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C1" w:rsidRPr="00327D37" w:rsidRDefault="00327D37" w:rsidP="00327D37">
      <w:r w:rsidRPr="00327D37">
        <w:rPr>
          <w:rFonts w:ascii="Times New Roman" w:hAnsi="Times New Roman" w:cs="Times New Roman"/>
          <w:sz w:val="28"/>
          <w:szCs w:val="28"/>
        </w:rPr>
        <w:t>ОРГАНІЗАЦІЙНО-ПЕДАГОГІЧНІ УМОВИ ЕФЕКТИВНОСТІ РОЗВИТКУ ФАХОВОЇ КОМПЕТЕНТНОСТІ МАГІСТРІВ-ПЕРЕКЛАДАЧІВ ЗАСОБАМИ ІНФОРМАЦІЙНО-КОМУНІКАЦІЙНИХ ТЕХНОЛОГІЙ</w:t>
      </w:r>
      <w:bookmarkStart w:id="0" w:name="_GoBack"/>
      <w:bookmarkEnd w:id="0"/>
    </w:p>
    <w:sectPr w:rsidR="00EA07C1" w:rsidRPr="00327D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CF"/>
    <w:rsid w:val="001A1609"/>
    <w:rsid w:val="001D7EBE"/>
    <w:rsid w:val="00327D37"/>
    <w:rsid w:val="00501F07"/>
    <w:rsid w:val="00A864E7"/>
    <w:rsid w:val="00B002CF"/>
    <w:rsid w:val="00CC2E64"/>
    <w:rsid w:val="00D45561"/>
    <w:rsid w:val="00D65E4D"/>
    <w:rsid w:val="00EA07C1"/>
    <w:rsid w:val="00F4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94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2020-10-02T06:33:00Z</dcterms:created>
  <dcterms:modified xsi:type="dcterms:W3CDTF">2020-10-02T08:58:00Z</dcterms:modified>
</cp:coreProperties>
</file>