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A0F86" w:rsidRPr="00AA736B" w:rsidRDefault="004A0F86" w:rsidP="00384B1F">
      <w:pPr>
        <w:spacing w:after="0" w:line="360" w:lineRule="auto"/>
        <w:ind w:firstLine="709"/>
        <w:jc w:val="center"/>
        <w:rPr>
          <w:rFonts w:ascii="Times New Roman" w:eastAsia="Calibri" w:hAnsi="Times New Roman" w:cs="Times New Roman"/>
          <w:color w:val="000000" w:themeColor="text1"/>
          <w:sz w:val="28"/>
          <w:szCs w:val="28"/>
        </w:rPr>
      </w:pPr>
      <w:r w:rsidRPr="00AA736B">
        <w:rPr>
          <w:rFonts w:ascii="Times New Roman" w:eastAsia="Calibri" w:hAnsi="Times New Roman" w:cs="Times New Roman"/>
          <w:color w:val="000000" w:themeColor="text1"/>
          <w:sz w:val="28"/>
          <w:szCs w:val="28"/>
        </w:rPr>
        <w:t xml:space="preserve">Державний вищий навчальний заклад </w:t>
      </w:r>
    </w:p>
    <w:p w:rsidR="004A0F86" w:rsidRPr="00AA736B" w:rsidRDefault="004A0F86" w:rsidP="00384B1F">
      <w:pPr>
        <w:spacing w:after="0" w:line="360" w:lineRule="auto"/>
        <w:ind w:firstLine="709"/>
        <w:jc w:val="center"/>
        <w:rPr>
          <w:rFonts w:ascii="Times New Roman" w:eastAsia="Calibri" w:hAnsi="Times New Roman" w:cs="Times New Roman"/>
          <w:color w:val="000000" w:themeColor="text1"/>
          <w:sz w:val="28"/>
          <w:szCs w:val="28"/>
        </w:rPr>
      </w:pPr>
      <w:r w:rsidRPr="00AA736B">
        <w:rPr>
          <w:rFonts w:ascii="Times New Roman" w:eastAsia="Calibri" w:hAnsi="Times New Roman" w:cs="Times New Roman"/>
          <w:color w:val="000000" w:themeColor="text1"/>
          <w:sz w:val="28"/>
          <w:szCs w:val="28"/>
        </w:rPr>
        <w:t>«Прикарпатський національний університет імені Василя Стефаника»</w:t>
      </w:r>
    </w:p>
    <w:p w:rsidR="004A0F86" w:rsidRPr="00AA736B" w:rsidRDefault="004A0F86" w:rsidP="00384B1F">
      <w:pPr>
        <w:spacing w:after="0" w:line="360" w:lineRule="auto"/>
        <w:ind w:firstLine="709"/>
        <w:jc w:val="center"/>
        <w:rPr>
          <w:rFonts w:ascii="Times New Roman" w:eastAsia="Calibri" w:hAnsi="Times New Roman" w:cs="Times New Roman"/>
          <w:color w:val="000000" w:themeColor="text1"/>
          <w:sz w:val="28"/>
          <w:szCs w:val="28"/>
          <w:lang w:val="ru-RU"/>
        </w:rPr>
      </w:pPr>
      <w:r w:rsidRPr="00AA736B">
        <w:rPr>
          <w:rFonts w:ascii="Times New Roman" w:eastAsia="Calibri" w:hAnsi="Times New Roman" w:cs="Times New Roman"/>
          <w:color w:val="000000" w:themeColor="text1"/>
          <w:sz w:val="28"/>
          <w:szCs w:val="28"/>
        </w:rPr>
        <w:t>Факультет іноземних мов</w:t>
      </w:r>
    </w:p>
    <w:p w:rsidR="004A0F86" w:rsidRPr="00AA736B" w:rsidRDefault="004A0F86" w:rsidP="00384B1F">
      <w:pPr>
        <w:spacing w:after="0" w:line="360" w:lineRule="auto"/>
        <w:rPr>
          <w:rFonts w:ascii="Times New Roman" w:eastAsia="Calibri" w:hAnsi="Times New Roman" w:cs="Times New Roman"/>
          <w:color w:val="000000" w:themeColor="text1"/>
          <w:sz w:val="28"/>
          <w:szCs w:val="28"/>
        </w:rPr>
      </w:pPr>
    </w:p>
    <w:p w:rsidR="004A0F86" w:rsidRPr="00AA736B" w:rsidRDefault="004A0F86" w:rsidP="00384B1F">
      <w:pPr>
        <w:spacing w:after="0" w:line="360" w:lineRule="auto"/>
        <w:ind w:firstLine="709"/>
        <w:jc w:val="center"/>
        <w:rPr>
          <w:rFonts w:ascii="Times New Roman" w:eastAsia="Calibri" w:hAnsi="Times New Roman" w:cs="Times New Roman"/>
          <w:color w:val="000000" w:themeColor="text1"/>
          <w:sz w:val="28"/>
          <w:szCs w:val="28"/>
        </w:rPr>
      </w:pPr>
      <w:r w:rsidRPr="00AA736B">
        <w:rPr>
          <w:rFonts w:ascii="Times New Roman" w:eastAsia="Calibri" w:hAnsi="Times New Roman" w:cs="Times New Roman"/>
          <w:color w:val="000000" w:themeColor="text1"/>
          <w:sz w:val="28"/>
          <w:szCs w:val="28"/>
        </w:rPr>
        <w:t>КАФЕДРА НІМЕЦЬКОЇ ФІЛОЛОГІЇ</w:t>
      </w:r>
    </w:p>
    <w:p w:rsidR="004A0F86" w:rsidRPr="00AA736B" w:rsidRDefault="004A0F86" w:rsidP="00384B1F">
      <w:pPr>
        <w:spacing w:after="0" w:line="360" w:lineRule="auto"/>
        <w:rPr>
          <w:rFonts w:ascii="Times New Roman" w:eastAsia="Calibri" w:hAnsi="Times New Roman" w:cs="Times New Roman"/>
          <w:color w:val="000000" w:themeColor="text1"/>
          <w:sz w:val="28"/>
          <w:szCs w:val="28"/>
        </w:rPr>
      </w:pPr>
    </w:p>
    <w:p w:rsidR="004A0F86" w:rsidRPr="00AA736B" w:rsidRDefault="004A0F86" w:rsidP="00384B1F">
      <w:pPr>
        <w:spacing w:after="0" w:line="360" w:lineRule="auto"/>
        <w:rPr>
          <w:rFonts w:ascii="Times New Roman" w:eastAsia="Calibri" w:hAnsi="Times New Roman" w:cs="Times New Roman"/>
          <w:color w:val="000000" w:themeColor="text1"/>
          <w:sz w:val="28"/>
          <w:szCs w:val="28"/>
        </w:rPr>
      </w:pPr>
    </w:p>
    <w:p w:rsidR="004A0F86" w:rsidRPr="00AA736B" w:rsidRDefault="004A0F86" w:rsidP="00384B1F">
      <w:pPr>
        <w:spacing w:after="0" w:line="360" w:lineRule="auto"/>
        <w:ind w:firstLine="709"/>
        <w:jc w:val="center"/>
        <w:rPr>
          <w:rFonts w:ascii="Times New Roman" w:eastAsia="Calibri" w:hAnsi="Times New Roman" w:cs="Times New Roman"/>
          <w:b/>
          <w:bCs/>
          <w:color w:val="000000" w:themeColor="text1"/>
          <w:sz w:val="28"/>
          <w:szCs w:val="28"/>
          <w:lang w:val="ru-RU"/>
        </w:rPr>
      </w:pPr>
      <w:r w:rsidRPr="00AA736B">
        <w:rPr>
          <w:rFonts w:ascii="Times New Roman" w:eastAsia="Calibri" w:hAnsi="Times New Roman" w:cs="Times New Roman"/>
          <w:b/>
          <w:bCs/>
          <w:color w:val="000000" w:themeColor="text1"/>
          <w:sz w:val="28"/>
          <w:szCs w:val="28"/>
        </w:rPr>
        <w:t>КУРСОВА РОБОТА</w:t>
      </w:r>
    </w:p>
    <w:p w:rsidR="00384B1F" w:rsidRPr="00AA736B" w:rsidRDefault="004A0F86" w:rsidP="00384B1F">
      <w:pPr>
        <w:spacing w:after="0" w:line="360" w:lineRule="auto"/>
        <w:ind w:firstLine="709"/>
        <w:jc w:val="center"/>
        <w:rPr>
          <w:rFonts w:ascii="Times New Roman" w:eastAsia="Calibri" w:hAnsi="Times New Roman" w:cs="Times New Roman"/>
          <w:b/>
          <w:bCs/>
          <w:color w:val="000000" w:themeColor="text1"/>
          <w:sz w:val="28"/>
          <w:szCs w:val="28"/>
        </w:rPr>
      </w:pPr>
      <w:r w:rsidRPr="00AA736B">
        <w:rPr>
          <w:rFonts w:ascii="Times New Roman" w:eastAsia="Calibri" w:hAnsi="Times New Roman" w:cs="Times New Roman"/>
          <w:bCs/>
          <w:color w:val="000000" w:themeColor="text1"/>
          <w:sz w:val="28"/>
          <w:szCs w:val="28"/>
        </w:rPr>
        <w:t>з англійської мови</w:t>
      </w:r>
      <w:r w:rsidR="00384B1F" w:rsidRPr="00AA736B">
        <w:rPr>
          <w:rFonts w:ascii="Times New Roman" w:eastAsia="Calibri" w:hAnsi="Times New Roman" w:cs="Times New Roman"/>
          <w:bCs/>
          <w:color w:val="000000" w:themeColor="text1"/>
          <w:sz w:val="28"/>
          <w:szCs w:val="28"/>
        </w:rPr>
        <w:t xml:space="preserve"> </w:t>
      </w:r>
      <w:r w:rsidRPr="00AA736B">
        <w:rPr>
          <w:rFonts w:ascii="Times New Roman" w:eastAsia="Calibri" w:hAnsi="Times New Roman" w:cs="Times New Roman"/>
          <w:color w:val="000000" w:themeColor="text1"/>
          <w:sz w:val="28"/>
          <w:szCs w:val="28"/>
        </w:rPr>
        <w:t>на тему:</w:t>
      </w:r>
      <w:r w:rsidRPr="00AA736B">
        <w:rPr>
          <w:rFonts w:ascii="Times New Roman" w:eastAsia="Calibri" w:hAnsi="Times New Roman" w:cs="Times New Roman"/>
          <w:b/>
          <w:bCs/>
          <w:color w:val="000000" w:themeColor="text1"/>
          <w:sz w:val="28"/>
          <w:szCs w:val="28"/>
        </w:rPr>
        <w:t xml:space="preserve"> </w:t>
      </w:r>
    </w:p>
    <w:p w:rsidR="004A0F86" w:rsidRPr="00AA736B" w:rsidRDefault="004A0F86" w:rsidP="00384B1F">
      <w:pPr>
        <w:spacing w:after="0" w:line="360" w:lineRule="auto"/>
        <w:ind w:firstLine="709"/>
        <w:jc w:val="center"/>
        <w:rPr>
          <w:rFonts w:ascii="Times New Roman" w:eastAsia="Calibri" w:hAnsi="Times New Roman" w:cs="Times New Roman"/>
          <w:bCs/>
          <w:color w:val="000000" w:themeColor="text1"/>
          <w:sz w:val="28"/>
          <w:szCs w:val="28"/>
        </w:rPr>
      </w:pPr>
      <w:r w:rsidRPr="00AA736B">
        <w:rPr>
          <w:rFonts w:ascii="Times New Roman" w:eastAsia="Calibri" w:hAnsi="Times New Roman" w:cs="Times New Roman"/>
          <w:b/>
          <w:bCs/>
          <w:color w:val="000000" w:themeColor="text1"/>
          <w:sz w:val="28"/>
          <w:szCs w:val="28"/>
        </w:rPr>
        <w:t>«</w:t>
      </w:r>
      <w:proofErr w:type="spellStart"/>
      <w:r w:rsidRPr="00AA736B">
        <w:rPr>
          <w:rFonts w:ascii="Times New Roman" w:eastAsia="Calibri" w:hAnsi="Times New Roman" w:cs="Times New Roman"/>
          <w:b/>
          <w:bCs/>
          <w:color w:val="000000" w:themeColor="text1"/>
          <w:sz w:val="28"/>
          <w:szCs w:val="28"/>
        </w:rPr>
        <w:t>З</w:t>
      </w:r>
      <w:r w:rsidRPr="00AA736B">
        <w:rPr>
          <w:rFonts w:ascii="Times New Roman" w:eastAsia="Calibri" w:hAnsi="Times New Roman" w:cs="Times New Roman"/>
          <w:b/>
          <w:bCs/>
          <w:color w:val="000000" w:themeColor="text1"/>
          <w:sz w:val="28"/>
          <w:szCs w:val="28"/>
        </w:rPr>
        <w:t>ооніми</w:t>
      </w:r>
      <w:proofErr w:type="spellEnd"/>
      <w:r w:rsidRPr="00AA736B">
        <w:rPr>
          <w:rFonts w:ascii="Times New Roman" w:eastAsia="Calibri" w:hAnsi="Times New Roman" w:cs="Times New Roman"/>
          <w:b/>
          <w:bCs/>
          <w:color w:val="000000" w:themeColor="text1"/>
          <w:sz w:val="28"/>
          <w:szCs w:val="28"/>
        </w:rPr>
        <w:t xml:space="preserve"> в складі англійських ідіом, їх перекладацькі еквіваленти</w:t>
      </w:r>
      <w:r w:rsidRPr="00AA736B">
        <w:rPr>
          <w:rFonts w:ascii="Times New Roman" w:eastAsia="Calibri" w:hAnsi="Times New Roman" w:cs="Times New Roman"/>
          <w:b/>
          <w:color w:val="000000" w:themeColor="text1"/>
          <w:sz w:val="28"/>
          <w:szCs w:val="28"/>
          <w:shd w:val="clear" w:color="auto" w:fill="FFFFFF"/>
        </w:rPr>
        <w:t>»</w:t>
      </w:r>
    </w:p>
    <w:p w:rsidR="004A0F86" w:rsidRPr="00AA736B" w:rsidRDefault="004A0F86" w:rsidP="00384B1F">
      <w:pPr>
        <w:spacing w:after="0" w:line="360" w:lineRule="auto"/>
        <w:ind w:left="5103" w:firstLine="709"/>
        <w:rPr>
          <w:rFonts w:ascii="Times New Roman" w:eastAsia="Calibri" w:hAnsi="Times New Roman" w:cs="Times New Roman"/>
          <w:b/>
          <w:bCs/>
          <w:color w:val="000000" w:themeColor="text1"/>
          <w:sz w:val="28"/>
          <w:szCs w:val="28"/>
        </w:rPr>
      </w:pPr>
    </w:p>
    <w:p w:rsidR="004A0F86" w:rsidRPr="00AA736B" w:rsidRDefault="004A0F86" w:rsidP="00384B1F">
      <w:pPr>
        <w:spacing w:after="0" w:line="360" w:lineRule="auto"/>
        <w:ind w:left="5103"/>
        <w:rPr>
          <w:rFonts w:ascii="Times New Roman" w:eastAsia="Calibri" w:hAnsi="Times New Roman" w:cs="Times New Roman"/>
          <w:color w:val="000000" w:themeColor="text1"/>
          <w:sz w:val="28"/>
          <w:szCs w:val="28"/>
        </w:rPr>
      </w:pPr>
      <w:r w:rsidRPr="00AA736B">
        <w:rPr>
          <w:rFonts w:ascii="Times New Roman" w:eastAsia="Calibri" w:hAnsi="Times New Roman" w:cs="Times New Roman"/>
          <w:color w:val="000000" w:themeColor="text1"/>
          <w:sz w:val="28"/>
          <w:szCs w:val="28"/>
        </w:rPr>
        <w:t>Студент</w:t>
      </w:r>
      <w:r w:rsidRPr="00AA736B">
        <w:rPr>
          <w:rFonts w:ascii="Times New Roman" w:eastAsia="Calibri" w:hAnsi="Times New Roman" w:cs="Times New Roman"/>
          <w:color w:val="000000" w:themeColor="text1"/>
          <w:sz w:val="28"/>
          <w:szCs w:val="28"/>
        </w:rPr>
        <w:t>а</w:t>
      </w:r>
      <w:r w:rsidRPr="00AA736B">
        <w:rPr>
          <w:rFonts w:ascii="Times New Roman" w:eastAsia="Calibri" w:hAnsi="Times New Roman" w:cs="Times New Roman"/>
          <w:color w:val="000000" w:themeColor="text1"/>
          <w:sz w:val="28"/>
          <w:szCs w:val="28"/>
        </w:rPr>
        <w:t xml:space="preserve"> </w:t>
      </w:r>
      <w:r w:rsidRPr="00AA736B">
        <w:rPr>
          <w:rFonts w:ascii="Times New Roman" w:eastAsia="Calibri" w:hAnsi="Times New Roman" w:cs="Times New Roman"/>
          <w:color w:val="000000" w:themeColor="text1"/>
          <w:sz w:val="28"/>
          <w:szCs w:val="28"/>
          <w:lang w:val="en-US"/>
        </w:rPr>
        <w:t>V</w:t>
      </w:r>
      <w:r w:rsidRPr="00AA736B">
        <w:rPr>
          <w:rFonts w:ascii="Times New Roman" w:eastAsia="Calibri" w:hAnsi="Times New Roman" w:cs="Times New Roman"/>
          <w:color w:val="000000" w:themeColor="text1"/>
          <w:sz w:val="28"/>
          <w:szCs w:val="28"/>
        </w:rPr>
        <w:t xml:space="preserve"> курсу, гр. Н(м)з-11</w:t>
      </w:r>
    </w:p>
    <w:p w:rsidR="004A0F86" w:rsidRPr="00AA736B" w:rsidRDefault="004A0F86" w:rsidP="00384B1F">
      <w:pPr>
        <w:spacing w:after="0" w:line="360" w:lineRule="auto"/>
        <w:ind w:left="5103" w:firstLine="709"/>
        <w:rPr>
          <w:rFonts w:ascii="Times New Roman" w:eastAsia="Calibri" w:hAnsi="Times New Roman" w:cs="Times New Roman"/>
          <w:color w:val="000000" w:themeColor="text1"/>
          <w:sz w:val="28"/>
          <w:szCs w:val="28"/>
        </w:rPr>
      </w:pPr>
      <w:r w:rsidRPr="00AA736B">
        <w:rPr>
          <w:rFonts w:ascii="Times New Roman" w:eastAsia="Calibri" w:hAnsi="Times New Roman" w:cs="Times New Roman"/>
          <w:color w:val="000000" w:themeColor="text1"/>
          <w:sz w:val="28"/>
          <w:szCs w:val="28"/>
        </w:rPr>
        <w:t>німецького відділення</w:t>
      </w:r>
    </w:p>
    <w:p w:rsidR="004A0F86" w:rsidRPr="00AA736B" w:rsidRDefault="004A0F86" w:rsidP="00384B1F">
      <w:pPr>
        <w:spacing w:after="0" w:line="360" w:lineRule="auto"/>
        <w:ind w:left="5103" w:firstLine="709"/>
        <w:rPr>
          <w:rFonts w:ascii="Times New Roman" w:eastAsia="Calibri" w:hAnsi="Times New Roman" w:cs="Times New Roman"/>
          <w:color w:val="000000" w:themeColor="text1"/>
          <w:sz w:val="28"/>
          <w:szCs w:val="28"/>
        </w:rPr>
      </w:pPr>
      <w:r w:rsidRPr="00AA736B">
        <w:rPr>
          <w:rFonts w:ascii="Times New Roman" w:eastAsia="Calibri" w:hAnsi="Times New Roman" w:cs="Times New Roman"/>
          <w:color w:val="000000" w:themeColor="text1"/>
          <w:sz w:val="28"/>
          <w:szCs w:val="28"/>
        </w:rPr>
        <w:t>факультету іноземних мов</w:t>
      </w:r>
    </w:p>
    <w:p w:rsidR="004A0F86" w:rsidRPr="00AA736B" w:rsidRDefault="004A0F86" w:rsidP="00384B1F">
      <w:pPr>
        <w:spacing w:after="0" w:line="360" w:lineRule="auto"/>
        <w:ind w:left="5103" w:firstLine="709"/>
        <w:rPr>
          <w:rFonts w:ascii="Times New Roman" w:eastAsia="Calibri" w:hAnsi="Times New Roman" w:cs="Times New Roman"/>
          <w:bCs/>
          <w:color w:val="000000" w:themeColor="text1"/>
          <w:sz w:val="28"/>
          <w:szCs w:val="28"/>
        </w:rPr>
      </w:pPr>
      <w:r w:rsidRPr="00AA736B">
        <w:rPr>
          <w:rFonts w:ascii="Times New Roman" w:eastAsia="Calibri" w:hAnsi="Times New Roman" w:cs="Times New Roman"/>
          <w:bCs/>
          <w:color w:val="000000" w:themeColor="text1"/>
          <w:sz w:val="28"/>
          <w:szCs w:val="28"/>
        </w:rPr>
        <w:t>Максимів Любомира Михайловича</w:t>
      </w:r>
    </w:p>
    <w:p w:rsidR="004A0F86" w:rsidRPr="00AA736B" w:rsidRDefault="004A0F86" w:rsidP="00384B1F">
      <w:pPr>
        <w:spacing w:after="0" w:line="360" w:lineRule="auto"/>
        <w:ind w:left="5103" w:firstLine="709"/>
        <w:rPr>
          <w:rFonts w:ascii="Times New Roman" w:eastAsia="Calibri" w:hAnsi="Times New Roman" w:cs="Times New Roman"/>
          <w:color w:val="000000" w:themeColor="text1"/>
          <w:sz w:val="28"/>
          <w:szCs w:val="28"/>
          <w:u w:val="single"/>
        </w:rPr>
      </w:pPr>
    </w:p>
    <w:p w:rsidR="004A0F86" w:rsidRPr="00AA736B" w:rsidRDefault="004A0F86" w:rsidP="00384B1F">
      <w:pPr>
        <w:spacing w:after="0" w:line="360" w:lineRule="auto"/>
        <w:ind w:left="5103" w:firstLine="709"/>
        <w:rPr>
          <w:rFonts w:ascii="Times New Roman" w:eastAsia="Calibri" w:hAnsi="Times New Roman" w:cs="Times New Roman"/>
          <w:color w:val="000000" w:themeColor="text1"/>
          <w:sz w:val="28"/>
          <w:szCs w:val="28"/>
          <w:u w:val="single"/>
          <w:lang w:val="ru-RU"/>
        </w:rPr>
      </w:pPr>
      <w:r w:rsidRPr="00AA736B">
        <w:rPr>
          <w:rFonts w:ascii="Times New Roman" w:eastAsia="Calibri" w:hAnsi="Times New Roman" w:cs="Times New Roman"/>
          <w:color w:val="000000" w:themeColor="text1"/>
          <w:sz w:val="28"/>
          <w:szCs w:val="28"/>
          <w:u w:val="single"/>
        </w:rPr>
        <w:t xml:space="preserve">Керівник: </w:t>
      </w:r>
    </w:p>
    <w:p w:rsidR="004A0F86" w:rsidRPr="00AA736B" w:rsidRDefault="004A0F86" w:rsidP="00384B1F">
      <w:pPr>
        <w:spacing w:after="0" w:line="360" w:lineRule="auto"/>
        <w:ind w:left="5103" w:firstLine="709"/>
        <w:rPr>
          <w:rFonts w:ascii="Times New Roman" w:eastAsia="Calibri" w:hAnsi="Times New Roman" w:cs="Times New Roman"/>
          <w:color w:val="000000" w:themeColor="text1"/>
          <w:sz w:val="28"/>
          <w:szCs w:val="28"/>
        </w:rPr>
      </w:pPr>
      <w:proofErr w:type="spellStart"/>
      <w:r w:rsidRPr="00AA736B">
        <w:rPr>
          <w:rFonts w:ascii="Times New Roman" w:eastAsia="Calibri" w:hAnsi="Times New Roman" w:cs="Times New Roman"/>
          <w:color w:val="000000" w:themeColor="text1"/>
          <w:sz w:val="28"/>
          <w:szCs w:val="28"/>
        </w:rPr>
        <w:t>Яців</w:t>
      </w:r>
      <w:proofErr w:type="spellEnd"/>
      <w:r w:rsidRPr="00AA736B">
        <w:rPr>
          <w:rFonts w:ascii="Times New Roman" w:eastAsia="Calibri" w:hAnsi="Times New Roman" w:cs="Times New Roman"/>
          <w:color w:val="000000" w:themeColor="text1"/>
          <w:sz w:val="28"/>
          <w:szCs w:val="28"/>
        </w:rPr>
        <w:t xml:space="preserve"> Світлана Остапівна</w:t>
      </w:r>
    </w:p>
    <w:p w:rsidR="004A0F86" w:rsidRPr="00AA736B" w:rsidRDefault="004A0F86" w:rsidP="00384B1F">
      <w:pPr>
        <w:spacing w:after="0" w:line="360" w:lineRule="auto"/>
        <w:ind w:left="5103" w:firstLine="709"/>
        <w:rPr>
          <w:rFonts w:ascii="Times New Roman" w:eastAsia="Calibri" w:hAnsi="Times New Roman" w:cs="Times New Roman"/>
          <w:color w:val="000000" w:themeColor="text1"/>
          <w:sz w:val="28"/>
          <w:szCs w:val="28"/>
          <w:lang w:val="ru-RU"/>
        </w:rPr>
      </w:pPr>
      <w:r w:rsidRPr="00AA736B">
        <w:rPr>
          <w:rFonts w:ascii="Times New Roman" w:eastAsia="Calibri" w:hAnsi="Times New Roman" w:cs="Times New Roman"/>
          <w:color w:val="000000" w:themeColor="text1"/>
          <w:sz w:val="28"/>
          <w:szCs w:val="28"/>
        </w:rPr>
        <w:t>Національна шкала:_________</w:t>
      </w:r>
    </w:p>
    <w:p w:rsidR="004A0F86" w:rsidRPr="00AA736B" w:rsidRDefault="004A0F86" w:rsidP="00384B1F">
      <w:pPr>
        <w:spacing w:after="0" w:line="360" w:lineRule="auto"/>
        <w:ind w:left="5103" w:firstLine="709"/>
        <w:rPr>
          <w:rFonts w:ascii="Times New Roman" w:eastAsia="Calibri" w:hAnsi="Times New Roman" w:cs="Times New Roman"/>
          <w:color w:val="000000" w:themeColor="text1"/>
          <w:sz w:val="28"/>
          <w:szCs w:val="28"/>
        </w:rPr>
      </w:pPr>
      <w:r w:rsidRPr="00AA736B">
        <w:rPr>
          <w:rFonts w:ascii="Times New Roman" w:eastAsia="Calibri" w:hAnsi="Times New Roman" w:cs="Times New Roman"/>
          <w:color w:val="000000" w:themeColor="text1"/>
          <w:sz w:val="28"/>
          <w:szCs w:val="28"/>
        </w:rPr>
        <w:t>Універсальна шкала:________</w:t>
      </w:r>
    </w:p>
    <w:p w:rsidR="004A0F86" w:rsidRPr="00AA736B" w:rsidRDefault="004A0F86" w:rsidP="00384B1F">
      <w:pPr>
        <w:spacing w:after="0" w:line="360" w:lineRule="auto"/>
        <w:ind w:left="5103" w:firstLine="709"/>
        <w:jc w:val="right"/>
        <w:rPr>
          <w:rFonts w:ascii="Times New Roman" w:eastAsia="Calibri" w:hAnsi="Times New Roman" w:cs="Times New Roman"/>
          <w:color w:val="000000" w:themeColor="text1"/>
          <w:sz w:val="28"/>
          <w:szCs w:val="28"/>
        </w:rPr>
      </w:pPr>
      <w:r w:rsidRPr="00AA736B">
        <w:rPr>
          <w:rFonts w:ascii="Times New Roman" w:eastAsia="Calibri" w:hAnsi="Times New Roman" w:cs="Times New Roman"/>
          <w:color w:val="000000" w:themeColor="text1"/>
          <w:sz w:val="28"/>
          <w:szCs w:val="28"/>
        </w:rPr>
        <w:t>Оцінка ECTS:______________</w:t>
      </w:r>
    </w:p>
    <w:p w:rsidR="004A0F86" w:rsidRPr="00AA736B" w:rsidRDefault="004A0F86" w:rsidP="00384B1F">
      <w:pPr>
        <w:spacing w:after="0" w:line="360" w:lineRule="auto"/>
        <w:ind w:firstLine="709"/>
        <w:jc w:val="right"/>
        <w:rPr>
          <w:rFonts w:ascii="Times New Roman" w:eastAsia="Calibri" w:hAnsi="Times New Roman" w:cs="Times New Roman"/>
          <w:color w:val="000000" w:themeColor="text1"/>
          <w:sz w:val="28"/>
          <w:szCs w:val="28"/>
        </w:rPr>
      </w:pPr>
    </w:p>
    <w:p w:rsidR="004A0F86" w:rsidRPr="00AA736B" w:rsidRDefault="004A0F86" w:rsidP="00384B1F">
      <w:pPr>
        <w:spacing w:after="0" w:line="240" w:lineRule="auto"/>
        <w:ind w:firstLine="709"/>
        <w:jc w:val="right"/>
        <w:rPr>
          <w:rFonts w:ascii="Times New Roman" w:eastAsia="Calibri" w:hAnsi="Times New Roman" w:cs="Times New Roman"/>
          <w:color w:val="000000" w:themeColor="text1"/>
          <w:sz w:val="28"/>
          <w:szCs w:val="28"/>
          <w:lang w:val="ru-RU"/>
        </w:rPr>
      </w:pPr>
      <w:r w:rsidRPr="00AA736B">
        <w:rPr>
          <w:rFonts w:ascii="Times New Roman" w:eastAsia="Calibri" w:hAnsi="Times New Roman" w:cs="Times New Roman"/>
          <w:color w:val="000000" w:themeColor="text1"/>
          <w:sz w:val="28"/>
          <w:szCs w:val="28"/>
        </w:rPr>
        <w:t>Члени комісії: __________        __________________</w:t>
      </w:r>
    </w:p>
    <w:p w:rsidR="004A0F86" w:rsidRPr="00AA736B" w:rsidRDefault="004A0F86" w:rsidP="00384B1F">
      <w:pPr>
        <w:spacing w:after="0" w:line="240" w:lineRule="auto"/>
        <w:jc w:val="right"/>
        <w:rPr>
          <w:rFonts w:ascii="Times New Roman" w:eastAsia="Calibri" w:hAnsi="Times New Roman" w:cs="Times New Roman"/>
          <w:color w:val="000000" w:themeColor="text1"/>
          <w:sz w:val="28"/>
          <w:szCs w:val="28"/>
        </w:rPr>
      </w:pPr>
      <w:r w:rsidRPr="00AA736B">
        <w:rPr>
          <w:rFonts w:ascii="Times New Roman" w:eastAsia="Calibri" w:hAnsi="Times New Roman" w:cs="Times New Roman"/>
          <w:color w:val="000000" w:themeColor="text1"/>
          <w:sz w:val="28"/>
          <w:szCs w:val="28"/>
        </w:rPr>
        <w:t xml:space="preserve">  підпис                    прізвище та ініціали</w:t>
      </w:r>
    </w:p>
    <w:p w:rsidR="004A0F86" w:rsidRPr="00AA736B" w:rsidRDefault="004A0F86" w:rsidP="00384B1F">
      <w:pPr>
        <w:spacing w:after="0" w:line="240" w:lineRule="auto"/>
        <w:ind w:firstLine="709"/>
        <w:jc w:val="right"/>
        <w:rPr>
          <w:rFonts w:ascii="Times New Roman" w:eastAsia="Calibri" w:hAnsi="Times New Roman" w:cs="Times New Roman"/>
          <w:color w:val="000000" w:themeColor="text1"/>
          <w:sz w:val="28"/>
          <w:szCs w:val="28"/>
        </w:rPr>
      </w:pPr>
      <w:r w:rsidRPr="00AA736B">
        <w:rPr>
          <w:rFonts w:ascii="Times New Roman" w:eastAsia="Calibri" w:hAnsi="Times New Roman" w:cs="Times New Roman"/>
          <w:color w:val="000000" w:themeColor="text1"/>
          <w:sz w:val="28"/>
          <w:szCs w:val="28"/>
        </w:rPr>
        <w:t xml:space="preserve"> __________        __________________</w:t>
      </w:r>
    </w:p>
    <w:p w:rsidR="004A0F86" w:rsidRPr="00AA736B" w:rsidRDefault="004A0F86" w:rsidP="00384B1F">
      <w:pPr>
        <w:spacing w:after="0" w:line="240" w:lineRule="auto"/>
        <w:jc w:val="right"/>
        <w:rPr>
          <w:rFonts w:ascii="Times New Roman" w:eastAsia="Calibri" w:hAnsi="Times New Roman" w:cs="Times New Roman"/>
          <w:color w:val="000000" w:themeColor="text1"/>
          <w:sz w:val="28"/>
          <w:szCs w:val="28"/>
        </w:rPr>
      </w:pPr>
      <w:r w:rsidRPr="00AA736B">
        <w:rPr>
          <w:rFonts w:ascii="Times New Roman" w:eastAsia="Calibri" w:hAnsi="Times New Roman" w:cs="Times New Roman"/>
          <w:color w:val="000000" w:themeColor="text1"/>
          <w:sz w:val="28"/>
          <w:szCs w:val="28"/>
        </w:rPr>
        <w:t xml:space="preserve">  підпис                    прізвище та ініціали</w:t>
      </w:r>
    </w:p>
    <w:p w:rsidR="004A0F86" w:rsidRPr="00AA736B" w:rsidRDefault="004A0F86" w:rsidP="00384B1F">
      <w:pPr>
        <w:spacing w:after="0" w:line="240" w:lineRule="auto"/>
        <w:ind w:firstLine="709"/>
        <w:jc w:val="right"/>
        <w:rPr>
          <w:rFonts w:ascii="Times New Roman" w:eastAsia="Calibri" w:hAnsi="Times New Roman" w:cs="Times New Roman"/>
          <w:color w:val="000000" w:themeColor="text1"/>
          <w:sz w:val="28"/>
          <w:szCs w:val="28"/>
        </w:rPr>
      </w:pPr>
      <w:r w:rsidRPr="00AA736B">
        <w:rPr>
          <w:rFonts w:ascii="Times New Roman" w:eastAsia="Calibri" w:hAnsi="Times New Roman" w:cs="Times New Roman"/>
          <w:color w:val="000000" w:themeColor="text1"/>
          <w:sz w:val="28"/>
          <w:szCs w:val="28"/>
        </w:rPr>
        <w:t>__________        __________________</w:t>
      </w:r>
    </w:p>
    <w:p w:rsidR="004A0F86" w:rsidRPr="00AA736B" w:rsidRDefault="004A0F86" w:rsidP="00384B1F">
      <w:pPr>
        <w:spacing w:after="0" w:line="240" w:lineRule="auto"/>
        <w:jc w:val="right"/>
        <w:rPr>
          <w:rFonts w:ascii="Times New Roman" w:eastAsia="Calibri" w:hAnsi="Times New Roman" w:cs="Times New Roman"/>
          <w:color w:val="000000" w:themeColor="text1"/>
          <w:sz w:val="28"/>
          <w:szCs w:val="28"/>
        </w:rPr>
      </w:pPr>
      <w:r w:rsidRPr="00AA736B">
        <w:rPr>
          <w:rFonts w:ascii="Times New Roman" w:eastAsia="Calibri" w:hAnsi="Times New Roman" w:cs="Times New Roman"/>
          <w:color w:val="000000" w:themeColor="text1"/>
          <w:sz w:val="28"/>
          <w:szCs w:val="28"/>
        </w:rPr>
        <w:t xml:space="preserve">  підпис                    прізвище та ініціали</w:t>
      </w:r>
    </w:p>
    <w:p w:rsidR="004A0F86" w:rsidRPr="00AA736B" w:rsidRDefault="004A0F86" w:rsidP="00384B1F">
      <w:pPr>
        <w:spacing w:after="0" w:line="360" w:lineRule="auto"/>
        <w:jc w:val="right"/>
        <w:rPr>
          <w:rFonts w:ascii="Times New Roman" w:eastAsia="Calibri" w:hAnsi="Times New Roman" w:cs="Times New Roman"/>
          <w:color w:val="000000" w:themeColor="text1"/>
          <w:sz w:val="28"/>
          <w:szCs w:val="28"/>
        </w:rPr>
      </w:pPr>
    </w:p>
    <w:p w:rsidR="004A0F86" w:rsidRPr="00AA736B" w:rsidRDefault="004A0F86" w:rsidP="00384B1F">
      <w:pPr>
        <w:spacing w:after="0" w:line="360" w:lineRule="auto"/>
        <w:rPr>
          <w:rFonts w:ascii="Times New Roman" w:eastAsia="Calibri" w:hAnsi="Times New Roman" w:cs="Times New Roman"/>
          <w:color w:val="000000" w:themeColor="text1"/>
          <w:sz w:val="28"/>
          <w:szCs w:val="28"/>
        </w:rPr>
      </w:pPr>
    </w:p>
    <w:p w:rsidR="004A0F86" w:rsidRPr="00AA736B" w:rsidRDefault="004A0F86" w:rsidP="00384B1F">
      <w:pPr>
        <w:spacing w:after="0" w:line="360" w:lineRule="auto"/>
        <w:jc w:val="center"/>
        <w:rPr>
          <w:rFonts w:ascii="Times New Roman" w:eastAsia="Calibri" w:hAnsi="Times New Roman" w:cs="Times New Roman"/>
          <w:color w:val="000000" w:themeColor="text1"/>
          <w:sz w:val="28"/>
          <w:szCs w:val="28"/>
        </w:rPr>
      </w:pPr>
      <w:r w:rsidRPr="00AA736B">
        <w:rPr>
          <w:rFonts w:ascii="Times New Roman" w:eastAsia="Calibri" w:hAnsi="Times New Roman" w:cs="Times New Roman"/>
          <w:color w:val="000000" w:themeColor="text1"/>
          <w:sz w:val="28"/>
          <w:szCs w:val="28"/>
        </w:rPr>
        <w:t xml:space="preserve">м. </w:t>
      </w:r>
      <w:r w:rsidRPr="00AA736B">
        <w:rPr>
          <w:rFonts w:ascii="Times New Roman" w:eastAsia="Calibri" w:hAnsi="Times New Roman" w:cs="Times New Roman"/>
          <w:color w:val="000000" w:themeColor="text1"/>
          <w:sz w:val="28"/>
          <w:szCs w:val="28"/>
        </w:rPr>
        <w:t>Івано-Франківськ</w:t>
      </w:r>
    </w:p>
    <w:p w:rsidR="004A0F86" w:rsidRPr="00AA736B" w:rsidRDefault="004A0F86" w:rsidP="00384B1F">
      <w:pPr>
        <w:spacing w:after="0" w:line="360" w:lineRule="auto"/>
        <w:jc w:val="center"/>
        <w:rPr>
          <w:rFonts w:ascii="Times New Roman" w:eastAsia="Calibri" w:hAnsi="Times New Roman" w:cs="Times New Roman"/>
          <w:b/>
          <w:color w:val="000000" w:themeColor="text1"/>
          <w:sz w:val="28"/>
          <w:szCs w:val="28"/>
        </w:rPr>
      </w:pPr>
      <w:r w:rsidRPr="00AA736B">
        <w:rPr>
          <w:rFonts w:ascii="Times New Roman" w:eastAsia="Calibri" w:hAnsi="Times New Roman" w:cs="Times New Roman"/>
          <w:color w:val="000000" w:themeColor="text1"/>
          <w:sz w:val="28"/>
          <w:szCs w:val="28"/>
        </w:rPr>
        <w:t xml:space="preserve">  2020</w:t>
      </w:r>
    </w:p>
    <w:p w:rsidR="005407F2" w:rsidRPr="00AA736B" w:rsidRDefault="00057202" w:rsidP="00384B1F">
      <w:pPr>
        <w:spacing w:after="0" w:line="360" w:lineRule="auto"/>
        <w:jc w:val="both"/>
        <w:rPr>
          <w:rFonts w:ascii="Times New Roman" w:hAnsi="Times New Roman" w:cs="Times New Roman"/>
          <w:b/>
          <w:bCs/>
          <w:color w:val="000000" w:themeColor="text1"/>
          <w:sz w:val="28"/>
          <w:szCs w:val="28"/>
        </w:rPr>
      </w:pPr>
      <w:r w:rsidRPr="00AA736B">
        <w:rPr>
          <w:rFonts w:ascii="Times New Roman" w:hAnsi="Times New Roman" w:cs="Times New Roman"/>
          <w:b/>
          <w:bCs/>
          <w:color w:val="000000" w:themeColor="text1"/>
          <w:sz w:val="28"/>
          <w:szCs w:val="28"/>
        </w:rPr>
        <w:lastRenderedPageBreak/>
        <w:t>Зміст</w:t>
      </w:r>
    </w:p>
    <w:p w:rsidR="00057202" w:rsidRPr="00AA736B" w:rsidRDefault="00057202" w:rsidP="00384B1F">
      <w:pPr>
        <w:spacing w:after="0" w:line="360" w:lineRule="auto"/>
        <w:jc w:val="both"/>
        <w:rPr>
          <w:rFonts w:ascii="Times New Roman" w:hAnsi="Times New Roman" w:cs="Times New Roman"/>
          <w:b/>
          <w:bCs/>
          <w:color w:val="000000" w:themeColor="text1"/>
          <w:sz w:val="28"/>
          <w:szCs w:val="28"/>
        </w:rPr>
      </w:pPr>
      <w:r w:rsidRPr="00AA736B">
        <w:rPr>
          <w:rFonts w:ascii="Times New Roman" w:hAnsi="Times New Roman" w:cs="Times New Roman"/>
          <w:b/>
          <w:bCs/>
          <w:color w:val="000000" w:themeColor="text1"/>
          <w:sz w:val="28"/>
          <w:szCs w:val="28"/>
        </w:rPr>
        <w:t>В</w:t>
      </w:r>
      <w:r w:rsidR="00225F10" w:rsidRPr="00AA736B">
        <w:rPr>
          <w:rFonts w:ascii="Times New Roman" w:hAnsi="Times New Roman" w:cs="Times New Roman"/>
          <w:b/>
          <w:bCs/>
          <w:color w:val="000000" w:themeColor="text1"/>
          <w:sz w:val="28"/>
          <w:szCs w:val="28"/>
        </w:rPr>
        <w:t>СТУП</w:t>
      </w:r>
      <w:r w:rsidR="00AA736B">
        <w:rPr>
          <w:rFonts w:ascii="Times New Roman" w:hAnsi="Times New Roman" w:cs="Times New Roman"/>
          <w:b/>
          <w:bCs/>
          <w:color w:val="000000" w:themeColor="text1"/>
          <w:sz w:val="28"/>
          <w:szCs w:val="28"/>
        </w:rPr>
        <w:t>……………………………………………………………………………….3</w:t>
      </w:r>
    </w:p>
    <w:p w:rsidR="00E1423F" w:rsidRPr="00AA736B" w:rsidRDefault="00225F10" w:rsidP="00384B1F">
      <w:pPr>
        <w:spacing w:after="0" w:line="360" w:lineRule="auto"/>
        <w:jc w:val="both"/>
        <w:rPr>
          <w:rFonts w:ascii="Times New Roman" w:hAnsi="Times New Roman" w:cs="Times New Roman"/>
          <w:b/>
          <w:bCs/>
          <w:color w:val="000000" w:themeColor="text1"/>
          <w:sz w:val="28"/>
          <w:szCs w:val="28"/>
        </w:rPr>
      </w:pPr>
      <w:r w:rsidRPr="00AA736B">
        <w:rPr>
          <w:rFonts w:ascii="Times New Roman" w:hAnsi="Times New Roman" w:cs="Times New Roman"/>
          <w:b/>
          <w:bCs/>
          <w:color w:val="000000" w:themeColor="text1"/>
          <w:sz w:val="28"/>
          <w:szCs w:val="28"/>
        </w:rPr>
        <w:t xml:space="preserve">РОЗДІЛ </w:t>
      </w:r>
      <w:r w:rsidR="00057202" w:rsidRPr="00AA736B">
        <w:rPr>
          <w:rFonts w:ascii="Times New Roman" w:hAnsi="Times New Roman" w:cs="Times New Roman"/>
          <w:b/>
          <w:bCs/>
          <w:color w:val="000000" w:themeColor="text1"/>
          <w:sz w:val="28"/>
          <w:szCs w:val="28"/>
        </w:rPr>
        <w:t>1.</w:t>
      </w:r>
      <w:r w:rsidR="00E1423F" w:rsidRPr="00AA736B">
        <w:rPr>
          <w:rFonts w:ascii="Times New Roman" w:hAnsi="Times New Roman" w:cs="Times New Roman"/>
          <w:color w:val="000000" w:themeColor="text1"/>
          <w:sz w:val="28"/>
          <w:szCs w:val="28"/>
        </w:rPr>
        <w:t xml:space="preserve"> </w:t>
      </w:r>
      <w:r w:rsidR="00E1423F" w:rsidRPr="00AA736B">
        <w:rPr>
          <w:rFonts w:ascii="Times New Roman" w:hAnsi="Times New Roman" w:cs="Times New Roman"/>
          <w:b/>
          <w:bCs/>
          <w:color w:val="000000" w:themeColor="text1"/>
          <w:sz w:val="28"/>
          <w:szCs w:val="28"/>
        </w:rPr>
        <w:t>Загальна характеристика ідіоматичних одиниць</w:t>
      </w:r>
      <w:r w:rsidR="00AA736B">
        <w:rPr>
          <w:rFonts w:ascii="Times New Roman" w:hAnsi="Times New Roman" w:cs="Times New Roman"/>
          <w:b/>
          <w:bCs/>
          <w:color w:val="000000" w:themeColor="text1"/>
          <w:sz w:val="28"/>
          <w:szCs w:val="28"/>
        </w:rPr>
        <w:t>…………………</w:t>
      </w:r>
      <w:r w:rsidR="004E3009">
        <w:rPr>
          <w:rFonts w:ascii="Times New Roman" w:hAnsi="Times New Roman" w:cs="Times New Roman"/>
          <w:b/>
          <w:bCs/>
          <w:color w:val="000000" w:themeColor="text1"/>
          <w:sz w:val="28"/>
          <w:szCs w:val="28"/>
        </w:rPr>
        <w:t>5</w:t>
      </w:r>
    </w:p>
    <w:p w:rsidR="00542D41" w:rsidRPr="00AA736B" w:rsidRDefault="00E1423F" w:rsidP="00384B1F">
      <w:pPr>
        <w:pStyle w:val="a3"/>
        <w:numPr>
          <w:ilvl w:val="1"/>
          <w:numId w:val="1"/>
        </w:numPr>
        <w:spacing w:before="0" w:beforeAutospacing="0" w:after="0" w:afterAutospacing="0" w:line="360" w:lineRule="auto"/>
        <w:jc w:val="both"/>
        <w:rPr>
          <w:color w:val="000000" w:themeColor="text1"/>
          <w:sz w:val="28"/>
          <w:szCs w:val="28"/>
        </w:rPr>
      </w:pPr>
      <w:r w:rsidRPr="00AA736B">
        <w:rPr>
          <w:color w:val="000000" w:themeColor="text1"/>
          <w:sz w:val="28"/>
          <w:szCs w:val="28"/>
        </w:rPr>
        <w:t>Поняття ідіоми в сучасному мовознавстві</w:t>
      </w:r>
      <w:r w:rsidR="00AA736B">
        <w:rPr>
          <w:color w:val="000000" w:themeColor="text1"/>
          <w:sz w:val="28"/>
          <w:szCs w:val="28"/>
        </w:rPr>
        <w:t>…………………………………...</w:t>
      </w:r>
      <w:r w:rsidR="004E3009">
        <w:rPr>
          <w:color w:val="000000" w:themeColor="text1"/>
          <w:sz w:val="28"/>
          <w:szCs w:val="28"/>
        </w:rPr>
        <w:t>5</w:t>
      </w:r>
    </w:p>
    <w:p w:rsidR="00542D41" w:rsidRPr="00AA736B" w:rsidRDefault="00542D41" w:rsidP="00384B1F">
      <w:pPr>
        <w:pStyle w:val="a3"/>
        <w:numPr>
          <w:ilvl w:val="1"/>
          <w:numId w:val="1"/>
        </w:numPr>
        <w:spacing w:before="0" w:beforeAutospacing="0" w:after="0" w:afterAutospacing="0" w:line="360" w:lineRule="auto"/>
        <w:jc w:val="both"/>
        <w:rPr>
          <w:color w:val="000000" w:themeColor="text1"/>
          <w:sz w:val="28"/>
          <w:szCs w:val="28"/>
        </w:rPr>
      </w:pPr>
      <w:r w:rsidRPr="00AA736B">
        <w:rPr>
          <w:b/>
          <w:bCs/>
          <w:color w:val="000000" w:themeColor="text1"/>
          <w:sz w:val="28"/>
          <w:szCs w:val="28"/>
        </w:rPr>
        <w:t xml:space="preserve"> </w:t>
      </w:r>
      <w:r w:rsidRPr="00AA736B">
        <w:rPr>
          <w:color w:val="000000" w:themeColor="text1"/>
          <w:sz w:val="28"/>
          <w:szCs w:val="28"/>
        </w:rPr>
        <w:t>Принципи класифікації фразеологічних одиниць</w:t>
      </w:r>
      <w:r w:rsidR="00AA736B">
        <w:rPr>
          <w:color w:val="000000" w:themeColor="text1"/>
          <w:sz w:val="28"/>
          <w:szCs w:val="28"/>
        </w:rPr>
        <w:t>………………………….</w:t>
      </w:r>
      <w:r w:rsidR="004E3009">
        <w:rPr>
          <w:color w:val="000000" w:themeColor="text1"/>
          <w:sz w:val="28"/>
          <w:szCs w:val="28"/>
        </w:rPr>
        <w:t>8</w:t>
      </w:r>
    </w:p>
    <w:p w:rsidR="00E1423F" w:rsidRPr="00AA736B" w:rsidRDefault="00E1423F" w:rsidP="00384B1F">
      <w:pPr>
        <w:pStyle w:val="a3"/>
        <w:numPr>
          <w:ilvl w:val="1"/>
          <w:numId w:val="1"/>
        </w:numPr>
        <w:spacing w:before="0" w:beforeAutospacing="0" w:after="0" w:afterAutospacing="0" w:line="360" w:lineRule="auto"/>
        <w:jc w:val="both"/>
        <w:rPr>
          <w:color w:val="000000" w:themeColor="text1"/>
          <w:sz w:val="28"/>
          <w:szCs w:val="28"/>
        </w:rPr>
      </w:pPr>
      <w:r w:rsidRPr="00AA736B">
        <w:rPr>
          <w:color w:val="000000" w:themeColor="text1"/>
          <w:sz w:val="28"/>
          <w:szCs w:val="28"/>
        </w:rPr>
        <w:t>Місце ідіом в системі фразеологічних одиниць мови</w:t>
      </w:r>
      <w:r w:rsidR="00AA736B">
        <w:rPr>
          <w:color w:val="000000" w:themeColor="text1"/>
          <w:sz w:val="28"/>
          <w:szCs w:val="28"/>
        </w:rPr>
        <w:t>……………………...1</w:t>
      </w:r>
      <w:r w:rsidR="004E3009">
        <w:rPr>
          <w:color w:val="000000" w:themeColor="text1"/>
          <w:sz w:val="28"/>
          <w:szCs w:val="28"/>
        </w:rPr>
        <w:t>6</w:t>
      </w:r>
    </w:p>
    <w:p w:rsidR="00E1423F" w:rsidRPr="00AA736B" w:rsidRDefault="00E1423F" w:rsidP="00384B1F">
      <w:pPr>
        <w:pStyle w:val="a3"/>
        <w:spacing w:before="0" w:beforeAutospacing="0" w:after="0" w:afterAutospacing="0" w:line="360" w:lineRule="auto"/>
        <w:jc w:val="both"/>
        <w:rPr>
          <w:b/>
          <w:bCs/>
          <w:color w:val="000000" w:themeColor="text1"/>
          <w:sz w:val="28"/>
          <w:szCs w:val="28"/>
        </w:rPr>
      </w:pPr>
      <w:r w:rsidRPr="00AA736B">
        <w:rPr>
          <w:b/>
          <w:bCs/>
          <w:color w:val="000000" w:themeColor="text1"/>
          <w:sz w:val="28"/>
          <w:szCs w:val="28"/>
        </w:rPr>
        <w:t xml:space="preserve"> Висновки</w:t>
      </w:r>
      <w:r w:rsidR="00542D41" w:rsidRPr="00AA736B">
        <w:rPr>
          <w:b/>
          <w:bCs/>
          <w:color w:val="000000" w:themeColor="text1"/>
          <w:sz w:val="28"/>
          <w:szCs w:val="28"/>
        </w:rPr>
        <w:t xml:space="preserve"> до Розділу 1……</w:t>
      </w:r>
      <w:r w:rsidR="00AA736B">
        <w:rPr>
          <w:b/>
          <w:bCs/>
          <w:color w:val="000000" w:themeColor="text1"/>
          <w:sz w:val="28"/>
          <w:szCs w:val="28"/>
        </w:rPr>
        <w:t>……………………………………………………….</w:t>
      </w:r>
      <w:r w:rsidR="004E3009">
        <w:rPr>
          <w:b/>
          <w:bCs/>
          <w:color w:val="000000" w:themeColor="text1"/>
          <w:sz w:val="28"/>
          <w:szCs w:val="28"/>
        </w:rPr>
        <w:t>20</w:t>
      </w:r>
    </w:p>
    <w:p w:rsidR="00542D41" w:rsidRPr="00AA736B" w:rsidRDefault="00225F10" w:rsidP="00384B1F">
      <w:pPr>
        <w:spacing w:after="0" w:line="360" w:lineRule="auto"/>
        <w:jc w:val="both"/>
        <w:textAlignment w:val="baseline"/>
        <w:rPr>
          <w:rFonts w:ascii="Times New Roman" w:eastAsia="Times New Roman" w:hAnsi="Times New Roman" w:cs="Times New Roman"/>
          <w:b/>
          <w:bCs/>
          <w:color w:val="000000" w:themeColor="text1"/>
          <w:sz w:val="28"/>
          <w:szCs w:val="28"/>
          <w:lang w:eastAsia="uk-UA"/>
        </w:rPr>
      </w:pPr>
      <w:r w:rsidRPr="00AA736B">
        <w:rPr>
          <w:rFonts w:ascii="Times New Roman" w:eastAsia="Times New Roman" w:hAnsi="Times New Roman" w:cs="Times New Roman"/>
          <w:b/>
          <w:bCs/>
          <w:color w:val="000000" w:themeColor="text1"/>
          <w:sz w:val="28"/>
          <w:szCs w:val="28"/>
          <w:lang w:eastAsia="uk-UA"/>
        </w:rPr>
        <w:t>РОЗДІЛ</w:t>
      </w:r>
      <w:r w:rsidR="00542D41" w:rsidRPr="00AA736B">
        <w:rPr>
          <w:rFonts w:ascii="Times New Roman" w:eastAsia="Times New Roman" w:hAnsi="Times New Roman" w:cs="Times New Roman"/>
          <w:b/>
          <w:bCs/>
          <w:color w:val="000000" w:themeColor="text1"/>
          <w:sz w:val="28"/>
          <w:szCs w:val="28"/>
          <w:lang w:eastAsia="uk-UA"/>
        </w:rPr>
        <w:t xml:space="preserve"> 2. Аналіз фразеологізмів англійської мови з </w:t>
      </w:r>
      <w:proofErr w:type="spellStart"/>
      <w:r w:rsidR="00542D41" w:rsidRPr="00AA736B">
        <w:rPr>
          <w:rFonts w:ascii="Times New Roman" w:eastAsia="Times New Roman" w:hAnsi="Times New Roman" w:cs="Times New Roman"/>
          <w:b/>
          <w:bCs/>
          <w:color w:val="000000" w:themeColor="text1"/>
          <w:sz w:val="28"/>
          <w:szCs w:val="28"/>
          <w:lang w:eastAsia="uk-UA"/>
        </w:rPr>
        <w:t>зоонімами</w:t>
      </w:r>
      <w:proofErr w:type="spellEnd"/>
      <w:r w:rsidR="00542D41" w:rsidRPr="00AA736B">
        <w:rPr>
          <w:rFonts w:ascii="Times New Roman" w:eastAsia="Times New Roman" w:hAnsi="Times New Roman" w:cs="Times New Roman"/>
          <w:b/>
          <w:bCs/>
          <w:color w:val="000000" w:themeColor="text1"/>
          <w:sz w:val="28"/>
          <w:szCs w:val="28"/>
          <w:lang w:eastAsia="uk-UA"/>
        </w:rPr>
        <w:t xml:space="preserve"> та їх еквівалентів в українській мові</w:t>
      </w:r>
      <w:r w:rsidR="00AA736B">
        <w:rPr>
          <w:rFonts w:ascii="Times New Roman" w:eastAsia="Times New Roman" w:hAnsi="Times New Roman" w:cs="Times New Roman"/>
          <w:b/>
          <w:bCs/>
          <w:color w:val="000000" w:themeColor="text1"/>
          <w:sz w:val="28"/>
          <w:szCs w:val="28"/>
          <w:lang w:eastAsia="uk-UA"/>
        </w:rPr>
        <w:t>…………………………………………………</w:t>
      </w:r>
      <w:r w:rsidR="004E3009">
        <w:rPr>
          <w:rFonts w:ascii="Times New Roman" w:eastAsia="Times New Roman" w:hAnsi="Times New Roman" w:cs="Times New Roman"/>
          <w:b/>
          <w:bCs/>
          <w:color w:val="000000" w:themeColor="text1"/>
          <w:sz w:val="28"/>
          <w:szCs w:val="28"/>
          <w:lang w:eastAsia="uk-UA"/>
        </w:rPr>
        <w:t>21</w:t>
      </w:r>
    </w:p>
    <w:p w:rsidR="00542D41" w:rsidRPr="00AA736B" w:rsidRDefault="00542D41"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2.1 Фразеологізми англійської мови з </w:t>
      </w:r>
      <w:proofErr w:type="spellStart"/>
      <w:r w:rsidRPr="00AA736B">
        <w:rPr>
          <w:rFonts w:ascii="Times New Roman" w:eastAsia="Times New Roman" w:hAnsi="Times New Roman" w:cs="Times New Roman"/>
          <w:color w:val="000000" w:themeColor="text1"/>
          <w:sz w:val="28"/>
          <w:szCs w:val="28"/>
          <w:lang w:eastAsia="uk-UA"/>
        </w:rPr>
        <w:t>зоонімами</w:t>
      </w:r>
      <w:proofErr w:type="spellEnd"/>
      <w:r w:rsidR="00AA736B">
        <w:rPr>
          <w:rFonts w:ascii="Times New Roman" w:eastAsia="Times New Roman" w:hAnsi="Times New Roman" w:cs="Times New Roman"/>
          <w:color w:val="000000" w:themeColor="text1"/>
          <w:sz w:val="28"/>
          <w:szCs w:val="28"/>
          <w:lang w:eastAsia="uk-UA"/>
        </w:rPr>
        <w:t>…………………………………</w:t>
      </w:r>
      <w:r w:rsidR="004E3009">
        <w:rPr>
          <w:rFonts w:ascii="Times New Roman" w:eastAsia="Times New Roman" w:hAnsi="Times New Roman" w:cs="Times New Roman"/>
          <w:color w:val="000000" w:themeColor="text1"/>
          <w:sz w:val="28"/>
          <w:szCs w:val="28"/>
          <w:lang w:eastAsia="uk-UA"/>
        </w:rPr>
        <w:t>21</w:t>
      </w:r>
    </w:p>
    <w:p w:rsidR="00225F10" w:rsidRPr="00AA736B" w:rsidRDefault="00225F10"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2.2 Порівняльний аналіз фразеологічних одиниць з </w:t>
      </w:r>
      <w:proofErr w:type="spellStart"/>
      <w:r w:rsidRPr="00AA736B">
        <w:rPr>
          <w:rFonts w:ascii="Times New Roman" w:eastAsia="Times New Roman" w:hAnsi="Times New Roman" w:cs="Times New Roman"/>
          <w:color w:val="000000" w:themeColor="text1"/>
          <w:sz w:val="28"/>
          <w:szCs w:val="28"/>
          <w:lang w:eastAsia="uk-UA"/>
        </w:rPr>
        <w:t>зоонімами</w:t>
      </w:r>
      <w:proofErr w:type="spellEnd"/>
      <w:r w:rsidRPr="00AA736B">
        <w:rPr>
          <w:rFonts w:ascii="Times New Roman" w:eastAsia="Times New Roman" w:hAnsi="Times New Roman" w:cs="Times New Roman"/>
          <w:color w:val="000000" w:themeColor="text1"/>
          <w:sz w:val="28"/>
          <w:szCs w:val="28"/>
          <w:lang w:eastAsia="uk-UA"/>
        </w:rPr>
        <w:t xml:space="preserve"> з еквівалентами в українській мові</w:t>
      </w:r>
      <w:r w:rsidR="00AA736B">
        <w:rPr>
          <w:rFonts w:ascii="Times New Roman" w:eastAsia="Times New Roman" w:hAnsi="Times New Roman" w:cs="Times New Roman"/>
          <w:color w:val="000000" w:themeColor="text1"/>
          <w:sz w:val="28"/>
          <w:szCs w:val="28"/>
          <w:lang w:eastAsia="uk-UA"/>
        </w:rPr>
        <w:t>…………………………………………………………………….2</w:t>
      </w:r>
      <w:r w:rsidR="004E3009">
        <w:rPr>
          <w:rFonts w:ascii="Times New Roman" w:eastAsia="Times New Roman" w:hAnsi="Times New Roman" w:cs="Times New Roman"/>
          <w:color w:val="000000" w:themeColor="text1"/>
          <w:sz w:val="28"/>
          <w:szCs w:val="28"/>
          <w:lang w:eastAsia="uk-UA"/>
        </w:rPr>
        <w:t>3</w:t>
      </w:r>
    </w:p>
    <w:p w:rsidR="00542D41" w:rsidRPr="00AA736B" w:rsidRDefault="00225F10" w:rsidP="00384B1F">
      <w:pPr>
        <w:pStyle w:val="a3"/>
        <w:spacing w:before="0" w:beforeAutospacing="0" w:after="0" w:afterAutospacing="0" w:line="360" w:lineRule="auto"/>
        <w:jc w:val="both"/>
        <w:rPr>
          <w:b/>
          <w:bCs/>
          <w:color w:val="000000" w:themeColor="text1"/>
          <w:sz w:val="28"/>
          <w:szCs w:val="28"/>
        </w:rPr>
      </w:pPr>
      <w:r w:rsidRPr="00AA736B">
        <w:rPr>
          <w:b/>
          <w:bCs/>
          <w:color w:val="000000" w:themeColor="text1"/>
          <w:sz w:val="28"/>
          <w:szCs w:val="28"/>
        </w:rPr>
        <w:t>Висновки до Розділу 2……</w:t>
      </w:r>
      <w:r w:rsidR="00AA736B">
        <w:rPr>
          <w:b/>
          <w:bCs/>
          <w:color w:val="000000" w:themeColor="text1"/>
          <w:sz w:val="28"/>
          <w:szCs w:val="28"/>
        </w:rPr>
        <w:t>………………………………………………………..2</w:t>
      </w:r>
      <w:r w:rsidR="004E3009">
        <w:rPr>
          <w:b/>
          <w:bCs/>
          <w:color w:val="000000" w:themeColor="text1"/>
          <w:sz w:val="28"/>
          <w:szCs w:val="28"/>
        </w:rPr>
        <w:t>9</w:t>
      </w:r>
    </w:p>
    <w:p w:rsidR="00225F10" w:rsidRPr="00AA736B" w:rsidRDefault="00225F10" w:rsidP="00384B1F">
      <w:pPr>
        <w:pStyle w:val="a3"/>
        <w:spacing w:before="0" w:beforeAutospacing="0" w:after="0" w:afterAutospacing="0" w:line="360" w:lineRule="auto"/>
        <w:jc w:val="both"/>
        <w:rPr>
          <w:b/>
          <w:bCs/>
          <w:color w:val="000000" w:themeColor="text1"/>
          <w:sz w:val="28"/>
          <w:szCs w:val="28"/>
        </w:rPr>
      </w:pPr>
      <w:r w:rsidRPr="00AA736B">
        <w:rPr>
          <w:b/>
          <w:bCs/>
          <w:color w:val="000000" w:themeColor="text1"/>
          <w:sz w:val="28"/>
          <w:szCs w:val="28"/>
        </w:rPr>
        <w:t>ВИСНОВКИ</w:t>
      </w:r>
      <w:r w:rsidR="00AA736B">
        <w:rPr>
          <w:b/>
          <w:bCs/>
          <w:color w:val="000000" w:themeColor="text1"/>
          <w:sz w:val="28"/>
          <w:szCs w:val="28"/>
        </w:rPr>
        <w:t>………………………………………………………………………..</w:t>
      </w:r>
      <w:r w:rsidR="004E3009">
        <w:rPr>
          <w:b/>
          <w:bCs/>
          <w:color w:val="000000" w:themeColor="text1"/>
          <w:sz w:val="28"/>
          <w:szCs w:val="28"/>
        </w:rPr>
        <w:t>31</w:t>
      </w:r>
    </w:p>
    <w:p w:rsidR="00225F10" w:rsidRPr="00AA736B" w:rsidRDefault="00225F10" w:rsidP="00384B1F">
      <w:pPr>
        <w:pStyle w:val="a3"/>
        <w:spacing w:before="0" w:beforeAutospacing="0" w:after="0" w:afterAutospacing="0" w:line="360" w:lineRule="auto"/>
        <w:jc w:val="both"/>
        <w:rPr>
          <w:b/>
          <w:bCs/>
          <w:color w:val="000000" w:themeColor="text1"/>
          <w:sz w:val="28"/>
          <w:szCs w:val="28"/>
        </w:rPr>
      </w:pPr>
      <w:r w:rsidRPr="00AA736B">
        <w:rPr>
          <w:b/>
          <w:bCs/>
          <w:color w:val="000000" w:themeColor="text1"/>
          <w:sz w:val="28"/>
          <w:szCs w:val="28"/>
        </w:rPr>
        <w:t>СПИСОК ВИКОРИСТАНОЇ ЛІТЕРАТУРИ</w:t>
      </w:r>
      <w:r w:rsidR="00AA736B">
        <w:rPr>
          <w:b/>
          <w:bCs/>
          <w:color w:val="000000" w:themeColor="text1"/>
          <w:sz w:val="28"/>
          <w:szCs w:val="28"/>
        </w:rPr>
        <w:t>…………………………………..</w:t>
      </w:r>
      <w:r w:rsidR="004E3009">
        <w:rPr>
          <w:b/>
          <w:bCs/>
          <w:color w:val="000000" w:themeColor="text1"/>
          <w:sz w:val="28"/>
          <w:szCs w:val="28"/>
        </w:rPr>
        <w:t>33</w:t>
      </w:r>
    </w:p>
    <w:p w:rsidR="00057202" w:rsidRPr="00AA736B" w:rsidRDefault="00057202" w:rsidP="00384B1F">
      <w:pPr>
        <w:spacing w:after="0" w:line="360" w:lineRule="auto"/>
        <w:jc w:val="both"/>
        <w:rPr>
          <w:rFonts w:ascii="Times New Roman" w:hAnsi="Times New Roman" w:cs="Times New Roman"/>
          <w:b/>
          <w:bCs/>
          <w:color w:val="000000" w:themeColor="text1"/>
          <w:sz w:val="28"/>
          <w:szCs w:val="28"/>
        </w:rPr>
      </w:pPr>
    </w:p>
    <w:p w:rsidR="00E1423F" w:rsidRPr="00AA736B" w:rsidRDefault="00E1423F" w:rsidP="00384B1F">
      <w:pPr>
        <w:spacing w:after="0" w:line="360" w:lineRule="auto"/>
        <w:jc w:val="both"/>
        <w:rPr>
          <w:rFonts w:ascii="Times New Roman" w:hAnsi="Times New Roman" w:cs="Times New Roman"/>
          <w:b/>
          <w:bCs/>
          <w:color w:val="000000" w:themeColor="text1"/>
          <w:sz w:val="28"/>
          <w:szCs w:val="28"/>
        </w:rPr>
      </w:pPr>
    </w:p>
    <w:p w:rsidR="00E1423F" w:rsidRPr="00AA736B" w:rsidRDefault="00E1423F" w:rsidP="00384B1F">
      <w:pPr>
        <w:spacing w:after="0" w:line="360" w:lineRule="auto"/>
        <w:jc w:val="both"/>
        <w:rPr>
          <w:rFonts w:ascii="Times New Roman" w:hAnsi="Times New Roman" w:cs="Times New Roman"/>
          <w:b/>
          <w:bCs/>
          <w:color w:val="000000" w:themeColor="text1"/>
          <w:sz w:val="28"/>
          <w:szCs w:val="28"/>
        </w:rPr>
      </w:pPr>
    </w:p>
    <w:p w:rsidR="00E1423F" w:rsidRPr="00AA736B" w:rsidRDefault="00E1423F" w:rsidP="00384B1F">
      <w:pPr>
        <w:spacing w:after="0" w:line="360" w:lineRule="auto"/>
        <w:jc w:val="both"/>
        <w:rPr>
          <w:rFonts w:ascii="Times New Roman" w:hAnsi="Times New Roman" w:cs="Times New Roman"/>
          <w:b/>
          <w:bCs/>
          <w:color w:val="000000" w:themeColor="text1"/>
          <w:sz w:val="28"/>
          <w:szCs w:val="28"/>
        </w:rPr>
      </w:pPr>
    </w:p>
    <w:p w:rsidR="00E1423F" w:rsidRPr="00AA736B" w:rsidRDefault="00E1423F" w:rsidP="00384B1F">
      <w:pPr>
        <w:spacing w:after="0" w:line="360" w:lineRule="auto"/>
        <w:jc w:val="both"/>
        <w:rPr>
          <w:rFonts w:ascii="Times New Roman" w:hAnsi="Times New Roman" w:cs="Times New Roman"/>
          <w:b/>
          <w:bCs/>
          <w:color w:val="000000" w:themeColor="text1"/>
          <w:sz w:val="28"/>
          <w:szCs w:val="28"/>
        </w:rPr>
      </w:pPr>
    </w:p>
    <w:p w:rsidR="00E1423F" w:rsidRPr="00AA736B" w:rsidRDefault="00E1423F" w:rsidP="00384B1F">
      <w:pPr>
        <w:spacing w:after="0" w:line="360" w:lineRule="auto"/>
        <w:jc w:val="both"/>
        <w:rPr>
          <w:rFonts w:ascii="Times New Roman" w:hAnsi="Times New Roman" w:cs="Times New Roman"/>
          <w:b/>
          <w:bCs/>
          <w:color w:val="000000" w:themeColor="text1"/>
          <w:sz w:val="28"/>
          <w:szCs w:val="28"/>
        </w:rPr>
      </w:pPr>
    </w:p>
    <w:p w:rsidR="00E1423F" w:rsidRPr="00AA736B" w:rsidRDefault="00E1423F" w:rsidP="00384B1F">
      <w:pPr>
        <w:spacing w:after="0" w:line="360" w:lineRule="auto"/>
        <w:jc w:val="both"/>
        <w:rPr>
          <w:rFonts w:ascii="Times New Roman" w:hAnsi="Times New Roman" w:cs="Times New Roman"/>
          <w:b/>
          <w:bCs/>
          <w:color w:val="000000" w:themeColor="text1"/>
          <w:sz w:val="28"/>
          <w:szCs w:val="28"/>
        </w:rPr>
      </w:pPr>
    </w:p>
    <w:p w:rsidR="00E1423F" w:rsidRPr="00AA736B" w:rsidRDefault="00E1423F" w:rsidP="00384B1F">
      <w:pPr>
        <w:spacing w:after="0" w:line="360" w:lineRule="auto"/>
        <w:jc w:val="both"/>
        <w:rPr>
          <w:rFonts w:ascii="Times New Roman" w:hAnsi="Times New Roman" w:cs="Times New Roman"/>
          <w:b/>
          <w:bCs/>
          <w:color w:val="000000" w:themeColor="text1"/>
          <w:sz w:val="28"/>
          <w:szCs w:val="28"/>
        </w:rPr>
      </w:pPr>
    </w:p>
    <w:p w:rsidR="00E1423F" w:rsidRPr="00AA736B" w:rsidRDefault="00E1423F" w:rsidP="00384B1F">
      <w:pPr>
        <w:spacing w:after="0" w:line="360" w:lineRule="auto"/>
        <w:jc w:val="both"/>
        <w:rPr>
          <w:rFonts w:ascii="Times New Roman" w:hAnsi="Times New Roman" w:cs="Times New Roman"/>
          <w:b/>
          <w:bCs/>
          <w:color w:val="000000" w:themeColor="text1"/>
          <w:sz w:val="28"/>
          <w:szCs w:val="28"/>
        </w:rPr>
      </w:pPr>
    </w:p>
    <w:p w:rsidR="00E1423F" w:rsidRPr="00AA736B" w:rsidRDefault="00E1423F" w:rsidP="00384B1F">
      <w:pPr>
        <w:spacing w:after="0" w:line="360" w:lineRule="auto"/>
        <w:jc w:val="both"/>
        <w:rPr>
          <w:rFonts w:ascii="Times New Roman" w:hAnsi="Times New Roman" w:cs="Times New Roman"/>
          <w:b/>
          <w:bCs/>
          <w:color w:val="000000" w:themeColor="text1"/>
          <w:sz w:val="28"/>
          <w:szCs w:val="28"/>
        </w:rPr>
      </w:pPr>
    </w:p>
    <w:p w:rsidR="00E1423F" w:rsidRPr="00AA736B" w:rsidRDefault="00E1423F" w:rsidP="00384B1F">
      <w:pPr>
        <w:spacing w:after="0" w:line="360" w:lineRule="auto"/>
        <w:jc w:val="both"/>
        <w:rPr>
          <w:rFonts w:ascii="Times New Roman" w:hAnsi="Times New Roman" w:cs="Times New Roman"/>
          <w:b/>
          <w:bCs/>
          <w:color w:val="000000" w:themeColor="text1"/>
          <w:sz w:val="28"/>
          <w:szCs w:val="28"/>
        </w:rPr>
      </w:pPr>
    </w:p>
    <w:p w:rsidR="00E1423F" w:rsidRPr="00AA736B" w:rsidRDefault="00E1423F" w:rsidP="00384B1F">
      <w:pPr>
        <w:spacing w:after="0" w:line="360" w:lineRule="auto"/>
        <w:jc w:val="both"/>
        <w:rPr>
          <w:rFonts w:ascii="Times New Roman" w:hAnsi="Times New Roman" w:cs="Times New Roman"/>
          <w:b/>
          <w:bCs/>
          <w:color w:val="000000" w:themeColor="text1"/>
          <w:sz w:val="28"/>
          <w:szCs w:val="28"/>
        </w:rPr>
      </w:pPr>
    </w:p>
    <w:p w:rsidR="00E1423F" w:rsidRPr="00AA736B" w:rsidRDefault="00E1423F" w:rsidP="00384B1F">
      <w:pPr>
        <w:spacing w:after="0" w:line="360" w:lineRule="auto"/>
        <w:jc w:val="both"/>
        <w:rPr>
          <w:rFonts w:ascii="Times New Roman" w:hAnsi="Times New Roman" w:cs="Times New Roman"/>
          <w:b/>
          <w:bCs/>
          <w:color w:val="000000" w:themeColor="text1"/>
          <w:sz w:val="28"/>
          <w:szCs w:val="28"/>
        </w:rPr>
      </w:pPr>
    </w:p>
    <w:p w:rsidR="00E1423F" w:rsidRDefault="00E1423F" w:rsidP="00384B1F">
      <w:pPr>
        <w:spacing w:after="0" w:line="360" w:lineRule="auto"/>
        <w:jc w:val="both"/>
        <w:rPr>
          <w:rFonts w:ascii="Times New Roman" w:hAnsi="Times New Roman" w:cs="Times New Roman"/>
          <w:b/>
          <w:bCs/>
          <w:color w:val="000000" w:themeColor="text1"/>
          <w:sz w:val="28"/>
          <w:szCs w:val="28"/>
        </w:rPr>
      </w:pPr>
    </w:p>
    <w:p w:rsidR="004E3009" w:rsidRPr="00AA736B" w:rsidRDefault="004E3009" w:rsidP="00384B1F">
      <w:pPr>
        <w:spacing w:after="0" w:line="360" w:lineRule="auto"/>
        <w:jc w:val="both"/>
        <w:rPr>
          <w:rFonts w:ascii="Times New Roman" w:hAnsi="Times New Roman" w:cs="Times New Roman"/>
          <w:b/>
          <w:bCs/>
          <w:color w:val="000000" w:themeColor="text1"/>
          <w:sz w:val="28"/>
          <w:szCs w:val="28"/>
        </w:rPr>
      </w:pPr>
    </w:p>
    <w:p w:rsidR="00542D41" w:rsidRDefault="00225F10" w:rsidP="00384B1F">
      <w:pPr>
        <w:spacing w:after="0" w:line="360" w:lineRule="auto"/>
        <w:jc w:val="both"/>
        <w:rPr>
          <w:rFonts w:ascii="Times New Roman" w:hAnsi="Times New Roman" w:cs="Times New Roman"/>
          <w:b/>
          <w:bCs/>
          <w:color w:val="000000" w:themeColor="text1"/>
          <w:sz w:val="28"/>
          <w:szCs w:val="28"/>
        </w:rPr>
      </w:pPr>
      <w:r w:rsidRPr="00AA736B">
        <w:rPr>
          <w:rFonts w:ascii="Times New Roman" w:hAnsi="Times New Roman" w:cs="Times New Roman"/>
          <w:b/>
          <w:bCs/>
          <w:color w:val="000000" w:themeColor="text1"/>
          <w:sz w:val="28"/>
          <w:szCs w:val="28"/>
        </w:rPr>
        <w:lastRenderedPageBreak/>
        <w:t>Вступ</w:t>
      </w:r>
    </w:p>
    <w:p w:rsidR="004E3009" w:rsidRPr="00AA736B" w:rsidRDefault="004E3009" w:rsidP="00384B1F">
      <w:pPr>
        <w:spacing w:after="0" w:line="360" w:lineRule="auto"/>
        <w:jc w:val="both"/>
        <w:rPr>
          <w:rFonts w:ascii="Times New Roman" w:hAnsi="Times New Roman" w:cs="Times New Roman"/>
          <w:b/>
          <w:bCs/>
          <w:color w:val="000000" w:themeColor="text1"/>
          <w:sz w:val="28"/>
          <w:szCs w:val="28"/>
        </w:rPr>
      </w:pPr>
    </w:p>
    <w:p w:rsidR="00225F10" w:rsidRPr="00AA736B" w:rsidRDefault="00225F10"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Незважаючи на те, що ідіоматичні одиниці широко застосовуються в усному і писемному мовленні (художній літературі, публіцистиці, тощо), їхні структурно-семантичні особливості є недостатньо вивченими. Багато невирішених питань залишається і в теорії та практиці перекладу цих одиниць з англійської на українську мову. </w:t>
      </w:r>
      <w:r w:rsidR="006D5201" w:rsidRPr="00AA736B">
        <w:rPr>
          <w:color w:val="000000" w:themeColor="text1"/>
          <w:sz w:val="28"/>
          <w:szCs w:val="28"/>
        </w:rPr>
        <w:t xml:space="preserve">Особливо це стосується </w:t>
      </w:r>
      <w:r w:rsidRPr="00AA736B">
        <w:rPr>
          <w:color w:val="000000" w:themeColor="text1"/>
          <w:sz w:val="28"/>
          <w:szCs w:val="28"/>
        </w:rPr>
        <w:t>перекладу англійських ідіом</w:t>
      </w:r>
      <w:r w:rsidRPr="00AA736B">
        <w:rPr>
          <w:color w:val="000000" w:themeColor="text1"/>
          <w:sz w:val="28"/>
          <w:szCs w:val="28"/>
        </w:rPr>
        <w:t xml:space="preserve"> з </w:t>
      </w:r>
      <w:proofErr w:type="spellStart"/>
      <w:r w:rsidRPr="00AA736B">
        <w:rPr>
          <w:color w:val="000000" w:themeColor="text1"/>
          <w:sz w:val="28"/>
          <w:szCs w:val="28"/>
        </w:rPr>
        <w:t>зоонімами</w:t>
      </w:r>
      <w:proofErr w:type="spellEnd"/>
      <w:r w:rsidRPr="00AA736B">
        <w:rPr>
          <w:color w:val="000000" w:themeColor="text1"/>
          <w:sz w:val="28"/>
          <w:szCs w:val="28"/>
        </w:rPr>
        <w:t xml:space="preserve"> українською мовою</w:t>
      </w:r>
      <w:r w:rsidRPr="00AA736B">
        <w:rPr>
          <w:color w:val="000000" w:themeColor="text1"/>
          <w:sz w:val="28"/>
          <w:szCs w:val="28"/>
        </w:rPr>
        <w:t>.</w:t>
      </w:r>
    </w:p>
    <w:p w:rsidR="006D5201" w:rsidRPr="00AA736B" w:rsidRDefault="006D5201"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Аналіз наукових джерел засвідчив, що досліджуваній проблемі приділяється значна увага. Зокрема, йдеться про розвідки В. М. Бойко, </w:t>
      </w:r>
      <w:r w:rsidR="0015689B" w:rsidRPr="00AA736B">
        <w:rPr>
          <w:color w:val="000000" w:themeColor="text1"/>
          <w:sz w:val="28"/>
          <w:szCs w:val="28"/>
        </w:rPr>
        <w:t xml:space="preserve"> </w:t>
      </w:r>
      <w:r w:rsidRPr="00AA736B">
        <w:rPr>
          <w:color w:val="000000" w:themeColor="text1"/>
          <w:sz w:val="28"/>
          <w:szCs w:val="28"/>
        </w:rPr>
        <w:t xml:space="preserve">А. Р. </w:t>
      </w:r>
      <w:proofErr w:type="spellStart"/>
      <w:r w:rsidRPr="00AA736B">
        <w:rPr>
          <w:color w:val="000000" w:themeColor="text1"/>
          <w:sz w:val="28"/>
          <w:szCs w:val="28"/>
        </w:rPr>
        <w:t>Зубрик</w:t>
      </w:r>
      <w:proofErr w:type="spellEnd"/>
      <w:r w:rsidRPr="00AA736B">
        <w:rPr>
          <w:color w:val="000000" w:themeColor="text1"/>
          <w:sz w:val="28"/>
          <w:szCs w:val="28"/>
        </w:rPr>
        <w:t>, Г. Л. Кривенко, О. П. Левченко, Ф. А. Литвин, Е. П. Панченко, М. І. Петришин,</w:t>
      </w:r>
      <w:r w:rsidR="0015689B" w:rsidRPr="00AA736B">
        <w:rPr>
          <w:color w:val="000000" w:themeColor="text1"/>
          <w:sz w:val="28"/>
          <w:szCs w:val="28"/>
        </w:rPr>
        <w:t xml:space="preserve"> </w:t>
      </w:r>
      <w:r w:rsidRPr="00AA736B">
        <w:rPr>
          <w:color w:val="000000" w:themeColor="text1"/>
          <w:sz w:val="28"/>
          <w:szCs w:val="28"/>
        </w:rPr>
        <w:t xml:space="preserve"> М. </w:t>
      </w:r>
      <w:proofErr w:type="spellStart"/>
      <w:r w:rsidRPr="00AA736B">
        <w:rPr>
          <w:color w:val="000000" w:themeColor="text1"/>
          <w:sz w:val="28"/>
          <w:szCs w:val="28"/>
        </w:rPr>
        <w:t>Сюсько</w:t>
      </w:r>
      <w:proofErr w:type="spellEnd"/>
      <w:r w:rsidRPr="00AA736B">
        <w:rPr>
          <w:color w:val="000000" w:themeColor="text1"/>
          <w:sz w:val="28"/>
          <w:szCs w:val="28"/>
        </w:rPr>
        <w:t xml:space="preserve">, Д. В </w:t>
      </w:r>
      <w:proofErr w:type="spellStart"/>
      <w:r w:rsidRPr="00AA736B">
        <w:rPr>
          <w:color w:val="000000" w:themeColor="text1"/>
          <w:sz w:val="28"/>
          <w:szCs w:val="28"/>
        </w:rPr>
        <w:t>Ужченко</w:t>
      </w:r>
      <w:proofErr w:type="spellEnd"/>
      <w:r w:rsidRPr="00AA736B">
        <w:rPr>
          <w:color w:val="000000" w:themeColor="text1"/>
          <w:sz w:val="28"/>
          <w:szCs w:val="28"/>
        </w:rPr>
        <w:t xml:space="preserve">, Л. О. Ярової. </w:t>
      </w:r>
      <w:proofErr w:type="spellStart"/>
      <w:r w:rsidRPr="00AA736B">
        <w:rPr>
          <w:color w:val="000000" w:themeColor="text1"/>
          <w:sz w:val="28"/>
          <w:szCs w:val="28"/>
        </w:rPr>
        <w:t>Зооніми</w:t>
      </w:r>
      <w:proofErr w:type="spellEnd"/>
      <w:r w:rsidRPr="00AA736B">
        <w:rPr>
          <w:color w:val="000000" w:themeColor="text1"/>
          <w:sz w:val="28"/>
          <w:szCs w:val="28"/>
        </w:rPr>
        <w:t xml:space="preserve"> в </w:t>
      </w:r>
      <w:proofErr w:type="spellStart"/>
      <w:r w:rsidRPr="00AA736B">
        <w:rPr>
          <w:color w:val="000000" w:themeColor="text1"/>
          <w:sz w:val="28"/>
          <w:szCs w:val="28"/>
        </w:rPr>
        <w:t>лінгвокультурологічному</w:t>
      </w:r>
      <w:proofErr w:type="spellEnd"/>
      <w:r w:rsidRPr="00AA736B">
        <w:rPr>
          <w:color w:val="000000" w:themeColor="text1"/>
          <w:sz w:val="28"/>
          <w:szCs w:val="28"/>
        </w:rPr>
        <w:t xml:space="preserve"> висвітленні на матеріалі інших слов’янських мов опрацьовували Д. Б. </w:t>
      </w:r>
      <w:proofErr w:type="spellStart"/>
      <w:r w:rsidRPr="00AA736B">
        <w:rPr>
          <w:color w:val="000000" w:themeColor="text1"/>
          <w:sz w:val="28"/>
          <w:szCs w:val="28"/>
        </w:rPr>
        <w:t>Гудков</w:t>
      </w:r>
      <w:proofErr w:type="spellEnd"/>
      <w:r w:rsidRPr="00AA736B">
        <w:rPr>
          <w:color w:val="000000" w:themeColor="text1"/>
          <w:sz w:val="28"/>
          <w:szCs w:val="28"/>
        </w:rPr>
        <w:t xml:space="preserve">, М. Б. </w:t>
      </w:r>
      <w:proofErr w:type="spellStart"/>
      <w:r w:rsidRPr="00AA736B">
        <w:rPr>
          <w:color w:val="000000" w:themeColor="text1"/>
          <w:sz w:val="28"/>
          <w:szCs w:val="28"/>
        </w:rPr>
        <w:t>Журек</w:t>
      </w:r>
      <w:proofErr w:type="spellEnd"/>
      <w:r w:rsidRPr="00AA736B">
        <w:rPr>
          <w:color w:val="000000" w:themeColor="text1"/>
          <w:sz w:val="28"/>
          <w:szCs w:val="28"/>
        </w:rPr>
        <w:t>, О. В. Коваль-</w:t>
      </w:r>
      <w:proofErr w:type="spellStart"/>
      <w:r w:rsidRPr="00AA736B">
        <w:rPr>
          <w:color w:val="000000" w:themeColor="text1"/>
          <w:sz w:val="28"/>
          <w:szCs w:val="28"/>
        </w:rPr>
        <w:t>Костинська</w:t>
      </w:r>
      <w:proofErr w:type="spellEnd"/>
      <w:r w:rsidRPr="00AA736B">
        <w:rPr>
          <w:color w:val="000000" w:themeColor="text1"/>
          <w:sz w:val="28"/>
          <w:szCs w:val="28"/>
        </w:rPr>
        <w:t xml:space="preserve">, Т. В. Козлова, В. М. </w:t>
      </w:r>
      <w:proofErr w:type="spellStart"/>
      <w:r w:rsidRPr="00AA736B">
        <w:rPr>
          <w:color w:val="000000" w:themeColor="text1"/>
          <w:sz w:val="28"/>
          <w:szCs w:val="28"/>
        </w:rPr>
        <w:t>Огольцев</w:t>
      </w:r>
      <w:proofErr w:type="spellEnd"/>
      <w:r w:rsidRPr="00AA736B">
        <w:rPr>
          <w:color w:val="000000" w:themeColor="text1"/>
          <w:sz w:val="28"/>
          <w:szCs w:val="28"/>
        </w:rPr>
        <w:t xml:space="preserve">, В. М. Телія. Б. М. </w:t>
      </w:r>
      <w:proofErr w:type="spellStart"/>
      <w:r w:rsidRPr="00AA736B">
        <w:rPr>
          <w:color w:val="000000" w:themeColor="text1"/>
          <w:sz w:val="28"/>
          <w:szCs w:val="28"/>
        </w:rPr>
        <w:t>Ажнюк</w:t>
      </w:r>
      <w:proofErr w:type="spellEnd"/>
      <w:r w:rsidRPr="00AA736B">
        <w:rPr>
          <w:color w:val="000000" w:themeColor="text1"/>
          <w:sz w:val="28"/>
          <w:szCs w:val="28"/>
        </w:rPr>
        <w:t xml:space="preserve"> досліджував </w:t>
      </w:r>
      <w:proofErr w:type="spellStart"/>
      <w:r w:rsidRPr="00AA736B">
        <w:rPr>
          <w:color w:val="000000" w:themeColor="text1"/>
          <w:sz w:val="28"/>
          <w:szCs w:val="28"/>
        </w:rPr>
        <w:t>зооніми</w:t>
      </w:r>
      <w:proofErr w:type="spellEnd"/>
      <w:r w:rsidRPr="00AA736B">
        <w:rPr>
          <w:color w:val="000000" w:themeColor="text1"/>
          <w:sz w:val="28"/>
          <w:szCs w:val="28"/>
        </w:rPr>
        <w:t xml:space="preserve"> на матеріалі англійської мови</w:t>
      </w:r>
      <w:r w:rsidRPr="00AA736B">
        <w:rPr>
          <w:color w:val="000000" w:themeColor="text1"/>
          <w:sz w:val="28"/>
          <w:szCs w:val="28"/>
        </w:rPr>
        <w:t>.</w:t>
      </w:r>
    </w:p>
    <w:p w:rsidR="006D5201" w:rsidRPr="00AA736B" w:rsidRDefault="006D5201" w:rsidP="00384B1F">
      <w:pPr>
        <w:pStyle w:val="a3"/>
        <w:spacing w:before="0" w:beforeAutospacing="0" w:after="0" w:afterAutospacing="0" w:line="360" w:lineRule="auto"/>
        <w:ind w:firstLine="300"/>
        <w:jc w:val="both"/>
        <w:rPr>
          <w:color w:val="000000" w:themeColor="text1"/>
          <w:sz w:val="28"/>
          <w:szCs w:val="28"/>
        </w:rPr>
      </w:pPr>
      <w:r w:rsidRPr="00AA736B">
        <w:rPr>
          <w:b/>
          <w:bCs/>
          <w:color w:val="000000" w:themeColor="text1"/>
          <w:sz w:val="28"/>
          <w:szCs w:val="28"/>
        </w:rPr>
        <w:t>Метою роботи</w:t>
      </w:r>
      <w:r w:rsidRPr="00AA736B">
        <w:rPr>
          <w:color w:val="000000" w:themeColor="text1"/>
          <w:sz w:val="28"/>
          <w:szCs w:val="28"/>
        </w:rPr>
        <w:t xml:space="preserve"> </w:t>
      </w:r>
      <w:r w:rsidRPr="00AA736B">
        <w:rPr>
          <w:color w:val="000000" w:themeColor="text1"/>
          <w:sz w:val="28"/>
          <w:szCs w:val="28"/>
        </w:rPr>
        <w:t xml:space="preserve">є дослідження </w:t>
      </w:r>
      <w:proofErr w:type="spellStart"/>
      <w:r w:rsidRPr="00AA736B">
        <w:rPr>
          <w:color w:val="000000" w:themeColor="text1"/>
          <w:sz w:val="28"/>
          <w:szCs w:val="28"/>
        </w:rPr>
        <w:t>зоонімів</w:t>
      </w:r>
      <w:proofErr w:type="spellEnd"/>
      <w:r w:rsidRPr="00AA736B">
        <w:rPr>
          <w:color w:val="000000" w:themeColor="text1"/>
          <w:sz w:val="28"/>
          <w:szCs w:val="28"/>
        </w:rPr>
        <w:t xml:space="preserve"> як компонентів сталих виразів в англійській та українській мовах</w:t>
      </w:r>
      <w:r w:rsidR="00384B1F" w:rsidRPr="00AA736B">
        <w:rPr>
          <w:color w:val="000000" w:themeColor="text1"/>
          <w:sz w:val="28"/>
          <w:szCs w:val="28"/>
        </w:rPr>
        <w:t>.</w:t>
      </w:r>
    </w:p>
    <w:p w:rsidR="006D5201" w:rsidRPr="00AA736B" w:rsidRDefault="006D5201"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Для досягнення поставленої мети визначено такі </w:t>
      </w:r>
      <w:r w:rsidRPr="00AA736B">
        <w:rPr>
          <w:b/>
          <w:bCs/>
          <w:color w:val="000000" w:themeColor="text1"/>
          <w:sz w:val="28"/>
          <w:szCs w:val="28"/>
        </w:rPr>
        <w:t>завдання</w:t>
      </w:r>
      <w:r w:rsidRPr="00AA736B">
        <w:rPr>
          <w:color w:val="000000" w:themeColor="text1"/>
          <w:sz w:val="28"/>
          <w:szCs w:val="28"/>
        </w:rPr>
        <w:t>:</w:t>
      </w:r>
    </w:p>
    <w:p w:rsidR="006D5201" w:rsidRPr="00AA736B" w:rsidRDefault="006D5201" w:rsidP="00384B1F">
      <w:pPr>
        <w:pStyle w:val="a3"/>
        <w:numPr>
          <w:ilvl w:val="0"/>
          <w:numId w:val="2"/>
        </w:numPr>
        <w:spacing w:before="0" w:beforeAutospacing="0" w:after="0" w:afterAutospacing="0" w:line="360" w:lineRule="auto"/>
        <w:jc w:val="both"/>
        <w:rPr>
          <w:color w:val="000000" w:themeColor="text1"/>
          <w:sz w:val="28"/>
          <w:szCs w:val="28"/>
        </w:rPr>
      </w:pPr>
      <w:r w:rsidRPr="00AA736B">
        <w:rPr>
          <w:color w:val="000000" w:themeColor="text1"/>
          <w:sz w:val="28"/>
          <w:szCs w:val="28"/>
        </w:rPr>
        <w:t xml:space="preserve"> визначити поняття ідіома в сучасному мовознавстві</w:t>
      </w:r>
    </w:p>
    <w:p w:rsidR="006D5201" w:rsidRPr="00AA736B" w:rsidRDefault="006D5201" w:rsidP="00384B1F">
      <w:pPr>
        <w:pStyle w:val="a3"/>
        <w:numPr>
          <w:ilvl w:val="0"/>
          <w:numId w:val="2"/>
        </w:numPr>
        <w:spacing w:before="0" w:beforeAutospacing="0" w:after="0" w:afterAutospacing="0" w:line="360" w:lineRule="auto"/>
        <w:jc w:val="both"/>
        <w:rPr>
          <w:color w:val="000000" w:themeColor="text1"/>
          <w:sz w:val="28"/>
          <w:szCs w:val="28"/>
        </w:rPr>
      </w:pPr>
      <w:r w:rsidRPr="00AA736B">
        <w:rPr>
          <w:color w:val="000000" w:themeColor="text1"/>
          <w:sz w:val="28"/>
          <w:szCs w:val="28"/>
        </w:rPr>
        <w:t>дослідити місце ідіоми в фразеологічних одиницях</w:t>
      </w:r>
    </w:p>
    <w:p w:rsidR="006D5201" w:rsidRPr="00AA736B" w:rsidRDefault="006D5201" w:rsidP="00384B1F">
      <w:pPr>
        <w:pStyle w:val="a3"/>
        <w:numPr>
          <w:ilvl w:val="0"/>
          <w:numId w:val="2"/>
        </w:numPr>
        <w:spacing w:before="0" w:beforeAutospacing="0" w:after="0" w:afterAutospacing="0" w:line="360" w:lineRule="auto"/>
        <w:jc w:val="both"/>
        <w:rPr>
          <w:color w:val="000000" w:themeColor="text1"/>
          <w:sz w:val="28"/>
          <w:szCs w:val="28"/>
        </w:rPr>
      </w:pPr>
      <w:r w:rsidRPr="00AA736B">
        <w:rPr>
          <w:color w:val="000000" w:themeColor="text1"/>
          <w:sz w:val="28"/>
          <w:szCs w:val="28"/>
        </w:rPr>
        <w:t>проаналізувати</w:t>
      </w:r>
      <w:r w:rsidR="00384B1F" w:rsidRPr="00AA736B">
        <w:rPr>
          <w:color w:val="000000" w:themeColor="text1"/>
          <w:sz w:val="28"/>
          <w:szCs w:val="28"/>
        </w:rPr>
        <w:t xml:space="preserve"> англійські фразеологізми з </w:t>
      </w:r>
      <w:proofErr w:type="spellStart"/>
      <w:r w:rsidR="00384B1F" w:rsidRPr="00AA736B">
        <w:rPr>
          <w:color w:val="000000" w:themeColor="text1"/>
          <w:sz w:val="28"/>
          <w:szCs w:val="28"/>
        </w:rPr>
        <w:t>зоонімами</w:t>
      </w:r>
      <w:proofErr w:type="spellEnd"/>
    </w:p>
    <w:p w:rsidR="00384B1F" w:rsidRPr="00AA736B" w:rsidRDefault="00384B1F" w:rsidP="00384B1F">
      <w:pPr>
        <w:pStyle w:val="a3"/>
        <w:numPr>
          <w:ilvl w:val="0"/>
          <w:numId w:val="2"/>
        </w:numPr>
        <w:spacing w:before="0" w:beforeAutospacing="0" w:after="0" w:afterAutospacing="0" w:line="360" w:lineRule="auto"/>
        <w:jc w:val="both"/>
        <w:rPr>
          <w:color w:val="000000" w:themeColor="text1"/>
          <w:sz w:val="28"/>
          <w:szCs w:val="28"/>
        </w:rPr>
      </w:pPr>
      <w:r w:rsidRPr="00AA736B">
        <w:rPr>
          <w:color w:val="000000" w:themeColor="text1"/>
          <w:sz w:val="28"/>
          <w:szCs w:val="28"/>
        </w:rPr>
        <w:t xml:space="preserve">порівняти англійські фразеологізми з </w:t>
      </w:r>
      <w:proofErr w:type="spellStart"/>
      <w:r w:rsidRPr="00AA736B">
        <w:rPr>
          <w:color w:val="000000" w:themeColor="text1"/>
          <w:sz w:val="28"/>
          <w:szCs w:val="28"/>
        </w:rPr>
        <w:t>зоонімами</w:t>
      </w:r>
      <w:proofErr w:type="spellEnd"/>
      <w:r w:rsidRPr="00AA736B">
        <w:rPr>
          <w:color w:val="000000" w:themeColor="text1"/>
          <w:sz w:val="28"/>
          <w:szCs w:val="28"/>
        </w:rPr>
        <w:t xml:space="preserve"> з еквівалентами в українській мові</w:t>
      </w:r>
    </w:p>
    <w:p w:rsidR="00225F10" w:rsidRPr="00AA736B" w:rsidRDefault="00225F10" w:rsidP="00384B1F">
      <w:pPr>
        <w:pStyle w:val="a3"/>
        <w:spacing w:before="0" w:beforeAutospacing="0" w:after="0" w:afterAutospacing="0" w:line="360" w:lineRule="auto"/>
        <w:ind w:firstLine="300"/>
        <w:jc w:val="both"/>
        <w:rPr>
          <w:color w:val="000000" w:themeColor="text1"/>
          <w:sz w:val="28"/>
          <w:szCs w:val="28"/>
        </w:rPr>
      </w:pPr>
      <w:r w:rsidRPr="00AA736B">
        <w:rPr>
          <w:b/>
          <w:bCs/>
          <w:color w:val="000000" w:themeColor="text1"/>
          <w:sz w:val="28"/>
          <w:szCs w:val="28"/>
        </w:rPr>
        <w:t>Об’єктом дослідження</w:t>
      </w:r>
      <w:r w:rsidRPr="00AA736B">
        <w:rPr>
          <w:color w:val="000000" w:themeColor="text1"/>
          <w:sz w:val="28"/>
          <w:szCs w:val="28"/>
        </w:rPr>
        <w:t xml:space="preserve"> є ідіоматичні одиниці</w:t>
      </w:r>
      <w:r w:rsidR="006D5201" w:rsidRPr="00AA736B">
        <w:rPr>
          <w:color w:val="000000" w:themeColor="text1"/>
          <w:sz w:val="28"/>
          <w:szCs w:val="28"/>
        </w:rPr>
        <w:t xml:space="preserve"> з </w:t>
      </w:r>
      <w:proofErr w:type="spellStart"/>
      <w:r w:rsidR="006D5201" w:rsidRPr="00AA736B">
        <w:rPr>
          <w:color w:val="000000" w:themeColor="text1"/>
          <w:sz w:val="28"/>
          <w:szCs w:val="28"/>
        </w:rPr>
        <w:t>зоонімами</w:t>
      </w:r>
      <w:proofErr w:type="spellEnd"/>
      <w:r w:rsidRPr="00AA736B">
        <w:rPr>
          <w:color w:val="000000" w:themeColor="text1"/>
          <w:sz w:val="28"/>
          <w:szCs w:val="28"/>
        </w:rPr>
        <w:t xml:space="preserve"> в англійській мові.</w:t>
      </w:r>
    </w:p>
    <w:p w:rsidR="00225F10" w:rsidRPr="00AA736B" w:rsidRDefault="00225F10" w:rsidP="00384B1F">
      <w:pPr>
        <w:pStyle w:val="a3"/>
        <w:spacing w:before="0" w:beforeAutospacing="0" w:after="0" w:afterAutospacing="0" w:line="360" w:lineRule="auto"/>
        <w:ind w:firstLine="300"/>
        <w:jc w:val="both"/>
        <w:rPr>
          <w:color w:val="000000" w:themeColor="text1"/>
          <w:sz w:val="28"/>
          <w:szCs w:val="28"/>
        </w:rPr>
      </w:pPr>
      <w:r w:rsidRPr="00AA736B">
        <w:rPr>
          <w:b/>
          <w:bCs/>
          <w:color w:val="000000" w:themeColor="text1"/>
          <w:sz w:val="28"/>
          <w:szCs w:val="28"/>
        </w:rPr>
        <w:t>Предмет дослідження</w:t>
      </w:r>
      <w:r w:rsidRPr="00AA736B">
        <w:rPr>
          <w:color w:val="000000" w:themeColor="text1"/>
          <w:sz w:val="28"/>
          <w:szCs w:val="28"/>
        </w:rPr>
        <w:t xml:space="preserve"> – особливості перекладу ідіом </w:t>
      </w:r>
      <w:r w:rsidR="006D5201" w:rsidRPr="00AA736B">
        <w:rPr>
          <w:color w:val="000000" w:themeColor="text1"/>
          <w:sz w:val="28"/>
          <w:szCs w:val="28"/>
        </w:rPr>
        <w:t xml:space="preserve">з </w:t>
      </w:r>
      <w:proofErr w:type="spellStart"/>
      <w:r w:rsidR="006D5201" w:rsidRPr="00AA736B">
        <w:rPr>
          <w:color w:val="000000" w:themeColor="text1"/>
          <w:sz w:val="28"/>
          <w:szCs w:val="28"/>
        </w:rPr>
        <w:t>зоонімами</w:t>
      </w:r>
      <w:proofErr w:type="spellEnd"/>
      <w:r w:rsidRPr="00AA736B">
        <w:rPr>
          <w:color w:val="000000" w:themeColor="text1"/>
          <w:sz w:val="28"/>
          <w:szCs w:val="28"/>
        </w:rPr>
        <w:t xml:space="preserve"> </w:t>
      </w:r>
      <w:r w:rsidR="006D5201" w:rsidRPr="00AA736B">
        <w:rPr>
          <w:color w:val="000000" w:themeColor="text1"/>
          <w:sz w:val="28"/>
          <w:szCs w:val="28"/>
        </w:rPr>
        <w:t xml:space="preserve"> </w:t>
      </w:r>
      <w:r w:rsidRPr="00AA736B">
        <w:rPr>
          <w:color w:val="000000" w:themeColor="text1"/>
          <w:sz w:val="28"/>
          <w:szCs w:val="28"/>
        </w:rPr>
        <w:t>з англійської мови на українську.</w:t>
      </w:r>
    </w:p>
    <w:p w:rsidR="00E1423F" w:rsidRPr="00AA736B" w:rsidRDefault="00384B1F" w:rsidP="00AA736B">
      <w:pPr>
        <w:autoSpaceDE w:val="0"/>
        <w:autoSpaceDN w:val="0"/>
        <w:spacing w:after="0" w:line="360" w:lineRule="auto"/>
        <w:ind w:firstLine="851"/>
        <w:jc w:val="both"/>
        <w:rPr>
          <w:rFonts w:ascii="Times New Roman" w:hAnsi="Times New Roman" w:cs="Times New Roman"/>
          <w:color w:val="000000" w:themeColor="text1"/>
          <w:sz w:val="28"/>
          <w:szCs w:val="28"/>
        </w:rPr>
      </w:pPr>
      <w:r w:rsidRPr="00AA736B">
        <w:rPr>
          <w:rFonts w:ascii="Times New Roman" w:hAnsi="Times New Roman" w:cs="Times New Roman"/>
          <w:b/>
          <w:color w:val="000000" w:themeColor="text1"/>
          <w:sz w:val="28"/>
          <w:szCs w:val="28"/>
        </w:rPr>
        <w:t xml:space="preserve">Методи дослідження – </w:t>
      </w:r>
      <w:r w:rsidRPr="00AA736B">
        <w:rPr>
          <w:rFonts w:ascii="Times New Roman" w:hAnsi="Times New Roman" w:cs="Times New Roman"/>
          <w:color w:val="000000" w:themeColor="text1"/>
          <w:sz w:val="28"/>
          <w:szCs w:val="28"/>
        </w:rPr>
        <w:t xml:space="preserve">історико-функціональний (передбачає дослідження праць науковців та мовознавців для кращого висвітлення теми), зіставний (порівняння та аналіз декількох джерел, що стосуються предмету дослідження), описовий (інвентаризація та систематизація </w:t>
      </w:r>
      <w:proofErr w:type="spellStart"/>
      <w:r w:rsidRPr="00AA736B">
        <w:rPr>
          <w:rFonts w:ascii="Times New Roman" w:hAnsi="Times New Roman" w:cs="Times New Roman"/>
          <w:color w:val="000000" w:themeColor="text1"/>
          <w:sz w:val="28"/>
          <w:szCs w:val="28"/>
        </w:rPr>
        <w:t>мовних</w:t>
      </w:r>
      <w:proofErr w:type="spellEnd"/>
      <w:r w:rsidRPr="00AA736B">
        <w:rPr>
          <w:rFonts w:ascii="Times New Roman" w:hAnsi="Times New Roman" w:cs="Times New Roman"/>
          <w:color w:val="000000" w:themeColor="text1"/>
          <w:sz w:val="28"/>
          <w:szCs w:val="28"/>
        </w:rPr>
        <w:t xml:space="preserve"> одиниць задля </w:t>
      </w:r>
      <w:r w:rsidRPr="00AA736B">
        <w:rPr>
          <w:rFonts w:ascii="Times New Roman" w:hAnsi="Times New Roman" w:cs="Times New Roman"/>
          <w:color w:val="000000" w:themeColor="text1"/>
          <w:sz w:val="28"/>
          <w:szCs w:val="28"/>
        </w:rPr>
        <w:lastRenderedPageBreak/>
        <w:t xml:space="preserve">точного та повного їх опису), компонентний – для інвентаризації компонентів досліджуваного концепту. </w:t>
      </w: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4E3009" w:rsidRDefault="004E3009" w:rsidP="00384B1F">
      <w:pPr>
        <w:pStyle w:val="a3"/>
        <w:spacing w:before="0" w:beforeAutospacing="0" w:after="0" w:afterAutospacing="0" w:line="360" w:lineRule="auto"/>
        <w:ind w:firstLine="300"/>
        <w:jc w:val="both"/>
        <w:rPr>
          <w:b/>
          <w:bCs/>
          <w:color w:val="000000" w:themeColor="text1"/>
          <w:sz w:val="28"/>
          <w:szCs w:val="28"/>
        </w:rPr>
      </w:pPr>
    </w:p>
    <w:p w:rsidR="00E1423F" w:rsidRPr="00AA736B" w:rsidRDefault="00E1423F" w:rsidP="00384B1F">
      <w:pPr>
        <w:pStyle w:val="a3"/>
        <w:spacing w:before="0" w:beforeAutospacing="0" w:after="0" w:afterAutospacing="0" w:line="360" w:lineRule="auto"/>
        <w:ind w:firstLine="300"/>
        <w:jc w:val="both"/>
        <w:rPr>
          <w:b/>
          <w:bCs/>
          <w:color w:val="000000" w:themeColor="text1"/>
          <w:sz w:val="28"/>
          <w:szCs w:val="28"/>
        </w:rPr>
      </w:pPr>
      <w:r w:rsidRPr="00AA736B">
        <w:rPr>
          <w:b/>
          <w:bCs/>
          <w:color w:val="000000" w:themeColor="text1"/>
          <w:sz w:val="28"/>
          <w:szCs w:val="28"/>
        </w:rPr>
        <w:lastRenderedPageBreak/>
        <w:t>Розділ 1. Загальна характеристика ідіоматичних одиниць</w:t>
      </w:r>
    </w:p>
    <w:p w:rsidR="00E1423F" w:rsidRPr="00AA736B" w:rsidRDefault="00E1423F" w:rsidP="00384B1F">
      <w:pPr>
        <w:pStyle w:val="a3"/>
        <w:spacing w:before="0" w:beforeAutospacing="0" w:after="0" w:afterAutospacing="0" w:line="360" w:lineRule="auto"/>
        <w:jc w:val="both"/>
        <w:rPr>
          <w:b/>
          <w:bCs/>
          <w:color w:val="000000" w:themeColor="text1"/>
          <w:sz w:val="28"/>
          <w:szCs w:val="28"/>
        </w:rPr>
      </w:pPr>
    </w:p>
    <w:p w:rsidR="00E1423F" w:rsidRPr="00AA736B" w:rsidRDefault="00E1423F" w:rsidP="00384B1F">
      <w:pPr>
        <w:pStyle w:val="a3"/>
        <w:spacing w:before="0" w:beforeAutospacing="0" w:after="0" w:afterAutospacing="0" w:line="360" w:lineRule="auto"/>
        <w:ind w:firstLine="300"/>
        <w:jc w:val="both"/>
        <w:rPr>
          <w:b/>
          <w:bCs/>
          <w:color w:val="000000" w:themeColor="text1"/>
          <w:sz w:val="28"/>
          <w:szCs w:val="28"/>
        </w:rPr>
      </w:pPr>
      <w:r w:rsidRPr="00AA736B">
        <w:rPr>
          <w:b/>
          <w:bCs/>
          <w:color w:val="000000" w:themeColor="text1"/>
          <w:sz w:val="28"/>
          <w:szCs w:val="28"/>
        </w:rPr>
        <w:t>1.1 Поняття  ідіоми в сучасному мовознавстві</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Термін «ідіома» походить від давньогрецького слова «</w:t>
      </w:r>
      <w:proofErr w:type="spellStart"/>
      <w:r w:rsidRPr="00AA736B">
        <w:rPr>
          <w:color w:val="000000" w:themeColor="text1"/>
          <w:sz w:val="28"/>
          <w:szCs w:val="28"/>
        </w:rPr>
        <w:t>ídiōma</w:t>
      </w:r>
      <w:proofErr w:type="spellEnd"/>
      <w:r w:rsidRPr="00AA736B">
        <w:rPr>
          <w:color w:val="000000" w:themeColor="text1"/>
          <w:sz w:val="28"/>
          <w:szCs w:val="28"/>
        </w:rPr>
        <w:t>», що означає «особливість, своєрідність». Виділяються два основні погляди на ідіоматичні одиниці – так звані «широкий підхід» та «вузький підхід» до ідіом. Згідно з останнім, ідіомами вважається лише такі «стійкі словосполуки, семантика яких не виводиться зі значень її складників, а інтегрована ними формально; виникає внаслідок утрати мотиваційних відношень» [1, с.173].</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У вітчизняному мовознавстві протягом довгого часу існувала традиція називати ідіоми «фразеологічними зрощеннями», за термінологією відомого радянського мовознавця акад. В.В. Виноградова, який розподілив фразеологічні одиниці на фразеологічні зрощення (або ідіоми у вузькому значенні), фразеологічні єдності та фразеологічні сполучення. На думку В.В. Виноградова, фразеологічні зрощення характеризуються </w:t>
      </w:r>
      <w:proofErr w:type="spellStart"/>
      <w:r w:rsidRPr="00AA736B">
        <w:rPr>
          <w:color w:val="000000" w:themeColor="text1"/>
          <w:sz w:val="28"/>
          <w:szCs w:val="28"/>
        </w:rPr>
        <w:t>немотивованістю</w:t>
      </w:r>
      <w:proofErr w:type="spellEnd"/>
      <w:r w:rsidRPr="00AA736B">
        <w:rPr>
          <w:color w:val="000000" w:themeColor="text1"/>
          <w:sz w:val="28"/>
          <w:szCs w:val="28"/>
        </w:rPr>
        <w:t xml:space="preserve"> складу зворотів (тобто з суми складових таких фразеологічних одиниць неможливо дізнатися про загальний зміст одиниці) та абсолютною семантичною єдністю компонентів. Серед фразеологічних зрощень виділяють наступні підтипи:</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1) Фразеологічні зрощення, у складі яких є так звані «слова-</w:t>
      </w:r>
      <w:proofErr w:type="spellStart"/>
      <w:r w:rsidRPr="00AA736B">
        <w:rPr>
          <w:color w:val="000000" w:themeColor="text1"/>
          <w:sz w:val="28"/>
          <w:szCs w:val="28"/>
        </w:rPr>
        <w:t>некротизми</w:t>
      </w:r>
      <w:proofErr w:type="spellEnd"/>
      <w:r w:rsidRPr="00AA736B">
        <w:rPr>
          <w:color w:val="000000" w:themeColor="text1"/>
          <w:sz w:val="28"/>
          <w:szCs w:val="28"/>
        </w:rPr>
        <w:t xml:space="preserve">» (лексичні архаїзми, </w:t>
      </w:r>
      <w:proofErr w:type="spellStart"/>
      <w:r w:rsidRPr="00AA736B">
        <w:rPr>
          <w:color w:val="000000" w:themeColor="text1"/>
          <w:sz w:val="28"/>
          <w:szCs w:val="28"/>
        </w:rPr>
        <w:t>історизми</w:t>
      </w:r>
      <w:proofErr w:type="spellEnd"/>
      <w:r w:rsidRPr="00AA736B">
        <w:rPr>
          <w:color w:val="000000" w:themeColor="text1"/>
          <w:sz w:val="28"/>
          <w:szCs w:val="28"/>
        </w:rPr>
        <w:t xml:space="preserve"> та інші лексеми, що вийшли з ужитку мовлення). Наприклад, англійська ідіома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buy</w:t>
      </w:r>
      <w:proofErr w:type="spellEnd"/>
      <w:r w:rsidRPr="00AA736B">
        <w:rPr>
          <w:color w:val="000000" w:themeColor="text1"/>
          <w:sz w:val="28"/>
          <w:szCs w:val="28"/>
        </w:rPr>
        <w:t xml:space="preserve"> a </w:t>
      </w:r>
      <w:proofErr w:type="spellStart"/>
      <w:r w:rsidRPr="00AA736B">
        <w:rPr>
          <w:color w:val="000000" w:themeColor="text1"/>
          <w:sz w:val="28"/>
          <w:szCs w:val="28"/>
        </w:rPr>
        <w:t>pig</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a </w:t>
      </w:r>
      <w:proofErr w:type="spellStart"/>
      <w:r w:rsidRPr="00AA736B">
        <w:rPr>
          <w:color w:val="000000" w:themeColor="text1"/>
          <w:sz w:val="28"/>
          <w:szCs w:val="28"/>
        </w:rPr>
        <w:t>poke</w:t>
      </w:r>
      <w:proofErr w:type="spellEnd"/>
      <w:r w:rsidRPr="00AA736B">
        <w:rPr>
          <w:color w:val="000000" w:themeColor="text1"/>
          <w:sz w:val="28"/>
          <w:szCs w:val="28"/>
        </w:rPr>
        <w:t>” на позначення невигідного та невдалого придбання чогось, що не було уважно розглянуто передусім (</w:t>
      </w:r>
      <w:proofErr w:type="spellStart"/>
      <w:r w:rsidRPr="00AA736B">
        <w:rPr>
          <w:color w:val="000000" w:themeColor="text1"/>
          <w:sz w:val="28"/>
          <w:szCs w:val="28"/>
        </w:rPr>
        <w:t>порівн</w:t>
      </w:r>
      <w:proofErr w:type="spellEnd"/>
      <w:r w:rsidRPr="00AA736B">
        <w:rPr>
          <w:color w:val="000000" w:themeColor="text1"/>
          <w:sz w:val="28"/>
          <w:szCs w:val="28"/>
        </w:rPr>
        <w:t xml:space="preserve">. </w:t>
      </w:r>
      <w:proofErr w:type="spellStart"/>
      <w:r w:rsidRPr="00AA736B">
        <w:rPr>
          <w:color w:val="000000" w:themeColor="text1"/>
          <w:sz w:val="28"/>
          <w:szCs w:val="28"/>
        </w:rPr>
        <w:t>укр</w:t>
      </w:r>
      <w:proofErr w:type="spellEnd"/>
      <w:r w:rsidRPr="00AA736B">
        <w:rPr>
          <w:color w:val="000000" w:themeColor="text1"/>
          <w:sz w:val="28"/>
          <w:szCs w:val="28"/>
        </w:rPr>
        <w:t xml:space="preserve">. ідіому «купувати кота в мішку». Лексема a </w:t>
      </w:r>
      <w:proofErr w:type="spellStart"/>
      <w:r w:rsidRPr="00AA736B">
        <w:rPr>
          <w:color w:val="000000" w:themeColor="text1"/>
          <w:sz w:val="28"/>
          <w:szCs w:val="28"/>
        </w:rPr>
        <w:t>poke</w:t>
      </w:r>
      <w:proofErr w:type="spellEnd"/>
      <w:r w:rsidRPr="00AA736B">
        <w:rPr>
          <w:color w:val="000000" w:themeColor="text1"/>
          <w:sz w:val="28"/>
          <w:szCs w:val="28"/>
        </w:rPr>
        <w:t xml:space="preserve"> позначає «мішок» і є архаїзмом (сучасний синонім “</w:t>
      </w:r>
      <w:proofErr w:type="spellStart"/>
      <w:r w:rsidRPr="00AA736B">
        <w:rPr>
          <w:color w:val="000000" w:themeColor="text1"/>
          <w:sz w:val="28"/>
          <w:szCs w:val="28"/>
        </w:rPr>
        <w:t>sack</w:t>
      </w:r>
      <w:proofErr w:type="spellEnd"/>
      <w:r w:rsidRPr="00AA736B">
        <w:rPr>
          <w:color w:val="000000" w:themeColor="text1"/>
          <w:sz w:val="28"/>
          <w:szCs w:val="28"/>
        </w:rPr>
        <w:t>”), який в сучасній англійській мові вживається лише у вищезгаданій ідіоматичній одиниці. Тобто ми бачимо випадок, коли лексема продовжує жити значно довше у межах ідіоматичного словосполучення, аніж у вільному словосполученні чи ізольовано.</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2) Фразеологічні зрощення, що містять граматичні архаїзми, які є синтаксично неподільним цілим.</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lastRenderedPageBreak/>
        <w:t>Дж.Сейдл</w:t>
      </w:r>
      <w:proofErr w:type="spellEnd"/>
      <w:r w:rsidRPr="00AA736B">
        <w:rPr>
          <w:color w:val="000000" w:themeColor="text1"/>
          <w:sz w:val="28"/>
          <w:szCs w:val="28"/>
        </w:rPr>
        <w:t xml:space="preserve"> і </w:t>
      </w:r>
      <w:proofErr w:type="spellStart"/>
      <w:r w:rsidRPr="00AA736B">
        <w:rPr>
          <w:color w:val="000000" w:themeColor="text1"/>
          <w:sz w:val="28"/>
          <w:szCs w:val="28"/>
        </w:rPr>
        <w:t>У.Макморді</w:t>
      </w:r>
      <w:proofErr w:type="spellEnd"/>
      <w:r w:rsidRPr="00AA736B">
        <w:rPr>
          <w:color w:val="000000" w:themeColor="text1"/>
          <w:sz w:val="28"/>
          <w:szCs w:val="28"/>
        </w:rPr>
        <w:t xml:space="preserve"> зазначають, зокрема: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way</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which</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words</w:t>
      </w:r>
      <w:proofErr w:type="spellEnd"/>
      <w:r w:rsidRPr="00AA736B">
        <w:rPr>
          <w:color w:val="000000" w:themeColor="text1"/>
          <w:sz w:val="28"/>
          <w:szCs w:val="28"/>
        </w:rPr>
        <w:t xml:space="preserve"> </w:t>
      </w:r>
      <w:proofErr w:type="spellStart"/>
      <w:r w:rsidRPr="00AA736B">
        <w:rPr>
          <w:color w:val="000000" w:themeColor="text1"/>
          <w:sz w:val="28"/>
          <w:szCs w:val="28"/>
        </w:rPr>
        <w:t>are</w:t>
      </w:r>
      <w:proofErr w:type="spellEnd"/>
      <w:r w:rsidRPr="00AA736B">
        <w:rPr>
          <w:color w:val="000000" w:themeColor="text1"/>
          <w:sz w:val="28"/>
          <w:szCs w:val="28"/>
        </w:rPr>
        <w:t xml:space="preserve"> </w:t>
      </w:r>
      <w:proofErr w:type="spellStart"/>
      <w:r w:rsidRPr="00AA736B">
        <w:rPr>
          <w:color w:val="000000" w:themeColor="text1"/>
          <w:sz w:val="28"/>
          <w:szCs w:val="28"/>
        </w:rPr>
        <w:t>put</w:t>
      </w:r>
      <w:proofErr w:type="spellEnd"/>
      <w:r w:rsidRPr="00AA736B">
        <w:rPr>
          <w:color w:val="000000" w:themeColor="text1"/>
          <w:sz w:val="28"/>
          <w:szCs w:val="28"/>
        </w:rPr>
        <w:t xml:space="preserve"> </w:t>
      </w:r>
      <w:proofErr w:type="spellStart"/>
      <w:r w:rsidRPr="00AA736B">
        <w:rPr>
          <w:color w:val="000000" w:themeColor="text1"/>
          <w:sz w:val="28"/>
          <w:szCs w:val="28"/>
        </w:rPr>
        <w:t>together</w:t>
      </w:r>
      <w:proofErr w:type="spellEnd"/>
      <w:r w:rsidRPr="00AA736B">
        <w:rPr>
          <w:color w:val="000000" w:themeColor="text1"/>
          <w:sz w:val="28"/>
          <w:szCs w:val="28"/>
        </w:rPr>
        <w:t xml:space="preserve"> </w:t>
      </w:r>
      <w:proofErr w:type="spellStart"/>
      <w:r w:rsidRPr="00AA736B">
        <w:rPr>
          <w:color w:val="000000" w:themeColor="text1"/>
          <w:sz w:val="28"/>
          <w:szCs w:val="28"/>
        </w:rPr>
        <w:t>is</w:t>
      </w:r>
      <w:proofErr w:type="spellEnd"/>
      <w:r w:rsidRPr="00AA736B">
        <w:rPr>
          <w:color w:val="000000" w:themeColor="text1"/>
          <w:sz w:val="28"/>
          <w:szCs w:val="28"/>
        </w:rPr>
        <w:t xml:space="preserve"> </w:t>
      </w:r>
      <w:proofErr w:type="spellStart"/>
      <w:r w:rsidRPr="00AA736B">
        <w:rPr>
          <w:color w:val="000000" w:themeColor="text1"/>
          <w:sz w:val="28"/>
          <w:szCs w:val="28"/>
        </w:rPr>
        <w:t>often</w:t>
      </w:r>
      <w:proofErr w:type="spellEnd"/>
      <w:r w:rsidRPr="00AA736B">
        <w:rPr>
          <w:color w:val="000000" w:themeColor="text1"/>
          <w:sz w:val="28"/>
          <w:szCs w:val="28"/>
        </w:rPr>
        <w:t xml:space="preserve"> </w:t>
      </w:r>
      <w:proofErr w:type="spellStart"/>
      <w:r w:rsidRPr="00AA736B">
        <w:rPr>
          <w:color w:val="000000" w:themeColor="text1"/>
          <w:sz w:val="28"/>
          <w:szCs w:val="28"/>
        </w:rPr>
        <w:t>odd</w:t>
      </w:r>
      <w:proofErr w:type="spellEnd"/>
      <w:r w:rsidRPr="00AA736B">
        <w:rPr>
          <w:color w:val="000000" w:themeColor="text1"/>
          <w:sz w:val="28"/>
          <w:szCs w:val="28"/>
        </w:rPr>
        <w:t xml:space="preserve">, </w:t>
      </w:r>
      <w:proofErr w:type="spellStart"/>
      <w:r w:rsidRPr="00AA736B">
        <w:rPr>
          <w:color w:val="000000" w:themeColor="text1"/>
          <w:sz w:val="28"/>
          <w:szCs w:val="28"/>
        </w:rPr>
        <w:t>illogical</w:t>
      </w:r>
      <w:proofErr w:type="spellEnd"/>
      <w:r w:rsidRPr="00AA736B">
        <w:rPr>
          <w:color w:val="000000" w:themeColor="text1"/>
          <w:sz w:val="28"/>
          <w:szCs w:val="28"/>
        </w:rPr>
        <w:t xml:space="preserve"> </w:t>
      </w:r>
      <w:proofErr w:type="spellStart"/>
      <w:r w:rsidRPr="00AA736B">
        <w:rPr>
          <w:color w:val="000000" w:themeColor="text1"/>
          <w:sz w:val="28"/>
          <w:szCs w:val="28"/>
        </w:rPr>
        <w:t>or</w:t>
      </w:r>
      <w:proofErr w:type="spellEnd"/>
      <w:r w:rsidRPr="00AA736B">
        <w:rPr>
          <w:color w:val="000000" w:themeColor="text1"/>
          <w:sz w:val="28"/>
          <w:szCs w:val="28"/>
        </w:rPr>
        <w:t xml:space="preserve"> </w:t>
      </w:r>
      <w:proofErr w:type="spellStart"/>
      <w:r w:rsidRPr="00AA736B">
        <w:rPr>
          <w:color w:val="000000" w:themeColor="text1"/>
          <w:sz w:val="28"/>
          <w:szCs w:val="28"/>
        </w:rPr>
        <w:t>even</w:t>
      </w:r>
      <w:proofErr w:type="spellEnd"/>
      <w:r w:rsidRPr="00AA736B">
        <w:rPr>
          <w:color w:val="000000" w:themeColor="text1"/>
          <w:sz w:val="28"/>
          <w:szCs w:val="28"/>
        </w:rPr>
        <w:t xml:space="preserve"> </w:t>
      </w:r>
      <w:proofErr w:type="spellStart"/>
      <w:r w:rsidRPr="00AA736B">
        <w:rPr>
          <w:color w:val="000000" w:themeColor="text1"/>
          <w:sz w:val="28"/>
          <w:szCs w:val="28"/>
        </w:rPr>
        <w:t>grammatically</w:t>
      </w:r>
      <w:proofErr w:type="spellEnd"/>
      <w:r w:rsidRPr="00AA736B">
        <w:rPr>
          <w:color w:val="000000" w:themeColor="text1"/>
          <w:sz w:val="28"/>
          <w:szCs w:val="28"/>
        </w:rPr>
        <w:t xml:space="preserve"> </w:t>
      </w:r>
      <w:proofErr w:type="spellStart"/>
      <w:r w:rsidRPr="00AA736B">
        <w:rPr>
          <w:color w:val="000000" w:themeColor="text1"/>
          <w:sz w:val="28"/>
          <w:szCs w:val="28"/>
        </w:rPr>
        <w:t>incorrect</w:t>
      </w:r>
      <w:proofErr w:type="spellEnd"/>
      <w:r w:rsidRPr="00AA736B">
        <w:rPr>
          <w:color w:val="000000" w:themeColor="text1"/>
          <w:sz w:val="28"/>
          <w:szCs w:val="28"/>
        </w:rPr>
        <w:t>” [2, c.4].</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Так, ідіома I </w:t>
      </w:r>
      <w:proofErr w:type="spellStart"/>
      <w:r w:rsidRPr="00AA736B">
        <w:rPr>
          <w:color w:val="000000" w:themeColor="text1"/>
          <w:sz w:val="28"/>
          <w:szCs w:val="28"/>
        </w:rPr>
        <w:t>am</w:t>
      </w:r>
      <w:proofErr w:type="spellEnd"/>
      <w:r w:rsidRPr="00AA736B">
        <w:rPr>
          <w:color w:val="000000" w:themeColor="text1"/>
          <w:sz w:val="28"/>
          <w:szCs w:val="28"/>
        </w:rPr>
        <w:t xml:space="preserve"> </w:t>
      </w:r>
      <w:proofErr w:type="spellStart"/>
      <w:r w:rsidRPr="00AA736B">
        <w:rPr>
          <w:color w:val="000000" w:themeColor="text1"/>
          <w:sz w:val="28"/>
          <w:szCs w:val="28"/>
        </w:rPr>
        <w:t>good</w:t>
      </w:r>
      <w:proofErr w:type="spellEnd"/>
      <w:r w:rsidRPr="00AA736B">
        <w:rPr>
          <w:color w:val="000000" w:themeColor="text1"/>
          <w:sz w:val="28"/>
          <w:szCs w:val="28"/>
        </w:rPr>
        <w:t xml:space="preserve"> </w:t>
      </w:r>
      <w:proofErr w:type="spellStart"/>
      <w:r w:rsidRPr="00AA736B">
        <w:rPr>
          <w:color w:val="000000" w:themeColor="text1"/>
          <w:sz w:val="28"/>
          <w:szCs w:val="28"/>
        </w:rPr>
        <w:t>friends</w:t>
      </w:r>
      <w:proofErr w:type="spellEnd"/>
      <w:r w:rsidRPr="00AA736B">
        <w:rPr>
          <w:color w:val="000000" w:themeColor="text1"/>
          <w:sz w:val="28"/>
          <w:szCs w:val="28"/>
        </w:rPr>
        <w:t xml:space="preserve"> </w:t>
      </w:r>
      <w:proofErr w:type="spellStart"/>
      <w:r w:rsidRPr="00AA736B">
        <w:rPr>
          <w:color w:val="000000" w:themeColor="text1"/>
          <w:sz w:val="28"/>
          <w:szCs w:val="28"/>
        </w:rPr>
        <w:t>with</w:t>
      </w:r>
      <w:proofErr w:type="spellEnd"/>
      <w:r w:rsidRPr="00AA736B">
        <w:rPr>
          <w:color w:val="000000" w:themeColor="text1"/>
          <w:sz w:val="28"/>
          <w:szCs w:val="28"/>
        </w:rPr>
        <w:t xml:space="preserve"> </w:t>
      </w:r>
      <w:proofErr w:type="spellStart"/>
      <w:r w:rsidRPr="00AA736B">
        <w:rPr>
          <w:color w:val="000000" w:themeColor="text1"/>
          <w:sz w:val="28"/>
          <w:szCs w:val="28"/>
        </w:rPr>
        <w:t>him</w:t>
      </w:r>
      <w:proofErr w:type="spellEnd"/>
      <w:r w:rsidRPr="00AA736B">
        <w:rPr>
          <w:color w:val="000000" w:themeColor="text1"/>
          <w:sz w:val="28"/>
          <w:szCs w:val="28"/>
        </w:rPr>
        <w:t xml:space="preserve"> ("ми з ним добрі друзі») є, з точки зору граматичної структури, неправильною та нелогічною. Займенник I стоїть в однині, проте форма I </w:t>
      </w:r>
      <w:proofErr w:type="spellStart"/>
      <w:r w:rsidRPr="00AA736B">
        <w:rPr>
          <w:color w:val="000000" w:themeColor="text1"/>
          <w:sz w:val="28"/>
          <w:szCs w:val="28"/>
        </w:rPr>
        <w:t>am</w:t>
      </w:r>
      <w:proofErr w:type="spellEnd"/>
      <w:r w:rsidRPr="00AA736B">
        <w:rPr>
          <w:color w:val="000000" w:themeColor="text1"/>
          <w:sz w:val="28"/>
          <w:szCs w:val="28"/>
        </w:rPr>
        <w:t xml:space="preserve"> a </w:t>
      </w:r>
      <w:proofErr w:type="spellStart"/>
      <w:r w:rsidRPr="00AA736B">
        <w:rPr>
          <w:color w:val="000000" w:themeColor="text1"/>
          <w:sz w:val="28"/>
          <w:szCs w:val="28"/>
        </w:rPr>
        <w:t>good</w:t>
      </w:r>
      <w:proofErr w:type="spellEnd"/>
      <w:r w:rsidRPr="00AA736B">
        <w:rPr>
          <w:color w:val="000000" w:themeColor="text1"/>
          <w:sz w:val="28"/>
          <w:szCs w:val="28"/>
        </w:rPr>
        <w:t xml:space="preserve"> </w:t>
      </w:r>
      <w:proofErr w:type="spellStart"/>
      <w:r w:rsidRPr="00AA736B">
        <w:rPr>
          <w:color w:val="000000" w:themeColor="text1"/>
          <w:sz w:val="28"/>
          <w:szCs w:val="28"/>
        </w:rPr>
        <w:t>friend</w:t>
      </w:r>
      <w:proofErr w:type="spellEnd"/>
      <w:r w:rsidRPr="00AA736B">
        <w:rPr>
          <w:color w:val="000000" w:themeColor="text1"/>
          <w:sz w:val="28"/>
          <w:szCs w:val="28"/>
        </w:rPr>
        <w:t xml:space="preserve"> </w:t>
      </w:r>
      <w:proofErr w:type="spellStart"/>
      <w:r w:rsidRPr="00AA736B">
        <w:rPr>
          <w:color w:val="000000" w:themeColor="text1"/>
          <w:sz w:val="28"/>
          <w:szCs w:val="28"/>
        </w:rPr>
        <w:t>with</w:t>
      </w:r>
      <w:proofErr w:type="spellEnd"/>
      <w:r w:rsidRPr="00AA736B">
        <w:rPr>
          <w:color w:val="000000" w:themeColor="text1"/>
          <w:sz w:val="28"/>
          <w:szCs w:val="28"/>
        </w:rPr>
        <w:t xml:space="preserve"> </w:t>
      </w:r>
      <w:proofErr w:type="spellStart"/>
      <w:r w:rsidRPr="00AA736B">
        <w:rPr>
          <w:color w:val="000000" w:themeColor="text1"/>
          <w:sz w:val="28"/>
          <w:szCs w:val="28"/>
        </w:rPr>
        <w:t>him</w:t>
      </w:r>
      <w:proofErr w:type="spellEnd"/>
      <w:r w:rsidRPr="00AA736B">
        <w:rPr>
          <w:color w:val="000000" w:themeColor="text1"/>
          <w:sz w:val="28"/>
          <w:szCs w:val="28"/>
        </w:rPr>
        <w:t xml:space="preserve"> є неможливою, хоча значно більш логічною. Можливою є форма I </w:t>
      </w:r>
      <w:proofErr w:type="spellStart"/>
      <w:r w:rsidRPr="00AA736B">
        <w:rPr>
          <w:color w:val="000000" w:themeColor="text1"/>
          <w:sz w:val="28"/>
          <w:szCs w:val="28"/>
        </w:rPr>
        <w:t>am</w:t>
      </w:r>
      <w:proofErr w:type="spellEnd"/>
      <w:r w:rsidRPr="00AA736B">
        <w:rPr>
          <w:color w:val="000000" w:themeColor="text1"/>
          <w:sz w:val="28"/>
          <w:szCs w:val="28"/>
        </w:rPr>
        <w:t xml:space="preserve"> </w:t>
      </w:r>
      <w:proofErr w:type="spellStart"/>
      <w:r w:rsidRPr="00AA736B">
        <w:rPr>
          <w:color w:val="000000" w:themeColor="text1"/>
          <w:sz w:val="28"/>
          <w:szCs w:val="28"/>
        </w:rPr>
        <w:t>good</w:t>
      </w:r>
      <w:proofErr w:type="spellEnd"/>
      <w:r w:rsidRPr="00AA736B">
        <w:rPr>
          <w:color w:val="000000" w:themeColor="text1"/>
          <w:sz w:val="28"/>
          <w:szCs w:val="28"/>
        </w:rPr>
        <w:t xml:space="preserve"> </w:t>
      </w:r>
      <w:proofErr w:type="spellStart"/>
      <w:r w:rsidRPr="00AA736B">
        <w:rPr>
          <w:color w:val="000000" w:themeColor="text1"/>
          <w:sz w:val="28"/>
          <w:szCs w:val="28"/>
        </w:rPr>
        <w:t>friend</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his</w:t>
      </w:r>
      <w:proofErr w:type="spellEnd"/>
      <w:r w:rsidRPr="00AA736B">
        <w:rPr>
          <w:color w:val="000000" w:themeColor="text1"/>
          <w:sz w:val="28"/>
          <w:szCs w:val="28"/>
        </w:rPr>
        <w:t>, але вона не є ідіоматичною одиницею.</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3) Фразеологічні зрощення, що стали нерозкладними як лексично, так і семантично, наприклад:</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be</w:t>
      </w:r>
      <w:proofErr w:type="spellEnd"/>
      <w:r w:rsidRPr="00AA736B">
        <w:rPr>
          <w:color w:val="000000" w:themeColor="text1"/>
          <w:sz w:val="28"/>
          <w:szCs w:val="28"/>
        </w:rPr>
        <w:t xml:space="preserve"> </w:t>
      </w:r>
      <w:proofErr w:type="spellStart"/>
      <w:r w:rsidRPr="00AA736B">
        <w:rPr>
          <w:color w:val="000000" w:themeColor="text1"/>
          <w:sz w:val="28"/>
          <w:szCs w:val="28"/>
        </w:rPr>
        <w:t>born</w:t>
      </w:r>
      <w:proofErr w:type="spellEnd"/>
      <w:r w:rsidRPr="00AA736B">
        <w:rPr>
          <w:color w:val="000000" w:themeColor="text1"/>
          <w:sz w:val="28"/>
          <w:szCs w:val="28"/>
        </w:rPr>
        <w:t xml:space="preserve"> </w:t>
      </w:r>
      <w:proofErr w:type="spellStart"/>
      <w:r w:rsidRPr="00AA736B">
        <w:rPr>
          <w:color w:val="000000" w:themeColor="text1"/>
          <w:sz w:val="28"/>
          <w:szCs w:val="28"/>
        </w:rPr>
        <w:t>with</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silver</w:t>
      </w:r>
      <w:proofErr w:type="spellEnd"/>
      <w:r w:rsidRPr="00AA736B">
        <w:rPr>
          <w:color w:val="000000" w:themeColor="text1"/>
          <w:sz w:val="28"/>
          <w:szCs w:val="28"/>
        </w:rPr>
        <w:t xml:space="preserve"> </w:t>
      </w:r>
      <w:proofErr w:type="spellStart"/>
      <w:r w:rsidRPr="00AA736B">
        <w:rPr>
          <w:color w:val="000000" w:themeColor="text1"/>
          <w:sz w:val="28"/>
          <w:szCs w:val="28"/>
        </w:rPr>
        <w:t>spoon</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mouth</w:t>
      </w:r>
      <w:proofErr w:type="spellEnd"/>
      <w:r w:rsidRPr="00AA736B">
        <w:rPr>
          <w:color w:val="000000" w:themeColor="text1"/>
          <w:sz w:val="28"/>
          <w:szCs w:val="28"/>
        </w:rPr>
        <w:t>;</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go</w:t>
      </w:r>
      <w:proofErr w:type="spellEnd"/>
      <w:r w:rsidRPr="00AA736B">
        <w:rPr>
          <w:color w:val="000000" w:themeColor="text1"/>
          <w:sz w:val="28"/>
          <w:szCs w:val="28"/>
        </w:rPr>
        <w:t xml:space="preserve"> </w:t>
      </w:r>
      <w:proofErr w:type="spellStart"/>
      <w:r w:rsidRPr="00AA736B">
        <w:rPr>
          <w:color w:val="000000" w:themeColor="text1"/>
          <w:sz w:val="28"/>
          <w:szCs w:val="28"/>
        </w:rPr>
        <w:t>through</w:t>
      </w:r>
      <w:proofErr w:type="spellEnd"/>
      <w:r w:rsidRPr="00AA736B">
        <w:rPr>
          <w:color w:val="000000" w:themeColor="text1"/>
          <w:sz w:val="28"/>
          <w:szCs w:val="28"/>
        </w:rPr>
        <w:t xml:space="preserve"> </w:t>
      </w:r>
      <w:proofErr w:type="spellStart"/>
      <w:r w:rsidRPr="00AA736B">
        <w:rPr>
          <w:color w:val="000000" w:themeColor="text1"/>
          <w:sz w:val="28"/>
          <w:szCs w:val="28"/>
        </w:rPr>
        <w:t>thick</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thin</w:t>
      </w:r>
      <w:proofErr w:type="spellEnd"/>
      <w:r w:rsidRPr="00AA736B">
        <w:rPr>
          <w:color w:val="000000" w:themeColor="text1"/>
          <w:sz w:val="28"/>
          <w:szCs w:val="28"/>
        </w:rPr>
        <w:t>.</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4) Фразеологічні зрощення, котрі являють собою таку семантичну єдність, що лексичні значення компонентів зовсім неважливі для розуміння цілого [3, с.144].</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Прикладами подібних одиниць в англійській мові можуть бути:</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bring</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house</w:t>
      </w:r>
      <w:proofErr w:type="spellEnd"/>
      <w:r w:rsidRPr="00AA736B">
        <w:rPr>
          <w:color w:val="000000" w:themeColor="text1"/>
          <w:sz w:val="28"/>
          <w:szCs w:val="28"/>
        </w:rPr>
        <w:t xml:space="preserve"> </w:t>
      </w:r>
      <w:proofErr w:type="spellStart"/>
      <w:r w:rsidRPr="00AA736B">
        <w:rPr>
          <w:color w:val="000000" w:themeColor="text1"/>
          <w:sz w:val="28"/>
          <w:szCs w:val="28"/>
        </w:rPr>
        <w:t>down</w:t>
      </w:r>
      <w:proofErr w:type="spellEnd"/>
      <w:r w:rsidRPr="00AA736B">
        <w:rPr>
          <w:color w:val="000000" w:themeColor="text1"/>
          <w:sz w:val="28"/>
          <w:szCs w:val="28"/>
        </w:rPr>
        <w:t>;</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take</w:t>
      </w:r>
      <w:proofErr w:type="spellEnd"/>
      <w:r w:rsidRPr="00AA736B">
        <w:rPr>
          <w:color w:val="000000" w:themeColor="text1"/>
          <w:sz w:val="28"/>
          <w:szCs w:val="28"/>
        </w:rPr>
        <w:t xml:space="preserve"> </w:t>
      </w:r>
      <w:proofErr w:type="spellStart"/>
      <w:r w:rsidRPr="00AA736B">
        <w:rPr>
          <w:color w:val="000000" w:themeColor="text1"/>
          <w:sz w:val="28"/>
          <w:szCs w:val="28"/>
        </w:rPr>
        <w:t>it</w:t>
      </w:r>
      <w:proofErr w:type="spellEnd"/>
      <w:r w:rsidRPr="00AA736B">
        <w:rPr>
          <w:color w:val="000000" w:themeColor="text1"/>
          <w:sz w:val="28"/>
          <w:szCs w:val="28"/>
        </w:rPr>
        <w:t xml:space="preserve"> </w:t>
      </w:r>
      <w:proofErr w:type="spellStart"/>
      <w:r w:rsidRPr="00AA736B">
        <w:rPr>
          <w:color w:val="000000" w:themeColor="text1"/>
          <w:sz w:val="28"/>
          <w:szCs w:val="28"/>
        </w:rPr>
        <w:t>out</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w:t>
      </w:r>
      <w:proofErr w:type="spellStart"/>
      <w:r w:rsidRPr="00AA736B">
        <w:rPr>
          <w:color w:val="000000" w:themeColor="text1"/>
          <w:sz w:val="28"/>
          <w:szCs w:val="28"/>
        </w:rPr>
        <w:t>someone</w:t>
      </w:r>
      <w:proofErr w:type="spellEnd"/>
      <w:r w:rsidRPr="00AA736B">
        <w:rPr>
          <w:color w:val="000000" w:themeColor="text1"/>
          <w:sz w:val="28"/>
          <w:szCs w:val="28"/>
        </w:rPr>
        <w:t>.</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Багато в чому подібним до вітчизняного розуміння феномену ідіоматичної одиниці є визначення </w:t>
      </w:r>
      <w:proofErr w:type="spellStart"/>
      <w:r w:rsidRPr="00AA736B">
        <w:rPr>
          <w:color w:val="000000" w:themeColor="text1"/>
          <w:sz w:val="28"/>
          <w:szCs w:val="28"/>
        </w:rPr>
        <w:t>Сейдл-Макморді</w:t>
      </w:r>
      <w:proofErr w:type="spellEnd"/>
      <w:r w:rsidRPr="00AA736B">
        <w:rPr>
          <w:color w:val="000000" w:themeColor="text1"/>
          <w:sz w:val="28"/>
          <w:szCs w:val="28"/>
        </w:rPr>
        <w:t>, які наголошують на відмінності семантики ідіоми від семантики її складників: “</w:t>
      </w:r>
      <w:proofErr w:type="spellStart"/>
      <w:r w:rsidRPr="00AA736B">
        <w:rPr>
          <w:color w:val="000000" w:themeColor="text1"/>
          <w:sz w:val="28"/>
          <w:szCs w:val="28"/>
        </w:rPr>
        <w:t>We</w:t>
      </w:r>
      <w:proofErr w:type="spellEnd"/>
      <w:r w:rsidRPr="00AA736B">
        <w:rPr>
          <w:color w:val="000000" w:themeColor="text1"/>
          <w:sz w:val="28"/>
          <w:szCs w:val="28"/>
        </w:rPr>
        <w:t xml:space="preserve"> </w:t>
      </w:r>
      <w:proofErr w:type="spellStart"/>
      <w:r w:rsidRPr="00AA736B">
        <w:rPr>
          <w:color w:val="000000" w:themeColor="text1"/>
          <w:sz w:val="28"/>
          <w:szCs w:val="28"/>
        </w:rPr>
        <w:t>can</w:t>
      </w:r>
      <w:proofErr w:type="spellEnd"/>
      <w:r w:rsidRPr="00AA736B">
        <w:rPr>
          <w:color w:val="000000" w:themeColor="text1"/>
          <w:sz w:val="28"/>
          <w:szCs w:val="28"/>
        </w:rPr>
        <w:t xml:space="preserve"> </w:t>
      </w:r>
      <w:proofErr w:type="spellStart"/>
      <w:r w:rsidRPr="00AA736B">
        <w:rPr>
          <w:color w:val="000000" w:themeColor="text1"/>
          <w:sz w:val="28"/>
          <w:szCs w:val="28"/>
        </w:rPr>
        <w:t>say</w:t>
      </w:r>
      <w:proofErr w:type="spellEnd"/>
      <w:r w:rsidRPr="00AA736B">
        <w:rPr>
          <w:color w:val="000000" w:themeColor="text1"/>
          <w:sz w:val="28"/>
          <w:szCs w:val="28"/>
        </w:rPr>
        <w:t xml:space="preserve"> </w:t>
      </w:r>
      <w:proofErr w:type="spellStart"/>
      <w:r w:rsidRPr="00AA736B">
        <w:rPr>
          <w:color w:val="000000" w:themeColor="text1"/>
          <w:sz w:val="28"/>
          <w:szCs w:val="28"/>
        </w:rPr>
        <w:t>that</w:t>
      </w:r>
      <w:proofErr w:type="spellEnd"/>
      <w:r w:rsidRPr="00AA736B">
        <w:rPr>
          <w:color w:val="000000" w:themeColor="text1"/>
          <w:sz w:val="28"/>
          <w:szCs w:val="28"/>
        </w:rPr>
        <w:t xml:space="preserve"> </w:t>
      </w:r>
      <w:proofErr w:type="spellStart"/>
      <w:r w:rsidRPr="00AA736B">
        <w:rPr>
          <w:color w:val="000000" w:themeColor="text1"/>
          <w:sz w:val="28"/>
          <w:szCs w:val="28"/>
        </w:rPr>
        <w:t>an</w:t>
      </w:r>
      <w:proofErr w:type="spellEnd"/>
      <w:r w:rsidRPr="00AA736B">
        <w:rPr>
          <w:color w:val="000000" w:themeColor="text1"/>
          <w:sz w:val="28"/>
          <w:szCs w:val="28"/>
        </w:rPr>
        <w:t xml:space="preserve"> </w:t>
      </w:r>
      <w:proofErr w:type="spellStart"/>
      <w:r w:rsidRPr="00AA736B">
        <w:rPr>
          <w:color w:val="000000" w:themeColor="text1"/>
          <w:sz w:val="28"/>
          <w:szCs w:val="28"/>
        </w:rPr>
        <w:t>idiom</w:t>
      </w:r>
      <w:proofErr w:type="spellEnd"/>
      <w:r w:rsidRPr="00AA736B">
        <w:rPr>
          <w:color w:val="000000" w:themeColor="text1"/>
          <w:sz w:val="28"/>
          <w:szCs w:val="28"/>
        </w:rPr>
        <w:t xml:space="preserve"> </w:t>
      </w:r>
      <w:proofErr w:type="spellStart"/>
      <w:r w:rsidRPr="00AA736B">
        <w:rPr>
          <w:color w:val="000000" w:themeColor="text1"/>
          <w:sz w:val="28"/>
          <w:szCs w:val="28"/>
        </w:rPr>
        <w:t>is</w:t>
      </w:r>
      <w:proofErr w:type="spellEnd"/>
      <w:r w:rsidRPr="00AA736B">
        <w:rPr>
          <w:color w:val="000000" w:themeColor="text1"/>
          <w:sz w:val="28"/>
          <w:szCs w:val="28"/>
        </w:rPr>
        <w:t xml:space="preserve"> a </w:t>
      </w:r>
      <w:proofErr w:type="spellStart"/>
      <w:r w:rsidRPr="00AA736B">
        <w:rPr>
          <w:color w:val="000000" w:themeColor="text1"/>
          <w:sz w:val="28"/>
          <w:szCs w:val="28"/>
        </w:rPr>
        <w:t>number</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words</w:t>
      </w:r>
      <w:proofErr w:type="spellEnd"/>
      <w:r w:rsidRPr="00AA736B">
        <w:rPr>
          <w:color w:val="000000" w:themeColor="text1"/>
          <w:sz w:val="28"/>
          <w:szCs w:val="28"/>
        </w:rPr>
        <w:t xml:space="preserve"> </w:t>
      </w:r>
      <w:proofErr w:type="spellStart"/>
      <w:r w:rsidRPr="00AA736B">
        <w:rPr>
          <w:color w:val="000000" w:themeColor="text1"/>
          <w:sz w:val="28"/>
          <w:szCs w:val="28"/>
        </w:rPr>
        <w:t>which</w:t>
      </w:r>
      <w:proofErr w:type="spellEnd"/>
      <w:r w:rsidRPr="00AA736B">
        <w:rPr>
          <w:color w:val="000000" w:themeColor="text1"/>
          <w:sz w:val="28"/>
          <w:szCs w:val="28"/>
        </w:rPr>
        <w:t xml:space="preserve">, </w:t>
      </w:r>
      <w:proofErr w:type="spellStart"/>
      <w:r w:rsidRPr="00AA736B">
        <w:rPr>
          <w:color w:val="000000" w:themeColor="text1"/>
          <w:sz w:val="28"/>
          <w:szCs w:val="28"/>
        </w:rPr>
        <w:t>taken</w:t>
      </w:r>
      <w:proofErr w:type="spellEnd"/>
      <w:r w:rsidRPr="00AA736B">
        <w:rPr>
          <w:color w:val="000000" w:themeColor="text1"/>
          <w:sz w:val="28"/>
          <w:szCs w:val="28"/>
        </w:rPr>
        <w:t xml:space="preserve"> </w:t>
      </w:r>
      <w:proofErr w:type="spellStart"/>
      <w:r w:rsidRPr="00AA736B">
        <w:rPr>
          <w:color w:val="000000" w:themeColor="text1"/>
          <w:sz w:val="28"/>
          <w:szCs w:val="28"/>
        </w:rPr>
        <w:t>together</w:t>
      </w:r>
      <w:proofErr w:type="spellEnd"/>
      <w:r w:rsidRPr="00AA736B">
        <w:rPr>
          <w:color w:val="000000" w:themeColor="text1"/>
          <w:sz w:val="28"/>
          <w:szCs w:val="28"/>
        </w:rPr>
        <w:t xml:space="preserve">, </w:t>
      </w:r>
      <w:proofErr w:type="spellStart"/>
      <w:r w:rsidRPr="00AA736B">
        <w:rPr>
          <w:color w:val="000000" w:themeColor="text1"/>
          <w:sz w:val="28"/>
          <w:szCs w:val="28"/>
        </w:rPr>
        <w:t>mean</w:t>
      </w:r>
      <w:proofErr w:type="spellEnd"/>
      <w:r w:rsidRPr="00AA736B">
        <w:rPr>
          <w:color w:val="000000" w:themeColor="text1"/>
          <w:sz w:val="28"/>
          <w:szCs w:val="28"/>
        </w:rPr>
        <w:t xml:space="preserve"> </w:t>
      </w:r>
      <w:proofErr w:type="spellStart"/>
      <w:r w:rsidRPr="00AA736B">
        <w:rPr>
          <w:color w:val="000000" w:themeColor="text1"/>
          <w:sz w:val="28"/>
          <w:szCs w:val="28"/>
        </w:rPr>
        <w:t>something</w:t>
      </w:r>
      <w:proofErr w:type="spellEnd"/>
      <w:r w:rsidRPr="00AA736B">
        <w:rPr>
          <w:color w:val="000000" w:themeColor="text1"/>
          <w:sz w:val="28"/>
          <w:szCs w:val="28"/>
        </w:rPr>
        <w:t xml:space="preserve"> </w:t>
      </w:r>
      <w:proofErr w:type="spellStart"/>
      <w:r w:rsidRPr="00AA736B">
        <w:rPr>
          <w:color w:val="000000" w:themeColor="text1"/>
          <w:sz w:val="28"/>
          <w:szCs w:val="28"/>
        </w:rPr>
        <w:t>different</w:t>
      </w:r>
      <w:proofErr w:type="spellEnd"/>
      <w:r w:rsidRPr="00AA736B">
        <w:rPr>
          <w:color w:val="000000" w:themeColor="text1"/>
          <w:sz w:val="28"/>
          <w:szCs w:val="28"/>
        </w:rPr>
        <w:t xml:space="preserve"> </w:t>
      </w:r>
      <w:proofErr w:type="spellStart"/>
      <w:r w:rsidRPr="00AA736B">
        <w:rPr>
          <w:color w:val="000000" w:themeColor="text1"/>
          <w:sz w:val="28"/>
          <w:szCs w:val="28"/>
        </w:rPr>
        <w:t>from</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individual</w:t>
      </w:r>
      <w:proofErr w:type="spellEnd"/>
      <w:r w:rsidRPr="00AA736B">
        <w:rPr>
          <w:color w:val="000000" w:themeColor="text1"/>
          <w:sz w:val="28"/>
          <w:szCs w:val="28"/>
        </w:rPr>
        <w:t xml:space="preserve"> </w:t>
      </w:r>
      <w:proofErr w:type="spellStart"/>
      <w:r w:rsidRPr="00AA736B">
        <w:rPr>
          <w:color w:val="000000" w:themeColor="text1"/>
          <w:sz w:val="28"/>
          <w:szCs w:val="28"/>
        </w:rPr>
        <w:t>words</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idiom</w:t>
      </w:r>
      <w:proofErr w:type="spellEnd"/>
      <w:r w:rsidRPr="00AA736B">
        <w:rPr>
          <w:color w:val="000000" w:themeColor="text1"/>
          <w:sz w:val="28"/>
          <w:szCs w:val="28"/>
        </w:rPr>
        <w:t xml:space="preserve"> </w:t>
      </w:r>
      <w:proofErr w:type="spellStart"/>
      <w:r w:rsidRPr="00AA736B">
        <w:rPr>
          <w:color w:val="000000" w:themeColor="text1"/>
          <w:sz w:val="28"/>
          <w:szCs w:val="28"/>
        </w:rPr>
        <w:t>when</w:t>
      </w:r>
      <w:proofErr w:type="spellEnd"/>
      <w:r w:rsidRPr="00AA736B">
        <w:rPr>
          <w:color w:val="000000" w:themeColor="text1"/>
          <w:sz w:val="28"/>
          <w:szCs w:val="28"/>
        </w:rPr>
        <w:t xml:space="preserve"> </w:t>
      </w:r>
      <w:proofErr w:type="spellStart"/>
      <w:r w:rsidRPr="00AA736B">
        <w:rPr>
          <w:color w:val="000000" w:themeColor="text1"/>
          <w:sz w:val="28"/>
          <w:szCs w:val="28"/>
        </w:rPr>
        <w:t>they</w:t>
      </w:r>
      <w:proofErr w:type="spellEnd"/>
      <w:r w:rsidRPr="00AA736B">
        <w:rPr>
          <w:color w:val="000000" w:themeColor="text1"/>
          <w:sz w:val="28"/>
          <w:szCs w:val="28"/>
        </w:rPr>
        <w:t xml:space="preserve"> </w:t>
      </w:r>
      <w:proofErr w:type="spellStart"/>
      <w:r w:rsidRPr="00AA736B">
        <w:rPr>
          <w:color w:val="000000" w:themeColor="text1"/>
          <w:sz w:val="28"/>
          <w:szCs w:val="28"/>
        </w:rPr>
        <w:t>stand</w:t>
      </w:r>
      <w:proofErr w:type="spellEnd"/>
      <w:r w:rsidRPr="00AA736B">
        <w:rPr>
          <w:color w:val="000000" w:themeColor="text1"/>
          <w:sz w:val="28"/>
          <w:szCs w:val="28"/>
        </w:rPr>
        <w:t xml:space="preserve"> </w:t>
      </w:r>
      <w:proofErr w:type="spellStart"/>
      <w:r w:rsidRPr="00AA736B">
        <w:rPr>
          <w:color w:val="000000" w:themeColor="text1"/>
          <w:sz w:val="28"/>
          <w:szCs w:val="28"/>
        </w:rPr>
        <w:t>alone</w:t>
      </w:r>
      <w:proofErr w:type="spellEnd"/>
      <w:r w:rsidRPr="00AA736B">
        <w:rPr>
          <w:color w:val="000000" w:themeColor="text1"/>
          <w:sz w:val="28"/>
          <w:szCs w:val="28"/>
        </w:rPr>
        <w:t>” [2, c.4].</w:t>
      </w:r>
    </w:p>
    <w:p w:rsidR="0088298C"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Проте, слід зазначити, що в британському та американському мовознавстві більшу популярність має «широкий підхід» до проблеми ідіоми. До складу ідіом західні лінгвісти відносять не лише фразеологізми усіх типів, а навіть і паремії – приказки, прислів’я, крилаті вислови, цитати тощо. Так, Ричард </w:t>
      </w:r>
      <w:proofErr w:type="spellStart"/>
      <w:r w:rsidRPr="00AA736B">
        <w:rPr>
          <w:color w:val="000000" w:themeColor="text1"/>
          <w:sz w:val="28"/>
          <w:szCs w:val="28"/>
        </w:rPr>
        <w:t>Спієрс</w:t>
      </w:r>
      <w:proofErr w:type="spellEnd"/>
      <w:r w:rsidRPr="00AA736B">
        <w:rPr>
          <w:color w:val="000000" w:themeColor="text1"/>
          <w:sz w:val="28"/>
          <w:szCs w:val="28"/>
        </w:rPr>
        <w:t xml:space="preserve"> у передмові до «Словника американських ідіом» пояснює вибірку одиниць для даного видання наступним чином: «</w:t>
      </w:r>
      <w:proofErr w:type="spellStart"/>
      <w:r w:rsidRPr="00AA736B">
        <w:rPr>
          <w:color w:val="000000" w:themeColor="text1"/>
          <w:sz w:val="28"/>
          <w:szCs w:val="28"/>
        </w:rPr>
        <w:t>Every</w:t>
      </w:r>
      <w:proofErr w:type="spellEnd"/>
      <w:r w:rsidRPr="00AA736B">
        <w:rPr>
          <w:color w:val="000000" w:themeColor="text1"/>
          <w:sz w:val="28"/>
          <w:szCs w:val="28"/>
        </w:rPr>
        <w:t xml:space="preserve"> </w:t>
      </w:r>
      <w:proofErr w:type="spellStart"/>
      <w:r w:rsidRPr="00AA736B">
        <w:rPr>
          <w:color w:val="000000" w:themeColor="text1"/>
          <w:sz w:val="28"/>
          <w:szCs w:val="28"/>
        </w:rPr>
        <w:t>language</w:t>
      </w:r>
      <w:proofErr w:type="spellEnd"/>
      <w:r w:rsidRPr="00AA736B">
        <w:rPr>
          <w:color w:val="000000" w:themeColor="text1"/>
          <w:sz w:val="28"/>
          <w:szCs w:val="28"/>
        </w:rPr>
        <w:t xml:space="preserve"> </w:t>
      </w:r>
      <w:proofErr w:type="spellStart"/>
      <w:r w:rsidRPr="00AA736B">
        <w:rPr>
          <w:color w:val="000000" w:themeColor="text1"/>
          <w:sz w:val="28"/>
          <w:szCs w:val="28"/>
        </w:rPr>
        <w:t>has</w:t>
      </w:r>
      <w:proofErr w:type="spellEnd"/>
      <w:r w:rsidRPr="00AA736B">
        <w:rPr>
          <w:color w:val="000000" w:themeColor="text1"/>
          <w:sz w:val="28"/>
          <w:szCs w:val="28"/>
        </w:rPr>
        <w:t xml:space="preserve"> </w:t>
      </w:r>
      <w:proofErr w:type="spellStart"/>
      <w:r w:rsidRPr="00AA736B">
        <w:rPr>
          <w:color w:val="000000" w:themeColor="text1"/>
          <w:sz w:val="28"/>
          <w:szCs w:val="28"/>
        </w:rPr>
        <w:t>phrases</w:t>
      </w:r>
      <w:proofErr w:type="spellEnd"/>
      <w:r w:rsidRPr="00AA736B">
        <w:rPr>
          <w:color w:val="000000" w:themeColor="text1"/>
          <w:sz w:val="28"/>
          <w:szCs w:val="28"/>
        </w:rPr>
        <w:t xml:space="preserve"> </w:t>
      </w:r>
      <w:proofErr w:type="spellStart"/>
      <w:r w:rsidRPr="00AA736B">
        <w:rPr>
          <w:color w:val="000000" w:themeColor="text1"/>
          <w:sz w:val="28"/>
          <w:szCs w:val="28"/>
        </w:rPr>
        <w:t>or</w:t>
      </w:r>
      <w:proofErr w:type="spellEnd"/>
      <w:r w:rsidRPr="00AA736B">
        <w:rPr>
          <w:color w:val="000000" w:themeColor="text1"/>
          <w:sz w:val="28"/>
          <w:szCs w:val="28"/>
        </w:rPr>
        <w:t xml:space="preserve"> </w:t>
      </w:r>
      <w:proofErr w:type="spellStart"/>
      <w:r w:rsidRPr="00AA736B">
        <w:rPr>
          <w:color w:val="000000" w:themeColor="text1"/>
          <w:sz w:val="28"/>
          <w:szCs w:val="28"/>
        </w:rPr>
        <w:t>sentences</w:t>
      </w:r>
      <w:proofErr w:type="spellEnd"/>
      <w:r w:rsidRPr="00AA736B">
        <w:rPr>
          <w:color w:val="000000" w:themeColor="text1"/>
          <w:sz w:val="28"/>
          <w:szCs w:val="28"/>
        </w:rPr>
        <w:t xml:space="preserve"> </w:t>
      </w:r>
      <w:proofErr w:type="spellStart"/>
      <w:r w:rsidRPr="00AA736B">
        <w:rPr>
          <w:color w:val="000000" w:themeColor="text1"/>
          <w:sz w:val="28"/>
          <w:szCs w:val="28"/>
        </w:rPr>
        <w:t>that</w:t>
      </w:r>
      <w:proofErr w:type="spellEnd"/>
      <w:r w:rsidRPr="00AA736B">
        <w:rPr>
          <w:color w:val="000000" w:themeColor="text1"/>
          <w:sz w:val="28"/>
          <w:szCs w:val="28"/>
        </w:rPr>
        <w:t xml:space="preserve"> </w:t>
      </w:r>
      <w:proofErr w:type="spellStart"/>
      <w:r w:rsidRPr="00AA736B">
        <w:rPr>
          <w:color w:val="000000" w:themeColor="text1"/>
          <w:sz w:val="28"/>
          <w:szCs w:val="28"/>
        </w:rPr>
        <w:t>cannot</w:t>
      </w:r>
      <w:proofErr w:type="spellEnd"/>
      <w:r w:rsidRPr="00AA736B">
        <w:rPr>
          <w:color w:val="000000" w:themeColor="text1"/>
          <w:sz w:val="28"/>
          <w:szCs w:val="28"/>
        </w:rPr>
        <w:t xml:space="preserve"> </w:t>
      </w:r>
      <w:proofErr w:type="spellStart"/>
      <w:r w:rsidRPr="00AA736B">
        <w:rPr>
          <w:color w:val="000000" w:themeColor="text1"/>
          <w:sz w:val="28"/>
          <w:szCs w:val="28"/>
        </w:rPr>
        <w:t>be</w:t>
      </w:r>
      <w:proofErr w:type="spellEnd"/>
      <w:r w:rsidRPr="00AA736B">
        <w:rPr>
          <w:color w:val="000000" w:themeColor="text1"/>
          <w:sz w:val="28"/>
          <w:szCs w:val="28"/>
        </w:rPr>
        <w:t xml:space="preserve"> </w:t>
      </w:r>
      <w:proofErr w:type="spellStart"/>
      <w:r w:rsidRPr="00AA736B">
        <w:rPr>
          <w:color w:val="000000" w:themeColor="text1"/>
          <w:sz w:val="28"/>
          <w:szCs w:val="28"/>
        </w:rPr>
        <w:t>translated</w:t>
      </w:r>
      <w:proofErr w:type="spellEnd"/>
      <w:r w:rsidRPr="00AA736B">
        <w:rPr>
          <w:color w:val="000000" w:themeColor="text1"/>
          <w:sz w:val="28"/>
          <w:szCs w:val="28"/>
        </w:rPr>
        <w:t xml:space="preserve"> </w:t>
      </w:r>
      <w:proofErr w:type="spellStart"/>
      <w:r w:rsidRPr="00AA736B">
        <w:rPr>
          <w:color w:val="000000" w:themeColor="text1"/>
          <w:sz w:val="28"/>
          <w:szCs w:val="28"/>
        </w:rPr>
        <w:t>literally</w:t>
      </w:r>
      <w:proofErr w:type="spellEnd"/>
      <w:r w:rsidRPr="00AA736B">
        <w:rPr>
          <w:color w:val="000000" w:themeColor="text1"/>
          <w:sz w:val="28"/>
          <w:szCs w:val="28"/>
        </w:rPr>
        <w:t xml:space="preserve">. </w:t>
      </w:r>
      <w:proofErr w:type="spellStart"/>
      <w:r w:rsidRPr="00AA736B">
        <w:rPr>
          <w:color w:val="000000" w:themeColor="text1"/>
          <w:sz w:val="28"/>
          <w:szCs w:val="28"/>
        </w:rPr>
        <w:t>Many</w:t>
      </w:r>
      <w:proofErr w:type="spellEnd"/>
      <w:r w:rsidRPr="00AA736B">
        <w:rPr>
          <w:color w:val="000000" w:themeColor="text1"/>
          <w:sz w:val="28"/>
          <w:szCs w:val="28"/>
        </w:rPr>
        <w:t xml:space="preserve"> </w:t>
      </w:r>
      <w:proofErr w:type="spellStart"/>
      <w:r w:rsidRPr="00AA736B">
        <w:rPr>
          <w:color w:val="000000" w:themeColor="text1"/>
          <w:sz w:val="28"/>
          <w:szCs w:val="28"/>
        </w:rPr>
        <w:t>clichés</w:t>
      </w:r>
      <w:proofErr w:type="spellEnd"/>
      <w:r w:rsidRPr="00AA736B">
        <w:rPr>
          <w:color w:val="000000" w:themeColor="text1"/>
          <w:sz w:val="28"/>
          <w:szCs w:val="28"/>
        </w:rPr>
        <w:t xml:space="preserve">, </w:t>
      </w:r>
      <w:proofErr w:type="spellStart"/>
      <w:r w:rsidRPr="00AA736B">
        <w:rPr>
          <w:color w:val="000000" w:themeColor="text1"/>
          <w:sz w:val="28"/>
          <w:szCs w:val="28"/>
        </w:rPr>
        <w:t>proverbs</w:t>
      </w:r>
      <w:proofErr w:type="spellEnd"/>
      <w:r w:rsidRPr="00AA736B">
        <w:rPr>
          <w:color w:val="000000" w:themeColor="text1"/>
          <w:sz w:val="28"/>
          <w:szCs w:val="28"/>
        </w:rPr>
        <w:t xml:space="preserve">, </w:t>
      </w:r>
      <w:proofErr w:type="spellStart"/>
      <w:r w:rsidRPr="00AA736B">
        <w:rPr>
          <w:color w:val="000000" w:themeColor="text1"/>
          <w:sz w:val="28"/>
          <w:szCs w:val="28"/>
        </w:rPr>
        <w:t>slang</w:t>
      </w:r>
      <w:proofErr w:type="spellEnd"/>
      <w:r w:rsidRPr="00AA736B">
        <w:rPr>
          <w:color w:val="000000" w:themeColor="text1"/>
          <w:sz w:val="28"/>
          <w:szCs w:val="28"/>
        </w:rPr>
        <w:t xml:space="preserve"> </w:t>
      </w:r>
      <w:proofErr w:type="spellStart"/>
      <w:r w:rsidRPr="00AA736B">
        <w:rPr>
          <w:color w:val="000000" w:themeColor="text1"/>
          <w:sz w:val="28"/>
          <w:szCs w:val="28"/>
        </w:rPr>
        <w:t>phrases</w:t>
      </w:r>
      <w:proofErr w:type="spellEnd"/>
      <w:r w:rsidRPr="00AA736B">
        <w:rPr>
          <w:color w:val="000000" w:themeColor="text1"/>
          <w:sz w:val="28"/>
          <w:szCs w:val="28"/>
        </w:rPr>
        <w:t xml:space="preserve">, </w:t>
      </w:r>
      <w:proofErr w:type="spellStart"/>
      <w:r w:rsidRPr="00AA736B">
        <w:rPr>
          <w:color w:val="000000" w:themeColor="text1"/>
          <w:sz w:val="28"/>
          <w:szCs w:val="28"/>
        </w:rPr>
        <w:t>phrasal</w:t>
      </w:r>
      <w:proofErr w:type="spellEnd"/>
      <w:r w:rsidRPr="00AA736B">
        <w:rPr>
          <w:color w:val="000000" w:themeColor="text1"/>
          <w:sz w:val="28"/>
          <w:szCs w:val="28"/>
        </w:rPr>
        <w:t xml:space="preserve"> </w:t>
      </w:r>
      <w:proofErr w:type="spellStart"/>
      <w:r w:rsidRPr="00AA736B">
        <w:rPr>
          <w:color w:val="000000" w:themeColor="text1"/>
          <w:sz w:val="28"/>
          <w:szCs w:val="28"/>
        </w:rPr>
        <w:t>verbs</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common</w:t>
      </w:r>
      <w:proofErr w:type="spellEnd"/>
      <w:r w:rsidRPr="00AA736B">
        <w:rPr>
          <w:color w:val="000000" w:themeColor="text1"/>
          <w:sz w:val="28"/>
          <w:szCs w:val="28"/>
        </w:rPr>
        <w:t xml:space="preserve"> </w:t>
      </w:r>
      <w:proofErr w:type="spellStart"/>
      <w:r w:rsidRPr="00AA736B">
        <w:rPr>
          <w:color w:val="000000" w:themeColor="text1"/>
          <w:sz w:val="28"/>
          <w:szCs w:val="28"/>
        </w:rPr>
        <w:t>sayings</w:t>
      </w:r>
      <w:proofErr w:type="spellEnd"/>
      <w:r w:rsidRPr="00AA736B">
        <w:rPr>
          <w:color w:val="000000" w:themeColor="text1"/>
          <w:sz w:val="28"/>
          <w:szCs w:val="28"/>
        </w:rPr>
        <w:t xml:space="preserve"> </w:t>
      </w:r>
      <w:proofErr w:type="spellStart"/>
      <w:r w:rsidRPr="00AA736B">
        <w:rPr>
          <w:color w:val="000000" w:themeColor="text1"/>
          <w:sz w:val="28"/>
          <w:szCs w:val="28"/>
        </w:rPr>
        <w:t>offer</w:t>
      </w:r>
      <w:proofErr w:type="spellEnd"/>
      <w:r w:rsidRPr="00AA736B">
        <w:rPr>
          <w:color w:val="000000" w:themeColor="text1"/>
          <w:sz w:val="28"/>
          <w:szCs w:val="28"/>
        </w:rPr>
        <w:t xml:space="preserve"> </w:t>
      </w:r>
      <w:proofErr w:type="spellStart"/>
      <w:r w:rsidRPr="00AA736B">
        <w:rPr>
          <w:color w:val="000000" w:themeColor="text1"/>
          <w:sz w:val="28"/>
          <w:szCs w:val="28"/>
        </w:rPr>
        <w:t>this</w:t>
      </w:r>
      <w:proofErr w:type="spellEnd"/>
      <w:r w:rsidRPr="00AA736B">
        <w:rPr>
          <w:color w:val="000000" w:themeColor="text1"/>
          <w:sz w:val="28"/>
          <w:szCs w:val="28"/>
        </w:rPr>
        <w:t xml:space="preserve"> </w:t>
      </w:r>
      <w:proofErr w:type="spellStart"/>
      <w:r w:rsidRPr="00AA736B">
        <w:rPr>
          <w:color w:val="000000" w:themeColor="text1"/>
          <w:sz w:val="28"/>
          <w:szCs w:val="28"/>
        </w:rPr>
        <w:t>kind</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problem</w:t>
      </w:r>
      <w:proofErr w:type="spellEnd"/>
      <w:r w:rsidRPr="00AA736B">
        <w:rPr>
          <w:color w:val="000000" w:themeColor="text1"/>
          <w:sz w:val="28"/>
          <w:szCs w:val="28"/>
        </w:rPr>
        <w:t xml:space="preserve">. A </w:t>
      </w:r>
      <w:proofErr w:type="spellStart"/>
      <w:r w:rsidRPr="00AA736B">
        <w:rPr>
          <w:color w:val="000000" w:themeColor="text1"/>
          <w:sz w:val="28"/>
          <w:szCs w:val="28"/>
        </w:rPr>
        <w:t>phrase</w:t>
      </w:r>
      <w:proofErr w:type="spellEnd"/>
      <w:r w:rsidRPr="00AA736B">
        <w:rPr>
          <w:color w:val="000000" w:themeColor="text1"/>
          <w:sz w:val="28"/>
          <w:szCs w:val="28"/>
        </w:rPr>
        <w:t xml:space="preserve"> </w:t>
      </w:r>
      <w:proofErr w:type="spellStart"/>
      <w:r w:rsidRPr="00AA736B">
        <w:rPr>
          <w:color w:val="000000" w:themeColor="text1"/>
          <w:sz w:val="28"/>
          <w:szCs w:val="28"/>
        </w:rPr>
        <w:t>or</w:t>
      </w:r>
      <w:proofErr w:type="spellEnd"/>
      <w:r w:rsidRPr="00AA736B">
        <w:rPr>
          <w:color w:val="000000" w:themeColor="text1"/>
          <w:sz w:val="28"/>
          <w:szCs w:val="28"/>
        </w:rPr>
        <w:t xml:space="preserve"> </w:t>
      </w:r>
      <w:proofErr w:type="spellStart"/>
      <w:r w:rsidRPr="00AA736B">
        <w:rPr>
          <w:color w:val="000000" w:themeColor="text1"/>
          <w:sz w:val="28"/>
          <w:szCs w:val="28"/>
        </w:rPr>
        <w:t>sentence</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this</w:t>
      </w:r>
      <w:proofErr w:type="spellEnd"/>
      <w:r w:rsidRPr="00AA736B">
        <w:rPr>
          <w:color w:val="000000" w:themeColor="text1"/>
          <w:sz w:val="28"/>
          <w:szCs w:val="28"/>
        </w:rPr>
        <w:t xml:space="preserve"> </w:t>
      </w:r>
      <w:proofErr w:type="spellStart"/>
      <w:r w:rsidRPr="00AA736B">
        <w:rPr>
          <w:color w:val="000000" w:themeColor="text1"/>
          <w:sz w:val="28"/>
          <w:szCs w:val="28"/>
        </w:rPr>
        <w:t>type</w:t>
      </w:r>
      <w:proofErr w:type="spellEnd"/>
      <w:r w:rsidRPr="00AA736B">
        <w:rPr>
          <w:color w:val="000000" w:themeColor="text1"/>
          <w:sz w:val="28"/>
          <w:szCs w:val="28"/>
        </w:rPr>
        <w:t xml:space="preserve"> </w:t>
      </w:r>
      <w:proofErr w:type="spellStart"/>
      <w:r w:rsidRPr="00AA736B">
        <w:rPr>
          <w:color w:val="000000" w:themeColor="text1"/>
          <w:sz w:val="28"/>
          <w:szCs w:val="28"/>
        </w:rPr>
        <w:t>is</w:t>
      </w:r>
      <w:proofErr w:type="spellEnd"/>
      <w:r w:rsidRPr="00AA736B">
        <w:rPr>
          <w:color w:val="000000" w:themeColor="text1"/>
          <w:sz w:val="28"/>
          <w:szCs w:val="28"/>
        </w:rPr>
        <w:t xml:space="preserve"> </w:t>
      </w:r>
      <w:proofErr w:type="spellStart"/>
      <w:r w:rsidRPr="00AA736B">
        <w:rPr>
          <w:color w:val="000000" w:themeColor="text1"/>
          <w:sz w:val="28"/>
          <w:szCs w:val="28"/>
        </w:rPr>
        <w:t>usually</w:t>
      </w:r>
      <w:proofErr w:type="spellEnd"/>
      <w:r w:rsidRPr="00AA736B">
        <w:rPr>
          <w:color w:val="000000" w:themeColor="text1"/>
          <w:sz w:val="28"/>
          <w:szCs w:val="28"/>
        </w:rPr>
        <w:t xml:space="preserve"> </w:t>
      </w:r>
      <w:proofErr w:type="spellStart"/>
      <w:r w:rsidRPr="00AA736B">
        <w:rPr>
          <w:color w:val="000000" w:themeColor="text1"/>
          <w:sz w:val="28"/>
          <w:szCs w:val="28"/>
        </w:rPr>
        <w:lastRenderedPageBreak/>
        <w:t>said</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be</w:t>
      </w:r>
      <w:proofErr w:type="spellEnd"/>
      <w:r w:rsidRPr="00AA736B">
        <w:rPr>
          <w:color w:val="000000" w:themeColor="text1"/>
          <w:sz w:val="28"/>
          <w:szCs w:val="28"/>
        </w:rPr>
        <w:t xml:space="preserve"> </w:t>
      </w:r>
      <w:proofErr w:type="spellStart"/>
      <w:r w:rsidRPr="00AA736B">
        <w:rPr>
          <w:color w:val="000000" w:themeColor="text1"/>
          <w:sz w:val="28"/>
          <w:szCs w:val="28"/>
        </w:rPr>
        <w:t>idiomatic</w:t>
      </w:r>
      <w:proofErr w:type="spellEnd"/>
      <w:r w:rsidRPr="00AA736B">
        <w:rPr>
          <w:color w:val="000000" w:themeColor="text1"/>
          <w:sz w:val="28"/>
          <w:szCs w:val="28"/>
        </w:rPr>
        <w:t xml:space="preserve">. </w:t>
      </w:r>
      <w:proofErr w:type="spellStart"/>
      <w:r w:rsidRPr="00AA736B">
        <w:rPr>
          <w:color w:val="000000" w:themeColor="text1"/>
          <w:sz w:val="28"/>
          <w:szCs w:val="28"/>
        </w:rPr>
        <w:t>This</w:t>
      </w:r>
      <w:proofErr w:type="spellEnd"/>
      <w:r w:rsidRPr="00AA736B">
        <w:rPr>
          <w:color w:val="000000" w:themeColor="text1"/>
          <w:sz w:val="28"/>
          <w:szCs w:val="28"/>
        </w:rPr>
        <w:t xml:space="preserve"> </w:t>
      </w:r>
      <w:proofErr w:type="spellStart"/>
      <w:r w:rsidRPr="00AA736B">
        <w:rPr>
          <w:color w:val="000000" w:themeColor="text1"/>
          <w:sz w:val="28"/>
          <w:szCs w:val="28"/>
        </w:rPr>
        <w:t>Dictionary</w:t>
      </w:r>
      <w:proofErr w:type="spellEnd"/>
      <w:r w:rsidRPr="00AA736B">
        <w:rPr>
          <w:color w:val="000000" w:themeColor="text1"/>
          <w:sz w:val="28"/>
          <w:szCs w:val="28"/>
        </w:rPr>
        <w:t xml:space="preserve"> </w:t>
      </w:r>
      <w:proofErr w:type="spellStart"/>
      <w:r w:rsidRPr="00AA736B">
        <w:rPr>
          <w:color w:val="000000" w:themeColor="text1"/>
          <w:sz w:val="28"/>
          <w:szCs w:val="28"/>
        </w:rPr>
        <w:t>is</w:t>
      </w:r>
      <w:proofErr w:type="spellEnd"/>
      <w:r w:rsidRPr="00AA736B">
        <w:rPr>
          <w:color w:val="000000" w:themeColor="text1"/>
          <w:sz w:val="28"/>
          <w:szCs w:val="28"/>
        </w:rPr>
        <w:t xml:space="preserve"> a </w:t>
      </w:r>
      <w:proofErr w:type="spellStart"/>
      <w:r w:rsidRPr="00AA736B">
        <w:rPr>
          <w:color w:val="000000" w:themeColor="text1"/>
          <w:sz w:val="28"/>
          <w:szCs w:val="28"/>
        </w:rPr>
        <w:t>collection</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idiomatic</w:t>
      </w:r>
      <w:proofErr w:type="spellEnd"/>
      <w:r w:rsidRPr="00AA736B">
        <w:rPr>
          <w:color w:val="000000" w:themeColor="text1"/>
          <w:sz w:val="28"/>
          <w:szCs w:val="28"/>
        </w:rPr>
        <w:t xml:space="preserve"> </w:t>
      </w:r>
      <w:proofErr w:type="spellStart"/>
      <w:r w:rsidRPr="00AA736B">
        <w:rPr>
          <w:color w:val="000000" w:themeColor="text1"/>
          <w:sz w:val="28"/>
          <w:szCs w:val="28"/>
        </w:rPr>
        <w:t>phases</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sentences</w:t>
      </w:r>
      <w:proofErr w:type="spellEnd"/>
      <w:r w:rsidRPr="00AA736B">
        <w:rPr>
          <w:color w:val="000000" w:themeColor="text1"/>
          <w:sz w:val="28"/>
          <w:szCs w:val="28"/>
        </w:rPr>
        <w:t xml:space="preserve"> </w:t>
      </w:r>
      <w:proofErr w:type="spellStart"/>
      <w:r w:rsidRPr="00AA736B">
        <w:rPr>
          <w:color w:val="000000" w:themeColor="text1"/>
          <w:sz w:val="28"/>
          <w:szCs w:val="28"/>
        </w:rPr>
        <w:t>that</w:t>
      </w:r>
      <w:proofErr w:type="spellEnd"/>
      <w:r w:rsidRPr="00AA736B">
        <w:rPr>
          <w:color w:val="000000" w:themeColor="text1"/>
          <w:sz w:val="28"/>
          <w:szCs w:val="28"/>
        </w:rPr>
        <w:t xml:space="preserve"> </w:t>
      </w:r>
      <w:proofErr w:type="spellStart"/>
      <w:r w:rsidRPr="00AA736B">
        <w:rPr>
          <w:color w:val="000000" w:themeColor="text1"/>
          <w:sz w:val="28"/>
          <w:szCs w:val="28"/>
        </w:rPr>
        <w:t>occur</w:t>
      </w:r>
      <w:proofErr w:type="spellEnd"/>
      <w:r w:rsidRPr="00AA736B">
        <w:rPr>
          <w:color w:val="000000" w:themeColor="text1"/>
          <w:sz w:val="28"/>
          <w:szCs w:val="28"/>
        </w:rPr>
        <w:t xml:space="preserve"> </w:t>
      </w:r>
      <w:proofErr w:type="spellStart"/>
      <w:r w:rsidRPr="00AA736B">
        <w:rPr>
          <w:color w:val="000000" w:themeColor="text1"/>
          <w:sz w:val="28"/>
          <w:szCs w:val="28"/>
        </w:rPr>
        <w:t>frequently</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American</w:t>
      </w:r>
      <w:proofErr w:type="spellEnd"/>
      <w:r w:rsidRPr="00AA736B">
        <w:rPr>
          <w:color w:val="000000" w:themeColor="text1"/>
          <w:sz w:val="28"/>
          <w:szCs w:val="28"/>
        </w:rPr>
        <w:t xml:space="preserve"> </w:t>
      </w:r>
      <w:proofErr w:type="spellStart"/>
      <w:r w:rsidRPr="00AA736B">
        <w:rPr>
          <w:color w:val="000000" w:themeColor="text1"/>
          <w:sz w:val="28"/>
          <w:szCs w:val="28"/>
        </w:rPr>
        <w:t>English</w:t>
      </w:r>
      <w:proofErr w:type="spellEnd"/>
      <w:r w:rsidRPr="00AA736B">
        <w:rPr>
          <w:color w:val="000000" w:themeColor="text1"/>
          <w:sz w:val="28"/>
          <w:szCs w:val="28"/>
        </w:rPr>
        <w:t xml:space="preserve">» [4, p.7]. </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Тобто ми бачимо значне розширення поняття «ідіоми» порівняно з розумінням </w:t>
      </w:r>
      <w:proofErr w:type="spellStart"/>
      <w:r w:rsidRPr="00AA736B">
        <w:rPr>
          <w:color w:val="000000" w:themeColor="text1"/>
          <w:sz w:val="28"/>
          <w:szCs w:val="28"/>
        </w:rPr>
        <w:t>В.Виноградова</w:t>
      </w:r>
      <w:proofErr w:type="spellEnd"/>
      <w:r w:rsidRPr="00AA736B">
        <w:rPr>
          <w:color w:val="000000" w:themeColor="text1"/>
          <w:sz w:val="28"/>
          <w:szCs w:val="28"/>
        </w:rPr>
        <w:t>: адже до складу ідіом віднесені не лише словосполучення, а й речення (</w:t>
      </w:r>
      <w:proofErr w:type="spellStart"/>
      <w:r w:rsidRPr="00AA736B">
        <w:rPr>
          <w:color w:val="000000" w:themeColor="text1"/>
          <w:sz w:val="28"/>
          <w:szCs w:val="28"/>
        </w:rPr>
        <w:t>sentences</w:t>
      </w:r>
      <w:proofErr w:type="spellEnd"/>
      <w:r w:rsidRPr="00AA736B">
        <w:rPr>
          <w:color w:val="000000" w:themeColor="text1"/>
          <w:sz w:val="28"/>
          <w:szCs w:val="28"/>
        </w:rPr>
        <w:t>) різного характеру: кліше, прислів’я, сленгові фрази, мовленнєві штампи (</w:t>
      </w:r>
      <w:proofErr w:type="spellStart"/>
      <w:r w:rsidRPr="00AA736B">
        <w:rPr>
          <w:color w:val="000000" w:themeColor="text1"/>
          <w:sz w:val="28"/>
          <w:szCs w:val="28"/>
        </w:rPr>
        <w:t>common</w:t>
      </w:r>
      <w:proofErr w:type="spellEnd"/>
      <w:r w:rsidRPr="00AA736B">
        <w:rPr>
          <w:color w:val="000000" w:themeColor="text1"/>
          <w:sz w:val="28"/>
          <w:szCs w:val="28"/>
        </w:rPr>
        <w:t xml:space="preserve"> </w:t>
      </w:r>
      <w:proofErr w:type="spellStart"/>
      <w:r w:rsidRPr="00AA736B">
        <w:rPr>
          <w:color w:val="000000" w:themeColor="text1"/>
          <w:sz w:val="28"/>
          <w:szCs w:val="28"/>
        </w:rPr>
        <w:t>sayings</w:t>
      </w:r>
      <w:proofErr w:type="spellEnd"/>
      <w:r w:rsidRPr="00AA736B">
        <w:rPr>
          <w:color w:val="000000" w:themeColor="text1"/>
          <w:sz w:val="28"/>
          <w:szCs w:val="28"/>
        </w:rPr>
        <w:t xml:space="preserve">), які об’єднує одна спільна риса: їхня </w:t>
      </w:r>
      <w:proofErr w:type="spellStart"/>
      <w:r w:rsidRPr="00AA736B">
        <w:rPr>
          <w:color w:val="000000" w:themeColor="text1"/>
          <w:sz w:val="28"/>
          <w:szCs w:val="28"/>
        </w:rPr>
        <w:t>ідіоматичність</w:t>
      </w:r>
      <w:proofErr w:type="spellEnd"/>
      <w:r w:rsidRPr="00AA736B">
        <w:rPr>
          <w:color w:val="000000" w:themeColor="text1"/>
          <w:sz w:val="28"/>
          <w:szCs w:val="28"/>
        </w:rPr>
        <w:t xml:space="preserve">. Подібним чином укладено більшість з інших оригінальних словників та довідників ідіом англійської мови Укладач іншого популярного словника ідіом британського варіанту англійської мови Вільям </w:t>
      </w:r>
      <w:proofErr w:type="spellStart"/>
      <w:r w:rsidRPr="00AA736B">
        <w:rPr>
          <w:color w:val="000000" w:themeColor="text1"/>
          <w:sz w:val="28"/>
          <w:szCs w:val="28"/>
        </w:rPr>
        <w:t>Колінз</w:t>
      </w:r>
      <w:proofErr w:type="spellEnd"/>
      <w:r w:rsidRPr="00AA736B">
        <w:rPr>
          <w:color w:val="000000" w:themeColor="text1"/>
          <w:sz w:val="28"/>
          <w:szCs w:val="28"/>
        </w:rPr>
        <w:t xml:space="preserve">, зокрема, зазначає: «Вивчаючи ідіоми, завжди стикаєшся з двома найголовнішими проблема. Перша – проблема походження. Як зауважує </w:t>
      </w:r>
      <w:proofErr w:type="spellStart"/>
      <w:r w:rsidRPr="00AA736B">
        <w:rPr>
          <w:color w:val="000000" w:themeColor="text1"/>
          <w:sz w:val="28"/>
          <w:szCs w:val="28"/>
        </w:rPr>
        <w:t>Піарсел</w:t>
      </w:r>
      <w:proofErr w:type="spellEnd"/>
      <w:r w:rsidRPr="00AA736B">
        <w:rPr>
          <w:color w:val="000000" w:themeColor="text1"/>
          <w:sz w:val="28"/>
          <w:szCs w:val="28"/>
        </w:rPr>
        <w:t xml:space="preserve"> Сміт, навіть фахівці не в змозі чітко і впевнено пояснити значення численних ідіоматичних виразів. По-друге, існує проблема зв’язку між походженням та поточним використанням. Часто стає необхідним, вивчаючи ідіому, наявне значення якої зрозуміло і широким загалом використовується правильно, визнати, що зв’язок між походженням та значенням не є відомим» [5, c.11].</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У своїй передмові до словника </w:t>
      </w:r>
      <w:proofErr w:type="spellStart"/>
      <w:r w:rsidRPr="00AA736B">
        <w:rPr>
          <w:color w:val="000000" w:themeColor="text1"/>
          <w:sz w:val="28"/>
          <w:szCs w:val="28"/>
        </w:rPr>
        <w:t>Дж.Сейдл</w:t>
      </w:r>
      <w:proofErr w:type="spellEnd"/>
      <w:r w:rsidRPr="00AA736B">
        <w:rPr>
          <w:color w:val="000000" w:themeColor="text1"/>
          <w:sz w:val="28"/>
          <w:szCs w:val="28"/>
        </w:rPr>
        <w:t xml:space="preserve"> та </w:t>
      </w:r>
      <w:proofErr w:type="spellStart"/>
      <w:r w:rsidRPr="00AA736B">
        <w:rPr>
          <w:color w:val="000000" w:themeColor="text1"/>
          <w:sz w:val="28"/>
          <w:szCs w:val="28"/>
        </w:rPr>
        <w:t>У.Макморді</w:t>
      </w:r>
      <w:proofErr w:type="spellEnd"/>
      <w:r w:rsidRPr="00AA736B">
        <w:rPr>
          <w:color w:val="000000" w:themeColor="text1"/>
          <w:sz w:val="28"/>
          <w:szCs w:val="28"/>
        </w:rPr>
        <w:t xml:space="preserve"> “</w:t>
      </w:r>
      <w:proofErr w:type="spellStart"/>
      <w:r w:rsidRPr="00AA736B">
        <w:rPr>
          <w:color w:val="000000" w:themeColor="text1"/>
          <w:sz w:val="28"/>
          <w:szCs w:val="28"/>
        </w:rPr>
        <w:t>English</w:t>
      </w:r>
      <w:proofErr w:type="spellEnd"/>
      <w:r w:rsidRPr="00AA736B">
        <w:rPr>
          <w:color w:val="000000" w:themeColor="text1"/>
          <w:sz w:val="28"/>
          <w:szCs w:val="28"/>
        </w:rPr>
        <w:t xml:space="preserve"> </w:t>
      </w:r>
      <w:proofErr w:type="spellStart"/>
      <w:r w:rsidRPr="00AA736B">
        <w:rPr>
          <w:color w:val="000000" w:themeColor="text1"/>
          <w:sz w:val="28"/>
          <w:szCs w:val="28"/>
        </w:rPr>
        <w:t>idioms</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how</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use</w:t>
      </w:r>
      <w:proofErr w:type="spellEnd"/>
      <w:r w:rsidRPr="00AA736B">
        <w:rPr>
          <w:color w:val="000000" w:themeColor="text1"/>
          <w:sz w:val="28"/>
          <w:szCs w:val="28"/>
        </w:rPr>
        <w:t xml:space="preserve"> </w:t>
      </w:r>
      <w:proofErr w:type="spellStart"/>
      <w:r w:rsidRPr="00AA736B">
        <w:rPr>
          <w:color w:val="000000" w:themeColor="text1"/>
          <w:sz w:val="28"/>
          <w:szCs w:val="28"/>
        </w:rPr>
        <w:t>them</w:t>
      </w:r>
      <w:proofErr w:type="spellEnd"/>
      <w:r w:rsidRPr="00AA736B">
        <w:rPr>
          <w:color w:val="000000" w:themeColor="text1"/>
          <w:sz w:val="28"/>
          <w:szCs w:val="28"/>
        </w:rPr>
        <w:t xml:space="preserve">” (1983) проф. </w:t>
      </w:r>
      <w:proofErr w:type="spellStart"/>
      <w:r w:rsidRPr="00AA736B">
        <w:rPr>
          <w:color w:val="000000" w:themeColor="text1"/>
          <w:sz w:val="28"/>
          <w:szCs w:val="28"/>
        </w:rPr>
        <w:t>Мєднікова</w:t>
      </w:r>
      <w:proofErr w:type="spellEnd"/>
      <w:r w:rsidRPr="00AA736B">
        <w:rPr>
          <w:color w:val="000000" w:themeColor="text1"/>
          <w:sz w:val="28"/>
          <w:szCs w:val="28"/>
        </w:rPr>
        <w:t xml:space="preserve"> зазначає: «Слово «ідіома» не є однозначним. Ним називають і особливу фразеологічну одиницю, що має ярко виражені стилістичні особливості (власно ідіоми) та інші види фразеологічних одиниць. Ось чому </w:t>
      </w:r>
      <w:proofErr w:type="spellStart"/>
      <w:r w:rsidRPr="00AA736B">
        <w:rPr>
          <w:color w:val="000000" w:themeColor="text1"/>
          <w:sz w:val="28"/>
          <w:szCs w:val="28"/>
        </w:rPr>
        <w:t>Дженіфер</w:t>
      </w:r>
      <w:proofErr w:type="spellEnd"/>
      <w:r w:rsidRPr="00AA736B">
        <w:rPr>
          <w:color w:val="000000" w:themeColor="text1"/>
          <w:sz w:val="28"/>
          <w:szCs w:val="28"/>
        </w:rPr>
        <w:t xml:space="preserve"> </w:t>
      </w:r>
      <w:proofErr w:type="spellStart"/>
      <w:r w:rsidRPr="00AA736B">
        <w:rPr>
          <w:color w:val="000000" w:themeColor="text1"/>
          <w:sz w:val="28"/>
          <w:szCs w:val="28"/>
        </w:rPr>
        <w:t>Сейдл</w:t>
      </w:r>
      <w:proofErr w:type="spellEnd"/>
      <w:r w:rsidRPr="00AA736B">
        <w:rPr>
          <w:color w:val="000000" w:themeColor="text1"/>
          <w:sz w:val="28"/>
          <w:szCs w:val="28"/>
        </w:rPr>
        <w:t xml:space="preserve"> та </w:t>
      </w:r>
      <w:proofErr w:type="spellStart"/>
      <w:r w:rsidRPr="00AA736B">
        <w:rPr>
          <w:color w:val="000000" w:themeColor="text1"/>
          <w:sz w:val="28"/>
          <w:szCs w:val="28"/>
        </w:rPr>
        <w:t>У.Макморді</w:t>
      </w:r>
      <w:proofErr w:type="spellEnd"/>
      <w:r w:rsidRPr="00AA736B">
        <w:rPr>
          <w:color w:val="000000" w:themeColor="text1"/>
          <w:sz w:val="28"/>
          <w:szCs w:val="28"/>
        </w:rPr>
        <w:t xml:space="preserve">, розуміючи слово ідіома у всій системі його значень, включили до складу посібника все те, що, на їхню думку, може вважатися </w:t>
      </w:r>
      <w:proofErr w:type="spellStart"/>
      <w:r w:rsidRPr="00AA736B">
        <w:rPr>
          <w:color w:val="000000" w:themeColor="text1"/>
          <w:sz w:val="28"/>
          <w:szCs w:val="28"/>
        </w:rPr>
        <w:t>специфічно</w:t>
      </w:r>
      <w:proofErr w:type="spellEnd"/>
      <w:r w:rsidRPr="00AA736B">
        <w:rPr>
          <w:color w:val="000000" w:themeColor="text1"/>
          <w:sz w:val="28"/>
          <w:szCs w:val="28"/>
        </w:rPr>
        <w:t xml:space="preserve"> англійським і те, що необхідно знати тим, хто вивчає англійську мову як іноземну. Радянська лінгвістика, яка досягла великих успіхів у своєму теоретичному розвитку, інакше розглядає проблеми класифікації фразеологічних одиниць. Наше мовлення, коли ми розмовляємо, є ідіоматичним в тому сенсі, коли ми користуємося характерними для нашої мови виразами та зворотами, що демонструють у своєму синтаксичному та семантичному складі її специфіку» [6, c.5].</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lastRenderedPageBreak/>
        <w:t xml:space="preserve">В нашій роботі ми будемо використовувати термін «ідіома» або «ідіоматична одиниця», маючи на увазі фразеологічну одиницю мови, для якої характерна стійкість, відтворюваність та не </w:t>
      </w:r>
      <w:proofErr w:type="spellStart"/>
      <w:r w:rsidRPr="00AA736B">
        <w:rPr>
          <w:color w:val="000000" w:themeColor="text1"/>
          <w:sz w:val="28"/>
          <w:szCs w:val="28"/>
        </w:rPr>
        <w:t>мотивованість</w:t>
      </w:r>
      <w:proofErr w:type="spellEnd"/>
      <w:r w:rsidRPr="00AA736B">
        <w:rPr>
          <w:color w:val="000000" w:themeColor="text1"/>
          <w:sz w:val="28"/>
          <w:szCs w:val="28"/>
        </w:rPr>
        <w:t xml:space="preserve"> значення, тобто зміст якої не дорівнює сумі значень слів-складників.</w:t>
      </w:r>
    </w:p>
    <w:p w:rsidR="00E1423F" w:rsidRDefault="00E1423F" w:rsidP="00384B1F">
      <w:pPr>
        <w:spacing w:after="0" w:line="360" w:lineRule="auto"/>
        <w:jc w:val="both"/>
        <w:rPr>
          <w:rFonts w:ascii="Times New Roman" w:hAnsi="Times New Roman" w:cs="Times New Roman"/>
          <w:b/>
          <w:bCs/>
          <w:color w:val="000000" w:themeColor="text1"/>
          <w:sz w:val="28"/>
          <w:szCs w:val="28"/>
        </w:rPr>
      </w:pPr>
    </w:p>
    <w:p w:rsidR="00AA736B" w:rsidRPr="00AA736B" w:rsidRDefault="00AA736B" w:rsidP="00384B1F">
      <w:pPr>
        <w:spacing w:after="0" w:line="360" w:lineRule="auto"/>
        <w:jc w:val="both"/>
        <w:rPr>
          <w:rFonts w:ascii="Times New Roman" w:hAnsi="Times New Roman" w:cs="Times New Roman"/>
          <w:b/>
          <w:bCs/>
          <w:color w:val="000000" w:themeColor="text1"/>
          <w:sz w:val="28"/>
          <w:szCs w:val="28"/>
        </w:rPr>
      </w:pPr>
    </w:p>
    <w:p w:rsidR="00964C2F" w:rsidRDefault="00964C2F" w:rsidP="00384B1F">
      <w:pPr>
        <w:pStyle w:val="a3"/>
        <w:spacing w:before="0" w:beforeAutospacing="0" w:after="0" w:afterAutospacing="0" w:line="360" w:lineRule="auto"/>
        <w:ind w:firstLine="300"/>
        <w:jc w:val="both"/>
        <w:rPr>
          <w:b/>
          <w:bCs/>
          <w:color w:val="000000" w:themeColor="text1"/>
          <w:sz w:val="28"/>
          <w:szCs w:val="28"/>
        </w:rPr>
      </w:pPr>
      <w:r w:rsidRPr="00AA736B">
        <w:rPr>
          <w:b/>
          <w:bCs/>
          <w:color w:val="000000" w:themeColor="text1"/>
          <w:sz w:val="28"/>
          <w:szCs w:val="28"/>
        </w:rPr>
        <w:t>1.2 Принципи класифікації фразеологічних одиниць</w:t>
      </w:r>
    </w:p>
    <w:p w:rsidR="00AA736B" w:rsidRPr="00AA736B" w:rsidRDefault="00AA736B" w:rsidP="00384B1F">
      <w:pPr>
        <w:pStyle w:val="a3"/>
        <w:spacing w:before="0" w:beforeAutospacing="0" w:after="0" w:afterAutospacing="0" w:line="360" w:lineRule="auto"/>
        <w:ind w:firstLine="300"/>
        <w:jc w:val="both"/>
        <w:rPr>
          <w:b/>
          <w:bCs/>
          <w:color w:val="000000" w:themeColor="text1"/>
          <w:sz w:val="28"/>
          <w:szCs w:val="28"/>
        </w:rPr>
      </w:pP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Як уже зазначалося вище, найбільш традиційним у вітчизняному мовознавстві є поділ фразеологічних одиниць на фразеологічні зрощення (або ідіоми у вузькому значенні), фразеологічні єдності та фразеологічні сполучення. </w:t>
      </w:r>
      <w:proofErr w:type="spellStart"/>
      <w:r w:rsidRPr="00AA736B">
        <w:rPr>
          <w:color w:val="000000" w:themeColor="text1"/>
          <w:sz w:val="28"/>
          <w:szCs w:val="28"/>
        </w:rPr>
        <w:t>Додамо</w:t>
      </w:r>
      <w:proofErr w:type="spellEnd"/>
      <w:r w:rsidRPr="00AA736B">
        <w:rPr>
          <w:color w:val="000000" w:themeColor="text1"/>
          <w:sz w:val="28"/>
          <w:szCs w:val="28"/>
        </w:rPr>
        <w:t xml:space="preserve"> кілька характеристик інших елементів даної типології – фразеологічних єдностей та сполучень.</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Фразеологічні єдності характеризуються образною </w:t>
      </w:r>
      <w:proofErr w:type="spellStart"/>
      <w:r w:rsidRPr="00AA736B">
        <w:rPr>
          <w:color w:val="000000" w:themeColor="text1"/>
          <w:sz w:val="28"/>
          <w:szCs w:val="28"/>
        </w:rPr>
        <w:t>мотивованістю</w:t>
      </w:r>
      <w:proofErr w:type="spellEnd"/>
      <w:r w:rsidRPr="00AA736B">
        <w:rPr>
          <w:color w:val="000000" w:themeColor="text1"/>
          <w:sz w:val="28"/>
          <w:szCs w:val="28"/>
        </w:rPr>
        <w:t xml:space="preserve"> значень складників. Проте, як і зрощення, вони являють собою неподільне ціле. На відміну від перших двох типів, третій тип класифікації </w:t>
      </w:r>
      <w:proofErr w:type="spellStart"/>
      <w:r w:rsidRPr="00AA736B">
        <w:rPr>
          <w:color w:val="000000" w:themeColor="text1"/>
          <w:sz w:val="28"/>
          <w:szCs w:val="28"/>
        </w:rPr>
        <w:t>В.В.Виноградова</w:t>
      </w:r>
      <w:proofErr w:type="spellEnd"/>
      <w:r w:rsidRPr="00AA736B">
        <w:rPr>
          <w:color w:val="000000" w:themeColor="text1"/>
          <w:sz w:val="28"/>
          <w:szCs w:val="28"/>
        </w:rPr>
        <w:t xml:space="preserve"> – фразеологічні сполучення - обов’язково мають у своєму складі вільні та </w:t>
      </w:r>
      <w:proofErr w:type="spellStart"/>
      <w:r w:rsidRPr="00AA736B">
        <w:rPr>
          <w:color w:val="000000" w:themeColor="text1"/>
          <w:sz w:val="28"/>
          <w:szCs w:val="28"/>
        </w:rPr>
        <w:t>фразеологічно</w:t>
      </w:r>
      <w:proofErr w:type="spellEnd"/>
      <w:r w:rsidRPr="00AA736B">
        <w:rPr>
          <w:color w:val="000000" w:themeColor="text1"/>
          <w:sz w:val="28"/>
          <w:szCs w:val="28"/>
        </w:rPr>
        <w:t xml:space="preserve"> зв’язані значення. Пізніше </w:t>
      </w:r>
      <w:proofErr w:type="spellStart"/>
      <w:r w:rsidRPr="00AA736B">
        <w:rPr>
          <w:color w:val="000000" w:themeColor="text1"/>
          <w:sz w:val="28"/>
          <w:szCs w:val="28"/>
        </w:rPr>
        <w:t>М.Шанський</w:t>
      </w:r>
      <w:proofErr w:type="spellEnd"/>
      <w:r w:rsidRPr="00AA736B">
        <w:rPr>
          <w:color w:val="000000" w:themeColor="text1"/>
          <w:sz w:val="28"/>
          <w:szCs w:val="28"/>
        </w:rPr>
        <w:t xml:space="preserve"> доповнив цю класифікацію четвертим типом – фразеологічні вирази – це «речення з переосмисленим складом компонентів» [7, c. 644].</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Н.Н. Амосова</w:t>
      </w:r>
      <w:bookmarkStart w:id="0" w:name="_ftnref12"/>
      <w:bookmarkEnd w:id="0"/>
      <w:r w:rsidRPr="00AA736B">
        <w:rPr>
          <w:color w:val="000000" w:themeColor="text1"/>
          <w:sz w:val="28"/>
          <w:szCs w:val="28"/>
        </w:rPr>
        <w:t xml:space="preserve"> [8, c. 65], використовуючи </w:t>
      </w:r>
      <w:proofErr w:type="spellStart"/>
      <w:r w:rsidRPr="00AA736B">
        <w:rPr>
          <w:color w:val="000000" w:themeColor="text1"/>
          <w:sz w:val="28"/>
          <w:szCs w:val="28"/>
        </w:rPr>
        <w:t>контекстологічний</w:t>
      </w:r>
      <w:proofErr w:type="spellEnd"/>
      <w:r w:rsidRPr="00AA736B">
        <w:rPr>
          <w:color w:val="000000" w:themeColor="text1"/>
          <w:sz w:val="28"/>
          <w:szCs w:val="28"/>
        </w:rPr>
        <w:t xml:space="preserve"> аналіз, виділяє «два типи фразеологічних одиниць – </w:t>
      </w:r>
      <w:proofErr w:type="spellStart"/>
      <w:r w:rsidRPr="00AA736B">
        <w:rPr>
          <w:color w:val="000000" w:themeColor="text1"/>
          <w:sz w:val="28"/>
          <w:szCs w:val="28"/>
        </w:rPr>
        <w:t>фраземи</w:t>
      </w:r>
      <w:proofErr w:type="spellEnd"/>
      <w:r w:rsidRPr="00AA736B">
        <w:rPr>
          <w:color w:val="000000" w:themeColor="text1"/>
          <w:sz w:val="28"/>
          <w:szCs w:val="28"/>
        </w:rPr>
        <w:t xml:space="preserve"> й ідіоми. </w:t>
      </w:r>
      <w:proofErr w:type="spellStart"/>
      <w:r w:rsidRPr="00AA736B">
        <w:rPr>
          <w:color w:val="000000" w:themeColor="text1"/>
          <w:sz w:val="28"/>
          <w:szCs w:val="28"/>
        </w:rPr>
        <w:t>Фразема</w:t>
      </w:r>
      <w:proofErr w:type="spellEnd"/>
      <w:r w:rsidRPr="00AA736B">
        <w:rPr>
          <w:color w:val="000000" w:themeColor="text1"/>
          <w:sz w:val="28"/>
          <w:szCs w:val="28"/>
        </w:rPr>
        <w:t xml:space="preserve"> – це одиниця постійного контексту, у якій вказівний мінімум, потрібний для актуалізації певного значення слова, є єдино можливим, тобто постійним. Другий компонент є вказівним мінімумом для першого. Ідіоми, на відміну від </w:t>
      </w:r>
      <w:proofErr w:type="spellStart"/>
      <w:r w:rsidRPr="00AA736B">
        <w:rPr>
          <w:color w:val="000000" w:themeColor="text1"/>
          <w:sz w:val="28"/>
          <w:szCs w:val="28"/>
        </w:rPr>
        <w:t>фразем</w:t>
      </w:r>
      <w:proofErr w:type="spellEnd"/>
      <w:r w:rsidRPr="00AA736B">
        <w:rPr>
          <w:color w:val="000000" w:themeColor="text1"/>
          <w:sz w:val="28"/>
          <w:szCs w:val="28"/>
        </w:rPr>
        <w:t>, – це одиниці постійного контексту, у яких вказівний мінімум і семантика одиниці нормально складають тотожність, представлену лексичним складом словосполучення. Ідіоми характеризуються цілісністю значення».</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lastRenderedPageBreak/>
        <w:t>Також Амосова виділила частково</w:t>
      </w:r>
      <w:r w:rsidR="00CB0545" w:rsidRPr="00AA736B">
        <w:rPr>
          <w:color w:val="000000" w:themeColor="text1"/>
          <w:sz w:val="28"/>
          <w:szCs w:val="28"/>
        </w:rPr>
        <w:t xml:space="preserve"> </w:t>
      </w:r>
      <w:r w:rsidRPr="00AA736B">
        <w:rPr>
          <w:color w:val="000000" w:themeColor="text1"/>
          <w:sz w:val="28"/>
          <w:szCs w:val="28"/>
        </w:rPr>
        <w:t>предикативні фразеологізми – це звороти, у яких наявний граматично провідний (головний) член – антецедент – та предикативна одиниця, що залежить від нього.</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На початку 60-х років ХХ ст. на зміну структурно-семантичній класифікації прийшла функціональна класифікація фразеологізмів. На основі функції фразеологічних одиниць вони були поділені на дві великі групи:</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1) номінативні фразеологізми (виконують суто номінативну функцію);</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2) </w:t>
      </w:r>
      <w:proofErr w:type="spellStart"/>
      <w:r w:rsidRPr="00AA736B">
        <w:rPr>
          <w:color w:val="000000" w:themeColor="text1"/>
          <w:sz w:val="28"/>
          <w:szCs w:val="28"/>
        </w:rPr>
        <w:t>номінативно</w:t>
      </w:r>
      <w:proofErr w:type="spellEnd"/>
      <w:r w:rsidRPr="00AA736B">
        <w:rPr>
          <w:color w:val="000000" w:themeColor="text1"/>
          <w:sz w:val="28"/>
          <w:szCs w:val="28"/>
        </w:rPr>
        <w:t>-експресивні фразеологізми (крім номінативної, виконують ще й експресивну функцію, допомагаючи мовцеві висловити певні емоції, своє ставлення до ситуації тощо).</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Перша група охоплює, по-перше, стійкі словосполучення, які мають семантичну цілісність номінації на основі власних лексичних значень компонентів. Також до неї належать словосполучення, створені на основі переносного значення одного з компонентів, та стійкі дієслівні сполучення.</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Друга група містить семантично модифіковані фразеологізми зі структурою словосполучень та речень.</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Укладач «Великого англо-російського фразеологічного словника» відомий вчений-германіст О.В. </w:t>
      </w:r>
      <w:proofErr w:type="spellStart"/>
      <w:r w:rsidRPr="00AA736B">
        <w:rPr>
          <w:color w:val="000000" w:themeColor="text1"/>
          <w:sz w:val="28"/>
          <w:szCs w:val="28"/>
        </w:rPr>
        <w:t>Кунін</w:t>
      </w:r>
      <w:proofErr w:type="spellEnd"/>
      <w:r w:rsidRPr="00AA736B">
        <w:rPr>
          <w:color w:val="000000" w:themeColor="text1"/>
          <w:sz w:val="28"/>
          <w:szCs w:val="28"/>
        </w:rPr>
        <w:t xml:space="preserve"> [9, c.15] наводить класифікацію фразеологічних одиниць за походженням, яку, хоча вона розроблена на матеріалі англійської мови і є, з першого погляду, специфічною лише для цієї мови, успішно використовують і для класифікації іншомовних фразеологічних систем, тобто її також можна вважати універсальною. Він виділяє фразеологічні деривації, тобто утворення фразеологічних одиниць від інших фразеологічних одиниць, серед яких він розрізняє наступні прийоми:</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а) виокремлення фразеологічної одиниці зі складу вихідного фразеологізму: a </w:t>
      </w:r>
      <w:proofErr w:type="spellStart"/>
      <w:r w:rsidRPr="00AA736B">
        <w:rPr>
          <w:color w:val="000000" w:themeColor="text1"/>
          <w:sz w:val="28"/>
          <w:szCs w:val="28"/>
        </w:rPr>
        <w:t>hot</w:t>
      </w:r>
      <w:proofErr w:type="spellEnd"/>
      <w:r w:rsidRPr="00AA736B">
        <w:rPr>
          <w:color w:val="000000" w:themeColor="text1"/>
          <w:sz w:val="28"/>
          <w:szCs w:val="28"/>
        </w:rPr>
        <w:t xml:space="preserve"> </w:t>
      </w:r>
      <w:proofErr w:type="spellStart"/>
      <w:r w:rsidRPr="00AA736B">
        <w:rPr>
          <w:color w:val="000000" w:themeColor="text1"/>
          <w:sz w:val="28"/>
          <w:szCs w:val="28"/>
        </w:rPr>
        <w:t>potato</w:t>
      </w:r>
      <w:proofErr w:type="spellEnd"/>
      <w:r w:rsidRPr="00AA736B">
        <w:rPr>
          <w:color w:val="000000" w:themeColor="text1"/>
          <w:sz w:val="28"/>
          <w:szCs w:val="28"/>
        </w:rPr>
        <w:t xml:space="preserve"> частина виразу </w:t>
      </w:r>
      <w:proofErr w:type="spellStart"/>
      <w:r w:rsidRPr="00AA736B">
        <w:rPr>
          <w:color w:val="000000" w:themeColor="text1"/>
          <w:sz w:val="28"/>
          <w:szCs w:val="28"/>
        </w:rPr>
        <w:t>drop</w:t>
      </w:r>
      <w:proofErr w:type="spellEnd"/>
      <w:r w:rsidRPr="00AA736B">
        <w:rPr>
          <w:color w:val="000000" w:themeColor="text1"/>
          <w:sz w:val="28"/>
          <w:szCs w:val="28"/>
        </w:rPr>
        <w:t xml:space="preserve"> </w:t>
      </w:r>
      <w:proofErr w:type="spellStart"/>
      <w:r w:rsidRPr="00AA736B">
        <w:rPr>
          <w:color w:val="000000" w:themeColor="text1"/>
          <w:sz w:val="28"/>
          <w:szCs w:val="28"/>
        </w:rPr>
        <w:t>something</w:t>
      </w:r>
      <w:proofErr w:type="spellEnd"/>
      <w:r w:rsidRPr="00AA736B">
        <w:rPr>
          <w:color w:val="000000" w:themeColor="text1"/>
          <w:sz w:val="28"/>
          <w:szCs w:val="28"/>
        </w:rPr>
        <w:t xml:space="preserve"> </w:t>
      </w:r>
      <w:proofErr w:type="spellStart"/>
      <w:r w:rsidRPr="00AA736B">
        <w:rPr>
          <w:color w:val="000000" w:themeColor="text1"/>
          <w:sz w:val="28"/>
          <w:szCs w:val="28"/>
        </w:rPr>
        <w:t>like</w:t>
      </w:r>
      <w:proofErr w:type="spellEnd"/>
      <w:r w:rsidRPr="00AA736B">
        <w:rPr>
          <w:color w:val="000000" w:themeColor="text1"/>
          <w:sz w:val="28"/>
          <w:szCs w:val="28"/>
        </w:rPr>
        <w:t xml:space="preserve"> a </w:t>
      </w:r>
      <w:proofErr w:type="spellStart"/>
      <w:r w:rsidRPr="00AA736B">
        <w:rPr>
          <w:color w:val="000000" w:themeColor="text1"/>
          <w:sz w:val="28"/>
          <w:szCs w:val="28"/>
        </w:rPr>
        <w:t>hot</w:t>
      </w:r>
      <w:proofErr w:type="spellEnd"/>
      <w:r w:rsidRPr="00AA736B">
        <w:rPr>
          <w:color w:val="000000" w:themeColor="text1"/>
          <w:sz w:val="28"/>
          <w:szCs w:val="28"/>
        </w:rPr>
        <w:t xml:space="preserve"> </w:t>
      </w:r>
      <w:proofErr w:type="spellStart"/>
      <w:r w:rsidRPr="00AA736B">
        <w:rPr>
          <w:color w:val="000000" w:themeColor="text1"/>
          <w:sz w:val="28"/>
          <w:szCs w:val="28"/>
        </w:rPr>
        <w:t>potato</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б) утворення дієслівних фразеологічних одиниць від прислів’я з дієсловом в наказовому способі:</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strike</w:t>
      </w:r>
      <w:proofErr w:type="spellEnd"/>
      <w:r w:rsidRPr="00AA736B">
        <w:rPr>
          <w:color w:val="000000" w:themeColor="text1"/>
          <w:sz w:val="28"/>
          <w:szCs w:val="28"/>
        </w:rPr>
        <w:t xml:space="preserve"> </w:t>
      </w:r>
      <w:proofErr w:type="spellStart"/>
      <w:r w:rsidRPr="00AA736B">
        <w:rPr>
          <w:color w:val="000000" w:themeColor="text1"/>
          <w:sz w:val="28"/>
          <w:szCs w:val="28"/>
        </w:rPr>
        <w:t>while</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iron</w:t>
      </w:r>
      <w:proofErr w:type="spellEnd"/>
      <w:r w:rsidRPr="00AA736B">
        <w:rPr>
          <w:color w:val="000000" w:themeColor="text1"/>
          <w:sz w:val="28"/>
          <w:szCs w:val="28"/>
        </w:rPr>
        <w:t xml:space="preserve"> </w:t>
      </w:r>
      <w:proofErr w:type="spellStart"/>
      <w:r w:rsidRPr="00AA736B">
        <w:rPr>
          <w:color w:val="000000" w:themeColor="text1"/>
          <w:sz w:val="28"/>
          <w:szCs w:val="28"/>
        </w:rPr>
        <w:t>is</w:t>
      </w:r>
      <w:proofErr w:type="spellEnd"/>
      <w:r w:rsidRPr="00AA736B">
        <w:rPr>
          <w:color w:val="000000" w:themeColor="text1"/>
          <w:sz w:val="28"/>
          <w:szCs w:val="28"/>
        </w:rPr>
        <w:t xml:space="preserve"> </w:t>
      </w:r>
      <w:proofErr w:type="spellStart"/>
      <w:r w:rsidRPr="00AA736B">
        <w:rPr>
          <w:color w:val="000000" w:themeColor="text1"/>
          <w:sz w:val="28"/>
          <w:szCs w:val="28"/>
        </w:rPr>
        <w:t>hot</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lastRenderedPageBreak/>
        <w:t xml:space="preserve">в) конверсія: a </w:t>
      </w:r>
      <w:proofErr w:type="spellStart"/>
      <w:r w:rsidRPr="00AA736B">
        <w:rPr>
          <w:color w:val="000000" w:themeColor="text1"/>
          <w:sz w:val="28"/>
          <w:szCs w:val="28"/>
        </w:rPr>
        <w:t>stab</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back</w:t>
      </w:r>
      <w:proofErr w:type="spellEnd"/>
      <w:r w:rsidRPr="00AA736B">
        <w:rPr>
          <w:color w:val="000000" w:themeColor="text1"/>
          <w:sz w:val="28"/>
          <w:szCs w:val="28"/>
        </w:rPr>
        <w:t xml:space="preserve"> від дієслівного фразеологізму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stab</w:t>
      </w:r>
      <w:proofErr w:type="spellEnd"/>
      <w:r w:rsidRPr="00AA736B">
        <w:rPr>
          <w:color w:val="000000" w:themeColor="text1"/>
          <w:sz w:val="28"/>
          <w:szCs w:val="28"/>
        </w:rPr>
        <w:t xml:space="preserve"> </w:t>
      </w:r>
      <w:proofErr w:type="spellStart"/>
      <w:r w:rsidRPr="00AA736B">
        <w:rPr>
          <w:color w:val="000000" w:themeColor="text1"/>
          <w:sz w:val="28"/>
          <w:szCs w:val="28"/>
        </w:rPr>
        <w:t>someone</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back</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г) утворення за аналогією: </w:t>
      </w:r>
      <w:proofErr w:type="spellStart"/>
      <w:r w:rsidRPr="00AA736B">
        <w:rPr>
          <w:color w:val="000000" w:themeColor="text1"/>
          <w:sz w:val="28"/>
          <w:szCs w:val="28"/>
        </w:rPr>
        <w:t>Aunt</w:t>
      </w:r>
      <w:proofErr w:type="spellEnd"/>
      <w:r w:rsidRPr="00AA736B">
        <w:rPr>
          <w:color w:val="000000" w:themeColor="text1"/>
          <w:sz w:val="28"/>
          <w:szCs w:val="28"/>
        </w:rPr>
        <w:t xml:space="preserve"> </w:t>
      </w:r>
      <w:proofErr w:type="spellStart"/>
      <w:r w:rsidRPr="00AA736B">
        <w:rPr>
          <w:color w:val="000000" w:themeColor="text1"/>
          <w:sz w:val="28"/>
          <w:szCs w:val="28"/>
        </w:rPr>
        <w:t>Thomasina</w:t>
      </w:r>
      <w:proofErr w:type="spellEnd"/>
      <w:r w:rsidRPr="00AA736B">
        <w:rPr>
          <w:color w:val="000000" w:themeColor="text1"/>
          <w:sz w:val="28"/>
          <w:szCs w:val="28"/>
        </w:rPr>
        <w:t xml:space="preserve"> за аналогією </w:t>
      </w:r>
      <w:proofErr w:type="spellStart"/>
      <w:r w:rsidRPr="00AA736B">
        <w:rPr>
          <w:color w:val="000000" w:themeColor="text1"/>
          <w:sz w:val="28"/>
          <w:szCs w:val="28"/>
        </w:rPr>
        <w:t>Uncle</w:t>
      </w:r>
      <w:proofErr w:type="spellEnd"/>
      <w:r w:rsidRPr="00AA736B">
        <w:rPr>
          <w:color w:val="000000" w:themeColor="text1"/>
          <w:sz w:val="28"/>
          <w:szCs w:val="28"/>
        </w:rPr>
        <w:t xml:space="preserve"> </w:t>
      </w:r>
      <w:proofErr w:type="spellStart"/>
      <w:r w:rsidRPr="00AA736B">
        <w:rPr>
          <w:color w:val="000000" w:themeColor="text1"/>
          <w:sz w:val="28"/>
          <w:szCs w:val="28"/>
        </w:rPr>
        <w:t>Tom</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д) за контрастом </w:t>
      </w:r>
      <w:proofErr w:type="spellStart"/>
      <w:r w:rsidRPr="00AA736B">
        <w:rPr>
          <w:color w:val="000000" w:themeColor="text1"/>
          <w:sz w:val="28"/>
          <w:szCs w:val="28"/>
        </w:rPr>
        <w:t>hell</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w:t>
      </w:r>
      <w:proofErr w:type="spellStart"/>
      <w:r w:rsidRPr="00AA736B">
        <w:rPr>
          <w:color w:val="000000" w:themeColor="text1"/>
          <w:sz w:val="28"/>
          <w:szCs w:val="28"/>
        </w:rPr>
        <w:t>earth</w:t>
      </w:r>
      <w:proofErr w:type="spellEnd"/>
      <w:r w:rsidRPr="00AA736B">
        <w:rPr>
          <w:color w:val="000000" w:themeColor="text1"/>
          <w:sz w:val="28"/>
          <w:szCs w:val="28"/>
        </w:rPr>
        <w:t xml:space="preserve"> антонімічне </w:t>
      </w:r>
      <w:proofErr w:type="spellStart"/>
      <w:r w:rsidRPr="00AA736B">
        <w:rPr>
          <w:color w:val="000000" w:themeColor="text1"/>
          <w:sz w:val="28"/>
          <w:szCs w:val="28"/>
        </w:rPr>
        <w:t>heaven</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w:t>
      </w:r>
      <w:proofErr w:type="spellStart"/>
      <w:r w:rsidRPr="00AA736B">
        <w:rPr>
          <w:color w:val="000000" w:themeColor="text1"/>
          <w:sz w:val="28"/>
          <w:szCs w:val="28"/>
        </w:rPr>
        <w:t>earth</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е) розгортання образу вихідного фразеологізму –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be</w:t>
      </w:r>
      <w:proofErr w:type="spellEnd"/>
      <w:r w:rsidRPr="00AA736B">
        <w:rPr>
          <w:color w:val="000000" w:themeColor="text1"/>
          <w:sz w:val="28"/>
          <w:szCs w:val="28"/>
        </w:rPr>
        <w:t xml:space="preserve"> </w:t>
      </w:r>
      <w:proofErr w:type="spellStart"/>
      <w:r w:rsidRPr="00AA736B">
        <w:rPr>
          <w:color w:val="000000" w:themeColor="text1"/>
          <w:sz w:val="28"/>
          <w:szCs w:val="28"/>
        </w:rPr>
        <w:t>nuts</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fall</w:t>
      </w:r>
      <w:proofErr w:type="spellEnd"/>
      <w:r w:rsidRPr="00AA736B">
        <w:rPr>
          <w:color w:val="000000" w:themeColor="text1"/>
          <w:sz w:val="28"/>
          <w:szCs w:val="28"/>
        </w:rPr>
        <w:t xml:space="preserve"> </w:t>
      </w:r>
      <w:proofErr w:type="spellStart"/>
      <w:r w:rsidRPr="00AA736B">
        <w:rPr>
          <w:color w:val="000000" w:themeColor="text1"/>
          <w:sz w:val="28"/>
          <w:szCs w:val="28"/>
        </w:rPr>
        <w:t>off</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nut</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ж) контамінація </w:t>
      </w:r>
      <w:proofErr w:type="spellStart"/>
      <w:r w:rsidRPr="00AA736B">
        <w:rPr>
          <w:color w:val="000000" w:themeColor="text1"/>
          <w:sz w:val="28"/>
          <w:szCs w:val="28"/>
        </w:rPr>
        <w:t>gild</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lily</w:t>
      </w:r>
      <w:proofErr w:type="spellEnd"/>
      <w:r w:rsidRPr="00AA736B">
        <w:rPr>
          <w:color w:val="000000" w:themeColor="text1"/>
          <w:sz w:val="28"/>
          <w:szCs w:val="28"/>
        </w:rPr>
        <w:t xml:space="preserve"> від </w:t>
      </w:r>
      <w:proofErr w:type="spellStart"/>
      <w:r w:rsidRPr="00AA736B">
        <w:rPr>
          <w:color w:val="000000" w:themeColor="text1"/>
          <w:sz w:val="28"/>
          <w:szCs w:val="28"/>
        </w:rPr>
        <w:t>gild</w:t>
      </w:r>
      <w:proofErr w:type="spellEnd"/>
      <w:r w:rsidRPr="00AA736B">
        <w:rPr>
          <w:color w:val="000000" w:themeColor="text1"/>
          <w:sz w:val="28"/>
          <w:szCs w:val="28"/>
        </w:rPr>
        <w:t xml:space="preserve"> </w:t>
      </w:r>
      <w:proofErr w:type="spellStart"/>
      <w:r w:rsidRPr="00AA736B">
        <w:rPr>
          <w:color w:val="000000" w:themeColor="text1"/>
          <w:sz w:val="28"/>
          <w:szCs w:val="28"/>
        </w:rPr>
        <w:t>refined</w:t>
      </w:r>
      <w:proofErr w:type="spellEnd"/>
      <w:r w:rsidRPr="00AA736B">
        <w:rPr>
          <w:color w:val="000000" w:themeColor="text1"/>
          <w:sz w:val="28"/>
          <w:szCs w:val="28"/>
        </w:rPr>
        <w:t xml:space="preserve"> </w:t>
      </w:r>
      <w:proofErr w:type="spellStart"/>
      <w:r w:rsidRPr="00AA736B">
        <w:rPr>
          <w:color w:val="000000" w:themeColor="text1"/>
          <w:sz w:val="28"/>
          <w:szCs w:val="28"/>
        </w:rPr>
        <w:t>gold</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paint</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lily</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Другим способом формування фразеологізму, за </w:t>
      </w:r>
      <w:proofErr w:type="spellStart"/>
      <w:r w:rsidRPr="00AA736B">
        <w:rPr>
          <w:color w:val="000000" w:themeColor="text1"/>
          <w:sz w:val="28"/>
          <w:szCs w:val="28"/>
        </w:rPr>
        <w:t>Куніним</w:t>
      </w:r>
      <w:proofErr w:type="spellEnd"/>
      <w:r w:rsidRPr="00AA736B">
        <w:rPr>
          <w:color w:val="000000" w:themeColor="text1"/>
          <w:sz w:val="28"/>
          <w:szCs w:val="28"/>
        </w:rPr>
        <w:t>, є утворення фразеологічної одиниці від перемінного словосполучення шляхом його змінення:</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through</w:t>
      </w:r>
      <w:proofErr w:type="spellEnd"/>
      <w:r w:rsidRPr="00AA736B">
        <w:rPr>
          <w:color w:val="000000" w:themeColor="text1"/>
          <w:sz w:val="28"/>
          <w:szCs w:val="28"/>
        </w:rPr>
        <w:t xml:space="preserve"> </w:t>
      </w:r>
      <w:proofErr w:type="spellStart"/>
      <w:r w:rsidRPr="00AA736B">
        <w:rPr>
          <w:color w:val="000000" w:themeColor="text1"/>
          <w:sz w:val="28"/>
          <w:szCs w:val="28"/>
        </w:rPr>
        <w:t>thick</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thin</w:t>
      </w:r>
      <w:proofErr w:type="spellEnd"/>
      <w:r w:rsidRPr="00AA736B">
        <w:rPr>
          <w:color w:val="000000" w:themeColor="text1"/>
          <w:sz w:val="28"/>
          <w:szCs w:val="28"/>
        </w:rPr>
        <w:t xml:space="preserve"> (</w:t>
      </w:r>
      <w:proofErr w:type="spellStart"/>
      <w:r w:rsidRPr="00AA736B">
        <w:rPr>
          <w:color w:val="000000" w:themeColor="text1"/>
          <w:sz w:val="28"/>
          <w:szCs w:val="28"/>
        </w:rPr>
        <w:t>through</w:t>
      </w:r>
      <w:proofErr w:type="spellEnd"/>
      <w:r w:rsidRPr="00AA736B">
        <w:rPr>
          <w:color w:val="000000" w:themeColor="text1"/>
          <w:sz w:val="28"/>
          <w:szCs w:val="28"/>
        </w:rPr>
        <w:t xml:space="preserve"> </w:t>
      </w:r>
      <w:proofErr w:type="spellStart"/>
      <w:r w:rsidRPr="00AA736B">
        <w:rPr>
          <w:color w:val="000000" w:themeColor="text1"/>
          <w:sz w:val="28"/>
          <w:szCs w:val="28"/>
        </w:rPr>
        <w:t>thicket</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thin</w:t>
      </w:r>
      <w:proofErr w:type="spellEnd"/>
      <w:r w:rsidRPr="00AA736B">
        <w:rPr>
          <w:color w:val="000000" w:themeColor="text1"/>
          <w:sz w:val="28"/>
          <w:szCs w:val="28"/>
        </w:rPr>
        <w:t xml:space="preserve"> </w:t>
      </w:r>
      <w:proofErr w:type="spellStart"/>
      <w:r w:rsidRPr="00AA736B">
        <w:rPr>
          <w:color w:val="000000" w:themeColor="text1"/>
          <w:sz w:val="28"/>
          <w:szCs w:val="28"/>
        </w:rPr>
        <w:t>wood</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Третя група включає фразеологізми-кальки: «утворення фразеологічної одиниці від іншомовного фразеологізму шляхом його калькування:</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it</w:t>
      </w:r>
      <w:proofErr w:type="spellEnd"/>
      <w:r w:rsidRPr="00AA736B">
        <w:rPr>
          <w:color w:val="000000" w:themeColor="text1"/>
          <w:sz w:val="28"/>
          <w:szCs w:val="28"/>
        </w:rPr>
        <w:t xml:space="preserve"> </w:t>
      </w:r>
      <w:proofErr w:type="spellStart"/>
      <w:r w:rsidRPr="00AA736B">
        <w:rPr>
          <w:color w:val="000000" w:themeColor="text1"/>
          <w:sz w:val="28"/>
          <w:szCs w:val="28"/>
        </w:rPr>
        <w:t>goes</w:t>
      </w:r>
      <w:proofErr w:type="spellEnd"/>
      <w:r w:rsidRPr="00AA736B">
        <w:rPr>
          <w:color w:val="000000" w:themeColor="text1"/>
          <w:sz w:val="28"/>
          <w:szCs w:val="28"/>
        </w:rPr>
        <w:t xml:space="preserve"> </w:t>
      </w:r>
      <w:proofErr w:type="spellStart"/>
      <w:r w:rsidRPr="00AA736B">
        <w:rPr>
          <w:color w:val="000000" w:themeColor="text1"/>
          <w:sz w:val="28"/>
          <w:szCs w:val="28"/>
        </w:rPr>
        <w:t>without</w:t>
      </w:r>
      <w:proofErr w:type="spellEnd"/>
      <w:r w:rsidRPr="00AA736B">
        <w:rPr>
          <w:color w:val="000000" w:themeColor="text1"/>
          <w:sz w:val="28"/>
          <w:szCs w:val="28"/>
        </w:rPr>
        <w:t xml:space="preserve"> </w:t>
      </w:r>
      <w:proofErr w:type="spellStart"/>
      <w:r w:rsidRPr="00AA736B">
        <w:rPr>
          <w:color w:val="000000" w:themeColor="text1"/>
          <w:sz w:val="28"/>
          <w:szCs w:val="28"/>
        </w:rPr>
        <w:t>saying</w:t>
      </w:r>
      <w:proofErr w:type="spellEnd"/>
      <w:r w:rsidRPr="00AA736B">
        <w:rPr>
          <w:color w:val="000000" w:themeColor="text1"/>
          <w:sz w:val="28"/>
          <w:szCs w:val="28"/>
        </w:rPr>
        <w:t xml:space="preserve"> від французького </w:t>
      </w:r>
      <w:proofErr w:type="spellStart"/>
      <w:r w:rsidRPr="00AA736B">
        <w:rPr>
          <w:color w:val="000000" w:themeColor="text1"/>
          <w:sz w:val="28"/>
          <w:szCs w:val="28"/>
        </w:rPr>
        <w:t>cela</w:t>
      </w:r>
      <w:proofErr w:type="spellEnd"/>
      <w:r w:rsidRPr="00AA736B">
        <w:rPr>
          <w:color w:val="000000" w:themeColor="text1"/>
          <w:sz w:val="28"/>
          <w:szCs w:val="28"/>
        </w:rPr>
        <w:t xml:space="preserve"> </w:t>
      </w:r>
      <w:proofErr w:type="spellStart"/>
      <w:r w:rsidRPr="00AA736B">
        <w:rPr>
          <w:color w:val="000000" w:themeColor="text1"/>
          <w:sz w:val="28"/>
          <w:szCs w:val="28"/>
        </w:rPr>
        <w:t>va</w:t>
      </w:r>
      <w:proofErr w:type="spellEnd"/>
      <w:r w:rsidRPr="00AA736B">
        <w:rPr>
          <w:color w:val="000000" w:themeColor="text1"/>
          <w:sz w:val="28"/>
          <w:szCs w:val="28"/>
        </w:rPr>
        <w:t xml:space="preserve"> </w:t>
      </w:r>
      <w:proofErr w:type="spellStart"/>
      <w:r w:rsidRPr="00AA736B">
        <w:rPr>
          <w:color w:val="000000" w:themeColor="text1"/>
          <w:sz w:val="28"/>
          <w:szCs w:val="28"/>
        </w:rPr>
        <w:t>sans</w:t>
      </w:r>
      <w:proofErr w:type="spellEnd"/>
      <w:r w:rsidRPr="00AA736B">
        <w:rPr>
          <w:color w:val="000000" w:themeColor="text1"/>
          <w:sz w:val="28"/>
          <w:szCs w:val="28"/>
        </w:rPr>
        <w:t xml:space="preserve"> </w:t>
      </w:r>
      <w:proofErr w:type="spellStart"/>
      <w:r w:rsidRPr="00AA736B">
        <w:rPr>
          <w:color w:val="000000" w:themeColor="text1"/>
          <w:sz w:val="28"/>
          <w:szCs w:val="28"/>
        </w:rPr>
        <w:t>dire</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Нарешті, четверта, остання група за </w:t>
      </w:r>
      <w:proofErr w:type="spellStart"/>
      <w:r w:rsidRPr="00AA736B">
        <w:rPr>
          <w:color w:val="000000" w:themeColor="text1"/>
          <w:sz w:val="28"/>
          <w:szCs w:val="28"/>
        </w:rPr>
        <w:t>Куніним</w:t>
      </w:r>
      <w:proofErr w:type="spellEnd"/>
      <w:r w:rsidRPr="00AA736B">
        <w:rPr>
          <w:color w:val="000000" w:themeColor="text1"/>
          <w:sz w:val="28"/>
          <w:szCs w:val="28"/>
        </w:rPr>
        <w:t>, включає фразеологізми з літературних джерел (у такому випадку в етимологічних примітках зазначається «шекспірівське», «</w:t>
      </w:r>
      <w:proofErr w:type="spellStart"/>
      <w:r w:rsidRPr="00AA736B">
        <w:rPr>
          <w:color w:val="000000" w:themeColor="text1"/>
          <w:sz w:val="28"/>
          <w:szCs w:val="28"/>
        </w:rPr>
        <w:t>дікенсівське</w:t>
      </w:r>
      <w:proofErr w:type="spellEnd"/>
      <w:r w:rsidRPr="00AA736B">
        <w:rPr>
          <w:color w:val="000000" w:themeColor="text1"/>
          <w:sz w:val="28"/>
          <w:szCs w:val="28"/>
        </w:rPr>
        <w:t>» тощо) [9, c.15].</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Існує також класифікація ідіом американського варіанту англійської мови </w:t>
      </w:r>
      <w:proofErr w:type="spellStart"/>
      <w:r w:rsidRPr="00AA736B">
        <w:rPr>
          <w:color w:val="000000" w:themeColor="text1"/>
          <w:sz w:val="28"/>
          <w:szCs w:val="28"/>
        </w:rPr>
        <w:t>О.Швейцера</w:t>
      </w:r>
      <w:proofErr w:type="spellEnd"/>
      <w:r w:rsidRPr="00AA736B">
        <w:rPr>
          <w:color w:val="000000" w:themeColor="text1"/>
          <w:sz w:val="28"/>
          <w:szCs w:val="28"/>
        </w:rPr>
        <w:t>, згідно з якою розрізняються ідіоми-часткові американізми та ідіоми-повні американізми [10, c.143-144]. У першому випадку загально</w:t>
      </w:r>
      <w:r w:rsidR="00CB0545" w:rsidRPr="00AA736B">
        <w:rPr>
          <w:color w:val="000000" w:themeColor="text1"/>
          <w:sz w:val="28"/>
          <w:szCs w:val="28"/>
        </w:rPr>
        <w:t xml:space="preserve"> </w:t>
      </w:r>
      <w:r w:rsidRPr="00AA736B">
        <w:rPr>
          <w:color w:val="000000" w:themeColor="text1"/>
          <w:sz w:val="28"/>
          <w:szCs w:val="28"/>
        </w:rPr>
        <w:t xml:space="preserve">англійське значення залишилося первинним, а американське є вторинним, таким, що розвинулося на основі першого (прикладами можуть бути фразеологічні звороти </w:t>
      </w:r>
      <w:proofErr w:type="spellStart"/>
      <w:r w:rsidRPr="00AA736B">
        <w:rPr>
          <w:color w:val="000000" w:themeColor="text1"/>
          <w:sz w:val="28"/>
          <w:szCs w:val="28"/>
        </w:rPr>
        <w:t>dark</w:t>
      </w:r>
      <w:proofErr w:type="spellEnd"/>
      <w:r w:rsidRPr="00AA736B">
        <w:rPr>
          <w:color w:val="000000" w:themeColor="text1"/>
          <w:sz w:val="28"/>
          <w:szCs w:val="28"/>
        </w:rPr>
        <w:t xml:space="preserve"> </w:t>
      </w:r>
      <w:proofErr w:type="spellStart"/>
      <w:r w:rsidRPr="00AA736B">
        <w:rPr>
          <w:color w:val="000000" w:themeColor="text1"/>
          <w:sz w:val="28"/>
          <w:szCs w:val="28"/>
        </w:rPr>
        <w:t>horse</w:t>
      </w:r>
      <w:proofErr w:type="spellEnd"/>
      <w:r w:rsidRPr="00AA736B">
        <w:rPr>
          <w:color w:val="000000" w:themeColor="text1"/>
          <w:sz w:val="28"/>
          <w:szCs w:val="28"/>
        </w:rPr>
        <w:t xml:space="preserve"> – «темна конячка, невідомий кінь на змаганнях» – «маловідомий кандидат на виборах» або </w:t>
      </w:r>
      <w:proofErr w:type="spellStart"/>
      <w:r w:rsidRPr="00AA736B">
        <w:rPr>
          <w:color w:val="000000" w:themeColor="text1"/>
          <w:sz w:val="28"/>
          <w:szCs w:val="28"/>
        </w:rPr>
        <w:t>roaring</w:t>
      </w:r>
      <w:proofErr w:type="spellEnd"/>
      <w:r w:rsidRPr="00AA736B">
        <w:rPr>
          <w:color w:val="000000" w:themeColor="text1"/>
          <w:sz w:val="28"/>
          <w:szCs w:val="28"/>
        </w:rPr>
        <w:t xml:space="preserve"> </w:t>
      </w:r>
      <w:proofErr w:type="spellStart"/>
      <w:r w:rsidRPr="00AA736B">
        <w:rPr>
          <w:color w:val="000000" w:themeColor="text1"/>
          <w:sz w:val="28"/>
          <w:szCs w:val="28"/>
        </w:rPr>
        <w:t>forties</w:t>
      </w:r>
      <w:proofErr w:type="spellEnd"/>
      <w:r w:rsidRPr="00AA736B">
        <w:rPr>
          <w:color w:val="000000" w:themeColor="text1"/>
          <w:sz w:val="28"/>
          <w:szCs w:val="28"/>
        </w:rPr>
        <w:t xml:space="preserve"> – «сорокові широти Атлантичного океану» – «центральний район Нью-Йорка»). </w:t>
      </w:r>
      <w:r w:rsidR="00CB0545" w:rsidRPr="00AA736B">
        <w:rPr>
          <w:color w:val="000000" w:themeColor="text1"/>
          <w:sz w:val="28"/>
          <w:szCs w:val="28"/>
        </w:rPr>
        <w:t xml:space="preserve"> </w:t>
      </w:r>
      <w:r w:rsidRPr="00AA736B">
        <w:rPr>
          <w:color w:val="000000" w:themeColor="text1"/>
          <w:sz w:val="28"/>
          <w:szCs w:val="28"/>
        </w:rPr>
        <w:t>Повний американізм властивий лише американському варіанту англійської мови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come</w:t>
      </w:r>
      <w:proofErr w:type="spellEnd"/>
      <w:r w:rsidRPr="00AA736B">
        <w:rPr>
          <w:color w:val="000000" w:themeColor="text1"/>
          <w:sz w:val="28"/>
          <w:szCs w:val="28"/>
        </w:rPr>
        <w:t xml:space="preserve"> </w:t>
      </w:r>
      <w:proofErr w:type="spellStart"/>
      <w:r w:rsidRPr="00AA736B">
        <w:rPr>
          <w:color w:val="000000" w:themeColor="text1"/>
          <w:sz w:val="28"/>
          <w:szCs w:val="28"/>
        </w:rPr>
        <w:t>right</w:t>
      </w:r>
      <w:proofErr w:type="spellEnd"/>
      <w:r w:rsidRPr="00AA736B">
        <w:rPr>
          <w:color w:val="000000" w:themeColor="text1"/>
          <w:sz w:val="28"/>
          <w:szCs w:val="28"/>
        </w:rPr>
        <w:t xml:space="preserve"> </w:t>
      </w:r>
      <w:proofErr w:type="spellStart"/>
      <w:r w:rsidRPr="00AA736B">
        <w:rPr>
          <w:color w:val="000000" w:themeColor="text1"/>
          <w:sz w:val="28"/>
          <w:szCs w:val="28"/>
        </w:rPr>
        <w:t>with</w:t>
      </w:r>
      <w:proofErr w:type="spellEnd"/>
      <w:r w:rsidRPr="00AA736B">
        <w:rPr>
          <w:color w:val="000000" w:themeColor="text1"/>
          <w:sz w:val="28"/>
          <w:szCs w:val="28"/>
        </w:rPr>
        <w:t xml:space="preserve"> a </w:t>
      </w:r>
      <w:proofErr w:type="spellStart"/>
      <w:r w:rsidRPr="00AA736B">
        <w:rPr>
          <w:color w:val="000000" w:themeColor="text1"/>
          <w:sz w:val="28"/>
          <w:szCs w:val="28"/>
        </w:rPr>
        <w:t>bang</w:t>
      </w:r>
      <w:proofErr w:type="spellEnd"/>
      <w:r w:rsidRPr="00AA736B">
        <w:rPr>
          <w:color w:val="000000" w:themeColor="text1"/>
          <w:sz w:val="28"/>
          <w:szCs w:val="28"/>
        </w:rPr>
        <w:t xml:space="preserve"> – блискуче пройти, мати великий успіх, </w:t>
      </w:r>
      <w:proofErr w:type="spellStart"/>
      <w:r w:rsidRPr="00AA736B">
        <w:rPr>
          <w:color w:val="000000" w:themeColor="text1"/>
          <w:sz w:val="28"/>
          <w:szCs w:val="28"/>
        </w:rPr>
        <w:t>big</w:t>
      </w:r>
      <w:proofErr w:type="spellEnd"/>
      <w:r w:rsidRPr="00AA736B">
        <w:rPr>
          <w:color w:val="000000" w:themeColor="text1"/>
          <w:sz w:val="28"/>
          <w:szCs w:val="28"/>
        </w:rPr>
        <w:t xml:space="preserve"> </w:t>
      </w:r>
      <w:proofErr w:type="spellStart"/>
      <w:r w:rsidRPr="00AA736B">
        <w:rPr>
          <w:color w:val="000000" w:themeColor="text1"/>
          <w:sz w:val="28"/>
          <w:szCs w:val="28"/>
        </w:rPr>
        <w:t>time</w:t>
      </w:r>
      <w:proofErr w:type="spellEnd"/>
      <w:r w:rsidRPr="00AA736B">
        <w:rPr>
          <w:color w:val="000000" w:themeColor="text1"/>
          <w:sz w:val="28"/>
          <w:szCs w:val="28"/>
        </w:rPr>
        <w:t xml:space="preserve"> – великий, значний,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be</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water</w:t>
      </w:r>
      <w:proofErr w:type="spellEnd"/>
      <w:r w:rsidRPr="00AA736B">
        <w:rPr>
          <w:color w:val="000000" w:themeColor="text1"/>
          <w:sz w:val="28"/>
          <w:szCs w:val="28"/>
        </w:rPr>
        <w:t xml:space="preserve">) </w:t>
      </w:r>
      <w:proofErr w:type="spellStart"/>
      <w:r w:rsidRPr="00AA736B">
        <w:rPr>
          <w:color w:val="000000" w:themeColor="text1"/>
          <w:sz w:val="28"/>
          <w:szCs w:val="28"/>
        </w:rPr>
        <w:t>wagon</w:t>
      </w:r>
      <w:proofErr w:type="spellEnd"/>
      <w:r w:rsidRPr="00AA736B">
        <w:rPr>
          <w:color w:val="000000" w:themeColor="text1"/>
          <w:sz w:val="28"/>
          <w:szCs w:val="28"/>
        </w:rPr>
        <w:t xml:space="preserve"> – обстоювати тверезий спосіб життя, не вживати алкогольних напоїв, </w:t>
      </w:r>
      <w:proofErr w:type="spellStart"/>
      <w:r w:rsidRPr="00AA736B">
        <w:rPr>
          <w:color w:val="000000" w:themeColor="text1"/>
          <w:sz w:val="28"/>
          <w:szCs w:val="28"/>
        </w:rPr>
        <w:t>lone</w:t>
      </w:r>
      <w:proofErr w:type="spellEnd"/>
      <w:r w:rsidRPr="00AA736B">
        <w:rPr>
          <w:color w:val="000000" w:themeColor="text1"/>
          <w:sz w:val="28"/>
          <w:szCs w:val="28"/>
        </w:rPr>
        <w:t xml:space="preserve"> </w:t>
      </w:r>
      <w:proofErr w:type="spellStart"/>
      <w:r w:rsidRPr="00AA736B">
        <w:rPr>
          <w:color w:val="000000" w:themeColor="text1"/>
          <w:sz w:val="28"/>
          <w:szCs w:val="28"/>
        </w:rPr>
        <w:t>wolf</w:t>
      </w:r>
      <w:proofErr w:type="spellEnd"/>
      <w:r w:rsidRPr="00AA736B">
        <w:rPr>
          <w:color w:val="000000" w:themeColor="text1"/>
          <w:sz w:val="28"/>
          <w:szCs w:val="28"/>
        </w:rPr>
        <w:t xml:space="preserve"> – людина, що діє самостійно, не шукаючи сторонньої допомоги).</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lastRenderedPageBreak/>
        <w:t xml:space="preserve">На думку </w:t>
      </w:r>
      <w:proofErr w:type="spellStart"/>
      <w:r w:rsidRPr="00AA736B">
        <w:rPr>
          <w:color w:val="000000" w:themeColor="text1"/>
          <w:sz w:val="28"/>
          <w:szCs w:val="28"/>
        </w:rPr>
        <w:t>Галіни</w:t>
      </w:r>
      <w:proofErr w:type="spellEnd"/>
      <w:r w:rsidRPr="00AA736B">
        <w:rPr>
          <w:color w:val="000000" w:themeColor="text1"/>
          <w:sz w:val="28"/>
          <w:szCs w:val="28"/>
        </w:rPr>
        <w:t xml:space="preserve"> </w:t>
      </w:r>
      <w:proofErr w:type="spellStart"/>
      <w:r w:rsidRPr="00AA736B">
        <w:rPr>
          <w:color w:val="000000" w:themeColor="text1"/>
          <w:sz w:val="28"/>
          <w:szCs w:val="28"/>
        </w:rPr>
        <w:t>Грінь</w:t>
      </w:r>
      <w:proofErr w:type="spellEnd"/>
      <w:r w:rsidRPr="00AA736B">
        <w:rPr>
          <w:color w:val="000000" w:themeColor="text1"/>
          <w:sz w:val="28"/>
          <w:szCs w:val="28"/>
        </w:rPr>
        <w:t>, американські фразеологічні одиниці «є мікросистемою, елементам якої властиві полісемія, складні антонімічні та синонімічні стосунки, належність до певних семантичних груп» [11, c. 13]. Ця ідея стає базисом її власної типології.</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За її спостереженнями, полісемія американської фразеології розвивалася двома шляхами:</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розвиток багатозначності на базі загально</w:t>
      </w:r>
      <w:r w:rsidR="00CB0545" w:rsidRPr="00AA736B">
        <w:rPr>
          <w:color w:val="000000" w:themeColor="text1"/>
          <w:sz w:val="28"/>
          <w:szCs w:val="28"/>
        </w:rPr>
        <w:t xml:space="preserve"> </w:t>
      </w:r>
      <w:r w:rsidRPr="00AA736B">
        <w:rPr>
          <w:color w:val="000000" w:themeColor="text1"/>
          <w:sz w:val="28"/>
          <w:szCs w:val="28"/>
        </w:rPr>
        <w:t>англійської основи;</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ускладнення смислової структури фразеологізму в процесі його функціонування в американському варіанті англійської мови.</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Більшість багатозначних фразеологічних одиниць мають два значення, які виникли внаслідок паралельних первісних метафоричних зрушень. Це такі вирази, наприклад, як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face</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music</w:t>
      </w:r>
      <w:proofErr w:type="spellEnd"/>
      <w:r w:rsidRPr="00AA736B">
        <w:rPr>
          <w:color w:val="000000" w:themeColor="text1"/>
          <w:sz w:val="28"/>
          <w:szCs w:val="28"/>
        </w:rPr>
        <w:t xml:space="preserve"> – 1) </w:t>
      </w:r>
      <w:proofErr w:type="spellStart"/>
      <w:r w:rsidRPr="00AA736B">
        <w:rPr>
          <w:color w:val="000000" w:themeColor="text1"/>
          <w:sz w:val="28"/>
          <w:szCs w:val="28"/>
        </w:rPr>
        <w:t>стійко</w:t>
      </w:r>
      <w:proofErr w:type="spellEnd"/>
      <w:r w:rsidRPr="00AA736B">
        <w:rPr>
          <w:color w:val="000000" w:themeColor="text1"/>
          <w:sz w:val="28"/>
          <w:szCs w:val="28"/>
        </w:rPr>
        <w:t xml:space="preserve"> переносити неприємності, спокійно зустрічати критику; 2) відповідати за скоєне (аналогічно рос. «</w:t>
      </w:r>
      <w:proofErr w:type="spellStart"/>
      <w:r w:rsidRPr="00AA736B">
        <w:rPr>
          <w:color w:val="000000" w:themeColor="text1"/>
          <w:sz w:val="28"/>
          <w:szCs w:val="28"/>
        </w:rPr>
        <w:t>расхлебывать</w:t>
      </w:r>
      <w:proofErr w:type="spellEnd"/>
      <w:r w:rsidRPr="00AA736B">
        <w:rPr>
          <w:color w:val="000000" w:themeColor="text1"/>
          <w:sz w:val="28"/>
          <w:szCs w:val="28"/>
        </w:rPr>
        <w:t xml:space="preserve"> кашу»). Але серед них вирізняються також окремі одиниці, що мають більше трьох значень, наприклад: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come</w:t>
      </w:r>
      <w:proofErr w:type="spellEnd"/>
      <w:r w:rsidRPr="00AA736B">
        <w:rPr>
          <w:color w:val="000000" w:themeColor="text1"/>
          <w:sz w:val="28"/>
          <w:szCs w:val="28"/>
        </w:rPr>
        <w:t xml:space="preserve"> </w:t>
      </w:r>
      <w:proofErr w:type="spellStart"/>
      <w:r w:rsidRPr="00AA736B">
        <w:rPr>
          <w:color w:val="000000" w:themeColor="text1"/>
          <w:sz w:val="28"/>
          <w:szCs w:val="28"/>
        </w:rPr>
        <w:t>up</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chalk</w:t>
      </w:r>
      <w:proofErr w:type="spellEnd"/>
      <w:r w:rsidRPr="00AA736B">
        <w:rPr>
          <w:color w:val="000000" w:themeColor="text1"/>
          <w:sz w:val="28"/>
          <w:szCs w:val="28"/>
        </w:rPr>
        <w:t xml:space="preserve"> – 1) ставати на старт (спорт.); 2) бути на висоті, виконувати свої зобов’язання; 3) суворо дотримуватися правил, вимог; 4) енергійно діяти, бути у формі. Спостереження показують, що не всі значення однаково поширені, не всі мають однакову валентність, проте усім їм властива та чи інша стилістична функція.</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Багато фразеологічних одиниць утворюють синонімічні ряди. Наприклад, значенню «діяти прямо, вільно, відкрито» відповідають в американському варіанті англійської мови наступні фразеологізми:</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come</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a </w:t>
      </w:r>
      <w:proofErr w:type="spellStart"/>
      <w:r w:rsidRPr="00AA736B">
        <w:rPr>
          <w:color w:val="000000" w:themeColor="text1"/>
          <w:sz w:val="28"/>
          <w:szCs w:val="28"/>
        </w:rPr>
        <w:t>straight</w:t>
      </w:r>
      <w:proofErr w:type="spellEnd"/>
      <w:r w:rsidRPr="00AA736B">
        <w:rPr>
          <w:color w:val="000000" w:themeColor="text1"/>
          <w:sz w:val="28"/>
          <w:szCs w:val="28"/>
        </w:rPr>
        <w:t xml:space="preserve"> </w:t>
      </w:r>
      <w:proofErr w:type="spellStart"/>
      <w:r w:rsidRPr="00AA736B">
        <w:rPr>
          <w:color w:val="000000" w:themeColor="text1"/>
          <w:sz w:val="28"/>
          <w:szCs w:val="28"/>
        </w:rPr>
        <w:t>shoot</w:t>
      </w:r>
      <w:proofErr w:type="spellEnd"/>
      <w:r w:rsidRPr="00AA736B">
        <w:rPr>
          <w:color w:val="000000" w:themeColor="text1"/>
          <w:sz w:val="28"/>
          <w:szCs w:val="28"/>
        </w:rPr>
        <w:t xml:space="preserve"> –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come</w:t>
      </w:r>
      <w:proofErr w:type="spellEnd"/>
      <w:r w:rsidRPr="00AA736B">
        <w:rPr>
          <w:color w:val="000000" w:themeColor="text1"/>
          <w:sz w:val="28"/>
          <w:szCs w:val="28"/>
        </w:rPr>
        <w:t xml:space="preserve"> </w:t>
      </w:r>
      <w:proofErr w:type="spellStart"/>
      <w:r w:rsidRPr="00AA736B">
        <w:rPr>
          <w:color w:val="000000" w:themeColor="text1"/>
          <w:sz w:val="28"/>
          <w:szCs w:val="28"/>
        </w:rPr>
        <w:t>from</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shoulder</w:t>
      </w:r>
      <w:proofErr w:type="spellEnd"/>
      <w:r w:rsidRPr="00AA736B">
        <w:rPr>
          <w:color w:val="000000" w:themeColor="text1"/>
          <w:sz w:val="28"/>
          <w:szCs w:val="28"/>
        </w:rPr>
        <w:t xml:space="preserve"> –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cut</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string</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Найчастіше синоніми належать до різних сфер вживання. Так, багато синонімічних фразеологічних одиниць мають однакове значення: «бути п’яним». Проте такі вирази, як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bend</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crook</w:t>
      </w:r>
      <w:proofErr w:type="spellEnd"/>
      <w:r w:rsidRPr="00AA736B">
        <w:rPr>
          <w:color w:val="000000" w:themeColor="text1"/>
          <w:sz w:val="28"/>
          <w:szCs w:val="28"/>
        </w:rPr>
        <w:t xml:space="preserve">, </w:t>
      </w:r>
      <w:proofErr w:type="spellStart"/>
      <w:r w:rsidRPr="00AA736B">
        <w:rPr>
          <w:color w:val="000000" w:themeColor="text1"/>
          <w:sz w:val="28"/>
          <w:szCs w:val="28"/>
        </w:rPr>
        <w:t>tip</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elbow</w:t>
      </w:r>
      <w:proofErr w:type="spellEnd"/>
      <w:r w:rsidRPr="00AA736B">
        <w:rPr>
          <w:color w:val="000000" w:themeColor="text1"/>
          <w:sz w:val="28"/>
          <w:szCs w:val="28"/>
        </w:rPr>
        <w:t xml:space="preserve"> (</w:t>
      </w:r>
      <w:proofErr w:type="spellStart"/>
      <w:r w:rsidRPr="00AA736B">
        <w:rPr>
          <w:color w:val="000000" w:themeColor="text1"/>
          <w:sz w:val="28"/>
          <w:szCs w:val="28"/>
        </w:rPr>
        <w:t>little</w:t>
      </w:r>
      <w:proofErr w:type="spellEnd"/>
      <w:r w:rsidRPr="00AA736B">
        <w:rPr>
          <w:color w:val="000000" w:themeColor="text1"/>
          <w:sz w:val="28"/>
          <w:szCs w:val="28"/>
        </w:rPr>
        <w:t xml:space="preserve"> </w:t>
      </w:r>
      <w:proofErr w:type="spellStart"/>
      <w:r w:rsidRPr="00AA736B">
        <w:rPr>
          <w:color w:val="000000" w:themeColor="text1"/>
          <w:sz w:val="28"/>
          <w:szCs w:val="28"/>
        </w:rPr>
        <w:t>finger</w:t>
      </w:r>
      <w:proofErr w:type="spellEnd"/>
      <w:r w:rsidRPr="00AA736B">
        <w:rPr>
          <w:color w:val="000000" w:themeColor="text1"/>
          <w:sz w:val="28"/>
          <w:szCs w:val="28"/>
        </w:rPr>
        <w:t>)”;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feel</w:t>
      </w:r>
      <w:proofErr w:type="spellEnd"/>
      <w:r w:rsidRPr="00AA736B">
        <w:rPr>
          <w:color w:val="000000" w:themeColor="text1"/>
          <w:sz w:val="28"/>
          <w:szCs w:val="28"/>
        </w:rPr>
        <w:t xml:space="preserve"> </w:t>
      </w:r>
      <w:proofErr w:type="spellStart"/>
      <w:r w:rsidRPr="00AA736B">
        <w:rPr>
          <w:color w:val="000000" w:themeColor="text1"/>
          <w:sz w:val="28"/>
          <w:szCs w:val="28"/>
        </w:rPr>
        <w:t>no</w:t>
      </w:r>
      <w:proofErr w:type="spellEnd"/>
      <w:r w:rsidRPr="00AA736B">
        <w:rPr>
          <w:color w:val="000000" w:themeColor="text1"/>
          <w:sz w:val="28"/>
          <w:szCs w:val="28"/>
        </w:rPr>
        <w:t xml:space="preserve"> </w:t>
      </w:r>
      <w:proofErr w:type="spellStart"/>
      <w:r w:rsidRPr="00AA736B">
        <w:rPr>
          <w:color w:val="000000" w:themeColor="text1"/>
          <w:sz w:val="28"/>
          <w:szCs w:val="28"/>
        </w:rPr>
        <w:t>pain</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have</w:t>
      </w:r>
      <w:proofErr w:type="spellEnd"/>
      <w:r w:rsidRPr="00AA736B">
        <w:rPr>
          <w:color w:val="000000" w:themeColor="text1"/>
          <w:sz w:val="28"/>
          <w:szCs w:val="28"/>
        </w:rPr>
        <w:t xml:space="preserve"> </w:t>
      </w:r>
      <w:proofErr w:type="spellStart"/>
      <w:r w:rsidRPr="00AA736B">
        <w:rPr>
          <w:color w:val="000000" w:themeColor="text1"/>
          <w:sz w:val="28"/>
          <w:szCs w:val="28"/>
        </w:rPr>
        <w:t>snakes</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boots</w:t>
      </w:r>
      <w:proofErr w:type="spellEnd"/>
      <w:r w:rsidRPr="00AA736B">
        <w:rPr>
          <w:color w:val="000000" w:themeColor="text1"/>
          <w:sz w:val="28"/>
          <w:szCs w:val="28"/>
        </w:rPr>
        <w:t>”;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have</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pots</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dip</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bill</w:t>
      </w:r>
      <w:proofErr w:type="spellEnd"/>
      <w:r w:rsidRPr="00AA736B">
        <w:rPr>
          <w:color w:val="000000" w:themeColor="text1"/>
          <w:sz w:val="28"/>
          <w:szCs w:val="28"/>
        </w:rPr>
        <w:t xml:space="preserve"> (</w:t>
      </w:r>
      <w:proofErr w:type="spellStart"/>
      <w:r w:rsidRPr="00AA736B">
        <w:rPr>
          <w:color w:val="000000" w:themeColor="text1"/>
          <w:sz w:val="28"/>
          <w:szCs w:val="28"/>
        </w:rPr>
        <w:t>beak</w:t>
      </w:r>
      <w:proofErr w:type="spellEnd"/>
      <w:r w:rsidRPr="00AA736B">
        <w:rPr>
          <w:color w:val="000000" w:themeColor="text1"/>
          <w:sz w:val="28"/>
          <w:szCs w:val="28"/>
        </w:rPr>
        <w:t>)”;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whoop</w:t>
      </w:r>
      <w:proofErr w:type="spellEnd"/>
      <w:r w:rsidRPr="00AA736B">
        <w:rPr>
          <w:color w:val="000000" w:themeColor="text1"/>
          <w:sz w:val="28"/>
          <w:szCs w:val="28"/>
        </w:rPr>
        <w:t xml:space="preserve"> </w:t>
      </w:r>
      <w:proofErr w:type="spellStart"/>
      <w:r w:rsidRPr="00AA736B">
        <w:rPr>
          <w:color w:val="000000" w:themeColor="text1"/>
          <w:sz w:val="28"/>
          <w:szCs w:val="28"/>
        </w:rPr>
        <w:t>things</w:t>
      </w:r>
      <w:proofErr w:type="spellEnd"/>
      <w:r w:rsidRPr="00AA736B">
        <w:rPr>
          <w:color w:val="000000" w:themeColor="text1"/>
          <w:sz w:val="28"/>
          <w:szCs w:val="28"/>
        </w:rPr>
        <w:t xml:space="preserve"> </w:t>
      </w:r>
      <w:proofErr w:type="spellStart"/>
      <w:r w:rsidRPr="00AA736B">
        <w:rPr>
          <w:color w:val="000000" w:themeColor="text1"/>
          <w:sz w:val="28"/>
          <w:szCs w:val="28"/>
        </w:rPr>
        <w:t>up</w:t>
      </w:r>
      <w:proofErr w:type="spellEnd"/>
      <w:r w:rsidRPr="00AA736B">
        <w:rPr>
          <w:color w:val="000000" w:themeColor="text1"/>
          <w:sz w:val="28"/>
          <w:szCs w:val="28"/>
        </w:rPr>
        <w:t>”;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have</w:t>
      </w:r>
      <w:proofErr w:type="spellEnd"/>
      <w:r w:rsidRPr="00AA736B">
        <w:rPr>
          <w:color w:val="000000" w:themeColor="text1"/>
          <w:sz w:val="28"/>
          <w:szCs w:val="28"/>
        </w:rPr>
        <w:t xml:space="preserve"> a </w:t>
      </w:r>
      <w:proofErr w:type="spellStart"/>
      <w:r w:rsidRPr="00AA736B">
        <w:rPr>
          <w:color w:val="000000" w:themeColor="text1"/>
          <w:sz w:val="28"/>
          <w:szCs w:val="28"/>
        </w:rPr>
        <w:t>bun</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hit</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big</w:t>
      </w:r>
      <w:proofErr w:type="spellEnd"/>
      <w:r w:rsidRPr="00AA736B">
        <w:rPr>
          <w:color w:val="000000" w:themeColor="text1"/>
          <w:sz w:val="28"/>
          <w:szCs w:val="28"/>
        </w:rPr>
        <w:t xml:space="preserve"> </w:t>
      </w:r>
      <w:proofErr w:type="spellStart"/>
      <w:r w:rsidRPr="00AA736B">
        <w:rPr>
          <w:color w:val="000000" w:themeColor="text1"/>
          <w:sz w:val="28"/>
          <w:szCs w:val="28"/>
        </w:rPr>
        <w:t>spots</w:t>
      </w:r>
      <w:proofErr w:type="spellEnd"/>
      <w:r w:rsidRPr="00AA736B">
        <w:rPr>
          <w:color w:val="000000" w:themeColor="text1"/>
          <w:sz w:val="28"/>
          <w:szCs w:val="28"/>
        </w:rPr>
        <w:t>”;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carry</w:t>
      </w:r>
      <w:proofErr w:type="spellEnd"/>
      <w:r w:rsidRPr="00AA736B">
        <w:rPr>
          <w:color w:val="000000" w:themeColor="text1"/>
          <w:sz w:val="28"/>
          <w:szCs w:val="28"/>
        </w:rPr>
        <w:t xml:space="preserve"> a (</w:t>
      </w:r>
      <w:proofErr w:type="spellStart"/>
      <w:r w:rsidRPr="00AA736B">
        <w:rPr>
          <w:color w:val="000000" w:themeColor="text1"/>
          <w:sz w:val="28"/>
          <w:szCs w:val="28"/>
        </w:rPr>
        <w:t>heavy</w:t>
      </w:r>
      <w:proofErr w:type="spellEnd"/>
      <w:r w:rsidRPr="00AA736B">
        <w:rPr>
          <w:color w:val="000000" w:themeColor="text1"/>
          <w:sz w:val="28"/>
          <w:szCs w:val="28"/>
        </w:rPr>
        <w:t xml:space="preserve">) </w:t>
      </w:r>
      <w:proofErr w:type="spellStart"/>
      <w:r w:rsidRPr="00AA736B">
        <w:rPr>
          <w:color w:val="000000" w:themeColor="text1"/>
          <w:sz w:val="28"/>
          <w:szCs w:val="28"/>
        </w:rPr>
        <w:t>load</w:t>
      </w:r>
      <w:proofErr w:type="spellEnd"/>
      <w:r w:rsidRPr="00AA736B">
        <w:rPr>
          <w:color w:val="000000" w:themeColor="text1"/>
          <w:sz w:val="28"/>
          <w:szCs w:val="28"/>
        </w:rPr>
        <w:t>”;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get</w:t>
      </w:r>
      <w:proofErr w:type="spellEnd"/>
      <w:r w:rsidRPr="00AA736B">
        <w:rPr>
          <w:color w:val="000000" w:themeColor="text1"/>
          <w:sz w:val="28"/>
          <w:szCs w:val="28"/>
        </w:rPr>
        <w:t xml:space="preserve"> a </w:t>
      </w:r>
      <w:proofErr w:type="spellStart"/>
      <w:r w:rsidRPr="00AA736B">
        <w:rPr>
          <w:color w:val="000000" w:themeColor="text1"/>
          <w:sz w:val="28"/>
          <w:szCs w:val="28"/>
        </w:rPr>
        <w:t>can</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hit</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bottle</w:t>
      </w:r>
      <w:proofErr w:type="spellEnd"/>
      <w:r w:rsidRPr="00AA736B">
        <w:rPr>
          <w:color w:val="000000" w:themeColor="text1"/>
          <w:sz w:val="28"/>
          <w:szCs w:val="28"/>
        </w:rPr>
        <w:t xml:space="preserve"> (</w:t>
      </w:r>
      <w:proofErr w:type="spellStart"/>
      <w:r w:rsidRPr="00AA736B">
        <w:rPr>
          <w:color w:val="000000" w:themeColor="text1"/>
          <w:sz w:val="28"/>
          <w:szCs w:val="28"/>
        </w:rPr>
        <w:t>sauce</w:t>
      </w:r>
      <w:proofErr w:type="spellEnd"/>
      <w:r w:rsidRPr="00AA736B">
        <w:rPr>
          <w:color w:val="000000" w:themeColor="text1"/>
          <w:sz w:val="28"/>
          <w:szCs w:val="28"/>
        </w:rPr>
        <w:t xml:space="preserve">, </w:t>
      </w:r>
      <w:proofErr w:type="spellStart"/>
      <w:r w:rsidRPr="00AA736B">
        <w:rPr>
          <w:color w:val="000000" w:themeColor="text1"/>
          <w:sz w:val="28"/>
          <w:szCs w:val="28"/>
        </w:rPr>
        <w:t>booze</w:t>
      </w:r>
      <w:proofErr w:type="spellEnd"/>
      <w:r w:rsidRPr="00AA736B">
        <w:rPr>
          <w:color w:val="000000" w:themeColor="text1"/>
          <w:sz w:val="28"/>
          <w:szCs w:val="28"/>
        </w:rPr>
        <w:t xml:space="preserve">, </w:t>
      </w:r>
      <w:proofErr w:type="spellStart"/>
      <w:r w:rsidRPr="00AA736B">
        <w:rPr>
          <w:color w:val="000000" w:themeColor="text1"/>
          <w:sz w:val="28"/>
          <w:szCs w:val="28"/>
        </w:rPr>
        <w:t>red</w:t>
      </w:r>
      <w:proofErr w:type="spellEnd"/>
      <w:r w:rsidRPr="00AA736B">
        <w:rPr>
          <w:color w:val="000000" w:themeColor="text1"/>
          <w:sz w:val="28"/>
          <w:szCs w:val="28"/>
        </w:rPr>
        <w:t xml:space="preserve"> </w:t>
      </w:r>
      <w:proofErr w:type="spellStart"/>
      <w:r w:rsidRPr="00AA736B">
        <w:rPr>
          <w:color w:val="000000" w:themeColor="text1"/>
          <w:sz w:val="28"/>
          <w:szCs w:val="28"/>
        </w:rPr>
        <w:t>eye</w:t>
      </w:r>
      <w:proofErr w:type="spellEnd"/>
      <w:r w:rsidRPr="00AA736B">
        <w:rPr>
          <w:color w:val="000000" w:themeColor="text1"/>
          <w:sz w:val="28"/>
          <w:szCs w:val="28"/>
        </w:rPr>
        <w:t>)” належать до розмовного стилю. Фразеологізм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be</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a </w:t>
      </w:r>
      <w:proofErr w:type="spellStart"/>
      <w:r w:rsidRPr="00AA736B">
        <w:rPr>
          <w:color w:val="000000" w:themeColor="text1"/>
          <w:sz w:val="28"/>
          <w:szCs w:val="28"/>
        </w:rPr>
        <w:t>bender</w:t>
      </w:r>
      <w:proofErr w:type="spellEnd"/>
      <w:r w:rsidRPr="00AA736B">
        <w:rPr>
          <w:color w:val="000000" w:themeColor="text1"/>
          <w:sz w:val="28"/>
          <w:szCs w:val="28"/>
        </w:rPr>
        <w:t xml:space="preserve">” є вульгаризмом. А таку </w:t>
      </w:r>
      <w:r w:rsidRPr="00AA736B">
        <w:rPr>
          <w:color w:val="000000" w:themeColor="text1"/>
          <w:sz w:val="28"/>
          <w:szCs w:val="28"/>
        </w:rPr>
        <w:lastRenderedPageBreak/>
        <w:t>фразеологічну одиницю, як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get</w:t>
      </w:r>
      <w:proofErr w:type="spellEnd"/>
      <w:r w:rsidRPr="00AA736B">
        <w:rPr>
          <w:color w:val="000000" w:themeColor="text1"/>
          <w:sz w:val="28"/>
          <w:szCs w:val="28"/>
        </w:rPr>
        <w:t xml:space="preserve"> (</w:t>
      </w:r>
      <w:proofErr w:type="spellStart"/>
      <w:r w:rsidRPr="00AA736B">
        <w:rPr>
          <w:color w:val="000000" w:themeColor="text1"/>
          <w:sz w:val="28"/>
          <w:szCs w:val="28"/>
        </w:rPr>
        <w:t>have</w:t>
      </w:r>
      <w:proofErr w:type="spellEnd"/>
      <w:r w:rsidRPr="00AA736B">
        <w:rPr>
          <w:color w:val="000000" w:themeColor="text1"/>
          <w:sz w:val="28"/>
          <w:szCs w:val="28"/>
        </w:rPr>
        <w:t xml:space="preserve">, </w:t>
      </w:r>
      <w:proofErr w:type="spellStart"/>
      <w:r w:rsidRPr="00AA736B">
        <w:rPr>
          <w:color w:val="000000" w:themeColor="text1"/>
          <w:sz w:val="28"/>
          <w:szCs w:val="28"/>
        </w:rPr>
        <w:t>have</w:t>
      </w:r>
      <w:proofErr w:type="spellEnd"/>
      <w:r w:rsidRPr="00AA736B">
        <w:rPr>
          <w:color w:val="000000" w:themeColor="text1"/>
          <w:sz w:val="28"/>
          <w:szCs w:val="28"/>
        </w:rPr>
        <w:t xml:space="preserve"> </w:t>
      </w:r>
      <w:proofErr w:type="spellStart"/>
      <w:r w:rsidRPr="00AA736B">
        <w:rPr>
          <w:color w:val="000000" w:themeColor="text1"/>
          <w:sz w:val="28"/>
          <w:szCs w:val="28"/>
        </w:rPr>
        <w:t>taken</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load</w:t>
      </w:r>
      <w:proofErr w:type="spellEnd"/>
      <w:r w:rsidRPr="00AA736B">
        <w:rPr>
          <w:color w:val="000000" w:themeColor="text1"/>
          <w:sz w:val="28"/>
          <w:szCs w:val="28"/>
        </w:rPr>
        <w:t xml:space="preserve">”, авторка класифікації відносить до </w:t>
      </w:r>
      <w:proofErr w:type="spellStart"/>
      <w:r w:rsidRPr="00AA736B">
        <w:rPr>
          <w:color w:val="000000" w:themeColor="text1"/>
          <w:sz w:val="28"/>
          <w:szCs w:val="28"/>
        </w:rPr>
        <w:t>діалектизмів</w:t>
      </w:r>
      <w:proofErr w:type="spellEnd"/>
      <w:r w:rsidRPr="00AA736B">
        <w:rPr>
          <w:color w:val="000000" w:themeColor="text1"/>
          <w:sz w:val="28"/>
          <w:szCs w:val="28"/>
        </w:rPr>
        <w:t xml:space="preserve"> або американського сленгу [11, c.20].</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Дослідниця також наводить численні приклади складних синонімічних рядів, де кожен фразеологізм має декілька значень, кожне з яких утворює власний синонімічний зв’язок з подібними значеннями інших фразеологізмів.</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Наступний тип зв’язку, який утворюють фразеологічні одиниці, – це антонімія. Дослідження, виконані </w:t>
      </w:r>
      <w:proofErr w:type="spellStart"/>
      <w:r w:rsidRPr="00AA736B">
        <w:rPr>
          <w:color w:val="000000" w:themeColor="text1"/>
          <w:sz w:val="28"/>
          <w:szCs w:val="28"/>
        </w:rPr>
        <w:t>Альохіною</w:t>
      </w:r>
      <w:proofErr w:type="spellEnd"/>
      <w:r w:rsidRPr="00AA736B">
        <w:rPr>
          <w:color w:val="000000" w:themeColor="text1"/>
          <w:sz w:val="28"/>
          <w:szCs w:val="28"/>
        </w:rPr>
        <w:t xml:space="preserve"> А.І. та </w:t>
      </w:r>
      <w:proofErr w:type="spellStart"/>
      <w:r w:rsidRPr="00AA736B">
        <w:rPr>
          <w:color w:val="000000" w:themeColor="text1"/>
          <w:sz w:val="28"/>
          <w:szCs w:val="28"/>
        </w:rPr>
        <w:t>Грінь</w:t>
      </w:r>
      <w:proofErr w:type="spellEnd"/>
      <w:r w:rsidRPr="00AA736B">
        <w:rPr>
          <w:color w:val="000000" w:themeColor="text1"/>
          <w:sz w:val="28"/>
          <w:szCs w:val="28"/>
        </w:rPr>
        <w:t xml:space="preserve"> Г.С. [11, c.30], показують, що антонімія фразеології американського варіанту англійської мови є менш розвинутою, аніж синонімія, проте вона існує і має певні закономірності. Більшість з фразеологічних одиниць, що перебувають у відношеннях антонімії між собою, є однозначними. Так, антонімами є, наприклад:</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spill</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beans</w:t>
      </w:r>
      <w:proofErr w:type="spellEnd"/>
      <w:r w:rsidRPr="00AA736B">
        <w:rPr>
          <w:color w:val="000000" w:themeColor="text1"/>
          <w:sz w:val="28"/>
          <w:szCs w:val="28"/>
        </w:rPr>
        <w:t xml:space="preserve"> (розбовтати, роздзвонити секрет усім) –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button</w:t>
      </w:r>
      <w:proofErr w:type="spellEnd"/>
      <w:r w:rsidRPr="00AA736B">
        <w:rPr>
          <w:color w:val="000000" w:themeColor="text1"/>
          <w:sz w:val="28"/>
          <w:szCs w:val="28"/>
        </w:rPr>
        <w:t xml:space="preserve"> </w:t>
      </w:r>
      <w:proofErr w:type="spellStart"/>
      <w:r w:rsidRPr="00AA736B">
        <w:rPr>
          <w:color w:val="000000" w:themeColor="text1"/>
          <w:sz w:val="28"/>
          <w:szCs w:val="28"/>
        </w:rPr>
        <w:t>up</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lip</w:t>
      </w:r>
      <w:proofErr w:type="spellEnd"/>
      <w:r w:rsidRPr="00AA736B">
        <w:rPr>
          <w:color w:val="000000" w:themeColor="text1"/>
          <w:sz w:val="28"/>
          <w:szCs w:val="28"/>
        </w:rPr>
        <w:t xml:space="preserve"> (зберегти таємницю);</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lay</w:t>
      </w:r>
      <w:proofErr w:type="spellEnd"/>
      <w:r w:rsidRPr="00AA736B">
        <w:rPr>
          <w:color w:val="000000" w:themeColor="text1"/>
          <w:sz w:val="28"/>
          <w:szCs w:val="28"/>
        </w:rPr>
        <w:t xml:space="preserve"> </w:t>
      </w:r>
      <w:proofErr w:type="spellStart"/>
      <w:r w:rsidRPr="00AA736B">
        <w:rPr>
          <w:color w:val="000000" w:themeColor="text1"/>
          <w:sz w:val="28"/>
          <w:szCs w:val="28"/>
        </w:rPr>
        <w:t>down</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bury</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hatchet</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tomahawk</w:t>
      </w:r>
      <w:proofErr w:type="spellEnd"/>
      <w:r w:rsidRPr="00AA736B">
        <w:rPr>
          <w:color w:val="000000" w:themeColor="text1"/>
          <w:sz w:val="28"/>
          <w:szCs w:val="28"/>
        </w:rPr>
        <w:t xml:space="preserve">)(встановити мир, припинити ворожнечу) –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take</w:t>
      </w:r>
      <w:proofErr w:type="spellEnd"/>
      <w:r w:rsidRPr="00AA736B">
        <w:rPr>
          <w:color w:val="000000" w:themeColor="text1"/>
          <w:sz w:val="28"/>
          <w:szCs w:val="28"/>
        </w:rPr>
        <w:t xml:space="preserve"> </w:t>
      </w:r>
      <w:proofErr w:type="spellStart"/>
      <w:r w:rsidRPr="00AA736B">
        <w:rPr>
          <w:color w:val="000000" w:themeColor="text1"/>
          <w:sz w:val="28"/>
          <w:szCs w:val="28"/>
        </w:rPr>
        <w:t>up</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tomahawk</w:t>
      </w:r>
      <w:proofErr w:type="spellEnd"/>
      <w:r w:rsidRPr="00AA736B">
        <w:rPr>
          <w:color w:val="000000" w:themeColor="text1"/>
          <w:sz w:val="28"/>
          <w:szCs w:val="28"/>
        </w:rPr>
        <w:t xml:space="preserve"> (розпочати війну проти когось);</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keep</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shirt</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(бути спокійним, зберігати рівновагу) –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go</w:t>
      </w:r>
      <w:proofErr w:type="spellEnd"/>
      <w:r w:rsidRPr="00AA736B">
        <w:rPr>
          <w:color w:val="000000" w:themeColor="text1"/>
          <w:sz w:val="28"/>
          <w:szCs w:val="28"/>
        </w:rPr>
        <w:t xml:space="preserve"> </w:t>
      </w:r>
      <w:proofErr w:type="spellStart"/>
      <w:r w:rsidRPr="00AA736B">
        <w:rPr>
          <w:color w:val="000000" w:themeColor="text1"/>
          <w:sz w:val="28"/>
          <w:szCs w:val="28"/>
        </w:rPr>
        <w:t>up</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air</w:t>
      </w:r>
      <w:proofErr w:type="spellEnd"/>
      <w:r w:rsidRPr="00AA736B">
        <w:rPr>
          <w:color w:val="000000" w:themeColor="text1"/>
          <w:sz w:val="28"/>
          <w:szCs w:val="28"/>
        </w:rPr>
        <w:t xml:space="preserve"> (нервувати, дратуватися).</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Існує, також, невелика група багатозначних фразеологічних одиниць, які мають антонім для одного чи більше своїх значень. Так, наприклад, фразеологізм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sit</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hands</w:t>
      </w:r>
      <w:proofErr w:type="spellEnd"/>
      <w:r w:rsidRPr="00AA736B">
        <w:rPr>
          <w:color w:val="000000" w:themeColor="text1"/>
          <w:sz w:val="28"/>
          <w:szCs w:val="28"/>
        </w:rPr>
        <w:t xml:space="preserve"> має для першого свого значення «зустрічати скупими оплесками» два антоніми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get</w:t>
      </w:r>
      <w:proofErr w:type="spellEnd"/>
      <w:r w:rsidRPr="00AA736B">
        <w:rPr>
          <w:color w:val="000000" w:themeColor="text1"/>
          <w:sz w:val="28"/>
          <w:szCs w:val="28"/>
        </w:rPr>
        <w:t xml:space="preserve"> (</w:t>
      </w:r>
      <w:proofErr w:type="spellStart"/>
      <w:r w:rsidRPr="00AA736B">
        <w:rPr>
          <w:color w:val="000000" w:themeColor="text1"/>
          <w:sz w:val="28"/>
          <w:szCs w:val="28"/>
        </w:rPr>
        <w:t>give</w:t>
      </w:r>
      <w:proofErr w:type="spellEnd"/>
      <w:r w:rsidRPr="00AA736B">
        <w:rPr>
          <w:color w:val="000000" w:themeColor="text1"/>
          <w:sz w:val="28"/>
          <w:szCs w:val="28"/>
        </w:rPr>
        <w:t xml:space="preserve">) a </w:t>
      </w:r>
      <w:proofErr w:type="spellStart"/>
      <w:r w:rsidRPr="00AA736B">
        <w:rPr>
          <w:color w:val="000000" w:themeColor="text1"/>
          <w:sz w:val="28"/>
          <w:szCs w:val="28"/>
        </w:rPr>
        <w:t>big</w:t>
      </w:r>
      <w:proofErr w:type="spellEnd"/>
      <w:r w:rsidRPr="00AA736B">
        <w:rPr>
          <w:color w:val="000000" w:themeColor="text1"/>
          <w:sz w:val="28"/>
          <w:szCs w:val="28"/>
        </w:rPr>
        <w:t xml:space="preserve"> (</w:t>
      </w:r>
      <w:proofErr w:type="spellStart"/>
      <w:r w:rsidRPr="00AA736B">
        <w:rPr>
          <w:color w:val="000000" w:themeColor="text1"/>
          <w:sz w:val="28"/>
          <w:szCs w:val="28"/>
        </w:rPr>
        <w:t>good</w:t>
      </w:r>
      <w:proofErr w:type="spellEnd"/>
      <w:r w:rsidRPr="00AA736B">
        <w:rPr>
          <w:color w:val="000000" w:themeColor="text1"/>
          <w:sz w:val="28"/>
          <w:szCs w:val="28"/>
        </w:rPr>
        <w:t xml:space="preserve">) </w:t>
      </w:r>
      <w:proofErr w:type="spellStart"/>
      <w:r w:rsidRPr="00AA736B">
        <w:rPr>
          <w:color w:val="000000" w:themeColor="text1"/>
          <w:sz w:val="28"/>
          <w:szCs w:val="28"/>
        </w:rPr>
        <w:t>hand</w:t>
      </w:r>
      <w:proofErr w:type="spellEnd"/>
      <w:r w:rsidRPr="00AA736B">
        <w:rPr>
          <w:color w:val="000000" w:themeColor="text1"/>
          <w:sz w:val="28"/>
          <w:szCs w:val="28"/>
        </w:rPr>
        <w:t>”,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bring</w:t>
      </w:r>
      <w:proofErr w:type="spellEnd"/>
      <w:r w:rsidRPr="00AA736B">
        <w:rPr>
          <w:color w:val="000000" w:themeColor="text1"/>
          <w:sz w:val="28"/>
          <w:szCs w:val="28"/>
        </w:rPr>
        <w:t xml:space="preserve"> </w:t>
      </w:r>
      <w:proofErr w:type="spellStart"/>
      <w:r w:rsidRPr="00AA736B">
        <w:rPr>
          <w:color w:val="000000" w:themeColor="text1"/>
          <w:sz w:val="28"/>
          <w:szCs w:val="28"/>
        </w:rPr>
        <w:t>down</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house</w:t>
      </w:r>
      <w:proofErr w:type="spellEnd"/>
      <w:r w:rsidRPr="00AA736B">
        <w:rPr>
          <w:color w:val="000000" w:themeColor="text1"/>
          <w:sz w:val="28"/>
          <w:szCs w:val="28"/>
        </w:rPr>
        <w:t>” (викликати овацію, гучні оплески), а для другого «нічого не робити, байдикувати» наводиться наступний антонім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come</w:t>
      </w:r>
      <w:proofErr w:type="spellEnd"/>
      <w:r w:rsidRPr="00AA736B">
        <w:rPr>
          <w:color w:val="000000" w:themeColor="text1"/>
          <w:sz w:val="28"/>
          <w:szCs w:val="28"/>
        </w:rPr>
        <w:t xml:space="preserve"> </w:t>
      </w:r>
      <w:proofErr w:type="spellStart"/>
      <w:r w:rsidRPr="00AA736B">
        <w:rPr>
          <w:color w:val="000000" w:themeColor="text1"/>
          <w:sz w:val="28"/>
          <w:szCs w:val="28"/>
        </w:rPr>
        <w:t>up</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chalk</w:t>
      </w:r>
      <w:proofErr w:type="spellEnd"/>
      <w:r w:rsidRPr="00AA736B">
        <w:rPr>
          <w:color w:val="000000" w:themeColor="text1"/>
          <w:sz w:val="28"/>
          <w:szCs w:val="28"/>
        </w:rPr>
        <w:t>”, який лише другим своїм значенням є антонімічним до вищенаведеного.</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Згідно з класифікацією фразеологічних одиниць американського варіанту англійської мови </w:t>
      </w:r>
      <w:proofErr w:type="spellStart"/>
      <w:r w:rsidRPr="00AA736B">
        <w:rPr>
          <w:color w:val="000000" w:themeColor="text1"/>
          <w:sz w:val="28"/>
          <w:szCs w:val="28"/>
        </w:rPr>
        <w:t>Г.С.Грінь</w:t>
      </w:r>
      <w:proofErr w:type="spellEnd"/>
      <w:r w:rsidRPr="00AA736B">
        <w:rPr>
          <w:color w:val="000000" w:themeColor="text1"/>
          <w:sz w:val="28"/>
          <w:szCs w:val="28"/>
        </w:rPr>
        <w:t xml:space="preserve"> [11, c.36-41], виділяються наступні семантичні групи фразеологізмів.</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Семантична група «говоріння»:</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tell</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world</w:t>
      </w:r>
      <w:proofErr w:type="spellEnd"/>
      <w:r w:rsidRPr="00AA736B">
        <w:rPr>
          <w:color w:val="000000" w:themeColor="text1"/>
          <w:sz w:val="28"/>
          <w:szCs w:val="28"/>
        </w:rPr>
        <w:t xml:space="preserve"> – «розповісти усьому світу; категорично стверджувати»;</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talk</w:t>
      </w:r>
      <w:proofErr w:type="spellEnd"/>
      <w:r w:rsidRPr="00AA736B">
        <w:rPr>
          <w:color w:val="000000" w:themeColor="text1"/>
          <w:sz w:val="28"/>
          <w:szCs w:val="28"/>
        </w:rPr>
        <w:t xml:space="preserve"> </w:t>
      </w:r>
      <w:proofErr w:type="spellStart"/>
      <w:r w:rsidRPr="00AA736B">
        <w:rPr>
          <w:color w:val="000000" w:themeColor="text1"/>
          <w:sz w:val="28"/>
          <w:szCs w:val="28"/>
        </w:rPr>
        <w:t>wet</w:t>
      </w:r>
      <w:proofErr w:type="spellEnd"/>
      <w:r w:rsidRPr="00AA736B">
        <w:rPr>
          <w:color w:val="000000" w:themeColor="text1"/>
          <w:sz w:val="28"/>
          <w:szCs w:val="28"/>
        </w:rPr>
        <w:t xml:space="preserve"> – «розповідати нісенітницю»;</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lastRenderedPageBreak/>
        <w:t>to</w:t>
      </w:r>
      <w:proofErr w:type="spellEnd"/>
      <w:r w:rsidRPr="00AA736B">
        <w:rPr>
          <w:color w:val="000000" w:themeColor="text1"/>
          <w:sz w:val="28"/>
          <w:szCs w:val="28"/>
        </w:rPr>
        <w:t xml:space="preserve"> </w:t>
      </w:r>
      <w:proofErr w:type="spellStart"/>
      <w:r w:rsidRPr="00AA736B">
        <w:rPr>
          <w:color w:val="000000" w:themeColor="text1"/>
          <w:sz w:val="28"/>
          <w:szCs w:val="28"/>
        </w:rPr>
        <w:t>swap</w:t>
      </w:r>
      <w:proofErr w:type="spellEnd"/>
      <w:r w:rsidRPr="00AA736B">
        <w:rPr>
          <w:color w:val="000000" w:themeColor="text1"/>
          <w:sz w:val="28"/>
          <w:szCs w:val="28"/>
        </w:rPr>
        <w:t xml:space="preserve"> </w:t>
      </w:r>
      <w:proofErr w:type="spellStart"/>
      <w:r w:rsidRPr="00AA736B">
        <w:rPr>
          <w:color w:val="000000" w:themeColor="text1"/>
          <w:sz w:val="28"/>
          <w:szCs w:val="28"/>
        </w:rPr>
        <w:t>lies</w:t>
      </w:r>
      <w:proofErr w:type="spellEnd"/>
      <w:r w:rsidRPr="00AA736B">
        <w:rPr>
          <w:color w:val="000000" w:themeColor="text1"/>
          <w:sz w:val="28"/>
          <w:szCs w:val="28"/>
        </w:rPr>
        <w:t xml:space="preserve"> – «пліткувати» [11, c.36].</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Семантична група «дружні стосунки»:</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stay</w:t>
      </w:r>
      <w:proofErr w:type="spellEnd"/>
      <w:r w:rsidRPr="00AA736B">
        <w:rPr>
          <w:color w:val="000000" w:themeColor="text1"/>
          <w:sz w:val="28"/>
          <w:szCs w:val="28"/>
        </w:rPr>
        <w:t xml:space="preserve"> </w:t>
      </w:r>
      <w:proofErr w:type="spellStart"/>
      <w:r w:rsidRPr="00AA736B">
        <w:rPr>
          <w:color w:val="000000" w:themeColor="text1"/>
          <w:sz w:val="28"/>
          <w:szCs w:val="28"/>
        </w:rPr>
        <w:t>until</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last</w:t>
      </w:r>
      <w:proofErr w:type="spellEnd"/>
      <w:r w:rsidRPr="00AA736B">
        <w:rPr>
          <w:color w:val="000000" w:themeColor="text1"/>
          <w:sz w:val="28"/>
          <w:szCs w:val="28"/>
        </w:rPr>
        <w:t xml:space="preserve"> </w:t>
      </w:r>
      <w:proofErr w:type="spellStart"/>
      <w:r w:rsidRPr="00AA736B">
        <w:rPr>
          <w:color w:val="000000" w:themeColor="text1"/>
          <w:sz w:val="28"/>
          <w:szCs w:val="28"/>
        </w:rPr>
        <w:t>dog</w:t>
      </w:r>
      <w:proofErr w:type="spellEnd"/>
      <w:r w:rsidRPr="00AA736B">
        <w:rPr>
          <w:color w:val="000000" w:themeColor="text1"/>
          <w:sz w:val="28"/>
          <w:szCs w:val="28"/>
        </w:rPr>
        <w:t xml:space="preserve"> </w:t>
      </w:r>
      <w:proofErr w:type="spellStart"/>
      <w:r w:rsidRPr="00AA736B">
        <w:rPr>
          <w:color w:val="000000" w:themeColor="text1"/>
          <w:sz w:val="28"/>
          <w:szCs w:val="28"/>
        </w:rPr>
        <w:t>is</w:t>
      </w:r>
      <w:proofErr w:type="spellEnd"/>
      <w:r w:rsidRPr="00AA736B">
        <w:rPr>
          <w:color w:val="000000" w:themeColor="text1"/>
          <w:sz w:val="28"/>
          <w:szCs w:val="28"/>
        </w:rPr>
        <w:t xml:space="preserve"> </w:t>
      </w:r>
      <w:proofErr w:type="spellStart"/>
      <w:r w:rsidRPr="00AA736B">
        <w:rPr>
          <w:color w:val="000000" w:themeColor="text1"/>
          <w:sz w:val="28"/>
          <w:szCs w:val="28"/>
        </w:rPr>
        <w:t>hung</w:t>
      </w:r>
      <w:proofErr w:type="spellEnd"/>
      <w:r w:rsidRPr="00AA736B">
        <w:rPr>
          <w:color w:val="000000" w:themeColor="text1"/>
          <w:sz w:val="28"/>
          <w:szCs w:val="28"/>
        </w:rPr>
        <w:t xml:space="preserve"> – «залишатися поруч до кінця»</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take</w:t>
      </w:r>
      <w:proofErr w:type="spellEnd"/>
      <w:r w:rsidRPr="00AA736B">
        <w:rPr>
          <w:color w:val="000000" w:themeColor="text1"/>
          <w:sz w:val="28"/>
          <w:szCs w:val="28"/>
        </w:rPr>
        <w:t xml:space="preserve"> a </w:t>
      </w:r>
      <w:proofErr w:type="spellStart"/>
      <w:r w:rsidRPr="00AA736B">
        <w:rPr>
          <w:color w:val="000000" w:themeColor="text1"/>
          <w:sz w:val="28"/>
          <w:szCs w:val="28"/>
        </w:rPr>
        <w:t>shine</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smb</w:t>
      </w:r>
      <w:proofErr w:type="spellEnd"/>
      <w:r w:rsidRPr="00AA736B">
        <w:rPr>
          <w:color w:val="000000" w:themeColor="text1"/>
          <w:sz w:val="28"/>
          <w:szCs w:val="28"/>
        </w:rPr>
        <w:t>. (</w:t>
      </w:r>
      <w:proofErr w:type="spellStart"/>
      <w:r w:rsidRPr="00AA736B">
        <w:rPr>
          <w:color w:val="000000" w:themeColor="text1"/>
          <w:sz w:val="28"/>
          <w:szCs w:val="28"/>
        </w:rPr>
        <w:t>smth</w:t>
      </w:r>
      <w:proofErr w:type="spellEnd"/>
      <w:r w:rsidRPr="00AA736B">
        <w:rPr>
          <w:color w:val="000000" w:themeColor="text1"/>
          <w:sz w:val="28"/>
          <w:szCs w:val="28"/>
        </w:rPr>
        <w:t>.) – «відчути симпатію, сподобатися»</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die</w:t>
      </w:r>
      <w:proofErr w:type="spellEnd"/>
      <w:r w:rsidRPr="00AA736B">
        <w:rPr>
          <w:color w:val="000000" w:themeColor="text1"/>
          <w:sz w:val="28"/>
          <w:szCs w:val="28"/>
        </w:rPr>
        <w:t xml:space="preserve"> </w:t>
      </w:r>
      <w:proofErr w:type="spellStart"/>
      <w:r w:rsidRPr="00AA736B">
        <w:rPr>
          <w:color w:val="000000" w:themeColor="text1"/>
          <w:sz w:val="28"/>
          <w:szCs w:val="28"/>
        </w:rPr>
        <w:t>dog</w:t>
      </w:r>
      <w:proofErr w:type="spellEnd"/>
      <w:r w:rsidRPr="00AA736B">
        <w:rPr>
          <w:color w:val="000000" w:themeColor="text1"/>
          <w:sz w:val="28"/>
          <w:szCs w:val="28"/>
        </w:rPr>
        <w:t xml:space="preserve"> </w:t>
      </w:r>
      <w:proofErr w:type="spellStart"/>
      <w:r w:rsidRPr="00AA736B">
        <w:rPr>
          <w:color w:val="000000" w:themeColor="text1"/>
          <w:sz w:val="28"/>
          <w:szCs w:val="28"/>
        </w:rPr>
        <w:t>for</w:t>
      </w:r>
      <w:proofErr w:type="spellEnd"/>
      <w:r w:rsidRPr="00AA736B">
        <w:rPr>
          <w:color w:val="000000" w:themeColor="text1"/>
          <w:sz w:val="28"/>
          <w:szCs w:val="28"/>
        </w:rPr>
        <w:t xml:space="preserve"> </w:t>
      </w:r>
      <w:proofErr w:type="spellStart"/>
      <w:r w:rsidRPr="00AA736B">
        <w:rPr>
          <w:color w:val="000000" w:themeColor="text1"/>
          <w:sz w:val="28"/>
          <w:szCs w:val="28"/>
        </w:rPr>
        <w:t>smb</w:t>
      </w:r>
      <w:proofErr w:type="spellEnd"/>
      <w:r w:rsidRPr="00AA736B">
        <w:rPr>
          <w:color w:val="000000" w:themeColor="text1"/>
          <w:sz w:val="28"/>
          <w:szCs w:val="28"/>
        </w:rPr>
        <w:t>. – «бути абсолютно відданим комусь, готовим померти за когось» [11, c.36].</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Семантична група «пересування»:</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show</w:t>
      </w:r>
      <w:proofErr w:type="spellEnd"/>
      <w:r w:rsidRPr="00AA736B">
        <w:rPr>
          <w:color w:val="000000" w:themeColor="text1"/>
          <w:sz w:val="28"/>
          <w:szCs w:val="28"/>
        </w:rPr>
        <w:t xml:space="preserve"> </w:t>
      </w:r>
      <w:proofErr w:type="spellStart"/>
      <w:r w:rsidRPr="00AA736B">
        <w:rPr>
          <w:color w:val="000000" w:themeColor="text1"/>
          <w:sz w:val="28"/>
          <w:szCs w:val="28"/>
        </w:rPr>
        <w:t>leg</w:t>
      </w:r>
      <w:proofErr w:type="spellEnd"/>
      <w:r w:rsidRPr="00AA736B">
        <w:rPr>
          <w:color w:val="000000" w:themeColor="text1"/>
          <w:sz w:val="28"/>
          <w:szCs w:val="28"/>
        </w:rPr>
        <w:t xml:space="preserve"> – «втекти»</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take</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airline</w:t>
      </w:r>
      <w:proofErr w:type="spellEnd"/>
      <w:r w:rsidRPr="00AA736B">
        <w:rPr>
          <w:color w:val="000000" w:themeColor="text1"/>
          <w:sz w:val="28"/>
          <w:szCs w:val="28"/>
        </w:rPr>
        <w:t xml:space="preserve"> - «піти найкоротшим шляхом»</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burn</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road</w:t>
      </w:r>
      <w:proofErr w:type="spellEnd"/>
      <w:r w:rsidRPr="00AA736B">
        <w:rPr>
          <w:color w:val="000000" w:themeColor="text1"/>
          <w:sz w:val="28"/>
          <w:szCs w:val="28"/>
        </w:rPr>
        <w:t xml:space="preserve"> – «швидко їхати» [11, c.37].</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Семантична група «волевиявлення»:</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beat</w:t>
      </w:r>
      <w:proofErr w:type="spellEnd"/>
      <w:r w:rsidRPr="00AA736B">
        <w:rPr>
          <w:color w:val="000000" w:themeColor="text1"/>
          <w:sz w:val="28"/>
          <w:szCs w:val="28"/>
        </w:rPr>
        <w:t xml:space="preserve"> </w:t>
      </w:r>
      <w:proofErr w:type="spellStart"/>
      <w:r w:rsidRPr="00AA736B">
        <w:rPr>
          <w:color w:val="000000" w:themeColor="text1"/>
          <w:sz w:val="28"/>
          <w:szCs w:val="28"/>
        </w:rPr>
        <w:t>smb</w:t>
      </w:r>
      <w:proofErr w:type="spellEnd"/>
      <w:r w:rsidRPr="00AA736B">
        <w:rPr>
          <w:color w:val="000000" w:themeColor="text1"/>
          <w:sz w:val="28"/>
          <w:szCs w:val="28"/>
        </w:rPr>
        <w:t xml:space="preserve">. </w:t>
      </w:r>
      <w:proofErr w:type="spellStart"/>
      <w:r w:rsidRPr="00AA736B">
        <w:rPr>
          <w:color w:val="000000" w:themeColor="text1"/>
          <w:sz w:val="28"/>
          <w:szCs w:val="28"/>
        </w:rPr>
        <w:t>out</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track</w:t>
      </w:r>
      <w:proofErr w:type="spellEnd"/>
      <w:r w:rsidRPr="00AA736B">
        <w:rPr>
          <w:color w:val="000000" w:themeColor="text1"/>
          <w:sz w:val="28"/>
          <w:szCs w:val="28"/>
        </w:rPr>
        <w:t xml:space="preserve"> – «примусити когось змінити свій план дій»</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have</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say</w:t>
      </w:r>
      <w:proofErr w:type="spellEnd"/>
      <w:r w:rsidRPr="00AA736B">
        <w:rPr>
          <w:color w:val="000000" w:themeColor="text1"/>
          <w:sz w:val="28"/>
          <w:szCs w:val="28"/>
        </w:rPr>
        <w:t xml:space="preserve"> – «керувати, командувати» [11, c.37].</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Семантична група «намір»:</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go</w:t>
      </w:r>
      <w:proofErr w:type="spellEnd"/>
      <w:r w:rsidRPr="00AA736B">
        <w:rPr>
          <w:color w:val="000000" w:themeColor="text1"/>
          <w:sz w:val="28"/>
          <w:szCs w:val="28"/>
        </w:rPr>
        <w:t xml:space="preserve"> </w:t>
      </w:r>
      <w:proofErr w:type="spellStart"/>
      <w:r w:rsidRPr="00AA736B">
        <w:rPr>
          <w:color w:val="000000" w:themeColor="text1"/>
          <w:sz w:val="28"/>
          <w:szCs w:val="28"/>
        </w:rPr>
        <w:t>back</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track</w:t>
      </w:r>
      <w:proofErr w:type="spellEnd"/>
      <w:r w:rsidRPr="00AA736B">
        <w:rPr>
          <w:color w:val="000000" w:themeColor="text1"/>
          <w:sz w:val="28"/>
          <w:szCs w:val="28"/>
        </w:rPr>
        <w:t xml:space="preserve"> – «відмовитися від своїх намірів»;</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salt</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cow</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catch</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calf</w:t>
      </w:r>
      <w:proofErr w:type="spellEnd"/>
      <w:r w:rsidRPr="00AA736B">
        <w:rPr>
          <w:color w:val="000000" w:themeColor="text1"/>
          <w:sz w:val="28"/>
          <w:szCs w:val="28"/>
        </w:rPr>
        <w:t xml:space="preserve"> – «досягти мети кружним шляхом, манівцями» [11, c.37-38].</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Семантична група «почуття», яка, у свою чергу, розподіляється на підгрупи:</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а) «занепокоєння»</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cause</w:t>
      </w:r>
      <w:proofErr w:type="spellEnd"/>
      <w:r w:rsidRPr="00AA736B">
        <w:rPr>
          <w:color w:val="000000" w:themeColor="text1"/>
          <w:sz w:val="28"/>
          <w:szCs w:val="28"/>
        </w:rPr>
        <w:t xml:space="preserve"> a </w:t>
      </w:r>
      <w:proofErr w:type="spellStart"/>
      <w:r w:rsidRPr="00AA736B">
        <w:rPr>
          <w:color w:val="000000" w:themeColor="text1"/>
          <w:sz w:val="28"/>
          <w:szCs w:val="28"/>
        </w:rPr>
        <w:t>headache</w:t>
      </w:r>
      <w:proofErr w:type="spellEnd"/>
      <w:r w:rsidRPr="00AA736B">
        <w:rPr>
          <w:color w:val="000000" w:themeColor="text1"/>
          <w:sz w:val="28"/>
          <w:szCs w:val="28"/>
        </w:rPr>
        <w:t xml:space="preserve"> - «викликати занепокоєння, примусити поміркувати, потребувати великих зусиль»</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б) «бажання»</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hitch</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wagon</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a </w:t>
      </w:r>
      <w:proofErr w:type="spellStart"/>
      <w:r w:rsidRPr="00AA736B">
        <w:rPr>
          <w:color w:val="000000" w:themeColor="text1"/>
          <w:sz w:val="28"/>
          <w:szCs w:val="28"/>
        </w:rPr>
        <w:t>star</w:t>
      </w:r>
      <w:proofErr w:type="spellEnd"/>
      <w:r w:rsidRPr="00AA736B">
        <w:rPr>
          <w:color w:val="000000" w:themeColor="text1"/>
          <w:sz w:val="28"/>
          <w:szCs w:val="28"/>
        </w:rPr>
        <w:t xml:space="preserve"> - «бути амбіційним»</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в) «страждання, терпіння, туга»</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have</w:t>
      </w:r>
      <w:proofErr w:type="spellEnd"/>
      <w:r w:rsidRPr="00AA736B">
        <w:rPr>
          <w:color w:val="000000" w:themeColor="text1"/>
          <w:sz w:val="28"/>
          <w:szCs w:val="28"/>
        </w:rPr>
        <w:t xml:space="preserve"> </w:t>
      </w:r>
      <w:proofErr w:type="spellStart"/>
      <w:r w:rsidRPr="00AA736B">
        <w:rPr>
          <w:color w:val="000000" w:themeColor="text1"/>
          <w:sz w:val="28"/>
          <w:szCs w:val="28"/>
        </w:rPr>
        <w:t>no</w:t>
      </w:r>
      <w:proofErr w:type="spellEnd"/>
      <w:r w:rsidRPr="00AA736B">
        <w:rPr>
          <w:color w:val="000000" w:themeColor="text1"/>
          <w:sz w:val="28"/>
          <w:szCs w:val="28"/>
        </w:rPr>
        <w:t xml:space="preserve"> </w:t>
      </w:r>
      <w:proofErr w:type="spellStart"/>
      <w:r w:rsidRPr="00AA736B">
        <w:rPr>
          <w:color w:val="000000" w:themeColor="text1"/>
          <w:sz w:val="28"/>
          <w:szCs w:val="28"/>
        </w:rPr>
        <w:t>kick</w:t>
      </w:r>
      <w:proofErr w:type="spellEnd"/>
      <w:r w:rsidRPr="00AA736B">
        <w:rPr>
          <w:color w:val="000000" w:themeColor="text1"/>
          <w:sz w:val="28"/>
          <w:szCs w:val="28"/>
        </w:rPr>
        <w:t xml:space="preserve"> </w:t>
      </w:r>
      <w:proofErr w:type="spellStart"/>
      <w:r w:rsidRPr="00AA736B">
        <w:rPr>
          <w:color w:val="000000" w:themeColor="text1"/>
          <w:sz w:val="28"/>
          <w:szCs w:val="28"/>
        </w:rPr>
        <w:t>left</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 «бути без сил, не в змозі більше терпіти»</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get</w:t>
      </w:r>
      <w:proofErr w:type="spellEnd"/>
      <w:r w:rsidRPr="00AA736B">
        <w:rPr>
          <w:color w:val="000000" w:themeColor="text1"/>
          <w:sz w:val="28"/>
          <w:szCs w:val="28"/>
        </w:rPr>
        <w:t xml:space="preserve"> </w:t>
      </w:r>
      <w:proofErr w:type="spellStart"/>
      <w:r w:rsidRPr="00AA736B">
        <w:rPr>
          <w:color w:val="000000" w:themeColor="text1"/>
          <w:sz w:val="28"/>
          <w:szCs w:val="28"/>
        </w:rPr>
        <w:t>oneself</w:t>
      </w:r>
      <w:proofErr w:type="spellEnd"/>
      <w:r w:rsidRPr="00AA736B">
        <w:rPr>
          <w:color w:val="000000" w:themeColor="text1"/>
          <w:sz w:val="28"/>
          <w:szCs w:val="28"/>
        </w:rPr>
        <w:t xml:space="preserve"> </w:t>
      </w:r>
      <w:proofErr w:type="spellStart"/>
      <w:r w:rsidRPr="00AA736B">
        <w:rPr>
          <w:color w:val="000000" w:themeColor="text1"/>
          <w:sz w:val="28"/>
          <w:szCs w:val="28"/>
        </w:rPr>
        <w:t>into</w:t>
      </w:r>
      <w:proofErr w:type="spellEnd"/>
      <w:r w:rsidRPr="00AA736B">
        <w:rPr>
          <w:color w:val="000000" w:themeColor="text1"/>
          <w:sz w:val="28"/>
          <w:szCs w:val="28"/>
        </w:rPr>
        <w:t xml:space="preserve"> a </w:t>
      </w:r>
      <w:proofErr w:type="spellStart"/>
      <w:r w:rsidRPr="00AA736B">
        <w:rPr>
          <w:color w:val="000000" w:themeColor="text1"/>
          <w:sz w:val="28"/>
          <w:szCs w:val="28"/>
        </w:rPr>
        <w:t>spot</w:t>
      </w:r>
      <w:proofErr w:type="spellEnd"/>
      <w:r w:rsidRPr="00AA736B">
        <w:rPr>
          <w:color w:val="000000" w:themeColor="text1"/>
          <w:sz w:val="28"/>
          <w:szCs w:val="28"/>
        </w:rPr>
        <w:t xml:space="preserve"> - «доскочити лиха, опинитися у скрутному становищі» [11, c.38].</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Семантична група «радість, задоволення, успіх»:</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run</w:t>
      </w:r>
      <w:proofErr w:type="spellEnd"/>
      <w:r w:rsidRPr="00AA736B">
        <w:rPr>
          <w:color w:val="000000" w:themeColor="text1"/>
          <w:sz w:val="28"/>
          <w:szCs w:val="28"/>
        </w:rPr>
        <w:t xml:space="preserve"> </w:t>
      </w:r>
      <w:proofErr w:type="spellStart"/>
      <w:r w:rsidRPr="00AA736B">
        <w:rPr>
          <w:color w:val="000000" w:themeColor="text1"/>
          <w:sz w:val="28"/>
          <w:szCs w:val="28"/>
        </w:rPr>
        <w:t>away</w:t>
      </w:r>
      <w:proofErr w:type="spellEnd"/>
      <w:r w:rsidRPr="00AA736B">
        <w:rPr>
          <w:color w:val="000000" w:themeColor="text1"/>
          <w:sz w:val="28"/>
          <w:szCs w:val="28"/>
        </w:rPr>
        <w:t xml:space="preserve"> </w:t>
      </w:r>
      <w:proofErr w:type="spellStart"/>
      <w:r w:rsidRPr="00AA736B">
        <w:rPr>
          <w:color w:val="000000" w:themeColor="text1"/>
          <w:sz w:val="28"/>
          <w:szCs w:val="28"/>
        </w:rPr>
        <w:t>with</w:t>
      </w:r>
      <w:proofErr w:type="spellEnd"/>
      <w:r w:rsidRPr="00AA736B">
        <w:rPr>
          <w:color w:val="000000" w:themeColor="text1"/>
          <w:sz w:val="28"/>
          <w:szCs w:val="28"/>
        </w:rPr>
        <w:t xml:space="preserve"> a </w:t>
      </w:r>
      <w:proofErr w:type="spellStart"/>
      <w:r w:rsidRPr="00AA736B">
        <w:rPr>
          <w:color w:val="000000" w:themeColor="text1"/>
          <w:sz w:val="28"/>
          <w:szCs w:val="28"/>
        </w:rPr>
        <w:t>show</w:t>
      </w:r>
      <w:proofErr w:type="spellEnd"/>
      <w:r w:rsidRPr="00AA736B">
        <w:rPr>
          <w:color w:val="000000" w:themeColor="text1"/>
          <w:sz w:val="28"/>
          <w:szCs w:val="28"/>
        </w:rPr>
        <w:t xml:space="preserve"> – «мати великий успіх»;</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be</w:t>
      </w:r>
      <w:proofErr w:type="spellEnd"/>
      <w:r w:rsidRPr="00AA736B">
        <w:rPr>
          <w:color w:val="000000" w:themeColor="text1"/>
          <w:sz w:val="28"/>
          <w:szCs w:val="28"/>
        </w:rPr>
        <w:t xml:space="preserve"> </w:t>
      </w:r>
      <w:proofErr w:type="spellStart"/>
      <w:r w:rsidRPr="00AA736B">
        <w:rPr>
          <w:color w:val="000000" w:themeColor="text1"/>
          <w:sz w:val="28"/>
          <w:szCs w:val="28"/>
        </w:rPr>
        <w:t>hitting</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w:t>
      </w:r>
      <w:proofErr w:type="spellStart"/>
      <w:r w:rsidRPr="00AA736B">
        <w:rPr>
          <w:color w:val="000000" w:themeColor="text1"/>
          <w:sz w:val="28"/>
          <w:szCs w:val="28"/>
        </w:rPr>
        <w:t>all</w:t>
      </w:r>
      <w:proofErr w:type="spellEnd"/>
      <w:r w:rsidRPr="00AA736B">
        <w:rPr>
          <w:color w:val="000000" w:themeColor="text1"/>
          <w:sz w:val="28"/>
          <w:szCs w:val="28"/>
        </w:rPr>
        <w:t xml:space="preserve"> </w:t>
      </w:r>
      <w:proofErr w:type="spellStart"/>
      <w:r w:rsidRPr="00AA736B">
        <w:rPr>
          <w:color w:val="000000" w:themeColor="text1"/>
          <w:sz w:val="28"/>
          <w:szCs w:val="28"/>
        </w:rPr>
        <w:t>four</w:t>
      </w:r>
      <w:proofErr w:type="spellEnd"/>
      <w:r w:rsidRPr="00AA736B">
        <w:rPr>
          <w:color w:val="000000" w:themeColor="text1"/>
          <w:sz w:val="28"/>
          <w:szCs w:val="28"/>
        </w:rPr>
        <w:t xml:space="preserve"> (</w:t>
      </w:r>
      <w:proofErr w:type="spellStart"/>
      <w:r w:rsidRPr="00AA736B">
        <w:rPr>
          <w:color w:val="000000" w:themeColor="text1"/>
          <w:sz w:val="28"/>
          <w:szCs w:val="28"/>
        </w:rPr>
        <w:t>six</w:t>
      </w:r>
      <w:proofErr w:type="spellEnd"/>
      <w:r w:rsidRPr="00AA736B">
        <w:rPr>
          <w:color w:val="000000" w:themeColor="text1"/>
          <w:sz w:val="28"/>
          <w:szCs w:val="28"/>
        </w:rPr>
        <w:t xml:space="preserve">) </w:t>
      </w:r>
      <w:proofErr w:type="spellStart"/>
      <w:r w:rsidRPr="00AA736B">
        <w:rPr>
          <w:color w:val="000000" w:themeColor="text1"/>
          <w:sz w:val="28"/>
          <w:szCs w:val="28"/>
        </w:rPr>
        <w:t>cylinders</w:t>
      </w:r>
      <w:proofErr w:type="spellEnd"/>
      <w:r w:rsidRPr="00AA736B">
        <w:rPr>
          <w:color w:val="000000" w:themeColor="text1"/>
          <w:sz w:val="28"/>
          <w:szCs w:val="28"/>
        </w:rPr>
        <w:t xml:space="preserve"> – «бути у чудовій формі»;</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lastRenderedPageBreak/>
        <w:t>to</w:t>
      </w:r>
      <w:proofErr w:type="spellEnd"/>
      <w:r w:rsidRPr="00AA736B">
        <w:rPr>
          <w:color w:val="000000" w:themeColor="text1"/>
          <w:sz w:val="28"/>
          <w:szCs w:val="28"/>
        </w:rPr>
        <w:t xml:space="preserve"> </w:t>
      </w:r>
      <w:proofErr w:type="spellStart"/>
      <w:r w:rsidRPr="00AA736B">
        <w:rPr>
          <w:color w:val="000000" w:themeColor="text1"/>
          <w:sz w:val="28"/>
          <w:szCs w:val="28"/>
        </w:rPr>
        <w:t>run</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face</w:t>
      </w:r>
      <w:proofErr w:type="spellEnd"/>
      <w:r w:rsidRPr="00AA736B">
        <w:rPr>
          <w:color w:val="000000" w:themeColor="text1"/>
          <w:sz w:val="28"/>
          <w:szCs w:val="28"/>
        </w:rPr>
        <w:t xml:space="preserve"> – «досягти успіху завдяки привабливій зовнішності, приємним манерам» [11, c.38-39].</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Семантична група «недружелюбність, ворожість, жорстоке ставлення»:</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give</w:t>
      </w:r>
      <w:proofErr w:type="spellEnd"/>
      <w:r w:rsidRPr="00AA736B">
        <w:rPr>
          <w:color w:val="000000" w:themeColor="text1"/>
          <w:sz w:val="28"/>
          <w:szCs w:val="28"/>
        </w:rPr>
        <w:t xml:space="preserve"> </w:t>
      </w:r>
      <w:proofErr w:type="spellStart"/>
      <w:r w:rsidRPr="00AA736B">
        <w:rPr>
          <w:color w:val="000000" w:themeColor="text1"/>
          <w:sz w:val="28"/>
          <w:szCs w:val="28"/>
        </w:rPr>
        <w:t>smb</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ha</w:t>
      </w:r>
      <w:proofErr w:type="spellEnd"/>
      <w:r w:rsidRPr="00AA736B">
        <w:rPr>
          <w:color w:val="000000" w:themeColor="text1"/>
          <w:sz w:val="28"/>
          <w:szCs w:val="28"/>
        </w:rPr>
        <w:t xml:space="preserve">, </w:t>
      </w:r>
      <w:proofErr w:type="spellStart"/>
      <w:r w:rsidRPr="00AA736B">
        <w:rPr>
          <w:color w:val="000000" w:themeColor="text1"/>
          <w:sz w:val="28"/>
          <w:szCs w:val="28"/>
        </w:rPr>
        <w:t>ha</w:t>
      </w:r>
      <w:proofErr w:type="spellEnd"/>
      <w:r w:rsidRPr="00AA736B">
        <w:rPr>
          <w:color w:val="000000" w:themeColor="text1"/>
          <w:sz w:val="28"/>
          <w:szCs w:val="28"/>
        </w:rPr>
        <w:t xml:space="preserve"> – «висміяти когось»;</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get</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hammer</w:t>
      </w:r>
      <w:proofErr w:type="spellEnd"/>
      <w:r w:rsidRPr="00AA736B">
        <w:rPr>
          <w:color w:val="000000" w:themeColor="text1"/>
          <w:sz w:val="28"/>
          <w:szCs w:val="28"/>
        </w:rPr>
        <w:t xml:space="preserve"> </w:t>
      </w:r>
      <w:proofErr w:type="spellStart"/>
      <w:r w:rsidRPr="00AA736B">
        <w:rPr>
          <w:color w:val="000000" w:themeColor="text1"/>
          <w:sz w:val="28"/>
          <w:szCs w:val="28"/>
        </w:rPr>
        <w:t>out</w:t>
      </w:r>
      <w:proofErr w:type="spellEnd"/>
      <w:r w:rsidRPr="00AA736B">
        <w:rPr>
          <w:color w:val="000000" w:themeColor="text1"/>
          <w:sz w:val="28"/>
          <w:szCs w:val="28"/>
        </w:rPr>
        <w:t xml:space="preserve"> – «ставитися з ворожістю» [11, c.39].</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Семантична група «інтелектуальна діяльність»:</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have</w:t>
      </w:r>
      <w:proofErr w:type="spellEnd"/>
      <w:r w:rsidRPr="00AA736B">
        <w:rPr>
          <w:color w:val="000000" w:themeColor="text1"/>
          <w:sz w:val="28"/>
          <w:szCs w:val="28"/>
        </w:rPr>
        <w:t xml:space="preserve"> a </w:t>
      </w:r>
      <w:proofErr w:type="spellStart"/>
      <w:r w:rsidRPr="00AA736B">
        <w:rPr>
          <w:color w:val="000000" w:themeColor="text1"/>
          <w:sz w:val="28"/>
          <w:szCs w:val="28"/>
        </w:rPr>
        <w:t>cylinder</w:t>
      </w:r>
      <w:proofErr w:type="spellEnd"/>
      <w:r w:rsidRPr="00AA736B">
        <w:rPr>
          <w:color w:val="000000" w:themeColor="text1"/>
          <w:sz w:val="28"/>
          <w:szCs w:val="28"/>
        </w:rPr>
        <w:t xml:space="preserve"> </w:t>
      </w:r>
      <w:proofErr w:type="spellStart"/>
      <w:r w:rsidRPr="00AA736B">
        <w:rPr>
          <w:color w:val="000000" w:themeColor="text1"/>
          <w:sz w:val="28"/>
          <w:szCs w:val="28"/>
        </w:rPr>
        <w:t>missing</w:t>
      </w:r>
      <w:proofErr w:type="spellEnd"/>
      <w:r w:rsidRPr="00AA736B">
        <w:rPr>
          <w:color w:val="000000" w:themeColor="text1"/>
          <w:sz w:val="28"/>
          <w:szCs w:val="28"/>
        </w:rPr>
        <w:t xml:space="preserve"> – «несповна розуму; дивак, божевільний»;</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get</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ropes</w:t>
      </w:r>
      <w:proofErr w:type="spellEnd"/>
      <w:r w:rsidRPr="00AA736B">
        <w:rPr>
          <w:color w:val="000000" w:themeColor="text1"/>
          <w:sz w:val="28"/>
          <w:szCs w:val="28"/>
        </w:rPr>
        <w:t xml:space="preserve"> – «детально дізнаватися про обставини справи»;</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put</w:t>
      </w:r>
      <w:proofErr w:type="spellEnd"/>
      <w:r w:rsidRPr="00AA736B">
        <w:rPr>
          <w:color w:val="000000" w:themeColor="text1"/>
          <w:sz w:val="28"/>
          <w:szCs w:val="28"/>
        </w:rPr>
        <w:t xml:space="preserve"> </w:t>
      </w:r>
      <w:proofErr w:type="spellStart"/>
      <w:r w:rsidRPr="00AA736B">
        <w:rPr>
          <w:color w:val="000000" w:themeColor="text1"/>
          <w:sz w:val="28"/>
          <w:szCs w:val="28"/>
        </w:rPr>
        <w:t>smb</w:t>
      </w:r>
      <w:proofErr w:type="spellEnd"/>
      <w:r w:rsidRPr="00AA736B">
        <w:rPr>
          <w:color w:val="000000" w:themeColor="text1"/>
          <w:sz w:val="28"/>
          <w:szCs w:val="28"/>
        </w:rPr>
        <w:t xml:space="preserve">. </w:t>
      </w:r>
      <w:proofErr w:type="spellStart"/>
      <w:r w:rsidRPr="00AA736B">
        <w:rPr>
          <w:color w:val="000000" w:themeColor="text1"/>
          <w:sz w:val="28"/>
          <w:szCs w:val="28"/>
        </w:rPr>
        <w:t>wise</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smth</w:t>
      </w:r>
      <w:proofErr w:type="spellEnd"/>
      <w:r w:rsidRPr="00AA736B">
        <w:rPr>
          <w:color w:val="000000" w:themeColor="text1"/>
          <w:sz w:val="28"/>
          <w:szCs w:val="28"/>
        </w:rPr>
        <w:t>. – «навчити когось ума-розуму; відкрити очі комусь на щось» [11, c.39].</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Семантична група «смерть»:</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go</w:t>
      </w:r>
      <w:proofErr w:type="spellEnd"/>
      <w:r w:rsidRPr="00AA736B">
        <w:rPr>
          <w:color w:val="000000" w:themeColor="text1"/>
          <w:sz w:val="28"/>
          <w:szCs w:val="28"/>
        </w:rPr>
        <w:t xml:space="preserve"> </w:t>
      </w:r>
      <w:proofErr w:type="spellStart"/>
      <w:r w:rsidRPr="00AA736B">
        <w:rPr>
          <w:color w:val="000000" w:themeColor="text1"/>
          <w:sz w:val="28"/>
          <w:szCs w:val="28"/>
        </w:rPr>
        <w:t>home</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a </w:t>
      </w:r>
      <w:proofErr w:type="spellStart"/>
      <w:r w:rsidRPr="00AA736B">
        <w:rPr>
          <w:color w:val="000000" w:themeColor="text1"/>
          <w:sz w:val="28"/>
          <w:szCs w:val="28"/>
        </w:rPr>
        <w:t>box</w:t>
      </w:r>
      <w:proofErr w:type="spellEnd"/>
      <w:r w:rsidRPr="00AA736B">
        <w:rPr>
          <w:color w:val="000000" w:themeColor="text1"/>
          <w:sz w:val="28"/>
          <w:szCs w:val="28"/>
        </w:rPr>
        <w:t xml:space="preserve"> – «померти або бути вбитим»;</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cross</w:t>
      </w:r>
      <w:proofErr w:type="spellEnd"/>
      <w:r w:rsidRPr="00AA736B">
        <w:rPr>
          <w:color w:val="000000" w:themeColor="text1"/>
          <w:sz w:val="28"/>
          <w:szCs w:val="28"/>
        </w:rPr>
        <w:t xml:space="preserve"> (</w:t>
      </w:r>
      <w:proofErr w:type="spellStart"/>
      <w:r w:rsidRPr="00AA736B">
        <w:rPr>
          <w:color w:val="000000" w:themeColor="text1"/>
          <w:sz w:val="28"/>
          <w:szCs w:val="28"/>
        </w:rPr>
        <w:t>go</w:t>
      </w:r>
      <w:proofErr w:type="spellEnd"/>
      <w:r w:rsidRPr="00AA736B">
        <w:rPr>
          <w:color w:val="000000" w:themeColor="text1"/>
          <w:sz w:val="28"/>
          <w:szCs w:val="28"/>
        </w:rPr>
        <w:t xml:space="preserve"> </w:t>
      </w:r>
      <w:proofErr w:type="spellStart"/>
      <w:r w:rsidRPr="00AA736B">
        <w:rPr>
          <w:color w:val="000000" w:themeColor="text1"/>
          <w:sz w:val="28"/>
          <w:szCs w:val="28"/>
        </w:rPr>
        <w:t>over</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Great</w:t>
      </w:r>
      <w:proofErr w:type="spellEnd"/>
      <w:r w:rsidRPr="00AA736B">
        <w:rPr>
          <w:color w:val="000000" w:themeColor="text1"/>
          <w:sz w:val="28"/>
          <w:szCs w:val="28"/>
        </w:rPr>
        <w:t xml:space="preserve"> </w:t>
      </w:r>
      <w:proofErr w:type="spellStart"/>
      <w:r w:rsidRPr="00AA736B">
        <w:rPr>
          <w:color w:val="000000" w:themeColor="text1"/>
          <w:sz w:val="28"/>
          <w:szCs w:val="28"/>
        </w:rPr>
        <w:t>Divide</w:t>
      </w:r>
      <w:proofErr w:type="spellEnd"/>
      <w:r w:rsidRPr="00AA736B">
        <w:rPr>
          <w:color w:val="000000" w:themeColor="text1"/>
          <w:sz w:val="28"/>
          <w:szCs w:val="28"/>
        </w:rPr>
        <w:t xml:space="preserve"> – «піти з життя, померти» [11, c.40].</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Семантична група «гнів, роздратування, помста»:</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hit</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ceiling</w:t>
      </w:r>
      <w:proofErr w:type="spellEnd"/>
      <w:r w:rsidRPr="00AA736B">
        <w:rPr>
          <w:color w:val="000000" w:themeColor="text1"/>
          <w:sz w:val="28"/>
          <w:szCs w:val="28"/>
        </w:rPr>
        <w:t xml:space="preserve"> - «розгніватися до нестями»;</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get</w:t>
      </w:r>
      <w:proofErr w:type="spellEnd"/>
      <w:r w:rsidRPr="00AA736B">
        <w:rPr>
          <w:color w:val="000000" w:themeColor="text1"/>
          <w:sz w:val="28"/>
          <w:szCs w:val="28"/>
        </w:rPr>
        <w:t xml:space="preserve"> </w:t>
      </w:r>
      <w:proofErr w:type="spellStart"/>
      <w:r w:rsidRPr="00AA736B">
        <w:rPr>
          <w:color w:val="000000" w:themeColor="text1"/>
          <w:sz w:val="28"/>
          <w:szCs w:val="28"/>
        </w:rPr>
        <w:t>someone’s</w:t>
      </w:r>
      <w:proofErr w:type="spellEnd"/>
      <w:r w:rsidRPr="00AA736B">
        <w:rPr>
          <w:color w:val="000000" w:themeColor="text1"/>
          <w:sz w:val="28"/>
          <w:szCs w:val="28"/>
        </w:rPr>
        <w:t xml:space="preserve"> </w:t>
      </w:r>
      <w:proofErr w:type="spellStart"/>
      <w:r w:rsidRPr="00AA736B">
        <w:rPr>
          <w:color w:val="000000" w:themeColor="text1"/>
          <w:sz w:val="28"/>
          <w:szCs w:val="28"/>
        </w:rPr>
        <w:t>Indian</w:t>
      </w:r>
      <w:proofErr w:type="spellEnd"/>
      <w:r w:rsidRPr="00AA736B">
        <w:rPr>
          <w:color w:val="000000" w:themeColor="text1"/>
          <w:sz w:val="28"/>
          <w:szCs w:val="28"/>
        </w:rPr>
        <w:t xml:space="preserve"> </w:t>
      </w:r>
      <w:proofErr w:type="spellStart"/>
      <w:r w:rsidRPr="00AA736B">
        <w:rPr>
          <w:color w:val="000000" w:themeColor="text1"/>
          <w:sz w:val="28"/>
          <w:szCs w:val="28"/>
        </w:rPr>
        <w:t>up</w:t>
      </w:r>
      <w:proofErr w:type="spellEnd"/>
      <w:r w:rsidRPr="00AA736B">
        <w:rPr>
          <w:color w:val="000000" w:themeColor="text1"/>
          <w:sz w:val="28"/>
          <w:szCs w:val="28"/>
        </w:rPr>
        <w:t xml:space="preserve"> (</w:t>
      </w:r>
      <w:proofErr w:type="spellStart"/>
      <w:r w:rsidRPr="00AA736B">
        <w:rPr>
          <w:color w:val="000000" w:themeColor="text1"/>
          <w:sz w:val="28"/>
          <w:szCs w:val="28"/>
        </w:rPr>
        <w:t>sl</w:t>
      </w:r>
      <w:proofErr w:type="spellEnd"/>
      <w:r w:rsidRPr="00AA736B">
        <w:rPr>
          <w:color w:val="000000" w:themeColor="text1"/>
          <w:sz w:val="28"/>
          <w:szCs w:val="28"/>
        </w:rPr>
        <w:t>.) - «роздратувати когось»;</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have</w:t>
      </w:r>
      <w:proofErr w:type="spellEnd"/>
      <w:r w:rsidRPr="00AA736B">
        <w:rPr>
          <w:color w:val="000000" w:themeColor="text1"/>
          <w:sz w:val="28"/>
          <w:szCs w:val="28"/>
        </w:rPr>
        <w:t xml:space="preserve"> </w:t>
      </w:r>
      <w:proofErr w:type="spellStart"/>
      <w:r w:rsidRPr="00AA736B">
        <w:rPr>
          <w:color w:val="000000" w:themeColor="text1"/>
          <w:sz w:val="28"/>
          <w:szCs w:val="28"/>
        </w:rPr>
        <w:t>it</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for</w:t>
      </w:r>
      <w:proofErr w:type="spellEnd"/>
      <w:r w:rsidRPr="00AA736B">
        <w:rPr>
          <w:color w:val="000000" w:themeColor="text1"/>
          <w:sz w:val="28"/>
          <w:szCs w:val="28"/>
        </w:rPr>
        <w:t xml:space="preserve"> (</w:t>
      </w:r>
      <w:proofErr w:type="spellStart"/>
      <w:r w:rsidRPr="00AA736B">
        <w:rPr>
          <w:color w:val="000000" w:themeColor="text1"/>
          <w:sz w:val="28"/>
          <w:szCs w:val="28"/>
        </w:rPr>
        <w:t>coll</w:t>
      </w:r>
      <w:proofErr w:type="spellEnd"/>
      <w:r w:rsidRPr="00AA736B">
        <w:rPr>
          <w:color w:val="000000" w:themeColor="text1"/>
          <w:sz w:val="28"/>
          <w:szCs w:val="28"/>
        </w:rPr>
        <w:t>.) - «бажати помсти» [11, c.40].</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Семантична група «брехня, безчестя»:</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put</w:t>
      </w:r>
      <w:proofErr w:type="spellEnd"/>
      <w:r w:rsidRPr="00AA736B">
        <w:rPr>
          <w:color w:val="000000" w:themeColor="text1"/>
          <w:sz w:val="28"/>
          <w:szCs w:val="28"/>
        </w:rPr>
        <w:t xml:space="preserve"> </w:t>
      </w:r>
      <w:proofErr w:type="spellStart"/>
      <w:r w:rsidRPr="00AA736B">
        <w:rPr>
          <w:color w:val="000000" w:themeColor="text1"/>
          <w:sz w:val="28"/>
          <w:szCs w:val="28"/>
        </w:rPr>
        <w:t>up</w:t>
      </w:r>
      <w:proofErr w:type="spellEnd"/>
      <w:r w:rsidRPr="00AA736B">
        <w:rPr>
          <w:color w:val="000000" w:themeColor="text1"/>
          <w:sz w:val="28"/>
          <w:szCs w:val="28"/>
        </w:rPr>
        <w:t xml:space="preserve"> a </w:t>
      </w:r>
      <w:proofErr w:type="spellStart"/>
      <w:r w:rsidRPr="00AA736B">
        <w:rPr>
          <w:color w:val="000000" w:themeColor="text1"/>
          <w:sz w:val="28"/>
          <w:szCs w:val="28"/>
        </w:rPr>
        <w:t>job</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w:t>
      </w:r>
      <w:proofErr w:type="spellStart"/>
      <w:r w:rsidRPr="00AA736B">
        <w:rPr>
          <w:color w:val="000000" w:themeColor="text1"/>
          <w:sz w:val="28"/>
          <w:szCs w:val="28"/>
        </w:rPr>
        <w:t>smb</w:t>
      </w:r>
      <w:proofErr w:type="spellEnd"/>
      <w:r w:rsidRPr="00AA736B">
        <w:rPr>
          <w:color w:val="000000" w:themeColor="text1"/>
          <w:sz w:val="28"/>
          <w:szCs w:val="28"/>
        </w:rPr>
        <w:t>. – «розіграти, надурити когось»;</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hang</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landlady</w:t>
      </w:r>
      <w:proofErr w:type="spellEnd"/>
      <w:r w:rsidRPr="00AA736B">
        <w:rPr>
          <w:color w:val="000000" w:themeColor="text1"/>
          <w:sz w:val="28"/>
          <w:szCs w:val="28"/>
        </w:rPr>
        <w:t xml:space="preserve"> (</w:t>
      </w:r>
      <w:proofErr w:type="spellStart"/>
      <w:r w:rsidRPr="00AA736B">
        <w:rPr>
          <w:color w:val="000000" w:themeColor="text1"/>
          <w:sz w:val="28"/>
          <w:szCs w:val="28"/>
        </w:rPr>
        <w:t>sl</w:t>
      </w:r>
      <w:proofErr w:type="spellEnd"/>
      <w:r w:rsidRPr="00AA736B">
        <w:rPr>
          <w:color w:val="000000" w:themeColor="text1"/>
          <w:sz w:val="28"/>
          <w:szCs w:val="28"/>
        </w:rPr>
        <w:t>.) - «з’їхати вночі з квартири, нічого не сплативши»;</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feel</w:t>
      </w:r>
      <w:proofErr w:type="spellEnd"/>
      <w:r w:rsidRPr="00AA736B">
        <w:rPr>
          <w:color w:val="000000" w:themeColor="text1"/>
          <w:sz w:val="28"/>
          <w:szCs w:val="28"/>
        </w:rPr>
        <w:t xml:space="preserve"> </w:t>
      </w:r>
      <w:proofErr w:type="spellStart"/>
      <w:r w:rsidRPr="00AA736B">
        <w:rPr>
          <w:color w:val="000000" w:themeColor="text1"/>
          <w:sz w:val="28"/>
          <w:szCs w:val="28"/>
        </w:rPr>
        <w:t>smb</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w:t>
      </w:r>
      <w:proofErr w:type="spellStart"/>
      <w:r w:rsidRPr="00AA736B">
        <w:rPr>
          <w:color w:val="000000" w:themeColor="text1"/>
          <w:sz w:val="28"/>
          <w:szCs w:val="28"/>
        </w:rPr>
        <w:t>soft</w:t>
      </w:r>
      <w:proofErr w:type="spellEnd"/>
      <w:r w:rsidRPr="00AA736B">
        <w:rPr>
          <w:color w:val="000000" w:themeColor="text1"/>
          <w:sz w:val="28"/>
          <w:szCs w:val="28"/>
        </w:rPr>
        <w:t xml:space="preserve"> </w:t>
      </w:r>
      <w:proofErr w:type="spellStart"/>
      <w:r w:rsidRPr="00AA736B">
        <w:rPr>
          <w:color w:val="000000" w:themeColor="text1"/>
          <w:sz w:val="28"/>
          <w:szCs w:val="28"/>
        </w:rPr>
        <w:t>corn</w:t>
      </w:r>
      <w:proofErr w:type="spellEnd"/>
      <w:r w:rsidRPr="00AA736B">
        <w:rPr>
          <w:color w:val="000000" w:themeColor="text1"/>
          <w:sz w:val="28"/>
          <w:szCs w:val="28"/>
        </w:rPr>
        <w:t xml:space="preserve"> (</w:t>
      </w:r>
      <w:proofErr w:type="spellStart"/>
      <w:r w:rsidRPr="00AA736B">
        <w:rPr>
          <w:color w:val="000000" w:themeColor="text1"/>
          <w:sz w:val="28"/>
          <w:szCs w:val="28"/>
        </w:rPr>
        <w:t>sl</w:t>
      </w:r>
      <w:proofErr w:type="spellEnd"/>
      <w:r w:rsidRPr="00AA736B">
        <w:rPr>
          <w:color w:val="000000" w:themeColor="text1"/>
          <w:sz w:val="28"/>
          <w:szCs w:val="28"/>
        </w:rPr>
        <w:t>.) - «говорити компліменти комусь» [11, c.40-41].</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Кілька класифікацій фразеологізмів наводять британські дослідники </w:t>
      </w:r>
      <w:proofErr w:type="spellStart"/>
      <w:r w:rsidRPr="00AA736B">
        <w:rPr>
          <w:color w:val="000000" w:themeColor="text1"/>
          <w:sz w:val="28"/>
          <w:szCs w:val="28"/>
        </w:rPr>
        <w:t>Дж.Сейдл</w:t>
      </w:r>
      <w:proofErr w:type="spellEnd"/>
      <w:r w:rsidRPr="00AA736B">
        <w:rPr>
          <w:color w:val="000000" w:themeColor="text1"/>
          <w:sz w:val="28"/>
          <w:szCs w:val="28"/>
        </w:rPr>
        <w:t xml:space="preserve"> та </w:t>
      </w:r>
      <w:proofErr w:type="spellStart"/>
      <w:r w:rsidRPr="00AA736B">
        <w:rPr>
          <w:color w:val="000000" w:themeColor="text1"/>
          <w:sz w:val="28"/>
          <w:szCs w:val="28"/>
        </w:rPr>
        <w:t>У.Макморді</w:t>
      </w:r>
      <w:proofErr w:type="spellEnd"/>
      <w:r w:rsidRPr="00AA736B">
        <w:rPr>
          <w:color w:val="000000" w:themeColor="text1"/>
          <w:sz w:val="28"/>
          <w:szCs w:val="28"/>
        </w:rPr>
        <w:t xml:space="preserve"> у передмові до своєї лексикографічної праці “</w:t>
      </w:r>
      <w:proofErr w:type="spellStart"/>
      <w:r w:rsidRPr="00AA736B">
        <w:rPr>
          <w:color w:val="000000" w:themeColor="text1"/>
          <w:sz w:val="28"/>
          <w:szCs w:val="28"/>
        </w:rPr>
        <w:t>English</w:t>
      </w:r>
      <w:proofErr w:type="spellEnd"/>
      <w:r w:rsidRPr="00AA736B">
        <w:rPr>
          <w:color w:val="000000" w:themeColor="text1"/>
          <w:sz w:val="28"/>
          <w:szCs w:val="28"/>
        </w:rPr>
        <w:t xml:space="preserve"> </w:t>
      </w:r>
      <w:proofErr w:type="spellStart"/>
      <w:r w:rsidRPr="00AA736B">
        <w:rPr>
          <w:color w:val="000000" w:themeColor="text1"/>
          <w:sz w:val="28"/>
          <w:szCs w:val="28"/>
        </w:rPr>
        <w:t>idioms</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how</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use</w:t>
      </w:r>
      <w:proofErr w:type="spellEnd"/>
      <w:r w:rsidRPr="00AA736B">
        <w:rPr>
          <w:color w:val="000000" w:themeColor="text1"/>
          <w:sz w:val="28"/>
          <w:szCs w:val="28"/>
        </w:rPr>
        <w:t xml:space="preserve"> </w:t>
      </w:r>
      <w:proofErr w:type="spellStart"/>
      <w:r w:rsidRPr="00AA736B">
        <w:rPr>
          <w:color w:val="000000" w:themeColor="text1"/>
          <w:sz w:val="28"/>
          <w:szCs w:val="28"/>
        </w:rPr>
        <w:t>them</w:t>
      </w:r>
      <w:proofErr w:type="spellEnd"/>
      <w:r w:rsidRPr="00AA736B">
        <w:rPr>
          <w:color w:val="000000" w:themeColor="text1"/>
          <w:sz w:val="28"/>
          <w:szCs w:val="28"/>
        </w:rPr>
        <w:t>”, зокрема за походженням ідіоматичної одиниці та за критерієм повної/неповної фіксованості. Отже, за етимологічним покажчиком ідіоми бувають:</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біблійні та літературні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kill</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fatted</w:t>
      </w:r>
      <w:proofErr w:type="spellEnd"/>
      <w:r w:rsidRPr="00AA736B">
        <w:rPr>
          <w:color w:val="000000" w:themeColor="text1"/>
          <w:sz w:val="28"/>
          <w:szCs w:val="28"/>
        </w:rPr>
        <w:t xml:space="preserve"> </w:t>
      </w:r>
      <w:proofErr w:type="spellStart"/>
      <w:r w:rsidRPr="00AA736B">
        <w:rPr>
          <w:color w:val="000000" w:themeColor="text1"/>
          <w:sz w:val="28"/>
          <w:szCs w:val="28"/>
        </w:rPr>
        <w:t>calf</w:t>
      </w:r>
      <w:proofErr w:type="spellEnd"/>
      <w:r w:rsidRPr="00AA736B">
        <w:rPr>
          <w:color w:val="000000" w:themeColor="text1"/>
          <w:sz w:val="28"/>
          <w:szCs w:val="28"/>
        </w:rPr>
        <w:t>”,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turn</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other</w:t>
      </w:r>
      <w:proofErr w:type="spellEnd"/>
      <w:r w:rsidRPr="00AA736B">
        <w:rPr>
          <w:color w:val="000000" w:themeColor="text1"/>
          <w:sz w:val="28"/>
          <w:szCs w:val="28"/>
        </w:rPr>
        <w:t xml:space="preserve"> </w:t>
      </w:r>
      <w:proofErr w:type="spellStart"/>
      <w:r w:rsidRPr="00AA736B">
        <w:rPr>
          <w:color w:val="000000" w:themeColor="text1"/>
          <w:sz w:val="28"/>
          <w:szCs w:val="28"/>
        </w:rPr>
        <w:t>cheek</w:t>
      </w:r>
      <w:proofErr w:type="spellEnd"/>
      <w:r w:rsidRPr="00AA736B">
        <w:rPr>
          <w:color w:val="000000" w:themeColor="text1"/>
          <w:sz w:val="28"/>
          <w:szCs w:val="28"/>
        </w:rPr>
        <w:t>”,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apple</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eye</w:t>
      </w:r>
      <w:proofErr w:type="spellEnd"/>
      <w:r w:rsidRPr="00AA736B">
        <w:rPr>
          <w:color w:val="000000" w:themeColor="text1"/>
          <w:sz w:val="28"/>
          <w:szCs w:val="28"/>
        </w:rPr>
        <w:t xml:space="preserve">” – </w:t>
      </w:r>
      <w:proofErr w:type="spellStart"/>
      <w:r w:rsidRPr="00AA736B">
        <w:rPr>
          <w:color w:val="000000" w:themeColor="text1"/>
          <w:sz w:val="28"/>
          <w:szCs w:val="28"/>
        </w:rPr>
        <w:t>Biblical</w:t>
      </w:r>
      <w:proofErr w:type="spellEnd"/>
      <w:r w:rsidRPr="00AA736B">
        <w:rPr>
          <w:color w:val="000000" w:themeColor="text1"/>
          <w:sz w:val="28"/>
          <w:szCs w:val="28"/>
        </w:rPr>
        <w:t xml:space="preserve"> </w:t>
      </w:r>
      <w:proofErr w:type="spellStart"/>
      <w:r w:rsidRPr="00AA736B">
        <w:rPr>
          <w:color w:val="000000" w:themeColor="text1"/>
          <w:sz w:val="28"/>
          <w:szCs w:val="28"/>
        </w:rPr>
        <w:t>sources</w:t>
      </w:r>
      <w:proofErr w:type="spellEnd"/>
      <w:r w:rsidRPr="00AA736B">
        <w:rPr>
          <w:color w:val="000000" w:themeColor="text1"/>
          <w:sz w:val="28"/>
          <w:szCs w:val="28"/>
        </w:rPr>
        <w:t>,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green-eyed</w:t>
      </w:r>
      <w:proofErr w:type="spellEnd"/>
      <w:r w:rsidRPr="00AA736B">
        <w:rPr>
          <w:color w:val="000000" w:themeColor="text1"/>
          <w:sz w:val="28"/>
          <w:szCs w:val="28"/>
        </w:rPr>
        <w:t xml:space="preserve"> </w:t>
      </w:r>
      <w:proofErr w:type="spellStart"/>
      <w:r w:rsidRPr="00AA736B">
        <w:rPr>
          <w:color w:val="000000" w:themeColor="text1"/>
          <w:sz w:val="28"/>
          <w:szCs w:val="28"/>
        </w:rPr>
        <w:t>monster</w:t>
      </w:r>
      <w:proofErr w:type="spellEnd"/>
      <w:r w:rsidRPr="00AA736B">
        <w:rPr>
          <w:color w:val="000000" w:themeColor="text1"/>
          <w:sz w:val="28"/>
          <w:szCs w:val="28"/>
        </w:rPr>
        <w:t xml:space="preserve">” – </w:t>
      </w:r>
      <w:proofErr w:type="spellStart"/>
      <w:r w:rsidRPr="00AA736B">
        <w:rPr>
          <w:color w:val="000000" w:themeColor="text1"/>
          <w:sz w:val="28"/>
          <w:szCs w:val="28"/>
        </w:rPr>
        <w:t>Shakespeare</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побутові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make</w:t>
      </w:r>
      <w:proofErr w:type="spellEnd"/>
      <w:r w:rsidRPr="00AA736B">
        <w:rPr>
          <w:color w:val="000000" w:themeColor="text1"/>
          <w:sz w:val="28"/>
          <w:szCs w:val="28"/>
        </w:rPr>
        <w:t xml:space="preserve"> a </w:t>
      </w:r>
      <w:proofErr w:type="spellStart"/>
      <w:r w:rsidRPr="00AA736B">
        <w:rPr>
          <w:color w:val="000000" w:themeColor="text1"/>
          <w:sz w:val="28"/>
          <w:szCs w:val="28"/>
        </w:rPr>
        <w:t>clean</w:t>
      </w:r>
      <w:proofErr w:type="spellEnd"/>
      <w:r w:rsidRPr="00AA736B">
        <w:rPr>
          <w:color w:val="000000" w:themeColor="text1"/>
          <w:sz w:val="28"/>
          <w:szCs w:val="28"/>
        </w:rPr>
        <w:t xml:space="preserve"> </w:t>
      </w:r>
      <w:proofErr w:type="spellStart"/>
      <w:r w:rsidRPr="00AA736B">
        <w:rPr>
          <w:color w:val="000000" w:themeColor="text1"/>
          <w:sz w:val="28"/>
          <w:szCs w:val="28"/>
        </w:rPr>
        <w:t>sweep</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something</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hit</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nail</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head</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lastRenderedPageBreak/>
        <w:t>сільськогосподарчі</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go</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seed</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put</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hand</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plough</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lead</w:t>
      </w:r>
      <w:proofErr w:type="spellEnd"/>
      <w:r w:rsidRPr="00AA736B">
        <w:rPr>
          <w:color w:val="000000" w:themeColor="text1"/>
          <w:sz w:val="28"/>
          <w:szCs w:val="28"/>
        </w:rPr>
        <w:t xml:space="preserve"> </w:t>
      </w:r>
      <w:proofErr w:type="spellStart"/>
      <w:r w:rsidRPr="00AA736B">
        <w:rPr>
          <w:color w:val="000000" w:themeColor="text1"/>
          <w:sz w:val="28"/>
          <w:szCs w:val="28"/>
        </w:rPr>
        <w:t>someone</w:t>
      </w:r>
      <w:proofErr w:type="spellEnd"/>
      <w:r w:rsidRPr="00AA736B">
        <w:rPr>
          <w:color w:val="000000" w:themeColor="text1"/>
          <w:sz w:val="28"/>
          <w:szCs w:val="28"/>
        </w:rPr>
        <w:t xml:space="preserve"> </w:t>
      </w:r>
      <w:proofErr w:type="spellStart"/>
      <w:r w:rsidRPr="00AA736B">
        <w:rPr>
          <w:color w:val="000000" w:themeColor="text1"/>
          <w:sz w:val="28"/>
          <w:szCs w:val="28"/>
        </w:rPr>
        <w:t>up</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garden</w:t>
      </w:r>
      <w:proofErr w:type="spellEnd"/>
      <w:r w:rsidRPr="00AA736B">
        <w:rPr>
          <w:color w:val="000000" w:themeColor="text1"/>
          <w:sz w:val="28"/>
          <w:szCs w:val="28"/>
        </w:rPr>
        <w:t xml:space="preserve"> </w:t>
      </w:r>
      <w:proofErr w:type="spellStart"/>
      <w:r w:rsidRPr="00AA736B">
        <w:rPr>
          <w:color w:val="000000" w:themeColor="text1"/>
          <w:sz w:val="28"/>
          <w:szCs w:val="28"/>
        </w:rPr>
        <w:t>path</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кулінарні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eat</w:t>
      </w:r>
      <w:proofErr w:type="spellEnd"/>
      <w:r w:rsidRPr="00AA736B">
        <w:rPr>
          <w:color w:val="000000" w:themeColor="text1"/>
          <w:sz w:val="28"/>
          <w:szCs w:val="28"/>
        </w:rPr>
        <w:t xml:space="preserve"> </w:t>
      </w:r>
      <w:proofErr w:type="spellStart"/>
      <w:r w:rsidRPr="00AA736B">
        <w:rPr>
          <w:color w:val="000000" w:themeColor="text1"/>
          <w:sz w:val="28"/>
          <w:szCs w:val="28"/>
        </w:rPr>
        <w:t>humble</w:t>
      </w:r>
      <w:proofErr w:type="spellEnd"/>
      <w:r w:rsidRPr="00AA736B">
        <w:rPr>
          <w:color w:val="000000" w:themeColor="text1"/>
          <w:sz w:val="28"/>
          <w:szCs w:val="28"/>
        </w:rPr>
        <w:t xml:space="preserve"> </w:t>
      </w:r>
      <w:proofErr w:type="spellStart"/>
      <w:r w:rsidRPr="00AA736B">
        <w:rPr>
          <w:color w:val="000000" w:themeColor="text1"/>
          <w:sz w:val="28"/>
          <w:szCs w:val="28"/>
        </w:rPr>
        <w:t>pie</w:t>
      </w:r>
      <w:proofErr w:type="spellEnd"/>
      <w:r w:rsidRPr="00AA736B">
        <w:rPr>
          <w:color w:val="000000" w:themeColor="text1"/>
          <w:sz w:val="28"/>
          <w:szCs w:val="28"/>
        </w:rPr>
        <w:t xml:space="preserve">, </w:t>
      </w:r>
      <w:proofErr w:type="spellStart"/>
      <w:r w:rsidRPr="00AA736B">
        <w:rPr>
          <w:color w:val="000000" w:themeColor="text1"/>
          <w:sz w:val="28"/>
          <w:szCs w:val="28"/>
        </w:rPr>
        <w:t>out</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frying-pan</w:t>
      </w:r>
      <w:proofErr w:type="spellEnd"/>
      <w:r w:rsidRPr="00AA736B">
        <w:rPr>
          <w:color w:val="000000" w:themeColor="text1"/>
          <w:sz w:val="28"/>
          <w:szCs w:val="28"/>
        </w:rPr>
        <w:t xml:space="preserve"> </w:t>
      </w:r>
      <w:proofErr w:type="spellStart"/>
      <w:r w:rsidRPr="00AA736B">
        <w:rPr>
          <w:color w:val="000000" w:themeColor="text1"/>
          <w:sz w:val="28"/>
          <w:szCs w:val="28"/>
        </w:rPr>
        <w:t>into</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fire</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be</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soup</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військові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cross</w:t>
      </w:r>
      <w:proofErr w:type="spellEnd"/>
      <w:r w:rsidRPr="00AA736B">
        <w:rPr>
          <w:color w:val="000000" w:themeColor="text1"/>
          <w:sz w:val="28"/>
          <w:szCs w:val="28"/>
        </w:rPr>
        <w:t xml:space="preserve"> </w:t>
      </w:r>
      <w:proofErr w:type="spellStart"/>
      <w:r w:rsidRPr="00AA736B">
        <w:rPr>
          <w:color w:val="000000" w:themeColor="text1"/>
          <w:sz w:val="28"/>
          <w:szCs w:val="28"/>
        </w:rPr>
        <w:t>swords</w:t>
      </w:r>
      <w:proofErr w:type="spellEnd"/>
      <w:r w:rsidRPr="00AA736B">
        <w:rPr>
          <w:color w:val="000000" w:themeColor="text1"/>
          <w:sz w:val="28"/>
          <w:szCs w:val="28"/>
        </w:rPr>
        <w:t xml:space="preserve"> </w:t>
      </w:r>
      <w:proofErr w:type="spellStart"/>
      <w:r w:rsidRPr="00AA736B">
        <w:rPr>
          <w:color w:val="000000" w:themeColor="text1"/>
          <w:sz w:val="28"/>
          <w:szCs w:val="28"/>
        </w:rPr>
        <w:t>with</w:t>
      </w:r>
      <w:proofErr w:type="spellEnd"/>
      <w:r w:rsidRPr="00AA736B">
        <w:rPr>
          <w:color w:val="000000" w:themeColor="text1"/>
          <w:sz w:val="28"/>
          <w:szCs w:val="28"/>
        </w:rPr>
        <w:t xml:space="preserve"> </w:t>
      </w:r>
      <w:proofErr w:type="spellStart"/>
      <w:r w:rsidRPr="00AA736B">
        <w:rPr>
          <w:color w:val="000000" w:themeColor="text1"/>
          <w:sz w:val="28"/>
          <w:szCs w:val="28"/>
        </w:rPr>
        <w:t>someone</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fight</w:t>
      </w:r>
      <w:proofErr w:type="spellEnd"/>
      <w:r w:rsidRPr="00AA736B">
        <w:rPr>
          <w:color w:val="000000" w:themeColor="text1"/>
          <w:sz w:val="28"/>
          <w:szCs w:val="28"/>
        </w:rPr>
        <w:t xml:space="preserve"> a </w:t>
      </w:r>
      <w:proofErr w:type="spellStart"/>
      <w:r w:rsidRPr="00AA736B">
        <w:rPr>
          <w:color w:val="000000" w:themeColor="text1"/>
          <w:sz w:val="28"/>
          <w:szCs w:val="28"/>
        </w:rPr>
        <w:t>pitched</w:t>
      </w:r>
      <w:proofErr w:type="spellEnd"/>
      <w:r w:rsidRPr="00AA736B">
        <w:rPr>
          <w:color w:val="000000" w:themeColor="text1"/>
          <w:sz w:val="28"/>
          <w:szCs w:val="28"/>
        </w:rPr>
        <w:t xml:space="preserve"> </w:t>
      </w:r>
      <w:proofErr w:type="spellStart"/>
      <w:r w:rsidRPr="00AA736B">
        <w:rPr>
          <w:color w:val="000000" w:themeColor="text1"/>
          <w:sz w:val="28"/>
          <w:szCs w:val="28"/>
        </w:rPr>
        <w:t>battle</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fight</w:t>
      </w:r>
      <w:proofErr w:type="spellEnd"/>
      <w:r w:rsidRPr="00AA736B">
        <w:rPr>
          <w:color w:val="000000" w:themeColor="text1"/>
          <w:sz w:val="28"/>
          <w:szCs w:val="28"/>
        </w:rPr>
        <w:t xml:space="preserve"> a </w:t>
      </w:r>
      <w:proofErr w:type="spellStart"/>
      <w:r w:rsidRPr="00AA736B">
        <w:rPr>
          <w:color w:val="000000" w:themeColor="text1"/>
          <w:sz w:val="28"/>
          <w:szCs w:val="28"/>
        </w:rPr>
        <w:t>losing</w:t>
      </w:r>
      <w:proofErr w:type="spellEnd"/>
      <w:r w:rsidRPr="00AA736B">
        <w:rPr>
          <w:color w:val="000000" w:themeColor="text1"/>
          <w:sz w:val="28"/>
          <w:szCs w:val="28"/>
        </w:rPr>
        <w:t>/</w:t>
      </w:r>
      <w:proofErr w:type="spellStart"/>
      <w:r w:rsidRPr="00AA736B">
        <w:rPr>
          <w:color w:val="000000" w:themeColor="text1"/>
          <w:sz w:val="28"/>
          <w:szCs w:val="28"/>
        </w:rPr>
        <w:t>winning</w:t>
      </w:r>
      <w:proofErr w:type="spellEnd"/>
      <w:r w:rsidRPr="00AA736B">
        <w:rPr>
          <w:color w:val="000000" w:themeColor="text1"/>
          <w:sz w:val="28"/>
          <w:szCs w:val="28"/>
        </w:rPr>
        <w:t xml:space="preserve"> </w:t>
      </w:r>
      <w:proofErr w:type="spellStart"/>
      <w:r w:rsidRPr="00AA736B">
        <w:rPr>
          <w:color w:val="000000" w:themeColor="text1"/>
          <w:sz w:val="28"/>
          <w:szCs w:val="28"/>
        </w:rPr>
        <w:t>battle</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морехідні (</w:t>
      </w:r>
      <w:proofErr w:type="spellStart"/>
      <w:r w:rsidRPr="00AA736B">
        <w:rPr>
          <w:color w:val="000000" w:themeColor="text1"/>
          <w:sz w:val="28"/>
          <w:szCs w:val="28"/>
        </w:rPr>
        <w:t>when</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ship</w:t>
      </w:r>
      <w:proofErr w:type="spellEnd"/>
      <w:r w:rsidRPr="00AA736B">
        <w:rPr>
          <w:color w:val="000000" w:themeColor="text1"/>
          <w:sz w:val="28"/>
          <w:szCs w:val="28"/>
        </w:rPr>
        <w:t xml:space="preserve"> </w:t>
      </w:r>
      <w:proofErr w:type="spellStart"/>
      <w:r w:rsidRPr="00AA736B">
        <w:rPr>
          <w:color w:val="000000" w:themeColor="text1"/>
          <w:sz w:val="28"/>
          <w:szCs w:val="28"/>
        </w:rPr>
        <w:t>comes</w:t>
      </w:r>
      <w:proofErr w:type="spellEnd"/>
      <w:r w:rsidRPr="00AA736B">
        <w:rPr>
          <w:color w:val="000000" w:themeColor="text1"/>
          <w:sz w:val="28"/>
          <w:szCs w:val="28"/>
        </w:rPr>
        <w:t xml:space="preserve"> </w:t>
      </w:r>
      <w:proofErr w:type="spellStart"/>
      <w:r w:rsidRPr="00AA736B">
        <w:rPr>
          <w:color w:val="000000" w:themeColor="text1"/>
          <w:sz w:val="28"/>
          <w:szCs w:val="28"/>
        </w:rPr>
        <w:t>home</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be</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same</w:t>
      </w:r>
      <w:proofErr w:type="spellEnd"/>
      <w:r w:rsidRPr="00AA736B">
        <w:rPr>
          <w:color w:val="000000" w:themeColor="text1"/>
          <w:sz w:val="28"/>
          <w:szCs w:val="28"/>
        </w:rPr>
        <w:t xml:space="preserve"> </w:t>
      </w:r>
      <w:proofErr w:type="spellStart"/>
      <w:r w:rsidRPr="00AA736B">
        <w:rPr>
          <w:color w:val="000000" w:themeColor="text1"/>
          <w:sz w:val="28"/>
          <w:szCs w:val="28"/>
        </w:rPr>
        <w:t>boat</w:t>
      </w:r>
      <w:proofErr w:type="spellEnd"/>
      <w:r w:rsidRPr="00AA736B">
        <w:rPr>
          <w:color w:val="000000" w:themeColor="text1"/>
          <w:sz w:val="28"/>
          <w:szCs w:val="28"/>
        </w:rPr>
        <w:t xml:space="preserve"> </w:t>
      </w:r>
      <w:proofErr w:type="spellStart"/>
      <w:r w:rsidRPr="00AA736B">
        <w:rPr>
          <w:color w:val="000000" w:themeColor="text1"/>
          <w:sz w:val="28"/>
          <w:szCs w:val="28"/>
        </w:rPr>
        <w:t>as</w:t>
      </w:r>
      <w:proofErr w:type="spellEnd"/>
      <w:r w:rsidRPr="00AA736B">
        <w:rPr>
          <w:color w:val="000000" w:themeColor="text1"/>
          <w:sz w:val="28"/>
          <w:szCs w:val="28"/>
        </w:rPr>
        <w:t xml:space="preserve"> </w:t>
      </w:r>
      <w:proofErr w:type="spellStart"/>
      <w:r w:rsidRPr="00AA736B">
        <w:rPr>
          <w:color w:val="000000" w:themeColor="text1"/>
          <w:sz w:val="28"/>
          <w:szCs w:val="28"/>
        </w:rPr>
        <w:t>someone</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be</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deep</w:t>
      </w:r>
      <w:proofErr w:type="spellEnd"/>
      <w:r w:rsidRPr="00AA736B">
        <w:rPr>
          <w:color w:val="000000" w:themeColor="text1"/>
          <w:sz w:val="28"/>
          <w:szCs w:val="28"/>
        </w:rPr>
        <w:t xml:space="preserve"> </w:t>
      </w:r>
      <w:proofErr w:type="spellStart"/>
      <w:r w:rsidRPr="00AA736B">
        <w:rPr>
          <w:color w:val="000000" w:themeColor="text1"/>
          <w:sz w:val="28"/>
          <w:szCs w:val="28"/>
        </w:rPr>
        <w:t>waters</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sail</w:t>
      </w:r>
      <w:proofErr w:type="spellEnd"/>
      <w:r w:rsidRPr="00AA736B">
        <w:rPr>
          <w:color w:val="000000" w:themeColor="text1"/>
          <w:sz w:val="28"/>
          <w:szCs w:val="28"/>
        </w:rPr>
        <w:t xml:space="preserve"> </w:t>
      </w:r>
      <w:proofErr w:type="spellStart"/>
      <w:r w:rsidRPr="00AA736B">
        <w:rPr>
          <w:color w:val="000000" w:themeColor="text1"/>
          <w:sz w:val="28"/>
          <w:szCs w:val="28"/>
        </w:rPr>
        <w:t>under</w:t>
      </w:r>
      <w:proofErr w:type="spellEnd"/>
      <w:r w:rsidRPr="00AA736B">
        <w:rPr>
          <w:color w:val="000000" w:themeColor="text1"/>
          <w:sz w:val="28"/>
          <w:szCs w:val="28"/>
        </w:rPr>
        <w:t xml:space="preserve"> </w:t>
      </w:r>
      <w:proofErr w:type="spellStart"/>
      <w:r w:rsidRPr="00AA736B">
        <w:rPr>
          <w:color w:val="000000" w:themeColor="text1"/>
          <w:sz w:val="28"/>
          <w:szCs w:val="28"/>
        </w:rPr>
        <w:t>false</w:t>
      </w:r>
      <w:proofErr w:type="spellEnd"/>
      <w:r w:rsidRPr="00AA736B">
        <w:rPr>
          <w:color w:val="000000" w:themeColor="text1"/>
          <w:sz w:val="28"/>
          <w:szCs w:val="28"/>
        </w:rPr>
        <w:t xml:space="preserve"> </w:t>
      </w:r>
      <w:proofErr w:type="spellStart"/>
      <w:r w:rsidRPr="00AA736B">
        <w:rPr>
          <w:color w:val="000000" w:themeColor="text1"/>
          <w:sz w:val="28"/>
          <w:szCs w:val="28"/>
        </w:rPr>
        <w:t>colours</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анімалістичного походження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play</w:t>
      </w:r>
      <w:proofErr w:type="spellEnd"/>
      <w:r w:rsidRPr="00AA736B">
        <w:rPr>
          <w:color w:val="000000" w:themeColor="text1"/>
          <w:sz w:val="28"/>
          <w:szCs w:val="28"/>
        </w:rPr>
        <w:t xml:space="preserve"> </w:t>
      </w:r>
      <w:proofErr w:type="spellStart"/>
      <w:r w:rsidRPr="00AA736B">
        <w:rPr>
          <w:color w:val="000000" w:themeColor="text1"/>
          <w:sz w:val="28"/>
          <w:szCs w:val="28"/>
        </w:rPr>
        <w:t>cat</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mouse</w:t>
      </w:r>
      <w:proofErr w:type="spellEnd"/>
      <w:r w:rsidRPr="00AA736B">
        <w:rPr>
          <w:color w:val="000000" w:themeColor="text1"/>
          <w:sz w:val="28"/>
          <w:szCs w:val="28"/>
        </w:rPr>
        <w:t xml:space="preserve"> </w:t>
      </w:r>
      <w:proofErr w:type="spellStart"/>
      <w:r w:rsidRPr="00AA736B">
        <w:rPr>
          <w:color w:val="000000" w:themeColor="text1"/>
          <w:sz w:val="28"/>
          <w:szCs w:val="28"/>
        </w:rPr>
        <w:t>with</w:t>
      </w:r>
      <w:proofErr w:type="spellEnd"/>
      <w:r w:rsidRPr="00AA736B">
        <w:rPr>
          <w:color w:val="000000" w:themeColor="text1"/>
          <w:sz w:val="28"/>
          <w:szCs w:val="28"/>
        </w:rPr>
        <w:t xml:space="preserve"> </w:t>
      </w:r>
      <w:proofErr w:type="spellStart"/>
      <w:r w:rsidRPr="00AA736B">
        <w:rPr>
          <w:color w:val="000000" w:themeColor="text1"/>
          <w:sz w:val="28"/>
          <w:szCs w:val="28"/>
        </w:rPr>
        <w:t>someone</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kill</w:t>
      </w:r>
      <w:proofErr w:type="spellEnd"/>
      <w:r w:rsidRPr="00AA736B">
        <w:rPr>
          <w:color w:val="000000" w:themeColor="text1"/>
          <w:sz w:val="28"/>
          <w:szCs w:val="28"/>
        </w:rPr>
        <w:t xml:space="preserve"> </w:t>
      </w:r>
      <w:proofErr w:type="spellStart"/>
      <w:r w:rsidRPr="00AA736B">
        <w:rPr>
          <w:color w:val="000000" w:themeColor="text1"/>
          <w:sz w:val="28"/>
          <w:szCs w:val="28"/>
        </w:rPr>
        <w:t>two</w:t>
      </w:r>
      <w:proofErr w:type="spellEnd"/>
      <w:r w:rsidRPr="00AA736B">
        <w:rPr>
          <w:color w:val="000000" w:themeColor="text1"/>
          <w:sz w:val="28"/>
          <w:szCs w:val="28"/>
        </w:rPr>
        <w:t xml:space="preserve"> </w:t>
      </w:r>
      <w:proofErr w:type="spellStart"/>
      <w:r w:rsidRPr="00AA736B">
        <w:rPr>
          <w:color w:val="000000" w:themeColor="text1"/>
          <w:sz w:val="28"/>
          <w:szCs w:val="28"/>
        </w:rPr>
        <w:t>birds</w:t>
      </w:r>
      <w:proofErr w:type="spellEnd"/>
      <w:r w:rsidRPr="00AA736B">
        <w:rPr>
          <w:color w:val="000000" w:themeColor="text1"/>
          <w:sz w:val="28"/>
          <w:szCs w:val="28"/>
        </w:rPr>
        <w:t xml:space="preserve"> </w:t>
      </w:r>
      <w:proofErr w:type="spellStart"/>
      <w:r w:rsidRPr="00AA736B">
        <w:rPr>
          <w:color w:val="000000" w:themeColor="text1"/>
          <w:sz w:val="28"/>
          <w:szCs w:val="28"/>
        </w:rPr>
        <w:t>with</w:t>
      </w:r>
      <w:proofErr w:type="spellEnd"/>
      <w:r w:rsidRPr="00AA736B">
        <w:rPr>
          <w:color w:val="000000" w:themeColor="text1"/>
          <w:sz w:val="28"/>
          <w:szCs w:val="28"/>
        </w:rPr>
        <w:t xml:space="preserve"> </w:t>
      </w:r>
      <w:proofErr w:type="spellStart"/>
      <w:r w:rsidRPr="00AA736B">
        <w:rPr>
          <w:color w:val="000000" w:themeColor="text1"/>
          <w:sz w:val="28"/>
          <w:szCs w:val="28"/>
        </w:rPr>
        <w:t>one</w:t>
      </w:r>
      <w:proofErr w:type="spellEnd"/>
      <w:r w:rsidRPr="00AA736B">
        <w:rPr>
          <w:color w:val="000000" w:themeColor="text1"/>
          <w:sz w:val="28"/>
          <w:szCs w:val="28"/>
        </w:rPr>
        <w:t xml:space="preserve"> </w:t>
      </w:r>
      <w:proofErr w:type="spellStart"/>
      <w:r w:rsidRPr="00AA736B">
        <w:rPr>
          <w:color w:val="000000" w:themeColor="text1"/>
          <w:sz w:val="28"/>
          <w:szCs w:val="28"/>
        </w:rPr>
        <w:t>stone</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be</w:t>
      </w:r>
      <w:proofErr w:type="spellEnd"/>
      <w:r w:rsidRPr="00AA736B">
        <w:rPr>
          <w:color w:val="000000" w:themeColor="text1"/>
          <w:sz w:val="28"/>
          <w:szCs w:val="28"/>
        </w:rPr>
        <w:t xml:space="preserve"> </w:t>
      </w:r>
      <w:proofErr w:type="spellStart"/>
      <w:r w:rsidRPr="00AA736B">
        <w:rPr>
          <w:color w:val="000000" w:themeColor="text1"/>
          <w:sz w:val="28"/>
          <w:szCs w:val="28"/>
        </w:rPr>
        <w:t>top</w:t>
      </w:r>
      <w:proofErr w:type="spellEnd"/>
      <w:r w:rsidRPr="00AA736B">
        <w:rPr>
          <w:color w:val="000000" w:themeColor="text1"/>
          <w:sz w:val="28"/>
          <w:szCs w:val="28"/>
        </w:rPr>
        <w:t xml:space="preserve"> </w:t>
      </w:r>
      <w:proofErr w:type="spellStart"/>
      <w:r w:rsidRPr="00AA736B">
        <w:rPr>
          <w:color w:val="000000" w:themeColor="text1"/>
          <w:sz w:val="28"/>
          <w:szCs w:val="28"/>
        </w:rPr>
        <w:t>dog</w:t>
      </w:r>
      <w:proofErr w:type="spellEnd"/>
      <w:r w:rsidRPr="00AA736B">
        <w:rPr>
          <w:color w:val="000000" w:themeColor="text1"/>
          <w:sz w:val="28"/>
          <w:szCs w:val="28"/>
        </w:rPr>
        <w:t xml:space="preserve">, a </w:t>
      </w:r>
      <w:proofErr w:type="spellStart"/>
      <w:r w:rsidRPr="00AA736B">
        <w:rPr>
          <w:color w:val="000000" w:themeColor="text1"/>
          <w:sz w:val="28"/>
          <w:szCs w:val="28"/>
        </w:rPr>
        <w:t>pretty</w:t>
      </w:r>
      <w:proofErr w:type="spellEnd"/>
      <w:r w:rsidRPr="00AA736B">
        <w:rPr>
          <w:color w:val="000000" w:themeColor="text1"/>
          <w:sz w:val="28"/>
          <w:szCs w:val="28"/>
        </w:rPr>
        <w:t xml:space="preserve"> </w:t>
      </w:r>
      <w:proofErr w:type="spellStart"/>
      <w:r w:rsidRPr="00AA736B">
        <w:rPr>
          <w:color w:val="000000" w:themeColor="text1"/>
          <w:sz w:val="28"/>
          <w:szCs w:val="28"/>
        </w:rPr>
        <w:t>kettle</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fish</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з колірним компонентом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beat</w:t>
      </w:r>
      <w:proofErr w:type="spellEnd"/>
      <w:r w:rsidRPr="00AA736B">
        <w:rPr>
          <w:color w:val="000000" w:themeColor="text1"/>
          <w:sz w:val="28"/>
          <w:szCs w:val="28"/>
        </w:rPr>
        <w:t xml:space="preserve"> </w:t>
      </w:r>
      <w:proofErr w:type="spellStart"/>
      <w:r w:rsidRPr="00AA736B">
        <w:rPr>
          <w:color w:val="000000" w:themeColor="text1"/>
          <w:sz w:val="28"/>
          <w:szCs w:val="28"/>
        </w:rPr>
        <w:t>someone</w:t>
      </w:r>
      <w:proofErr w:type="spellEnd"/>
      <w:r w:rsidRPr="00AA736B">
        <w:rPr>
          <w:color w:val="000000" w:themeColor="text1"/>
          <w:sz w:val="28"/>
          <w:szCs w:val="28"/>
        </w:rPr>
        <w:t xml:space="preserve"> </w:t>
      </w:r>
      <w:proofErr w:type="spellStart"/>
      <w:r w:rsidRPr="00AA736B">
        <w:rPr>
          <w:color w:val="000000" w:themeColor="text1"/>
          <w:sz w:val="28"/>
          <w:szCs w:val="28"/>
        </w:rPr>
        <w:t>black</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blue</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have</w:t>
      </w:r>
      <w:proofErr w:type="spellEnd"/>
      <w:r w:rsidRPr="00AA736B">
        <w:rPr>
          <w:color w:val="000000" w:themeColor="text1"/>
          <w:sz w:val="28"/>
          <w:szCs w:val="28"/>
        </w:rPr>
        <w:t xml:space="preserve"> </w:t>
      </w:r>
      <w:proofErr w:type="spellStart"/>
      <w:r w:rsidRPr="00AA736B">
        <w:rPr>
          <w:color w:val="000000" w:themeColor="text1"/>
          <w:sz w:val="28"/>
          <w:szCs w:val="28"/>
        </w:rPr>
        <w:t>green</w:t>
      </w:r>
      <w:proofErr w:type="spellEnd"/>
      <w:r w:rsidRPr="00AA736B">
        <w:rPr>
          <w:color w:val="000000" w:themeColor="text1"/>
          <w:sz w:val="28"/>
          <w:szCs w:val="28"/>
        </w:rPr>
        <w:t xml:space="preserve"> </w:t>
      </w:r>
      <w:proofErr w:type="spellStart"/>
      <w:r w:rsidRPr="00AA736B">
        <w:rPr>
          <w:color w:val="000000" w:themeColor="text1"/>
          <w:sz w:val="28"/>
          <w:szCs w:val="28"/>
        </w:rPr>
        <w:t>fingers</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be</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pink</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з компонентами на позначення частин тіла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pull</w:t>
      </w:r>
      <w:proofErr w:type="spellEnd"/>
      <w:r w:rsidRPr="00AA736B">
        <w:rPr>
          <w:color w:val="000000" w:themeColor="text1"/>
          <w:sz w:val="28"/>
          <w:szCs w:val="28"/>
        </w:rPr>
        <w:t xml:space="preserve"> </w:t>
      </w:r>
      <w:proofErr w:type="spellStart"/>
      <w:r w:rsidRPr="00AA736B">
        <w:rPr>
          <w:color w:val="000000" w:themeColor="text1"/>
          <w:sz w:val="28"/>
          <w:szCs w:val="28"/>
        </w:rPr>
        <w:t>someone’s</w:t>
      </w:r>
      <w:proofErr w:type="spellEnd"/>
      <w:r w:rsidRPr="00AA736B">
        <w:rPr>
          <w:color w:val="000000" w:themeColor="text1"/>
          <w:sz w:val="28"/>
          <w:szCs w:val="28"/>
        </w:rPr>
        <w:t xml:space="preserve"> </w:t>
      </w:r>
      <w:proofErr w:type="spellStart"/>
      <w:r w:rsidRPr="00AA736B">
        <w:rPr>
          <w:color w:val="000000" w:themeColor="text1"/>
          <w:sz w:val="28"/>
          <w:szCs w:val="28"/>
        </w:rPr>
        <w:t>leg</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lose</w:t>
      </w:r>
      <w:proofErr w:type="spellEnd"/>
      <w:r w:rsidRPr="00AA736B">
        <w:rPr>
          <w:color w:val="000000" w:themeColor="text1"/>
          <w:sz w:val="28"/>
          <w:szCs w:val="28"/>
        </w:rPr>
        <w:t xml:space="preserve"> </w:t>
      </w:r>
      <w:proofErr w:type="spellStart"/>
      <w:r w:rsidRPr="00AA736B">
        <w:rPr>
          <w:color w:val="000000" w:themeColor="text1"/>
          <w:sz w:val="28"/>
          <w:szCs w:val="28"/>
        </w:rPr>
        <w:t>heart</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get</w:t>
      </w:r>
      <w:proofErr w:type="spellEnd"/>
      <w:r w:rsidRPr="00AA736B">
        <w:rPr>
          <w:color w:val="000000" w:themeColor="text1"/>
          <w:sz w:val="28"/>
          <w:szCs w:val="28"/>
        </w:rPr>
        <w:t xml:space="preserve"> </w:t>
      </w:r>
      <w:proofErr w:type="spellStart"/>
      <w:r w:rsidRPr="00AA736B">
        <w:rPr>
          <w:color w:val="000000" w:themeColor="text1"/>
          <w:sz w:val="28"/>
          <w:szCs w:val="28"/>
        </w:rPr>
        <w:t>something</w:t>
      </w:r>
      <w:proofErr w:type="spellEnd"/>
      <w:r w:rsidRPr="00AA736B">
        <w:rPr>
          <w:color w:val="000000" w:themeColor="text1"/>
          <w:sz w:val="28"/>
          <w:szCs w:val="28"/>
        </w:rPr>
        <w:t xml:space="preserve"> </w:t>
      </w:r>
      <w:proofErr w:type="spellStart"/>
      <w:r w:rsidRPr="00AA736B">
        <w:rPr>
          <w:color w:val="000000" w:themeColor="text1"/>
          <w:sz w:val="28"/>
          <w:szCs w:val="28"/>
        </w:rPr>
        <w:t>off</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chest</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twist</w:t>
      </w:r>
      <w:proofErr w:type="spellEnd"/>
      <w:r w:rsidRPr="00AA736B">
        <w:rPr>
          <w:color w:val="000000" w:themeColor="text1"/>
          <w:sz w:val="28"/>
          <w:szCs w:val="28"/>
        </w:rPr>
        <w:t xml:space="preserve"> </w:t>
      </w:r>
      <w:proofErr w:type="spellStart"/>
      <w:r w:rsidRPr="00AA736B">
        <w:rPr>
          <w:color w:val="000000" w:themeColor="text1"/>
          <w:sz w:val="28"/>
          <w:szCs w:val="28"/>
        </w:rPr>
        <w:t>someone</w:t>
      </w:r>
      <w:proofErr w:type="spellEnd"/>
      <w:r w:rsidRPr="00AA736B">
        <w:rPr>
          <w:color w:val="000000" w:themeColor="text1"/>
          <w:sz w:val="28"/>
          <w:szCs w:val="28"/>
        </w:rPr>
        <w:t xml:space="preserve"> </w:t>
      </w:r>
      <w:proofErr w:type="spellStart"/>
      <w:r w:rsidRPr="00AA736B">
        <w:rPr>
          <w:color w:val="000000" w:themeColor="text1"/>
          <w:sz w:val="28"/>
          <w:szCs w:val="28"/>
        </w:rPr>
        <w:t>round</w:t>
      </w:r>
      <w:proofErr w:type="spellEnd"/>
      <w:r w:rsidRPr="00AA736B">
        <w:rPr>
          <w:color w:val="000000" w:themeColor="text1"/>
          <w:sz w:val="28"/>
          <w:szCs w:val="28"/>
        </w:rPr>
        <w:t xml:space="preserve"> </w:t>
      </w:r>
      <w:proofErr w:type="spellStart"/>
      <w:r w:rsidRPr="00AA736B">
        <w:rPr>
          <w:color w:val="000000" w:themeColor="text1"/>
          <w:sz w:val="28"/>
          <w:szCs w:val="28"/>
        </w:rPr>
        <w:t>one’s</w:t>
      </w:r>
      <w:proofErr w:type="spellEnd"/>
      <w:r w:rsidRPr="00AA736B">
        <w:rPr>
          <w:color w:val="000000" w:themeColor="text1"/>
          <w:sz w:val="28"/>
          <w:szCs w:val="28"/>
        </w:rPr>
        <w:t xml:space="preserve"> </w:t>
      </w:r>
      <w:proofErr w:type="spellStart"/>
      <w:r w:rsidRPr="00AA736B">
        <w:rPr>
          <w:color w:val="000000" w:themeColor="text1"/>
          <w:sz w:val="28"/>
          <w:szCs w:val="28"/>
        </w:rPr>
        <w:t>little</w:t>
      </w:r>
      <w:proofErr w:type="spellEnd"/>
      <w:r w:rsidRPr="00AA736B">
        <w:rPr>
          <w:color w:val="000000" w:themeColor="text1"/>
          <w:sz w:val="28"/>
          <w:szCs w:val="28"/>
        </w:rPr>
        <w:t xml:space="preserve"> </w:t>
      </w:r>
      <w:proofErr w:type="spellStart"/>
      <w:r w:rsidRPr="00AA736B">
        <w:rPr>
          <w:color w:val="000000" w:themeColor="text1"/>
          <w:sz w:val="28"/>
          <w:szCs w:val="28"/>
        </w:rPr>
        <w:t>finger</w:t>
      </w:r>
      <w:proofErr w:type="spellEnd"/>
      <w:r w:rsidRPr="00AA736B">
        <w:rPr>
          <w:color w:val="000000" w:themeColor="text1"/>
          <w:sz w:val="28"/>
          <w:szCs w:val="28"/>
        </w:rPr>
        <w:t>) [2, c.5].</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Ми вважаємо останні два пункти класифікації безумовно цікавими, проте дещо </w:t>
      </w:r>
      <w:proofErr w:type="spellStart"/>
      <w:r w:rsidRPr="00AA736B">
        <w:rPr>
          <w:color w:val="000000" w:themeColor="text1"/>
          <w:sz w:val="28"/>
          <w:szCs w:val="28"/>
        </w:rPr>
        <w:t>логічно</w:t>
      </w:r>
      <w:proofErr w:type="spellEnd"/>
      <w:r w:rsidRPr="00AA736B">
        <w:rPr>
          <w:color w:val="000000" w:themeColor="text1"/>
          <w:sz w:val="28"/>
          <w:szCs w:val="28"/>
        </w:rPr>
        <w:t xml:space="preserve"> неузгодженими з класифікаційною базою – етимологією ідіоматичних одиниць. Адже, називаючи компоненти ідіоми, ми говоримо про структурну, а не етимологічну класифікацією. Отже, доречніше, на наш погляд, було б називати цю типологію структурно-етимологічною.</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proofErr w:type="spellStart"/>
      <w:r w:rsidRPr="00AA736B">
        <w:rPr>
          <w:color w:val="000000" w:themeColor="text1"/>
          <w:sz w:val="28"/>
          <w:szCs w:val="28"/>
        </w:rPr>
        <w:t>Дж.Сейдл</w:t>
      </w:r>
      <w:proofErr w:type="spellEnd"/>
      <w:r w:rsidRPr="00AA736B">
        <w:rPr>
          <w:color w:val="000000" w:themeColor="text1"/>
          <w:sz w:val="28"/>
          <w:szCs w:val="28"/>
        </w:rPr>
        <w:t xml:space="preserve"> та </w:t>
      </w:r>
      <w:proofErr w:type="spellStart"/>
      <w:r w:rsidRPr="00AA736B">
        <w:rPr>
          <w:color w:val="000000" w:themeColor="text1"/>
          <w:sz w:val="28"/>
          <w:szCs w:val="28"/>
        </w:rPr>
        <w:t>У.Макморді</w:t>
      </w:r>
      <w:proofErr w:type="spellEnd"/>
      <w:r w:rsidRPr="00AA736B">
        <w:rPr>
          <w:color w:val="000000" w:themeColor="text1"/>
          <w:sz w:val="28"/>
          <w:szCs w:val="28"/>
        </w:rPr>
        <w:t xml:space="preserve"> зазначають також, що існують ідіоми, які не можна змінювати зовсім (</w:t>
      </w:r>
      <w:proofErr w:type="spellStart"/>
      <w:r w:rsidRPr="00AA736B">
        <w:rPr>
          <w:color w:val="000000" w:themeColor="text1"/>
          <w:sz w:val="28"/>
          <w:szCs w:val="28"/>
        </w:rPr>
        <w:t>fixed</w:t>
      </w:r>
      <w:proofErr w:type="spellEnd"/>
      <w:r w:rsidRPr="00AA736B">
        <w:rPr>
          <w:color w:val="000000" w:themeColor="text1"/>
          <w:sz w:val="28"/>
          <w:szCs w:val="28"/>
        </w:rPr>
        <w:t xml:space="preserve"> </w:t>
      </w:r>
      <w:proofErr w:type="spellStart"/>
      <w:r w:rsidRPr="00AA736B">
        <w:rPr>
          <w:color w:val="000000" w:themeColor="text1"/>
          <w:sz w:val="28"/>
          <w:szCs w:val="28"/>
        </w:rPr>
        <w:t>idioms</w:t>
      </w:r>
      <w:proofErr w:type="spellEnd"/>
      <w:r w:rsidRPr="00AA736B">
        <w:rPr>
          <w:color w:val="000000" w:themeColor="text1"/>
          <w:sz w:val="28"/>
          <w:szCs w:val="28"/>
        </w:rPr>
        <w:t>); існують також такі, що є фіксованими у окремих частинах, а в інших словосполучення є вільним; нарешті, виділяють третю групу ідіоматичних одиниць, які дозволяють лише окремі зміни у своїх нефіксованих частинах.</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Так, до першої групи належить ідіоматична одиниця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give</w:t>
      </w:r>
      <w:proofErr w:type="spellEnd"/>
      <w:r w:rsidRPr="00AA736B">
        <w:rPr>
          <w:color w:val="000000" w:themeColor="text1"/>
          <w:sz w:val="28"/>
          <w:szCs w:val="28"/>
        </w:rPr>
        <w:t xml:space="preserve"> </w:t>
      </w:r>
      <w:proofErr w:type="spellStart"/>
      <w:r w:rsidRPr="00AA736B">
        <w:rPr>
          <w:color w:val="000000" w:themeColor="text1"/>
          <w:sz w:val="28"/>
          <w:szCs w:val="28"/>
        </w:rPr>
        <w:t>someone</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cold</w:t>
      </w:r>
      <w:proofErr w:type="spellEnd"/>
      <w:r w:rsidRPr="00AA736B">
        <w:rPr>
          <w:color w:val="000000" w:themeColor="text1"/>
          <w:sz w:val="28"/>
          <w:szCs w:val="28"/>
        </w:rPr>
        <w:t xml:space="preserve"> </w:t>
      </w:r>
      <w:proofErr w:type="spellStart"/>
      <w:r w:rsidRPr="00AA736B">
        <w:rPr>
          <w:color w:val="000000" w:themeColor="text1"/>
          <w:sz w:val="28"/>
          <w:szCs w:val="28"/>
        </w:rPr>
        <w:t>shoulder</w:t>
      </w:r>
      <w:proofErr w:type="spellEnd"/>
      <w:r w:rsidRPr="00AA736B">
        <w:rPr>
          <w:color w:val="000000" w:themeColor="text1"/>
          <w:sz w:val="28"/>
          <w:szCs w:val="28"/>
        </w:rPr>
        <w:t>, у складі якої неможливі ані лексичні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give</w:t>
      </w:r>
      <w:proofErr w:type="spellEnd"/>
      <w:r w:rsidRPr="00AA736B">
        <w:rPr>
          <w:color w:val="000000" w:themeColor="text1"/>
          <w:sz w:val="28"/>
          <w:szCs w:val="28"/>
        </w:rPr>
        <w:t xml:space="preserve"> </w:t>
      </w:r>
      <w:proofErr w:type="spellStart"/>
      <w:r w:rsidRPr="00AA736B">
        <w:rPr>
          <w:color w:val="000000" w:themeColor="text1"/>
          <w:sz w:val="28"/>
          <w:szCs w:val="28"/>
        </w:rPr>
        <w:t>someone</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cold</w:t>
      </w:r>
      <w:proofErr w:type="spellEnd"/>
      <w:r w:rsidRPr="00AA736B">
        <w:rPr>
          <w:color w:val="000000" w:themeColor="text1"/>
          <w:sz w:val="28"/>
          <w:szCs w:val="28"/>
        </w:rPr>
        <w:t xml:space="preserve">’ </w:t>
      </w:r>
      <w:proofErr w:type="spellStart"/>
      <w:r w:rsidRPr="00AA736B">
        <w:rPr>
          <w:color w:val="000000" w:themeColor="text1"/>
          <w:sz w:val="28"/>
          <w:szCs w:val="28"/>
        </w:rPr>
        <w:t>or</w:t>
      </w:r>
      <w:proofErr w:type="spellEnd"/>
      <w:r w:rsidRPr="00AA736B">
        <w:rPr>
          <w:color w:val="000000" w:themeColor="text1"/>
          <w:sz w:val="28"/>
          <w:szCs w:val="28"/>
        </w:rPr>
        <w:t xml:space="preserve"> ‘</w:t>
      </w:r>
      <w:proofErr w:type="spellStart"/>
      <w:r w:rsidRPr="00AA736B">
        <w:rPr>
          <w:color w:val="000000" w:themeColor="text1"/>
          <w:sz w:val="28"/>
          <w:szCs w:val="28"/>
        </w:rPr>
        <w:t>warm</w:t>
      </w:r>
      <w:proofErr w:type="spellEnd"/>
      <w:r w:rsidRPr="00AA736B">
        <w:rPr>
          <w:color w:val="000000" w:themeColor="text1"/>
          <w:sz w:val="28"/>
          <w:szCs w:val="28"/>
        </w:rPr>
        <w:t xml:space="preserve"> </w:t>
      </w:r>
      <w:proofErr w:type="spellStart"/>
      <w:r w:rsidRPr="00AA736B">
        <w:rPr>
          <w:color w:val="000000" w:themeColor="text1"/>
          <w:sz w:val="28"/>
          <w:szCs w:val="28"/>
        </w:rPr>
        <w:t>shoulder</w:t>
      </w:r>
      <w:proofErr w:type="spellEnd"/>
      <w:r w:rsidRPr="00AA736B">
        <w:rPr>
          <w:color w:val="000000" w:themeColor="text1"/>
          <w:sz w:val="28"/>
          <w:szCs w:val="28"/>
        </w:rPr>
        <w:t xml:space="preserve">), ані морфологічні зміни – артикль, керування тощо (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give</w:t>
      </w:r>
      <w:proofErr w:type="spellEnd"/>
      <w:r w:rsidRPr="00AA736B">
        <w:rPr>
          <w:color w:val="000000" w:themeColor="text1"/>
          <w:sz w:val="28"/>
          <w:szCs w:val="28"/>
        </w:rPr>
        <w:t xml:space="preserve"> </w:t>
      </w:r>
      <w:proofErr w:type="spellStart"/>
      <w:r w:rsidRPr="00AA736B">
        <w:rPr>
          <w:color w:val="000000" w:themeColor="text1"/>
          <w:sz w:val="28"/>
          <w:szCs w:val="28"/>
        </w:rPr>
        <w:t>someone</w:t>
      </w:r>
      <w:proofErr w:type="spellEnd"/>
      <w:r w:rsidRPr="00AA736B">
        <w:rPr>
          <w:color w:val="000000" w:themeColor="text1"/>
          <w:sz w:val="28"/>
          <w:szCs w:val="28"/>
        </w:rPr>
        <w:t xml:space="preserve"> ‘a’ </w:t>
      </w:r>
      <w:proofErr w:type="spellStart"/>
      <w:r w:rsidRPr="00AA736B">
        <w:rPr>
          <w:color w:val="000000" w:themeColor="text1"/>
          <w:sz w:val="28"/>
          <w:szCs w:val="28"/>
        </w:rPr>
        <w:t>cold</w:t>
      </w:r>
      <w:proofErr w:type="spellEnd"/>
      <w:r w:rsidRPr="00AA736B">
        <w:rPr>
          <w:color w:val="000000" w:themeColor="text1"/>
          <w:sz w:val="28"/>
          <w:szCs w:val="28"/>
        </w:rPr>
        <w:t xml:space="preserve"> </w:t>
      </w:r>
      <w:proofErr w:type="spellStart"/>
      <w:r w:rsidRPr="00AA736B">
        <w:rPr>
          <w:color w:val="000000" w:themeColor="text1"/>
          <w:sz w:val="28"/>
          <w:szCs w:val="28"/>
        </w:rPr>
        <w:t>shoulder</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give</w:t>
      </w:r>
      <w:proofErr w:type="spellEnd"/>
      <w:r w:rsidRPr="00AA736B">
        <w:rPr>
          <w:color w:val="000000" w:themeColor="text1"/>
          <w:sz w:val="28"/>
          <w:szCs w:val="28"/>
        </w:rPr>
        <w:t xml:space="preserve"> a </w:t>
      </w:r>
      <w:proofErr w:type="spellStart"/>
      <w:r w:rsidRPr="00AA736B">
        <w:rPr>
          <w:color w:val="000000" w:themeColor="text1"/>
          <w:sz w:val="28"/>
          <w:szCs w:val="28"/>
        </w:rPr>
        <w:t>cold</w:t>
      </w:r>
      <w:proofErr w:type="spellEnd"/>
      <w:r w:rsidRPr="00AA736B">
        <w:rPr>
          <w:color w:val="000000" w:themeColor="text1"/>
          <w:sz w:val="28"/>
          <w:szCs w:val="28"/>
        </w:rPr>
        <w:t xml:space="preserve"> </w:t>
      </w:r>
      <w:proofErr w:type="spellStart"/>
      <w:r w:rsidRPr="00AA736B">
        <w:rPr>
          <w:color w:val="000000" w:themeColor="text1"/>
          <w:sz w:val="28"/>
          <w:szCs w:val="28"/>
        </w:rPr>
        <w:t>shoulder</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someone</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До другої групи ідіоматичних одиниць належить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make</w:t>
      </w:r>
      <w:proofErr w:type="spellEnd"/>
      <w:r w:rsidRPr="00AA736B">
        <w:rPr>
          <w:color w:val="000000" w:themeColor="text1"/>
          <w:sz w:val="28"/>
          <w:szCs w:val="28"/>
        </w:rPr>
        <w:t xml:space="preserve"> a </w:t>
      </w:r>
      <w:proofErr w:type="spellStart"/>
      <w:r w:rsidRPr="00AA736B">
        <w:rPr>
          <w:color w:val="000000" w:themeColor="text1"/>
          <w:sz w:val="28"/>
          <w:szCs w:val="28"/>
        </w:rPr>
        <w:t>clean</w:t>
      </w:r>
      <w:proofErr w:type="spellEnd"/>
      <w:r w:rsidRPr="00AA736B">
        <w:rPr>
          <w:color w:val="000000" w:themeColor="text1"/>
          <w:sz w:val="28"/>
          <w:szCs w:val="28"/>
        </w:rPr>
        <w:t xml:space="preserve"> </w:t>
      </w:r>
      <w:proofErr w:type="spellStart"/>
      <w:r w:rsidRPr="00AA736B">
        <w:rPr>
          <w:color w:val="000000" w:themeColor="text1"/>
          <w:sz w:val="28"/>
          <w:szCs w:val="28"/>
        </w:rPr>
        <w:t>breast</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it</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tell</w:t>
      </w:r>
      <w:proofErr w:type="spellEnd"/>
      <w:r w:rsidRPr="00AA736B">
        <w:rPr>
          <w:color w:val="000000" w:themeColor="text1"/>
          <w:sz w:val="28"/>
          <w:szCs w:val="28"/>
        </w:rPr>
        <w:t xml:space="preserve"> </w:t>
      </w:r>
      <w:proofErr w:type="spellStart"/>
      <w:r w:rsidRPr="00AA736B">
        <w:rPr>
          <w:color w:val="000000" w:themeColor="text1"/>
          <w:sz w:val="28"/>
          <w:szCs w:val="28"/>
        </w:rPr>
        <w:t>truth</w:t>
      </w:r>
      <w:proofErr w:type="spellEnd"/>
      <w:r w:rsidRPr="00AA736B">
        <w:rPr>
          <w:color w:val="000000" w:themeColor="text1"/>
          <w:sz w:val="28"/>
          <w:szCs w:val="28"/>
        </w:rPr>
        <w:t xml:space="preserve"> </w:t>
      </w:r>
      <w:proofErr w:type="spellStart"/>
      <w:r w:rsidRPr="00AA736B">
        <w:rPr>
          <w:color w:val="000000" w:themeColor="text1"/>
          <w:sz w:val="28"/>
          <w:szCs w:val="28"/>
        </w:rPr>
        <w:t>about</w:t>
      </w:r>
      <w:proofErr w:type="spellEnd"/>
      <w:r w:rsidRPr="00AA736B">
        <w:rPr>
          <w:color w:val="000000" w:themeColor="text1"/>
          <w:sz w:val="28"/>
          <w:szCs w:val="28"/>
        </w:rPr>
        <w:t xml:space="preserve"> </w:t>
      </w:r>
      <w:proofErr w:type="spellStart"/>
      <w:r w:rsidRPr="00AA736B">
        <w:rPr>
          <w:color w:val="000000" w:themeColor="text1"/>
          <w:sz w:val="28"/>
          <w:szCs w:val="28"/>
        </w:rPr>
        <w:t>it</w:t>
      </w:r>
      <w:proofErr w:type="spellEnd"/>
      <w:r w:rsidRPr="00AA736B">
        <w:rPr>
          <w:color w:val="000000" w:themeColor="text1"/>
          <w:sz w:val="28"/>
          <w:szCs w:val="28"/>
        </w:rPr>
        <w:t>), у якій можливі зміни часу дієслова.</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lastRenderedPageBreak/>
        <w:t xml:space="preserve">До третьої групи, в якій дозволяються обмежені зміни у нефіксованій частині належать такі ідіоми, як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have</w:t>
      </w:r>
      <w:proofErr w:type="spellEnd"/>
      <w:r w:rsidRPr="00AA736B">
        <w:rPr>
          <w:color w:val="000000" w:themeColor="text1"/>
          <w:sz w:val="28"/>
          <w:szCs w:val="28"/>
        </w:rPr>
        <w:t>/</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take</w:t>
      </w:r>
      <w:proofErr w:type="spellEnd"/>
      <w:r w:rsidRPr="00AA736B">
        <w:rPr>
          <w:color w:val="000000" w:themeColor="text1"/>
          <w:sz w:val="28"/>
          <w:szCs w:val="28"/>
        </w:rPr>
        <w:t>/</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enjoy</w:t>
      </w:r>
      <w:proofErr w:type="spellEnd"/>
      <w:r w:rsidRPr="00AA736B">
        <w:rPr>
          <w:color w:val="000000" w:themeColor="text1"/>
          <w:sz w:val="28"/>
          <w:szCs w:val="28"/>
        </w:rPr>
        <w:t xml:space="preserve"> </w:t>
      </w:r>
      <w:proofErr w:type="spellStart"/>
      <w:r w:rsidRPr="00AA736B">
        <w:rPr>
          <w:color w:val="000000" w:themeColor="text1"/>
          <w:sz w:val="28"/>
          <w:szCs w:val="28"/>
        </w:rPr>
        <w:t>forty</w:t>
      </w:r>
      <w:proofErr w:type="spellEnd"/>
      <w:r w:rsidRPr="00AA736B">
        <w:rPr>
          <w:color w:val="000000" w:themeColor="text1"/>
          <w:sz w:val="28"/>
          <w:szCs w:val="28"/>
        </w:rPr>
        <w:t xml:space="preserve"> </w:t>
      </w:r>
      <w:proofErr w:type="spellStart"/>
      <w:r w:rsidRPr="00AA736B">
        <w:rPr>
          <w:color w:val="000000" w:themeColor="text1"/>
          <w:sz w:val="28"/>
          <w:szCs w:val="28"/>
        </w:rPr>
        <w:t>winks</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keep</w:t>
      </w:r>
      <w:proofErr w:type="spellEnd"/>
      <w:r w:rsidRPr="00AA736B">
        <w:rPr>
          <w:color w:val="000000" w:themeColor="text1"/>
          <w:sz w:val="28"/>
          <w:szCs w:val="28"/>
        </w:rPr>
        <w:t xml:space="preserve"> a </w:t>
      </w:r>
      <w:proofErr w:type="spellStart"/>
      <w:r w:rsidRPr="00AA736B">
        <w:rPr>
          <w:color w:val="000000" w:themeColor="text1"/>
          <w:sz w:val="28"/>
          <w:szCs w:val="28"/>
        </w:rPr>
        <w:t>sharp</w:t>
      </w:r>
      <w:proofErr w:type="spellEnd"/>
      <w:r w:rsidRPr="00AA736B">
        <w:rPr>
          <w:color w:val="000000" w:themeColor="text1"/>
          <w:sz w:val="28"/>
          <w:szCs w:val="28"/>
        </w:rPr>
        <w:t>/</w:t>
      </w:r>
      <w:proofErr w:type="spellStart"/>
      <w:r w:rsidRPr="00AA736B">
        <w:rPr>
          <w:color w:val="000000" w:themeColor="text1"/>
          <w:sz w:val="28"/>
          <w:szCs w:val="28"/>
        </w:rPr>
        <w:t>careful</w:t>
      </w:r>
      <w:proofErr w:type="spellEnd"/>
      <w:r w:rsidRPr="00AA736B">
        <w:rPr>
          <w:color w:val="000000" w:themeColor="text1"/>
          <w:sz w:val="28"/>
          <w:szCs w:val="28"/>
        </w:rPr>
        <w:t>/</w:t>
      </w:r>
      <w:proofErr w:type="spellStart"/>
      <w:r w:rsidRPr="00AA736B">
        <w:rPr>
          <w:color w:val="000000" w:themeColor="text1"/>
          <w:sz w:val="28"/>
          <w:szCs w:val="28"/>
        </w:rPr>
        <w:t>watchful</w:t>
      </w:r>
      <w:proofErr w:type="spellEnd"/>
      <w:r w:rsidRPr="00AA736B">
        <w:rPr>
          <w:color w:val="000000" w:themeColor="text1"/>
          <w:sz w:val="28"/>
          <w:szCs w:val="28"/>
        </w:rPr>
        <w:t>/</w:t>
      </w:r>
      <w:proofErr w:type="spellStart"/>
      <w:r w:rsidRPr="00AA736B">
        <w:rPr>
          <w:color w:val="000000" w:themeColor="text1"/>
          <w:sz w:val="28"/>
          <w:szCs w:val="28"/>
        </w:rPr>
        <w:t>professional</w:t>
      </w:r>
      <w:proofErr w:type="spellEnd"/>
      <w:r w:rsidRPr="00AA736B">
        <w:rPr>
          <w:color w:val="000000" w:themeColor="text1"/>
          <w:sz w:val="28"/>
          <w:szCs w:val="28"/>
        </w:rPr>
        <w:t xml:space="preserve"> </w:t>
      </w:r>
      <w:proofErr w:type="spellStart"/>
      <w:r w:rsidRPr="00AA736B">
        <w:rPr>
          <w:color w:val="000000" w:themeColor="text1"/>
          <w:sz w:val="28"/>
          <w:szCs w:val="28"/>
        </w:rPr>
        <w:t>eye</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w:t>
      </w:r>
      <w:proofErr w:type="spellStart"/>
      <w:r w:rsidRPr="00AA736B">
        <w:rPr>
          <w:color w:val="000000" w:themeColor="text1"/>
          <w:sz w:val="28"/>
          <w:szCs w:val="28"/>
        </w:rPr>
        <w:t>someone</w:t>
      </w:r>
      <w:proofErr w:type="spellEnd"/>
      <w:r w:rsidRPr="00AA736B">
        <w:rPr>
          <w:color w:val="000000" w:themeColor="text1"/>
          <w:sz w:val="28"/>
          <w:szCs w:val="28"/>
        </w:rPr>
        <w:t>.</w:t>
      </w:r>
    </w:p>
    <w:p w:rsidR="00964C2F" w:rsidRPr="00AA736B" w:rsidRDefault="00964C2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Існують також інші класифікації фразеологізмів. Так, за синтаксичною функцією фразеологізми поділяють на організовані за моделями словосполучення, простого і складного речення. Фразеологічні одиниці розрізняються також за співвіднесенням опорного слова фразеологічних зворотів із певним граматичним класом слів (іменникові, ад’єктивні, дієслівні тощо), за способом створення конотації, за способом семантичних перенесень при формуванні значення фразеологічних одиниць (метонімічні, метафоричні, гіперболічні, компаративні і </w:t>
      </w:r>
      <w:proofErr w:type="spellStart"/>
      <w:r w:rsidRPr="00AA736B">
        <w:rPr>
          <w:color w:val="000000" w:themeColor="text1"/>
          <w:sz w:val="28"/>
          <w:szCs w:val="28"/>
        </w:rPr>
        <w:t>т.ін</w:t>
      </w:r>
      <w:proofErr w:type="spellEnd"/>
      <w:r w:rsidRPr="00AA736B">
        <w:rPr>
          <w:color w:val="000000" w:themeColor="text1"/>
          <w:sz w:val="28"/>
          <w:szCs w:val="28"/>
        </w:rPr>
        <w:t>.). На сьогодні фразеологія є таким перспективним і розвинутим напрямом мовознавства, що майже кожен дослідник має можливість запропонувати свою власну типологію або вдосконалити класифікацію, розроблену іншими вченими до нього, з огляду на потреби свого власного дослідження.</w:t>
      </w:r>
    </w:p>
    <w:p w:rsidR="00964C2F" w:rsidRDefault="00964C2F" w:rsidP="00384B1F">
      <w:pPr>
        <w:spacing w:after="0" w:line="360" w:lineRule="auto"/>
        <w:jc w:val="both"/>
        <w:rPr>
          <w:rFonts w:ascii="Times New Roman" w:hAnsi="Times New Roman" w:cs="Times New Roman"/>
          <w:b/>
          <w:bCs/>
          <w:color w:val="000000" w:themeColor="text1"/>
          <w:sz w:val="28"/>
          <w:szCs w:val="28"/>
        </w:rPr>
      </w:pPr>
    </w:p>
    <w:p w:rsidR="00AA736B" w:rsidRPr="00AA736B" w:rsidRDefault="00AA736B" w:rsidP="00384B1F">
      <w:pPr>
        <w:spacing w:after="0" w:line="360" w:lineRule="auto"/>
        <w:jc w:val="both"/>
        <w:rPr>
          <w:rFonts w:ascii="Times New Roman" w:hAnsi="Times New Roman" w:cs="Times New Roman"/>
          <w:b/>
          <w:bCs/>
          <w:color w:val="000000" w:themeColor="text1"/>
          <w:sz w:val="28"/>
          <w:szCs w:val="28"/>
        </w:rPr>
      </w:pPr>
    </w:p>
    <w:p w:rsidR="00E1423F" w:rsidRDefault="00E1423F" w:rsidP="00AA736B">
      <w:pPr>
        <w:pStyle w:val="a3"/>
        <w:numPr>
          <w:ilvl w:val="1"/>
          <w:numId w:val="1"/>
        </w:numPr>
        <w:spacing w:before="0" w:beforeAutospacing="0" w:after="0" w:afterAutospacing="0" w:line="360" w:lineRule="auto"/>
        <w:jc w:val="both"/>
        <w:rPr>
          <w:b/>
          <w:bCs/>
          <w:color w:val="000000" w:themeColor="text1"/>
          <w:sz w:val="28"/>
          <w:szCs w:val="28"/>
        </w:rPr>
      </w:pPr>
      <w:r w:rsidRPr="00AA736B">
        <w:rPr>
          <w:b/>
          <w:bCs/>
          <w:color w:val="000000" w:themeColor="text1"/>
          <w:sz w:val="28"/>
          <w:szCs w:val="28"/>
        </w:rPr>
        <w:t>Місце ідіом в системі фразеологічних одиниць мови</w:t>
      </w:r>
    </w:p>
    <w:p w:rsidR="00AA736B" w:rsidRPr="00AA736B" w:rsidRDefault="00AA736B" w:rsidP="00AA736B">
      <w:pPr>
        <w:pStyle w:val="a3"/>
        <w:spacing w:before="0" w:beforeAutospacing="0" w:after="0" w:afterAutospacing="0" w:line="360" w:lineRule="auto"/>
        <w:ind w:left="300"/>
        <w:jc w:val="both"/>
        <w:rPr>
          <w:b/>
          <w:bCs/>
          <w:color w:val="000000" w:themeColor="text1"/>
          <w:sz w:val="28"/>
          <w:szCs w:val="28"/>
        </w:rPr>
      </w:pP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Як можна зрозуміти з викладеного вище, сфера фразеології усвідомлюється по-різному у різних теоретичних концепціях. Проте більшість дослідників сходяться в тому, що фразеологізми повинні характеризуватися трьома найважливішими параметрами: </w:t>
      </w:r>
      <w:proofErr w:type="spellStart"/>
      <w:r w:rsidRPr="00AA736B">
        <w:rPr>
          <w:color w:val="000000" w:themeColor="text1"/>
          <w:sz w:val="28"/>
          <w:szCs w:val="28"/>
        </w:rPr>
        <w:t>неоднослівністю</w:t>
      </w:r>
      <w:proofErr w:type="spellEnd"/>
      <w:r w:rsidRPr="00AA736B">
        <w:rPr>
          <w:color w:val="000000" w:themeColor="text1"/>
          <w:sz w:val="28"/>
          <w:szCs w:val="28"/>
        </w:rPr>
        <w:t xml:space="preserve">, стійкістю та </w:t>
      </w:r>
      <w:proofErr w:type="spellStart"/>
      <w:r w:rsidRPr="00AA736B">
        <w:rPr>
          <w:color w:val="000000" w:themeColor="text1"/>
          <w:sz w:val="28"/>
          <w:szCs w:val="28"/>
        </w:rPr>
        <w:t>ідіоматичністю</w:t>
      </w:r>
      <w:proofErr w:type="spellEnd"/>
      <w:r w:rsidRPr="00AA736B">
        <w:rPr>
          <w:color w:val="000000" w:themeColor="text1"/>
          <w:sz w:val="28"/>
          <w:szCs w:val="28"/>
        </w:rPr>
        <w:t xml:space="preserve">. Перший з цих параметрів можна вважати єдиним відносно ясним та операційним поняттям, хоча й тут виникають проблеми, пов’язані з наявністю або відсутністю в тій чи іншій мові орфографічної традиції, розрізненням слів і словосполучень, слів и речень в даному морфологічному типі мови тощо. Категорія стійкості є вже менш визначеною, але найбільші запитання викликає поняття </w:t>
      </w:r>
      <w:proofErr w:type="spellStart"/>
      <w:r w:rsidRPr="00AA736B">
        <w:rPr>
          <w:color w:val="000000" w:themeColor="text1"/>
          <w:sz w:val="28"/>
          <w:szCs w:val="28"/>
        </w:rPr>
        <w:t>ідіоматичності</w:t>
      </w:r>
      <w:proofErr w:type="spellEnd"/>
      <w:r w:rsidRPr="00AA736B">
        <w:rPr>
          <w:color w:val="000000" w:themeColor="text1"/>
          <w:sz w:val="28"/>
          <w:szCs w:val="28"/>
        </w:rPr>
        <w:t xml:space="preserve">. В найбільш загальному розумінні </w:t>
      </w:r>
      <w:proofErr w:type="spellStart"/>
      <w:r w:rsidRPr="00AA736B">
        <w:rPr>
          <w:color w:val="000000" w:themeColor="text1"/>
          <w:sz w:val="28"/>
          <w:szCs w:val="28"/>
        </w:rPr>
        <w:t>ідіоматичність</w:t>
      </w:r>
      <w:proofErr w:type="spellEnd"/>
      <w:r w:rsidRPr="00AA736B">
        <w:rPr>
          <w:color w:val="000000" w:themeColor="text1"/>
          <w:sz w:val="28"/>
          <w:szCs w:val="28"/>
        </w:rPr>
        <w:t xml:space="preserve"> позначає «властивість </w:t>
      </w:r>
      <w:proofErr w:type="spellStart"/>
      <w:r w:rsidRPr="00AA736B">
        <w:rPr>
          <w:color w:val="000000" w:themeColor="text1"/>
          <w:sz w:val="28"/>
          <w:szCs w:val="28"/>
        </w:rPr>
        <w:t>мовних</w:t>
      </w:r>
      <w:proofErr w:type="spellEnd"/>
      <w:r w:rsidRPr="00AA736B">
        <w:rPr>
          <w:color w:val="000000" w:themeColor="text1"/>
          <w:sz w:val="28"/>
          <w:szCs w:val="28"/>
        </w:rPr>
        <w:t xml:space="preserve"> одиниць формувати цілісне значення не із суми значень її </w:t>
      </w:r>
      <w:r w:rsidRPr="00AA736B">
        <w:rPr>
          <w:color w:val="000000" w:themeColor="text1"/>
          <w:sz w:val="28"/>
          <w:szCs w:val="28"/>
        </w:rPr>
        <w:lastRenderedPageBreak/>
        <w:t xml:space="preserve">складників або незалежно від них» [1, с.173] Фразеологія виявляється лише одним з проявів </w:t>
      </w:r>
      <w:proofErr w:type="spellStart"/>
      <w:r w:rsidRPr="00AA736B">
        <w:rPr>
          <w:color w:val="000000" w:themeColor="text1"/>
          <w:sz w:val="28"/>
          <w:szCs w:val="28"/>
        </w:rPr>
        <w:t>ідіоматичності</w:t>
      </w:r>
      <w:proofErr w:type="spellEnd"/>
      <w:r w:rsidRPr="00AA736B">
        <w:rPr>
          <w:color w:val="000000" w:themeColor="text1"/>
          <w:sz w:val="28"/>
          <w:szCs w:val="28"/>
        </w:rPr>
        <w:t>.</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Розглянемо фактори, які можна розглядати як причину стійкості ідіоматичних одиниць. Вочевидь, достеменно виявити справжні причини формування стійких зворотів тільки в рамках лінгвістики неможливо, адже найчастіше причини стійкості носять екстралінгвістичний характер. Тут може виявитися важливою культурна значущість вихідного тексту (пор. численні ідіоми-</w:t>
      </w:r>
      <w:proofErr w:type="spellStart"/>
      <w:r w:rsidRPr="00AA736B">
        <w:rPr>
          <w:color w:val="000000" w:themeColor="text1"/>
          <w:sz w:val="28"/>
          <w:szCs w:val="28"/>
        </w:rPr>
        <w:t>біблеїзми</w:t>
      </w:r>
      <w:proofErr w:type="spellEnd"/>
      <w:r w:rsidRPr="00AA736B">
        <w:rPr>
          <w:color w:val="000000" w:themeColor="text1"/>
          <w:sz w:val="28"/>
          <w:szCs w:val="28"/>
        </w:rPr>
        <w:t xml:space="preserve">, ідіоми літературного походження з відомих художніх творів, зокрема, з творів В. Шекспіра в англійській мові); підвищення престижності та/або поширення сфери функціонування певних фахових мов або жаргонів (поширення </w:t>
      </w:r>
      <w:proofErr w:type="spellStart"/>
      <w:r w:rsidRPr="00AA736B">
        <w:rPr>
          <w:color w:val="000000" w:themeColor="text1"/>
          <w:sz w:val="28"/>
          <w:szCs w:val="28"/>
        </w:rPr>
        <w:t>сленгізмів</w:t>
      </w:r>
      <w:proofErr w:type="spellEnd"/>
      <w:r w:rsidRPr="00AA736B">
        <w:rPr>
          <w:color w:val="000000" w:themeColor="text1"/>
          <w:sz w:val="28"/>
          <w:szCs w:val="28"/>
        </w:rPr>
        <w:t xml:space="preserve"> через розмовне мовлення та ЗМІ до художньої літератури). культурно-історичний контекст (так, за даними </w:t>
      </w:r>
      <w:proofErr w:type="spellStart"/>
      <w:r w:rsidRPr="00AA736B">
        <w:rPr>
          <w:color w:val="000000" w:themeColor="text1"/>
          <w:sz w:val="28"/>
          <w:szCs w:val="28"/>
        </w:rPr>
        <w:t>А.Швейцера</w:t>
      </w:r>
      <w:proofErr w:type="spellEnd"/>
      <w:r w:rsidRPr="00AA736B">
        <w:rPr>
          <w:color w:val="000000" w:themeColor="text1"/>
          <w:sz w:val="28"/>
          <w:szCs w:val="28"/>
        </w:rPr>
        <w:t xml:space="preserve">, внаслідок контактів з представниками інших народів протягом колонізації Північної Америки, в американському варіанті англійської мови опинилися ідіоми не лише британського, а й індіанського, французького, </w:t>
      </w:r>
      <w:proofErr w:type="spellStart"/>
      <w:r w:rsidRPr="00AA736B">
        <w:rPr>
          <w:color w:val="000000" w:themeColor="text1"/>
          <w:sz w:val="28"/>
          <w:szCs w:val="28"/>
        </w:rPr>
        <w:t>голандського</w:t>
      </w:r>
      <w:proofErr w:type="spellEnd"/>
      <w:r w:rsidRPr="00AA736B">
        <w:rPr>
          <w:color w:val="000000" w:themeColor="text1"/>
          <w:sz w:val="28"/>
          <w:szCs w:val="28"/>
        </w:rPr>
        <w:t xml:space="preserve">, німецького та іспанського походження [10, с.36-37]). </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bookmarkStart w:id="1" w:name="1008287-L-110"/>
      <w:bookmarkEnd w:id="1"/>
      <w:r w:rsidRPr="00AA736B">
        <w:rPr>
          <w:color w:val="000000" w:themeColor="text1"/>
          <w:sz w:val="28"/>
          <w:szCs w:val="28"/>
        </w:rPr>
        <w:t>Зауважимо, що в сучасній лінгвістиці поняття «</w:t>
      </w:r>
      <w:proofErr w:type="spellStart"/>
      <w:r w:rsidRPr="00AA736B">
        <w:rPr>
          <w:color w:val="000000" w:themeColor="text1"/>
          <w:sz w:val="28"/>
          <w:szCs w:val="28"/>
        </w:rPr>
        <w:t>ідіоматичності</w:t>
      </w:r>
      <w:proofErr w:type="spellEnd"/>
      <w:r w:rsidRPr="00AA736B">
        <w:rPr>
          <w:color w:val="000000" w:themeColor="text1"/>
          <w:sz w:val="28"/>
          <w:szCs w:val="28"/>
        </w:rPr>
        <w:t xml:space="preserve">» пов’язується не лише з фразеологією. </w:t>
      </w:r>
      <w:proofErr w:type="spellStart"/>
      <w:r w:rsidRPr="00AA736B">
        <w:rPr>
          <w:color w:val="000000" w:themeColor="text1"/>
          <w:sz w:val="28"/>
          <w:szCs w:val="28"/>
        </w:rPr>
        <w:t>Ідіоматичність</w:t>
      </w:r>
      <w:proofErr w:type="spellEnd"/>
      <w:r w:rsidRPr="00AA736B">
        <w:rPr>
          <w:color w:val="000000" w:themeColor="text1"/>
          <w:sz w:val="28"/>
          <w:szCs w:val="28"/>
        </w:rPr>
        <w:t xml:space="preserve"> проявляє себе також у морфології та синтаксисі. Так, у словотворі </w:t>
      </w:r>
      <w:proofErr w:type="spellStart"/>
      <w:r w:rsidRPr="00AA736B">
        <w:rPr>
          <w:color w:val="000000" w:themeColor="text1"/>
          <w:sz w:val="28"/>
          <w:szCs w:val="28"/>
        </w:rPr>
        <w:t>ідіоматичність</w:t>
      </w:r>
      <w:proofErr w:type="spellEnd"/>
      <w:r w:rsidRPr="00AA736B">
        <w:rPr>
          <w:color w:val="000000" w:themeColor="text1"/>
          <w:sz w:val="28"/>
          <w:szCs w:val="28"/>
        </w:rPr>
        <w:t xml:space="preserve"> представлена простим чи складним словом, формальні складники якого не беруть участі у формуванні його семантики. Такі слова характеризуються умовною мотивацією (</w:t>
      </w:r>
      <w:proofErr w:type="spellStart"/>
      <w:r w:rsidRPr="00AA736B">
        <w:rPr>
          <w:color w:val="000000" w:themeColor="text1"/>
          <w:sz w:val="28"/>
          <w:szCs w:val="28"/>
        </w:rPr>
        <w:t>псевдомотивацією</w:t>
      </w:r>
      <w:proofErr w:type="spellEnd"/>
      <w:r w:rsidRPr="00AA736B">
        <w:rPr>
          <w:color w:val="000000" w:themeColor="text1"/>
          <w:sz w:val="28"/>
          <w:szCs w:val="28"/>
        </w:rPr>
        <w:t xml:space="preserve">). Причинами такої </w:t>
      </w:r>
      <w:proofErr w:type="spellStart"/>
      <w:r w:rsidRPr="00AA736B">
        <w:rPr>
          <w:color w:val="000000" w:themeColor="text1"/>
          <w:sz w:val="28"/>
          <w:szCs w:val="28"/>
        </w:rPr>
        <w:t>ідіоматичності</w:t>
      </w:r>
      <w:proofErr w:type="spellEnd"/>
      <w:r w:rsidRPr="00AA736B">
        <w:rPr>
          <w:color w:val="000000" w:themeColor="text1"/>
          <w:sz w:val="28"/>
          <w:szCs w:val="28"/>
        </w:rPr>
        <w:t xml:space="preserve"> значення є формальні зміни, утрата значень слів-</w:t>
      </w:r>
      <w:proofErr w:type="spellStart"/>
      <w:r w:rsidRPr="00AA736B">
        <w:rPr>
          <w:color w:val="000000" w:themeColor="text1"/>
          <w:sz w:val="28"/>
          <w:szCs w:val="28"/>
        </w:rPr>
        <w:t>мотиваторів</w:t>
      </w:r>
      <w:proofErr w:type="spellEnd"/>
      <w:r w:rsidRPr="00AA736B">
        <w:rPr>
          <w:color w:val="000000" w:themeColor="text1"/>
          <w:sz w:val="28"/>
          <w:szCs w:val="28"/>
        </w:rPr>
        <w:t xml:space="preserve"> або їхнє переосмислення, руйнування первісного образу, покладеного в основу творення слова, невірне калькування, ефективність вибору </w:t>
      </w:r>
      <w:proofErr w:type="spellStart"/>
      <w:r w:rsidRPr="00AA736B">
        <w:rPr>
          <w:color w:val="000000" w:themeColor="text1"/>
          <w:sz w:val="28"/>
          <w:szCs w:val="28"/>
        </w:rPr>
        <w:t>мотиваторів</w:t>
      </w:r>
      <w:proofErr w:type="spellEnd"/>
      <w:r w:rsidRPr="00AA736B">
        <w:rPr>
          <w:color w:val="000000" w:themeColor="text1"/>
          <w:sz w:val="28"/>
          <w:szCs w:val="28"/>
        </w:rPr>
        <w:t xml:space="preserve">, які є випадковими, що надає слову особливої експресивності й увиразнює мовлення. У синтаксисі </w:t>
      </w:r>
      <w:proofErr w:type="spellStart"/>
      <w:r w:rsidRPr="00AA736B">
        <w:rPr>
          <w:color w:val="000000" w:themeColor="text1"/>
          <w:sz w:val="28"/>
          <w:szCs w:val="28"/>
        </w:rPr>
        <w:t>ідіоматичність</w:t>
      </w:r>
      <w:proofErr w:type="spellEnd"/>
      <w:r w:rsidRPr="00AA736B">
        <w:rPr>
          <w:color w:val="000000" w:themeColor="text1"/>
          <w:sz w:val="28"/>
          <w:szCs w:val="28"/>
        </w:rPr>
        <w:t xml:space="preserve"> розглядається на підставі фразеологізованих неподільних речень [1, c.173-174].</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Слід додати, що статус ідіом як складової частини фразеологічної системи ніколи не було поставлено під сумнів, на відміну від прислів’їв, приказок, крилатих слів, яким багато вчених відмовляють у приналежності до фразеології, </w:t>
      </w:r>
      <w:r w:rsidRPr="00AA736B">
        <w:rPr>
          <w:color w:val="000000" w:themeColor="text1"/>
          <w:sz w:val="28"/>
          <w:szCs w:val="28"/>
        </w:rPr>
        <w:lastRenderedPageBreak/>
        <w:t xml:space="preserve">вважаючи, що подібні одиниці утворюють так званий </w:t>
      </w:r>
      <w:proofErr w:type="spellStart"/>
      <w:r w:rsidRPr="00AA736B">
        <w:rPr>
          <w:color w:val="000000" w:themeColor="text1"/>
          <w:sz w:val="28"/>
          <w:szCs w:val="28"/>
        </w:rPr>
        <w:t>пареміологічний</w:t>
      </w:r>
      <w:proofErr w:type="spellEnd"/>
      <w:r w:rsidRPr="00AA736B">
        <w:rPr>
          <w:color w:val="000000" w:themeColor="text1"/>
          <w:sz w:val="28"/>
          <w:szCs w:val="28"/>
        </w:rPr>
        <w:t xml:space="preserve"> фонд, який є предметом дослідження специфічної маргінальної наукової галузі – </w:t>
      </w:r>
      <w:proofErr w:type="spellStart"/>
      <w:r w:rsidRPr="00AA736B">
        <w:rPr>
          <w:color w:val="000000" w:themeColor="text1"/>
          <w:sz w:val="28"/>
          <w:szCs w:val="28"/>
        </w:rPr>
        <w:t>пареміології</w:t>
      </w:r>
      <w:proofErr w:type="spellEnd"/>
      <w:r w:rsidRPr="00AA736B">
        <w:rPr>
          <w:color w:val="000000" w:themeColor="text1"/>
          <w:sz w:val="28"/>
          <w:szCs w:val="28"/>
        </w:rPr>
        <w:t xml:space="preserve">, яка корелює з лінгвістикою та фольклористикою, або так званих кліше, чи </w:t>
      </w:r>
      <w:proofErr w:type="spellStart"/>
      <w:r w:rsidRPr="00AA736B">
        <w:rPr>
          <w:color w:val="000000" w:themeColor="text1"/>
          <w:sz w:val="28"/>
          <w:szCs w:val="28"/>
        </w:rPr>
        <w:t>мовних</w:t>
      </w:r>
      <w:proofErr w:type="spellEnd"/>
      <w:r w:rsidRPr="00AA736B">
        <w:rPr>
          <w:color w:val="000000" w:themeColor="text1"/>
          <w:sz w:val="28"/>
          <w:szCs w:val="28"/>
        </w:rPr>
        <w:t xml:space="preserve"> штампів, на зразок «добрий день», «шановне товариство» тощо. Звернемо увагу також на величезний </w:t>
      </w:r>
      <w:proofErr w:type="spellStart"/>
      <w:r w:rsidRPr="00AA736B">
        <w:rPr>
          <w:color w:val="000000" w:themeColor="text1"/>
          <w:sz w:val="28"/>
          <w:szCs w:val="28"/>
        </w:rPr>
        <w:t>лінгвокультурознавчий</w:t>
      </w:r>
      <w:proofErr w:type="spellEnd"/>
      <w:r w:rsidRPr="00AA736B">
        <w:rPr>
          <w:color w:val="000000" w:themeColor="text1"/>
          <w:sz w:val="28"/>
          <w:szCs w:val="28"/>
        </w:rPr>
        <w:t xml:space="preserve"> потенціал фразеології, адже саме в ідіоматичних одиницях мови відбито багатовікову історію народу, своєрідність його культури та побуту. Внаслідок того, що в ідіоматичних виразах чітко відображається національний характер народу, їхнє активне засвоєння необхідно кожному, хто вивчає мову. Також необхідно розвивати вміння </w:t>
      </w:r>
      <w:proofErr w:type="spellStart"/>
      <w:r w:rsidRPr="00AA736B">
        <w:rPr>
          <w:color w:val="000000" w:themeColor="text1"/>
          <w:sz w:val="28"/>
          <w:szCs w:val="28"/>
        </w:rPr>
        <w:t>коректно</w:t>
      </w:r>
      <w:proofErr w:type="spellEnd"/>
      <w:r w:rsidRPr="00AA736B">
        <w:rPr>
          <w:color w:val="000000" w:themeColor="text1"/>
          <w:sz w:val="28"/>
          <w:szCs w:val="28"/>
        </w:rPr>
        <w:t xml:space="preserve"> вживати ідіоми в мовленні, правильно відчуваючи їхній стилістичний регістр – чи належать вони до просторіччя, або вульгаризмів, канцеляризмів або книжкового стилю. “</w:t>
      </w:r>
      <w:proofErr w:type="spellStart"/>
      <w:r w:rsidRPr="00AA736B">
        <w:rPr>
          <w:color w:val="000000" w:themeColor="text1"/>
          <w:sz w:val="28"/>
          <w:szCs w:val="28"/>
        </w:rPr>
        <w:t>One</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main</w:t>
      </w:r>
      <w:proofErr w:type="spellEnd"/>
      <w:r w:rsidRPr="00AA736B">
        <w:rPr>
          <w:color w:val="000000" w:themeColor="text1"/>
          <w:sz w:val="28"/>
          <w:szCs w:val="28"/>
        </w:rPr>
        <w:t xml:space="preserve"> </w:t>
      </w:r>
      <w:proofErr w:type="spellStart"/>
      <w:r w:rsidRPr="00AA736B">
        <w:rPr>
          <w:color w:val="000000" w:themeColor="text1"/>
          <w:sz w:val="28"/>
          <w:szCs w:val="28"/>
        </w:rPr>
        <w:t>difficulty</w:t>
      </w:r>
      <w:proofErr w:type="spellEnd"/>
      <w:r w:rsidRPr="00AA736B">
        <w:rPr>
          <w:color w:val="000000" w:themeColor="text1"/>
          <w:sz w:val="28"/>
          <w:szCs w:val="28"/>
        </w:rPr>
        <w:t xml:space="preserve"> </w:t>
      </w:r>
      <w:proofErr w:type="spellStart"/>
      <w:r w:rsidRPr="00AA736B">
        <w:rPr>
          <w:color w:val="000000" w:themeColor="text1"/>
          <w:sz w:val="28"/>
          <w:szCs w:val="28"/>
        </w:rPr>
        <w:t>is</w:t>
      </w:r>
      <w:proofErr w:type="spellEnd"/>
      <w:r w:rsidRPr="00AA736B">
        <w:rPr>
          <w:color w:val="000000" w:themeColor="text1"/>
          <w:sz w:val="28"/>
          <w:szCs w:val="28"/>
        </w:rPr>
        <w:t xml:space="preserve"> </w:t>
      </w:r>
      <w:proofErr w:type="spellStart"/>
      <w:r w:rsidRPr="00AA736B">
        <w:rPr>
          <w:color w:val="000000" w:themeColor="text1"/>
          <w:sz w:val="28"/>
          <w:szCs w:val="28"/>
        </w:rPr>
        <w:t>that</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learner</w:t>
      </w:r>
      <w:proofErr w:type="spellEnd"/>
      <w:r w:rsidRPr="00AA736B">
        <w:rPr>
          <w:color w:val="000000" w:themeColor="text1"/>
          <w:sz w:val="28"/>
          <w:szCs w:val="28"/>
        </w:rPr>
        <w:t xml:space="preserve"> </w:t>
      </w:r>
      <w:proofErr w:type="spellStart"/>
      <w:r w:rsidRPr="00AA736B">
        <w:rPr>
          <w:color w:val="000000" w:themeColor="text1"/>
          <w:sz w:val="28"/>
          <w:szCs w:val="28"/>
        </w:rPr>
        <w:t>doesn’t</w:t>
      </w:r>
      <w:proofErr w:type="spellEnd"/>
      <w:r w:rsidRPr="00AA736B">
        <w:rPr>
          <w:color w:val="000000" w:themeColor="text1"/>
          <w:sz w:val="28"/>
          <w:szCs w:val="28"/>
        </w:rPr>
        <w:t xml:space="preserve"> </w:t>
      </w:r>
      <w:proofErr w:type="spellStart"/>
      <w:r w:rsidRPr="00AA736B">
        <w:rPr>
          <w:color w:val="000000" w:themeColor="text1"/>
          <w:sz w:val="28"/>
          <w:szCs w:val="28"/>
        </w:rPr>
        <w:t>know</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which</w:t>
      </w:r>
      <w:proofErr w:type="spellEnd"/>
      <w:r w:rsidRPr="00AA736B">
        <w:rPr>
          <w:color w:val="000000" w:themeColor="text1"/>
          <w:sz w:val="28"/>
          <w:szCs w:val="28"/>
        </w:rPr>
        <w:t xml:space="preserve"> </w:t>
      </w:r>
      <w:proofErr w:type="spellStart"/>
      <w:r w:rsidRPr="00AA736B">
        <w:rPr>
          <w:color w:val="000000" w:themeColor="text1"/>
          <w:sz w:val="28"/>
          <w:szCs w:val="28"/>
        </w:rPr>
        <w:t>situations</w:t>
      </w:r>
      <w:proofErr w:type="spellEnd"/>
      <w:r w:rsidRPr="00AA736B">
        <w:rPr>
          <w:color w:val="000000" w:themeColor="text1"/>
          <w:sz w:val="28"/>
          <w:szCs w:val="28"/>
        </w:rPr>
        <w:t xml:space="preserve"> </w:t>
      </w:r>
      <w:proofErr w:type="spellStart"/>
      <w:r w:rsidRPr="00AA736B">
        <w:rPr>
          <w:color w:val="000000" w:themeColor="text1"/>
          <w:sz w:val="28"/>
          <w:szCs w:val="28"/>
        </w:rPr>
        <w:t>it</w:t>
      </w:r>
      <w:proofErr w:type="spellEnd"/>
      <w:r w:rsidRPr="00AA736B">
        <w:rPr>
          <w:color w:val="000000" w:themeColor="text1"/>
          <w:sz w:val="28"/>
          <w:szCs w:val="28"/>
        </w:rPr>
        <w:t xml:space="preserve"> </w:t>
      </w:r>
      <w:proofErr w:type="spellStart"/>
      <w:r w:rsidRPr="00AA736B">
        <w:rPr>
          <w:color w:val="000000" w:themeColor="text1"/>
          <w:sz w:val="28"/>
          <w:szCs w:val="28"/>
        </w:rPr>
        <w:t>is</w:t>
      </w:r>
      <w:proofErr w:type="spellEnd"/>
      <w:r w:rsidRPr="00AA736B">
        <w:rPr>
          <w:color w:val="000000" w:themeColor="text1"/>
          <w:sz w:val="28"/>
          <w:szCs w:val="28"/>
        </w:rPr>
        <w:t xml:space="preserve"> </w:t>
      </w:r>
      <w:proofErr w:type="spellStart"/>
      <w:r w:rsidRPr="00AA736B">
        <w:rPr>
          <w:color w:val="000000" w:themeColor="text1"/>
          <w:sz w:val="28"/>
          <w:szCs w:val="28"/>
        </w:rPr>
        <w:t>correct</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use</w:t>
      </w:r>
      <w:proofErr w:type="spellEnd"/>
      <w:r w:rsidRPr="00AA736B">
        <w:rPr>
          <w:color w:val="000000" w:themeColor="text1"/>
          <w:sz w:val="28"/>
          <w:szCs w:val="28"/>
        </w:rPr>
        <w:t xml:space="preserve"> </w:t>
      </w:r>
      <w:proofErr w:type="spellStart"/>
      <w:r w:rsidRPr="00AA736B">
        <w:rPr>
          <w:color w:val="000000" w:themeColor="text1"/>
          <w:sz w:val="28"/>
          <w:szCs w:val="28"/>
        </w:rPr>
        <w:t>an</w:t>
      </w:r>
      <w:proofErr w:type="spellEnd"/>
      <w:r w:rsidRPr="00AA736B">
        <w:rPr>
          <w:color w:val="000000" w:themeColor="text1"/>
          <w:sz w:val="28"/>
          <w:szCs w:val="28"/>
        </w:rPr>
        <w:t xml:space="preserve"> </w:t>
      </w:r>
      <w:proofErr w:type="spellStart"/>
      <w:r w:rsidRPr="00AA736B">
        <w:rPr>
          <w:color w:val="000000" w:themeColor="text1"/>
          <w:sz w:val="28"/>
          <w:szCs w:val="28"/>
        </w:rPr>
        <w:t>idiom</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expression</w:t>
      </w:r>
      <w:proofErr w:type="spellEnd"/>
      <w:r w:rsidRPr="00AA736B">
        <w:rPr>
          <w:color w:val="000000" w:themeColor="text1"/>
          <w:sz w:val="28"/>
          <w:szCs w:val="28"/>
        </w:rPr>
        <w:t xml:space="preserve"> </w:t>
      </w:r>
      <w:proofErr w:type="spellStart"/>
      <w:r w:rsidRPr="00AA736B">
        <w:rPr>
          <w:color w:val="000000" w:themeColor="text1"/>
          <w:sz w:val="28"/>
          <w:szCs w:val="28"/>
        </w:rPr>
        <w:t>marked</w:t>
      </w:r>
      <w:proofErr w:type="spellEnd"/>
      <w:r w:rsidRPr="00AA736B">
        <w:rPr>
          <w:color w:val="000000" w:themeColor="text1"/>
          <w:sz w:val="28"/>
          <w:szCs w:val="28"/>
        </w:rPr>
        <w:t xml:space="preserve"> </w:t>
      </w:r>
      <w:proofErr w:type="spellStart"/>
      <w:r w:rsidRPr="00AA736B">
        <w:rPr>
          <w:color w:val="000000" w:themeColor="text1"/>
          <w:sz w:val="28"/>
          <w:szCs w:val="28"/>
        </w:rPr>
        <w:t>formal</w:t>
      </w:r>
      <w:proofErr w:type="spellEnd"/>
      <w:r w:rsidRPr="00AA736B">
        <w:rPr>
          <w:color w:val="000000" w:themeColor="text1"/>
          <w:sz w:val="28"/>
          <w:szCs w:val="28"/>
        </w:rPr>
        <w:t xml:space="preserve"> </w:t>
      </w:r>
      <w:proofErr w:type="spellStart"/>
      <w:r w:rsidRPr="00AA736B">
        <w:rPr>
          <w:color w:val="000000" w:themeColor="text1"/>
          <w:sz w:val="28"/>
          <w:szCs w:val="28"/>
        </w:rPr>
        <w:t>are</w:t>
      </w:r>
      <w:proofErr w:type="spellEnd"/>
      <w:r w:rsidRPr="00AA736B">
        <w:rPr>
          <w:color w:val="000000" w:themeColor="text1"/>
          <w:sz w:val="28"/>
          <w:szCs w:val="28"/>
        </w:rPr>
        <w:t xml:space="preserve"> </w:t>
      </w:r>
      <w:proofErr w:type="spellStart"/>
      <w:r w:rsidRPr="00AA736B">
        <w:rPr>
          <w:color w:val="000000" w:themeColor="text1"/>
          <w:sz w:val="28"/>
          <w:szCs w:val="28"/>
        </w:rPr>
        <w:t>found</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written</w:t>
      </w:r>
      <w:proofErr w:type="spellEnd"/>
      <w:r w:rsidRPr="00AA736B">
        <w:rPr>
          <w:color w:val="000000" w:themeColor="text1"/>
          <w:sz w:val="28"/>
          <w:szCs w:val="28"/>
        </w:rPr>
        <w:t xml:space="preserve"> </w:t>
      </w:r>
      <w:proofErr w:type="spellStart"/>
      <w:r w:rsidRPr="00AA736B">
        <w:rPr>
          <w:color w:val="000000" w:themeColor="text1"/>
          <w:sz w:val="28"/>
          <w:szCs w:val="28"/>
        </w:rPr>
        <w:t>more</w:t>
      </w:r>
      <w:proofErr w:type="spellEnd"/>
      <w:r w:rsidRPr="00AA736B">
        <w:rPr>
          <w:color w:val="000000" w:themeColor="text1"/>
          <w:sz w:val="28"/>
          <w:szCs w:val="28"/>
        </w:rPr>
        <w:t xml:space="preserve"> </w:t>
      </w:r>
      <w:proofErr w:type="spellStart"/>
      <w:r w:rsidRPr="00AA736B">
        <w:rPr>
          <w:color w:val="000000" w:themeColor="text1"/>
          <w:sz w:val="28"/>
          <w:szCs w:val="28"/>
        </w:rPr>
        <w:t>than</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spoken</w:t>
      </w:r>
      <w:proofErr w:type="spellEnd"/>
      <w:r w:rsidRPr="00AA736B">
        <w:rPr>
          <w:color w:val="000000" w:themeColor="text1"/>
          <w:sz w:val="28"/>
          <w:szCs w:val="28"/>
        </w:rPr>
        <w:t xml:space="preserve"> </w:t>
      </w:r>
      <w:proofErr w:type="spellStart"/>
      <w:r w:rsidRPr="00AA736B">
        <w:rPr>
          <w:color w:val="000000" w:themeColor="text1"/>
          <w:sz w:val="28"/>
          <w:szCs w:val="28"/>
        </w:rPr>
        <w:t>English</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are</w:t>
      </w:r>
      <w:proofErr w:type="spellEnd"/>
      <w:r w:rsidRPr="00AA736B">
        <w:rPr>
          <w:color w:val="000000" w:themeColor="text1"/>
          <w:sz w:val="28"/>
          <w:szCs w:val="28"/>
        </w:rPr>
        <w:t xml:space="preserve"> </w:t>
      </w:r>
      <w:proofErr w:type="spellStart"/>
      <w:r w:rsidRPr="00AA736B">
        <w:rPr>
          <w:color w:val="000000" w:themeColor="text1"/>
          <w:sz w:val="28"/>
          <w:szCs w:val="28"/>
        </w:rPr>
        <w:t>used</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show</w:t>
      </w:r>
      <w:proofErr w:type="spellEnd"/>
      <w:r w:rsidRPr="00AA736B">
        <w:rPr>
          <w:color w:val="000000" w:themeColor="text1"/>
          <w:sz w:val="28"/>
          <w:szCs w:val="28"/>
        </w:rPr>
        <w:t xml:space="preserve"> a </w:t>
      </w:r>
      <w:proofErr w:type="spellStart"/>
      <w:r w:rsidRPr="00AA736B">
        <w:rPr>
          <w:color w:val="000000" w:themeColor="text1"/>
          <w:sz w:val="28"/>
          <w:szCs w:val="28"/>
        </w:rPr>
        <w:t>distant</w:t>
      </w:r>
      <w:proofErr w:type="spellEnd"/>
      <w:r w:rsidRPr="00AA736B">
        <w:rPr>
          <w:color w:val="000000" w:themeColor="text1"/>
          <w:sz w:val="28"/>
          <w:szCs w:val="28"/>
        </w:rPr>
        <w:t xml:space="preserve"> </w:t>
      </w:r>
      <w:proofErr w:type="spellStart"/>
      <w:r w:rsidRPr="00AA736B">
        <w:rPr>
          <w:color w:val="000000" w:themeColor="text1"/>
          <w:sz w:val="28"/>
          <w:szCs w:val="28"/>
        </w:rPr>
        <w:t>relationship</w:t>
      </w:r>
      <w:proofErr w:type="spellEnd"/>
      <w:r w:rsidRPr="00AA736B">
        <w:rPr>
          <w:color w:val="000000" w:themeColor="text1"/>
          <w:sz w:val="28"/>
          <w:szCs w:val="28"/>
        </w:rPr>
        <w:t xml:space="preserve"> </w:t>
      </w:r>
      <w:proofErr w:type="spellStart"/>
      <w:r w:rsidRPr="00AA736B">
        <w:rPr>
          <w:color w:val="000000" w:themeColor="text1"/>
          <w:sz w:val="28"/>
          <w:szCs w:val="28"/>
        </w:rPr>
        <w:t>between</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speakers</w:t>
      </w:r>
      <w:proofErr w:type="spellEnd"/>
      <w:r w:rsidRPr="00AA736B">
        <w:rPr>
          <w:color w:val="000000" w:themeColor="text1"/>
          <w:sz w:val="28"/>
          <w:szCs w:val="28"/>
        </w:rPr>
        <w:t xml:space="preserve">. </w:t>
      </w:r>
      <w:proofErr w:type="spellStart"/>
      <w:r w:rsidRPr="00AA736B">
        <w:rPr>
          <w:color w:val="000000" w:themeColor="text1"/>
          <w:sz w:val="28"/>
          <w:szCs w:val="28"/>
        </w:rPr>
        <w:t>Such</w:t>
      </w:r>
      <w:proofErr w:type="spellEnd"/>
      <w:r w:rsidRPr="00AA736B">
        <w:rPr>
          <w:color w:val="000000" w:themeColor="text1"/>
          <w:sz w:val="28"/>
          <w:szCs w:val="28"/>
        </w:rPr>
        <w:t xml:space="preserve"> </w:t>
      </w:r>
      <w:proofErr w:type="spellStart"/>
      <w:r w:rsidRPr="00AA736B">
        <w:rPr>
          <w:color w:val="000000" w:themeColor="text1"/>
          <w:sz w:val="28"/>
          <w:szCs w:val="28"/>
        </w:rPr>
        <w:t>expressions</w:t>
      </w:r>
      <w:proofErr w:type="spellEnd"/>
      <w:r w:rsidRPr="00AA736B">
        <w:rPr>
          <w:color w:val="000000" w:themeColor="text1"/>
          <w:sz w:val="28"/>
          <w:szCs w:val="28"/>
        </w:rPr>
        <w:t xml:space="preserve"> </w:t>
      </w:r>
      <w:proofErr w:type="spellStart"/>
      <w:r w:rsidRPr="00AA736B">
        <w:rPr>
          <w:color w:val="000000" w:themeColor="text1"/>
          <w:sz w:val="28"/>
          <w:szCs w:val="28"/>
        </w:rPr>
        <w:t>would</w:t>
      </w:r>
      <w:proofErr w:type="spellEnd"/>
      <w:r w:rsidRPr="00AA736B">
        <w:rPr>
          <w:color w:val="000000" w:themeColor="text1"/>
          <w:sz w:val="28"/>
          <w:szCs w:val="28"/>
        </w:rPr>
        <w:t xml:space="preserve"> </w:t>
      </w:r>
      <w:proofErr w:type="spellStart"/>
      <w:r w:rsidRPr="00AA736B">
        <w:rPr>
          <w:color w:val="000000" w:themeColor="text1"/>
          <w:sz w:val="28"/>
          <w:szCs w:val="28"/>
        </w:rPr>
        <w:t>be</w:t>
      </w:r>
      <w:proofErr w:type="spellEnd"/>
      <w:r w:rsidRPr="00AA736B">
        <w:rPr>
          <w:color w:val="000000" w:themeColor="text1"/>
          <w:sz w:val="28"/>
          <w:szCs w:val="28"/>
        </w:rPr>
        <w:t xml:space="preserve"> </w:t>
      </w:r>
      <w:proofErr w:type="spellStart"/>
      <w:r w:rsidRPr="00AA736B">
        <w:rPr>
          <w:color w:val="000000" w:themeColor="text1"/>
          <w:sz w:val="28"/>
          <w:szCs w:val="28"/>
        </w:rPr>
        <w:t>used</w:t>
      </w:r>
      <w:proofErr w:type="spellEnd"/>
      <w:r w:rsidRPr="00AA736B">
        <w:rPr>
          <w:color w:val="000000" w:themeColor="text1"/>
          <w:sz w:val="28"/>
          <w:szCs w:val="28"/>
        </w:rPr>
        <w:t xml:space="preserve"> </w:t>
      </w:r>
      <w:proofErr w:type="spellStart"/>
      <w:r w:rsidRPr="00AA736B">
        <w:rPr>
          <w:color w:val="000000" w:themeColor="text1"/>
          <w:sz w:val="28"/>
          <w:szCs w:val="28"/>
        </w:rPr>
        <w:t>for</w:t>
      </w:r>
      <w:proofErr w:type="spellEnd"/>
      <w:r w:rsidRPr="00AA736B">
        <w:rPr>
          <w:color w:val="000000" w:themeColor="text1"/>
          <w:sz w:val="28"/>
          <w:szCs w:val="28"/>
        </w:rPr>
        <w:t xml:space="preserve"> </w:t>
      </w:r>
      <w:proofErr w:type="spellStart"/>
      <w:r w:rsidRPr="00AA736B">
        <w:rPr>
          <w:color w:val="000000" w:themeColor="text1"/>
          <w:sz w:val="28"/>
          <w:szCs w:val="28"/>
        </w:rPr>
        <w:t>example</w:t>
      </w:r>
      <w:proofErr w:type="spellEnd"/>
      <w:r w:rsidRPr="00AA736B">
        <w:rPr>
          <w:color w:val="000000" w:themeColor="text1"/>
          <w:sz w:val="28"/>
          <w:szCs w:val="28"/>
        </w:rPr>
        <w:t xml:space="preserve"> </w:t>
      </w:r>
      <w:proofErr w:type="spellStart"/>
      <w:r w:rsidRPr="00AA736B">
        <w:rPr>
          <w:color w:val="000000" w:themeColor="text1"/>
          <w:sz w:val="28"/>
          <w:szCs w:val="28"/>
        </w:rPr>
        <w:t>when</w:t>
      </w:r>
      <w:proofErr w:type="spellEnd"/>
      <w:r w:rsidRPr="00AA736B">
        <w:rPr>
          <w:color w:val="000000" w:themeColor="text1"/>
          <w:sz w:val="28"/>
          <w:szCs w:val="28"/>
        </w:rPr>
        <w:t xml:space="preserve"> </w:t>
      </w:r>
      <w:proofErr w:type="spellStart"/>
      <w:r w:rsidRPr="00AA736B">
        <w:rPr>
          <w:color w:val="000000" w:themeColor="text1"/>
          <w:sz w:val="28"/>
          <w:szCs w:val="28"/>
        </w:rPr>
        <w:t>making</w:t>
      </w:r>
      <w:proofErr w:type="spellEnd"/>
      <w:r w:rsidRPr="00AA736B">
        <w:rPr>
          <w:color w:val="000000" w:themeColor="text1"/>
          <w:sz w:val="28"/>
          <w:szCs w:val="28"/>
        </w:rPr>
        <w:t xml:space="preserve"> a </w:t>
      </w:r>
      <w:proofErr w:type="spellStart"/>
      <w:r w:rsidRPr="00AA736B">
        <w:rPr>
          <w:color w:val="000000" w:themeColor="text1"/>
          <w:sz w:val="28"/>
          <w:szCs w:val="28"/>
        </w:rPr>
        <w:t>formal</w:t>
      </w:r>
      <w:proofErr w:type="spellEnd"/>
      <w:r w:rsidRPr="00AA736B">
        <w:rPr>
          <w:color w:val="000000" w:themeColor="text1"/>
          <w:sz w:val="28"/>
          <w:szCs w:val="28"/>
        </w:rPr>
        <w:t xml:space="preserve"> </w:t>
      </w:r>
      <w:proofErr w:type="spellStart"/>
      <w:r w:rsidRPr="00AA736B">
        <w:rPr>
          <w:color w:val="000000" w:themeColor="text1"/>
          <w:sz w:val="28"/>
          <w:szCs w:val="28"/>
        </w:rPr>
        <w:t>speech</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a </w:t>
      </w:r>
      <w:proofErr w:type="spellStart"/>
      <w:r w:rsidRPr="00AA736B">
        <w:rPr>
          <w:color w:val="000000" w:themeColor="text1"/>
          <w:sz w:val="28"/>
          <w:szCs w:val="28"/>
        </w:rPr>
        <w:t>large</w:t>
      </w:r>
      <w:proofErr w:type="spellEnd"/>
      <w:r w:rsidRPr="00AA736B">
        <w:rPr>
          <w:color w:val="000000" w:themeColor="text1"/>
          <w:sz w:val="28"/>
          <w:szCs w:val="28"/>
        </w:rPr>
        <w:t xml:space="preserve"> </w:t>
      </w:r>
      <w:proofErr w:type="spellStart"/>
      <w:r w:rsidRPr="00AA736B">
        <w:rPr>
          <w:color w:val="000000" w:themeColor="text1"/>
          <w:sz w:val="28"/>
          <w:szCs w:val="28"/>
        </w:rPr>
        <w:t>audience</w:t>
      </w:r>
      <w:proofErr w:type="spellEnd"/>
      <w:r w:rsidRPr="00AA736B">
        <w:rPr>
          <w:color w:val="000000" w:themeColor="text1"/>
          <w:sz w:val="28"/>
          <w:szCs w:val="28"/>
        </w:rPr>
        <w:t xml:space="preserve">. </w:t>
      </w:r>
      <w:proofErr w:type="spellStart"/>
      <w:r w:rsidRPr="00AA736B">
        <w:rPr>
          <w:color w:val="000000" w:themeColor="text1"/>
          <w:sz w:val="28"/>
          <w:szCs w:val="28"/>
        </w:rPr>
        <w:t>Expressions</w:t>
      </w:r>
      <w:proofErr w:type="spellEnd"/>
      <w:r w:rsidRPr="00AA736B">
        <w:rPr>
          <w:color w:val="000000" w:themeColor="text1"/>
          <w:sz w:val="28"/>
          <w:szCs w:val="28"/>
        </w:rPr>
        <w:t xml:space="preserve"> </w:t>
      </w:r>
      <w:proofErr w:type="spellStart"/>
      <w:r w:rsidRPr="00AA736B">
        <w:rPr>
          <w:color w:val="000000" w:themeColor="text1"/>
          <w:sz w:val="28"/>
          <w:szCs w:val="28"/>
        </w:rPr>
        <w:t>marked</w:t>
      </w:r>
      <w:proofErr w:type="spellEnd"/>
      <w:r w:rsidRPr="00AA736B">
        <w:rPr>
          <w:color w:val="000000" w:themeColor="text1"/>
          <w:sz w:val="28"/>
          <w:szCs w:val="28"/>
        </w:rPr>
        <w:t xml:space="preserve"> ‘</w:t>
      </w:r>
      <w:proofErr w:type="spellStart"/>
      <w:r w:rsidRPr="00AA736B">
        <w:rPr>
          <w:color w:val="000000" w:themeColor="text1"/>
          <w:sz w:val="28"/>
          <w:szCs w:val="28"/>
        </w:rPr>
        <w:t>informal</w:t>
      </w:r>
      <w:proofErr w:type="spellEnd"/>
      <w:r w:rsidRPr="00AA736B">
        <w:rPr>
          <w:color w:val="000000" w:themeColor="text1"/>
          <w:sz w:val="28"/>
          <w:szCs w:val="28"/>
        </w:rPr>
        <w:t xml:space="preserve">’ </w:t>
      </w:r>
      <w:proofErr w:type="spellStart"/>
      <w:r w:rsidRPr="00AA736B">
        <w:rPr>
          <w:color w:val="000000" w:themeColor="text1"/>
          <w:sz w:val="28"/>
          <w:szCs w:val="28"/>
        </w:rPr>
        <w:t>are</w:t>
      </w:r>
      <w:proofErr w:type="spellEnd"/>
      <w:r w:rsidRPr="00AA736B">
        <w:rPr>
          <w:color w:val="000000" w:themeColor="text1"/>
          <w:sz w:val="28"/>
          <w:szCs w:val="28"/>
        </w:rPr>
        <w:t xml:space="preserve"> </w:t>
      </w:r>
      <w:proofErr w:type="spellStart"/>
      <w:r w:rsidRPr="00AA736B">
        <w:rPr>
          <w:color w:val="000000" w:themeColor="text1"/>
          <w:sz w:val="28"/>
          <w:szCs w:val="28"/>
        </w:rPr>
        <w:t>used</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everyday</w:t>
      </w:r>
      <w:proofErr w:type="spellEnd"/>
      <w:r w:rsidRPr="00AA736B">
        <w:rPr>
          <w:color w:val="000000" w:themeColor="text1"/>
          <w:sz w:val="28"/>
          <w:szCs w:val="28"/>
        </w:rPr>
        <w:t xml:space="preserve"> </w:t>
      </w:r>
      <w:proofErr w:type="spellStart"/>
      <w:r w:rsidRPr="00AA736B">
        <w:rPr>
          <w:color w:val="000000" w:themeColor="text1"/>
          <w:sz w:val="28"/>
          <w:szCs w:val="28"/>
        </w:rPr>
        <w:t>spoken</w:t>
      </w:r>
      <w:proofErr w:type="spellEnd"/>
      <w:r w:rsidRPr="00AA736B">
        <w:rPr>
          <w:color w:val="000000" w:themeColor="text1"/>
          <w:sz w:val="28"/>
          <w:szCs w:val="28"/>
        </w:rPr>
        <w:t xml:space="preserve"> </w:t>
      </w:r>
      <w:proofErr w:type="spellStart"/>
      <w:r w:rsidRPr="00AA736B">
        <w:rPr>
          <w:color w:val="000000" w:themeColor="text1"/>
          <w:sz w:val="28"/>
          <w:szCs w:val="28"/>
        </w:rPr>
        <w:t>English</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personal</w:t>
      </w:r>
      <w:proofErr w:type="spellEnd"/>
      <w:r w:rsidRPr="00AA736B">
        <w:rPr>
          <w:color w:val="000000" w:themeColor="text1"/>
          <w:sz w:val="28"/>
          <w:szCs w:val="28"/>
        </w:rPr>
        <w:t xml:space="preserve"> </w:t>
      </w:r>
      <w:proofErr w:type="spellStart"/>
      <w:r w:rsidRPr="00AA736B">
        <w:rPr>
          <w:color w:val="000000" w:themeColor="text1"/>
          <w:sz w:val="28"/>
          <w:szCs w:val="28"/>
        </w:rPr>
        <w:t>letters</w:t>
      </w:r>
      <w:proofErr w:type="spellEnd"/>
      <w:r w:rsidRPr="00AA736B">
        <w:rPr>
          <w:color w:val="000000" w:themeColor="text1"/>
          <w:sz w:val="28"/>
          <w:szCs w:val="28"/>
        </w:rPr>
        <w:t xml:space="preserve">. </w:t>
      </w:r>
      <w:proofErr w:type="spellStart"/>
      <w:r w:rsidRPr="00AA736B">
        <w:rPr>
          <w:color w:val="000000" w:themeColor="text1"/>
          <w:sz w:val="28"/>
          <w:szCs w:val="28"/>
        </w:rPr>
        <w:t>Slang</w:t>
      </w:r>
      <w:proofErr w:type="spellEnd"/>
      <w:r w:rsidRPr="00AA736B">
        <w:rPr>
          <w:color w:val="000000" w:themeColor="text1"/>
          <w:sz w:val="28"/>
          <w:szCs w:val="28"/>
        </w:rPr>
        <w:t xml:space="preserve"> </w:t>
      </w:r>
      <w:proofErr w:type="spellStart"/>
      <w:r w:rsidRPr="00AA736B">
        <w:rPr>
          <w:color w:val="000000" w:themeColor="text1"/>
          <w:sz w:val="28"/>
          <w:szCs w:val="28"/>
        </w:rPr>
        <w:t>expressions</w:t>
      </w:r>
      <w:proofErr w:type="spellEnd"/>
      <w:r w:rsidRPr="00AA736B">
        <w:rPr>
          <w:color w:val="000000" w:themeColor="text1"/>
          <w:sz w:val="28"/>
          <w:szCs w:val="28"/>
        </w:rPr>
        <w:t xml:space="preserve"> </w:t>
      </w:r>
      <w:proofErr w:type="spellStart"/>
      <w:r w:rsidRPr="00AA736B">
        <w:rPr>
          <w:color w:val="000000" w:themeColor="text1"/>
          <w:sz w:val="28"/>
          <w:szCs w:val="28"/>
        </w:rPr>
        <w:t>are</w:t>
      </w:r>
      <w:proofErr w:type="spellEnd"/>
      <w:r w:rsidRPr="00AA736B">
        <w:rPr>
          <w:color w:val="000000" w:themeColor="text1"/>
          <w:sz w:val="28"/>
          <w:szCs w:val="28"/>
        </w:rPr>
        <w:t xml:space="preserve"> </w:t>
      </w:r>
      <w:proofErr w:type="spellStart"/>
      <w:r w:rsidRPr="00AA736B">
        <w:rPr>
          <w:color w:val="000000" w:themeColor="text1"/>
          <w:sz w:val="28"/>
          <w:szCs w:val="28"/>
        </w:rPr>
        <w:t>used</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very</w:t>
      </w:r>
      <w:proofErr w:type="spellEnd"/>
      <w:r w:rsidRPr="00AA736B">
        <w:rPr>
          <w:color w:val="000000" w:themeColor="text1"/>
          <w:sz w:val="28"/>
          <w:szCs w:val="28"/>
        </w:rPr>
        <w:t xml:space="preserve"> </w:t>
      </w:r>
      <w:proofErr w:type="spellStart"/>
      <w:r w:rsidRPr="00AA736B">
        <w:rPr>
          <w:color w:val="000000" w:themeColor="text1"/>
          <w:sz w:val="28"/>
          <w:szCs w:val="28"/>
        </w:rPr>
        <w:t>informal</w:t>
      </w:r>
      <w:proofErr w:type="spellEnd"/>
      <w:r w:rsidRPr="00AA736B">
        <w:rPr>
          <w:color w:val="000000" w:themeColor="text1"/>
          <w:sz w:val="28"/>
          <w:szCs w:val="28"/>
        </w:rPr>
        <w:t xml:space="preserve"> </w:t>
      </w:r>
      <w:proofErr w:type="spellStart"/>
      <w:r w:rsidRPr="00AA736B">
        <w:rPr>
          <w:color w:val="000000" w:themeColor="text1"/>
          <w:sz w:val="28"/>
          <w:szCs w:val="28"/>
        </w:rPr>
        <w:t>situations</w:t>
      </w:r>
      <w:proofErr w:type="spellEnd"/>
      <w:r w:rsidRPr="00AA736B">
        <w:rPr>
          <w:color w:val="000000" w:themeColor="text1"/>
          <w:sz w:val="28"/>
          <w:szCs w:val="28"/>
        </w:rPr>
        <w:t xml:space="preserve"> </w:t>
      </w:r>
      <w:proofErr w:type="spellStart"/>
      <w:r w:rsidRPr="00AA736B">
        <w:rPr>
          <w:color w:val="000000" w:themeColor="text1"/>
          <w:sz w:val="28"/>
          <w:szCs w:val="28"/>
        </w:rPr>
        <w:t>between</w:t>
      </w:r>
      <w:proofErr w:type="spellEnd"/>
      <w:r w:rsidRPr="00AA736B">
        <w:rPr>
          <w:color w:val="000000" w:themeColor="text1"/>
          <w:sz w:val="28"/>
          <w:szCs w:val="28"/>
        </w:rPr>
        <w:t xml:space="preserve"> </w:t>
      </w:r>
      <w:proofErr w:type="spellStart"/>
      <w:r w:rsidRPr="00AA736B">
        <w:rPr>
          <w:color w:val="000000" w:themeColor="text1"/>
          <w:sz w:val="28"/>
          <w:szCs w:val="28"/>
        </w:rPr>
        <w:t>good</w:t>
      </w:r>
      <w:proofErr w:type="spellEnd"/>
      <w:r w:rsidRPr="00AA736B">
        <w:rPr>
          <w:color w:val="000000" w:themeColor="text1"/>
          <w:sz w:val="28"/>
          <w:szCs w:val="28"/>
        </w:rPr>
        <w:t xml:space="preserve"> </w:t>
      </w:r>
      <w:proofErr w:type="spellStart"/>
      <w:r w:rsidRPr="00AA736B">
        <w:rPr>
          <w:color w:val="000000" w:themeColor="text1"/>
          <w:sz w:val="28"/>
          <w:szCs w:val="28"/>
        </w:rPr>
        <w:t>friends</w:t>
      </w:r>
      <w:proofErr w:type="spellEnd"/>
      <w:r w:rsidRPr="00AA736B">
        <w:rPr>
          <w:color w:val="000000" w:themeColor="text1"/>
          <w:sz w:val="28"/>
          <w:szCs w:val="28"/>
        </w:rPr>
        <w:t xml:space="preserve">. </w:t>
      </w:r>
      <w:proofErr w:type="spellStart"/>
      <w:r w:rsidRPr="00AA736B">
        <w:rPr>
          <w:color w:val="000000" w:themeColor="text1"/>
          <w:sz w:val="28"/>
          <w:szCs w:val="28"/>
        </w:rPr>
        <w:t>Learners</w:t>
      </w:r>
      <w:proofErr w:type="spellEnd"/>
      <w:r w:rsidRPr="00AA736B">
        <w:rPr>
          <w:color w:val="000000" w:themeColor="text1"/>
          <w:sz w:val="28"/>
          <w:szCs w:val="28"/>
        </w:rPr>
        <w:t xml:space="preserve"> </w:t>
      </w:r>
      <w:proofErr w:type="spellStart"/>
      <w:r w:rsidRPr="00AA736B">
        <w:rPr>
          <w:color w:val="000000" w:themeColor="text1"/>
          <w:sz w:val="28"/>
          <w:szCs w:val="28"/>
        </w:rPr>
        <w:t>should</w:t>
      </w:r>
      <w:proofErr w:type="spellEnd"/>
      <w:r w:rsidRPr="00AA736B">
        <w:rPr>
          <w:color w:val="000000" w:themeColor="text1"/>
          <w:sz w:val="28"/>
          <w:szCs w:val="28"/>
        </w:rPr>
        <w:t xml:space="preserve"> </w:t>
      </w:r>
      <w:proofErr w:type="spellStart"/>
      <w:r w:rsidRPr="00AA736B">
        <w:rPr>
          <w:color w:val="000000" w:themeColor="text1"/>
          <w:sz w:val="28"/>
          <w:szCs w:val="28"/>
        </w:rPr>
        <w:t>not</w:t>
      </w:r>
      <w:proofErr w:type="spellEnd"/>
      <w:r w:rsidRPr="00AA736B">
        <w:rPr>
          <w:color w:val="000000" w:themeColor="text1"/>
          <w:sz w:val="28"/>
          <w:szCs w:val="28"/>
        </w:rPr>
        <w:t xml:space="preserve"> </w:t>
      </w:r>
      <w:proofErr w:type="spellStart"/>
      <w:r w:rsidRPr="00AA736B">
        <w:rPr>
          <w:color w:val="000000" w:themeColor="text1"/>
          <w:sz w:val="28"/>
          <w:szCs w:val="28"/>
        </w:rPr>
        <w:t>make</w:t>
      </w:r>
      <w:proofErr w:type="spellEnd"/>
      <w:r w:rsidRPr="00AA736B">
        <w:rPr>
          <w:color w:val="000000" w:themeColor="text1"/>
          <w:sz w:val="28"/>
          <w:szCs w:val="28"/>
        </w:rPr>
        <w:t xml:space="preserve"> </w:t>
      </w:r>
      <w:proofErr w:type="spellStart"/>
      <w:r w:rsidRPr="00AA736B">
        <w:rPr>
          <w:color w:val="000000" w:themeColor="text1"/>
          <w:sz w:val="28"/>
          <w:szCs w:val="28"/>
        </w:rPr>
        <w:t>frequent</w:t>
      </w:r>
      <w:proofErr w:type="spellEnd"/>
      <w:r w:rsidRPr="00AA736B">
        <w:rPr>
          <w:color w:val="000000" w:themeColor="text1"/>
          <w:sz w:val="28"/>
          <w:szCs w:val="28"/>
        </w:rPr>
        <w:t xml:space="preserve"> </w:t>
      </w:r>
      <w:proofErr w:type="spellStart"/>
      <w:r w:rsidRPr="00AA736B">
        <w:rPr>
          <w:color w:val="000000" w:themeColor="text1"/>
          <w:sz w:val="28"/>
          <w:szCs w:val="28"/>
        </w:rPr>
        <w:t>use</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slang</w:t>
      </w:r>
      <w:proofErr w:type="spellEnd"/>
      <w:r w:rsidRPr="00AA736B">
        <w:rPr>
          <w:color w:val="000000" w:themeColor="text1"/>
          <w:sz w:val="28"/>
          <w:szCs w:val="28"/>
        </w:rPr>
        <w:t xml:space="preserve"> </w:t>
      </w:r>
      <w:proofErr w:type="spellStart"/>
      <w:r w:rsidRPr="00AA736B">
        <w:rPr>
          <w:color w:val="000000" w:themeColor="text1"/>
          <w:sz w:val="28"/>
          <w:szCs w:val="28"/>
        </w:rPr>
        <w:t>expressions</w:t>
      </w:r>
      <w:proofErr w:type="spellEnd"/>
      <w:r w:rsidRPr="00AA736B">
        <w:rPr>
          <w:color w:val="000000" w:themeColor="text1"/>
          <w:sz w:val="28"/>
          <w:szCs w:val="28"/>
        </w:rPr>
        <w:t xml:space="preserve"> </w:t>
      </w:r>
      <w:proofErr w:type="spellStart"/>
      <w:r w:rsidRPr="00AA736B">
        <w:rPr>
          <w:color w:val="000000" w:themeColor="text1"/>
          <w:sz w:val="28"/>
          <w:szCs w:val="28"/>
        </w:rPr>
        <w:t>as</w:t>
      </w:r>
      <w:proofErr w:type="spellEnd"/>
      <w:r w:rsidRPr="00AA736B">
        <w:rPr>
          <w:color w:val="000000" w:themeColor="text1"/>
          <w:sz w:val="28"/>
          <w:szCs w:val="28"/>
        </w:rPr>
        <w:t xml:space="preserve"> </w:t>
      </w:r>
      <w:proofErr w:type="spellStart"/>
      <w:r w:rsidRPr="00AA736B">
        <w:rPr>
          <w:color w:val="000000" w:themeColor="text1"/>
          <w:sz w:val="28"/>
          <w:szCs w:val="28"/>
        </w:rPr>
        <w:t>they</w:t>
      </w:r>
      <w:proofErr w:type="spellEnd"/>
      <w:r w:rsidRPr="00AA736B">
        <w:rPr>
          <w:color w:val="000000" w:themeColor="text1"/>
          <w:sz w:val="28"/>
          <w:szCs w:val="28"/>
        </w:rPr>
        <w:t xml:space="preserve"> </w:t>
      </w:r>
      <w:proofErr w:type="spellStart"/>
      <w:r w:rsidRPr="00AA736B">
        <w:rPr>
          <w:color w:val="000000" w:themeColor="text1"/>
          <w:sz w:val="28"/>
          <w:szCs w:val="28"/>
        </w:rPr>
        <w:t>usually</w:t>
      </w:r>
      <w:proofErr w:type="spellEnd"/>
      <w:r w:rsidRPr="00AA736B">
        <w:rPr>
          <w:color w:val="000000" w:themeColor="text1"/>
          <w:sz w:val="28"/>
          <w:szCs w:val="28"/>
        </w:rPr>
        <w:t xml:space="preserve"> – </w:t>
      </w:r>
      <w:proofErr w:type="spellStart"/>
      <w:r w:rsidRPr="00AA736B">
        <w:rPr>
          <w:color w:val="000000" w:themeColor="text1"/>
          <w:sz w:val="28"/>
          <w:szCs w:val="28"/>
        </w:rPr>
        <w:t>but</w:t>
      </w:r>
      <w:proofErr w:type="spellEnd"/>
      <w:r w:rsidRPr="00AA736B">
        <w:rPr>
          <w:color w:val="000000" w:themeColor="text1"/>
          <w:sz w:val="28"/>
          <w:szCs w:val="28"/>
        </w:rPr>
        <w:t xml:space="preserve"> </w:t>
      </w:r>
      <w:proofErr w:type="spellStart"/>
      <w:r w:rsidRPr="00AA736B">
        <w:rPr>
          <w:color w:val="000000" w:themeColor="text1"/>
          <w:sz w:val="28"/>
          <w:szCs w:val="28"/>
        </w:rPr>
        <w:t>unexpectedly</w:t>
      </w:r>
      <w:proofErr w:type="spellEnd"/>
      <w:r w:rsidRPr="00AA736B">
        <w:rPr>
          <w:color w:val="000000" w:themeColor="text1"/>
          <w:sz w:val="28"/>
          <w:szCs w:val="28"/>
        </w:rPr>
        <w:t xml:space="preserve"> – </w:t>
      </w:r>
      <w:proofErr w:type="spellStart"/>
      <w:r w:rsidRPr="00AA736B">
        <w:rPr>
          <w:color w:val="000000" w:themeColor="text1"/>
          <w:sz w:val="28"/>
          <w:szCs w:val="28"/>
        </w:rPr>
        <w:t>become</w:t>
      </w:r>
      <w:proofErr w:type="spellEnd"/>
      <w:r w:rsidRPr="00AA736B">
        <w:rPr>
          <w:color w:val="000000" w:themeColor="text1"/>
          <w:sz w:val="28"/>
          <w:szCs w:val="28"/>
        </w:rPr>
        <w:t xml:space="preserve"> </w:t>
      </w:r>
      <w:proofErr w:type="spellStart"/>
      <w:r w:rsidRPr="00AA736B">
        <w:rPr>
          <w:color w:val="000000" w:themeColor="text1"/>
          <w:sz w:val="28"/>
          <w:szCs w:val="28"/>
        </w:rPr>
        <w:t>out-of-date</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sound</w:t>
      </w:r>
      <w:proofErr w:type="spellEnd"/>
      <w:r w:rsidRPr="00AA736B">
        <w:rPr>
          <w:color w:val="000000" w:themeColor="text1"/>
          <w:sz w:val="28"/>
          <w:szCs w:val="28"/>
        </w:rPr>
        <w:t xml:space="preserve"> </w:t>
      </w:r>
      <w:proofErr w:type="spellStart"/>
      <w:r w:rsidRPr="00AA736B">
        <w:rPr>
          <w:color w:val="000000" w:themeColor="text1"/>
          <w:sz w:val="28"/>
          <w:szCs w:val="28"/>
        </w:rPr>
        <w:t>strange</w:t>
      </w:r>
      <w:proofErr w:type="spellEnd"/>
      <w:r w:rsidRPr="00AA736B">
        <w:rPr>
          <w:color w:val="000000" w:themeColor="text1"/>
          <w:sz w:val="28"/>
          <w:szCs w:val="28"/>
        </w:rPr>
        <w:t xml:space="preserve">. </w:t>
      </w:r>
      <w:proofErr w:type="spellStart"/>
      <w:r w:rsidRPr="00AA736B">
        <w:rPr>
          <w:color w:val="000000" w:themeColor="text1"/>
          <w:sz w:val="28"/>
          <w:szCs w:val="28"/>
        </w:rPr>
        <w:t>It</w:t>
      </w:r>
      <w:proofErr w:type="spellEnd"/>
      <w:r w:rsidRPr="00AA736B">
        <w:rPr>
          <w:color w:val="000000" w:themeColor="text1"/>
          <w:sz w:val="28"/>
          <w:szCs w:val="28"/>
        </w:rPr>
        <w:t xml:space="preserve"> </w:t>
      </w:r>
      <w:proofErr w:type="spellStart"/>
      <w:r w:rsidRPr="00AA736B">
        <w:rPr>
          <w:color w:val="000000" w:themeColor="text1"/>
          <w:sz w:val="28"/>
          <w:szCs w:val="28"/>
        </w:rPr>
        <w:t>is</w:t>
      </w:r>
      <w:proofErr w:type="spellEnd"/>
      <w:r w:rsidRPr="00AA736B">
        <w:rPr>
          <w:color w:val="000000" w:themeColor="text1"/>
          <w:sz w:val="28"/>
          <w:szCs w:val="28"/>
        </w:rPr>
        <w:t xml:space="preserve"> </w:t>
      </w:r>
      <w:proofErr w:type="spellStart"/>
      <w:r w:rsidRPr="00AA736B">
        <w:rPr>
          <w:color w:val="000000" w:themeColor="text1"/>
          <w:sz w:val="28"/>
          <w:szCs w:val="28"/>
        </w:rPr>
        <w:t>advisable</w:t>
      </w:r>
      <w:proofErr w:type="spellEnd"/>
      <w:r w:rsidRPr="00AA736B">
        <w:rPr>
          <w:color w:val="000000" w:themeColor="text1"/>
          <w:sz w:val="28"/>
          <w:szCs w:val="28"/>
        </w:rPr>
        <w:t xml:space="preserve">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concentrate</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expressions</w:t>
      </w:r>
      <w:proofErr w:type="spellEnd"/>
      <w:r w:rsidRPr="00AA736B">
        <w:rPr>
          <w:color w:val="000000" w:themeColor="text1"/>
          <w:sz w:val="28"/>
          <w:szCs w:val="28"/>
        </w:rPr>
        <w:t xml:space="preserve"> </w:t>
      </w:r>
      <w:proofErr w:type="spellStart"/>
      <w:r w:rsidRPr="00AA736B">
        <w:rPr>
          <w:color w:val="000000" w:themeColor="text1"/>
          <w:sz w:val="28"/>
          <w:szCs w:val="28"/>
        </w:rPr>
        <w:t>that</w:t>
      </w:r>
      <w:proofErr w:type="spellEnd"/>
      <w:r w:rsidRPr="00AA736B">
        <w:rPr>
          <w:color w:val="000000" w:themeColor="text1"/>
          <w:sz w:val="28"/>
          <w:szCs w:val="28"/>
        </w:rPr>
        <w:t xml:space="preserve"> </w:t>
      </w:r>
      <w:proofErr w:type="spellStart"/>
      <w:r w:rsidRPr="00AA736B">
        <w:rPr>
          <w:color w:val="000000" w:themeColor="text1"/>
          <w:sz w:val="28"/>
          <w:szCs w:val="28"/>
        </w:rPr>
        <w:t>are</w:t>
      </w:r>
      <w:proofErr w:type="spellEnd"/>
      <w:r w:rsidRPr="00AA736B">
        <w:rPr>
          <w:color w:val="000000" w:themeColor="text1"/>
          <w:sz w:val="28"/>
          <w:szCs w:val="28"/>
        </w:rPr>
        <w:t xml:space="preserve"> </w:t>
      </w:r>
      <w:proofErr w:type="spellStart"/>
      <w:r w:rsidRPr="00AA736B">
        <w:rPr>
          <w:color w:val="000000" w:themeColor="text1"/>
          <w:sz w:val="28"/>
          <w:szCs w:val="28"/>
        </w:rPr>
        <w:t>marked</w:t>
      </w:r>
      <w:proofErr w:type="spellEnd"/>
      <w:r w:rsidRPr="00AA736B">
        <w:rPr>
          <w:color w:val="000000" w:themeColor="text1"/>
          <w:sz w:val="28"/>
          <w:szCs w:val="28"/>
        </w:rPr>
        <w:t xml:space="preserve"> </w:t>
      </w:r>
      <w:proofErr w:type="spellStart"/>
      <w:r w:rsidRPr="00AA736B">
        <w:rPr>
          <w:color w:val="000000" w:themeColor="text1"/>
          <w:sz w:val="28"/>
          <w:szCs w:val="28"/>
        </w:rPr>
        <w:t>informal</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on</w:t>
      </w:r>
      <w:proofErr w:type="spellEnd"/>
      <w:r w:rsidRPr="00AA736B">
        <w:rPr>
          <w:color w:val="000000" w:themeColor="text1"/>
          <w:sz w:val="28"/>
          <w:szCs w:val="28"/>
        </w:rPr>
        <w:t xml:space="preserve"> </w:t>
      </w:r>
      <w:proofErr w:type="spellStart"/>
      <w:r w:rsidRPr="00AA736B">
        <w:rPr>
          <w:color w:val="000000" w:themeColor="text1"/>
          <w:sz w:val="28"/>
          <w:szCs w:val="28"/>
        </w:rPr>
        <w:t>the</w:t>
      </w:r>
      <w:proofErr w:type="spellEnd"/>
      <w:r w:rsidRPr="00AA736B">
        <w:rPr>
          <w:color w:val="000000" w:themeColor="text1"/>
          <w:sz w:val="28"/>
          <w:szCs w:val="28"/>
        </w:rPr>
        <w:t xml:space="preserve"> </w:t>
      </w:r>
      <w:proofErr w:type="spellStart"/>
      <w:r w:rsidRPr="00AA736B">
        <w:rPr>
          <w:color w:val="000000" w:themeColor="text1"/>
          <w:sz w:val="28"/>
          <w:szCs w:val="28"/>
        </w:rPr>
        <w:t>unmarked</w:t>
      </w:r>
      <w:proofErr w:type="spellEnd"/>
      <w:r w:rsidRPr="00AA736B">
        <w:rPr>
          <w:color w:val="000000" w:themeColor="text1"/>
          <w:sz w:val="28"/>
          <w:szCs w:val="28"/>
        </w:rPr>
        <w:t xml:space="preserve"> </w:t>
      </w:r>
      <w:proofErr w:type="spellStart"/>
      <w:r w:rsidRPr="00AA736B">
        <w:rPr>
          <w:color w:val="000000" w:themeColor="text1"/>
          <w:sz w:val="28"/>
          <w:szCs w:val="28"/>
        </w:rPr>
        <w:t>expressions</w:t>
      </w:r>
      <w:proofErr w:type="spellEnd"/>
      <w:r w:rsidRPr="00AA736B">
        <w:rPr>
          <w:color w:val="000000" w:themeColor="text1"/>
          <w:sz w:val="28"/>
          <w:szCs w:val="28"/>
        </w:rPr>
        <w:t xml:space="preserve"> </w:t>
      </w:r>
      <w:proofErr w:type="spellStart"/>
      <w:r w:rsidRPr="00AA736B">
        <w:rPr>
          <w:color w:val="000000" w:themeColor="text1"/>
          <w:sz w:val="28"/>
          <w:szCs w:val="28"/>
        </w:rPr>
        <w:t>which</w:t>
      </w:r>
      <w:proofErr w:type="spellEnd"/>
      <w:r w:rsidRPr="00AA736B">
        <w:rPr>
          <w:color w:val="000000" w:themeColor="text1"/>
          <w:sz w:val="28"/>
          <w:szCs w:val="28"/>
        </w:rPr>
        <w:t xml:space="preserve"> </w:t>
      </w:r>
      <w:proofErr w:type="spellStart"/>
      <w:r w:rsidRPr="00AA736B">
        <w:rPr>
          <w:color w:val="000000" w:themeColor="text1"/>
          <w:sz w:val="28"/>
          <w:szCs w:val="28"/>
        </w:rPr>
        <w:t>are</w:t>
      </w:r>
      <w:proofErr w:type="spellEnd"/>
      <w:r w:rsidRPr="00AA736B">
        <w:rPr>
          <w:color w:val="000000" w:themeColor="text1"/>
          <w:sz w:val="28"/>
          <w:szCs w:val="28"/>
        </w:rPr>
        <w:t xml:space="preserve"> </w:t>
      </w:r>
      <w:proofErr w:type="spellStart"/>
      <w:r w:rsidRPr="00AA736B">
        <w:rPr>
          <w:color w:val="000000" w:themeColor="text1"/>
          <w:sz w:val="28"/>
          <w:szCs w:val="28"/>
        </w:rPr>
        <w:t>neutral</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style</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can</w:t>
      </w:r>
      <w:proofErr w:type="spellEnd"/>
      <w:r w:rsidRPr="00AA736B">
        <w:rPr>
          <w:color w:val="000000" w:themeColor="text1"/>
          <w:sz w:val="28"/>
          <w:szCs w:val="28"/>
        </w:rPr>
        <w:t xml:space="preserve"> </w:t>
      </w:r>
      <w:proofErr w:type="spellStart"/>
      <w:r w:rsidRPr="00AA736B">
        <w:rPr>
          <w:color w:val="000000" w:themeColor="text1"/>
          <w:sz w:val="28"/>
          <w:szCs w:val="28"/>
        </w:rPr>
        <w:t>be</w:t>
      </w:r>
      <w:proofErr w:type="spellEnd"/>
      <w:r w:rsidRPr="00AA736B">
        <w:rPr>
          <w:color w:val="000000" w:themeColor="text1"/>
          <w:sz w:val="28"/>
          <w:szCs w:val="28"/>
        </w:rPr>
        <w:t xml:space="preserve"> </w:t>
      </w:r>
      <w:proofErr w:type="spellStart"/>
      <w:r w:rsidRPr="00AA736B">
        <w:rPr>
          <w:color w:val="000000" w:themeColor="text1"/>
          <w:sz w:val="28"/>
          <w:szCs w:val="28"/>
        </w:rPr>
        <w:t>used</w:t>
      </w:r>
      <w:proofErr w:type="spellEnd"/>
      <w:r w:rsidRPr="00AA736B">
        <w:rPr>
          <w:color w:val="000000" w:themeColor="text1"/>
          <w:sz w:val="28"/>
          <w:szCs w:val="28"/>
        </w:rPr>
        <w:t xml:space="preserve"> </w:t>
      </w:r>
      <w:proofErr w:type="spellStart"/>
      <w:r w:rsidRPr="00AA736B">
        <w:rPr>
          <w:color w:val="000000" w:themeColor="text1"/>
          <w:sz w:val="28"/>
          <w:szCs w:val="28"/>
        </w:rPr>
        <w:t>in</w:t>
      </w:r>
      <w:proofErr w:type="spellEnd"/>
      <w:r w:rsidRPr="00AA736B">
        <w:rPr>
          <w:color w:val="000000" w:themeColor="text1"/>
          <w:sz w:val="28"/>
          <w:szCs w:val="28"/>
        </w:rPr>
        <w:t xml:space="preserve"> </w:t>
      </w:r>
      <w:proofErr w:type="spellStart"/>
      <w:r w:rsidRPr="00AA736B">
        <w:rPr>
          <w:color w:val="000000" w:themeColor="text1"/>
          <w:sz w:val="28"/>
          <w:szCs w:val="28"/>
        </w:rPr>
        <w:t>any</w:t>
      </w:r>
      <w:proofErr w:type="spellEnd"/>
      <w:r w:rsidRPr="00AA736B">
        <w:rPr>
          <w:color w:val="000000" w:themeColor="text1"/>
          <w:sz w:val="28"/>
          <w:szCs w:val="28"/>
        </w:rPr>
        <w:t xml:space="preserve"> </w:t>
      </w:r>
      <w:proofErr w:type="spellStart"/>
      <w:r w:rsidRPr="00AA736B">
        <w:rPr>
          <w:color w:val="000000" w:themeColor="text1"/>
          <w:sz w:val="28"/>
          <w:szCs w:val="28"/>
        </w:rPr>
        <w:t>situation</w:t>
      </w:r>
      <w:proofErr w:type="spellEnd"/>
      <w:r w:rsidRPr="00AA736B">
        <w:rPr>
          <w:color w:val="000000" w:themeColor="text1"/>
          <w:sz w:val="28"/>
          <w:szCs w:val="28"/>
        </w:rPr>
        <w:t xml:space="preserve">.[…] </w:t>
      </w:r>
      <w:proofErr w:type="spellStart"/>
      <w:r w:rsidRPr="00AA736B">
        <w:rPr>
          <w:color w:val="000000" w:themeColor="text1"/>
          <w:sz w:val="28"/>
          <w:szCs w:val="28"/>
        </w:rPr>
        <w:t>Mastery</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idiom</w:t>
      </w:r>
      <w:proofErr w:type="spellEnd"/>
      <w:r w:rsidRPr="00AA736B">
        <w:rPr>
          <w:color w:val="000000" w:themeColor="text1"/>
          <w:sz w:val="28"/>
          <w:szCs w:val="28"/>
        </w:rPr>
        <w:t xml:space="preserve"> </w:t>
      </w:r>
      <w:proofErr w:type="spellStart"/>
      <w:r w:rsidRPr="00AA736B">
        <w:rPr>
          <w:color w:val="000000" w:themeColor="text1"/>
          <w:sz w:val="28"/>
          <w:szCs w:val="28"/>
        </w:rPr>
        <w:t>comes</w:t>
      </w:r>
      <w:proofErr w:type="spellEnd"/>
      <w:r w:rsidRPr="00AA736B">
        <w:rPr>
          <w:color w:val="000000" w:themeColor="text1"/>
          <w:sz w:val="28"/>
          <w:szCs w:val="28"/>
        </w:rPr>
        <w:t xml:space="preserve"> </w:t>
      </w:r>
      <w:proofErr w:type="spellStart"/>
      <w:r w:rsidRPr="00AA736B">
        <w:rPr>
          <w:color w:val="000000" w:themeColor="text1"/>
          <w:sz w:val="28"/>
          <w:szCs w:val="28"/>
        </w:rPr>
        <w:t>only</w:t>
      </w:r>
      <w:proofErr w:type="spellEnd"/>
      <w:r w:rsidRPr="00AA736B">
        <w:rPr>
          <w:color w:val="000000" w:themeColor="text1"/>
          <w:sz w:val="28"/>
          <w:szCs w:val="28"/>
        </w:rPr>
        <w:t xml:space="preserve"> </w:t>
      </w:r>
      <w:proofErr w:type="spellStart"/>
      <w:r w:rsidRPr="00AA736B">
        <w:rPr>
          <w:color w:val="000000" w:themeColor="text1"/>
          <w:sz w:val="28"/>
          <w:szCs w:val="28"/>
        </w:rPr>
        <w:t>slowly</w:t>
      </w:r>
      <w:proofErr w:type="spellEnd"/>
      <w:r w:rsidRPr="00AA736B">
        <w:rPr>
          <w:color w:val="000000" w:themeColor="text1"/>
          <w:sz w:val="28"/>
          <w:szCs w:val="28"/>
        </w:rPr>
        <w:t xml:space="preserve">, </w:t>
      </w:r>
      <w:proofErr w:type="spellStart"/>
      <w:r w:rsidRPr="00AA736B">
        <w:rPr>
          <w:color w:val="000000" w:themeColor="text1"/>
          <w:sz w:val="28"/>
          <w:szCs w:val="28"/>
        </w:rPr>
        <w:t>through</w:t>
      </w:r>
      <w:proofErr w:type="spellEnd"/>
      <w:r w:rsidRPr="00AA736B">
        <w:rPr>
          <w:color w:val="000000" w:themeColor="text1"/>
          <w:sz w:val="28"/>
          <w:szCs w:val="28"/>
        </w:rPr>
        <w:t xml:space="preserve"> </w:t>
      </w:r>
      <w:proofErr w:type="spellStart"/>
      <w:r w:rsidRPr="00AA736B">
        <w:rPr>
          <w:color w:val="000000" w:themeColor="text1"/>
          <w:sz w:val="28"/>
          <w:szCs w:val="28"/>
        </w:rPr>
        <w:t>careful</w:t>
      </w:r>
      <w:proofErr w:type="spellEnd"/>
      <w:r w:rsidRPr="00AA736B">
        <w:rPr>
          <w:color w:val="000000" w:themeColor="text1"/>
          <w:sz w:val="28"/>
          <w:szCs w:val="28"/>
        </w:rPr>
        <w:t xml:space="preserve"> </w:t>
      </w:r>
      <w:proofErr w:type="spellStart"/>
      <w:r w:rsidRPr="00AA736B">
        <w:rPr>
          <w:color w:val="000000" w:themeColor="text1"/>
          <w:sz w:val="28"/>
          <w:szCs w:val="28"/>
        </w:rPr>
        <w:t>study</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observation</w:t>
      </w:r>
      <w:proofErr w:type="spellEnd"/>
      <w:r w:rsidRPr="00AA736B">
        <w:rPr>
          <w:color w:val="000000" w:themeColor="text1"/>
          <w:sz w:val="28"/>
          <w:szCs w:val="28"/>
        </w:rPr>
        <w:t xml:space="preserve">, </w:t>
      </w:r>
      <w:proofErr w:type="spellStart"/>
      <w:r w:rsidRPr="00AA736B">
        <w:rPr>
          <w:color w:val="000000" w:themeColor="text1"/>
          <w:sz w:val="28"/>
          <w:szCs w:val="28"/>
        </w:rPr>
        <w:t>through</w:t>
      </w:r>
      <w:proofErr w:type="spellEnd"/>
      <w:r w:rsidRPr="00AA736B">
        <w:rPr>
          <w:color w:val="000000" w:themeColor="text1"/>
          <w:sz w:val="28"/>
          <w:szCs w:val="28"/>
        </w:rPr>
        <w:t xml:space="preserve"> </w:t>
      </w:r>
      <w:proofErr w:type="spellStart"/>
      <w:r w:rsidRPr="00AA736B">
        <w:rPr>
          <w:color w:val="000000" w:themeColor="text1"/>
          <w:sz w:val="28"/>
          <w:szCs w:val="28"/>
        </w:rPr>
        <w:t>practice</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experience</w:t>
      </w:r>
      <w:proofErr w:type="spellEnd"/>
      <w:r w:rsidRPr="00AA736B">
        <w:rPr>
          <w:color w:val="000000" w:themeColor="text1"/>
          <w:sz w:val="28"/>
          <w:szCs w:val="28"/>
        </w:rPr>
        <w:t xml:space="preserve">, </w:t>
      </w:r>
      <w:proofErr w:type="spellStart"/>
      <w:r w:rsidRPr="00AA736B">
        <w:rPr>
          <w:color w:val="000000" w:themeColor="text1"/>
          <w:sz w:val="28"/>
          <w:szCs w:val="28"/>
        </w:rPr>
        <w:t>but</w:t>
      </w:r>
      <w:proofErr w:type="spellEnd"/>
      <w:r w:rsidRPr="00AA736B">
        <w:rPr>
          <w:color w:val="000000" w:themeColor="text1"/>
          <w:sz w:val="28"/>
          <w:szCs w:val="28"/>
        </w:rPr>
        <w:t xml:space="preserve"> </w:t>
      </w:r>
      <w:proofErr w:type="spellStart"/>
      <w:r w:rsidRPr="00AA736B">
        <w:rPr>
          <w:color w:val="000000" w:themeColor="text1"/>
          <w:sz w:val="28"/>
          <w:szCs w:val="28"/>
        </w:rPr>
        <w:t>remember</w:t>
      </w:r>
      <w:proofErr w:type="spellEnd"/>
      <w:r w:rsidRPr="00AA736B">
        <w:rPr>
          <w:color w:val="000000" w:themeColor="text1"/>
          <w:sz w:val="28"/>
          <w:szCs w:val="28"/>
        </w:rPr>
        <w:t>: ‘</w:t>
      </w:r>
      <w:proofErr w:type="spellStart"/>
      <w:r w:rsidRPr="00AA736B">
        <w:rPr>
          <w:color w:val="000000" w:themeColor="text1"/>
          <w:sz w:val="28"/>
          <w:szCs w:val="28"/>
        </w:rPr>
        <w:t>practice</w:t>
      </w:r>
      <w:proofErr w:type="spellEnd"/>
      <w:r w:rsidRPr="00AA736B">
        <w:rPr>
          <w:color w:val="000000" w:themeColor="text1"/>
          <w:sz w:val="28"/>
          <w:szCs w:val="28"/>
        </w:rPr>
        <w:t xml:space="preserve"> </w:t>
      </w:r>
      <w:proofErr w:type="spellStart"/>
      <w:r w:rsidRPr="00AA736B">
        <w:rPr>
          <w:color w:val="000000" w:themeColor="text1"/>
          <w:sz w:val="28"/>
          <w:szCs w:val="28"/>
        </w:rPr>
        <w:t>makes</w:t>
      </w:r>
      <w:proofErr w:type="spellEnd"/>
      <w:r w:rsidRPr="00AA736B">
        <w:rPr>
          <w:color w:val="000000" w:themeColor="text1"/>
          <w:sz w:val="28"/>
          <w:szCs w:val="28"/>
        </w:rPr>
        <w:t xml:space="preserve"> </w:t>
      </w:r>
      <w:proofErr w:type="spellStart"/>
      <w:r w:rsidRPr="00AA736B">
        <w:rPr>
          <w:color w:val="000000" w:themeColor="text1"/>
          <w:sz w:val="28"/>
          <w:szCs w:val="28"/>
        </w:rPr>
        <w:t>perfect</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all</w:t>
      </w:r>
      <w:proofErr w:type="spellEnd"/>
      <w:r w:rsidRPr="00AA736B">
        <w:rPr>
          <w:color w:val="000000" w:themeColor="text1"/>
          <w:sz w:val="28"/>
          <w:szCs w:val="28"/>
        </w:rPr>
        <w:t xml:space="preserve"> </w:t>
      </w:r>
      <w:proofErr w:type="spellStart"/>
      <w:r w:rsidRPr="00AA736B">
        <w:rPr>
          <w:color w:val="000000" w:themeColor="text1"/>
          <w:sz w:val="28"/>
          <w:szCs w:val="28"/>
        </w:rPr>
        <w:t>things</w:t>
      </w:r>
      <w:proofErr w:type="spellEnd"/>
      <w:r w:rsidRPr="00AA736B">
        <w:rPr>
          <w:color w:val="000000" w:themeColor="text1"/>
          <w:sz w:val="28"/>
          <w:szCs w:val="28"/>
        </w:rPr>
        <w:t xml:space="preserve"> </w:t>
      </w:r>
      <w:proofErr w:type="spellStart"/>
      <w:r w:rsidRPr="00AA736B">
        <w:rPr>
          <w:color w:val="000000" w:themeColor="text1"/>
          <w:sz w:val="28"/>
          <w:szCs w:val="28"/>
        </w:rPr>
        <w:t>are</w:t>
      </w:r>
      <w:proofErr w:type="spellEnd"/>
      <w:r w:rsidRPr="00AA736B">
        <w:rPr>
          <w:color w:val="000000" w:themeColor="text1"/>
          <w:sz w:val="28"/>
          <w:szCs w:val="28"/>
        </w:rPr>
        <w:t xml:space="preserve"> </w:t>
      </w:r>
      <w:proofErr w:type="spellStart"/>
      <w:r w:rsidRPr="00AA736B">
        <w:rPr>
          <w:color w:val="000000" w:themeColor="text1"/>
          <w:sz w:val="28"/>
          <w:szCs w:val="28"/>
        </w:rPr>
        <w:t>difficult</w:t>
      </w:r>
      <w:proofErr w:type="spellEnd"/>
      <w:r w:rsidRPr="00AA736B">
        <w:rPr>
          <w:color w:val="000000" w:themeColor="text1"/>
          <w:sz w:val="28"/>
          <w:szCs w:val="28"/>
        </w:rPr>
        <w:t xml:space="preserve"> </w:t>
      </w:r>
      <w:proofErr w:type="spellStart"/>
      <w:r w:rsidRPr="00AA736B">
        <w:rPr>
          <w:color w:val="000000" w:themeColor="text1"/>
          <w:sz w:val="28"/>
          <w:szCs w:val="28"/>
        </w:rPr>
        <w:t>before</w:t>
      </w:r>
      <w:proofErr w:type="spellEnd"/>
      <w:r w:rsidRPr="00AA736B">
        <w:rPr>
          <w:color w:val="000000" w:themeColor="text1"/>
          <w:sz w:val="28"/>
          <w:szCs w:val="28"/>
        </w:rPr>
        <w:t xml:space="preserve"> </w:t>
      </w:r>
      <w:proofErr w:type="spellStart"/>
      <w:r w:rsidRPr="00AA736B">
        <w:rPr>
          <w:color w:val="000000" w:themeColor="text1"/>
          <w:sz w:val="28"/>
          <w:szCs w:val="28"/>
        </w:rPr>
        <w:t>they</w:t>
      </w:r>
      <w:proofErr w:type="spellEnd"/>
      <w:r w:rsidRPr="00AA736B">
        <w:rPr>
          <w:color w:val="000000" w:themeColor="text1"/>
          <w:sz w:val="28"/>
          <w:szCs w:val="28"/>
        </w:rPr>
        <w:t xml:space="preserve"> </w:t>
      </w:r>
      <w:proofErr w:type="spellStart"/>
      <w:r w:rsidRPr="00AA736B">
        <w:rPr>
          <w:color w:val="000000" w:themeColor="text1"/>
          <w:sz w:val="28"/>
          <w:szCs w:val="28"/>
        </w:rPr>
        <w:t>are</w:t>
      </w:r>
      <w:proofErr w:type="spellEnd"/>
      <w:r w:rsidRPr="00AA736B">
        <w:rPr>
          <w:color w:val="000000" w:themeColor="text1"/>
          <w:sz w:val="28"/>
          <w:szCs w:val="28"/>
        </w:rPr>
        <w:t xml:space="preserve"> </w:t>
      </w:r>
      <w:proofErr w:type="spellStart"/>
      <w:r w:rsidRPr="00AA736B">
        <w:rPr>
          <w:color w:val="000000" w:themeColor="text1"/>
          <w:sz w:val="28"/>
          <w:szCs w:val="28"/>
        </w:rPr>
        <w:t>easy</w:t>
      </w:r>
      <w:proofErr w:type="spellEnd"/>
      <w:r w:rsidRPr="00AA736B">
        <w:rPr>
          <w:color w:val="000000" w:themeColor="text1"/>
          <w:sz w:val="28"/>
          <w:szCs w:val="28"/>
        </w:rPr>
        <w:t>” [2, c.8].</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Автори також зазначають, що нові ідеї можуть бути вираженими не тільки окремими лексемами-неологізмами, але також і комбінацією двох-трьох слів, наприклад: відомі слова </w:t>
      </w:r>
      <w:proofErr w:type="spellStart"/>
      <w:r w:rsidRPr="00AA736B">
        <w:rPr>
          <w:color w:val="000000" w:themeColor="text1"/>
          <w:sz w:val="28"/>
          <w:szCs w:val="28"/>
        </w:rPr>
        <w:t>wage</w:t>
      </w:r>
      <w:proofErr w:type="spellEnd"/>
      <w:r w:rsidRPr="00AA736B">
        <w:rPr>
          <w:color w:val="000000" w:themeColor="text1"/>
          <w:sz w:val="28"/>
          <w:szCs w:val="28"/>
        </w:rPr>
        <w:t xml:space="preserve"> і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freeze</w:t>
      </w:r>
      <w:proofErr w:type="spellEnd"/>
      <w:r w:rsidRPr="00AA736B">
        <w:rPr>
          <w:color w:val="000000" w:themeColor="text1"/>
          <w:sz w:val="28"/>
          <w:szCs w:val="28"/>
        </w:rPr>
        <w:t xml:space="preserve">, але ідея a </w:t>
      </w:r>
      <w:proofErr w:type="spellStart"/>
      <w:r w:rsidRPr="00AA736B">
        <w:rPr>
          <w:color w:val="000000" w:themeColor="text1"/>
          <w:sz w:val="28"/>
          <w:szCs w:val="28"/>
        </w:rPr>
        <w:t>wage-freeze</w:t>
      </w:r>
      <w:proofErr w:type="spellEnd"/>
      <w:r w:rsidRPr="00AA736B">
        <w:rPr>
          <w:color w:val="000000" w:themeColor="text1"/>
          <w:sz w:val="28"/>
          <w:szCs w:val="28"/>
        </w:rPr>
        <w:t xml:space="preserve"> прийшла в мову лише на початку вісімдесятих років минулого століття.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freeze</w:t>
      </w:r>
      <w:proofErr w:type="spellEnd"/>
      <w:r w:rsidRPr="00AA736B">
        <w:rPr>
          <w:color w:val="000000" w:themeColor="text1"/>
          <w:sz w:val="28"/>
          <w:szCs w:val="28"/>
        </w:rPr>
        <w:t xml:space="preserve"> </w:t>
      </w:r>
      <w:proofErr w:type="spellStart"/>
      <w:r w:rsidRPr="00AA736B">
        <w:rPr>
          <w:color w:val="000000" w:themeColor="text1"/>
          <w:sz w:val="28"/>
          <w:szCs w:val="28"/>
        </w:rPr>
        <w:t>wages</w:t>
      </w:r>
      <w:proofErr w:type="spellEnd"/>
      <w:r w:rsidRPr="00AA736B">
        <w:rPr>
          <w:color w:val="000000" w:themeColor="text1"/>
          <w:sz w:val="28"/>
          <w:szCs w:val="28"/>
        </w:rPr>
        <w:t xml:space="preserve"> – інший вираз, що прийшов з британської політики та економіки та означає «зупинити </w:t>
      </w:r>
      <w:r w:rsidRPr="00AA736B">
        <w:rPr>
          <w:color w:val="000000" w:themeColor="text1"/>
          <w:sz w:val="28"/>
          <w:szCs w:val="28"/>
        </w:rPr>
        <w:lastRenderedPageBreak/>
        <w:t xml:space="preserve">зростання заробітної плати». Подібну ідею передають усталені вирази </w:t>
      </w:r>
      <w:proofErr w:type="spellStart"/>
      <w:r w:rsidRPr="00AA736B">
        <w:rPr>
          <w:color w:val="000000" w:themeColor="text1"/>
          <w:sz w:val="28"/>
          <w:szCs w:val="28"/>
        </w:rPr>
        <w:t>to</w:t>
      </w:r>
      <w:proofErr w:type="spellEnd"/>
      <w:r w:rsidRPr="00AA736B">
        <w:rPr>
          <w:color w:val="000000" w:themeColor="text1"/>
          <w:sz w:val="28"/>
          <w:szCs w:val="28"/>
        </w:rPr>
        <w:t xml:space="preserve"> </w:t>
      </w:r>
      <w:proofErr w:type="spellStart"/>
      <w:r w:rsidRPr="00AA736B">
        <w:rPr>
          <w:color w:val="000000" w:themeColor="text1"/>
          <w:sz w:val="28"/>
          <w:szCs w:val="28"/>
        </w:rPr>
        <w:t>freeze</w:t>
      </w:r>
      <w:proofErr w:type="spellEnd"/>
      <w:r w:rsidRPr="00AA736B">
        <w:rPr>
          <w:color w:val="000000" w:themeColor="text1"/>
          <w:sz w:val="28"/>
          <w:szCs w:val="28"/>
        </w:rPr>
        <w:t xml:space="preserve"> </w:t>
      </w:r>
      <w:proofErr w:type="spellStart"/>
      <w:r w:rsidRPr="00AA736B">
        <w:rPr>
          <w:color w:val="000000" w:themeColor="text1"/>
          <w:sz w:val="28"/>
          <w:szCs w:val="28"/>
        </w:rPr>
        <w:t>prices</w:t>
      </w:r>
      <w:proofErr w:type="spellEnd"/>
      <w:r w:rsidRPr="00AA736B">
        <w:rPr>
          <w:color w:val="000000" w:themeColor="text1"/>
          <w:sz w:val="28"/>
          <w:szCs w:val="28"/>
        </w:rPr>
        <w:t xml:space="preserve"> та a </w:t>
      </w:r>
      <w:proofErr w:type="spellStart"/>
      <w:r w:rsidRPr="00AA736B">
        <w:rPr>
          <w:color w:val="000000" w:themeColor="text1"/>
          <w:sz w:val="28"/>
          <w:szCs w:val="28"/>
        </w:rPr>
        <w:t>price-freezer</w:t>
      </w:r>
      <w:proofErr w:type="spellEnd"/>
      <w:r w:rsidRPr="00AA736B">
        <w:rPr>
          <w:color w:val="000000" w:themeColor="text1"/>
          <w:sz w:val="28"/>
          <w:szCs w:val="28"/>
        </w:rPr>
        <w:t xml:space="preserve"> [2, c.</w:t>
      </w:r>
      <w:r w:rsidR="006800AC" w:rsidRPr="00AA736B">
        <w:rPr>
          <w:color w:val="000000" w:themeColor="text1"/>
          <w:sz w:val="28"/>
          <w:szCs w:val="28"/>
        </w:rPr>
        <w:t xml:space="preserve"> </w:t>
      </w:r>
      <w:r w:rsidRPr="00AA736B">
        <w:rPr>
          <w:color w:val="000000" w:themeColor="text1"/>
          <w:sz w:val="28"/>
          <w:szCs w:val="28"/>
        </w:rPr>
        <w:t>2].</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Отже, ідіоматичні одиниці, або фразеологічні зрощення складають ядро фразеологічного фонду будь-якої мови. Вони не тільки містять у собі історико-культурну інформацію, а й відображують динаміку розвитку мови.</w:t>
      </w:r>
    </w:p>
    <w:p w:rsidR="009A5583" w:rsidRDefault="009A5583" w:rsidP="00384B1F">
      <w:pPr>
        <w:pStyle w:val="a3"/>
        <w:spacing w:before="0" w:beforeAutospacing="0" w:after="0" w:afterAutospacing="0" w:line="360" w:lineRule="auto"/>
        <w:ind w:firstLine="300"/>
        <w:jc w:val="both"/>
        <w:rPr>
          <w:color w:val="000000" w:themeColor="text1"/>
          <w:sz w:val="28"/>
          <w:szCs w:val="28"/>
        </w:rPr>
      </w:pPr>
    </w:p>
    <w:p w:rsidR="00AA736B" w:rsidRDefault="00AA736B" w:rsidP="00384B1F">
      <w:pPr>
        <w:pStyle w:val="a3"/>
        <w:spacing w:before="0" w:beforeAutospacing="0" w:after="0" w:afterAutospacing="0" w:line="360" w:lineRule="auto"/>
        <w:ind w:firstLine="300"/>
        <w:jc w:val="both"/>
        <w:rPr>
          <w:color w:val="000000" w:themeColor="text1"/>
          <w:sz w:val="28"/>
          <w:szCs w:val="28"/>
        </w:rPr>
      </w:pPr>
    </w:p>
    <w:p w:rsidR="00AA736B" w:rsidRDefault="00AA736B" w:rsidP="00384B1F">
      <w:pPr>
        <w:pStyle w:val="a3"/>
        <w:spacing w:before="0" w:beforeAutospacing="0" w:after="0" w:afterAutospacing="0" w:line="360" w:lineRule="auto"/>
        <w:ind w:firstLine="300"/>
        <w:jc w:val="both"/>
        <w:rPr>
          <w:color w:val="000000" w:themeColor="text1"/>
          <w:sz w:val="28"/>
          <w:szCs w:val="28"/>
        </w:rPr>
      </w:pPr>
    </w:p>
    <w:p w:rsidR="00AA736B" w:rsidRDefault="00AA736B" w:rsidP="00384B1F">
      <w:pPr>
        <w:pStyle w:val="a3"/>
        <w:spacing w:before="0" w:beforeAutospacing="0" w:after="0" w:afterAutospacing="0" w:line="360" w:lineRule="auto"/>
        <w:ind w:firstLine="300"/>
        <w:jc w:val="both"/>
        <w:rPr>
          <w:color w:val="000000" w:themeColor="text1"/>
          <w:sz w:val="28"/>
          <w:szCs w:val="28"/>
        </w:rPr>
      </w:pPr>
    </w:p>
    <w:p w:rsidR="00AA736B" w:rsidRDefault="00AA736B" w:rsidP="00384B1F">
      <w:pPr>
        <w:pStyle w:val="a3"/>
        <w:spacing w:before="0" w:beforeAutospacing="0" w:after="0" w:afterAutospacing="0" w:line="360" w:lineRule="auto"/>
        <w:ind w:firstLine="300"/>
        <w:jc w:val="both"/>
        <w:rPr>
          <w:color w:val="000000" w:themeColor="text1"/>
          <w:sz w:val="28"/>
          <w:szCs w:val="28"/>
        </w:rPr>
      </w:pPr>
    </w:p>
    <w:p w:rsidR="00AA736B" w:rsidRDefault="00AA736B" w:rsidP="00384B1F">
      <w:pPr>
        <w:pStyle w:val="a3"/>
        <w:spacing w:before="0" w:beforeAutospacing="0" w:after="0" w:afterAutospacing="0" w:line="360" w:lineRule="auto"/>
        <w:ind w:firstLine="300"/>
        <w:jc w:val="both"/>
        <w:rPr>
          <w:color w:val="000000" w:themeColor="text1"/>
          <w:sz w:val="28"/>
          <w:szCs w:val="28"/>
        </w:rPr>
      </w:pPr>
    </w:p>
    <w:p w:rsidR="00AA736B" w:rsidRDefault="00AA736B" w:rsidP="00384B1F">
      <w:pPr>
        <w:pStyle w:val="a3"/>
        <w:spacing w:before="0" w:beforeAutospacing="0" w:after="0" w:afterAutospacing="0" w:line="360" w:lineRule="auto"/>
        <w:ind w:firstLine="300"/>
        <w:jc w:val="both"/>
        <w:rPr>
          <w:color w:val="000000" w:themeColor="text1"/>
          <w:sz w:val="28"/>
          <w:szCs w:val="28"/>
        </w:rPr>
      </w:pPr>
    </w:p>
    <w:p w:rsidR="00AA736B" w:rsidRDefault="00AA736B" w:rsidP="00384B1F">
      <w:pPr>
        <w:pStyle w:val="a3"/>
        <w:spacing w:before="0" w:beforeAutospacing="0" w:after="0" w:afterAutospacing="0" w:line="360" w:lineRule="auto"/>
        <w:ind w:firstLine="300"/>
        <w:jc w:val="both"/>
        <w:rPr>
          <w:color w:val="000000" w:themeColor="text1"/>
          <w:sz w:val="28"/>
          <w:szCs w:val="28"/>
        </w:rPr>
      </w:pPr>
    </w:p>
    <w:p w:rsidR="00AA736B" w:rsidRDefault="00AA736B" w:rsidP="00384B1F">
      <w:pPr>
        <w:pStyle w:val="a3"/>
        <w:spacing w:before="0" w:beforeAutospacing="0" w:after="0" w:afterAutospacing="0" w:line="360" w:lineRule="auto"/>
        <w:ind w:firstLine="300"/>
        <w:jc w:val="both"/>
        <w:rPr>
          <w:color w:val="000000" w:themeColor="text1"/>
          <w:sz w:val="28"/>
          <w:szCs w:val="28"/>
        </w:rPr>
      </w:pPr>
    </w:p>
    <w:p w:rsidR="00AA736B" w:rsidRDefault="00AA736B" w:rsidP="00384B1F">
      <w:pPr>
        <w:pStyle w:val="a3"/>
        <w:spacing w:before="0" w:beforeAutospacing="0" w:after="0" w:afterAutospacing="0" w:line="360" w:lineRule="auto"/>
        <w:ind w:firstLine="300"/>
        <w:jc w:val="both"/>
        <w:rPr>
          <w:color w:val="000000" w:themeColor="text1"/>
          <w:sz w:val="28"/>
          <w:szCs w:val="28"/>
        </w:rPr>
      </w:pPr>
    </w:p>
    <w:p w:rsidR="00AA736B" w:rsidRDefault="00AA736B" w:rsidP="00384B1F">
      <w:pPr>
        <w:pStyle w:val="a3"/>
        <w:spacing w:before="0" w:beforeAutospacing="0" w:after="0" w:afterAutospacing="0" w:line="360" w:lineRule="auto"/>
        <w:ind w:firstLine="300"/>
        <w:jc w:val="both"/>
        <w:rPr>
          <w:color w:val="000000" w:themeColor="text1"/>
          <w:sz w:val="28"/>
          <w:szCs w:val="28"/>
        </w:rPr>
      </w:pPr>
    </w:p>
    <w:p w:rsidR="00AA736B" w:rsidRDefault="00AA736B" w:rsidP="00384B1F">
      <w:pPr>
        <w:pStyle w:val="a3"/>
        <w:spacing w:before="0" w:beforeAutospacing="0" w:after="0" w:afterAutospacing="0" w:line="360" w:lineRule="auto"/>
        <w:ind w:firstLine="300"/>
        <w:jc w:val="both"/>
        <w:rPr>
          <w:color w:val="000000" w:themeColor="text1"/>
          <w:sz w:val="28"/>
          <w:szCs w:val="28"/>
        </w:rPr>
      </w:pPr>
    </w:p>
    <w:p w:rsidR="004E3009" w:rsidRDefault="004E3009" w:rsidP="00384B1F">
      <w:pPr>
        <w:pStyle w:val="a3"/>
        <w:spacing w:before="0" w:beforeAutospacing="0" w:after="0" w:afterAutospacing="0" w:line="360" w:lineRule="auto"/>
        <w:ind w:firstLine="300"/>
        <w:jc w:val="both"/>
        <w:rPr>
          <w:color w:val="000000" w:themeColor="text1"/>
          <w:sz w:val="28"/>
          <w:szCs w:val="28"/>
        </w:rPr>
      </w:pPr>
    </w:p>
    <w:p w:rsidR="004E3009" w:rsidRDefault="004E3009" w:rsidP="00384B1F">
      <w:pPr>
        <w:pStyle w:val="a3"/>
        <w:spacing w:before="0" w:beforeAutospacing="0" w:after="0" w:afterAutospacing="0" w:line="360" w:lineRule="auto"/>
        <w:ind w:firstLine="300"/>
        <w:jc w:val="both"/>
        <w:rPr>
          <w:color w:val="000000" w:themeColor="text1"/>
          <w:sz w:val="28"/>
          <w:szCs w:val="28"/>
        </w:rPr>
      </w:pPr>
    </w:p>
    <w:p w:rsidR="004E3009" w:rsidRDefault="004E3009" w:rsidP="00384B1F">
      <w:pPr>
        <w:pStyle w:val="a3"/>
        <w:spacing w:before="0" w:beforeAutospacing="0" w:after="0" w:afterAutospacing="0" w:line="360" w:lineRule="auto"/>
        <w:ind w:firstLine="300"/>
        <w:jc w:val="both"/>
        <w:rPr>
          <w:color w:val="000000" w:themeColor="text1"/>
          <w:sz w:val="28"/>
          <w:szCs w:val="28"/>
        </w:rPr>
      </w:pPr>
    </w:p>
    <w:p w:rsidR="004E3009" w:rsidRDefault="004E3009" w:rsidP="00384B1F">
      <w:pPr>
        <w:pStyle w:val="a3"/>
        <w:spacing w:before="0" w:beforeAutospacing="0" w:after="0" w:afterAutospacing="0" w:line="360" w:lineRule="auto"/>
        <w:ind w:firstLine="300"/>
        <w:jc w:val="both"/>
        <w:rPr>
          <w:color w:val="000000" w:themeColor="text1"/>
          <w:sz w:val="28"/>
          <w:szCs w:val="28"/>
        </w:rPr>
      </w:pPr>
    </w:p>
    <w:p w:rsidR="004E3009" w:rsidRDefault="004E3009" w:rsidP="00384B1F">
      <w:pPr>
        <w:pStyle w:val="a3"/>
        <w:spacing w:before="0" w:beforeAutospacing="0" w:after="0" w:afterAutospacing="0" w:line="360" w:lineRule="auto"/>
        <w:ind w:firstLine="300"/>
        <w:jc w:val="both"/>
        <w:rPr>
          <w:color w:val="000000" w:themeColor="text1"/>
          <w:sz w:val="28"/>
          <w:szCs w:val="28"/>
        </w:rPr>
      </w:pPr>
    </w:p>
    <w:p w:rsidR="004E3009" w:rsidRDefault="004E3009" w:rsidP="00384B1F">
      <w:pPr>
        <w:pStyle w:val="a3"/>
        <w:spacing w:before="0" w:beforeAutospacing="0" w:after="0" w:afterAutospacing="0" w:line="360" w:lineRule="auto"/>
        <w:ind w:firstLine="300"/>
        <w:jc w:val="both"/>
        <w:rPr>
          <w:color w:val="000000" w:themeColor="text1"/>
          <w:sz w:val="28"/>
          <w:szCs w:val="28"/>
        </w:rPr>
      </w:pPr>
    </w:p>
    <w:p w:rsidR="004E3009" w:rsidRDefault="004E3009" w:rsidP="00384B1F">
      <w:pPr>
        <w:pStyle w:val="a3"/>
        <w:spacing w:before="0" w:beforeAutospacing="0" w:after="0" w:afterAutospacing="0" w:line="360" w:lineRule="auto"/>
        <w:ind w:firstLine="300"/>
        <w:jc w:val="both"/>
        <w:rPr>
          <w:color w:val="000000" w:themeColor="text1"/>
          <w:sz w:val="28"/>
          <w:szCs w:val="28"/>
        </w:rPr>
      </w:pPr>
    </w:p>
    <w:p w:rsidR="004E3009" w:rsidRDefault="004E3009" w:rsidP="00384B1F">
      <w:pPr>
        <w:pStyle w:val="a3"/>
        <w:spacing w:before="0" w:beforeAutospacing="0" w:after="0" w:afterAutospacing="0" w:line="360" w:lineRule="auto"/>
        <w:ind w:firstLine="300"/>
        <w:jc w:val="both"/>
        <w:rPr>
          <w:color w:val="000000" w:themeColor="text1"/>
          <w:sz w:val="28"/>
          <w:szCs w:val="28"/>
        </w:rPr>
      </w:pPr>
    </w:p>
    <w:p w:rsidR="004E3009" w:rsidRDefault="004E3009" w:rsidP="00384B1F">
      <w:pPr>
        <w:pStyle w:val="a3"/>
        <w:spacing w:before="0" w:beforeAutospacing="0" w:after="0" w:afterAutospacing="0" w:line="360" w:lineRule="auto"/>
        <w:ind w:firstLine="300"/>
        <w:jc w:val="both"/>
        <w:rPr>
          <w:color w:val="000000" w:themeColor="text1"/>
          <w:sz w:val="28"/>
          <w:szCs w:val="28"/>
        </w:rPr>
      </w:pPr>
    </w:p>
    <w:p w:rsidR="00AA736B" w:rsidRDefault="00AA736B" w:rsidP="00384B1F">
      <w:pPr>
        <w:pStyle w:val="a3"/>
        <w:spacing w:before="0" w:beforeAutospacing="0" w:after="0" w:afterAutospacing="0" w:line="360" w:lineRule="auto"/>
        <w:ind w:firstLine="300"/>
        <w:jc w:val="both"/>
        <w:rPr>
          <w:color w:val="000000" w:themeColor="text1"/>
          <w:sz w:val="28"/>
          <w:szCs w:val="28"/>
        </w:rPr>
      </w:pPr>
    </w:p>
    <w:p w:rsidR="00AA736B" w:rsidRDefault="00AA736B" w:rsidP="00384B1F">
      <w:pPr>
        <w:pStyle w:val="a3"/>
        <w:spacing w:before="0" w:beforeAutospacing="0" w:after="0" w:afterAutospacing="0" w:line="360" w:lineRule="auto"/>
        <w:ind w:firstLine="300"/>
        <w:jc w:val="both"/>
        <w:rPr>
          <w:color w:val="000000" w:themeColor="text1"/>
          <w:sz w:val="28"/>
          <w:szCs w:val="28"/>
        </w:rPr>
      </w:pPr>
    </w:p>
    <w:p w:rsidR="00AA736B" w:rsidRDefault="00AA736B" w:rsidP="00384B1F">
      <w:pPr>
        <w:pStyle w:val="a3"/>
        <w:spacing w:before="0" w:beforeAutospacing="0" w:after="0" w:afterAutospacing="0" w:line="360" w:lineRule="auto"/>
        <w:ind w:firstLine="300"/>
        <w:jc w:val="both"/>
        <w:rPr>
          <w:color w:val="000000" w:themeColor="text1"/>
          <w:sz w:val="28"/>
          <w:szCs w:val="28"/>
        </w:rPr>
      </w:pPr>
    </w:p>
    <w:p w:rsidR="00AA736B" w:rsidRPr="00AA736B" w:rsidRDefault="00AA736B" w:rsidP="00384B1F">
      <w:pPr>
        <w:pStyle w:val="a3"/>
        <w:spacing w:before="0" w:beforeAutospacing="0" w:after="0" w:afterAutospacing="0" w:line="360" w:lineRule="auto"/>
        <w:ind w:firstLine="300"/>
        <w:jc w:val="both"/>
        <w:rPr>
          <w:color w:val="000000" w:themeColor="text1"/>
          <w:sz w:val="28"/>
          <w:szCs w:val="28"/>
        </w:rPr>
      </w:pPr>
    </w:p>
    <w:p w:rsidR="00E1423F" w:rsidRDefault="00E1423F" w:rsidP="00384B1F">
      <w:pPr>
        <w:pStyle w:val="a3"/>
        <w:spacing w:before="0" w:beforeAutospacing="0" w:after="0" w:afterAutospacing="0" w:line="360" w:lineRule="auto"/>
        <w:ind w:firstLine="300"/>
        <w:jc w:val="both"/>
        <w:rPr>
          <w:b/>
          <w:bCs/>
          <w:color w:val="000000" w:themeColor="text1"/>
          <w:sz w:val="28"/>
          <w:szCs w:val="28"/>
        </w:rPr>
      </w:pPr>
      <w:r w:rsidRPr="00AA736B">
        <w:rPr>
          <w:b/>
          <w:bCs/>
          <w:color w:val="000000" w:themeColor="text1"/>
          <w:sz w:val="28"/>
          <w:szCs w:val="28"/>
        </w:rPr>
        <w:lastRenderedPageBreak/>
        <w:t>Висновки</w:t>
      </w:r>
      <w:r w:rsidR="00542D41" w:rsidRPr="00AA736B">
        <w:rPr>
          <w:b/>
          <w:bCs/>
          <w:color w:val="000000" w:themeColor="text1"/>
          <w:sz w:val="28"/>
          <w:szCs w:val="28"/>
        </w:rPr>
        <w:t xml:space="preserve"> до Розділу 1</w:t>
      </w:r>
    </w:p>
    <w:p w:rsidR="004E3009" w:rsidRPr="00AA736B" w:rsidRDefault="004E3009" w:rsidP="00384B1F">
      <w:pPr>
        <w:pStyle w:val="a3"/>
        <w:spacing w:before="0" w:beforeAutospacing="0" w:after="0" w:afterAutospacing="0" w:line="360" w:lineRule="auto"/>
        <w:ind w:firstLine="300"/>
        <w:jc w:val="both"/>
        <w:rPr>
          <w:b/>
          <w:bCs/>
          <w:color w:val="000000" w:themeColor="text1"/>
          <w:sz w:val="28"/>
          <w:szCs w:val="28"/>
        </w:rPr>
      </w:pP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У першому розділі дослідження робиться спроба надати оцінку сучасному стану наукових досліджень в галузі ідіоматики. Зазначається, що у вітчизняній лінгвістиці мовознавці є здебільшого послідовниками так званого «вузького» розуміння ідіоматичних одиниць, згідно з традиціями, започаткованими радянським вченим </w:t>
      </w:r>
      <w:proofErr w:type="spellStart"/>
      <w:r w:rsidRPr="00AA736B">
        <w:rPr>
          <w:color w:val="000000" w:themeColor="text1"/>
          <w:sz w:val="28"/>
          <w:szCs w:val="28"/>
        </w:rPr>
        <w:t>В.Виноградовим</w:t>
      </w:r>
      <w:proofErr w:type="spellEnd"/>
      <w:r w:rsidRPr="00AA736B">
        <w:rPr>
          <w:color w:val="000000" w:themeColor="text1"/>
          <w:sz w:val="28"/>
          <w:szCs w:val="28"/>
        </w:rPr>
        <w:t xml:space="preserve">, в той час, як їхні британські та американські колеги віддають перевагу «широкому» підходу, вносячи до складу ідіом такі одиниці, як приказки, прислів’я, крилаті вирази, які за вітчизняними науковими традиціями прийнято вважати предметом вивчення фольклористики, або </w:t>
      </w:r>
      <w:proofErr w:type="spellStart"/>
      <w:r w:rsidRPr="00AA736B">
        <w:rPr>
          <w:color w:val="000000" w:themeColor="text1"/>
          <w:sz w:val="28"/>
          <w:szCs w:val="28"/>
        </w:rPr>
        <w:t>пареміології</w:t>
      </w:r>
      <w:proofErr w:type="spellEnd"/>
      <w:r w:rsidRPr="00AA736B">
        <w:rPr>
          <w:color w:val="000000" w:themeColor="text1"/>
          <w:sz w:val="28"/>
          <w:szCs w:val="28"/>
        </w:rPr>
        <w:t>.</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Крім класифікації </w:t>
      </w:r>
      <w:proofErr w:type="spellStart"/>
      <w:r w:rsidRPr="00AA736B">
        <w:rPr>
          <w:color w:val="000000" w:themeColor="text1"/>
          <w:sz w:val="28"/>
          <w:szCs w:val="28"/>
        </w:rPr>
        <w:t>В.Виноградова</w:t>
      </w:r>
      <w:proofErr w:type="spellEnd"/>
      <w:r w:rsidRPr="00AA736B">
        <w:rPr>
          <w:color w:val="000000" w:themeColor="text1"/>
          <w:sz w:val="28"/>
          <w:szCs w:val="28"/>
        </w:rPr>
        <w:t xml:space="preserve"> – </w:t>
      </w:r>
      <w:proofErr w:type="spellStart"/>
      <w:r w:rsidRPr="00AA736B">
        <w:rPr>
          <w:color w:val="000000" w:themeColor="text1"/>
          <w:sz w:val="28"/>
          <w:szCs w:val="28"/>
        </w:rPr>
        <w:t>М.Шанського</w:t>
      </w:r>
      <w:proofErr w:type="spellEnd"/>
      <w:r w:rsidRPr="00AA736B">
        <w:rPr>
          <w:color w:val="000000" w:themeColor="text1"/>
          <w:sz w:val="28"/>
          <w:szCs w:val="28"/>
        </w:rPr>
        <w:t xml:space="preserve"> [1, c. 644], розглянуто також низку </w:t>
      </w:r>
      <w:proofErr w:type="spellStart"/>
      <w:r w:rsidRPr="00AA736B">
        <w:rPr>
          <w:color w:val="000000" w:themeColor="text1"/>
          <w:sz w:val="28"/>
          <w:szCs w:val="28"/>
        </w:rPr>
        <w:t>типологій</w:t>
      </w:r>
      <w:proofErr w:type="spellEnd"/>
      <w:r w:rsidRPr="00AA736B">
        <w:rPr>
          <w:color w:val="000000" w:themeColor="text1"/>
          <w:sz w:val="28"/>
          <w:szCs w:val="28"/>
        </w:rPr>
        <w:t xml:space="preserve"> ідіоматичних одиниць, зокрема: типологія </w:t>
      </w:r>
      <w:proofErr w:type="spellStart"/>
      <w:r w:rsidRPr="00AA736B">
        <w:rPr>
          <w:color w:val="000000" w:themeColor="text1"/>
          <w:sz w:val="28"/>
          <w:szCs w:val="28"/>
        </w:rPr>
        <w:t>Н.Амосової</w:t>
      </w:r>
      <w:proofErr w:type="spellEnd"/>
      <w:r w:rsidRPr="00AA736B">
        <w:rPr>
          <w:color w:val="000000" w:themeColor="text1"/>
          <w:sz w:val="28"/>
          <w:szCs w:val="28"/>
        </w:rPr>
        <w:t xml:space="preserve"> [8, c. 65], </w:t>
      </w:r>
      <w:proofErr w:type="spellStart"/>
      <w:r w:rsidRPr="00AA736B">
        <w:rPr>
          <w:color w:val="000000" w:themeColor="text1"/>
          <w:sz w:val="28"/>
          <w:szCs w:val="28"/>
        </w:rPr>
        <w:t>О.Куніна</w:t>
      </w:r>
      <w:proofErr w:type="spellEnd"/>
      <w:r w:rsidRPr="00AA736B">
        <w:rPr>
          <w:color w:val="000000" w:themeColor="text1"/>
          <w:sz w:val="28"/>
          <w:szCs w:val="28"/>
        </w:rPr>
        <w:t xml:space="preserve"> [9, c. 15], також дуже цікава та змістовна семантична класифікація </w:t>
      </w:r>
      <w:proofErr w:type="spellStart"/>
      <w:r w:rsidRPr="00AA736B">
        <w:rPr>
          <w:color w:val="000000" w:themeColor="text1"/>
          <w:sz w:val="28"/>
          <w:szCs w:val="28"/>
        </w:rPr>
        <w:t>Г.Грінь</w:t>
      </w:r>
      <w:proofErr w:type="spellEnd"/>
      <w:r w:rsidRPr="00AA736B">
        <w:rPr>
          <w:color w:val="000000" w:themeColor="text1"/>
          <w:sz w:val="28"/>
          <w:szCs w:val="28"/>
        </w:rPr>
        <w:t xml:space="preserve"> [11, c.36-41], яка розподіляє дієслівні фразеологічні одиниці американського варіанту англійської мови за семантичною ознакою. Серед класифікацій, пропонованих зарубіжними дослідниками, особливий інтерес становлять класифікації ідіом британських лексикологів </w:t>
      </w:r>
      <w:proofErr w:type="spellStart"/>
      <w:r w:rsidRPr="00AA736B">
        <w:rPr>
          <w:color w:val="000000" w:themeColor="text1"/>
          <w:sz w:val="28"/>
          <w:szCs w:val="28"/>
        </w:rPr>
        <w:t>Дж.Сейдл</w:t>
      </w:r>
      <w:proofErr w:type="spellEnd"/>
      <w:r w:rsidRPr="00AA736B">
        <w:rPr>
          <w:color w:val="000000" w:themeColor="text1"/>
          <w:sz w:val="28"/>
          <w:szCs w:val="28"/>
        </w:rPr>
        <w:t xml:space="preserve"> та </w:t>
      </w:r>
      <w:proofErr w:type="spellStart"/>
      <w:r w:rsidRPr="00AA736B">
        <w:rPr>
          <w:color w:val="000000" w:themeColor="text1"/>
          <w:sz w:val="28"/>
          <w:szCs w:val="28"/>
        </w:rPr>
        <w:t>У.Макморді</w:t>
      </w:r>
      <w:proofErr w:type="spellEnd"/>
      <w:r w:rsidRPr="00AA736B">
        <w:rPr>
          <w:color w:val="000000" w:themeColor="text1"/>
          <w:sz w:val="28"/>
          <w:szCs w:val="28"/>
        </w:rPr>
        <w:t xml:space="preserve"> за походженням, а також за критеріями повної/неповної фіксованості.</w:t>
      </w:r>
    </w:p>
    <w:p w:rsidR="00E1423F" w:rsidRPr="00AA736B" w:rsidRDefault="00E1423F" w:rsidP="00384B1F">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Розглянуто також феномен «</w:t>
      </w:r>
      <w:proofErr w:type="spellStart"/>
      <w:r w:rsidRPr="00AA736B">
        <w:rPr>
          <w:color w:val="000000" w:themeColor="text1"/>
          <w:sz w:val="28"/>
          <w:szCs w:val="28"/>
        </w:rPr>
        <w:t>ідіоматичності</w:t>
      </w:r>
      <w:proofErr w:type="spellEnd"/>
      <w:r w:rsidRPr="00AA736B">
        <w:rPr>
          <w:color w:val="000000" w:themeColor="text1"/>
          <w:sz w:val="28"/>
          <w:szCs w:val="28"/>
        </w:rPr>
        <w:t>» як такий, що визначає місце ідіом в системі фразеологічних одиниць мови як її ядро, або ключова складова.</w:t>
      </w:r>
    </w:p>
    <w:p w:rsidR="00964C2F" w:rsidRPr="00AA736B" w:rsidRDefault="00964C2F" w:rsidP="00384B1F">
      <w:pPr>
        <w:spacing w:after="0" w:line="360" w:lineRule="auto"/>
        <w:jc w:val="both"/>
        <w:rPr>
          <w:rFonts w:ascii="Times New Roman" w:hAnsi="Times New Roman" w:cs="Times New Roman"/>
          <w:b/>
          <w:bCs/>
          <w:color w:val="000000" w:themeColor="text1"/>
          <w:sz w:val="28"/>
          <w:szCs w:val="28"/>
        </w:rPr>
      </w:pPr>
    </w:p>
    <w:p w:rsidR="00225F10" w:rsidRPr="00AA736B" w:rsidRDefault="00225F10" w:rsidP="00384B1F">
      <w:pPr>
        <w:spacing w:after="0" w:line="360" w:lineRule="auto"/>
        <w:jc w:val="both"/>
        <w:rPr>
          <w:rFonts w:ascii="Times New Roman" w:hAnsi="Times New Roman" w:cs="Times New Roman"/>
          <w:b/>
          <w:bCs/>
          <w:color w:val="000000" w:themeColor="text1"/>
          <w:sz w:val="28"/>
          <w:szCs w:val="28"/>
        </w:rPr>
      </w:pPr>
    </w:p>
    <w:p w:rsidR="00225F10" w:rsidRPr="00AA736B" w:rsidRDefault="00225F10" w:rsidP="00384B1F">
      <w:pPr>
        <w:spacing w:after="0" w:line="360" w:lineRule="auto"/>
        <w:jc w:val="both"/>
        <w:rPr>
          <w:rFonts w:ascii="Times New Roman" w:hAnsi="Times New Roman" w:cs="Times New Roman"/>
          <w:b/>
          <w:bCs/>
          <w:color w:val="000000" w:themeColor="text1"/>
          <w:sz w:val="28"/>
          <w:szCs w:val="28"/>
        </w:rPr>
      </w:pPr>
    </w:p>
    <w:p w:rsidR="00225F10" w:rsidRPr="00AA736B" w:rsidRDefault="00225F10" w:rsidP="00384B1F">
      <w:pPr>
        <w:spacing w:after="0" w:line="360" w:lineRule="auto"/>
        <w:jc w:val="both"/>
        <w:rPr>
          <w:rFonts w:ascii="Times New Roman" w:hAnsi="Times New Roman" w:cs="Times New Roman"/>
          <w:b/>
          <w:bCs/>
          <w:color w:val="000000" w:themeColor="text1"/>
          <w:sz w:val="28"/>
          <w:szCs w:val="28"/>
        </w:rPr>
      </w:pPr>
    </w:p>
    <w:p w:rsidR="00225F10" w:rsidRPr="00AA736B" w:rsidRDefault="00225F10" w:rsidP="00384B1F">
      <w:pPr>
        <w:spacing w:after="0" w:line="360" w:lineRule="auto"/>
        <w:jc w:val="both"/>
        <w:rPr>
          <w:rFonts w:ascii="Times New Roman" w:hAnsi="Times New Roman" w:cs="Times New Roman"/>
          <w:b/>
          <w:bCs/>
          <w:color w:val="000000" w:themeColor="text1"/>
          <w:sz w:val="28"/>
          <w:szCs w:val="28"/>
        </w:rPr>
      </w:pPr>
    </w:p>
    <w:p w:rsidR="00225F10" w:rsidRPr="00AA736B" w:rsidRDefault="00225F10" w:rsidP="00384B1F">
      <w:pPr>
        <w:spacing w:after="0" w:line="360" w:lineRule="auto"/>
        <w:jc w:val="both"/>
        <w:rPr>
          <w:rFonts w:ascii="Times New Roman" w:hAnsi="Times New Roman" w:cs="Times New Roman"/>
          <w:b/>
          <w:bCs/>
          <w:color w:val="000000" w:themeColor="text1"/>
          <w:sz w:val="28"/>
          <w:szCs w:val="28"/>
        </w:rPr>
      </w:pPr>
    </w:p>
    <w:p w:rsidR="00225F10" w:rsidRPr="00AA736B" w:rsidRDefault="00225F10" w:rsidP="00384B1F">
      <w:pPr>
        <w:spacing w:after="0" w:line="360" w:lineRule="auto"/>
        <w:jc w:val="both"/>
        <w:rPr>
          <w:rFonts w:ascii="Times New Roman" w:hAnsi="Times New Roman" w:cs="Times New Roman"/>
          <w:b/>
          <w:bCs/>
          <w:color w:val="000000" w:themeColor="text1"/>
          <w:sz w:val="28"/>
          <w:szCs w:val="28"/>
        </w:rPr>
      </w:pPr>
    </w:p>
    <w:p w:rsidR="00225F10" w:rsidRPr="00AA736B" w:rsidRDefault="00225F10" w:rsidP="00384B1F">
      <w:pPr>
        <w:spacing w:after="0" w:line="360" w:lineRule="auto"/>
        <w:jc w:val="both"/>
        <w:rPr>
          <w:rFonts w:ascii="Times New Roman" w:hAnsi="Times New Roman" w:cs="Times New Roman"/>
          <w:b/>
          <w:bCs/>
          <w:color w:val="000000" w:themeColor="text1"/>
          <w:sz w:val="28"/>
          <w:szCs w:val="28"/>
        </w:rPr>
      </w:pPr>
    </w:p>
    <w:p w:rsidR="00964C2F" w:rsidRPr="00AA736B" w:rsidRDefault="009A5583" w:rsidP="00384B1F">
      <w:pPr>
        <w:spacing w:after="0" w:line="360" w:lineRule="auto"/>
        <w:ind w:firstLine="300"/>
        <w:jc w:val="both"/>
        <w:textAlignment w:val="baseline"/>
        <w:rPr>
          <w:rFonts w:ascii="Times New Roman" w:eastAsia="Times New Roman" w:hAnsi="Times New Roman" w:cs="Times New Roman"/>
          <w:b/>
          <w:bCs/>
          <w:color w:val="000000" w:themeColor="text1"/>
          <w:sz w:val="28"/>
          <w:szCs w:val="28"/>
          <w:lang w:eastAsia="uk-UA"/>
        </w:rPr>
      </w:pPr>
      <w:r w:rsidRPr="00AA736B">
        <w:rPr>
          <w:rFonts w:ascii="Times New Roman" w:eastAsia="Times New Roman" w:hAnsi="Times New Roman" w:cs="Times New Roman"/>
          <w:b/>
          <w:bCs/>
          <w:color w:val="000000" w:themeColor="text1"/>
          <w:sz w:val="28"/>
          <w:szCs w:val="28"/>
          <w:lang w:eastAsia="uk-UA"/>
        </w:rPr>
        <w:lastRenderedPageBreak/>
        <w:t xml:space="preserve"> Розділ </w:t>
      </w:r>
      <w:r w:rsidR="00964C2F" w:rsidRPr="00AA736B">
        <w:rPr>
          <w:rFonts w:ascii="Times New Roman" w:eastAsia="Times New Roman" w:hAnsi="Times New Roman" w:cs="Times New Roman"/>
          <w:b/>
          <w:bCs/>
          <w:color w:val="000000" w:themeColor="text1"/>
          <w:sz w:val="28"/>
          <w:szCs w:val="28"/>
          <w:lang w:eastAsia="uk-UA"/>
        </w:rPr>
        <w:t xml:space="preserve">2. Аналіз фразеологізмів англійської мови з </w:t>
      </w:r>
      <w:proofErr w:type="spellStart"/>
      <w:r w:rsidR="00542D41" w:rsidRPr="00AA736B">
        <w:rPr>
          <w:rFonts w:ascii="Times New Roman" w:eastAsia="Times New Roman" w:hAnsi="Times New Roman" w:cs="Times New Roman"/>
          <w:b/>
          <w:bCs/>
          <w:color w:val="000000" w:themeColor="text1"/>
          <w:sz w:val="28"/>
          <w:szCs w:val="28"/>
          <w:lang w:eastAsia="uk-UA"/>
        </w:rPr>
        <w:t>зоонімами</w:t>
      </w:r>
      <w:proofErr w:type="spellEnd"/>
      <w:r w:rsidR="00542D41" w:rsidRPr="00AA736B">
        <w:rPr>
          <w:rFonts w:ascii="Times New Roman" w:eastAsia="Times New Roman" w:hAnsi="Times New Roman" w:cs="Times New Roman"/>
          <w:b/>
          <w:bCs/>
          <w:color w:val="000000" w:themeColor="text1"/>
          <w:sz w:val="28"/>
          <w:szCs w:val="28"/>
          <w:lang w:eastAsia="uk-UA"/>
        </w:rPr>
        <w:t xml:space="preserve"> </w:t>
      </w:r>
      <w:r w:rsidR="00964C2F" w:rsidRPr="00AA736B">
        <w:rPr>
          <w:rFonts w:ascii="Times New Roman" w:eastAsia="Times New Roman" w:hAnsi="Times New Roman" w:cs="Times New Roman"/>
          <w:b/>
          <w:bCs/>
          <w:color w:val="000000" w:themeColor="text1"/>
          <w:sz w:val="28"/>
          <w:szCs w:val="28"/>
          <w:lang w:eastAsia="uk-UA"/>
        </w:rPr>
        <w:t>та їх еквівалентів в українській мові</w:t>
      </w:r>
    </w:p>
    <w:p w:rsidR="00655328" w:rsidRPr="00AA736B" w:rsidRDefault="00655328" w:rsidP="00384B1F">
      <w:pPr>
        <w:spacing w:after="0" w:line="360" w:lineRule="auto"/>
        <w:ind w:firstLine="300"/>
        <w:jc w:val="both"/>
        <w:textAlignment w:val="baseline"/>
        <w:rPr>
          <w:rFonts w:ascii="Times New Roman" w:eastAsia="Times New Roman" w:hAnsi="Times New Roman" w:cs="Times New Roman"/>
          <w:b/>
          <w:bCs/>
          <w:color w:val="000000" w:themeColor="text1"/>
          <w:sz w:val="28"/>
          <w:szCs w:val="28"/>
          <w:lang w:eastAsia="uk-UA"/>
        </w:rPr>
      </w:pPr>
    </w:p>
    <w:p w:rsidR="00964C2F" w:rsidRPr="00AA736B" w:rsidRDefault="00964C2F" w:rsidP="00384B1F">
      <w:pPr>
        <w:spacing w:after="0" w:line="360" w:lineRule="auto"/>
        <w:jc w:val="both"/>
        <w:textAlignment w:val="baseline"/>
        <w:rPr>
          <w:rFonts w:ascii="Times New Roman" w:eastAsia="Times New Roman" w:hAnsi="Times New Roman" w:cs="Times New Roman"/>
          <w:b/>
          <w:bCs/>
          <w:color w:val="000000" w:themeColor="text1"/>
          <w:sz w:val="28"/>
          <w:szCs w:val="28"/>
          <w:lang w:eastAsia="uk-UA"/>
        </w:rPr>
      </w:pPr>
      <w:r w:rsidRPr="00AA736B">
        <w:rPr>
          <w:rFonts w:ascii="Times New Roman" w:eastAsia="Times New Roman" w:hAnsi="Times New Roman" w:cs="Times New Roman"/>
          <w:b/>
          <w:bCs/>
          <w:color w:val="000000" w:themeColor="text1"/>
          <w:sz w:val="28"/>
          <w:szCs w:val="28"/>
          <w:lang w:eastAsia="uk-UA"/>
        </w:rPr>
        <w:t xml:space="preserve">2.1 Фразеологізми англійської мови з </w:t>
      </w:r>
      <w:proofErr w:type="spellStart"/>
      <w:r w:rsidR="00542D41" w:rsidRPr="00AA736B">
        <w:rPr>
          <w:rFonts w:ascii="Times New Roman" w:eastAsia="Times New Roman" w:hAnsi="Times New Roman" w:cs="Times New Roman"/>
          <w:b/>
          <w:bCs/>
          <w:color w:val="000000" w:themeColor="text1"/>
          <w:sz w:val="28"/>
          <w:szCs w:val="28"/>
          <w:lang w:eastAsia="uk-UA"/>
        </w:rPr>
        <w:t>зоонімами</w:t>
      </w:r>
      <w:proofErr w:type="spellEnd"/>
    </w:p>
    <w:p w:rsidR="00964C2F" w:rsidRPr="00AA736B" w:rsidRDefault="00964C2F" w:rsidP="00384B1F">
      <w:pPr>
        <w:spacing w:after="0" w:line="360" w:lineRule="auto"/>
        <w:jc w:val="both"/>
        <w:rPr>
          <w:rFonts w:ascii="Times New Roman" w:eastAsia="Times New Roman" w:hAnsi="Times New Roman" w:cs="Times New Roman"/>
          <w:color w:val="000000" w:themeColor="text1"/>
          <w:sz w:val="28"/>
          <w:szCs w:val="28"/>
          <w:lang w:eastAsia="uk-UA"/>
        </w:rPr>
      </w:pPr>
    </w:p>
    <w:p w:rsidR="00964C2F" w:rsidRPr="00AA736B" w:rsidRDefault="00964C2F" w:rsidP="00384B1F">
      <w:pPr>
        <w:spacing w:after="0" w:line="360" w:lineRule="auto"/>
        <w:ind w:firstLine="708"/>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Розвиток багатозначності фразеологізмів з компонентом </w:t>
      </w:r>
      <w:r w:rsidR="0058644E" w:rsidRPr="00AA736B">
        <w:rPr>
          <w:rFonts w:ascii="Times New Roman" w:eastAsia="Times New Roman" w:hAnsi="Times New Roman" w:cs="Times New Roman"/>
          <w:color w:val="000000" w:themeColor="text1"/>
          <w:sz w:val="28"/>
          <w:szCs w:val="28"/>
          <w:lang w:eastAsia="uk-UA"/>
        </w:rPr>
        <w:t xml:space="preserve"> </w:t>
      </w:r>
      <w:proofErr w:type="spellStart"/>
      <w:r w:rsidR="0058644E" w:rsidRPr="00AA736B">
        <w:rPr>
          <w:rFonts w:ascii="Times New Roman" w:eastAsia="Times New Roman" w:hAnsi="Times New Roman" w:cs="Times New Roman"/>
          <w:color w:val="000000" w:themeColor="text1"/>
          <w:sz w:val="28"/>
          <w:szCs w:val="28"/>
          <w:lang w:eastAsia="uk-UA"/>
        </w:rPr>
        <w:t>зоонімів</w:t>
      </w:r>
      <w:proofErr w:type="spellEnd"/>
      <w:r w:rsidR="0058644E" w:rsidRPr="00AA736B">
        <w:rPr>
          <w:rFonts w:ascii="Times New Roman" w:eastAsia="Times New Roman" w:hAnsi="Times New Roman" w:cs="Times New Roman"/>
          <w:color w:val="000000" w:themeColor="text1"/>
          <w:sz w:val="28"/>
          <w:szCs w:val="28"/>
          <w:lang w:eastAsia="uk-UA"/>
        </w:rPr>
        <w:t xml:space="preserve"> </w:t>
      </w:r>
      <w:r w:rsidRPr="00AA736B">
        <w:rPr>
          <w:rFonts w:ascii="Times New Roman" w:eastAsia="Times New Roman" w:hAnsi="Times New Roman" w:cs="Times New Roman"/>
          <w:color w:val="000000" w:themeColor="text1"/>
          <w:sz w:val="28"/>
          <w:szCs w:val="28"/>
          <w:lang w:eastAsia="uk-UA"/>
        </w:rPr>
        <w:t>здійснюється шляхом перен</w:t>
      </w:r>
      <w:r w:rsidR="00DC215A" w:rsidRPr="00AA736B">
        <w:rPr>
          <w:rFonts w:ascii="Times New Roman" w:eastAsia="Times New Roman" w:hAnsi="Times New Roman" w:cs="Times New Roman"/>
          <w:color w:val="000000" w:themeColor="text1"/>
          <w:sz w:val="28"/>
          <w:szCs w:val="28"/>
          <w:lang w:eastAsia="uk-UA"/>
        </w:rPr>
        <w:t>есення основного значення</w:t>
      </w:r>
      <w:r w:rsidRPr="00AA736B">
        <w:rPr>
          <w:rFonts w:ascii="Times New Roman" w:eastAsia="Times New Roman" w:hAnsi="Times New Roman" w:cs="Times New Roman"/>
          <w:color w:val="000000" w:themeColor="text1"/>
          <w:sz w:val="28"/>
          <w:szCs w:val="28"/>
          <w:lang w:eastAsia="uk-UA"/>
        </w:rPr>
        <w:t xml:space="preserve">, назви. Історично другорядні значення є переносними, дуже часто фігуральними, але в теперішній час багато з них уже не усвідомлюються в своїх початкових якості. Семантичне своєрідність цих зрощення полягає в тому, що в них завжди домінує компонент «назва тварини», виділяючись за рахунок протиставлення репрезентативного </w:t>
      </w:r>
      <w:r w:rsidR="0058644E" w:rsidRPr="00AA736B">
        <w:rPr>
          <w:rFonts w:ascii="Times New Roman" w:eastAsia="Times New Roman" w:hAnsi="Times New Roman" w:cs="Times New Roman"/>
          <w:color w:val="000000" w:themeColor="text1"/>
          <w:sz w:val="28"/>
          <w:szCs w:val="28"/>
          <w:lang w:eastAsia="uk-UA"/>
        </w:rPr>
        <w:t>і</w:t>
      </w:r>
      <w:r w:rsidRPr="00AA736B">
        <w:rPr>
          <w:rFonts w:ascii="Times New Roman" w:eastAsia="Times New Roman" w:hAnsi="Times New Roman" w:cs="Times New Roman"/>
          <w:color w:val="000000" w:themeColor="text1"/>
          <w:sz w:val="28"/>
          <w:szCs w:val="28"/>
          <w:lang w:eastAsia="uk-UA"/>
        </w:rPr>
        <w:t xml:space="preserve"> фігурального значень. Наприклад, у фразеологізмі:</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proofErr w:type="spellStart"/>
      <w:r w:rsidRPr="00AA736B">
        <w:rPr>
          <w:rFonts w:ascii="Times New Roman" w:eastAsia="Times New Roman" w:hAnsi="Times New Roman" w:cs="Times New Roman"/>
          <w:color w:val="000000" w:themeColor="text1"/>
          <w:sz w:val="28"/>
          <w:szCs w:val="28"/>
          <w:lang w:eastAsia="uk-UA"/>
        </w:rPr>
        <w:t>Let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sleeping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dog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lie</w:t>
      </w:r>
      <w:proofErr w:type="spellEnd"/>
      <w:r w:rsidRPr="00AA736B">
        <w:rPr>
          <w:rFonts w:ascii="Times New Roman" w:eastAsia="Times New Roman" w:hAnsi="Times New Roman" w:cs="Times New Roman"/>
          <w:color w:val="000000" w:themeColor="text1"/>
          <w:sz w:val="28"/>
          <w:szCs w:val="28"/>
          <w:lang w:eastAsia="uk-UA"/>
        </w:rPr>
        <w:t xml:space="preserve"> - Не чіпай лиха, коли воно спить</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proofErr w:type="spellStart"/>
      <w:r w:rsidRPr="00AA736B">
        <w:rPr>
          <w:rFonts w:ascii="Times New Roman" w:eastAsia="Times New Roman" w:hAnsi="Times New Roman" w:cs="Times New Roman"/>
          <w:color w:val="000000" w:themeColor="text1"/>
          <w:sz w:val="28"/>
          <w:szCs w:val="28"/>
          <w:lang w:eastAsia="uk-UA"/>
        </w:rPr>
        <w:t>sleeping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dog</w:t>
      </w:r>
      <w:proofErr w:type="spellEnd"/>
      <w:r w:rsidRPr="00AA736B">
        <w:rPr>
          <w:rFonts w:ascii="Times New Roman" w:eastAsia="Times New Roman" w:hAnsi="Times New Roman" w:cs="Times New Roman"/>
          <w:color w:val="000000" w:themeColor="text1"/>
          <w:sz w:val="28"/>
          <w:szCs w:val="28"/>
          <w:lang w:eastAsia="uk-UA"/>
        </w:rPr>
        <w:t xml:space="preserve"> в англійській мові виступає в значенні неприємна таємниця, те, чого потрібно остерігатися. В </w:t>
      </w:r>
      <w:proofErr w:type="spellStart"/>
      <w:r w:rsidRPr="00AA736B">
        <w:rPr>
          <w:rFonts w:ascii="Times New Roman" w:eastAsia="Times New Roman" w:hAnsi="Times New Roman" w:cs="Times New Roman"/>
          <w:color w:val="000000" w:themeColor="text1"/>
          <w:sz w:val="28"/>
          <w:szCs w:val="28"/>
          <w:lang w:eastAsia="uk-UA"/>
        </w:rPr>
        <w:t>данному</w:t>
      </w:r>
      <w:proofErr w:type="spellEnd"/>
      <w:r w:rsidRPr="00AA736B">
        <w:rPr>
          <w:rFonts w:ascii="Times New Roman" w:eastAsia="Times New Roman" w:hAnsi="Times New Roman" w:cs="Times New Roman"/>
          <w:color w:val="000000" w:themeColor="text1"/>
          <w:sz w:val="28"/>
          <w:szCs w:val="28"/>
          <w:lang w:eastAsia="uk-UA"/>
        </w:rPr>
        <w:t xml:space="preserve"> випадку денотативне значення залишається без змін, в той час, як образність змінюється в залежності від того, які асоціації викликає та чи інша тварина у носія мови. Цей образ прихованої погрози знаход</w:t>
      </w:r>
      <w:r w:rsidR="00A22A2E" w:rsidRPr="00AA736B">
        <w:rPr>
          <w:rFonts w:ascii="Times New Roman" w:eastAsia="Times New Roman" w:hAnsi="Times New Roman" w:cs="Times New Roman"/>
          <w:color w:val="000000" w:themeColor="text1"/>
          <w:sz w:val="28"/>
          <w:szCs w:val="28"/>
          <w:lang w:eastAsia="uk-UA"/>
        </w:rPr>
        <w:t>ить</w:t>
      </w:r>
      <w:r w:rsidRPr="00AA736B">
        <w:rPr>
          <w:rFonts w:ascii="Times New Roman" w:eastAsia="Times New Roman" w:hAnsi="Times New Roman" w:cs="Times New Roman"/>
          <w:color w:val="000000" w:themeColor="text1"/>
          <w:sz w:val="28"/>
          <w:szCs w:val="28"/>
          <w:lang w:eastAsia="uk-UA"/>
        </w:rPr>
        <w:t xml:space="preserve"> висловлювання в </w:t>
      </w:r>
      <w:r w:rsidR="00A22A2E" w:rsidRPr="00AA736B">
        <w:rPr>
          <w:rFonts w:ascii="Times New Roman" w:eastAsia="Times New Roman" w:hAnsi="Times New Roman" w:cs="Times New Roman"/>
          <w:color w:val="000000" w:themeColor="text1"/>
          <w:sz w:val="28"/>
          <w:szCs w:val="28"/>
          <w:lang w:eastAsia="uk-UA"/>
        </w:rPr>
        <w:t xml:space="preserve"> </w:t>
      </w:r>
      <w:proofErr w:type="spellStart"/>
      <w:r w:rsidR="00A22A2E" w:rsidRPr="00AA736B">
        <w:rPr>
          <w:rFonts w:ascii="Times New Roman" w:eastAsia="Times New Roman" w:hAnsi="Times New Roman" w:cs="Times New Roman"/>
          <w:color w:val="000000" w:themeColor="text1"/>
          <w:sz w:val="28"/>
          <w:szCs w:val="28"/>
          <w:lang w:eastAsia="uk-UA"/>
        </w:rPr>
        <w:t>фразоологічних</w:t>
      </w:r>
      <w:proofErr w:type="spellEnd"/>
      <w:r w:rsidR="00A22A2E" w:rsidRPr="00AA736B">
        <w:rPr>
          <w:rFonts w:ascii="Times New Roman" w:eastAsia="Times New Roman" w:hAnsi="Times New Roman" w:cs="Times New Roman"/>
          <w:color w:val="000000" w:themeColor="text1"/>
          <w:sz w:val="28"/>
          <w:szCs w:val="28"/>
          <w:lang w:eastAsia="uk-UA"/>
        </w:rPr>
        <w:t xml:space="preserve"> одиницях </w:t>
      </w:r>
      <w:r w:rsidRPr="00AA736B">
        <w:rPr>
          <w:rFonts w:ascii="Times New Roman" w:eastAsia="Times New Roman" w:hAnsi="Times New Roman" w:cs="Times New Roman"/>
          <w:color w:val="000000" w:themeColor="text1"/>
          <w:sz w:val="28"/>
          <w:szCs w:val="28"/>
          <w:lang w:eastAsia="uk-UA"/>
        </w:rPr>
        <w:t>[18;58]:</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proofErr w:type="spellStart"/>
      <w:r w:rsidRPr="00AA736B">
        <w:rPr>
          <w:rFonts w:ascii="Times New Roman" w:eastAsia="Times New Roman" w:hAnsi="Times New Roman" w:cs="Times New Roman"/>
          <w:color w:val="000000" w:themeColor="text1"/>
          <w:sz w:val="28"/>
          <w:szCs w:val="28"/>
          <w:lang w:eastAsia="uk-UA"/>
        </w:rPr>
        <w:t>Beware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of</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silent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dog</w:t>
      </w:r>
      <w:proofErr w:type="spellEnd"/>
      <w:r w:rsidRPr="00AA736B">
        <w:rPr>
          <w:rFonts w:ascii="Times New Roman" w:eastAsia="Times New Roman" w:hAnsi="Times New Roman" w:cs="Times New Roman"/>
          <w:color w:val="000000" w:themeColor="text1"/>
          <w:sz w:val="28"/>
          <w:szCs w:val="28"/>
          <w:lang w:eastAsia="uk-UA"/>
        </w:rPr>
        <w:t xml:space="preserve"> &amp; </w:t>
      </w:r>
      <w:proofErr w:type="spellStart"/>
      <w:r w:rsidRPr="00AA736B">
        <w:rPr>
          <w:rFonts w:ascii="Times New Roman" w:eastAsia="Times New Roman" w:hAnsi="Times New Roman" w:cs="Times New Roman"/>
          <w:color w:val="000000" w:themeColor="text1"/>
          <w:sz w:val="28"/>
          <w:szCs w:val="28"/>
          <w:lang w:eastAsia="uk-UA"/>
        </w:rPr>
        <w:t>still</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water</w:t>
      </w:r>
      <w:proofErr w:type="spellEnd"/>
      <w:r w:rsidRPr="00AA736B">
        <w:rPr>
          <w:rFonts w:ascii="Times New Roman" w:eastAsia="Times New Roman" w:hAnsi="Times New Roman" w:cs="Times New Roman"/>
          <w:color w:val="000000" w:themeColor="text1"/>
          <w:sz w:val="28"/>
          <w:szCs w:val="28"/>
          <w:lang w:eastAsia="uk-UA"/>
        </w:rPr>
        <w:t xml:space="preserve"> - У тихому болоті чорти водяться</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В англійській мові латентна погроза асоціюються зі сплячою собакою, а в українській – з нечистою силою.</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Повний збіг фразеологізмів у двох мовах узгоджується з компонентом, який увійшов у прислів'я вічної ворожнечі між котами та собаками.</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proofErr w:type="spellStart"/>
      <w:r w:rsidRPr="00AA736B">
        <w:rPr>
          <w:rFonts w:ascii="Times New Roman" w:eastAsia="Times New Roman" w:hAnsi="Times New Roman" w:cs="Times New Roman"/>
          <w:color w:val="000000" w:themeColor="text1"/>
          <w:sz w:val="28"/>
          <w:szCs w:val="28"/>
          <w:lang w:eastAsia="uk-UA"/>
        </w:rPr>
        <w:t>Agree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like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cats</w:t>
      </w:r>
      <w:proofErr w:type="spellEnd"/>
      <w:r w:rsidRPr="00AA736B">
        <w:rPr>
          <w:rFonts w:ascii="Times New Roman" w:eastAsia="Times New Roman" w:hAnsi="Times New Roman" w:cs="Times New Roman"/>
          <w:color w:val="000000" w:themeColor="text1"/>
          <w:sz w:val="28"/>
          <w:szCs w:val="28"/>
          <w:lang w:eastAsia="uk-UA"/>
        </w:rPr>
        <w:t xml:space="preserve"> &amp; </w:t>
      </w:r>
      <w:proofErr w:type="spellStart"/>
      <w:r w:rsidRPr="00AA736B">
        <w:rPr>
          <w:rFonts w:ascii="Times New Roman" w:eastAsia="Times New Roman" w:hAnsi="Times New Roman" w:cs="Times New Roman"/>
          <w:color w:val="000000" w:themeColor="text1"/>
          <w:sz w:val="28"/>
          <w:szCs w:val="28"/>
          <w:lang w:eastAsia="uk-UA"/>
        </w:rPr>
        <w:t>dogs</w:t>
      </w:r>
      <w:proofErr w:type="spellEnd"/>
      <w:r w:rsidRPr="00AA736B">
        <w:rPr>
          <w:rFonts w:ascii="Times New Roman" w:eastAsia="Times New Roman" w:hAnsi="Times New Roman" w:cs="Times New Roman"/>
          <w:color w:val="000000" w:themeColor="text1"/>
          <w:sz w:val="28"/>
          <w:szCs w:val="28"/>
          <w:lang w:eastAsia="uk-UA"/>
        </w:rPr>
        <w:t xml:space="preserve"> - Жити, як кішка з собакою</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Англійське </w:t>
      </w:r>
      <w:proofErr w:type="spellStart"/>
      <w:r w:rsidRPr="00AA736B">
        <w:rPr>
          <w:rFonts w:ascii="Times New Roman" w:eastAsia="Times New Roman" w:hAnsi="Times New Roman" w:cs="Times New Roman"/>
          <w:color w:val="000000" w:themeColor="text1"/>
          <w:sz w:val="28"/>
          <w:szCs w:val="28"/>
          <w:lang w:eastAsia="uk-UA"/>
        </w:rPr>
        <w:t>dog</w:t>
      </w:r>
      <w:proofErr w:type="spellEnd"/>
      <w:r w:rsidRPr="00AA736B">
        <w:rPr>
          <w:rFonts w:ascii="Times New Roman" w:eastAsia="Times New Roman" w:hAnsi="Times New Roman" w:cs="Times New Roman"/>
          <w:color w:val="000000" w:themeColor="text1"/>
          <w:sz w:val="28"/>
          <w:szCs w:val="28"/>
          <w:lang w:eastAsia="uk-UA"/>
        </w:rPr>
        <w:t xml:space="preserve"> являє спеціалізацію та звуження значення ( </w:t>
      </w:r>
      <w:proofErr w:type="spellStart"/>
      <w:r w:rsidRPr="00AA736B">
        <w:rPr>
          <w:rFonts w:ascii="Times New Roman" w:eastAsia="Times New Roman" w:hAnsi="Times New Roman" w:cs="Times New Roman"/>
          <w:color w:val="000000" w:themeColor="text1"/>
          <w:sz w:val="28"/>
          <w:szCs w:val="28"/>
          <w:lang w:eastAsia="uk-UA"/>
        </w:rPr>
        <w:t>др</w:t>
      </w:r>
      <w:proofErr w:type="spellEnd"/>
      <w:r w:rsidRPr="00AA736B">
        <w:rPr>
          <w:rFonts w:ascii="Times New Roman" w:eastAsia="Times New Roman" w:hAnsi="Times New Roman" w:cs="Times New Roman"/>
          <w:color w:val="000000" w:themeColor="text1"/>
          <w:sz w:val="28"/>
          <w:szCs w:val="28"/>
          <w:lang w:eastAsia="uk-UA"/>
        </w:rPr>
        <w:t>.-</w:t>
      </w:r>
      <w:proofErr w:type="spellStart"/>
      <w:r w:rsidRPr="00AA736B">
        <w:rPr>
          <w:rFonts w:ascii="Times New Roman" w:eastAsia="Times New Roman" w:hAnsi="Times New Roman" w:cs="Times New Roman"/>
          <w:color w:val="000000" w:themeColor="text1"/>
          <w:sz w:val="28"/>
          <w:szCs w:val="28"/>
          <w:lang w:eastAsia="uk-UA"/>
        </w:rPr>
        <w:t>англ</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dogga</w:t>
      </w:r>
      <w:proofErr w:type="spellEnd"/>
      <w:r w:rsidRPr="00AA736B">
        <w:rPr>
          <w:rFonts w:ascii="Times New Roman" w:eastAsia="Times New Roman" w:hAnsi="Times New Roman" w:cs="Times New Roman"/>
          <w:color w:val="000000" w:themeColor="text1"/>
          <w:sz w:val="28"/>
          <w:szCs w:val="28"/>
          <w:lang w:eastAsia="uk-UA"/>
        </w:rPr>
        <w:t xml:space="preserve">) означало певну породу собак та характерну дію з нею – полювання. Хоч зараз звичне слово </w:t>
      </w:r>
      <w:proofErr w:type="spellStart"/>
      <w:r w:rsidRPr="00AA736B">
        <w:rPr>
          <w:rFonts w:ascii="Times New Roman" w:eastAsia="Times New Roman" w:hAnsi="Times New Roman" w:cs="Times New Roman"/>
          <w:color w:val="000000" w:themeColor="text1"/>
          <w:sz w:val="28"/>
          <w:szCs w:val="28"/>
          <w:lang w:eastAsia="uk-UA"/>
        </w:rPr>
        <w:t>hound</w:t>
      </w:r>
      <w:proofErr w:type="spellEnd"/>
      <w:r w:rsidRPr="00AA736B">
        <w:rPr>
          <w:rFonts w:ascii="Times New Roman" w:eastAsia="Times New Roman" w:hAnsi="Times New Roman" w:cs="Times New Roman"/>
          <w:color w:val="000000" w:themeColor="text1"/>
          <w:sz w:val="28"/>
          <w:szCs w:val="28"/>
          <w:lang w:eastAsia="uk-UA"/>
        </w:rPr>
        <w:t xml:space="preserve">, як в прислів'ї, котра показує собою приклад розвитку значення, </w:t>
      </w:r>
      <w:proofErr w:type="spellStart"/>
      <w:r w:rsidRPr="00AA736B">
        <w:rPr>
          <w:rFonts w:ascii="Times New Roman" w:eastAsia="Times New Roman" w:hAnsi="Times New Roman" w:cs="Times New Roman"/>
          <w:color w:val="000000" w:themeColor="text1"/>
          <w:sz w:val="28"/>
          <w:szCs w:val="28"/>
          <w:lang w:eastAsia="uk-UA"/>
        </w:rPr>
        <w:t>логізації</w:t>
      </w:r>
      <w:proofErr w:type="spellEnd"/>
      <w:r w:rsidRPr="00AA736B">
        <w:rPr>
          <w:rFonts w:ascii="Times New Roman" w:eastAsia="Times New Roman" w:hAnsi="Times New Roman" w:cs="Times New Roman"/>
          <w:color w:val="000000" w:themeColor="text1"/>
          <w:sz w:val="28"/>
          <w:szCs w:val="28"/>
          <w:lang w:eastAsia="uk-UA"/>
        </w:rPr>
        <w:t xml:space="preserve"> мотив</w:t>
      </w:r>
      <w:r w:rsidR="00A22A2E" w:rsidRPr="00AA736B">
        <w:rPr>
          <w:rFonts w:ascii="Times New Roman" w:eastAsia="Times New Roman" w:hAnsi="Times New Roman" w:cs="Times New Roman"/>
          <w:color w:val="000000" w:themeColor="text1"/>
          <w:sz w:val="28"/>
          <w:szCs w:val="28"/>
          <w:lang w:eastAsia="uk-UA"/>
        </w:rPr>
        <w:t>у</w:t>
      </w:r>
      <w:r w:rsidRPr="00AA736B">
        <w:rPr>
          <w:rFonts w:ascii="Times New Roman" w:eastAsia="Times New Roman" w:hAnsi="Times New Roman" w:cs="Times New Roman"/>
          <w:color w:val="000000" w:themeColor="text1"/>
          <w:sz w:val="28"/>
          <w:szCs w:val="28"/>
          <w:lang w:eastAsia="uk-UA"/>
        </w:rPr>
        <w:t>. Перш за все це прислів'я було використано в спілкуванні мисливців, а потім, у зв'язку з розширенням образного значення, набул</w:t>
      </w:r>
      <w:r w:rsidR="00A22A2E" w:rsidRPr="00AA736B">
        <w:rPr>
          <w:rFonts w:ascii="Times New Roman" w:eastAsia="Times New Roman" w:hAnsi="Times New Roman" w:cs="Times New Roman"/>
          <w:color w:val="000000" w:themeColor="text1"/>
          <w:sz w:val="28"/>
          <w:szCs w:val="28"/>
          <w:lang w:eastAsia="uk-UA"/>
        </w:rPr>
        <w:t>о</w:t>
      </w:r>
      <w:r w:rsidRPr="00AA736B">
        <w:rPr>
          <w:rFonts w:ascii="Times New Roman" w:eastAsia="Times New Roman" w:hAnsi="Times New Roman" w:cs="Times New Roman"/>
          <w:color w:val="000000" w:themeColor="text1"/>
          <w:sz w:val="28"/>
          <w:szCs w:val="28"/>
          <w:lang w:eastAsia="uk-UA"/>
        </w:rPr>
        <w:t xml:space="preserve"> більш абстрактний зміст.</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proofErr w:type="spellStart"/>
      <w:r w:rsidRPr="00AA736B">
        <w:rPr>
          <w:rFonts w:ascii="Times New Roman" w:eastAsia="Times New Roman" w:hAnsi="Times New Roman" w:cs="Times New Roman"/>
          <w:color w:val="000000" w:themeColor="text1"/>
          <w:sz w:val="28"/>
          <w:szCs w:val="28"/>
          <w:lang w:eastAsia="uk-UA"/>
        </w:rPr>
        <w:lastRenderedPageBreak/>
        <w:t>Run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with</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hare</w:t>
      </w:r>
      <w:proofErr w:type="spellEnd"/>
      <w:r w:rsidRPr="00AA736B">
        <w:rPr>
          <w:rFonts w:ascii="Times New Roman" w:eastAsia="Times New Roman" w:hAnsi="Times New Roman" w:cs="Times New Roman"/>
          <w:color w:val="000000" w:themeColor="text1"/>
          <w:sz w:val="28"/>
          <w:szCs w:val="28"/>
          <w:lang w:eastAsia="uk-UA"/>
        </w:rPr>
        <w:t xml:space="preserve"> &amp; </w:t>
      </w:r>
      <w:proofErr w:type="spellStart"/>
      <w:r w:rsidRPr="00AA736B">
        <w:rPr>
          <w:rFonts w:ascii="Times New Roman" w:eastAsia="Times New Roman" w:hAnsi="Times New Roman" w:cs="Times New Roman"/>
          <w:color w:val="000000" w:themeColor="text1"/>
          <w:sz w:val="28"/>
          <w:szCs w:val="28"/>
          <w:lang w:eastAsia="uk-UA"/>
        </w:rPr>
        <w:t>hunt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with</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hounds</w:t>
      </w:r>
      <w:proofErr w:type="spellEnd"/>
      <w:r w:rsidRPr="00AA736B">
        <w:rPr>
          <w:rFonts w:ascii="Times New Roman" w:eastAsia="Times New Roman" w:hAnsi="Times New Roman" w:cs="Times New Roman"/>
          <w:color w:val="000000" w:themeColor="text1"/>
          <w:sz w:val="28"/>
          <w:szCs w:val="28"/>
          <w:lang w:eastAsia="uk-UA"/>
        </w:rPr>
        <w:t xml:space="preserve"> - Служити і нашим і вашим;</w:t>
      </w:r>
      <w:r w:rsidR="00A22A2E" w:rsidRPr="00AA736B">
        <w:rPr>
          <w:rFonts w:ascii="Times New Roman" w:eastAsia="Times New Roman" w:hAnsi="Times New Roman" w:cs="Times New Roman"/>
          <w:color w:val="000000" w:themeColor="text1"/>
          <w:sz w:val="28"/>
          <w:szCs w:val="28"/>
          <w:lang w:eastAsia="uk-UA"/>
        </w:rPr>
        <w:t xml:space="preserve"> </w:t>
      </w:r>
      <w:r w:rsidRPr="00AA736B">
        <w:rPr>
          <w:rFonts w:ascii="Times New Roman" w:eastAsia="Times New Roman" w:hAnsi="Times New Roman" w:cs="Times New Roman"/>
          <w:color w:val="000000" w:themeColor="text1"/>
          <w:sz w:val="28"/>
          <w:szCs w:val="28"/>
          <w:lang w:eastAsia="uk-UA"/>
        </w:rPr>
        <w:t>вести подвійну гру</w:t>
      </w:r>
    </w:p>
    <w:p w:rsidR="00964C2F" w:rsidRPr="00AA736B" w:rsidRDefault="00964C2F" w:rsidP="00384B1F">
      <w:pPr>
        <w:spacing w:after="0" w:line="360" w:lineRule="auto"/>
        <w:ind w:firstLine="708"/>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У фразеологізмі </w:t>
      </w:r>
      <w:proofErr w:type="spellStart"/>
      <w:r w:rsidRPr="00AA736B">
        <w:rPr>
          <w:rFonts w:ascii="Times New Roman" w:eastAsia="Times New Roman" w:hAnsi="Times New Roman" w:cs="Times New Roman"/>
          <w:color w:val="000000" w:themeColor="text1"/>
          <w:sz w:val="28"/>
          <w:szCs w:val="28"/>
          <w:lang w:eastAsia="uk-UA"/>
        </w:rPr>
        <w:t>Sleep</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dog</w:t>
      </w:r>
      <w:proofErr w:type="spellEnd"/>
      <w:r w:rsidRPr="00AA736B">
        <w:rPr>
          <w:rFonts w:ascii="Times New Roman" w:eastAsia="Times New Roman" w:hAnsi="Times New Roman" w:cs="Times New Roman"/>
          <w:color w:val="000000" w:themeColor="text1"/>
          <w:sz w:val="28"/>
          <w:szCs w:val="28"/>
          <w:lang w:eastAsia="uk-UA"/>
        </w:rPr>
        <w:t xml:space="preserve"> – </w:t>
      </w:r>
      <w:proofErr w:type="spellStart"/>
      <w:r w:rsidRPr="00AA736B">
        <w:rPr>
          <w:rFonts w:ascii="Times New Roman" w:eastAsia="Times New Roman" w:hAnsi="Times New Roman" w:cs="Times New Roman"/>
          <w:color w:val="000000" w:themeColor="text1"/>
          <w:sz w:val="28"/>
          <w:szCs w:val="28"/>
          <w:lang w:eastAsia="uk-UA"/>
        </w:rPr>
        <w:t>sleep</w:t>
      </w:r>
      <w:proofErr w:type="spellEnd"/>
      <w:r w:rsidRPr="00AA736B">
        <w:rPr>
          <w:rFonts w:ascii="Times New Roman" w:eastAsia="Times New Roman" w:hAnsi="Times New Roman" w:cs="Times New Roman"/>
          <w:color w:val="000000" w:themeColor="text1"/>
          <w:sz w:val="28"/>
          <w:szCs w:val="28"/>
          <w:lang w:eastAsia="uk-UA"/>
        </w:rPr>
        <w:t xml:space="preserve"> - Чутко спати; спати уривками компонент </w:t>
      </w:r>
      <w:proofErr w:type="spellStart"/>
      <w:r w:rsidRPr="00AA736B">
        <w:rPr>
          <w:rFonts w:ascii="Times New Roman" w:eastAsia="Times New Roman" w:hAnsi="Times New Roman" w:cs="Times New Roman"/>
          <w:color w:val="000000" w:themeColor="text1"/>
          <w:sz w:val="28"/>
          <w:szCs w:val="28"/>
          <w:lang w:eastAsia="uk-UA"/>
        </w:rPr>
        <w:t>dog</w:t>
      </w:r>
      <w:proofErr w:type="spellEnd"/>
      <w:r w:rsidRPr="00AA736B">
        <w:rPr>
          <w:rFonts w:ascii="Times New Roman" w:eastAsia="Times New Roman" w:hAnsi="Times New Roman" w:cs="Times New Roman"/>
          <w:color w:val="000000" w:themeColor="text1"/>
          <w:sz w:val="28"/>
          <w:szCs w:val="28"/>
          <w:lang w:eastAsia="uk-UA"/>
        </w:rPr>
        <w:t xml:space="preserve"> у контексті метафори відображає характерний для собак чуткий сон. Аналогів до цієї асоціації не знаходиться ні в іспанській мові, ні в українській мові, тому що категорія образності не лінгвістична, а </w:t>
      </w:r>
      <w:proofErr w:type="spellStart"/>
      <w:r w:rsidRPr="00AA736B">
        <w:rPr>
          <w:rFonts w:ascii="Times New Roman" w:eastAsia="Times New Roman" w:hAnsi="Times New Roman" w:cs="Times New Roman"/>
          <w:color w:val="000000" w:themeColor="text1"/>
          <w:sz w:val="28"/>
          <w:szCs w:val="28"/>
          <w:lang w:eastAsia="uk-UA"/>
        </w:rPr>
        <w:t>логічно</w:t>
      </w:r>
      <w:proofErr w:type="spellEnd"/>
      <w:r w:rsidRPr="00AA736B">
        <w:rPr>
          <w:rFonts w:ascii="Times New Roman" w:eastAsia="Times New Roman" w:hAnsi="Times New Roman" w:cs="Times New Roman"/>
          <w:color w:val="000000" w:themeColor="text1"/>
          <w:sz w:val="28"/>
          <w:szCs w:val="28"/>
          <w:lang w:eastAsia="uk-UA"/>
        </w:rPr>
        <w:t>-психологічна, тому елементи,</w:t>
      </w:r>
      <w:r w:rsidR="00A22A2E" w:rsidRPr="00AA736B">
        <w:rPr>
          <w:rFonts w:ascii="Times New Roman" w:eastAsia="Times New Roman" w:hAnsi="Times New Roman" w:cs="Times New Roman"/>
          <w:color w:val="000000" w:themeColor="text1"/>
          <w:sz w:val="28"/>
          <w:szCs w:val="28"/>
          <w:lang w:eastAsia="uk-UA"/>
        </w:rPr>
        <w:t xml:space="preserve"> </w:t>
      </w:r>
      <w:r w:rsidRPr="00AA736B">
        <w:rPr>
          <w:rFonts w:ascii="Times New Roman" w:eastAsia="Times New Roman" w:hAnsi="Times New Roman" w:cs="Times New Roman"/>
          <w:color w:val="000000" w:themeColor="text1"/>
          <w:sz w:val="28"/>
          <w:szCs w:val="28"/>
          <w:lang w:eastAsia="uk-UA"/>
        </w:rPr>
        <w:t>які входять до її змісту не завжди знаходять адекватне висловлювання в різних мовах.</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Якщо семантичну систему фразеологізмів з компонентом «назва тварини» входят</w:t>
      </w:r>
      <w:r w:rsidR="0058644E" w:rsidRPr="00AA736B">
        <w:rPr>
          <w:rFonts w:ascii="Times New Roman" w:eastAsia="Times New Roman" w:hAnsi="Times New Roman" w:cs="Times New Roman"/>
          <w:color w:val="000000" w:themeColor="text1"/>
          <w:sz w:val="28"/>
          <w:szCs w:val="28"/>
          <w:lang w:eastAsia="uk-UA"/>
        </w:rPr>
        <w:t xml:space="preserve">ь </w:t>
      </w:r>
      <w:r w:rsidRPr="00AA736B">
        <w:rPr>
          <w:rFonts w:ascii="Times New Roman" w:eastAsia="Times New Roman" w:hAnsi="Times New Roman" w:cs="Times New Roman"/>
          <w:color w:val="000000" w:themeColor="text1"/>
          <w:sz w:val="28"/>
          <w:szCs w:val="28"/>
          <w:lang w:eastAsia="uk-UA"/>
        </w:rPr>
        <w:t xml:space="preserve"> як історичні, так і фігуральні перенесення значення, то співпад</w:t>
      </w:r>
      <w:r w:rsidR="00A22A2E" w:rsidRPr="00AA736B">
        <w:rPr>
          <w:rFonts w:ascii="Times New Roman" w:eastAsia="Times New Roman" w:hAnsi="Times New Roman" w:cs="Times New Roman"/>
          <w:color w:val="000000" w:themeColor="text1"/>
          <w:sz w:val="28"/>
          <w:szCs w:val="28"/>
          <w:lang w:eastAsia="uk-UA"/>
        </w:rPr>
        <w:t>і</w:t>
      </w:r>
      <w:r w:rsidRPr="00AA736B">
        <w:rPr>
          <w:rFonts w:ascii="Times New Roman" w:eastAsia="Times New Roman" w:hAnsi="Times New Roman" w:cs="Times New Roman"/>
          <w:color w:val="000000" w:themeColor="text1"/>
          <w:sz w:val="28"/>
          <w:szCs w:val="28"/>
          <w:lang w:eastAsia="uk-UA"/>
        </w:rPr>
        <w:t>ння образів у двох мовах означає єдиний архетип мислення, наприклад:</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1. </w:t>
      </w:r>
      <w:proofErr w:type="spellStart"/>
      <w:r w:rsidRPr="00AA736B">
        <w:rPr>
          <w:rFonts w:ascii="Times New Roman" w:eastAsia="Times New Roman" w:hAnsi="Times New Roman" w:cs="Times New Roman"/>
          <w:color w:val="000000" w:themeColor="text1"/>
          <w:sz w:val="28"/>
          <w:szCs w:val="28"/>
          <w:lang w:eastAsia="uk-UA"/>
        </w:rPr>
        <w:t>Die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like</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dog</w:t>
      </w:r>
      <w:proofErr w:type="spellEnd"/>
      <w:r w:rsidRPr="00AA736B">
        <w:rPr>
          <w:rFonts w:ascii="Times New Roman" w:eastAsia="Times New Roman" w:hAnsi="Times New Roman" w:cs="Times New Roman"/>
          <w:color w:val="000000" w:themeColor="text1"/>
          <w:sz w:val="28"/>
          <w:szCs w:val="28"/>
          <w:lang w:eastAsia="uk-UA"/>
        </w:rPr>
        <w:t xml:space="preserve"> - Здохнути, як собака.</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2. </w:t>
      </w:r>
      <w:proofErr w:type="spellStart"/>
      <w:r w:rsidRPr="00AA736B">
        <w:rPr>
          <w:rFonts w:ascii="Times New Roman" w:eastAsia="Times New Roman" w:hAnsi="Times New Roman" w:cs="Times New Roman"/>
          <w:color w:val="000000" w:themeColor="text1"/>
          <w:sz w:val="28"/>
          <w:szCs w:val="28"/>
          <w:lang w:eastAsia="uk-UA"/>
        </w:rPr>
        <w:t>Go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dogs</w:t>
      </w:r>
      <w:proofErr w:type="spellEnd"/>
      <w:r w:rsidRPr="00AA736B">
        <w:rPr>
          <w:rFonts w:ascii="Times New Roman" w:eastAsia="Times New Roman" w:hAnsi="Times New Roman" w:cs="Times New Roman"/>
          <w:color w:val="000000" w:themeColor="text1"/>
          <w:sz w:val="28"/>
          <w:szCs w:val="28"/>
          <w:lang w:eastAsia="uk-UA"/>
        </w:rPr>
        <w:t xml:space="preserve"> - Руйнувати,</w:t>
      </w:r>
      <w:r w:rsidR="00A22A2E" w:rsidRPr="00AA736B">
        <w:rPr>
          <w:rFonts w:ascii="Times New Roman" w:eastAsia="Times New Roman" w:hAnsi="Times New Roman" w:cs="Times New Roman"/>
          <w:color w:val="000000" w:themeColor="text1"/>
          <w:sz w:val="28"/>
          <w:szCs w:val="28"/>
          <w:lang w:eastAsia="uk-UA"/>
        </w:rPr>
        <w:t xml:space="preserve"> </w:t>
      </w:r>
      <w:r w:rsidRPr="00AA736B">
        <w:rPr>
          <w:rFonts w:ascii="Times New Roman" w:eastAsia="Times New Roman" w:hAnsi="Times New Roman" w:cs="Times New Roman"/>
          <w:color w:val="000000" w:themeColor="text1"/>
          <w:sz w:val="28"/>
          <w:szCs w:val="28"/>
          <w:lang w:eastAsia="uk-UA"/>
        </w:rPr>
        <w:t>гинути розорюватись</w:t>
      </w:r>
      <w:r w:rsidR="00A22A2E" w:rsidRPr="00AA736B">
        <w:rPr>
          <w:rFonts w:ascii="Times New Roman" w:eastAsia="Times New Roman" w:hAnsi="Times New Roman" w:cs="Times New Roman"/>
          <w:color w:val="000000" w:themeColor="text1"/>
          <w:sz w:val="28"/>
          <w:szCs w:val="28"/>
          <w:lang w:eastAsia="uk-UA"/>
        </w:rPr>
        <w:t>.</w:t>
      </w:r>
    </w:p>
    <w:p w:rsidR="00964C2F" w:rsidRPr="00AA736B" w:rsidRDefault="00964C2F" w:rsidP="00384B1F">
      <w:pPr>
        <w:spacing w:after="0" w:line="360" w:lineRule="auto"/>
        <w:ind w:firstLine="708"/>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На реальних асоціаціях виник в англійській мові фразеологізм, означаючий смуток.</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proofErr w:type="spellStart"/>
      <w:r w:rsidRPr="00AA736B">
        <w:rPr>
          <w:rFonts w:ascii="Times New Roman" w:eastAsia="Times New Roman" w:hAnsi="Times New Roman" w:cs="Times New Roman"/>
          <w:color w:val="000000" w:themeColor="text1"/>
          <w:sz w:val="28"/>
          <w:szCs w:val="28"/>
          <w:lang w:eastAsia="uk-UA"/>
        </w:rPr>
        <w:t>As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melancholy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as</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cat</w:t>
      </w:r>
      <w:proofErr w:type="spellEnd"/>
      <w:r w:rsidRPr="00AA736B">
        <w:rPr>
          <w:rFonts w:ascii="Times New Roman" w:eastAsia="Times New Roman" w:hAnsi="Times New Roman" w:cs="Times New Roman"/>
          <w:color w:val="000000" w:themeColor="text1"/>
          <w:sz w:val="28"/>
          <w:szCs w:val="28"/>
          <w:lang w:eastAsia="uk-UA"/>
        </w:rPr>
        <w:t xml:space="preserve"> - Бути засмученим</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Дуже просто пояснити зв'язок між цими явищами. Кішка асоціюється зі спокоєм та схильності до самотності. Людина ж прагне усамітнитись, коли вона впадає в смуток.</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Приклад аналогічного порівняння є і в англійській мові:</w:t>
      </w:r>
      <w:r w:rsidR="00A22A2E" w:rsidRPr="00AA736B">
        <w:rPr>
          <w:rFonts w:ascii="Times New Roman" w:eastAsia="Times New Roman" w:hAnsi="Times New Roman" w:cs="Times New Roman"/>
          <w:color w:val="000000" w:themeColor="text1"/>
          <w:sz w:val="28"/>
          <w:szCs w:val="28"/>
          <w:lang w:eastAsia="uk-UA"/>
        </w:rPr>
        <w:t xml:space="preserve">    </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proofErr w:type="spellStart"/>
      <w:r w:rsidRPr="00AA736B">
        <w:rPr>
          <w:rFonts w:ascii="Times New Roman" w:eastAsia="Times New Roman" w:hAnsi="Times New Roman" w:cs="Times New Roman"/>
          <w:color w:val="000000" w:themeColor="text1"/>
          <w:sz w:val="28"/>
          <w:szCs w:val="28"/>
          <w:lang w:eastAsia="uk-UA"/>
        </w:rPr>
        <w:t>No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room</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swing</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cat</w:t>
      </w:r>
      <w:proofErr w:type="spellEnd"/>
      <w:r w:rsidRPr="00AA736B">
        <w:rPr>
          <w:rFonts w:ascii="Times New Roman" w:eastAsia="Times New Roman" w:hAnsi="Times New Roman" w:cs="Times New Roman"/>
          <w:color w:val="000000" w:themeColor="text1"/>
          <w:sz w:val="28"/>
          <w:szCs w:val="28"/>
          <w:lang w:eastAsia="uk-UA"/>
        </w:rPr>
        <w:t xml:space="preserve"> - Дуже тісно, мало місця; яблуку ніде впасти</w:t>
      </w:r>
      <w:r w:rsidR="00A22A2E" w:rsidRPr="00AA736B">
        <w:rPr>
          <w:rFonts w:ascii="Times New Roman" w:eastAsia="Times New Roman" w:hAnsi="Times New Roman" w:cs="Times New Roman"/>
          <w:color w:val="000000" w:themeColor="text1"/>
          <w:sz w:val="28"/>
          <w:szCs w:val="28"/>
          <w:lang w:eastAsia="uk-UA"/>
        </w:rPr>
        <w:t>.</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Ніде крутити прив'язану за хвіст кішку – образ,  не звичний, але саме високий суб'єктивізм і підтримує яскравість прислів'я. Фантастичне порівняння робить прислів'я виразним емоційним засобом, який має семантико-стилістичні відтінки іронії, жартівливості, гіперболи. Ту ж саму стилістичну функцію виконує перебільшення, гіперболізація в наступному фразеологізмі:</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proofErr w:type="spellStart"/>
      <w:r w:rsidRPr="00AA736B">
        <w:rPr>
          <w:rFonts w:ascii="Times New Roman" w:eastAsia="Times New Roman" w:hAnsi="Times New Roman" w:cs="Times New Roman"/>
          <w:color w:val="000000" w:themeColor="text1"/>
          <w:sz w:val="28"/>
          <w:szCs w:val="28"/>
          <w:lang w:eastAsia="uk-UA"/>
        </w:rPr>
        <w:t>Enough</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make</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cat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speak</w:t>
      </w:r>
      <w:proofErr w:type="spellEnd"/>
      <w:r w:rsidRPr="00AA736B">
        <w:rPr>
          <w:rFonts w:ascii="Times New Roman" w:eastAsia="Times New Roman" w:hAnsi="Times New Roman" w:cs="Times New Roman"/>
          <w:color w:val="000000" w:themeColor="text1"/>
          <w:sz w:val="28"/>
          <w:szCs w:val="28"/>
          <w:lang w:eastAsia="uk-UA"/>
        </w:rPr>
        <w:t xml:space="preserve"> - Дивом дивуєшся</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Образ кішки релевантний образу тварини, безмовної істоти, яка може зненацька заговорити, якщо трапиться диво[18; 63 -69].</w:t>
      </w:r>
    </w:p>
    <w:p w:rsidR="00964C2F" w:rsidRPr="00AA736B" w:rsidRDefault="00964C2F" w:rsidP="00384B1F">
      <w:pPr>
        <w:spacing w:after="0" w:line="360" w:lineRule="auto"/>
        <w:ind w:firstLine="708"/>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lastRenderedPageBreak/>
        <w:t xml:space="preserve">Деякі фразеологізми з </w:t>
      </w:r>
      <w:proofErr w:type="spellStart"/>
      <w:r w:rsidR="002A6C0A" w:rsidRPr="00AA736B">
        <w:rPr>
          <w:rFonts w:ascii="Times New Roman" w:eastAsia="Times New Roman" w:hAnsi="Times New Roman" w:cs="Times New Roman"/>
          <w:color w:val="000000" w:themeColor="text1"/>
          <w:sz w:val="28"/>
          <w:szCs w:val="28"/>
          <w:lang w:eastAsia="uk-UA"/>
        </w:rPr>
        <w:t>зоонімами</w:t>
      </w:r>
      <w:proofErr w:type="spellEnd"/>
      <w:r w:rsidRPr="00AA736B">
        <w:rPr>
          <w:rFonts w:ascii="Times New Roman" w:eastAsia="Times New Roman" w:hAnsi="Times New Roman" w:cs="Times New Roman"/>
          <w:color w:val="000000" w:themeColor="text1"/>
          <w:sz w:val="28"/>
          <w:szCs w:val="28"/>
          <w:lang w:eastAsia="uk-UA"/>
        </w:rPr>
        <w:t xml:space="preserve"> створені письменниками. Наприклад, у Л. </w:t>
      </w:r>
      <w:proofErr w:type="spellStart"/>
      <w:r w:rsidRPr="00AA736B">
        <w:rPr>
          <w:rFonts w:ascii="Times New Roman" w:eastAsia="Times New Roman" w:hAnsi="Times New Roman" w:cs="Times New Roman"/>
          <w:color w:val="000000" w:themeColor="text1"/>
          <w:sz w:val="28"/>
          <w:szCs w:val="28"/>
          <w:lang w:eastAsia="uk-UA"/>
        </w:rPr>
        <w:t>Керрола</w:t>
      </w:r>
      <w:proofErr w:type="spellEnd"/>
      <w:r w:rsidRPr="00AA736B">
        <w:rPr>
          <w:rFonts w:ascii="Times New Roman" w:eastAsia="Times New Roman" w:hAnsi="Times New Roman" w:cs="Times New Roman"/>
          <w:color w:val="000000" w:themeColor="text1"/>
          <w:sz w:val="28"/>
          <w:szCs w:val="28"/>
          <w:lang w:eastAsia="uk-UA"/>
        </w:rPr>
        <w:t xml:space="preserve"> в казці “Аліса в Країні Див” </w:t>
      </w:r>
      <w:proofErr w:type="spellStart"/>
      <w:r w:rsidRPr="00AA736B">
        <w:rPr>
          <w:rFonts w:ascii="Times New Roman" w:eastAsia="Times New Roman" w:hAnsi="Times New Roman" w:cs="Times New Roman"/>
          <w:color w:val="000000" w:themeColor="text1"/>
          <w:sz w:val="28"/>
          <w:szCs w:val="28"/>
          <w:lang w:eastAsia="uk-UA"/>
        </w:rPr>
        <w:t>Чеширський</w:t>
      </w:r>
      <w:proofErr w:type="spellEnd"/>
      <w:r w:rsidRPr="00AA736B">
        <w:rPr>
          <w:rFonts w:ascii="Times New Roman" w:eastAsia="Times New Roman" w:hAnsi="Times New Roman" w:cs="Times New Roman"/>
          <w:color w:val="000000" w:themeColor="text1"/>
          <w:sz w:val="28"/>
          <w:szCs w:val="28"/>
          <w:lang w:eastAsia="uk-UA"/>
        </w:rPr>
        <w:t xml:space="preserve"> Кіт сказав вислів:</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A </w:t>
      </w:r>
      <w:proofErr w:type="spellStart"/>
      <w:r w:rsidRPr="00AA736B">
        <w:rPr>
          <w:rFonts w:ascii="Times New Roman" w:eastAsia="Times New Roman" w:hAnsi="Times New Roman" w:cs="Times New Roman"/>
          <w:color w:val="000000" w:themeColor="text1"/>
          <w:sz w:val="28"/>
          <w:szCs w:val="28"/>
          <w:lang w:eastAsia="uk-UA"/>
        </w:rPr>
        <w:t>cat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may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look</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at</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king</w:t>
      </w:r>
      <w:proofErr w:type="spellEnd"/>
      <w:r w:rsidRPr="00AA736B">
        <w:rPr>
          <w:rFonts w:ascii="Times New Roman" w:eastAsia="Times New Roman" w:hAnsi="Times New Roman" w:cs="Times New Roman"/>
          <w:color w:val="000000" w:themeColor="text1"/>
          <w:sz w:val="28"/>
          <w:szCs w:val="28"/>
          <w:lang w:eastAsia="uk-UA"/>
        </w:rPr>
        <w:t xml:space="preserve"> - Дивитись ні на кого не заборонено; і прості люди мають свої права в присутності високопоставлених осіб</w:t>
      </w:r>
      <w:r w:rsidR="002A6C0A" w:rsidRPr="00AA736B">
        <w:rPr>
          <w:rFonts w:ascii="Times New Roman" w:eastAsia="Times New Roman" w:hAnsi="Times New Roman" w:cs="Times New Roman"/>
          <w:color w:val="000000" w:themeColor="text1"/>
          <w:sz w:val="28"/>
          <w:szCs w:val="28"/>
          <w:lang w:eastAsia="uk-UA"/>
        </w:rPr>
        <w:t>.</w:t>
      </w:r>
    </w:p>
    <w:p w:rsidR="00964C2F" w:rsidRPr="00AA736B" w:rsidRDefault="00964C2F" w:rsidP="00384B1F">
      <w:pPr>
        <w:spacing w:after="0" w:line="360" w:lineRule="auto"/>
        <w:ind w:firstLine="708"/>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В </w:t>
      </w:r>
      <w:proofErr w:type="spellStart"/>
      <w:r w:rsidRPr="00AA736B">
        <w:rPr>
          <w:rFonts w:ascii="Times New Roman" w:eastAsia="Times New Roman" w:hAnsi="Times New Roman" w:cs="Times New Roman"/>
          <w:color w:val="000000" w:themeColor="text1"/>
          <w:sz w:val="28"/>
          <w:szCs w:val="28"/>
          <w:lang w:eastAsia="uk-UA"/>
        </w:rPr>
        <w:t>данному</w:t>
      </w:r>
      <w:proofErr w:type="spellEnd"/>
      <w:r w:rsidRPr="00AA736B">
        <w:rPr>
          <w:rFonts w:ascii="Times New Roman" w:eastAsia="Times New Roman" w:hAnsi="Times New Roman" w:cs="Times New Roman"/>
          <w:color w:val="000000" w:themeColor="text1"/>
          <w:sz w:val="28"/>
          <w:szCs w:val="28"/>
          <w:lang w:eastAsia="uk-UA"/>
        </w:rPr>
        <w:t xml:space="preserve"> випадку кіт приймає значення, будь-який.</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val="ru-RU" w:eastAsia="uk-UA"/>
        </w:rPr>
      </w:pPr>
      <w:r w:rsidRPr="00AA736B">
        <w:rPr>
          <w:rFonts w:ascii="Times New Roman" w:eastAsia="Times New Roman" w:hAnsi="Times New Roman" w:cs="Times New Roman"/>
          <w:color w:val="000000" w:themeColor="text1"/>
          <w:sz w:val="28"/>
          <w:szCs w:val="28"/>
          <w:lang w:eastAsia="uk-UA"/>
        </w:rPr>
        <w:t xml:space="preserve">Іще один вираз був запозичений способом калькування з французької казки Ш. </w:t>
      </w:r>
      <w:proofErr w:type="spellStart"/>
      <w:r w:rsidRPr="00AA736B">
        <w:rPr>
          <w:rFonts w:ascii="Times New Roman" w:eastAsia="Times New Roman" w:hAnsi="Times New Roman" w:cs="Times New Roman"/>
          <w:color w:val="000000" w:themeColor="text1"/>
          <w:sz w:val="28"/>
          <w:szCs w:val="28"/>
          <w:lang w:eastAsia="uk-UA"/>
        </w:rPr>
        <w:t>П'єрро</w:t>
      </w:r>
      <w:proofErr w:type="spellEnd"/>
      <w:r w:rsidR="002A6C0A" w:rsidRPr="00AA736B">
        <w:rPr>
          <w:rFonts w:ascii="Times New Roman" w:eastAsia="Times New Roman" w:hAnsi="Times New Roman" w:cs="Times New Roman"/>
          <w:color w:val="000000" w:themeColor="text1"/>
          <w:sz w:val="28"/>
          <w:szCs w:val="28"/>
          <w:lang w:val="ru-RU" w:eastAsia="uk-UA"/>
        </w:rPr>
        <w:t xml:space="preserve">. </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proofErr w:type="spellStart"/>
      <w:r w:rsidRPr="00AA736B">
        <w:rPr>
          <w:rFonts w:ascii="Times New Roman" w:eastAsia="Times New Roman" w:hAnsi="Times New Roman" w:cs="Times New Roman"/>
          <w:color w:val="000000" w:themeColor="text1"/>
          <w:sz w:val="28"/>
          <w:szCs w:val="28"/>
          <w:lang w:eastAsia="uk-UA"/>
        </w:rPr>
        <w:t>Puss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boоts</w:t>
      </w:r>
      <w:proofErr w:type="spellEnd"/>
      <w:r w:rsidRPr="00AA736B">
        <w:rPr>
          <w:rFonts w:ascii="Times New Roman" w:eastAsia="Times New Roman" w:hAnsi="Times New Roman" w:cs="Times New Roman"/>
          <w:color w:val="000000" w:themeColor="text1"/>
          <w:sz w:val="28"/>
          <w:szCs w:val="28"/>
          <w:lang w:eastAsia="uk-UA"/>
        </w:rPr>
        <w:t xml:space="preserve"> - Кіт у чоботях</w:t>
      </w:r>
    </w:p>
    <w:p w:rsidR="00964C2F" w:rsidRPr="00AA736B" w:rsidRDefault="00EA4564" w:rsidP="00384B1F">
      <w:pPr>
        <w:spacing w:after="0" w:line="360" w:lineRule="auto"/>
        <w:ind w:firstLine="708"/>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Отже,</w:t>
      </w:r>
      <w:r w:rsidR="00964C2F" w:rsidRPr="00AA736B">
        <w:rPr>
          <w:rFonts w:ascii="Times New Roman" w:eastAsia="Times New Roman" w:hAnsi="Times New Roman" w:cs="Times New Roman"/>
          <w:color w:val="000000" w:themeColor="text1"/>
          <w:sz w:val="28"/>
          <w:szCs w:val="28"/>
          <w:lang w:eastAsia="uk-UA"/>
        </w:rPr>
        <w:t xml:space="preserve"> в англійській мові велика кількість фразеологізмів з</w:t>
      </w:r>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зоонімами</w:t>
      </w:r>
      <w:proofErr w:type="spellEnd"/>
      <w:r w:rsidR="00964C2F" w:rsidRPr="00AA736B">
        <w:rPr>
          <w:rFonts w:ascii="Times New Roman" w:eastAsia="Times New Roman" w:hAnsi="Times New Roman" w:cs="Times New Roman"/>
          <w:color w:val="000000" w:themeColor="text1"/>
          <w:sz w:val="28"/>
          <w:szCs w:val="28"/>
          <w:lang w:eastAsia="uk-UA"/>
        </w:rPr>
        <w:t xml:space="preserve"> пов'язані з такими тваринами, як собака та кішка. Це пов'язано з тим, що ці тварини були приручені першими та постійно знаходяться поряд з людиною. Тому порівняння почалося з градації понять по шкалі абстракції. Семантичний процес був </w:t>
      </w:r>
      <w:r w:rsidRPr="00AA736B">
        <w:rPr>
          <w:rFonts w:ascii="Times New Roman" w:eastAsia="Times New Roman" w:hAnsi="Times New Roman" w:cs="Times New Roman"/>
          <w:color w:val="000000" w:themeColor="text1"/>
          <w:sz w:val="28"/>
          <w:szCs w:val="28"/>
          <w:lang w:eastAsia="uk-UA"/>
        </w:rPr>
        <w:t>безпосередньо</w:t>
      </w:r>
      <w:r w:rsidR="00964C2F" w:rsidRPr="00AA736B">
        <w:rPr>
          <w:rFonts w:ascii="Times New Roman" w:eastAsia="Times New Roman" w:hAnsi="Times New Roman" w:cs="Times New Roman"/>
          <w:color w:val="000000" w:themeColor="text1"/>
          <w:sz w:val="28"/>
          <w:szCs w:val="28"/>
          <w:lang w:eastAsia="uk-UA"/>
        </w:rPr>
        <w:t xml:space="preserve"> </w:t>
      </w:r>
      <w:r w:rsidRPr="00AA736B">
        <w:rPr>
          <w:rFonts w:ascii="Times New Roman" w:eastAsia="Times New Roman" w:hAnsi="Times New Roman" w:cs="Times New Roman"/>
          <w:color w:val="000000" w:themeColor="text1"/>
          <w:sz w:val="28"/>
          <w:szCs w:val="28"/>
          <w:lang w:eastAsia="uk-UA"/>
        </w:rPr>
        <w:t>відкликом</w:t>
      </w:r>
      <w:r w:rsidR="00964C2F" w:rsidRPr="00AA736B">
        <w:rPr>
          <w:rFonts w:ascii="Times New Roman" w:eastAsia="Times New Roman" w:hAnsi="Times New Roman" w:cs="Times New Roman"/>
          <w:color w:val="000000" w:themeColor="text1"/>
          <w:sz w:val="28"/>
          <w:szCs w:val="28"/>
          <w:lang w:eastAsia="uk-UA"/>
        </w:rPr>
        <w:t xml:space="preserve"> на логічний, пізнавальний процес і йшов з ним па</w:t>
      </w:r>
      <w:r w:rsidRPr="00AA736B">
        <w:rPr>
          <w:rFonts w:ascii="Times New Roman" w:eastAsia="Times New Roman" w:hAnsi="Times New Roman" w:cs="Times New Roman"/>
          <w:color w:val="000000" w:themeColor="text1"/>
          <w:sz w:val="28"/>
          <w:szCs w:val="28"/>
          <w:lang w:eastAsia="uk-UA"/>
        </w:rPr>
        <w:t>ралельно</w:t>
      </w:r>
      <w:r w:rsidR="00964C2F" w:rsidRPr="00AA736B">
        <w:rPr>
          <w:rFonts w:ascii="Times New Roman" w:eastAsia="Times New Roman" w:hAnsi="Times New Roman" w:cs="Times New Roman"/>
          <w:color w:val="000000" w:themeColor="text1"/>
          <w:sz w:val="28"/>
          <w:szCs w:val="28"/>
          <w:lang w:eastAsia="uk-UA"/>
        </w:rPr>
        <w:t>.</w:t>
      </w:r>
    </w:p>
    <w:p w:rsidR="00964C2F" w:rsidRPr="00AA736B" w:rsidRDefault="00964C2F" w:rsidP="00384B1F">
      <w:pPr>
        <w:spacing w:after="0" w:line="360" w:lineRule="auto"/>
        <w:jc w:val="both"/>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br/>
      </w:r>
    </w:p>
    <w:p w:rsidR="00964C2F" w:rsidRPr="00AA736B" w:rsidRDefault="00964C2F" w:rsidP="00384B1F">
      <w:pPr>
        <w:spacing w:after="0" w:line="360" w:lineRule="auto"/>
        <w:jc w:val="both"/>
        <w:textAlignment w:val="baseline"/>
        <w:rPr>
          <w:rFonts w:ascii="Times New Roman" w:eastAsia="Times New Roman" w:hAnsi="Times New Roman" w:cs="Times New Roman"/>
          <w:b/>
          <w:bCs/>
          <w:color w:val="000000" w:themeColor="text1"/>
          <w:sz w:val="28"/>
          <w:szCs w:val="28"/>
          <w:lang w:eastAsia="uk-UA"/>
        </w:rPr>
      </w:pPr>
      <w:r w:rsidRPr="00AA736B">
        <w:rPr>
          <w:rFonts w:ascii="Times New Roman" w:eastAsia="Times New Roman" w:hAnsi="Times New Roman" w:cs="Times New Roman"/>
          <w:b/>
          <w:bCs/>
          <w:color w:val="000000" w:themeColor="text1"/>
          <w:sz w:val="28"/>
          <w:szCs w:val="28"/>
          <w:lang w:eastAsia="uk-UA"/>
        </w:rPr>
        <w:t xml:space="preserve">2.2 Порівняльний аналіз </w:t>
      </w:r>
      <w:r w:rsidR="00EA4564" w:rsidRPr="00AA736B">
        <w:rPr>
          <w:rFonts w:ascii="Times New Roman" w:eastAsia="Times New Roman" w:hAnsi="Times New Roman" w:cs="Times New Roman"/>
          <w:b/>
          <w:bCs/>
          <w:color w:val="000000" w:themeColor="text1"/>
          <w:sz w:val="28"/>
          <w:szCs w:val="28"/>
          <w:lang w:eastAsia="uk-UA"/>
        </w:rPr>
        <w:t>фразеологічних</w:t>
      </w:r>
      <w:r w:rsidR="00225F10" w:rsidRPr="00AA736B">
        <w:rPr>
          <w:rFonts w:ascii="Times New Roman" w:eastAsia="Times New Roman" w:hAnsi="Times New Roman" w:cs="Times New Roman"/>
          <w:b/>
          <w:bCs/>
          <w:color w:val="000000" w:themeColor="text1"/>
          <w:sz w:val="28"/>
          <w:szCs w:val="28"/>
          <w:lang w:eastAsia="uk-UA"/>
        </w:rPr>
        <w:t xml:space="preserve"> одиниць</w:t>
      </w:r>
      <w:r w:rsidR="00EA4564" w:rsidRPr="00AA736B">
        <w:rPr>
          <w:rFonts w:ascii="Times New Roman" w:eastAsia="Times New Roman" w:hAnsi="Times New Roman" w:cs="Times New Roman"/>
          <w:b/>
          <w:bCs/>
          <w:color w:val="000000" w:themeColor="text1"/>
          <w:sz w:val="28"/>
          <w:szCs w:val="28"/>
          <w:lang w:eastAsia="uk-UA"/>
        </w:rPr>
        <w:t xml:space="preserve"> з </w:t>
      </w:r>
      <w:proofErr w:type="spellStart"/>
      <w:r w:rsidR="00EA4564" w:rsidRPr="00AA736B">
        <w:rPr>
          <w:rFonts w:ascii="Times New Roman" w:eastAsia="Times New Roman" w:hAnsi="Times New Roman" w:cs="Times New Roman"/>
          <w:b/>
          <w:bCs/>
          <w:color w:val="000000" w:themeColor="text1"/>
          <w:sz w:val="28"/>
          <w:szCs w:val="28"/>
          <w:lang w:eastAsia="uk-UA"/>
        </w:rPr>
        <w:t>зоонімами</w:t>
      </w:r>
      <w:proofErr w:type="spellEnd"/>
      <w:r w:rsidR="00EA4564" w:rsidRPr="00AA736B">
        <w:rPr>
          <w:rFonts w:ascii="Times New Roman" w:eastAsia="Times New Roman" w:hAnsi="Times New Roman" w:cs="Times New Roman"/>
          <w:b/>
          <w:bCs/>
          <w:color w:val="000000" w:themeColor="text1"/>
          <w:sz w:val="28"/>
          <w:szCs w:val="28"/>
          <w:lang w:eastAsia="uk-UA"/>
        </w:rPr>
        <w:t xml:space="preserve"> </w:t>
      </w:r>
      <w:r w:rsidRPr="00AA736B">
        <w:rPr>
          <w:rFonts w:ascii="Times New Roman" w:eastAsia="Times New Roman" w:hAnsi="Times New Roman" w:cs="Times New Roman"/>
          <w:b/>
          <w:bCs/>
          <w:color w:val="000000" w:themeColor="text1"/>
          <w:sz w:val="28"/>
          <w:szCs w:val="28"/>
          <w:lang w:eastAsia="uk-UA"/>
        </w:rPr>
        <w:t>з еквівалентами в українській мові</w:t>
      </w:r>
    </w:p>
    <w:p w:rsidR="00964C2F" w:rsidRPr="00AA736B" w:rsidRDefault="00964C2F" w:rsidP="00384B1F">
      <w:pPr>
        <w:spacing w:after="0" w:line="360" w:lineRule="auto"/>
        <w:jc w:val="both"/>
        <w:rPr>
          <w:rFonts w:ascii="Times New Roman" w:eastAsia="Times New Roman" w:hAnsi="Times New Roman" w:cs="Times New Roman"/>
          <w:color w:val="000000" w:themeColor="text1"/>
          <w:sz w:val="28"/>
          <w:szCs w:val="28"/>
          <w:lang w:eastAsia="uk-UA"/>
        </w:rPr>
      </w:pP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Об'єктом дослідження послужили фразеологічні одиниці з компонентом «назва тварин», відібрані з Англо-українського словника </w:t>
      </w:r>
      <w:proofErr w:type="spellStart"/>
      <w:r w:rsidRPr="00AA736B">
        <w:rPr>
          <w:rFonts w:ascii="Times New Roman" w:eastAsia="Times New Roman" w:hAnsi="Times New Roman" w:cs="Times New Roman"/>
          <w:color w:val="000000" w:themeColor="text1"/>
          <w:sz w:val="28"/>
          <w:szCs w:val="28"/>
          <w:lang w:eastAsia="uk-UA"/>
        </w:rPr>
        <w:t>К.Т.Баранцева</w:t>
      </w:r>
      <w:proofErr w:type="spellEnd"/>
      <w:r w:rsidRPr="00AA736B">
        <w:rPr>
          <w:rFonts w:ascii="Times New Roman" w:eastAsia="Times New Roman" w:hAnsi="Times New Roman" w:cs="Times New Roman"/>
          <w:color w:val="000000" w:themeColor="text1"/>
          <w:sz w:val="28"/>
          <w:szCs w:val="28"/>
          <w:lang w:eastAsia="uk-UA"/>
        </w:rPr>
        <w:t xml:space="preserve">, який був укладений на основі Англо-російського словника О.В. </w:t>
      </w:r>
      <w:proofErr w:type="spellStart"/>
      <w:r w:rsidRPr="00AA736B">
        <w:rPr>
          <w:rFonts w:ascii="Times New Roman" w:eastAsia="Times New Roman" w:hAnsi="Times New Roman" w:cs="Times New Roman"/>
          <w:color w:val="000000" w:themeColor="text1"/>
          <w:sz w:val="28"/>
          <w:szCs w:val="28"/>
          <w:lang w:eastAsia="uk-UA"/>
        </w:rPr>
        <w:t>Куніна</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Сред</w:t>
      </w:r>
      <w:proofErr w:type="spellEnd"/>
      <w:r w:rsidRPr="00AA736B">
        <w:rPr>
          <w:rFonts w:ascii="Times New Roman" w:eastAsia="Times New Roman" w:hAnsi="Times New Roman" w:cs="Times New Roman"/>
          <w:color w:val="000000" w:themeColor="text1"/>
          <w:sz w:val="28"/>
          <w:szCs w:val="28"/>
          <w:lang w:eastAsia="uk-UA"/>
        </w:rPr>
        <w:t xml:space="preserve"> них зустрічаються найчастіше зустрічаємо </w:t>
      </w:r>
      <w:proofErr w:type="spellStart"/>
      <w:r w:rsidRPr="00AA736B">
        <w:rPr>
          <w:rFonts w:ascii="Times New Roman" w:eastAsia="Times New Roman" w:hAnsi="Times New Roman" w:cs="Times New Roman"/>
          <w:color w:val="000000" w:themeColor="text1"/>
          <w:sz w:val="28"/>
          <w:szCs w:val="28"/>
          <w:lang w:eastAsia="uk-UA"/>
        </w:rPr>
        <w:t>cat</w:t>
      </w:r>
      <w:proofErr w:type="spellEnd"/>
      <w:r w:rsidRPr="00AA736B">
        <w:rPr>
          <w:rFonts w:ascii="Times New Roman" w:eastAsia="Times New Roman" w:hAnsi="Times New Roman" w:cs="Times New Roman"/>
          <w:color w:val="000000" w:themeColor="text1"/>
          <w:sz w:val="28"/>
          <w:szCs w:val="28"/>
          <w:lang w:eastAsia="uk-UA"/>
        </w:rPr>
        <w:t xml:space="preserve">(123), </w:t>
      </w:r>
      <w:proofErr w:type="spellStart"/>
      <w:r w:rsidRPr="00AA736B">
        <w:rPr>
          <w:rFonts w:ascii="Times New Roman" w:eastAsia="Times New Roman" w:hAnsi="Times New Roman" w:cs="Times New Roman"/>
          <w:color w:val="000000" w:themeColor="text1"/>
          <w:sz w:val="28"/>
          <w:szCs w:val="28"/>
          <w:lang w:eastAsia="uk-UA"/>
        </w:rPr>
        <w:t>dog</w:t>
      </w:r>
      <w:proofErr w:type="spellEnd"/>
      <w:r w:rsidRPr="00AA736B">
        <w:rPr>
          <w:rFonts w:ascii="Times New Roman" w:eastAsia="Times New Roman" w:hAnsi="Times New Roman" w:cs="Times New Roman"/>
          <w:color w:val="000000" w:themeColor="text1"/>
          <w:sz w:val="28"/>
          <w:szCs w:val="28"/>
          <w:lang w:eastAsia="uk-UA"/>
        </w:rPr>
        <w:t xml:space="preserve"> (289), </w:t>
      </w:r>
      <w:proofErr w:type="spellStart"/>
      <w:r w:rsidRPr="00AA736B">
        <w:rPr>
          <w:rFonts w:ascii="Times New Roman" w:eastAsia="Times New Roman" w:hAnsi="Times New Roman" w:cs="Times New Roman"/>
          <w:color w:val="000000" w:themeColor="text1"/>
          <w:sz w:val="28"/>
          <w:szCs w:val="28"/>
          <w:lang w:eastAsia="uk-UA"/>
        </w:rPr>
        <w:t>horse</w:t>
      </w:r>
      <w:proofErr w:type="spellEnd"/>
      <w:r w:rsidRPr="00AA736B">
        <w:rPr>
          <w:rFonts w:ascii="Times New Roman" w:eastAsia="Times New Roman" w:hAnsi="Times New Roman" w:cs="Times New Roman"/>
          <w:color w:val="000000" w:themeColor="text1"/>
          <w:sz w:val="28"/>
          <w:szCs w:val="28"/>
          <w:lang w:eastAsia="uk-UA"/>
        </w:rPr>
        <w:t xml:space="preserve"> (80), </w:t>
      </w:r>
      <w:proofErr w:type="spellStart"/>
      <w:r w:rsidRPr="00AA736B">
        <w:rPr>
          <w:rFonts w:ascii="Times New Roman" w:eastAsia="Times New Roman" w:hAnsi="Times New Roman" w:cs="Times New Roman"/>
          <w:color w:val="000000" w:themeColor="text1"/>
          <w:sz w:val="28"/>
          <w:szCs w:val="28"/>
          <w:lang w:eastAsia="uk-UA"/>
        </w:rPr>
        <w:t>bear</w:t>
      </w:r>
      <w:proofErr w:type="spellEnd"/>
      <w:r w:rsidRPr="00AA736B">
        <w:rPr>
          <w:rFonts w:ascii="Times New Roman" w:eastAsia="Times New Roman" w:hAnsi="Times New Roman" w:cs="Times New Roman"/>
          <w:color w:val="000000" w:themeColor="text1"/>
          <w:sz w:val="28"/>
          <w:szCs w:val="28"/>
          <w:lang w:eastAsia="uk-UA"/>
        </w:rPr>
        <w:t xml:space="preserve"> (60), </w:t>
      </w:r>
      <w:proofErr w:type="spellStart"/>
      <w:r w:rsidRPr="00AA736B">
        <w:rPr>
          <w:rFonts w:ascii="Times New Roman" w:eastAsia="Times New Roman" w:hAnsi="Times New Roman" w:cs="Times New Roman"/>
          <w:color w:val="000000" w:themeColor="text1"/>
          <w:sz w:val="28"/>
          <w:szCs w:val="28"/>
          <w:lang w:eastAsia="uk-UA"/>
        </w:rPr>
        <w:t>bird</w:t>
      </w:r>
      <w:proofErr w:type="spellEnd"/>
      <w:r w:rsidRPr="00AA736B">
        <w:rPr>
          <w:rFonts w:ascii="Times New Roman" w:eastAsia="Times New Roman" w:hAnsi="Times New Roman" w:cs="Times New Roman"/>
          <w:color w:val="000000" w:themeColor="text1"/>
          <w:sz w:val="28"/>
          <w:szCs w:val="28"/>
          <w:lang w:eastAsia="uk-UA"/>
        </w:rPr>
        <w:t xml:space="preserve"> (45), </w:t>
      </w:r>
      <w:proofErr w:type="spellStart"/>
      <w:r w:rsidRPr="00AA736B">
        <w:rPr>
          <w:rFonts w:ascii="Times New Roman" w:eastAsia="Times New Roman" w:hAnsi="Times New Roman" w:cs="Times New Roman"/>
          <w:color w:val="000000" w:themeColor="text1"/>
          <w:sz w:val="28"/>
          <w:szCs w:val="28"/>
          <w:lang w:eastAsia="uk-UA"/>
        </w:rPr>
        <w:t>goose</w:t>
      </w:r>
      <w:proofErr w:type="spellEnd"/>
      <w:r w:rsidRPr="00AA736B">
        <w:rPr>
          <w:rFonts w:ascii="Times New Roman" w:eastAsia="Times New Roman" w:hAnsi="Times New Roman" w:cs="Times New Roman"/>
          <w:color w:val="000000" w:themeColor="text1"/>
          <w:sz w:val="28"/>
          <w:szCs w:val="28"/>
          <w:lang w:eastAsia="uk-UA"/>
        </w:rPr>
        <w:t xml:space="preserve"> (50).</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При розгляді особливостей перекладу фразеологічних одиниць за основу була взята точка зору </w:t>
      </w:r>
      <w:proofErr w:type="spellStart"/>
      <w:r w:rsidRPr="00AA736B">
        <w:rPr>
          <w:rFonts w:ascii="Times New Roman" w:eastAsia="Times New Roman" w:hAnsi="Times New Roman" w:cs="Times New Roman"/>
          <w:color w:val="000000" w:themeColor="text1"/>
          <w:sz w:val="28"/>
          <w:szCs w:val="28"/>
          <w:lang w:eastAsia="uk-UA"/>
        </w:rPr>
        <w:t>О.В.Куніна</w:t>
      </w:r>
      <w:proofErr w:type="spellEnd"/>
      <w:r w:rsidRPr="00AA736B">
        <w:rPr>
          <w:rFonts w:ascii="Times New Roman" w:eastAsia="Times New Roman" w:hAnsi="Times New Roman" w:cs="Times New Roman"/>
          <w:color w:val="000000" w:themeColor="text1"/>
          <w:sz w:val="28"/>
          <w:szCs w:val="28"/>
          <w:lang w:eastAsia="uk-UA"/>
        </w:rPr>
        <w:t xml:space="preserve">, а саме виділяються </w:t>
      </w:r>
      <w:r w:rsidR="009768E8" w:rsidRPr="00AA736B">
        <w:rPr>
          <w:rFonts w:ascii="Times New Roman" w:eastAsia="Times New Roman" w:hAnsi="Times New Roman" w:cs="Times New Roman"/>
          <w:color w:val="000000" w:themeColor="text1"/>
          <w:sz w:val="28"/>
          <w:szCs w:val="28"/>
          <w:lang w:eastAsia="uk-UA"/>
        </w:rPr>
        <w:t>наступні</w:t>
      </w:r>
      <w:r w:rsidRPr="00AA736B">
        <w:rPr>
          <w:rFonts w:ascii="Times New Roman" w:eastAsia="Times New Roman" w:hAnsi="Times New Roman" w:cs="Times New Roman"/>
          <w:color w:val="000000" w:themeColor="text1"/>
          <w:sz w:val="28"/>
          <w:szCs w:val="28"/>
          <w:lang w:eastAsia="uk-UA"/>
        </w:rPr>
        <w:t xml:space="preserve"> способи перекладу фразеологізмів:</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повний еквівалент;</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частковий еквівалент;</w:t>
      </w:r>
    </w:p>
    <w:p w:rsidR="00535E08" w:rsidRPr="00AA736B" w:rsidRDefault="00535E08"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обертональний</w:t>
      </w:r>
      <w:proofErr w:type="spellEnd"/>
      <w:r w:rsidRPr="00AA736B">
        <w:rPr>
          <w:rFonts w:ascii="Times New Roman" w:eastAsia="Times New Roman" w:hAnsi="Times New Roman" w:cs="Times New Roman"/>
          <w:color w:val="000000" w:themeColor="text1"/>
          <w:sz w:val="28"/>
          <w:szCs w:val="28"/>
          <w:lang w:eastAsia="uk-UA"/>
        </w:rPr>
        <w:t xml:space="preserve"> переклад;</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lastRenderedPageBreak/>
        <w:t>- частковий лексичний еквівалент;</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частковий граматичний еквівалент;</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описовий переклад;</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val="en-US" w:eastAsia="uk-UA"/>
        </w:rPr>
      </w:pPr>
      <w:r w:rsidRPr="00AA736B">
        <w:rPr>
          <w:rFonts w:ascii="Times New Roman" w:eastAsia="Times New Roman" w:hAnsi="Times New Roman" w:cs="Times New Roman"/>
          <w:color w:val="000000" w:themeColor="text1"/>
          <w:sz w:val="28"/>
          <w:szCs w:val="28"/>
          <w:lang w:eastAsia="uk-UA"/>
        </w:rPr>
        <w:t>- дослівний переклад (калька)</w:t>
      </w:r>
      <w:r w:rsidR="006800AC" w:rsidRPr="00AA736B">
        <w:rPr>
          <w:rFonts w:ascii="Times New Roman" w:eastAsia="Times New Roman" w:hAnsi="Times New Roman" w:cs="Times New Roman"/>
          <w:color w:val="000000" w:themeColor="text1"/>
          <w:sz w:val="28"/>
          <w:szCs w:val="28"/>
          <w:lang w:eastAsia="uk-UA"/>
        </w:rPr>
        <w:t xml:space="preserve"> </w:t>
      </w:r>
      <w:r w:rsidR="006800AC" w:rsidRPr="00AA736B">
        <w:rPr>
          <w:rFonts w:ascii="Times New Roman" w:eastAsia="Times New Roman" w:hAnsi="Times New Roman" w:cs="Times New Roman"/>
          <w:color w:val="000000" w:themeColor="text1"/>
          <w:sz w:val="28"/>
          <w:szCs w:val="28"/>
          <w:lang w:val="ru-RU" w:eastAsia="uk-UA"/>
        </w:rPr>
        <w:t>[</w:t>
      </w:r>
      <w:r w:rsidR="006800AC" w:rsidRPr="00AA736B">
        <w:rPr>
          <w:rFonts w:ascii="Times New Roman" w:eastAsia="Times New Roman" w:hAnsi="Times New Roman" w:cs="Times New Roman"/>
          <w:color w:val="000000" w:themeColor="text1"/>
          <w:sz w:val="28"/>
          <w:szCs w:val="28"/>
          <w:lang w:val="en-US" w:eastAsia="uk-UA"/>
        </w:rPr>
        <w:t>9</w:t>
      </w:r>
      <w:r w:rsidR="006800AC" w:rsidRPr="00AA736B">
        <w:rPr>
          <w:rFonts w:ascii="Times New Roman" w:eastAsia="Times New Roman" w:hAnsi="Times New Roman" w:cs="Times New Roman"/>
          <w:color w:val="000000" w:themeColor="text1"/>
          <w:sz w:val="28"/>
          <w:szCs w:val="28"/>
          <w:lang w:val="ru-RU" w:eastAsia="uk-UA"/>
        </w:rPr>
        <w:t>]</w:t>
      </w:r>
      <w:r w:rsidR="006800AC" w:rsidRPr="00AA736B">
        <w:rPr>
          <w:rFonts w:ascii="Times New Roman" w:eastAsia="Times New Roman" w:hAnsi="Times New Roman" w:cs="Times New Roman"/>
          <w:color w:val="000000" w:themeColor="text1"/>
          <w:sz w:val="28"/>
          <w:szCs w:val="28"/>
          <w:lang w:val="en-US" w:eastAsia="uk-UA"/>
        </w:rPr>
        <w:t>.</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Повний еквівалент</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1) “</w:t>
      </w:r>
      <w:proofErr w:type="spellStart"/>
      <w:r w:rsidRPr="00AA736B">
        <w:rPr>
          <w:rFonts w:ascii="Times New Roman" w:eastAsia="Times New Roman" w:hAnsi="Times New Roman" w:cs="Times New Roman"/>
          <w:color w:val="000000" w:themeColor="text1"/>
          <w:sz w:val="28"/>
          <w:szCs w:val="28"/>
          <w:lang w:eastAsia="uk-UA"/>
        </w:rPr>
        <w:t>Let’s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get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this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damned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shelter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I’m</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scared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stiff</w:t>
      </w:r>
      <w:proofErr w:type="spellEnd"/>
      <w:r w:rsidRPr="00AA736B">
        <w:rPr>
          <w:rFonts w:ascii="Times New Roman" w:eastAsia="Times New Roman" w:hAnsi="Times New Roman" w:cs="Times New Roman"/>
          <w:color w:val="000000" w:themeColor="text1"/>
          <w:sz w:val="28"/>
          <w:szCs w:val="28"/>
          <w:lang w:eastAsia="uk-UA"/>
        </w:rPr>
        <w:t xml:space="preserve">.” I </w:t>
      </w:r>
      <w:proofErr w:type="spellStart"/>
      <w:r w:rsidRPr="00AA736B">
        <w:rPr>
          <w:rFonts w:ascii="Times New Roman" w:eastAsia="Times New Roman" w:hAnsi="Times New Roman" w:cs="Times New Roman"/>
          <w:color w:val="000000" w:themeColor="text1"/>
          <w:sz w:val="28"/>
          <w:szCs w:val="28"/>
          <w:lang w:eastAsia="uk-UA"/>
        </w:rPr>
        <w:t>don’t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believe</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word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of</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You</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were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always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brave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as</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lion</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W.S.Maugham</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Hour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Before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Dawn</w:t>
      </w:r>
      <w:proofErr w:type="spellEnd"/>
      <w:r w:rsidRPr="00AA736B">
        <w:rPr>
          <w:rFonts w:ascii="Times New Roman" w:eastAsia="Times New Roman" w:hAnsi="Times New Roman" w:cs="Times New Roman"/>
          <w:color w:val="000000" w:themeColor="text1"/>
          <w:sz w:val="28"/>
          <w:szCs w:val="28"/>
          <w:lang w:eastAsia="uk-UA"/>
        </w:rPr>
        <w:t>”).</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Пішли скоріш у це прокляте сховище. Мені страшно до смерті.</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Не вірю ні одному твоєму слову. Т</w:t>
      </w:r>
      <w:r w:rsidR="009768E8" w:rsidRPr="00AA736B">
        <w:rPr>
          <w:rFonts w:ascii="Times New Roman" w:eastAsia="Times New Roman" w:hAnsi="Times New Roman" w:cs="Times New Roman"/>
          <w:color w:val="000000" w:themeColor="text1"/>
          <w:sz w:val="28"/>
          <w:szCs w:val="28"/>
          <w:lang w:eastAsia="uk-UA"/>
        </w:rPr>
        <w:t>и</w:t>
      </w:r>
      <w:r w:rsidRPr="00AA736B">
        <w:rPr>
          <w:rFonts w:ascii="Times New Roman" w:eastAsia="Times New Roman" w:hAnsi="Times New Roman" w:cs="Times New Roman"/>
          <w:color w:val="000000" w:themeColor="text1"/>
          <w:sz w:val="28"/>
          <w:szCs w:val="28"/>
          <w:lang w:eastAsia="uk-UA"/>
        </w:rPr>
        <w:t xml:space="preserve"> завжди був хоробрий,</w:t>
      </w:r>
      <w:r w:rsidR="009768E8" w:rsidRPr="00AA736B">
        <w:rPr>
          <w:rFonts w:ascii="Times New Roman" w:eastAsia="Times New Roman" w:hAnsi="Times New Roman" w:cs="Times New Roman"/>
          <w:color w:val="000000" w:themeColor="text1"/>
          <w:sz w:val="28"/>
          <w:szCs w:val="28"/>
          <w:lang w:eastAsia="uk-UA"/>
        </w:rPr>
        <w:t xml:space="preserve"> </w:t>
      </w:r>
      <w:r w:rsidRPr="00AA736B">
        <w:rPr>
          <w:rFonts w:ascii="Times New Roman" w:eastAsia="Times New Roman" w:hAnsi="Times New Roman" w:cs="Times New Roman"/>
          <w:color w:val="000000" w:themeColor="text1"/>
          <w:sz w:val="28"/>
          <w:szCs w:val="28"/>
          <w:lang w:eastAsia="uk-UA"/>
        </w:rPr>
        <w:t>як лев.</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В даному випадку ми маємо повний еквівалент, а точніше еквівалент англійської фразеологічної одиниці, оскільки співпадіння з ним по значенню, по лексичному змісту, образності, стилістичної направленості та граматичній структурі.</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2) “</w:t>
      </w:r>
      <w:proofErr w:type="spellStart"/>
      <w:r w:rsidRPr="00AA736B">
        <w:rPr>
          <w:rFonts w:ascii="Times New Roman" w:eastAsia="Times New Roman" w:hAnsi="Times New Roman" w:cs="Times New Roman"/>
          <w:color w:val="000000" w:themeColor="text1"/>
          <w:sz w:val="28"/>
          <w:szCs w:val="28"/>
          <w:lang w:eastAsia="uk-UA"/>
        </w:rPr>
        <w:t>She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looks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quiet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as</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mouse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There’s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something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rather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striking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about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her</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G.Eliot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Adam</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Bede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ch</w:t>
      </w:r>
      <w:proofErr w:type="spellEnd"/>
      <w:r w:rsidRPr="00AA736B">
        <w:rPr>
          <w:rFonts w:ascii="Times New Roman" w:eastAsia="Times New Roman" w:hAnsi="Times New Roman" w:cs="Times New Roman"/>
          <w:color w:val="000000" w:themeColor="text1"/>
          <w:sz w:val="28"/>
          <w:szCs w:val="28"/>
          <w:lang w:eastAsia="uk-UA"/>
        </w:rPr>
        <w:t>. V)</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Вона тиха, як миша. Але все ж у її зовнішності є щось, що притягує увагу.</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Приклад перекладу цієї граматичної одиниці також має повний еквівалент при передачі значення, лексичного змісту, граматичної структури, образності.</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3) “</w:t>
      </w:r>
      <w:proofErr w:type="spellStart"/>
      <w:r w:rsidRPr="00AA736B">
        <w:rPr>
          <w:rFonts w:ascii="Times New Roman" w:eastAsia="Times New Roman" w:hAnsi="Times New Roman" w:cs="Times New Roman"/>
          <w:color w:val="000000" w:themeColor="text1"/>
          <w:sz w:val="28"/>
          <w:szCs w:val="28"/>
          <w:lang w:eastAsia="uk-UA"/>
        </w:rPr>
        <w:t>Feelim</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is</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man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of</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forty-five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years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wiry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slender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and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cunning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as</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fox</w:t>
      </w:r>
      <w:proofErr w:type="spellEnd"/>
      <w:r w:rsidRPr="00AA736B">
        <w:rPr>
          <w:rFonts w:ascii="Times New Roman" w:eastAsia="Times New Roman" w:hAnsi="Times New Roman" w:cs="Times New Roman"/>
          <w:color w:val="000000" w:themeColor="text1"/>
          <w:sz w:val="28"/>
          <w:szCs w:val="28"/>
          <w:lang w:eastAsia="uk-UA"/>
        </w:rPr>
        <w:t xml:space="preserve"> “(S. </w:t>
      </w:r>
      <w:proofErr w:type="spellStart"/>
      <w:r w:rsidRPr="00AA736B">
        <w:rPr>
          <w:rFonts w:ascii="Times New Roman" w:eastAsia="Times New Roman" w:hAnsi="Times New Roman" w:cs="Times New Roman"/>
          <w:color w:val="000000" w:themeColor="text1"/>
          <w:sz w:val="28"/>
          <w:szCs w:val="28"/>
          <w:lang w:eastAsia="uk-UA"/>
        </w:rPr>
        <w:t>O'Casey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Oak</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Leaves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and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Lavender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act</w:t>
      </w:r>
      <w:proofErr w:type="spellEnd"/>
      <w:r w:rsidRPr="00AA736B">
        <w:rPr>
          <w:rFonts w:ascii="Times New Roman" w:eastAsia="Times New Roman" w:hAnsi="Times New Roman" w:cs="Times New Roman"/>
          <w:color w:val="000000" w:themeColor="text1"/>
          <w:sz w:val="28"/>
          <w:szCs w:val="28"/>
          <w:lang w:eastAsia="uk-UA"/>
        </w:rPr>
        <w:t xml:space="preserve"> I)/</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Філім</w:t>
      </w:r>
      <w:proofErr w:type="spellEnd"/>
      <w:r w:rsidRPr="00AA736B">
        <w:rPr>
          <w:rFonts w:ascii="Times New Roman" w:eastAsia="Times New Roman" w:hAnsi="Times New Roman" w:cs="Times New Roman"/>
          <w:color w:val="000000" w:themeColor="text1"/>
          <w:sz w:val="28"/>
          <w:szCs w:val="28"/>
          <w:lang w:eastAsia="uk-UA"/>
        </w:rPr>
        <w:t xml:space="preserve"> чоловік років сорока п'яти, стрункий, </w:t>
      </w:r>
      <w:r w:rsidR="009768E8" w:rsidRPr="00AA736B">
        <w:rPr>
          <w:rFonts w:ascii="Times New Roman" w:eastAsia="Times New Roman" w:hAnsi="Times New Roman" w:cs="Times New Roman"/>
          <w:color w:val="000000" w:themeColor="text1"/>
          <w:sz w:val="28"/>
          <w:szCs w:val="28"/>
          <w:lang w:eastAsia="uk-UA"/>
        </w:rPr>
        <w:t>жвавий</w:t>
      </w:r>
      <w:r w:rsidRPr="00AA736B">
        <w:rPr>
          <w:rFonts w:ascii="Times New Roman" w:eastAsia="Times New Roman" w:hAnsi="Times New Roman" w:cs="Times New Roman"/>
          <w:color w:val="000000" w:themeColor="text1"/>
          <w:sz w:val="28"/>
          <w:szCs w:val="28"/>
          <w:lang w:eastAsia="uk-UA"/>
        </w:rPr>
        <w:t>, і хитрий, як лисиця.</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В даному випадку ми також маємо повний еквівалент, є співпадіння по значенню, лексичному змісту, стилістичній направленості та граматичній структурі.</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4) “I </w:t>
      </w:r>
      <w:proofErr w:type="spellStart"/>
      <w:r w:rsidRPr="00AA736B">
        <w:rPr>
          <w:rFonts w:ascii="Times New Roman" w:eastAsia="Times New Roman" w:hAnsi="Times New Roman" w:cs="Times New Roman"/>
          <w:color w:val="000000" w:themeColor="text1"/>
          <w:sz w:val="28"/>
          <w:szCs w:val="28"/>
          <w:lang w:eastAsia="uk-UA"/>
        </w:rPr>
        <w:t>wouldn't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rest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main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dependence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Hielandmen</w:t>
      </w:r>
      <w:proofErr w:type="spellEnd"/>
      <w:r w:rsidRPr="00AA736B">
        <w:rPr>
          <w:rFonts w:ascii="Times New Roman" w:eastAsia="Times New Roman" w:hAnsi="Times New Roman" w:cs="Times New Roman"/>
          <w:color w:val="000000" w:themeColor="text1"/>
          <w:sz w:val="28"/>
          <w:szCs w:val="28"/>
          <w:lang w:eastAsia="uk-UA"/>
        </w:rPr>
        <w:t xml:space="preserve"> – </w:t>
      </w:r>
      <w:proofErr w:type="spellStart"/>
      <w:r w:rsidRPr="00AA736B">
        <w:rPr>
          <w:rFonts w:ascii="Times New Roman" w:eastAsia="Times New Roman" w:hAnsi="Times New Roman" w:cs="Times New Roman"/>
          <w:color w:val="000000" w:themeColor="text1"/>
          <w:sz w:val="28"/>
          <w:szCs w:val="28"/>
          <w:lang w:eastAsia="uk-UA"/>
        </w:rPr>
        <w:t>hawks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will</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not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pick</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out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hawks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eyes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may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quarrel</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among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themselves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but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sure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join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against</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civilized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talk</w:t>
      </w:r>
      <w:proofErr w:type="spellEnd"/>
      <w:r w:rsidRPr="00AA736B">
        <w:rPr>
          <w:rFonts w:ascii="Times New Roman" w:eastAsia="Times New Roman" w:hAnsi="Times New Roman" w:cs="Times New Roman"/>
          <w:color w:val="000000" w:themeColor="text1"/>
          <w:sz w:val="28"/>
          <w:szCs w:val="28"/>
          <w:lang w:eastAsia="uk-UA"/>
        </w:rPr>
        <w:t xml:space="preserve">.” (W. </w:t>
      </w:r>
      <w:proofErr w:type="spellStart"/>
      <w:r w:rsidRPr="00AA736B">
        <w:rPr>
          <w:rFonts w:ascii="Times New Roman" w:eastAsia="Times New Roman" w:hAnsi="Times New Roman" w:cs="Times New Roman"/>
          <w:color w:val="000000" w:themeColor="text1"/>
          <w:sz w:val="28"/>
          <w:szCs w:val="28"/>
          <w:lang w:eastAsia="uk-UA"/>
        </w:rPr>
        <w:t>Scott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Rob</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Roy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ch</w:t>
      </w:r>
      <w:proofErr w:type="spellEnd"/>
      <w:r w:rsidRPr="00AA736B">
        <w:rPr>
          <w:rFonts w:ascii="Times New Roman" w:eastAsia="Times New Roman" w:hAnsi="Times New Roman" w:cs="Times New Roman"/>
          <w:color w:val="000000" w:themeColor="text1"/>
          <w:sz w:val="28"/>
          <w:szCs w:val="28"/>
          <w:lang w:eastAsia="uk-UA"/>
        </w:rPr>
        <w:t>. XXX).</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-На вашому місці я не став би у своїх розрахунках покладатися на горців: ворон ворону ока не виклю</w:t>
      </w:r>
      <w:r w:rsidR="009768E8" w:rsidRPr="00AA736B">
        <w:rPr>
          <w:rFonts w:ascii="Times New Roman" w:eastAsia="Times New Roman" w:hAnsi="Times New Roman" w:cs="Times New Roman"/>
          <w:color w:val="000000" w:themeColor="text1"/>
          <w:sz w:val="28"/>
          <w:szCs w:val="28"/>
          <w:lang w:eastAsia="uk-UA"/>
        </w:rPr>
        <w:t>є</w:t>
      </w:r>
      <w:r w:rsidRPr="00AA736B">
        <w:rPr>
          <w:rFonts w:ascii="Times New Roman" w:eastAsia="Times New Roman" w:hAnsi="Times New Roman" w:cs="Times New Roman"/>
          <w:color w:val="000000" w:themeColor="text1"/>
          <w:sz w:val="28"/>
          <w:szCs w:val="28"/>
          <w:lang w:eastAsia="uk-UA"/>
        </w:rPr>
        <w:t>. Вони можуть посваритися між собою, але рано чи пізно вони об'єднаються проти всіх цивілізованих людей.</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lastRenderedPageBreak/>
        <w:t>Не виникає труднощів у перекладачів при перекладі цих фразеологічних одиниць, повні еквіваленти яких в українській мові співпадають по змісту з англійськими фразеологізмами.</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Частковий еквівалент</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Частковий лексичний еквівалент</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1) “</w:t>
      </w:r>
      <w:proofErr w:type="spellStart"/>
      <w:r w:rsidRPr="00AA736B">
        <w:rPr>
          <w:rFonts w:ascii="Times New Roman" w:eastAsia="Times New Roman" w:hAnsi="Times New Roman" w:cs="Times New Roman"/>
          <w:color w:val="000000" w:themeColor="text1"/>
          <w:sz w:val="28"/>
          <w:szCs w:val="28"/>
          <w:lang w:eastAsia="uk-UA"/>
        </w:rPr>
        <w:t>I’d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have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you</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know</w:t>
      </w:r>
      <w:proofErr w:type="spellEnd"/>
      <w:r w:rsidRPr="00AA736B">
        <w:rPr>
          <w:rFonts w:ascii="Times New Roman" w:eastAsia="Times New Roman" w:hAnsi="Times New Roman" w:cs="Times New Roman"/>
          <w:color w:val="000000" w:themeColor="text1"/>
          <w:sz w:val="28"/>
          <w:szCs w:val="28"/>
          <w:lang w:eastAsia="uk-UA"/>
        </w:rPr>
        <w:t xml:space="preserve">, I </w:t>
      </w:r>
      <w:proofErr w:type="spellStart"/>
      <w:r w:rsidRPr="00AA736B">
        <w:rPr>
          <w:rFonts w:ascii="Times New Roman" w:eastAsia="Times New Roman" w:hAnsi="Times New Roman" w:cs="Times New Roman"/>
          <w:color w:val="000000" w:themeColor="text1"/>
          <w:sz w:val="28"/>
          <w:szCs w:val="28"/>
          <w:lang w:eastAsia="uk-UA"/>
        </w:rPr>
        <w:t>scorn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your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words</w:t>
      </w:r>
      <w:proofErr w:type="spellEnd"/>
      <w:r w:rsidRPr="00AA736B">
        <w:rPr>
          <w:rFonts w:ascii="Times New Roman" w:eastAsia="Times New Roman" w:hAnsi="Times New Roman" w:cs="Times New Roman"/>
          <w:color w:val="000000" w:themeColor="text1"/>
          <w:sz w:val="28"/>
          <w:szCs w:val="28"/>
          <w:lang w:eastAsia="uk-UA"/>
        </w:rPr>
        <w:t>.”</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w:t>
      </w:r>
      <w:proofErr w:type="spellStart"/>
      <w:r w:rsidRPr="00AA736B">
        <w:rPr>
          <w:rFonts w:ascii="Times New Roman" w:eastAsia="Times New Roman" w:hAnsi="Times New Roman" w:cs="Times New Roman"/>
          <w:color w:val="000000" w:themeColor="text1"/>
          <w:sz w:val="28"/>
          <w:szCs w:val="28"/>
          <w:lang w:eastAsia="uk-UA"/>
        </w:rPr>
        <w:t>Well</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but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scornful</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dogs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will</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eat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dirty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puddings</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J.Swift</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Polite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Conversation</w:t>
      </w:r>
      <w:proofErr w:type="spellEnd"/>
      <w:r w:rsidRPr="00AA736B">
        <w:rPr>
          <w:rFonts w:ascii="Times New Roman" w:eastAsia="Times New Roman" w:hAnsi="Times New Roman" w:cs="Times New Roman"/>
          <w:color w:val="000000" w:themeColor="text1"/>
          <w:sz w:val="28"/>
          <w:szCs w:val="28"/>
          <w:lang w:eastAsia="uk-UA"/>
        </w:rPr>
        <w:t>”).</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Я вам так скажу: плювати мені на ваші слова.</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Ну що ж, гордість до добра не доведе.</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При співпадінні текстів англійської та українською мовами цікаві випадки, які відрізняються різними образами. </w:t>
      </w:r>
      <w:r w:rsidR="009768E8" w:rsidRPr="00AA736B">
        <w:rPr>
          <w:rFonts w:ascii="Times New Roman" w:eastAsia="Times New Roman" w:hAnsi="Times New Roman" w:cs="Times New Roman"/>
          <w:color w:val="000000" w:themeColor="text1"/>
          <w:sz w:val="28"/>
          <w:szCs w:val="28"/>
          <w:lang w:eastAsia="uk-UA"/>
        </w:rPr>
        <w:t>Наступний</w:t>
      </w:r>
      <w:r w:rsidRPr="00AA736B">
        <w:rPr>
          <w:rFonts w:ascii="Times New Roman" w:eastAsia="Times New Roman" w:hAnsi="Times New Roman" w:cs="Times New Roman"/>
          <w:color w:val="000000" w:themeColor="text1"/>
          <w:sz w:val="28"/>
          <w:szCs w:val="28"/>
          <w:lang w:eastAsia="uk-UA"/>
        </w:rPr>
        <w:t xml:space="preserve"> приклад є дуже слушним, який може довести це ствердження.</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2) “I </w:t>
      </w:r>
      <w:proofErr w:type="spellStart"/>
      <w:r w:rsidRPr="00AA736B">
        <w:rPr>
          <w:rFonts w:ascii="Times New Roman" w:eastAsia="Times New Roman" w:hAnsi="Times New Roman" w:cs="Times New Roman"/>
          <w:color w:val="000000" w:themeColor="text1"/>
          <w:sz w:val="28"/>
          <w:szCs w:val="28"/>
          <w:lang w:eastAsia="uk-UA"/>
        </w:rPr>
        <w:t>can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marry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person</w:t>
      </w:r>
      <w:proofErr w:type="spellEnd"/>
      <w:r w:rsidRPr="00AA736B">
        <w:rPr>
          <w:rFonts w:ascii="Times New Roman" w:eastAsia="Times New Roman" w:hAnsi="Times New Roman" w:cs="Times New Roman"/>
          <w:color w:val="000000" w:themeColor="text1"/>
          <w:sz w:val="28"/>
          <w:szCs w:val="28"/>
          <w:lang w:eastAsia="uk-UA"/>
        </w:rPr>
        <w:t xml:space="preserve"> I </w:t>
      </w:r>
      <w:proofErr w:type="spellStart"/>
      <w:r w:rsidRPr="00AA736B">
        <w:rPr>
          <w:rFonts w:ascii="Times New Roman" w:eastAsia="Times New Roman" w:hAnsi="Times New Roman" w:cs="Times New Roman"/>
          <w:color w:val="000000" w:themeColor="text1"/>
          <w:sz w:val="28"/>
          <w:szCs w:val="28"/>
          <w:lang w:eastAsia="uk-UA"/>
        </w:rPr>
        <w:t>want</w:t>
      </w:r>
      <w:proofErr w:type="spellEnd"/>
      <w:r w:rsidRPr="00AA736B">
        <w:rPr>
          <w:rFonts w:ascii="Times New Roman" w:eastAsia="Times New Roman" w:hAnsi="Times New Roman" w:cs="Times New Roman"/>
          <w:color w:val="000000" w:themeColor="text1"/>
          <w:sz w:val="28"/>
          <w:szCs w:val="28"/>
          <w:lang w:eastAsia="uk-UA"/>
        </w:rPr>
        <w:t xml:space="preserve">, I </w:t>
      </w:r>
      <w:proofErr w:type="spellStart"/>
      <w:r w:rsidRPr="00AA736B">
        <w:rPr>
          <w:rFonts w:ascii="Times New Roman" w:eastAsia="Times New Roman" w:hAnsi="Times New Roman" w:cs="Times New Roman"/>
          <w:color w:val="000000" w:themeColor="text1"/>
          <w:sz w:val="28"/>
          <w:szCs w:val="28"/>
          <w:lang w:eastAsia="uk-UA"/>
        </w:rPr>
        <w:t>guess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And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if</w:t>
      </w:r>
      <w:proofErr w:type="spellEnd"/>
      <w:r w:rsidRPr="00AA736B">
        <w:rPr>
          <w:rFonts w:ascii="Times New Roman" w:eastAsia="Times New Roman" w:hAnsi="Times New Roman" w:cs="Times New Roman"/>
          <w:color w:val="000000" w:themeColor="text1"/>
          <w:sz w:val="28"/>
          <w:szCs w:val="28"/>
          <w:lang w:eastAsia="uk-UA"/>
        </w:rPr>
        <w:t xml:space="preserve"> I </w:t>
      </w:r>
      <w:proofErr w:type="spellStart"/>
      <w:r w:rsidRPr="00AA736B">
        <w:rPr>
          <w:rFonts w:ascii="Times New Roman" w:eastAsia="Times New Roman" w:hAnsi="Times New Roman" w:cs="Times New Roman"/>
          <w:color w:val="000000" w:themeColor="text1"/>
          <w:sz w:val="28"/>
          <w:szCs w:val="28"/>
          <w:lang w:eastAsia="uk-UA"/>
        </w:rPr>
        <w:t>can’t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here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well</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more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ways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than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one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kill</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cat</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Th</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Dreiser</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An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American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Tragedy</w:t>
      </w:r>
      <w:proofErr w:type="spellEnd"/>
      <w:r w:rsidRPr="00AA736B">
        <w:rPr>
          <w:rFonts w:ascii="Times New Roman" w:eastAsia="Times New Roman" w:hAnsi="Times New Roman" w:cs="Times New Roman"/>
          <w:color w:val="000000" w:themeColor="text1"/>
          <w:sz w:val="28"/>
          <w:szCs w:val="28"/>
          <w:lang w:eastAsia="uk-UA"/>
        </w:rPr>
        <w:t>”)</w:t>
      </w:r>
    </w:p>
    <w:p w:rsidR="00964C2F" w:rsidRPr="00AA736B" w:rsidRDefault="00964C2F" w:rsidP="00384B1F">
      <w:pPr>
        <w:spacing w:after="0" w:line="360" w:lineRule="auto"/>
        <w:jc w:val="both"/>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Я вважаю, що я можу вийти заміж за кого захочу. А якщо не зможу зробити цього </w:t>
      </w:r>
      <w:r w:rsidRPr="00AA736B">
        <w:rPr>
          <w:rFonts w:ascii="Times New Roman" w:eastAsia="Times New Roman" w:hAnsi="Times New Roman" w:cs="Times New Roman"/>
          <w:color w:val="000000" w:themeColor="text1"/>
          <w:sz w:val="28"/>
          <w:szCs w:val="28"/>
          <w:shd w:val="clear" w:color="auto" w:fill="FFFFFF"/>
          <w:lang w:eastAsia="uk-UA"/>
        </w:rPr>
        <w:t>тут, що ж, є декілька шляхів для досягнення мети.</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У вищезазначених перекладах перекладач використовує частковий лексичний еквівалент по відношенню до англійського. Ми бачимо співпадіння за значенням, стилістичним напрямком, але різні за образністю.</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4) “</w:t>
      </w:r>
      <w:proofErr w:type="spellStart"/>
      <w:r w:rsidRPr="00AA736B">
        <w:rPr>
          <w:rFonts w:ascii="Times New Roman" w:eastAsia="Times New Roman" w:hAnsi="Times New Roman" w:cs="Times New Roman"/>
          <w:color w:val="000000" w:themeColor="text1"/>
          <w:sz w:val="28"/>
          <w:szCs w:val="28"/>
          <w:lang w:eastAsia="uk-UA"/>
        </w:rPr>
        <w:t>When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dance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ended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stopped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just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spot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where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miss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Cecwick</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was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sitting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Florence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and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Dorothy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were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both</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dancing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but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Jeremy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who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did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not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dance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was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standing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looking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surly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as</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bear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with</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sore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head</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H.Haggard</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witch’s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Head</w:t>
      </w:r>
      <w:proofErr w:type="spellEnd"/>
      <w:r w:rsidRPr="00AA736B">
        <w:rPr>
          <w:rFonts w:ascii="Times New Roman" w:eastAsia="Times New Roman" w:hAnsi="Times New Roman" w:cs="Times New Roman"/>
          <w:color w:val="000000" w:themeColor="text1"/>
          <w:sz w:val="28"/>
          <w:szCs w:val="28"/>
          <w:lang w:eastAsia="uk-UA"/>
        </w:rPr>
        <w:t>)</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Коли закінчився танець, вони зупинилися, саме навпроти того місця, де сиділа місіс </w:t>
      </w:r>
      <w:proofErr w:type="spellStart"/>
      <w:r w:rsidRPr="00AA736B">
        <w:rPr>
          <w:rFonts w:ascii="Times New Roman" w:eastAsia="Times New Roman" w:hAnsi="Times New Roman" w:cs="Times New Roman"/>
          <w:color w:val="000000" w:themeColor="text1"/>
          <w:sz w:val="28"/>
          <w:szCs w:val="28"/>
          <w:lang w:eastAsia="uk-UA"/>
        </w:rPr>
        <w:t>Чесуік</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Флорена</w:t>
      </w:r>
      <w:proofErr w:type="spellEnd"/>
      <w:r w:rsidRPr="00AA736B">
        <w:rPr>
          <w:rFonts w:ascii="Times New Roman" w:eastAsia="Times New Roman" w:hAnsi="Times New Roman" w:cs="Times New Roman"/>
          <w:color w:val="000000" w:themeColor="text1"/>
          <w:sz w:val="28"/>
          <w:szCs w:val="28"/>
          <w:lang w:eastAsia="uk-UA"/>
        </w:rPr>
        <w:t xml:space="preserve"> та Дороті, обидві танцювали, а Джеремі, який не танцював, а стояв біля неї, злий, як собака.</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В цьому прикладі використано частковий еквівалент по відношенню до англійського фразеологізму, співпадаючого за змістом, стилістичною направленістю та близькі за образом, але дещо різні за лексичним змістом.</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частковий граматичний еквівалент</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lastRenderedPageBreak/>
        <w:t>1) “</w:t>
      </w:r>
      <w:proofErr w:type="spellStart"/>
      <w:r w:rsidRPr="00AA736B">
        <w:rPr>
          <w:rFonts w:ascii="Times New Roman" w:eastAsia="Times New Roman" w:hAnsi="Times New Roman" w:cs="Times New Roman"/>
          <w:color w:val="000000" w:themeColor="text1"/>
          <w:sz w:val="28"/>
          <w:szCs w:val="28"/>
          <w:lang w:eastAsia="uk-UA"/>
        </w:rPr>
        <w: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said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didn’t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believe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punishing</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man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for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his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activities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behalf</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of</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workers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and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if</w:t>
      </w:r>
      <w:proofErr w:type="spellEnd"/>
      <w:r w:rsidRPr="00AA736B">
        <w:rPr>
          <w:rFonts w:ascii="Times New Roman" w:eastAsia="Times New Roman" w:hAnsi="Times New Roman" w:cs="Times New Roman"/>
          <w:color w:val="000000" w:themeColor="text1"/>
          <w:sz w:val="28"/>
          <w:szCs w:val="28"/>
          <w:lang w:eastAsia="uk-UA"/>
        </w:rPr>
        <w:t xml:space="preserve"> I </w:t>
      </w:r>
      <w:proofErr w:type="spellStart"/>
      <w:r w:rsidRPr="00AA736B">
        <w:rPr>
          <w:rFonts w:ascii="Times New Roman" w:eastAsia="Times New Roman" w:hAnsi="Times New Roman" w:cs="Times New Roman"/>
          <w:color w:val="000000" w:themeColor="text1"/>
          <w:sz w:val="28"/>
          <w:szCs w:val="28"/>
          <w:lang w:eastAsia="uk-UA"/>
        </w:rPr>
        <w:t>would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show</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up</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would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give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me</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job</w:t>
      </w:r>
      <w:proofErr w:type="spellEnd"/>
      <w:r w:rsidRPr="00AA736B">
        <w:rPr>
          <w:rFonts w:ascii="Times New Roman" w:eastAsia="Times New Roman" w:hAnsi="Times New Roman" w:cs="Times New Roman"/>
          <w:color w:val="000000" w:themeColor="text1"/>
          <w:sz w:val="28"/>
          <w:szCs w:val="28"/>
          <w:lang w:eastAsia="uk-UA"/>
        </w:rPr>
        <w:t xml:space="preserve">. I </w:t>
      </w:r>
      <w:proofErr w:type="spellStart"/>
      <w:r w:rsidRPr="00AA736B">
        <w:rPr>
          <w:rFonts w:ascii="Times New Roman" w:eastAsia="Times New Roman" w:hAnsi="Times New Roman" w:cs="Times New Roman"/>
          <w:color w:val="000000" w:themeColor="text1"/>
          <w:sz w:val="28"/>
          <w:szCs w:val="28"/>
          <w:lang w:eastAsia="uk-UA"/>
        </w:rPr>
        <w:t>never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looked</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gift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horse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mouth</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and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jumped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this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chance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of</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getting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back</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into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shipyard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again</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H.Pollitt</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Serving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Time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ch</w:t>
      </w:r>
      <w:proofErr w:type="spellEnd"/>
      <w:r w:rsidRPr="00AA736B">
        <w:rPr>
          <w:rFonts w:ascii="Times New Roman" w:eastAsia="Times New Roman" w:hAnsi="Times New Roman" w:cs="Times New Roman"/>
          <w:color w:val="000000" w:themeColor="text1"/>
          <w:sz w:val="28"/>
          <w:szCs w:val="28"/>
          <w:lang w:eastAsia="uk-UA"/>
        </w:rPr>
        <w:t>. VI)</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Він сказав мені, що… </w:t>
      </w:r>
      <w:r w:rsidR="00535E08" w:rsidRPr="00AA736B">
        <w:rPr>
          <w:rFonts w:ascii="Times New Roman" w:eastAsia="Times New Roman" w:hAnsi="Times New Roman" w:cs="Times New Roman"/>
          <w:color w:val="000000" w:themeColor="text1"/>
          <w:sz w:val="28"/>
          <w:szCs w:val="28"/>
          <w:lang w:eastAsia="uk-UA"/>
        </w:rPr>
        <w:t xml:space="preserve">не вірить в </w:t>
      </w:r>
      <w:r w:rsidRPr="00AA736B">
        <w:rPr>
          <w:rFonts w:ascii="Times New Roman" w:eastAsia="Times New Roman" w:hAnsi="Times New Roman" w:cs="Times New Roman"/>
          <w:color w:val="000000" w:themeColor="text1"/>
          <w:sz w:val="28"/>
          <w:szCs w:val="28"/>
          <w:lang w:eastAsia="uk-UA"/>
        </w:rPr>
        <w:t xml:space="preserve"> покарання людей за їх ді</w:t>
      </w:r>
      <w:r w:rsidR="00535E08" w:rsidRPr="00AA736B">
        <w:rPr>
          <w:rFonts w:ascii="Times New Roman" w:eastAsia="Times New Roman" w:hAnsi="Times New Roman" w:cs="Times New Roman"/>
          <w:color w:val="000000" w:themeColor="text1"/>
          <w:sz w:val="28"/>
          <w:szCs w:val="28"/>
          <w:lang w:eastAsia="uk-UA"/>
        </w:rPr>
        <w:t>ї</w:t>
      </w:r>
      <w:r w:rsidRPr="00AA736B">
        <w:rPr>
          <w:rFonts w:ascii="Times New Roman" w:eastAsia="Times New Roman" w:hAnsi="Times New Roman" w:cs="Times New Roman"/>
          <w:color w:val="000000" w:themeColor="text1"/>
          <w:sz w:val="28"/>
          <w:szCs w:val="28"/>
          <w:lang w:eastAsia="uk-UA"/>
        </w:rPr>
        <w:t xml:space="preserve"> на захист працівників, додавши до цього, що якщо я зайду, то він запропонує мені роботу. </w:t>
      </w:r>
      <w:r w:rsidR="009768E8" w:rsidRPr="00AA736B">
        <w:rPr>
          <w:rFonts w:ascii="Times New Roman" w:eastAsia="Times New Roman" w:hAnsi="Times New Roman" w:cs="Times New Roman"/>
          <w:color w:val="000000" w:themeColor="text1"/>
          <w:sz w:val="28"/>
          <w:szCs w:val="28"/>
          <w:lang w:eastAsia="uk-UA"/>
        </w:rPr>
        <w:t>Дар</w:t>
      </w:r>
      <w:r w:rsidR="006800AC" w:rsidRPr="00AA736B">
        <w:rPr>
          <w:rFonts w:ascii="Times New Roman" w:eastAsia="Times New Roman" w:hAnsi="Times New Roman" w:cs="Times New Roman"/>
          <w:color w:val="000000" w:themeColor="text1"/>
          <w:sz w:val="28"/>
          <w:szCs w:val="28"/>
          <w:lang w:eastAsia="uk-UA"/>
        </w:rPr>
        <w:t>ованому</w:t>
      </w:r>
      <w:r w:rsidR="009768E8" w:rsidRPr="00AA736B">
        <w:rPr>
          <w:rFonts w:ascii="Times New Roman" w:eastAsia="Times New Roman" w:hAnsi="Times New Roman" w:cs="Times New Roman"/>
          <w:color w:val="000000" w:themeColor="text1"/>
          <w:sz w:val="28"/>
          <w:szCs w:val="28"/>
          <w:lang w:eastAsia="uk-UA"/>
        </w:rPr>
        <w:t xml:space="preserve"> </w:t>
      </w:r>
      <w:r w:rsidRPr="00AA736B">
        <w:rPr>
          <w:rFonts w:ascii="Times New Roman" w:eastAsia="Times New Roman" w:hAnsi="Times New Roman" w:cs="Times New Roman"/>
          <w:color w:val="000000" w:themeColor="text1"/>
          <w:sz w:val="28"/>
          <w:szCs w:val="28"/>
          <w:lang w:eastAsia="uk-UA"/>
        </w:rPr>
        <w:t>коню в зуби не дивляться, та я відразу схопився за цю пропозицію.</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Тут можна спостерігати співпадіння за значенням, стилістичній направленості, образності, але відрізняються ці фразеологічні одиниці за своєю граматичною структурою.</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2) “</w:t>
      </w:r>
      <w:proofErr w:type="spellStart"/>
      <w:r w:rsidRPr="00AA736B">
        <w:rPr>
          <w:rFonts w:ascii="Times New Roman" w:eastAsia="Times New Roman" w:hAnsi="Times New Roman" w:cs="Times New Roman"/>
          <w:color w:val="000000" w:themeColor="text1"/>
          <w:sz w:val="28"/>
          <w:szCs w:val="28"/>
          <w:lang w:eastAsia="uk-UA"/>
        </w:rPr>
        <w:t>Therefore</w:t>
      </w:r>
      <w:proofErr w:type="spellEnd"/>
      <w:r w:rsidRPr="00AA736B">
        <w:rPr>
          <w:rFonts w:ascii="Times New Roman" w:eastAsia="Times New Roman" w:hAnsi="Times New Roman" w:cs="Times New Roman"/>
          <w:color w:val="000000" w:themeColor="text1"/>
          <w:sz w:val="28"/>
          <w:szCs w:val="28"/>
          <w:lang w:eastAsia="uk-UA"/>
        </w:rPr>
        <w:t xml:space="preserve"> I </w:t>
      </w:r>
      <w:proofErr w:type="spellStart"/>
      <w:r w:rsidRPr="00AA736B">
        <w:rPr>
          <w:rFonts w:ascii="Times New Roman" w:eastAsia="Times New Roman" w:hAnsi="Times New Roman" w:cs="Times New Roman"/>
          <w:color w:val="000000" w:themeColor="text1"/>
          <w:sz w:val="28"/>
          <w:szCs w:val="28"/>
          <w:lang w:eastAsia="uk-UA"/>
        </w:rPr>
        <w:t>proposed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children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should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come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and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very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good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table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and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tell</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them</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story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of</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little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Red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Riding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Hood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while</w:t>
      </w:r>
      <w:proofErr w:type="spellEnd"/>
      <w:r w:rsidRPr="00AA736B">
        <w:rPr>
          <w:rFonts w:ascii="Times New Roman" w:eastAsia="Times New Roman" w:hAnsi="Times New Roman" w:cs="Times New Roman"/>
          <w:color w:val="000000" w:themeColor="text1"/>
          <w:sz w:val="28"/>
          <w:szCs w:val="28"/>
          <w:lang w:eastAsia="uk-UA"/>
        </w:rPr>
        <w:t xml:space="preserve"> I </w:t>
      </w:r>
      <w:proofErr w:type="spellStart"/>
      <w:r w:rsidRPr="00AA736B">
        <w:rPr>
          <w:rFonts w:ascii="Times New Roman" w:eastAsia="Times New Roman" w:hAnsi="Times New Roman" w:cs="Times New Roman"/>
          <w:color w:val="000000" w:themeColor="text1"/>
          <w:sz w:val="28"/>
          <w:szCs w:val="28"/>
          <w:lang w:eastAsia="uk-UA"/>
        </w:rPr>
        <w:t>dressed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which</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did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and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were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quiet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as</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mouse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including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Peepy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who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awoke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opportunely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before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appearance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of</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wolf</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Ch.Dickens</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Bleak</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House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ch.IV</w:t>
      </w:r>
      <w:proofErr w:type="spellEnd"/>
      <w:r w:rsidRPr="00AA736B">
        <w:rPr>
          <w:rFonts w:ascii="Times New Roman" w:eastAsia="Times New Roman" w:hAnsi="Times New Roman" w:cs="Times New Roman"/>
          <w:color w:val="000000" w:themeColor="text1"/>
          <w:sz w:val="28"/>
          <w:szCs w:val="28"/>
          <w:lang w:eastAsia="uk-UA"/>
        </w:rPr>
        <w:t>)</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Тому я запропонував дітям увійти в мою кімнату та спокійно посидіти за столом, поки я буду перевдягатися та розповідати казку про червону шапочку, на що вони погодились, увійшовши, вели себе тихо, як миші, всі до одного, навіть Пеппі, який прокинувся – іще до появи вовка.</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Цей приклад привертає увагу, тому що в українському тексті використаний частковий граматичний еквівалент.</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proofErr w:type="spellStart"/>
      <w:r w:rsidRPr="00AA736B">
        <w:rPr>
          <w:rFonts w:ascii="Times New Roman" w:eastAsia="Times New Roman" w:hAnsi="Times New Roman" w:cs="Times New Roman"/>
          <w:color w:val="000000" w:themeColor="text1"/>
          <w:sz w:val="28"/>
          <w:szCs w:val="28"/>
          <w:lang w:eastAsia="uk-UA"/>
        </w:rPr>
        <w:t>Обертональний</w:t>
      </w:r>
      <w:proofErr w:type="spellEnd"/>
      <w:r w:rsidRPr="00AA736B">
        <w:rPr>
          <w:rFonts w:ascii="Times New Roman" w:eastAsia="Times New Roman" w:hAnsi="Times New Roman" w:cs="Times New Roman"/>
          <w:color w:val="000000" w:themeColor="text1"/>
          <w:sz w:val="28"/>
          <w:szCs w:val="28"/>
          <w:lang w:eastAsia="uk-UA"/>
        </w:rPr>
        <w:t xml:space="preserve"> переклад</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1) “</w:t>
      </w:r>
      <w:proofErr w:type="spellStart"/>
      <w:r w:rsidRPr="00AA736B">
        <w:rPr>
          <w:rFonts w:ascii="Times New Roman" w:eastAsia="Times New Roman" w:hAnsi="Times New Roman" w:cs="Times New Roman"/>
          <w:color w:val="000000" w:themeColor="text1"/>
          <w:sz w:val="28"/>
          <w:szCs w:val="28"/>
          <w:lang w:eastAsia="uk-UA"/>
        </w:rPr>
        <w:t>First</w:t>
      </w:r>
      <w:proofErr w:type="spellEnd"/>
      <w:r w:rsidRPr="00AA736B">
        <w:rPr>
          <w:rFonts w:ascii="Times New Roman" w:eastAsia="Times New Roman" w:hAnsi="Times New Roman" w:cs="Times New Roman"/>
          <w:color w:val="000000" w:themeColor="text1"/>
          <w:sz w:val="28"/>
          <w:szCs w:val="28"/>
          <w:lang w:eastAsia="uk-UA"/>
        </w:rPr>
        <w:t xml:space="preserve">, I </w:t>
      </w:r>
      <w:proofErr w:type="spellStart"/>
      <w:r w:rsidRPr="00AA736B">
        <w:rPr>
          <w:rFonts w:ascii="Times New Roman" w:eastAsia="Times New Roman" w:hAnsi="Times New Roman" w:cs="Times New Roman"/>
          <w:color w:val="000000" w:themeColor="text1"/>
          <w:sz w:val="28"/>
          <w:szCs w:val="28"/>
          <w:lang w:eastAsia="uk-UA"/>
        </w:rPr>
        <w:t>thought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leave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France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But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governor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would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say</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Hello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here</w:t>
      </w:r>
      <w:proofErr w:type="spellEnd"/>
      <w:r w:rsidRPr="00AA736B">
        <w:rPr>
          <w:rFonts w:ascii="Times New Roman" w:eastAsia="Times New Roman" w:hAnsi="Times New Roman" w:cs="Times New Roman"/>
          <w:color w:val="000000" w:themeColor="text1"/>
          <w:sz w:val="28"/>
          <w:szCs w:val="28"/>
          <w:lang w:eastAsia="uk-UA"/>
        </w:rPr>
        <w:t xml:space="preserve"> – </w:t>
      </w:r>
      <w:proofErr w:type="spellStart"/>
      <w:r w:rsidRPr="00AA736B">
        <w:rPr>
          <w:rFonts w:ascii="Times New Roman" w:eastAsia="Times New Roman" w:hAnsi="Times New Roman" w:cs="Times New Roman"/>
          <w:color w:val="000000" w:themeColor="text1"/>
          <w:sz w:val="28"/>
          <w:szCs w:val="28"/>
          <w:lang w:eastAsia="uk-UA"/>
        </w:rPr>
        <w:t>didn’t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see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anything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France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won’t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fight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you</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know</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M.Twain</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Innocent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Abroad</w:t>
      </w:r>
      <w:proofErr w:type="spellEnd"/>
      <w:r w:rsidRPr="00AA736B">
        <w:rPr>
          <w:rFonts w:ascii="Times New Roman" w:eastAsia="Times New Roman" w:hAnsi="Times New Roman" w:cs="Times New Roman"/>
          <w:color w:val="000000" w:themeColor="text1"/>
          <w:sz w:val="28"/>
          <w:szCs w:val="28"/>
          <w:lang w:eastAsia="uk-UA"/>
        </w:rPr>
        <w:t>”)</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Спершу я думав поїхати з </w:t>
      </w:r>
      <w:r w:rsidR="00535E08" w:rsidRPr="00AA736B">
        <w:rPr>
          <w:rFonts w:ascii="Times New Roman" w:eastAsia="Times New Roman" w:hAnsi="Times New Roman" w:cs="Times New Roman"/>
          <w:color w:val="000000" w:themeColor="text1"/>
          <w:sz w:val="28"/>
          <w:szCs w:val="28"/>
          <w:lang w:eastAsia="uk-UA"/>
        </w:rPr>
        <w:t>Ф</w:t>
      </w:r>
      <w:r w:rsidRPr="00AA736B">
        <w:rPr>
          <w:rFonts w:ascii="Times New Roman" w:eastAsia="Times New Roman" w:hAnsi="Times New Roman" w:cs="Times New Roman"/>
          <w:color w:val="000000" w:themeColor="text1"/>
          <w:sz w:val="28"/>
          <w:szCs w:val="28"/>
          <w:lang w:eastAsia="uk-UA"/>
        </w:rPr>
        <w:t>ранції, але батько мені казав – послухай, ти так нічого і не побачив у Франції, це, знаєш, нікуди не годиться.</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Фразеологічна одиниця </w:t>
      </w:r>
      <w:proofErr w:type="spellStart"/>
      <w:r w:rsidRPr="00AA736B">
        <w:rPr>
          <w:rFonts w:ascii="Times New Roman" w:eastAsia="Times New Roman" w:hAnsi="Times New Roman" w:cs="Times New Roman"/>
          <w:color w:val="000000" w:themeColor="text1"/>
          <w:sz w:val="28"/>
          <w:szCs w:val="28"/>
          <w:lang w:eastAsia="uk-UA"/>
        </w:rPr>
        <w:t>cook</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your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own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goose</w:t>
      </w:r>
      <w:proofErr w:type="spellEnd"/>
      <w:r w:rsidRPr="00AA736B">
        <w:rPr>
          <w:rFonts w:ascii="Times New Roman" w:eastAsia="Times New Roman" w:hAnsi="Times New Roman" w:cs="Times New Roman"/>
          <w:color w:val="000000" w:themeColor="text1"/>
          <w:sz w:val="28"/>
          <w:szCs w:val="28"/>
          <w:lang w:eastAsia="uk-UA"/>
        </w:rPr>
        <w:t xml:space="preserve"> перекладається як, занапастити себе; підрубати сук на якому сидиш, </w:t>
      </w:r>
      <w:proofErr w:type="spellStart"/>
      <w:r w:rsidRPr="00AA736B">
        <w:rPr>
          <w:rFonts w:ascii="Times New Roman" w:eastAsia="Times New Roman" w:hAnsi="Times New Roman" w:cs="Times New Roman"/>
          <w:color w:val="000000" w:themeColor="text1"/>
          <w:sz w:val="28"/>
          <w:szCs w:val="28"/>
          <w:lang w:eastAsia="uk-UA"/>
        </w:rPr>
        <w:t>That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won’t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fight</w:t>
      </w:r>
      <w:proofErr w:type="spellEnd"/>
      <w:r w:rsidRPr="00AA736B">
        <w:rPr>
          <w:rFonts w:ascii="Times New Roman" w:eastAsia="Times New Roman" w:hAnsi="Times New Roman" w:cs="Times New Roman"/>
          <w:color w:val="000000" w:themeColor="text1"/>
          <w:sz w:val="28"/>
          <w:szCs w:val="28"/>
          <w:lang w:eastAsia="uk-UA"/>
        </w:rPr>
        <w:t xml:space="preserve"> – так не вийде, не в цьому справа.</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Тож найбільш складними випадками при перекладі є </w:t>
      </w:r>
      <w:proofErr w:type="spellStart"/>
      <w:r w:rsidRPr="00AA736B">
        <w:rPr>
          <w:rFonts w:ascii="Times New Roman" w:eastAsia="Times New Roman" w:hAnsi="Times New Roman" w:cs="Times New Roman"/>
          <w:color w:val="000000" w:themeColor="text1"/>
          <w:sz w:val="28"/>
          <w:szCs w:val="28"/>
          <w:lang w:eastAsia="uk-UA"/>
        </w:rPr>
        <w:t>обертональні</w:t>
      </w:r>
      <w:proofErr w:type="spellEnd"/>
      <w:r w:rsidRPr="00AA736B">
        <w:rPr>
          <w:rFonts w:ascii="Times New Roman" w:eastAsia="Times New Roman" w:hAnsi="Times New Roman" w:cs="Times New Roman"/>
          <w:color w:val="000000" w:themeColor="text1"/>
          <w:sz w:val="28"/>
          <w:szCs w:val="28"/>
          <w:lang w:eastAsia="uk-UA"/>
        </w:rPr>
        <w:t xml:space="preserve"> переклади.</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lastRenderedPageBreak/>
        <w:t>Описовий переклад</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1) “</w:t>
      </w:r>
      <w:proofErr w:type="spellStart"/>
      <w:r w:rsidRPr="00AA736B">
        <w:rPr>
          <w:rFonts w:ascii="Times New Roman" w:eastAsia="Times New Roman" w:hAnsi="Times New Roman" w:cs="Times New Roman"/>
          <w:color w:val="000000" w:themeColor="text1"/>
          <w:sz w:val="28"/>
          <w:szCs w:val="28"/>
          <w:lang w:eastAsia="uk-UA"/>
        </w:rPr>
        <w:t>She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didn’t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give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you</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lot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of</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horse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manure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about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what</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great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guy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father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was</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J.Salinger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Catcher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Rye</w:t>
      </w:r>
      <w:proofErr w:type="spellEnd"/>
      <w:r w:rsidRPr="00AA736B">
        <w:rPr>
          <w:rFonts w:ascii="Times New Roman" w:eastAsia="Times New Roman" w:hAnsi="Times New Roman" w:cs="Times New Roman"/>
          <w:color w:val="000000" w:themeColor="text1"/>
          <w:sz w:val="28"/>
          <w:szCs w:val="28"/>
          <w:lang w:eastAsia="uk-UA"/>
        </w:rPr>
        <w:t>”)</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Вона не дуже вихвалялася, який у неї чудовий татусь.</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2) </w:t>
      </w:r>
      <w:proofErr w:type="spellStart"/>
      <w:r w:rsidRPr="00AA736B">
        <w:rPr>
          <w:rFonts w:ascii="Times New Roman" w:eastAsia="Times New Roman" w:hAnsi="Times New Roman" w:cs="Times New Roman"/>
          <w:color w:val="000000" w:themeColor="text1"/>
          <w:sz w:val="28"/>
          <w:szCs w:val="28"/>
          <w:lang w:eastAsia="uk-UA"/>
        </w:rPr>
        <w:t>Horwits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drove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off</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like</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bat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out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of</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hell</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J.Salinger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Catcher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Rye</w:t>
      </w:r>
      <w:proofErr w:type="spellEnd"/>
      <w:r w:rsidRPr="00AA736B">
        <w:rPr>
          <w:rFonts w:ascii="Times New Roman" w:eastAsia="Times New Roman" w:hAnsi="Times New Roman" w:cs="Times New Roman"/>
          <w:color w:val="000000" w:themeColor="text1"/>
          <w:sz w:val="28"/>
          <w:szCs w:val="28"/>
          <w:lang w:eastAsia="uk-UA"/>
        </w:rPr>
        <w:t>”)</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proofErr w:type="spellStart"/>
      <w:r w:rsidRPr="00AA736B">
        <w:rPr>
          <w:rFonts w:ascii="Times New Roman" w:eastAsia="Times New Roman" w:hAnsi="Times New Roman" w:cs="Times New Roman"/>
          <w:color w:val="000000" w:themeColor="text1"/>
          <w:sz w:val="28"/>
          <w:szCs w:val="28"/>
          <w:lang w:eastAsia="uk-UA"/>
        </w:rPr>
        <w:t>Хорвиць</w:t>
      </w:r>
      <w:proofErr w:type="spellEnd"/>
      <w:r w:rsidRPr="00AA736B">
        <w:rPr>
          <w:rFonts w:ascii="Times New Roman" w:eastAsia="Times New Roman" w:hAnsi="Times New Roman" w:cs="Times New Roman"/>
          <w:color w:val="000000" w:themeColor="text1"/>
          <w:sz w:val="28"/>
          <w:szCs w:val="28"/>
          <w:lang w:eastAsia="uk-UA"/>
        </w:rPr>
        <w:t xml:space="preserve"> поспішав, щодуху.</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3) I </w:t>
      </w:r>
      <w:proofErr w:type="spellStart"/>
      <w:r w:rsidRPr="00AA736B">
        <w:rPr>
          <w:rFonts w:ascii="Times New Roman" w:eastAsia="Times New Roman" w:hAnsi="Times New Roman" w:cs="Times New Roman"/>
          <w:color w:val="000000" w:themeColor="text1"/>
          <w:sz w:val="28"/>
          <w:szCs w:val="28"/>
          <w:lang w:eastAsia="uk-UA"/>
        </w:rPr>
        <w:t>simply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told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Stephen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only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way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business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with</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out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Bilmeyer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was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to</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beard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lion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his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den</w:t>
      </w:r>
      <w:proofErr w:type="spellEnd"/>
      <w:r w:rsidRPr="00AA736B">
        <w:rPr>
          <w:rFonts w:ascii="Times New Roman" w:eastAsia="Times New Roman" w:hAnsi="Times New Roman" w:cs="Times New Roman"/>
          <w:color w:val="000000" w:themeColor="text1"/>
          <w:sz w:val="28"/>
          <w:szCs w:val="28"/>
          <w:lang w:eastAsia="uk-UA"/>
        </w:rPr>
        <w:t xml:space="preserve">. (E.S. </w:t>
      </w:r>
      <w:proofErr w:type="spellStart"/>
      <w:r w:rsidRPr="00AA736B">
        <w:rPr>
          <w:rFonts w:ascii="Times New Roman" w:eastAsia="Times New Roman" w:hAnsi="Times New Roman" w:cs="Times New Roman"/>
          <w:color w:val="000000" w:themeColor="text1"/>
          <w:sz w:val="28"/>
          <w:szCs w:val="28"/>
          <w:lang w:eastAsia="uk-UA"/>
        </w:rPr>
        <w:t>Garden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P.A. </w:t>
      </w:r>
      <w:proofErr w:type="spellStart"/>
      <w:r w:rsidRPr="00AA736B">
        <w:rPr>
          <w:rFonts w:ascii="Times New Roman" w:eastAsia="Times New Roman" w:hAnsi="Times New Roman" w:cs="Times New Roman"/>
          <w:color w:val="000000" w:themeColor="text1"/>
          <w:sz w:val="28"/>
          <w:szCs w:val="28"/>
          <w:lang w:eastAsia="uk-UA"/>
        </w:rPr>
        <w:t>Calls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Turn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ch</w:t>
      </w:r>
      <w:proofErr w:type="spellEnd"/>
      <w:r w:rsidRPr="00AA736B">
        <w:rPr>
          <w:rFonts w:ascii="Times New Roman" w:eastAsia="Times New Roman" w:hAnsi="Times New Roman" w:cs="Times New Roman"/>
          <w:color w:val="000000" w:themeColor="text1"/>
          <w:sz w:val="28"/>
          <w:szCs w:val="28"/>
          <w:lang w:eastAsia="uk-UA"/>
        </w:rPr>
        <w:t>. X).</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-Я просто сказав Стефану, що з </w:t>
      </w:r>
      <w:proofErr w:type="spellStart"/>
      <w:r w:rsidRPr="00AA736B">
        <w:rPr>
          <w:rFonts w:ascii="Times New Roman" w:eastAsia="Times New Roman" w:hAnsi="Times New Roman" w:cs="Times New Roman"/>
          <w:color w:val="000000" w:themeColor="text1"/>
          <w:sz w:val="28"/>
          <w:szCs w:val="28"/>
          <w:lang w:eastAsia="uk-UA"/>
        </w:rPr>
        <w:t>Бийлмером</w:t>
      </w:r>
      <w:proofErr w:type="spellEnd"/>
      <w:r w:rsidRPr="00AA736B">
        <w:rPr>
          <w:rFonts w:ascii="Times New Roman" w:eastAsia="Times New Roman" w:hAnsi="Times New Roman" w:cs="Times New Roman"/>
          <w:color w:val="000000" w:themeColor="text1"/>
          <w:sz w:val="28"/>
          <w:szCs w:val="28"/>
          <w:lang w:eastAsia="uk-UA"/>
        </w:rPr>
        <w:t xml:space="preserve"> можна мати справу, тільки якщо сміливо кинути виклик.</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4) “</w:t>
      </w:r>
      <w:proofErr w:type="spellStart"/>
      <w:r w:rsidRPr="00AA736B">
        <w:rPr>
          <w:rFonts w:ascii="Times New Roman" w:eastAsia="Times New Roman" w:hAnsi="Times New Roman" w:cs="Times New Roman"/>
          <w:color w:val="000000" w:themeColor="text1"/>
          <w:sz w:val="28"/>
          <w:szCs w:val="28"/>
          <w:lang w:eastAsia="uk-UA"/>
        </w:rPr>
        <w:t>Clubs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are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matter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of</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taste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You</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like</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cock-and-hen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club</w:t>
      </w:r>
      <w:proofErr w:type="spellEnd"/>
      <w:r w:rsidRPr="00AA736B">
        <w:rPr>
          <w:rFonts w:ascii="Times New Roman" w:eastAsia="Times New Roman" w:hAnsi="Times New Roman" w:cs="Times New Roman"/>
          <w:color w:val="000000" w:themeColor="text1"/>
          <w:sz w:val="28"/>
          <w:szCs w:val="28"/>
          <w:lang w:eastAsia="uk-UA"/>
        </w:rPr>
        <w:t xml:space="preserve">. I </w:t>
      </w:r>
      <w:proofErr w:type="spellStart"/>
      <w:r w:rsidRPr="00AA736B">
        <w:rPr>
          <w:rFonts w:ascii="Times New Roman" w:eastAsia="Times New Roman" w:hAnsi="Times New Roman" w:cs="Times New Roman"/>
          <w:color w:val="000000" w:themeColor="text1"/>
          <w:sz w:val="28"/>
          <w:szCs w:val="28"/>
          <w:lang w:eastAsia="uk-UA"/>
        </w:rPr>
        <w:t>don't</w:t>
      </w:r>
      <w:proofErr w:type="spellEnd"/>
      <w:r w:rsidRPr="00AA736B">
        <w:rPr>
          <w:rFonts w:ascii="Times New Roman" w:eastAsia="Times New Roman" w:hAnsi="Times New Roman" w:cs="Times New Roman"/>
          <w:color w:val="000000" w:themeColor="text1"/>
          <w:sz w:val="28"/>
          <w:szCs w:val="28"/>
          <w:lang w:eastAsia="uk-UA"/>
        </w:rPr>
        <w:t xml:space="preserve">.” (B. </w:t>
      </w:r>
      <w:proofErr w:type="spellStart"/>
      <w:r w:rsidRPr="00AA736B">
        <w:rPr>
          <w:rFonts w:ascii="Times New Roman" w:eastAsia="Times New Roman" w:hAnsi="Times New Roman" w:cs="Times New Roman"/>
          <w:color w:val="000000" w:themeColor="text1"/>
          <w:sz w:val="28"/>
          <w:szCs w:val="28"/>
          <w:lang w:eastAsia="uk-UA"/>
        </w:rPr>
        <w:t>Show</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Philanderer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act</w:t>
      </w:r>
      <w:proofErr w:type="spellEnd"/>
      <w:r w:rsidRPr="00AA736B">
        <w:rPr>
          <w:rFonts w:ascii="Times New Roman" w:eastAsia="Times New Roman" w:hAnsi="Times New Roman" w:cs="Times New Roman"/>
          <w:color w:val="000000" w:themeColor="text1"/>
          <w:sz w:val="28"/>
          <w:szCs w:val="28"/>
          <w:lang w:eastAsia="uk-UA"/>
        </w:rPr>
        <w:t xml:space="preserve"> I).</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-Клуби це діло смаку. Ви полюбляєте змішані клуби, а я ні.</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Зміст цих фразеологізмів пояснюється за допомогою вільних сполучень.</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Дослівний переклад</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w:t>
      </w:r>
      <w:proofErr w:type="spellStart"/>
      <w:r w:rsidRPr="00AA736B">
        <w:rPr>
          <w:rFonts w:ascii="Times New Roman" w:eastAsia="Times New Roman" w:hAnsi="Times New Roman" w:cs="Times New Roman"/>
          <w:color w:val="000000" w:themeColor="text1"/>
          <w:sz w:val="28"/>
          <w:szCs w:val="28"/>
          <w:lang w:eastAsia="uk-UA"/>
        </w:rPr>
        <w:t>Suddenly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Sugar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screwed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up</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his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face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pain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and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grabbing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one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foot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his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hands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hopped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around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like</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cat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hot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bricks</w:t>
      </w:r>
      <w:proofErr w:type="spellEnd"/>
      <w:r w:rsidRPr="00AA736B">
        <w:rPr>
          <w:rFonts w:ascii="Times New Roman" w:eastAsia="Times New Roman" w:hAnsi="Times New Roman" w:cs="Times New Roman"/>
          <w:color w:val="000000" w:themeColor="text1"/>
          <w:sz w:val="28"/>
          <w:szCs w:val="28"/>
          <w:lang w:eastAsia="uk-UA"/>
        </w:rPr>
        <w:t>.”</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Зненацька зморщившись від болі,</w:t>
      </w:r>
      <w:r w:rsidR="00535E08" w:rsidRPr="00AA736B">
        <w:rPr>
          <w:rFonts w:ascii="Times New Roman" w:eastAsia="Times New Roman" w:hAnsi="Times New Roman" w:cs="Times New Roman"/>
          <w:color w:val="000000" w:themeColor="text1"/>
          <w:sz w:val="28"/>
          <w:szCs w:val="28"/>
          <w:lang w:eastAsia="uk-UA"/>
        </w:rPr>
        <w:t xml:space="preserve"> </w:t>
      </w:r>
      <w:r w:rsidRPr="00AA736B">
        <w:rPr>
          <w:rFonts w:ascii="Times New Roman" w:eastAsia="Times New Roman" w:hAnsi="Times New Roman" w:cs="Times New Roman"/>
          <w:color w:val="000000" w:themeColor="text1"/>
          <w:sz w:val="28"/>
          <w:szCs w:val="28"/>
          <w:lang w:eastAsia="uk-UA"/>
        </w:rPr>
        <w:t>та схопившись за ногу, він застрибав, як кішка на розпечених цеглинах.</w:t>
      </w:r>
    </w:p>
    <w:p w:rsidR="00964C2F" w:rsidRPr="00AA736B" w:rsidRDefault="00535E08"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Ц</w:t>
      </w:r>
      <w:r w:rsidR="00964C2F" w:rsidRPr="00AA736B">
        <w:rPr>
          <w:rFonts w:ascii="Times New Roman" w:eastAsia="Times New Roman" w:hAnsi="Times New Roman" w:cs="Times New Roman"/>
          <w:color w:val="000000" w:themeColor="text1"/>
          <w:sz w:val="28"/>
          <w:szCs w:val="28"/>
          <w:lang w:eastAsia="uk-UA"/>
        </w:rPr>
        <w:t xml:space="preserve">ей тип перекладу </w:t>
      </w:r>
      <w:proofErr w:type="spellStart"/>
      <w:r w:rsidR="00964C2F" w:rsidRPr="00AA736B">
        <w:rPr>
          <w:rFonts w:ascii="Times New Roman" w:eastAsia="Times New Roman" w:hAnsi="Times New Roman" w:cs="Times New Roman"/>
          <w:color w:val="000000" w:themeColor="text1"/>
          <w:sz w:val="28"/>
          <w:szCs w:val="28"/>
          <w:lang w:eastAsia="uk-UA"/>
        </w:rPr>
        <w:t>hot</w:t>
      </w:r>
      <w:proofErr w:type="spellEnd"/>
      <w:r w:rsidR="00964C2F" w:rsidRPr="00AA736B">
        <w:rPr>
          <w:rFonts w:ascii="Times New Roman" w:eastAsia="Times New Roman" w:hAnsi="Times New Roman" w:cs="Times New Roman"/>
          <w:color w:val="000000" w:themeColor="text1"/>
          <w:sz w:val="28"/>
          <w:szCs w:val="28"/>
          <w:lang w:eastAsia="uk-UA"/>
        </w:rPr>
        <w:t xml:space="preserve"> – розпечений дуже підходить до перекладу цього слова в даному контексті, бо наділяє цей вислів виразністю.</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w:t>
      </w:r>
      <w:proofErr w:type="spellStart"/>
      <w:r w:rsidRPr="00AA736B">
        <w:rPr>
          <w:rFonts w:ascii="Times New Roman" w:eastAsia="Times New Roman" w:hAnsi="Times New Roman" w:cs="Times New Roman"/>
          <w:color w:val="000000" w:themeColor="text1"/>
          <w:sz w:val="28"/>
          <w:szCs w:val="28"/>
          <w:lang w:eastAsia="uk-UA"/>
        </w:rPr>
        <w:t>One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of</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most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striking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differences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between</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cat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and</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lie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is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that</w:t>
      </w:r>
      <w:proofErr w:type="spellEnd"/>
      <w:r w:rsidRPr="00AA736B">
        <w:rPr>
          <w:rFonts w:ascii="Times New Roman" w:eastAsia="Times New Roman" w:hAnsi="Times New Roman" w:cs="Times New Roman"/>
          <w:color w:val="000000" w:themeColor="text1"/>
          <w:sz w:val="28"/>
          <w:szCs w:val="28"/>
          <w:lang w:eastAsia="uk-UA"/>
        </w:rPr>
        <w:t xml:space="preserve"> a </w:t>
      </w:r>
      <w:proofErr w:type="spellStart"/>
      <w:r w:rsidRPr="00AA736B">
        <w:rPr>
          <w:rFonts w:ascii="Times New Roman" w:eastAsia="Times New Roman" w:hAnsi="Times New Roman" w:cs="Times New Roman"/>
          <w:color w:val="000000" w:themeColor="text1"/>
          <w:sz w:val="28"/>
          <w:szCs w:val="28"/>
          <w:lang w:eastAsia="uk-UA"/>
        </w:rPr>
        <w:t>cat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has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nine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lives</w:t>
      </w:r>
      <w:proofErr w:type="spellEnd"/>
      <w:r w:rsidRPr="00AA736B">
        <w:rPr>
          <w:rFonts w:ascii="Times New Roman" w:eastAsia="Times New Roman" w:hAnsi="Times New Roman" w:cs="Times New Roman"/>
          <w:color w:val="000000" w:themeColor="text1"/>
          <w:sz w:val="28"/>
          <w:szCs w:val="28"/>
          <w:lang w:eastAsia="uk-UA"/>
        </w:rPr>
        <w:t>.” (</w:t>
      </w:r>
      <w:proofErr w:type="spellStart"/>
      <w:r w:rsidRPr="00AA736B">
        <w:rPr>
          <w:rFonts w:ascii="Times New Roman" w:eastAsia="Times New Roman" w:hAnsi="Times New Roman" w:cs="Times New Roman"/>
          <w:color w:val="000000" w:themeColor="text1"/>
          <w:sz w:val="28"/>
          <w:szCs w:val="28"/>
          <w:lang w:eastAsia="uk-UA"/>
        </w:rPr>
        <w:t>M.Twain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Pudd’n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Head</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Wilson</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ch</w:t>
      </w:r>
      <w:proofErr w:type="spellEnd"/>
      <w:r w:rsidRPr="00AA736B">
        <w:rPr>
          <w:rFonts w:ascii="Times New Roman" w:eastAsia="Times New Roman" w:hAnsi="Times New Roman" w:cs="Times New Roman"/>
          <w:color w:val="000000" w:themeColor="text1"/>
          <w:sz w:val="28"/>
          <w:szCs w:val="28"/>
          <w:lang w:eastAsia="uk-UA"/>
        </w:rPr>
        <w:t>. VII)</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Одна велика різниця між кішкою та брехнею, </w:t>
      </w:r>
      <w:r w:rsidR="00535E08" w:rsidRPr="00AA736B">
        <w:rPr>
          <w:rFonts w:ascii="Times New Roman" w:eastAsia="Times New Roman" w:hAnsi="Times New Roman" w:cs="Times New Roman"/>
          <w:color w:val="000000" w:themeColor="text1"/>
          <w:sz w:val="28"/>
          <w:szCs w:val="28"/>
          <w:lang w:eastAsia="uk-UA"/>
        </w:rPr>
        <w:t>що</w:t>
      </w:r>
      <w:r w:rsidRPr="00AA736B">
        <w:rPr>
          <w:rFonts w:ascii="Times New Roman" w:eastAsia="Times New Roman" w:hAnsi="Times New Roman" w:cs="Times New Roman"/>
          <w:color w:val="000000" w:themeColor="text1"/>
          <w:sz w:val="28"/>
          <w:szCs w:val="28"/>
          <w:lang w:eastAsia="uk-UA"/>
        </w:rPr>
        <w:t xml:space="preserve"> у кішки дев'ять життів.</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w:t>
      </w:r>
      <w:proofErr w:type="spellStart"/>
      <w:r w:rsidRPr="00AA736B">
        <w:rPr>
          <w:rFonts w:ascii="Times New Roman" w:eastAsia="Times New Roman" w:hAnsi="Times New Roman" w:cs="Times New Roman"/>
          <w:color w:val="000000" w:themeColor="text1"/>
          <w:sz w:val="28"/>
          <w:szCs w:val="28"/>
          <w:lang w:eastAsia="uk-UA"/>
        </w:rPr>
        <w:t>They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fight</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among</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each</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other</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like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the</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famous</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Kilkenny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cats</w:t>
      </w:r>
      <w:proofErr w:type="spellEnd"/>
      <w:r w:rsidRPr="00AA736B">
        <w:rPr>
          <w:rFonts w:ascii="Times New Roman" w:eastAsia="Times New Roman" w:hAnsi="Times New Roman" w:cs="Times New Roman"/>
          <w:color w:val="000000" w:themeColor="text1"/>
          <w:sz w:val="28"/>
          <w:szCs w:val="28"/>
          <w:lang w:eastAsia="uk-UA"/>
        </w:rPr>
        <w:t>.”</w:t>
      </w:r>
    </w:p>
    <w:p w:rsidR="00964C2F" w:rsidRPr="00AA736B" w:rsidRDefault="00964C2F" w:rsidP="00384B1F">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Вони б'ються між собою як видатні </w:t>
      </w:r>
      <w:proofErr w:type="spellStart"/>
      <w:r w:rsidRPr="00AA736B">
        <w:rPr>
          <w:rFonts w:ascii="Times New Roman" w:eastAsia="Times New Roman" w:hAnsi="Times New Roman" w:cs="Times New Roman"/>
          <w:color w:val="000000" w:themeColor="text1"/>
          <w:sz w:val="28"/>
          <w:szCs w:val="28"/>
          <w:lang w:eastAsia="uk-UA"/>
        </w:rPr>
        <w:t>Кілкенійські</w:t>
      </w:r>
      <w:proofErr w:type="spellEnd"/>
      <w:r w:rsidRPr="00AA736B">
        <w:rPr>
          <w:rFonts w:ascii="Times New Roman" w:eastAsia="Times New Roman" w:hAnsi="Times New Roman" w:cs="Times New Roman"/>
          <w:color w:val="000000" w:themeColor="text1"/>
          <w:sz w:val="28"/>
          <w:szCs w:val="28"/>
          <w:lang w:eastAsia="uk-UA"/>
        </w:rPr>
        <w:t xml:space="preserve"> кішки, від яких залишились одні хвости.</w:t>
      </w:r>
    </w:p>
    <w:p w:rsidR="00AA736B" w:rsidRDefault="00964C2F" w:rsidP="0015689B">
      <w:pPr>
        <w:spacing w:after="0" w:line="360" w:lineRule="auto"/>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eastAsia="Times New Roman" w:hAnsi="Times New Roman" w:cs="Times New Roman"/>
          <w:color w:val="000000" w:themeColor="text1"/>
          <w:sz w:val="28"/>
          <w:szCs w:val="28"/>
          <w:lang w:eastAsia="uk-UA"/>
        </w:rPr>
        <w:t xml:space="preserve">Цей вислів з легенди про запеклу боротьбу між </w:t>
      </w:r>
      <w:proofErr w:type="spellStart"/>
      <w:r w:rsidRPr="00AA736B">
        <w:rPr>
          <w:rFonts w:ascii="Times New Roman" w:eastAsia="Times New Roman" w:hAnsi="Times New Roman" w:cs="Times New Roman"/>
          <w:color w:val="000000" w:themeColor="text1"/>
          <w:sz w:val="28"/>
          <w:szCs w:val="28"/>
          <w:lang w:eastAsia="uk-UA"/>
        </w:rPr>
        <w:t>Kilkenny</w:t>
      </w:r>
      <w:proofErr w:type="spellEnd"/>
      <w:r w:rsidRPr="00AA736B">
        <w:rPr>
          <w:rFonts w:ascii="Times New Roman" w:eastAsia="Times New Roman" w:hAnsi="Times New Roman" w:cs="Times New Roman"/>
          <w:color w:val="000000" w:themeColor="text1"/>
          <w:sz w:val="28"/>
          <w:szCs w:val="28"/>
          <w:lang w:eastAsia="uk-UA"/>
        </w:rPr>
        <w:t xml:space="preserve"> и </w:t>
      </w:r>
      <w:proofErr w:type="spellStart"/>
      <w:r w:rsidRPr="00AA736B">
        <w:rPr>
          <w:rFonts w:ascii="Times New Roman" w:eastAsia="Times New Roman" w:hAnsi="Times New Roman" w:cs="Times New Roman"/>
          <w:color w:val="000000" w:themeColor="text1"/>
          <w:sz w:val="28"/>
          <w:szCs w:val="28"/>
          <w:lang w:eastAsia="uk-UA"/>
        </w:rPr>
        <w:t>Irish</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towns</w:t>
      </w:r>
      <w:proofErr w:type="spellEnd"/>
      <w:r w:rsidRPr="00AA736B">
        <w:rPr>
          <w:rFonts w:ascii="Times New Roman" w:eastAsia="Times New Roman" w:hAnsi="Times New Roman" w:cs="Times New Roman"/>
          <w:color w:val="000000" w:themeColor="text1"/>
          <w:sz w:val="28"/>
          <w:szCs w:val="28"/>
          <w:lang w:eastAsia="uk-UA"/>
        </w:rPr>
        <w:t xml:space="preserve"> в XVII столітті, яка привела до розорення. Однак ця фразеологічна одиниця </w:t>
      </w:r>
      <w:proofErr w:type="spellStart"/>
      <w:r w:rsidRPr="00AA736B">
        <w:rPr>
          <w:rFonts w:ascii="Times New Roman" w:eastAsia="Times New Roman" w:hAnsi="Times New Roman" w:cs="Times New Roman"/>
          <w:color w:val="000000" w:themeColor="text1"/>
          <w:sz w:val="28"/>
          <w:szCs w:val="28"/>
          <w:lang w:eastAsia="uk-UA"/>
        </w:rPr>
        <w:t>Kilkenny</w:t>
      </w:r>
      <w:proofErr w:type="spellEnd"/>
      <w:r w:rsidRPr="00AA736B">
        <w:rPr>
          <w:rFonts w:ascii="Times New Roman" w:eastAsia="Times New Roman" w:hAnsi="Times New Roman" w:cs="Times New Roman"/>
          <w:color w:val="000000" w:themeColor="text1"/>
          <w:sz w:val="28"/>
          <w:szCs w:val="28"/>
          <w:lang w:eastAsia="uk-UA"/>
        </w:rPr>
        <w:t xml:space="preserve"> </w:t>
      </w:r>
      <w:proofErr w:type="spellStart"/>
      <w:r w:rsidRPr="00AA736B">
        <w:rPr>
          <w:rFonts w:ascii="Times New Roman" w:eastAsia="Times New Roman" w:hAnsi="Times New Roman" w:cs="Times New Roman"/>
          <w:color w:val="000000" w:themeColor="text1"/>
          <w:sz w:val="28"/>
          <w:szCs w:val="28"/>
          <w:lang w:eastAsia="uk-UA"/>
        </w:rPr>
        <w:t>cats</w:t>
      </w:r>
      <w:proofErr w:type="spellEnd"/>
      <w:r w:rsidRPr="00AA736B">
        <w:rPr>
          <w:rFonts w:ascii="Times New Roman" w:eastAsia="Times New Roman" w:hAnsi="Times New Roman" w:cs="Times New Roman"/>
          <w:color w:val="000000" w:themeColor="text1"/>
          <w:sz w:val="28"/>
          <w:szCs w:val="28"/>
          <w:lang w:eastAsia="uk-UA"/>
        </w:rPr>
        <w:t xml:space="preserve"> повністю зрозуміла при перекладі. Тому що фразеологічна одиниця не </w:t>
      </w:r>
      <w:r w:rsidRPr="00AA736B">
        <w:rPr>
          <w:rFonts w:ascii="Times New Roman" w:eastAsia="Times New Roman" w:hAnsi="Times New Roman" w:cs="Times New Roman"/>
          <w:color w:val="000000" w:themeColor="text1"/>
          <w:sz w:val="28"/>
          <w:szCs w:val="28"/>
          <w:lang w:eastAsia="uk-UA"/>
        </w:rPr>
        <w:lastRenderedPageBreak/>
        <w:t>відома українському читачеві і перекладач зберігає національний характер англійської мови.</w:t>
      </w:r>
      <w:r w:rsidR="004E3009">
        <w:rPr>
          <w:rFonts w:ascii="Times New Roman" w:eastAsia="Times New Roman" w:hAnsi="Times New Roman" w:cs="Times New Roman"/>
          <w:color w:val="000000" w:themeColor="text1"/>
          <w:sz w:val="28"/>
          <w:szCs w:val="28"/>
          <w:lang w:eastAsia="uk-UA"/>
        </w:rPr>
        <w:t xml:space="preserve"> </w:t>
      </w:r>
      <w:r w:rsidRPr="00AA736B">
        <w:rPr>
          <w:rFonts w:ascii="Times New Roman" w:eastAsia="Times New Roman" w:hAnsi="Times New Roman" w:cs="Times New Roman"/>
          <w:color w:val="000000" w:themeColor="text1"/>
          <w:sz w:val="28"/>
          <w:szCs w:val="28"/>
          <w:lang w:eastAsia="uk-UA"/>
        </w:rPr>
        <w:t>Потрібно відмітити, що числ</w:t>
      </w:r>
      <w:r w:rsidR="004E3009">
        <w:rPr>
          <w:rFonts w:ascii="Times New Roman" w:eastAsia="Times New Roman" w:hAnsi="Times New Roman" w:cs="Times New Roman"/>
          <w:color w:val="000000" w:themeColor="text1"/>
          <w:sz w:val="28"/>
          <w:szCs w:val="28"/>
          <w:lang w:eastAsia="uk-UA"/>
        </w:rPr>
        <w:t>а</w:t>
      </w:r>
      <w:r w:rsidRPr="00AA736B">
        <w:rPr>
          <w:rFonts w:ascii="Times New Roman" w:eastAsia="Times New Roman" w:hAnsi="Times New Roman" w:cs="Times New Roman"/>
          <w:color w:val="000000" w:themeColor="text1"/>
          <w:sz w:val="28"/>
          <w:szCs w:val="28"/>
          <w:lang w:eastAsia="uk-UA"/>
        </w:rPr>
        <w:t xml:space="preserve"> фразеологізмів з </w:t>
      </w:r>
      <w:proofErr w:type="spellStart"/>
      <w:r w:rsidR="004E3009">
        <w:rPr>
          <w:rFonts w:ascii="Times New Roman" w:eastAsia="Times New Roman" w:hAnsi="Times New Roman" w:cs="Times New Roman"/>
          <w:color w:val="000000" w:themeColor="text1"/>
          <w:sz w:val="28"/>
          <w:szCs w:val="28"/>
          <w:lang w:eastAsia="uk-UA"/>
        </w:rPr>
        <w:t>зоонімами</w:t>
      </w:r>
      <w:proofErr w:type="spellEnd"/>
      <w:r w:rsidRPr="00AA736B">
        <w:rPr>
          <w:rFonts w:ascii="Times New Roman" w:eastAsia="Times New Roman" w:hAnsi="Times New Roman" w:cs="Times New Roman"/>
          <w:color w:val="000000" w:themeColor="text1"/>
          <w:sz w:val="28"/>
          <w:szCs w:val="28"/>
          <w:lang w:eastAsia="uk-UA"/>
        </w:rPr>
        <w:t xml:space="preserve"> не має точної цифри.</w:t>
      </w: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4E3009" w:rsidRDefault="004E3009" w:rsidP="0015689B">
      <w:pPr>
        <w:spacing w:after="0" w:line="360" w:lineRule="auto"/>
        <w:jc w:val="both"/>
        <w:textAlignment w:val="baseline"/>
        <w:rPr>
          <w:rFonts w:ascii="Times New Roman" w:hAnsi="Times New Roman" w:cs="Times New Roman"/>
          <w:b/>
          <w:bCs/>
          <w:color w:val="000000" w:themeColor="text1"/>
          <w:sz w:val="28"/>
          <w:szCs w:val="28"/>
        </w:rPr>
      </w:pPr>
    </w:p>
    <w:p w:rsidR="0015689B" w:rsidRDefault="00535E08" w:rsidP="0015689B">
      <w:pPr>
        <w:spacing w:after="0" w:line="360" w:lineRule="auto"/>
        <w:jc w:val="both"/>
        <w:textAlignment w:val="baseline"/>
        <w:rPr>
          <w:rFonts w:ascii="Times New Roman" w:hAnsi="Times New Roman" w:cs="Times New Roman"/>
          <w:b/>
          <w:bCs/>
          <w:color w:val="000000" w:themeColor="text1"/>
          <w:sz w:val="28"/>
          <w:szCs w:val="28"/>
        </w:rPr>
      </w:pPr>
      <w:r w:rsidRPr="00AA736B">
        <w:rPr>
          <w:rFonts w:ascii="Times New Roman" w:hAnsi="Times New Roman" w:cs="Times New Roman"/>
          <w:b/>
          <w:bCs/>
          <w:color w:val="000000" w:themeColor="text1"/>
          <w:sz w:val="28"/>
          <w:szCs w:val="28"/>
        </w:rPr>
        <w:lastRenderedPageBreak/>
        <w:t>Висновки</w:t>
      </w:r>
      <w:r w:rsidR="0015689B" w:rsidRPr="00AA736B">
        <w:rPr>
          <w:rFonts w:ascii="Times New Roman" w:hAnsi="Times New Roman" w:cs="Times New Roman"/>
          <w:b/>
          <w:bCs/>
          <w:color w:val="000000" w:themeColor="text1"/>
          <w:sz w:val="28"/>
          <w:szCs w:val="28"/>
        </w:rPr>
        <w:t xml:space="preserve"> до Розділу 2.</w:t>
      </w:r>
    </w:p>
    <w:p w:rsidR="00AA736B" w:rsidRPr="00AA736B" w:rsidRDefault="00AA736B" w:rsidP="0015689B">
      <w:pPr>
        <w:spacing w:after="0" w:line="360" w:lineRule="auto"/>
        <w:jc w:val="both"/>
        <w:textAlignment w:val="baseline"/>
        <w:rPr>
          <w:rFonts w:ascii="Times New Roman" w:eastAsia="Times New Roman" w:hAnsi="Times New Roman" w:cs="Times New Roman"/>
          <w:color w:val="000000" w:themeColor="text1"/>
          <w:sz w:val="28"/>
          <w:szCs w:val="28"/>
          <w:lang w:eastAsia="uk-UA"/>
        </w:rPr>
      </w:pPr>
    </w:p>
    <w:p w:rsidR="0015689B" w:rsidRPr="00AA736B" w:rsidRDefault="0015689B" w:rsidP="0015689B">
      <w:pPr>
        <w:spacing w:after="0" w:line="360" w:lineRule="auto"/>
        <w:ind w:firstLine="708"/>
        <w:jc w:val="both"/>
        <w:textAlignment w:val="baseline"/>
        <w:rPr>
          <w:rFonts w:ascii="Times New Roman" w:hAnsi="Times New Roman" w:cs="Times New Roman"/>
          <w:color w:val="000000" w:themeColor="text1"/>
          <w:sz w:val="28"/>
          <w:szCs w:val="28"/>
        </w:rPr>
      </w:pPr>
      <w:r w:rsidRPr="00AA736B">
        <w:rPr>
          <w:rFonts w:ascii="Times New Roman" w:hAnsi="Times New Roman" w:cs="Times New Roman"/>
          <w:b/>
          <w:bCs/>
          <w:color w:val="000000" w:themeColor="text1"/>
          <w:sz w:val="28"/>
          <w:szCs w:val="28"/>
        </w:rPr>
        <w:t xml:space="preserve"> </w:t>
      </w:r>
      <w:r w:rsidRPr="00AA736B">
        <w:rPr>
          <w:rFonts w:ascii="Times New Roman" w:hAnsi="Times New Roman" w:cs="Times New Roman"/>
          <w:color w:val="000000" w:themeColor="text1"/>
          <w:sz w:val="28"/>
          <w:szCs w:val="28"/>
        </w:rPr>
        <w:t xml:space="preserve">Досліджуючи фразеологічні одиниці з </w:t>
      </w:r>
      <w:proofErr w:type="spellStart"/>
      <w:r w:rsidRPr="00AA736B">
        <w:rPr>
          <w:rFonts w:ascii="Times New Roman" w:hAnsi="Times New Roman" w:cs="Times New Roman"/>
          <w:color w:val="000000" w:themeColor="text1"/>
          <w:sz w:val="28"/>
          <w:szCs w:val="28"/>
        </w:rPr>
        <w:t>зоонімами</w:t>
      </w:r>
      <w:proofErr w:type="spellEnd"/>
      <w:r w:rsidRPr="00AA736B">
        <w:rPr>
          <w:rFonts w:ascii="Times New Roman" w:hAnsi="Times New Roman" w:cs="Times New Roman"/>
          <w:color w:val="000000" w:themeColor="text1"/>
          <w:sz w:val="28"/>
          <w:szCs w:val="28"/>
        </w:rPr>
        <w:t xml:space="preserve"> зазначимо, що немає легкого шляху в перекладі з однієї мови іншою. Це пов’язано з адекватним відтворенням не лише змісту, але й експресивно-стилістичною забарвленістю фразеологічних одиниць, що спонукає перекладачів до пошуку вирішення цієї проблеми у кожному випадку.</w:t>
      </w:r>
    </w:p>
    <w:p w:rsidR="0015689B" w:rsidRPr="00AA736B" w:rsidRDefault="00535E08" w:rsidP="0015689B">
      <w:pPr>
        <w:spacing w:after="0" w:line="360" w:lineRule="auto"/>
        <w:ind w:firstLine="708"/>
        <w:jc w:val="both"/>
        <w:textAlignment w:val="baseline"/>
        <w:rPr>
          <w:rFonts w:ascii="Times New Roman" w:hAnsi="Times New Roman" w:cs="Times New Roman"/>
          <w:color w:val="000000" w:themeColor="text1"/>
          <w:sz w:val="28"/>
          <w:szCs w:val="28"/>
        </w:rPr>
      </w:pPr>
      <w:r w:rsidRPr="00AA736B">
        <w:rPr>
          <w:rFonts w:ascii="Times New Roman" w:hAnsi="Times New Roman" w:cs="Times New Roman"/>
          <w:color w:val="000000" w:themeColor="text1"/>
          <w:sz w:val="28"/>
          <w:szCs w:val="28"/>
        </w:rPr>
        <w:t xml:space="preserve">Вивчення </w:t>
      </w:r>
      <w:r w:rsidR="00655328" w:rsidRPr="00AA736B">
        <w:rPr>
          <w:rFonts w:ascii="Times New Roman" w:hAnsi="Times New Roman" w:cs="Times New Roman"/>
          <w:color w:val="000000" w:themeColor="text1"/>
          <w:sz w:val="28"/>
          <w:szCs w:val="28"/>
        </w:rPr>
        <w:t xml:space="preserve">фразеології </w:t>
      </w:r>
      <w:r w:rsidRPr="00AA736B">
        <w:rPr>
          <w:rFonts w:ascii="Times New Roman" w:hAnsi="Times New Roman" w:cs="Times New Roman"/>
          <w:color w:val="000000" w:themeColor="text1"/>
          <w:sz w:val="28"/>
          <w:szCs w:val="28"/>
        </w:rPr>
        <w:t>має велике значення для дослідження особливостей певного народу, створення уявлення про носіїв мови та їх світогляд. З давніх давен люди співіснують з тваринами, якості яких уособлюються в людині. Ф</w:t>
      </w:r>
      <w:r w:rsidR="00655328" w:rsidRPr="00AA736B">
        <w:rPr>
          <w:rFonts w:ascii="Times New Roman" w:hAnsi="Times New Roman" w:cs="Times New Roman"/>
          <w:color w:val="000000" w:themeColor="text1"/>
          <w:sz w:val="28"/>
          <w:szCs w:val="28"/>
        </w:rPr>
        <w:t xml:space="preserve">разеологічні одиниці </w:t>
      </w:r>
      <w:r w:rsidRPr="00AA736B">
        <w:rPr>
          <w:rFonts w:ascii="Times New Roman" w:hAnsi="Times New Roman" w:cs="Times New Roman"/>
          <w:color w:val="000000" w:themeColor="text1"/>
          <w:sz w:val="28"/>
          <w:szCs w:val="28"/>
        </w:rPr>
        <w:t xml:space="preserve">з найменуваннями тварин складають великий прошарок лексики і часто вживаються для позначення як позитивних, так і негативних якостей у характері людини. ФО з </w:t>
      </w:r>
      <w:proofErr w:type="spellStart"/>
      <w:r w:rsidRPr="00AA736B">
        <w:rPr>
          <w:rFonts w:ascii="Times New Roman" w:hAnsi="Times New Roman" w:cs="Times New Roman"/>
          <w:color w:val="000000" w:themeColor="text1"/>
          <w:sz w:val="28"/>
          <w:szCs w:val="28"/>
        </w:rPr>
        <w:t>зоонімами</w:t>
      </w:r>
      <w:proofErr w:type="spellEnd"/>
      <w:r w:rsidRPr="00AA736B">
        <w:rPr>
          <w:rFonts w:ascii="Times New Roman" w:hAnsi="Times New Roman" w:cs="Times New Roman"/>
          <w:color w:val="000000" w:themeColor="text1"/>
          <w:sz w:val="28"/>
          <w:szCs w:val="28"/>
        </w:rPr>
        <w:t xml:space="preserve"> можна поділити на три семантичні групи: ФО, які характеризують людину з позитивної стороні; ФО, які надають людині невгавної оцінки та ФО, які позначають сприйняття певної події. Фразеологізм, як носій національної забарвленості, перекладається у сукупності з екстралінгвістичними факторами. </w:t>
      </w:r>
    </w:p>
    <w:p w:rsidR="00964C2F" w:rsidRPr="00AA736B" w:rsidRDefault="00535E08" w:rsidP="0015689B">
      <w:pPr>
        <w:spacing w:after="0" w:line="360" w:lineRule="auto"/>
        <w:ind w:firstLine="708"/>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hAnsi="Times New Roman" w:cs="Times New Roman"/>
          <w:color w:val="000000" w:themeColor="text1"/>
          <w:sz w:val="28"/>
          <w:szCs w:val="28"/>
        </w:rPr>
        <w:t xml:space="preserve">Розглядаючи особливості, які мають фразеологічні одиниці, та їх переклади доходимо висновку, що велика значущість </w:t>
      </w:r>
      <w:proofErr w:type="spellStart"/>
      <w:r w:rsidRPr="00AA736B">
        <w:rPr>
          <w:rFonts w:ascii="Times New Roman" w:hAnsi="Times New Roman" w:cs="Times New Roman"/>
          <w:color w:val="000000" w:themeColor="text1"/>
          <w:sz w:val="28"/>
          <w:szCs w:val="28"/>
        </w:rPr>
        <w:t>мовних</w:t>
      </w:r>
      <w:proofErr w:type="spellEnd"/>
      <w:r w:rsidRPr="00AA736B">
        <w:rPr>
          <w:rFonts w:ascii="Times New Roman" w:hAnsi="Times New Roman" w:cs="Times New Roman"/>
          <w:color w:val="000000" w:themeColor="text1"/>
          <w:sz w:val="28"/>
          <w:szCs w:val="28"/>
        </w:rPr>
        <w:t xml:space="preserve"> засобів, які зустрічаються в різних джерелах, слугує для їх передачі ФО іншою мовою. Дуже часто важко передати переклад фразеологізмів за допомогою звичних принципів перекладу і потребує глибокого розуміння самобутності мови. Значення багатьох фразеологізмів має свою специфіку, інколи тільки певні знання про менталітет народу допоможуть перекласти ФО </w:t>
      </w:r>
      <w:proofErr w:type="spellStart"/>
      <w:r w:rsidRPr="00AA736B">
        <w:rPr>
          <w:rFonts w:ascii="Times New Roman" w:hAnsi="Times New Roman" w:cs="Times New Roman"/>
          <w:color w:val="000000" w:themeColor="text1"/>
          <w:sz w:val="28"/>
          <w:szCs w:val="28"/>
        </w:rPr>
        <w:t>коректно</w:t>
      </w:r>
      <w:proofErr w:type="spellEnd"/>
      <w:r w:rsidRPr="00AA736B">
        <w:rPr>
          <w:rFonts w:ascii="Times New Roman" w:hAnsi="Times New Roman" w:cs="Times New Roman"/>
          <w:color w:val="000000" w:themeColor="text1"/>
          <w:sz w:val="28"/>
          <w:szCs w:val="28"/>
        </w:rPr>
        <w:t>. Лексема-</w:t>
      </w:r>
      <w:proofErr w:type="spellStart"/>
      <w:r w:rsidRPr="00AA736B">
        <w:rPr>
          <w:rFonts w:ascii="Times New Roman" w:hAnsi="Times New Roman" w:cs="Times New Roman"/>
          <w:color w:val="000000" w:themeColor="text1"/>
          <w:sz w:val="28"/>
          <w:szCs w:val="28"/>
        </w:rPr>
        <w:t>зоонім</w:t>
      </w:r>
      <w:proofErr w:type="spellEnd"/>
      <w:r w:rsidRPr="00AA736B">
        <w:rPr>
          <w:rFonts w:ascii="Times New Roman" w:hAnsi="Times New Roman" w:cs="Times New Roman"/>
          <w:color w:val="000000" w:themeColor="text1"/>
          <w:sz w:val="28"/>
          <w:szCs w:val="28"/>
        </w:rPr>
        <w:t xml:space="preserve"> відіграє значну роль в семантичній структурі фразеологізмів, обумовлюючи їх семантичну своєрідність. Завдяки своєму символічному значенню така лексема входить до складу фразеологізму, представляючи поведінку тієї чи іншої тварини. У перспективі дослідження – розширення корпусу одиниць дослідження, структурна класифікація фразеологізмів з компонентом-</w:t>
      </w:r>
      <w:proofErr w:type="spellStart"/>
      <w:r w:rsidRPr="00AA736B">
        <w:rPr>
          <w:rFonts w:ascii="Times New Roman" w:hAnsi="Times New Roman" w:cs="Times New Roman"/>
          <w:color w:val="000000" w:themeColor="text1"/>
          <w:sz w:val="28"/>
          <w:szCs w:val="28"/>
        </w:rPr>
        <w:t>зоонімом</w:t>
      </w:r>
      <w:proofErr w:type="spellEnd"/>
      <w:r w:rsidRPr="00AA736B">
        <w:rPr>
          <w:rFonts w:ascii="Times New Roman" w:hAnsi="Times New Roman" w:cs="Times New Roman"/>
          <w:color w:val="000000" w:themeColor="text1"/>
          <w:sz w:val="28"/>
          <w:szCs w:val="28"/>
        </w:rPr>
        <w:t xml:space="preserve">, застосування </w:t>
      </w:r>
      <w:r w:rsidRPr="00AA736B">
        <w:rPr>
          <w:rFonts w:ascii="Times New Roman" w:hAnsi="Times New Roman" w:cs="Times New Roman"/>
          <w:color w:val="000000" w:themeColor="text1"/>
          <w:sz w:val="28"/>
          <w:szCs w:val="28"/>
        </w:rPr>
        <w:lastRenderedPageBreak/>
        <w:t>статистичних методів дослідження, виявлення національно-культурної своєрідності цих фразеологізмів.</w:t>
      </w:r>
    </w:p>
    <w:p w:rsidR="00964C2F" w:rsidRPr="00AA736B" w:rsidRDefault="00964C2F"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AA736B" w:rsidRDefault="00AA736B" w:rsidP="00384B1F">
      <w:pPr>
        <w:spacing w:after="0" w:line="360" w:lineRule="auto"/>
        <w:jc w:val="both"/>
        <w:rPr>
          <w:rFonts w:ascii="Times New Roman" w:hAnsi="Times New Roman" w:cs="Times New Roman"/>
          <w:b/>
          <w:bCs/>
          <w:color w:val="000000" w:themeColor="text1"/>
          <w:sz w:val="28"/>
          <w:szCs w:val="28"/>
        </w:rPr>
      </w:pPr>
    </w:p>
    <w:p w:rsidR="00057202" w:rsidRPr="00AA736B" w:rsidRDefault="0015689B" w:rsidP="00384B1F">
      <w:pPr>
        <w:spacing w:after="0" w:line="360" w:lineRule="auto"/>
        <w:jc w:val="both"/>
        <w:rPr>
          <w:rFonts w:ascii="Times New Roman" w:hAnsi="Times New Roman" w:cs="Times New Roman"/>
          <w:b/>
          <w:bCs/>
          <w:color w:val="000000" w:themeColor="text1"/>
          <w:sz w:val="28"/>
          <w:szCs w:val="28"/>
        </w:rPr>
      </w:pPr>
      <w:r w:rsidRPr="00AA736B">
        <w:rPr>
          <w:rFonts w:ascii="Times New Roman" w:hAnsi="Times New Roman" w:cs="Times New Roman"/>
          <w:b/>
          <w:bCs/>
          <w:color w:val="000000" w:themeColor="text1"/>
          <w:sz w:val="28"/>
          <w:szCs w:val="28"/>
        </w:rPr>
        <w:lastRenderedPageBreak/>
        <w:t>ВИСНОВКИ</w:t>
      </w:r>
    </w:p>
    <w:p w:rsidR="0015689B" w:rsidRPr="00AA736B" w:rsidRDefault="0015689B" w:rsidP="00384B1F">
      <w:pPr>
        <w:spacing w:after="0" w:line="360" w:lineRule="auto"/>
        <w:jc w:val="both"/>
        <w:rPr>
          <w:rFonts w:ascii="Times New Roman" w:hAnsi="Times New Roman" w:cs="Times New Roman"/>
          <w:b/>
          <w:bCs/>
          <w:color w:val="000000" w:themeColor="text1"/>
          <w:sz w:val="28"/>
          <w:szCs w:val="28"/>
        </w:rPr>
      </w:pPr>
    </w:p>
    <w:p w:rsidR="0015689B" w:rsidRPr="00AA736B" w:rsidRDefault="0015689B" w:rsidP="0015689B">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У першому розділі дослідження робиться спроба надати оцінку сучасному стану наукових досліджень в галузі ідіоматики. Зазначається, що у вітчизняній лінгвістиці мовознавці є здебільшого послідовниками так званого «вузького» розуміння ідіоматичних одиниць, згідно з традиціями, започаткованими радянським вченим </w:t>
      </w:r>
      <w:proofErr w:type="spellStart"/>
      <w:r w:rsidRPr="00AA736B">
        <w:rPr>
          <w:color w:val="000000" w:themeColor="text1"/>
          <w:sz w:val="28"/>
          <w:szCs w:val="28"/>
        </w:rPr>
        <w:t>В.Виноградовим</w:t>
      </w:r>
      <w:proofErr w:type="spellEnd"/>
      <w:r w:rsidRPr="00AA736B">
        <w:rPr>
          <w:color w:val="000000" w:themeColor="text1"/>
          <w:sz w:val="28"/>
          <w:szCs w:val="28"/>
        </w:rPr>
        <w:t xml:space="preserve">, в той час, як їхні британські та американські колеги віддають перевагу «широкому» підходу, вносячи до складу ідіом такі одиниці, як приказки, прислів’я, крилаті вирази, які за вітчизняними науковими традиціями прийнято вважати предметом вивчення фольклористики, або </w:t>
      </w:r>
      <w:proofErr w:type="spellStart"/>
      <w:r w:rsidRPr="00AA736B">
        <w:rPr>
          <w:color w:val="000000" w:themeColor="text1"/>
          <w:sz w:val="28"/>
          <w:szCs w:val="28"/>
        </w:rPr>
        <w:t>пареміології</w:t>
      </w:r>
      <w:proofErr w:type="spellEnd"/>
      <w:r w:rsidRPr="00AA736B">
        <w:rPr>
          <w:color w:val="000000" w:themeColor="text1"/>
          <w:sz w:val="28"/>
          <w:szCs w:val="28"/>
        </w:rPr>
        <w:t>.</w:t>
      </w:r>
    </w:p>
    <w:p w:rsidR="0015689B" w:rsidRPr="00AA736B" w:rsidRDefault="0015689B" w:rsidP="0015689B">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Крім класифікації </w:t>
      </w:r>
      <w:proofErr w:type="spellStart"/>
      <w:r w:rsidRPr="00AA736B">
        <w:rPr>
          <w:color w:val="000000" w:themeColor="text1"/>
          <w:sz w:val="28"/>
          <w:szCs w:val="28"/>
        </w:rPr>
        <w:t>В.Виноградова</w:t>
      </w:r>
      <w:proofErr w:type="spellEnd"/>
      <w:r w:rsidRPr="00AA736B">
        <w:rPr>
          <w:color w:val="000000" w:themeColor="text1"/>
          <w:sz w:val="28"/>
          <w:szCs w:val="28"/>
        </w:rPr>
        <w:t xml:space="preserve"> – </w:t>
      </w:r>
      <w:proofErr w:type="spellStart"/>
      <w:r w:rsidRPr="00AA736B">
        <w:rPr>
          <w:color w:val="000000" w:themeColor="text1"/>
          <w:sz w:val="28"/>
          <w:szCs w:val="28"/>
        </w:rPr>
        <w:t>М.Шанського</w:t>
      </w:r>
      <w:proofErr w:type="spellEnd"/>
      <w:r w:rsidRPr="00AA736B">
        <w:rPr>
          <w:color w:val="000000" w:themeColor="text1"/>
          <w:sz w:val="28"/>
          <w:szCs w:val="28"/>
        </w:rPr>
        <w:t xml:space="preserve"> [1, c. 644], розглянуто також низку </w:t>
      </w:r>
      <w:proofErr w:type="spellStart"/>
      <w:r w:rsidRPr="00AA736B">
        <w:rPr>
          <w:color w:val="000000" w:themeColor="text1"/>
          <w:sz w:val="28"/>
          <w:szCs w:val="28"/>
        </w:rPr>
        <w:t>типологій</w:t>
      </w:r>
      <w:proofErr w:type="spellEnd"/>
      <w:r w:rsidRPr="00AA736B">
        <w:rPr>
          <w:color w:val="000000" w:themeColor="text1"/>
          <w:sz w:val="28"/>
          <w:szCs w:val="28"/>
        </w:rPr>
        <w:t xml:space="preserve"> ідіоматичних одиниць, зокрема: типологія </w:t>
      </w:r>
      <w:proofErr w:type="spellStart"/>
      <w:r w:rsidRPr="00AA736B">
        <w:rPr>
          <w:color w:val="000000" w:themeColor="text1"/>
          <w:sz w:val="28"/>
          <w:szCs w:val="28"/>
        </w:rPr>
        <w:t>Н.Амосової</w:t>
      </w:r>
      <w:proofErr w:type="spellEnd"/>
      <w:r w:rsidRPr="00AA736B">
        <w:rPr>
          <w:color w:val="000000" w:themeColor="text1"/>
          <w:sz w:val="28"/>
          <w:szCs w:val="28"/>
        </w:rPr>
        <w:t xml:space="preserve"> [8, c. 65], </w:t>
      </w:r>
      <w:proofErr w:type="spellStart"/>
      <w:r w:rsidRPr="00AA736B">
        <w:rPr>
          <w:color w:val="000000" w:themeColor="text1"/>
          <w:sz w:val="28"/>
          <w:szCs w:val="28"/>
        </w:rPr>
        <w:t>О.Куніна</w:t>
      </w:r>
      <w:proofErr w:type="spellEnd"/>
      <w:r w:rsidRPr="00AA736B">
        <w:rPr>
          <w:color w:val="000000" w:themeColor="text1"/>
          <w:sz w:val="28"/>
          <w:szCs w:val="28"/>
        </w:rPr>
        <w:t xml:space="preserve"> [9, c. 15], також дуже цікава та змістовна семантична класифікація </w:t>
      </w:r>
      <w:proofErr w:type="spellStart"/>
      <w:r w:rsidRPr="00AA736B">
        <w:rPr>
          <w:color w:val="000000" w:themeColor="text1"/>
          <w:sz w:val="28"/>
          <w:szCs w:val="28"/>
        </w:rPr>
        <w:t>Г.Грінь</w:t>
      </w:r>
      <w:proofErr w:type="spellEnd"/>
      <w:r w:rsidRPr="00AA736B">
        <w:rPr>
          <w:color w:val="000000" w:themeColor="text1"/>
          <w:sz w:val="28"/>
          <w:szCs w:val="28"/>
        </w:rPr>
        <w:t xml:space="preserve"> [11, c.36-41], яка розподіляє дієслівні фразеологічні одиниці американського варіанту англійської мови за семантичною ознакою. Серед класифікацій, пропонованих зарубіжними дослідниками, особливий інтерес становлять класифікації ідіом британських лексикологів </w:t>
      </w:r>
      <w:proofErr w:type="spellStart"/>
      <w:r w:rsidRPr="00AA736B">
        <w:rPr>
          <w:color w:val="000000" w:themeColor="text1"/>
          <w:sz w:val="28"/>
          <w:szCs w:val="28"/>
        </w:rPr>
        <w:t>Дж.Сейдл</w:t>
      </w:r>
      <w:proofErr w:type="spellEnd"/>
      <w:r w:rsidRPr="00AA736B">
        <w:rPr>
          <w:color w:val="000000" w:themeColor="text1"/>
          <w:sz w:val="28"/>
          <w:szCs w:val="28"/>
        </w:rPr>
        <w:t xml:space="preserve"> та </w:t>
      </w:r>
      <w:proofErr w:type="spellStart"/>
      <w:r w:rsidRPr="00AA736B">
        <w:rPr>
          <w:color w:val="000000" w:themeColor="text1"/>
          <w:sz w:val="28"/>
          <w:szCs w:val="28"/>
        </w:rPr>
        <w:t>У.Макморді</w:t>
      </w:r>
      <w:proofErr w:type="spellEnd"/>
      <w:r w:rsidRPr="00AA736B">
        <w:rPr>
          <w:color w:val="000000" w:themeColor="text1"/>
          <w:sz w:val="28"/>
          <w:szCs w:val="28"/>
        </w:rPr>
        <w:t xml:space="preserve"> за походженням, а також за критеріями повної/неповної фіксованості.</w:t>
      </w:r>
    </w:p>
    <w:p w:rsidR="0015689B" w:rsidRPr="00AA736B" w:rsidRDefault="0015689B" w:rsidP="0015689B">
      <w:pPr>
        <w:spacing w:after="0" w:line="360" w:lineRule="auto"/>
        <w:ind w:firstLine="708"/>
        <w:jc w:val="both"/>
        <w:textAlignment w:val="baseline"/>
        <w:rPr>
          <w:rFonts w:ascii="Times New Roman" w:hAnsi="Times New Roman" w:cs="Times New Roman"/>
          <w:color w:val="000000" w:themeColor="text1"/>
          <w:sz w:val="28"/>
          <w:szCs w:val="28"/>
        </w:rPr>
      </w:pPr>
      <w:r w:rsidRPr="00AA736B">
        <w:rPr>
          <w:rFonts w:ascii="Times New Roman" w:hAnsi="Times New Roman" w:cs="Times New Roman"/>
          <w:b/>
          <w:bCs/>
          <w:color w:val="000000" w:themeColor="text1"/>
          <w:sz w:val="28"/>
          <w:szCs w:val="28"/>
        </w:rPr>
        <w:tab/>
      </w:r>
      <w:r w:rsidRPr="00AA736B">
        <w:rPr>
          <w:rFonts w:ascii="Times New Roman" w:hAnsi="Times New Roman" w:cs="Times New Roman"/>
          <w:color w:val="000000" w:themeColor="text1"/>
          <w:sz w:val="28"/>
          <w:szCs w:val="28"/>
        </w:rPr>
        <w:t xml:space="preserve">Досліджуючи фразеологічні одиниці з </w:t>
      </w:r>
      <w:proofErr w:type="spellStart"/>
      <w:r w:rsidRPr="00AA736B">
        <w:rPr>
          <w:rFonts w:ascii="Times New Roman" w:hAnsi="Times New Roman" w:cs="Times New Roman"/>
          <w:color w:val="000000" w:themeColor="text1"/>
          <w:sz w:val="28"/>
          <w:szCs w:val="28"/>
        </w:rPr>
        <w:t>зоонімами</w:t>
      </w:r>
      <w:proofErr w:type="spellEnd"/>
      <w:r w:rsidRPr="00AA736B">
        <w:rPr>
          <w:rFonts w:ascii="Times New Roman" w:hAnsi="Times New Roman" w:cs="Times New Roman"/>
          <w:color w:val="000000" w:themeColor="text1"/>
          <w:sz w:val="28"/>
          <w:szCs w:val="28"/>
        </w:rPr>
        <w:t xml:space="preserve"> зазначимо, що немає легкого шляху в перекладі з однієї мови іншою. Це пов’язано з адекватним відтворенням не лише змісту, але й експресивно-стилістичною забарвленістю фразеологічних одиниць, що спонукає перекладачів до пошуку вирішення цієї проблеми у кожному випадку.</w:t>
      </w:r>
    </w:p>
    <w:p w:rsidR="0015689B" w:rsidRPr="00AA736B" w:rsidRDefault="0015689B" w:rsidP="0015689B">
      <w:pPr>
        <w:spacing w:after="0" w:line="360" w:lineRule="auto"/>
        <w:ind w:firstLine="708"/>
        <w:jc w:val="both"/>
        <w:textAlignment w:val="baseline"/>
        <w:rPr>
          <w:rFonts w:ascii="Times New Roman" w:hAnsi="Times New Roman" w:cs="Times New Roman"/>
          <w:color w:val="000000" w:themeColor="text1"/>
          <w:sz w:val="28"/>
          <w:szCs w:val="28"/>
        </w:rPr>
      </w:pPr>
      <w:r w:rsidRPr="00AA736B">
        <w:rPr>
          <w:rFonts w:ascii="Times New Roman" w:hAnsi="Times New Roman" w:cs="Times New Roman"/>
          <w:color w:val="000000" w:themeColor="text1"/>
          <w:sz w:val="28"/>
          <w:szCs w:val="28"/>
        </w:rPr>
        <w:t xml:space="preserve">Вивчення фразеології має велике значення для дослідження особливостей певного народу, створення уявлення про носіїв мови та їх світогляд. З давніх давен люди співіснують з тваринами, якості яких уособлюються в людині. Фразеологічні одиниці з найменуваннями тварин складають великий прошарок лексики і часто вживаються для позначення як позитивних, так і негативних </w:t>
      </w:r>
      <w:r w:rsidRPr="00AA736B">
        <w:rPr>
          <w:rFonts w:ascii="Times New Roman" w:hAnsi="Times New Roman" w:cs="Times New Roman"/>
          <w:color w:val="000000" w:themeColor="text1"/>
          <w:sz w:val="28"/>
          <w:szCs w:val="28"/>
        </w:rPr>
        <w:lastRenderedPageBreak/>
        <w:t xml:space="preserve">якостей у характері людини. ФО з </w:t>
      </w:r>
      <w:proofErr w:type="spellStart"/>
      <w:r w:rsidRPr="00AA736B">
        <w:rPr>
          <w:rFonts w:ascii="Times New Roman" w:hAnsi="Times New Roman" w:cs="Times New Roman"/>
          <w:color w:val="000000" w:themeColor="text1"/>
          <w:sz w:val="28"/>
          <w:szCs w:val="28"/>
        </w:rPr>
        <w:t>зоонімами</w:t>
      </w:r>
      <w:proofErr w:type="spellEnd"/>
      <w:r w:rsidRPr="00AA736B">
        <w:rPr>
          <w:rFonts w:ascii="Times New Roman" w:hAnsi="Times New Roman" w:cs="Times New Roman"/>
          <w:color w:val="000000" w:themeColor="text1"/>
          <w:sz w:val="28"/>
          <w:szCs w:val="28"/>
        </w:rPr>
        <w:t xml:space="preserve"> можна поділити на три семантичні групи: ФО, які характеризують людину з позитивної стороні; ФО, які надають людині невгавної оцінки та ФО, які позначають сприйняття певної події. Фразеологізм, як носій національної забарвленості, перекладається у сукупності з екстралінгвістичними факторами. </w:t>
      </w:r>
    </w:p>
    <w:p w:rsidR="0015689B" w:rsidRPr="00AA736B" w:rsidRDefault="0015689B" w:rsidP="0015689B">
      <w:pPr>
        <w:spacing w:after="0" w:line="360" w:lineRule="auto"/>
        <w:ind w:firstLine="708"/>
        <w:jc w:val="both"/>
        <w:textAlignment w:val="baseline"/>
        <w:rPr>
          <w:rFonts w:ascii="Times New Roman" w:eastAsia="Times New Roman" w:hAnsi="Times New Roman" w:cs="Times New Roman"/>
          <w:color w:val="000000" w:themeColor="text1"/>
          <w:sz w:val="28"/>
          <w:szCs w:val="28"/>
          <w:lang w:eastAsia="uk-UA"/>
        </w:rPr>
      </w:pPr>
      <w:r w:rsidRPr="00AA736B">
        <w:rPr>
          <w:rFonts w:ascii="Times New Roman" w:hAnsi="Times New Roman" w:cs="Times New Roman"/>
          <w:color w:val="000000" w:themeColor="text1"/>
          <w:sz w:val="28"/>
          <w:szCs w:val="28"/>
        </w:rPr>
        <w:t xml:space="preserve">Розглядаючи особливості, які мають фразеологічні одиниці, та їх переклади доходимо висновку, що велика значущість </w:t>
      </w:r>
      <w:proofErr w:type="spellStart"/>
      <w:r w:rsidRPr="00AA736B">
        <w:rPr>
          <w:rFonts w:ascii="Times New Roman" w:hAnsi="Times New Roman" w:cs="Times New Roman"/>
          <w:color w:val="000000" w:themeColor="text1"/>
          <w:sz w:val="28"/>
          <w:szCs w:val="28"/>
        </w:rPr>
        <w:t>мовних</w:t>
      </w:r>
      <w:proofErr w:type="spellEnd"/>
      <w:r w:rsidRPr="00AA736B">
        <w:rPr>
          <w:rFonts w:ascii="Times New Roman" w:hAnsi="Times New Roman" w:cs="Times New Roman"/>
          <w:color w:val="000000" w:themeColor="text1"/>
          <w:sz w:val="28"/>
          <w:szCs w:val="28"/>
        </w:rPr>
        <w:t xml:space="preserve"> засобів, які зустрічаються в різних джерелах, слугує для їх передачі ФО іншою мовою. Дуже часто важко передати переклад фразеологізмів за допомогою звичних принципів перекладу і потребує глибокого розуміння самобутності мови. Значення багатьох фразеологізмів має свою специфіку, інколи тільки певні знання про менталітет народу допоможуть перекласти </w:t>
      </w:r>
      <w:r w:rsidRPr="00AA736B">
        <w:rPr>
          <w:rFonts w:ascii="Times New Roman" w:hAnsi="Times New Roman" w:cs="Times New Roman"/>
          <w:color w:val="000000" w:themeColor="text1"/>
          <w:sz w:val="28"/>
          <w:szCs w:val="28"/>
        </w:rPr>
        <w:t>фразеологічні одиниці</w:t>
      </w:r>
      <w:r w:rsidRPr="00AA736B">
        <w:rPr>
          <w:rFonts w:ascii="Times New Roman" w:hAnsi="Times New Roman" w:cs="Times New Roman"/>
          <w:color w:val="000000" w:themeColor="text1"/>
          <w:sz w:val="28"/>
          <w:szCs w:val="28"/>
        </w:rPr>
        <w:t xml:space="preserve"> </w:t>
      </w:r>
      <w:proofErr w:type="spellStart"/>
      <w:r w:rsidRPr="00AA736B">
        <w:rPr>
          <w:rFonts w:ascii="Times New Roman" w:hAnsi="Times New Roman" w:cs="Times New Roman"/>
          <w:color w:val="000000" w:themeColor="text1"/>
          <w:sz w:val="28"/>
          <w:szCs w:val="28"/>
        </w:rPr>
        <w:t>коректно</w:t>
      </w:r>
      <w:proofErr w:type="spellEnd"/>
      <w:r w:rsidRPr="00AA736B">
        <w:rPr>
          <w:rFonts w:ascii="Times New Roman" w:hAnsi="Times New Roman" w:cs="Times New Roman"/>
          <w:color w:val="000000" w:themeColor="text1"/>
          <w:sz w:val="28"/>
          <w:szCs w:val="28"/>
        </w:rPr>
        <w:t>. Лексема-</w:t>
      </w:r>
      <w:proofErr w:type="spellStart"/>
      <w:r w:rsidRPr="00AA736B">
        <w:rPr>
          <w:rFonts w:ascii="Times New Roman" w:hAnsi="Times New Roman" w:cs="Times New Roman"/>
          <w:color w:val="000000" w:themeColor="text1"/>
          <w:sz w:val="28"/>
          <w:szCs w:val="28"/>
        </w:rPr>
        <w:t>зоонім</w:t>
      </w:r>
      <w:proofErr w:type="spellEnd"/>
      <w:r w:rsidRPr="00AA736B">
        <w:rPr>
          <w:rFonts w:ascii="Times New Roman" w:hAnsi="Times New Roman" w:cs="Times New Roman"/>
          <w:color w:val="000000" w:themeColor="text1"/>
          <w:sz w:val="28"/>
          <w:szCs w:val="28"/>
        </w:rPr>
        <w:t xml:space="preserve"> відіграє значну роль в семантичній структурі фразеологізмів, обумовлюючи їх семантичну своєрідність. Завдяки своєму символічному значенню така лексема входить до складу фразеологізму, представляючи поведінку тієї чи іншої тварини. У перспективі дослідження – розширення корпусу одиниць дослідження, структурна класифікація фразеологізмів з компонентом-</w:t>
      </w:r>
      <w:proofErr w:type="spellStart"/>
      <w:r w:rsidRPr="00AA736B">
        <w:rPr>
          <w:rFonts w:ascii="Times New Roman" w:hAnsi="Times New Roman" w:cs="Times New Roman"/>
          <w:color w:val="000000" w:themeColor="text1"/>
          <w:sz w:val="28"/>
          <w:szCs w:val="28"/>
        </w:rPr>
        <w:t>зоонімом</w:t>
      </w:r>
      <w:proofErr w:type="spellEnd"/>
      <w:r w:rsidRPr="00AA736B">
        <w:rPr>
          <w:rFonts w:ascii="Times New Roman" w:hAnsi="Times New Roman" w:cs="Times New Roman"/>
          <w:color w:val="000000" w:themeColor="text1"/>
          <w:sz w:val="28"/>
          <w:szCs w:val="28"/>
        </w:rPr>
        <w:t>, застосування статистичних методів дослідження, виявлення національно-культурної своєрідності цих фразеологізмів.</w:t>
      </w:r>
    </w:p>
    <w:p w:rsidR="00057202" w:rsidRPr="00AA736B" w:rsidRDefault="00057202" w:rsidP="00384B1F">
      <w:pPr>
        <w:spacing w:after="0" w:line="360" w:lineRule="auto"/>
        <w:jc w:val="both"/>
        <w:rPr>
          <w:rFonts w:ascii="Times New Roman" w:hAnsi="Times New Roman" w:cs="Times New Roman"/>
          <w:b/>
          <w:bCs/>
          <w:color w:val="000000" w:themeColor="text1"/>
          <w:sz w:val="28"/>
          <w:szCs w:val="28"/>
        </w:rPr>
      </w:pPr>
    </w:p>
    <w:p w:rsidR="00057202" w:rsidRPr="00AA736B" w:rsidRDefault="00057202" w:rsidP="00384B1F">
      <w:pPr>
        <w:spacing w:after="0" w:line="360" w:lineRule="auto"/>
        <w:jc w:val="both"/>
        <w:rPr>
          <w:rFonts w:ascii="Times New Roman" w:hAnsi="Times New Roman" w:cs="Times New Roman"/>
          <w:b/>
          <w:bCs/>
          <w:color w:val="000000" w:themeColor="text1"/>
          <w:sz w:val="28"/>
          <w:szCs w:val="28"/>
        </w:rPr>
      </w:pPr>
    </w:p>
    <w:p w:rsidR="00057202" w:rsidRPr="00AA736B" w:rsidRDefault="00057202" w:rsidP="00384B1F">
      <w:pPr>
        <w:spacing w:after="0" w:line="360" w:lineRule="auto"/>
        <w:jc w:val="both"/>
        <w:rPr>
          <w:rFonts w:ascii="Times New Roman" w:hAnsi="Times New Roman" w:cs="Times New Roman"/>
          <w:b/>
          <w:bCs/>
          <w:color w:val="000000" w:themeColor="text1"/>
          <w:sz w:val="28"/>
          <w:szCs w:val="28"/>
        </w:rPr>
      </w:pPr>
    </w:p>
    <w:p w:rsidR="00057202" w:rsidRPr="00AA736B" w:rsidRDefault="00057202" w:rsidP="00384B1F">
      <w:pPr>
        <w:spacing w:after="0" w:line="360" w:lineRule="auto"/>
        <w:jc w:val="both"/>
        <w:rPr>
          <w:rFonts w:ascii="Times New Roman" w:hAnsi="Times New Roman" w:cs="Times New Roman"/>
          <w:b/>
          <w:bCs/>
          <w:color w:val="000000" w:themeColor="text1"/>
          <w:sz w:val="28"/>
          <w:szCs w:val="28"/>
        </w:rPr>
      </w:pPr>
    </w:p>
    <w:p w:rsidR="00057202" w:rsidRPr="00AA736B" w:rsidRDefault="00057202" w:rsidP="00384B1F">
      <w:pPr>
        <w:spacing w:after="0" w:line="360" w:lineRule="auto"/>
        <w:jc w:val="both"/>
        <w:rPr>
          <w:rFonts w:ascii="Times New Roman" w:hAnsi="Times New Roman" w:cs="Times New Roman"/>
          <w:b/>
          <w:bCs/>
          <w:color w:val="000000" w:themeColor="text1"/>
          <w:sz w:val="28"/>
          <w:szCs w:val="28"/>
        </w:rPr>
      </w:pPr>
    </w:p>
    <w:p w:rsidR="00057202" w:rsidRPr="00AA736B" w:rsidRDefault="00057202" w:rsidP="00384B1F">
      <w:pPr>
        <w:spacing w:after="0" w:line="360" w:lineRule="auto"/>
        <w:jc w:val="both"/>
        <w:rPr>
          <w:rFonts w:ascii="Times New Roman" w:hAnsi="Times New Roman" w:cs="Times New Roman"/>
          <w:b/>
          <w:bCs/>
          <w:color w:val="000000" w:themeColor="text1"/>
          <w:sz w:val="28"/>
          <w:szCs w:val="28"/>
        </w:rPr>
      </w:pPr>
    </w:p>
    <w:p w:rsidR="00057202" w:rsidRPr="00AA736B" w:rsidRDefault="00057202" w:rsidP="00384B1F">
      <w:pPr>
        <w:spacing w:after="0" w:line="360" w:lineRule="auto"/>
        <w:jc w:val="both"/>
        <w:rPr>
          <w:rFonts w:ascii="Times New Roman" w:hAnsi="Times New Roman" w:cs="Times New Roman"/>
          <w:b/>
          <w:bCs/>
          <w:color w:val="000000" w:themeColor="text1"/>
          <w:sz w:val="28"/>
          <w:szCs w:val="28"/>
        </w:rPr>
      </w:pPr>
    </w:p>
    <w:p w:rsidR="00057202" w:rsidRPr="00AA736B" w:rsidRDefault="00057202" w:rsidP="00384B1F">
      <w:pPr>
        <w:spacing w:after="0" w:line="360" w:lineRule="auto"/>
        <w:jc w:val="both"/>
        <w:rPr>
          <w:rFonts w:ascii="Times New Roman" w:hAnsi="Times New Roman" w:cs="Times New Roman"/>
          <w:b/>
          <w:bCs/>
          <w:color w:val="000000" w:themeColor="text1"/>
          <w:sz w:val="28"/>
          <w:szCs w:val="28"/>
        </w:rPr>
      </w:pPr>
    </w:p>
    <w:p w:rsidR="00AA736B" w:rsidRDefault="00AA736B" w:rsidP="00AA736B">
      <w:pPr>
        <w:spacing w:after="0" w:line="360" w:lineRule="auto"/>
        <w:jc w:val="both"/>
        <w:rPr>
          <w:rFonts w:ascii="Times New Roman" w:hAnsi="Times New Roman" w:cs="Times New Roman"/>
          <w:b/>
          <w:bCs/>
          <w:color w:val="000000" w:themeColor="text1"/>
          <w:sz w:val="28"/>
          <w:szCs w:val="28"/>
        </w:rPr>
      </w:pPr>
    </w:p>
    <w:p w:rsidR="00AA736B" w:rsidRDefault="00AA736B" w:rsidP="00AA736B">
      <w:pPr>
        <w:spacing w:after="0" w:line="360" w:lineRule="auto"/>
        <w:jc w:val="both"/>
        <w:rPr>
          <w:rFonts w:ascii="Times New Roman" w:hAnsi="Times New Roman" w:cs="Times New Roman"/>
          <w:b/>
          <w:bCs/>
          <w:color w:val="000000" w:themeColor="text1"/>
          <w:sz w:val="28"/>
          <w:szCs w:val="28"/>
        </w:rPr>
      </w:pPr>
    </w:p>
    <w:p w:rsidR="00AA736B" w:rsidRDefault="00AA736B" w:rsidP="00AA736B">
      <w:pPr>
        <w:spacing w:after="0" w:line="360" w:lineRule="auto"/>
        <w:jc w:val="both"/>
        <w:rPr>
          <w:rFonts w:ascii="Times New Roman" w:hAnsi="Times New Roman" w:cs="Times New Roman"/>
          <w:b/>
          <w:bCs/>
          <w:color w:val="000000" w:themeColor="text1"/>
          <w:sz w:val="28"/>
          <w:szCs w:val="28"/>
        </w:rPr>
      </w:pPr>
    </w:p>
    <w:p w:rsidR="00057202" w:rsidRDefault="0015689B" w:rsidP="00AA736B">
      <w:pPr>
        <w:spacing w:after="0" w:line="360" w:lineRule="auto"/>
        <w:jc w:val="both"/>
        <w:rPr>
          <w:rFonts w:ascii="Times New Roman" w:hAnsi="Times New Roman" w:cs="Times New Roman"/>
          <w:b/>
          <w:bCs/>
          <w:color w:val="000000" w:themeColor="text1"/>
          <w:sz w:val="28"/>
          <w:szCs w:val="28"/>
        </w:rPr>
      </w:pPr>
      <w:r w:rsidRPr="00AA736B">
        <w:rPr>
          <w:rFonts w:ascii="Times New Roman" w:hAnsi="Times New Roman" w:cs="Times New Roman"/>
          <w:b/>
          <w:bCs/>
          <w:color w:val="000000" w:themeColor="text1"/>
          <w:sz w:val="28"/>
          <w:szCs w:val="28"/>
        </w:rPr>
        <w:lastRenderedPageBreak/>
        <w:t>СПИСОК ВИКОРИСТАНОЇ ЛІТЕРАТУРИ:</w:t>
      </w:r>
    </w:p>
    <w:p w:rsidR="00AA736B" w:rsidRPr="00AA736B" w:rsidRDefault="00AA736B" w:rsidP="00AA736B">
      <w:pPr>
        <w:spacing w:after="0" w:line="360" w:lineRule="auto"/>
        <w:jc w:val="both"/>
        <w:rPr>
          <w:rFonts w:ascii="Times New Roman" w:hAnsi="Times New Roman" w:cs="Times New Roman"/>
          <w:b/>
          <w:bCs/>
          <w:color w:val="000000" w:themeColor="text1"/>
          <w:sz w:val="28"/>
          <w:szCs w:val="28"/>
        </w:rPr>
      </w:pPr>
    </w:p>
    <w:p w:rsidR="006800AC" w:rsidRPr="00AA736B" w:rsidRDefault="006800AC" w:rsidP="00AA736B">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1. Селіванова О.О. Сучасна лінгвістика. Термінологічна енциклопедія.  Полтава: Довкілля</w:t>
      </w:r>
      <w:r w:rsidRPr="00AA736B">
        <w:rPr>
          <w:color w:val="000000" w:themeColor="text1"/>
          <w:sz w:val="28"/>
          <w:szCs w:val="28"/>
        </w:rPr>
        <w:t xml:space="preserve"> </w:t>
      </w:r>
      <w:r w:rsidRPr="00AA736B">
        <w:rPr>
          <w:color w:val="000000" w:themeColor="text1"/>
          <w:sz w:val="28"/>
          <w:szCs w:val="28"/>
        </w:rPr>
        <w:t>К, 2006. 716 с.</w:t>
      </w:r>
    </w:p>
    <w:p w:rsidR="006800AC" w:rsidRPr="00AA736B" w:rsidRDefault="006800AC" w:rsidP="00AA736B">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2. </w:t>
      </w:r>
      <w:proofErr w:type="spellStart"/>
      <w:r w:rsidRPr="00AA736B">
        <w:rPr>
          <w:color w:val="000000" w:themeColor="text1"/>
          <w:sz w:val="28"/>
          <w:szCs w:val="28"/>
        </w:rPr>
        <w:t>Сейдл</w:t>
      </w:r>
      <w:proofErr w:type="spellEnd"/>
      <w:r w:rsidRPr="00AA736B">
        <w:rPr>
          <w:color w:val="000000" w:themeColor="text1"/>
          <w:sz w:val="28"/>
          <w:szCs w:val="28"/>
        </w:rPr>
        <w:t xml:space="preserve"> </w:t>
      </w:r>
      <w:proofErr w:type="spellStart"/>
      <w:r w:rsidRPr="00AA736B">
        <w:rPr>
          <w:color w:val="000000" w:themeColor="text1"/>
          <w:sz w:val="28"/>
          <w:szCs w:val="28"/>
        </w:rPr>
        <w:t>Дж</w:t>
      </w:r>
      <w:proofErr w:type="spellEnd"/>
      <w:r w:rsidRPr="00AA736B">
        <w:rPr>
          <w:color w:val="000000" w:themeColor="text1"/>
          <w:sz w:val="28"/>
          <w:szCs w:val="28"/>
        </w:rPr>
        <w:t xml:space="preserve">., </w:t>
      </w:r>
      <w:proofErr w:type="spellStart"/>
      <w:r w:rsidRPr="00AA736B">
        <w:rPr>
          <w:color w:val="000000" w:themeColor="text1"/>
          <w:sz w:val="28"/>
          <w:szCs w:val="28"/>
        </w:rPr>
        <w:t>Макморди</w:t>
      </w:r>
      <w:proofErr w:type="spellEnd"/>
      <w:r w:rsidRPr="00AA736B">
        <w:rPr>
          <w:color w:val="000000" w:themeColor="text1"/>
          <w:sz w:val="28"/>
          <w:szCs w:val="28"/>
        </w:rPr>
        <w:t xml:space="preserve"> У. </w:t>
      </w:r>
      <w:proofErr w:type="spellStart"/>
      <w:r w:rsidRPr="00AA736B">
        <w:rPr>
          <w:color w:val="000000" w:themeColor="text1"/>
          <w:sz w:val="28"/>
          <w:szCs w:val="28"/>
        </w:rPr>
        <w:t>Идиомы</w:t>
      </w:r>
      <w:proofErr w:type="spellEnd"/>
      <w:r w:rsidRPr="00AA736B">
        <w:rPr>
          <w:color w:val="000000" w:themeColor="text1"/>
          <w:sz w:val="28"/>
          <w:szCs w:val="28"/>
        </w:rPr>
        <w:t xml:space="preserve"> </w:t>
      </w:r>
      <w:proofErr w:type="spellStart"/>
      <w:r w:rsidRPr="00AA736B">
        <w:rPr>
          <w:color w:val="000000" w:themeColor="text1"/>
          <w:sz w:val="28"/>
          <w:szCs w:val="28"/>
        </w:rPr>
        <w:t>английского</w:t>
      </w:r>
      <w:proofErr w:type="spellEnd"/>
      <w:r w:rsidRPr="00AA736B">
        <w:rPr>
          <w:color w:val="000000" w:themeColor="text1"/>
          <w:sz w:val="28"/>
          <w:szCs w:val="28"/>
        </w:rPr>
        <w:t xml:space="preserve"> </w:t>
      </w:r>
      <w:proofErr w:type="spellStart"/>
      <w:r w:rsidRPr="00AA736B">
        <w:rPr>
          <w:color w:val="000000" w:themeColor="text1"/>
          <w:sz w:val="28"/>
          <w:szCs w:val="28"/>
        </w:rPr>
        <w:t>языка</w:t>
      </w:r>
      <w:proofErr w:type="spellEnd"/>
      <w:r w:rsidRPr="00AA736B">
        <w:rPr>
          <w:color w:val="000000" w:themeColor="text1"/>
          <w:sz w:val="28"/>
          <w:szCs w:val="28"/>
        </w:rPr>
        <w:t xml:space="preserve"> и </w:t>
      </w:r>
      <w:proofErr w:type="spellStart"/>
      <w:r w:rsidRPr="00AA736B">
        <w:rPr>
          <w:color w:val="000000" w:themeColor="text1"/>
          <w:sz w:val="28"/>
          <w:szCs w:val="28"/>
        </w:rPr>
        <w:t>их</w:t>
      </w:r>
      <w:proofErr w:type="spellEnd"/>
      <w:r w:rsidRPr="00AA736B">
        <w:rPr>
          <w:color w:val="000000" w:themeColor="text1"/>
          <w:sz w:val="28"/>
          <w:szCs w:val="28"/>
        </w:rPr>
        <w:t xml:space="preserve"> </w:t>
      </w:r>
      <w:proofErr w:type="spellStart"/>
      <w:r w:rsidRPr="00AA736B">
        <w:rPr>
          <w:color w:val="000000" w:themeColor="text1"/>
          <w:sz w:val="28"/>
          <w:szCs w:val="28"/>
        </w:rPr>
        <w:t>употребление</w:t>
      </w:r>
      <w:proofErr w:type="spellEnd"/>
      <w:r w:rsidRPr="00AA736B">
        <w:rPr>
          <w:color w:val="000000" w:themeColor="text1"/>
          <w:sz w:val="28"/>
          <w:szCs w:val="28"/>
        </w:rPr>
        <w:t xml:space="preserve">.  М.: </w:t>
      </w:r>
      <w:proofErr w:type="spellStart"/>
      <w:r w:rsidRPr="00AA736B">
        <w:rPr>
          <w:color w:val="000000" w:themeColor="text1"/>
          <w:sz w:val="28"/>
          <w:szCs w:val="28"/>
        </w:rPr>
        <w:t>Высшая</w:t>
      </w:r>
      <w:proofErr w:type="spellEnd"/>
      <w:r w:rsidRPr="00AA736B">
        <w:rPr>
          <w:color w:val="000000" w:themeColor="text1"/>
          <w:sz w:val="28"/>
          <w:szCs w:val="28"/>
        </w:rPr>
        <w:t xml:space="preserve"> школа, 1983. I-VI+266 c.</w:t>
      </w:r>
    </w:p>
    <w:p w:rsidR="006800AC" w:rsidRPr="00AA736B" w:rsidRDefault="006800AC" w:rsidP="00AA736B">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3. Виноградов В.В. Об </w:t>
      </w:r>
      <w:proofErr w:type="spellStart"/>
      <w:r w:rsidRPr="00AA736B">
        <w:rPr>
          <w:color w:val="000000" w:themeColor="text1"/>
          <w:sz w:val="28"/>
          <w:szCs w:val="28"/>
        </w:rPr>
        <w:t>основных</w:t>
      </w:r>
      <w:proofErr w:type="spellEnd"/>
      <w:r w:rsidRPr="00AA736B">
        <w:rPr>
          <w:color w:val="000000" w:themeColor="text1"/>
          <w:sz w:val="28"/>
          <w:szCs w:val="28"/>
        </w:rPr>
        <w:t xml:space="preserve"> типах </w:t>
      </w:r>
      <w:proofErr w:type="spellStart"/>
      <w:r w:rsidRPr="00AA736B">
        <w:rPr>
          <w:color w:val="000000" w:themeColor="text1"/>
          <w:sz w:val="28"/>
          <w:szCs w:val="28"/>
        </w:rPr>
        <w:t>фразеологических</w:t>
      </w:r>
      <w:proofErr w:type="spellEnd"/>
      <w:r w:rsidRPr="00AA736B">
        <w:rPr>
          <w:color w:val="000000" w:themeColor="text1"/>
          <w:sz w:val="28"/>
          <w:szCs w:val="28"/>
        </w:rPr>
        <w:t xml:space="preserve"> </w:t>
      </w:r>
      <w:proofErr w:type="spellStart"/>
      <w:r w:rsidRPr="00AA736B">
        <w:rPr>
          <w:color w:val="000000" w:themeColor="text1"/>
          <w:sz w:val="28"/>
          <w:szCs w:val="28"/>
        </w:rPr>
        <w:t>единиц</w:t>
      </w:r>
      <w:proofErr w:type="spellEnd"/>
      <w:r w:rsidRPr="00AA736B">
        <w:rPr>
          <w:color w:val="000000" w:themeColor="text1"/>
          <w:sz w:val="28"/>
          <w:szCs w:val="28"/>
        </w:rPr>
        <w:t xml:space="preserve"> в </w:t>
      </w:r>
      <w:proofErr w:type="spellStart"/>
      <w:r w:rsidRPr="00AA736B">
        <w:rPr>
          <w:color w:val="000000" w:themeColor="text1"/>
          <w:sz w:val="28"/>
          <w:szCs w:val="28"/>
        </w:rPr>
        <w:t>русском</w:t>
      </w:r>
      <w:proofErr w:type="spellEnd"/>
      <w:r w:rsidRPr="00AA736B">
        <w:rPr>
          <w:color w:val="000000" w:themeColor="text1"/>
          <w:sz w:val="28"/>
          <w:szCs w:val="28"/>
        </w:rPr>
        <w:t xml:space="preserve"> </w:t>
      </w:r>
      <w:proofErr w:type="spellStart"/>
      <w:r w:rsidRPr="00AA736B">
        <w:rPr>
          <w:color w:val="000000" w:themeColor="text1"/>
          <w:sz w:val="28"/>
          <w:szCs w:val="28"/>
        </w:rPr>
        <w:t>языке</w:t>
      </w:r>
      <w:proofErr w:type="spellEnd"/>
      <w:r w:rsidRPr="00AA736B">
        <w:rPr>
          <w:color w:val="000000" w:themeColor="text1"/>
          <w:sz w:val="28"/>
          <w:szCs w:val="28"/>
        </w:rPr>
        <w:t xml:space="preserve"> // </w:t>
      </w:r>
      <w:proofErr w:type="spellStart"/>
      <w:r w:rsidRPr="00AA736B">
        <w:rPr>
          <w:color w:val="000000" w:themeColor="text1"/>
          <w:sz w:val="28"/>
          <w:szCs w:val="28"/>
        </w:rPr>
        <w:t>Избранные</w:t>
      </w:r>
      <w:proofErr w:type="spellEnd"/>
      <w:r w:rsidRPr="00AA736B">
        <w:rPr>
          <w:color w:val="000000" w:themeColor="text1"/>
          <w:sz w:val="28"/>
          <w:szCs w:val="28"/>
        </w:rPr>
        <w:t xml:space="preserve"> </w:t>
      </w:r>
      <w:proofErr w:type="spellStart"/>
      <w:r w:rsidRPr="00AA736B">
        <w:rPr>
          <w:color w:val="000000" w:themeColor="text1"/>
          <w:sz w:val="28"/>
          <w:szCs w:val="28"/>
        </w:rPr>
        <w:t>труды</w:t>
      </w:r>
      <w:proofErr w:type="spellEnd"/>
      <w:r w:rsidRPr="00AA736B">
        <w:rPr>
          <w:color w:val="000000" w:themeColor="text1"/>
          <w:sz w:val="28"/>
          <w:szCs w:val="28"/>
        </w:rPr>
        <w:t xml:space="preserve">. </w:t>
      </w:r>
      <w:proofErr w:type="spellStart"/>
      <w:r w:rsidRPr="00AA736B">
        <w:rPr>
          <w:color w:val="000000" w:themeColor="text1"/>
          <w:sz w:val="28"/>
          <w:szCs w:val="28"/>
        </w:rPr>
        <w:t>Лексикология</w:t>
      </w:r>
      <w:proofErr w:type="spellEnd"/>
      <w:r w:rsidRPr="00AA736B">
        <w:rPr>
          <w:color w:val="000000" w:themeColor="text1"/>
          <w:sz w:val="28"/>
          <w:szCs w:val="28"/>
        </w:rPr>
        <w:t xml:space="preserve"> и </w:t>
      </w:r>
      <w:proofErr w:type="spellStart"/>
      <w:r w:rsidRPr="00AA736B">
        <w:rPr>
          <w:color w:val="000000" w:themeColor="text1"/>
          <w:sz w:val="28"/>
          <w:szCs w:val="28"/>
        </w:rPr>
        <w:t>лексикография</w:t>
      </w:r>
      <w:proofErr w:type="spellEnd"/>
      <w:r w:rsidRPr="00AA736B">
        <w:rPr>
          <w:color w:val="000000" w:themeColor="text1"/>
          <w:sz w:val="28"/>
          <w:szCs w:val="28"/>
        </w:rPr>
        <w:t>.  М.: Наука, 1977.  С.140-161.</w:t>
      </w:r>
    </w:p>
    <w:p w:rsidR="006800AC" w:rsidRPr="00AA736B" w:rsidRDefault="006800AC" w:rsidP="00AA736B">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4. </w:t>
      </w:r>
      <w:proofErr w:type="spellStart"/>
      <w:r w:rsidRPr="00AA736B">
        <w:rPr>
          <w:color w:val="000000" w:themeColor="text1"/>
          <w:sz w:val="28"/>
          <w:szCs w:val="28"/>
        </w:rPr>
        <w:t>Словарь</w:t>
      </w:r>
      <w:proofErr w:type="spellEnd"/>
      <w:r w:rsidRPr="00AA736B">
        <w:rPr>
          <w:color w:val="000000" w:themeColor="text1"/>
          <w:sz w:val="28"/>
          <w:szCs w:val="28"/>
        </w:rPr>
        <w:t xml:space="preserve"> </w:t>
      </w:r>
      <w:proofErr w:type="spellStart"/>
      <w:r w:rsidRPr="00AA736B">
        <w:rPr>
          <w:color w:val="000000" w:themeColor="text1"/>
          <w:sz w:val="28"/>
          <w:szCs w:val="28"/>
        </w:rPr>
        <w:t>американских</w:t>
      </w:r>
      <w:proofErr w:type="spellEnd"/>
      <w:r w:rsidRPr="00AA736B">
        <w:rPr>
          <w:color w:val="000000" w:themeColor="text1"/>
          <w:sz w:val="28"/>
          <w:szCs w:val="28"/>
        </w:rPr>
        <w:t xml:space="preserve"> </w:t>
      </w:r>
      <w:proofErr w:type="spellStart"/>
      <w:r w:rsidRPr="00AA736B">
        <w:rPr>
          <w:color w:val="000000" w:themeColor="text1"/>
          <w:sz w:val="28"/>
          <w:szCs w:val="28"/>
        </w:rPr>
        <w:t>идиом</w:t>
      </w:r>
      <w:proofErr w:type="spellEnd"/>
      <w:r w:rsidRPr="00AA736B">
        <w:rPr>
          <w:color w:val="000000" w:themeColor="text1"/>
          <w:sz w:val="28"/>
          <w:szCs w:val="28"/>
        </w:rPr>
        <w:t xml:space="preserve">.  </w:t>
      </w:r>
      <w:proofErr w:type="spellStart"/>
      <w:r w:rsidRPr="00AA736B">
        <w:rPr>
          <w:color w:val="000000" w:themeColor="text1"/>
          <w:sz w:val="28"/>
          <w:szCs w:val="28"/>
        </w:rPr>
        <w:t>Сост</w:t>
      </w:r>
      <w:proofErr w:type="spellEnd"/>
      <w:r w:rsidRPr="00AA736B">
        <w:rPr>
          <w:color w:val="000000" w:themeColor="text1"/>
          <w:sz w:val="28"/>
          <w:szCs w:val="28"/>
        </w:rPr>
        <w:t xml:space="preserve">. </w:t>
      </w:r>
      <w:proofErr w:type="spellStart"/>
      <w:r w:rsidRPr="00AA736B">
        <w:rPr>
          <w:color w:val="000000" w:themeColor="text1"/>
          <w:sz w:val="28"/>
          <w:szCs w:val="28"/>
        </w:rPr>
        <w:t>Спиерс</w:t>
      </w:r>
      <w:proofErr w:type="spellEnd"/>
      <w:r w:rsidRPr="00AA736B">
        <w:rPr>
          <w:color w:val="000000" w:themeColor="text1"/>
          <w:sz w:val="28"/>
          <w:szCs w:val="28"/>
        </w:rPr>
        <w:t xml:space="preserve"> </w:t>
      </w:r>
      <w:proofErr w:type="spellStart"/>
      <w:r w:rsidRPr="00AA736B">
        <w:rPr>
          <w:color w:val="000000" w:themeColor="text1"/>
          <w:sz w:val="28"/>
          <w:szCs w:val="28"/>
        </w:rPr>
        <w:t>Ричард.А</w:t>
      </w:r>
      <w:proofErr w:type="spellEnd"/>
      <w:r w:rsidRPr="00AA736B">
        <w:rPr>
          <w:color w:val="000000" w:themeColor="text1"/>
          <w:sz w:val="28"/>
          <w:szCs w:val="28"/>
        </w:rPr>
        <w:t xml:space="preserve">.  М.: </w:t>
      </w:r>
      <w:proofErr w:type="spellStart"/>
      <w:r w:rsidRPr="00AA736B">
        <w:rPr>
          <w:color w:val="000000" w:themeColor="text1"/>
          <w:sz w:val="28"/>
          <w:szCs w:val="28"/>
        </w:rPr>
        <w:t>Русский</w:t>
      </w:r>
      <w:proofErr w:type="spellEnd"/>
      <w:r w:rsidRPr="00AA736B">
        <w:rPr>
          <w:color w:val="000000" w:themeColor="text1"/>
          <w:sz w:val="28"/>
          <w:szCs w:val="28"/>
        </w:rPr>
        <w:t xml:space="preserve"> </w:t>
      </w:r>
      <w:proofErr w:type="spellStart"/>
      <w:r w:rsidRPr="00AA736B">
        <w:rPr>
          <w:color w:val="000000" w:themeColor="text1"/>
          <w:sz w:val="28"/>
          <w:szCs w:val="28"/>
        </w:rPr>
        <w:t>язык</w:t>
      </w:r>
      <w:proofErr w:type="spellEnd"/>
      <w:r w:rsidRPr="00AA736B">
        <w:rPr>
          <w:color w:val="000000" w:themeColor="text1"/>
          <w:sz w:val="28"/>
          <w:szCs w:val="28"/>
        </w:rPr>
        <w:t>, 1991  464 с.</w:t>
      </w:r>
    </w:p>
    <w:p w:rsidR="006800AC" w:rsidRPr="00AA736B" w:rsidRDefault="006800AC" w:rsidP="00AA736B">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5. </w:t>
      </w:r>
      <w:proofErr w:type="spellStart"/>
      <w:r w:rsidRPr="00AA736B">
        <w:rPr>
          <w:color w:val="000000" w:themeColor="text1"/>
          <w:sz w:val="28"/>
          <w:szCs w:val="28"/>
        </w:rPr>
        <w:t>Collins</w:t>
      </w:r>
      <w:proofErr w:type="spellEnd"/>
      <w:r w:rsidRPr="00AA736B">
        <w:rPr>
          <w:color w:val="000000" w:themeColor="text1"/>
          <w:sz w:val="28"/>
          <w:szCs w:val="28"/>
        </w:rPr>
        <w:t xml:space="preserve"> V.H. A </w:t>
      </w:r>
      <w:proofErr w:type="spellStart"/>
      <w:r w:rsidRPr="00AA736B">
        <w:rPr>
          <w:color w:val="000000" w:themeColor="text1"/>
          <w:sz w:val="28"/>
          <w:szCs w:val="28"/>
        </w:rPr>
        <w:t>Book</w:t>
      </w:r>
      <w:proofErr w:type="spellEnd"/>
      <w:r w:rsidRPr="00AA736B">
        <w:rPr>
          <w:color w:val="000000" w:themeColor="text1"/>
          <w:sz w:val="28"/>
          <w:szCs w:val="28"/>
        </w:rPr>
        <w:t xml:space="preserve"> </w:t>
      </w:r>
      <w:proofErr w:type="spellStart"/>
      <w:r w:rsidRPr="00AA736B">
        <w:rPr>
          <w:color w:val="000000" w:themeColor="text1"/>
          <w:sz w:val="28"/>
          <w:szCs w:val="28"/>
        </w:rPr>
        <w:t>of</w:t>
      </w:r>
      <w:proofErr w:type="spellEnd"/>
      <w:r w:rsidRPr="00AA736B">
        <w:rPr>
          <w:color w:val="000000" w:themeColor="text1"/>
          <w:sz w:val="28"/>
          <w:szCs w:val="28"/>
        </w:rPr>
        <w:t xml:space="preserve"> </w:t>
      </w:r>
      <w:proofErr w:type="spellStart"/>
      <w:r w:rsidRPr="00AA736B">
        <w:rPr>
          <w:color w:val="000000" w:themeColor="text1"/>
          <w:sz w:val="28"/>
          <w:szCs w:val="28"/>
        </w:rPr>
        <w:t>English</w:t>
      </w:r>
      <w:proofErr w:type="spellEnd"/>
      <w:r w:rsidRPr="00AA736B">
        <w:rPr>
          <w:color w:val="000000" w:themeColor="text1"/>
          <w:sz w:val="28"/>
          <w:szCs w:val="28"/>
        </w:rPr>
        <w:t xml:space="preserve"> </w:t>
      </w:r>
      <w:proofErr w:type="spellStart"/>
      <w:r w:rsidRPr="00AA736B">
        <w:rPr>
          <w:color w:val="000000" w:themeColor="text1"/>
          <w:sz w:val="28"/>
          <w:szCs w:val="28"/>
        </w:rPr>
        <w:t>Idioms</w:t>
      </w:r>
      <w:proofErr w:type="spellEnd"/>
      <w:r w:rsidRPr="00AA736B">
        <w:rPr>
          <w:color w:val="000000" w:themeColor="text1"/>
          <w:sz w:val="28"/>
          <w:szCs w:val="28"/>
        </w:rPr>
        <w:t xml:space="preserve"> </w:t>
      </w:r>
      <w:proofErr w:type="spellStart"/>
      <w:r w:rsidRPr="00AA736B">
        <w:rPr>
          <w:color w:val="000000" w:themeColor="text1"/>
          <w:sz w:val="28"/>
          <w:szCs w:val="28"/>
        </w:rPr>
        <w:t>with</w:t>
      </w:r>
      <w:proofErr w:type="spellEnd"/>
      <w:r w:rsidRPr="00AA736B">
        <w:rPr>
          <w:color w:val="000000" w:themeColor="text1"/>
          <w:sz w:val="28"/>
          <w:szCs w:val="28"/>
        </w:rPr>
        <w:t xml:space="preserve"> </w:t>
      </w:r>
      <w:proofErr w:type="spellStart"/>
      <w:r w:rsidRPr="00AA736B">
        <w:rPr>
          <w:color w:val="000000" w:themeColor="text1"/>
          <w:sz w:val="28"/>
          <w:szCs w:val="28"/>
        </w:rPr>
        <w:t>Explanations</w:t>
      </w:r>
      <w:proofErr w:type="spellEnd"/>
      <w:r w:rsidRPr="00AA736B">
        <w:rPr>
          <w:color w:val="000000" w:themeColor="text1"/>
          <w:sz w:val="28"/>
          <w:szCs w:val="28"/>
        </w:rPr>
        <w:t xml:space="preserve">.  </w:t>
      </w:r>
      <w:proofErr w:type="spellStart"/>
      <w:r w:rsidRPr="00AA736B">
        <w:rPr>
          <w:color w:val="000000" w:themeColor="text1"/>
          <w:sz w:val="28"/>
          <w:szCs w:val="28"/>
        </w:rPr>
        <w:t>London</w:t>
      </w:r>
      <w:proofErr w:type="spellEnd"/>
      <w:r w:rsidRPr="00AA736B">
        <w:rPr>
          <w:color w:val="000000" w:themeColor="text1"/>
          <w:sz w:val="28"/>
          <w:szCs w:val="28"/>
        </w:rPr>
        <w:t xml:space="preserve">, </w:t>
      </w:r>
      <w:proofErr w:type="spellStart"/>
      <w:r w:rsidRPr="00AA736B">
        <w:rPr>
          <w:color w:val="000000" w:themeColor="text1"/>
          <w:sz w:val="28"/>
          <w:szCs w:val="28"/>
        </w:rPr>
        <w:t>New-York</w:t>
      </w:r>
      <w:proofErr w:type="spellEnd"/>
      <w:r w:rsidRPr="00AA736B">
        <w:rPr>
          <w:color w:val="000000" w:themeColor="text1"/>
          <w:sz w:val="28"/>
          <w:szCs w:val="28"/>
        </w:rPr>
        <w:t xml:space="preserve">, </w:t>
      </w:r>
      <w:proofErr w:type="spellStart"/>
      <w:r w:rsidRPr="00AA736B">
        <w:rPr>
          <w:color w:val="000000" w:themeColor="text1"/>
          <w:sz w:val="28"/>
          <w:szCs w:val="28"/>
        </w:rPr>
        <w:t>Toronto</w:t>
      </w:r>
      <w:proofErr w:type="spellEnd"/>
      <w:r w:rsidRPr="00AA736B">
        <w:rPr>
          <w:color w:val="000000" w:themeColor="text1"/>
          <w:sz w:val="28"/>
          <w:szCs w:val="28"/>
        </w:rPr>
        <w:t xml:space="preserve">: </w:t>
      </w:r>
      <w:proofErr w:type="spellStart"/>
      <w:r w:rsidRPr="00AA736B">
        <w:rPr>
          <w:color w:val="000000" w:themeColor="text1"/>
          <w:sz w:val="28"/>
          <w:szCs w:val="28"/>
        </w:rPr>
        <w:t>Longmans</w:t>
      </w:r>
      <w:proofErr w:type="spellEnd"/>
      <w:r w:rsidRPr="00AA736B">
        <w:rPr>
          <w:color w:val="000000" w:themeColor="text1"/>
          <w:sz w:val="28"/>
          <w:szCs w:val="28"/>
        </w:rPr>
        <w:t xml:space="preserve">, </w:t>
      </w:r>
      <w:proofErr w:type="spellStart"/>
      <w:r w:rsidRPr="00AA736B">
        <w:rPr>
          <w:color w:val="000000" w:themeColor="text1"/>
          <w:sz w:val="28"/>
          <w:szCs w:val="28"/>
        </w:rPr>
        <w:t>Green</w:t>
      </w:r>
      <w:proofErr w:type="spellEnd"/>
      <w:r w:rsidRPr="00AA736B">
        <w:rPr>
          <w:color w:val="000000" w:themeColor="text1"/>
          <w:sz w:val="28"/>
          <w:szCs w:val="28"/>
        </w:rPr>
        <w:t xml:space="preserve"> </w:t>
      </w:r>
      <w:proofErr w:type="spellStart"/>
      <w:r w:rsidRPr="00AA736B">
        <w:rPr>
          <w:color w:val="000000" w:themeColor="text1"/>
          <w:sz w:val="28"/>
          <w:szCs w:val="28"/>
        </w:rPr>
        <w:t>and</w:t>
      </w:r>
      <w:proofErr w:type="spellEnd"/>
      <w:r w:rsidRPr="00AA736B">
        <w:rPr>
          <w:color w:val="000000" w:themeColor="text1"/>
          <w:sz w:val="28"/>
          <w:szCs w:val="28"/>
        </w:rPr>
        <w:t xml:space="preserve"> </w:t>
      </w:r>
      <w:proofErr w:type="spellStart"/>
      <w:r w:rsidRPr="00AA736B">
        <w:rPr>
          <w:color w:val="000000" w:themeColor="text1"/>
          <w:sz w:val="28"/>
          <w:szCs w:val="28"/>
        </w:rPr>
        <w:t>Co</w:t>
      </w:r>
      <w:proofErr w:type="spellEnd"/>
      <w:r w:rsidRPr="00AA736B">
        <w:rPr>
          <w:color w:val="000000" w:themeColor="text1"/>
          <w:sz w:val="28"/>
          <w:szCs w:val="28"/>
        </w:rPr>
        <w:t>., 1960.  258 p.</w:t>
      </w:r>
    </w:p>
    <w:p w:rsidR="006800AC" w:rsidRPr="00AA736B" w:rsidRDefault="006800AC" w:rsidP="00AA736B">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6. </w:t>
      </w:r>
      <w:proofErr w:type="spellStart"/>
      <w:r w:rsidRPr="00AA736B">
        <w:rPr>
          <w:color w:val="000000" w:themeColor="text1"/>
          <w:sz w:val="28"/>
          <w:szCs w:val="28"/>
        </w:rPr>
        <w:t>Медникова</w:t>
      </w:r>
      <w:proofErr w:type="spellEnd"/>
      <w:r w:rsidRPr="00AA736B">
        <w:rPr>
          <w:color w:val="000000" w:themeColor="text1"/>
          <w:sz w:val="28"/>
          <w:szCs w:val="28"/>
        </w:rPr>
        <w:t xml:space="preserve"> Э.М. </w:t>
      </w:r>
      <w:proofErr w:type="spellStart"/>
      <w:r w:rsidRPr="00AA736B">
        <w:rPr>
          <w:color w:val="000000" w:themeColor="text1"/>
          <w:sz w:val="28"/>
          <w:szCs w:val="28"/>
        </w:rPr>
        <w:t>Предисловие</w:t>
      </w:r>
      <w:proofErr w:type="spellEnd"/>
      <w:r w:rsidRPr="00AA736B">
        <w:rPr>
          <w:color w:val="000000" w:themeColor="text1"/>
          <w:sz w:val="28"/>
          <w:szCs w:val="28"/>
        </w:rPr>
        <w:t xml:space="preserve"> к </w:t>
      </w:r>
      <w:proofErr w:type="spellStart"/>
      <w:r w:rsidRPr="00AA736B">
        <w:rPr>
          <w:color w:val="000000" w:themeColor="text1"/>
          <w:sz w:val="28"/>
          <w:szCs w:val="28"/>
        </w:rPr>
        <w:t>изданию</w:t>
      </w:r>
      <w:proofErr w:type="spellEnd"/>
      <w:r w:rsidRPr="00AA736B">
        <w:rPr>
          <w:color w:val="000000" w:themeColor="text1"/>
          <w:sz w:val="28"/>
          <w:szCs w:val="28"/>
        </w:rPr>
        <w:t xml:space="preserve"> </w:t>
      </w:r>
      <w:proofErr w:type="spellStart"/>
      <w:r w:rsidRPr="00AA736B">
        <w:rPr>
          <w:color w:val="000000" w:themeColor="text1"/>
          <w:sz w:val="28"/>
          <w:szCs w:val="28"/>
        </w:rPr>
        <w:t>Дж.Сейдл</w:t>
      </w:r>
      <w:proofErr w:type="spellEnd"/>
      <w:r w:rsidRPr="00AA736B">
        <w:rPr>
          <w:color w:val="000000" w:themeColor="text1"/>
          <w:sz w:val="28"/>
          <w:szCs w:val="28"/>
        </w:rPr>
        <w:t xml:space="preserve">, </w:t>
      </w:r>
      <w:proofErr w:type="spellStart"/>
      <w:r w:rsidRPr="00AA736B">
        <w:rPr>
          <w:color w:val="000000" w:themeColor="text1"/>
          <w:sz w:val="28"/>
          <w:szCs w:val="28"/>
        </w:rPr>
        <w:t>У.Макморди</w:t>
      </w:r>
      <w:proofErr w:type="spellEnd"/>
      <w:r w:rsidRPr="00AA736B">
        <w:rPr>
          <w:color w:val="000000" w:themeColor="text1"/>
          <w:sz w:val="28"/>
          <w:szCs w:val="28"/>
        </w:rPr>
        <w:t xml:space="preserve"> «</w:t>
      </w:r>
      <w:proofErr w:type="spellStart"/>
      <w:r w:rsidRPr="00AA736B">
        <w:rPr>
          <w:color w:val="000000" w:themeColor="text1"/>
          <w:sz w:val="28"/>
          <w:szCs w:val="28"/>
        </w:rPr>
        <w:t>Идиомы</w:t>
      </w:r>
      <w:proofErr w:type="spellEnd"/>
      <w:r w:rsidRPr="00AA736B">
        <w:rPr>
          <w:color w:val="000000" w:themeColor="text1"/>
          <w:sz w:val="28"/>
          <w:szCs w:val="28"/>
        </w:rPr>
        <w:t xml:space="preserve"> </w:t>
      </w:r>
      <w:proofErr w:type="spellStart"/>
      <w:r w:rsidRPr="00AA736B">
        <w:rPr>
          <w:color w:val="000000" w:themeColor="text1"/>
          <w:sz w:val="28"/>
          <w:szCs w:val="28"/>
        </w:rPr>
        <w:t>английского</w:t>
      </w:r>
      <w:proofErr w:type="spellEnd"/>
      <w:r w:rsidRPr="00AA736B">
        <w:rPr>
          <w:color w:val="000000" w:themeColor="text1"/>
          <w:sz w:val="28"/>
          <w:szCs w:val="28"/>
        </w:rPr>
        <w:t xml:space="preserve"> </w:t>
      </w:r>
      <w:proofErr w:type="spellStart"/>
      <w:r w:rsidRPr="00AA736B">
        <w:rPr>
          <w:color w:val="000000" w:themeColor="text1"/>
          <w:sz w:val="28"/>
          <w:szCs w:val="28"/>
        </w:rPr>
        <w:t>языка</w:t>
      </w:r>
      <w:proofErr w:type="spellEnd"/>
      <w:r w:rsidRPr="00AA736B">
        <w:rPr>
          <w:color w:val="000000" w:themeColor="text1"/>
          <w:sz w:val="28"/>
          <w:szCs w:val="28"/>
        </w:rPr>
        <w:t xml:space="preserve"> и </w:t>
      </w:r>
      <w:proofErr w:type="spellStart"/>
      <w:r w:rsidRPr="00AA736B">
        <w:rPr>
          <w:color w:val="000000" w:themeColor="text1"/>
          <w:sz w:val="28"/>
          <w:szCs w:val="28"/>
        </w:rPr>
        <w:t>их</w:t>
      </w:r>
      <w:proofErr w:type="spellEnd"/>
      <w:r w:rsidRPr="00AA736B">
        <w:rPr>
          <w:color w:val="000000" w:themeColor="text1"/>
          <w:sz w:val="28"/>
          <w:szCs w:val="28"/>
        </w:rPr>
        <w:t xml:space="preserve"> </w:t>
      </w:r>
      <w:proofErr w:type="spellStart"/>
      <w:r w:rsidRPr="00AA736B">
        <w:rPr>
          <w:color w:val="000000" w:themeColor="text1"/>
          <w:sz w:val="28"/>
          <w:szCs w:val="28"/>
        </w:rPr>
        <w:t>употребление</w:t>
      </w:r>
      <w:proofErr w:type="spellEnd"/>
      <w:r w:rsidRPr="00AA736B">
        <w:rPr>
          <w:color w:val="000000" w:themeColor="text1"/>
          <w:sz w:val="28"/>
          <w:szCs w:val="28"/>
        </w:rPr>
        <w:t xml:space="preserve">». - М.: </w:t>
      </w:r>
      <w:proofErr w:type="spellStart"/>
      <w:r w:rsidRPr="00AA736B">
        <w:rPr>
          <w:color w:val="000000" w:themeColor="text1"/>
          <w:sz w:val="28"/>
          <w:szCs w:val="28"/>
        </w:rPr>
        <w:t>Высшая</w:t>
      </w:r>
      <w:proofErr w:type="spellEnd"/>
      <w:r w:rsidRPr="00AA736B">
        <w:rPr>
          <w:color w:val="000000" w:themeColor="text1"/>
          <w:sz w:val="28"/>
          <w:szCs w:val="28"/>
        </w:rPr>
        <w:t xml:space="preserve"> школа, 1983.  С.5-6.</w:t>
      </w:r>
    </w:p>
    <w:p w:rsidR="006800AC" w:rsidRPr="00AA736B" w:rsidRDefault="006800AC" w:rsidP="00AA736B">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7. </w:t>
      </w:r>
      <w:proofErr w:type="spellStart"/>
      <w:r w:rsidRPr="00AA736B">
        <w:rPr>
          <w:color w:val="000000" w:themeColor="text1"/>
          <w:sz w:val="28"/>
          <w:szCs w:val="28"/>
        </w:rPr>
        <w:t>Шанский</w:t>
      </w:r>
      <w:proofErr w:type="spellEnd"/>
      <w:r w:rsidRPr="00AA736B">
        <w:rPr>
          <w:color w:val="000000" w:themeColor="text1"/>
          <w:sz w:val="28"/>
          <w:szCs w:val="28"/>
        </w:rPr>
        <w:t xml:space="preserve"> Н.М. </w:t>
      </w:r>
      <w:proofErr w:type="spellStart"/>
      <w:r w:rsidRPr="00AA736B">
        <w:rPr>
          <w:color w:val="000000" w:themeColor="text1"/>
          <w:sz w:val="28"/>
          <w:szCs w:val="28"/>
        </w:rPr>
        <w:t>Фразеология</w:t>
      </w:r>
      <w:proofErr w:type="spellEnd"/>
      <w:r w:rsidRPr="00AA736B">
        <w:rPr>
          <w:color w:val="000000" w:themeColor="text1"/>
          <w:sz w:val="28"/>
          <w:szCs w:val="28"/>
        </w:rPr>
        <w:t xml:space="preserve"> </w:t>
      </w:r>
      <w:proofErr w:type="spellStart"/>
      <w:r w:rsidRPr="00AA736B">
        <w:rPr>
          <w:color w:val="000000" w:themeColor="text1"/>
          <w:sz w:val="28"/>
          <w:szCs w:val="28"/>
        </w:rPr>
        <w:t>современного</w:t>
      </w:r>
      <w:proofErr w:type="spellEnd"/>
      <w:r w:rsidRPr="00AA736B">
        <w:rPr>
          <w:color w:val="000000" w:themeColor="text1"/>
          <w:sz w:val="28"/>
          <w:szCs w:val="28"/>
        </w:rPr>
        <w:t xml:space="preserve"> </w:t>
      </w:r>
      <w:proofErr w:type="spellStart"/>
      <w:r w:rsidRPr="00AA736B">
        <w:rPr>
          <w:color w:val="000000" w:themeColor="text1"/>
          <w:sz w:val="28"/>
          <w:szCs w:val="28"/>
        </w:rPr>
        <w:t>русского</w:t>
      </w:r>
      <w:proofErr w:type="spellEnd"/>
      <w:r w:rsidRPr="00AA736B">
        <w:rPr>
          <w:color w:val="000000" w:themeColor="text1"/>
          <w:sz w:val="28"/>
          <w:szCs w:val="28"/>
        </w:rPr>
        <w:t xml:space="preserve"> </w:t>
      </w:r>
      <w:proofErr w:type="spellStart"/>
      <w:r w:rsidRPr="00AA736B">
        <w:rPr>
          <w:color w:val="000000" w:themeColor="text1"/>
          <w:sz w:val="28"/>
          <w:szCs w:val="28"/>
        </w:rPr>
        <w:t>языка</w:t>
      </w:r>
      <w:proofErr w:type="spellEnd"/>
      <w:r w:rsidRPr="00AA736B">
        <w:rPr>
          <w:color w:val="000000" w:themeColor="text1"/>
          <w:sz w:val="28"/>
          <w:szCs w:val="28"/>
        </w:rPr>
        <w:t xml:space="preserve">.  М.: </w:t>
      </w:r>
      <w:proofErr w:type="spellStart"/>
      <w:r w:rsidRPr="00AA736B">
        <w:rPr>
          <w:color w:val="000000" w:themeColor="text1"/>
          <w:sz w:val="28"/>
          <w:szCs w:val="28"/>
        </w:rPr>
        <w:t>Высшая</w:t>
      </w:r>
      <w:proofErr w:type="spellEnd"/>
      <w:r w:rsidRPr="00AA736B">
        <w:rPr>
          <w:color w:val="000000" w:themeColor="text1"/>
          <w:sz w:val="28"/>
          <w:szCs w:val="28"/>
        </w:rPr>
        <w:t xml:space="preserve"> школа, 1985.  160 с.</w:t>
      </w:r>
    </w:p>
    <w:p w:rsidR="006800AC" w:rsidRPr="00AA736B" w:rsidRDefault="006800AC" w:rsidP="00AA736B">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8. Амосова Н.Н. </w:t>
      </w:r>
      <w:proofErr w:type="spellStart"/>
      <w:r w:rsidRPr="00AA736B">
        <w:rPr>
          <w:color w:val="000000" w:themeColor="text1"/>
          <w:sz w:val="28"/>
          <w:szCs w:val="28"/>
        </w:rPr>
        <w:t>Основы</w:t>
      </w:r>
      <w:proofErr w:type="spellEnd"/>
      <w:r w:rsidRPr="00AA736B">
        <w:rPr>
          <w:color w:val="000000" w:themeColor="text1"/>
          <w:sz w:val="28"/>
          <w:szCs w:val="28"/>
        </w:rPr>
        <w:t xml:space="preserve"> </w:t>
      </w:r>
      <w:proofErr w:type="spellStart"/>
      <w:r w:rsidRPr="00AA736B">
        <w:rPr>
          <w:color w:val="000000" w:themeColor="text1"/>
          <w:sz w:val="28"/>
          <w:szCs w:val="28"/>
        </w:rPr>
        <w:t>английской</w:t>
      </w:r>
      <w:proofErr w:type="spellEnd"/>
      <w:r w:rsidRPr="00AA736B">
        <w:rPr>
          <w:color w:val="000000" w:themeColor="text1"/>
          <w:sz w:val="28"/>
          <w:szCs w:val="28"/>
        </w:rPr>
        <w:t xml:space="preserve"> </w:t>
      </w:r>
      <w:proofErr w:type="spellStart"/>
      <w:r w:rsidRPr="00AA736B">
        <w:rPr>
          <w:color w:val="000000" w:themeColor="text1"/>
          <w:sz w:val="28"/>
          <w:szCs w:val="28"/>
        </w:rPr>
        <w:t>фразеологии</w:t>
      </w:r>
      <w:proofErr w:type="spellEnd"/>
      <w:r w:rsidRPr="00AA736B">
        <w:rPr>
          <w:color w:val="000000" w:themeColor="text1"/>
          <w:sz w:val="28"/>
          <w:szCs w:val="28"/>
        </w:rPr>
        <w:t xml:space="preserve">.  Л.: </w:t>
      </w:r>
      <w:proofErr w:type="spellStart"/>
      <w:r w:rsidRPr="00AA736B">
        <w:rPr>
          <w:color w:val="000000" w:themeColor="text1"/>
          <w:sz w:val="28"/>
          <w:szCs w:val="28"/>
        </w:rPr>
        <w:t>Изд</w:t>
      </w:r>
      <w:proofErr w:type="spellEnd"/>
      <w:r w:rsidRPr="00AA736B">
        <w:rPr>
          <w:color w:val="000000" w:themeColor="text1"/>
          <w:sz w:val="28"/>
          <w:szCs w:val="28"/>
        </w:rPr>
        <w:t>-во ЛГУ, 1963.  208 с.</w:t>
      </w:r>
    </w:p>
    <w:p w:rsidR="006800AC" w:rsidRPr="00AA736B" w:rsidRDefault="006800AC" w:rsidP="00AA736B">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9. Кунин А.В. </w:t>
      </w:r>
      <w:proofErr w:type="spellStart"/>
      <w:r w:rsidRPr="00AA736B">
        <w:rPr>
          <w:color w:val="000000" w:themeColor="text1"/>
          <w:sz w:val="28"/>
          <w:szCs w:val="28"/>
        </w:rPr>
        <w:t>Основные</w:t>
      </w:r>
      <w:proofErr w:type="spellEnd"/>
      <w:r w:rsidRPr="00AA736B">
        <w:rPr>
          <w:color w:val="000000" w:themeColor="text1"/>
          <w:sz w:val="28"/>
          <w:szCs w:val="28"/>
        </w:rPr>
        <w:t xml:space="preserve"> </w:t>
      </w:r>
      <w:proofErr w:type="spellStart"/>
      <w:r w:rsidRPr="00AA736B">
        <w:rPr>
          <w:color w:val="000000" w:themeColor="text1"/>
          <w:sz w:val="28"/>
          <w:szCs w:val="28"/>
        </w:rPr>
        <w:t>понятия</w:t>
      </w:r>
      <w:proofErr w:type="spellEnd"/>
      <w:r w:rsidRPr="00AA736B">
        <w:rPr>
          <w:color w:val="000000" w:themeColor="text1"/>
          <w:sz w:val="28"/>
          <w:szCs w:val="28"/>
        </w:rPr>
        <w:t xml:space="preserve"> </w:t>
      </w:r>
      <w:proofErr w:type="spellStart"/>
      <w:r w:rsidRPr="00AA736B">
        <w:rPr>
          <w:color w:val="000000" w:themeColor="text1"/>
          <w:sz w:val="28"/>
          <w:szCs w:val="28"/>
        </w:rPr>
        <w:t>английской</w:t>
      </w:r>
      <w:proofErr w:type="spellEnd"/>
      <w:r w:rsidRPr="00AA736B">
        <w:rPr>
          <w:color w:val="000000" w:themeColor="text1"/>
          <w:sz w:val="28"/>
          <w:szCs w:val="28"/>
        </w:rPr>
        <w:t xml:space="preserve"> </w:t>
      </w:r>
      <w:proofErr w:type="spellStart"/>
      <w:r w:rsidRPr="00AA736B">
        <w:rPr>
          <w:color w:val="000000" w:themeColor="text1"/>
          <w:sz w:val="28"/>
          <w:szCs w:val="28"/>
        </w:rPr>
        <w:t>фразеологии</w:t>
      </w:r>
      <w:proofErr w:type="spellEnd"/>
      <w:r w:rsidRPr="00AA736B">
        <w:rPr>
          <w:color w:val="000000" w:themeColor="text1"/>
          <w:sz w:val="28"/>
          <w:szCs w:val="28"/>
        </w:rPr>
        <w:t xml:space="preserve"> </w:t>
      </w:r>
      <w:proofErr w:type="spellStart"/>
      <w:r w:rsidRPr="00AA736B">
        <w:rPr>
          <w:color w:val="000000" w:themeColor="text1"/>
          <w:sz w:val="28"/>
          <w:szCs w:val="28"/>
        </w:rPr>
        <w:t>как</w:t>
      </w:r>
      <w:proofErr w:type="spellEnd"/>
      <w:r w:rsidRPr="00AA736B">
        <w:rPr>
          <w:color w:val="000000" w:themeColor="text1"/>
          <w:sz w:val="28"/>
          <w:szCs w:val="28"/>
        </w:rPr>
        <w:t xml:space="preserve"> </w:t>
      </w:r>
      <w:proofErr w:type="spellStart"/>
      <w:r w:rsidRPr="00AA736B">
        <w:rPr>
          <w:color w:val="000000" w:themeColor="text1"/>
          <w:sz w:val="28"/>
          <w:szCs w:val="28"/>
        </w:rPr>
        <w:t>лингвистической</w:t>
      </w:r>
      <w:proofErr w:type="spellEnd"/>
      <w:r w:rsidRPr="00AA736B">
        <w:rPr>
          <w:color w:val="000000" w:themeColor="text1"/>
          <w:sz w:val="28"/>
          <w:szCs w:val="28"/>
        </w:rPr>
        <w:t xml:space="preserve"> </w:t>
      </w:r>
      <w:proofErr w:type="spellStart"/>
      <w:r w:rsidRPr="00AA736B">
        <w:rPr>
          <w:color w:val="000000" w:themeColor="text1"/>
          <w:sz w:val="28"/>
          <w:szCs w:val="28"/>
        </w:rPr>
        <w:t>дисциплины</w:t>
      </w:r>
      <w:proofErr w:type="spellEnd"/>
      <w:r w:rsidRPr="00AA736B">
        <w:rPr>
          <w:color w:val="000000" w:themeColor="text1"/>
          <w:sz w:val="28"/>
          <w:szCs w:val="28"/>
        </w:rPr>
        <w:t>. Англо-</w:t>
      </w:r>
      <w:proofErr w:type="spellStart"/>
      <w:r w:rsidRPr="00AA736B">
        <w:rPr>
          <w:color w:val="000000" w:themeColor="text1"/>
          <w:sz w:val="28"/>
          <w:szCs w:val="28"/>
        </w:rPr>
        <w:t>русский</w:t>
      </w:r>
      <w:proofErr w:type="spellEnd"/>
      <w:r w:rsidRPr="00AA736B">
        <w:rPr>
          <w:color w:val="000000" w:themeColor="text1"/>
          <w:sz w:val="28"/>
          <w:szCs w:val="28"/>
        </w:rPr>
        <w:t xml:space="preserve"> </w:t>
      </w:r>
      <w:proofErr w:type="spellStart"/>
      <w:r w:rsidRPr="00AA736B">
        <w:rPr>
          <w:color w:val="000000" w:themeColor="text1"/>
          <w:sz w:val="28"/>
          <w:szCs w:val="28"/>
        </w:rPr>
        <w:t>фразеологический</w:t>
      </w:r>
      <w:proofErr w:type="spellEnd"/>
      <w:r w:rsidRPr="00AA736B">
        <w:rPr>
          <w:color w:val="000000" w:themeColor="text1"/>
          <w:sz w:val="28"/>
          <w:szCs w:val="28"/>
        </w:rPr>
        <w:t xml:space="preserve"> </w:t>
      </w:r>
      <w:proofErr w:type="spellStart"/>
      <w:r w:rsidRPr="00AA736B">
        <w:rPr>
          <w:color w:val="000000" w:themeColor="text1"/>
          <w:sz w:val="28"/>
          <w:szCs w:val="28"/>
        </w:rPr>
        <w:t>словарь</w:t>
      </w:r>
      <w:proofErr w:type="spellEnd"/>
      <w:r w:rsidRPr="00AA736B">
        <w:rPr>
          <w:color w:val="000000" w:themeColor="text1"/>
          <w:sz w:val="28"/>
          <w:szCs w:val="28"/>
        </w:rPr>
        <w:t>.  М.: «</w:t>
      </w:r>
      <w:proofErr w:type="spellStart"/>
      <w:r w:rsidRPr="00AA736B">
        <w:rPr>
          <w:color w:val="000000" w:themeColor="text1"/>
          <w:sz w:val="28"/>
          <w:szCs w:val="28"/>
        </w:rPr>
        <w:t>Русский</w:t>
      </w:r>
      <w:proofErr w:type="spellEnd"/>
      <w:r w:rsidRPr="00AA736B">
        <w:rPr>
          <w:color w:val="000000" w:themeColor="text1"/>
          <w:sz w:val="28"/>
          <w:szCs w:val="28"/>
        </w:rPr>
        <w:t xml:space="preserve"> </w:t>
      </w:r>
      <w:proofErr w:type="spellStart"/>
      <w:r w:rsidRPr="00AA736B">
        <w:rPr>
          <w:color w:val="000000" w:themeColor="text1"/>
          <w:sz w:val="28"/>
          <w:szCs w:val="28"/>
        </w:rPr>
        <w:t>язык</w:t>
      </w:r>
      <w:proofErr w:type="spellEnd"/>
      <w:r w:rsidRPr="00AA736B">
        <w:rPr>
          <w:color w:val="000000" w:themeColor="text1"/>
          <w:sz w:val="28"/>
          <w:szCs w:val="28"/>
        </w:rPr>
        <w:t>», 1967.  1260 с.</w:t>
      </w:r>
    </w:p>
    <w:p w:rsidR="006800AC" w:rsidRPr="00AA736B" w:rsidRDefault="006800AC" w:rsidP="00AA736B">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10. </w:t>
      </w:r>
      <w:proofErr w:type="spellStart"/>
      <w:r w:rsidRPr="00AA736B">
        <w:rPr>
          <w:color w:val="000000" w:themeColor="text1"/>
          <w:sz w:val="28"/>
          <w:szCs w:val="28"/>
        </w:rPr>
        <w:t>Швейцер</w:t>
      </w:r>
      <w:proofErr w:type="spellEnd"/>
      <w:r w:rsidRPr="00AA736B">
        <w:rPr>
          <w:color w:val="000000" w:themeColor="text1"/>
          <w:sz w:val="28"/>
          <w:szCs w:val="28"/>
        </w:rPr>
        <w:t xml:space="preserve"> А.Д. </w:t>
      </w:r>
      <w:proofErr w:type="spellStart"/>
      <w:r w:rsidRPr="00AA736B">
        <w:rPr>
          <w:color w:val="000000" w:themeColor="text1"/>
          <w:sz w:val="28"/>
          <w:szCs w:val="28"/>
        </w:rPr>
        <w:t>Очерк</w:t>
      </w:r>
      <w:proofErr w:type="spellEnd"/>
      <w:r w:rsidRPr="00AA736B">
        <w:rPr>
          <w:color w:val="000000" w:themeColor="text1"/>
          <w:sz w:val="28"/>
          <w:szCs w:val="28"/>
        </w:rPr>
        <w:t xml:space="preserve"> </w:t>
      </w:r>
      <w:proofErr w:type="spellStart"/>
      <w:r w:rsidRPr="00AA736B">
        <w:rPr>
          <w:color w:val="000000" w:themeColor="text1"/>
          <w:sz w:val="28"/>
          <w:szCs w:val="28"/>
        </w:rPr>
        <w:t>современного</w:t>
      </w:r>
      <w:proofErr w:type="spellEnd"/>
      <w:r w:rsidRPr="00AA736B">
        <w:rPr>
          <w:color w:val="000000" w:themeColor="text1"/>
          <w:sz w:val="28"/>
          <w:szCs w:val="28"/>
        </w:rPr>
        <w:t xml:space="preserve"> </w:t>
      </w:r>
      <w:proofErr w:type="spellStart"/>
      <w:r w:rsidRPr="00AA736B">
        <w:rPr>
          <w:color w:val="000000" w:themeColor="text1"/>
          <w:sz w:val="28"/>
          <w:szCs w:val="28"/>
        </w:rPr>
        <w:t>английского</w:t>
      </w:r>
      <w:proofErr w:type="spellEnd"/>
      <w:r w:rsidRPr="00AA736B">
        <w:rPr>
          <w:color w:val="000000" w:themeColor="text1"/>
          <w:sz w:val="28"/>
          <w:szCs w:val="28"/>
        </w:rPr>
        <w:t xml:space="preserve"> </w:t>
      </w:r>
      <w:proofErr w:type="spellStart"/>
      <w:r w:rsidRPr="00AA736B">
        <w:rPr>
          <w:color w:val="000000" w:themeColor="text1"/>
          <w:sz w:val="28"/>
          <w:szCs w:val="28"/>
        </w:rPr>
        <w:t>языка</w:t>
      </w:r>
      <w:proofErr w:type="spellEnd"/>
      <w:r w:rsidRPr="00AA736B">
        <w:rPr>
          <w:color w:val="000000" w:themeColor="text1"/>
          <w:sz w:val="28"/>
          <w:szCs w:val="28"/>
        </w:rPr>
        <w:t xml:space="preserve"> в США.  М.: «</w:t>
      </w:r>
      <w:proofErr w:type="spellStart"/>
      <w:r w:rsidRPr="00AA736B">
        <w:rPr>
          <w:color w:val="000000" w:themeColor="text1"/>
          <w:sz w:val="28"/>
          <w:szCs w:val="28"/>
        </w:rPr>
        <w:t>Высшая</w:t>
      </w:r>
      <w:proofErr w:type="spellEnd"/>
      <w:r w:rsidRPr="00AA736B">
        <w:rPr>
          <w:color w:val="000000" w:themeColor="text1"/>
          <w:sz w:val="28"/>
          <w:szCs w:val="28"/>
        </w:rPr>
        <w:t xml:space="preserve"> школа», 1963.  215 с.</w:t>
      </w:r>
    </w:p>
    <w:p w:rsidR="00057202" w:rsidRPr="00AA736B" w:rsidRDefault="006800AC" w:rsidP="00AA736B">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11. Гринь Г.С. </w:t>
      </w:r>
      <w:proofErr w:type="spellStart"/>
      <w:r w:rsidRPr="00AA736B">
        <w:rPr>
          <w:color w:val="000000" w:themeColor="text1"/>
          <w:sz w:val="28"/>
          <w:szCs w:val="28"/>
        </w:rPr>
        <w:t>Глагольные</w:t>
      </w:r>
      <w:proofErr w:type="spellEnd"/>
      <w:r w:rsidRPr="00AA736B">
        <w:rPr>
          <w:color w:val="000000" w:themeColor="text1"/>
          <w:sz w:val="28"/>
          <w:szCs w:val="28"/>
        </w:rPr>
        <w:t xml:space="preserve"> </w:t>
      </w:r>
      <w:proofErr w:type="spellStart"/>
      <w:r w:rsidRPr="00AA736B">
        <w:rPr>
          <w:color w:val="000000" w:themeColor="text1"/>
          <w:sz w:val="28"/>
          <w:szCs w:val="28"/>
        </w:rPr>
        <w:t>фразеологизмы</w:t>
      </w:r>
      <w:proofErr w:type="spellEnd"/>
      <w:r w:rsidRPr="00AA736B">
        <w:rPr>
          <w:color w:val="000000" w:themeColor="text1"/>
          <w:sz w:val="28"/>
          <w:szCs w:val="28"/>
        </w:rPr>
        <w:t xml:space="preserve"> в </w:t>
      </w:r>
      <w:proofErr w:type="spellStart"/>
      <w:r w:rsidRPr="00AA736B">
        <w:rPr>
          <w:color w:val="000000" w:themeColor="text1"/>
          <w:sz w:val="28"/>
          <w:szCs w:val="28"/>
        </w:rPr>
        <w:t>американском</w:t>
      </w:r>
      <w:proofErr w:type="spellEnd"/>
      <w:r w:rsidRPr="00AA736B">
        <w:rPr>
          <w:color w:val="000000" w:themeColor="text1"/>
          <w:sz w:val="28"/>
          <w:szCs w:val="28"/>
        </w:rPr>
        <w:t xml:space="preserve"> </w:t>
      </w:r>
      <w:proofErr w:type="spellStart"/>
      <w:r w:rsidRPr="00AA736B">
        <w:rPr>
          <w:color w:val="000000" w:themeColor="text1"/>
          <w:sz w:val="28"/>
          <w:szCs w:val="28"/>
        </w:rPr>
        <w:t>варианте</w:t>
      </w:r>
      <w:proofErr w:type="spellEnd"/>
      <w:r w:rsidRPr="00AA736B">
        <w:rPr>
          <w:color w:val="000000" w:themeColor="text1"/>
          <w:sz w:val="28"/>
          <w:szCs w:val="28"/>
        </w:rPr>
        <w:t xml:space="preserve"> </w:t>
      </w:r>
      <w:proofErr w:type="spellStart"/>
      <w:r w:rsidRPr="00AA736B">
        <w:rPr>
          <w:color w:val="000000" w:themeColor="text1"/>
          <w:sz w:val="28"/>
          <w:szCs w:val="28"/>
        </w:rPr>
        <w:t>английского</w:t>
      </w:r>
      <w:proofErr w:type="spellEnd"/>
      <w:r w:rsidRPr="00AA736B">
        <w:rPr>
          <w:color w:val="000000" w:themeColor="text1"/>
          <w:sz w:val="28"/>
          <w:szCs w:val="28"/>
        </w:rPr>
        <w:t xml:space="preserve"> </w:t>
      </w:r>
      <w:proofErr w:type="spellStart"/>
      <w:r w:rsidRPr="00AA736B">
        <w:rPr>
          <w:color w:val="000000" w:themeColor="text1"/>
          <w:sz w:val="28"/>
          <w:szCs w:val="28"/>
        </w:rPr>
        <w:t>языка</w:t>
      </w:r>
      <w:proofErr w:type="spellEnd"/>
      <w:r w:rsidRPr="00AA736B">
        <w:rPr>
          <w:color w:val="000000" w:themeColor="text1"/>
          <w:sz w:val="28"/>
          <w:szCs w:val="28"/>
        </w:rPr>
        <w:t xml:space="preserve">.  М.: </w:t>
      </w:r>
      <w:proofErr w:type="spellStart"/>
      <w:r w:rsidRPr="00AA736B">
        <w:rPr>
          <w:color w:val="000000" w:themeColor="text1"/>
          <w:sz w:val="28"/>
          <w:szCs w:val="28"/>
        </w:rPr>
        <w:t>Издательство</w:t>
      </w:r>
      <w:proofErr w:type="spellEnd"/>
      <w:r w:rsidRPr="00AA736B">
        <w:rPr>
          <w:color w:val="000000" w:themeColor="text1"/>
          <w:sz w:val="28"/>
          <w:szCs w:val="28"/>
        </w:rPr>
        <w:t xml:space="preserve"> МГУ, 1980.  123 с.</w:t>
      </w:r>
    </w:p>
    <w:p w:rsidR="00AA736B" w:rsidRDefault="006800AC" w:rsidP="00AA736B">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t xml:space="preserve">12. </w:t>
      </w:r>
      <w:r w:rsidRPr="00AA736B">
        <w:rPr>
          <w:color w:val="000000" w:themeColor="text1"/>
          <w:sz w:val="28"/>
          <w:szCs w:val="28"/>
        </w:rPr>
        <w:t>Бойко В. М. Структурно-семантичні особливості фразеологічних одиниць з анімалістичним компонентом</w:t>
      </w:r>
      <w:r w:rsidRPr="00AA736B">
        <w:rPr>
          <w:color w:val="000000" w:themeColor="text1"/>
          <w:sz w:val="28"/>
          <w:szCs w:val="28"/>
        </w:rPr>
        <w:t xml:space="preserve">. </w:t>
      </w:r>
      <w:r w:rsidRPr="00AA736B">
        <w:rPr>
          <w:color w:val="000000" w:themeColor="text1"/>
          <w:sz w:val="28"/>
          <w:szCs w:val="28"/>
        </w:rPr>
        <w:t xml:space="preserve"> Література та культура Полісся.  Ніжин, 2007.  </w:t>
      </w:r>
      <w:proofErr w:type="spellStart"/>
      <w:r w:rsidRPr="00AA736B">
        <w:rPr>
          <w:color w:val="000000" w:themeColor="text1"/>
          <w:sz w:val="28"/>
          <w:szCs w:val="28"/>
        </w:rPr>
        <w:t>Вип</w:t>
      </w:r>
      <w:proofErr w:type="spellEnd"/>
      <w:r w:rsidRPr="00AA736B">
        <w:rPr>
          <w:color w:val="000000" w:themeColor="text1"/>
          <w:sz w:val="28"/>
          <w:szCs w:val="28"/>
        </w:rPr>
        <w:t>. 36  С. 5.</w:t>
      </w:r>
    </w:p>
    <w:p w:rsidR="00AA736B" w:rsidRDefault="00AA736B" w:rsidP="00AA736B">
      <w:pPr>
        <w:pStyle w:val="a3"/>
        <w:spacing w:before="0" w:beforeAutospacing="0" w:after="0" w:afterAutospacing="0" w:line="360" w:lineRule="auto"/>
        <w:ind w:firstLine="300"/>
        <w:jc w:val="both"/>
        <w:rPr>
          <w:color w:val="000000" w:themeColor="text1"/>
          <w:sz w:val="28"/>
          <w:szCs w:val="28"/>
        </w:rPr>
      </w:pPr>
      <w:r w:rsidRPr="00AA736B">
        <w:rPr>
          <w:color w:val="000000" w:themeColor="text1"/>
          <w:sz w:val="28"/>
          <w:szCs w:val="28"/>
        </w:rPr>
        <w:lastRenderedPageBreak/>
        <w:t>13.</w:t>
      </w:r>
      <w:r w:rsidR="006800AC" w:rsidRPr="00AA736B">
        <w:rPr>
          <w:color w:val="000000" w:themeColor="text1"/>
          <w:sz w:val="28"/>
          <w:szCs w:val="28"/>
        </w:rPr>
        <w:t xml:space="preserve"> </w:t>
      </w:r>
      <w:proofErr w:type="spellStart"/>
      <w:r w:rsidR="006800AC" w:rsidRPr="00AA736B">
        <w:rPr>
          <w:color w:val="000000" w:themeColor="text1"/>
          <w:sz w:val="28"/>
          <w:szCs w:val="28"/>
        </w:rPr>
        <w:t>Зубрик</w:t>
      </w:r>
      <w:proofErr w:type="spellEnd"/>
      <w:r w:rsidR="006800AC" w:rsidRPr="00AA736B">
        <w:rPr>
          <w:color w:val="000000" w:themeColor="text1"/>
          <w:sz w:val="28"/>
          <w:szCs w:val="28"/>
        </w:rPr>
        <w:t xml:space="preserve"> А. Р. Особливості та труднощі перекладу англійських фразеологізмів</w:t>
      </w:r>
      <w:r w:rsidRPr="00AA736B">
        <w:rPr>
          <w:color w:val="000000" w:themeColor="text1"/>
          <w:sz w:val="28"/>
          <w:szCs w:val="28"/>
        </w:rPr>
        <w:t>.</w:t>
      </w:r>
      <w:r w:rsidR="006800AC" w:rsidRPr="00AA736B">
        <w:rPr>
          <w:color w:val="000000" w:themeColor="text1"/>
          <w:sz w:val="28"/>
          <w:szCs w:val="28"/>
        </w:rPr>
        <w:t xml:space="preserve"> А. Р. </w:t>
      </w:r>
      <w:proofErr w:type="spellStart"/>
      <w:r w:rsidR="006800AC" w:rsidRPr="00AA736B">
        <w:rPr>
          <w:color w:val="000000" w:themeColor="text1"/>
          <w:sz w:val="28"/>
          <w:szCs w:val="28"/>
        </w:rPr>
        <w:t>Зубрик</w:t>
      </w:r>
      <w:proofErr w:type="spellEnd"/>
      <w:r w:rsidRPr="00AA736B">
        <w:rPr>
          <w:color w:val="000000" w:themeColor="text1"/>
          <w:sz w:val="28"/>
          <w:szCs w:val="28"/>
        </w:rPr>
        <w:t>.</w:t>
      </w:r>
      <w:r w:rsidR="006800AC" w:rsidRPr="00AA736B">
        <w:rPr>
          <w:color w:val="000000" w:themeColor="text1"/>
          <w:sz w:val="28"/>
          <w:szCs w:val="28"/>
        </w:rPr>
        <w:t xml:space="preserve"> Тернопільський національний педагогічний університет імені Володимира Гнатюка.  2013.  Випуск 36.</w:t>
      </w:r>
      <w:r>
        <w:rPr>
          <w:color w:val="000000" w:themeColor="text1"/>
          <w:sz w:val="28"/>
          <w:szCs w:val="28"/>
        </w:rPr>
        <w:t xml:space="preserve"> </w:t>
      </w:r>
      <w:r w:rsidR="006800AC" w:rsidRPr="00AA736B">
        <w:rPr>
          <w:color w:val="000000" w:themeColor="text1"/>
          <w:sz w:val="28"/>
          <w:szCs w:val="28"/>
        </w:rPr>
        <w:t>С. 317-318.</w:t>
      </w:r>
    </w:p>
    <w:p w:rsidR="00AA736B" w:rsidRPr="00AA736B" w:rsidRDefault="006800AC" w:rsidP="00AA736B">
      <w:pPr>
        <w:pStyle w:val="a3"/>
        <w:spacing w:before="0" w:beforeAutospacing="0" w:after="0" w:afterAutospacing="0" w:line="360" w:lineRule="auto"/>
        <w:ind w:firstLine="300"/>
        <w:jc w:val="both"/>
        <w:rPr>
          <w:color w:val="000000" w:themeColor="text1"/>
          <w:sz w:val="28"/>
          <w:szCs w:val="28"/>
          <w:shd w:val="clear" w:color="auto" w:fill="FFFFFF"/>
        </w:rPr>
      </w:pPr>
      <w:r w:rsidRPr="00AA736B">
        <w:rPr>
          <w:color w:val="000000" w:themeColor="text1"/>
          <w:sz w:val="28"/>
          <w:szCs w:val="28"/>
        </w:rPr>
        <w:t xml:space="preserve"> </w:t>
      </w:r>
      <w:r w:rsidR="00AA736B" w:rsidRPr="00AA736B">
        <w:rPr>
          <w:color w:val="000000" w:themeColor="text1"/>
          <w:sz w:val="28"/>
          <w:szCs w:val="28"/>
        </w:rPr>
        <w:t xml:space="preserve">14. </w:t>
      </w:r>
      <w:proofErr w:type="spellStart"/>
      <w:r w:rsidR="00AA736B" w:rsidRPr="00AA736B">
        <w:rPr>
          <w:color w:val="000000" w:themeColor="text1"/>
          <w:sz w:val="28"/>
          <w:szCs w:val="28"/>
          <w:shd w:val="clear" w:color="auto" w:fill="FFFFFF"/>
        </w:rPr>
        <w:t>Дубравська</w:t>
      </w:r>
      <w:proofErr w:type="spellEnd"/>
      <w:r w:rsidR="00AA736B" w:rsidRPr="00AA736B">
        <w:rPr>
          <w:color w:val="000000" w:themeColor="text1"/>
          <w:sz w:val="28"/>
          <w:szCs w:val="28"/>
          <w:shd w:val="clear" w:color="auto" w:fill="FFFFFF"/>
        </w:rPr>
        <w:t xml:space="preserve"> З. Р. </w:t>
      </w:r>
      <w:proofErr w:type="spellStart"/>
      <w:r w:rsidR="00AA736B" w:rsidRPr="00AA736B">
        <w:rPr>
          <w:color w:val="000000" w:themeColor="text1"/>
          <w:sz w:val="28"/>
          <w:szCs w:val="28"/>
          <w:shd w:val="clear" w:color="auto" w:fill="FFFFFF"/>
        </w:rPr>
        <w:t>Зооніми</w:t>
      </w:r>
      <w:proofErr w:type="spellEnd"/>
      <w:r w:rsidR="00AA736B" w:rsidRPr="00AA736B">
        <w:rPr>
          <w:color w:val="000000" w:themeColor="text1"/>
          <w:sz w:val="28"/>
          <w:szCs w:val="28"/>
          <w:shd w:val="clear" w:color="auto" w:fill="FFFFFF"/>
        </w:rPr>
        <w:t xml:space="preserve"> як окремі лексичні одиниці та як компоненти сталих виразів</w:t>
      </w:r>
      <w:r w:rsidR="00AA736B" w:rsidRPr="00AA736B">
        <w:rPr>
          <w:color w:val="000000" w:themeColor="text1"/>
          <w:sz w:val="28"/>
          <w:szCs w:val="28"/>
          <w:shd w:val="clear" w:color="auto" w:fill="FFFFFF"/>
        </w:rPr>
        <w:t xml:space="preserve">. </w:t>
      </w:r>
      <w:r w:rsidR="00AA736B" w:rsidRPr="00AA736B">
        <w:rPr>
          <w:color w:val="000000" w:themeColor="text1"/>
          <w:sz w:val="28"/>
          <w:szCs w:val="28"/>
          <w:shd w:val="clear" w:color="auto" w:fill="FFFFFF"/>
        </w:rPr>
        <w:t xml:space="preserve"> </w:t>
      </w:r>
      <w:proofErr w:type="spellStart"/>
      <w:r w:rsidR="00AA736B" w:rsidRPr="00AA736B">
        <w:rPr>
          <w:color w:val="000000" w:themeColor="text1"/>
          <w:sz w:val="28"/>
          <w:szCs w:val="28"/>
          <w:shd w:val="clear" w:color="auto" w:fill="FFFFFF"/>
        </w:rPr>
        <w:t>Дубравська</w:t>
      </w:r>
      <w:proofErr w:type="spellEnd"/>
      <w:r w:rsidR="00AA736B" w:rsidRPr="00AA736B">
        <w:rPr>
          <w:color w:val="000000" w:themeColor="text1"/>
          <w:sz w:val="28"/>
          <w:szCs w:val="28"/>
          <w:shd w:val="clear" w:color="auto" w:fill="FFFFFF"/>
        </w:rPr>
        <w:t xml:space="preserve"> З. Р. Молодий вчений. 2018. № 3.1 (55.1). С. 51 – 53.</w:t>
      </w:r>
    </w:p>
    <w:p w:rsidR="00AA736B" w:rsidRPr="00AA736B" w:rsidRDefault="00AA736B" w:rsidP="00AA736B">
      <w:pPr>
        <w:pStyle w:val="a3"/>
        <w:spacing w:before="0" w:beforeAutospacing="0" w:after="0" w:afterAutospacing="0" w:line="360" w:lineRule="auto"/>
        <w:ind w:firstLine="300"/>
        <w:jc w:val="both"/>
        <w:rPr>
          <w:color w:val="000000" w:themeColor="text1"/>
          <w:sz w:val="28"/>
          <w:szCs w:val="28"/>
        </w:rPr>
      </w:pPr>
    </w:p>
    <w:p w:rsidR="00057202" w:rsidRPr="00AA736B" w:rsidRDefault="00057202" w:rsidP="00AA736B">
      <w:pPr>
        <w:spacing w:after="0" w:line="360" w:lineRule="auto"/>
        <w:jc w:val="both"/>
        <w:rPr>
          <w:rFonts w:ascii="Times New Roman" w:hAnsi="Times New Roman" w:cs="Times New Roman"/>
          <w:b/>
          <w:bCs/>
          <w:color w:val="000000" w:themeColor="text1"/>
          <w:sz w:val="28"/>
          <w:szCs w:val="28"/>
        </w:rPr>
      </w:pPr>
    </w:p>
    <w:p w:rsidR="00057202" w:rsidRPr="00AA736B" w:rsidRDefault="00057202" w:rsidP="00AA736B">
      <w:pPr>
        <w:spacing w:after="0" w:line="360" w:lineRule="auto"/>
        <w:jc w:val="both"/>
        <w:rPr>
          <w:rFonts w:ascii="Times New Roman" w:hAnsi="Times New Roman" w:cs="Times New Roman"/>
          <w:b/>
          <w:bCs/>
          <w:color w:val="000000" w:themeColor="text1"/>
          <w:sz w:val="28"/>
          <w:szCs w:val="28"/>
        </w:rPr>
      </w:pPr>
    </w:p>
    <w:p w:rsidR="00057202" w:rsidRPr="00AA736B" w:rsidRDefault="00057202" w:rsidP="00AA736B">
      <w:pPr>
        <w:spacing w:after="0" w:line="360" w:lineRule="auto"/>
        <w:jc w:val="both"/>
        <w:rPr>
          <w:rFonts w:ascii="Times New Roman" w:hAnsi="Times New Roman" w:cs="Times New Roman"/>
          <w:b/>
          <w:bCs/>
          <w:color w:val="000000" w:themeColor="text1"/>
          <w:sz w:val="28"/>
          <w:szCs w:val="28"/>
        </w:rPr>
      </w:pPr>
    </w:p>
    <w:p w:rsidR="00057202" w:rsidRPr="00AA736B" w:rsidRDefault="00057202" w:rsidP="00AA736B">
      <w:pPr>
        <w:spacing w:after="0" w:line="360" w:lineRule="auto"/>
        <w:jc w:val="both"/>
        <w:rPr>
          <w:rFonts w:ascii="Times New Roman" w:hAnsi="Times New Roman" w:cs="Times New Roman"/>
          <w:b/>
          <w:bCs/>
          <w:color w:val="000000" w:themeColor="text1"/>
          <w:sz w:val="28"/>
          <w:szCs w:val="28"/>
        </w:rPr>
      </w:pPr>
    </w:p>
    <w:p w:rsidR="00DC215A" w:rsidRPr="00AA736B" w:rsidRDefault="00DC215A" w:rsidP="00AA736B">
      <w:pPr>
        <w:spacing w:after="0" w:line="360" w:lineRule="auto"/>
        <w:jc w:val="both"/>
        <w:rPr>
          <w:rFonts w:ascii="Times New Roman" w:hAnsi="Times New Roman" w:cs="Times New Roman"/>
          <w:b/>
          <w:bCs/>
          <w:color w:val="000000" w:themeColor="text1"/>
          <w:sz w:val="28"/>
          <w:szCs w:val="28"/>
        </w:rPr>
      </w:pPr>
    </w:p>
    <w:sectPr w:rsidR="00DC215A" w:rsidRPr="00AA736B" w:rsidSect="00AA736B">
      <w:headerReference w:type="default" r:id="rId8"/>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11758" w:rsidRDefault="00211758" w:rsidP="00AA736B">
      <w:pPr>
        <w:spacing w:after="0" w:line="240" w:lineRule="auto"/>
      </w:pPr>
      <w:r>
        <w:separator/>
      </w:r>
    </w:p>
  </w:endnote>
  <w:endnote w:type="continuationSeparator" w:id="0">
    <w:p w:rsidR="00211758" w:rsidRDefault="00211758" w:rsidP="00AA7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11758" w:rsidRDefault="00211758" w:rsidP="00AA736B">
      <w:pPr>
        <w:spacing w:after="0" w:line="240" w:lineRule="auto"/>
      </w:pPr>
      <w:r>
        <w:separator/>
      </w:r>
    </w:p>
  </w:footnote>
  <w:footnote w:type="continuationSeparator" w:id="0">
    <w:p w:rsidR="00211758" w:rsidRDefault="00211758" w:rsidP="00AA7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615754"/>
      <w:docPartObj>
        <w:docPartGallery w:val="Page Numbers (Top of Page)"/>
        <w:docPartUnique/>
      </w:docPartObj>
    </w:sdtPr>
    <w:sdtContent>
      <w:p w:rsidR="00AA736B" w:rsidRDefault="00AA736B">
        <w:pPr>
          <w:pStyle w:val="a4"/>
          <w:jc w:val="right"/>
        </w:pPr>
        <w:r>
          <w:fldChar w:fldCharType="begin"/>
        </w:r>
        <w:r>
          <w:instrText>PAGE   \* MERGEFORMAT</w:instrText>
        </w:r>
        <w:r>
          <w:fldChar w:fldCharType="separate"/>
        </w:r>
        <w:r>
          <w:t>2</w:t>
        </w:r>
        <w:r>
          <w:fldChar w:fldCharType="end"/>
        </w:r>
      </w:p>
    </w:sdtContent>
  </w:sdt>
  <w:p w:rsidR="00AA736B" w:rsidRDefault="00AA736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353A7"/>
    <w:multiLevelType w:val="multilevel"/>
    <w:tmpl w:val="CD48CF48"/>
    <w:lvl w:ilvl="0">
      <w:start w:val="1"/>
      <w:numFmt w:val="decimal"/>
      <w:lvlText w:val="%1"/>
      <w:lvlJc w:val="left"/>
      <w:pPr>
        <w:ind w:left="420" w:hanging="420"/>
      </w:pPr>
      <w:rPr>
        <w:rFonts w:hint="default"/>
      </w:rPr>
    </w:lvl>
    <w:lvl w:ilvl="1">
      <w:start w:val="1"/>
      <w:numFmt w:val="decimal"/>
      <w:lvlText w:val="%1.%2"/>
      <w:lvlJc w:val="left"/>
      <w:pPr>
        <w:ind w:left="720" w:hanging="4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 w15:restartNumberingAfterBreak="0">
    <w:nsid w:val="39C14E71"/>
    <w:multiLevelType w:val="hybridMultilevel"/>
    <w:tmpl w:val="47367266"/>
    <w:lvl w:ilvl="0" w:tplc="66486000">
      <w:start w:val="2"/>
      <w:numFmt w:val="bullet"/>
      <w:lvlText w:val="-"/>
      <w:lvlJc w:val="left"/>
      <w:pPr>
        <w:ind w:left="660" w:hanging="360"/>
      </w:pPr>
      <w:rPr>
        <w:rFonts w:ascii="Times New Roman" w:eastAsia="Times New Roman" w:hAnsi="Times New Roman" w:cs="Times New Roman" w:hint="default"/>
      </w:rPr>
    </w:lvl>
    <w:lvl w:ilvl="1" w:tplc="04220003" w:tentative="1">
      <w:start w:val="1"/>
      <w:numFmt w:val="bullet"/>
      <w:lvlText w:val="o"/>
      <w:lvlJc w:val="left"/>
      <w:pPr>
        <w:ind w:left="1380" w:hanging="360"/>
      </w:pPr>
      <w:rPr>
        <w:rFonts w:ascii="Courier New" w:hAnsi="Courier New" w:cs="Courier New" w:hint="default"/>
      </w:rPr>
    </w:lvl>
    <w:lvl w:ilvl="2" w:tplc="04220005" w:tentative="1">
      <w:start w:val="1"/>
      <w:numFmt w:val="bullet"/>
      <w:lvlText w:val=""/>
      <w:lvlJc w:val="left"/>
      <w:pPr>
        <w:ind w:left="2100" w:hanging="360"/>
      </w:pPr>
      <w:rPr>
        <w:rFonts w:ascii="Wingdings" w:hAnsi="Wingdings" w:hint="default"/>
      </w:rPr>
    </w:lvl>
    <w:lvl w:ilvl="3" w:tplc="04220001" w:tentative="1">
      <w:start w:val="1"/>
      <w:numFmt w:val="bullet"/>
      <w:lvlText w:val=""/>
      <w:lvlJc w:val="left"/>
      <w:pPr>
        <w:ind w:left="2820" w:hanging="360"/>
      </w:pPr>
      <w:rPr>
        <w:rFonts w:ascii="Symbol" w:hAnsi="Symbol" w:hint="default"/>
      </w:rPr>
    </w:lvl>
    <w:lvl w:ilvl="4" w:tplc="04220003" w:tentative="1">
      <w:start w:val="1"/>
      <w:numFmt w:val="bullet"/>
      <w:lvlText w:val="o"/>
      <w:lvlJc w:val="left"/>
      <w:pPr>
        <w:ind w:left="3540" w:hanging="360"/>
      </w:pPr>
      <w:rPr>
        <w:rFonts w:ascii="Courier New" w:hAnsi="Courier New" w:cs="Courier New" w:hint="default"/>
      </w:rPr>
    </w:lvl>
    <w:lvl w:ilvl="5" w:tplc="04220005" w:tentative="1">
      <w:start w:val="1"/>
      <w:numFmt w:val="bullet"/>
      <w:lvlText w:val=""/>
      <w:lvlJc w:val="left"/>
      <w:pPr>
        <w:ind w:left="4260" w:hanging="360"/>
      </w:pPr>
      <w:rPr>
        <w:rFonts w:ascii="Wingdings" w:hAnsi="Wingdings" w:hint="default"/>
      </w:rPr>
    </w:lvl>
    <w:lvl w:ilvl="6" w:tplc="04220001" w:tentative="1">
      <w:start w:val="1"/>
      <w:numFmt w:val="bullet"/>
      <w:lvlText w:val=""/>
      <w:lvlJc w:val="left"/>
      <w:pPr>
        <w:ind w:left="4980" w:hanging="360"/>
      </w:pPr>
      <w:rPr>
        <w:rFonts w:ascii="Symbol" w:hAnsi="Symbol" w:hint="default"/>
      </w:rPr>
    </w:lvl>
    <w:lvl w:ilvl="7" w:tplc="04220003" w:tentative="1">
      <w:start w:val="1"/>
      <w:numFmt w:val="bullet"/>
      <w:lvlText w:val="o"/>
      <w:lvlJc w:val="left"/>
      <w:pPr>
        <w:ind w:left="5700" w:hanging="360"/>
      </w:pPr>
      <w:rPr>
        <w:rFonts w:ascii="Courier New" w:hAnsi="Courier New" w:cs="Courier New" w:hint="default"/>
      </w:rPr>
    </w:lvl>
    <w:lvl w:ilvl="8" w:tplc="04220005" w:tentative="1">
      <w:start w:val="1"/>
      <w:numFmt w:val="bullet"/>
      <w:lvlText w:val=""/>
      <w:lvlJc w:val="left"/>
      <w:pPr>
        <w:ind w:left="64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02"/>
    <w:rsid w:val="00057202"/>
    <w:rsid w:val="0015689B"/>
    <w:rsid w:val="00211758"/>
    <w:rsid w:val="00225F10"/>
    <w:rsid w:val="002A6C0A"/>
    <w:rsid w:val="00384B1F"/>
    <w:rsid w:val="004A0F86"/>
    <w:rsid w:val="004E3009"/>
    <w:rsid w:val="00535E08"/>
    <w:rsid w:val="005407F2"/>
    <w:rsid w:val="00542D41"/>
    <w:rsid w:val="0058644E"/>
    <w:rsid w:val="00655328"/>
    <w:rsid w:val="006800AC"/>
    <w:rsid w:val="006D5201"/>
    <w:rsid w:val="0088298C"/>
    <w:rsid w:val="00964C2F"/>
    <w:rsid w:val="009768E8"/>
    <w:rsid w:val="009A5583"/>
    <w:rsid w:val="00A22A2E"/>
    <w:rsid w:val="00AA736B"/>
    <w:rsid w:val="00CB0545"/>
    <w:rsid w:val="00DC215A"/>
    <w:rsid w:val="00E1423F"/>
    <w:rsid w:val="00EA45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D161"/>
  <w15:chartTrackingRefBased/>
  <w15:docId w15:val="{BAAEC531-CB16-41EA-8AE7-E8585304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423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AA736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AA736B"/>
  </w:style>
  <w:style w:type="paragraph" w:styleId="a6">
    <w:name w:val="footer"/>
    <w:basedOn w:val="a"/>
    <w:link w:val="a7"/>
    <w:uiPriority w:val="99"/>
    <w:unhideWhenUsed/>
    <w:rsid w:val="00AA736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AA7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1258653">
      <w:bodyDiv w:val="1"/>
      <w:marLeft w:val="0"/>
      <w:marRight w:val="0"/>
      <w:marTop w:val="0"/>
      <w:marBottom w:val="0"/>
      <w:divBdr>
        <w:top w:val="none" w:sz="0" w:space="0" w:color="auto"/>
        <w:left w:val="none" w:sz="0" w:space="0" w:color="auto"/>
        <w:bottom w:val="none" w:sz="0" w:space="0" w:color="auto"/>
        <w:right w:val="none" w:sz="0" w:space="0" w:color="auto"/>
      </w:divBdr>
    </w:div>
    <w:div w:id="435179315">
      <w:bodyDiv w:val="1"/>
      <w:marLeft w:val="0"/>
      <w:marRight w:val="0"/>
      <w:marTop w:val="0"/>
      <w:marBottom w:val="0"/>
      <w:divBdr>
        <w:top w:val="none" w:sz="0" w:space="0" w:color="auto"/>
        <w:left w:val="none" w:sz="0" w:space="0" w:color="auto"/>
        <w:bottom w:val="none" w:sz="0" w:space="0" w:color="auto"/>
        <w:right w:val="none" w:sz="0" w:space="0" w:color="auto"/>
      </w:divBdr>
    </w:div>
    <w:div w:id="799761477">
      <w:bodyDiv w:val="1"/>
      <w:marLeft w:val="0"/>
      <w:marRight w:val="0"/>
      <w:marTop w:val="0"/>
      <w:marBottom w:val="0"/>
      <w:divBdr>
        <w:top w:val="none" w:sz="0" w:space="0" w:color="auto"/>
        <w:left w:val="none" w:sz="0" w:space="0" w:color="auto"/>
        <w:bottom w:val="none" w:sz="0" w:space="0" w:color="auto"/>
        <w:right w:val="none" w:sz="0" w:space="0" w:color="auto"/>
      </w:divBdr>
    </w:div>
    <w:div w:id="981351772">
      <w:bodyDiv w:val="1"/>
      <w:marLeft w:val="0"/>
      <w:marRight w:val="0"/>
      <w:marTop w:val="0"/>
      <w:marBottom w:val="0"/>
      <w:divBdr>
        <w:top w:val="none" w:sz="0" w:space="0" w:color="auto"/>
        <w:left w:val="none" w:sz="0" w:space="0" w:color="auto"/>
        <w:bottom w:val="none" w:sz="0" w:space="0" w:color="auto"/>
        <w:right w:val="none" w:sz="0" w:space="0" w:color="auto"/>
      </w:divBdr>
    </w:div>
    <w:div w:id="1164784449">
      <w:bodyDiv w:val="1"/>
      <w:marLeft w:val="0"/>
      <w:marRight w:val="0"/>
      <w:marTop w:val="0"/>
      <w:marBottom w:val="0"/>
      <w:divBdr>
        <w:top w:val="none" w:sz="0" w:space="0" w:color="auto"/>
        <w:left w:val="none" w:sz="0" w:space="0" w:color="auto"/>
        <w:bottom w:val="none" w:sz="0" w:space="0" w:color="auto"/>
        <w:right w:val="none" w:sz="0" w:space="0" w:color="auto"/>
      </w:divBdr>
    </w:div>
    <w:div w:id="1239512484">
      <w:bodyDiv w:val="1"/>
      <w:marLeft w:val="0"/>
      <w:marRight w:val="0"/>
      <w:marTop w:val="0"/>
      <w:marBottom w:val="0"/>
      <w:divBdr>
        <w:top w:val="none" w:sz="0" w:space="0" w:color="auto"/>
        <w:left w:val="none" w:sz="0" w:space="0" w:color="auto"/>
        <w:bottom w:val="none" w:sz="0" w:space="0" w:color="auto"/>
        <w:right w:val="none" w:sz="0" w:space="0" w:color="auto"/>
      </w:divBdr>
    </w:div>
    <w:div w:id="1648627856">
      <w:bodyDiv w:val="1"/>
      <w:marLeft w:val="0"/>
      <w:marRight w:val="0"/>
      <w:marTop w:val="0"/>
      <w:marBottom w:val="0"/>
      <w:divBdr>
        <w:top w:val="none" w:sz="0" w:space="0" w:color="auto"/>
        <w:left w:val="none" w:sz="0" w:space="0" w:color="auto"/>
        <w:bottom w:val="none" w:sz="0" w:space="0" w:color="auto"/>
        <w:right w:val="none" w:sz="0" w:space="0" w:color="auto"/>
      </w:divBdr>
    </w:div>
    <w:div w:id="1896818696">
      <w:bodyDiv w:val="1"/>
      <w:marLeft w:val="0"/>
      <w:marRight w:val="0"/>
      <w:marTop w:val="0"/>
      <w:marBottom w:val="0"/>
      <w:divBdr>
        <w:top w:val="none" w:sz="0" w:space="0" w:color="auto"/>
        <w:left w:val="none" w:sz="0" w:space="0" w:color="auto"/>
        <w:bottom w:val="none" w:sz="0" w:space="0" w:color="auto"/>
        <w:right w:val="none" w:sz="0" w:space="0" w:color="auto"/>
      </w:divBdr>
    </w:div>
    <w:div w:id="1923250073">
      <w:bodyDiv w:val="1"/>
      <w:marLeft w:val="0"/>
      <w:marRight w:val="0"/>
      <w:marTop w:val="0"/>
      <w:marBottom w:val="0"/>
      <w:divBdr>
        <w:top w:val="none" w:sz="0" w:space="0" w:color="auto"/>
        <w:left w:val="none" w:sz="0" w:space="0" w:color="auto"/>
        <w:bottom w:val="none" w:sz="0" w:space="0" w:color="auto"/>
        <w:right w:val="none" w:sz="0" w:space="0" w:color="auto"/>
      </w:divBdr>
    </w:div>
    <w:div w:id="207018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6F94-C36C-4AE5-92EE-185229EE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34</Pages>
  <Words>32735</Words>
  <Characters>18659</Characters>
  <Application>Microsoft Office Word</Application>
  <DocSecurity>0</DocSecurity>
  <Lines>155</Lines>
  <Paragraphs>102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2020-05-14T21:53:00Z</dcterms:created>
  <dcterms:modified xsi:type="dcterms:W3CDTF">2020-05-15T14:48:00Z</dcterms:modified>
</cp:coreProperties>
</file>