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FC" w:rsidRPr="00887E55" w:rsidRDefault="003151FC" w:rsidP="003151FC">
      <w:pPr>
        <w:spacing w:line="276" w:lineRule="auto"/>
        <w:jc w:val="both"/>
        <w:rPr>
          <w:b/>
          <w:sz w:val="28"/>
          <w:szCs w:val="28"/>
        </w:rPr>
      </w:pPr>
    </w:p>
    <w:p w:rsidR="003151FC" w:rsidRDefault="003151FC" w:rsidP="003151FC">
      <w:pPr>
        <w:spacing w:line="276" w:lineRule="auto"/>
        <w:ind w:firstLine="708"/>
        <w:jc w:val="center"/>
        <w:rPr>
          <w:b/>
          <w:sz w:val="36"/>
          <w:szCs w:val="36"/>
        </w:rPr>
      </w:pPr>
    </w:p>
    <w:p w:rsidR="003151FC" w:rsidRDefault="003151FC" w:rsidP="003151FC">
      <w:pPr>
        <w:spacing w:line="276" w:lineRule="auto"/>
        <w:ind w:firstLine="708"/>
        <w:jc w:val="center"/>
        <w:rPr>
          <w:b/>
          <w:sz w:val="48"/>
          <w:szCs w:val="48"/>
          <w:lang w:val="ru-RU"/>
        </w:rPr>
      </w:pPr>
      <w:r>
        <w:rPr>
          <w:b/>
          <w:sz w:val="48"/>
          <w:szCs w:val="48"/>
          <w:lang w:val="ru-RU"/>
        </w:rPr>
        <w:t>Мар</w:t>
      </w:r>
      <w:r>
        <w:rPr>
          <w:b/>
          <w:sz w:val="48"/>
          <w:szCs w:val="48"/>
        </w:rPr>
        <w:t>і</w:t>
      </w:r>
      <w:r>
        <w:rPr>
          <w:b/>
          <w:sz w:val="48"/>
          <w:szCs w:val="48"/>
          <w:lang w:val="ru-RU"/>
        </w:rPr>
        <w:t>я Голянич,</w:t>
      </w:r>
    </w:p>
    <w:p w:rsidR="003151FC" w:rsidRPr="008B0B1A" w:rsidRDefault="003151FC" w:rsidP="003151FC">
      <w:pPr>
        <w:spacing w:line="276" w:lineRule="auto"/>
        <w:ind w:firstLine="708"/>
        <w:jc w:val="center"/>
        <w:rPr>
          <w:b/>
          <w:sz w:val="48"/>
          <w:szCs w:val="48"/>
        </w:rPr>
      </w:pPr>
      <w:r w:rsidRPr="008B0B1A">
        <w:rPr>
          <w:b/>
          <w:sz w:val="48"/>
          <w:szCs w:val="48"/>
        </w:rPr>
        <w:t>Роксолана Стефурак</w:t>
      </w:r>
    </w:p>
    <w:p w:rsidR="003151FC" w:rsidRDefault="003151FC" w:rsidP="003151FC">
      <w:pPr>
        <w:spacing w:line="276" w:lineRule="auto"/>
        <w:ind w:firstLine="708"/>
        <w:jc w:val="center"/>
        <w:rPr>
          <w:b/>
          <w:sz w:val="36"/>
          <w:szCs w:val="36"/>
        </w:rPr>
      </w:pPr>
    </w:p>
    <w:p w:rsidR="003151FC" w:rsidRPr="00EB0F73" w:rsidRDefault="003151FC" w:rsidP="003151FC">
      <w:pPr>
        <w:spacing w:line="276" w:lineRule="auto"/>
        <w:rPr>
          <w:b/>
          <w:sz w:val="52"/>
          <w:szCs w:val="52"/>
        </w:rPr>
      </w:pPr>
    </w:p>
    <w:p w:rsidR="003151FC" w:rsidRPr="00EB0F73" w:rsidRDefault="003151FC" w:rsidP="003151FC">
      <w:pPr>
        <w:spacing w:line="276" w:lineRule="auto"/>
        <w:ind w:firstLine="708"/>
        <w:jc w:val="center"/>
        <w:rPr>
          <w:b/>
          <w:sz w:val="52"/>
          <w:szCs w:val="52"/>
        </w:rPr>
      </w:pPr>
      <w:r w:rsidRPr="00EB0F73">
        <w:rPr>
          <w:b/>
          <w:sz w:val="52"/>
          <w:szCs w:val="52"/>
        </w:rPr>
        <w:t>Сучасна українська літературна мова</w:t>
      </w:r>
    </w:p>
    <w:p w:rsidR="003151FC" w:rsidRDefault="003151FC" w:rsidP="003151FC">
      <w:pPr>
        <w:spacing w:line="276" w:lineRule="auto"/>
        <w:ind w:firstLine="708"/>
        <w:jc w:val="center"/>
        <w:rPr>
          <w:b/>
          <w:sz w:val="36"/>
          <w:szCs w:val="36"/>
        </w:rPr>
      </w:pPr>
    </w:p>
    <w:p w:rsidR="003151FC" w:rsidRPr="00EB0F73" w:rsidRDefault="003151FC" w:rsidP="003151FC">
      <w:pPr>
        <w:spacing w:line="276" w:lineRule="auto"/>
        <w:jc w:val="center"/>
        <w:rPr>
          <w:b/>
          <w:sz w:val="52"/>
          <w:szCs w:val="52"/>
        </w:rPr>
      </w:pPr>
      <w:r>
        <w:rPr>
          <w:b/>
          <w:sz w:val="52"/>
          <w:szCs w:val="52"/>
        </w:rPr>
        <w:t xml:space="preserve">Лексикологія. Фразеологія. Лексикографія. </w:t>
      </w:r>
      <w:r w:rsidRPr="00EB0F73">
        <w:rPr>
          <w:b/>
          <w:sz w:val="52"/>
          <w:szCs w:val="52"/>
        </w:rPr>
        <w:t>Морфеміка. Словотвір</w:t>
      </w:r>
    </w:p>
    <w:p w:rsidR="003151FC" w:rsidRDefault="003151FC" w:rsidP="003151FC">
      <w:pPr>
        <w:spacing w:line="276" w:lineRule="auto"/>
        <w:ind w:firstLine="708"/>
        <w:jc w:val="center"/>
        <w:rPr>
          <w:b/>
          <w:sz w:val="36"/>
          <w:szCs w:val="36"/>
        </w:rPr>
      </w:pPr>
    </w:p>
    <w:p w:rsidR="003151FC" w:rsidRDefault="003151FC" w:rsidP="003151FC">
      <w:pPr>
        <w:spacing w:line="276" w:lineRule="auto"/>
        <w:rPr>
          <w:b/>
          <w:sz w:val="36"/>
          <w:szCs w:val="36"/>
        </w:rPr>
      </w:pPr>
    </w:p>
    <w:p w:rsidR="003151FC" w:rsidRPr="008B0B1A" w:rsidRDefault="003151FC" w:rsidP="003151FC">
      <w:pPr>
        <w:spacing w:line="276" w:lineRule="auto"/>
        <w:ind w:firstLine="708"/>
        <w:jc w:val="center"/>
        <w:rPr>
          <w:b/>
          <w:sz w:val="48"/>
          <w:szCs w:val="48"/>
        </w:rPr>
      </w:pPr>
      <w:r w:rsidRPr="008B0B1A">
        <w:rPr>
          <w:b/>
          <w:sz w:val="48"/>
          <w:szCs w:val="48"/>
        </w:rPr>
        <w:t>Навчальний посібник</w:t>
      </w:r>
    </w:p>
    <w:p w:rsidR="003151FC" w:rsidRDefault="003151FC" w:rsidP="003151FC">
      <w:pPr>
        <w:spacing w:line="276" w:lineRule="auto"/>
        <w:ind w:firstLine="708"/>
        <w:jc w:val="center"/>
        <w:rPr>
          <w:b/>
          <w:sz w:val="36"/>
          <w:szCs w:val="36"/>
        </w:rPr>
      </w:pPr>
    </w:p>
    <w:p w:rsidR="003151FC" w:rsidRPr="008B0B1A" w:rsidRDefault="003151FC" w:rsidP="003151FC">
      <w:pPr>
        <w:spacing w:line="276" w:lineRule="auto"/>
        <w:ind w:firstLine="708"/>
        <w:jc w:val="center"/>
        <w:rPr>
          <w:b/>
          <w:sz w:val="40"/>
          <w:szCs w:val="40"/>
        </w:rPr>
      </w:pPr>
      <w:r w:rsidRPr="008B0B1A">
        <w:rPr>
          <w:b/>
          <w:sz w:val="40"/>
          <w:szCs w:val="40"/>
        </w:rPr>
        <w:t>для студентів спеціальності</w:t>
      </w:r>
    </w:p>
    <w:p w:rsidR="003151FC" w:rsidRPr="008B0B1A" w:rsidRDefault="003151FC" w:rsidP="003151FC">
      <w:pPr>
        <w:spacing w:line="276" w:lineRule="auto"/>
        <w:ind w:firstLine="708"/>
        <w:jc w:val="center"/>
        <w:rPr>
          <w:b/>
          <w:sz w:val="40"/>
          <w:szCs w:val="40"/>
        </w:rPr>
      </w:pPr>
      <w:r w:rsidRPr="008B0B1A">
        <w:rPr>
          <w:b/>
          <w:sz w:val="40"/>
          <w:szCs w:val="40"/>
        </w:rPr>
        <w:t xml:space="preserve">014 Середня освіта </w:t>
      </w:r>
    </w:p>
    <w:p w:rsidR="003151FC" w:rsidRDefault="003151FC" w:rsidP="003151FC">
      <w:pPr>
        <w:spacing w:line="276" w:lineRule="auto"/>
        <w:ind w:firstLine="708"/>
        <w:jc w:val="center"/>
        <w:rPr>
          <w:b/>
          <w:sz w:val="40"/>
          <w:szCs w:val="40"/>
        </w:rPr>
      </w:pPr>
      <w:r>
        <w:rPr>
          <w:b/>
          <w:sz w:val="40"/>
          <w:szCs w:val="40"/>
        </w:rPr>
        <w:t>(Польська</w:t>
      </w:r>
      <w:r w:rsidRPr="008B0B1A">
        <w:rPr>
          <w:b/>
          <w:sz w:val="40"/>
          <w:szCs w:val="40"/>
        </w:rPr>
        <w:t xml:space="preserve"> мова і література</w:t>
      </w:r>
      <w:r>
        <w:rPr>
          <w:b/>
          <w:sz w:val="40"/>
          <w:szCs w:val="40"/>
        </w:rPr>
        <w:t>),</w:t>
      </w:r>
    </w:p>
    <w:p w:rsidR="003151FC" w:rsidRDefault="003151FC" w:rsidP="003151FC">
      <w:pPr>
        <w:spacing w:line="276" w:lineRule="auto"/>
        <w:ind w:firstLine="708"/>
        <w:jc w:val="center"/>
        <w:rPr>
          <w:b/>
          <w:sz w:val="40"/>
          <w:szCs w:val="40"/>
        </w:rPr>
      </w:pPr>
      <w:r>
        <w:rPr>
          <w:b/>
          <w:sz w:val="40"/>
          <w:szCs w:val="40"/>
        </w:rPr>
        <w:t xml:space="preserve">035 Філологія </w:t>
      </w:r>
    </w:p>
    <w:p w:rsidR="003151FC" w:rsidRPr="00F8364C" w:rsidRDefault="003151FC" w:rsidP="003151FC">
      <w:pPr>
        <w:spacing w:line="276" w:lineRule="auto"/>
        <w:ind w:firstLine="708"/>
        <w:jc w:val="center"/>
        <w:rPr>
          <w:b/>
          <w:sz w:val="40"/>
          <w:szCs w:val="40"/>
        </w:rPr>
      </w:pPr>
      <w:r w:rsidRPr="00F8364C">
        <w:rPr>
          <w:b/>
          <w:sz w:val="40"/>
          <w:szCs w:val="40"/>
        </w:rPr>
        <w:t>(</w:t>
      </w:r>
      <w:r w:rsidRPr="00F8364C">
        <w:rPr>
          <w:b/>
          <w:color w:val="000000"/>
          <w:sz w:val="40"/>
          <w:szCs w:val="40"/>
        </w:rPr>
        <w:t>Слов’янські мови та літератури (переклад включно), перша – польська</w:t>
      </w:r>
      <w:r w:rsidRPr="00F8364C">
        <w:rPr>
          <w:b/>
          <w:sz w:val="40"/>
          <w:szCs w:val="40"/>
        </w:rPr>
        <w:t>)</w:t>
      </w:r>
    </w:p>
    <w:p w:rsidR="003151FC" w:rsidRPr="008B0B1A" w:rsidRDefault="003151FC" w:rsidP="003151FC">
      <w:pPr>
        <w:tabs>
          <w:tab w:val="left" w:pos="6810"/>
        </w:tabs>
        <w:spacing w:line="276" w:lineRule="auto"/>
        <w:ind w:firstLine="708"/>
        <w:rPr>
          <w:b/>
          <w:sz w:val="40"/>
          <w:szCs w:val="40"/>
        </w:rPr>
      </w:pPr>
    </w:p>
    <w:p w:rsidR="003151FC" w:rsidRDefault="003151FC" w:rsidP="003151FC">
      <w:pPr>
        <w:spacing w:line="276" w:lineRule="auto"/>
        <w:ind w:firstLine="708"/>
        <w:jc w:val="both"/>
        <w:rPr>
          <w:b/>
          <w:sz w:val="36"/>
          <w:szCs w:val="36"/>
        </w:rPr>
      </w:pPr>
    </w:p>
    <w:p w:rsidR="003151FC" w:rsidRDefault="003151FC" w:rsidP="003151FC">
      <w:pPr>
        <w:spacing w:line="276" w:lineRule="auto"/>
        <w:ind w:firstLine="708"/>
        <w:jc w:val="center"/>
        <w:rPr>
          <w:b/>
          <w:sz w:val="36"/>
          <w:szCs w:val="36"/>
          <w:lang w:val="ru-RU"/>
        </w:rPr>
      </w:pPr>
    </w:p>
    <w:p w:rsidR="003151FC" w:rsidRDefault="003151FC" w:rsidP="003151FC">
      <w:pPr>
        <w:spacing w:line="276" w:lineRule="auto"/>
        <w:ind w:firstLine="708"/>
        <w:jc w:val="center"/>
        <w:rPr>
          <w:b/>
          <w:sz w:val="36"/>
          <w:szCs w:val="36"/>
          <w:lang w:val="ru-RU"/>
        </w:rPr>
      </w:pPr>
    </w:p>
    <w:p w:rsidR="003151FC" w:rsidRDefault="003151FC" w:rsidP="003151FC">
      <w:pPr>
        <w:spacing w:line="276" w:lineRule="auto"/>
        <w:rPr>
          <w:sz w:val="32"/>
          <w:szCs w:val="32"/>
        </w:rPr>
      </w:pPr>
    </w:p>
    <w:p w:rsidR="003151FC" w:rsidRPr="009249D3" w:rsidRDefault="003151FC" w:rsidP="003151FC">
      <w:pPr>
        <w:spacing w:line="276" w:lineRule="auto"/>
        <w:ind w:firstLine="708"/>
        <w:jc w:val="center"/>
        <w:rPr>
          <w:b/>
          <w:sz w:val="32"/>
          <w:szCs w:val="32"/>
        </w:rPr>
      </w:pPr>
      <w:r w:rsidRPr="008B0B1A">
        <w:rPr>
          <w:b/>
          <w:sz w:val="32"/>
          <w:szCs w:val="32"/>
        </w:rPr>
        <w:t>Івано-Франківськ, 2020</w:t>
      </w:r>
    </w:p>
    <w:p w:rsidR="003151FC" w:rsidRDefault="003151FC" w:rsidP="003151FC">
      <w:pPr>
        <w:spacing w:line="276" w:lineRule="auto"/>
        <w:ind w:firstLine="708"/>
        <w:jc w:val="both"/>
        <w:rPr>
          <w:sz w:val="32"/>
          <w:szCs w:val="32"/>
        </w:rPr>
      </w:pPr>
      <w:r>
        <w:rPr>
          <w:sz w:val="32"/>
          <w:szCs w:val="32"/>
        </w:rPr>
        <w:lastRenderedPageBreak/>
        <w:t>УДК 811.161.2</w:t>
      </w:r>
      <w:r w:rsidRPr="00C13129">
        <w:rPr>
          <w:sz w:val="32"/>
          <w:szCs w:val="32"/>
          <w:lang w:val="ru-RU"/>
        </w:rPr>
        <w:t>’06 (</w:t>
      </w:r>
      <w:r>
        <w:rPr>
          <w:sz w:val="32"/>
          <w:szCs w:val="32"/>
        </w:rPr>
        <w:t>075.8</w:t>
      </w:r>
      <w:r w:rsidRPr="00C13129">
        <w:rPr>
          <w:sz w:val="32"/>
          <w:szCs w:val="32"/>
          <w:lang w:val="ru-RU"/>
        </w:rPr>
        <w:t>)</w:t>
      </w:r>
    </w:p>
    <w:p w:rsidR="003151FC" w:rsidRDefault="003151FC" w:rsidP="003151FC">
      <w:pPr>
        <w:spacing w:line="276" w:lineRule="auto"/>
        <w:ind w:firstLine="708"/>
        <w:jc w:val="both"/>
        <w:rPr>
          <w:sz w:val="32"/>
          <w:szCs w:val="32"/>
        </w:rPr>
      </w:pPr>
      <w:r>
        <w:rPr>
          <w:sz w:val="32"/>
          <w:szCs w:val="32"/>
        </w:rPr>
        <w:t>ББК 81. 2 УКР-923</w:t>
      </w:r>
    </w:p>
    <w:p w:rsidR="003151FC" w:rsidRDefault="003151FC" w:rsidP="003151FC">
      <w:pPr>
        <w:spacing w:line="276" w:lineRule="auto"/>
        <w:jc w:val="both"/>
        <w:rPr>
          <w:sz w:val="32"/>
          <w:szCs w:val="32"/>
        </w:rPr>
      </w:pPr>
    </w:p>
    <w:p w:rsidR="003151FC" w:rsidRPr="001B4832" w:rsidRDefault="003151FC" w:rsidP="003151FC">
      <w:pPr>
        <w:spacing w:line="276" w:lineRule="auto"/>
        <w:ind w:firstLine="708"/>
        <w:jc w:val="both"/>
        <w:rPr>
          <w:sz w:val="28"/>
          <w:szCs w:val="28"/>
        </w:rPr>
      </w:pPr>
      <w:r>
        <w:rPr>
          <w:sz w:val="32"/>
          <w:szCs w:val="32"/>
        </w:rPr>
        <w:t>Голянич М. І., Стефурак Р. І. Сучасна українська літературна мова. Лексикологія. Фразеологія. Лексикографія. Морфеміка. Словотвір: навчальний посібник</w:t>
      </w:r>
      <w:r w:rsidRPr="001B4832">
        <w:rPr>
          <w:sz w:val="32"/>
          <w:szCs w:val="32"/>
        </w:rPr>
        <w:t xml:space="preserve"> для студен</w:t>
      </w:r>
      <w:r>
        <w:rPr>
          <w:sz w:val="32"/>
          <w:szCs w:val="32"/>
        </w:rPr>
        <w:t>тів</w:t>
      </w:r>
      <w:r w:rsidRPr="001B4832">
        <w:rPr>
          <w:b/>
          <w:sz w:val="40"/>
          <w:szCs w:val="40"/>
        </w:rPr>
        <w:t xml:space="preserve"> </w:t>
      </w:r>
      <w:r w:rsidRPr="001B4832">
        <w:rPr>
          <w:sz w:val="28"/>
          <w:szCs w:val="28"/>
        </w:rPr>
        <w:t>спеціальності</w:t>
      </w:r>
      <w:r>
        <w:rPr>
          <w:sz w:val="28"/>
          <w:szCs w:val="28"/>
        </w:rPr>
        <w:t xml:space="preserve">  014. Середня освіта (Польська</w:t>
      </w:r>
      <w:r w:rsidRPr="001B4832">
        <w:rPr>
          <w:sz w:val="28"/>
          <w:szCs w:val="28"/>
        </w:rPr>
        <w:t xml:space="preserve"> мова і література),</w:t>
      </w:r>
      <w:r>
        <w:rPr>
          <w:sz w:val="28"/>
          <w:szCs w:val="28"/>
        </w:rPr>
        <w:t xml:space="preserve"> </w:t>
      </w:r>
      <w:r w:rsidRPr="001B4832">
        <w:rPr>
          <w:sz w:val="28"/>
          <w:szCs w:val="28"/>
        </w:rPr>
        <w:t>035 Філологія</w:t>
      </w:r>
      <w:r>
        <w:rPr>
          <w:sz w:val="28"/>
          <w:szCs w:val="28"/>
        </w:rPr>
        <w:t xml:space="preserve"> (</w:t>
      </w:r>
      <w:r w:rsidRPr="00F64B2F">
        <w:rPr>
          <w:color w:val="000000"/>
          <w:sz w:val="28"/>
          <w:szCs w:val="28"/>
        </w:rPr>
        <w:t>Слов’янські мови та літератури (переклад включно), перша – польська</w:t>
      </w:r>
      <w:r>
        <w:rPr>
          <w:sz w:val="28"/>
          <w:szCs w:val="28"/>
        </w:rPr>
        <w:t>)</w:t>
      </w:r>
      <w:r>
        <w:rPr>
          <w:sz w:val="32"/>
          <w:szCs w:val="32"/>
        </w:rPr>
        <w:t>. Івано-Франківськ : Голіней, 2020. 374 с.</w:t>
      </w:r>
    </w:p>
    <w:p w:rsidR="003151FC" w:rsidRDefault="003151FC" w:rsidP="003151FC">
      <w:pPr>
        <w:spacing w:line="276" w:lineRule="auto"/>
        <w:ind w:firstLine="708"/>
        <w:jc w:val="both"/>
        <w:rPr>
          <w:sz w:val="32"/>
          <w:szCs w:val="32"/>
        </w:rPr>
      </w:pPr>
    </w:p>
    <w:p w:rsidR="003151FC" w:rsidRDefault="003151FC" w:rsidP="003151FC">
      <w:pPr>
        <w:spacing w:line="276" w:lineRule="auto"/>
        <w:jc w:val="both"/>
        <w:rPr>
          <w:sz w:val="32"/>
          <w:szCs w:val="32"/>
        </w:rPr>
      </w:pPr>
    </w:p>
    <w:p w:rsidR="003151FC" w:rsidRDefault="003151FC" w:rsidP="003151FC">
      <w:pPr>
        <w:spacing w:line="276" w:lineRule="auto"/>
        <w:ind w:firstLine="708"/>
        <w:jc w:val="both"/>
        <w:rPr>
          <w:sz w:val="32"/>
          <w:szCs w:val="32"/>
        </w:rPr>
      </w:pPr>
    </w:p>
    <w:p w:rsidR="003151FC" w:rsidRDefault="003151FC" w:rsidP="003151FC">
      <w:pPr>
        <w:spacing w:line="276" w:lineRule="auto"/>
        <w:ind w:firstLine="708"/>
        <w:jc w:val="both"/>
        <w:rPr>
          <w:sz w:val="32"/>
          <w:szCs w:val="32"/>
        </w:rPr>
      </w:pPr>
      <w:r>
        <w:rPr>
          <w:sz w:val="32"/>
          <w:szCs w:val="32"/>
        </w:rPr>
        <w:t xml:space="preserve">У посібнику подано </w:t>
      </w:r>
      <w:r w:rsidRPr="0051098B">
        <w:rPr>
          <w:sz w:val="32"/>
          <w:szCs w:val="32"/>
        </w:rPr>
        <w:t>конспективний виклад лекційних, тематику</w:t>
      </w:r>
      <w:r>
        <w:rPr>
          <w:sz w:val="32"/>
          <w:szCs w:val="32"/>
        </w:rPr>
        <w:t xml:space="preserve"> практичних занять з лексикології, фразеології, лексикографії, морфеміки і словотвору, відповідну літературу, а також дібрано вправи і завдання, що передбачають закріплення теоретичних знань курсу «Сучасна українська мова», схеми та зразки лексичного, фразеологічного, морфемного і словотвірного аналізів мовної одиниці, тестові завдання для самоконтролю.</w:t>
      </w:r>
    </w:p>
    <w:p w:rsidR="003151FC" w:rsidRDefault="003151FC" w:rsidP="003151FC">
      <w:pPr>
        <w:spacing w:line="276" w:lineRule="auto"/>
        <w:ind w:firstLine="708"/>
        <w:jc w:val="both"/>
        <w:rPr>
          <w:sz w:val="32"/>
          <w:szCs w:val="32"/>
        </w:rPr>
      </w:pPr>
      <w:r>
        <w:rPr>
          <w:sz w:val="32"/>
          <w:szCs w:val="32"/>
        </w:rPr>
        <w:t>Для студентів ІІ курсу Факультету філології, учителів-словесників.</w:t>
      </w:r>
    </w:p>
    <w:p w:rsidR="003151FC" w:rsidRDefault="003151FC" w:rsidP="003151FC">
      <w:pPr>
        <w:spacing w:line="276" w:lineRule="auto"/>
        <w:jc w:val="both"/>
        <w:rPr>
          <w:sz w:val="32"/>
          <w:szCs w:val="32"/>
        </w:rPr>
      </w:pPr>
    </w:p>
    <w:p w:rsidR="003151FC" w:rsidRDefault="003151FC" w:rsidP="003151FC">
      <w:pPr>
        <w:spacing w:line="276" w:lineRule="auto"/>
        <w:ind w:firstLine="708"/>
        <w:jc w:val="both"/>
        <w:rPr>
          <w:sz w:val="32"/>
          <w:szCs w:val="32"/>
        </w:rPr>
      </w:pPr>
    </w:p>
    <w:p w:rsidR="003151FC" w:rsidRDefault="003151FC" w:rsidP="003151FC">
      <w:pPr>
        <w:spacing w:line="276" w:lineRule="auto"/>
        <w:ind w:firstLine="708"/>
        <w:jc w:val="both"/>
        <w:rPr>
          <w:sz w:val="32"/>
          <w:szCs w:val="32"/>
        </w:rPr>
      </w:pPr>
      <w:r>
        <w:rPr>
          <w:sz w:val="32"/>
          <w:szCs w:val="32"/>
        </w:rPr>
        <w:t>Рекомендовано до друку Вченою радою Факультету філології (протокол № 5 від 26 грудня 20</w:t>
      </w:r>
      <w:r w:rsidRPr="00810ED9">
        <w:rPr>
          <w:sz w:val="32"/>
          <w:szCs w:val="32"/>
          <w:lang w:val="ru-RU"/>
        </w:rPr>
        <w:t>19</w:t>
      </w:r>
      <w:r>
        <w:rPr>
          <w:sz w:val="32"/>
          <w:szCs w:val="32"/>
        </w:rPr>
        <w:t xml:space="preserve"> р.).</w:t>
      </w:r>
    </w:p>
    <w:p w:rsidR="003151FC" w:rsidRDefault="003151FC" w:rsidP="003151FC">
      <w:pPr>
        <w:spacing w:line="276" w:lineRule="auto"/>
        <w:jc w:val="both"/>
        <w:rPr>
          <w:sz w:val="32"/>
          <w:szCs w:val="32"/>
        </w:rPr>
      </w:pPr>
    </w:p>
    <w:p w:rsidR="003151FC" w:rsidRDefault="003151FC" w:rsidP="003151FC">
      <w:pPr>
        <w:spacing w:line="276" w:lineRule="auto"/>
        <w:ind w:firstLine="708"/>
        <w:jc w:val="both"/>
        <w:rPr>
          <w:sz w:val="32"/>
          <w:szCs w:val="32"/>
        </w:rPr>
      </w:pPr>
    </w:p>
    <w:p w:rsidR="003151FC" w:rsidRDefault="003151FC" w:rsidP="003151FC">
      <w:pPr>
        <w:spacing w:line="276" w:lineRule="auto"/>
        <w:ind w:firstLine="708"/>
        <w:jc w:val="both"/>
        <w:rPr>
          <w:sz w:val="32"/>
          <w:szCs w:val="32"/>
        </w:rPr>
      </w:pPr>
      <w:r>
        <w:rPr>
          <w:sz w:val="32"/>
          <w:szCs w:val="32"/>
        </w:rPr>
        <w:t>Рецензенти:</w:t>
      </w:r>
    </w:p>
    <w:p w:rsidR="003151FC" w:rsidRDefault="003151FC" w:rsidP="003151FC">
      <w:pPr>
        <w:spacing w:line="276" w:lineRule="auto"/>
        <w:ind w:firstLine="708"/>
        <w:jc w:val="both"/>
        <w:rPr>
          <w:sz w:val="32"/>
          <w:szCs w:val="32"/>
        </w:rPr>
      </w:pPr>
    </w:p>
    <w:p w:rsidR="003151FC" w:rsidRDefault="003151FC" w:rsidP="006671EE">
      <w:pPr>
        <w:numPr>
          <w:ilvl w:val="0"/>
          <w:numId w:val="49"/>
        </w:numPr>
        <w:spacing w:line="276" w:lineRule="auto"/>
        <w:jc w:val="both"/>
        <w:rPr>
          <w:sz w:val="32"/>
          <w:szCs w:val="32"/>
        </w:rPr>
      </w:pPr>
      <w:r>
        <w:rPr>
          <w:sz w:val="32"/>
          <w:szCs w:val="32"/>
        </w:rPr>
        <w:t xml:space="preserve">кандидат філологічних наук, доцент –           Іванишин Н. Я.; </w:t>
      </w:r>
    </w:p>
    <w:p w:rsidR="003151FC" w:rsidRDefault="003151FC" w:rsidP="006671EE">
      <w:pPr>
        <w:numPr>
          <w:ilvl w:val="0"/>
          <w:numId w:val="49"/>
        </w:numPr>
        <w:spacing w:line="276" w:lineRule="auto"/>
        <w:jc w:val="both"/>
        <w:rPr>
          <w:sz w:val="32"/>
          <w:szCs w:val="32"/>
        </w:rPr>
      </w:pPr>
      <w:r>
        <w:rPr>
          <w:sz w:val="32"/>
          <w:szCs w:val="32"/>
        </w:rPr>
        <w:t>кандидат філологічних наук, доцент –              Ріжко Р. Л.;</w:t>
      </w:r>
    </w:p>
    <w:p w:rsidR="003151FC" w:rsidRDefault="003151FC" w:rsidP="006671EE">
      <w:pPr>
        <w:numPr>
          <w:ilvl w:val="0"/>
          <w:numId w:val="49"/>
        </w:numPr>
        <w:spacing w:line="276" w:lineRule="auto"/>
        <w:jc w:val="both"/>
        <w:rPr>
          <w:sz w:val="32"/>
          <w:szCs w:val="32"/>
        </w:rPr>
      </w:pPr>
      <w:r>
        <w:rPr>
          <w:sz w:val="32"/>
          <w:szCs w:val="32"/>
        </w:rPr>
        <w:t>кандидат філологічних наук, доцент –              Пітель В. М.</w:t>
      </w:r>
    </w:p>
    <w:p w:rsidR="003151FC" w:rsidRDefault="003151FC" w:rsidP="003151FC">
      <w:pPr>
        <w:spacing w:line="276" w:lineRule="auto"/>
        <w:ind w:left="708"/>
        <w:jc w:val="both"/>
        <w:rPr>
          <w:sz w:val="32"/>
          <w:szCs w:val="32"/>
        </w:rPr>
      </w:pPr>
    </w:p>
    <w:p w:rsidR="003151FC" w:rsidRDefault="003151FC" w:rsidP="003151FC">
      <w:pPr>
        <w:spacing w:line="276" w:lineRule="auto"/>
        <w:ind w:left="708"/>
        <w:jc w:val="both"/>
        <w:rPr>
          <w:sz w:val="32"/>
          <w:szCs w:val="32"/>
        </w:rPr>
      </w:pPr>
    </w:p>
    <w:p w:rsidR="003151FC" w:rsidRDefault="003151FC" w:rsidP="003151FC">
      <w:pPr>
        <w:spacing w:line="276" w:lineRule="auto"/>
        <w:jc w:val="center"/>
        <w:rPr>
          <w:sz w:val="32"/>
          <w:szCs w:val="32"/>
        </w:rPr>
      </w:pPr>
      <w:r>
        <w:rPr>
          <w:sz w:val="32"/>
          <w:szCs w:val="32"/>
        </w:rPr>
        <w:lastRenderedPageBreak/>
        <w:t>ЗМІСТ</w:t>
      </w:r>
    </w:p>
    <w:p w:rsidR="003151FC"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lang w:val="ru-RU"/>
        </w:rPr>
      </w:pPr>
      <w:r w:rsidRPr="00DA2D14">
        <w:rPr>
          <w:sz w:val="32"/>
          <w:szCs w:val="32"/>
          <w:lang w:val="ru-RU"/>
        </w:rPr>
        <w:t>Список умовних скорочень…………………..……………………4</w:t>
      </w:r>
    </w:p>
    <w:p w:rsidR="003151FC" w:rsidRPr="00DA2D14" w:rsidRDefault="003151FC" w:rsidP="003151FC">
      <w:pPr>
        <w:spacing w:line="276" w:lineRule="auto"/>
        <w:jc w:val="both"/>
        <w:rPr>
          <w:sz w:val="28"/>
          <w:szCs w:val="28"/>
          <w:lang w:val="ru-RU"/>
        </w:rPr>
      </w:pPr>
    </w:p>
    <w:p w:rsidR="003151FC" w:rsidRPr="00DA2D14" w:rsidRDefault="003151FC" w:rsidP="003151FC">
      <w:pPr>
        <w:spacing w:line="276" w:lineRule="auto"/>
        <w:jc w:val="both"/>
        <w:rPr>
          <w:sz w:val="28"/>
          <w:szCs w:val="28"/>
        </w:rPr>
      </w:pPr>
    </w:p>
    <w:p w:rsidR="003151FC" w:rsidRPr="00DA2D14" w:rsidRDefault="003151FC" w:rsidP="003151FC">
      <w:pPr>
        <w:spacing w:line="276" w:lineRule="auto"/>
        <w:jc w:val="both"/>
        <w:rPr>
          <w:sz w:val="32"/>
          <w:szCs w:val="32"/>
        </w:rPr>
      </w:pPr>
      <w:r w:rsidRPr="00DA2D14">
        <w:rPr>
          <w:sz w:val="32"/>
          <w:szCs w:val="32"/>
        </w:rPr>
        <w:t>Пояснювальна записка………………….…………………………5</w:t>
      </w: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r w:rsidRPr="00DA2D14">
        <w:rPr>
          <w:sz w:val="32"/>
          <w:szCs w:val="32"/>
        </w:rPr>
        <w:t>Програмові вимоги……………..…………….……………………7</w:t>
      </w:r>
    </w:p>
    <w:p w:rsidR="003151FC" w:rsidRPr="00DA2D14" w:rsidRDefault="003151FC" w:rsidP="003151FC">
      <w:pPr>
        <w:spacing w:line="276" w:lineRule="auto"/>
        <w:jc w:val="both"/>
        <w:rPr>
          <w:sz w:val="32"/>
          <w:szCs w:val="32"/>
          <w:lang w:val="ru-RU"/>
        </w:rPr>
      </w:pPr>
    </w:p>
    <w:p w:rsidR="003151FC" w:rsidRPr="00DA2D14" w:rsidRDefault="003151FC" w:rsidP="003151FC">
      <w:pPr>
        <w:spacing w:line="276" w:lineRule="auto"/>
        <w:jc w:val="both"/>
        <w:rPr>
          <w:sz w:val="32"/>
          <w:szCs w:val="32"/>
          <w:lang w:val="ru-RU"/>
        </w:rPr>
      </w:pPr>
    </w:p>
    <w:p w:rsidR="003151FC" w:rsidRPr="00DA2D14" w:rsidRDefault="003151FC" w:rsidP="003151FC">
      <w:pPr>
        <w:spacing w:line="276" w:lineRule="auto"/>
        <w:jc w:val="both"/>
        <w:rPr>
          <w:sz w:val="32"/>
          <w:szCs w:val="32"/>
        </w:rPr>
      </w:pPr>
      <w:r w:rsidRPr="00DA2D14">
        <w:rPr>
          <w:sz w:val="32"/>
          <w:szCs w:val="32"/>
        </w:rPr>
        <w:t>Лекції……………………………………………….……………….12</w:t>
      </w: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r w:rsidRPr="00DA2D14">
        <w:rPr>
          <w:sz w:val="32"/>
          <w:szCs w:val="32"/>
        </w:rPr>
        <w:t>Практичні заняття……………………………………………….242</w:t>
      </w: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r w:rsidRPr="00DA2D14">
        <w:rPr>
          <w:sz w:val="32"/>
          <w:szCs w:val="32"/>
        </w:rPr>
        <w:t>Тестові завдання для самоконтролю………………………….325</w:t>
      </w: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p>
    <w:p w:rsidR="003151FC" w:rsidRPr="00DA2D14" w:rsidRDefault="003151FC" w:rsidP="003151FC">
      <w:pPr>
        <w:spacing w:line="276" w:lineRule="auto"/>
        <w:jc w:val="both"/>
        <w:rPr>
          <w:sz w:val="32"/>
          <w:szCs w:val="32"/>
        </w:rPr>
      </w:pPr>
      <w:r w:rsidRPr="00DA2D14">
        <w:rPr>
          <w:sz w:val="32"/>
          <w:szCs w:val="32"/>
        </w:rPr>
        <w:t>Контрольні запитання, що стосуються самостійного опрацювання матеріалу…………………………………………372</w:t>
      </w:r>
    </w:p>
    <w:p w:rsidR="003151FC" w:rsidRPr="009249D3" w:rsidRDefault="003151FC" w:rsidP="003151FC">
      <w:pPr>
        <w:spacing w:line="276" w:lineRule="auto"/>
        <w:jc w:val="both"/>
        <w:rPr>
          <w:b/>
          <w:sz w:val="32"/>
          <w:szCs w:val="32"/>
        </w:rPr>
      </w:pPr>
    </w:p>
    <w:p w:rsidR="003151FC" w:rsidRPr="009249D3" w:rsidRDefault="003151FC" w:rsidP="003151FC">
      <w:pPr>
        <w:spacing w:line="276" w:lineRule="auto"/>
        <w:jc w:val="both"/>
        <w:rPr>
          <w:b/>
          <w:sz w:val="32"/>
          <w:szCs w:val="32"/>
        </w:rPr>
      </w:pPr>
    </w:p>
    <w:p w:rsidR="003151FC" w:rsidRPr="009249D3" w:rsidRDefault="003151FC" w:rsidP="003151FC">
      <w:pPr>
        <w:spacing w:line="276" w:lineRule="auto"/>
        <w:jc w:val="both"/>
        <w:rPr>
          <w:b/>
          <w:sz w:val="32"/>
          <w:szCs w:val="32"/>
        </w:rPr>
      </w:pPr>
    </w:p>
    <w:p w:rsidR="003151FC" w:rsidRPr="009249D3" w:rsidRDefault="003151FC" w:rsidP="003151FC">
      <w:pPr>
        <w:spacing w:line="276" w:lineRule="auto"/>
        <w:jc w:val="both"/>
        <w:rPr>
          <w:b/>
          <w:sz w:val="32"/>
          <w:szCs w:val="32"/>
          <w:lang w:val="ru-RU"/>
        </w:rPr>
      </w:pPr>
    </w:p>
    <w:p w:rsidR="003151FC" w:rsidRDefault="003151FC" w:rsidP="003151FC">
      <w:pPr>
        <w:spacing w:line="276" w:lineRule="auto"/>
        <w:jc w:val="both"/>
        <w:rPr>
          <w:b/>
          <w:sz w:val="28"/>
          <w:szCs w:val="28"/>
          <w:lang w:val="ru-RU"/>
        </w:rPr>
      </w:pPr>
    </w:p>
    <w:p w:rsidR="003151FC" w:rsidRDefault="003151FC" w:rsidP="003151FC">
      <w:pPr>
        <w:spacing w:line="276" w:lineRule="auto"/>
        <w:jc w:val="both"/>
        <w:rPr>
          <w:b/>
          <w:sz w:val="28"/>
          <w:szCs w:val="28"/>
          <w:lang w:val="ru-RU"/>
        </w:rPr>
      </w:pPr>
    </w:p>
    <w:p w:rsidR="003151FC" w:rsidRDefault="003151FC" w:rsidP="003151FC">
      <w:pPr>
        <w:spacing w:line="276" w:lineRule="auto"/>
        <w:jc w:val="both"/>
        <w:rPr>
          <w:b/>
          <w:sz w:val="28"/>
          <w:szCs w:val="28"/>
          <w:lang w:val="ru-RU"/>
        </w:rPr>
      </w:pPr>
    </w:p>
    <w:p w:rsidR="003151FC" w:rsidRDefault="003151FC" w:rsidP="003151FC">
      <w:pPr>
        <w:spacing w:line="276" w:lineRule="auto"/>
        <w:jc w:val="both"/>
        <w:rPr>
          <w:b/>
          <w:sz w:val="28"/>
          <w:szCs w:val="28"/>
          <w:lang w:val="ru-RU"/>
        </w:rPr>
      </w:pPr>
    </w:p>
    <w:p w:rsidR="003151FC" w:rsidRDefault="003151FC" w:rsidP="003151FC">
      <w:pPr>
        <w:spacing w:line="276" w:lineRule="auto"/>
        <w:jc w:val="both"/>
        <w:rPr>
          <w:b/>
          <w:sz w:val="28"/>
          <w:szCs w:val="28"/>
          <w:lang w:val="ru-RU"/>
        </w:rPr>
      </w:pPr>
      <w:r>
        <w:rPr>
          <w:b/>
          <w:sz w:val="28"/>
          <w:szCs w:val="28"/>
          <w:lang w:val="ru-RU"/>
        </w:rPr>
        <w:lastRenderedPageBreak/>
        <w:t>Список умовних скорочень:</w:t>
      </w:r>
    </w:p>
    <w:p w:rsidR="003151FC" w:rsidRDefault="003151FC" w:rsidP="003151FC">
      <w:pPr>
        <w:jc w:val="both"/>
        <w:rPr>
          <w:sz w:val="32"/>
          <w:szCs w:val="32"/>
        </w:rPr>
      </w:pPr>
      <w:r>
        <w:rPr>
          <w:b/>
          <w:sz w:val="32"/>
          <w:szCs w:val="32"/>
        </w:rPr>
        <w:t xml:space="preserve">ВФ </w:t>
      </w:r>
      <w:r>
        <w:rPr>
          <w:sz w:val="32"/>
          <w:szCs w:val="32"/>
        </w:rPr>
        <w:t>– внутрішня форма;</w:t>
      </w:r>
    </w:p>
    <w:p w:rsidR="003151FC" w:rsidRDefault="003151FC" w:rsidP="003151FC">
      <w:pPr>
        <w:jc w:val="both"/>
        <w:rPr>
          <w:sz w:val="32"/>
          <w:szCs w:val="32"/>
        </w:rPr>
      </w:pPr>
      <w:r>
        <w:rPr>
          <w:b/>
          <w:sz w:val="32"/>
          <w:szCs w:val="32"/>
        </w:rPr>
        <w:t>ЛЗ</w:t>
      </w:r>
      <w:r>
        <w:rPr>
          <w:sz w:val="32"/>
          <w:szCs w:val="32"/>
        </w:rPr>
        <w:t xml:space="preserve"> – лексичне значення;</w:t>
      </w:r>
    </w:p>
    <w:p w:rsidR="003151FC" w:rsidRDefault="003151FC" w:rsidP="003151FC">
      <w:pPr>
        <w:jc w:val="both"/>
        <w:rPr>
          <w:sz w:val="32"/>
          <w:szCs w:val="32"/>
        </w:rPr>
      </w:pPr>
      <w:r>
        <w:rPr>
          <w:b/>
          <w:sz w:val="32"/>
          <w:szCs w:val="32"/>
        </w:rPr>
        <w:t>ЛСВ</w:t>
      </w:r>
      <w:r>
        <w:rPr>
          <w:sz w:val="32"/>
          <w:szCs w:val="32"/>
        </w:rPr>
        <w:t xml:space="preserve"> – лексико-семантичний варіант;</w:t>
      </w:r>
    </w:p>
    <w:p w:rsidR="003151FC" w:rsidRDefault="003151FC" w:rsidP="003151FC">
      <w:pPr>
        <w:jc w:val="both"/>
        <w:rPr>
          <w:sz w:val="32"/>
          <w:szCs w:val="32"/>
        </w:rPr>
      </w:pPr>
      <w:r>
        <w:rPr>
          <w:b/>
          <w:sz w:val="32"/>
          <w:szCs w:val="32"/>
        </w:rPr>
        <w:t xml:space="preserve">ЛСГ </w:t>
      </w:r>
      <w:r>
        <w:rPr>
          <w:sz w:val="32"/>
          <w:szCs w:val="32"/>
        </w:rPr>
        <w:t>– лексико-семантична група;</w:t>
      </w:r>
    </w:p>
    <w:p w:rsidR="003151FC" w:rsidRDefault="003151FC" w:rsidP="003151FC">
      <w:pPr>
        <w:jc w:val="both"/>
        <w:rPr>
          <w:sz w:val="32"/>
          <w:szCs w:val="32"/>
        </w:rPr>
      </w:pPr>
      <w:r>
        <w:rPr>
          <w:b/>
          <w:sz w:val="32"/>
          <w:szCs w:val="32"/>
        </w:rPr>
        <w:t>ЛСП</w:t>
      </w:r>
      <w:r>
        <w:rPr>
          <w:sz w:val="32"/>
          <w:szCs w:val="32"/>
        </w:rPr>
        <w:t xml:space="preserve"> – лексико-семантичне поле;</w:t>
      </w:r>
    </w:p>
    <w:p w:rsidR="003151FC" w:rsidRDefault="003151FC" w:rsidP="003151FC">
      <w:pPr>
        <w:jc w:val="both"/>
        <w:rPr>
          <w:sz w:val="32"/>
          <w:szCs w:val="32"/>
        </w:rPr>
      </w:pPr>
      <w:r>
        <w:rPr>
          <w:b/>
          <w:sz w:val="32"/>
          <w:szCs w:val="32"/>
        </w:rPr>
        <w:t>ЛФП</w:t>
      </w:r>
      <w:r>
        <w:rPr>
          <w:sz w:val="32"/>
          <w:szCs w:val="32"/>
        </w:rPr>
        <w:t xml:space="preserve"> – лексико-фразеологічне поле;</w:t>
      </w:r>
    </w:p>
    <w:p w:rsidR="003151FC" w:rsidRDefault="003151FC" w:rsidP="003151FC">
      <w:pPr>
        <w:jc w:val="both"/>
        <w:rPr>
          <w:sz w:val="32"/>
          <w:szCs w:val="32"/>
        </w:rPr>
      </w:pPr>
      <w:r>
        <w:rPr>
          <w:b/>
          <w:sz w:val="32"/>
          <w:szCs w:val="32"/>
        </w:rPr>
        <w:t>ПА</w:t>
      </w:r>
      <w:r>
        <w:rPr>
          <w:sz w:val="32"/>
          <w:szCs w:val="32"/>
        </w:rPr>
        <w:t xml:space="preserve"> – паронімічна атракція;</w:t>
      </w:r>
    </w:p>
    <w:p w:rsidR="003151FC" w:rsidRDefault="003151FC" w:rsidP="003151FC">
      <w:pPr>
        <w:jc w:val="both"/>
        <w:rPr>
          <w:sz w:val="32"/>
          <w:szCs w:val="32"/>
        </w:rPr>
      </w:pPr>
      <w:r>
        <w:rPr>
          <w:b/>
          <w:sz w:val="32"/>
          <w:szCs w:val="32"/>
        </w:rPr>
        <w:t>СГ</w:t>
      </w:r>
      <w:r>
        <w:rPr>
          <w:sz w:val="32"/>
          <w:szCs w:val="32"/>
        </w:rPr>
        <w:t xml:space="preserve"> – синонімічне гніздо;</w:t>
      </w:r>
    </w:p>
    <w:p w:rsidR="003151FC" w:rsidRDefault="003151FC" w:rsidP="003151FC">
      <w:pPr>
        <w:jc w:val="both"/>
        <w:rPr>
          <w:sz w:val="32"/>
          <w:szCs w:val="32"/>
        </w:rPr>
      </w:pPr>
      <w:r>
        <w:rPr>
          <w:b/>
          <w:sz w:val="32"/>
          <w:szCs w:val="32"/>
        </w:rPr>
        <w:t>СР</w:t>
      </w:r>
      <w:r>
        <w:rPr>
          <w:sz w:val="32"/>
          <w:szCs w:val="32"/>
        </w:rPr>
        <w:t xml:space="preserve"> – синонімічний ряд;</w:t>
      </w:r>
    </w:p>
    <w:p w:rsidR="003151FC" w:rsidRDefault="003151FC" w:rsidP="003151FC">
      <w:pPr>
        <w:jc w:val="both"/>
        <w:rPr>
          <w:sz w:val="32"/>
          <w:szCs w:val="32"/>
        </w:rPr>
      </w:pPr>
      <w:r>
        <w:rPr>
          <w:b/>
          <w:sz w:val="32"/>
          <w:szCs w:val="32"/>
        </w:rPr>
        <w:t>ФО</w:t>
      </w:r>
      <w:r>
        <w:rPr>
          <w:sz w:val="32"/>
          <w:szCs w:val="32"/>
        </w:rPr>
        <w:t xml:space="preserve"> – фразеологічна одиниця;</w:t>
      </w:r>
    </w:p>
    <w:p w:rsidR="003151FC" w:rsidRDefault="003151FC" w:rsidP="003151FC">
      <w:pPr>
        <w:jc w:val="both"/>
        <w:rPr>
          <w:sz w:val="32"/>
          <w:szCs w:val="32"/>
        </w:rPr>
      </w:pPr>
      <w:r>
        <w:rPr>
          <w:b/>
          <w:sz w:val="32"/>
          <w:szCs w:val="32"/>
        </w:rPr>
        <w:t>Див.</w:t>
      </w:r>
      <w:r>
        <w:rPr>
          <w:sz w:val="32"/>
          <w:szCs w:val="32"/>
        </w:rPr>
        <w:t xml:space="preserve"> – дивитись;</w:t>
      </w:r>
    </w:p>
    <w:p w:rsidR="003151FC" w:rsidRDefault="003151FC" w:rsidP="003151FC">
      <w:pPr>
        <w:jc w:val="both"/>
        <w:rPr>
          <w:sz w:val="32"/>
          <w:szCs w:val="32"/>
        </w:rPr>
      </w:pPr>
      <w:r>
        <w:rPr>
          <w:b/>
          <w:sz w:val="32"/>
          <w:szCs w:val="32"/>
        </w:rPr>
        <w:t>англ.</w:t>
      </w:r>
      <w:r>
        <w:rPr>
          <w:sz w:val="32"/>
          <w:szCs w:val="32"/>
        </w:rPr>
        <w:t xml:space="preserve"> – англійська мова;</w:t>
      </w:r>
    </w:p>
    <w:p w:rsidR="003151FC" w:rsidRDefault="003151FC" w:rsidP="003151FC">
      <w:pPr>
        <w:jc w:val="both"/>
        <w:rPr>
          <w:sz w:val="32"/>
          <w:szCs w:val="32"/>
        </w:rPr>
      </w:pPr>
      <w:r>
        <w:rPr>
          <w:b/>
          <w:sz w:val="32"/>
          <w:szCs w:val="32"/>
        </w:rPr>
        <w:t>гр., грец.</w:t>
      </w:r>
      <w:r>
        <w:rPr>
          <w:sz w:val="32"/>
          <w:szCs w:val="32"/>
        </w:rPr>
        <w:t xml:space="preserve"> – грецька мова;</w:t>
      </w:r>
    </w:p>
    <w:p w:rsidR="003151FC" w:rsidRDefault="003151FC" w:rsidP="003151FC">
      <w:pPr>
        <w:jc w:val="both"/>
        <w:rPr>
          <w:sz w:val="32"/>
          <w:szCs w:val="32"/>
        </w:rPr>
      </w:pPr>
      <w:r>
        <w:rPr>
          <w:b/>
          <w:sz w:val="32"/>
          <w:szCs w:val="32"/>
        </w:rPr>
        <w:t>лат.</w:t>
      </w:r>
      <w:r>
        <w:rPr>
          <w:sz w:val="32"/>
          <w:szCs w:val="32"/>
        </w:rPr>
        <w:t xml:space="preserve"> – латинська мова;</w:t>
      </w:r>
    </w:p>
    <w:p w:rsidR="003151FC" w:rsidRDefault="003151FC" w:rsidP="003151FC">
      <w:pPr>
        <w:jc w:val="both"/>
        <w:rPr>
          <w:sz w:val="32"/>
          <w:szCs w:val="32"/>
        </w:rPr>
      </w:pPr>
      <w:r>
        <w:rPr>
          <w:b/>
          <w:sz w:val="32"/>
          <w:szCs w:val="32"/>
        </w:rPr>
        <w:t>польськ.</w:t>
      </w:r>
      <w:r>
        <w:rPr>
          <w:sz w:val="32"/>
          <w:szCs w:val="32"/>
        </w:rPr>
        <w:t xml:space="preserve"> – польська мова;</w:t>
      </w:r>
    </w:p>
    <w:p w:rsidR="003151FC" w:rsidRDefault="003151FC" w:rsidP="003151FC">
      <w:pPr>
        <w:jc w:val="both"/>
        <w:rPr>
          <w:sz w:val="32"/>
          <w:szCs w:val="32"/>
        </w:rPr>
      </w:pPr>
      <w:r>
        <w:rPr>
          <w:b/>
          <w:sz w:val="32"/>
          <w:szCs w:val="32"/>
        </w:rPr>
        <w:t>ст.-сл.</w:t>
      </w:r>
      <w:r>
        <w:rPr>
          <w:sz w:val="32"/>
          <w:szCs w:val="32"/>
        </w:rPr>
        <w:t xml:space="preserve"> – старослов’янська мова;</w:t>
      </w:r>
    </w:p>
    <w:p w:rsidR="003151FC" w:rsidRDefault="003151FC" w:rsidP="003151FC">
      <w:pPr>
        <w:jc w:val="both"/>
        <w:rPr>
          <w:sz w:val="32"/>
          <w:szCs w:val="32"/>
        </w:rPr>
      </w:pPr>
      <w:r>
        <w:rPr>
          <w:b/>
          <w:sz w:val="32"/>
          <w:szCs w:val="32"/>
        </w:rPr>
        <w:t>тюрк.</w:t>
      </w:r>
      <w:r>
        <w:rPr>
          <w:sz w:val="32"/>
          <w:szCs w:val="32"/>
        </w:rPr>
        <w:t xml:space="preserve"> – тюркські мови;</w:t>
      </w:r>
    </w:p>
    <w:p w:rsidR="003151FC" w:rsidRDefault="003151FC" w:rsidP="003151FC">
      <w:pPr>
        <w:jc w:val="both"/>
        <w:rPr>
          <w:sz w:val="32"/>
          <w:szCs w:val="32"/>
        </w:rPr>
      </w:pPr>
      <w:r>
        <w:rPr>
          <w:b/>
          <w:sz w:val="32"/>
          <w:szCs w:val="32"/>
        </w:rPr>
        <w:t>фр.</w:t>
      </w:r>
      <w:r>
        <w:rPr>
          <w:sz w:val="32"/>
          <w:szCs w:val="32"/>
        </w:rPr>
        <w:t xml:space="preserve"> – французька мова.</w:t>
      </w:r>
    </w:p>
    <w:p w:rsidR="003151FC" w:rsidRPr="00B9668E" w:rsidRDefault="003151FC" w:rsidP="003151FC">
      <w:pPr>
        <w:spacing w:line="276" w:lineRule="auto"/>
        <w:jc w:val="both"/>
        <w:rPr>
          <w:sz w:val="32"/>
          <w:szCs w:val="32"/>
        </w:rPr>
      </w:pPr>
    </w:p>
    <w:p w:rsidR="003151FC" w:rsidRPr="004E34E4" w:rsidRDefault="003151FC" w:rsidP="003151FC">
      <w:pPr>
        <w:tabs>
          <w:tab w:val="num" w:pos="1620"/>
        </w:tabs>
        <w:autoSpaceDN w:val="0"/>
        <w:spacing w:line="276" w:lineRule="auto"/>
        <w:jc w:val="both"/>
        <w:rPr>
          <w:sz w:val="28"/>
          <w:szCs w:val="28"/>
        </w:rPr>
      </w:pPr>
      <w:r>
        <w:rPr>
          <w:b/>
          <w:sz w:val="28"/>
          <w:szCs w:val="28"/>
          <w:lang w:val="ru-RU"/>
        </w:rPr>
        <w:t>СЛТ ГО –</w:t>
      </w:r>
      <w:r w:rsidRPr="00052E36">
        <w:rPr>
          <w:sz w:val="28"/>
          <w:szCs w:val="28"/>
        </w:rPr>
        <w:t xml:space="preserve"> </w:t>
      </w:r>
      <w:r w:rsidRPr="004E34E4">
        <w:rPr>
          <w:sz w:val="28"/>
          <w:szCs w:val="28"/>
        </w:rPr>
        <w:t>Ганич Д. І.</w:t>
      </w:r>
      <w:r>
        <w:rPr>
          <w:sz w:val="28"/>
          <w:szCs w:val="28"/>
        </w:rPr>
        <w:t>, Олійник І. С.</w:t>
      </w:r>
      <w:r w:rsidRPr="004E34E4">
        <w:rPr>
          <w:sz w:val="28"/>
          <w:szCs w:val="28"/>
        </w:rPr>
        <w:t xml:space="preserve"> С</w:t>
      </w:r>
      <w:r>
        <w:rPr>
          <w:sz w:val="28"/>
          <w:szCs w:val="28"/>
        </w:rPr>
        <w:t>ловник лінгвістичних термінів. Київ</w:t>
      </w:r>
      <w:r w:rsidRPr="004E34E4">
        <w:rPr>
          <w:sz w:val="28"/>
          <w:szCs w:val="28"/>
        </w:rPr>
        <w:t xml:space="preserve"> : Вища школа, 1985. 360 с.</w:t>
      </w:r>
    </w:p>
    <w:p w:rsidR="003151FC" w:rsidRDefault="003151FC" w:rsidP="003151FC">
      <w:pPr>
        <w:tabs>
          <w:tab w:val="num" w:pos="1620"/>
        </w:tabs>
        <w:autoSpaceDN w:val="0"/>
        <w:spacing w:line="276" w:lineRule="auto"/>
        <w:jc w:val="both"/>
        <w:rPr>
          <w:sz w:val="28"/>
          <w:szCs w:val="28"/>
        </w:rPr>
      </w:pPr>
      <w:r w:rsidRPr="00052E36">
        <w:rPr>
          <w:b/>
          <w:sz w:val="28"/>
          <w:szCs w:val="28"/>
        </w:rPr>
        <w:t>УМЕ –</w:t>
      </w:r>
      <w:r>
        <w:rPr>
          <w:b/>
          <w:sz w:val="28"/>
          <w:szCs w:val="28"/>
        </w:rPr>
        <w:t xml:space="preserve"> </w:t>
      </w:r>
      <w:r w:rsidRPr="004E34E4">
        <w:rPr>
          <w:sz w:val="28"/>
          <w:szCs w:val="28"/>
        </w:rPr>
        <w:t>Українська мова : енциклопедія / редкол. : Русанівський В. М., Тараненко О.</w:t>
      </w:r>
      <w:r>
        <w:rPr>
          <w:sz w:val="28"/>
          <w:szCs w:val="28"/>
        </w:rPr>
        <w:t> О. (співголови), Зяблюк М. П. та ін. 2-ге вид., випр. і доп</w:t>
      </w:r>
      <w:r w:rsidRPr="004E34E4">
        <w:rPr>
          <w:sz w:val="28"/>
          <w:szCs w:val="28"/>
        </w:rPr>
        <w:t>.</w:t>
      </w:r>
      <w:r>
        <w:rPr>
          <w:sz w:val="28"/>
          <w:szCs w:val="28"/>
        </w:rPr>
        <w:t xml:space="preserve"> Київ</w:t>
      </w:r>
      <w:r w:rsidRPr="004E34E4">
        <w:rPr>
          <w:sz w:val="28"/>
          <w:szCs w:val="28"/>
        </w:rPr>
        <w:t xml:space="preserve"> : Вид-во «Укр. енцикл.» ім. М. Бажана, 2004. 824 с.</w:t>
      </w:r>
    </w:p>
    <w:p w:rsidR="003151FC" w:rsidRDefault="003151FC" w:rsidP="003151FC">
      <w:pPr>
        <w:tabs>
          <w:tab w:val="num" w:pos="1620"/>
        </w:tabs>
        <w:autoSpaceDN w:val="0"/>
        <w:spacing w:line="276" w:lineRule="auto"/>
        <w:jc w:val="both"/>
        <w:rPr>
          <w:sz w:val="28"/>
          <w:szCs w:val="28"/>
        </w:rPr>
      </w:pPr>
      <w:r>
        <w:rPr>
          <w:b/>
          <w:sz w:val="28"/>
          <w:szCs w:val="28"/>
        </w:rPr>
        <w:t xml:space="preserve"> СУМ Ф</w:t>
      </w:r>
      <w:r w:rsidRPr="00052E36">
        <w:rPr>
          <w:b/>
          <w:sz w:val="28"/>
          <w:szCs w:val="28"/>
        </w:rPr>
        <w:t xml:space="preserve"> –</w:t>
      </w:r>
      <w:r>
        <w:rPr>
          <w:sz w:val="28"/>
          <w:szCs w:val="28"/>
        </w:rPr>
        <w:t xml:space="preserve"> </w:t>
      </w:r>
      <w:r w:rsidRPr="00083A78">
        <w:rPr>
          <w:sz w:val="28"/>
          <w:szCs w:val="28"/>
        </w:rPr>
        <w:t>Бондар О. І.</w:t>
      </w:r>
      <w:r>
        <w:rPr>
          <w:sz w:val="28"/>
          <w:szCs w:val="28"/>
        </w:rPr>
        <w:t>,</w:t>
      </w:r>
      <w:r w:rsidRPr="00083A78">
        <w:rPr>
          <w:sz w:val="28"/>
          <w:szCs w:val="28"/>
        </w:rPr>
        <w:t xml:space="preserve"> Карпенко</w:t>
      </w:r>
      <w:r w:rsidRPr="006077F5">
        <w:rPr>
          <w:sz w:val="28"/>
          <w:szCs w:val="28"/>
        </w:rPr>
        <w:t xml:space="preserve"> </w:t>
      </w:r>
      <w:r>
        <w:rPr>
          <w:sz w:val="28"/>
          <w:szCs w:val="28"/>
        </w:rPr>
        <w:t>Ю. О.</w:t>
      </w:r>
      <w:r w:rsidRPr="00083A78">
        <w:rPr>
          <w:sz w:val="28"/>
          <w:szCs w:val="28"/>
        </w:rPr>
        <w:t>, Микитин-Дружинець</w:t>
      </w:r>
      <w:r>
        <w:rPr>
          <w:sz w:val="28"/>
          <w:szCs w:val="28"/>
        </w:rPr>
        <w:t> </w:t>
      </w:r>
      <w:r w:rsidRPr="00083A78">
        <w:rPr>
          <w:sz w:val="28"/>
          <w:szCs w:val="28"/>
        </w:rPr>
        <w:t>М. Л. Сучасна українська мова: Фонетика. Фонологія. Орфоепія. Графіка. Орфографія. Лексикологія. Лексикографія : навч</w:t>
      </w:r>
      <w:r>
        <w:rPr>
          <w:sz w:val="28"/>
          <w:szCs w:val="28"/>
        </w:rPr>
        <w:t>альний посібник.</w:t>
      </w:r>
      <w:r w:rsidRPr="00083A78">
        <w:rPr>
          <w:sz w:val="28"/>
          <w:szCs w:val="28"/>
        </w:rPr>
        <w:t xml:space="preserve"> </w:t>
      </w:r>
      <w:r>
        <w:rPr>
          <w:sz w:val="28"/>
          <w:szCs w:val="28"/>
        </w:rPr>
        <w:t>К</w:t>
      </w:r>
      <w:r w:rsidRPr="00681575">
        <w:rPr>
          <w:sz w:val="28"/>
          <w:szCs w:val="28"/>
        </w:rPr>
        <w:t>и</w:t>
      </w:r>
      <w:r>
        <w:rPr>
          <w:sz w:val="28"/>
          <w:szCs w:val="28"/>
        </w:rPr>
        <w:t xml:space="preserve">їв : ВЦ «Академія», 2006. </w:t>
      </w:r>
      <w:r w:rsidRPr="00083A78">
        <w:rPr>
          <w:sz w:val="28"/>
          <w:szCs w:val="28"/>
        </w:rPr>
        <w:t xml:space="preserve">368 с. </w:t>
      </w:r>
    </w:p>
    <w:p w:rsidR="003151FC" w:rsidRDefault="003151FC" w:rsidP="003151FC">
      <w:pPr>
        <w:tabs>
          <w:tab w:val="num" w:pos="1620"/>
        </w:tabs>
        <w:autoSpaceDN w:val="0"/>
        <w:spacing w:line="276" w:lineRule="auto"/>
        <w:jc w:val="both"/>
        <w:rPr>
          <w:sz w:val="28"/>
          <w:szCs w:val="28"/>
        </w:rPr>
      </w:pPr>
      <w:r>
        <w:rPr>
          <w:b/>
          <w:sz w:val="28"/>
          <w:szCs w:val="28"/>
        </w:rPr>
        <w:t xml:space="preserve">СУЛМ ЛФ – </w:t>
      </w:r>
      <w:r w:rsidRPr="00083A78">
        <w:rPr>
          <w:sz w:val="28"/>
          <w:szCs w:val="28"/>
        </w:rPr>
        <w:t>Сучасна українська літературна мова. Лексика і фразеологія / за заг.</w:t>
      </w:r>
      <w:r>
        <w:rPr>
          <w:sz w:val="28"/>
          <w:szCs w:val="28"/>
        </w:rPr>
        <w:t xml:space="preserve"> ред. акад. І. К. Білодіда. Київ</w:t>
      </w:r>
      <w:r w:rsidRPr="00083A78">
        <w:rPr>
          <w:sz w:val="28"/>
          <w:szCs w:val="28"/>
        </w:rPr>
        <w:t xml:space="preserve"> : Науко</w:t>
      </w:r>
      <w:r>
        <w:rPr>
          <w:sz w:val="28"/>
          <w:szCs w:val="28"/>
        </w:rPr>
        <w:t xml:space="preserve">ва думка, 1973. </w:t>
      </w:r>
      <w:r w:rsidRPr="00083A78">
        <w:rPr>
          <w:sz w:val="28"/>
          <w:szCs w:val="28"/>
        </w:rPr>
        <w:t>440</w:t>
      </w:r>
      <w:r w:rsidRPr="00083A78">
        <w:rPr>
          <w:sz w:val="28"/>
          <w:szCs w:val="28"/>
          <w:lang w:val="en-US"/>
        </w:rPr>
        <w:t> </w:t>
      </w:r>
      <w:r w:rsidRPr="00083A78">
        <w:rPr>
          <w:sz w:val="28"/>
          <w:szCs w:val="28"/>
        </w:rPr>
        <w:t>с.</w:t>
      </w:r>
    </w:p>
    <w:p w:rsidR="003151FC" w:rsidRDefault="003151FC" w:rsidP="003151FC">
      <w:pPr>
        <w:tabs>
          <w:tab w:val="num" w:pos="1620"/>
        </w:tabs>
        <w:autoSpaceDN w:val="0"/>
        <w:spacing w:line="276" w:lineRule="auto"/>
        <w:jc w:val="both"/>
        <w:rPr>
          <w:sz w:val="28"/>
          <w:szCs w:val="28"/>
        </w:rPr>
      </w:pPr>
      <w:r w:rsidRPr="00052E36">
        <w:rPr>
          <w:b/>
          <w:sz w:val="28"/>
          <w:szCs w:val="28"/>
        </w:rPr>
        <w:t>СУЛМ Г</w:t>
      </w:r>
      <w:r>
        <w:rPr>
          <w:sz w:val="28"/>
          <w:szCs w:val="28"/>
        </w:rPr>
        <w:t xml:space="preserve"> – </w:t>
      </w:r>
      <w:r w:rsidRPr="00083A78">
        <w:rPr>
          <w:sz w:val="28"/>
          <w:szCs w:val="28"/>
        </w:rPr>
        <w:t>Сучасна українська літературна мова : підручник / за ред. А.</w:t>
      </w:r>
      <w:r w:rsidRPr="00083A78">
        <w:rPr>
          <w:sz w:val="28"/>
          <w:szCs w:val="28"/>
          <w:lang w:val="en-US"/>
        </w:rPr>
        <w:t> </w:t>
      </w:r>
      <w:r>
        <w:rPr>
          <w:sz w:val="28"/>
          <w:szCs w:val="28"/>
        </w:rPr>
        <w:t>П. Грищенка</w:t>
      </w:r>
      <w:r w:rsidRPr="00083A78">
        <w:rPr>
          <w:sz w:val="28"/>
          <w:szCs w:val="28"/>
        </w:rPr>
        <w:t xml:space="preserve">. 3-тє вид., доп. </w:t>
      </w:r>
      <w:r w:rsidRPr="00083A78">
        <w:rPr>
          <w:rStyle w:val="FontStyle16"/>
          <w:sz w:val="28"/>
          <w:szCs w:val="28"/>
        </w:rPr>
        <w:t>—</w:t>
      </w:r>
      <w:r>
        <w:rPr>
          <w:sz w:val="28"/>
          <w:szCs w:val="28"/>
        </w:rPr>
        <w:t xml:space="preserve"> Київ : Вища школа</w:t>
      </w:r>
      <w:r w:rsidRPr="00083A78">
        <w:rPr>
          <w:sz w:val="28"/>
          <w:szCs w:val="28"/>
        </w:rPr>
        <w:t>, 2002. 439</w:t>
      </w:r>
      <w:r w:rsidRPr="00083A78">
        <w:rPr>
          <w:sz w:val="28"/>
          <w:szCs w:val="28"/>
          <w:lang w:val="en-US"/>
        </w:rPr>
        <w:t> </w:t>
      </w:r>
      <w:r w:rsidRPr="00083A78">
        <w:rPr>
          <w:sz w:val="28"/>
          <w:szCs w:val="28"/>
        </w:rPr>
        <w:t>c.</w:t>
      </w:r>
    </w:p>
    <w:p w:rsidR="003151FC" w:rsidRDefault="003151FC" w:rsidP="003151FC">
      <w:pPr>
        <w:tabs>
          <w:tab w:val="num" w:pos="1620"/>
        </w:tabs>
        <w:autoSpaceDN w:val="0"/>
        <w:spacing w:line="276" w:lineRule="auto"/>
        <w:jc w:val="both"/>
        <w:rPr>
          <w:sz w:val="28"/>
          <w:szCs w:val="28"/>
        </w:rPr>
      </w:pPr>
      <w:r>
        <w:rPr>
          <w:b/>
          <w:sz w:val="28"/>
          <w:szCs w:val="28"/>
        </w:rPr>
        <w:t xml:space="preserve">СУЛМ Л </w:t>
      </w:r>
      <w:r>
        <w:rPr>
          <w:sz w:val="28"/>
          <w:szCs w:val="28"/>
        </w:rPr>
        <w:t xml:space="preserve">– </w:t>
      </w:r>
      <w:r w:rsidRPr="000414F1">
        <w:rPr>
          <w:sz w:val="28"/>
          <w:szCs w:val="28"/>
        </w:rPr>
        <w:t xml:space="preserve">Сучасна українська літературна мова: Лексикологія. Фонетика : підручник / </w:t>
      </w:r>
      <w:r>
        <w:rPr>
          <w:sz w:val="28"/>
          <w:szCs w:val="28"/>
        </w:rPr>
        <w:t xml:space="preserve">за ред. </w:t>
      </w:r>
      <w:r w:rsidRPr="000414F1">
        <w:rPr>
          <w:sz w:val="28"/>
          <w:szCs w:val="28"/>
        </w:rPr>
        <w:t>А. </w:t>
      </w:r>
      <w:r>
        <w:rPr>
          <w:sz w:val="28"/>
          <w:szCs w:val="28"/>
        </w:rPr>
        <w:t xml:space="preserve">К. Мойсієнка. Київ : Знання, 2010. </w:t>
      </w:r>
      <w:r w:rsidRPr="000414F1">
        <w:rPr>
          <w:sz w:val="28"/>
          <w:szCs w:val="28"/>
        </w:rPr>
        <w:t>210</w:t>
      </w:r>
      <w:r w:rsidRPr="000414F1">
        <w:rPr>
          <w:sz w:val="28"/>
          <w:szCs w:val="28"/>
          <w:lang w:val="en-US"/>
        </w:rPr>
        <w:t> </w:t>
      </w:r>
      <w:r w:rsidRPr="000414F1">
        <w:rPr>
          <w:sz w:val="28"/>
          <w:szCs w:val="28"/>
        </w:rPr>
        <w:t>с.</w:t>
      </w:r>
    </w:p>
    <w:p w:rsidR="003151FC" w:rsidRPr="00085A46" w:rsidRDefault="003151FC" w:rsidP="003151FC">
      <w:pPr>
        <w:tabs>
          <w:tab w:val="num" w:pos="1620"/>
        </w:tabs>
        <w:autoSpaceDN w:val="0"/>
        <w:spacing w:line="276" w:lineRule="auto"/>
        <w:jc w:val="both"/>
        <w:rPr>
          <w:sz w:val="28"/>
          <w:szCs w:val="28"/>
        </w:rPr>
      </w:pPr>
      <w:r w:rsidRPr="00085A46">
        <w:rPr>
          <w:b/>
          <w:sz w:val="28"/>
          <w:szCs w:val="28"/>
        </w:rPr>
        <w:t xml:space="preserve">ФСУЛМ </w:t>
      </w:r>
      <w:r>
        <w:rPr>
          <w:sz w:val="28"/>
          <w:szCs w:val="28"/>
        </w:rPr>
        <w:t xml:space="preserve">– </w:t>
      </w:r>
      <w:r w:rsidRPr="004A602F">
        <w:rPr>
          <w:sz w:val="28"/>
          <w:szCs w:val="28"/>
        </w:rPr>
        <w:t>Ужченко В.Д., Ужченко Д.В. Фразеологія сучасної української літературної мови :  навчальний посібник. Київ</w:t>
      </w:r>
      <w:r w:rsidRPr="001730CE">
        <w:rPr>
          <w:sz w:val="28"/>
          <w:szCs w:val="28"/>
        </w:rPr>
        <w:t xml:space="preserve"> : </w:t>
      </w:r>
      <w:r w:rsidRPr="004A602F">
        <w:rPr>
          <w:sz w:val="28"/>
          <w:szCs w:val="28"/>
        </w:rPr>
        <w:t>Знання</w:t>
      </w:r>
      <w:r w:rsidRPr="001730CE">
        <w:rPr>
          <w:sz w:val="28"/>
          <w:szCs w:val="28"/>
        </w:rPr>
        <w:t>, 2007. 494</w:t>
      </w:r>
      <w:r w:rsidRPr="004A602F">
        <w:rPr>
          <w:sz w:val="28"/>
          <w:szCs w:val="28"/>
        </w:rPr>
        <w:t>с</w:t>
      </w:r>
      <w:r w:rsidRPr="001730CE">
        <w:rPr>
          <w:sz w:val="28"/>
          <w:szCs w:val="28"/>
        </w:rPr>
        <w:t>.</w:t>
      </w:r>
    </w:p>
    <w:p w:rsidR="003151FC" w:rsidRDefault="003151FC" w:rsidP="003151FC">
      <w:pPr>
        <w:tabs>
          <w:tab w:val="left" w:pos="284"/>
          <w:tab w:val="left" w:pos="567"/>
        </w:tabs>
        <w:spacing w:line="276" w:lineRule="auto"/>
        <w:rPr>
          <w:b/>
          <w:sz w:val="28"/>
          <w:szCs w:val="28"/>
        </w:rPr>
      </w:pPr>
    </w:p>
    <w:p w:rsidR="003151FC" w:rsidRDefault="003151FC" w:rsidP="003151FC">
      <w:pPr>
        <w:tabs>
          <w:tab w:val="left" w:pos="284"/>
          <w:tab w:val="left" w:pos="567"/>
        </w:tabs>
        <w:spacing w:line="276" w:lineRule="auto"/>
        <w:jc w:val="center"/>
        <w:rPr>
          <w:b/>
          <w:sz w:val="32"/>
          <w:szCs w:val="32"/>
        </w:rPr>
      </w:pPr>
    </w:p>
    <w:p w:rsidR="003151FC" w:rsidRPr="009249D3" w:rsidRDefault="003151FC" w:rsidP="003151FC">
      <w:pPr>
        <w:tabs>
          <w:tab w:val="left" w:pos="284"/>
          <w:tab w:val="left" w:pos="567"/>
        </w:tabs>
        <w:spacing w:line="276" w:lineRule="auto"/>
        <w:jc w:val="center"/>
        <w:rPr>
          <w:b/>
          <w:sz w:val="32"/>
          <w:szCs w:val="32"/>
        </w:rPr>
      </w:pPr>
      <w:r w:rsidRPr="009249D3">
        <w:rPr>
          <w:b/>
          <w:sz w:val="32"/>
          <w:szCs w:val="32"/>
        </w:rPr>
        <w:lastRenderedPageBreak/>
        <w:t>Пояснювальна записка</w:t>
      </w:r>
    </w:p>
    <w:p w:rsidR="003151FC" w:rsidRPr="009249D3" w:rsidRDefault="003151FC" w:rsidP="003151FC">
      <w:pPr>
        <w:tabs>
          <w:tab w:val="left" w:pos="284"/>
          <w:tab w:val="left" w:pos="567"/>
        </w:tabs>
        <w:spacing w:line="276" w:lineRule="auto"/>
        <w:ind w:firstLine="567"/>
        <w:jc w:val="both"/>
        <w:rPr>
          <w:sz w:val="32"/>
          <w:szCs w:val="32"/>
        </w:rPr>
      </w:pPr>
      <w:r w:rsidRPr="009249D3">
        <w:rPr>
          <w:sz w:val="32"/>
          <w:szCs w:val="32"/>
        </w:rPr>
        <w:t xml:space="preserve">Мета навчальної дисципліни – </w:t>
      </w:r>
      <w:r w:rsidRPr="009249D3">
        <w:rPr>
          <w:color w:val="000000"/>
          <w:sz w:val="32"/>
          <w:szCs w:val="32"/>
        </w:rPr>
        <w:t>дати студентам теоретичні знання із сучасної української літературної мови (зокрема з лексикології, фразеології, лексикографії, морфеміки та словотвору – розділів науки про сучасну українську мову, які вивчаються на другому курсі), допомогти їм практично оволодіти літературними нормами (зокрема лексичними, фразеологічними, словотвірними, стилістичними), спрямувати навчальний потенціал студентів на ро</w:t>
      </w:r>
      <w:r>
        <w:rPr>
          <w:color w:val="000000"/>
          <w:sz w:val="32"/>
          <w:szCs w:val="32"/>
        </w:rPr>
        <w:t xml:space="preserve">зширення їх лексичного запасу, </w:t>
      </w:r>
      <w:r w:rsidRPr="009249D3">
        <w:rPr>
          <w:color w:val="000000"/>
          <w:sz w:val="32"/>
          <w:szCs w:val="32"/>
        </w:rPr>
        <w:t>фразеологічного фонду, засвоєння морфемного та словотвірного аналізів лексичної одиниці.</w:t>
      </w:r>
      <w:r w:rsidRPr="009249D3">
        <w:rPr>
          <w:sz w:val="32"/>
          <w:szCs w:val="32"/>
        </w:rPr>
        <w:t xml:space="preserve"> </w:t>
      </w:r>
    </w:p>
    <w:p w:rsidR="003151FC" w:rsidRPr="009249D3" w:rsidRDefault="003151FC" w:rsidP="003151FC">
      <w:pPr>
        <w:tabs>
          <w:tab w:val="left" w:pos="284"/>
          <w:tab w:val="left" w:pos="567"/>
        </w:tabs>
        <w:spacing w:line="276" w:lineRule="auto"/>
        <w:ind w:firstLine="567"/>
        <w:jc w:val="both"/>
        <w:rPr>
          <w:sz w:val="32"/>
          <w:szCs w:val="32"/>
        </w:rPr>
      </w:pPr>
      <w:r w:rsidRPr="00BC6478">
        <w:rPr>
          <w:b/>
          <w:sz w:val="32"/>
          <w:szCs w:val="32"/>
        </w:rPr>
        <w:t>Завдання курсу</w:t>
      </w:r>
      <w:r w:rsidRPr="009249D3">
        <w:rPr>
          <w:sz w:val="32"/>
          <w:szCs w:val="32"/>
        </w:rPr>
        <w:t xml:space="preserve"> – на основі дос</w:t>
      </w:r>
      <w:r>
        <w:rPr>
          <w:sz w:val="32"/>
          <w:szCs w:val="32"/>
        </w:rPr>
        <w:t>ягнень сучасного мовознавства (з у</w:t>
      </w:r>
      <w:r w:rsidRPr="009249D3">
        <w:rPr>
          <w:sz w:val="32"/>
          <w:szCs w:val="32"/>
        </w:rPr>
        <w:t>рахуванням в</w:t>
      </w:r>
      <w:r>
        <w:rPr>
          <w:sz w:val="32"/>
          <w:szCs w:val="32"/>
        </w:rPr>
        <w:t>имог, які сьогодні ставлять</w:t>
      </w:r>
      <w:r w:rsidRPr="009249D3">
        <w:rPr>
          <w:sz w:val="32"/>
          <w:szCs w:val="32"/>
        </w:rPr>
        <w:t xml:space="preserve"> до вищої школи) </w:t>
      </w:r>
      <w:r w:rsidRPr="009249D3">
        <w:rPr>
          <w:b/>
          <w:sz w:val="32"/>
          <w:szCs w:val="32"/>
        </w:rPr>
        <w:t>забезпечити</w:t>
      </w:r>
      <w:r w:rsidRPr="009249D3">
        <w:rPr>
          <w:sz w:val="32"/>
          <w:szCs w:val="32"/>
        </w:rPr>
        <w:t xml:space="preserve"> фахову підготовку студентів із сучас</w:t>
      </w:r>
      <w:r>
        <w:rPr>
          <w:sz w:val="32"/>
          <w:szCs w:val="32"/>
        </w:rPr>
        <w:t xml:space="preserve">ної української мови (зокрема </w:t>
      </w:r>
      <w:r w:rsidRPr="009249D3">
        <w:rPr>
          <w:sz w:val="32"/>
          <w:szCs w:val="32"/>
        </w:rPr>
        <w:t>лексикології, фразеології, лексиког</w:t>
      </w:r>
      <w:r>
        <w:rPr>
          <w:sz w:val="32"/>
          <w:szCs w:val="32"/>
        </w:rPr>
        <w:t>рафії, морфеміки та словотвору), а також:</w:t>
      </w:r>
    </w:p>
    <w:p w:rsidR="003151FC" w:rsidRPr="009249D3" w:rsidRDefault="003151FC" w:rsidP="003151FC">
      <w:pPr>
        <w:tabs>
          <w:tab w:val="left" w:pos="0"/>
          <w:tab w:val="left" w:pos="180"/>
        </w:tabs>
        <w:spacing w:line="276" w:lineRule="auto"/>
        <w:ind w:firstLine="567"/>
        <w:jc w:val="both"/>
        <w:rPr>
          <w:sz w:val="32"/>
          <w:szCs w:val="32"/>
        </w:rPr>
      </w:pPr>
      <w:r w:rsidRPr="009249D3">
        <w:rPr>
          <w:sz w:val="32"/>
          <w:szCs w:val="32"/>
        </w:rPr>
        <w:t xml:space="preserve">– </w:t>
      </w:r>
      <w:r w:rsidRPr="009249D3">
        <w:rPr>
          <w:b/>
          <w:sz w:val="32"/>
          <w:szCs w:val="32"/>
        </w:rPr>
        <w:t>ознайомити</w:t>
      </w:r>
      <w:r w:rsidRPr="009249D3">
        <w:rPr>
          <w:sz w:val="32"/>
          <w:szCs w:val="32"/>
        </w:rPr>
        <w:t xml:space="preserve"> студентів </w:t>
      </w:r>
      <w:r>
        <w:rPr>
          <w:sz w:val="32"/>
          <w:szCs w:val="32"/>
        </w:rPr>
        <w:t>і</w:t>
      </w:r>
      <w:r w:rsidRPr="009249D3">
        <w:rPr>
          <w:sz w:val="32"/>
          <w:szCs w:val="32"/>
        </w:rPr>
        <w:t>з ключовими поняттями лексикології, фразеології, лексикографії, морфеміки та словотвору;</w:t>
      </w:r>
    </w:p>
    <w:p w:rsidR="003151FC" w:rsidRPr="009249D3" w:rsidRDefault="003151FC" w:rsidP="003151FC">
      <w:pPr>
        <w:tabs>
          <w:tab w:val="left" w:pos="0"/>
          <w:tab w:val="left" w:pos="180"/>
        </w:tabs>
        <w:spacing w:line="276" w:lineRule="auto"/>
        <w:ind w:firstLine="567"/>
        <w:jc w:val="both"/>
        <w:rPr>
          <w:sz w:val="32"/>
          <w:szCs w:val="32"/>
        </w:rPr>
      </w:pPr>
      <w:r w:rsidRPr="009249D3">
        <w:rPr>
          <w:sz w:val="32"/>
          <w:szCs w:val="32"/>
        </w:rPr>
        <w:t xml:space="preserve">– </w:t>
      </w:r>
      <w:r w:rsidRPr="009249D3">
        <w:rPr>
          <w:b/>
          <w:sz w:val="32"/>
          <w:szCs w:val="32"/>
        </w:rPr>
        <w:t>розглянути</w:t>
      </w:r>
      <w:r w:rsidRPr="009249D3">
        <w:rPr>
          <w:sz w:val="32"/>
          <w:szCs w:val="32"/>
        </w:rPr>
        <w:t xml:space="preserve"> лексичну та фразеологічну системи мови, їх базові одиниці;</w:t>
      </w:r>
    </w:p>
    <w:p w:rsidR="003151FC" w:rsidRDefault="003151FC" w:rsidP="003151FC">
      <w:pPr>
        <w:tabs>
          <w:tab w:val="left" w:pos="0"/>
          <w:tab w:val="left" w:pos="180"/>
        </w:tabs>
        <w:spacing w:line="276" w:lineRule="auto"/>
        <w:ind w:firstLine="567"/>
        <w:jc w:val="both"/>
        <w:rPr>
          <w:sz w:val="32"/>
          <w:szCs w:val="32"/>
        </w:rPr>
      </w:pPr>
      <w:r w:rsidRPr="009249D3">
        <w:rPr>
          <w:sz w:val="32"/>
          <w:szCs w:val="32"/>
        </w:rPr>
        <w:t xml:space="preserve">– </w:t>
      </w:r>
      <w:r w:rsidRPr="009249D3">
        <w:rPr>
          <w:b/>
          <w:sz w:val="32"/>
          <w:szCs w:val="32"/>
        </w:rPr>
        <w:t>охарактеризувати</w:t>
      </w:r>
      <w:r w:rsidRPr="009249D3">
        <w:rPr>
          <w:sz w:val="32"/>
          <w:szCs w:val="32"/>
        </w:rPr>
        <w:t xml:space="preserve"> морфемні та словотвірні особливості лексичних одиниць.</w:t>
      </w:r>
    </w:p>
    <w:p w:rsidR="003151FC" w:rsidRPr="009249D3" w:rsidRDefault="003151FC" w:rsidP="003151FC">
      <w:pPr>
        <w:tabs>
          <w:tab w:val="left" w:pos="284"/>
          <w:tab w:val="left" w:pos="567"/>
        </w:tabs>
        <w:spacing w:line="276" w:lineRule="auto"/>
        <w:ind w:firstLine="567"/>
        <w:jc w:val="both"/>
        <w:rPr>
          <w:sz w:val="32"/>
          <w:szCs w:val="32"/>
        </w:rPr>
      </w:pPr>
      <w:r w:rsidRPr="00BC6478">
        <w:rPr>
          <w:b/>
          <w:sz w:val="32"/>
          <w:szCs w:val="32"/>
        </w:rPr>
        <w:t>У результаті вивчення навчальної дисципліни студент</w:t>
      </w:r>
      <w:r>
        <w:rPr>
          <w:b/>
          <w:sz w:val="32"/>
          <w:szCs w:val="32"/>
        </w:rPr>
        <w:t>и</w:t>
      </w:r>
      <w:r w:rsidRPr="00BC6478">
        <w:rPr>
          <w:b/>
          <w:sz w:val="32"/>
          <w:szCs w:val="32"/>
        </w:rPr>
        <w:t xml:space="preserve"> повин</w:t>
      </w:r>
      <w:r>
        <w:rPr>
          <w:b/>
          <w:sz w:val="32"/>
          <w:szCs w:val="32"/>
        </w:rPr>
        <w:t>ні</w:t>
      </w:r>
      <w:r>
        <w:rPr>
          <w:b/>
          <w:color w:val="000000"/>
          <w:sz w:val="32"/>
          <w:szCs w:val="32"/>
        </w:rPr>
        <w:t xml:space="preserve"> </w:t>
      </w:r>
      <w:r w:rsidRPr="009249D3">
        <w:rPr>
          <w:b/>
          <w:color w:val="000000"/>
          <w:sz w:val="32"/>
          <w:szCs w:val="32"/>
        </w:rPr>
        <w:t>знати:</w:t>
      </w:r>
    </w:p>
    <w:p w:rsidR="003151FC" w:rsidRPr="009249D3" w:rsidRDefault="003151FC" w:rsidP="006671EE">
      <w:pPr>
        <w:widowControl w:val="0"/>
        <w:numPr>
          <w:ilvl w:val="0"/>
          <w:numId w:val="50"/>
        </w:numPr>
        <w:tabs>
          <w:tab w:val="clear" w:pos="1232"/>
          <w:tab w:val="num" w:pos="360"/>
        </w:tabs>
        <w:autoSpaceDE w:val="0"/>
        <w:autoSpaceDN w:val="0"/>
        <w:adjustRightInd w:val="0"/>
        <w:spacing w:line="276" w:lineRule="auto"/>
        <w:ind w:left="0" w:firstLine="0"/>
        <w:jc w:val="both"/>
        <w:rPr>
          <w:color w:val="000000"/>
          <w:sz w:val="32"/>
          <w:szCs w:val="32"/>
        </w:rPr>
      </w:pPr>
      <w:r w:rsidRPr="009249D3">
        <w:rPr>
          <w:color w:val="000000"/>
          <w:sz w:val="32"/>
          <w:szCs w:val="32"/>
        </w:rPr>
        <w:t>теоретичні питання, що стосуються української лексикології, фразеології, лексикографії, морфеміки та дериватології, погляди провідних дослідників на ключові лінгвістичні феномени;</w:t>
      </w:r>
    </w:p>
    <w:p w:rsidR="003151FC" w:rsidRPr="009249D3" w:rsidRDefault="003151FC" w:rsidP="006671EE">
      <w:pPr>
        <w:widowControl w:val="0"/>
        <w:numPr>
          <w:ilvl w:val="0"/>
          <w:numId w:val="50"/>
        </w:numPr>
        <w:tabs>
          <w:tab w:val="clear" w:pos="1232"/>
          <w:tab w:val="num" w:pos="360"/>
        </w:tabs>
        <w:autoSpaceDE w:val="0"/>
        <w:autoSpaceDN w:val="0"/>
        <w:adjustRightInd w:val="0"/>
        <w:spacing w:line="276" w:lineRule="auto"/>
        <w:ind w:left="0" w:firstLine="0"/>
        <w:jc w:val="both"/>
        <w:rPr>
          <w:color w:val="000000"/>
          <w:sz w:val="32"/>
          <w:szCs w:val="32"/>
        </w:rPr>
      </w:pPr>
      <w:r w:rsidRPr="009249D3">
        <w:rPr>
          <w:color w:val="000000"/>
          <w:sz w:val="32"/>
          <w:szCs w:val="32"/>
        </w:rPr>
        <w:t>характер співвідношення між предметом і поняттям, поняттям і концептом, словом і назвою;</w:t>
      </w:r>
    </w:p>
    <w:p w:rsidR="003151FC" w:rsidRPr="009249D3" w:rsidRDefault="003151FC" w:rsidP="006671EE">
      <w:pPr>
        <w:widowControl w:val="0"/>
        <w:numPr>
          <w:ilvl w:val="0"/>
          <w:numId w:val="50"/>
        </w:numPr>
        <w:tabs>
          <w:tab w:val="clear" w:pos="1232"/>
          <w:tab w:val="num" w:pos="360"/>
        </w:tabs>
        <w:autoSpaceDE w:val="0"/>
        <w:autoSpaceDN w:val="0"/>
        <w:adjustRightInd w:val="0"/>
        <w:spacing w:line="276" w:lineRule="auto"/>
        <w:ind w:left="0" w:firstLine="0"/>
        <w:jc w:val="both"/>
        <w:rPr>
          <w:color w:val="000000"/>
          <w:sz w:val="32"/>
          <w:szCs w:val="32"/>
        </w:rPr>
      </w:pPr>
      <w:r w:rsidRPr="009249D3">
        <w:rPr>
          <w:color w:val="000000"/>
          <w:sz w:val="32"/>
          <w:szCs w:val="32"/>
        </w:rPr>
        <w:t>типи лексичного значення слова;</w:t>
      </w:r>
    </w:p>
    <w:p w:rsidR="003151FC" w:rsidRPr="009249D3" w:rsidRDefault="003151FC" w:rsidP="006671EE">
      <w:pPr>
        <w:widowControl w:val="0"/>
        <w:numPr>
          <w:ilvl w:val="0"/>
          <w:numId w:val="50"/>
        </w:numPr>
        <w:tabs>
          <w:tab w:val="clear" w:pos="1232"/>
          <w:tab w:val="num" w:pos="360"/>
        </w:tabs>
        <w:autoSpaceDE w:val="0"/>
        <w:autoSpaceDN w:val="0"/>
        <w:adjustRightInd w:val="0"/>
        <w:spacing w:line="276" w:lineRule="auto"/>
        <w:ind w:left="0" w:firstLine="0"/>
        <w:jc w:val="both"/>
        <w:rPr>
          <w:color w:val="000000"/>
          <w:sz w:val="32"/>
          <w:szCs w:val="32"/>
        </w:rPr>
      </w:pPr>
      <w:r w:rsidRPr="009249D3">
        <w:rPr>
          <w:color w:val="000000"/>
          <w:sz w:val="32"/>
          <w:szCs w:val="32"/>
        </w:rPr>
        <w:t>види системних відношень між лексичними одиницями;</w:t>
      </w:r>
    </w:p>
    <w:p w:rsidR="003151FC" w:rsidRPr="009249D3" w:rsidRDefault="003151FC" w:rsidP="006671EE">
      <w:pPr>
        <w:widowControl w:val="0"/>
        <w:numPr>
          <w:ilvl w:val="0"/>
          <w:numId w:val="50"/>
        </w:numPr>
        <w:tabs>
          <w:tab w:val="clear" w:pos="1232"/>
          <w:tab w:val="num" w:pos="360"/>
        </w:tabs>
        <w:autoSpaceDE w:val="0"/>
        <w:autoSpaceDN w:val="0"/>
        <w:adjustRightInd w:val="0"/>
        <w:spacing w:line="276" w:lineRule="auto"/>
        <w:ind w:left="0" w:firstLine="0"/>
        <w:jc w:val="both"/>
        <w:rPr>
          <w:color w:val="000000"/>
          <w:sz w:val="32"/>
          <w:szCs w:val="32"/>
        </w:rPr>
      </w:pPr>
      <w:r w:rsidRPr="009249D3">
        <w:rPr>
          <w:color w:val="000000"/>
          <w:sz w:val="32"/>
          <w:szCs w:val="32"/>
        </w:rPr>
        <w:t xml:space="preserve"> наукові коментарі вчених стосовно структурно-семантичних особливостей фразеологічних одиниць, їх класифікації, джерел походження;</w:t>
      </w:r>
    </w:p>
    <w:p w:rsidR="003151FC" w:rsidRPr="009249D3" w:rsidRDefault="003151FC" w:rsidP="006671EE">
      <w:pPr>
        <w:widowControl w:val="0"/>
        <w:numPr>
          <w:ilvl w:val="0"/>
          <w:numId w:val="50"/>
        </w:numPr>
        <w:tabs>
          <w:tab w:val="clear" w:pos="1232"/>
          <w:tab w:val="num" w:pos="360"/>
        </w:tabs>
        <w:autoSpaceDE w:val="0"/>
        <w:autoSpaceDN w:val="0"/>
        <w:adjustRightInd w:val="0"/>
        <w:spacing w:line="276" w:lineRule="auto"/>
        <w:ind w:left="0" w:firstLine="0"/>
        <w:jc w:val="both"/>
        <w:rPr>
          <w:color w:val="000000"/>
          <w:sz w:val="32"/>
          <w:szCs w:val="32"/>
        </w:rPr>
      </w:pPr>
      <w:r w:rsidRPr="009249D3">
        <w:rPr>
          <w:color w:val="000000"/>
          <w:sz w:val="32"/>
          <w:szCs w:val="32"/>
        </w:rPr>
        <w:t xml:space="preserve">основні лексикографічні праці, концепції і принципи укладання </w:t>
      </w:r>
      <w:r w:rsidRPr="009249D3">
        <w:rPr>
          <w:color w:val="000000"/>
          <w:sz w:val="32"/>
          <w:szCs w:val="32"/>
        </w:rPr>
        <w:lastRenderedPageBreak/>
        <w:t>різних типів словників;</w:t>
      </w:r>
    </w:p>
    <w:p w:rsidR="003151FC" w:rsidRPr="009249D3" w:rsidRDefault="003151FC" w:rsidP="006671EE">
      <w:pPr>
        <w:widowControl w:val="0"/>
        <w:numPr>
          <w:ilvl w:val="0"/>
          <w:numId w:val="50"/>
        </w:numPr>
        <w:tabs>
          <w:tab w:val="clear" w:pos="1232"/>
          <w:tab w:val="num" w:pos="360"/>
        </w:tabs>
        <w:autoSpaceDE w:val="0"/>
        <w:autoSpaceDN w:val="0"/>
        <w:adjustRightInd w:val="0"/>
        <w:spacing w:line="276" w:lineRule="auto"/>
        <w:ind w:left="0" w:firstLine="0"/>
        <w:jc w:val="both"/>
        <w:rPr>
          <w:color w:val="000000"/>
          <w:sz w:val="32"/>
          <w:szCs w:val="32"/>
        </w:rPr>
      </w:pPr>
      <w:r w:rsidRPr="009249D3">
        <w:rPr>
          <w:color w:val="000000"/>
          <w:sz w:val="32"/>
          <w:szCs w:val="32"/>
        </w:rPr>
        <w:t xml:space="preserve">особливості морфемного складу української мови, характер сполучуваності морфем, їх продуктивність, історичні зміни </w:t>
      </w:r>
      <w:r>
        <w:rPr>
          <w:color w:val="000000"/>
          <w:sz w:val="32"/>
          <w:szCs w:val="32"/>
        </w:rPr>
        <w:t>в морфемній</w:t>
      </w:r>
      <w:r w:rsidRPr="009249D3">
        <w:rPr>
          <w:color w:val="000000"/>
          <w:sz w:val="32"/>
          <w:szCs w:val="32"/>
        </w:rPr>
        <w:t xml:space="preserve"> структурі</w:t>
      </w:r>
      <w:r>
        <w:rPr>
          <w:color w:val="000000"/>
          <w:sz w:val="32"/>
          <w:szCs w:val="32"/>
        </w:rPr>
        <w:t xml:space="preserve"> слова</w:t>
      </w:r>
      <w:r w:rsidRPr="009249D3">
        <w:rPr>
          <w:color w:val="000000"/>
          <w:sz w:val="32"/>
          <w:szCs w:val="32"/>
        </w:rPr>
        <w:t>, основоцентричний та формантоцентричний підходи при характеристиці словотвірних явищ, процесів;</w:t>
      </w:r>
    </w:p>
    <w:p w:rsidR="003151FC" w:rsidRPr="009249D3" w:rsidRDefault="003151FC" w:rsidP="006671EE">
      <w:pPr>
        <w:widowControl w:val="0"/>
        <w:numPr>
          <w:ilvl w:val="0"/>
          <w:numId w:val="50"/>
        </w:numPr>
        <w:tabs>
          <w:tab w:val="clear" w:pos="1232"/>
          <w:tab w:val="num" w:pos="360"/>
        </w:tabs>
        <w:autoSpaceDE w:val="0"/>
        <w:autoSpaceDN w:val="0"/>
        <w:adjustRightInd w:val="0"/>
        <w:spacing w:line="276" w:lineRule="auto"/>
        <w:ind w:left="0" w:firstLine="0"/>
        <w:jc w:val="both"/>
        <w:rPr>
          <w:color w:val="000000"/>
          <w:sz w:val="32"/>
          <w:szCs w:val="32"/>
        </w:rPr>
      </w:pPr>
      <w:r w:rsidRPr="009249D3">
        <w:rPr>
          <w:color w:val="000000"/>
          <w:sz w:val="32"/>
          <w:szCs w:val="32"/>
        </w:rPr>
        <w:t>комплексні одиниці словотвору, їх характер, структуру, взаємозалежність;</w:t>
      </w:r>
    </w:p>
    <w:p w:rsidR="003151FC" w:rsidRPr="009249D3" w:rsidRDefault="003151FC" w:rsidP="006671EE">
      <w:pPr>
        <w:widowControl w:val="0"/>
        <w:numPr>
          <w:ilvl w:val="0"/>
          <w:numId w:val="50"/>
        </w:numPr>
        <w:tabs>
          <w:tab w:val="clear" w:pos="1232"/>
          <w:tab w:val="num" w:pos="360"/>
        </w:tabs>
        <w:autoSpaceDE w:val="0"/>
        <w:autoSpaceDN w:val="0"/>
        <w:adjustRightInd w:val="0"/>
        <w:spacing w:line="276" w:lineRule="auto"/>
        <w:ind w:left="0" w:firstLine="0"/>
        <w:jc w:val="both"/>
        <w:rPr>
          <w:color w:val="000000"/>
          <w:sz w:val="32"/>
          <w:szCs w:val="32"/>
        </w:rPr>
      </w:pPr>
      <w:r w:rsidRPr="009249D3">
        <w:rPr>
          <w:color w:val="000000"/>
          <w:sz w:val="32"/>
          <w:szCs w:val="32"/>
        </w:rPr>
        <w:t>способи словотворення;</w:t>
      </w:r>
    </w:p>
    <w:p w:rsidR="003151FC" w:rsidRPr="009249D3" w:rsidRDefault="003151FC" w:rsidP="006671EE">
      <w:pPr>
        <w:widowControl w:val="0"/>
        <w:numPr>
          <w:ilvl w:val="0"/>
          <w:numId w:val="50"/>
        </w:numPr>
        <w:tabs>
          <w:tab w:val="clear" w:pos="1232"/>
          <w:tab w:val="num" w:pos="360"/>
        </w:tabs>
        <w:autoSpaceDE w:val="0"/>
        <w:autoSpaceDN w:val="0"/>
        <w:adjustRightInd w:val="0"/>
        <w:spacing w:line="276" w:lineRule="auto"/>
        <w:ind w:left="0" w:firstLine="0"/>
        <w:jc w:val="both"/>
        <w:rPr>
          <w:color w:val="000000"/>
          <w:sz w:val="32"/>
          <w:szCs w:val="32"/>
        </w:rPr>
      </w:pPr>
      <w:r w:rsidRPr="009249D3">
        <w:rPr>
          <w:color w:val="000000"/>
          <w:sz w:val="32"/>
          <w:szCs w:val="32"/>
        </w:rPr>
        <w:t>принципи лексичного, фразеологічного, морфемного і словотвірного аналізів відповідних мовних одиниць;</w:t>
      </w:r>
    </w:p>
    <w:p w:rsidR="003151FC" w:rsidRPr="009249D3" w:rsidRDefault="003151FC" w:rsidP="006671EE">
      <w:pPr>
        <w:widowControl w:val="0"/>
        <w:numPr>
          <w:ilvl w:val="0"/>
          <w:numId w:val="50"/>
        </w:numPr>
        <w:tabs>
          <w:tab w:val="clear" w:pos="1232"/>
          <w:tab w:val="num" w:pos="360"/>
        </w:tabs>
        <w:autoSpaceDE w:val="0"/>
        <w:autoSpaceDN w:val="0"/>
        <w:adjustRightInd w:val="0"/>
        <w:spacing w:line="276" w:lineRule="auto"/>
        <w:ind w:left="0" w:firstLine="0"/>
        <w:jc w:val="both"/>
        <w:rPr>
          <w:color w:val="000000"/>
          <w:sz w:val="32"/>
          <w:szCs w:val="32"/>
        </w:rPr>
      </w:pPr>
      <w:r w:rsidRPr="009249D3">
        <w:rPr>
          <w:color w:val="000000"/>
          <w:sz w:val="32"/>
          <w:szCs w:val="32"/>
        </w:rPr>
        <w:t>основні тенденції розвитку української мови на сучасному етапі.</w:t>
      </w:r>
    </w:p>
    <w:p w:rsidR="003151FC" w:rsidRPr="009249D3" w:rsidRDefault="003151FC" w:rsidP="003151FC">
      <w:pPr>
        <w:tabs>
          <w:tab w:val="num" w:pos="0"/>
        </w:tabs>
        <w:spacing w:line="276" w:lineRule="auto"/>
        <w:jc w:val="both"/>
        <w:rPr>
          <w:b/>
          <w:color w:val="000000"/>
          <w:sz w:val="32"/>
          <w:szCs w:val="32"/>
        </w:rPr>
      </w:pPr>
      <w:r>
        <w:rPr>
          <w:b/>
          <w:color w:val="000000"/>
          <w:sz w:val="32"/>
          <w:szCs w:val="32"/>
        </w:rPr>
        <w:tab/>
        <w:t>Компетентності</w:t>
      </w:r>
      <w:r w:rsidRPr="009249D3">
        <w:rPr>
          <w:b/>
          <w:color w:val="000000"/>
          <w:sz w:val="32"/>
          <w:szCs w:val="32"/>
        </w:rPr>
        <w:t>:</w:t>
      </w:r>
    </w:p>
    <w:p w:rsidR="003151FC" w:rsidRPr="009249D3" w:rsidRDefault="003151FC" w:rsidP="006671EE">
      <w:pPr>
        <w:widowControl w:val="0"/>
        <w:numPr>
          <w:ilvl w:val="0"/>
          <w:numId w:val="50"/>
        </w:numPr>
        <w:tabs>
          <w:tab w:val="clear" w:pos="1232"/>
          <w:tab w:val="num" w:pos="0"/>
        </w:tabs>
        <w:autoSpaceDE w:val="0"/>
        <w:autoSpaceDN w:val="0"/>
        <w:adjustRightInd w:val="0"/>
        <w:spacing w:line="276" w:lineRule="auto"/>
        <w:ind w:left="0" w:firstLine="0"/>
        <w:jc w:val="both"/>
        <w:rPr>
          <w:color w:val="000000"/>
          <w:sz w:val="32"/>
          <w:szCs w:val="32"/>
        </w:rPr>
      </w:pPr>
      <w:r w:rsidRPr="009249D3">
        <w:rPr>
          <w:color w:val="000000"/>
          <w:sz w:val="32"/>
          <w:szCs w:val="32"/>
        </w:rPr>
        <w:t>правильно кваліфікувати системні відношення між словами;</w:t>
      </w:r>
    </w:p>
    <w:p w:rsidR="003151FC" w:rsidRPr="009249D3" w:rsidRDefault="003151FC" w:rsidP="006671EE">
      <w:pPr>
        <w:widowControl w:val="0"/>
        <w:numPr>
          <w:ilvl w:val="0"/>
          <w:numId w:val="50"/>
        </w:numPr>
        <w:tabs>
          <w:tab w:val="clear" w:pos="1232"/>
          <w:tab w:val="num" w:pos="0"/>
        </w:tabs>
        <w:autoSpaceDE w:val="0"/>
        <w:autoSpaceDN w:val="0"/>
        <w:adjustRightInd w:val="0"/>
        <w:spacing w:line="276" w:lineRule="auto"/>
        <w:ind w:left="0" w:firstLine="0"/>
        <w:jc w:val="both"/>
        <w:rPr>
          <w:b/>
          <w:color w:val="000000"/>
          <w:sz w:val="32"/>
          <w:szCs w:val="32"/>
        </w:rPr>
      </w:pPr>
      <w:r w:rsidRPr="009249D3">
        <w:rPr>
          <w:color w:val="000000"/>
          <w:sz w:val="32"/>
          <w:szCs w:val="32"/>
        </w:rPr>
        <w:t>характеризувати лексеми з погляду їх стилістичного використання, зокрема виявляти в тексті стилістично марковані одиниці, вказуючи на засоби конотації;</w:t>
      </w:r>
    </w:p>
    <w:p w:rsidR="003151FC" w:rsidRPr="009249D3" w:rsidRDefault="003151FC" w:rsidP="006671EE">
      <w:pPr>
        <w:widowControl w:val="0"/>
        <w:numPr>
          <w:ilvl w:val="0"/>
          <w:numId w:val="50"/>
        </w:numPr>
        <w:tabs>
          <w:tab w:val="clear" w:pos="1232"/>
          <w:tab w:val="num" w:pos="0"/>
        </w:tabs>
        <w:autoSpaceDE w:val="0"/>
        <w:autoSpaceDN w:val="0"/>
        <w:adjustRightInd w:val="0"/>
        <w:spacing w:line="276" w:lineRule="auto"/>
        <w:ind w:left="0" w:firstLine="0"/>
        <w:jc w:val="both"/>
        <w:rPr>
          <w:b/>
          <w:color w:val="000000"/>
          <w:sz w:val="32"/>
          <w:szCs w:val="32"/>
        </w:rPr>
      </w:pPr>
      <w:r w:rsidRPr="009249D3">
        <w:rPr>
          <w:color w:val="000000"/>
          <w:sz w:val="32"/>
          <w:szCs w:val="32"/>
        </w:rPr>
        <w:t>будувати синонімічні ряди, утворювати антонімічні пари, визначати види омонімів та характеризувати структурно-семантичні особливості лексем, що вступають у паронімічні відношення;</w:t>
      </w:r>
    </w:p>
    <w:p w:rsidR="003151FC" w:rsidRPr="009249D3" w:rsidRDefault="003151FC" w:rsidP="006671EE">
      <w:pPr>
        <w:widowControl w:val="0"/>
        <w:numPr>
          <w:ilvl w:val="0"/>
          <w:numId w:val="50"/>
        </w:numPr>
        <w:tabs>
          <w:tab w:val="clear" w:pos="1232"/>
          <w:tab w:val="num" w:pos="0"/>
        </w:tabs>
        <w:autoSpaceDE w:val="0"/>
        <w:autoSpaceDN w:val="0"/>
        <w:adjustRightInd w:val="0"/>
        <w:spacing w:line="276" w:lineRule="auto"/>
        <w:ind w:left="0" w:firstLine="0"/>
        <w:jc w:val="both"/>
        <w:rPr>
          <w:b/>
          <w:color w:val="000000"/>
          <w:sz w:val="32"/>
          <w:szCs w:val="32"/>
        </w:rPr>
      </w:pPr>
      <w:r w:rsidRPr="009249D3">
        <w:rPr>
          <w:color w:val="000000"/>
          <w:sz w:val="32"/>
          <w:szCs w:val="32"/>
        </w:rPr>
        <w:t>розкривати доцільність використання мовних одиниць у текстах різних функціональних стилів;</w:t>
      </w:r>
    </w:p>
    <w:p w:rsidR="003151FC" w:rsidRPr="009249D3" w:rsidRDefault="003151FC" w:rsidP="006671EE">
      <w:pPr>
        <w:widowControl w:val="0"/>
        <w:numPr>
          <w:ilvl w:val="0"/>
          <w:numId w:val="50"/>
        </w:numPr>
        <w:tabs>
          <w:tab w:val="clear" w:pos="1232"/>
          <w:tab w:val="num" w:pos="0"/>
        </w:tabs>
        <w:autoSpaceDE w:val="0"/>
        <w:autoSpaceDN w:val="0"/>
        <w:adjustRightInd w:val="0"/>
        <w:spacing w:line="276" w:lineRule="auto"/>
        <w:ind w:left="0" w:firstLine="0"/>
        <w:jc w:val="both"/>
        <w:rPr>
          <w:b/>
          <w:color w:val="000000"/>
          <w:sz w:val="32"/>
          <w:szCs w:val="32"/>
        </w:rPr>
      </w:pPr>
      <w:r w:rsidRPr="009249D3">
        <w:rPr>
          <w:color w:val="000000"/>
          <w:sz w:val="32"/>
          <w:szCs w:val="32"/>
        </w:rPr>
        <w:t>знаходити в тексті фраземи, визначаючи лексико-граматичні зміни у їх структурі, синтаксичну роль і джерела походження;</w:t>
      </w:r>
    </w:p>
    <w:p w:rsidR="003151FC" w:rsidRPr="009249D3" w:rsidRDefault="003151FC" w:rsidP="006671EE">
      <w:pPr>
        <w:widowControl w:val="0"/>
        <w:numPr>
          <w:ilvl w:val="0"/>
          <w:numId w:val="50"/>
        </w:numPr>
        <w:tabs>
          <w:tab w:val="clear" w:pos="1232"/>
          <w:tab w:val="num" w:pos="0"/>
        </w:tabs>
        <w:autoSpaceDE w:val="0"/>
        <w:autoSpaceDN w:val="0"/>
        <w:adjustRightInd w:val="0"/>
        <w:spacing w:line="276" w:lineRule="auto"/>
        <w:ind w:left="0" w:firstLine="0"/>
        <w:jc w:val="both"/>
        <w:rPr>
          <w:b/>
          <w:color w:val="000000"/>
          <w:sz w:val="32"/>
          <w:szCs w:val="32"/>
        </w:rPr>
      </w:pPr>
      <w:r w:rsidRPr="009249D3">
        <w:rPr>
          <w:color w:val="000000"/>
          <w:sz w:val="32"/>
          <w:szCs w:val="32"/>
        </w:rPr>
        <w:t>здійснювати лексичний, морфемний, словотвірний аналізи слова та лінгвістичний аналіз фразеологічної одиниці;</w:t>
      </w:r>
    </w:p>
    <w:p w:rsidR="003151FC" w:rsidRPr="00B67F28" w:rsidRDefault="003151FC" w:rsidP="006671EE">
      <w:pPr>
        <w:widowControl w:val="0"/>
        <w:numPr>
          <w:ilvl w:val="0"/>
          <w:numId w:val="50"/>
        </w:numPr>
        <w:tabs>
          <w:tab w:val="clear" w:pos="1232"/>
          <w:tab w:val="num" w:pos="0"/>
        </w:tabs>
        <w:autoSpaceDE w:val="0"/>
        <w:autoSpaceDN w:val="0"/>
        <w:adjustRightInd w:val="0"/>
        <w:ind w:left="0" w:firstLine="0"/>
        <w:jc w:val="both"/>
        <w:rPr>
          <w:b/>
          <w:color w:val="000000"/>
          <w:sz w:val="32"/>
          <w:szCs w:val="32"/>
        </w:rPr>
      </w:pPr>
      <w:r w:rsidRPr="009249D3">
        <w:rPr>
          <w:color w:val="000000"/>
          <w:sz w:val="32"/>
          <w:szCs w:val="32"/>
        </w:rPr>
        <w:t>комплексно аналізувати мовні явища, використовуючи набуті</w:t>
      </w:r>
      <w:r>
        <w:rPr>
          <w:color w:val="000000"/>
          <w:sz w:val="32"/>
          <w:szCs w:val="32"/>
        </w:rPr>
        <w:t xml:space="preserve"> знання на практиці.</w:t>
      </w:r>
      <w:r w:rsidRPr="009249D3">
        <w:rPr>
          <w:color w:val="000000"/>
          <w:sz w:val="32"/>
          <w:szCs w:val="32"/>
        </w:rPr>
        <w:t xml:space="preserve"> </w:t>
      </w:r>
    </w:p>
    <w:p w:rsidR="003151FC" w:rsidRDefault="003151FC" w:rsidP="003151FC">
      <w:pPr>
        <w:widowControl w:val="0"/>
        <w:autoSpaceDE w:val="0"/>
        <w:autoSpaceDN w:val="0"/>
        <w:adjustRightInd w:val="0"/>
        <w:jc w:val="both"/>
        <w:rPr>
          <w:color w:val="000000"/>
          <w:sz w:val="32"/>
          <w:szCs w:val="32"/>
        </w:rPr>
      </w:pPr>
    </w:p>
    <w:p w:rsidR="003151FC" w:rsidRDefault="003151FC" w:rsidP="003151FC">
      <w:pPr>
        <w:widowControl w:val="0"/>
        <w:autoSpaceDE w:val="0"/>
        <w:autoSpaceDN w:val="0"/>
        <w:adjustRightInd w:val="0"/>
        <w:jc w:val="both"/>
        <w:rPr>
          <w:color w:val="000000"/>
          <w:sz w:val="32"/>
          <w:szCs w:val="32"/>
        </w:rPr>
      </w:pPr>
    </w:p>
    <w:p w:rsidR="003151FC" w:rsidRDefault="003151FC" w:rsidP="003151FC">
      <w:pPr>
        <w:widowControl w:val="0"/>
        <w:autoSpaceDE w:val="0"/>
        <w:autoSpaceDN w:val="0"/>
        <w:adjustRightInd w:val="0"/>
        <w:jc w:val="both"/>
        <w:rPr>
          <w:color w:val="000000"/>
          <w:sz w:val="32"/>
          <w:szCs w:val="32"/>
        </w:rPr>
      </w:pPr>
    </w:p>
    <w:p w:rsidR="003151FC" w:rsidRDefault="003151FC" w:rsidP="003151FC">
      <w:pPr>
        <w:widowControl w:val="0"/>
        <w:autoSpaceDE w:val="0"/>
        <w:autoSpaceDN w:val="0"/>
        <w:adjustRightInd w:val="0"/>
        <w:jc w:val="both"/>
        <w:rPr>
          <w:color w:val="000000"/>
          <w:sz w:val="32"/>
          <w:szCs w:val="32"/>
        </w:rPr>
      </w:pPr>
    </w:p>
    <w:p w:rsidR="003151FC" w:rsidRDefault="003151FC" w:rsidP="003151FC">
      <w:pPr>
        <w:widowControl w:val="0"/>
        <w:autoSpaceDE w:val="0"/>
        <w:autoSpaceDN w:val="0"/>
        <w:adjustRightInd w:val="0"/>
        <w:jc w:val="both"/>
        <w:rPr>
          <w:color w:val="000000"/>
          <w:sz w:val="32"/>
          <w:szCs w:val="32"/>
        </w:rPr>
      </w:pPr>
    </w:p>
    <w:p w:rsidR="003151FC" w:rsidRPr="002D3738" w:rsidRDefault="003151FC" w:rsidP="003151FC">
      <w:pPr>
        <w:widowControl w:val="0"/>
        <w:autoSpaceDE w:val="0"/>
        <w:autoSpaceDN w:val="0"/>
        <w:adjustRightInd w:val="0"/>
        <w:jc w:val="both"/>
        <w:rPr>
          <w:b/>
          <w:color w:val="000000"/>
          <w:sz w:val="32"/>
          <w:szCs w:val="32"/>
        </w:rPr>
      </w:pPr>
    </w:p>
    <w:p w:rsidR="003151FC" w:rsidRDefault="003151FC" w:rsidP="003151FC">
      <w:pPr>
        <w:spacing w:line="276" w:lineRule="auto"/>
        <w:jc w:val="center"/>
        <w:rPr>
          <w:b/>
          <w:sz w:val="32"/>
          <w:szCs w:val="32"/>
        </w:rPr>
      </w:pPr>
      <w:r w:rsidRPr="009249D3">
        <w:rPr>
          <w:b/>
          <w:sz w:val="32"/>
          <w:szCs w:val="32"/>
        </w:rPr>
        <w:t>ПРОГРАМОВІ ВИМОГИ</w:t>
      </w:r>
    </w:p>
    <w:p w:rsidR="003151FC" w:rsidRPr="009249D3" w:rsidRDefault="003151FC" w:rsidP="003151FC">
      <w:pPr>
        <w:spacing w:line="276" w:lineRule="auto"/>
        <w:jc w:val="center"/>
        <w:rPr>
          <w:b/>
          <w:sz w:val="32"/>
          <w:szCs w:val="32"/>
        </w:rPr>
      </w:pPr>
      <w:r w:rsidRPr="009249D3">
        <w:rPr>
          <w:b/>
          <w:sz w:val="32"/>
          <w:szCs w:val="32"/>
        </w:rPr>
        <w:lastRenderedPageBreak/>
        <w:t>(лексикологія, фразеологія, лексикографія)</w:t>
      </w:r>
    </w:p>
    <w:p w:rsidR="003151FC" w:rsidRPr="009249D3" w:rsidRDefault="003151FC" w:rsidP="006671EE">
      <w:pPr>
        <w:numPr>
          <w:ilvl w:val="0"/>
          <w:numId w:val="64"/>
        </w:numPr>
        <w:spacing w:line="276" w:lineRule="auto"/>
        <w:jc w:val="both"/>
        <w:rPr>
          <w:sz w:val="32"/>
          <w:szCs w:val="32"/>
        </w:rPr>
      </w:pPr>
      <w:r w:rsidRPr="009249D3">
        <w:rPr>
          <w:sz w:val="32"/>
          <w:szCs w:val="32"/>
        </w:rPr>
        <w:t>Предмет і завдання лексикології. Поняття про лексичну систему.</w:t>
      </w:r>
    </w:p>
    <w:p w:rsidR="003151FC" w:rsidRPr="009249D3" w:rsidRDefault="003151FC" w:rsidP="006671EE">
      <w:pPr>
        <w:numPr>
          <w:ilvl w:val="0"/>
          <w:numId w:val="64"/>
        </w:numPr>
        <w:spacing w:line="276" w:lineRule="auto"/>
        <w:jc w:val="both"/>
        <w:rPr>
          <w:sz w:val="32"/>
          <w:szCs w:val="32"/>
        </w:rPr>
      </w:pPr>
      <w:r w:rsidRPr="009249D3">
        <w:rPr>
          <w:sz w:val="32"/>
          <w:szCs w:val="32"/>
        </w:rPr>
        <w:t xml:space="preserve"> Зв’язок лексикології з іншими науками. Проблематика в лексикології. Основні праці з питань лексикології мови.</w:t>
      </w:r>
    </w:p>
    <w:p w:rsidR="003151FC" w:rsidRPr="009249D3" w:rsidRDefault="003151FC" w:rsidP="006671EE">
      <w:pPr>
        <w:numPr>
          <w:ilvl w:val="0"/>
          <w:numId w:val="64"/>
        </w:numPr>
        <w:spacing w:line="276" w:lineRule="auto"/>
        <w:jc w:val="both"/>
        <w:rPr>
          <w:sz w:val="32"/>
          <w:szCs w:val="32"/>
        </w:rPr>
      </w:pPr>
      <w:r w:rsidRPr="009249D3">
        <w:rPr>
          <w:sz w:val="32"/>
          <w:szCs w:val="32"/>
        </w:rPr>
        <w:t>Слово – основна одиниця лексичної системи. Ознаки слова. Слово та поняття. Слово і номінативна функція мови.</w:t>
      </w:r>
    </w:p>
    <w:p w:rsidR="003151FC" w:rsidRPr="009249D3" w:rsidRDefault="003151FC" w:rsidP="006671EE">
      <w:pPr>
        <w:numPr>
          <w:ilvl w:val="0"/>
          <w:numId w:val="64"/>
        </w:numPr>
        <w:spacing w:line="276" w:lineRule="auto"/>
        <w:jc w:val="both"/>
        <w:rPr>
          <w:sz w:val="32"/>
          <w:szCs w:val="32"/>
        </w:rPr>
      </w:pPr>
      <w:r w:rsidRPr="009249D3">
        <w:rPr>
          <w:sz w:val="32"/>
          <w:szCs w:val="32"/>
        </w:rPr>
        <w:t>Лексичне значення слова. Типи лексичних значень слів в українській мові. Повнозначні і неповнозначні слова. Загальна характеристика.</w:t>
      </w:r>
    </w:p>
    <w:p w:rsidR="003151FC" w:rsidRPr="009249D3" w:rsidRDefault="003151FC" w:rsidP="006671EE">
      <w:pPr>
        <w:numPr>
          <w:ilvl w:val="0"/>
          <w:numId w:val="64"/>
        </w:numPr>
        <w:spacing w:line="276" w:lineRule="auto"/>
        <w:jc w:val="both"/>
        <w:rPr>
          <w:sz w:val="32"/>
          <w:szCs w:val="32"/>
        </w:rPr>
      </w:pPr>
      <w:r w:rsidRPr="009249D3">
        <w:rPr>
          <w:sz w:val="32"/>
          <w:szCs w:val="32"/>
        </w:rPr>
        <w:t>Структура лексичного значення. Поняття лексеми. Компонентний аналіз значення слова.</w:t>
      </w:r>
    </w:p>
    <w:p w:rsidR="003151FC" w:rsidRPr="009249D3" w:rsidRDefault="003151FC" w:rsidP="006671EE">
      <w:pPr>
        <w:numPr>
          <w:ilvl w:val="0"/>
          <w:numId w:val="64"/>
        </w:numPr>
        <w:spacing w:line="276" w:lineRule="auto"/>
        <w:jc w:val="both"/>
        <w:rPr>
          <w:sz w:val="32"/>
          <w:szCs w:val="32"/>
        </w:rPr>
      </w:pPr>
      <w:r w:rsidRPr="009249D3">
        <w:rPr>
          <w:sz w:val="32"/>
          <w:szCs w:val="32"/>
        </w:rPr>
        <w:t xml:space="preserve">Внутрішня форма слова. </w:t>
      </w:r>
    </w:p>
    <w:p w:rsidR="003151FC" w:rsidRPr="009249D3" w:rsidRDefault="003151FC" w:rsidP="006671EE">
      <w:pPr>
        <w:numPr>
          <w:ilvl w:val="0"/>
          <w:numId w:val="64"/>
        </w:numPr>
        <w:spacing w:line="276" w:lineRule="auto"/>
        <w:jc w:val="both"/>
        <w:rPr>
          <w:sz w:val="32"/>
          <w:szCs w:val="32"/>
        </w:rPr>
      </w:pPr>
      <w:r w:rsidRPr="009249D3">
        <w:rPr>
          <w:sz w:val="32"/>
          <w:szCs w:val="32"/>
        </w:rPr>
        <w:t>Багатозначність слова. Загальна характеристика. Причини багатозначності. Багатозначність і синонімія. Багатозначність і антонімія.</w:t>
      </w:r>
    </w:p>
    <w:p w:rsidR="003151FC" w:rsidRPr="009249D3" w:rsidRDefault="003151FC" w:rsidP="006671EE">
      <w:pPr>
        <w:numPr>
          <w:ilvl w:val="0"/>
          <w:numId w:val="64"/>
        </w:numPr>
        <w:spacing w:line="276" w:lineRule="auto"/>
        <w:jc w:val="both"/>
        <w:rPr>
          <w:sz w:val="32"/>
          <w:szCs w:val="32"/>
        </w:rPr>
      </w:pPr>
      <w:r w:rsidRPr="009249D3">
        <w:rPr>
          <w:sz w:val="32"/>
          <w:szCs w:val="32"/>
        </w:rPr>
        <w:t>Характер і організація лексико-семантичних варіантів у структурі полісемантичного слова. Слова з прямим і переносним значенням. Основні способи перенесення значень слів.</w:t>
      </w:r>
    </w:p>
    <w:p w:rsidR="003151FC" w:rsidRPr="009249D3" w:rsidRDefault="003151FC" w:rsidP="006671EE">
      <w:pPr>
        <w:numPr>
          <w:ilvl w:val="0"/>
          <w:numId w:val="64"/>
        </w:numPr>
        <w:spacing w:line="276" w:lineRule="auto"/>
        <w:jc w:val="both"/>
        <w:rPr>
          <w:sz w:val="32"/>
          <w:szCs w:val="32"/>
        </w:rPr>
      </w:pPr>
      <w:r w:rsidRPr="009249D3">
        <w:rPr>
          <w:sz w:val="32"/>
          <w:szCs w:val="32"/>
        </w:rPr>
        <w:t>Тропи і переносне значення слова. Метафора. Метонімія. Синекдоха.</w:t>
      </w:r>
    </w:p>
    <w:p w:rsidR="003151FC" w:rsidRPr="009249D3" w:rsidRDefault="003151FC" w:rsidP="006671EE">
      <w:pPr>
        <w:numPr>
          <w:ilvl w:val="0"/>
          <w:numId w:val="64"/>
        </w:numPr>
        <w:spacing w:line="276" w:lineRule="auto"/>
        <w:jc w:val="both"/>
        <w:rPr>
          <w:sz w:val="32"/>
          <w:szCs w:val="32"/>
        </w:rPr>
      </w:pPr>
      <w:r w:rsidRPr="009249D3">
        <w:rPr>
          <w:sz w:val="32"/>
          <w:szCs w:val="32"/>
        </w:rPr>
        <w:t>Однозначні слова. Терміни. Ознаки термінів.</w:t>
      </w:r>
    </w:p>
    <w:p w:rsidR="003151FC" w:rsidRPr="009249D3" w:rsidRDefault="003151FC" w:rsidP="006671EE">
      <w:pPr>
        <w:numPr>
          <w:ilvl w:val="0"/>
          <w:numId w:val="64"/>
        </w:numPr>
        <w:spacing w:line="276" w:lineRule="auto"/>
        <w:jc w:val="both"/>
        <w:rPr>
          <w:sz w:val="32"/>
          <w:szCs w:val="32"/>
        </w:rPr>
      </w:pPr>
      <w:r w:rsidRPr="009249D3">
        <w:rPr>
          <w:sz w:val="32"/>
          <w:szCs w:val="32"/>
        </w:rPr>
        <w:t>Омоніми. Загальна характеристика. Види омонімів. Шляхи походження омонімів. Співвідношення полісемії та омонімії. Міжмовні омоніми.</w:t>
      </w:r>
    </w:p>
    <w:p w:rsidR="003151FC" w:rsidRPr="009249D3" w:rsidRDefault="003151FC" w:rsidP="006671EE">
      <w:pPr>
        <w:numPr>
          <w:ilvl w:val="0"/>
          <w:numId w:val="64"/>
        </w:numPr>
        <w:spacing w:line="276" w:lineRule="auto"/>
        <w:jc w:val="both"/>
        <w:rPr>
          <w:sz w:val="32"/>
          <w:szCs w:val="32"/>
        </w:rPr>
      </w:pPr>
      <w:r w:rsidRPr="009249D3">
        <w:rPr>
          <w:sz w:val="32"/>
          <w:szCs w:val="32"/>
        </w:rPr>
        <w:t>Синоніми. Джерела синонімії. Синонімічний ряд. Домінанта синонімічного ряду.</w:t>
      </w:r>
    </w:p>
    <w:p w:rsidR="003151FC" w:rsidRPr="009249D3" w:rsidRDefault="003151FC" w:rsidP="006671EE">
      <w:pPr>
        <w:numPr>
          <w:ilvl w:val="0"/>
          <w:numId w:val="64"/>
        </w:numPr>
        <w:spacing w:line="276" w:lineRule="auto"/>
        <w:jc w:val="both"/>
        <w:rPr>
          <w:sz w:val="32"/>
          <w:szCs w:val="32"/>
        </w:rPr>
      </w:pPr>
      <w:r w:rsidRPr="009249D3">
        <w:rPr>
          <w:sz w:val="32"/>
          <w:szCs w:val="32"/>
        </w:rPr>
        <w:t>Класифікація синонімів. Стилістична роль синонімів.</w:t>
      </w:r>
    </w:p>
    <w:p w:rsidR="003151FC" w:rsidRPr="009249D3" w:rsidRDefault="003151FC" w:rsidP="006671EE">
      <w:pPr>
        <w:numPr>
          <w:ilvl w:val="0"/>
          <w:numId w:val="64"/>
        </w:numPr>
        <w:spacing w:line="276" w:lineRule="auto"/>
        <w:jc w:val="both"/>
        <w:rPr>
          <w:sz w:val="32"/>
          <w:szCs w:val="32"/>
        </w:rPr>
      </w:pPr>
      <w:r w:rsidRPr="009249D3">
        <w:rPr>
          <w:sz w:val="32"/>
          <w:szCs w:val="32"/>
        </w:rPr>
        <w:t>Антоніми. Загальномовні та контекстуальні антоніми. Стилістичне використання антонімів (стилістичні фігури, що базуються на антонімії).</w:t>
      </w:r>
    </w:p>
    <w:p w:rsidR="003151FC" w:rsidRPr="009249D3" w:rsidRDefault="003151FC" w:rsidP="006671EE">
      <w:pPr>
        <w:numPr>
          <w:ilvl w:val="0"/>
          <w:numId w:val="64"/>
        </w:numPr>
        <w:spacing w:line="276" w:lineRule="auto"/>
        <w:jc w:val="both"/>
        <w:rPr>
          <w:sz w:val="32"/>
          <w:szCs w:val="32"/>
        </w:rPr>
      </w:pPr>
      <w:r w:rsidRPr="009249D3">
        <w:rPr>
          <w:sz w:val="32"/>
          <w:szCs w:val="32"/>
        </w:rPr>
        <w:t>Пароніми. Загальна характеристика. Стилістичне використання паронімів: парономазія.</w:t>
      </w:r>
    </w:p>
    <w:p w:rsidR="003151FC" w:rsidRPr="009249D3" w:rsidRDefault="003151FC" w:rsidP="006671EE">
      <w:pPr>
        <w:numPr>
          <w:ilvl w:val="0"/>
          <w:numId w:val="64"/>
        </w:numPr>
        <w:spacing w:line="276" w:lineRule="auto"/>
        <w:jc w:val="both"/>
        <w:rPr>
          <w:sz w:val="32"/>
          <w:szCs w:val="32"/>
        </w:rPr>
      </w:pPr>
      <w:r w:rsidRPr="009249D3">
        <w:rPr>
          <w:sz w:val="32"/>
          <w:szCs w:val="32"/>
        </w:rPr>
        <w:lastRenderedPageBreak/>
        <w:t>Склад української лексики з погляду її походження. Основні лексичні пласти української мови. Загальна характеристика. Індоєвропейська, праслов’янська та спільносхіднослов’янська лексика в складі української мови.</w:t>
      </w:r>
    </w:p>
    <w:p w:rsidR="003151FC" w:rsidRPr="009249D3" w:rsidRDefault="003151FC" w:rsidP="006671EE">
      <w:pPr>
        <w:numPr>
          <w:ilvl w:val="0"/>
          <w:numId w:val="64"/>
        </w:numPr>
        <w:spacing w:line="276" w:lineRule="auto"/>
        <w:jc w:val="both"/>
        <w:rPr>
          <w:sz w:val="32"/>
          <w:szCs w:val="32"/>
        </w:rPr>
      </w:pPr>
      <w:r w:rsidRPr="009249D3">
        <w:rPr>
          <w:sz w:val="32"/>
          <w:szCs w:val="32"/>
        </w:rPr>
        <w:t xml:space="preserve"> Власне українська лексика. Фонетичні, морфологічні та словотвірні особливості власне українських слів.</w:t>
      </w:r>
    </w:p>
    <w:p w:rsidR="003151FC" w:rsidRPr="009249D3" w:rsidRDefault="003151FC" w:rsidP="006671EE">
      <w:pPr>
        <w:numPr>
          <w:ilvl w:val="0"/>
          <w:numId w:val="64"/>
        </w:numPr>
        <w:spacing w:line="276" w:lineRule="auto"/>
        <w:jc w:val="both"/>
        <w:rPr>
          <w:sz w:val="32"/>
          <w:szCs w:val="32"/>
        </w:rPr>
      </w:pPr>
      <w:r w:rsidRPr="009249D3">
        <w:rPr>
          <w:sz w:val="32"/>
          <w:szCs w:val="32"/>
        </w:rPr>
        <w:t>Іншомовна лексика в складі української мови. Загальна характеристика. Джерела та характер запозичень. Найдавніші запозичення в лексичній системі української мови.</w:t>
      </w:r>
    </w:p>
    <w:p w:rsidR="003151FC" w:rsidRPr="009249D3" w:rsidRDefault="003151FC" w:rsidP="006671EE">
      <w:pPr>
        <w:numPr>
          <w:ilvl w:val="0"/>
          <w:numId w:val="64"/>
        </w:numPr>
        <w:spacing w:line="276" w:lineRule="auto"/>
        <w:jc w:val="both"/>
        <w:rPr>
          <w:sz w:val="32"/>
          <w:szCs w:val="32"/>
        </w:rPr>
      </w:pPr>
      <w:r w:rsidRPr="009249D3">
        <w:rPr>
          <w:sz w:val="32"/>
          <w:szCs w:val="32"/>
        </w:rPr>
        <w:t>Слова тюркського походження в складі української лексики. Особливості тюркізмів.</w:t>
      </w:r>
    </w:p>
    <w:p w:rsidR="003151FC" w:rsidRPr="009249D3" w:rsidRDefault="003151FC" w:rsidP="006671EE">
      <w:pPr>
        <w:numPr>
          <w:ilvl w:val="0"/>
          <w:numId w:val="64"/>
        </w:numPr>
        <w:spacing w:line="276" w:lineRule="auto"/>
        <w:jc w:val="both"/>
        <w:rPr>
          <w:sz w:val="32"/>
          <w:szCs w:val="32"/>
        </w:rPr>
      </w:pPr>
      <w:r w:rsidRPr="009249D3">
        <w:rPr>
          <w:sz w:val="32"/>
          <w:szCs w:val="32"/>
        </w:rPr>
        <w:t>Слова старогрецького та латинського походження в складі української лексики. Ознаки грецизмів.</w:t>
      </w:r>
    </w:p>
    <w:p w:rsidR="003151FC" w:rsidRPr="009249D3" w:rsidRDefault="003151FC" w:rsidP="006671EE">
      <w:pPr>
        <w:numPr>
          <w:ilvl w:val="0"/>
          <w:numId w:val="64"/>
        </w:numPr>
        <w:spacing w:line="276" w:lineRule="auto"/>
        <w:jc w:val="both"/>
        <w:rPr>
          <w:sz w:val="32"/>
          <w:szCs w:val="32"/>
        </w:rPr>
      </w:pPr>
      <w:r w:rsidRPr="009249D3">
        <w:rPr>
          <w:sz w:val="32"/>
          <w:szCs w:val="32"/>
        </w:rPr>
        <w:t>Старослов’янізми в українській мові. Стилістичне використання старослов’янізмів.</w:t>
      </w:r>
    </w:p>
    <w:p w:rsidR="003151FC" w:rsidRPr="009249D3" w:rsidRDefault="003151FC" w:rsidP="006671EE">
      <w:pPr>
        <w:numPr>
          <w:ilvl w:val="0"/>
          <w:numId w:val="64"/>
        </w:numPr>
        <w:spacing w:line="276" w:lineRule="auto"/>
        <w:jc w:val="both"/>
        <w:rPr>
          <w:sz w:val="32"/>
          <w:szCs w:val="32"/>
        </w:rPr>
      </w:pPr>
      <w:r w:rsidRPr="009249D3">
        <w:rPr>
          <w:sz w:val="32"/>
          <w:szCs w:val="32"/>
        </w:rPr>
        <w:t>Лексичні запозичення з російської та білоруської мов. Лексичні кальки. Загальна характеристика.</w:t>
      </w:r>
    </w:p>
    <w:p w:rsidR="003151FC" w:rsidRPr="009249D3" w:rsidRDefault="003151FC" w:rsidP="006671EE">
      <w:pPr>
        <w:numPr>
          <w:ilvl w:val="0"/>
          <w:numId w:val="64"/>
        </w:numPr>
        <w:spacing w:line="276" w:lineRule="auto"/>
        <w:jc w:val="both"/>
        <w:rPr>
          <w:sz w:val="32"/>
          <w:szCs w:val="32"/>
        </w:rPr>
      </w:pPr>
      <w:r w:rsidRPr="009249D3">
        <w:rPr>
          <w:sz w:val="32"/>
          <w:szCs w:val="32"/>
        </w:rPr>
        <w:t>Запозичення з польської та чеської мов.</w:t>
      </w:r>
    </w:p>
    <w:p w:rsidR="003151FC" w:rsidRPr="009249D3" w:rsidRDefault="003151FC" w:rsidP="006671EE">
      <w:pPr>
        <w:numPr>
          <w:ilvl w:val="0"/>
          <w:numId w:val="64"/>
        </w:numPr>
        <w:spacing w:line="276" w:lineRule="auto"/>
        <w:jc w:val="both"/>
        <w:rPr>
          <w:sz w:val="32"/>
          <w:szCs w:val="32"/>
        </w:rPr>
      </w:pPr>
      <w:r w:rsidRPr="009249D3">
        <w:rPr>
          <w:sz w:val="32"/>
          <w:szCs w:val="32"/>
        </w:rPr>
        <w:t>Слова, запозичені із західноєвропейських мов (англійської, німецької та французької).</w:t>
      </w:r>
    </w:p>
    <w:p w:rsidR="003151FC" w:rsidRPr="009249D3" w:rsidRDefault="003151FC" w:rsidP="006671EE">
      <w:pPr>
        <w:numPr>
          <w:ilvl w:val="0"/>
          <w:numId w:val="64"/>
        </w:numPr>
        <w:spacing w:line="276" w:lineRule="auto"/>
        <w:jc w:val="both"/>
        <w:rPr>
          <w:sz w:val="32"/>
          <w:szCs w:val="32"/>
        </w:rPr>
      </w:pPr>
      <w:r w:rsidRPr="009249D3">
        <w:rPr>
          <w:sz w:val="32"/>
          <w:szCs w:val="32"/>
        </w:rPr>
        <w:t>Екзотизми та інтернаціоналізми (міжнаціональні слова) в складі  української лексики.</w:t>
      </w:r>
    </w:p>
    <w:p w:rsidR="003151FC" w:rsidRPr="009249D3" w:rsidRDefault="003151FC" w:rsidP="006671EE">
      <w:pPr>
        <w:numPr>
          <w:ilvl w:val="0"/>
          <w:numId w:val="64"/>
        </w:numPr>
        <w:spacing w:line="276" w:lineRule="auto"/>
        <w:jc w:val="both"/>
        <w:rPr>
          <w:sz w:val="32"/>
          <w:szCs w:val="32"/>
        </w:rPr>
      </w:pPr>
      <w:r w:rsidRPr="009249D3">
        <w:rPr>
          <w:sz w:val="32"/>
          <w:szCs w:val="32"/>
        </w:rPr>
        <w:t>Фонетичне, морфологічне та семантичне освоєння слів іншомовного походження.</w:t>
      </w:r>
    </w:p>
    <w:p w:rsidR="003151FC" w:rsidRPr="009249D3" w:rsidRDefault="003151FC" w:rsidP="006671EE">
      <w:pPr>
        <w:numPr>
          <w:ilvl w:val="0"/>
          <w:numId w:val="64"/>
        </w:numPr>
        <w:spacing w:line="276" w:lineRule="auto"/>
        <w:jc w:val="both"/>
        <w:rPr>
          <w:sz w:val="32"/>
          <w:szCs w:val="32"/>
        </w:rPr>
      </w:pPr>
      <w:r w:rsidRPr="009249D3">
        <w:rPr>
          <w:sz w:val="32"/>
          <w:szCs w:val="32"/>
        </w:rPr>
        <w:t>Українські слова в інших мовах.</w:t>
      </w:r>
    </w:p>
    <w:p w:rsidR="003151FC" w:rsidRPr="009249D3" w:rsidRDefault="003151FC" w:rsidP="006671EE">
      <w:pPr>
        <w:numPr>
          <w:ilvl w:val="0"/>
          <w:numId w:val="64"/>
        </w:numPr>
        <w:spacing w:line="276" w:lineRule="auto"/>
        <w:jc w:val="both"/>
        <w:rPr>
          <w:sz w:val="32"/>
          <w:szCs w:val="32"/>
        </w:rPr>
      </w:pPr>
      <w:r w:rsidRPr="009249D3">
        <w:rPr>
          <w:sz w:val="32"/>
          <w:szCs w:val="32"/>
        </w:rPr>
        <w:t>Місце іншомовних слів у лексиці української мови.</w:t>
      </w:r>
    </w:p>
    <w:p w:rsidR="003151FC" w:rsidRPr="009249D3" w:rsidRDefault="003151FC" w:rsidP="006671EE">
      <w:pPr>
        <w:numPr>
          <w:ilvl w:val="0"/>
          <w:numId w:val="64"/>
        </w:numPr>
        <w:spacing w:line="276" w:lineRule="auto"/>
        <w:jc w:val="both"/>
        <w:rPr>
          <w:sz w:val="32"/>
          <w:szCs w:val="32"/>
        </w:rPr>
      </w:pPr>
      <w:r w:rsidRPr="009249D3">
        <w:rPr>
          <w:sz w:val="32"/>
          <w:szCs w:val="32"/>
        </w:rPr>
        <w:t xml:space="preserve">Лексика української мови з погляду її вживання. Поняття „активна і пасивна лексика української мови”. </w:t>
      </w:r>
    </w:p>
    <w:p w:rsidR="003151FC" w:rsidRPr="009249D3" w:rsidRDefault="003151FC" w:rsidP="006671EE">
      <w:pPr>
        <w:numPr>
          <w:ilvl w:val="0"/>
          <w:numId w:val="64"/>
        </w:numPr>
        <w:spacing w:line="276" w:lineRule="auto"/>
        <w:jc w:val="both"/>
        <w:rPr>
          <w:sz w:val="32"/>
          <w:szCs w:val="32"/>
        </w:rPr>
      </w:pPr>
      <w:r w:rsidRPr="009249D3">
        <w:rPr>
          <w:sz w:val="32"/>
          <w:szCs w:val="32"/>
        </w:rPr>
        <w:t>Застарілі слова (архаїзми). Загальна характеристика. Історизми як вид архаїзмів. Семантичні групи історизмів (стилістичних архаїзмів). Стилістичне використання застарілих слів.</w:t>
      </w:r>
    </w:p>
    <w:p w:rsidR="003151FC" w:rsidRPr="009249D3" w:rsidRDefault="003151FC" w:rsidP="006671EE">
      <w:pPr>
        <w:numPr>
          <w:ilvl w:val="0"/>
          <w:numId w:val="64"/>
        </w:numPr>
        <w:spacing w:line="276" w:lineRule="auto"/>
        <w:jc w:val="both"/>
        <w:rPr>
          <w:sz w:val="32"/>
          <w:szCs w:val="32"/>
        </w:rPr>
      </w:pPr>
      <w:r w:rsidRPr="009249D3">
        <w:rPr>
          <w:sz w:val="32"/>
          <w:szCs w:val="32"/>
        </w:rPr>
        <w:lastRenderedPageBreak/>
        <w:t>Неологізми. Причини виникнення неологізмів. Загальномовні (узуальні) та індивідуально-авторські (оказіональні) неологізми. Засоби творення неологізмів.</w:t>
      </w:r>
    </w:p>
    <w:p w:rsidR="003151FC" w:rsidRPr="009249D3" w:rsidRDefault="003151FC" w:rsidP="006671EE">
      <w:pPr>
        <w:numPr>
          <w:ilvl w:val="0"/>
          <w:numId w:val="64"/>
        </w:numPr>
        <w:spacing w:line="276" w:lineRule="auto"/>
        <w:jc w:val="both"/>
        <w:rPr>
          <w:sz w:val="32"/>
          <w:szCs w:val="32"/>
        </w:rPr>
      </w:pPr>
      <w:r w:rsidRPr="009249D3">
        <w:rPr>
          <w:sz w:val="32"/>
          <w:szCs w:val="32"/>
        </w:rPr>
        <w:t>Територіальні діалектизми в сучасній українській літературній мові, їх види.</w:t>
      </w:r>
    </w:p>
    <w:p w:rsidR="003151FC" w:rsidRPr="009249D3" w:rsidRDefault="003151FC" w:rsidP="006671EE">
      <w:pPr>
        <w:numPr>
          <w:ilvl w:val="0"/>
          <w:numId w:val="64"/>
        </w:numPr>
        <w:spacing w:line="276" w:lineRule="auto"/>
        <w:jc w:val="both"/>
        <w:rPr>
          <w:sz w:val="32"/>
          <w:szCs w:val="32"/>
        </w:rPr>
      </w:pPr>
      <w:r w:rsidRPr="009249D3">
        <w:rPr>
          <w:sz w:val="32"/>
          <w:szCs w:val="32"/>
        </w:rPr>
        <w:t xml:space="preserve"> Жаргонізми та арготизми в українській мові. Загальна характеристика. Професійна лексика.</w:t>
      </w:r>
    </w:p>
    <w:p w:rsidR="003151FC" w:rsidRPr="009249D3" w:rsidRDefault="003151FC" w:rsidP="006671EE">
      <w:pPr>
        <w:numPr>
          <w:ilvl w:val="0"/>
          <w:numId w:val="64"/>
        </w:numPr>
        <w:spacing w:line="276" w:lineRule="auto"/>
        <w:jc w:val="both"/>
        <w:rPr>
          <w:sz w:val="32"/>
          <w:szCs w:val="32"/>
        </w:rPr>
      </w:pPr>
      <w:r w:rsidRPr="009249D3">
        <w:rPr>
          <w:sz w:val="32"/>
          <w:szCs w:val="32"/>
        </w:rPr>
        <w:t>Склад української лексики з погляду її функціонально-стильового використання: загальновживана (міжстильова) лексика і стилістично маркована; розмовно-побутова лексика.</w:t>
      </w:r>
    </w:p>
    <w:p w:rsidR="003151FC" w:rsidRPr="009249D3" w:rsidRDefault="003151FC" w:rsidP="006671EE">
      <w:pPr>
        <w:numPr>
          <w:ilvl w:val="0"/>
          <w:numId w:val="64"/>
        </w:numPr>
        <w:spacing w:line="276" w:lineRule="auto"/>
        <w:jc w:val="both"/>
        <w:rPr>
          <w:sz w:val="32"/>
          <w:szCs w:val="32"/>
        </w:rPr>
      </w:pPr>
      <w:r w:rsidRPr="009249D3">
        <w:rPr>
          <w:sz w:val="32"/>
          <w:szCs w:val="32"/>
        </w:rPr>
        <w:t>Суспільно-політична та офіційно-ділова лексика. Загальна характеристика.</w:t>
      </w:r>
    </w:p>
    <w:p w:rsidR="003151FC" w:rsidRPr="009249D3" w:rsidRDefault="003151FC" w:rsidP="006671EE">
      <w:pPr>
        <w:numPr>
          <w:ilvl w:val="0"/>
          <w:numId w:val="64"/>
        </w:numPr>
        <w:spacing w:line="276" w:lineRule="auto"/>
        <w:jc w:val="both"/>
        <w:rPr>
          <w:sz w:val="32"/>
          <w:szCs w:val="32"/>
        </w:rPr>
      </w:pPr>
      <w:r w:rsidRPr="009249D3">
        <w:rPr>
          <w:sz w:val="32"/>
          <w:szCs w:val="32"/>
        </w:rPr>
        <w:t>Науково-термінологічна, емоційно-експресивна та книжна лексика.</w:t>
      </w:r>
    </w:p>
    <w:p w:rsidR="003151FC" w:rsidRPr="009249D3" w:rsidRDefault="003151FC" w:rsidP="006671EE">
      <w:pPr>
        <w:numPr>
          <w:ilvl w:val="0"/>
          <w:numId w:val="64"/>
        </w:numPr>
        <w:spacing w:line="276" w:lineRule="auto"/>
        <w:jc w:val="both"/>
        <w:rPr>
          <w:sz w:val="32"/>
          <w:szCs w:val="32"/>
        </w:rPr>
      </w:pPr>
      <w:r w:rsidRPr="009249D3">
        <w:rPr>
          <w:sz w:val="32"/>
          <w:szCs w:val="32"/>
        </w:rPr>
        <w:t>Фразеологія як розділ мовознавства. Об’єкт фразеології. Фразеологізм. Ознаки фразеологічної одиниці.</w:t>
      </w:r>
    </w:p>
    <w:p w:rsidR="003151FC" w:rsidRPr="009249D3" w:rsidRDefault="003151FC" w:rsidP="006671EE">
      <w:pPr>
        <w:numPr>
          <w:ilvl w:val="0"/>
          <w:numId w:val="64"/>
        </w:numPr>
        <w:spacing w:line="276" w:lineRule="auto"/>
        <w:jc w:val="both"/>
        <w:rPr>
          <w:sz w:val="32"/>
          <w:szCs w:val="32"/>
        </w:rPr>
      </w:pPr>
      <w:r w:rsidRPr="009249D3">
        <w:rPr>
          <w:sz w:val="32"/>
          <w:szCs w:val="32"/>
        </w:rPr>
        <w:t>Співвідношення фразеологізму із синтаксично вільними словосполученнями та словом. Зв’язок фразеологізмів із частинами мови: дієслівні, іменникові, прикметникові, прислівникові, вигукові фразеологізми. Синтаксичні функції фразеологічних одиниць.</w:t>
      </w:r>
    </w:p>
    <w:p w:rsidR="003151FC" w:rsidRPr="009249D3" w:rsidRDefault="003151FC" w:rsidP="006671EE">
      <w:pPr>
        <w:numPr>
          <w:ilvl w:val="0"/>
          <w:numId w:val="64"/>
        </w:numPr>
        <w:spacing w:line="276" w:lineRule="auto"/>
        <w:jc w:val="both"/>
        <w:rPr>
          <w:sz w:val="32"/>
          <w:szCs w:val="32"/>
        </w:rPr>
      </w:pPr>
      <w:r w:rsidRPr="009249D3">
        <w:rPr>
          <w:sz w:val="32"/>
          <w:szCs w:val="32"/>
        </w:rPr>
        <w:t>Основні класифікації фразеологізмів.</w:t>
      </w:r>
    </w:p>
    <w:p w:rsidR="003151FC" w:rsidRPr="009249D3" w:rsidRDefault="003151FC" w:rsidP="006671EE">
      <w:pPr>
        <w:numPr>
          <w:ilvl w:val="0"/>
          <w:numId w:val="64"/>
        </w:numPr>
        <w:spacing w:line="276" w:lineRule="auto"/>
        <w:jc w:val="both"/>
        <w:rPr>
          <w:sz w:val="32"/>
          <w:szCs w:val="32"/>
        </w:rPr>
      </w:pPr>
      <w:r w:rsidRPr="009249D3">
        <w:rPr>
          <w:sz w:val="32"/>
          <w:szCs w:val="32"/>
        </w:rPr>
        <w:t>Лексико-граматичні зміни у фразеологічних одиницях: скорочення лексичного складу, заміна одного компонента іншим, розширення і звуження обсягу їх значень.</w:t>
      </w:r>
    </w:p>
    <w:p w:rsidR="003151FC" w:rsidRPr="009249D3" w:rsidRDefault="003151FC" w:rsidP="006671EE">
      <w:pPr>
        <w:numPr>
          <w:ilvl w:val="0"/>
          <w:numId w:val="64"/>
        </w:numPr>
        <w:spacing w:line="276" w:lineRule="auto"/>
        <w:jc w:val="both"/>
        <w:rPr>
          <w:sz w:val="32"/>
          <w:szCs w:val="32"/>
        </w:rPr>
      </w:pPr>
      <w:r w:rsidRPr="009249D3">
        <w:rPr>
          <w:sz w:val="32"/>
          <w:szCs w:val="32"/>
        </w:rPr>
        <w:t>Джерела української фразеології: професійне джерело.</w:t>
      </w:r>
    </w:p>
    <w:p w:rsidR="003151FC" w:rsidRPr="009249D3" w:rsidRDefault="003151FC" w:rsidP="006671EE">
      <w:pPr>
        <w:numPr>
          <w:ilvl w:val="0"/>
          <w:numId w:val="64"/>
        </w:numPr>
        <w:spacing w:line="276" w:lineRule="auto"/>
        <w:jc w:val="both"/>
        <w:rPr>
          <w:sz w:val="32"/>
          <w:szCs w:val="32"/>
        </w:rPr>
      </w:pPr>
      <w:r w:rsidRPr="009249D3">
        <w:rPr>
          <w:sz w:val="32"/>
          <w:szCs w:val="32"/>
        </w:rPr>
        <w:t>Джерела української фразеології: античне, релігійне. Художня література (українська та зарубіжна) як джерело фразеологізмів.</w:t>
      </w:r>
    </w:p>
    <w:p w:rsidR="003151FC" w:rsidRPr="009249D3" w:rsidRDefault="003151FC" w:rsidP="006671EE">
      <w:pPr>
        <w:numPr>
          <w:ilvl w:val="0"/>
          <w:numId w:val="64"/>
        </w:numPr>
        <w:spacing w:line="276" w:lineRule="auto"/>
        <w:ind w:left="896" w:hanging="357"/>
        <w:jc w:val="both"/>
        <w:rPr>
          <w:sz w:val="32"/>
          <w:szCs w:val="32"/>
        </w:rPr>
      </w:pPr>
      <w:r w:rsidRPr="009249D3">
        <w:rPr>
          <w:sz w:val="32"/>
          <w:szCs w:val="32"/>
        </w:rPr>
        <w:t>Системні відношення у фразеології: синонімія, антонімія, полісемія та омонімія фразеологічних одиниць.</w:t>
      </w:r>
    </w:p>
    <w:p w:rsidR="003151FC" w:rsidRPr="009249D3" w:rsidRDefault="003151FC" w:rsidP="006671EE">
      <w:pPr>
        <w:numPr>
          <w:ilvl w:val="0"/>
          <w:numId w:val="64"/>
        </w:numPr>
        <w:spacing w:line="276" w:lineRule="auto"/>
        <w:ind w:left="896" w:hanging="357"/>
        <w:jc w:val="both"/>
        <w:rPr>
          <w:sz w:val="32"/>
          <w:szCs w:val="32"/>
        </w:rPr>
      </w:pPr>
      <w:r w:rsidRPr="009249D3">
        <w:rPr>
          <w:sz w:val="32"/>
          <w:szCs w:val="32"/>
        </w:rPr>
        <w:t xml:space="preserve"> Явище варіантності у сфері фразеології.</w:t>
      </w:r>
    </w:p>
    <w:p w:rsidR="003151FC" w:rsidRPr="009249D3" w:rsidRDefault="003151FC" w:rsidP="006671EE">
      <w:pPr>
        <w:numPr>
          <w:ilvl w:val="0"/>
          <w:numId w:val="64"/>
        </w:numPr>
        <w:spacing w:line="276" w:lineRule="auto"/>
        <w:ind w:left="896" w:hanging="357"/>
        <w:jc w:val="both"/>
        <w:rPr>
          <w:sz w:val="32"/>
          <w:szCs w:val="32"/>
        </w:rPr>
      </w:pPr>
      <w:r w:rsidRPr="009249D3">
        <w:rPr>
          <w:sz w:val="32"/>
          <w:szCs w:val="32"/>
        </w:rPr>
        <w:t>Пареміологія. Паремії. Види паремій. Загальна характеристика.</w:t>
      </w:r>
    </w:p>
    <w:p w:rsidR="003151FC" w:rsidRPr="009249D3" w:rsidRDefault="003151FC" w:rsidP="006671EE">
      <w:pPr>
        <w:numPr>
          <w:ilvl w:val="0"/>
          <w:numId w:val="64"/>
        </w:numPr>
        <w:spacing w:line="276" w:lineRule="auto"/>
        <w:jc w:val="both"/>
        <w:rPr>
          <w:sz w:val="32"/>
          <w:szCs w:val="32"/>
        </w:rPr>
      </w:pPr>
      <w:r w:rsidRPr="009249D3">
        <w:rPr>
          <w:sz w:val="32"/>
          <w:szCs w:val="32"/>
        </w:rPr>
        <w:lastRenderedPageBreak/>
        <w:t xml:space="preserve">Предмет і завдання лексикографії. Словник. Основні типи словників. </w:t>
      </w:r>
    </w:p>
    <w:p w:rsidR="003151FC" w:rsidRPr="009249D3" w:rsidRDefault="003151FC" w:rsidP="006671EE">
      <w:pPr>
        <w:numPr>
          <w:ilvl w:val="0"/>
          <w:numId w:val="64"/>
        </w:numPr>
        <w:spacing w:line="276" w:lineRule="auto"/>
        <w:jc w:val="both"/>
        <w:rPr>
          <w:sz w:val="32"/>
          <w:szCs w:val="32"/>
        </w:rPr>
      </w:pPr>
      <w:r w:rsidRPr="009249D3">
        <w:rPr>
          <w:sz w:val="32"/>
          <w:szCs w:val="32"/>
        </w:rPr>
        <w:t>Енциклопедичні словники, їх загальна характеристика.</w:t>
      </w:r>
    </w:p>
    <w:p w:rsidR="003151FC" w:rsidRPr="009249D3" w:rsidRDefault="003151FC" w:rsidP="006671EE">
      <w:pPr>
        <w:numPr>
          <w:ilvl w:val="0"/>
          <w:numId w:val="64"/>
        </w:numPr>
        <w:spacing w:line="276" w:lineRule="auto"/>
        <w:jc w:val="both"/>
        <w:rPr>
          <w:sz w:val="32"/>
          <w:szCs w:val="32"/>
        </w:rPr>
      </w:pPr>
      <w:r w:rsidRPr="009249D3">
        <w:rPr>
          <w:sz w:val="32"/>
          <w:szCs w:val="32"/>
        </w:rPr>
        <w:t xml:space="preserve"> Види лінгвістичних словників. Загальна характеристика.</w:t>
      </w:r>
    </w:p>
    <w:p w:rsidR="003151FC" w:rsidRPr="009249D3" w:rsidRDefault="003151FC" w:rsidP="006671EE">
      <w:pPr>
        <w:numPr>
          <w:ilvl w:val="0"/>
          <w:numId w:val="64"/>
        </w:numPr>
        <w:spacing w:line="276" w:lineRule="auto"/>
        <w:ind w:left="896" w:hanging="357"/>
        <w:jc w:val="both"/>
        <w:rPr>
          <w:sz w:val="32"/>
          <w:szCs w:val="32"/>
        </w:rPr>
      </w:pPr>
      <w:r w:rsidRPr="009249D3">
        <w:rPr>
          <w:sz w:val="32"/>
          <w:szCs w:val="32"/>
        </w:rPr>
        <w:t>Історія української лексикографії (поч. ХХ ст.): основні лексикографічні праці.</w:t>
      </w:r>
    </w:p>
    <w:p w:rsidR="003151FC" w:rsidRPr="009249D3" w:rsidRDefault="003151FC" w:rsidP="006671EE">
      <w:pPr>
        <w:numPr>
          <w:ilvl w:val="0"/>
          <w:numId w:val="64"/>
        </w:numPr>
        <w:spacing w:line="276" w:lineRule="auto"/>
        <w:ind w:left="896" w:hanging="357"/>
        <w:jc w:val="both"/>
        <w:rPr>
          <w:sz w:val="32"/>
          <w:szCs w:val="32"/>
        </w:rPr>
      </w:pPr>
      <w:r w:rsidRPr="009249D3">
        <w:rPr>
          <w:sz w:val="32"/>
          <w:szCs w:val="32"/>
        </w:rPr>
        <w:t xml:space="preserve"> Історія української лексикографії (ХХ ст. – поч. ХХІ ст.): основні етапи та найважливіші лексикографічні праці.</w:t>
      </w:r>
    </w:p>
    <w:p w:rsidR="003151FC" w:rsidRDefault="003151FC" w:rsidP="003151FC">
      <w:pPr>
        <w:spacing w:line="276" w:lineRule="auto"/>
        <w:jc w:val="center"/>
        <w:rPr>
          <w:b/>
          <w:sz w:val="32"/>
          <w:szCs w:val="32"/>
        </w:rPr>
      </w:pPr>
    </w:p>
    <w:p w:rsidR="003151FC" w:rsidRDefault="003151FC" w:rsidP="003151FC">
      <w:pPr>
        <w:spacing w:line="276" w:lineRule="auto"/>
        <w:jc w:val="center"/>
        <w:rPr>
          <w:b/>
          <w:sz w:val="32"/>
          <w:szCs w:val="32"/>
        </w:rPr>
      </w:pPr>
      <w:r w:rsidRPr="009249D3">
        <w:rPr>
          <w:b/>
          <w:sz w:val="32"/>
          <w:szCs w:val="32"/>
        </w:rPr>
        <w:t>ПРОГРАМОВІ ВИМОГИ</w:t>
      </w:r>
    </w:p>
    <w:p w:rsidR="003151FC" w:rsidRPr="009249D3" w:rsidRDefault="003151FC" w:rsidP="003151FC">
      <w:pPr>
        <w:spacing w:line="276" w:lineRule="auto"/>
        <w:jc w:val="center"/>
        <w:rPr>
          <w:b/>
          <w:sz w:val="32"/>
          <w:szCs w:val="32"/>
        </w:rPr>
      </w:pPr>
      <w:r w:rsidRPr="009249D3">
        <w:rPr>
          <w:b/>
          <w:sz w:val="32"/>
          <w:szCs w:val="32"/>
        </w:rPr>
        <w:t>(морфеміка, словотвір)</w:t>
      </w:r>
    </w:p>
    <w:p w:rsidR="003151FC" w:rsidRPr="009249D3" w:rsidRDefault="003151FC" w:rsidP="006671EE">
      <w:pPr>
        <w:numPr>
          <w:ilvl w:val="0"/>
          <w:numId w:val="98"/>
        </w:numPr>
        <w:spacing w:line="276" w:lineRule="auto"/>
        <w:jc w:val="both"/>
        <w:rPr>
          <w:sz w:val="32"/>
          <w:szCs w:val="32"/>
        </w:rPr>
      </w:pPr>
      <w:r w:rsidRPr="009249D3">
        <w:rPr>
          <w:sz w:val="32"/>
          <w:szCs w:val="32"/>
        </w:rPr>
        <w:t>Слово як об’єкт морфемного та словотвірного аналізів.</w:t>
      </w:r>
    </w:p>
    <w:p w:rsidR="003151FC" w:rsidRPr="009249D3" w:rsidRDefault="003151FC" w:rsidP="006671EE">
      <w:pPr>
        <w:numPr>
          <w:ilvl w:val="0"/>
          <w:numId w:val="98"/>
        </w:numPr>
        <w:spacing w:line="276" w:lineRule="auto"/>
        <w:jc w:val="both"/>
        <w:rPr>
          <w:sz w:val="32"/>
          <w:szCs w:val="32"/>
        </w:rPr>
      </w:pPr>
      <w:r w:rsidRPr="009249D3">
        <w:rPr>
          <w:sz w:val="32"/>
          <w:szCs w:val="32"/>
        </w:rPr>
        <w:t xml:space="preserve"> Поняття про морфеміку сучасної української літературної мови. Предмет і завдання морфеміки. Морфема – мінімальна значуща частина слова.</w:t>
      </w:r>
    </w:p>
    <w:p w:rsidR="003151FC" w:rsidRPr="009249D3" w:rsidRDefault="003151FC" w:rsidP="006671EE">
      <w:pPr>
        <w:numPr>
          <w:ilvl w:val="0"/>
          <w:numId w:val="98"/>
        </w:numPr>
        <w:spacing w:line="276" w:lineRule="auto"/>
        <w:jc w:val="both"/>
        <w:rPr>
          <w:sz w:val="32"/>
          <w:szCs w:val="32"/>
        </w:rPr>
      </w:pPr>
      <w:r w:rsidRPr="009249D3">
        <w:rPr>
          <w:sz w:val="32"/>
          <w:szCs w:val="32"/>
        </w:rPr>
        <w:t>Морф, аломорфи і морфема.</w:t>
      </w:r>
    </w:p>
    <w:p w:rsidR="003151FC" w:rsidRPr="009249D3" w:rsidRDefault="003151FC" w:rsidP="006671EE">
      <w:pPr>
        <w:numPr>
          <w:ilvl w:val="0"/>
          <w:numId w:val="98"/>
        </w:numPr>
        <w:spacing w:line="276" w:lineRule="auto"/>
        <w:jc w:val="both"/>
        <w:rPr>
          <w:sz w:val="32"/>
          <w:szCs w:val="32"/>
        </w:rPr>
      </w:pPr>
      <w:r w:rsidRPr="009249D3">
        <w:rPr>
          <w:sz w:val="32"/>
          <w:szCs w:val="32"/>
        </w:rPr>
        <w:t xml:space="preserve"> Варіанти морфеми.</w:t>
      </w:r>
    </w:p>
    <w:p w:rsidR="003151FC" w:rsidRPr="009249D3" w:rsidRDefault="003151FC" w:rsidP="006671EE">
      <w:pPr>
        <w:numPr>
          <w:ilvl w:val="0"/>
          <w:numId w:val="98"/>
        </w:numPr>
        <w:spacing w:line="276" w:lineRule="auto"/>
        <w:jc w:val="both"/>
        <w:rPr>
          <w:sz w:val="32"/>
          <w:szCs w:val="32"/>
        </w:rPr>
      </w:pPr>
      <w:r w:rsidRPr="009249D3">
        <w:rPr>
          <w:sz w:val="32"/>
          <w:szCs w:val="32"/>
        </w:rPr>
        <w:t>Кореневі й афіксальні морфеми, функціональні відмінності між ними. Загальна характеристика.</w:t>
      </w:r>
    </w:p>
    <w:p w:rsidR="003151FC" w:rsidRPr="009249D3" w:rsidRDefault="003151FC" w:rsidP="006671EE">
      <w:pPr>
        <w:numPr>
          <w:ilvl w:val="0"/>
          <w:numId w:val="98"/>
        </w:numPr>
        <w:spacing w:line="276" w:lineRule="auto"/>
        <w:jc w:val="both"/>
        <w:rPr>
          <w:sz w:val="32"/>
          <w:szCs w:val="32"/>
        </w:rPr>
      </w:pPr>
      <w:r w:rsidRPr="009249D3">
        <w:rPr>
          <w:sz w:val="32"/>
          <w:szCs w:val="32"/>
        </w:rPr>
        <w:t>Коренева морфема. Загальна характеристика.</w:t>
      </w:r>
    </w:p>
    <w:p w:rsidR="003151FC" w:rsidRPr="009249D3" w:rsidRDefault="003151FC" w:rsidP="006671EE">
      <w:pPr>
        <w:numPr>
          <w:ilvl w:val="0"/>
          <w:numId w:val="98"/>
        </w:numPr>
        <w:spacing w:line="276" w:lineRule="auto"/>
        <w:jc w:val="both"/>
        <w:rPr>
          <w:sz w:val="32"/>
          <w:szCs w:val="32"/>
        </w:rPr>
      </w:pPr>
      <w:r w:rsidRPr="009249D3">
        <w:rPr>
          <w:sz w:val="32"/>
          <w:szCs w:val="32"/>
        </w:rPr>
        <w:t>Характеристика афіксальних морфем:</w:t>
      </w:r>
    </w:p>
    <w:p w:rsidR="003151FC" w:rsidRPr="009249D3" w:rsidRDefault="003151FC" w:rsidP="003151FC">
      <w:pPr>
        <w:spacing w:line="276" w:lineRule="auto"/>
        <w:ind w:left="540"/>
        <w:jc w:val="both"/>
        <w:rPr>
          <w:sz w:val="32"/>
          <w:szCs w:val="32"/>
        </w:rPr>
      </w:pPr>
      <w:r w:rsidRPr="009249D3">
        <w:rPr>
          <w:sz w:val="32"/>
          <w:szCs w:val="32"/>
        </w:rPr>
        <w:t>а) префікс,</w:t>
      </w:r>
    </w:p>
    <w:p w:rsidR="003151FC" w:rsidRPr="009249D3" w:rsidRDefault="003151FC" w:rsidP="003151FC">
      <w:pPr>
        <w:spacing w:line="276" w:lineRule="auto"/>
        <w:ind w:left="540"/>
        <w:jc w:val="both"/>
        <w:rPr>
          <w:sz w:val="32"/>
          <w:szCs w:val="32"/>
        </w:rPr>
      </w:pPr>
      <w:r w:rsidRPr="009249D3">
        <w:rPr>
          <w:sz w:val="32"/>
          <w:szCs w:val="32"/>
        </w:rPr>
        <w:t>б) суфікс (нульовий суфікс),</w:t>
      </w:r>
    </w:p>
    <w:p w:rsidR="003151FC" w:rsidRPr="009249D3" w:rsidRDefault="003151FC" w:rsidP="003151FC">
      <w:pPr>
        <w:spacing w:line="276" w:lineRule="auto"/>
        <w:ind w:left="540"/>
        <w:jc w:val="both"/>
        <w:rPr>
          <w:sz w:val="32"/>
          <w:szCs w:val="32"/>
        </w:rPr>
      </w:pPr>
      <w:r w:rsidRPr="009249D3">
        <w:rPr>
          <w:sz w:val="32"/>
          <w:szCs w:val="32"/>
        </w:rPr>
        <w:t>в) закінчення,</w:t>
      </w:r>
    </w:p>
    <w:p w:rsidR="003151FC" w:rsidRPr="009249D3" w:rsidRDefault="003151FC" w:rsidP="003151FC">
      <w:pPr>
        <w:spacing w:line="276" w:lineRule="auto"/>
        <w:ind w:left="540"/>
        <w:jc w:val="both"/>
        <w:rPr>
          <w:sz w:val="32"/>
          <w:szCs w:val="32"/>
        </w:rPr>
      </w:pPr>
      <w:r w:rsidRPr="009249D3">
        <w:rPr>
          <w:sz w:val="32"/>
          <w:szCs w:val="32"/>
        </w:rPr>
        <w:t>г) постфікс,</w:t>
      </w:r>
    </w:p>
    <w:p w:rsidR="003151FC" w:rsidRPr="009249D3" w:rsidRDefault="003151FC" w:rsidP="003151FC">
      <w:pPr>
        <w:spacing w:line="276" w:lineRule="auto"/>
        <w:ind w:left="540"/>
        <w:jc w:val="both"/>
        <w:rPr>
          <w:sz w:val="32"/>
          <w:szCs w:val="32"/>
        </w:rPr>
      </w:pPr>
      <w:r w:rsidRPr="009249D3">
        <w:rPr>
          <w:sz w:val="32"/>
          <w:szCs w:val="32"/>
        </w:rPr>
        <w:t>ґ) інтерфікс,</w:t>
      </w:r>
    </w:p>
    <w:p w:rsidR="003151FC" w:rsidRPr="009249D3" w:rsidRDefault="003151FC" w:rsidP="003151FC">
      <w:pPr>
        <w:spacing w:line="276" w:lineRule="auto"/>
        <w:ind w:left="540"/>
        <w:jc w:val="both"/>
        <w:rPr>
          <w:sz w:val="32"/>
          <w:szCs w:val="32"/>
        </w:rPr>
      </w:pPr>
      <w:r w:rsidRPr="009249D3">
        <w:rPr>
          <w:sz w:val="32"/>
          <w:szCs w:val="32"/>
        </w:rPr>
        <w:t>д) конфікс,</w:t>
      </w:r>
    </w:p>
    <w:p w:rsidR="003151FC" w:rsidRPr="009249D3" w:rsidRDefault="003151FC" w:rsidP="003151FC">
      <w:pPr>
        <w:spacing w:line="276" w:lineRule="auto"/>
        <w:ind w:left="540"/>
        <w:jc w:val="both"/>
        <w:rPr>
          <w:sz w:val="32"/>
          <w:szCs w:val="32"/>
        </w:rPr>
      </w:pPr>
      <w:r w:rsidRPr="009249D3">
        <w:rPr>
          <w:sz w:val="32"/>
          <w:szCs w:val="32"/>
        </w:rPr>
        <w:t>е) уніфікс,</w:t>
      </w:r>
    </w:p>
    <w:p w:rsidR="003151FC" w:rsidRPr="009249D3" w:rsidRDefault="003151FC" w:rsidP="003151FC">
      <w:pPr>
        <w:spacing w:line="276" w:lineRule="auto"/>
        <w:ind w:left="540"/>
        <w:jc w:val="both"/>
        <w:rPr>
          <w:sz w:val="32"/>
          <w:szCs w:val="32"/>
        </w:rPr>
      </w:pPr>
      <w:r w:rsidRPr="009249D3">
        <w:rPr>
          <w:sz w:val="32"/>
          <w:szCs w:val="32"/>
        </w:rPr>
        <w:t>9. Афіксоїди (суфіксоїди та префіксоїди).</w:t>
      </w:r>
    </w:p>
    <w:p w:rsidR="003151FC" w:rsidRPr="009249D3" w:rsidRDefault="003151FC" w:rsidP="003151FC">
      <w:pPr>
        <w:spacing w:line="276" w:lineRule="auto"/>
        <w:ind w:left="540"/>
        <w:jc w:val="both"/>
        <w:rPr>
          <w:sz w:val="32"/>
          <w:szCs w:val="32"/>
        </w:rPr>
      </w:pPr>
      <w:r w:rsidRPr="009249D3">
        <w:rPr>
          <w:sz w:val="32"/>
          <w:szCs w:val="32"/>
        </w:rPr>
        <w:t>10. Основа слова. Характеристика основи слова.</w:t>
      </w:r>
    </w:p>
    <w:p w:rsidR="003151FC" w:rsidRPr="009249D3" w:rsidRDefault="003151FC" w:rsidP="003151FC">
      <w:pPr>
        <w:spacing w:line="276" w:lineRule="auto"/>
        <w:ind w:left="540"/>
        <w:jc w:val="both"/>
        <w:rPr>
          <w:sz w:val="32"/>
          <w:szCs w:val="32"/>
        </w:rPr>
      </w:pPr>
      <w:r w:rsidRPr="009249D3">
        <w:rPr>
          <w:sz w:val="32"/>
          <w:szCs w:val="32"/>
        </w:rPr>
        <w:t>11. Основні зміни в морфемній будові слова: спрощення, перерозклад, ускладнення.</w:t>
      </w:r>
    </w:p>
    <w:p w:rsidR="003151FC" w:rsidRPr="009249D3" w:rsidRDefault="003151FC" w:rsidP="003151FC">
      <w:pPr>
        <w:spacing w:line="276" w:lineRule="auto"/>
        <w:ind w:left="540"/>
        <w:jc w:val="both"/>
        <w:rPr>
          <w:sz w:val="32"/>
          <w:szCs w:val="32"/>
        </w:rPr>
      </w:pPr>
      <w:r w:rsidRPr="009249D3">
        <w:rPr>
          <w:sz w:val="32"/>
          <w:szCs w:val="32"/>
        </w:rPr>
        <w:t>13. Словотвір як учення про творення слів і загальні принципи їх мотивації.</w:t>
      </w:r>
    </w:p>
    <w:p w:rsidR="003151FC" w:rsidRPr="009249D3" w:rsidRDefault="003151FC" w:rsidP="003151FC">
      <w:pPr>
        <w:spacing w:line="276" w:lineRule="auto"/>
        <w:ind w:left="540"/>
        <w:jc w:val="both"/>
        <w:rPr>
          <w:sz w:val="32"/>
          <w:szCs w:val="32"/>
        </w:rPr>
      </w:pPr>
      <w:r w:rsidRPr="009249D3">
        <w:rPr>
          <w:sz w:val="32"/>
          <w:szCs w:val="32"/>
        </w:rPr>
        <w:lastRenderedPageBreak/>
        <w:t>14. Основоцентричний і формантоцентричний словотвір.</w:t>
      </w:r>
    </w:p>
    <w:p w:rsidR="003151FC" w:rsidRPr="009249D3" w:rsidRDefault="003151FC" w:rsidP="003151FC">
      <w:pPr>
        <w:spacing w:line="276" w:lineRule="auto"/>
        <w:ind w:left="540"/>
        <w:jc w:val="both"/>
        <w:rPr>
          <w:sz w:val="32"/>
          <w:szCs w:val="32"/>
        </w:rPr>
      </w:pPr>
      <w:r w:rsidRPr="009249D3">
        <w:rPr>
          <w:sz w:val="32"/>
          <w:szCs w:val="32"/>
        </w:rPr>
        <w:t>15. Твірна (похідна і непохідна) основа та словотворчий засіб (формант). Загальна характеристика. Словотвірне значення. Словотвірна модель. Словотвірний тип.</w:t>
      </w:r>
    </w:p>
    <w:p w:rsidR="003151FC" w:rsidRPr="009249D3" w:rsidRDefault="003151FC" w:rsidP="003151FC">
      <w:pPr>
        <w:spacing w:line="276" w:lineRule="auto"/>
        <w:ind w:left="540"/>
        <w:jc w:val="both"/>
        <w:rPr>
          <w:sz w:val="32"/>
          <w:szCs w:val="32"/>
        </w:rPr>
      </w:pPr>
      <w:r w:rsidRPr="009249D3">
        <w:rPr>
          <w:sz w:val="32"/>
          <w:szCs w:val="32"/>
        </w:rPr>
        <w:t>19. Комплексні одиниці словотвору, їх характеристика:</w:t>
      </w:r>
    </w:p>
    <w:p w:rsidR="003151FC" w:rsidRPr="009249D3" w:rsidRDefault="003151FC" w:rsidP="003151FC">
      <w:pPr>
        <w:spacing w:line="276" w:lineRule="auto"/>
        <w:ind w:left="540"/>
        <w:jc w:val="both"/>
        <w:rPr>
          <w:sz w:val="32"/>
          <w:szCs w:val="32"/>
        </w:rPr>
      </w:pPr>
      <w:r w:rsidRPr="009249D3">
        <w:rPr>
          <w:sz w:val="32"/>
          <w:szCs w:val="32"/>
        </w:rPr>
        <w:t>а) словотвірна пара,</w:t>
      </w:r>
    </w:p>
    <w:p w:rsidR="003151FC" w:rsidRPr="009249D3" w:rsidRDefault="003151FC" w:rsidP="003151FC">
      <w:pPr>
        <w:spacing w:line="276" w:lineRule="auto"/>
        <w:ind w:left="540"/>
        <w:jc w:val="both"/>
        <w:rPr>
          <w:sz w:val="32"/>
          <w:szCs w:val="32"/>
        </w:rPr>
      </w:pPr>
      <w:r w:rsidRPr="009249D3">
        <w:rPr>
          <w:sz w:val="32"/>
          <w:szCs w:val="32"/>
        </w:rPr>
        <w:t>б) словотвірний ланцюжок,</w:t>
      </w:r>
    </w:p>
    <w:p w:rsidR="003151FC" w:rsidRPr="009249D3" w:rsidRDefault="003151FC" w:rsidP="003151FC">
      <w:pPr>
        <w:spacing w:line="276" w:lineRule="auto"/>
        <w:ind w:left="540"/>
        <w:jc w:val="both"/>
        <w:rPr>
          <w:sz w:val="32"/>
          <w:szCs w:val="32"/>
        </w:rPr>
      </w:pPr>
      <w:r w:rsidRPr="009249D3">
        <w:rPr>
          <w:sz w:val="32"/>
          <w:szCs w:val="32"/>
        </w:rPr>
        <w:t>в) словотвірна парадигма,</w:t>
      </w:r>
    </w:p>
    <w:p w:rsidR="003151FC" w:rsidRPr="009249D3" w:rsidRDefault="003151FC" w:rsidP="003151FC">
      <w:pPr>
        <w:spacing w:line="276" w:lineRule="auto"/>
        <w:ind w:left="540"/>
        <w:jc w:val="both"/>
        <w:rPr>
          <w:sz w:val="32"/>
          <w:szCs w:val="32"/>
        </w:rPr>
      </w:pPr>
      <w:r w:rsidRPr="009249D3">
        <w:rPr>
          <w:sz w:val="32"/>
          <w:szCs w:val="32"/>
        </w:rPr>
        <w:t>г) словотвірне гніздо.</w:t>
      </w:r>
    </w:p>
    <w:p w:rsidR="003151FC" w:rsidRPr="009249D3" w:rsidRDefault="003151FC" w:rsidP="003151FC">
      <w:pPr>
        <w:spacing w:line="276" w:lineRule="auto"/>
        <w:ind w:left="540"/>
        <w:jc w:val="both"/>
        <w:rPr>
          <w:sz w:val="32"/>
          <w:szCs w:val="32"/>
        </w:rPr>
      </w:pPr>
      <w:r w:rsidRPr="009249D3">
        <w:rPr>
          <w:sz w:val="32"/>
          <w:szCs w:val="32"/>
        </w:rPr>
        <w:t>20. Способи словотворення в сучасній українській мові. Загальна характеристика.</w:t>
      </w:r>
    </w:p>
    <w:p w:rsidR="003151FC" w:rsidRPr="009249D3" w:rsidRDefault="003151FC" w:rsidP="003151FC">
      <w:pPr>
        <w:spacing w:line="276" w:lineRule="auto"/>
        <w:ind w:left="540"/>
        <w:jc w:val="both"/>
        <w:rPr>
          <w:sz w:val="32"/>
          <w:szCs w:val="32"/>
        </w:rPr>
      </w:pPr>
      <w:r w:rsidRPr="009249D3">
        <w:rPr>
          <w:sz w:val="32"/>
          <w:szCs w:val="32"/>
        </w:rPr>
        <w:t>21. Неморфологічні способи словотворення:</w:t>
      </w:r>
    </w:p>
    <w:p w:rsidR="003151FC" w:rsidRPr="009249D3" w:rsidRDefault="003151FC" w:rsidP="003151FC">
      <w:pPr>
        <w:spacing w:line="276" w:lineRule="auto"/>
        <w:ind w:left="540"/>
        <w:jc w:val="both"/>
        <w:rPr>
          <w:sz w:val="32"/>
          <w:szCs w:val="32"/>
        </w:rPr>
      </w:pPr>
      <w:r w:rsidRPr="009249D3">
        <w:rPr>
          <w:sz w:val="32"/>
          <w:szCs w:val="32"/>
        </w:rPr>
        <w:t>а) лексико-семантичний спосіб словотворення,</w:t>
      </w:r>
    </w:p>
    <w:p w:rsidR="003151FC" w:rsidRPr="009249D3" w:rsidRDefault="003151FC" w:rsidP="003151FC">
      <w:pPr>
        <w:spacing w:line="276" w:lineRule="auto"/>
        <w:ind w:left="540"/>
        <w:jc w:val="both"/>
        <w:rPr>
          <w:sz w:val="32"/>
          <w:szCs w:val="32"/>
        </w:rPr>
      </w:pPr>
      <w:r w:rsidRPr="009249D3">
        <w:rPr>
          <w:sz w:val="32"/>
          <w:szCs w:val="32"/>
        </w:rPr>
        <w:t>б) лексико-синтаксичний спосіб словотворення,</w:t>
      </w:r>
    </w:p>
    <w:p w:rsidR="003151FC" w:rsidRPr="009249D3" w:rsidRDefault="003151FC" w:rsidP="003151FC">
      <w:pPr>
        <w:spacing w:line="276" w:lineRule="auto"/>
        <w:ind w:left="540"/>
        <w:jc w:val="both"/>
        <w:rPr>
          <w:sz w:val="32"/>
          <w:szCs w:val="32"/>
        </w:rPr>
      </w:pPr>
      <w:r w:rsidRPr="009249D3">
        <w:rPr>
          <w:sz w:val="32"/>
          <w:szCs w:val="32"/>
        </w:rPr>
        <w:t>в) морфолого-синтаксичний спосіб словотворення; його основні різновиди: субстантивація, ад’єктивація, прономіналізація, адвербіалізація.</w:t>
      </w:r>
    </w:p>
    <w:p w:rsidR="003151FC" w:rsidRPr="009249D3" w:rsidRDefault="003151FC" w:rsidP="006671EE">
      <w:pPr>
        <w:numPr>
          <w:ilvl w:val="0"/>
          <w:numId w:val="99"/>
        </w:numPr>
        <w:spacing w:line="276" w:lineRule="auto"/>
        <w:jc w:val="both"/>
        <w:rPr>
          <w:sz w:val="32"/>
          <w:szCs w:val="32"/>
        </w:rPr>
      </w:pPr>
      <w:r w:rsidRPr="009249D3">
        <w:rPr>
          <w:sz w:val="32"/>
          <w:szCs w:val="32"/>
        </w:rPr>
        <w:t xml:space="preserve"> Різновиди морфологічного способу словотворення:</w:t>
      </w:r>
    </w:p>
    <w:p w:rsidR="003151FC" w:rsidRPr="009249D3" w:rsidRDefault="003151FC" w:rsidP="003151FC">
      <w:pPr>
        <w:spacing w:line="276" w:lineRule="auto"/>
        <w:ind w:left="540" w:firstLine="168"/>
        <w:jc w:val="both"/>
        <w:rPr>
          <w:sz w:val="32"/>
          <w:szCs w:val="32"/>
        </w:rPr>
      </w:pPr>
      <w:r w:rsidRPr="009249D3">
        <w:rPr>
          <w:sz w:val="32"/>
          <w:szCs w:val="32"/>
        </w:rPr>
        <w:t>а) префіксальний,</w:t>
      </w:r>
    </w:p>
    <w:p w:rsidR="003151FC" w:rsidRPr="009249D3" w:rsidRDefault="003151FC" w:rsidP="003151FC">
      <w:pPr>
        <w:spacing w:line="276" w:lineRule="auto"/>
        <w:ind w:left="540" w:firstLine="168"/>
        <w:jc w:val="both"/>
        <w:rPr>
          <w:sz w:val="32"/>
          <w:szCs w:val="32"/>
        </w:rPr>
      </w:pPr>
      <w:r w:rsidRPr="009249D3">
        <w:rPr>
          <w:sz w:val="32"/>
          <w:szCs w:val="32"/>
        </w:rPr>
        <w:t>б) суфіксний, безсуфіксний (нульова суфіксація),</w:t>
      </w:r>
    </w:p>
    <w:p w:rsidR="003151FC" w:rsidRPr="009249D3" w:rsidRDefault="003151FC" w:rsidP="003151FC">
      <w:pPr>
        <w:spacing w:line="276" w:lineRule="auto"/>
        <w:ind w:left="540" w:firstLine="168"/>
        <w:jc w:val="both"/>
        <w:rPr>
          <w:sz w:val="32"/>
          <w:szCs w:val="32"/>
        </w:rPr>
      </w:pPr>
      <w:r w:rsidRPr="009249D3">
        <w:rPr>
          <w:sz w:val="32"/>
          <w:szCs w:val="32"/>
        </w:rPr>
        <w:t>в) префіксально-суфіксальний (конфіксальний),</w:t>
      </w:r>
    </w:p>
    <w:p w:rsidR="003151FC" w:rsidRPr="009249D3" w:rsidRDefault="003151FC" w:rsidP="003151FC">
      <w:pPr>
        <w:spacing w:line="276" w:lineRule="auto"/>
        <w:ind w:left="540"/>
        <w:jc w:val="both"/>
        <w:rPr>
          <w:sz w:val="32"/>
          <w:szCs w:val="32"/>
        </w:rPr>
      </w:pPr>
      <w:r>
        <w:rPr>
          <w:sz w:val="32"/>
          <w:szCs w:val="32"/>
        </w:rPr>
        <w:t xml:space="preserve">  </w:t>
      </w:r>
      <w:r w:rsidRPr="009249D3">
        <w:rPr>
          <w:sz w:val="32"/>
          <w:szCs w:val="32"/>
        </w:rPr>
        <w:t>г) постфіксальний,</w:t>
      </w:r>
    </w:p>
    <w:p w:rsidR="003151FC" w:rsidRPr="009249D3" w:rsidRDefault="003151FC" w:rsidP="003151FC">
      <w:pPr>
        <w:spacing w:line="276" w:lineRule="auto"/>
        <w:ind w:left="540" w:firstLine="168"/>
        <w:jc w:val="both"/>
        <w:rPr>
          <w:sz w:val="32"/>
          <w:szCs w:val="32"/>
        </w:rPr>
      </w:pPr>
      <w:r w:rsidRPr="009249D3">
        <w:rPr>
          <w:sz w:val="32"/>
          <w:szCs w:val="32"/>
        </w:rPr>
        <w:t>ґ) основоскладання, словоскладання,</w:t>
      </w:r>
    </w:p>
    <w:p w:rsidR="003151FC" w:rsidRPr="009249D3" w:rsidRDefault="003151FC" w:rsidP="003151FC">
      <w:pPr>
        <w:spacing w:line="276" w:lineRule="auto"/>
        <w:ind w:left="540" w:firstLine="168"/>
        <w:jc w:val="both"/>
        <w:rPr>
          <w:sz w:val="32"/>
          <w:szCs w:val="32"/>
        </w:rPr>
      </w:pPr>
      <w:r w:rsidRPr="009249D3">
        <w:rPr>
          <w:sz w:val="32"/>
          <w:szCs w:val="32"/>
        </w:rPr>
        <w:t>д) абревіація.</w:t>
      </w:r>
    </w:p>
    <w:p w:rsidR="003151FC" w:rsidRPr="009249D3" w:rsidRDefault="003151FC" w:rsidP="003151FC">
      <w:pPr>
        <w:tabs>
          <w:tab w:val="left" w:pos="708"/>
          <w:tab w:val="left" w:pos="1416"/>
          <w:tab w:val="left" w:pos="2124"/>
          <w:tab w:val="center" w:pos="4677"/>
        </w:tabs>
        <w:spacing w:line="276" w:lineRule="auto"/>
        <w:jc w:val="both"/>
        <w:rPr>
          <w:b/>
          <w:sz w:val="32"/>
          <w:szCs w:val="32"/>
        </w:rPr>
      </w:pPr>
    </w:p>
    <w:p w:rsidR="003151FC" w:rsidRDefault="003151FC" w:rsidP="003151FC">
      <w:pPr>
        <w:tabs>
          <w:tab w:val="left" w:pos="708"/>
          <w:tab w:val="left" w:pos="1416"/>
          <w:tab w:val="left" w:pos="2124"/>
          <w:tab w:val="center" w:pos="4677"/>
        </w:tabs>
        <w:spacing w:line="276" w:lineRule="auto"/>
        <w:jc w:val="both"/>
        <w:rPr>
          <w:b/>
        </w:rPr>
      </w:pPr>
    </w:p>
    <w:p w:rsidR="003151FC" w:rsidRDefault="003151FC" w:rsidP="003151FC">
      <w:pPr>
        <w:tabs>
          <w:tab w:val="left" w:pos="708"/>
          <w:tab w:val="left" w:pos="1416"/>
          <w:tab w:val="left" w:pos="2124"/>
          <w:tab w:val="center" w:pos="4677"/>
        </w:tabs>
        <w:spacing w:line="276" w:lineRule="auto"/>
        <w:jc w:val="both"/>
        <w:rPr>
          <w:b/>
        </w:rPr>
      </w:pPr>
    </w:p>
    <w:p w:rsidR="003151FC" w:rsidRDefault="003151FC" w:rsidP="003151FC">
      <w:pPr>
        <w:tabs>
          <w:tab w:val="left" w:pos="708"/>
          <w:tab w:val="left" w:pos="1416"/>
          <w:tab w:val="left" w:pos="2124"/>
          <w:tab w:val="center" w:pos="4677"/>
        </w:tabs>
        <w:spacing w:line="276" w:lineRule="auto"/>
        <w:jc w:val="both"/>
        <w:rPr>
          <w:b/>
        </w:rPr>
      </w:pPr>
    </w:p>
    <w:p w:rsidR="003151FC" w:rsidRDefault="003151FC" w:rsidP="003151FC">
      <w:pPr>
        <w:tabs>
          <w:tab w:val="left" w:pos="708"/>
          <w:tab w:val="left" w:pos="1416"/>
          <w:tab w:val="left" w:pos="2124"/>
          <w:tab w:val="center" w:pos="4677"/>
        </w:tabs>
        <w:spacing w:line="276" w:lineRule="auto"/>
        <w:jc w:val="both"/>
        <w:rPr>
          <w:b/>
        </w:rPr>
      </w:pPr>
    </w:p>
    <w:p w:rsidR="003151FC" w:rsidRDefault="003151FC" w:rsidP="003151FC">
      <w:pPr>
        <w:tabs>
          <w:tab w:val="left" w:pos="708"/>
          <w:tab w:val="left" w:pos="1416"/>
          <w:tab w:val="left" w:pos="2124"/>
          <w:tab w:val="center" w:pos="4677"/>
        </w:tabs>
        <w:spacing w:line="276" w:lineRule="auto"/>
        <w:jc w:val="both"/>
        <w:rPr>
          <w:b/>
        </w:rPr>
      </w:pPr>
    </w:p>
    <w:p w:rsidR="003151FC" w:rsidRDefault="003151FC" w:rsidP="003151FC">
      <w:pPr>
        <w:tabs>
          <w:tab w:val="left" w:pos="708"/>
          <w:tab w:val="left" w:pos="1416"/>
          <w:tab w:val="left" w:pos="2124"/>
          <w:tab w:val="center" w:pos="4677"/>
        </w:tabs>
        <w:spacing w:line="276" w:lineRule="auto"/>
        <w:jc w:val="both"/>
        <w:rPr>
          <w:b/>
        </w:rPr>
      </w:pPr>
    </w:p>
    <w:p w:rsidR="003151FC" w:rsidRDefault="003151FC" w:rsidP="003151FC">
      <w:pPr>
        <w:tabs>
          <w:tab w:val="left" w:pos="708"/>
          <w:tab w:val="left" w:pos="1416"/>
          <w:tab w:val="left" w:pos="2124"/>
          <w:tab w:val="center" w:pos="4677"/>
        </w:tabs>
        <w:spacing w:line="276" w:lineRule="auto"/>
        <w:jc w:val="both"/>
        <w:rPr>
          <w:b/>
        </w:rPr>
      </w:pPr>
    </w:p>
    <w:p w:rsidR="003151FC" w:rsidRPr="00085644" w:rsidRDefault="003151FC" w:rsidP="003151FC">
      <w:pPr>
        <w:tabs>
          <w:tab w:val="left" w:pos="708"/>
          <w:tab w:val="left" w:pos="1416"/>
          <w:tab w:val="left" w:pos="2124"/>
          <w:tab w:val="center" w:pos="4677"/>
        </w:tabs>
        <w:spacing w:line="276" w:lineRule="auto"/>
        <w:jc w:val="both"/>
        <w:rPr>
          <w:b/>
        </w:rPr>
      </w:pPr>
      <w:r w:rsidRPr="00517F5B">
        <w:rPr>
          <w:b/>
          <w:sz w:val="32"/>
          <w:szCs w:val="32"/>
        </w:rPr>
        <w:t>ЛЕКЦІЯ № 1</w:t>
      </w:r>
      <w:r>
        <w:rPr>
          <w:b/>
        </w:rPr>
        <w:t xml:space="preserve"> </w:t>
      </w:r>
      <w:r w:rsidRPr="00E2032D">
        <w:rPr>
          <w:b/>
          <w:sz w:val="28"/>
          <w:szCs w:val="28"/>
        </w:rPr>
        <w:t>ЛЕКСИКОЛОГІЯ ЯК НАУКА. ОСНОВНА ОДИНИЦЯ ЛЕКСИЧНОЇ СИСТЕМИ</w:t>
      </w:r>
    </w:p>
    <w:p w:rsidR="003151FC" w:rsidRPr="002D3738" w:rsidRDefault="003151FC" w:rsidP="003151FC">
      <w:pPr>
        <w:spacing w:line="276" w:lineRule="auto"/>
        <w:jc w:val="both"/>
        <w:rPr>
          <w:sz w:val="32"/>
          <w:szCs w:val="32"/>
        </w:rPr>
      </w:pPr>
      <w:r w:rsidRPr="003B5463">
        <w:rPr>
          <w:b/>
          <w:sz w:val="32"/>
          <w:szCs w:val="32"/>
        </w:rPr>
        <w:t xml:space="preserve">Мета. </w:t>
      </w:r>
      <w:r w:rsidRPr="003B5463">
        <w:rPr>
          <w:sz w:val="32"/>
          <w:szCs w:val="32"/>
        </w:rPr>
        <w:t xml:space="preserve">Ознайомити студентів </w:t>
      </w:r>
      <w:r>
        <w:rPr>
          <w:sz w:val="32"/>
          <w:szCs w:val="32"/>
        </w:rPr>
        <w:t>і</w:t>
      </w:r>
      <w:r w:rsidRPr="003B5463">
        <w:rPr>
          <w:sz w:val="32"/>
          <w:szCs w:val="32"/>
        </w:rPr>
        <w:t xml:space="preserve">з лексикологією як </w:t>
      </w:r>
      <w:r>
        <w:rPr>
          <w:sz w:val="32"/>
          <w:szCs w:val="32"/>
        </w:rPr>
        <w:t xml:space="preserve">мовознавчою </w:t>
      </w:r>
      <w:r w:rsidRPr="003B5463">
        <w:rPr>
          <w:sz w:val="32"/>
          <w:szCs w:val="32"/>
        </w:rPr>
        <w:t>наукою, пояснити ключові терміни лексикології.</w:t>
      </w:r>
    </w:p>
    <w:p w:rsidR="003151FC" w:rsidRPr="003B5463" w:rsidRDefault="003151FC" w:rsidP="003151FC">
      <w:pPr>
        <w:spacing w:line="276" w:lineRule="auto"/>
        <w:jc w:val="both"/>
        <w:rPr>
          <w:b/>
          <w:sz w:val="32"/>
          <w:szCs w:val="32"/>
        </w:rPr>
      </w:pPr>
      <w:r w:rsidRPr="003B5463">
        <w:rPr>
          <w:b/>
          <w:sz w:val="32"/>
          <w:szCs w:val="32"/>
        </w:rPr>
        <w:lastRenderedPageBreak/>
        <w:t>План:</w:t>
      </w:r>
    </w:p>
    <w:p w:rsidR="003151FC" w:rsidRPr="003B5463" w:rsidRDefault="003151FC" w:rsidP="003151FC">
      <w:pPr>
        <w:spacing w:line="276" w:lineRule="auto"/>
        <w:ind w:left="369" w:firstLine="708"/>
        <w:jc w:val="both"/>
        <w:rPr>
          <w:sz w:val="32"/>
          <w:szCs w:val="32"/>
        </w:rPr>
      </w:pPr>
      <w:r w:rsidRPr="003B5463">
        <w:rPr>
          <w:sz w:val="32"/>
          <w:szCs w:val="32"/>
        </w:rPr>
        <w:t>1. Предмет і завдання лексикології. Поняття про лексичну систему.</w:t>
      </w:r>
    </w:p>
    <w:p w:rsidR="003151FC" w:rsidRPr="003B5463" w:rsidRDefault="003151FC" w:rsidP="006671EE">
      <w:pPr>
        <w:numPr>
          <w:ilvl w:val="0"/>
          <w:numId w:val="101"/>
        </w:numPr>
        <w:spacing w:line="276" w:lineRule="auto"/>
        <w:jc w:val="both"/>
        <w:rPr>
          <w:sz w:val="32"/>
          <w:szCs w:val="32"/>
        </w:rPr>
      </w:pPr>
      <w:r w:rsidRPr="003B5463">
        <w:rPr>
          <w:sz w:val="32"/>
          <w:szCs w:val="32"/>
        </w:rPr>
        <w:t xml:space="preserve">Зв’язок лексикології з іншими науками. </w:t>
      </w:r>
    </w:p>
    <w:p w:rsidR="003151FC" w:rsidRPr="003B5463" w:rsidRDefault="003151FC" w:rsidP="006671EE">
      <w:pPr>
        <w:numPr>
          <w:ilvl w:val="0"/>
          <w:numId w:val="101"/>
        </w:numPr>
        <w:spacing w:line="276" w:lineRule="auto"/>
        <w:jc w:val="both"/>
        <w:rPr>
          <w:sz w:val="32"/>
          <w:szCs w:val="32"/>
        </w:rPr>
      </w:pPr>
      <w:r w:rsidRPr="003B5463">
        <w:rPr>
          <w:sz w:val="32"/>
          <w:szCs w:val="32"/>
        </w:rPr>
        <w:t>Слово – основна одиниця лексичної системи. Ознаки слова. Слово та поняття.</w:t>
      </w:r>
    </w:p>
    <w:p w:rsidR="003151FC" w:rsidRPr="003B5463" w:rsidRDefault="003151FC" w:rsidP="006671EE">
      <w:pPr>
        <w:numPr>
          <w:ilvl w:val="0"/>
          <w:numId w:val="101"/>
        </w:numPr>
        <w:spacing w:line="276" w:lineRule="auto"/>
        <w:jc w:val="both"/>
        <w:rPr>
          <w:sz w:val="32"/>
          <w:szCs w:val="32"/>
        </w:rPr>
      </w:pPr>
      <w:r w:rsidRPr="003B5463">
        <w:rPr>
          <w:sz w:val="32"/>
          <w:szCs w:val="32"/>
        </w:rPr>
        <w:t>Слово і номінативна функція мови.</w:t>
      </w:r>
    </w:p>
    <w:p w:rsidR="003151FC" w:rsidRPr="003B5463" w:rsidRDefault="003151FC" w:rsidP="006671EE">
      <w:pPr>
        <w:numPr>
          <w:ilvl w:val="0"/>
          <w:numId w:val="101"/>
        </w:numPr>
        <w:spacing w:line="276" w:lineRule="auto"/>
        <w:jc w:val="both"/>
        <w:rPr>
          <w:sz w:val="32"/>
          <w:szCs w:val="32"/>
        </w:rPr>
      </w:pPr>
      <w:r w:rsidRPr="003B5463">
        <w:rPr>
          <w:sz w:val="32"/>
          <w:szCs w:val="32"/>
        </w:rPr>
        <w:t>Лексичне значення слова. Типи лексичних значень слів в українській мові.</w:t>
      </w:r>
    </w:p>
    <w:p w:rsidR="003151FC" w:rsidRPr="003B5463" w:rsidRDefault="003151FC" w:rsidP="006671EE">
      <w:pPr>
        <w:numPr>
          <w:ilvl w:val="0"/>
          <w:numId w:val="101"/>
        </w:numPr>
        <w:spacing w:line="276" w:lineRule="auto"/>
        <w:jc w:val="both"/>
        <w:rPr>
          <w:sz w:val="32"/>
          <w:szCs w:val="32"/>
        </w:rPr>
      </w:pPr>
      <w:r w:rsidRPr="003B5463">
        <w:rPr>
          <w:sz w:val="32"/>
          <w:szCs w:val="32"/>
        </w:rPr>
        <w:t>Повнозначні і неповнозначні слова. Загальна характеристика.</w:t>
      </w:r>
    </w:p>
    <w:p w:rsidR="003151FC" w:rsidRPr="003B5463" w:rsidRDefault="003151FC" w:rsidP="006671EE">
      <w:pPr>
        <w:numPr>
          <w:ilvl w:val="0"/>
          <w:numId w:val="101"/>
        </w:numPr>
        <w:spacing w:line="276" w:lineRule="auto"/>
        <w:jc w:val="both"/>
        <w:rPr>
          <w:sz w:val="32"/>
          <w:szCs w:val="32"/>
        </w:rPr>
      </w:pPr>
      <w:r w:rsidRPr="003B5463">
        <w:rPr>
          <w:sz w:val="32"/>
          <w:szCs w:val="32"/>
        </w:rPr>
        <w:t>Структура лексичного значення. Поняття лексеми.</w:t>
      </w:r>
    </w:p>
    <w:p w:rsidR="003151FC" w:rsidRPr="003B5463" w:rsidRDefault="003151FC" w:rsidP="006671EE">
      <w:pPr>
        <w:numPr>
          <w:ilvl w:val="0"/>
          <w:numId w:val="101"/>
        </w:numPr>
        <w:spacing w:line="276" w:lineRule="auto"/>
        <w:jc w:val="both"/>
        <w:rPr>
          <w:sz w:val="32"/>
          <w:szCs w:val="32"/>
        </w:rPr>
      </w:pPr>
      <w:r w:rsidRPr="003B5463">
        <w:rPr>
          <w:sz w:val="32"/>
          <w:szCs w:val="32"/>
        </w:rPr>
        <w:t>Компонентний аналіз значення слова.</w:t>
      </w:r>
    </w:p>
    <w:p w:rsidR="003151FC" w:rsidRPr="002D3738" w:rsidRDefault="003151FC" w:rsidP="006671EE">
      <w:pPr>
        <w:numPr>
          <w:ilvl w:val="0"/>
          <w:numId w:val="101"/>
        </w:numPr>
        <w:spacing w:line="276" w:lineRule="auto"/>
        <w:jc w:val="both"/>
        <w:rPr>
          <w:sz w:val="32"/>
          <w:szCs w:val="32"/>
        </w:rPr>
      </w:pPr>
      <w:r w:rsidRPr="003B5463">
        <w:rPr>
          <w:sz w:val="32"/>
          <w:szCs w:val="32"/>
        </w:rPr>
        <w:t>Внутрішня форма слова.</w:t>
      </w: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r>
        <w:rPr>
          <w:b/>
          <w:sz w:val="32"/>
          <w:szCs w:val="32"/>
        </w:rPr>
        <w:t>Література</w:t>
      </w:r>
    </w:p>
    <w:p w:rsidR="003151FC" w:rsidRDefault="003151FC" w:rsidP="003151FC">
      <w:pPr>
        <w:spacing w:line="276" w:lineRule="auto"/>
        <w:jc w:val="both"/>
        <w:rPr>
          <w:b/>
          <w:sz w:val="32"/>
          <w:szCs w:val="32"/>
        </w:rPr>
      </w:pPr>
    </w:p>
    <w:p w:rsidR="003151FC" w:rsidRPr="003B5463" w:rsidRDefault="003151FC" w:rsidP="003151FC">
      <w:pPr>
        <w:spacing w:line="276" w:lineRule="auto"/>
        <w:jc w:val="both"/>
        <w:rPr>
          <w:b/>
          <w:sz w:val="32"/>
          <w:szCs w:val="32"/>
        </w:rPr>
      </w:pPr>
      <w:r w:rsidRPr="003B5463">
        <w:rPr>
          <w:b/>
          <w:sz w:val="32"/>
          <w:szCs w:val="32"/>
        </w:rPr>
        <w:t>Основна:</w:t>
      </w:r>
    </w:p>
    <w:p w:rsidR="003151FC" w:rsidRPr="003B5463" w:rsidRDefault="003151FC" w:rsidP="006671EE">
      <w:pPr>
        <w:numPr>
          <w:ilvl w:val="0"/>
          <w:numId w:val="37"/>
        </w:numPr>
        <w:tabs>
          <w:tab w:val="clear" w:pos="1080"/>
          <w:tab w:val="num" w:pos="360"/>
        </w:tabs>
        <w:autoSpaceDN w:val="0"/>
        <w:spacing w:line="276" w:lineRule="auto"/>
        <w:ind w:left="360" w:firstLine="0"/>
        <w:jc w:val="both"/>
        <w:rPr>
          <w:sz w:val="32"/>
          <w:szCs w:val="32"/>
        </w:rPr>
      </w:pPr>
      <w:r w:rsidRPr="003B5463">
        <w:rPr>
          <w:sz w:val="32"/>
          <w:szCs w:val="32"/>
        </w:rPr>
        <w:t>Бондар О. І. Сучасна українська мова: Фонетика. Фонологія. Орфоепія. Графіка. Орфографія. Лексикологія. Лексикографія : навч. посіб. / О. І. Бондар, Ю. О. Карпенко, М. Л. Микитин-Дружинець. К</w:t>
      </w:r>
      <w:r w:rsidRPr="003B5463">
        <w:rPr>
          <w:sz w:val="32"/>
          <w:szCs w:val="32"/>
          <w:lang w:val="ru-RU"/>
        </w:rPr>
        <w:t>и</w:t>
      </w:r>
      <w:r w:rsidRPr="003B5463">
        <w:rPr>
          <w:sz w:val="32"/>
          <w:szCs w:val="32"/>
        </w:rPr>
        <w:t xml:space="preserve">їв : ВЦ «Академія», 2006. 368 с. </w:t>
      </w:r>
    </w:p>
    <w:p w:rsidR="003151FC" w:rsidRPr="003B5463" w:rsidRDefault="003151FC" w:rsidP="006671EE">
      <w:pPr>
        <w:numPr>
          <w:ilvl w:val="0"/>
          <w:numId w:val="37"/>
        </w:numPr>
        <w:tabs>
          <w:tab w:val="clear" w:pos="1080"/>
          <w:tab w:val="num" w:pos="360"/>
          <w:tab w:val="num" w:pos="900"/>
        </w:tabs>
        <w:autoSpaceDN w:val="0"/>
        <w:spacing w:line="276" w:lineRule="auto"/>
        <w:ind w:left="360" w:firstLine="0"/>
        <w:jc w:val="both"/>
        <w:rPr>
          <w:sz w:val="32"/>
          <w:szCs w:val="32"/>
        </w:rPr>
      </w:pPr>
      <w:r w:rsidRPr="003B5463">
        <w:rPr>
          <w:sz w:val="32"/>
          <w:szCs w:val="32"/>
        </w:rPr>
        <w:t>Кочерган М. П. Загальне мовознавство : підручник Київ : Видавничий центр «Академія», 1999.  288 с. (Альма-матер).</w:t>
      </w:r>
    </w:p>
    <w:p w:rsidR="003151FC" w:rsidRPr="003B5463" w:rsidRDefault="003151FC" w:rsidP="006671EE">
      <w:pPr>
        <w:numPr>
          <w:ilvl w:val="0"/>
          <w:numId w:val="37"/>
        </w:numPr>
        <w:tabs>
          <w:tab w:val="clear" w:pos="1080"/>
          <w:tab w:val="left" w:pos="180"/>
          <w:tab w:val="num" w:pos="360"/>
        </w:tabs>
        <w:spacing w:line="276" w:lineRule="auto"/>
        <w:ind w:left="360" w:firstLine="0"/>
        <w:jc w:val="both"/>
        <w:rPr>
          <w:sz w:val="32"/>
          <w:szCs w:val="32"/>
        </w:rPr>
      </w:pPr>
      <w:r w:rsidRPr="003B5463">
        <w:rPr>
          <w:sz w:val="32"/>
          <w:szCs w:val="32"/>
        </w:rPr>
        <w:t>Сучасна українська літературна мова. Лексика і фразеологія / за заг. ред. акад. І. К. Білодіда.  Київ : Наукова думка, 1973. — 440</w:t>
      </w:r>
      <w:r w:rsidRPr="003B5463">
        <w:rPr>
          <w:sz w:val="32"/>
          <w:szCs w:val="32"/>
          <w:lang w:val="en-US"/>
        </w:rPr>
        <w:t> </w:t>
      </w:r>
      <w:r w:rsidRPr="003B5463">
        <w:rPr>
          <w:sz w:val="32"/>
          <w:szCs w:val="32"/>
        </w:rPr>
        <w:t>с.</w:t>
      </w:r>
    </w:p>
    <w:p w:rsidR="003151FC" w:rsidRPr="002D3738" w:rsidRDefault="003151FC" w:rsidP="006671EE">
      <w:pPr>
        <w:numPr>
          <w:ilvl w:val="0"/>
          <w:numId w:val="37"/>
        </w:numPr>
        <w:tabs>
          <w:tab w:val="clear" w:pos="1080"/>
          <w:tab w:val="num" w:pos="360"/>
          <w:tab w:val="num" w:pos="900"/>
        </w:tabs>
        <w:autoSpaceDN w:val="0"/>
        <w:spacing w:line="276" w:lineRule="auto"/>
        <w:ind w:left="360" w:firstLine="0"/>
        <w:jc w:val="both"/>
        <w:rPr>
          <w:sz w:val="32"/>
          <w:szCs w:val="32"/>
        </w:rPr>
      </w:pPr>
      <w:r w:rsidRPr="003B5463">
        <w:rPr>
          <w:sz w:val="32"/>
          <w:szCs w:val="32"/>
        </w:rPr>
        <w:t xml:space="preserve">Сучасна українська літературна мова : підручник / А. П. Грищенко, Л. І. Мацько, М. Я. Плющ </w:t>
      </w:r>
      <w:r w:rsidRPr="003B5463">
        <w:rPr>
          <w:sz w:val="32"/>
          <w:szCs w:val="32"/>
          <w:lang w:val="ru-RU"/>
        </w:rPr>
        <w:t>[</w:t>
      </w:r>
      <w:r w:rsidRPr="003B5463">
        <w:rPr>
          <w:sz w:val="32"/>
          <w:szCs w:val="32"/>
        </w:rPr>
        <w:t>та ін.</w:t>
      </w:r>
      <w:r w:rsidRPr="003B5463">
        <w:rPr>
          <w:sz w:val="32"/>
          <w:szCs w:val="32"/>
          <w:lang w:val="ru-RU"/>
        </w:rPr>
        <w:t>]</w:t>
      </w:r>
      <w:r w:rsidRPr="003B5463">
        <w:rPr>
          <w:sz w:val="32"/>
          <w:szCs w:val="32"/>
        </w:rPr>
        <w:t>. ; [за ред. А.</w:t>
      </w:r>
      <w:r w:rsidRPr="003B5463">
        <w:rPr>
          <w:sz w:val="32"/>
          <w:szCs w:val="32"/>
          <w:lang w:val="en-US"/>
        </w:rPr>
        <w:t> </w:t>
      </w:r>
      <w:r w:rsidRPr="003B5463">
        <w:rPr>
          <w:sz w:val="32"/>
          <w:szCs w:val="32"/>
        </w:rPr>
        <w:t xml:space="preserve">П. Грищенка]. 3-тє вид., доп. </w:t>
      </w:r>
      <w:r w:rsidRPr="003B5463">
        <w:rPr>
          <w:rStyle w:val="FontStyle16"/>
          <w:sz w:val="32"/>
          <w:szCs w:val="32"/>
        </w:rPr>
        <w:t>—</w:t>
      </w:r>
      <w:r w:rsidRPr="003B5463">
        <w:rPr>
          <w:sz w:val="32"/>
          <w:szCs w:val="32"/>
        </w:rPr>
        <w:t xml:space="preserve"> Київ : Вища школа, 2002. 439</w:t>
      </w:r>
      <w:r w:rsidRPr="003B5463">
        <w:rPr>
          <w:sz w:val="32"/>
          <w:szCs w:val="32"/>
          <w:lang w:val="en-US"/>
        </w:rPr>
        <w:t> </w:t>
      </w:r>
      <w:r w:rsidRPr="003B5463">
        <w:rPr>
          <w:sz w:val="32"/>
          <w:szCs w:val="32"/>
        </w:rPr>
        <w:t>c.</w:t>
      </w:r>
    </w:p>
    <w:p w:rsidR="003151FC" w:rsidRDefault="003151FC" w:rsidP="003151FC">
      <w:pPr>
        <w:tabs>
          <w:tab w:val="left" w:pos="180"/>
        </w:tabs>
        <w:spacing w:line="276" w:lineRule="auto"/>
        <w:ind w:left="360"/>
        <w:jc w:val="both"/>
        <w:rPr>
          <w:b/>
          <w:sz w:val="32"/>
          <w:szCs w:val="32"/>
        </w:rPr>
      </w:pPr>
    </w:p>
    <w:p w:rsidR="003151FC" w:rsidRPr="003B5463" w:rsidRDefault="003151FC" w:rsidP="003151FC">
      <w:pPr>
        <w:tabs>
          <w:tab w:val="left" w:pos="180"/>
        </w:tabs>
        <w:spacing w:line="276" w:lineRule="auto"/>
        <w:ind w:left="360"/>
        <w:jc w:val="both"/>
        <w:rPr>
          <w:b/>
          <w:sz w:val="32"/>
          <w:szCs w:val="32"/>
        </w:rPr>
      </w:pPr>
      <w:r w:rsidRPr="003B5463">
        <w:rPr>
          <w:b/>
          <w:sz w:val="32"/>
          <w:szCs w:val="32"/>
        </w:rPr>
        <w:t>Допоміжна:</w:t>
      </w:r>
    </w:p>
    <w:p w:rsidR="003151FC" w:rsidRPr="003B5463" w:rsidRDefault="003151FC" w:rsidP="006671EE">
      <w:pPr>
        <w:numPr>
          <w:ilvl w:val="0"/>
          <w:numId w:val="86"/>
        </w:numPr>
        <w:tabs>
          <w:tab w:val="left" w:pos="180"/>
        </w:tabs>
        <w:spacing w:line="276" w:lineRule="auto"/>
        <w:jc w:val="both"/>
        <w:rPr>
          <w:sz w:val="32"/>
          <w:szCs w:val="32"/>
        </w:rPr>
      </w:pPr>
      <w:r w:rsidRPr="003B5463">
        <w:rPr>
          <w:sz w:val="32"/>
          <w:szCs w:val="32"/>
        </w:rPr>
        <w:t>Кочерган М. П. Слово і контекст (Лексична сполучуваність і значення слова) / М. П. Кочерган. Львів : Вища школа, 1980. 184 с.</w:t>
      </w:r>
    </w:p>
    <w:p w:rsidR="003151FC" w:rsidRPr="003B5463" w:rsidRDefault="003151FC" w:rsidP="006671EE">
      <w:pPr>
        <w:numPr>
          <w:ilvl w:val="0"/>
          <w:numId w:val="86"/>
        </w:numPr>
        <w:tabs>
          <w:tab w:val="left" w:pos="180"/>
        </w:tabs>
        <w:spacing w:line="276" w:lineRule="auto"/>
        <w:jc w:val="both"/>
        <w:rPr>
          <w:sz w:val="32"/>
          <w:szCs w:val="32"/>
        </w:rPr>
      </w:pPr>
      <w:r w:rsidRPr="003B5463">
        <w:rPr>
          <w:sz w:val="32"/>
          <w:szCs w:val="32"/>
        </w:rPr>
        <w:lastRenderedPageBreak/>
        <w:t>Жайворонок В. Українська етнолінгвістика: нариси : [навч. посіб. для студ. вищ. навч. закл.]  Київ : Довіра, 2007. 262 с.</w:t>
      </w:r>
    </w:p>
    <w:p w:rsidR="003151FC" w:rsidRPr="003B5463" w:rsidRDefault="003151FC" w:rsidP="006671EE">
      <w:pPr>
        <w:numPr>
          <w:ilvl w:val="0"/>
          <w:numId w:val="86"/>
        </w:numPr>
        <w:tabs>
          <w:tab w:val="left" w:pos="180"/>
        </w:tabs>
        <w:spacing w:line="276" w:lineRule="auto"/>
        <w:jc w:val="both"/>
        <w:rPr>
          <w:sz w:val="32"/>
          <w:szCs w:val="32"/>
        </w:rPr>
      </w:pPr>
      <w:r w:rsidRPr="003B5463">
        <w:rPr>
          <w:sz w:val="32"/>
          <w:szCs w:val="32"/>
        </w:rPr>
        <w:t>Лисиченко Л. А. Лексикологія сучасної української літературної мови (Семантична структура слова). Харків : Вища школа, 1977. 116 с.</w:t>
      </w:r>
    </w:p>
    <w:p w:rsidR="003151FC" w:rsidRPr="003B5463" w:rsidRDefault="003151FC" w:rsidP="006671EE">
      <w:pPr>
        <w:pStyle w:val="af0"/>
        <w:numPr>
          <w:ilvl w:val="0"/>
          <w:numId w:val="86"/>
        </w:numPr>
        <w:tabs>
          <w:tab w:val="left" w:pos="360"/>
        </w:tabs>
        <w:spacing w:line="276" w:lineRule="auto"/>
        <w:jc w:val="both"/>
        <w:rPr>
          <w:rFonts w:ascii="Times New Roman" w:hAnsi="Times New Roman" w:cs="Times New Roman"/>
          <w:sz w:val="32"/>
          <w:szCs w:val="32"/>
        </w:rPr>
      </w:pPr>
      <w:r w:rsidRPr="003B5463">
        <w:rPr>
          <w:rFonts w:ascii="Times New Roman" w:hAnsi="Times New Roman" w:cs="Times New Roman"/>
          <w:sz w:val="32"/>
          <w:szCs w:val="32"/>
        </w:rPr>
        <w:t>Потебня О. О. Естетика і поетика слова : збірник / О. О. Потебня ; пер. з рос. ; упоряд., вступ. ст., приміт. І. В. Іваньо, А. І. Колодної. Київ : Мистецтво, 1985. 302 с. (Пам’ятки естет. думки).</w:t>
      </w:r>
    </w:p>
    <w:p w:rsidR="003151FC" w:rsidRPr="002D3738" w:rsidRDefault="003151FC" w:rsidP="006671EE">
      <w:pPr>
        <w:numPr>
          <w:ilvl w:val="0"/>
          <w:numId w:val="86"/>
        </w:numPr>
        <w:autoSpaceDN w:val="0"/>
        <w:spacing w:line="276" w:lineRule="auto"/>
        <w:jc w:val="both"/>
        <w:rPr>
          <w:sz w:val="32"/>
          <w:szCs w:val="32"/>
        </w:rPr>
      </w:pPr>
      <w:r w:rsidRPr="003B5463">
        <w:rPr>
          <w:sz w:val="32"/>
          <w:szCs w:val="32"/>
        </w:rPr>
        <w:t xml:space="preserve"> Потебня А.</w:t>
      </w:r>
      <w:r w:rsidRPr="003B5463">
        <w:rPr>
          <w:sz w:val="32"/>
          <w:szCs w:val="32"/>
          <w:lang w:val="en-US"/>
        </w:rPr>
        <w:t> </w:t>
      </w:r>
      <w:r w:rsidRPr="003B5463">
        <w:rPr>
          <w:sz w:val="32"/>
          <w:szCs w:val="32"/>
        </w:rPr>
        <w:t>А. Мысль и язик / А.</w:t>
      </w:r>
      <w:r w:rsidRPr="003B5463">
        <w:rPr>
          <w:sz w:val="32"/>
          <w:szCs w:val="32"/>
          <w:lang w:val="en-US"/>
        </w:rPr>
        <w:t> </w:t>
      </w:r>
      <w:r w:rsidRPr="003B5463">
        <w:rPr>
          <w:sz w:val="32"/>
          <w:szCs w:val="32"/>
        </w:rPr>
        <w:t>А. Потебня.</w:t>
      </w:r>
      <w:r w:rsidRPr="003B5463">
        <w:rPr>
          <w:sz w:val="32"/>
          <w:szCs w:val="32"/>
          <w:lang w:val="en-US"/>
        </w:rPr>
        <w:t> </w:t>
      </w:r>
      <w:r w:rsidRPr="003B5463">
        <w:rPr>
          <w:sz w:val="32"/>
          <w:szCs w:val="32"/>
        </w:rPr>
        <w:t>— Київ : Синто, 1993. 192</w:t>
      </w:r>
      <w:r w:rsidRPr="003B5463">
        <w:rPr>
          <w:sz w:val="32"/>
          <w:szCs w:val="32"/>
          <w:lang w:val="en-US"/>
        </w:rPr>
        <w:t> </w:t>
      </w:r>
      <w:r w:rsidRPr="003B5463">
        <w:rPr>
          <w:sz w:val="32"/>
          <w:szCs w:val="32"/>
        </w:rPr>
        <w:t>с.</w:t>
      </w:r>
    </w:p>
    <w:p w:rsidR="003151FC" w:rsidRDefault="003151FC" w:rsidP="003151FC">
      <w:pPr>
        <w:tabs>
          <w:tab w:val="left" w:pos="180"/>
        </w:tabs>
        <w:spacing w:line="276" w:lineRule="auto"/>
        <w:ind w:left="360"/>
        <w:jc w:val="both"/>
        <w:rPr>
          <w:b/>
          <w:sz w:val="32"/>
          <w:szCs w:val="32"/>
        </w:rPr>
      </w:pPr>
    </w:p>
    <w:p w:rsidR="003151FC" w:rsidRPr="003B5463" w:rsidRDefault="003151FC" w:rsidP="003151FC">
      <w:pPr>
        <w:tabs>
          <w:tab w:val="left" w:pos="180"/>
        </w:tabs>
        <w:spacing w:line="276" w:lineRule="auto"/>
        <w:ind w:left="360"/>
        <w:jc w:val="both"/>
        <w:rPr>
          <w:b/>
          <w:sz w:val="32"/>
          <w:szCs w:val="32"/>
        </w:rPr>
      </w:pPr>
      <w:r w:rsidRPr="003B5463">
        <w:rPr>
          <w:b/>
          <w:sz w:val="32"/>
          <w:szCs w:val="32"/>
        </w:rPr>
        <w:t>Довідкова:</w:t>
      </w:r>
    </w:p>
    <w:p w:rsidR="003151FC" w:rsidRDefault="003151FC" w:rsidP="006671EE">
      <w:pPr>
        <w:numPr>
          <w:ilvl w:val="1"/>
          <w:numId w:val="50"/>
        </w:numPr>
        <w:tabs>
          <w:tab w:val="clear" w:pos="1440"/>
          <w:tab w:val="num" w:pos="900"/>
        </w:tabs>
        <w:autoSpaceDN w:val="0"/>
        <w:spacing w:line="276" w:lineRule="auto"/>
        <w:ind w:left="900" w:hanging="540"/>
        <w:jc w:val="both"/>
        <w:rPr>
          <w:sz w:val="32"/>
          <w:szCs w:val="32"/>
        </w:rPr>
      </w:pPr>
      <w:r w:rsidRPr="003B5463">
        <w:rPr>
          <w:sz w:val="32"/>
          <w:szCs w:val="32"/>
        </w:rPr>
        <w:t>Ганич Д. І. Словник лінгвістичних термінів / Д. І. Ганич, І. С. Олійник. Київ : Вища школа, 1985. 360 с.</w:t>
      </w:r>
    </w:p>
    <w:p w:rsidR="003151FC" w:rsidRPr="003B5463" w:rsidRDefault="003151FC" w:rsidP="006671EE">
      <w:pPr>
        <w:numPr>
          <w:ilvl w:val="1"/>
          <w:numId w:val="50"/>
        </w:numPr>
        <w:tabs>
          <w:tab w:val="clear" w:pos="1440"/>
          <w:tab w:val="num" w:pos="900"/>
        </w:tabs>
        <w:autoSpaceDN w:val="0"/>
        <w:spacing w:line="276" w:lineRule="auto"/>
        <w:ind w:left="900" w:hanging="540"/>
        <w:jc w:val="both"/>
        <w:rPr>
          <w:sz w:val="32"/>
          <w:szCs w:val="32"/>
        </w:rPr>
      </w:pPr>
      <w:r>
        <w:rPr>
          <w:color w:val="000000"/>
          <w:sz w:val="32"/>
          <w:szCs w:val="32"/>
          <w:lang w:val="ru-RU"/>
        </w:rPr>
        <w:t>Словник української мови: В 11 т. Київ : Наукова думка, 1970-1980</w:t>
      </w:r>
      <w:r>
        <w:rPr>
          <w:color w:val="000000"/>
          <w:sz w:val="32"/>
          <w:szCs w:val="32"/>
        </w:rPr>
        <w:t>.</w:t>
      </w:r>
    </w:p>
    <w:p w:rsidR="003151FC" w:rsidRPr="002D3738" w:rsidRDefault="003151FC" w:rsidP="006671EE">
      <w:pPr>
        <w:numPr>
          <w:ilvl w:val="1"/>
          <w:numId w:val="50"/>
        </w:numPr>
        <w:tabs>
          <w:tab w:val="clear" w:pos="1440"/>
          <w:tab w:val="num" w:pos="900"/>
        </w:tabs>
        <w:autoSpaceDN w:val="0"/>
        <w:spacing w:line="276" w:lineRule="auto"/>
        <w:ind w:left="900" w:hanging="540"/>
        <w:jc w:val="both"/>
        <w:rPr>
          <w:sz w:val="32"/>
          <w:szCs w:val="32"/>
        </w:rPr>
      </w:pPr>
      <w:r w:rsidRPr="003B5463">
        <w:rPr>
          <w:sz w:val="32"/>
          <w:szCs w:val="32"/>
        </w:rPr>
        <w:t>Українська мова : енциклопедія / редкол. : Русанівський В. М., Тараненко О. О. (співголови), Зяблюк М. П. [та ін.]. [2-ге вид., випр. і доп.]. Київ : Вид-во «Укр. енцикл.» ім. М. Бажана, 2004. 824 с.</w:t>
      </w:r>
    </w:p>
    <w:p w:rsidR="003151FC" w:rsidRDefault="003151FC" w:rsidP="003151FC">
      <w:pPr>
        <w:spacing w:line="276" w:lineRule="auto"/>
        <w:jc w:val="both"/>
        <w:rPr>
          <w:b/>
          <w:sz w:val="32"/>
          <w:szCs w:val="32"/>
        </w:rPr>
      </w:pPr>
    </w:p>
    <w:p w:rsidR="003151FC" w:rsidRPr="003B5463" w:rsidRDefault="003151FC" w:rsidP="003151FC">
      <w:pPr>
        <w:spacing w:line="276" w:lineRule="auto"/>
        <w:jc w:val="both"/>
        <w:rPr>
          <w:b/>
          <w:sz w:val="32"/>
          <w:szCs w:val="32"/>
        </w:rPr>
      </w:pPr>
      <w:r w:rsidRPr="003B5463">
        <w:rPr>
          <w:b/>
          <w:sz w:val="32"/>
          <w:szCs w:val="32"/>
        </w:rPr>
        <w:t>Зміст лекції</w:t>
      </w:r>
    </w:p>
    <w:p w:rsidR="003151FC" w:rsidRDefault="003151FC" w:rsidP="003151FC">
      <w:pPr>
        <w:spacing w:line="276" w:lineRule="auto"/>
        <w:ind w:left="360"/>
        <w:jc w:val="both"/>
        <w:rPr>
          <w:b/>
          <w:i/>
          <w:sz w:val="32"/>
          <w:szCs w:val="32"/>
        </w:rPr>
      </w:pPr>
    </w:p>
    <w:p w:rsidR="003151FC" w:rsidRPr="003B5463" w:rsidRDefault="003151FC" w:rsidP="003151FC">
      <w:pPr>
        <w:spacing w:line="276" w:lineRule="auto"/>
        <w:ind w:left="360"/>
        <w:jc w:val="both"/>
        <w:rPr>
          <w:b/>
          <w:i/>
          <w:sz w:val="32"/>
          <w:szCs w:val="32"/>
        </w:rPr>
      </w:pPr>
      <w:r w:rsidRPr="003B5463">
        <w:rPr>
          <w:b/>
          <w:i/>
          <w:sz w:val="32"/>
          <w:szCs w:val="32"/>
        </w:rPr>
        <w:t>1. Предмет і завдання лексикології. Поняття про лексичну систему</w:t>
      </w:r>
    </w:p>
    <w:p w:rsidR="003151FC" w:rsidRPr="003B5463" w:rsidRDefault="003151FC" w:rsidP="003151FC">
      <w:pPr>
        <w:spacing w:line="276" w:lineRule="auto"/>
        <w:jc w:val="both"/>
        <w:rPr>
          <w:sz w:val="32"/>
          <w:szCs w:val="32"/>
        </w:rPr>
      </w:pPr>
      <w:r w:rsidRPr="003B5463">
        <w:rPr>
          <w:sz w:val="32"/>
          <w:szCs w:val="32"/>
        </w:rPr>
        <w:tab/>
        <w:t xml:space="preserve">Слово є складною, багатоаспектною одиницею  мови. Дослідження його здійснюється в різних розділах мовознавства: у семасіології, стилістиці, етимології, ономастиці, лексикографії, зокрема і в лексикології. </w:t>
      </w:r>
    </w:p>
    <w:p w:rsidR="003151FC" w:rsidRPr="003B5463" w:rsidRDefault="003151FC" w:rsidP="003151FC">
      <w:pPr>
        <w:spacing w:line="276" w:lineRule="auto"/>
        <w:ind w:firstLine="708"/>
        <w:jc w:val="both"/>
        <w:rPr>
          <w:sz w:val="32"/>
          <w:szCs w:val="32"/>
        </w:rPr>
      </w:pPr>
      <w:r w:rsidRPr="003B5463">
        <w:rPr>
          <w:sz w:val="32"/>
          <w:szCs w:val="32"/>
        </w:rPr>
        <w:t xml:space="preserve">Слова, наявні в мові, формують її лексичний склад. </w:t>
      </w:r>
    </w:p>
    <w:p w:rsidR="003151FC" w:rsidRPr="003B5463" w:rsidRDefault="003151FC" w:rsidP="003151FC">
      <w:pPr>
        <w:spacing w:line="276" w:lineRule="auto"/>
        <w:ind w:firstLine="708"/>
        <w:jc w:val="both"/>
        <w:rPr>
          <w:sz w:val="32"/>
          <w:szCs w:val="32"/>
        </w:rPr>
      </w:pPr>
      <w:r w:rsidRPr="003B5463">
        <w:rPr>
          <w:sz w:val="32"/>
          <w:szCs w:val="32"/>
        </w:rPr>
        <w:t xml:space="preserve">Розділ мовознавчої науки, що вивчає словниковий склад мови, семантичну структуру слова, системні відношення між словами  і їх </w:t>
      </w:r>
      <w:r w:rsidRPr="003B5463">
        <w:rPr>
          <w:sz w:val="32"/>
          <w:szCs w:val="32"/>
        </w:rPr>
        <w:lastRenderedPageBreak/>
        <w:t xml:space="preserve">стилістичну диференціацію, називається </w:t>
      </w:r>
      <w:r w:rsidRPr="003B5463">
        <w:rPr>
          <w:b/>
          <w:sz w:val="32"/>
          <w:szCs w:val="32"/>
        </w:rPr>
        <w:t>лексикологією</w:t>
      </w:r>
      <w:r w:rsidRPr="003B5463">
        <w:rPr>
          <w:sz w:val="32"/>
          <w:szCs w:val="32"/>
        </w:rPr>
        <w:t xml:space="preserve"> (</w:t>
      </w:r>
      <w:r>
        <w:rPr>
          <w:sz w:val="32"/>
          <w:szCs w:val="32"/>
        </w:rPr>
        <w:t xml:space="preserve">від гр. </w:t>
      </w:r>
      <w:r w:rsidRPr="003B5463">
        <w:rPr>
          <w:sz w:val="32"/>
          <w:szCs w:val="32"/>
          <w:lang w:val="en-US"/>
        </w:rPr>
        <w:t>lexikos</w:t>
      </w:r>
      <w:r w:rsidRPr="003B5463">
        <w:rPr>
          <w:sz w:val="32"/>
          <w:szCs w:val="32"/>
        </w:rPr>
        <w:t xml:space="preserve"> – словесний, словниковий і </w:t>
      </w:r>
      <w:r w:rsidRPr="003B5463">
        <w:rPr>
          <w:sz w:val="32"/>
          <w:szCs w:val="32"/>
          <w:lang w:val="en-US"/>
        </w:rPr>
        <w:t>logos</w:t>
      </w:r>
      <w:r w:rsidRPr="003B5463">
        <w:rPr>
          <w:sz w:val="32"/>
          <w:szCs w:val="32"/>
        </w:rPr>
        <w:t xml:space="preserve"> – вчення, слово). </w:t>
      </w:r>
    </w:p>
    <w:p w:rsidR="003151FC" w:rsidRPr="003B5463" w:rsidRDefault="003151FC" w:rsidP="003151FC">
      <w:pPr>
        <w:spacing w:line="276" w:lineRule="auto"/>
        <w:ind w:firstLine="708"/>
        <w:jc w:val="both"/>
        <w:rPr>
          <w:sz w:val="32"/>
          <w:szCs w:val="32"/>
          <w:lang w:val="ru-RU"/>
        </w:rPr>
      </w:pPr>
      <w:r w:rsidRPr="003B5463">
        <w:rPr>
          <w:sz w:val="32"/>
          <w:szCs w:val="32"/>
        </w:rPr>
        <w:t>Лексикологія як окремий розділ мовознавства виділилась пізніше, ніж, наприклад, граматика. Термін «лексикологія» вперше введено у французьку енциклопедію в 1765 р. (Д. Дідро, Л. Д</w:t>
      </w:r>
      <w:r w:rsidRPr="003B5463">
        <w:rPr>
          <w:sz w:val="32"/>
          <w:szCs w:val="32"/>
          <w:lang w:val="ru-RU"/>
        </w:rPr>
        <w:t>’</w:t>
      </w:r>
      <w:r w:rsidRPr="003B5463">
        <w:rPr>
          <w:sz w:val="32"/>
          <w:szCs w:val="32"/>
        </w:rPr>
        <w:t>Аламбер).</w:t>
      </w:r>
    </w:p>
    <w:p w:rsidR="003151FC" w:rsidRPr="003B5463" w:rsidRDefault="003151FC" w:rsidP="003151FC">
      <w:pPr>
        <w:spacing w:line="276" w:lineRule="auto"/>
        <w:ind w:firstLine="708"/>
        <w:jc w:val="both"/>
        <w:rPr>
          <w:sz w:val="32"/>
          <w:szCs w:val="32"/>
        </w:rPr>
      </w:pPr>
      <w:r w:rsidRPr="003B5463">
        <w:rPr>
          <w:sz w:val="32"/>
          <w:szCs w:val="32"/>
        </w:rPr>
        <w:t>Лексика може вивчатися в кількох аспектах:</w:t>
      </w:r>
    </w:p>
    <w:p w:rsidR="003151FC" w:rsidRPr="003B5463" w:rsidRDefault="003151FC" w:rsidP="003151FC">
      <w:pPr>
        <w:spacing w:line="276" w:lineRule="auto"/>
        <w:ind w:firstLine="708"/>
        <w:jc w:val="both"/>
        <w:rPr>
          <w:sz w:val="32"/>
          <w:szCs w:val="32"/>
        </w:rPr>
      </w:pPr>
      <w:r w:rsidRPr="003B5463">
        <w:rPr>
          <w:sz w:val="32"/>
          <w:szCs w:val="32"/>
        </w:rPr>
        <w:t>1) з погляду синхронії;</w:t>
      </w:r>
    </w:p>
    <w:p w:rsidR="003151FC" w:rsidRPr="003B5463" w:rsidRDefault="003151FC" w:rsidP="003151FC">
      <w:pPr>
        <w:spacing w:line="276" w:lineRule="auto"/>
        <w:ind w:firstLine="708"/>
        <w:jc w:val="both"/>
        <w:rPr>
          <w:sz w:val="32"/>
          <w:szCs w:val="32"/>
        </w:rPr>
      </w:pPr>
      <w:r w:rsidRPr="003B5463">
        <w:rPr>
          <w:sz w:val="32"/>
          <w:szCs w:val="32"/>
        </w:rPr>
        <w:t xml:space="preserve">2) діахронії. </w:t>
      </w:r>
    </w:p>
    <w:p w:rsidR="003151FC" w:rsidRPr="003B5463" w:rsidRDefault="003151FC" w:rsidP="003151FC">
      <w:pPr>
        <w:spacing w:line="276" w:lineRule="auto"/>
        <w:ind w:firstLine="708"/>
        <w:jc w:val="both"/>
        <w:rPr>
          <w:sz w:val="32"/>
          <w:szCs w:val="32"/>
        </w:rPr>
      </w:pPr>
      <w:r w:rsidRPr="003B5463">
        <w:rPr>
          <w:sz w:val="32"/>
          <w:szCs w:val="32"/>
        </w:rPr>
        <w:t xml:space="preserve">Тому </w:t>
      </w:r>
      <w:r>
        <w:rPr>
          <w:sz w:val="32"/>
          <w:szCs w:val="32"/>
        </w:rPr>
        <w:t>й</w:t>
      </w:r>
      <w:r w:rsidRPr="003B5463">
        <w:rPr>
          <w:sz w:val="32"/>
          <w:szCs w:val="32"/>
        </w:rPr>
        <w:t xml:space="preserve"> розрізняють лексикологію </w:t>
      </w:r>
      <w:r w:rsidRPr="003B5463">
        <w:rPr>
          <w:b/>
          <w:sz w:val="32"/>
          <w:szCs w:val="32"/>
        </w:rPr>
        <w:t xml:space="preserve">описову </w:t>
      </w:r>
      <w:r w:rsidRPr="003B5463">
        <w:rPr>
          <w:sz w:val="32"/>
          <w:szCs w:val="32"/>
        </w:rPr>
        <w:t>(синхронія)</w:t>
      </w:r>
      <w:r>
        <w:rPr>
          <w:sz w:val="32"/>
          <w:szCs w:val="32"/>
        </w:rPr>
        <w:t xml:space="preserve"> </w:t>
      </w:r>
      <w:r w:rsidRPr="003B5463">
        <w:rPr>
          <w:sz w:val="32"/>
          <w:szCs w:val="32"/>
        </w:rPr>
        <w:t xml:space="preserve">та  </w:t>
      </w:r>
      <w:r w:rsidRPr="003B5463">
        <w:rPr>
          <w:b/>
          <w:sz w:val="32"/>
          <w:szCs w:val="32"/>
        </w:rPr>
        <w:t>історичну</w:t>
      </w:r>
      <w:r w:rsidRPr="003B5463">
        <w:rPr>
          <w:sz w:val="32"/>
          <w:szCs w:val="32"/>
        </w:rPr>
        <w:t xml:space="preserve"> (діахронія).</w:t>
      </w:r>
    </w:p>
    <w:p w:rsidR="003151FC" w:rsidRPr="003B5463" w:rsidRDefault="003151FC" w:rsidP="003151FC">
      <w:pPr>
        <w:spacing w:line="276" w:lineRule="auto"/>
        <w:jc w:val="both"/>
        <w:rPr>
          <w:sz w:val="32"/>
          <w:szCs w:val="32"/>
        </w:rPr>
      </w:pPr>
      <w:r w:rsidRPr="003B5463">
        <w:rPr>
          <w:sz w:val="32"/>
          <w:szCs w:val="32"/>
        </w:rPr>
        <w:tab/>
      </w:r>
      <w:r w:rsidRPr="003B5463">
        <w:rPr>
          <w:b/>
          <w:sz w:val="32"/>
          <w:szCs w:val="32"/>
        </w:rPr>
        <w:t>Описова</w:t>
      </w:r>
      <w:r w:rsidRPr="003B5463">
        <w:rPr>
          <w:sz w:val="32"/>
          <w:szCs w:val="32"/>
        </w:rPr>
        <w:t xml:space="preserve"> лексикологія сучасної української мови вивчає значення слів, відношення між їх окремими групами, властивості, стилістичну диференціацію словникового складу, системні відношення між словами.</w:t>
      </w:r>
    </w:p>
    <w:p w:rsidR="003151FC" w:rsidRPr="003B5463" w:rsidRDefault="003151FC" w:rsidP="003151FC">
      <w:pPr>
        <w:spacing w:line="276" w:lineRule="auto"/>
        <w:ind w:firstLine="708"/>
        <w:jc w:val="both"/>
        <w:rPr>
          <w:sz w:val="32"/>
          <w:szCs w:val="32"/>
        </w:rPr>
      </w:pPr>
      <w:r w:rsidRPr="003B5463">
        <w:rPr>
          <w:b/>
          <w:sz w:val="32"/>
          <w:szCs w:val="32"/>
        </w:rPr>
        <w:t>Історична</w:t>
      </w:r>
      <w:r w:rsidRPr="003B5463">
        <w:rPr>
          <w:sz w:val="32"/>
          <w:szCs w:val="32"/>
        </w:rPr>
        <w:t xml:space="preserve"> – вивчає закономірності формування, розвитку і збагачення словникового складу мови від найдавніших часів до сьогоднішніх.</w:t>
      </w:r>
    </w:p>
    <w:p w:rsidR="003151FC" w:rsidRPr="003B5463" w:rsidRDefault="003151FC" w:rsidP="003151FC">
      <w:pPr>
        <w:spacing w:line="276" w:lineRule="auto"/>
        <w:jc w:val="both"/>
        <w:rPr>
          <w:sz w:val="32"/>
          <w:szCs w:val="32"/>
        </w:rPr>
      </w:pPr>
      <w:r w:rsidRPr="003B5463">
        <w:rPr>
          <w:sz w:val="32"/>
          <w:szCs w:val="32"/>
        </w:rPr>
        <w:tab/>
      </w:r>
      <w:r w:rsidRPr="003B5463">
        <w:rPr>
          <w:b/>
          <w:sz w:val="32"/>
          <w:szCs w:val="32"/>
        </w:rPr>
        <w:t>Предметом вивчення лексикології</w:t>
      </w:r>
      <w:r w:rsidRPr="003B5463">
        <w:rPr>
          <w:sz w:val="32"/>
          <w:szCs w:val="32"/>
        </w:rPr>
        <w:t xml:space="preserve"> є характер словника, що властивий українській мові на сучасному етапі її розвитку, зокрема:</w:t>
      </w:r>
    </w:p>
    <w:p w:rsidR="003151FC" w:rsidRPr="003B5463" w:rsidRDefault="003151FC" w:rsidP="003151FC">
      <w:pPr>
        <w:spacing w:line="276" w:lineRule="auto"/>
        <w:ind w:firstLine="708"/>
        <w:jc w:val="both"/>
        <w:rPr>
          <w:sz w:val="32"/>
          <w:szCs w:val="32"/>
        </w:rPr>
      </w:pPr>
      <w:r w:rsidRPr="003B5463">
        <w:rPr>
          <w:sz w:val="32"/>
          <w:szCs w:val="32"/>
        </w:rPr>
        <w:t xml:space="preserve">1) лексична семантика (співвідношення лексичного значення і поняття, структура лексичного значення; </w:t>
      </w:r>
      <w:r w:rsidRPr="003B5463">
        <w:rPr>
          <w:b/>
          <w:i/>
          <w:sz w:val="32"/>
          <w:szCs w:val="32"/>
        </w:rPr>
        <w:t>предмет – денотат – слово – поняття – концепт</w:t>
      </w:r>
      <w:r w:rsidRPr="003B5463">
        <w:rPr>
          <w:sz w:val="32"/>
          <w:szCs w:val="32"/>
        </w:rPr>
        <w:t xml:space="preserve">): </w:t>
      </w:r>
      <w:r w:rsidRPr="003B5463">
        <w:rPr>
          <w:i/>
          <w:sz w:val="32"/>
          <w:szCs w:val="32"/>
        </w:rPr>
        <w:t>говорити, казати, мовити; іти, піти, ходити, бігти</w:t>
      </w:r>
      <w:r w:rsidRPr="003B5463">
        <w:rPr>
          <w:sz w:val="32"/>
          <w:szCs w:val="32"/>
        </w:rPr>
        <w:t>;</w:t>
      </w:r>
    </w:p>
    <w:p w:rsidR="003151FC" w:rsidRPr="003B5463" w:rsidRDefault="003151FC" w:rsidP="003151FC">
      <w:pPr>
        <w:spacing w:line="276" w:lineRule="auto"/>
        <w:ind w:firstLine="708"/>
        <w:jc w:val="both"/>
        <w:rPr>
          <w:sz w:val="32"/>
          <w:szCs w:val="32"/>
        </w:rPr>
      </w:pPr>
      <w:r w:rsidRPr="003B5463">
        <w:rPr>
          <w:sz w:val="32"/>
          <w:szCs w:val="32"/>
        </w:rPr>
        <w:t xml:space="preserve">2) системні відношення між словами як лексико-семантичними одиницями: синонімічні, омонімічні, антонімічні, паронімічні, гіпонімічні тощо: </w:t>
      </w:r>
      <w:r w:rsidRPr="003B5463">
        <w:rPr>
          <w:i/>
          <w:sz w:val="32"/>
          <w:szCs w:val="32"/>
        </w:rPr>
        <w:t>мук</w:t>
      </w:r>
      <w:r w:rsidRPr="003B5463">
        <w:rPr>
          <w:b/>
          <w:i/>
          <w:sz w:val="32"/>
          <w:szCs w:val="32"/>
        </w:rPr>
        <w:t>а</w:t>
      </w:r>
      <w:r w:rsidRPr="003B5463">
        <w:rPr>
          <w:i/>
          <w:sz w:val="32"/>
          <w:szCs w:val="32"/>
        </w:rPr>
        <w:t xml:space="preserve"> – м</w:t>
      </w:r>
      <w:r w:rsidRPr="003B5463">
        <w:rPr>
          <w:b/>
          <w:i/>
          <w:sz w:val="32"/>
          <w:szCs w:val="32"/>
        </w:rPr>
        <w:t>у</w:t>
      </w:r>
      <w:r w:rsidRPr="003B5463">
        <w:rPr>
          <w:i/>
          <w:sz w:val="32"/>
          <w:szCs w:val="32"/>
        </w:rPr>
        <w:t>ка, адресат – адресант; фрукти: яблуко, груша, апельсин, айва</w:t>
      </w:r>
      <w:r w:rsidRPr="003B5463">
        <w:rPr>
          <w:sz w:val="32"/>
          <w:szCs w:val="32"/>
        </w:rPr>
        <w:t>;</w:t>
      </w:r>
    </w:p>
    <w:p w:rsidR="003151FC" w:rsidRDefault="003151FC" w:rsidP="003151FC">
      <w:pPr>
        <w:spacing w:line="276" w:lineRule="auto"/>
        <w:ind w:firstLine="708"/>
        <w:jc w:val="both"/>
        <w:rPr>
          <w:sz w:val="32"/>
          <w:szCs w:val="32"/>
        </w:rPr>
      </w:pPr>
      <w:r w:rsidRPr="003B5463">
        <w:rPr>
          <w:sz w:val="32"/>
          <w:szCs w:val="32"/>
        </w:rPr>
        <w:t xml:space="preserve">3) походження і становлення лексичної системи, зміни в словниковому складі, взаємодія з лексичними одиницями інших мов на лексико-семантичному рівні: міжмовні омоніми. </w:t>
      </w:r>
    </w:p>
    <w:p w:rsidR="003151FC" w:rsidRDefault="003151FC" w:rsidP="003151FC">
      <w:pPr>
        <w:spacing w:line="276" w:lineRule="auto"/>
        <w:ind w:firstLine="708"/>
        <w:jc w:val="both"/>
        <w:rPr>
          <w:sz w:val="32"/>
          <w:szCs w:val="32"/>
        </w:rPr>
      </w:pPr>
      <w:r w:rsidRPr="003B5463">
        <w:rPr>
          <w:sz w:val="32"/>
          <w:szCs w:val="32"/>
        </w:rPr>
        <w:t xml:space="preserve">Наприклад, </w:t>
      </w:r>
      <w:r w:rsidRPr="003B5463">
        <w:rPr>
          <w:i/>
          <w:sz w:val="32"/>
          <w:szCs w:val="32"/>
        </w:rPr>
        <w:t xml:space="preserve"> </w:t>
      </w:r>
      <w:r w:rsidRPr="00991773">
        <w:rPr>
          <w:b/>
          <w:sz w:val="32"/>
          <w:szCs w:val="32"/>
        </w:rPr>
        <w:t>українсько-польські міжмовні омоніми:</w:t>
      </w:r>
      <w:r w:rsidRPr="003B5463">
        <w:rPr>
          <w:sz w:val="32"/>
          <w:szCs w:val="32"/>
        </w:rPr>
        <w:t xml:space="preserve"> </w:t>
      </w:r>
      <w:r w:rsidRPr="003B5463">
        <w:rPr>
          <w:i/>
          <w:sz w:val="32"/>
          <w:szCs w:val="32"/>
        </w:rPr>
        <w:t>досадний</w:t>
      </w:r>
      <w:r w:rsidRPr="003B5463">
        <w:rPr>
          <w:sz w:val="32"/>
          <w:szCs w:val="32"/>
        </w:rPr>
        <w:t xml:space="preserve"> («який викликає досаду – почуття невдоволення, гіркоти») і </w:t>
      </w:r>
      <w:r w:rsidRPr="003B5463">
        <w:rPr>
          <w:i/>
          <w:sz w:val="32"/>
          <w:szCs w:val="32"/>
          <w:lang w:val="en-US"/>
        </w:rPr>
        <w:t>dosadny</w:t>
      </w:r>
      <w:r w:rsidRPr="003B5463">
        <w:rPr>
          <w:sz w:val="32"/>
          <w:szCs w:val="32"/>
        </w:rPr>
        <w:t xml:space="preserve"> («міцний, виразний, енергійний»), </w:t>
      </w:r>
      <w:r w:rsidRPr="003B5463">
        <w:rPr>
          <w:i/>
          <w:sz w:val="32"/>
          <w:szCs w:val="32"/>
        </w:rPr>
        <w:t>рихлий</w:t>
      </w:r>
      <w:r w:rsidRPr="003B5463">
        <w:rPr>
          <w:sz w:val="32"/>
          <w:szCs w:val="32"/>
        </w:rPr>
        <w:t xml:space="preserve"> («крихкий або </w:t>
      </w:r>
      <w:r w:rsidRPr="003B5463">
        <w:rPr>
          <w:sz w:val="32"/>
          <w:szCs w:val="32"/>
        </w:rPr>
        <w:lastRenderedPageBreak/>
        <w:t xml:space="preserve">розсипчастий») і </w:t>
      </w:r>
      <w:r w:rsidRPr="003B5463">
        <w:rPr>
          <w:i/>
          <w:sz w:val="32"/>
          <w:szCs w:val="32"/>
          <w:lang w:val="en-US"/>
        </w:rPr>
        <w:t>r</w:t>
      </w:r>
      <w:r w:rsidRPr="003B5463">
        <w:rPr>
          <w:i/>
          <w:sz w:val="32"/>
          <w:szCs w:val="32"/>
        </w:rPr>
        <w:t>у</w:t>
      </w:r>
      <w:r w:rsidRPr="003B5463">
        <w:rPr>
          <w:i/>
          <w:sz w:val="32"/>
          <w:szCs w:val="32"/>
          <w:lang w:val="en-US"/>
        </w:rPr>
        <w:t>chly</w:t>
      </w:r>
      <w:r w:rsidRPr="003B5463">
        <w:rPr>
          <w:i/>
          <w:sz w:val="32"/>
          <w:szCs w:val="32"/>
        </w:rPr>
        <w:t xml:space="preserve"> </w:t>
      </w:r>
      <w:r w:rsidRPr="003B5463">
        <w:rPr>
          <w:sz w:val="32"/>
          <w:szCs w:val="32"/>
        </w:rPr>
        <w:t xml:space="preserve">(видний, ранній), </w:t>
      </w:r>
      <w:r w:rsidRPr="003B5463">
        <w:rPr>
          <w:i/>
          <w:sz w:val="32"/>
          <w:szCs w:val="32"/>
        </w:rPr>
        <w:t xml:space="preserve">характерний </w:t>
      </w:r>
      <w:r w:rsidRPr="003B5463">
        <w:rPr>
          <w:sz w:val="32"/>
          <w:szCs w:val="32"/>
        </w:rPr>
        <w:t xml:space="preserve">(«властивий певному предмету, явищу», «притаманний, яскраво виражений») і </w:t>
      </w:r>
      <w:r w:rsidRPr="003B5463">
        <w:rPr>
          <w:i/>
          <w:sz w:val="32"/>
          <w:szCs w:val="32"/>
          <w:lang w:val="en-US"/>
        </w:rPr>
        <w:t>charakterny</w:t>
      </w:r>
      <w:r w:rsidRPr="003B5463">
        <w:rPr>
          <w:i/>
          <w:sz w:val="32"/>
          <w:szCs w:val="32"/>
        </w:rPr>
        <w:t xml:space="preserve"> </w:t>
      </w:r>
      <w:r w:rsidRPr="003B5463">
        <w:rPr>
          <w:sz w:val="32"/>
          <w:szCs w:val="32"/>
        </w:rPr>
        <w:t xml:space="preserve">(«відважний, рішучий»), </w:t>
      </w:r>
      <w:r w:rsidRPr="003B5463">
        <w:rPr>
          <w:i/>
          <w:sz w:val="32"/>
          <w:szCs w:val="32"/>
        </w:rPr>
        <w:t>клятва</w:t>
      </w:r>
      <w:r w:rsidRPr="003B5463">
        <w:rPr>
          <w:sz w:val="32"/>
          <w:szCs w:val="32"/>
        </w:rPr>
        <w:t xml:space="preserve"> («присяга») і </w:t>
      </w:r>
      <w:r w:rsidRPr="003B5463">
        <w:rPr>
          <w:i/>
          <w:sz w:val="32"/>
          <w:szCs w:val="32"/>
          <w:lang w:val="en-US"/>
        </w:rPr>
        <w:t>klatwa</w:t>
      </w:r>
      <w:r w:rsidRPr="003B5463">
        <w:rPr>
          <w:sz w:val="32"/>
          <w:szCs w:val="32"/>
        </w:rPr>
        <w:t xml:space="preserve"> («прокляття»).</w:t>
      </w:r>
    </w:p>
    <w:p w:rsidR="003151FC" w:rsidRPr="003B5463" w:rsidRDefault="003151FC" w:rsidP="003151FC">
      <w:pPr>
        <w:spacing w:line="276" w:lineRule="auto"/>
        <w:ind w:firstLine="708"/>
        <w:jc w:val="both"/>
        <w:rPr>
          <w:sz w:val="32"/>
          <w:szCs w:val="32"/>
        </w:rPr>
      </w:pPr>
      <w:r w:rsidRPr="00991773">
        <w:rPr>
          <w:b/>
          <w:sz w:val="32"/>
          <w:szCs w:val="32"/>
        </w:rPr>
        <w:t>Українсько-чеські міжмовні омоніми</w:t>
      </w:r>
      <w:r w:rsidRPr="003B5463">
        <w:rPr>
          <w:sz w:val="32"/>
          <w:szCs w:val="32"/>
        </w:rPr>
        <w:t xml:space="preserve">: </w:t>
      </w:r>
      <w:r w:rsidRPr="003B5463">
        <w:rPr>
          <w:i/>
          <w:sz w:val="32"/>
          <w:szCs w:val="32"/>
        </w:rPr>
        <w:t>черствий</w:t>
      </w:r>
      <w:r w:rsidRPr="003B5463">
        <w:rPr>
          <w:sz w:val="32"/>
          <w:szCs w:val="32"/>
        </w:rPr>
        <w:t xml:space="preserve"> («несвіжий») і </w:t>
      </w:r>
      <w:r w:rsidRPr="003B5463">
        <w:rPr>
          <w:sz w:val="32"/>
          <w:szCs w:val="32"/>
          <w:lang w:val="en-US"/>
        </w:rPr>
        <w:t>czerstwy</w:t>
      </w:r>
      <w:r w:rsidRPr="003B5463">
        <w:rPr>
          <w:sz w:val="32"/>
          <w:szCs w:val="32"/>
        </w:rPr>
        <w:t xml:space="preserve"> («свіжий, бадьорий»), </w:t>
      </w:r>
      <w:r w:rsidRPr="003B5463">
        <w:rPr>
          <w:i/>
          <w:sz w:val="32"/>
          <w:szCs w:val="32"/>
        </w:rPr>
        <w:t>колготи</w:t>
      </w:r>
      <w:r w:rsidRPr="003B5463">
        <w:rPr>
          <w:sz w:val="32"/>
          <w:szCs w:val="32"/>
        </w:rPr>
        <w:t xml:space="preserve"> («вид панчішних виробів») і </w:t>
      </w:r>
      <w:r w:rsidRPr="003B5463">
        <w:rPr>
          <w:i/>
          <w:sz w:val="32"/>
          <w:szCs w:val="32"/>
          <w:lang w:val="en-US"/>
        </w:rPr>
        <w:t>kalhoty</w:t>
      </w:r>
      <w:r w:rsidRPr="003B5463">
        <w:rPr>
          <w:i/>
          <w:sz w:val="32"/>
          <w:szCs w:val="32"/>
        </w:rPr>
        <w:t xml:space="preserve"> </w:t>
      </w:r>
      <w:r w:rsidRPr="003B5463">
        <w:rPr>
          <w:sz w:val="32"/>
          <w:szCs w:val="32"/>
        </w:rPr>
        <w:t xml:space="preserve">(«штани, брюки»), </w:t>
      </w:r>
      <w:r w:rsidRPr="003B5463">
        <w:rPr>
          <w:i/>
          <w:sz w:val="32"/>
          <w:szCs w:val="32"/>
        </w:rPr>
        <w:t>голка</w:t>
      </w:r>
      <w:r w:rsidRPr="003B5463">
        <w:rPr>
          <w:sz w:val="32"/>
          <w:szCs w:val="32"/>
        </w:rPr>
        <w:t xml:space="preserve"> («тонкий металевий стрижень з гострим кінцем і вушком, у яке всилюється нитка для шиття») і </w:t>
      </w:r>
      <w:r w:rsidRPr="003B5463">
        <w:rPr>
          <w:i/>
          <w:sz w:val="32"/>
          <w:szCs w:val="32"/>
          <w:lang w:val="en-US"/>
        </w:rPr>
        <w:t>holka</w:t>
      </w:r>
      <w:r w:rsidRPr="003B5463">
        <w:rPr>
          <w:sz w:val="32"/>
          <w:szCs w:val="32"/>
        </w:rPr>
        <w:t xml:space="preserve"> («дівчина»), покута («визнання своєї провини, каяття»; «покарання за вчинений злочин, провину, поганий учинок») і </w:t>
      </w:r>
      <w:r w:rsidRPr="003B5463">
        <w:rPr>
          <w:sz w:val="32"/>
          <w:szCs w:val="32"/>
          <w:lang w:val="en-US"/>
        </w:rPr>
        <w:t>pokuta</w:t>
      </w:r>
      <w:r w:rsidRPr="003B5463">
        <w:rPr>
          <w:sz w:val="32"/>
          <w:szCs w:val="32"/>
        </w:rPr>
        <w:t xml:space="preserve"> («штраф»), </w:t>
      </w:r>
      <w:r w:rsidRPr="003B5463">
        <w:rPr>
          <w:i/>
          <w:sz w:val="32"/>
          <w:szCs w:val="32"/>
        </w:rPr>
        <w:t>сукня</w:t>
      </w:r>
      <w:r w:rsidRPr="003B5463">
        <w:rPr>
          <w:sz w:val="32"/>
          <w:szCs w:val="32"/>
        </w:rPr>
        <w:t xml:space="preserve"> («плаття») і</w:t>
      </w:r>
      <w:r w:rsidRPr="003B5463">
        <w:rPr>
          <w:i/>
          <w:sz w:val="32"/>
          <w:szCs w:val="32"/>
        </w:rPr>
        <w:t xml:space="preserve"> </w:t>
      </w:r>
      <w:r w:rsidRPr="003B5463">
        <w:rPr>
          <w:i/>
          <w:sz w:val="32"/>
          <w:szCs w:val="32"/>
          <w:lang w:val="en-US"/>
        </w:rPr>
        <w:t>suknẽ</w:t>
      </w:r>
      <w:r w:rsidRPr="003B5463">
        <w:rPr>
          <w:sz w:val="32"/>
          <w:szCs w:val="32"/>
        </w:rPr>
        <w:t xml:space="preserve"> («спідниця»);</w:t>
      </w:r>
    </w:p>
    <w:p w:rsidR="003151FC" w:rsidRPr="003B5463" w:rsidRDefault="003151FC" w:rsidP="003151FC">
      <w:pPr>
        <w:spacing w:line="276" w:lineRule="auto"/>
        <w:ind w:firstLine="708"/>
        <w:jc w:val="both"/>
        <w:rPr>
          <w:sz w:val="32"/>
          <w:szCs w:val="32"/>
        </w:rPr>
      </w:pPr>
      <w:r w:rsidRPr="003B5463">
        <w:rPr>
          <w:sz w:val="32"/>
          <w:szCs w:val="32"/>
        </w:rPr>
        <w:t xml:space="preserve">4) стилістичні аспекти лексичних одиниць: </w:t>
      </w:r>
      <w:r>
        <w:rPr>
          <w:i/>
          <w:sz w:val="32"/>
          <w:szCs w:val="32"/>
        </w:rPr>
        <w:t>вітер – вітрище – легіт;</w:t>
      </w:r>
      <w:r w:rsidRPr="003B5463">
        <w:rPr>
          <w:i/>
          <w:sz w:val="32"/>
          <w:szCs w:val="32"/>
        </w:rPr>
        <w:t xml:space="preserve"> сонце –  сонечко</w:t>
      </w:r>
      <w:r w:rsidRPr="003B5463">
        <w:rPr>
          <w:sz w:val="32"/>
          <w:szCs w:val="32"/>
        </w:rPr>
        <w:t xml:space="preserve"> (при звертанні до когось);</w:t>
      </w:r>
      <w:r w:rsidRPr="003B5463">
        <w:rPr>
          <w:i/>
          <w:sz w:val="32"/>
          <w:szCs w:val="32"/>
        </w:rPr>
        <w:t xml:space="preserve"> </w:t>
      </w:r>
      <w:r>
        <w:rPr>
          <w:i/>
          <w:sz w:val="32"/>
          <w:szCs w:val="32"/>
        </w:rPr>
        <w:t>гарно – струйово</w:t>
      </w:r>
      <w:r w:rsidRPr="003B5463">
        <w:rPr>
          <w:i/>
          <w:sz w:val="32"/>
          <w:szCs w:val="32"/>
        </w:rPr>
        <w:t>;</w:t>
      </w:r>
    </w:p>
    <w:p w:rsidR="003151FC" w:rsidRPr="003B5463" w:rsidRDefault="003151FC" w:rsidP="003151FC">
      <w:pPr>
        <w:spacing w:line="276" w:lineRule="auto"/>
        <w:ind w:firstLine="708"/>
        <w:jc w:val="both"/>
        <w:rPr>
          <w:sz w:val="32"/>
          <w:szCs w:val="32"/>
        </w:rPr>
      </w:pPr>
      <w:r w:rsidRPr="003B5463">
        <w:rPr>
          <w:sz w:val="32"/>
          <w:szCs w:val="32"/>
        </w:rPr>
        <w:t xml:space="preserve">5) співвідношення </w:t>
      </w:r>
      <w:r w:rsidRPr="003B5463">
        <w:rPr>
          <w:b/>
          <w:i/>
          <w:sz w:val="32"/>
          <w:szCs w:val="32"/>
        </w:rPr>
        <w:t>літературне слово – територіальний діалектизм – жаргонізм</w:t>
      </w:r>
      <w:r w:rsidRPr="003B5463">
        <w:rPr>
          <w:i/>
          <w:sz w:val="32"/>
          <w:szCs w:val="32"/>
        </w:rPr>
        <w:t>: велосипед – ровер</w:t>
      </w:r>
      <w:r>
        <w:rPr>
          <w:i/>
          <w:sz w:val="32"/>
          <w:szCs w:val="32"/>
        </w:rPr>
        <w:t>;</w:t>
      </w:r>
      <w:r w:rsidRPr="003B5463">
        <w:rPr>
          <w:i/>
          <w:sz w:val="32"/>
          <w:szCs w:val="32"/>
        </w:rPr>
        <w:t xml:space="preserve">  лелека – бузьо</w:t>
      </w:r>
      <w:r>
        <w:rPr>
          <w:i/>
          <w:sz w:val="32"/>
          <w:szCs w:val="32"/>
        </w:rPr>
        <w:t>;</w:t>
      </w:r>
      <w:r w:rsidRPr="003B5463">
        <w:rPr>
          <w:i/>
          <w:sz w:val="32"/>
          <w:szCs w:val="32"/>
        </w:rPr>
        <w:t xml:space="preserve"> добре – кльово</w:t>
      </w:r>
      <w:r>
        <w:rPr>
          <w:i/>
          <w:sz w:val="32"/>
          <w:szCs w:val="32"/>
        </w:rPr>
        <w:t>;</w:t>
      </w:r>
      <w:r w:rsidRPr="003B5463">
        <w:rPr>
          <w:i/>
          <w:sz w:val="32"/>
          <w:szCs w:val="32"/>
        </w:rPr>
        <w:t xml:space="preserve"> погано – галімо</w:t>
      </w:r>
      <w:r w:rsidRPr="003B5463">
        <w:rPr>
          <w:sz w:val="32"/>
          <w:szCs w:val="32"/>
        </w:rPr>
        <w:t>;</w:t>
      </w:r>
    </w:p>
    <w:p w:rsidR="003151FC" w:rsidRPr="003B5463" w:rsidRDefault="003151FC" w:rsidP="003151FC">
      <w:pPr>
        <w:spacing w:line="276" w:lineRule="auto"/>
        <w:ind w:firstLine="708"/>
        <w:jc w:val="both"/>
        <w:rPr>
          <w:sz w:val="32"/>
          <w:szCs w:val="32"/>
        </w:rPr>
      </w:pPr>
      <w:r w:rsidRPr="003B5463">
        <w:rPr>
          <w:sz w:val="32"/>
          <w:szCs w:val="32"/>
        </w:rPr>
        <w:t xml:space="preserve">6) терміносистеми (особливості утворення термінів, процеси термінологізації та детермінологізації): </w:t>
      </w:r>
      <w:r w:rsidRPr="003B5463">
        <w:rPr>
          <w:i/>
          <w:sz w:val="32"/>
          <w:szCs w:val="32"/>
        </w:rPr>
        <w:t xml:space="preserve">полотно </w:t>
      </w:r>
      <w:r w:rsidRPr="003B5463">
        <w:rPr>
          <w:i/>
          <w:sz w:val="32"/>
          <w:szCs w:val="32"/>
          <w:lang w:val="en-US"/>
        </w:rPr>
        <w:sym w:font="Wingdings" w:char="F0E0"/>
      </w:r>
      <w:r w:rsidRPr="003B5463">
        <w:rPr>
          <w:i/>
          <w:sz w:val="32"/>
          <w:szCs w:val="32"/>
        </w:rPr>
        <w:t xml:space="preserve"> полотно конвеєра, хвіст</w:t>
      </w:r>
      <w:r w:rsidRPr="003B5463">
        <w:rPr>
          <w:i/>
          <w:sz w:val="32"/>
          <w:szCs w:val="32"/>
          <w:lang w:val="en-US"/>
        </w:rPr>
        <w:sym w:font="Wingdings" w:char="F0E0"/>
      </w:r>
      <w:r w:rsidRPr="003B5463">
        <w:rPr>
          <w:i/>
          <w:sz w:val="32"/>
          <w:szCs w:val="32"/>
        </w:rPr>
        <w:t xml:space="preserve"> хвіст комети </w:t>
      </w:r>
      <w:r w:rsidRPr="003B5463">
        <w:rPr>
          <w:sz w:val="32"/>
          <w:szCs w:val="32"/>
        </w:rPr>
        <w:t>(термінологізація)</w:t>
      </w:r>
      <w:r>
        <w:rPr>
          <w:sz w:val="32"/>
          <w:szCs w:val="32"/>
        </w:rPr>
        <w:t>;</w:t>
      </w:r>
      <w:r w:rsidRPr="003B5463">
        <w:rPr>
          <w:sz w:val="32"/>
          <w:szCs w:val="32"/>
        </w:rPr>
        <w:t xml:space="preserve"> </w:t>
      </w:r>
      <w:r w:rsidRPr="003B5463">
        <w:rPr>
          <w:i/>
          <w:sz w:val="32"/>
          <w:szCs w:val="32"/>
        </w:rPr>
        <w:t xml:space="preserve">адвокат </w:t>
      </w:r>
      <w:r w:rsidRPr="003B5463">
        <w:rPr>
          <w:i/>
          <w:sz w:val="32"/>
          <w:szCs w:val="32"/>
          <w:lang w:val="en-US"/>
        </w:rPr>
        <w:sym w:font="Wingdings" w:char="F0E0"/>
      </w:r>
      <w:r w:rsidRPr="003B5463">
        <w:rPr>
          <w:i/>
          <w:sz w:val="32"/>
          <w:szCs w:val="32"/>
        </w:rPr>
        <w:t xml:space="preserve"> адвокат, суддя </w:t>
      </w:r>
      <w:r w:rsidRPr="003B5463">
        <w:rPr>
          <w:i/>
          <w:sz w:val="32"/>
          <w:szCs w:val="32"/>
          <w:lang w:val="en-US"/>
        </w:rPr>
        <w:sym w:font="Wingdings" w:char="F0E0"/>
      </w:r>
      <w:r w:rsidRPr="003B5463">
        <w:rPr>
          <w:i/>
          <w:sz w:val="32"/>
          <w:szCs w:val="32"/>
        </w:rPr>
        <w:t xml:space="preserve"> суддя </w:t>
      </w:r>
      <w:r>
        <w:rPr>
          <w:sz w:val="32"/>
          <w:szCs w:val="32"/>
        </w:rPr>
        <w:t>(розм., перен. –</w:t>
      </w:r>
      <w:r w:rsidRPr="003B5463">
        <w:rPr>
          <w:sz w:val="32"/>
          <w:szCs w:val="32"/>
        </w:rPr>
        <w:t xml:space="preserve"> детермінологізація);</w:t>
      </w:r>
    </w:p>
    <w:p w:rsidR="003151FC" w:rsidRDefault="003151FC" w:rsidP="003151FC">
      <w:pPr>
        <w:spacing w:line="276" w:lineRule="auto"/>
        <w:ind w:firstLine="708"/>
        <w:jc w:val="both"/>
        <w:rPr>
          <w:sz w:val="32"/>
          <w:szCs w:val="32"/>
        </w:rPr>
      </w:pPr>
      <w:r w:rsidRPr="003B5463">
        <w:rPr>
          <w:sz w:val="32"/>
          <w:szCs w:val="32"/>
        </w:rPr>
        <w:t>7) запозичення з інших мов</w:t>
      </w:r>
      <w:r>
        <w:rPr>
          <w:sz w:val="32"/>
          <w:szCs w:val="32"/>
        </w:rPr>
        <w:t>:</w:t>
      </w:r>
    </w:p>
    <w:p w:rsidR="003151FC" w:rsidRDefault="003151FC" w:rsidP="003151FC">
      <w:pPr>
        <w:spacing w:line="276" w:lineRule="auto"/>
        <w:ind w:firstLine="708"/>
        <w:jc w:val="both"/>
        <w:rPr>
          <w:sz w:val="32"/>
          <w:szCs w:val="32"/>
        </w:rPr>
      </w:pPr>
      <w:r w:rsidRPr="003B5463">
        <w:rPr>
          <w:sz w:val="32"/>
          <w:szCs w:val="32"/>
        </w:rPr>
        <w:t xml:space="preserve"> </w:t>
      </w:r>
      <w:r w:rsidRPr="003B5463">
        <w:rPr>
          <w:i/>
          <w:sz w:val="32"/>
          <w:szCs w:val="32"/>
        </w:rPr>
        <w:t>афоризм</w:t>
      </w:r>
      <w:r w:rsidRPr="003B5463">
        <w:rPr>
          <w:sz w:val="32"/>
          <w:szCs w:val="32"/>
        </w:rPr>
        <w:t xml:space="preserve">, </w:t>
      </w:r>
      <w:r w:rsidRPr="003B5463">
        <w:rPr>
          <w:i/>
          <w:sz w:val="32"/>
          <w:szCs w:val="32"/>
        </w:rPr>
        <w:t>дифтонг, морфема</w:t>
      </w:r>
      <w:r w:rsidRPr="003B5463">
        <w:rPr>
          <w:sz w:val="32"/>
          <w:szCs w:val="32"/>
        </w:rPr>
        <w:t xml:space="preserve"> – грецизми</w:t>
      </w:r>
      <w:r>
        <w:rPr>
          <w:sz w:val="32"/>
          <w:szCs w:val="32"/>
        </w:rPr>
        <w:t>;</w:t>
      </w:r>
    </w:p>
    <w:p w:rsidR="003151FC" w:rsidRDefault="003151FC" w:rsidP="003151FC">
      <w:pPr>
        <w:spacing w:line="276" w:lineRule="auto"/>
        <w:ind w:firstLine="708"/>
        <w:jc w:val="both"/>
        <w:rPr>
          <w:sz w:val="32"/>
          <w:szCs w:val="32"/>
        </w:rPr>
      </w:pPr>
      <w:r w:rsidRPr="003B5463">
        <w:rPr>
          <w:sz w:val="32"/>
          <w:szCs w:val="32"/>
        </w:rPr>
        <w:t xml:space="preserve"> </w:t>
      </w:r>
      <w:r w:rsidRPr="003B5463">
        <w:rPr>
          <w:i/>
          <w:sz w:val="32"/>
          <w:szCs w:val="32"/>
        </w:rPr>
        <w:t xml:space="preserve">аудиторія, бакалавр, вакації, студент – </w:t>
      </w:r>
      <w:r w:rsidRPr="003B5463">
        <w:rPr>
          <w:sz w:val="32"/>
          <w:szCs w:val="32"/>
        </w:rPr>
        <w:t>латинізми</w:t>
      </w:r>
      <w:r>
        <w:rPr>
          <w:sz w:val="32"/>
          <w:szCs w:val="32"/>
        </w:rPr>
        <w:t>;</w:t>
      </w:r>
    </w:p>
    <w:p w:rsidR="003151FC" w:rsidRDefault="003151FC" w:rsidP="003151FC">
      <w:pPr>
        <w:spacing w:line="276" w:lineRule="auto"/>
        <w:ind w:firstLine="708"/>
        <w:jc w:val="both"/>
        <w:rPr>
          <w:sz w:val="32"/>
          <w:szCs w:val="32"/>
        </w:rPr>
      </w:pPr>
      <w:r w:rsidRPr="003B5463">
        <w:rPr>
          <w:sz w:val="32"/>
          <w:szCs w:val="32"/>
        </w:rPr>
        <w:t xml:space="preserve"> </w:t>
      </w:r>
      <w:r w:rsidRPr="003B5463">
        <w:rPr>
          <w:i/>
          <w:sz w:val="32"/>
          <w:szCs w:val="32"/>
        </w:rPr>
        <w:t xml:space="preserve">козак, чабан, султан </w:t>
      </w:r>
      <w:r w:rsidRPr="003B5463">
        <w:rPr>
          <w:sz w:val="32"/>
          <w:szCs w:val="32"/>
        </w:rPr>
        <w:t>– тюркізми</w:t>
      </w:r>
      <w:r>
        <w:rPr>
          <w:sz w:val="32"/>
          <w:szCs w:val="32"/>
        </w:rPr>
        <w:t>;</w:t>
      </w:r>
    </w:p>
    <w:p w:rsidR="003151FC" w:rsidRDefault="003151FC" w:rsidP="003151FC">
      <w:pPr>
        <w:spacing w:line="276" w:lineRule="auto"/>
        <w:ind w:firstLine="708"/>
        <w:jc w:val="both"/>
        <w:rPr>
          <w:sz w:val="32"/>
          <w:szCs w:val="32"/>
        </w:rPr>
      </w:pPr>
      <w:r w:rsidRPr="003B5463">
        <w:rPr>
          <w:i/>
          <w:sz w:val="32"/>
          <w:szCs w:val="32"/>
        </w:rPr>
        <w:t xml:space="preserve">ґанок, ґніт, бутерброд </w:t>
      </w:r>
      <w:r w:rsidRPr="003B5463">
        <w:rPr>
          <w:sz w:val="32"/>
          <w:szCs w:val="32"/>
        </w:rPr>
        <w:t>– германізми</w:t>
      </w:r>
      <w:r>
        <w:rPr>
          <w:sz w:val="32"/>
          <w:szCs w:val="32"/>
        </w:rPr>
        <w:t>;</w:t>
      </w:r>
    </w:p>
    <w:p w:rsidR="003151FC" w:rsidRPr="003B5463" w:rsidRDefault="003151FC" w:rsidP="003151FC">
      <w:pPr>
        <w:spacing w:line="276" w:lineRule="auto"/>
        <w:ind w:firstLine="708"/>
        <w:jc w:val="both"/>
        <w:rPr>
          <w:sz w:val="32"/>
          <w:szCs w:val="32"/>
        </w:rPr>
      </w:pPr>
      <w:r w:rsidRPr="003B5463">
        <w:rPr>
          <w:sz w:val="32"/>
          <w:szCs w:val="32"/>
        </w:rPr>
        <w:t xml:space="preserve"> </w:t>
      </w:r>
      <w:r w:rsidRPr="003B5463">
        <w:rPr>
          <w:i/>
          <w:sz w:val="32"/>
          <w:szCs w:val="32"/>
        </w:rPr>
        <w:t xml:space="preserve">брама, вагатися, </w:t>
      </w:r>
      <w:r>
        <w:rPr>
          <w:i/>
          <w:sz w:val="32"/>
          <w:szCs w:val="32"/>
        </w:rPr>
        <w:t>в</w:t>
      </w:r>
      <w:r w:rsidRPr="003B5463">
        <w:rPr>
          <w:i/>
          <w:sz w:val="32"/>
          <w:szCs w:val="32"/>
        </w:rPr>
        <w:t>лада, ганити – чеські запозичення</w:t>
      </w:r>
      <w:r w:rsidRPr="003B5463">
        <w:rPr>
          <w:sz w:val="32"/>
          <w:szCs w:val="32"/>
        </w:rPr>
        <w:t>.</w:t>
      </w:r>
    </w:p>
    <w:p w:rsidR="003151FC" w:rsidRPr="003B5463" w:rsidRDefault="003151FC" w:rsidP="003151FC">
      <w:pPr>
        <w:spacing w:line="276" w:lineRule="auto"/>
        <w:ind w:firstLine="708"/>
        <w:jc w:val="both"/>
        <w:rPr>
          <w:sz w:val="32"/>
          <w:szCs w:val="32"/>
        </w:rPr>
      </w:pPr>
      <w:r w:rsidRPr="003B5463">
        <w:rPr>
          <w:sz w:val="32"/>
          <w:szCs w:val="32"/>
        </w:rPr>
        <w:t xml:space="preserve">Одне з центральних питань лексикології – значення слова, структура його лексичного значення (ЛЗ). Саме тому в лексикології вивчають не тільки лексичне значення слова, а й виникнення і зміни цього значення, становлення лексичної системи, її  розвиток, особливості використання словникового багатства мови. Наприклад, у сучасній українській мові слова </w:t>
      </w:r>
      <w:r w:rsidRPr="003B5463">
        <w:rPr>
          <w:i/>
          <w:sz w:val="32"/>
          <w:szCs w:val="32"/>
        </w:rPr>
        <w:t xml:space="preserve">помаранчевий, зелений </w:t>
      </w:r>
      <w:r w:rsidRPr="003B5463">
        <w:rPr>
          <w:sz w:val="32"/>
          <w:szCs w:val="32"/>
        </w:rPr>
        <w:t xml:space="preserve">набули переносного значення. Або: </w:t>
      </w:r>
      <w:r w:rsidRPr="003B5463">
        <w:rPr>
          <w:i/>
          <w:sz w:val="32"/>
          <w:szCs w:val="32"/>
        </w:rPr>
        <w:t>джипер</w:t>
      </w:r>
      <w:r w:rsidRPr="003B5463">
        <w:rPr>
          <w:sz w:val="32"/>
          <w:szCs w:val="32"/>
        </w:rPr>
        <w:t xml:space="preserve"> – «той, хто їздить на джипі», </w:t>
      </w:r>
      <w:r w:rsidRPr="003B5463">
        <w:rPr>
          <w:i/>
          <w:sz w:val="32"/>
          <w:szCs w:val="32"/>
        </w:rPr>
        <w:t>художниця</w:t>
      </w:r>
      <w:r w:rsidRPr="003B5463">
        <w:rPr>
          <w:sz w:val="32"/>
          <w:szCs w:val="32"/>
        </w:rPr>
        <w:t xml:space="preserve"> – «та, що займається художньою гімнастикою.</w:t>
      </w:r>
    </w:p>
    <w:p w:rsidR="003151FC" w:rsidRPr="003B5463" w:rsidRDefault="003151FC" w:rsidP="003151FC">
      <w:pPr>
        <w:spacing w:line="276" w:lineRule="auto"/>
        <w:ind w:firstLine="708"/>
        <w:jc w:val="both"/>
        <w:rPr>
          <w:i/>
          <w:sz w:val="32"/>
          <w:szCs w:val="32"/>
        </w:rPr>
      </w:pPr>
      <w:r w:rsidRPr="003B5463">
        <w:rPr>
          <w:sz w:val="32"/>
          <w:szCs w:val="32"/>
        </w:rPr>
        <w:lastRenderedPageBreak/>
        <w:t xml:space="preserve">З’являються не тільки нові значення в уже відомих словах, але й нові лексичні одиниці, серед яких чимало оказіоналізмів: </w:t>
      </w:r>
      <w:r w:rsidRPr="003B5463">
        <w:rPr>
          <w:i/>
          <w:sz w:val="32"/>
          <w:szCs w:val="32"/>
        </w:rPr>
        <w:t xml:space="preserve">чеснорукий, небосій, криниченя, вербеня. </w:t>
      </w:r>
    </w:p>
    <w:p w:rsidR="003151FC" w:rsidRPr="003B5463" w:rsidRDefault="003151FC" w:rsidP="003151FC">
      <w:pPr>
        <w:spacing w:line="276" w:lineRule="auto"/>
        <w:ind w:firstLine="708"/>
        <w:jc w:val="both"/>
        <w:rPr>
          <w:sz w:val="32"/>
          <w:szCs w:val="32"/>
        </w:rPr>
      </w:pPr>
      <w:r w:rsidRPr="003B5463">
        <w:rPr>
          <w:sz w:val="32"/>
          <w:szCs w:val="32"/>
        </w:rPr>
        <w:t>Розрізняють:</w:t>
      </w:r>
    </w:p>
    <w:p w:rsidR="003151FC" w:rsidRPr="003B5463" w:rsidRDefault="003151FC" w:rsidP="003151FC">
      <w:pPr>
        <w:spacing w:line="276" w:lineRule="auto"/>
        <w:ind w:firstLine="708"/>
        <w:jc w:val="both"/>
        <w:rPr>
          <w:sz w:val="32"/>
          <w:szCs w:val="32"/>
        </w:rPr>
      </w:pPr>
      <w:r w:rsidRPr="003B5463">
        <w:rPr>
          <w:sz w:val="32"/>
          <w:szCs w:val="32"/>
        </w:rPr>
        <w:t xml:space="preserve">1) </w:t>
      </w:r>
      <w:r w:rsidRPr="003B5463">
        <w:rPr>
          <w:b/>
          <w:sz w:val="32"/>
          <w:szCs w:val="32"/>
        </w:rPr>
        <w:t xml:space="preserve">загальну лексикологію </w:t>
      </w:r>
      <w:r w:rsidRPr="003B5463">
        <w:rPr>
          <w:sz w:val="32"/>
          <w:szCs w:val="32"/>
        </w:rPr>
        <w:t xml:space="preserve">(вивчає загальні властивості словникового складу мови як засобу спілкування, так звані </w:t>
      </w:r>
      <w:r w:rsidRPr="003B5463">
        <w:rPr>
          <w:b/>
          <w:i/>
          <w:sz w:val="32"/>
          <w:szCs w:val="32"/>
        </w:rPr>
        <w:t>універсалії</w:t>
      </w:r>
      <w:r w:rsidRPr="003B5463">
        <w:rPr>
          <w:sz w:val="32"/>
          <w:szCs w:val="32"/>
        </w:rPr>
        <w:t xml:space="preserve"> (</w:t>
      </w:r>
      <w:r>
        <w:rPr>
          <w:sz w:val="32"/>
          <w:szCs w:val="32"/>
        </w:rPr>
        <w:t xml:space="preserve">наприклад, </w:t>
      </w:r>
      <w:r w:rsidRPr="003B5463">
        <w:rPr>
          <w:sz w:val="32"/>
          <w:szCs w:val="32"/>
        </w:rPr>
        <w:t>полісемантизм –  характерна риса всіх мов));</w:t>
      </w:r>
    </w:p>
    <w:p w:rsidR="003151FC" w:rsidRPr="003B5463" w:rsidRDefault="003151FC" w:rsidP="003151FC">
      <w:pPr>
        <w:spacing w:line="276" w:lineRule="auto"/>
        <w:ind w:firstLine="708"/>
        <w:jc w:val="both"/>
        <w:rPr>
          <w:sz w:val="32"/>
          <w:szCs w:val="32"/>
        </w:rPr>
      </w:pPr>
      <w:r w:rsidRPr="003B5463">
        <w:rPr>
          <w:b/>
          <w:sz w:val="32"/>
          <w:szCs w:val="32"/>
        </w:rPr>
        <w:t xml:space="preserve">2) спеціальну </w:t>
      </w:r>
      <w:r w:rsidRPr="003B5463">
        <w:rPr>
          <w:sz w:val="32"/>
          <w:szCs w:val="32"/>
        </w:rPr>
        <w:t>(досліджує особливості словникового складу конкретної мови).</w:t>
      </w:r>
    </w:p>
    <w:p w:rsidR="003151FC" w:rsidRPr="003B5463" w:rsidRDefault="003151FC" w:rsidP="003151FC">
      <w:pPr>
        <w:spacing w:line="276" w:lineRule="auto"/>
        <w:ind w:firstLine="708"/>
        <w:jc w:val="both"/>
        <w:rPr>
          <w:sz w:val="32"/>
          <w:szCs w:val="32"/>
        </w:rPr>
      </w:pPr>
      <w:r w:rsidRPr="003B5463">
        <w:rPr>
          <w:sz w:val="32"/>
          <w:szCs w:val="32"/>
        </w:rPr>
        <w:t>А також:</w:t>
      </w:r>
    </w:p>
    <w:p w:rsidR="003151FC" w:rsidRPr="003B5463" w:rsidRDefault="003151FC" w:rsidP="003151FC">
      <w:pPr>
        <w:spacing w:line="276" w:lineRule="auto"/>
        <w:ind w:firstLine="708"/>
        <w:jc w:val="both"/>
        <w:rPr>
          <w:sz w:val="32"/>
          <w:szCs w:val="32"/>
        </w:rPr>
      </w:pPr>
      <w:r w:rsidRPr="003B5463">
        <w:rPr>
          <w:b/>
          <w:sz w:val="32"/>
          <w:szCs w:val="32"/>
        </w:rPr>
        <w:t xml:space="preserve">порівняльну </w:t>
      </w:r>
      <w:r w:rsidRPr="003B5463">
        <w:rPr>
          <w:sz w:val="32"/>
          <w:szCs w:val="32"/>
        </w:rPr>
        <w:t xml:space="preserve">(досліджує лексику двох і більше споріднених мов з метою встановлення </w:t>
      </w:r>
      <w:r>
        <w:rPr>
          <w:sz w:val="32"/>
          <w:szCs w:val="32"/>
        </w:rPr>
        <w:t xml:space="preserve">значення, </w:t>
      </w:r>
      <w:r w:rsidRPr="003B5463">
        <w:rPr>
          <w:sz w:val="32"/>
          <w:szCs w:val="32"/>
        </w:rPr>
        <w:t>етимології слів)</w:t>
      </w:r>
    </w:p>
    <w:p w:rsidR="003151FC" w:rsidRPr="003B5463" w:rsidRDefault="003151FC" w:rsidP="003151FC">
      <w:pPr>
        <w:spacing w:line="276" w:lineRule="auto"/>
        <w:ind w:firstLine="708"/>
        <w:jc w:val="both"/>
        <w:rPr>
          <w:sz w:val="32"/>
          <w:szCs w:val="32"/>
        </w:rPr>
      </w:pPr>
      <w:r w:rsidRPr="003B5463">
        <w:rPr>
          <w:sz w:val="32"/>
          <w:szCs w:val="32"/>
        </w:rPr>
        <w:t xml:space="preserve">і </w:t>
      </w:r>
      <w:r w:rsidRPr="003B5463">
        <w:rPr>
          <w:b/>
          <w:sz w:val="32"/>
          <w:szCs w:val="32"/>
        </w:rPr>
        <w:t>зіставну</w:t>
      </w:r>
      <w:r w:rsidRPr="003B5463">
        <w:rPr>
          <w:sz w:val="32"/>
          <w:szCs w:val="32"/>
        </w:rPr>
        <w:t xml:space="preserve"> (займається зіставленням двох і більше як споріднених</w:t>
      </w:r>
      <w:r>
        <w:rPr>
          <w:sz w:val="32"/>
          <w:szCs w:val="32"/>
        </w:rPr>
        <w:t>,</w:t>
      </w:r>
      <w:r w:rsidRPr="003B5463">
        <w:rPr>
          <w:sz w:val="32"/>
          <w:szCs w:val="32"/>
        </w:rPr>
        <w:t xml:space="preserve"> так і неспоріднених мов з метою встановлення спільного і відмінного у їх словниковому складі).</w:t>
      </w:r>
    </w:p>
    <w:p w:rsidR="003151FC" w:rsidRPr="003B5463" w:rsidRDefault="003151FC" w:rsidP="003151FC">
      <w:pPr>
        <w:spacing w:line="276" w:lineRule="auto"/>
        <w:ind w:firstLine="708"/>
        <w:jc w:val="both"/>
        <w:rPr>
          <w:sz w:val="32"/>
          <w:szCs w:val="32"/>
        </w:rPr>
      </w:pPr>
      <w:r w:rsidRPr="003B5463">
        <w:rPr>
          <w:sz w:val="32"/>
          <w:szCs w:val="32"/>
        </w:rPr>
        <w:t>Отже, слово в лексикології розглядається в різних аспектах.</w:t>
      </w:r>
    </w:p>
    <w:p w:rsidR="003151FC" w:rsidRPr="005201E9" w:rsidRDefault="003151FC" w:rsidP="003151FC">
      <w:pPr>
        <w:spacing w:line="276" w:lineRule="auto"/>
        <w:jc w:val="center"/>
        <w:rPr>
          <w:b/>
          <w:sz w:val="32"/>
          <w:szCs w:val="32"/>
        </w:rPr>
      </w:pPr>
      <w:r w:rsidRPr="005201E9">
        <w:rPr>
          <w:b/>
          <w:sz w:val="32"/>
          <w:szCs w:val="32"/>
        </w:rPr>
        <w:t>Поняття про лексичну систему</w:t>
      </w:r>
    </w:p>
    <w:p w:rsidR="003151FC" w:rsidRPr="003B5463" w:rsidRDefault="003151FC" w:rsidP="003151FC">
      <w:pPr>
        <w:spacing w:line="276" w:lineRule="auto"/>
        <w:ind w:firstLine="708"/>
        <w:jc w:val="both"/>
        <w:rPr>
          <w:sz w:val="32"/>
          <w:szCs w:val="32"/>
        </w:rPr>
      </w:pPr>
      <w:r w:rsidRPr="003B5463">
        <w:rPr>
          <w:sz w:val="32"/>
          <w:szCs w:val="32"/>
        </w:rPr>
        <w:t xml:space="preserve">Мова – цілісна система, їй властивий рівневий характер (виділяють такі основні рівні мови: </w:t>
      </w:r>
      <w:r w:rsidRPr="003B5463">
        <w:rPr>
          <w:b/>
          <w:i/>
          <w:sz w:val="32"/>
          <w:szCs w:val="32"/>
        </w:rPr>
        <w:t>фонологічний, морфологічний, лексико-семантичний та синтаксичний</w:t>
      </w:r>
      <w:r w:rsidRPr="003B5463">
        <w:rPr>
          <w:sz w:val="32"/>
          <w:szCs w:val="32"/>
        </w:rPr>
        <w:t xml:space="preserve">, а також проміжні: </w:t>
      </w:r>
      <w:r w:rsidRPr="003B5463">
        <w:rPr>
          <w:b/>
          <w:i/>
          <w:sz w:val="32"/>
          <w:szCs w:val="32"/>
        </w:rPr>
        <w:t xml:space="preserve">морфонологічний, словотвірний, фразеологічний </w:t>
      </w:r>
      <w:r w:rsidRPr="003B5463">
        <w:rPr>
          <w:sz w:val="32"/>
          <w:szCs w:val="32"/>
        </w:rPr>
        <w:t xml:space="preserve">(М. Кочерган). Одним із рівнів, як бачимо, є лексико-семантичний. Отже, можемо говорити про </w:t>
      </w:r>
      <w:r w:rsidRPr="003B5463">
        <w:rPr>
          <w:b/>
          <w:i/>
          <w:sz w:val="32"/>
          <w:szCs w:val="32"/>
        </w:rPr>
        <w:t>лексичну підсистему мови</w:t>
      </w:r>
      <w:r w:rsidRPr="003B5463">
        <w:rPr>
          <w:sz w:val="32"/>
          <w:szCs w:val="32"/>
        </w:rPr>
        <w:t xml:space="preserve">, яка охоплює слова, різні за значенням, походженням, за стилістичним використанням. Наприклад, </w:t>
      </w:r>
      <w:r w:rsidRPr="003B5463">
        <w:rPr>
          <w:i/>
          <w:sz w:val="32"/>
          <w:szCs w:val="32"/>
        </w:rPr>
        <w:t>мати</w:t>
      </w:r>
      <w:r w:rsidRPr="003B5463">
        <w:rPr>
          <w:sz w:val="32"/>
          <w:szCs w:val="32"/>
        </w:rPr>
        <w:t xml:space="preserve"> – індоєвропейське, </w:t>
      </w:r>
      <w:r w:rsidRPr="003B5463">
        <w:rPr>
          <w:i/>
          <w:sz w:val="32"/>
          <w:szCs w:val="32"/>
        </w:rPr>
        <w:t>Нечуйвітер</w:t>
      </w:r>
      <w:r w:rsidRPr="003B5463">
        <w:rPr>
          <w:sz w:val="32"/>
          <w:szCs w:val="32"/>
        </w:rPr>
        <w:t xml:space="preserve"> – власне українське; </w:t>
      </w:r>
      <w:r w:rsidRPr="003B5463">
        <w:rPr>
          <w:i/>
          <w:sz w:val="32"/>
          <w:szCs w:val="32"/>
        </w:rPr>
        <w:t>місяць</w:t>
      </w:r>
      <w:r w:rsidRPr="003B5463">
        <w:rPr>
          <w:sz w:val="32"/>
          <w:szCs w:val="32"/>
        </w:rPr>
        <w:t xml:space="preserve"> – стилістично нейтральне, </w:t>
      </w:r>
      <w:r w:rsidRPr="003B5463">
        <w:rPr>
          <w:i/>
          <w:sz w:val="32"/>
          <w:szCs w:val="32"/>
        </w:rPr>
        <w:t>злотозор</w:t>
      </w:r>
      <w:r w:rsidRPr="003B5463">
        <w:rPr>
          <w:sz w:val="32"/>
          <w:szCs w:val="32"/>
        </w:rPr>
        <w:t xml:space="preserve"> – емоційно забарвлене, індивідуально-авторський неологізм (</w:t>
      </w:r>
      <w:r>
        <w:rPr>
          <w:i/>
          <w:sz w:val="32"/>
          <w:szCs w:val="32"/>
        </w:rPr>
        <w:t>Садками ходить брунько</w:t>
      </w:r>
      <w:r w:rsidRPr="003B5463">
        <w:rPr>
          <w:i/>
          <w:sz w:val="32"/>
          <w:szCs w:val="32"/>
        </w:rPr>
        <w:t>цвіт, а в небі – злотозор</w:t>
      </w:r>
      <w:r w:rsidRPr="003B5463">
        <w:rPr>
          <w:sz w:val="32"/>
          <w:szCs w:val="32"/>
        </w:rPr>
        <w:t xml:space="preserve"> – П. Тичина). </w:t>
      </w:r>
    </w:p>
    <w:p w:rsidR="003151FC" w:rsidRPr="003B5463" w:rsidRDefault="003151FC" w:rsidP="003151FC">
      <w:pPr>
        <w:spacing w:line="276" w:lineRule="auto"/>
        <w:ind w:firstLine="708"/>
        <w:jc w:val="both"/>
        <w:rPr>
          <w:sz w:val="32"/>
          <w:szCs w:val="32"/>
        </w:rPr>
      </w:pPr>
      <w:r w:rsidRPr="003B5463">
        <w:rPr>
          <w:sz w:val="32"/>
          <w:szCs w:val="32"/>
        </w:rPr>
        <w:t>Кожен із мовних рівнів має свою визначальну одиницю і зв’язується  з наступним ієрархічною залежністю.</w:t>
      </w:r>
    </w:p>
    <w:p w:rsidR="003151FC" w:rsidRPr="003B5463" w:rsidRDefault="003151FC" w:rsidP="003151FC">
      <w:pPr>
        <w:spacing w:line="276" w:lineRule="auto"/>
        <w:ind w:firstLine="708"/>
        <w:jc w:val="center"/>
        <w:rPr>
          <w:sz w:val="32"/>
          <w:szCs w:val="32"/>
        </w:rPr>
      </w:pPr>
      <w:r w:rsidRPr="003B5463">
        <w:rPr>
          <w:noProof/>
          <w:sz w:val="32"/>
          <w:szCs w:val="32"/>
        </w:rPr>
        <mc:AlternateContent>
          <mc:Choice Requires="wps">
            <w:drawing>
              <wp:anchor distT="0" distB="0" distL="114300" distR="114300" simplePos="0" relativeHeight="251684864" behindDoc="0" locked="0" layoutInCell="1" allowOverlap="1">
                <wp:simplePos x="0" y="0"/>
                <wp:positionH relativeFrom="column">
                  <wp:posOffset>2971800</wp:posOffset>
                </wp:positionH>
                <wp:positionV relativeFrom="paragraph">
                  <wp:posOffset>217170</wp:posOffset>
                </wp:positionV>
                <wp:extent cx="485775" cy="975995"/>
                <wp:effectExtent l="19050" t="17145" r="19050" b="6985"/>
                <wp:wrapNone/>
                <wp:docPr id="384" name="Стрелка вверх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5995"/>
                        </a:xfrm>
                        <a:prstGeom prst="upArrow">
                          <a:avLst>
                            <a:gd name="adj1" fmla="val 50000"/>
                            <a:gd name="adj2" fmla="val 502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11C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384" o:spid="_x0000_s1026" type="#_x0000_t68" style="position:absolute;margin-left:234pt;margin-top:17.1pt;width:38.25pt;height:7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"/>
            </w:pict>
          </mc:Fallback>
        </mc:AlternateContent>
      </w:r>
      <w:r w:rsidRPr="003B5463">
        <w:rPr>
          <w:sz w:val="32"/>
          <w:szCs w:val="32"/>
        </w:rPr>
        <w:t>СИНТАКСИЧНИЙ</w:t>
      </w:r>
    </w:p>
    <w:p w:rsidR="003151FC" w:rsidRPr="003B5463" w:rsidRDefault="003151FC" w:rsidP="003151FC">
      <w:pPr>
        <w:spacing w:line="276" w:lineRule="auto"/>
        <w:ind w:firstLine="708"/>
        <w:jc w:val="center"/>
        <w:rPr>
          <w:sz w:val="32"/>
          <w:szCs w:val="32"/>
        </w:rPr>
      </w:pPr>
    </w:p>
    <w:p w:rsidR="003151FC" w:rsidRPr="003B5463" w:rsidRDefault="003151FC" w:rsidP="003151FC">
      <w:pPr>
        <w:spacing w:line="276" w:lineRule="auto"/>
        <w:ind w:firstLine="708"/>
        <w:jc w:val="center"/>
        <w:rPr>
          <w:sz w:val="32"/>
          <w:szCs w:val="32"/>
        </w:rPr>
      </w:pPr>
    </w:p>
    <w:p w:rsidR="003151FC" w:rsidRPr="003B5463" w:rsidRDefault="003151FC" w:rsidP="003151FC">
      <w:pPr>
        <w:spacing w:line="276" w:lineRule="auto"/>
        <w:ind w:firstLine="708"/>
        <w:jc w:val="center"/>
        <w:rPr>
          <w:sz w:val="32"/>
          <w:szCs w:val="32"/>
        </w:rPr>
      </w:pPr>
    </w:p>
    <w:p w:rsidR="003151FC" w:rsidRDefault="003151FC" w:rsidP="003151FC">
      <w:pPr>
        <w:spacing w:line="276" w:lineRule="auto"/>
        <w:ind w:firstLine="708"/>
        <w:jc w:val="center"/>
        <w:rPr>
          <w:sz w:val="32"/>
          <w:szCs w:val="32"/>
        </w:rPr>
      </w:pPr>
    </w:p>
    <w:p w:rsidR="003151FC" w:rsidRPr="003B5463" w:rsidRDefault="003151FC" w:rsidP="003151FC">
      <w:pPr>
        <w:spacing w:line="276" w:lineRule="auto"/>
        <w:ind w:firstLine="708"/>
        <w:jc w:val="center"/>
        <w:rPr>
          <w:sz w:val="32"/>
          <w:szCs w:val="32"/>
        </w:rPr>
      </w:pPr>
      <w:r w:rsidRPr="003B5463">
        <w:rPr>
          <w:sz w:val="32"/>
          <w:szCs w:val="32"/>
        </w:rPr>
        <w:t>ЛЕКСИКО-СЕМАНТИЧНИЙ</w:t>
      </w:r>
    </w:p>
    <w:p w:rsidR="003151FC" w:rsidRPr="003B5463" w:rsidRDefault="003151FC" w:rsidP="003151FC">
      <w:pPr>
        <w:spacing w:line="276" w:lineRule="auto"/>
        <w:ind w:firstLine="708"/>
        <w:jc w:val="center"/>
        <w:rPr>
          <w:sz w:val="32"/>
          <w:szCs w:val="32"/>
        </w:rPr>
      </w:pPr>
      <w:r w:rsidRPr="003B5463">
        <w:rPr>
          <w:noProof/>
          <w:sz w:val="32"/>
          <w:szCs w:val="32"/>
        </w:rPr>
        <mc:AlternateContent>
          <mc:Choice Requires="wpc">
            <w:drawing>
              <wp:inline distT="0" distB="0" distL="0" distR="0">
                <wp:extent cx="914400" cy="1028700"/>
                <wp:effectExtent l="0" t="19050" r="0" b="0"/>
                <wp:docPr id="383" name="Полотно 3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2" name="AutoShape 208"/>
                        <wps:cNvSpPr>
                          <a:spLocks noChangeArrowheads="1"/>
                        </wps:cNvSpPr>
                        <wps:spPr bwMode="auto">
                          <a:xfrm>
                            <a:off x="228398" y="0"/>
                            <a:ext cx="485952" cy="976199"/>
                          </a:xfrm>
                          <a:prstGeom prst="upArrow">
                            <a:avLst>
                              <a:gd name="adj1" fmla="val 50000"/>
                              <a:gd name="adj2" fmla="val 495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12A157E" id="Полотно 383" o:spid="_x0000_s1026" editas="canvas" style="width:1in;height:81pt;mso-position-horizontal-relative:char;mso-position-vertical-relative:line" coordsize="9144,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10287;visibility:visible;mso-wrap-style:square">
                  <v:fill o:detectmouseclick="t"/>
                  <v:path o:connecttype="none"/>
                </v:shape>
                <v:shape id="AutoShape 208" o:spid="_x0000_s1028" type="#_x0000_t68" style="position:absolute;left:2283;width:4860;height:9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cdcUA&#10;AADcAAAADwAAAGRycy9kb3ducmV2LnhtbESPy2rDMBBF94H8g5hANyGR69LUuJFNKLjNNg+a7WBN&#10;LRNrZCwlcfv1VaGQ5eU+DnddjrYTVxp861jB4zIBQVw73XKj4HioFhkIH5A1do5JwTd5KIvpZI25&#10;djfe0XUfGhFH2OeowITQ51L62pBFv3Q9cfS+3GAxRDk0Ug94i+O2k2mSrKTFliPBYE9vhurz/mIj&#10;9/JTpdvD80cls93RvMzfG3/6VOphNm5eQQQawz38395qBU9ZCn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dx1xQAAANwAAAAPAAAAAAAAAAAAAAAAAJgCAABkcnMv&#10;ZG93bnJldi54bWxQSwUGAAAAAAQABAD1AAAAigMAAAAA&#10;" adj="5331"/>
                <w10:anchorlock/>
              </v:group>
            </w:pict>
          </mc:Fallback>
        </mc:AlternateContent>
      </w:r>
    </w:p>
    <w:p w:rsidR="003151FC" w:rsidRPr="003B5463" w:rsidRDefault="003151FC" w:rsidP="003151FC">
      <w:pPr>
        <w:spacing w:line="276" w:lineRule="auto"/>
        <w:ind w:firstLine="708"/>
        <w:jc w:val="center"/>
        <w:rPr>
          <w:sz w:val="32"/>
          <w:szCs w:val="32"/>
        </w:rPr>
      </w:pPr>
      <w:r w:rsidRPr="003B5463">
        <w:rPr>
          <w:noProof/>
          <w:sz w:val="32"/>
          <w:szCs w:val="32"/>
        </w:rPr>
        <mc:AlternateContent>
          <mc:Choice Requires="wps">
            <w:drawing>
              <wp:anchor distT="0" distB="0" distL="114300" distR="114300" simplePos="0" relativeHeight="251685888" behindDoc="0" locked="0" layoutInCell="1" allowOverlap="1">
                <wp:simplePos x="0" y="0"/>
                <wp:positionH relativeFrom="column">
                  <wp:posOffset>2971800</wp:posOffset>
                </wp:positionH>
                <wp:positionV relativeFrom="paragraph">
                  <wp:posOffset>282575</wp:posOffset>
                </wp:positionV>
                <wp:extent cx="485775" cy="975995"/>
                <wp:effectExtent l="19050" t="15875" r="19050" b="8255"/>
                <wp:wrapNone/>
                <wp:docPr id="381" name="Стрелка вверх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5995"/>
                        </a:xfrm>
                        <a:prstGeom prst="upArrow">
                          <a:avLst>
                            <a:gd name="adj1" fmla="val 50000"/>
                            <a:gd name="adj2" fmla="val 502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9E937" id="Стрелка вверх 381" o:spid="_x0000_s1026" type="#_x0000_t68" style="position:absolute;margin-left:234pt;margin-top:22.25pt;width:38.25pt;height:76.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"/>
            </w:pict>
          </mc:Fallback>
        </mc:AlternateContent>
      </w:r>
      <w:r w:rsidRPr="003B5463">
        <w:rPr>
          <w:sz w:val="32"/>
          <w:szCs w:val="32"/>
        </w:rPr>
        <w:t>МОРФОЛОГІЧНИЙ</w:t>
      </w:r>
    </w:p>
    <w:p w:rsidR="003151FC" w:rsidRPr="003B5463" w:rsidRDefault="003151FC" w:rsidP="003151FC">
      <w:pPr>
        <w:spacing w:line="276" w:lineRule="auto"/>
        <w:ind w:firstLine="708"/>
        <w:jc w:val="center"/>
        <w:rPr>
          <w:sz w:val="32"/>
          <w:szCs w:val="32"/>
        </w:rPr>
      </w:pPr>
    </w:p>
    <w:p w:rsidR="003151FC" w:rsidRPr="003B5463" w:rsidRDefault="003151FC" w:rsidP="003151FC">
      <w:pPr>
        <w:spacing w:line="276" w:lineRule="auto"/>
        <w:ind w:firstLine="708"/>
        <w:jc w:val="center"/>
        <w:rPr>
          <w:sz w:val="32"/>
          <w:szCs w:val="32"/>
        </w:rPr>
      </w:pPr>
    </w:p>
    <w:p w:rsidR="003151FC" w:rsidRPr="003B5463" w:rsidRDefault="003151FC" w:rsidP="003151FC">
      <w:pPr>
        <w:spacing w:line="276" w:lineRule="auto"/>
        <w:ind w:firstLine="708"/>
        <w:jc w:val="center"/>
        <w:rPr>
          <w:sz w:val="32"/>
          <w:szCs w:val="32"/>
        </w:rPr>
      </w:pPr>
    </w:p>
    <w:p w:rsidR="003151FC" w:rsidRPr="003B5463" w:rsidRDefault="003151FC" w:rsidP="003151FC">
      <w:pPr>
        <w:spacing w:line="276" w:lineRule="auto"/>
        <w:ind w:firstLine="708"/>
        <w:jc w:val="center"/>
        <w:rPr>
          <w:sz w:val="32"/>
          <w:szCs w:val="32"/>
        </w:rPr>
      </w:pPr>
    </w:p>
    <w:p w:rsidR="003151FC" w:rsidRPr="003B5463" w:rsidRDefault="003151FC" w:rsidP="003151FC">
      <w:pPr>
        <w:spacing w:line="276" w:lineRule="auto"/>
        <w:ind w:firstLine="708"/>
        <w:jc w:val="center"/>
        <w:rPr>
          <w:sz w:val="32"/>
          <w:szCs w:val="32"/>
        </w:rPr>
      </w:pPr>
      <w:r w:rsidRPr="003B5463">
        <w:rPr>
          <w:sz w:val="32"/>
          <w:szCs w:val="32"/>
        </w:rPr>
        <w:t>ФОНОЛОГІЧНИЙ</w:t>
      </w:r>
    </w:p>
    <w:p w:rsidR="003151FC" w:rsidRPr="003B5463" w:rsidRDefault="003151FC" w:rsidP="003151FC">
      <w:pPr>
        <w:spacing w:line="276" w:lineRule="auto"/>
        <w:ind w:firstLine="708"/>
        <w:jc w:val="both"/>
        <w:rPr>
          <w:sz w:val="32"/>
          <w:szCs w:val="32"/>
        </w:rPr>
      </w:pPr>
      <w:r w:rsidRPr="003B5463">
        <w:rPr>
          <w:sz w:val="32"/>
          <w:szCs w:val="32"/>
        </w:rPr>
        <w:t xml:space="preserve"> Ми говоримо про лексико-семантичний рівень, його одиниця – лексема</w:t>
      </w:r>
      <w:r>
        <w:rPr>
          <w:sz w:val="32"/>
          <w:szCs w:val="32"/>
        </w:rPr>
        <w:t>, тобто</w:t>
      </w:r>
      <w:r w:rsidRPr="003B5463">
        <w:rPr>
          <w:sz w:val="32"/>
          <w:szCs w:val="32"/>
        </w:rPr>
        <w:t xml:space="preserve"> слово у всій сукупності його значень і форм. Воно перебуває у тісних зв’язках з одиницями інших рівнів. </w:t>
      </w:r>
    </w:p>
    <w:p w:rsidR="003151FC" w:rsidRDefault="003151FC" w:rsidP="003151FC">
      <w:pPr>
        <w:spacing w:line="276" w:lineRule="auto"/>
        <w:jc w:val="both"/>
        <w:rPr>
          <w:i/>
          <w:sz w:val="32"/>
          <w:szCs w:val="32"/>
        </w:rPr>
      </w:pPr>
      <w:r w:rsidRPr="003B5463">
        <w:rPr>
          <w:sz w:val="32"/>
          <w:szCs w:val="32"/>
        </w:rPr>
        <w:tab/>
        <w:t>Словниковий склад мови – упорядкована за певними законами лексико-семантична система, яка є динамічною, пов’язаною з позамовною дійсністю</w:t>
      </w:r>
      <w:r>
        <w:rPr>
          <w:sz w:val="32"/>
          <w:szCs w:val="32"/>
        </w:rPr>
        <w:t>. С</w:t>
      </w:r>
      <w:r w:rsidRPr="003B5463">
        <w:rPr>
          <w:sz w:val="32"/>
          <w:szCs w:val="32"/>
        </w:rPr>
        <w:t xml:space="preserve">лово, лексична система </w:t>
      </w:r>
      <w:r>
        <w:rPr>
          <w:sz w:val="32"/>
          <w:szCs w:val="32"/>
        </w:rPr>
        <w:t xml:space="preserve">в цілому </w:t>
      </w:r>
      <w:r w:rsidRPr="003B5463">
        <w:rPr>
          <w:sz w:val="32"/>
          <w:szCs w:val="32"/>
        </w:rPr>
        <w:t>дуже швидко р</w:t>
      </w:r>
      <w:r>
        <w:rPr>
          <w:sz w:val="32"/>
          <w:szCs w:val="32"/>
        </w:rPr>
        <w:t>еагують на зміни в суспільстві, з</w:t>
      </w:r>
      <w:r w:rsidRPr="003B5463">
        <w:rPr>
          <w:sz w:val="32"/>
          <w:szCs w:val="32"/>
        </w:rPr>
        <w:t>окрема в політиці, науці, культурі. Наприклад, ще зовсім недавно для більшості невідомими були такі слова інтернетного дискурсу, як:</w:t>
      </w:r>
      <w:r w:rsidRPr="003B5463">
        <w:rPr>
          <w:i/>
          <w:sz w:val="32"/>
          <w:szCs w:val="32"/>
        </w:rPr>
        <w:t xml:space="preserve"> ніконі</w:t>
      </w:r>
      <w:r>
        <w:rPr>
          <w:i/>
          <w:sz w:val="32"/>
          <w:szCs w:val="32"/>
        </w:rPr>
        <w:t>м, емотикон, троль (тролити), ґуґ</w:t>
      </w:r>
      <w:r w:rsidRPr="003B5463">
        <w:rPr>
          <w:i/>
          <w:sz w:val="32"/>
          <w:szCs w:val="32"/>
        </w:rPr>
        <w:t>л (ґуґлити).</w:t>
      </w:r>
    </w:p>
    <w:p w:rsidR="003151FC" w:rsidRPr="003B5463" w:rsidRDefault="003151FC" w:rsidP="003151FC">
      <w:pPr>
        <w:spacing w:line="276" w:lineRule="auto"/>
        <w:jc w:val="both"/>
        <w:rPr>
          <w:sz w:val="32"/>
          <w:szCs w:val="32"/>
        </w:rPr>
      </w:pPr>
    </w:p>
    <w:p w:rsidR="003151FC" w:rsidRPr="003B5463" w:rsidRDefault="003151FC" w:rsidP="003151FC">
      <w:pPr>
        <w:spacing w:line="276" w:lineRule="auto"/>
        <w:jc w:val="both"/>
        <w:rPr>
          <w:b/>
          <w:sz w:val="32"/>
          <w:szCs w:val="32"/>
        </w:rPr>
      </w:pPr>
      <w:r w:rsidRPr="003B5463">
        <w:rPr>
          <w:b/>
          <w:sz w:val="32"/>
          <w:szCs w:val="32"/>
        </w:rPr>
        <w:tab/>
        <w:t>На системність у лексиці вказує:</w:t>
      </w:r>
    </w:p>
    <w:p w:rsidR="003151FC" w:rsidRPr="003B5463" w:rsidRDefault="003151FC" w:rsidP="006671EE">
      <w:pPr>
        <w:numPr>
          <w:ilvl w:val="0"/>
          <w:numId w:val="66"/>
        </w:numPr>
        <w:spacing w:line="276" w:lineRule="auto"/>
        <w:jc w:val="both"/>
        <w:rPr>
          <w:sz w:val="32"/>
          <w:szCs w:val="32"/>
        </w:rPr>
      </w:pPr>
      <w:r w:rsidRPr="003B5463">
        <w:rPr>
          <w:sz w:val="32"/>
          <w:szCs w:val="32"/>
        </w:rPr>
        <w:t xml:space="preserve">вивідність одних одиниць від інших: </w:t>
      </w:r>
      <w:r w:rsidRPr="003B5463">
        <w:rPr>
          <w:i/>
          <w:sz w:val="32"/>
          <w:szCs w:val="32"/>
        </w:rPr>
        <w:t xml:space="preserve">весна </w:t>
      </w:r>
      <w:r w:rsidRPr="003B5463">
        <w:rPr>
          <w:i/>
          <w:sz w:val="32"/>
          <w:szCs w:val="32"/>
          <w:lang w:val="en-US"/>
        </w:rPr>
        <w:sym w:font="Wingdings" w:char="F0E0"/>
      </w:r>
      <w:r w:rsidRPr="003B5463">
        <w:rPr>
          <w:i/>
          <w:sz w:val="32"/>
          <w:szCs w:val="32"/>
        </w:rPr>
        <w:t xml:space="preserve"> веснувати, зимний </w:t>
      </w:r>
      <w:r w:rsidRPr="003B5463">
        <w:rPr>
          <w:i/>
          <w:sz w:val="32"/>
          <w:szCs w:val="32"/>
          <w:lang w:val="en-US"/>
        </w:rPr>
        <w:sym w:font="Wingdings" w:char="F0E0"/>
      </w:r>
      <w:r w:rsidRPr="003B5463">
        <w:rPr>
          <w:i/>
          <w:sz w:val="32"/>
          <w:szCs w:val="32"/>
        </w:rPr>
        <w:t xml:space="preserve"> зимно, вишня </w:t>
      </w:r>
      <w:r w:rsidRPr="003B5463">
        <w:rPr>
          <w:i/>
          <w:sz w:val="32"/>
          <w:szCs w:val="32"/>
          <w:lang w:val="en-US"/>
        </w:rPr>
        <w:sym w:font="Wingdings" w:char="F0E0"/>
      </w:r>
      <w:r w:rsidRPr="003B5463">
        <w:rPr>
          <w:i/>
          <w:sz w:val="32"/>
          <w:szCs w:val="32"/>
        </w:rPr>
        <w:t xml:space="preserve"> вишневий, мова </w:t>
      </w:r>
      <w:r w:rsidRPr="003B5463">
        <w:rPr>
          <w:i/>
          <w:sz w:val="32"/>
          <w:szCs w:val="32"/>
          <w:lang w:val="en-US"/>
        </w:rPr>
        <w:sym w:font="Wingdings" w:char="F0E0"/>
      </w:r>
      <w:r w:rsidRPr="003B5463">
        <w:rPr>
          <w:i/>
          <w:sz w:val="32"/>
          <w:szCs w:val="32"/>
        </w:rPr>
        <w:t xml:space="preserve"> безмовний, говорити </w:t>
      </w:r>
      <w:r w:rsidRPr="003B5463">
        <w:rPr>
          <w:i/>
          <w:sz w:val="32"/>
          <w:szCs w:val="32"/>
          <w:lang w:val="en-US"/>
        </w:rPr>
        <w:sym w:font="Wingdings" w:char="F0E0"/>
      </w:r>
      <w:r w:rsidRPr="003B5463">
        <w:rPr>
          <w:i/>
          <w:sz w:val="32"/>
          <w:szCs w:val="32"/>
        </w:rPr>
        <w:t xml:space="preserve"> договорити;</w:t>
      </w:r>
    </w:p>
    <w:p w:rsidR="003151FC" w:rsidRPr="003B5463" w:rsidRDefault="003151FC" w:rsidP="006671EE">
      <w:pPr>
        <w:numPr>
          <w:ilvl w:val="0"/>
          <w:numId w:val="66"/>
        </w:numPr>
        <w:spacing w:line="276" w:lineRule="auto"/>
        <w:jc w:val="both"/>
        <w:rPr>
          <w:sz w:val="32"/>
          <w:szCs w:val="32"/>
        </w:rPr>
      </w:pPr>
      <w:r w:rsidRPr="003B5463">
        <w:rPr>
          <w:sz w:val="32"/>
          <w:szCs w:val="32"/>
        </w:rPr>
        <w:t>можливість описати семантику слів за допомогою обмеженого числа  інших лексичних одиниць, семантично і функційно найбільш важливих</w:t>
      </w:r>
      <w:r>
        <w:rPr>
          <w:sz w:val="32"/>
          <w:szCs w:val="32"/>
        </w:rPr>
        <w:t xml:space="preserve"> для передачі значення мовної одиниці</w:t>
      </w:r>
      <w:r w:rsidRPr="003B5463">
        <w:rPr>
          <w:sz w:val="32"/>
          <w:szCs w:val="32"/>
        </w:rPr>
        <w:t xml:space="preserve"> („семантичних примітивів” – А. Вежбицька). Наприклад</w:t>
      </w:r>
      <w:r>
        <w:rPr>
          <w:sz w:val="32"/>
          <w:szCs w:val="32"/>
        </w:rPr>
        <w:t>,</w:t>
      </w:r>
      <w:r w:rsidRPr="003B5463">
        <w:rPr>
          <w:sz w:val="32"/>
          <w:szCs w:val="32"/>
        </w:rPr>
        <w:t xml:space="preserve"> значення слова </w:t>
      </w:r>
      <w:r w:rsidRPr="003B5463">
        <w:rPr>
          <w:i/>
          <w:sz w:val="32"/>
          <w:szCs w:val="32"/>
        </w:rPr>
        <w:t xml:space="preserve">писати </w:t>
      </w:r>
      <w:r w:rsidRPr="003B5463">
        <w:rPr>
          <w:sz w:val="32"/>
          <w:szCs w:val="32"/>
        </w:rPr>
        <w:t xml:space="preserve">передається за допомогою слів, що означають ту частину тіла, </w:t>
      </w:r>
      <w:r>
        <w:rPr>
          <w:sz w:val="32"/>
          <w:szCs w:val="32"/>
        </w:rPr>
        <w:t>яка</w:t>
      </w:r>
      <w:r w:rsidRPr="003B5463">
        <w:rPr>
          <w:sz w:val="32"/>
          <w:szCs w:val="32"/>
        </w:rPr>
        <w:t xml:space="preserve"> виконує названу дію (</w:t>
      </w:r>
      <w:r w:rsidRPr="003B5463">
        <w:rPr>
          <w:i/>
          <w:sz w:val="32"/>
          <w:szCs w:val="32"/>
        </w:rPr>
        <w:t>рука</w:t>
      </w:r>
      <w:r w:rsidRPr="003B5463">
        <w:rPr>
          <w:sz w:val="32"/>
          <w:szCs w:val="32"/>
        </w:rPr>
        <w:t>);</w:t>
      </w:r>
      <w:r>
        <w:rPr>
          <w:sz w:val="32"/>
          <w:szCs w:val="32"/>
        </w:rPr>
        <w:t xml:space="preserve"> називають предмет, яким пишуть, і те, на чому пишуть;</w:t>
      </w:r>
    </w:p>
    <w:p w:rsidR="003151FC" w:rsidRDefault="003151FC" w:rsidP="006671EE">
      <w:pPr>
        <w:numPr>
          <w:ilvl w:val="0"/>
          <w:numId w:val="66"/>
        </w:numPr>
        <w:spacing w:line="276" w:lineRule="auto"/>
        <w:jc w:val="both"/>
        <w:rPr>
          <w:sz w:val="32"/>
          <w:szCs w:val="32"/>
        </w:rPr>
      </w:pPr>
      <w:r w:rsidRPr="003B5463">
        <w:rPr>
          <w:sz w:val="32"/>
          <w:szCs w:val="32"/>
        </w:rPr>
        <w:lastRenderedPageBreak/>
        <w:t>на основі певної семантичної спільності можливість об’єднувати слова в окремі групи. Наприклад: темпоральна лексика (</w:t>
      </w:r>
      <w:r w:rsidRPr="003B5463">
        <w:rPr>
          <w:i/>
          <w:sz w:val="32"/>
          <w:szCs w:val="32"/>
        </w:rPr>
        <w:t>секунда, хвилина, година, день, доба, тиждень, місяць</w:t>
      </w:r>
      <w:r w:rsidRPr="003B5463">
        <w:rPr>
          <w:sz w:val="32"/>
          <w:szCs w:val="32"/>
        </w:rPr>
        <w:t>)</w:t>
      </w:r>
      <w:r>
        <w:rPr>
          <w:sz w:val="32"/>
          <w:szCs w:val="32"/>
        </w:rPr>
        <w:t>;</w:t>
      </w:r>
      <w:r w:rsidRPr="003B5463">
        <w:rPr>
          <w:sz w:val="32"/>
          <w:szCs w:val="32"/>
        </w:rPr>
        <w:t xml:space="preserve"> суспільно-політична (</w:t>
      </w:r>
      <w:r w:rsidRPr="001C7FA4">
        <w:rPr>
          <w:i/>
          <w:sz w:val="32"/>
          <w:szCs w:val="32"/>
        </w:rPr>
        <w:t xml:space="preserve">держава, державотворення, державний устрій, демократія, референдум, реформи тоталітаризм, </w:t>
      </w:r>
      <w:r w:rsidRPr="003B5463">
        <w:rPr>
          <w:i/>
          <w:sz w:val="32"/>
          <w:szCs w:val="32"/>
        </w:rPr>
        <w:t>парламент</w:t>
      </w:r>
      <w:r>
        <w:rPr>
          <w:i/>
          <w:sz w:val="32"/>
          <w:szCs w:val="32"/>
        </w:rPr>
        <w:t>ська більшість</w:t>
      </w:r>
      <w:r w:rsidRPr="003B5463">
        <w:rPr>
          <w:i/>
          <w:sz w:val="32"/>
          <w:szCs w:val="32"/>
        </w:rPr>
        <w:t>, «Слуга народу», опозиція</w:t>
      </w:r>
      <w:r>
        <w:rPr>
          <w:sz w:val="32"/>
          <w:szCs w:val="32"/>
        </w:rPr>
        <w:t>;</w:t>
      </w:r>
      <w:r w:rsidRPr="003B5463">
        <w:rPr>
          <w:sz w:val="32"/>
          <w:szCs w:val="32"/>
        </w:rPr>
        <w:t xml:space="preserve"> кольористична (</w:t>
      </w:r>
      <w:r w:rsidRPr="001C7FA4">
        <w:rPr>
          <w:i/>
          <w:sz w:val="32"/>
          <w:szCs w:val="32"/>
        </w:rPr>
        <w:t>білий, червоний, синій, жовтий, зелений</w:t>
      </w:r>
      <w:r>
        <w:rPr>
          <w:i/>
          <w:sz w:val="32"/>
          <w:szCs w:val="32"/>
        </w:rPr>
        <w:t>, багряний, темно-червоний, малиновий</w:t>
      </w:r>
      <w:r w:rsidRPr="003B5463">
        <w:rPr>
          <w:sz w:val="32"/>
          <w:szCs w:val="32"/>
        </w:rPr>
        <w:t>)</w:t>
      </w:r>
      <w:r>
        <w:rPr>
          <w:sz w:val="32"/>
          <w:szCs w:val="32"/>
        </w:rPr>
        <w:t xml:space="preserve"> та ін</w:t>
      </w:r>
      <w:r w:rsidRPr="003B5463">
        <w:rPr>
          <w:sz w:val="32"/>
          <w:szCs w:val="32"/>
        </w:rPr>
        <w:t xml:space="preserve">. </w:t>
      </w:r>
    </w:p>
    <w:p w:rsidR="003151FC" w:rsidRDefault="003151FC" w:rsidP="003151FC">
      <w:pPr>
        <w:spacing w:line="276" w:lineRule="auto"/>
        <w:ind w:firstLine="360"/>
        <w:jc w:val="both"/>
        <w:rPr>
          <w:sz w:val="32"/>
          <w:szCs w:val="32"/>
        </w:rPr>
      </w:pPr>
      <w:r>
        <w:rPr>
          <w:sz w:val="32"/>
          <w:szCs w:val="32"/>
        </w:rPr>
        <w:t>У межах</w:t>
      </w:r>
      <w:r w:rsidRPr="003B5463">
        <w:rPr>
          <w:sz w:val="32"/>
          <w:szCs w:val="32"/>
        </w:rPr>
        <w:t xml:space="preserve"> </w:t>
      </w:r>
      <w:r>
        <w:rPr>
          <w:sz w:val="32"/>
          <w:szCs w:val="32"/>
        </w:rPr>
        <w:t xml:space="preserve">лексико-семантичної системи </w:t>
      </w:r>
      <w:r w:rsidRPr="003B5463">
        <w:rPr>
          <w:sz w:val="32"/>
          <w:szCs w:val="32"/>
        </w:rPr>
        <w:t xml:space="preserve">виділяють </w:t>
      </w:r>
      <w:r w:rsidRPr="001C7FA4">
        <w:rPr>
          <w:b/>
          <w:sz w:val="32"/>
          <w:szCs w:val="32"/>
        </w:rPr>
        <w:t>лексико-семантичні категорії</w:t>
      </w:r>
      <w:r w:rsidRPr="003B5463">
        <w:rPr>
          <w:sz w:val="32"/>
          <w:szCs w:val="32"/>
        </w:rPr>
        <w:t>:</w:t>
      </w:r>
    </w:p>
    <w:p w:rsidR="003151FC" w:rsidRDefault="003151FC" w:rsidP="003151FC">
      <w:pPr>
        <w:spacing w:line="276" w:lineRule="auto"/>
        <w:ind w:firstLine="360"/>
        <w:jc w:val="both"/>
        <w:rPr>
          <w:sz w:val="32"/>
          <w:szCs w:val="32"/>
        </w:rPr>
      </w:pPr>
      <w:r w:rsidRPr="001C7FA4">
        <w:rPr>
          <w:b/>
          <w:sz w:val="32"/>
          <w:szCs w:val="32"/>
        </w:rPr>
        <w:t>синоніми</w:t>
      </w:r>
      <w:r w:rsidRPr="003B5463">
        <w:rPr>
          <w:sz w:val="32"/>
          <w:szCs w:val="32"/>
        </w:rPr>
        <w:t xml:space="preserve"> (</w:t>
      </w:r>
      <w:r w:rsidRPr="003B5463">
        <w:rPr>
          <w:i/>
          <w:sz w:val="32"/>
          <w:szCs w:val="32"/>
        </w:rPr>
        <w:t>бажання, хотіння, охота, жадоба, жадання</w:t>
      </w:r>
      <w:r w:rsidRPr="003B5463">
        <w:rPr>
          <w:sz w:val="32"/>
          <w:szCs w:val="32"/>
        </w:rPr>
        <w:t>)</w:t>
      </w:r>
      <w:r>
        <w:rPr>
          <w:sz w:val="32"/>
          <w:szCs w:val="32"/>
        </w:rPr>
        <w:t>;</w:t>
      </w:r>
    </w:p>
    <w:p w:rsidR="003151FC" w:rsidRDefault="003151FC" w:rsidP="003151FC">
      <w:pPr>
        <w:spacing w:line="276" w:lineRule="auto"/>
        <w:ind w:firstLine="360"/>
        <w:jc w:val="both"/>
        <w:rPr>
          <w:sz w:val="32"/>
          <w:szCs w:val="32"/>
        </w:rPr>
      </w:pPr>
      <w:r w:rsidRPr="001C7FA4">
        <w:rPr>
          <w:b/>
          <w:sz w:val="32"/>
          <w:szCs w:val="32"/>
        </w:rPr>
        <w:t>антоніми</w:t>
      </w:r>
      <w:r w:rsidRPr="003B5463">
        <w:rPr>
          <w:sz w:val="32"/>
          <w:szCs w:val="32"/>
        </w:rPr>
        <w:t xml:space="preserve"> (</w:t>
      </w:r>
      <w:r w:rsidRPr="003B5463">
        <w:rPr>
          <w:i/>
          <w:sz w:val="32"/>
          <w:szCs w:val="32"/>
        </w:rPr>
        <w:t>веселий – сумний, чистий – брудний, день – ніч</w:t>
      </w:r>
      <w:r w:rsidRPr="003B5463">
        <w:rPr>
          <w:sz w:val="32"/>
          <w:szCs w:val="32"/>
        </w:rPr>
        <w:t>)</w:t>
      </w:r>
      <w:r>
        <w:rPr>
          <w:sz w:val="32"/>
          <w:szCs w:val="32"/>
        </w:rPr>
        <w:t>;</w:t>
      </w:r>
    </w:p>
    <w:p w:rsidR="003151FC" w:rsidRDefault="003151FC" w:rsidP="003151FC">
      <w:pPr>
        <w:spacing w:line="276" w:lineRule="auto"/>
        <w:ind w:firstLine="360"/>
        <w:jc w:val="both"/>
        <w:rPr>
          <w:sz w:val="32"/>
          <w:szCs w:val="32"/>
        </w:rPr>
      </w:pPr>
      <w:r w:rsidRPr="001C7FA4">
        <w:rPr>
          <w:b/>
          <w:sz w:val="32"/>
          <w:szCs w:val="32"/>
        </w:rPr>
        <w:t>конверсиви</w:t>
      </w:r>
      <w:r w:rsidRPr="003B5463">
        <w:rPr>
          <w:sz w:val="32"/>
          <w:szCs w:val="32"/>
        </w:rPr>
        <w:t xml:space="preserve"> (пари слів, які виражають зворотні відношення: </w:t>
      </w:r>
      <w:r w:rsidRPr="003B5463">
        <w:rPr>
          <w:i/>
          <w:sz w:val="32"/>
          <w:szCs w:val="32"/>
        </w:rPr>
        <w:t>брат старший від сестри</w:t>
      </w:r>
      <w:r>
        <w:rPr>
          <w:i/>
          <w:sz w:val="32"/>
          <w:szCs w:val="32"/>
        </w:rPr>
        <w:t xml:space="preserve"> – сестра молодша від брата</w:t>
      </w:r>
      <w:r w:rsidRPr="003B5463">
        <w:rPr>
          <w:sz w:val="32"/>
          <w:szCs w:val="32"/>
        </w:rPr>
        <w:t>)</w:t>
      </w:r>
      <w:r>
        <w:rPr>
          <w:sz w:val="32"/>
          <w:szCs w:val="32"/>
        </w:rPr>
        <w:t>;</w:t>
      </w:r>
    </w:p>
    <w:p w:rsidR="003151FC" w:rsidRPr="003B5463" w:rsidRDefault="003151FC" w:rsidP="003151FC">
      <w:pPr>
        <w:spacing w:line="276" w:lineRule="auto"/>
        <w:ind w:firstLine="360"/>
        <w:jc w:val="both"/>
        <w:rPr>
          <w:sz w:val="32"/>
          <w:szCs w:val="32"/>
        </w:rPr>
      </w:pPr>
      <w:r w:rsidRPr="001C7FA4">
        <w:rPr>
          <w:b/>
          <w:sz w:val="32"/>
          <w:szCs w:val="32"/>
        </w:rPr>
        <w:t>гіпероніми і гіпоніми</w:t>
      </w:r>
      <w:r w:rsidRPr="003B5463">
        <w:rPr>
          <w:sz w:val="32"/>
          <w:szCs w:val="32"/>
        </w:rPr>
        <w:t xml:space="preserve"> (слова, пов’язані видо-родовими відношеннями: </w:t>
      </w:r>
      <w:r w:rsidRPr="003B5463">
        <w:rPr>
          <w:i/>
          <w:sz w:val="32"/>
          <w:szCs w:val="32"/>
        </w:rPr>
        <w:t>малина, ожина, суниця – ягоди</w:t>
      </w:r>
      <w:r>
        <w:rPr>
          <w:i/>
          <w:sz w:val="32"/>
          <w:szCs w:val="32"/>
        </w:rPr>
        <w:t>;</w:t>
      </w:r>
      <w:r w:rsidRPr="003B5463">
        <w:rPr>
          <w:i/>
          <w:sz w:val="32"/>
          <w:szCs w:val="32"/>
        </w:rPr>
        <w:t xml:space="preserve"> стіл, стілець, шафа – меблі</w:t>
      </w:r>
      <w:r>
        <w:rPr>
          <w:i/>
          <w:sz w:val="32"/>
          <w:szCs w:val="32"/>
        </w:rPr>
        <w:t>;</w:t>
      </w:r>
      <w:r w:rsidRPr="003B5463">
        <w:rPr>
          <w:i/>
          <w:sz w:val="32"/>
          <w:szCs w:val="32"/>
        </w:rPr>
        <w:t xml:space="preserve"> барвінок, мальва, жожина – квіти</w:t>
      </w:r>
      <w:r w:rsidRPr="003B5463">
        <w:rPr>
          <w:sz w:val="32"/>
          <w:szCs w:val="32"/>
        </w:rPr>
        <w:t>).</w:t>
      </w:r>
    </w:p>
    <w:p w:rsidR="003151FC" w:rsidRPr="003B5463" w:rsidRDefault="003151FC" w:rsidP="003151FC">
      <w:pPr>
        <w:spacing w:line="276" w:lineRule="auto"/>
        <w:ind w:firstLine="360"/>
        <w:jc w:val="both"/>
        <w:rPr>
          <w:sz w:val="32"/>
          <w:szCs w:val="32"/>
        </w:rPr>
      </w:pPr>
      <w:r w:rsidRPr="003B5463">
        <w:rPr>
          <w:sz w:val="32"/>
          <w:szCs w:val="32"/>
        </w:rPr>
        <w:t>У лексиці</w:t>
      </w:r>
      <w:r w:rsidRPr="003B5463">
        <w:rPr>
          <w:b/>
          <w:sz w:val="32"/>
          <w:szCs w:val="32"/>
        </w:rPr>
        <w:t xml:space="preserve"> впорядковано</w:t>
      </w:r>
      <w:r w:rsidRPr="003B5463">
        <w:rPr>
          <w:sz w:val="32"/>
          <w:szCs w:val="32"/>
        </w:rPr>
        <w:t xml:space="preserve"> відбитий світ („Словник – це Всесвіт, розташований в алфавітному порядку” – Анатоль Франс). Кожен народ по-своєму бачить і називає </w:t>
      </w:r>
      <w:r>
        <w:rPr>
          <w:sz w:val="32"/>
          <w:szCs w:val="32"/>
        </w:rPr>
        <w:t xml:space="preserve">предмети </w:t>
      </w:r>
      <w:r w:rsidRPr="003B5463">
        <w:rPr>
          <w:sz w:val="32"/>
          <w:szCs w:val="32"/>
        </w:rPr>
        <w:t>довкілля (у мовознавстві використовують термін „</w:t>
      </w:r>
      <w:r w:rsidRPr="003B5463">
        <w:rPr>
          <w:b/>
          <w:sz w:val="32"/>
          <w:szCs w:val="32"/>
        </w:rPr>
        <w:t>мовна картина світу</w:t>
      </w:r>
      <w:r w:rsidRPr="003B5463">
        <w:rPr>
          <w:sz w:val="32"/>
          <w:szCs w:val="32"/>
        </w:rPr>
        <w:t>”, який, власне, і передає системність позначення дійсності). Мовна картина світу – це «спосіб відбиття реальності у свідомості людини, що полягає у сприйнятті цієї реальності крізь призму мовних та культурно-національних особливостей, притаманних певному мовному колективу» (М. Кочерган).</w:t>
      </w:r>
    </w:p>
    <w:p w:rsidR="003151FC" w:rsidRPr="003B5463" w:rsidRDefault="003151FC" w:rsidP="003151FC">
      <w:pPr>
        <w:spacing w:line="276" w:lineRule="auto"/>
        <w:ind w:firstLine="360"/>
        <w:jc w:val="both"/>
        <w:rPr>
          <w:sz w:val="32"/>
          <w:szCs w:val="32"/>
        </w:rPr>
      </w:pPr>
      <w:r w:rsidRPr="003B5463">
        <w:rPr>
          <w:sz w:val="32"/>
          <w:szCs w:val="32"/>
        </w:rPr>
        <w:t>У кожній мові є різні слова на позначення тих самих понять</w:t>
      </w:r>
      <w:r>
        <w:rPr>
          <w:sz w:val="32"/>
          <w:szCs w:val="32"/>
        </w:rPr>
        <w:t>;</w:t>
      </w:r>
      <w:r w:rsidRPr="003B5463">
        <w:rPr>
          <w:sz w:val="32"/>
          <w:szCs w:val="32"/>
        </w:rPr>
        <w:t xml:space="preserve"> за їх допомогою і формується „мовна картина світу”, однак, як уже наголошувалося, у ній обов’язковою </w:t>
      </w:r>
      <w:r>
        <w:rPr>
          <w:sz w:val="32"/>
          <w:szCs w:val="32"/>
        </w:rPr>
        <w:t>повинна бути</w:t>
      </w:r>
      <w:r w:rsidRPr="003B5463">
        <w:rPr>
          <w:sz w:val="32"/>
          <w:szCs w:val="32"/>
        </w:rPr>
        <w:t xml:space="preserve"> чіткість, системність.</w:t>
      </w:r>
    </w:p>
    <w:p w:rsidR="003151FC" w:rsidRPr="003B5463" w:rsidRDefault="003151FC" w:rsidP="003151FC">
      <w:pPr>
        <w:spacing w:line="276" w:lineRule="auto"/>
        <w:ind w:firstLine="360"/>
        <w:jc w:val="both"/>
        <w:rPr>
          <w:sz w:val="32"/>
          <w:szCs w:val="32"/>
        </w:rPr>
      </w:pPr>
      <w:r w:rsidRPr="003B5463">
        <w:rPr>
          <w:sz w:val="32"/>
          <w:szCs w:val="32"/>
        </w:rPr>
        <w:t xml:space="preserve">На утвердження думки про системність лексики великий вплив мали такі вчені, як: П. Іпсен (досліджував лексико-граматичні поля; він вважав, що етимологічно різні слова, входячи в одну смислову систему, набувають спільних граматичних ознак); В. Порціг </w:t>
      </w:r>
      <w:r w:rsidRPr="003B5463">
        <w:rPr>
          <w:sz w:val="32"/>
          <w:szCs w:val="32"/>
        </w:rPr>
        <w:lastRenderedPageBreak/>
        <w:t xml:space="preserve">(говорив про лексико-синтаксичні поля: </w:t>
      </w:r>
      <w:r w:rsidRPr="003B5463">
        <w:rPr>
          <w:i/>
          <w:sz w:val="32"/>
          <w:szCs w:val="32"/>
        </w:rPr>
        <w:t>іти – ноги, бачити – очі, чути – вуха</w:t>
      </w:r>
      <w:r w:rsidRPr="003B5463">
        <w:rPr>
          <w:sz w:val="32"/>
          <w:szCs w:val="32"/>
        </w:rPr>
        <w:t>); Г. Остгоф (говорив про існування в мові системних значень), Й. Трір (подав ідею про поняттєві поля)</w:t>
      </w:r>
      <w:r>
        <w:rPr>
          <w:sz w:val="32"/>
          <w:szCs w:val="32"/>
        </w:rPr>
        <w:t>;</w:t>
      </w:r>
      <w:r w:rsidRPr="003B5463">
        <w:rPr>
          <w:sz w:val="32"/>
          <w:szCs w:val="32"/>
        </w:rPr>
        <w:t xml:space="preserve"> Е. Оксар О. Духачек уводять поняття «лексико-семантичне поле», В. Виноградов – «лексико-семантична система», О. Смирницький ввів такий термін, як «лексико-семантичний варіант».</w:t>
      </w:r>
    </w:p>
    <w:p w:rsidR="003151FC" w:rsidRPr="003B5463" w:rsidRDefault="003151FC" w:rsidP="003151FC">
      <w:pPr>
        <w:spacing w:line="276" w:lineRule="auto"/>
        <w:ind w:firstLine="360"/>
        <w:jc w:val="both"/>
        <w:rPr>
          <w:sz w:val="32"/>
          <w:szCs w:val="32"/>
        </w:rPr>
      </w:pPr>
      <w:r w:rsidRPr="003B5463">
        <w:rPr>
          <w:sz w:val="32"/>
          <w:szCs w:val="32"/>
        </w:rPr>
        <w:t xml:space="preserve">Вагомий внесок у розробку лексико-семантичної теорії зробили </w:t>
      </w:r>
      <w:r>
        <w:rPr>
          <w:sz w:val="32"/>
          <w:szCs w:val="32"/>
        </w:rPr>
        <w:t xml:space="preserve">й </w:t>
      </w:r>
      <w:r w:rsidRPr="003B5463">
        <w:rPr>
          <w:sz w:val="32"/>
          <w:szCs w:val="32"/>
        </w:rPr>
        <w:t xml:space="preserve">українські вчені </w:t>
      </w:r>
      <w:r>
        <w:rPr>
          <w:sz w:val="32"/>
          <w:szCs w:val="32"/>
        </w:rPr>
        <w:t>– В. Русанівський, Л. Лисиченко, М. Кочерган,</w:t>
      </w:r>
      <w:r w:rsidRPr="003B5463">
        <w:rPr>
          <w:sz w:val="32"/>
          <w:szCs w:val="32"/>
        </w:rPr>
        <w:t xml:space="preserve"> О. Тараненко та ін.</w:t>
      </w:r>
    </w:p>
    <w:p w:rsidR="003151FC" w:rsidRPr="003B5463" w:rsidRDefault="003151FC" w:rsidP="003151FC">
      <w:pPr>
        <w:spacing w:line="276" w:lineRule="auto"/>
        <w:ind w:firstLine="360"/>
        <w:jc w:val="both"/>
        <w:rPr>
          <w:b/>
          <w:sz w:val="32"/>
          <w:szCs w:val="32"/>
        </w:rPr>
      </w:pPr>
      <w:r w:rsidRPr="003B5463">
        <w:rPr>
          <w:b/>
          <w:sz w:val="32"/>
          <w:szCs w:val="32"/>
        </w:rPr>
        <w:t>У лексико-семантичній системі існують такі типи відношень:</w:t>
      </w:r>
    </w:p>
    <w:p w:rsidR="003151FC" w:rsidRPr="003B5463" w:rsidRDefault="003151FC" w:rsidP="003151FC">
      <w:pPr>
        <w:spacing w:line="276" w:lineRule="auto"/>
        <w:ind w:firstLine="360"/>
        <w:jc w:val="both"/>
        <w:rPr>
          <w:sz w:val="32"/>
          <w:szCs w:val="32"/>
        </w:rPr>
      </w:pPr>
      <w:r w:rsidRPr="003B5463">
        <w:rPr>
          <w:sz w:val="32"/>
          <w:szCs w:val="32"/>
        </w:rPr>
        <w:t xml:space="preserve">- </w:t>
      </w:r>
      <w:r w:rsidRPr="003B5463">
        <w:rPr>
          <w:b/>
          <w:sz w:val="32"/>
          <w:szCs w:val="32"/>
        </w:rPr>
        <w:t>внутрішньослівні</w:t>
      </w:r>
      <w:r w:rsidRPr="003B5463">
        <w:rPr>
          <w:sz w:val="32"/>
          <w:szCs w:val="32"/>
        </w:rPr>
        <w:t xml:space="preserve"> (характерні для багатозначних слів). Наприклад, </w:t>
      </w:r>
      <w:r w:rsidRPr="003B5463">
        <w:rPr>
          <w:b/>
          <w:i/>
          <w:sz w:val="32"/>
          <w:szCs w:val="32"/>
        </w:rPr>
        <w:t>світлий, а, е.</w:t>
      </w:r>
      <w:r w:rsidRPr="003B5463">
        <w:rPr>
          <w:sz w:val="32"/>
          <w:szCs w:val="32"/>
        </w:rPr>
        <w:t xml:space="preserve"> 1. Який випромінює яскраве світло (про джерело світла). 2. Добре освітлений, наповнений світлом. 3. не темного кольору. 4. Чистий, прозорий (про рідину, скло). 5. перен. Нічим не засмучений; радісний, щасливий. 6. перен. Нічим не затьмарений, спокійний. 7. перен. Який має високі моральні якості, благородний. 8. перен. Ясний, логічний, чіткий (про розум, думки та ін.). 9. заст., нар.-поет. Вживається як постійний епітет (до слів</w:t>
      </w:r>
      <w:r w:rsidRPr="003B5463">
        <w:rPr>
          <w:i/>
          <w:sz w:val="32"/>
          <w:szCs w:val="32"/>
        </w:rPr>
        <w:t xml:space="preserve"> цар, князь, боярин</w:t>
      </w:r>
      <w:r w:rsidRPr="003B5463">
        <w:rPr>
          <w:sz w:val="32"/>
          <w:szCs w:val="32"/>
        </w:rPr>
        <w:t xml:space="preserve">, а також при слові </w:t>
      </w:r>
      <w:r w:rsidRPr="003B5463">
        <w:rPr>
          <w:i/>
          <w:sz w:val="32"/>
          <w:szCs w:val="32"/>
        </w:rPr>
        <w:t xml:space="preserve">рай </w:t>
      </w:r>
      <w:r w:rsidRPr="003B5463">
        <w:rPr>
          <w:sz w:val="32"/>
          <w:szCs w:val="32"/>
        </w:rPr>
        <w:t>– СУМ. – Т. ІХ, с. 91).</w:t>
      </w:r>
    </w:p>
    <w:p w:rsidR="003151FC" w:rsidRPr="003B5463" w:rsidRDefault="003151FC" w:rsidP="003151FC">
      <w:pPr>
        <w:spacing w:line="276" w:lineRule="auto"/>
        <w:ind w:firstLine="360"/>
        <w:jc w:val="both"/>
        <w:rPr>
          <w:sz w:val="32"/>
          <w:szCs w:val="32"/>
        </w:rPr>
      </w:pPr>
      <w:r w:rsidRPr="003B5463">
        <w:rPr>
          <w:sz w:val="32"/>
          <w:szCs w:val="32"/>
        </w:rPr>
        <w:t xml:space="preserve">Як бачимо, багатозначне слово (полісем) – мікросистема, у якій кожне значення займає відповідне місце; </w:t>
      </w:r>
    </w:p>
    <w:p w:rsidR="003151FC" w:rsidRDefault="003151FC" w:rsidP="003151FC">
      <w:pPr>
        <w:spacing w:line="276" w:lineRule="auto"/>
        <w:ind w:firstLine="360"/>
        <w:jc w:val="both"/>
        <w:rPr>
          <w:sz w:val="32"/>
          <w:szCs w:val="32"/>
        </w:rPr>
      </w:pPr>
      <w:r w:rsidRPr="003B5463">
        <w:rPr>
          <w:sz w:val="32"/>
          <w:szCs w:val="32"/>
        </w:rPr>
        <w:t xml:space="preserve">- </w:t>
      </w:r>
      <w:r w:rsidRPr="003B5463">
        <w:rPr>
          <w:b/>
          <w:sz w:val="32"/>
          <w:szCs w:val="32"/>
        </w:rPr>
        <w:t>парадигматичні</w:t>
      </w:r>
      <w:r w:rsidRPr="003B5463">
        <w:rPr>
          <w:sz w:val="32"/>
          <w:szCs w:val="32"/>
        </w:rPr>
        <w:t xml:space="preserve"> (відношення між словами на основі спільності або протилежності значень; наприклад, відношення між словами у лексико-семантичному полі, лексико-сема</w:t>
      </w:r>
      <w:r>
        <w:rPr>
          <w:sz w:val="32"/>
          <w:szCs w:val="32"/>
        </w:rPr>
        <w:t>нтичній групі, у межах лексико-с</w:t>
      </w:r>
      <w:r w:rsidRPr="003B5463">
        <w:rPr>
          <w:sz w:val="32"/>
          <w:szCs w:val="32"/>
        </w:rPr>
        <w:t>ема</w:t>
      </w:r>
      <w:r>
        <w:rPr>
          <w:sz w:val="32"/>
          <w:szCs w:val="32"/>
        </w:rPr>
        <w:t>н</w:t>
      </w:r>
      <w:r w:rsidRPr="003B5463">
        <w:rPr>
          <w:sz w:val="32"/>
          <w:szCs w:val="32"/>
        </w:rPr>
        <w:t>тичних категорій (</w:t>
      </w:r>
      <w:r w:rsidRPr="003B5463">
        <w:rPr>
          <w:b/>
          <w:i/>
          <w:sz w:val="32"/>
          <w:szCs w:val="32"/>
        </w:rPr>
        <w:t>синоніми, антоніми, гіпоніми, гіпероніми, конверсиви</w:t>
      </w:r>
      <w:r w:rsidRPr="003B5463">
        <w:rPr>
          <w:sz w:val="32"/>
          <w:szCs w:val="32"/>
        </w:rPr>
        <w:t xml:space="preserve">). </w:t>
      </w:r>
    </w:p>
    <w:p w:rsidR="003151FC" w:rsidRPr="003B5463" w:rsidRDefault="003151FC" w:rsidP="003151FC">
      <w:pPr>
        <w:spacing w:line="276" w:lineRule="auto"/>
        <w:ind w:firstLine="360"/>
        <w:jc w:val="both"/>
        <w:rPr>
          <w:sz w:val="32"/>
          <w:szCs w:val="32"/>
        </w:rPr>
      </w:pPr>
      <w:r w:rsidRPr="003B5463">
        <w:rPr>
          <w:sz w:val="32"/>
          <w:szCs w:val="32"/>
        </w:rPr>
        <w:t xml:space="preserve">Найбільшим парадигматичним об’єднанням </w:t>
      </w:r>
      <w:r>
        <w:rPr>
          <w:sz w:val="32"/>
          <w:szCs w:val="32"/>
        </w:rPr>
        <w:t>є</w:t>
      </w:r>
      <w:r w:rsidRPr="003B5463">
        <w:rPr>
          <w:sz w:val="32"/>
          <w:szCs w:val="32"/>
        </w:rPr>
        <w:t xml:space="preserve"> лексико-семантичне поле –  сукупність лексем, об’єднаних спільністю змісту, яка відображає певний фрагмент дійсності (</w:t>
      </w:r>
      <w:r w:rsidRPr="003B5463">
        <w:rPr>
          <w:i/>
          <w:sz w:val="32"/>
          <w:szCs w:val="32"/>
        </w:rPr>
        <w:t>поле часу, поле переміщення, поле погоди, поле мислення</w:t>
      </w:r>
      <w:r w:rsidRPr="003B5463">
        <w:rPr>
          <w:sz w:val="32"/>
          <w:szCs w:val="32"/>
        </w:rPr>
        <w:t xml:space="preserve">). </w:t>
      </w:r>
      <w:r w:rsidRPr="003B5463">
        <w:rPr>
          <w:b/>
          <w:sz w:val="32"/>
          <w:szCs w:val="32"/>
        </w:rPr>
        <w:t>Лекс</w:t>
      </w:r>
      <w:r w:rsidRPr="003B5463">
        <w:rPr>
          <w:b/>
          <w:sz w:val="32"/>
          <w:szCs w:val="32"/>
          <w:lang w:val="ru-RU"/>
        </w:rPr>
        <w:t>ико-семантичні поля</w:t>
      </w:r>
      <w:r w:rsidRPr="003B5463">
        <w:rPr>
          <w:sz w:val="32"/>
          <w:szCs w:val="32"/>
          <w:lang w:val="ru-RU"/>
        </w:rPr>
        <w:t xml:space="preserve"> розпадаються на семантично ще тісніші об’єднання – </w:t>
      </w:r>
      <w:r w:rsidRPr="003B5463">
        <w:rPr>
          <w:b/>
          <w:sz w:val="32"/>
          <w:szCs w:val="32"/>
          <w:lang w:val="ru-RU"/>
        </w:rPr>
        <w:t>лексико-семантичні групи</w:t>
      </w:r>
      <w:r w:rsidRPr="003B5463">
        <w:rPr>
          <w:sz w:val="32"/>
          <w:szCs w:val="32"/>
          <w:lang w:val="ru-RU"/>
        </w:rPr>
        <w:t xml:space="preserve">. Так, у темпоральному лексико-семантичному полі можна виділити назви </w:t>
      </w:r>
      <w:r w:rsidRPr="003B5463">
        <w:rPr>
          <w:b/>
          <w:sz w:val="32"/>
          <w:szCs w:val="32"/>
          <w:lang w:val="ru-RU"/>
        </w:rPr>
        <w:t xml:space="preserve">точних </w:t>
      </w:r>
      <w:r w:rsidRPr="003B5463">
        <w:rPr>
          <w:sz w:val="32"/>
          <w:szCs w:val="32"/>
          <w:lang w:val="ru-RU"/>
        </w:rPr>
        <w:t>(</w:t>
      </w:r>
      <w:r w:rsidRPr="003B5463">
        <w:rPr>
          <w:i/>
          <w:sz w:val="32"/>
          <w:szCs w:val="32"/>
          <w:lang w:val="ru-RU"/>
        </w:rPr>
        <w:t>секунда, хвилина,</w:t>
      </w:r>
      <w:r w:rsidRPr="003B5463">
        <w:rPr>
          <w:sz w:val="32"/>
          <w:szCs w:val="32"/>
          <w:lang w:val="ru-RU"/>
        </w:rPr>
        <w:t xml:space="preserve"> </w:t>
      </w:r>
      <w:r w:rsidRPr="003B5463">
        <w:rPr>
          <w:i/>
          <w:sz w:val="32"/>
          <w:szCs w:val="32"/>
          <w:lang w:val="ru-RU"/>
        </w:rPr>
        <w:t>година, доба, тиждень, місяць, рік, століття</w:t>
      </w:r>
      <w:r w:rsidRPr="003B5463">
        <w:rPr>
          <w:sz w:val="32"/>
          <w:szCs w:val="32"/>
          <w:lang w:val="ru-RU"/>
        </w:rPr>
        <w:t xml:space="preserve">) і </w:t>
      </w:r>
      <w:r w:rsidRPr="003B5463">
        <w:rPr>
          <w:b/>
          <w:sz w:val="32"/>
          <w:szCs w:val="32"/>
          <w:lang w:val="ru-RU"/>
        </w:rPr>
        <w:t>неточних</w:t>
      </w:r>
      <w:r w:rsidRPr="003B5463">
        <w:rPr>
          <w:sz w:val="32"/>
          <w:szCs w:val="32"/>
          <w:lang w:val="ru-RU"/>
        </w:rPr>
        <w:t xml:space="preserve"> відтинків часу (</w:t>
      </w:r>
      <w:r w:rsidRPr="003B5463">
        <w:rPr>
          <w:i/>
          <w:sz w:val="32"/>
          <w:szCs w:val="32"/>
          <w:lang w:val="ru-RU"/>
        </w:rPr>
        <w:t xml:space="preserve">час, </w:t>
      </w:r>
      <w:r w:rsidRPr="003B5463">
        <w:rPr>
          <w:i/>
          <w:sz w:val="32"/>
          <w:szCs w:val="32"/>
          <w:lang w:val="ru-RU"/>
        </w:rPr>
        <w:lastRenderedPageBreak/>
        <w:t xml:space="preserve">пора, епоха, ера </w:t>
      </w:r>
      <w:r w:rsidRPr="003B5463">
        <w:rPr>
          <w:sz w:val="32"/>
          <w:szCs w:val="32"/>
          <w:lang w:val="ru-RU"/>
        </w:rPr>
        <w:t xml:space="preserve">та ін.). У межах лексико-семантичних груп виділяють, як </w:t>
      </w:r>
      <w:r>
        <w:rPr>
          <w:sz w:val="32"/>
          <w:szCs w:val="32"/>
          <w:lang w:val="ru-RU"/>
        </w:rPr>
        <w:t xml:space="preserve">уже </w:t>
      </w:r>
      <w:r w:rsidRPr="003B5463">
        <w:rPr>
          <w:sz w:val="32"/>
          <w:szCs w:val="32"/>
          <w:lang w:val="ru-RU"/>
        </w:rPr>
        <w:t>згадувалос</w:t>
      </w:r>
      <w:r>
        <w:rPr>
          <w:sz w:val="32"/>
          <w:szCs w:val="32"/>
          <w:lang w:val="ru-RU"/>
        </w:rPr>
        <w:t>я</w:t>
      </w:r>
      <w:r w:rsidRPr="003B5463">
        <w:rPr>
          <w:sz w:val="32"/>
          <w:szCs w:val="32"/>
          <w:lang w:val="ru-RU"/>
        </w:rPr>
        <w:t>, мінімальні семантичні об’єднання, побудовані на відношеннях синонімії, антонімії, конверсії і гіпонімії;</w:t>
      </w:r>
    </w:p>
    <w:p w:rsidR="003151FC" w:rsidRDefault="003151FC" w:rsidP="003151FC">
      <w:pPr>
        <w:spacing w:line="276" w:lineRule="auto"/>
        <w:ind w:firstLine="360"/>
        <w:jc w:val="both"/>
        <w:rPr>
          <w:sz w:val="32"/>
          <w:szCs w:val="32"/>
        </w:rPr>
      </w:pPr>
      <w:r w:rsidRPr="003B5463">
        <w:rPr>
          <w:sz w:val="32"/>
          <w:szCs w:val="32"/>
        </w:rPr>
        <w:t xml:space="preserve">- </w:t>
      </w:r>
      <w:r w:rsidRPr="003B5463">
        <w:rPr>
          <w:b/>
          <w:sz w:val="32"/>
          <w:szCs w:val="32"/>
        </w:rPr>
        <w:t xml:space="preserve">синтагматичні </w:t>
      </w:r>
      <w:r w:rsidRPr="000F14C1">
        <w:rPr>
          <w:b/>
          <w:sz w:val="32"/>
          <w:szCs w:val="32"/>
        </w:rPr>
        <w:t>відношення</w:t>
      </w:r>
      <w:r w:rsidRPr="003B5463">
        <w:rPr>
          <w:sz w:val="32"/>
          <w:szCs w:val="32"/>
        </w:rPr>
        <w:t xml:space="preserve"> (лінійні, контекстні зв’язки слів, їх сполучуваність): </w:t>
      </w:r>
      <w:r w:rsidRPr="003B5463">
        <w:rPr>
          <w:i/>
          <w:sz w:val="32"/>
          <w:szCs w:val="32"/>
        </w:rPr>
        <w:t>Світали ночі, вечоріли дні. Не раз хитнула доля терезами. Слова, як сонце, сходили в мені. Несказане лишилось несказанним…</w:t>
      </w:r>
      <w:r w:rsidRPr="003B5463">
        <w:rPr>
          <w:sz w:val="32"/>
          <w:szCs w:val="32"/>
        </w:rPr>
        <w:t xml:space="preserve">(Л. Костенко). </w:t>
      </w:r>
    </w:p>
    <w:p w:rsidR="003151FC" w:rsidRPr="003B5463" w:rsidRDefault="003151FC" w:rsidP="003151FC">
      <w:pPr>
        <w:spacing w:line="276" w:lineRule="auto"/>
        <w:ind w:firstLine="360"/>
        <w:jc w:val="both"/>
        <w:rPr>
          <w:sz w:val="32"/>
          <w:szCs w:val="32"/>
        </w:rPr>
      </w:pPr>
      <w:r w:rsidRPr="003B5463">
        <w:rPr>
          <w:sz w:val="32"/>
          <w:szCs w:val="32"/>
        </w:rPr>
        <w:t>Синтагматичні та парадигматичні відношення – універсальні, властиві всім мовам світу. Якщо п</w:t>
      </w:r>
      <w:r>
        <w:rPr>
          <w:sz w:val="32"/>
          <w:szCs w:val="32"/>
        </w:rPr>
        <w:t>а</w:t>
      </w:r>
      <w:r w:rsidRPr="003B5463">
        <w:rPr>
          <w:sz w:val="32"/>
          <w:szCs w:val="32"/>
        </w:rPr>
        <w:t>ра</w:t>
      </w:r>
      <w:r>
        <w:rPr>
          <w:sz w:val="32"/>
          <w:szCs w:val="32"/>
        </w:rPr>
        <w:t>ди</w:t>
      </w:r>
      <w:r w:rsidRPr="003B5463">
        <w:rPr>
          <w:sz w:val="32"/>
          <w:szCs w:val="32"/>
        </w:rPr>
        <w:t xml:space="preserve">гматичні відношення можна назвати вертикальними, то синтагматичні – горизонтальними. Слово у парадигматиці і синтагматиці не одне і те ж. У синтагматиці під впливом оточення воно може змінювати своє значення: </w:t>
      </w:r>
      <w:r w:rsidRPr="003B5463">
        <w:rPr>
          <w:i/>
          <w:sz w:val="32"/>
          <w:szCs w:val="32"/>
        </w:rPr>
        <w:t>здоровий</w:t>
      </w:r>
      <w:r w:rsidRPr="003B5463">
        <w:rPr>
          <w:sz w:val="32"/>
          <w:szCs w:val="32"/>
        </w:rPr>
        <w:t xml:space="preserve"> – і </w:t>
      </w:r>
      <w:r w:rsidRPr="003B5463">
        <w:rPr>
          <w:i/>
          <w:sz w:val="32"/>
          <w:szCs w:val="32"/>
        </w:rPr>
        <w:t>майже здоровий</w:t>
      </w:r>
      <w:r w:rsidRPr="003B5463">
        <w:rPr>
          <w:sz w:val="32"/>
          <w:szCs w:val="32"/>
        </w:rPr>
        <w:t xml:space="preserve">, </w:t>
      </w:r>
      <w:r w:rsidRPr="003B5463">
        <w:rPr>
          <w:i/>
          <w:sz w:val="32"/>
          <w:szCs w:val="32"/>
        </w:rPr>
        <w:t>чистий</w:t>
      </w:r>
      <w:r w:rsidRPr="003B5463">
        <w:rPr>
          <w:sz w:val="32"/>
          <w:szCs w:val="32"/>
        </w:rPr>
        <w:t xml:space="preserve"> – і </w:t>
      </w:r>
      <w:r w:rsidRPr="003B5463">
        <w:rPr>
          <w:i/>
          <w:sz w:val="32"/>
          <w:szCs w:val="32"/>
        </w:rPr>
        <w:t>майже чистий</w:t>
      </w:r>
      <w:r w:rsidRPr="003B5463">
        <w:rPr>
          <w:sz w:val="32"/>
          <w:szCs w:val="32"/>
        </w:rPr>
        <w:t>. Синтагматика і парадигматика – взаємопов’язані і взаємозумовлені;</w:t>
      </w:r>
    </w:p>
    <w:p w:rsidR="003151FC" w:rsidRPr="003B5463" w:rsidRDefault="003151FC" w:rsidP="003151FC">
      <w:pPr>
        <w:spacing w:line="276" w:lineRule="auto"/>
        <w:ind w:firstLine="360"/>
        <w:jc w:val="both"/>
        <w:rPr>
          <w:sz w:val="32"/>
          <w:szCs w:val="32"/>
        </w:rPr>
      </w:pPr>
      <w:r w:rsidRPr="003B5463">
        <w:rPr>
          <w:sz w:val="32"/>
          <w:szCs w:val="32"/>
        </w:rPr>
        <w:t xml:space="preserve">- </w:t>
      </w:r>
      <w:r w:rsidRPr="003B5463">
        <w:rPr>
          <w:b/>
          <w:sz w:val="32"/>
          <w:szCs w:val="32"/>
        </w:rPr>
        <w:t>епідигматичні</w:t>
      </w:r>
      <w:r w:rsidRPr="003B5463">
        <w:rPr>
          <w:sz w:val="32"/>
          <w:szCs w:val="32"/>
        </w:rPr>
        <w:t xml:space="preserve"> (асоціативно-дериваційні відношення слів по лінії словотворення, смислових асоціацій і фонетичного зближення</w:t>
      </w:r>
      <w:r>
        <w:rPr>
          <w:sz w:val="32"/>
          <w:szCs w:val="32"/>
        </w:rPr>
        <w:t>)</w:t>
      </w:r>
      <w:r w:rsidRPr="003B5463">
        <w:rPr>
          <w:sz w:val="32"/>
          <w:szCs w:val="32"/>
        </w:rPr>
        <w:t xml:space="preserve">. Прикладом асоціативно-дериваційних зв’язків є слова </w:t>
      </w:r>
      <w:r w:rsidRPr="003B5463">
        <w:rPr>
          <w:i/>
          <w:sz w:val="32"/>
          <w:szCs w:val="32"/>
        </w:rPr>
        <w:t>земляний – землистий – землекоп</w:t>
      </w:r>
      <w:r w:rsidRPr="003B5463">
        <w:rPr>
          <w:sz w:val="32"/>
          <w:szCs w:val="32"/>
        </w:rPr>
        <w:t>. Вони асоціюються зі словом «земля» у значенні</w:t>
      </w:r>
      <w:r w:rsidRPr="003B5463">
        <w:rPr>
          <w:i/>
          <w:sz w:val="32"/>
          <w:szCs w:val="32"/>
        </w:rPr>
        <w:t xml:space="preserve"> ґрунт</w:t>
      </w:r>
      <w:r w:rsidRPr="003B5463">
        <w:rPr>
          <w:sz w:val="32"/>
          <w:szCs w:val="32"/>
        </w:rPr>
        <w:t>, а</w:t>
      </w:r>
      <w:r w:rsidRPr="003B5463">
        <w:rPr>
          <w:i/>
          <w:sz w:val="32"/>
          <w:szCs w:val="32"/>
        </w:rPr>
        <w:t xml:space="preserve"> </w:t>
      </w:r>
      <w:r w:rsidRPr="003B5463">
        <w:rPr>
          <w:sz w:val="32"/>
          <w:szCs w:val="32"/>
        </w:rPr>
        <w:t>слова</w:t>
      </w:r>
      <w:r w:rsidRPr="003B5463">
        <w:rPr>
          <w:i/>
          <w:sz w:val="32"/>
          <w:szCs w:val="32"/>
        </w:rPr>
        <w:t xml:space="preserve"> земляни, навколоземний, приземлитися, приземлення</w:t>
      </w:r>
      <w:r w:rsidRPr="003B5463">
        <w:rPr>
          <w:sz w:val="32"/>
          <w:szCs w:val="32"/>
        </w:rPr>
        <w:t xml:space="preserve"> за значенням пов’язуються зі словом «планета»</w:t>
      </w:r>
      <w:r w:rsidRPr="003B5463">
        <w:rPr>
          <w:i/>
          <w:sz w:val="32"/>
          <w:szCs w:val="32"/>
        </w:rPr>
        <w:t xml:space="preserve">.  </w:t>
      </w:r>
      <w:r w:rsidRPr="003B5463">
        <w:rPr>
          <w:sz w:val="32"/>
          <w:szCs w:val="32"/>
        </w:rPr>
        <w:t xml:space="preserve">Прикладом асоціативно-дериваційних зв’язків також є слово </w:t>
      </w:r>
      <w:r w:rsidRPr="003B5463">
        <w:rPr>
          <w:i/>
          <w:sz w:val="32"/>
          <w:szCs w:val="32"/>
        </w:rPr>
        <w:t>чорнити</w:t>
      </w:r>
      <w:r w:rsidRPr="003B5463">
        <w:rPr>
          <w:sz w:val="32"/>
          <w:szCs w:val="32"/>
        </w:rPr>
        <w:t>, де зв'язок між значеннями (</w:t>
      </w:r>
      <w:r w:rsidRPr="003B5463">
        <w:rPr>
          <w:i/>
          <w:sz w:val="32"/>
          <w:szCs w:val="32"/>
        </w:rPr>
        <w:t>1) фарбувати в чорний колір; 2) зводити наклеп</w:t>
      </w:r>
      <w:r w:rsidRPr="003B5463">
        <w:rPr>
          <w:sz w:val="32"/>
          <w:szCs w:val="32"/>
        </w:rPr>
        <w:t>) є суто асоціативний, тобто між наведеними значеннями немає спільних сем (компонентів значення), а тільки стійкі асоціації.</w:t>
      </w:r>
    </w:p>
    <w:p w:rsidR="003151FC" w:rsidRPr="003B5463" w:rsidRDefault="003151FC" w:rsidP="003151FC">
      <w:pPr>
        <w:spacing w:line="276" w:lineRule="auto"/>
        <w:ind w:firstLine="360"/>
        <w:jc w:val="both"/>
        <w:rPr>
          <w:sz w:val="32"/>
          <w:szCs w:val="32"/>
        </w:rPr>
      </w:pPr>
      <w:r w:rsidRPr="003B5463">
        <w:rPr>
          <w:sz w:val="32"/>
          <w:szCs w:val="32"/>
        </w:rPr>
        <w:t>Таким чином, «епідигматика – один із трьох аспектів системного вивчення лексики, який визначається асоціативно-дериваційними зв’язками між словами за формою і за змістом» (М. Кочерган).</w:t>
      </w:r>
    </w:p>
    <w:p w:rsidR="003151FC" w:rsidRDefault="003151FC" w:rsidP="003151FC">
      <w:pPr>
        <w:spacing w:line="276" w:lineRule="auto"/>
        <w:ind w:firstLine="360"/>
        <w:jc w:val="both"/>
        <w:rPr>
          <w:b/>
          <w:i/>
          <w:sz w:val="32"/>
          <w:szCs w:val="32"/>
        </w:rPr>
      </w:pPr>
    </w:p>
    <w:p w:rsidR="003151FC" w:rsidRPr="003B5463" w:rsidRDefault="003151FC" w:rsidP="003151FC">
      <w:pPr>
        <w:spacing w:line="276" w:lineRule="auto"/>
        <w:ind w:firstLine="360"/>
        <w:jc w:val="both"/>
        <w:rPr>
          <w:b/>
          <w:i/>
          <w:sz w:val="32"/>
          <w:szCs w:val="32"/>
        </w:rPr>
      </w:pPr>
      <w:r w:rsidRPr="003B5463">
        <w:rPr>
          <w:b/>
          <w:i/>
          <w:sz w:val="32"/>
          <w:szCs w:val="32"/>
        </w:rPr>
        <w:t>2. Зв’язок лексикології з іншими науками</w:t>
      </w:r>
    </w:p>
    <w:p w:rsidR="003151FC" w:rsidRDefault="003151FC" w:rsidP="003151FC">
      <w:pPr>
        <w:spacing w:line="276" w:lineRule="auto"/>
        <w:ind w:firstLine="360"/>
        <w:jc w:val="both"/>
        <w:rPr>
          <w:sz w:val="32"/>
          <w:szCs w:val="32"/>
        </w:rPr>
      </w:pPr>
      <w:r w:rsidRPr="003B5463">
        <w:rPr>
          <w:sz w:val="32"/>
          <w:szCs w:val="32"/>
        </w:rPr>
        <w:t>Лексикологія тісно пов’язуєть</w:t>
      </w:r>
      <w:r>
        <w:rPr>
          <w:sz w:val="32"/>
          <w:szCs w:val="32"/>
        </w:rPr>
        <w:t>ся з усіма мовознавчими науками</w:t>
      </w:r>
      <w:r w:rsidRPr="003B5463">
        <w:rPr>
          <w:sz w:val="32"/>
          <w:szCs w:val="32"/>
        </w:rPr>
        <w:t>,</w:t>
      </w:r>
      <w:r>
        <w:rPr>
          <w:sz w:val="32"/>
          <w:szCs w:val="32"/>
        </w:rPr>
        <w:t xml:space="preserve"> зокрема</w:t>
      </w:r>
      <w:r w:rsidRPr="003B5463">
        <w:rPr>
          <w:sz w:val="32"/>
          <w:szCs w:val="32"/>
        </w:rPr>
        <w:t xml:space="preserve"> із</w:t>
      </w:r>
      <w:r>
        <w:rPr>
          <w:sz w:val="32"/>
          <w:szCs w:val="32"/>
        </w:rPr>
        <w:t>:</w:t>
      </w:r>
      <w:r w:rsidRPr="003B5463">
        <w:rPr>
          <w:sz w:val="32"/>
          <w:szCs w:val="32"/>
        </w:rPr>
        <w:t xml:space="preserve"> </w:t>
      </w:r>
    </w:p>
    <w:p w:rsidR="003151FC" w:rsidRDefault="003151FC" w:rsidP="003151FC">
      <w:pPr>
        <w:spacing w:line="276" w:lineRule="auto"/>
        <w:ind w:firstLine="360"/>
        <w:jc w:val="both"/>
        <w:rPr>
          <w:sz w:val="32"/>
          <w:szCs w:val="32"/>
        </w:rPr>
      </w:pPr>
      <w:r w:rsidRPr="003B5463">
        <w:rPr>
          <w:b/>
          <w:sz w:val="32"/>
          <w:szCs w:val="32"/>
        </w:rPr>
        <w:lastRenderedPageBreak/>
        <w:t xml:space="preserve">семасіологією </w:t>
      </w:r>
      <w:r w:rsidRPr="003B5463">
        <w:rPr>
          <w:sz w:val="32"/>
          <w:szCs w:val="32"/>
        </w:rPr>
        <w:t xml:space="preserve">(грец. </w:t>
      </w:r>
      <w:r w:rsidRPr="003B5463">
        <w:rPr>
          <w:sz w:val="32"/>
          <w:szCs w:val="32"/>
          <w:lang w:val="en-US"/>
        </w:rPr>
        <w:t>s</w:t>
      </w:r>
      <w:r w:rsidRPr="003B5463">
        <w:rPr>
          <w:sz w:val="32"/>
          <w:szCs w:val="32"/>
        </w:rPr>
        <w:t>ē</w:t>
      </w:r>
      <w:r w:rsidRPr="003B5463">
        <w:rPr>
          <w:sz w:val="32"/>
          <w:szCs w:val="32"/>
          <w:lang w:val="en-US"/>
        </w:rPr>
        <w:t>masia</w:t>
      </w:r>
      <w:r w:rsidRPr="003B5463">
        <w:rPr>
          <w:sz w:val="32"/>
          <w:szCs w:val="32"/>
        </w:rPr>
        <w:t xml:space="preserve"> – «значення» і </w:t>
      </w:r>
      <w:r w:rsidRPr="003B5463">
        <w:rPr>
          <w:sz w:val="32"/>
          <w:szCs w:val="32"/>
          <w:lang w:val="en-US"/>
        </w:rPr>
        <w:t>logos</w:t>
      </w:r>
      <w:r w:rsidRPr="003B5463">
        <w:rPr>
          <w:sz w:val="32"/>
          <w:szCs w:val="32"/>
        </w:rPr>
        <w:t xml:space="preserve"> –  «слово, вчення») – розділ мовознавства, що вивчає значення слів, різні семантичні зміни в них</w:t>
      </w:r>
      <w:r>
        <w:rPr>
          <w:sz w:val="32"/>
          <w:szCs w:val="32"/>
        </w:rPr>
        <w:t>;</w:t>
      </w:r>
    </w:p>
    <w:p w:rsidR="003151FC" w:rsidRDefault="003151FC" w:rsidP="003151FC">
      <w:pPr>
        <w:spacing w:line="276" w:lineRule="auto"/>
        <w:ind w:firstLine="360"/>
        <w:jc w:val="both"/>
        <w:rPr>
          <w:sz w:val="32"/>
          <w:szCs w:val="32"/>
        </w:rPr>
      </w:pPr>
      <w:r w:rsidRPr="003B5463">
        <w:rPr>
          <w:sz w:val="32"/>
          <w:szCs w:val="32"/>
        </w:rPr>
        <w:t xml:space="preserve"> </w:t>
      </w:r>
      <w:r w:rsidRPr="003B5463">
        <w:rPr>
          <w:b/>
          <w:sz w:val="32"/>
          <w:szCs w:val="32"/>
        </w:rPr>
        <w:t>ономасіологією</w:t>
      </w:r>
      <w:r w:rsidRPr="003B5463">
        <w:rPr>
          <w:sz w:val="32"/>
          <w:szCs w:val="32"/>
        </w:rPr>
        <w:t xml:space="preserve"> «(гр. όνομασια – «назва», «найменування» і </w:t>
      </w:r>
      <w:r w:rsidRPr="003B5463">
        <w:rPr>
          <w:sz w:val="32"/>
          <w:szCs w:val="32"/>
          <w:lang w:val="en-US"/>
        </w:rPr>
        <w:t>logos</w:t>
      </w:r>
      <w:r w:rsidRPr="003B5463">
        <w:rPr>
          <w:sz w:val="32"/>
          <w:szCs w:val="32"/>
        </w:rPr>
        <w:t xml:space="preserve"> –  «слово, вчення»)) – розділ семасіології, в якому вивчаються теорія номінації, природа, закономірності й типи мовного позначення елементів дійсності</w:t>
      </w:r>
      <w:r>
        <w:rPr>
          <w:sz w:val="32"/>
          <w:szCs w:val="32"/>
        </w:rPr>
        <w:t>;</w:t>
      </w:r>
      <w:r w:rsidRPr="003B5463">
        <w:rPr>
          <w:sz w:val="32"/>
          <w:szCs w:val="32"/>
        </w:rPr>
        <w:t xml:space="preserve"> </w:t>
      </w:r>
    </w:p>
    <w:p w:rsidR="003151FC" w:rsidRDefault="003151FC" w:rsidP="003151FC">
      <w:pPr>
        <w:spacing w:line="276" w:lineRule="auto"/>
        <w:ind w:firstLine="360"/>
        <w:jc w:val="both"/>
        <w:rPr>
          <w:sz w:val="32"/>
          <w:szCs w:val="32"/>
        </w:rPr>
      </w:pPr>
      <w:r w:rsidRPr="003B5463">
        <w:rPr>
          <w:b/>
          <w:sz w:val="32"/>
          <w:szCs w:val="32"/>
        </w:rPr>
        <w:t xml:space="preserve">ономастикою </w:t>
      </w:r>
      <w:r w:rsidRPr="003B5463">
        <w:rPr>
          <w:sz w:val="32"/>
          <w:szCs w:val="32"/>
        </w:rPr>
        <w:t xml:space="preserve">«(гр. όνομαστική – майстерність давати імена) – розділ мовознавства, що вивчає історію виникнення, розвитку власних імен у літературній мові та діалектах. Відповідно до категорії власних імен </w:t>
      </w:r>
      <w:r>
        <w:rPr>
          <w:sz w:val="32"/>
          <w:szCs w:val="32"/>
        </w:rPr>
        <w:t xml:space="preserve">вона </w:t>
      </w:r>
      <w:r w:rsidRPr="003B5463">
        <w:rPr>
          <w:sz w:val="32"/>
          <w:szCs w:val="32"/>
        </w:rPr>
        <w:t>має кілька розділів – антропоніміку, топоніміку, астроніміку та ін.</w:t>
      </w:r>
      <w:r>
        <w:rPr>
          <w:sz w:val="32"/>
          <w:szCs w:val="32"/>
        </w:rPr>
        <w:t>;</w:t>
      </w:r>
      <w:r w:rsidRPr="003B5463">
        <w:rPr>
          <w:sz w:val="32"/>
          <w:szCs w:val="32"/>
        </w:rPr>
        <w:t xml:space="preserve"> </w:t>
      </w:r>
    </w:p>
    <w:p w:rsidR="003151FC" w:rsidRDefault="003151FC" w:rsidP="003151FC">
      <w:pPr>
        <w:spacing w:line="276" w:lineRule="auto"/>
        <w:ind w:firstLine="360"/>
        <w:jc w:val="both"/>
        <w:rPr>
          <w:b/>
          <w:sz w:val="32"/>
          <w:szCs w:val="32"/>
        </w:rPr>
      </w:pPr>
      <w:r w:rsidRPr="003B5463">
        <w:rPr>
          <w:b/>
          <w:sz w:val="32"/>
          <w:szCs w:val="32"/>
        </w:rPr>
        <w:t>етимологією</w:t>
      </w:r>
      <w:r w:rsidRPr="003B5463">
        <w:rPr>
          <w:sz w:val="32"/>
          <w:szCs w:val="32"/>
        </w:rPr>
        <w:t xml:space="preserve"> (грец. etymon = «істина» і </w:t>
      </w:r>
      <w:r w:rsidRPr="003B5463">
        <w:rPr>
          <w:sz w:val="32"/>
          <w:szCs w:val="32"/>
          <w:lang w:val="en-US"/>
        </w:rPr>
        <w:t>logos</w:t>
      </w:r>
      <w:r w:rsidRPr="003B5463">
        <w:rPr>
          <w:sz w:val="32"/>
          <w:szCs w:val="32"/>
        </w:rPr>
        <w:t xml:space="preserve"> –  «слово, вчення») – наука про походження слів, їх первинне значення; розділ мовознавства, який вивчає походження слів</w:t>
      </w:r>
      <w:r>
        <w:rPr>
          <w:sz w:val="32"/>
          <w:szCs w:val="32"/>
        </w:rPr>
        <w:t>;</w:t>
      </w:r>
      <w:r w:rsidRPr="003B5463">
        <w:rPr>
          <w:b/>
          <w:sz w:val="32"/>
          <w:szCs w:val="32"/>
        </w:rPr>
        <w:t xml:space="preserve"> </w:t>
      </w:r>
    </w:p>
    <w:p w:rsidR="003151FC" w:rsidRDefault="003151FC" w:rsidP="003151FC">
      <w:pPr>
        <w:spacing w:line="276" w:lineRule="auto"/>
        <w:ind w:firstLine="360"/>
        <w:jc w:val="both"/>
        <w:rPr>
          <w:b/>
          <w:sz w:val="32"/>
          <w:szCs w:val="32"/>
        </w:rPr>
      </w:pPr>
      <w:r w:rsidRPr="003B5463">
        <w:rPr>
          <w:b/>
          <w:sz w:val="32"/>
          <w:szCs w:val="32"/>
        </w:rPr>
        <w:t xml:space="preserve">фразеологією </w:t>
      </w:r>
      <w:r w:rsidRPr="003B5463">
        <w:rPr>
          <w:sz w:val="32"/>
          <w:szCs w:val="32"/>
        </w:rPr>
        <w:t>(від гр. φράσις – вираз, зворот і λόγος – слово, вчення) – 1) розділ мовознавства, що вивчає фразеологічну систему мови у її сучасному функціонуванні і з погляду історичного розвитку; 2) сукупність характерних засобів вираження думки, притаманних певній соціальній групі, окремому авторові, літературно-публіцистичному напрямові, діалекту чи групі говорів; 3) сукупність фразеологізмів тієї чи тієї мови»</w:t>
      </w:r>
      <w:r w:rsidRPr="000F14C1">
        <w:rPr>
          <w:sz w:val="32"/>
          <w:szCs w:val="32"/>
        </w:rPr>
        <w:t>)</w:t>
      </w:r>
      <w:r>
        <w:rPr>
          <w:sz w:val="32"/>
          <w:szCs w:val="32"/>
        </w:rPr>
        <w:t>;</w:t>
      </w:r>
      <w:r w:rsidRPr="003B5463">
        <w:rPr>
          <w:b/>
          <w:sz w:val="32"/>
          <w:szCs w:val="32"/>
        </w:rPr>
        <w:t xml:space="preserve"> </w:t>
      </w:r>
    </w:p>
    <w:p w:rsidR="003151FC" w:rsidRDefault="003151FC" w:rsidP="003151FC">
      <w:pPr>
        <w:spacing w:line="276" w:lineRule="auto"/>
        <w:ind w:firstLine="360"/>
        <w:jc w:val="both"/>
        <w:rPr>
          <w:sz w:val="32"/>
          <w:szCs w:val="32"/>
        </w:rPr>
      </w:pPr>
      <w:r w:rsidRPr="003B5463">
        <w:rPr>
          <w:b/>
          <w:sz w:val="32"/>
          <w:szCs w:val="32"/>
        </w:rPr>
        <w:t xml:space="preserve">стилістикою </w:t>
      </w:r>
      <w:r w:rsidRPr="003B5463">
        <w:rPr>
          <w:sz w:val="32"/>
          <w:szCs w:val="32"/>
        </w:rPr>
        <w:t>(розділом мовознавства, що вивчає закономірності існування і структуру функціональних стилів, мовні одиниці з погляду їх експресивно-стильового забарвлення, види стильових і стилістичних норм)</w:t>
      </w:r>
      <w:r>
        <w:rPr>
          <w:b/>
          <w:sz w:val="32"/>
          <w:szCs w:val="32"/>
        </w:rPr>
        <w:t>;</w:t>
      </w:r>
      <w:r w:rsidRPr="003B5463">
        <w:rPr>
          <w:b/>
          <w:sz w:val="32"/>
          <w:szCs w:val="32"/>
        </w:rPr>
        <w:t xml:space="preserve"> </w:t>
      </w:r>
    </w:p>
    <w:p w:rsidR="003151FC" w:rsidRDefault="003151FC" w:rsidP="003151FC">
      <w:pPr>
        <w:spacing w:line="276" w:lineRule="auto"/>
        <w:ind w:firstLine="360"/>
        <w:jc w:val="both"/>
        <w:rPr>
          <w:b/>
          <w:sz w:val="32"/>
          <w:szCs w:val="32"/>
        </w:rPr>
      </w:pPr>
      <w:r w:rsidRPr="003B5463">
        <w:rPr>
          <w:b/>
          <w:sz w:val="32"/>
          <w:szCs w:val="32"/>
        </w:rPr>
        <w:t>словотвором,</w:t>
      </w:r>
      <w:r w:rsidRPr="003B5463">
        <w:rPr>
          <w:sz w:val="32"/>
          <w:szCs w:val="32"/>
        </w:rPr>
        <w:t xml:space="preserve"> або </w:t>
      </w:r>
      <w:r w:rsidRPr="003B5463">
        <w:rPr>
          <w:b/>
          <w:sz w:val="32"/>
          <w:szCs w:val="32"/>
        </w:rPr>
        <w:t xml:space="preserve">дериватологією </w:t>
      </w:r>
      <w:r w:rsidRPr="003B5463">
        <w:rPr>
          <w:sz w:val="32"/>
          <w:szCs w:val="32"/>
        </w:rPr>
        <w:t>(розділом мовознавства, що вивчає способи словотворення, комплексні словотвірні одиниці)</w:t>
      </w:r>
      <w:r w:rsidRPr="003B5463">
        <w:rPr>
          <w:b/>
          <w:sz w:val="32"/>
          <w:szCs w:val="32"/>
        </w:rPr>
        <w:t>.</w:t>
      </w:r>
    </w:p>
    <w:p w:rsidR="003151FC" w:rsidRDefault="003151FC" w:rsidP="003151FC">
      <w:pPr>
        <w:spacing w:line="276" w:lineRule="auto"/>
        <w:ind w:firstLine="360"/>
        <w:jc w:val="both"/>
        <w:rPr>
          <w:sz w:val="32"/>
          <w:szCs w:val="32"/>
        </w:rPr>
      </w:pPr>
      <w:r w:rsidRPr="003B5463">
        <w:rPr>
          <w:sz w:val="32"/>
          <w:szCs w:val="32"/>
        </w:rPr>
        <w:t>Лексикологія тісно пов’язана також із</w:t>
      </w:r>
      <w:r w:rsidRPr="003B5463">
        <w:rPr>
          <w:b/>
          <w:sz w:val="32"/>
          <w:szCs w:val="32"/>
        </w:rPr>
        <w:t xml:space="preserve"> діалектологією, фонетикою (фонологією), лексикографією, лінгвопрагматикою, етнолінгвістикою, лінгвістичним аналізом тексту, соціолінгвістикою, комунікативною лінгвістикою, когнітивною лінгвістикою, культурою мови (</w:t>
      </w:r>
      <w:r w:rsidRPr="003B5463">
        <w:rPr>
          <w:sz w:val="32"/>
          <w:szCs w:val="32"/>
        </w:rPr>
        <w:t>порівняймо:</w:t>
      </w:r>
      <w:r w:rsidRPr="003B5463">
        <w:rPr>
          <w:b/>
          <w:sz w:val="32"/>
          <w:szCs w:val="32"/>
        </w:rPr>
        <w:t xml:space="preserve"> </w:t>
      </w:r>
      <w:r w:rsidRPr="003B5463">
        <w:rPr>
          <w:i/>
          <w:sz w:val="32"/>
          <w:szCs w:val="32"/>
        </w:rPr>
        <w:t xml:space="preserve">звести очі </w:t>
      </w:r>
      <w:r w:rsidRPr="003B5463">
        <w:rPr>
          <w:i/>
          <w:sz w:val="32"/>
          <w:szCs w:val="32"/>
          <w:u w:val="single"/>
        </w:rPr>
        <w:t>вгору</w:t>
      </w:r>
      <w:r w:rsidRPr="003B5463">
        <w:rPr>
          <w:i/>
          <w:sz w:val="32"/>
          <w:szCs w:val="32"/>
        </w:rPr>
        <w:t xml:space="preserve">, долоні </w:t>
      </w:r>
      <w:r w:rsidRPr="003B5463">
        <w:rPr>
          <w:i/>
          <w:sz w:val="32"/>
          <w:szCs w:val="32"/>
          <w:u w:val="single"/>
        </w:rPr>
        <w:t>рук</w:t>
      </w:r>
      <w:r w:rsidRPr="003B5463">
        <w:rPr>
          <w:i/>
          <w:sz w:val="32"/>
          <w:szCs w:val="32"/>
        </w:rPr>
        <w:t>,</w:t>
      </w:r>
      <w:r w:rsidRPr="003B5463">
        <w:rPr>
          <w:i/>
          <w:sz w:val="32"/>
          <w:szCs w:val="32"/>
          <w:u w:val="single"/>
        </w:rPr>
        <w:t xml:space="preserve"> бурхливі </w:t>
      </w:r>
      <w:r w:rsidRPr="003B5463">
        <w:rPr>
          <w:i/>
          <w:sz w:val="32"/>
          <w:szCs w:val="32"/>
        </w:rPr>
        <w:t xml:space="preserve">овації, жестикулювання </w:t>
      </w:r>
      <w:r w:rsidRPr="003B5463">
        <w:rPr>
          <w:i/>
          <w:sz w:val="32"/>
          <w:szCs w:val="32"/>
          <w:u w:val="single"/>
        </w:rPr>
        <w:t>руками</w:t>
      </w:r>
      <w:r w:rsidRPr="003B5463">
        <w:rPr>
          <w:i/>
          <w:sz w:val="32"/>
          <w:szCs w:val="32"/>
        </w:rPr>
        <w:t xml:space="preserve">, </w:t>
      </w:r>
      <w:r w:rsidRPr="003B5463">
        <w:rPr>
          <w:i/>
          <w:sz w:val="32"/>
          <w:szCs w:val="32"/>
          <w:u w:val="single"/>
        </w:rPr>
        <w:t>повний</w:t>
      </w:r>
      <w:r w:rsidRPr="003B5463">
        <w:rPr>
          <w:i/>
          <w:sz w:val="32"/>
          <w:szCs w:val="32"/>
        </w:rPr>
        <w:t xml:space="preserve"> кворум, </w:t>
      </w:r>
      <w:r w:rsidRPr="003B5463">
        <w:rPr>
          <w:i/>
          <w:sz w:val="32"/>
          <w:szCs w:val="32"/>
        </w:rPr>
        <w:lastRenderedPageBreak/>
        <w:t xml:space="preserve">плани </w:t>
      </w:r>
      <w:r w:rsidRPr="003B5463">
        <w:rPr>
          <w:i/>
          <w:sz w:val="32"/>
          <w:szCs w:val="32"/>
          <w:u w:val="single"/>
        </w:rPr>
        <w:t>на майбутнє</w:t>
      </w:r>
      <w:r w:rsidRPr="003B5463">
        <w:rPr>
          <w:b/>
          <w:i/>
          <w:sz w:val="32"/>
          <w:szCs w:val="32"/>
        </w:rPr>
        <w:t xml:space="preserve"> </w:t>
      </w:r>
      <w:r w:rsidRPr="003B5463">
        <w:rPr>
          <w:sz w:val="32"/>
          <w:szCs w:val="32"/>
        </w:rPr>
        <w:t xml:space="preserve">тощо). Крім того, лексикологія нерозривно пов’язана  з </w:t>
      </w:r>
      <w:r w:rsidRPr="003B5463">
        <w:rPr>
          <w:b/>
          <w:sz w:val="32"/>
          <w:szCs w:val="32"/>
        </w:rPr>
        <w:t>психологією</w:t>
      </w:r>
      <w:r w:rsidRPr="003B5463">
        <w:rPr>
          <w:sz w:val="32"/>
          <w:szCs w:val="32"/>
        </w:rPr>
        <w:t xml:space="preserve">, </w:t>
      </w:r>
      <w:r w:rsidRPr="003B5463">
        <w:rPr>
          <w:b/>
          <w:sz w:val="32"/>
          <w:szCs w:val="32"/>
        </w:rPr>
        <w:t xml:space="preserve">культурологією, історією, філософією, логікою </w:t>
      </w:r>
      <w:r w:rsidRPr="003B5463">
        <w:rPr>
          <w:sz w:val="32"/>
          <w:szCs w:val="32"/>
        </w:rPr>
        <w:t>та ін.</w:t>
      </w:r>
    </w:p>
    <w:p w:rsidR="003151FC" w:rsidRPr="000F14C1" w:rsidRDefault="003151FC" w:rsidP="003151FC">
      <w:pPr>
        <w:spacing w:line="276" w:lineRule="auto"/>
        <w:ind w:firstLine="360"/>
        <w:jc w:val="center"/>
        <w:rPr>
          <w:b/>
          <w:sz w:val="32"/>
          <w:szCs w:val="32"/>
        </w:rPr>
      </w:pPr>
      <w:r>
        <w:rPr>
          <w:b/>
          <w:sz w:val="32"/>
          <w:szCs w:val="32"/>
        </w:rPr>
        <w:t>Проблематика в лексикології</w:t>
      </w:r>
    </w:p>
    <w:p w:rsidR="003151FC" w:rsidRPr="003B5463" w:rsidRDefault="003151FC" w:rsidP="003151FC">
      <w:pPr>
        <w:spacing w:line="276" w:lineRule="auto"/>
        <w:ind w:firstLine="360"/>
        <w:jc w:val="both"/>
        <w:rPr>
          <w:sz w:val="32"/>
          <w:szCs w:val="32"/>
        </w:rPr>
      </w:pPr>
      <w:r w:rsidRPr="003B5463">
        <w:rPr>
          <w:sz w:val="32"/>
          <w:szCs w:val="32"/>
        </w:rPr>
        <w:t xml:space="preserve">«Під словниковим складом слід розуміти не механічну множину слів, властивих мові на відповідному етапі її функціонування як засобу спілкування, а упорядковану за певними закономірностями лексико-семантичну систему, елементи якої пов’язані різними типами значеннєвих відношень, розрізняються за сферами вживання.., перебувають у безпосередній залежності від явищ позамовної дійсності» (А. П. Грищенко). Багатогранність слова, важливість його в житті народу спричинює актуальність дослідження різних його аспектів, зумовлює виокремлення відповідної проблематики. Виділимо окремі напрямки наукових пошуків: </w:t>
      </w:r>
    </w:p>
    <w:p w:rsidR="003151FC" w:rsidRPr="003B5463" w:rsidRDefault="003151FC" w:rsidP="003151FC">
      <w:pPr>
        <w:spacing w:line="276" w:lineRule="auto"/>
        <w:ind w:firstLine="360"/>
        <w:jc w:val="both"/>
        <w:rPr>
          <w:sz w:val="32"/>
          <w:szCs w:val="32"/>
        </w:rPr>
      </w:pPr>
      <w:r w:rsidRPr="003B5463">
        <w:rPr>
          <w:sz w:val="32"/>
          <w:szCs w:val="32"/>
        </w:rPr>
        <w:t>1. Знакова природа слова</w:t>
      </w:r>
      <w:r>
        <w:rPr>
          <w:sz w:val="32"/>
          <w:szCs w:val="32"/>
        </w:rPr>
        <w:t>; с</w:t>
      </w:r>
      <w:r w:rsidRPr="003B5463">
        <w:rPr>
          <w:sz w:val="32"/>
          <w:szCs w:val="32"/>
        </w:rPr>
        <w:t>ловесний знак як форма об</w:t>
      </w:r>
      <w:r w:rsidRPr="003B5463">
        <w:rPr>
          <w:sz w:val="32"/>
          <w:szCs w:val="32"/>
          <w:lang w:val="ru-RU"/>
        </w:rPr>
        <w:t>’</w:t>
      </w:r>
      <w:r w:rsidRPr="003B5463">
        <w:rPr>
          <w:sz w:val="32"/>
          <w:szCs w:val="32"/>
        </w:rPr>
        <w:t>єктивації поняття (концепту).</w:t>
      </w:r>
    </w:p>
    <w:p w:rsidR="003151FC" w:rsidRPr="003B5463" w:rsidRDefault="003151FC" w:rsidP="003151FC">
      <w:pPr>
        <w:spacing w:line="276" w:lineRule="auto"/>
        <w:ind w:firstLine="360"/>
        <w:jc w:val="both"/>
        <w:rPr>
          <w:sz w:val="32"/>
          <w:szCs w:val="32"/>
        </w:rPr>
      </w:pPr>
      <w:r w:rsidRPr="003B5463">
        <w:rPr>
          <w:sz w:val="32"/>
          <w:szCs w:val="32"/>
        </w:rPr>
        <w:t>2. Лексичне значення слова. Структура лексичного значення. Компонентний аналіз значення слова.</w:t>
      </w:r>
    </w:p>
    <w:p w:rsidR="003151FC" w:rsidRPr="003B5463" w:rsidRDefault="003151FC" w:rsidP="003151FC">
      <w:pPr>
        <w:spacing w:line="276" w:lineRule="auto"/>
        <w:ind w:firstLine="360"/>
        <w:jc w:val="both"/>
        <w:rPr>
          <w:sz w:val="32"/>
          <w:szCs w:val="32"/>
        </w:rPr>
      </w:pPr>
      <w:r w:rsidRPr="003B5463">
        <w:rPr>
          <w:sz w:val="32"/>
          <w:szCs w:val="32"/>
        </w:rPr>
        <w:t>3. Внутрішня форма слова як складник його семантичної структури.</w:t>
      </w:r>
    </w:p>
    <w:p w:rsidR="003151FC" w:rsidRPr="003B5463" w:rsidRDefault="003151FC" w:rsidP="003151FC">
      <w:pPr>
        <w:spacing w:line="276" w:lineRule="auto"/>
        <w:ind w:firstLine="360"/>
        <w:jc w:val="both"/>
        <w:rPr>
          <w:sz w:val="32"/>
          <w:szCs w:val="32"/>
        </w:rPr>
      </w:pPr>
      <w:r w:rsidRPr="003B5463">
        <w:rPr>
          <w:sz w:val="32"/>
          <w:szCs w:val="32"/>
        </w:rPr>
        <w:t>4. Диференціація лексичних одиниць за ступенем уживання, сферами використання, за стилістичними ознаками.</w:t>
      </w:r>
    </w:p>
    <w:p w:rsidR="003151FC" w:rsidRPr="003B5463" w:rsidRDefault="003151FC" w:rsidP="003151FC">
      <w:pPr>
        <w:spacing w:line="276" w:lineRule="auto"/>
        <w:ind w:firstLine="360"/>
        <w:jc w:val="both"/>
        <w:rPr>
          <w:sz w:val="32"/>
          <w:szCs w:val="32"/>
        </w:rPr>
      </w:pPr>
      <w:r w:rsidRPr="003B5463">
        <w:rPr>
          <w:sz w:val="32"/>
          <w:szCs w:val="32"/>
        </w:rPr>
        <w:t>5. Валентні характеристики слова.</w:t>
      </w:r>
    </w:p>
    <w:p w:rsidR="003151FC" w:rsidRPr="003B5463" w:rsidRDefault="003151FC" w:rsidP="003151FC">
      <w:pPr>
        <w:spacing w:line="276" w:lineRule="auto"/>
        <w:ind w:firstLine="360"/>
        <w:jc w:val="both"/>
        <w:rPr>
          <w:sz w:val="32"/>
          <w:szCs w:val="32"/>
        </w:rPr>
      </w:pPr>
      <w:r w:rsidRPr="003B5463">
        <w:rPr>
          <w:sz w:val="32"/>
          <w:szCs w:val="32"/>
        </w:rPr>
        <w:t>6. Проблема національного і запозиченого в мові.</w:t>
      </w:r>
    </w:p>
    <w:p w:rsidR="003151FC" w:rsidRPr="003B5463" w:rsidRDefault="003151FC" w:rsidP="003151FC">
      <w:pPr>
        <w:spacing w:line="276" w:lineRule="auto"/>
        <w:ind w:firstLine="360"/>
        <w:jc w:val="both"/>
        <w:rPr>
          <w:sz w:val="32"/>
          <w:szCs w:val="32"/>
        </w:rPr>
      </w:pPr>
      <w:r w:rsidRPr="003B5463">
        <w:rPr>
          <w:sz w:val="32"/>
          <w:szCs w:val="32"/>
        </w:rPr>
        <w:t xml:space="preserve">7. Творення термінів: </w:t>
      </w:r>
      <w:r>
        <w:rPr>
          <w:sz w:val="32"/>
          <w:szCs w:val="32"/>
        </w:rPr>
        <w:t>с</w:t>
      </w:r>
      <w:r w:rsidRPr="003B5463">
        <w:rPr>
          <w:sz w:val="32"/>
          <w:szCs w:val="32"/>
        </w:rPr>
        <w:t xml:space="preserve">емасіологічний </w:t>
      </w:r>
      <w:r>
        <w:rPr>
          <w:sz w:val="32"/>
          <w:szCs w:val="32"/>
        </w:rPr>
        <w:t>та</w:t>
      </w:r>
      <w:r w:rsidRPr="003B5463">
        <w:rPr>
          <w:sz w:val="32"/>
          <w:szCs w:val="32"/>
        </w:rPr>
        <w:t xml:space="preserve"> ономасіологічний аспекти.</w:t>
      </w:r>
    </w:p>
    <w:p w:rsidR="003151FC" w:rsidRPr="003B5463" w:rsidRDefault="003151FC" w:rsidP="003151FC">
      <w:pPr>
        <w:spacing w:line="276" w:lineRule="auto"/>
        <w:ind w:firstLine="360"/>
        <w:jc w:val="both"/>
        <w:rPr>
          <w:sz w:val="32"/>
          <w:szCs w:val="32"/>
        </w:rPr>
      </w:pPr>
      <w:r w:rsidRPr="003B5463">
        <w:rPr>
          <w:sz w:val="32"/>
          <w:szCs w:val="32"/>
        </w:rPr>
        <w:t>8. Традиційна народна культура і слово (мова).</w:t>
      </w:r>
    </w:p>
    <w:p w:rsidR="003151FC" w:rsidRPr="003B5463" w:rsidRDefault="003151FC" w:rsidP="003151FC">
      <w:pPr>
        <w:spacing w:line="276" w:lineRule="auto"/>
        <w:ind w:firstLine="360"/>
        <w:jc w:val="both"/>
        <w:rPr>
          <w:sz w:val="32"/>
          <w:szCs w:val="32"/>
        </w:rPr>
      </w:pPr>
      <w:r w:rsidRPr="003B5463">
        <w:rPr>
          <w:sz w:val="32"/>
          <w:szCs w:val="32"/>
        </w:rPr>
        <w:t>9. Динамічні процеси в лексиці української мови.</w:t>
      </w:r>
    </w:p>
    <w:p w:rsidR="003151FC" w:rsidRPr="003B5463" w:rsidRDefault="003151FC" w:rsidP="003151FC">
      <w:pPr>
        <w:spacing w:line="276" w:lineRule="auto"/>
        <w:ind w:firstLine="360"/>
        <w:jc w:val="both"/>
        <w:rPr>
          <w:sz w:val="32"/>
          <w:szCs w:val="32"/>
        </w:rPr>
      </w:pPr>
      <w:r w:rsidRPr="003B5463">
        <w:rPr>
          <w:sz w:val="32"/>
          <w:szCs w:val="32"/>
        </w:rPr>
        <w:t>10. Слово – мовна норма – стиль.</w:t>
      </w:r>
    </w:p>
    <w:p w:rsidR="003151FC" w:rsidRDefault="003151FC" w:rsidP="003151FC">
      <w:pPr>
        <w:spacing w:line="276" w:lineRule="auto"/>
        <w:ind w:firstLine="360"/>
        <w:jc w:val="both"/>
        <w:rPr>
          <w:sz w:val="32"/>
          <w:szCs w:val="32"/>
        </w:rPr>
      </w:pPr>
      <w:r w:rsidRPr="003B5463">
        <w:rPr>
          <w:sz w:val="32"/>
          <w:szCs w:val="32"/>
        </w:rPr>
        <w:t>Значний внесок у розвиток лексикології, розкриття семантичної структури сова здійснили такі вчені, як:</w:t>
      </w:r>
    </w:p>
    <w:p w:rsidR="003151FC" w:rsidRDefault="003151FC" w:rsidP="003151FC">
      <w:pPr>
        <w:spacing w:line="276" w:lineRule="auto"/>
        <w:ind w:firstLine="360"/>
        <w:jc w:val="both"/>
        <w:rPr>
          <w:sz w:val="32"/>
          <w:szCs w:val="32"/>
        </w:rPr>
      </w:pPr>
      <w:r w:rsidRPr="003B5463">
        <w:rPr>
          <w:sz w:val="32"/>
          <w:szCs w:val="32"/>
        </w:rPr>
        <w:lastRenderedPageBreak/>
        <w:t xml:space="preserve"> О. Потебня, Л. Булаховський, а пізніше, уже в наш час, Л. Лисиченко, О. Тараненко (особливості семантичної структури слова, зміни в його значенні)</w:t>
      </w:r>
      <w:r>
        <w:rPr>
          <w:sz w:val="32"/>
          <w:szCs w:val="32"/>
        </w:rPr>
        <w:t>;</w:t>
      </w:r>
    </w:p>
    <w:p w:rsidR="003151FC" w:rsidRDefault="003151FC" w:rsidP="003151FC">
      <w:pPr>
        <w:spacing w:line="276" w:lineRule="auto"/>
        <w:ind w:firstLine="360"/>
        <w:jc w:val="both"/>
        <w:rPr>
          <w:sz w:val="32"/>
          <w:szCs w:val="32"/>
        </w:rPr>
      </w:pPr>
      <w:r w:rsidRPr="003B5463">
        <w:rPr>
          <w:sz w:val="32"/>
          <w:szCs w:val="32"/>
        </w:rPr>
        <w:t>Н. Бойко, В. Телія (конотативний аспект семантики номінативних одиниць; слово як оцінно-образна номінація; засоби формування конотації)</w:t>
      </w:r>
      <w:r>
        <w:rPr>
          <w:sz w:val="32"/>
          <w:szCs w:val="32"/>
        </w:rPr>
        <w:t>;</w:t>
      </w:r>
      <w:r w:rsidRPr="003B5463">
        <w:rPr>
          <w:sz w:val="32"/>
          <w:szCs w:val="32"/>
        </w:rPr>
        <w:t xml:space="preserve"> </w:t>
      </w:r>
    </w:p>
    <w:p w:rsidR="003151FC" w:rsidRDefault="003151FC" w:rsidP="003151FC">
      <w:pPr>
        <w:spacing w:line="276" w:lineRule="auto"/>
        <w:ind w:firstLine="360"/>
        <w:jc w:val="both"/>
        <w:rPr>
          <w:sz w:val="32"/>
          <w:szCs w:val="32"/>
        </w:rPr>
      </w:pPr>
      <w:r w:rsidRPr="003B5463">
        <w:rPr>
          <w:sz w:val="32"/>
          <w:szCs w:val="32"/>
        </w:rPr>
        <w:t>П. Гриценко, Я. Закревська (ареальне варіювання лексики і діалектизми; лексика гуцульських говірок)</w:t>
      </w:r>
      <w:r>
        <w:rPr>
          <w:sz w:val="32"/>
          <w:szCs w:val="32"/>
        </w:rPr>
        <w:t>;</w:t>
      </w:r>
      <w:r w:rsidRPr="003B5463">
        <w:rPr>
          <w:sz w:val="32"/>
          <w:szCs w:val="32"/>
        </w:rPr>
        <w:t xml:space="preserve"> </w:t>
      </w:r>
    </w:p>
    <w:p w:rsidR="003151FC" w:rsidRDefault="003151FC" w:rsidP="003151FC">
      <w:pPr>
        <w:spacing w:line="276" w:lineRule="auto"/>
        <w:ind w:firstLine="360"/>
        <w:jc w:val="both"/>
        <w:rPr>
          <w:sz w:val="32"/>
          <w:szCs w:val="32"/>
        </w:rPr>
      </w:pPr>
      <w:r w:rsidRPr="003B5463">
        <w:rPr>
          <w:sz w:val="32"/>
          <w:szCs w:val="32"/>
        </w:rPr>
        <w:t>М. Кочерган (лексична сполучуваність і значення слова)</w:t>
      </w:r>
      <w:r>
        <w:rPr>
          <w:sz w:val="32"/>
          <w:szCs w:val="32"/>
        </w:rPr>
        <w:t>;</w:t>
      </w:r>
    </w:p>
    <w:p w:rsidR="003151FC" w:rsidRDefault="003151FC" w:rsidP="003151FC">
      <w:pPr>
        <w:spacing w:line="276" w:lineRule="auto"/>
        <w:ind w:firstLine="360"/>
        <w:jc w:val="both"/>
        <w:rPr>
          <w:sz w:val="32"/>
          <w:szCs w:val="32"/>
        </w:rPr>
      </w:pPr>
      <w:r w:rsidRPr="003B5463">
        <w:rPr>
          <w:sz w:val="32"/>
          <w:szCs w:val="32"/>
        </w:rPr>
        <w:t>В. Жайворонок (слово в етнолінгвістичному вимірі)</w:t>
      </w:r>
      <w:r>
        <w:rPr>
          <w:sz w:val="32"/>
          <w:szCs w:val="32"/>
        </w:rPr>
        <w:t>;</w:t>
      </w:r>
    </w:p>
    <w:p w:rsidR="003151FC" w:rsidRDefault="003151FC" w:rsidP="003151FC">
      <w:pPr>
        <w:spacing w:line="276" w:lineRule="auto"/>
        <w:ind w:firstLine="360"/>
        <w:jc w:val="both"/>
        <w:rPr>
          <w:sz w:val="32"/>
          <w:szCs w:val="32"/>
        </w:rPr>
      </w:pPr>
      <w:r w:rsidRPr="003B5463">
        <w:rPr>
          <w:sz w:val="32"/>
          <w:szCs w:val="32"/>
        </w:rPr>
        <w:t>Н. Арутюнова (типи мовних значень)</w:t>
      </w:r>
      <w:r>
        <w:rPr>
          <w:sz w:val="32"/>
          <w:szCs w:val="32"/>
        </w:rPr>
        <w:t>;</w:t>
      </w:r>
    </w:p>
    <w:p w:rsidR="003151FC" w:rsidRDefault="003151FC" w:rsidP="003151FC">
      <w:pPr>
        <w:spacing w:line="276" w:lineRule="auto"/>
        <w:ind w:firstLine="360"/>
        <w:jc w:val="both"/>
        <w:rPr>
          <w:sz w:val="32"/>
          <w:szCs w:val="32"/>
        </w:rPr>
      </w:pPr>
      <w:r w:rsidRPr="003B5463">
        <w:rPr>
          <w:sz w:val="32"/>
          <w:szCs w:val="32"/>
        </w:rPr>
        <w:t>А. Уфімцева, М. Нікітін (лексичне значення; природа значення і його типологія)</w:t>
      </w:r>
      <w:r>
        <w:rPr>
          <w:sz w:val="32"/>
          <w:szCs w:val="32"/>
        </w:rPr>
        <w:t>;</w:t>
      </w:r>
      <w:r w:rsidRPr="003B5463">
        <w:rPr>
          <w:sz w:val="32"/>
          <w:szCs w:val="32"/>
        </w:rPr>
        <w:t xml:space="preserve"> </w:t>
      </w:r>
    </w:p>
    <w:p w:rsidR="003151FC" w:rsidRDefault="003151FC" w:rsidP="003151FC">
      <w:pPr>
        <w:spacing w:line="276" w:lineRule="auto"/>
        <w:ind w:firstLine="360"/>
        <w:jc w:val="both"/>
        <w:rPr>
          <w:sz w:val="32"/>
          <w:szCs w:val="32"/>
        </w:rPr>
      </w:pPr>
      <w:r w:rsidRPr="003B5463">
        <w:rPr>
          <w:sz w:val="32"/>
          <w:szCs w:val="32"/>
        </w:rPr>
        <w:t>Л. Струганець (динамічні процеси в лексиці української мови)</w:t>
      </w:r>
      <w:r>
        <w:rPr>
          <w:sz w:val="32"/>
          <w:szCs w:val="32"/>
        </w:rPr>
        <w:t>;</w:t>
      </w:r>
    </w:p>
    <w:p w:rsidR="003151FC" w:rsidRDefault="003151FC" w:rsidP="003151FC">
      <w:pPr>
        <w:spacing w:line="276" w:lineRule="auto"/>
        <w:ind w:firstLine="360"/>
        <w:jc w:val="both"/>
        <w:rPr>
          <w:sz w:val="32"/>
          <w:szCs w:val="32"/>
        </w:rPr>
      </w:pPr>
      <w:r w:rsidRPr="003B5463">
        <w:rPr>
          <w:sz w:val="32"/>
          <w:szCs w:val="32"/>
        </w:rPr>
        <w:t>Г. Вокальчук, Ж. Колоїз (індивідуально-авторські утворення в українському художньому дискурсі)</w:t>
      </w:r>
      <w:r>
        <w:rPr>
          <w:sz w:val="32"/>
          <w:szCs w:val="32"/>
        </w:rPr>
        <w:t>;</w:t>
      </w:r>
      <w:r w:rsidRPr="003B5463">
        <w:rPr>
          <w:sz w:val="32"/>
          <w:szCs w:val="32"/>
        </w:rPr>
        <w:t xml:space="preserve"> </w:t>
      </w:r>
    </w:p>
    <w:p w:rsidR="003151FC" w:rsidRDefault="003151FC" w:rsidP="003151FC">
      <w:pPr>
        <w:spacing w:line="276" w:lineRule="auto"/>
        <w:ind w:firstLine="360"/>
        <w:jc w:val="both"/>
        <w:rPr>
          <w:sz w:val="32"/>
          <w:szCs w:val="32"/>
        </w:rPr>
      </w:pPr>
      <w:r w:rsidRPr="003B5463">
        <w:rPr>
          <w:sz w:val="32"/>
          <w:szCs w:val="32"/>
        </w:rPr>
        <w:t>Д. Стишов (українська лексика кінця ХХ століття і засоби масової інформації)</w:t>
      </w:r>
      <w:r>
        <w:rPr>
          <w:sz w:val="32"/>
          <w:szCs w:val="32"/>
        </w:rPr>
        <w:t>;</w:t>
      </w:r>
      <w:r w:rsidRPr="003B5463">
        <w:rPr>
          <w:sz w:val="32"/>
          <w:szCs w:val="32"/>
        </w:rPr>
        <w:t xml:space="preserve"> </w:t>
      </w:r>
    </w:p>
    <w:p w:rsidR="003151FC" w:rsidRDefault="003151FC" w:rsidP="003151FC">
      <w:pPr>
        <w:spacing w:line="276" w:lineRule="auto"/>
        <w:ind w:firstLine="360"/>
        <w:jc w:val="both"/>
        <w:rPr>
          <w:sz w:val="32"/>
          <w:szCs w:val="32"/>
        </w:rPr>
      </w:pPr>
      <w:r w:rsidRPr="003B5463">
        <w:rPr>
          <w:sz w:val="32"/>
          <w:szCs w:val="32"/>
        </w:rPr>
        <w:t>І. Кочан (динаміка і кодифікація термінів; іншомовні елементи в складі українських термінів)</w:t>
      </w:r>
      <w:r>
        <w:rPr>
          <w:sz w:val="32"/>
          <w:szCs w:val="32"/>
        </w:rPr>
        <w:t>;</w:t>
      </w:r>
      <w:r w:rsidRPr="003B5463">
        <w:rPr>
          <w:sz w:val="32"/>
          <w:szCs w:val="32"/>
        </w:rPr>
        <w:t xml:space="preserve"> </w:t>
      </w:r>
    </w:p>
    <w:p w:rsidR="003151FC" w:rsidRPr="003B5463" w:rsidRDefault="003151FC" w:rsidP="003151FC">
      <w:pPr>
        <w:spacing w:line="276" w:lineRule="auto"/>
        <w:ind w:firstLine="360"/>
        <w:jc w:val="both"/>
        <w:rPr>
          <w:sz w:val="32"/>
          <w:szCs w:val="32"/>
        </w:rPr>
      </w:pPr>
      <w:r w:rsidRPr="003B5463">
        <w:rPr>
          <w:sz w:val="32"/>
          <w:szCs w:val="32"/>
        </w:rPr>
        <w:t>Д. Шмельов, В. Пітель (епідигматичні відношення і процеси в лексиці).</w:t>
      </w:r>
    </w:p>
    <w:p w:rsidR="003151FC" w:rsidRPr="003B5463" w:rsidRDefault="003151FC" w:rsidP="003151FC">
      <w:pPr>
        <w:spacing w:line="276" w:lineRule="auto"/>
        <w:ind w:firstLine="708"/>
        <w:jc w:val="both"/>
        <w:rPr>
          <w:sz w:val="32"/>
          <w:szCs w:val="32"/>
        </w:rPr>
      </w:pPr>
      <w:r w:rsidRPr="003B5463">
        <w:rPr>
          <w:sz w:val="32"/>
          <w:szCs w:val="32"/>
        </w:rPr>
        <w:t>Таким чином, у лексикології вивчають значення слова, його структуру, стилістичну диференціацію, походження, характер лексичних одиниць з погляду «активне» – «пасивне», здатн</w:t>
      </w:r>
      <w:r>
        <w:rPr>
          <w:sz w:val="32"/>
          <w:szCs w:val="32"/>
        </w:rPr>
        <w:t>ість</w:t>
      </w:r>
      <w:r w:rsidRPr="003B5463">
        <w:rPr>
          <w:sz w:val="32"/>
          <w:szCs w:val="32"/>
        </w:rPr>
        <w:t xml:space="preserve"> слова вступати в синонімічні, антонімічні, омонімічні відношення та ін.</w:t>
      </w:r>
    </w:p>
    <w:p w:rsidR="003151FC" w:rsidRDefault="003151FC" w:rsidP="003151FC">
      <w:pPr>
        <w:spacing w:line="276" w:lineRule="auto"/>
        <w:ind w:left="360"/>
        <w:jc w:val="both"/>
        <w:rPr>
          <w:b/>
          <w:i/>
          <w:sz w:val="32"/>
          <w:szCs w:val="32"/>
        </w:rPr>
      </w:pPr>
    </w:p>
    <w:p w:rsidR="003151FC" w:rsidRPr="003B5463" w:rsidRDefault="003151FC" w:rsidP="003151FC">
      <w:pPr>
        <w:spacing w:line="276" w:lineRule="auto"/>
        <w:ind w:left="360"/>
        <w:jc w:val="both"/>
        <w:rPr>
          <w:b/>
          <w:i/>
          <w:sz w:val="32"/>
          <w:szCs w:val="32"/>
        </w:rPr>
      </w:pPr>
      <w:r w:rsidRPr="003B5463">
        <w:rPr>
          <w:b/>
          <w:i/>
          <w:sz w:val="32"/>
          <w:szCs w:val="32"/>
        </w:rPr>
        <w:t>3. Слово – основна одиниця лексичної системи. Ознаки слова. Слово та поняття</w:t>
      </w:r>
    </w:p>
    <w:p w:rsidR="003151FC" w:rsidRDefault="003151FC" w:rsidP="003151FC">
      <w:pPr>
        <w:spacing w:line="276" w:lineRule="auto"/>
        <w:jc w:val="both"/>
        <w:rPr>
          <w:sz w:val="32"/>
          <w:szCs w:val="32"/>
        </w:rPr>
      </w:pPr>
      <w:r w:rsidRPr="003B5463">
        <w:rPr>
          <w:sz w:val="32"/>
          <w:szCs w:val="32"/>
        </w:rPr>
        <w:t xml:space="preserve"> </w:t>
      </w:r>
      <w:r w:rsidRPr="003B5463">
        <w:rPr>
          <w:sz w:val="32"/>
          <w:szCs w:val="32"/>
        </w:rPr>
        <w:tab/>
        <w:t xml:space="preserve"> Кожен, хто користується мовою, не завжди задумується, що таке слово, яке йому дати визначення за </w:t>
      </w:r>
      <w:r>
        <w:rPr>
          <w:sz w:val="32"/>
          <w:szCs w:val="32"/>
        </w:rPr>
        <w:t>значенням, походженням, функцій</w:t>
      </w:r>
      <w:r w:rsidRPr="003B5463">
        <w:rPr>
          <w:sz w:val="32"/>
          <w:szCs w:val="32"/>
        </w:rPr>
        <w:t xml:space="preserve">ним навантаженням у мові, бо слова дуже різні: </w:t>
      </w:r>
      <w:r w:rsidRPr="003B5463">
        <w:rPr>
          <w:i/>
          <w:sz w:val="32"/>
          <w:szCs w:val="32"/>
        </w:rPr>
        <w:t>мама, щастя, так, о, земля, Україна, степ, мальва, козак, добрий, благовіст, жити</w:t>
      </w:r>
      <w:r w:rsidRPr="003B5463">
        <w:rPr>
          <w:sz w:val="32"/>
          <w:szCs w:val="32"/>
        </w:rPr>
        <w:t xml:space="preserve">... </w:t>
      </w:r>
    </w:p>
    <w:p w:rsidR="003151FC" w:rsidRPr="003B5463" w:rsidRDefault="003151FC" w:rsidP="003151FC">
      <w:pPr>
        <w:spacing w:line="276" w:lineRule="auto"/>
        <w:ind w:firstLine="708"/>
        <w:jc w:val="both"/>
        <w:rPr>
          <w:sz w:val="32"/>
          <w:szCs w:val="32"/>
        </w:rPr>
      </w:pPr>
      <w:r w:rsidRPr="003B5463">
        <w:rPr>
          <w:sz w:val="32"/>
          <w:szCs w:val="32"/>
        </w:rPr>
        <w:lastRenderedPageBreak/>
        <w:t xml:space="preserve">Над цим питанням міркувало не одне покоління вчених з найдавніших часів. Так, у трактатах Діонісія Фракійського (ІІ – І ст. до н.е.) пропонувалися синтаксичні критерії визначення слова (слово – „найменша частина речення”, мінімальна одиниця зв’язного мовлення). </w:t>
      </w:r>
    </w:p>
    <w:p w:rsidR="003151FC" w:rsidRPr="003B5463" w:rsidRDefault="003151FC" w:rsidP="003151FC">
      <w:pPr>
        <w:spacing w:line="276" w:lineRule="auto"/>
        <w:ind w:firstLine="708"/>
        <w:jc w:val="both"/>
        <w:rPr>
          <w:sz w:val="32"/>
          <w:szCs w:val="32"/>
        </w:rPr>
      </w:pPr>
      <w:r w:rsidRPr="003B5463">
        <w:rPr>
          <w:sz w:val="32"/>
          <w:szCs w:val="32"/>
        </w:rPr>
        <w:t xml:space="preserve">Дехто ототожнював слово з частиною судження. Представники психологічного напрямку (Вундт) вважали слово мовним елементом окремого уявлення. </w:t>
      </w:r>
    </w:p>
    <w:p w:rsidR="003151FC" w:rsidRPr="003B5463" w:rsidRDefault="003151FC" w:rsidP="003151FC">
      <w:pPr>
        <w:spacing w:line="276" w:lineRule="auto"/>
        <w:ind w:firstLine="708"/>
        <w:jc w:val="both"/>
        <w:rPr>
          <w:sz w:val="32"/>
          <w:szCs w:val="32"/>
        </w:rPr>
      </w:pPr>
      <w:r w:rsidRPr="003B5463">
        <w:rPr>
          <w:sz w:val="32"/>
          <w:szCs w:val="32"/>
        </w:rPr>
        <w:t>О. Потебня писав, що слово – це єдність його змісту, зовнішньої і внутрішньої форм.</w:t>
      </w:r>
    </w:p>
    <w:p w:rsidR="003151FC" w:rsidRPr="003B5463" w:rsidRDefault="003151FC" w:rsidP="003151FC">
      <w:pPr>
        <w:spacing w:line="276" w:lineRule="auto"/>
        <w:ind w:firstLine="708"/>
        <w:jc w:val="both"/>
        <w:rPr>
          <w:sz w:val="32"/>
          <w:szCs w:val="32"/>
        </w:rPr>
      </w:pPr>
      <w:r w:rsidRPr="003B5463">
        <w:rPr>
          <w:sz w:val="32"/>
          <w:szCs w:val="32"/>
        </w:rPr>
        <w:t>Проблематику слова розглядали</w:t>
      </w:r>
      <w:r>
        <w:rPr>
          <w:sz w:val="32"/>
          <w:szCs w:val="32"/>
        </w:rPr>
        <w:t xml:space="preserve"> чи розглядають</w:t>
      </w:r>
      <w:r w:rsidRPr="003B5463">
        <w:rPr>
          <w:sz w:val="32"/>
          <w:szCs w:val="32"/>
        </w:rPr>
        <w:t xml:space="preserve"> Ш. Баллі, Л. Щерба, О. Смирницький, В. Виноградов, Й. Стернін, Г. Уфімцева, О. Тараненко, Л. Лисиченко та ін. Усі вони стверджували, що слову важко дати визначення, оскільки є чимало критеріїв, </w:t>
      </w:r>
      <w:r>
        <w:rPr>
          <w:sz w:val="32"/>
          <w:szCs w:val="32"/>
        </w:rPr>
        <w:t>які в цьому процесі</w:t>
      </w:r>
      <w:r w:rsidRPr="003B5463">
        <w:rPr>
          <w:sz w:val="32"/>
          <w:szCs w:val="32"/>
        </w:rPr>
        <w:t xml:space="preserve"> можуть виступати засадничими.</w:t>
      </w:r>
    </w:p>
    <w:p w:rsidR="003151FC" w:rsidRPr="003B5463" w:rsidRDefault="003151FC" w:rsidP="003151FC">
      <w:pPr>
        <w:spacing w:line="276" w:lineRule="auto"/>
        <w:ind w:firstLine="708"/>
        <w:jc w:val="both"/>
        <w:rPr>
          <w:sz w:val="32"/>
          <w:szCs w:val="32"/>
        </w:rPr>
      </w:pPr>
      <w:r w:rsidRPr="003B5463">
        <w:rPr>
          <w:sz w:val="32"/>
          <w:szCs w:val="32"/>
        </w:rPr>
        <w:t>Незважаючи на те, що є чимало праць, присвячених визначенню терміна „слово”, все ж і сьогодні питання залишається відкритим: адже всі диференційні ознаки слова не може вмі</w:t>
      </w:r>
      <w:r>
        <w:rPr>
          <w:sz w:val="32"/>
          <w:szCs w:val="32"/>
        </w:rPr>
        <w:t>стити жодне його визначення. Ї</w:t>
      </w:r>
      <w:r w:rsidRPr="003B5463">
        <w:rPr>
          <w:sz w:val="32"/>
          <w:szCs w:val="32"/>
        </w:rPr>
        <w:t>х</w:t>
      </w:r>
      <w:r>
        <w:rPr>
          <w:sz w:val="32"/>
          <w:szCs w:val="32"/>
        </w:rPr>
        <w:t xml:space="preserve"> є</w:t>
      </w:r>
      <w:r w:rsidRPr="003B5463">
        <w:rPr>
          <w:sz w:val="32"/>
          <w:szCs w:val="32"/>
        </w:rPr>
        <w:t xml:space="preserve"> близько 70, </w:t>
      </w:r>
      <w:r>
        <w:rPr>
          <w:sz w:val="32"/>
          <w:szCs w:val="32"/>
        </w:rPr>
        <w:t>однак</w:t>
      </w:r>
      <w:r w:rsidRPr="003B5463">
        <w:rPr>
          <w:sz w:val="32"/>
          <w:szCs w:val="32"/>
        </w:rPr>
        <w:t xml:space="preserve"> кожне з визначень охоплює приблизно 2, 3, 4 його ознаки (наприклад, зовнішня форма, структура (семантична, морфемна, фонетична), синтаксична роль, словотвірні ознаки, співвіднесеність з поняттям та дійсністю тощо).</w:t>
      </w:r>
    </w:p>
    <w:p w:rsidR="003151FC" w:rsidRDefault="003151FC" w:rsidP="003151FC">
      <w:pPr>
        <w:spacing w:line="276" w:lineRule="auto"/>
        <w:ind w:firstLine="708"/>
        <w:jc w:val="both"/>
        <w:rPr>
          <w:sz w:val="32"/>
          <w:szCs w:val="32"/>
        </w:rPr>
      </w:pPr>
    </w:p>
    <w:p w:rsidR="003151FC" w:rsidRPr="003B5463" w:rsidRDefault="003151FC" w:rsidP="003151FC">
      <w:pPr>
        <w:spacing w:line="276" w:lineRule="auto"/>
        <w:ind w:firstLine="708"/>
        <w:jc w:val="both"/>
        <w:rPr>
          <w:sz w:val="32"/>
          <w:szCs w:val="32"/>
        </w:rPr>
      </w:pPr>
      <w:r w:rsidRPr="003B5463">
        <w:rPr>
          <w:sz w:val="32"/>
          <w:szCs w:val="32"/>
        </w:rPr>
        <w:t xml:space="preserve">Отже, розглянемо </w:t>
      </w:r>
      <w:r w:rsidRPr="0020102E">
        <w:rPr>
          <w:b/>
          <w:sz w:val="32"/>
          <w:szCs w:val="32"/>
        </w:rPr>
        <w:t>основні властивості слова</w:t>
      </w:r>
      <w:r w:rsidRPr="003B5463">
        <w:rPr>
          <w:sz w:val="32"/>
          <w:szCs w:val="32"/>
        </w:rPr>
        <w:t>:</w:t>
      </w:r>
    </w:p>
    <w:p w:rsidR="003151FC" w:rsidRPr="003B5463" w:rsidRDefault="003151FC" w:rsidP="003151FC">
      <w:pPr>
        <w:spacing w:line="276" w:lineRule="auto"/>
        <w:jc w:val="both"/>
        <w:rPr>
          <w:sz w:val="32"/>
          <w:szCs w:val="32"/>
        </w:rPr>
      </w:pPr>
      <w:r w:rsidRPr="003B5463">
        <w:rPr>
          <w:sz w:val="32"/>
          <w:szCs w:val="32"/>
        </w:rPr>
        <w:tab/>
        <w:t>- наявність ЛЗ (у повнозначних словах), серед іменників – власні/загальні назви, антропоніми (імена людей), топоніми (назви географічних об’єктів), теоніми (назви божеств), зооніми (клички тварин) та ін.</w:t>
      </w:r>
      <w:r>
        <w:rPr>
          <w:sz w:val="32"/>
          <w:szCs w:val="32"/>
        </w:rPr>
        <w:t>;</w:t>
      </w:r>
      <w:r w:rsidRPr="003B5463">
        <w:rPr>
          <w:sz w:val="32"/>
          <w:szCs w:val="32"/>
        </w:rPr>
        <w:t xml:space="preserve"> </w:t>
      </w:r>
    </w:p>
    <w:p w:rsidR="003151FC" w:rsidRPr="003B5463" w:rsidRDefault="003151FC" w:rsidP="003151FC">
      <w:pPr>
        <w:spacing w:line="276" w:lineRule="auto"/>
        <w:jc w:val="both"/>
        <w:rPr>
          <w:sz w:val="32"/>
          <w:szCs w:val="32"/>
        </w:rPr>
      </w:pPr>
      <w:r w:rsidRPr="003B5463">
        <w:rPr>
          <w:sz w:val="32"/>
          <w:szCs w:val="32"/>
        </w:rPr>
        <w:tab/>
        <w:t>- співвіднесеність із поняттям (концептом)</w:t>
      </w:r>
      <w:r>
        <w:rPr>
          <w:sz w:val="32"/>
          <w:szCs w:val="32"/>
        </w:rPr>
        <w:t>;</w:t>
      </w:r>
    </w:p>
    <w:p w:rsidR="003151FC" w:rsidRPr="003B5463" w:rsidRDefault="003151FC" w:rsidP="003151FC">
      <w:pPr>
        <w:spacing w:line="276" w:lineRule="auto"/>
        <w:jc w:val="both"/>
        <w:rPr>
          <w:sz w:val="32"/>
          <w:szCs w:val="32"/>
        </w:rPr>
      </w:pPr>
      <w:r w:rsidRPr="003B5463">
        <w:rPr>
          <w:sz w:val="32"/>
          <w:szCs w:val="32"/>
        </w:rPr>
        <w:tab/>
        <w:t>- здатність виконувати номінативну функцію</w:t>
      </w:r>
      <w:r>
        <w:rPr>
          <w:sz w:val="32"/>
          <w:szCs w:val="32"/>
        </w:rPr>
        <w:t>;</w:t>
      </w:r>
    </w:p>
    <w:p w:rsidR="003151FC" w:rsidRPr="003B5463" w:rsidRDefault="003151FC" w:rsidP="003151FC">
      <w:pPr>
        <w:spacing w:line="276" w:lineRule="auto"/>
        <w:jc w:val="both"/>
        <w:rPr>
          <w:i/>
          <w:sz w:val="32"/>
          <w:szCs w:val="32"/>
        </w:rPr>
      </w:pPr>
      <w:r w:rsidRPr="003B5463">
        <w:rPr>
          <w:sz w:val="32"/>
          <w:szCs w:val="32"/>
        </w:rPr>
        <w:tab/>
        <w:t>- наявність прямого чи / і переносного значення (</w:t>
      </w:r>
      <w:r w:rsidRPr="003B5463">
        <w:rPr>
          <w:i/>
          <w:sz w:val="32"/>
          <w:szCs w:val="32"/>
        </w:rPr>
        <w:t>дерев</w:t>
      </w:r>
      <w:r w:rsidRPr="003B5463">
        <w:rPr>
          <w:i/>
          <w:sz w:val="32"/>
          <w:szCs w:val="32"/>
          <w:lang w:val="ru-RU"/>
        </w:rPr>
        <w:t>’</w:t>
      </w:r>
      <w:r w:rsidRPr="003B5463">
        <w:rPr>
          <w:i/>
          <w:sz w:val="32"/>
          <w:szCs w:val="32"/>
        </w:rPr>
        <w:t>янй будинок – дерев</w:t>
      </w:r>
      <w:r w:rsidRPr="003B5463">
        <w:rPr>
          <w:i/>
          <w:sz w:val="32"/>
          <w:szCs w:val="32"/>
          <w:lang w:val="ru-RU"/>
        </w:rPr>
        <w:t>’</w:t>
      </w:r>
      <w:r w:rsidRPr="003B5463">
        <w:rPr>
          <w:i/>
          <w:sz w:val="32"/>
          <w:szCs w:val="32"/>
        </w:rPr>
        <w:t>яний голос</w:t>
      </w:r>
      <w:r w:rsidRPr="003B5463">
        <w:rPr>
          <w:sz w:val="32"/>
          <w:szCs w:val="32"/>
        </w:rPr>
        <w:t xml:space="preserve">, </w:t>
      </w:r>
      <w:r w:rsidRPr="003B5463">
        <w:rPr>
          <w:i/>
          <w:sz w:val="32"/>
          <w:szCs w:val="32"/>
        </w:rPr>
        <w:t>сміялось дитя – сміялось сонце</w:t>
      </w:r>
      <w:r w:rsidRPr="003B5463">
        <w:rPr>
          <w:sz w:val="32"/>
          <w:szCs w:val="32"/>
        </w:rPr>
        <w:t>)</w:t>
      </w:r>
      <w:r>
        <w:rPr>
          <w:sz w:val="32"/>
          <w:szCs w:val="32"/>
        </w:rPr>
        <w:t>;</w:t>
      </w:r>
    </w:p>
    <w:p w:rsidR="003151FC" w:rsidRPr="003B5463" w:rsidRDefault="003151FC" w:rsidP="003151FC">
      <w:pPr>
        <w:spacing w:line="276" w:lineRule="auto"/>
        <w:jc w:val="both"/>
        <w:rPr>
          <w:sz w:val="32"/>
          <w:szCs w:val="32"/>
        </w:rPr>
      </w:pPr>
      <w:r w:rsidRPr="003B5463">
        <w:rPr>
          <w:sz w:val="32"/>
          <w:szCs w:val="32"/>
        </w:rPr>
        <w:tab/>
        <w:t>- виокремлюваність (ізольованість)</w:t>
      </w:r>
      <w:r>
        <w:rPr>
          <w:sz w:val="32"/>
          <w:szCs w:val="32"/>
        </w:rPr>
        <w:t>;</w:t>
      </w:r>
    </w:p>
    <w:p w:rsidR="003151FC" w:rsidRPr="003B5463" w:rsidRDefault="003151FC" w:rsidP="003151FC">
      <w:pPr>
        <w:spacing w:line="276" w:lineRule="auto"/>
        <w:jc w:val="both"/>
        <w:rPr>
          <w:sz w:val="32"/>
          <w:szCs w:val="32"/>
        </w:rPr>
      </w:pPr>
      <w:r>
        <w:rPr>
          <w:sz w:val="32"/>
          <w:szCs w:val="32"/>
        </w:rPr>
        <w:tab/>
        <w:t>- відтворюваність;</w:t>
      </w:r>
    </w:p>
    <w:p w:rsidR="003151FC" w:rsidRPr="003B5463" w:rsidRDefault="003151FC" w:rsidP="003151FC">
      <w:pPr>
        <w:spacing w:line="276" w:lineRule="auto"/>
        <w:jc w:val="both"/>
        <w:rPr>
          <w:sz w:val="32"/>
          <w:szCs w:val="32"/>
        </w:rPr>
      </w:pPr>
      <w:r w:rsidRPr="003B5463">
        <w:rPr>
          <w:sz w:val="32"/>
          <w:szCs w:val="32"/>
        </w:rPr>
        <w:lastRenderedPageBreak/>
        <w:tab/>
        <w:t>- наявність плану змісту і плану вираження (асиметрія плану змісту і плану вираження)</w:t>
      </w:r>
      <w:r>
        <w:rPr>
          <w:sz w:val="32"/>
          <w:szCs w:val="32"/>
        </w:rPr>
        <w:t>;</w:t>
      </w:r>
    </w:p>
    <w:p w:rsidR="003151FC" w:rsidRPr="003B5463" w:rsidRDefault="003151FC" w:rsidP="003151FC">
      <w:pPr>
        <w:spacing w:line="276" w:lineRule="auto"/>
        <w:jc w:val="both"/>
        <w:rPr>
          <w:sz w:val="32"/>
          <w:szCs w:val="32"/>
        </w:rPr>
      </w:pPr>
      <w:r w:rsidRPr="003B5463">
        <w:rPr>
          <w:sz w:val="32"/>
          <w:szCs w:val="32"/>
        </w:rPr>
        <w:tab/>
        <w:t>- включеність в асоціативні ряди (слово «ялинка» може асоціюватися зі святом Нового року, з Різдвом, з домашнім затишком, колядою, дитинством та ін.)</w:t>
      </w:r>
      <w:r>
        <w:rPr>
          <w:sz w:val="32"/>
          <w:szCs w:val="32"/>
        </w:rPr>
        <w:t>;</w:t>
      </w:r>
    </w:p>
    <w:p w:rsidR="003151FC" w:rsidRPr="003B5463" w:rsidRDefault="003151FC" w:rsidP="003151FC">
      <w:pPr>
        <w:spacing w:line="276" w:lineRule="auto"/>
        <w:jc w:val="both"/>
        <w:rPr>
          <w:b/>
          <w:sz w:val="32"/>
          <w:szCs w:val="32"/>
        </w:rPr>
      </w:pPr>
      <w:r w:rsidRPr="003B5463">
        <w:rPr>
          <w:sz w:val="32"/>
          <w:szCs w:val="32"/>
        </w:rPr>
        <w:tab/>
        <w:t>- входження в синонімічні, омонімічні ряди, антонімічні пари (</w:t>
      </w:r>
      <w:r w:rsidRPr="003B5463">
        <w:rPr>
          <w:i/>
          <w:sz w:val="32"/>
          <w:szCs w:val="32"/>
        </w:rPr>
        <w:t xml:space="preserve">працьовитий, працелюбний, трудолюбивий, </w:t>
      </w:r>
      <w:r w:rsidRPr="003B5463">
        <w:rPr>
          <w:sz w:val="32"/>
          <w:szCs w:val="32"/>
        </w:rPr>
        <w:t xml:space="preserve">рідше </w:t>
      </w:r>
      <w:r w:rsidRPr="003B5463">
        <w:rPr>
          <w:i/>
          <w:sz w:val="32"/>
          <w:szCs w:val="32"/>
        </w:rPr>
        <w:t>роботящий (розм.), беручкий (розм.); чорний – білий, веселий – сумний, вйна – мир; коса (дівоча) – коса (знаряддя праці) – коса (морська)</w:t>
      </w:r>
      <w:r w:rsidRPr="003B5463">
        <w:rPr>
          <w:sz w:val="32"/>
          <w:szCs w:val="32"/>
        </w:rPr>
        <w:t>)</w:t>
      </w:r>
      <w:r>
        <w:rPr>
          <w:sz w:val="32"/>
          <w:szCs w:val="32"/>
        </w:rPr>
        <w:t>;</w:t>
      </w:r>
      <w:r w:rsidRPr="003B5463">
        <w:rPr>
          <w:b/>
          <w:sz w:val="32"/>
          <w:szCs w:val="32"/>
        </w:rPr>
        <w:t xml:space="preserve"> </w:t>
      </w:r>
    </w:p>
    <w:p w:rsidR="003151FC" w:rsidRPr="003B5463" w:rsidRDefault="003151FC" w:rsidP="003151FC">
      <w:pPr>
        <w:spacing w:line="276" w:lineRule="auto"/>
        <w:jc w:val="both"/>
        <w:rPr>
          <w:sz w:val="32"/>
          <w:szCs w:val="32"/>
        </w:rPr>
      </w:pPr>
      <w:r w:rsidRPr="003B5463">
        <w:rPr>
          <w:sz w:val="32"/>
          <w:szCs w:val="32"/>
        </w:rPr>
        <w:tab/>
        <w:t>- цільнооформленість, внутрішня цілісність (лише в єдності усіх структурно-семантичних компонентів слово виражає певний зміст)</w:t>
      </w:r>
      <w:r>
        <w:rPr>
          <w:sz w:val="32"/>
          <w:szCs w:val="32"/>
        </w:rPr>
        <w:t>;</w:t>
      </w:r>
    </w:p>
    <w:p w:rsidR="003151FC" w:rsidRPr="003B5463" w:rsidRDefault="003151FC" w:rsidP="003151FC">
      <w:pPr>
        <w:spacing w:line="276" w:lineRule="auto"/>
        <w:jc w:val="both"/>
        <w:rPr>
          <w:sz w:val="32"/>
          <w:szCs w:val="32"/>
        </w:rPr>
      </w:pPr>
      <w:r w:rsidRPr="003B5463">
        <w:rPr>
          <w:sz w:val="32"/>
          <w:szCs w:val="32"/>
        </w:rPr>
        <w:tab/>
        <w:t>- внутрішня і зовнішня валентність (сполучуваність)</w:t>
      </w:r>
      <w:r>
        <w:rPr>
          <w:sz w:val="32"/>
          <w:szCs w:val="32"/>
        </w:rPr>
        <w:t>;</w:t>
      </w:r>
    </w:p>
    <w:p w:rsidR="003151FC" w:rsidRPr="003B5463" w:rsidRDefault="003151FC" w:rsidP="003151FC">
      <w:pPr>
        <w:spacing w:line="276" w:lineRule="auto"/>
        <w:jc w:val="both"/>
        <w:rPr>
          <w:sz w:val="32"/>
          <w:szCs w:val="32"/>
        </w:rPr>
      </w:pPr>
      <w:r w:rsidRPr="003B5463">
        <w:rPr>
          <w:sz w:val="32"/>
          <w:szCs w:val="32"/>
        </w:rPr>
        <w:tab/>
        <w:t>- ідіоматичніс</w:t>
      </w:r>
      <w:r>
        <w:rPr>
          <w:sz w:val="32"/>
          <w:szCs w:val="32"/>
        </w:rPr>
        <w:t>ть (фразеологічність семантики);</w:t>
      </w:r>
    </w:p>
    <w:p w:rsidR="003151FC" w:rsidRPr="003B5463" w:rsidRDefault="003151FC" w:rsidP="003151FC">
      <w:pPr>
        <w:spacing w:line="276" w:lineRule="auto"/>
        <w:ind w:firstLine="708"/>
        <w:jc w:val="both"/>
        <w:rPr>
          <w:sz w:val="32"/>
          <w:szCs w:val="32"/>
        </w:rPr>
      </w:pPr>
      <w:r w:rsidRPr="003B5463">
        <w:rPr>
          <w:sz w:val="32"/>
          <w:szCs w:val="32"/>
        </w:rPr>
        <w:t xml:space="preserve">- здатність акумулювати </w:t>
      </w:r>
      <w:r>
        <w:rPr>
          <w:sz w:val="32"/>
          <w:szCs w:val="32"/>
        </w:rPr>
        <w:t>імпліцитні (приховані) значення;</w:t>
      </w:r>
    </w:p>
    <w:p w:rsidR="003151FC" w:rsidRPr="003B5463" w:rsidRDefault="003151FC" w:rsidP="003151FC">
      <w:pPr>
        <w:spacing w:line="276" w:lineRule="auto"/>
        <w:ind w:firstLine="708"/>
        <w:jc w:val="both"/>
        <w:rPr>
          <w:sz w:val="32"/>
          <w:szCs w:val="32"/>
        </w:rPr>
      </w:pPr>
      <w:r w:rsidRPr="003B5463">
        <w:rPr>
          <w:sz w:val="32"/>
          <w:szCs w:val="32"/>
        </w:rPr>
        <w:t>- бути носієм (в окремих випадках) символічного значення (</w:t>
      </w:r>
      <w:r w:rsidRPr="003B5463">
        <w:rPr>
          <w:i/>
          <w:sz w:val="32"/>
          <w:szCs w:val="32"/>
        </w:rPr>
        <w:t xml:space="preserve">Майдан, </w:t>
      </w:r>
      <w:r>
        <w:rPr>
          <w:i/>
          <w:sz w:val="32"/>
          <w:szCs w:val="32"/>
        </w:rPr>
        <w:t xml:space="preserve">Дніпро, </w:t>
      </w:r>
      <w:r w:rsidRPr="003B5463">
        <w:rPr>
          <w:i/>
          <w:sz w:val="32"/>
          <w:szCs w:val="32"/>
        </w:rPr>
        <w:t xml:space="preserve">верба, вишиванка, степ, сад, вечірня зоря </w:t>
      </w:r>
      <w:r w:rsidRPr="003B5463">
        <w:rPr>
          <w:sz w:val="32"/>
          <w:szCs w:val="32"/>
        </w:rPr>
        <w:t>та ін</w:t>
      </w:r>
      <w:r w:rsidRPr="003B5463">
        <w:rPr>
          <w:i/>
          <w:sz w:val="32"/>
          <w:szCs w:val="32"/>
        </w:rPr>
        <w:t>.</w:t>
      </w:r>
      <w:r>
        <w:rPr>
          <w:sz w:val="32"/>
          <w:szCs w:val="32"/>
        </w:rPr>
        <w:t>);</w:t>
      </w:r>
    </w:p>
    <w:p w:rsidR="003151FC" w:rsidRPr="003B5463" w:rsidRDefault="003151FC" w:rsidP="003151FC">
      <w:pPr>
        <w:spacing w:line="276" w:lineRule="auto"/>
        <w:ind w:firstLine="708"/>
        <w:jc w:val="both"/>
        <w:rPr>
          <w:sz w:val="32"/>
          <w:szCs w:val="32"/>
        </w:rPr>
      </w:pPr>
      <w:r w:rsidRPr="003B5463">
        <w:rPr>
          <w:sz w:val="32"/>
          <w:szCs w:val="32"/>
        </w:rPr>
        <w:t>- входити до складу словосполучень, речень, зокрема і фразеологічних одиниць (</w:t>
      </w:r>
      <w:r w:rsidRPr="003B5463">
        <w:rPr>
          <w:i/>
          <w:sz w:val="32"/>
          <w:szCs w:val="32"/>
        </w:rPr>
        <w:t>дотримуватися слова</w:t>
      </w:r>
      <w:r>
        <w:rPr>
          <w:i/>
          <w:sz w:val="32"/>
          <w:szCs w:val="32"/>
        </w:rPr>
        <w:t>;</w:t>
      </w:r>
      <w:r w:rsidRPr="003B5463">
        <w:rPr>
          <w:i/>
          <w:sz w:val="32"/>
          <w:szCs w:val="32"/>
        </w:rPr>
        <w:t xml:space="preserve"> не вміти слова </w:t>
      </w:r>
      <w:r>
        <w:rPr>
          <w:i/>
          <w:sz w:val="32"/>
          <w:szCs w:val="32"/>
        </w:rPr>
        <w:t>сказати (</w:t>
      </w:r>
      <w:r w:rsidRPr="003B5463">
        <w:rPr>
          <w:i/>
          <w:sz w:val="32"/>
          <w:szCs w:val="32"/>
        </w:rPr>
        <w:t>вимовити</w:t>
      </w:r>
      <w:r>
        <w:rPr>
          <w:i/>
          <w:sz w:val="32"/>
          <w:szCs w:val="32"/>
        </w:rPr>
        <w:t>);</w:t>
      </w:r>
      <w:r w:rsidRPr="003B5463">
        <w:rPr>
          <w:i/>
          <w:sz w:val="32"/>
          <w:szCs w:val="32"/>
        </w:rPr>
        <w:t xml:space="preserve"> слово за словом</w:t>
      </w:r>
      <w:r>
        <w:rPr>
          <w:i/>
          <w:sz w:val="32"/>
          <w:szCs w:val="32"/>
        </w:rPr>
        <w:t>;</w:t>
      </w:r>
      <w:r w:rsidRPr="003B5463">
        <w:rPr>
          <w:i/>
          <w:sz w:val="32"/>
          <w:szCs w:val="32"/>
        </w:rPr>
        <w:t xml:space="preserve"> золоте слово (золоті слова)</w:t>
      </w:r>
      <w:r>
        <w:rPr>
          <w:i/>
          <w:sz w:val="32"/>
          <w:szCs w:val="32"/>
        </w:rPr>
        <w:t>;</w:t>
      </w:r>
      <w:r w:rsidRPr="003B5463">
        <w:rPr>
          <w:i/>
          <w:sz w:val="32"/>
          <w:szCs w:val="32"/>
        </w:rPr>
        <w:t xml:space="preserve"> мудре (добре) слово; слова, як сонце, сходили в мені (Л. Костенко); слово – не горобець</w:t>
      </w:r>
      <w:r>
        <w:rPr>
          <w:sz w:val="32"/>
          <w:szCs w:val="32"/>
        </w:rPr>
        <w:t>);</w:t>
      </w:r>
    </w:p>
    <w:p w:rsidR="003151FC" w:rsidRPr="003B5463" w:rsidRDefault="003151FC" w:rsidP="003151FC">
      <w:pPr>
        <w:spacing w:line="276" w:lineRule="auto"/>
        <w:ind w:firstLine="708"/>
        <w:jc w:val="both"/>
        <w:rPr>
          <w:sz w:val="32"/>
          <w:szCs w:val="32"/>
        </w:rPr>
      </w:pPr>
      <w:r w:rsidRPr="003B5463">
        <w:rPr>
          <w:sz w:val="32"/>
          <w:szCs w:val="32"/>
        </w:rPr>
        <w:t>- бути носієм оцінно-образних, конотативних значень (</w:t>
      </w:r>
      <w:r w:rsidRPr="003B5463">
        <w:rPr>
          <w:i/>
          <w:sz w:val="32"/>
          <w:szCs w:val="32"/>
        </w:rPr>
        <w:t>сонце – сонечко, вітер – вітрюган, вітрище – вітерець, говорити – базікати</w:t>
      </w:r>
      <w:r w:rsidRPr="003B5463">
        <w:rPr>
          <w:sz w:val="32"/>
          <w:szCs w:val="32"/>
        </w:rPr>
        <w:t>).</w:t>
      </w:r>
    </w:p>
    <w:p w:rsidR="003151FC" w:rsidRPr="003B5463" w:rsidRDefault="003151FC" w:rsidP="003151FC">
      <w:pPr>
        <w:spacing w:line="276" w:lineRule="auto"/>
        <w:ind w:firstLine="708"/>
        <w:jc w:val="both"/>
        <w:rPr>
          <w:sz w:val="32"/>
          <w:szCs w:val="32"/>
        </w:rPr>
      </w:pPr>
      <w:r w:rsidRPr="003B5463">
        <w:rPr>
          <w:sz w:val="32"/>
          <w:szCs w:val="32"/>
        </w:rPr>
        <w:t>Немає жодного визначення, яке охоплюв</w:t>
      </w:r>
      <w:r>
        <w:rPr>
          <w:sz w:val="32"/>
          <w:szCs w:val="32"/>
        </w:rPr>
        <w:t>ало б усі названі вище ознаки. Його п</w:t>
      </w:r>
      <w:r w:rsidRPr="003B5463">
        <w:rPr>
          <w:sz w:val="32"/>
          <w:szCs w:val="32"/>
        </w:rPr>
        <w:t>риблизно можна</w:t>
      </w:r>
      <w:r>
        <w:rPr>
          <w:sz w:val="32"/>
          <w:szCs w:val="32"/>
        </w:rPr>
        <w:t xml:space="preserve"> сформулювати так</w:t>
      </w:r>
      <w:r w:rsidRPr="003B5463">
        <w:rPr>
          <w:sz w:val="32"/>
          <w:szCs w:val="32"/>
        </w:rPr>
        <w:t>:</w:t>
      </w:r>
    </w:p>
    <w:p w:rsidR="003151FC" w:rsidRPr="003B5463" w:rsidRDefault="003151FC" w:rsidP="003151FC">
      <w:pPr>
        <w:autoSpaceDN w:val="0"/>
        <w:spacing w:line="276" w:lineRule="auto"/>
        <w:ind w:left="1080"/>
        <w:jc w:val="both"/>
        <w:rPr>
          <w:sz w:val="32"/>
          <w:szCs w:val="32"/>
        </w:rPr>
      </w:pPr>
      <w:r>
        <w:rPr>
          <w:b/>
          <w:sz w:val="32"/>
          <w:szCs w:val="32"/>
        </w:rPr>
        <w:t>«</w:t>
      </w:r>
      <w:r w:rsidRPr="003B5463">
        <w:rPr>
          <w:b/>
          <w:sz w:val="32"/>
          <w:szCs w:val="32"/>
        </w:rPr>
        <w:t xml:space="preserve">слово – це звук або комплекс звуків, що становить знак, за яким закріплено певне значення і яке використовується в мові для побудови інших слів, словосполучень і речень; слово – це «мінімальна структурно-семантична одиниця мови, що виражає своїм звуковим складом поняття про предмети, процеси, явища дійсності, їхні ознаки чи відношення між ними, </w:t>
      </w:r>
      <w:r w:rsidRPr="003B5463">
        <w:rPr>
          <w:b/>
          <w:sz w:val="32"/>
          <w:szCs w:val="32"/>
        </w:rPr>
        <w:lastRenderedPageBreak/>
        <w:t>вільно відтворюється в мовленні і служить для побудови висловлювань. Слово становить єдність звучання, морфемної будови і значення» (</w:t>
      </w:r>
      <w:r w:rsidRPr="003B5463">
        <w:rPr>
          <w:b/>
          <w:sz w:val="32"/>
          <w:szCs w:val="32"/>
          <w:lang w:val="ru-RU"/>
        </w:rPr>
        <w:t>СЛТ ГО</w:t>
      </w:r>
      <w:r w:rsidRPr="003B5463">
        <w:rPr>
          <w:b/>
          <w:sz w:val="32"/>
          <w:szCs w:val="32"/>
        </w:rPr>
        <w:t>).</w:t>
      </w:r>
    </w:p>
    <w:p w:rsidR="003151FC" w:rsidRPr="003B5463" w:rsidRDefault="003151FC" w:rsidP="003151FC">
      <w:pPr>
        <w:spacing w:line="276" w:lineRule="auto"/>
        <w:ind w:firstLine="708"/>
        <w:jc w:val="both"/>
        <w:rPr>
          <w:b/>
          <w:sz w:val="32"/>
          <w:szCs w:val="32"/>
        </w:rPr>
      </w:pPr>
      <w:r w:rsidRPr="003B5463">
        <w:rPr>
          <w:sz w:val="32"/>
          <w:szCs w:val="32"/>
        </w:rPr>
        <w:t>Слово – основна структурн</w:t>
      </w:r>
      <w:r w:rsidRPr="003B5463">
        <w:rPr>
          <w:sz w:val="32"/>
          <w:szCs w:val="32"/>
          <w:lang w:val="ru-RU"/>
        </w:rPr>
        <w:t>о</w:t>
      </w:r>
      <w:r w:rsidRPr="003B5463">
        <w:rPr>
          <w:sz w:val="32"/>
          <w:szCs w:val="32"/>
        </w:rPr>
        <w:t>-семантична одиниця мови, якій</w:t>
      </w:r>
      <w:r w:rsidRPr="003B5463">
        <w:rPr>
          <w:b/>
          <w:sz w:val="32"/>
          <w:szCs w:val="32"/>
        </w:rPr>
        <w:t xml:space="preserve"> властива самостійність, формальна цілісність та ідіоматичність.</w:t>
      </w:r>
    </w:p>
    <w:p w:rsidR="003151FC" w:rsidRPr="008B1570" w:rsidRDefault="003151FC" w:rsidP="003151FC">
      <w:pPr>
        <w:spacing w:line="276" w:lineRule="auto"/>
        <w:ind w:left="1080"/>
        <w:jc w:val="center"/>
        <w:rPr>
          <w:b/>
          <w:sz w:val="32"/>
          <w:szCs w:val="32"/>
        </w:rPr>
      </w:pPr>
      <w:r w:rsidRPr="008B1570">
        <w:rPr>
          <w:b/>
          <w:sz w:val="32"/>
          <w:szCs w:val="32"/>
        </w:rPr>
        <w:t>Слово і поняття</w:t>
      </w:r>
    </w:p>
    <w:p w:rsidR="003151FC" w:rsidRPr="003B5463" w:rsidRDefault="003151FC" w:rsidP="003151FC">
      <w:pPr>
        <w:spacing w:line="276" w:lineRule="auto"/>
        <w:ind w:firstLine="708"/>
        <w:jc w:val="both"/>
        <w:rPr>
          <w:sz w:val="32"/>
          <w:szCs w:val="32"/>
        </w:rPr>
      </w:pPr>
      <w:r w:rsidRPr="003B5463">
        <w:rPr>
          <w:sz w:val="32"/>
          <w:szCs w:val="32"/>
        </w:rPr>
        <w:t xml:space="preserve">Слово є однією з найважливіших одиниць мови. Якщо мова – засіб вираження свідомості, то слово – засіб </w:t>
      </w:r>
      <w:r>
        <w:rPr>
          <w:sz w:val="32"/>
          <w:szCs w:val="32"/>
        </w:rPr>
        <w:t xml:space="preserve">вираження </w:t>
      </w:r>
      <w:r w:rsidRPr="003B5463">
        <w:rPr>
          <w:sz w:val="32"/>
          <w:szCs w:val="32"/>
        </w:rPr>
        <w:t xml:space="preserve">окремої «частини» мислення. Виходячи з положення про взаємозв’язок мови і мислення, можна сказати, що слово оформляє і називає одиницю мислення – поняття. </w:t>
      </w:r>
    </w:p>
    <w:p w:rsidR="003151FC" w:rsidRPr="003B5463" w:rsidRDefault="003151FC" w:rsidP="003151FC">
      <w:pPr>
        <w:spacing w:line="276" w:lineRule="auto"/>
        <w:jc w:val="both"/>
        <w:rPr>
          <w:sz w:val="32"/>
          <w:szCs w:val="32"/>
        </w:rPr>
      </w:pPr>
      <w:r w:rsidRPr="003B5463">
        <w:rPr>
          <w:sz w:val="32"/>
          <w:szCs w:val="32"/>
        </w:rPr>
        <w:tab/>
      </w:r>
      <w:r w:rsidRPr="003B5463">
        <w:rPr>
          <w:b/>
          <w:sz w:val="32"/>
          <w:szCs w:val="32"/>
        </w:rPr>
        <w:t>Поняття</w:t>
      </w:r>
      <w:r w:rsidRPr="003B5463">
        <w:rPr>
          <w:sz w:val="32"/>
          <w:szCs w:val="32"/>
        </w:rPr>
        <w:t xml:space="preserve"> (результат узагальнення і виділення предметів і явищ якогось класу за певними спільними </w:t>
      </w:r>
      <w:r>
        <w:rPr>
          <w:sz w:val="32"/>
          <w:szCs w:val="32"/>
        </w:rPr>
        <w:t>й</w:t>
      </w:r>
      <w:r w:rsidRPr="003B5463">
        <w:rPr>
          <w:sz w:val="32"/>
          <w:szCs w:val="32"/>
        </w:rPr>
        <w:t xml:space="preserve"> суттєвими для них ознаками) – це відображення сутності предмета </w:t>
      </w:r>
      <w:r w:rsidRPr="003B5463">
        <w:rPr>
          <w:sz w:val="32"/>
          <w:szCs w:val="32"/>
          <w:lang w:val="ru-RU"/>
        </w:rPr>
        <w:t>в</w:t>
      </w:r>
      <w:r w:rsidRPr="003B5463">
        <w:rPr>
          <w:sz w:val="32"/>
          <w:szCs w:val="32"/>
        </w:rPr>
        <w:t xml:space="preserve"> мисленні</w:t>
      </w:r>
      <w:r w:rsidRPr="003B5463">
        <w:rPr>
          <w:sz w:val="32"/>
          <w:szCs w:val="32"/>
          <w:lang w:val="ru-RU"/>
        </w:rPr>
        <w:t xml:space="preserve"> </w:t>
      </w:r>
      <w:r w:rsidRPr="009128F2">
        <w:rPr>
          <w:sz w:val="32"/>
          <w:szCs w:val="32"/>
        </w:rPr>
        <w:t>людини</w:t>
      </w:r>
      <w:r w:rsidRPr="003B5463">
        <w:rPr>
          <w:sz w:val="32"/>
          <w:szCs w:val="32"/>
        </w:rPr>
        <w:t>. Поняття – категорія свідомості. Вони виникають, функціонують і розвиваються в процесі діяльності людини (</w:t>
      </w:r>
      <w:r w:rsidRPr="003B5463">
        <w:rPr>
          <w:i/>
          <w:sz w:val="32"/>
          <w:szCs w:val="32"/>
        </w:rPr>
        <w:t xml:space="preserve">атом; целофан </w:t>
      </w:r>
      <w:r w:rsidRPr="003B5463">
        <w:rPr>
          <w:sz w:val="32"/>
          <w:szCs w:val="32"/>
        </w:rPr>
        <w:t xml:space="preserve">(у 30-их рр. ХХ ст. його ще не було); </w:t>
      </w:r>
      <w:r w:rsidRPr="003B5463">
        <w:rPr>
          <w:i/>
          <w:sz w:val="32"/>
          <w:szCs w:val="32"/>
        </w:rPr>
        <w:t>детектив</w:t>
      </w:r>
      <w:r w:rsidRPr="003B5463">
        <w:rPr>
          <w:sz w:val="32"/>
          <w:szCs w:val="32"/>
        </w:rPr>
        <w:t xml:space="preserve"> (уперше це слово вжив Жуль Верн); </w:t>
      </w:r>
      <w:r w:rsidRPr="003B5463">
        <w:rPr>
          <w:i/>
          <w:sz w:val="32"/>
          <w:szCs w:val="32"/>
        </w:rPr>
        <w:t xml:space="preserve">енциклопедія </w:t>
      </w:r>
      <w:r w:rsidRPr="003B5463">
        <w:rPr>
          <w:sz w:val="32"/>
          <w:szCs w:val="32"/>
        </w:rPr>
        <w:t xml:space="preserve">(вперше слово вжито у Рабле); </w:t>
      </w:r>
      <w:r w:rsidRPr="003B5463">
        <w:rPr>
          <w:i/>
          <w:sz w:val="32"/>
          <w:szCs w:val="32"/>
        </w:rPr>
        <w:t xml:space="preserve">інформаційне суспільство </w:t>
      </w:r>
      <w:r w:rsidRPr="003B5463">
        <w:rPr>
          <w:sz w:val="32"/>
          <w:szCs w:val="32"/>
        </w:rPr>
        <w:t>(вперше термін використано в Японії в 1966 р.);</w:t>
      </w:r>
      <w:r w:rsidRPr="003B5463">
        <w:rPr>
          <w:i/>
          <w:sz w:val="32"/>
          <w:szCs w:val="32"/>
        </w:rPr>
        <w:t xml:space="preserve"> Інтернет </w:t>
      </w:r>
      <w:r w:rsidRPr="003B5463">
        <w:rPr>
          <w:sz w:val="32"/>
          <w:szCs w:val="32"/>
        </w:rPr>
        <w:t xml:space="preserve">(вперше слово з’явилося в 1969 р.)). Тому в поняттях «присутні» предметні </w:t>
      </w:r>
      <w:r>
        <w:rPr>
          <w:sz w:val="32"/>
          <w:szCs w:val="32"/>
        </w:rPr>
        <w:t>й</w:t>
      </w:r>
      <w:r w:rsidRPr="003B5463">
        <w:rPr>
          <w:sz w:val="32"/>
          <w:szCs w:val="32"/>
        </w:rPr>
        <w:t xml:space="preserve"> комунікативні аспекти діяльності людини. А це означає, що в понятті відбивається розвиток суспільства, науки, техніки, культури (розрізняють </w:t>
      </w:r>
      <w:r w:rsidRPr="003B5463">
        <w:rPr>
          <w:b/>
          <w:sz w:val="32"/>
          <w:szCs w:val="32"/>
        </w:rPr>
        <w:t>наукові</w:t>
      </w:r>
      <w:r w:rsidRPr="003B5463">
        <w:rPr>
          <w:sz w:val="32"/>
          <w:szCs w:val="32"/>
        </w:rPr>
        <w:t xml:space="preserve"> і </w:t>
      </w:r>
      <w:r w:rsidRPr="003B5463">
        <w:rPr>
          <w:b/>
          <w:sz w:val="32"/>
          <w:szCs w:val="32"/>
        </w:rPr>
        <w:t>ненаукові</w:t>
      </w:r>
      <w:r w:rsidRPr="003B5463">
        <w:rPr>
          <w:sz w:val="32"/>
          <w:szCs w:val="32"/>
        </w:rPr>
        <w:t xml:space="preserve"> поняття).</w:t>
      </w:r>
    </w:p>
    <w:p w:rsidR="003151FC" w:rsidRPr="003B5463" w:rsidRDefault="003151FC" w:rsidP="003151FC">
      <w:pPr>
        <w:spacing w:line="276" w:lineRule="auto"/>
        <w:jc w:val="both"/>
        <w:rPr>
          <w:b/>
          <w:i/>
          <w:sz w:val="32"/>
          <w:szCs w:val="32"/>
        </w:rPr>
      </w:pPr>
      <w:r w:rsidRPr="003B5463">
        <w:rPr>
          <w:sz w:val="32"/>
          <w:szCs w:val="32"/>
        </w:rPr>
        <w:tab/>
        <w:t xml:space="preserve">Утворення поняття – складний процес, у якому застосовуються такі засоби пізнання, як </w:t>
      </w:r>
      <w:r w:rsidRPr="003B5463">
        <w:rPr>
          <w:b/>
          <w:sz w:val="32"/>
          <w:szCs w:val="32"/>
        </w:rPr>
        <w:t>порівняння, аналіз, синтез, абстрагування, узагальнення, умовиводи.</w:t>
      </w:r>
    </w:p>
    <w:p w:rsidR="003151FC" w:rsidRPr="003B5463" w:rsidRDefault="003151FC" w:rsidP="003151FC">
      <w:pPr>
        <w:spacing w:line="276" w:lineRule="auto"/>
        <w:jc w:val="both"/>
        <w:rPr>
          <w:sz w:val="32"/>
          <w:szCs w:val="32"/>
        </w:rPr>
      </w:pPr>
      <w:r w:rsidRPr="003B5463">
        <w:rPr>
          <w:b/>
          <w:i/>
          <w:sz w:val="32"/>
          <w:szCs w:val="32"/>
        </w:rPr>
        <w:tab/>
      </w:r>
      <w:r w:rsidRPr="003B5463">
        <w:rPr>
          <w:sz w:val="32"/>
          <w:szCs w:val="32"/>
        </w:rPr>
        <w:t>У мові поняття виражається словом (іменником у Н.в.) або словосполученням.</w:t>
      </w:r>
    </w:p>
    <w:p w:rsidR="003151FC" w:rsidRPr="003B5463" w:rsidRDefault="003151FC" w:rsidP="003151FC">
      <w:pPr>
        <w:spacing w:line="276" w:lineRule="auto"/>
        <w:jc w:val="both"/>
        <w:rPr>
          <w:sz w:val="32"/>
          <w:szCs w:val="32"/>
        </w:rPr>
      </w:pPr>
      <w:r w:rsidRPr="003B5463">
        <w:rPr>
          <w:sz w:val="32"/>
          <w:szCs w:val="32"/>
        </w:rPr>
        <w:tab/>
        <w:t>«Ознаки, які включаються в поняття, становлять його зміст. Предмети, що їм притаманні ознаки, відображені в змісті поняття, утворюють його обсяг» («Філософський енциклопедичний словник»).</w:t>
      </w:r>
    </w:p>
    <w:p w:rsidR="003151FC" w:rsidRPr="003B5463" w:rsidRDefault="003151FC" w:rsidP="003151FC">
      <w:pPr>
        <w:spacing w:line="276" w:lineRule="auto"/>
        <w:jc w:val="both"/>
        <w:rPr>
          <w:b/>
          <w:sz w:val="32"/>
          <w:szCs w:val="32"/>
        </w:rPr>
      </w:pPr>
      <w:r w:rsidRPr="003B5463">
        <w:rPr>
          <w:sz w:val="32"/>
          <w:szCs w:val="32"/>
        </w:rPr>
        <w:lastRenderedPageBreak/>
        <w:tab/>
        <w:t xml:space="preserve">Поняття, відображаючи сутність предмета, поглиблюють знання людини про навколишню дійсність. Можна сказати, що </w:t>
      </w:r>
      <w:r w:rsidRPr="003B5463">
        <w:rPr>
          <w:b/>
          <w:sz w:val="32"/>
          <w:szCs w:val="32"/>
        </w:rPr>
        <w:t>поняття є засобом пізнання істини.</w:t>
      </w:r>
    </w:p>
    <w:p w:rsidR="003151FC" w:rsidRPr="003B5463" w:rsidRDefault="003151FC" w:rsidP="003151FC">
      <w:pPr>
        <w:spacing w:line="276" w:lineRule="auto"/>
        <w:jc w:val="both"/>
        <w:rPr>
          <w:sz w:val="32"/>
          <w:szCs w:val="32"/>
        </w:rPr>
      </w:pPr>
      <w:r w:rsidRPr="003B5463">
        <w:rPr>
          <w:b/>
          <w:sz w:val="32"/>
          <w:szCs w:val="32"/>
        </w:rPr>
        <w:tab/>
      </w:r>
      <w:r w:rsidRPr="003B5463">
        <w:rPr>
          <w:sz w:val="32"/>
          <w:szCs w:val="32"/>
        </w:rPr>
        <w:t>Як семантична категорія поняття виражає момент розгортання думки стосовно того, що оприявлено в мові.</w:t>
      </w:r>
    </w:p>
    <w:p w:rsidR="003151FC" w:rsidRPr="003B5463" w:rsidRDefault="003151FC" w:rsidP="003151FC">
      <w:pPr>
        <w:spacing w:line="276" w:lineRule="auto"/>
        <w:jc w:val="both"/>
        <w:rPr>
          <w:sz w:val="32"/>
          <w:szCs w:val="32"/>
        </w:rPr>
      </w:pPr>
      <w:r w:rsidRPr="003B5463">
        <w:rPr>
          <w:sz w:val="32"/>
          <w:szCs w:val="32"/>
        </w:rPr>
        <w:tab/>
        <w:t>Поняття не існує саме по собі, а становить зі звуком  складну фізіо-мисленнєву єдність.</w:t>
      </w:r>
    </w:p>
    <w:p w:rsidR="003151FC" w:rsidRPr="003B5463" w:rsidRDefault="003151FC" w:rsidP="003151FC">
      <w:pPr>
        <w:spacing w:line="276" w:lineRule="auto"/>
        <w:jc w:val="both"/>
        <w:rPr>
          <w:sz w:val="32"/>
          <w:szCs w:val="32"/>
        </w:rPr>
      </w:pPr>
      <w:r w:rsidRPr="003B5463">
        <w:rPr>
          <w:sz w:val="32"/>
          <w:szCs w:val="32"/>
        </w:rPr>
        <w:tab/>
        <w:t>У поняттях узагальнено певні властивості предметів, тобто поняття існують у свідомості людини (</w:t>
      </w:r>
      <w:r w:rsidRPr="003B5463">
        <w:rPr>
          <w:i/>
          <w:sz w:val="32"/>
          <w:szCs w:val="32"/>
        </w:rPr>
        <w:t>дерево – поняття, дерево – рослина</w:t>
      </w:r>
      <w:r w:rsidRPr="003B5463">
        <w:rPr>
          <w:sz w:val="32"/>
          <w:szCs w:val="32"/>
        </w:rPr>
        <w:t>).</w:t>
      </w:r>
    </w:p>
    <w:p w:rsidR="003151FC" w:rsidRPr="003B5463" w:rsidRDefault="003151FC" w:rsidP="003151FC">
      <w:pPr>
        <w:spacing w:line="276" w:lineRule="auto"/>
        <w:jc w:val="both"/>
        <w:rPr>
          <w:sz w:val="32"/>
          <w:szCs w:val="32"/>
        </w:rPr>
      </w:pPr>
      <w:r w:rsidRPr="003B5463">
        <w:rPr>
          <w:sz w:val="32"/>
          <w:szCs w:val="32"/>
        </w:rPr>
        <w:tab/>
        <w:t>Слово „поняття” пе</w:t>
      </w:r>
      <w:r>
        <w:rPr>
          <w:sz w:val="32"/>
          <w:szCs w:val="32"/>
        </w:rPr>
        <w:t>рвинно споріднене зі словом «по</w:t>
      </w:r>
      <w:r w:rsidRPr="003B5463">
        <w:rPr>
          <w:sz w:val="32"/>
          <w:szCs w:val="32"/>
        </w:rPr>
        <w:t xml:space="preserve">яти» = „взяти”; у латинській мові йому відповідає </w:t>
      </w:r>
      <w:r w:rsidRPr="003B5463">
        <w:rPr>
          <w:sz w:val="32"/>
          <w:szCs w:val="32"/>
          <w:lang w:val="en-US"/>
        </w:rPr>
        <w:t>conceptus</w:t>
      </w:r>
      <w:r w:rsidRPr="003B5463">
        <w:rPr>
          <w:sz w:val="32"/>
          <w:szCs w:val="32"/>
        </w:rPr>
        <w:t>, що походить від дієслова, яке означає  «схопити на місці», „охоплювати”, отже, в концепті ніби „схоплений” предмет дійсності і зафіксований у слові.</w:t>
      </w:r>
    </w:p>
    <w:p w:rsidR="003151FC" w:rsidRPr="003B5463" w:rsidRDefault="003151FC" w:rsidP="003151FC">
      <w:pPr>
        <w:spacing w:line="276" w:lineRule="auto"/>
        <w:jc w:val="both"/>
        <w:rPr>
          <w:sz w:val="32"/>
          <w:szCs w:val="32"/>
        </w:rPr>
      </w:pPr>
      <w:r w:rsidRPr="003B5463">
        <w:rPr>
          <w:sz w:val="32"/>
          <w:szCs w:val="32"/>
        </w:rPr>
        <w:tab/>
        <w:t xml:space="preserve">Сьогодні не завжди чітко розкривається співвідношення </w:t>
      </w:r>
      <w:r w:rsidRPr="003B5463">
        <w:rPr>
          <w:b/>
          <w:sz w:val="32"/>
          <w:szCs w:val="32"/>
        </w:rPr>
        <w:t>поняття – концепт</w:t>
      </w:r>
      <w:r w:rsidRPr="003B5463">
        <w:rPr>
          <w:sz w:val="32"/>
          <w:szCs w:val="32"/>
        </w:rPr>
        <w:t xml:space="preserve">. Деякі вчені ставлять знак рівності між </w:t>
      </w:r>
      <w:r>
        <w:rPr>
          <w:sz w:val="32"/>
          <w:szCs w:val="32"/>
        </w:rPr>
        <w:t xml:space="preserve">цими </w:t>
      </w:r>
      <w:r w:rsidRPr="003B5463">
        <w:rPr>
          <w:sz w:val="32"/>
          <w:szCs w:val="32"/>
        </w:rPr>
        <w:t>термінами</w:t>
      </w:r>
      <w:r>
        <w:rPr>
          <w:sz w:val="32"/>
          <w:szCs w:val="32"/>
        </w:rPr>
        <w:t>,</w:t>
      </w:r>
      <w:r w:rsidRPr="003B5463">
        <w:rPr>
          <w:sz w:val="32"/>
          <w:szCs w:val="32"/>
        </w:rPr>
        <w:t xml:space="preserve"> вважаючи, що в концепті (як і в понятті) також відбито основні ознаки предмета, проте сьогодні є й інші міркування: в понятті відбиті основні ознаки предмета, явища, а </w:t>
      </w:r>
      <w:r w:rsidRPr="003B5463">
        <w:rPr>
          <w:b/>
          <w:sz w:val="32"/>
          <w:szCs w:val="32"/>
        </w:rPr>
        <w:t>концепт</w:t>
      </w:r>
      <w:r w:rsidRPr="003B5463">
        <w:rPr>
          <w:sz w:val="32"/>
          <w:szCs w:val="32"/>
        </w:rPr>
        <w:t xml:space="preserve"> – це поняття + образи + уявлення, асоціації</w:t>
      </w:r>
      <w:r>
        <w:rPr>
          <w:sz w:val="32"/>
          <w:szCs w:val="32"/>
        </w:rPr>
        <w:t>,</w:t>
      </w:r>
      <w:r w:rsidRPr="003B5463">
        <w:rPr>
          <w:sz w:val="32"/>
          <w:szCs w:val="32"/>
        </w:rPr>
        <w:t xml:space="preserve"> пов’язані з поняттям, що зафіксоване у слові. Термін «концепт» більше використовується в семантиці, в когнітивній лінгвістиці, в культурології.</w:t>
      </w:r>
    </w:p>
    <w:p w:rsidR="003151FC" w:rsidRPr="003B5463" w:rsidRDefault="003151FC" w:rsidP="003151FC">
      <w:pPr>
        <w:spacing w:line="276" w:lineRule="auto"/>
        <w:ind w:firstLine="708"/>
        <w:jc w:val="both"/>
        <w:rPr>
          <w:sz w:val="32"/>
          <w:szCs w:val="32"/>
        </w:rPr>
      </w:pPr>
      <w:r w:rsidRPr="003B5463">
        <w:rPr>
          <w:sz w:val="32"/>
          <w:szCs w:val="32"/>
        </w:rPr>
        <w:t xml:space="preserve">Ми ж підкреслюємо узагальнювальну роль слова і поняття, їх тісний </w:t>
      </w:r>
      <w:r w:rsidRPr="003B5463">
        <w:rPr>
          <w:b/>
          <w:sz w:val="32"/>
          <w:szCs w:val="32"/>
        </w:rPr>
        <w:t>взаємозв’язок</w:t>
      </w:r>
      <w:r w:rsidRPr="003B5463">
        <w:rPr>
          <w:sz w:val="32"/>
          <w:szCs w:val="32"/>
        </w:rPr>
        <w:t xml:space="preserve">, а також </w:t>
      </w:r>
      <w:r w:rsidRPr="003B5463">
        <w:rPr>
          <w:b/>
          <w:sz w:val="32"/>
          <w:szCs w:val="32"/>
        </w:rPr>
        <w:t>нетотожність</w:t>
      </w:r>
      <w:r w:rsidRPr="003B5463">
        <w:rPr>
          <w:sz w:val="32"/>
          <w:szCs w:val="32"/>
        </w:rPr>
        <w:t>. Доказом останнього є те, що саме поняття можна виразити по-різному. Наприклад, слово</w:t>
      </w:r>
      <w:r w:rsidRPr="003B5463">
        <w:rPr>
          <w:i/>
          <w:sz w:val="32"/>
          <w:szCs w:val="32"/>
        </w:rPr>
        <w:t xml:space="preserve"> „коло” </w:t>
      </w:r>
      <w:r w:rsidRPr="003B5463">
        <w:rPr>
          <w:sz w:val="32"/>
          <w:szCs w:val="32"/>
        </w:rPr>
        <w:t>може використовуватися в різних значеннях: «</w:t>
      </w:r>
      <w:r>
        <w:rPr>
          <w:sz w:val="32"/>
          <w:szCs w:val="32"/>
        </w:rPr>
        <w:t xml:space="preserve">крива замкнута </w:t>
      </w:r>
      <w:r w:rsidRPr="003B5463">
        <w:rPr>
          <w:sz w:val="32"/>
          <w:szCs w:val="32"/>
        </w:rPr>
        <w:t>лінія, всі точки якої є на однаковій відстані від центра»</w:t>
      </w:r>
      <w:r>
        <w:rPr>
          <w:sz w:val="32"/>
          <w:szCs w:val="32"/>
        </w:rPr>
        <w:t>. Або в значенні «танець»</w:t>
      </w:r>
      <w:r w:rsidRPr="003B5463">
        <w:rPr>
          <w:sz w:val="32"/>
          <w:szCs w:val="32"/>
        </w:rPr>
        <w:t xml:space="preserve"> (</w:t>
      </w:r>
      <w:r w:rsidRPr="003B5463">
        <w:rPr>
          <w:i/>
          <w:sz w:val="32"/>
          <w:szCs w:val="32"/>
        </w:rPr>
        <w:t>Буде</w:t>
      </w:r>
      <w:r>
        <w:rPr>
          <w:i/>
          <w:sz w:val="32"/>
          <w:szCs w:val="32"/>
        </w:rPr>
        <w:t>м</w:t>
      </w:r>
      <w:r w:rsidRPr="003B5463">
        <w:rPr>
          <w:i/>
          <w:sz w:val="32"/>
          <w:szCs w:val="32"/>
        </w:rPr>
        <w:t xml:space="preserve"> танцювати коло на травиці – Леся Українка</w:t>
      </w:r>
      <w:r>
        <w:rPr>
          <w:sz w:val="32"/>
          <w:szCs w:val="32"/>
        </w:rPr>
        <w:t xml:space="preserve">). </w:t>
      </w:r>
      <w:r w:rsidRPr="003B5463">
        <w:rPr>
          <w:sz w:val="32"/>
          <w:szCs w:val="32"/>
        </w:rPr>
        <w:t xml:space="preserve">Крім того, поняття «коло» можна передати </w:t>
      </w:r>
      <w:r>
        <w:rPr>
          <w:sz w:val="32"/>
          <w:szCs w:val="32"/>
        </w:rPr>
        <w:t>й</w:t>
      </w:r>
      <w:r w:rsidRPr="003B5463">
        <w:rPr>
          <w:sz w:val="32"/>
          <w:szCs w:val="32"/>
        </w:rPr>
        <w:t xml:space="preserve"> невербально, зобразивши його.</w:t>
      </w:r>
    </w:p>
    <w:p w:rsidR="003151FC" w:rsidRPr="003B5463" w:rsidRDefault="003151FC" w:rsidP="003151FC">
      <w:pPr>
        <w:spacing w:line="276" w:lineRule="auto"/>
        <w:ind w:firstLine="708"/>
        <w:jc w:val="both"/>
        <w:rPr>
          <w:sz w:val="32"/>
          <w:szCs w:val="32"/>
        </w:rPr>
      </w:pPr>
      <w:r w:rsidRPr="003B5463">
        <w:rPr>
          <w:sz w:val="32"/>
          <w:szCs w:val="32"/>
        </w:rPr>
        <w:t xml:space="preserve"> У різних мовах, а навіть у різних діалектах тієї ж самої мови, одне </w:t>
      </w:r>
      <w:r>
        <w:rPr>
          <w:sz w:val="32"/>
          <w:szCs w:val="32"/>
        </w:rPr>
        <w:t>й</w:t>
      </w:r>
      <w:r w:rsidRPr="003B5463">
        <w:rPr>
          <w:sz w:val="32"/>
          <w:szCs w:val="32"/>
        </w:rPr>
        <w:t xml:space="preserve"> те ж поняття може передаватися по-різному.</w:t>
      </w:r>
    </w:p>
    <w:p w:rsidR="003151FC" w:rsidRDefault="003151FC" w:rsidP="003151FC">
      <w:pPr>
        <w:spacing w:line="276" w:lineRule="auto"/>
        <w:ind w:firstLine="708"/>
        <w:jc w:val="both"/>
        <w:rPr>
          <w:sz w:val="32"/>
          <w:szCs w:val="32"/>
        </w:rPr>
      </w:pPr>
      <w:r w:rsidRPr="003B5463">
        <w:rPr>
          <w:sz w:val="32"/>
          <w:szCs w:val="32"/>
        </w:rPr>
        <w:lastRenderedPageBreak/>
        <w:t>Не всяке слово називає поняття. Не називають їх такі мовні одиниці, як займенники, а також прийменни</w:t>
      </w:r>
      <w:r>
        <w:rPr>
          <w:sz w:val="32"/>
          <w:szCs w:val="32"/>
        </w:rPr>
        <w:t>ки, сполучники, частки, вигуки.</w:t>
      </w:r>
    </w:p>
    <w:p w:rsidR="003151FC" w:rsidRPr="00B9130F" w:rsidRDefault="003151FC" w:rsidP="003151FC">
      <w:pPr>
        <w:spacing w:line="276" w:lineRule="auto"/>
        <w:ind w:firstLine="708"/>
        <w:jc w:val="both"/>
        <w:rPr>
          <w:b/>
          <w:sz w:val="32"/>
          <w:szCs w:val="32"/>
        </w:rPr>
      </w:pPr>
      <w:r w:rsidRPr="003B5463">
        <w:rPr>
          <w:sz w:val="32"/>
          <w:szCs w:val="32"/>
        </w:rPr>
        <w:t xml:space="preserve">Отже, </w:t>
      </w:r>
      <w:r w:rsidRPr="00B9130F">
        <w:rPr>
          <w:b/>
          <w:sz w:val="32"/>
          <w:szCs w:val="32"/>
        </w:rPr>
        <w:t>поняття – це форма людського мислення, у якій узагальнено суттєві ознаки речей і явищ об’єктивної дійсності.</w:t>
      </w:r>
    </w:p>
    <w:p w:rsidR="003151FC" w:rsidRPr="003B5463" w:rsidRDefault="003151FC" w:rsidP="003151FC">
      <w:pPr>
        <w:spacing w:line="276" w:lineRule="auto"/>
        <w:ind w:firstLine="708"/>
        <w:jc w:val="both"/>
        <w:rPr>
          <w:sz w:val="32"/>
          <w:szCs w:val="32"/>
        </w:rPr>
      </w:pPr>
      <w:r w:rsidRPr="00B9130F">
        <w:rPr>
          <w:b/>
          <w:sz w:val="32"/>
          <w:szCs w:val="32"/>
        </w:rPr>
        <w:t>Слово</w:t>
      </w:r>
      <w:r w:rsidRPr="003B5463">
        <w:rPr>
          <w:sz w:val="32"/>
          <w:szCs w:val="32"/>
        </w:rPr>
        <w:t xml:space="preserve"> – це найменша самостійна одиниця мови, що складається зі звука чи звукового комплексу (кількох звуків), за яким закріплене суспільною практикою певне значення і якому властива відтворюваність у процесі мислення. Як уже було сказано, поняття і слово співвідносні, але не тотожні.</w:t>
      </w:r>
    </w:p>
    <w:p w:rsidR="003151FC" w:rsidRDefault="003151FC" w:rsidP="003151FC">
      <w:pPr>
        <w:tabs>
          <w:tab w:val="left" w:pos="1440"/>
        </w:tabs>
        <w:spacing w:line="276" w:lineRule="auto"/>
        <w:jc w:val="both"/>
        <w:rPr>
          <w:b/>
          <w:i/>
          <w:sz w:val="32"/>
          <w:szCs w:val="32"/>
        </w:rPr>
      </w:pPr>
    </w:p>
    <w:p w:rsidR="003151FC" w:rsidRPr="003B5463" w:rsidRDefault="003151FC" w:rsidP="003151FC">
      <w:pPr>
        <w:tabs>
          <w:tab w:val="left" w:pos="1440"/>
        </w:tabs>
        <w:spacing w:line="276" w:lineRule="auto"/>
        <w:jc w:val="both"/>
        <w:rPr>
          <w:b/>
          <w:i/>
          <w:sz w:val="32"/>
          <w:szCs w:val="32"/>
        </w:rPr>
      </w:pPr>
      <w:r w:rsidRPr="003B5463">
        <w:rPr>
          <w:b/>
          <w:i/>
          <w:sz w:val="32"/>
          <w:szCs w:val="32"/>
        </w:rPr>
        <w:t>4. Слово і номінативна функція мови</w:t>
      </w:r>
    </w:p>
    <w:p w:rsidR="003151FC" w:rsidRPr="003B5463" w:rsidRDefault="003151FC" w:rsidP="003151FC">
      <w:pPr>
        <w:spacing w:line="276" w:lineRule="auto"/>
        <w:jc w:val="both"/>
        <w:rPr>
          <w:sz w:val="32"/>
          <w:szCs w:val="32"/>
        </w:rPr>
      </w:pPr>
      <w:r w:rsidRPr="003B5463">
        <w:rPr>
          <w:sz w:val="32"/>
          <w:szCs w:val="32"/>
        </w:rPr>
        <w:tab/>
        <w:t>Прийнято вважати, що слово називає предмети об’єктивної дійсності. Це – функція називання (номінативна). Кожен рівень мови має свої одиниці, які виконують певні функції: фонеми – смислорозрізнювальну та інші, морфеми – фіксатори смислу, слова – номінативну (називають смисл</w:t>
      </w:r>
      <w:r>
        <w:rPr>
          <w:sz w:val="32"/>
          <w:szCs w:val="32"/>
        </w:rPr>
        <w:t>и</w:t>
      </w:r>
      <w:r w:rsidRPr="003B5463">
        <w:rPr>
          <w:sz w:val="32"/>
          <w:szCs w:val="32"/>
        </w:rPr>
        <w:t>).</w:t>
      </w:r>
    </w:p>
    <w:p w:rsidR="003151FC" w:rsidRPr="003B5463" w:rsidRDefault="003151FC" w:rsidP="003151FC">
      <w:pPr>
        <w:spacing w:line="276" w:lineRule="auto"/>
        <w:ind w:firstLine="708"/>
        <w:jc w:val="both"/>
        <w:rPr>
          <w:sz w:val="32"/>
          <w:szCs w:val="32"/>
        </w:rPr>
      </w:pPr>
      <w:r w:rsidRPr="003B5463">
        <w:rPr>
          <w:sz w:val="32"/>
          <w:szCs w:val="32"/>
        </w:rPr>
        <w:t xml:space="preserve"> Коли кажуть про номінативну функцію мови, то йдеться насамперед про повнозначні слова. Кожне повнозначне слово по-різному виконує цю функцію (називає предмети, ознаки, дії тощо). Однак сьогодні прийнято вважати, що номінативну функцію викону</w:t>
      </w:r>
      <w:r>
        <w:rPr>
          <w:sz w:val="32"/>
          <w:szCs w:val="32"/>
        </w:rPr>
        <w:t>ють</w:t>
      </w:r>
      <w:r w:rsidRPr="003B5463">
        <w:rPr>
          <w:sz w:val="32"/>
          <w:szCs w:val="32"/>
        </w:rPr>
        <w:t xml:space="preserve"> і словосполучення, і речення, і навіть текст у цілому. </w:t>
      </w:r>
    </w:p>
    <w:p w:rsidR="003151FC" w:rsidRPr="003B5463" w:rsidRDefault="003151FC" w:rsidP="003151FC">
      <w:pPr>
        <w:spacing w:line="276" w:lineRule="auto"/>
        <w:jc w:val="both"/>
        <w:rPr>
          <w:sz w:val="32"/>
          <w:szCs w:val="32"/>
        </w:rPr>
      </w:pPr>
      <w:r w:rsidRPr="003B5463">
        <w:rPr>
          <w:sz w:val="32"/>
          <w:szCs w:val="32"/>
        </w:rPr>
        <w:tab/>
        <w:t xml:space="preserve">Отже, </w:t>
      </w:r>
      <w:r w:rsidRPr="00B9130F">
        <w:rPr>
          <w:b/>
          <w:sz w:val="32"/>
          <w:szCs w:val="32"/>
        </w:rPr>
        <w:t>номінативні одиниці можуть</w:t>
      </w:r>
      <w:r w:rsidRPr="003B5463">
        <w:rPr>
          <w:sz w:val="32"/>
          <w:szCs w:val="32"/>
        </w:rPr>
        <w:t>:</w:t>
      </w:r>
    </w:p>
    <w:p w:rsidR="003151FC" w:rsidRPr="003B5463" w:rsidRDefault="003151FC" w:rsidP="006671EE">
      <w:pPr>
        <w:numPr>
          <w:ilvl w:val="1"/>
          <w:numId w:val="65"/>
        </w:numPr>
        <w:spacing w:line="276" w:lineRule="auto"/>
        <w:jc w:val="both"/>
        <w:rPr>
          <w:sz w:val="32"/>
          <w:szCs w:val="32"/>
        </w:rPr>
      </w:pPr>
      <w:r w:rsidRPr="003B5463">
        <w:rPr>
          <w:sz w:val="32"/>
          <w:szCs w:val="32"/>
        </w:rPr>
        <w:t xml:space="preserve">становити речення: </w:t>
      </w:r>
      <w:r w:rsidRPr="003B5463">
        <w:rPr>
          <w:i/>
          <w:sz w:val="32"/>
          <w:szCs w:val="32"/>
        </w:rPr>
        <w:t>Весна. Осінь. Вересень</w:t>
      </w:r>
      <w:r w:rsidRPr="003B5463">
        <w:rPr>
          <w:sz w:val="32"/>
          <w:szCs w:val="32"/>
        </w:rPr>
        <w:t>;</w:t>
      </w:r>
    </w:p>
    <w:p w:rsidR="003151FC" w:rsidRPr="003B5463" w:rsidRDefault="003151FC" w:rsidP="006671EE">
      <w:pPr>
        <w:numPr>
          <w:ilvl w:val="1"/>
          <w:numId w:val="65"/>
        </w:numPr>
        <w:spacing w:line="276" w:lineRule="auto"/>
        <w:jc w:val="both"/>
        <w:rPr>
          <w:sz w:val="32"/>
          <w:szCs w:val="32"/>
        </w:rPr>
      </w:pPr>
      <w:r w:rsidRPr="003B5463">
        <w:rPr>
          <w:sz w:val="32"/>
          <w:szCs w:val="32"/>
        </w:rPr>
        <w:t xml:space="preserve">супроводжуватися заперечними, модальними, підсилювальними частками: </w:t>
      </w:r>
      <w:r w:rsidRPr="003B5463">
        <w:rPr>
          <w:i/>
          <w:sz w:val="32"/>
          <w:szCs w:val="32"/>
        </w:rPr>
        <w:t>Вересень же. Не весна ж</w:t>
      </w:r>
      <w:r w:rsidRPr="003B5463">
        <w:rPr>
          <w:sz w:val="32"/>
          <w:szCs w:val="32"/>
        </w:rPr>
        <w:t>;</w:t>
      </w:r>
    </w:p>
    <w:p w:rsidR="003151FC" w:rsidRPr="003B5463" w:rsidRDefault="003151FC" w:rsidP="006671EE">
      <w:pPr>
        <w:numPr>
          <w:ilvl w:val="1"/>
          <w:numId w:val="65"/>
        </w:numPr>
        <w:spacing w:line="276" w:lineRule="auto"/>
        <w:jc w:val="both"/>
        <w:rPr>
          <w:sz w:val="32"/>
          <w:szCs w:val="32"/>
        </w:rPr>
      </w:pPr>
      <w:r w:rsidRPr="003B5463">
        <w:rPr>
          <w:sz w:val="32"/>
          <w:szCs w:val="32"/>
        </w:rPr>
        <w:t xml:space="preserve">номінативні одиниці можуть у тексті замінюватися займенником: </w:t>
      </w:r>
      <w:r w:rsidRPr="003B5463">
        <w:rPr>
          <w:b/>
          <w:i/>
          <w:sz w:val="32"/>
          <w:szCs w:val="32"/>
        </w:rPr>
        <w:t>Осінь. Вона</w:t>
      </w:r>
      <w:r w:rsidRPr="003B5463">
        <w:rPr>
          <w:i/>
          <w:sz w:val="32"/>
          <w:szCs w:val="32"/>
        </w:rPr>
        <w:t xml:space="preserve"> справді чудова</w:t>
      </w:r>
      <w:r w:rsidRPr="003B5463">
        <w:rPr>
          <w:sz w:val="32"/>
          <w:szCs w:val="32"/>
        </w:rPr>
        <w:t>;</w:t>
      </w:r>
    </w:p>
    <w:p w:rsidR="003151FC" w:rsidRPr="003B5463" w:rsidRDefault="003151FC" w:rsidP="006671EE">
      <w:pPr>
        <w:numPr>
          <w:ilvl w:val="1"/>
          <w:numId w:val="65"/>
        </w:numPr>
        <w:spacing w:line="276" w:lineRule="auto"/>
        <w:jc w:val="both"/>
        <w:rPr>
          <w:sz w:val="32"/>
          <w:szCs w:val="32"/>
        </w:rPr>
      </w:pPr>
      <w:r w:rsidRPr="003B5463">
        <w:rPr>
          <w:sz w:val="32"/>
          <w:szCs w:val="32"/>
        </w:rPr>
        <w:t xml:space="preserve">до них у реченні можна поставити питання: </w:t>
      </w:r>
      <w:r w:rsidRPr="003B5463">
        <w:rPr>
          <w:i/>
          <w:sz w:val="32"/>
          <w:szCs w:val="32"/>
        </w:rPr>
        <w:t>Що? Осінь</w:t>
      </w:r>
      <w:r w:rsidRPr="003B5463">
        <w:rPr>
          <w:sz w:val="32"/>
          <w:szCs w:val="32"/>
        </w:rPr>
        <w:t>.</w:t>
      </w:r>
    </w:p>
    <w:p w:rsidR="003151FC" w:rsidRPr="003B5463" w:rsidRDefault="003151FC" w:rsidP="003151FC">
      <w:pPr>
        <w:spacing w:line="276" w:lineRule="auto"/>
        <w:ind w:firstLine="708"/>
        <w:jc w:val="both"/>
        <w:rPr>
          <w:sz w:val="32"/>
          <w:szCs w:val="32"/>
        </w:rPr>
      </w:pPr>
      <w:r w:rsidRPr="003B5463">
        <w:rPr>
          <w:sz w:val="32"/>
          <w:szCs w:val="32"/>
        </w:rPr>
        <w:t xml:space="preserve">Не всі частини мови однаковою мірою здатні до номінації. </w:t>
      </w:r>
    </w:p>
    <w:p w:rsidR="003151FC" w:rsidRPr="00915657" w:rsidRDefault="003151FC" w:rsidP="003151FC">
      <w:pPr>
        <w:spacing w:line="276" w:lineRule="auto"/>
        <w:ind w:firstLine="708"/>
        <w:jc w:val="both"/>
        <w:rPr>
          <w:b/>
          <w:sz w:val="32"/>
          <w:szCs w:val="32"/>
        </w:rPr>
      </w:pPr>
      <w:r w:rsidRPr="00915657">
        <w:rPr>
          <w:b/>
          <w:sz w:val="32"/>
          <w:szCs w:val="32"/>
        </w:rPr>
        <w:t>Вибудуємо таку ієрархію:</w:t>
      </w:r>
    </w:p>
    <w:p w:rsidR="003151FC" w:rsidRPr="003B5463" w:rsidRDefault="003151FC" w:rsidP="003151FC">
      <w:pPr>
        <w:spacing w:line="276" w:lineRule="auto"/>
        <w:jc w:val="both"/>
        <w:rPr>
          <w:sz w:val="32"/>
          <w:szCs w:val="32"/>
        </w:rPr>
      </w:pPr>
      <w:r>
        <w:rPr>
          <w:sz w:val="32"/>
          <w:szCs w:val="32"/>
        </w:rPr>
        <w:t xml:space="preserve">1) </w:t>
      </w:r>
      <w:r w:rsidRPr="003B5463">
        <w:rPr>
          <w:sz w:val="32"/>
          <w:szCs w:val="32"/>
        </w:rPr>
        <w:t>іменники;</w:t>
      </w:r>
    </w:p>
    <w:p w:rsidR="003151FC" w:rsidRPr="003B5463" w:rsidRDefault="003151FC" w:rsidP="003151FC">
      <w:pPr>
        <w:spacing w:line="276" w:lineRule="auto"/>
        <w:jc w:val="both"/>
        <w:rPr>
          <w:sz w:val="32"/>
          <w:szCs w:val="32"/>
        </w:rPr>
      </w:pPr>
      <w:r w:rsidRPr="003B5463">
        <w:rPr>
          <w:sz w:val="32"/>
          <w:szCs w:val="32"/>
        </w:rPr>
        <w:t>б) субстантиви;</w:t>
      </w:r>
    </w:p>
    <w:p w:rsidR="003151FC" w:rsidRPr="003B5463" w:rsidRDefault="003151FC" w:rsidP="003151FC">
      <w:pPr>
        <w:spacing w:line="276" w:lineRule="auto"/>
        <w:jc w:val="both"/>
        <w:rPr>
          <w:sz w:val="32"/>
          <w:szCs w:val="32"/>
        </w:rPr>
      </w:pPr>
      <w:r w:rsidRPr="003B5463">
        <w:rPr>
          <w:sz w:val="32"/>
          <w:szCs w:val="32"/>
        </w:rPr>
        <w:t>в) прикметники, дієслова, прислівники та числівники.</w:t>
      </w:r>
    </w:p>
    <w:p w:rsidR="003151FC" w:rsidRPr="003B5463" w:rsidRDefault="003151FC" w:rsidP="003151FC">
      <w:pPr>
        <w:spacing w:line="276" w:lineRule="auto"/>
        <w:jc w:val="both"/>
        <w:rPr>
          <w:sz w:val="32"/>
          <w:szCs w:val="32"/>
        </w:rPr>
      </w:pPr>
      <w:r w:rsidRPr="003B5463">
        <w:rPr>
          <w:sz w:val="32"/>
          <w:szCs w:val="32"/>
        </w:rPr>
        <w:lastRenderedPageBreak/>
        <w:t>Центральне місце серед номінативних одиниць належить іменнику.</w:t>
      </w:r>
    </w:p>
    <w:p w:rsidR="003151FC" w:rsidRPr="003B5463" w:rsidRDefault="003151FC" w:rsidP="003151FC">
      <w:pPr>
        <w:spacing w:line="276" w:lineRule="auto"/>
        <w:ind w:firstLine="357"/>
        <w:jc w:val="both"/>
        <w:rPr>
          <w:sz w:val="32"/>
          <w:szCs w:val="32"/>
        </w:rPr>
      </w:pPr>
      <w:r w:rsidRPr="003B5463">
        <w:rPr>
          <w:sz w:val="32"/>
          <w:szCs w:val="32"/>
        </w:rPr>
        <w:t xml:space="preserve">Дехто вважає, що й неповнозначні слова можуть номінувати дійсність (у плані відношень між предметами, явищами, діями). Вони виконують номінативну функцію лише в поєднанні з повнозначними. Їх називають ще </w:t>
      </w:r>
      <w:r w:rsidRPr="003B5463">
        <w:rPr>
          <w:b/>
          <w:sz w:val="32"/>
          <w:szCs w:val="32"/>
        </w:rPr>
        <w:t>несамостійно-номінативні</w:t>
      </w:r>
      <w:r w:rsidRPr="003B5463">
        <w:rPr>
          <w:sz w:val="32"/>
          <w:szCs w:val="32"/>
        </w:rPr>
        <w:t>.</w:t>
      </w:r>
    </w:p>
    <w:p w:rsidR="003151FC" w:rsidRPr="003B5463" w:rsidRDefault="003151FC" w:rsidP="003151FC">
      <w:pPr>
        <w:spacing w:line="276" w:lineRule="auto"/>
        <w:ind w:firstLine="357"/>
        <w:jc w:val="both"/>
        <w:rPr>
          <w:sz w:val="32"/>
          <w:szCs w:val="32"/>
        </w:rPr>
      </w:pPr>
      <w:r w:rsidRPr="003B5463">
        <w:rPr>
          <w:sz w:val="32"/>
          <w:szCs w:val="32"/>
        </w:rPr>
        <w:t xml:space="preserve">До </w:t>
      </w:r>
      <w:r w:rsidRPr="003B5463">
        <w:rPr>
          <w:b/>
          <w:sz w:val="32"/>
          <w:szCs w:val="32"/>
        </w:rPr>
        <w:t>неномінативних</w:t>
      </w:r>
      <w:r w:rsidRPr="003B5463">
        <w:rPr>
          <w:sz w:val="32"/>
          <w:szCs w:val="32"/>
        </w:rPr>
        <w:t xml:space="preserve"> </w:t>
      </w:r>
      <w:r>
        <w:rPr>
          <w:sz w:val="32"/>
          <w:szCs w:val="32"/>
        </w:rPr>
        <w:t xml:space="preserve">засобів </w:t>
      </w:r>
      <w:r w:rsidRPr="003B5463">
        <w:rPr>
          <w:sz w:val="32"/>
          <w:szCs w:val="32"/>
        </w:rPr>
        <w:t>відносять вигуки, які лише виражають емоційні та емоційно-вольові реакції на навколишню дійсність, та звуконаслідувальні слова.</w:t>
      </w:r>
    </w:p>
    <w:p w:rsidR="003151FC" w:rsidRPr="003B5463" w:rsidRDefault="003151FC" w:rsidP="003151FC">
      <w:pPr>
        <w:spacing w:line="276" w:lineRule="auto"/>
        <w:ind w:firstLine="357"/>
        <w:jc w:val="both"/>
        <w:rPr>
          <w:sz w:val="32"/>
          <w:szCs w:val="32"/>
        </w:rPr>
      </w:pPr>
      <w:r w:rsidRPr="003B5463">
        <w:rPr>
          <w:sz w:val="32"/>
          <w:szCs w:val="32"/>
        </w:rPr>
        <w:t>2) Номінувати можуть стійкі лексикалізовані і фразеологізовані сполучення, еквівалентні слову (</w:t>
      </w:r>
      <w:r w:rsidRPr="003B5463">
        <w:rPr>
          <w:i/>
          <w:sz w:val="32"/>
          <w:szCs w:val="32"/>
        </w:rPr>
        <w:t>білий гриб; бити байдики</w:t>
      </w:r>
      <w:r w:rsidRPr="003B5463">
        <w:rPr>
          <w:sz w:val="32"/>
          <w:szCs w:val="32"/>
        </w:rPr>
        <w:t>).</w:t>
      </w:r>
    </w:p>
    <w:p w:rsidR="003151FC" w:rsidRPr="003B5463" w:rsidRDefault="003151FC" w:rsidP="003151FC">
      <w:pPr>
        <w:spacing w:line="276" w:lineRule="auto"/>
        <w:ind w:firstLine="357"/>
        <w:jc w:val="both"/>
        <w:rPr>
          <w:sz w:val="32"/>
          <w:szCs w:val="32"/>
        </w:rPr>
      </w:pPr>
      <w:r w:rsidRPr="003B5463">
        <w:rPr>
          <w:sz w:val="32"/>
          <w:szCs w:val="32"/>
        </w:rPr>
        <w:t>3) Номінувати можуть синтаксичні словосполучення (</w:t>
      </w:r>
      <w:r w:rsidRPr="003B5463">
        <w:rPr>
          <w:i/>
          <w:sz w:val="32"/>
          <w:szCs w:val="32"/>
        </w:rPr>
        <w:t>високе дерево, дуже великий</w:t>
      </w:r>
      <w:r w:rsidRPr="003B5463">
        <w:rPr>
          <w:sz w:val="32"/>
          <w:szCs w:val="32"/>
        </w:rPr>
        <w:t>), які позначають предмети разом із конкретизаторами.</w:t>
      </w:r>
    </w:p>
    <w:p w:rsidR="003151FC" w:rsidRPr="003B5463" w:rsidRDefault="003151FC" w:rsidP="003151FC">
      <w:pPr>
        <w:spacing w:line="276" w:lineRule="auto"/>
        <w:ind w:firstLine="357"/>
        <w:jc w:val="both"/>
        <w:rPr>
          <w:sz w:val="32"/>
          <w:szCs w:val="32"/>
        </w:rPr>
      </w:pPr>
      <w:r w:rsidRPr="003B5463">
        <w:rPr>
          <w:sz w:val="32"/>
          <w:szCs w:val="32"/>
        </w:rPr>
        <w:t>4) Номінувати можуть речення (</w:t>
      </w:r>
      <w:r w:rsidRPr="003B5463">
        <w:rPr>
          <w:i/>
          <w:sz w:val="32"/>
          <w:szCs w:val="32"/>
        </w:rPr>
        <w:t>Світає; Зима; «Ще не вмерла Україна»</w:t>
      </w:r>
      <w:r w:rsidRPr="003B5463">
        <w:rPr>
          <w:sz w:val="32"/>
          <w:szCs w:val="32"/>
        </w:rPr>
        <w:t>).</w:t>
      </w:r>
    </w:p>
    <w:p w:rsidR="003151FC" w:rsidRPr="003B5463" w:rsidRDefault="003151FC" w:rsidP="003151FC">
      <w:pPr>
        <w:spacing w:line="276" w:lineRule="auto"/>
        <w:ind w:firstLine="357"/>
        <w:jc w:val="both"/>
        <w:rPr>
          <w:sz w:val="32"/>
          <w:szCs w:val="32"/>
        </w:rPr>
      </w:pPr>
      <w:r w:rsidRPr="003B5463">
        <w:rPr>
          <w:sz w:val="32"/>
          <w:szCs w:val="32"/>
        </w:rPr>
        <w:t>Таким чином, коли говорять про номінування, то маємо на увазі насамперед перші дві групи – іменники та субстантиви. Тут номінація представлена найбільш яскраво, адже номінативність – здатність мовної одиниці представляти зв’язане з нею поняття у «чистому» вигляді – поза можливими зв’язками і відношеннями. Можна сказати, що номінативність допомагає „інвентаризувати” поняття, тому, коли хочуть представити поняття, використовують насамперед іменник.</w:t>
      </w:r>
    </w:p>
    <w:p w:rsidR="003151FC" w:rsidRDefault="003151FC" w:rsidP="003151FC">
      <w:pPr>
        <w:spacing w:line="276" w:lineRule="auto"/>
        <w:ind w:left="360"/>
        <w:jc w:val="both"/>
        <w:rPr>
          <w:b/>
          <w:i/>
          <w:sz w:val="32"/>
          <w:szCs w:val="32"/>
        </w:rPr>
      </w:pPr>
    </w:p>
    <w:p w:rsidR="003151FC" w:rsidRPr="003B5463" w:rsidRDefault="003151FC" w:rsidP="003151FC">
      <w:pPr>
        <w:spacing w:line="276" w:lineRule="auto"/>
        <w:ind w:left="360"/>
        <w:jc w:val="both"/>
        <w:rPr>
          <w:b/>
          <w:i/>
          <w:sz w:val="32"/>
          <w:szCs w:val="32"/>
        </w:rPr>
      </w:pPr>
      <w:r w:rsidRPr="003B5463">
        <w:rPr>
          <w:b/>
          <w:i/>
          <w:sz w:val="32"/>
          <w:szCs w:val="32"/>
        </w:rPr>
        <w:t>5. Лексичне значення слова. Типи лексичних значень слів в українській мові</w:t>
      </w:r>
    </w:p>
    <w:p w:rsidR="003151FC" w:rsidRPr="003B5463" w:rsidRDefault="003151FC" w:rsidP="003151FC">
      <w:pPr>
        <w:autoSpaceDN w:val="0"/>
        <w:spacing w:line="276" w:lineRule="auto"/>
        <w:ind w:firstLine="360"/>
        <w:jc w:val="both"/>
        <w:rPr>
          <w:sz w:val="32"/>
          <w:szCs w:val="32"/>
        </w:rPr>
      </w:pPr>
      <w:r w:rsidRPr="003B5463">
        <w:rPr>
          <w:sz w:val="32"/>
          <w:szCs w:val="32"/>
        </w:rPr>
        <w:t xml:space="preserve">Значення слова – це реальний, матеріальний зміст слова, усвідомлений в колективній мовній практиці. </w:t>
      </w:r>
      <w:r w:rsidRPr="003B5463">
        <w:rPr>
          <w:b/>
          <w:sz w:val="32"/>
          <w:szCs w:val="32"/>
        </w:rPr>
        <w:t>Лексичне значення</w:t>
      </w:r>
      <w:r w:rsidRPr="003B5463">
        <w:rPr>
          <w:sz w:val="32"/>
          <w:szCs w:val="32"/>
        </w:rPr>
        <w:t xml:space="preserve"> (</w:t>
      </w:r>
      <w:r w:rsidRPr="003B5463">
        <w:rPr>
          <w:b/>
          <w:sz w:val="32"/>
          <w:szCs w:val="32"/>
        </w:rPr>
        <w:t xml:space="preserve">ЛЗ) слова – це історично створений в системі мови зв’язок між звучанням слова і тим відображенням предмета чи явища, яке здійснюється у свідомості людини; «Значення слова – закладений у слові зміст, відображення предмета, явища чи відношення у свідомості носіїв мови, що утворює в структурі </w:t>
      </w:r>
      <w:r w:rsidRPr="003B5463">
        <w:rPr>
          <w:b/>
          <w:sz w:val="32"/>
          <w:szCs w:val="32"/>
        </w:rPr>
        <w:lastRenderedPageBreak/>
        <w:t>слова його внутрішній бік, щодо якого звучання виступає як матеріальна оболонка» (СЛТ ГО).</w:t>
      </w:r>
    </w:p>
    <w:p w:rsidR="003151FC" w:rsidRPr="003B5463" w:rsidRDefault="003151FC" w:rsidP="003151FC">
      <w:pPr>
        <w:spacing w:line="276" w:lineRule="auto"/>
        <w:jc w:val="both"/>
        <w:rPr>
          <w:sz w:val="32"/>
          <w:szCs w:val="32"/>
        </w:rPr>
      </w:pPr>
      <w:r w:rsidRPr="003B5463">
        <w:rPr>
          <w:b/>
          <w:sz w:val="32"/>
          <w:szCs w:val="32"/>
        </w:rPr>
        <w:tab/>
      </w:r>
      <w:r w:rsidRPr="003B5463">
        <w:rPr>
          <w:sz w:val="32"/>
          <w:szCs w:val="32"/>
        </w:rPr>
        <w:t xml:space="preserve">У значеннях слів відбиті реально існуючі явища суспільства, різні відношення між ними, що пізнаються людьми в процесі суспільної практики. Отже, повнозначне слово </w:t>
      </w:r>
      <w:r w:rsidRPr="003B5463">
        <w:rPr>
          <w:b/>
          <w:sz w:val="32"/>
          <w:szCs w:val="32"/>
        </w:rPr>
        <w:t>має реальний зміст, який називається лексичним значенням</w:t>
      </w:r>
      <w:r w:rsidRPr="003B5463">
        <w:rPr>
          <w:sz w:val="32"/>
          <w:szCs w:val="32"/>
        </w:rPr>
        <w:t>. У ЛЗ відбито три основні аспекти слова як знакової одиниці мови:</w:t>
      </w:r>
    </w:p>
    <w:p w:rsidR="003151FC" w:rsidRPr="003B5463" w:rsidRDefault="003151FC" w:rsidP="003151FC">
      <w:pPr>
        <w:spacing w:line="276" w:lineRule="auto"/>
        <w:jc w:val="both"/>
        <w:rPr>
          <w:sz w:val="32"/>
          <w:szCs w:val="32"/>
        </w:rPr>
      </w:pPr>
      <w:r w:rsidRPr="003B5463">
        <w:rPr>
          <w:sz w:val="32"/>
          <w:szCs w:val="32"/>
        </w:rPr>
        <w:tab/>
        <w:t xml:space="preserve">- власне семантичний: </w:t>
      </w:r>
      <w:r w:rsidRPr="003B5463">
        <w:rPr>
          <w:i/>
          <w:sz w:val="32"/>
          <w:szCs w:val="32"/>
        </w:rPr>
        <w:t>зоря,</w:t>
      </w:r>
      <w:r w:rsidRPr="003B5463">
        <w:rPr>
          <w:sz w:val="32"/>
          <w:szCs w:val="32"/>
        </w:rPr>
        <w:t xml:space="preserve"> </w:t>
      </w:r>
      <w:r w:rsidRPr="003B5463">
        <w:rPr>
          <w:i/>
          <w:sz w:val="32"/>
          <w:szCs w:val="32"/>
        </w:rPr>
        <w:t>мама, дівчина, веселка</w:t>
      </w:r>
      <w:r w:rsidRPr="003B5463">
        <w:rPr>
          <w:sz w:val="32"/>
          <w:szCs w:val="32"/>
        </w:rPr>
        <w:t>;</w:t>
      </w:r>
    </w:p>
    <w:p w:rsidR="003151FC" w:rsidRPr="003B5463" w:rsidRDefault="003151FC" w:rsidP="003151FC">
      <w:pPr>
        <w:spacing w:line="276" w:lineRule="auto"/>
        <w:jc w:val="both"/>
        <w:rPr>
          <w:sz w:val="32"/>
          <w:szCs w:val="32"/>
        </w:rPr>
      </w:pPr>
      <w:r w:rsidRPr="003B5463">
        <w:rPr>
          <w:sz w:val="32"/>
          <w:szCs w:val="32"/>
        </w:rPr>
        <w:tab/>
        <w:t xml:space="preserve">- прагматичний (виражає ставлення мовців до позначуваного словом): </w:t>
      </w:r>
      <w:r w:rsidRPr="003B5463">
        <w:rPr>
          <w:i/>
          <w:sz w:val="32"/>
          <w:szCs w:val="32"/>
        </w:rPr>
        <w:t>зіронька, зірничка, матуся, дівчатко, дівчинонька</w:t>
      </w:r>
      <w:r w:rsidRPr="003B5463">
        <w:rPr>
          <w:sz w:val="32"/>
          <w:szCs w:val="32"/>
        </w:rPr>
        <w:t>;</w:t>
      </w:r>
    </w:p>
    <w:p w:rsidR="003151FC" w:rsidRPr="003B5463" w:rsidRDefault="003151FC" w:rsidP="003151FC">
      <w:pPr>
        <w:spacing w:line="276" w:lineRule="auto"/>
        <w:jc w:val="both"/>
        <w:rPr>
          <w:sz w:val="32"/>
          <w:szCs w:val="32"/>
        </w:rPr>
      </w:pPr>
      <w:r w:rsidRPr="003B5463">
        <w:rPr>
          <w:sz w:val="32"/>
          <w:szCs w:val="32"/>
        </w:rPr>
        <w:tab/>
        <w:t>- синтактичний (виражає</w:t>
      </w:r>
      <w:r>
        <w:rPr>
          <w:sz w:val="32"/>
          <w:szCs w:val="32"/>
        </w:rPr>
        <w:t xml:space="preserve"> характер поєднуваності</w:t>
      </w:r>
      <w:r w:rsidRPr="003B5463">
        <w:rPr>
          <w:sz w:val="32"/>
          <w:szCs w:val="32"/>
        </w:rPr>
        <w:t xml:space="preserve"> ЛЗ певного слова </w:t>
      </w:r>
      <w:r>
        <w:rPr>
          <w:sz w:val="32"/>
          <w:szCs w:val="32"/>
        </w:rPr>
        <w:t>з</w:t>
      </w:r>
      <w:r w:rsidRPr="003B5463">
        <w:rPr>
          <w:sz w:val="32"/>
          <w:szCs w:val="32"/>
        </w:rPr>
        <w:t xml:space="preserve"> ЛЗ інших слів): </w:t>
      </w:r>
      <w:r w:rsidRPr="003B5463">
        <w:rPr>
          <w:i/>
          <w:sz w:val="32"/>
          <w:szCs w:val="32"/>
        </w:rPr>
        <w:t xml:space="preserve">Зоре моя вечірняя, зійди над горою </w:t>
      </w:r>
      <w:r w:rsidRPr="003B5463">
        <w:rPr>
          <w:sz w:val="32"/>
          <w:szCs w:val="32"/>
        </w:rPr>
        <w:t>(Т. Шевченко).</w:t>
      </w:r>
    </w:p>
    <w:p w:rsidR="003151FC" w:rsidRPr="003B5463" w:rsidRDefault="003151FC" w:rsidP="003151FC">
      <w:pPr>
        <w:spacing w:line="276" w:lineRule="auto"/>
        <w:ind w:firstLine="708"/>
        <w:jc w:val="both"/>
        <w:rPr>
          <w:sz w:val="32"/>
          <w:szCs w:val="32"/>
        </w:rPr>
      </w:pPr>
      <w:r w:rsidRPr="003B5463">
        <w:rPr>
          <w:sz w:val="32"/>
          <w:szCs w:val="32"/>
        </w:rPr>
        <w:t>Коли говорять про ЛЗ, то часто виділяють у ньому й інші аспекти – денотативний і сигніфікативний.</w:t>
      </w:r>
    </w:p>
    <w:p w:rsidR="003151FC" w:rsidRPr="003B5463" w:rsidRDefault="003151FC" w:rsidP="003151FC">
      <w:pPr>
        <w:spacing w:line="276" w:lineRule="auto"/>
        <w:jc w:val="both"/>
        <w:rPr>
          <w:b/>
          <w:sz w:val="32"/>
          <w:szCs w:val="32"/>
        </w:rPr>
      </w:pPr>
      <w:r w:rsidRPr="003B5463">
        <w:rPr>
          <w:sz w:val="32"/>
          <w:szCs w:val="32"/>
        </w:rPr>
        <w:tab/>
      </w:r>
      <w:r w:rsidRPr="003B5463">
        <w:rPr>
          <w:b/>
          <w:sz w:val="32"/>
          <w:szCs w:val="32"/>
        </w:rPr>
        <w:t>Денотативний – співвідношення слова з предметом дійсності. Сигніфікативний (поняттєвий) – співвідношення слова з певним поняттям з класу предметів.</w:t>
      </w:r>
    </w:p>
    <w:p w:rsidR="003151FC" w:rsidRPr="003B5463" w:rsidRDefault="003151FC" w:rsidP="003151FC">
      <w:pPr>
        <w:spacing w:line="276" w:lineRule="auto"/>
        <w:ind w:firstLine="708"/>
        <w:jc w:val="both"/>
        <w:rPr>
          <w:b/>
          <w:sz w:val="32"/>
          <w:szCs w:val="32"/>
        </w:rPr>
      </w:pPr>
      <w:r w:rsidRPr="003B5463">
        <w:rPr>
          <w:b/>
          <w:sz w:val="32"/>
          <w:szCs w:val="32"/>
        </w:rPr>
        <w:t xml:space="preserve">ЛЗ </w:t>
      </w:r>
      <w:r w:rsidRPr="003B5463">
        <w:rPr>
          <w:sz w:val="32"/>
          <w:szCs w:val="32"/>
        </w:rPr>
        <w:t xml:space="preserve">можна типізувати й за іншими ознаками: </w:t>
      </w:r>
    </w:p>
    <w:p w:rsidR="003151FC" w:rsidRPr="003B5463" w:rsidRDefault="003151FC" w:rsidP="006671EE">
      <w:pPr>
        <w:numPr>
          <w:ilvl w:val="1"/>
          <w:numId w:val="68"/>
        </w:numPr>
        <w:spacing w:line="276" w:lineRule="auto"/>
        <w:ind w:hanging="1021"/>
        <w:jc w:val="both"/>
        <w:rPr>
          <w:sz w:val="32"/>
          <w:szCs w:val="32"/>
        </w:rPr>
      </w:pPr>
      <w:r w:rsidRPr="003B5463">
        <w:rPr>
          <w:sz w:val="32"/>
          <w:szCs w:val="32"/>
        </w:rPr>
        <w:t>у повнозначних / неповнозначних словах;</w:t>
      </w:r>
    </w:p>
    <w:p w:rsidR="003151FC" w:rsidRPr="003B5463" w:rsidRDefault="003151FC" w:rsidP="006671EE">
      <w:pPr>
        <w:numPr>
          <w:ilvl w:val="1"/>
          <w:numId w:val="68"/>
        </w:numPr>
        <w:spacing w:line="276" w:lineRule="auto"/>
        <w:ind w:hanging="1021"/>
        <w:jc w:val="both"/>
        <w:rPr>
          <w:sz w:val="32"/>
          <w:szCs w:val="32"/>
        </w:rPr>
      </w:pPr>
      <w:r w:rsidRPr="003B5463">
        <w:rPr>
          <w:sz w:val="32"/>
          <w:szCs w:val="32"/>
        </w:rPr>
        <w:t xml:space="preserve">ЛЗ з широкою чи вузькою предметною співвіднесеністю: </w:t>
      </w:r>
      <w:r w:rsidRPr="003B5463">
        <w:rPr>
          <w:i/>
          <w:sz w:val="32"/>
          <w:szCs w:val="32"/>
        </w:rPr>
        <w:t>коричневий – карий</w:t>
      </w:r>
      <w:r>
        <w:rPr>
          <w:i/>
          <w:sz w:val="32"/>
          <w:szCs w:val="32"/>
        </w:rPr>
        <w:t>;</w:t>
      </w:r>
      <w:r w:rsidRPr="003B5463">
        <w:rPr>
          <w:i/>
          <w:sz w:val="32"/>
          <w:szCs w:val="32"/>
        </w:rPr>
        <w:t xml:space="preserve"> чорний – вороний</w:t>
      </w:r>
      <w:r w:rsidRPr="003B5463">
        <w:rPr>
          <w:sz w:val="32"/>
          <w:szCs w:val="32"/>
        </w:rPr>
        <w:t>;</w:t>
      </w:r>
    </w:p>
    <w:p w:rsidR="003151FC" w:rsidRPr="003B5463" w:rsidRDefault="003151FC" w:rsidP="006671EE">
      <w:pPr>
        <w:numPr>
          <w:ilvl w:val="1"/>
          <w:numId w:val="68"/>
        </w:numPr>
        <w:spacing w:line="276" w:lineRule="auto"/>
        <w:ind w:hanging="1021"/>
        <w:jc w:val="both"/>
        <w:rPr>
          <w:sz w:val="32"/>
          <w:szCs w:val="32"/>
        </w:rPr>
      </w:pPr>
      <w:r w:rsidRPr="003B5463">
        <w:rPr>
          <w:sz w:val="32"/>
          <w:szCs w:val="32"/>
        </w:rPr>
        <w:t xml:space="preserve">за особливостями співвідношення денотативного і конотативного аспектів значення: </w:t>
      </w:r>
      <w:r w:rsidRPr="003B5463">
        <w:rPr>
          <w:i/>
          <w:sz w:val="32"/>
          <w:szCs w:val="32"/>
        </w:rPr>
        <w:t>говорити – балакати, базікати, верзти, плести, патякати</w:t>
      </w:r>
      <w:r w:rsidRPr="003B5463">
        <w:rPr>
          <w:sz w:val="32"/>
          <w:szCs w:val="32"/>
        </w:rPr>
        <w:t>;</w:t>
      </w:r>
    </w:p>
    <w:p w:rsidR="003151FC" w:rsidRPr="003B5463" w:rsidRDefault="003151FC" w:rsidP="006671EE">
      <w:pPr>
        <w:numPr>
          <w:ilvl w:val="1"/>
          <w:numId w:val="68"/>
        </w:numPr>
        <w:spacing w:line="276" w:lineRule="auto"/>
        <w:ind w:hanging="1021"/>
        <w:jc w:val="both"/>
        <w:rPr>
          <w:sz w:val="32"/>
          <w:szCs w:val="32"/>
        </w:rPr>
      </w:pPr>
      <w:r w:rsidRPr="003B5463">
        <w:rPr>
          <w:sz w:val="32"/>
          <w:szCs w:val="32"/>
        </w:rPr>
        <w:t xml:space="preserve">за особливостями вираження значення: вільні – зв’язані: </w:t>
      </w:r>
      <w:r w:rsidRPr="003B5463">
        <w:rPr>
          <w:i/>
          <w:sz w:val="32"/>
          <w:szCs w:val="32"/>
        </w:rPr>
        <w:t xml:space="preserve">рука, ніч, весна </w:t>
      </w:r>
      <w:r w:rsidRPr="003B5463">
        <w:rPr>
          <w:sz w:val="32"/>
          <w:szCs w:val="32"/>
        </w:rPr>
        <w:t>(слова з вільним значенням);</w:t>
      </w:r>
      <w:r w:rsidRPr="003B5463">
        <w:rPr>
          <w:i/>
          <w:sz w:val="32"/>
          <w:szCs w:val="32"/>
        </w:rPr>
        <w:t xml:space="preserve"> вирячити, закопилити</w:t>
      </w:r>
      <w:r w:rsidRPr="003B5463">
        <w:rPr>
          <w:sz w:val="32"/>
          <w:szCs w:val="32"/>
        </w:rPr>
        <w:t xml:space="preserve"> (містять зв’язане значення)</w:t>
      </w:r>
      <w:r w:rsidRPr="003B5463">
        <w:rPr>
          <w:i/>
          <w:sz w:val="32"/>
          <w:szCs w:val="32"/>
        </w:rPr>
        <w:t xml:space="preserve">. </w:t>
      </w:r>
    </w:p>
    <w:p w:rsidR="003151FC" w:rsidRPr="003B5463" w:rsidRDefault="003151FC" w:rsidP="003151FC">
      <w:pPr>
        <w:spacing w:line="276" w:lineRule="auto"/>
        <w:ind w:firstLine="708"/>
        <w:jc w:val="both"/>
        <w:rPr>
          <w:sz w:val="32"/>
          <w:szCs w:val="32"/>
        </w:rPr>
      </w:pPr>
      <w:r w:rsidRPr="003B5463">
        <w:rPr>
          <w:sz w:val="32"/>
          <w:szCs w:val="32"/>
        </w:rPr>
        <w:t>Таким чином, слово – складна за структурою мовна одиниця, і вчені виділяють різні аспекти її дослідження.</w:t>
      </w:r>
    </w:p>
    <w:p w:rsidR="003151FC" w:rsidRPr="00A5632E" w:rsidRDefault="003151FC" w:rsidP="003151FC">
      <w:pPr>
        <w:spacing w:line="276" w:lineRule="auto"/>
        <w:jc w:val="center"/>
        <w:rPr>
          <w:b/>
          <w:sz w:val="28"/>
          <w:szCs w:val="28"/>
        </w:rPr>
      </w:pPr>
      <w:r w:rsidRPr="00A5632E">
        <w:rPr>
          <w:b/>
          <w:sz w:val="28"/>
          <w:szCs w:val="28"/>
        </w:rPr>
        <w:t>Є ТАКІ ОСНОВНІ ТИПИ ЛЕКСИЧНОГО ЗНАЧЕННЯ:</w:t>
      </w:r>
    </w:p>
    <w:p w:rsidR="003151FC" w:rsidRPr="003B5463" w:rsidRDefault="003151FC" w:rsidP="006671EE">
      <w:pPr>
        <w:numPr>
          <w:ilvl w:val="0"/>
          <w:numId w:val="69"/>
        </w:numPr>
        <w:spacing w:line="276" w:lineRule="auto"/>
        <w:jc w:val="both"/>
        <w:rPr>
          <w:sz w:val="32"/>
          <w:szCs w:val="32"/>
        </w:rPr>
      </w:pPr>
      <w:r w:rsidRPr="003B5463">
        <w:rPr>
          <w:sz w:val="32"/>
          <w:szCs w:val="32"/>
        </w:rPr>
        <w:t>пряме номінативне;</w:t>
      </w:r>
    </w:p>
    <w:p w:rsidR="003151FC" w:rsidRPr="003B5463" w:rsidRDefault="003151FC" w:rsidP="006671EE">
      <w:pPr>
        <w:numPr>
          <w:ilvl w:val="0"/>
          <w:numId w:val="69"/>
        </w:numPr>
        <w:spacing w:line="276" w:lineRule="auto"/>
        <w:jc w:val="both"/>
        <w:rPr>
          <w:sz w:val="32"/>
          <w:szCs w:val="32"/>
        </w:rPr>
      </w:pPr>
      <w:r w:rsidRPr="003B5463">
        <w:rPr>
          <w:sz w:val="32"/>
          <w:szCs w:val="32"/>
        </w:rPr>
        <w:lastRenderedPageBreak/>
        <w:t xml:space="preserve"> фразеологічно зумовлене; </w:t>
      </w:r>
    </w:p>
    <w:p w:rsidR="003151FC" w:rsidRPr="003B5463" w:rsidRDefault="003151FC" w:rsidP="006671EE">
      <w:pPr>
        <w:numPr>
          <w:ilvl w:val="0"/>
          <w:numId w:val="69"/>
        </w:numPr>
        <w:spacing w:line="276" w:lineRule="auto"/>
        <w:jc w:val="both"/>
        <w:rPr>
          <w:sz w:val="32"/>
          <w:szCs w:val="32"/>
        </w:rPr>
      </w:pPr>
      <w:r w:rsidRPr="003B5463">
        <w:rPr>
          <w:sz w:val="32"/>
          <w:szCs w:val="32"/>
        </w:rPr>
        <w:t>синтаксично зумовлене.</w:t>
      </w:r>
    </w:p>
    <w:p w:rsidR="003151FC" w:rsidRPr="003B5463" w:rsidRDefault="003151FC" w:rsidP="003151FC">
      <w:pPr>
        <w:spacing w:line="276" w:lineRule="auto"/>
        <w:ind w:firstLine="360"/>
        <w:jc w:val="both"/>
        <w:rPr>
          <w:sz w:val="32"/>
          <w:szCs w:val="32"/>
        </w:rPr>
      </w:pPr>
      <w:r w:rsidRPr="003B5463">
        <w:rPr>
          <w:sz w:val="32"/>
          <w:szCs w:val="32"/>
        </w:rPr>
        <w:t>Основним типом ЛЗ є пряме номінативне. У ньому відбивається реальна дійсність. З його допомогою називаються і визначаються поняття. Кожна частина мови виступає як носій певних номінативн</w:t>
      </w:r>
      <w:r>
        <w:rPr>
          <w:sz w:val="32"/>
          <w:szCs w:val="32"/>
        </w:rPr>
        <w:t>их значень: іменники – предметності</w:t>
      </w:r>
      <w:r w:rsidRPr="003B5463">
        <w:rPr>
          <w:sz w:val="32"/>
          <w:szCs w:val="32"/>
        </w:rPr>
        <w:t>, прикметники – ознак</w:t>
      </w:r>
      <w:r>
        <w:rPr>
          <w:sz w:val="32"/>
          <w:szCs w:val="32"/>
        </w:rPr>
        <w:t>и</w:t>
      </w:r>
      <w:r w:rsidRPr="003B5463">
        <w:rPr>
          <w:sz w:val="32"/>
          <w:szCs w:val="32"/>
        </w:rPr>
        <w:t>, дієслова – ді</w:t>
      </w:r>
      <w:r>
        <w:rPr>
          <w:sz w:val="32"/>
          <w:szCs w:val="32"/>
        </w:rPr>
        <w:t>ї</w:t>
      </w:r>
      <w:r w:rsidRPr="003B5463">
        <w:rPr>
          <w:sz w:val="32"/>
          <w:szCs w:val="32"/>
        </w:rPr>
        <w:t xml:space="preserve"> або стан</w:t>
      </w:r>
      <w:r>
        <w:rPr>
          <w:sz w:val="32"/>
          <w:szCs w:val="32"/>
        </w:rPr>
        <w:t>у</w:t>
      </w:r>
      <w:r w:rsidRPr="003B5463">
        <w:rPr>
          <w:sz w:val="32"/>
          <w:szCs w:val="32"/>
        </w:rPr>
        <w:t xml:space="preserve"> і т. д.</w:t>
      </w:r>
    </w:p>
    <w:p w:rsidR="003151FC" w:rsidRPr="003B5463" w:rsidRDefault="003151FC" w:rsidP="003151FC">
      <w:pPr>
        <w:spacing w:line="276" w:lineRule="auto"/>
        <w:jc w:val="both"/>
        <w:rPr>
          <w:b/>
          <w:sz w:val="32"/>
          <w:szCs w:val="32"/>
        </w:rPr>
      </w:pPr>
      <w:r w:rsidRPr="003B5463">
        <w:rPr>
          <w:sz w:val="32"/>
          <w:szCs w:val="32"/>
        </w:rPr>
        <w:tab/>
      </w:r>
      <w:r w:rsidRPr="003B5463">
        <w:rPr>
          <w:b/>
          <w:sz w:val="32"/>
          <w:szCs w:val="32"/>
        </w:rPr>
        <w:t>Пряме номінативне</w:t>
      </w:r>
      <w:r w:rsidRPr="003B5463">
        <w:rPr>
          <w:sz w:val="32"/>
          <w:szCs w:val="32"/>
        </w:rPr>
        <w:t xml:space="preserve"> значення досить стійке, довго зберігається, хоча у процесі розвитку мови може </w:t>
      </w:r>
      <w:r>
        <w:rPr>
          <w:sz w:val="32"/>
          <w:szCs w:val="32"/>
        </w:rPr>
        <w:t>й</w:t>
      </w:r>
      <w:r w:rsidRPr="003B5463">
        <w:rPr>
          <w:sz w:val="32"/>
          <w:szCs w:val="32"/>
        </w:rPr>
        <w:t xml:space="preserve"> змінюватися. Прямі номінативні значення соціально й історично усталені. Вони вільно</w:t>
      </w:r>
      <w:r>
        <w:rPr>
          <w:sz w:val="32"/>
          <w:szCs w:val="32"/>
        </w:rPr>
        <w:t xml:space="preserve"> й необмежено функціонують у мовл</w:t>
      </w:r>
      <w:r w:rsidRPr="003B5463">
        <w:rPr>
          <w:sz w:val="32"/>
          <w:szCs w:val="32"/>
        </w:rPr>
        <w:t xml:space="preserve">енні: </w:t>
      </w:r>
      <w:r w:rsidRPr="003B5463">
        <w:rPr>
          <w:i/>
          <w:sz w:val="32"/>
          <w:szCs w:val="32"/>
        </w:rPr>
        <w:t>дощ, дерево, зима; читати, писати, думати;</w:t>
      </w:r>
      <w:r>
        <w:rPr>
          <w:i/>
          <w:sz w:val="32"/>
          <w:szCs w:val="32"/>
        </w:rPr>
        <w:t xml:space="preserve"> </w:t>
      </w:r>
      <w:r w:rsidRPr="003B5463">
        <w:rPr>
          <w:i/>
          <w:sz w:val="32"/>
          <w:szCs w:val="32"/>
        </w:rPr>
        <w:t>добрий, розумний, чистий</w:t>
      </w:r>
      <w:r w:rsidRPr="003B5463">
        <w:rPr>
          <w:sz w:val="32"/>
          <w:szCs w:val="32"/>
        </w:rPr>
        <w:t xml:space="preserve">. Зв’язки між словами з цим значенням реалізуються на основі предметно-логічних властивостей: </w:t>
      </w:r>
      <w:r w:rsidRPr="003B5463">
        <w:rPr>
          <w:i/>
          <w:sz w:val="32"/>
          <w:szCs w:val="32"/>
        </w:rPr>
        <w:t xml:space="preserve">фабрика (нова), дерево (високе), жито (колоситься), лан (вижали), дорога (щойно прокладена) </w:t>
      </w:r>
      <w:r w:rsidRPr="003B5463">
        <w:rPr>
          <w:sz w:val="32"/>
          <w:szCs w:val="32"/>
        </w:rPr>
        <w:t>тощо.</w:t>
      </w:r>
    </w:p>
    <w:p w:rsidR="003151FC" w:rsidRPr="003B5463" w:rsidRDefault="003151FC" w:rsidP="003151FC">
      <w:pPr>
        <w:spacing w:line="276" w:lineRule="auto"/>
        <w:jc w:val="both"/>
        <w:rPr>
          <w:sz w:val="32"/>
          <w:szCs w:val="32"/>
        </w:rPr>
      </w:pPr>
      <w:r w:rsidRPr="003B5463">
        <w:rPr>
          <w:b/>
          <w:sz w:val="32"/>
          <w:szCs w:val="32"/>
        </w:rPr>
        <w:tab/>
        <w:t>Фразеологічно зумовлене</w:t>
      </w:r>
      <w:r w:rsidRPr="003B5463">
        <w:rPr>
          <w:sz w:val="32"/>
          <w:szCs w:val="32"/>
        </w:rPr>
        <w:t xml:space="preserve"> значення – це таке, яке виявляться тільки у стійких зворотах, де певне слово поєднане з вузько обмеженим колом слів</w:t>
      </w:r>
      <w:r>
        <w:rPr>
          <w:sz w:val="32"/>
          <w:szCs w:val="32"/>
        </w:rPr>
        <w:t>. Порівняймо</w:t>
      </w:r>
      <w:r w:rsidRPr="003B5463">
        <w:rPr>
          <w:sz w:val="32"/>
          <w:szCs w:val="32"/>
        </w:rPr>
        <w:t xml:space="preserve">: </w:t>
      </w:r>
      <w:r w:rsidRPr="003B5463">
        <w:rPr>
          <w:i/>
          <w:sz w:val="32"/>
          <w:szCs w:val="32"/>
        </w:rPr>
        <w:t>море простяглося до обрію – море по коліна; з’їсти апельсин –  з’їсти собаку; вітер віє у діброві – вітер у голові</w:t>
      </w:r>
      <w:r w:rsidRPr="003B5463">
        <w:rPr>
          <w:sz w:val="32"/>
          <w:szCs w:val="32"/>
        </w:rPr>
        <w:t xml:space="preserve"> тощо.</w:t>
      </w:r>
    </w:p>
    <w:p w:rsidR="003151FC" w:rsidRPr="003B5463" w:rsidRDefault="003151FC" w:rsidP="003151FC">
      <w:pPr>
        <w:spacing w:line="276" w:lineRule="auto"/>
        <w:jc w:val="both"/>
        <w:rPr>
          <w:i/>
          <w:sz w:val="32"/>
          <w:szCs w:val="32"/>
        </w:rPr>
      </w:pPr>
      <w:r w:rsidRPr="003B5463">
        <w:rPr>
          <w:sz w:val="32"/>
          <w:szCs w:val="32"/>
        </w:rPr>
        <w:tab/>
      </w:r>
      <w:r w:rsidRPr="003B5463">
        <w:rPr>
          <w:b/>
          <w:sz w:val="32"/>
          <w:szCs w:val="32"/>
        </w:rPr>
        <w:t>Синтаксично зумовлене</w:t>
      </w:r>
      <w:r w:rsidRPr="003B5463">
        <w:rPr>
          <w:sz w:val="32"/>
          <w:szCs w:val="32"/>
        </w:rPr>
        <w:t xml:space="preserve"> значення – це таке, яке виявляється у контексті, коли слово виконує ту чи ту синтаксичну роль, не властиву йому у прямому значенні: </w:t>
      </w:r>
      <w:r w:rsidRPr="003B5463">
        <w:rPr>
          <w:i/>
          <w:sz w:val="32"/>
          <w:szCs w:val="32"/>
        </w:rPr>
        <w:t>море посмішок, море людей</w:t>
      </w:r>
      <w:r w:rsidRPr="003B5463">
        <w:rPr>
          <w:sz w:val="32"/>
          <w:szCs w:val="32"/>
        </w:rPr>
        <w:t xml:space="preserve">. Поза контекстом </w:t>
      </w:r>
      <w:r w:rsidRPr="003B5463">
        <w:rPr>
          <w:b/>
          <w:i/>
          <w:sz w:val="32"/>
          <w:szCs w:val="32"/>
        </w:rPr>
        <w:t>море</w:t>
      </w:r>
      <w:r w:rsidRPr="003B5463">
        <w:rPr>
          <w:sz w:val="32"/>
          <w:szCs w:val="32"/>
        </w:rPr>
        <w:t xml:space="preserve"> – це «частина океану, великий водний простір з гірко-солоною водою» (пряме значення). У контексті ж це слово починає позначати велику кількість яких-небудь предметів або інтенсивний вияв ознак чи процесів. Наприклад: </w:t>
      </w:r>
      <w:r w:rsidRPr="003B5463">
        <w:rPr>
          <w:i/>
          <w:sz w:val="32"/>
          <w:szCs w:val="32"/>
        </w:rPr>
        <w:t xml:space="preserve">Ярмарок шумів і гув, як буйна зелена діброва. </w:t>
      </w:r>
      <w:r w:rsidRPr="003B5463">
        <w:rPr>
          <w:b/>
          <w:i/>
          <w:sz w:val="32"/>
          <w:szCs w:val="32"/>
        </w:rPr>
        <w:t>Мор</w:t>
      </w:r>
      <w:r w:rsidRPr="003B5463">
        <w:rPr>
          <w:i/>
          <w:sz w:val="32"/>
          <w:szCs w:val="32"/>
        </w:rPr>
        <w:t xml:space="preserve">е сміху, </w:t>
      </w:r>
      <w:r w:rsidRPr="003B5463">
        <w:rPr>
          <w:b/>
          <w:i/>
          <w:sz w:val="32"/>
          <w:szCs w:val="32"/>
        </w:rPr>
        <w:t>море</w:t>
      </w:r>
      <w:r w:rsidRPr="003B5463">
        <w:rPr>
          <w:i/>
          <w:sz w:val="32"/>
          <w:szCs w:val="32"/>
        </w:rPr>
        <w:t xml:space="preserve"> гомону – гумору </w:t>
      </w:r>
      <w:r w:rsidRPr="003B5463">
        <w:rPr>
          <w:sz w:val="32"/>
          <w:szCs w:val="32"/>
        </w:rPr>
        <w:t>(С. Васильченко).</w:t>
      </w:r>
    </w:p>
    <w:p w:rsidR="003151FC" w:rsidRPr="003B5463" w:rsidRDefault="003151FC" w:rsidP="003151FC">
      <w:pPr>
        <w:spacing w:line="276" w:lineRule="auto"/>
        <w:jc w:val="both"/>
        <w:rPr>
          <w:sz w:val="32"/>
          <w:szCs w:val="32"/>
        </w:rPr>
      </w:pPr>
      <w:r w:rsidRPr="003B5463">
        <w:rPr>
          <w:sz w:val="32"/>
          <w:szCs w:val="32"/>
        </w:rPr>
        <w:tab/>
        <w:t xml:space="preserve">Слід зазначити, що лексичному значенню властивий дифузний характер (лат. </w:t>
      </w:r>
      <w:r w:rsidRPr="003B5463">
        <w:rPr>
          <w:sz w:val="32"/>
          <w:szCs w:val="32"/>
          <w:lang w:val="en-US"/>
        </w:rPr>
        <w:t>diffusio</w:t>
      </w:r>
      <w:r w:rsidRPr="003B5463">
        <w:rPr>
          <w:sz w:val="32"/>
          <w:szCs w:val="32"/>
        </w:rPr>
        <w:t xml:space="preserve"> – поширення) – нечітке розмежування значень у полісемантичному слові, відсутність чітких меж між ними. Наприклад, </w:t>
      </w:r>
      <w:r w:rsidRPr="003B5463">
        <w:rPr>
          <w:i/>
          <w:sz w:val="32"/>
          <w:szCs w:val="32"/>
        </w:rPr>
        <w:t>час</w:t>
      </w:r>
      <w:r w:rsidRPr="003B5463">
        <w:rPr>
          <w:sz w:val="32"/>
          <w:szCs w:val="32"/>
        </w:rPr>
        <w:t xml:space="preserve"> = «проміжок, відрізок у послідовній зміні годин, </w:t>
      </w:r>
      <w:r w:rsidRPr="003B5463">
        <w:rPr>
          <w:sz w:val="32"/>
          <w:szCs w:val="32"/>
        </w:rPr>
        <w:lastRenderedPageBreak/>
        <w:t>днів, років», а також «історичний період у розвитку природи і людства…»</w:t>
      </w:r>
      <w:r>
        <w:rPr>
          <w:sz w:val="32"/>
          <w:szCs w:val="32"/>
        </w:rPr>
        <w:t xml:space="preserve"> (УМЕ, с. 324)</w:t>
      </w:r>
      <w:r w:rsidRPr="003B5463">
        <w:rPr>
          <w:sz w:val="32"/>
          <w:szCs w:val="32"/>
        </w:rPr>
        <w:t xml:space="preserve">. Ці значення взаємопроникають. </w:t>
      </w:r>
    </w:p>
    <w:p w:rsidR="003151FC" w:rsidRDefault="003151FC" w:rsidP="003151FC">
      <w:pPr>
        <w:spacing w:line="276" w:lineRule="auto"/>
        <w:jc w:val="both"/>
        <w:rPr>
          <w:b/>
          <w:sz w:val="32"/>
          <w:szCs w:val="32"/>
        </w:rPr>
      </w:pPr>
    </w:p>
    <w:p w:rsidR="003151FC" w:rsidRPr="003B5463" w:rsidRDefault="003151FC" w:rsidP="003151FC">
      <w:pPr>
        <w:spacing w:line="276" w:lineRule="auto"/>
        <w:jc w:val="both"/>
        <w:rPr>
          <w:b/>
          <w:sz w:val="32"/>
          <w:szCs w:val="32"/>
        </w:rPr>
      </w:pPr>
      <w:r w:rsidRPr="003B5463">
        <w:rPr>
          <w:b/>
          <w:sz w:val="32"/>
          <w:szCs w:val="32"/>
        </w:rPr>
        <w:t>6. Повнозначні і неповнозначні слова. Загальна характеристика.</w:t>
      </w:r>
    </w:p>
    <w:p w:rsidR="003151FC" w:rsidRPr="003B5463" w:rsidRDefault="003151FC" w:rsidP="003151FC">
      <w:pPr>
        <w:spacing w:line="276" w:lineRule="auto"/>
        <w:ind w:firstLine="360"/>
        <w:jc w:val="both"/>
        <w:rPr>
          <w:sz w:val="32"/>
          <w:szCs w:val="32"/>
        </w:rPr>
      </w:pPr>
      <w:r w:rsidRPr="003B5463">
        <w:rPr>
          <w:sz w:val="32"/>
          <w:szCs w:val="32"/>
        </w:rPr>
        <w:t xml:space="preserve">В українській мові, як і в будь-якій іншій, слова за значеннями неоднакові. Їх можна поділити на дві групи – </w:t>
      </w:r>
      <w:r w:rsidRPr="00915657">
        <w:rPr>
          <w:b/>
          <w:sz w:val="32"/>
          <w:szCs w:val="32"/>
        </w:rPr>
        <w:t>повнозначні</w:t>
      </w:r>
      <w:r w:rsidRPr="003B5463">
        <w:rPr>
          <w:sz w:val="32"/>
          <w:szCs w:val="32"/>
        </w:rPr>
        <w:t xml:space="preserve"> (в лексикології), самостійні (в граматиці) і </w:t>
      </w:r>
      <w:r w:rsidRPr="00915657">
        <w:rPr>
          <w:b/>
          <w:sz w:val="32"/>
          <w:szCs w:val="32"/>
        </w:rPr>
        <w:t xml:space="preserve">неповнозначні </w:t>
      </w:r>
      <w:r w:rsidRPr="003B5463">
        <w:rPr>
          <w:sz w:val="32"/>
          <w:szCs w:val="32"/>
        </w:rPr>
        <w:t>(службові</w:t>
      </w:r>
      <w:r>
        <w:rPr>
          <w:sz w:val="32"/>
          <w:szCs w:val="32"/>
        </w:rPr>
        <w:t xml:space="preserve"> – в граматиці</w:t>
      </w:r>
      <w:r w:rsidRPr="003B5463">
        <w:rPr>
          <w:sz w:val="32"/>
          <w:szCs w:val="32"/>
        </w:rPr>
        <w:t>).</w:t>
      </w:r>
    </w:p>
    <w:p w:rsidR="003151FC" w:rsidRPr="003B5463" w:rsidRDefault="003151FC" w:rsidP="003151FC">
      <w:pPr>
        <w:spacing w:line="276" w:lineRule="auto"/>
        <w:ind w:firstLine="360"/>
        <w:jc w:val="both"/>
        <w:rPr>
          <w:sz w:val="32"/>
          <w:szCs w:val="32"/>
        </w:rPr>
      </w:pPr>
      <w:r w:rsidRPr="003B5463">
        <w:rPr>
          <w:sz w:val="32"/>
          <w:szCs w:val="32"/>
        </w:rPr>
        <w:t xml:space="preserve">До </w:t>
      </w:r>
      <w:r w:rsidRPr="008F02AD">
        <w:rPr>
          <w:b/>
          <w:sz w:val="32"/>
          <w:szCs w:val="32"/>
        </w:rPr>
        <w:t xml:space="preserve">повнозначних </w:t>
      </w:r>
      <w:r w:rsidRPr="003B5463">
        <w:rPr>
          <w:sz w:val="32"/>
          <w:szCs w:val="32"/>
        </w:rPr>
        <w:t>(автосемантичних) належать ті, які виступають назвами різних явищ дійсності, називають предмети, ознаки, дії, процеси, кількісні ознаки. У граматиці вони називаються самостійними, бо самостійно виступають членами речення (іменники, прикметники, дієслова, числівники, займенники, прислівники). Є різні класифікації частин мови.</w:t>
      </w:r>
    </w:p>
    <w:p w:rsidR="003151FC" w:rsidRPr="003B5463" w:rsidRDefault="003151FC" w:rsidP="003151FC">
      <w:pPr>
        <w:spacing w:line="276" w:lineRule="auto"/>
        <w:ind w:firstLine="360"/>
        <w:jc w:val="both"/>
        <w:rPr>
          <w:sz w:val="32"/>
          <w:szCs w:val="32"/>
        </w:rPr>
      </w:pPr>
      <w:r w:rsidRPr="003B5463">
        <w:rPr>
          <w:sz w:val="32"/>
          <w:szCs w:val="32"/>
        </w:rPr>
        <w:t xml:space="preserve">До </w:t>
      </w:r>
      <w:r w:rsidRPr="008F02AD">
        <w:rPr>
          <w:b/>
          <w:sz w:val="32"/>
          <w:szCs w:val="32"/>
        </w:rPr>
        <w:t xml:space="preserve">повнозначних </w:t>
      </w:r>
      <w:r w:rsidRPr="003B5463">
        <w:rPr>
          <w:b/>
          <w:sz w:val="32"/>
          <w:szCs w:val="32"/>
        </w:rPr>
        <w:t>традиційно</w:t>
      </w:r>
      <w:r w:rsidRPr="003B5463">
        <w:rPr>
          <w:sz w:val="32"/>
          <w:szCs w:val="32"/>
        </w:rPr>
        <w:t xml:space="preserve"> відносять іменник, прикметник, числівник, займенник, дієслово, прислівник. Повнозначні слова (автосемантичні) називають об’єктивну дійсність і характеризуються такими ознаками:</w:t>
      </w:r>
    </w:p>
    <w:p w:rsidR="003151FC" w:rsidRPr="003B5463" w:rsidRDefault="003151FC" w:rsidP="006671EE">
      <w:pPr>
        <w:numPr>
          <w:ilvl w:val="0"/>
          <w:numId w:val="70"/>
        </w:numPr>
        <w:spacing w:line="276" w:lineRule="auto"/>
        <w:jc w:val="both"/>
        <w:rPr>
          <w:sz w:val="32"/>
          <w:szCs w:val="32"/>
        </w:rPr>
      </w:pPr>
      <w:r w:rsidRPr="003B5463">
        <w:rPr>
          <w:sz w:val="32"/>
          <w:szCs w:val="32"/>
        </w:rPr>
        <w:t>мають лексичне значення;</w:t>
      </w:r>
    </w:p>
    <w:p w:rsidR="003151FC" w:rsidRPr="003B5463" w:rsidRDefault="003151FC" w:rsidP="006671EE">
      <w:pPr>
        <w:numPr>
          <w:ilvl w:val="0"/>
          <w:numId w:val="70"/>
        </w:numPr>
        <w:spacing w:line="276" w:lineRule="auto"/>
        <w:jc w:val="both"/>
        <w:rPr>
          <w:sz w:val="32"/>
          <w:szCs w:val="32"/>
        </w:rPr>
      </w:pPr>
      <w:r w:rsidRPr="003B5463">
        <w:rPr>
          <w:sz w:val="32"/>
          <w:szCs w:val="32"/>
        </w:rPr>
        <w:t>виконують номінативну функцію;</w:t>
      </w:r>
    </w:p>
    <w:p w:rsidR="003151FC" w:rsidRPr="003B5463" w:rsidRDefault="003151FC" w:rsidP="006671EE">
      <w:pPr>
        <w:numPr>
          <w:ilvl w:val="0"/>
          <w:numId w:val="70"/>
        </w:numPr>
        <w:spacing w:line="276" w:lineRule="auto"/>
        <w:jc w:val="both"/>
        <w:rPr>
          <w:sz w:val="32"/>
          <w:szCs w:val="32"/>
        </w:rPr>
      </w:pPr>
      <w:r w:rsidRPr="003B5463">
        <w:rPr>
          <w:sz w:val="32"/>
          <w:szCs w:val="32"/>
        </w:rPr>
        <w:t xml:space="preserve">виступають членами речення. </w:t>
      </w:r>
    </w:p>
    <w:p w:rsidR="003151FC" w:rsidRPr="003B5463" w:rsidRDefault="003151FC" w:rsidP="003151FC">
      <w:pPr>
        <w:spacing w:line="276" w:lineRule="auto"/>
        <w:ind w:left="360"/>
        <w:jc w:val="both"/>
        <w:rPr>
          <w:sz w:val="32"/>
          <w:szCs w:val="32"/>
        </w:rPr>
      </w:pPr>
      <w:r w:rsidRPr="003B5463">
        <w:rPr>
          <w:sz w:val="32"/>
          <w:szCs w:val="32"/>
        </w:rPr>
        <w:t>Вони є основним типом слів.</w:t>
      </w:r>
    </w:p>
    <w:p w:rsidR="003151FC" w:rsidRPr="008F02AD" w:rsidRDefault="003151FC" w:rsidP="003151FC">
      <w:pPr>
        <w:spacing w:line="276" w:lineRule="auto"/>
        <w:ind w:left="360"/>
        <w:jc w:val="both"/>
        <w:rPr>
          <w:b/>
          <w:sz w:val="32"/>
          <w:szCs w:val="32"/>
        </w:rPr>
      </w:pPr>
      <w:r w:rsidRPr="008F02AD">
        <w:rPr>
          <w:b/>
          <w:sz w:val="32"/>
          <w:szCs w:val="32"/>
        </w:rPr>
        <w:t xml:space="preserve">Повнозначні слова ділять на 2 групи: </w:t>
      </w:r>
    </w:p>
    <w:p w:rsidR="003151FC" w:rsidRPr="003B5463" w:rsidRDefault="003151FC" w:rsidP="003151FC">
      <w:pPr>
        <w:spacing w:line="276" w:lineRule="auto"/>
        <w:jc w:val="both"/>
        <w:rPr>
          <w:sz w:val="32"/>
          <w:szCs w:val="32"/>
        </w:rPr>
      </w:pPr>
      <w:r w:rsidRPr="003B5463">
        <w:rPr>
          <w:sz w:val="32"/>
          <w:szCs w:val="32"/>
        </w:rPr>
        <w:t xml:space="preserve">1) </w:t>
      </w:r>
      <w:r w:rsidRPr="008F02AD">
        <w:rPr>
          <w:b/>
          <w:sz w:val="32"/>
          <w:szCs w:val="32"/>
        </w:rPr>
        <w:t>власне повнозначні</w:t>
      </w:r>
      <w:r w:rsidRPr="003B5463">
        <w:rPr>
          <w:sz w:val="32"/>
          <w:szCs w:val="32"/>
        </w:rPr>
        <w:t xml:space="preserve"> (невказівні слова): </w:t>
      </w:r>
      <w:r w:rsidRPr="003B5463">
        <w:rPr>
          <w:i/>
          <w:sz w:val="32"/>
          <w:szCs w:val="32"/>
        </w:rPr>
        <w:t>мати, дім, гарний</w:t>
      </w:r>
      <w:r w:rsidRPr="003B5463">
        <w:rPr>
          <w:sz w:val="32"/>
          <w:szCs w:val="32"/>
        </w:rPr>
        <w:t xml:space="preserve">; </w:t>
      </w:r>
    </w:p>
    <w:p w:rsidR="003151FC" w:rsidRPr="003B5463" w:rsidRDefault="003151FC" w:rsidP="003151FC">
      <w:pPr>
        <w:spacing w:line="276" w:lineRule="auto"/>
        <w:jc w:val="both"/>
        <w:rPr>
          <w:sz w:val="32"/>
          <w:szCs w:val="32"/>
        </w:rPr>
      </w:pPr>
      <w:r w:rsidRPr="003B5463">
        <w:rPr>
          <w:sz w:val="32"/>
          <w:szCs w:val="32"/>
        </w:rPr>
        <w:t xml:space="preserve">2) </w:t>
      </w:r>
      <w:r w:rsidRPr="008F02AD">
        <w:rPr>
          <w:b/>
          <w:sz w:val="32"/>
          <w:szCs w:val="32"/>
        </w:rPr>
        <w:t>невласне повнозначні</w:t>
      </w:r>
      <w:r w:rsidRPr="003B5463">
        <w:rPr>
          <w:sz w:val="32"/>
          <w:szCs w:val="32"/>
        </w:rPr>
        <w:t xml:space="preserve"> (вказівні, займенникові), які означають предмети та ознаки опосередковано (займенники, займенникові прислівники, займенникові прикметники, займенникові числівники):</w:t>
      </w:r>
      <w:r w:rsidRPr="003B5463">
        <w:rPr>
          <w:i/>
          <w:sz w:val="32"/>
          <w:szCs w:val="32"/>
        </w:rPr>
        <w:t xml:space="preserve"> вона, ти, хтось, ніхто, твій, кожний, стільки; там, тоді</w:t>
      </w:r>
      <w:r w:rsidRPr="003B5463">
        <w:rPr>
          <w:sz w:val="32"/>
          <w:szCs w:val="32"/>
        </w:rPr>
        <w:t>.</w:t>
      </w:r>
    </w:p>
    <w:p w:rsidR="003151FC" w:rsidRPr="008F02AD" w:rsidRDefault="003151FC" w:rsidP="003151FC">
      <w:pPr>
        <w:spacing w:line="276" w:lineRule="auto"/>
        <w:ind w:firstLine="360"/>
        <w:jc w:val="both"/>
        <w:rPr>
          <w:b/>
          <w:sz w:val="32"/>
          <w:szCs w:val="32"/>
        </w:rPr>
      </w:pPr>
      <w:r w:rsidRPr="008F02AD">
        <w:rPr>
          <w:b/>
          <w:sz w:val="32"/>
          <w:szCs w:val="32"/>
        </w:rPr>
        <w:t>За загальною морфологічною ознакою в українській мові виділяють:</w:t>
      </w:r>
    </w:p>
    <w:p w:rsidR="003151FC" w:rsidRPr="003B5463" w:rsidRDefault="003151FC" w:rsidP="006671EE">
      <w:pPr>
        <w:numPr>
          <w:ilvl w:val="0"/>
          <w:numId w:val="71"/>
        </w:numPr>
        <w:spacing w:line="276" w:lineRule="auto"/>
        <w:jc w:val="both"/>
        <w:rPr>
          <w:sz w:val="32"/>
          <w:szCs w:val="32"/>
        </w:rPr>
      </w:pPr>
      <w:r w:rsidRPr="008F02AD">
        <w:rPr>
          <w:b/>
          <w:sz w:val="32"/>
          <w:szCs w:val="32"/>
        </w:rPr>
        <w:t>відмінювані (змінні) повнозначні слова</w:t>
      </w:r>
      <w:r w:rsidRPr="003B5463">
        <w:rPr>
          <w:sz w:val="32"/>
          <w:szCs w:val="32"/>
        </w:rPr>
        <w:t xml:space="preserve">: </w:t>
      </w:r>
      <w:r w:rsidRPr="003B5463">
        <w:rPr>
          <w:i/>
          <w:sz w:val="32"/>
          <w:szCs w:val="32"/>
        </w:rPr>
        <w:t>батько, високий</w:t>
      </w:r>
      <w:r w:rsidRPr="003B5463">
        <w:rPr>
          <w:sz w:val="32"/>
          <w:szCs w:val="32"/>
        </w:rPr>
        <w:t>;</w:t>
      </w:r>
    </w:p>
    <w:p w:rsidR="003151FC" w:rsidRPr="003B5463" w:rsidRDefault="003151FC" w:rsidP="006671EE">
      <w:pPr>
        <w:numPr>
          <w:ilvl w:val="0"/>
          <w:numId w:val="71"/>
        </w:numPr>
        <w:spacing w:line="276" w:lineRule="auto"/>
        <w:jc w:val="both"/>
        <w:rPr>
          <w:sz w:val="32"/>
          <w:szCs w:val="32"/>
        </w:rPr>
      </w:pPr>
      <w:r w:rsidRPr="008F02AD">
        <w:rPr>
          <w:b/>
          <w:sz w:val="32"/>
          <w:szCs w:val="32"/>
        </w:rPr>
        <w:t>невідмінювані (незмінні):</w:t>
      </w:r>
      <w:r w:rsidRPr="003B5463">
        <w:rPr>
          <w:sz w:val="32"/>
          <w:szCs w:val="32"/>
        </w:rPr>
        <w:t xml:space="preserve"> </w:t>
      </w:r>
      <w:r w:rsidRPr="003B5463">
        <w:rPr>
          <w:i/>
          <w:sz w:val="32"/>
          <w:szCs w:val="32"/>
        </w:rPr>
        <w:t>там, тоді</w:t>
      </w:r>
      <w:r w:rsidRPr="003B5463">
        <w:rPr>
          <w:sz w:val="32"/>
          <w:szCs w:val="32"/>
        </w:rPr>
        <w:t>.</w:t>
      </w:r>
    </w:p>
    <w:p w:rsidR="003151FC" w:rsidRPr="003B5463" w:rsidRDefault="003151FC" w:rsidP="003151FC">
      <w:pPr>
        <w:spacing w:line="276" w:lineRule="auto"/>
        <w:ind w:firstLine="360"/>
        <w:jc w:val="both"/>
        <w:rPr>
          <w:sz w:val="32"/>
          <w:szCs w:val="32"/>
        </w:rPr>
      </w:pPr>
      <w:r w:rsidRPr="008F02AD">
        <w:rPr>
          <w:b/>
          <w:sz w:val="32"/>
          <w:szCs w:val="32"/>
        </w:rPr>
        <w:lastRenderedPageBreak/>
        <w:t>Неповнозначні</w:t>
      </w:r>
      <w:r w:rsidRPr="003B5463">
        <w:rPr>
          <w:sz w:val="32"/>
          <w:szCs w:val="32"/>
        </w:rPr>
        <w:t xml:space="preserve"> слова не мають перелічених вище ознак (прийменник, сполучник, частка, дієслівні зв’язки), проте характеризуються високою частотністю в мовленні. Неповнозначні слова </w:t>
      </w:r>
      <w:r w:rsidRPr="003B5463">
        <w:rPr>
          <w:b/>
          <w:sz w:val="32"/>
          <w:szCs w:val="32"/>
        </w:rPr>
        <w:t xml:space="preserve">не виконують другорядної ролі, </w:t>
      </w:r>
      <w:r w:rsidRPr="003B5463">
        <w:rPr>
          <w:sz w:val="32"/>
          <w:szCs w:val="32"/>
        </w:rPr>
        <w:t>бо у вираженні думки вони є такі</w:t>
      </w:r>
      <w:r>
        <w:rPr>
          <w:sz w:val="32"/>
          <w:szCs w:val="32"/>
        </w:rPr>
        <w:t xml:space="preserve"> ж</w:t>
      </w:r>
      <w:r w:rsidRPr="003B5463">
        <w:rPr>
          <w:sz w:val="32"/>
          <w:szCs w:val="32"/>
        </w:rPr>
        <w:t xml:space="preserve"> вагомі, як і повнозначні.</w:t>
      </w:r>
    </w:p>
    <w:p w:rsidR="003151FC" w:rsidRPr="003B5463" w:rsidRDefault="003151FC" w:rsidP="003151FC">
      <w:pPr>
        <w:spacing w:line="276" w:lineRule="auto"/>
        <w:ind w:firstLine="360"/>
        <w:jc w:val="both"/>
        <w:rPr>
          <w:sz w:val="32"/>
          <w:szCs w:val="32"/>
        </w:rPr>
      </w:pPr>
      <w:r w:rsidRPr="008F02AD">
        <w:rPr>
          <w:b/>
          <w:sz w:val="32"/>
          <w:szCs w:val="32"/>
        </w:rPr>
        <w:t xml:space="preserve"> Окремий розряд становлять вигуки,</w:t>
      </w:r>
      <w:r w:rsidRPr="003B5463">
        <w:rPr>
          <w:sz w:val="32"/>
          <w:szCs w:val="32"/>
        </w:rPr>
        <w:t xml:space="preserve"> які вербально виявляють почуття людей та волевиявлення.</w:t>
      </w:r>
    </w:p>
    <w:p w:rsidR="003151FC" w:rsidRPr="003B5463" w:rsidRDefault="003151FC" w:rsidP="003151FC">
      <w:pPr>
        <w:spacing w:line="276" w:lineRule="auto"/>
        <w:ind w:firstLine="360"/>
        <w:jc w:val="both"/>
        <w:rPr>
          <w:sz w:val="32"/>
          <w:szCs w:val="32"/>
        </w:rPr>
      </w:pPr>
      <w:r w:rsidRPr="003B5463">
        <w:rPr>
          <w:sz w:val="32"/>
          <w:szCs w:val="32"/>
        </w:rPr>
        <w:t xml:space="preserve">Сьогодні учені й дещо по-іншому класифікують слова. Деякі лінгвісти вважають, що </w:t>
      </w:r>
      <w:r w:rsidRPr="003B5463">
        <w:rPr>
          <w:b/>
          <w:sz w:val="32"/>
          <w:szCs w:val="32"/>
        </w:rPr>
        <w:t>проміжне місце</w:t>
      </w:r>
      <w:r w:rsidRPr="003B5463">
        <w:rPr>
          <w:sz w:val="32"/>
          <w:szCs w:val="32"/>
        </w:rPr>
        <w:t xml:space="preserve"> між повнозначними і неповнозначними </w:t>
      </w:r>
      <w:r w:rsidRPr="003B5463">
        <w:rPr>
          <w:b/>
          <w:sz w:val="32"/>
          <w:szCs w:val="32"/>
        </w:rPr>
        <w:t>займають числівники і займенники:</w:t>
      </w:r>
      <w:r w:rsidRPr="003B5463">
        <w:rPr>
          <w:sz w:val="32"/>
          <w:szCs w:val="32"/>
        </w:rPr>
        <w:t xml:space="preserve"> </w:t>
      </w:r>
      <w:r w:rsidRPr="003B5463">
        <w:rPr>
          <w:i/>
          <w:sz w:val="32"/>
          <w:szCs w:val="32"/>
        </w:rPr>
        <w:t>Чотири ділиться на два; Вона була прекрасна</w:t>
      </w:r>
      <w:r w:rsidRPr="003B5463">
        <w:rPr>
          <w:sz w:val="32"/>
          <w:szCs w:val="32"/>
        </w:rPr>
        <w:t>. Як і повнозначні слова, вони є членами речення, мають граматичну визначеність, але, як</w:t>
      </w:r>
      <w:r>
        <w:rPr>
          <w:sz w:val="32"/>
          <w:szCs w:val="32"/>
        </w:rPr>
        <w:t xml:space="preserve"> і </w:t>
      </w:r>
      <w:r w:rsidRPr="003B5463">
        <w:rPr>
          <w:sz w:val="32"/>
          <w:szCs w:val="32"/>
        </w:rPr>
        <w:t xml:space="preserve"> неповнозначні, не відображають дійсності.</w:t>
      </w:r>
    </w:p>
    <w:p w:rsidR="003151FC" w:rsidRPr="003B5463" w:rsidRDefault="003151FC" w:rsidP="003151FC">
      <w:pPr>
        <w:spacing w:line="276" w:lineRule="auto"/>
        <w:ind w:firstLine="360"/>
        <w:jc w:val="both"/>
        <w:rPr>
          <w:sz w:val="32"/>
          <w:szCs w:val="32"/>
        </w:rPr>
      </w:pPr>
      <w:r w:rsidRPr="003B5463">
        <w:rPr>
          <w:sz w:val="32"/>
          <w:szCs w:val="32"/>
        </w:rPr>
        <w:t xml:space="preserve">Існують і інші концепції стосовно типів слів. </w:t>
      </w:r>
    </w:p>
    <w:p w:rsidR="003151FC" w:rsidRPr="003B5463" w:rsidRDefault="003151FC" w:rsidP="003151FC">
      <w:pPr>
        <w:spacing w:line="276" w:lineRule="auto"/>
        <w:ind w:firstLine="360"/>
        <w:jc w:val="both"/>
        <w:rPr>
          <w:sz w:val="32"/>
          <w:szCs w:val="32"/>
        </w:rPr>
      </w:pPr>
      <w:r w:rsidRPr="003B5463">
        <w:rPr>
          <w:sz w:val="32"/>
          <w:szCs w:val="32"/>
        </w:rPr>
        <w:t xml:space="preserve">Так, О. Тараненко </w:t>
      </w:r>
      <w:r w:rsidRPr="003B5463">
        <w:rPr>
          <w:b/>
          <w:sz w:val="32"/>
          <w:szCs w:val="32"/>
        </w:rPr>
        <w:t>проміжними</w:t>
      </w:r>
      <w:r w:rsidRPr="003B5463">
        <w:rPr>
          <w:sz w:val="32"/>
          <w:szCs w:val="32"/>
        </w:rPr>
        <w:t xml:space="preserve"> вважає </w:t>
      </w:r>
      <w:r w:rsidRPr="003B5463">
        <w:rPr>
          <w:b/>
          <w:sz w:val="32"/>
          <w:szCs w:val="32"/>
        </w:rPr>
        <w:t>займенники</w:t>
      </w:r>
      <w:r w:rsidRPr="003B5463">
        <w:rPr>
          <w:sz w:val="32"/>
          <w:szCs w:val="32"/>
        </w:rPr>
        <w:t xml:space="preserve"> (включно із займенниковими прислівниками </w:t>
      </w:r>
      <w:r w:rsidRPr="003B5463">
        <w:rPr>
          <w:i/>
          <w:sz w:val="32"/>
          <w:szCs w:val="32"/>
        </w:rPr>
        <w:t>там, туди</w:t>
      </w:r>
      <w:r w:rsidRPr="003B5463">
        <w:rPr>
          <w:sz w:val="32"/>
          <w:szCs w:val="32"/>
        </w:rPr>
        <w:t>), проте числівники відносить до повнозначних, в окремий тип виділяє вла</w:t>
      </w:r>
      <w:r>
        <w:rPr>
          <w:sz w:val="32"/>
          <w:szCs w:val="32"/>
        </w:rPr>
        <w:t>сні назви. М. </w:t>
      </w:r>
      <w:r w:rsidRPr="003B5463">
        <w:rPr>
          <w:sz w:val="32"/>
          <w:szCs w:val="32"/>
        </w:rPr>
        <w:t>Кочерган також</w:t>
      </w:r>
      <w:r w:rsidRPr="007363E6">
        <w:rPr>
          <w:sz w:val="32"/>
          <w:szCs w:val="32"/>
        </w:rPr>
        <w:t xml:space="preserve"> </w:t>
      </w:r>
      <w:r w:rsidRPr="003B5463">
        <w:rPr>
          <w:sz w:val="32"/>
          <w:szCs w:val="32"/>
        </w:rPr>
        <w:t xml:space="preserve">вважає, що числівники належать до повнозначних слів. І. Вихованець стверджує, що є три типи слів: </w:t>
      </w:r>
      <w:r w:rsidRPr="007363E6">
        <w:rPr>
          <w:b/>
          <w:sz w:val="32"/>
          <w:szCs w:val="32"/>
        </w:rPr>
        <w:t>повнозначні</w:t>
      </w:r>
      <w:r w:rsidRPr="003B5463">
        <w:rPr>
          <w:sz w:val="32"/>
          <w:szCs w:val="32"/>
        </w:rPr>
        <w:t xml:space="preserve"> (самостійні), </w:t>
      </w:r>
      <w:r w:rsidRPr="007363E6">
        <w:rPr>
          <w:b/>
          <w:sz w:val="32"/>
          <w:szCs w:val="32"/>
        </w:rPr>
        <w:t xml:space="preserve">неповнозначні </w:t>
      </w:r>
      <w:r w:rsidRPr="003B5463">
        <w:rPr>
          <w:sz w:val="32"/>
          <w:szCs w:val="32"/>
        </w:rPr>
        <w:t xml:space="preserve">(службові) і </w:t>
      </w:r>
      <w:r w:rsidRPr="007363E6">
        <w:rPr>
          <w:b/>
          <w:sz w:val="32"/>
          <w:szCs w:val="32"/>
        </w:rPr>
        <w:t>вигуки.</w:t>
      </w:r>
      <w:r w:rsidRPr="003B5463">
        <w:rPr>
          <w:sz w:val="32"/>
          <w:szCs w:val="32"/>
        </w:rPr>
        <w:t xml:space="preserve"> Справжніми словами він вважає лише повнозначні, тобто іменник, прикметник, </w:t>
      </w:r>
      <w:r>
        <w:rPr>
          <w:sz w:val="32"/>
          <w:szCs w:val="32"/>
        </w:rPr>
        <w:t>числівник, дієслово, прислівник</w:t>
      </w:r>
      <w:r w:rsidRPr="003B5463">
        <w:rPr>
          <w:sz w:val="32"/>
          <w:szCs w:val="32"/>
        </w:rPr>
        <w:t xml:space="preserve"> (займенник розподіляє між окремими частинами мови; службові слова називає аналітичними морфемами, а вигуки – словами-реченнями).</w:t>
      </w:r>
    </w:p>
    <w:p w:rsidR="003151FC" w:rsidRDefault="003151FC" w:rsidP="003151FC">
      <w:pPr>
        <w:spacing w:line="276" w:lineRule="auto"/>
        <w:ind w:firstLine="360"/>
        <w:jc w:val="both"/>
        <w:rPr>
          <w:sz w:val="32"/>
          <w:szCs w:val="32"/>
        </w:rPr>
      </w:pPr>
      <w:r w:rsidRPr="003B5463">
        <w:rPr>
          <w:sz w:val="32"/>
          <w:szCs w:val="32"/>
        </w:rPr>
        <w:t>Все це свідчить про складність проблеми визначення частин мови і, зокрема, повнозначності / неповнозначності слів.</w:t>
      </w:r>
    </w:p>
    <w:p w:rsidR="003151FC" w:rsidRPr="003B5463" w:rsidRDefault="003151FC" w:rsidP="003151FC">
      <w:pPr>
        <w:spacing w:line="276" w:lineRule="auto"/>
        <w:ind w:firstLine="360"/>
        <w:jc w:val="both"/>
        <w:rPr>
          <w:sz w:val="32"/>
          <w:szCs w:val="32"/>
        </w:rPr>
      </w:pPr>
    </w:p>
    <w:p w:rsidR="003151FC" w:rsidRPr="003B5463" w:rsidRDefault="003151FC" w:rsidP="003151FC">
      <w:pPr>
        <w:spacing w:line="276" w:lineRule="auto"/>
        <w:ind w:firstLine="360"/>
        <w:jc w:val="both"/>
        <w:rPr>
          <w:b/>
          <w:i/>
          <w:sz w:val="32"/>
          <w:szCs w:val="32"/>
        </w:rPr>
      </w:pPr>
      <w:r w:rsidRPr="003B5463">
        <w:rPr>
          <w:b/>
          <w:i/>
          <w:sz w:val="32"/>
          <w:szCs w:val="32"/>
        </w:rPr>
        <w:t>7. Структура лексичного значення. Поняття лексеми</w:t>
      </w:r>
    </w:p>
    <w:p w:rsidR="003151FC" w:rsidRPr="003B5463" w:rsidRDefault="003151FC" w:rsidP="003151FC">
      <w:pPr>
        <w:spacing w:line="276" w:lineRule="auto"/>
        <w:ind w:firstLine="360"/>
        <w:jc w:val="both"/>
        <w:rPr>
          <w:sz w:val="32"/>
          <w:szCs w:val="32"/>
        </w:rPr>
      </w:pPr>
      <w:r w:rsidRPr="003B5463">
        <w:rPr>
          <w:b/>
          <w:sz w:val="32"/>
          <w:szCs w:val="32"/>
        </w:rPr>
        <w:t>Значення слова –</w:t>
      </w:r>
      <w:r w:rsidRPr="003B5463">
        <w:rPr>
          <w:sz w:val="32"/>
          <w:szCs w:val="32"/>
        </w:rPr>
        <w:t xml:space="preserve"> це історично створений в системі мови зв’язок між звучанням слова і тим відображенням предметів і явищ, що здійснюється в нашій свідомості. Можна сказати </w:t>
      </w:r>
      <w:r>
        <w:rPr>
          <w:sz w:val="32"/>
          <w:szCs w:val="32"/>
        </w:rPr>
        <w:t>й</w:t>
      </w:r>
      <w:r w:rsidRPr="003B5463">
        <w:rPr>
          <w:sz w:val="32"/>
          <w:szCs w:val="32"/>
        </w:rPr>
        <w:t xml:space="preserve"> так:</w:t>
      </w:r>
      <w:r w:rsidRPr="003B5463">
        <w:rPr>
          <w:b/>
          <w:sz w:val="32"/>
          <w:szCs w:val="32"/>
        </w:rPr>
        <w:t xml:space="preserve"> значення слова</w:t>
      </w:r>
      <w:r w:rsidRPr="003B5463">
        <w:rPr>
          <w:sz w:val="32"/>
          <w:szCs w:val="32"/>
        </w:rPr>
        <w:t xml:space="preserve"> – це сукупність лексико-семантичних варіантів (ЛСВ) певного слова, сукупність його семем</w:t>
      </w:r>
      <w:r>
        <w:rPr>
          <w:sz w:val="32"/>
          <w:szCs w:val="32"/>
        </w:rPr>
        <w:t xml:space="preserve"> і сем</w:t>
      </w:r>
      <w:r w:rsidRPr="003B5463">
        <w:rPr>
          <w:sz w:val="32"/>
          <w:szCs w:val="32"/>
        </w:rPr>
        <w:t>.</w:t>
      </w:r>
    </w:p>
    <w:p w:rsidR="003151FC" w:rsidRPr="003B5463" w:rsidRDefault="003151FC" w:rsidP="003151FC">
      <w:pPr>
        <w:spacing w:line="276" w:lineRule="auto"/>
        <w:ind w:firstLine="360"/>
        <w:jc w:val="both"/>
        <w:rPr>
          <w:sz w:val="32"/>
          <w:szCs w:val="32"/>
        </w:rPr>
      </w:pPr>
      <w:r w:rsidRPr="003B5463">
        <w:rPr>
          <w:sz w:val="32"/>
          <w:szCs w:val="32"/>
        </w:rPr>
        <w:lastRenderedPageBreak/>
        <w:t xml:space="preserve">Є слова, у яких 1-2 ЛСВ, а є такі, що мають їх більше 20. Це одне з розумінь того, що таке структура ЛЗ. </w:t>
      </w:r>
    </w:p>
    <w:p w:rsidR="003151FC" w:rsidRDefault="003151FC" w:rsidP="003151FC">
      <w:pPr>
        <w:spacing w:line="276" w:lineRule="auto"/>
        <w:ind w:firstLine="360"/>
        <w:jc w:val="both"/>
        <w:rPr>
          <w:sz w:val="32"/>
          <w:szCs w:val="32"/>
        </w:rPr>
      </w:pPr>
      <w:r w:rsidRPr="003B5463">
        <w:rPr>
          <w:sz w:val="32"/>
          <w:szCs w:val="32"/>
        </w:rPr>
        <w:t>Деякі вчені підкреслюють, що значення слова – це єдність його денотативних і конотативних семантичних компонентів.</w:t>
      </w:r>
      <w:r>
        <w:rPr>
          <w:sz w:val="32"/>
          <w:szCs w:val="32"/>
        </w:rPr>
        <w:t xml:space="preserve"> І це теж правильно.</w:t>
      </w:r>
      <w:r w:rsidRPr="003B5463">
        <w:rPr>
          <w:sz w:val="32"/>
          <w:szCs w:val="32"/>
        </w:rPr>
        <w:t xml:space="preserve"> </w:t>
      </w:r>
    </w:p>
    <w:p w:rsidR="003151FC" w:rsidRPr="003B5463" w:rsidRDefault="003151FC" w:rsidP="003151FC">
      <w:pPr>
        <w:spacing w:line="276" w:lineRule="auto"/>
        <w:ind w:firstLine="360"/>
        <w:jc w:val="both"/>
        <w:rPr>
          <w:b/>
          <w:sz w:val="32"/>
          <w:szCs w:val="32"/>
        </w:rPr>
      </w:pPr>
      <w:r w:rsidRPr="003B5463">
        <w:rPr>
          <w:sz w:val="32"/>
          <w:szCs w:val="32"/>
        </w:rPr>
        <w:t xml:space="preserve">Крім терміна «ЛСВ», у лінгвістиці оперують ще такими термінами, як «семема» «сема». </w:t>
      </w:r>
      <w:r w:rsidRPr="003B5463">
        <w:rPr>
          <w:b/>
          <w:sz w:val="32"/>
          <w:szCs w:val="32"/>
        </w:rPr>
        <w:t>Семема</w:t>
      </w:r>
      <w:r w:rsidRPr="003B5463">
        <w:rPr>
          <w:sz w:val="32"/>
          <w:szCs w:val="32"/>
        </w:rPr>
        <w:t xml:space="preserve">, або лексико-семантичний варіант (ЛСВ), – це лексичне значення слова; </w:t>
      </w:r>
      <w:r w:rsidRPr="003B5463">
        <w:rPr>
          <w:b/>
          <w:sz w:val="32"/>
          <w:szCs w:val="32"/>
        </w:rPr>
        <w:t>сема</w:t>
      </w:r>
      <w:r w:rsidRPr="003B5463">
        <w:rPr>
          <w:sz w:val="32"/>
          <w:szCs w:val="32"/>
        </w:rPr>
        <w:t xml:space="preserve"> – це компонент значення;мінімальна одиниця плану змісту (синоніми: </w:t>
      </w:r>
      <w:r w:rsidRPr="003B5463">
        <w:rPr>
          <w:b/>
          <w:sz w:val="32"/>
          <w:szCs w:val="32"/>
        </w:rPr>
        <w:t>семантичний множник, маркер)</w:t>
      </w:r>
      <w:r>
        <w:rPr>
          <w:sz w:val="32"/>
          <w:szCs w:val="32"/>
        </w:rPr>
        <w:t>;</w:t>
      </w:r>
      <w:r w:rsidRPr="003B5463">
        <w:rPr>
          <w:sz w:val="32"/>
          <w:szCs w:val="32"/>
        </w:rPr>
        <w:t xml:space="preserve"> семи увиразнюють семему (одне зі значень слова), доповнюють її, збагачують новими відтінками.</w:t>
      </w:r>
    </w:p>
    <w:p w:rsidR="003151FC" w:rsidRPr="003B5463" w:rsidRDefault="003151FC" w:rsidP="003151FC">
      <w:pPr>
        <w:spacing w:line="276" w:lineRule="auto"/>
        <w:ind w:firstLine="360"/>
        <w:jc w:val="both"/>
        <w:rPr>
          <w:sz w:val="32"/>
          <w:szCs w:val="32"/>
        </w:rPr>
      </w:pPr>
      <w:r w:rsidRPr="003B5463">
        <w:rPr>
          <w:sz w:val="32"/>
          <w:szCs w:val="32"/>
        </w:rPr>
        <w:t>Наприклад, значення слова „ст</w:t>
      </w:r>
      <w:r>
        <w:rPr>
          <w:sz w:val="32"/>
          <w:szCs w:val="32"/>
        </w:rPr>
        <w:t>іл” у Словнику української мови</w:t>
      </w:r>
      <w:r w:rsidRPr="003B5463">
        <w:rPr>
          <w:sz w:val="32"/>
          <w:szCs w:val="32"/>
        </w:rPr>
        <w:t xml:space="preserve"> </w:t>
      </w:r>
      <w:r>
        <w:rPr>
          <w:sz w:val="32"/>
          <w:szCs w:val="32"/>
        </w:rPr>
        <w:t>в 11 томах</w:t>
      </w:r>
      <w:r w:rsidRPr="003B5463">
        <w:rPr>
          <w:sz w:val="32"/>
          <w:szCs w:val="32"/>
        </w:rPr>
        <w:t xml:space="preserve"> тлумачать так: „вид меблів у вигляді горизонтально закріпленої на ніжках широкої дошки, на якій розташовують різні предмети”</w:t>
      </w:r>
      <w:r>
        <w:rPr>
          <w:sz w:val="32"/>
          <w:szCs w:val="32"/>
        </w:rPr>
        <w:t xml:space="preserve"> (с. 345)</w:t>
      </w:r>
      <w:r w:rsidRPr="003B5463">
        <w:rPr>
          <w:sz w:val="32"/>
          <w:szCs w:val="32"/>
        </w:rPr>
        <w:t xml:space="preserve">. </w:t>
      </w:r>
    </w:p>
    <w:p w:rsidR="003151FC" w:rsidRPr="003B5463" w:rsidRDefault="003151FC" w:rsidP="003151FC">
      <w:pPr>
        <w:spacing w:line="276" w:lineRule="auto"/>
        <w:ind w:firstLine="360"/>
        <w:jc w:val="both"/>
        <w:rPr>
          <w:sz w:val="32"/>
          <w:szCs w:val="32"/>
        </w:rPr>
      </w:pPr>
      <w:r w:rsidRPr="003B5463">
        <w:rPr>
          <w:sz w:val="32"/>
          <w:szCs w:val="32"/>
        </w:rPr>
        <w:t xml:space="preserve">Це загальне значення можна розбити на такі значеннєві компоненти: </w:t>
      </w:r>
      <w:r w:rsidRPr="003B5463">
        <w:rPr>
          <w:i/>
          <w:sz w:val="32"/>
          <w:szCs w:val="32"/>
        </w:rPr>
        <w:t>меблі, горизонтальний, широкий, дошка, опори-ніжки, розміщувати, предмети.</w:t>
      </w:r>
      <w:r w:rsidRPr="003B5463">
        <w:rPr>
          <w:sz w:val="32"/>
          <w:szCs w:val="32"/>
        </w:rPr>
        <w:t xml:space="preserve">  </w:t>
      </w:r>
    </w:p>
    <w:p w:rsidR="003151FC" w:rsidRPr="003B5463" w:rsidRDefault="003151FC" w:rsidP="003151FC">
      <w:pPr>
        <w:spacing w:line="276" w:lineRule="auto"/>
        <w:ind w:firstLine="360"/>
        <w:jc w:val="both"/>
        <w:rPr>
          <w:sz w:val="32"/>
          <w:szCs w:val="32"/>
        </w:rPr>
      </w:pPr>
      <w:r w:rsidRPr="003B5463">
        <w:rPr>
          <w:sz w:val="32"/>
          <w:szCs w:val="32"/>
        </w:rPr>
        <w:t xml:space="preserve">Якщо в такому аспекті розглядати й інші слова (наприклад, </w:t>
      </w:r>
      <w:r w:rsidRPr="003B5463">
        <w:rPr>
          <w:i/>
          <w:sz w:val="32"/>
          <w:szCs w:val="32"/>
        </w:rPr>
        <w:t>стілець, стіл</w:t>
      </w:r>
      <w:r w:rsidRPr="003B5463">
        <w:rPr>
          <w:sz w:val="32"/>
          <w:szCs w:val="32"/>
        </w:rPr>
        <w:t xml:space="preserve">), то побачимо, що кожне з них також має певну кількість сем; деякі з них – спільні: </w:t>
      </w:r>
      <w:r w:rsidRPr="003B5463">
        <w:rPr>
          <w:i/>
          <w:sz w:val="32"/>
          <w:szCs w:val="32"/>
        </w:rPr>
        <w:t>меблі, горизонтальний, дошка, опори</w:t>
      </w:r>
      <w:r>
        <w:rPr>
          <w:i/>
          <w:sz w:val="32"/>
          <w:szCs w:val="32"/>
        </w:rPr>
        <w:t xml:space="preserve"> </w:t>
      </w:r>
      <w:r w:rsidRPr="003B5463">
        <w:rPr>
          <w:sz w:val="32"/>
          <w:szCs w:val="32"/>
        </w:rPr>
        <w:t>(4 спільні семи)</w:t>
      </w:r>
      <w:r>
        <w:rPr>
          <w:sz w:val="32"/>
          <w:szCs w:val="32"/>
        </w:rPr>
        <w:t>;</w:t>
      </w:r>
      <w:r w:rsidRPr="003B5463">
        <w:rPr>
          <w:sz w:val="32"/>
          <w:szCs w:val="32"/>
        </w:rPr>
        <w:t xml:space="preserve"> слова </w:t>
      </w:r>
      <w:r w:rsidRPr="003B5463">
        <w:rPr>
          <w:i/>
          <w:sz w:val="32"/>
          <w:szCs w:val="32"/>
        </w:rPr>
        <w:t xml:space="preserve">стіл </w:t>
      </w:r>
      <w:r w:rsidRPr="003B5463">
        <w:rPr>
          <w:sz w:val="32"/>
          <w:szCs w:val="32"/>
        </w:rPr>
        <w:t xml:space="preserve">і </w:t>
      </w:r>
      <w:r w:rsidRPr="003B5463">
        <w:rPr>
          <w:i/>
          <w:sz w:val="32"/>
          <w:szCs w:val="32"/>
        </w:rPr>
        <w:t xml:space="preserve">шафа </w:t>
      </w:r>
      <w:r w:rsidRPr="003B5463">
        <w:rPr>
          <w:sz w:val="32"/>
          <w:szCs w:val="32"/>
        </w:rPr>
        <w:t>мають лише дві спільні семи (</w:t>
      </w:r>
      <w:r w:rsidRPr="003B5463">
        <w:rPr>
          <w:i/>
          <w:sz w:val="32"/>
          <w:szCs w:val="32"/>
        </w:rPr>
        <w:t>вид меблів, предмети</w:t>
      </w:r>
      <w:r w:rsidRPr="003B5463">
        <w:rPr>
          <w:sz w:val="32"/>
          <w:szCs w:val="32"/>
        </w:rPr>
        <w:t xml:space="preserve">), а, наприклад, слова </w:t>
      </w:r>
      <w:r w:rsidRPr="003B5463">
        <w:rPr>
          <w:i/>
          <w:sz w:val="32"/>
          <w:szCs w:val="32"/>
        </w:rPr>
        <w:t xml:space="preserve">стілець </w:t>
      </w:r>
      <w:r w:rsidRPr="003B5463">
        <w:rPr>
          <w:sz w:val="32"/>
          <w:szCs w:val="32"/>
        </w:rPr>
        <w:t>та</w:t>
      </w:r>
      <w:r w:rsidRPr="003B5463">
        <w:rPr>
          <w:i/>
          <w:sz w:val="32"/>
          <w:szCs w:val="32"/>
        </w:rPr>
        <w:t xml:space="preserve"> книга </w:t>
      </w:r>
      <w:r w:rsidRPr="003B5463">
        <w:rPr>
          <w:sz w:val="32"/>
          <w:szCs w:val="32"/>
        </w:rPr>
        <w:t xml:space="preserve">спільних сем не мають. </w:t>
      </w:r>
    </w:p>
    <w:p w:rsidR="003151FC" w:rsidRPr="003B5463" w:rsidRDefault="003151FC" w:rsidP="003151FC">
      <w:pPr>
        <w:spacing w:line="276" w:lineRule="auto"/>
        <w:ind w:firstLine="360"/>
        <w:jc w:val="both"/>
        <w:rPr>
          <w:sz w:val="32"/>
          <w:szCs w:val="32"/>
        </w:rPr>
      </w:pPr>
      <w:r w:rsidRPr="003B5463">
        <w:rPr>
          <w:sz w:val="32"/>
          <w:szCs w:val="32"/>
        </w:rPr>
        <w:t>Схематично структуру лексичного значення можна зобразити так:</w:t>
      </w:r>
    </w:p>
    <w:p w:rsidR="003151FC" w:rsidRDefault="003151FC" w:rsidP="003151FC">
      <w:pPr>
        <w:spacing w:line="276" w:lineRule="auto"/>
        <w:ind w:firstLine="360"/>
        <w:jc w:val="both"/>
        <w:rPr>
          <w:sz w:val="28"/>
          <w:szCs w:val="28"/>
        </w:rPr>
      </w:pPr>
      <w:r>
        <w:rPr>
          <w:noProof/>
          <w:sz w:val="28"/>
          <w:szCs w:val="28"/>
        </w:rPr>
        <w:lastRenderedPageBreak/>
        <mc:AlternateContent>
          <mc:Choice Requires="wpc">
            <w:drawing>
              <wp:inline distT="0" distB="0" distL="0" distR="0">
                <wp:extent cx="5829300" cy="3771900"/>
                <wp:effectExtent l="0" t="0" r="0" b="0"/>
                <wp:docPr id="380" name="Полотно 3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4" name="Oval 211"/>
                        <wps:cNvSpPr>
                          <a:spLocks noChangeArrowheads="1"/>
                        </wps:cNvSpPr>
                        <wps:spPr bwMode="auto">
                          <a:xfrm>
                            <a:off x="1029033" y="457647"/>
                            <a:ext cx="3085481" cy="2857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5" name="Oval 212"/>
                        <wps:cNvSpPr>
                          <a:spLocks noChangeArrowheads="1"/>
                        </wps:cNvSpPr>
                        <wps:spPr bwMode="auto">
                          <a:xfrm>
                            <a:off x="1599819" y="457647"/>
                            <a:ext cx="1943100" cy="1485304"/>
                          </a:xfrm>
                          <a:prstGeom prst="ellipse">
                            <a:avLst/>
                          </a:prstGeom>
                          <a:solidFill>
                            <a:srgbClr val="FFFFFF"/>
                          </a:solidFill>
                          <a:ln w="9525">
                            <a:solidFill>
                              <a:srgbClr val="000000"/>
                            </a:solidFill>
                            <a:round/>
                            <a:headEnd/>
                            <a:tailEnd/>
                          </a:ln>
                        </wps:spPr>
                        <wps:txbx>
                          <w:txbxContent>
                            <w:p w:rsidR="003151FC" w:rsidRDefault="003151FC" w:rsidP="003151FC">
                              <w:pPr>
                                <w:jc w:val="center"/>
                              </w:pPr>
                              <w:r>
                                <w:t>Архісема</w:t>
                              </w:r>
                            </w:p>
                            <w:p w:rsidR="003151FC" w:rsidRDefault="003151FC" w:rsidP="003151FC">
                              <w:pPr>
                                <w:jc w:val="center"/>
                              </w:pPr>
                              <w:r>
                                <w:t>(сема 1)</w:t>
                              </w:r>
                            </w:p>
                          </w:txbxContent>
                        </wps:txbx>
                        <wps:bodyPr rot="0" vert="horz" wrap="square" lIns="91440" tIns="45720" rIns="91440" bIns="45720" anchor="t" anchorCtr="0" upright="1">
                          <a:noAutofit/>
                        </wps:bodyPr>
                      </wps:wsp>
                      <wps:wsp>
                        <wps:cNvPr id="376" name="Oval 213"/>
                        <wps:cNvSpPr>
                          <a:spLocks noChangeArrowheads="1"/>
                        </wps:cNvSpPr>
                        <wps:spPr bwMode="auto">
                          <a:xfrm>
                            <a:off x="1371505" y="2057773"/>
                            <a:ext cx="685752" cy="684831"/>
                          </a:xfrm>
                          <a:prstGeom prst="ellipse">
                            <a:avLst/>
                          </a:prstGeom>
                          <a:solidFill>
                            <a:srgbClr val="FFFFFF"/>
                          </a:solidFill>
                          <a:ln w="9525">
                            <a:solidFill>
                              <a:srgbClr val="000000"/>
                            </a:solidFill>
                            <a:round/>
                            <a:headEnd/>
                            <a:tailEnd/>
                          </a:ln>
                        </wps:spPr>
                        <wps:txbx>
                          <w:txbxContent>
                            <w:p w:rsidR="003151FC" w:rsidRPr="00BA419F" w:rsidRDefault="003151FC" w:rsidP="003151FC">
                              <w:pPr>
                                <w:jc w:val="center"/>
                              </w:pPr>
                              <w:r w:rsidRPr="00BA419F">
                                <w:t>Сема 2</w:t>
                              </w:r>
                            </w:p>
                            <w:p w:rsidR="003151FC" w:rsidRPr="00BA419F" w:rsidRDefault="003151FC" w:rsidP="003151FC">
                              <w:pPr>
                                <w:rPr>
                                  <w:sz w:val="20"/>
                                  <w:szCs w:val="20"/>
                                </w:rPr>
                              </w:pPr>
                            </w:p>
                          </w:txbxContent>
                        </wps:txbx>
                        <wps:bodyPr rot="0" vert="horz" wrap="square" lIns="91440" tIns="45720" rIns="91440" bIns="45720" anchor="t" anchorCtr="0" upright="1">
                          <a:noAutofit/>
                        </wps:bodyPr>
                      </wps:wsp>
                      <wps:wsp>
                        <wps:cNvPr id="377" name="Oval 214"/>
                        <wps:cNvSpPr>
                          <a:spLocks noChangeArrowheads="1"/>
                        </wps:cNvSpPr>
                        <wps:spPr bwMode="auto">
                          <a:xfrm>
                            <a:off x="2171414" y="2285776"/>
                            <a:ext cx="685752" cy="686471"/>
                          </a:xfrm>
                          <a:prstGeom prst="ellipse">
                            <a:avLst/>
                          </a:prstGeom>
                          <a:solidFill>
                            <a:srgbClr val="FFFFFF"/>
                          </a:solidFill>
                          <a:ln w="9525">
                            <a:solidFill>
                              <a:srgbClr val="000000"/>
                            </a:solidFill>
                            <a:round/>
                            <a:headEnd/>
                            <a:tailEnd/>
                          </a:ln>
                        </wps:spPr>
                        <wps:txbx>
                          <w:txbxContent>
                            <w:p w:rsidR="003151FC" w:rsidRDefault="003151FC" w:rsidP="003151FC">
                              <w:pPr>
                                <w:jc w:val="center"/>
                              </w:pPr>
                              <w:r>
                                <w:t>Сема 3</w:t>
                              </w:r>
                            </w:p>
                          </w:txbxContent>
                        </wps:txbx>
                        <wps:bodyPr rot="0" vert="horz" wrap="square" lIns="91440" tIns="45720" rIns="91440" bIns="45720" anchor="t" anchorCtr="0" upright="1">
                          <a:noAutofit/>
                        </wps:bodyPr>
                      </wps:wsp>
                      <wps:wsp>
                        <wps:cNvPr id="378" name="Oval 215"/>
                        <wps:cNvSpPr>
                          <a:spLocks noChangeArrowheads="1"/>
                        </wps:cNvSpPr>
                        <wps:spPr bwMode="auto">
                          <a:xfrm>
                            <a:off x="3086291" y="2171775"/>
                            <a:ext cx="685752" cy="571649"/>
                          </a:xfrm>
                          <a:prstGeom prst="ellipse">
                            <a:avLst/>
                          </a:prstGeom>
                          <a:solidFill>
                            <a:srgbClr val="FFFFFF"/>
                          </a:solidFill>
                          <a:ln w="9525">
                            <a:solidFill>
                              <a:srgbClr val="000000"/>
                            </a:solidFill>
                            <a:round/>
                            <a:headEnd/>
                            <a:tailEnd/>
                          </a:ln>
                        </wps:spPr>
                        <wps:txbx>
                          <w:txbxContent>
                            <w:p w:rsidR="003151FC" w:rsidRDefault="003151FC" w:rsidP="003151FC">
                              <w:pPr>
                                <w:jc w:val="center"/>
                              </w:pPr>
                              <w:r>
                                <w:t>Сема 4</w:t>
                              </w:r>
                            </w:p>
                          </w:txbxContent>
                        </wps:txbx>
                        <wps:bodyPr rot="0" vert="horz" wrap="square" lIns="91440" tIns="45720" rIns="91440" bIns="45720" anchor="t" anchorCtr="0" upright="1">
                          <a:noAutofit/>
                        </wps:bodyPr>
                      </wps:wsp>
                      <wps:wsp>
                        <wps:cNvPr id="379" name="Rectangle 216"/>
                        <wps:cNvSpPr>
                          <a:spLocks noChangeArrowheads="1"/>
                        </wps:cNvSpPr>
                        <wps:spPr bwMode="auto">
                          <a:xfrm>
                            <a:off x="914067" y="228824"/>
                            <a:ext cx="3659505" cy="228824"/>
                          </a:xfrm>
                          <a:prstGeom prst="rect">
                            <a:avLst/>
                          </a:prstGeom>
                          <a:solidFill>
                            <a:srgbClr val="FFFFFF"/>
                          </a:solidFill>
                          <a:ln w="9525">
                            <a:solidFill>
                              <a:srgbClr val="000000"/>
                            </a:solidFill>
                            <a:miter lim="800000"/>
                            <a:headEnd/>
                            <a:tailEnd/>
                          </a:ln>
                        </wps:spPr>
                        <wps:txbx>
                          <w:txbxContent>
                            <w:p w:rsidR="003151FC" w:rsidRPr="00F464B5" w:rsidRDefault="003151FC" w:rsidP="003151FC">
                              <w:pPr>
                                <w:jc w:val="center"/>
                                <w:rPr>
                                  <w:b/>
                                  <w:sz w:val="22"/>
                                  <w:szCs w:val="22"/>
                                </w:rPr>
                              </w:pPr>
                              <w:r w:rsidRPr="00F464B5">
                                <w:rPr>
                                  <w:b/>
                                  <w:sz w:val="22"/>
                                  <w:szCs w:val="22"/>
                                </w:rPr>
                                <w:t>Лексичне значення слова</w:t>
                              </w:r>
                            </w:p>
                          </w:txbxContent>
                        </wps:txbx>
                        <wps:bodyPr rot="0" vert="horz" wrap="square" lIns="91440" tIns="45720" rIns="91440" bIns="45720" anchor="t" anchorCtr="0" upright="1">
                          <a:noAutofit/>
                        </wps:bodyPr>
                      </wps:wsp>
                    </wpc:wpc>
                  </a:graphicData>
                </a:graphic>
              </wp:inline>
            </w:drawing>
          </mc:Choice>
          <mc:Fallback>
            <w:pict>
              <v:group id="Полотно 380" o:spid="_x0000_s1026" editas="canvas" style="width:459pt;height:297pt;mso-position-horizontal-relative:char;mso-position-vertical-relative:line" coordsize="58293,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">
                <v:shape id="_x0000_s1027" type="#_x0000_t75" style="position:absolute;width:58293;height:37719;visibility:visible;mso-wrap-style:square">
                  <v:fill o:detectmouseclick="t"/>
                  <v:path o:connecttype="none"/>
                </v:shape>
                <v:oval id="Oval 211" o:spid="_x0000_s1028" style="position:absolute;left:10290;top:4576;width:30855;height:28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yccQA&#10;AADcAAAADwAAAGRycy9kb3ducmV2LnhtbESPQWvCQBSE74X+h+UVeqsbG7WSuoooBXvowVjvj+wz&#10;CWbfhuwzxn/vCoUeh5n5hlmsBteonrpQezYwHiWgiAtvay4N/B6+3uaggiBbbDyTgRsFWC2fnxaY&#10;WX/lPfW5lCpCOGRooBJpM61DUZHDMPItcfROvnMoUXalth1eI9w1+j1JZtphzXGhwpY2FRXn/OIM&#10;bMt1Put1KtP0tN3J9Hz8+U7Hxry+DOtPUEKD/If/2jtrIP2Y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cnHEAAAA3AAAAA8AAAAAAAAAAAAAAAAAmAIAAGRycy9k&#10;b3ducmV2LnhtbFBLBQYAAAAABAAEAPUAAACJAwAAAAA=&#10;"/>
                <v:oval id="Oval 212" o:spid="_x0000_s1029" style="position:absolute;left:15998;top:4576;width:19431;height:14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6sQA&#10;AADcAAAADwAAAGRycy9kb3ducmV2LnhtbESPQWvCQBSE74X+h+UVvNWNDVFJXUUqgj300Kj3R/aZ&#10;BLNvQ/Y1xn/vFgo9DjPzDbPajK5VA/Wh8WxgNk1AEZfeNlwZOB33r0tQQZAttp7JwJ0CbNbPTyvM&#10;rb/xNw2FVCpCOORooBbpcq1DWZPDMPUdcfQuvncoUfaVtj3eIty1+i1J5tphw3Ghxo4+aiqvxY8z&#10;sKu2xXzQqWTpZXeQ7Hr++kxnxkxexu07KKFR/sN/7YM1kC4y+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U1+rEAAAA3AAAAA8AAAAAAAAAAAAAAAAAmAIAAGRycy9k&#10;b3ducmV2LnhtbFBLBQYAAAAABAAEAPUAAACJAwAAAAA=&#10;">
                  <v:textbox>
                    <w:txbxContent>
                      <w:p w:rsidR="003151FC" w:rsidRDefault="003151FC" w:rsidP="003151FC">
                        <w:pPr>
                          <w:jc w:val="center"/>
                        </w:pPr>
                        <w:r>
                          <w:t>Архісема</w:t>
                        </w:r>
                      </w:p>
                      <w:p w:rsidR="003151FC" w:rsidRDefault="003151FC" w:rsidP="003151FC">
                        <w:pPr>
                          <w:jc w:val="center"/>
                        </w:pPr>
                        <w:r>
                          <w:t>(сема 1)</w:t>
                        </w:r>
                      </w:p>
                    </w:txbxContent>
                  </v:textbox>
                </v:oval>
                <v:oval id="Oval 213" o:spid="_x0000_s1030" style="position:absolute;left:13715;top:20577;width:6857;height:6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ZJncQA&#10;AADcAAAADwAAAGRycy9kb3ducmV2LnhtbESPQWvCQBSE7wX/w/KE3pqNDaYluoooBXvowdjeH9ln&#10;Esy+DdnXmP77bqHgcZiZb5j1dnKdGmkIrWcDiyQFRVx523Jt4PP89vQKKgiyxc4zGfihANvN7GGN&#10;hfU3PtFYSq0ihEOBBhqRvtA6VA05DInviaN38YNDiXKotR3wFuGu089pmmuHLceFBnvaN1Rdy29n&#10;4FDvynzUmSyzy+Eoy+vXx3u2MOZxPu1WoIQmuYf/20drIHvJ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GSZ3EAAAA3AAAAA8AAAAAAAAAAAAAAAAAmAIAAGRycy9k&#10;b3ducmV2LnhtbFBLBQYAAAAABAAEAPUAAACJAwAAAAA=&#10;">
                  <v:textbox>
                    <w:txbxContent>
                      <w:p w:rsidR="003151FC" w:rsidRPr="00BA419F" w:rsidRDefault="003151FC" w:rsidP="003151FC">
                        <w:pPr>
                          <w:jc w:val="center"/>
                        </w:pPr>
                        <w:r w:rsidRPr="00BA419F">
                          <w:t>Сема 2</w:t>
                        </w:r>
                      </w:p>
                      <w:p w:rsidR="003151FC" w:rsidRPr="00BA419F" w:rsidRDefault="003151FC" w:rsidP="003151FC">
                        <w:pPr>
                          <w:rPr>
                            <w:sz w:val="20"/>
                            <w:szCs w:val="20"/>
                          </w:rPr>
                        </w:pPr>
                      </w:p>
                    </w:txbxContent>
                  </v:textbox>
                </v:oval>
                <v:oval id="Oval 214" o:spid="_x0000_s1031" style="position:absolute;left:21714;top:22857;width:6857;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sBsUA&#10;AADcAAAADwAAAGRycy9kb3ducmV2LnhtbESPT2vCQBTE74V+h+UJvdWNDWqJWUUqBT30YNreH9mX&#10;P5h9G7KvMf32XaHgcZiZ3zD5bnKdGmkIrWcDi3kCirj0tuXawNfn+/MrqCDIFjvPZOCXAuy2jw85&#10;ZtZf+UxjIbWKEA4ZGmhE+kzrUDbkMMx9Txy9yg8OJcqh1nbAa4S7Tr8kyUo7bDkuNNjTW0Plpfhx&#10;Bg71vliNOpVlWh2Osrx8f5zShTFPs2m/ASU0yT383z5aA+l6Db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uwGxQAAANwAAAAPAAAAAAAAAAAAAAAAAJgCAABkcnMv&#10;ZG93bnJldi54bWxQSwUGAAAAAAQABAD1AAAAigMAAAAA&#10;">
                  <v:textbox>
                    <w:txbxContent>
                      <w:p w:rsidR="003151FC" w:rsidRDefault="003151FC" w:rsidP="003151FC">
                        <w:pPr>
                          <w:jc w:val="center"/>
                        </w:pPr>
                        <w:r>
                          <w:t>Сема 3</w:t>
                        </w:r>
                      </w:p>
                    </w:txbxContent>
                  </v:textbox>
                </v:oval>
                <v:oval id="Oval 215" o:spid="_x0000_s1032" style="position:absolute;left:30862;top:21717;width:6858;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4dMEA&#10;AADcAAAADwAAAGRycy9kb3ducmV2LnhtbERPTWvCQBC9F/wPywje6kaDtqSuIopgDz001fuQHZNg&#10;djZkxxj/ffcgeHy879VmcI3qqQu1ZwOzaQKKuPC25tLA6e/w/gkqCLLFxjMZeFCAzXr0tsLM+jv/&#10;Up9LqWIIhwwNVCJtpnUoKnIYpr4ljtzFdw4lwq7UtsN7DHeNnifJUjusOTZU2NKuouKa35yBfbnN&#10;l71OZZFe9kdZXM8/3+nMmMl42H6BEhrkJX66j9ZA+hHXxj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VeHTBAAAA3AAAAA8AAAAAAAAAAAAAAAAAmAIAAGRycy9kb3du&#10;cmV2LnhtbFBLBQYAAAAABAAEAPUAAACGAwAAAAA=&#10;">
                  <v:textbox>
                    <w:txbxContent>
                      <w:p w:rsidR="003151FC" w:rsidRDefault="003151FC" w:rsidP="003151FC">
                        <w:pPr>
                          <w:jc w:val="center"/>
                        </w:pPr>
                        <w:r>
                          <w:t>Сема 4</w:t>
                        </w:r>
                      </w:p>
                    </w:txbxContent>
                  </v:textbox>
                </v:oval>
                <v:rect id="Rectangle 216" o:spid="_x0000_s1033" style="position:absolute;left:9140;top:2288;width:3659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textbox>
                    <w:txbxContent>
                      <w:p w:rsidR="003151FC" w:rsidRPr="00F464B5" w:rsidRDefault="003151FC" w:rsidP="003151FC">
                        <w:pPr>
                          <w:jc w:val="center"/>
                          <w:rPr>
                            <w:b/>
                            <w:sz w:val="22"/>
                            <w:szCs w:val="22"/>
                          </w:rPr>
                        </w:pPr>
                        <w:r w:rsidRPr="00F464B5">
                          <w:rPr>
                            <w:b/>
                            <w:sz w:val="22"/>
                            <w:szCs w:val="22"/>
                          </w:rPr>
                          <w:t>Лексичне значення слова</w:t>
                        </w:r>
                      </w:p>
                    </w:txbxContent>
                  </v:textbox>
                </v:rect>
                <w10:anchorlock/>
              </v:group>
            </w:pict>
          </mc:Fallback>
        </mc:AlternateContent>
      </w:r>
    </w:p>
    <w:p w:rsidR="003151FC" w:rsidRPr="00A5632E" w:rsidRDefault="003151FC" w:rsidP="003151FC">
      <w:pPr>
        <w:spacing w:line="276" w:lineRule="auto"/>
        <w:ind w:firstLine="360"/>
        <w:jc w:val="both"/>
        <w:rPr>
          <w:sz w:val="32"/>
          <w:szCs w:val="32"/>
        </w:rPr>
      </w:pPr>
      <w:r w:rsidRPr="00A5632E">
        <w:rPr>
          <w:sz w:val="32"/>
          <w:szCs w:val="32"/>
        </w:rPr>
        <w:t xml:space="preserve">Таким чином, </w:t>
      </w:r>
      <w:r w:rsidRPr="00A5632E">
        <w:rPr>
          <w:b/>
          <w:sz w:val="32"/>
          <w:szCs w:val="32"/>
        </w:rPr>
        <w:t>лексичне значення</w:t>
      </w:r>
      <w:r w:rsidRPr="00A5632E">
        <w:rPr>
          <w:sz w:val="32"/>
          <w:szCs w:val="32"/>
        </w:rPr>
        <w:t xml:space="preserve"> – це не довільний набір семем чи / і сем, а певний порядок, структура. Структуру ЛЗ слова можна </w:t>
      </w:r>
      <w:r w:rsidRPr="007363E6">
        <w:rPr>
          <w:b/>
          <w:sz w:val="32"/>
          <w:szCs w:val="32"/>
        </w:rPr>
        <w:t>розглянути, виділяючи:</w:t>
      </w:r>
    </w:p>
    <w:p w:rsidR="003151FC" w:rsidRPr="00A5632E" w:rsidRDefault="003151FC" w:rsidP="003151FC">
      <w:pPr>
        <w:spacing w:line="276" w:lineRule="auto"/>
        <w:ind w:left="1077"/>
        <w:jc w:val="both"/>
        <w:rPr>
          <w:sz w:val="32"/>
          <w:szCs w:val="32"/>
        </w:rPr>
      </w:pPr>
      <w:r w:rsidRPr="00A5632E">
        <w:rPr>
          <w:sz w:val="32"/>
          <w:szCs w:val="32"/>
        </w:rPr>
        <w:t>А – родову (інтегрувальну) сему – це архісема, гіперсема (домінантна, спільна для кількох слів)</w:t>
      </w:r>
      <w:r>
        <w:rPr>
          <w:sz w:val="32"/>
          <w:szCs w:val="32"/>
        </w:rPr>
        <w:t>;</w:t>
      </w:r>
      <w:r w:rsidRPr="00A5632E">
        <w:rPr>
          <w:sz w:val="32"/>
          <w:szCs w:val="32"/>
        </w:rPr>
        <w:t xml:space="preserve"> наприклад, у наведеному вище прикладі це буде «меблі»;</w:t>
      </w:r>
    </w:p>
    <w:p w:rsidR="003151FC" w:rsidRPr="00A5632E" w:rsidRDefault="003151FC" w:rsidP="003151FC">
      <w:pPr>
        <w:spacing w:line="276" w:lineRule="auto"/>
        <w:ind w:left="1077"/>
        <w:jc w:val="both"/>
        <w:rPr>
          <w:sz w:val="32"/>
          <w:szCs w:val="32"/>
        </w:rPr>
      </w:pPr>
      <w:r w:rsidRPr="00A5632E">
        <w:rPr>
          <w:sz w:val="32"/>
          <w:szCs w:val="32"/>
          <w:lang w:val="en-US"/>
        </w:rPr>
        <w:t>d</w:t>
      </w:r>
      <w:r w:rsidRPr="00A5632E">
        <w:rPr>
          <w:sz w:val="32"/>
          <w:szCs w:val="32"/>
          <w:lang w:val="ru-RU"/>
        </w:rPr>
        <w:t xml:space="preserve"> – </w:t>
      </w:r>
      <w:r w:rsidRPr="00A5632E">
        <w:rPr>
          <w:sz w:val="32"/>
          <w:szCs w:val="32"/>
        </w:rPr>
        <w:t>видові, диференційні семи, гіпосеми (розрізнювальні);</w:t>
      </w:r>
    </w:p>
    <w:p w:rsidR="003151FC" w:rsidRPr="00A5632E" w:rsidRDefault="003151FC" w:rsidP="003151FC">
      <w:pPr>
        <w:spacing w:line="276" w:lineRule="auto"/>
        <w:ind w:left="1077"/>
        <w:jc w:val="both"/>
        <w:rPr>
          <w:sz w:val="32"/>
          <w:szCs w:val="32"/>
        </w:rPr>
      </w:pPr>
      <w:r w:rsidRPr="00A5632E">
        <w:rPr>
          <w:sz w:val="32"/>
          <w:szCs w:val="32"/>
          <w:lang w:val="en-US"/>
        </w:rPr>
        <w:t>p</w:t>
      </w:r>
      <w:r w:rsidRPr="00A5632E">
        <w:rPr>
          <w:sz w:val="32"/>
          <w:szCs w:val="32"/>
        </w:rPr>
        <w:t xml:space="preserve"> – </w:t>
      </w:r>
      <w:r w:rsidRPr="00A5632E">
        <w:rPr>
          <w:sz w:val="32"/>
          <w:szCs w:val="32"/>
          <w:lang w:val="ru-RU"/>
        </w:rPr>
        <w:t xml:space="preserve"> </w:t>
      </w:r>
      <w:r w:rsidRPr="00A5632E">
        <w:rPr>
          <w:sz w:val="32"/>
          <w:szCs w:val="32"/>
        </w:rPr>
        <w:t>потенційні (ймовірні семи, додаткові, факультативні – ті, що можуть бути, а може їх і не бути).</w:t>
      </w:r>
    </w:p>
    <w:p w:rsidR="003151FC" w:rsidRPr="00A5632E" w:rsidRDefault="003151FC" w:rsidP="003151FC">
      <w:pPr>
        <w:spacing w:line="276" w:lineRule="auto"/>
        <w:ind w:firstLine="360"/>
        <w:jc w:val="both"/>
        <w:rPr>
          <w:sz w:val="32"/>
          <w:szCs w:val="32"/>
        </w:rPr>
      </w:pPr>
      <w:r w:rsidRPr="00A5632E">
        <w:rPr>
          <w:sz w:val="32"/>
          <w:szCs w:val="32"/>
        </w:rPr>
        <w:t>За спільністю сем ЛЗ групуються у різнотипні семантичні об’єднання, в яких мусить бути (як уже було сказано) головна сема, що об’єднує всі слова (наприклад, у синонімічний ряд; у групи слів, об’єднаних родо-видовими відношеннями тощо).</w:t>
      </w:r>
    </w:p>
    <w:p w:rsidR="003151FC" w:rsidRPr="00A5632E" w:rsidRDefault="003151FC" w:rsidP="003151FC">
      <w:pPr>
        <w:spacing w:line="276" w:lineRule="auto"/>
        <w:ind w:firstLine="360"/>
        <w:jc w:val="both"/>
        <w:rPr>
          <w:sz w:val="32"/>
          <w:szCs w:val="32"/>
        </w:rPr>
      </w:pPr>
      <w:r w:rsidRPr="00A5632E">
        <w:rPr>
          <w:sz w:val="32"/>
          <w:szCs w:val="32"/>
        </w:rPr>
        <w:t>Отже, коли говорять про структуру ЛЗ, то беруть до уваги:</w:t>
      </w:r>
    </w:p>
    <w:p w:rsidR="003151FC" w:rsidRPr="00A5632E" w:rsidRDefault="003151FC" w:rsidP="003151FC">
      <w:pPr>
        <w:spacing w:line="276" w:lineRule="auto"/>
        <w:ind w:left="1077"/>
        <w:jc w:val="both"/>
        <w:rPr>
          <w:sz w:val="32"/>
          <w:szCs w:val="32"/>
        </w:rPr>
      </w:pPr>
      <w:r w:rsidRPr="00A5632E">
        <w:rPr>
          <w:sz w:val="32"/>
          <w:szCs w:val="32"/>
        </w:rPr>
        <w:t>а) кількість сем;</w:t>
      </w:r>
    </w:p>
    <w:p w:rsidR="003151FC" w:rsidRPr="00A5632E" w:rsidRDefault="003151FC" w:rsidP="003151FC">
      <w:pPr>
        <w:spacing w:line="276" w:lineRule="auto"/>
        <w:ind w:left="1077"/>
        <w:jc w:val="both"/>
        <w:rPr>
          <w:sz w:val="32"/>
          <w:szCs w:val="32"/>
        </w:rPr>
      </w:pPr>
      <w:r w:rsidRPr="00A5632E">
        <w:rPr>
          <w:sz w:val="32"/>
          <w:szCs w:val="32"/>
        </w:rPr>
        <w:t>б) їх характер;</w:t>
      </w:r>
    </w:p>
    <w:p w:rsidR="003151FC" w:rsidRPr="00A5632E" w:rsidRDefault="003151FC" w:rsidP="003151FC">
      <w:pPr>
        <w:spacing w:line="276" w:lineRule="auto"/>
        <w:ind w:left="1077"/>
        <w:jc w:val="both"/>
        <w:rPr>
          <w:sz w:val="32"/>
          <w:szCs w:val="32"/>
        </w:rPr>
      </w:pPr>
      <w:r w:rsidRPr="00A5632E">
        <w:rPr>
          <w:sz w:val="32"/>
          <w:szCs w:val="32"/>
        </w:rPr>
        <w:t>в) конфігурацію; вказуючи на домінантні семи, які створюють семантичне ядро слова, і периферійні, додаткові, факультативні.</w:t>
      </w:r>
    </w:p>
    <w:p w:rsidR="003151FC" w:rsidRDefault="003151FC" w:rsidP="003151FC">
      <w:pPr>
        <w:spacing w:line="276" w:lineRule="auto"/>
        <w:ind w:firstLine="708"/>
        <w:jc w:val="both"/>
        <w:rPr>
          <w:sz w:val="32"/>
          <w:szCs w:val="32"/>
        </w:rPr>
      </w:pPr>
      <w:r w:rsidRPr="00A5632E">
        <w:rPr>
          <w:sz w:val="32"/>
          <w:szCs w:val="32"/>
        </w:rPr>
        <w:lastRenderedPageBreak/>
        <w:t>Наведемо ще один приклад: „літо” – „пора року з початку червня до кінця серпня”; тут домінантною буде сема «пора року»; інші – кваліфікують її, конкретизуючи; це диференційні семи; а в контексті усі вони можуть доповнюватися новими відтінками, яких у</w:t>
      </w:r>
      <w:r>
        <w:rPr>
          <w:sz w:val="32"/>
          <w:szCs w:val="32"/>
        </w:rPr>
        <w:t xml:space="preserve"> значеннєвому ядрі слова немає. </w:t>
      </w:r>
    </w:p>
    <w:p w:rsidR="003151FC" w:rsidRDefault="003151FC" w:rsidP="003151FC">
      <w:pPr>
        <w:spacing w:line="276" w:lineRule="auto"/>
        <w:ind w:firstLine="708"/>
        <w:jc w:val="both"/>
        <w:rPr>
          <w:sz w:val="32"/>
          <w:szCs w:val="32"/>
        </w:rPr>
      </w:pPr>
      <w:r>
        <w:rPr>
          <w:sz w:val="32"/>
          <w:szCs w:val="32"/>
        </w:rPr>
        <w:t>Я</w:t>
      </w:r>
      <w:r w:rsidRPr="00A5632E">
        <w:rPr>
          <w:sz w:val="32"/>
          <w:szCs w:val="32"/>
        </w:rPr>
        <w:t>к бачимо, слово – це мікросистема з</w:t>
      </w:r>
      <w:r>
        <w:rPr>
          <w:sz w:val="32"/>
          <w:szCs w:val="32"/>
        </w:rPr>
        <w:t>і «своїми»</w:t>
      </w:r>
      <w:r w:rsidRPr="00A5632E">
        <w:rPr>
          <w:sz w:val="32"/>
          <w:szCs w:val="32"/>
        </w:rPr>
        <w:t xml:space="preserve"> особливими законами і правилами зв’язку значень і їх відтінків.</w:t>
      </w:r>
    </w:p>
    <w:p w:rsidR="003151FC" w:rsidRPr="007363E6" w:rsidRDefault="003151FC" w:rsidP="003151FC">
      <w:pPr>
        <w:spacing w:line="276" w:lineRule="auto"/>
        <w:ind w:firstLine="708"/>
        <w:jc w:val="center"/>
        <w:rPr>
          <w:b/>
          <w:sz w:val="32"/>
          <w:szCs w:val="32"/>
        </w:rPr>
      </w:pPr>
      <w:r w:rsidRPr="00A5632E">
        <w:rPr>
          <w:b/>
          <w:sz w:val="32"/>
          <w:szCs w:val="32"/>
        </w:rPr>
        <w:t>Лексема</w:t>
      </w:r>
      <w:r>
        <w:rPr>
          <w:b/>
          <w:sz w:val="32"/>
          <w:szCs w:val="32"/>
        </w:rPr>
        <w:t>. Загальна характеристика</w:t>
      </w:r>
    </w:p>
    <w:p w:rsidR="003151FC" w:rsidRDefault="003151FC" w:rsidP="003151FC">
      <w:pPr>
        <w:spacing w:line="276" w:lineRule="auto"/>
        <w:ind w:firstLine="708"/>
        <w:jc w:val="both"/>
        <w:rPr>
          <w:sz w:val="32"/>
          <w:szCs w:val="32"/>
        </w:rPr>
      </w:pPr>
      <w:r w:rsidRPr="00A5632E">
        <w:rPr>
          <w:b/>
          <w:sz w:val="32"/>
          <w:szCs w:val="32"/>
        </w:rPr>
        <w:t>Лексема</w:t>
      </w:r>
      <w:r w:rsidRPr="00A5632E">
        <w:rPr>
          <w:sz w:val="32"/>
          <w:szCs w:val="32"/>
        </w:rPr>
        <w:t xml:space="preserve"> – «(грец. </w:t>
      </w:r>
      <w:r w:rsidRPr="00A5632E">
        <w:rPr>
          <w:sz w:val="32"/>
          <w:szCs w:val="32"/>
          <w:lang w:val="en-US"/>
        </w:rPr>
        <w:t>lexis</w:t>
      </w:r>
      <w:r w:rsidRPr="007363E6">
        <w:rPr>
          <w:sz w:val="32"/>
          <w:szCs w:val="32"/>
        </w:rPr>
        <w:t xml:space="preserve"> </w:t>
      </w:r>
      <w:r w:rsidRPr="00A5632E">
        <w:rPr>
          <w:sz w:val="32"/>
          <w:szCs w:val="32"/>
        </w:rPr>
        <w:t xml:space="preserve">– слово, мовний зворот) – слово </w:t>
      </w:r>
      <w:r w:rsidRPr="00A5632E">
        <w:rPr>
          <w:b/>
          <w:sz w:val="32"/>
          <w:szCs w:val="32"/>
        </w:rPr>
        <w:t>як сукупність усіх його форм і значень, як структурний елемент мови –</w:t>
      </w:r>
      <w:r w:rsidRPr="00A5632E">
        <w:rPr>
          <w:sz w:val="32"/>
          <w:szCs w:val="32"/>
        </w:rPr>
        <w:t xml:space="preserve"> на відміну від слова в його конкретних реалізаціях (словоформах, слововживаннях, «словозначеннях» – окремих значеннях полісемічного слова)» (УМЕ, с. 271</w:t>
      </w:r>
      <w:r w:rsidRPr="007363E6">
        <w:rPr>
          <w:sz w:val="32"/>
          <w:szCs w:val="32"/>
        </w:rPr>
        <w:t>)</w:t>
      </w:r>
      <w:r w:rsidRPr="00A5632E">
        <w:rPr>
          <w:sz w:val="32"/>
          <w:szCs w:val="32"/>
        </w:rPr>
        <w:t xml:space="preserve">. </w:t>
      </w:r>
    </w:p>
    <w:p w:rsidR="003151FC" w:rsidRPr="00A5632E" w:rsidRDefault="003151FC" w:rsidP="003151FC">
      <w:pPr>
        <w:spacing w:line="276" w:lineRule="auto"/>
        <w:ind w:firstLine="708"/>
        <w:jc w:val="both"/>
        <w:rPr>
          <w:sz w:val="32"/>
          <w:szCs w:val="32"/>
        </w:rPr>
      </w:pPr>
      <w:r w:rsidRPr="00A5632E">
        <w:rPr>
          <w:sz w:val="32"/>
          <w:szCs w:val="32"/>
        </w:rPr>
        <w:t xml:space="preserve">Порівняймо ще: </w:t>
      </w:r>
      <w:r w:rsidRPr="007363E6">
        <w:rPr>
          <w:b/>
          <w:sz w:val="32"/>
          <w:szCs w:val="32"/>
        </w:rPr>
        <w:t>лексема</w:t>
      </w:r>
      <w:r w:rsidRPr="00A5632E">
        <w:rPr>
          <w:sz w:val="32"/>
          <w:szCs w:val="32"/>
        </w:rPr>
        <w:t xml:space="preserve"> – це «слово у сукупності його лексичних і граматичних значень… Для багатозначного слова лексемою є сукупність його лексичних значень у різних граматичних формах. Так, для лексеми </w:t>
      </w:r>
      <w:r w:rsidRPr="00A5632E">
        <w:rPr>
          <w:i/>
          <w:sz w:val="32"/>
          <w:szCs w:val="32"/>
        </w:rPr>
        <w:t>зірка</w:t>
      </w:r>
      <w:r w:rsidRPr="00A5632E">
        <w:rPr>
          <w:sz w:val="32"/>
          <w:szCs w:val="32"/>
        </w:rPr>
        <w:t xml:space="preserve"> властиві п’ять лексичних значень, що можуть виявлятися у 12 граматичних формах. У контексті ж реалізується тільки одна з потенційно закладених у лексемі словоформ: «</w:t>
      </w:r>
      <w:r w:rsidRPr="00A5632E">
        <w:rPr>
          <w:i/>
          <w:sz w:val="32"/>
          <w:szCs w:val="32"/>
        </w:rPr>
        <w:t>У небі сяяли мільйони зірок</w:t>
      </w:r>
      <w:r w:rsidRPr="00A5632E">
        <w:rPr>
          <w:sz w:val="32"/>
          <w:szCs w:val="32"/>
        </w:rPr>
        <w:t xml:space="preserve">» (О. Довженко). Тут слово </w:t>
      </w:r>
      <w:r w:rsidRPr="00A5632E">
        <w:rPr>
          <w:i/>
          <w:sz w:val="32"/>
          <w:szCs w:val="32"/>
        </w:rPr>
        <w:t xml:space="preserve">зірка </w:t>
      </w:r>
      <w:r w:rsidRPr="00A5632E">
        <w:rPr>
          <w:sz w:val="32"/>
          <w:szCs w:val="32"/>
        </w:rPr>
        <w:t>виступає в лексичному значенні «самосвітне небесне світило» і в граматичній формі родового відмінка множини… Лексема як одиниця мовної структури є певною абстракцією і для конкретизації своєї семантики потребує мовного оточення» (Л. Лисиченко).</w:t>
      </w:r>
    </w:p>
    <w:p w:rsidR="003151FC" w:rsidRPr="00A5632E" w:rsidRDefault="003151FC" w:rsidP="003151FC">
      <w:pPr>
        <w:spacing w:line="276" w:lineRule="auto"/>
        <w:ind w:firstLine="708"/>
        <w:jc w:val="both"/>
        <w:rPr>
          <w:sz w:val="32"/>
          <w:szCs w:val="32"/>
        </w:rPr>
      </w:pPr>
      <w:r w:rsidRPr="007363E6">
        <w:rPr>
          <w:b/>
          <w:sz w:val="32"/>
          <w:szCs w:val="32"/>
        </w:rPr>
        <w:t>Отже, лексема</w:t>
      </w:r>
      <w:r w:rsidRPr="00A5632E">
        <w:rPr>
          <w:sz w:val="32"/>
          <w:szCs w:val="32"/>
        </w:rPr>
        <w:t xml:space="preserve"> – це слово у всій сукупності його значень і форм. Так, слово «школа» має декілька значень: 1) навчальний заклад, який здійснює загальну освіту і виховання молодого покоління; 2) спеціальний навчальний заклад, училище, курси і т.д., де здобувають професійні знання, кваліфікацію; 3) набування знань, досвіду, навичок, а також сам набутий досвід, практичні знання; 4) система практичних прийомів вивчення, засвоєння чого-небудь, оволодіння чимсь; 5) напрям у науці, мистецтві, літературі, суспільно-політичній думці (СУМ. – Т. ХІ. – С. 480 - 481). Якщо при розгляді цього слова брати до уваги всі названі значення і всі форми </w:t>
      </w:r>
      <w:r w:rsidRPr="00A5632E">
        <w:rPr>
          <w:sz w:val="32"/>
          <w:szCs w:val="32"/>
        </w:rPr>
        <w:lastRenderedPageBreak/>
        <w:t>в однині і множині, то правильніше буде використовувати термін «лексема».</w:t>
      </w:r>
    </w:p>
    <w:p w:rsidR="003151FC" w:rsidRPr="00A5632E" w:rsidRDefault="003151FC" w:rsidP="003151FC">
      <w:pPr>
        <w:spacing w:line="276" w:lineRule="auto"/>
        <w:ind w:firstLine="708"/>
        <w:jc w:val="both"/>
        <w:rPr>
          <w:sz w:val="32"/>
          <w:szCs w:val="32"/>
        </w:rPr>
      </w:pPr>
      <w:r w:rsidRPr="00A5632E">
        <w:rPr>
          <w:sz w:val="32"/>
          <w:szCs w:val="32"/>
        </w:rPr>
        <w:t xml:space="preserve">Як бачимо, </w:t>
      </w:r>
      <w:r w:rsidRPr="007363E6">
        <w:rPr>
          <w:b/>
          <w:sz w:val="32"/>
          <w:szCs w:val="32"/>
        </w:rPr>
        <w:t>лексема</w:t>
      </w:r>
      <w:r w:rsidRPr="00A5632E">
        <w:rPr>
          <w:sz w:val="32"/>
          <w:szCs w:val="32"/>
        </w:rPr>
        <w:t xml:space="preserve"> – це слово-тип (на відміну від конкретного слова); вона передбачає множинність контекстів і форм.</w:t>
      </w:r>
    </w:p>
    <w:p w:rsidR="003151FC" w:rsidRPr="00A5632E" w:rsidRDefault="003151FC" w:rsidP="003151FC">
      <w:pPr>
        <w:spacing w:line="276" w:lineRule="auto"/>
        <w:ind w:firstLine="708"/>
        <w:jc w:val="both"/>
        <w:rPr>
          <w:sz w:val="32"/>
          <w:szCs w:val="32"/>
        </w:rPr>
      </w:pPr>
      <w:r w:rsidRPr="00A5632E">
        <w:rPr>
          <w:sz w:val="32"/>
          <w:szCs w:val="32"/>
        </w:rPr>
        <w:t>Схематично поняття «лексема» можна зобразити так:</w:t>
      </w:r>
    </w:p>
    <w:p w:rsidR="003151FC" w:rsidRDefault="003151FC" w:rsidP="003151FC">
      <w:pPr>
        <w:spacing w:line="276" w:lineRule="auto"/>
        <w:ind w:firstLine="708"/>
        <w:jc w:val="both"/>
        <w:rPr>
          <w:sz w:val="28"/>
          <w:szCs w:val="28"/>
        </w:rPr>
      </w:pP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1371600</wp:posOffset>
                </wp:positionH>
                <wp:positionV relativeFrom="paragraph">
                  <wp:posOffset>189230</wp:posOffset>
                </wp:positionV>
                <wp:extent cx="2514600" cy="914400"/>
                <wp:effectExtent l="9525" t="8255" r="9525" b="10795"/>
                <wp:wrapNone/>
                <wp:docPr id="373" name="Овал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ellipse">
                          <a:avLst/>
                        </a:prstGeom>
                        <a:solidFill>
                          <a:srgbClr val="FFFFFF"/>
                        </a:solidFill>
                        <a:ln w="9525">
                          <a:solidFill>
                            <a:srgbClr val="000000"/>
                          </a:solidFill>
                          <a:round/>
                          <a:headEnd/>
                          <a:tailEnd/>
                        </a:ln>
                      </wps:spPr>
                      <wps:txbx>
                        <w:txbxContent>
                          <w:p w:rsidR="003151FC" w:rsidRPr="000024A5" w:rsidRDefault="003151FC" w:rsidP="003151FC">
                            <w:pPr>
                              <w:jc w:val="center"/>
                            </w:pPr>
                            <w:r>
                              <w:t>з</w:t>
                            </w:r>
                            <w:r w:rsidRPr="000024A5">
                              <w:t>вуковий (або графемний) комплекс у різних його формах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3" o:spid="_x0000_s1034" style="position:absolute;left:0;text-align:left;margin-left:108pt;margin-top:14.9pt;width:198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">
                <v:textbox>
                  <w:txbxContent>
                    <w:p w:rsidR="003151FC" w:rsidRPr="000024A5" w:rsidRDefault="003151FC" w:rsidP="003151FC">
                      <w:pPr>
                        <w:jc w:val="center"/>
                      </w:pPr>
                      <w:r>
                        <w:t>з</w:t>
                      </w:r>
                      <w:r w:rsidRPr="000024A5">
                        <w:t>вуковий (або графемний) комплекс у різних його формах</w:t>
                      </w:r>
                    </w:p>
                  </w:txbxContent>
                </v:textbox>
              </v:oval>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74930</wp:posOffset>
                </wp:positionV>
                <wp:extent cx="4686300" cy="2628900"/>
                <wp:effectExtent l="9525" t="8255" r="9525" b="10795"/>
                <wp:wrapNone/>
                <wp:docPr id="372" name="Прямоугольник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628900"/>
                        </a:xfrm>
                        <a:prstGeom prst="rect">
                          <a:avLst/>
                        </a:prstGeom>
                        <a:solidFill>
                          <a:srgbClr val="FFFFFF"/>
                        </a:solidFill>
                        <a:ln w="9525">
                          <a:solidFill>
                            <a:srgbClr val="000000"/>
                          </a:solidFill>
                          <a:miter lim="800000"/>
                          <a:headEnd/>
                          <a:tailEnd/>
                        </a:ln>
                      </wps:spPr>
                      <wps:txbx>
                        <w:txbxContent>
                          <w:p w:rsidR="003151FC" w:rsidRDefault="003151FC" w:rsidP="003151FC">
                            <w:r>
                              <w:t>ЛЕКСЕМА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2" o:spid="_x0000_s1035" style="position:absolute;left:0;text-align:left;margin-left:9pt;margin-top:5.9pt;width:369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">
                <v:textbox>
                  <w:txbxContent>
                    <w:p w:rsidR="003151FC" w:rsidRDefault="003151FC" w:rsidP="003151FC">
                      <w:r>
                        <w:t>ЛЕКСЕМА</w:t>
                      </w:r>
                    </w:p>
                  </w:txbxContent>
                </v:textbox>
              </v:rect>
            </w:pict>
          </mc:Fallback>
        </mc:AlternateContent>
      </w:r>
    </w:p>
    <w:p w:rsidR="003151FC" w:rsidRDefault="003151FC" w:rsidP="003151FC">
      <w:pPr>
        <w:spacing w:line="276" w:lineRule="auto"/>
        <w:ind w:firstLine="708"/>
        <w:jc w:val="both"/>
        <w:rPr>
          <w:sz w:val="28"/>
          <w:szCs w:val="28"/>
        </w:rPr>
      </w:pPr>
    </w:p>
    <w:p w:rsidR="003151FC" w:rsidRDefault="003151FC" w:rsidP="003151FC">
      <w:pPr>
        <w:spacing w:line="276" w:lineRule="auto"/>
        <w:ind w:firstLine="708"/>
        <w:jc w:val="both"/>
        <w:rPr>
          <w:sz w:val="28"/>
          <w:szCs w:val="28"/>
        </w:rPr>
      </w:pPr>
    </w:p>
    <w:p w:rsidR="003151FC" w:rsidRDefault="003151FC" w:rsidP="003151FC">
      <w:pPr>
        <w:spacing w:line="276" w:lineRule="auto"/>
        <w:ind w:firstLine="708"/>
        <w:jc w:val="both"/>
        <w:rPr>
          <w:sz w:val="28"/>
          <w:szCs w:val="28"/>
        </w:rPr>
      </w:pP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3771900</wp:posOffset>
                </wp:positionH>
                <wp:positionV relativeFrom="paragraph">
                  <wp:posOffset>156845</wp:posOffset>
                </wp:positionV>
                <wp:extent cx="457200" cy="457200"/>
                <wp:effectExtent l="9525" t="13970" r="47625" b="52705"/>
                <wp:wrapNone/>
                <wp:docPr id="371" name="Прямая соединительная линия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29E76" id="Прямая соединительная линия 37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35pt" to="333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">
                <v:stroke endarrow="block"/>
              </v:line>
            </w:pict>
          </mc:Fallback>
        </mc:AlternateContent>
      </w: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1143000</wp:posOffset>
                </wp:positionH>
                <wp:positionV relativeFrom="paragraph">
                  <wp:posOffset>156845</wp:posOffset>
                </wp:positionV>
                <wp:extent cx="228600" cy="571500"/>
                <wp:effectExtent l="57150" t="13970" r="9525" b="33655"/>
                <wp:wrapNone/>
                <wp:docPr id="370" name="Прямая соединительная линия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49619" id="Прямая соединительная линия 37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35pt" to="108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">
                <v:stroke endarrow="block"/>
              </v:line>
            </w:pict>
          </mc:Fallback>
        </mc:AlternateContent>
      </w:r>
    </w:p>
    <w:p w:rsidR="003151FC" w:rsidRDefault="003151FC" w:rsidP="003151FC">
      <w:pPr>
        <w:spacing w:line="276" w:lineRule="auto"/>
        <w:ind w:firstLine="708"/>
        <w:jc w:val="both"/>
        <w:rPr>
          <w:sz w:val="28"/>
          <w:szCs w:val="28"/>
        </w:rPr>
      </w:pPr>
    </w:p>
    <w:p w:rsidR="003151FC" w:rsidRDefault="003151FC" w:rsidP="003151FC">
      <w:pPr>
        <w:spacing w:line="276" w:lineRule="auto"/>
        <w:ind w:firstLine="708"/>
        <w:jc w:val="both"/>
        <w:rPr>
          <w:sz w:val="28"/>
          <w:szCs w:val="28"/>
        </w:rPr>
      </w:pP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2628900</wp:posOffset>
                </wp:positionH>
                <wp:positionV relativeFrom="paragraph">
                  <wp:posOffset>144145</wp:posOffset>
                </wp:positionV>
                <wp:extent cx="0" cy="342900"/>
                <wp:effectExtent l="57150" t="10795" r="57150" b="17780"/>
                <wp:wrapNone/>
                <wp:docPr id="369" name="Прямая соединительная линия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B57E7" id="Прямая соединительная линия 36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35pt" to="207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">
                <v:stroke endarrow="block"/>
              </v:line>
            </w:pict>
          </mc:Fallback>
        </mc:AlternateContent>
      </w: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3657600</wp:posOffset>
                </wp:positionH>
                <wp:positionV relativeFrom="paragraph">
                  <wp:posOffset>144145</wp:posOffset>
                </wp:positionV>
                <wp:extent cx="914400" cy="914400"/>
                <wp:effectExtent l="9525" t="10795" r="9525" b="8255"/>
                <wp:wrapNone/>
                <wp:docPr id="368" name="Овал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3151FC" w:rsidRDefault="003151FC" w:rsidP="003151FC">
                            <w:pPr>
                              <w:jc w:val="center"/>
                            </w:pPr>
                            <w:r>
                              <w:t>семема</w:t>
                            </w:r>
                          </w:p>
                          <w:p w:rsidR="003151FC" w:rsidRDefault="003151FC" w:rsidP="003151FC">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8" o:spid="_x0000_s1036" style="position:absolute;left:0;text-align:left;margin-left:4in;margin-top:11.35pt;width:1in;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">
                <v:textbox>
                  <w:txbxContent>
                    <w:p w:rsidR="003151FC" w:rsidRDefault="003151FC" w:rsidP="003151FC">
                      <w:pPr>
                        <w:jc w:val="center"/>
                      </w:pPr>
                      <w:r>
                        <w:t>семема</w:t>
                      </w:r>
                    </w:p>
                    <w:p w:rsidR="003151FC" w:rsidRDefault="003151FC" w:rsidP="003151FC">
                      <w:pPr>
                        <w:jc w:val="center"/>
                      </w:pPr>
                      <w:r>
                        <w:t>3</w:t>
                      </w:r>
                    </w:p>
                  </w:txbxContent>
                </v:textbox>
              </v:oval>
            </w:pict>
          </mc:Fallback>
        </mc:AlternateContent>
      </w:r>
    </w:p>
    <w:p w:rsidR="003151FC" w:rsidRDefault="003151FC" w:rsidP="003151FC">
      <w:pPr>
        <w:spacing w:line="276" w:lineRule="auto"/>
        <w:ind w:firstLine="708"/>
        <w:jc w:val="both"/>
        <w:rPr>
          <w:sz w:val="28"/>
          <w:szCs w:val="28"/>
        </w:rPr>
      </w:pP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457200</wp:posOffset>
                </wp:positionH>
                <wp:positionV relativeFrom="paragraph">
                  <wp:posOffset>22860</wp:posOffset>
                </wp:positionV>
                <wp:extent cx="914400" cy="914400"/>
                <wp:effectExtent l="9525" t="13335" r="9525" b="5715"/>
                <wp:wrapNone/>
                <wp:docPr id="367" name="Овал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3151FC" w:rsidRDefault="003151FC" w:rsidP="003151FC">
                            <w:pPr>
                              <w:jc w:val="center"/>
                            </w:pPr>
                            <w:r>
                              <w:t>семема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7" o:spid="_x0000_s1037" style="position:absolute;left:0;text-align:left;margin-left:36pt;margin-top:1.8pt;width:1in;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">
                <v:textbox>
                  <w:txbxContent>
                    <w:p w:rsidR="003151FC" w:rsidRDefault="003151FC" w:rsidP="003151FC">
                      <w:pPr>
                        <w:jc w:val="center"/>
                      </w:pPr>
                      <w:r>
                        <w:t>семема 1</w:t>
                      </w:r>
                    </w:p>
                  </w:txbxContent>
                </v:textbox>
              </v:oval>
            </w:pict>
          </mc:Fallback>
        </mc:AlternateContent>
      </w:r>
    </w:p>
    <w:p w:rsidR="003151FC" w:rsidRDefault="003151FC" w:rsidP="003151FC">
      <w:pPr>
        <w:spacing w:line="276" w:lineRule="auto"/>
        <w:jc w:val="both"/>
        <w:rPr>
          <w:sz w:val="28"/>
          <w:szCs w:val="28"/>
        </w:rPr>
      </w:pPr>
      <w:r>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2171700</wp:posOffset>
                </wp:positionH>
                <wp:positionV relativeFrom="paragraph">
                  <wp:posOffset>130810</wp:posOffset>
                </wp:positionV>
                <wp:extent cx="914400" cy="800100"/>
                <wp:effectExtent l="9525" t="6985" r="9525" b="12065"/>
                <wp:wrapNone/>
                <wp:docPr id="366" name="Овал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3151FC" w:rsidRDefault="003151FC" w:rsidP="003151FC">
                            <w:pPr>
                              <w:jc w:val="center"/>
                            </w:pPr>
                            <w:r>
                              <w:t>семема</w:t>
                            </w:r>
                          </w:p>
                          <w:p w:rsidR="003151FC" w:rsidRDefault="003151FC" w:rsidP="003151FC">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6" o:spid="_x0000_s1038" style="position:absolute;left:0;text-align:left;margin-left:171pt;margin-top:10.3pt;width:1in;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">
                <v:textbox>
                  <w:txbxContent>
                    <w:p w:rsidR="003151FC" w:rsidRDefault="003151FC" w:rsidP="003151FC">
                      <w:pPr>
                        <w:jc w:val="center"/>
                      </w:pPr>
                      <w:r>
                        <w:t>семема</w:t>
                      </w:r>
                    </w:p>
                    <w:p w:rsidR="003151FC" w:rsidRDefault="003151FC" w:rsidP="003151FC">
                      <w:pPr>
                        <w:jc w:val="center"/>
                      </w:pPr>
                      <w:r>
                        <w:t>2</w:t>
                      </w:r>
                    </w:p>
                  </w:txbxContent>
                </v:textbox>
              </v:oval>
            </w:pict>
          </mc:Fallback>
        </mc:AlternateContent>
      </w:r>
    </w:p>
    <w:p w:rsidR="003151FC" w:rsidRDefault="003151FC" w:rsidP="003151FC">
      <w:pPr>
        <w:spacing w:line="276" w:lineRule="auto"/>
        <w:ind w:firstLine="708"/>
        <w:jc w:val="both"/>
        <w:rPr>
          <w:sz w:val="28"/>
          <w:szCs w:val="28"/>
        </w:rPr>
      </w:pPr>
      <w:r>
        <w:rPr>
          <w:sz w:val="28"/>
          <w:szCs w:val="28"/>
        </w:rPr>
        <w:t>Кількість семем (ЛСВ)</w:t>
      </w:r>
    </w:p>
    <w:p w:rsidR="003151FC" w:rsidRPr="00A5632E" w:rsidRDefault="003151FC" w:rsidP="003151FC">
      <w:pPr>
        <w:spacing w:line="276" w:lineRule="auto"/>
        <w:ind w:firstLine="708"/>
        <w:jc w:val="both"/>
        <w:rPr>
          <w:sz w:val="32"/>
          <w:szCs w:val="32"/>
        </w:rPr>
      </w:pPr>
      <w:r w:rsidRPr="00A5632E">
        <w:rPr>
          <w:sz w:val="32"/>
          <w:szCs w:val="32"/>
        </w:rPr>
        <w:t>Кількість семем (ЛСВ) у слові може бути різною.</w:t>
      </w:r>
    </w:p>
    <w:p w:rsidR="003151FC" w:rsidRDefault="003151FC" w:rsidP="003151FC">
      <w:pPr>
        <w:spacing w:line="276" w:lineRule="auto"/>
        <w:ind w:firstLine="708"/>
        <w:jc w:val="both"/>
        <w:rPr>
          <w:sz w:val="32"/>
          <w:szCs w:val="32"/>
        </w:rPr>
      </w:pPr>
      <w:r w:rsidRPr="00A5632E">
        <w:rPr>
          <w:sz w:val="32"/>
          <w:szCs w:val="32"/>
        </w:rPr>
        <w:t xml:space="preserve">Термін „лексема” запропонував О. Пєшковський. </w:t>
      </w:r>
    </w:p>
    <w:p w:rsidR="003151FC" w:rsidRDefault="003151FC" w:rsidP="003151FC">
      <w:pPr>
        <w:spacing w:line="276" w:lineRule="auto"/>
        <w:ind w:firstLine="708"/>
        <w:jc w:val="both"/>
        <w:rPr>
          <w:sz w:val="32"/>
          <w:szCs w:val="32"/>
        </w:rPr>
      </w:pPr>
    </w:p>
    <w:p w:rsidR="003151FC" w:rsidRPr="00A5632E" w:rsidRDefault="003151FC" w:rsidP="003151FC">
      <w:pPr>
        <w:spacing w:line="276" w:lineRule="auto"/>
        <w:ind w:firstLine="708"/>
        <w:jc w:val="both"/>
        <w:rPr>
          <w:sz w:val="32"/>
          <w:szCs w:val="32"/>
        </w:rPr>
      </w:pPr>
      <w:r w:rsidRPr="00A5632E">
        <w:rPr>
          <w:sz w:val="32"/>
          <w:szCs w:val="32"/>
        </w:rPr>
        <w:t xml:space="preserve">Більшість учених розуміють його значення саме в такому плані, хоча деякі російські дослідники вважають, що лексема – це не двостороння одиниця, що має план змісту і план вираження, а слово в плані вираження, на відміну від семеми (значення) – слова в плані змісту. Наприклад, </w:t>
      </w:r>
      <w:r w:rsidRPr="00A5632E">
        <w:rPr>
          <w:i/>
          <w:sz w:val="32"/>
          <w:szCs w:val="32"/>
        </w:rPr>
        <w:t xml:space="preserve">писати: </w:t>
      </w:r>
      <w:r w:rsidRPr="00A5632E">
        <w:rPr>
          <w:sz w:val="32"/>
          <w:szCs w:val="32"/>
        </w:rPr>
        <w:t xml:space="preserve">такі значення, як </w:t>
      </w:r>
      <w:r w:rsidRPr="00A5632E">
        <w:rPr>
          <w:i/>
          <w:sz w:val="32"/>
          <w:szCs w:val="32"/>
        </w:rPr>
        <w:t>виводити ручкою чи олівцем щось, «малювати», «писати на комп’ютері»</w:t>
      </w:r>
      <w:r w:rsidRPr="00A5632E">
        <w:rPr>
          <w:sz w:val="32"/>
          <w:szCs w:val="32"/>
        </w:rPr>
        <w:t xml:space="preserve"> (не беруться до уваги, бо це план змісту); а лише форми </w:t>
      </w:r>
      <w:r w:rsidRPr="00A5632E">
        <w:rPr>
          <w:i/>
          <w:sz w:val="32"/>
          <w:szCs w:val="32"/>
        </w:rPr>
        <w:t>пишу, пишеш, пише</w:t>
      </w:r>
      <w:r w:rsidRPr="00A5632E">
        <w:rPr>
          <w:sz w:val="32"/>
          <w:szCs w:val="32"/>
        </w:rPr>
        <w:t xml:space="preserve"> та ін. (план вираження).</w:t>
      </w:r>
    </w:p>
    <w:p w:rsidR="003151FC" w:rsidRPr="00A5632E" w:rsidRDefault="003151FC" w:rsidP="003151FC">
      <w:pPr>
        <w:spacing w:line="276" w:lineRule="auto"/>
        <w:ind w:firstLine="708"/>
        <w:jc w:val="both"/>
        <w:rPr>
          <w:sz w:val="32"/>
          <w:szCs w:val="32"/>
        </w:rPr>
      </w:pPr>
      <w:r w:rsidRPr="00A5632E">
        <w:rPr>
          <w:sz w:val="32"/>
          <w:szCs w:val="32"/>
        </w:rPr>
        <w:t xml:space="preserve">У мовленні (синтагматичний аспект) реалізується лише одне зі значень, тому </w:t>
      </w:r>
      <w:r w:rsidRPr="00A5632E">
        <w:rPr>
          <w:b/>
          <w:sz w:val="32"/>
          <w:szCs w:val="32"/>
        </w:rPr>
        <w:t>слово</w:t>
      </w:r>
      <w:r w:rsidRPr="00A5632E">
        <w:rPr>
          <w:sz w:val="32"/>
          <w:szCs w:val="32"/>
        </w:rPr>
        <w:t xml:space="preserve"> у реченні – це конкретний реалізатор лексеми (одиниця мовлення), бо (наголосимо на цьому) </w:t>
      </w:r>
      <w:r w:rsidRPr="00A5632E">
        <w:rPr>
          <w:b/>
          <w:sz w:val="32"/>
          <w:szCs w:val="32"/>
        </w:rPr>
        <w:t>лексема</w:t>
      </w:r>
      <w:r w:rsidRPr="00A5632E">
        <w:rPr>
          <w:sz w:val="32"/>
          <w:szCs w:val="32"/>
        </w:rPr>
        <w:t xml:space="preserve"> – це лексична одиниця, що має звукову і графічну оболонку + певн</w:t>
      </w:r>
      <w:r>
        <w:rPr>
          <w:sz w:val="32"/>
          <w:szCs w:val="32"/>
        </w:rPr>
        <w:t>у</w:t>
      </w:r>
      <w:r w:rsidRPr="00A5632E">
        <w:rPr>
          <w:sz w:val="32"/>
          <w:szCs w:val="32"/>
        </w:rPr>
        <w:t xml:space="preserve"> кількість лексико-семантичних варіантів.</w:t>
      </w:r>
    </w:p>
    <w:p w:rsidR="003151FC" w:rsidRPr="00A5632E" w:rsidRDefault="003151FC" w:rsidP="003151FC">
      <w:pPr>
        <w:spacing w:line="276" w:lineRule="auto"/>
        <w:jc w:val="both"/>
        <w:rPr>
          <w:sz w:val="32"/>
          <w:szCs w:val="32"/>
        </w:rPr>
      </w:pPr>
      <w:r w:rsidRPr="00A5632E">
        <w:rPr>
          <w:sz w:val="32"/>
          <w:szCs w:val="32"/>
        </w:rPr>
        <w:tab/>
        <w:t xml:space="preserve">Значеннєва структура лексеми здатна розвиватися, що виявляється у процесах </w:t>
      </w:r>
      <w:r w:rsidRPr="005130F9">
        <w:rPr>
          <w:b/>
          <w:sz w:val="32"/>
          <w:szCs w:val="32"/>
        </w:rPr>
        <w:t>семантизації</w:t>
      </w:r>
      <w:r w:rsidRPr="00A5632E">
        <w:rPr>
          <w:sz w:val="32"/>
          <w:szCs w:val="32"/>
        </w:rPr>
        <w:t xml:space="preserve"> (появи нових значень) та </w:t>
      </w:r>
      <w:r w:rsidRPr="005130F9">
        <w:rPr>
          <w:b/>
          <w:sz w:val="32"/>
          <w:szCs w:val="32"/>
        </w:rPr>
        <w:t xml:space="preserve">десемантизації </w:t>
      </w:r>
      <w:r w:rsidRPr="00A5632E">
        <w:rPr>
          <w:sz w:val="32"/>
          <w:szCs w:val="32"/>
        </w:rPr>
        <w:t xml:space="preserve">(занепад певних значень). Наприклад, слово </w:t>
      </w:r>
      <w:r w:rsidRPr="00A5632E">
        <w:rPr>
          <w:i/>
          <w:sz w:val="32"/>
          <w:szCs w:val="32"/>
        </w:rPr>
        <w:t>„мито”</w:t>
      </w:r>
      <w:r w:rsidRPr="00A5632E">
        <w:rPr>
          <w:sz w:val="32"/>
          <w:szCs w:val="32"/>
        </w:rPr>
        <w:t xml:space="preserve"> до 17 ст. мало два значення – „податок”, „місце, де збирають податок”; сьогодні друге значення  занепало.</w:t>
      </w:r>
    </w:p>
    <w:p w:rsidR="003151FC" w:rsidRPr="00A5632E" w:rsidRDefault="003151FC" w:rsidP="003151FC">
      <w:pPr>
        <w:spacing w:line="276" w:lineRule="auto"/>
        <w:ind w:firstLine="360"/>
        <w:jc w:val="both"/>
        <w:rPr>
          <w:sz w:val="32"/>
          <w:szCs w:val="32"/>
        </w:rPr>
      </w:pPr>
      <w:r w:rsidRPr="00A5632E">
        <w:rPr>
          <w:sz w:val="32"/>
          <w:szCs w:val="32"/>
        </w:rPr>
        <w:lastRenderedPageBreak/>
        <w:t xml:space="preserve">Таким чином, у значеннєвому плані </w:t>
      </w:r>
      <w:r w:rsidRPr="00A5632E">
        <w:rPr>
          <w:b/>
          <w:sz w:val="32"/>
          <w:szCs w:val="32"/>
        </w:rPr>
        <w:t>лексема</w:t>
      </w:r>
      <w:r w:rsidRPr="00A5632E">
        <w:rPr>
          <w:sz w:val="32"/>
          <w:szCs w:val="32"/>
        </w:rPr>
        <w:t xml:space="preserve"> – це мовна одиниця, яка складається з окремих лексико-семантичних варіантів, сем, що актуалізуються в процесі мовлення.</w:t>
      </w:r>
      <w:r>
        <w:rPr>
          <w:sz w:val="32"/>
          <w:szCs w:val="32"/>
        </w:rPr>
        <w:t xml:space="preserve"> Однак необхідно пам’ятати і про форму лексичних одиниць.</w:t>
      </w:r>
    </w:p>
    <w:p w:rsidR="003151FC" w:rsidRDefault="003151FC" w:rsidP="003151FC">
      <w:pPr>
        <w:spacing w:line="276" w:lineRule="auto"/>
        <w:ind w:left="360"/>
        <w:jc w:val="both"/>
        <w:rPr>
          <w:b/>
          <w:i/>
          <w:sz w:val="32"/>
          <w:szCs w:val="32"/>
        </w:rPr>
      </w:pPr>
    </w:p>
    <w:p w:rsidR="003151FC" w:rsidRPr="00A5632E" w:rsidRDefault="003151FC" w:rsidP="003151FC">
      <w:pPr>
        <w:spacing w:line="276" w:lineRule="auto"/>
        <w:ind w:left="360"/>
        <w:jc w:val="both"/>
        <w:rPr>
          <w:b/>
          <w:i/>
          <w:sz w:val="32"/>
          <w:szCs w:val="32"/>
          <w:lang w:val="ru-RU"/>
        </w:rPr>
      </w:pPr>
      <w:r w:rsidRPr="00A5632E">
        <w:rPr>
          <w:b/>
          <w:i/>
          <w:sz w:val="32"/>
          <w:szCs w:val="32"/>
        </w:rPr>
        <w:t>8.</w:t>
      </w:r>
      <w:r w:rsidRPr="00A5632E">
        <w:rPr>
          <w:b/>
          <w:i/>
          <w:sz w:val="32"/>
          <w:szCs w:val="32"/>
          <w:lang w:val="ru-RU"/>
        </w:rPr>
        <w:t xml:space="preserve"> </w:t>
      </w:r>
      <w:r w:rsidRPr="00A5632E">
        <w:rPr>
          <w:b/>
          <w:i/>
          <w:sz w:val="32"/>
          <w:szCs w:val="32"/>
        </w:rPr>
        <w:t>Компонентний аналіз значення слова</w:t>
      </w:r>
    </w:p>
    <w:p w:rsidR="003151FC" w:rsidRPr="00A5632E" w:rsidRDefault="003151FC" w:rsidP="003151FC">
      <w:pPr>
        <w:spacing w:line="276" w:lineRule="auto"/>
        <w:jc w:val="both"/>
        <w:rPr>
          <w:sz w:val="32"/>
          <w:szCs w:val="32"/>
        </w:rPr>
      </w:pPr>
      <w:r w:rsidRPr="00A5632E">
        <w:rPr>
          <w:sz w:val="32"/>
          <w:szCs w:val="32"/>
        </w:rPr>
        <w:tab/>
        <w:t xml:space="preserve"> При глибинному аналізі ЛЗ неможливо обійтися без компонентного аналізу. Суть його полягає в розщепленні значення слова на складники –  компоненти, тобто семи. Поштовхом до виникнення компонентного аналізу стала розроблена у 1936 р. М.Трубецьким методика опозитивного аналізу мовних одиниць у фонології („Методика аналізу у фонології”). Згодом Р.Якобсон використав цей прийом у граматиці для опису відмінкових закінчень, а вже пізніше його почали застосовувати в лексикології.</w:t>
      </w:r>
    </w:p>
    <w:p w:rsidR="003151FC" w:rsidRPr="00A5632E" w:rsidRDefault="003151FC" w:rsidP="003151FC">
      <w:pPr>
        <w:spacing w:line="276" w:lineRule="auto"/>
        <w:ind w:firstLine="708"/>
        <w:jc w:val="both"/>
        <w:rPr>
          <w:sz w:val="32"/>
          <w:szCs w:val="32"/>
        </w:rPr>
      </w:pPr>
      <w:r w:rsidRPr="00A5632E">
        <w:rPr>
          <w:sz w:val="32"/>
          <w:szCs w:val="32"/>
        </w:rPr>
        <w:t xml:space="preserve"> У лексикології кількість диференційних ознак значно більша, і тому його використовувати складніше. </w:t>
      </w:r>
    </w:p>
    <w:p w:rsidR="003151FC" w:rsidRPr="00A5632E" w:rsidRDefault="003151FC" w:rsidP="003151FC">
      <w:pPr>
        <w:spacing w:line="276" w:lineRule="auto"/>
        <w:ind w:firstLine="708"/>
        <w:jc w:val="both"/>
        <w:rPr>
          <w:sz w:val="32"/>
          <w:szCs w:val="32"/>
        </w:rPr>
      </w:pPr>
      <w:r w:rsidRPr="00A5632E">
        <w:rPr>
          <w:sz w:val="32"/>
          <w:szCs w:val="32"/>
        </w:rPr>
        <w:t>Отже,</w:t>
      </w:r>
      <w:r w:rsidRPr="00A5632E">
        <w:rPr>
          <w:b/>
          <w:sz w:val="32"/>
          <w:szCs w:val="32"/>
        </w:rPr>
        <w:t xml:space="preserve"> компонентний аналіз</w:t>
      </w:r>
      <w:r w:rsidRPr="00A5632E">
        <w:rPr>
          <w:sz w:val="32"/>
          <w:szCs w:val="32"/>
        </w:rPr>
        <w:t xml:space="preserve"> значення слова – прийом лінгвістичного вивчення значень слів, суть якого полягає в розщепленні значення слова на окремі компоненти – семи. За цими компонентами слова різняться або об’єднуються</w:t>
      </w:r>
      <w:r w:rsidRPr="00A5632E">
        <w:rPr>
          <w:b/>
          <w:sz w:val="32"/>
          <w:szCs w:val="32"/>
        </w:rPr>
        <w:t xml:space="preserve"> </w:t>
      </w:r>
      <w:r w:rsidRPr="00A5632E">
        <w:rPr>
          <w:sz w:val="32"/>
          <w:szCs w:val="32"/>
        </w:rPr>
        <w:t>(Енциклопедія. Українська мова. – С. 345).</w:t>
      </w:r>
    </w:p>
    <w:p w:rsidR="003151FC" w:rsidRPr="00A5632E" w:rsidRDefault="003151FC" w:rsidP="003151FC">
      <w:pPr>
        <w:spacing w:line="276" w:lineRule="auto"/>
        <w:ind w:firstLine="708"/>
        <w:jc w:val="both"/>
        <w:rPr>
          <w:sz w:val="32"/>
          <w:szCs w:val="32"/>
        </w:rPr>
      </w:pPr>
      <w:r w:rsidRPr="00A5632E">
        <w:rPr>
          <w:sz w:val="32"/>
          <w:szCs w:val="32"/>
        </w:rPr>
        <w:t xml:space="preserve">У лексикології при цьому аналізі беруть до уваги парадигматику, синтагматику й епідигматику. Простий перелік сем не дає вичерпного уявлення про значення слова. Тут треба враховувати (і про це було вже сказано) структурну організацію сем, характер їх групування і те, чим вони різняться. Так, </w:t>
      </w:r>
      <w:r w:rsidRPr="00A5632E">
        <w:rPr>
          <w:b/>
          <w:sz w:val="32"/>
          <w:szCs w:val="32"/>
        </w:rPr>
        <w:t>чоловік</w:t>
      </w:r>
      <w:r w:rsidRPr="00A5632E">
        <w:rPr>
          <w:sz w:val="32"/>
          <w:szCs w:val="32"/>
        </w:rPr>
        <w:t xml:space="preserve"> і </w:t>
      </w:r>
      <w:r w:rsidRPr="00A5632E">
        <w:rPr>
          <w:b/>
          <w:sz w:val="32"/>
          <w:szCs w:val="32"/>
        </w:rPr>
        <w:t>хлопець</w:t>
      </w:r>
      <w:r w:rsidRPr="00A5632E">
        <w:rPr>
          <w:sz w:val="32"/>
          <w:szCs w:val="32"/>
        </w:rPr>
        <w:t xml:space="preserve"> відрізняються компонентами «дорослий» і «молодий», слова </w:t>
      </w:r>
      <w:r w:rsidRPr="00A5632E">
        <w:rPr>
          <w:b/>
          <w:sz w:val="32"/>
          <w:szCs w:val="32"/>
        </w:rPr>
        <w:t>чоловік</w:t>
      </w:r>
      <w:r w:rsidRPr="00A5632E">
        <w:rPr>
          <w:sz w:val="32"/>
          <w:szCs w:val="32"/>
        </w:rPr>
        <w:t xml:space="preserve"> і </w:t>
      </w:r>
      <w:r w:rsidRPr="00A5632E">
        <w:rPr>
          <w:b/>
          <w:sz w:val="32"/>
          <w:szCs w:val="32"/>
        </w:rPr>
        <w:t>жінка</w:t>
      </w:r>
      <w:r w:rsidRPr="00A5632E">
        <w:rPr>
          <w:sz w:val="32"/>
          <w:szCs w:val="32"/>
        </w:rPr>
        <w:t xml:space="preserve"> – елементами «чоловіча стать» і «жіноча стать». Таким чином, встановлюється семна структура слова. Наприклад, </w:t>
      </w:r>
      <w:r w:rsidRPr="00A5632E">
        <w:rPr>
          <w:b/>
          <w:sz w:val="32"/>
          <w:szCs w:val="32"/>
        </w:rPr>
        <w:t>чоловік;</w:t>
      </w:r>
      <w:r w:rsidRPr="00A5632E">
        <w:rPr>
          <w:sz w:val="32"/>
          <w:szCs w:val="32"/>
        </w:rPr>
        <w:t xml:space="preserve"> його </w:t>
      </w:r>
      <w:r>
        <w:rPr>
          <w:sz w:val="32"/>
          <w:szCs w:val="32"/>
        </w:rPr>
        <w:t xml:space="preserve">основне </w:t>
      </w:r>
      <w:r w:rsidRPr="00A5632E">
        <w:rPr>
          <w:sz w:val="32"/>
          <w:szCs w:val="32"/>
        </w:rPr>
        <w:t>значення</w:t>
      </w:r>
      <w:r>
        <w:rPr>
          <w:sz w:val="32"/>
          <w:szCs w:val="32"/>
        </w:rPr>
        <w:t xml:space="preserve"> –</w:t>
      </w:r>
      <w:r w:rsidRPr="00A5632E">
        <w:rPr>
          <w:sz w:val="32"/>
          <w:szCs w:val="32"/>
        </w:rPr>
        <w:t xml:space="preserve"> «доросла особа чоловічої статі». Зіставляючи слово «чоловік» з іншими семантично близькими словами (пару</w:t>
      </w:r>
      <w:r>
        <w:rPr>
          <w:sz w:val="32"/>
          <w:szCs w:val="32"/>
        </w:rPr>
        <w:t>бок, хлопчик</w:t>
      </w:r>
      <w:r w:rsidRPr="00A5632E">
        <w:rPr>
          <w:sz w:val="32"/>
          <w:szCs w:val="32"/>
        </w:rPr>
        <w:t>), можна виявити й інші семи, але вони не будуть домінантними, тобто не в</w:t>
      </w:r>
      <w:r>
        <w:rPr>
          <w:sz w:val="32"/>
          <w:szCs w:val="32"/>
        </w:rPr>
        <w:t>х</w:t>
      </w:r>
      <w:r w:rsidRPr="00A5632E">
        <w:rPr>
          <w:sz w:val="32"/>
          <w:szCs w:val="32"/>
        </w:rPr>
        <w:t xml:space="preserve">одитимуть до </w:t>
      </w:r>
      <w:r w:rsidRPr="00A5632E">
        <w:rPr>
          <w:sz w:val="32"/>
          <w:szCs w:val="32"/>
        </w:rPr>
        <w:lastRenderedPageBreak/>
        <w:t>інтенсіоналу значення (</w:t>
      </w:r>
      <w:r w:rsidRPr="00A5632E">
        <w:rPr>
          <w:b/>
          <w:sz w:val="32"/>
          <w:szCs w:val="32"/>
        </w:rPr>
        <w:t xml:space="preserve">інтенсіонал </w:t>
      </w:r>
      <w:r w:rsidRPr="00A5632E">
        <w:rPr>
          <w:sz w:val="32"/>
          <w:szCs w:val="32"/>
        </w:rPr>
        <w:t>– усі домінантні семи певної семами; ядро структури лексичного значення).</w:t>
      </w:r>
    </w:p>
    <w:p w:rsidR="003151FC" w:rsidRPr="00A5632E" w:rsidRDefault="003151FC" w:rsidP="003151FC">
      <w:pPr>
        <w:spacing w:line="276" w:lineRule="auto"/>
        <w:ind w:firstLine="708"/>
        <w:jc w:val="both"/>
        <w:rPr>
          <w:sz w:val="32"/>
          <w:szCs w:val="32"/>
        </w:rPr>
      </w:pPr>
      <w:r w:rsidRPr="00A5632E">
        <w:rPr>
          <w:sz w:val="32"/>
          <w:szCs w:val="32"/>
        </w:rPr>
        <w:t>Наприклад, проаналізуймо слово „канал” за схемою:</w:t>
      </w:r>
    </w:p>
    <w:p w:rsidR="003151FC" w:rsidRPr="00A5632E" w:rsidRDefault="003151FC" w:rsidP="003151FC">
      <w:pPr>
        <w:spacing w:line="276" w:lineRule="auto"/>
        <w:ind w:firstLine="708"/>
        <w:jc w:val="both"/>
        <w:rPr>
          <w:sz w:val="32"/>
          <w:szCs w:val="32"/>
        </w:rPr>
      </w:pPr>
      <w:r w:rsidRPr="00A5632E">
        <w:rPr>
          <w:sz w:val="32"/>
          <w:szCs w:val="32"/>
        </w:rPr>
        <w:t>- А (архісема);</w:t>
      </w:r>
    </w:p>
    <w:p w:rsidR="003151FC" w:rsidRPr="00A5632E" w:rsidRDefault="003151FC" w:rsidP="003151FC">
      <w:pPr>
        <w:spacing w:line="276" w:lineRule="auto"/>
        <w:ind w:firstLine="708"/>
        <w:jc w:val="both"/>
        <w:rPr>
          <w:sz w:val="32"/>
          <w:szCs w:val="32"/>
        </w:rPr>
      </w:pPr>
      <w:r w:rsidRPr="00A5632E">
        <w:rPr>
          <w:sz w:val="32"/>
          <w:szCs w:val="32"/>
        </w:rPr>
        <w:t xml:space="preserve">- d (диференційна сема); </w:t>
      </w:r>
    </w:p>
    <w:p w:rsidR="003151FC" w:rsidRPr="00A5632E" w:rsidRDefault="003151FC" w:rsidP="003151FC">
      <w:pPr>
        <w:spacing w:line="276" w:lineRule="auto"/>
        <w:ind w:firstLine="708"/>
        <w:jc w:val="both"/>
        <w:rPr>
          <w:sz w:val="32"/>
          <w:szCs w:val="32"/>
        </w:rPr>
      </w:pPr>
      <w:r w:rsidRPr="00A5632E">
        <w:rPr>
          <w:sz w:val="32"/>
          <w:szCs w:val="32"/>
        </w:rPr>
        <w:t xml:space="preserve">- р (потенційна сема). </w:t>
      </w:r>
    </w:p>
    <w:p w:rsidR="003151FC" w:rsidRPr="00A5632E" w:rsidRDefault="003151FC" w:rsidP="003151FC">
      <w:pPr>
        <w:spacing w:line="276" w:lineRule="auto"/>
        <w:ind w:firstLine="708"/>
        <w:jc w:val="both"/>
        <w:rPr>
          <w:sz w:val="32"/>
          <w:szCs w:val="32"/>
        </w:rPr>
      </w:pPr>
      <w:r w:rsidRPr="00A5632E">
        <w:rPr>
          <w:sz w:val="32"/>
          <w:szCs w:val="32"/>
        </w:rPr>
        <w:t xml:space="preserve">А – </w:t>
      </w:r>
      <w:r w:rsidRPr="00A5632E">
        <w:rPr>
          <w:i/>
          <w:sz w:val="32"/>
          <w:szCs w:val="32"/>
        </w:rPr>
        <w:t>артефакт, предмет,</w:t>
      </w:r>
      <w:r w:rsidRPr="00A5632E">
        <w:rPr>
          <w:sz w:val="32"/>
          <w:szCs w:val="32"/>
        </w:rPr>
        <w:t xml:space="preserve"> </w:t>
      </w:r>
      <w:r w:rsidRPr="00A5632E">
        <w:rPr>
          <w:i/>
          <w:sz w:val="32"/>
          <w:szCs w:val="32"/>
        </w:rPr>
        <w:t>простір</w:t>
      </w:r>
      <w:r w:rsidRPr="00A5632E">
        <w:rPr>
          <w:sz w:val="32"/>
          <w:szCs w:val="32"/>
        </w:rPr>
        <w:t xml:space="preserve">; </w:t>
      </w:r>
    </w:p>
    <w:p w:rsidR="003151FC" w:rsidRPr="00A5632E" w:rsidRDefault="003151FC" w:rsidP="003151FC">
      <w:pPr>
        <w:spacing w:line="276" w:lineRule="auto"/>
        <w:ind w:firstLine="708"/>
        <w:jc w:val="both"/>
        <w:rPr>
          <w:i/>
          <w:sz w:val="32"/>
          <w:szCs w:val="32"/>
        </w:rPr>
      </w:pPr>
      <w:r w:rsidRPr="00A5632E">
        <w:rPr>
          <w:sz w:val="32"/>
          <w:szCs w:val="32"/>
          <w:lang w:val="en-US"/>
        </w:rPr>
        <w:t>d</w:t>
      </w:r>
      <w:r w:rsidRPr="00A5632E">
        <w:rPr>
          <w:sz w:val="32"/>
          <w:szCs w:val="32"/>
          <w:lang w:val="ru-RU"/>
        </w:rPr>
        <w:t>1</w:t>
      </w:r>
      <w:r w:rsidRPr="00A5632E">
        <w:rPr>
          <w:i/>
          <w:sz w:val="32"/>
          <w:szCs w:val="32"/>
        </w:rPr>
        <w:t xml:space="preserve"> – штучний;</w:t>
      </w:r>
    </w:p>
    <w:p w:rsidR="003151FC" w:rsidRPr="00A5632E" w:rsidRDefault="003151FC" w:rsidP="003151FC">
      <w:pPr>
        <w:spacing w:line="276" w:lineRule="auto"/>
        <w:ind w:firstLine="708"/>
        <w:jc w:val="both"/>
        <w:rPr>
          <w:i/>
          <w:sz w:val="32"/>
          <w:szCs w:val="32"/>
        </w:rPr>
      </w:pPr>
      <w:r w:rsidRPr="00A5632E">
        <w:rPr>
          <w:sz w:val="32"/>
          <w:szCs w:val="32"/>
          <w:lang w:val="en-US"/>
        </w:rPr>
        <w:t>d</w:t>
      </w:r>
      <w:r w:rsidRPr="00A5632E">
        <w:rPr>
          <w:sz w:val="32"/>
          <w:szCs w:val="32"/>
        </w:rPr>
        <w:t xml:space="preserve">2 </w:t>
      </w:r>
      <w:r w:rsidRPr="00A5632E">
        <w:rPr>
          <w:i/>
          <w:sz w:val="32"/>
          <w:szCs w:val="32"/>
        </w:rPr>
        <w:t>– заповнений;</w:t>
      </w:r>
    </w:p>
    <w:p w:rsidR="003151FC" w:rsidRDefault="003151FC" w:rsidP="003151FC">
      <w:pPr>
        <w:spacing w:line="276" w:lineRule="auto"/>
        <w:ind w:firstLine="708"/>
        <w:jc w:val="both"/>
        <w:rPr>
          <w:i/>
          <w:sz w:val="32"/>
          <w:szCs w:val="32"/>
        </w:rPr>
      </w:pPr>
      <w:r w:rsidRPr="00A5632E">
        <w:rPr>
          <w:sz w:val="32"/>
          <w:szCs w:val="32"/>
          <w:lang w:val="en-US"/>
        </w:rPr>
        <w:t>d</w:t>
      </w:r>
      <w:r w:rsidRPr="00A5632E">
        <w:rPr>
          <w:sz w:val="32"/>
          <w:szCs w:val="32"/>
        </w:rPr>
        <w:t xml:space="preserve"> 3</w:t>
      </w:r>
      <w:r w:rsidRPr="00A5632E">
        <w:rPr>
          <w:i/>
          <w:sz w:val="32"/>
          <w:szCs w:val="32"/>
        </w:rPr>
        <w:t xml:space="preserve"> – вода.</w:t>
      </w:r>
    </w:p>
    <w:p w:rsidR="003151FC" w:rsidRPr="00AA71C0" w:rsidRDefault="003151FC" w:rsidP="003151FC">
      <w:pPr>
        <w:spacing w:line="276" w:lineRule="auto"/>
        <w:ind w:firstLine="708"/>
        <w:jc w:val="both"/>
        <w:rPr>
          <w:sz w:val="32"/>
          <w:szCs w:val="32"/>
        </w:rPr>
      </w:pPr>
      <w:r>
        <w:rPr>
          <w:sz w:val="32"/>
          <w:szCs w:val="32"/>
        </w:rPr>
        <w:t xml:space="preserve">А, </w:t>
      </w:r>
      <w:r w:rsidRPr="00A5632E">
        <w:rPr>
          <w:sz w:val="32"/>
          <w:szCs w:val="32"/>
          <w:lang w:val="en-US"/>
        </w:rPr>
        <w:t>d</w:t>
      </w:r>
      <w:r>
        <w:rPr>
          <w:sz w:val="32"/>
          <w:szCs w:val="32"/>
          <w:lang w:val="ru-RU"/>
        </w:rPr>
        <w:t>1,</w:t>
      </w:r>
      <w:r>
        <w:rPr>
          <w:sz w:val="32"/>
          <w:szCs w:val="32"/>
        </w:rPr>
        <w:t xml:space="preserve"> </w:t>
      </w:r>
      <w:r w:rsidRPr="00A5632E">
        <w:rPr>
          <w:sz w:val="32"/>
          <w:szCs w:val="32"/>
          <w:lang w:val="en-US"/>
        </w:rPr>
        <w:t>d</w:t>
      </w:r>
      <w:r w:rsidRPr="00A5632E">
        <w:rPr>
          <w:sz w:val="32"/>
          <w:szCs w:val="32"/>
        </w:rPr>
        <w:t>2</w:t>
      </w:r>
      <w:r>
        <w:rPr>
          <w:sz w:val="32"/>
          <w:szCs w:val="32"/>
        </w:rPr>
        <w:t xml:space="preserve">, </w:t>
      </w:r>
      <w:r w:rsidRPr="00A5632E">
        <w:rPr>
          <w:sz w:val="32"/>
          <w:szCs w:val="32"/>
        </w:rPr>
        <w:t xml:space="preserve"> </w:t>
      </w:r>
      <w:r w:rsidRPr="00A5632E">
        <w:rPr>
          <w:sz w:val="32"/>
          <w:szCs w:val="32"/>
          <w:lang w:val="en-US"/>
        </w:rPr>
        <w:t>d</w:t>
      </w:r>
      <w:r w:rsidRPr="00A5632E">
        <w:rPr>
          <w:sz w:val="32"/>
          <w:szCs w:val="32"/>
        </w:rPr>
        <w:t>3</w:t>
      </w:r>
      <w:r w:rsidRPr="00A5632E">
        <w:rPr>
          <w:i/>
          <w:sz w:val="32"/>
          <w:szCs w:val="32"/>
        </w:rPr>
        <w:t xml:space="preserve"> </w:t>
      </w:r>
      <w:r>
        <w:rPr>
          <w:i/>
          <w:sz w:val="32"/>
          <w:szCs w:val="32"/>
        </w:rPr>
        <w:t xml:space="preserve">+ </w:t>
      </w:r>
      <w:r>
        <w:rPr>
          <w:sz w:val="32"/>
          <w:szCs w:val="32"/>
        </w:rPr>
        <w:t>потенційні семи.</w:t>
      </w:r>
    </w:p>
    <w:p w:rsidR="003151FC" w:rsidRPr="00A5632E" w:rsidRDefault="003151FC" w:rsidP="003151FC">
      <w:pPr>
        <w:spacing w:line="276" w:lineRule="auto"/>
        <w:ind w:firstLine="708"/>
        <w:jc w:val="both"/>
        <w:rPr>
          <w:i/>
          <w:sz w:val="32"/>
          <w:szCs w:val="32"/>
        </w:rPr>
      </w:pPr>
    </w:p>
    <w:p w:rsidR="003151FC" w:rsidRPr="00A5632E" w:rsidRDefault="003151FC" w:rsidP="003151FC">
      <w:pPr>
        <w:spacing w:line="276" w:lineRule="auto"/>
        <w:ind w:firstLine="708"/>
        <w:jc w:val="both"/>
        <w:rPr>
          <w:sz w:val="32"/>
          <w:szCs w:val="32"/>
        </w:rPr>
      </w:pPr>
      <w:r w:rsidRPr="00A5632E">
        <w:rPr>
          <w:sz w:val="32"/>
          <w:szCs w:val="32"/>
        </w:rPr>
        <w:t>Проаналізуймо ще:</w:t>
      </w:r>
      <w:r w:rsidRPr="00A5632E">
        <w:rPr>
          <w:b/>
          <w:sz w:val="32"/>
          <w:szCs w:val="32"/>
        </w:rPr>
        <w:t xml:space="preserve"> </w:t>
      </w:r>
      <w:r w:rsidRPr="00A5632E">
        <w:rPr>
          <w:b/>
          <w:i/>
          <w:sz w:val="32"/>
          <w:szCs w:val="32"/>
        </w:rPr>
        <w:t>парус</w:t>
      </w:r>
      <w:r w:rsidRPr="00A5632E">
        <w:rPr>
          <w:i/>
          <w:sz w:val="32"/>
          <w:szCs w:val="32"/>
        </w:rPr>
        <w:t xml:space="preserve"> дерева кипить під</w:t>
      </w:r>
      <w:r w:rsidRPr="00A5632E">
        <w:rPr>
          <w:sz w:val="32"/>
          <w:szCs w:val="32"/>
        </w:rPr>
        <w:t xml:space="preserve"> </w:t>
      </w:r>
      <w:r w:rsidRPr="00A5632E">
        <w:rPr>
          <w:i/>
          <w:sz w:val="32"/>
          <w:szCs w:val="32"/>
        </w:rPr>
        <w:t>вікном</w:t>
      </w:r>
      <w:r w:rsidRPr="00A5632E">
        <w:rPr>
          <w:sz w:val="32"/>
          <w:szCs w:val="32"/>
        </w:rPr>
        <w:t xml:space="preserve"> (А, d1, d2, d3, р1, р2…):</w:t>
      </w:r>
    </w:p>
    <w:p w:rsidR="003151FC" w:rsidRPr="00A5632E" w:rsidRDefault="003151FC" w:rsidP="003151FC">
      <w:pPr>
        <w:spacing w:line="276" w:lineRule="auto"/>
        <w:jc w:val="both"/>
        <w:rPr>
          <w:sz w:val="32"/>
          <w:szCs w:val="32"/>
        </w:rPr>
      </w:pPr>
      <w:r w:rsidRPr="00A5632E">
        <w:rPr>
          <w:sz w:val="32"/>
          <w:szCs w:val="32"/>
        </w:rPr>
        <w:t xml:space="preserve">А – </w:t>
      </w:r>
      <w:r w:rsidRPr="00A5632E">
        <w:rPr>
          <w:i/>
          <w:sz w:val="32"/>
          <w:szCs w:val="32"/>
        </w:rPr>
        <w:t>частина чогось;</w:t>
      </w:r>
    </w:p>
    <w:p w:rsidR="003151FC" w:rsidRPr="00A5632E" w:rsidRDefault="003151FC" w:rsidP="003151FC">
      <w:pPr>
        <w:spacing w:line="276" w:lineRule="auto"/>
        <w:jc w:val="both"/>
        <w:rPr>
          <w:sz w:val="32"/>
          <w:szCs w:val="32"/>
        </w:rPr>
      </w:pPr>
      <w:r w:rsidRPr="00A5632E">
        <w:rPr>
          <w:sz w:val="32"/>
          <w:szCs w:val="32"/>
        </w:rPr>
        <w:t xml:space="preserve">d1 – </w:t>
      </w:r>
      <w:r w:rsidRPr="00A5632E">
        <w:rPr>
          <w:i/>
          <w:sz w:val="32"/>
          <w:szCs w:val="32"/>
        </w:rPr>
        <w:t>будівля;</w:t>
      </w:r>
    </w:p>
    <w:p w:rsidR="003151FC" w:rsidRPr="00A5632E" w:rsidRDefault="003151FC" w:rsidP="003151FC">
      <w:pPr>
        <w:spacing w:line="276" w:lineRule="auto"/>
        <w:jc w:val="both"/>
        <w:rPr>
          <w:sz w:val="32"/>
          <w:szCs w:val="32"/>
        </w:rPr>
      </w:pPr>
      <w:r w:rsidRPr="00A5632E">
        <w:rPr>
          <w:sz w:val="32"/>
          <w:szCs w:val="32"/>
        </w:rPr>
        <w:t xml:space="preserve">d2 –  </w:t>
      </w:r>
      <w:r w:rsidRPr="00A5632E">
        <w:rPr>
          <w:i/>
          <w:sz w:val="32"/>
          <w:szCs w:val="32"/>
        </w:rPr>
        <w:t>дерево;</w:t>
      </w:r>
    </w:p>
    <w:p w:rsidR="003151FC" w:rsidRPr="00A5632E" w:rsidRDefault="003151FC" w:rsidP="003151FC">
      <w:pPr>
        <w:spacing w:line="276" w:lineRule="auto"/>
        <w:jc w:val="both"/>
        <w:rPr>
          <w:sz w:val="32"/>
          <w:szCs w:val="32"/>
        </w:rPr>
      </w:pPr>
      <w:r w:rsidRPr="00A5632E">
        <w:rPr>
          <w:sz w:val="32"/>
          <w:szCs w:val="32"/>
        </w:rPr>
        <w:t xml:space="preserve">d3 – </w:t>
      </w:r>
      <w:r w:rsidRPr="00A5632E">
        <w:rPr>
          <w:i/>
          <w:sz w:val="32"/>
          <w:szCs w:val="32"/>
        </w:rPr>
        <w:t>висота;</w:t>
      </w:r>
    </w:p>
    <w:p w:rsidR="003151FC" w:rsidRPr="00A5632E" w:rsidRDefault="003151FC" w:rsidP="003151FC">
      <w:pPr>
        <w:spacing w:line="276" w:lineRule="auto"/>
        <w:jc w:val="both"/>
        <w:rPr>
          <w:sz w:val="32"/>
          <w:szCs w:val="32"/>
        </w:rPr>
      </w:pPr>
      <w:r w:rsidRPr="00A5632E">
        <w:rPr>
          <w:sz w:val="32"/>
          <w:szCs w:val="32"/>
        </w:rPr>
        <w:t xml:space="preserve">р1 – </w:t>
      </w:r>
      <w:r w:rsidRPr="00A5632E">
        <w:rPr>
          <w:i/>
          <w:sz w:val="32"/>
          <w:szCs w:val="32"/>
        </w:rPr>
        <w:t>вітер;</w:t>
      </w:r>
    </w:p>
    <w:p w:rsidR="003151FC" w:rsidRDefault="003151FC" w:rsidP="003151FC">
      <w:pPr>
        <w:spacing w:line="276" w:lineRule="auto"/>
        <w:jc w:val="both"/>
        <w:rPr>
          <w:i/>
          <w:sz w:val="32"/>
          <w:szCs w:val="32"/>
        </w:rPr>
      </w:pPr>
      <w:r w:rsidRPr="00A5632E">
        <w:rPr>
          <w:sz w:val="32"/>
          <w:szCs w:val="32"/>
        </w:rPr>
        <w:t xml:space="preserve">р2 – </w:t>
      </w:r>
      <w:r w:rsidRPr="00A5632E">
        <w:rPr>
          <w:i/>
          <w:sz w:val="32"/>
          <w:szCs w:val="32"/>
        </w:rPr>
        <w:t>море.</w:t>
      </w:r>
    </w:p>
    <w:p w:rsidR="003151FC" w:rsidRPr="00A5632E" w:rsidRDefault="003151FC" w:rsidP="003151FC">
      <w:pPr>
        <w:spacing w:line="276" w:lineRule="auto"/>
        <w:jc w:val="both"/>
        <w:rPr>
          <w:i/>
          <w:sz w:val="32"/>
          <w:szCs w:val="32"/>
        </w:rPr>
      </w:pPr>
      <w:r w:rsidRPr="00A5632E">
        <w:rPr>
          <w:sz w:val="32"/>
          <w:szCs w:val="32"/>
        </w:rPr>
        <w:t>Порівняймо декілька слів  з погляду семної структури, які розглядав М. Кочерган: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382"/>
        <w:gridCol w:w="831"/>
        <w:gridCol w:w="932"/>
        <w:gridCol w:w="1339"/>
        <w:gridCol w:w="1946"/>
        <w:gridCol w:w="1574"/>
      </w:tblGrid>
      <w:tr w:rsidR="003151FC" w:rsidRPr="00564976" w:rsidTr="0077156B">
        <w:tc>
          <w:tcPr>
            <w:tcW w:w="1390" w:type="dxa"/>
          </w:tcPr>
          <w:p w:rsidR="003151FC" w:rsidRPr="00564976" w:rsidRDefault="003151FC" w:rsidP="0077156B">
            <w:pPr>
              <w:spacing w:line="276" w:lineRule="auto"/>
              <w:jc w:val="both"/>
              <w:rPr>
                <w:sz w:val="28"/>
                <w:szCs w:val="28"/>
              </w:rPr>
            </w:pPr>
          </w:p>
        </w:tc>
        <w:tc>
          <w:tcPr>
            <w:tcW w:w="1401" w:type="dxa"/>
          </w:tcPr>
          <w:p w:rsidR="003151FC" w:rsidRPr="00564976" w:rsidRDefault="003151FC" w:rsidP="0077156B">
            <w:pPr>
              <w:spacing w:line="276" w:lineRule="auto"/>
              <w:jc w:val="both"/>
              <w:rPr>
                <w:sz w:val="20"/>
                <w:szCs w:val="20"/>
              </w:rPr>
            </w:pPr>
            <w:r w:rsidRPr="00564976">
              <w:rPr>
                <w:sz w:val="20"/>
                <w:szCs w:val="20"/>
              </w:rPr>
              <w:t>переміщення</w:t>
            </w:r>
          </w:p>
        </w:tc>
        <w:tc>
          <w:tcPr>
            <w:tcW w:w="878" w:type="dxa"/>
          </w:tcPr>
          <w:p w:rsidR="003151FC" w:rsidRPr="00564976" w:rsidRDefault="003151FC" w:rsidP="0077156B">
            <w:pPr>
              <w:spacing w:line="276" w:lineRule="auto"/>
              <w:jc w:val="both"/>
              <w:rPr>
                <w:sz w:val="20"/>
                <w:szCs w:val="20"/>
              </w:rPr>
            </w:pPr>
            <w:r w:rsidRPr="00564976">
              <w:rPr>
                <w:sz w:val="20"/>
                <w:szCs w:val="20"/>
              </w:rPr>
              <w:t>земля</w:t>
            </w:r>
          </w:p>
        </w:tc>
        <w:tc>
          <w:tcPr>
            <w:tcW w:w="1040" w:type="dxa"/>
          </w:tcPr>
          <w:p w:rsidR="003151FC" w:rsidRPr="00564976" w:rsidRDefault="003151FC" w:rsidP="0077156B">
            <w:pPr>
              <w:spacing w:line="276" w:lineRule="auto"/>
              <w:jc w:val="both"/>
              <w:rPr>
                <w:sz w:val="20"/>
                <w:szCs w:val="20"/>
              </w:rPr>
            </w:pPr>
            <w:r w:rsidRPr="00564976">
              <w:rPr>
                <w:sz w:val="20"/>
                <w:szCs w:val="20"/>
              </w:rPr>
              <w:t>Вода</w:t>
            </w:r>
          </w:p>
        </w:tc>
        <w:tc>
          <w:tcPr>
            <w:tcW w:w="1519" w:type="dxa"/>
          </w:tcPr>
          <w:p w:rsidR="003151FC" w:rsidRPr="00564976" w:rsidRDefault="003151FC" w:rsidP="0077156B">
            <w:pPr>
              <w:spacing w:line="276" w:lineRule="auto"/>
              <w:jc w:val="both"/>
              <w:rPr>
                <w:sz w:val="20"/>
                <w:szCs w:val="20"/>
              </w:rPr>
            </w:pPr>
            <w:r w:rsidRPr="00564976">
              <w:rPr>
                <w:sz w:val="20"/>
                <w:szCs w:val="20"/>
              </w:rPr>
              <w:t>повітря</w:t>
            </w:r>
          </w:p>
        </w:tc>
        <w:tc>
          <w:tcPr>
            <w:tcW w:w="1980" w:type="dxa"/>
          </w:tcPr>
          <w:p w:rsidR="003151FC" w:rsidRPr="00564976" w:rsidRDefault="003151FC" w:rsidP="0077156B">
            <w:pPr>
              <w:spacing w:line="276" w:lineRule="auto"/>
              <w:jc w:val="both"/>
              <w:rPr>
                <w:sz w:val="20"/>
                <w:szCs w:val="20"/>
              </w:rPr>
            </w:pPr>
            <w:r w:rsidRPr="00564976">
              <w:rPr>
                <w:sz w:val="20"/>
                <w:szCs w:val="20"/>
              </w:rPr>
              <w:t>односпрямованість</w:t>
            </w:r>
          </w:p>
        </w:tc>
        <w:tc>
          <w:tcPr>
            <w:tcW w:w="1645" w:type="dxa"/>
          </w:tcPr>
          <w:p w:rsidR="003151FC" w:rsidRPr="00564976" w:rsidRDefault="003151FC" w:rsidP="0077156B">
            <w:pPr>
              <w:spacing w:line="276" w:lineRule="auto"/>
              <w:jc w:val="both"/>
              <w:rPr>
                <w:sz w:val="20"/>
                <w:szCs w:val="20"/>
              </w:rPr>
            </w:pPr>
            <w:r w:rsidRPr="00564976">
              <w:rPr>
                <w:sz w:val="20"/>
                <w:szCs w:val="20"/>
              </w:rPr>
              <w:t>інтенсивність</w:t>
            </w:r>
          </w:p>
        </w:tc>
      </w:tr>
      <w:tr w:rsidR="003151FC" w:rsidRPr="00564976" w:rsidTr="0077156B">
        <w:tc>
          <w:tcPr>
            <w:tcW w:w="1390" w:type="dxa"/>
          </w:tcPr>
          <w:p w:rsidR="003151FC" w:rsidRPr="00564976" w:rsidRDefault="003151FC" w:rsidP="0077156B">
            <w:pPr>
              <w:spacing w:line="276" w:lineRule="auto"/>
              <w:jc w:val="both"/>
              <w:rPr>
                <w:sz w:val="28"/>
                <w:szCs w:val="28"/>
              </w:rPr>
            </w:pPr>
            <w:r w:rsidRPr="00564976">
              <w:rPr>
                <w:sz w:val="28"/>
                <w:szCs w:val="28"/>
              </w:rPr>
              <w:t>Іти</w:t>
            </w:r>
          </w:p>
        </w:tc>
        <w:tc>
          <w:tcPr>
            <w:tcW w:w="1401" w:type="dxa"/>
          </w:tcPr>
          <w:p w:rsidR="003151FC" w:rsidRPr="00564976" w:rsidRDefault="003151FC" w:rsidP="0077156B">
            <w:pPr>
              <w:spacing w:line="276" w:lineRule="auto"/>
              <w:jc w:val="both"/>
              <w:rPr>
                <w:sz w:val="28"/>
                <w:szCs w:val="28"/>
              </w:rPr>
            </w:pPr>
            <w:r w:rsidRPr="00564976">
              <w:rPr>
                <w:sz w:val="28"/>
                <w:szCs w:val="28"/>
              </w:rPr>
              <w:t>+</w:t>
            </w:r>
          </w:p>
        </w:tc>
        <w:tc>
          <w:tcPr>
            <w:tcW w:w="878" w:type="dxa"/>
          </w:tcPr>
          <w:p w:rsidR="003151FC" w:rsidRPr="00564976" w:rsidRDefault="003151FC" w:rsidP="0077156B">
            <w:pPr>
              <w:spacing w:line="276" w:lineRule="auto"/>
              <w:jc w:val="both"/>
              <w:rPr>
                <w:sz w:val="28"/>
                <w:szCs w:val="28"/>
              </w:rPr>
            </w:pPr>
            <w:r w:rsidRPr="00564976">
              <w:rPr>
                <w:sz w:val="28"/>
                <w:szCs w:val="28"/>
              </w:rPr>
              <w:t>+</w:t>
            </w:r>
          </w:p>
        </w:tc>
        <w:tc>
          <w:tcPr>
            <w:tcW w:w="1040" w:type="dxa"/>
          </w:tcPr>
          <w:p w:rsidR="003151FC" w:rsidRPr="00564976" w:rsidRDefault="003151FC" w:rsidP="0077156B">
            <w:pPr>
              <w:spacing w:line="276" w:lineRule="auto"/>
              <w:jc w:val="both"/>
              <w:rPr>
                <w:sz w:val="28"/>
                <w:szCs w:val="28"/>
              </w:rPr>
            </w:pPr>
            <w:r w:rsidRPr="00564976">
              <w:rPr>
                <w:sz w:val="28"/>
                <w:szCs w:val="28"/>
              </w:rPr>
              <w:t>-</w:t>
            </w:r>
          </w:p>
        </w:tc>
        <w:tc>
          <w:tcPr>
            <w:tcW w:w="1519" w:type="dxa"/>
          </w:tcPr>
          <w:p w:rsidR="003151FC" w:rsidRPr="00564976" w:rsidRDefault="003151FC" w:rsidP="0077156B">
            <w:pPr>
              <w:spacing w:line="276" w:lineRule="auto"/>
              <w:jc w:val="both"/>
              <w:rPr>
                <w:sz w:val="28"/>
                <w:szCs w:val="28"/>
              </w:rPr>
            </w:pPr>
            <w:r w:rsidRPr="00564976">
              <w:rPr>
                <w:sz w:val="28"/>
                <w:szCs w:val="28"/>
              </w:rPr>
              <w:t>-</w:t>
            </w:r>
          </w:p>
        </w:tc>
        <w:tc>
          <w:tcPr>
            <w:tcW w:w="1980" w:type="dxa"/>
          </w:tcPr>
          <w:p w:rsidR="003151FC" w:rsidRPr="00564976" w:rsidRDefault="003151FC" w:rsidP="0077156B">
            <w:pPr>
              <w:spacing w:line="276" w:lineRule="auto"/>
              <w:jc w:val="both"/>
              <w:rPr>
                <w:sz w:val="28"/>
                <w:szCs w:val="28"/>
              </w:rPr>
            </w:pPr>
            <w:r w:rsidRPr="00564976">
              <w:rPr>
                <w:sz w:val="28"/>
                <w:szCs w:val="28"/>
              </w:rPr>
              <w:t>+</w:t>
            </w:r>
          </w:p>
        </w:tc>
        <w:tc>
          <w:tcPr>
            <w:tcW w:w="1645" w:type="dxa"/>
          </w:tcPr>
          <w:p w:rsidR="003151FC" w:rsidRPr="00564976" w:rsidRDefault="003151FC" w:rsidP="0077156B">
            <w:pPr>
              <w:spacing w:line="276" w:lineRule="auto"/>
              <w:jc w:val="both"/>
              <w:rPr>
                <w:sz w:val="28"/>
                <w:szCs w:val="28"/>
              </w:rPr>
            </w:pPr>
            <w:r w:rsidRPr="00564976">
              <w:rPr>
                <w:sz w:val="28"/>
                <w:szCs w:val="28"/>
              </w:rPr>
              <w:t>-</w:t>
            </w:r>
          </w:p>
        </w:tc>
      </w:tr>
      <w:tr w:rsidR="003151FC" w:rsidRPr="00564976" w:rsidTr="0077156B">
        <w:tc>
          <w:tcPr>
            <w:tcW w:w="1390" w:type="dxa"/>
          </w:tcPr>
          <w:p w:rsidR="003151FC" w:rsidRPr="00564976" w:rsidRDefault="003151FC" w:rsidP="0077156B">
            <w:pPr>
              <w:spacing w:line="276" w:lineRule="auto"/>
              <w:jc w:val="both"/>
              <w:rPr>
                <w:sz w:val="28"/>
                <w:szCs w:val="28"/>
              </w:rPr>
            </w:pPr>
            <w:r w:rsidRPr="00564976">
              <w:rPr>
                <w:sz w:val="28"/>
                <w:szCs w:val="28"/>
              </w:rPr>
              <w:t>Бігти</w:t>
            </w:r>
          </w:p>
        </w:tc>
        <w:tc>
          <w:tcPr>
            <w:tcW w:w="1401" w:type="dxa"/>
          </w:tcPr>
          <w:p w:rsidR="003151FC" w:rsidRPr="00564976" w:rsidRDefault="003151FC" w:rsidP="0077156B">
            <w:pPr>
              <w:spacing w:line="276" w:lineRule="auto"/>
              <w:jc w:val="both"/>
              <w:rPr>
                <w:sz w:val="28"/>
                <w:szCs w:val="28"/>
              </w:rPr>
            </w:pPr>
            <w:r w:rsidRPr="00564976">
              <w:rPr>
                <w:sz w:val="28"/>
                <w:szCs w:val="28"/>
              </w:rPr>
              <w:t>+</w:t>
            </w:r>
          </w:p>
        </w:tc>
        <w:tc>
          <w:tcPr>
            <w:tcW w:w="878" w:type="dxa"/>
          </w:tcPr>
          <w:p w:rsidR="003151FC" w:rsidRPr="00564976" w:rsidRDefault="003151FC" w:rsidP="0077156B">
            <w:pPr>
              <w:spacing w:line="276" w:lineRule="auto"/>
              <w:jc w:val="both"/>
              <w:rPr>
                <w:sz w:val="28"/>
                <w:szCs w:val="28"/>
              </w:rPr>
            </w:pPr>
            <w:r w:rsidRPr="00564976">
              <w:rPr>
                <w:sz w:val="28"/>
                <w:szCs w:val="28"/>
              </w:rPr>
              <w:t>+</w:t>
            </w:r>
          </w:p>
        </w:tc>
        <w:tc>
          <w:tcPr>
            <w:tcW w:w="1040" w:type="dxa"/>
          </w:tcPr>
          <w:p w:rsidR="003151FC" w:rsidRPr="00564976" w:rsidRDefault="003151FC" w:rsidP="0077156B">
            <w:pPr>
              <w:spacing w:line="276" w:lineRule="auto"/>
              <w:jc w:val="both"/>
              <w:rPr>
                <w:sz w:val="28"/>
                <w:szCs w:val="28"/>
              </w:rPr>
            </w:pPr>
            <w:r w:rsidRPr="00564976">
              <w:rPr>
                <w:sz w:val="28"/>
                <w:szCs w:val="28"/>
              </w:rPr>
              <w:t>-</w:t>
            </w:r>
          </w:p>
        </w:tc>
        <w:tc>
          <w:tcPr>
            <w:tcW w:w="1519" w:type="dxa"/>
          </w:tcPr>
          <w:p w:rsidR="003151FC" w:rsidRPr="00564976" w:rsidRDefault="003151FC" w:rsidP="0077156B">
            <w:pPr>
              <w:spacing w:line="276" w:lineRule="auto"/>
              <w:jc w:val="both"/>
              <w:rPr>
                <w:sz w:val="28"/>
                <w:szCs w:val="28"/>
              </w:rPr>
            </w:pPr>
            <w:r w:rsidRPr="00564976">
              <w:rPr>
                <w:sz w:val="28"/>
                <w:szCs w:val="28"/>
              </w:rPr>
              <w:t>-</w:t>
            </w:r>
          </w:p>
        </w:tc>
        <w:tc>
          <w:tcPr>
            <w:tcW w:w="1980" w:type="dxa"/>
          </w:tcPr>
          <w:p w:rsidR="003151FC" w:rsidRPr="00564976" w:rsidRDefault="003151FC" w:rsidP="0077156B">
            <w:pPr>
              <w:spacing w:line="276" w:lineRule="auto"/>
              <w:jc w:val="both"/>
              <w:rPr>
                <w:sz w:val="28"/>
                <w:szCs w:val="28"/>
              </w:rPr>
            </w:pPr>
            <w:r w:rsidRPr="00564976">
              <w:rPr>
                <w:sz w:val="28"/>
                <w:szCs w:val="28"/>
              </w:rPr>
              <w:t>+</w:t>
            </w:r>
          </w:p>
        </w:tc>
        <w:tc>
          <w:tcPr>
            <w:tcW w:w="1645" w:type="dxa"/>
          </w:tcPr>
          <w:p w:rsidR="003151FC" w:rsidRPr="00564976" w:rsidRDefault="003151FC" w:rsidP="0077156B">
            <w:pPr>
              <w:spacing w:line="276" w:lineRule="auto"/>
              <w:jc w:val="both"/>
              <w:rPr>
                <w:sz w:val="28"/>
                <w:szCs w:val="28"/>
              </w:rPr>
            </w:pPr>
            <w:r w:rsidRPr="00564976">
              <w:rPr>
                <w:sz w:val="28"/>
                <w:szCs w:val="28"/>
              </w:rPr>
              <w:t>+</w:t>
            </w:r>
          </w:p>
        </w:tc>
      </w:tr>
      <w:tr w:rsidR="003151FC" w:rsidRPr="00564976" w:rsidTr="0077156B">
        <w:tc>
          <w:tcPr>
            <w:tcW w:w="1390" w:type="dxa"/>
          </w:tcPr>
          <w:p w:rsidR="003151FC" w:rsidRPr="00564976" w:rsidRDefault="003151FC" w:rsidP="0077156B">
            <w:pPr>
              <w:spacing w:line="276" w:lineRule="auto"/>
              <w:jc w:val="both"/>
              <w:rPr>
                <w:sz w:val="28"/>
                <w:szCs w:val="28"/>
              </w:rPr>
            </w:pPr>
            <w:r w:rsidRPr="00564976">
              <w:rPr>
                <w:sz w:val="28"/>
                <w:szCs w:val="28"/>
              </w:rPr>
              <w:t>Плавати</w:t>
            </w:r>
          </w:p>
        </w:tc>
        <w:tc>
          <w:tcPr>
            <w:tcW w:w="1401" w:type="dxa"/>
          </w:tcPr>
          <w:p w:rsidR="003151FC" w:rsidRPr="00564976" w:rsidRDefault="003151FC" w:rsidP="0077156B">
            <w:pPr>
              <w:spacing w:line="276" w:lineRule="auto"/>
              <w:jc w:val="both"/>
              <w:rPr>
                <w:sz w:val="28"/>
                <w:szCs w:val="28"/>
              </w:rPr>
            </w:pPr>
            <w:r w:rsidRPr="00564976">
              <w:rPr>
                <w:sz w:val="28"/>
                <w:szCs w:val="28"/>
              </w:rPr>
              <w:t>+</w:t>
            </w:r>
          </w:p>
        </w:tc>
        <w:tc>
          <w:tcPr>
            <w:tcW w:w="878" w:type="dxa"/>
          </w:tcPr>
          <w:p w:rsidR="003151FC" w:rsidRPr="00564976" w:rsidRDefault="003151FC" w:rsidP="0077156B">
            <w:pPr>
              <w:spacing w:line="276" w:lineRule="auto"/>
              <w:jc w:val="both"/>
              <w:rPr>
                <w:sz w:val="28"/>
                <w:szCs w:val="28"/>
              </w:rPr>
            </w:pPr>
            <w:r w:rsidRPr="00564976">
              <w:rPr>
                <w:sz w:val="28"/>
                <w:szCs w:val="28"/>
              </w:rPr>
              <w:t>-</w:t>
            </w:r>
          </w:p>
        </w:tc>
        <w:tc>
          <w:tcPr>
            <w:tcW w:w="1040" w:type="dxa"/>
          </w:tcPr>
          <w:p w:rsidR="003151FC" w:rsidRPr="00564976" w:rsidRDefault="003151FC" w:rsidP="0077156B">
            <w:pPr>
              <w:spacing w:line="276" w:lineRule="auto"/>
              <w:jc w:val="both"/>
              <w:rPr>
                <w:sz w:val="28"/>
                <w:szCs w:val="28"/>
              </w:rPr>
            </w:pPr>
            <w:r w:rsidRPr="00564976">
              <w:rPr>
                <w:sz w:val="28"/>
                <w:szCs w:val="28"/>
              </w:rPr>
              <w:t>+</w:t>
            </w:r>
          </w:p>
        </w:tc>
        <w:tc>
          <w:tcPr>
            <w:tcW w:w="1519" w:type="dxa"/>
          </w:tcPr>
          <w:p w:rsidR="003151FC" w:rsidRPr="00564976" w:rsidRDefault="003151FC" w:rsidP="0077156B">
            <w:pPr>
              <w:spacing w:line="276" w:lineRule="auto"/>
              <w:jc w:val="both"/>
              <w:rPr>
                <w:sz w:val="28"/>
                <w:szCs w:val="28"/>
              </w:rPr>
            </w:pPr>
            <w:r w:rsidRPr="00564976">
              <w:rPr>
                <w:sz w:val="28"/>
                <w:szCs w:val="28"/>
              </w:rPr>
              <w:t>-</w:t>
            </w:r>
          </w:p>
        </w:tc>
        <w:tc>
          <w:tcPr>
            <w:tcW w:w="1980" w:type="dxa"/>
          </w:tcPr>
          <w:p w:rsidR="003151FC" w:rsidRPr="00564976" w:rsidRDefault="003151FC" w:rsidP="0077156B">
            <w:pPr>
              <w:spacing w:line="276" w:lineRule="auto"/>
              <w:jc w:val="both"/>
              <w:rPr>
                <w:sz w:val="28"/>
                <w:szCs w:val="28"/>
              </w:rPr>
            </w:pPr>
            <w:r w:rsidRPr="00564976">
              <w:rPr>
                <w:sz w:val="28"/>
                <w:szCs w:val="28"/>
              </w:rPr>
              <w:t>-</w:t>
            </w:r>
          </w:p>
        </w:tc>
        <w:tc>
          <w:tcPr>
            <w:tcW w:w="1645" w:type="dxa"/>
          </w:tcPr>
          <w:p w:rsidR="003151FC" w:rsidRPr="00564976" w:rsidRDefault="003151FC" w:rsidP="0077156B">
            <w:pPr>
              <w:spacing w:line="276" w:lineRule="auto"/>
              <w:jc w:val="both"/>
              <w:rPr>
                <w:sz w:val="28"/>
                <w:szCs w:val="28"/>
              </w:rPr>
            </w:pPr>
            <w:r w:rsidRPr="00564976">
              <w:rPr>
                <w:sz w:val="28"/>
                <w:szCs w:val="28"/>
              </w:rPr>
              <w:t>-</w:t>
            </w:r>
          </w:p>
        </w:tc>
      </w:tr>
      <w:tr w:rsidR="003151FC" w:rsidRPr="00564976" w:rsidTr="0077156B">
        <w:tc>
          <w:tcPr>
            <w:tcW w:w="1390" w:type="dxa"/>
          </w:tcPr>
          <w:p w:rsidR="003151FC" w:rsidRPr="00564976" w:rsidRDefault="003151FC" w:rsidP="0077156B">
            <w:pPr>
              <w:spacing w:line="276" w:lineRule="auto"/>
              <w:jc w:val="both"/>
              <w:rPr>
                <w:sz w:val="28"/>
                <w:szCs w:val="28"/>
              </w:rPr>
            </w:pPr>
            <w:r w:rsidRPr="00564976">
              <w:rPr>
                <w:sz w:val="28"/>
                <w:szCs w:val="28"/>
              </w:rPr>
              <w:t xml:space="preserve">Літати </w:t>
            </w:r>
          </w:p>
        </w:tc>
        <w:tc>
          <w:tcPr>
            <w:tcW w:w="1401" w:type="dxa"/>
          </w:tcPr>
          <w:p w:rsidR="003151FC" w:rsidRPr="00564976" w:rsidRDefault="003151FC" w:rsidP="0077156B">
            <w:pPr>
              <w:spacing w:line="276" w:lineRule="auto"/>
              <w:jc w:val="both"/>
              <w:rPr>
                <w:sz w:val="28"/>
                <w:szCs w:val="28"/>
              </w:rPr>
            </w:pPr>
            <w:r w:rsidRPr="00564976">
              <w:rPr>
                <w:sz w:val="28"/>
                <w:szCs w:val="28"/>
              </w:rPr>
              <w:t>+</w:t>
            </w:r>
          </w:p>
        </w:tc>
        <w:tc>
          <w:tcPr>
            <w:tcW w:w="878" w:type="dxa"/>
          </w:tcPr>
          <w:p w:rsidR="003151FC" w:rsidRPr="00564976" w:rsidRDefault="003151FC" w:rsidP="0077156B">
            <w:pPr>
              <w:spacing w:line="276" w:lineRule="auto"/>
              <w:jc w:val="both"/>
              <w:rPr>
                <w:sz w:val="28"/>
                <w:szCs w:val="28"/>
              </w:rPr>
            </w:pPr>
            <w:r w:rsidRPr="00564976">
              <w:rPr>
                <w:sz w:val="28"/>
                <w:szCs w:val="28"/>
              </w:rPr>
              <w:t>-</w:t>
            </w:r>
          </w:p>
        </w:tc>
        <w:tc>
          <w:tcPr>
            <w:tcW w:w="1040" w:type="dxa"/>
          </w:tcPr>
          <w:p w:rsidR="003151FC" w:rsidRPr="00564976" w:rsidRDefault="003151FC" w:rsidP="0077156B">
            <w:pPr>
              <w:spacing w:line="276" w:lineRule="auto"/>
              <w:jc w:val="both"/>
              <w:rPr>
                <w:sz w:val="28"/>
                <w:szCs w:val="28"/>
              </w:rPr>
            </w:pPr>
            <w:r w:rsidRPr="00564976">
              <w:rPr>
                <w:sz w:val="28"/>
                <w:szCs w:val="28"/>
              </w:rPr>
              <w:t>-</w:t>
            </w:r>
          </w:p>
        </w:tc>
        <w:tc>
          <w:tcPr>
            <w:tcW w:w="1519" w:type="dxa"/>
          </w:tcPr>
          <w:p w:rsidR="003151FC" w:rsidRPr="00564976" w:rsidRDefault="003151FC" w:rsidP="0077156B">
            <w:pPr>
              <w:spacing w:line="276" w:lineRule="auto"/>
              <w:jc w:val="both"/>
              <w:rPr>
                <w:sz w:val="28"/>
                <w:szCs w:val="28"/>
              </w:rPr>
            </w:pPr>
            <w:r w:rsidRPr="00564976">
              <w:rPr>
                <w:sz w:val="28"/>
                <w:szCs w:val="28"/>
              </w:rPr>
              <w:t>+</w:t>
            </w:r>
          </w:p>
        </w:tc>
        <w:tc>
          <w:tcPr>
            <w:tcW w:w="1980" w:type="dxa"/>
          </w:tcPr>
          <w:p w:rsidR="003151FC" w:rsidRPr="00564976" w:rsidRDefault="003151FC" w:rsidP="0077156B">
            <w:pPr>
              <w:spacing w:line="276" w:lineRule="auto"/>
              <w:jc w:val="both"/>
              <w:rPr>
                <w:sz w:val="28"/>
                <w:szCs w:val="28"/>
              </w:rPr>
            </w:pPr>
            <w:r w:rsidRPr="00564976">
              <w:rPr>
                <w:sz w:val="28"/>
                <w:szCs w:val="28"/>
              </w:rPr>
              <w:t>-</w:t>
            </w:r>
          </w:p>
        </w:tc>
        <w:tc>
          <w:tcPr>
            <w:tcW w:w="1645" w:type="dxa"/>
          </w:tcPr>
          <w:p w:rsidR="003151FC" w:rsidRPr="00564976" w:rsidRDefault="003151FC" w:rsidP="0077156B">
            <w:pPr>
              <w:spacing w:line="276" w:lineRule="auto"/>
              <w:jc w:val="both"/>
              <w:rPr>
                <w:sz w:val="28"/>
                <w:szCs w:val="28"/>
              </w:rPr>
            </w:pPr>
            <w:r w:rsidRPr="00564976">
              <w:rPr>
                <w:sz w:val="28"/>
                <w:szCs w:val="28"/>
              </w:rPr>
              <w:t>-</w:t>
            </w:r>
          </w:p>
        </w:tc>
      </w:tr>
    </w:tbl>
    <w:p w:rsidR="003151FC" w:rsidRPr="00A5632E" w:rsidRDefault="003151FC" w:rsidP="003151FC">
      <w:pPr>
        <w:spacing w:line="276" w:lineRule="auto"/>
        <w:ind w:firstLine="360"/>
        <w:jc w:val="both"/>
        <w:rPr>
          <w:sz w:val="32"/>
          <w:szCs w:val="32"/>
        </w:rPr>
      </w:pPr>
      <w:r w:rsidRPr="00A5632E">
        <w:rPr>
          <w:sz w:val="32"/>
          <w:szCs w:val="32"/>
        </w:rPr>
        <w:t>Кожне з названих слів має свою семантичну структуру. Серед виділених сем є головні – архісеми, є диференціатори та факультативні (можливі) семи.</w:t>
      </w:r>
    </w:p>
    <w:p w:rsidR="003151FC" w:rsidRPr="00A5632E" w:rsidRDefault="003151FC" w:rsidP="003151FC">
      <w:pPr>
        <w:spacing w:line="276" w:lineRule="auto"/>
        <w:ind w:firstLine="360"/>
        <w:jc w:val="both"/>
        <w:rPr>
          <w:sz w:val="32"/>
          <w:szCs w:val="32"/>
        </w:rPr>
      </w:pPr>
      <w:r w:rsidRPr="00A5632E">
        <w:rPr>
          <w:sz w:val="32"/>
          <w:szCs w:val="32"/>
        </w:rPr>
        <w:t>Для точнішої характеристики значення слова учені виділяють у ньому ще й такі семи:</w:t>
      </w:r>
    </w:p>
    <w:p w:rsidR="003151FC" w:rsidRPr="00A5632E" w:rsidRDefault="003151FC" w:rsidP="006671EE">
      <w:pPr>
        <w:numPr>
          <w:ilvl w:val="1"/>
          <w:numId w:val="67"/>
        </w:numPr>
        <w:tabs>
          <w:tab w:val="clear" w:pos="1620"/>
          <w:tab w:val="num" w:pos="360"/>
        </w:tabs>
        <w:spacing w:line="276" w:lineRule="auto"/>
        <w:ind w:left="720"/>
        <w:jc w:val="both"/>
        <w:rPr>
          <w:b/>
          <w:sz w:val="32"/>
          <w:szCs w:val="32"/>
        </w:rPr>
      </w:pPr>
      <w:r w:rsidRPr="00A5632E">
        <w:rPr>
          <w:b/>
          <w:sz w:val="32"/>
          <w:szCs w:val="32"/>
        </w:rPr>
        <w:t xml:space="preserve">граматичні </w:t>
      </w:r>
      <w:r w:rsidRPr="00A5632E">
        <w:rPr>
          <w:sz w:val="32"/>
          <w:szCs w:val="32"/>
        </w:rPr>
        <w:t xml:space="preserve">(наприклад, сема числа чи роду виражається закінченням: </w:t>
      </w:r>
      <w:r w:rsidRPr="00A5632E">
        <w:rPr>
          <w:i/>
          <w:sz w:val="32"/>
          <w:szCs w:val="32"/>
        </w:rPr>
        <w:t>ліси, мама</w:t>
      </w:r>
      <w:r w:rsidRPr="00A5632E">
        <w:rPr>
          <w:sz w:val="32"/>
          <w:szCs w:val="32"/>
        </w:rPr>
        <w:t>);</w:t>
      </w:r>
    </w:p>
    <w:p w:rsidR="003151FC" w:rsidRPr="00A5632E" w:rsidRDefault="003151FC" w:rsidP="006671EE">
      <w:pPr>
        <w:numPr>
          <w:ilvl w:val="1"/>
          <w:numId w:val="67"/>
        </w:numPr>
        <w:tabs>
          <w:tab w:val="clear" w:pos="1620"/>
          <w:tab w:val="num" w:pos="360"/>
        </w:tabs>
        <w:spacing w:line="276" w:lineRule="auto"/>
        <w:ind w:left="720"/>
        <w:jc w:val="both"/>
        <w:rPr>
          <w:b/>
          <w:sz w:val="32"/>
          <w:szCs w:val="32"/>
        </w:rPr>
      </w:pPr>
      <w:r w:rsidRPr="00A5632E">
        <w:rPr>
          <w:b/>
          <w:sz w:val="32"/>
          <w:szCs w:val="32"/>
        </w:rPr>
        <w:lastRenderedPageBreak/>
        <w:t xml:space="preserve">словотвірні </w:t>
      </w:r>
      <w:r w:rsidRPr="00A5632E">
        <w:rPr>
          <w:sz w:val="32"/>
          <w:szCs w:val="32"/>
        </w:rPr>
        <w:t xml:space="preserve">(наприклад, сема здрібнілості виражається суфіксом </w:t>
      </w:r>
      <w:r w:rsidRPr="00A5632E">
        <w:rPr>
          <w:i/>
          <w:sz w:val="32"/>
          <w:szCs w:val="32"/>
        </w:rPr>
        <w:t xml:space="preserve">-к- </w:t>
      </w:r>
      <w:r w:rsidRPr="00A5632E">
        <w:rPr>
          <w:sz w:val="32"/>
          <w:szCs w:val="32"/>
        </w:rPr>
        <w:t xml:space="preserve">у словах </w:t>
      </w:r>
      <w:r w:rsidRPr="00A5632E">
        <w:rPr>
          <w:i/>
          <w:sz w:val="32"/>
          <w:szCs w:val="32"/>
        </w:rPr>
        <w:t>личко, ніжка</w:t>
      </w:r>
      <w:r w:rsidRPr="00A5632E">
        <w:rPr>
          <w:sz w:val="32"/>
          <w:szCs w:val="32"/>
        </w:rPr>
        <w:t>);</w:t>
      </w:r>
    </w:p>
    <w:p w:rsidR="003151FC" w:rsidRPr="00A5632E" w:rsidRDefault="003151FC" w:rsidP="006671EE">
      <w:pPr>
        <w:numPr>
          <w:ilvl w:val="1"/>
          <w:numId w:val="67"/>
        </w:numPr>
        <w:tabs>
          <w:tab w:val="clear" w:pos="1620"/>
          <w:tab w:val="num" w:pos="360"/>
        </w:tabs>
        <w:spacing w:line="276" w:lineRule="auto"/>
        <w:ind w:left="720"/>
        <w:jc w:val="both"/>
        <w:rPr>
          <w:b/>
          <w:sz w:val="32"/>
          <w:szCs w:val="32"/>
        </w:rPr>
      </w:pPr>
      <w:r w:rsidRPr="00A5632E">
        <w:rPr>
          <w:b/>
          <w:sz w:val="32"/>
          <w:szCs w:val="32"/>
        </w:rPr>
        <w:t xml:space="preserve">конотативні (прагматичні) </w:t>
      </w:r>
      <w:r w:rsidRPr="00A5632E">
        <w:rPr>
          <w:sz w:val="32"/>
          <w:szCs w:val="32"/>
        </w:rPr>
        <w:t xml:space="preserve">ілюструють сему оцінки, образного суб’єктивного значення: </w:t>
      </w:r>
      <w:r w:rsidRPr="00A5632E">
        <w:rPr>
          <w:i/>
          <w:sz w:val="32"/>
          <w:szCs w:val="32"/>
        </w:rPr>
        <w:t>дідуган, пика.</w:t>
      </w:r>
    </w:p>
    <w:p w:rsidR="003151FC" w:rsidRPr="00A5632E" w:rsidRDefault="003151FC" w:rsidP="003151FC">
      <w:pPr>
        <w:spacing w:line="276" w:lineRule="auto"/>
        <w:ind w:firstLine="360"/>
        <w:jc w:val="both"/>
        <w:rPr>
          <w:sz w:val="32"/>
          <w:szCs w:val="32"/>
        </w:rPr>
      </w:pPr>
      <w:r w:rsidRPr="00A5632E">
        <w:rPr>
          <w:sz w:val="32"/>
          <w:szCs w:val="32"/>
        </w:rPr>
        <w:t>Таким чином, повнозначне слово – це мікросистема, що має чітку організацію; значеннєві компоненти слова взаємопов’язані.</w:t>
      </w:r>
    </w:p>
    <w:p w:rsidR="003151FC" w:rsidRPr="00A5632E" w:rsidRDefault="003151FC" w:rsidP="003151FC">
      <w:pPr>
        <w:spacing w:line="276" w:lineRule="auto"/>
        <w:ind w:left="360"/>
        <w:jc w:val="both"/>
        <w:rPr>
          <w:b/>
          <w:sz w:val="32"/>
          <w:szCs w:val="32"/>
        </w:rPr>
      </w:pPr>
      <w:r w:rsidRPr="00A5632E">
        <w:rPr>
          <w:b/>
          <w:sz w:val="32"/>
          <w:szCs w:val="32"/>
        </w:rPr>
        <w:t>10. Внутрішня форма слова</w:t>
      </w:r>
    </w:p>
    <w:p w:rsidR="003151FC" w:rsidRPr="00A5632E" w:rsidRDefault="003151FC" w:rsidP="003151FC">
      <w:pPr>
        <w:spacing w:line="276" w:lineRule="auto"/>
        <w:ind w:firstLine="360"/>
        <w:jc w:val="both"/>
        <w:rPr>
          <w:b/>
          <w:i/>
          <w:sz w:val="32"/>
          <w:szCs w:val="32"/>
        </w:rPr>
      </w:pPr>
      <w:r w:rsidRPr="00A5632E">
        <w:rPr>
          <w:sz w:val="32"/>
          <w:szCs w:val="32"/>
        </w:rPr>
        <w:t xml:space="preserve">Внутрішня форма (ВФ) слова – ознака, що лягла в основу його найменування: </w:t>
      </w:r>
      <w:r w:rsidRPr="00A5632E">
        <w:rPr>
          <w:i/>
          <w:sz w:val="32"/>
          <w:szCs w:val="32"/>
        </w:rPr>
        <w:t>берегиня – „та, що береже”; прикметник – «той, що вказує на прикмету чогось»</w:t>
      </w:r>
      <w:r>
        <w:rPr>
          <w:i/>
          <w:sz w:val="32"/>
          <w:szCs w:val="32"/>
        </w:rPr>
        <w:t>;</w:t>
      </w:r>
      <w:r w:rsidRPr="00A5632E">
        <w:rPr>
          <w:i/>
          <w:sz w:val="32"/>
          <w:szCs w:val="32"/>
        </w:rPr>
        <w:t xml:space="preserve"> займенник – «той, що використовується замість імені»</w:t>
      </w:r>
      <w:r>
        <w:rPr>
          <w:i/>
          <w:sz w:val="32"/>
          <w:szCs w:val="32"/>
        </w:rPr>
        <w:t>;</w:t>
      </w:r>
      <w:r w:rsidRPr="00A5632E">
        <w:rPr>
          <w:i/>
          <w:sz w:val="32"/>
          <w:szCs w:val="32"/>
        </w:rPr>
        <w:t xml:space="preserve"> морозник – «та, що </w:t>
      </w:r>
      <w:r>
        <w:rPr>
          <w:i/>
          <w:sz w:val="32"/>
          <w:szCs w:val="32"/>
        </w:rPr>
        <w:t>росте (цвіте) зимою, коли на</w:t>
      </w:r>
      <w:r w:rsidRPr="00A5632E">
        <w:rPr>
          <w:i/>
          <w:sz w:val="32"/>
          <w:szCs w:val="32"/>
        </w:rPr>
        <w:t>дворі мороз»</w:t>
      </w:r>
      <w:r>
        <w:rPr>
          <w:i/>
          <w:sz w:val="32"/>
          <w:szCs w:val="32"/>
        </w:rPr>
        <w:t>;</w:t>
      </w:r>
      <w:r w:rsidRPr="00A5632E">
        <w:rPr>
          <w:i/>
          <w:sz w:val="32"/>
          <w:szCs w:val="32"/>
        </w:rPr>
        <w:t xml:space="preserve"> світлиця –  «та, що є світлою».</w:t>
      </w:r>
    </w:p>
    <w:p w:rsidR="003151FC" w:rsidRPr="00A5632E" w:rsidRDefault="003151FC" w:rsidP="003151FC">
      <w:pPr>
        <w:spacing w:line="276" w:lineRule="auto"/>
        <w:ind w:firstLine="708"/>
        <w:jc w:val="both"/>
        <w:rPr>
          <w:sz w:val="32"/>
          <w:szCs w:val="32"/>
        </w:rPr>
      </w:pPr>
      <w:r w:rsidRPr="00A5632E">
        <w:rPr>
          <w:sz w:val="32"/>
          <w:szCs w:val="32"/>
        </w:rPr>
        <w:t xml:space="preserve">Не кожне слово має </w:t>
      </w:r>
      <w:r>
        <w:rPr>
          <w:sz w:val="32"/>
          <w:szCs w:val="32"/>
        </w:rPr>
        <w:t xml:space="preserve">«живу» </w:t>
      </w:r>
      <w:r w:rsidRPr="00A5632E">
        <w:rPr>
          <w:sz w:val="32"/>
          <w:szCs w:val="32"/>
        </w:rPr>
        <w:t xml:space="preserve">ВФ (наприклад, у словах </w:t>
      </w:r>
      <w:r w:rsidRPr="00A5632E">
        <w:rPr>
          <w:i/>
          <w:sz w:val="32"/>
          <w:szCs w:val="32"/>
        </w:rPr>
        <w:t>рука, літо, вода</w:t>
      </w:r>
      <w:r w:rsidRPr="00A5632E">
        <w:rPr>
          <w:sz w:val="32"/>
          <w:szCs w:val="32"/>
        </w:rPr>
        <w:t xml:space="preserve"> – ми не знаємо, чому саме так названі </w:t>
      </w:r>
      <w:r>
        <w:rPr>
          <w:sz w:val="32"/>
          <w:szCs w:val="32"/>
        </w:rPr>
        <w:t>предмети, що позначаються цими словами</w:t>
      </w:r>
      <w:r w:rsidRPr="00A5632E">
        <w:rPr>
          <w:sz w:val="32"/>
          <w:szCs w:val="32"/>
        </w:rPr>
        <w:t xml:space="preserve">). Отже, ВФ слова може зникати в ньому, тоді про неї ми дізнаємося з Етимологічного словника (порівняймо етимологічно споріднені </w:t>
      </w:r>
      <w:r w:rsidRPr="00A5632E">
        <w:rPr>
          <w:i/>
          <w:sz w:val="32"/>
          <w:szCs w:val="32"/>
        </w:rPr>
        <w:t xml:space="preserve">вікно </w:t>
      </w:r>
      <w:r w:rsidRPr="00A5632E">
        <w:rPr>
          <w:sz w:val="32"/>
          <w:szCs w:val="32"/>
        </w:rPr>
        <w:t>і</w:t>
      </w:r>
      <w:r w:rsidRPr="00A5632E">
        <w:rPr>
          <w:i/>
          <w:sz w:val="32"/>
          <w:szCs w:val="32"/>
        </w:rPr>
        <w:t xml:space="preserve"> око</w:t>
      </w:r>
      <w:r w:rsidRPr="00A5632E">
        <w:rPr>
          <w:sz w:val="32"/>
          <w:szCs w:val="32"/>
        </w:rPr>
        <w:t>).</w:t>
      </w:r>
    </w:p>
    <w:p w:rsidR="003151FC" w:rsidRPr="00A5632E" w:rsidRDefault="003151FC" w:rsidP="003151FC">
      <w:pPr>
        <w:spacing w:line="276" w:lineRule="auto"/>
        <w:ind w:firstLine="708"/>
        <w:jc w:val="both"/>
        <w:rPr>
          <w:sz w:val="32"/>
          <w:szCs w:val="32"/>
        </w:rPr>
      </w:pPr>
      <w:r>
        <w:rPr>
          <w:sz w:val="32"/>
          <w:szCs w:val="32"/>
        </w:rPr>
        <w:t>В ЕСУМ</w:t>
      </w:r>
      <w:r w:rsidRPr="00A5632E">
        <w:rPr>
          <w:sz w:val="32"/>
          <w:szCs w:val="32"/>
        </w:rPr>
        <w:t xml:space="preserve"> </w:t>
      </w:r>
      <w:r>
        <w:rPr>
          <w:sz w:val="32"/>
          <w:szCs w:val="32"/>
        </w:rPr>
        <w:t xml:space="preserve">(у </w:t>
      </w:r>
      <w:r w:rsidRPr="00A5632E">
        <w:rPr>
          <w:sz w:val="32"/>
          <w:szCs w:val="32"/>
        </w:rPr>
        <w:t>7 т.</w:t>
      </w:r>
      <w:r>
        <w:rPr>
          <w:sz w:val="32"/>
          <w:szCs w:val="32"/>
        </w:rPr>
        <w:t>)</w:t>
      </w:r>
      <w:r w:rsidRPr="00A5632E">
        <w:rPr>
          <w:sz w:val="32"/>
          <w:szCs w:val="32"/>
        </w:rPr>
        <w:t xml:space="preserve"> подано приблизно 30 тисяч етимологій українських слів; при їх розробленні використано 250 різних мов. Щоб установити мотивацію називання, наприклад, рослини, комахи.., опрацьовується спеціальна література. Так, назва </w:t>
      </w:r>
      <w:r w:rsidRPr="00A5632E">
        <w:rPr>
          <w:i/>
          <w:sz w:val="32"/>
          <w:szCs w:val="32"/>
        </w:rPr>
        <w:t>берестянка</w:t>
      </w:r>
      <w:r w:rsidRPr="00A5632E">
        <w:rPr>
          <w:sz w:val="32"/>
          <w:szCs w:val="32"/>
        </w:rPr>
        <w:t xml:space="preserve"> пояснюється тим, що своє гніздо птах маскує берестою; назва польової квітки </w:t>
      </w:r>
      <w:r w:rsidRPr="00A5632E">
        <w:rPr>
          <w:i/>
          <w:sz w:val="32"/>
          <w:szCs w:val="32"/>
        </w:rPr>
        <w:t>л</w:t>
      </w:r>
      <w:r w:rsidRPr="00A5632E">
        <w:rPr>
          <w:b/>
          <w:i/>
          <w:sz w:val="32"/>
          <w:szCs w:val="32"/>
        </w:rPr>
        <w:t>а</w:t>
      </w:r>
      <w:r w:rsidRPr="00A5632E">
        <w:rPr>
          <w:i/>
          <w:sz w:val="32"/>
          <w:szCs w:val="32"/>
        </w:rPr>
        <w:t xml:space="preserve">бач </w:t>
      </w:r>
      <w:r w:rsidRPr="00A5632E">
        <w:rPr>
          <w:sz w:val="32"/>
          <w:szCs w:val="32"/>
        </w:rPr>
        <w:t>походить від  діалектного</w:t>
      </w:r>
      <w:r w:rsidRPr="00A5632E">
        <w:rPr>
          <w:i/>
          <w:sz w:val="32"/>
          <w:szCs w:val="32"/>
        </w:rPr>
        <w:t xml:space="preserve"> лаба</w:t>
      </w:r>
      <w:r w:rsidRPr="00A5632E">
        <w:rPr>
          <w:sz w:val="32"/>
          <w:szCs w:val="32"/>
        </w:rPr>
        <w:t xml:space="preserve"> через пальцеподібно розсічене листя (якщо про ВФ слова дізнаємося з етимологічного словника, то тоді правильно буде вживати термін «етимон»).</w:t>
      </w:r>
    </w:p>
    <w:p w:rsidR="003151FC" w:rsidRPr="00A5632E" w:rsidRDefault="003151FC" w:rsidP="003151FC">
      <w:pPr>
        <w:spacing w:line="276" w:lineRule="auto"/>
        <w:ind w:firstLine="708"/>
        <w:jc w:val="both"/>
        <w:rPr>
          <w:sz w:val="32"/>
          <w:szCs w:val="32"/>
        </w:rPr>
      </w:pPr>
      <w:r w:rsidRPr="00A5632E">
        <w:rPr>
          <w:sz w:val="32"/>
          <w:szCs w:val="32"/>
        </w:rPr>
        <w:t>У ВФ слова може бути закодований зв'язок</w:t>
      </w:r>
      <w:r>
        <w:rPr>
          <w:sz w:val="32"/>
          <w:szCs w:val="32"/>
        </w:rPr>
        <w:t xml:space="preserve"> його</w:t>
      </w:r>
      <w:r w:rsidRPr="00A5632E">
        <w:rPr>
          <w:sz w:val="32"/>
          <w:szCs w:val="32"/>
        </w:rPr>
        <w:t xml:space="preserve"> із повір’ями. Так, у назві </w:t>
      </w:r>
      <w:r w:rsidRPr="00A5632E">
        <w:rPr>
          <w:i/>
          <w:sz w:val="32"/>
          <w:szCs w:val="32"/>
        </w:rPr>
        <w:t>сварн</w:t>
      </w:r>
      <w:r w:rsidRPr="00A5632E">
        <w:rPr>
          <w:b/>
          <w:i/>
          <w:sz w:val="32"/>
          <w:szCs w:val="32"/>
        </w:rPr>
        <w:t>и</w:t>
      </w:r>
      <w:r w:rsidRPr="00A5632E">
        <w:rPr>
          <w:i/>
          <w:sz w:val="32"/>
          <w:szCs w:val="32"/>
        </w:rPr>
        <w:t>к</w:t>
      </w:r>
      <w:r w:rsidRPr="00A5632E">
        <w:rPr>
          <w:sz w:val="32"/>
          <w:szCs w:val="32"/>
        </w:rPr>
        <w:t xml:space="preserve"> («плаун звичайний») відчувається мотиваційний зв'язок із дієсловом </w:t>
      </w:r>
      <w:r w:rsidRPr="00A5632E">
        <w:rPr>
          <w:i/>
          <w:sz w:val="32"/>
          <w:szCs w:val="32"/>
        </w:rPr>
        <w:t>сваритися</w:t>
      </w:r>
      <w:r w:rsidRPr="00A5632E">
        <w:rPr>
          <w:sz w:val="32"/>
          <w:szCs w:val="32"/>
        </w:rPr>
        <w:t xml:space="preserve"> (існує повір’я: присутність цієї рослини в хаті викликає сварку). </w:t>
      </w:r>
    </w:p>
    <w:p w:rsidR="003151FC" w:rsidRPr="00A5632E" w:rsidRDefault="003151FC" w:rsidP="003151FC">
      <w:pPr>
        <w:spacing w:line="276" w:lineRule="auto"/>
        <w:ind w:firstLine="708"/>
        <w:jc w:val="both"/>
        <w:rPr>
          <w:sz w:val="32"/>
          <w:szCs w:val="32"/>
        </w:rPr>
      </w:pPr>
      <w:r w:rsidRPr="00A5632E">
        <w:rPr>
          <w:sz w:val="32"/>
          <w:szCs w:val="32"/>
        </w:rPr>
        <w:t xml:space="preserve">ВФ слова перебуває в різному співвідношенні з ЛЗ слова. Наприклад, у слові </w:t>
      </w:r>
      <w:r w:rsidRPr="00A5632E">
        <w:rPr>
          <w:i/>
          <w:sz w:val="32"/>
          <w:szCs w:val="32"/>
        </w:rPr>
        <w:t>водоспад</w:t>
      </w:r>
      <w:r w:rsidRPr="00A5632E">
        <w:rPr>
          <w:sz w:val="32"/>
          <w:szCs w:val="32"/>
        </w:rPr>
        <w:t xml:space="preserve"> ВФ</w:t>
      </w:r>
      <w:r>
        <w:rPr>
          <w:sz w:val="32"/>
          <w:szCs w:val="32"/>
        </w:rPr>
        <w:t>, входячи</w:t>
      </w:r>
      <w:r w:rsidRPr="00A5632E">
        <w:rPr>
          <w:sz w:val="32"/>
          <w:szCs w:val="32"/>
        </w:rPr>
        <w:t xml:space="preserve"> до ЛЗ</w:t>
      </w:r>
      <w:r>
        <w:rPr>
          <w:sz w:val="32"/>
          <w:szCs w:val="32"/>
        </w:rPr>
        <w:t xml:space="preserve"> слова, є достатньо «відчутною» в ньому</w:t>
      </w:r>
      <w:r w:rsidRPr="00A5632E">
        <w:rPr>
          <w:sz w:val="32"/>
          <w:szCs w:val="32"/>
        </w:rPr>
        <w:t xml:space="preserve"> („</w:t>
      </w:r>
      <w:r w:rsidRPr="00A5632E">
        <w:rPr>
          <w:i/>
          <w:sz w:val="32"/>
          <w:szCs w:val="32"/>
        </w:rPr>
        <w:t>те, де падає вода</w:t>
      </w:r>
      <w:r w:rsidRPr="00A5632E">
        <w:rPr>
          <w:sz w:val="32"/>
          <w:szCs w:val="32"/>
        </w:rPr>
        <w:t xml:space="preserve">”; лексичне значення – «падіння води на місці прямовисного уступу річища або </w:t>
      </w:r>
      <w:r w:rsidRPr="00A5632E">
        <w:rPr>
          <w:sz w:val="32"/>
          <w:szCs w:val="32"/>
        </w:rPr>
        <w:lastRenderedPageBreak/>
        <w:t>потоку»(СУМ, Т. 1, С. 722));</w:t>
      </w:r>
      <w:r>
        <w:rPr>
          <w:sz w:val="32"/>
          <w:szCs w:val="32"/>
        </w:rPr>
        <w:t xml:space="preserve"> порівняймо ще:</w:t>
      </w:r>
      <w:r w:rsidRPr="00A5632E">
        <w:rPr>
          <w:sz w:val="32"/>
          <w:szCs w:val="32"/>
        </w:rPr>
        <w:t xml:space="preserve"> </w:t>
      </w:r>
      <w:r w:rsidRPr="00A5632E">
        <w:rPr>
          <w:i/>
          <w:sz w:val="32"/>
          <w:szCs w:val="32"/>
        </w:rPr>
        <w:t>синяк – „той,</w:t>
      </w:r>
      <w:r>
        <w:rPr>
          <w:i/>
          <w:sz w:val="32"/>
          <w:szCs w:val="32"/>
        </w:rPr>
        <w:t xml:space="preserve"> та,</w:t>
      </w:r>
      <w:r w:rsidRPr="00A5632E">
        <w:rPr>
          <w:i/>
          <w:sz w:val="32"/>
          <w:szCs w:val="32"/>
        </w:rPr>
        <w:t xml:space="preserve"> що є синім</w:t>
      </w:r>
      <w:r>
        <w:rPr>
          <w:i/>
          <w:sz w:val="32"/>
          <w:szCs w:val="32"/>
        </w:rPr>
        <w:t xml:space="preserve"> (-ою)</w:t>
      </w:r>
      <w:r w:rsidRPr="00A5632E">
        <w:rPr>
          <w:i/>
          <w:sz w:val="32"/>
          <w:szCs w:val="32"/>
        </w:rPr>
        <w:t>”</w:t>
      </w:r>
      <w:r w:rsidRPr="00A5632E">
        <w:rPr>
          <w:sz w:val="32"/>
          <w:szCs w:val="32"/>
        </w:rPr>
        <w:t xml:space="preserve">(ЛЗ – «квітка синього кольору»; </w:t>
      </w:r>
      <w:r>
        <w:rPr>
          <w:sz w:val="32"/>
          <w:szCs w:val="32"/>
        </w:rPr>
        <w:t>«</w:t>
      </w:r>
      <w:r w:rsidRPr="00A5632E">
        <w:rPr>
          <w:sz w:val="32"/>
          <w:szCs w:val="32"/>
        </w:rPr>
        <w:t>посиніле від удару місце на тілі»;</w:t>
      </w:r>
      <w:r w:rsidRPr="00A5632E">
        <w:rPr>
          <w:i/>
          <w:sz w:val="32"/>
          <w:szCs w:val="32"/>
        </w:rPr>
        <w:t xml:space="preserve"> </w:t>
      </w:r>
      <w:r w:rsidRPr="00A5632E">
        <w:rPr>
          <w:sz w:val="32"/>
          <w:szCs w:val="32"/>
        </w:rPr>
        <w:t>«гриб, що після розрізання на місці розрізу синіє»).</w:t>
      </w:r>
    </w:p>
    <w:p w:rsidR="003151FC" w:rsidRPr="00A5632E" w:rsidRDefault="003151FC" w:rsidP="003151FC">
      <w:pPr>
        <w:spacing w:line="276" w:lineRule="auto"/>
        <w:ind w:firstLine="708"/>
        <w:jc w:val="both"/>
        <w:rPr>
          <w:i/>
          <w:sz w:val="32"/>
          <w:szCs w:val="32"/>
        </w:rPr>
      </w:pPr>
      <w:r w:rsidRPr="00A5632E">
        <w:rPr>
          <w:sz w:val="32"/>
          <w:szCs w:val="32"/>
        </w:rPr>
        <w:t>Розглянемо ВФ ще декількох слів, усно зіставивши їх із ЛЗ відповідних мовних одиниць:</w:t>
      </w:r>
      <w:r w:rsidRPr="00A5632E">
        <w:rPr>
          <w:i/>
          <w:sz w:val="32"/>
          <w:szCs w:val="32"/>
        </w:rPr>
        <w:t xml:space="preserve"> підсніжник – „той, що під снігом”; дощовик – «той, що зявляється після дощу»; «той, що захищає від дощу»; свічник – «той, що виготовляє чи продає свічки»; «той, що служить підставкою для свічки».</w:t>
      </w:r>
    </w:p>
    <w:p w:rsidR="003151FC" w:rsidRPr="00A5632E" w:rsidRDefault="003151FC" w:rsidP="003151FC">
      <w:pPr>
        <w:spacing w:line="276" w:lineRule="auto"/>
        <w:ind w:firstLine="708"/>
        <w:jc w:val="both"/>
        <w:rPr>
          <w:sz w:val="32"/>
          <w:szCs w:val="32"/>
        </w:rPr>
      </w:pPr>
      <w:r w:rsidRPr="00A5632E">
        <w:rPr>
          <w:sz w:val="32"/>
          <w:szCs w:val="32"/>
        </w:rPr>
        <w:t xml:space="preserve">ВФ слова відбиває характер сприйняття людиною світу чи його фрагмента: </w:t>
      </w:r>
      <w:r w:rsidRPr="00A5632E">
        <w:rPr>
          <w:i/>
          <w:sz w:val="32"/>
          <w:szCs w:val="32"/>
        </w:rPr>
        <w:t>Благовіщення, Великдень</w:t>
      </w:r>
      <w:r w:rsidRPr="00A5632E">
        <w:rPr>
          <w:sz w:val="32"/>
          <w:szCs w:val="32"/>
        </w:rPr>
        <w:t>…</w:t>
      </w:r>
    </w:p>
    <w:p w:rsidR="003151FC" w:rsidRPr="00A5632E" w:rsidRDefault="003151FC" w:rsidP="003151FC">
      <w:pPr>
        <w:spacing w:line="276" w:lineRule="auto"/>
        <w:ind w:firstLine="708"/>
        <w:jc w:val="both"/>
        <w:rPr>
          <w:sz w:val="32"/>
          <w:szCs w:val="32"/>
        </w:rPr>
      </w:pPr>
      <w:r w:rsidRPr="00A5632E">
        <w:rPr>
          <w:sz w:val="32"/>
          <w:szCs w:val="32"/>
        </w:rPr>
        <w:t>ВФ у слові може згасати</w:t>
      </w:r>
      <w:r>
        <w:rPr>
          <w:sz w:val="32"/>
          <w:szCs w:val="32"/>
        </w:rPr>
        <w:t>;</w:t>
      </w:r>
      <w:r w:rsidRPr="00A5632E">
        <w:rPr>
          <w:sz w:val="32"/>
          <w:szCs w:val="32"/>
        </w:rPr>
        <w:t xml:space="preserve"> </w:t>
      </w:r>
      <w:r w:rsidRPr="00A5632E">
        <w:rPr>
          <w:i/>
          <w:sz w:val="32"/>
          <w:szCs w:val="32"/>
        </w:rPr>
        <w:t>чорнило – „те, що є чорне”</w:t>
      </w:r>
      <w:r w:rsidRPr="00A5632E">
        <w:rPr>
          <w:sz w:val="32"/>
          <w:szCs w:val="32"/>
        </w:rPr>
        <w:t>, хоча воно буває різного кольору</w:t>
      </w:r>
      <w:r>
        <w:rPr>
          <w:sz w:val="32"/>
          <w:szCs w:val="32"/>
        </w:rPr>
        <w:t>, тобто ВФ (якщо чорнило не чорне) могже зовсім не входити до структури ЛЗ</w:t>
      </w:r>
      <w:r w:rsidRPr="00A5632E">
        <w:rPr>
          <w:sz w:val="32"/>
          <w:szCs w:val="32"/>
        </w:rPr>
        <w:t xml:space="preserve">; </w:t>
      </w:r>
      <w:r w:rsidRPr="00A5632E">
        <w:rPr>
          <w:i/>
          <w:sz w:val="32"/>
          <w:szCs w:val="32"/>
        </w:rPr>
        <w:t>біл</w:t>
      </w:r>
      <w:r w:rsidRPr="00A5632E">
        <w:rPr>
          <w:b/>
          <w:i/>
          <w:sz w:val="32"/>
          <w:szCs w:val="32"/>
        </w:rPr>
        <w:t>и</w:t>
      </w:r>
      <w:r w:rsidRPr="00A5632E">
        <w:rPr>
          <w:i/>
          <w:sz w:val="32"/>
          <w:szCs w:val="32"/>
        </w:rPr>
        <w:t>зна – «та, що є білою»</w:t>
      </w:r>
      <w:r w:rsidRPr="00A5632E">
        <w:rPr>
          <w:sz w:val="32"/>
          <w:szCs w:val="32"/>
        </w:rPr>
        <w:t xml:space="preserve"> (білизна теж буває різного кольору).</w:t>
      </w:r>
    </w:p>
    <w:p w:rsidR="003151FC" w:rsidRPr="00A5632E" w:rsidRDefault="003151FC" w:rsidP="003151FC">
      <w:pPr>
        <w:spacing w:line="276" w:lineRule="auto"/>
        <w:jc w:val="both"/>
        <w:rPr>
          <w:sz w:val="32"/>
          <w:szCs w:val="32"/>
        </w:rPr>
      </w:pPr>
      <w:r w:rsidRPr="00A5632E">
        <w:rPr>
          <w:sz w:val="32"/>
          <w:szCs w:val="32"/>
        </w:rPr>
        <w:tab/>
        <w:t xml:space="preserve">Велику увагу ВФ слова приділив О. О. Потебня, підкреслюючи її образність. Ще раніше </w:t>
      </w:r>
      <w:r>
        <w:rPr>
          <w:sz w:val="32"/>
          <w:szCs w:val="32"/>
        </w:rPr>
        <w:t>В. фон </w:t>
      </w:r>
      <w:r w:rsidRPr="00A5632E">
        <w:rPr>
          <w:sz w:val="32"/>
          <w:szCs w:val="32"/>
        </w:rPr>
        <w:t>Г</w:t>
      </w:r>
      <w:r>
        <w:rPr>
          <w:sz w:val="32"/>
          <w:szCs w:val="32"/>
        </w:rPr>
        <w:t>умбольдт говорив про ВФ мови – «</w:t>
      </w:r>
      <w:r w:rsidRPr="00A5632E">
        <w:rPr>
          <w:sz w:val="32"/>
          <w:szCs w:val="32"/>
        </w:rPr>
        <w:t>кожен народ бачить і чує по-своєму</w:t>
      </w:r>
      <w:r>
        <w:rPr>
          <w:sz w:val="32"/>
          <w:szCs w:val="32"/>
        </w:rPr>
        <w:t>»</w:t>
      </w:r>
      <w:r w:rsidRPr="00A5632E">
        <w:rPr>
          <w:sz w:val="32"/>
          <w:szCs w:val="32"/>
        </w:rPr>
        <w:t>, а, отже, мова кожног</w:t>
      </w:r>
      <w:r>
        <w:rPr>
          <w:sz w:val="32"/>
          <w:szCs w:val="32"/>
        </w:rPr>
        <w:t>о народу має свою неповторність</w:t>
      </w:r>
      <w:r w:rsidRPr="00A5632E">
        <w:rPr>
          <w:sz w:val="32"/>
          <w:szCs w:val="32"/>
        </w:rPr>
        <w:t xml:space="preserve">. Порівняйте: укр. </w:t>
      </w:r>
      <w:r w:rsidRPr="00A5632E">
        <w:rPr>
          <w:i/>
          <w:sz w:val="32"/>
          <w:szCs w:val="32"/>
        </w:rPr>
        <w:t>дружина –</w:t>
      </w:r>
      <w:r w:rsidRPr="00A5632E">
        <w:rPr>
          <w:sz w:val="32"/>
          <w:szCs w:val="32"/>
        </w:rPr>
        <w:t xml:space="preserve"> рос.</w:t>
      </w:r>
      <w:r w:rsidRPr="00A5632E">
        <w:rPr>
          <w:i/>
          <w:sz w:val="32"/>
          <w:szCs w:val="32"/>
        </w:rPr>
        <w:t xml:space="preserve"> супруга, </w:t>
      </w:r>
      <w:r w:rsidRPr="00A5632E">
        <w:rPr>
          <w:sz w:val="32"/>
          <w:szCs w:val="32"/>
        </w:rPr>
        <w:t xml:space="preserve">укр. </w:t>
      </w:r>
      <w:r w:rsidRPr="00A5632E">
        <w:rPr>
          <w:i/>
          <w:sz w:val="32"/>
          <w:szCs w:val="32"/>
        </w:rPr>
        <w:t xml:space="preserve">наречена – </w:t>
      </w:r>
      <w:r w:rsidRPr="00A5632E">
        <w:rPr>
          <w:sz w:val="32"/>
          <w:szCs w:val="32"/>
        </w:rPr>
        <w:t xml:space="preserve">рос. </w:t>
      </w:r>
      <w:r w:rsidRPr="00A5632E">
        <w:rPr>
          <w:i/>
          <w:sz w:val="32"/>
          <w:szCs w:val="32"/>
        </w:rPr>
        <w:t>невеста.</w:t>
      </w:r>
      <w:r w:rsidRPr="00A5632E">
        <w:rPr>
          <w:sz w:val="32"/>
          <w:szCs w:val="32"/>
        </w:rPr>
        <w:t xml:space="preserve"> </w:t>
      </w:r>
    </w:p>
    <w:p w:rsidR="003151FC" w:rsidRPr="00A5632E" w:rsidRDefault="003151FC" w:rsidP="003151FC">
      <w:pPr>
        <w:spacing w:line="276" w:lineRule="auto"/>
        <w:jc w:val="both"/>
        <w:rPr>
          <w:sz w:val="32"/>
          <w:szCs w:val="32"/>
        </w:rPr>
      </w:pPr>
      <w:r w:rsidRPr="00A5632E">
        <w:rPr>
          <w:sz w:val="32"/>
          <w:szCs w:val="32"/>
        </w:rPr>
        <w:tab/>
        <w:t>ВФ</w:t>
      </w:r>
      <w:r>
        <w:rPr>
          <w:sz w:val="32"/>
          <w:szCs w:val="32"/>
        </w:rPr>
        <w:t xml:space="preserve"> слова</w:t>
      </w:r>
      <w:r w:rsidRPr="00A5632E">
        <w:rPr>
          <w:sz w:val="32"/>
          <w:szCs w:val="32"/>
        </w:rPr>
        <w:t xml:space="preserve"> є важливою при формуванні термінологічної системи. Наприклад, </w:t>
      </w:r>
      <w:r>
        <w:rPr>
          <w:sz w:val="32"/>
          <w:szCs w:val="32"/>
        </w:rPr>
        <w:t>В. </w:t>
      </w:r>
      <w:r w:rsidRPr="00A5632E">
        <w:rPr>
          <w:sz w:val="32"/>
          <w:szCs w:val="32"/>
        </w:rPr>
        <w:t xml:space="preserve">Сімович так пропонував називати відмінки: </w:t>
      </w:r>
      <w:r w:rsidRPr="00A5632E">
        <w:rPr>
          <w:i/>
          <w:sz w:val="32"/>
          <w:szCs w:val="32"/>
        </w:rPr>
        <w:t>називник, родовик, давальник</w:t>
      </w:r>
      <w:r w:rsidRPr="00A5632E">
        <w:rPr>
          <w:sz w:val="32"/>
          <w:szCs w:val="32"/>
        </w:rPr>
        <w:t>… І.</w:t>
      </w:r>
      <w:r>
        <w:rPr>
          <w:sz w:val="32"/>
          <w:szCs w:val="32"/>
          <w:lang w:val="ru-RU"/>
        </w:rPr>
        <w:t> </w:t>
      </w:r>
      <w:r w:rsidRPr="00A5632E">
        <w:rPr>
          <w:sz w:val="32"/>
          <w:szCs w:val="32"/>
        </w:rPr>
        <w:t xml:space="preserve">Вихованець пропонує: </w:t>
      </w:r>
      <w:r w:rsidRPr="00A5632E">
        <w:rPr>
          <w:i/>
          <w:sz w:val="32"/>
          <w:szCs w:val="32"/>
        </w:rPr>
        <w:t xml:space="preserve">предметник </w:t>
      </w:r>
      <w:r w:rsidRPr="00A5632E">
        <w:rPr>
          <w:sz w:val="32"/>
          <w:szCs w:val="32"/>
        </w:rPr>
        <w:t xml:space="preserve">(замість </w:t>
      </w:r>
      <w:r w:rsidRPr="00A5632E">
        <w:rPr>
          <w:i/>
          <w:sz w:val="32"/>
          <w:szCs w:val="32"/>
        </w:rPr>
        <w:t>іменник</w:t>
      </w:r>
      <w:r w:rsidRPr="00A5632E">
        <w:rPr>
          <w:sz w:val="32"/>
          <w:szCs w:val="32"/>
        </w:rPr>
        <w:t xml:space="preserve">), </w:t>
      </w:r>
      <w:r w:rsidRPr="00A5632E">
        <w:rPr>
          <w:i/>
          <w:sz w:val="32"/>
          <w:szCs w:val="32"/>
        </w:rPr>
        <w:t>місцевик, кличник</w:t>
      </w:r>
      <w:r w:rsidRPr="00A5632E">
        <w:rPr>
          <w:sz w:val="32"/>
          <w:szCs w:val="32"/>
        </w:rPr>
        <w:t>.</w:t>
      </w:r>
    </w:p>
    <w:p w:rsidR="003151FC" w:rsidRDefault="003151FC" w:rsidP="003151FC">
      <w:pPr>
        <w:spacing w:line="276" w:lineRule="auto"/>
        <w:ind w:firstLine="708"/>
        <w:jc w:val="both"/>
        <w:rPr>
          <w:sz w:val="32"/>
          <w:szCs w:val="32"/>
        </w:rPr>
      </w:pPr>
      <w:r>
        <w:rPr>
          <w:sz w:val="32"/>
          <w:szCs w:val="32"/>
        </w:rPr>
        <w:t>У названих словах ВФ є достатньо прозорою.</w:t>
      </w:r>
    </w:p>
    <w:p w:rsidR="003151FC" w:rsidRPr="00A5632E" w:rsidRDefault="003151FC" w:rsidP="003151FC">
      <w:pPr>
        <w:spacing w:line="276" w:lineRule="auto"/>
        <w:ind w:firstLine="708"/>
        <w:jc w:val="both"/>
        <w:rPr>
          <w:sz w:val="32"/>
          <w:szCs w:val="32"/>
        </w:rPr>
      </w:pPr>
      <w:r w:rsidRPr="00A5632E">
        <w:rPr>
          <w:sz w:val="32"/>
          <w:szCs w:val="32"/>
        </w:rPr>
        <w:t>Питання ВФ слова вивчали В. Русанівський, О. Снітко, О. Земська, О. Єрмакова, В. Манакін, М. Голянич, Р. Стефурак та ін.</w:t>
      </w:r>
    </w:p>
    <w:p w:rsidR="003151FC" w:rsidRPr="00A5632E" w:rsidRDefault="003151FC" w:rsidP="003151FC">
      <w:pPr>
        <w:spacing w:line="276" w:lineRule="auto"/>
        <w:jc w:val="both"/>
        <w:rPr>
          <w:sz w:val="32"/>
          <w:szCs w:val="32"/>
        </w:rPr>
      </w:pPr>
      <w:r w:rsidRPr="00A5632E">
        <w:rPr>
          <w:sz w:val="32"/>
          <w:szCs w:val="32"/>
        </w:rPr>
        <w:tab/>
        <w:t xml:space="preserve">Якщо ми звернемося до діалектів, то в різних регіонах місяці будуть мати різні назви, а отже, і різні ВФ слів: </w:t>
      </w:r>
      <w:r w:rsidRPr="00A5632E">
        <w:rPr>
          <w:i/>
          <w:sz w:val="32"/>
          <w:szCs w:val="32"/>
        </w:rPr>
        <w:t>грудень – студень, андреєць, андрієць, андреїв, мочавець; червень – мокрець, червець; лютий – лютень, стужайло, мстовик; березень – сочень, соковик, полютий (той, що йде на зміну лютому), марець, красовик; жовтень – листопадник, зазимник, весільник, грязень</w:t>
      </w:r>
      <w:r w:rsidRPr="00A5632E">
        <w:rPr>
          <w:sz w:val="32"/>
          <w:szCs w:val="32"/>
        </w:rPr>
        <w:t xml:space="preserve">. </w:t>
      </w:r>
    </w:p>
    <w:p w:rsidR="003151FC" w:rsidRPr="00A5632E" w:rsidRDefault="003151FC" w:rsidP="003151FC">
      <w:pPr>
        <w:spacing w:line="276" w:lineRule="auto"/>
        <w:jc w:val="both"/>
        <w:rPr>
          <w:i/>
          <w:sz w:val="32"/>
          <w:szCs w:val="32"/>
        </w:rPr>
      </w:pPr>
      <w:r w:rsidRPr="00A5632E">
        <w:rPr>
          <w:sz w:val="32"/>
          <w:szCs w:val="32"/>
        </w:rPr>
        <w:lastRenderedPageBreak/>
        <w:tab/>
        <w:t xml:space="preserve">ВФ слова іноді є несправжньою, </w:t>
      </w:r>
      <w:r w:rsidRPr="00A5632E">
        <w:rPr>
          <w:i/>
          <w:sz w:val="32"/>
          <w:szCs w:val="32"/>
        </w:rPr>
        <w:t>псевдоформою</w:t>
      </w:r>
      <w:r w:rsidRPr="00A5632E">
        <w:rPr>
          <w:sz w:val="32"/>
          <w:szCs w:val="32"/>
        </w:rPr>
        <w:t xml:space="preserve">, яка встановлюється  на основі народної етимології: </w:t>
      </w:r>
      <w:r w:rsidRPr="00A5632E">
        <w:rPr>
          <w:i/>
          <w:sz w:val="32"/>
          <w:szCs w:val="32"/>
        </w:rPr>
        <w:t>мушкетер – „той, що тре мушки”, подушка – „та, що під вушко”.</w:t>
      </w:r>
    </w:p>
    <w:p w:rsidR="003151FC" w:rsidRPr="00A5632E" w:rsidRDefault="003151FC" w:rsidP="003151FC">
      <w:pPr>
        <w:spacing w:line="276" w:lineRule="auto"/>
        <w:ind w:firstLine="708"/>
        <w:jc w:val="both"/>
        <w:rPr>
          <w:sz w:val="32"/>
          <w:szCs w:val="32"/>
        </w:rPr>
      </w:pPr>
      <w:r w:rsidRPr="00A5632E">
        <w:rPr>
          <w:sz w:val="32"/>
          <w:szCs w:val="32"/>
        </w:rPr>
        <w:t>Таким чином, ВФ слова вказує на ознаку, яка з тих чи тих причин була виділена мовцем як визначальна і покладена ним в основу певної назви.</w:t>
      </w:r>
    </w:p>
    <w:p w:rsidR="003151FC" w:rsidRPr="00A5632E" w:rsidRDefault="003151FC" w:rsidP="003151FC">
      <w:pPr>
        <w:spacing w:line="276" w:lineRule="auto"/>
        <w:ind w:firstLine="708"/>
        <w:jc w:val="both"/>
        <w:rPr>
          <w:sz w:val="32"/>
          <w:szCs w:val="32"/>
        </w:rPr>
      </w:pPr>
      <w:r w:rsidRPr="00A5632E">
        <w:rPr>
          <w:sz w:val="32"/>
          <w:szCs w:val="32"/>
        </w:rPr>
        <w:t>ВФ слова може з часом затемнюватися чи й зовсім зникати (</w:t>
      </w:r>
      <w:r w:rsidRPr="00A5632E">
        <w:rPr>
          <w:b/>
          <w:sz w:val="32"/>
          <w:szCs w:val="32"/>
        </w:rPr>
        <w:t>макітра</w:t>
      </w:r>
      <w:r w:rsidRPr="00A5632E">
        <w:rPr>
          <w:sz w:val="32"/>
          <w:szCs w:val="32"/>
        </w:rPr>
        <w:t xml:space="preserve"> – мотивувальною конструкцією цієї назви є </w:t>
      </w:r>
      <w:r w:rsidRPr="00A5632E">
        <w:rPr>
          <w:b/>
          <w:sz w:val="32"/>
          <w:szCs w:val="32"/>
        </w:rPr>
        <w:t>мак терти (тру)</w:t>
      </w:r>
      <w:r w:rsidRPr="00A5632E">
        <w:rPr>
          <w:sz w:val="32"/>
          <w:szCs w:val="32"/>
        </w:rPr>
        <w:t>).</w:t>
      </w:r>
    </w:p>
    <w:p w:rsidR="003151FC" w:rsidRPr="00A5632E" w:rsidRDefault="003151FC" w:rsidP="003151FC">
      <w:pPr>
        <w:spacing w:line="276" w:lineRule="auto"/>
        <w:ind w:firstLine="708"/>
        <w:jc w:val="both"/>
        <w:rPr>
          <w:sz w:val="32"/>
          <w:szCs w:val="32"/>
        </w:rPr>
      </w:pPr>
      <w:r w:rsidRPr="00A5632E">
        <w:rPr>
          <w:sz w:val="32"/>
          <w:szCs w:val="32"/>
        </w:rPr>
        <w:t xml:space="preserve">ВФ </w:t>
      </w:r>
      <w:r>
        <w:rPr>
          <w:sz w:val="32"/>
          <w:szCs w:val="32"/>
        </w:rPr>
        <w:t>слова є потужним засобом образо</w:t>
      </w:r>
      <w:r w:rsidRPr="00A5632E">
        <w:rPr>
          <w:sz w:val="32"/>
          <w:szCs w:val="32"/>
        </w:rPr>
        <w:t>творення.</w:t>
      </w:r>
    </w:p>
    <w:p w:rsidR="003151FC" w:rsidRPr="00A5632E" w:rsidRDefault="003151FC" w:rsidP="003151FC">
      <w:pPr>
        <w:spacing w:line="276" w:lineRule="auto"/>
        <w:jc w:val="both"/>
        <w:rPr>
          <w:sz w:val="32"/>
          <w:szCs w:val="32"/>
        </w:rPr>
      </w:pPr>
      <w:r w:rsidRPr="00A5632E">
        <w:rPr>
          <w:i/>
          <w:sz w:val="32"/>
          <w:szCs w:val="32"/>
        </w:rPr>
        <w:tab/>
      </w:r>
      <w:r w:rsidRPr="00A5632E">
        <w:rPr>
          <w:sz w:val="32"/>
          <w:szCs w:val="32"/>
        </w:rPr>
        <w:t>Отже, ключовою одиницею лексико-семантичного рівня мови є слово.</w:t>
      </w:r>
    </w:p>
    <w:p w:rsidR="003151FC" w:rsidRPr="00A5632E" w:rsidRDefault="003151FC" w:rsidP="003151FC">
      <w:pPr>
        <w:pStyle w:val="a3"/>
        <w:tabs>
          <w:tab w:val="left" w:pos="426"/>
        </w:tabs>
        <w:spacing w:line="276" w:lineRule="auto"/>
        <w:jc w:val="both"/>
        <w:rPr>
          <w:b/>
          <w:sz w:val="32"/>
          <w:szCs w:val="32"/>
          <w:lang w:val="ru-RU"/>
        </w:rPr>
      </w:pPr>
      <w:r w:rsidRPr="00A5632E">
        <w:rPr>
          <w:b/>
          <w:sz w:val="32"/>
          <w:szCs w:val="32"/>
          <w:lang w:val="ru-RU"/>
        </w:rPr>
        <w:t>Контрольні запитання:</w:t>
      </w:r>
    </w:p>
    <w:p w:rsidR="003151FC" w:rsidRPr="00A5632E" w:rsidRDefault="003151FC" w:rsidP="003151FC">
      <w:pPr>
        <w:pStyle w:val="a3"/>
        <w:tabs>
          <w:tab w:val="left" w:pos="426"/>
        </w:tabs>
        <w:spacing w:line="276" w:lineRule="auto"/>
        <w:jc w:val="both"/>
        <w:rPr>
          <w:sz w:val="32"/>
          <w:szCs w:val="32"/>
          <w:lang w:val="ru-RU"/>
        </w:rPr>
      </w:pPr>
      <w:r w:rsidRPr="00A5632E">
        <w:rPr>
          <w:sz w:val="32"/>
          <w:szCs w:val="32"/>
          <w:lang w:val="ru-RU"/>
        </w:rPr>
        <w:t xml:space="preserve">Що </w:t>
      </w:r>
      <w:r>
        <w:rPr>
          <w:sz w:val="32"/>
          <w:szCs w:val="32"/>
          <w:lang w:val="ru-RU"/>
        </w:rPr>
        <w:t>вивчає</w:t>
      </w:r>
      <w:r w:rsidRPr="00A5632E">
        <w:rPr>
          <w:sz w:val="32"/>
          <w:szCs w:val="32"/>
          <w:lang w:val="ru-RU"/>
        </w:rPr>
        <w:t xml:space="preserve"> лексикологія?</w:t>
      </w:r>
    </w:p>
    <w:p w:rsidR="003151FC" w:rsidRPr="00A5632E" w:rsidRDefault="003151FC" w:rsidP="003151FC">
      <w:pPr>
        <w:pStyle w:val="a3"/>
        <w:tabs>
          <w:tab w:val="left" w:pos="426"/>
        </w:tabs>
        <w:spacing w:line="276" w:lineRule="auto"/>
        <w:jc w:val="both"/>
        <w:rPr>
          <w:sz w:val="32"/>
          <w:szCs w:val="32"/>
          <w:lang w:val="ru-RU"/>
        </w:rPr>
      </w:pPr>
      <w:r w:rsidRPr="00A5632E">
        <w:rPr>
          <w:sz w:val="32"/>
          <w:szCs w:val="32"/>
          <w:lang w:val="ru-RU"/>
        </w:rPr>
        <w:t>Що таке слово?</w:t>
      </w:r>
      <w:r>
        <w:rPr>
          <w:sz w:val="32"/>
          <w:szCs w:val="32"/>
          <w:lang w:val="ru-RU"/>
        </w:rPr>
        <w:t xml:space="preserve"> </w:t>
      </w:r>
      <w:r w:rsidRPr="00A5632E">
        <w:rPr>
          <w:sz w:val="32"/>
          <w:szCs w:val="32"/>
          <w:lang w:val="ru-RU"/>
        </w:rPr>
        <w:t>Які ви знаєте ознаки слова?</w:t>
      </w:r>
    </w:p>
    <w:p w:rsidR="003151FC" w:rsidRPr="00A5632E" w:rsidRDefault="003151FC" w:rsidP="003151FC">
      <w:pPr>
        <w:pStyle w:val="a3"/>
        <w:tabs>
          <w:tab w:val="left" w:pos="426"/>
        </w:tabs>
        <w:spacing w:line="276" w:lineRule="auto"/>
        <w:jc w:val="both"/>
        <w:rPr>
          <w:sz w:val="32"/>
          <w:szCs w:val="32"/>
          <w:lang w:val="ru-RU"/>
        </w:rPr>
      </w:pPr>
      <w:r w:rsidRPr="00A5632E">
        <w:rPr>
          <w:sz w:val="32"/>
          <w:szCs w:val="32"/>
          <w:lang w:val="ru-RU"/>
        </w:rPr>
        <w:t>Лексична система мови: дайте визначення.</w:t>
      </w:r>
      <w:r>
        <w:rPr>
          <w:sz w:val="32"/>
          <w:szCs w:val="32"/>
          <w:lang w:val="ru-RU"/>
        </w:rPr>
        <w:t xml:space="preserve"> Що вказує на системність в лексиці?</w:t>
      </w:r>
    </w:p>
    <w:p w:rsidR="003151FC" w:rsidRPr="00A5632E" w:rsidRDefault="003151FC" w:rsidP="003151FC">
      <w:pPr>
        <w:pStyle w:val="a3"/>
        <w:tabs>
          <w:tab w:val="left" w:pos="426"/>
        </w:tabs>
        <w:spacing w:line="276" w:lineRule="auto"/>
        <w:jc w:val="both"/>
        <w:rPr>
          <w:sz w:val="32"/>
          <w:szCs w:val="32"/>
          <w:lang w:val="ru-RU"/>
        </w:rPr>
      </w:pPr>
      <w:r>
        <w:rPr>
          <w:sz w:val="32"/>
          <w:szCs w:val="32"/>
          <w:lang w:val="ru-RU"/>
        </w:rPr>
        <w:t>Яких учених-лексикологів В</w:t>
      </w:r>
      <w:r w:rsidRPr="00A5632E">
        <w:rPr>
          <w:sz w:val="32"/>
          <w:szCs w:val="32"/>
          <w:lang w:val="ru-RU"/>
        </w:rPr>
        <w:t>и знаєте?</w:t>
      </w:r>
    </w:p>
    <w:p w:rsidR="003151FC" w:rsidRPr="00A5632E" w:rsidRDefault="003151FC" w:rsidP="003151FC">
      <w:pPr>
        <w:pStyle w:val="a3"/>
        <w:tabs>
          <w:tab w:val="left" w:pos="426"/>
        </w:tabs>
        <w:spacing w:line="276" w:lineRule="auto"/>
        <w:jc w:val="both"/>
        <w:rPr>
          <w:sz w:val="32"/>
          <w:szCs w:val="32"/>
          <w:lang w:val="ru-RU"/>
        </w:rPr>
      </w:pPr>
      <w:r w:rsidRPr="00A5632E">
        <w:rPr>
          <w:sz w:val="32"/>
          <w:szCs w:val="32"/>
          <w:lang w:val="ru-RU"/>
        </w:rPr>
        <w:t>Назвіть ознаки повнозначних слів. Чому вони так називаються?</w:t>
      </w:r>
    </w:p>
    <w:p w:rsidR="003151FC" w:rsidRPr="00A5632E" w:rsidRDefault="003151FC" w:rsidP="003151FC">
      <w:pPr>
        <w:pStyle w:val="a3"/>
        <w:tabs>
          <w:tab w:val="left" w:pos="426"/>
        </w:tabs>
        <w:spacing w:line="276" w:lineRule="auto"/>
        <w:jc w:val="both"/>
        <w:rPr>
          <w:sz w:val="32"/>
          <w:szCs w:val="32"/>
          <w:lang w:val="ru-RU"/>
        </w:rPr>
      </w:pPr>
      <w:r w:rsidRPr="00A5632E">
        <w:rPr>
          <w:sz w:val="32"/>
          <w:szCs w:val="32"/>
          <w:lang w:val="ru-RU"/>
        </w:rPr>
        <w:t>Які слова виконують номінативну функцію?</w:t>
      </w:r>
    </w:p>
    <w:p w:rsidR="003151FC" w:rsidRPr="00A5632E" w:rsidRDefault="003151FC" w:rsidP="003151FC">
      <w:pPr>
        <w:pStyle w:val="a3"/>
        <w:tabs>
          <w:tab w:val="left" w:pos="426"/>
        </w:tabs>
        <w:spacing w:line="276" w:lineRule="auto"/>
        <w:jc w:val="both"/>
        <w:rPr>
          <w:sz w:val="32"/>
          <w:szCs w:val="32"/>
          <w:lang w:val="ru-RU"/>
        </w:rPr>
      </w:pPr>
      <w:r w:rsidRPr="00A5632E">
        <w:rPr>
          <w:sz w:val="32"/>
          <w:szCs w:val="32"/>
          <w:lang w:val="ru-RU"/>
        </w:rPr>
        <w:t>Як співвідносяться слово і поняття?</w:t>
      </w:r>
    </w:p>
    <w:p w:rsidR="003151FC" w:rsidRPr="00A5632E" w:rsidRDefault="003151FC" w:rsidP="003151FC">
      <w:pPr>
        <w:pStyle w:val="a3"/>
        <w:tabs>
          <w:tab w:val="left" w:pos="426"/>
        </w:tabs>
        <w:spacing w:line="276" w:lineRule="auto"/>
        <w:jc w:val="both"/>
        <w:rPr>
          <w:sz w:val="32"/>
          <w:szCs w:val="32"/>
          <w:lang w:val="ru-RU"/>
        </w:rPr>
      </w:pPr>
      <w:r w:rsidRPr="00A5632E">
        <w:rPr>
          <w:sz w:val="32"/>
          <w:szCs w:val="32"/>
          <w:lang w:val="ru-RU"/>
        </w:rPr>
        <w:t>Що таке компонентний аналіз значення слова і для чого він використовується?</w:t>
      </w:r>
    </w:p>
    <w:p w:rsidR="003151FC" w:rsidRPr="00A5632E" w:rsidRDefault="003151FC" w:rsidP="003151FC">
      <w:pPr>
        <w:pStyle w:val="a3"/>
        <w:tabs>
          <w:tab w:val="left" w:pos="426"/>
        </w:tabs>
        <w:spacing w:line="276" w:lineRule="auto"/>
        <w:jc w:val="both"/>
        <w:rPr>
          <w:sz w:val="32"/>
          <w:szCs w:val="32"/>
          <w:lang w:val="ru-RU"/>
        </w:rPr>
      </w:pPr>
      <w:r w:rsidRPr="00A5632E">
        <w:rPr>
          <w:sz w:val="32"/>
          <w:szCs w:val="32"/>
          <w:lang w:val="ru-RU"/>
        </w:rPr>
        <w:t>Наведіть приклади слів із яскраво вираженою ВФ.</w:t>
      </w:r>
    </w:p>
    <w:p w:rsidR="003151FC" w:rsidRPr="00A5632E" w:rsidRDefault="003151FC" w:rsidP="003151FC">
      <w:pPr>
        <w:pStyle w:val="a3"/>
        <w:tabs>
          <w:tab w:val="left" w:pos="426"/>
        </w:tabs>
        <w:spacing w:line="276" w:lineRule="auto"/>
        <w:jc w:val="both"/>
        <w:rPr>
          <w:sz w:val="32"/>
          <w:szCs w:val="32"/>
          <w:lang w:val="ru-RU"/>
        </w:rPr>
      </w:pPr>
      <w:r w:rsidRPr="00A5632E">
        <w:rPr>
          <w:sz w:val="32"/>
          <w:szCs w:val="32"/>
          <w:lang w:val="ru-RU"/>
        </w:rPr>
        <w:t>Чи вх</w:t>
      </w:r>
      <w:r>
        <w:rPr>
          <w:sz w:val="32"/>
          <w:szCs w:val="32"/>
          <w:lang w:val="ru-RU"/>
        </w:rPr>
        <w:t>одить ВФ слова у структуру його</w:t>
      </w:r>
      <w:r w:rsidRPr="00A5632E">
        <w:rPr>
          <w:sz w:val="32"/>
          <w:szCs w:val="32"/>
          <w:lang w:val="ru-RU"/>
        </w:rPr>
        <w:t xml:space="preserve"> лексичного значення?</w:t>
      </w:r>
    </w:p>
    <w:p w:rsidR="003151FC" w:rsidRPr="00A5632E" w:rsidRDefault="003151FC" w:rsidP="003151FC">
      <w:pPr>
        <w:pStyle w:val="a3"/>
        <w:tabs>
          <w:tab w:val="left" w:pos="426"/>
        </w:tabs>
        <w:spacing w:line="276" w:lineRule="auto"/>
        <w:jc w:val="both"/>
        <w:rPr>
          <w:sz w:val="32"/>
          <w:szCs w:val="32"/>
          <w:lang w:val="ru-RU"/>
        </w:rPr>
      </w:pPr>
      <w:r w:rsidRPr="00A5632E">
        <w:rPr>
          <w:sz w:val="32"/>
          <w:szCs w:val="32"/>
          <w:lang w:val="ru-RU"/>
        </w:rPr>
        <w:t>Яка різниця між ЛЗ слова і його ВФ?</w:t>
      </w: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Pr="000571AA" w:rsidRDefault="003151FC" w:rsidP="003151FC">
      <w:pPr>
        <w:spacing w:line="276" w:lineRule="auto"/>
        <w:jc w:val="both"/>
        <w:rPr>
          <w:b/>
          <w:sz w:val="28"/>
          <w:szCs w:val="28"/>
        </w:rPr>
      </w:pPr>
      <w:r w:rsidRPr="000571AA">
        <w:rPr>
          <w:b/>
          <w:sz w:val="28"/>
          <w:szCs w:val="28"/>
        </w:rPr>
        <w:t>ЛЕКЦІЯ №2</w:t>
      </w:r>
    </w:p>
    <w:p w:rsidR="003151FC" w:rsidRPr="000571AA" w:rsidRDefault="003151FC" w:rsidP="003151FC">
      <w:pPr>
        <w:spacing w:line="276" w:lineRule="auto"/>
        <w:jc w:val="both"/>
        <w:rPr>
          <w:b/>
          <w:sz w:val="28"/>
          <w:szCs w:val="28"/>
        </w:rPr>
      </w:pPr>
      <w:r w:rsidRPr="000571AA">
        <w:rPr>
          <w:b/>
          <w:sz w:val="28"/>
          <w:szCs w:val="28"/>
        </w:rPr>
        <w:t>ЛЕКСИКО-СЕМАНТИЧНІ ЯВИЩА УКРАЇНСЬКІЙ МОВІ</w:t>
      </w:r>
    </w:p>
    <w:p w:rsidR="003151FC" w:rsidRPr="005B53F4" w:rsidRDefault="003151FC" w:rsidP="003151FC">
      <w:pPr>
        <w:spacing w:line="276" w:lineRule="auto"/>
        <w:jc w:val="both"/>
        <w:rPr>
          <w:b/>
          <w:sz w:val="28"/>
          <w:szCs w:val="28"/>
        </w:rPr>
      </w:pPr>
      <w:r>
        <w:rPr>
          <w:b/>
          <w:sz w:val="28"/>
          <w:szCs w:val="28"/>
        </w:rPr>
        <w:t>План:</w:t>
      </w:r>
    </w:p>
    <w:p w:rsidR="003151FC" w:rsidRPr="00A5632E" w:rsidRDefault="003151FC" w:rsidP="006671EE">
      <w:pPr>
        <w:numPr>
          <w:ilvl w:val="0"/>
          <w:numId w:val="96"/>
        </w:numPr>
        <w:tabs>
          <w:tab w:val="left" w:pos="5040"/>
        </w:tabs>
        <w:spacing w:line="276" w:lineRule="auto"/>
        <w:jc w:val="both"/>
        <w:rPr>
          <w:sz w:val="32"/>
          <w:szCs w:val="32"/>
        </w:rPr>
      </w:pPr>
      <w:r w:rsidRPr="00A5632E">
        <w:rPr>
          <w:sz w:val="32"/>
          <w:szCs w:val="32"/>
        </w:rPr>
        <w:t>Омоніми. Загальна характеристика. Види омонімів.</w:t>
      </w:r>
    </w:p>
    <w:p w:rsidR="003151FC" w:rsidRPr="00A5632E" w:rsidRDefault="003151FC" w:rsidP="006671EE">
      <w:pPr>
        <w:numPr>
          <w:ilvl w:val="0"/>
          <w:numId w:val="96"/>
        </w:numPr>
        <w:spacing w:line="276" w:lineRule="auto"/>
        <w:jc w:val="both"/>
        <w:rPr>
          <w:sz w:val="32"/>
          <w:szCs w:val="32"/>
        </w:rPr>
      </w:pPr>
      <w:r w:rsidRPr="00A5632E">
        <w:rPr>
          <w:sz w:val="32"/>
          <w:szCs w:val="32"/>
        </w:rPr>
        <w:t xml:space="preserve"> Шляхи походження омонімів.</w:t>
      </w:r>
    </w:p>
    <w:p w:rsidR="003151FC" w:rsidRPr="00A5632E" w:rsidRDefault="003151FC" w:rsidP="006671EE">
      <w:pPr>
        <w:numPr>
          <w:ilvl w:val="0"/>
          <w:numId w:val="96"/>
        </w:numPr>
        <w:spacing w:line="276" w:lineRule="auto"/>
        <w:jc w:val="both"/>
        <w:rPr>
          <w:sz w:val="32"/>
          <w:szCs w:val="32"/>
        </w:rPr>
      </w:pPr>
      <w:r w:rsidRPr="00A5632E">
        <w:rPr>
          <w:sz w:val="32"/>
          <w:szCs w:val="32"/>
        </w:rPr>
        <w:t>Співвідношення полісемії та омонімії.</w:t>
      </w:r>
    </w:p>
    <w:p w:rsidR="003151FC" w:rsidRPr="00A5632E" w:rsidRDefault="003151FC" w:rsidP="006671EE">
      <w:pPr>
        <w:numPr>
          <w:ilvl w:val="0"/>
          <w:numId w:val="96"/>
        </w:numPr>
        <w:spacing w:line="276" w:lineRule="auto"/>
        <w:jc w:val="both"/>
        <w:rPr>
          <w:sz w:val="32"/>
          <w:szCs w:val="32"/>
        </w:rPr>
      </w:pPr>
      <w:r w:rsidRPr="00A5632E">
        <w:rPr>
          <w:sz w:val="32"/>
          <w:szCs w:val="32"/>
        </w:rPr>
        <w:t xml:space="preserve"> Міжмовні омоніми.</w:t>
      </w:r>
    </w:p>
    <w:p w:rsidR="003151FC" w:rsidRPr="00A5632E" w:rsidRDefault="003151FC" w:rsidP="006671EE">
      <w:pPr>
        <w:numPr>
          <w:ilvl w:val="0"/>
          <w:numId w:val="96"/>
        </w:numPr>
        <w:spacing w:line="276" w:lineRule="auto"/>
        <w:ind w:left="896" w:hanging="357"/>
        <w:jc w:val="both"/>
        <w:rPr>
          <w:sz w:val="32"/>
          <w:szCs w:val="32"/>
        </w:rPr>
      </w:pPr>
      <w:r w:rsidRPr="00A5632E">
        <w:rPr>
          <w:sz w:val="32"/>
          <w:szCs w:val="32"/>
        </w:rPr>
        <w:lastRenderedPageBreak/>
        <w:t>Пароніми. Загальна характеристика. Стилістичне використання паронімів: парономазія.</w:t>
      </w:r>
    </w:p>
    <w:p w:rsidR="003151FC" w:rsidRPr="00A5632E" w:rsidRDefault="003151FC" w:rsidP="006671EE">
      <w:pPr>
        <w:numPr>
          <w:ilvl w:val="0"/>
          <w:numId w:val="96"/>
        </w:numPr>
        <w:spacing w:line="276" w:lineRule="auto"/>
        <w:jc w:val="both"/>
        <w:rPr>
          <w:sz w:val="32"/>
          <w:szCs w:val="32"/>
        </w:rPr>
      </w:pPr>
      <w:r w:rsidRPr="00A5632E">
        <w:rPr>
          <w:sz w:val="32"/>
          <w:szCs w:val="32"/>
        </w:rPr>
        <w:t>Синоніми. Джерела синонімії.</w:t>
      </w:r>
    </w:p>
    <w:p w:rsidR="003151FC" w:rsidRPr="00A5632E" w:rsidRDefault="003151FC" w:rsidP="006671EE">
      <w:pPr>
        <w:numPr>
          <w:ilvl w:val="0"/>
          <w:numId w:val="96"/>
        </w:numPr>
        <w:spacing w:line="276" w:lineRule="auto"/>
        <w:jc w:val="both"/>
        <w:rPr>
          <w:sz w:val="32"/>
          <w:szCs w:val="32"/>
        </w:rPr>
      </w:pPr>
      <w:r w:rsidRPr="00A5632E">
        <w:rPr>
          <w:sz w:val="32"/>
          <w:szCs w:val="32"/>
        </w:rPr>
        <w:t>Синонімічний ряд. Домінанта синонімічного ряду.</w:t>
      </w:r>
    </w:p>
    <w:p w:rsidR="003151FC" w:rsidRPr="00A5632E" w:rsidRDefault="003151FC" w:rsidP="006671EE">
      <w:pPr>
        <w:numPr>
          <w:ilvl w:val="0"/>
          <w:numId w:val="96"/>
        </w:numPr>
        <w:spacing w:line="276" w:lineRule="auto"/>
        <w:jc w:val="both"/>
        <w:rPr>
          <w:sz w:val="32"/>
          <w:szCs w:val="32"/>
        </w:rPr>
      </w:pPr>
      <w:r w:rsidRPr="00A5632E">
        <w:rPr>
          <w:sz w:val="32"/>
          <w:szCs w:val="32"/>
        </w:rPr>
        <w:t>Класифікація синонімів. Стилістична роль синонімів.</w:t>
      </w:r>
    </w:p>
    <w:p w:rsidR="003151FC" w:rsidRPr="00A5632E" w:rsidRDefault="003151FC" w:rsidP="006671EE">
      <w:pPr>
        <w:numPr>
          <w:ilvl w:val="0"/>
          <w:numId w:val="96"/>
        </w:numPr>
        <w:spacing w:line="276" w:lineRule="auto"/>
        <w:jc w:val="both"/>
        <w:rPr>
          <w:sz w:val="32"/>
          <w:szCs w:val="32"/>
        </w:rPr>
      </w:pPr>
      <w:r w:rsidRPr="00A5632E">
        <w:rPr>
          <w:sz w:val="32"/>
          <w:szCs w:val="32"/>
        </w:rPr>
        <w:t>Антоніми. Загальномовні та контекстуальні антоніми.</w:t>
      </w:r>
    </w:p>
    <w:p w:rsidR="003151FC" w:rsidRPr="00A5632E" w:rsidRDefault="003151FC" w:rsidP="006671EE">
      <w:pPr>
        <w:numPr>
          <w:ilvl w:val="0"/>
          <w:numId w:val="96"/>
        </w:numPr>
        <w:spacing w:line="276" w:lineRule="auto"/>
        <w:jc w:val="both"/>
        <w:rPr>
          <w:sz w:val="32"/>
          <w:szCs w:val="32"/>
        </w:rPr>
      </w:pPr>
      <w:r w:rsidRPr="00A5632E">
        <w:rPr>
          <w:sz w:val="32"/>
          <w:szCs w:val="32"/>
        </w:rPr>
        <w:t>Стилістичне використання антонімів (стилістичні фігури, що базуються на антонімії).</w:t>
      </w:r>
    </w:p>
    <w:p w:rsidR="003151FC" w:rsidRPr="00A5632E" w:rsidRDefault="003151FC" w:rsidP="006671EE">
      <w:pPr>
        <w:numPr>
          <w:ilvl w:val="0"/>
          <w:numId w:val="96"/>
        </w:numPr>
        <w:spacing w:line="276" w:lineRule="auto"/>
        <w:jc w:val="both"/>
        <w:rPr>
          <w:sz w:val="32"/>
          <w:szCs w:val="32"/>
        </w:rPr>
      </w:pPr>
      <w:r w:rsidRPr="00A5632E">
        <w:rPr>
          <w:sz w:val="32"/>
          <w:szCs w:val="32"/>
        </w:rPr>
        <w:t>Повний лексичний аналіз значення слова.</w:t>
      </w: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r w:rsidRPr="00D542CB">
        <w:rPr>
          <w:b/>
          <w:sz w:val="28"/>
          <w:szCs w:val="28"/>
        </w:rPr>
        <w:t>Літе</w:t>
      </w:r>
      <w:r>
        <w:rPr>
          <w:b/>
          <w:sz w:val="28"/>
          <w:szCs w:val="28"/>
        </w:rPr>
        <w:t>ратура</w:t>
      </w:r>
    </w:p>
    <w:p w:rsidR="003151FC" w:rsidRDefault="003151FC" w:rsidP="003151FC">
      <w:pPr>
        <w:spacing w:line="276" w:lineRule="auto"/>
        <w:jc w:val="both"/>
        <w:rPr>
          <w:b/>
          <w:sz w:val="28"/>
          <w:szCs w:val="28"/>
        </w:rPr>
      </w:pPr>
    </w:p>
    <w:p w:rsidR="003151FC" w:rsidRPr="00A5632E" w:rsidRDefault="003151FC" w:rsidP="003151FC">
      <w:pPr>
        <w:spacing w:line="276" w:lineRule="auto"/>
        <w:jc w:val="both"/>
        <w:rPr>
          <w:b/>
          <w:sz w:val="32"/>
          <w:szCs w:val="32"/>
        </w:rPr>
      </w:pPr>
      <w:r w:rsidRPr="00A5632E">
        <w:rPr>
          <w:b/>
          <w:sz w:val="32"/>
          <w:szCs w:val="32"/>
        </w:rPr>
        <w:t>Основна:</w:t>
      </w:r>
    </w:p>
    <w:p w:rsidR="003151FC" w:rsidRPr="00A5632E" w:rsidRDefault="003151FC" w:rsidP="006671EE">
      <w:pPr>
        <w:numPr>
          <w:ilvl w:val="0"/>
          <w:numId w:val="106"/>
        </w:numPr>
        <w:autoSpaceDN w:val="0"/>
        <w:spacing w:line="276" w:lineRule="auto"/>
        <w:jc w:val="both"/>
        <w:rPr>
          <w:sz w:val="32"/>
          <w:szCs w:val="32"/>
        </w:rPr>
      </w:pPr>
      <w:r w:rsidRPr="00A5632E">
        <w:rPr>
          <w:sz w:val="32"/>
          <w:szCs w:val="32"/>
        </w:rPr>
        <w:t>Бондар О. І. Сучасна українська мова: Фонетика. Фонологія. Орфоепія. Графіка. Орфографія. Лексикологія. Лексикографія : навч. посіб. / О. І. Бондар, Ю. О. Карпенко, М. Л. Микитин-Дружинець. К</w:t>
      </w:r>
      <w:r w:rsidRPr="00A5632E">
        <w:rPr>
          <w:sz w:val="32"/>
          <w:szCs w:val="32"/>
          <w:lang w:val="ru-RU"/>
        </w:rPr>
        <w:t>и</w:t>
      </w:r>
      <w:r w:rsidRPr="00A5632E">
        <w:rPr>
          <w:sz w:val="32"/>
          <w:szCs w:val="32"/>
        </w:rPr>
        <w:t xml:space="preserve">їв : ВЦ «Академія», 2006. 368 с. </w:t>
      </w:r>
    </w:p>
    <w:p w:rsidR="003151FC" w:rsidRPr="00A5632E" w:rsidRDefault="003151FC" w:rsidP="006671EE">
      <w:pPr>
        <w:numPr>
          <w:ilvl w:val="0"/>
          <w:numId w:val="106"/>
        </w:numPr>
        <w:autoSpaceDN w:val="0"/>
        <w:spacing w:line="276" w:lineRule="auto"/>
        <w:jc w:val="both"/>
        <w:rPr>
          <w:sz w:val="32"/>
          <w:szCs w:val="32"/>
        </w:rPr>
      </w:pPr>
      <w:r w:rsidRPr="00A5632E">
        <w:rPr>
          <w:sz w:val="32"/>
          <w:szCs w:val="32"/>
        </w:rPr>
        <w:t>Кочерган М. П. Загальне мовознавство : підручник Київ : Видавничий центр «Академія», 1999.  288 с. (Альма-матер).</w:t>
      </w:r>
    </w:p>
    <w:p w:rsidR="003151FC" w:rsidRPr="00A5632E" w:rsidRDefault="003151FC" w:rsidP="006671EE">
      <w:pPr>
        <w:numPr>
          <w:ilvl w:val="0"/>
          <w:numId w:val="106"/>
        </w:numPr>
        <w:tabs>
          <w:tab w:val="left" w:pos="180"/>
        </w:tabs>
        <w:spacing w:line="276" w:lineRule="auto"/>
        <w:jc w:val="both"/>
        <w:rPr>
          <w:sz w:val="32"/>
          <w:szCs w:val="32"/>
        </w:rPr>
      </w:pPr>
      <w:r w:rsidRPr="00A5632E">
        <w:rPr>
          <w:sz w:val="32"/>
          <w:szCs w:val="32"/>
        </w:rPr>
        <w:t>Кочерган М. П. Слово і контекст (Лексична сполучуваність і значення слова) / М. П. Кочерган. Львів : Вища школа, 1980. 184 с.</w:t>
      </w:r>
    </w:p>
    <w:p w:rsidR="003151FC" w:rsidRPr="00A5632E" w:rsidRDefault="003151FC" w:rsidP="006671EE">
      <w:pPr>
        <w:numPr>
          <w:ilvl w:val="0"/>
          <w:numId w:val="106"/>
        </w:numPr>
        <w:tabs>
          <w:tab w:val="left" w:pos="180"/>
        </w:tabs>
        <w:spacing w:line="276" w:lineRule="auto"/>
        <w:jc w:val="both"/>
        <w:rPr>
          <w:sz w:val="32"/>
          <w:szCs w:val="32"/>
        </w:rPr>
      </w:pPr>
      <w:r w:rsidRPr="00A5632E">
        <w:rPr>
          <w:sz w:val="32"/>
          <w:szCs w:val="32"/>
        </w:rPr>
        <w:t>Жайворонок В. Українська етнолінгвістика: нариси : [навч. посіб. для студ. вищ. навч. закл.]  Київ : Довіра, 2007. 262 с.</w:t>
      </w:r>
    </w:p>
    <w:p w:rsidR="003151FC" w:rsidRPr="00A5632E" w:rsidRDefault="003151FC" w:rsidP="006671EE">
      <w:pPr>
        <w:numPr>
          <w:ilvl w:val="0"/>
          <w:numId w:val="106"/>
        </w:numPr>
        <w:tabs>
          <w:tab w:val="left" w:pos="180"/>
        </w:tabs>
        <w:spacing w:line="276" w:lineRule="auto"/>
        <w:jc w:val="both"/>
        <w:rPr>
          <w:sz w:val="32"/>
          <w:szCs w:val="32"/>
        </w:rPr>
      </w:pPr>
      <w:r w:rsidRPr="00A5632E">
        <w:rPr>
          <w:sz w:val="32"/>
          <w:szCs w:val="32"/>
        </w:rPr>
        <w:t>Лисиченко Л. А. Лексикологія сучасної української літературної мови (Семантична структура слова). Харків : Вища школа, 1977. 116 с.</w:t>
      </w:r>
    </w:p>
    <w:p w:rsidR="003151FC" w:rsidRPr="00A5632E" w:rsidRDefault="003151FC" w:rsidP="006671EE">
      <w:pPr>
        <w:numPr>
          <w:ilvl w:val="0"/>
          <w:numId w:val="106"/>
        </w:numPr>
        <w:tabs>
          <w:tab w:val="left" w:pos="180"/>
        </w:tabs>
        <w:spacing w:line="276" w:lineRule="auto"/>
        <w:jc w:val="both"/>
        <w:rPr>
          <w:sz w:val="32"/>
          <w:szCs w:val="32"/>
        </w:rPr>
      </w:pPr>
      <w:r w:rsidRPr="00A5632E">
        <w:rPr>
          <w:sz w:val="32"/>
          <w:szCs w:val="32"/>
        </w:rPr>
        <w:t>Потебня О. О. Естетика і поетика слова : збірник / О. О. Потебня ; пер. з рос. ; упоряд., вступ. ст., приміт. І. В. Іваньо, А. І. Колодної. Київ : Мистецтво, 1985. 302 с. (Пам’ятки естет. думки).</w:t>
      </w:r>
    </w:p>
    <w:p w:rsidR="003151FC" w:rsidRPr="00A5632E" w:rsidRDefault="003151FC" w:rsidP="006671EE">
      <w:pPr>
        <w:numPr>
          <w:ilvl w:val="0"/>
          <w:numId w:val="106"/>
        </w:numPr>
        <w:autoSpaceDN w:val="0"/>
        <w:spacing w:line="276" w:lineRule="auto"/>
        <w:jc w:val="both"/>
        <w:rPr>
          <w:sz w:val="32"/>
          <w:szCs w:val="32"/>
        </w:rPr>
      </w:pPr>
      <w:r w:rsidRPr="00A5632E">
        <w:rPr>
          <w:sz w:val="32"/>
          <w:szCs w:val="32"/>
        </w:rPr>
        <w:t>Потебня А.</w:t>
      </w:r>
      <w:r w:rsidRPr="00A5632E">
        <w:rPr>
          <w:sz w:val="32"/>
          <w:szCs w:val="32"/>
          <w:lang w:val="en-US"/>
        </w:rPr>
        <w:t> </w:t>
      </w:r>
      <w:r w:rsidRPr="00A5632E">
        <w:rPr>
          <w:sz w:val="32"/>
          <w:szCs w:val="32"/>
        </w:rPr>
        <w:t>А. Мысль и язик / А.</w:t>
      </w:r>
      <w:r w:rsidRPr="00A5632E">
        <w:rPr>
          <w:sz w:val="32"/>
          <w:szCs w:val="32"/>
          <w:lang w:val="en-US"/>
        </w:rPr>
        <w:t> </w:t>
      </w:r>
      <w:r w:rsidRPr="00A5632E">
        <w:rPr>
          <w:sz w:val="32"/>
          <w:szCs w:val="32"/>
        </w:rPr>
        <w:t>А. Потебня.</w:t>
      </w:r>
      <w:r w:rsidRPr="00A5632E">
        <w:rPr>
          <w:sz w:val="32"/>
          <w:szCs w:val="32"/>
          <w:lang w:val="en-US"/>
        </w:rPr>
        <w:t> </w:t>
      </w:r>
      <w:r w:rsidRPr="00A5632E">
        <w:rPr>
          <w:sz w:val="32"/>
          <w:szCs w:val="32"/>
        </w:rPr>
        <w:t>— Київ : Синто, 1993. 192</w:t>
      </w:r>
      <w:r w:rsidRPr="00A5632E">
        <w:rPr>
          <w:sz w:val="32"/>
          <w:szCs w:val="32"/>
          <w:lang w:val="en-US"/>
        </w:rPr>
        <w:t> </w:t>
      </w:r>
      <w:r w:rsidRPr="00A5632E">
        <w:rPr>
          <w:sz w:val="32"/>
          <w:szCs w:val="32"/>
        </w:rPr>
        <w:t>с.</w:t>
      </w:r>
    </w:p>
    <w:p w:rsidR="003151FC" w:rsidRPr="00A5632E" w:rsidRDefault="003151FC" w:rsidP="006671EE">
      <w:pPr>
        <w:numPr>
          <w:ilvl w:val="0"/>
          <w:numId w:val="106"/>
        </w:numPr>
        <w:tabs>
          <w:tab w:val="left" w:pos="180"/>
        </w:tabs>
        <w:spacing w:line="276" w:lineRule="auto"/>
        <w:jc w:val="both"/>
        <w:rPr>
          <w:sz w:val="32"/>
          <w:szCs w:val="32"/>
        </w:rPr>
      </w:pPr>
      <w:r w:rsidRPr="00A5632E">
        <w:rPr>
          <w:sz w:val="32"/>
          <w:szCs w:val="32"/>
        </w:rPr>
        <w:lastRenderedPageBreak/>
        <w:t>Сучасна українська літературна мова. Лексика і фразеологія / за заг. ред. акад. І. К. Білодіда.  Київ : Наукова думка, 1973. 440</w:t>
      </w:r>
      <w:r w:rsidRPr="00A5632E">
        <w:rPr>
          <w:sz w:val="32"/>
          <w:szCs w:val="32"/>
          <w:lang w:val="en-US"/>
        </w:rPr>
        <w:t> </w:t>
      </w:r>
      <w:r w:rsidRPr="00A5632E">
        <w:rPr>
          <w:sz w:val="32"/>
          <w:szCs w:val="32"/>
        </w:rPr>
        <w:t>с.</w:t>
      </w:r>
    </w:p>
    <w:p w:rsidR="003151FC" w:rsidRPr="00A5632E" w:rsidRDefault="003151FC" w:rsidP="006671EE">
      <w:pPr>
        <w:numPr>
          <w:ilvl w:val="0"/>
          <w:numId w:val="106"/>
        </w:numPr>
        <w:autoSpaceDN w:val="0"/>
        <w:spacing w:line="276" w:lineRule="auto"/>
        <w:jc w:val="both"/>
        <w:rPr>
          <w:sz w:val="32"/>
          <w:szCs w:val="32"/>
        </w:rPr>
      </w:pPr>
      <w:r w:rsidRPr="00A5632E">
        <w:rPr>
          <w:sz w:val="32"/>
          <w:szCs w:val="32"/>
        </w:rPr>
        <w:t xml:space="preserve">Сучасна українська літературна мова: Лексикологія. Фонетика : підручник / А. К. Мойсієнко </w:t>
      </w:r>
      <w:r w:rsidRPr="00A5632E">
        <w:rPr>
          <w:sz w:val="32"/>
          <w:szCs w:val="32"/>
          <w:lang w:val="ru-RU"/>
        </w:rPr>
        <w:t>[</w:t>
      </w:r>
      <w:r w:rsidRPr="00A5632E">
        <w:rPr>
          <w:sz w:val="32"/>
          <w:szCs w:val="32"/>
        </w:rPr>
        <w:t>та ін.</w:t>
      </w:r>
      <w:r w:rsidRPr="00A5632E">
        <w:rPr>
          <w:sz w:val="32"/>
          <w:szCs w:val="32"/>
          <w:lang w:val="ru-RU"/>
        </w:rPr>
        <w:t>].</w:t>
      </w:r>
      <w:r w:rsidRPr="00A5632E">
        <w:rPr>
          <w:sz w:val="32"/>
          <w:szCs w:val="32"/>
        </w:rPr>
        <w:t xml:space="preserve"> Київ : Знання, 2010. 210</w:t>
      </w:r>
      <w:r w:rsidRPr="00A5632E">
        <w:rPr>
          <w:sz w:val="32"/>
          <w:szCs w:val="32"/>
          <w:lang w:val="en-US"/>
        </w:rPr>
        <w:t> </w:t>
      </w:r>
      <w:r w:rsidRPr="00A5632E">
        <w:rPr>
          <w:sz w:val="32"/>
          <w:szCs w:val="32"/>
        </w:rPr>
        <w:t>с.</w:t>
      </w:r>
    </w:p>
    <w:p w:rsidR="003151FC" w:rsidRPr="007F61FE" w:rsidRDefault="003151FC" w:rsidP="006671EE">
      <w:pPr>
        <w:numPr>
          <w:ilvl w:val="0"/>
          <w:numId w:val="106"/>
        </w:numPr>
        <w:tabs>
          <w:tab w:val="num" w:pos="1080"/>
        </w:tabs>
        <w:autoSpaceDN w:val="0"/>
        <w:spacing w:line="276" w:lineRule="auto"/>
        <w:jc w:val="both"/>
        <w:rPr>
          <w:sz w:val="32"/>
          <w:szCs w:val="32"/>
        </w:rPr>
      </w:pPr>
      <w:r w:rsidRPr="00A5632E">
        <w:rPr>
          <w:sz w:val="32"/>
          <w:szCs w:val="32"/>
        </w:rPr>
        <w:t xml:space="preserve">Сучасна українська літературна мова : підручник / А. П. Грищенко, Л. І. Мацько, М. Я. Плющ </w:t>
      </w:r>
      <w:r w:rsidRPr="00A5632E">
        <w:rPr>
          <w:sz w:val="32"/>
          <w:szCs w:val="32"/>
          <w:lang w:val="ru-RU"/>
        </w:rPr>
        <w:t>[</w:t>
      </w:r>
      <w:r w:rsidRPr="00A5632E">
        <w:rPr>
          <w:sz w:val="32"/>
          <w:szCs w:val="32"/>
        </w:rPr>
        <w:t>та ін.</w:t>
      </w:r>
      <w:r w:rsidRPr="00A5632E">
        <w:rPr>
          <w:sz w:val="32"/>
          <w:szCs w:val="32"/>
          <w:lang w:val="ru-RU"/>
        </w:rPr>
        <w:t>]</w:t>
      </w:r>
      <w:r w:rsidRPr="00A5632E">
        <w:rPr>
          <w:sz w:val="32"/>
          <w:szCs w:val="32"/>
        </w:rPr>
        <w:t>. ; [за ред. А.</w:t>
      </w:r>
      <w:r w:rsidRPr="00A5632E">
        <w:rPr>
          <w:sz w:val="32"/>
          <w:szCs w:val="32"/>
          <w:lang w:val="en-US"/>
        </w:rPr>
        <w:t> </w:t>
      </w:r>
      <w:r w:rsidRPr="00A5632E">
        <w:rPr>
          <w:sz w:val="32"/>
          <w:szCs w:val="32"/>
        </w:rPr>
        <w:t xml:space="preserve">П. Грищенка]. 3-тє вид., доп. </w:t>
      </w:r>
      <w:r w:rsidRPr="00A5632E">
        <w:rPr>
          <w:rStyle w:val="FontStyle16"/>
          <w:sz w:val="32"/>
          <w:szCs w:val="32"/>
        </w:rPr>
        <w:t>—</w:t>
      </w:r>
      <w:r w:rsidRPr="00A5632E">
        <w:rPr>
          <w:sz w:val="32"/>
          <w:szCs w:val="32"/>
        </w:rPr>
        <w:t xml:space="preserve"> Київ : Вища школа, 2002. 439</w:t>
      </w:r>
      <w:r w:rsidRPr="00A5632E">
        <w:rPr>
          <w:sz w:val="32"/>
          <w:szCs w:val="32"/>
          <w:lang w:val="en-US"/>
        </w:rPr>
        <w:t> </w:t>
      </w:r>
      <w:r w:rsidRPr="00A5632E">
        <w:rPr>
          <w:sz w:val="32"/>
          <w:szCs w:val="32"/>
        </w:rPr>
        <w:t>c.</w:t>
      </w:r>
    </w:p>
    <w:p w:rsidR="003151FC" w:rsidRPr="00A5632E" w:rsidRDefault="003151FC" w:rsidP="003151FC">
      <w:pPr>
        <w:spacing w:line="276" w:lineRule="auto"/>
        <w:jc w:val="both"/>
        <w:rPr>
          <w:b/>
          <w:sz w:val="32"/>
          <w:szCs w:val="32"/>
        </w:rPr>
      </w:pPr>
      <w:r w:rsidRPr="00A5632E">
        <w:rPr>
          <w:b/>
          <w:sz w:val="32"/>
          <w:szCs w:val="32"/>
        </w:rPr>
        <w:t>Допоміжна:</w:t>
      </w:r>
    </w:p>
    <w:p w:rsidR="003151FC" w:rsidRPr="00A5632E" w:rsidRDefault="003151FC" w:rsidP="006671EE">
      <w:pPr>
        <w:numPr>
          <w:ilvl w:val="1"/>
          <w:numId w:val="96"/>
        </w:numPr>
        <w:tabs>
          <w:tab w:val="clear" w:pos="1620"/>
          <w:tab w:val="num" w:pos="360"/>
        </w:tabs>
        <w:spacing w:line="276" w:lineRule="auto"/>
        <w:ind w:left="0" w:firstLine="0"/>
        <w:jc w:val="both"/>
        <w:rPr>
          <w:sz w:val="32"/>
          <w:szCs w:val="32"/>
        </w:rPr>
      </w:pPr>
      <w:r w:rsidRPr="00A5632E">
        <w:rPr>
          <w:bCs/>
          <w:sz w:val="32"/>
          <w:szCs w:val="32"/>
        </w:rPr>
        <w:t>Бобух Н. М.</w:t>
      </w:r>
      <w:r w:rsidRPr="00A5632E">
        <w:rPr>
          <w:b/>
          <w:bCs/>
          <w:sz w:val="32"/>
          <w:szCs w:val="32"/>
        </w:rPr>
        <w:t xml:space="preserve"> </w:t>
      </w:r>
      <w:r w:rsidRPr="00A5632E">
        <w:rPr>
          <w:sz w:val="32"/>
          <w:szCs w:val="32"/>
        </w:rPr>
        <w:t>Антоніми в українській поетичній мові: [Моногр] / Н. М. Бобух. Полтава: РВЦ ПУСКУ. 2007. 321 с.</w:t>
      </w:r>
    </w:p>
    <w:p w:rsidR="003151FC" w:rsidRPr="00A5632E" w:rsidRDefault="003151FC" w:rsidP="006671EE">
      <w:pPr>
        <w:numPr>
          <w:ilvl w:val="1"/>
          <w:numId w:val="96"/>
        </w:numPr>
        <w:tabs>
          <w:tab w:val="clear" w:pos="1620"/>
          <w:tab w:val="num" w:pos="360"/>
        </w:tabs>
        <w:spacing w:line="276" w:lineRule="auto"/>
        <w:ind w:left="0" w:firstLine="0"/>
        <w:jc w:val="both"/>
        <w:rPr>
          <w:sz w:val="32"/>
          <w:szCs w:val="32"/>
        </w:rPr>
      </w:pPr>
      <w:r w:rsidRPr="00A5632E">
        <w:rPr>
          <w:sz w:val="32"/>
          <w:szCs w:val="32"/>
        </w:rPr>
        <w:t>Беднаж М.А. Польсько-українська міжмовна омон</w:t>
      </w:r>
      <w:r w:rsidRPr="00A5632E">
        <w:rPr>
          <w:sz w:val="32"/>
          <w:szCs w:val="32"/>
          <w:lang w:val="ru-RU"/>
        </w:rPr>
        <w:t xml:space="preserve">імія: </w:t>
      </w:r>
      <w:r w:rsidRPr="00A5632E">
        <w:rPr>
          <w:sz w:val="32"/>
          <w:szCs w:val="32"/>
        </w:rPr>
        <w:t>автореф. дис. на здобуття наук. ступеня канд. філол. наук : спец. 10.02.01 «Українська мова» / Беднаж М.А</w:t>
      </w:r>
      <w:r w:rsidRPr="00A5632E">
        <w:rPr>
          <w:sz w:val="32"/>
          <w:szCs w:val="32"/>
          <w:lang w:val="ru-RU"/>
        </w:rPr>
        <w:t>. Київ, 2000.</w:t>
      </w:r>
      <w:r w:rsidRPr="00A5632E">
        <w:rPr>
          <w:sz w:val="32"/>
          <w:szCs w:val="32"/>
        </w:rPr>
        <w:t xml:space="preserve"> 20 с.</w:t>
      </w:r>
    </w:p>
    <w:p w:rsidR="003151FC" w:rsidRPr="00A5632E" w:rsidRDefault="003151FC" w:rsidP="006671EE">
      <w:pPr>
        <w:numPr>
          <w:ilvl w:val="1"/>
          <w:numId w:val="96"/>
        </w:numPr>
        <w:tabs>
          <w:tab w:val="clear" w:pos="1620"/>
          <w:tab w:val="num" w:pos="360"/>
        </w:tabs>
        <w:spacing w:line="276" w:lineRule="auto"/>
        <w:ind w:left="0" w:firstLine="0"/>
        <w:jc w:val="both"/>
        <w:rPr>
          <w:sz w:val="32"/>
          <w:szCs w:val="32"/>
          <w:lang w:val="ru-RU"/>
        </w:rPr>
      </w:pPr>
      <w:r w:rsidRPr="00A5632E">
        <w:rPr>
          <w:sz w:val="32"/>
          <w:szCs w:val="32"/>
          <w:lang w:val="ru-RU"/>
        </w:rPr>
        <w:t>Даценко Н. Семантичні відношення між близькозвучними словами (на матеріалі української поезії) // Слово. Стиль. Норма: Зб. Наук. праць, присв. 65-річчю з дня народження д-ра філол. наук, проф. С. Я. Єрмоленко. Київ, 2002.</w:t>
      </w:r>
    </w:p>
    <w:p w:rsidR="003151FC" w:rsidRPr="00A5632E" w:rsidRDefault="003151FC" w:rsidP="006671EE">
      <w:pPr>
        <w:numPr>
          <w:ilvl w:val="1"/>
          <w:numId w:val="96"/>
        </w:numPr>
        <w:tabs>
          <w:tab w:val="clear" w:pos="1620"/>
          <w:tab w:val="num" w:pos="360"/>
        </w:tabs>
        <w:spacing w:line="276" w:lineRule="auto"/>
        <w:ind w:left="0" w:firstLine="0"/>
        <w:jc w:val="both"/>
        <w:rPr>
          <w:sz w:val="32"/>
          <w:szCs w:val="32"/>
          <w:lang w:val="ru-RU"/>
        </w:rPr>
      </w:pPr>
      <w:r w:rsidRPr="00A5632E">
        <w:rPr>
          <w:sz w:val="32"/>
          <w:szCs w:val="32"/>
        </w:rPr>
        <w:t>Дащенко Н. Л. Паронімічна атракція в українській поезії 60—80-х рр. ХХ ст. : автореф. дис. на здобуття наук. ступеня канд. філол. наук : спец. 10.02.01 «Українська мова» / Дащенко Наталія Левківна. Київ, 1996. 20 с.</w:t>
      </w:r>
    </w:p>
    <w:p w:rsidR="003151FC" w:rsidRPr="00A5632E" w:rsidRDefault="003151FC" w:rsidP="006671EE">
      <w:pPr>
        <w:numPr>
          <w:ilvl w:val="1"/>
          <w:numId w:val="96"/>
        </w:numPr>
        <w:tabs>
          <w:tab w:val="clear" w:pos="1620"/>
          <w:tab w:val="num" w:pos="360"/>
        </w:tabs>
        <w:spacing w:line="276" w:lineRule="auto"/>
        <w:ind w:left="0" w:firstLine="0"/>
        <w:jc w:val="both"/>
        <w:rPr>
          <w:sz w:val="32"/>
          <w:szCs w:val="32"/>
          <w:lang w:val="ru-RU"/>
        </w:rPr>
      </w:pPr>
      <w:r w:rsidRPr="00A5632E">
        <w:rPr>
          <w:sz w:val="32"/>
          <w:szCs w:val="32"/>
        </w:rPr>
        <w:t>Кочерган М. П. Основи зіставного мовознавства : підручник Київ : Видавничий центр «Академія», 2006. 424 с. (Альма-матер).</w:t>
      </w:r>
    </w:p>
    <w:p w:rsidR="003151FC" w:rsidRPr="00A5632E" w:rsidRDefault="003151FC" w:rsidP="006671EE">
      <w:pPr>
        <w:numPr>
          <w:ilvl w:val="1"/>
          <w:numId w:val="96"/>
        </w:numPr>
        <w:tabs>
          <w:tab w:val="clear" w:pos="1620"/>
          <w:tab w:val="num" w:pos="360"/>
        </w:tabs>
        <w:spacing w:line="276" w:lineRule="auto"/>
        <w:ind w:left="0" w:firstLine="0"/>
        <w:jc w:val="both"/>
        <w:rPr>
          <w:sz w:val="32"/>
          <w:szCs w:val="32"/>
          <w:lang w:val="ru-RU"/>
        </w:rPr>
      </w:pPr>
      <w:r w:rsidRPr="00A5632E">
        <w:rPr>
          <w:sz w:val="32"/>
          <w:szCs w:val="32"/>
          <w:lang w:val="ru-RU"/>
        </w:rPr>
        <w:t>Мартиросян Л.І. Українсько-російська міжмовна омонімія в генетичному і функціонально-семантичному аспектах (</w:t>
      </w:r>
      <w:r w:rsidRPr="00A5632E">
        <w:rPr>
          <w:sz w:val="32"/>
          <w:szCs w:val="32"/>
        </w:rPr>
        <w:t>дієслівна</w:t>
      </w:r>
      <w:r w:rsidRPr="00A5632E">
        <w:rPr>
          <w:sz w:val="32"/>
          <w:szCs w:val="32"/>
          <w:lang w:val="ru-RU"/>
        </w:rPr>
        <w:t xml:space="preserve"> лексика): </w:t>
      </w:r>
      <w:r w:rsidRPr="00A5632E">
        <w:rPr>
          <w:sz w:val="32"/>
          <w:szCs w:val="32"/>
        </w:rPr>
        <w:t xml:space="preserve">автореф. дис. на здобуття наук. ступеня канд. філол. наук : спец. 10.02.01 «Українська мова» </w:t>
      </w:r>
      <w:r w:rsidRPr="00A5632E">
        <w:rPr>
          <w:sz w:val="32"/>
          <w:szCs w:val="32"/>
          <w:lang w:val="ru-RU"/>
        </w:rPr>
        <w:t xml:space="preserve">Київ, 2002. </w:t>
      </w:r>
      <w:r w:rsidRPr="00A5632E">
        <w:rPr>
          <w:rStyle w:val="FontStyle16"/>
          <w:sz w:val="32"/>
          <w:szCs w:val="32"/>
        </w:rPr>
        <w:t>20 с.</w:t>
      </w:r>
    </w:p>
    <w:p w:rsidR="003151FC" w:rsidRPr="007F61FE" w:rsidRDefault="003151FC" w:rsidP="006671EE">
      <w:pPr>
        <w:numPr>
          <w:ilvl w:val="1"/>
          <w:numId w:val="96"/>
        </w:numPr>
        <w:tabs>
          <w:tab w:val="clear" w:pos="1620"/>
          <w:tab w:val="num" w:pos="360"/>
        </w:tabs>
        <w:spacing w:line="276" w:lineRule="auto"/>
        <w:ind w:left="0" w:firstLine="0"/>
        <w:jc w:val="both"/>
        <w:rPr>
          <w:sz w:val="32"/>
          <w:szCs w:val="32"/>
        </w:rPr>
      </w:pPr>
      <w:r w:rsidRPr="00A5632E">
        <w:rPr>
          <w:sz w:val="32"/>
          <w:szCs w:val="32"/>
        </w:rPr>
        <w:t>Манютіна О.І. Евфемія та політична коректність // Актуальні проблеми філології та перекладознавства : Зб. праць та доповідей  Всеукр. наук. конф. 12 – 13 травня 2005 р. Хмельницький: ХНУ, 2005. С. 34 – 35.</w:t>
      </w:r>
    </w:p>
    <w:p w:rsidR="003151FC" w:rsidRPr="00A5632E" w:rsidRDefault="003151FC" w:rsidP="003151FC">
      <w:pPr>
        <w:spacing w:line="276" w:lineRule="auto"/>
        <w:ind w:left="540"/>
        <w:jc w:val="both"/>
        <w:rPr>
          <w:b/>
          <w:sz w:val="32"/>
          <w:szCs w:val="32"/>
        </w:rPr>
      </w:pPr>
      <w:r w:rsidRPr="00A5632E">
        <w:rPr>
          <w:b/>
          <w:sz w:val="32"/>
          <w:szCs w:val="32"/>
        </w:rPr>
        <w:lastRenderedPageBreak/>
        <w:t>Довідкова:</w:t>
      </w:r>
    </w:p>
    <w:p w:rsidR="003151FC" w:rsidRPr="00A5632E" w:rsidRDefault="003151FC" w:rsidP="006671EE">
      <w:pPr>
        <w:numPr>
          <w:ilvl w:val="1"/>
          <w:numId w:val="86"/>
        </w:numPr>
        <w:tabs>
          <w:tab w:val="clear" w:pos="1440"/>
          <w:tab w:val="num" w:pos="360"/>
        </w:tabs>
        <w:spacing w:line="276" w:lineRule="auto"/>
        <w:ind w:left="360"/>
        <w:jc w:val="both"/>
        <w:rPr>
          <w:sz w:val="32"/>
          <w:szCs w:val="32"/>
        </w:rPr>
      </w:pPr>
      <w:r w:rsidRPr="00A5632E">
        <w:rPr>
          <w:sz w:val="32"/>
          <w:szCs w:val="32"/>
        </w:rPr>
        <w:t>Гринчишин Д.Г., Сербенська О.А. Словник паронімів української мови.</w:t>
      </w:r>
      <w:r w:rsidRPr="00A5632E">
        <w:rPr>
          <w:rStyle w:val="FontStyle16"/>
          <w:sz w:val="32"/>
          <w:szCs w:val="32"/>
        </w:rPr>
        <w:t xml:space="preserve"> </w:t>
      </w:r>
      <w:r w:rsidRPr="00A5632E">
        <w:rPr>
          <w:sz w:val="32"/>
          <w:szCs w:val="32"/>
        </w:rPr>
        <w:t>Київ : Рад. школа, 1986. 221с.</w:t>
      </w:r>
    </w:p>
    <w:p w:rsidR="003151FC" w:rsidRPr="00A5632E" w:rsidRDefault="003151FC" w:rsidP="006671EE">
      <w:pPr>
        <w:numPr>
          <w:ilvl w:val="1"/>
          <w:numId w:val="86"/>
        </w:numPr>
        <w:tabs>
          <w:tab w:val="clear" w:pos="1440"/>
          <w:tab w:val="num" w:pos="360"/>
        </w:tabs>
        <w:spacing w:line="276" w:lineRule="auto"/>
        <w:ind w:left="360"/>
        <w:jc w:val="both"/>
        <w:rPr>
          <w:sz w:val="32"/>
          <w:szCs w:val="32"/>
          <w:lang w:val="ru-RU"/>
        </w:rPr>
      </w:pPr>
      <w:r w:rsidRPr="00A5632E">
        <w:rPr>
          <w:sz w:val="32"/>
          <w:szCs w:val="32"/>
        </w:rPr>
        <w:t>Кочерган М.П. Словник російсько-українських міжмовних омонімів („фальшиві друзі перекладача”). Київ</w:t>
      </w:r>
      <w:r w:rsidRPr="00A5632E">
        <w:rPr>
          <w:sz w:val="32"/>
          <w:szCs w:val="32"/>
          <w:lang w:val="ru-RU"/>
        </w:rPr>
        <w:t xml:space="preserve"> </w:t>
      </w:r>
      <w:r w:rsidRPr="00A5632E">
        <w:rPr>
          <w:sz w:val="32"/>
          <w:szCs w:val="32"/>
        </w:rPr>
        <w:t>: Академія, 1997. 400с.</w:t>
      </w:r>
    </w:p>
    <w:p w:rsidR="003151FC" w:rsidRPr="00A5632E" w:rsidRDefault="003151FC" w:rsidP="006671EE">
      <w:pPr>
        <w:numPr>
          <w:ilvl w:val="1"/>
          <w:numId w:val="86"/>
        </w:numPr>
        <w:tabs>
          <w:tab w:val="clear" w:pos="1440"/>
          <w:tab w:val="num" w:pos="360"/>
        </w:tabs>
        <w:spacing w:line="276" w:lineRule="auto"/>
        <w:ind w:left="360"/>
        <w:jc w:val="both"/>
        <w:rPr>
          <w:sz w:val="32"/>
          <w:szCs w:val="32"/>
        </w:rPr>
      </w:pPr>
      <w:r w:rsidRPr="00A5632E">
        <w:rPr>
          <w:sz w:val="32"/>
          <w:szCs w:val="32"/>
        </w:rPr>
        <w:t>Полюга Л.М. Повний словник антонімів української мови. 3-є вид., допов. і випр. Київ</w:t>
      </w:r>
      <w:r w:rsidRPr="00A5632E">
        <w:rPr>
          <w:sz w:val="32"/>
          <w:szCs w:val="32"/>
          <w:lang w:val="ru-RU"/>
        </w:rPr>
        <w:t xml:space="preserve"> </w:t>
      </w:r>
      <w:r w:rsidRPr="00A5632E">
        <w:rPr>
          <w:sz w:val="32"/>
          <w:szCs w:val="32"/>
        </w:rPr>
        <w:t>: Довіра, 2006. 510с.</w:t>
      </w:r>
    </w:p>
    <w:p w:rsidR="003151FC" w:rsidRPr="00A5632E" w:rsidRDefault="003151FC" w:rsidP="006671EE">
      <w:pPr>
        <w:numPr>
          <w:ilvl w:val="1"/>
          <w:numId w:val="86"/>
        </w:numPr>
        <w:tabs>
          <w:tab w:val="clear" w:pos="1440"/>
          <w:tab w:val="num" w:pos="360"/>
        </w:tabs>
        <w:spacing w:line="276" w:lineRule="auto"/>
        <w:ind w:left="360"/>
        <w:jc w:val="both"/>
        <w:rPr>
          <w:sz w:val="32"/>
          <w:szCs w:val="32"/>
        </w:rPr>
      </w:pPr>
      <w:r w:rsidRPr="00A5632E">
        <w:rPr>
          <w:sz w:val="32"/>
          <w:szCs w:val="32"/>
        </w:rPr>
        <w:t>Полюга Л.М. Словник українських синонімів і антонімів. Київ</w:t>
      </w:r>
      <w:r w:rsidRPr="00A5632E">
        <w:rPr>
          <w:sz w:val="32"/>
          <w:szCs w:val="32"/>
          <w:lang w:val="ru-RU"/>
        </w:rPr>
        <w:t xml:space="preserve"> </w:t>
      </w:r>
      <w:r w:rsidRPr="00A5632E">
        <w:rPr>
          <w:sz w:val="32"/>
          <w:szCs w:val="32"/>
        </w:rPr>
        <w:t>: Довіра, 2007. 575с.</w:t>
      </w:r>
    </w:p>
    <w:p w:rsidR="003151FC" w:rsidRPr="00A5632E" w:rsidRDefault="003151FC" w:rsidP="006671EE">
      <w:pPr>
        <w:numPr>
          <w:ilvl w:val="1"/>
          <w:numId w:val="86"/>
        </w:numPr>
        <w:tabs>
          <w:tab w:val="clear" w:pos="1440"/>
          <w:tab w:val="num" w:pos="360"/>
        </w:tabs>
        <w:spacing w:line="276" w:lineRule="auto"/>
        <w:ind w:left="360"/>
        <w:jc w:val="both"/>
        <w:rPr>
          <w:sz w:val="32"/>
          <w:szCs w:val="32"/>
          <w:lang w:val="ru-RU"/>
        </w:rPr>
      </w:pPr>
      <w:r w:rsidRPr="00A5632E">
        <w:rPr>
          <w:sz w:val="32"/>
          <w:szCs w:val="32"/>
        </w:rPr>
        <w:t>Словник синонімів української мови</w:t>
      </w:r>
      <w:r w:rsidRPr="00A5632E">
        <w:rPr>
          <w:sz w:val="32"/>
          <w:szCs w:val="32"/>
          <w:lang w:val="ru-RU"/>
        </w:rPr>
        <w:t xml:space="preserve"> </w:t>
      </w:r>
      <w:r w:rsidRPr="00A5632E">
        <w:rPr>
          <w:sz w:val="32"/>
          <w:szCs w:val="32"/>
        </w:rPr>
        <w:t xml:space="preserve">: У 2 т. / А.А. Бурячок та ін. Київ: Наук. думка, 1999 </w:t>
      </w:r>
      <w:r w:rsidRPr="00A5632E">
        <w:rPr>
          <w:rStyle w:val="FontStyle16"/>
          <w:sz w:val="32"/>
          <w:szCs w:val="32"/>
        </w:rPr>
        <w:t>—</w:t>
      </w:r>
      <w:r w:rsidRPr="00A5632E">
        <w:rPr>
          <w:sz w:val="32"/>
          <w:szCs w:val="32"/>
        </w:rPr>
        <w:t xml:space="preserve"> 2000. </w:t>
      </w:r>
    </w:p>
    <w:p w:rsidR="003151FC" w:rsidRPr="00A5632E" w:rsidRDefault="003151FC" w:rsidP="003151FC">
      <w:pPr>
        <w:spacing w:line="276" w:lineRule="auto"/>
        <w:ind w:left="540"/>
        <w:jc w:val="both"/>
        <w:rPr>
          <w:b/>
          <w:sz w:val="32"/>
          <w:szCs w:val="32"/>
        </w:rPr>
      </w:pPr>
    </w:p>
    <w:p w:rsidR="003151FC" w:rsidRPr="00D01FCD" w:rsidRDefault="003151FC" w:rsidP="003151FC">
      <w:pPr>
        <w:spacing w:line="276" w:lineRule="auto"/>
        <w:ind w:left="540"/>
        <w:jc w:val="both"/>
        <w:rPr>
          <w:b/>
          <w:sz w:val="32"/>
          <w:szCs w:val="32"/>
          <w:lang w:val="ru-RU"/>
        </w:rPr>
      </w:pPr>
      <w:r w:rsidRPr="00A5632E">
        <w:rPr>
          <w:b/>
          <w:sz w:val="32"/>
          <w:szCs w:val="32"/>
        </w:rPr>
        <w:t>Зміст лекції</w:t>
      </w:r>
    </w:p>
    <w:p w:rsidR="003151FC" w:rsidRPr="00A5632E" w:rsidRDefault="003151FC" w:rsidP="003151FC">
      <w:pPr>
        <w:spacing w:line="276" w:lineRule="auto"/>
        <w:ind w:left="540"/>
        <w:jc w:val="both"/>
        <w:rPr>
          <w:b/>
          <w:i/>
          <w:sz w:val="32"/>
          <w:szCs w:val="32"/>
        </w:rPr>
      </w:pPr>
      <w:r w:rsidRPr="00A5632E">
        <w:rPr>
          <w:b/>
          <w:i/>
          <w:sz w:val="32"/>
          <w:szCs w:val="32"/>
        </w:rPr>
        <w:t>1. Омоніми. Загальна характеристика. Види омонімів</w:t>
      </w:r>
    </w:p>
    <w:p w:rsidR="003151FC" w:rsidRPr="00A5632E" w:rsidRDefault="003151FC" w:rsidP="003151FC">
      <w:pPr>
        <w:autoSpaceDN w:val="0"/>
        <w:spacing w:line="276" w:lineRule="auto"/>
        <w:ind w:firstLine="540"/>
        <w:jc w:val="both"/>
        <w:rPr>
          <w:sz w:val="32"/>
          <w:szCs w:val="32"/>
        </w:rPr>
      </w:pPr>
      <w:r w:rsidRPr="00A5632E">
        <w:rPr>
          <w:b/>
          <w:sz w:val="32"/>
          <w:szCs w:val="32"/>
        </w:rPr>
        <w:t xml:space="preserve">Омонімія - </w:t>
      </w:r>
      <w:r w:rsidRPr="00A5632E">
        <w:rPr>
          <w:sz w:val="32"/>
          <w:szCs w:val="32"/>
        </w:rPr>
        <w:t>«… категоріальне лексико-семантичне відношення не пов’язаних за значенням слів, які збігаються за формою (написанням, звучанням) і розрізняються у тексті завдяки різним контекстуальним оточенням… Омонімія досліджується у працях В. Виноградова, О. Демської, М. Кочергана, Л. Лисиченко, О. Тараненка, В. Шмельова та ін.» (СУЛМ Л,</w:t>
      </w:r>
      <w:r w:rsidRPr="00A5632E">
        <w:rPr>
          <w:b/>
          <w:sz w:val="32"/>
          <w:szCs w:val="32"/>
        </w:rPr>
        <w:t xml:space="preserve"> </w:t>
      </w:r>
      <w:r w:rsidRPr="00A5632E">
        <w:rPr>
          <w:sz w:val="32"/>
          <w:szCs w:val="32"/>
        </w:rPr>
        <w:t>с. 64).</w:t>
      </w:r>
    </w:p>
    <w:p w:rsidR="003151FC" w:rsidRPr="00A5632E" w:rsidRDefault="003151FC" w:rsidP="003151FC">
      <w:pPr>
        <w:spacing w:line="276" w:lineRule="auto"/>
        <w:ind w:firstLine="708"/>
        <w:jc w:val="both"/>
        <w:rPr>
          <w:sz w:val="32"/>
          <w:szCs w:val="32"/>
        </w:rPr>
      </w:pPr>
      <w:r w:rsidRPr="00A5632E">
        <w:rPr>
          <w:b/>
          <w:sz w:val="32"/>
          <w:szCs w:val="32"/>
        </w:rPr>
        <w:t xml:space="preserve">Омоніми </w:t>
      </w:r>
      <w:r w:rsidRPr="00A5632E">
        <w:rPr>
          <w:sz w:val="32"/>
          <w:szCs w:val="32"/>
        </w:rPr>
        <w:t xml:space="preserve"> (гр. </w:t>
      </w:r>
      <w:r w:rsidRPr="00A5632E">
        <w:rPr>
          <w:sz w:val="32"/>
          <w:szCs w:val="32"/>
          <w:lang w:val="en-US"/>
        </w:rPr>
        <w:t>homos</w:t>
      </w:r>
      <w:r w:rsidRPr="00A5632E">
        <w:rPr>
          <w:sz w:val="32"/>
          <w:szCs w:val="32"/>
        </w:rPr>
        <w:t xml:space="preserve"> = однаковий, ō</w:t>
      </w:r>
      <w:r w:rsidRPr="00A5632E">
        <w:rPr>
          <w:sz w:val="32"/>
          <w:szCs w:val="32"/>
          <w:lang w:val="en-US"/>
        </w:rPr>
        <w:t>nyma</w:t>
      </w:r>
      <w:r w:rsidRPr="00A5632E">
        <w:rPr>
          <w:sz w:val="32"/>
          <w:szCs w:val="32"/>
        </w:rPr>
        <w:t xml:space="preserve"> = ім’я) – слова або окремі граматичні форми, стійкі словосполучення, морфеми, синтаксичні конструкції, що при однаковому звучанні або написанні мають абсолютно різні значення. Наприклад, </w:t>
      </w:r>
      <w:r w:rsidRPr="00A5632E">
        <w:rPr>
          <w:b/>
          <w:sz w:val="32"/>
          <w:szCs w:val="32"/>
        </w:rPr>
        <w:t xml:space="preserve">балка – </w:t>
      </w:r>
      <w:r w:rsidRPr="00A5632E">
        <w:rPr>
          <w:sz w:val="32"/>
          <w:szCs w:val="32"/>
        </w:rPr>
        <w:t xml:space="preserve"> улоговина і </w:t>
      </w:r>
      <w:r w:rsidRPr="00A5632E">
        <w:rPr>
          <w:b/>
          <w:sz w:val="32"/>
          <w:szCs w:val="32"/>
        </w:rPr>
        <w:t>балка</w:t>
      </w:r>
      <w:r w:rsidRPr="00A5632E">
        <w:rPr>
          <w:sz w:val="32"/>
          <w:szCs w:val="32"/>
        </w:rPr>
        <w:t xml:space="preserve"> – дерев</w:t>
      </w:r>
      <w:r w:rsidRPr="00A5632E">
        <w:rPr>
          <w:sz w:val="32"/>
          <w:szCs w:val="32"/>
          <w:lang w:val="ru-RU"/>
        </w:rPr>
        <w:t>’</w:t>
      </w:r>
      <w:r w:rsidRPr="00A5632E">
        <w:rPr>
          <w:sz w:val="32"/>
          <w:szCs w:val="32"/>
        </w:rPr>
        <w:t xml:space="preserve">яний або залізний брус; </w:t>
      </w:r>
      <w:r w:rsidRPr="00A5632E">
        <w:rPr>
          <w:b/>
          <w:sz w:val="32"/>
          <w:szCs w:val="32"/>
        </w:rPr>
        <w:t>моторний</w:t>
      </w:r>
      <w:r w:rsidRPr="00A5632E">
        <w:rPr>
          <w:sz w:val="32"/>
          <w:szCs w:val="32"/>
        </w:rPr>
        <w:t xml:space="preserve"> – швидкісний, проворний і </w:t>
      </w:r>
      <w:r w:rsidRPr="00A5632E">
        <w:rPr>
          <w:b/>
          <w:sz w:val="32"/>
          <w:szCs w:val="32"/>
        </w:rPr>
        <w:t>моторний</w:t>
      </w:r>
      <w:r w:rsidRPr="00A5632E">
        <w:rPr>
          <w:sz w:val="32"/>
          <w:szCs w:val="32"/>
        </w:rPr>
        <w:t xml:space="preserve"> – який приводиться в рух мотором</w:t>
      </w:r>
    </w:p>
    <w:p w:rsidR="003151FC" w:rsidRPr="00A5632E" w:rsidRDefault="003151FC" w:rsidP="003151FC">
      <w:pPr>
        <w:spacing w:line="276" w:lineRule="auto"/>
        <w:jc w:val="both"/>
        <w:rPr>
          <w:sz w:val="32"/>
          <w:szCs w:val="32"/>
        </w:rPr>
      </w:pPr>
      <w:r w:rsidRPr="00A5632E">
        <w:rPr>
          <w:sz w:val="32"/>
          <w:szCs w:val="32"/>
        </w:rPr>
        <w:tab/>
      </w:r>
      <w:r w:rsidRPr="00A5632E">
        <w:rPr>
          <w:b/>
          <w:sz w:val="32"/>
          <w:szCs w:val="32"/>
        </w:rPr>
        <w:t xml:space="preserve">Омоніми </w:t>
      </w:r>
      <w:r w:rsidRPr="00A5632E">
        <w:rPr>
          <w:sz w:val="32"/>
          <w:szCs w:val="32"/>
        </w:rPr>
        <w:t>– слова, що звучать і/чи пишуться однаково (чи майже однаково), але мають абсолютно різні значення:</w:t>
      </w:r>
    </w:p>
    <w:p w:rsidR="003151FC" w:rsidRPr="00A5632E" w:rsidRDefault="003151FC" w:rsidP="006671EE">
      <w:pPr>
        <w:numPr>
          <w:ilvl w:val="1"/>
          <w:numId w:val="65"/>
        </w:numPr>
        <w:spacing w:line="276" w:lineRule="auto"/>
        <w:jc w:val="both"/>
        <w:rPr>
          <w:i/>
          <w:sz w:val="32"/>
          <w:szCs w:val="32"/>
        </w:rPr>
      </w:pPr>
      <w:r w:rsidRPr="00A5632E">
        <w:rPr>
          <w:b/>
          <w:i/>
          <w:sz w:val="32"/>
          <w:szCs w:val="32"/>
        </w:rPr>
        <w:t>коса</w:t>
      </w:r>
      <w:r w:rsidRPr="00A5632E">
        <w:rPr>
          <w:i/>
          <w:sz w:val="32"/>
          <w:szCs w:val="32"/>
        </w:rPr>
        <w:t xml:space="preserve">: дівоча; </w:t>
      </w:r>
      <w:r w:rsidRPr="00D01FCD">
        <w:rPr>
          <w:b/>
          <w:i/>
          <w:sz w:val="32"/>
          <w:szCs w:val="32"/>
        </w:rPr>
        <w:t xml:space="preserve">коса </w:t>
      </w:r>
      <w:r w:rsidRPr="00A5632E">
        <w:rPr>
          <w:i/>
          <w:sz w:val="32"/>
          <w:szCs w:val="32"/>
        </w:rPr>
        <w:t xml:space="preserve">морська; </w:t>
      </w:r>
      <w:r w:rsidRPr="00D01FCD">
        <w:rPr>
          <w:b/>
          <w:i/>
          <w:sz w:val="32"/>
          <w:szCs w:val="32"/>
        </w:rPr>
        <w:t>коса</w:t>
      </w:r>
      <w:r w:rsidRPr="00A5632E">
        <w:rPr>
          <w:i/>
          <w:sz w:val="32"/>
          <w:szCs w:val="32"/>
        </w:rPr>
        <w:t xml:space="preserve"> – знаряддя праці;</w:t>
      </w:r>
    </w:p>
    <w:p w:rsidR="003151FC" w:rsidRPr="00A5632E" w:rsidRDefault="003151FC" w:rsidP="006671EE">
      <w:pPr>
        <w:numPr>
          <w:ilvl w:val="1"/>
          <w:numId w:val="65"/>
        </w:numPr>
        <w:spacing w:line="276" w:lineRule="auto"/>
        <w:jc w:val="both"/>
        <w:rPr>
          <w:b/>
          <w:sz w:val="32"/>
          <w:szCs w:val="32"/>
        </w:rPr>
      </w:pPr>
      <w:r w:rsidRPr="00A5632E">
        <w:rPr>
          <w:i/>
          <w:sz w:val="32"/>
          <w:szCs w:val="32"/>
        </w:rPr>
        <w:t xml:space="preserve"> </w:t>
      </w:r>
      <w:r w:rsidRPr="00A5632E">
        <w:rPr>
          <w:b/>
          <w:i/>
          <w:sz w:val="32"/>
          <w:szCs w:val="32"/>
        </w:rPr>
        <w:t xml:space="preserve">газ: </w:t>
      </w:r>
      <w:r w:rsidRPr="00A5632E">
        <w:rPr>
          <w:i/>
          <w:sz w:val="32"/>
          <w:szCs w:val="32"/>
        </w:rPr>
        <w:t xml:space="preserve">шовкова прозора тканина, </w:t>
      </w:r>
      <w:r w:rsidRPr="00D01FCD">
        <w:rPr>
          <w:b/>
          <w:i/>
          <w:sz w:val="32"/>
          <w:szCs w:val="32"/>
        </w:rPr>
        <w:t>газ</w:t>
      </w:r>
      <w:r w:rsidRPr="00A5632E">
        <w:rPr>
          <w:i/>
          <w:sz w:val="32"/>
          <w:szCs w:val="32"/>
        </w:rPr>
        <w:t xml:space="preserve"> –  фізичне тіло;</w:t>
      </w:r>
    </w:p>
    <w:p w:rsidR="003151FC" w:rsidRPr="00A5632E" w:rsidRDefault="003151FC" w:rsidP="006671EE">
      <w:pPr>
        <w:numPr>
          <w:ilvl w:val="1"/>
          <w:numId w:val="65"/>
        </w:numPr>
        <w:spacing w:line="276" w:lineRule="auto"/>
        <w:jc w:val="both"/>
        <w:rPr>
          <w:b/>
          <w:sz w:val="32"/>
          <w:szCs w:val="32"/>
        </w:rPr>
      </w:pPr>
      <w:r w:rsidRPr="00A5632E">
        <w:rPr>
          <w:b/>
          <w:i/>
          <w:sz w:val="32"/>
          <w:szCs w:val="32"/>
        </w:rPr>
        <w:t>лютий:</w:t>
      </w:r>
      <w:r w:rsidRPr="00A5632E">
        <w:rPr>
          <w:i/>
          <w:sz w:val="32"/>
          <w:szCs w:val="32"/>
        </w:rPr>
        <w:t xml:space="preserve"> назва місяця; </w:t>
      </w:r>
      <w:r w:rsidRPr="00D01FCD">
        <w:rPr>
          <w:b/>
          <w:i/>
          <w:sz w:val="32"/>
          <w:szCs w:val="32"/>
        </w:rPr>
        <w:t xml:space="preserve">лютий </w:t>
      </w:r>
      <w:r w:rsidRPr="00A5632E">
        <w:rPr>
          <w:i/>
          <w:sz w:val="32"/>
          <w:szCs w:val="32"/>
        </w:rPr>
        <w:t>– якісна ознака;</w:t>
      </w:r>
    </w:p>
    <w:p w:rsidR="003151FC" w:rsidRPr="00A5632E" w:rsidRDefault="003151FC" w:rsidP="006671EE">
      <w:pPr>
        <w:numPr>
          <w:ilvl w:val="1"/>
          <w:numId w:val="65"/>
        </w:numPr>
        <w:spacing w:line="276" w:lineRule="auto"/>
        <w:jc w:val="both"/>
        <w:rPr>
          <w:b/>
          <w:sz w:val="32"/>
          <w:szCs w:val="32"/>
        </w:rPr>
      </w:pPr>
      <w:r w:rsidRPr="00A5632E">
        <w:rPr>
          <w:i/>
          <w:sz w:val="32"/>
          <w:szCs w:val="32"/>
        </w:rPr>
        <w:t xml:space="preserve"> корінь </w:t>
      </w:r>
      <w:r w:rsidRPr="00D01FCD">
        <w:rPr>
          <w:b/>
          <w:i/>
          <w:sz w:val="32"/>
          <w:szCs w:val="32"/>
        </w:rPr>
        <w:t>„каз-”</w:t>
      </w:r>
      <w:r w:rsidRPr="00A5632E">
        <w:rPr>
          <w:i/>
          <w:sz w:val="32"/>
          <w:szCs w:val="32"/>
        </w:rPr>
        <w:t xml:space="preserve"> </w:t>
      </w:r>
      <w:r w:rsidRPr="00A5632E">
        <w:rPr>
          <w:sz w:val="32"/>
          <w:szCs w:val="32"/>
        </w:rPr>
        <w:t>у слові</w:t>
      </w:r>
      <w:r w:rsidRPr="00A5632E">
        <w:rPr>
          <w:i/>
          <w:sz w:val="32"/>
          <w:szCs w:val="32"/>
        </w:rPr>
        <w:t xml:space="preserve"> „казати” </w:t>
      </w:r>
      <w:r w:rsidRPr="00A5632E">
        <w:rPr>
          <w:sz w:val="32"/>
          <w:szCs w:val="32"/>
        </w:rPr>
        <w:t xml:space="preserve">і </w:t>
      </w:r>
      <w:r w:rsidRPr="00D01FCD">
        <w:rPr>
          <w:b/>
          <w:i/>
          <w:sz w:val="32"/>
          <w:szCs w:val="32"/>
        </w:rPr>
        <w:t>„каз-”</w:t>
      </w:r>
      <w:r w:rsidRPr="00A5632E">
        <w:rPr>
          <w:i/>
          <w:sz w:val="32"/>
          <w:szCs w:val="32"/>
        </w:rPr>
        <w:t xml:space="preserve"> </w:t>
      </w:r>
      <w:r w:rsidRPr="00A5632E">
        <w:rPr>
          <w:sz w:val="32"/>
          <w:szCs w:val="32"/>
        </w:rPr>
        <w:t>у слові</w:t>
      </w:r>
      <w:r w:rsidRPr="00A5632E">
        <w:rPr>
          <w:i/>
          <w:sz w:val="32"/>
          <w:szCs w:val="32"/>
        </w:rPr>
        <w:t xml:space="preserve"> „казити”;</w:t>
      </w:r>
    </w:p>
    <w:p w:rsidR="003151FC" w:rsidRPr="00A5632E" w:rsidRDefault="003151FC" w:rsidP="006671EE">
      <w:pPr>
        <w:numPr>
          <w:ilvl w:val="1"/>
          <w:numId w:val="65"/>
        </w:numPr>
        <w:spacing w:line="276" w:lineRule="auto"/>
        <w:jc w:val="both"/>
        <w:rPr>
          <w:b/>
          <w:sz w:val="32"/>
          <w:szCs w:val="32"/>
        </w:rPr>
      </w:pPr>
      <w:r w:rsidRPr="00A5632E">
        <w:rPr>
          <w:sz w:val="32"/>
          <w:szCs w:val="32"/>
        </w:rPr>
        <w:lastRenderedPageBreak/>
        <w:t xml:space="preserve">фразеологізми-омоніми: </w:t>
      </w:r>
      <w:r w:rsidRPr="00A5632E">
        <w:rPr>
          <w:b/>
          <w:i/>
          <w:sz w:val="32"/>
          <w:szCs w:val="32"/>
        </w:rPr>
        <w:t>пускати півня</w:t>
      </w:r>
      <w:r w:rsidRPr="00A5632E">
        <w:rPr>
          <w:i/>
          <w:sz w:val="32"/>
          <w:szCs w:val="32"/>
        </w:rPr>
        <w:t xml:space="preserve"> – видавати писклявий звук, зривати голос; </w:t>
      </w:r>
      <w:r w:rsidRPr="00A5632E">
        <w:rPr>
          <w:b/>
          <w:i/>
          <w:sz w:val="32"/>
          <w:szCs w:val="32"/>
        </w:rPr>
        <w:t>пускати півня</w:t>
      </w:r>
      <w:r w:rsidRPr="00A5632E">
        <w:rPr>
          <w:i/>
          <w:sz w:val="32"/>
          <w:szCs w:val="32"/>
        </w:rPr>
        <w:t xml:space="preserve"> – підпалювати, влаштовувати пожежу.</w:t>
      </w:r>
    </w:p>
    <w:p w:rsidR="003151FC" w:rsidRPr="00A5632E" w:rsidRDefault="003151FC" w:rsidP="003151FC">
      <w:pPr>
        <w:spacing w:line="276" w:lineRule="auto"/>
        <w:jc w:val="both"/>
        <w:rPr>
          <w:sz w:val="32"/>
          <w:szCs w:val="32"/>
        </w:rPr>
      </w:pPr>
      <w:r w:rsidRPr="00A5632E">
        <w:rPr>
          <w:b/>
          <w:sz w:val="32"/>
          <w:szCs w:val="32"/>
        </w:rPr>
        <w:tab/>
      </w:r>
      <w:r w:rsidRPr="00A5632E">
        <w:rPr>
          <w:sz w:val="32"/>
          <w:szCs w:val="32"/>
        </w:rPr>
        <w:t>Омонімія – це зовнішній збіг за звуковою оболонкою двох або більше різних слів при відсутності семантичної спільності між ними (явище, яке властиве абсолютно всім мовам). Це універсалія; омонімія – явище збігу в однаковому звучанні різних за значенням слів.</w:t>
      </w:r>
    </w:p>
    <w:p w:rsidR="003151FC" w:rsidRPr="00A5632E" w:rsidRDefault="003151FC" w:rsidP="003151FC">
      <w:pPr>
        <w:spacing w:line="276" w:lineRule="auto"/>
        <w:jc w:val="center"/>
        <w:rPr>
          <w:b/>
          <w:sz w:val="32"/>
          <w:szCs w:val="32"/>
        </w:rPr>
      </w:pPr>
      <w:r>
        <w:rPr>
          <w:b/>
          <w:sz w:val="32"/>
          <w:szCs w:val="32"/>
        </w:rPr>
        <w:t>Класифікація омонімів</w:t>
      </w:r>
    </w:p>
    <w:p w:rsidR="003151FC" w:rsidRPr="00A5632E" w:rsidRDefault="003151FC" w:rsidP="003151FC">
      <w:pPr>
        <w:spacing w:line="276" w:lineRule="auto"/>
        <w:jc w:val="both"/>
        <w:rPr>
          <w:b/>
          <w:sz w:val="32"/>
          <w:szCs w:val="32"/>
        </w:rPr>
      </w:pPr>
      <w:r w:rsidRPr="00A5632E">
        <w:rPr>
          <w:sz w:val="32"/>
          <w:szCs w:val="32"/>
        </w:rPr>
        <w:tab/>
        <w:t xml:space="preserve">Омоніми поділяються на </w:t>
      </w:r>
      <w:r w:rsidRPr="00A5632E">
        <w:rPr>
          <w:b/>
          <w:sz w:val="32"/>
          <w:szCs w:val="32"/>
        </w:rPr>
        <w:t>лексичні і граматичні.</w:t>
      </w:r>
    </w:p>
    <w:p w:rsidR="003151FC" w:rsidRPr="00A5632E" w:rsidRDefault="003151FC" w:rsidP="003151FC">
      <w:pPr>
        <w:spacing w:line="276" w:lineRule="auto"/>
        <w:jc w:val="both"/>
        <w:rPr>
          <w:sz w:val="32"/>
          <w:szCs w:val="32"/>
        </w:rPr>
      </w:pPr>
      <w:r w:rsidRPr="00A5632E">
        <w:rPr>
          <w:b/>
          <w:sz w:val="32"/>
          <w:szCs w:val="32"/>
        </w:rPr>
        <w:tab/>
        <w:t xml:space="preserve">Граматичні </w:t>
      </w:r>
      <w:r w:rsidRPr="00A5632E">
        <w:rPr>
          <w:sz w:val="32"/>
          <w:szCs w:val="32"/>
        </w:rPr>
        <w:t>– це такі омоніми, коли в одній і тій же граматичній формі збігаються два і більше граматичних значення:</w:t>
      </w:r>
      <w:r w:rsidRPr="00A5632E">
        <w:rPr>
          <w:b/>
          <w:sz w:val="32"/>
          <w:szCs w:val="32"/>
        </w:rPr>
        <w:t xml:space="preserve"> </w:t>
      </w:r>
      <w:r w:rsidRPr="00A5632E">
        <w:rPr>
          <w:b/>
          <w:i/>
          <w:sz w:val="32"/>
          <w:szCs w:val="32"/>
        </w:rPr>
        <w:t>дороги</w:t>
      </w:r>
      <w:r w:rsidRPr="00A5632E">
        <w:rPr>
          <w:i/>
          <w:sz w:val="32"/>
          <w:szCs w:val="32"/>
        </w:rPr>
        <w:t xml:space="preserve"> – Р.в. однини </w:t>
      </w:r>
      <w:r w:rsidRPr="00A5632E">
        <w:rPr>
          <w:sz w:val="32"/>
          <w:szCs w:val="32"/>
        </w:rPr>
        <w:t xml:space="preserve">і </w:t>
      </w:r>
      <w:r w:rsidRPr="00A5632E">
        <w:rPr>
          <w:b/>
          <w:i/>
          <w:sz w:val="32"/>
          <w:szCs w:val="32"/>
        </w:rPr>
        <w:t>дороги –</w:t>
      </w:r>
      <w:r w:rsidRPr="00A5632E">
        <w:rPr>
          <w:i/>
          <w:sz w:val="32"/>
          <w:szCs w:val="32"/>
        </w:rPr>
        <w:t xml:space="preserve"> Н.в. множини</w:t>
      </w:r>
      <w:r w:rsidRPr="00A5632E">
        <w:rPr>
          <w:sz w:val="32"/>
          <w:szCs w:val="32"/>
        </w:rPr>
        <w:t xml:space="preserve">; це словоформи, в яких однакове лексичне значення, вони однаково пишуться, але є носіями різних граматичних значень: </w:t>
      </w:r>
      <w:r w:rsidRPr="00A5632E">
        <w:rPr>
          <w:b/>
          <w:i/>
          <w:sz w:val="32"/>
          <w:szCs w:val="32"/>
        </w:rPr>
        <w:t>ногИ</w:t>
      </w:r>
      <w:r w:rsidRPr="00A5632E">
        <w:rPr>
          <w:sz w:val="32"/>
          <w:szCs w:val="32"/>
        </w:rPr>
        <w:t xml:space="preserve"> – </w:t>
      </w:r>
      <w:r w:rsidRPr="00A5632E">
        <w:rPr>
          <w:i/>
          <w:sz w:val="32"/>
          <w:szCs w:val="32"/>
        </w:rPr>
        <w:t>Р. одн.</w:t>
      </w:r>
      <w:r w:rsidRPr="00A5632E">
        <w:rPr>
          <w:sz w:val="32"/>
          <w:szCs w:val="32"/>
        </w:rPr>
        <w:t xml:space="preserve"> і</w:t>
      </w:r>
      <w:r w:rsidRPr="00A5632E">
        <w:rPr>
          <w:i/>
          <w:sz w:val="32"/>
          <w:szCs w:val="32"/>
        </w:rPr>
        <w:t xml:space="preserve"> </w:t>
      </w:r>
      <w:r w:rsidRPr="00A5632E">
        <w:rPr>
          <w:b/>
          <w:i/>
          <w:sz w:val="32"/>
          <w:szCs w:val="32"/>
        </w:rPr>
        <w:t>нОги</w:t>
      </w:r>
      <w:r w:rsidRPr="00A5632E">
        <w:rPr>
          <w:i/>
          <w:sz w:val="32"/>
          <w:szCs w:val="32"/>
        </w:rPr>
        <w:t xml:space="preserve"> – Н. множини; </w:t>
      </w:r>
      <w:r w:rsidRPr="00A5632E">
        <w:rPr>
          <w:b/>
          <w:i/>
          <w:sz w:val="32"/>
          <w:szCs w:val="32"/>
        </w:rPr>
        <w:t>рукИ</w:t>
      </w:r>
      <w:r w:rsidRPr="00A5632E">
        <w:rPr>
          <w:sz w:val="32"/>
          <w:szCs w:val="32"/>
        </w:rPr>
        <w:t xml:space="preserve"> – </w:t>
      </w:r>
      <w:r w:rsidRPr="00A5632E">
        <w:rPr>
          <w:i/>
          <w:sz w:val="32"/>
          <w:szCs w:val="32"/>
        </w:rPr>
        <w:t>Р. одн.</w:t>
      </w:r>
      <w:r w:rsidRPr="00A5632E">
        <w:rPr>
          <w:sz w:val="32"/>
          <w:szCs w:val="32"/>
        </w:rPr>
        <w:t xml:space="preserve"> і</w:t>
      </w:r>
      <w:r w:rsidRPr="00A5632E">
        <w:rPr>
          <w:i/>
          <w:sz w:val="32"/>
          <w:szCs w:val="32"/>
        </w:rPr>
        <w:t xml:space="preserve"> </w:t>
      </w:r>
      <w:r w:rsidRPr="00A5632E">
        <w:rPr>
          <w:b/>
          <w:i/>
          <w:sz w:val="32"/>
          <w:szCs w:val="32"/>
        </w:rPr>
        <w:t>рУки</w:t>
      </w:r>
      <w:r w:rsidRPr="00A5632E">
        <w:rPr>
          <w:i/>
          <w:sz w:val="32"/>
          <w:szCs w:val="32"/>
        </w:rPr>
        <w:t xml:space="preserve"> – Н. множини;</w:t>
      </w:r>
    </w:p>
    <w:p w:rsidR="003151FC" w:rsidRPr="00A5632E" w:rsidRDefault="003151FC" w:rsidP="003151FC">
      <w:pPr>
        <w:spacing w:line="276" w:lineRule="auto"/>
        <w:jc w:val="both"/>
        <w:rPr>
          <w:sz w:val="32"/>
          <w:szCs w:val="32"/>
        </w:rPr>
      </w:pPr>
      <w:r w:rsidRPr="00A5632E">
        <w:rPr>
          <w:sz w:val="32"/>
          <w:szCs w:val="32"/>
        </w:rPr>
        <w:tab/>
        <w:t>Далі ми будемо говорити про лексичні омоніми.</w:t>
      </w:r>
    </w:p>
    <w:p w:rsidR="003151FC" w:rsidRPr="00A5632E" w:rsidRDefault="003151FC" w:rsidP="003151FC">
      <w:pPr>
        <w:spacing w:line="276" w:lineRule="auto"/>
        <w:jc w:val="both"/>
        <w:rPr>
          <w:sz w:val="32"/>
          <w:szCs w:val="32"/>
        </w:rPr>
      </w:pPr>
      <w:r w:rsidRPr="00A5632E">
        <w:rPr>
          <w:sz w:val="32"/>
          <w:szCs w:val="32"/>
        </w:rPr>
        <w:tab/>
      </w:r>
      <w:r w:rsidRPr="00A5632E">
        <w:rPr>
          <w:b/>
          <w:sz w:val="32"/>
          <w:szCs w:val="32"/>
        </w:rPr>
        <w:t xml:space="preserve">Лексичні </w:t>
      </w:r>
      <w:r w:rsidRPr="00A5632E">
        <w:rPr>
          <w:sz w:val="32"/>
          <w:szCs w:val="32"/>
        </w:rPr>
        <w:t xml:space="preserve">омоніми (в одній графічній чи фонетичній оболонці збігають різні лексичні значення: </w:t>
      </w:r>
      <w:r w:rsidRPr="00A5632E">
        <w:rPr>
          <w:i/>
          <w:sz w:val="32"/>
          <w:szCs w:val="32"/>
        </w:rPr>
        <w:t>чайка</w:t>
      </w:r>
      <w:r w:rsidRPr="00A5632E">
        <w:rPr>
          <w:sz w:val="32"/>
          <w:szCs w:val="32"/>
        </w:rPr>
        <w:t xml:space="preserve"> – птах і </w:t>
      </w:r>
      <w:r w:rsidRPr="00A5632E">
        <w:rPr>
          <w:i/>
          <w:sz w:val="32"/>
          <w:szCs w:val="32"/>
        </w:rPr>
        <w:t>чайка</w:t>
      </w:r>
      <w:r w:rsidRPr="00A5632E">
        <w:rPr>
          <w:sz w:val="32"/>
          <w:szCs w:val="32"/>
        </w:rPr>
        <w:t xml:space="preserve"> – вид човна (з тур.)) поділяються на:</w:t>
      </w:r>
    </w:p>
    <w:p w:rsidR="003151FC" w:rsidRPr="00A5632E" w:rsidRDefault="003151FC" w:rsidP="003151FC">
      <w:pPr>
        <w:spacing w:line="276" w:lineRule="auto"/>
        <w:ind w:left="1080"/>
        <w:jc w:val="both"/>
        <w:rPr>
          <w:sz w:val="32"/>
          <w:szCs w:val="32"/>
        </w:rPr>
      </w:pPr>
      <w:r w:rsidRPr="00A5632E">
        <w:rPr>
          <w:b/>
          <w:sz w:val="32"/>
          <w:szCs w:val="32"/>
        </w:rPr>
        <w:t xml:space="preserve">- повні (абсолютні) </w:t>
      </w:r>
      <w:r w:rsidRPr="00A5632E">
        <w:rPr>
          <w:sz w:val="32"/>
          <w:szCs w:val="32"/>
        </w:rPr>
        <w:t>– збігаються в усіх граматичних формах, існують у межах однієї частини мови, є однаковими й у звучанні, і в написанні (</w:t>
      </w:r>
      <w:r w:rsidRPr="00A5632E">
        <w:rPr>
          <w:b/>
          <w:i/>
          <w:sz w:val="32"/>
          <w:szCs w:val="32"/>
        </w:rPr>
        <w:t>стан</w:t>
      </w:r>
      <w:r w:rsidRPr="00A5632E">
        <w:rPr>
          <w:i/>
          <w:sz w:val="32"/>
          <w:szCs w:val="32"/>
        </w:rPr>
        <w:t xml:space="preserve"> – тулуб людини; </w:t>
      </w:r>
      <w:r w:rsidRPr="00A5632E">
        <w:rPr>
          <w:b/>
          <w:i/>
          <w:sz w:val="32"/>
          <w:szCs w:val="32"/>
        </w:rPr>
        <w:t>стан</w:t>
      </w:r>
      <w:r w:rsidRPr="00A5632E">
        <w:rPr>
          <w:i/>
          <w:sz w:val="32"/>
          <w:szCs w:val="32"/>
        </w:rPr>
        <w:t xml:space="preserve"> – місце стоянки;</w:t>
      </w:r>
      <w:r w:rsidRPr="00A5632E">
        <w:rPr>
          <w:b/>
          <w:i/>
          <w:sz w:val="32"/>
          <w:szCs w:val="32"/>
        </w:rPr>
        <w:t xml:space="preserve"> стан</w:t>
      </w:r>
      <w:r w:rsidRPr="00A5632E">
        <w:rPr>
          <w:i/>
          <w:sz w:val="32"/>
          <w:szCs w:val="32"/>
        </w:rPr>
        <w:t xml:space="preserve"> –  машина або система машин для обробки металу тиском; </w:t>
      </w:r>
      <w:r w:rsidRPr="00A5632E">
        <w:rPr>
          <w:b/>
          <w:i/>
          <w:sz w:val="32"/>
          <w:szCs w:val="32"/>
        </w:rPr>
        <w:t xml:space="preserve">секретар </w:t>
      </w:r>
      <w:r w:rsidRPr="00A5632E">
        <w:rPr>
          <w:i/>
          <w:sz w:val="32"/>
          <w:szCs w:val="32"/>
        </w:rPr>
        <w:t xml:space="preserve">- службова посада </w:t>
      </w:r>
      <w:r w:rsidRPr="00A5632E">
        <w:rPr>
          <w:sz w:val="32"/>
          <w:szCs w:val="32"/>
        </w:rPr>
        <w:t xml:space="preserve"> і</w:t>
      </w:r>
      <w:r w:rsidRPr="00A5632E">
        <w:rPr>
          <w:b/>
          <w:i/>
          <w:sz w:val="32"/>
          <w:szCs w:val="32"/>
        </w:rPr>
        <w:t xml:space="preserve"> секретар </w:t>
      </w:r>
      <w:r w:rsidRPr="00A5632E">
        <w:rPr>
          <w:i/>
          <w:sz w:val="32"/>
          <w:szCs w:val="32"/>
        </w:rPr>
        <w:t xml:space="preserve">– назва птаха; </w:t>
      </w:r>
      <w:r w:rsidRPr="00A5632E">
        <w:rPr>
          <w:b/>
          <w:i/>
          <w:sz w:val="32"/>
          <w:szCs w:val="32"/>
        </w:rPr>
        <w:t>крона</w:t>
      </w:r>
      <w:r w:rsidRPr="00A5632E">
        <w:rPr>
          <w:i/>
          <w:sz w:val="32"/>
          <w:szCs w:val="32"/>
        </w:rPr>
        <w:t xml:space="preserve"> – верхня частина дерева, сукупність його гілок </w:t>
      </w:r>
      <w:r w:rsidRPr="00A5632E">
        <w:rPr>
          <w:sz w:val="32"/>
          <w:szCs w:val="32"/>
        </w:rPr>
        <w:t xml:space="preserve">і </w:t>
      </w:r>
      <w:r w:rsidRPr="00A5632E">
        <w:rPr>
          <w:b/>
          <w:i/>
          <w:sz w:val="32"/>
          <w:szCs w:val="32"/>
        </w:rPr>
        <w:t>крона</w:t>
      </w:r>
      <w:r w:rsidRPr="00A5632E">
        <w:rPr>
          <w:i/>
          <w:sz w:val="32"/>
          <w:szCs w:val="32"/>
        </w:rPr>
        <w:t xml:space="preserve"> –</w:t>
      </w:r>
      <w:r w:rsidRPr="00A5632E">
        <w:rPr>
          <w:b/>
          <w:i/>
          <w:sz w:val="32"/>
          <w:szCs w:val="32"/>
        </w:rPr>
        <w:t xml:space="preserve"> </w:t>
      </w:r>
      <w:r w:rsidRPr="00A5632E">
        <w:rPr>
          <w:i/>
          <w:sz w:val="32"/>
          <w:szCs w:val="32"/>
        </w:rPr>
        <w:t>грошова одиниця в деяких європейських країнах</w:t>
      </w:r>
      <w:r w:rsidRPr="00A5632E">
        <w:rPr>
          <w:sz w:val="32"/>
          <w:szCs w:val="32"/>
        </w:rPr>
        <w:t>);</w:t>
      </w:r>
    </w:p>
    <w:p w:rsidR="003151FC" w:rsidRPr="00A5632E" w:rsidRDefault="003151FC" w:rsidP="003151FC">
      <w:pPr>
        <w:spacing w:line="276" w:lineRule="auto"/>
        <w:ind w:left="1080"/>
        <w:jc w:val="both"/>
        <w:rPr>
          <w:sz w:val="32"/>
          <w:szCs w:val="32"/>
        </w:rPr>
      </w:pPr>
      <w:r w:rsidRPr="00A5632E">
        <w:rPr>
          <w:b/>
          <w:sz w:val="32"/>
          <w:szCs w:val="32"/>
        </w:rPr>
        <w:t>- неповні (часткові)</w:t>
      </w:r>
      <w:r w:rsidRPr="00A5632E">
        <w:rPr>
          <w:sz w:val="32"/>
          <w:szCs w:val="32"/>
        </w:rPr>
        <w:t xml:space="preserve"> – збігаються лише в частині граматичних форм (тут має місце омонімія певного слова у відношенні до частини парадигми чи морфологічних форм іншого). </w:t>
      </w:r>
      <w:r w:rsidRPr="00D01FCD">
        <w:rPr>
          <w:b/>
          <w:sz w:val="32"/>
          <w:szCs w:val="32"/>
        </w:rPr>
        <w:t>Вони поділяються на:</w:t>
      </w:r>
    </w:p>
    <w:p w:rsidR="003151FC" w:rsidRPr="00A5632E" w:rsidRDefault="003151FC" w:rsidP="003151FC">
      <w:pPr>
        <w:spacing w:line="276" w:lineRule="auto"/>
        <w:ind w:left="708" w:firstLine="372"/>
        <w:jc w:val="both"/>
        <w:rPr>
          <w:sz w:val="32"/>
          <w:szCs w:val="32"/>
        </w:rPr>
      </w:pPr>
      <w:r w:rsidRPr="00A5632E">
        <w:rPr>
          <w:b/>
          <w:sz w:val="32"/>
          <w:szCs w:val="32"/>
        </w:rPr>
        <w:t xml:space="preserve">а) омографи </w:t>
      </w:r>
      <w:r w:rsidRPr="00A5632E">
        <w:rPr>
          <w:sz w:val="32"/>
          <w:szCs w:val="32"/>
        </w:rPr>
        <w:t xml:space="preserve">– слова, які однаково пишуться, але по-різному звучать; </w:t>
      </w:r>
      <w:r w:rsidRPr="00A5632E">
        <w:rPr>
          <w:i/>
          <w:sz w:val="32"/>
          <w:szCs w:val="32"/>
        </w:rPr>
        <w:t>з</w:t>
      </w:r>
      <w:r w:rsidRPr="00A5632E">
        <w:rPr>
          <w:b/>
          <w:i/>
          <w:sz w:val="32"/>
          <w:szCs w:val="32"/>
        </w:rPr>
        <w:t>А</w:t>
      </w:r>
      <w:r w:rsidRPr="00A5632E">
        <w:rPr>
          <w:i/>
          <w:sz w:val="32"/>
          <w:szCs w:val="32"/>
        </w:rPr>
        <w:t>мок – зам</w:t>
      </w:r>
      <w:r w:rsidRPr="00A5632E">
        <w:rPr>
          <w:b/>
          <w:i/>
          <w:sz w:val="32"/>
          <w:szCs w:val="32"/>
        </w:rPr>
        <w:t>О</w:t>
      </w:r>
      <w:r w:rsidRPr="00A5632E">
        <w:rPr>
          <w:i/>
          <w:sz w:val="32"/>
          <w:szCs w:val="32"/>
        </w:rPr>
        <w:t>к; пр</w:t>
      </w:r>
      <w:r w:rsidRPr="00A5632E">
        <w:rPr>
          <w:b/>
          <w:i/>
          <w:sz w:val="32"/>
          <w:szCs w:val="32"/>
        </w:rPr>
        <w:t>И</w:t>
      </w:r>
      <w:r w:rsidRPr="00A5632E">
        <w:rPr>
          <w:i/>
          <w:sz w:val="32"/>
          <w:szCs w:val="32"/>
        </w:rPr>
        <w:t>клад – прикл</w:t>
      </w:r>
      <w:r w:rsidRPr="00A5632E">
        <w:rPr>
          <w:b/>
          <w:i/>
          <w:sz w:val="32"/>
          <w:szCs w:val="32"/>
        </w:rPr>
        <w:t>А</w:t>
      </w:r>
      <w:r w:rsidRPr="00A5632E">
        <w:rPr>
          <w:i/>
          <w:sz w:val="32"/>
          <w:szCs w:val="32"/>
        </w:rPr>
        <w:t>д; м</w:t>
      </w:r>
      <w:r w:rsidRPr="00A5632E">
        <w:rPr>
          <w:b/>
          <w:i/>
          <w:sz w:val="32"/>
          <w:szCs w:val="32"/>
        </w:rPr>
        <w:t>У</w:t>
      </w:r>
      <w:r w:rsidRPr="00A5632E">
        <w:rPr>
          <w:i/>
          <w:sz w:val="32"/>
          <w:szCs w:val="32"/>
        </w:rPr>
        <w:t>ка – мук</w:t>
      </w:r>
      <w:r w:rsidRPr="00A5632E">
        <w:rPr>
          <w:b/>
          <w:i/>
          <w:sz w:val="32"/>
          <w:szCs w:val="32"/>
        </w:rPr>
        <w:t>А</w:t>
      </w:r>
      <w:r w:rsidRPr="00A5632E">
        <w:rPr>
          <w:i/>
          <w:sz w:val="32"/>
          <w:szCs w:val="32"/>
        </w:rPr>
        <w:t>;</w:t>
      </w:r>
      <w:r w:rsidRPr="00A5632E">
        <w:rPr>
          <w:b/>
          <w:i/>
          <w:sz w:val="32"/>
          <w:szCs w:val="32"/>
        </w:rPr>
        <w:t xml:space="preserve"> </w:t>
      </w:r>
      <w:r w:rsidRPr="00A5632E">
        <w:rPr>
          <w:i/>
          <w:sz w:val="32"/>
          <w:szCs w:val="32"/>
        </w:rPr>
        <w:lastRenderedPageBreak/>
        <w:t>с</w:t>
      </w:r>
      <w:r w:rsidRPr="00A5632E">
        <w:rPr>
          <w:b/>
          <w:i/>
          <w:sz w:val="32"/>
          <w:szCs w:val="32"/>
        </w:rPr>
        <w:t>А</w:t>
      </w:r>
      <w:r w:rsidRPr="00A5632E">
        <w:rPr>
          <w:i/>
          <w:sz w:val="32"/>
          <w:szCs w:val="32"/>
        </w:rPr>
        <w:t xml:space="preserve">га </w:t>
      </w:r>
      <w:r w:rsidRPr="00A5632E">
        <w:rPr>
          <w:sz w:val="32"/>
          <w:szCs w:val="32"/>
        </w:rPr>
        <w:t>(жанр давньоскандинавського епосу)</w:t>
      </w:r>
      <w:r w:rsidRPr="00A5632E">
        <w:rPr>
          <w:i/>
          <w:sz w:val="32"/>
          <w:szCs w:val="32"/>
        </w:rPr>
        <w:t xml:space="preserve"> – саг</w:t>
      </w:r>
      <w:r w:rsidRPr="00A5632E">
        <w:rPr>
          <w:b/>
          <w:i/>
          <w:sz w:val="32"/>
          <w:szCs w:val="32"/>
        </w:rPr>
        <w:t>А</w:t>
      </w:r>
      <w:r w:rsidRPr="00A5632E">
        <w:rPr>
          <w:i/>
          <w:sz w:val="32"/>
          <w:szCs w:val="32"/>
        </w:rPr>
        <w:t xml:space="preserve"> </w:t>
      </w:r>
      <w:r w:rsidRPr="00A5632E">
        <w:rPr>
          <w:sz w:val="32"/>
          <w:szCs w:val="32"/>
        </w:rPr>
        <w:t xml:space="preserve">(річкова затока); </w:t>
      </w:r>
      <w:r w:rsidRPr="00A5632E">
        <w:rPr>
          <w:i/>
          <w:sz w:val="32"/>
          <w:szCs w:val="32"/>
        </w:rPr>
        <w:t>дерев</w:t>
      </w:r>
      <w:r w:rsidRPr="00A5632E">
        <w:rPr>
          <w:b/>
          <w:i/>
          <w:sz w:val="32"/>
          <w:szCs w:val="32"/>
        </w:rPr>
        <w:t>И</w:t>
      </w:r>
      <w:r w:rsidRPr="00A5632E">
        <w:rPr>
          <w:i/>
          <w:sz w:val="32"/>
          <w:szCs w:val="32"/>
        </w:rPr>
        <w:t>на</w:t>
      </w:r>
      <w:r w:rsidRPr="00A5632E">
        <w:rPr>
          <w:sz w:val="32"/>
          <w:szCs w:val="32"/>
        </w:rPr>
        <w:t xml:space="preserve"> (одиничне дерево) – </w:t>
      </w:r>
      <w:r w:rsidRPr="00A5632E">
        <w:rPr>
          <w:i/>
          <w:sz w:val="32"/>
          <w:szCs w:val="32"/>
        </w:rPr>
        <w:t>деревин</w:t>
      </w:r>
      <w:r w:rsidRPr="00A5632E">
        <w:rPr>
          <w:b/>
          <w:i/>
          <w:sz w:val="32"/>
          <w:szCs w:val="32"/>
        </w:rPr>
        <w:t>А</w:t>
      </w:r>
      <w:r w:rsidRPr="00A5632E">
        <w:rPr>
          <w:sz w:val="32"/>
          <w:szCs w:val="32"/>
        </w:rPr>
        <w:t xml:space="preserve"> (матеріал для бу</w:t>
      </w:r>
      <w:r>
        <w:rPr>
          <w:sz w:val="32"/>
          <w:szCs w:val="32"/>
        </w:rPr>
        <w:t>дівництва та виготовлення різних</w:t>
      </w:r>
      <w:r w:rsidRPr="00A5632E">
        <w:rPr>
          <w:sz w:val="32"/>
          <w:szCs w:val="32"/>
        </w:rPr>
        <w:t xml:space="preserve"> предметів); </w:t>
      </w:r>
      <w:r w:rsidRPr="00A5632E">
        <w:rPr>
          <w:i/>
          <w:sz w:val="32"/>
          <w:szCs w:val="32"/>
        </w:rPr>
        <w:t>с</w:t>
      </w:r>
      <w:r w:rsidRPr="00A5632E">
        <w:rPr>
          <w:b/>
          <w:i/>
          <w:sz w:val="32"/>
          <w:szCs w:val="32"/>
        </w:rPr>
        <w:t>У</w:t>
      </w:r>
      <w:r w:rsidRPr="00A5632E">
        <w:rPr>
          <w:i/>
          <w:sz w:val="32"/>
          <w:szCs w:val="32"/>
        </w:rPr>
        <w:t>рма</w:t>
      </w:r>
      <w:r w:rsidRPr="00A5632E">
        <w:rPr>
          <w:sz w:val="32"/>
          <w:szCs w:val="32"/>
        </w:rPr>
        <w:t xml:space="preserve"> (духовий музичний інструмент) і </w:t>
      </w:r>
      <w:r w:rsidRPr="00A5632E">
        <w:rPr>
          <w:i/>
          <w:sz w:val="32"/>
          <w:szCs w:val="32"/>
        </w:rPr>
        <w:t>сурм</w:t>
      </w:r>
      <w:r w:rsidRPr="00A5632E">
        <w:rPr>
          <w:b/>
          <w:i/>
          <w:sz w:val="32"/>
          <w:szCs w:val="32"/>
        </w:rPr>
        <w:t>А</w:t>
      </w:r>
      <w:r w:rsidRPr="00A5632E">
        <w:rPr>
          <w:sz w:val="32"/>
          <w:szCs w:val="32"/>
        </w:rPr>
        <w:t xml:space="preserve"> (сріблясто-білий крихкий метал); </w:t>
      </w:r>
      <w:r w:rsidRPr="00A5632E">
        <w:rPr>
          <w:i/>
          <w:sz w:val="32"/>
          <w:szCs w:val="32"/>
        </w:rPr>
        <w:t>д</w:t>
      </w:r>
      <w:r w:rsidRPr="00A5632E">
        <w:rPr>
          <w:b/>
          <w:i/>
          <w:sz w:val="32"/>
          <w:szCs w:val="32"/>
        </w:rPr>
        <w:t>Е</w:t>
      </w:r>
      <w:r w:rsidRPr="00A5632E">
        <w:rPr>
          <w:i/>
          <w:sz w:val="32"/>
          <w:szCs w:val="32"/>
        </w:rPr>
        <w:t>рен</w:t>
      </w:r>
      <w:r w:rsidRPr="00A5632E">
        <w:rPr>
          <w:sz w:val="32"/>
          <w:szCs w:val="32"/>
        </w:rPr>
        <w:t xml:space="preserve"> (поверхневий шар ґрунту, вкритий травою і густо пронизаний корінням) і </w:t>
      </w:r>
      <w:r w:rsidRPr="00A5632E">
        <w:rPr>
          <w:i/>
          <w:sz w:val="32"/>
          <w:szCs w:val="32"/>
        </w:rPr>
        <w:t>дер</w:t>
      </w:r>
      <w:r w:rsidRPr="00A5632E">
        <w:rPr>
          <w:b/>
          <w:i/>
          <w:sz w:val="32"/>
          <w:szCs w:val="32"/>
        </w:rPr>
        <w:t>Е</w:t>
      </w:r>
      <w:r w:rsidRPr="00A5632E">
        <w:rPr>
          <w:i/>
          <w:sz w:val="32"/>
          <w:szCs w:val="32"/>
        </w:rPr>
        <w:t xml:space="preserve">н </w:t>
      </w:r>
      <w:r w:rsidRPr="00A5632E">
        <w:rPr>
          <w:sz w:val="32"/>
          <w:szCs w:val="32"/>
        </w:rPr>
        <w:t>(кущ або дерево родини кизилових  із їстівними кислувато-солодкими ягодами; кизил);</w:t>
      </w:r>
    </w:p>
    <w:p w:rsidR="003151FC" w:rsidRPr="00A5632E" w:rsidRDefault="003151FC" w:rsidP="003151FC">
      <w:pPr>
        <w:spacing w:line="276" w:lineRule="auto"/>
        <w:ind w:left="708" w:firstLine="372"/>
        <w:jc w:val="both"/>
        <w:rPr>
          <w:sz w:val="32"/>
          <w:szCs w:val="32"/>
        </w:rPr>
      </w:pPr>
      <w:r w:rsidRPr="00A5632E">
        <w:rPr>
          <w:b/>
          <w:sz w:val="32"/>
          <w:szCs w:val="32"/>
        </w:rPr>
        <w:t xml:space="preserve">б) омофони </w:t>
      </w:r>
      <w:r w:rsidRPr="00A5632E">
        <w:rPr>
          <w:sz w:val="32"/>
          <w:szCs w:val="32"/>
        </w:rPr>
        <w:t xml:space="preserve">слова, які однаково звучать, але по-різному пишуться: </w:t>
      </w:r>
      <w:r>
        <w:rPr>
          <w:i/>
          <w:sz w:val="32"/>
          <w:szCs w:val="32"/>
        </w:rPr>
        <w:t>(</w:t>
      </w:r>
      <w:r w:rsidRPr="00A5632E">
        <w:rPr>
          <w:i/>
          <w:sz w:val="32"/>
          <w:szCs w:val="32"/>
        </w:rPr>
        <w:t>кли</w:t>
      </w:r>
      <w:r w:rsidRPr="00A5632E">
        <w:rPr>
          <w:i/>
          <w:sz w:val="32"/>
          <w:szCs w:val="32"/>
        </w:rPr>
        <w:t>нок</w:t>
      </w:r>
      <w:r>
        <w:rPr>
          <w:i/>
          <w:sz w:val="32"/>
          <w:szCs w:val="32"/>
        </w:rPr>
        <w:t xml:space="preserve"> – </w:t>
      </w:r>
      <w:r>
        <w:rPr>
          <w:sz w:val="32"/>
          <w:szCs w:val="32"/>
        </w:rPr>
        <w:t xml:space="preserve">похідне від </w:t>
      </w:r>
      <w:r>
        <w:rPr>
          <w:i/>
          <w:sz w:val="32"/>
          <w:szCs w:val="32"/>
        </w:rPr>
        <w:t>клин;</w:t>
      </w:r>
      <w:r w:rsidRPr="00D01FCD">
        <w:rPr>
          <w:i/>
          <w:sz w:val="32"/>
          <w:szCs w:val="32"/>
        </w:rPr>
        <w:t xml:space="preserve"> </w:t>
      </w:r>
      <w:r w:rsidRPr="00A5632E">
        <w:rPr>
          <w:i/>
          <w:sz w:val="32"/>
          <w:szCs w:val="32"/>
        </w:rPr>
        <w:t>кл</w:t>
      </w:r>
      <w:r>
        <w:rPr>
          <w:i/>
          <w:sz w:val="32"/>
          <w:szCs w:val="32"/>
        </w:rPr>
        <w:t>е</w:t>
      </w:r>
      <w:r w:rsidRPr="00A5632E">
        <w:rPr>
          <w:i/>
          <w:sz w:val="32"/>
          <w:szCs w:val="32"/>
        </w:rPr>
        <w:t>но</w:t>
      </w:r>
      <w:r>
        <w:rPr>
          <w:i/>
          <w:sz w:val="32"/>
          <w:szCs w:val="32"/>
        </w:rPr>
        <w:t></w:t>
      </w:r>
      <w:r w:rsidRPr="00A5632E">
        <w:rPr>
          <w:i/>
          <w:sz w:val="32"/>
          <w:szCs w:val="32"/>
        </w:rPr>
        <w:t>к</w:t>
      </w:r>
      <w:r>
        <w:rPr>
          <w:i/>
          <w:sz w:val="32"/>
          <w:szCs w:val="32"/>
        </w:rPr>
        <w:t xml:space="preserve"> – </w:t>
      </w:r>
      <w:r>
        <w:rPr>
          <w:sz w:val="32"/>
          <w:szCs w:val="32"/>
        </w:rPr>
        <w:t xml:space="preserve">похідне від </w:t>
      </w:r>
      <w:r>
        <w:rPr>
          <w:i/>
          <w:sz w:val="32"/>
          <w:szCs w:val="32"/>
        </w:rPr>
        <w:t xml:space="preserve">клен); </w:t>
      </w:r>
      <w:r w:rsidRPr="00A5632E">
        <w:rPr>
          <w:i/>
          <w:sz w:val="32"/>
          <w:szCs w:val="32"/>
        </w:rPr>
        <w:t xml:space="preserve"> </w:t>
      </w:r>
      <w:r>
        <w:rPr>
          <w:i/>
          <w:sz w:val="32"/>
          <w:szCs w:val="32"/>
        </w:rPr>
        <w:t xml:space="preserve">  (ле</w:t>
      </w:r>
      <w:r w:rsidRPr="00A5632E">
        <w:rPr>
          <w:i/>
          <w:sz w:val="32"/>
          <w:szCs w:val="32"/>
        </w:rPr>
        <w:t xml:space="preserve">жу' – </w:t>
      </w:r>
      <w:r>
        <w:rPr>
          <w:i/>
          <w:sz w:val="32"/>
          <w:szCs w:val="32"/>
        </w:rPr>
        <w:t xml:space="preserve"> </w:t>
      </w:r>
      <w:r>
        <w:rPr>
          <w:sz w:val="32"/>
          <w:szCs w:val="32"/>
        </w:rPr>
        <w:t xml:space="preserve">похідне від </w:t>
      </w:r>
      <w:r>
        <w:rPr>
          <w:i/>
          <w:sz w:val="32"/>
          <w:szCs w:val="32"/>
        </w:rPr>
        <w:t>лежати;</w:t>
      </w:r>
      <w:r w:rsidRPr="00A5632E">
        <w:rPr>
          <w:i/>
          <w:sz w:val="32"/>
          <w:szCs w:val="32"/>
        </w:rPr>
        <w:t xml:space="preserve"> ли</w:t>
      </w:r>
      <w:r w:rsidRPr="00A5632E">
        <w:rPr>
          <w:i/>
          <w:sz w:val="32"/>
          <w:szCs w:val="32"/>
        </w:rPr>
        <w:t>жу</w:t>
      </w:r>
      <w:r>
        <w:rPr>
          <w:i/>
          <w:sz w:val="32"/>
          <w:szCs w:val="32"/>
        </w:rPr>
        <w:t xml:space="preserve"> – </w:t>
      </w:r>
      <w:r>
        <w:rPr>
          <w:sz w:val="32"/>
          <w:szCs w:val="32"/>
        </w:rPr>
        <w:t xml:space="preserve">похідне від </w:t>
      </w:r>
      <w:r>
        <w:rPr>
          <w:i/>
          <w:sz w:val="32"/>
          <w:szCs w:val="32"/>
        </w:rPr>
        <w:t>лизазати).</w:t>
      </w:r>
      <w:r>
        <w:rPr>
          <w:sz w:val="32"/>
          <w:szCs w:val="32"/>
        </w:rPr>
        <w:t xml:space="preserve"> У цих прикладах у вимові </w:t>
      </w:r>
      <w:r w:rsidRPr="00D01FCD">
        <w:rPr>
          <w:sz w:val="32"/>
          <w:szCs w:val="32"/>
          <w:lang w:val="ru-RU"/>
        </w:rPr>
        <w:t>[</w:t>
      </w:r>
      <w:r>
        <w:rPr>
          <w:sz w:val="32"/>
          <w:szCs w:val="32"/>
        </w:rPr>
        <w:t>и</w:t>
      </w:r>
      <w:r w:rsidRPr="00D01FCD">
        <w:rPr>
          <w:sz w:val="32"/>
          <w:szCs w:val="32"/>
          <w:lang w:val="ru-RU"/>
        </w:rPr>
        <w:t xml:space="preserve">] </w:t>
      </w:r>
      <w:r w:rsidRPr="00D01FCD">
        <w:rPr>
          <w:sz w:val="32"/>
          <w:szCs w:val="32"/>
        </w:rPr>
        <w:t>наближається</w:t>
      </w:r>
      <w:r>
        <w:rPr>
          <w:sz w:val="32"/>
          <w:szCs w:val="32"/>
          <w:lang w:val="ru-RU"/>
        </w:rPr>
        <w:t xml:space="preserve"> до</w:t>
      </w:r>
      <w:r w:rsidRPr="00D01FCD">
        <w:rPr>
          <w:sz w:val="32"/>
          <w:szCs w:val="32"/>
          <w:lang w:val="ru-RU"/>
        </w:rPr>
        <w:t xml:space="preserve"> [</w:t>
      </w:r>
      <w:r>
        <w:rPr>
          <w:sz w:val="32"/>
          <w:szCs w:val="32"/>
          <w:lang w:val="ru-RU"/>
        </w:rPr>
        <w:t>е</w:t>
      </w:r>
      <w:r w:rsidRPr="00D01FCD">
        <w:rPr>
          <w:sz w:val="32"/>
          <w:szCs w:val="32"/>
          <w:lang w:val="ru-RU"/>
        </w:rPr>
        <w:t>]</w:t>
      </w:r>
      <w:r>
        <w:rPr>
          <w:sz w:val="32"/>
          <w:szCs w:val="32"/>
          <w:lang w:val="ru-RU"/>
        </w:rPr>
        <w:t xml:space="preserve"> і </w:t>
      </w:r>
      <w:r w:rsidRPr="00D01FCD">
        <w:rPr>
          <w:sz w:val="32"/>
          <w:szCs w:val="32"/>
        </w:rPr>
        <w:t>навпаки</w:t>
      </w:r>
      <w:r>
        <w:rPr>
          <w:sz w:val="32"/>
          <w:szCs w:val="32"/>
        </w:rPr>
        <w:t>:</w:t>
      </w:r>
      <w:r>
        <w:rPr>
          <w:sz w:val="32"/>
          <w:szCs w:val="32"/>
          <w:lang w:val="ru-RU"/>
        </w:rPr>
        <w:t xml:space="preserve"> </w:t>
      </w:r>
      <w:r w:rsidRPr="00D01FCD">
        <w:rPr>
          <w:sz w:val="32"/>
          <w:szCs w:val="32"/>
          <w:lang w:val="ru-RU"/>
        </w:rPr>
        <w:t>[</w:t>
      </w:r>
      <w:r>
        <w:rPr>
          <w:sz w:val="32"/>
          <w:szCs w:val="32"/>
        </w:rPr>
        <w:t>е</w:t>
      </w:r>
      <w:r w:rsidRPr="00D01FCD">
        <w:rPr>
          <w:sz w:val="32"/>
          <w:szCs w:val="32"/>
          <w:lang w:val="ru-RU"/>
        </w:rPr>
        <w:t xml:space="preserve">] </w:t>
      </w:r>
      <w:r>
        <w:rPr>
          <w:sz w:val="32"/>
          <w:szCs w:val="32"/>
          <w:lang w:val="ru-RU"/>
        </w:rPr>
        <w:t>до</w:t>
      </w:r>
      <w:r w:rsidRPr="00D01FCD">
        <w:rPr>
          <w:sz w:val="32"/>
          <w:szCs w:val="32"/>
          <w:lang w:val="ru-RU"/>
        </w:rPr>
        <w:t xml:space="preserve"> [</w:t>
      </w:r>
      <w:r>
        <w:rPr>
          <w:sz w:val="32"/>
          <w:szCs w:val="32"/>
          <w:lang w:val="ru-RU"/>
        </w:rPr>
        <w:t>и</w:t>
      </w:r>
      <w:r w:rsidRPr="00D01FCD">
        <w:rPr>
          <w:sz w:val="32"/>
          <w:szCs w:val="32"/>
          <w:lang w:val="ru-RU"/>
        </w:rPr>
        <w:t>]</w:t>
      </w:r>
      <w:r>
        <w:rPr>
          <w:sz w:val="32"/>
          <w:szCs w:val="32"/>
          <w:lang w:val="ru-RU"/>
        </w:rPr>
        <w:t xml:space="preserve">. Або: </w:t>
      </w:r>
      <w:r w:rsidRPr="00A5632E">
        <w:rPr>
          <w:i/>
          <w:sz w:val="32"/>
          <w:szCs w:val="32"/>
        </w:rPr>
        <w:t xml:space="preserve"> </w:t>
      </w:r>
      <w:r w:rsidRPr="001155A0">
        <w:rPr>
          <w:b/>
          <w:i/>
          <w:sz w:val="32"/>
          <w:szCs w:val="32"/>
        </w:rPr>
        <w:t>біль</w:t>
      </w:r>
      <w:r w:rsidRPr="00A5632E">
        <w:rPr>
          <w:i/>
          <w:sz w:val="32"/>
          <w:szCs w:val="32"/>
        </w:rPr>
        <w:t xml:space="preserve"> </w:t>
      </w:r>
      <w:r w:rsidRPr="00A5632E">
        <w:rPr>
          <w:sz w:val="32"/>
          <w:szCs w:val="32"/>
        </w:rPr>
        <w:t xml:space="preserve">(страждання) – </w:t>
      </w:r>
      <w:r w:rsidRPr="001155A0">
        <w:rPr>
          <w:b/>
          <w:i/>
          <w:sz w:val="32"/>
          <w:szCs w:val="32"/>
        </w:rPr>
        <w:t>білль</w:t>
      </w:r>
      <w:r w:rsidRPr="00A5632E">
        <w:rPr>
          <w:i/>
          <w:sz w:val="32"/>
          <w:szCs w:val="32"/>
        </w:rPr>
        <w:t xml:space="preserve"> </w:t>
      </w:r>
      <w:r w:rsidRPr="00A5632E">
        <w:rPr>
          <w:sz w:val="32"/>
          <w:szCs w:val="32"/>
        </w:rPr>
        <w:t>(англ. законопроект, конституційний акт)</w:t>
      </w:r>
      <w:r>
        <w:rPr>
          <w:sz w:val="32"/>
          <w:szCs w:val="32"/>
        </w:rPr>
        <w:t>;</w:t>
      </w:r>
      <w:r w:rsidRPr="00A5632E">
        <w:rPr>
          <w:sz w:val="32"/>
          <w:szCs w:val="32"/>
        </w:rPr>
        <w:t xml:space="preserve"> </w:t>
      </w:r>
      <w:r w:rsidRPr="001155A0">
        <w:rPr>
          <w:b/>
          <w:i/>
          <w:sz w:val="32"/>
          <w:szCs w:val="32"/>
        </w:rPr>
        <w:t>гама</w:t>
      </w:r>
      <w:r w:rsidRPr="00A5632E">
        <w:rPr>
          <w:i/>
          <w:sz w:val="32"/>
          <w:szCs w:val="32"/>
        </w:rPr>
        <w:t xml:space="preserve"> </w:t>
      </w:r>
      <w:r w:rsidRPr="00A5632E">
        <w:rPr>
          <w:sz w:val="32"/>
          <w:szCs w:val="32"/>
        </w:rPr>
        <w:t xml:space="preserve">(звукоряд) </w:t>
      </w:r>
      <w:r w:rsidRPr="00A5632E">
        <w:rPr>
          <w:i/>
          <w:sz w:val="32"/>
          <w:szCs w:val="32"/>
        </w:rPr>
        <w:t xml:space="preserve">– </w:t>
      </w:r>
      <w:r w:rsidRPr="001155A0">
        <w:rPr>
          <w:b/>
          <w:i/>
          <w:sz w:val="32"/>
          <w:szCs w:val="32"/>
        </w:rPr>
        <w:t>гамма</w:t>
      </w:r>
      <w:r w:rsidRPr="00A5632E">
        <w:rPr>
          <w:i/>
          <w:sz w:val="32"/>
          <w:szCs w:val="32"/>
        </w:rPr>
        <w:t xml:space="preserve"> </w:t>
      </w:r>
      <w:r w:rsidRPr="00A5632E">
        <w:rPr>
          <w:sz w:val="32"/>
          <w:szCs w:val="32"/>
        </w:rPr>
        <w:t xml:space="preserve">(назва третьої літери грецького алфавіту); </w:t>
      </w:r>
      <w:r w:rsidRPr="001155A0">
        <w:rPr>
          <w:b/>
          <w:i/>
          <w:sz w:val="32"/>
          <w:szCs w:val="32"/>
        </w:rPr>
        <w:t>преглухий</w:t>
      </w:r>
      <w:r w:rsidRPr="00A5632E">
        <w:rPr>
          <w:i/>
          <w:sz w:val="32"/>
          <w:szCs w:val="32"/>
        </w:rPr>
        <w:t xml:space="preserve"> </w:t>
      </w:r>
      <w:r w:rsidRPr="00A5632E">
        <w:rPr>
          <w:sz w:val="32"/>
          <w:szCs w:val="32"/>
        </w:rPr>
        <w:t xml:space="preserve">(дуже глухий) – </w:t>
      </w:r>
      <w:r w:rsidRPr="001155A0">
        <w:rPr>
          <w:b/>
          <w:i/>
          <w:sz w:val="32"/>
          <w:szCs w:val="32"/>
        </w:rPr>
        <w:t>приглухий</w:t>
      </w:r>
      <w:r w:rsidRPr="00A5632E">
        <w:rPr>
          <w:i/>
          <w:sz w:val="32"/>
          <w:szCs w:val="32"/>
        </w:rPr>
        <w:t xml:space="preserve"> </w:t>
      </w:r>
      <w:r w:rsidRPr="00A5632E">
        <w:rPr>
          <w:sz w:val="32"/>
          <w:szCs w:val="32"/>
        </w:rPr>
        <w:t>(глу</w:t>
      </w:r>
      <w:r>
        <w:rPr>
          <w:sz w:val="32"/>
          <w:szCs w:val="32"/>
        </w:rPr>
        <w:t>хуватий). У деяких підручниках до цієї</w:t>
      </w:r>
      <w:r w:rsidRPr="00A5632E">
        <w:rPr>
          <w:sz w:val="32"/>
          <w:szCs w:val="32"/>
        </w:rPr>
        <w:t xml:space="preserve"> груп</w:t>
      </w:r>
      <w:r>
        <w:rPr>
          <w:sz w:val="32"/>
          <w:szCs w:val="32"/>
        </w:rPr>
        <w:t>и</w:t>
      </w:r>
      <w:r w:rsidRPr="00A5632E">
        <w:rPr>
          <w:sz w:val="32"/>
          <w:szCs w:val="32"/>
        </w:rPr>
        <w:t xml:space="preserve"> відносять слова типу </w:t>
      </w:r>
      <w:r w:rsidRPr="00A5632E">
        <w:rPr>
          <w:i/>
          <w:sz w:val="32"/>
          <w:szCs w:val="32"/>
        </w:rPr>
        <w:t>вікторія – Вікторія, роман – Роман</w:t>
      </w:r>
      <w:r w:rsidRPr="00A5632E">
        <w:rPr>
          <w:sz w:val="32"/>
          <w:szCs w:val="32"/>
        </w:rPr>
        <w:t xml:space="preserve">, але </w:t>
      </w:r>
      <w:r>
        <w:rPr>
          <w:sz w:val="32"/>
          <w:szCs w:val="32"/>
        </w:rPr>
        <w:t>е</w:t>
      </w:r>
      <w:r w:rsidRPr="00A5632E">
        <w:rPr>
          <w:sz w:val="32"/>
          <w:szCs w:val="32"/>
        </w:rPr>
        <w:t xml:space="preserve">нциклопедія </w:t>
      </w:r>
      <w:r>
        <w:rPr>
          <w:sz w:val="32"/>
          <w:szCs w:val="32"/>
        </w:rPr>
        <w:t>«У</w:t>
      </w:r>
      <w:r w:rsidRPr="00A5632E">
        <w:rPr>
          <w:sz w:val="32"/>
          <w:szCs w:val="32"/>
        </w:rPr>
        <w:t>країнськ</w:t>
      </w:r>
      <w:r>
        <w:rPr>
          <w:sz w:val="32"/>
          <w:szCs w:val="32"/>
        </w:rPr>
        <w:t>а</w:t>
      </w:r>
      <w:r w:rsidRPr="00A5632E">
        <w:rPr>
          <w:sz w:val="32"/>
          <w:szCs w:val="32"/>
        </w:rPr>
        <w:t xml:space="preserve"> мов</w:t>
      </w:r>
      <w:r>
        <w:rPr>
          <w:sz w:val="32"/>
          <w:szCs w:val="32"/>
        </w:rPr>
        <w:t>а»</w:t>
      </w:r>
      <w:r w:rsidRPr="00A5632E">
        <w:rPr>
          <w:sz w:val="32"/>
          <w:szCs w:val="32"/>
        </w:rPr>
        <w:t xml:space="preserve"> заперечує таке трактування омофонів;</w:t>
      </w:r>
    </w:p>
    <w:p w:rsidR="003151FC" w:rsidRPr="00A5632E" w:rsidRDefault="003151FC" w:rsidP="003151FC">
      <w:pPr>
        <w:spacing w:line="276" w:lineRule="auto"/>
        <w:ind w:left="708" w:firstLine="372"/>
        <w:jc w:val="both"/>
        <w:rPr>
          <w:sz w:val="32"/>
          <w:szCs w:val="32"/>
        </w:rPr>
      </w:pPr>
      <w:r w:rsidRPr="00A5632E">
        <w:rPr>
          <w:b/>
          <w:sz w:val="32"/>
          <w:szCs w:val="32"/>
        </w:rPr>
        <w:t xml:space="preserve">в) омоформи </w:t>
      </w:r>
      <w:r w:rsidRPr="00A5632E">
        <w:rPr>
          <w:sz w:val="32"/>
          <w:szCs w:val="32"/>
        </w:rPr>
        <w:t>– це слова, що випадково збіглис</w:t>
      </w:r>
      <w:r>
        <w:rPr>
          <w:sz w:val="32"/>
          <w:szCs w:val="32"/>
        </w:rPr>
        <w:t>я</w:t>
      </w:r>
      <w:r w:rsidRPr="00A5632E">
        <w:rPr>
          <w:sz w:val="32"/>
          <w:szCs w:val="32"/>
        </w:rPr>
        <w:t xml:space="preserve"> за звучанням чи написанням у якійсь одній граматичній формі (як правило, це слова різних частин мови): </w:t>
      </w:r>
      <w:r w:rsidRPr="00A5632E">
        <w:rPr>
          <w:b/>
          <w:i/>
          <w:sz w:val="32"/>
          <w:szCs w:val="32"/>
        </w:rPr>
        <w:t>мила</w:t>
      </w:r>
      <w:r w:rsidRPr="00A5632E">
        <w:rPr>
          <w:i/>
          <w:sz w:val="32"/>
          <w:szCs w:val="32"/>
        </w:rPr>
        <w:t xml:space="preserve"> </w:t>
      </w:r>
      <w:r w:rsidRPr="001155A0">
        <w:rPr>
          <w:sz w:val="32"/>
          <w:szCs w:val="32"/>
        </w:rPr>
        <w:t>(прикметник жіночого роду Н. однини</w:t>
      </w:r>
      <w:r>
        <w:rPr>
          <w:sz w:val="32"/>
          <w:szCs w:val="32"/>
        </w:rPr>
        <w:t xml:space="preserve"> і </w:t>
      </w:r>
      <w:r w:rsidRPr="001155A0">
        <w:rPr>
          <w:b/>
          <w:i/>
          <w:sz w:val="32"/>
          <w:szCs w:val="32"/>
        </w:rPr>
        <w:t>мила</w:t>
      </w:r>
      <w:r>
        <w:rPr>
          <w:i/>
          <w:sz w:val="32"/>
          <w:szCs w:val="32"/>
        </w:rPr>
        <w:t xml:space="preserve"> –</w:t>
      </w:r>
      <w:r w:rsidRPr="00A5632E">
        <w:rPr>
          <w:i/>
          <w:sz w:val="32"/>
          <w:szCs w:val="32"/>
        </w:rPr>
        <w:t xml:space="preserve"> </w:t>
      </w:r>
      <w:r w:rsidRPr="001155A0">
        <w:rPr>
          <w:sz w:val="32"/>
          <w:szCs w:val="32"/>
        </w:rPr>
        <w:t>дієслово минулого часу жіночого роду, іменник середнього роду у Р. відмінку однини);</w:t>
      </w:r>
      <w:r w:rsidRPr="00A5632E">
        <w:rPr>
          <w:i/>
          <w:sz w:val="32"/>
          <w:szCs w:val="32"/>
        </w:rPr>
        <w:t xml:space="preserve"> </w:t>
      </w:r>
      <w:r w:rsidRPr="00A5632E">
        <w:rPr>
          <w:b/>
          <w:i/>
          <w:sz w:val="32"/>
          <w:szCs w:val="32"/>
        </w:rPr>
        <w:t>мати</w:t>
      </w:r>
      <w:r w:rsidRPr="00A5632E">
        <w:rPr>
          <w:i/>
          <w:sz w:val="32"/>
          <w:szCs w:val="32"/>
        </w:rPr>
        <w:t xml:space="preserve"> </w:t>
      </w:r>
      <w:r w:rsidRPr="001155A0">
        <w:rPr>
          <w:sz w:val="32"/>
          <w:szCs w:val="32"/>
        </w:rPr>
        <w:t>(іменник у Н. відмінку однини)</w:t>
      </w:r>
      <w:r w:rsidRPr="00A5632E">
        <w:rPr>
          <w:i/>
          <w:sz w:val="32"/>
          <w:szCs w:val="32"/>
        </w:rPr>
        <w:t xml:space="preserve"> – </w:t>
      </w:r>
      <w:r w:rsidRPr="00A5632E">
        <w:rPr>
          <w:b/>
          <w:i/>
          <w:sz w:val="32"/>
          <w:szCs w:val="32"/>
        </w:rPr>
        <w:t xml:space="preserve">мати </w:t>
      </w:r>
      <w:r w:rsidRPr="001155A0">
        <w:rPr>
          <w:sz w:val="32"/>
          <w:szCs w:val="32"/>
        </w:rPr>
        <w:t>(інфінітив);</w:t>
      </w:r>
      <w:r w:rsidRPr="001155A0">
        <w:rPr>
          <w:b/>
          <w:i/>
          <w:sz w:val="32"/>
          <w:szCs w:val="32"/>
        </w:rPr>
        <w:t xml:space="preserve"> три</w:t>
      </w:r>
      <w:r w:rsidRPr="00A5632E">
        <w:rPr>
          <w:i/>
          <w:sz w:val="32"/>
          <w:szCs w:val="32"/>
        </w:rPr>
        <w:t xml:space="preserve"> </w:t>
      </w:r>
      <w:r w:rsidRPr="001155A0">
        <w:rPr>
          <w:sz w:val="32"/>
          <w:szCs w:val="32"/>
        </w:rPr>
        <w:t>(числівник)</w:t>
      </w:r>
      <w:r w:rsidRPr="00A5632E">
        <w:rPr>
          <w:i/>
          <w:sz w:val="32"/>
          <w:szCs w:val="32"/>
        </w:rPr>
        <w:t xml:space="preserve"> – </w:t>
      </w:r>
      <w:r w:rsidRPr="001155A0">
        <w:rPr>
          <w:b/>
          <w:sz w:val="32"/>
          <w:szCs w:val="32"/>
        </w:rPr>
        <w:t>три</w:t>
      </w:r>
      <w:r w:rsidRPr="001155A0">
        <w:rPr>
          <w:sz w:val="32"/>
          <w:szCs w:val="32"/>
        </w:rPr>
        <w:t xml:space="preserve"> (наказовий спосіб ІІ особі  дієслова);</w:t>
      </w:r>
      <w:r w:rsidRPr="00A5632E">
        <w:rPr>
          <w:i/>
          <w:sz w:val="32"/>
          <w:szCs w:val="32"/>
        </w:rPr>
        <w:t xml:space="preserve"> </w:t>
      </w:r>
      <w:r w:rsidRPr="00A5632E">
        <w:rPr>
          <w:b/>
          <w:i/>
          <w:sz w:val="32"/>
          <w:szCs w:val="32"/>
        </w:rPr>
        <w:t>синів</w:t>
      </w:r>
      <w:r w:rsidRPr="00A5632E">
        <w:rPr>
          <w:i/>
          <w:sz w:val="32"/>
          <w:szCs w:val="32"/>
        </w:rPr>
        <w:t xml:space="preserve"> </w:t>
      </w:r>
      <w:r w:rsidRPr="001155A0">
        <w:rPr>
          <w:sz w:val="32"/>
          <w:szCs w:val="32"/>
        </w:rPr>
        <w:t xml:space="preserve">(Р. відмінок іменника) </w:t>
      </w:r>
      <w:r w:rsidRPr="00A5632E">
        <w:rPr>
          <w:i/>
          <w:sz w:val="32"/>
          <w:szCs w:val="32"/>
        </w:rPr>
        <w:t>–</w:t>
      </w:r>
      <w:r w:rsidRPr="00A5632E">
        <w:rPr>
          <w:b/>
          <w:i/>
          <w:sz w:val="32"/>
          <w:szCs w:val="32"/>
        </w:rPr>
        <w:t xml:space="preserve"> синів</w:t>
      </w:r>
      <w:r w:rsidRPr="00A5632E">
        <w:rPr>
          <w:i/>
          <w:sz w:val="32"/>
          <w:szCs w:val="32"/>
        </w:rPr>
        <w:t xml:space="preserve"> </w:t>
      </w:r>
      <w:r w:rsidRPr="001155A0">
        <w:rPr>
          <w:sz w:val="32"/>
          <w:szCs w:val="32"/>
        </w:rPr>
        <w:t>(дієслово чоловічого роду минулого часу).</w:t>
      </w:r>
    </w:p>
    <w:p w:rsidR="003151FC" w:rsidRDefault="003151FC" w:rsidP="003151FC">
      <w:pPr>
        <w:spacing w:line="276" w:lineRule="auto"/>
        <w:jc w:val="both"/>
        <w:rPr>
          <w:i/>
          <w:sz w:val="32"/>
          <w:szCs w:val="32"/>
        </w:rPr>
      </w:pPr>
      <w:r w:rsidRPr="00A5632E">
        <w:rPr>
          <w:b/>
          <w:sz w:val="32"/>
          <w:szCs w:val="32"/>
        </w:rPr>
        <w:tab/>
      </w:r>
      <w:r w:rsidRPr="00A5632E">
        <w:rPr>
          <w:sz w:val="32"/>
          <w:szCs w:val="32"/>
        </w:rPr>
        <w:t xml:space="preserve">Існують омоніми і на рівні власних назв: </w:t>
      </w:r>
      <w:r w:rsidRPr="00A5632E">
        <w:rPr>
          <w:i/>
          <w:sz w:val="32"/>
          <w:szCs w:val="32"/>
        </w:rPr>
        <w:t>Славутич (Дніпро) – Славутич (місто).</w:t>
      </w:r>
    </w:p>
    <w:p w:rsidR="003151FC" w:rsidRPr="00A5632E" w:rsidRDefault="003151FC" w:rsidP="003151FC">
      <w:pPr>
        <w:spacing w:line="276" w:lineRule="auto"/>
        <w:jc w:val="both"/>
        <w:rPr>
          <w:i/>
          <w:sz w:val="32"/>
          <w:szCs w:val="32"/>
        </w:rPr>
      </w:pPr>
    </w:p>
    <w:p w:rsidR="003151FC" w:rsidRPr="00A5632E" w:rsidRDefault="003151FC" w:rsidP="003151FC">
      <w:pPr>
        <w:spacing w:line="276" w:lineRule="auto"/>
        <w:jc w:val="both"/>
        <w:rPr>
          <w:b/>
          <w:i/>
          <w:sz w:val="32"/>
          <w:szCs w:val="32"/>
        </w:rPr>
      </w:pPr>
      <w:r w:rsidRPr="00A5632E">
        <w:rPr>
          <w:b/>
          <w:i/>
          <w:sz w:val="32"/>
          <w:szCs w:val="32"/>
        </w:rPr>
        <w:t>2. Шляхи походження омонімів</w:t>
      </w:r>
    </w:p>
    <w:p w:rsidR="003151FC" w:rsidRPr="00A5632E" w:rsidRDefault="003151FC" w:rsidP="003151FC">
      <w:pPr>
        <w:spacing w:line="276" w:lineRule="auto"/>
        <w:ind w:firstLine="708"/>
        <w:jc w:val="both"/>
        <w:rPr>
          <w:sz w:val="32"/>
          <w:szCs w:val="32"/>
        </w:rPr>
      </w:pPr>
      <w:r w:rsidRPr="00A5632E">
        <w:rPr>
          <w:sz w:val="32"/>
          <w:szCs w:val="32"/>
        </w:rPr>
        <w:t xml:space="preserve">За походженням омоніми поділяються на </w:t>
      </w:r>
      <w:r w:rsidRPr="001155A0">
        <w:rPr>
          <w:b/>
          <w:sz w:val="32"/>
          <w:szCs w:val="32"/>
        </w:rPr>
        <w:t>гомогенні</w:t>
      </w:r>
      <w:r w:rsidRPr="00A5632E">
        <w:rPr>
          <w:sz w:val="32"/>
          <w:szCs w:val="32"/>
        </w:rPr>
        <w:t xml:space="preserve"> (етимологічні, виникли внаслідок розпаду значень </w:t>
      </w:r>
      <w:r w:rsidRPr="00A5632E">
        <w:rPr>
          <w:sz w:val="32"/>
          <w:szCs w:val="32"/>
        </w:rPr>
        <w:lastRenderedPageBreak/>
        <w:t>полісемантичного слова) та</w:t>
      </w:r>
      <w:r w:rsidRPr="001155A0">
        <w:rPr>
          <w:b/>
          <w:sz w:val="32"/>
          <w:szCs w:val="32"/>
        </w:rPr>
        <w:t xml:space="preserve"> гетерогенні</w:t>
      </w:r>
      <w:r w:rsidRPr="00A5632E">
        <w:rPr>
          <w:sz w:val="32"/>
          <w:szCs w:val="32"/>
        </w:rPr>
        <w:t xml:space="preserve">  (виникли внаслідок збігу етимологічно різних слів).</w:t>
      </w:r>
    </w:p>
    <w:p w:rsidR="003151FC" w:rsidRPr="001155A0" w:rsidRDefault="003151FC" w:rsidP="003151FC">
      <w:pPr>
        <w:spacing w:line="276" w:lineRule="auto"/>
        <w:ind w:firstLine="708"/>
        <w:jc w:val="both"/>
        <w:rPr>
          <w:b/>
          <w:sz w:val="32"/>
          <w:szCs w:val="32"/>
        </w:rPr>
      </w:pPr>
      <w:r w:rsidRPr="001155A0">
        <w:rPr>
          <w:b/>
          <w:sz w:val="32"/>
          <w:szCs w:val="32"/>
        </w:rPr>
        <w:t>В українській мові омоніми виникають різними шляхами:</w:t>
      </w:r>
    </w:p>
    <w:p w:rsidR="003151FC" w:rsidRPr="00A5632E" w:rsidRDefault="003151FC" w:rsidP="003151FC">
      <w:pPr>
        <w:spacing w:line="276" w:lineRule="auto"/>
        <w:ind w:firstLine="708"/>
        <w:jc w:val="both"/>
        <w:rPr>
          <w:sz w:val="32"/>
          <w:szCs w:val="32"/>
        </w:rPr>
      </w:pPr>
      <w:r w:rsidRPr="00A5632E">
        <w:rPr>
          <w:sz w:val="32"/>
          <w:szCs w:val="32"/>
        </w:rPr>
        <w:t xml:space="preserve">- внаслідок випадкового збігу звукового складу різних за походженням слів: </w:t>
      </w:r>
      <w:r w:rsidRPr="00A5632E">
        <w:rPr>
          <w:i/>
          <w:sz w:val="32"/>
          <w:szCs w:val="32"/>
        </w:rPr>
        <w:t xml:space="preserve">обпилювати – </w:t>
      </w:r>
      <w:r w:rsidRPr="00A5632E">
        <w:rPr>
          <w:sz w:val="32"/>
          <w:szCs w:val="32"/>
        </w:rPr>
        <w:t xml:space="preserve">пов’язане із </w:t>
      </w:r>
      <w:r w:rsidRPr="00A5632E">
        <w:rPr>
          <w:i/>
          <w:sz w:val="32"/>
          <w:szCs w:val="32"/>
        </w:rPr>
        <w:t>пиляти</w:t>
      </w:r>
      <w:r w:rsidRPr="00A5632E">
        <w:rPr>
          <w:sz w:val="32"/>
          <w:szCs w:val="32"/>
        </w:rPr>
        <w:t xml:space="preserve"> і </w:t>
      </w:r>
      <w:r w:rsidRPr="00A5632E">
        <w:rPr>
          <w:i/>
          <w:sz w:val="32"/>
          <w:szCs w:val="32"/>
        </w:rPr>
        <w:t>обпилювати – споріднене із «пилок»</w:t>
      </w:r>
      <w:r w:rsidRPr="00A5632E">
        <w:rPr>
          <w:sz w:val="32"/>
          <w:szCs w:val="32"/>
        </w:rPr>
        <w:t>; такі збіги закономірні, бо кількість звуків обмежена, а понять, які треба передати словом, дуже багато;</w:t>
      </w:r>
    </w:p>
    <w:p w:rsidR="003151FC" w:rsidRPr="00A5632E" w:rsidRDefault="003151FC" w:rsidP="003151FC">
      <w:pPr>
        <w:spacing w:line="276" w:lineRule="auto"/>
        <w:ind w:firstLine="708"/>
        <w:jc w:val="both"/>
        <w:rPr>
          <w:i/>
          <w:sz w:val="32"/>
          <w:szCs w:val="32"/>
        </w:rPr>
      </w:pPr>
      <w:r w:rsidRPr="00A5632E">
        <w:rPr>
          <w:sz w:val="32"/>
          <w:szCs w:val="32"/>
        </w:rPr>
        <w:t xml:space="preserve">-  внаслідок історичних змін у звуковій системі мови: </w:t>
      </w:r>
      <w:r w:rsidRPr="00A5632E">
        <w:rPr>
          <w:b/>
          <w:i/>
          <w:sz w:val="32"/>
          <w:szCs w:val="32"/>
        </w:rPr>
        <w:t xml:space="preserve">віз </w:t>
      </w:r>
      <w:r w:rsidRPr="00A5632E">
        <w:rPr>
          <w:i/>
          <w:sz w:val="32"/>
          <w:szCs w:val="32"/>
        </w:rPr>
        <w:t>– ВОЗЪ (ім.),</w:t>
      </w:r>
      <w:r w:rsidRPr="00A5632E">
        <w:rPr>
          <w:b/>
          <w:i/>
          <w:sz w:val="32"/>
          <w:szCs w:val="32"/>
        </w:rPr>
        <w:t xml:space="preserve"> віз</w:t>
      </w:r>
      <w:r w:rsidRPr="00A5632E">
        <w:rPr>
          <w:i/>
          <w:sz w:val="32"/>
          <w:szCs w:val="32"/>
        </w:rPr>
        <w:t xml:space="preserve"> – ВЕЗЛЪ (дієсл.); </w:t>
      </w:r>
      <w:r w:rsidRPr="00A5632E">
        <w:rPr>
          <w:b/>
          <w:i/>
          <w:sz w:val="32"/>
          <w:szCs w:val="32"/>
        </w:rPr>
        <w:t>луг</w:t>
      </w:r>
      <w:r w:rsidRPr="00A5632E">
        <w:rPr>
          <w:i/>
          <w:sz w:val="32"/>
          <w:szCs w:val="32"/>
        </w:rPr>
        <w:t xml:space="preserve"> (поросла кущами і травою лука) </w:t>
      </w:r>
      <w:r>
        <w:rPr>
          <w:i/>
          <w:sz w:val="32"/>
          <w:szCs w:val="32"/>
        </w:rPr>
        <w:t>←</w:t>
      </w:r>
      <w:r w:rsidRPr="00A5632E">
        <w:rPr>
          <w:i/>
          <w:sz w:val="32"/>
          <w:szCs w:val="32"/>
        </w:rPr>
        <w:t xml:space="preserve"> *l</w:t>
      </w:r>
      <w:r w:rsidRPr="00A5632E">
        <w:rPr>
          <w:i/>
          <w:sz w:val="32"/>
          <w:szCs w:val="32"/>
          <w:lang w:val="en-US"/>
        </w:rPr>
        <w:t>q</w:t>
      </w:r>
      <w:r w:rsidRPr="00A5632E">
        <w:rPr>
          <w:i/>
          <w:sz w:val="32"/>
          <w:szCs w:val="32"/>
        </w:rPr>
        <w:t>gъ (кривизна; низький ліс, прбережні зарості, болото)</w:t>
      </w:r>
      <w:r w:rsidRPr="00A5632E">
        <w:rPr>
          <w:sz w:val="32"/>
          <w:szCs w:val="32"/>
        </w:rPr>
        <w:t>і</w:t>
      </w:r>
      <w:r w:rsidRPr="00A5632E">
        <w:rPr>
          <w:b/>
          <w:i/>
          <w:sz w:val="32"/>
          <w:szCs w:val="32"/>
        </w:rPr>
        <w:t xml:space="preserve"> луг</w:t>
      </w:r>
      <w:r w:rsidRPr="00A5632E">
        <w:rPr>
          <w:i/>
          <w:sz w:val="32"/>
          <w:szCs w:val="32"/>
        </w:rPr>
        <w:t xml:space="preserve"> (гідроокис натрію, калію т інших метлів) </w:t>
      </w:r>
      <w:r>
        <w:rPr>
          <w:i/>
          <w:sz w:val="32"/>
          <w:szCs w:val="32"/>
        </w:rPr>
        <w:t>←</w:t>
      </w:r>
      <w:r w:rsidRPr="00A5632E">
        <w:rPr>
          <w:i/>
          <w:sz w:val="32"/>
          <w:szCs w:val="32"/>
        </w:rPr>
        <w:t xml:space="preserve"> *lиgъ (lи</w:t>
      </w:r>
      <w:r w:rsidRPr="00A5632E">
        <w:rPr>
          <w:i/>
          <w:sz w:val="32"/>
          <w:szCs w:val="32"/>
          <w:lang w:val="en-US"/>
        </w:rPr>
        <w:t>q</w:t>
      </w:r>
      <w:r w:rsidRPr="00A5632E">
        <w:rPr>
          <w:i/>
          <w:sz w:val="32"/>
          <w:szCs w:val="32"/>
        </w:rPr>
        <w:t>gа = розчин попелу для прання).</w:t>
      </w:r>
      <w:r w:rsidRPr="00A5632E">
        <w:rPr>
          <w:sz w:val="32"/>
          <w:szCs w:val="32"/>
        </w:rPr>
        <w:t xml:space="preserve"> Це запозичення з давньоверхньонімецької; </w:t>
      </w:r>
      <w:r>
        <w:rPr>
          <w:i/>
          <w:sz w:val="32"/>
          <w:szCs w:val="32"/>
        </w:rPr>
        <w:t>слати (шлю, шлеш</w:t>
      </w:r>
      <w:r w:rsidRPr="00A5632E">
        <w:rPr>
          <w:i/>
          <w:sz w:val="32"/>
          <w:szCs w:val="32"/>
        </w:rPr>
        <w:t xml:space="preserve">) </w:t>
      </w:r>
      <w:r w:rsidRPr="00A5632E">
        <w:rPr>
          <w:sz w:val="32"/>
          <w:szCs w:val="32"/>
        </w:rPr>
        <w:t xml:space="preserve">із </w:t>
      </w:r>
      <w:r w:rsidRPr="00A5632E">
        <w:rPr>
          <w:i/>
          <w:sz w:val="32"/>
          <w:szCs w:val="32"/>
        </w:rPr>
        <w:t>сълати</w:t>
      </w:r>
      <w:r w:rsidRPr="00A5632E">
        <w:rPr>
          <w:sz w:val="32"/>
          <w:szCs w:val="32"/>
        </w:rPr>
        <w:t xml:space="preserve"> </w:t>
      </w:r>
      <w:r>
        <w:rPr>
          <w:sz w:val="32"/>
          <w:szCs w:val="32"/>
        </w:rPr>
        <w:t xml:space="preserve">– </w:t>
      </w:r>
      <w:r w:rsidRPr="00A5632E">
        <w:rPr>
          <w:sz w:val="32"/>
          <w:szCs w:val="32"/>
        </w:rPr>
        <w:t xml:space="preserve">і </w:t>
      </w:r>
      <w:r w:rsidRPr="00A5632E">
        <w:rPr>
          <w:i/>
          <w:sz w:val="32"/>
          <w:szCs w:val="32"/>
        </w:rPr>
        <w:t>слати</w:t>
      </w:r>
      <w:r>
        <w:rPr>
          <w:i/>
          <w:sz w:val="32"/>
          <w:szCs w:val="32"/>
        </w:rPr>
        <w:t xml:space="preserve"> </w:t>
      </w:r>
      <w:r w:rsidRPr="00A5632E">
        <w:rPr>
          <w:i/>
          <w:sz w:val="32"/>
          <w:szCs w:val="32"/>
        </w:rPr>
        <w:t>(стелю, стелеш)</w:t>
      </w:r>
      <w:r w:rsidRPr="00A5632E">
        <w:rPr>
          <w:sz w:val="32"/>
          <w:szCs w:val="32"/>
        </w:rPr>
        <w:t xml:space="preserve"> із </w:t>
      </w:r>
      <w:r w:rsidRPr="00A5632E">
        <w:rPr>
          <w:i/>
          <w:sz w:val="32"/>
          <w:szCs w:val="32"/>
        </w:rPr>
        <w:t>стълати</w:t>
      </w:r>
      <w:r w:rsidRPr="00A5632E">
        <w:rPr>
          <w:sz w:val="32"/>
          <w:szCs w:val="32"/>
        </w:rPr>
        <w:t>;</w:t>
      </w:r>
    </w:p>
    <w:p w:rsidR="003151FC" w:rsidRPr="00A5632E" w:rsidRDefault="003151FC" w:rsidP="003151FC">
      <w:pPr>
        <w:spacing w:line="276" w:lineRule="auto"/>
        <w:ind w:firstLine="708"/>
        <w:jc w:val="both"/>
        <w:rPr>
          <w:sz w:val="32"/>
          <w:szCs w:val="32"/>
        </w:rPr>
      </w:pPr>
      <w:r w:rsidRPr="00A5632E">
        <w:rPr>
          <w:sz w:val="32"/>
          <w:szCs w:val="32"/>
        </w:rPr>
        <w:t xml:space="preserve">- </w:t>
      </w:r>
      <w:r>
        <w:rPr>
          <w:sz w:val="32"/>
          <w:szCs w:val="32"/>
        </w:rPr>
        <w:t>у</w:t>
      </w:r>
      <w:r w:rsidRPr="00A5632E">
        <w:rPr>
          <w:sz w:val="32"/>
          <w:szCs w:val="32"/>
        </w:rPr>
        <w:t xml:space="preserve">наслідок семантичного розходження однакових або споріднених основ: </w:t>
      </w:r>
      <w:r w:rsidRPr="00A5632E">
        <w:rPr>
          <w:i/>
          <w:sz w:val="32"/>
          <w:szCs w:val="32"/>
        </w:rPr>
        <w:t xml:space="preserve">літній день </w:t>
      </w:r>
      <w:r w:rsidRPr="00A5632E">
        <w:rPr>
          <w:sz w:val="32"/>
          <w:szCs w:val="32"/>
        </w:rPr>
        <w:t xml:space="preserve">(похідне від </w:t>
      </w:r>
      <w:r w:rsidRPr="00A5632E">
        <w:rPr>
          <w:i/>
          <w:sz w:val="32"/>
          <w:szCs w:val="32"/>
        </w:rPr>
        <w:t xml:space="preserve">літо) – літній чоловік </w:t>
      </w:r>
      <w:r w:rsidRPr="00A5632E">
        <w:rPr>
          <w:sz w:val="32"/>
          <w:szCs w:val="32"/>
        </w:rPr>
        <w:t xml:space="preserve">(похідне від </w:t>
      </w:r>
      <w:r w:rsidRPr="00A5632E">
        <w:rPr>
          <w:i/>
          <w:sz w:val="32"/>
          <w:szCs w:val="32"/>
        </w:rPr>
        <w:t>літа(роки)</w:t>
      </w:r>
      <w:r w:rsidRPr="00A5632E">
        <w:rPr>
          <w:sz w:val="32"/>
          <w:szCs w:val="32"/>
        </w:rPr>
        <w:t>);</w:t>
      </w:r>
    </w:p>
    <w:p w:rsidR="003151FC" w:rsidRPr="00A5632E" w:rsidRDefault="003151FC" w:rsidP="003151FC">
      <w:pPr>
        <w:spacing w:line="276" w:lineRule="auto"/>
        <w:ind w:firstLine="708"/>
        <w:jc w:val="both"/>
        <w:rPr>
          <w:sz w:val="32"/>
          <w:szCs w:val="32"/>
        </w:rPr>
      </w:pPr>
      <w:r w:rsidRPr="00A5632E">
        <w:rPr>
          <w:sz w:val="32"/>
          <w:szCs w:val="32"/>
        </w:rPr>
        <w:t xml:space="preserve">- </w:t>
      </w:r>
      <w:r>
        <w:rPr>
          <w:sz w:val="32"/>
          <w:szCs w:val="32"/>
        </w:rPr>
        <w:t>у</w:t>
      </w:r>
      <w:r w:rsidRPr="00A5632E">
        <w:rPr>
          <w:sz w:val="32"/>
          <w:szCs w:val="32"/>
        </w:rPr>
        <w:t xml:space="preserve">наслідок збігу українського і запозиченого слова: </w:t>
      </w:r>
      <w:r w:rsidRPr="00A5632E">
        <w:rPr>
          <w:b/>
          <w:i/>
          <w:sz w:val="32"/>
          <w:szCs w:val="32"/>
        </w:rPr>
        <w:t>лава</w:t>
      </w:r>
      <w:r w:rsidRPr="00A5632E">
        <w:rPr>
          <w:i/>
          <w:sz w:val="32"/>
          <w:szCs w:val="32"/>
        </w:rPr>
        <w:t xml:space="preserve"> </w:t>
      </w:r>
      <w:r w:rsidRPr="00A5632E">
        <w:rPr>
          <w:sz w:val="32"/>
          <w:szCs w:val="32"/>
        </w:rPr>
        <w:t>(укр.</w:t>
      </w:r>
      <w:r w:rsidRPr="00A5632E">
        <w:rPr>
          <w:i/>
          <w:sz w:val="32"/>
          <w:szCs w:val="32"/>
        </w:rPr>
        <w:t xml:space="preserve"> пристрій для сидіння) – </w:t>
      </w:r>
      <w:r w:rsidRPr="00A5632E">
        <w:rPr>
          <w:b/>
          <w:i/>
          <w:sz w:val="32"/>
          <w:szCs w:val="32"/>
        </w:rPr>
        <w:t>лава</w:t>
      </w:r>
      <w:r w:rsidRPr="00A5632E">
        <w:rPr>
          <w:i/>
          <w:sz w:val="32"/>
          <w:szCs w:val="32"/>
        </w:rPr>
        <w:t xml:space="preserve"> (лат. магма)</w:t>
      </w:r>
      <w:r>
        <w:rPr>
          <w:i/>
          <w:sz w:val="32"/>
          <w:szCs w:val="32"/>
        </w:rPr>
        <w:t>;</w:t>
      </w:r>
      <w:r w:rsidRPr="00A5632E">
        <w:rPr>
          <w:i/>
          <w:sz w:val="32"/>
          <w:szCs w:val="32"/>
        </w:rPr>
        <w:t xml:space="preserve"> </w:t>
      </w:r>
      <w:r w:rsidRPr="00A5632E">
        <w:rPr>
          <w:b/>
          <w:i/>
          <w:sz w:val="32"/>
          <w:szCs w:val="32"/>
        </w:rPr>
        <w:t>тур</w:t>
      </w:r>
      <w:r w:rsidRPr="00A5632E">
        <w:rPr>
          <w:i/>
          <w:sz w:val="32"/>
          <w:szCs w:val="32"/>
        </w:rPr>
        <w:t xml:space="preserve"> (дикий бик) – </w:t>
      </w:r>
      <w:r w:rsidRPr="00A5632E">
        <w:rPr>
          <w:b/>
          <w:i/>
          <w:sz w:val="32"/>
          <w:szCs w:val="32"/>
        </w:rPr>
        <w:t>тур</w:t>
      </w:r>
      <w:r w:rsidRPr="00A5632E">
        <w:rPr>
          <w:i/>
          <w:sz w:val="32"/>
          <w:szCs w:val="32"/>
        </w:rPr>
        <w:t xml:space="preserve"> (фр. частина, етап  будь-якого змагання; оберт у танці)</w:t>
      </w:r>
      <w:r>
        <w:rPr>
          <w:i/>
          <w:sz w:val="32"/>
          <w:szCs w:val="32"/>
        </w:rPr>
        <w:t>;</w:t>
      </w:r>
      <w:r w:rsidRPr="00A5632E">
        <w:rPr>
          <w:i/>
          <w:sz w:val="32"/>
          <w:szCs w:val="32"/>
        </w:rPr>
        <w:t xml:space="preserve"> </w:t>
      </w:r>
      <w:r w:rsidRPr="00A5632E">
        <w:rPr>
          <w:b/>
          <w:i/>
          <w:sz w:val="32"/>
          <w:szCs w:val="32"/>
        </w:rPr>
        <w:t>чайка</w:t>
      </w:r>
      <w:r w:rsidRPr="00A5632E">
        <w:rPr>
          <w:i/>
          <w:sz w:val="32"/>
          <w:szCs w:val="32"/>
        </w:rPr>
        <w:t xml:space="preserve"> (птах) – </w:t>
      </w:r>
      <w:r w:rsidRPr="00A5632E">
        <w:rPr>
          <w:b/>
          <w:i/>
          <w:sz w:val="32"/>
          <w:szCs w:val="32"/>
        </w:rPr>
        <w:t xml:space="preserve">чайка </w:t>
      </w:r>
      <w:r w:rsidRPr="00A5632E">
        <w:rPr>
          <w:i/>
          <w:sz w:val="32"/>
          <w:szCs w:val="32"/>
        </w:rPr>
        <w:t xml:space="preserve">(тюрк. човен); </w:t>
      </w:r>
      <w:r w:rsidRPr="00A5632E">
        <w:rPr>
          <w:b/>
          <w:i/>
          <w:sz w:val="32"/>
          <w:szCs w:val="32"/>
        </w:rPr>
        <w:t>куб</w:t>
      </w:r>
      <w:r w:rsidRPr="00A5632E">
        <w:rPr>
          <w:i/>
          <w:sz w:val="32"/>
          <w:szCs w:val="32"/>
        </w:rPr>
        <w:t xml:space="preserve"> (посудина) – </w:t>
      </w:r>
      <w:r w:rsidRPr="00A5632E">
        <w:rPr>
          <w:b/>
          <w:i/>
          <w:sz w:val="32"/>
          <w:szCs w:val="32"/>
        </w:rPr>
        <w:t>куб</w:t>
      </w:r>
      <w:r w:rsidRPr="00A5632E">
        <w:rPr>
          <w:i/>
          <w:sz w:val="32"/>
          <w:szCs w:val="32"/>
        </w:rPr>
        <w:t xml:space="preserve"> (геометричний термін, засвоєний з німецької мови)</w:t>
      </w:r>
      <w:r w:rsidRPr="00A5632E">
        <w:rPr>
          <w:sz w:val="32"/>
          <w:szCs w:val="32"/>
        </w:rPr>
        <w:t>;</w:t>
      </w:r>
    </w:p>
    <w:p w:rsidR="003151FC" w:rsidRPr="00A5632E" w:rsidRDefault="003151FC" w:rsidP="003151FC">
      <w:pPr>
        <w:spacing w:line="276" w:lineRule="auto"/>
        <w:ind w:firstLine="708"/>
        <w:jc w:val="both"/>
        <w:rPr>
          <w:sz w:val="32"/>
          <w:szCs w:val="32"/>
        </w:rPr>
      </w:pPr>
      <w:r w:rsidRPr="00A5632E">
        <w:rPr>
          <w:sz w:val="32"/>
          <w:szCs w:val="32"/>
        </w:rPr>
        <w:t xml:space="preserve">- </w:t>
      </w:r>
      <w:r>
        <w:rPr>
          <w:sz w:val="32"/>
          <w:szCs w:val="32"/>
        </w:rPr>
        <w:t>у</w:t>
      </w:r>
      <w:r w:rsidRPr="00A5632E">
        <w:rPr>
          <w:sz w:val="32"/>
          <w:szCs w:val="32"/>
        </w:rPr>
        <w:t xml:space="preserve">наслідок кількох запозичень іншомовних слів: </w:t>
      </w:r>
      <w:r w:rsidRPr="00A5632E">
        <w:rPr>
          <w:i/>
          <w:sz w:val="32"/>
          <w:szCs w:val="32"/>
        </w:rPr>
        <w:t xml:space="preserve">бар </w:t>
      </w:r>
      <w:r w:rsidRPr="00A5632E">
        <w:rPr>
          <w:sz w:val="32"/>
          <w:szCs w:val="32"/>
        </w:rPr>
        <w:t xml:space="preserve">(гр. одиниця тиску) </w:t>
      </w:r>
      <w:r>
        <w:rPr>
          <w:sz w:val="32"/>
          <w:szCs w:val="32"/>
        </w:rPr>
        <w:t>–</w:t>
      </w:r>
      <w:r w:rsidRPr="00A5632E">
        <w:rPr>
          <w:i/>
          <w:sz w:val="32"/>
          <w:szCs w:val="32"/>
        </w:rPr>
        <w:t xml:space="preserve"> бар </w:t>
      </w:r>
      <w:r w:rsidRPr="00A5632E">
        <w:rPr>
          <w:sz w:val="32"/>
          <w:szCs w:val="32"/>
        </w:rPr>
        <w:t>(англ.  кафе)</w:t>
      </w:r>
      <w:r>
        <w:rPr>
          <w:sz w:val="32"/>
          <w:szCs w:val="32"/>
        </w:rPr>
        <w:t>;</w:t>
      </w:r>
      <w:r w:rsidRPr="00A5632E">
        <w:rPr>
          <w:sz w:val="32"/>
          <w:szCs w:val="32"/>
        </w:rPr>
        <w:t xml:space="preserve"> </w:t>
      </w:r>
      <w:r w:rsidRPr="00A5632E">
        <w:rPr>
          <w:i/>
          <w:sz w:val="32"/>
          <w:szCs w:val="32"/>
        </w:rPr>
        <w:t xml:space="preserve">бак </w:t>
      </w:r>
      <w:r w:rsidRPr="00A5632E">
        <w:rPr>
          <w:sz w:val="32"/>
          <w:szCs w:val="32"/>
        </w:rPr>
        <w:t xml:space="preserve">(фр. посудина для рідини) </w:t>
      </w:r>
      <w:r w:rsidRPr="00A5632E">
        <w:rPr>
          <w:i/>
          <w:sz w:val="32"/>
          <w:szCs w:val="32"/>
        </w:rPr>
        <w:t xml:space="preserve">– бак </w:t>
      </w:r>
      <w:r w:rsidRPr="00A5632E">
        <w:rPr>
          <w:sz w:val="32"/>
          <w:szCs w:val="32"/>
        </w:rPr>
        <w:t>(голл. частина палуби)</w:t>
      </w:r>
      <w:r>
        <w:rPr>
          <w:sz w:val="32"/>
          <w:szCs w:val="32"/>
        </w:rPr>
        <w:t>;</w:t>
      </w:r>
      <w:r w:rsidRPr="00A5632E">
        <w:rPr>
          <w:i/>
          <w:sz w:val="32"/>
          <w:szCs w:val="32"/>
        </w:rPr>
        <w:t xml:space="preserve"> лот </w:t>
      </w:r>
      <w:r w:rsidRPr="00A5632E">
        <w:rPr>
          <w:sz w:val="32"/>
          <w:szCs w:val="32"/>
        </w:rPr>
        <w:t>(голл. прилад для вимірювання глибини моря, ріки</w:t>
      </w:r>
      <w:r w:rsidRPr="00A5632E">
        <w:rPr>
          <w:i/>
          <w:sz w:val="32"/>
          <w:szCs w:val="32"/>
        </w:rPr>
        <w:t xml:space="preserve">) – лот </w:t>
      </w:r>
      <w:r w:rsidRPr="00A5632E">
        <w:rPr>
          <w:sz w:val="32"/>
          <w:szCs w:val="32"/>
        </w:rPr>
        <w:t xml:space="preserve">(лат. назва рослини </w:t>
      </w:r>
      <w:r w:rsidRPr="00A5632E">
        <w:rPr>
          <w:sz w:val="32"/>
          <w:szCs w:val="32"/>
          <w:lang w:val="en-US"/>
        </w:rPr>
        <w:t>lotus</w:t>
      </w:r>
      <w:r w:rsidRPr="00A5632E">
        <w:rPr>
          <w:sz w:val="32"/>
          <w:szCs w:val="32"/>
        </w:rPr>
        <w:t>);</w:t>
      </w:r>
    </w:p>
    <w:p w:rsidR="003151FC" w:rsidRPr="00A5632E" w:rsidRDefault="003151FC" w:rsidP="003151FC">
      <w:pPr>
        <w:spacing w:line="276" w:lineRule="auto"/>
        <w:jc w:val="both"/>
        <w:rPr>
          <w:sz w:val="32"/>
          <w:szCs w:val="32"/>
        </w:rPr>
      </w:pPr>
      <w:r w:rsidRPr="00A5632E">
        <w:rPr>
          <w:sz w:val="32"/>
          <w:szCs w:val="32"/>
        </w:rPr>
        <w:t xml:space="preserve">- шляхом розщеплення значень у багатозначному слові. Колись слова </w:t>
      </w:r>
      <w:r w:rsidRPr="00A5632E">
        <w:rPr>
          <w:b/>
          <w:i/>
          <w:sz w:val="32"/>
          <w:szCs w:val="32"/>
        </w:rPr>
        <w:t>порох</w:t>
      </w:r>
      <w:r w:rsidRPr="00A5632E">
        <w:rPr>
          <w:i/>
          <w:sz w:val="32"/>
          <w:szCs w:val="32"/>
        </w:rPr>
        <w:t xml:space="preserve"> (пил</w:t>
      </w:r>
      <w:r>
        <w:rPr>
          <w:i/>
          <w:sz w:val="32"/>
          <w:szCs w:val="32"/>
        </w:rPr>
        <w:t xml:space="preserve">; </w:t>
      </w:r>
      <w:r w:rsidRPr="00A5632E">
        <w:rPr>
          <w:i/>
          <w:sz w:val="32"/>
          <w:szCs w:val="32"/>
        </w:rPr>
        <w:t xml:space="preserve">вибухова речовина), </w:t>
      </w:r>
      <w:r w:rsidRPr="00A5632E">
        <w:rPr>
          <w:b/>
          <w:i/>
          <w:sz w:val="32"/>
          <w:szCs w:val="32"/>
        </w:rPr>
        <w:t>лист</w:t>
      </w:r>
      <w:r w:rsidRPr="00A5632E">
        <w:rPr>
          <w:i/>
          <w:sz w:val="32"/>
          <w:szCs w:val="32"/>
        </w:rPr>
        <w:t xml:space="preserve"> (рослина</w:t>
      </w:r>
      <w:r>
        <w:rPr>
          <w:i/>
          <w:sz w:val="32"/>
          <w:szCs w:val="32"/>
        </w:rPr>
        <w:t>;</w:t>
      </w:r>
      <w:r w:rsidRPr="00A5632E">
        <w:rPr>
          <w:i/>
          <w:sz w:val="32"/>
          <w:szCs w:val="32"/>
        </w:rPr>
        <w:t xml:space="preserve"> послання) </w:t>
      </w:r>
      <w:r w:rsidRPr="00A5632E">
        <w:rPr>
          <w:sz w:val="32"/>
          <w:szCs w:val="32"/>
        </w:rPr>
        <w:t xml:space="preserve">були багатозначними, у яких друге значення виникло пізніше. Ці слова існували у свідомості мовців як такі, що мають поняттєву спільність. Згодом цей зв’язок втратився, слова розпались на омонімічні одиниці. Аналогічно: </w:t>
      </w:r>
      <w:r w:rsidRPr="00A5632E">
        <w:rPr>
          <w:i/>
          <w:sz w:val="32"/>
          <w:szCs w:val="32"/>
        </w:rPr>
        <w:t>дума (1. роздум, гадка; 2. народна ліро-епічна пісня; 3. орган управління, палата парламенту).</w:t>
      </w:r>
      <w:r w:rsidRPr="00A5632E">
        <w:rPr>
          <w:sz w:val="32"/>
          <w:szCs w:val="32"/>
        </w:rPr>
        <w:t xml:space="preserve"> Очевидно, останнє значення можна кваліфікувати </w:t>
      </w:r>
      <w:r w:rsidRPr="00A5632E">
        <w:rPr>
          <w:b/>
          <w:sz w:val="32"/>
          <w:szCs w:val="32"/>
        </w:rPr>
        <w:t>як омонім</w:t>
      </w:r>
      <w:r w:rsidRPr="00A5632E">
        <w:rPr>
          <w:sz w:val="32"/>
          <w:szCs w:val="32"/>
        </w:rPr>
        <w:t xml:space="preserve"> стосовно перших двох;</w:t>
      </w:r>
    </w:p>
    <w:p w:rsidR="003151FC" w:rsidRPr="00A5632E" w:rsidRDefault="003151FC" w:rsidP="003151FC">
      <w:pPr>
        <w:spacing w:line="276" w:lineRule="auto"/>
        <w:ind w:firstLine="360"/>
        <w:jc w:val="both"/>
        <w:rPr>
          <w:sz w:val="32"/>
          <w:szCs w:val="32"/>
        </w:rPr>
      </w:pPr>
      <w:r w:rsidRPr="00A5632E">
        <w:rPr>
          <w:sz w:val="32"/>
          <w:szCs w:val="32"/>
        </w:rPr>
        <w:lastRenderedPageBreak/>
        <w:t xml:space="preserve">- морфолого-синтаксичним способом (унаслідок переходу слів з однієї частини мови в іншу): </w:t>
      </w:r>
      <w:r w:rsidRPr="00A5632E">
        <w:rPr>
          <w:i/>
          <w:sz w:val="32"/>
          <w:szCs w:val="32"/>
        </w:rPr>
        <w:t>лютий (прикм.) – лютий (ім.)</w:t>
      </w:r>
      <w:r w:rsidRPr="00A5632E">
        <w:rPr>
          <w:sz w:val="32"/>
          <w:szCs w:val="32"/>
        </w:rPr>
        <w:t>.</w:t>
      </w:r>
    </w:p>
    <w:p w:rsidR="003151FC" w:rsidRPr="00A5632E" w:rsidRDefault="003151FC" w:rsidP="003151FC">
      <w:pPr>
        <w:spacing w:line="276" w:lineRule="auto"/>
        <w:ind w:left="540"/>
        <w:jc w:val="both"/>
        <w:rPr>
          <w:b/>
          <w:i/>
          <w:sz w:val="32"/>
          <w:szCs w:val="32"/>
        </w:rPr>
      </w:pPr>
    </w:p>
    <w:p w:rsidR="003151FC" w:rsidRPr="00A5632E" w:rsidRDefault="003151FC" w:rsidP="003151FC">
      <w:pPr>
        <w:spacing w:line="276" w:lineRule="auto"/>
        <w:ind w:left="360"/>
        <w:jc w:val="both"/>
        <w:rPr>
          <w:b/>
          <w:i/>
          <w:sz w:val="32"/>
          <w:szCs w:val="32"/>
        </w:rPr>
      </w:pPr>
      <w:r w:rsidRPr="00A5632E">
        <w:rPr>
          <w:b/>
          <w:i/>
          <w:sz w:val="32"/>
          <w:szCs w:val="32"/>
        </w:rPr>
        <w:t xml:space="preserve">3. Співвідношення полісемії та омонімії </w:t>
      </w:r>
    </w:p>
    <w:p w:rsidR="003151FC" w:rsidRPr="00A5632E" w:rsidRDefault="003151FC" w:rsidP="003151FC">
      <w:pPr>
        <w:spacing w:line="276" w:lineRule="auto"/>
        <w:ind w:firstLine="540"/>
        <w:jc w:val="both"/>
        <w:rPr>
          <w:i/>
          <w:sz w:val="32"/>
          <w:szCs w:val="32"/>
        </w:rPr>
      </w:pPr>
      <w:r w:rsidRPr="00A5632E">
        <w:rPr>
          <w:sz w:val="32"/>
          <w:szCs w:val="32"/>
        </w:rPr>
        <w:t xml:space="preserve"> Питання співвідношення  полісемії </w:t>
      </w:r>
      <w:r>
        <w:rPr>
          <w:sz w:val="32"/>
          <w:szCs w:val="32"/>
        </w:rPr>
        <w:t>й</w:t>
      </w:r>
      <w:r w:rsidRPr="00A5632E">
        <w:rPr>
          <w:sz w:val="32"/>
          <w:szCs w:val="32"/>
        </w:rPr>
        <w:t xml:space="preserve"> омонімії до кінця не розв’язане, хоч у мові наявна тенденція до усунення омонімії. Наприклад, дієслово</w:t>
      </w:r>
      <w:r w:rsidRPr="00A5632E">
        <w:rPr>
          <w:i/>
          <w:sz w:val="32"/>
          <w:szCs w:val="32"/>
        </w:rPr>
        <w:t xml:space="preserve"> лікувати </w:t>
      </w:r>
      <w:r w:rsidRPr="00A5632E">
        <w:rPr>
          <w:sz w:val="32"/>
          <w:szCs w:val="32"/>
        </w:rPr>
        <w:t>містить сему</w:t>
      </w:r>
      <w:r w:rsidRPr="00A5632E">
        <w:rPr>
          <w:i/>
          <w:sz w:val="32"/>
          <w:szCs w:val="32"/>
        </w:rPr>
        <w:t xml:space="preserve"> «ліки»</w:t>
      </w:r>
      <w:r w:rsidRPr="00A5632E">
        <w:rPr>
          <w:sz w:val="32"/>
          <w:szCs w:val="32"/>
        </w:rPr>
        <w:t>, а літературне</w:t>
      </w:r>
      <w:r w:rsidRPr="00A5632E">
        <w:rPr>
          <w:i/>
          <w:sz w:val="32"/>
          <w:szCs w:val="32"/>
        </w:rPr>
        <w:t xml:space="preserve"> лічити – </w:t>
      </w:r>
      <w:r>
        <w:rPr>
          <w:sz w:val="32"/>
          <w:szCs w:val="32"/>
        </w:rPr>
        <w:t>означає «</w:t>
      </w:r>
      <w:r w:rsidRPr="00A5632E">
        <w:rPr>
          <w:i/>
          <w:sz w:val="32"/>
          <w:szCs w:val="32"/>
        </w:rPr>
        <w:t>рахувати</w:t>
      </w:r>
      <w:r>
        <w:rPr>
          <w:i/>
          <w:sz w:val="32"/>
          <w:szCs w:val="32"/>
        </w:rPr>
        <w:t>»</w:t>
      </w:r>
      <w:r w:rsidRPr="001155A0">
        <w:rPr>
          <w:sz w:val="32"/>
          <w:szCs w:val="32"/>
        </w:rPr>
        <w:t>,</w:t>
      </w:r>
      <w:r>
        <w:rPr>
          <w:sz w:val="32"/>
          <w:szCs w:val="32"/>
        </w:rPr>
        <w:t xml:space="preserve"> тобто </w:t>
      </w:r>
      <w:r w:rsidRPr="001155A0">
        <w:rPr>
          <w:i/>
          <w:sz w:val="32"/>
          <w:szCs w:val="32"/>
        </w:rPr>
        <w:t xml:space="preserve">лікувати </w:t>
      </w:r>
      <w:r>
        <w:rPr>
          <w:sz w:val="32"/>
          <w:szCs w:val="32"/>
        </w:rPr>
        <w:t xml:space="preserve">і </w:t>
      </w:r>
      <w:r w:rsidRPr="001155A0">
        <w:rPr>
          <w:i/>
          <w:sz w:val="32"/>
          <w:szCs w:val="32"/>
        </w:rPr>
        <w:t>лічити</w:t>
      </w:r>
      <w:r>
        <w:rPr>
          <w:sz w:val="32"/>
          <w:szCs w:val="32"/>
        </w:rPr>
        <w:t xml:space="preserve"> (хоча й звучать подібно) в українській літературній мові мають абсолютно різні значення;</w:t>
      </w:r>
      <w:r w:rsidRPr="00A5632E">
        <w:rPr>
          <w:i/>
          <w:sz w:val="32"/>
          <w:szCs w:val="32"/>
        </w:rPr>
        <w:t xml:space="preserve"> </w:t>
      </w:r>
      <w:r w:rsidRPr="00A5632E">
        <w:rPr>
          <w:sz w:val="32"/>
          <w:szCs w:val="32"/>
        </w:rPr>
        <w:t>діалектне</w:t>
      </w:r>
      <w:r>
        <w:rPr>
          <w:sz w:val="32"/>
          <w:szCs w:val="32"/>
        </w:rPr>
        <w:t xml:space="preserve"> ж</w:t>
      </w:r>
      <w:r w:rsidRPr="00A5632E">
        <w:rPr>
          <w:sz w:val="32"/>
          <w:szCs w:val="32"/>
        </w:rPr>
        <w:t xml:space="preserve"> </w:t>
      </w:r>
      <w:r w:rsidRPr="00A5632E">
        <w:rPr>
          <w:i/>
          <w:sz w:val="32"/>
          <w:szCs w:val="32"/>
        </w:rPr>
        <w:t xml:space="preserve">лічити </w:t>
      </w:r>
      <w:r w:rsidRPr="00A5632E">
        <w:rPr>
          <w:sz w:val="32"/>
          <w:szCs w:val="32"/>
        </w:rPr>
        <w:t>вживається у такому ж значенні</w:t>
      </w:r>
      <w:r w:rsidRPr="00A5632E">
        <w:rPr>
          <w:i/>
          <w:sz w:val="32"/>
          <w:szCs w:val="32"/>
        </w:rPr>
        <w:t>.</w:t>
      </w:r>
    </w:p>
    <w:p w:rsidR="003151FC" w:rsidRPr="00A5632E" w:rsidRDefault="003151FC" w:rsidP="003151FC">
      <w:pPr>
        <w:spacing w:line="276" w:lineRule="auto"/>
        <w:ind w:firstLine="540"/>
        <w:jc w:val="both"/>
        <w:rPr>
          <w:sz w:val="32"/>
          <w:szCs w:val="32"/>
        </w:rPr>
      </w:pPr>
      <w:r w:rsidRPr="00A5632E">
        <w:rPr>
          <w:sz w:val="32"/>
          <w:szCs w:val="32"/>
        </w:rPr>
        <w:t>Значення слова при омонімії конкретизується в контексті (</w:t>
      </w:r>
      <w:r w:rsidRPr="00A5632E">
        <w:rPr>
          <w:i/>
          <w:sz w:val="32"/>
          <w:szCs w:val="32"/>
        </w:rPr>
        <w:t xml:space="preserve">Ой скажи, дай пораду, як прожити без </w:t>
      </w:r>
      <w:r w:rsidRPr="00A5632E">
        <w:rPr>
          <w:b/>
          <w:i/>
          <w:sz w:val="32"/>
          <w:szCs w:val="32"/>
        </w:rPr>
        <w:t>долі?</w:t>
      </w:r>
      <w:r w:rsidRPr="00A5632E">
        <w:rPr>
          <w:i/>
          <w:sz w:val="32"/>
          <w:szCs w:val="32"/>
        </w:rPr>
        <w:t xml:space="preserve"> – Як з</w:t>
      </w:r>
      <w:r>
        <w:rPr>
          <w:i/>
          <w:sz w:val="32"/>
          <w:szCs w:val="32"/>
        </w:rPr>
        <w:t>ламана</w:t>
      </w:r>
      <w:r w:rsidRPr="00A5632E">
        <w:rPr>
          <w:i/>
          <w:sz w:val="32"/>
          <w:szCs w:val="32"/>
        </w:rPr>
        <w:t xml:space="preserve"> гілка, що валяється </w:t>
      </w:r>
      <w:r w:rsidRPr="00A5632E">
        <w:rPr>
          <w:b/>
          <w:i/>
          <w:sz w:val="32"/>
          <w:szCs w:val="32"/>
        </w:rPr>
        <w:t>долі</w:t>
      </w:r>
      <w:r w:rsidRPr="00A5632E">
        <w:rPr>
          <w:sz w:val="32"/>
          <w:szCs w:val="32"/>
        </w:rPr>
        <w:t xml:space="preserve">). Або: </w:t>
      </w:r>
      <w:r w:rsidRPr="00A5632E">
        <w:rPr>
          <w:i/>
          <w:sz w:val="32"/>
          <w:szCs w:val="32"/>
        </w:rPr>
        <w:t xml:space="preserve">Клаптик ситцю я </w:t>
      </w:r>
      <w:r w:rsidRPr="00A5632E">
        <w:rPr>
          <w:b/>
          <w:i/>
          <w:sz w:val="32"/>
          <w:szCs w:val="32"/>
        </w:rPr>
        <w:t>покраю</w:t>
      </w:r>
      <w:r w:rsidRPr="00A5632E">
        <w:rPr>
          <w:i/>
          <w:sz w:val="32"/>
          <w:szCs w:val="32"/>
        </w:rPr>
        <w:t xml:space="preserve">, з нього хусточок </w:t>
      </w:r>
      <w:r w:rsidRPr="00F94989">
        <w:rPr>
          <w:b/>
          <w:i/>
          <w:sz w:val="32"/>
          <w:szCs w:val="32"/>
        </w:rPr>
        <w:t>нашию</w:t>
      </w:r>
      <w:r w:rsidRPr="00A5632E">
        <w:rPr>
          <w:i/>
          <w:sz w:val="32"/>
          <w:szCs w:val="32"/>
        </w:rPr>
        <w:t xml:space="preserve">, помережу їх </w:t>
      </w:r>
      <w:r w:rsidRPr="00A5632E">
        <w:rPr>
          <w:b/>
          <w:i/>
          <w:sz w:val="32"/>
          <w:szCs w:val="32"/>
        </w:rPr>
        <w:t>по</w:t>
      </w:r>
      <w:r w:rsidRPr="00A5632E">
        <w:rPr>
          <w:i/>
          <w:sz w:val="32"/>
          <w:szCs w:val="32"/>
        </w:rPr>
        <w:t xml:space="preserve"> </w:t>
      </w:r>
      <w:r w:rsidRPr="00A5632E">
        <w:rPr>
          <w:b/>
          <w:i/>
          <w:sz w:val="32"/>
          <w:szCs w:val="32"/>
        </w:rPr>
        <w:t>краю,</w:t>
      </w:r>
      <w:r w:rsidRPr="00A5632E">
        <w:rPr>
          <w:i/>
          <w:sz w:val="32"/>
          <w:szCs w:val="32"/>
        </w:rPr>
        <w:t xml:space="preserve"> пов</w:t>
      </w:r>
      <w:r w:rsidRPr="00A5632E">
        <w:rPr>
          <w:i/>
          <w:sz w:val="32"/>
          <w:szCs w:val="32"/>
          <w:lang w:val="ru-RU"/>
        </w:rPr>
        <w:t>’</w:t>
      </w:r>
      <w:r w:rsidRPr="00A5632E">
        <w:rPr>
          <w:i/>
          <w:sz w:val="32"/>
          <w:szCs w:val="32"/>
        </w:rPr>
        <w:t xml:space="preserve">яжу лялькам </w:t>
      </w:r>
      <w:r w:rsidRPr="00F94989">
        <w:rPr>
          <w:b/>
          <w:i/>
          <w:sz w:val="32"/>
          <w:szCs w:val="32"/>
        </w:rPr>
        <w:t>на шию.</w:t>
      </w:r>
    </w:p>
    <w:p w:rsidR="003151FC" w:rsidRPr="00A5632E" w:rsidRDefault="003151FC" w:rsidP="003151FC">
      <w:pPr>
        <w:spacing w:line="276" w:lineRule="auto"/>
        <w:ind w:firstLine="540"/>
        <w:jc w:val="both"/>
        <w:rPr>
          <w:sz w:val="32"/>
          <w:szCs w:val="32"/>
        </w:rPr>
      </w:pPr>
      <w:r w:rsidRPr="00A5632E">
        <w:rPr>
          <w:sz w:val="32"/>
          <w:szCs w:val="32"/>
        </w:rPr>
        <w:t xml:space="preserve">Іноді при розрізненні полісемії й омонімії використовують метод синонімічної підстановки: якщо слова мають різні синонімічні ряди, то вони – омоніми: </w:t>
      </w:r>
      <w:r w:rsidRPr="00A5632E">
        <w:rPr>
          <w:b/>
          <w:i/>
          <w:sz w:val="32"/>
          <w:szCs w:val="32"/>
        </w:rPr>
        <w:t>шкода</w:t>
      </w:r>
      <w:r w:rsidRPr="00A5632E">
        <w:rPr>
          <w:i/>
          <w:sz w:val="32"/>
          <w:szCs w:val="32"/>
        </w:rPr>
        <w:t xml:space="preserve"> (пошкодження) </w:t>
      </w:r>
      <w:r w:rsidRPr="00A5632E">
        <w:rPr>
          <w:sz w:val="32"/>
          <w:szCs w:val="32"/>
        </w:rPr>
        <w:t xml:space="preserve">і </w:t>
      </w:r>
      <w:r w:rsidRPr="00A5632E">
        <w:rPr>
          <w:b/>
          <w:i/>
          <w:sz w:val="32"/>
          <w:szCs w:val="32"/>
        </w:rPr>
        <w:t>шкода</w:t>
      </w:r>
      <w:r w:rsidRPr="00A5632E">
        <w:rPr>
          <w:i/>
          <w:sz w:val="32"/>
          <w:szCs w:val="32"/>
        </w:rPr>
        <w:t xml:space="preserve"> (жаль); </w:t>
      </w:r>
      <w:r w:rsidRPr="00A5632E">
        <w:rPr>
          <w:b/>
          <w:i/>
          <w:sz w:val="32"/>
          <w:szCs w:val="32"/>
        </w:rPr>
        <w:t>цвісти</w:t>
      </w:r>
      <w:r w:rsidRPr="00A5632E">
        <w:rPr>
          <w:i/>
          <w:sz w:val="32"/>
          <w:szCs w:val="32"/>
        </w:rPr>
        <w:t xml:space="preserve"> (квітувати) </w:t>
      </w:r>
      <w:r w:rsidRPr="00A5632E">
        <w:rPr>
          <w:sz w:val="32"/>
          <w:szCs w:val="32"/>
        </w:rPr>
        <w:t xml:space="preserve">і </w:t>
      </w:r>
      <w:r w:rsidRPr="00A5632E">
        <w:rPr>
          <w:b/>
          <w:i/>
          <w:sz w:val="32"/>
          <w:szCs w:val="32"/>
        </w:rPr>
        <w:t>цвісти</w:t>
      </w:r>
      <w:r w:rsidRPr="00A5632E">
        <w:rPr>
          <w:i/>
          <w:sz w:val="32"/>
          <w:szCs w:val="32"/>
        </w:rPr>
        <w:t xml:space="preserve"> (пліснявіти)</w:t>
      </w:r>
      <w:r w:rsidRPr="00A5632E">
        <w:rPr>
          <w:sz w:val="32"/>
          <w:szCs w:val="32"/>
        </w:rPr>
        <w:t>.</w:t>
      </w:r>
    </w:p>
    <w:p w:rsidR="003151FC" w:rsidRPr="00A5632E" w:rsidRDefault="003151FC" w:rsidP="003151FC">
      <w:pPr>
        <w:spacing w:line="276" w:lineRule="auto"/>
        <w:ind w:firstLine="540"/>
        <w:jc w:val="both"/>
        <w:rPr>
          <w:sz w:val="32"/>
          <w:szCs w:val="32"/>
        </w:rPr>
      </w:pPr>
      <w:r w:rsidRPr="00A5632E">
        <w:rPr>
          <w:sz w:val="32"/>
          <w:szCs w:val="32"/>
        </w:rPr>
        <w:t>Як правило, в українській мові омоніми належать до активного словника, хоча серед них трапляються й історизми чи діалектизми (</w:t>
      </w:r>
      <w:r w:rsidRPr="00A5632E">
        <w:rPr>
          <w:b/>
          <w:i/>
          <w:sz w:val="32"/>
          <w:szCs w:val="32"/>
        </w:rPr>
        <w:t>віра</w:t>
      </w:r>
      <w:r w:rsidRPr="00A5632E">
        <w:rPr>
          <w:i/>
          <w:sz w:val="32"/>
          <w:szCs w:val="32"/>
        </w:rPr>
        <w:t xml:space="preserve"> – тверда переконливість у чомусь </w:t>
      </w:r>
      <w:r w:rsidRPr="00A5632E">
        <w:rPr>
          <w:sz w:val="32"/>
          <w:szCs w:val="32"/>
        </w:rPr>
        <w:t xml:space="preserve">і </w:t>
      </w:r>
      <w:r w:rsidRPr="00A5632E">
        <w:rPr>
          <w:b/>
          <w:i/>
          <w:sz w:val="32"/>
          <w:szCs w:val="32"/>
        </w:rPr>
        <w:t xml:space="preserve">віра – </w:t>
      </w:r>
      <w:r w:rsidRPr="00A5632E">
        <w:rPr>
          <w:i/>
          <w:sz w:val="32"/>
          <w:szCs w:val="32"/>
        </w:rPr>
        <w:t xml:space="preserve"> вид податку в давнину); </w:t>
      </w:r>
      <w:r w:rsidRPr="00A5632E">
        <w:rPr>
          <w:b/>
          <w:i/>
          <w:sz w:val="32"/>
          <w:szCs w:val="32"/>
        </w:rPr>
        <w:t>пуд</w:t>
      </w:r>
      <w:r w:rsidRPr="00A5632E">
        <w:rPr>
          <w:i/>
          <w:sz w:val="32"/>
          <w:szCs w:val="32"/>
        </w:rPr>
        <w:t xml:space="preserve"> – міра ваги</w:t>
      </w:r>
      <w:r w:rsidRPr="00A5632E">
        <w:rPr>
          <w:sz w:val="32"/>
          <w:szCs w:val="32"/>
        </w:rPr>
        <w:t xml:space="preserve"> і </w:t>
      </w:r>
      <w:r w:rsidRPr="00A5632E">
        <w:rPr>
          <w:b/>
          <w:i/>
          <w:sz w:val="32"/>
          <w:szCs w:val="32"/>
        </w:rPr>
        <w:t xml:space="preserve">пуд – </w:t>
      </w:r>
      <w:r w:rsidRPr="00A5632E">
        <w:rPr>
          <w:i/>
          <w:sz w:val="32"/>
          <w:szCs w:val="32"/>
        </w:rPr>
        <w:t xml:space="preserve"> діал. страх)</w:t>
      </w:r>
      <w:r w:rsidRPr="00A5632E">
        <w:rPr>
          <w:sz w:val="32"/>
          <w:szCs w:val="32"/>
        </w:rPr>
        <w:t>.</w:t>
      </w:r>
    </w:p>
    <w:p w:rsidR="003151FC" w:rsidRPr="00A5632E" w:rsidRDefault="003151FC" w:rsidP="003151FC">
      <w:pPr>
        <w:spacing w:line="276" w:lineRule="auto"/>
        <w:jc w:val="both"/>
        <w:rPr>
          <w:sz w:val="32"/>
          <w:szCs w:val="32"/>
        </w:rPr>
      </w:pPr>
      <w:r w:rsidRPr="00A5632E">
        <w:rPr>
          <w:sz w:val="32"/>
          <w:szCs w:val="32"/>
        </w:rPr>
        <w:tab/>
        <w:t>При багатозначності одне слово має декілька (два і більше)</w:t>
      </w:r>
      <w:r w:rsidRPr="00A5632E">
        <w:rPr>
          <w:b/>
          <w:sz w:val="32"/>
          <w:szCs w:val="32"/>
        </w:rPr>
        <w:t xml:space="preserve"> пов’язаних між собою значень</w:t>
      </w:r>
      <w:r w:rsidRPr="00A5632E">
        <w:rPr>
          <w:sz w:val="32"/>
          <w:szCs w:val="32"/>
        </w:rPr>
        <w:t>, при омонімії – декілька різних слів , які не мають спільних значеннєвих компонентів смислу (сем) і асоціативних зв’язків між собою.</w:t>
      </w:r>
    </w:p>
    <w:p w:rsidR="003151FC" w:rsidRPr="00A5632E" w:rsidRDefault="003151FC" w:rsidP="003151FC">
      <w:pPr>
        <w:spacing w:line="276" w:lineRule="auto"/>
        <w:ind w:firstLine="708"/>
        <w:jc w:val="both"/>
        <w:rPr>
          <w:b/>
          <w:sz w:val="32"/>
          <w:szCs w:val="32"/>
        </w:rPr>
      </w:pPr>
      <w:r w:rsidRPr="00A5632E">
        <w:rPr>
          <w:sz w:val="32"/>
          <w:szCs w:val="32"/>
        </w:rPr>
        <w:t xml:space="preserve">Співвідношення багатозначності </w:t>
      </w:r>
      <w:r>
        <w:rPr>
          <w:sz w:val="32"/>
          <w:szCs w:val="32"/>
        </w:rPr>
        <w:t>й</w:t>
      </w:r>
      <w:r w:rsidRPr="00A5632E">
        <w:rPr>
          <w:sz w:val="32"/>
          <w:szCs w:val="32"/>
        </w:rPr>
        <w:t xml:space="preserve"> омонімії можна проілюструвати так:</w:t>
      </w:r>
      <w:r w:rsidRPr="00A5632E">
        <w:rPr>
          <w:b/>
          <w:sz w:val="32"/>
          <w:szCs w:val="32"/>
        </w:rPr>
        <w:t xml:space="preserve"> </w:t>
      </w:r>
    </w:p>
    <w:p w:rsidR="003151FC" w:rsidRDefault="003151FC" w:rsidP="003151FC">
      <w:pPr>
        <w:spacing w:line="276" w:lineRule="auto"/>
        <w:jc w:val="center"/>
        <w:rPr>
          <w:i/>
          <w:sz w:val="28"/>
          <w:szCs w:val="28"/>
        </w:rPr>
      </w:pPr>
      <w:r w:rsidRPr="004A15B1">
        <w:rPr>
          <w:i/>
          <w:sz w:val="28"/>
          <w:szCs w:val="28"/>
        </w:rPr>
        <w:t>БАГАТОЗНАЧНІСТЬ</w:t>
      </w:r>
    </w:p>
    <w:p w:rsidR="003151FC" w:rsidRPr="004A15B1" w:rsidRDefault="003151FC" w:rsidP="003151FC">
      <w:pPr>
        <w:spacing w:line="276" w:lineRule="auto"/>
        <w:jc w:val="center"/>
        <w:rPr>
          <w:i/>
          <w:sz w:val="28"/>
          <w:szCs w:val="28"/>
        </w:rPr>
      </w:pPr>
      <w:r>
        <w:rPr>
          <w:i/>
          <w:noProof/>
          <w:sz w:val="28"/>
          <w:szCs w:val="28"/>
        </w:rPr>
        <w:lastRenderedPageBreak/>
        <mc:AlternateContent>
          <mc:Choice Requires="wpc">
            <w:drawing>
              <wp:inline distT="0" distB="0" distL="0" distR="0">
                <wp:extent cx="5829300" cy="3543300"/>
                <wp:effectExtent l="19050" t="19050" r="9525" b="9525"/>
                <wp:docPr id="365" name="Полотно 3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dashDot"/>
                          <a:miter lim="800000"/>
                          <a:headEnd type="none" w="med" len="med"/>
                          <a:tailEnd type="none" w="med" len="med"/>
                        </a:ln>
                      </wpc:whole>
                      <wps:wsp>
                        <wps:cNvPr id="350" name="Rectangle 219"/>
                        <wps:cNvSpPr>
                          <a:spLocks noChangeArrowheads="1"/>
                        </wps:cNvSpPr>
                        <wps:spPr bwMode="auto">
                          <a:xfrm>
                            <a:off x="228314" y="2285921"/>
                            <a:ext cx="1142381" cy="914532"/>
                          </a:xfrm>
                          <a:prstGeom prst="rect">
                            <a:avLst/>
                          </a:prstGeom>
                          <a:solidFill>
                            <a:srgbClr val="FFFFFF"/>
                          </a:solidFill>
                          <a:ln w="9525">
                            <a:solidFill>
                              <a:srgbClr val="000000"/>
                            </a:solidFill>
                            <a:miter lim="800000"/>
                            <a:headEnd/>
                            <a:tailEnd/>
                          </a:ln>
                        </wps:spPr>
                        <wps:txbx>
                          <w:txbxContent>
                            <w:p w:rsidR="003151FC" w:rsidRDefault="003151FC" w:rsidP="003151FC">
                              <w:pPr>
                                <w:jc w:val="center"/>
                              </w:pPr>
                              <w:r>
                                <w:t>частина доби від заходу до сходу сонця</w:t>
                              </w:r>
                            </w:p>
                          </w:txbxContent>
                        </wps:txbx>
                        <wps:bodyPr rot="0" vert="horz" wrap="square" lIns="91440" tIns="45720" rIns="91440" bIns="45720" anchor="t" anchorCtr="0" upright="1">
                          <a:noAutofit/>
                        </wps:bodyPr>
                      </wps:wsp>
                      <wps:wsp>
                        <wps:cNvPr id="351" name="Rectangle 220"/>
                        <wps:cNvSpPr>
                          <a:spLocks noChangeArrowheads="1"/>
                        </wps:cNvSpPr>
                        <wps:spPr bwMode="auto">
                          <a:xfrm>
                            <a:off x="1599819" y="2285921"/>
                            <a:ext cx="800719" cy="800523"/>
                          </a:xfrm>
                          <a:prstGeom prst="rect">
                            <a:avLst/>
                          </a:prstGeom>
                          <a:solidFill>
                            <a:srgbClr val="FFFFFF"/>
                          </a:solidFill>
                          <a:ln w="9525">
                            <a:solidFill>
                              <a:srgbClr val="000000"/>
                            </a:solidFill>
                            <a:miter lim="800000"/>
                            <a:headEnd/>
                            <a:tailEnd/>
                          </a:ln>
                        </wps:spPr>
                        <wps:txbx>
                          <w:txbxContent>
                            <w:p w:rsidR="003151FC" w:rsidRDefault="003151FC" w:rsidP="003151FC">
                              <w:pPr>
                                <w:jc w:val="center"/>
                              </w:pPr>
                              <w:r>
                                <w:t>доба</w:t>
                              </w:r>
                            </w:p>
                          </w:txbxContent>
                        </wps:txbx>
                        <wps:bodyPr rot="0" vert="horz" wrap="square" lIns="91440" tIns="45720" rIns="91440" bIns="45720" anchor="t" anchorCtr="0" upright="1">
                          <a:noAutofit/>
                        </wps:bodyPr>
                      </wps:wsp>
                      <wps:wsp>
                        <wps:cNvPr id="352" name="Rectangle 221"/>
                        <wps:cNvSpPr>
                          <a:spLocks noChangeArrowheads="1"/>
                        </wps:cNvSpPr>
                        <wps:spPr bwMode="auto">
                          <a:xfrm>
                            <a:off x="2972133" y="2285921"/>
                            <a:ext cx="1142381" cy="914532"/>
                          </a:xfrm>
                          <a:prstGeom prst="rect">
                            <a:avLst/>
                          </a:prstGeom>
                          <a:solidFill>
                            <a:srgbClr val="FFFFFF"/>
                          </a:solidFill>
                          <a:ln w="9525">
                            <a:solidFill>
                              <a:srgbClr val="000000"/>
                            </a:solidFill>
                            <a:miter lim="800000"/>
                            <a:headEnd/>
                            <a:tailEnd/>
                          </a:ln>
                        </wps:spPr>
                        <wps:txbx>
                          <w:txbxContent>
                            <w:p w:rsidR="003151FC" w:rsidRDefault="003151FC" w:rsidP="003151FC">
                              <w:pPr>
                                <w:jc w:val="center"/>
                              </w:pPr>
                              <w:r>
                                <w:t>календарна дата</w:t>
                              </w:r>
                            </w:p>
                          </w:txbxContent>
                        </wps:txbx>
                        <wps:bodyPr rot="0" vert="horz" wrap="square" lIns="91440" tIns="45720" rIns="91440" bIns="45720" anchor="t" anchorCtr="0" upright="1">
                          <a:noAutofit/>
                        </wps:bodyPr>
                      </wps:wsp>
                      <wps:wsp>
                        <wps:cNvPr id="353" name="Rectangle 222"/>
                        <wps:cNvSpPr>
                          <a:spLocks noChangeArrowheads="1"/>
                        </wps:cNvSpPr>
                        <wps:spPr bwMode="auto">
                          <a:xfrm>
                            <a:off x="4457795" y="2171912"/>
                            <a:ext cx="914067" cy="1142550"/>
                          </a:xfrm>
                          <a:prstGeom prst="rect">
                            <a:avLst/>
                          </a:prstGeom>
                          <a:solidFill>
                            <a:srgbClr val="FFFFFF"/>
                          </a:solidFill>
                          <a:ln w="9525">
                            <a:solidFill>
                              <a:srgbClr val="000000"/>
                            </a:solidFill>
                            <a:miter lim="800000"/>
                            <a:headEnd/>
                            <a:tailEnd/>
                          </a:ln>
                        </wps:spPr>
                        <wps:txbx>
                          <w:txbxContent>
                            <w:p w:rsidR="003151FC" w:rsidRDefault="003151FC" w:rsidP="003151FC">
                              <w:pPr>
                                <w:jc w:val="center"/>
                              </w:pPr>
                              <w:r>
                                <w:t>період часу в житті народу</w:t>
                              </w:r>
                            </w:p>
                          </w:txbxContent>
                        </wps:txbx>
                        <wps:bodyPr rot="0" vert="horz" wrap="square" lIns="91440" tIns="45720" rIns="91440" bIns="45720" anchor="t" anchorCtr="0" upright="1">
                          <a:noAutofit/>
                        </wps:bodyPr>
                      </wps:wsp>
                      <wps:wsp>
                        <wps:cNvPr id="354" name="Line 223"/>
                        <wps:cNvCnPr>
                          <a:cxnSpLocks noChangeShapeType="1"/>
                        </wps:cNvCnPr>
                        <wps:spPr bwMode="auto">
                          <a:xfrm flipH="1">
                            <a:off x="1034701" y="1034283"/>
                            <a:ext cx="1943100" cy="1257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Line 224"/>
                        <wps:cNvCnPr>
                          <a:cxnSpLocks noChangeShapeType="1"/>
                        </wps:cNvCnPr>
                        <wps:spPr bwMode="auto">
                          <a:xfrm flipH="1">
                            <a:off x="2183559" y="1034283"/>
                            <a:ext cx="800719" cy="1257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Line 225"/>
                        <wps:cNvCnPr>
                          <a:cxnSpLocks noChangeShapeType="1"/>
                        </wps:cNvCnPr>
                        <wps:spPr bwMode="auto">
                          <a:xfrm>
                            <a:off x="2972133" y="1028541"/>
                            <a:ext cx="570786" cy="1257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7" name="Line 226"/>
                        <wps:cNvCnPr>
                          <a:cxnSpLocks noChangeShapeType="1"/>
                        </wps:cNvCnPr>
                        <wps:spPr bwMode="auto">
                          <a:xfrm>
                            <a:off x="2988326" y="1034283"/>
                            <a:ext cx="1711547" cy="114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AutoShape 227"/>
                        <wps:cNvSpPr>
                          <a:spLocks noChangeArrowheads="1"/>
                        </wps:cNvSpPr>
                        <wps:spPr bwMode="auto">
                          <a:xfrm flipV="1">
                            <a:off x="2413492" y="0"/>
                            <a:ext cx="1088136" cy="1029361"/>
                          </a:xfrm>
                          <a:prstGeom prst="triangle">
                            <a:avLst>
                              <a:gd name="adj" fmla="val 50000"/>
                            </a:avLst>
                          </a:prstGeom>
                          <a:solidFill>
                            <a:srgbClr val="FFFFFF"/>
                          </a:solidFill>
                          <a:ln w="9525">
                            <a:solidFill>
                              <a:srgbClr val="000000"/>
                            </a:solidFill>
                            <a:miter lim="800000"/>
                            <a:headEnd/>
                            <a:tailEnd/>
                          </a:ln>
                        </wps:spPr>
                        <wps:txbx>
                          <w:txbxContent>
                            <w:p w:rsidR="003151FC" w:rsidRPr="00BB59A5" w:rsidRDefault="003151FC" w:rsidP="003151FC">
                              <w:pPr>
                                <w:rPr>
                                  <w:b/>
                                </w:rPr>
                              </w:pPr>
                              <w:r w:rsidRPr="00BB59A5">
                                <w:rPr>
                                  <w:b/>
                                </w:rPr>
                                <w:t>ДЕНЬ</w:t>
                              </w:r>
                            </w:p>
                          </w:txbxContent>
                        </wps:txbx>
                        <wps:bodyPr rot="0" vert="horz" wrap="square" lIns="91440" tIns="45720" rIns="91440" bIns="45720" anchor="t" anchorCtr="0" upright="1">
                          <a:noAutofit/>
                        </wps:bodyPr>
                      </wps:wsp>
                      <wps:wsp>
                        <wps:cNvPr id="359" name="Line 228"/>
                        <wps:cNvCnPr>
                          <a:cxnSpLocks noChangeShapeType="1"/>
                        </wps:cNvCnPr>
                        <wps:spPr bwMode="auto">
                          <a:xfrm>
                            <a:off x="2298525" y="1494420"/>
                            <a:ext cx="229934" cy="114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Line 229"/>
                        <wps:cNvCnPr>
                          <a:cxnSpLocks noChangeShapeType="1"/>
                        </wps:cNvCnPr>
                        <wps:spPr bwMode="auto">
                          <a:xfrm>
                            <a:off x="2643426" y="1609249"/>
                            <a:ext cx="5748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Line 230"/>
                        <wps:cNvCnPr>
                          <a:cxnSpLocks noChangeShapeType="1"/>
                        </wps:cNvCnPr>
                        <wps:spPr bwMode="auto">
                          <a:xfrm flipV="1">
                            <a:off x="3218259" y="1494420"/>
                            <a:ext cx="344900" cy="114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2" name="Line 231"/>
                        <wps:cNvCnPr>
                          <a:cxnSpLocks noChangeShapeType="1"/>
                        </wps:cNvCnPr>
                        <wps:spPr bwMode="auto">
                          <a:xfrm flipH="1">
                            <a:off x="3333226" y="1609249"/>
                            <a:ext cx="459867" cy="229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3" name="Line 232"/>
                        <wps:cNvCnPr>
                          <a:cxnSpLocks noChangeShapeType="1"/>
                        </wps:cNvCnPr>
                        <wps:spPr bwMode="auto">
                          <a:xfrm flipH="1">
                            <a:off x="2528459" y="1838907"/>
                            <a:ext cx="8047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4" name="Line 233"/>
                        <wps:cNvCnPr>
                          <a:cxnSpLocks noChangeShapeType="1"/>
                        </wps:cNvCnPr>
                        <wps:spPr bwMode="auto">
                          <a:xfrm flipH="1" flipV="1">
                            <a:off x="2068592" y="1609249"/>
                            <a:ext cx="459867" cy="229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65" o:spid="_x0000_s1039"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">
                <v:shape id="_x0000_s1040" type="#_x0000_t75" style="position:absolute;width:58293;height:35433;visibility:visible;mso-wrap-style:square" stroked="t" strokeweight=".5pt">
                  <v:fill o:detectmouseclick="t"/>
                  <v:stroke dashstyle="dashDot"/>
                  <v:path o:connecttype="none"/>
                </v:shape>
                <v:rect id="Rectangle 219" o:spid="_x0000_s1041" style="position:absolute;left:2283;top:22859;width:11423;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r8A&#10;AADcAAAADwAAAGRycy9kb3ducmV2LnhtbERPTa/BQBTdS/yHyZXYMUW8UIbIeyEsqY3d1bna0rnT&#10;dAbl15vFSyxPzvd82ZhSPKh2hWUFg34Egji1uuBMwTFZ9yYgnEfWWFomBS9ysFy0W3OMtX3ynh4H&#10;n4kQwi5GBbn3VSylS3My6Pq2Ig7cxdYGfYB1JnWNzxBuSjmMoh9psODQkGNFvzmlt8PdKDgXwyO+&#10;98kmMtP1yO+a5Ho//SnV7TSrGQhPjf+K/91brWA0D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2D5uvwAAANwAAAAPAAAAAAAAAAAAAAAAAJgCAABkcnMvZG93bnJl&#10;di54bWxQSwUGAAAAAAQABAD1AAAAhAMAAAAA&#10;">
                  <v:textbox>
                    <w:txbxContent>
                      <w:p w:rsidR="003151FC" w:rsidRDefault="003151FC" w:rsidP="003151FC">
                        <w:pPr>
                          <w:jc w:val="center"/>
                        </w:pPr>
                        <w:r>
                          <w:t>частина доби від заходу до сходу сонця</w:t>
                        </w:r>
                      </w:p>
                    </w:txbxContent>
                  </v:textbox>
                </v:rect>
                <v:rect id="Rectangle 220" o:spid="_x0000_s1042" style="position:absolute;left:15998;top:22859;width:8007;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b9cUA&#10;AADcAAAADwAAAGRycy9kb3ducmV2LnhtbESPQWvCQBSE7wX/w/KE3upGxVKjq4glxR5NcuntmX0m&#10;abNvQ3ZN0v76bqHgcZiZb5jtfjSN6KlztWUF81kEgriwuuZSQZ4lTy8gnEfW2FgmBd/kYL+bPGwx&#10;1nbgM/WpL0WAsItRQeV9G0vpiooMupltiYN3tZ1BH2RXSt3hEOCmkYsoepYGaw4LFbZ0rKj4Sm9G&#10;waVe5Phzzt4is06W/n3MPm8fr0o9TsfDBoSn0d/D/+2TVrBcze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Jv1xQAAANwAAAAPAAAAAAAAAAAAAAAAAJgCAABkcnMv&#10;ZG93bnJldi54bWxQSwUGAAAAAAQABAD1AAAAigMAAAAA&#10;">
                  <v:textbox>
                    <w:txbxContent>
                      <w:p w:rsidR="003151FC" w:rsidRDefault="003151FC" w:rsidP="003151FC">
                        <w:pPr>
                          <w:jc w:val="center"/>
                        </w:pPr>
                        <w:r>
                          <w:t>доба</w:t>
                        </w:r>
                      </w:p>
                    </w:txbxContent>
                  </v:textbox>
                </v:rect>
                <v:rect id="Rectangle 221" o:spid="_x0000_s1043" style="position:absolute;left:29721;top:22859;width:11424;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YFgsUA&#10;AADcAAAADwAAAGRycy9kb3ducmV2LnhtbESPT2vCQBTE70K/w/IKvenGSKW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gWCxQAAANwAAAAPAAAAAAAAAAAAAAAAAJgCAABkcnMv&#10;ZG93bnJldi54bWxQSwUGAAAAAAQABAD1AAAAigMAAAAA&#10;">
                  <v:textbox>
                    <w:txbxContent>
                      <w:p w:rsidR="003151FC" w:rsidRDefault="003151FC" w:rsidP="003151FC">
                        <w:pPr>
                          <w:jc w:val="center"/>
                        </w:pPr>
                        <w:r>
                          <w:t>календарна дата</w:t>
                        </w:r>
                      </w:p>
                    </w:txbxContent>
                  </v:textbox>
                </v:rect>
                <v:rect id="Rectangle 222" o:spid="_x0000_s1044" style="position:absolute;left:44577;top:21719;width:9141;height:1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gGcUA&#10;AADcAAAADwAAAGRycy9kb3ducmV2LnhtbESPT2vCQBTE74V+h+UVems2NSh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qAZxQAAANwAAAAPAAAAAAAAAAAAAAAAAJgCAABkcnMv&#10;ZG93bnJldi54bWxQSwUGAAAAAAQABAD1AAAAigMAAAAA&#10;">
                  <v:textbox>
                    <w:txbxContent>
                      <w:p w:rsidR="003151FC" w:rsidRDefault="003151FC" w:rsidP="003151FC">
                        <w:pPr>
                          <w:jc w:val="center"/>
                        </w:pPr>
                        <w:r>
                          <w:t>період часу в житті народу</w:t>
                        </w:r>
                      </w:p>
                    </w:txbxContent>
                  </v:textbox>
                </v:rect>
                <v:line id="Line 223" o:spid="_x0000_s1045" style="position:absolute;flip:x;visibility:visible;mso-wrap-style:square" from="10347,10342" to="29778,22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LQJsYAAADcAAAADwAAAGRycy9kb3ducmV2LnhtbESPQWvCQBCF7wX/wzJCL0E3Na3Y1FWq&#10;VhBKD1UPHofsmASzsyE71fTfdwuFHh9v3vfmzZe9a9SVulB7NvAwTkERF97WXBo4HrajGaggyBYb&#10;z2TgmwIsF4O7OebW3/iTrnspVYRwyNFAJdLmWoeiIodh7Fvi6J1951Ci7EptO7xFuGv0JE2n2mHN&#10;saHCltYVFZf9l4tvbD94k2XJyukkeaa3k7ynWoy5H/avL6CEevk//kvvrIHs6RF+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y0CbGAAAA3AAAAA8AAAAAAAAA&#10;AAAAAAAAoQIAAGRycy9kb3ducmV2LnhtbFBLBQYAAAAABAAEAPkAAACUAwAAAAA=&#10;">
                  <v:stroke endarrow="block"/>
                </v:line>
                <v:line id="Line 224" o:spid="_x0000_s1046" style="position:absolute;flip:x;visibility:visible;mso-wrap-style:square" from="21835,10342" to="29842,22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51vcUAAADcAAAADwAAAGRycy9kb3ducmV2LnhtbESPQWvCQBCF7wX/wzKCl6CbGixtdJVq&#10;KxSkh2oPHofsmASzsyE71fTfu0Khx8eb9715i1XvGnWhLtSeDTxOUlDEhbc1lwa+D9vxM6ggyBYb&#10;z2TglwKsloOHBebWX/mLLnspVYRwyNFAJdLmWoeiIodh4lvi6J1851Ci7EptO7xGuGv0NE2ftMOa&#10;Y0OFLW0qKs77Hxff2H7yW5Yla6eT5IXej7JLtRgzGvavc1BCvfwf/6U/rIFsNo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51vcUAAADcAAAADwAAAAAAAAAA&#10;AAAAAAChAgAAZHJzL2Rvd25yZXYueG1sUEsFBgAAAAAEAAQA+QAAAJMDAAAAAA==&#10;">
                  <v:stroke endarrow="block"/>
                </v:line>
                <v:line id="Line 225" o:spid="_x0000_s1047" style="position:absolute;visibility:visible;mso-wrap-style:square" from="29721,10285" to="35429,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OsWcYAAADcAAAADwAAAGRycy9kb3ducmV2LnhtbESPS2vDMBCE74H8B7GF3hI5Lc3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TrFnGAAAA3AAAAA8AAAAAAAAA&#10;AAAAAAAAoQIAAGRycy9kb3ducmV2LnhtbFBLBQYAAAAABAAEAPkAAACUAwAAAAA=&#10;">
                  <v:stroke endarrow="block"/>
                </v:line>
                <v:line id="Line 226" o:spid="_x0000_s1048" style="position:absolute;visibility:visible;mso-wrap-style:square" from="29883,10342" to="46998,21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8JwsUAAADcAAAADwAAAGRycy9kb3ducmV2LnhtbESPQWsCMRSE74X+h/AK3mrWFru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8JwsUAAADcAAAADwAAAAAAAAAA&#10;AAAAAAChAgAAZHJzL2Rvd25yZXYueG1sUEsFBgAAAAAEAAQA+QAAAJMDAAAAAA==&#10;">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7" o:spid="_x0000_s1049" type="#_x0000_t5" style="position:absolute;left:24134;width:10882;height:102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lsQA&#10;AADcAAAADwAAAGRycy9kb3ducmV2LnhtbERPy2oCMRTdF/yHcAU3RTNaxsdoFBGElpbia+PuOrnO&#10;DE5uhiTq9O+bRaHLw3kvVq2pxYOcrywrGA4SEMS51RUXCk7HbX8KwgdkjbVlUvBDHlbLzssCM22f&#10;vKfHIRQihrDPUEEZQpNJ6fOSDPqBbYgjd7XOYIjQFVI7fMZwU8tRkoylwYpjQ4kNbUrKb4e7UfA1&#10;O34mqVunk+9zvdt/nC+v9uaU6nXb9RxEoDb8i//c71rBWxrXxj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X5bEAAAA3AAAAA8AAAAAAAAAAAAAAAAAmAIAAGRycy9k&#10;b3ducmV2LnhtbFBLBQYAAAAABAAEAPUAAACJAwAAAAA=&#10;">
                  <v:textbox>
                    <w:txbxContent>
                      <w:p w:rsidR="003151FC" w:rsidRPr="00BB59A5" w:rsidRDefault="003151FC" w:rsidP="003151FC">
                        <w:pPr>
                          <w:rPr>
                            <w:b/>
                          </w:rPr>
                        </w:pPr>
                        <w:r w:rsidRPr="00BB59A5">
                          <w:rPr>
                            <w:b/>
                          </w:rPr>
                          <w:t>ДЕНЬ</w:t>
                        </w:r>
                      </w:p>
                    </w:txbxContent>
                  </v:textbox>
                </v:shape>
                <v:line id="Line 228" o:spid="_x0000_s1050" style="position:absolute;visibility:visible;mso-wrap-style:square" from="22985,14944" to="25284,16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w4K8UAAADcAAAADwAAAGRycy9kb3ducmV2LnhtbESPQUvDQBSE74L/YXmCN7uJRWvSboo0&#10;FHpQoa14fs0+s8Hs25Bd0/Xfu4LQ4zAz3zCrdbS9mGj0nWMF+SwDQdw43XGr4P24vXsC4QOyxt4x&#10;KfghD+vq+mqFpXZn3tN0CK1IEPYlKjAhDKWUvjFk0c/cQJy8TzdaDEmOrdQjnhPc9vI+yx6lxY7T&#10;gsGBNoaar8O3VbAw9V4uZP1yfKunLi/ia/w4FUrd3sTnJYhAMVzC/+2dVjB/KO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w4K8UAAADcAAAADwAAAAAAAAAA&#10;AAAAAAChAgAAZHJzL2Rvd25yZXYueG1sUEsFBgAAAAAEAAQA+QAAAJMDAAAAAA==&#10;">
                  <v:stroke endarrow="block"/>
                </v:line>
                <v:line id="Line 229" o:spid="_x0000_s1051" style="position:absolute;visibility:visible;mso-wrap-style:square" from="26434,16092" to="32182,16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C8IAAADcAAAADwAAAGRycy9kb3ducmV2LnhtbERPy2oCMRTdC/5DuEJ3mrEFH6NRpEOh&#10;i1rwgevr5DoZnNwMk3RM/75ZCF0eznu9jbYRPXW+dqxgOslAEJdO11wpOJ8+xgsQPiBrbByTgl/y&#10;sN0MB2vMtXvwgfpjqEQKYZ+jAhNCm0vpS0MW/cS1xIm7uc5iSLCrpO7wkcJtI1+zbCYt1pwaDLb0&#10;bqi8H3+sgrkpDnIui6/Td9HX02Xcx8t1qdTLKO5WIALF8C9+uj+1grdZmp/OpCM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bC8IAAADcAAAADwAAAAAAAAAAAAAA&#10;AAChAgAAZHJzL2Rvd25yZXYueG1sUEsFBgAAAAAEAAQA+QAAAJADAAAAAA==&#10;">
                  <v:stroke endarrow="block"/>
                </v:line>
                <v:line id="Line 230" o:spid="_x0000_s1052" style="position:absolute;flip:y;visibility:visible;mso-wrap-style:square" from="32182,14944" to="35631,16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m5A8QAAADcAAAADwAAAGRycy9kb3ducmV2LnhtbESPT2vCQBDF74LfYRmhl6AbG5AaXaX/&#10;BKF4qHrwOGTHJJidDdmppt++KxQ8Pt6835u3XPeuUVfqQu3ZwHSSgiIuvK25NHA8bMYvoIIgW2w8&#10;k4FfCrBeDQdLzK2/8Tdd91KqCOGQo4FKpM21DkVFDsPEt8TRO/vOoUTZldp2eItw1+jnNJ1phzXH&#10;hgpbeq+ouOx/XHxjs+OPLEvenE6SOX2e5CvVYszTqH9dgBLq5XH8n95aA9lsCvcxkQB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6bkDxAAAANwAAAAPAAAAAAAAAAAA&#10;AAAAAKECAABkcnMvZG93bnJldi54bWxQSwUGAAAAAAQABAD5AAAAkgMAAAAA&#10;">
                  <v:stroke endarrow="block"/>
                </v:line>
                <v:line id="Line 231" o:spid="_x0000_s1053" style="position:absolute;flip:x;visibility:visible;mso-wrap-style:square" from="33332,16092" to="37930,18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ndMUAAADcAAAADwAAAGRycy9kb3ducmV2LnhtbESPQWvCQBCF74L/YRmhl6CbGpAaXUXb&#10;CkLxUPXgcchOk9DsbMhONf33XaHg8fHmfW/ect27Rl2pC7VnA8+TFBRx4W3NpYHzaTd+ARUE2WLj&#10;mQz8UoD1ajhYYm79jT/pepRSRQiHHA1UIm2udSgqchgmviWO3pfvHEqUXalth7cId42epulMO6w5&#10;NlTY0mtFxffxx8U3dgd+y7Jk63SSzOn9Ih+pFmOeRv1mAUqol8fxf3pvDWSzK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sndMUAAADcAAAADwAAAAAAAAAA&#10;AAAAAAChAgAAZHJzL2Rvd25yZXYueG1sUEsFBgAAAAAEAAQA+QAAAJMDAAAAAA==&#10;">
                  <v:stroke endarrow="block"/>
                </v:line>
                <v:line id="Line 232" o:spid="_x0000_s1054" style="position:absolute;flip:x;visibility:visible;mso-wrap-style:square" from="25284,18389" to="33332,18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C78UAAADcAAAADwAAAGRycy9kb3ducmV2LnhtbESPT2vCQBDF7wW/wzJCL0E3bUA0uor9&#10;IxSkh0YPHofsmASzsyE71fTbdwtCj4837/fmrTaDa9WV+tB4NvA0TUERl942XBk4HnaTOaggyBZb&#10;z2TghwJs1qOHFebW3/iLroVUKkI45GigFulyrUNZk8Mw9R1x9M6+dyhR9pW2Pd4i3LX6OU1n2mHD&#10;saHGjl5rKi/Ft4tv7D75LcuSF6eTZEHvJ9mnWox5HA/bJSihQf6P7+kPayCbZfA3JhJ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eC78UAAADcAAAADwAAAAAAAAAA&#10;AAAAAAChAgAAZHJzL2Rvd25yZXYueG1sUEsFBgAAAAAEAAQA+QAAAJMDAAAAAA==&#10;">
                  <v:stroke endarrow="block"/>
                </v:line>
                <v:line id="Line 233" o:spid="_x0000_s1055" style="position:absolute;flip:x y;visibility:visible;mso-wrap-style:square" from="20685,16092" to="25284,18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eKi8UAAADcAAAADwAAAGRycy9kb3ducmV2LnhtbESPQWvCQBSE74X+h+UJvenGtgSNrlKE&#10;Qg9e1FKvL9lnNpp9m2TXmP77riD0OMzMN8xyPdha9NT5yrGC6SQBQVw4XXGp4PvwOZ6B8AFZY+2Y&#10;FPySh/Xq+WmJmXY33lG/D6WIEPYZKjAhNJmUvjBk0U9cQxy9k+sshii7UuoObxFua/maJKm0WHFc&#10;MNjQxlBx2V+tgj6/Ts8/293F58d2ns9Mu9m2qVIvo+FjASLQEP7Dj/aXVvCWvsP9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eKi8UAAADcAAAADwAAAAAAAAAA&#10;AAAAAAChAgAAZHJzL2Rvd25yZXYueG1sUEsFBgAAAAAEAAQA+QAAAJMDAAAAAA==&#10;">
                  <v:stroke endarrow="block"/>
                </v:line>
                <w10:anchorlock/>
              </v:group>
            </w:pict>
          </mc:Fallback>
        </mc:AlternateContent>
      </w:r>
    </w:p>
    <w:p w:rsidR="003151FC" w:rsidRPr="00A5632E" w:rsidRDefault="003151FC" w:rsidP="003151FC">
      <w:pPr>
        <w:spacing w:line="276" w:lineRule="auto"/>
        <w:ind w:firstLine="709"/>
        <w:jc w:val="both"/>
        <w:rPr>
          <w:b/>
          <w:i/>
          <w:sz w:val="32"/>
          <w:szCs w:val="32"/>
          <w:u w:val="single"/>
        </w:rPr>
      </w:pPr>
      <w:r w:rsidRPr="00A5632E">
        <w:rPr>
          <w:sz w:val="32"/>
          <w:szCs w:val="32"/>
        </w:rPr>
        <w:t xml:space="preserve">Усі ці значення мають семантичну спільність, що їх </w:t>
      </w:r>
      <w:r>
        <w:rPr>
          <w:sz w:val="32"/>
          <w:szCs w:val="32"/>
        </w:rPr>
        <w:t xml:space="preserve">і </w:t>
      </w:r>
      <w:r w:rsidRPr="00A5632E">
        <w:rPr>
          <w:sz w:val="32"/>
          <w:szCs w:val="32"/>
        </w:rPr>
        <w:t>«утримує» в межах одного слова.</w:t>
      </w:r>
    </w:p>
    <w:p w:rsidR="003151FC" w:rsidRDefault="003151FC" w:rsidP="003151FC">
      <w:pPr>
        <w:spacing w:line="276" w:lineRule="auto"/>
        <w:jc w:val="both"/>
        <w:rPr>
          <w:b/>
          <w:i/>
          <w:sz w:val="28"/>
          <w:szCs w:val="28"/>
          <w:u w:val="single"/>
        </w:rPr>
      </w:pPr>
      <w:r>
        <w:rPr>
          <w:b/>
          <w:i/>
          <w:noProof/>
          <w:sz w:val="28"/>
          <w:szCs w:val="28"/>
          <w:u w:val="single"/>
        </w:rPr>
        <mc:AlternateContent>
          <mc:Choice Requires="wpc">
            <w:drawing>
              <wp:inline distT="0" distB="0" distL="0" distR="0">
                <wp:extent cx="5829300" cy="3543300"/>
                <wp:effectExtent l="19050" t="19050" r="9525" b="9525"/>
                <wp:docPr id="349" name="Полотно 3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dashDot"/>
                          <a:miter lim="800000"/>
                          <a:headEnd type="none" w="med" len="med"/>
                          <a:tailEnd type="none" w="med" len="med"/>
                        </a:ln>
                      </wpc:whole>
                      <wps:wsp>
                        <wps:cNvPr id="334" name="Rectangle 177"/>
                        <wps:cNvSpPr>
                          <a:spLocks noChangeArrowheads="1"/>
                        </wps:cNvSpPr>
                        <wps:spPr bwMode="auto">
                          <a:xfrm>
                            <a:off x="228314" y="2285921"/>
                            <a:ext cx="1142381" cy="914532"/>
                          </a:xfrm>
                          <a:prstGeom prst="rect">
                            <a:avLst/>
                          </a:prstGeom>
                          <a:solidFill>
                            <a:srgbClr val="FFFFFF"/>
                          </a:solidFill>
                          <a:ln w="9525">
                            <a:solidFill>
                              <a:srgbClr val="000000"/>
                            </a:solidFill>
                            <a:miter lim="800000"/>
                            <a:headEnd/>
                            <a:tailEnd/>
                          </a:ln>
                        </wps:spPr>
                        <wps:txbx>
                          <w:txbxContent>
                            <w:p w:rsidR="003151FC" w:rsidRPr="00BB59A5" w:rsidRDefault="003151FC" w:rsidP="003151FC">
                              <w:pPr>
                                <w:jc w:val="center"/>
                                <w:rPr>
                                  <w:sz w:val="22"/>
                                  <w:szCs w:val="22"/>
                                </w:rPr>
                              </w:pPr>
                              <w:r w:rsidRPr="00BB59A5">
                                <w:rPr>
                                  <w:sz w:val="22"/>
                                  <w:szCs w:val="22"/>
                                </w:rPr>
                                <w:t>зиґзаґоподібна електрична іскра в повітрі під час грози</w:t>
                              </w:r>
                            </w:p>
                          </w:txbxContent>
                        </wps:txbx>
                        <wps:bodyPr rot="0" vert="horz" wrap="square" lIns="91440" tIns="45720" rIns="91440" bIns="45720" anchor="t" anchorCtr="0" upright="1">
                          <a:noAutofit/>
                        </wps:bodyPr>
                      </wps:wsp>
                      <wps:wsp>
                        <wps:cNvPr id="335" name="Rectangle 178"/>
                        <wps:cNvSpPr>
                          <a:spLocks noChangeArrowheads="1"/>
                        </wps:cNvSpPr>
                        <wps:spPr bwMode="auto">
                          <a:xfrm>
                            <a:off x="1599819" y="2285921"/>
                            <a:ext cx="800719" cy="800523"/>
                          </a:xfrm>
                          <a:prstGeom prst="rect">
                            <a:avLst/>
                          </a:prstGeom>
                          <a:solidFill>
                            <a:srgbClr val="FFFFFF"/>
                          </a:solidFill>
                          <a:ln w="9525">
                            <a:solidFill>
                              <a:srgbClr val="000000"/>
                            </a:solidFill>
                            <a:miter lim="800000"/>
                            <a:headEnd/>
                            <a:tailEnd/>
                          </a:ln>
                        </wps:spPr>
                        <wps:txbx>
                          <w:txbxContent>
                            <w:p w:rsidR="003151FC" w:rsidRDefault="003151FC" w:rsidP="003151FC">
                              <w:pPr>
                                <w:jc w:val="center"/>
                              </w:pPr>
                              <w:r w:rsidRPr="00BB59A5">
                                <w:rPr>
                                  <w:sz w:val="20"/>
                                  <w:szCs w:val="20"/>
                                </w:rPr>
                                <w:t>телеграма</w:t>
                              </w:r>
                              <w:r>
                                <w:t xml:space="preserve">, </w:t>
                              </w:r>
                              <w:r w:rsidRPr="00BB59A5">
                                <w:rPr>
                                  <w:sz w:val="20"/>
                                  <w:szCs w:val="20"/>
                                </w:rPr>
                                <w:t xml:space="preserve">що </w:t>
                              </w:r>
                              <w:r w:rsidRPr="00BB59A5">
                                <w:rPr>
                                  <w:sz w:val="18"/>
                                  <w:szCs w:val="18"/>
                                </w:rPr>
                                <w:t xml:space="preserve">передається  </w:t>
                              </w:r>
                              <w:r>
                                <w:t xml:space="preserve">негайно </w:t>
                              </w:r>
                            </w:p>
                          </w:txbxContent>
                        </wps:txbx>
                        <wps:bodyPr rot="0" vert="horz" wrap="square" lIns="91440" tIns="45720" rIns="91440" bIns="45720" anchor="t" anchorCtr="0" upright="1">
                          <a:noAutofit/>
                        </wps:bodyPr>
                      </wps:wsp>
                      <wps:wsp>
                        <wps:cNvPr id="336" name="Rectangle 179"/>
                        <wps:cNvSpPr>
                          <a:spLocks noChangeArrowheads="1"/>
                        </wps:cNvSpPr>
                        <wps:spPr bwMode="auto">
                          <a:xfrm>
                            <a:off x="2972133" y="2285921"/>
                            <a:ext cx="1142381" cy="914532"/>
                          </a:xfrm>
                          <a:prstGeom prst="rect">
                            <a:avLst/>
                          </a:prstGeom>
                          <a:solidFill>
                            <a:srgbClr val="FFFFFF"/>
                          </a:solidFill>
                          <a:ln w="9525">
                            <a:solidFill>
                              <a:srgbClr val="000000"/>
                            </a:solidFill>
                            <a:miter lim="800000"/>
                            <a:headEnd/>
                            <a:tailEnd/>
                          </a:ln>
                        </wps:spPr>
                        <wps:txbx>
                          <w:txbxContent>
                            <w:p w:rsidR="003151FC" w:rsidRDefault="003151FC" w:rsidP="003151FC">
                              <w:pPr>
                                <w:jc w:val="center"/>
                              </w:pPr>
                              <w:r>
                                <w:t>стінгазета, що виходить негайно після якоїсь події</w:t>
                              </w:r>
                            </w:p>
                          </w:txbxContent>
                        </wps:txbx>
                        <wps:bodyPr rot="0" vert="horz" wrap="square" lIns="91440" tIns="45720" rIns="91440" bIns="45720" anchor="t" anchorCtr="0" upright="1">
                          <a:noAutofit/>
                        </wps:bodyPr>
                      </wps:wsp>
                      <wps:wsp>
                        <wps:cNvPr id="337" name="Rectangle 180"/>
                        <wps:cNvSpPr>
                          <a:spLocks noChangeArrowheads="1"/>
                        </wps:cNvSpPr>
                        <wps:spPr bwMode="auto">
                          <a:xfrm>
                            <a:off x="4457795" y="2171912"/>
                            <a:ext cx="914067" cy="1142550"/>
                          </a:xfrm>
                          <a:prstGeom prst="rect">
                            <a:avLst/>
                          </a:prstGeom>
                          <a:solidFill>
                            <a:srgbClr val="FFFFFF"/>
                          </a:solidFill>
                          <a:ln w="9525">
                            <a:solidFill>
                              <a:srgbClr val="000000"/>
                            </a:solidFill>
                            <a:miter lim="800000"/>
                            <a:headEnd/>
                            <a:tailEnd/>
                          </a:ln>
                        </wps:spPr>
                        <wps:txbx>
                          <w:txbxContent>
                            <w:p w:rsidR="003151FC" w:rsidRDefault="003151FC" w:rsidP="003151FC">
                              <w:pPr>
                                <w:jc w:val="center"/>
                              </w:pPr>
                              <w:r>
                                <w:t>Особлива механічна застібка</w:t>
                              </w:r>
                            </w:p>
                          </w:txbxContent>
                        </wps:txbx>
                        <wps:bodyPr rot="0" vert="horz" wrap="square" lIns="91440" tIns="45720" rIns="91440" bIns="45720" anchor="t" anchorCtr="0" upright="1">
                          <a:noAutofit/>
                        </wps:bodyPr>
                      </wps:wsp>
                      <wps:wsp>
                        <wps:cNvPr id="338" name="Line 181"/>
                        <wps:cNvCnPr>
                          <a:cxnSpLocks noChangeShapeType="1"/>
                        </wps:cNvCnPr>
                        <wps:spPr bwMode="auto">
                          <a:xfrm flipH="1">
                            <a:off x="1034701" y="1034283"/>
                            <a:ext cx="1943100" cy="1257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Line 182"/>
                        <wps:cNvCnPr>
                          <a:cxnSpLocks noChangeShapeType="1"/>
                        </wps:cNvCnPr>
                        <wps:spPr bwMode="auto">
                          <a:xfrm flipH="1">
                            <a:off x="2183559" y="1034283"/>
                            <a:ext cx="800719" cy="1257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Line 183"/>
                        <wps:cNvCnPr>
                          <a:cxnSpLocks noChangeShapeType="1"/>
                        </wps:cNvCnPr>
                        <wps:spPr bwMode="auto">
                          <a:xfrm>
                            <a:off x="2972133" y="1028541"/>
                            <a:ext cx="570786" cy="1257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Line 184"/>
                        <wps:cNvCnPr>
                          <a:cxnSpLocks noChangeShapeType="1"/>
                        </wps:cNvCnPr>
                        <wps:spPr bwMode="auto">
                          <a:xfrm>
                            <a:off x="2988326" y="1034283"/>
                            <a:ext cx="1711547" cy="114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AutoShape 185"/>
                        <wps:cNvSpPr>
                          <a:spLocks noChangeArrowheads="1"/>
                        </wps:cNvSpPr>
                        <wps:spPr bwMode="auto">
                          <a:xfrm flipV="1">
                            <a:off x="2183559" y="0"/>
                            <a:ext cx="1609535" cy="1029361"/>
                          </a:xfrm>
                          <a:prstGeom prst="triangle">
                            <a:avLst>
                              <a:gd name="adj" fmla="val 50000"/>
                            </a:avLst>
                          </a:prstGeom>
                          <a:solidFill>
                            <a:srgbClr val="FFFFFF"/>
                          </a:solidFill>
                          <a:ln w="9525">
                            <a:solidFill>
                              <a:srgbClr val="000000"/>
                            </a:solidFill>
                            <a:miter lim="800000"/>
                            <a:headEnd/>
                            <a:tailEnd/>
                          </a:ln>
                        </wps:spPr>
                        <wps:txbx>
                          <w:txbxContent>
                            <w:p w:rsidR="003151FC" w:rsidRPr="00F864B1" w:rsidRDefault="003151FC" w:rsidP="003151FC">
                              <w:pPr>
                                <w:rPr>
                                  <w:b/>
                                  <w:sz w:val="22"/>
                                  <w:szCs w:val="22"/>
                                </w:rPr>
                              </w:pPr>
                              <w:r w:rsidRPr="00F864B1">
                                <w:rPr>
                                  <w:b/>
                                  <w:sz w:val="22"/>
                                  <w:szCs w:val="22"/>
                                </w:rPr>
                                <w:t>Блискавка</w:t>
                              </w:r>
                            </w:p>
                          </w:txbxContent>
                        </wps:txbx>
                        <wps:bodyPr rot="0" vert="horz" wrap="square" lIns="91440" tIns="45720" rIns="91440" bIns="45720" anchor="t" anchorCtr="0" upright="1">
                          <a:noAutofit/>
                        </wps:bodyPr>
                      </wps:wsp>
                      <wps:wsp>
                        <wps:cNvPr id="343" name="Line 186"/>
                        <wps:cNvCnPr>
                          <a:cxnSpLocks noChangeShapeType="1"/>
                        </wps:cNvCnPr>
                        <wps:spPr bwMode="auto">
                          <a:xfrm>
                            <a:off x="2298525" y="1494420"/>
                            <a:ext cx="229934" cy="114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 name="Line 187"/>
                        <wps:cNvCnPr>
                          <a:cxnSpLocks noChangeShapeType="1"/>
                        </wps:cNvCnPr>
                        <wps:spPr bwMode="auto">
                          <a:xfrm>
                            <a:off x="2643426" y="1609249"/>
                            <a:ext cx="5748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5" name="Line 188"/>
                        <wps:cNvCnPr>
                          <a:cxnSpLocks noChangeShapeType="1"/>
                        </wps:cNvCnPr>
                        <wps:spPr bwMode="auto">
                          <a:xfrm flipV="1">
                            <a:off x="3218259" y="1494420"/>
                            <a:ext cx="344900" cy="114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Line 189"/>
                        <wps:cNvCnPr>
                          <a:cxnSpLocks noChangeShapeType="1"/>
                        </wps:cNvCnPr>
                        <wps:spPr bwMode="auto">
                          <a:xfrm flipH="1">
                            <a:off x="3333226" y="1609249"/>
                            <a:ext cx="459867" cy="229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7" name="Line 190"/>
                        <wps:cNvCnPr>
                          <a:cxnSpLocks noChangeShapeType="1"/>
                        </wps:cNvCnPr>
                        <wps:spPr bwMode="auto">
                          <a:xfrm flipH="1">
                            <a:off x="2528459" y="1838907"/>
                            <a:ext cx="8047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Line 191"/>
                        <wps:cNvCnPr>
                          <a:cxnSpLocks noChangeShapeType="1"/>
                        </wps:cNvCnPr>
                        <wps:spPr bwMode="auto">
                          <a:xfrm flipH="1" flipV="1">
                            <a:off x="2068592" y="1609249"/>
                            <a:ext cx="459867" cy="229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49" o:spid="_x0000_s1056"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">
                <v:shape id="_x0000_s1057" type="#_x0000_t75" style="position:absolute;width:58293;height:35433;visibility:visible;mso-wrap-style:square" stroked="t" strokeweight=".5pt">
                  <v:fill o:detectmouseclick="t"/>
                  <v:stroke dashstyle="dashDot"/>
                  <v:path o:connecttype="none"/>
                </v:shape>
                <v:rect id="Rectangle 177" o:spid="_x0000_s1058" style="position:absolute;left:2283;top:22859;width:11423;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dzcUA&#10;AADcAAAADwAAAGRycy9kb3ducmV2LnhtbESPT2vCQBTE74V+h+UVems2NSJ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N3NxQAAANwAAAAPAAAAAAAAAAAAAAAAAJgCAABkcnMv&#10;ZG93bnJldi54bWxQSwUGAAAAAAQABAD1AAAAigMAAAAA&#10;">
                  <v:textbox>
                    <w:txbxContent>
                      <w:p w:rsidR="003151FC" w:rsidRPr="00BB59A5" w:rsidRDefault="003151FC" w:rsidP="003151FC">
                        <w:pPr>
                          <w:jc w:val="center"/>
                          <w:rPr>
                            <w:sz w:val="22"/>
                            <w:szCs w:val="22"/>
                          </w:rPr>
                        </w:pPr>
                        <w:r w:rsidRPr="00BB59A5">
                          <w:rPr>
                            <w:sz w:val="22"/>
                            <w:szCs w:val="22"/>
                          </w:rPr>
                          <w:t>зиґзаґоподібна електрична іскра в повітрі під час грози</w:t>
                        </w:r>
                      </w:p>
                    </w:txbxContent>
                  </v:textbox>
                </v:rect>
                <v:rect id="Rectangle 178" o:spid="_x0000_s1059" style="position:absolute;left:15998;top:22859;width:8007;height:8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4VsUA&#10;AADcAAAADwAAAGRycy9kb3ducmV2LnhtbESPT2vCQBTE74V+h+UVems2NSh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HhWxQAAANwAAAAPAAAAAAAAAAAAAAAAAJgCAABkcnMv&#10;ZG93bnJldi54bWxQSwUGAAAAAAQABAD1AAAAigMAAAAA&#10;">
                  <v:textbox>
                    <w:txbxContent>
                      <w:p w:rsidR="003151FC" w:rsidRDefault="003151FC" w:rsidP="003151FC">
                        <w:pPr>
                          <w:jc w:val="center"/>
                        </w:pPr>
                        <w:r w:rsidRPr="00BB59A5">
                          <w:rPr>
                            <w:sz w:val="20"/>
                            <w:szCs w:val="20"/>
                          </w:rPr>
                          <w:t>телеграма</w:t>
                        </w:r>
                        <w:r>
                          <w:t xml:space="preserve">, </w:t>
                        </w:r>
                        <w:r w:rsidRPr="00BB59A5">
                          <w:rPr>
                            <w:sz w:val="20"/>
                            <w:szCs w:val="20"/>
                          </w:rPr>
                          <w:t xml:space="preserve">що </w:t>
                        </w:r>
                        <w:r w:rsidRPr="00BB59A5">
                          <w:rPr>
                            <w:sz w:val="18"/>
                            <w:szCs w:val="18"/>
                          </w:rPr>
                          <w:t xml:space="preserve">передається  </w:t>
                        </w:r>
                        <w:r>
                          <w:t xml:space="preserve">негайно </w:t>
                        </w:r>
                      </w:p>
                    </w:txbxContent>
                  </v:textbox>
                </v:rect>
                <v:rect id="Rectangle 179" o:spid="_x0000_s1060" style="position:absolute;left:29721;top:22859;width:11424;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mIcUA&#10;AADcAAAADwAAAGRycy9kb3ducmV2LnhtbESPT2vCQBTE74LfYXlCb7rRQGijq0iLpR41ufT2mn0m&#10;abNvQ3bzp376bqHQ4zAzv2F2h8k0YqDO1ZYVrFcRCOLC6ppLBXl2Wj6CcB5ZY2OZFHyTg8N+Ptth&#10;qu3IFxquvhQBwi5FBZX3bSqlKyoy6Fa2JQ7ezXYGfZBdKXWHY4CbRm6iKJEGaw4LFbb0XFHxde2N&#10;go96k+P9kr1G5ukU+/OUffbvL0o9LKbjFoSnyf+H/9pvWkEcJ/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ouYhxQAAANwAAAAPAAAAAAAAAAAAAAAAAJgCAABkcnMv&#10;ZG93bnJldi54bWxQSwUGAAAAAAQABAD1AAAAigMAAAAA&#10;">
                  <v:textbox>
                    <w:txbxContent>
                      <w:p w:rsidR="003151FC" w:rsidRDefault="003151FC" w:rsidP="003151FC">
                        <w:pPr>
                          <w:jc w:val="center"/>
                        </w:pPr>
                        <w:r>
                          <w:t>стінгазета, що виходить негайно після якоїсь події</w:t>
                        </w:r>
                      </w:p>
                    </w:txbxContent>
                  </v:textbox>
                </v:rect>
                <v:rect id="Rectangle 180" o:spid="_x0000_s1061" style="position:absolute;left:44577;top:21719;width:9141;height:1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5DusUA&#10;AADcAAAADwAAAGRycy9kb3ducmV2LnhtbESPT2vCQBTE74V+h+UVems2NaBtdJXSYtFj/lx6e2af&#10;SWz2bciumvrpXUHocZiZ3zCL1Wg6caLBtZYVvEYxCOLK6pZrBWWxfnkD4Tyyxs4yKfgjB6vl48MC&#10;U23PnNEp97UIEHYpKmi871MpXdWQQRfZnjh4ezsY9EEOtdQDngPcdHISx1NpsOWw0GBPnw1Vv/nR&#10;KNi1kxIvWfEdm/d14rdjcTj+fCn1/DR+zEF4Gv1/+N7eaAVJMoP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kO6xQAAANwAAAAPAAAAAAAAAAAAAAAAAJgCAABkcnMv&#10;ZG93bnJldi54bWxQSwUGAAAAAAQABAD1AAAAigMAAAAA&#10;">
                  <v:textbox>
                    <w:txbxContent>
                      <w:p w:rsidR="003151FC" w:rsidRDefault="003151FC" w:rsidP="003151FC">
                        <w:pPr>
                          <w:jc w:val="center"/>
                        </w:pPr>
                        <w:r>
                          <w:t>Особлива механічна застібка</w:t>
                        </w:r>
                      </w:p>
                    </w:txbxContent>
                  </v:textbox>
                </v:rect>
                <v:line id="Line 181" o:spid="_x0000_s1062" style="position:absolute;flip:x;visibility:visible;mso-wrap-style:square" from="10347,10342" to="29778,22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g8UAAADcAAAADwAAAGRycy9kb3ducmV2LnhtbESPwUrDQBCG74LvsIzgJbSbGhCbdlus&#10;WhDEg7WHHofsNAlmZ0N2bNO37xwEj8M//zffLNdj6MyJhtRGdjCb5mCIq+hbrh3sv7eTJzBJkD12&#10;kcnBhRKsV7c3Syx9PPMXnXZSG4VwKtFBI9KX1qaqoYBpGntizY5xCCg6DrX1A54VHjr7kOePNmDL&#10;eqHBnl4aqn52v0E1tp/8WhTZJtgsm9PbQT5yK87d343PCzBCo/wv/7XfvYOiUFt9Rgl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A/g8UAAADcAAAADwAAAAAAAAAA&#10;AAAAAAChAgAAZHJzL2Rvd25yZXYueG1sUEsFBgAAAAAEAAQA+QAAAJMDAAAAAA==&#10;">
                  <v:stroke endarrow="block"/>
                </v:line>
                <v:line id="Line 182" o:spid="_x0000_s1063" style="position:absolute;flip:x;visibility:visible;mso-wrap-style:square" from="21835,10342" to="29842,22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yaGMQAAADcAAAADwAAAGRycy9kb3ducmV2LnhtbESPQWvCQBCF7wX/wzKCl1A3NSCauoq2&#10;CgXxoPbQ45Adk2B2NmSnGv99t1Do8fHmfW/eYtW7Rt2oC7VnAy/jFBRx4W3NpYHP8+55BioIssXG&#10;Mxl4UIDVcvC0wNz6Ox/pdpJSRQiHHA1UIm2udSgqchjGviWO3sV3DiXKrtS2w3uEu0ZP0nSqHdYc&#10;Gyps6a2i4nr6dvGN3YHfsyzZOJ0kc9p+yT7VYsxo2K9fQQn18n/8l/6wBrJsDr9jIgH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JoYxAAAANwAAAAPAAAAAAAAAAAA&#10;AAAAAKECAABkcnMvZG93bnJldi54bWxQSwUGAAAAAAQABAD5AAAAkgMAAAAA&#10;">
                  <v:stroke endarrow="block"/>
                </v:line>
                <v:line id="Line 183" o:spid="_x0000_s1064" style="position:absolute;visibility:visible;mso-wrap-style:square" from="29721,10285" to="35429,22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Ha8IAAADcAAAADwAAAGRycy9kb3ducmV2LnhtbERPz2vCMBS+C/4P4Q1201Q3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8Ha8IAAADcAAAADwAAAAAAAAAAAAAA&#10;AAChAgAAZHJzL2Rvd25yZXYueG1sUEsFBgAAAAAEAAQA+QAAAJADAAAAAA==&#10;">
                  <v:stroke endarrow="block"/>
                </v:line>
                <v:line id="Line 184" o:spid="_x0000_s1065" style="position:absolute;visibility:visible;mso-wrap-style:square" from="29883,10342" to="46998,21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Oi8MUAAADcAAAADwAAAGRycy9kb3ducmV2LnhtbESPQWsCMRSE7wX/Q3iCt5pdW6q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iOi8MUAAADcAAAADwAAAAAAAAAA&#10;AAAAAAChAgAAZHJzL2Rvd25yZXYueG1sUEsFBgAAAAAEAAQA+QAAAJMDAAAAAA==&#10;">
                  <v:stroke endarrow="block"/>
                </v:line>
                <v:shape id="AutoShape 185" o:spid="_x0000_s1066" type="#_x0000_t5" style="position:absolute;left:21835;width:16095;height:102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b+ocgA&#10;AADcAAAADwAAAGRycy9kb3ducmV2LnhtbESPW2sCMRSE34X+h3AEX6Rm66WX1SgiFFqU0tW++Hbc&#10;HHcXNydLkur235uC4OMwM98ws0VranEm5yvLCp4GCQji3OqKCwU/u/fHVxA+IGusLZOCP/KwmD90&#10;Zphqe+GMzttQiAhhn6KCMoQmldLnJRn0A9sQR+9oncEQpSukdniJcFPLYZI8S4MVx4USG1qVlJ+2&#10;v0bB5m23TiZuOXn52tff2ef+0Lcnp1Sv2y6nIAK14R6+tT+0gtF4CP9n4hG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1v6hyAAAANwAAAAPAAAAAAAAAAAAAAAAAJgCAABk&#10;cnMvZG93bnJldi54bWxQSwUGAAAAAAQABAD1AAAAjQMAAAAA&#10;">
                  <v:textbox>
                    <w:txbxContent>
                      <w:p w:rsidR="003151FC" w:rsidRPr="00F864B1" w:rsidRDefault="003151FC" w:rsidP="003151FC">
                        <w:pPr>
                          <w:rPr>
                            <w:b/>
                            <w:sz w:val="22"/>
                            <w:szCs w:val="22"/>
                          </w:rPr>
                        </w:pPr>
                        <w:r w:rsidRPr="00F864B1">
                          <w:rPr>
                            <w:b/>
                            <w:sz w:val="22"/>
                            <w:szCs w:val="22"/>
                          </w:rPr>
                          <w:t>Блискавка</w:t>
                        </w:r>
                      </w:p>
                    </w:txbxContent>
                  </v:textbox>
                </v:shape>
                <v:line id="Line 186" o:spid="_x0000_s1067" style="position:absolute;visibility:visible;mso-wrap-style:square" from="22985,14944" to="25284,16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2ZHMYAAADcAAAADwAAAGRycy9kb3ducmV2LnhtbESPS2vDMBCE74X8B7GB3Bo5D5rEjRJC&#10;TKGHtpAHPW+trWVirYylOMq/rwqFHoeZ+YZZb6NtRE+drx0rmIwzEMSl0zVXCs6nl8clCB+QNTaO&#10;ScGdPGw3g4c15trd+ED9MVQiQdjnqMCE0OZS+tKQRT92LXHyvl1nMSTZVVJ3eEtw28hplj1JizWn&#10;BYMt7Q2Vl+PVKliY4iAXsng7fRR9PVnF9/j5tVJqNIy7ZxCBYvgP/7VftYLZf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9mRzGAAAA3AAAAA8AAAAAAAAA&#10;AAAAAAAAoQIAAGRycy9kb3ducmV2LnhtbFBLBQYAAAAABAAEAPkAAACUAwAAAAA=&#10;">
                  <v:stroke endarrow="block"/>
                </v:line>
                <v:line id="Line 187" o:spid="_x0000_s1068" style="position:absolute;visibility:visible;mso-wrap-style:square" from="26434,16092" to="32182,16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BaMYAAADcAAAADwAAAGRycy9kb3ducmV2LnhtbESPS2vDMBCE74X8B7GB3Bo5D5rEjRJC&#10;TKGHtJAHPW+trWVirYylOuq/jwqFHoeZ+YZZb6NtRE+drx0rmIwzEMSl0zVXCi7nl8clCB+QNTaO&#10;ScEPedhuBg9rzLW78ZH6U6hEgrDPUYEJoc2l9KUhi37sWuLkfbnOYkiyq6Tu8JbgtpHTLHuSFmtO&#10;CwZb2hsqr6dvq2BhiqNcyOJwfi/6erKKb/Hjc6XUaBh3zyACxfAf/mu/agWz+R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UAWjGAAAA3AAAAA8AAAAAAAAA&#10;AAAAAAAAoQIAAGRycy9kb3ducmV2LnhtbFBLBQYAAAAABAAEAPkAAACUAwAAAAA=&#10;">
                  <v:stroke endarrow="block"/>
                </v:line>
                <v:line id="Line 188" o:spid="_x0000_s1069" style="position:absolute;flip:y;visibility:visible;mso-wrap-style:square" from="32182,14944" to="35631,16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fjYMYAAADcAAAADwAAAGRycy9kb3ducmV2LnhtbESPQWvCQBCF7wX/wzJCL0E3Na3Y1FWq&#10;VhBKD1UPHofsmASzsyE71fTfdwuFHh9v3vfmzZe9a9SVulB7NvAwTkERF97WXBo4HrajGaggyBYb&#10;z2TgmwIsF4O7OebW3/iTrnspVYRwyNFAJdLmWoeiIodh7Fvi6J1951Ci7EptO7xFuGv0JE2n2mHN&#10;saHCltYVFZf9l4tvbD94k2XJyukkeaa3k7ynWoy5H/avL6CEevk//kvvrIHs8Ql+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n42DGAAAA3AAAAA8AAAAAAAAA&#10;AAAAAAAAoQIAAGRycy9kb3ducmV2LnhtbFBLBQYAAAAABAAEAPkAAACUAwAAAAA=&#10;">
                  <v:stroke endarrow="block"/>
                </v:line>
                <v:line id="Line 189" o:spid="_x0000_s1070" style="position:absolute;flip:x;visibility:visible;mso-wrap-style:square" from="33332,16092" to="37930,18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V9F8UAAADcAAAADwAAAGRycy9kb3ducmV2LnhtbESPQWvCQBCF74L/YZmCl1A3bUTa6Cq2&#10;KhSkh6qHHofsmIRmZ0N21PTfdwuCx8eb971582XvGnWhLtSeDTyNU1DEhbc1lwaOh+3jC6ggyBYb&#10;z2TglwIsF8PBHHPrr/xFl72UKkI45GigEmlzrUNRkcMw9i1x9E6+cyhRdqW2HV4j3DX6OU2n2mHN&#10;saHClt4rKn72Zxff2H7yOsuSN6eT5JU237JLtRgzeuhXM1BCvdyPb+kPayCbTOF/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V9F8UAAADcAAAADwAAAAAAAAAA&#10;AAAAAAChAgAAZHJzL2Rvd25yZXYueG1sUEsFBgAAAAAEAAQA+QAAAJMDAAAAAA==&#10;">
                  <v:stroke endarrow="block"/>
                </v:line>
                <v:line id="Line 190" o:spid="_x0000_s1071" style="position:absolute;flip:x;visibility:visible;mso-wrap-style:square" from="25284,18389" to="33332,18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nYjMYAAADcAAAADwAAAGRycy9kb3ducmV2LnhtbESPQWvCQBCF7wX/wzJCL0E3NaXa1FWq&#10;VhBKD1UPHofsmASzsyE71fTfdwuFHh9v3vfmzZe9a9SVulB7NvAwTkERF97WXBo4HrajGaggyBYb&#10;z2TgmwIsF4O7OebW3/iTrnspVYRwyNFAJdLmWoeiIodh7Fvi6J1951Ci7EptO7xFuGv0JE2ftMOa&#10;Y0OFLa0rKi77Lxff2H7wJsuSldNJ8kxvJ3lPtRhzP+xfX0AJ9fJ//JfeWQPZ4xR+x0QC6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52IzGAAAA3AAAAA8AAAAAAAAA&#10;AAAAAAAAoQIAAGRycy9kb3ducmV2LnhtbFBLBQYAAAAABAAEAPkAAACUAwAAAAA=&#10;">
                  <v:stroke endarrow="block"/>
                </v:line>
                <v:line id="Line 191" o:spid="_x0000_s1072" style="position:absolute;flip:x y;visibility:visible;mso-wrap-style:square" from="20685,16092" to="25284,18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7sIAAADcAAAADwAAAGRycy9kb3ducmV2LnhtbERPz2vCMBS+D/wfwhN2m6nbkFqNMoTB&#10;Dl50otfX5tlUm5e2ibX7781B2PHj+71cD7YWPXW+cqxgOklAEBdOV1wqOPx+v6UgfEDWWDsmBX/k&#10;Yb0avSwx0+7OO+r3oRQxhH2GCkwITSalLwxZ9BPXEEfu7DqLIcKulLrDewy3tXxPkpm0WHFsMNjQ&#10;xlBx3d+sgj6/TS/H7e7q81M7z1PTbrbtTKnX8fC1ABFoCP/ip/tHK/j4jGvjmXg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7sIAAADcAAAADwAAAAAAAAAAAAAA&#10;AAChAgAAZHJzL2Rvd25yZXYueG1sUEsFBgAAAAAEAAQA+QAAAJADAAAAAA==&#10;">
                  <v:stroke endarrow="block"/>
                </v:line>
                <w10:anchorlock/>
              </v:group>
            </w:pict>
          </mc:Fallback>
        </mc:AlternateContent>
      </w:r>
    </w:p>
    <w:p w:rsidR="003151FC" w:rsidRDefault="003151FC" w:rsidP="003151FC">
      <w:pPr>
        <w:spacing w:line="276" w:lineRule="auto"/>
        <w:ind w:firstLine="708"/>
        <w:jc w:val="both"/>
        <w:rPr>
          <w:sz w:val="28"/>
          <w:szCs w:val="28"/>
        </w:rPr>
      </w:pPr>
      <w:r w:rsidRPr="00BB59A5">
        <w:rPr>
          <w:sz w:val="28"/>
          <w:szCs w:val="28"/>
        </w:rPr>
        <w:t xml:space="preserve">Усі </w:t>
      </w:r>
      <w:r>
        <w:rPr>
          <w:sz w:val="28"/>
          <w:szCs w:val="28"/>
        </w:rPr>
        <w:t>ці значення (деякі з них уже нале</w:t>
      </w:r>
      <w:r w:rsidRPr="00BB59A5">
        <w:rPr>
          <w:sz w:val="28"/>
          <w:szCs w:val="28"/>
        </w:rPr>
        <w:t>жать до пасивних) мають спільну сему – «швидкість».</w:t>
      </w:r>
    </w:p>
    <w:p w:rsidR="003151FC" w:rsidRDefault="003151FC" w:rsidP="003151FC">
      <w:pPr>
        <w:spacing w:line="276" w:lineRule="auto"/>
        <w:jc w:val="center"/>
        <w:rPr>
          <w:i/>
          <w:sz w:val="28"/>
          <w:szCs w:val="28"/>
        </w:rPr>
      </w:pPr>
    </w:p>
    <w:p w:rsidR="003151FC" w:rsidRDefault="003151FC" w:rsidP="003151FC">
      <w:pPr>
        <w:spacing w:line="276" w:lineRule="auto"/>
        <w:jc w:val="center"/>
        <w:rPr>
          <w:i/>
          <w:sz w:val="28"/>
          <w:szCs w:val="28"/>
        </w:rPr>
      </w:pPr>
    </w:p>
    <w:p w:rsidR="003151FC" w:rsidRDefault="003151FC" w:rsidP="003151FC">
      <w:pPr>
        <w:spacing w:line="276" w:lineRule="auto"/>
        <w:jc w:val="center"/>
        <w:rPr>
          <w:i/>
          <w:sz w:val="28"/>
          <w:szCs w:val="28"/>
        </w:rPr>
      </w:pPr>
    </w:p>
    <w:p w:rsidR="003151FC" w:rsidRDefault="003151FC" w:rsidP="003151FC">
      <w:pPr>
        <w:spacing w:line="276" w:lineRule="auto"/>
        <w:jc w:val="center"/>
        <w:rPr>
          <w:i/>
          <w:sz w:val="28"/>
          <w:szCs w:val="28"/>
        </w:rPr>
      </w:pPr>
      <w:r>
        <w:rPr>
          <w:i/>
          <w:sz w:val="28"/>
          <w:szCs w:val="28"/>
        </w:rPr>
        <w:t>ОМОНІМІЯ</w:t>
      </w:r>
    </w:p>
    <w:p w:rsidR="003151FC" w:rsidRPr="00BB59A5" w:rsidRDefault="003151FC" w:rsidP="003151FC">
      <w:pPr>
        <w:spacing w:line="276" w:lineRule="auto"/>
        <w:ind w:firstLine="708"/>
        <w:jc w:val="center"/>
        <w:rPr>
          <w:sz w:val="28"/>
          <w:szCs w:val="28"/>
        </w:rPr>
      </w:pPr>
    </w:p>
    <w:p w:rsidR="003151FC" w:rsidRDefault="003151FC" w:rsidP="003151FC">
      <w:pPr>
        <w:spacing w:line="276" w:lineRule="auto"/>
        <w:jc w:val="both"/>
        <w:rPr>
          <w:b/>
          <w:i/>
          <w:sz w:val="28"/>
          <w:szCs w:val="28"/>
          <w:u w:val="single"/>
        </w:rPr>
      </w:pPr>
      <w:r>
        <w:rPr>
          <w:b/>
          <w:i/>
          <w:noProof/>
          <w:sz w:val="28"/>
          <w:szCs w:val="28"/>
          <w:u w:val="single"/>
        </w:rPr>
        <mc:AlternateContent>
          <mc:Choice Requires="wpc">
            <w:drawing>
              <wp:inline distT="0" distB="0" distL="0" distR="0">
                <wp:extent cx="5861685" cy="3448050"/>
                <wp:effectExtent l="0" t="0" r="0" b="0"/>
                <wp:docPr id="333" name="Полотно 3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7" name="Rectangle 236"/>
                        <wps:cNvSpPr>
                          <a:spLocks noChangeArrowheads="1"/>
                        </wps:cNvSpPr>
                        <wps:spPr bwMode="auto">
                          <a:xfrm>
                            <a:off x="919236" y="459685"/>
                            <a:ext cx="914253" cy="914400"/>
                          </a:xfrm>
                          <a:prstGeom prst="rect">
                            <a:avLst/>
                          </a:prstGeom>
                          <a:solidFill>
                            <a:srgbClr val="FFFFFF"/>
                          </a:solidFill>
                          <a:ln w="9525">
                            <a:solidFill>
                              <a:srgbClr val="000000"/>
                            </a:solidFill>
                            <a:miter lim="800000"/>
                            <a:headEnd/>
                            <a:tailEnd/>
                          </a:ln>
                        </wps:spPr>
                        <wps:txbx>
                          <w:txbxContent>
                            <w:p w:rsidR="003151FC" w:rsidRPr="00F864B1" w:rsidRDefault="003151FC" w:rsidP="003151FC">
                              <w:pPr>
                                <w:jc w:val="center"/>
                                <w:rPr>
                                  <w:b/>
                                </w:rPr>
                              </w:pPr>
                              <w:r w:rsidRPr="00F864B1">
                                <w:rPr>
                                  <w:b/>
                                </w:rPr>
                                <w:t>БАЛ</w:t>
                              </w:r>
                            </w:p>
                          </w:txbxContent>
                        </wps:txbx>
                        <wps:bodyPr rot="0" vert="horz" wrap="square" lIns="91440" tIns="45720" rIns="91440" bIns="45720" anchor="t" anchorCtr="0" upright="1">
                          <a:noAutofit/>
                        </wps:bodyPr>
                      </wps:wsp>
                      <wps:wsp>
                        <wps:cNvPr id="328" name="Rectangle 237"/>
                        <wps:cNvSpPr>
                          <a:spLocks noChangeArrowheads="1"/>
                        </wps:cNvSpPr>
                        <wps:spPr bwMode="auto">
                          <a:xfrm>
                            <a:off x="4367823" y="459685"/>
                            <a:ext cx="914253" cy="919370"/>
                          </a:xfrm>
                          <a:prstGeom prst="rect">
                            <a:avLst/>
                          </a:prstGeom>
                          <a:solidFill>
                            <a:srgbClr val="FFFFFF"/>
                          </a:solidFill>
                          <a:ln w="9525">
                            <a:solidFill>
                              <a:srgbClr val="000000"/>
                            </a:solidFill>
                            <a:miter lim="800000"/>
                            <a:headEnd/>
                            <a:tailEnd/>
                          </a:ln>
                        </wps:spPr>
                        <wps:txbx>
                          <w:txbxContent>
                            <w:p w:rsidR="003151FC" w:rsidRPr="00F864B1" w:rsidRDefault="003151FC" w:rsidP="003151FC">
                              <w:pPr>
                                <w:jc w:val="center"/>
                                <w:rPr>
                                  <w:b/>
                                </w:rPr>
                              </w:pPr>
                              <w:r w:rsidRPr="00F864B1">
                                <w:rPr>
                                  <w:b/>
                                </w:rPr>
                                <w:t>БАЛ</w:t>
                              </w:r>
                            </w:p>
                          </w:txbxContent>
                        </wps:txbx>
                        <wps:bodyPr rot="0" vert="horz" wrap="square" lIns="91440" tIns="45720" rIns="91440" bIns="45720" anchor="t" anchorCtr="0" upright="1">
                          <a:noAutofit/>
                        </wps:bodyPr>
                      </wps:wsp>
                      <wps:wsp>
                        <wps:cNvPr id="329" name="Oval 238"/>
                        <wps:cNvSpPr>
                          <a:spLocks noChangeArrowheads="1"/>
                        </wps:cNvSpPr>
                        <wps:spPr bwMode="auto">
                          <a:xfrm>
                            <a:off x="114593" y="1953867"/>
                            <a:ext cx="2414758" cy="1258957"/>
                          </a:xfrm>
                          <a:prstGeom prst="ellipse">
                            <a:avLst/>
                          </a:prstGeom>
                          <a:solidFill>
                            <a:srgbClr val="FFFFFF"/>
                          </a:solidFill>
                          <a:ln w="9525">
                            <a:solidFill>
                              <a:srgbClr val="000000"/>
                            </a:solidFill>
                            <a:round/>
                            <a:headEnd/>
                            <a:tailEnd/>
                          </a:ln>
                        </wps:spPr>
                        <wps:txbx>
                          <w:txbxContent>
                            <w:p w:rsidR="003151FC" w:rsidRDefault="003151FC" w:rsidP="003151FC">
                              <w:r>
                                <w:t>танцювальний вечір (Попелюшка вперше прийшла на бал)</w:t>
                              </w:r>
                            </w:p>
                          </w:txbxContent>
                        </wps:txbx>
                        <wps:bodyPr rot="0" vert="horz" wrap="square" lIns="91440" tIns="45720" rIns="91440" bIns="45720" anchor="t" anchorCtr="0" upright="1">
                          <a:noAutofit/>
                        </wps:bodyPr>
                      </wps:wsp>
                      <wps:wsp>
                        <wps:cNvPr id="330" name="Oval 239"/>
                        <wps:cNvSpPr>
                          <a:spLocks noChangeArrowheads="1"/>
                        </wps:cNvSpPr>
                        <wps:spPr bwMode="auto">
                          <a:xfrm>
                            <a:off x="3447757" y="1953867"/>
                            <a:ext cx="2299335" cy="1258957"/>
                          </a:xfrm>
                          <a:prstGeom prst="ellipse">
                            <a:avLst/>
                          </a:prstGeom>
                          <a:solidFill>
                            <a:srgbClr val="FFFFFF"/>
                          </a:solidFill>
                          <a:ln w="9525">
                            <a:solidFill>
                              <a:srgbClr val="000000"/>
                            </a:solidFill>
                            <a:round/>
                            <a:headEnd/>
                            <a:tailEnd/>
                          </a:ln>
                        </wps:spPr>
                        <wps:txbx>
                          <w:txbxContent>
                            <w:p w:rsidR="003151FC" w:rsidRDefault="003151FC" w:rsidP="003151FC">
                              <w:r>
                                <w:t>оцінка, цифрове позначення чогось (виступ оцінений у 5 балів)</w:t>
                              </w:r>
                            </w:p>
                          </w:txbxContent>
                        </wps:txbx>
                        <wps:bodyPr rot="0" vert="horz" wrap="square" lIns="91440" tIns="45720" rIns="91440" bIns="45720" anchor="t" anchorCtr="0" upright="1">
                          <a:noAutofit/>
                        </wps:bodyPr>
                      </wps:wsp>
                      <wps:wsp>
                        <wps:cNvPr id="331" name="Line 240"/>
                        <wps:cNvCnPr>
                          <a:cxnSpLocks noChangeShapeType="1"/>
                        </wps:cNvCnPr>
                        <wps:spPr bwMode="auto">
                          <a:xfrm>
                            <a:off x="1379269" y="1379054"/>
                            <a:ext cx="0" cy="5748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Line 241"/>
                        <wps:cNvCnPr>
                          <a:cxnSpLocks noChangeShapeType="1"/>
                        </wps:cNvCnPr>
                        <wps:spPr bwMode="auto">
                          <a:xfrm>
                            <a:off x="4827026" y="1379054"/>
                            <a:ext cx="0" cy="5748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33" o:spid="_x0000_s1073" editas="canvas" style="width:461.55pt;height:271.5pt;mso-position-horizontal-relative:char;mso-position-vertical-relative:line" coordsize="58616,3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">
                <v:shape id="_x0000_s1074" type="#_x0000_t75" style="position:absolute;width:58616;height:34480;visibility:visible;mso-wrap-style:square">
                  <v:fill o:detectmouseclick="t"/>
                  <v:path o:connecttype="none"/>
                </v:shape>
                <v:rect id="Rectangle 236" o:spid="_x0000_s1075" style="position:absolute;left:9192;top:4596;width:914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VZ8UA&#10;AADcAAAADwAAAGRycy9kb3ducmV2LnhtbESPT2vCQBTE70K/w/IKvenGCLWmriKWlPao8eLtNfua&#10;pGbfhuzmT/30bkHocZiZ3zDr7Whq0VPrKssK5rMIBHFudcWFglOWTl9AOI+ssbZMCn7JwXbzMFlj&#10;ou3AB+qPvhABwi5BBaX3TSKly0sy6Ga2IQ7et20N+iDbQuoWhwA3tYyj6FkarDgslNjQvqT8cuyM&#10;gq8qPuH1kL1HZpUu/OeY/XTnN6WeHsfdKwhPo/8P39sfWsEiXs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9VnxQAAANwAAAAPAAAAAAAAAAAAAAAAAJgCAABkcnMv&#10;ZG93bnJldi54bWxQSwUGAAAAAAQABAD1AAAAigMAAAAA&#10;">
                  <v:textbox>
                    <w:txbxContent>
                      <w:p w:rsidR="003151FC" w:rsidRPr="00F864B1" w:rsidRDefault="003151FC" w:rsidP="003151FC">
                        <w:pPr>
                          <w:jc w:val="center"/>
                          <w:rPr>
                            <w:b/>
                          </w:rPr>
                        </w:pPr>
                        <w:r w:rsidRPr="00F864B1">
                          <w:rPr>
                            <w:b/>
                          </w:rPr>
                          <w:t>БАЛ</w:t>
                        </w:r>
                      </w:p>
                    </w:txbxContent>
                  </v:textbox>
                </v:rect>
                <v:rect id="Rectangle 237" o:spid="_x0000_s1076" style="position:absolute;left:43678;top:4596;width:9142;height:9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BFcIA&#10;AADcAAAADwAAAGRycy9kb3ducmV2LnhtbERPPW/CMBDdkfofrKvUDZwGqYIUE6FWqdoRwsJ2jY8k&#10;EJ8j2wlpf309VGJ8et+bfDKdGMn51rKC50UCgriyuuVawbEs5isQPiBr7CyTgh/ykG8fZhvMtL3x&#10;nsZDqEUMYZ+hgiaEPpPSVw0Z9AvbE0fubJ3BEKGrpXZ4i+Gmk2mSvEiDLceGBnt6a6i6Hgaj4LtN&#10;j/i7Lz8Ssy6W4WsqL8PpXamnx2n3CiLQFO7if/enVrBM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EEVwgAAANwAAAAPAAAAAAAAAAAAAAAAAJgCAABkcnMvZG93&#10;bnJldi54bWxQSwUGAAAAAAQABAD1AAAAhwMAAAAA&#10;">
                  <v:textbox>
                    <w:txbxContent>
                      <w:p w:rsidR="003151FC" w:rsidRPr="00F864B1" w:rsidRDefault="003151FC" w:rsidP="003151FC">
                        <w:pPr>
                          <w:jc w:val="center"/>
                          <w:rPr>
                            <w:b/>
                          </w:rPr>
                        </w:pPr>
                        <w:r w:rsidRPr="00F864B1">
                          <w:rPr>
                            <w:b/>
                          </w:rPr>
                          <w:t>БАЛ</w:t>
                        </w:r>
                      </w:p>
                    </w:txbxContent>
                  </v:textbox>
                </v:rect>
                <v:oval id="Oval 238" o:spid="_x0000_s1077" style="position:absolute;left:1145;top:19538;width:24148;height:1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ry8sQA&#10;AADcAAAADwAAAGRycy9kb3ducmV2LnhtbESPQWvCQBSE70L/w/IKvelGg6LRVaRS0EMPxvb+yD6T&#10;YPZtyL7G9N93hYLHYWa+YTa7wTWqpy7Ung1MJwko4sLbmksDX5eP8RJUEGSLjWcy8EsBdtuX0QYz&#10;6+98pj6XUkUIhwwNVCJtpnUoKnIYJr4ljt7Vdw4lyq7UtsN7hLtGz5JkoR3WHBcqbOm9ouKW/zgD&#10;h3KfL3qdyjy9Ho4yv31/ntKpMW+vw34NSmiQZ/i/fbQG0tkK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q8vLEAAAA3AAAAA8AAAAAAAAAAAAAAAAAmAIAAGRycy9k&#10;b3ducmV2LnhtbFBLBQYAAAAABAAEAPUAAACJAwAAAAA=&#10;">
                  <v:textbox>
                    <w:txbxContent>
                      <w:p w:rsidR="003151FC" w:rsidRDefault="003151FC" w:rsidP="003151FC">
                        <w:r>
                          <w:t>танцювальний вечір (Попелюшка вперше прийшла на бал)</w:t>
                        </w:r>
                      </w:p>
                    </w:txbxContent>
                  </v:textbox>
                </v:oval>
                <v:oval id="Oval 239" o:spid="_x0000_s1078" style="position:absolute;left:34477;top:19538;width:22993;height:1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NssAA&#10;AADcAAAADwAAAGRycy9kb3ducmV2LnhtbERPTWvCQBC9C/6HZYTedGMXpURXkYpgDz001vuQHZNg&#10;djZkx5j+++6h0OPjfW/3o2/VQH1sAltYLjJQxGVwDVcWvi+n+RuoKMgO28Bk4Yci7HfTyRZzF578&#10;RUMhlUohHHO0UIt0udaxrMljXISOOHG30HuUBPtKux6fKdy3+jXL1tpjw6mhxo7eayrvxcNbOFaH&#10;Yj1oIytzO55ldb9+fpiltS+z8bABJTTKv/jPfXYWjEnz05l0BP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nNssAAAADcAAAADwAAAAAAAAAAAAAAAACYAgAAZHJzL2Rvd25y&#10;ZXYueG1sUEsFBgAAAAAEAAQA9QAAAIUDAAAAAA==&#10;">
                  <v:textbox>
                    <w:txbxContent>
                      <w:p w:rsidR="003151FC" w:rsidRDefault="003151FC" w:rsidP="003151FC">
                        <w:r>
                          <w:t>оцінка, цифрове позначення чогось (виступ оцінений у 5 балів)</w:t>
                        </w:r>
                      </w:p>
                    </w:txbxContent>
                  </v:textbox>
                </v:oval>
                <v:line id="Line 240" o:spid="_x0000_s1079" style="position:absolute;visibility:visible;mso-wrap-style:square" from="13792,13790" to="13792,19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RjcUAAADcAAAADwAAAGRycy9kb3ducmV2LnhtbESPQWsCMRSE70L/Q3gFb5rdC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XRjcUAAADcAAAADwAAAAAAAAAA&#10;AAAAAAChAgAAZHJzL2Rvd25yZXYueG1sUEsFBgAAAAAEAAQA+QAAAJMDAAAAAA==&#10;">
                  <v:stroke endarrow="block"/>
                </v:line>
                <v:line id="Line 241" o:spid="_x0000_s1080" style="position:absolute;visibility:visible;mso-wrap-style:square" from="48270,13790" to="48270,19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P+sQAAADcAAAADwAAAGRycy9kb3ducmV2LnhtbESPQWsCMRSE7wX/Q3iCt5pVodatUcRF&#10;8GALaun5dfPcLG5elk1c479vCoUeh5n5hlmuo21ET52vHSuYjDMQxKXTNVcKPs+751cQPiBrbByT&#10;ggd5WK8GT0vMtbvzkfpTqESCsM9RgQmhzaX0pSGLfuxa4uRdXGcxJNlVUnd4T3DbyGmWvUiLNacF&#10;gy1tDZXX080qmJviKOeyOJw/ir6eLOJ7/PpeKDUaxs0biEAx/If/2nutYDab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90/6xAAAANwAAAAPAAAAAAAAAAAA&#10;AAAAAKECAABkcnMvZG93bnJldi54bWxQSwUGAAAAAAQABAD5AAAAkgMAAAAA&#10;">
                  <v:stroke endarrow="block"/>
                </v:line>
                <w10:anchorlock/>
              </v:group>
            </w:pict>
          </mc:Fallback>
        </mc:AlternateContent>
      </w:r>
    </w:p>
    <w:p w:rsidR="003151FC" w:rsidRDefault="003151FC" w:rsidP="003151FC">
      <w:pPr>
        <w:spacing w:line="276" w:lineRule="auto"/>
        <w:jc w:val="both"/>
        <w:rPr>
          <w:b/>
          <w:i/>
          <w:sz w:val="28"/>
          <w:szCs w:val="28"/>
          <w:u w:val="single"/>
        </w:rPr>
      </w:pPr>
      <w:r>
        <w:rPr>
          <w:b/>
          <w:i/>
          <w:noProof/>
          <w:sz w:val="28"/>
          <w:szCs w:val="28"/>
          <w:u w:val="single"/>
        </w:rPr>
        <mc:AlternateContent>
          <mc:Choice Requires="wpc">
            <w:drawing>
              <wp:inline distT="0" distB="0" distL="0" distR="0">
                <wp:extent cx="5861685" cy="3448050"/>
                <wp:effectExtent l="0" t="0" r="0" b="0"/>
                <wp:docPr id="326" name="Полотно 3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0" name="Rectangle 169"/>
                        <wps:cNvSpPr>
                          <a:spLocks noChangeArrowheads="1"/>
                        </wps:cNvSpPr>
                        <wps:spPr bwMode="auto">
                          <a:xfrm>
                            <a:off x="919236" y="459685"/>
                            <a:ext cx="914253" cy="914400"/>
                          </a:xfrm>
                          <a:prstGeom prst="rect">
                            <a:avLst/>
                          </a:prstGeom>
                          <a:solidFill>
                            <a:srgbClr val="FFFFFF"/>
                          </a:solidFill>
                          <a:ln w="9525">
                            <a:solidFill>
                              <a:srgbClr val="000000"/>
                            </a:solidFill>
                            <a:miter lim="800000"/>
                            <a:headEnd/>
                            <a:tailEnd/>
                          </a:ln>
                        </wps:spPr>
                        <wps:txbx>
                          <w:txbxContent>
                            <w:p w:rsidR="003151FC" w:rsidRPr="00F864B1" w:rsidRDefault="003151FC" w:rsidP="003151FC">
                              <w:pPr>
                                <w:jc w:val="center"/>
                                <w:rPr>
                                  <w:b/>
                                </w:rPr>
                              </w:pPr>
                              <w:r>
                                <w:rPr>
                                  <w:b/>
                                </w:rPr>
                                <w:t>ТУШ</w:t>
                              </w:r>
                            </w:p>
                          </w:txbxContent>
                        </wps:txbx>
                        <wps:bodyPr rot="0" vert="horz" wrap="square" lIns="91440" tIns="45720" rIns="91440" bIns="45720" anchor="t" anchorCtr="0" upright="1">
                          <a:noAutofit/>
                        </wps:bodyPr>
                      </wps:wsp>
                      <wps:wsp>
                        <wps:cNvPr id="321" name="Rectangle 170"/>
                        <wps:cNvSpPr>
                          <a:spLocks noChangeArrowheads="1"/>
                        </wps:cNvSpPr>
                        <wps:spPr bwMode="auto">
                          <a:xfrm>
                            <a:off x="4367823" y="459685"/>
                            <a:ext cx="914253" cy="919370"/>
                          </a:xfrm>
                          <a:prstGeom prst="rect">
                            <a:avLst/>
                          </a:prstGeom>
                          <a:solidFill>
                            <a:srgbClr val="FFFFFF"/>
                          </a:solidFill>
                          <a:ln w="9525">
                            <a:solidFill>
                              <a:srgbClr val="000000"/>
                            </a:solidFill>
                            <a:miter lim="800000"/>
                            <a:headEnd/>
                            <a:tailEnd/>
                          </a:ln>
                        </wps:spPr>
                        <wps:txbx>
                          <w:txbxContent>
                            <w:p w:rsidR="003151FC" w:rsidRPr="00F864B1" w:rsidRDefault="003151FC" w:rsidP="003151FC">
                              <w:pPr>
                                <w:jc w:val="center"/>
                                <w:rPr>
                                  <w:b/>
                                </w:rPr>
                              </w:pPr>
                              <w:r>
                                <w:rPr>
                                  <w:b/>
                                </w:rPr>
                                <w:t>ТУШ</w:t>
                              </w:r>
                            </w:p>
                          </w:txbxContent>
                        </wps:txbx>
                        <wps:bodyPr rot="0" vert="horz" wrap="square" lIns="91440" tIns="45720" rIns="91440" bIns="45720" anchor="t" anchorCtr="0" upright="1">
                          <a:noAutofit/>
                        </wps:bodyPr>
                      </wps:wsp>
                      <wps:wsp>
                        <wps:cNvPr id="322" name="Oval 171"/>
                        <wps:cNvSpPr>
                          <a:spLocks noChangeArrowheads="1"/>
                        </wps:cNvSpPr>
                        <wps:spPr bwMode="auto">
                          <a:xfrm>
                            <a:off x="114593" y="1953867"/>
                            <a:ext cx="2414758" cy="1258957"/>
                          </a:xfrm>
                          <a:prstGeom prst="ellipse">
                            <a:avLst/>
                          </a:prstGeom>
                          <a:solidFill>
                            <a:srgbClr val="FFFFFF"/>
                          </a:solidFill>
                          <a:ln w="9525">
                            <a:solidFill>
                              <a:srgbClr val="000000"/>
                            </a:solidFill>
                            <a:round/>
                            <a:headEnd/>
                            <a:tailEnd/>
                          </a:ln>
                        </wps:spPr>
                        <wps:txbx>
                          <w:txbxContent>
                            <w:p w:rsidR="003151FC" w:rsidRDefault="003151FC" w:rsidP="003151FC">
                              <w:r>
                                <w:t>чорна фарба (туш використовують для креслень)</w:t>
                              </w:r>
                            </w:p>
                          </w:txbxContent>
                        </wps:txbx>
                        <wps:bodyPr rot="0" vert="horz" wrap="square" lIns="91440" tIns="45720" rIns="91440" bIns="45720" anchor="t" anchorCtr="0" upright="1">
                          <a:noAutofit/>
                        </wps:bodyPr>
                      </wps:wsp>
                      <wps:wsp>
                        <wps:cNvPr id="323" name="Oval 172"/>
                        <wps:cNvSpPr>
                          <a:spLocks noChangeArrowheads="1"/>
                        </wps:cNvSpPr>
                        <wps:spPr bwMode="auto">
                          <a:xfrm>
                            <a:off x="3447757" y="1953867"/>
                            <a:ext cx="2299335" cy="1258957"/>
                          </a:xfrm>
                          <a:prstGeom prst="ellipse">
                            <a:avLst/>
                          </a:prstGeom>
                          <a:solidFill>
                            <a:srgbClr val="FFFFFF"/>
                          </a:solidFill>
                          <a:ln w="9525">
                            <a:solidFill>
                              <a:srgbClr val="000000"/>
                            </a:solidFill>
                            <a:round/>
                            <a:headEnd/>
                            <a:tailEnd/>
                          </a:ln>
                        </wps:spPr>
                        <wps:txbx>
                          <w:txbxContent>
                            <w:p w:rsidR="003151FC" w:rsidRDefault="003151FC" w:rsidP="003151FC">
                              <w:r>
                                <w:t>коротке урочисте музичне привітання (оркестр заграв туш)</w:t>
                              </w:r>
                            </w:p>
                          </w:txbxContent>
                        </wps:txbx>
                        <wps:bodyPr rot="0" vert="horz" wrap="square" lIns="91440" tIns="45720" rIns="91440" bIns="45720" anchor="t" anchorCtr="0" upright="1">
                          <a:noAutofit/>
                        </wps:bodyPr>
                      </wps:wsp>
                      <wps:wsp>
                        <wps:cNvPr id="324" name="Line 173"/>
                        <wps:cNvCnPr>
                          <a:cxnSpLocks noChangeShapeType="1"/>
                        </wps:cNvCnPr>
                        <wps:spPr bwMode="auto">
                          <a:xfrm>
                            <a:off x="1379269" y="1379054"/>
                            <a:ext cx="0" cy="5748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Line 174"/>
                        <wps:cNvCnPr>
                          <a:cxnSpLocks noChangeShapeType="1"/>
                        </wps:cNvCnPr>
                        <wps:spPr bwMode="auto">
                          <a:xfrm>
                            <a:off x="4827026" y="1379054"/>
                            <a:ext cx="0" cy="5748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6" o:spid="_x0000_s1081" editas="canvas" style="width:461.55pt;height:271.5pt;mso-position-horizontal-relative:char;mso-position-vertical-relative:line" coordsize="58616,3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">
                <v:shape id="_x0000_s1082" type="#_x0000_t75" style="position:absolute;width:58616;height:34480;visibility:visible;mso-wrap-style:square">
                  <v:fill o:detectmouseclick="t"/>
                  <v:path o:connecttype="none"/>
                </v:shape>
                <v:rect id="Rectangle 169" o:spid="_x0000_s1083" style="position:absolute;left:9192;top:4596;width:9142;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NE8IA&#10;AADcAAAADwAAAGRycy9kb3ducmV2LnhtbERPPW/CMBDdkfofrKvUDZwGqYIUE6FWqdoRwsJ2jY8k&#10;EJ8j2wlpf309VGJ8et+bfDKdGMn51rKC50UCgriyuuVawbEs5isQPiBr7CyTgh/ykG8fZhvMtL3x&#10;nsZDqEUMYZ+hgiaEPpPSVw0Z9AvbE0fubJ3BEKGrpXZ4i+Gmk2mSvEiDLceGBnt6a6i6Hgaj4LtN&#10;j/i7Lz8Ssy6W4WsqL8PpXamnx2n3CiLQFO7if/enVrBM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k0TwgAAANwAAAAPAAAAAAAAAAAAAAAAAJgCAABkcnMvZG93&#10;bnJldi54bWxQSwUGAAAAAAQABAD1AAAAhwMAAAAA&#10;">
                  <v:textbox>
                    <w:txbxContent>
                      <w:p w:rsidR="003151FC" w:rsidRPr="00F864B1" w:rsidRDefault="003151FC" w:rsidP="003151FC">
                        <w:pPr>
                          <w:jc w:val="center"/>
                          <w:rPr>
                            <w:b/>
                          </w:rPr>
                        </w:pPr>
                        <w:r>
                          <w:rPr>
                            <w:b/>
                          </w:rPr>
                          <w:t>ТУШ</w:t>
                        </w:r>
                      </w:p>
                    </w:txbxContent>
                  </v:textbox>
                </v:rect>
                <v:rect id="Rectangle 170" o:spid="_x0000_s1084" style="position:absolute;left:43678;top:4596;width:9142;height:9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oiMUA&#10;AADcAAAADwAAAGRycy9kb3ducmV2LnhtbESPQWvCQBSE74L/YXmF3nSTCKWmrlKUSHvU5NLba/Y1&#10;SZt9G7KbGP313ULB4zAz3zCb3WRaMVLvGssK4mUEgri0uuFKQZFni2cQziNrbC2Tgis52G3nsw2m&#10;2l74ROPZVyJA2KWooPa+S6V0ZU0G3dJ2xMH7sr1BH2RfSd3jJcBNK5MoepIGGw4LNXa0r6n8OQ9G&#10;wWeTFHg75cfIrLOVf5/y7+HjoNTjw/T6AsLT5O/h//abVrBK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uiIxQAAANwAAAAPAAAAAAAAAAAAAAAAAJgCAABkcnMv&#10;ZG93bnJldi54bWxQSwUGAAAAAAQABAD1AAAAigMAAAAA&#10;">
                  <v:textbox>
                    <w:txbxContent>
                      <w:p w:rsidR="003151FC" w:rsidRPr="00F864B1" w:rsidRDefault="003151FC" w:rsidP="003151FC">
                        <w:pPr>
                          <w:jc w:val="center"/>
                          <w:rPr>
                            <w:b/>
                          </w:rPr>
                        </w:pPr>
                        <w:r>
                          <w:rPr>
                            <w:b/>
                          </w:rPr>
                          <w:t>ТУШ</w:t>
                        </w:r>
                      </w:p>
                    </w:txbxContent>
                  </v:textbox>
                </v:rect>
                <v:oval id="Oval 171" o:spid="_x0000_s1085" style="position:absolute;left:1145;top:19538;width:24148;height:1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gg8MA&#10;AADcAAAADwAAAGRycy9kb3ducmV2LnhtbESPQWvCQBSE70L/w/IK3nRjglJSV5GKoAcPje39kX0m&#10;wezbkH2N6b/vCkKPw8x8w6y3o2vVQH1oPBtYzBNQxKW3DVcGvi6H2RuoIMgWW89k4JcCbDcvkzXm&#10;1t/5k4ZCKhUhHHI0UIt0udahrMlhmPuOOHpX3zuUKPtK2x7vEe5anSbJSjtsOC7U2NFHTeWt+HEG&#10;9tWuWA06k2V23R9lefs+n7KFMdPXcfcOSmiU//CzfbQGsj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5gg8MAAADcAAAADwAAAAAAAAAAAAAAAACYAgAAZHJzL2Rv&#10;d25yZXYueG1sUEsFBgAAAAAEAAQA9QAAAIgDAAAAAA==&#10;">
                  <v:textbox>
                    <w:txbxContent>
                      <w:p w:rsidR="003151FC" w:rsidRDefault="003151FC" w:rsidP="003151FC">
                        <w:r>
                          <w:t>чорна фарба (туш використовують для креслень)</w:t>
                        </w:r>
                      </w:p>
                    </w:txbxContent>
                  </v:textbox>
                </v:oval>
                <v:oval id="Oval 172" o:spid="_x0000_s1086" style="position:absolute;left:34477;top:19538;width:22993;height:1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FGMQA&#10;AADcAAAADwAAAGRycy9kb3ducmV2LnhtbESPQWvCQBSE7wX/w/KE3upGF0VSVxGlYA89NNr7I/tM&#10;gtm3IfuM6b/vFgo9DjPzDbPZjb5VA/WxCWxhPstAEZfBNVxZuJzfXtagoiA7bAOThW+KsNtOnjaY&#10;u/DgTxoKqVSCcMzRQi3S5VrHsiaPcRY64uRdQ+9Rkuwr7Xp8JLhv9SLLVtpjw2mhxo4ONZW34u4t&#10;HKt9sRq0kaW5Hk+yvH19vJu5tc/Tcf8KSmiU//Bf++QsmIW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CxRjEAAAA3AAAAA8AAAAAAAAAAAAAAAAAmAIAAGRycy9k&#10;b3ducmV2LnhtbFBLBQYAAAAABAAEAPUAAACJAwAAAAA=&#10;">
                  <v:textbox>
                    <w:txbxContent>
                      <w:p w:rsidR="003151FC" w:rsidRDefault="003151FC" w:rsidP="003151FC">
                        <w:r>
                          <w:t>коротке урочисте музичне привітання (оркестр заграв туш)</w:t>
                        </w:r>
                      </w:p>
                    </w:txbxContent>
                  </v:textbox>
                </v:oval>
                <v:line id="Line 173" o:spid="_x0000_s1087" style="position:absolute;visibility:visible;mso-wrap-style:square" from="13792,13790" to="13792,19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vkyMUAAADcAAAADwAAAGRycy9kb3ducmV2LnhtbESPT2sCMRTE7wW/Q3iF3mpWW6q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vkyMUAAADcAAAADwAAAAAAAAAA&#10;AAAAAAChAgAAZHJzL2Rvd25yZXYueG1sUEsFBgAAAAAEAAQA+QAAAJMDAAAAAA==&#10;">
                  <v:stroke endarrow="block"/>
                </v:line>
                <v:line id="Line 174" o:spid="_x0000_s1088" style="position:absolute;visibility:visible;mso-wrap-style:square" from="48270,13790" to="48270,19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dBU8UAAADcAAAADwAAAGRycy9kb3ducmV2LnhtbESPT2sCMRTE7wW/Q3iF3mpWS6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dBU8UAAADcAAAADwAAAAAAAAAA&#10;AAAAAAChAgAAZHJzL2Rvd25yZXYueG1sUEsFBgAAAAAEAAQA+QAAAJMDAAAAAA==&#10;">
                  <v:stroke endarrow="block"/>
                </v:line>
                <w10:anchorlock/>
              </v:group>
            </w:pict>
          </mc:Fallback>
        </mc:AlternateContent>
      </w:r>
    </w:p>
    <w:p w:rsidR="003151FC" w:rsidRPr="00A5632E" w:rsidRDefault="003151FC" w:rsidP="003151FC">
      <w:pPr>
        <w:ind w:firstLine="708"/>
        <w:jc w:val="both"/>
        <w:rPr>
          <w:sz w:val="32"/>
          <w:szCs w:val="32"/>
        </w:rPr>
      </w:pPr>
      <w:r w:rsidRPr="00A5632E">
        <w:rPr>
          <w:sz w:val="32"/>
          <w:szCs w:val="32"/>
        </w:rPr>
        <w:t>Нічого спільного в семантиці наведених слів немає.</w:t>
      </w:r>
    </w:p>
    <w:p w:rsidR="003151FC" w:rsidRPr="00BB41B1" w:rsidRDefault="003151FC" w:rsidP="003151FC">
      <w:pPr>
        <w:ind w:firstLine="708"/>
        <w:jc w:val="both"/>
        <w:rPr>
          <w:b/>
          <w:sz w:val="32"/>
          <w:szCs w:val="32"/>
        </w:rPr>
      </w:pPr>
      <w:r w:rsidRPr="00BB41B1">
        <w:rPr>
          <w:b/>
          <w:sz w:val="32"/>
          <w:szCs w:val="32"/>
        </w:rPr>
        <w:t>Для розмежування полісемії та омонімії в лінгвістиці визначено такі критерії:</w:t>
      </w:r>
    </w:p>
    <w:p w:rsidR="003151FC" w:rsidRPr="00A5632E" w:rsidRDefault="003151FC" w:rsidP="003151FC">
      <w:pPr>
        <w:ind w:firstLine="708"/>
        <w:jc w:val="both"/>
        <w:rPr>
          <w:sz w:val="32"/>
          <w:szCs w:val="32"/>
        </w:rPr>
      </w:pPr>
      <w:r w:rsidRPr="00BB41B1">
        <w:rPr>
          <w:b/>
          <w:sz w:val="32"/>
          <w:szCs w:val="32"/>
        </w:rPr>
        <w:t>- семантико-граматичний</w:t>
      </w:r>
      <w:r w:rsidRPr="00A5632E">
        <w:rPr>
          <w:sz w:val="32"/>
          <w:szCs w:val="32"/>
        </w:rPr>
        <w:t xml:space="preserve"> (семантичні і граматичні розходження між словами): </w:t>
      </w:r>
      <w:r w:rsidRPr="00A5632E">
        <w:rPr>
          <w:i/>
          <w:sz w:val="32"/>
          <w:szCs w:val="32"/>
        </w:rPr>
        <w:t>дор</w:t>
      </w:r>
      <w:r w:rsidRPr="00A5632E">
        <w:rPr>
          <w:b/>
          <w:i/>
          <w:sz w:val="32"/>
          <w:szCs w:val="32"/>
        </w:rPr>
        <w:t>О</w:t>
      </w:r>
      <w:r w:rsidRPr="00A5632E">
        <w:rPr>
          <w:i/>
          <w:sz w:val="32"/>
          <w:szCs w:val="32"/>
        </w:rPr>
        <w:t xml:space="preserve">га </w:t>
      </w:r>
      <w:r w:rsidRPr="00A5632E">
        <w:rPr>
          <w:sz w:val="32"/>
          <w:szCs w:val="32"/>
        </w:rPr>
        <w:t xml:space="preserve">і </w:t>
      </w:r>
      <w:r w:rsidRPr="00A5632E">
        <w:rPr>
          <w:i/>
          <w:sz w:val="32"/>
          <w:szCs w:val="32"/>
        </w:rPr>
        <w:t>дорог</w:t>
      </w:r>
      <w:r w:rsidRPr="00A5632E">
        <w:rPr>
          <w:b/>
          <w:i/>
          <w:sz w:val="32"/>
          <w:szCs w:val="32"/>
        </w:rPr>
        <w:t>А</w:t>
      </w:r>
      <w:r w:rsidRPr="00A5632E">
        <w:rPr>
          <w:sz w:val="32"/>
          <w:szCs w:val="32"/>
        </w:rPr>
        <w:t>;</w:t>
      </w:r>
    </w:p>
    <w:p w:rsidR="003151FC" w:rsidRPr="00A5632E" w:rsidRDefault="003151FC" w:rsidP="003151FC">
      <w:pPr>
        <w:ind w:firstLine="708"/>
        <w:jc w:val="both"/>
        <w:rPr>
          <w:sz w:val="32"/>
          <w:szCs w:val="32"/>
        </w:rPr>
      </w:pPr>
      <w:r w:rsidRPr="00BB41B1">
        <w:rPr>
          <w:b/>
          <w:sz w:val="32"/>
          <w:szCs w:val="32"/>
        </w:rPr>
        <w:t>- словотвірний</w:t>
      </w:r>
      <w:r w:rsidRPr="00A5632E">
        <w:rPr>
          <w:sz w:val="32"/>
          <w:szCs w:val="32"/>
        </w:rPr>
        <w:t xml:space="preserve"> (омонімічні слова входять до різних словотвірних ланцюжків, парадигм,</w:t>
      </w:r>
      <w:r>
        <w:rPr>
          <w:sz w:val="32"/>
          <w:szCs w:val="32"/>
        </w:rPr>
        <w:t xml:space="preserve"> гнізд). Наведемо їх фрагменти:</w:t>
      </w:r>
      <w:r w:rsidRPr="00A5632E">
        <w:rPr>
          <w:sz w:val="32"/>
          <w:szCs w:val="32"/>
        </w:rPr>
        <w:t xml:space="preserve"> </w:t>
      </w:r>
      <w:r w:rsidRPr="00A5632E">
        <w:rPr>
          <w:i/>
          <w:sz w:val="32"/>
          <w:szCs w:val="32"/>
        </w:rPr>
        <w:t xml:space="preserve">пил, пилок,пилковий, </w:t>
      </w:r>
      <w:r w:rsidRPr="00A5632E">
        <w:rPr>
          <w:b/>
          <w:i/>
          <w:sz w:val="32"/>
          <w:szCs w:val="32"/>
        </w:rPr>
        <w:t>обпилювати</w:t>
      </w:r>
      <w:r w:rsidRPr="00A5632E">
        <w:rPr>
          <w:i/>
          <w:sz w:val="32"/>
          <w:szCs w:val="32"/>
        </w:rPr>
        <w:t xml:space="preserve">, запилювати; пила, пиляти, </w:t>
      </w:r>
      <w:r w:rsidRPr="00A5632E">
        <w:rPr>
          <w:i/>
          <w:sz w:val="32"/>
          <w:szCs w:val="32"/>
        </w:rPr>
        <w:lastRenderedPageBreak/>
        <w:t>обпиляти,</w:t>
      </w:r>
      <w:r w:rsidRPr="00A5632E">
        <w:rPr>
          <w:b/>
          <w:i/>
          <w:sz w:val="32"/>
          <w:szCs w:val="32"/>
        </w:rPr>
        <w:t xml:space="preserve"> обпилювати, </w:t>
      </w:r>
      <w:r w:rsidRPr="00A5632E">
        <w:rPr>
          <w:i/>
          <w:sz w:val="32"/>
          <w:szCs w:val="32"/>
        </w:rPr>
        <w:t>обпилений</w:t>
      </w:r>
      <w:r w:rsidRPr="00A5632E">
        <w:rPr>
          <w:sz w:val="32"/>
          <w:szCs w:val="32"/>
        </w:rPr>
        <w:t xml:space="preserve">; </w:t>
      </w:r>
      <w:r w:rsidRPr="00A5632E">
        <w:rPr>
          <w:b/>
          <w:i/>
          <w:sz w:val="32"/>
          <w:szCs w:val="32"/>
        </w:rPr>
        <w:t>злити</w:t>
      </w:r>
      <w:r w:rsidRPr="00A5632E">
        <w:rPr>
          <w:i/>
          <w:sz w:val="32"/>
          <w:szCs w:val="32"/>
        </w:rPr>
        <w:t xml:space="preserve">, зло, злий, злитися </w:t>
      </w:r>
      <w:r w:rsidRPr="00A5632E">
        <w:rPr>
          <w:sz w:val="32"/>
          <w:szCs w:val="32"/>
        </w:rPr>
        <w:t xml:space="preserve">і </w:t>
      </w:r>
      <w:r w:rsidRPr="00A5632E">
        <w:rPr>
          <w:b/>
          <w:i/>
          <w:sz w:val="32"/>
          <w:szCs w:val="32"/>
        </w:rPr>
        <w:t>злити,</w:t>
      </w:r>
      <w:r w:rsidRPr="00A5632E">
        <w:rPr>
          <w:i/>
          <w:sz w:val="32"/>
          <w:szCs w:val="32"/>
        </w:rPr>
        <w:t xml:space="preserve"> зливати, лити, налити.</w:t>
      </w:r>
    </w:p>
    <w:p w:rsidR="003151FC" w:rsidRPr="00A5632E" w:rsidRDefault="003151FC" w:rsidP="003151FC">
      <w:pPr>
        <w:spacing w:line="276" w:lineRule="auto"/>
        <w:ind w:firstLine="708"/>
        <w:jc w:val="both"/>
        <w:rPr>
          <w:sz w:val="32"/>
          <w:szCs w:val="32"/>
        </w:rPr>
      </w:pPr>
      <w:r w:rsidRPr="00BB41B1">
        <w:rPr>
          <w:b/>
          <w:sz w:val="32"/>
          <w:szCs w:val="32"/>
        </w:rPr>
        <w:t>- субституційний</w:t>
      </w:r>
      <w:r w:rsidRPr="00A5632E">
        <w:rPr>
          <w:sz w:val="32"/>
          <w:szCs w:val="32"/>
        </w:rPr>
        <w:t xml:space="preserve"> (заміна омонімічних слів обмежена контекстом): </w:t>
      </w:r>
      <w:r w:rsidRPr="00A5632E">
        <w:rPr>
          <w:i/>
          <w:sz w:val="32"/>
          <w:szCs w:val="32"/>
        </w:rPr>
        <w:t>моторний (меткий, жвавий) – моторний (човен)</w:t>
      </w:r>
      <w:r w:rsidRPr="00A5632E">
        <w:rPr>
          <w:sz w:val="32"/>
          <w:szCs w:val="32"/>
        </w:rPr>
        <w:t>;</w:t>
      </w:r>
    </w:p>
    <w:p w:rsidR="003151FC" w:rsidRPr="00A5632E" w:rsidRDefault="003151FC" w:rsidP="003151FC">
      <w:pPr>
        <w:spacing w:line="276" w:lineRule="auto"/>
        <w:ind w:firstLine="708"/>
        <w:jc w:val="both"/>
        <w:rPr>
          <w:sz w:val="32"/>
          <w:szCs w:val="32"/>
        </w:rPr>
      </w:pPr>
      <w:r w:rsidRPr="00BB41B1">
        <w:rPr>
          <w:b/>
          <w:sz w:val="32"/>
          <w:szCs w:val="32"/>
        </w:rPr>
        <w:t>- дистрибутивний</w:t>
      </w:r>
      <w:r w:rsidRPr="00A5632E">
        <w:rPr>
          <w:sz w:val="32"/>
          <w:szCs w:val="32"/>
        </w:rPr>
        <w:t xml:space="preserve"> (омонімічним словам притаманна різна лексична сполучуваність): </w:t>
      </w:r>
      <w:r w:rsidRPr="00A5632E">
        <w:rPr>
          <w:i/>
          <w:sz w:val="32"/>
          <w:szCs w:val="32"/>
        </w:rPr>
        <w:t xml:space="preserve">густа </w:t>
      </w:r>
      <w:r w:rsidRPr="00A5632E">
        <w:rPr>
          <w:b/>
          <w:i/>
          <w:sz w:val="32"/>
          <w:szCs w:val="32"/>
        </w:rPr>
        <w:t>коса</w:t>
      </w:r>
      <w:r w:rsidRPr="00A5632E">
        <w:rPr>
          <w:i/>
          <w:sz w:val="32"/>
          <w:szCs w:val="32"/>
        </w:rPr>
        <w:t xml:space="preserve"> – гостра </w:t>
      </w:r>
      <w:r w:rsidRPr="00A5632E">
        <w:rPr>
          <w:b/>
          <w:i/>
          <w:sz w:val="32"/>
          <w:szCs w:val="32"/>
        </w:rPr>
        <w:t xml:space="preserve">коса </w:t>
      </w:r>
      <w:r w:rsidRPr="00A5632E">
        <w:rPr>
          <w:i/>
          <w:sz w:val="32"/>
          <w:szCs w:val="32"/>
        </w:rPr>
        <w:t xml:space="preserve">– піщана </w:t>
      </w:r>
      <w:r w:rsidRPr="00A5632E">
        <w:rPr>
          <w:b/>
          <w:i/>
          <w:sz w:val="32"/>
          <w:szCs w:val="32"/>
        </w:rPr>
        <w:t>коса</w:t>
      </w:r>
      <w:r w:rsidRPr="00A5632E">
        <w:rPr>
          <w:b/>
          <w:sz w:val="32"/>
          <w:szCs w:val="32"/>
        </w:rPr>
        <w:t>;</w:t>
      </w:r>
    </w:p>
    <w:p w:rsidR="003151FC" w:rsidRPr="00A5632E" w:rsidRDefault="003151FC" w:rsidP="003151FC">
      <w:pPr>
        <w:spacing w:line="276" w:lineRule="auto"/>
        <w:ind w:firstLine="708"/>
        <w:jc w:val="both"/>
        <w:rPr>
          <w:i/>
          <w:sz w:val="32"/>
          <w:szCs w:val="32"/>
        </w:rPr>
      </w:pPr>
      <w:r w:rsidRPr="00BB41B1">
        <w:rPr>
          <w:b/>
          <w:sz w:val="32"/>
          <w:szCs w:val="32"/>
        </w:rPr>
        <w:t>- метод підстановки</w:t>
      </w:r>
      <w:r w:rsidRPr="00A5632E">
        <w:rPr>
          <w:sz w:val="32"/>
          <w:szCs w:val="32"/>
        </w:rPr>
        <w:t xml:space="preserve"> (слова-омоніми мають різні синонімічні ряди): </w:t>
      </w:r>
      <w:r w:rsidRPr="00A5632E">
        <w:rPr>
          <w:b/>
          <w:i/>
          <w:sz w:val="32"/>
          <w:szCs w:val="32"/>
        </w:rPr>
        <w:t>літній</w:t>
      </w:r>
      <w:r w:rsidRPr="00A5632E">
        <w:rPr>
          <w:i/>
          <w:sz w:val="32"/>
          <w:szCs w:val="32"/>
        </w:rPr>
        <w:t xml:space="preserve">, уже немолодий чоловік – </w:t>
      </w:r>
      <w:r w:rsidRPr="00A5632E">
        <w:rPr>
          <w:b/>
          <w:i/>
          <w:sz w:val="32"/>
          <w:szCs w:val="32"/>
        </w:rPr>
        <w:t xml:space="preserve">літний </w:t>
      </w:r>
      <w:r w:rsidRPr="00A5632E">
        <w:rPr>
          <w:i/>
          <w:sz w:val="32"/>
          <w:szCs w:val="32"/>
        </w:rPr>
        <w:t>, сонцесяйний день.</w:t>
      </w:r>
    </w:p>
    <w:p w:rsidR="003151FC" w:rsidRPr="00A5632E" w:rsidRDefault="003151FC" w:rsidP="003151FC">
      <w:pPr>
        <w:spacing w:line="276" w:lineRule="auto"/>
        <w:ind w:firstLine="708"/>
        <w:jc w:val="both"/>
        <w:rPr>
          <w:sz w:val="32"/>
          <w:szCs w:val="32"/>
        </w:rPr>
      </w:pPr>
      <w:r w:rsidRPr="00A5632E">
        <w:rPr>
          <w:sz w:val="32"/>
          <w:szCs w:val="32"/>
        </w:rPr>
        <w:t>Омоніми, як і багатозначні слова, у художньому чи усно-розмовному мовленні можуть використовуватися цілеспрямовано, для досягнення певного стилістичного ефекту:</w:t>
      </w:r>
    </w:p>
    <w:p w:rsidR="003151FC" w:rsidRPr="00A5632E" w:rsidRDefault="003151FC" w:rsidP="003151FC">
      <w:pPr>
        <w:spacing w:line="276" w:lineRule="auto"/>
        <w:ind w:firstLine="708"/>
        <w:jc w:val="both"/>
        <w:rPr>
          <w:i/>
          <w:sz w:val="32"/>
          <w:szCs w:val="32"/>
        </w:rPr>
      </w:pPr>
      <w:r w:rsidRPr="00A5632E">
        <w:rPr>
          <w:i/>
          <w:sz w:val="32"/>
          <w:szCs w:val="32"/>
        </w:rPr>
        <w:t xml:space="preserve">Сумління – річ тендітна і </w:t>
      </w:r>
      <w:r w:rsidRPr="00A5632E">
        <w:rPr>
          <w:b/>
          <w:i/>
          <w:sz w:val="32"/>
          <w:szCs w:val="32"/>
        </w:rPr>
        <w:t>марка</w:t>
      </w:r>
      <w:r w:rsidRPr="00A5632E">
        <w:rPr>
          <w:i/>
          <w:sz w:val="32"/>
          <w:szCs w:val="32"/>
        </w:rPr>
        <w:t>.</w:t>
      </w:r>
    </w:p>
    <w:p w:rsidR="003151FC" w:rsidRPr="00A5632E" w:rsidRDefault="003151FC" w:rsidP="003151FC">
      <w:pPr>
        <w:spacing w:line="276" w:lineRule="auto"/>
        <w:ind w:firstLine="708"/>
        <w:jc w:val="both"/>
        <w:rPr>
          <w:i/>
          <w:sz w:val="32"/>
          <w:szCs w:val="32"/>
        </w:rPr>
      </w:pPr>
      <w:r w:rsidRPr="00A5632E">
        <w:rPr>
          <w:i/>
          <w:sz w:val="32"/>
          <w:szCs w:val="32"/>
        </w:rPr>
        <w:t>Вже дехто з нього й пилу не стирає.</w:t>
      </w:r>
    </w:p>
    <w:p w:rsidR="003151FC" w:rsidRPr="00A5632E" w:rsidRDefault="003151FC" w:rsidP="003151FC">
      <w:pPr>
        <w:spacing w:line="276" w:lineRule="auto"/>
        <w:ind w:firstLine="708"/>
        <w:jc w:val="both"/>
        <w:rPr>
          <w:i/>
          <w:sz w:val="32"/>
          <w:szCs w:val="32"/>
        </w:rPr>
      </w:pPr>
      <w:r w:rsidRPr="00A5632E">
        <w:rPr>
          <w:i/>
          <w:sz w:val="32"/>
          <w:szCs w:val="32"/>
        </w:rPr>
        <w:t xml:space="preserve">Маркові що? Є скрипка у </w:t>
      </w:r>
      <w:r w:rsidRPr="00A5632E">
        <w:rPr>
          <w:b/>
          <w:i/>
          <w:sz w:val="32"/>
          <w:szCs w:val="32"/>
        </w:rPr>
        <w:t>Марка.</w:t>
      </w:r>
    </w:p>
    <w:p w:rsidR="003151FC" w:rsidRPr="00A5632E" w:rsidRDefault="003151FC" w:rsidP="003151FC">
      <w:pPr>
        <w:spacing w:line="276" w:lineRule="auto"/>
        <w:ind w:firstLine="708"/>
        <w:jc w:val="both"/>
        <w:rPr>
          <w:sz w:val="32"/>
          <w:szCs w:val="32"/>
        </w:rPr>
      </w:pPr>
      <w:r w:rsidRPr="00A5632E">
        <w:rPr>
          <w:i/>
          <w:sz w:val="32"/>
          <w:szCs w:val="32"/>
        </w:rPr>
        <w:t xml:space="preserve">Де хтось би плакав, а Марко заграє </w:t>
      </w:r>
      <w:r w:rsidRPr="00A5632E">
        <w:rPr>
          <w:sz w:val="32"/>
          <w:szCs w:val="32"/>
        </w:rPr>
        <w:t>(Л. Костенко).</w:t>
      </w:r>
    </w:p>
    <w:p w:rsidR="003151FC" w:rsidRPr="00A5632E" w:rsidRDefault="003151FC" w:rsidP="003151FC">
      <w:pPr>
        <w:spacing w:line="276" w:lineRule="auto"/>
        <w:ind w:left="708"/>
        <w:jc w:val="both"/>
        <w:rPr>
          <w:b/>
          <w:i/>
          <w:sz w:val="32"/>
          <w:szCs w:val="32"/>
        </w:rPr>
      </w:pPr>
      <w:r w:rsidRPr="00A5632E">
        <w:rPr>
          <w:b/>
          <w:i/>
          <w:sz w:val="32"/>
          <w:szCs w:val="32"/>
        </w:rPr>
        <w:tab/>
        <w:t>4. Міжмовні омоніми</w:t>
      </w:r>
    </w:p>
    <w:p w:rsidR="003151FC" w:rsidRPr="00A5632E" w:rsidRDefault="003151FC" w:rsidP="003151FC">
      <w:pPr>
        <w:spacing w:line="276" w:lineRule="auto"/>
        <w:ind w:firstLine="708"/>
        <w:jc w:val="both"/>
        <w:rPr>
          <w:sz w:val="32"/>
          <w:szCs w:val="32"/>
        </w:rPr>
      </w:pPr>
      <w:r w:rsidRPr="00A5632E">
        <w:rPr>
          <w:b/>
          <w:sz w:val="32"/>
          <w:szCs w:val="32"/>
        </w:rPr>
        <w:t>Міжмовні омоніми</w:t>
      </w:r>
      <w:r w:rsidRPr="00A5632E">
        <w:rPr>
          <w:sz w:val="32"/>
          <w:szCs w:val="32"/>
        </w:rPr>
        <w:t xml:space="preserve"> – це слова, які звучать (пишуться) однаково чи майже однаково в різних мовах, але мають абсолютно різні значення. Так, синхронно-зіставний аналіз словникового складу української і польської мов засвідчив наявність лексичних пар, які можна кваліфікувати як міжмовні омоніми. Наприклад:</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0"/>
        <w:gridCol w:w="3975"/>
      </w:tblGrid>
      <w:tr w:rsidR="003151FC" w:rsidTr="0077156B">
        <w:tblPrEx>
          <w:tblCellMar>
            <w:top w:w="0" w:type="dxa"/>
            <w:bottom w:w="0" w:type="dxa"/>
          </w:tblCellMar>
        </w:tblPrEx>
        <w:trPr>
          <w:trHeight w:val="225"/>
        </w:trPr>
        <w:tc>
          <w:tcPr>
            <w:tcW w:w="3990" w:type="dxa"/>
          </w:tcPr>
          <w:p w:rsidR="003151FC" w:rsidRDefault="003151FC" w:rsidP="0077156B">
            <w:pPr>
              <w:spacing w:line="276" w:lineRule="auto"/>
              <w:ind w:firstLine="708"/>
              <w:jc w:val="both"/>
              <w:rPr>
                <w:sz w:val="28"/>
                <w:szCs w:val="28"/>
              </w:rPr>
            </w:pPr>
            <w:r>
              <w:rPr>
                <w:sz w:val="28"/>
                <w:szCs w:val="28"/>
              </w:rPr>
              <w:t>УКРАЇНСЬКЕ</w:t>
            </w:r>
          </w:p>
        </w:tc>
        <w:tc>
          <w:tcPr>
            <w:tcW w:w="3975" w:type="dxa"/>
          </w:tcPr>
          <w:p w:rsidR="003151FC" w:rsidRDefault="003151FC" w:rsidP="0077156B">
            <w:pPr>
              <w:spacing w:line="276" w:lineRule="auto"/>
              <w:jc w:val="both"/>
              <w:rPr>
                <w:sz w:val="28"/>
                <w:szCs w:val="28"/>
              </w:rPr>
            </w:pPr>
            <w:r>
              <w:rPr>
                <w:sz w:val="28"/>
                <w:szCs w:val="28"/>
              </w:rPr>
              <w:t>ПОЛЬСЬКЕ</w:t>
            </w:r>
          </w:p>
        </w:tc>
      </w:tr>
      <w:tr w:rsidR="003151FC" w:rsidTr="0077156B">
        <w:tblPrEx>
          <w:tblCellMar>
            <w:top w:w="0" w:type="dxa"/>
            <w:bottom w:w="0" w:type="dxa"/>
          </w:tblCellMar>
        </w:tblPrEx>
        <w:trPr>
          <w:trHeight w:val="645"/>
        </w:trPr>
        <w:tc>
          <w:tcPr>
            <w:tcW w:w="3990" w:type="dxa"/>
          </w:tcPr>
          <w:p w:rsidR="003151FC" w:rsidRDefault="003151FC" w:rsidP="0077156B">
            <w:pPr>
              <w:spacing w:line="276" w:lineRule="auto"/>
              <w:ind w:firstLine="708"/>
              <w:jc w:val="both"/>
              <w:rPr>
                <w:sz w:val="28"/>
                <w:szCs w:val="28"/>
              </w:rPr>
            </w:pPr>
            <w:r>
              <w:rPr>
                <w:sz w:val="28"/>
                <w:szCs w:val="28"/>
              </w:rPr>
              <w:t>грошовий – «той, що пов'язаний з грішми»</w:t>
            </w:r>
          </w:p>
        </w:tc>
        <w:tc>
          <w:tcPr>
            <w:tcW w:w="3975" w:type="dxa"/>
          </w:tcPr>
          <w:p w:rsidR="003151FC" w:rsidRPr="00A60F49" w:rsidRDefault="003151FC" w:rsidP="0077156B">
            <w:pPr>
              <w:spacing w:line="276" w:lineRule="auto"/>
              <w:jc w:val="both"/>
              <w:rPr>
                <w:sz w:val="28"/>
                <w:szCs w:val="28"/>
              </w:rPr>
            </w:pPr>
            <w:r>
              <w:rPr>
                <w:sz w:val="28"/>
                <w:szCs w:val="28"/>
                <w:lang w:val="en-US"/>
              </w:rPr>
              <w:t>groczowy –</w:t>
            </w:r>
            <w:r>
              <w:rPr>
                <w:sz w:val="28"/>
                <w:szCs w:val="28"/>
              </w:rPr>
              <w:t xml:space="preserve"> «копієчний, дешевий»</w:t>
            </w:r>
          </w:p>
        </w:tc>
      </w:tr>
      <w:tr w:rsidR="003151FC" w:rsidTr="0077156B">
        <w:tblPrEx>
          <w:tblCellMar>
            <w:top w:w="0" w:type="dxa"/>
            <w:bottom w:w="0" w:type="dxa"/>
          </w:tblCellMar>
        </w:tblPrEx>
        <w:trPr>
          <w:trHeight w:val="720"/>
        </w:trPr>
        <w:tc>
          <w:tcPr>
            <w:tcW w:w="3990" w:type="dxa"/>
          </w:tcPr>
          <w:p w:rsidR="003151FC" w:rsidRDefault="003151FC" w:rsidP="0077156B">
            <w:pPr>
              <w:spacing w:line="276" w:lineRule="auto"/>
              <w:ind w:firstLine="708"/>
              <w:jc w:val="both"/>
              <w:rPr>
                <w:sz w:val="28"/>
                <w:szCs w:val="28"/>
              </w:rPr>
            </w:pPr>
            <w:r>
              <w:rPr>
                <w:sz w:val="28"/>
                <w:szCs w:val="28"/>
              </w:rPr>
              <w:t>печиво – «солодкий виріб»</w:t>
            </w:r>
          </w:p>
        </w:tc>
        <w:tc>
          <w:tcPr>
            <w:tcW w:w="3975" w:type="dxa"/>
          </w:tcPr>
          <w:p w:rsidR="003151FC" w:rsidRPr="00A60F49" w:rsidRDefault="003151FC" w:rsidP="0077156B">
            <w:pPr>
              <w:spacing w:line="276" w:lineRule="auto"/>
              <w:jc w:val="both"/>
              <w:rPr>
                <w:sz w:val="28"/>
                <w:szCs w:val="28"/>
              </w:rPr>
            </w:pPr>
            <w:r>
              <w:rPr>
                <w:sz w:val="28"/>
                <w:szCs w:val="28"/>
                <w:lang w:val="en-US"/>
              </w:rPr>
              <w:t>pieczywo</w:t>
            </w:r>
            <w:r w:rsidRPr="00A60F49">
              <w:rPr>
                <w:sz w:val="28"/>
                <w:szCs w:val="28"/>
              </w:rPr>
              <w:t xml:space="preserve"> – </w:t>
            </w:r>
            <w:r>
              <w:rPr>
                <w:sz w:val="28"/>
                <w:szCs w:val="28"/>
              </w:rPr>
              <w:t>«вироби з тіста взагалі»</w:t>
            </w:r>
          </w:p>
        </w:tc>
      </w:tr>
      <w:tr w:rsidR="003151FC" w:rsidTr="0077156B">
        <w:tblPrEx>
          <w:tblCellMar>
            <w:top w:w="0" w:type="dxa"/>
            <w:bottom w:w="0" w:type="dxa"/>
          </w:tblCellMar>
        </w:tblPrEx>
        <w:trPr>
          <w:trHeight w:val="465"/>
        </w:trPr>
        <w:tc>
          <w:tcPr>
            <w:tcW w:w="3990" w:type="dxa"/>
          </w:tcPr>
          <w:p w:rsidR="003151FC" w:rsidRDefault="003151FC" w:rsidP="0077156B">
            <w:pPr>
              <w:spacing w:line="276" w:lineRule="auto"/>
              <w:ind w:firstLine="708"/>
              <w:jc w:val="both"/>
              <w:rPr>
                <w:sz w:val="28"/>
                <w:szCs w:val="28"/>
              </w:rPr>
            </w:pPr>
            <w:r>
              <w:rPr>
                <w:sz w:val="28"/>
                <w:szCs w:val="28"/>
              </w:rPr>
              <w:t>тугий – «дуже натягнений або стягнений»; «щільно заповнений, набитий»</w:t>
            </w:r>
          </w:p>
        </w:tc>
        <w:tc>
          <w:tcPr>
            <w:tcW w:w="3975" w:type="dxa"/>
          </w:tcPr>
          <w:p w:rsidR="003151FC" w:rsidRPr="00A60F49" w:rsidRDefault="003151FC" w:rsidP="0077156B">
            <w:pPr>
              <w:spacing w:line="276" w:lineRule="auto"/>
              <w:jc w:val="both"/>
              <w:rPr>
                <w:sz w:val="28"/>
                <w:szCs w:val="28"/>
              </w:rPr>
            </w:pPr>
            <w:r>
              <w:rPr>
                <w:sz w:val="28"/>
                <w:szCs w:val="28"/>
                <w:lang w:val="en-US"/>
              </w:rPr>
              <w:t>tegi</w:t>
            </w:r>
            <w:r w:rsidRPr="00A60F49">
              <w:rPr>
                <w:sz w:val="28"/>
                <w:szCs w:val="28"/>
                <w:lang w:val="ru-RU"/>
              </w:rPr>
              <w:t xml:space="preserve"> – </w:t>
            </w:r>
            <w:r>
              <w:rPr>
                <w:sz w:val="28"/>
                <w:szCs w:val="28"/>
              </w:rPr>
              <w:t>«грубий, повний»; «добрий фахівець у своїй галузі»</w:t>
            </w:r>
          </w:p>
        </w:tc>
      </w:tr>
    </w:tbl>
    <w:p w:rsidR="003151FC" w:rsidRDefault="003151FC" w:rsidP="003151FC">
      <w:pPr>
        <w:ind w:firstLine="709"/>
        <w:jc w:val="both"/>
        <w:rPr>
          <w:sz w:val="32"/>
          <w:szCs w:val="32"/>
        </w:rPr>
      </w:pPr>
      <w:r w:rsidRPr="00A5632E">
        <w:rPr>
          <w:sz w:val="32"/>
          <w:szCs w:val="32"/>
        </w:rPr>
        <w:t xml:space="preserve">У процесі функціонування багатозначного слова в різних стилях воно може семантично трансформуватися. Так, розрізняються укр. </w:t>
      </w:r>
      <w:r w:rsidRPr="00A5632E">
        <w:rPr>
          <w:b/>
          <w:i/>
          <w:sz w:val="32"/>
          <w:szCs w:val="32"/>
        </w:rPr>
        <w:t>дошка</w:t>
      </w:r>
      <w:r w:rsidRPr="00A5632E">
        <w:rPr>
          <w:sz w:val="32"/>
          <w:szCs w:val="32"/>
        </w:rPr>
        <w:t xml:space="preserve"> і польськ. </w:t>
      </w:r>
      <w:r w:rsidRPr="00A5632E">
        <w:rPr>
          <w:b/>
          <w:i/>
          <w:sz w:val="32"/>
          <w:szCs w:val="32"/>
          <w:lang w:val="en-US"/>
        </w:rPr>
        <w:t>deshka</w:t>
      </w:r>
      <w:r w:rsidRPr="00A5632E">
        <w:rPr>
          <w:sz w:val="32"/>
          <w:szCs w:val="32"/>
        </w:rPr>
        <w:t>, оскільки у польській маємо спортивне «лижа» та «сцена» (</w:t>
      </w:r>
      <w:r w:rsidRPr="00A5632E">
        <w:rPr>
          <w:i/>
          <w:sz w:val="32"/>
          <w:szCs w:val="32"/>
          <w:lang w:val="en-US"/>
        </w:rPr>
        <w:t>marzyc΄</w:t>
      </w:r>
      <w:r w:rsidRPr="00A5632E">
        <w:rPr>
          <w:i/>
          <w:sz w:val="32"/>
          <w:szCs w:val="32"/>
        </w:rPr>
        <w:t xml:space="preserve"> </w:t>
      </w:r>
      <w:r w:rsidRPr="00A5632E">
        <w:rPr>
          <w:i/>
          <w:sz w:val="32"/>
          <w:szCs w:val="32"/>
          <w:lang w:val="en-US"/>
        </w:rPr>
        <w:t>o</w:t>
      </w:r>
      <w:r w:rsidRPr="00A5632E">
        <w:rPr>
          <w:sz w:val="32"/>
          <w:szCs w:val="32"/>
        </w:rPr>
        <w:t xml:space="preserve"> </w:t>
      </w:r>
      <w:r w:rsidRPr="00A5632E">
        <w:rPr>
          <w:i/>
          <w:sz w:val="32"/>
          <w:szCs w:val="32"/>
          <w:lang w:val="en-US"/>
        </w:rPr>
        <w:t>deshkah</w:t>
      </w:r>
      <w:r w:rsidRPr="00A5632E">
        <w:rPr>
          <w:i/>
          <w:sz w:val="32"/>
          <w:szCs w:val="32"/>
        </w:rPr>
        <w:t xml:space="preserve"> </w:t>
      </w:r>
      <w:r w:rsidRPr="00A5632E">
        <w:rPr>
          <w:i/>
          <w:sz w:val="32"/>
          <w:szCs w:val="32"/>
          <w:lang w:val="en-US"/>
        </w:rPr>
        <w:t>scenkznych</w:t>
      </w:r>
      <w:r w:rsidRPr="00A5632E">
        <w:rPr>
          <w:i/>
          <w:sz w:val="32"/>
          <w:szCs w:val="32"/>
        </w:rPr>
        <w:t xml:space="preserve"> – мріяти про сцену</w:t>
      </w:r>
      <w:r w:rsidRPr="00A5632E">
        <w:rPr>
          <w:sz w:val="32"/>
          <w:szCs w:val="32"/>
        </w:rPr>
        <w:t xml:space="preserve">). </w:t>
      </w:r>
    </w:p>
    <w:p w:rsidR="003151FC" w:rsidRDefault="003151FC" w:rsidP="003151FC">
      <w:pPr>
        <w:ind w:firstLine="709"/>
        <w:jc w:val="both"/>
        <w:rPr>
          <w:sz w:val="32"/>
          <w:szCs w:val="32"/>
        </w:rPr>
      </w:pPr>
      <w:r w:rsidRPr="00A5632E">
        <w:rPr>
          <w:sz w:val="32"/>
          <w:szCs w:val="32"/>
        </w:rPr>
        <w:t xml:space="preserve">Міжмовними омонімами виступають не тільки літературні слова, але й діалекти: українське </w:t>
      </w:r>
      <w:r w:rsidRPr="00A5632E">
        <w:rPr>
          <w:i/>
          <w:sz w:val="32"/>
          <w:szCs w:val="32"/>
        </w:rPr>
        <w:t>гризота</w:t>
      </w:r>
      <w:r w:rsidRPr="00A5632E">
        <w:rPr>
          <w:sz w:val="32"/>
          <w:szCs w:val="32"/>
        </w:rPr>
        <w:t xml:space="preserve"> – «душевні страждання; </w:t>
      </w:r>
      <w:r w:rsidRPr="00A5632E">
        <w:rPr>
          <w:sz w:val="32"/>
          <w:szCs w:val="32"/>
        </w:rPr>
        <w:lastRenderedPageBreak/>
        <w:t xml:space="preserve">муки, неспокійний тривожний стан» і польське (діал.) </w:t>
      </w:r>
      <w:r w:rsidRPr="00A5632E">
        <w:rPr>
          <w:sz w:val="32"/>
          <w:szCs w:val="32"/>
          <w:lang w:val="en-US"/>
        </w:rPr>
        <w:t>grzyzota</w:t>
      </w:r>
      <w:r w:rsidRPr="00A5632E">
        <w:rPr>
          <w:sz w:val="32"/>
          <w:szCs w:val="32"/>
        </w:rPr>
        <w:t xml:space="preserve"> – «біль, різь у животі». Розглянемо ще деякі приклади міжмовних омонімів:</w:t>
      </w:r>
    </w:p>
    <w:p w:rsidR="003151FC" w:rsidRPr="00A5632E" w:rsidRDefault="003151FC" w:rsidP="003151FC">
      <w:pPr>
        <w:ind w:firstLine="709"/>
        <w:jc w:val="both"/>
        <w:rPr>
          <w:sz w:val="32"/>
          <w:szCs w:val="32"/>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0"/>
        <w:gridCol w:w="3975"/>
      </w:tblGrid>
      <w:tr w:rsidR="003151FC" w:rsidTr="0077156B">
        <w:tblPrEx>
          <w:tblCellMar>
            <w:top w:w="0" w:type="dxa"/>
            <w:bottom w:w="0" w:type="dxa"/>
          </w:tblCellMar>
        </w:tblPrEx>
        <w:trPr>
          <w:trHeight w:val="225"/>
        </w:trPr>
        <w:tc>
          <w:tcPr>
            <w:tcW w:w="3990" w:type="dxa"/>
          </w:tcPr>
          <w:p w:rsidR="003151FC" w:rsidRDefault="003151FC" w:rsidP="0077156B">
            <w:pPr>
              <w:spacing w:line="276" w:lineRule="auto"/>
              <w:ind w:firstLine="708"/>
              <w:jc w:val="both"/>
              <w:rPr>
                <w:sz w:val="28"/>
                <w:szCs w:val="28"/>
              </w:rPr>
            </w:pPr>
            <w:r>
              <w:rPr>
                <w:sz w:val="28"/>
                <w:szCs w:val="28"/>
              </w:rPr>
              <w:t>УКРАЇНСЬКЕ</w:t>
            </w:r>
          </w:p>
        </w:tc>
        <w:tc>
          <w:tcPr>
            <w:tcW w:w="3975" w:type="dxa"/>
          </w:tcPr>
          <w:p w:rsidR="003151FC" w:rsidRDefault="003151FC" w:rsidP="0077156B">
            <w:pPr>
              <w:spacing w:line="276" w:lineRule="auto"/>
              <w:jc w:val="both"/>
              <w:rPr>
                <w:sz w:val="28"/>
                <w:szCs w:val="28"/>
              </w:rPr>
            </w:pPr>
            <w:r>
              <w:rPr>
                <w:sz w:val="28"/>
                <w:szCs w:val="28"/>
              </w:rPr>
              <w:t>ПОЛЬСЬКЕ</w:t>
            </w:r>
          </w:p>
        </w:tc>
      </w:tr>
      <w:tr w:rsidR="003151FC" w:rsidRPr="00A60F49" w:rsidTr="0077156B">
        <w:tblPrEx>
          <w:tblCellMar>
            <w:top w:w="0" w:type="dxa"/>
            <w:bottom w:w="0" w:type="dxa"/>
          </w:tblCellMar>
        </w:tblPrEx>
        <w:trPr>
          <w:trHeight w:val="645"/>
        </w:trPr>
        <w:tc>
          <w:tcPr>
            <w:tcW w:w="3990" w:type="dxa"/>
          </w:tcPr>
          <w:p w:rsidR="003151FC" w:rsidRDefault="003151FC" w:rsidP="0077156B">
            <w:pPr>
              <w:spacing w:line="276" w:lineRule="auto"/>
              <w:jc w:val="both"/>
              <w:rPr>
                <w:sz w:val="28"/>
                <w:szCs w:val="28"/>
              </w:rPr>
            </w:pPr>
            <w:r>
              <w:rPr>
                <w:sz w:val="28"/>
                <w:szCs w:val="28"/>
              </w:rPr>
              <w:t>дума – «думка, пісня»</w:t>
            </w:r>
          </w:p>
        </w:tc>
        <w:tc>
          <w:tcPr>
            <w:tcW w:w="3975" w:type="dxa"/>
          </w:tcPr>
          <w:p w:rsidR="003151FC" w:rsidRPr="00A60F49" w:rsidRDefault="003151FC" w:rsidP="0077156B">
            <w:pPr>
              <w:spacing w:line="276" w:lineRule="auto"/>
              <w:jc w:val="both"/>
              <w:rPr>
                <w:sz w:val="28"/>
                <w:szCs w:val="28"/>
              </w:rPr>
            </w:pPr>
            <w:r>
              <w:rPr>
                <w:sz w:val="28"/>
                <w:szCs w:val="28"/>
                <w:lang w:val="en-US"/>
              </w:rPr>
              <w:t>duma –</w:t>
            </w:r>
            <w:r>
              <w:rPr>
                <w:sz w:val="28"/>
                <w:szCs w:val="28"/>
              </w:rPr>
              <w:t xml:space="preserve"> «пиха, гордість»</w:t>
            </w:r>
          </w:p>
        </w:tc>
      </w:tr>
      <w:tr w:rsidR="003151FC" w:rsidRPr="00A60F49" w:rsidTr="0077156B">
        <w:tblPrEx>
          <w:tblCellMar>
            <w:top w:w="0" w:type="dxa"/>
            <w:bottom w:w="0" w:type="dxa"/>
          </w:tblCellMar>
        </w:tblPrEx>
        <w:trPr>
          <w:trHeight w:val="720"/>
        </w:trPr>
        <w:tc>
          <w:tcPr>
            <w:tcW w:w="3990" w:type="dxa"/>
          </w:tcPr>
          <w:p w:rsidR="003151FC" w:rsidRDefault="003151FC" w:rsidP="0077156B">
            <w:pPr>
              <w:spacing w:line="276" w:lineRule="auto"/>
              <w:jc w:val="both"/>
              <w:rPr>
                <w:sz w:val="28"/>
                <w:szCs w:val="28"/>
              </w:rPr>
            </w:pPr>
            <w:r>
              <w:rPr>
                <w:sz w:val="28"/>
                <w:szCs w:val="28"/>
              </w:rPr>
              <w:t>гривня – «грошова одиниця»</w:t>
            </w:r>
          </w:p>
        </w:tc>
        <w:tc>
          <w:tcPr>
            <w:tcW w:w="3975" w:type="dxa"/>
          </w:tcPr>
          <w:p w:rsidR="003151FC" w:rsidRPr="00A60F49" w:rsidRDefault="003151FC" w:rsidP="0077156B">
            <w:pPr>
              <w:spacing w:line="276" w:lineRule="auto"/>
              <w:jc w:val="both"/>
              <w:rPr>
                <w:sz w:val="28"/>
                <w:szCs w:val="28"/>
              </w:rPr>
            </w:pPr>
            <w:r>
              <w:rPr>
                <w:sz w:val="28"/>
                <w:szCs w:val="28"/>
                <w:lang w:val="en-US"/>
              </w:rPr>
              <w:t>grzywna</w:t>
            </w:r>
            <w:r w:rsidRPr="00A60F49">
              <w:rPr>
                <w:sz w:val="28"/>
                <w:szCs w:val="28"/>
              </w:rPr>
              <w:t xml:space="preserve"> – </w:t>
            </w:r>
            <w:r>
              <w:rPr>
                <w:sz w:val="28"/>
                <w:szCs w:val="28"/>
              </w:rPr>
              <w:t>«штраф»</w:t>
            </w:r>
          </w:p>
        </w:tc>
      </w:tr>
      <w:tr w:rsidR="003151FC" w:rsidRPr="00A60F49" w:rsidTr="0077156B">
        <w:tblPrEx>
          <w:tblCellMar>
            <w:top w:w="0" w:type="dxa"/>
            <w:bottom w:w="0" w:type="dxa"/>
          </w:tblCellMar>
        </w:tblPrEx>
        <w:trPr>
          <w:trHeight w:val="465"/>
        </w:trPr>
        <w:tc>
          <w:tcPr>
            <w:tcW w:w="3990" w:type="dxa"/>
          </w:tcPr>
          <w:p w:rsidR="003151FC" w:rsidRDefault="003151FC" w:rsidP="0077156B">
            <w:pPr>
              <w:spacing w:line="276" w:lineRule="auto"/>
              <w:jc w:val="both"/>
              <w:rPr>
                <w:sz w:val="28"/>
                <w:szCs w:val="28"/>
              </w:rPr>
            </w:pPr>
            <w:r>
              <w:rPr>
                <w:sz w:val="28"/>
                <w:szCs w:val="28"/>
              </w:rPr>
              <w:t>держава – «апарат політичної влади»</w:t>
            </w:r>
          </w:p>
        </w:tc>
        <w:tc>
          <w:tcPr>
            <w:tcW w:w="3975" w:type="dxa"/>
          </w:tcPr>
          <w:p w:rsidR="003151FC" w:rsidRDefault="003151FC" w:rsidP="0077156B">
            <w:pPr>
              <w:spacing w:line="276" w:lineRule="auto"/>
              <w:jc w:val="both"/>
              <w:rPr>
                <w:sz w:val="28"/>
                <w:szCs w:val="28"/>
                <w:lang w:val="en-US"/>
              </w:rPr>
            </w:pPr>
          </w:p>
          <w:p w:rsidR="003151FC" w:rsidRPr="00A60F49" w:rsidRDefault="003151FC" w:rsidP="0077156B">
            <w:pPr>
              <w:spacing w:line="276" w:lineRule="auto"/>
              <w:jc w:val="both"/>
              <w:rPr>
                <w:sz w:val="28"/>
                <w:szCs w:val="28"/>
              </w:rPr>
            </w:pPr>
            <w:r>
              <w:rPr>
                <w:sz w:val="28"/>
                <w:szCs w:val="28"/>
                <w:lang w:val="en-US"/>
              </w:rPr>
              <w:t>dzierzawa</w:t>
            </w:r>
            <w:r w:rsidRPr="00A60F49">
              <w:rPr>
                <w:sz w:val="28"/>
                <w:szCs w:val="28"/>
                <w:lang w:val="ru-RU"/>
              </w:rPr>
              <w:t xml:space="preserve"> – </w:t>
            </w:r>
            <w:r>
              <w:rPr>
                <w:sz w:val="28"/>
                <w:szCs w:val="28"/>
              </w:rPr>
              <w:t>«оренда землі»</w:t>
            </w:r>
          </w:p>
        </w:tc>
      </w:tr>
    </w:tbl>
    <w:p w:rsidR="003151FC" w:rsidRDefault="003151FC" w:rsidP="003151FC">
      <w:pPr>
        <w:spacing w:line="276" w:lineRule="auto"/>
        <w:jc w:val="both"/>
        <w:rPr>
          <w:sz w:val="32"/>
          <w:szCs w:val="32"/>
        </w:rPr>
      </w:pPr>
    </w:p>
    <w:p w:rsidR="003151FC" w:rsidRDefault="003151FC" w:rsidP="003151FC">
      <w:pPr>
        <w:spacing w:line="276" w:lineRule="auto"/>
        <w:jc w:val="both"/>
        <w:rPr>
          <w:sz w:val="32"/>
          <w:szCs w:val="32"/>
        </w:rPr>
      </w:pPr>
      <w:r w:rsidRPr="00A5632E">
        <w:rPr>
          <w:sz w:val="32"/>
          <w:szCs w:val="32"/>
        </w:rPr>
        <w:t>Наведемо приклади українсько-чеських омонімічних пар:</w:t>
      </w:r>
    </w:p>
    <w:p w:rsidR="003151FC" w:rsidRPr="00A5632E" w:rsidRDefault="003151FC" w:rsidP="003151FC">
      <w:pPr>
        <w:spacing w:line="276" w:lineRule="auto"/>
        <w:jc w:val="both"/>
        <w:rPr>
          <w:sz w:val="32"/>
          <w:szCs w:val="32"/>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0"/>
        <w:gridCol w:w="3975"/>
      </w:tblGrid>
      <w:tr w:rsidR="003151FC" w:rsidTr="0077156B">
        <w:tblPrEx>
          <w:tblCellMar>
            <w:top w:w="0" w:type="dxa"/>
            <w:bottom w:w="0" w:type="dxa"/>
          </w:tblCellMar>
        </w:tblPrEx>
        <w:trPr>
          <w:trHeight w:val="225"/>
        </w:trPr>
        <w:tc>
          <w:tcPr>
            <w:tcW w:w="3990" w:type="dxa"/>
          </w:tcPr>
          <w:p w:rsidR="003151FC" w:rsidRDefault="003151FC" w:rsidP="0077156B">
            <w:pPr>
              <w:spacing w:line="276" w:lineRule="auto"/>
              <w:ind w:firstLine="708"/>
              <w:jc w:val="both"/>
              <w:rPr>
                <w:sz w:val="28"/>
                <w:szCs w:val="28"/>
              </w:rPr>
            </w:pPr>
            <w:r>
              <w:rPr>
                <w:sz w:val="28"/>
                <w:szCs w:val="28"/>
              </w:rPr>
              <w:t>УКРАЇНСЬКЕ</w:t>
            </w:r>
          </w:p>
        </w:tc>
        <w:tc>
          <w:tcPr>
            <w:tcW w:w="3975" w:type="dxa"/>
          </w:tcPr>
          <w:p w:rsidR="003151FC" w:rsidRDefault="003151FC" w:rsidP="0077156B">
            <w:pPr>
              <w:spacing w:line="276" w:lineRule="auto"/>
              <w:jc w:val="both"/>
              <w:rPr>
                <w:sz w:val="28"/>
                <w:szCs w:val="28"/>
              </w:rPr>
            </w:pPr>
            <w:r>
              <w:rPr>
                <w:sz w:val="28"/>
                <w:szCs w:val="28"/>
              </w:rPr>
              <w:t>ЧЕСЬКЕ</w:t>
            </w:r>
          </w:p>
        </w:tc>
      </w:tr>
      <w:tr w:rsidR="003151FC" w:rsidRPr="00A60F49" w:rsidTr="0077156B">
        <w:tblPrEx>
          <w:tblCellMar>
            <w:top w:w="0" w:type="dxa"/>
            <w:bottom w:w="0" w:type="dxa"/>
          </w:tblCellMar>
        </w:tblPrEx>
        <w:trPr>
          <w:trHeight w:val="645"/>
        </w:trPr>
        <w:tc>
          <w:tcPr>
            <w:tcW w:w="3990" w:type="dxa"/>
          </w:tcPr>
          <w:p w:rsidR="003151FC" w:rsidRPr="004F36FC" w:rsidRDefault="003151FC" w:rsidP="0077156B">
            <w:pPr>
              <w:spacing w:line="276" w:lineRule="auto"/>
              <w:jc w:val="both"/>
              <w:rPr>
                <w:sz w:val="28"/>
                <w:szCs w:val="28"/>
              </w:rPr>
            </w:pPr>
            <w:r w:rsidRPr="004F36FC">
              <w:rPr>
                <w:sz w:val="28"/>
                <w:szCs w:val="28"/>
              </w:rPr>
              <w:t>заставка – «малюнок… перед початком тексту розділу»</w:t>
            </w:r>
          </w:p>
        </w:tc>
        <w:tc>
          <w:tcPr>
            <w:tcW w:w="3975" w:type="dxa"/>
          </w:tcPr>
          <w:p w:rsidR="003151FC" w:rsidRPr="004F36FC" w:rsidRDefault="003151FC" w:rsidP="0077156B">
            <w:pPr>
              <w:spacing w:line="276" w:lineRule="auto"/>
              <w:jc w:val="both"/>
              <w:rPr>
                <w:sz w:val="28"/>
                <w:szCs w:val="28"/>
              </w:rPr>
            </w:pPr>
            <w:r w:rsidRPr="004F36FC">
              <w:rPr>
                <w:sz w:val="28"/>
                <w:szCs w:val="28"/>
                <w:lang w:val="en-US"/>
              </w:rPr>
              <w:t>zastávka –</w:t>
            </w:r>
            <w:r w:rsidRPr="004F36FC">
              <w:rPr>
                <w:sz w:val="28"/>
                <w:szCs w:val="28"/>
              </w:rPr>
              <w:t xml:space="preserve"> «зупинка»</w:t>
            </w:r>
          </w:p>
        </w:tc>
      </w:tr>
      <w:tr w:rsidR="003151FC" w:rsidRPr="00A60F49" w:rsidTr="0077156B">
        <w:tblPrEx>
          <w:tblCellMar>
            <w:top w:w="0" w:type="dxa"/>
            <w:bottom w:w="0" w:type="dxa"/>
          </w:tblCellMar>
        </w:tblPrEx>
        <w:trPr>
          <w:trHeight w:val="716"/>
        </w:trPr>
        <w:tc>
          <w:tcPr>
            <w:tcW w:w="3990" w:type="dxa"/>
          </w:tcPr>
          <w:p w:rsidR="003151FC" w:rsidRPr="004F36FC" w:rsidRDefault="003151FC" w:rsidP="0077156B">
            <w:pPr>
              <w:spacing w:line="276" w:lineRule="auto"/>
              <w:jc w:val="both"/>
              <w:rPr>
                <w:sz w:val="28"/>
                <w:szCs w:val="28"/>
              </w:rPr>
            </w:pPr>
            <w:r w:rsidRPr="004F36FC">
              <w:rPr>
                <w:sz w:val="28"/>
                <w:szCs w:val="28"/>
              </w:rPr>
              <w:t>голка – «металевий стрижень з гострим кінцем »</w:t>
            </w:r>
          </w:p>
        </w:tc>
        <w:tc>
          <w:tcPr>
            <w:tcW w:w="3975" w:type="dxa"/>
          </w:tcPr>
          <w:p w:rsidR="003151FC" w:rsidRPr="004F36FC" w:rsidRDefault="003151FC" w:rsidP="0077156B">
            <w:pPr>
              <w:spacing w:line="276" w:lineRule="auto"/>
              <w:jc w:val="both"/>
              <w:rPr>
                <w:sz w:val="28"/>
                <w:szCs w:val="28"/>
              </w:rPr>
            </w:pPr>
            <w:r w:rsidRPr="004F36FC">
              <w:rPr>
                <w:sz w:val="28"/>
                <w:szCs w:val="28"/>
                <w:lang w:val="en-US"/>
              </w:rPr>
              <w:t>holka</w:t>
            </w:r>
            <w:r w:rsidRPr="004F36FC">
              <w:rPr>
                <w:sz w:val="28"/>
                <w:szCs w:val="28"/>
              </w:rPr>
              <w:t xml:space="preserve"> – «дівчина»</w:t>
            </w:r>
          </w:p>
        </w:tc>
      </w:tr>
      <w:tr w:rsidR="003151FC" w:rsidRPr="00A60F49" w:rsidTr="0077156B">
        <w:tblPrEx>
          <w:tblCellMar>
            <w:top w:w="0" w:type="dxa"/>
            <w:bottom w:w="0" w:type="dxa"/>
          </w:tblCellMar>
        </w:tblPrEx>
        <w:trPr>
          <w:trHeight w:val="690"/>
        </w:trPr>
        <w:tc>
          <w:tcPr>
            <w:tcW w:w="3990" w:type="dxa"/>
          </w:tcPr>
          <w:p w:rsidR="003151FC" w:rsidRPr="004F36FC" w:rsidRDefault="003151FC" w:rsidP="0077156B">
            <w:pPr>
              <w:spacing w:line="276" w:lineRule="auto"/>
              <w:jc w:val="both"/>
              <w:rPr>
                <w:sz w:val="28"/>
                <w:szCs w:val="28"/>
              </w:rPr>
            </w:pPr>
            <w:r w:rsidRPr="004F36FC">
              <w:rPr>
                <w:sz w:val="28"/>
                <w:szCs w:val="28"/>
              </w:rPr>
              <w:t>хитрий – «підступний, лукавий»</w:t>
            </w:r>
          </w:p>
        </w:tc>
        <w:tc>
          <w:tcPr>
            <w:tcW w:w="3975" w:type="dxa"/>
          </w:tcPr>
          <w:p w:rsidR="003151FC" w:rsidRPr="004F36FC" w:rsidRDefault="003151FC" w:rsidP="0077156B">
            <w:pPr>
              <w:spacing w:line="276" w:lineRule="auto"/>
              <w:jc w:val="both"/>
              <w:rPr>
                <w:sz w:val="28"/>
                <w:szCs w:val="28"/>
              </w:rPr>
            </w:pPr>
            <w:r w:rsidRPr="004F36FC">
              <w:rPr>
                <w:sz w:val="28"/>
                <w:szCs w:val="28"/>
                <w:lang w:val="en-US"/>
              </w:rPr>
              <w:t>chytry</w:t>
            </w:r>
            <w:r w:rsidRPr="004F36FC">
              <w:rPr>
                <w:sz w:val="28"/>
                <w:szCs w:val="28"/>
                <w:lang w:val="ru-RU"/>
              </w:rPr>
              <w:t xml:space="preserve"> – </w:t>
            </w:r>
            <w:r w:rsidRPr="004F36FC">
              <w:rPr>
                <w:sz w:val="28"/>
                <w:szCs w:val="28"/>
              </w:rPr>
              <w:t>«розумний, кмітливий»</w:t>
            </w:r>
          </w:p>
        </w:tc>
      </w:tr>
      <w:tr w:rsidR="003151FC" w:rsidRPr="00A60F49" w:rsidTr="0077156B">
        <w:tblPrEx>
          <w:tblCellMar>
            <w:top w:w="0" w:type="dxa"/>
            <w:bottom w:w="0" w:type="dxa"/>
          </w:tblCellMar>
        </w:tblPrEx>
        <w:trPr>
          <w:trHeight w:val="600"/>
        </w:trPr>
        <w:tc>
          <w:tcPr>
            <w:tcW w:w="3990" w:type="dxa"/>
          </w:tcPr>
          <w:p w:rsidR="003151FC" w:rsidRPr="004F36FC" w:rsidRDefault="003151FC" w:rsidP="0077156B">
            <w:pPr>
              <w:spacing w:line="276" w:lineRule="auto"/>
              <w:jc w:val="both"/>
              <w:rPr>
                <w:sz w:val="28"/>
                <w:szCs w:val="28"/>
              </w:rPr>
            </w:pPr>
            <w:r w:rsidRPr="004F36FC">
              <w:rPr>
                <w:sz w:val="28"/>
                <w:szCs w:val="28"/>
              </w:rPr>
              <w:t>овочі – «плоди городніх рослин та зелень»</w:t>
            </w:r>
          </w:p>
        </w:tc>
        <w:tc>
          <w:tcPr>
            <w:tcW w:w="3975" w:type="dxa"/>
          </w:tcPr>
          <w:p w:rsidR="003151FC" w:rsidRPr="004F36FC" w:rsidRDefault="003151FC" w:rsidP="0077156B">
            <w:pPr>
              <w:spacing w:line="276" w:lineRule="auto"/>
              <w:jc w:val="both"/>
              <w:rPr>
                <w:sz w:val="28"/>
                <w:szCs w:val="28"/>
              </w:rPr>
            </w:pPr>
            <w:r w:rsidRPr="004F36FC">
              <w:rPr>
                <w:sz w:val="28"/>
                <w:szCs w:val="28"/>
              </w:rPr>
              <w:t>о</w:t>
            </w:r>
            <w:r w:rsidRPr="004F36FC">
              <w:rPr>
                <w:sz w:val="28"/>
                <w:szCs w:val="28"/>
                <w:lang w:val="en-US"/>
              </w:rPr>
              <w:t>voce</w:t>
            </w:r>
            <w:r w:rsidRPr="004F36FC">
              <w:rPr>
                <w:sz w:val="28"/>
                <w:szCs w:val="28"/>
              </w:rPr>
              <w:t xml:space="preserve"> </w:t>
            </w:r>
            <w:r w:rsidRPr="004F36FC">
              <w:rPr>
                <w:sz w:val="28"/>
                <w:szCs w:val="28"/>
                <w:lang w:val="ru-RU"/>
              </w:rPr>
              <w:t xml:space="preserve">– </w:t>
            </w:r>
            <w:r w:rsidRPr="004F36FC">
              <w:rPr>
                <w:sz w:val="28"/>
                <w:szCs w:val="28"/>
              </w:rPr>
              <w:t>«фрукти»</w:t>
            </w:r>
          </w:p>
        </w:tc>
      </w:tr>
      <w:tr w:rsidR="003151FC" w:rsidRPr="00A60F49" w:rsidTr="0077156B">
        <w:tblPrEx>
          <w:tblCellMar>
            <w:top w:w="0" w:type="dxa"/>
            <w:bottom w:w="0" w:type="dxa"/>
          </w:tblCellMar>
        </w:tblPrEx>
        <w:trPr>
          <w:trHeight w:val="510"/>
        </w:trPr>
        <w:tc>
          <w:tcPr>
            <w:tcW w:w="3990" w:type="dxa"/>
          </w:tcPr>
          <w:p w:rsidR="003151FC" w:rsidRPr="004F36FC" w:rsidRDefault="003151FC" w:rsidP="0077156B">
            <w:pPr>
              <w:spacing w:line="276" w:lineRule="auto"/>
              <w:jc w:val="both"/>
              <w:rPr>
                <w:sz w:val="28"/>
                <w:szCs w:val="28"/>
              </w:rPr>
            </w:pPr>
            <w:r w:rsidRPr="004F36FC">
              <w:rPr>
                <w:sz w:val="28"/>
                <w:szCs w:val="28"/>
              </w:rPr>
              <w:t>сукня – «плаття»</w:t>
            </w:r>
          </w:p>
        </w:tc>
        <w:tc>
          <w:tcPr>
            <w:tcW w:w="3975" w:type="dxa"/>
          </w:tcPr>
          <w:p w:rsidR="003151FC" w:rsidRPr="004F36FC" w:rsidRDefault="003151FC" w:rsidP="0077156B">
            <w:pPr>
              <w:spacing w:line="276" w:lineRule="auto"/>
              <w:jc w:val="both"/>
              <w:rPr>
                <w:sz w:val="28"/>
                <w:szCs w:val="28"/>
                <w:lang w:val="en-US"/>
              </w:rPr>
            </w:pPr>
            <w:r w:rsidRPr="004F36FC">
              <w:rPr>
                <w:sz w:val="28"/>
                <w:szCs w:val="28"/>
                <w:lang w:val="en-US"/>
              </w:rPr>
              <w:t xml:space="preserve">suknẽ </w:t>
            </w:r>
            <w:r w:rsidRPr="004F36FC">
              <w:rPr>
                <w:sz w:val="28"/>
                <w:szCs w:val="28"/>
                <w:lang w:val="ru-RU"/>
              </w:rPr>
              <w:t xml:space="preserve">– </w:t>
            </w:r>
            <w:r w:rsidRPr="004F36FC">
              <w:rPr>
                <w:sz w:val="28"/>
                <w:szCs w:val="28"/>
              </w:rPr>
              <w:t>«спідниця»</w:t>
            </w:r>
          </w:p>
        </w:tc>
      </w:tr>
      <w:tr w:rsidR="003151FC" w:rsidRPr="00A60F49" w:rsidTr="0077156B">
        <w:tblPrEx>
          <w:tblCellMar>
            <w:top w:w="0" w:type="dxa"/>
            <w:bottom w:w="0" w:type="dxa"/>
          </w:tblCellMar>
        </w:tblPrEx>
        <w:trPr>
          <w:trHeight w:val="435"/>
        </w:trPr>
        <w:tc>
          <w:tcPr>
            <w:tcW w:w="3990" w:type="dxa"/>
          </w:tcPr>
          <w:p w:rsidR="003151FC" w:rsidRPr="004F36FC" w:rsidRDefault="003151FC" w:rsidP="0077156B">
            <w:pPr>
              <w:spacing w:line="276" w:lineRule="auto"/>
              <w:jc w:val="both"/>
              <w:rPr>
                <w:sz w:val="28"/>
                <w:szCs w:val="28"/>
              </w:rPr>
            </w:pPr>
            <w:r w:rsidRPr="004F36FC">
              <w:rPr>
                <w:sz w:val="28"/>
                <w:szCs w:val="28"/>
              </w:rPr>
              <w:t>артистка – «та, що публічно виконує твори мистецтва»</w:t>
            </w:r>
          </w:p>
        </w:tc>
        <w:tc>
          <w:tcPr>
            <w:tcW w:w="3975" w:type="dxa"/>
          </w:tcPr>
          <w:p w:rsidR="003151FC" w:rsidRPr="004F36FC" w:rsidRDefault="003151FC" w:rsidP="0077156B">
            <w:pPr>
              <w:spacing w:line="276" w:lineRule="auto"/>
              <w:jc w:val="both"/>
              <w:rPr>
                <w:sz w:val="28"/>
                <w:szCs w:val="28"/>
              </w:rPr>
            </w:pPr>
            <w:r w:rsidRPr="004F36FC">
              <w:rPr>
                <w:sz w:val="28"/>
                <w:szCs w:val="28"/>
                <w:lang w:val="en-US"/>
              </w:rPr>
              <w:t>artistka</w:t>
            </w:r>
            <w:r w:rsidRPr="004F36FC">
              <w:rPr>
                <w:sz w:val="28"/>
                <w:szCs w:val="28"/>
              </w:rPr>
              <w:t xml:space="preserve"> – «та, що виступає лише у цирку, вар’єте, кабаре»</w:t>
            </w:r>
          </w:p>
        </w:tc>
      </w:tr>
    </w:tbl>
    <w:p w:rsidR="003151FC" w:rsidRDefault="003151FC" w:rsidP="003151FC">
      <w:pPr>
        <w:spacing w:line="276" w:lineRule="auto"/>
        <w:jc w:val="both"/>
        <w:rPr>
          <w:sz w:val="28"/>
          <w:szCs w:val="28"/>
        </w:rPr>
      </w:pPr>
    </w:p>
    <w:p w:rsidR="003151FC" w:rsidRDefault="003151FC" w:rsidP="003151FC">
      <w:pPr>
        <w:spacing w:line="276" w:lineRule="auto"/>
        <w:jc w:val="both"/>
        <w:rPr>
          <w:sz w:val="32"/>
          <w:szCs w:val="32"/>
        </w:rPr>
      </w:pPr>
      <w:r w:rsidRPr="0065494F">
        <w:rPr>
          <w:sz w:val="32"/>
          <w:szCs w:val="32"/>
        </w:rPr>
        <w:t>Омонімічними є деякі слова, що функціонують в українській та російській мовах:</w:t>
      </w:r>
    </w:p>
    <w:p w:rsidR="003151FC" w:rsidRDefault="003151FC" w:rsidP="003151FC">
      <w:pPr>
        <w:spacing w:line="276" w:lineRule="auto"/>
        <w:jc w:val="both"/>
        <w:rPr>
          <w:sz w:val="32"/>
          <w:szCs w:val="32"/>
        </w:rPr>
      </w:pPr>
    </w:p>
    <w:p w:rsidR="003151FC" w:rsidRPr="0065494F" w:rsidRDefault="003151FC" w:rsidP="003151FC">
      <w:pPr>
        <w:spacing w:line="276" w:lineRule="auto"/>
        <w:jc w:val="both"/>
        <w:rPr>
          <w:sz w:val="32"/>
          <w:szCs w:val="32"/>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0"/>
        <w:gridCol w:w="3975"/>
      </w:tblGrid>
      <w:tr w:rsidR="003151FC" w:rsidTr="0077156B">
        <w:tblPrEx>
          <w:tblCellMar>
            <w:top w:w="0" w:type="dxa"/>
            <w:bottom w:w="0" w:type="dxa"/>
          </w:tblCellMar>
        </w:tblPrEx>
        <w:trPr>
          <w:trHeight w:val="225"/>
        </w:trPr>
        <w:tc>
          <w:tcPr>
            <w:tcW w:w="3990" w:type="dxa"/>
          </w:tcPr>
          <w:p w:rsidR="003151FC" w:rsidRDefault="003151FC" w:rsidP="0077156B">
            <w:pPr>
              <w:spacing w:line="276" w:lineRule="auto"/>
              <w:ind w:firstLine="708"/>
              <w:jc w:val="both"/>
              <w:rPr>
                <w:sz w:val="28"/>
                <w:szCs w:val="28"/>
              </w:rPr>
            </w:pPr>
            <w:r>
              <w:rPr>
                <w:sz w:val="28"/>
                <w:szCs w:val="28"/>
              </w:rPr>
              <w:t>УКРАЇНСЬКЕ</w:t>
            </w:r>
          </w:p>
        </w:tc>
        <w:tc>
          <w:tcPr>
            <w:tcW w:w="3975" w:type="dxa"/>
          </w:tcPr>
          <w:p w:rsidR="003151FC" w:rsidRDefault="003151FC" w:rsidP="0077156B">
            <w:pPr>
              <w:spacing w:line="276" w:lineRule="auto"/>
              <w:jc w:val="both"/>
              <w:rPr>
                <w:sz w:val="28"/>
                <w:szCs w:val="28"/>
              </w:rPr>
            </w:pPr>
            <w:r>
              <w:rPr>
                <w:sz w:val="28"/>
                <w:szCs w:val="28"/>
              </w:rPr>
              <w:t>РОСІЙСЬКЕ</w:t>
            </w:r>
          </w:p>
        </w:tc>
      </w:tr>
      <w:tr w:rsidR="003151FC" w:rsidRPr="00A60F49" w:rsidTr="0077156B">
        <w:tblPrEx>
          <w:tblCellMar>
            <w:top w:w="0" w:type="dxa"/>
            <w:bottom w:w="0" w:type="dxa"/>
          </w:tblCellMar>
        </w:tblPrEx>
        <w:trPr>
          <w:trHeight w:val="645"/>
        </w:trPr>
        <w:tc>
          <w:tcPr>
            <w:tcW w:w="3990" w:type="dxa"/>
          </w:tcPr>
          <w:p w:rsidR="003151FC" w:rsidRDefault="003151FC" w:rsidP="0077156B">
            <w:pPr>
              <w:spacing w:line="276" w:lineRule="auto"/>
              <w:jc w:val="both"/>
              <w:rPr>
                <w:sz w:val="28"/>
                <w:szCs w:val="28"/>
              </w:rPr>
            </w:pPr>
            <w:r>
              <w:rPr>
                <w:sz w:val="28"/>
                <w:szCs w:val="28"/>
              </w:rPr>
              <w:t>вродливий – «дуже гарний»</w:t>
            </w:r>
          </w:p>
        </w:tc>
        <w:tc>
          <w:tcPr>
            <w:tcW w:w="3975" w:type="dxa"/>
          </w:tcPr>
          <w:p w:rsidR="003151FC" w:rsidRPr="00A60F49" w:rsidRDefault="003151FC" w:rsidP="0077156B">
            <w:pPr>
              <w:spacing w:line="276" w:lineRule="auto"/>
              <w:jc w:val="both"/>
              <w:rPr>
                <w:sz w:val="28"/>
                <w:szCs w:val="28"/>
              </w:rPr>
            </w:pPr>
            <w:r>
              <w:rPr>
                <w:sz w:val="28"/>
                <w:szCs w:val="28"/>
              </w:rPr>
              <w:t>уродливий – «дуже некрасивий», «потворний»</w:t>
            </w:r>
          </w:p>
        </w:tc>
      </w:tr>
      <w:tr w:rsidR="003151FC" w:rsidRPr="00A60F49" w:rsidTr="0077156B">
        <w:tblPrEx>
          <w:tblCellMar>
            <w:top w:w="0" w:type="dxa"/>
            <w:bottom w:w="0" w:type="dxa"/>
          </w:tblCellMar>
        </w:tblPrEx>
        <w:trPr>
          <w:trHeight w:val="716"/>
        </w:trPr>
        <w:tc>
          <w:tcPr>
            <w:tcW w:w="3990" w:type="dxa"/>
          </w:tcPr>
          <w:p w:rsidR="003151FC" w:rsidRDefault="003151FC" w:rsidP="0077156B">
            <w:pPr>
              <w:spacing w:line="276" w:lineRule="auto"/>
              <w:jc w:val="both"/>
              <w:rPr>
                <w:sz w:val="28"/>
                <w:szCs w:val="28"/>
              </w:rPr>
            </w:pPr>
            <w:r>
              <w:rPr>
                <w:sz w:val="28"/>
                <w:szCs w:val="28"/>
              </w:rPr>
              <w:t>дурно – «даремно»</w:t>
            </w:r>
            <w:r w:rsidRPr="00442D8D">
              <w:rPr>
                <w:sz w:val="28"/>
                <w:szCs w:val="28"/>
              </w:rPr>
              <w:t xml:space="preserve"> </w:t>
            </w:r>
          </w:p>
        </w:tc>
        <w:tc>
          <w:tcPr>
            <w:tcW w:w="3975" w:type="dxa"/>
          </w:tcPr>
          <w:p w:rsidR="003151FC" w:rsidRPr="00A60F49" w:rsidRDefault="003151FC" w:rsidP="0077156B">
            <w:pPr>
              <w:spacing w:line="276" w:lineRule="auto"/>
              <w:jc w:val="both"/>
              <w:rPr>
                <w:sz w:val="28"/>
                <w:szCs w:val="28"/>
              </w:rPr>
            </w:pPr>
            <w:r>
              <w:rPr>
                <w:sz w:val="28"/>
                <w:szCs w:val="28"/>
              </w:rPr>
              <w:t>дурно – «погано»</w:t>
            </w:r>
          </w:p>
        </w:tc>
      </w:tr>
      <w:tr w:rsidR="003151FC" w:rsidRPr="00A60F49" w:rsidTr="0077156B">
        <w:tblPrEx>
          <w:tblCellMar>
            <w:top w:w="0" w:type="dxa"/>
            <w:bottom w:w="0" w:type="dxa"/>
          </w:tblCellMar>
        </w:tblPrEx>
        <w:trPr>
          <w:trHeight w:val="690"/>
        </w:trPr>
        <w:tc>
          <w:tcPr>
            <w:tcW w:w="3990" w:type="dxa"/>
          </w:tcPr>
          <w:p w:rsidR="003151FC" w:rsidRDefault="003151FC" w:rsidP="0077156B">
            <w:pPr>
              <w:spacing w:line="276" w:lineRule="auto"/>
              <w:jc w:val="both"/>
              <w:rPr>
                <w:sz w:val="28"/>
                <w:szCs w:val="28"/>
              </w:rPr>
            </w:pPr>
            <w:r>
              <w:rPr>
                <w:sz w:val="28"/>
                <w:szCs w:val="28"/>
              </w:rPr>
              <w:t>калитка – «гаманець»</w:t>
            </w:r>
          </w:p>
        </w:tc>
        <w:tc>
          <w:tcPr>
            <w:tcW w:w="3975" w:type="dxa"/>
          </w:tcPr>
          <w:p w:rsidR="003151FC" w:rsidRPr="00A60F49" w:rsidRDefault="003151FC" w:rsidP="0077156B">
            <w:pPr>
              <w:spacing w:line="276" w:lineRule="auto"/>
              <w:jc w:val="both"/>
              <w:rPr>
                <w:sz w:val="28"/>
                <w:szCs w:val="28"/>
              </w:rPr>
            </w:pPr>
            <w:r>
              <w:rPr>
                <w:sz w:val="28"/>
                <w:szCs w:val="28"/>
              </w:rPr>
              <w:t>калитка – «</w:t>
            </w:r>
            <w:r w:rsidRPr="00442D8D">
              <w:rPr>
                <w:sz w:val="28"/>
                <w:szCs w:val="28"/>
              </w:rPr>
              <w:t>хвірт</w:t>
            </w:r>
            <w:r>
              <w:rPr>
                <w:sz w:val="28"/>
                <w:szCs w:val="28"/>
              </w:rPr>
              <w:t>ка»</w:t>
            </w:r>
          </w:p>
        </w:tc>
      </w:tr>
      <w:tr w:rsidR="003151FC" w:rsidRPr="000822FE" w:rsidTr="0077156B">
        <w:tblPrEx>
          <w:tblCellMar>
            <w:top w:w="0" w:type="dxa"/>
            <w:bottom w:w="0" w:type="dxa"/>
          </w:tblCellMar>
        </w:tblPrEx>
        <w:trPr>
          <w:trHeight w:val="600"/>
        </w:trPr>
        <w:tc>
          <w:tcPr>
            <w:tcW w:w="3990" w:type="dxa"/>
          </w:tcPr>
          <w:p w:rsidR="003151FC" w:rsidRDefault="003151FC" w:rsidP="0077156B">
            <w:pPr>
              <w:spacing w:line="276" w:lineRule="auto"/>
              <w:jc w:val="both"/>
              <w:rPr>
                <w:sz w:val="28"/>
                <w:szCs w:val="28"/>
              </w:rPr>
            </w:pPr>
            <w:r>
              <w:rPr>
                <w:sz w:val="28"/>
                <w:szCs w:val="28"/>
              </w:rPr>
              <w:lastRenderedPageBreak/>
              <w:t xml:space="preserve">кожний – «всякий» </w:t>
            </w:r>
          </w:p>
        </w:tc>
        <w:tc>
          <w:tcPr>
            <w:tcW w:w="3975" w:type="dxa"/>
          </w:tcPr>
          <w:p w:rsidR="003151FC" w:rsidRPr="000822FE" w:rsidRDefault="003151FC" w:rsidP="0077156B">
            <w:pPr>
              <w:spacing w:line="276" w:lineRule="auto"/>
              <w:jc w:val="both"/>
              <w:rPr>
                <w:sz w:val="28"/>
                <w:szCs w:val="28"/>
              </w:rPr>
            </w:pPr>
            <w:r w:rsidRPr="00442D8D">
              <w:rPr>
                <w:sz w:val="28"/>
                <w:szCs w:val="28"/>
              </w:rPr>
              <w:t>кожн</w:t>
            </w:r>
            <w:r w:rsidRPr="00442D8D">
              <w:rPr>
                <w:sz w:val="28"/>
                <w:szCs w:val="28"/>
                <w:lang w:val="ru-RU"/>
              </w:rPr>
              <w:t>ы</w:t>
            </w:r>
            <w:r>
              <w:rPr>
                <w:sz w:val="28"/>
                <w:szCs w:val="28"/>
              </w:rPr>
              <w:t>й – «шкірний»</w:t>
            </w:r>
          </w:p>
        </w:tc>
      </w:tr>
      <w:tr w:rsidR="003151FC" w:rsidRPr="00442D8D" w:rsidTr="0077156B">
        <w:tblPrEx>
          <w:tblCellMar>
            <w:top w:w="0" w:type="dxa"/>
            <w:bottom w:w="0" w:type="dxa"/>
          </w:tblCellMar>
        </w:tblPrEx>
        <w:trPr>
          <w:trHeight w:val="510"/>
        </w:trPr>
        <w:tc>
          <w:tcPr>
            <w:tcW w:w="3990" w:type="dxa"/>
          </w:tcPr>
          <w:p w:rsidR="003151FC" w:rsidRDefault="003151FC" w:rsidP="0077156B">
            <w:pPr>
              <w:spacing w:line="276" w:lineRule="auto"/>
              <w:jc w:val="both"/>
              <w:rPr>
                <w:sz w:val="28"/>
                <w:szCs w:val="28"/>
              </w:rPr>
            </w:pPr>
            <w:r>
              <w:rPr>
                <w:sz w:val="28"/>
                <w:szCs w:val="28"/>
              </w:rPr>
              <w:t xml:space="preserve">кривий – «кульгавий» </w:t>
            </w:r>
          </w:p>
        </w:tc>
        <w:tc>
          <w:tcPr>
            <w:tcW w:w="3975" w:type="dxa"/>
          </w:tcPr>
          <w:p w:rsidR="003151FC" w:rsidRPr="00442D8D" w:rsidRDefault="003151FC" w:rsidP="0077156B">
            <w:pPr>
              <w:spacing w:line="276" w:lineRule="auto"/>
              <w:jc w:val="both"/>
              <w:rPr>
                <w:sz w:val="28"/>
                <w:szCs w:val="28"/>
              </w:rPr>
            </w:pPr>
            <w:r>
              <w:rPr>
                <w:sz w:val="28"/>
                <w:szCs w:val="28"/>
              </w:rPr>
              <w:t>кривой – «сліпий на одне око»</w:t>
            </w:r>
          </w:p>
        </w:tc>
      </w:tr>
    </w:tbl>
    <w:p w:rsidR="003151FC" w:rsidRPr="0065494F" w:rsidRDefault="003151FC" w:rsidP="003151FC">
      <w:pPr>
        <w:spacing w:line="276" w:lineRule="auto"/>
        <w:ind w:firstLine="708"/>
        <w:jc w:val="both"/>
        <w:rPr>
          <w:sz w:val="32"/>
          <w:szCs w:val="32"/>
        </w:rPr>
      </w:pPr>
      <w:r w:rsidRPr="0065494F">
        <w:rPr>
          <w:sz w:val="32"/>
          <w:szCs w:val="32"/>
        </w:rPr>
        <w:t xml:space="preserve">Явище міжмовної омонімії властиве не тільки близькоспорідненим, а й досить віддаленим щодо походження мовам: тибетське </w:t>
      </w:r>
      <w:r w:rsidRPr="0065494F">
        <w:rPr>
          <w:i/>
          <w:sz w:val="32"/>
          <w:szCs w:val="32"/>
        </w:rPr>
        <w:t>як</w:t>
      </w:r>
      <w:r w:rsidRPr="0065494F">
        <w:rPr>
          <w:sz w:val="32"/>
          <w:szCs w:val="32"/>
        </w:rPr>
        <w:t xml:space="preserve"> («велика рогата худоба») і українське </w:t>
      </w:r>
      <w:r w:rsidRPr="0065494F">
        <w:rPr>
          <w:i/>
          <w:sz w:val="32"/>
          <w:szCs w:val="32"/>
        </w:rPr>
        <w:t>як</w:t>
      </w:r>
      <w:r w:rsidRPr="0065494F">
        <w:rPr>
          <w:sz w:val="32"/>
          <w:szCs w:val="32"/>
        </w:rPr>
        <w:t xml:space="preserve"> (прислівник</w:t>
      </w:r>
      <w:r>
        <w:rPr>
          <w:sz w:val="32"/>
          <w:szCs w:val="32"/>
        </w:rPr>
        <w:t>; сполучник</w:t>
      </w:r>
      <w:r w:rsidRPr="0065494F">
        <w:rPr>
          <w:sz w:val="32"/>
          <w:szCs w:val="32"/>
        </w:rPr>
        <w:t>).</w:t>
      </w:r>
    </w:p>
    <w:p w:rsidR="003151FC" w:rsidRDefault="003151FC" w:rsidP="003151FC">
      <w:pPr>
        <w:spacing w:line="276" w:lineRule="auto"/>
        <w:ind w:firstLine="708"/>
        <w:jc w:val="both"/>
        <w:rPr>
          <w:i/>
          <w:sz w:val="32"/>
          <w:szCs w:val="32"/>
        </w:rPr>
      </w:pPr>
      <w:r w:rsidRPr="0065494F">
        <w:rPr>
          <w:sz w:val="32"/>
          <w:szCs w:val="32"/>
        </w:rPr>
        <w:t xml:space="preserve">Слід зазначити, що міжмовні омоніми – „фальшиві друзі” перекладачів. Розглянемо приклади: </w:t>
      </w:r>
      <w:r w:rsidRPr="0065494F">
        <w:rPr>
          <w:i/>
          <w:sz w:val="32"/>
          <w:szCs w:val="32"/>
        </w:rPr>
        <w:t xml:space="preserve">„Пішла луна гаєм” – </w:t>
      </w:r>
      <w:r>
        <w:rPr>
          <w:sz w:val="32"/>
          <w:szCs w:val="32"/>
        </w:rPr>
        <w:t xml:space="preserve">і переклад: </w:t>
      </w:r>
      <w:r w:rsidRPr="0065494F">
        <w:rPr>
          <w:i/>
          <w:sz w:val="32"/>
          <w:szCs w:val="32"/>
        </w:rPr>
        <w:t xml:space="preserve">„Пошла луна лесом”; „На розі дзвенів трамвай” – „По розам дзвенел трамвай”. </w:t>
      </w:r>
    </w:p>
    <w:p w:rsidR="003151FC" w:rsidRDefault="003151FC" w:rsidP="003151FC">
      <w:pPr>
        <w:spacing w:line="276" w:lineRule="auto"/>
        <w:ind w:firstLine="708"/>
        <w:jc w:val="both"/>
        <w:rPr>
          <w:sz w:val="32"/>
          <w:szCs w:val="32"/>
        </w:rPr>
      </w:pPr>
      <w:r w:rsidRPr="0065494F">
        <w:rPr>
          <w:sz w:val="32"/>
          <w:szCs w:val="32"/>
        </w:rPr>
        <w:t xml:space="preserve">При перекладі варто пам’ятати </w:t>
      </w:r>
      <w:r>
        <w:rPr>
          <w:sz w:val="32"/>
          <w:szCs w:val="32"/>
        </w:rPr>
        <w:t>й</w:t>
      </w:r>
      <w:r w:rsidRPr="0065494F">
        <w:rPr>
          <w:sz w:val="32"/>
          <w:szCs w:val="32"/>
        </w:rPr>
        <w:t xml:space="preserve"> таке: слово «лекція» в польській мові має ще значення «навчальне заняття; урок», «домашнє завдання», а слово «пенсія» в польс</w:t>
      </w:r>
      <w:r>
        <w:rPr>
          <w:sz w:val="32"/>
          <w:szCs w:val="32"/>
        </w:rPr>
        <w:t xml:space="preserve">ькій мові – це оплата взагалі; </w:t>
      </w:r>
      <w:r w:rsidRPr="0065494F">
        <w:rPr>
          <w:sz w:val="32"/>
          <w:szCs w:val="32"/>
        </w:rPr>
        <w:t xml:space="preserve">чеське </w:t>
      </w:r>
      <w:r>
        <w:rPr>
          <w:sz w:val="32"/>
          <w:szCs w:val="32"/>
          <w:lang w:val="en-US"/>
        </w:rPr>
        <w:t>bezcenny</w:t>
      </w:r>
      <w:r w:rsidRPr="0065494F">
        <w:rPr>
          <w:sz w:val="32"/>
          <w:szCs w:val="32"/>
        </w:rPr>
        <w:t xml:space="preserve"> – «малоцінний».</w:t>
      </w:r>
      <w:r>
        <w:rPr>
          <w:sz w:val="32"/>
          <w:szCs w:val="32"/>
        </w:rPr>
        <w:t xml:space="preserve"> Тому при перекладі текстів варто пам’ятати про міжмовні омоніми.</w:t>
      </w:r>
    </w:p>
    <w:p w:rsidR="003151FC" w:rsidRPr="0065494F" w:rsidRDefault="003151FC" w:rsidP="003151FC">
      <w:pPr>
        <w:spacing w:line="276" w:lineRule="auto"/>
        <w:ind w:firstLine="708"/>
        <w:jc w:val="both"/>
        <w:rPr>
          <w:sz w:val="32"/>
          <w:szCs w:val="32"/>
        </w:rPr>
      </w:pPr>
    </w:p>
    <w:p w:rsidR="003151FC" w:rsidRPr="0065494F" w:rsidRDefault="003151FC" w:rsidP="003151FC">
      <w:pPr>
        <w:spacing w:line="276" w:lineRule="auto"/>
        <w:ind w:left="360"/>
        <w:jc w:val="both"/>
        <w:rPr>
          <w:b/>
          <w:i/>
          <w:sz w:val="32"/>
          <w:szCs w:val="32"/>
        </w:rPr>
      </w:pPr>
      <w:r w:rsidRPr="0065494F">
        <w:rPr>
          <w:b/>
          <w:i/>
          <w:sz w:val="32"/>
          <w:szCs w:val="32"/>
        </w:rPr>
        <w:t>5. Пароніми. Загальна характеристика. Стилістичне використання паронімів: парономазія</w:t>
      </w:r>
    </w:p>
    <w:p w:rsidR="003151FC" w:rsidRPr="0065494F" w:rsidRDefault="003151FC" w:rsidP="003151FC">
      <w:pPr>
        <w:autoSpaceDN w:val="0"/>
        <w:spacing w:line="276" w:lineRule="auto"/>
        <w:ind w:firstLine="540"/>
        <w:jc w:val="both"/>
        <w:rPr>
          <w:sz w:val="32"/>
          <w:szCs w:val="32"/>
        </w:rPr>
      </w:pPr>
      <w:r w:rsidRPr="0065494F">
        <w:rPr>
          <w:b/>
          <w:sz w:val="32"/>
          <w:szCs w:val="32"/>
        </w:rPr>
        <w:t xml:space="preserve">Паронімія - </w:t>
      </w:r>
      <w:r w:rsidRPr="0065494F">
        <w:rPr>
          <w:sz w:val="32"/>
          <w:szCs w:val="32"/>
        </w:rPr>
        <w:t>«(грец. παρά – біля і όνυμα – ім’я, назва) – явище часткової звукової подібності слів при їх повній чи частковій семантичній різниці… Термін «паронімія» увів Аристотель («Категорії»)… Явище  паронімії вивчається у працях Ю. Бєльчикова, А. Гвоздєва, В. Григор’єва, А. Критенка, О. Сербенської, О. Тараненка та ін.» (СУЛМ Л,</w:t>
      </w:r>
      <w:r w:rsidRPr="0065494F">
        <w:rPr>
          <w:b/>
          <w:sz w:val="32"/>
          <w:szCs w:val="32"/>
        </w:rPr>
        <w:t xml:space="preserve"> </w:t>
      </w:r>
      <w:r w:rsidRPr="0065494F">
        <w:rPr>
          <w:sz w:val="32"/>
          <w:szCs w:val="32"/>
        </w:rPr>
        <w:t xml:space="preserve">с. 69). </w:t>
      </w:r>
    </w:p>
    <w:p w:rsidR="003151FC" w:rsidRPr="0065494F" w:rsidRDefault="003151FC" w:rsidP="003151FC">
      <w:pPr>
        <w:spacing w:line="276" w:lineRule="auto"/>
        <w:ind w:firstLine="708"/>
        <w:jc w:val="both"/>
        <w:rPr>
          <w:i/>
          <w:sz w:val="32"/>
          <w:szCs w:val="32"/>
        </w:rPr>
      </w:pPr>
      <w:r w:rsidRPr="0065494F">
        <w:rPr>
          <w:b/>
          <w:sz w:val="32"/>
          <w:szCs w:val="32"/>
        </w:rPr>
        <w:t xml:space="preserve">Пароніми </w:t>
      </w:r>
      <w:r w:rsidRPr="0065494F">
        <w:rPr>
          <w:sz w:val="32"/>
          <w:szCs w:val="32"/>
        </w:rPr>
        <w:t>(від грец. παρά – біля і όνυμα – ім’я, назва) –</w:t>
      </w:r>
      <w:r w:rsidRPr="0065494F">
        <w:rPr>
          <w:b/>
          <w:sz w:val="32"/>
          <w:szCs w:val="32"/>
        </w:rPr>
        <w:t xml:space="preserve"> це слова, подібні за структурою і вимовою, які належать до однієї частини мови чи мають спільні граматичні ознаки, але відрізняються за своїм значенням: </w:t>
      </w:r>
      <w:r w:rsidRPr="0065494F">
        <w:rPr>
          <w:i/>
          <w:sz w:val="32"/>
          <w:szCs w:val="32"/>
        </w:rPr>
        <w:t xml:space="preserve">адрес – адреса; адресат – адресант; абонент – абонемент; визначальний – визначний; ефективний – ефектний; збірка – збірник; ожеледиця – ожеледь; пам’ятка – пам’ятник; нагода – пригода. </w:t>
      </w:r>
      <w:r w:rsidRPr="0065494F">
        <w:rPr>
          <w:sz w:val="32"/>
          <w:szCs w:val="32"/>
        </w:rPr>
        <w:t>Як бачимо, це слова, близькі за звучанням, мають здебільшого однакову кореневу частину, але різні за значенням</w:t>
      </w:r>
      <w:r w:rsidRPr="0065494F">
        <w:rPr>
          <w:i/>
          <w:sz w:val="32"/>
          <w:szCs w:val="32"/>
        </w:rPr>
        <w:t>.</w:t>
      </w:r>
    </w:p>
    <w:p w:rsidR="003151FC" w:rsidRPr="0065494F" w:rsidRDefault="003151FC" w:rsidP="003151FC">
      <w:pPr>
        <w:spacing w:line="276" w:lineRule="auto"/>
        <w:ind w:firstLine="708"/>
        <w:jc w:val="both"/>
        <w:rPr>
          <w:b/>
          <w:sz w:val="32"/>
          <w:szCs w:val="32"/>
        </w:rPr>
      </w:pPr>
      <w:r w:rsidRPr="0065494F">
        <w:rPr>
          <w:sz w:val="32"/>
          <w:szCs w:val="32"/>
        </w:rPr>
        <w:lastRenderedPageBreak/>
        <w:t>Розглянемо ще одне визначення паронімів: «це схожі за формою споріднені та неспоріднені слова, що розрізняються своїм значенням… У вузькому розумінні П. називають спільнокореневі слова однакової морфологічної категорії, значення яких часто сплутуються через близькість звучання. Це зумовлює розгляд П. як категорії культури мови. П. є важливим стилістичним засобом для створення каламбурів, антитез тощо. Вони широко використовуються у поетичній віршованій мові» [Єрмоленко. – УМ. – С. 121].</w:t>
      </w:r>
    </w:p>
    <w:p w:rsidR="003151FC" w:rsidRPr="0065494F" w:rsidRDefault="003151FC" w:rsidP="003151FC">
      <w:pPr>
        <w:spacing w:line="276" w:lineRule="auto"/>
        <w:jc w:val="both"/>
        <w:rPr>
          <w:sz w:val="32"/>
          <w:szCs w:val="32"/>
        </w:rPr>
      </w:pPr>
      <w:r w:rsidRPr="0065494F">
        <w:rPr>
          <w:i/>
          <w:sz w:val="32"/>
          <w:szCs w:val="32"/>
        </w:rPr>
        <w:tab/>
      </w:r>
      <w:r w:rsidRPr="0065494F">
        <w:rPr>
          <w:sz w:val="32"/>
          <w:szCs w:val="32"/>
        </w:rPr>
        <w:t xml:space="preserve">Дослідники давно звернули увагу на ці слова, хоча тільки порівняно недавно з’явилися праці, в яких автори прагнули осмислити явище паронімії, виявити властиві йому ознаки. </w:t>
      </w:r>
    </w:p>
    <w:p w:rsidR="003151FC" w:rsidRPr="0065494F" w:rsidRDefault="003151FC" w:rsidP="003151FC">
      <w:pPr>
        <w:spacing w:line="276" w:lineRule="auto"/>
        <w:ind w:firstLine="708"/>
        <w:jc w:val="both"/>
        <w:rPr>
          <w:sz w:val="32"/>
          <w:szCs w:val="32"/>
        </w:rPr>
      </w:pPr>
      <w:r w:rsidRPr="0065494F">
        <w:rPr>
          <w:sz w:val="32"/>
          <w:szCs w:val="32"/>
        </w:rPr>
        <w:t>Сьогодні немає чіткого визначення паронімів і критеріїв, за якими слова треба кваліфікувати як пароніми. Учені вважають, що ці слова</w:t>
      </w:r>
      <w:r w:rsidRPr="0065494F">
        <w:rPr>
          <w:i/>
          <w:sz w:val="32"/>
          <w:szCs w:val="32"/>
        </w:rPr>
        <w:t xml:space="preserve"> </w:t>
      </w:r>
      <w:r w:rsidRPr="0065494F">
        <w:rPr>
          <w:sz w:val="32"/>
          <w:szCs w:val="32"/>
        </w:rPr>
        <w:t>мають належати до однієї частини мови (</w:t>
      </w:r>
      <w:r w:rsidRPr="0065494F">
        <w:rPr>
          <w:i/>
          <w:sz w:val="32"/>
          <w:szCs w:val="32"/>
        </w:rPr>
        <w:t>ефект - афект</w:t>
      </w:r>
      <w:r w:rsidRPr="0065494F">
        <w:rPr>
          <w:sz w:val="32"/>
          <w:szCs w:val="32"/>
        </w:rPr>
        <w:t xml:space="preserve">), інші наголошують, що слід брати до уваги насамперед їх морфемну будову: </w:t>
      </w:r>
      <w:r w:rsidRPr="0065494F">
        <w:rPr>
          <w:i/>
          <w:sz w:val="32"/>
          <w:szCs w:val="32"/>
        </w:rPr>
        <w:t>су/переч/н/ість – су/переч/к/а</w:t>
      </w:r>
      <w:r w:rsidRPr="0065494F">
        <w:rPr>
          <w:sz w:val="32"/>
          <w:szCs w:val="32"/>
        </w:rPr>
        <w:t>;</w:t>
      </w:r>
      <w:r w:rsidRPr="0065494F">
        <w:rPr>
          <w:i/>
          <w:sz w:val="32"/>
          <w:szCs w:val="32"/>
        </w:rPr>
        <w:t xml:space="preserve"> </w:t>
      </w:r>
      <w:r w:rsidRPr="0065494F">
        <w:rPr>
          <w:sz w:val="32"/>
          <w:szCs w:val="32"/>
        </w:rPr>
        <w:t>деякі дослідники підкреслюють, що пароніми – це обов’язково різнокореневі слова (</w:t>
      </w:r>
      <w:r w:rsidRPr="0065494F">
        <w:rPr>
          <w:i/>
          <w:sz w:val="32"/>
          <w:szCs w:val="32"/>
        </w:rPr>
        <w:t>досвід – дослід; мимохідь – мимохіть; розпестити – розбестити; свійський – світський</w:t>
      </w:r>
      <w:r w:rsidRPr="0065494F">
        <w:rPr>
          <w:sz w:val="32"/>
          <w:szCs w:val="32"/>
        </w:rPr>
        <w:t>), ще інші звертають увагу нате, що цей критерій не є важливий: до паронімів належать і спільнокореневі лексичні одиниці (</w:t>
      </w:r>
      <w:r w:rsidRPr="0065494F">
        <w:rPr>
          <w:i/>
          <w:sz w:val="32"/>
          <w:szCs w:val="32"/>
        </w:rPr>
        <w:t>будівник – будівельник; ожеледь – ожеледиця; приводити – призводити, познайомити – ознайомити</w:t>
      </w:r>
      <w:r w:rsidRPr="0065494F">
        <w:rPr>
          <w:sz w:val="32"/>
          <w:szCs w:val="32"/>
        </w:rPr>
        <w:t>).</w:t>
      </w:r>
    </w:p>
    <w:p w:rsidR="003151FC" w:rsidRPr="0065494F" w:rsidRDefault="003151FC" w:rsidP="003151FC">
      <w:pPr>
        <w:spacing w:line="276" w:lineRule="auto"/>
        <w:jc w:val="both"/>
        <w:rPr>
          <w:sz w:val="32"/>
          <w:szCs w:val="32"/>
        </w:rPr>
      </w:pPr>
      <w:r w:rsidRPr="0065494F">
        <w:rPr>
          <w:sz w:val="32"/>
          <w:szCs w:val="32"/>
        </w:rPr>
        <w:tab/>
        <w:t>Як правило, у паронімах слова не мають нічого спільного, хоча інколи вони подібні за значеннями (</w:t>
      </w:r>
      <w:r w:rsidRPr="0065494F">
        <w:rPr>
          <w:i/>
          <w:sz w:val="32"/>
          <w:szCs w:val="32"/>
        </w:rPr>
        <w:t>капля – крапля, тяжкий - важкий</w:t>
      </w:r>
      <w:r>
        <w:rPr>
          <w:sz w:val="32"/>
          <w:szCs w:val="32"/>
        </w:rPr>
        <w:t xml:space="preserve">), тобто  серед них є </w:t>
      </w:r>
      <w:r w:rsidRPr="0065494F">
        <w:rPr>
          <w:sz w:val="32"/>
          <w:szCs w:val="32"/>
        </w:rPr>
        <w:t>споріднені і випадково співзвучні слова.</w:t>
      </w:r>
    </w:p>
    <w:p w:rsidR="003151FC" w:rsidRPr="0065494F" w:rsidRDefault="003151FC" w:rsidP="003151FC">
      <w:pPr>
        <w:spacing w:line="276" w:lineRule="auto"/>
        <w:jc w:val="both"/>
        <w:rPr>
          <w:sz w:val="32"/>
          <w:szCs w:val="32"/>
        </w:rPr>
      </w:pPr>
      <w:r w:rsidRPr="0065494F">
        <w:rPr>
          <w:sz w:val="32"/>
          <w:szCs w:val="32"/>
        </w:rPr>
        <w:tab/>
        <w:t xml:space="preserve">Пароніми можуть перебувати між собою у відношенні </w:t>
      </w:r>
      <w:r w:rsidRPr="0065494F">
        <w:rPr>
          <w:b/>
          <w:sz w:val="32"/>
          <w:szCs w:val="32"/>
        </w:rPr>
        <w:t xml:space="preserve">синонімії </w:t>
      </w:r>
      <w:r w:rsidRPr="0065494F">
        <w:rPr>
          <w:sz w:val="32"/>
          <w:szCs w:val="32"/>
        </w:rPr>
        <w:t>(</w:t>
      </w:r>
      <w:r w:rsidRPr="0065494F">
        <w:rPr>
          <w:i/>
          <w:sz w:val="32"/>
          <w:szCs w:val="32"/>
        </w:rPr>
        <w:t>блискучий – лискучий</w:t>
      </w:r>
      <w:r w:rsidRPr="0065494F">
        <w:rPr>
          <w:sz w:val="32"/>
          <w:szCs w:val="32"/>
        </w:rPr>
        <w:t xml:space="preserve">) і </w:t>
      </w:r>
      <w:r w:rsidRPr="0065494F">
        <w:rPr>
          <w:b/>
          <w:sz w:val="32"/>
          <w:szCs w:val="32"/>
        </w:rPr>
        <w:t xml:space="preserve">антонімії </w:t>
      </w:r>
      <w:r w:rsidRPr="0065494F">
        <w:rPr>
          <w:sz w:val="32"/>
          <w:szCs w:val="32"/>
        </w:rPr>
        <w:t>(</w:t>
      </w:r>
      <w:r w:rsidRPr="0065494F">
        <w:rPr>
          <w:i/>
          <w:sz w:val="32"/>
          <w:szCs w:val="32"/>
        </w:rPr>
        <w:t>пусто - густо</w:t>
      </w:r>
      <w:r w:rsidRPr="0065494F">
        <w:rPr>
          <w:sz w:val="32"/>
          <w:szCs w:val="32"/>
        </w:rPr>
        <w:t>).</w:t>
      </w:r>
    </w:p>
    <w:p w:rsidR="003151FC" w:rsidRPr="0065494F" w:rsidRDefault="003151FC" w:rsidP="003151FC">
      <w:pPr>
        <w:spacing w:line="276" w:lineRule="auto"/>
        <w:jc w:val="both"/>
        <w:rPr>
          <w:i/>
          <w:sz w:val="32"/>
          <w:szCs w:val="32"/>
        </w:rPr>
      </w:pPr>
      <w:r w:rsidRPr="0065494F">
        <w:rPr>
          <w:sz w:val="32"/>
          <w:szCs w:val="32"/>
        </w:rPr>
        <w:tab/>
        <w:t xml:space="preserve">Паронімічні ряди можуть складатися з кількох слів: </w:t>
      </w:r>
      <w:r w:rsidRPr="0065494F">
        <w:rPr>
          <w:i/>
          <w:sz w:val="32"/>
          <w:szCs w:val="32"/>
        </w:rPr>
        <w:t>чуття – відчуття – почуття.</w:t>
      </w:r>
    </w:p>
    <w:p w:rsidR="003151FC" w:rsidRPr="0065494F" w:rsidRDefault="003151FC" w:rsidP="003151FC">
      <w:pPr>
        <w:spacing w:line="276" w:lineRule="auto"/>
        <w:jc w:val="both"/>
        <w:rPr>
          <w:sz w:val="32"/>
          <w:szCs w:val="32"/>
        </w:rPr>
      </w:pPr>
      <w:r w:rsidRPr="0065494F">
        <w:rPr>
          <w:sz w:val="32"/>
          <w:szCs w:val="32"/>
        </w:rPr>
        <w:tab/>
        <w:t>Кількість паронімів у мові постійно зростає, бо завжди виникає потреба уточнити інформацію, особливо це помітно:</w:t>
      </w:r>
    </w:p>
    <w:p w:rsidR="003151FC" w:rsidRPr="0065494F" w:rsidRDefault="003151FC" w:rsidP="003151FC">
      <w:pPr>
        <w:spacing w:line="276" w:lineRule="auto"/>
        <w:jc w:val="both"/>
        <w:rPr>
          <w:i/>
          <w:sz w:val="32"/>
          <w:szCs w:val="32"/>
        </w:rPr>
      </w:pPr>
      <w:r w:rsidRPr="0065494F">
        <w:rPr>
          <w:sz w:val="32"/>
          <w:szCs w:val="32"/>
        </w:rPr>
        <w:t xml:space="preserve">- у термінах: </w:t>
      </w:r>
      <w:r w:rsidRPr="0065494F">
        <w:rPr>
          <w:i/>
          <w:sz w:val="32"/>
          <w:szCs w:val="32"/>
        </w:rPr>
        <w:t>морфемний – морфологічний</w:t>
      </w:r>
      <w:r>
        <w:rPr>
          <w:i/>
          <w:sz w:val="32"/>
          <w:szCs w:val="32"/>
        </w:rPr>
        <w:t>;</w:t>
      </w:r>
    </w:p>
    <w:p w:rsidR="003151FC" w:rsidRPr="0065494F" w:rsidRDefault="003151FC" w:rsidP="003151FC">
      <w:pPr>
        <w:spacing w:line="276" w:lineRule="auto"/>
        <w:jc w:val="both"/>
        <w:rPr>
          <w:i/>
          <w:sz w:val="32"/>
          <w:szCs w:val="32"/>
        </w:rPr>
      </w:pPr>
      <w:r>
        <w:rPr>
          <w:sz w:val="32"/>
          <w:szCs w:val="32"/>
        </w:rPr>
        <w:lastRenderedPageBreak/>
        <w:t>- при використанні слів у різних стилях, наприклад, у</w:t>
      </w:r>
      <w:r w:rsidRPr="0065494F">
        <w:rPr>
          <w:sz w:val="32"/>
          <w:szCs w:val="32"/>
        </w:rPr>
        <w:t xml:space="preserve"> публіцистиці: </w:t>
      </w:r>
      <w:r w:rsidRPr="0065494F">
        <w:rPr>
          <w:i/>
          <w:sz w:val="32"/>
          <w:szCs w:val="32"/>
        </w:rPr>
        <w:t>інтернаціональний – інтернаціоналістський</w:t>
      </w:r>
      <w:r>
        <w:rPr>
          <w:i/>
          <w:sz w:val="32"/>
          <w:szCs w:val="32"/>
        </w:rPr>
        <w:t>;</w:t>
      </w:r>
    </w:p>
    <w:p w:rsidR="003151FC" w:rsidRPr="0065494F" w:rsidRDefault="003151FC" w:rsidP="003151FC">
      <w:pPr>
        <w:spacing w:line="276" w:lineRule="auto"/>
        <w:jc w:val="both"/>
        <w:rPr>
          <w:i/>
          <w:sz w:val="32"/>
          <w:szCs w:val="32"/>
        </w:rPr>
      </w:pPr>
      <w:r w:rsidRPr="0065494F">
        <w:rPr>
          <w:sz w:val="32"/>
          <w:szCs w:val="32"/>
        </w:rPr>
        <w:t>- у нау</w:t>
      </w:r>
      <w:r>
        <w:rPr>
          <w:sz w:val="32"/>
          <w:szCs w:val="32"/>
        </w:rPr>
        <w:t>кових текстах</w:t>
      </w:r>
      <w:r w:rsidRPr="0065494F">
        <w:rPr>
          <w:sz w:val="32"/>
          <w:szCs w:val="32"/>
        </w:rPr>
        <w:t xml:space="preserve">: </w:t>
      </w:r>
      <w:r w:rsidRPr="0065494F">
        <w:rPr>
          <w:i/>
          <w:sz w:val="32"/>
          <w:szCs w:val="32"/>
        </w:rPr>
        <w:t>об’єктивний – об’єктний</w:t>
      </w:r>
      <w:r>
        <w:rPr>
          <w:i/>
          <w:sz w:val="32"/>
          <w:szCs w:val="32"/>
        </w:rPr>
        <w:t>;</w:t>
      </w:r>
    </w:p>
    <w:p w:rsidR="003151FC" w:rsidRPr="0065494F" w:rsidRDefault="003151FC" w:rsidP="003151FC">
      <w:pPr>
        <w:spacing w:line="276" w:lineRule="auto"/>
        <w:jc w:val="both"/>
        <w:rPr>
          <w:i/>
          <w:sz w:val="32"/>
          <w:szCs w:val="32"/>
        </w:rPr>
      </w:pPr>
      <w:r w:rsidRPr="0065494F">
        <w:rPr>
          <w:sz w:val="32"/>
          <w:szCs w:val="32"/>
        </w:rPr>
        <w:t xml:space="preserve">- у розмовно-побутовому мовленні: </w:t>
      </w:r>
      <w:r w:rsidRPr="0065494F">
        <w:rPr>
          <w:i/>
          <w:sz w:val="32"/>
          <w:szCs w:val="32"/>
        </w:rPr>
        <w:t>телевізорний – телевізійний</w:t>
      </w:r>
      <w:r>
        <w:rPr>
          <w:i/>
          <w:sz w:val="32"/>
          <w:szCs w:val="32"/>
        </w:rPr>
        <w:t>;</w:t>
      </w:r>
    </w:p>
    <w:p w:rsidR="003151FC" w:rsidRPr="0065494F" w:rsidRDefault="003151FC" w:rsidP="003151FC">
      <w:pPr>
        <w:spacing w:line="276" w:lineRule="auto"/>
        <w:jc w:val="both"/>
        <w:rPr>
          <w:b/>
          <w:i/>
          <w:sz w:val="32"/>
          <w:szCs w:val="32"/>
        </w:rPr>
      </w:pPr>
      <w:r w:rsidRPr="0065494F">
        <w:rPr>
          <w:sz w:val="32"/>
          <w:szCs w:val="32"/>
        </w:rPr>
        <w:t>- у художній літературі – спеціальний стилістичний прийом (звуко-смислове зближення слів), так звана парономазія (паронімічна атракція).</w:t>
      </w:r>
    </w:p>
    <w:p w:rsidR="003151FC" w:rsidRPr="0065494F" w:rsidRDefault="003151FC" w:rsidP="003151FC">
      <w:pPr>
        <w:spacing w:line="276" w:lineRule="auto"/>
        <w:ind w:left="1080"/>
        <w:jc w:val="both"/>
        <w:rPr>
          <w:sz w:val="32"/>
          <w:szCs w:val="32"/>
        </w:rPr>
      </w:pPr>
      <w:r>
        <w:rPr>
          <w:sz w:val="32"/>
          <w:szCs w:val="32"/>
        </w:rPr>
        <w:t>Розгляньмо ще декілька па</w:t>
      </w:r>
      <w:r w:rsidRPr="0065494F">
        <w:rPr>
          <w:sz w:val="32"/>
          <w:szCs w:val="32"/>
        </w:rPr>
        <w:t>ронімічних пар:</w:t>
      </w:r>
    </w:p>
    <w:p w:rsidR="003151FC" w:rsidRPr="0065494F" w:rsidRDefault="003151FC" w:rsidP="003151FC">
      <w:pPr>
        <w:spacing w:line="276" w:lineRule="auto"/>
        <w:ind w:firstLine="708"/>
        <w:jc w:val="both"/>
        <w:rPr>
          <w:sz w:val="32"/>
          <w:szCs w:val="32"/>
        </w:rPr>
      </w:pPr>
      <w:r w:rsidRPr="0065494F">
        <w:rPr>
          <w:i/>
          <w:sz w:val="32"/>
          <w:szCs w:val="32"/>
        </w:rPr>
        <w:t>музичний</w:t>
      </w:r>
      <w:r w:rsidRPr="0065494F">
        <w:rPr>
          <w:sz w:val="32"/>
          <w:szCs w:val="32"/>
        </w:rPr>
        <w:t xml:space="preserve"> – «який стосується музики як виду мистецтва», </w:t>
      </w:r>
      <w:r w:rsidRPr="0065494F">
        <w:rPr>
          <w:i/>
          <w:sz w:val="32"/>
          <w:szCs w:val="32"/>
        </w:rPr>
        <w:t xml:space="preserve">музикальний </w:t>
      </w:r>
      <w:r w:rsidRPr="0065494F">
        <w:rPr>
          <w:sz w:val="32"/>
          <w:szCs w:val="32"/>
        </w:rPr>
        <w:t>– «здатний тонко сприймати музику», «мелодійний»;</w:t>
      </w:r>
    </w:p>
    <w:p w:rsidR="003151FC" w:rsidRPr="0065494F" w:rsidRDefault="003151FC" w:rsidP="003151FC">
      <w:pPr>
        <w:spacing w:line="276" w:lineRule="auto"/>
        <w:ind w:firstLine="708"/>
        <w:jc w:val="both"/>
        <w:rPr>
          <w:sz w:val="32"/>
          <w:szCs w:val="32"/>
        </w:rPr>
      </w:pPr>
      <w:r w:rsidRPr="0065494F">
        <w:rPr>
          <w:i/>
          <w:sz w:val="32"/>
          <w:szCs w:val="32"/>
        </w:rPr>
        <w:t>хутровий</w:t>
      </w:r>
      <w:r w:rsidRPr="0065494F">
        <w:rPr>
          <w:sz w:val="32"/>
          <w:szCs w:val="32"/>
        </w:rPr>
        <w:t xml:space="preserve"> – «пов'язаний з розведенням, добуванням, обробкою, торгівлею хутра», </w:t>
      </w:r>
      <w:r w:rsidRPr="0065494F">
        <w:rPr>
          <w:i/>
          <w:sz w:val="32"/>
          <w:szCs w:val="32"/>
        </w:rPr>
        <w:t>хутряний</w:t>
      </w:r>
      <w:r w:rsidRPr="0065494F">
        <w:rPr>
          <w:sz w:val="32"/>
          <w:szCs w:val="32"/>
        </w:rPr>
        <w:t xml:space="preserve"> – «виготовлений з хутра»;</w:t>
      </w:r>
    </w:p>
    <w:p w:rsidR="003151FC" w:rsidRPr="0065494F" w:rsidRDefault="003151FC" w:rsidP="003151FC">
      <w:pPr>
        <w:spacing w:line="276" w:lineRule="auto"/>
        <w:ind w:firstLine="708"/>
        <w:jc w:val="both"/>
        <w:rPr>
          <w:i/>
          <w:sz w:val="32"/>
          <w:szCs w:val="32"/>
        </w:rPr>
      </w:pPr>
      <w:r w:rsidRPr="0065494F">
        <w:rPr>
          <w:sz w:val="32"/>
          <w:szCs w:val="32"/>
        </w:rPr>
        <w:t xml:space="preserve">У паронімічні відношення можуть вступати кілька слів: </w:t>
      </w:r>
      <w:r w:rsidRPr="0065494F">
        <w:rPr>
          <w:i/>
          <w:sz w:val="32"/>
          <w:szCs w:val="32"/>
        </w:rPr>
        <w:t>збірка – збірник – зібрання; писемний – письменний – письмовий.</w:t>
      </w:r>
    </w:p>
    <w:p w:rsidR="003151FC" w:rsidRPr="0065494F" w:rsidRDefault="003151FC" w:rsidP="003151FC">
      <w:pPr>
        <w:spacing w:line="276" w:lineRule="auto"/>
        <w:ind w:firstLine="708"/>
        <w:jc w:val="both"/>
        <w:rPr>
          <w:sz w:val="32"/>
          <w:szCs w:val="32"/>
        </w:rPr>
      </w:pPr>
      <w:r w:rsidRPr="0065494F">
        <w:rPr>
          <w:sz w:val="32"/>
          <w:szCs w:val="32"/>
        </w:rPr>
        <w:t xml:space="preserve">Не всі лексеми, близькі за звучанням, можна вважати паронімами: </w:t>
      </w:r>
      <w:r w:rsidRPr="0065494F">
        <w:rPr>
          <w:i/>
          <w:sz w:val="32"/>
          <w:szCs w:val="32"/>
        </w:rPr>
        <w:t xml:space="preserve">кварта – парта; злива – слива; </w:t>
      </w:r>
      <w:r w:rsidRPr="0065494F">
        <w:rPr>
          <w:sz w:val="32"/>
          <w:szCs w:val="32"/>
        </w:rPr>
        <w:t xml:space="preserve">або: </w:t>
      </w:r>
      <w:r w:rsidRPr="0065494F">
        <w:rPr>
          <w:i/>
          <w:sz w:val="32"/>
          <w:szCs w:val="32"/>
        </w:rPr>
        <w:t xml:space="preserve">фактор – фактура; графік – графіт </w:t>
      </w:r>
      <w:r w:rsidRPr="0065494F">
        <w:rPr>
          <w:sz w:val="32"/>
          <w:szCs w:val="32"/>
        </w:rPr>
        <w:t>та ін.</w:t>
      </w:r>
    </w:p>
    <w:p w:rsidR="003151FC" w:rsidRPr="0065494F" w:rsidRDefault="003151FC" w:rsidP="003151FC">
      <w:pPr>
        <w:spacing w:line="276" w:lineRule="auto"/>
        <w:ind w:firstLine="708"/>
        <w:jc w:val="both"/>
        <w:rPr>
          <w:i/>
          <w:sz w:val="32"/>
          <w:szCs w:val="32"/>
        </w:rPr>
      </w:pPr>
      <w:r w:rsidRPr="0065494F">
        <w:rPr>
          <w:sz w:val="32"/>
          <w:szCs w:val="32"/>
        </w:rPr>
        <w:t xml:space="preserve">Від </w:t>
      </w:r>
      <w:r w:rsidRPr="0065494F">
        <w:rPr>
          <w:b/>
          <w:sz w:val="32"/>
          <w:szCs w:val="32"/>
        </w:rPr>
        <w:t>паронімії слід відрізняти парономазію</w:t>
      </w:r>
      <w:r w:rsidRPr="0065494F">
        <w:rPr>
          <w:sz w:val="32"/>
          <w:szCs w:val="32"/>
        </w:rPr>
        <w:t xml:space="preserve"> – випадкову співзвучність різнокореневх слів: </w:t>
      </w:r>
      <w:r w:rsidRPr="0065494F">
        <w:rPr>
          <w:i/>
          <w:sz w:val="32"/>
          <w:szCs w:val="32"/>
        </w:rPr>
        <w:t xml:space="preserve">дерен – терен; коледж – котедж; курок – корок; </w:t>
      </w:r>
      <w:r>
        <w:rPr>
          <w:i/>
          <w:sz w:val="32"/>
          <w:szCs w:val="32"/>
        </w:rPr>
        <w:t>б</w:t>
      </w:r>
      <w:r w:rsidRPr="0065494F">
        <w:rPr>
          <w:i/>
          <w:sz w:val="32"/>
          <w:szCs w:val="32"/>
        </w:rPr>
        <w:t>ювет – кювет.</w:t>
      </w:r>
    </w:p>
    <w:p w:rsidR="003151FC" w:rsidRPr="0065494F" w:rsidRDefault="003151FC" w:rsidP="003151FC">
      <w:pPr>
        <w:spacing w:line="276" w:lineRule="auto"/>
        <w:ind w:firstLine="708"/>
        <w:jc w:val="both"/>
        <w:rPr>
          <w:b/>
          <w:sz w:val="32"/>
          <w:szCs w:val="32"/>
        </w:rPr>
      </w:pPr>
      <w:r w:rsidRPr="0065494F">
        <w:rPr>
          <w:sz w:val="32"/>
          <w:szCs w:val="32"/>
        </w:rPr>
        <w:t>П</w:t>
      </w:r>
      <w:r w:rsidRPr="0065494F">
        <w:rPr>
          <w:b/>
          <w:sz w:val="32"/>
          <w:szCs w:val="32"/>
        </w:rPr>
        <w:t xml:space="preserve">арономазія </w:t>
      </w:r>
      <w:r w:rsidRPr="0065494F">
        <w:rPr>
          <w:sz w:val="32"/>
          <w:szCs w:val="32"/>
        </w:rPr>
        <w:t>(гр. p</w:t>
      </w:r>
      <w:r w:rsidRPr="0065494F">
        <w:rPr>
          <w:sz w:val="32"/>
          <w:szCs w:val="32"/>
          <w:lang w:val="en-US"/>
        </w:rPr>
        <w:t>ara</w:t>
      </w:r>
      <w:r w:rsidRPr="0065494F">
        <w:rPr>
          <w:sz w:val="32"/>
          <w:szCs w:val="32"/>
        </w:rPr>
        <w:t xml:space="preserve"> – </w:t>
      </w:r>
      <w:r w:rsidRPr="0065494F">
        <w:rPr>
          <w:i/>
          <w:sz w:val="32"/>
          <w:szCs w:val="32"/>
        </w:rPr>
        <w:t xml:space="preserve">„біля, коло, </w:t>
      </w:r>
      <w:r w:rsidRPr="0065494F">
        <w:rPr>
          <w:sz w:val="32"/>
          <w:szCs w:val="32"/>
        </w:rPr>
        <w:t xml:space="preserve">і </w:t>
      </w:r>
      <w:r w:rsidRPr="0065494F">
        <w:rPr>
          <w:sz w:val="32"/>
          <w:szCs w:val="32"/>
          <w:lang w:val="en-US"/>
        </w:rPr>
        <w:t>onumazo</w:t>
      </w:r>
      <w:r w:rsidRPr="0065494F">
        <w:rPr>
          <w:sz w:val="32"/>
          <w:szCs w:val="32"/>
        </w:rPr>
        <w:t xml:space="preserve"> –</w:t>
      </w:r>
      <w:r w:rsidRPr="0065494F">
        <w:rPr>
          <w:i/>
          <w:sz w:val="32"/>
          <w:szCs w:val="32"/>
        </w:rPr>
        <w:t xml:space="preserve"> називаю</w:t>
      </w:r>
      <w:r w:rsidRPr="0065494F">
        <w:rPr>
          <w:sz w:val="32"/>
          <w:szCs w:val="32"/>
        </w:rPr>
        <w:t>) – різновид гри слів, стилістична фігура мови, побудована на комічному або образному зближенні співзвучних слів)</w:t>
      </w:r>
      <w:r w:rsidRPr="0065494F">
        <w:rPr>
          <w:b/>
          <w:sz w:val="32"/>
          <w:szCs w:val="32"/>
        </w:rPr>
        <w:t>:</w:t>
      </w:r>
    </w:p>
    <w:p w:rsidR="003151FC" w:rsidRPr="0065494F" w:rsidRDefault="003151FC" w:rsidP="006671EE">
      <w:pPr>
        <w:numPr>
          <w:ilvl w:val="2"/>
          <w:numId w:val="68"/>
        </w:numPr>
        <w:tabs>
          <w:tab w:val="clear" w:pos="2520"/>
          <w:tab w:val="num" w:pos="724"/>
        </w:tabs>
        <w:spacing w:line="276" w:lineRule="auto"/>
        <w:ind w:left="724" w:firstLine="0"/>
        <w:jc w:val="both"/>
        <w:rPr>
          <w:b/>
          <w:sz w:val="32"/>
          <w:szCs w:val="32"/>
        </w:rPr>
      </w:pPr>
      <w:r w:rsidRPr="0065494F">
        <w:rPr>
          <w:b/>
          <w:sz w:val="32"/>
          <w:szCs w:val="32"/>
        </w:rPr>
        <w:t>у скоромовках:</w:t>
      </w:r>
      <w:r w:rsidRPr="0065494F">
        <w:rPr>
          <w:i/>
          <w:sz w:val="32"/>
          <w:szCs w:val="32"/>
        </w:rPr>
        <w:t xml:space="preserve"> Прийшов Прокіп – кипить окріп, пішов Прокіп – кипить окріп. Як при Прокопові кипить окріп, так і без Прокопа кипить окріп</w:t>
      </w:r>
      <w:r w:rsidRPr="0065494F">
        <w:rPr>
          <w:b/>
          <w:sz w:val="32"/>
          <w:szCs w:val="32"/>
        </w:rPr>
        <w:t>;</w:t>
      </w:r>
    </w:p>
    <w:p w:rsidR="003151FC" w:rsidRPr="0065494F" w:rsidRDefault="003151FC" w:rsidP="006671EE">
      <w:pPr>
        <w:numPr>
          <w:ilvl w:val="2"/>
          <w:numId w:val="68"/>
        </w:numPr>
        <w:tabs>
          <w:tab w:val="clear" w:pos="2520"/>
          <w:tab w:val="num" w:pos="724"/>
        </w:tabs>
        <w:spacing w:line="276" w:lineRule="auto"/>
        <w:ind w:left="724" w:firstLine="0"/>
        <w:jc w:val="both"/>
        <w:rPr>
          <w:i/>
          <w:sz w:val="32"/>
          <w:szCs w:val="32"/>
        </w:rPr>
      </w:pPr>
      <w:r w:rsidRPr="0065494F">
        <w:rPr>
          <w:b/>
          <w:sz w:val="32"/>
          <w:szCs w:val="32"/>
        </w:rPr>
        <w:t>у прислів’ях:</w:t>
      </w:r>
      <w:r w:rsidRPr="0065494F">
        <w:rPr>
          <w:i/>
          <w:sz w:val="32"/>
          <w:szCs w:val="32"/>
        </w:rPr>
        <w:t xml:space="preserve"> Будеш солодким – </w:t>
      </w:r>
      <w:r w:rsidRPr="0065494F">
        <w:rPr>
          <w:b/>
          <w:i/>
          <w:sz w:val="32"/>
          <w:szCs w:val="32"/>
        </w:rPr>
        <w:t>розклюють</w:t>
      </w:r>
      <w:r w:rsidRPr="0065494F">
        <w:rPr>
          <w:i/>
          <w:sz w:val="32"/>
          <w:szCs w:val="32"/>
        </w:rPr>
        <w:t xml:space="preserve">, будеш гірким – </w:t>
      </w:r>
      <w:r w:rsidRPr="0065494F">
        <w:rPr>
          <w:b/>
          <w:i/>
          <w:sz w:val="32"/>
          <w:szCs w:val="32"/>
        </w:rPr>
        <w:t xml:space="preserve">розплюють; </w:t>
      </w:r>
      <w:r w:rsidRPr="0065494F">
        <w:rPr>
          <w:i/>
          <w:sz w:val="32"/>
          <w:szCs w:val="32"/>
        </w:rPr>
        <w:t>хоч</w:t>
      </w:r>
      <w:r w:rsidRPr="0065494F">
        <w:rPr>
          <w:b/>
          <w:i/>
          <w:sz w:val="32"/>
          <w:szCs w:val="32"/>
        </w:rPr>
        <w:t xml:space="preserve"> гірше, </w:t>
      </w:r>
      <w:r w:rsidRPr="0065494F">
        <w:rPr>
          <w:i/>
          <w:sz w:val="32"/>
          <w:szCs w:val="32"/>
        </w:rPr>
        <w:t>аби</w:t>
      </w:r>
      <w:r w:rsidRPr="0065494F">
        <w:rPr>
          <w:b/>
          <w:i/>
          <w:sz w:val="32"/>
          <w:szCs w:val="32"/>
        </w:rPr>
        <w:t xml:space="preserve"> інше</w:t>
      </w:r>
      <w:r w:rsidRPr="0065494F">
        <w:rPr>
          <w:i/>
          <w:sz w:val="32"/>
          <w:szCs w:val="32"/>
        </w:rPr>
        <w:t xml:space="preserve">; який </w:t>
      </w:r>
      <w:r w:rsidRPr="0065494F">
        <w:rPr>
          <w:b/>
          <w:i/>
          <w:sz w:val="32"/>
          <w:szCs w:val="32"/>
        </w:rPr>
        <w:t>Сава</w:t>
      </w:r>
      <w:r w:rsidRPr="0065494F">
        <w:rPr>
          <w:i/>
          <w:sz w:val="32"/>
          <w:szCs w:val="32"/>
        </w:rPr>
        <w:t xml:space="preserve">, така й </w:t>
      </w:r>
      <w:r w:rsidRPr="0065494F">
        <w:rPr>
          <w:b/>
          <w:i/>
          <w:sz w:val="32"/>
          <w:szCs w:val="32"/>
        </w:rPr>
        <w:t xml:space="preserve">слава </w:t>
      </w:r>
      <w:r w:rsidRPr="0065494F">
        <w:rPr>
          <w:b/>
          <w:sz w:val="32"/>
          <w:szCs w:val="32"/>
        </w:rPr>
        <w:t>;</w:t>
      </w:r>
    </w:p>
    <w:p w:rsidR="003151FC" w:rsidRPr="0065494F" w:rsidRDefault="003151FC" w:rsidP="006671EE">
      <w:pPr>
        <w:numPr>
          <w:ilvl w:val="2"/>
          <w:numId w:val="68"/>
        </w:numPr>
        <w:tabs>
          <w:tab w:val="clear" w:pos="2520"/>
          <w:tab w:val="num" w:pos="724"/>
        </w:tabs>
        <w:spacing w:line="276" w:lineRule="auto"/>
        <w:ind w:left="724" w:firstLine="0"/>
        <w:jc w:val="both"/>
        <w:rPr>
          <w:b/>
          <w:i/>
          <w:sz w:val="32"/>
          <w:szCs w:val="32"/>
        </w:rPr>
      </w:pPr>
      <w:r w:rsidRPr="0065494F">
        <w:rPr>
          <w:b/>
          <w:sz w:val="32"/>
          <w:szCs w:val="32"/>
        </w:rPr>
        <w:t xml:space="preserve">у поетичних текстах: </w:t>
      </w:r>
      <w:r w:rsidRPr="0065494F">
        <w:rPr>
          <w:i/>
          <w:sz w:val="32"/>
          <w:szCs w:val="32"/>
        </w:rPr>
        <w:t xml:space="preserve">прийомний син </w:t>
      </w:r>
      <w:r w:rsidRPr="0065494F">
        <w:rPr>
          <w:b/>
          <w:i/>
          <w:sz w:val="32"/>
          <w:szCs w:val="32"/>
        </w:rPr>
        <w:t xml:space="preserve">барона </w:t>
      </w:r>
      <w:r w:rsidRPr="0065494F">
        <w:rPr>
          <w:i/>
          <w:sz w:val="32"/>
          <w:szCs w:val="32"/>
        </w:rPr>
        <w:t xml:space="preserve">був </w:t>
      </w:r>
      <w:r w:rsidRPr="0065494F">
        <w:rPr>
          <w:b/>
          <w:i/>
          <w:sz w:val="32"/>
          <w:szCs w:val="32"/>
        </w:rPr>
        <w:t>баран</w:t>
      </w:r>
      <w:r w:rsidRPr="0065494F">
        <w:rPr>
          <w:i/>
          <w:sz w:val="32"/>
          <w:szCs w:val="32"/>
        </w:rPr>
        <w:t xml:space="preserve">; Він цей </w:t>
      </w:r>
      <w:r w:rsidRPr="0065494F">
        <w:rPr>
          <w:b/>
          <w:i/>
          <w:sz w:val="32"/>
          <w:szCs w:val="32"/>
        </w:rPr>
        <w:t>вокал</w:t>
      </w:r>
      <w:r w:rsidRPr="0065494F">
        <w:rPr>
          <w:i/>
          <w:sz w:val="32"/>
          <w:szCs w:val="32"/>
        </w:rPr>
        <w:t xml:space="preserve"> підносив, як </w:t>
      </w:r>
      <w:r w:rsidRPr="0065494F">
        <w:rPr>
          <w:b/>
          <w:i/>
          <w:sz w:val="32"/>
          <w:szCs w:val="32"/>
        </w:rPr>
        <w:t>бокал</w:t>
      </w:r>
      <w:r w:rsidRPr="0065494F">
        <w:rPr>
          <w:i/>
          <w:sz w:val="32"/>
          <w:szCs w:val="32"/>
        </w:rPr>
        <w:t xml:space="preserve">; Дзижчать і жалять міріади </w:t>
      </w:r>
      <w:r w:rsidRPr="0065494F">
        <w:rPr>
          <w:b/>
          <w:i/>
          <w:sz w:val="32"/>
          <w:szCs w:val="32"/>
        </w:rPr>
        <w:t>версій.</w:t>
      </w:r>
      <w:r w:rsidRPr="0065494F">
        <w:rPr>
          <w:i/>
          <w:sz w:val="32"/>
          <w:szCs w:val="32"/>
        </w:rPr>
        <w:t xml:space="preserve"> Ну, що ж</w:t>
      </w:r>
      <w:r>
        <w:rPr>
          <w:i/>
          <w:sz w:val="32"/>
          <w:szCs w:val="32"/>
        </w:rPr>
        <w:t>,</w:t>
      </w:r>
      <w:r w:rsidRPr="0065494F">
        <w:rPr>
          <w:i/>
          <w:sz w:val="32"/>
          <w:szCs w:val="32"/>
        </w:rPr>
        <w:t xml:space="preserve"> нехай. Я сильна, навіть зла. Я знаю: слабкість – це одна з </w:t>
      </w:r>
      <w:r w:rsidRPr="0065494F">
        <w:rPr>
          <w:b/>
          <w:i/>
          <w:sz w:val="32"/>
          <w:szCs w:val="32"/>
        </w:rPr>
        <w:t>диверсій</w:t>
      </w:r>
      <w:r w:rsidRPr="0065494F">
        <w:rPr>
          <w:i/>
          <w:sz w:val="32"/>
          <w:szCs w:val="32"/>
        </w:rPr>
        <w:t xml:space="preserve">. А я ще в диверсантках не була </w:t>
      </w:r>
      <w:r w:rsidRPr="0065494F">
        <w:rPr>
          <w:sz w:val="32"/>
          <w:szCs w:val="32"/>
        </w:rPr>
        <w:t>(Л. Костенко).</w:t>
      </w:r>
    </w:p>
    <w:p w:rsidR="003151FC" w:rsidRDefault="003151FC" w:rsidP="003151FC">
      <w:pPr>
        <w:spacing w:line="276" w:lineRule="auto"/>
        <w:ind w:firstLine="360"/>
        <w:jc w:val="both"/>
        <w:rPr>
          <w:sz w:val="32"/>
          <w:szCs w:val="32"/>
        </w:rPr>
      </w:pPr>
      <w:r w:rsidRPr="0065494F">
        <w:rPr>
          <w:sz w:val="32"/>
          <w:szCs w:val="32"/>
        </w:rPr>
        <w:lastRenderedPageBreak/>
        <w:t>Оскільки розмежування значень паронімів іноді викликає труднощі, то, дбаючи про культуру мовлення, необхідно засвоїти значення таких слів.</w:t>
      </w:r>
    </w:p>
    <w:p w:rsidR="003151FC" w:rsidRPr="0065494F" w:rsidRDefault="003151FC" w:rsidP="003151FC">
      <w:pPr>
        <w:spacing w:line="276" w:lineRule="auto"/>
        <w:ind w:firstLine="360"/>
        <w:jc w:val="both"/>
        <w:rPr>
          <w:i/>
          <w:sz w:val="32"/>
          <w:szCs w:val="32"/>
        </w:rPr>
      </w:pPr>
    </w:p>
    <w:p w:rsidR="003151FC" w:rsidRPr="0065494F" w:rsidRDefault="003151FC" w:rsidP="003151FC">
      <w:pPr>
        <w:spacing w:line="276" w:lineRule="auto"/>
        <w:ind w:left="360"/>
        <w:jc w:val="both"/>
        <w:rPr>
          <w:b/>
          <w:i/>
          <w:sz w:val="32"/>
          <w:szCs w:val="32"/>
        </w:rPr>
      </w:pPr>
      <w:r w:rsidRPr="0065494F">
        <w:rPr>
          <w:b/>
          <w:i/>
          <w:sz w:val="32"/>
          <w:szCs w:val="32"/>
        </w:rPr>
        <w:t>6.</w:t>
      </w:r>
      <w:r>
        <w:rPr>
          <w:b/>
          <w:i/>
          <w:sz w:val="32"/>
          <w:szCs w:val="32"/>
        </w:rPr>
        <w:t xml:space="preserve"> </w:t>
      </w:r>
      <w:r w:rsidRPr="0065494F">
        <w:rPr>
          <w:b/>
          <w:i/>
          <w:sz w:val="32"/>
          <w:szCs w:val="32"/>
        </w:rPr>
        <w:t>Синоніми. Джерела синонімії</w:t>
      </w:r>
    </w:p>
    <w:p w:rsidR="003151FC" w:rsidRPr="0065494F" w:rsidRDefault="003151FC" w:rsidP="003151FC">
      <w:pPr>
        <w:spacing w:line="276" w:lineRule="auto"/>
        <w:ind w:firstLine="540"/>
        <w:jc w:val="both"/>
        <w:rPr>
          <w:sz w:val="32"/>
          <w:szCs w:val="32"/>
        </w:rPr>
      </w:pPr>
      <w:r w:rsidRPr="0065494F">
        <w:rPr>
          <w:sz w:val="32"/>
          <w:szCs w:val="32"/>
        </w:rPr>
        <w:t>«Яскравим прикладом системних відношень у лексиці є синонімія. Це, одне з найважливіших парадигматичних відношень, властиве всім мовам світу, а отже, є мовною універсалією. В основі синонімії лежить семантична близькість, тожність або подібність змісту мовних одиниць. Лінгвістична природа синонімії пояснюється асиметричністю знака і значення. Синонімія досліджується у пра</w:t>
      </w:r>
      <w:r>
        <w:rPr>
          <w:sz w:val="32"/>
          <w:szCs w:val="32"/>
        </w:rPr>
        <w:t>ц</w:t>
      </w:r>
      <w:r w:rsidRPr="0065494F">
        <w:rPr>
          <w:sz w:val="32"/>
          <w:szCs w:val="32"/>
        </w:rPr>
        <w:t>ях Ш. Баллі, В. Ващенка, Д. Гринчишина, Дж. Лайонза, Л. Лисиченко, Л. Новикова, В. Ільїна, Л. Паламарчука, Л. Полюги, О. Тараненка, Д. Шмельова та ін.» (СУЛМ Л,</w:t>
      </w:r>
      <w:r w:rsidRPr="0065494F">
        <w:rPr>
          <w:b/>
          <w:sz w:val="32"/>
          <w:szCs w:val="32"/>
        </w:rPr>
        <w:t xml:space="preserve"> </w:t>
      </w:r>
      <w:r w:rsidRPr="0065494F">
        <w:rPr>
          <w:sz w:val="32"/>
          <w:szCs w:val="32"/>
        </w:rPr>
        <w:t>с. 69 –70).</w:t>
      </w:r>
    </w:p>
    <w:p w:rsidR="003151FC" w:rsidRPr="0065494F" w:rsidRDefault="003151FC" w:rsidP="003151FC">
      <w:pPr>
        <w:spacing w:line="276" w:lineRule="auto"/>
        <w:ind w:firstLine="540"/>
        <w:jc w:val="both"/>
        <w:rPr>
          <w:sz w:val="32"/>
          <w:szCs w:val="32"/>
        </w:rPr>
      </w:pPr>
      <w:r w:rsidRPr="0065494F">
        <w:rPr>
          <w:sz w:val="32"/>
          <w:szCs w:val="32"/>
        </w:rPr>
        <w:t>Українська мова, як і інші слов’янські, відзначається великою кількістю синонімів (</w:t>
      </w:r>
      <w:r w:rsidRPr="00CB2A99">
        <w:rPr>
          <w:b/>
          <w:i/>
          <w:sz w:val="32"/>
          <w:szCs w:val="32"/>
        </w:rPr>
        <w:t>обрій,</w:t>
      </w:r>
      <w:r w:rsidRPr="0065494F">
        <w:rPr>
          <w:i/>
          <w:sz w:val="32"/>
          <w:szCs w:val="32"/>
        </w:rPr>
        <w:t xml:space="preserve"> горизонт, небозвід, небосхил, крайнебо, круговид виднокруг, видноколо, виднокрай, небокрай, овід</w:t>
      </w:r>
      <w:r w:rsidRPr="0065494F">
        <w:rPr>
          <w:sz w:val="32"/>
          <w:szCs w:val="32"/>
        </w:rPr>
        <w:t>).</w:t>
      </w:r>
    </w:p>
    <w:p w:rsidR="003151FC" w:rsidRPr="0065494F" w:rsidRDefault="003151FC" w:rsidP="003151FC">
      <w:pPr>
        <w:spacing w:line="276" w:lineRule="auto"/>
        <w:ind w:firstLine="540"/>
        <w:jc w:val="both"/>
        <w:rPr>
          <w:sz w:val="32"/>
          <w:szCs w:val="32"/>
        </w:rPr>
      </w:pPr>
      <w:r w:rsidRPr="0065494F">
        <w:rPr>
          <w:b/>
          <w:sz w:val="32"/>
          <w:szCs w:val="32"/>
        </w:rPr>
        <w:t xml:space="preserve">Синоніми </w:t>
      </w:r>
      <w:r w:rsidRPr="0065494F">
        <w:rPr>
          <w:sz w:val="32"/>
          <w:szCs w:val="32"/>
        </w:rPr>
        <w:t xml:space="preserve">(гр. </w:t>
      </w:r>
      <w:r w:rsidRPr="0065494F">
        <w:rPr>
          <w:sz w:val="32"/>
          <w:szCs w:val="32"/>
          <w:lang w:val="en-US"/>
        </w:rPr>
        <w:t>sun</w:t>
      </w:r>
      <w:r w:rsidRPr="0065494F">
        <w:rPr>
          <w:sz w:val="32"/>
          <w:szCs w:val="32"/>
          <w:lang w:val="ru-RU"/>
        </w:rPr>
        <w:t>ō</w:t>
      </w:r>
      <w:r w:rsidRPr="0065494F">
        <w:rPr>
          <w:sz w:val="32"/>
          <w:szCs w:val="32"/>
          <w:lang w:val="en-US"/>
        </w:rPr>
        <w:t>nymos</w:t>
      </w:r>
      <w:r w:rsidRPr="0065494F">
        <w:rPr>
          <w:sz w:val="32"/>
          <w:szCs w:val="32"/>
          <w:lang w:val="ru-RU"/>
        </w:rPr>
        <w:t xml:space="preserve"> – </w:t>
      </w:r>
      <w:r w:rsidRPr="0065494F">
        <w:rPr>
          <w:sz w:val="32"/>
          <w:szCs w:val="32"/>
        </w:rPr>
        <w:t>„однойменний”) – це слова, близькі за значенням, які по-різному називають те саме поняття. Синонімами називають різні за звуковим складом, але близькі за значенням слова, які розрізняються за відтінками в значенні, емоційним забарвленням та стилістичним використанням.</w:t>
      </w:r>
    </w:p>
    <w:p w:rsidR="003151FC" w:rsidRPr="0065494F" w:rsidRDefault="003151FC" w:rsidP="003151FC">
      <w:pPr>
        <w:spacing w:line="276" w:lineRule="auto"/>
        <w:ind w:firstLine="540"/>
        <w:jc w:val="both"/>
        <w:rPr>
          <w:sz w:val="32"/>
          <w:szCs w:val="32"/>
        </w:rPr>
      </w:pPr>
      <w:r w:rsidRPr="0065494F">
        <w:rPr>
          <w:sz w:val="32"/>
          <w:szCs w:val="32"/>
        </w:rPr>
        <w:t>Отже, синоніми увиразнюють думку, конотують висловлення.</w:t>
      </w:r>
    </w:p>
    <w:p w:rsidR="003151FC" w:rsidRPr="0065494F" w:rsidRDefault="003151FC" w:rsidP="003151FC">
      <w:pPr>
        <w:spacing w:line="276" w:lineRule="auto"/>
        <w:jc w:val="both"/>
        <w:rPr>
          <w:sz w:val="32"/>
          <w:szCs w:val="32"/>
        </w:rPr>
      </w:pPr>
      <w:r w:rsidRPr="0065494F">
        <w:rPr>
          <w:sz w:val="32"/>
          <w:szCs w:val="32"/>
        </w:rPr>
        <w:tab/>
        <w:t xml:space="preserve">У мовознавстві використовується </w:t>
      </w:r>
      <w:r>
        <w:rPr>
          <w:sz w:val="32"/>
          <w:szCs w:val="32"/>
        </w:rPr>
        <w:t xml:space="preserve">і </w:t>
      </w:r>
      <w:r w:rsidRPr="0065494F">
        <w:rPr>
          <w:sz w:val="32"/>
          <w:szCs w:val="32"/>
        </w:rPr>
        <w:t xml:space="preserve">термін </w:t>
      </w:r>
      <w:r w:rsidRPr="0065494F">
        <w:rPr>
          <w:b/>
          <w:sz w:val="32"/>
          <w:szCs w:val="32"/>
        </w:rPr>
        <w:t xml:space="preserve">синоніміка </w:t>
      </w:r>
      <w:r w:rsidRPr="0065494F">
        <w:rPr>
          <w:sz w:val="32"/>
          <w:szCs w:val="32"/>
        </w:rPr>
        <w:t xml:space="preserve">– </w:t>
      </w:r>
      <w:r>
        <w:rPr>
          <w:sz w:val="32"/>
          <w:szCs w:val="32"/>
        </w:rPr>
        <w:t xml:space="preserve">        </w:t>
      </w:r>
      <w:r w:rsidRPr="0065494F">
        <w:rPr>
          <w:sz w:val="32"/>
          <w:szCs w:val="32"/>
        </w:rPr>
        <w:t>1) сукупність синонімів певної мови</w:t>
      </w:r>
      <w:r>
        <w:rPr>
          <w:sz w:val="32"/>
          <w:szCs w:val="32"/>
        </w:rPr>
        <w:t>;</w:t>
      </w:r>
      <w:r w:rsidRPr="0065494F">
        <w:rPr>
          <w:sz w:val="32"/>
          <w:szCs w:val="32"/>
        </w:rPr>
        <w:t xml:space="preserve"> 2) розділ лексикології, що вивчає синоніми.</w:t>
      </w:r>
    </w:p>
    <w:p w:rsidR="003151FC" w:rsidRPr="00CB2A99" w:rsidRDefault="003151FC" w:rsidP="003151FC">
      <w:pPr>
        <w:spacing w:line="276" w:lineRule="auto"/>
        <w:jc w:val="both"/>
        <w:rPr>
          <w:b/>
          <w:sz w:val="32"/>
          <w:szCs w:val="32"/>
        </w:rPr>
      </w:pPr>
      <w:r w:rsidRPr="0065494F">
        <w:rPr>
          <w:sz w:val="32"/>
          <w:szCs w:val="32"/>
        </w:rPr>
        <w:tab/>
      </w:r>
      <w:r w:rsidRPr="00CB2A99">
        <w:rPr>
          <w:b/>
          <w:sz w:val="32"/>
          <w:szCs w:val="32"/>
        </w:rPr>
        <w:t xml:space="preserve">Синоніми розрізняються: </w:t>
      </w:r>
    </w:p>
    <w:p w:rsidR="003151FC" w:rsidRPr="0065494F" w:rsidRDefault="003151FC" w:rsidP="003151FC">
      <w:pPr>
        <w:spacing w:line="276" w:lineRule="auto"/>
        <w:jc w:val="both"/>
        <w:rPr>
          <w:sz w:val="32"/>
          <w:szCs w:val="32"/>
        </w:rPr>
      </w:pPr>
      <w:r w:rsidRPr="0065494F">
        <w:rPr>
          <w:sz w:val="32"/>
          <w:szCs w:val="32"/>
        </w:rPr>
        <w:t xml:space="preserve">- </w:t>
      </w:r>
      <w:r w:rsidRPr="0065494F">
        <w:rPr>
          <w:b/>
          <w:sz w:val="32"/>
          <w:szCs w:val="32"/>
        </w:rPr>
        <w:t>за відтінками в значеннях</w:t>
      </w:r>
      <w:r w:rsidRPr="0065494F">
        <w:rPr>
          <w:sz w:val="32"/>
          <w:szCs w:val="32"/>
        </w:rPr>
        <w:t xml:space="preserve"> (зауважмо, що «відтінок значення» не завжди має чітко окреслений зміст):</w:t>
      </w:r>
    </w:p>
    <w:p w:rsidR="003151FC" w:rsidRPr="0065494F" w:rsidRDefault="003151FC" w:rsidP="003151FC">
      <w:pPr>
        <w:spacing w:line="276" w:lineRule="auto"/>
        <w:ind w:left="708"/>
        <w:jc w:val="both"/>
        <w:rPr>
          <w:b/>
          <w:i/>
          <w:sz w:val="32"/>
          <w:szCs w:val="32"/>
        </w:rPr>
      </w:pPr>
      <w:r w:rsidRPr="0065494F">
        <w:rPr>
          <w:b/>
          <w:i/>
          <w:sz w:val="32"/>
          <w:szCs w:val="32"/>
        </w:rPr>
        <w:t>сильний,</w:t>
      </w:r>
    </w:p>
    <w:p w:rsidR="003151FC" w:rsidRPr="0065494F" w:rsidRDefault="003151FC" w:rsidP="003151FC">
      <w:pPr>
        <w:spacing w:line="276" w:lineRule="auto"/>
        <w:ind w:left="708"/>
        <w:jc w:val="both"/>
        <w:rPr>
          <w:i/>
          <w:sz w:val="32"/>
          <w:szCs w:val="32"/>
        </w:rPr>
      </w:pPr>
      <w:r>
        <w:rPr>
          <w:i/>
          <w:sz w:val="32"/>
          <w:szCs w:val="32"/>
        </w:rPr>
        <w:t xml:space="preserve">всесильний – </w:t>
      </w:r>
      <w:r w:rsidRPr="0065494F">
        <w:rPr>
          <w:i/>
          <w:sz w:val="32"/>
          <w:szCs w:val="32"/>
        </w:rPr>
        <w:t>містить сему «всеосяжність</w:t>
      </w:r>
      <w:r>
        <w:rPr>
          <w:i/>
          <w:sz w:val="32"/>
          <w:szCs w:val="32"/>
        </w:rPr>
        <w:t>»</w:t>
      </w:r>
      <w:r w:rsidRPr="0065494F">
        <w:rPr>
          <w:i/>
          <w:sz w:val="32"/>
          <w:szCs w:val="32"/>
        </w:rPr>
        <w:t>;</w:t>
      </w:r>
    </w:p>
    <w:p w:rsidR="003151FC" w:rsidRPr="0065494F" w:rsidRDefault="003151FC" w:rsidP="003151FC">
      <w:pPr>
        <w:spacing w:line="276" w:lineRule="auto"/>
        <w:ind w:left="708"/>
        <w:jc w:val="both"/>
        <w:rPr>
          <w:i/>
          <w:sz w:val="32"/>
          <w:szCs w:val="32"/>
        </w:rPr>
      </w:pPr>
      <w:r w:rsidRPr="0065494F">
        <w:rPr>
          <w:i/>
          <w:sz w:val="32"/>
          <w:szCs w:val="32"/>
        </w:rPr>
        <w:t>міцний – «витривалий, стійкий»;</w:t>
      </w:r>
    </w:p>
    <w:p w:rsidR="003151FC" w:rsidRPr="0065494F" w:rsidRDefault="003151FC" w:rsidP="003151FC">
      <w:pPr>
        <w:spacing w:line="276" w:lineRule="auto"/>
        <w:ind w:left="708"/>
        <w:jc w:val="both"/>
        <w:rPr>
          <w:i/>
          <w:sz w:val="32"/>
          <w:szCs w:val="32"/>
        </w:rPr>
      </w:pPr>
      <w:r w:rsidRPr="0065494F">
        <w:rPr>
          <w:i/>
          <w:sz w:val="32"/>
          <w:szCs w:val="32"/>
        </w:rPr>
        <w:t>кріпкий – «з міцним здоров’ям»;</w:t>
      </w:r>
    </w:p>
    <w:p w:rsidR="003151FC" w:rsidRPr="0065494F" w:rsidRDefault="003151FC" w:rsidP="003151FC">
      <w:pPr>
        <w:spacing w:line="276" w:lineRule="auto"/>
        <w:ind w:left="708"/>
        <w:jc w:val="both"/>
        <w:rPr>
          <w:i/>
          <w:sz w:val="32"/>
          <w:szCs w:val="32"/>
        </w:rPr>
      </w:pPr>
      <w:r w:rsidRPr="0065494F">
        <w:rPr>
          <w:i/>
          <w:sz w:val="32"/>
          <w:szCs w:val="32"/>
        </w:rPr>
        <w:t>мужній – «дуже сильний</w:t>
      </w:r>
      <w:r>
        <w:rPr>
          <w:i/>
          <w:sz w:val="32"/>
          <w:szCs w:val="32"/>
        </w:rPr>
        <w:t>;</w:t>
      </w:r>
      <w:r w:rsidRPr="0065494F">
        <w:rPr>
          <w:i/>
          <w:sz w:val="32"/>
          <w:szCs w:val="32"/>
        </w:rPr>
        <w:t xml:space="preserve"> великий за розміром»;</w:t>
      </w:r>
    </w:p>
    <w:p w:rsidR="003151FC" w:rsidRPr="0065494F" w:rsidRDefault="003151FC" w:rsidP="003151FC">
      <w:pPr>
        <w:spacing w:line="276" w:lineRule="auto"/>
        <w:ind w:left="708"/>
        <w:jc w:val="both"/>
        <w:rPr>
          <w:i/>
          <w:sz w:val="32"/>
          <w:szCs w:val="32"/>
        </w:rPr>
      </w:pPr>
      <w:r w:rsidRPr="0065494F">
        <w:rPr>
          <w:i/>
          <w:sz w:val="32"/>
          <w:szCs w:val="32"/>
        </w:rPr>
        <w:lastRenderedPageBreak/>
        <w:t>всемогутній – «відзначається дуже великою силою»;</w:t>
      </w:r>
    </w:p>
    <w:p w:rsidR="003151FC" w:rsidRPr="0065494F" w:rsidRDefault="003151FC" w:rsidP="003151FC">
      <w:pPr>
        <w:spacing w:line="276" w:lineRule="auto"/>
        <w:ind w:left="708"/>
        <w:jc w:val="both"/>
        <w:rPr>
          <w:i/>
          <w:sz w:val="32"/>
          <w:szCs w:val="32"/>
        </w:rPr>
      </w:pPr>
      <w:r w:rsidRPr="0065494F">
        <w:rPr>
          <w:i/>
          <w:sz w:val="32"/>
          <w:szCs w:val="32"/>
        </w:rPr>
        <w:t>потужний – «міцний, сильний»;</w:t>
      </w:r>
    </w:p>
    <w:p w:rsidR="003151FC" w:rsidRPr="0065494F" w:rsidRDefault="003151FC" w:rsidP="003151FC">
      <w:pPr>
        <w:spacing w:line="276" w:lineRule="auto"/>
        <w:ind w:left="708"/>
        <w:jc w:val="both"/>
        <w:rPr>
          <w:i/>
          <w:sz w:val="32"/>
          <w:szCs w:val="32"/>
        </w:rPr>
      </w:pPr>
      <w:r w:rsidRPr="0065494F">
        <w:rPr>
          <w:i/>
          <w:sz w:val="32"/>
          <w:szCs w:val="32"/>
        </w:rPr>
        <w:t>дужий – «(витривалий, великої сили».</w:t>
      </w:r>
    </w:p>
    <w:p w:rsidR="003151FC" w:rsidRPr="0065494F" w:rsidRDefault="003151FC" w:rsidP="003151FC">
      <w:pPr>
        <w:spacing w:line="276" w:lineRule="auto"/>
        <w:ind w:left="708"/>
        <w:jc w:val="both"/>
        <w:rPr>
          <w:i/>
          <w:sz w:val="32"/>
          <w:szCs w:val="32"/>
        </w:rPr>
      </w:pPr>
      <w:r w:rsidRPr="0065494F">
        <w:rPr>
          <w:sz w:val="32"/>
          <w:szCs w:val="32"/>
        </w:rPr>
        <w:t xml:space="preserve">Названі слова мають спільне значення – сему </w:t>
      </w:r>
      <w:r w:rsidRPr="0065494F">
        <w:rPr>
          <w:i/>
          <w:sz w:val="32"/>
          <w:szCs w:val="32"/>
        </w:rPr>
        <w:t>„такий, що відрізняється фізичною чи моральною силою”;</w:t>
      </w:r>
    </w:p>
    <w:p w:rsidR="003151FC" w:rsidRPr="0065494F" w:rsidRDefault="003151FC" w:rsidP="003151FC">
      <w:pPr>
        <w:spacing w:line="276" w:lineRule="auto"/>
        <w:jc w:val="both"/>
        <w:rPr>
          <w:sz w:val="32"/>
          <w:szCs w:val="32"/>
        </w:rPr>
      </w:pPr>
      <w:r w:rsidRPr="0065494F">
        <w:rPr>
          <w:sz w:val="32"/>
          <w:szCs w:val="32"/>
        </w:rPr>
        <w:t xml:space="preserve">- </w:t>
      </w:r>
      <w:r w:rsidRPr="0065494F">
        <w:rPr>
          <w:b/>
          <w:sz w:val="32"/>
          <w:szCs w:val="32"/>
        </w:rPr>
        <w:t>за емоційним використанням:</w:t>
      </w:r>
    </w:p>
    <w:p w:rsidR="003151FC" w:rsidRPr="0065494F" w:rsidRDefault="003151FC" w:rsidP="003151FC">
      <w:pPr>
        <w:spacing w:line="276" w:lineRule="auto"/>
        <w:jc w:val="both"/>
        <w:rPr>
          <w:b/>
          <w:i/>
          <w:sz w:val="32"/>
          <w:szCs w:val="32"/>
        </w:rPr>
      </w:pPr>
      <w:r w:rsidRPr="0065494F">
        <w:rPr>
          <w:sz w:val="32"/>
          <w:szCs w:val="32"/>
        </w:rPr>
        <w:tab/>
      </w:r>
      <w:r w:rsidRPr="0065494F">
        <w:rPr>
          <w:b/>
          <w:i/>
          <w:sz w:val="32"/>
          <w:szCs w:val="32"/>
        </w:rPr>
        <w:t>говорити</w:t>
      </w:r>
    </w:p>
    <w:p w:rsidR="003151FC" w:rsidRPr="0065494F" w:rsidRDefault="003151FC" w:rsidP="003151FC">
      <w:pPr>
        <w:spacing w:line="276" w:lineRule="auto"/>
        <w:jc w:val="both"/>
        <w:rPr>
          <w:i/>
          <w:sz w:val="32"/>
          <w:szCs w:val="32"/>
        </w:rPr>
      </w:pPr>
      <w:r w:rsidRPr="0065494F">
        <w:rPr>
          <w:b/>
          <w:i/>
          <w:sz w:val="32"/>
          <w:szCs w:val="32"/>
        </w:rPr>
        <w:tab/>
      </w:r>
      <w:r w:rsidRPr="0065494F">
        <w:rPr>
          <w:i/>
          <w:sz w:val="32"/>
          <w:szCs w:val="32"/>
        </w:rPr>
        <w:t xml:space="preserve">мовити – мовляти, промовляти </w:t>
      </w:r>
      <w:r w:rsidRPr="0065494F">
        <w:rPr>
          <w:sz w:val="32"/>
          <w:szCs w:val="32"/>
        </w:rPr>
        <w:t>(позитивна конотація);</w:t>
      </w:r>
    </w:p>
    <w:p w:rsidR="003151FC" w:rsidRPr="0065494F" w:rsidRDefault="003151FC" w:rsidP="003151FC">
      <w:pPr>
        <w:spacing w:line="276" w:lineRule="auto"/>
        <w:jc w:val="both"/>
        <w:rPr>
          <w:i/>
          <w:sz w:val="32"/>
          <w:szCs w:val="32"/>
        </w:rPr>
      </w:pPr>
      <w:r w:rsidRPr="0065494F">
        <w:rPr>
          <w:i/>
          <w:sz w:val="32"/>
          <w:szCs w:val="32"/>
        </w:rPr>
        <w:tab/>
        <w:t xml:space="preserve">ректи, проректи </w:t>
      </w:r>
      <w:r w:rsidRPr="0065494F">
        <w:rPr>
          <w:sz w:val="32"/>
          <w:szCs w:val="32"/>
        </w:rPr>
        <w:t>(може бути як позитивно, так і негативно конотованим);</w:t>
      </w:r>
    </w:p>
    <w:p w:rsidR="003151FC" w:rsidRPr="0065494F" w:rsidRDefault="003151FC" w:rsidP="003151FC">
      <w:pPr>
        <w:spacing w:line="276" w:lineRule="auto"/>
        <w:jc w:val="both"/>
        <w:rPr>
          <w:i/>
          <w:sz w:val="32"/>
          <w:szCs w:val="32"/>
        </w:rPr>
      </w:pPr>
      <w:r w:rsidRPr="0065494F">
        <w:rPr>
          <w:i/>
          <w:sz w:val="32"/>
          <w:szCs w:val="32"/>
        </w:rPr>
        <w:tab/>
        <w:t xml:space="preserve">балакати </w:t>
      </w:r>
      <w:r w:rsidRPr="0065494F">
        <w:rPr>
          <w:sz w:val="32"/>
          <w:szCs w:val="32"/>
        </w:rPr>
        <w:t>(передає емоційне зниження);</w:t>
      </w:r>
    </w:p>
    <w:p w:rsidR="003151FC" w:rsidRPr="0065494F" w:rsidRDefault="003151FC" w:rsidP="003151FC">
      <w:pPr>
        <w:spacing w:line="276" w:lineRule="auto"/>
        <w:jc w:val="both"/>
        <w:rPr>
          <w:i/>
          <w:sz w:val="32"/>
          <w:szCs w:val="32"/>
        </w:rPr>
      </w:pPr>
      <w:r w:rsidRPr="0065494F">
        <w:rPr>
          <w:i/>
          <w:sz w:val="32"/>
          <w:szCs w:val="32"/>
        </w:rPr>
        <w:tab/>
        <w:t xml:space="preserve">варнякати, плескати,  пащекувати </w:t>
      </w:r>
      <w:r w:rsidRPr="0065494F">
        <w:rPr>
          <w:sz w:val="32"/>
          <w:szCs w:val="32"/>
        </w:rPr>
        <w:t>(містить негативну конотацію);</w:t>
      </w:r>
    </w:p>
    <w:p w:rsidR="003151FC" w:rsidRPr="0065494F" w:rsidRDefault="003151FC" w:rsidP="003151FC">
      <w:pPr>
        <w:spacing w:line="276" w:lineRule="auto"/>
        <w:ind w:firstLine="708"/>
        <w:jc w:val="both"/>
        <w:rPr>
          <w:sz w:val="32"/>
          <w:szCs w:val="32"/>
        </w:rPr>
      </w:pPr>
      <w:r w:rsidRPr="0065494F">
        <w:rPr>
          <w:i/>
          <w:sz w:val="32"/>
          <w:szCs w:val="32"/>
        </w:rPr>
        <w:t xml:space="preserve">гугнявити, шепелявити </w:t>
      </w:r>
      <w:r w:rsidRPr="0065494F">
        <w:rPr>
          <w:sz w:val="32"/>
          <w:szCs w:val="32"/>
        </w:rPr>
        <w:t>(вказує на дефект мовлення);</w:t>
      </w:r>
    </w:p>
    <w:p w:rsidR="003151FC" w:rsidRPr="0065494F" w:rsidRDefault="003151FC" w:rsidP="003151FC">
      <w:pPr>
        <w:spacing w:line="276" w:lineRule="auto"/>
        <w:ind w:firstLine="708"/>
        <w:jc w:val="both"/>
        <w:rPr>
          <w:i/>
          <w:sz w:val="32"/>
          <w:szCs w:val="32"/>
        </w:rPr>
      </w:pPr>
      <w:r w:rsidRPr="0065494F">
        <w:rPr>
          <w:i/>
          <w:sz w:val="32"/>
          <w:szCs w:val="32"/>
        </w:rPr>
        <w:t xml:space="preserve">торохтіти, торочити </w:t>
      </w:r>
      <w:r w:rsidRPr="0065494F">
        <w:rPr>
          <w:sz w:val="32"/>
          <w:szCs w:val="32"/>
        </w:rPr>
        <w:t>(швидко, часто  беззмістовно говорити);</w:t>
      </w:r>
    </w:p>
    <w:p w:rsidR="003151FC" w:rsidRPr="0065494F" w:rsidRDefault="003151FC" w:rsidP="003151FC">
      <w:pPr>
        <w:spacing w:line="276" w:lineRule="auto"/>
        <w:jc w:val="both"/>
        <w:rPr>
          <w:b/>
          <w:sz w:val="32"/>
          <w:szCs w:val="32"/>
        </w:rPr>
      </w:pPr>
      <w:r w:rsidRPr="0065494F">
        <w:rPr>
          <w:b/>
          <w:sz w:val="32"/>
          <w:szCs w:val="32"/>
        </w:rPr>
        <w:t>- за стилістичною функцією:</w:t>
      </w:r>
    </w:p>
    <w:p w:rsidR="003151FC" w:rsidRPr="0065494F" w:rsidRDefault="003151FC" w:rsidP="003151FC">
      <w:pPr>
        <w:spacing w:line="276" w:lineRule="auto"/>
        <w:jc w:val="both"/>
        <w:rPr>
          <w:i/>
          <w:sz w:val="32"/>
          <w:szCs w:val="32"/>
        </w:rPr>
      </w:pPr>
      <w:r w:rsidRPr="0065494F">
        <w:rPr>
          <w:b/>
          <w:i/>
          <w:sz w:val="32"/>
          <w:szCs w:val="32"/>
        </w:rPr>
        <w:tab/>
        <w:t xml:space="preserve">Україна </w:t>
      </w:r>
      <w:r w:rsidRPr="0065494F">
        <w:rPr>
          <w:sz w:val="32"/>
          <w:szCs w:val="32"/>
        </w:rPr>
        <w:t>(офіційний термін);</w:t>
      </w:r>
    </w:p>
    <w:p w:rsidR="003151FC" w:rsidRPr="0065494F" w:rsidRDefault="003151FC" w:rsidP="003151FC">
      <w:pPr>
        <w:spacing w:line="276" w:lineRule="auto"/>
        <w:jc w:val="both"/>
        <w:rPr>
          <w:i/>
          <w:sz w:val="32"/>
          <w:szCs w:val="32"/>
        </w:rPr>
      </w:pPr>
      <w:r w:rsidRPr="0065494F">
        <w:rPr>
          <w:i/>
          <w:sz w:val="32"/>
          <w:szCs w:val="32"/>
        </w:rPr>
        <w:tab/>
        <w:t xml:space="preserve">Вітчизна </w:t>
      </w:r>
      <w:r w:rsidRPr="0065494F">
        <w:rPr>
          <w:sz w:val="32"/>
          <w:szCs w:val="32"/>
        </w:rPr>
        <w:t>(використовується здебільшого в поетичному мовленні);</w:t>
      </w:r>
    </w:p>
    <w:p w:rsidR="003151FC" w:rsidRPr="0065494F" w:rsidRDefault="003151FC" w:rsidP="003151FC">
      <w:pPr>
        <w:spacing w:line="276" w:lineRule="auto"/>
        <w:jc w:val="both"/>
        <w:rPr>
          <w:b/>
          <w:i/>
          <w:sz w:val="32"/>
          <w:szCs w:val="32"/>
        </w:rPr>
      </w:pPr>
      <w:r w:rsidRPr="0065494F">
        <w:rPr>
          <w:i/>
          <w:sz w:val="32"/>
          <w:szCs w:val="32"/>
        </w:rPr>
        <w:tab/>
        <w:t xml:space="preserve">Батьківщина </w:t>
      </w:r>
      <w:r w:rsidRPr="0065494F">
        <w:rPr>
          <w:sz w:val="32"/>
          <w:szCs w:val="32"/>
        </w:rPr>
        <w:t xml:space="preserve">(менш офіційна назва, ніж </w:t>
      </w:r>
      <w:r w:rsidRPr="0065494F">
        <w:rPr>
          <w:i/>
          <w:sz w:val="32"/>
          <w:szCs w:val="32"/>
        </w:rPr>
        <w:t>Україна</w:t>
      </w:r>
      <w:r w:rsidRPr="0065494F">
        <w:rPr>
          <w:sz w:val="32"/>
          <w:szCs w:val="32"/>
        </w:rPr>
        <w:t xml:space="preserve">; інколи використовується в тих же контекстах, що й </w:t>
      </w:r>
      <w:r w:rsidRPr="0065494F">
        <w:rPr>
          <w:i/>
          <w:sz w:val="32"/>
          <w:szCs w:val="32"/>
        </w:rPr>
        <w:t>Вітчизна</w:t>
      </w:r>
      <w:r w:rsidRPr="0065494F">
        <w:rPr>
          <w:sz w:val="32"/>
          <w:szCs w:val="32"/>
        </w:rPr>
        <w:t>);</w:t>
      </w:r>
      <w:r w:rsidRPr="0065494F">
        <w:rPr>
          <w:b/>
          <w:i/>
          <w:sz w:val="32"/>
          <w:szCs w:val="32"/>
        </w:rPr>
        <w:t xml:space="preserve"> </w:t>
      </w:r>
    </w:p>
    <w:p w:rsidR="003151FC" w:rsidRPr="0065494F" w:rsidRDefault="003151FC" w:rsidP="003151FC">
      <w:pPr>
        <w:spacing w:line="276" w:lineRule="auto"/>
        <w:ind w:firstLine="708"/>
        <w:jc w:val="both"/>
        <w:rPr>
          <w:sz w:val="32"/>
          <w:szCs w:val="32"/>
        </w:rPr>
      </w:pPr>
      <w:r w:rsidRPr="0065494F">
        <w:rPr>
          <w:i/>
          <w:sz w:val="32"/>
          <w:szCs w:val="32"/>
        </w:rPr>
        <w:t xml:space="preserve">рідний край </w:t>
      </w:r>
      <w:r w:rsidRPr="0065494F">
        <w:rPr>
          <w:sz w:val="32"/>
          <w:szCs w:val="32"/>
        </w:rPr>
        <w:t>(використовується насамперед у народнопоетичному мовленні).</w:t>
      </w:r>
    </w:p>
    <w:p w:rsidR="003151FC" w:rsidRPr="0065494F" w:rsidRDefault="003151FC" w:rsidP="003151FC">
      <w:pPr>
        <w:spacing w:line="276" w:lineRule="auto"/>
        <w:ind w:firstLine="708"/>
        <w:jc w:val="both"/>
        <w:rPr>
          <w:sz w:val="32"/>
          <w:szCs w:val="32"/>
        </w:rPr>
      </w:pPr>
      <w:r w:rsidRPr="0065494F">
        <w:rPr>
          <w:sz w:val="32"/>
          <w:szCs w:val="32"/>
        </w:rPr>
        <w:t>Енциклопедія «Українська мова» подає таке визначення синонімів: це «слова (переважно однієї частини мови) або їхні окремі значення, а також стійкі словосполучення, афікси.., а також синтаксичні конструкції, що при повній чи частковій формальній відмінності мають тотожні або майже тотожні значення» (С. 939).</w:t>
      </w:r>
    </w:p>
    <w:p w:rsidR="003151FC" w:rsidRPr="0065494F" w:rsidRDefault="003151FC" w:rsidP="003151FC">
      <w:pPr>
        <w:spacing w:line="276" w:lineRule="auto"/>
        <w:ind w:firstLine="708"/>
        <w:jc w:val="both"/>
        <w:rPr>
          <w:sz w:val="32"/>
          <w:szCs w:val="32"/>
        </w:rPr>
      </w:pPr>
      <w:r w:rsidRPr="0065494F">
        <w:rPr>
          <w:sz w:val="32"/>
          <w:szCs w:val="32"/>
        </w:rPr>
        <w:t>Синонімія найповніше і найвиразніше виявляється в лексиці:</w:t>
      </w:r>
    </w:p>
    <w:p w:rsidR="003151FC" w:rsidRPr="0065494F" w:rsidRDefault="003151FC" w:rsidP="003151FC">
      <w:pPr>
        <w:spacing w:line="276" w:lineRule="auto"/>
        <w:ind w:firstLine="708"/>
        <w:jc w:val="both"/>
        <w:rPr>
          <w:i/>
          <w:sz w:val="32"/>
          <w:szCs w:val="32"/>
        </w:rPr>
      </w:pPr>
      <w:r w:rsidRPr="0065494F">
        <w:rPr>
          <w:i/>
          <w:sz w:val="32"/>
          <w:szCs w:val="32"/>
        </w:rPr>
        <w:t xml:space="preserve">говорити, </w:t>
      </w:r>
      <w:r>
        <w:rPr>
          <w:i/>
          <w:sz w:val="32"/>
          <w:szCs w:val="32"/>
        </w:rPr>
        <w:t xml:space="preserve">казати, мовити, </w:t>
      </w:r>
      <w:r w:rsidRPr="0065494F">
        <w:rPr>
          <w:i/>
          <w:sz w:val="32"/>
          <w:szCs w:val="32"/>
        </w:rPr>
        <w:t>промовляти,</w:t>
      </w:r>
      <w:r>
        <w:rPr>
          <w:i/>
          <w:sz w:val="32"/>
          <w:szCs w:val="32"/>
        </w:rPr>
        <w:t xml:space="preserve"> </w:t>
      </w:r>
      <w:r w:rsidRPr="0065494F">
        <w:rPr>
          <w:i/>
          <w:sz w:val="32"/>
          <w:szCs w:val="32"/>
        </w:rPr>
        <w:t xml:space="preserve">мовляти, глаголити, гомоніти, прорікати, бурмотати, белькотати, хрипіти, басити, теревенити, жебоніти, мимрити, балакати, верзти, плести, патякати, базікати, цвенькати, торохтіти, лепетати, шамкати, </w:t>
      </w:r>
      <w:r w:rsidRPr="0065494F">
        <w:rPr>
          <w:i/>
          <w:sz w:val="32"/>
          <w:szCs w:val="32"/>
        </w:rPr>
        <w:lastRenderedPageBreak/>
        <w:t>балабонити, шепотіти, плескати, бубоніти, бурмотіти, пащекувати.</w:t>
      </w:r>
    </w:p>
    <w:p w:rsidR="003151FC" w:rsidRPr="0065494F" w:rsidRDefault="003151FC" w:rsidP="003151FC">
      <w:pPr>
        <w:spacing w:line="276" w:lineRule="auto"/>
        <w:ind w:firstLine="708"/>
        <w:jc w:val="both"/>
        <w:rPr>
          <w:sz w:val="32"/>
          <w:szCs w:val="32"/>
        </w:rPr>
      </w:pPr>
      <w:r w:rsidRPr="0065494F">
        <w:rPr>
          <w:sz w:val="32"/>
          <w:szCs w:val="32"/>
        </w:rPr>
        <w:t>В основу визначення синонімічності слів насамперед кладеться або тільки семантична близькість слів, або їх тотожність, або обидві ці ознаки.</w:t>
      </w:r>
    </w:p>
    <w:p w:rsidR="003151FC" w:rsidRPr="0065494F" w:rsidRDefault="003151FC" w:rsidP="003151FC">
      <w:pPr>
        <w:spacing w:line="276" w:lineRule="auto"/>
        <w:ind w:left="708"/>
        <w:jc w:val="both"/>
        <w:rPr>
          <w:b/>
          <w:sz w:val="32"/>
          <w:szCs w:val="32"/>
        </w:rPr>
      </w:pPr>
      <w:r w:rsidRPr="0065494F">
        <w:rPr>
          <w:sz w:val="32"/>
          <w:szCs w:val="32"/>
        </w:rPr>
        <w:t xml:space="preserve">Деякі вчені важливою ознакою синонімів вважають їх </w:t>
      </w:r>
      <w:r w:rsidRPr="0065494F">
        <w:rPr>
          <w:b/>
          <w:sz w:val="32"/>
          <w:szCs w:val="32"/>
        </w:rPr>
        <w:t>взаємозамінність.</w:t>
      </w:r>
    </w:p>
    <w:p w:rsidR="003151FC" w:rsidRPr="00041006" w:rsidRDefault="003151FC" w:rsidP="003151FC">
      <w:pPr>
        <w:spacing w:line="276" w:lineRule="auto"/>
        <w:ind w:firstLine="708"/>
        <w:jc w:val="both"/>
        <w:rPr>
          <w:sz w:val="32"/>
          <w:szCs w:val="32"/>
        </w:rPr>
      </w:pPr>
      <w:r w:rsidRPr="0065494F">
        <w:rPr>
          <w:sz w:val="32"/>
          <w:szCs w:val="32"/>
        </w:rPr>
        <w:t>Однак точність думки вимагає добору відповідного слова, як</w:t>
      </w:r>
      <w:r>
        <w:rPr>
          <w:sz w:val="32"/>
          <w:szCs w:val="32"/>
        </w:rPr>
        <w:t>е</w:t>
      </w:r>
      <w:r w:rsidRPr="0065494F">
        <w:rPr>
          <w:sz w:val="32"/>
          <w:szCs w:val="32"/>
        </w:rPr>
        <w:t xml:space="preserve"> не завжди доречно замінювати: </w:t>
      </w:r>
      <w:r w:rsidRPr="0065494F">
        <w:rPr>
          <w:i/>
          <w:sz w:val="32"/>
          <w:szCs w:val="32"/>
        </w:rPr>
        <w:t>віхола, хуга, хурделиця, хуртовина, метелиця, заметіль, сніговиця, завірюха, сніговійниця, зав’юга.</w:t>
      </w:r>
      <w:r>
        <w:rPr>
          <w:i/>
          <w:sz w:val="32"/>
          <w:szCs w:val="32"/>
        </w:rPr>
        <w:t xml:space="preserve"> </w:t>
      </w:r>
      <w:r>
        <w:rPr>
          <w:sz w:val="32"/>
          <w:szCs w:val="32"/>
        </w:rPr>
        <w:t xml:space="preserve">Тут кожне слово має свій відтінок значення. </w:t>
      </w:r>
    </w:p>
    <w:p w:rsidR="003151FC" w:rsidRPr="0065494F" w:rsidRDefault="003151FC" w:rsidP="003151FC">
      <w:pPr>
        <w:tabs>
          <w:tab w:val="left" w:pos="0"/>
        </w:tabs>
        <w:spacing w:line="276" w:lineRule="auto"/>
        <w:jc w:val="both"/>
        <w:rPr>
          <w:b/>
          <w:sz w:val="32"/>
          <w:szCs w:val="32"/>
        </w:rPr>
      </w:pPr>
      <w:r w:rsidRPr="0065494F">
        <w:rPr>
          <w:b/>
          <w:sz w:val="32"/>
          <w:szCs w:val="32"/>
        </w:rPr>
        <w:tab/>
        <w:t>Джерела синонімії:</w:t>
      </w:r>
    </w:p>
    <w:p w:rsidR="003151FC" w:rsidRPr="0065494F" w:rsidRDefault="003151FC" w:rsidP="006671EE">
      <w:pPr>
        <w:numPr>
          <w:ilvl w:val="1"/>
          <w:numId w:val="90"/>
        </w:numPr>
        <w:tabs>
          <w:tab w:val="clear" w:pos="1440"/>
          <w:tab w:val="left" w:pos="0"/>
          <w:tab w:val="num" w:pos="540"/>
        </w:tabs>
        <w:spacing w:line="276" w:lineRule="auto"/>
        <w:ind w:left="540" w:firstLine="0"/>
        <w:jc w:val="both"/>
        <w:rPr>
          <w:i/>
          <w:sz w:val="32"/>
          <w:szCs w:val="32"/>
        </w:rPr>
      </w:pPr>
      <w:r w:rsidRPr="0065494F">
        <w:rPr>
          <w:sz w:val="32"/>
          <w:szCs w:val="32"/>
        </w:rPr>
        <w:t xml:space="preserve">об’єднання слів з ширшим і вужчим обсягом поняття: </w:t>
      </w:r>
      <w:r w:rsidRPr="0065494F">
        <w:rPr>
          <w:i/>
          <w:sz w:val="32"/>
          <w:szCs w:val="32"/>
        </w:rPr>
        <w:t>філолог – мовознавець; танцівниця – балерина;  письменник – прозаїк;</w:t>
      </w:r>
    </w:p>
    <w:p w:rsidR="003151FC" w:rsidRPr="0065494F" w:rsidRDefault="003151FC" w:rsidP="006671EE">
      <w:pPr>
        <w:numPr>
          <w:ilvl w:val="1"/>
          <w:numId w:val="90"/>
        </w:numPr>
        <w:tabs>
          <w:tab w:val="clear" w:pos="1440"/>
          <w:tab w:val="left" w:pos="0"/>
          <w:tab w:val="num" w:pos="540"/>
        </w:tabs>
        <w:spacing w:line="276" w:lineRule="auto"/>
        <w:ind w:left="540" w:firstLine="0"/>
        <w:jc w:val="both"/>
        <w:rPr>
          <w:i/>
          <w:sz w:val="32"/>
          <w:szCs w:val="32"/>
        </w:rPr>
      </w:pPr>
      <w:r w:rsidRPr="0065494F">
        <w:rPr>
          <w:sz w:val="32"/>
          <w:szCs w:val="32"/>
        </w:rPr>
        <w:t xml:space="preserve">об’єднання слів з різних історичних епох: </w:t>
      </w:r>
      <w:r w:rsidRPr="0065494F">
        <w:rPr>
          <w:i/>
          <w:sz w:val="32"/>
          <w:szCs w:val="32"/>
        </w:rPr>
        <w:t>перст – палець; вия – шия; вазнь – щастя;</w:t>
      </w:r>
    </w:p>
    <w:p w:rsidR="003151FC" w:rsidRPr="0065494F" w:rsidRDefault="003151FC" w:rsidP="006671EE">
      <w:pPr>
        <w:numPr>
          <w:ilvl w:val="1"/>
          <w:numId w:val="90"/>
        </w:numPr>
        <w:tabs>
          <w:tab w:val="clear" w:pos="1440"/>
          <w:tab w:val="left" w:pos="0"/>
          <w:tab w:val="num" w:pos="540"/>
        </w:tabs>
        <w:spacing w:line="276" w:lineRule="auto"/>
        <w:ind w:left="540" w:firstLine="0"/>
        <w:jc w:val="both"/>
        <w:rPr>
          <w:i/>
          <w:sz w:val="32"/>
          <w:szCs w:val="32"/>
        </w:rPr>
      </w:pPr>
      <w:r w:rsidRPr="0065494F">
        <w:rPr>
          <w:sz w:val="32"/>
          <w:szCs w:val="32"/>
        </w:rPr>
        <w:t xml:space="preserve">об’єднання слів з українського та іншомовного лексикону: </w:t>
      </w:r>
      <w:r w:rsidRPr="0065494F">
        <w:rPr>
          <w:i/>
          <w:sz w:val="32"/>
          <w:szCs w:val="32"/>
        </w:rPr>
        <w:t>відгук – рецензія, абетка – алфавіт; вежа – башта; воротар - голкіпер;</w:t>
      </w:r>
    </w:p>
    <w:p w:rsidR="003151FC" w:rsidRPr="0065494F" w:rsidRDefault="003151FC" w:rsidP="006671EE">
      <w:pPr>
        <w:numPr>
          <w:ilvl w:val="1"/>
          <w:numId w:val="90"/>
        </w:numPr>
        <w:tabs>
          <w:tab w:val="clear" w:pos="1440"/>
          <w:tab w:val="left" w:pos="0"/>
          <w:tab w:val="num" w:pos="540"/>
        </w:tabs>
        <w:spacing w:line="276" w:lineRule="auto"/>
        <w:ind w:left="540" w:firstLine="0"/>
        <w:jc w:val="both"/>
        <w:rPr>
          <w:i/>
          <w:sz w:val="32"/>
          <w:szCs w:val="32"/>
        </w:rPr>
      </w:pPr>
      <w:r>
        <w:rPr>
          <w:sz w:val="32"/>
          <w:szCs w:val="32"/>
        </w:rPr>
        <w:t>о</w:t>
      </w:r>
      <w:r w:rsidRPr="0065494F">
        <w:rPr>
          <w:sz w:val="32"/>
          <w:szCs w:val="32"/>
        </w:rPr>
        <w:t xml:space="preserve">б’єднання слів з літературної мови і діалекту: </w:t>
      </w:r>
      <w:r w:rsidRPr="0065494F">
        <w:rPr>
          <w:i/>
          <w:sz w:val="32"/>
          <w:szCs w:val="32"/>
        </w:rPr>
        <w:t>гарний – файний;лелека – бусол – чорногуз; ватра - багаття;</w:t>
      </w:r>
    </w:p>
    <w:p w:rsidR="003151FC" w:rsidRPr="0065494F" w:rsidRDefault="003151FC" w:rsidP="006671EE">
      <w:pPr>
        <w:numPr>
          <w:ilvl w:val="1"/>
          <w:numId w:val="90"/>
        </w:numPr>
        <w:tabs>
          <w:tab w:val="clear" w:pos="1440"/>
          <w:tab w:val="left" w:pos="0"/>
          <w:tab w:val="num" w:pos="540"/>
        </w:tabs>
        <w:spacing w:line="276" w:lineRule="auto"/>
        <w:ind w:left="540" w:firstLine="0"/>
        <w:jc w:val="both"/>
        <w:rPr>
          <w:i/>
          <w:sz w:val="32"/>
          <w:szCs w:val="32"/>
        </w:rPr>
      </w:pPr>
      <w:r w:rsidRPr="0065494F">
        <w:rPr>
          <w:sz w:val="32"/>
          <w:szCs w:val="32"/>
        </w:rPr>
        <w:t xml:space="preserve">об’єднання слів з літературної мови і сленгу (жаргону): </w:t>
      </w:r>
      <w:r w:rsidRPr="0065494F">
        <w:rPr>
          <w:i/>
          <w:sz w:val="32"/>
          <w:szCs w:val="32"/>
        </w:rPr>
        <w:t>одяг – прикид;</w:t>
      </w:r>
      <w:r>
        <w:rPr>
          <w:i/>
          <w:sz w:val="32"/>
          <w:szCs w:val="32"/>
        </w:rPr>
        <w:t>дуже гарний – бомбезний;  стиль</w:t>
      </w:r>
      <w:r w:rsidRPr="0065494F">
        <w:rPr>
          <w:i/>
          <w:sz w:val="32"/>
          <w:szCs w:val="32"/>
        </w:rPr>
        <w:t xml:space="preserve">но – струйово; погано </w:t>
      </w:r>
      <w:r>
        <w:rPr>
          <w:i/>
          <w:sz w:val="32"/>
          <w:szCs w:val="32"/>
        </w:rPr>
        <w:t>–</w:t>
      </w:r>
      <w:r w:rsidRPr="0065494F">
        <w:rPr>
          <w:i/>
          <w:sz w:val="32"/>
          <w:szCs w:val="32"/>
        </w:rPr>
        <w:t xml:space="preserve"> галімо;</w:t>
      </w:r>
    </w:p>
    <w:p w:rsidR="003151FC" w:rsidRPr="0065494F" w:rsidRDefault="003151FC" w:rsidP="006671EE">
      <w:pPr>
        <w:numPr>
          <w:ilvl w:val="1"/>
          <w:numId w:val="90"/>
        </w:numPr>
        <w:tabs>
          <w:tab w:val="clear" w:pos="1440"/>
          <w:tab w:val="left" w:pos="0"/>
          <w:tab w:val="num" w:pos="540"/>
        </w:tabs>
        <w:spacing w:line="276" w:lineRule="auto"/>
        <w:ind w:left="540" w:firstLine="0"/>
        <w:jc w:val="both"/>
        <w:rPr>
          <w:i/>
          <w:sz w:val="32"/>
          <w:szCs w:val="32"/>
        </w:rPr>
      </w:pPr>
      <w:r w:rsidRPr="0065494F">
        <w:rPr>
          <w:sz w:val="32"/>
          <w:szCs w:val="32"/>
        </w:rPr>
        <w:t xml:space="preserve">об’єднання слів стилістично нейтральних і конотативно маркованих: </w:t>
      </w:r>
      <w:r w:rsidRPr="0065494F">
        <w:rPr>
          <w:i/>
          <w:sz w:val="32"/>
          <w:szCs w:val="32"/>
        </w:rPr>
        <w:t>очі – баньки; обличчя – пика;</w:t>
      </w:r>
    </w:p>
    <w:p w:rsidR="003151FC" w:rsidRPr="0065494F" w:rsidRDefault="003151FC" w:rsidP="006671EE">
      <w:pPr>
        <w:numPr>
          <w:ilvl w:val="1"/>
          <w:numId w:val="90"/>
        </w:numPr>
        <w:tabs>
          <w:tab w:val="clear" w:pos="1440"/>
          <w:tab w:val="left" w:pos="0"/>
          <w:tab w:val="num" w:pos="540"/>
        </w:tabs>
        <w:spacing w:line="276" w:lineRule="auto"/>
        <w:ind w:left="540" w:firstLine="0"/>
        <w:jc w:val="both"/>
        <w:rPr>
          <w:i/>
          <w:sz w:val="32"/>
          <w:szCs w:val="32"/>
        </w:rPr>
      </w:pPr>
      <w:r w:rsidRPr="0065494F">
        <w:rPr>
          <w:sz w:val="32"/>
          <w:szCs w:val="32"/>
        </w:rPr>
        <w:t xml:space="preserve">об’єднання слів стилістично нейтральних і поетонімів: </w:t>
      </w:r>
      <w:r w:rsidRPr="0065494F">
        <w:rPr>
          <w:i/>
          <w:sz w:val="32"/>
          <w:szCs w:val="32"/>
        </w:rPr>
        <w:t>Дніпро – Славута;вітерець – легіт;</w:t>
      </w:r>
    </w:p>
    <w:p w:rsidR="003151FC" w:rsidRPr="0065494F" w:rsidRDefault="003151FC" w:rsidP="006671EE">
      <w:pPr>
        <w:numPr>
          <w:ilvl w:val="1"/>
          <w:numId w:val="90"/>
        </w:numPr>
        <w:tabs>
          <w:tab w:val="clear" w:pos="1440"/>
          <w:tab w:val="left" w:pos="0"/>
          <w:tab w:val="num" w:pos="540"/>
        </w:tabs>
        <w:spacing w:line="276" w:lineRule="auto"/>
        <w:ind w:left="540" w:firstLine="0"/>
        <w:jc w:val="both"/>
        <w:rPr>
          <w:i/>
          <w:sz w:val="32"/>
          <w:szCs w:val="32"/>
        </w:rPr>
      </w:pPr>
      <w:r>
        <w:rPr>
          <w:sz w:val="32"/>
          <w:szCs w:val="32"/>
        </w:rPr>
        <w:t>о</w:t>
      </w:r>
      <w:r w:rsidRPr="0065494F">
        <w:rPr>
          <w:sz w:val="32"/>
          <w:szCs w:val="32"/>
        </w:rPr>
        <w:t xml:space="preserve">б’єднання слів стилістично нейтральних та дескрипцій, перифраз: </w:t>
      </w:r>
      <w:r w:rsidRPr="00041006">
        <w:rPr>
          <w:i/>
          <w:sz w:val="32"/>
          <w:szCs w:val="32"/>
        </w:rPr>
        <w:t>Д.</w:t>
      </w:r>
      <w:r w:rsidRPr="00041006">
        <w:rPr>
          <w:sz w:val="32"/>
          <w:szCs w:val="32"/>
        </w:rPr>
        <w:t> </w:t>
      </w:r>
      <w:r w:rsidRPr="00041006">
        <w:rPr>
          <w:i/>
          <w:sz w:val="32"/>
          <w:szCs w:val="32"/>
        </w:rPr>
        <w:t>Павличко</w:t>
      </w:r>
      <w:r w:rsidRPr="0065494F">
        <w:rPr>
          <w:i/>
          <w:sz w:val="32"/>
          <w:szCs w:val="32"/>
        </w:rPr>
        <w:t xml:space="preserve"> – </w:t>
      </w:r>
      <w:r w:rsidRPr="002404E3">
        <w:rPr>
          <w:b/>
          <w:i/>
          <w:sz w:val="32"/>
          <w:szCs w:val="32"/>
        </w:rPr>
        <w:t>автор збірки „Таємниця твого обличчя”;</w:t>
      </w:r>
      <w:r w:rsidRPr="0065494F">
        <w:rPr>
          <w:i/>
          <w:sz w:val="32"/>
          <w:szCs w:val="32"/>
        </w:rPr>
        <w:t xml:space="preserve"> бавовна – </w:t>
      </w:r>
      <w:r w:rsidRPr="002404E3">
        <w:rPr>
          <w:b/>
          <w:i/>
          <w:sz w:val="32"/>
          <w:szCs w:val="32"/>
        </w:rPr>
        <w:t>біле золото</w:t>
      </w:r>
      <w:r w:rsidRPr="0065494F">
        <w:rPr>
          <w:i/>
          <w:sz w:val="32"/>
          <w:szCs w:val="32"/>
        </w:rPr>
        <w:t xml:space="preserve">; Одеса – </w:t>
      </w:r>
      <w:r w:rsidRPr="002404E3">
        <w:rPr>
          <w:b/>
          <w:i/>
          <w:sz w:val="32"/>
          <w:szCs w:val="32"/>
        </w:rPr>
        <w:t>Південна Пальміра;</w:t>
      </w:r>
      <w:r>
        <w:rPr>
          <w:i/>
          <w:sz w:val="32"/>
          <w:szCs w:val="32"/>
        </w:rPr>
        <w:t xml:space="preserve"> «Кобзар» – </w:t>
      </w:r>
      <w:r w:rsidRPr="002404E3">
        <w:rPr>
          <w:b/>
          <w:i/>
          <w:sz w:val="32"/>
          <w:szCs w:val="32"/>
        </w:rPr>
        <w:t>настільна книга українців</w:t>
      </w:r>
      <w:r w:rsidRPr="0065494F">
        <w:rPr>
          <w:i/>
          <w:sz w:val="32"/>
          <w:szCs w:val="32"/>
        </w:rPr>
        <w:t>;</w:t>
      </w:r>
    </w:p>
    <w:p w:rsidR="003151FC" w:rsidRPr="0065494F" w:rsidRDefault="003151FC" w:rsidP="006671EE">
      <w:pPr>
        <w:numPr>
          <w:ilvl w:val="1"/>
          <w:numId w:val="90"/>
        </w:numPr>
        <w:tabs>
          <w:tab w:val="clear" w:pos="1440"/>
          <w:tab w:val="left" w:pos="0"/>
          <w:tab w:val="num" w:pos="540"/>
        </w:tabs>
        <w:spacing w:line="276" w:lineRule="auto"/>
        <w:ind w:left="540" w:firstLine="0"/>
        <w:jc w:val="both"/>
        <w:rPr>
          <w:i/>
          <w:sz w:val="32"/>
          <w:szCs w:val="32"/>
        </w:rPr>
      </w:pPr>
      <w:r w:rsidRPr="0065494F">
        <w:rPr>
          <w:sz w:val="32"/>
          <w:szCs w:val="32"/>
        </w:rPr>
        <w:lastRenderedPageBreak/>
        <w:t xml:space="preserve">об’єднання слів стилістично нейтральних та оказіональних (індивідуально-авторських): </w:t>
      </w:r>
      <w:r w:rsidRPr="0065494F">
        <w:rPr>
          <w:i/>
          <w:sz w:val="32"/>
          <w:szCs w:val="32"/>
        </w:rPr>
        <w:t xml:space="preserve">місяць – злотозор </w:t>
      </w:r>
      <w:r w:rsidRPr="0065494F">
        <w:rPr>
          <w:sz w:val="32"/>
          <w:szCs w:val="32"/>
        </w:rPr>
        <w:t>(</w:t>
      </w:r>
      <w:r>
        <w:rPr>
          <w:sz w:val="32"/>
          <w:szCs w:val="32"/>
        </w:rPr>
        <w:t>П. </w:t>
      </w:r>
      <w:r w:rsidRPr="0065494F">
        <w:rPr>
          <w:sz w:val="32"/>
          <w:szCs w:val="32"/>
        </w:rPr>
        <w:t>Тичина);</w:t>
      </w:r>
    </w:p>
    <w:p w:rsidR="003151FC" w:rsidRPr="0065494F" w:rsidRDefault="003151FC" w:rsidP="006671EE">
      <w:pPr>
        <w:numPr>
          <w:ilvl w:val="1"/>
          <w:numId w:val="90"/>
        </w:numPr>
        <w:tabs>
          <w:tab w:val="clear" w:pos="1440"/>
          <w:tab w:val="left" w:pos="0"/>
          <w:tab w:val="num" w:pos="540"/>
        </w:tabs>
        <w:spacing w:line="276" w:lineRule="auto"/>
        <w:ind w:left="540" w:firstLine="0"/>
        <w:jc w:val="both"/>
        <w:rPr>
          <w:i/>
          <w:sz w:val="32"/>
          <w:szCs w:val="32"/>
        </w:rPr>
      </w:pPr>
      <w:r w:rsidRPr="0065494F">
        <w:rPr>
          <w:i/>
          <w:sz w:val="32"/>
          <w:szCs w:val="32"/>
        </w:rPr>
        <w:t xml:space="preserve"> </w:t>
      </w:r>
      <w:r w:rsidRPr="0065494F">
        <w:rPr>
          <w:sz w:val="32"/>
          <w:szCs w:val="32"/>
        </w:rPr>
        <w:t xml:space="preserve">об’єднання семантично віддалених слів у контексті: </w:t>
      </w:r>
      <w:r w:rsidRPr="0065494F">
        <w:rPr>
          <w:i/>
          <w:sz w:val="32"/>
          <w:szCs w:val="32"/>
        </w:rPr>
        <w:t xml:space="preserve">молодий – зелений – весняний – юний (Які круг мене молоді, весняні обличчя!); Ліс обгортав їх, холодний, сумний, мовчазний </w:t>
      </w:r>
      <w:r w:rsidRPr="0065494F">
        <w:rPr>
          <w:sz w:val="32"/>
          <w:szCs w:val="32"/>
        </w:rPr>
        <w:t>(М. Коцюбинський);</w:t>
      </w:r>
    </w:p>
    <w:p w:rsidR="003151FC" w:rsidRPr="0065494F" w:rsidRDefault="003151FC" w:rsidP="006671EE">
      <w:pPr>
        <w:numPr>
          <w:ilvl w:val="1"/>
          <w:numId w:val="90"/>
        </w:numPr>
        <w:tabs>
          <w:tab w:val="clear" w:pos="1440"/>
          <w:tab w:val="left" w:pos="0"/>
          <w:tab w:val="num" w:pos="540"/>
        </w:tabs>
        <w:spacing w:line="276" w:lineRule="auto"/>
        <w:ind w:left="540" w:firstLine="0"/>
        <w:jc w:val="both"/>
        <w:rPr>
          <w:i/>
          <w:sz w:val="32"/>
          <w:szCs w:val="32"/>
        </w:rPr>
      </w:pPr>
      <w:r w:rsidRPr="0065494F">
        <w:rPr>
          <w:i/>
          <w:sz w:val="32"/>
          <w:szCs w:val="32"/>
        </w:rPr>
        <w:t xml:space="preserve"> </w:t>
      </w:r>
      <w:r w:rsidRPr="0065494F">
        <w:rPr>
          <w:sz w:val="32"/>
          <w:szCs w:val="32"/>
        </w:rPr>
        <w:t>використання часто з</w:t>
      </w:r>
      <w:r>
        <w:rPr>
          <w:sz w:val="32"/>
          <w:szCs w:val="32"/>
        </w:rPr>
        <w:t>двоєних фольклоризмів-синонімів</w:t>
      </w:r>
      <w:r w:rsidRPr="0065494F">
        <w:rPr>
          <w:sz w:val="32"/>
          <w:szCs w:val="32"/>
        </w:rPr>
        <w:t xml:space="preserve">: </w:t>
      </w:r>
      <w:r w:rsidRPr="0065494F">
        <w:rPr>
          <w:i/>
          <w:sz w:val="32"/>
          <w:szCs w:val="32"/>
        </w:rPr>
        <w:t>щастя-доля, пити – гуляти, горе – біда.</w:t>
      </w:r>
    </w:p>
    <w:p w:rsidR="003151FC" w:rsidRDefault="003151FC" w:rsidP="003151FC">
      <w:pPr>
        <w:spacing w:line="276" w:lineRule="auto"/>
        <w:ind w:firstLine="360"/>
        <w:jc w:val="both"/>
        <w:rPr>
          <w:sz w:val="32"/>
          <w:szCs w:val="32"/>
        </w:rPr>
      </w:pPr>
      <w:r w:rsidRPr="0065494F">
        <w:rPr>
          <w:sz w:val="32"/>
          <w:szCs w:val="32"/>
        </w:rPr>
        <w:t>Як бачимо, синонімічні виражальні засоби української мови поповнюються за рахунок різних джерел.</w:t>
      </w:r>
    </w:p>
    <w:p w:rsidR="003151FC" w:rsidRPr="0065494F" w:rsidRDefault="003151FC" w:rsidP="003151FC">
      <w:pPr>
        <w:spacing w:line="276" w:lineRule="auto"/>
        <w:ind w:firstLine="360"/>
        <w:jc w:val="both"/>
        <w:rPr>
          <w:sz w:val="32"/>
          <w:szCs w:val="32"/>
        </w:rPr>
      </w:pPr>
    </w:p>
    <w:p w:rsidR="003151FC" w:rsidRPr="0065494F" w:rsidRDefault="003151FC" w:rsidP="003151FC">
      <w:pPr>
        <w:spacing w:line="276" w:lineRule="auto"/>
        <w:ind w:left="360"/>
        <w:jc w:val="both"/>
        <w:rPr>
          <w:b/>
          <w:i/>
          <w:sz w:val="32"/>
          <w:szCs w:val="32"/>
        </w:rPr>
      </w:pPr>
      <w:r w:rsidRPr="0065494F">
        <w:rPr>
          <w:b/>
          <w:i/>
          <w:sz w:val="32"/>
          <w:szCs w:val="32"/>
        </w:rPr>
        <w:t>7. Синонімічний ряд. Домінанта синонімічного ряду</w:t>
      </w:r>
    </w:p>
    <w:p w:rsidR="003151FC" w:rsidRPr="0065494F" w:rsidRDefault="003151FC" w:rsidP="003151FC">
      <w:pPr>
        <w:spacing w:line="276" w:lineRule="auto"/>
        <w:ind w:firstLine="708"/>
        <w:jc w:val="both"/>
        <w:rPr>
          <w:i/>
          <w:sz w:val="32"/>
          <w:szCs w:val="32"/>
        </w:rPr>
      </w:pPr>
      <w:r w:rsidRPr="0065494F">
        <w:rPr>
          <w:sz w:val="32"/>
          <w:szCs w:val="32"/>
        </w:rPr>
        <w:t xml:space="preserve">Синоніми за своїм загальним значенням об’єднуються в групу, яка називається </w:t>
      </w:r>
      <w:r w:rsidRPr="0065494F">
        <w:rPr>
          <w:b/>
          <w:sz w:val="32"/>
          <w:szCs w:val="32"/>
        </w:rPr>
        <w:t xml:space="preserve">синонімічним рядом. </w:t>
      </w:r>
      <w:r w:rsidRPr="0005623A">
        <w:rPr>
          <w:sz w:val="32"/>
          <w:szCs w:val="32"/>
        </w:rPr>
        <w:t xml:space="preserve">Синонімічні ряди можуть утворювати синонімічні гнізда. </w:t>
      </w:r>
      <w:r w:rsidRPr="0065494F">
        <w:rPr>
          <w:sz w:val="32"/>
          <w:szCs w:val="32"/>
        </w:rPr>
        <w:t xml:space="preserve">У синонімічному </w:t>
      </w:r>
      <w:r>
        <w:rPr>
          <w:sz w:val="32"/>
          <w:szCs w:val="32"/>
        </w:rPr>
        <w:t xml:space="preserve">ряді чи </w:t>
      </w:r>
      <w:r w:rsidRPr="0065494F">
        <w:rPr>
          <w:sz w:val="32"/>
          <w:szCs w:val="32"/>
        </w:rPr>
        <w:t xml:space="preserve">гнізді обов’язково є </w:t>
      </w:r>
      <w:r w:rsidRPr="0065494F">
        <w:rPr>
          <w:b/>
          <w:sz w:val="32"/>
          <w:szCs w:val="32"/>
        </w:rPr>
        <w:t>домінанта</w:t>
      </w:r>
      <w:r w:rsidRPr="0065494F">
        <w:rPr>
          <w:sz w:val="32"/>
          <w:szCs w:val="32"/>
        </w:rPr>
        <w:t xml:space="preserve">, яка найбільш чітко передає основний зміст, властивий </w:t>
      </w:r>
      <w:r>
        <w:rPr>
          <w:sz w:val="32"/>
          <w:szCs w:val="32"/>
        </w:rPr>
        <w:t>у</w:t>
      </w:r>
      <w:r w:rsidRPr="0065494F">
        <w:rPr>
          <w:sz w:val="32"/>
          <w:szCs w:val="32"/>
        </w:rPr>
        <w:t xml:space="preserve">сьому рядові: </w:t>
      </w:r>
      <w:r w:rsidRPr="0065494F">
        <w:rPr>
          <w:b/>
          <w:i/>
          <w:sz w:val="32"/>
          <w:szCs w:val="32"/>
        </w:rPr>
        <w:t>говорити</w:t>
      </w:r>
      <w:r w:rsidRPr="0065494F">
        <w:rPr>
          <w:i/>
          <w:sz w:val="32"/>
          <w:szCs w:val="32"/>
        </w:rPr>
        <w:t>, базікати, теревенити, басити, мимрити, лепетати, бубоніти</w:t>
      </w:r>
      <w:r>
        <w:rPr>
          <w:i/>
          <w:sz w:val="32"/>
          <w:szCs w:val="32"/>
        </w:rPr>
        <w:t xml:space="preserve">, хрипіти </w:t>
      </w:r>
      <w:r w:rsidRPr="0065494F">
        <w:rPr>
          <w:i/>
          <w:sz w:val="32"/>
          <w:szCs w:val="32"/>
        </w:rPr>
        <w:t xml:space="preserve"> </w:t>
      </w:r>
      <w:r w:rsidRPr="0005623A">
        <w:rPr>
          <w:sz w:val="32"/>
          <w:szCs w:val="32"/>
        </w:rPr>
        <w:t>тощо.</w:t>
      </w:r>
    </w:p>
    <w:p w:rsidR="003151FC" w:rsidRPr="0065494F" w:rsidRDefault="003151FC" w:rsidP="003151FC">
      <w:pPr>
        <w:spacing w:line="276" w:lineRule="auto"/>
        <w:ind w:firstLine="708"/>
        <w:jc w:val="both"/>
        <w:rPr>
          <w:sz w:val="32"/>
          <w:szCs w:val="32"/>
        </w:rPr>
      </w:pPr>
      <w:r w:rsidRPr="0065494F">
        <w:rPr>
          <w:b/>
          <w:sz w:val="32"/>
          <w:szCs w:val="32"/>
        </w:rPr>
        <w:t xml:space="preserve">Домінанта </w:t>
      </w:r>
      <w:r w:rsidRPr="0065494F">
        <w:rPr>
          <w:sz w:val="32"/>
          <w:szCs w:val="32"/>
        </w:rPr>
        <w:t xml:space="preserve">(лат. </w:t>
      </w:r>
      <w:r w:rsidRPr="0065494F">
        <w:rPr>
          <w:sz w:val="32"/>
          <w:szCs w:val="32"/>
          <w:lang w:val="en-US"/>
        </w:rPr>
        <w:t>dominantis</w:t>
      </w:r>
      <w:r w:rsidRPr="0065494F">
        <w:rPr>
          <w:sz w:val="32"/>
          <w:szCs w:val="32"/>
        </w:rPr>
        <w:t xml:space="preserve"> = панівний)</w:t>
      </w:r>
      <w:r w:rsidRPr="0065494F">
        <w:rPr>
          <w:i/>
          <w:sz w:val="32"/>
          <w:szCs w:val="32"/>
        </w:rPr>
        <w:t xml:space="preserve"> – </w:t>
      </w:r>
      <w:r w:rsidRPr="0065494F">
        <w:rPr>
          <w:sz w:val="32"/>
          <w:szCs w:val="32"/>
        </w:rPr>
        <w:t>це опорне, стрижневе, семантично найважливіше слово в ряді, це його організаційний центр; у словнику синонімів воно подається як реєстрове; якщо ж усі слова в ряді є конотованими, то домінантою виступає слово</w:t>
      </w:r>
      <w:r>
        <w:rPr>
          <w:sz w:val="32"/>
          <w:szCs w:val="32"/>
        </w:rPr>
        <w:t>,</w:t>
      </w:r>
      <w:r w:rsidRPr="0065494F">
        <w:rPr>
          <w:sz w:val="32"/>
          <w:szCs w:val="32"/>
        </w:rPr>
        <w:t xml:space="preserve"> найменш емоційно забарвлене.</w:t>
      </w:r>
    </w:p>
    <w:p w:rsidR="003151FC" w:rsidRDefault="003151FC" w:rsidP="003151FC">
      <w:pPr>
        <w:spacing w:line="276" w:lineRule="auto"/>
        <w:ind w:firstLine="708"/>
        <w:jc w:val="both"/>
        <w:rPr>
          <w:b/>
          <w:sz w:val="32"/>
          <w:szCs w:val="32"/>
        </w:rPr>
      </w:pPr>
    </w:p>
    <w:p w:rsidR="003151FC" w:rsidRPr="00DE0391" w:rsidRDefault="003151FC" w:rsidP="003151FC">
      <w:pPr>
        <w:spacing w:line="276" w:lineRule="auto"/>
        <w:ind w:firstLine="708"/>
        <w:jc w:val="both"/>
        <w:rPr>
          <w:b/>
          <w:sz w:val="32"/>
          <w:szCs w:val="32"/>
        </w:rPr>
      </w:pPr>
      <w:r w:rsidRPr="00DE0391">
        <w:rPr>
          <w:b/>
          <w:sz w:val="32"/>
          <w:szCs w:val="32"/>
        </w:rPr>
        <w:t>Домінанта – це:</w:t>
      </w:r>
    </w:p>
    <w:p w:rsidR="003151FC" w:rsidRPr="0065494F" w:rsidRDefault="003151FC" w:rsidP="006671EE">
      <w:pPr>
        <w:numPr>
          <w:ilvl w:val="2"/>
          <w:numId w:val="68"/>
        </w:numPr>
        <w:tabs>
          <w:tab w:val="clear" w:pos="2520"/>
          <w:tab w:val="num" w:pos="540"/>
        </w:tabs>
        <w:spacing w:line="276" w:lineRule="auto"/>
        <w:ind w:left="540" w:firstLine="0"/>
        <w:jc w:val="both"/>
        <w:rPr>
          <w:sz w:val="32"/>
          <w:szCs w:val="32"/>
        </w:rPr>
      </w:pPr>
      <w:r w:rsidRPr="0065494F">
        <w:rPr>
          <w:sz w:val="32"/>
          <w:szCs w:val="32"/>
        </w:rPr>
        <w:t>стилістично нейтральне слово;</w:t>
      </w:r>
    </w:p>
    <w:p w:rsidR="003151FC" w:rsidRPr="0065494F" w:rsidRDefault="003151FC" w:rsidP="006671EE">
      <w:pPr>
        <w:numPr>
          <w:ilvl w:val="2"/>
          <w:numId w:val="68"/>
        </w:numPr>
        <w:tabs>
          <w:tab w:val="clear" w:pos="2520"/>
          <w:tab w:val="num" w:pos="540"/>
        </w:tabs>
        <w:spacing w:line="276" w:lineRule="auto"/>
        <w:ind w:left="540" w:firstLine="0"/>
        <w:jc w:val="both"/>
        <w:rPr>
          <w:sz w:val="32"/>
          <w:szCs w:val="32"/>
        </w:rPr>
      </w:pPr>
      <w:r w:rsidRPr="0065494F">
        <w:rPr>
          <w:sz w:val="32"/>
          <w:szCs w:val="32"/>
        </w:rPr>
        <w:t>широко функціонує в мовленнєвій практиці;</w:t>
      </w:r>
    </w:p>
    <w:p w:rsidR="003151FC" w:rsidRPr="0065494F" w:rsidRDefault="003151FC" w:rsidP="006671EE">
      <w:pPr>
        <w:numPr>
          <w:ilvl w:val="2"/>
          <w:numId w:val="68"/>
        </w:numPr>
        <w:tabs>
          <w:tab w:val="clear" w:pos="2520"/>
          <w:tab w:val="num" w:pos="540"/>
        </w:tabs>
        <w:spacing w:line="276" w:lineRule="auto"/>
        <w:ind w:left="540" w:firstLine="0"/>
        <w:jc w:val="both"/>
        <w:rPr>
          <w:sz w:val="32"/>
          <w:szCs w:val="32"/>
        </w:rPr>
      </w:pPr>
      <w:r w:rsidRPr="0065494F">
        <w:rPr>
          <w:sz w:val="32"/>
          <w:szCs w:val="32"/>
        </w:rPr>
        <w:t>утворює ядро синонімічного ряду, найповніше виражаючи його значення;</w:t>
      </w:r>
    </w:p>
    <w:p w:rsidR="003151FC" w:rsidRPr="0065494F" w:rsidRDefault="003151FC" w:rsidP="006671EE">
      <w:pPr>
        <w:numPr>
          <w:ilvl w:val="2"/>
          <w:numId w:val="68"/>
        </w:numPr>
        <w:tabs>
          <w:tab w:val="clear" w:pos="2520"/>
          <w:tab w:val="num" w:pos="540"/>
        </w:tabs>
        <w:spacing w:line="276" w:lineRule="auto"/>
        <w:ind w:left="540" w:firstLine="0"/>
        <w:jc w:val="both"/>
        <w:rPr>
          <w:sz w:val="32"/>
          <w:szCs w:val="32"/>
        </w:rPr>
      </w:pPr>
      <w:r w:rsidRPr="0065494F">
        <w:rPr>
          <w:sz w:val="32"/>
          <w:szCs w:val="32"/>
        </w:rPr>
        <w:t>виступає своєрідним тлом, на якому виявляються відтінки інших членів синонімічного ряду (периферія).</w:t>
      </w:r>
    </w:p>
    <w:p w:rsidR="003151FC" w:rsidRPr="0065494F" w:rsidRDefault="003151FC" w:rsidP="003151FC">
      <w:pPr>
        <w:spacing w:line="276" w:lineRule="auto"/>
        <w:ind w:firstLine="708"/>
        <w:jc w:val="both"/>
        <w:rPr>
          <w:sz w:val="32"/>
          <w:szCs w:val="32"/>
        </w:rPr>
      </w:pPr>
      <w:r w:rsidRPr="0065494F">
        <w:rPr>
          <w:sz w:val="32"/>
          <w:szCs w:val="32"/>
        </w:rPr>
        <w:t xml:space="preserve">Можна сказати, що </w:t>
      </w:r>
      <w:r w:rsidRPr="00423AE4">
        <w:rPr>
          <w:b/>
          <w:sz w:val="32"/>
          <w:szCs w:val="32"/>
        </w:rPr>
        <w:t>домінанта</w:t>
      </w:r>
      <w:r w:rsidRPr="0065494F">
        <w:rPr>
          <w:sz w:val="32"/>
          <w:szCs w:val="32"/>
        </w:rPr>
        <w:t xml:space="preserve"> – це вершина синонімічної парадигми, її база. </w:t>
      </w:r>
    </w:p>
    <w:p w:rsidR="003151FC" w:rsidRPr="0065494F" w:rsidRDefault="003151FC" w:rsidP="003151FC">
      <w:pPr>
        <w:spacing w:line="276" w:lineRule="auto"/>
        <w:ind w:firstLine="708"/>
        <w:jc w:val="both"/>
        <w:rPr>
          <w:sz w:val="32"/>
          <w:szCs w:val="32"/>
        </w:rPr>
      </w:pPr>
      <w:r w:rsidRPr="0065494F">
        <w:rPr>
          <w:sz w:val="32"/>
          <w:szCs w:val="32"/>
        </w:rPr>
        <w:lastRenderedPageBreak/>
        <w:t xml:space="preserve">При визначенні меж синонімічного ряду враховуймо, що між синонімами мусить бути більше спільного, ніж відмінного, бо інакше це не буде синонімічний ряд, а отже, не буде </w:t>
      </w:r>
      <w:r>
        <w:rPr>
          <w:sz w:val="32"/>
          <w:szCs w:val="32"/>
        </w:rPr>
        <w:t xml:space="preserve">й </w:t>
      </w:r>
      <w:r w:rsidRPr="0065494F">
        <w:rPr>
          <w:sz w:val="32"/>
          <w:szCs w:val="32"/>
        </w:rPr>
        <w:t xml:space="preserve">домінанти: </w:t>
      </w:r>
      <w:r w:rsidRPr="0065494F">
        <w:rPr>
          <w:i/>
          <w:sz w:val="32"/>
          <w:szCs w:val="32"/>
        </w:rPr>
        <w:t>будинок, хата, палатка, кибитка.</w:t>
      </w:r>
    </w:p>
    <w:p w:rsidR="003151FC" w:rsidRPr="0065494F" w:rsidRDefault="003151FC" w:rsidP="003151FC">
      <w:pPr>
        <w:spacing w:line="276" w:lineRule="auto"/>
        <w:ind w:firstLine="708"/>
        <w:jc w:val="both"/>
        <w:rPr>
          <w:sz w:val="32"/>
          <w:szCs w:val="32"/>
        </w:rPr>
      </w:pPr>
      <w:r w:rsidRPr="0065494F">
        <w:rPr>
          <w:sz w:val="32"/>
          <w:szCs w:val="32"/>
        </w:rPr>
        <w:t xml:space="preserve">До складу синонімічного  ряду здебільшого входять слова однієї частини мови, хоча не завжди: </w:t>
      </w:r>
      <w:r w:rsidRPr="0065494F">
        <w:rPr>
          <w:i/>
          <w:sz w:val="32"/>
          <w:szCs w:val="32"/>
        </w:rPr>
        <w:t>сумний – невеселий, посмутнілий</w:t>
      </w:r>
      <w:r w:rsidRPr="0065494F">
        <w:rPr>
          <w:sz w:val="32"/>
          <w:szCs w:val="32"/>
        </w:rPr>
        <w:t>.</w:t>
      </w:r>
    </w:p>
    <w:p w:rsidR="003151FC" w:rsidRPr="0065494F" w:rsidRDefault="003151FC" w:rsidP="003151FC">
      <w:pPr>
        <w:spacing w:line="276" w:lineRule="auto"/>
        <w:ind w:firstLine="708"/>
        <w:jc w:val="both"/>
        <w:rPr>
          <w:i/>
          <w:sz w:val="32"/>
          <w:szCs w:val="32"/>
        </w:rPr>
      </w:pPr>
      <w:r w:rsidRPr="0065494F">
        <w:rPr>
          <w:sz w:val="32"/>
          <w:szCs w:val="32"/>
        </w:rPr>
        <w:t xml:space="preserve">Інколи в синонімічні ряди підключають і фразеологізми, які за значенням дорівнюють слову: </w:t>
      </w:r>
      <w:r w:rsidRPr="0065494F">
        <w:rPr>
          <w:i/>
          <w:sz w:val="32"/>
          <w:szCs w:val="32"/>
        </w:rPr>
        <w:t>ледарювати, гультяювати, бити байдики</w:t>
      </w:r>
      <w:r w:rsidRPr="0065494F">
        <w:rPr>
          <w:sz w:val="32"/>
          <w:szCs w:val="32"/>
        </w:rPr>
        <w:t xml:space="preserve">. Слід зазначити, що фразеологізми, як правило, утворюють свої синонімічні ряди: </w:t>
      </w:r>
      <w:r w:rsidRPr="0065494F">
        <w:rPr>
          <w:i/>
          <w:sz w:val="32"/>
          <w:szCs w:val="32"/>
        </w:rPr>
        <w:t>байдики бити, лежня справляти, баглаї ловити.</w:t>
      </w:r>
    </w:p>
    <w:p w:rsidR="003151FC" w:rsidRPr="0065494F" w:rsidRDefault="003151FC" w:rsidP="003151FC">
      <w:pPr>
        <w:spacing w:line="276" w:lineRule="auto"/>
        <w:ind w:firstLine="708"/>
        <w:jc w:val="both"/>
        <w:rPr>
          <w:i/>
          <w:sz w:val="32"/>
          <w:szCs w:val="32"/>
        </w:rPr>
      </w:pPr>
      <w:r w:rsidRPr="0065494F">
        <w:rPr>
          <w:sz w:val="32"/>
          <w:szCs w:val="32"/>
        </w:rPr>
        <w:t xml:space="preserve">Синонімічний ряд можуть утворювати </w:t>
      </w:r>
      <w:r>
        <w:rPr>
          <w:sz w:val="32"/>
          <w:szCs w:val="32"/>
        </w:rPr>
        <w:t xml:space="preserve">й </w:t>
      </w:r>
      <w:r w:rsidRPr="0065494F">
        <w:rPr>
          <w:sz w:val="32"/>
          <w:szCs w:val="32"/>
        </w:rPr>
        <w:t xml:space="preserve">слова, що містять той самий корінь: </w:t>
      </w:r>
      <w:r w:rsidRPr="0065494F">
        <w:rPr>
          <w:i/>
          <w:sz w:val="32"/>
          <w:szCs w:val="32"/>
        </w:rPr>
        <w:t>повільно, поволі, поволеньки; помало, помаленьку, помалесеньку.</w:t>
      </w:r>
    </w:p>
    <w:p w:rsidR="003151FC" w:rsidRPr="0065494F" w:rsidRDefault="003151FC" w:rsidP="003151FC">
      <w:pPr>
        <w:spacing w:line="276" w:lineRule="auto"/>
        <w:ind w:firstLine="708"/>
        <w:jc w:val="both"/>
        <w:rPr>
          <w:sz w:val="32"/>
          <w:szCs w:val="32"/>
        </w:rPr>
      </w:pPr>
      <w:r w:rsidRPr="0065494F">
        <w:rPr>
          <w:sz w:val="32"/>
          <w:szCs w:val="32"/>
        </w:rPr>
        <w:t>У складі синонімічних рядів є й іншомовні слова (</w:t>
      </w:r>
      <w:r w:rsidRPr="0065494F">
        <w:rPr>
          <w:b/>
          <w:i/>
          <w:sz w:val="32"/>
          <w:szCs w:val="32"/>
        </w:rPr>
        <w:t>адвокат</w:t>
      </w:r>
      <w:r w:rsidRPr="0065494F">
        <w:rPr>
          <w:i/>
          <w:sz w:val="32"/>
          <w:szCs w:val="32"/>
        </w:rPr>
        <w:t xml:space="preserve"> – захисник, оборонець; </w:t>
      </w:r>
      <w:r w:rsidRPr="0065494F">
        <w:rPr>
          <w:b/>
          <w:i/>
          <w:sz w:val="32"/>
          <w:szCs w:val="32"/>
        </w:rPr>
        <w:t>хронічний</w:t>
      </w:r>
      <w:r w:rsidRPr="0065494F">
        <w:rPr>
          <w:i/>
          <w:sz w:val="32"/>
          <w:szCs w:val="32"/>
        </w:rPr>
        <w:t xml:space="preserve"> – тривалий, затяжний,постійний</w:t>
      </w:r>
      <w:r w:rsidRPr="0065494F">
        <w:rPr>
          <w:sz w:val="32"/>
          <w:szCs w:val="32"/>
        </w:rPr>
        <w:t>); діалектні лексеми (</w:t>
      </w:r>
      <w:r w:rsidRPr="0065494F">
        <w:rPr>
          <w:i/>
          <w:sz w:val="32"/>
          <w:szCs w:val="32"/>
        </w:rPr>
        <w:t xml:space="preserve">ледар, ледащо, ледацюга, ледарисько, лежебок, лежебока, лежень, лінивець, лінюх, гульвіса, гультяй, байда, </w:t>
      </w:r>
      <w:r w:rsidRPr="0065494F">
        <w:rPr>
          <w:b/>
          <w:i/>
          <w:sz w:val="32"/>
          <w:szCs w:val="32"/>
        </w:rPr>
        <w:t>легкобит, лайдак, лотр</w:t>
      </w:r>
      <w:r w:rsidRPr="0065494F">
        <w:rPr>
          <w:sz w:val="32"/>
          <w:szCs w:val="32"/>
        </w:rPr>
        <w:t xml:space="preserve"> – три останні слова – діалектні). </w:t>
      </w:r>
    </w:p>
    <w:p w:rsidR="003151FC" w:rsidRDefault="003151FC" w:rsidP="003151FC">
      <w:pPr>
        <w:spacing w:line="276" w:lineRule="auto"/>
        <w:ind w:firstLine="708"/>
        <w:jc w:val="center"/>
        <w:rPr>
          <w:sz w:val="32"/>
          <w:szCs w:val="32"/>
        </w:rPr>
      </w:pPr>
    </w:p>
    <w:p w:rsidR="003151FC" w:rsidRDefault="003151FC" w:rsidP="003151FC">
      <w:pPr>
        <w:spacing w:line="276" w:lineRule="auto"/>
        <w:ind w:firstLine="708"/>
        <w:jc w:val="center"/>
        <w:rPr>
          <w:sz w:val="32"/>
          <w:szCs w:val="32"/>
        </w:rPr>
      </w:pPr>
    </w:p>
    <w:p w:rsidR="003151FC" w:rsidRPr="0065494F" w:rsidRDefault="003151FC" w:rsidP="003151FC">
      <w:pPr>
        <w:spacing w:line="276" w:lineRule="auto"/>
        <w:ind w:firstLine="708"/>
        <w:jc w:val="center"/>
        <w:rPr>
          <w:sz w:val="32"/>
          <w:szCs w:val="32"/>
        </w:rPr>
      </w:pPr>
      <w:r w:rsidRPr="0065494F">
        <w:rPr>
          <w:sz w:val="32"/>
          <w:szCs w:val="32"/>
        </w:rPr>
        <w:t>БАГАТОЗНАЧНІСТЬ І СИНОНІМІЯ</w:t>
      </w:r>
    </w:p>
    <w:p w:rsidR="003151FC" w:rsidRDefault="003151FC" w:rsidP="003151FC">
      <w:pPr>
        <w:spacing w:line="276" w:lineRule="auto"/>
        <w:ind w:firstLine="708"/>
        <w:jc w:val="both"/>
        <w:rPr>
          <w:sz w:val="32"/>
          <w:szCs w:val="32"/>
        </w:rPr>
      </w:pPr>
      <w:r w:rsidRPr="0065494F">
        <w:rPr>
          <w:sz w:val="32"/>
          <w:szCs w:val="32"/>
        </w:rPr>
        <w:t>Синонімія безпосередньо пов’язана з багатозначністю. Цей зв’язок виявляється в тому, що багатозначне слово своїми окремими значеннями утворює синонімічні зв’язки з іншими словами Наприклад:</w:t>
      </w:r>
    </w:p>
    <w:p w:rsidR="003151FC" w:rsidRPr="0065494F" w:rsidRDefault="003151FC" w:rsidP="003151FC">
      <w:pPr>
        <w:spacing w:line="276" w:lineRule="auto"/>
        <w:ind w:firstLine="708"/>
        <w:jc w:val="both"/>
        <w:rPr>
          <w:sz w:val="32"/>
          <w:szCs w:val="32"/>
        </w:rPr>
      </w:pPr>
    </w:p>
    <w:tbl>
      <w:tblPr>
        <w:tblpPr w:leftFromText="180" w:rightFromText="180" w:vertAnchor="text" w:tblpX="-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tblGrid>
      <w:tr w:rsidR="003151FC" w:rsidTr="0077156B">
        <w:tblPrEx>
          <w:tblCellMar>
            <w:top w:w="0" w:type="dxa"/>
            <w:bottom w:w="0" w:type="dxa"/>
          </w:tblCellMar>
        </w:tblPrEx>
        <w:trPr>
          <w:cantSplit/>
          <w:trHeight w:val="1800"/>
        </w:trPr>
        <w:tc>
          <w:tcPr>
            <w:tcW w:w="733" w:type="dxa"/>
            <w:textDirection w:val="btLr"/>
          </w:tcPr>
          <w:p w:rsidR="003151FC" w:rsidRPr="00250B59" w:rsidRDefault="003151FC" w:rsidP="0077156B">
            <w:pPr>
              <w:spacing w:line="276" w:lineRule="auto"/>
              <w:ind w:left="113" w:right="113"/>
              <w:jc w:val="center"/>
              <w:rPr>
                <w:b/>
                <w:sz w:val="28"/>
                <w:szCs w:val="28"/>
              </w:rPr>
            </w:pPr>
            <w:r w:rsidRPr="00250B59">
              <w:rPr>
                <w:b/>
                <w:sz w:val="28"/>
                <w:szCs w:val="28"/>
              </w:rPr>
              <w:t>ТИХИЙ</w:t>
            </w:r>
          </w:p>
        </w:tc>
      </w:tr>
    </w:tbl>
    <w:p w:rsidR="003151FC" w:rsidRPr="00D542CB" w:rsidRDefault="003151FC" w:rsidP="003151FC">
      <w:pPr>
        <w:spacing w:line="360" w:lineRule="auto"/>
        <w:jc w:val="both"/>
        <w:rPr>
          <w:i/>
          <w:sz w:val="28"/>
          <w:szCs w:val="28"/>
        </w:rPr>
      </w:pP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316865</wp:posOffset>
                </wp:positionH>
                <wp:positionV relativeFrom="paragraph">
                  <wp:posOffset>-1270</wp:posOffset>
                </wp:positionV>
                <wp:extent cx="0" cy="1149350"/>
                <wp:effectExtent l="12065" t="8255" r="6985" b="13970"/>
                <wp:wrapNone/>
                <wp:docPr id="319" name="Прямая соединительная линия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93CE9" id="Прямая соединительная линия 3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pt" to="24.9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"/>
            </w:pict>
          </mc:Fallback>
        </mc:AlternateContent>
      </w:r>
      <w:r>
        <w:rPr>
          <w:i/>
          <w:noProof/>
          <w:sz w:val="28"/>
          <w:szCs w:val="28"/>
        </w:rPr>
        <mc:AlternateContent>
          <mc:Choice Requires="wps">
            <w:drawing>
              <wp:anchor distT="0" distB="0" distL="114300" distR="114300" simplePos="0" relativeHeight="251701248" behindDoc="0" locked="0" layoutInCell="1" allowOverlap="1">
                <wp:simplePos x="0" y="0"/>
                <wp:positionH relativeFrom="column">
                  <wp:posOffset>316865</wp:posOffset>
                </wp:positionH>
                <wp:positionV relativeFrom="paragraph">
                  <wp:posOffset>-1270</wp:posOffset>
                </wp:positionV>
                <wp:extent cx="114935" cy="0"/>
                <wp:effectExtent l="12065" t="8255" r="6350" b="10795"/>
                <wp:wrapNone/>
                <wp:docPr id="318" name="Прямая соединительная линия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5C5EF" id="Прямая соединительная линия 3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pt" to="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"/>
            </w:pict>
          </mc:Fallback>
        </mc:AlternateContent>
      </w:r>
      <w:r>
        <w:rPr>
          <w:i/>
          <w:sz w:val="28"/>
          <w:szCs w:val="28"/>
        </w:rPr>
        <w:t xml:space="preserve">          </w:t>
      </w:r>
      <w:r w:rsidRPr="00D542CB">
        <w:rPr>
          <w:i/>
          <w:sz w:val="28"/>
          <w:szCs w:val="28"/>
        </w:rPr>
        <w:t>неголосний, приглушений (спів)</w:t>
      </w:r>
      <w:r>
        <w:rPr>
          <w:i/>
          <w:sz w:val="28"/>
          <w:szCs w:val="28"/>
        </w:rPr>
        <w:t>;</w:t>
      </w:r>
    </w:p>
    <w:p w:rsidR="003151FC" w:rsidRPr="00D542CB" w:rsidRDefault="003151FC" w:rsidP="003151FC">
      <w:pPr>
        <w:spacing w:line="360" w:lineRule="auto"/>
        <w:jc w:val="both"/>
        <w:rPr>
          <w:i/>
          <w:sz w:val="28"/>
          <w:szCs w:val="28"/>
        </w:rPr>
      </w:pPr>
      <w:r>
        <w:rPr>
          <w:i/>
          <w:sz w:val="28"/>
          <w:szCs w:val="28"/>
        </w:rPr>
        <w:t xml:space="preserve">          </w:t>
      </w:r>
      <w:r w:rsidRPr="00D542CB">
        <w:rPr>
          <w:i/>
          <w:sz w:val="28"/>
          <w:szCs w:val="28"/>
        </w:rPr>
        <w:t>негом</w:t>
      </w:r>
      <w:r>
        <w:rPr>
          <w:i/>
          <w:sz w:val="28"/>
          <w:szCs w:val="28"/>
        </w:rPr>
        <w:t>інкий, нешумний (місто, вулиця);</w:t>
      </w:r>
    </w:p>
    <w:p w:rsidR="003151FC" w:rsidRPr="00D542CB" w:rsidRDefault="003151FC" w:rsidP="003151FC">
      <w:pPr>
        <w:spacing w:line="360" w:lineRule="auto"/>
        <w:jc w:val="both"/>
        <w:rPr>
          <w:i/>
          <w:sz w:val="28"/>
          <w:szCs w:val="28"/>
        </w:rPr>
      </w:pPr>
      <w:r>
        <w:rPr>
          <w:i/>
          <w:sz w:val="28"/>
          <w:szCs w:val="28"/>
        </w:rPr>
        <w:t xml:space="preserve">          </w:t>
      </w:r>
      <w:r w:rsidRPr="00D542CB">
        <w:rPr>
          <w:i/>
          <w:sz w:val="28"/>
          <w:szCs w:val="28"/>
        </w:rPr>
        <w:t>повільний, неквапливий (людина</w:t>
      </w:r>
      <w:r>
        <w:rPr>
          <w:i/>
          <w:sz w:val="28"/>
          <w:szCs w:val="28"/>
        </w:rPr>
        <w:t>, течія, їзда);</w:t>
      </w:r>
    </w:p>
    <w:p w:rsidR="003151FC" w:rsidRDefault="003151FC" w:rsidP="003151FC">
      <w:pPr>
        <w:spacing w:line="360" w:lineRule="auto"/>
        <w:jc w:val="both"/>
        <w:rPr>
          <w:i/>
          <w:sz w:val="28"/>
          <w:szCs w:val="28"/>
        </w:rPr>
      </w:pPr>
      <w:r>
        <w:rPr>
          <w:i/>
          <w:noProof/>
          <w:sz w:val="28"/>
          <w:szCs w:val="28"/>
        </w:rPr>
        <mc:AlternateContent>
          <mc:Choice Requires="wps">
            <w:drawing>
              <wp:anchor distT="0" distB="0" distL="114300" distR="114300" simplePos="0" relativeHeight="251700224" behindDoc="0" locked="0" layoutInCell="1" allowOverlap="1">
                <wp:simplePos x="0" y="0"/>
                <wp:positionH relativeFrom="column">
                  <wp:posOffset>312420</wp:posOffset>
                </wp:positionH>
                <wp:positionV relativeFrom="paragraph">
                  <wp:posOffset>220980</wp:posOffset>
                </wp:positionV>
                <wp:extent cx="114935" cy="0"/>
                <wp:effectExtent l="7620" t="11430" r="10795" b="7620"/>
                <wp:wrapNone/>
                <wp:docPr id="317" name="Прямая соединительная линия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6A298" id="Прямая соединительная линия 31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7.4pt" to="33.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"/>
            </w:pict>
          </mc:Fallback>
        </mc:AlternateContent>
      </w:r>
      <w:r>
        <w:rPr>
          <w:i/>
          <w:sz w:val="28"/>
          <w:szCs w:val="28"/>
        </w:rPr>
        <w:t xml:space="preserve">          </w:t>
      </w:r>
      <w:r w:rsidRPr="00D542CB">
        <w:rPr>
          <w:i/>
          <w:sz w:val="28"/>
          <w:szCs w:val="28"/>
        </w:rPr>
        <w:t>безтурботний, спокійний (життя).</w:t>
      </w:r>
    </w:p>
    <w:p w:rsidR="003151FC" w:rsidRDefault="003151FC" w:rsidP="003151FC">
      <w:pPr>
        <w:spacing w:line="276" w:lineRule="auto"/>
        <w:jc w:val="both"/>
        <w:rPr>
          <w:sz w:val="32"/>
          <w:szCs w:val="32"/>
        </w:rPr>
      </w:pPr>
    </w:p>
    <w:p w:rsidR="003151FC" w:rsidRPr="00EE07E0" w:rsidRDefault="003151FC" w:rsidP="003151FC">
      <w:pPr>
        <w:spacing w:line="276" w:lineRule="auto"/>
        <w:jc w:val="both"/>
        <w:rPr>
          <w:sz w:val="32"/>
          <w:szCs w:val="32"/>
        </w:rPr>
      </w:pPr>
      <w:r w:rsidRPr="00EE07E0">
        <w:rPr>
          <w:i/>
          <w:noProof/>
          <w:sz w:val="32"/>
          <w:szCs w:val="32"/>
        </w:rPr>
        <w:lastRenderedPageBreak/>
        <mc:AlternateContent>
          <mc:Choice Requires="wps">
            <w:drawing>
              <wp:anchor distT="0" distB="0" distL="114300" distR="114300" simplePos="0" relativeHeight="251699200" behindDoc="0" locked="0" layoutInCell="1" allowOverlap="1">
                <wp:simplePos x="0" y="0"/>
                <wp:positionH relativeFrom="column">
                  <wp:posOffset>804545</wp:posOffset>
                </wp:positionH>
                <wp:positionV relativeFrom="paragraph">
                  <wp:posOffset>266065</wp:posOffset>
                </wp:positionV>
                <wp:extent cx="114935" cy="0"/>
                <wp:effectExtent l="13970" t="8890" r="13970" b="10160"/>
                <wp:wrapNone/>
                <wp:docPr id="316" name="Прямая соединительная линия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16CB9" id="Прямая соединительная линия 31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20.95pt" to="72.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"/>
            </w:pict>
          </mc:Fallback>
        </mc:AlternateContent>
      </w:r>
      <w:r w:rsidRPr="00EE07E0">
        <w:rPr>
          <w:i/>
          <w:noProof/>
          <w:sz w:val="32"/>
          <w:szCs w:val="32"/>
        </w:rPr>
        <mc:AlternateContent>
          <mc:Choice Requires="wps">
            <w:drawing>
              <wp:anchor distT="0" distB="0" distL="114300" distR="114300" simplePos="0" relativeHeight="251697152" behindDoc="0" locked="0" layoutInCell="1" allowOverlap="1">
                <wp:simplePos x="0" y="0"/>
                <wp:positionH relativeFrom="column">
                  <wp:posOffset>804545</wp:posOffset>
                </wp:positionH>
                <wp:positionV relativeFrom="paragraph">
                  <wp:posOffset>266065</wp:posOffset>
                </wp:positionV>
                <wp:extent cx="0" cy="41275"/>
                <wp:effectExtent l="13970" t="8890" r="5080" b="6985"/>
                <wp:wrapNone/>
                <wp:docPr id="315" name="Прямая соединительная линия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FA620" id="Прямая соединительная линия 31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20.95pt" to="63.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"/>
            </w:pict>
          </mc:Fallback>
        </mc:AlternateContent>
      </w:r>
      <w:r w:rsidRPr="00EE07E0">
        <w:rPr>
          <w:noProof/>
          <w:sz w:val="32"/>
          <w:szCs w:val="32"/>
        </w:rPr>
        <mc:AlternateContent>
          <mc:Choice Requires="wps">
            <w:drawing>
              <wp:anchor distT="0" distB="0" distL="114300" distR="114300" simplePos="0" relativeHeight="251696128" behindDoc="0" locked="0" layoutInCell="1" allowOverlap="1">
                <wp:simplePos x="0" y="0"/>
                <wp:positionH relativeFrom="column">
                  <wp:posOffset>804545</wp:posOffset>
                </wp:positionH>
                <wp:positionV relativeFrom="paragraph">
                  <wp:posOffset>266065</wp:posOffset>
                </wp:positionV>
                <wp:extent cx="0" cy="1494155"/>
                <wp:effectExtent l="13970" t="8890" r="5080" b="11430"/>
                <wp:wrapNone/>
                <wp:docPr id="314" name="Прямая соединительная линия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4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B3744" id="Прямая соединительная линия 31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20.95pt" to="63.35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"/>
            </w:pict>
          </mc:Fallback>
        </mc:AlternateContent>
      </w:r>
      <w:r w:rsidRPr="00EE07E0">
        <w:rPr>
          <w:sz w:val="32"/>
          <w:szCs w:val="32"/>
        </w:rPr>
        <w:t>Порівняймо ще:</w:t>
      </w:r>
    </w:p>
    <w:tbl>
      <w:tblPr>
        <w:tblpPr w:leftFromText="180" w:rightFromText="180" w:vertAnchor="text" w:tblpX="-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tblGrid>
      <w:tr w:rsidR="003151FC" w:rsidTr="0077156B">
        <w:tblPrEx>
          <w:tblCellMar>
            <w:top w:w="0" w:type="dxa"/>
            <w:bottom w:w="0" w:type="dxa"/>
          </w:tblCellMar>
        </w:tblPrEx>
        <w:trPr>
          <w:cantSplit/>
          <w:trHeight w:val="2306"/>
        </w:trPr>
        <w:tc>
          <w:tcPr>
            <w:tcW w:w="711" w:type="dxa"/>
            <w:textDirection w:val="btLr"/>
          </w:tcPr>
          <w:p w:rsidR="003151FC" w:rsidRPr="00250B59" w:rsidRDefault="003151FC" w:rsidP="0077156B">
            <w:pPr>
              <w:spacing w:line="276" w:lineRule="auto"/>
              <w:ind w:left="113" w:right="113"/>
              <w:jc w:val="center"/>
              <w:rPr>
                <w:b/>
                <w:sz w:val="28"/>
                <w:szCs w:val="28"/>
              </w:rPr>
            </w:pPr>
            <w:r>
              <w:rPr>
                <w:b/>
                <w:sz w:val="28"/>
                <w:szCs w:val="28"/>
              </w:rPr>
              <w:t>КРУТИЙ</w:t>
            </w:r>
          </w:p>
        </w:tc>
      </w:tr>
    </w:tbl>
    <w:p w:rsidR="003151FC" w:rsidRPr="00D542CB" w:rsidRDefault="003151FC" w:rsidP="003151FC">
      <w:pPr>
        <w:spacing w:line="360" w:lineRule="auto"/>
        <w:jc w:val="both"/>
        <w:rPr>
          <w:i/>
          <w:sz w:val="28"/>
          <w:szCs w:val="28"/>
        </w:rPr>
      </w:pPr>
      <w:r>
        <w:rPr>
          <w:i/>
          <w:sz w:val="28"/>
          <w:szCs w:val="28"/>
        </w:rPr>
        <w:t xml:space="preserve">         стрімкий (берег</w:t>
      </w:r>
      <w:r w:rsidRPr="00D542CB">
        <w:rPr>
          <w:i/>
          <w:sz w:val="28"/>
          <w:szCs w:val="28"/>
        </w:rPr>
        <w:t>)</w:t>
      </w:r>
      <w:r>
        <w:rPr>
          <w:i/>
          <w:sz w:val="28"/>
          <w:szCs w:val="28"/>
        </w:rPr>
        <w:t>;</w:t>
      </w:r>
    </w:p>
    <w:p w:rsidR="003151FC" w:rsidRPr="00D542CB" w:rsidRDefault="003151FC" w:rsidP="003151FC">
      <w:pPr>
        <w:spacing w:line="360" w:lineRule="auto"/>
        <w:jc w:val="both"/>
        <w:rPr>
          <w:i/>
          <w:sz w:val="28"/>
          <w:szCs w:val="28"/>
        </w:rPr>
      </w:pPr>
      <w:r>
        <w:rPr>
          <w:i/>
          <w:sz w:val="28"/>
          <w:szCs w:val="28"/>
        </w:rPr>
        <w:t xml:space="preserve">         дуже вигнутий (поворот);</w:t>
      </w:r>
    </w:p>
    <w:p w:rsidR="003151FC" w:rsidRPr="00D542CB" w:rsidRDefault="003151FC" w:rsidP="003151FC">
      <w:pPr>
        <w:spacing w:line="360" w:lineRule="auto"/>
        <w:jc w:val="both"/>
        <w:rPr>
          <w:i/>
          <w:sz w:val="28"/>
          <w:szCs w:val="28"/>
        </w:rPr>
      </w:pPr>
      <w:r>
        <w:rPr>
          <w:i/>
          <w:noProof/>
          <w:sz w:val="28"/>
          <w:szCs w:val="28"/>
        </w:rPr>
        <mc:AlternateContent>
          <mc:Choice Requires="wps">
            <w:drawing>
              <wp:anchor distT="0" distB="0" distL="114300" distR="114300" simplePos="0" relativeHeight="251703296" behindDoc="0" locked="0" layoutInCell="1" allowOverlap="1">
                <wp:simplePos x="0" y="0"/>
                <wp:positionH relativeFrom="column">
                  <wp:posOffset>-114935</wp:posOffset>
                </wp:positionH>
                <wp:positionV relativeFrom="paragraph">
                  <wp:posOffset>0</wp:posOffset>
                </wp:positionV>
                <wp:extent cx="344805" cy="0"/>
                <wp:effectExtent l="8890" t="57150" r="17780" b="57150"/>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9E811" id="Прямая соединительная линия 31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0" to="1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">
                <v:stroke endarrow="block"/>
              </v:line>
            </w:pict>
          </mc:Fallback>
        </mc:AlternateContent>
      </w:r>
      <w:r>
        <w:rPr>
          <w:i/>
          <w:noProof/>
          <w:sz w:val="28"/>
          <w:szCs w:val="28"/>
        </w:rPr>
        <mc:AlternateContent>
          <mc:Choice Requires="wps">
            <w:drawing>
              <wp:anchor distT="0" distB="0" distL="114300" distR="114300" simplePos="0" relativeHeight="251702272" behindDoc="0" locked="0" layoutInCell="1" allowOverlap="1">
                <wp:simplePos x="0" y="0"/>
                <wp:positionH relativeFrom="column">
                  <wp:posOffset>-114935</wp:posOffset>
                </wp:positionH>
                <wp:positionV relativeFrom="paragraph">
                  <wp:posOffset>-1570355</wp:posOffset>
                </wp:positionV>
                <wp:extent cx="344805" cy="0"/>
                <wp:effectExtent l="8890" t="58420" r="17780" b="55880"/>
                <wp:wrapNone/>
                <wp:docPr id="312" name="Прямая соединительная линия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FF15D" id="Прямая соединительная линия 31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23.65pt" to="18.1pt,-1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">
                <v:stroke endarrow="block"/>
              </v:line>
            </w:pict>
          </mc:Fallback>
        </mc:AlternateContent>
      </w:r>
      <w:r>
        <w:rPr>
          <w:i/>
          <w:sz w:val="28"/>
          <w:szCs w:val="28"/>
        </w:rPr>
        <w:t xml:space="preserve">         твердий</w:t>
      </w:r>
      <w:r w:rsidRPr="00D542CB">
        <w:rPr>
          <w:i/>
          <w:sz w:val="28"/>
          <w:szCs w:val="28"/>
        </w:rPr>
        <w:t xml:space="preserve"> (</w:t>
      </w:r>
      <w:r>
        <w:rPr>
          <w:i/>
          <w:sz w:val="28"/>
          <w:szCs w:val="28"/>
        </w:rPr>
        <w:t>яйце);</w:t>
      </w:r>
    </w:p>
    <w:p w:rsidR="003151FC" w:rsidRDefault="003151FC" w:rsidP="003151FC">
      <w:pPr>
        <w:spacing w:line="360" w:lineRule="auto"/>
        <w:jc w:val="both"/>
        <w:rPr>
          <w:i/>
          <w:sz w:val="28"/>
          <w:szCs w:val="28"/>
        </w:rPr>
      </w:pPr>
      <w:r>
        <w:rPr>
          <w:i/>
          <w:sz w:val="28"/>
          <w:szCs w:val="28"/>
        </w:rPr>
        <w:t xml:space="preserve">         суворий</w:t>
      </w:r>
      <w:r w:rsidRPr="00D542CB">
        <w:rPr>
          <w:i/>
          <w:sz w:val="28"/>
          <w:szCs w:val="28"/>
        </w:rPr>
        <w:t xml:space="preserve"> (</w:t>
      </w:r>
      <w:r>
        <w:rPr>
          <w:i/>
          <w:sz w:val="28"/>
          <w:szCs w:val="28"/>
        </w:rPr>
        <w:t>характер);</w:t>
      </w:r>
    </w:p>
    <w:p w:rsidR="003151FC" w:rsidRPr="00D542CB" w:rsidRDefault="003151FC" w:rsidP="003151FC">
      <w:pPr>
        <w:spacing w:line="360" w:lineRule="auto"/>
        <w:jc w:val="both"/>
        <w:rPr>
          <w:i/>
          <w:sz w:val="28"/>
          <w:szCs w:val="28"/>
        </w:rPr>
      </w:pPr>
      <w:r>
        <w:rPr>
          <w:i/>
          <w:noProof/>
          <w:sz w:val="28"/>
          <w:szCs w:val="28"/>
        </w:rPr>
        <mc:AlternateContent>
          <mc:Choice Requires="wps">
            <w:drawing>
              <wp:anchor distT="0" distB="0" distL="114300" distR="114300" simplePos="0" relativeHeight="251698176" behindDoc="0" locked="0" layoutInCell="1" allowOverlap="1">
                <wp:simplePos x="0" y="0"/>
                <wp:positionH relativeFrom="column">
                  <wp:posOffset>316865</wp:posOffset>
                </wp:positionH>
                <wp:positionV relativeFrom="paragraph">
                  <wp:posOffset>227330</wp:posOffset>
                </wp:positionV>
                <wp:extent cx="0" cy="0"/>
                <wp:effectExtent l="12065" t="8255" r="6985" b="10795"/>
                <wp:wrapNone/>
                <wp:docPr id="311" name="Прямая соединительная линия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08480" id="Прямая соединительная линия 31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7.9pt" to="24.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"/>
            </w:pict>
          </mc:Fallback>
        </mc:AlternateContent>
      </w:r>
      <w:r>
        <w:rPr>
          <w:i/>
          <w:sz w:val="28"/>
          <w:szCs w:val="28"/>
        </w:rPr>
        <w:t xml:space="preserve">         густий (тісто).</w:t>
      </w:r>
    </w:p>
    <w:p w:rsidR="003151FC" w:rsidRDefault="003151FC" w:rsidP="003151FC">
      <w:pPr>
        <w:spacing w:line="276" w:lineRule="auto"/>
        <w:jc w:val="both"/>
        <w:rPr>
          <w:sz w:val="32"/>
          <w:szCs w:val="32"/>
        </w:rPr>
      </w:pPr>
    </w:p>
    <w:p w:rsidR="003151FC" w:rsidRPr="00EE07E0" w:rsidRDefault="003151FC" w:rsidP="003151FC">
      <w:pPr>
        <w:spacing w:line="276" w:lineRule="auto"/>
        <w:ind w:firstLine="360"/>
        <w:jc w:val="both"/>
        <w:rPr>
          <w:sz w:val="32"/>
          <w:szCs w:val="32"/>
        </w:rPr>
      </w:pPr>
      <w:r w:rsidRPr="00EE07E0">
        <w:rPr>
          <w:sz w:val="32"/>
          <w:szCs w:val="32"/>
        </w:rPr>
        <w:t xml:space="preserve">Отже, кожне зі значень прикметника </w:t>
      </w:r>
      <w:r w:rsidRPr="00EE07E0">
        <w:rPr>
          <w:i/>
          <w:sz w:val="32"/>
          <w:szCs w:val="32"/>
        </w:rPr>
        <w:t xml:space="preserve">тихий </w:t>
      </w:r>
      <w:r w:rsidRPr="00EE07E0">
        <w:rPr>
          <w:sz w:val="32"/>
          <w:szCs w:val="32"/>
        </w:rPr>
        <w:t>має свої синонімічні ряди, тому багатозначне слово перебуває в складі кількох синонімічних рядів.</w:t>
      </w:r>
    </w:p>
    <w:p w:rsidR="003151FC" w:rsidRPr="00EE07E0" w:rsidRDefault="003151FC" w:rsidP="003151FC">
      <w:pPr>
        <w:spacing w:line="276" w:lineRule="auto"/>
        <w:ind w:firstLine="360"/>
        <w:jc w:val="both"/>
        <w:rPr>
          <w:sz w:val="32"/>
          <w:szCs w:val="32"/>
        </w:rPr>
      </w:pPr>
      <w:r w:rsidRPr="00EE07E0">
        <w:rPr>
          <w:sz w:val="32"/>
          <w:szCs w:val="32"/>
        </w:rPr>
        <w:t>Сукупність синонімічних рядів утворює синонімічне гніздо.</w:t>
      </w:r>
    </w:p>
    <w:p w:rsidR="003151FC" w:rsidRPr="00EE07E0" w:rsidRDefault="003151FC" w:rsidP="003151FC">
      <w:pPr>
        <w:spacing w:line="276" w:lineRule="auto"/>
        <w:ind w:firstLine="360"/>
        <w:jc w:val="both"/>
        <w:rPr>
          <w:i/>
          <w:sz w:val="32"/>
          <w:szCs w:val="32"/>
        </w:rPr>
      </w:pPr>
      <w:r w:rsidRPr="00EE07E0">
        <w:rPr>
          <w:sz w:val="32"/>
          <w:szCs w:val="32"/>
        </w:rPr>
        <w:t xml:space="preserve">Найбільше синонімів серед дієслів і прикметників, далі йдуть прислівники, потім іменники. Наявні синоніми і в неповнозначних слів: </w:t>
      </w:r>
      <w:r w:rsidRPr="00EE07E0">
        <w:rPr>
          <w:i/>
          <w:sz w:val="32"/>
          <w:szCs w:val="32"/>
        </w:rPr>
        <w:t xml:space="preserve">біля, коло, край, при (прийм.); але, проте, </w:t>
      </w:r>
      <w:r>
        <w:rPr>
          <w:i/>
          <w:sz w:val="32"/>
          <w:szCs w:val="32"/>
        </w:rPr>
        <w:t xml:space="preserve">зате, </w:t>
      </w:r>
      <w:r w:rsidRPr="00EE07E0">
        <w:rPr>
          <w:i/>
          <w:sz w:val="32"/>
          <w:szCs w:val="32"/>
        </w:rPr>
        <w:t>однак (сол.); ей, гей, агов (вигуки).</w:t>
      </w:r>
    </w:p>
    <w:p w:rsidR="003151FC" w:rsidRPr="00EE07E0" w:rsidRDefault="003151FC" w:rsidP="003151FC">
      <w:pPr>
        <w:spacing w:line="276" w:lineRule="auto"/>
        <w:jc w:val="both"/>
        <w:rPr>
          <w:sz w:val="32"/>
          <w:szCs w:val="32"/>
        </w:rPr>
      </w:pPr>
    </w:p>
    <w:p w:rsidR="003151FC" w:rsidRPr="00EE07E0" w:rsidRDefault="003151FC" w:rsidP="003151FC">
      <w:pPr>
        <w:spacing w:line="276" w:lineRule="auto"/>
        <w:ind w:left="360"/>
        <w:jc w:val="both"/>
        <w:rPr>
          <w:b/>
          <w:i/>
          <w:sz w:val="32"/>
          <w:szCs w:val="32"/>
        </w:rPr>
      </w:pPr>
      <w:r w:rsidRPr="00EE07E0">
        <w:rPr>
          <w:b/>
          <w:i/>
          <w:sz w:val="32"/>
          <w:szCs w:val="32"/>
        </w:rPr>
        <w:t>8. Класифікація синонімів. Стилістична роль синонімів</w:t>
      </w:r>
    </w:p>
    <w:p w:rsidR="003151FC" w:rsidRPr="00EE07E0" w:rsidRDefault="003151FC" w:rsidP="003151FC">
      <w:pPr>
        <w:spacing w:line="276" w:lineRule="auto"/>
        <w:ind w:firstLine="360"/>
        <w:jc w:val="both"/>
        <w:rPr>
          <w:sz w:val="32"/>
          <w:szCs w:val="32"/>
        </w:rPr>
      </w:pPr>
      <w:r w:rsidRPr="00EE07E0">
        <w:rPr>
          <w:sz w:val="32"/>
          <w:szCs w:val="32"/>
        </w:rPr>
        <w:t xml:space="preserve"> У лінгвістиці прийнято по-різному класифікувати синоніми. Згідно з однією класифікацією, </w:t>
      </w:r>
      <w:r w:rsidRPr="00F45632">
        <w:rPr>
          <w:b/>
          <w:sz w:val="32"/>
          <w:szCs w:val="32"/>
        </w:rPr>
        <w:t>усі синоніми поділяємо на</w:t>
      </w:r>
      <w:r w:rsidRPr="00EE07E0">
        <w:rPr>
          <w:sz w:val="32"/>
          <w:szCs w:val="32"/>
        </w:rPr>
        <w:t>:</w:t>
      </w:r>
    </w:p>
    <w:p w:rsidR="003151FC" w:rsidRPr="00EE07E0" w:rsidRDefault="003151FC" w:rsidP="003151FC">
      <w:pPr>
        <w:spacing w:line="276" w:lineRule="auto"/>
        <w:ind w:firstLine="360"/>
        <w:jc w:val="both"/>
        <w:rPr>
          <w:sz w:val="32"/>
          <w:szCs w:val="32"/>
        </w:rPr>
      </w:pPr>
      <w:r w:rsidRPr="00EE07E0">
        <w:rPr>
          <w:sz w:val="32"/>
          <w:szCs w:val="32"/>
        </w:rPr>
        <w:t>1) семантичні (ідеографічні, поняттєві);</w:t>
      </w:r>
    </w:p>
    <w:p w:rsidR="003151FC" w:rsidRPr="00EE07E0" w:rsidRDefault="003151FC" w:rsidP="003151FC">
      <w:pPr>
        <w:spacing w:line="276" w:lineRule="auto"/>
        <w:ind w:firstLine="360"/>
        <w:jc w:val="both"/>
        <w:rPr>
          <w:sz w:val="32"/>
          <w:szCs w:val="32"/>
        </w:rPr>
      </w:pPr>
      <w:r w:rsidRPr="00EE07E0">
        <w:rPr>
          <w:sz w:val="32"/>
          <w:szCs w:val="32"/>
        </w:rPr>
        <w:t>2) стилістичні;</w:t>
      </w:r>
    </w:p>
    <w:p w:rsidR="003151FC" w:rsidRPr="00EE07E0" w:rsidRDefault="003151FC" w:rsidP="003151FC">
      <w:pPr>
        <w:spacing w:line="276" w:lineRule="auto"/>
        <w:ind w:firstLine="360"/>
        <w:jc w:val="both"/>
        <w:rPr>
          <w:sz w:val="32"/>
          <w:szCs w:val="32"/>
        </w:rPr>
      </w:pPr>
      <w:r w:rsidRPr="00EE07E0">
        <w:rPr>
          <w:sz w:val="32"/>
          <w:szCs w:val="32"/>
        </w:rPr>
        <w:t>3) семантико-стилістичні.</w:t>
      </w:r>
    </w:p>
    <w:p w:rsidR="003151FC" w:rsidRPr="00EE07E0" w:rsidRDefault="003151FC" w:rsidP="003151FC">
      <w:pPr>
        <w:spacing w:line="276" w:lineRule="auto"/>
        <w:ind w:firstLine="360"/>
        <w:jc w:val="both"/>
        <w:rPr>
          <w:b/>
          <w:sz w:val="32"/>
          <w:szCs w:val="32"/>
        </w:rPr>
      </w:pPr>
      <w:r w:rsidRPr="00EE07E0">
        <w:rPr>
          <w:sz w:val="32"/>
          <w:szCs w:val="32"/>
        </w:rPr>
        <w:t>Розглянемо кожну з цих груп.</w:t>
      </w:r>
    </w:p>
    <w:p w:rsidR="003151FC" w:rsidRPr="00EE07E0" w:rsidRDefault="003151FC" w:rsidP="003151FC">
      <w:pPr>
        <w:spacing w:line="276" w:lineRule="auto"/>
        <w:jc w:val="both"/>
        <w:rPr>
          <w:sz w:val="32"/>
          <w:szCs w:val="32"/>
        </w:rPr>
      </w:pPr>
      <w:r w:rsidRPr="00EE07E0">
        <w:rPr>
          <w:b/>
          <w:sz w:val="32"/>
          <w:szCs w:val="32"/>
        </w:rPr>
        <w:tab/>
        <w:t xml:space="preserve">Семантичні (ідеографічні, поняттєві) – </w:t>
      </w:r>
      <w:r w:rsidRPr="00EE07E0">
        <w:rPr>
          <w:sz w:val="32"/>
          <w:szCs w:val="32"/>
        </w:rPr>
        <w:t>синоніми, які відрізняються, позначаю</w:t>
      </w:r>
      <w:r>
        <w:rPr>
          <w:sz w:val="32"/>
          <w:szCs w:val="32"/>
        </w:rPr>
        <w:t>чи той самий предмет дійсності,</w:t>
      </w:r>
      <w:r w:rsidRPr="00EE07E0">
        <w:rPr>
          <w:sz w:val="32"/>
          <w:szCs w:val="32"/>
        </w:rPr>
        <w:t xml:space="preserve"> певними компонентами своїх значень (обсягом семантики): </w:t>
      </w:r>
      <w:r w:rsidRPr="00EE07E0">
        <w:rPr>
          <w:i/>
          <w:sz w:val="32"/>
          <w:szCs w:val="32"/>
        </w:rPr>
        <w:t xml:space="preserve">хуртовина, завірюха, заметіль, хуга, віхола, метелиця, сніговиця, хурделиця, сніговій, сніговійниця, метіль, завія, віхтолиця, вертелиця, веремія, хвища, куракурія, курява, крутелиця, вітряниця, збитниця, буря, віялиця, буран </w:t>
      </w:r>
      <w:r w:rsidRPr="00EE07E0">
        <w:rPr>
          <w:sz w:val="32"/>
          <w:szCs w:val="32"/>
        </w:rPr>
        <w:t>(А. П. Грищенко, цитуючи Й. О. Дзендзелівського).</w:t>
      </w:r>
    </w:p>
    <w:p w:rsidR="003151FC" w:rsidRPr="00EE07E0" w:rsidRDefault="003151FC" w:rsidP="003151FC">
      <w:pPr>
        <w:spacing w:line="276" w:lineRule="auto"/>
        <w:ind w:firstLine="708"/>
        <w:jc w:val="both"/>
        <w:rPr>
          <w:sz w:val="32"/>
          <w:szCs w:val="32"/>
        </w:rPr>
      </w:pPr>
      <w:r w:rsidRPr="00EE07E0">
        <w:rPr>
          <w:sz w:val="32"/>
          <w:szCs w:val="32"/>
        </w:rPr>
        <w:t>Вони, як правило, позбавлені емоційно-оцінних, експресивних значеннєвих напластувань.</w:t>
      </w:r>
    </w:p>
    <w:p w:rsidR="003151FC" w:rsidRPr="00EE07E0" w:rsidRDefault="003151FC" w:rsidP="003151FC">
      <w:pPr>
        <w:spacing w:line="276" w:lineRule="auto"/>
        <w:jc w:val="both"/>
        <w:rPr>
          <w:i/>
          <w:sz w:val="32"/>
          <w:szCs w:val="32"/>
        </w:rPr>
      </w:pPr>
      <w:r w:rsidRPr="00EE07E0">
        <w:rPr>
          <w:i/>
          <w:sz w:val="32"/>
          <w:szCs w:val="32"/>
        </w:rPr>
        <w:lastRenderedPageBreak/>
        <w:tab/>
      </w:r>
      <w:r w:rsidRPr="00EE07E0">
        <w:rPr>
          <w:b/>
          <w:sz w:val="32"/>
          <w:szCs w:val="32"/>
        </w:rPr>
        <w:t xml:space="preserve">Стилістичні (емоційно-експресивні) </w:t>
      </w:r>
      <w:r w:rsidRPr="00EE07E0">
        <w:rPr>
          <w:sz w:val="32"/>
          <w:szCs w:val="32"/>
        </w:rPr>
        <w:t xml:space="preserve">– синоніми, інтенсіонали значеннєвого ядра яких мають спільну когнітивну сему, але зовсім інші прагматичні (емоційно-експресивні) семи: </w:t>
      </w:r>
      <w:r w:rsidRPr="00EE07E0">
        <w:rPr>
          <w:i/>
          <w:sz w:val="32"/>
          <w:szCs w:val="32"/>
        </w:rPr>
        <w:t xml:space="preserve">жіночий,  бабський; обличчя,  пика;  хвалько,  хвастун, задавака. </w:t>
      </w:r>
    </w:p>
    <w:p w:rsidR="003151FC" w:rsidRPr="00EE07E0" w:rsidRDefault="003151FC" w:rsidP="003151FC">
      <w:pPr>
        <w:spacing w:line="276" w:lineRule="auto"/>
        <w:ind w:firstLine="708"/>
        <w:jc w:val="both"/>
        <w:rPr>
          <w:i/>
          <w:sz w:val="32"/>
          <w:szCs w:val="32"/>
        </w:rPr>
      </w:pPr>
      <w:r w:rsidRPr="00EE07E0">
        <w:rPr>
          <w:sz w:val="32"/>
          <w:szCs w:val="32"/>
        </w:rPr>
        <w:t xml:space="preserve">Вони різняться емоційно-експресивними відтінками: </w:t>
      </w:r>
      <w:r w:rsidRPr="00EE07E0">
        <w:rPr>
          <w:b/>
          <w:i/>
          <w:sz w:val="32"/>
          <w:szCs w:val="32"/>
        </w:rPr>
        <w:t>поважний, серйозний</w:t>
      </w:r>
      <w:r w:rsidRPr="00EE07E0">
        <w:rPr>
          <w:i/>
          <w:sz w:val="32"/>
          <w:szCs w:val="32"/>
        </w:rPr>
        <w:t xml:space="preserve"> – солідний – статечний – важний – величний; </w:t>
      </w:r>
      <w:r w:rsidRPr="00EE07E0">
        <w:rPr>
          <w:b/>
          <w:i/>
          <w:sz w:val="32"/>
          <w:szCs w:val="32"/>
        </w:rPr>
        <w:t>гордовитий</w:t>
      </w:r>
      <w:r w:rsidRPr="00EE07E0">
        <w:rPr>
          <w:i/>
          <w:sz w:val="32"/>
          <w:szCs w:val="32"/>
        </w:rPr>
        <w:t xml:space="preserve"> – чванливий – чванькуватий – бундючний.</w:t>
      </w:r>
    </w:p>
    <w:p w:rsidR="003151FC" w:rsidRPr="00EE07E0" w:rsidRDefault="003151FC" w:rsidP="003151FC">
      <w:pPr>
        <w:spacing w:line="276" w:lineRule="auto"/>
        <w:jc w:val="both"/>
        <w:rPr>
          <w:i/>
          <w:sz w:val="32"/>
          <w:szCs w:val="32"/>
        </w:rPr>
      </w:pPr>
      <w:r w:rsidRPr="00EE07E0">
        <w:rPr>
          <w:i/>
          <w:sz w:val="32"/>
          <w:szCs w:val="32"/>
        </w:rPr>
        <w:tab/>
      </w:r>
      <w:r w:rsidRPr="00EE07E0">
        <w:rPr>
          <w:b/>
          <w:sz w:val="32"/>
          <w:szCs w:val="32"/>
        </w:rPr>
        <w:t>Семантико-стилістичні</w:t>
      </w:r>
      <w:r w:rsidRPr="00EE07E0">
        <w:rPr>
          <w:sz w:val="32"/>
          <w:szCs w:val="32"/>
        </w:rPr>
        <w:t xml:space="preserve"> – синоніми, які відрізняються і додатковими значеннєвими відтінками, і стилістичною забарвленістю: </w:t>
      </w:r>
      <w:r w:rsidRPr="00EE07E0">
        <w:rPr>
          <w:i/>
          <w:sz w:val="32"/>
          <w:szCs w:val="32"/>
        </w:rPr>
        <w:t>гарний, хороший, славний, прекрасний; охоче, радо, залюбки; бешкетник, урвиголова, зірвиголова, шибеник.</w:t>
      </w:r>
    </w:p>
    <w:p w:rsidR="003151FC" w:rsidRPr="00EE07E0" w:rsidRDefault="003151FC" w:rsidP="003151FC">
      <w:pPr>
        <w:spacing w:line="276" w:lineRule="auto"/>
        <w:jc w:val="both"/>
        <w:rPr>
          <w:sz w:val="32"/>
          <w:szCs w:val="32"/>
        </w:rPr>
      </w:pPr>
      <w:r w:rsidRPr="00EE07E0">
        <w:rPr>
          <w:i/>
          <w:sz w:val="32"/>
          <w:szCs w:val="32"/>
        </w:rPr>
        <w:tab/>
      </w:r>
      <w:r w:rsidRPr="00EE07E0">
        <w:rPr>
          <w:sz w:val="32"/>
          <w:szCs w:val="32"/>
        </w:rPr>
        <w:t xml:space="preserve">Є й інші підходи до класифікації синонімів. Їх можна поділити </w:t>
      </w:r>
      <w:r>
        <w:rPr>
          <w:sz w:val="32"/>
          <w:szCs w:val="32"/>
        </w:rPr>
        <w:t>й</w:t>
      </w:r>
      <w:r w:rsidRPr="00EE07E0">
        <w:rPr>
          <w:sz w:val="32"/>
          <w:szCs w:val="32"/>
        </w:rPr>
        <w:t xml:space="preserve"> так:</w:t>
      </w:r>
    </w:p>
    <w:p w:rsidR="003151FC" w:rsidRPr="00EE07E0" w:rsidRDefault="003151FC" w:rsidP="003151FC">
      <w:pPr>
        <w:spacing w:line="276" w:lineRule="auto"/>
        <w:jc w:val="both"/>
        <w:rPr>
          <w:sz w:val="32"/>
          <w:szCs w:val="32"/>
        </w:rPr>
      </w:pPr>
      <w:r w:rsidRPr="00EE07E0">
        <w:rPr>
          <w:sz w:val="32"/>
          <w:szCs w:val="32"/>
        </w:rPr>
        <w:t>1) перифрази (парафрази);</w:t>
      </w:r>
    </w:p>
    <w:p w:rsidR="003151FC" w:rsidRPr="00EE07E0" w:rsidRDefault="003151FC" w:rsidP="003151FC">
      <w:pPr>
        <w:spacing w:line="276" w:lineRule="auto"/>
        <w:jc w:val="both"/>
        <w:rPr>
          <w:sz w:val="32"/>
          <w:szCs w:val="32"/>
          <w:lang w:val="ru-RU"/>
        </w:rPr>
      </w:pPr>
      <w:r w:rsidRPr="00EE07E0">
        <w:rPr>
          <w:sz w:val="32"/>
          <w:szCs w:val="32"/>
        </w:rPr>
        <w:t>2) абсолютні синоніми;</w:t>
      </w:r>
    </w:p>
    <w:p w:rsidR="003151FC" w:rsidRPr="00EE07E0" w:rsidRDefault="003151FC" w:rsidP="003151FC">
      <w:pPr>
        <w:spacing w:line="276" w:lineRule="auto"/>
        <w:jc w:val="both"/>
        <w:rPr>
          <w:sz w:val="32"/>
          <w:szCs w:val="32"/>
          <w:lang w:val="ru-RU"/>
        </w:rPr>
      </w:pPr>
      <w:r w:rsidRPr="00EE07E0">
        <w:rPr>
          <w:sz w:val="32"/>
          <w:szCs w:val="32"/>
        </w:rPr>
        <w:t>3) текстуальні</w:t>
      </w:r>
      <w:r w:rsidRPr="00EE07E0">
        <w:rPr>
          <w:sz w:val="32"/>
          <w:szCs w:val="32"/>
          <w:lang w:val="ru-RU"/>
        </w:rPr>
        <w:t>.</w:t>
      </w:r>
    </w:p>
    <w:p w:rsidR="003151FC" w:rsidRPr="00EE07E0" w:rsidRDefault="003151FC" w:rsidP="003151FC">
      <w:pPr>
        <w:spacing w:line="276" w:lineRule="auto"/>
        <w:jc w:val="both"/>
        <w:rPr>
          <w:sz w:val="32"/>
          <w:szCs w:val="32"/>
        </w:rPr>
      </w:pPr>
      <w:r w:rsidRPr="00EE07E0">
        <w:rPr>
          <w:sz w:val="32"/>
          <w:szCs w:val="32"/>
        </w:rPr>
        <w:t xml:space="preserve"> </w:t>
      </w:r>
      <w:r w:rsidRPr="00EE07E0">
        <w:rPr>
          <w:sz w:val="32"/>
          <w:szCs w:val="32"/>
        </w:rPr>
        <w:tab/>
      </w:r>
      <w:r w:rsidRPr="00EE07E0">
        <w:rPr>
          <w:b/>
          <w:sz w:val="32"/>
          <w:szCs w:val="32"/>
        </w:rPr>
        <w:t xml:space="preserve">Перифрази (парафрази) </w:t>
      </w:r>
      <w:r w:rsidRPr="00EE07E0">
        <w:rPr>
          <w:sz w:val="32"/>
          <w:szCs w:val="32"/>
        </w:rPr>
        <w:t>– це образно-метафоричні назви</w:t>
      </w:r>
      <w:r>
        <w:rPr>
          <w:sz w:val="32"/>
          <w:szCs w:val="32"/>
        </w:rPr>
        <w:t>,</w:t>
      </w:r>
      <w:r w:rsidRPr="00EE07E0">
        <w:rPr>
          <w:sz w:val="32"/>
          <w:szCs w:val="32"/>
        </w:rPr>
        <w:t xml:space="preserve"> ви</w:t>
      </w:r>
      <w:r w:rsidRPr="00EE07E0">
        <w:rPr>
          <w:sz w:val="32"/>
          <w:szCs w:val="32"/>
          <w:lang w:val="ru-RU"/>
        </w:rPr>
        <w:t>раже</w:t>
      </w:r>
      <w:r w:rsidRPr="00EE07E0">
        <w:rPr>
          <w:sz w:val="32"/>
          <w:szCs w:val="32"/>
        </w:rPr>
        <w:t>н</w:t>
      </w:r>
      <w:r>
        <w:rPr>
          <w:sz w:val="32"/>
          <w:szCs w:val="32"/>
        </w:rPr>
        <w:t>і</w:t>
      </w:r>
      <w:r w:rsidRPr="00EE07E0">
        <w:rPr>
          <w:sz w:val="32"/>
          <w:szCs w:val="32"/>
        </w:rPr>
        <w:t xml:space="preserve"> фразою, словосполученням: </w:t>
      </w:r>
      <w:r w:rsidRPr="00EE07E0">
        <w:rPr>
          <w:i/>
          <w:sz w:val="32"/>
          <w:szCs w:val="32"/>
        </w:rPr>
        <w:t>дочка Прометея – Леся Українк</w:t>
      </w:r>
      <w:r>
        <w:rPr>
          <w:i/>
          <w:sz w:val="32"/>
          <w:szCs w:val="32"/>
        </w:rPr>
        <w:t>;</w:t>
      </w:r>
      <w:r w:rsidRPr="00EE07E0">
        <w:rPr>
          <w:i/>
          <w:sz w:val="32"/>
          <w:szCs w:val="32"/>
        </w:rPr>
        <w:t xml:space="preserve"> розвідники надр – геологи</w:t>
      </w:r>
      <w:r>
        <w:rPr>
          <w:i/>
          <w:sz w:val="32"/>
          <w:szCs w:val="32"/>
        </w:rPr>
        <w:t>;</w:t>
      </w:r>
      <w:r w:rsidRPr="00EE07E0">
        <w:rPr>
          <w:i/>
          <w:sz w:val="32"/>
          <w:szCs w:val="32"/>
        </w:rPr>
        <w:t xml:space="preserve"> царівна квітів – троянда. </w:t>
      </w:r>
    </w:p>
    <w:p w:rsidR="003151FC" w:rsidRPr="00EE07E0" w:rsidRDefault="003151FC" w:rsidP="003151FC">
      <w:pPr>
        <w:autoSpaceDN w:val="0"/>
        <w:spacing w:line="276" w:lineRule="auto"/>
        <w:ind w:firstLine="708"/>
        <w:jc w:val="both"/>
        <w:rPr>
          <w:sz w:val="32"/>
          <w:szCs w:val="32"/>
        </w:rPr>
      </w:pPr>
      <w:r w:rsidRPr="00EE07E0">
        <w:rPr>
          <w:sz w:val="32"/>
          <w:szCs w:val="32"/>
        </w:rPr>
        <w:t>«</w:t>
      </w:r>
      <w:r w:rsidRPr="00F45632">
        <w:rPr>
          <w:b/>
          <w:sz w:val="32"/>
          <w:szCs w:val="32"/>
        </w:rPr>
        <w:t>Перифраз (перифраза)</w:t>
      </w:r>
      <w:r w:rsidRPr="00EE07E0">
        <w:rPr>
          <w:sz w:val="32"/>
          <w:szCs w:val="32"/>
        </w:rPr>
        <w:t xml:space="preserve"> – (гр. </w:t>
      </w:r>
      <w:r w:rsidRPr="00EE07E0">
        <w:rPr>
          <w:i/>
          <w:sz w:val="32"/>
          <w:szCs w:val="32"/>
          <w:lang w:val="en-US"/>
        </w:rPr>
        <w:t>periphrasis</w:t>
      </w:r>
      <w:r w:rsidRPr="00EE07E0">
        <w:rPr>
          <w:sz w:val="32"/>
          <w:szCs w:val="32"/>
        </w:rPr>
        <w:t xml:space="preserve"> – описовий зворот) – це описовий зворот мови, або стилістична фігура, троп, за допомогою якого передається зміст іншого слова чи виразу, шляхом підкреслення якоїсь особливості, якості, істотних у певному контексті чи ситуації» (СЛТ ГО,</w:t>
      </w:r>
      <w:r w:rsidRPr="00EE07E0">
        <w:rPr>
          <w:b/>
          <w:sz w:val="32"/>
          <w:szCs w:val="32"/>
        </w:rPr>
        <w:t xml:space="preserve"> </w:t>
      </w:r>
      <w:r w:rsidRPr="00EE07E0">
        <w:rPr>
          <w:sz w:val="32"/>
          <w:szCs w:val="32"/>
        </w:rPr>
        <w:t>с.</w:t>
      </w:r>
      <w:r w:rsidRPr="00EE07E0">
        <w:rPr>
          <w:b/>
          <w:sz w:val="32"/>
          <w:szCs w:val="32"/>
        </w:rPr>
        <w:t> </w:t>
      </w:r>
      <w:r w:rsidRPr="00EE07E0">
        <w:rPr>
          <w:sz w:val="32"/>
          <w:szCs w:val="32"/>
        </w:rPr>
        <w:t xml:space="preserve">185). Наприклад: </w:t>
      </w:r>
      <w:r w:rsidRPr="00EE07E0">
        <w:rPr>
          <w:i/>
          <w:sz w:val="32"/>
          <w:szCs w:val="32"/>
        </w:rPr>
        <w:t>ч</w:t>
      </w:r>
      <w:r>
        <w:rPr>
          <w:i/>
          <w:sz w:val="32"/>
          <w:szCs w:val="32"/>
        </w:rPr>
        <w:t>арівниця української сцени (конц</w:t>
      </w:r>
      <w:r w:rsidRPr="00EE07E0">
        <w:rPr>
          <w:i/>
          <w:sz w:val="32"/>
          <w:szCs w:val="32"/>
        </w:rPr>
        <w:t>.) – Марія Заньковецька; залізна леді – Маргарет Тетчер.</w:t>
      </w:r>
    </w:p>
    <w:p w:rsidR="003151FC" w:rsidRPr="00EE07E0" w:rsidRDefault="003151FC" w:rsidP="003151FC">
      <w:pPr>
        <w:spacing w:line="276" w:lineRule="auto"/>
        <w:ind w:firstLine="708"/>
        <w:jc w:val="both"/>
        <w:rPr>
          <w:sz w:val="32"/>
          <w:szCs w:val="32"/>
        </w:rPr>
      </w:pPr>
      <w:r w:rsidRPr="00EE07E0">
        <w:rPr>
          <w:sz w:val="32"/>
          <w:szCs w:val="32"/>
        </w:rPr>
        <w:t xml:space="preserve">Серед перифраз є і штампи – вислови, які часто використовуються у пресі; втрачають свою образність: </w:t>
      </w:r>
      <w:r w:rsidRPr="00EE07E0">
        <w:rPr>
          <w:i/>
          <w:sz w:val="32"/>
          <w:szCs w:val="32"/>
        </w:rPr>
        <w:t>голубе паливо – газ, чорне золото – нафта</w:t>
      </w:r>
      <w:r w:rsidRPr="00EE07E0">
        <w:rPr>
          <w:sz w:val="32"/>
          <w:szCs w:val="32"/>
        </w:rPr>
        <w:t>.</w:t>
      </w:r>
    </w:p>
    <w:p w:rsidR="003151FC" w:rsidRPr="00EE07E0" w:rsidRDefault="003151FC" w:rsidP="003151FC">
      <w:pPr>
        <w:spacing w:line="276" w:lineRule="auto"/>
        <w:ind w:firstLine="708"/>
        <w:jc w:val="both"/>
        <w:rPr>
          <w:sz w:val="32"/>
          <w:szCs w:val="32"/>
        </w:rPr>
      </w:pPr>
      <w:r w:rsidRPr="00EE07E0">
        <w:rPr>
          <w:sz w:val="32"/>
          <w:szCs w:val="32"/>
        </w:rPr>
        <w:t xml:space="preserve"> Перифрази, як і інші засоби номінації, відбивають ідеологію, історію народу: </w:t>
      </w:r>
      <w:r w:rsidRPr="00EE07E0">
        <w:rPr>
          <w:i/>
          <w:sz w:val="32"/>
          <w:szCs w:val="32"/>
        </w:rPr>
        <w:t>місто Лева – Львів; місто Кия (Щека, Хорива) – Київ; духовна Біблія українського народу – «Кобзар».</w:t>
      </w:r>
      <w:r w:rsidRPr="00EE07E0">
        <w:rPr>
          <w:sz w:val="32"/>
          <w:szCs w:val="32"/>
        </w:rPr>
        <w:t xml:space="preserve"> </w:t>
      </w:r>
    </w:p>
    <w:p w:rsidR="003151FC" w:rsidRPr="00EE07E0" w:rsidRDefault="003151FC" w:rsidP="003151FC">
      <w:pPr>
        <w:spacing w:line="276" w:lineRule="auto"/>
        <w:ind w:firstLine="708"/>
        <w:jc w:val="both"/>
        <w:rPr>
          <w:i/>
          <w:sz w:val="32"/>
          <w:szCs w:val="32"/>
        </w:rPr>
      </w:pPr>
      <w:r w:rsidRPr="00EE07E0">
        <w:rPr>
          <w:sz w:val="32"/>
          <w:szCs w:val="32"/>
        </w:rPr>
        <w:t>Перифрази часто використовуються в релігійному стилі</w:t>
      </w:r>
      <w:r>
        <w:rPr>
          <w:sz w:val="32"/>
          <w:szCs w:val="32"/>
        </w:rPr>
        <w:t>. Наприклад</w:t>
      </w:r>
      <w:r w:rsidRPr="00EE07E0">
        <w:rPr>
          <w:sz w:val="32"/>
          <w:szCs w:val="32"/>
        </w:rPr>
        <w:t xml:space="preserve">: </w:t>
      </w:r>
      <w:r w:rsidRPr="00EE07E0">
        <w:rPr>
          <w:i/>
          <w:sz w:val="32"/>
          <w:szCs w:val="32"/>
        </w:rPr>
        <w:t xml:space="preserve">Безкровна жертва = Євхаристія; світлий день радості </w:t>
      </w:r>
      <w:r w:rsidRPr="00EE07E0">
        <w:rPr>
          <w:i/>
          <w:sz w:val="32"/>
          <w:szCs w:val="32"/>
        </w:rPr>
        <w:lastRenderedPageBreak/>
        <w:t>= Великдень; Свята Земля = Єрусалим; Творець Всесвіту</w:t>
      </w:r>
      <w:r>
        <w:rPr>
          <w:i/>
          <w:sz w:val="32"/>
          <w:szCs w:val="32"/>
        </w:rPr>
        <w:t>,</w:t>
      </w:r>
      <w:r w:rsidRPr="00EE07E0">
        <w:rPr>
          <w:i/>
          <w:sz w:val="32"/>
          <w:szCs w:val="32"/>
        </w:rPr>
        <w:t xml:space="preserve"> Месія, Спаситель, Освободитель = Бог. </w:t>
      </w:r>
    </w:p>
    <w:p w:rsidR="003151FC" w:rsidRPr="00EE07E0" w:rsidRDefault="003151FC" w:rsidP="003151FC">
      <w:pPr>
        <w:spacing w:line="276" w:lineRule="auto"/>
        <w:ind w:firstLine="708"/>
        <w:jc w:val="both"/>
        <w:rPr>
          <w:i/>
          <w:sz w:val="32"/>
          <w:szCs w:val="32"/>
        </w:rPr>
      </w:pPr>
      <w:r w:rsidRPr="00EE07E0">
        <w:rPr>
          <w:sz w:val="32"/>
          <w:szCs w:val="32"/>
        </w:rPr>
        <w:t xml:space="preserve">Описові звороти широко використовуються в художньому мовленні, публіцистичному та розмовному стилях: </w:t>
      </w:r>
      <w:r w:rsidRPr="00EE07E0">
        <w:rPr>
          <w:i/>
          <w:sz w:val="32"/>
          <w:szCs w:val="32"/>
        </w:rPr>
        <w:t>гарант конституції – президент; слуги народу – депутати взагалі чи лише ті, що є членами партії «Слуга народу».</w:t>
      </w:r>
    </w:p>
    <w:p w:rsidR="003151FC" w:rsidRPr="00EE07E0" w:rsidRDefault="003151FC" w:rsidP="003151FC">
      <w:pPr>
        <w:spacing w:line="276" w:lineRule="auto"/>
        <w:jc w:val="both"/>
        <w:rPr>
          <w:sz w:val="32"/>
          <w:szCs w:val="32"/>
        </w:rPr>
      </w:pPr>
      <w:r w:rsidRPr="00EE07E0">
        <w:rPr>
          <w:i/>
          <w:sz w:val="32"/>
          <w:szCs w:val="32"/>
        </w:rPr>
        <w:tab/>
      </w:r>
      <w:r w:rsidRPr="00EE07E0">
        <w:rPr>
          <w:b/>
          <w:sz w:val="32"/>
          <w:szCs w:val="32"/>
        </w:rPr>
        <w:t xml:space="preserve">Евфемізми </w:t>
      </w:r>
      <w:r w:rsidRPr="00EE07E0">
        <w:rPr>
          <w:sz w:val="32"/>
          <w:szCs w:val="32"/>
        </w:rPr>
        <w:t xml:space="preserve">– «(гр. </w:t>
      </w:r>
      <w:r w:rsidRPr="00EE07E0">
        <w:rPr>
          <w:sz w:val="32"/>
          <w:szCs w:val="32"/>
          <w:lang w:val="en-US"/>
        </w:rPr>
        <w:t>euph</w:t>
      </w:r>
      <w:r w:rsidRPr="00EE07E0">
        <w:rPr>
          <w:sz w:val="32"/>
          <w:szCs w:val="32"/>
        </w:rPr>
        <w:t>ē</w:t>
      </w:r>
      <w:r w:rsidRPr="00EE07E0">
        <w:rPr>
          <w:sz w:val="32"/>
          <w:szCs w:val="32"/>
          <w:lang w:val="en-US"/>
        </w:rPr>
        <w:t>mismos</w:t>
      </w:r>
      <w:r w:rsidRPr="00EE07E0">
        <w:rPr>
          <w:sz w:val="32"/>
          <w:szCs w:val="32"/>
        </w:rPr>
        <w:t xml:space="preserve"> – буквально «добре говорю») –  слова і вирази, що вживаються з метою уникнення слів з грубим чи непристойним змістом або з неприємним у певних умовах забарвленням, наприклад, </w:t>
      </w:r>
      <w:r w:rsidRPr="00EE07E0">
        <w:rPr>
          <w:i/>
          <w:sz w:val="32"/>
          <w:szCs w:val="32"/>
        </w:rPr>
        <w:t>поважного віку</w:t>
      </w:r>
      <w:r w:rsidRPr="00EE07E0">
        <w:rPr>
          <w:sz w:val="32"/>
          <w:szCs w:val="32"/>
        </w:rPr>
        <w:t xml:space="preserve"> замість </w:t>
      </w:r>
      <w:r w:rsidRPr="00EE07E0">
        <w:rPr>
          <w:i/>
          <w:sz w:val="32"/>
          <w:szCs w:val="32"/>
        </w:rPr>
        <w:t>старий</w:t>
      </w:r>
      <w:r w:rsidRPr="00EE07E0">
        <w:rPr>
          <w:sz w:val="32"/>
          <w:szCs w:val="32"/>
        </w:rPr>
        <w:t xml:space="preserve">; </w:t>
      </w:r>
      <w:r w:rsidRPr="00EE07E0">
        <w:rPr>
          <w:i/>
          <w:sz w:val="32"/>
          <w:szCs w:val="32"/>
        </w:rPr>
        <w:t>говорити неправду</w:t>
      </w:r>
      <w:r w:rsidRPr="00EE07E0">
        <w:rPr>
          <w:sz w:val="32"/>
          <w:szCs w:val="32"/>
        </w:rPr>
        <w:t xml:space="preserve"> – </w:t>
      </w:r>
      <w:r w:rsidRPr="00EE07E0">
        <w:rPr>
          <w:i/>
          <w:sz w:val="32"/>
          <w:szCs w:val="32"/>
        </w:rPr>
        <w:t>брехати</w:t>
      </w:r>
      <w:r w:rsidRPr="00EE07E0">
        <w:rPr>
          <w:sz w:val="32"/>
          <w:szCs w:val="32"/>
        </w:rPr>
        <w:t>» (Ганич Д. І. Словник лінгвістичних термінів / Д. І. Ганич, І. С. Олійник. — К. : Вища школа, 1985. — С. 73 с.).</w:t>
      </w:r>
    </w:p>
    <w:p w:rsidR="003151FC" w:rsidRDefault="003151FC" w:rsidP="003151FC">
      <w:pPr>
        <w:spacing w:line="276" w:lineRule="auto"/>
        <w:jc w:val="both"/>
        <w:rPr>
          <w:sz w:val="32"/>
          <w:szCs w:val="32"/>
        </w:rPr>
      </w:pPr>
      <w:r w:rsidRPr="00EE07E0">
        <w:rPr>
          <w:sz w:val="32"/>
          <w:szCs w:val="32"/>
        </w:rPr>
        <w:tab/>
        <w:t xml:space="preserve">Джерела евфемізмів – у явищі </w:t>
      </w:r>
      <w:r w:rsidRPr="00EE07E0">
        <w:rPr>
          <w:i/>
          <w:sz w:val="32"/>
          <w:szCs w:val="32"/>
        </w:rPr>
        <w:t xml:space="preserve">табу </w:t>
      </w:r>
      <w:r w:rsidRPr="00EE07E0">
        <w:rPr>
          <w:sz w:val="32"/>
          <w:szCs w:val="32"/>
        </w:rPr>
        <w:t xml:space="preserve">і взагалі у прагненні уникнути з певних міркувань прямої назви предмета: </w:t>
      </w:r>
    </w:p>
    <w:p w:rsidR="003151FC" w:rsidRDefault="003151FC" w:rsidP="003151FC">
      <w:pPr>
        <w:spacing w:line="276" w:lineRule="auto"/>
        <w:jc w:val="both"/>
        <w:rPr>
          <w:sz w:val="32"/>
          <w:szCs w:val="32"/>
        </w:rPr>
      </w:pPr>
      <w:r w:rsidRPr="00EE07E0">
        <w:rPr>
          <w:i/>
          <w:sz w:val="32"/>
          <w:szCs w:val="32"/>
        </w:rPr>
        <w:t>піти на заслужений відпочинок</w:t>
      </w:r>
      <w:r w:rsidRPr="00EE07E0">
        <w:rPr>
          <w:sz w:val="32"/>
          <w:szCs w:val="32"/>
        </w:rPr>
        <w:t xml:space="preserve"> – замість </w:t>
      </w:r>
      <w:r w:rsidRPr="00EE07E0">
        <w:rPr>
          <w:i/>
          <w:sz w:val="32"/>
          <w:szCs w:val="32"/>
        </w:rPr>
        <w:t>на пенсію</w:t>
      </w:r>
      <w:r w:rsidRPr="00EE07E0">
        <w:rPr>
          <w:sz w:val="32"/>
          <w:szCs w:val="32"/>
        </w:rPr>
        <w:t xml:space="preserve">; </w:t>
      </w:r>
    </w:p>
    <w:p w:rsidR="003151FC" w:rsidRDefault="003151FC" w:rsidP="003151FC">
      <w:pPr>
        <w:spacing w:line="276" w:lineRule="auto"/>
        <w:jc w:val="both"/>
        <w:rPr>
          <w:sz w:val="32"/>
          <w:szCs w:val="32"/>
        </w:rPr>
      </w:pPr>
      <w:r w:rsidRPr="00EE07E0">
        <w:rPr>
          <w:i/>
          <w:sz w:val="32"/>
          <w:szCs w:val="32"/>
        </w:rPr>
        <w:t>доглядач будинку</w:t>
      </w:r>
      <w:r w:rsidRPr="00EE07E0">
        <w:rPr>
          <w:sz w:val="32"/>
          <w:szCs w:val="32"/>
        </w:rPr>
        <w:t xml:space="preserve"> замість </w:t>
      </w:r>
      <w:r w:rsidRPr="00EE07E0">
        <w:rPr>
          <w:i/>
          <w:sz w:val="32"/>
          <w:szCs w:val="32"/>
        </w:rPr>
        <w:t>двірник</w:t>
      </w:r>
      <w:r w:rsidRPr="00EE07E0">
        <w:rPr>
          <w:sz w:val="32"/>
          <w:szCs w:val="32"/>
        </w:rPr>
        <w:t xml:space="preserve">. </w:t>
      </w:r>
    </w:p>
    <w:p w:rsidR="003151FC" w:rsidRPr="00EE07E0" w:rsidRDefault="003151FC" w:rsidP="003151FC">
      <w:pPr>
        <w:spacing w:line="276" w:lineRule="auto"/>
        <w:jc w:val="both"/>
        <w:rPr>
          <w:sz w:val="32"/>
          <w:szCs w:val="32"/>
        </w:rPr>
      </w:pPr>
      <w:r w:rsidRPr="00EE07E0">
        <w:rPr>
          <w:sz w:val="32"/>
          <w:szCs w:val="32"/>
        </w:rPr>
        <w:t xml:space="preserve">Або: </w:t>
      </w:r>
    </w:p>
    <w:p w:rsidR="003151FC" w:rsidRPr="00EE07E0" w:rsidRDefault="003151FC" w:rsidP="003151FC">
      <w:pPr>
        <w:spacing w:line="276" w:lineRule="auto"/>
        <w:jc w:val="both"/>
        <w:rPr>
          <w:i/>
          <w:sz w:val="32"/>
          <w:szCs w:val="32"/>
        </w:rPr>
      </w:pPr>
      <w:r w:rsidRPr="00EE07E0">
        <w:rPr>
          <w:i/>
          <w:sz w:val="32"/>
          <w:szCs w:val="32"/>
        </w:rPr>
        <w:t xml:space="preserve">оператор машинного доїння – </w:t>
      </w:r>
      <w:r w:rsidRPr="00EE07E0">
        <w:rPr>
          <w:b/>
          <w:i/>
          <w:sz w:val="32"/>
          <w:szCs w:val="32"/>
        </w:rPr>
        <w:t>доярка</w:t>
      </w:r>
      <w:r w:rsidRPr="00EE07E0">
        <w:rPr>
          <w:i/>
          <w:sz w:val="32"/>
          <w:szCs w:val="32"/>
        </w:rPr>
        <w:t>;</w:t>
      </w:r>
    </w:p>
    <w:p w:rsidR="003151FC" w:rsidRPr="00EE07E0" w:rsidRDefault="003151FC" w:rsidP="003151FC">
      <w:pPr>
        <w:spacing w:line="276" w:lineRule="auto"/>
        <w:jc w:val="both"/>
        <w:rPr>
          <w:i/>
          <w:sz w:val="32"/>
          <w:szCs w:val="32"/>
        </w:rPr>
      </w:pPr>
      <w:r w:rsidRPr="00EE07E0">
        <w:rPr>
          <w:i/>
          <w:sz w:val="32"/>
          <w:szCs w:val="32"/>
        </w:rPr>
        <w:t xml:space="preserve">комбінація з трьох пальців – </w:t>
      </w:r>
      <w:r w:rsidRPr="00EE07E0">
        <w:rPr>
          <w:b/>
          <w:i/>
          <w:sz w:val="32"/>
          <w:szCs w:val="32"/>
        </w:rPr>
        <w:t>дуля</w:t>
      </w:r>
      <w:r w:rsidRPr="00EE07E0">
        <w:rPr>
          <w:i/>
          <w:sz w:val="32"/>
          <w:szCs w:val="32"/>
        </w:rPr>
        <w:t>;</w:t>
      </w:r>
    </w:p>
    <w:p w:rsidR="003151FC" w:rsidRPr="00EE07E0" w:rsidRDefault="003151FC" w:rsidP="003151FC">
      <w:pPr>
        <w:spacing w:line="276" w:lineRule="auto"/>
        <w:jc w:val="both"/>
        <w:rPr>
          <w:i/>
          <w:sz w:val="32"/>
          <w:szCs w:val="32"/>
        </w:rPr>
      </w:pPr>
      <w:r w:rsidRPr="00EE07E0">
        <w:rPr>
          <w:i/>
          <w:sz w:val="32"/>
          <w:szCs w:val="32"/>
        </w:rPr>
        <w:t xml:space="preserve">неприємно пахнути – </w:t>
      </w:r>
      <w:r w:rsidRPr="00EE07E0">
        <w:rPr>
          <w:b/>
          <w:i/>
          <w:sz w:val="32"/>
          <w:szCs w:val="32"/>
        </w:rPr>
        <w:t>смердіти</w:t>
      </w:r>
      <w:r w:rsidRPr="00EE07E0">
        <w:rPr>
          <w:i/>
          <w:sz w:val="32"/>
          <w:szCs w:val="32"/>
        </w:rPr>
        <w:t>;</w:t>
      </w:r>
    </w:p>
    <w:p w:rsidR="003151FC" w:rsidRPr="00EE07E0" w:rsidRDefault="003151FC" w:rsidP="003151FC">
      <w:pPr>
        <w:spacing w:line="276" w:lineRule="auto"/>
        <w:jc w:val="both"/>
        <w:rPr>
          <w:i/>
          <w:sz w:val="32"/>
          <w:szCs w:val="32"/>
        </w:rPr>
      </w:pPr>
      <w:r w:rsidRPr="00EE07E0">
        <w:rPr>
          <w:i/>
          <w:sz w:val="32"/>
          <w:szCs w:val="32"/>
        </w:rPr>
        <w:t xml:space="preserve">піти з життя – </w:t>
      </w:r>
      <w:r w:rsidRPr="00EE07E0">
        <w:rPr>
          <w:b/>
          <w:i/>
          <w:sz w:val="32"/>
          <w:szCs w:val="32"/>
        </w:rPr>
        <w:t>померти</w:t>
      </w:r>
      <w:r w:rsidRPr="00EE07E0">
        <w:rPr>
          <w:i/>
          <w:sz w:val="32"/>
          <w:szCs w:val="32"/>
        </w:rPr>
        <w:t>;</w:t>
      </w:r>
    </w:p>
    <w:p w:rsidR="003151FC" w:rsidRPr="00EE07E0" w:rsidRDefault="003151FC" w:rsidP="003151FC">
      <w:pPr>
        <w:spacing w:line="276" w:lineRule="auto"/>
        <w:jc w:val="both"/>
        <w:rPr>
          <w:i/>
          <w:sz w:val="32"/>
          <w:szCs w:val="32"/>
        </w:rPr>
      </w:pPr>
      <w:r w:rsidRPr="00EE07E0">
        <w:rPr>
          <w:i/>
          <w:sz w:val="32"/>
          <w:szCs w:val="32"/>
        </w:rPr>
        <w:t xml:space="preserve">не перетруджуватися – </w:t>
      </w:r>
      <w:r w:rsidRPr="00EE07E0">
        <w:rPr>
          <w:b/>
          <w:i/>
          <w:sz w:val="32"/>
          <w:szCs w:val="32"/>
        </w:rPr>
        <w:t>нічого не робити</w:t>
      </w:r>
      <w:r w:rsidRPr="00EE07E0">
        <w:rPr>
          <w:i/>
          <w:sz w:val="32"/>
          <w:szCs w:val="32"/>
        </w:rPr>
        <w:t>.</w:t>
      </w:r>
    </w:p>
    <w:p w:rsidR="003151FC" w:rsidRPr="00EE07E0" w:rsidRDefault="003151FC" w:rsidP="003151FC">
      <w:pPr>
        <w:spacing w:line="276" w:lineRule="auto"/>
        <w:jc w:val="both"/>
        <w:rPr>
          <w:sz w:val="32"/>
          <w:szCs w:val="32"/>
        </w:rPr>
      </w:pPr>
      <w:r w:rsidRPr="00EE07E0">
        <w:rPr>
          <w:sz w:val="32"/>
          <w:szCs w:val="32"/>
        </w:rPr>
        <w:t xml:space="preserve"> </w:t>
      </w:r>
      <w:r w:rsidRPr="00EE07E0">
        <w:rPr>
          <w:sz w:val="32"/>
          <w:szCs w:val="32"/>
        </w:rPr>
        <w:tab/>
        <w:t xml:space="preserve">Як бачимо, евфемізми – це „непрямі”, ввічливі або „пом’якшені” назви: </w:t>
      </w:r>
      <w:r w:rsidRPr="00EE07E0">
        <w:rPr>
          <w:i/>
          <w:sz w:val="32"/>
          <w:szCs w:val="32"/>
        </w:rPr>
        <w:t xml:space="preserve">померти – відійти у вічність, дурний – небагатий на розум. </w:t>
      </w:r>
    </w:p>
    <w:p w:rsidR="003151FC" w:rsidRPr="00EE07E0" w:rsidRDefault="003151FC" w:rsidP="003151FC">
      <w:pPr>
        <w:spacing w:line="276" w:lineRule="auto"/>
        <w:jc w:val="both"/>
        <w:rPr>
          <w:sz w:val="32"/>
          <w:szCs w:val="32"/>
        </w:rPr>
      </w:pPr>
      <w:r w:rsidRPr="00EE07E0">
        <w:rPr>
          <w:sz w:val="32"/>
          <w:szCs w:val="32"/>
        </w:rPr>
        <w:tab/>
        <w:t>У художніх текстах евфемізми є носіями імпліцитної інформації. Наприклад:</w:t>
      </w:r>
    </w:p>
    <w:p w:rsidR="003151FC" w:rsidRPr="00EE07E0" w:rsidRDefault="003151FC" w:rsidP="003151FC">
      <w:pPr>
        <w:spacing w:line="276" w:lineRule="auto"/>
        <w:ind w:firstLine="708"/>
        <w:jc w:val="both"/>
        <w:rPr>
          <w:i/>
          <w:sz w:val="32"/>
          <w:szCs w:val="32"/>
        </w:rPr>
      </w:pPr>
      <w:r w:rsidRPr="00EE07E0">
        <w:rPr>
          <w:i/>
          <w:sz w:val="32"/>
          <w:szCs w:val="32"/>
        </w:rPr>
        <w:t>- Дівчино, вам казали коли-небудь, що у вас глибокий інтелект?</w:t>
      </w:r>
    </w:p>
    <w:p w:rsidR="003151FC" w:rsidRPr="00EE07E0" w:rsidRDefault="003151FC" w:rsidP="003151FC">
      <w:pPr>
        <w:spacing w:line="276" w:lineRule="auto"/>
        <w:ind w:firstLine="708"/>
        <w:jc w:val="both"/>
        <w:rPr>
          <w:i/>
          <w:sz w:val="32"/>
          <w:szCs w:val="32"/>
        </w:rPr>
      </w:pPr>
      <w:r w:rsidRPr="00EE07E0">
        <w:rPr>
          <w:i/>
          <w:sz w:val="32"/>
          <w:szCs w:val="32"/>
        </w:rPr>
        <w:t>- Ну…Казали! Я змалечку така … розумниця!</w:t>
      </w:r>
    </w:p>
    <w:p w:rsidR="003151FC" w:rsidRPr="00EE07E0" w:rsidRDefault="003151FC" w:rsidP="003151FC">
      <w:pPr>
        <w:spacing w:line="276" w:lineRule="auto"/>
        <w:ind w:firstLine="708"/>
        <w:jc w:val="both"/>
        <w:rPr>
          <w:i/>
          <w:sz w:val="32"/>
          <w:szCs w:val="32"/>
        </w:rPr>
      </w:pPr>
      <w:r w:rsidRPr="00EE07E0">
        <w:rPr>
          <w:i/>
          <w:sz w:val="32"/>
          <w:szCs w:val="32"/>
        </w:rPr>
        <w:t xml:space="preserve">- так-от, розумнице, було б … добре, якби ви цим інтелектом … користувалися! А то він у вас настільки глибокий, що його геть не видно… </w:t>
      </w:r>
      <w:r w:rsidRPr="00EE07E0">
        <w:rPr>
          <w:sz w:val="32"/>
          <w:szCs w:val="32"/>
        </w:rPr>
        <w:t>(Л.</w:t>
      </w:r>
      <w:r>
        <w:rPr>
          <w:sz w:val="32"/>
          <w:szCs w:val="32"/>
        </w:rPr>
        <w:t> </w:t>
      </w:r>
      <w:r w:rsidRPr="00EE07E0">
        <w:rPr>
          <w:sz w:val="32"/>
          <w:szCs w:val="32"/>
        </w:rPr>
        <w:t>Кононович).</w:t>
      </w:r>
    </w:p>
    <w:p w:rsidR="003151FC" w:rsidRPr="00EE07E0" w:rsidRDefault="003151FC" w:rsidP="003151FC">
      <w:pPr>
        <w:spacing w:line="276" w:lineRule="auto"/>
        <w:ind w:firstLine="708"/>
        <w:jc w:val="both"/>
        <w:rPr>
          <w:sz w:val="32"/>
          <w:szCs w:val="32"/>
        </w:rPr>
      </w:pPr>
      <w:r w:rsidRPr="00EE07E0">
        <w:rPr>
          <w:i/>
          <w:sz w:val="32"/>
          <w:szCs w:val="32"/>
        </w:rPr>
        <w:tab/>
      </w:r>
      <w:r w:rsidRPr="00EE07E0">
        <w:rPr>
          <w:b/>
          <w:sz w:val="32"/>
          <w:szCs w:val="32"/>
        </w:rPr>
        <w:t xml:space="preserve">Абсолютні синоніми, </w:t>
      </w:r>
      <w:r w:rsidRPr="00EE07E0">
        <w:rPr>
          <w:sz w:val="32"/>
          <w:szCs w:val="32"/>
        </w:rPr>
        <w:t xml:space="preserve">як свідчить сам термін, це слова, що мають те саме значення. Однак таких слів, у яких однаковий </w:t>
      </w:r>
      <w:r w:rsidRPr="00EE07E0">
        <w:rPr>
          <w:sz w:val="32"/>
          <w:szCs w:val="32"/>
        </w:rPr>
        <w:lastRenderedPageBreak/>
        <w:t>семний склад, практично немає (якщо визначати семантичну структуру за правилами компонентного аналізу). Тому термін „абсолютні” не зовсім вдалий</w:t>
      </w:r>
      <w:r w:rsidRPr="00EE07E0">
        <w:rPr>
          <w:i/>
          <w:sz w:val="32"/>
          <w:szCs w:val="32"/>
        </w:rPr>
        <w:t>: мука – борошно, краєвид – ландшафт, кавалерія – кіннота, площа – майдан, зосереджувати – концентрувати, база – основа, підґрунтя (теорії)</w:t>
      </w:r>
      <w:r w:rsidRPr="00EE07E0">
        <w:rPr>
          <w:sz w:val="32"/>
          <w:szCs w:val="32"/>
        </w:rPr>
        <w:t xml:space="preserve">. </w:t>
      </w:r>
    </w:p>
    <w:p w:rsidR="003151FC" w:rsidRPr="00EE07E0" w:rsidRDefault="003151FC" w:rsidP="003151FC">
      <w:pPr>
        <w:spacing w:line="276" w:lineRule="auto"/>
        <w:ind w:firstLine="708"/>
        <w:jc w:val="both"/>
        <w:rPr>
          <w:sz w:val="32"/>
          <w:szCs w:val="32"/>
        </w:rPr>
      </w:pPr>
      <w:r w:rsidRPr="00EE07E0">
        <w:rPr>
          <w:sz w:val="32"/>
          <w:szCs w:val="32"/>
        </w:rPr>
        <w:t>Ці слова не у всіх контекстах є взаємозамінними. Тому наголошуємо: у власне абсолютних синонімах часто збігаються не всі значеннєві компоненти. Так, лексема «вогнище» має такі значення: «купа дров, що горить», «місце, де розклали вогонь», «місце зосередження чого-небудь», а лексема «багаття» – лише «купа дров, що горить».</w:t>
      </w:r>
    </w:p>
    <w:p w:rsidR="003151FC" w:rsidRPr="00EE07E0" w:rsidRDefault="003151FC" w:rsidP="003151FC">
      <w:pPr>
        <w:spacing w:line="276" w:lineRule="auto"/>
        <w:ind w:firstLine="708"/>
        <w:jc w:val="both"/>
        <w:rPr>
          <w:sz w:val="32"/>
          <w:szCs w:val="32"/>
        </w:rPr>
      </w:pPr>
      <w:r w:rsidRPr="00EE07E0">
        <w:rPr>
          <w:sz w:val="32"/>
          <w:szCs w:val="32"/>
        </w:rPr>
        <w:t>У процесі розвитку мови абсолютні синоніми можуть зникати або диференціюватися за стилістичним забарвленням, сферою використання.</w:t>
      </w:r>
    </w:p>
    <w:p w:rsidR="003151FC" w:rsidRPr="00EE07E0" w:rsidRDefault="003151FC" w:rsidP="003151FC">
      <w:pPr>
        <w:spacing w:line="276" w:lineRule="auto"/>
        <w:ind w:firstLine="708"/>
        <w:jc w:val="both"/>
        <w:rPr>
          <w:sz w:val="32"/>
          <w:szCs w:val="32"/>
        </w:rPr>
      </w:pPr>
      <w:r w:rsidRPr="00EE07E0">
        <w:rPr>
          <w:sz w:val="32"/>
          <w:szCs w:val="32"/>
        </w:rPr>
        <w:t>Наприклад:</w:t>
      </w:r>
    </w:p>
    <w:p w:rsidR="003151FC" w:rsidRPr="00EE07E0" w:rsidRDefault="003151FC" w:rsidP="003151FC">
      <w:pPr>
        <w:spacing w:line="276" w:lineRule="auto"/>
        <w:ind w:firstLine="708"/>
        <w:jc w:val="both"/>
        <w:rPr>
          <w:i/>
          <w:sz w:val="32"/>
          <w:szCs w:val="32"/>
        </w:rPr>
      </w:pPr>
      <w:r w:rsidRPr="00EE07E0">
        <w:rPr>
          <w:i/>
          <w:sz w:val="32"/>
          <w:szCs w:val="32"/>
        </w:rPr>
        <w:t>лелека – чорногуз,</w:t>
      </w:r>
    </w:p>
    <w:p w:rsidR="003151FC" w:rsidRPr="00EE07E0" w:rsidRDefault="003151FC" w:rsidP="003151FC">
      <w:pPr>
        <w:spacing w:line="276" w:lineRule="auto"/>
        <w:ind w:firstLine="708"/>
        <w:jc w:val="both"/>
        <w:rPr>
          <w:i/>
          <w:sz w:val="32"/>
          <w:szCs w:val="32"/>
        </w:rPr>
      </w:pPr>
      <w:r w:rsidRPr="00EE07E0">
        <w:rPr>
          <w:i/>
          <w:sz w:val="32"/>
          <w:szCs w:val="32"/>
        </w:rPr>
        <w:t>факел – смолоскип,</w:t>
      </w:r>
    </w:p>
    <w:p w:rsidR="003151FC" w:rsidRPr="00EE07E0" w:rsidRDefault="003151FC" w:rsidP="003151FC">
      <w:pPr>
        <w:spacing w:line="276" w:lineRule="auto"/>
        <w:ind w:firstLine="708"/>
        <w:jc w:val="both"/>
        <w:rPr>
          <w:i/>
          <w:sz w:val="32"/>
          <w:szCs w:val="32"/>
        </w:rPr>
      </w:pPr>
      <w:r w:rsidRPr="00EE07E0">
        <w:rPr>
          <w:i/>
          <w:sz w:val="32"/>
          <w:szCs w:val="32"/>
        </w:rPr>
        <w:t>майдан – площа,</w:t>
      </w:r>
    </w:p>
    <w:p w:rsidR="003151FC" w:rsidRPr="00EE07E0" w:rsidRDefault="003151FC" w:rsidP="003151FC">
      <w:pPr>
        <w:spacing w:line="276" w:lineRule="auto"/>
        <w:ind w:firstLine="708"/>
        <w:jc w:val="both"/>
        <w:rPr>
          <w:i/>
          <w:sz w:val="32"/>
          <w:szCs w:val="32"/>
        </w:rPr>
      </w:pPr>
      <w:r w:rsidRPr="00EE07E0">
        <w:rPr>
          <w:i/>
          <w:sz w:val="32"/>
          <w:szCs w:val="32"/>
        </w:rPr>
        <w:t>процент – відсоток.</w:t>
      </w:r>
    </w:p>
    <w:p w:rsidR="003151FC" w:rsidRDefault="003151FC" w:rsidP="003151FC">
      <w:pPr>
        <w:spacing w:line="276" w:lineRule="auto"/>
        <w:ind w:firstLine="708"/>
        <w:jc w:val="both"/>
        <w:rPr>
          <w:sz w:val="32"/>
          <w:szCs w:val="32"/>
        </w:rPr>
      </w:pPr>
      <w:r w:rsidRPr="00EE07E0">
        <w:rPr>
          <w:sz w:val="32"/>
          <w:szCs w:val="32"/>
        </w:rPr>
        <w:t>Якщо слова, які вважалися абсолютними синонімами, розподіляються за стилями чи одн</w:t>
      </w:r>
      <w:r>
        <w:rPr>
          <w:sz w:val="32"/>
          <w:szCs w:val="32"/>
        </w:rPr>
        <w:t>е</w:t>
      </w:r>
      <w:r w:rsidRPr="00EE07E0">
        <w:rPr>
          <w:sz w:val="32"/>
          <w:szCs w:val="32"/>
        </w:rPr>
        <w:t xml:space="preserve"> з них відходить у пасивний запас, то вони перестають бути абсолютними: у них з’являються додаткові (уже не спільні) семи. </w:t>
      </w:r>
    </w:p>
    <w:p w:rsidR="003151FC" w:rsidRPr="00EE07E0" w:rsidRDefault="003151FC" w:rsidP="003151FC">
      <w:pPr>
        <w:spacing w:line="276" w:lineRule="auto"/>
        <w:ind w:firstLine="708"/>
        <w:jc w:val="both"/>
        <w:rPr>
          <w:sz w:val="32"/>
          <w:szCs w:val="32"/>
        </w:rPr>
      </w:pPr>
      <w:r w:rsidRPr="00EE07E0">
        <w:rPr>
          <w:sz w:val="32"/>
          <w:szCs w:val="32"/>
        </w:rPr>
        <w:t xml:space="preserve">Порівняймо: </w:t>
      </w:r>
      <w:r w:rsidRPr="00EE07E0">
        <w:rPr>
          <w:i/>
          <w:sz w:val="32"/>
          <w:szCs w:val="32"/>
        </w:rPr>
        <w:t>ірис</w:t>
      </w:r>
      <w:r w:rsidRPr="00EE07E0">
        <w:rPr>
          <w:sz w:val="32"/>
          <w:szCs w:val="32"/>
        </w:rPr>
        <w:t xml:space="preserve"> (назва квітки) – </w:t>
      </w:r>
      <w:r w:rsidRPr="00EE07E0">
        <w:rPr>
          <w:i/>
          <w:sz w:val="32"/>
          <w:szCs w:val="32"/>
        </w:rPr>
        <w:t>півники</w:t>
      </w:r>
      <w:r w:rsidRPr="00EE07E0">
        <w:rPr>
          <w:sz w:val="32"/>
          <w:szCs w:val="32"/>
        </w:rPr>
        <w:t xml:space="preserve"> (це народнорозмовна назва тих самих квітів); або: </w:t>
      </w:r>
      <w:r w:rsidRPr="00EE07E0">
        <w:rPr>
          <w:i/>
          <w:sz w:val="32"/>
          <w:szCs w:val="32"/>
        </w:rPr>
        <w:t>аплодисменти, учбовий, офіціальний, процент</w:t>
      </w:r>
      <w:r w:rsidRPr="00EE07E0">
        <w:rPr>
          <w:sz w:val="32"/>
          <w:szCs w:val="32"/>
        </w:rPr>
        <w:t xml:space="preserve"> в сучасній українській літературній  мові вийшли з широкого вжитку, поступившись</w:t>
      </w:r>
      <w:r>
        <w:rPr>
          <w:sz w:val="32"/>
          <w:szCs w:val="32"/>
        </w:rPr>
        <w:t xml:space="preserve"> лексемам</w:t>
      </w:r>
      <w:r w:rsidRPr="00EE07E0">
        <w:rPr>
          <w:sz w:val="32"/>
          <w:szCs w:val="32"/>
        </w:rPr>
        <w:t xml:space="preserve"> </w:t>
      </w:r>
      <w:r w:rsidRPr="00EE07E0">
        <w:rPr>
          <w:i/>
          <w:sz w:val="32"/>
          <w:szCs w:val="32"/>
        </w:rPr>
        <w:t>оплески, навчальний, офіційний, відсоток</w:t>
      </w:r>
      <w:r w:rsidRPr="00EE07E0">
        <w:rPr>
          <w:sz w:val="32"/>
          <w:szCs w:val="32"/>
        </w:rPr>
        <w:t>.</w:t>
      </w:r>
    </w:p>
    <w:p w:rsidR="003151FC" w:rsidRPr="00EE07E0" w:rsidRDefault="003151FC" w:rsidP="003151FC">
      <w:pPr>
        <w:spacing w:line="276" w:lineRule="auto"/>
        <w:ind w:firstLine="708"/>
        <w:jc w:val="both"/>
        <w:rPr>
          <w:sz w:val="32"/>
          <w:szCs w:val="32"/>
        </w:rPr>
      </w:pPr>
      <w:r w:rsidRPr="00EE07E0">
        <w:rPr>
          <w:sz w:val="32"/>
          <w:szCs w:val="32"/>
        </w:rPr>
        <w:t>Абсолютні синоніми можуть відрізнятися частотністю вживан</w:t>
      </w:r>
      <w:r>
        <w:rPr>
          <w:sz w:val="32"/>
          <w:szCs w:val="32"/>
        </w:rPr>
        <w:t>ня</w:t>
      </w:r>
      <w:r w:rsidRPr="00EE07E0">
        <w:rPr>
          <w:sz w:val="32"/>
          <w:szCs w:val="32"/>
        </w:rPr>
        <w:t xml:space="preserve"> (першим у ряду подаємо уживаніше слово: </w:t>
      </w:r>
      <w:r w:rsidRPr="00EE07E0">
        <w:rPr>
          <w:i/>
          <w:sz w:val="32"/>
          <w:szCs w:val="32"/>
        </w:rPr>
        <w:t>обличчя – лице; скроня – висок; спогад – спомин; селезень – качур</w:t>
      </w:r>
      <w:r>
        <w:rPr>
          <w:sz w:val="32"/>
          <w:szCs w:val="32"/>
        </w:rPr>
        <w:t>)</w:t>
      </w:r>
      <w:r w:rsidRPr="00EE07E0">
        <w:rPr>
          <w:sz w:val="32"/>
          <w:szCs w:val="32"/>
        </w:rPr>
        <w:t>.</w:t>
      </w:r>
    </w:p>
    <w:p w:rsidR="003151FC" w:rsidRPr="00EE07E0" w:rsidRDefault="003151FC" w:rsidP="003151FC">
      <w:pPr>
        <w:spacing w:line="276" w:lineRule="auto"/>
        <w:ind w:firstLine="708"/>
        <w:jc w:val="both"/>
        <w:rPr>
          <w:sz w:val="32"/>
          <w:szCs w:val="32"/>
        </w:rPr>
      </w:pPr>
      <w:r w:rsidRPr="00EE07E0">
        <w:rPr>
          <w:sz w:val="32"/>
          <w:szCs w:val="32"/>
        </w:rPr>
        <w:t>Зауважимо й таке: однозначні слова здатні синонімізуватися в повному (чи майже в повному) обсязі, а багатозначні (про це уже говорилося) лише своїми окремими значеннями.</w:t>
      </w:r>
    </w:p>
    <w:p w:rsidR="003151FC" w:rsidRPr="00EE07E0" w:rsidRDefault="003151FC" w:rsidP="003151FC">
      <w:pPr>
        <w:spacing w:line="276" w:lineRule="auto"/>
        <w:ind w:firstLine="708"/>
        <w:jc w:val="both"/>
        <w:rPr>
          <w:sz w:val="32"/>
          <w:szCs w:val="32"/>
        </w:rPr>
      </w:pPr>
      <w:r w:rsidRPr="00F45632">
        <w:rPr>
          <w:b/>
          <w:sz w:val="32"/>
          <w:szCs w:val="32"/>
        </w:rPr>
        <w:lastRenderedPageBreak/>
        <w:t>Однозначні слова</w:t>
      </w:r>
      <w:r>
        <w:rPr>
          <w:b/>
          <w:sz w:val="32"/>
          <w:szCs w:val="32"/>
        </w:rPr>
        <w:t xml:space="preserve"> </w:t>
      </w:r>
      <w:r>
        <w:rPr>
          <w:sz w:val="32"/>
          <w:szCs w:val="32"/>
        </w:rPr>
        <w:t>(однак пам’ятаймо, що кожне з названих слів потенційно «налаштоване» на багатозначність)</w:t>
      </w:r>
      <w:r w:rsidRPr="00EE07E0">
        <w:rPr>
          <w:sz w:val="32"/>
          <w:szCs w:val="32"/>
        </w:rPr>
        <w:t xml:space="preserve">: </w:t>
      </w:r>
    </w:p>
    <w:p w:rsidR="003151FC" w:rsidRPr="00EE07E0" w:rsidRDefault="003151FC" w:rsidP="003151FC">
      <w:pPr>
        <w:spacing w:line="276" w:lineRule="auto"/>
        <w:ind w:firstLine="708"/>
        <w:jc w:val="both"/>
        <w:rPr>
          <w:i/>
          <w:sz w:val="32"/>
          <w:szCs w:val="32"/>
        </w:rPr>
      </w:pPr>
      <w:r w:rsidRPr="00EE07E0">
        <w:rPr>
          <w:i/>
          <w:sz w:val="32"/>
          <w:szCs w:val="32"/>
        </w:rPr>
        <w:t xml:space="preserve">райдуга – веселка; </w:t>
      </w:r>
    </w:p>
    <w:p w:rsidR="003151FC" w:rsidRPr="00EE07E0" w:rsidRDefault="003151FC" w:rsidP="003151FC">
      <w:pPr>
        <w:spacing w:line="276" w:lineRule="auto"/>
        <w:ind w:firstLine="708"/>
        <w:jc w:val="both"/>
        <w:rPr>
          <w:i/>
          <w:sz w:val="32"/>
          <w:szCs w:val="32"/>
        </w:rPr>
      </w:pPr>
      <w:r w:rsidRPr="00EE07E0">
        <w:rPr>
          <w:i/>
          <w:sz w:val="32"/>
          <w:szCs w:val="32"/>
        </w:rPr>
        <w:t>фонтан – водограй;</w:t>
      </w:r>
    </w:p>
    <w:p w:rsidR="003151FC" w:rsidRPr="00440AEB" w:rsidRDefault="003151FC" w:rsidP="003151FC">
      <w:pPr>
        <w:spacing w:line="276" w:lineRule="auto"/>
        <w:ind w:firstLine="708"/>
        <w:jc w:val="both"/>
        <w:rPr>
          <w:i/>
          <w:sz w:val="32"/>
          <w:szCs w:val="32"/>
        </w:rPr>
      </w:pPr>
      <w:r w:rsidRPr="00EE07E0">
        <w:rPr>
          <w:i/>
          <w:sz w:val="32"/>
          <w:szCs w:val="32"/>
        </w:rPr>
        <w:t>парус – вітрило.</w:t>
      </w:r>
    </w:p>
    <w:p w:rsidR="003151FC" w:rsidRDefault="003151FC" w:rsidP="003151FC">
      <w:pPr>
        <w:spacing w:line="276" w:lineRule="auto"/>
        <w:ind w:firstLine="708"/>
        <w:jc w:val="both"/>
        <w:rPr>
          <w:b/>
          <w:sz w:val="32"/>
          <w:szCs w:val="32"/>
        </w:rPr>
      </w:pPr>
      <w:r w:rsidRPr="00440AEB">
        <w:rPr>
          <w:b/>
          <w:sz w:val="32"/>
          <w:szCs w:val="32"/>
        </w:rPr>
        <w:t>Багатозначне слово:</w:t>
      </w:r>
    </w:p>
    <w:p w:rsidR="003151FC" w:rsidRPr="00440AEB" w:rsidRDefault="003151FC" w:rsidP="003151FC">
      <w:pPr>
        <w:spacing w:line="276" w:lineRule="auto"/>
        <w:ind w:firstLine="708"/>
        <w:jc w:val="both"/>
        <w:rPr>
          <w:b/>
          <w:sz w:val="32"/>
          <w:szCs w:val="32"/>
        </w:rPr>
      </w:pPr>
      <w:r w:rsidRPr="00440AEB">
        <w:rPr>
          <w:b/>
          <w:sz w:val="32"/>
          <w:szCs w:val="32"/>
        </w:rPr>
        <w:t xml:space="preserve"> </w:t>
      </w:r>
    </w:p>
    <w:tbl>
      <w:tblPr>
        <w:tblpPr w:leftFromText="180" w:rightFromText="180" w:vertAnchor="text" w:tblpX="-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tblGrid>
      <w:tr w:rsidR="003151FC" w:rsidTr="0077156B">
        <w:tblPrEx>
          <w:tblCellMar>
            <w:top w:w="0" w:type="dxa"/>
            <w:bottom w:w="0" w:type="dxa"/>
          </w:tblCellMar>
        </w:tblPrEx>
        <w:trPr>
          <w:cantSplit/>
          <w:trHeight w:val="1800"/>
        </w:trPr>
        <w:tc>
          <w:tcPr>
            <w:tcW w:w="733" w:type="dxa"/>
            <w:textDirection w:val="btLr"/>
          </w:tcPr>
          <w:p w:rsidR="003151FC" w:rsidRPr="00250B59" w:rsidRDefault="003151FC" w:rsidP="0077156B">
            <w:pPr>
              <w:spacing w:line="276" w:lineRule="auto"/>
              <w:ind w:left="113" w:right="113"/>
              <w:jc w:val="center"/>
              <w:rPr>
                <w:b/>
                <w:sz w:val="28"/>
                <w:szCs w:val="28"/>
              </w:rPr>
            </w:pPr>
            <w:r>
              <w:rPr>
                <w:b/>
                <w:sz w:val="28"/>
                <w:szCs w:val="28"/>
              </w:rPr>
              <w:t>ВЕЛИК</w:t>
            </w:r>
            <w:r w:rsidRPr="00250B59">
              <w:rPr>
                <w:b/>
                <w:sz w:val="28"/>
                <w:szCs w:val="28"/>
              </w:rPr>
              <w:t>ИЙ</w:t>
            </w:r>
          </w:p>
        </w:tc>
      </w:tr>
    </w:tbl>
    <w:p w:rsidR="003151FC" w:rsidRPr="00D542CB" w:rsidRDefault="003151FC" w:rsidP="003151FC">
      <w:pPr>
        <w:spacing w:line="360" w:lineRule="auto"/>
        <w:jc w:val="both"/>
        <w:rPr>
          <w:i/>
          <w:sz w:val="28"/>
          <w:szCs w:val="28"/>
        </w:rPr>
      </w:pP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316865</wp:posOffset>
                </wp:positionH>
                <wp:positionV relativeFrom="paragraph">
                  <wp:posOffset>-1270</wp:posOffset>
                </wp:positionV>
                <wp:extent cx="0" cy="1149350"/>
                <wp:effectExtent l="12065" t="8255" r="6985" b="13970"/>
                <wp:wrapNone/>
                <wp:docPr id="310" name="Прямая соединительная линия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3D3C6" id="Прямая соединительная линия 3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pt" to="24.9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"/>
            </w:pict>
          </mc:Fallback>
        </mc:AlternateContent>
      </w:r>
      <w:r>
        <w:rPr>
          <w:i/>
          <w:noProof/>
          <w:sz w:val="28"/>
          <w:szCs w:val="28"/>
        </w:rPr>
        <mc:AlternateContent>
          <mc:Choice Requires="wps">
            <w:drawing>
              <wp:anchor distT="0" distB="0" distL="114300" distR="114300" simplePos="0" relativeHeight="251706368" behindDoc="0" locked="0" layoutInCell="1" allowOverlap="1">
                <wp:simplePos x="0" y="0"/>
                <wp:positionH relativeFrom="column">
                  <wp:posOffset>316865</wp:posOffset>
                </wp:positionH>
                <wp:positionV relativeFrom="paragraph">
                  <wp:posOffset>-1270</wp:posOffset>
                </wp:positionV>
                <wp:extent cx="114935" cy="0"/>
                <wp:effectExtent l="12065" t="8255" r="6350" b="10795"/>
                <wp:wrapNone/>
                <wp:docPr id="309" name="Прямая соединительная линия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1B41" id="Прямая соединительная линия 30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pt" to="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"/>
            </w:pict>
          </mc:Fallback>
        </mc:AlternateContent>
      </w:r>
      <w:r>
        <w:rPr>
          <w:i/>
          <w:sz w:val="28"/>
          <w:szCs w:val="28"/>
        </w:rPr>
        <w:t xml:space="preserve">          чималий</w:t>
      </w:r>
      <w:r w:rsidRPr="00D542CB">
        <w:rPr>
          <w:i/>
          <w:sz w:val="28"/>
          <w:szCs w:val="28"/>
        </w:rPr>
        <w:t xml:space="preserve"> (</w:t>
      </w:r>
      <w:r>
        <w:rPr>
          <w:i/>
          <w:sz w:val="28"/>
          <w:szCs w:val="28"/>
        </w:rPr>
        <w:t>будинок</w:t>
      </w:r>
      <w:r w:rsidRPr="00D542CB">
        <w:rPr>
          <w:i/>
          <w:sz w:val="28"/>
          <w:szCs w:val="28"/>
        </w:rPr>
        <w:t>)</w:t>
      </w:r>
      <w:r>
        <w:rPr>
          <w:i/>
          <w:sz w:val="28"/>
          <w:szCs w:val="28"/>
        </w:rPr>
        <w:t>;</w:t>
      </w:r>
    </w:p>
    <w:p w:rsidR="003151FC" w:rsidRPr="00D542CB" w:rsidRDefault="003151FC" w:rsidP="003151FC">
      <w:pPr>
        <w:spacing w:line="360" w:lineRule="auto"/>
        <w:jc w:val="both"/>
        <w:rPr>
          <w:i/>
          <w:sz w:val="28"/>
          <w:szCs w:val="28"/>
        </w:rPr>
      </w:pPr>
      <w:r>
        <w:rPr>
          <w:i/>
          <w:noProof/>
          <w:sz w:val="28"/>
          <w:szCs w:val="28"/>
        </w:rPr>
        <mc:AlternateContent>
          <mc:Choice Requires="wps">
            <w:drawing>
              <wp:anchor distT="0" distB="0" distL="114300" distR="114300" simplePos="0" relativeHeight="251707392" behindDoc="0" locked="0" layoutInCell="1" allowOverlap="1">
                <wp:simplePos x="0" y="0"/>
                <wp:positionH relativeFrom="column">
                  <wp:posOffset>-27940</wp:posOffset>
                </wp:positionH>
                <wp:positionV relativeFrom="paragraph">
                  <wp:posOffset>265430</wp:posOffset>
                </wp:positionV>
                <wp:extent cx="344805" cy="0"/>
                <wp:effectExtent l="10160" t="55880" r="16510" b="58420"/>
                <wp:wrapNone/>
                <wp:docPr id="308" name="Прямая соединительная линия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39CAB" id="Прямая соединительная линия 30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0.9pt" to="24.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">
                <v:stroke endarrow="block"/>
              </v:line>
            </w:pict>
          </mc:Fallback>
        </mc:AlternateContent>
      </w:r>
      <w:r>
        <w:rPr>
          <w:i/>
          <w:sz w:val="28"/>
          <w:szCs w:val="28"/>
        </w:rPr>
        <w:t xml:space="preserve">          видатний (подія);</w:t>
      </w:r>
    </w:p>
    <w:p w:rsidR="003151FC" w:rsidRPr="00D542CB" w:rsidRDefault="003151FC" w:rsidP="003151FC">
      <w:pPr>
        <w:spacing w:line="360" w:lineRule="auto"/>
        <w:jc w:val="both"/>
        <w:rPr>
          <w:i/>
          <w:sz w:val="28"/>
          <w:szCs w:val="28"/>
        </w:rPr>
      </w:pPr>
      <w:r>
        <w:rPr>
          <w:i/>
          <w:sz w:val="28"/>
          <w:szCs w:val="28"/>
        </w:rPr>
        <w:t xml:space="preserve">          крупн</w:t>
      </w:r>
      <w:r w:rsidRPr="00D542CB">
        <w:rPr>
          <w:i/>
          <w:sz w:val="28"/>
          <w:szCs w:val="28"/>
        </w:rPr>
        <w:t>ий (</w:t>
      </w:r>
      <w:r>
        <w:rPr>
          <w:i/>
          <w:sz w:val="28"/>
          <w:szCs w:val="28"/>
        </w:rPr>
        <w:t>насіння);</w:t>
      </w:r>
    </w:p>
    <w:p w:rsidR="003151FC" w:rsidRDefault="003151FC" w:rsidP="003151FC">
      <w:pPr>
        <w:spacing w:line="360" w:lineRule="auto"/>
        <w:jc w:val="both"/>
        <w:rPr>
          <w:sz w:val="28"/>
          <w:szCs w:val="28"/>
        </w:rPr>
      </w:pPr>
      <w:r>
        <w:rPr>
          <w:i/>
          <w:noProof/>
          <w:sz w:val="28"/>
          <w:szCs w:val="28"/>
        </w:rPr>
        <mc:AlternateContent>
          <mc:Choice Requires="wps">
            <w:drawing>
              <wp:anchor distT="0" distB="0" distL="114300" distR="114300" simplePos="0" relativeHeight="251705344" behindDoc="0" locked="0" layoutInCell="1" allowOverlap="1">
                <wp:simplePos x="0" y="0"/>
                <wp:positionH relativeFrom="column">
                  <wp:posOffset>316865</wp:posOffset>
                </wp:positionH>
                <wp:positionV relativeFrom="paragraph">
                  <wp:posOffset>227965</wp:posOffset>
                </wp:positionV>
                <wp:extent cx="114935" cy="0"/>
                <wp:effectExtent l="12065" t="8890" r="6350" b="10160"/>
                <wp:wrapNone/>
                <wp:docPr id="307" name="Прямая соединительная линия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A97A8" id="Прямая соединительная линия 30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7.95pt" to="3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"/>
            </w:pict>
          </mc:Fallback>
        </mc:AlternateContent>
      </w:r>
      <w:r>
        <w:rPr>
          <w:i/>
          <w:sz w:val="28"/>
          <w:szCs w:val="28"/>
        </w:rPr>
        <w:t xml:space="preserve">          важкий</w:t>
      </w:r>
      <w:r w:rsidRPr="00D542CB">
        <w:rPr>
          <w:i/>
          <w:sz w:val="28"/>
          <w:szCs w:val="28"/>
        </w:rPr>
        <w:t xml:space="preserve"> (</w:t>
      </w:r>
      <w:r>
        <w:rPr>
          <w:i/>
          <w:sz w:val="28"/>
          <w:szCs w:val="28"/>
        </w:rPr>
        <w:t>т</w:t>
      </w:r>
      <w:r w:rsidRPr="00D542CB">
        <w:rPr>
          <w:i/>
          <w:sz w:val="28"/>
          <w:szCs w:val="28"/>
        </w:rPr>
        <w:t>я</w:t>
      </w:r>
      <w:r>
        <w:rPr>
          <w:i/>
          <w:sz w:val="28"/>
          <w:szCs w:val="28"/>
        </w:rPr>
        <w:t>гар</w:t>
      </w:r>
      <w:r w:rsidRPr="00D542CB">
        <w:rPr>
          <w:i/>
          <w:sz w:val="28"/>
          <w:szCs w:val="28"/>
        </w:rPr>
        <w:t>).</w:t>
      </w:r>
      <w:r>
        <w:rPr>
          <w:sz w:val="28"/>
          <w:szCs w:val="28"/>
        </w:rPr>
        <w:t xml:space="preserve"> </w:t>
      </w:r>
    </w:p>
    <w:p w:rsidR="003151FC" w:rsidRPr="00EE07E0" w:rsidRDefault="003151FC" w:rsidP="003151FC">
      <w:pPr>
        <w:spacing w:line="276" w:lineRule="auto"/>
        <w:ind w:firstLine="708"/>
        <w:jc w:val="both"/>
        <w:rPr>
          <w:sz w:val="28"/>
          <w:szCs w:val="28"/>
        </w:rPr>
      </w:pPr>
      <w:r w:rsidRPr="00EE07E0">
        <w:rPr>
          <w:sz w:val="32"/>
          <w:szCs w:val="32"/>
        </w:rPr>
        <w:t xml:space="preserve">Багатозначне слово окремими </w:t>
      </w:r>
      <w:r>
        <w:rPr>
          <w:sz w:val="32"/>
          <w:szCs w:val="32"/>
        </w:rPr>
        <w:t xml:space="preserve">своїми </w:t>
      </w:r>
      <w:r w:rsidRPr="00EE07E0">
        <w:rPr>
          <w:sz w:val="32"/>
          <w:szCs w:val="32"/>
        </w:rPr>
        <w:t xml:space="preserve">значеннями входить у різні синонімічні ряди. </w:t>
      </w:r>
    </w:p>
    <w:p w:rsidR="003151FC" w:rsidRPr="00D542CB" w:rsidRDefault="003151FC" w:rsidP="003151FC">
      <w:pPr>
        <w:spacing w:line="276" w:lineRule="auto"/>
        <w:ind w:firstLine="708"/>
        <w:jc w:val="both"/>
        <w:rPr>
          <w:sz w:val="28"/>
          <w:szCs w:val="28"/>
        </w:rPr>
      </w:pPr>
    </w:p>
    <w:p w:rsidR="003151FC" w:rsidRPr="00EE07E0" w:rsidRDefault="003151FC" w:rsidP="003151FC">
      <w:pPr>
        <w:spacing w:line="276" w:lineRule="auto"/>
        <w:jc w:val="both"/>
        <w:rPr>
          <w:sz w:val="32"/>
          <w:szCs w:val="32"/>
        </w:rPr>
      </w:pPr>
      <w:r w:rsidRPr="00D542CB">
        <w:rPr>
          <w:sz w:val="28"/>
          <w:szCs w:val="28"/>
        </w:rPr>
        <w:tab/>
      </w:r>
      <w:r w:rsidRPr="00EE07E0">
        <w:rPr>
          <w:b/>
          <w:sz w:val="32"/>
          <w:szCs w:val="32"/>
        </w:rPr>
        <w:t xml:space="preserve">Текстуальні синоніми </w:t>
      </w:r>
      <w:r w:rsidRPr="00EE07E0">
        <w:rPr>
          <w:sz w:val="32"/>
          <w:szCs w:val="32"/>
        </w:rPr>
        <w:t xml:space="preserve">– це ті, які є синонімами лише в певному контексті: </w:t>
      </w:r>
      <w:r w:rsidRPr="00EE07E0">
        <w:rPr>
          <w:i/>
          <w:sz w:val="32"/>
          <w:szCs w:val="32"/>
        </w:rPr>
        <w:t xml:space="preserve">Які круг мене </w:t>
      </w:r>
      <w:r w:rsidRPr="00EE07E0">
        <w:rPr>
          <w:b/>
          <w:i/>
          <w:sz w:val="32"/>
          <w:szCs w:val="32"/>
        </w:rPr>
        <w:t>молоді, весняні</w:t>
      </w:r>
      <w:r w:rsidRPr="00EE07E0">
        <w:rPr>
          <w:i/>
          <w:sz w:val="32"/>
          <w:szCs w:val="32"/>
        </w:rPr>
        <w:t xml:space="preserve"> обличчя</w:t>
      </w:r>
      <w:r>
        <w:rPr>
          <w:sz w:val="32"/>
          <w:szCs w:val="32"/>
        </w:rPr>
        <w:t xml:space="preserve"> (М. </w:t>
      </w:r>
      <w:r w:rsidRPr="00EE07E0">
        <w:rPr>
          <w:sz w:val="32"/>
          <w:szCs w:val="32"/>
        </w:rPr>
        <w:t xml:space="preserve">Рильський); </w:t>
      </w:r>
      <w:r w:rsidRPr="00EE07E0">
        <w:rPr>
          <w:i/>
          <w:sz w:val="32"/>
          <w:szCs w:val="32"/>
        </w:rPr>
        <w:t xml:space="preserve">Було це в </w:t>
      </w:r>
      <w:r w:rsidRPr="00EE07E0">
        <w:rPr>
          <w:b/>
          <w:i/>
          <w:sz w:val="32"/>
          <w:szCs w:val="32"/>
        </w:rPr>
        <w:t xml:space="preserve">далекі старі </w:t>
      </w:r>
      <w:r w:rsidRPr="00EE07E0">
        <w:rPr>
          <w:i/>
          <w:sz w:val="32"/>
          <w:szCs w:val="32"/>
        </w:rPr>
        <w:t>часи. Все проходить, минає, забувається …</w:t>
      </w:r>
      <w:r w:rsidRPr="00EE07E0">
        <w:rPr>
          <w:sz w:val="32"/>
          <w:szCs w:val="32"/>
        </w:rPr>
        <w:t xml:space="preserve"> (О. Довженко).</w:t>
      </w:r>
    </w:p>
    <w:p w:rsidR="003151FC" w:rsidRPr="00440AEB" w:rsidRDefault="003151FC" w:rsidP="003151FC">
      <w:pPr>
        <w:spacing w:line="276" w:lineRule="auto"/>
        <w:jc w:val="both"/>
        <w:rPr>
          <w:b/>
          <w:sz w:val="32"/>
          <w:szCs w:val="32"/>
        </w:rPr>
      </w:pPr>
      <w:r w:rsidRPr="00EE07E0">
        <w:rPr>
          <w:sz w:val="32"/>
          <w:szCs w:val="32"/>
        </w:rPr>
        <w:tab/>
      </w:r>
      <w:r w:rsidRPr="00440AEB">
        <w:rPr>
          <w:b/>
          <w:sz w:val="32"/>
          <w:szCs w:val="32"/>
        </w:rPr>
        <w:t>Ознаки текстуальних синонімів:</w:t>
      </w:r>
    </w:p>
    <w:p w:rsidR="003151FC" w:rsidRPr="00EE07E0" w:rsidRDefault="003151FC" w:rsidP="003151FC">
      <w:pPr>
        <w:spacing w:line="276" w:lineRule="auto"/>
        <w:ind w:left="1080"/>
        <w:jc w:val="both"/>
        <w:rPr>
          <w:sz w:val="32"/>
          <w:szCs w:val="32"/>
        </w:rPr>
      </w:pPr>
      <w:r w:rsidRPr="00EE07E0">
        <w:rPr>
          <w:sz w:val="32"/>
          <w:szCs w:val="32"/>
        </w:rPr>
        <w:t>- взаємодоповнюють один одного;</w:t>
      </w:r>
    </w:p>
    <w:p w:rsidR="003151FC" w:rsidRPr="00EE07E0" w:rsidRDefault="003151FC" w:rsidP="003151FC">
      <w:pPr>
        <w:spacing w:line="276" w:lineRule="auto"/>
        <w:ind w:left="1080"/>
        <w:jc w:val="both"/>
        <w:rPr>
          <w:sz w:val="32"/>
          <w:szCs w:val="32"/>
        </w:rPr>
      </w:pPr>
      <w:r w:rsidRPr="00EE07E0">
        <w:rPr>
          <w:sz w:val="32"/>
          <w:szCs w:val="32"/>
        </w:rPr>
        <w:t>- індивідуалізують мовлення;</w:t>
      </w:r>
    </w:p>
    <w:p w:rsidR="003151FC" w:rsidRPr="00EE07E0" w:rsidRDefault="003151FC" w:rsidP="003151FC">
      <w:pPr>
        <w:spacing w:line="276" w:lineRule="auto"/>
        <w:ind w:left="1080"/>
        <w:jc w:val="both"/>
        <w:rPr>
          <w:sz w:val="32"/>
          <w:szCs w:val="32"/>
        </w:rPr>
      </w:pPr>
      <w:r w:rsidRPr="00EE07E0">
        <w:rPr>
          <w:sz w:val="32"/>
          <w:szCs w:val="32"/>
        </w:rPr>
        <w:t>- характеризуються яскравою образністю;</w:t>
      </w:r>
    </w:p>
    <w:p w:rsidR="003151FC" w:rsidRPr="00EE07E0" w:rsidRDefault="003151FC" w:rsidP="003151FC">
      <w:pPr>
        <w:spacing w:line="276" w:lineRule="auto"/>
        <w:ind w:left="1080"/>
        <w:jc w:val="both"/>
        <w:rPr>
          <w:sz w:val="32"/>
          <w:szCs w:val="32"/>
        </w:rPr>
      </w:pPr>
      <w:r w:rsidRPr="00EE07E0">
        <w:rPr>
          <w:sz w:val="32"/>
          <w:szCs w:val="32"/>
        </w:rPr>
        <w:t>-  мають конотативну маркованість;</w:t>
      </w:r>
    </w:p>
    <w:p w:rsidR="003151FC" w:rsidRPr="00EE07E0" w:rsidRDefault="003151FC" w:rsidP="003151FC">
      <w:pPr>
        <w:spacing w:line="276" w:lineRule="auto"/>
        <w:ind w:left="1080"/>
        <w:jc w:val="both"/>
        <w:rPr>
          <w:sz w:val="32"/>
          <w:szCs w:val="32"/>
        </w:rPr>
      </w:pPr>
      <w:r w:rsidRPr="00EE07E0">
        <w:rPr>
          <w:sz w:val="32"/>
          <w:szCs w:val="32"/>
        </w:rPr>
        <w:t>- здатні уточнювати, яскраво ілюструвати думку.</w:t>
      </w:r>
    </w:p>
    <w:p w:rsidR="003151FC" w:rsidRPr="00EE07E0" w:rsidRDefault="003151FC" w:rsidP="003151FC">
      <w:pPr>
        <w:spacing w:line="276" w:lineRule="auto"/>
        <w:ind w:firstLine="708"/>
        <w:jc w:val="both"/>
        <w:rPr>
          <w:sz w:val="32"/>
          <w:szCs w:val="32"/>
        </w:rPr>
      </w:pPr>
      <w:r w:rsidRPr="00EE07E0">
        <w:rPr>
          <w:sz w:val="32"/>
          <w:szCs w:val="32"/>
        </w:rPr>
        <w:t xml:space="preserve">Часто окремі слова, що є текстуальними синонімами, здатні утворювати синонімічні ряди (ланцюжки, гнізда). Особливо це помітно в художніх текстах: </w:t>
      </w:r>
      <w:r w:rsidRPr="00440AEB">
        <w:rPr>
          <w:b/>
          <w:i/>
          <w:sz w:val="32"/>
          <w:szCs w:val="32"/>
        </w:rPr>
        <w:t>Рокоче, б’є, нуртує</w:t>
      </w:r>
      <w:r w:rsidRPr="00EE07E0">
        <w:rPr>
          <w:i/>
          <w:sz w:val="32"/>
          <w:szCs w:val="32"/>
        </w:rPr>
        <w:t xml:space="preserve"> далиною, </w:t>
      </w:r>
      <w:r w:rsidRPr="00440AEB">
        <w:rPr>
          <w:b/>
          <w:i/>
          <w:sz w:val="32"/>
          <w:szCs w:val="32"/>
        </w:rPr>
        <w:t>Струмить</w:t>
      </w:r>
      <w:r w:rsidRPr="00EE07E0">
        <w:rPr>
          <w:i/>
          <w:sz w:val="32"/>
          <w:szCs w:val="32"/>
        </w:rPr>
        <w:t xml:space="preserve"> за обрій блискавок орда ... – А. Малишко </w:t>
      </w:r>
      <w:r w:rsidRPr="00EE07E0">
        <w:rPr>
          <w:sz w:val="32"/>
          <w:szCs w:val="32"/>
        </w:rPr>
        <w:t xml:space="preserve"> (кожен автор, використовуючи такі слова, намагається досягти неповторності)</w:t>
      </w:r>
      <w:r>
        <w:rPr>
          <w:sz w:val="32"/>
          <w:szCs w:val="32"/>
        </w:rPr>
        <w:t>;</w:t>
      </w:r>
      <w:r w:rsidRPr="00EE07E0">
        <w:rPr>
          <w:sz w:val="32"/>
          <w:szCs w:val="32"/>
        </w:rPr>
        <w:t xml:space="preserve"> чимало текстуальних синонімів є </w:t>
      </w:r>
      <w:r>
        <w:rPr>
          <w:sz w:val="32"/>
          <w:szCs w:val="32"/>
        </w:rPr>
        <w:t xml:space="preserve">і </w:t>
      </w:r>
      <w:r w:rsidRPr="00EE07E0">
        <w:rPr>
          <w:sz w:val="32"/>
          <w:szCs w:val="32"/>
        </w:rPr>
        <w:t>в уснорозмовному мовленні</w:t>
      </w:r>
      <w:r>
        <w:rPr>
          <w:sz w:val="32"/>
          <w:szCs w:val="32"/>
        </w:rPr>
        <w:t>,</w:t>
      </w:r>
      <w:r w:rsidRPr="00EE07E0">
        <w:rPr>
          <w:sz w:val="32"/>
          <w:szCs w:val="32"/>
        </w:rPr>
        <w:t xml:space="preserve"> і </w:t>
      </w:r>
      <w:r>
        <w:rPr>
          <w:sz w:val="32"/>
          <w:szCs w:val="32"/>
        </w:rPr>
        <w:t xml:space="preserve">засобах </w:t>
      </w:r>
      <w:r w:rsidRPr="00EE07E0">
        <w:rPr>
          <w:sz w:val="32"/>
          <w:szCs w:val="32"/>
        </w:rPr>
        <w:t>ЗМІ, які є чутливими до соціальних змін.</w:t>
      </w:r>
    </w:p>
    <w:p w:rsidR="003151FC" w:rsidRPr="00EE07E0" w:rsidRDefault="003151FC" w:rsidP="003151FC">
      <w:pPr>
        <w:spacing w:line="276" w:lineRule="auto"/>
        <w:ind w:firstLine="708"/>
        <w:jc w:val="both"/>
        <w:rPr>
          <w:i/>
          <w:sz w:val="32"/>
          <w:szCs w:val="32"/>
        </w:rPr>
      </w:pPr>
      <w:r w:rsidRPr="00EE07E0">
        <w:rPr>
          <w:sz w:val="32"/>
          <w:szCs w:val="32"/>
        </w:rPr>
        <w:t xml:space="preserve">Окремі слова в контексті </w:t>
      </w:r>
      <w:r>
        <w:rPr>
          <w:sz w:val="32"/>
          <w:szCs w:val="32"/>
        </w:rPr>
        <w:t>можуть набувати</w:t>
      </w:r>
      <w:r w:rsidRPr="00EE07E0">
        <w:rPr>
          <w:sz w:val="32"/>
          <w:szCs w:val="32"/>
        </w:rPr>
        <w:t xml:space="preserve"> додаткової оцінності, яка не була їм властива: </w:t>
      </w:r>
      <w:r w:rsidRPr="00EE07E0">
        <w:rPr>
          <w:i/>
          <w:sz w:val="32"/>
          <w:szCs w:val="32"/>
        </w:rPr>
        <w:t>колгоспник – кріпак, раб, наймит; визволення – окупація.</w:t>
      </w:r>
    </w:p>
    <w:p w:rsidR="003151FC" w:rsidRPr="00EE07E0" w:rsidRDefault="003151FC" w:rsidP="003151FC">
      <w:pPr>
        <w:spacing w:line="276" w:lineRule="auto"/>
        <w:ind w:firstLine="708"/>
        <w:jc w:val="both"/>
        <w:rPr>
          <w:sz w:val="32"/>
          <w:szCs w:val="32"/>
        </w:rPr>
      </w:pPr>
      <w:r w:rsidRPr="00EE07E0">
        <w:rPr>
          <w:sz w:val="32"/>
          <w:szCs w:val="32"/>
        </w:rPr>
        <w:lastRenderedPageBreak/>
        <w:t xml:space="preserve">Таким чином, </w:t>
      </w:r>
      <w:r w:rsidRPr="00440AEB">
        <w:rPr>
          <w:b/>
          <w:sz w:val="32"/>
          <w:szCs w:val="32"/>
        </w:rPr>
        <w:t>синоніми поділяють на:</w:t>
      </w:r>
    </w:p>
    <w:p w:rsidR="003151FC" w:rsidRPr="00EE07E0" w:rsidRDefault="003151FC" w:rsidP="006671EE">
      <w:pPr>
        <w:numPr>
          <w:ilvl w:val="0"/>
          <w:numId w:val="97"/>
        </w:numPr>
        <w:spacing w:line="276" w:lineRule="auto"/>
        <w:jc w:val="both"/>
        <w:rPr>
          <w:i/>
          <w:sz w:val="32"/>
          <w:szCs w:val="32"/>
        </w:rPr>
      </w:pPr>
      <w:r w:rsidRPr="00EE07E0">
        <w:rPr>
          <w:sz w:val="32"/>
          <w:szCs w:val="32"/>
        </w:rPr>
        <w:t>семантичні, стилістичні, семантико-стилістичні.</w:t>
      </w:r>
    </w:p>
    <w:p w:rsidR="003151FC" w:rsidRPr="00EE07E0" w:rsidRDefault="003151FC" w:rsidP="006671EE">
      <w:pPr>
        <w:numPr>
          <w:ilvl w:val="0"/>
          <w:numId w:val="97"/>
        </w:numPr>
        <w:spacing w:line="276" w:lineRule="auto"/>
        <w:jc w:val="both"/>
        <w:rPr>
          <w:sz w:val="32"/>
          <w:szCs w:val="32"/>
        </w:rPr>
      </w:pPr>
      <w:r w:rsidRPr="00EE07E0">
        <w:rPr>
          <w:sz w:val="32"/>
          <w:szCs w:val="32"/>
        </w:rPr>
        <w:t>перифрази;</w:t>
      </w:r>
    </w:p>
    <w:p w:rsidR="003151FC" w:rsidRPr="00EE07E0" w:rsidRDefault="003151FC" w:rsidP="006671EE">
      <w:pPr>
        <w:numPr>
          <w:ilvl w:val="0"/>
          <w:numId w:val="97"/>
        </w:numPr>
        <w:spacing w:line="276" w:lineRule="auto"/>
        <w:jc w:val="both"/>
        <w:rPr>
          <w:sz w:val="32"/>
          <w:szCs w:val="32"/>
        </w:rPr>
      </w:pPr>
      <w:r w:rsidRPr="00EE07E0">
        <w:rPr>
          <w:sz w:val="32"/>
          <w:szCs w:val="32"/>
        </w:rPr>
        <w:t>абсолютні (повні) і неповні;</w:t>
      </w:r>
    </w:p>
    <w:p w:rsidR="003151FC" w:rsidRPr="00EE07E0" w:rsidRDefault="003151FC" w:rsidP="006671EE">
      <w:pPr>
        <w:numPr>
          <w:ilvl w:val="0"/>
          <w:numId w:val="97"/>
        </w:numPr>
        <w:spacing w:line="276" w:lineRule="auto"/>
        <w:jc w:val="both"/>
        <w:rPr>
          <w:i/>
          <w:sz w:val="32"/>
          <w:szCs w:val="32"/>
        </w:rPr>
      </w:pPr>
      <w:r w:rsidRPr="00EE07E0">
        <w:rPr>
          <w:sz w:val="32"/>
          <w:szCs w:val="32"/>
        </w:rPr>
        <w:t>загальномовні і контекстуальні.</w:t>
      </w:r>
    </w:p>
    <w:p w:rsidR="003151FC" w:rsidRPr="00EE07E0" w:rsidRDefault="003151FC" w:rsidP="003151FC">
      <w:pPr>
        <w:spacing w:line="276" w:lineRule="auto"/>
        <w:ind w:firstLine="708"/>
        <w:jc w:val="both"/>
        <w:rPr>
          <w:sz w:val="32"/>
          <w:szCs w:val="32"/>
        </w:rPr>
      </w:pPr>
      <w:r w:rsidRPr="00EE07E0">
        <w:rPr>
          <w:sz w:val="32"/>
          <w:szCs w:val="32"/>
        </w:rPr>
        <w:t xml:space="preserve">На базі синонімії сформована стилістична фігура – </w:t>
      </w:r>
      <w:r w:rsidRPr="00440AEB">
        <w:rPr>
          <w:b/>
          <w:sz w:val="32"/>
          <w:szCs w:val="32"/>
        </w:rPr>
        <w:t>ампліфікація</w:t>
      </w:r>
      <w:r w:rsidRPr="00EE07E0">
        <w:rPr>
          <w:sz w:val="32"/>
          <w:szCs w:val="32"/>
        </w:rPr>
        <w:t xml:space="preserve"> – нагромадження синонімів, близькозначних слів, порівнянь з градацією наростання міри ознаки, що дуже властиво художньому стилю: </w:t>
      </w:r>
      <w:r w:rsidRPr="00EE07E0">
        <w:rPr>
          <w:i/>
          <w:sz w:val="32"/>
          <w:szCs w:val="32"/>
        </w:rPr>
        <w:t xml:space="preserve">„І в’яне, сохне, гине, гине Твоя єдиная дитина, Твоя Мариночка” </w:t>
      </w:r>
      <w:r w:rsidRPr="00307009">
        <w:rPr>
          <w:sz w:val="32"/>
          <w:szCs w:val="32"/>
        </w:rPr>
        <w:t>(Т.</w:t>
      </w:r>
      <w:r>
        <w:rPr>
          <w:sz w:val="32"/>
          <w:szCs w:val="32"/>
        </w:rPr>
        <w:t> Г. </w:t>
      </w:r>
      <w:r w:rsidRPr="00307009">
        <w:rPr>
          <w:sz w:val="32"/>
          <w:szCs w:val="32"/>
        </w:rPr>
        <w:t>Шевченко).</w:t>
      </w:r>
      <w:r w:rsidRPr="00EE07E0">
        <w:rPr>
          <w:sz w:val="32"/>
          <w:szCs w:val="32"/>
        </w:rPr>
        <w:t xml:space="preserve">  </w:t>
      </w:r>
    </w:p>
    <w:p w:rsidR="003151FC" w:rsidRPr="00EE07E0" w:rsidRDefault="003151FC" w:rsidP="003151FC">
      <w:pPr>
        <w:spacing w:line="276" w:lineRule="auto"/>
        <w:jc w:val="both"/>
        <w:rPr>
          <w:sz w:val="32"/>
          <w:szCs w:val="32"/>
        </w:rPr>
      </w:pPr>
      <w:r w:rsidRPr="00EE07E0">
        <w:rPr>
          <w:i/>
          <w:sz w:val="32"/>
          <w:szCs w:val="32"/>
        </w:rPr>
        <w:tab/>
      </w:r>
      <w:r w:rsidRPr="00EE07E0">
        <w:rPr>
          <w:sz w:val="32"/>
          <w:szCs w:val="32"/>
        </w:rPr>
        <w:t>Отже, синоніми – яскрава ознака мови, ідіостилю письменника. Ми розглядаємо синоніми на лексичному рівні, хоча вони є і на синтаксичному (</w:t>
      </w:r>
      <w:r w:rsidRPr="00EE07E0">
        <w:rPr>
          <w:i/>
          <w:sz w:val="32"/>
          <w:szCs w:val="32"/>
        </w:rPr>
        <w:t>Подавши гудок, пароплав відійшов / Після того, як пароплав подав гудок, він відійшов</w:t>
      </w:r>
      <w:r w:rsidRPr="00EE07E0">
        <w:rPr>
          <w:sz w:val="32"/>
          <w:szCs w:val="32"/>
        </w:rPr>
        <w:t>), фразеологічному (</w:t>
      </w:r>
      <w:r w:rsidRPr="00EE07E0">
        <w:rPr>
          <w:i/>
          <w:sz w:val="32"/>
          <w:szCs w:val="32"/>
        </w:rPr>
        <w:t>ніде яблуку впасти, ніде курці ступити; як маку, як піску</w:t>
      </w:r>
      <w:r w:rsidRPr="00EE07E0">
        <w:rPr>
          <w:sz w:val="32"/>
          <w:szCs w:val="32"/>
        </w:rPr>
        <w:t>), морфологічному (</w:t>
      </w:r>
      <w:r w:rsidRPr="00EE07E0">
        <w:rPr>
          <w:i/>
          <w:sz w:val="32"/>
          <w:szCs w:val="32"/>
        </w:rPr>
        <w:t>Стійте, хлопці! / Стій, хлопці!; встань / встати! / встав би</w:t>
      </w:r>
      <w:r>
        <w:rPr>
          <w:sz w:val="32"/>
          <w:szCs w:val="32"/>
        </w:rPr>
        <w:t xml:space="preserve">) тощо. дослідженню синонімів присвятили свої праці </w:t>
      </w:r>
      <w:r w:rsidRPr="00EE07E0">
        <w:rPr>
          <w:sz w:val="32"/>
          <w:szCs w:val="32"/>
        </w:rPr>
        <w:t>Ю. Апресян, О. Тараненко, В. Ващенко, Л. Лисиченко.  Є. Регушевський, М. Коломієць, С. Караванський, О. Нечитайло та ін.</w:t>
      </w:r>
    </w:p>
    <w:p w:rsidR="003151FC" w:rsidRPr="00EE07E0" w:rsidRDefault="003151FC" w:rsidP="003151FC">
      <w:pPr>
        <w:spacing w:line="276" w:lineRule="auto"/>
        <w:jc w:val="both"/>
        <w:rPr>
          <w:sz w:val="32"/>
          <w:szCs w:val="32"/>
        </w:rPr>
      </w:pPr>
    </w:p>
    <w:p w:rsidR="003151FC" w:rsidRPr="00EE07E0" w:rsidRDefault="003151FC" w:rsidP="003151FC">
      <w:pPr>
        <w:spacing w:line="276" w:lineRule="auto"/>
        <w:ind w:left="360"/>
        <w:jc w:val="both"/>
        <w:rPr>
          <w:b/>
          <w:i/>
          <w:sz w:val="32"/>
          <w:szCs w:val="32"/>
        </w:rPr>
      </w:pPr>
      <w:r w:rsidRPr="00EE07E0">
        <w:rPr>
          <w:b/>
          <w:i/>
          <w:sz w:val="32"/>
          <w:szCs w:val="32"/>
        </w:rPr>
        <w:t>9. Антоніми. Загальномовні та контекстуальні антоніми</w:t>
      </w:r>
    </w:p>
    <w:p w:rsidR="003151FC" w:rsidRPr="00EE07E0" w:rsidRDefault="003151FC" w:rsidP="003151FC">
      <w:pPr>
        <w:spacing w:line="276" w:lineRule="auto"/>
        <w:jc w:val="both"/>
        <w:rPr>
          <w:sz w:val="32"/>
          <w:szCs w:val="32"/>
        </w:rPr>
      </w:pPr>
      <w:r w:rsidRPr="00EE07E0">
        <w:rPr>
          <w:sz w:val="32"/>
          <w:szCs w:val="32"/>
        </w:rPr>
        <w:tab/>
        <w:t>«Лексична антонімія – співвідносне протиставлення двох і більше слів, протилежних за найбільш загальною, найбільш суттєвою семантичною ознакою. Вона досліджувалася в працях Ю. Апресяна, Л. Булаховського, Дж. Лайонза, Л. Новикова, Л. Полюги, О. Тараненка, М. Шанського та ін.» (СУЛМ Л, с. 79).</w:t>
      </w:r>
    </w:p>
    <w:p w:rsidR="003151FC" w:rsidRPr="00EE07E0" w:rsidRDefault="003151FC" w:rsidP="003151FC">
      <w:pPr>
        <w:spacing w:line="276" w:lineRule="auto"/>
        <w:ind w:firstLine="708"/>
        <w:jc w:val="both"/>
        <w:rPr>
          <w:sz w:val="32"/>
          <w:szCs w:val="32"/>
        </w:rPr>
      </w:pPr>
      <w:r w:rsidRPr="00EE07E0">
        <w:rPr>
          <w:b/>
          <w:sz w:val="32"/>
          <w:szCs w:val="32"/>
        </w:rPr>
        <w:t>Антоніми (</w:t>
      </w:r>
      <w:r w:rsidRPr="00EE07E0">
        <w:rPr>
          <w:sz w:val="32"/>
          <w:szCs w:val="32"/>
        </w:rPr>
        <w:t xml:space="preserve">від гр. </w:t>
      </w:r>
      <w:r w:rsidRPr="00EE07E0">
        <w:rPr>
          <w:sz w:val="32"/>
          <w:szCs w:val="32"/>
          <w:lang w:val="en-US"/>
        </w:rPr>
        <w:t>anti</w:t>
      </w:r>
      <w:r w:rsidRPr="00EE07E0">
        <w:rPr>
          <w:sz w:val="32"/>
          <w:szCs w:val="32"/>
        </w:rPr>
        <w:t xml:space="preserve"> – проти, </w:t>
      </w:r>
      <w:r w:rsidRPr="00EE07E0">
        <w:rPr>
          <w:i/>
          <w:sz w:val="32"/>
          <w:szCs w:val="32"/>
          <w:lang w:val="en-US"/>
        </w:rPr>
        <w:t>onyma</w:t>
      </w:r>
      <w:r w:rsidRPr="00EE07E0">
        <w:rPr>
          <w:sz w:val="32"/>
          <w:szCs w:val="32"/>
        </w:rPr>
        <w:t xml:space="preserve"> – ім’я</w:t>
      </w:r>
      <w:r w:rsidRPr="00EE07E0">
        <w:rPr>
          <w:b/>
          <w:sz w:val="32"/>
          <w:szCs w:val="32"/>
        </w:rPr>
        <w:t xml:space="preserve">) </w:t>
      </w:r>
      <w:r w:rsidRPr="00EE07E0">
        <w:rPr>
          <w:sz w:val="32"/>
          <w:szCs w:val="32"/>
        </w:rPr>
        <w:t xml:space="preserve">– слова (переважно однієї частини мови), що мають протилежне значення: </w:t>
      </w:r>
      <w:r w:rsidRPr="00EE07E0">
        <w:rPr>
          <w:i/>
          <w:sz w:val="32"/>
          <w:szCs w:val="32"/>
        </w:rPr>
        <w:t>рух – спокій; день – ніч; великий – малий; радісно – сумно; тут – там; усі – ніхто; зникати – з’являтися</w:t>
      </w:r>
      <w:r w:rsidRPr="00EE07E0">
        <w:rPr>
          <w:sz w:val="32"/>
          <w:szCs w:val="32"/>
        </w:rPr>
        <w:t>.</w:t>
      </w:r>
    </w:p>
    <w:p w:rsidR="003151FC" w:rsidRPr="00EE07E0" w:rsidRDefault="003151FC" w:rsidP="003151FC">
      <w:pPr>
        <w:spacing w:line="276" w:lineRule="auto"/>
        <w:jc w:val="both"/>
        <w:rPr>
          <w:sz w:val="32"/>
          <w:szCs w:val="32"/>
        </w:rPr>
      </w:pPr>
      <w:r w:rsidRPr="00EE07E0">
        <w:rPr>
          <w:sz w:val="32"/>
          <w:szCs w:val="32"/>
        </w:rPr>
        <w:tab/>
        <w:t xml:space="preserve">Характеризуючи антоніми, ми звикли підкреслювати їх протилежність, хоча пара, що утворює антоніми, обов’язково мусить мати </w:t>
      </w:r>
      <w:r w:rsidRPr="00EE07E0">
        <w:rPr>
          <w:b/>
          <w:sz w:val="32"/>
          <w:szCs w:val="32"/>
        </w:rPr>
        <w:t>певну спільність</w:t>
      </w:r>
      <w:r w:rsidRPr="00EE07E0">
        <w:rPr>
          <w:sz w:val="32"/>
          <w:szCs w:val="32"/>
        </w:rPr>
        <w:t xml:space="preserve">: </w:t>
      </w:r>
      <w:r w:rsidRPr="00EE07E0">
        <w:rPr>
          <w:i/>
          <w:sz w:val="32"/>
          <w:szCs w:val="32"/>
        </w:rPr>
        <w:t>день – ніч («час»), високий – низький («ріст»); годинник – ручка (спільного немає).</w:t>
      </w:r>
      <w:r w:rsidRPr="00EE07E0">
        <w:rPr>
          <w:sz w:val="32"/>
          <w:szCs w:val="32"/>
        </w:rPr>
        <w:t xml:space="preserve"> </w:t>
      </w:r>
    </w:p>
    <w:p w:rsidR="003151FC" w:rsidRPr="00EE07E0" w:rsidRDefault="003151FC" w:rsidP="003151FC">
      <w:pPr>
        <w:spacing w:line="276" w:lineRule="auto"/>
        <w:ind w:firstLine="708"/>
        <w:jc w:val="both"/>
        <w:rPr>
          <w:sz w:val="32"/>
          <w:szCs w:val="32"/>
        </w:rPr>
      </w:pPr>
      <w:r w:rsidRPr="00EE07E0">
        <w:rPr>
          <w:sz w:val="32"/>
          <w:szCs w:val="32"/>
        </w:rPr>
        <w:lastRenderedPageBreak/>
        <w:t>Означаючи протилежності, антоніми одночасно заперечують і передбачають один одного. Психологічну основу антонімії становлять асоціації за контрастом. Обов’язкова умова антонімії – логіко-семантичне співвіднесення певних понять.</w:t>
      </w:r>
    </w:p>
    <w:p w:rsidR="003151FC" w:rsidRPr="005305AD" w:rsidRDefault="003151FC" w:rsidP="003151FC">
      <w:pPr>
        <w:spacing w:line="276" w:lineRule="auto"/>
        <w:jc w:val="both"/>
        <w:rPr>
          <w:b/>
          <w:sz w:val="32"/>
          <w:szCs w:val="32"/>
        </w:rPr>
      </w:pPr>
      <w:r w:rsidRPr="005305AD">
        <w:rPr>
          <w:b/>
          <w:sz w:val="32"/>
          <w:szCs w:val="32"/>
        </w:rPr>
        <w:tab/>
        <w:t>До антонімів належать слова, що означують:</w:t>
      </w:r>
    </w:p>
    <w:p w:rsidR="003151FC" w:rsidRPr="00EE07E0" w:rsidRDefault="003151FC" w:rsidP="003151FC">
      <w:pPr>
        <w:spacing w:line="276" w:lineRule="auto"/>
        <w:ind w:left="1080"/>
        <w:jc w:val="both"/>
        <w:rPr>
          <w:sz w:val="32"/>
          <w:szCs w:val="32"/>
        </w:rPr>
      </w:pPr>
      <w:r w:rsidRPr="00EE07E0">
        <w:rPr>
          <w:sz w:val="32"/>
          <w:szCs w:val="32"/>
        </w:rPr>
        <w:t>- якості (</w:t>
      </w:r>
      <w:r w:rsidRPr="00EE07E0">
        <w:rPr>
          <w:i/>
          <w:sz w:val="32"/>
          <w:szCs w:val="32"/>
        </w:rPr>
        <w:t>хороший – поганий; багатий – бідний; яскравий – тьмяний</w:t>
      </w:r>
      <w:r w:rsidRPr="00EE07E0">
        <w:rPr>
          <w:sz w:val="32"/>
          <w:szCs w:val="32"/>
        </w:rPr>
        <w:t>);</w:t>
      </w:r>
    </w:p>
    <w:p w:rsidR="003151FC" w:rsidRPr="00EE07E0" w:rsidRDefault="003151FC" w:rsidP="003151FC">
      <w:pPr>
        <w:spacing w:line="276" w:lineRule="auto"/>
        <w:ind w:left="1080"/>
        <w:jc w:val="both"/>
        <w:rPr>
          <w:sz w:val="32"/>
          <w:szCs w:val="32"/>
        </w:rPr>
      </w:pPr>
      <w:r w:rsidRPr="00EE07E0">
        <w:rPr>
          <w:sz w:val="32"/>
          <w:szCs w:val="32"/>
        </w:rPr>
        <w:t>- почуття (</w:t>
      </w:r>
      <w:r w:rsidRPr="00EE07E0">
        <w:rPr>
          <w:i/>
          <w:sz w:val="32"/>
          <w:szCs w:val="32"/>
        </w:rPr>
        <w:t>любов – ненависть; радість – сум</w:t>
      </w:r>
      <w:r w:rsidRPr="00EE07E0">
        <w:rPr>
          <w:sz w:val="32"/>
          <w:szCs w:val="32"/>
        </w:rPr>
        <w:t>);</w:t>
      </w:r>
    </w:p>
    <w:p w:rsidR="003151FC" w:rsidRPr="00EE07E0" w:rsidRDefault="003151FC" w:rsidP="003151FC">
      <w:pPr>
        <w:spacing w:line="276" w:lineRule="auto"/>
        <w:ind w:left="1080"/>
        <w:jc w:val="both"/>
        <w:rPr>
          <w:sz w:val="32"/>
          <w:szCs w:val="32"/>
        </w:rPr>
      </w:pPr>
      <w:r w:rsidRPr="00EE07E0">
        <w:rPr>
          <w:sz w:val="32"/>
          <w:szCs w:val="32"/>
        </w:rPr>
        <w:t>- простір і час (</w:t>
      </w:r>
      <w:r w:rsidRPr="00EE07E0">
        <w:rPr>
          <w:i/>
          <w:sz w:val="32"/>
          <w:szCs w:val="32"/>
        </w:rPr>
        <w:t>минуле – майбутнє; схід - захід</w:t>
      </w:r>
      <w:r w:rsidRPr="00EE07E0">
        <w:rPr>
          <w:sz w:val="32"/>
          <w:szCs w:val="32"/>
        </w:rPr>
        <w:t>);</w:t>
      </w:r>
    </w:p>
    <w:p w:rsidR="003151FC" w:rsidRPr="00EE07E0" w:rsidRDefault="003151FC" w:rsidP="003151FC">
      <w:pPr>
        <w:spacing w:line="276" w:lineRule="auto"/>
        <w:ind w:left="1080"/>
        <w:jc w:val="both"/>
        <w:rPr>
          <w:sz w:val="32"/>
          <w:szCs w:val="32"/>
        </w:rPr>
      </w:pPr>
      <w:r w:rsidRPr="00EE07E0">
        <w:rPr>
          <w:sz w:val="32"/>
          <w:szCs w:val="32"/>
        </w:rPr>
        <w:t>- кількість (</w:t>
      </w:r>
      <w:r w:rsidRPr="00EE07E0">
        <w:rPr>
          <w:i/>
          <w:sz w:val="32"/>
          <w:szCs w:val="32"/>
        </w:rPr>
        <w:t>багато – мало, надлишок – брак; все – ніщо</w:t>
      </w:r>
      <w:r w:rsidRPr="00EE07E0">
        <w:rPr>
          <w:sz w:val="32"/>
          <w:szCs w:val="32"/>
        </w:rPr>
        <w:t>);</w:t>
      </w:r>
    </w:p>
    <w:p w:rsidR="003151FC" w:rsidRPr="00EE07E0" w:rsidRDefault="003151FC" w:rsidP="003151FC">
      <w:pPr>
        <w:spacing w:line="276" w:lineRule="auto"/>
        <w:ind w:left="1080"/>
        <w:jc w:val="both"/>
        <w:rPr>
          <w:sz w:val="32"/>
          <w:szCs w:val="32"/>
        </w:rPr>
      </w:pPr>
      <w:r w:rsidRPr="00EE07E0">
        <w:rPr>
          <w:sz w:val="32"/>
          <w:szCs w:val="32"/>
        </w:rPr>
        <w:t>- ознаки дії або якості (</w:t>
      </w:r>
      <w:r w:rsidRPr="00EE07E0">
        <w:rPr>
          <w:i/>
          <w:sz w:val="32"/>
          <w:szCs w:val="32"/>
        </w:rPr>
        <w:t>дуже – злегка; надто – недостатньо</w:t>
      </w:r>
      <w:r w:rsidRPr="00EE07E0">
        <w:rPr>
          <w:sz w:val="32"/>
          <w:szCs w:val="32"/>
        </w:rPr>
        <w:t>);</w:t>
      </w:r>
    </w:p>
    <w:p w:rsidR="003151FC" w:rsidRPr="00EE07E0" w:rsidRDefault="003151FC" w:rsidP="003151FC">
      <w:pPr>
        <w:spacing w:line="276" w:lineRule="auto"/>
        <w:ind w:left="1080"/>
        <w:jc w:val="both"/>
        <w:rPr>
          <w:sz w:val="32"/>
          <w:szCs w:val="32"/>
        </w:rPr>
      </w:pPr>
      <w:r w:rsidRPr="00EE07E0">
        <w:rPr>
          <w:sz w:val="32"/>
          <w:szCs w:val="32"/>
        </w:rPr>
        <w:t>- температуру (</w:t>
      </w:r>
      <w:r w:rsidRPr="00EE07E0">
        <w:rPr>
          <w:i/>
          <w:sz w:val="32"/>
          <w:szCs w:val="32"/>
        </w:rPr>
        <w:t>гарячий – холодний</w:t>
      </w:r>
      <w:r w:rsidRPr="00EE07E0">
        <w:rPr>
          <w:sz w:val="32"/>
          <w:szCs w:val="32"/>
        </w:rPr>
        <w:t>);</w:t>
      </w:r>
    </w:p>
    <w:p w:rsidR="003151FC" w:rsidRPr="00EE07E0" w:rsidRDefault="003151FC" w:rsidP="003151FC">
      <w:pPr>
        <w:spacing w:line="276" w:lineRule="auto"/>
        <w:ind w:left="1080"/>
        <w:jc w:val="both"/>
        <w:rPr>
          <w:sz w:val="32"/>
          <w:szCs w:val="32"/>
        </w:rPr>
      </w:pPr>
      <w:r w:rsidRPr="00EE07E0">
        <w:rPr>
          <w:sz w:val="32"/>
          <w:szCs w:val="32"/>
        </w:rPr>
        <w:t>- дію або  стан (</w:t>
      </w:r>
      <w:r w:rsidRPr="00EE07E0">
        <w:rPr>
          <w:i/>
          <w:sz w:val="32"/>
          <w:szCs w:val="32"/>
        </w:rPr>
        <w:t>плакати – сміятися; палати – тліти</w:t>
      </w:r>
      <w:r w:rsidRPr="00EE07E0">
        <w:rPr>
          <w:sz w:val="32"/>
          <w:szCs w:val="32"/>
        </w:rPr>
        <w:t>);</w:t>
      </w:r>
    </w:p>
    <w:p w:rsidR="003151FC" w:rsidRPr="00EE07E0" w:rsidRDefault="003151FC" w:rsidP="003151FC">
      <w:pPr>
        <w:spacing w:line="276" w:lineRule="auto"/>
        <w:ind w:left="1080"/>
        <w:jc w:val="both"/>
        <w:rPr>
          <w:sz w:val="32"/>
          <w:szCs w:val="32"/>
        </w:rPr>
      </w:pPr>
      <w:r w:rsidRPr="00EE07E0">
        <w:rPr>
          <w:sz w:val="32"/>
          <w:szCs w:val="32"/>
        </w:rPr>
        <w:t>- напрямок руху (</w:t>
      </w:r>
      <w:r w:rsidRPr="00EE07E0">
        <w:rPr>
          <w:i/>
          <w:sz w:val="32"/>
          <w:szCs w:val="32"/>
        </w:rPr>
        <w:t>піднімати – опускати</w:t>
      </w:r>
      <w:r w:rsidRPr="00EE07E0">
        <w:rPr>
          <w:sz w:val="32"/>
          <w:szCs w:val="32"/>
        </w:rPr>
        <w:t>).</w:t>
      </w:r>
    </w:p>
    <w:p w:rsidR="003151FC" w:rsidRPr="00EE07E0" w:rsidRDefault="003151FC" w:rsidP="003151FC">
      <w:pPr>
        <w:spacing w:line="276" w:lineRule="auto"/>
        <w:ind w:firstLine="708"/>
        <w:jc w:val="both"/>
        <w:rPr>
          <w:sz w:val="32"/>
          <w:szCs w:val="32"/>
        </w:rPr>
      </w:pPr>
      <w:r w:rsidRPr="00EE07E0">
        <w:rPr>
          <w:sz w:val="32"/>
          <w:szCs w:val="32"/>
        </w:rPr>
        <w:t>Антонімічними є і складні слова, перші частини яких характеризуються протилежністю (</w:t>
      </w:r>
      <w:r w:rsidRPr="00EE07E0">
        <w:rPr>
          <w:i/>
          <w:sz w:val="32"/>
          <w:szCs w:val="32"/>
        </w:rPr>
        <w:t>глибоководний – мілководний; макросвіт – мікросвіт; висококультурний – малокультурний</w:t>
      </w:r>
      <w:r w:rsidRPr="00EE07E0">
        <w:rPr>
          <w:sz w:val="32"/>
          <w:szCs w:val="32"/>
        </w:rPr>
        <w:t>).</w:t>
      </w:r>
    </w:p>
    <w:p w:rsidR="003151FC" w:rsidRPr="005305AD" w:rsidRDefault="003151FC" w:rsidP="003151FC">
      <w:pPr>
        <w:spacing w:line="276" w:lineRule="auto"/>
        <w:jc w:val="both"/>
        <w:rPr>
          <w:b/>
          <w:sz w:val="32"/>
          <w:szCs w:val="32"/>
        </w:rPr>
      </w:pPr>
      <w:r w:rsidRPr="00EE07E0">
        <w:rPr>
          <w:sz w:val="32"/>
          <w:szCs w:val="32"/>
        </w:rPr>
        <w:tab/>
      </w:r>
      <w:r w:rsidRPr="005305AD">
        <w:rPr>
          <w:b/>
          <w:sz w:val="32"/>
          <w:szCs w:val="32"/>
        </w:rPr>
        <w:t>Антонімами є слова різних частин мови:</w:t>
      </w:r>
    </w:p>
    <w:p w:rsidR="003151FC" w:rsidRPr="00EE07E0" w:rsidRDefault="003151FC" w:rsidP="006671EE">
      <w:pPr>
        <w:numPr>
          <w:ilvl w:val="2"/>
          <w:numId w:val="68"/>
        </w:numPr>
        <w:spacing w:line="276" w:lineRule="auto"/>
        <w:jc w:val="both"/>
        <w:rPr>
          <w:sz w:val="32"/>
          <w:szCs w:val="32"/>
        </w:rPr>
      </w:pPr>
      <w:r w:rsidRPr="00EE07E0">
        <w:rPr>
          <w:i/>
          <w:sz w:val="32"/>
          <w:szCs w:val="32"/>
        </w:rPr>
        <w:t xml:space="preserve">війна – мир, верх – низ </w:t>
      </w:r>
      <w:r w:rsidRPr="00EE07E0">
        <w:rPr>
          <w:sz w:val="32"/>
          <w:szCs w:val="32"/>
        </w:rPr>
        <w:t>(ім.);</w:t>
      </w:r>
    </w:p>
    <w:p w:rsidR="003151FC" w:rsidRPr="00EE07E0" w:rsidRDefault="003151FC" w:rsidP="006671EE">
      <w:pPr>
        <w:numPr>
          <w:ilvl w:val="2"/>
          <w:numId w:val="68"/>
        </w:numPr>
        <w:spacing w:line="276" w:lineRule="auto"/>
        <w:jc w:val="both"/>
        <w:rPr>
          <w:i/>
          <w:sz w:val="32"/>
          <w:szCs w:val="32"/>
        </w:rPr>
      </w:pPr>
      <w:r w:rsidRPr="00EE07E0">
        <w:rPr>
          <w:i/>
          <w:sz w:val="32"/>
          <w:szCs w:val="32"/>
        </w:rPr>
        <w:t xml:space="preserve">живий – мертвий </w:t>
      </w:r>
      <w:r w:rsidRPr="00EE07E0">
        <w:rPr>
          <w:sz w:val="32"/>
          <w:szCs w:val="32"/>
        </w:rPr>
        <w:t>(прикм.);</w:t>
      </w:r>
    </w:p>
    <w:p w:rsidR="003151FC" w:rsidRPr="00EE07E0" w:rsidRDefault="003151FC" w:rsidP="006671EE">
      <w:pPr>
        <w:numPr>
          <w:ilvl w:val="2"/>
          <w:numId w:val="68"/>
        </w:numPr>
        <w:spacing w:line="276" w:lineRule="auto"/>
        <w:jc w:val="both"/>
        <w:rPr>
          <w:i/>
          <w:sz w:val="32"/>
          <w:szCs w:val="32"/>
        </w:rPr>
      </w:pPr>
      <w:r w:rsidRPr="00EE07E0">
        <w:rPr>
          <w:i/>
          <w:sz w:val="32"/>
          <w:szCs w:val="32"/>
        </w:rPr>
        <w:t xml:space="preserve"> плакати – сміятися </w:t>
      </w:r>
      <w:r w:rsidRPr="00EE07E0">
        <w:rPr>
          <w:sz w:val="32"/>
          <w:szCs w:val="32"/>
        </w:rPr>
        <w:t>(дієсл.);</w:t>
      </w:r>
    </w:p>
    <w:p w:rsidR="003151FC" w:rsidRPr="00EE07E0" w:rsidRDefault="003151FC" w:rsidP="006671EE">
      <w:pPr>
        <w:numPr>
          <w:ilvl w:val="2"/>
          <w:numId w:val="68"/>
        </w:numPr>
        <w:spacing w:line="276" w:lineRule="auto"/>
        <w:jc w:val="both"/>
        <w:rPr>
          <w:i/>
          <w:sz w:val="32"/>
          <w:szCs w:val="32"/>
        </w:rPr>
      </w:pPr>
      <w:r w:rsidRPr="00EE07E0">
        <w:rPr>
          <w:i/>
          <w:sz w:val="32"/>
          <w:szCs w:val="32"/>
        </w:rPr>
        <w:t xml:space="preserve">сумно – весело, тут – там </w:t>
      </w:r>
      <w:r w:rsidRPr="00EE07E0">
        <w:rPr>
          <w:sz w:val="32"/>
          <w:szCs w:val="32"/>
        </w:rPr>
        <w:t>(присл.);</w:t>
      </w:r>
    </w:p>
    <w:p w:rsidR="003151FC" w:rsidRPr="00EE07E0" w:rsidRDefault="003151FC" w:rsidP="006671EE">
      <w:pPr>
        <w:numPr>
          <w:ilvl w:val="2"/>
          <w:numId w:val="68"/>
        </w:numPr>
        <w:spacing w:line="276" w:lineRule="auto"/>
        <w:jc w:val="both"/>
        <w:rPr>
          <w:i/>
          <w:sz w:val="32"/>
          <w:szCs w:val="32"/>
        </w:rPr>
      </w:pPr>
      <w:r w:rsidRPr="00EE07E0">
        <w:rPr>
          <w:i/>
          <w:sz w:val="32"/>
          <w:szCs w:val="32"/>
        </w:rPr>
        <w:t xml:space="preserve">всі – ніхто </w:t>
      </w:r>
      <w:r w:rsidRPr="00EE07E0">
        <w:rPr>
          <w:sz w:val="32"/>
          <w:szCs w:val="32"/>
        </w:rPr>
        <w:t>(займ.);</w:t>
      </w:r>
    </w:p>
    <w:p w:rsidR="003151FC" w:rsidRPr="00EE07E0" w:rsidRDefault="003151FC" w:rsidP="006671EE">
      <w:pPr>
        <w:numPr>
          <w:ilvl w:val="2"/>
          <w:numId w:val="68"/>
        </w:numPr>
        <w:spacing w:line="276" w:lineRule="auto"/>
        <w:jc w:val="both"/>
        <w:rPr>
          <w:i/>
          <w:sz w:val="32"/>
          <w:szCs w:val="32"/>
        </w:rPr>
      </w:pPr>
      <w:r w:rsidRPr="00EE07E0">
        <w:rPr>
          <w:i/>
          <w:sz w:val="32"/>
          <w:szCs w:val="32"/>
        </w:rPr>
        <w:t xml:space="preserve">до – від, над - під </w:t>
      </w:r>
      <w:r w:rsidRPr="00EE07E0">
        <w:rPr>
          <w:sz w:val="32"/>
          <w:szCs w:val="32"/>
        </w:rPr>
        <w:t>(прийм);</w:t>
      </w:r>
    </w:p>
    <w:p w:rsidR="003151FC" w:rsidRPr="00EE07E0" w:rsidRDefault="003151FC" w:rsidP="006671EE">
      <w:pPr>
        <w:numPr>
          <w:ilvl w:val="2"/>
          <w:numId w:val="68"/>
        </w:numPr>
        <w:spacing w:line="276" w:lineRule="auto"/>
        <w:jc w:val="both"/>
        <w:rPr>
          <w:i/>
          <w:sz w:val="32"/>
          <w:szCs w:val="32"/>
        </w:rPr>
      </w:pPr>
      <w:r w:rsidRPr="00EE07E0">
        <w:rPr>
          <w:i/>
          <w:sz w:val="32"/>
          <w:szCs w:val="32"/>
        </w:rPr>
        <w:t xml:space="preserve">глибоководний – мілководний </w:t>
      </w:r>
      <w:r w:rsidRPr="00EE07E0">
        <w:rPr>
          <w:sz w:val="32"/>
          <w:szCs w:val="32"/>
        </w:rPr>
        <w:t>(складні слова).</w:t>
      </w:r>
    </w:p>
    <w:p w:rsidR="003151FC" w:rsidRPr="00EE07E0" w:rsidRDefault="003151FC" w:rsidP="003151FC">
      <w:pPr>
        <w:spacing w:line="276" w:lineRule="auto"/>
        <w:ind w:firstLine="708"/>
        <w:jc w:val="both"/>
        <w:rPr>
          <w:sz w:val="32"/>
          <w:szCs w:val="32"/>
        </w:rPr>
      </w:pPr>
      <w:r w:rsidRPr="00EE07E0">
        <w:rPr>
          <w:sz w:val="32"/>
          <w:szCs w:val="32"/>
        </w:rPr>
        <w:t xml:space="preserve">Мова йшла про </w:t>
      </w:r>
      <w:r w:rsidRPr="00EE07E0">
        <w:rPr>
          <w:b/>
          <w:sz w:val="32"/>
          <w:szCs w:val="32"/>
        </w:rPr>
        <w:t>загальномовні (або узуальні) антоніми</w:t>
      </w:r>
      <w:r w:rsidRPr="00EE07E0">
        <w:rPr>
          <w:sz w:val="32"/>
          <w:szCs w:val="32"/>
        </w:rPr>
        <w:t>:</w:t>
      </w:r>
    </w:p>
    <w:p w:rsidR="003151FC" w:rsidRPr="00EE07E0" w:rsidRDefault="003151FC" w:rsidP="006671EE">
      <w:pPr>
        <w:numPr>
          <w:ilvl w:val="0"/>
          <w:numId w:val="102"/>
        </w:numPr>
        <w:spacing w:line="276" w:lineRule="auto"/>
        <w:jc w:val="both"/>
        <w:rPr>
          <w:sz w:val="32"/>
          <w:szCs w:val="32"/>
        </w:rPr>
      </w:pPr>
      <w:r w:rsidRPr="00EE07E0">
        <w:rPr>
          <w:sz w:val="32"/>
          <w:szCs w:val="32"/>
        </w:rPr>
        <w:t>вони зрозумілі поза контекстом і становлять ядро антонімічного поля;</w:t>
      </w:r>
    </w:p>
    <w:p w:rsidR="003151FC" w:rsidRPr="00EE07E0" w:rsidRDefault="003151FC" w:rsidP="006671EE">
      <w:pPr>
        <w:numPr>
          <w:ilvl w:val="0"/>
          <w:numId w:val="102"/>
        </w:numPr>
        <w:spacing w:line="276" w:lineRule="auto"/>
        <w:jc w:val="both"/>
        <w:rPr>
          <w:sz w:val="32"/>
          <w:szCs w:val="32"/>
        </w:rPr>
      </w:pPr>
      <w:r w:rsidRPr="00EE07E0">
        <w:rPr>
          <w:sz w:val="32"/>
          <w:szCs w:val="32"/>
        </w:rPr>
        <w:t>їм властива регулярна відтворюваність в одних і тих синтагматичних і стилістичних умовах.</w:t>
      </w:r>
    </w:p>
    <w:p w:rsidR="003151FC" w:rsidRPr="00EE07E0" w:rsidRDefault="003151FC" w:rsidP="003151FC">
      <w:pPr>
        <w:spacing w:line="276" w:lineRule="auto"/>
        <w:ind w:firstLine="708"/>
        <w:jc w:val="both"/>
        <w:rPr>
          <w:i/>
          <w:sz w:val="32"/>
          <w:szCs w:val="32"/>
        </w:rPr>
      </w:pPr>
      <w:r w:rsidRPr="00EE07E0">
        <w:rPr>
          <w:sz w:val="32"/>
          <w:szCs w:val="32"/>
        </w:rPr>
        <w:t xml:space="preserve">Інколи між антонімами стоїть середнє, проміжне поняття – </w:t>
      </w:r>
      <w:r w:rsidRPr="00EE07E0">
        <w:rPr>
          <w:b/>
          <w:sz w:val="32"/>
          <w:szCs w:val="32"/>
        </w:rPr>
        <w:t>мезонім</w:t>
      </w:r>
      <w:r w:rsidRPr="00EE07E0">
        <w:rPr>
          <w:i/>
          <w:sz w:val="32"/>
          <w:szCs w:val="32"/>
        </w:rPr>
        <w:t xml:space="preserve">: початок – </w:t>
      </w:r>
      <w:r w:rsidRPr="00EE07E0">
        <w:rPr>
          <w:b/>
          <w:i/>
          <w:sz w:val="32"/>
          <w:szCs w:val="32"/>
        </w:rPr>
        <w:t>середина</w:t>
      </w:r>
      <w:r w:rsidRPr="00EE07E0">
        <w:rPr>
          <w:i/>
          <w:sz w:val="32"/>
          <w:szCs w:val="32"/>
        </w:rPr>
        <w:t xml:space="preserve"> – кінець; минуле – </w:t>
      </w:r>
      <w:r w:rsidRPr="00EE07E0">
        <w:rPr>
          <w:b/>
          <w:i/>
          <w:sz w:val="32"/>
          <w:szCs w:val="32"/>
        </w:rPr>
        <w:t>сучасне</w:t>
      </w:r>
      <w:r w:rsidRPr="00EE07E0">
        <w:rPr>
          <w:i/>
          <w:sz w:val="32"/>
          <w:szCs w:val="32"/>
        </w:rPr>
        <w:t xml:space="preserve"> – </w:t>
      </w:r>
      <w:r w:rsidRPr="00EE07E0">
        <w:rPr>
          <w:i/>
          <w:sz w:val="32"/>
          <w:szCs w:val="32"/>
        </w:rPr>
        <w:lastRenderedPageBreak/>
        <w:t xml:space="preserve">майбутнє; холодний – </w:t>
      </w:r>
      <w:r w:rsidRPr="00EE07E0">
        <w:rPr>
          <w:b/>
          <w:i/>
          <w:sz w:val="32"/>
          <w:szCs w:val="32"/>
        </w:rPr>
        <w:t>прохолодний – теплий</w:t>
      </w:r>
      <w:r w:rsidRPr="00EE07E0">
        <w:rPr>
          <w:i/>
          <w:sz w:val="32"/>
          <w:szCs w:val="32"/>
        </w:rPr>
        <w:t xml:space="preserve"> – гарячий; любов – приязнь – </w:t>
      </w:r>
      <w:r w:rsidRPr="00EE07E0">
        <w:rPr>
          <w:b/>
          <w:i/>
          <w:sz w:val="32"/>
          <w:szCs w:val="32"/>
        </w:rPr>
        <w:t>неприязнь</w:t>
      </w:r>
      <w:r w:rsidRPr="00EE07E0">
        <w:rPr>
          <w:i/>
          <w:sz w:val="32"/>
          <w:szCs w:val="32"/>
        </w:rPr>
        <w:t xml:space="preserve"> – ненависть.</w:t>
      </w:r>
    </w:p>
    <w:p w:rsidR="003151FC" w:rsidRPr="00EE07E0" w:rsidRDefault="003151FC" w:rsidP="003151FC">
      <w:pPr>
        <w:spacing w:line="276" w:lineRule="auto"/>
        <w:ind w:firstLine="708"/>
        <w:jc w:val="both"/>
        <w:rPr>
          <w:sz w:val="32"/>
          <w:szCs w:val="32"/>
        </w:rPr>
      </w:pPr>
      <w:r w:rsidRPr="005305AD">
        <w:rPr>
          <w:b/>
          <w:sz w:val="32"/>
          <w:szCs w:val="32"/>
        </w:rPr>
        <w:t xml:space="preserve">Мезонім </w:t>
      </w:r>
      <w:r>
        <w:rPr>
          <w:b/>
          <w:sz w:val="32"/>
          <w:szCs w:val="32"/>
        </w:rPr>
        <w:t>«</w:t>
      </w:r>
      <w:r w:rsidRPr="00EE07E0">
        <w:rPr>
          <w:sz w:val="32"/>
          <w:szCs w:val="32"/>
        </w:rPr>
        <w:t xml:space="preserve">(гр. – буквально означає «середній», «той, що стоїть посередині» + «ім’я») – слова, які за своїм лексичним значенням є на семантичній осі між двома антонімами. </w:t>
      </w:r>
    </w:p>
    <w:p w:rsidR="003151FC" w:rsidRDefault="003151FC" w:rsidP="003151FC">
      <w:pPr>
        <w:spacing w:line="276" w:lineRule="auto"/>
        <w:ind w:firstLine="708"/>
        <w:jc w:val="both"/>
        <w:rPr>
          <w:sz w:val="28"/>
          <w:szCs w:val="28"/>
        </w:rPr>
      </w:pPr>
      <w:r>
        <w:rPr>
          <w:sz w:val="28"/>
          <w:szCs w:val="28"/>
        </w:rPr>
        <w:t xml:space="preserve">Наприклад: </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1778"/>
        <w:gridCol w:w="2077"/>
        <w:gridCol w:w="1498"/>
        <w:gridCol w:w="1717"/>
      </w:tblGrid>
      <w:tr w:rsidR="003151FC" w:rsidTr="0077156B">
        <w:tblPrEx>
          <w:tblCellMar>
            <w:top w:w="0" w:type="dxa"/>
            <w:bottom w:w="0" w:type="dxa"/>
          </w:tblCellMar>
        </w:tblPrEx>
        <w:trPr>
          <w:trHeight w:val="180"/>
        </w:trPr>
        <w:tc>
          <w:tcPr>
            <w:tcW w:w="324" w:type="dxa"/>
            <w:tcBorders>
              <w:bottom w:val="single" w:sz="4" w:space="0" w:color="auto"/>
            </w:tcBorders>
          </w:tcPr>
          <w:p w:rsidR="003151FC" w:rsidRDefault="003151FC" w:rsidP="0077156B">
            <w:pPr>
              <w:spacing w:line="276" w:lineRule="auto"/>
              <w:jc w:val="both"/>
              <w:rPr>
                <w:sz w:val="28"/>
                <w:szCs w:val="28"/>
              </w:rPr>
            </w:pPr>
            <w:r>
              <w:rPr>
                <w:sz w:val="28"/>
                <w:szCs w:val="28"/>
              </w:rPr>
              <w:t>офіційний</w:t>
            </w:r>
          </w:p>
        </w:tc>
        <w:tc>
          <w:tcPr>
            <w:tcW w:w="3480" w:type="dxa"/>
            <w:tcBorders>
              <w:top w:val="nil"/>
              <w:bottom w:val="nil"/>
            </w:tcBorders>
            <w:shd w:val="clear" w:color="auto" w:fill="auto"/>
          </w:tcPr>
          <w:p w:rsidR="003151FC" w:rsidRDefault="003151FC" w:rsidP="0077156B">
            <w:pPr>
              <w:spacing w:line="276" w:lineRule="auto"/>
              <w:rPr>
                <w:sz w:val="28"/>
                <w:szCs w:val="28"/>
              </w:rPr>
            </w:pP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277495</wp:posOffset>
                      </wp:positionH>
                      <wp:positionV relativeFrom="paragraph">
                        <wp:posOffset>109855</wp:posOffset>
                      </wp:positionV>
                      <wp:extent cx="689610" cy="0"/>
                      <wp:effectExtent l="10795" t="52705" r="23495" b="61595"/>
                      <wp:wrapNone/>
                      <wp:docPr id="306" name="Прямая соединительная линия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0FDC4" id="Прямая соединительная линия 30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8.65pt" to="76.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">
                      <v:stroke endarrow="block"/>
                    </v:line>
                  </w:pict>
                </mc:Fallback>
              </mc:AlternateContent>
            </w:r>
          </w:p>
        </w:tc>
        <w:tc>
          <w:tcPr>
            <w:tcW w:w="360" w:type="dxa"/>
            <w:shd w:val="clear" w:color="auto" w:fill="auto"/>
          </w:tcPr>
          <w:p w:rsidR="003151FC" w:rsidRDefault="003151FC" w:rsidP="0077156B">
            <w:pPr>
              <w:spacing w:line="276" w:lineRule="auto"/>
              <w:rPr>
                <w:sz w:val="28"/>
                <w:szCs w:val="28"/>
              </w:rPr>
            </w:pPr>
            <w:r>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553720</wp:posOffset>
                      </wp:positionH>
                      <wp:positionV relativeFrom="paragraph">
                        <wp:posOffset>224155</wp:posOffset>
                      </wp:positionV>
                      <wp:extent cx="0" cy="229870"/>
                      <wp:effectExtent l="58420" t="5080" r="55880" b="22225"/>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DEED5" id="Прямая соединительная линия 30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17.65pt" to="43.6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">
                      <v:stroke endarrow="block"/>
                    </v:line>
                  </w:pict>
                </mc:Fallback>
              </mc:AlternateContent>
            </w:r>
            <w:r>
              <w:rPr>
                <w:sz w:val="28"/>
                <w:szCs w:val="28"/>
              </w:rPr>
              <w:t>напівофіційний</w:t>
            </w:r>
          </w:p>
        </w:tc>
        <w:tc>
          <w:tcPr>
            <w:tcW w:w="2895" w:type="dxa"/>
            <w:tcBorders>
              <w:top w:val="nil"/>
              <w:bottom w:val="nil"/>
            </w:tcBorders>
            <w:shd w:val="clear" w:color="auto" w:fill="auto"/>
          </w:tcPr>
          <w:p w:rsidR="003151FC" w:rsidRDefault="003151FC" w:rsidP="0077156B">
            <w:pPr>
              <w:spacing w:line="276" w:lineRule="auto"/>
              <w:rPr>
                <w:sz w:val="28"/>
                <w:szCs w:val="28"/>
              </w:rPr>
            </w:pPr>
            <w:r>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52070</wp:posOffset>
                      </wp:positionH>
                      <wp:positionV relativeFrom="paragraph">
                        <wp:posOffset>106045</wp:posOffset>
                      </wp:positionV>
                      <wp:extent cx="689610" cy="0"/>
                      <wp:effectExtent l="23495" t="58420" r="10795" b="55880"/>
                      <wp:wrapNone/>
                      <wp:docPr id="304" name="Прямая соединительная линия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96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90D2" id="Прямая соединительная линия 304"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8.35pt" to="58.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">
                      <v:stroke endarrow="block"/>
                    </v:line>
                  </w:pict>
                </mc:Fallback>
              </mc:AlternateContent>
            </w:r>
          </w:p>
        </w:tc>
        <w:tc>
          <w:tcPr>
            <w:tcW w:w="540" w:type="dxa"/>
            <w:shd w:val="clear" w:color="auto" w:fill="auto"/>
          </w:tcPr>
          <w:p w:rsidR="003151FC" w:rsidRDefault="003151FC" w:rsidP="0077156B">
            <w:pPr>
              <w:spacing w:line="276" w:lineRule="auto"/>
              <w:rPr>
                <w:sz w:val="28"/>
                <w:szCs w:val="28"/>
              </w:rPr>
            </w:pPr>
            <w:r>
              <w:rPr>
                <w:sz w:val="28"/>
                <w:szCs w:val="28"/>
              </w:rPr>
              <w:t>неофіційний</w:t>
            </w:r>
          </w:p>
        </w:tc>
      </w:tr>
    </w:tbl>
    <w:p w:rsidR="003151FC" w:rsidRDefault="003151FC" w:rsidP="003151FC">
      <w:pPr>
        <w:spacing w:line="276" w:lineRule="auto"/>
        <w:ind w:firstLine="708"/>
        <w:jc w:val="both"/>
        <w:rPr>
          <w:sz w:val="28"/>
          <w:szCs w:val="28"/>
        </w:rPr>
      </w:pPr>
    </w:p>
    <w:tbl>
      <w:tblPr>
        <w:tblW w:w="0" w:type="auto"/>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tblGrid>
      <w:tr w:rsidR="003151FC" w:rsidTr="0077156B">
        <w:tblPrEx>
          <w:tblCellMar>
            <w:top w:w="0" w:type="dxa"/>
            <w:bottom w:w="0" w:type="dxa"/>
          </w:tblCellMar>
        </w:tblPrEx>
        <w:trPr>
          <w:trHeight w:val="176"/>
        </w:trPr>
        <w:tc>
          <w:tcPr>
            <w:tcW w:w="1354" w:type="dxa"/>
          </w:tcPr>
          <w:p w:rsidR="003151FC" w:rsidRDefault="003151FC" w:rsidP="0077156B">
            <w:pPr>
              <w:spacing w:line="276" w:lineRule="auto"/>
              <w:jc w:val="both"/>
              <w:rPr>
                <w:sz w:val="28"/>
                <w:szCs w:val="28"/>
              </w:rPr>
            </w:pPr>
            <w:r>
              <w:rPr>
                <w:sz w:val="28"/>
                <w:szCs w:val="28"/>
              </w:rPr>
              <w:t>мезонім</w:t>
            </w:r>
          </w:p>
        </w:tc>
      </w:tr>
    </w:tbl>
    <w:p w:rsidR="003151FC" w:rsidRPr="00D542CB" w:rsidRDefault="003151FC" w:rsidP="003151FC">
      <w:pPr>
        <w:spacing w:line="276" w:lineRule="auto"/>
        <w:jc w:val="both"/>
        <w:rPr>
          <w:sz w:val="28"/>
          <w:szCs w:val="28"/>
        </w:rPr>
      </w:pPr>
      <w:r w:rsidRPr="00D542CB">
        <w:rPr>
          <w:sz w:val="28"/>
          <w:szCs w:val="28"/>
        </w:rPr>
        <w:t xml:space="preserve"> </w:t>
      </w: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13"/>
        <w:gridCol w:w="1070"/>
        <w:gridCol w:w="2523"/>
        <w:gridCol w:w="1231"/>
      </w:tblGrid>
      <w:tr w:rsidR="003151FC" w:rsidTr="0077156B">
        <w:tblPrEx>
          <w:tblCellMar>
            <w:top w:w="0" w:type="dxa"/>
            <w:bottom w:w="0" w:type="dxa"/>
          </w:tblCellMar>
        </w:tblPrEx>
        <w:trPr>
          <w:trHeight w:val="180"/>
        </w:trPr>
        <w:tc>
          <w:tcPr>
            <w:tcW w:w="876" w:type="dxa"/>
            <w:tcBorders>
              <w:bottom w:val="single" w:sz="4" w:space="0" w:color="auto"/>
            </w:tcBorders>
          </w:tcPr>
          <w:p w:rsidR="003151FC" w:rsidRDefault="003151FC" w:rsidP="0077156B">
            <w:pPr>
              <w:spacing w:line="276" w:lineRule="auto"/>
              <w:jc w:val="both"/>
              <w:rPr>
                <w:sz w:val="28"/>
                <w:szCs w:val="28"/>
              </w:rPr>
            </w:pPr>
            <w:r>
              <w:rPr>
                <w:sz w:val="28"/>
                <w:szCs w:val="28"/>
              </w:rPr>
              <w:t>білий</w:t>
            </w:r>
          </w:p>
        </w:tc>
        <w:tc>
          <w:tcPr>
            <w:tcW w:w="2925" w:type="dxa"/>
            <w:tcBorders>
              <w:top w:val="nil"/>
              <w:bottom w:val="nil"/>
            </w:tcBorders>
            <w:shd w:val="clear" w:color="auto" w:fill="auto"/>
          </w:tcPr>
          <w:p w:rsidR="003151FC" w:rsidRDefault="003151FC" w:rsidP="0077156B">
            <w:pPr>
              <w:spacing w:line="276" w:lineRule="auto"/>
              <w:rPr>
                <w:sz w:val="28"/>
                <w:szCs w:val="28"/>
              </w:rPr>
            </w:pPr>
            <w:r>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58420</wp:posOffset>
                      </wp:positionH>
                      <wp:positionV relativeFrom="paragraph">
                        <wp:posOffset>56515</wp:posOffset>
                      </wp:positionV>
                      <wp:extent cx="1724025" cy="0"/>
                      <wp:effectExtent l="10795" t="56515" r="17780" b="5778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3892C" id="Прямая соединительная линия 30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45pt" to="14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">
                      <v:stroke endarrow="block"/>
                    </v:line>
                  </w:pict>
                </mc:Fallback>
              </mc:AlternateContent>
            </w:r>
          </w:p>
        </w:tc>
        <w:tc>
          <w:tcPr>
            <w:tcW w:w="1079" w:type="dxa"/>
            <w:shd w:val="clear" w:color="auto" w:fill="auto"/>
          </w:tcPr>
          <w:p w:rsidR="003151FC" w:rsidRDefault="003151FC" w:rsidP="0077156B">
            <w:pPr>
              <w:spacing w:line="276" w:lineRule="auto"/>
              <w:rPr>
                <w:sz w:val="28"/>
                <w:szCs w:val="28"/>
              </w:rPr>
            </w:pPr>
            <w:r>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258445</wp:posOffset>
                      </wp:positionH>
                      <wp:positionV relativeFrom="paragraph">
                        <wp:posOffset>176530</wp:posOffset>
                      </wp:positionV>
                      <wp:extent cx="0" cy="229870"/>
                      <wp:effectExtent l="58420" t="5080" r="55880" b="22225"/>
                      <wp:wrapNone/>
                      <wp:docPr id="302" name="Прямая соединительная линия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09F0" id="Прямая соединительная линия 30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3.9pt" to="20.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">
                      <v:stroke endarrow="block"/>
                    </v:line>
                  </w:pict>
                </mc:Fallback>
              </mc:AlternateContent>
            </w:r>
            <w:r>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601345</wp:posOffset>
                      </wp:positionH>
                      <wp:positionV relativeFrom="paragraph">
                        <wp:posOffset>62230</wp:posOffset>
                      </wp:positionV>
                      <wp:extent cx="1609090" cy="0"/>
                      <wp:effectExtent l="20320" t="52705" r="8890" b="61595"/>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90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57AD0" id="Прямая соединительная линия 30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4.9pt" to="174.0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">
                      <v:stroke endarrow="block"/>
                    </v:line>
                  </w:pict>
                </mc:Fallback>
              </mc:AlternateContent>
            </w:r>
            <w:r>
              <w:rPr>
                <w:sz w:val="28"/>
                <w:szCs w:val="28"/>
              </w:rPr>
              <w:t>сірий</w:t>
            </w:r>
          </w:p>
        </w:tc>
        <w:tc>
          <w:tcPr>
            <w:tcW w:w="2622" w:type="dxa"/>
            <w:tcBorders>
              <w:top w:val="nil"/>
              <w:bottom w:val="nil"/>
            </w:tcBorders>
            <w:shd w:val="clear" w:color="auto" w:fill="auto"/>
          </w:tcPr>
          <w:p w:rsidR="003151FC" w:rsidRDefault="003151FC" w:rsidP="0077156B">
            <w:pPr>
              <w:spacing w:line="276" w:lineRule="auto"/>
              <w:rPr>
                <w:sz w:val="28"/>
                <w:szCs w:val="28"/>
              </w:rPr>
            </w:pPr>
          </w:p>
        </w:tc>
        <w:tc>
          <w:tcPr>
            <w:tcW w:w="1237" w:type="dxa"/>
            <w:shd w:val="clear" w:color="auto" w:fill="auto"/>
          </w:tcPr>
          <w:p w:rsidR="003151FC" w:rsidRDefault="003151FC" w:rsidP="0077156B">
            <w:pPr>
              <w:spacing w:line="276" w:lineRule="auto"/>
              <w:rPr>
                <w:sz w:val="28"/>
                <w:szCs w:val="28"/>
              </w:rPr>
            </w:pPr>
            <w:r>
              <w:rPr>
                <w:sz w:val="28"/>
                <w:szCs w:val="28"/>
              </w:rPr>
              <w:t>чорний</w:t>
            </w:r>
          </w:p>
        </w:tc>
      </w:tr>
    </w:tbl>
    <w:p w:rsidR="003151FC" w:rsidRDefault="003151FC" w:rsidP="003151FC">
      <w:pPr>
        <w:spacing w:line="276" w:lineRule="auto"/>
        <w:jc w:val="both"/>
        <w:rPr>
          <w:sz w:val="28"/>
          <w:szCs w:val="28"/>
        </w:rPr>
      </w:pPr>
    </w:p>
    <w:tbl>
      <w:tblPr>
        <w:tblW w:w="0" w:type="auto"/>
        <w:tblInd w:w="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tblGrid>
      <w:tr w:rsidR="003151FC" w:rsidTr="0077156B">
        <w:tblPrEx>
          <w:tblCellMar>
            <w:top w:w="0" w:type="dxa"/>
            <w:bottom w:w="0" w:type="dxa"/>
          </w:tblCellMar>
        </w:tblPrEx>
        <w:trPr>
          <w:trHeight w:val="176"/>
        </w:trPr>
        <w:tc>
          <w:tcPr>
            <w:tcW w:w="1535" w:type="dxa"/>
          </w:tcPr>
          <w:p w:rsidR="003151FC" w:rsidRDefault="003151FC" w:rsidP="0077156B">
            <w:pPr>
              <w:spacing w:line="276" w:lineRule="auto"/>
              <w:jc w:val="both"/>
              <w:rPr>
                <w:sz w:val="28"/>
                <w:szCs w:val="28"/>
              </w:rPr>
            </w:pPr>
            <w:r>
              <w:rPr>
                <w:sz w:val="28"/>
                <w:szCs w:val="28"/>
              </w:rPr>
              <w:t>мезонім</w:t>
            </w:r>
          </w:p>
        </w:tc>
      </w:tr>
    </w:tbl>
    <w:p w:rsidR="003151FC" w:rsidRPr="00A3643C" w:rsidRDefault="003151FC" w:rsidP="003151FC">
      <w:pPr>
        <w:spacing w:line="276" w:lineRule="auto"/>
        <w:ind w:firstLine="708"/>
        <w:jc w:val="both"/>
        <w:rPr>
          <w:sz w:val="32"/>
          <w:szCs w:val="32"/>
        </w:rPr>
      </w:pPr>
      <w:r w:rsidRPr="00A3643C">
        <w:rPr>
          <w:sz w:val="32"/>
          <w:szCs w:val="32"/>
        </w:rPr>
        <w:t>Мезоніми можуть деталізувати полярні просторові поняття (</w:t>
      </w:r>
      <w:r w:rsidRPr="00A3643C">
        <w:rPr>
          <w:i/>
          <w:sz w:val="32"/>
          <w:szCs w:val="32"/>
        </w:rPr>
        <w:t>близькувато – далекувато</w:t>
      </w:r>
      <w:r w:rsidRPr="00A3643C">
        <w:rPr>
          <w:sz w:val="32"/>
          <w:szCs w:val="32"/>
        </w:rPr>
        <w:t>), вказувати на неповноту вияву ознаки (</w:t>
      </w:r>
      <w:r w:rsidRPr="00A3643C">
        <w:rPr>
          <w:i/>
          <w:sz w:val="32"/>
          <w:szCs w:val="32"/>
        </w:rPr>
        <w:t xml:space="preserve">світлуватий </w:t>
      </w:r>
      <w:r>
        <w:rPr>
          <w:i/>
          <w:sz w:val="32"/>
          <w:szCs w:val="32"/>
        </w:rPr>
        <w:t>–</w:t>
      </w:r>
      <w:r w:rsidRPr="00A3643C">
        <w:rPr>
          <w:i/>
          <w:sz w:val="32"/>
          <w:szCs w:val="32"/>
        </w:rPr>
        <w:t xml:space="preserve"> темнуватий</w:t>
      </w:r>
      <w:r w:rsidRPr="005305AD">
        <w:rPr>
          <w:sz w:val="32"/>
          <w:szCs w:val="32"/>
        </w:rPr>
        <w:t>),</w:t>
      </w:r>
      <w:r w:rsidRPr="00A3643C">
        <w:rPr>
          <w:sz w:val="32"/>
          <w:szCs w:val="32"/>
        </w:rPr>
        <w:t xml:space="preserve"> передавати незавершеність, половинчастість дій або станів, які виражаються антонімами» (УМЕ, С. 305). </w:t>
      </w:r>
    </w:p>
    <w:p w:rsidR="003151FC" w:rsidRPr="00A3643C" w:rsidRDefault="003151FC" w:rsidP="003151FC">
      <w:pPr>
        <w:spacing w:line="276" w:lineRule="auto"/>
        <w:ind w:firstLine="708"/>
        <w:jc w:val="both"/>
        <w:rPr>
          <w:sz w:val="32"/>
          <w:szCs w:val="32"/>
        </w:rPr>
      </w:pPr>
      <w:r w:rsidRPr="00A3643C">
        <w:rPr>
          <w:sz w:val="32"/>
          <w:szCs w:val="32"/>
        </w:rPr>
        <w:t xml:space="preserve">Крім названих, </w:t>
      </w:r>
      <w:r w:rsidRPr="00A3643C">
        <w:rPr>
          <w:b/>
          <w:sz w:val="32"/>
          <w:szCs w:val="32"/>
        </w:rPr>
        <w:t>загальномовних</w:t>
      </w:r>
      <w:r w:rsidRPr="00A3643C">
        <w:rPr>
          <w:sz w:val="32"/>
          <w:szCs w:val="32"/>
        </w:rPr>
        <w:t xml:space="preserve"> антонімів</w:t>
      </w:r>
      <w:r>
        <w:rPr>
          <w:sz w:val="32"/>
          <w:szCs w:val="32"/>
        </w:rPr>
        <w:t>,</w:t>
      </w:r>
      <w:r w:rsidRPr="00A3643C">
        <w:rPr>
          <w:sz w:val="32"/>
          <w:szCs w:val="32"/>
        </w:rPr>
        <w:t xml:space="preserve"> є слова, які виявляють антонімічність лише в контексті. Наприклад: </w:t>
      </w:r>
      <w:r w:rsidRPr="00A3643C">
        <w:rPr>
          <w:i/>
          <w:sz w:val="32"/>
          <w:szCs w:val="32"/>
        </w:rPr>
        <w:t xml:space="preserve">У душі моїй місця немає </w:t>
      </w:r>
      <w:r w:rsidRPr="00A3643C">
        <w:rPr>
          <w:b/>
          <w:i/>
          <w:sz w:val="32"/>
          <w:szCs w:val="32"/>
        </w:rPr>
        <w:t>туманам</w:t>
      </w:r>
      <w:r w:rsidRPr="00A3643C">
        <w:rPr>
          <w:i/>
          <w:sz w:val="32"/>
          <w:szCs w:val="32"/>
        </w:rPr>
        <w:t xml:space="preserve">, в душі моїй </w:t>
      </w:r>
      <w:r w:rsidRPr="00A3643C">
        <w:rPr>
          <w:b/>
          <w:i/>
          <w:sz w:val="32"/>
          <w:szCs w:val="32"/>
        </w:rPr>
        <w:t>сонце</w:t>
      </w:r>
      <w:r w:rsidRPr="00A3643C">
        <w:rPr>
          <w:i/>
          <w:sz w:val="32"/>
          <w:szCs w:val="32"/>
        </w:rPr>
        <w:t xml:space="preserve"> червоне буя </w:t>
      </w:r>
      <w:r>
        <w:rPr>
          <w:sz w:val="32"/>
          <w:szCs w:val="32"/>
        </w:rPr>
        <w:t>(В. </w:t>
      </w:r>
      <w:r w:rsidRPr="00A3643C">
        <w:rPr>
          <w:sz w:val="32"/>
          <w:szCs w:val="32"/>
        </w:rPr>
        <w:t>Симоненко).</w:t>
      </w:r>
    </w:p>
    <w:p w:rsidR="003151FC" w:rsidRPr="005B594D" w:rsidRDefault="003151FC" w:rsidP="003151FC">
      <w:pPr>
        <w:spacing w:line="276" w:lineRule="auto"/>
        <w:ind w:left="360" w:firstLine="180"/>
        <w:jc w:val="both"/>
        <w:rPr>
          <w:b/>
          <w:sz w:val="32"/>
          <w:szCs w:val="32"/>
        </w:rPr>
      </w:pPr>
      <w:r w:rsidRPr="005B594D">
        <w:rPr>
          <w:b/>
          <w:sz w:val="32"/>
          <w:szCs w:val="32"/>
        </w:rPr>
        <w:t>Антонімами слова стають тоді, коли:</w:t>
      </w:r>
    </w:p>
    <w:p w:rsidR="003151FC" w:rsidRPr="00A3643C" w:rsidRDefault="003151FC" w:rsidP="003151FC">
      <w:pPr>
        <w:spacing w:line="276" w:lineRule="auto"/>
        <w:ind w:left="540" w:hanging="540"/>
        <w:jc w:val="both"/>
        <w:rPr>
          <w:i/>
          <w:sz w:val="32"/>
          <w:szCs w:val="32"/>
        </w:rPr>
      </w:pPr>
      <w:r w:rsidRPr="00A3643C">
        <w:rPr>
          <w:sz w:val="32"/>
          <w:szCs w:val="32"/>
        </w:rPr>
        <w:t xml:space="preserve">- назва одного з предметів емоційно-нейтральна, а іншого – емоційно-маркована: </w:t>
      </w:r>
      <w:r w:rsidRPr="00A3643C">
        <w:rPr>
          <w:i/>
          <w:sz w:val="32"/>
          <w:szCs w:val="32"/>
        </w:rPr>
        <w:t>кінь – шкапа; хата – палац (халупа);</w:t>
      </w:r>
    </w:p>
    <w:p w:rsidR="003151FC" w:rsidRPr="00A3643C" w:rsidRDefault="003151FC" w:rsidP="003151FC">
      <w:pPr>
        <w:spacing w:line="276" w:lineRule="auto"/>
        <w:ind w:left="540" w:hanging="540"/>
        <w:jc w:val="both"/>
        <w:rPr>
          <w:i/>
          <w:sz w:val="32"/>
          <w:szCs w:val="32"/>
        </w:rPr>
      </w:pPr>
      <w:r w:rsidRPr="00A3643C">
        <w:rPr>
          <w:sz w:val="32"/>
          <w:szCs w:val="32"/>
        </w:rPr>
        <w:t xml:space="preserve">- протиставляються поняття за статтю: </w:t>
      </w:r>
      <w:r w:rsidRPr="00A3643C">
        <w:rPr>
          <w:i/>
          <w:sz w:val="32"/>
          <w:szCs w:val="32"/>
        </w:rPr>
        <w:t>син – донька; учитель – учителька</w:t>
      </w:r>
      <w:r w:rsidRPr="00A3643C">
        <w:rPr>
          <w:sz w:val="32"/>
          <w:szCs w:val="32"/>
        </w:rPr>
        <w:t xml:space="preserve"> (корелятивна протилежність)</w:t>
      </w:r>
      <w:r w:rsidRPr="00A3643C">
        <w:rPr>
          <w:i/>
          <w:sz w:val="32"/>
          <w:szCs w:val="32"/>
        </w:rPr>
        <w:t>;</w:t>
      </w:r>
    </w:p>
    <w:p w:rsidR="003151FC" w:rsidRPr="00A3643C" w:rsidRDefault="003151FC" w:rsidP="003151FC">
      <w:pPr>
        <w:spacing w:line="276" w:lineRule="auto"/>
        <w:ind w:left="540" w:hanging="540"/>
        <w:jc w:val="both"/>
        <w:rPr>
          <w:i/>
          <w:sz w:val="32"/>
          <w:szCs w:val="32"/>
        </w:rPr>
      </w:pPr>
      <w:r w:rsidRPr="00A3643C">
        <w:rPr>
          <w:sz w:val="32"/>
          <w:szCs w:val="32"/>
        </w:rPr>
        <w:t xml:space="preserve">- фразеологізм + ідентичне за значенням слово: </w:t>
      </w:r>
      <w:r w:rsidRPr="00A3643C">
        <w:rPr>
          <w:i/>
          <w:sz w:val="32"/>
          <w:szCs w:val="32"/>
        </w:rPr>
        <w:t>працювати – бити байдики; далеко – рукою подати;</w:t>
      </w:r>
    </w:p>
    <w:p w:rsidR="003151FC" w:rsidRPr="00A3643C" w:rsidRDefault="003151FC" w:rsidP="003151FC">
      <w:pPr>
        <w:spacing w:line="276" w:lineRule="auto"/>
        <w:ind w:left="540" w:hanging="540"/>
        <w:jc w:val="both"/>
        <w:rPr>
          <w:i/>
          <w:sz w:val="32"/>
          <w:szCs w:val="32"/>
        </w:rPr>
      </w:pPr>
      <w:r w:rsidRPr="00A3643C">
        <w:rPr>
          <w:sz w:val="32"/>
          <w:szCs w:val="32"/>
        </w:rPr>
        <w:t xml:space="preserve">- антонімічними можуть бути окремі значення багатозначного слова: </w:t>
      </w:r>
      <w:r w:rsidRPr="00A3643C">
        <w:rPr>
          <w:i/>
          <w:sz w:val="32"/>
          <w:szCs w:val="32"/>
        </w:rPr>
        <w:t>зелений – «стиглий»; зелений – «досвідчений».</w:t>
      </w:r>
    </w:p>
    <w:p w:rsidR="003151FC" w:rsidRDefault="003151FC" w:rsidP="003151FC">
      <w:pPr>
        <w:spacing w:line="276" w:lineRule="auto"/>
        <w:ind w:left="1080"/>
        <w:jc w:val="both"/>
        <w:rPr>
          <w:sz w:val="32"/>
          <w:szCs w:val="32"/>
        </w:rPr>
      </w:pPr>
      <w:r w:rsidRPr="00A3643C">
        <w:rPr>
          <w:sz w:val="32"/>
          <w:szCs w:val="32"/>
        </w:rPr>
        <w:t>Порівняймо ще:</w:t>
      </w:r>
    </w:p>
    <w:p w:rsidR="003151FC" w:rsidRPr="00A3643C" w:rsidRDefault="003151FC" w:rsidP="003151FC">
      <w:pPr>
        <w:spacing w:line="276" w:lineRule="auto"/>
        <w:ind w:left="1080"/>
        <w:jc w:val="both"/>
        <w:rPr>
          <w:sz w:val="32"/>
          <w:szCs w:val="32"/>
        </w:rPr>
      </w:pPr>
    </w:p>
    <w:tbl>
      <w:tblPr>
        <w:tblpPr w:leftFromText="180" w:rightFromText="180" w:vertAnchor="text" w:tblpX="-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tblGrid>
      <w:tr w:rsidR="003151FC" w:rsidTr="0077156B">
        <w:tblPrEx>
          <w:tblCellMar>
            <w:top w:w="0" w:type="dxa"/>
            <w:bottom w:w="0" w:type="dxa"/>
          </w:tblCellMar>
        </w:tblPrEx>
        <w:trPr>
          <w:cantSplit/>
          <w:trHeight w:val="3066"/>
        </w:trPr>
        <w:tc>
          <w:tcPr>
            <w:tcW w:w="733" w:type="dxa"/>
            <w:textDirection w:val="btLr"/>
          </w:tcPr>
          <w:p w:rsidR="003151FC" w:rsidRPr="00250B59" w:rsidRDefault="003151FC" w:rsidP="0077156B">
            <w:pPr>
              <w:spacing w:line="276" w:lineRule="auto"/>
              <w:ind w:left="113" w:right="113"/>
              <w:jc w:val="center"/>
              <w:rPr>
                <w:b/>
                <w:sz w:val="28"/>
                <w:szCs w:val="28"/>
              </w:rPr>
            </w:pPr>
            <w:r w:rsidRPr="00250B59">
              <w:rPr>
                <w:b/>
                <w:sz w:val="28"/>
                <w:szCs w:val="28"/>
              </w:rPr>
              <w:lastRenderedPageBreak/>
              <w:t>ТИХИЙ</w:t>
            </w:r>
          </w:p>
        </w:tc>
      </w:tr>
    </w:tbl>
    <w:p w:rsidR="003151FC" w:rsidRPr="00D542CB" w:rsidRDefault="003151FC" w:rsidP="003151FC">
      <w:pPr>
        <w:spacing w:line="360" w:lineRule="auto"/>
        <w:jc w:val="both"/>
        <w:rPr>
          <w:i/>
          <w:sz w:val="28"/>
          <w:szCs w:val="28"/>
        </w:rPr>
      </w:pPr>
      <w:r>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201930</wp:posOffset>
                </wp:positionH>
                <wp:positionV relativeFrom="paragraph">
                  <wp:posOffset>-1905</wp:posOffset>
                </wp:positionV>
                <wp:extent cx="114935" cy="0"/>
                <wp:effectExtent l="11430" t="7620" r="6985" b="11430"/>
                <wp:wrapNone/>
                <wp:docPr id="300" name="Прямая соединительная линия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741D0" id="Прямая соединительная линия 30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5pt" to="2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"/>
            </w:pict>
          </mc:Fallback>
        </mc:AlternateContent>
      </w:r>
      <w:r>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201930</wp:posOffset>
                </wp:positionH>
                <wp:positionV relativeFrom="paragraph">
                  <wp:posOffset>-1905</wp:posOffset>
                </wp:positionV>
                <wp:extent cx="0" cy="2068830"/>
                <wp:effectExtent l="11430" t="7620" r="7620" b="9525"/>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8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50CD" id="Прямая соединительная линия 29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5pt" to="15.9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"/>
            </w:pict>
          </mc:Fallback>
        </mc:AlternateContent>
      </w:r>
      <w:r>
        <w:rPr>
          <w:i/>
          <w:sz w:val="28"/>
          <w:szCs w:val="28"/>
        </w:rPr>
        <w:t xml:space="preserve">          голосний </w:t>
      </w:r>
      <w:r w:rsidRPr="00D542CB">
        <w:rPr>
          <w:i/>
          <w:sz w:val="28"/>
          <w:szCs w:val="28"/>
        </w:rPr>
        <w:t>(спів)</w:t>
      </w:r>
      <w:r>
        <w:rPr>
          <w:i/>
          <w:sz w:val="28"/>
          <w:szCs w:val="28"/>
        </w:rPr>
        <w:t>;</w:t>
      </w:r>
    </w:p>
    <w:p w:rsidR="003151FC" w:rsidRPr="00D542CB" w:rsidRDefault="003151FC" w:rsidP="003151FC">
      <w:pPr>
        <w:spacing w:line="360" w:lineRule="auto"/>
        <w:jc w:val="both"/>
        <w:rPr>
          <w:i/>
          <w:sz w:val="28"/>
          <w:szCs w:val="28"/>
        </w:rPr>
      </w:pPr>
      <w:r>
        <w:rPr>
          <w:i/>
          <w:noProof/>
          <w:sz w:val="28"/>
          <w:szCs w:val="28"/>
        </w:rPr>
        <mc:AlternateContent>
          <mc:Choice Requires="wps">
            <w:drawing>
              <wp:anchor distT="0" distB="0" distL="114300" distR="114300" simplePos="0" relativeHeight="251721728" behindDoc="0" locked="0" layoutInCell="1" allowOverlap="1">
                <wp:simplePos x="0" y="0"/>
                <wp:positionH relativeFrom="column">
                  <wp:posOffset>-114935</wp:posOffset>
                </wp:positionH>
                <wp:positionV relativeFrom="paragraph">
                  <wp:posOffset>766445</wp:posOffset>
                </wp:positionV>
                <wp:extent cx="229870" cy="0"/>
                <wp:effectExtent l="8890" t="61595" r="18415" b="52705"/>
                <wp:wrapNone/>
                <wp:docPr id="298" name="Прямая соединительная линия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AB465" id="Прямая соединительная линия 29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60.35pt" to="9.0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">
                <v:stroke endarrow="block"/>
              </v:line>
            </w:pict>
          </mc:Fallback>
        </mc:AlternateContent>
      </w:r>
      <w:r>
        <w:rPr>
          <w:i/>
          <w:sz w:val="28"/>
          <w:szCs w:val="28"/>
        </w:rPr>
        <w:t xml:space="preserve">          говіркий (хлопець);</w:t>
      </w:r>
    </w:p>
    <w:p w:rsidR="003151FC" w:rsidRDefault="003151FC" w:rsidP="003151FC">
      <w:pPr>
        <w:spacing w:line="360" w:lineRule="auto"/>
        <w:jc w:val="both"/>
        <w:rPr>
          <w:i/>
          <w:sz w:val="28"/>
          <w:szCs w:val="28"/>
        </w:rPr>
      </w:pPr>
      <w:r>
        <w:rPr>
          <w:i/>
          <w:sz w:val="28"/>
          <w:szCs w:val="28"/>
        </w:rPr>
        <w:lastRenderedPageBreak/>
        <w:t xml:space="preserve">           шумний</w:t>
      </w:r>
      <w:r w:rsidRPr="00D542CB">
        <w:rPr>
          <w:i/>
          <w:sz w:val="28"/>
          <w:szCs w:val="28"/>
        </w:rPr>
        <w:t xml:space="preserve"> (</w:t>
      </w:r>
      <w:r>
        <w:rPr>
          <w:i/>
          <w:sz w:val="28"/>
          <w:szCs w:val="28"/>
        </w:rPr>
        <w:t>вулиця);</w:t>
      </w:r>
    </w:p>
    <w:p w:rsidR="003151FC" w:rsidRDefault="003151FC" w:rsidP="003151FC">
      <w:pPr>
        <w:spacing w:line="360" w:lineRule="auto"/>
        <w:jc w:val="both"/>
        <w:rPr>
          <w:i/>
          <w:sz w:val="28"/>
          <w:szCs w:val="28"/>
        </w:rPr>
      </w:pPr>
      <w:r>
        <w:rPr>
          <w:i/>
          <w:sz w:val="28"/>
          <w:szCs w:val="28"/>
        </w:rPr>
        <w:t xml:space="preserve">           швидкий (течія; їзда);</w:t>
      </w:r>
    </w:p>
    <w:p w:rsidR="003151FC" w:rsidRDefault="003151FC" w:rsidP="003151FC">
      <w:pPr>
        <w:spacing w:line="360" w:lineRule="auto"/>
        <w:jc w:val="both"/>
        <w:rPr>
          <w:i/>
          <w:sz w:val="28"/>
          <w:szCs w:val="28"/>
        </w:rPr>
      </w:pPr>
      <w:r>
        <w:rPr>
          <w:i/>
          <w:sz w:val="28"/>
          <w:szCs w:val="28"/>
        </w:rPr>
        <w:t xml:space="preserve">           неспокійний (чоловік; день);</w:t>
      </w:r>
    </w:p>
    <w:p w:rsidR="003151FC" w:rsidRDefault="003151FC" w:rsidP="003151FC">
      <w:pPr>
        <w:spacing w:line="360" w:lineRule="auto"/>
        <w:jc w:val="both"/>
        <w:rPr>
          <w:i/>
          <w:sz w:val="28"/>
          <w:szCs w:val="28"/>
        </w:rPr>
      </w:pPr>
      <w:r>
        <w:rPr>
          <w:i/>
          <w:sz w:val="28"/>
          <w:szCs w:val="28"/>
        </w:rPr>
        <w:t xml:space="preserve">           тривожний (настрій);</w:t>
      </w:r>
    </w:p>
    <w:p w:rsidR="003151FC" w:rsidRPr="00BD3BCC" w:rsidRDefault="003151FC" w:rsidP="003151FC">
      <w:pPr>
        <w:spacing w:line="360" w:lineRule="auto"/>
        <w:jc w:val="both"/>
        <w:rPr>
          <w:i/>
          <w:sz w:val="28"/>
          <w:szCs w:val="28"/>
        </w:rPr>
      </w:pPr>
      <w:r>
        <w:rPr>
          <w:i/>
          <w:noProof/>
          <w:sz w:val="28"/>
          <w:szCs w:val="28"/>
        </w:rPr>
        <mc:AlternateContent>
          <mc:Choice Requires="wps">
            <w:drawing>
              <wp:anchor distT="0" distB="0" distL="114300" distR="114300" simplePos="0" relativeHeight="251719680" behindDoc="0" locked="0" layoutInCell="1" allowOverlap="1">
                <wp:simplePos x="0" y="0"/>
                <wp:positionH relativeFrom="column">
                  <wp:posOffset>201930</wp:posOffset>
                </wp:positionH>
                <wp:positionV relativeFrom="paragraph">
                  <wp:posOffset>227330</wp:posOffset>
                </wp:positionV>
                <wp:extent cx="229870" cy="0"/>
                <wp:effectExtent l="11430" t="8255" r="6350" b="10795"/>
                <wp:wrapNone/>
                <wp:docPr id="297" name="Прямая соединительная линия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EDB8A" id="Прямая соединительная линия 29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7.9pt" to="3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"/>
            </w:pict>
          </mc:Fallback>
        </mc:AlternateContent>
      </w:r>
      <w:r>
        <w:rPr>
          <w:i/>
          <w:sz w:val="28"/>
          <w:szCs w:val="28"/>
        </w:rPr>
        <w:t xml:space="preserve">            важкий (хода).</w:t>
      </w:r>
    </w:p>
    <w:p w:rsidR="003151FC" w:rsidRDefault="003151FC" w:rsidP="003151FC">
      <w:pPr>
        <w:spacing w:line="276" w:lineRule="auto"/>
        <w:ind w:left="1080"/>
        <w:jc w:val="both"/>
        <w:rPr>
          <w:sz w:val="28"/>
          <w:szCs w:val="28"/>
        </w:rPr>
      </w:pPr>
    </w:p>
    <w:tbl>
      <w:tblPr>
        <w:tblpPr w:leftFromText="180" w:rightFromText="180" w:vertAnchor="text" w:tblpX="-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tblGrid>
      <w:tr w:rsidR="003151FC" w:rsidTr="0077156B">
        <w:tblPrEx>
          <w:tblCellMar>
            <w:top w:w="0" w:type="dxa"/>
            <w:bottom w:w="0" w:type="dxa"/>
          </w:tblCellMar>
        </w:tblPrEx>
        <w:trPr>
          <w:cantSplit/>
          <w:trHeight w:val="1800"/>
        </w:trPr>
        <w:tc>
          <w:tcPr>
            <w:tcW w:w="733" w:type="dxa"/>
            <w:textDirection w:val="btLr"/>
          </w:tcPr>
          <w:p w:rsidR="003151FC" w:rsidRPr="00250B59" w:rsidRDefault="003151FC" w:rsidP="0077156B">
            <w:pPr>
              <w:spacing w:line="276" w:lineRule="auto"/>
              <w:ind w:left="113" w:right="113"/>
              <w:jc w:val="center"/>
              <w:rPr>
                <w:b/>
                <w:sz w:val="28"/>
                <w:szCs w:val="28"/>
              </w:rPr>
            </w:pPr>
            <w:r>
              <w:rPr>
                <w:b/>
                <w:sz w:val="28"/>
                <w:szCs w:val="28"/>
              </w:rPr>
              <w:t>КРУТ</w:t>
            </w:r>
            <w:r w:rsidRPr="00250B59">
              <w:rPr>
                <w:b/>
                <w:sz w:val="28"/>
                <w:szCs w:val="28"/>
              </w:rPr>
              <w:t>ИЙ</w:t>
            </w:r>
          </w:p>
        </w:tc>
      </w:tr>
    </w:tbl>
    <w:p w:rsidR="003151FC" w:rsidRPr="00D542CB" w:rsidRDefault="003151FC" w:rsidP="003151FC">
      <w:pPr>
        <w:spacing w:line="360" w:lineRule="auto"/>
        <w:jc w:val="both"/>
        <w:rPr>
          <w:i/>
          <w:sz w:val="28"/>
          <w:szCs w:val="28"/>
        </w:rPr>
      </w:pPr>
      <w:r>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316865</wp:posOffset>
                </wp:positionH>
                <wp:positionV relativeFrom="paragraph">
                  <wp:posOffset>-1270</wp:posOffset>
                </wp:positionV>
                <wp:extent cx="0" cy="1149350"/>
                <wp:effectExtent l="12065" t="8255" r="6985" b="13970"/>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0CF77" id="Прямая соединительная линия 29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pt" to="24.95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"/>
            </w:pict>
          </mc:Fallback>
        </mc:AlternateContent>
      </w:r>
      <w:r>
        <w:rPr>
          <w:i/>
          <w:noProof/>
          <w:sz w:val="28"/>
          <w:szCs w:val="28"/>
        </w:rPr>
        <mc:AlternateContent>
          <mc:Choice Requires="wps">
            <w:drawing>
              <wp:anchor distT="0" distB="0" distL="114300" distR="114300" simplePos="0" relativeHeight="251716608" behindDoc="0" locked="0" layoutInCell="1" allowOverlap="1">
                <wp:simplePos x="0" y="0"/>
                <wp:positionH relativeFrom="column">
                  <wp:posOffset>316865</wp:posOffset>
                </wp:positionH>
                <wp:positionV relativeFrom="paragraph">
                  <wp:posOffset>-1270</wp:posOffset>
                </wp:positionV>
                <wp:extent cx="114935" cy="0"/>
                <wp:effectExtent l="12065" t="8255" r="6350" b="10795"/>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CEF38" id="Прямая соединительная линия 29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pt" to="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"/>
            </w:pict>
          </mc:Fallback>
        </mc:AlternateContent>
      </w:r>
      <w:r>
        <w:rPr>
          <w:i/>
          <w:sz w:val="28"/>
          <w:szCs w:val="28"/>
        </w:rPr>
        <w:t xml:space="preserve">          пологий</w:t>
      </w:r>
      <w:r w:rsidRPr="00D542CB">
        <w:rPr>
          <w:i/>
          <w:sz w:val="28"/>
          <w:szCs w:val="28"/>
        </w:rPr>
        <w:t xml:space="preserve"> (</w:t>
      </w:r>
      <w:r>
        <w:rPr>
          <w:i/>
          <w:sz w:val="28"/>
          <w:szCs w:val="28"/>
        </w:rPr>
        <w:t>берег</w:t>
      </w:r>
      <w:r w:rsidRPr="00D542CB">
        <w:rPr>
          <w:i/>
          <w:sz w:val="28"/>
          <w:szCs w:val="28"/>
        </w:rPr>
        <w:t>)</w:t>
      </w:r>
      <w:r>
        <w:rPr>
          <w:i/>
          <w:sz w:val="28"/>
          <w:szCs w:val="28"/>
        </w:rPr>
        <w:t>;</w:t>
      </w:r>
    </w:p>
    <w:p w:rsidR="003151FC" w:rsidRPr="00D542CB" w:rsidRDefault="003151FC" w:rsidP="003151FC">
      <w:pPr>
        <w:spacing w:line="360" w:lineRule="auto"/>
        <w:jc w:val="both"/>
        <w:rPr>
          <w:i/>
          <w:sz w:val="28"/>
          <w:szCs w:val="28"/>
        </w:rPr>
      </w:pPr>
      <w:r>
        <w:rPr>
          <w:i/>
          <w:noProof/>
          <w:sz w:val="28"/>
          <w:szCs w:val="28"/>
        </w:rPr>
        <mc:AlternateContent>
          <mc:Choice Requires="wps">
            <w:drawing>
              <wp:anchor distT="0" distB="0" distL="114300" distR="114300" simplePos="0" relativeHeight="251717632" behindDoc="0" locked="0" layoutInCell="1" allowOverlap="1">
                <wp:simplePos x="0" y="0"/>
                <wp:positionH relativeFrom="column">
                  <wp:posOffset>-27940</wp:posOffset>
                </wp:positionH>
                <wp:positionV relativeFrom="paragraph">
                  <wp:posOffset>265430</wp:posOffset>
                </wp:positionV>
                <wp:extent cx="344805" cy="0"/>
                <wp:effectExtent l="10160" t="55880" r="16510" b="58420"/>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F118" id="Прямая соединительная линия 29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0.9pt" to="24.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">
                <v:stroke endarrow="block"/>
              </v:line>
            </w:pict>
          </mc:Fallback>
        </mc:AlternateContent>
      </w:r>
      <w:r>
        <w:rPr>
          <w:i/>
          <w:sz w:val="28"/>
          <w:szCs w:val="28"/>
        </w:rPr>
        <w:t xml:space="preserve">          плавний (поворот);</w:t>
      </w:r>
    </w:p>
    <w:p w:rsidR="003151FC" w:rsidRPr="00D542CB" w:rsidRDefault="003151FC" w:rsidP="003151FC">
      <w:pPr>
        <w:spacing w:line="360" w:lineRule="auto"/>
        <w:jc w:val="both"/>
        <w:rPr>
          <w:i/>
          <w:sz w:val="28"/>
          <w:szCs w:val="28"/>
        </w:rPr>
      </w:pPr>
      <w:r>
        <w:rPr>
          <w:i/>
          <w:sz w:val="28"/>
          <w:szCs w:val="28"/>
        </w:rPr>
        <w:t xml:space="preserve">          м</w:t>
      </w:r>
      <w:r>
        <w:rPr>
          <w:i/>
          <w:sz w:val="28"/>
          <w:szCs w:val="28"/>
          <w:lang w:val="en-US"/>
        </w:rPr>
        <w:t>’</w:t>
      </w:r>
      <w:r>
        <w:rPr>
          <w:i/>
          <w:sz w:val="28"/>
          <w:szCs w:val="28"/>
        </w:rPr>
        <w:t>як</w:t>
      </w:r>
      <w:r w:rsidRPr="00D542CB">
        <w:rPr>
          <w:i/>
          <w:sz w:val="28"/>
          <w:szCs w:val="28"/>
        </w:rPr>
        <w:t>ий (</w:t>
      </w:r>
      <w:r>
        <w:rPr>
          <w:i/>
          <w:sz w:val="28"/>
          <w:szCs w:val="28"/>
        </w:rPr>
        <w:t>яйце; характер);</w:t>
      </w:r>
    </w:p>
    <w:p w:rsidR="003151FC" w:rsidRPr="00BD3BCC" w:rsidRDefault="003151FC" w:rsidP="003151FC">
      <w:pPr>
        <w:spacing w:line="360" w:lineRule="auto"/>
        <w:jc w:val="both"/>
        <w:rPr>
          <w:sz w:val="28"/>
          <w:szCs w:val="28"/>
        </w:rPr>
      </w:pPr>
      <w:r>
        <w:rPr>
          <w:i/>
          <w:noProof/>
          <w:sz w:val="28"/>
          <w:szCs w:val="28"/>
        </w:rPr>
        <mc:AlternateContent>
          <mc:Choice Requires="wps">
            <w:drawing>
              <wp:anchor distT="0" distB="0" distL="114300" distR="114300" simplePos="0" relativeHeight="251715584" behindDoc="0" locked="0" layoutInCell="1" allowOverlap="1">
                <wp:simplePos x="0" y="0"/>
                <wp:positionH relativeFrom="column">
                  <wp:posOffset>316865</wp:posOffset>
                </wp:positionH>
                <wp:positionV relativeFrom="paragraph">
                  <wp:posOffset>227965</wp:posOffset>
                </wp:positionV>
                <wp:extent cx="114935" cy="0"/>
                <wp:effectExtent l="12065" t="8890" r="6350" b="1016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21829" id="Прямая соединительная линия 29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17.95pt" to="3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"/>
            </w:pict>
          </mc:Fallback>
        </mc:AlternateContent>
      </w:r>
      <w:r>
        <w:rPr>
          <w:i/>
          <w:sz w:val="28"/>
          <w:szCs w:val="28"/>
        </w:rPr>
        <w:t xml:space="preserve">          рідкий</w:t>
      </w:r>
      <w:r w:rsidRPr="00D542CB">
        <w:rPr>
          <w:i/>
          <w:sz w:val="28"/>
          <w:szCs w:val="28"/>
        </w:rPr>
        <w:t xml:space="preserve"> (</w:t>
      </w:r>
      <w:r>
        <w:rPr>
          <w:i/>
          <w:sz w:val="28"/>
          <w:szCs w:val="28"/>
        </w:rPr>
        <w:t>тісто</w:t>
      </w:r>
      <w:r w:rsidRPr="00D542CB">
        <w:rPr>
          <w:i/>
          <w:sz w:val="28"/>
          <w:szCs w:val="28"/>
        </w:rPr>
        <w:t>).</w:t>
      </w:r>
      <w:r>
        <w:rPr>
          <w:sz w:val="28"/>
          <w:szCs w:val="28"/>
        </w:rPr>
        <w:t xml:space="preserve"> </w:t>
      </w:r>
    </w:p>
    <w:p w:rsidR="003151FC" w:rsidRDefault="003151FC" w:rsidP="003151FC">
      <w:pPr>
        <w:spacing w:line="276" w:lineRule="auto"/>
        <w:ind w:firstLine="708"/>
        <w:jc w:val="both"/>
        <w:rPr>
          <w:sz w:val="32"/>
          <w:szCs w:val="32"/>
        </w:rPr>
      </w:pPr>
    </w:p>
    <w:p w:rsidR="003151FC" w:rsidRPr="002A5FBF" w:rsidRDefault="003151FC" w:rsidP="003151FC">
      <w:pPr>
        <w:spacing w:line="276" w:lineRule="auto"/>
        <w:ind w:firstLine="708"/>
        <w:jc w:val="both"/>
        <w:rPr>
          <w:sz w:val="32"/>
          <w:szCs w:val="32"/>
        </w:rPr>
      </w:pPr>
      <w:r w:rsidRPr="002A5FBF">
        <w:rPr>
          <w:sz w:val="32"/>
          <w:szCs w:val="32"/>
        </w:rPr>
        <w:t xml:space="preserve">Названі групи не охоплюють усіх класів слів, що можуть виступати антонімами: </w:t>
      </w:r>
      <w:r w:rsidRPr="002A5FBF">
        <w:rPr>
          <w:i/>
          <w:sz w:val="32"/>
          <w:szCs w:val="32"/>
        </w:rPr>
        <w:t xml:space="preserve">прощай – до побачення; добрий день – до побачення </w:t>
      </w:r>
      <w:r w:rsidRPr="002A5FBF">
        <w:rPr>
          <w:sz w:val="32"/>
          <w:szCs w:val="32"/>
        </w:rPr>
        <w:t xml:space="preserve">(формули етикету), </w:t>
      </w:r>
      <w:r w:rsidRPr="002A5FBF">
        <w:rPr>
          <w:i/>
          <w:sz w:val="32"/>
          <w:szCs w:val="32"/>
        </w:rPr>
        <w:t>на щастя – на жаль</w:t>
      </w:r>
      <w:r w:rsidRPr="002A5FBF">
        <w:rPr>
          <w:sz w:val="32"/>
          <w:szCs w:val="32"/>
        </w:rPr>
        <w:t xml:space="preserve"> (вставні слова): </w:t>
      </w:r>
      <w:r w:rsidRPr="002A5FBF">
        <w:rPr>
          <w:i/>
          <w:sz w:val="32"/>
          <w:szCs w:val="32"/>
        </w:rPr>
        <w:t>На щастя, я встигла на потяг до Франківська. Він, га жаль, не зрозумів моїх почуттів</w:t>
      </w:r>
      <w:r w:rsidRPr="002A5FBF">
        <w:rPr>
          <w:sz w:val="32"/>
          <w:szCs w:val="32"/>
        </w:rPr>
        <w:t>.</w:t>
      </w:r>
    </w:p>
    <w:p w:rsidR="003151FC" w:rsidRPr="002A5FBF" w:rsidRDefault="003151FC" w:rsidP="003151FC">
      <w:pPr>
        <w:spacing w:line="276" w:lineRule="auto"/>
        <w:ind w:firstLine="708"/>
        <w:jc w:val="both"/>
        <w:rPr>
          <w:i/>
          <w:sz w:val="32"/>
          <w:szCs w:val="32"/>
        </w:rPr>
      </w:pPr>
      <w:r w:rsidRPr="002A5FBF">
        <w:rPr>
          <w:sz w:val="32"/>
          <w:szCs w:val="32"/>
        </w:rPr>
        <w:t xml:space="preserve"> </w:t>
      </w:r>
      <w:r w:rsidRPr="005B594D">
        <w:rPr>
          <w:b/>
          <w:sz w:val="32"/>
          <w:szCs w:val="32"/>
        </w:rPr>
        <w:t>До антонімів близькі різні номенклатурні і термінологічні опозиції:</w:t>
      </w:r>
      <w:r w:rsidRPr="002A5FBF">
        <w:rPr>
          <w:sz w:val="32"/>
          <w:szCs w:val="32"/>
        </w:rPr>
        <w:t xml:space="preserve"> </w:t>
      </w:r>
      <w:r w:rsidRPr="002A5FBF">
        <w:rPr>
          <w:i/>
          <w:sz w:val="32"/>
          <w:szCs w:val="32"/>
        </w:rPr>
        <w:t xml:space="preserve">Північний полюс – Південний полюс.  </w:t>
      </w:r>
    </w:p>
    <w:p w:rsidR="003151FC" w:rsidRPr="002A5FBF" w:rsidRDefault="003151FC" w:rsidP="003151FC">
      <w:pPr>
        <w:spacing w:line="276" w:lineRule="auto"/>
        <w:ind w:firstLine="708"/>
        <w:jc w:val="both"/>
        <w:rPr>
          <w:i/>
          <w:sz w:val="32"/>
          <w:szCs w:val="32"/>
        </w:rPr>
      </w:pPr>
      <w:r w:rsidRPr="002A5FBF">
        <w:rPr>
          <w:sz w:val="32"/>
          <w:szCs w:val="32"/>
        </w:rPr>
        <w:t xml:space="preserve">У мові наявні слова, які можуть (залежно від контексту) передавати протилежні значення. Таке явище називається </w:t>
      </w:r>
      <w:r w:rsidRPr="002A5FBF">
        <w:rPr>
          <w:b/>
          <w:sz w:val="32"/>
          <w:szCs w:val="32"/>
        </w:rPr>
        <w:t xml:space="preserve">енантіосемія: </w:t>
      </w:r>
      <w:r w:rsidRPr="002A5FBF">
        <w:rPr>
          <w:b/>
          <w:i/>
          <w:sz w:val="32"/>
          <w:szCs w:val="32"/>
        </w:rPr>
        <w:t xml:space="preserve">позичати </w:t>
      </w:r>
      <w:r w:rsidRPr="002A5FBF">
        <w:rPr>
          <w:i/>
          <w:sz w:val="32"/>
          <w:szCs w:val="32"/>
        </w:rPr>
        <w:t xml:space="preserve">(брати в борг) </w:t>
      </w:r>
      <w:r w:rsidRPr="002A5FBF">
        <w:rPr>
          <w:sz w:val="32"/>
          <w:szCs w:val="32"/>
        </w:rPr>
        <w:t>і</w:t>
      </w:r>
      <w:r w:rsidRPr="002A5FBF">
        <w:rPr>
          <w:i/>
          <w:sz w:val="32"/>
          <w:szCs w:val="32"/>
        </w:rPr>
        <w:t xml:space="preserve"> </w:t>
      </w:r>
      <w:r w:rsidRPr="002A5FBF">
        <w:rPr>
          <w:b/>
          <w:i/>
          <w:sz w:val="32"/>
          <w:szCs w:val="32"/>
        </w:rPr>
        <w:t>позичати</w:t>
      </w:r>
      <w:r w:rsidRPr="002A5FBF">
        <w:rPr>
          <w:i/>
          <w:sz w:val="32"/>
          <w:szCs w:val="32"/>
        </w:rPr>
        <w:t xml:space="preserve"> (давати в борг); </w:t>
      </w:r>
      <w:r w:rsidRPr="002A5FBF">
        <w:rPr>
          <w:b/>
          <w:i/>
          <w:sz w:val="32"/>
          <w:szCs w:val="32"/>
        </w:rPr>
        <w:t xml:space="preserve">прослухати </w:t>
      </w:r>
      <w:r w:rsidRPr="002A5FBF">
        <w:rPr>
          <w:i/>
          <w:sz w:val="32"/>
          <w:szCs w:val="32"/>
        </w:rPr>
        <w:t xml:space="preserve">(не почути сказаного) </w:t>
      </w:r>
      <w:r w:rsidRPr="002A5FBF">
        <w:rPr>
          <w:sz w:val="32"/>
          <w:szCs w:val="32"/>
        </w:rPr>
        <w:t>і</w:t>
      </w:r>
      <w:r w:rsidRPr="002A5FBF">
        <w:rPr>
          <w:i/>
          <w:sz w:val="32"/>
          <w:szCs w:val="32"/>
        </w:rPr>
        <w:t xml:space="preserve"> </w:t>
      </w:r>
      <w:r w:rsidRPr="002A5FBF">
        <w:rPr>
          <w:b/>
          <w:i/>
          <w:sz w:val="32"/>
          <w:szCs w:val="32"/>
        </w:rPr>
        <w:t>прослухати</w:t>
      </w:r>
      <w:r w:rsidRPr="002A5FBF">
        <w:rPr>
          <w:i/>
          <w:sz w:val="32"/>
          <w:szCs w:val="32"/>
        </w:rPr>
        <w:t xml:space="preserve"> (нічого не пропустити зі сказаного).</w:t>
      </w:r>
    </w:p>
    <w:p w:rsidR="003151FC" w:rsidRPr="002A5FBF" w:rsidRDefault="003151FC" w:rsidP="003151FC">
      <w:pPr>
        <w:spacing w:line="276" w:lineRule="auto"/>
        <w:ind w:firstLine="708"/>
        <w:jc w:val="both"/>
        <w:rPr>
          <w:i/>
          <w:sz w:val="32"/>
          <w:szCs w:val="32"/>
        </w:rPr>
      </w:pPr>
      <w:r w:rsidRPr="002A5FBF">
        <w:rPr>
          <w:sz w:val="32"/>
          <w:szCs w:val="32"/>
        </w:rPr>
        <w:t xml:space="preserve">Досить широко в лексичній системі української мови представлена емоційно-експресивна енантіосемія. Вона полягає в тому, що окремі значення багатозначного слова можуть сприйматися як протилежні – позитивні чи негативні: </w:t>
      </w:r>
      <w:r w:rsidRPr="002A5FBF">
        <w:rPr>
          <w:b/>
          <w:i/>
          <w:sz w:val="32"/>
          <w:szCs w:val="32"/>
        </w:rPr>
        <w:t xml:space="preserve">солодкий </w:t>
      </w:r>
      <w:r w:rsidRPr="002A5FBF">
        <w:rPr>
          <w:i/>
          <w:sz w:val="32"/>
          <w:szCs w:val="32"/>
        </w:rPr>
        <w:t xml:space="preserve">(занадто запобігливий, приторний, улесливий чоловік, парубок) </w:t>
      </w:r>
      <w:r w:rsidRPr="002A5FBF">
        <w:rPr>
          <w:sz w:val="32"/>
          <w:szCs w:val="32"/>
        </w:rPr>
        <w:t>і</w:t>
      </w:r>
      <w:r w:rsidRPr="002A5FBF">
        <w:rPr>
          <w:i/>
          <w:sz w:val="32"/>
          <w:szCs w:val="32"/>
        </w:rPr>
        <w:t xml:space="preserve"> </w:t>
      </w:r>
      <w:r w:rsidRPr="002A5FBF">
        <w:rPr>
          <w:b/>
          <w:i/>
          <w:sz w:val="32"/>
          <w:szCs w:val="32"/>
        </w:rPr>
        <w:t>солодкий</w:t>
      </w:r>
      <w:r w:rsidRPr="002A5FBF">
        <w:rPr>
          <w:i/>
          <w:sz w:val="32"/>
          <w:szCs w:val="32"/>
        </w:rPr>
        <w:t xml:space="preserve"> (приємний на смак: мед, цукор).</w:t>
      </w:r>
    </w:p>
    <w:p w:rsidR="003151FC" w:rsidRPr="002A5FBF" w:rsidRDefault="003151FC" w:rsidP="003151FC">
      <w:pPr>
        <w:spacing w:line="276" w:lineRule="auto"/>
        <w:ind w:firstLine="708"/>
        <w:jc w:val="both"/>
        <w:rPr>
          <w:sz w:val="32"/>
          <w:szCs w:val="32"/>
        </w:rPr>
      </w:pPr>
      <w:r w:rsidRPr="002A5FBF">
        <w:rPr>
          <w:sz w:val="32"/>
          <w:szCs w:val="32"/>
        </w:rPr>
        <w:t xml:space="preserve">Енантіосемічні значення виявляють і такі слова: </w:t>
      </w:r>
      <w:r w:rsidRPr="002A5FBF">
        <w:rPr>
          <w:i/>
          <w:sz w:val="32"/>
          <w:szCs w:val="32"/>
        </w:rPr>
        <w:t xml:space="preserve">обережний, доскіпливий, холоднокровний, догідливий </w:t>
      </w:r>
      <w:r w:rsidRPr="002A5FBF">
        <w:rPr>
          <w:sz w:val="32"/>
          <w:szCs w:val="32"/>
        </w:rPr>
        <w:t>та ін.</w:t>
      </w:r>
    </w:p>
    <w:p w:rsidR="003151FC" w:rsidRDefault="003151FC" w:rsidP="003151FC">
      <w:pPr>
        <w:spacing w:line="276" w:lineRule="auto"/>
        <w:ind w:firstLine="708"/>
        <w:jc w:val="both"/>
        <w:rPr>
          <w:sz w:val="32"/>
          <w:szCs w:val="32"/>
        </w:rPr>
      </w:pPr>
      <w:r w:rsidRPr="002A5FBF">
        <w:rPr>
          <w:sz w:val="32"/>
          <w:szCs w:val="32"/>
        </w:rPr>
        <w:t xml:space="preserve">За </w:t>
      </w:r>
      <w:r>
        <w:rPr>
          <w:sz w:val="32"/>
          <w:szCs w:val="32"/>
        </w:rPr>
        <w:t>характером вираження в</w:t>
      </w:r>
      <w:r w:rsidRPr="002A5FBF">
        <w:rPr>
          <w:sz w:val="32"/>
          <w:szCs w:val="32"/>
        </w:rPr>
        <w:t xml:space="preserve">сі антоніми поділяються на </w:t>
      </w:r>
      <w:r w:rsidRPr="002A5FBF">
        <w:rPr>
          <w:b/>
          <w:sz w:val="32"/>
          <w:szCs w:val="32"/>
        </w:rPr>
        <w:t xml:space="preserve">різнокореневі і однокореневі. </w:t>
      </w:r>
      <w:r w:rsidRPr="002A5FBF">
        <w:rPr>
          <w:sz w:val="32"/>
          <w:szCs w:val="32"/>
        </w:rPr>
        <w:t xml:space="preserve">Коли говорять про антоніми, то </w:t>
      </w:r>
      <w:r w:rsidRPr="002A5FBF">
        <w:rPr>
          <w:sz w:val="32"/>
          <w:szCs w:val="32"/>
        </w:rPr>
        <w:lastRenderedPageBreak/>
        <w:t xml:space="preserve">мають на увазі насамперед </w:t>
      </w:r>
      <w:r w:rsidRPr="002A5FBF">
        <w:rPr>
          <w:b/>
          <w:sz w:val="32"/>
          <w:szCs w:val="32"/>
        </w:rPr>
        <w:t>різнокореневі</w:t>
      </w:r>
      <w:r w:rsidRPr="002A5FBF">
        <w:rPr>
          <w:sz w:val="32"/>
          <w:szCs w:val="32"/>
        </w:rPr>
        <w:t xml:space="preserve"> (</w:t>
      </w:r>
      <w:r w:rsidRPr="002A5FBF">
        <w:rPr>
          <w:i/>
          <w:sz w:val="32"/>
          <w:szCs w:val="32"/>
        </w:rPr>
        <w:t>верх – низ; добро – зло; дружба – ворожнеча</w:t>
      </w:r>
      <w:r w:rsidRPr="002A5FBF">
        <w:rPr>
          <w:sz w:val="32"/>
          <w:szCs w:val="32"/>
        </w:rPr>
        <w:t xml:space="preserve">). </w:t>
      </w:r>
    </w:p>
    <w:p w:rsidR="003151FC" w:rsidRPr="002A5FBF" w:rsidRDefault="003151FC" w:rsidP="003151FC">
      <w:pPr>
        <w:spacing w:line="276" w:lineRule="auto"/>
        <w:ind w:firstLine="708"/>
        <w:jc w:val="both"/>
        <w:rPr>
          <w:i/>
          <w:sz w:val="32"/>
          <w:szCs w:val="32"/>
        </w:rPr>
      </w:pPr>
      <w:r w:rsidRPr="002A5FBF">
        <w:rPr>
          <w:b/>
          <w:sz w:val="32"/>
          <w:szCs w:val="32"/>
        </w:rPr>
        <w:t xml:space="preserve">Однокореневі </w:t>
      </w:r>
      <w:r w:rsidRPr="002A5FBF">
        <w:rPr>
          <w:sz w:val="32"/>
          <w:szCs w:val="32"/>
        </w:rPr>
        <w:t xml:space="preserve">антоніми утворюються за допомогою різних формантів, насамперед префіксів: </w:t>
      </w:r>
      <w:r w:rsidRPr="002A5FBF">
        <w:rPr>
          <w:i/>
          <w:sz w:val="32"/>
          <w:szCs w:val="32"/>
        </w:rPr>
        <w:t xml:space="preserve">логічний – </w:t>
      </w:r>
      <w:r w:rsidRPr="002A5FBF">
        <w:rPr>
          <w:b/>
          <w:i/>
          <w:sz w:val="32"/>
          <w:szCs w:val="32"/>
        </w:rPr>
        <w:t>а</w:t>
      </w:r>
      <w:r w:rsidRPr="002A5FBF">
        <w:rPr>
          <w:i/>
          <w:sz w:val="32"/>
          <w:szCs w:val="32"/>
        </w:rPr>
        <w:t xml:space="preserve">логічний; </w:t>
      </w:r>
      <w:r w:rsidRPr="002A5FBF">
        <w:rPr>
          <w:b/>
          <w:i/>
          <w:sz w:val="32"/>
          <w:szCs w:val="32"/>
        </w:rPr>
        <w:t>в</w:t>
      </w:r>
      <w:r w:rsidRPr="002A5FBF">
        <w:rPr>
          <w:i/>
          <w:sz w:val="32"/>
          <w:szCs w:val="32"/>
        </w:rPr>
        <w:t xml:space="preserve">бігати – </w:t>
      </w:r>
      <w:r w:rsidRPr="002A5FBF">
        <w:rPr>
          <w:b/>
          <w:i/>
          <w:sz w:val="32"/>
          <w:szCs w:val="32"/>
        </w:rPr>
        <w:t>ви</w:t>
      </w:r>
      <w:r w:rsidRPr="002A5FBF">
        <w:rPr>
          <w:i/>
          <w:sz w:val="32"/>
          <w:szCs w:val="32"/>
        </w:rPr>
        <w:t xml:space="preserve">бігати; </w:t>
      </w:r>
      <w:r w:rsidRPr="002A5FBF">
        <w:rPr>
          <w:b/>
          <w:i/>
          <w:sz w:val="32"/>
          <w:szCs w:val="32"/>
        </w:rPr>
        <w:t>по</w:t>
      </w:r>
      <w:r w:rsidRPr="002A5FBF">
        <w:rPr>
          <w:i/>
          <w:sz w:val="32"/>
          <w:szCs w:val="32"/>
        </w:rPr>
        <w:t xml:space="preserve">любити – </w:t>
      </w:r>
      <w:r w:rsidRPr="002A5FBF">
        <w:rPr>
          <w:b/>
          <w:i/>
          <w:sz w:val="32"/>
          <w:szCs w:val="32"/>
        </w:rPr>
        <w:t>роз</w:t>
      </w:r>
      <w:r w:rsidRPr="002A5FBF">
        <w:rPr>
          <w:i/>
          <w:sz w:val="32"/>
          <w:szCs w:val="32"/>
        </w:rPr>
        <w:t xml:space="preserve">любити; народний – </w:t>
      </w:r>
      <w:r w:rsidRPr="002A5FBF">
        <w:rPr>
          <w:b/>
          <w:i/>
          <w:sz w:val="32"/>
          <w:szCs w:val="32"/>
        </w:rPr>
        <w:t>анти</w:t>
      </w:r>
      <w:r w:rsidRPr="002A5FBF">
        <w:rPr>
          <w:i/>
          <w:sz w:val="32"/>
          <w:szCs w:val="32"/>
        </w:rPr>
        <w:t xml:space="preserve">народний; мобілізувати – </w:t>
      </w:r>
      <w:r w:rsidRPr="002A5FBF">
        <w:rPr>
          <w:b/>
          <w:i/>
          <w:sz w:val="32"/>
          <w:szCs w:val="32"/>
        </w:rPr>
        <w:t>де</w:t>
      </w:r>
      <w:r w:rsidRPr="002A5FBF">
        <w:rPr>
          <w:i/>
          <w:sz w:val="32"/>
          <w:szCs w:val="32"/>
        </w:rPr>
        <w:t xml:space="preserve">мобілізувати; запальний – </w:t>
      </w:r>
      <w:r w:rsidRPr="002A5FBF">
        <w:rPr>
          <w:b/>
          <w:i/>
          <w:sz w:val="32"/>
          <w:szCs w:val="32"/>
        </w:rPr>
        <w:t>проти</w:t>
      </w:r>
      <w:r w:rsidRPr="002A5FBF">
        <w:rPr>
          <w:i/>
          <w:sz w:val="32"/>
          <w:szCs w:val="32"/>
        </w:rPr>
        <w:t xml:space="preserve">запальний; </w:t>
      </w:r>
      <w:r w:rsidRPr="005B594D">
        <w:rPr>
          <w:b/>
          <w:i/>
          <w:sz w:val="32"/>
          <w:szCs w:val="32"/>
        </w:rPr>
        <w:t>за</w:t>
      </w:r>
      <w:r w:rsidRPr="002A5FBF">
        <w:rPr>
          <w:i/>
          <w:sz w:val="32"/>
          <w:szCs w:val="32"/>
        </w:rPr>
        <w:t xml:space="preserve">цвісти – </w:t>
      </w:r>
      <w:r w:rsidRPr="005B594D">
        <w:rPr>
          <w:b/>
          <w:i/>
          <w:sz w:val="32"/>
          <w:szCs w:val="32"/>
        </w:rPr>
        <w:t>від</w:t>
      </w:r>
      <w:r w:rsidRPr="002A5FBF">
        <w:rPr>
          <w:i/>
          <w:sz w:val="32"/>
          <w:szCs w:val="32"/>
        </w:rPr>
        <w:t xml:space="preserve">цвісти; пропорція – </w:t>
      </w:r>
      <w:r w:rsidRPr="002A5FBF">
        <w:rPr>
          <w:b/>
          <w:i/>
          <w:sz w:val="32"/>
          <w:szCs w:val="32"/>
        </w:rPr>
        <w:t>дис</w:t>
      </w:r>
      <w:r w:rsidRPr="002A5FBF">
        <w:rPr>
          <w:i/>
          <w:sz w:val="32"/>
          <w:szCs w:val="32"/>
        </w:rPr>
        <w:t xml:space="preserve">пропорція; раціональний – </w:t>
      </w:r>
      <w:r w:rsidRPr="002A5FBF">
        <w:rPr>
          <w:b/>
          <w:i/>
          <w:sz w:val="32"/>
          <w:szCs w:val="32"/>
        </w:rPr>
        <w:t>ір</w:t>
      </w:r>
      <w:r w:rsidRPr="002A5FBF">
        <w:rPr>
          <w:i/>
          <w:sz w:val="32"/>
          <w:szCs w:val="32"/>
        </w:rPr>
        <w:t xml:space="preserve">раціональний; воля – </w:t>
      </w:r>
      <w:r w:rsidRPr="002A5FBF">
        <w:rPr>
          <w:b/>
          <w:i/>
          <w:sz w:val="32"/>
          <w:szCs w:val="32"/>
        </w:rPr>
        <w:t>не</w:t>
      </w:r>
      <w:r w:rsidRPr="002A5FBF">
        <w:rPr>
          <w:i/>
          <w:sz w:val="32"/>
          <w:szCs w:val="32"/>
        </w:rPr>
        <w:t xml:space="preserve">воля; плідний – </w:t>
      </w:r>
      <w:r w:rsidRPr="002A5FBF">
        <w:rPr>
          <w:b/>
          <w:i/>
          <w:sz w:val="32"/>
          <w:szCs w:val="32"/>
        </w:rPr>
        <w:t>без</w:t>
      </w:r>
      <w:r w:rsidRPr="002A5FBF">
        <w:rPr>
          <w:i/>
          <w:sz w:val="32"/>
          <w:szCs w:val="32"/>
        </w:rPr>
        <w:t>плідний; мороз</w:t>
      </w:r>
      <w:r w:rsidRPr="002A5FBF">
        <w:rPr>
          <w:b/>
          <w:i/>
          <w:sz w:val="32"/>
          <w:szCs w:val="32"/>
        </w:rPr>
        <w:t>ець</w:t>
      </w:r>
      <w:r w:rsidRPr="002A5FBF">
        <w:rPr>
          <w:i/>
          <w:sz w:val="32"/>
          <w:szCs w:val="32"/>
        </w:rPr>
        <w:t xml:space="preserve"> - мороз</w:t>
      </w:r>
      <w:r w:rsidRPr="002A5FBF">
        <w:rPr>
          <w:b/>
          <w:i/>
          <w:sz w:val="32"/>
          <w:szCs w:val="32"/>
        </w:rPr>
        <w:t>ищ</w:t>
      </w:r>
      <w:r w:rsidRPr="002A5FBF">
        <w:rPr>
          <w:i/>
          <w:sz w:val="32"/>
          <w:szCs w:val="32"/>
        </w:rPr>
        <w:t>е.</w:t>
      </w:r>
    </w:p>
    <w:p w:rsidR="003151FC" w:rsidRPr="002A5FBF" w:rsidRDefault="003151FC" w:rsidP="003151FC">
      <w:pPr>
        <w:spacing w:line="276" w:lineRule="auto"/>
        <w:ind w:firstLine="708"/>
        <w:jc w:val="both"/>
        <w:rPr>
          <w:sz w:val="32"/>
          <w:szCs w:val="32"/>
        </w:rPr>
      </w:pPr>
      <w:r w:rsidRPr="002A5FBF">
        <w:rPr>
          <w:sz w:val="32"/>
          <w:szCs w:val="32"/>
        </w:rPr>
        <w:t xml:space="preserve">Що стосується антонімів з </w:t>
      </w:r>
      <w:r w:rsidRPr="002A5FBF">
        <w:rPr>
          <w:b/>
          <w:i/>
          <w:sz w:val="32"/>
          <w:szCs w:val="32"/>
        </w:rPr>
        <w:t>не-,</w:t>
      </w:r>
      <w:r w:rsidRPr="002A5FBF">
        <w:rPr>
          <w:sz w:val="32"/>
          <w:szCs w:val="32"/>
        </w:rPr>
        <w:t xml:space="preserve"> то ними можна вважати тільки слова з максимально протилежним значенням стосовно вихідного слова. Лексеми з цим префіксом, що просто виражають значення твірного</w:t>
      </w:r>
      <w:r>
        <w:rPr>
          <w:sz w:val="32"/>
          <w:szCs w:val="32"/>
        </w:rPr>
        <w:t>,</w:t>
      </w:r>
      <w:r w:rsidRPr="002A5FBF">
        <w:rPr>
          <w:sz w:val="32"/>
          <w:szCs w:val="32"/>
        </w:rPr>
        <w:t xml:space="preserve"> до антонімів не належать (</w:t>
      </w:r>
      <w:r w:rsidRPr="002A5FBF">
        <w:rPr>
          <w:b/>
          <w:i/>
          <w:sz w:val="32"/>
          <w:szCs w:val="32"/>
        </w:rPr>
        <w:t>не</w:t>
      </w:r>
      <w:r w:rsidRPr="002A5FBF">
        <w:rPr>
          <w:sz w:val="32"/>
          <w:szCs w:val="32"/>
        </w:rPr>
        <w:t xml:space="preserve"> виступає тоді </w:t>
      </w:r>
      <w:r>
        <w:rPr>
          <w:sz w:val="32"/>
          <w:szCs w:val="32"/>
        </w:rPr>
        <w:t>в</w:t>
      </w:r>
      <w:r w:rsidRPr="002A5FBF">
        <w:rPr>
          <w:sz w:val="32"/>
          <w:szCs w:val="32"/>
        </w:rPr>
        <w:t xml:space="preserve">же в ролі частки): </w:t>
      </w:r>
      <w:r w:rsidRPr="002A5FBF">
        <w:rPr>
          <w:i/>
          <w:sz w:val="32"/>
          <w:szCs w:val="32"/>
        </w:rPr>
        <w:t xml:space="preserve">ходити – не ходити; читати – не читати </w:t>
      </w:r>
      <w:r w:rsidRPr="002A5FBF">
        <w:rPr>
          <w:sz w:val="32"/>
          <w:szCs w:val="32"/>
        </w:rPr>
        <w:t xml:space="preserve">та ін. </w:t>
      </w:r>
    </w:p>
    <w:p w:rsidR="003151FC" w:rsidRPr="002A5FBF" w:rsidRDefault="003151FC" w:rsidP="003151FC">
      <w:pPr>
        <w:spacing w:line="276" w:lineRule="auto"/>
        <w:ind w:firstLine="708"/>
        <w:jc w:val="both"/>
        <w:rPr>
          <w:i/>
          <w:sz w:val="32"/>
          <w:szCs w:val="32"/>
        </w:rPr>
      </w:pPr>
      <w:r w:rsidRPr="002A5FBF">
        <w:rPr>
          <w:sz w:val="32"/>
          <w:szCs w:val="32"/>
        </w:rPr>
        <w:t xml:space="preserve">Тобто: не відносять до антонімів слова, що різняться лише заперечною часткою </w:t>
      </w:r>
      <w:r w:rsidRPr="002A5FBF">
        <w:rPr>
          <w:b/>
          <w:i/>
          <w:sz w:val="32"/>
          <w:szCs w:val="32"/>
        </w:rPr>
        <w:t>не</w:t>
      </w:r>
      <w:r w:rsidRPr="002A5FBF">
        <w:rPr>
          <w:i/>
          <w:sz w:val="32"/>
          <w:szCs w:val="32"/>
        </w:rPr>
        <w:t>: думати – не думати</w:t>
      </w:r>
      <w:r>
        <w:rPr>
          <w:i/>
          <w:sz w:val="32"/>
          <w:szCs w:val="32"/>
        </w:rPr>
        <w:t>; бачити – не бачити.</w:t>
      </w:r>
      <w:r w:rsidRPr="002A5FBF">
        <w:rPr>
          <w:i/>
          <w:sz w:val="32"/>
          <w:szCs w:val="32"/>
        </w:rPr>
        <w:t xml:space="preserve">. </w:t>
      </w:r>
      <w:r w:rsidRPr="002A5FBF">
        <w:rPr>
          <w:sz w:val="32"/>
          <w:szCs w:val="32"/>
        </w:rPr>
        <w:t xml:space="preserve">Слова з </w:t>
      </w:r>
      <w:r w:rsidRPr="002A5FBF">
        <w:rPr>
          <w:b/>
          <w:i/>
          <w:sz w:val="32"/>
          <w:szCs w:val="32"/>
        </w:rPr>
        <w:t>не-</w:t>
      </w:r>
      <w:r w:rsidRPr="002A5FBF">
        <w:rPr>
          <w:sz w:val="32"/>
          <w:szCs w:val="32"/>
        </w:rPr>
        <w:t xml:space="preserve"> можна віднести до антонімів, коли </w:t>
      </w:r>
      <w:r w:rsidRPr="002A5FBF">
        <w:rPr>
          <w:b/>
          <w:i/>
          <w:sz w:val="32"/>
          <w:szCs w:val="32"/>
        </w:rPr>
        <w:t>не-</w:t>
      </w:r>
      <w:r w:rsidRPr="002A5FBF">
        <w:rPr>
          <w:i/>
          <w:sz w:val="32"/>
          <w:szCs w:val="32"/>
        </w:rPr>
        <w:t xml:space="preserve"> </w:t>
      </w:r>
      <w:r w:rsidRPr="002A5FBF">
        <w:rPr>
          <w:sz w:val="32"/>
          <w:szCs w:val="32"/>
        </w:rPr>
        <w:t xml:space="preserve">стає префіксом: </w:t>
      </w:r>
      <w:r w:rsidRPr="002A5FBF">
        <w:rPr>
          <w:i/>
          <w:sz w:val="32"/>
          <w:szCs w:val="32"/>
        </w:rPr>
        <w:t>друг – недруг (недруг можна замінити словом «ворог»); воля – неволя (неволя – «рабство»).</w:t>
      </w:r>
    </w:p>
    <w:p w:rsidR="003151FC" w:rsidRPr="002A5FBF" w:rsidRDefault="003151FC" w:rsidP="003151FC">
      <w:pPr>
        <w:spacing w:line="276" w:lineRule="auto"/>
        <w:ind w:firstLine="708"/>
        <w:jc w:val="both"/>
        <w:rPr>
          <w:i/>
          <w:sz w:val="32"/>
          <w:szCs w:val="32"/>
        </w:rPr>
      </w:pPr>
    </w:p>
    <w:p w:rsidR="003151FC" w:rsidRPr="002A5FBF" w:rsidRDefault="003151FC" w:rsidP="003151FC">
      <w:pPr>
        <w:spacing w:line="276" w:lineRule="auto"/>
        <w:ind w:left="540"/>
        <w:jc w:val="both"/>
        <w:rPr>
          <w:b/>
          <w:i/>
          <w:sz w:val="32"/>
          <w:szCs w:val="32"/>
        </w:rPr>
      </w:pPr>
      <w:r w:rsidRPr="002A5FBF">
        <w:rPr>
          <w:b/>
          <w:i/>
          <w:sz w:val="32"/>
          <w:szCs w:val="32"/>
        </w:rPr>
        <w:t>10. Стилістичне використання антонімів (стилістичні фігури, що базуються на антонімах)</w:t>
      </w:r>
    </w:p>
    <w:p w:rsidR="003151FC" w:rsidRPr="002A5FBF" w:rsidRDefault="003151FC" w:rsidP="003151FC">
      <w:pPr>
        <w:spacing w:line="276" w:lineRule="auto"/>
        <w:ind w:firstLine="708"/>
        <w:jc w:val="both"/>
        <w:rPr>
          <w:sz w:val="32"/>
          <w:szCs w:val="32"/>
        </w:rPr>
      </w:pPr>
      <w:r w:rsidRPr="002A5FBF">
        <w:rPr>
          <w:sz w:val="32"/>
          <w:szCs w:val="32"/>
        </w:rPr>
        <w:t>Антоніми широко використовуються в художніх текстах для контрастної оцінно-експресивної характеристики образів. На антонімії базуються деякі тропи, насамперед антитеза та оксюморон.</w:t>
      </w:r>
    </w:p>
    <w:p w:rsidR="003151FC" w:rsidRPr="002A5FBF" w:rsidRDefault="003151FC" w:rsidP="003151FC">
      <w:pPr>
        <w:spacing w:line="276" w:lineRule="auto"/>
        <w:ind w:firstLine="708"/>
        <w:jc w:val="both"/>
        <w:rPr>
          <w:i/>
          <w:sz w:val="32"/>
          <w:szCs w:val="32"/>
        </w:rPr>
      </w:pPr>
      <w:r w:rsidRPr="002A5FBF">
        <w:rPr>
          <w:b/>
          <w:sz w:val="32"/>
          <w:szCs w:val="32"/>
        </w:rPr>
        <w:t xml:space="preserve">Антитеза </w:t>
      </w:r>
      <w:r w:rsidRPr="002A5FBF">
        <w:rPr>
          <w:i/>
          <w:sz w:val="32"/>
          <w:szCs w:val="32"/>
        </w:rPr>
        <w:t>(з гр. протиставлення)</w:t>
      </w:r>
      <w:r w:rsidRPr="002A5FBF">
        <w:rPr>
          <w:b/>
          <w:i/>
          <w:sz w:val="32"/>
          <w:szCs w:val="32"/>
        </w:rPr>
        <w:t xml:space="preserve"> </w:t>
      </w:r>
      <w:r w:rsidRPr="002A5FBF">
        <w:rPr>
          <w:sz w:val="32"/>
          <w:szCs w:val="32"/>
        </w:rPr>
        <w:t xml:space="preserve">– стилістична фігура, що полягає в зіставленні протилежних явищ, образів, думок чи понять для підсилення виразності: </w:t>
      </w:r>
      <w:r w:rsidRPr="002A5FBF">
        <w:rPr>
          <w:i/>
          <w:sz w:val="32"/>
          <w:szCs w:val="32"/>
        </w:rPr>
        <w:t>Яка між нами</w:t>
      </w:r>
      <w:r w:rsidRPr="002A5FBF">
        <w:rPr>
          <w:b/>
          <w:i/>
          <w:sz w:val="32"/>
          <w:szCs w:val="32"/>
        </w:rPr>
        <w:t xml:space="preserve"> райдуга</w:t>
      </w:r>
      <w:r w:rsidRPr="002A5FBF">
        <w:rPr>
          <w:i/>
          <w:sz w:val="32"/>
          <w:szCs w:val="32"/>
        </w:rPr>
        <w:t xml:space="preserve"> стояла, яка між нами</w:t>
      </w:r>
      <w:r w:rsidRPr="002A5FBF">
        <w:rPr>
          <w:b/>
          <w:i/>
          <w:sz w:val="32"/>
          <w:szCs w:val="32"/>
        </w:rPr>
        <w:t xml:space="preserve"> прірва</w:t>
      </w:r>
      <w:r w:rsidRPr="002A5FBF">
        <w:rPr>
          <w:i/>
          <w:sz w:val="32"/>
          <w:szCs w:val="32"/>
        </w:rPr>
        <w:t xml:space="preserve"> пролягла</w:t>
      </w:r>
      <w:r w:rsidRPr="002A5FBF">
        <w:rPr>
          <w:sz w:val="32"/>
          <w:szCs w:val="32"/>
        </w:rPr>
        <w:t xml:space="preserve"> (Л. Костенко); </w:t>
      </w:r>
      <w:r w:rsidRPr="002A5FBF">
        <w:rPr>
          <w:i/>
          <w:sz w:val="32"/>
          <w:szCs w:val="32"/>
        </w:rPr>
        <w:t xml:space="preserve">І як у серці поєднати </w:t>
      </w:r>
      <w:r w:rsidRPr="002A5FBF">
        <w:rPr>
          <w:b/>
          <w:i/>
          <w:sz w:val="32"/>
          <w:szCs w:val="32"/>
        </w:rPr>
        <w:t>розлуки лід</w:t>
      </w:r>
      <w:r w:rsidRPr="002A5FBF">
        <w:rPr>
          <w:i/>
          <w:sz w:val="32"/>
          <w:szCs w:val="32"/>
        </w:rPr>
        <w:t xml:space="preserve">, </w:t>
      </w:r>
      <w:r w:rsidRPr="002A5FBF">
        <w:rPr>
          <w:b/>
          <w:i/>
          <w:sz w:val="32"/>
          <w:szCs w:val="32"/>
        </w:rPr>
        <w:t xml:space="preserve">любові жар </w:t>
      </w:r>
      <w:r w:rsidRPr="002A5FBF">
        <w:rPr>
          <w:sz w:val="32"/>
          <w:szCs w:val="32"/>
        </w:rPr>
        <w:t xml:space="preserve">(В. Сосюра); </w:t>
      </w:r>
      <w:r w:rsidRPr="002A5FBF">
        <w:rPr>
          <w:i/>
          <w:sz w:val="32"/>
          <w:szCs w:val="32"/>
        </w:rPr>
        <w:t xml:space="preserve">Ми в </w:t>
      </w:r>
      <w:r w:rsidRPr="002A5FBF">
        <w:rPr>
          <w:b/>
          <w:i/>
          <w:sz w:val="32"/>
          <w:szCs w:val="32"/>
        </w:rPr>
        <w:t>раї пекло</w:t>
      </w:r>
      <w:r w:rsidRPr="002A5FBF">
        <w:rPr>
          <w:i/>
          <w:sz w:val="32"/>
          <w:szCs w:val="32"/>
        </w:rPr>
        <w:t xml:space="preserve"> розвели </w:t>
      </w:r>
      <w:r w:rsidRPr="002A5FBF">
        <w:rPr>
          <w:sz w:val="32"/>
          <w:szCs w:val="32"/>
        </w:rPr>
        <w:t>(Т. Шевченко).</w:t>
      </w:r>
    </w:p>
    <w:p w:rsidR="003151FC" w:rsidRPr="002A5FBF" w:rsidRDefault="003151FC" w:rsidP="003151FC">
      <w:pPr>
        <w:spacing w:line="276" w:lineRule="auto"/>
        <w:ind w:firstLine="708"/>
        <w:jc w:val="both"/>
        <w:rPr>
          <w:sz w:val="32"/>
          <w:szCs w:val="32"/>
        </w:rPr>
      </w:pPr>
      <w:r w:rsidRPr="002A5FBF">
        <w:rPr>
          <w:sz w:val="32"/>
          <w:szCs w:val="32"/>
        </w:rPr>
        <w:t>Як бачимо, антитеза формується на основі</w:t>
      </w:r>
      <w:r>
        <w:rPr>
          <w:sz w:val="32"/>
          <w:szCs w:val="32"/>
        </w:rPr>
        <w:t xml:space="preserve"> і</w:t>
      </w:r>
      <w:r w:rsidRPr="002A5FBF">
        <w:rPr>
          <w:sz w:val="32"/>
          <w:szCs w:val="32"/>
        </w:rPr>
        <w:t xml:space="preserve"> </w:t>
      </w:r>
      <w:r w:rsidRPr="002A5FBF">
        <w:rPr>
          <w:b/>
          <w:sz w:val="32"/>
          <w:szCs w:val="32"/>
        </w:rPr>
        <w:t>повних</w:t>
      </w:r>
      <w:r w:rsidRPr="002A5FBF">
        <w:rPr>
          <w:sz w:val="32"/>
          <w:szCs w:val="32"/>
        </w:rPr>
        <w:t xml:space="preserve"> антонімів</w:t>
      </w:r>
      <w:r>
        <w:rPr>
          <w:sz w:val="32"/>
          <w:szCs w:val="32"/>
        </w:rPr>
        <w:t>,</w:t>
      </w:r>
      <w:r w:rsidRPr="002A5FBF">
        <w:rPr>
          <w:sz w:val="32"/>
          <w:szCs w:val="32"/>
        </w:rPr>
        <w:t xml:space="preserve"> і </w:t>
      </w:r>
      <w:r w:rsidRPr="002A5FBF">
        <w:rPr>
          <w:b/>
          <w:sz w:val="32"/>
          <w:szCs w:val="32"/>
        </w:rPr>
        <w:t>текстуальних</w:t>
      </w:r>
      <w:r w:rsidRPr="002A5FBF">
        <w:rPr>
          <w:sz w:val="32"/>
          <w:szCs w:val="32"/>
        </w:rPr>
        <w:t xml:space="preserve">. Наприклад: </w:t>
      </w:r>
      <w:r w:rsidRPr="002A5FBF">
        <w:rPr>
          <w:i/>
          <w:sz w:val="32"/>
          <w:szCs w:val="32"/>
        </w:rPr>
        <w:t xml:space="preserve">Діла </w:t>
      </w:r>
      <w:r w:rsidRPr="002A5FBF">
        <w:rPr>
          <w:b/>
          <w:i/>
          <w:sz w:val="32"/>
          <w:szCs w:val="32"/>
        </w:rPr>
        <w:t>добрих</w:t>
      </w:r>
      <w:r w:rsidRPr="002A5FBF">
        <w:rPr>
          <w:i/>
          <w:sz w:val="32"/>
          <w:szCs w:val="32"/>
        </w:rPr>
        <w:t xml:space="preserve"> обновляться, діла </w:t>
      </w:r>
      <w:r w:rsidRPr="002A5FBF">
        <w:rPr>
          <w:b/>
          <w:i/>
          <w:sz w:val="32"/>
          <w:szCs w:val="32"/>
        </w:rPr>
        <w:t>злих</w:t>
      </w:r>
      <w:r w:rsidRPr="002A5FBF">
        <w:rPr>
          <w:i/>
          <w:sz w:val="32"/>
          <w:szCs w:val="32"/>
        </w:rPr>
        <w:t xml:space="preserve"> загинуть </w:t>
      </w:r>
      <w:r w:rsidRPr="002A5FBF">
        <w:rPr>
          <w:sz w:val="32"/>
          <w:szCs w:val="32"/>
        </w:rPr>
        <w:t>(Т. Шевченко);</w:t>
      </w:r>
      <w:r w:rsidRPr="002A5FBF">
        <w:rPr>
          <w:i/>
          <w:sz w:val="32"/>
          <w:szCs w:val="32"/>
        </w:rPr>
        <w:t xml:space="preserve"> Вона буде вчителькою, вона понесе </w:t>
      </w:r>
      <w:r w:rsidRPr="002A5FBF">
        <w:rPr>
          <w:b/>
          <w:i/>
          <w:sz w:val="32"/>
          <w:szCs w:val="32"/>
        </w:rPr>
        <w:t xml:space="preserve">світло </w:t>
      </w:r>
      <w:r w:rsidRPr="002A5FBF">
        <w:rPr>
          <w:i/>
          <w:sz w:val="32"/>
          <w:szCs w:val="32"/>
        </w:rPr>
        <w:t xml:space="preserve">в </w:t>
      </w:r>
      <w:r w:rsidRPr="002A5FBF">
        <w:rPr>
          <w:b/>
          <w:i/>
          <w:sz w:val="32"/>
          <w:szCs w:val="32"/>
        </w:rPr>
        <w:t xml:space="preserve">темряву, потіху смуткові, поміч – убожеству </w:t>
      </w:r>
      <w:r w:rsidRPr="002A5FBF">
        <w:rPr>
          <w:sz w:val="32"/>
          <w:szCs w:val="32"/>
        </w:rPr>
        <w:lastRenderedPageBreak/>
        <w:t xml:space="preserve">(М. Коцюбинський); </w:t>
      </w:r>
      <w:r w:rsidRPr="002A5FBF">
        <w:rPr>
          <w:i/>
          <w:sz w:val="32"/>
          <w:szCs w:val="32"/>
        </w:rPr>
        <w:t xml:space="preserve">Затінок, </w:t>
      </w:r>
      <w:r w:rsidRPr="002A5FBF">
        <w:rPr>
          <w:b/>
          <w:i/>
          <w:sz w:val="32"/>
          <w:szCs w:val="32"/>
        </w:rPr>
        <w:t>сутінок, день золотий.</w:t>
      </w:r>
      <w:r w:rsidRPr="002A5FBF">
        <w:rPr>
          <w:i/>
          <w:sz w:val="32"/>
          <w:szCs w:val="32"/>
        </w:rPr>
        <w:t xml:space="preserve"> </w:t>
      </w:r>
      <w:r w:rsidRPr="002A5FBF">
        <w:rPr>
          <w:b/>
          <w:i/>
          <w:sz w:val="32"/>
          <w:szCs w:val="32"/>
        </w:rPr>
        <w:t>Плачуть</w:t>
      </w:r>
      <w:r w:rsidRPr="002A5FBF">
        <w:rPr>
          <w:i/>
          <w:sz w:val="32"/>
          <w:szCs w:val="32"/>
        </w:rPr>
        <w:t xml:space="preserve"> і </w:t>
      </w:r>
      <w:r w:rsidRPr="002A5FBF">
        <w:rPr>
          <w:b/>
          <w:i/>
          <w:sz w:val="32"/>
          <w:szCs w:val="32"/>
        </w:rPr>
        <w:t>моляться</w:t>
      </w:r>
      <w:r w:rsidRPr="002A5FBF">
        <w:rPr>
          <w:i/>
          <w:sz w:val="32"/>
          <w:szCs w:val="32"/>
        </w:rPr>
        <w:t xml:space="preserve"> білі троянди. Може, це я, або хто, або ти ось там сидить у куточку веранди… Може, це </w:t>
      </w:r>
      <w:r w:rsidRPr="002A5FBF">
        <w:rPr>
          <w:b/>
          <w:i/>
          <w:sz w:val="32"/>
          <w:szCs w:val="32"/>
        </w:rPr>
        <w:t>біль</w:t>
      </w:r>
      <w:r w:rsidRPr="002A5FBF">
        <w:rPr>
          <w:i/>
          <w:sz w:val="32"/>
          <w:szCs w:val="32"/>
        </w:rPr>
        <w:t xml:space="preserve"> наш, а може, </w:t>
      </w:r>
      <w:r w:rsidRPr="002A5FBF">
        <w:rPr>
          <w:b/>
          <w:i/>
          <w:sz w:val="32"/>
          <w:szCs w:val="32"/>
        </w:rPr>
        <w:t>вина,</w:t>
      </w:r>
      <w:r w:rsidRPr="002A5FBF">
        <w:rPr>
          <w:i/>
          <w:sz w:val="32"/>
          <w:szCs w:val="32"/>
        </w:rPr>
        <w:t xml:space="preserve"> може </w:t>
      </w:r>
      <w:r w:rsidRPr="002A5FBF">
        <w:rPr>
          <w:b/>
          <w:i/>
          <w:sz w:val="32"/>
          <w:szCs w:val="32"/>
        </w:rPr>
        <w:t>бальзам</w:t>
      </w:r>
      <w:r w:rsidRPr="002A5FBF">
        <w:rPr>
          <w:i/>
          <w:sz w:val="32"/>
          <w:szCs w:val="32"/>
        </w:rPr>
        <w:t xml:space="preserve"> на занедбані душі – </w:t>
      </w:r>
      <w:r w:rsidRPr="002A5FBF">
        <w:rPr>
          <w:b/>
          <w:i/>
          <w:sz w:val="32"/>
          <w:szCs w:val="32"/>
        </w:rPr>
        <w:t>спогад криниці</w:t>
      </w:r>
      <w:r w:rsidRPr="002A5FBF">
        <w:rPr>
          <w:i/>
          <w:sz w:val="32"/>
          <w:szCs w:val="32"/>
        </w:rPr>
        <w:t xml:space="preserve"> і </w:t>
      </w:r>
      <w:r w:rsidRPr="002A5FBF">
        <w:rPr>
          <w:b/>
          <w:i/>
          <w:sz w:val="32"/>
          <w:szCs w:val="32"/>
        </w:rPr>
        <w:t>спогад вікна, спогад стежини</w:t>
      </w:r>
      <w:r w:rsidRPr="002A5FBF">
        <w:rPr>
          <w:i/>
          <w:sz w:val="32"/>
          <w:szCs w:val="32"/>
        </w:rPr>
        <w:t xml:space="preserve"> і </w:t>
      </w:r>
      <w:r w:rsidRPr="002A5FBF">
        <w:rPr>
          <w:b/>
          <w:i/>
          <w:sz w:val="32"/>
          <w:szCs w:val="32"/>
        </w:rPr>
        <w:t>дикої груші</w:t>
      </w:r>
      <w:r w:rsidRPr="002A5FBF">
        <w:rPr>
          <w:sz w:val="32"/>
          <w:szCs w:val="32"/>
        </w:rPr>
        <w:t xml:space="preserve"> (Л. Костенко).</w:t>
      </w:r>
    </w:p>
    <w:p w:rsidR="003151FC" w:rsidRDefault="003151FC" w:rsidP="003151FC">
      <w:pPr>
        <w:spacing w:line="276" w:lineRule="auto"/>
        <w:ind w:firstLine="708"/>
        <w:jc w:val="both"/>
        <w:rPr>
          <w:sz w:val="32"/>
          <w:szCs w:val="32"/>
        </w:rPr>
      </w:pPr>
      <w:r w:rsidRPr="002A5FBF">
        <w:rPr>
          <w:sz w:val="32"/>
          <w:szCs w:val="32"/>
        </w:rPr>
        <w:t xml:space="preserve">Речення, </w:t>
      </w:r>
      <w:r>
        <w:rPr>
          <w:sz w:val="32"/>
          <w:szCs w:val="32"/>
        </w:rPr>
        <w:t>у</w:t>
      </w:r>
      <w:r w:rsidRPr="002A5FBF">
        <w:rPr>
          <w:sz w:val="32"/>
          <w:szCs w:val="32"/>
        </w:rPr>
        <w:t xml:space="preserve"> яких формується антитеза, можуть бути різні </w:t>
      </w:r>
      <w:r>
        <w:rPr>
          <w:sz w:val="32"/>
          <w:szCs w:val="32"/>
        </w:rPr>
        <w:t>з</w:t>
      </w:r>
      <w:r w:rsidRPr="002A5FBF">
        <w:rPr>
          <w:sz w:val="32"/>
          <w:szCs w:val="32"/>
        </w:rPr>
        <w:t>а характером, структурою, за стилістичним використанням:</w:t>
      </w:r>
    </w:p>
    <w:p w:rsidR="003151FC" w:rsidRPr="002A5FBF" w:rsidRDefault="003151FC" w:rsidP="003151FC">
      <w:pPr>
        <w:spacing w:line="276" w:lineRule="auto"/>
        <w:ind w:firstLine="708"/>
        <w:jc w:val="both"/>
        <w:rPr>
          <w:i/>
          <w:sz w:val="32"/>
          <w:szCs w:val="32"/>
        </w:rPr>
      </w:pPr>
      <w:r w:rsidRPr="002A5FBF">
        <w:rPr>
          <w:i/>
          <w:sz w:val="32"/>
          <w:szCs w:val="32"/>
        </w:rPr>
        <w:t xml:space="preserve">Краще з </w:t>
      </w:r>
      <w:r w:rsidRPr="002A5FBF">
        <w:rPr>
          <w:b/>
          <w:i/>
          <w:sz w:val="32"/>
          <w:szCs w:val="32"/>
        </w:rPr>
        <w:t>розумним</w:t>
      </w:r>
      <w:r w:rsidRPr="002A5FBF">
        <w:rPr>
          <w:i/>
          <w:sz w:val="32"/>
          <w:szCs w:val="32"/>
        </w:rPr>
        <w:t xml:space="preserve"> </w:t>
      </w:r>
      <w:r w:rsidRPr="002A5FBF">
        <w:rPr>
          <w:b/>
          <w:i/>
          <w:sz w:val="32"/>
          <w:szCs w:val="32"/>
        </w:rPr>
        <w:t>загубити,</w:t>
      </w:r>
      <w:r w:rsidRPr="002A5FBF">
        <w:rPr>
          <w:i/>
          <w:sz w:val="32"/>
          <w:szCs w:val="32"/>
        </w:rPr>
        <w:t xml:space="preserve"> ніж з </w:t>
      </w:r>
      <w:r w:rsidRPr="002A5FBF">
        <w:rPr>
          <w:b/>
          <w:i/>
          <w:sz w:val="32"/>
          <w:szCs w:val="32"/>
        </w:rPr>
        <w:t>дурним знайти;</w:t>
      </w:r>
      <w:r w:rsidRPr="002A5FBF">
        <w:rPr>
          <w:i/>
          <w:sz w:val="32"/>
          <w:szCs w:val="32"/>
        </w:rPr>
        <w:t xml:space="preserve"> Згода </w:t>
      </w:r>
      <w:r w:rsidRPr="002A5FBF">
        <w:rPr>
          <w:b/>
          <w:i/>
          <w:sz w:val="32"/>
          <w:szCs w:val="32"/>
        </w:rPr>
        <w:t>будує,</w:t>
      </w:r>
      <w:r w:rsidRPr="002A5FBF">
        <w:rPr>
          <w:i/>
          <w:sz w:val="32"/>
          <w:szCs w:val="32"/>
        </w:rPr>
        <w:t xml:space="preserve"> а незгода </w:t>
      </w:r>
      <w:r w:rsidRPr="002A5FBF">
        <w:rPr>
          <w:b/>
          <w:i/>
          <w:sz w:val="32"/>
          <w:szCs w:val="32"/>
        </w:rPr>
        <w:t>руйнує</w:t>
      </w:r>
      <w:r w:rsidRPr="002A5FBF">
        <w:rPr>
          <w:i/>
          <w:sz w:val="32"/>
          <w:szCs w:val="32"/>
        </w:rPr>
        <w:t xml:space="preserve"> </w:t>
      </w:r>
      <w:r w:rsidRPr="002A5FBF">
        <w:rPr>
          <w:sz w:val="32"/>
          <w:szCs w:val="32"/>
        </w:rPr>
        <w:t xml:space="preserve">(Нар. творчість); </w:t>
      </w:r>
      <w:r w:rsidRPr="002A5FBF">
        <w:rPr>
          <w:i/>
          <w:sz w:val="32"/>
          <w:szCs w:val="32"/>
        </w:rPr>
        <w:t xml:space="preserve">Ой очі, очі, очі дівочі. </w:t>
      </w:r>
      <w:r w:rsidRPr="002A5FBF">
        <w:rPr>
          <w:b/>
          <w:i/>
          <w:sz w:val="32"/>
          <w:szCs w:val="32"/>
        </w:rPr>
        <w:t>Темні, як нічка, ясні, як день</w:t>
      </w:r>
      <w:r w:rsidRPr="002A5FBF">
        <w:rPr>
          <w:i/>
          <w:sz w:val="32"/>
          <w:szCs w:val="32"/>
        </w:rPr>
        <w:t xml:space="preserve"> (нар. пісня): Вміє </w:t>
      </w:r>
      <w:r w:rsidRPr="002A5FBF">
        <w:rPr>
          <w:b/>
          <w:i/>
          <w:sz w:val="32"/>
          <w:szCs w:val="32"/>
        </w:rPr>
        <w:t>розставатись</w:t>
      </w:r>
      <w:r w:rsidRPr="002A5FBF">
        <w:rPr>
          <w:i/>
          <w:sz w:val="32"/>
          <w:szCs w:val="32"/>
        </w:rPr>
        <w:t xml:space="preserve">, той, хто вмів </w:t>
      </w:r>
      <w:r w:rsidRPr="002A5FBF">
        <w:rPr>
          <w:b/>
          <w:i/>
          <w:sz w:val="32"/>
          <w:szCs w:val="32"/>
        </w:rPr>
        <w:t>любить</w:t>
      </w:r>
      <w:r w:rsidRPr="002A5FBF">
        <w:rPr>
          <w:i/>
          <w:sz w:val="32"/>
          <w:szCs w:val="32"/>
        </w:rPr>
        <w:t xml:space="preserve"> </w:t>
      </w:r>
      <w:r w:rsidRPr="002A5FBF">
        <w:rPr>
          <w:sz w:val="32"/>
          <w:szCs w:val="32"/>
        </w:rPr>
        <w:t>(М. Рильський);</w:t>
      </w:r>
      <w:r w:rsidRPr="002A5FBF">
        <w:rPr>
          <w:i/>
          <w:sz w:val="32"/>
          <w:szCs w:val="32"/>
        </w:rPr>
        <w:t xml:space="preserve"> Усміхається </w:t>
      </w:r>
      <w:r w:rsidRPr="002A5FBF">
        <w:rPr>
          <w:b/>
          <w:i/>
          <w:sz w:val="32"/>
          <w:szCs w:val="32"/>
        </w:rPr>
        <w:t>правда</w:t>
      </w:r>
      <w:r w:rsidRPr="002A5FBF">
        <w:rPr>
          <w:i/>
          <w:sz w:val="32"/>
          <w:szCs w:val="32"/>
        </w:rPr>
        <w:t xml:space="preserve"> очима </w:t>
      </w:r>
      <w:r w:rsidRPr="002A5FBF">
        <w:rPr>
          <w:b/>
          <w:i/>
          <w:sz w:val="32"/>
          <w:szCs w:val="32"/>
        </w:rPr>
        <w:t>легенд</w:t>
      </w:r>
      <w:r w:rsidRPr="002A5FBF">
        <w:rPr>
          <w:i/>
          <w:sz w:val="32"/>
          <w:szCs w:val="32"/>
        </w:rPr>
        <w:t xml:space="preserve"> і </w:t>
      </w:r>
      <w:r w:rsidRPr="002A5FBF">
        <w:rPr>
          <w:b/>
          <w:i/>
          <w:sz w:val="32"/>
          <w:szCs w:val="32"/>
        </w:rPr>
        <w:t>свобода</w:t>
      </w:r>
      <w:r w:rsidRPr="002A5FBF">
        <w:rPr>
          <w:i/>
          <w:sz w:val="32"/>
          <w:szCs w:val="32"/>
        </w:rPr>
        <w:t xml:space="preserve"> – очима </w:t>
      </w:r>
      <w:r w:rsidRPr="002A5FBF">
        <w:rPr>
          <w:b/>
          <w:i/>
          <w:sz w:val="32"/>
          <w:szCs w:val="32"/>
        </w:rPr>
        <w:t>неволі</w:t>
      </w:r>
      <w:r w:rsidRPr="002A5FBF">
        <w:rPr>
          <w:i/>
          <w:sz w:val="32"/>
          <w:szCs w:val="32"/>
        </w:rPr>
        <w:t xml:space="preserve"> </w:t>
      </w:r>
      <w:r w:rsidRPr="002A5FBF">
        <w:rPr>
          <w:sz w:val="32"/>
          <w:szCs w:val="32"/>
        </w:rPr>
        <w:t>(Л. Костенко).</w:t>
      </w:r>
    </w:p>
    <w:p w:rsidR="003151FC" w:rsidRPr="002A5FBF" w:rsidRDefault="003151FC" w:rsidP="003151FC">
      <w:pPr>
        <w:spacing w:line="276" w:lineRule="auto"/>
        <w:ind w:firstLine="708"/>
        <w:jc w:val="both"/>
        <w:rPr>
          <w:sz w:val="32"/>
          <w:szCs w:val="32"/>
        </w:rPr>
      </w:pPr>
      <w:r w:rsidRPr="002A5FBF">
        <w:rPr>
          <w:b/>
          <w:sz w:val="32"/>
          <w:szCs w:val="32"/>
        </w:rPr>
        <w:t>Оксюморон (оксиморон)</w:t>
      </w:r>
      <w:r w:rsidRPr="002A5FBF">
        <w:rPr>
          <w:sz w:val="32"/>
          <w:szCs w:val="32"/>
        </w:rPr>
        <w:t xml:space="preserve"> (з гр. буквально </w:t>
      </w:r>
      <w:r w:rsidRPr="002A5FBF">
        <w:rPr>
          <w:i/>
          <w:sz w:val="32"/>
          <w:szCs w:val="32"/>
        </w:rPr>
        <w:t>гострий, колючий + безглуздий, дотепно-безглуздо</w:t>
      </w:r>
      <w:r w:rsidRPr="002A5FBF">
        <w:rPr>
          <w:sz w:val="32"/>
          <w:szCs w:val="32"/>
        </w:rPr>
        <w:t xml:space="preserve">) – стилістична фігура, у якій поєднуються  протилежні за змістом, контрастні поняття, що суперечать одне одному, але спільно дають нове уявлення про предмети, явища. „Несумісність” складників оксиморона становить основу експресивного ефекту: </w:t>
      </w:r>
      <w:r w:rsidRPr="002A5FBF">
        <w:rPr>
          <w:i/>
          <w:sz w:val="32"/>
          <w:szCs w:val="32"/>
        </w:rPr>
        <w:t xml:space="preserve">живий труп; мовчанням мені кричи; дзвінка тиша; солодкий тягар; веселе горе; чесний злодій; гірка радість. </w:t>
      </w:r>
      <w:r w:rsidRPr="002A5FBF">
        <w:rPr>
          <w:sz w:val="32"/>
          <w:szCs w:val="32"/>
        </w:rPr>
        <w:t xml:space="preserve">Або: </w:t>
      </w:r>
      <w:r w:rsidRPr="002A5FBF">
        <w:rPr>
          <w:i/>
          <w:sz w:val="32"/>
          <w:szCs w:val="32"/>
        </w:rPr>
        <w:t xml:space="preserve">Життя ішло, минало той перон. </w:t>
      </w:r>
      <w:r w:rsidRPr="002A5FBF">
        <w:rPr>
          <w:b/>
          <w:i/>
          <w:sz w:val="32"/>
          <w:szCs w:val="32"/>
        </w:rPr>
        <w:t xml:space="preserve">Гукала тиша </w:t>
      </w:r>
      <w:r w:rsidRPr="002A5FBF">
        <w:rPr>
          <w:i/>
          <w:sz w:val="32"/>
          <w:szCs w:val="32"/>
        </w:rPr>
        <w:t xml:space="preserve">рупором вокзальним. Багато слів написано пером. Несказане лишилось несказанним </w:t>
      </w:r>
      <w:r w:rsidRPr="002A5FBF">
        <w:rPr>
          <w:sz w:val="32"/>
          <w:szCs w:val="32"/>
        </w:rPr>
        <w:t>(Л. Костенко);</w:t>
      </w:r>
      <w:r w:rsidRPr="002A5FBF">
        <w:rPr>
          <w:i/>
          <w:sz w:val="32"/>
          <w:szCs w:val="32"/>
        </w:rPr>
        <w:t xml:space="preserve"> Гаряча сніжка у руках сльозинками стекла </w:t>
      </w:r>
      <w:r w:rsidRPr="002A5FBF">
        <w:rPr>
          <w:sz w:val="32"/>
          <w:szCs w:val="32"/>
        </w:rPr>
        <w:t>(В. Корж).</w:t>
      </w:r>
    </w:p>
    <w:p w:rsidR="003151FC" w:rsidRPr="002A5FBF" w:rsidRDefault="003151FC" w:rsidP="003151FC">
      <w:pPr>
        <w:spacing w:line="276" w:lineRule="auto"/>
        <w:ind w:firstLine="708"/>
        <w:jc w:val="both"/>
        <w:rPr>
          <w:sz w:val="32"/>
          <w:szCs w:val="32"/>
          <w:lang w:val="ru-RU"/>
        </w:rPr>
      </w:pPr>
      <w:r w:rsidRPr="002A5FBF">
        <w:rPr>
          <w:sz w:val="32"/>
          <w:szCs w:val="32"/>
        </w:rPr>
        <w:t xml:space="preserve">Оксиморони можуть утворюватися і в межах складних слів чи речень: </w:t>
      </w:r>
      <w:r w:rsidRPr="002A5FBF">
        <w:rPr>
          <w:i/>
          <w:sz w:val="32"/>
          <w:szCs w:val="32"/>
        </w:rPr>
        <w:t>добровільно-примусово; друзі-вороги; казав сліпий: побачимо</w:t>
      </w:r>
      <w:r w:rsidRPr="002A5FBF">
        <w:rPr>
          <w:sz w:val="32"/>
          <w:szCs w:val="32"/>
        </w:rPr>
        <w:t xml:space="preserve"> (нар. творчість); </w:t>
      </w:r>
      <w:r w:rsidRPr="002A5FBF">
        <w:rPr>
          <w:sz w:val="32"/>
          <w:szCs w:val="32"/>
          <w:lang w:val="ru-RU"/>
        </w:rPr>
        <w:t xml:space="preserve">[це буде тоді], </w:t>
      </w:r>
      <w:r w:rsidRPr="002A5FBF">
        <w:rPr>
          <w:i/>
          <w:sz w:val="32"/>
          <w:szCs w:val="32"/>
          <w:lang w:val="ru-RU"/>
        </w:rPr>
        <w:t>коли рак свисне</w:t>
      </w:r>
      <w:r w:rsidRPr="002A5FBF">
        <w:rPr>
          <w:sz w:val="32"/>
          <w:szCs w:val="32"/>
          <w:lang w:val="ru-RU"/>
        </w:rPr>
        <w:t xml:space="preserve"> (тобто ніколи).</w:t>
      </w:r>
    </w:p>
    <w:p w:rsidR="003151FC" w:rsidRPr="002A5FBF" w:rsidRDefault="003151FC" w:rsidP="003151FC">
      <w:pPr>
        <w:spacing w:line="276" w:lineRule="auto"/>
        <w:ind w:firstLine="708"/>
        <w:jc w:val="both"/>
        <w:rPr>
          <w:sz w:val="32"/>
          <w:szCs w:val="32"/>
          <w:lang w:val="ru-RU"/>
        </w:rPr>
      </w:pPr>
      <w:r w:rsidRPr="002A5FBF">
        <w:rPr>
          <w:sz w:val="32"/>
          <w:szCs w:val="32"/>
          <w:lang w:val="ru-RU"/>
        </w:rPr>
        <w:t xml:space="preserve">Таким чином, </w:t>
      </w:r>
      <w:r w:rsidRPr="00164370">
        <w:rPr>
          <w:b/>
          <w:sz w:val="32"/>
          <w:szCs w:val="32"/>
        </w:rPr>
        <w:t>оксиморон</w:t>
      </w:r>
      <w:r w:rsidRPr="002A5FBF">
        <w:rPr>
          <w:sz w:val="32"/>
          <w:szCs w:val="32"/>
        </w:rPr>
        <w:t xml:space="preserve"> – «фігура мови, що полягає в навмисному поєднанні слів з протилежними або просто взаємовиключними значення для вираження цілісного поняття або окремого явища, в оригінальній формі привертаючи увагу до його суперечливої природи» (УМЕ, С. 400 – 401).</w:t>
      </w:r>
    </w:p>
    <w:p w:rsidR="003151FC" w:rsidRPr="002A5FBF" w:rsidRDefault="003151FC" w:rsidP="003151FC">
      <w:pPr>
        <w:spacing w:line="276" w:lineRule="auto"/>
        <w:ind w:firstLine="708"/>
        <w:jc w:val="both"/>
        <w:rPr>
          <w:sz w:val="32"/>
          <w:szCs w:val="32"/>
        </w:rPr>
      </w:pPr>
      <w:r w:rsidRPr="002A5FBF">
        <w:rPr>
          <w:sz w:val="32"/>
          <w:szCs w:val="32"/>
        </w:rPr>
        <w:t>Оксиморони реалізуються переважно в межах словосполучень: розмовляти мовчки; знайомий незнайомець.</w:t>
      </w:r>
    </w:p>
    <w:p w:rsidR="003151FC" w:rsidRPr="002A5FBF" w:rsidRDefault="003151FC" w:rsidP="003151FC">
      <w:pPr>
        <w:spacing w:line="276" w:lineRule="auto"/>
        <w:ind w:firstLine="708"/>
        <w:jc w:val="both"/>
        <w:rPr>
          <w:i/>
          <w:sz w:val="32"/>
          <w:szCs w:val="32"/>
        </w:rPr>
      </w:pPr>
      <w:r w:rsidRPr="002A5FBF">
        <w:rPr>
          <w:sz w:val="32"/>
          <w:szCs w:val="32"/>
        </w:rPr>
        <w:lastRenderedPageBreak/>
        <w:t xml:space="preserve">Оксюморон належить до виду парадокса. Це не проста гра слів, у ньому спеціально закладено елемент алогізму: </w:t>
      </w:r>
      <w:r w:rsidRPr="002A5FBF">
        <w:rPr>
          <w:i/>
          <w:sz w:val="32"/>
          <w:szCs w:val="32"/>
        </w:rPr>
        <w:t>квадратура кола, початок кінця.</w:t>
      </w:r>
    </w:p>
    <w:p w:rsidR="003151FC" w:rsidRPr="002A5FBF" w:rsidRDefault="003151FC" w:rsidP="003151FC">
      <w:pPr>
        <w:spacing w:line="276" w:lineRule="auto"/>
        <w:ind w:firstLine="708"/>
        <w:jc w:val="both"/>
        <w:rPr>
          <w:sz w:val="32"/>
          <w:szCs w:val="32"/>
        </w:rPr>
      </w:pPr>
      <w:r w:rsidRPr="002A5FBF">
        <w:rPr>
          <w:i/>
          <w:sz w:val="32"/>
          <w:szCs w:val="32"/>
        </w:rPr>
        <w:t xml:space="preserve"> </w:t>
      </w:r>
      <w:r w:rsidRPr="002A5FBF">
        <w:rPr>
          <w:sz w:val="32"/>
          <w:szCs w:val="32"/>
        </w:rPr>
        <w:t xml:space="preserve">Розрізняють </w:t>
      </w:r>
      <w:r w:rsidRPr="002A5FBF">
        <w:rPr>
          <w:b/>
          <w:sz w:val="32"/>
          <w:szCs w:val="32"/>
        </w:rPr>
        <w:t xml:space="preserve">загальномовні й авторські </w:t>
      </w:r>
      <w:r w:rsidRPr="002A5FBF">
        <w:rPr>
          <w:sz w:val="32"/>
          <w:szCs w:val="32"/>
        </w:rPr>
        <w:t>оксюморони (</w:t>
      </w:r>
      <w:r w:rsidRPr="002A5FBF">
        <w:rPr>
          <w:i/>
          <w:sz w:val="32"/>
          <w:szCs w:val="32"/>
        </w:rPr>
        <w:t xml:space="preserve">…великі маленькі люди </w:t>
      </w:r>
      <w:r w:rsidRPr="002A5FBF">
        <w:rPr>
          <w:sz w:val="32"/>
          <w:szCs w:val="32"/>
        </w:rPr>
        <w:t xml:space="preserve">– О. Довженко). Останні найбільш поширені в поезії: </w:t>
      </w:r>
      <w:r w:rsidRPr="002A5FBF">
        <w:rPr>
          <w:i/>
          <w:sz w:val="32"/>
          <w:szCs w:val="32"/>
        </w:rPr>
        <w:t>«страшно мертвому жить»</w:t>
      </w:r>
      <w:r w:rsidRPr="002A5FBF">
        <w:rPr>
          <w:sz w:val="32"/>
          <w:szCs w:val="32"/>
        </w:rPr>
        <w:t xml:space="preserve"> (В.Симоненко); «</w:t>
      </w:r>
      <w:r w:rsidRPr="002A5FBF">
        <w:rPr>
          <w:i/>
          <w:sz w:val="32"/>
          <w:szCs w:val="32"/>
        </w:rPr>
        <w:t xml:space="preserve">невільників на вільне свято кличе» </w:t>
      </w:r>
      <w:r w:rsidRPr="002A5FBF">
        <w:rPr>
          <w:sz w:val="32"/>
          <w:szCs w:val="32"/>
        </w:rPr>
        <w:t xml:space="preserve">(М. Рильський); </w:t>
      </w:r>
      <w:r w:rsidRPr="002A5FBF">
        <w:rPr>
          <w:i/>
          <w:sz w:val="32"/>
          <w:szCs w:val="32"/>
        </w:rPr>
        <w:t>«жорстоке милосуддя»</w:t>
      </w:r>
      <w:r w:rsidRPr="002A5FBF">
        <w:rPr>
          <w:sz w:val="32"/>
          <w:szCs w:val="32"/>
        </w:rPr>
        <w:t xml:space="preserve"> (Ю. Мушкетик); </w:t>
      </w:r>
      <w:r w:rsidRPr="002A5FBF">
        <w:rPr>
          <w:i/>
          <w:sz w:val="32"/>
          <w:szCs w:val="32"/>
        </w:rPr>
        <w:t xml:space="preserve">«вільна неволоненька» </w:t>
      </w:r>
      <w:r w:rsidRPr="002A5FBF">
        <w:rPr>
          <w:sz w:val="32"/>
          <w:szCs w:val="32"/>
        </w:rPr>
        <w:t>(П. Грабовський).</w:t>
      </w:r>
    </w:p>
    <w:p w:rsidR="003151FC" w:rsidRPr="00C430AC" w:rsidRDefault="003151FC" w:rsidP="003151FC">
      <w:pPr>
        <w:spacing w:line="276" w:lineRule="auto"/>
        <w:ind w:firstLine="708"/>
        <w:jc w:val="both"/>
        <w:rPr>
          <w:b/>
          <w:i/>
          <w:sz w:val="32"/>
          <w:szCs w:val="32"/>
        </w:rPr>
      </w:pPr>
      <w:r w:rsidRPr="002A5FBF">
        <w:rPr>
          <w:sz w:val="32"/>
          <w:szCs w:val="32"/>
        </w:rPr>
        <w:t xml:space="preserve">Оксиморон часто виявляється в порівняльних зворотах: </w:t>
      </w:r>
      <w:r w:rsidRPr="002A5FBF">
        <w:rPr>
          <w:i/>
          <w:sz w:val="32"/>
          <w:szCs w:val="32"/>
        </w:rPr>
        <w:t xml:space="preserve">красивий, як свиня сива </w:t>
      </w:r>
      <w:r w:rsidRPr="002A5FBF">
        <w:rPr>
          <w:sz w:val="32"/>
          <w:szCs w:val="32"/>
        </w:rPr>
        <w:t>(народний жарт);</w:t>
      </w:r>
      <w:r w:rsidRPr="002A5FBF">
        <w:rPr>
          <w:i/>
          <w:sz w:val="32"/>
          <w:szCs w:val="32"/>
        </w:rPr>
        <w:t xml:space="preserve"> білий, як циганська литка </w:t>
      </w:r>
      <w:r w:rsidRPr="00C430AC">
        <w:rPr>
          <w:sz w:val="32"/>
          <w:szCs w:val="32"/>
        </w:rPr>
        <w:t>(тобто «чорний»).</w:t>
      </w:r>
    </w:p>
    <w:p w:rsidR="003151FC" w:rsidRPr="00C430AC" w:rsidRDefault="003151FC" w:rsidP="003151FC">
      <w:pPr>
        <w:spacing w:line="276" w:lineRule="auto"/>
        <w:ind w:firstLine="708"/>
        <w:jc w:val="both"/>
        <w:rPr>
          <w:b/>
          <w:sz w:val="32"/>
          <w:szCs w:val="32"/>
        </w:rPr>
      </w:pPr>
      <w:r w:rsidRPr="00C430AC">
        <w:rPr>
          <w:b/>
          <w:sz w:val="32"/>
          <w:szCs w:val="32"/>
        </w:rPr>
        <w:t xml:space="preserve">Оксиморони різні за </w:t>
      </w:r>
      <w:r>
        <w:rPr>
          <w:b/>
          <w:sz w:val="32"/>
          <w:szCs w:val="32"/>
        </w:rPr>
        <w:t xml:space="preserve">характером співвідношення головного і залежного слова, </w:t>
      </w:r>
      <w:r w:rsidRPr="00C430AC">
        <w:rPr>
          <w:b/>
          <w:sz w:val="32"/>
          <w:szCs w:val="32"/>
        </w:rPr>
        <w:t>структурою:</w:t>
      </w:r>
    </w:p>
    <w:p w:rsidR="003151FC" w:rsidRPr="002A5FBF" w:rsidRDefault="003151FC" w:rsidP="006671EE">
      <w:pPr>
        <w:numPr>
          <w:ilvl w:val="2"/>
          <w:numId w:val="68"/>
        </w:numPr>
        <w:tabs>
          <w:tab w:val="clear" w:pos="2520"/>
          <w:tab w:val="num" w:pos="1080"/>
        </w:tabs>
        <w:spacing w:line="276" w:lineRule="auto"/>
        <w:ind w:left="1080" w:firstLine="0"/>
        <w:jc w:val="both"/>
        <w:rPr>
          <w:sz w:val="32"/>
          <w:szCs w:val="32"/>
        </w:rPr>
      </w:pPr>
      <w:r w:rsidRPr="002A5FBF">
        <w:rPr>
          <w:i/>
          <w:sz w:val="32"/>
          <w:szCs w:val="32"/>
        </w:rPr>
        <w:t>початок кінця</w:t>
      </w:r>
      <w:r>
        <w:rPr>
          <w:i/>
          <w:sz w:val="32"/>
          <w:szCs w:val="32"/>
        </w:rPr>
        <w:t>;</w:t>
      </w:r>
      <w:r w:rsidRPr="002A5FBF">
        <w:rPr>
          <w:i/>
          <w:sz w:val="32"/>
          <w:szCs w:val="32"/>
        </w:rPr>
        <w:t xml:space="preserve"> спогади про майбутнє </w:t>
      </w:r>
      <w:r w:rsidRPr="002A5FBF">
        <w:rPr>
          <w:sz w:val="32"/>
          <w:szCs w:val="32"/>
        </w:rPr>
        <w:t>(об’єктні);</w:t>
      </w:r>
    </w:p>
    <w:p w:rsidR="003151FC" w:rsidRPr="002A5FBF" w:rsidRDefault="003151FC" w:rsidP="006671EE">
      <w:pPr>
        <w:numPr>
          <w:ilvl w:val="2"/>
          <w:numId w:val="68"/>
        </w:numPr>
        <w:tabs>
          <w:tab w:val="clear" w:pos="2520"/>
          <w:tab w:val="num" w:pos="1080"/>
        </w:tabs>
        <w:spacing w:line="276" w:lineRule="auto"/>
        <w:ind w:left="1080" w:firstLine="0"/>
        <w:jc w:val="both"/>
        <w:rPr>
          <w:sz w:val="32"/>
          <w:szCs w:val="32"/>
        </w:rPr>
      </w:pPr>
      <w:r w:rsidRPr="002A5FBF">
        <w:rPr>
          <w:i/>
          <w:sz w:val="32"/>
          <w:szCs w:val="32"/>
        </w:rPr>
        <w:t>поспішати повільно</w:t>
      </w:r>
      <w:r>
        <w:rPr>
          <w:i/>
          <w:sz w:val="32"/>
          <w:szCs w:val="32"/>
        </w:rPr>
        <w:t>;</w:t>
      </w:r>
      <w:r w:rsidRPr="002A5FBF">
        <w:rPr>
          <w:i/>
          <w:sz w:val="32"/>
          <w:szCs w:val="32"/>
        </w:rPr>
        <w:t xml:space="preserve"> любити ненавидячи </w:t>
      </w:r>
      <w:r w:rsidRPr="002A5FBF">
        <w:rPr>
          <w:sz w:val="32"/>
          <w:szCs w:val="32"/>
        </w:rPr>
        <w:t>(обставинні);</w:t>
      </w:r>
    </w:p>
    <w:p w:rsidR="003151FC" w:rsidRPr="002A5FBF" w:rsidRDefault="003151FC" w:rsidP="006671EE">
      <w:pPr>
        <w:numPr>
          <w:ilvl w:val="2"/>
          <w:numId w:val="68"/>
        </w:numPr>
        <w:tabs>
          <w:tab w:val="clear" w:pos="2520"/>
          <w:tab w:val="num" w:pos="1080"/>
        </w:tabs>
        <w:spacing w:line="276" w:lineRule="auto"/>
        <w:ind w:left="1080" w:firstLine="0"/>
        <w:jc w:val="both"/>
        <w:rPr>
          <w:sz w:val="32"/>
          <w:szCs w:val="32"/>
        </w:rPr>
      </w:pPr>
      <w:r w:rsidRPr="002A5FBF">
        <w:rPr>
          <w:i/>
          <w:sz w:val="32"/>
          <w:szCs w:val="32"/>
        </w:rPr>
        <w:t>добровільно-примусово</w:t>
      </w:r>
      <w:r>
        <w:rPr>
          <w:i/>
          <w:sz w:val="32"/>
          <w:szCs w:val="32"/>
        </w:rPr>
        <w:t>;</w:t>
      </w:r>
      <w:r w:rsidRPr="002A5FBF">
        <w:rPr>
          <w:i/>
          <w:sz w:val="32"/>
          <w:szCs w:val="32"/>
        </w:rPr>
        <w:t xml:space="preserve"> друзі-вороги </w:t>
      </w:r>
      <w:r w:rsidRPr="002A5FBF">
        <w:rPr>
          <w:sz w:val="32"/>
          <w:szCs w:val="32"/>
        </w:rPr>
        <w:t>(у структурі складних слів).</w:t>
      </w:r>
    </w:p>
    <w:p w:rsidR="003151FC" w:rsidRPr="002A5FBF" w:rsidRDefault="003151FC" w:rsidP="003151FC">
      <w:pPr>
        <w:spacing w:line="276" w:lineRule="auto"/>
        <w:ind w:firstLine="708"/>
        <w:jc w:val="both"/>
        <w:rPr>
          <w:sz w:val="32"/>
          <w:szCs w:val="32"/>
        </w:rPr>
      </w:pPr>
      <w:r w:rsidRPr="002A5FBF">
        <w:rPr>
          <w:sz w:val="32"/>
          <w:szCs w:val="32"/>
        </w:rPr>
        <w:t>Оксиморон виступає засобом формування комізму, жарту, іронії</w:t>
      </w:r>
      <w:r>
        <w:rPr>
          <w:sz w:val="32"/>
          <w:szCs w:val="32"/>
        </w:rPr>
        <w:t>;</w:t>
      </w:r>
      <w:r w:rsidRPr="002A5FBF">
        <w:rPr>
          <w:sz w:val="32"/>
          <w:szCs w:val="32"/>
        </w:rPr>
        <w:t xml:space="preserve"> </w:t>
      </w:r>
      <w:r>
        <w:rPr>
          <w:sz w:val="32"/>
          <w:szCs w:val="32"/>
        </w:rPr>
        <w:t>може використовувати</w:t>
      </w:r>
      <w:r w:rsidRPr="002A5FBF">
        <w:rPr>
          <w:sz w:val="32"/>
          <w:szCs w:val="32"/>
        </w:rPr>
        <w:t>ся в назвах творів:</w:t>
      </w:r>
    </w:p>
    <w:p w:rsidR="003151FC" w:rsidRPr="002A5FBF" w:rsidRDefault="003151FC" w:rsidP="003151FC">
      <w:pPr>
        <w:spacing w:line="276" w:lineRule="auto"/>
        <w:ind w:left="708"/>
        <w:jc w:val="both"/>
        <w:rPr>
          <w:i/>
          <w:sz w:val="32"/>
          <w:szCs w:val="32"/>
        </w:rPr>
      </w:pPr>
      <w:r w:rsidRPr="002A5FBF">
        <w:rPr>
          <w:i/>
          <w:sz w:val="32"/>
          <w:szCs w:val="32"/>
        </w:rPr>
        <w:t xml:space="preserve">Заклятий друг = </w:t>
      </w:r>
      <w:r w:rsidRPr="00C430AC">
        <w:rPr>
          <w:sz w:val="32"/>
          <w:szCs w:val="32"/>
        </w:rPr>
        <w:t>ворог;</w:t>
      </w:r>
    </w:p>
    <w:p w:rsidR="003151FC" w:rsidRPr="002A5FBF" w:rsidRDefault="003151FC" w:rsidP="003151FC">
      <w:pPr>
        <w:spacing w:line="276" w:lineRule="auto"/>
        <w:ind w:left="708"/>
        <w:jc w:val="both"/>
        <w:rPr>
          <w:i/>
          <w:sz w:val="32"/>
          <w:szCs w:val="32"/>
        </w:rPr>
      </w:pPr>
      <w:r w:rsidRPr="002A5FBF">
        <w:rPr>
          <w:i/>
          <w:sz w:val="32"/>
          <w:szCs w:val="32"/>
        </w:rPr>
        <w:t xml:space="preserve">Мінеральна з-під крана </w:t>
      </w:r>
      <w:r w:rsidRPr="00C430AC">
        <w:rPr>
          <w:sz w:val="32"/>
          <w:szCs w:val="32"/>
        </w:rPr>
        <w:t>(про  воду);</w:t>
      </w:r>
    </w:p>
    <w:p w:rsidR="003151FC" w:rsidRPr="002A5FBF" w:rsidRDefault="003151FC" w:rsidP="003151FC">
      <w:pPr>
        <w:spacing w:line="276" w:lineRule="auto"/>
        <w:ind w:left="708"/>
        <w:jc w:val="both"/>
        <w:rPr>
          <w:i/>
          <w:sz w:val="32"/>
          <w:szCs w:val="32"/>
        </w:rPr>
      </w:pPr>
      <w:r w:rsidRPr="002A5FBF">
        <w:rPr>
          <w:i/>
          <w:sz w:val="32"/>
          <w:szCs w:val="32"/>
        </w:rPr>
        <w:t>Кучерявий, як макітра</w:t>
      </w:r>
      <w:r>
        <w:rPr>
          <w:i/>
          <w:sz w:val="32"/>
          <w:szCs w:val="32"/>
        </w:rPr>
        <w:t xml:space="preserve"> </w:t>
      </w:r>
      <w:r w:rsidRPr="00C430AC">
        <w:rPr>
          <w:sz w:val="32"/>
          <w:szCs w:val="32"/>
        </w:rPr>
        <w:t>= лисий;</w:t>
      </w:r>
    </w:p>
    <w:p w:rsidR="003151FC" w:rsidRPr="002A5FBF" w:rsidRDefault="003151FC" w:rsidP="003151FC">
      <w:pPr>
        <w:spacing w:line="276" w:lineRule="auto"/>
        <w:ind w:left="708"/>
        <w:jc w:val="both"/>
        <w:rPr>
          <w:i/>
          <w:sz w:val="32"/>
          <w:szCs w:val="32"/>
        </w:rPr>
      </w:pPr>
      <w:r w:rsidRPr="002A5FBF">
        <w:rPr>
          <w:i/>
          <w:sz w:val="32"/>
          <w:szCs w:val="32"/>
        </w:rPr>
        <w:t xml:space="preserve">Прекрасні катастрофи </w:t>
      </w:r>
      <w:r w:rsidRPr="002A5FBF">
        <w:rPr>
          <w:sz w:val="32"/>
          <w:szCs w:val="32"/>
        </w:rPr>
        <w:t>(Ю. Смолич);</w:t>
      </w:r>
    </w:p>
    <w:p w:rsidR="003151FC" w:rsidRPr="002A5FBF" w:rsidRDefault="003151FC" w:rsidP="003151FC">
      <w:pPr>
        <w:spacing w:line="276" w:lineRule="auto"/>
        <w:ind w:left="708"/>
        <w:jc w:val="both"/>
        <w:rPr>
          <w:sz w:val="32"/>
          <w:szCs w:val="32"/>
        </w:rPr>
      </w:pPr>
      <w:r w:rsidRPr="002A5FBF">
        <w:rPr>
          <w:i/>
          <w:sz w:val="32"/>
          <w:szCs w:val="32"/>
        </w:rPr>
        <w:t xml:space="preserve">Без надії сподіваюсь </w:t>
      </w:r>
      <w:r w:rsidRPr="002A5FBF">
        <w:rPr>
          <w:sz w:val="32"/>
          <w:szCs w:val="32"/>
        </w:rPr>
        <w:t>(Леся Українка).</w:t>
      </w:r>
    </w:p>
    <w:p w:rsidR="003151FC" w:rsidRDefault="003151FC" w:rsidP="003151FC">
      <w:pPr>
        <w:spacing w:line="276" w:lineRule="auto"/>
        <w:ind w:firstLine="708"/>
        <w:jc w:val="both"/>
        <w:rPr>
          <w:sz w:val="32"/>
          <w:szCs w:val="32"/>
        </w:rPr>
      </w:pPr>
      <w:r>
        <w:rPr>
          <w:sz w:val="32"/>
          <w:szCs w:val="32"/>
        </w:rPr>
        <w:t>Відзначимо й таке: н</w:t>
      </w:r>
      <w:r w:rsidRPr="002A5FBF">
        <w:rPr>
          <w:sz w:val="32"/>
          <w:szCs w:val="32"/>
        </w:rPr>
        <w:t xml:space="preserve">а антонімії побудовано чимало </w:t>
      </w:r>
      <w:r>
        <w:rPr>
          <w:sz w:val="32"/>
          <w:szCs w:val="32"/>
        </w:rPr>
        <w:t>фразеологізмів, зокрема паремій (</w:t>
      </w:r>
      <w:r w:rsidRPr="002A5FBF">
        <w:rPr>
          <w:i/>
          <w:sz w:val="32"/>
          <w:szCs w:val="32"/>
        </w:rPr>
        <w:t xml:space="preserve">чорна земля білий хліб родить; ні туди ні сюди;хоч стій, хоч падай; багато казати – мало слухати; хто мудро мовчить, гарно говорить; добра слава далеко йде, а погана ще далі </w:t>
      </w:r>
      <w:r w:rsidRPr="002A5FBF">
        <w:rPr>
          <w:sz w:val="32"/>
          <w:szCs w:val="32"/>
        </w:rPr>
        <w:t>тощо</w:t>
      </w:r>
      <w:r>
        <w:rPr>
          <w:sz w:val="32"/>
          <w:szCs w:val="32"/>
        </w:rPr>
        <w:t>), загадок (</w:t>
      </w:r>
      <w:r w:rsidRPr="002A5FBF">
        <w:rPr>
          <w:i/>
          <w:sz w:val="32"/>
          <w:szCs w:val="32"/>
        </w:rPr>
        <w:t>біле поле, чорне насіння, хто не вміє, той не посіє</w:t>
      </w:r>
      <w:r w:rsidRPr="00C430AC">
        <w:rPr>
          <w:sz w:val="32"/>
          <w:szCs w:val="32"/>
        </w:rPr>
        <w:t>).</w:t>
      </w:r>
    </w:p>
    <w:p w:rsidR="003151FC" w:rsidRPr="002A5FBF" w:rsidRDefault="003151FC" w:rsidP="003151FC">
      <w:pPr>
        <w:spacing w:line="276" w:lineRule="auto"/>
        <w:ind w:firstLine="708"/>
        <w:jc w:val="both"/>
        <w:rPr>
          <w:i/>
          <w:sz w:val="32"/>
          <w:szCs w:val="32"/>
        </w:rPr>
      </w:pPr>
      <w:r>
        <w:rPr>
          <w:sz w:val="32"/>
          <w:szCs w:val="32"/>
        </w:rPr>
        <w:t>Інші питання з лексикології розглядаються на практичних заняттях, а деякі опрацьовуються самостійно.</w:t>
      </w:r>
    </w:p>
    <w:p w:rsidR="003151FC" w:rsidRDefault="003151FC" w:rsidP="003151FC">
      <w:pPr>
        <w:spacing w:line="276" w:lineRule="auto"/>
        <w:jc w:val="both"/>
        <w:rPr>
          <w:b/>
          <w:i/>
          <w:sz w:val="28"/>
          <w:szCs w:val="28"/>
        </w:rPr>
      </w:pPr>
    </w:p>
    <w:p w:rsidR="003151FC" w:rsidRPr="002A5FBF" w:rsidRDefault="003151FC" w:rsidP="003151FC">
      <w:pPr>
        <w:spacing w:line="276" w:lineRule="auto"/>
        <w:jc w:val="both"/>
        <w:rPr>
          <w:b/>
          <w:sz w:val="32"/>
          <w:szCs w:val="32"/>
        </w:rPr>
      </w:pPr>
      <w:r w:rsidRPr="002A5FBF">
        <w:rPr>
          <w:b/>
          <w:sz w:val="32"/>
          <w:szCs w:val="32"/>
        </w:rPr>
        <w:t>Контрольні запитання:</w:t>
      </w:r>
    </w:p>
    <w:p w:rsidR="003151FC" w:rsidRPr="002A5FBF" w:rsidRDefault="003151FC" w:rsidP="003151FC">
      <w:pPr>
        <w:spacing w:line="276" w:lineRule="auto"/>
        <w:jc w:val="both"/>
        <w:rPr>
          <w:b/>
          <w:sz w:val="32"/>
          <w:szCs w:val="32"/>
        </w:rPr>
      </w:pPr>
    </w:p>
    <w:p w:rsidR="003151FC" w:rsidRPr="002A5FBF" w:rsidRDefault="003151FC" w:rsidP="003151FC">
      <w:pPr>
        <w:spacing w:line="276" w:lineRule="auto"/>
        <w:ind w:firstLine="357"/>
        <w:jc w:val="both"/>
        <w:rPr>
          <w:sz w:val="32"/>
          <w:szCs w:val="32"/>
        </w:rPr>
      </w:pPr>
      <w:r w:rsidRPr="002A5FBF">
        <w:rPr>
          <w:sz w:val="32"/>
          <w:szCs w:val="32"/>
        </w:rPr>
        <w:t>Що таке омоніми? Які види омонімів Ви знаєте?</w:t>
      </w:r>
    </w:p>
    <w:p w:rsidR="003151FC" w:rsidRPr="002A5FBF" w:rsidRDefault="003151FC" w:rsidP="003151FC">
      <w:pPr>
        <w:spacing w:line="276" w:lineRule="auto"/>
        <w:ind w:firstLine="357"/>
        <w:jc w:val="both"/>
        <w:rPr>
          <w:sz w:val="32"/>
          <w:szCs w:val="32"/>
        </w:rPr>
      </w:pPr>
      <w:r w:rsidRPr="002A5FBF">
        <w:rPr>
          <w:sz w:val="32"/>
          <w:szCs w:val="32"/>
        </w:rPr>
        <w:t>Назвіть шляхи походження омонімів.</w:t>
      </w:r>
    </w:p>
    <w:p w:rsidR="003151FC" w:rsidRPr="002A5FBF" w:rsidRDefault="003151FC" w:rsidP="003151FC">
      <w:pPr>
        <w:spacing w:line="276" w:lineRule="auto"/>
        <w:ind w:firstLine="357"/>
        <w:jc w:val="both"/>
        <w:rPr>
          <w:sz w:val="32"/>
          <w:szCs w:val="32"/>
        </w:rPr>
      </w:pPr>
      <w:r w:rsidRPr="002A5FBF">
        <w:rPr>
          <w:sz w:val="32"/>
          <w:szCs w:val="32"/>
        </w:rPr>
        <w:t>Чим різняться полісемія і омонімія?</w:t>
      </w:r>
    </w:p>
    <w:p w:rsidR="003151FC" w:rsidRPr="002A5FBF" w:rsidRDefault="003151FC" w:rsidP="003151FC">
      <w:pPr>
        <w:spacing w:line="276" w:lineRule="auto"/>
        <w:ind w:firstLine="357"/>
        <w:jc w:val="both"/>
        <w:rPr>
          <w:sz w:val="32"/>
          <w:szCs w:val="32"/>
        </w:rPr>
      </w:pPr>
      <w:r w:rsidRPr="002A5FBF">
        <w:rPr>
          <w:sz w:val="32"/>
          <w:szCs w:val="32"/>
        </w:rPr>
        <w:t>Охарактеризуйте міжмовні омоніми.</w:t>
      </w:r>
    </w:p>
    <w:p w:rsidR="003151FC" w:rsidRPr="002A5FBF" w:rsidRDefault="003151FC" w:rsidP="003151FC">
      <w:pPr>
        <w:spacing w:line="276" w:lineRule="auto"/>
        <w:ind w:firstLine="357"/>
        <w:jc w:val="both"/>
        <w:rPr>
          <w:sz w:val="32"/>
          <w:szCs w:val="32"/>
        </w:rPr>
      </w:pPr>
      <w:r w:rsidRPr="002A5FBF">
        <w:rPr>
          <w:sz w:val="32"/>
          <w:szCs w:val="32"/>
        </w:rPr>
        <w:t>Що таке пароніми? Як називається стилістична фігура, що базується на паронімії? Наведіть приклади. Що таке парономазія?</w:t>
      </w:r>
    </w:p>
    <w:p w:rsidR="003151FC" w:rsidRPr="002A5FBF" w:rsidRDefault="003151FC" w:rsidP="003151FC">
      <w:pPr>
        <w:spacing w:line="276" w:lineRule="auto"/>
        <w:ind w:firstLine="357"/>
        <w:jc w:val="both"/>
        <w:rPr>
          <w:sz w:val="32"/>
          <w:szCs w:val="32"/>
        </w:rPr>
      </w:pPr>
      <w:r w:rsidRPr="002A5FBF">
        <w:rPr>
          <w:sz w:val="32"/>
          <w:szCs w:val="32"/>
        </w:rPr>
        <w:t>Що таке синоніми?</w:t>
      </w:r>
    </w:p>
    <w:p w:rsidR="003151FC" w:rsidRPr="002A5FBF" w:rsidRDefault="003151FC" w:rsidP="003151FC">
      <w:pPr>
        <w:spacing w:line="276" w:lineRule="auto"/>
        <w:ind w:firstLine="357"/>
        <w:jc w:val="both"/>
        <w:rPr>
          <w:sz w:val="32"/>
          <w:szCs w:val="32"/>
        </w:rPr>
      </w:pPr>
      <w:r w:rsidRPr="002A5FBF">
        <w:rPr>
          <w:sz w:val="32"/>
          <w:szCs w:val="32"/>
        </w:rPr>
        <w:t>Розкрийте питання «джерела синонімії».</w:t>
      </w:r>
    </w:p>
    <w:p w:rsidR="003151FC" w:rsidRPr="002A5FBF" w:rsidRDefault="003151FC" w:rsidP="003151FC">
      <w:pPr>
        <w:spacing w:line="276" w:lineRule="auto"/>
        <w:ind w:firstLine="357"/>
        <w:jc w:val="both"/>
        <w:rPr>
          <w:sz w:val="32"/>
          <w:szCs w:val="32"/>
        </w:rPr>
      </w:pPr>
      <w:r w:rsidRPr="002A5FBF">
        <w:rPr>
          <w:sz w:val="32"/>
          <w:szCs w:val="32"/>
        </w:rPr>
        <w:t>Наведіть приклади синонімічних рядів. Які критерії виділення в них домінанти?</w:t>
      </w:r>
    </w:p>
    <w:p w:rsidR="003151FC" w:rsidRPr="002A5FBF" w:rsidRDefault="003151FC" w:rsidP="003151FC">
      <w:pPr>
        <w:spacing w:line="276" w:lineRule="auto"/>
        <w:ind w:firstLine="357"/>
        <w:jc w:val="both"/>
        <w:rPr>
          <w:sz w:val="32"/>
          <w:szCs w:val="32"/>
        </w:rPr>
      </w:pPr>
      <w:r w:rsidRPr="002A5FBF">
        <w:rPr>
          <w:sz w:val="32"/>
          <w:szCs w:val="32"/>
        </w:rPr>
        <w:t>Як класифікують синоніми і яка стилістичн роль синонімів?</w:t>
      </w:r>
    </w:p>
    <w:p w:rsidR="003151FC" w:rsidRPr="002A5FBF" w:rsidRDefault="003151FC" w:rsidP="003151FC">
      <w:pPr>
        <w:spacing w:line="276" w:lineRule="auto"/>
        <w:ind w:firstLine="357"/>
        <w:jc w:val="both"/>
        <w:rPr>
          <w:sz w:val="32"/>
          <w:szCs w:val="32"/>
        </w:rPr>
      </w:pPr>
      <w:r w:rsidRPr="002A5FBF">
        <w:rPr>
          <w:sz w:val="32"/>
          <w:szCs w:val="32"/>
        </w:rPr>
        <w:t>Які Ви знаєте стилістичні фігури, що базуються на антонімї? Наведіть приклади.</w:t>
      </w:r>
    </w:p>
    <w:p w:rsidR="003151FC" w:rsidRPr="002A5FBF" w:rsidRDefault="003151FC" w:rsidP="003151FC">
      <w:pPr>
        <w:spacing w:line="276" w:lineRule="auto"/>
        <w:ind w:firstLine="357"/>
        <w:jc w:val="both"/>
        <w:rPr>
          <w:sz w:val="32"/>
          <w:szCs w:val="32"/>
        </w:rPr>
      </w:pPr>
      <w:r w:rsidRPr="002A5FBF">
        <w:rPr>
          <w:sz w:val="32"/>
          <w:szCs w:val="32"/>
        </w:rPr>
        <w:t>Що таке міжмовні омоніми?</w:t>
      </w:r>
    </w:p>
    <w:p w:rsidR="003151FC" w:rsidRPr="002A5FBF" w:rsidRDefault="003151FC" w:rsidP="003151FC">
      <w:pPr>
        <w:spacing w:line="276" w:lineRule="auto"/>
        <w:ind w:firstLine="357"/>
        <w:jc w:val="both"/>
        <w:rPr>
          <w:sz w:val="32"/>
          <w:szCs w:val="32"/>
        </w:rPr>
      </w:pPr>
      <w:r w:rsidRPr="002A5FBF">
        <w:rPr>
          <w:sz w:val="32"/>
          <w:szCs w:val="32"/>
        </w:rPr>
        <w:t>Що таке енантіосемія?</w:t>
      </w:r>
    </w:p>
    <w:p w:rsidR="003151FC" w:rsidRPr="002A5FBF" w:rsidRDefault="003151FC" w:rsidP="003151FC">
      <w:pPr>
        <w:spacing w:line="276" w:lineRule="auto"/>
        <w:ind w:firstLine="357"/>
        <w:jc w:val="both"/>
        <w:rPr>
          <w:sz w:val="32"/>
          <w:szCs w:val="32"/>
        </w:rPr>
      </w:pPr>
      <w:r w:rsidRPr="002A5FBF">
        <w:rPr>
          <w:sz w:val="32"/>
          <w:szCs w:val="32"/>
        </w:rPr>
        <w:t>Що таке домінанта синонімічного ряду?</w:t>
      </w:r>
    </w:p>
    <w:p w:rsidR="003151FC" w:rsidRDefault="003151FC" w:rsidP="003151FC">
      <w:pPr>
        <w:spacing w:line="276" w:lineRule="auto"/>
        <w:jc w:val="both"/>
        <w:rPr>
          <w:b/>
          <w:i/>
          <w:sz w:val="28"/>
          <w:szCs w:val="28"/>
        </w:rPr>
      </w:pPr>
      <w:r w:rsidRPr="00AB793A">
        <w:rPr>
          <w:b/>
          <w:i/>
          <w:sz w:val="28"/>
          <w:szCs w:val="28"/>
        </w:rPr>
        <w:t>СХЕМА ПОВНОГО ЛЕКСИЧНОГО  АНАЛІЗУ</w:t>
      </w:r>
    </w:p>
    <w:p w:rsidR="003151FC" w:rsidRPr="00AB793A" w:rsidRDefault="003151FC" w:rsidP="003151FC">
      <w:pPr>
        <w:spacing w:line="276" w:lineRule="auto"/>
        <w:jc w:val="both"/>
        <w:rPr>
          <w:b/>
          <w:i/>
          <w:sz w:val="28"/>
          <w:szCs w:val="28"/>
        </w:rPr>
      </w:pP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Аналізоване слово. Початкова форма.</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Визначити повнозначне чи неповнозначне слово.</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Визначити лексичне значення слова у поданому тексті.</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Виявити конкретне чи абстрактне значення має аналізоване слово в тексті.</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Однозначне чи багатозначне. Якщо багатозначне, то показати різні його значення (ввести в контекст).</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Встановити у прямому чи переносному значенні вжито слово (якщо в переносному, то вказати тип перенесення).</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Підібрати синоніми (можна і текстуальні).</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Підібрати антоніми, якщо є (можна і текстуальні).</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Підібрати омоніми, якщо є (вказати вид омонімів: лексичні / граматичні; повні / неповні (омофони, омоформи, омографи)).</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lastRenderedPageBreak/>
        <w:t>Підібрати пароніми, якщо є.</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Встановити походження слова.</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Виявити активне чи пасивне слово (якщо пасивне, то вказати, чи це історизм, архаїзм, неологізм, оказіоналізм).</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Виявити загальнонародне чи локальне (діалектне) слово.</w:t>
      </w:r>
    </w:p>
    <w:p w:rsidR="003151FC" w:rsidRPr="002A5FBF"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Встановити стилістично нейтральне чи марковане (конотоване) слово.</w:t>
      </w:r>
    </w:p>
    <w:p w:rsidR="003151FC" w:rsidRDefault="003151FC" w:rsidP="006671EE">
      <w:pPr>
        <w:numPr>
          <w:ilvl w:val="1"/>
          <w:numId w:val="74"/>
        </w:numPr>
        <w:tabs>
          <w:tab w:val="clear" w:pos="1440"/>
        </w:tabs>
        <w:spacing w:line="276" w:lineRule="auto"/>
        <w:ind w:left="540" w:firstLine="0"/>
        <w:jc w:val="both"/>
        <w:rPr>
          <w:b/>
          <w:i/>
          <w:sz w:val="32"/>
          <w:szCs w:val="32"/>
        </w:rPr>
      </w:pPr>
      <w:r w:rsidRPr="002A5FBF">
        <w:rPr>
          <w:b/>
          <w:i/>
          <w:sz w:val="32"/>
          <w:szCs w:val="32"/>
        </w:rPr>
        <w:t>Встановити стилістичну функцію у реченні, якщо слово стилістично марковане.</w:t>
      </w:r>
    </w:p>
    <w:p w:rsidR="003151FC" w:rsidRPr="002A5FBF" w:rsidRDefault="003151FC" w:rsidP="003151FC">
      <w:pPr>
        <w:spacing w:line="276" w:lineRule="auto"/>
        <w:jc w:val="both"/>
        <w:rPr>
          <w:b/>
          <w:i/>
          <w:sz w:val="32"/>
          <w:szCs w:val="32"/>
        </w:rPr>
      </w:pPr>
    </w:p>
    <w:p w:rsidR="003151FC" w:rsidRDefault="003151FC" w:rsidP="003151FC">
      <w:pPr>
        <w:spacing w:line="276" w:lineRule="auto"/>
        <w:jc w:val="both"/>
        <w:rPr>
          <w:sz w:val="32"/>
          <w:szCs w:val="32"/>
        </w:rPr>
      </w:pPr>
      <w:r>
        <w:rPr>
          <w:sz w:val="32"/>
          <w:szCs w:val="32"/>
        </w:rPr>
        <w:t>Наприклад:</w:t>
      </w:r>
      <w:r w:rsidRPr="002A5FBF">
        <w:rPr>
          <w:sz w:val="32"/>
          <w:szCs w:val="32"/>
        </w:rPr>
        <w:t xml:space="preserve"> </w:t>
      </w:r>
    </w:p>
    <w:p w:rsidR="003151FC" w:rsidRDefault="003151FC" w:rsidP="003151FC">
      <w:pPr>
        <w:spacing w:line="276" w:lineRule="auto"/>
        <w:jc w:val="both"/>
        <w:rPr>
          <w:sz w:val="32"/>
          <w:szCs w:val="32"/>
        </w:rPr>
      </w:pPr>
    </w:p>
    <w:p w:rsidR="003151FC" w:rsidRDefault="003151FC" w:rsidP="003151FC">
      <w:pPr>
        <w:spacing w:line="276" w:lineRule="auto"/>
        <w:jc w:val="both"/>
        <w:rPr>
          <w:i/>
          <w:sz w:val="32"/>
          <w:szCs w:val="32"/>
        </w:rPr>
      </w:pPr>
      <w:r w:rsidRPr="002A5FBF">
        <w:rPr>
          <w:i/>
          <w:sz w:val="32"/>
          <w:szCs w:val="32"/>
        </w:rPr>
        <w:t xml:space="preserve">Авангардна </w:t>
      </w:r>
      <w:r w:rsidRPr="002A5FBF">
        <w:rPr>
          <w:b/>
          <w:i/>
          <w:sz w:val="32"/>
          <w:szCs w:val="32"/>
        </w:rPr>
        <w:t>роль</w:t>
      </w:r>
      <w:r w:rsidRPr="002A5FBF">
        <w:rPr>
          <w:i/>
          <w:sz w:val="32"/>
          <w:szCs w:val="32"/>
        </w:rPr>
        <w:t xml:space="preserve"> літератури виявляється на всіх етапах розвитку нашої держави.</w:t>
      </w:r>
    </w:p>
    <w:p w:rsidR="003151FC" w:rsidRPr="002A5FBF" w:rsidRDefault="003151FC" w:rsidP="003151FC">
      <w:pPr>
        <w:spacing w:line="276" w:lineRule="auto"/>
        <w:jc w:val="both"/>
        <w:rPr>
          <w:i/>
          <w:sz w:val="32"/>
          <w:szCs w:val="32"/>
        </w:rPr>
      </w:pPr>
    </w:p>
    <w:p w:rsidR="003151FC" w:rsidRPr="002A5FBF" w:rsidRDefault="003151FC" w:rsidP="006671EE">
      <w:pPr>
        <w:numPr>
          <w:ilvl w:val="0"/>
          <w:numId w:val="100"/>
        </w:numPr>
        <w:spacing w:line="276" w:lineRule="auto"/>
        <w:jc w:val="both"/>
        <w:rPr>
          <w:sz w:val="32"/>
          <w:szCs w:val="32"/>
        </w:rPr>
      </w:pPr>
      <w:r w:rsidRPr="002A5FBF">
        <w:rPr>
          <w:sz w:val="32"/>
          <w:szCs w:val="32"/>
        </w:rPr>
        <w:t>Роль.</w:t>
      </w:r>
    </w:p>
    <w:p w:rsidR="003151FC" w:rsidRPr="002A5FBF" w:rsidRDefault="003151FC" w:rsidP="006671EE">
      <w:pPr>
        <w:numPr>
          <w:ilvl w:val="0"/>
          <w:numId w:val="100"/>
        </w:numPr>
        <w:spacing w:line="276" w:lineRule="auto"/>
        <w:jc w:val="both"/>
        <w:rPr>
          <w:sz w:val="32"/>
          <w:szCs w:val="32"/>
        </w:rPr>
      </w:pPr>
      <w:r w:rsidRPr="002A5FBF">
        <w:rPr>
          <w:sz w:val="32"/>
          <w:szCs w:val="32"/>
        </w:rPr>
        <w:t>Повнозначне.</w:t>
      </w:r>
    </w:p>
    <w:p w:rsidR="003151FC" w:rsidRPr="002A5FBF" w:rsidRDefault="003151FC" w:rsidP="006671EE">
      <w:pPr>
        <w:numPr>
          <w:ilvl w:val="0"/>
          <w:numId w:val="100"/>
        </w:numPr>
        <w:spacing w:line="276" w:lineRule="auto"/>
        <w:jc w:val="both"/>
        <w:rPr>
          <w:sz w:val="32"/>
          <w:szCs w:val="32"/>
        </w:rPr>
      </w:pPr>
      <w:r w:rsidRPr="002A5FBF">
        <w:rPr>
          <w:sz w:val="32"/>
          <w:szCs w:val="32"/>
        </w:rPr>
        <w:t>„Значення, міра участі, ступінь впливу”.</w:t>
      </w:r>
    </w:p>
    <w:p w:rsidR="003151FC" w:rsidRPr="002A5FBF" w:rsidRDefault="003151FC" w:rsidP="006671EE">
      <w:pPr>
        <w:numPr>
          <w:ilvl w:val="0"/>
          <w:numId w:val="100"/>
        </w:numPr>
        <w:spacing w:line="276" w:lineRule="auto"/>
        <w:jc w:val="both"/>
        <w:rPr>
          <w:sz w:val="32"/>
          <w:szCs w:val="32"/>
        </w:rPr>
      </w:pPr>
      <w:r w:rsidRPr="002A5FBF">
        <w:rPr>
          <w:sz w:val="32"/>
          <w:szCs w:val="32"/>
        </w:rPr>
        <w:t>Абстрактне.</w:t>
      </w:r>
    </w:p>
    <w:p w:rsidR="003151FC" w:rsidRPr="002A5FBF" w:rsidRDefault="003151FC" w:rsidP="006671EE">
      <w:pPr>
        <w:numPr>
          <w:ilvl w:val="0"/>
          <w:numId w:val="100"/>
        </w:numPr>
        <w:spacing w:line="276" w:lineRule="auto"/>
        <w:jc w:val="both"/>
        <w:rPr>
          <w:sz w:val="32"/>
          <w:szCs w:val="32"/>
        </w:rPr>
      </w:pPr>
      <w:r w:rsidRPr="002A5FBF">
        <w:rPr>
          <w:sz w:val="32"/>
          <w:szCs w:val="32"/>
        </w:rPr>
        <w:t>Багатозначне (драматичний образ; сукупність тексту; рід занять (лікар)).</w:t>
      </w:r>
    </w:p>
    <w:p w:rsidR="003151FC" w:rsidRPr="002A5FBF" w:rsidRDefault="003151FC" w:rsidP="006671EE">
      <w:pPr>
        <w:numPr>
          <w:ilvl w:val="0"/>
          <w:numId w:val="100"/>
        </w:numPr>
        <w:spacing w:line="276" w:lineRule="auto"/>
        <w:jc w:val="both"/>
        <w:rPr>
          <w:sz w:val="32"/>
          <w:szCs w:val="32"/>
        </w:rPr>
      </w:pPr>
      <w:r w:rsidRPr="002A5FBF">
        <w:rPr>
          <w:sz w:val="32"/>
          <w:szCs w:val="32"/>
        </w:rPr>
        <w:t>Переносне (метафора).</w:t>
      </w:r>
    </w:p>
    <w:p w:rsidR="003151FC" w:rsidRPr="002A5FBF" w:rsidRDefault="003151FC" w:rsidP="006671EE">
      <w:pPr>
        <w:numPr>
          <w:ilvl w:val="0"/>
          <w:numId w:val="100"/>
        </w:numPr>
        <w:spacing w:line="276" w:lineRule="auto"/>
        <w:jc w:val="both"/>
        <w:rPr>
          <w:sz w:val="32"/>
          <w:szCs w:val="32"/>
        </w:rPr>
      </w:pPr>
      <w:r w:rsidRPr="002A5FBF">
        <w:rPr>
          <w:sz w:val="32"/>
          <w:szCs w:val="32"/>
        </w:rPr>
        <w:t>Роль, значення, вплив, функція.</w:t>
      </w:r>
    </w:p>
    <w:p w:rsidR="003151FC" w:rsidRPr="002A5FBF" w:rsidRDefault="003151FC" w:rsidP="006671EE">
      <w:pPr>
        <w:numPr>
          <w:ilvl w:val="0"/>
          <w:numId w:val="100"/>
        </w:numPr>
        <w:spacing w:line="276" w:lineRule="auto"/>
        <w:jc w:val="both"/>
        <w:rPr>
          <w:sz w:val="32"/>
          <w:szCs w:val="32"/>
        </w:rPr>
      </w:pPr>
      <w:r w:rsidRPr="002A5FBF">
        <w:rPr>
          <w:sz w:val="32"/>
          <w:szCs w:val="32"/>
        </w:rPr>
        <w:t>–.</w:t>
      </w:r>
    </w:p>
    <w:p w:rsidR="003151FC" w:rsidRPr="002A5FBF" w:rsidRDefault="003151FC" w:rsidP="006671EE">
      <w:pPr>
        <w:numPr>
          <w:ilvl w:val="0"/>
          <w:numId w:val="100"/>
        </w:numPr>
        <w:spacing w:line="276" w:lineRule="auto"/>
        <w:jc w:val="both"/>
        <w:rPr>
          <w:sz w:val="32"/>
          <w:szCs w:val="32"/>
        </w:rPr>
      </w:pPr>
      <w:r w:rsidRPr="002A5FBF">
        <w:rPr>
          <w:sz w:val="32"/>
          <w:szCs w:val="32"/>
        </w:rPr>
        <w:t>Роль (суднова; список екіпажу) – повні лексичні омоніми.</w:t>
      </w:r>
    </w:p>
    <w:p w:rsidR="003151FC" w:rsidRPr="002A5FBF" w:rsidRDefault="003151FC" w:rsidP="006671EE">
      <w:pPr>
        <w:numPr>
          <w:ilvl w:val="0"/>
          <w:numId w:val="100"/>
        </w:numPr>
        <w:spacing w:line="276" w:lineRule="auto"/>
        <w:jc w:val="both"/>
        <w:rPr>
          <w:sz w:val="32"/>
          <w:szCs w:val="32"/>
        </w:rPr>
      </w:pPr>
      <w:r w:rsidRPr="002A5FBF">
        <w:rPr>
          <w:sz w:val="32"/>
          <w:szCs w:val="32"/>
        </w:rPr>
        <w:t>– .</w:t>
      </w:r>
    </w:p>
    <w:p w:rsidR="003151FC" w:rsidRPr="002A5FBF" w:rsidRDefault="003151FC" w:rsidP="006671EE">
      <w:pPr>
        <w:numPr>
          <w:ilvl w:val="0"/>
          <w:numId w:val="100"/>
        </w:numPr>
        <w:spacing w:line="276" w:lineRule="auto"/>
        <w:jc w:val="both"/>
        <w:rPr>
          <w:sz w:val="32"/>
          <w:szCs w:val="32"/>
        </w:rPr>
      </w:pPr>
      <w:r w:rsidRPr="002A5FBF">
        <w:rPr>
          <w:sz w:val="32"/>
          <w:szCs w:val="32"/>
        </w:rPr>
        <w:t>Французького походження.</w:t>
      </w:r>
    </w:p>
    <w:p w:rsidR="003151FC" w:rsidRPr="002A5FBF" w:rsidRDefault="003151FC" w:rsidP="006671EE">
      <w:pPr>
        <w:numPr>
          <w:ilvl w:val="0"/>
          <w:numId w:val="100"/>
        </w:numPr>
        <w:spacing w:line="276" w:lineRule="auto"/>
        <w:jc w:val="both"/>
        <w:rPr>
          <w:sz w:val="32"/>
          <w:szCs w:val="32"/>
        </w:rPr>
      </w:pPr>
      <w:r w:rsidRPr="002A5FBF">
        <w:rPr>
          <w:sz w:val="32"/>
          <w:szCs w:val="32"/>
        </w:rPr>
        <w:t>Активне.</w:t>
      </w:r>
    </w:p>
    <w:p w:rsidR="003151FC" w:rsidRPr="002A5FBF" w:rsidRDefault="003151FC" w:rsidP="006671EE">
      <w:pPr>
        <w:numPr>
          <w:ilvl w:val="0"/>
          <w:numId w:val="100"/>
        </w:numPr>
        <w:spacing w:line="276" w:lineRule="auto"/>
        <w:jc w:val="both"/>
        <w:rPr>
          <w:sz w:val="32"/>
          <w:szCs w:val="32"/>
        </w:rPr>
      </w:pPr>
      <w:r w:rsidRPr="002A5FBF">
        <w:rPr>
          <w:sz w:val="32"/>
          <w:szCs w:val="32"/>
        </w:rPr>
        <w:t>Загальновживане.</w:t>
      </w:r>
    </w:p>
    <w:p w:rsidR="003151FC" w:rsidRPr="002A5FBF" w:rsidRDefault="003151FC" w:rsidP="006671EE">
      <w:pPr>
        <w:numPr>
          <w:ilvl w:val="0"/>
          <w:numId w:val="100"/>
        </w:numPr>
        <w:spacing w:line="276" w:lineRule="auto"/>
        <w:jc w:val="both"/>
        <w:rPr>
          <w:sz w:val="32"/>
          <w:szCs w:val="32"/>
        </w:rPr>
      </w:pPr>
      <w:r w:rsidRPr="002A5FBF">
        <w:rPr>
          <w:sz w:val="32"/>
          <w:szCs w:val="32"/>
        </w:rPr>
        <w:t xml:space="preserve"> Стилістично-нейтральне.</w:t>
      </w:r>
    </w:p>
    <w:p w:rsidR="003151FC" w:rsidRPr="002A5FBF" w:rsidRDefault="003151FC" w:rsidP="006671EE">
      <w:pPr>
        <w:numPr>
          <w:ilvl w:val="0"/>
          <w:numId w:val="100"/>
        </w:numPr>
        <w:spacing w:line="276" w:lineRule="auto"/>
        <w:jc w:val="both"/>
        <w:rPr>
          <w:sz w:val="32"/>
          <w:szCs w:val="32"/>
        </w:rPr>
      </w:pPr>
      <w:r w:rsidRPr="002A5FBF">
        <w:rPr>
          <w:sz w:val="32"/>
          <w:szCs w:val="32"/>
        </w:rPr>
        <w:t xml:space="preserve"> У поданому тексті </w:t>
      </w:r>
      <w:r>
        <w:rPr>
          <w:sz w:val="32"/>
          <w:szCs w:val="32"/>
        </w:rPr>
        <w:t xml:space="preserve">слово </w:t>
      </w:r>
      <w:r w:rsidRPr="002A5FBF">
        <w:rPr>
          <w:sz w:val="32"/>
          <w:szCs w:val="32"/>
        </w:rPr>
        <w:t xml:space="preserve">позбавлене образності, вживається без спеціального стилістичного навантаження. </w:t>
      </w:r>
    </w:p>
    <w:p w:rsidR="003151FC" w:rsidRPr="002A5FBF" w:rsidRDefault="003151FC" w:rsidP="003151FC">
      <w:pPr>
        <w:spacing w:line="276" w:lineRule="auto"/>
        <w:ind w:left="705"/>
        <w:jc w:val="both"/>
        <w:rPr>
          <w:sz w:val="32"/>
          <w:szCs w:val="32"/>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p>
    <w:p w:rsidR="003151FC" w:rsidRDefault="003151FC" w:rsidP="003151FC">
      <w:pPr>
        <w:spacing w:line="276" w:lineRule="auto"/>
        <w:jc w:val="both"/>
        <w:rPr>
          <w:b/>
          <w:sz w:val="28"/>
          <w:szCs w:val="28"/>
        </w:rPr>
      </w:pPr>
      <w:r>
        <w:rPr>
          <w:b/>
          <w:sz w:val="28"/>
          <w:szCs w:val="28"/>
        </w:rPr>
        <w:t>ЛЕКЦІЯ № 3</w:t>
      </w:r>
    </w:p>
    <w:p w:rsidR="003151FC" w:rsidRPr="005B53F4" w:rsidRDefault="003151FC" w:rsidP="003151FC">
      <w:pPr>
        <w:spacing w:line="276" w:lineRule="auto"/>
        <w:jc w:val="both"/>
        <w:rPr>
          <w:b/>
          <w:sz w:val="28"/>
          <w:szCs w:val="28"/>
        </w:rPr>
      </w:pPr>
      <w:r>
        <w:rPr>
          <w:b/>
          <w:sz w:val="28"/>
          <w:szCs w:val="28"/>
        </w:rPr>
        <w:t>ФРАЗЕОЛОГІЯ ЯК НАУКА ТА ЇЇ ОДИНИЦЯ</w:t>
      </w:r>
    </w:p>
    <w:p w:rsidR="003151FC" w:rsidRPr="001252F5" w:rsidRDefault="003151FC" w:rsidP="003151FC">
      <w:pPr>
        <w:spacing w:line="276" w:lineRule="auto"/>
        <w:jc w:val="both"/>
        <w:rPr>
          <w:b/>
          <w:sz w:val="32"/>
          <w:szCs w:val="32"/>
        </w:rPr>
      </w:pPr>
      <w:r w:rsidRPr="001252F5">
        <w:rPr>
          <w:b/>
          <w:sz w:val="32"/>
          <w:szCs w:val="32"/>
        </w:rPr>
        <w:t>План:</w:t>
      </w:r>
    </w:p>
    <w:p w:rsidR="003151FC" w:rsidRPr="001252F5" w:rsidRDefault="003151FC" w:rsidP="006671EE">
      <w:pPr>
        <w:numPr>
          <w:ilvl w:val="0"/>
          <w:numId w:val="91"/>
        </w:numPr>
        <w:spacing w:line="276" w:lineRule="auto"/>
        <w:jc w:val="both"/>
        <w:rPr>
          <w:sz w:val="32"/>
          <w:szCs w:val="32"/>
        </w:rPr>
      </w:pPr>
      <w:r w:rsidRPr="001252F5">
        <w:rPr>
          <w:sz w:val="32"/>
          <w:szCs w:val="32"/>
        </w:rPr>
        <w:t>Фразеологія як розділ мовознавства. Фразеологізм. Ознаки фразеологі</w:t>
      </w:r>
      <w:r w:rsidRPr="001252F5">
        <w:rPr>
          <w:sz w:val="32"/>
          <w:szCs w:val="32"/>
          <w:lang w:val="ru-RU"/>
        </w:rPr>
        <w:t xml:space="preserve">чної </w:t>
      </w:r>
      <w:r w:rsidRPr="001252F5">
        <w:rPr>
          <w:sz w:val="32"/>
          <w:szCs w:val="32"/>
        </w:rPr>
        <w:t>одиниці.</w:t>
      </w:r>
    </w:p>
    <w:p w:rsidR="003151FC" w:rsidRPr="001252F5" w:rsidRDefault="003151FC" w:rsidP="006671EE">
      <w:pPr>
        <w:numPr>
          <w:ilvl w:val="0"/>
          <w:numId w:val="91"/>
        </w:numPr>
        <w:spacing w:line="276" w:lineRule="auto"/>
        <w:jc w:val="both"/>
        <w:rPr>
          <w:sz w:val="32"/>
          <w:szCs w:val="32"/>
        </w:rPr>
      </w:pPr>
      <w:r w:rsidRPr="001252F5">
        <w:rPr>
          <w:sz w:val="32"/>
          <w:szCs w:val="32"/>
        </w:rPr>
        <w:t>Співвідношення фразеологізмів із синтаксично вільними словосполученнями та слов</w:t>
      </w:r>
      <w:r w:rsidRPr="001252F5">
        <w:rPr>
          <w:sz w:val="32"/>
          <w:szCs w:val="32"/>
          <w:lang w:val="ru-RU"/>
        </w:rPr>
        <w:t>ом</w:t>
      </w:r>
      <w:r w:rsidRPr="001252F5">
        <w:rPr>
          <w:sz w:val="32"/>
          <w:szCs w:val="32"/>
        </w:rPr>
        <w:t>.</w:t>
      </w:r>
    </w:p>
    <w:p w:rsidR="003151FC" w:rsidRPr="001252F5" w:rsidRDefault="003151FC" w:rsidP="006671EE">
      <w:pPr>
        <w:numPr>
          <w:ilvl w:val="0"/>
          <w:numId w:val="91"/>
        </w:numPr>
        <w:spacing w:line="276" w:lineRule="auto"/>
        <w:jc w:val="both"/>
        <w:rPr>
          <w:sz w:val="32"/>
          <w:szCs w:val="32"/>
        </w:rPr>
      </w:pPr>
      <w:r w:rsidRPr="001252F5">
        <w:rPr>
          <w:sz w:val="32"/>
          <w:szCs w:val="32"/>
        </w:rPr>
        <w:t>Основні класифікації фразеологізмів.</w:t>
      </w:r>
    </w:p>
    <w:p w:rsidR="003151FC" w:rsidRPr="001252F5" w:rsidRDefault="003151FC" w:rsidP="006671EE">
      <w:pPr>
        <w:numPr>
          <w:ilvl w:val="0"/>
          <w:numId w:val="91"/>
        </w:numPr>
        <w:spacing w:line="276" w:lineRule="auto"/>
        <w:jc w:val="both"/>
        <w:rPr>
          <w:sz w:val="32"/>
          <w:szCs w:val="32"/>
        </w:rPr>
      </w:pPr>
      <w:r w:rsidRPr="001252F5">
        <w:rPr>
          <w:sz w:val="32"/>
          <w:szCs w:val="32"/>
        </w:rPr>
        <w:t>Лексико-граматичні зміни фразеологічних одиниць: скорочення лексичного складу, заміна одного компонента іншим, розширення і звуження обсягу їх значень.</w:t>
      </w:r>
    </w:p>
    <w:p w:rsidR="003151FC" w:rsidRPr="001252F5" w:rsidRDefault="003151FC" w:rsidP="006671EE">
      <w:pPr>
        <w:numPr>
          <w:ilvl w:val="0"/>
          <w:numId w:val="91"/>
        </w:numPr>
        <w:spacing w:line="276" w:lineRule="auto"/>
        <w:jc w:val="both"/>
        <w:rPr>
          <w:sz w:val="32"/>
          <w:szCs w:val="32"/>
        </w:rPr>
      </w:pPr>
      <w:r w:rsidRPr="001252F5">
        <w:rPr>
          <w:sz w:val="32"/>
          <w:szCs w:val="32"/>
        </w:rPr>
        <w:t xml:space="preserve">Джерела фразеологізмів. </w:t>
      </w:r>
    </w:p>
    <w:p w:rsidR="003151FC" w:rsidRPr="001252F5" w:rsidRDefault="003151FC" w:rsidP="006671EE">
      <w:pPr>
        <w:numPr>
          <w:ilvl w:val="0"/>
          <w:numId w:val="91"/>
        </w:numPr>
        <w:spacing w:line="276" w:lineRule="auto"/>
        <w:jc w:val="both"/>
        <w:rPr>
          <w:sz w:val="32"/>
          <w:szCs w:val="32"/>
        </w:rPr>
      </w:pPr>
      <w:r w:rsidRPr="001252F5">
        <w:rPr>
          <w:sz w:val="32"/>
          <w:szCs w:val="32"/>
        </w:rPr>
        <w:t>Системні відношення у фразеології.</w:t>
      </w:r>
    </w:p>
    <w:p w:rsidR="003151FC" w:rsidRPr="001252F5" w:rsidRDefault="003151FC" w:rsidP="006671EE">
      <w:pPr>
        <w:numPr>
          <w:ilvl w:val="0"/>
          <w:numId w:val="91"/>
        </w:numPr>
        <w:spacing w:line="276" w:lineRule="auto"/>
        <w:jc w:val="both"/>
        <w:rPr>
          <w:sz w:val="32"/>
          <w:szCs w:val="32"/>
        </w:rPr>
      </w:pPr>
      <w:r w:rsidRPr="001252F5">
        <w:rPr>
          <w:sz w:val="32"/>
          <w:szCs w:val="32"/>
        </w:rPr>
        <w:t>Явище варіантності фразеологічних одиниць.</w:t>
      </w:r>
    </w:p>
    <w:p w:rsidR="003151FC" w:rsidRPr="001252F5" w:rsidRDefault="003151FC" w:rsidP="006671EE">
      <w:pPr>
        <w:numPr>
          <w:ilvl w:val="0"/>
          <w:numId w:val="91"/>
        </w:numPr>
        <w:spacing w:line="276" w:lineRule="auto"/>
        <w:jc w:val="both"/>
        <w:rPr>
          <w:sz w:val="32"/>
          <w:szCs w:val="32"/>
        </w:rPr>
      </w:pPr>
      <w:r w:rsidRPr="001252F5">
        <w:rPr>
          <w:sz w:val="32"/>
          <w:szCs w:val="32"/>
        </w:rPr>
        <w:t>Пареміологія. Паремії. Види паремій.</w:t>
      </w:r>
    </w:p>
    <w:p w:rsidR="003151FC" w:rsidRPr="001252F5" w:rsidRDefault="003151FC" w:rsidP="003151FC">
      <w:pPr>
        <w:spacing w:line="276" w:lineRule="auto"/>
        <w:jc w:val="both"/>
        <w:rPr>
          <w:sz w:val="32"/>
          <w:szCs w:val="32"/>
        </w:rPr>
      </w:pPr>
    </w:p>
    <w:p w:rsidR="003151FC" w:rsidRPr="001252F5" w:rsidRDefault="003151FC" w:rsidP="003151FC">
      <w:pPr>
        <w:spacing w:line="276" w:lineRule="auto"/>
        <w:ind w:left="-180"/>
        <w:jc w:val="both"/>
        <w:rPr>
          <w:b/>
          <w:sz w:val="32"/>
          <w:szCs w:val="32"/>
        </w:rPr>
      </w:pPr>
      <w:r w:rsidRPr="001252F5">
        <w:rPr>
          <w:b/>
          <w:sz w:val="32"/>
          <w:szCs w:val="32"/>
        </w:rPr>
        <w:t>Література:</w:t>
      </w:r>
    </w:p>
    <w:p w:rsidR="003151FC" w:rsidRPr="001252F5" w:rsidRDefault="003151FC" w:rsidP="003151FC">
      <w:pPr>
        <w:spacing w:line="276" w:lineRule="auto"/>
        <w:ind w:left="-180"/>
        <w:jc w:val="both"/>
        <w:rPr>
          <w:b/>
          <w:sz w:val="32"/>
          <w:szCs w:val="32"/>
        </w:rPr>
      </w:pPr>
      <w:r w:rsidRPr="001252F5">
        <w:rPr>
          <w:b/>
          <w:sz w:val="32"/>
          <w:szCs w:val="32"/>
        </w:rPr>
        <w:t>Основна:</w:t>
      </w:r>
    </w:p>
    <w:p w:rsidR="003151FC" w:rsidRPr="001252F5" w:rsidRDefault="003151FC" w:rsidP="003151FC">
      <w:pPr>
        <w:pStyle w:val="HTML"/>
        <w:shd w:val="clear" w:color="auto" w:fill="FFFFFF"/>
        <w:spacing w:line="276" w:lineRule="auto"/>
        <w:jc w:val="both"/>
        <w:rPr>
          <w:rFonts w:ascii="Times New Roman" w:hAnsi="Times New Roman" w:cs="Times New Roman"/>
          <w:color w:val="000000"/>
          <w:sz w:val="32"/>
          <w:szCs w:val="32"/>
        </w:rPr>
      </w:pPr>
      <w:r w:rsidRPr="001252F5">
        <w:rPr>
          <w:rFonts w:ascii="Times New Roman" w:hAnsi="Times New Roman" w:cs="Times New Roman"/>
          <w:color w:val="000000"/>
          <w:sz w:val="32"/>
          <w:szCs w:val="32"/>
        </w:rPr>
        <w:lastRenderedPageBreak/>
        <w:t>1.</w:t>
      </w:r>
      <w:r w:rsidRPr="001252F5">
        <w:rPr>
          <w:rFonts w:ascii="Times New Roman" w:hAnsi="Times New Roman" w:cs="Times New Roman"/>
          <w:color w:val="000000"/>
          <w:sz w:val="32"/>
          <w:szCs w:val="32"/>
        </w:rPr>
        <w:tab/>
        <w:t xml:space="preserve"> Сучасна українська літературна мова. Лексика і фразеологія / за заг. ред. акад. І. К. Білодіда. Київ : Наукова думка, 1973. 440 с.</w:t>
      </w:r>
    </w:p>
    <w:p w:rsidR="003151FC" w:rsidRPr="001252F5" w:rsidRDefault="003151FC" w:rsidP="003151FC">
      <w:pPr>
        <w:pStyle w:val="HTML"/>
        <w:shd w:val="clear" w:color="auto" w:fill="FFFFFF"/>
        <w:spacing w:line="276" w:lineRule="auto"/>
        <w:jc w:val="both"/>
        <w:rPr>
          <w:rFonts w:ascii="Times New Roman" w:hAnsi="Times New Roman" w:cs="Times New Roman"/>
          <w:color w:val="000000"/>
          <w:sz w:val="32"/>
          <w:szCs w:val="32"/>
        </w:rPr>
      </w:pPr>
      <w:r w:rsidRPr="001252F5">
        <w:rPr>
          <w:rFonts w:ascii="Times New Roman" w:hAnsi="Times New Roman" w:cs="Times New Roman"/>
          <w:color w:val="000000"/>
          <w:sz w:val="32"/>
          <w:szCs w:val="32"/>
        </w:rPr>
        <w:t>3.</w:t>
      </w:r>
      <w:r w:rsidRPr="001252F5">
        <w:rPr>
          <w:rFonts w:ascii="Times New Roman" w:hAnsi="Times New Roman" w:cs="Times New Roman"/>
          <w:color w:val="000000"/>
          <w:sz w:val="32"/>
          <w:szCs w:val="32"/>
        </w:rPr>
        <w:tab/>
        <w:t>Сучасна українська літературна мова : підручник / А. П. Грищенко та ін. ; за ред. А. П. Грищенка. Київ : Вища школа, 2002. 439 c.</w:t>
      </w:r>
    </w:p>
    <w:p w:rsidR="003151FC" w:rsidRPr="001252F5" w:rsidRDefault="003151FC" w:rsidP="003151FC">
      <w:pPr>
        <w:spacing w:line="276" w:lineRule="auto"/>
        <w:jc w:val="both"/>
        <w:rPr>
          <w:b/>
          <w:smallCaps/>
          <w:sz w:val="32"/>
          <w:szCs w:val="32"/>
        </w:rPr>
      </w:pPr>
      <w:r w:rsidRPr="001252F5">
        <w:rPr>
          <w:sz w:val="32"/>
          <w:szCs w:val="32"/>
        </w:rPr>
        <w:t>4.</w:t>
      </w:r>
      <w:r w:rsidRPr="001252F5">
        <w:rPr>
          <w:sz w:val="32"/>
          <w:szCs w:val="32"/>
        </w:rPr>
        <w:tab/>
        <w:t>Ужченко В.Д., Ужченко Д.В. Фразеологія сучасної української літературної мови :  навчальний посібник. Київ : Знання, 2007. 494с.</w:t>
      </w:r>
    </w:p>
    <w:p w:rsidR="003151FC" w:rsidRPr="001252F5" w:rsidRDefault="003151FC" w:rsidP="003151FC">
      <w:pPr>
        <w:tabs>
          <w:tab w:val="num" w:pos="181"/>
        </w:tabs>
        <w:spacing w:line="276" w:lineRule="auto"/>
        <w:jc w:val="both"/>
        <w:rPr>
          <w:b/>
          <w:sz w:val="32"/>
          <w:szCs w:val="32"/>
        </w:rPr>
      </w:pPr>
      <w:r w:rsidRPr="001252F5">
        <w:rPr>
          <w:b/>
          <w:sz w:val="32"/>
          <w:szCs w:val="32"/>
        </w:rPr>
        <w:t>Допоміжна:</w:t>
      </w:r>
    </w:p>
    <w:p w:rsidR="003151FC" w:rsidRPr="001252F5" w:rsidRDefault="003151FC" w:rsidP="006671EE">
      <w:pPr>
        <w:numPr>
          <w:ilvl w:val="2"/>
          <w:numId w:val="50"/>
        </w:numPr>
        <w:tabs>
          <w:tab w:val="clear" w:pos="2160"/>
          <w:tab w:val="num" w:pos="181"/>
        </w:tabs>
        <w:spacing w:line="276" w:lineRule="auto"/>
        <w:ind w:left="0" w:firstLine="0"/>
        <w:jc w:val="both"/>
        <w:rPr>
          <w:sz w:val="32"/>
          <w:szCs w:val="32"/>
        </w:rPr>
      </w:pPr>
      <w:r w:rsidRPr="001252F5">
        <w:rPr>
          <w:sz w:val="32"/>
          <w:szCs w:val="32"/>
        </w:rPr>
        <w:t>Ганжа С. А. Функційно-стилістичне спрямування у виченні фразеологізмів сучасної української мови // Український смисл : науковий збірник / за редакцією професора І. Ф. Попової. Дніпро : Ліра, 2017. С. 190 – 199.</w:t>
      </w:r>
    </w:p>
    <w:p w:rsidR="003151FC" w:rsidRPr="001252F5" w:rsidRDefault="003151FC" w:rsidP="006671EE">
      <w:pPr>
        <w:numPr>
          <w:ilvl w:val="2"/>
          <w:numId w:val="50"/>
        </w:numPr>
        <w:tabs>
          <w:tab w:val="clear" w:pos="2160"/>
          <w:tab w:val="num" w:pos="181"/>
        </w:tabs>
        <w:spacing w:line="276" w:lineRule="auto"/>
        <w:ind w:left="0" w:firstLine="0"/>
        <w:jc w:val="both"/>
        <w:rPr>
          <w:sz w:val="32"/>
          <w:szCs w:val="32"/>
        </w:rPr>
      </w:pPr>
      <w:r w:rsidRPr="001252F5">
        <w:rPr>
          <w:sz w:val="32"/>
          <w:szCs w:val="32"/>
        </w:rPr>
        <w:t>Забіяка В. А., Забіяка І. М.  Світ фразеологізмів. Етимологія, тлумачення, застосування : Прктичний посібник. Київ : ВЦ «Академія», 2012. 304 с.</w:t>
      </w:r>
    </w:p>
    <w:p w:rsidR="003151FC" w:rsidRPr="001252F5" w:rsidRDefault="003151FC" w:rsidP="006671EE">
      <w:pPr>
        <w:numPr>
          <w:ilvl w:val="2"/>
          <w:numId w:val="50"/>
        </w:numPr>
        <w:tabs>
          <w:tab w:val="clear" w:pos="2160"/>
          <w:tab w:val="num" w:pos="181"/>
        </w:tabs>
        <w:spacing w:line="276" w:lineRule="auto"/>
        <w:ind w:left="0" w:firstLine="0"/>
        <w:jc w:val="both"/>
        <w:rPr>
          <w:sz w:val="32"/>
          <w:szCs w:val="32"/>
        </w:rPr>
      </w:pPr>
      <w:r w:rsidRPr="001252F5">
        <w:rPr>
          <w:sz w:val="32"/>
          <w:szCs w:val="32"/>
        </w:rPr>
        <w:t>Коваль А. П. Спочатку було Слово : Крилаті вислови біблійного походження к українській</w:t>
      </w:r>
      <w:r>
        <w:rPr>
          <w:sz w:val="32"/>
          <w:szCs w:val="32"/>
        </w:rPr>
        <w:t xml:space="preserve"> мові. Київ : Либідь, 2001. 312 </w:t>
      </w:r>
      <w:r w:rsidRPr="001252F5">
        <w:rPr>
          <w:sz w:val="32"/>
          <w:szCs w:val="32"/>
        </w:rPr>
        <w:t>с.</w:t>
      </w:r>
    </w:p>
    <w:p w:rsidR="003151FC" w:rsidRPr="001252F5" w:rsidRDefault="003151FC" w:rsidP="006671EE">
      <w:pPr>
        <w:numPr>
          <w:ilvl w:val="2"/>
          <w:numId w:val="50"/>
        </w:numPr>
        <w:tabs>
          <w:tab w:val="clear" w:pos="2160"/>
          <w:tab w:val="num" w:pos="181"/>
        </w:tabs>
        <w:spacing w:line="276" w:lineRule="auto"/>
        <w:ind w:left="0" w:firstLine="0"/>
        <w:jc w:val="both"/>
        <w:rPr>
          <w:sz w:val="32"/>
          <w:szCs w:val="32"/>
        </w:rPr>
      </w:pPr>
      <w:r w:rsidRPr="001252F5">
        <w:rPr>
          <w:sz w:val="32"/>
          <w:szCs w:val="32"/>
        </w:rPr>
        <w:t>Кочукова Н.І. Експресивно-виражальні можливості трансформованих стійких сполучень слів (на матеріалі української преси кінця ХХ – поч. ХХІ ст.): Автореф. дис ... канд. філолог. наук. Київ, 2004.</w:t>
      </w:r>
    </w:p>
    <w:p w:rsidR="003151FC" w:rsidRPr="001252F5" w:rsidRDefault="003151FC" w:rsidP="006671EE">
      <w:pPr>
        <w:numPr>
          <w:ilvl w:val="2"/>
          <w:numId w:val="50"/>
        </w:numPr>
        <w:tabs>
          <w:tab w:val="clear" w:pos="2160"/>
          <w:tab w:val="num" w:pos="181"/>
        </w:tabs>
        <w:spacing w:line="276" w:lineRule="auto"/>
        <w:ind w:left="0" w:firstLine="0"/>
        <w:jc w:val="both"/>
        <w:rPr>
          <w:sz w:val="32"/>
          <w:szCs w:val="32"/>
        </w:rPr>
      </w:pPr>
      <w:r w:rsidRPr="001252F5">
        <w:rPr>
          <w:sz w:val="32"/>
          <w:szCs w:val="32"/>
        </w:rPr>
        <w:t>Кочерган М. П. Основи зіставного мовознавства : підручник Київ : Видавничий центр «Академія», 2006. 424 с. (Альма-матер).</w:t>
      </w:r>
    </w:p>
    <w:p w:rsidR="003151FC" w:rsidRPr="001252F5" w:rsidRDefault="003151FC" w:rsidP="006671EE">
      <w:pPr>
        <w:numPr>
          <w:ilvl w:val="2"/>
          <w:numId w:val="50"/>
        </w:numPr>
        <w:tabs>
          <w:tab w:val="clear" w:pos="2160"/>
          <w:tab w:val="num" w:pos="181"/>
        </w:tabs>
        <w:spacing w:line="276" w:lineRule="auto"/>
        <w:ind w:left="0" w:firstLine="0"/>
        <w:jc w:val="both"/>
        <w:rPr>
          <w:sz w:val="32"/>
          <w:szCs w:val="32"/>
        </w:rPr>
      </w:pPr>
      <w:r w:rsidRPr="001252F5">
        <w:rPr>
          <w:sz w:val="32"/>
          <w:szCs w:val="32"/>
        </w:rPr>
        <w:t xml:space="preserve"> Селіванова О.О. Нариси з української фразеології (психокогнітивний та етнокультурний аспекти) Київ; Черкаси : Брама, 2004. 276с. </w:t>
      </w:r>
    </w:p>
    <w:p w:rsidR="003151FC" w:rsidRPr="001252F5" w:rsidRDefault="003151FC" w:rsidP="003151FC">
      <w:pPr>
        <w:tabs>
          <w:tab w:val="num" w:pos="181"/>
        </w:tabs>
        <w:spacing w:line="276" w:lineRule="auto"/>
        <w:jc w:val="both"/>
        <w:rPr>
          <w:b/>
          <w:sz w:val="32"/>
          <w:szCs w:val="32"/>
        </w:rPr>
      </w:pPr>
      <w:r w:rsidRPr="001252F5">
        <w:rPr>
          <w:b/>
          <w:sz w:val="32"/>
          <w:szCs w:val="32"/>
        </w:rPr>
        <w:t>Довідкова:</w:t>
      </w:r>
    </w:p>
    <w:p w:rsidR="003151FC" w:rsidRDefault="003151FC" w:rsidP="006671EE">
      <w:pPr>
        <w:numPr>
          <w:ilvl w:val="0"/>
          <w:numId w:val="124"/>
        </w:numPr>
        <w:tabs>
          <w:tab w:val="clear" w:pos="900"/>
          <w:tab w:val="num" w:pos="-180"/>
        </w:tabs>
        <w:autoSpaceDN w:val="0"/>
        <w:spacing w:line="276" w:lineRule="auto"/>
        <w:ind w:left="0" w:firstLine="0"/>
        <w:jc w:val="both"/>
        <w:rPr>
          <w:sz w:val="32"/>
          <w:szCs w:val="32"/>
        </w:rPr>
      </w:pPr>
      <w:r w:rsidRPr="001252F5">
        <w:rPr>
          <w:sz w:val="32"/>
          <w:szCs w:val="32"/>
        </w:rPr>
        <w:t>Ганич Д. І. Словник лінгвістичних термінів / Д. І. Ганич, І. С. Олійник. Київ : Вища школа, 1985. 360 с.</w:t>
      </w:r>
    </w:p>
    <w:p w:rsidR="003151FC" w:rsidRPr="001252F5" w:rsidRDefault="003151FC" w:rsidP="006671EE">
      <w:pPr>
        <w:numPr>
          <w:ilvl w:val="0"/>
          <w:numId w:val="124"/>
        </w:numPr>
        <w:tabs>
          <w:tab w:val="clear" w:pos="900"/>
          <w:tab w:val="num" w:pos="-180"/>
        </w:tabs>
        <w:autoSpaceDN w:val="0"/>
        <w:spacing w:line="276" w:lineRule="auto"/>
        <w:ind w:left="0" w:firstLine="0"/>
        <w:jc w:val="both"/>
        <w:rPr>
          <w:sz w:val="32"/>
          <w:szCs w:val="32"/>
        </w:rPr>
      </w:pPr>
      <w:r w:rsidRPr="001252F5">
        <w:rPr>
          <w:color w:val="000000"/>
          <w:sz w:val="32"/>
          <w:szCs w:val="32"/>
        </w:rPr>
        <w:t>Словник лінгвістичних термінів: лексикологія, фразеологія, лексикографія / Голянич М.І. ; за редакцією  М.І.Голянич. Івано-Франківськ : Сімик, 2011. 272 с.</w:t>
      </w:r>
    </w:p>
    <w:p w:rsidR="003151FC" w:rsidRPr="001252F5" w:rsidRDefault="003151FC" w:rsidP="006671EE">
      <w:pPr>
        <w:numPr>
          <w:ilvl w:val="0"/>
          <w:numId w:val="124"/>
        </w:numPr>
        <w:tabs>
          <w:tab w:val="clear" w:pos="900"/>
          <w:tab w:val="num" w:pos="-180"/>
        </w:tabs>
        <w:autoSpaceDN w:val="0"/>
        <w:spacing w:line="276" w:lineRule="auto"/>
        <w:ind w:left="0" w:firstLine="0"/>
        <w:jc w:val="both"/>
        <w:rPr>
          <w:sz w:val="32"/>
          <w:szCs w:val="32"/>
        </w:rPr>
      </w:pPr>
      <w:r w:rsidRPr="001252F5">
        <w:rPr>
          <w:sz w:val="32"/>
          <w:szCs w:val="32"/>
        </w:rPr>
        <w:lastRenderedPageBreak/>
        <w:t>Українська мова : енциклопедія / редкол. : Русанівський В. М., Тараненко О. О. (співголови), Зяблюк М. П. [та ін.]. [2-ге вид., випр. і доп.].  Київ : Вид-во «Укр. енцикл.» ім. М. Бажана, 2004. 824 с.</w:t>
      </w:r>
    </w:p>
    <w:p w:rsidR="003151FC" w:rsidRPr="001252F5" w:rsidRDefault="003151FC" w:rsidP="006671EE">
      <w:pPr>
        <w:numPr>
          <w:ilvl w:val="0"/>
          <w:numId w:val="124"/>
        </w:numPr>
        <w:tabs>
          <w:tab w:val="clear" w:pos="900"/>
          <w:tab w:val="num" w:pos="-180"/>
        </w:tabs>
        <w:autoSpaceDN w:val="0"/>
        <w:spacing w:line="276" w:lineRule="auto"/>
        <w:ind w:left="0" w:firstLine="0"/>
        <w:jc w:val="both"/>
        <w:rPr>
          <w:sz w:val="32"/>
          <w:szCs w:val="32"/>
        </w:rPr>
      </w:pPr>
      <w:r w:rsidRPr="001252F5">
        <w:rPr>
          <w:sz w:val="32"/>
          <w:szCs w:val="32"/>
        </w:rPr>
        <w:t>Фразеологічний словник української мови : В 2 кн. Київ : Наук. думка, 1993.</w:t>
      </w:r>
    </w:p>
    <w:p w:rsidR="003151FC" w:rsidRDefault="003151FC" w:rsidP="003151FC">
      <w:pPr>
        <w:spacing w:line="276" w:lineRule="auto"/>
        <w:jc w:val="both"/>
        <w:rPr>
          <w:b/>
          <w:sz w:val="28"/>
          <w:szCs w:val="28"/>
        </w:rPr>
      </w:pPr>
    </w:p>
    <w:p w:rsidR="003151FC" w:rsidRDefault="003151FC" w:rsidP="003151FC">
      <w:pPr>
        <w:spacing w:line="276" w:lineRule="auto"/>
        <w:ind w:firstLine="708"/>
        <w:jc w:val="both"/>
        <w:rPr>
          <w:sz w:val="32"/>
          <w:szCs w:val="32"/>
        </w:rPr>
      </w:pPr>
      <w:r w:rsidRPr="003161F1">
        <w:rPr>
          <w:b/>
          <w:sz w:val="32"/>
          <w:szCs w:val="32"/>
        </w:rPr>
        <w:t xml:space="preserve">Мета: </w:t>
      </w:r>
      <w:r w:rsidRPr="003161F1">
        <w:rPr>
          <w:sz w:val="32"/>
          <w:szCs w:val="32"/>
        </w:rPr>
        <w:t>розкрити сутність таких понять, як</w:t>
      </w:r>
      <w:r w:rsidRPr="003161F1">
        <w:rPr>
          <w:b/>
          <w:sz w:val="32"/>
          <w:szCs w:val="32"/>
        </w:rPr>
        <w:t xml:space="preserve"> фразеологія, фразеологічний вираз, </w:t>
      </w:r>
      <w:r>
        <w:rPr>
          <w:b/>
          <w:sz w:val="32"/>
          <w:szCs w:val="32"/>
        </w:rPr>
        <w:t>фразера;</w:t>
      </w:r>
      <w:r w:rsidRPr="003161F1">
        <w:rPr>
          <w:b/>
          <w:sz w:val="32"/>
          <w:szCs w:val="32"/>
        </w:rPr>
        <w:t xml:space="preserve"> </w:t>
      </w:r>
      <w:r w:rsidRPr="003161F1">
        <w:rPr>
          <w:sz w:val="32"/>
          <w:szCs w:val="32"/>
        </w:rPr>
        <w:t>окреслити основні</w:t>
      </w:r>
      <w:r>
        <w:rPr>
          <w:sz w:val="32"/>
          <w:szCs w:val="32"/>
        </w:rPr>
        <w:t xml:space="preserve"> ознаки </w:t>
      </w:r>
      <w:r w:rsidRPr="003161F1">
        <w:rPr>
          <w:sz w:val="32"/>
          <w:szCs w:val="32"/>
        </w:rPr>
        <w:t xml:space="preserve"> фразеологічн</w:t>
      </w:r>
      <w:r>
        <w:rPr>
          <w:sz w:val="32"/>
          <w:szCs w:val="32"/>
        </w:rPr>
        <w:t>ої одиниці, розкр</w:t>
      </w:r>
      <w:r w:rsidRPr="003161F1">
        <w:rPr>
          <w:sz w:val="32"/>
          <w:szCs w:val="32"/>
        </w:rPr>
        <w:t xml:space="preserve">ити її співвідношення з вільним словосполученням і словом; ознайомити студентів з основними класифікаціями фразеологічних одиниць, із джерелами фразеології, а також </w:t>
      </w:r>
      <w:r>
        <w:rPr>
          <w:sz w:val="32"/>
          <w:szCs w:val="32"/>
        </w:rPr>
        <w:t>і</w:t>
      </w:r>
      <w:r w:rsidRPr="003161F1">
        <w:rPr>
          <w:sz w:val="32"/>
          <w:szCs w:val="32"/>
        </w:rPr>
        <w:t xml:space="preserve">з такими поняттями, як: </w:t>
      </w:r>
      <w:r w:rsidRPr="000F558D">
        <w:rPr>
          <w:b/>
          <w:sz w:val="32"/>
          <w:szCs w:val="32"/>
        </w:rPr>
        <w:t>варіантність у фразеології, синонімія, антонімія, омонімія фразеологічних зворотів</w:t>
      </w:r>
      <w:r>
        <w:rPr>
          <w:sz w:val="32"/>
          <w:szCs w:val="32"/>
        </w:rPr>
        <w:t>;</w:t>
      </w:r>
      <w:r w:rsidRPr="003161F1">
        <w:rPr>
          <w:sz w:val="32"/>
          <w:szCs w:val="32"/>
        </w:rPr>
        <w:t xml:space="preserve"> багатозначність фразеологічної одиниці, тоб</w:t>
      </w:r>
      <w:r>
        <w:rPr>
          <w:sz w:val="32"/>
          <w:szCs w:val="32"/>
        </w:rPr>
        <w:t>то розкрити широке коло питань, пов’язаних зі</w:t>
      </w:r>
      <w:r w:rsidRPr="003161F1">
        <w:rPr>
          <w:sz w:val="32"/>
          <w:szCs w:val="32"/>
        </w:rPr>
        <w:t xml:space="preserve"> семан</w:t>
      </w:r>
      <w:r>
        <w:rPr>
          <w:sz w:val="32"/>
          <w:szCs w:val="32"/>
        </w:rPr>
        <w:t>тикою, структурою і прагматикою ФО.</w:t>
      </w:r>
    </w:p>
    <w:p w:rsidR="003151FC" w:rsidRPr="000F558D" w:rsidRDefault="003151FC" w:rsidP="003151FC">
      <w:pPr>
        <w:spacing w:line="276" w:lineRule="auto"/>
        <w:ind w:firstLine="708"/>
        <w:jc w:val="both"/>
        <w:rPr>
          <w:sz w:val="32"/>
          <w:szCs w:val="32"/>
        </w:rPr>
      </w:pPr>
    </w:p>
    <w:p w:rsidR="003151FC" w:rsidRDefault="003151FC" w:rsidP="003151FC">
      <w:pPr>
        <w:spacing w:line="276" w:lineRule="auto"/>
        <w:jc w:val="both"/>
        <w:rPr>
          <w:b/>
          <w:sz w:val="32"/>
          <w:szCs w:val="32"/>
        </w:rPr>
      </w:pPr>
      <w:r w:rsidRPr="003161F1">
        <w:rPr>
          <w:b/>
          <w:sz w:val="32"/>
          <w:szCs w:val="32"/>
        </w:rPr>
        <w:t>Зміст лекції</w:t>
      </w:r>
    </w:p>
    <w:p w:rsidR="003151FC" w:rsidRPr="003161F1" w:rsidRDefault="003151FC" w:rsidP="003151FC">
      <w:pPr>
        <w:spacing w:line="276" w:lineRule="auto"/>
        <w:jc w:val="both"/>
        <w:rPr>
          <w:b/>
          <w:sz w:val="32"/>
          <w:szCs w:val="32"/>
        </w:rPr>
      </w:pPr>
    </w:p>
    <w:p w:rsidR="003151FC" w:rsidRPr="003161F1" w:rsidRDefault="003151FC" w:rsidP="003151FC">
      <w:pPr>
        <w:spacing w:line="276" w:lineRule="auto"/>
        <w:jc w:val="both"/>
        <w:rPr>
          <w:b/>
          <w:i/>
          <w:sz w:val="32"/>
          <w:szCs w:val="32"/>
        </w:rPr>
      </w:pPr>
      <w:r w:rsidRPr="003161F1">
        <w:rPr>
          <w:b/>
          <w:sz w:val="32"/>
          <w:szCs w:val="32"/>
        </w:rPr>
        <w:t>1.</w:t>
      </w:r>
      <w:r w:rsidRPr="003161F1">
        <w:rPr>
          <w:b/>
          <w:i/>
          <w:sz w:val="32"/>
          <w:szCs w:val="32"/>
        </w:rPr>
        <w:t xml:space="preserve"> Фразеологія як розділ мовознавства. Фразеологізм. Ознаки фразеологізмів</w:t>
      </w:r>
    </w:p>
    <w:p w:rsidR="003151FC" w:rsidRPr="003161F1" w:rsidRDefault="003151FC" w:rsidP="003151FC">
      <w:pPr>
        <w:spacing w:line="276" w:lineRule="auto"/>
        <w:ind w:firstLine="360"/>
        <w:jc w:val="both"/>
        <w:rPr>
          <w:sz w:val="32"/>
          <w:szCs w:val="32"/>
        </w:rPr>
      </w:pPr>
      <w:r w:rsidRPr="003161F1">
        <w:rPr>
          <w:sz w:val="32"/>
          <w:szCs w:val="32"/>
        </w:rPr>
        <w:t>Становлення фразеології як лінгвістичної дисципліни пов’язують насамперед із працями Ш. Баллі та В. Виноградова. Проте багато аспектів фразеології, української зокрема, були об’єктом уваги українського вченого, основоположника психологічного напряму в слов’янському мовознавстві О. Потебні (1835 - 1891).</w:t>
      </w:r>
    </w:p>
    <w:p w:rsidR="003151FC" w:rsidRPr="003161F1" w:rsidRDefault="003151FC" w:rsidP="003151FC">
      <w:pPr>
        <w:spacing w:line="276" w:lineRule="auto"/>
        <w:ind w:firstLine="360"/>
        <w:jc w:val="both"/>
        <w:rPr>
          <w:sz w:val="32"/>
          <w:szCs w:val="32"/>
        </w:rPr>
      </w:pPr>
      <w:r w:rsidRPr="003161F1">
        <w:rPr>
          <w:sz w:val="32"/>
          <w:szCs w:val="32"/>
        </w:rPr>
        <w:t>Учений глибоко розробив питання про відношення поетичних творів до слова, зв’язку фразеології з історичною поетикою, ретельно описав окремі структурно-семантичні розряди фра</w:t>
      </w:r>
      <w:r>
        <w:rPr>
          <w:sz w:val="32"/>
          <w:szCs w:val="32"/>
        </w:rPr>
        <w:t>зеологізмів, зокрема порівняння</w:t>
      </w:r>
      <w:r w:rsidRPr="003161F1">
        <w:rPr>
          <w:sz w:val="32"/>
          <w:szCs w:val="32"/>
        </w:rPr>
        <w:t xml:space="preserve"> </w:t>
      </w:r>
      <w:r>
        <w:rPr>
          <w:sz w:val="32"/>
          <w:szCs w:val="32"/>
        </w:rPr>
        <w:t>(</w:t>
      </w:r>
      <w:r w:rsidRPr="003161F1">
        <w:rPr>
          <w:i/>
          <w:sz w:val="32"/>
          <w:szCs w:val="32"/>
        </w:rPr>
        <w:t>у хаті її, як у віночку; хліб випечений, як сонце</w:t>
      </w:r>
      <w:r w:rsidRPr="00705FFE">
        <w:rPr>
          <w:sz w:val="32"/>
          <w:szCs w:val="32"/>
        </w:rPr>
        <w:t>);</w:t>
      </w:r>
      <w:r>
        <w:rPr>
          <w:sz w:val="32"/>
          <w:szCs w:val="32"/>
        </w:rPr>
        <w:t xml:space="preserve"> розкрив роль </w:t>
      </w:r>
      <w:r w:rsidRPr="003161F1">
        <w:rPr>
          <w:sz w:val="32"/>
          <w:szCs w:val="32"/>
        </w:rPr>
        <w:t xml:space="preserve">стилістичних фігур у фразеотворчих процесах. </w:t>
      </w:r>
    </w:p>
    <w:p w:rsidR="003151FC" w:rsidRPr="003161F1" w:rsidRDefault="003151FC" w:rsidP="003151FC">
      <w:pPr>
        <w:spacing w:line="276" w:lineRule="auto"/>
        <w:ind w:firstLine="540"/>
        <w:jc w:val="both"/>
        <w:rPr>
          <w:sz w:val="32"/>
          <w:szCs w:val="32"/>
        </w:rPr>
      </w:pPr>
      <w:r>
        <w:rPr>
          <w:sz w:val="32"/>
          <w:szCs w:val="32"/>
        </w:rPr>
        <w:lastRenderedPageBreak/>
        <w:t>«</w:t>
      </w:r>
      <w:r w:rsidRPr="003161F1">
        <w:rPr>
          <w:sz w:val="32"/>
          <w:szCs w:val="32"/>
        </w:rPr>
        <w:t xml:space="preserve">Термін </w:t>
      </w:r>
      <w:r w:rsidRPr="003161F1">
        <w:rPr>
          <w:b/>
          <w:sz w:val="32"/>
          <w:szCs w:val="32"/>
        </w:rPr>
        <w:t>„фразеологія”</w:t>
      </w:r>
      <w:r w:rsidRPr="003161F1">
        <w:rPr>
          <w:sz w:val="32"/>
          <w:szCs w:val="32"/>
        </w:rPr>
        <w:t xml:space="preserve"> (з гр. </w:t>
      </w:r>
      <w:r>
        <w:rPr>
          <w:sz w:val="32"/>
          <w:szCs w:val="32"/>
          <w:lang w:val="en-US"/>
        </w:rPr>
        <w:t>ph</w:t>
      </w:r>
      <w:r w:rsidRPr="003161F1">
        <w:rPr>
          <w:sz w:val="32"/>
          <w:szCs w:val="32"/>
          <w:lang w:val="en-US"/>
        </w:rPr>
        <w:t>rasis</w:t>
      </w:r>
      <w:r w:rsidRPr="003161F1">
        <w:rPr>
          <w:sz w:val="32"/>
          <w:szCs w:val="32"/>
        </w:rPr>
        <w:t xml:space="preserve"> – </w:t>
      </w:r>
      <w:r w:rsidRPr="003161F1">
        <w:rPr>
          <w:i/>
          <w:sz w:val="32"/>
          <w:szCs w:val="32"/>
        </w:rPr>
        <w:t>вираз, спосіб, вираження, зворот</w:t>
      </w:r>
      <w:r>
        <w:rPr>
          <w:sz w:val="32"/>
          <w:szCs w:val="32"/>
        </w:rPr>
        <w:t xml:space="preserve"> і</w:t>
      </w:r>
      <w:r w:rsidRPr="00705FFE">
        <w:rPr>
          <w:i/>
          <w:sz w:val="32"/>
          <w:szCs w:val="32"/>
        </w:rPr>
        <w:t xml:space="preserve"> </w:t>
      </w:r>
      <w:r>
        <w:rPr>
          <w:i/>
          <w:sz w:val="32"/>
          <w:szCs w:val="32"/>
          <w:lang w:val="en-US"/>
        </w:rPr>
        <w:t>logos</w:t>
      </w:r>
      <w:r>
        <w:rPr>
          <w:i/>
          <w:sz w:val="32"/>
          <w:szCs w:val="32"/>
        </w:rPr>
        <w:t xml:space="preserve"> – слово, вчення</w:t>
      </w:r>
      <w:r w:rsidRPr="003161F1">
        <w:rPr>
          <w:sz w:val="32"/>
          <w:szCs w:val="32"/>
        </w:rPr>
        <w:t>) вживається у двох основних значеннях:</w:t>
      </w:r>
    </w:p>
    <w:p w:rsidR="003151FC" w:rsidRPr="003161F1" w:rsidRDefault="003151FC" w:rsidP="003151FC">
      <w:pPr>
        <w:spacing w:line="276" w:lineRule="auto"/>
        <w:ind w:firstLine="540"/>
        <w:jc w:val="both"/>
        <w:rPr>
          <w:sz w:val="32"/>
          <w:szCs w:val="32"/>
        </w:rPr>
      </w:pPr>
      <w:r w:rsidRPr="003161F1">
        <w:rPr>
          <w:sz w:val="32"/>
          <w:szCs w:val="32"/>
        </w:rPr>
        <w:t xml:space="preserve"> 1) наука про стійкі звороти мови;</w:t>
      </w:r>
    </w:p>
    <w:p w:rsidR="003151FC" w:rsidRPr="003161F1" w:rsidRDefault="003151FC" w:rsidP="003151FC">
      <w:pPr>
        <w:spacing w:line="276" w:lineRule="auto"/>
        <w:ind w:firstLine="540"/>
        <w:jc w:val="both"/>
        <w:rPr>
          <w:sz w:val="32"/>
          <w:szCs w:val="32"/>
        </w:rPr>
      </w:pPr>
      <w:r>
        <w:rPr>
          <w:sz w:val="32"/>
          <w:szCs w:val="32"/>
        </w:rPr>
        <w:t xml:space="preserve"> 2) сукупність фразеологічних одиниць певної</w:t>
      </w:r>
      <w:r w:rsidRPr="003161F1">
        <w:rPr>
          <w:sz w:val="32"/>
          <w:szCs w:val="32"/>
        </w:rPr>
        <w:t xml:space="preserve"> мови</w:t>
      </w:r>
      <w:r>
        <w:rPr>
          <w:sz w:val="32"/>
          <w:szCs w:val="32"/>
        </w:rPr>
        <w:t>» (В. Ужченко, Д. Ужченко)</w:t>
      </w:r>
      <w:r w:rsidRPr="003161F1">
        <w:rPr>
          <w:sz w:val="32"/>
          <w:szCs w:val="32"/>
        </w:rPr>
        <w:t>.</w:t>
      </w:r>
    </w:p>
    <w:p w:rsidR="003151FC" w:rsidRPr="003161F1" w:rsidRDefault="003151FC" w:rsidP="003151FC">
      <w:pPr>
        <w:spacing w:line="276" w:lineRule="auto"/>
        <w:ind w:firstLine="540"/>
        <w:jc w:val="both"/>
        <w:rPr>
          <w:sz w:val="32"/>
          <w:szCs w:val="32"/>
        </w:rPr>
      </w:pPr>
      <w:r w:rsidRPr="003161F1">
        <w:rPr>
          <w:b/>
          <w:sz w:val="32"/>
          <w:szCs w:val="32"/>
        </w:rPr>
        <w:t>Об’єкт фразеології</w:t>
      </w:r>
      <w:r w:rsidRPr="003161F1">
        <w:rPr>
          <w:sz w:val="32"/>
          <w:szCs w:val="32"/>
        </w:rPr>
        <w:t xml:space="preserve"> – сукупність усіх фразеологізмів мови. Крім терміна „фразеологізм”</w:t>
      </w:r>
      <w:r>
        <w:rPr>
          <w:sz w:val="32"/>
          <w:szCs w:val="32"/>
        </w:rPr>
        <w:t>,</w:t>
      </w:r>
      <w:r w:rsidRPr="003161F1">
        <w:rPr>
          <w:sz w:val="32"/>
          <w:szCs w:val="32"/>
        </w:rPr>
        <w:t xml:space="preserve"> використовують </w:t>
      </w:r>
      <w:r>
        <w:rPr>
          <w:sz w:val="32"/>
          <w:szCs w:val="32"/>
        </w:rPr>
        <w:t xml:space="preserve">ще й </w:t>
      </w:r>
      <w:r w:rsidRPr="003161F1">
        <w:rPr>
          <w:sz w:val="32"/>
          <w:szCs w:val="32"/>
        </w:rPr>
        <w:t xml:space="preserve">такі: </w:t>
      </w:r>
      <w:r w:rsidRPr="003161F1">
        <w:rPr>
          <w:b/>
          <w:sz w:val="32"/>
          <w:szCs w:val="32"/>
        </w:rPr>
        <w:t xml:space="preserve">фразеологічна одиниця (ФО </w:t>
      </w:r>
      <w:r w:rsidRPr="003161F1">
        <w:rPr>
          <w:sz w:val="32"/>
          <w:szCs w:val="32"/>
        </w:rPr>
        <w:t>– термін увів В. Виноградов</w:t>
      </w:r>
      <w:r w:rsidRPr="003161F1">
        <w:rPr>
          <w:b/>
          <w:sz w:val="32"/>
          <w:szCs w:val="32"/>
        </w:rPr>
        <w:t>), фразеологічний вислів, стійкий вислів, стійкий вираз, ідіома, фразема</w:t>
      </w:r>
      <w:r w:rsidRPr="003161F1">
        <w:rPr>
          <w:sz w:val="32"/>
          <w:szCs w:val="32"/>
        </w:rPr>
        <w:t xml:space="preserve"> та ін. </w:t>
      </w:r>
    </w:p>
    <w:p w:rsidR="003151FC" w:rsidRPr="003161F1" w:rsidRDefault="003151FC" w:rsidP="003151FC">
      <w:pPr>
        <w:spacing w:line="276" w:lineRule="auto"/>
        <w:ind w:firstLine="540"/>
        <w:jc w:val="both"/>
        <w:rPr>
          <w:i/>
          <w:sz w:val="32"/>
          <w:szCs w:val="32"/>
        </w:rPr>
      </w:pPr>
      <w:r w:rsidRPr="003161F1">
        <w:rPr>
          <w:sz w:val="32"/>
          <w:szCs w:val="32"/>
        </w:rPr>
        <w:t>Фразеологізми – специфічні мовні формули картини світу із закодованою в них інформацією про минуле</w:t>
      </w:r>
      <w:r>
        <w:rPr>
          <w:sz w:val="32"/>
          <w:szCs w:val="32"/>
        </w:rPr>
        <w:t>;</w:t>
      </w:r>
      <w:r w:rsidRPr="003161F1">
        <w:rPr>
          <w:sz w:val="32"/>
          <w:szCs w:val="32"/>
        </w:rPr>
        <w:t xml:space="preserve"> вони виявляють ментальність народу, його духовність, ілюструють історичні події, відбивають соціальне життя, найтонші порухи серця, поведінку людини. Фразеологізми – це скарбниця поетичних уявлень,  культура і досвід народу. Наприклад: </w:t>
      </w:r>
      <w:r w:rsidRPr="003161F1">
        <w:rPr>
          <w:i/>
          <w:sz w:val="32"/>
          <w:szCs w:val="32"/>
        </w:rPr>
        <w:t>кидати слова на вітер; розправляти крила; колоти очі кому-небудь; піднести гарбуза; збити / збивати з пантелику; всипати березової каші; брати / взяти бика за роги; передати / передавати куті меду; випити гірку чашу; з одного тіста; терпи, козаче, отаманом будеш.</w:t>
      </w:r>
    </w:p>
    <w:p w:rsidR="003151FC" w:rsidRPr="003161F1" w:rsidRDefault="003151FC" w:rsidP="003151FC">
      <w:pPr>
        <w:tabs>
          <w:tab w:val="num" w:pos="900"/>
        </w:tabs>
        <w:autoSpaceDN w:val="0"/>
        <w:spacing w:line="276" w:lineRule="auto"/>
        <w:jc w:val="both"/>
        <w:rPr>
          <w:sz w:val="32"/>
          <w:szCs w:val="32"/>
        </w:rPr>
      </w:pPr>
      <w:r>
        <w:rPr>
          <w:sz w:val="32"/>
          <w:szCs w:val="32"/>
        </w:rPr>
        <w:tab/>
      </w:r>
      <w:r w:rsidRPr="003161F1">
        <w:rPr>
          <w:sz w:val="32"/>
          <w:szCs w:val="32"/>
        </w:rPr>
        <w:t xml:space="preserve">Фразеологічні одиниці в нашій мові функціонують здавна. Так,  </w:t>
      </w:r>
      <w:r w:rsidRPr="003161F1">
        <w:rPr>
          <w:i/>
          <w:sz w:val="32"/>
          <w:szCs w:val="32"/>
        </w:rPr>
        <w:t xml:space="preserve">бути на смертній постелі, гори перевертати </w:t>
      </w:r>
      <w:r w:rsidRPr="003161F1">
        <w:rPr>
          <w:sz w:val="32"/>
          <w:szCs w:val="32"/>
        </w:rPr>
        <w:t>– із 16 ст. (цит. за</w:t>
      </w:r>
      <w:r w:rsidRPr="003161F1">
        <w:rPr>
          <w:b/>
          <w:sz w:val="32"/>
          <w:szCs w:val="32"/>
        </w:rPr>
        <w:t xml:space="preserve"> </w:t>
      </w:r>
      <w:r w:rsidRPr="003161F1">
        <w:rPr>
          <w:sz w:val="32"/>
          <w:szCs w:val="32"/>
        </w:rPr>
        <w:t>ФСУЛМ).</w:t>
      </w:r>
    </w:p>
    <w:p w:rsidR="003151FC" w:rsidRPr="003161F1" w:rsidRDefault="003151FC" w:rsidP="003151FC">
      <w:pPr>
        <w:spacing w:line="276" w:lineRule="auto"/>
        <w:ind w:firstLine="540"/>
        <w:jc w:val="both"/>
        <w:rPr>
          <w:sz w:val="32"/>
          <w:szCs w:val="32"/>
        </w:rPr>
      </w:pPr>
      <w:r w:rsidRPr="003161F1">
        <w:rPr>
          <w:sz w:val="32"/>
          <w:szCs w:val="32"/>
        </w:rPr>
        <w:t>Золотий вік фразеології – 18 ст., коли виникли й остаточно сформувались окремі фразеологізми, синонімічні ряди ідіом.</w:t>
      </w:r>
    </w:p>
    <w:p w:rsidR="003151FC" w:rsidRPr="003161F1" w:rsidRDefault="003151FC" w:rsidP="003151FC">
      <w:pPr>
        <w:spacing w:line="276" w:lineRule="auto"/>
        <w:ind w:firstLine="540"/>
        <w:jc w:val="both"/>
        <w:rPr>
          <w:sz w:val="32"/>
          <w:szCs w:val="32"/>
        </w:rPr>
      </w:pPr>
      <w:r w:rsidRPr="003161F1">
        <w:rPr>
          <w:sz w:val="32"/>
          <w:szCs w:val="32"/>
        </w:rPr>
        <w:t xml:space="preserve">Так, поняття «мовчати» в сучасній українській мові передаємо такими стійкими зворотами: </w:t>
      </w:r>
      <w:r w:rsidRPr="003161F1">
        <w:rPr>
          <w:i/>
          <w:sz w:val="32"/>
          <w:szCs w:val="32"/>
        </w:rPr>
        <w:t>рота не розкривати, справляти мовчанку, не випускати пари з уст, як води в рот набрати, грати в мовчанку, прикусити язика, тримати язик за зубами</w:t>
      </w:r>
      <w:r w:rsidRPr="003161F1">
        <w:rPr>
          <w:sz w:val="32"/>
          <w:szCs w:val="32"/>
        </w:rPr>
        <w:t xml:space="preserve"> та ін.</w:t>
      </w:r>
    </w:p>
    <w:p w:rsidR="003151FC" w:rsidRPr="003161F1" w:rsidRDefault="003151FC" w:rsidP="003151FC">
      <w:pPr>
        <w:spacing w:line="276" w:lineRule="auto"/>
        <w:ind w:firstLine="540"/>
        <w:jc w:val="both"/>
        <w:rPr>
          <w:sz w:val="32"/>
          <w:szCs w:val="32"/>
        </w:rPr>
      </w:pPr>
      <w:r w:rsidRPr="003161F1">
        <w:rPr>
          <w:sz w:val="32"/>
          <w:szCs w:val="32"/>
        </w:rPr>
        <w:t>Фразеологізми завжди привертали увагу дослідників, оскільки вони – вагомий складник мовного багатства української мови. У «Словнику української мови»  в 11 т. приблизно 10-12 тисяч фразеологізмів, а в «Словнику фразеологізмів української мови» –  7 922 фразеологічні одиниці.</w:t>
      </w:r>
    </w:p>
    <w:p w:rsidR="003151FC" w:rsidRPr="003161F1" w:rsidRDefault="003151FC" w:rsidP="003151FC">
      <w:pPr>
        <w:spacing w:line="276" w:lineRule="auto"/>
        <w:ind w:firstLine="540"/>
        <w:jc w:val="both"/>
        <w:rPr>
          <w:sz w:val="32"/>
          <w:szCs w:val="32"/>
        </w:rPr>
      </w:pPr>
      <w:r w:rsidRPr="003161F1">
        <w:rPr>
          <w:sz w:val="32"/>
          <w:szCs w:val="32"/>
        </w:rPr>
        <w:lastRenderedPageBreak/>
        <w:t xml:space="preserve">Як наукова дисципліна фразеологія виникла порівняно недавно. Ідея про створення фразеології як самостійного розділу лінгвістики була обґрунтована ще у 20-х роках минулого століття. У розвиток фразеології як науки значний внесок зробили В. Виноградов, Б. Ларін, М. Шанський, В. Жуков, Г. Удовиченко, Л. Скрипник, Л. Булаховськиий, В. Ужченко, Л. Авксентьєв, Ю. Прадід, Л. Юрчук, М. Демський, О. Горбач, А. Івченко, Ф. Медведєв, Н. Бабич, В. Білоноженко та ін. </w:t>
      </w:r>
    </w:p>
    <w:p w:rsidR="003151FC" w:rsidRPr="003161F1" w:rsidRDefault="003151FC" w:rsidP="003151FC">
      <w:pPr>
        <w:spacing w:line="276" w:lineRule="auto"/>
        <w:ind w:firstLine="540"/>
        <w:jc w:val="both"/>
        <w:rPr>
          <w:sz w:val="32"/>
          <w:szCs w:val="32"/>
        </w:rPr>
      </w:pPr>
      <w:r w:rsidRPr="003161F1">
        <w:rPr>
          <w:sz w:val="32"/>
          <w:szCs w:val="32"/>
        </w:rPr>
        <w:t>У розвитку української фразеології учені виділяють кілька етапів:</w:t>
      </w:r>
    </w:p>
    <w:p w:rsidR="003151FC" w:rsidRPr="003161F1" w:rsidRDefault="003151FC" w:rsidP="003151FC">
      <w:pPr>
        <w:spacing w:line="276" w:lineRule="auto"/>
        <w:ind w:firstLine="540"/>
        <w:jc w:val="both"/>
        <w:rPr>
          <w:sz w:val="32"/>
          <w:szCs w:val="32"/>
        </w:rPr>
      </w:pPr>
      <w:r w:rsidRPr="003161F1">
        <w:rPr>
          <w:sz w:val="32"/>
          <w:szCs w:val="32"/>
        </w:rPr>
        <w:t>1) 20 – 40 роки ХХ ст. – спроба визначити місце фразеології серед мовознавчих наук;</w:t>
      </w:r>
    </w:p>
    <w:p w:rsidR="003151FC" w:rsidRPr="003161F1" w:rsidRDefault="003151FC" w:rsidP="003151FC">
      <w:pPr>
        <w:spacing w:line="276" w:lineRule="auto"/>
        <w:ind w:firstLine="540"/>
        <w:jc w:val="both"/>
        <w:rPr>
          <w:sz w:val="32"/>
          <w:szCs w:val="32"/>
        </w:rPr>
      </w:pPr>
      <w:r w:rsidRPr="003161F1">
        <w:rPr>
          <w:sz w:val="32"/>
          <w:szCs w:val="32"/>
        </w:rPr>
        <w:t>2) 50 – 60 роки ХХ ст. – розвиток ідей В. Виноградова, розробка основних концепцій;</w:t>
      </w:r>
    </w:p>
    <w:p w:rsidR="003151FC" w:rsidRPr="003161F1" w:rsidRDefault="003151FC" w:rsidP="003151FC">
      <w:pPr>
        <w:spacing w:line="276" w:lineRule="auto"/>
        <w:ind w:firstLine="540"/>
        <w:jc w:val="both"/>
        <w:rPr>
          <w:sz w:val="32"/>
          <w:szCs w:val="32"/>
        </w:rPr>
      </w:pPr>
      <w:r w:rsidRPr="003161F1">
        <w:rPr>
          <w:sz w:val="32"/>
          <w:szCs w:val="32"/>
        </w:rPr>
        <w:t>3) 70 – 80 роки ХХ ст. – залучення до вивчення фразеології даних з багатьох інших наук (фольклор, етнографія);</w:t>
      </w:r>
    </w:p>
    <w:p w:rsidR="003151FC" w:rsidRPr="003161F1" w:rsidRDefault="003151FC" w:rsidP="003151FC">
      <w:pPr>
        <w:spacing w:line="276" w:lineRule="auto"/>
        <w:ind w:firstLine="540"/>
        <w:jc w:val="both"/>
        <w:rPr>
          <w:sz w:val="32"/>
          <w:szCs w:val="32"/>
        </w:rPr>
      </w:pPr>
      <w:r w:rsidRPr="003161F1">
        <w:rPr>
          <w:sz w:val="32"/>
          <w:szCs w:val="32"/>
        </w:rPr>
        <w:t xml:space="preserve">4) 90-ті роки </w:t>
      </w:r>
      <w:r>
        <w:rPr>
          <w:sz w:val="32"/>
          <w:szCs w:val="32"/>
        </w:rPr>
        <w:t xml:space="preserve">ХХ – поч. ХХІ ст. </w:t>
      </w:r>
      <w:r w:rsidRPr="003161F1">
        <w:rPr>
          <w:sz w:val="32"/>
          <w:szCs w:val="32"/>
        </w:rPr>
        <w:t xml:space="preserve">– фразеологізми у висловленні і тексті, </w:t>
      </w:r>
      <w:r>
        <w:rPr>
          <w:sz w:val="32"/>
          <w:szCs w:val="32"/>
        </w:rPr>
        <w:t xml:space="preserve">ФО </w:t>
      </w:r>
      <w:r w:rsidRPr="003161F1">
        <w:rPr>
          <w:sz w:val="32"/>
          <w:szCs w:val="32"/>
        </w:rPr>
        <w:t>як константи культури</w:t>
      </w:r>
      <w:r>
        <w:rPr>
          <w:sz w:val="32"/>
          <w:szCs w:val="32"/>
        </w:rPr>
        <w:t xml:space="preserve"> (В. Ужченко, Д. Ужченко)</w:t>
      </w:r>
      <w:r w:rsidRPr="003161F1">
        <w:rPr>
          <w:sz w:val="32"/>
          <w:szCs w:val="32"/>
        </w:rPr>
        <w:t>.</w:t>
      </w:r>
    </w:p>
    <w:p w:rsidR="003151FC" w:rsidRPr="00705FFE" w:rsidRDefault="003151FC" w:rsidP="003151FC">
      <w:pPr>
        <w:spacing w:line="276" w:lineRule="auto"/>
        <w:ind w:firstLine="540"/>
        <w:jc w:val="both"/>
        <w:rPr>
          <w:sz w:val="32"/>
          <w:szCs w:val="32"/>
        </w:rPr>
      </w:pPr>
      <w:r w:rsidRPr="003161F1">
        <w:rPr>
          <w:b/>
          <w:sz w:val="32"/>
          <w:szCs w:val="32"/>
        </w:rPr>
        <w:t xml:space="preserve">Фразеологію вивчають </w:t>
      </w:r>
      <w:r>
        <w:rPr>
          <w:b/>
          <w:sz w:val="32"/>
          <w:szCs w:val="32"/>
        </w:rPr>
        <w:t>із погляду</w:t>
      </w:r>
      <w:r w:rsidRPr="003161F1">
        <w:rPr>
          <w:b/>
          <w:sz w:val="32"/>
          <w:szCs w:val="32"/>
        </w:rPr>
        <w:t>:</w:t>
      </w:r>
      <w:r w:rsidRPr="003161F1">
        <w:rPr>
          <w:sz w:val="32"/>
          <w:szCs w:val="32"/>
        </w:rPr>
        <w:t xml:space="preserve"> </w:t>
      </w:r>
    </w:p>
    <w:p w:rsidR="003151FC" w:rsidRPr="003161F1" w:rsidRDefault="003151FC" w:rsidP="006671EE">
      <w:pPr>
        <w:numPr>
          <w:ilvl w:val="2"/>
          <w:numId w:val="96"/>
        </w:numPr>
        <w:spacing w:line="276" w:lineRule="auto"/>
        <w:jc w:val="both"/>
        <w:rPr>
          <w:sz w:val="32"/>
          <w:szCs w:val="32"/>
        </w:rPr>
      </w:pPr>
      <w:r w:rsidRPr="003161F1">
        <w:rPr>
          <w:sz w:val="32"/>
          <w:szCs w:val="32"/>
        </w:rPr>
        <w:t xml:space="preserve"> </w:t>
      </w:r>
      <w:r w:rsidRPr="003161F1">
        <w:rPr>
          <w:b/>
          <w:sz w:val="32"/>
          <w:szCs w:val="32"/>
        </w:rPr>
        <w:t>синхронії</w:t>
      </w:r>
      <w:r w:rsidRPr="003161F1">
        <w:rPr>
          <w:sz w:val="32"/>
          <w:szCs w:val="32"/>
        </w:rPr>
        <w:t xml:space="preserve"> (сучасний етап)</w:t>
      </w:r>
      <w:r>
        <w:rPr>
          <w:sz w:val="32"/>
          <w:szCs w:val="32"/>
        </w:rPr>
        <w:t>;</w:t>
      </w:r>
      <w:r w:rsidRPr="003161F1">
        <w:rPr>
          <w:sz w:val="32"/>
          <w:szCs w:val="32"/>
        </w:rPr>
        <w:t xml:space="preserve"> </w:t>
      </w:r>
    </w:p>
    <w:p w:rsidR="003151FC" w:rsidRPr="003161F1" w:rsidRDefault="003151FC" w:rsidP="006671EE">
      <w:pPr>
        <w:numPr>
          <w:ilvl w:val="2"/>
          <w:numId w:val="96"/>
        </w:numPr>
        <w:spacing w:line="276" w:lineRule="auto"/>
        <w:jc w:val="both"/>
        <w:rPr>
          <w:sz w:val="32"/>
          <w:szCs w:val="32"/>
        </w:rPr>
      </w:pPr>
      <w:r w:rsidRPr="003161F1">
        <w:rPr>
          <w:sz w:val="32"/>
          <w:szCs w:val="32"/>
        </w:rPr>
        <w:t xml:space="preserve"> </w:t>
      </w:r>
      <w:r w:rsidRPr="003161F1">
        <w:rPr>
          <w:b/>
          <w:sz w:val="32"/>
          <w:szCs w:val="32"/>
        </w:rPr>
        <w:t xml:space="preserve">діахронії </w:t>
      </w:r>
      <w:r w:rsidRPr="003161F1">
        <w:rPr>
          <w:sz w:val="32"/>
          <w:szCs w:val="32"/>
        </w:rPr>
        <w:t>(історичний розвиток).</w:t>
      </w:r>
    </w:p>
    <w:p w:rsidR="003151FC" w:rsidRPr="003161F1" w:rsidRDefault="003151FC" w:rsidP="003151FC">
      <w:pPr>
        <w:spacing w:line="276" w:lineRule="auto"/>
        <w:ind w:firstLine="540"/>
        <w:jc w:val="both"/>
        <w:rPr>
          <w:sz w:val="32"/>
          <w:szCs w:val="32"/>
        </w:rPr>
      </w:pPr>
      <w:r w:rsidRPr="003161F1">
        <w:rPr>
          <w:sz w:val="32"/>
          <w:szCs w:val="32"/>
        </w:rPr>
        <w:t xml:space="preserve">Незважаючи на велику кількість досліджень </w:t>
      </w:r>
      <w:r>
        <w:rPr>
          <w:sz w:val="32"/>
          <w:szCs w:val="32"/>
        </w:rPr>
        <w:t>і</w:t>
      </w:r>
      <w:r w:rsidRPr="003161F1">
        <w:rPr>
          <w:sz w:val="32"/>
          <w:szCs w:val="32"/>
        </w:rPr>
        <w:t xml:space="preserve">з питань фразеології, і сьогодні відкритим є питання про те, </w:t>
      </w:r>
      <w:r w:rsidRPr="003161F1">
        <w:rPr>
          <w:b/>
          <w:sz w:val="32"/>
          <w:szCs w:val="32"/>
        </w:rPr>
        <w:t>що</w:t>
      </w:r>
      <w:r w:rsidRPr="003161F1">
        <w:rPr>
          <w:sz w:val="32"/>
          <w:szCs w:val="32"/>
        </w:rPr>
        <w:t xml:space="preserve"> таке фразеологія і фразеологізм, бо фразеологізми – різні за структурою, </w:t>
      </w:r>
      <w:r>
        <w:rPr>
          <w:sz w:val="32"/>
          <w:szCs w:val="32"/>
        </w:rPr>
        <w:t xml:space="preserve">за </w:t>
      </w:r>
      <w:r w:rsidRPr="003161F1">
        <w:rPr>
          <w:sz w:val="32"/>
          <w:szCs w:val="32"/>
        </w:rPr>
        <w:t>характером, значенням,</w:t>
      </w:r>
      <w:r>
        <w:rPr>
          <w:sz w:val="32"/>
          <w:szCs w:val="32"/>
        </w:rPr>
        <w:t xml:space="preserve"> за</w:t>
      </w:r>
      <w:r w:rsidRPr="003161F1">
        <w:rPr>
          <w:sz w:val="32"/>
          <w:szCs w:val="32"/>
        </w:rPr>
        <w:t xml:space="preserve"> походженням.</w:t>
      </w:r>
    </w:p>
    <w:p w:rsidR="003151FC" w:rsidRPr="003161F1" w:rsidRDefault="003151FC" w:rsidP="003151FC">
      <w:pPr>
        <w:spacing w:line="276" w:lineRule="auto"/>
        <w:ind w:firstLine="540"/>
        <w:jc w:val="both"/>
        <w:rPr>
          <w:sz w:val="32"/>
          <w:szCs w:val="32"/>
        </w:rPr>
      </w:pPr>
      <w:r w:rsidRPr="003161F1">
        <w:rPr>
          <w:sz w:val="32"/>
          <w:szCs w:val="32"/>
        </w:rPr>
        <w:t xml:space="preserve">Тому </w:t>
      </w:r>
      <w:r w:rsidRPr="00E116D5">
        <w:rPr>
          <w:b/>
          <w:sz w:val="32"/>
          <w:szCs w:val="32"/>
        </w:rPr>
        <w:t>фразеологію розглядають у двох аспектах:</w:t>
      </w:r>
    </w:p>
    <w:p w:rsidR="003151FC" w:rsidRPr="003161F1" w:rsidRDefault="003151FC" w:rsidP="006671EE">
      <w:pPr>
        <w:numPr>
          <w:ilvl w:val="0"/>
          <w:numId w:val="103"/>
        </w:numPr>
        <w:spacing w:line="276" w:lineRule="auto"/>
        <w:jc w:val="both"/>
        <w:rPr>
          <w:sz w:val="32"/>
          <w:szCs w:val="32"/>
        </w:rPr>
      </w:pPr>
      <w:r w:rsidRPr="003161F1">
        <w:rPr>
          <w:sz w:val="32"/>
          <w:szCs w:val="32"/>
        </w:rPr>
        <w:t>у широкому значенні слова;</w:t>
      </w:r>
    </w:p>
    <w:p w:rsidR="003151FC" w:rsidRPr="003161F1" w:rsidRDefault="003151FC" w:rsidP="006671EE">
      <w:pPr>
        <w:numPr>
          <w:ilvl w:val="0"/>
          <w:numId w:val="103"/>
        </w:numPr>
        <w:spacing w:line="276" w:lineRule="auto"/>
        <w:jc w:val="both"/>
        <w:rPr>
          <w:sz w:val="32"/>
          <w:szCs w:val="32"/>
        </w:rPr>
      </w:pPr>
      <w:r w:rsidRPr="003161F1">
        <w:rPr>
          <w:sz w:val="32"/>
          <w:szCs w:val="32"/>
        </w:rPr>
        <w:t>у вузькому його розумінні.</w:t>
      </w:r>
    </w:p>
    <w:p w:rsidR="003151FC" w:rsidRPr="003161F1" w:rsidRDefault="003151FC" w:rsidP="003151FC">
      <w:pPr>
        <w:spacing w:line="276" w:lineRule="auto"/>
        <w:ind w:firstLine="540"/>
        <w:jc w:val="both"/>
        <w:rPr>
          <w:sz w:val="32"/>
          <w:szCs w:val="32"/>
        </w:rPr>
      </w:pPr>
      <w:r w:rsidRPr="003161F1">
        <w:rPr>
          <w:sz w:val="32"/>
          <w:szCs w:val="32"/>
        </w:rPr>
        <w:t xml:space="preserve">До </w:t>
      </w:r>
      <w:r w:rsidRPr="003161F1">
        <w:rPr>
          <w:b/>
          <w:sz w:val="32"/>
          <w:szCs w:val="32"/>
        </w:rPr>
        <w:t>фразеологізмів І групи відносять</w:t>
      </w:r>
      <w:r w:rsidRPr="003161F1">
        <w:rPr>
          <w:sz w:val="32"/>
          <w:szCs w:val="32"/>
        </w:rPr>
        <w:t xml:space="preserve"> ФО різної семантичної спаяності та різної структурної організації, зокрема те, що В. Виноградов назива</w:t>
      </w:r>
      <w:r>
        <w:rPr>
          <w:sz w:val="32"/>
          <w:szCs w:val="32"/>
        </w:rPr>
        <w:t>в</w:t>
      </w:r>
      <w:r w:rsidRPr="003161F1">
        <w:rPr>
          <w:sz w:val="32"/>
          <w:szCs w:val="32"/>
        </w:rPr>
        <w:t xml:space="preserve"> </w:t>
      </w:r>
      <w:r w:rsidRPr="00E116D5">
        <w:rPr>
          <w:b/>
          <w:sz w:val="32"/>
          <w:szCs w:val="32"/>
        </w:rPr>
        <w:t>фразеологічними зрощеннями, фразеологічними  єдностями, фразеологічними сполученнями</w:t>
      </w:r>
      <w:r w:rsidRPr="003161F1">
        <w:rPr>
          <w:sz w:val="32"/>
          <w:szCs w:val="32"/>
        </w:rPr>
        <w:t xml:space="preserve"> (</w:t>
      </w:r>
      <w:r w:rsidRPr="003161F1">
        <w:rPr>
          <w:i/>
          <w:sz w:val="32"/>
          <w:szCs w:val="32"/>
        </w:rPr>
        <w:t>вскочити в халепу; море по коліна; замилювати очі; збити з пантелику; сушити голову; вітер в голові</w:t>
      </w:r>
      <w:r w:rsidRPr="003161F1">
        <w:rPr>
          <w:sz w:val="32"/>
          <w:szCs w:val="32"/>
        </w:rPr>
        <w:t xml:space="preserve">); </w:t>
      </w:r>
    </w:p>
    <w:p w:rsidR="003151FC" w:rsidRPr="003161F1" w:rsidRDefault="003151FC" w:rsidP="003151FC">
      <w:pPr>
        <w:spacing w:line="276" w:lineRule="auto"/>
        <w:ind w:firstLine="540"/>
        <w:jc w:val="both"/>
        <w:rPr>
          <w:sz w:val="32"/>
          <w:szCs w:val="32"/>
        </w:rPr>
      </w:pPr>
      <w:r w:rsidRPr="00E116D5">
        <w:rPr>
          <w:b/>
          <w:sz w:val="32"/>
          <w:szCs w:val="32"/>
        </w:rPr>
        <w:lastRenderedPageBreak/>
        <w:t>прислів’я та  приказки</w:t>
      </w:r>
      <w:r w:rsidRPr="003161F1">
        <w:rPr>
          <w:sz w:val="32"/>
          <w:szCs w:val="32"/>
        </w:rPr>
        <w:t xml:space="preserve"> (</w:t>
      </w:r>
      <w:r w:rsidRPr="003161F1">
        <w:rPr>
          <w:i/>
          <w:sz w:val="32"/>
          <w:szCs w:val="32"/>
        </w:rPr>
        <w:t>не копай під кимсь яму, бо сам у неї впадеш; вік живи, вік учись; у страху великі очі; і стіни вуха мають; ні сіло, ні впало; м’які слова і камінь крушать</w:t>
      </w:r>
      <w:r w:rsidRPr="003161F1">
        <w:rPr>
          <w:sz w:val="32"/>
          <w:szCs w:val="32"/>
        </w:rPr>
        <w:t>);</w:t>
      </w:r>
    </w:p>
    <w:p w:rsidR="003151FC" w:rsidRPr="003161F1" w:rsidRDefault="003151FC" w:rsidP="003151FC">
      <w:pPr>
        <w:spacing w:line="276" w:lineRule="auto"/>
        <w:ind w:firstLine="540"/>
        <w:jc w:val="both"/>
        <w:rPr>
          <w:sz w:val="32"/>
          <w:szCs w:val="32"/>
        </w:rPr>
      </w:pPr>
      <w:r w:rsidRPr="00E116D5">
        <w:rPr>
          <w:b/>
          <w:sz w:val="32"/>
          <w:szCs w:val="32"/>
        </w:rPr>
        <w:t>крилаті вислови</w:t>
      </w:r>
      <w:r w:rsidRPr="003161F1">
        <w:rPr>
          <w:sz w:val="32"/>
          <w:szCs w:val="32"/>
        </w:rPr>
        <w:t xml:space="preserve"> (</w:t>
      </w:r>
      <w:r w:rsidRPr="003161F1">
        <w:rPr>
          <w:i/>
          <w:sz w:val="32"/>
          <w:szCs w:val="32"/>
        </w:rPr>
        <w:t>Всякому городу нрав і права –</w:t>
      </w:r>
      <w:r w:rsidRPr="003161F1">
        <w:rPr>
          <w:sz w:val="32"/>
          <w:szCs w:val="32"/>
        </w:rPr>
        <w:t xml:space="preserve"> Г. Сковорода; </w:t>
      </w:r>
      <w:r w:rsidRPr="003161F1">
        <w:rPr>
          <w:i/>
          <w:sz w:val="32"/>
          <w:szCs w:val="32"/>
        </w:rPr>
        <w:t xml:space="preserve">Борітеся – поборете – </w:t>
      </w:r>
      <w:r w:rsidRPr="003161F1">
        <w:rPr>
          <w:sz w:val="32"/>
          <w:szCs w:val="32"/>
        </w:rPr>
        <w:t>Т. Шевченко;</w:t>
      </w:r>
      <w:r w:rsidRPr="003161F1">
        <w:rPr>
          <w:i/>
          <w:sz w:val="32"/>
          <w:szCs w:val="32"/>
        </w:rPr>
        <w:t xml:space="preserve"> Тіні забутих предків – </w:t>
      </w:r>
      <w:r w:rsidRPr="003161F1">
        <w:rPr>
          <w:sz w:val="32"/>
          <w:szCs w:val="32"/>
        </w:rPr>
        <w:t xml:space="preserve">М. Коцюбинський; </w:t>
      </w:r>
      <w:r>
        <w:rPr>
          <w:i/>
          <w:sz w:val="32"/>
          <w:szCs w:val="32"/>
        </w:rPr>
        <w:t>Л</w:t>
      </w:r>
      <w:r w:rsidRPr="003161F1">
        <w:rPr>
          <w:i/>
          <w:sz w:val="32"/>
          <w:szCs w:val="32"/>
        </w:rPr>
        <w:t xml:space="preserve">иш боротись – значить жить – </w:t>
      </w:r>
      <w:r w:rsidRPr="00E116D5">
        <w:rPr>
          <w:sz w:val="32"/>
          <w:szCs w:val="32"/>
        </w:rPr>
        <w:t>І. Франко;</w:t>
      </w:r>
      <w:r w:rsidRPr="003161F1">
        <w:rPr>
          <w:i/>
          <w:sz w:val="32"/>
          <w:szCs w:val="32"/>
        </w:rPr>
        <w:t xml:space="preserve"> Маємо те, що маємо – </w:t>
      </w:r>
      <w:r w:rsidRPr="003161F1">
        <w:rPr>
          <w:sz w:val="32"/>
          <w:szCs w:val="32"/>
        </w:rPr>
        <w:t>Л. Кравчук);</w:t>
      </w:r>
    </w:p>
    <w:p w:rsidR="003151FC" w:rsidRPr="003161F1" w:rsidRDefault="003151FC" w:rsidP="003151FC">
      <w:pPr>
        <w:spacing w:line="276" w:lineRule="auto"/>
        <w:ind w:firstLine="540"/>
        <w:jc w:val="both"/>
        <w:rPr>
          <w:sz w:val="32"/>
          <w:szCs w:val="32"/>
        </w:rPr>
      </w:pPr>
      <w:r w:rsidRPr="00E116D5">
        <w:rPr>
          <w:b/>
          <w:sz w:val="32"/>
          <w:szCs w:val="32"/>
        </w:rPr>
        <w:t>біблійні вислови</w:t>
      </w:r>
      <w:r w:rsidRPr="003161F1">
        <w:rPr>
          <w:sz w:val="32"/>
          <w:szCs w:val="32"/>
        </w:rPr>
        <w:t xml:space="preserve"> (</w:t>
      </w:r>
      <w:r w:rsidRPr="003161F1">
        <w:rPr>
          <w:i/>
          <w:sz w:val="32"/>
          <w:szCs w:val="32"/>
        </w:rPr>
        <w:t>голос волаючого в пустелі; спочатку було Слово; дерево пізнання; наріжний камінь</w:t>
      </w:r>
      <w:r w:rsidRPr="003161F1">
        <w:rPr>
          <w:sz w:val="32"/>
          <w:szCs w:val="32"/>
        </w:rPr>
        <w:t>);</w:t>
      </w:r>
    </w:p>
    <w:p w:rsidR="003151FC" w:rsidRPr="00E116D5" w:rsidRDefault="003151FC" w:rsidP="003151FC">
      <w:pPr>
        <w:spacing w:line="276" w:lineRule="auto"/>
        <w:ind w:firstLine="540"/>
        <w:jc w:val="both"/>
        <w:rPr>
          <w:b/>
          <w:sz w:val="32"/>
          <w:szCs w:val="32"/>
        </w:rPr>
      </w:pPr>
      <w:r w:rsidRPr="00E116D5">
        <w:rPr>
          <w:b/>
          <w:sz w:val="32"/>
          <w:szCs w:val="32"/>
        </w:rPr>
        <w:t>усталені порівняння</w:t>
      </w:r>
      <w:r w:rsidRPr="003161F1">
        <w:rPr>
          <w:sz w:val="32"/>
          <w:szCs w:val="32"/>
        </w:rPr>
        <w:t xml:space="preserve"> (</w:t>
      </w:r>
      <w:r w:rsidRPr="003161F1">
        <w:rPr>
          <w:i/>
          <w:sz w:val="32"/>
          <w:szCs w:val="32"/>
        </w:rPr>
        <w:t xml:space="preserve">чистий, як сльоза; їсть, як іржа залізо; </w:t>
      </w:r>
      <w:r w:rsidRPr="00E116D5">
        <w:rPr>
          <w:i/>
          <w:sz w:val="32"/>
          <w:szCs w:val="32"/>
        </w:rPr>
        <w:t>білий, як стіна; крутиться, як муха в окропі</w:t>
      </w:r>
      <w:r w:rsidRPr="00E116D5">
        <w:rPr>
          <w:sz w:val="32"/>
          <w:szCs w:val="32"/>
        </w:rPr>
        <w:t>);</w:t>
      </w:r>
    </w:p>
    <w:p w:rsidR="003151FC" w:rsidRPr="003161F1" w:rsidRDefault="003151FC" w:rsidP="003151FC">
      <w:pPr>
        <w:spacing w:line="276" w:lineRule="auto"/>
        <w:ind w:firstLine="540"/>
        <w:jc w:val="both"/>
        <w:rPr>
          <w:sz w:val="32"/>
          <w:szCs w:val="32"/>
        </w:rPr>
      </w:pPr>
      <w:r w:rsidRPr="00E116D5">
        <w:rPr>
          <w:b/>
          <w:sz w:val="32"/>
          <w:szCs w:val="32"/>
        </w:rPr>
        <w:t>допустові фразеологічні одиниці</w:t>
      </w:r>
      <w:r w:rsidRPr="003161F1">
        <w:rPr>
          <w:sz w:val="32"/>
          <w:szCs w:val="32"/>
        </w:rPr>
        <w:t xml:space="preserve"> (</w:t>
      </w:r>
      <w:r w:rsidRPr="003161F1">
        <w:rPr>
          <w:i/>
          <w:sz w:val="32"/>
          <w:szCs w:val="32"/>
        </w:rPr>
        <w:t xml:space="preserve">хоч водою розливай; хоч в око стрель; хоч вий по-вовчому; хоч сядь і плач </w:t>
      </w:r>
      <w:r w:rsidRPr="003161F1">
        <w:rPr>
          <w:sz w:val="32"/>
          <w:szCs w:val="32"/>
        </w:rPr>
        <w:t>);</w:t>
      </w:r>
    </w:p>
    <w:p w:rsidR="003151FC" w:rsidRPr="003161F1" w:rsidRDefault="003151FC" w:rsidP="003151FC">
      <w:pPr>
        <w:spacing w:line="276" w:lineRule="auto"/>
        <w:ind w:firstLine="540"/>
        <w:jc w:val="both"/>
        <w:rPr>
          <w:sz w:val="32"/>
          <w:szCs w:val="32"/>
        </w:rPr>
      </w:pPr>
      <w:r w:rsidRPr="00E116D5">
        <w:rPr>
          <w:b/>
          <w:sz w:val="32"/>
          <w:szCs w:val="32"/>
        </w:rPr>
        <w:t>метафоризовані стійкі професійні вирази</w:t>
      </w:r>
      <w:r w:rsidRPr="003161F1">
        <w:rPr>
          <w:sz w:val="32"/>
          <w:szCs w:val="32"/>
        </w:rPr>
        <w:t xml:space="preserve"> (</w:t>
      </w:r>
      <w:r w:rsidRPr="003161F1">
        <w:rPr>
          <w:i/>
          <w:sz w:val="32"/>
          <w:szCs w:val="32"/>
        </w:rPr>
        <w:t xml:space="preserve">закласти фундамент – </w:t>
      </w:r>
      <w:r w:rsidRPr="003161F1">
        <w:rPr>
          <w:sz w:val="32"/>
          <w:szCs w:val="32"/>
        </w:rPr>
        <w:t>будівельне;</w:t>
      </w:r>
      <w:r w:rsidRPr="003161F1">
        <w:rPr>
          <w:i/>
          <w:sz w:val="32"/>
          <w:szCs w:val="32"/>
        </w:rPr>
        <w:t xml:space="preserve"> скласти зброю – </w:t>
      </w:r>
      <w:r w:rsidRPr="003161F1">
        <w:rPr>
          <w:sz w:val="32"/>
          <w:szCs w:val="32"/>
        </w:rPr>
        <w:t>з мови військових);</w:t>
      </w:r>
    </w:p>
    <w:p w:rsidR="003151FC" w:rsidRPr="003161F1" w:rsidRDefault="003151FC" w:rsidP="003151FC">
      <w:pPr>
        <w:spacing w:line="276" w:lineRule="auto"/>
        <w:ind w:firstLine="540"/>
        <w:jc w:val="both"/>
        <w:rPr>
          <w:sz w:val="32"/>
          <w:szCs w:val="32"/>
        </w:rPr>
      </w:pPr>
      <w:r w:rsidRPr="00E116D5">
        <w:rPr>
          <w:b/>
          <w:sz w:val="32"/>
          <w:szCs w:val="32"/>
        </w:rPr>
        <w:t>каламбурні вислови</w:t>
      </w:r>
      <w:r w:rsidRPr="003161F1">
        <w:rPr>
          <w:sz w:val="32"/>
          <w:szCs w:val="32"/>
        </w:rPr>
        <w:t xml:space="preserve"> (</w:t>
      </w:r>
      <w:r w:rsidRPr="003161F1">
        <w:rPr>
          <w:i/>
          <w:sz w:val="32"/>
          <w:szCs w:val="32"/>
        </w:rPr>
        <w:t>що кому, а курці просо; на Миколи, та й ніколи; на городі бузина, а в Києві дядько</w:t>
      </w:r>
      <w:r w:rsidRPr="003161F1">
        <w:rPr>
          <w:sz w:val="32"/>
          <w:szCs w:val="32"/>
        </w:rPr>
        <w:t>) та ін.</w:t>
      </w:r>
    </w:p>
    <w:p w:rsidR="003151FC" w:rsidRPr="003161F1" w:rsidRDefault="003151FC" w:rsidP="003151FC">
      <w:pPr>
        <w:spacing w:line="276" w:lineRule="auto"/>
        <w:jc w:val="both"/>
        <w:rPr>
          <w:sz w:val="32"/>
          <w:szCs w:val="32"/>
        </w:rPr>
      </w:pPr>
      <w:r w:rsidRPr="003161F1">
        <w:rPr>
          <w:sz w:val="32"/>
          <w:szCs w:val="32"/>
        </w:rPr>
        <w:tab/>
        <w:t xml:space="preserve">До </w:t>
      </w:r>
      <w:r w:rsidRPr="003161F1">
        <w:rPr>
          <w:b/>
          <w:sz w:val="32"/>
          <w:szCs w:val="32"/>
        </w:rPr>
        <w:t>фразеологізмів ІІ групи відносять</w:t>
      </w:r>
      <w:r w:rsidRPr="003161F1">
        <w:rPr>
          <w:sz w:val="32"/>
          <w:szCs w:val="32"/>
        </w:rPr>
        <w:t xml:space="preserve"> насамперед</w:t>
      </w:r>
      <w:r w:rsidRPr="003161F1">
        <w:rPr>
          <w:b/>
          <w:sz w:val="32"/>
          <w:szCs w:val="32"/>
        </w:rPr>
        <w:t xml:space="preserve"> ідіоми</w:t>
      </w:r>
      <w:r w:rsidRPr="003161F1">
        <w:rPr>
          <w:sz w:val="32"/>
          <w:szCs w:val="32"/>
        </w:rPr>
        <w:t xml:space="preserve"> (гр. </w:t>
      </w:r>
      <w:r w:rsidRPr="003161F1">
        <w:rPr>
          <w:sz w:val="32"/>
          <w:szCs w:val="32"/>
          <w:lang w:val="en-US"/>
        </w:rPr>
        <w:t>idi</w:t>
      </w:r>
      <w:r w:rsidRPr="003161F1">
        <w:rPr>
          <w:sz w:val="32"/>
          <w:szCs w:val="32"/>
        </w:rPr>
        <w:t>ō</w:t>
      </w:r>
      <w:r w:rsidRPr="003161F1">
        <w:rPr>
          <w:sz w:val="32"/>
          <w:szCs w:val="32"/>
          <w:lang w:val="en-US"/>
        </w:rPr>
        <w:t>ma</w:t>
      </w:r>
      <w:r w:rsidRPr="003161F1">
        <w:rPr>
          <w:sz w:val="32"/>
          <w:szCs w:val="32"/>
        </w:rPr>
        <w:t xml:space="preserve"> – «особливість, самобутній вираз») – стійкий неподільний зворот мови, що виражає єдине поняття, зміст якого не визначається змістом його складових елементів: </w:t>
      </w:r>
      <w:r w:rsidRPr="003161F1">
        <w:rPr>
          <w:i/>
          <w:sz w:val="32"/>
          <w:szCs w:val="32"/>
        </w:rPr>
        <w:t xml:space="preserve">байдики бити; на руку ковінька, впадати в око. </w:t>
      </w:r>
      <w:r w:rsidRPr="003161F1">
        <w:rPr>
          <w:sz w:val="32"/>
          <w:szCs w:val="32"/>
        </w:rPr>
        <w:t>Ідіоми властиві лише одній мові і здебільшого іншими мовами не перекладаються» (</w:t>
      </w:r>
      <w:r>
        <w:rPr>
          <w:sz w:val="32"/>
          <w:szCs w:val="32"/>
        </w:rPr>
        <w:t>СЛТ ГО, с. </w:t>
      </w:r>
      <w:r w:rsidRPr="003161F1">
        <w:rPr>
          <w:sz w:val="32"/>
          <w:szCs w:val="32"/>
        </w:rPr>
        <w:t>89).</w:t>
      </w:r>
    </w:p>
    <w:p w:rsidR="003151FC" w:rsidRPr="003161F1" w:rsidRDefault="003151FC" w:rsidP="003151FC">
      <w:pPr>
        <w:spacing w:line="276" w:lineRule="auto"/>
        <w:ind w:firstLine="540"/>
        <w:jc w:val="both"/>
        <w:rPr>
          <w:sz w:val="32"/>
          <w:szCs w:val="32"/>
          <w:lang w:val="ru-RU"/>
        </w:rPr>
      </w:pPr>
      <w:r w:rsidRPr="003161F1">
        <w:rPr>
          <w:sz w:val="32"/>
          <w:szCs w:val="32"/>
        </w:rPr>
        <w:t xml:space="preserve">У сучасній лінгвістичній науці – </w:t>
      </w:r>
      <w:r>
        <w:rPr>
          <w:sz w:val="32"/>
          <w:szCs w:val="32"/>
        </w:rPr>
        <w:t>понад 20 визначень фразеологічної одиниці</w:t>
      </w:r>
      <w:r w:rsidRPr="003161F1">
        <w:rPr>
          <w:sz w:val="32"/>
          <w:szCs w:val="32"/>
        </w:rPr>
        <w:t xml:space="preserve">, </w:t>
      </w:r>
      <w:r>
        <w:rPr>
          <w:sz w:val="32"/>
          <w:szCs w:val="32"/>
        </w:rPr>
        <w:t>однак</w:t>
      </w:r>
      <w:r w:rsidRPr="003161F1">
        <w:rPr>
          <w:sz w:val="32"/>
          <w:szCs w:val="32"/>
        </w:rPr>
        <w:t xml:space="preserve"> жодне з них не може охопити всі аспекти розгляду</w:t>
      </w:r>
      <w:r w:rsidRPr="003161F1">
        <w:rPr>
          <w:sz w:val="32"/>
          <w:szCs w:val="32"/>
          <w:lang w:val="ru-RU"/>
        </w:rPr>
        <w:t xml:space="preserve">, тому як робоче будемо </w:t>
      </w:r>
      <w:r w:rsidRPr="003161F1">
        <w:rPr>
          <w:sz w:val="32"/>
          <w:szCs w:val="32"/>
        </w:rPr>
        <w:t>використовувати</w:t>
      </w:r>
      <w:r w:rsidRPr="003161F1">
        <w:rPr>
          <w:sz w:val="32"/>
          <w:szCs w:val="32"/>
          <w:lang w:val="ru-RU"/>
        </w:rPr>
        <w:t xml:space="preserve"> </w:t>
      </w:r>
      <w:r w:rsidRPr="003161F1">
        <w:rPr>
          <w:sz w:val="32"/>
          <w:szCs w:val="32"/>
        </w:rPr>
        <w:t>таке</w:t>
      </w:r>
      <w:r w:rsidRPr="003161F1">
        <w:rPr>
          <w:sz w:val="32"/>
          <w:szCs w:val="32"/>
          <w:lang w:val="ru-RU"/>
        </w:rPr>
        <w:t>:</w:t>
      </w:r>
    </w:p>
    <w:p w:rsidR="003151FC" w:rsidRPr="003161F1" w:rsidRDefault="003151FC" w:rsidP="003151FC">
      <w:pPr>
        <w:spacing w:line="276" w:lineRule="auto"/>
        <w:ind w:firstLine="540"/>
        <w:jc w:val="both"/>
        <w:rPr>
          <w:b/>
          <w:sz w:val="32"/>
          <w:szCs w:val="32"/>
        </w:rPr>
      </w:pPr>
      <w:r w:rsidRPr="003161F1">
        <w:rPr>
          <w:b/>
          <w:sz w:val="32"/>
          <w:szCs w:val="32"/>
          <w:lang w:val="ru-RU"/>
        </w:rPr>
        <w:t>ф</w:t>
      </w:r>
      <w:r w:rsidRPr="003161F1">
        <w:rPr>
          <w:b/>
          <w:sz w:val="32"/>
          <w:szCs w:val="32"/>
        </w:rPr>
        <w:t>разеологічна одиниця – лексико-граматична єдність двох або більше нарізно оформлених компонентів, граматично організованих за моделлю словосполучення чи речення, яка характеризується цілісністю значення і відтворюваністю в мові.</w:t>
      </w:r>
    </w:p>
    <w:p w:rsidR="003151FC" w:rsidRPr="00A643F8" w:rsidRDefault="003151FC" w:rsidP="003151FC">
      <w:pPr>
        <w:spacing w:line="276" w:lineRule="auto"/>
        <w:ind w:firstLine="540"/>
        <w:jc w:val="both"/>
        <w:rPr>
          <w:b/>
          <w:sz w:val="32"/>
          <w:szCs w:val="32"/>
        </w:rPr>
      </w:pPr>
      <w:r w:rsidRPr="00A643F8">
        <w:rPr>
          <w:b/>
          <w:sz w:val="32"/>
          <w:szCs w:val="32"/>
        </w:rPr>
        <w:t>Визначимо основні ознаки фразеологізму:</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відносна постійність семантичного складу та структури (</w:t>
      </w:r>
      <w:r w:rsidRPr="003161F1">
        <w:rPr>
          <w:i/>
          <w:sz w:val="32"/>
          <w:szCs w:val="32"/>
        </w:rPr>
        <w:t>набити руку; теревені правити; плід непорозуміння</w:t>
      </w:r>
      <w:r w:rsidRPr="003161F1">
        <w:rPr>
          <w:sz w:val="32"/>
          <w:szCs w:val="32"/>
        </w:rPr>
        <w:t>);</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lastRenderedPageBreak/>
        <w:t>відтворюваність (</w:t>
      </w:r>
      <w:r>
        <w:rPr>
          <w:sz w:val="32"/>
          <w:szCs w:val="32"/>
        </w:rPr>
        <w:t xml:space="preserve">ФО – </w:t>
      </w:r>
      <w:r w:rsidRPr="003161F1">
        <w:rPr>
          <w:sz w:val="32"/>
          <w:szCs w:val="32"/>
        </w:rPr>
        <w:t>сформовані утворення, які вилучаються з пам’яті як готові формули</w:t>
      </w:r>
      <w:r>
        <w:rPr>
          <w:sz w:val="32"/>
          <w:szCs w:val="32"/>
        </w:rPr>
        <w:t>:</w:t>
      </w:r>
      <w:r w:rsidRPr="003161F1">
        <w:rPr>
          <w:sz w:val="32"/>
          <w:szCs w:val="32"/>
        </w:rPr>
        <w:t xml:space="preserve"> </w:t>
      </w:r>
      <w:r w:rsidRPr="003161F1">
        <w:rPr>
          <w:i/>
          <w:sz w:val="32"/>
          <w:szCs w:val="32"/>
        </w:rPr>
        <w:t>перемивати кісточки; розвісити вуха; розпустити руки</w:t>
      </w:r>
      <w:r w:rsidRPr="003161F1">
        <w:rPr>
          <w:sz w:val="32"/>
          <w:szCs w:val="32"/>
        </w:rPr>
        <w:t>;</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 xml:space="preserve"> семантична цілісність (нерозкладність, монолітність)</w:t>
      </w:r>
      <w:r>
        <w:rPr>
          <w:sz w:val="32"/>
          <w:szCs w:val="32"/>
        </w:rPr>
        <w:t>;</w:t>
      </w:r>
      <w:r w:rsidRPr="003161F1">
        <w:rPr>
          <w:sz w:val="32"/>
          <w:szCs w:val="32"/>
        </w:rPr>
        <w:t xml:space="preserve"> фразеологізм не можна поділити на частини без втрати його значення;</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варіантність (фразеологізм має чітку незмінну структуру, але він динамічний, тому можливі варіанти фразеологічних одиниць (</w:t>
      </w:r>
      <w:r w:rsidRPr="003161F1">
        <w:rPr>
          <w:i/>
          <w:sz w:val="32"/>
          <w:szCs w:val="32"/>
        </w:rPr>
        <w:t>очей у Сірка позичати; очей у Рябка позичати; позичати очей у Сірка</w:t>
      </w:r>
      <w:r w:rsidRPr="003161F1">
        <w:rPr>
          <w:sz w:val="32"/>
          <w:szCs w:val="32"/>
        </w:rPr>
        <w:t>);</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 xml:space="preserve">нарізнооформленість (фразеологізм має мінімум два повнозначні слова; це членоване утворення зі „спаяною” семантикою): </w:t>
      </w:r>
      <w:r w:rsidRPr="003161F1">
        <w:rPr>
          <w:i/>
          <w:sz w:val="32"/>
          <w:szCs w:val="32"/>
        </w:rPr>
        <w:t xml:space="preserve">стояти над душею – </w:t>
      </w:r>
      <w:r w:rsidRPr="003161F1">
        <w:rPr>
          <w:sz w:val="32"/>
          <w:szCs w:val="32"/>
        </w:rPr>
        <w:t>«надокучати»;</w:t>
      </w:r>
      <w:r w:rsidRPr="003161F1">
        <w:rPr>
          <w:i/>
          <w:sz w:val="32"/>
          <w:szCs w:val="32"/>
        </w:rPr>
        <w:t xml:space="preserve"> брати за душу – </w:t>
      </w:r>
      <w:r w:rsidRPr="003161F1">
        <w:rPr>
          <w:sz w:val="32"/>
          <w:szCs w:val="32"/>
        </w:rPr>
        <w:t>«хвилювати»;</w:t>
      </w:r>
      <w:r w:rsidRPr="003161F1">
        <w:rPr>
          <w:i/>
          <w:sz w:val="32"/>
          <w:szCs w:val="32"/>
        </w:rPr>
        <w:t xml:space="preserve"> ні за цапову душу – </w:t>
      </w:r>
      <w:r w:rsidRPr="003161F1">
        <w:rPr>
          <w:sz w:val="32"/>
          <w:szCs w:val="32"/>
        </w:rPr>
        <w:t>«дарма»;</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значення фразеологізму не дорівнює сумі значень його складників (</w:t>
      </w:r>
      <w:r w:rsidRPr="003161F1">
        <w:rPr>
          <w:i/>
          <w:sz w:val="32"/>
          <w:szCs w:val="32"/>
        </w:rPr>
        <w:t>ловити окунів</w:t>
      </w:r>
      <w:r>
        <w:rPr>
          <w:i/>
          <w:sz w:val="32"/>
          <w:szCs w:val="32"/>
        </w:rPr>
        <w:t>, придавити комарика =</w:t>
      </w:r>
      <w:r w:rsidRPr="003161F1">
        <w:rPr>
          <w:i/>
          <w:sz w:val="32"/>
          <w:szCs w:val="32"/>
        </w:rPr>
        <w:t xml:space="preserve"> </w:t>
      </w:r>
      <w:r w:rsidRPr="003161F1">
        <w:rPr>
          <w:sz w:val="32"/>
          <w:szCs w:val="32"/>
        </w:rPr>
        <w:t>«дрімати»</w:t>
      </w:r>
      <w:r>
        <w:rPr>
          <w:sz w:val="32"/>
          <w:szCs w:val="32"/>
        </w:rPr>
        <w:t>)</w:t>
      </w:r>
      <w:r w:rsidRPr="003161F1">
        <w:rPr>
          <w:sz w:val="32"/>
          <w:szCs w:val="32"/>
        </w:rPr>
        <w:t>;</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неперекладність іншими мовами (укр. –</w:t>
      </w:r>
      <w:r w:rsidRPr="003161F1">
        <w:rPr>
          <w:i/>
          <w:sz w:val="32"/>
          <w:szCs w:val="32"/>
        </w:rPr>
        <w:t xml:space="preserve"> ласкаво просимо – </w:t>
      </w:r>
      <w:r w:rsidRPr="003161F1">
        <w:rPr>
          <w:sz w:val="32"/>
          <w:szCs w:val="32"/>
        </w:rPr>
        <w:t>рос.</w:t>
      </w:r>
      <w:r w:rsidRPr="003161F1">
        <w:rPr>
          <w:i/>
          <w:sz w:val="32"/>
          <w:szCs w:val="32"/>
        </w:rPr>
        <w:t xml:space="preserve"> добро пожаловать;</w:t>
      </w:r>
      <w:r w:rsidRPr="003161F1">
        <w:rPr>
          <w:sz w:val="32"/>
          <w:szCs w:val="32"/>
        </w:rPr>
        <w:t xml:space="preserve"> укр. –</w:t>
      </w:r>
      <w:r w:rsidRPr="003161F1">
        <w:rPr>
          <w:i/>
          <w:sz w:val="32"/>
          <w:szCs w:val="32"/>
        </w:rPr>
        <w:t xml:space="preserve"> замилювати очі</w:t>
      </w:r>
      <w:r w:rsidRPr="003161F1">
        <w:rPr>
          <w:sz w:val="32"/>
          <w:szCs w:val="32"/>
        </w:rPr>
        <w:t xml:space="preserve"> – рос.</w:t>
      </w:r>
      <w:r w:rsidRPr="003161F1">
        <w:rPr>
          <w:i/>
          <w:sz w:val="32"/>
          <w:szCs w:val="32"/>
        </w:rPr>
        <w:t xml:space="preserve"> втирать очки; </w:t>
      </w:r>
      <w:r w:rsidRPr="003161F1">
        <w:rPr>
          <w:sz w:val="32"/>
          <w:szCs w:val="32"/>
        </w:rPr>
        <w:t>укр.</w:t>
      </w:r>
      <w:r w:rsidRPr="003161F1">
        <w:rPr>
          <w:i/>
          <w:sz w:val="32"/>
          <w:szCs w:val="32"/>
        </w:rPr>
        <w:t xml:space="preserve"> – причепився, як реп</w:t>
      </w:r>
      <w:r w:rsidRPr="003161F1">
        <w:rPr>
          <w:i/>
          <w:sz w:val="32"/>
          <w:szCs w:val="32"/>
          <w:lang w:val="ru-RU"/>
        </w:rPr>
        <w:t>’</w:t>
      </w:r>
      <w:r w:rsidRPr="003161F1">
        <w:rPr>
          <w:i/>
          <w:sz w:val="32"/>
          <w:szCs w:val="32"/>
        </w:rPr>
        <w:t xml:space="preserve">ях – </w:t>
      </w:r>
      <w:r w:rsidRPr="003161F1">
        <w:rPr>
          <w:sz w:val="32"/>
          <w:szCs w:val="32"/>
        </w:rPr>
        <w:t>рос.</w:t>
      </w:r>
      <w:r w:rsidRPr="003161F1">
        <w:rPr>
          <w:i/>
          <w:sz w:val="32"/>
          <w:szCs w:val="32"/>
        </w:rPr>
        <w:t xml:space="preserve"> пристал, как ба</w:t>
      </w:r>
      <w:r w:rsidRPr="003161F1">
        <w:rPr>
          <w:i/>
          <w:sz w:val="32"/>
          <w:szCs w:val="32"/>
          <w:lang w:val="ru-RU"/>
        </w:rPr>
        <w:t xml:space="preserve">нный лист; </w:t>
      </w:r>
      <w:r w:rsidRPr="003161F1">
        <w:rPr>
          <w:sz w:val="32"/>
          <w:szCs w:val="32"/>
          <w:lang w:val="ru-RU"/>
        </w:rPr>
        <w:t xml:space="preserve">укр. </w:t>
      </w:r>
      <w:r w:rsidRPr="003161F1">
        <w:rPr>
          <w:i/>
          <w:sz w:val="32"/>
          <w:szCs w:val="32"/>
          <w:lang w:val="ru-RU"/>
        </w:rPr>
        <w:t xml:space="preserve">голодний, як вовк (собака) – </w:t>
      </w:r>
      <w:r w:rsidRPr="003161F1">
        <w:rPr>
          <w:sz w:val="32"/>
          <w:szCs w:val="32"/>
          <w:lang w:val="ru-RU"/>
        </w:rPr>
        <w:t xml:space="preserve">нім. </w:t>
      </w:r>
      <w:r w:rsidRPr="003161F1">
        <w:rPr>
          <w:i/>
          <w:sz w:val="32"/>
          <w:szCs w:val="32"/>
          <w:lang w:val="en-US"/>
        </w:rPr>
        <w:t>Hungrid</w:t>
      </w:r>
      <w:r w:rsidRPr="003161F1">
        <w:rPr>
          <w:i/>
          <w:sz w:val="32"/>
          <w:szCs w:val="32"/>
          <w:lang w:val="ru-RU"/>
        </w:rPr>
        <w:t xml:space="preserve"> </w:t>
      </w:r>
      <w:r w:rsidRPr="003161F1">
        <w:rPr>
          <w:i/>
          <w:sz w:val="32"/>
          <w:szCs w:val="32"/>
          <w:lang w:val="en-US"/>
        </w:rPr>
        <w:t>wie</w:t>
      </w:r>
      <w:r w:rsidRPr="003161F1">
        <w:rPr>
          <w:i/>
          <w:sz w:val="32"/>
          <w:szCs w:val="32"/>
          <w:lang w:val="ru-RU"/>
        </w:rPr>
        <w:t xml:space="preserve"> </w:t>
      </w:r>
      <w:r w:rsidRPr="003161F1">
        <w:rPr>
          <w:i/>
          <w:sz w:val="32"/>
          <w:szCs w:val="32"/>
          <w:lang w:val="en-US"/>
        </w:rPr>
        <w:t>ein</w:t>
      </w:r>
      <w:r w:rsidRPr="003161F1">
        <w:rPr>
          <w:i/>
          <w:sz w:val="32"/>
          <w:szCs w:val="32"/>
          <w:lang w:val="ru-RU"/>
        </w:rPr>
        <w:t xml:space="preserve"> </w:t>
      </w:r>
      <w:r w:rsidRPr="003161F1">
        <w:rPr>
          <w:i/>
          <w:sz w:val="32"/>
          <w:szCs w:val="32"/>
          <w:lang w:val="en-US"/>
        </w:rPr>
        <w:t>B</w:t>
      </w:r>
      <w:r w:rsidRPr="003161F1">
        <w:rPr>
          <w:i/>
          <w:sz w:val="32"/>
          <w:szCs w:val="32"/>
          <w:lang w:val="ru-RU"/>
        </w:rPr>
        <w:t>ä</w:t>
      </w:r>
      <w:r w:rsidRPr="003161F1">
        <w:rPr>
          <w:i/>
          <w:sz w:val="32"/>
          <w:szCs w:val="32"/>
          <w:lang w:val="en-US"/>
        </w:rPr>
        <w:t>r</w:t>
      </w:r>
      <w:r w:rsidRPr="003161F1">
        <w:rPr>
          <w:i/>
          <w:sz w:val="32"/>
          <w:szCs w:val="32"/>
          <w:lang w:val="ru-RU"/>
        </w:rPr>
        <w:t xml:space="preserve"> (</w:t>
      </w:r>
      <w:r w:rsidRPr="003161F1">
        <w:rPr>
          <w:i/>
          <w:sz w:val="32"/>
          <w:szCs w:val="32"/>
        </w:rPr>
        <w:t>«голодний, як в</w:t>
      </w:r>
      <w:r>
        <w:rPr>
          <w:i/>
          <w:sz w:val="32"/>
          <w:szCs w:val="32"/>
        </w:rPr>
        <w:t>едмідь», «голодний, як сім вовк</w:t>
      </w:r>
      <w:r w:rsidRPr="003161F1">
        <w:rPr>
          <w:i/>
          <w:sz w:val="32"/>
          <w:szCs w:val="32"/>
        </w:rPr>
        <w:t>ів», «голодний, як десять левів»</w:t>
      </w:r>
      <w:r w:rsidRPr="003161F1">
        <w:rPr>
          <w:i/>
          <w:sz w:val="32"/>
          <w:szCs w:val="32"/>
          <w:lang w:val="ru-RU"/>
        </w:rPr>
        <w:t>)</w:t>
      </w:r>
      <w:r w:rsidRPr="003161F1">
        <w:rPr>
          <w:i/>
          <w:sz w:val="32"/>
          <w:szCs w:val="32"/>
        </w:rPr>
        <w:t xml:space="preserve">; </w:t>
      </w:r>
      <w:r w:rsidRPr="003161F1">
        <w:rPr>
          <w:sz w:val="32"/>
          <w:szCs w:val="32"/>
        </w:rPr>
        <w:t xml:space="preserve">укр. </w:t>
      </w:r>
      <w:r w:rsidRPr="003161F1">
        <w:rPr>
          <w:i/>
          <w:sz w:val="32"/>
          <w:szCs w:val="32"/>
        </w:rPr>
        <w:t xml:space="preserve">здоровий, як бик (бугай) – </w:t>
      </w:r>
      <w:r w:rsidRPr="003161F1">
        <w:rPr>
          <w:sz w:val="32"/>
          <w:szCs w:val="32"/>
        </w:rPr>
        <w:t xml:space="preserve">чеськ. </w:t>
      </w:r>
      <w:r w:rsidRPr="003161F1">
        <w:rPr>
          <w:i/>
          <w:sz w:val="32"/>
          <w:szCs w:val="32"/>
          <w:lang w:val="en-US"/>
        </w:rPr>
        <w:t>Je</w:t>
      </w:r>
      <w:r w:rsidRPr="00A643F8">
        <w:rPr>
          <w:i/>
          <w:sz w:val="32"/>
          <w:szCs w:val="32"/>
          <w:lang w:val="ru-RU"/>
        </w:rPr>
        <w:t xml:space="preserve"> </w:t>
      </w:r>
      <w:r w:rsidRPr="003161F1">
        <w:rPr>
          <w:i/>
          <w:sz w:val="32"/>
          <w:szCs w:val="32"/>
          <w:lang w:val="en-US"/>
        </w:rPr>
        <w:t>zdravy</w:t>
      </w:r>
      <w:r w:rsidRPr="00A643F8">
        <w:rPr>
          <w:i/>
          <w:sz w:val="32"/>
          <w:szCs w:val="32"/>
          <w:lang w:val="ru-RU"/>
        </w:rPr>
        <w:t xml:space="preserve"> </w:t>
      </w:r>
      <w:r w:rsidRPr="003161F1">
        <w:rPr>
          <w:i/>
          <w:sz w:val="32"/>
          <w:szCs w:val="32"/>
          <w:lang w:val="en-US"/>
        </w:rPr>
        <w:t>jako</w:t>
      </w:r>
      <w:r w:rsidRPr="00A643F8">
        <w:rPr>
          <w:i/>
          <w:sz w:val="32"/>
          <w:szCs w:val="32"/>
          <w:lang w:val="ru-RU"/>
        </w:rPr>
        <w:t xml:space="preserve"> </w:t>
      </w:r>
      <w:r w:rsidRPr="003161F1">
        <w:rPr>
          <w:i/>
          <w:sz w:val="32"/>
          <w:szCs w:val="32"/>
          <w:lang w:val="en-US"/>
        </w:rPr>
        <w:t>ripa</w:t>
      </w:r>
      <w:r w:rsidRPr="00A643F8">
        <w:rPr>
          <w:i/>
          <w:sz w:val="32"/>
          <w:szCs w:val="32"/>
          <w:lang w:val="ru-RU"/>
        </w:rPr>
        <w:t xml:space="preserve"> </w:t>
      </w:r>
      <w:r w:rsidRPr="003161F1">
        <w:rPr>
          <w:i/>
          <w:sz w:val="32"/>
          <w:szCs w:val="32"/>
        </w:rPr>
        <w:t>(здоровий, як буряк)</w:t>
      </w:r>
      <w:r w:rsidRPr="003161F1">
        <w:rPr>
          <w:sz w:val="32"/>
          <w:szCs w:val="32"/>
        </w:rPr>
        <w:t>;</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в акцентуаційному відношенні – це звуковий комплекс, що має два і більше наголоси (</w:t>
      </w:r>
      <w:r>
        <w:rPr>
          <w:i/>
          <w:sz w:val="32"/>
          <w:szCs w:val="32"/>
        </w:rPr>
        <w:t>д</w:t>
      </w:r>
      <w:r w:rsidRPr="004F36FC">
        <w:rPr>
          <w:b/>
          <w:i/>
          <w:sz w:val="32"/>
          <w:szCs w:val="32"/>
        </w:rPr>
        <w:t>і</w:t>
      </w:r>
      <w:r>
        <w:rPr>
          <w:i/>
          <w:sz w:val="32"/>
          <w:szCs w:val="32"/>
        </w:rPr>
        <w:t>ло м</w:t>
      </w:r>
      <w:r w:rsidRPr="004F36FC">
        <w:rPr>
          <w:b/>
          <w:i/>
          <w:sz w:val="32"/>
          <w:szCs w:val="32"/>
        </w:rPr>
        <w:t>а</w:t>
      </w:r>
      <w:r>
        <w:rPr>
          <w:i/>
          <w:sz w:val="32"/>
          <w:szCs w:val="32"/>
        </w:rPr>
        <w:t>йстра хв</w:t>
      </w:r>
      <w:r w:rsidRPr="004F36FC">
        <w:rPr>
          <w:b/>
          <w:i/>
          <w:sz w:val="32"/>
          <w:szCs w:val="32"/>
        </w:rPr>
        <w:t>а</w:t>
      </w:r>
      <w:r>
        <w:rPr>
          <w:i/>
          <w:sz w:val="32"/>
          <w:szCs w:val="32"/>
        </w:rPr>
        <w:t>лить; опин</w:t>
      </w:r>
      <w:r w:rsidRPr="004F36FC">
        <w:rPr>
          <w:b/>
          <w:i/>
          <w:sz w:val="32"/>
          <w:szCs w:val="32"/>
        </w:rPr>
        <w:t>и</w:t>
      </w:r>
      <w:r>
        <w:rPr>
          <w:i/>
          <w:sz w:val="32"/>
          <w:szCs w:val="32"/>
        </w:rPr>
        <w:t>тися на півдор</w:t>
      </w:r>
      <w:r w:rsidRPr="004F36FC">
        <w:rPr>
          <w:b/>
          <w:i/>
          <w:sz w:val="32"/>
          <w:szCs w:val="32"/>
        </w:rPr>
        <w:t>о</w:t>
      </w:r>
      <w:r w:rsidRPr="003161F1">
        <w:rPr>
          <w:i/>
          <w:sz w:val="32"/>
          <w:szCs w:val="32"/>
        </w:rPr>
        <w:t>зі</w:t>
      </w:r>
      <w:r w:rsidRPr="003161F1">
        <w:rPr>
          <w:sz w:val="32"/>
          <w:szCs w:val="32"/>
        </w:rPr>
        <w:t>);</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 xml:space="preserve">метафоричність (емоційно-експресивне забарвлення): </w:t>
      </w:r>
      <w:r w:rsidRPr="003161F1">
        <w:rPr>
          <w:i/>
          <w:sz w:val="32"/>
          <w:szCs w:val="32"/>
        </w:rPr>
        <w:t>молоти язиком; зарубати на носі; мати олію в голові</w:t>
      </w:r>
      <w:r w:rsidRPr="003161F1">
        <w:rPr>
          <w:sz w:val="32"/>
          <w:szCs w:val="32"/>
        </w:rPr>
        <w:t>;</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стилістична маркованість (</w:t>
      </w:r>
      <w:r w:rsidRPr="003161F1">
        <w:rPr>
          <w:i/>
          <w:sz w:val="32"/>
          <w:szCs w:val="32"/>
        </w:rPr>
        <w:t xml:space="preserve">медові та молочні ріки – </w:t>
      </w:r>
      <w:r w:rsidRPr="003161F1">
        <w:rPr>
          <w:sz w:val="32"/>
          <w:szCs w:val="32"/>
        </w:rPr>
        <w:t xml:space="preserve">використовується здебільшого у фольклорі; </w:t>
      </w:r>
      <w:r w:rsidRPr="003161F1">
        <w:rPr>
          <w:i/>
          <w:sz w:val="32"/>
          <w:szCs w:val="32"/>
        </w:rPr>
        <w:t>розводити шури-мури –</w:t>
      </w:r>
      <w:r w:rsidRPr="003161F1">
        <w:rPr>
          <w:sz w:val="32"/>
          <w:szCs w:val="32"/>
        </w:rPr>
        <w:t xml:space="preserve"> усно-розмовне мовлення; </w:t>
      </w:r>
      <w:r w:rsidRPr="003161F1">
        <w:rPr>
          <w:i/>
          <w:sz w:val="32"/>
          <w:szCs w:val="32"/>
        </w:rPr>
        <w:t>п’яний у дошку</w:t>
      </w:r>
      <w:r w:rsidRPr="003161F1">
        <w:rPr>
          <w:sz w:val="32"/>
          <w:szCs w:val="32"/>
        </w:rPr>
        <w:t xml:space="preserve"> – емоційно знижене, фамільярне мовлення);</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lastRenderedPageBreak/>
        <w:t>це одиниці, організовані за моделлю словосполучення чи речення (</w:t>
      </w:r>
      <w:r w:rsidRPr="003161F1">
        <w:rPr>
          <w:i/>
          <w:sz w:val="32"/>
          <w:szCs w:val="32"/>
        </w:rPr>
        <w:t>бити байдики; біла ворона; сім раз відмір, а раз відріж; випити чашу до дна</w:t>
      </w:r>
      <w:r w:rsidRPr="003161F1">
        <w:rPr>
          <w:sz w:val="32"/>
          <w:szCs w:val="32"/>
        </w:rPr>
        <w:t>);</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фразеологізм здатен виступати членом речення, певним граматичним розрядом (</w:t>
      </w:r>
      <w:r w:rsidRPr="003161F1">
        <w:rPr>
          <w:i/>
          <w:sz w:val="32"/>
          <w:szCs w:val="32"/>
          <w:u w:val="single"/>
        </w:rPr>
        <w:t>Вона</w:t>
      </w:r>
      <w:r w:rsidRPr="003161F1">
        <w:rPr>
          <w:i/>
          <w:sz w:val="32"/>
          <w:szCs w:val="32"/>
        </w:rPr>
        <w:t xml:space="preserve"> </w:t>
      </w:r>
      <w:r w:rsidRPr="003161F1">
        <w:rPr>
          <w:i/>
          <w:sz w:val="32"/>
          <w:szCs w:val="32"/>
          <w:u w:val="single"/>
        </w:rPr>
        <w:t>зійшла зі сцени</w:t>
      </w:r>
      <w:r w:rsidRPr="003161F1">
        <w:rPr>
          <w:sz w:val="32"/>
          <w:szCs w:val="32"/>
        </w:rPr>
        <w:t>);</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noProof/>
          <w:sz w:val="32"/>
          <w:szCs w:val="32"/>
        </w:rPr>
        <mc:AlternateContent>
          <mc:Choice Requires="wps">
            <w:drawing>
              <wp:anchor distT="0" distB="0" distL="114300" distR="114300" simplePos="0" relativeHeight="251722752" behindDoc="0" locked="0" layoutInCell="1" allowOverlap="1">
                <wp:simplePos x="0" y="0"/>
                <wp:positionH relativeFrom="column">
                  <wp:posOffset>3200400</wp:posOffset>
                </wp:positionH>
                <wp:positionV relativeFrom="paragraph">
                  <wp:posOffset>3810</wp:posOffset>
                </wp:positionV>
                <wp:extent cx="1149350" cy="0"/>
                <wp:effectExtent l="9525" t="13335" r="12700" b="5715"/>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AA829" id="Прямая соединительная линия 29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"/>
            </w:pict>
          </mc:Fallback>
        </mc:AlternateContent>
      </w:r>
      <w:r>
        <w:rPr>
          <w:sz w:val="32"/>
          <w:szCs w:val="32"/>
        </w:rPr>
        <w:t>сприяє</w:t>
      </w:r>
      <w:r w:rsidRPr="003161F1">
        <w:rPr>
          <w:sz w:val="32"/>
          <w:szCs w:val="32"/>
        </w:rPr>
        <w:t xml:space="preserve"> створенню спеціальної для кожного етносу мовно-фразеологічної кар</w:t>
      </w:r>
      <w:r>
        <w:rPr>
          <w:sz w:val="32"/>
          <w:szCs w:val="32"/>
        </w:rPr>
        <w:t>тини світу (культурологічність). Наприклад.</w:t>
      </w:r>
      <w:r w:rsidRPr="003161F1">
        <w:rPr>
          <w:sz w:val="32"/>
          <w:szCs w:val="32"/>
        </w:rPr>
        <w:t xml:space="preserve"> «Щоб передати значення «довести когось до злиднів, залишити без майна; розорити», в етносвідомості віднайдений образ-подібність </w:t>
      </w:r>
      <w:r w:rsidRPr="003161F1">
        <w:rPr>
          <w:i/>
          <w:sz w:val="32"/>
          <w:szCs w:val="32"/>
        </w:rPr>
        <w:t xml:space="preserve">озути в постоли кого…, </w:t>
      </w:r>
      <w:r w:rsidRPr="003161F1">
        <w:rPr>
          <w:sz w:val="32"/>
          <w:szCs w:val="32"/>
        </w:rPr>
        <w:t xml:space="preserve">оскільки </w:t>
      </w:r>
      <w:r w:rsidRPr="003161F1">
        <w:rPr>
          <w:i/>
          <w:sz w:val="32"/>
          <w:szCs w:val="32"/>
        </w:rPr>
        <w:t>постоли –</w:t>
      </w:r>
      <w:r w:rsidRPr="003161F1">
        <w:rPr>
          <w:sz w:val="32"/>
          <w:szCs w:val="32"/>
        </w:rPr>
        <w:t xml:space="preserve"> селянське взуття» (В. Ужченко);</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мотивованість, наявність внутрішньої форми;</w:t>
      </w:r>
    </w:p>
    <w:p w:rsidR="003151FC" w:rsidRPr="003161F1" w:rsidRDefault="003151FC" w:rsidP="006671EE">
      <w:pPr>
        <w:numPr>
          <w:ilvl w:val="2"/>
          <w:numId w:val="95"/>
        </w:numPr>
        <w:tabs>
          <w:tab w:val="clear" w:pos="2340"/>
          <w:tab w:val="num" w:pos="900"/>
        </w:tabs>
        <w:spacing w:line="276" w:lineRule="auto"/>
        <w:ind w:left="900"/>
        <w:jc w:val="both"/>
        <w:rPr>
          <w:sz w:val="32"/>
          <w:szCs w:val="32"/>
        </w:rPr>
      </w:pPr>
      <w:r w:rsidRPr="003161F1">
        <w:rPr>
          <w:sz w:val="32"/>
          <w:szCs w:val="32"/>
        </w:rPr>
        <w:t>концептуальність (концептуалізація різних сфер).</w:t>
      </w:r>
    </w:p>
    <w:p w:rsidR="003151FC" w:rsidRPr="003161F1" w:rsidRDefault="003151FC" w:rsidP="003151FC">
      <w:pPr>
        <w:spacing w:line="276" w:lineRule="auto"/>
        <w:ind w:firstLine="540"/>
        <w:jc w:val="both"/>
        <w:rPr>
          <w:sz w:val="32"/>
          <w:szCs w:val="32"/>
        </w:rPr>
      </w:pPr>
      <w:r w:rsidRPr="003161F1">
        <w:rPr>
          <w:sz w:val="32"/>
          <w:szCs w:val="32"/>
        </w:rPr>
        <w:t xml:space="preserve">Отже, </w:t>
      </w:r>
      <w:r w:rsidRPr="002C483C">
        <w:rPr>
          <w:b/>
          <w:sz w:val="32"/>
          <w:szCs w:val="32"/>
        </w:rPr>
        <w:t>фразеологізм</w:t>
      </w:r>
      <w:r w:rsidRPr="003161F1">
        <w:rPr>
          <w:sz w:val="32"/>
          <w:szCs w:val="32"/>
        </w:rPr>
        <w:t xml:space="preserve"> – це надслівна, семантично цілісна, відносно стійка (допустима варіативність), відтворювана і переважно експресивна одиниця, яка виконує характеризувально-номінативну функцію.</w:t>
      </w:r>
    </w:p>
    <w:p w:rsidR="003151FC" w:rsidRDefault="003151FC" w:rsidP="003151FC">
      <w:pPr>
        <w:spacing w:line="276" w:lineRule="auto"/>
        <w:ind w:firstLine="540"/>
        <w:jc w:val="both"/>
        <w:rPr>
          <w:sz w:val="32"/>
          <w:szCs w:val="32"/>
        </w:rPr>
      </w:pPr>
      <w:r w:rsidRPr="003161F1">
        <w:rPr>
          <w:sz w:val="32"/>
          <w:szCs w:val="32"/>
        </w:rPr>
        <w:t xml:space="preserve">У фразеології закодовано ментальність народу, його дух, оскільки фразеологізм – це образ і водночас (з погляду когнітивної лінгвістики) певний фрейм, який характеризує відповідну ситуацію, представляючи її образно. Наприклад, із словом „душа” маємо такі стійкі одиниці: </w:t>
      </w:r>
      <w:r w:rsidRPr="003161F1">
        <w:rPr>
          <w:i/>
          <w:sz w:val="32"/>
          <w:szCs w:val="32"/>
        </w:rPr>
        <w:t xml:space="preserve">заяча душа; душа болить; стояти над душею; припасти до душі; з відкритою </w:t>
      </w:r>
      <w:r>
        <w:rPr>
          <w:i/>
          <w:sz w:val="32"/>
          <w:szCs w:val="32"/>
        </w:rPr>
        <w:t>(</w:t>
      </w:r>
      <w:r w:rsidRPr="003161F1">
        <w:rPr>
          <w:i/>
          <w:sz w:val="32"/>
          <w:szCs w:val="32"/>
        </w:rPr>
        <w:t>дорогою</w:t>
      </w:r>
      <w:r>
        <w:rPr>
          <w:i/>
          <w:sz w:val="32"/>
          <w:szCs w:val="32"/>
        </w:rPr>
        <w:t>)</w:t>
      </w:r>
      <w:r w:rsidRPr="003161F1">
        <w:rPr>
          <w:i/>
          <w:sz w:val="32"/>
          <w:szCs w:val="32"/>
        </w:rPr>
        <w:t xml:space="preserve"> душею; кривити душею</w:t>
      </w:r>
      <w:r w:rsidRPr="003161F1">
        <w:rPr>
          <w:sz w:val="32"/>
          <w:szCs w:val="32"/>
        </w:rPr>
        <w:t xml:space="preserve"> та ін.</w:t>
      </w:r>
    </w:p>
    <w:p w:rsidR="003151FC" w:rsidRPr="003161F1" w:rsidRDefault="003151FC" w:rsidP="003151FC">
      <w:pPr>
        <w:spacing w:line="276" w:lineRule="auto"/>
        <w:ind w:firstLine="540"/>
        <w:jc w:val="both"/>
        <w:rPr>
          <w:sz w:val="32"/>
          <w:szCs w:val="32"/>
        </w:rPr>
      </w:pPr>
    </w:p>
    <w:p w:rsidR="003151FC" w:rsidRPr="003161F1" w:rsidRDefault="003151FC" w:rsidP="006671EE">
      <w:pPr>
        <w:numPr>
          <w:ilvl w:val="0"/>
          <w:numId w:val="95"/>
        </w:numPr>
        <w:spacing w:line="276" w:lineRule="auto"/>
        <w:jc w:val="both"/>
        <w:rPr>
          <w:b/>
          <w:i/>
          <w:sz w:val="32"/>
          <w:szCs w:val="32"/>
        </w:rPr>
      </w:pPr>
      <w:r w:rsidRPr="003161F1">
        <w:rPr>
          <w:b/>
          <w:i/>
          <w:sz w:val="32"/>
          <w:szCs w:val="32"/>
        </w:rPr>
        <w:t>Співвідношення фразеологізмів із синтаксично вільними словосполученнями та словом</w:t>
      </w:r>
    </w:p>
    <w:p w:rsidR="003151FC" w:rsidRDefault="003151FC" w:rsidP="003151FC">
      <w:pPr>
        <w:spacing w:line="276" w:lineRule="auto"/>
        <w:ind w:firstLine="540"/>
        <w:jc w:val="both"/>
        <w:rPr>
          <w:sz w:val="32"/>
          <w:szCs w:val="32"/>
        </w:rPr>
      </w:pPr>
      <w:r w:rsidRPr="003161F1">
        <w:rPr>
          <w:sz w:val="32"/>
          <w:szCs w:val="32"/>
        </w:rPr>
        <w:t>Одна з ознак фразеологічної одиниці – здатність виконувати роль синтаксичної одиниці. Вона може поєднуватис</w:t>
      </w:r>
      <w:r>
        <w:rPr>
          <w:sz w:val="32"/>
          <w:szCs w:val="32"/>
        </w:rPr>
        <w:t>я</w:t>
      </w:r>
      <w:r w:rsidRPr="003161F1">
        <w:rPr>
          <w:sz w:val="32"/>
          <w:szCs w:val="32"/>
        </w:rPr>
        <w:t xml:space="preserve"> з іншими членами речення. Однак фразеологізми відрізняються від вільних словосполучень. </w:t>
      </w:r>
    </w:p>
    <w:p w:rsidR="003151FC" w:rsidRPr="000572D9" w:rsidRDefault="003151FC" w:rsidP="003151FC">
      <w:pPr>
        <w:spacing w:line="276" w:lineRule="auto"/>
        <w:ind w:firstLine="540"/>
        <w:jc w:val="both"/>
        <w:rPr>
          <w:b/>
          <w:sz w:val="32"/>
          <w:szCs w:val="32"/>
        </w:rPr>
      </w:pPr>
      <w:r w:rsidRPr="000572D9">
        <w:rPr>
          <w:b/>
          <w:sz w:val="32"/>
          <w:szCs w:val="32"/>
        </w:rPr>
        <w:t>Порівняймо синтаксично вільні словосполучення і фразеологізми:</w:t>
      </w:r>
    </w:p>
    <w:p w:rsidR="003151FC" w:rsidRPr="003161F1" w:rsidRDefault="003151FC" w:rsidP="003151FC">
      <w:pPr>
        <w:spacing w:line="276" w:lineRule="auto"/>
        <w:jc w:val="both"/>
        <w:rPr>
          <w:i/>
          <w:sz w:val="32"/>
          <w:szCs w:val="32"/>
        </w:rPr>
      </w:pPr>
      <w:r w:rsidRPr="003161F1">
        <w:rPr>
          <w:i/>
          <w:sz w:val="32"/>
          <w:szCs w:val="32"/>
        </w:rPr>
        <w:t>біла сорочка – біла ворона;</w:t>
      </w:r>
    </w:p>
    <w:p w:rsidR="003151FC" w:rsidRPr="003161F1" w:rsidRDefault="003151FC" w:rsidP="003151FC">
      <w:pPr>
        <w:spacing w:line="276" w:lineRule="auto"/>
        <w:jc w:val="both"/>
        <w:rPr>
          <w:i/>
          <w:sz w:val="32"/>
          <w:szCs w:val="32"/>
        </w:rPr>
      </w:pPr>
      <w:r w:rsidRPr="003161F1">
        <w:rPr>
          <w:i/>
          <w:sz w:val="32"/>
          <w:szCs w:val="32"/>
        </w:rPr>
        <w:lastRenderedPageBreak/>
        <w:t>яблуко з</w:t>
      </w:r>
      <w:r w:rsidRPr="003161F1">
        <w:rPr>
          <w:i/>
          <w:sz w:val="32"/>
          <w:szCs w:val="32"/>
          <w:lang w:val="ru-RU"/>
        </w:rPr>
        <w:t>’</w:t>
      </w:r>
      <w:r w:rsidRPr="003161F1">
        <w:rPr>
          <w:i/>
          <w:sz w:val="32"/>
          <w:szCs w:val="32"/>
        </w:rPr>
        <w:t>їсти – собаку з</w:t>
      </w:r>
      <w:r w:rsidRPr="003161F1">
        <w:rPr>
          <w:i/>
          <w:sz w:val="32"/>
          <w:szCs w:val="32"/>
          <w:lang w:val="ru-RU"/>
        </w:rPr>
        <w:t>’</w:t>
      </w:r>
      <w:r w:rsidRPr="003161F1">
        <w:rPr>
          <w:i/>
          <w:sz w:val="32"/>
          <w:szCs w:val="32"/>
        </w:rPr>
        <w:t>їсти;</w:t>
      </w:r>
    </w:p>
    <w:p w:rsidR="003151FC" w:rsidRPr="003161F1" w:rsidRDefault="003151FC" w:rsidP="003151FC">
      <w:pPr>
        <w:spacing w:line="276" w:lineRule="auto"/>
        <w:jc w:val="both"/>
        <w:rPr>
          <w:i/>
          <w:sz w:val="32"/>
          <w:szCs w:val="32"/>
        </w:rPr>
      </w:pPr>
      <w:r w:rsidRPr="003161F1">
        <w:rPr>
          <w:i/>
          <w:sz w:val="32"/>
          <w:szCs w:val="32"/>
        </w:rPr>
        <w:t>велике приміщення – велике цабе;</w:t>
      </w:r>
    </w:p>
    <w:p w:rsidR="003151FC" w:rsidRPr="003161F1" w:rsidRDefault="003151FC" w:rsidP="003151FC">
      <w:pPr>
        <w:spacing w:line="276" w:lineRule="auto"/>
        <w:jc w:val="both"/>
        <w:rPr>
          <w:i/>
          <w:sz w:val="32"/>
          <w:szCs w:val="32"/>
        </w:rPr>
      </w:pPr>
      <w:r w:rsidRPr="003161F1">
        <w:rPr>
          <w:i/>
          <w:sz w:val="32"/>
          <w:szCs w:val="32"/>
        </w:rPr>
        <w:t>бити молотом – бити чолом;</w:t>
      </w:r>
    </w:p>
    <w:p w:rsidR="003151FC" w:rsidRPr="003161F1" w:rsidRDefault="003151FC" w:rsidP="003151FC">
      <w:pPr>
        <w:spacing w:line="276" w:lineRule="auto"/>
        <w:jc w:val="both"/>
        <w:rPr>
          <w:i/>
          <w:sz w:val="32"/>
          <w:szCs w:val="32"/>
        </w:rPr>
      </w:pPr>
      <w:r w:rsidRPr="003161F1">
        <w:rPr>
          <w:i/>
          <w:sz w:val="32"/>
          <w:szCs w:val="32"/>
        </w:rPr>
        <w:t>тримати дитину за ручку – тримати камінь за пазухою;</w:t>
      </w:r>
    </w:p>
    <w:p w:rsidR="003151FC" w:rsidRPr="003161F1" w:rsidRDefault="003151FC" w:rsidP="003151FC">
      <w:pPr>
        <w:spacing w:line="276" w:lineRule="auto"/>
        <w:jc w:val="both"/>
        <w:rPr>
          <w:i/>
          <w:sz w:val="32"/>
          <w:szCs w:val="32"/>
        </w:rPr>
      </w:pPr>
      <w:r w:rsidRPr="003161F1">
        <w:rPr>
          <w:i/>
          <w:sz w:val="32"/>
          <w:szCs w:val="32"/>
        </w:rPr>
        <w:t>гнути лозину – гнути спину.</w:t>
      </w:r>
    </w:p>
    <w:p w:rsidR="003151FC" w:rsidRPr="003161F1" w:rsidRDefault="003151FC" w:rsidP="003151FC">
      <w:pPr>
        <w:spacing w:line="276" w:lineRule="auto"/>
        <w:jc w:val="both"/>
        <w:rPr>
          <w:sz w:val="32"/>
          <w:szCs w:val="32"/>
        </w:rPr>
      </w:pPr>
      <w:r w:rsidRPr="003161F1">
        <w:rPr>
          <w:i/>
          <w:sz w:val="32"/>
          <w:szCs w:val="32"/>
        </w:rPr>
        <w:tab/>
      </w:r>
      <w:r w:rsidRPr="003161F1">
        <w:rPr>
          <w:sz w:val="32"/>
          <w:szCs w:val="32"/>
        </w:rPr>
        <w:t>Відмінність між ними  полягає в тому, що слова, які виступають елементами вільного словосполучення (першої групи)</w:t>
      </w:r>
      <w:r>
        <w:rPr>
          <w:sz w:val="32"/>
          <w:szCs w:val="32"/>
        </w:rPr>
        <w:t>,</w:t>
      </w:r>
      <w:r w:rsidRPr="003161F1">
        <w:rPr>
          <w:sz w:val="32"/>
          <w:szCs w:val="32"/>
        </w:rPr>
        <w:t xml:space="preserve"> </w:t>
      </w:r>
      <w:r w:rsidRPr="003161F1">
        <w:rPr>
          <w:b/>
          <w:sz w:val="32"/>
          <w:szCs w:val="32"/>
        </w:rPr>
        <w:t>мають самостійне лексичне значення</w:t>
      </w:r>
      <w:r w:rsidRPr="003161F1">
        <w:rPr>
          <w:sz w:val="32"/>
          <w:szCs w:val="32"/>
        </w:rPr>
        <w:t xml:space="preserve">, перебувають між собою у відповідному лексико-граматичному зв’язку і виражають відповідний зміст. У другій же групі окремі слова </w:t>
      </w:r>
      <w:r w:rsidRPr="003161F1">
        <w:rPr>
          <w:b/>
          <w:sz w:val="32"/>
          <w:szCs w:val="32"/>
        </w:rPr>
        <w:t>втратили своє самостійне значення</w:t>
      </w:r>
      <w:r w:rsidRPr="003161F1">
        <w:rPr>
          <w:sz w:val="32"/>
          <w:szCs w:val="32"/>
        </w:rPr>
        <w:t xml:space="preserve"> і є виразниками цілісного значення фразеологізму.</w:t>
      </w:r>
    </w:p>
    <w:p w:rsidR="003151FC" w:rsidRDefault="003151FC" w:rsidP="003151FC">
      <w:pPr>
        <w:spacing w:line="276" w:lineRule="auto"/>
        <w:jc w:val="both"/>
        <w:rPr>
          <w:sz w:val="32"/>
          <w:szCs w:val="32"/>
        </w:rPr>
      </w:pPr>
      <w:r w:rsidRPr="003161F1">
        <w:rPr>
          <w:sz w:val="32"/>
          <w:szCs w:val="32"/>
        </w:rPr>
        <w:tab/>
        <w:t>Спільне між ними те, що обидві групи слів мають опорні компоненти (наприклад:</w:t>
      </w:r>
      <w:r>
        <w:rPr>
          <w:sz w:val="32"/>
          <w:szCs w:val="32"/>
        </w:rPr>
        <w:t xml:space="preserve"> </w:t>
      </w:r>
      <w:r w:rsidRPr="000572D9">
        <w:rPr>
          <w:b/>
          <w:i/>
          <w:sz w:val="32"/>
          <w:szCs w:val="32"/>
        </w:rPr>
        <w:t>бити</w:t>
      </w:r>
      <w:r w:rsidRPr="000572D9">
        <w:rPr>
          <w:i/>
          <w:sz w:val="32"/>
          <w:szCs w:val="32"/>
        </w:rPr>
        <w:t xml:space="preserve"> палицею</w:t>
      </w:r>
      <w:r>
        <w:rPr>
          <w:sz w:val="32"/>
          <w:szCs w:val="32"/>
        </w:rPr>
        <w:t xml:space="preserve"> – і</w:t>
      </w:r>
      <w:r w:rsidRPr="003161F1">
        <w:rPr>
          <w:sz w:val="32"/>
          <w:szCs w:val="32"/>
        </w:rPr>
        <w:t xml:space="preserve"> </w:t>
      </w:r>
      <w:r w:rsidRPr="003161F1">
        <w:rPr>
          <w:b/>
          <w:i/>
          <w:sz w:val="32"/>
          <w:szCs w:val="32"/>
        </w:rPr>
        <w:t>бити</w:t>
      </w:r>
      <w:r>
        <w:rPr>
          <w:i/>
          <w:sz w:val="32"/>
          <w:szCs w:val="32"/>
        </w:rPr>
        <w:t xml:space="preserve"> байдики,</w:t>
      </w:r>
      <w:r w:rsidRPr="003161F1">
        <w:rPr>
          <w:i/>
          <w:sz w:val="32"/>
          <w:szCs w:val="32"/>
        </w:rPr>
        <w:t xml:space="preserve"> </w:t>
      </w:r>
      <w:r w:rsidRPr="003161F1">
        <w:rPr>
          <w:b/>
          <w:i/>
          <w:sz w:val="32"/>
          <w:szCs w:val="32"/>
        </w:rPr>
        <w:t xml:space="preserve">бити </w:t>
      </w:r>
      <w:r w:rsidRPr="003161F1">
        <w:rPr>
          <w:i/>
          <w:sz w:val="32"/>
          <w:szCs w:val="32"/>
        </w:rPr>
        <w:t>чолом</w:t>
      </w:r>
      <w:r w:rsidRPr="003161F1">
        <w:rPr>
          <w:sz w:val="32"/>
          <w:szCs w:val="32"/>
        </w:rPr>
        <w:t xml:space="preserve">). </w:t>
      </w:r>
    </w:p>
    <w:p w:rsidR="003151FC" w:rsidRPr="003161F1" w:rsidRDefault="003151FC" w:rsidP="003151FC">
      <w:pPr>
        <w:spacing w:line="276" w:lineRule="auto"/>
        <w:jc w:val="both"/>
        <w:rPr>
          <w:sz w:val="32"/>
          <w:szCs w:val="32"/>
        </w:rPr>
      </w:pPr>
      <w:r w:rsidRPr="003161F1">
        <w:rPr>
          <w:sz w:val="32"/>
          <w:szCs w:val="32"/>
        </w:rPr>
        <w:t>Відмінного є цілий ряд</w:t>
      </w:r>
      <w:r>
        <w:rPr>
          <w:sz w:val="32"/>
          <w:szCs w:val="32"/>
        </w:rPr>
        <w:t>. Порівняймо</w:t>
      </w:r>
      <w:r w:rsidRPr="003161F1">
        <w:rPr>
          <w:sz w:val="32"/>
          <w:szCs w:val="32"/>
        </w:rPr>
        <w:t>:</w:t>
      </w:r>
    </w:p>
    <w:p w:rsidR="003151FC" w:rsidRPr="003161F1" w:rsidRDefault="003151FC" w:rsidP="003151FC">
      <w:pPr>
        <w:spacing w:line="276" w:lineRule="auto"/>
        <w:ind w:left="540"/>
        <w:jc w:val="both"/>
        <w:rPr>
          <w:sz w:val="32"/>
          <w:szCs w:val="32"/>
        </w:rPr>
      </w:pPr>
      <w:r w:rsidRPr="003161F1">
        <w:rPr>
          <w:sz w:val="32"/>
          <w:szCs w:val="32"/>
        </w:rPr>
        <w:t>- фразеологізми утворені внаслідок метафоризації, мають вторинне значення</w:t>
      </w:r>
      <w:r>
        <w:rPr>
          <w:sz w:val="32"/>
          <w:szCs w:val="32"/>
        </w:rPr>
        <w:t xml:space="preserve"> (вільне словосполучення – не завжди)</w:t>
      </w:r>
      <w:r w:rsidRPr="003161F1">
        <w:rPr>
          <w:sz w:val="32"/>
          <w:szCs w:val="32"/>
        </w:rPr>
        <w:t>;</w:t>
      </w:r>
    </w:p>
    <w:p w:rsidR="003151FC" w:rsidRPr="003161F1" w:rsidRDefault="003151FC" w:rsidP="003151FC">
      <w:pPr>
        <w:spacing w:line="276" w:lineRule="auto"/>
        <w:ind w:left="540"/>
        <w:jc w:val="both"/>
        <w:rPr>
          <w:sz w:val="32"/>
          <w:szCs w:val="32"/>
        </w:rPr>
      </w:pPr>
      <w:r w:rsidRPr="003161F1">
        <w:rPr>
          <w:sz w:val="32"/>
          <w:szCs w:val="32"/>
        </w:rPr>
        <w:t>- значення фраземи не дорівнює сумі значень її складників;</w:t>
      </w:r>
    </w:p>
    <w:p w:rsidR="003151FC" w:rsidRPr="003161F1" w:rsidRDefault="003151FC" w:rsidP="003151FC">
      <w:pPr>
        <w:spacing w:line="276" w:lineRule="auto"/>
        <w:ind w:left="540"/>
        <w:jc w:val="both"/>
        <w:rPr>
          <w:sz w:val="32"/>
          <w:szCs w:val="32"/>
        </w:rPr>
      </w:pPr>
      <w:r w:rsidRPr="003161F1">
        <w:rPr>
          <w:sz w:val="32"/>
          <w:szCs w:val="32"/>
        </w:rPr>
        <w:t>- значення фразеологізму стабільне, а значення вільного сполучення – не є стабільне: воно може змінюватися залежно від сполучуваності слів;</w:t>
      </w:r>
    </w:p>
    <w:p w:rsidR="003151FC" w:rsidRPr="003161F1" w:rsidRDefault="003151FC" w:rsidP="003151FC">
      <w:pPr>
        <w:spacing w:line="276" w:lineRule="auto"/>
        <w:ind w:left="540"/>
        <w:jc w:val="both"/>
        <w:rPr>
          <w:sz w:val="32"/>
          <w:szCs w:val="32"/>
        </w:rPr>
      </w:pPr>
      <w:r w:rsidRPr="003161F1">
        <w:rPr>
          <w:sz w:val="32"/>
          <w:szCs w:val="32"/>
        </w:rPr>
        <w:t>- стійка одиниця – відтворювана, а вільна – ні;</w:t>
      </w:r>
    </w:p>
    <w:p w:rsidR="003151FC" w:rsidRPr="003161F1" w:rsidRDefault="003151FC" w:rsidP="003151FC">
      <w:pPr>
        <w:spacing w:line="276" w:lineRule="auto"/>
        <w:ind w:left="540"/>
        <w:jc w:val="both"/>
        <w:rPr>
          <w:sz w:val="32"/>
          <w:szCs w:val="32"/>
        </w:rPr>
      </w:pPr>
      <w:r w:rsidRPr="003161F1">
        <w:rPr>
          <w:sz w:val="32"/>
          <w:szCs w:val="32"/>
        </w:rPr>
        <w:t>- фразеологізм утворений за моделлю словосполучення або речення;</w:t>
      </w:r>
    </w:p>
    <w:p w:rsidR="003151FC" w:rsidRPr="003161F1" w:rsidRDefault="003151FC" w:rsidP="003151FC">
      <w:pPr>
        <w:spacing w:line="276" w:lineRule="auto"/>
        <w:ind w:left="540"/>
        <w:jc w:val="both"/>
        <w:rPr>
          <w:sz w:val="32"/>
          <w:szCs w:val="32"/>
        </w:rPr>
      </w:pPr>
      <w:r w:rsidRPr="003161F1">
        <w:rPr>
          <w:sz w:val="32"/>
          <w:szCs w:val="32"/>
        </w:rPr>
        <w:t>- порядок слів у стійкому звороті відносно сталий, а в синтаксично вільних словосполученнях – ні;</w:t>
      </w:r>
    </w:p>
    <w:p w:rsidR="003151FC" w:rsidRPr="003161F1" w:rsidRDefault="003151FC" w:rsidP="003151FC">
      <w:pPr>
        <w:spacing w:line="276" w:lineRule="auto"/>
        <w:ind w:left="540"/>
        <w:jc w:val="both"/>
        <w:rPr>
          <w:sz w:val="32"/>
          <w:szCs w:val="32"/>
        </w:rPr>
      </w:pPr>
      <w:r w:rsidRPr="003161F1">
        <w:rPr>
          <w:sz w:val="32"/>
          <w:szCs w:val="32"/>
        </w:rPr>
        <w:t>- фразеологізм здебільшого дослівно не перекладається іншою мовою (при перекладі в іншій мові шукаємо відповідник);</w:t>
      </w:r>
    </w:p>
    <w:p w:rsidR="003151FC" w:rsidRPr="003161F1" w:rsidRDefault="003151FC" w:rsidP="003151FC">
      <w:pPr>
        <w:spacing w:line="276" w:lineRule="auto"/>
        <w:ind w:left="540"/>
        <w:jc w:val="both"/>
        <w:rPr>
          <w:sz w:val="32"/>
          <w:szCs w:val="32"/>
        </w:rPr>
      </w:pPr>
      <w:r w:rsidRPr="003161F1">
        <w:rPr>
          <w:sz w:val="32"/>
          <w:szCs w:val="32"/>
        </w:rPr>
        <w:t xml:space="preserve">- у фразеологізмах часто фіксуються слова, які не властиві вільним лексичним сполукам: </w:t>
      </w:r>
      <w:r w:rsidRPr="003161F1">
        <w:rPr>
          <w:i/>
          <w:sz w:val="32"/>
          <w:szCs w:val="32"/>
        </w:rPr>
        <w:t>дати</w:t>
      </w:r>
      <w:r w:rsidRPr="003161F1">
        <w:rPr>
          <w:b/>
          <w:i/>
          <w:sz w:val="32"/>
          <w:szCs w:val="32"/>
        </w:rPr>
        <w:t xml:space="preserve"> драла</w:t>
      </w:r>
      <w:r w:rsidRPr="003161F1">
        <w:rPr>
          <w:i/>
          <w:sz w:val="32"/>
          <w:szCs w:val="32"/>
        </w:rPr>
        <w:t xml:space="preserve">, віддати на </w:t>
      </w:r>
      <w:r w:rsidRPr="003161F1">
        <w:rPr>
          <w:b/>
          <w:i/>
          <w:sz w:val="32"/>
          <w:szCs w:val="32"/>
        </w:rPr>
        <w:t>поталу</w:t>
      </w:r>
      <w:r w:rsidRPr="003161F1">
        <w:rPr>
          <w:i/>
          <w:sz w:val="32"/>
          <w:szCs w:val="32"/>
        </w:rPr>
        <w:t>, взяти в</w:t>
      </w:r>
      <w:r w:rsidRPr="003161F1">
        <w:rPr>
          <w:b/>
          <w:i/>
          <w:sz w:val="32"/>
          <w:szCs w:val="32"/>
        </w:rPr>
        <w:t xml:space="preserve"> тямки</w:t>
      </w:r>
      <w:r w:rsidRPr="003161F1">
        <w:rPr>
          <w:i/>
          <w:sz w:val="32"/>
          <w:szCs w:val="32"/>
        </w:rPr>
        <w:t xml:space="preserve">, дати </w:t>
      </w:r>
      <w:r w:rsidRPr="003161F1">
        <w:rPr>
          <w:b/>
          <w:i/>
          <w:sz w:val="32"/>
          <w:szCs w:val="32"/>
        </w:rPr>
        <w:t>чосу</w:t>
      </w:r>
      <w:r w:rsidRPr="003161F1">
        <w:rPr>
          <w:i/>
          <w:sz w:val="32"/>
          <w:szCs w:val="32"/>
        </w:rPr>
        <w:t xml:space="preserve">. </w:t>
      </w:r>
    </w:p>
    <w:p w:rsidR="003151FC" w:rsidRPr="003161F1" w:rsidRDefault="003151FC" w:rsidP="003151FC">
      <w:pPr>
        <w:spacing w:line="276" w:lineRule="auto"/>
        <w:ind w:firstLine="540"/>
        <w:jc w:val="both"/>
        <w:rPr>
          <w:sz w:val="32"/>
          <w:szCs w:val="32"/>
        </w:rPr>
      </w:pPr>
      <w:r w:rsidRPr="003161F1">
        <w:rPr>
          <w:sz w:val="32"/>
          <w:szCs w:val="32"/>
        </w:rPr>
        <w:lastRenderedPageBreak/>
        <w:t xml:space="preserve">Таким чином, синтаксична одиниця (словосполучення з вільним значенням) і фразеологічна одиниця створені за законами граматики рідної мови, але за багатьма параметрами </w:t>
      </w:r>
      <w:r>
        <w:rPr>
          <w:sz w:val="32"/>
          <w:szCs w:val="32"/>
        </w:rPr>
        <w:t>вони різняться</w:t>
      </w:r>
      <w:r w:rsidRPr="003161F1">
        <w:rPr>
          <w:sz w:val="32"/>
          <w:szCs w:val="32"/>
        </w:rPr>
        <w:t>.</w:t>
      </w:r>
    </w:p>
    <w:p w:rsidR="003151FC" w:rsidRPr="003161F1" w:rsidRDefault="003151FC" w:rsidP="003151FC">
      <w:pPr>
        <w:spacing w:line="276" w:lineRule="auto"/>
        <w:jc w:val="both"/>
        <w:rPr>
          <w:sz w:val="32"/>
          <w:szCs w:val="32"/>
        </w:rPr>
      </w:pPr>
      <w:r w:rsidRPr="003161F1">
        <w:rPr>
          <w:sz w:val="32"/>
          <w:szCs w:val="32"/>
        </w:rPr>
        <w:t>Порівнюючи фразеологізм і слово, теж можна виділити спільне  і відмінне.</w:t>
      </w:r>
    </w:p>
    <w:p w:rsidR="003151FC" w:rsidRPr="003161F1" w:rsidRDefault="003151FC" w:rsidP="003151FC">
      <w:pPr>
        <w:spacing w:line="276" w:lineRule="auto"/>
        <w:ind w:firstLine="708"/>
        <w:jc w:val="both"/>
        <w:rPr>
          <w:b/>
          <w:sz w:val="32"/>
          <w:szCs w:val="32"/>
        </w:rPr>
      </w:pPr>
      <w:r w:rsidRPr="003161F1">
        <w:rPr>
          <w:b/>
          <w:sz w:val="32"/>
          <w:szCs w:val="32"/>
        </w:rPr>
        <w:t>Спільне:</w:t>
      </w:r>
    </w:p>
    <w:p w:rsidR="003151FC" w:rsidRPr="003161F1" w:rsidRDefault="003151FC" w:rsidP="003151FC">
      <w:pPr>
        <w:spacing w:line="276" w:lineRule="auto"/>
        <w:ind w:left="540"/>
        <w:jc w:val="both"/>
        <w:rPr>
          <w:sz w:val="32"/>
          <w:szCs w:val="32"/>
        </w:rPr>
      </w:pPr>
      <w:r>
        <w:rPr>
          <w:sz w:val="32"/>
          <w:szCs w:val="32"/>
        </w:rPr>
        <w:t xml:space="preserve">- </w:t>
      </w:r>
      <w:r w:rsidRPr="003161F1">
        <w:rPr>
          <w:sz w:val="32"/>
          <w:szCs w:val="32"/>
        </w:rPr>
        <w:t>обидві одиниці здатні виражати поняття, співвідноситися з певним концептом (пучком уявлень, понять, знань, асоціацій, переживань, які „супроводжують” слово – Ю. Степанов</w:t>
      </w:r>
      <w:r>
        <w:rPr>
          <w:sz w:val="32"/>
          <w:szCs w:val="32"/>
        </w:rPr>
        <w:t>)</w:t>
      </w:r>
      <w:r w:rsidRPr="003161F1">
        <w:rPr>
          <w:sz w:val="32"/>
          <w:szCs w:val="32"/>
        </w:rPr>
        <w:t>;</w:t>
      </w:r>
    </w:p>
    <w:p w:rsidR="003151FC" w:rsidRPr="003161F1" w:rsidRDefault="003151FC" w:rsidP="003151FC">
      <w:pPr>
        <w:spacing w:line="276" w:lineRule="auto"/>
        <w:ind w:left="540"/>
        <w:jc w:val="both"/>
        <w:rPr>
          <w:sz w:val="32"/>
          <w:szCs w:val="32"/>
        </w:rPr>
      </w:pPr>
      <w:r w:rsidRPr="003161F1">
        <w:rPr>
          <w:sz w:val="32"/>
          <w:szCs w:val="32"/>
        </w:rPr>
        <w:t>- здатні виступати членом речення;</w:t>
      </w:r>
    </w:p>
    <w:p w:rsidR="003151FC" w:rsidRPr="003161F1" w:rsidRDefault="003151FC" w:rsidP="003151FC">
      <w:pPr>
        <w:spacing w:line="276" w:lineRule="auto"/>
        <w:ind w:left="540"/>
        <w:jc w:val="both"/>
        <w:rPr>
          <w:sz w:val="32"/>
          <w:szCs w:val="32"/>
        </w:rPr>
      </w:pPr>
      <w:r w:rsidRPr="003161F1">
        <w:rPr>
          <w:sz w:val="32"/>
          <w:szCs w:val="32"/>
        </w:rPr>
        <w:t>- мають план змісту і план вираження;</w:t>
      </w:r>
    </w:p>
    <w:p w:rsidR="003151FC" w:rsidRPr="003161F1" w:rsidRDefault="003151FC" w:rsidP="003151FC">
      <w:pPr>
        <w:spacing w:line="276" w:lineRule="auto"/>
        <w:ind w:left="540"/>
        <w:jc w:val="both"/>
        <w:rPr>
          <w:sz w:val="32"/>
          <w:szCs w:val="32"/>
        </w:rPr>
      </w:pPr>
      <w:r w:rsidRPr="003161F1">
        <w:rPr>
          <w:sz w:val="32"/>
          <w:szCs w:val="32"/>
        </w:rPr>
        <w:t>- є відтворюваним</w:t>
      </w:r>
      <w:r>
        <w:rPr>
          <w:sz w:val="32"/>
          <w:szCs w:val="32"/>
        </w:rPr>
        <w:t>и</w:t>
      </w:r>
      <w:r w:rsidRPr="003161F1">
        <w:rPr>
          <w:sz w:val="32"/>
          <w:szCs w:val="32"/>
        </w:rPr>
        <w:t xml:space="preserve"> (крім оказіоналізмів);</w:t>
      </w:r>
    </w:p>
    <w:p w:rsidR="003151FC" w:rsidRPr="003161F1" w:rsidRDefault="003151FC" w:rsidP="003151FC">
      <w:pPr>
        <w:spacing w:line="276" w:lineRule="auto"/>
        <w:ind w:left="540"/>
        <w:jc w:val="both"/>
        <w:rPr>
          <w:sz w:val="32"/>
          <w:szCs w:val="32"/>
        </w:rPr>
      </w:pPr>
      <w:r w:rsidRPr="003161F1">
        <w:rPr>
          <w:sz w:val="32"/>
          <w:szCs w:val="32"/>
        </w:rPr>
        <w:t>- можуть мати внутрішню форму;</w:t>
      </w:r>
    </w:p>
    <w:p w:rsidR="003151FC" w:rsidRPr="003161F1" w:rsidRDefault="003151FC" w:rsidP="003151FC">
      <w:pPr>
        <w:spacing w:line="276" w:lineRule="auto"/>
        <w:ind w:left="540"/>
        <w:jc w:val="both"/>
        <w:rPr>
          <w:sz w:val="32"/>
          <w:szCs w:val="32"/>
        </w:rPr>
      </w:pPr>
      <w:r w:rsidRPr="003161F1">
        <w:rPr>
          <w:sz w:val="32"/>
          <w:szCs w:val="32"/>
        </w:rPr>
        <w:t>- можуть розглядатись через компонентний аналіз значення;</w:t>
      </w:r>
    </w:p>
    <w:p w:rsidR="003151FC" w:rsidRPr="003161F1" w:rsidRDefault="003151FC" w:rsidP="003151FC">
      <w:pPr>
        <w:spacing w:line="276" w:lineRule="auto"/>
        <w:ind w:left="540"/>
        <w:jc w:val="both"/>
        <w:rPr>
          <w:sz w:val="32"/>
          <w:szCs w:val="32"/>
        </w:rPr>
      </w:pPr>
      <w:r w:rsidRPr="003161F1">
        <w:rPr>
          <w:sz w:val="32"/>
          <w:szCs w:val="32"/>
        </w:rPr>
        <w:t>- можуть бути однозначними чи багатозначними (</w:t>
      </w:r>
      <w:r>
        <w:rPr>
          <w:sz w:val="32"/>
          <w:szCs w:val="32"/>
        </w:rPr>
        <w:t xml:space="preserve">приклад багатозначної  ФО: </w:t>
      </w:r>
      <w:r w:rsidRPr="003161F1">
        <w:rPr>
          <w:b/>
          <w:i/>
          <w:sz w:val="32"/>
          <w:szCs w:val="32"/>
        </w:rPr>
        <w:t xml:space="preserve">пустити (кидати) на вітер </w:t>
      </w:r>
      <w:r w:rsidRPr="003161F1">
        <w:rPr>
          <w:i/>
          <w:sz w:val="32"/>
          <w:szCs w:val="32"/>
        </w:rPr>
        <w:t>– 1) «марно, легковажно витрачати (гроші)»; 2) «говорити даремно» (про слова)</w:t>
      </w:r>
      <w:r w:rsidRPr="003161F1">
        <w:rPr>
          <w:sz w:val="32"/>
          <w:szCs w:val="32"/>
        </w:rPr>
        <w:t>);</w:t>
      </w:r>
    </w:p>
    <w:p w:rsidR="003151FC" w:rsidRPr="003161F1" w:rsidRDefault="003151FC" w:rsidP="003151FC">
      <w:pPr>
        <w:spacing w:line="276" w:lineRule="auto"/>
        <w:ind w:left="540"/>
        <w:jc w:val="both"/>
        <w:rPr>
          <w:sz w:val="32"/>
          <w:szCs w:val="32"/>
        </w:rPr>
      </w:pPr>
      <w:r w:rsidRPr="003161F1">
        <w:rPr>
          <w:sz w:val="32"/>
          <w:szCs w:val="32"/>
        </w:rPr>
        <w:t xml:space="preserve">- розглядаються з погляду активності/пасивності: </w:t>
      </w:r>
      <w:r w:rsidRPr="003161F1">
        <w:rPr>
          <w:b/>
          <w:i/>
          <w:sz w:val="32"/>
          <w:szCs w:val="32"/>
        </w:rPr>
        <w:t>гандли вести</w:t>
      </w:r>
      <w:r>
        <w:rPr>
          <w:i/>
          <w:sz w:val="32"/>
          <w:szCs w:val="32"/>
        </w:rPr>
        <w:t xml:space="preserve"> («торгувати» – </w:t>
      </w:r>
      <w:r w:rsidRPr="003161F1">
        <w:rPr>
          <w:sz w:val="32"/>
          <w:szCs w:val="32"/>
        </w:rPr>
        <w:t>пасивне),</w:t>
      </w:r>
      <w:r w:rsidRPr="003161F1">
        <w:rPr>
          <w:i/>
          <w:sz w:val="32"/>
          <w:szCs w:val="32"/>
        </w:rPr>
        <w:t xml:space="preserve"> </w:t>
      </w:r>
      <w:r>
        <w:rPr>
          <w:i/>
          <w:sz w:val="32"/>
          <w:szCs w:val="32"/>
        </w:rPr>
        <w:t>робити (</w:t>
      </w:r>
      <w:r w:rsidRPr="003161F1">
        <w:rPr>
          <w:i/>
          <w:sz w:val="32"/>
          <w:szCs w:val="32"/>
        </w:rPr>
        <w:t>зробити</w:t>
      </w:r>
      <w:r>
        <w:rPr>
          <w:i/>
          <w:sz w:val="32"/>
          <w:szCs w:val="32"/>
        </w:rPr>
        <w:t>)</w:t>
      </w:r>
      <w:r w:rsidRPr="003161F1">
        <w:rPr>
          <w:i/>
          <w:sz w:val="32"/>
          <w:szCs w:val="32"/>
        </w:rPr>
        <w:t xml:space="preserve"> гендель («мати прибуток, зиск»  - </w:t>
      </w:r>
      <w:r w:rsidRPr="003161F1">
        <w:rPr>
          <w:sz w:val="32"/>
          <w:szCs w:val="32"/>
        </w:rPr>
        <w:t>активне);</w:t>
      </w:r>
      <w:r w:rsidRPr="003161F1">
        <w:rPr>
          <w:i/>
          <w:sz w:val="32"/>
          <w:szCs w:val="32"/>
        </w:rPr>
        <w:t xml:space="preserve"> нові українці, шокова терапія, ближнє зарубіжжя – </w:t>
      </w:r>
      <w:r w:rsidRPr="003161F1">
        <w:rPr>
          <w:sz w:val="32"/>
          <w:szCs w:val="32"/>
        </w:rPr>
        <w:t>сучасне;</w:t>
      </w:r>
    </w:p>
    <w:p w:rsidR="003151FC" w:rsidRPr="003161F1" w:rsidRDefault="003151FC" w:rsidP="003151FC">
      <w:pPr>
        <w:spacing w:line="276" w:lineRule="auto"/>
        <w:ind w:left="540"/>
        <w:jc w:val="both"/>
        <w:rPr>
          <w:sz w:val="32"/>
          <w:szCs w:val="32"/>
        </w:rPr>
      </w:pPr>
      <w:r w:rsidRPr="003161F1">
        <w:rPr>
          <w:sz w:val="32"/>
          <w:szCs w:val="32"/>
        </w:rPr>
        <w:t xml:space="preserve">- </w:t>
      </w:r>
      <w:r>
        <w:rPr>
          <w:sz w:val="32"/>
          <w:szCs w:val="32"/>
        </w:rPr>
        <w:t xml:space="preserve">обидві групи мовних одиниць </w:t>
      </w:r>
      <w:r w:rsidRPr="003161F1">
        <w:rPr>
          <w:sz w:val="32"/>
          <w:szCs w:val="32"/>
        </w:rPr>
        <w:t xml:space="preserve">можуть виконувати </w:t>
      </w:r>
      <w:r>
        <w:rPr>
          <w:sz w:val="32"/>
          <w:szCs w:val="32"/>
        </w:rPr>
        <w:t xml:space="preserve">певну </w:t>
      </w:r>
      <w:r w:rsidRPr="003161F1">
        <w:rPr>
          <w:sz w:val="32"/>
          <w:szCs w:val="32"/>
        </w:rPr>
        <w:t>стилістичну функцію.</w:t>
      </w:r>
    </w:p>
    <w:p w:rsidR="003151FC" w:rsidRPr="003161F1" w:rsidRDefault="003151FC" w:rsidP="003151FC">
      <w:pPr>
        <w:spacing w:line="276" w:lineRule="auto"/>
        <w:ind w:firstLine="180"/>
        <w:jc w:val="both"/>
        <w:rPr>
          <w:b/>
          <w:sz w:val="32"/>
          <w:szCs w:val="32"/>
        </w:rPr>
      </w:pPr>
      <w:r w:rsidRPr="003161F1">
        <w:rPr>
          <w:b/>
          <w:sz w:val="32"/>
          <w:szCs w:val="32"/>
        </w:rPr>
        <w:t>Відмінне:</w:t>
      </w:r>
    </w:p>
    <w:p w:rsidR="003151FC" w:rsidRPr="003161F1" w:rsidRDefault="003151FC" w:rsidP="003151FC">
      <w:pPr>
        <w:spacing w:line="276" w:lineRule="auto"/>
        <w:ind w:left="180"/>
        <w:jc w:val="both"/>
        <w:rPr>
          <w:sz w:val="32"/>
          <w:szCs w:val="32"/>
        </w:rPr>
      </w:pPr>
      <w:r w:rsidRPr="003161F1">
        <w:rPr>
          <w:sz w:val="32"/>
          <w:szCs w:val="32"/>
        </w:rPr>
        <w:t>- фразеологізм складається зі слів, слово – з морфем,</w:t>
      </w:r>
    </w:p>
    <w:p w:rsidR="003151FC" w:rsidRPr="003161F1" w:rsidRDefault="003151FC" w:rsidP="003151FC">
      <w:pPr>
        <w:spacing w:line="276" w:lineRule="auto"/>
        <w:ind w:left="180"/>
        <w:jc w:val="both"/>
        <w:rPr>
          <w:sz w:val="32"/>
          <w:szCs w:val="32"/>
        </w:rPr>
      </w:pPr>
      <w:r w:rsidRPr="003161F1">
        <w:rPr>
          <w:sz w:val="32"/>
          <w:szCs w:val="32"/>
        </w:rPr>
        <w:t>- фразеологізм нарізно оформлений; слово – цільнооформлене,</w:t>
      </w:r>
    </w:p>
    <w:p w:rsidR="003151FC" w:rsidRPr="003161F1" w:rsidRDefault="003151FC" w:rsidP="003151FC">
      <w:pPr>
        <w:spacing w:line="276" w:lineRule="auto"/>
        <w:ind w:left="180"/>
        <w:jc w:val="both"/>
        <w:rPr>
          <w:sz w:val="32"/>
          <w:szCs w:val="32"/>
        </w:rPr>
      </w:pPr>
      <w:r w:rsidRPr="003161F1">
        <w:rPr>
          <w:sz w:val="32"/>
          <w:szCs w:val="32"/>
        </w:rPr>
        <w:t>- фразеологізм має надслівний характер,</w:t>
      </w:r>
    </w:p>
    <w:p w:rsidR="003151FC" w:rsidRPr="003161F1" w:rsidRDefault="003151FC" w:rsidP="003151FC">
      <w:pPr>
        <w:spacing w:line="276" w:lineRule="auto"/>
        <w:ind w:left="180"/>
        <w:jc w:val="both"/>
        <w:rPr>
          <w:sz w:val="32"/>
          <w:szCs w:val="32"/>
        </w:rPr>
      </w:pPr>
      <w:r w:rsidRPr="003161F1">
        <w:rPr>
          <w:sz w:val="32"/>
          <w:szCs w:val="32"/>
        </w:rPr>
        <w:t>- фразеологізм здебільшого емоційно забарвлений.</w:t>
      </w:r>
    </w:p>
    <w:p w:rsidR="003151FC" w:rsidRPr="003161F1" w:rsidRDefault="003151FC" w:rsidP="003151FC">
      <w:pPr>
        <w:spacing w:line="276" w:lineRule="auto"/>
        <w:jc w:val="center"/>
        <w:rPr>
          <w:b/>
          <w:sz w:val="32"/>
          <w:szCs w:val="32"/>
        </w:rPr>
      </w:pPr>
      <w:r w:rsidRPr="003161F1">
        <w:rPr>
          <w:b/>
          <w:sz w:val="32"/>
          <w:szCs w:val="32"/>
        </w:rPr>
        <w:t>Граматичні категорії і фразеологізм</w:t>
      </w:r>
    </w:p>
    <w:p w:rsidR="003151FC" w:rsidRPr="003161F1" w:rsidRDefault="003151FC" w:rsidP="003151FC">
      <w:pPr>
        <w:spacing w:line="276" w:lineRule="auto"/>
        <w:ind w:firstLine="540"/>
        <w:jc w:val="both"/>
        <w:rPr>
          <w:sz w:val="32"/>
          <w:szCs w:val="32"/>
        </w:rPr>
      </w:pPr>
      <w:r w:rsidRPr="003161F1">
        <w:rPr>
          <w:sz w:val="32"/>
          <w:szCs w:val="32"/>
        </w:rPr>
        <w:t xml:space="preserve">Фразеологізм реалізується у різних  розрядах: дієслівних, іменних, прислівникових тощо. Наприклад: </w:t>
      </w:r>
    </w:p>
    <w:p w:rsidR="003151FC" w:rsidRPr="003161F1" w:rsidRDefault="003151FC" w:rsidP="003151FC">
      <w:pPr>
        <w:spacing w:line="276" w:lineRule="auto"/>
        <w:ind w:firstLine="540"/>
        <w:jc w:val="both"/>
        <w:rPr>
          <w:sz w:val="32"/>
          <w:szCs w:val="32"/>
        </w:rPr>
      </w:pPr>
      <w:r w:rsidRPr="003161F1">
        <w:rPr>
          <w:sz w:val="32"/>
          <w:szCs w:val="32"/>
        </w:rPr>
        <w:t xml:space="preserve">дієслівні: </w:t>
      </w:r>
      <w:r w:rsidRPr="003161F1">
        <w:rPr>
          <w:i/>
          <w:sz w:val="32"/>
          <w:szCs w:val="32"/>
        </w:rPr>
        <w:t>витрішки продавати, байдики бити; дуба врізати; ляси точит; спочивати на лаврах</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lastRenderedPageBreak/>
        <w:t xml:space="preserve">прислівникові: </w:t>
      </w:r>
      <w:r w:rsidRPr="003161F1">
        <w:rPr>
          <w:i/>
          <w:sz w:val="32"/>
          <w:szCs w:val="32"/>
        </w:rPr>
        <w:t>від роду до роду, як кіт наплакав, рукою подати за тридев’ять  земель</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 xml:space="preserve">іменні: </w:t>
      </w:r>
      <w:r w:rsidRPr="003161F1">
        <w:rPr>
          <w:i/>
          <w:sz w:val="32"/>
          <w:szCs w:val="32"/>
        </w:rPr>
        <w:t>білий світ, біла ворон; велике цабе; вавилонське стовпотворіння</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 xml:space="preserve">прикметникові: </w:t>
      </w:r>
      <w:r w:rsidRPr="003161F1">
        <w:rPr>
          <w:i/>
          <w:sz w:val="32"/>
          <w:szCs w:val="32"/>
        </w:rPr>
        <w:t>ні риба ні м’ясо; гострий на язик; важкий на підйом</w:t>
      </w:r>
      <w:r w:rsidRPr="003161F1">
        <w:rPr>
          <w:sz w:val="32"/>
          <w:szCs w:val="32"/>
        </w:rPr>
        <w:t>;</w:t>
      </w:r>
    </w:p>
    <w:p w:rsidR="003151FC" w:rsidRPr="003161F1" w:rsidRDefault="003151FC" w:rsidP="003151FC">
      <w:pPr>
        <w:spacing w:line="276" w:lineRule="auto"/>
        <w:ind w:left="540"/>
        <w:jc w:val="both"/>
        <w:rPr>
          <w:sz w:val="32"/>
          <w:szCs w:val="32"/>
        </w:rPr>
      </w:pPr>
      <w:r w:rsidRPr="003161F1">
        <w:rPr>
          <w:sz w:val="32"/>
          <w:szCs w:val="32"/>
        </w:rPr>
        <w:t xml:space="preserve">вигукові: </w:t>
      </w:r>
      <w:r w:rsidRPr="003161F1">
        <w:rPr>
          <w:i/>
          <w:sz w:val="32"/>
          <w:szCs w:val="32"/>
        </w:rPr>
        <w:t>ну і ну; от тобі й на</w:t>
      </w:r>
      <w:r w:rsidRPr="003161F1">
        <w:rPr>
          <w:sz w:val="32"/>
          <w:szCs w:val="32"/>
        </w:rPr>
        <w:t xml:space="preserve">. </w:t>
      </w:r>
    </w:p>
    <w:p w:rsidR="003151FC" w:rsidRPr="003161F1" w:rsidRDefault="003151FC" w:rsidP="003151FC">
      <w:pPr>
        <w:spacing w:line="276" w:lineRule="auto"/>
        <w:jc w:val="center"/>
        <w:rPr>
          <w:b/>
          <w:sz w:val="32"/>
          <w:szCs w:val="32"/>
        </w:rPr>
      </w:pPr>
      <w:r w:rsidRPr="003161F1">
        <w:rPr>
          <w:b/>
          <w:sz w:val="32"/>
          <w:szCs w:val="32"/>
        </w:rPr>
        <w:t>Синтаксичні функції і фразеологізмів</w:t>
      </w:r>
    </w:p>
    <w:p w:rsidR="003151FC" w:rsidRPr="003161F1" w:rsidRDefault="003151FC" w:rsidP="003151FC">
      <w:pPr>
        <w:spacing w:line="276" w:lineRule="auto"/>
        <w:ind w:firstLine="540"/>
        <w:jc w:val="both"/>
        <w:rPr>
          <w:sz w:val="32"/>
          <w:szCs w:val="32"/>
        </w:rPr>
      </w:pPr>
      <w:r w:rsidRPr="003161F1">
        <w:rPr>
          <w:sz w:val="32"/>
          <w:szCs w:val="32"/>
        </w:rPr>
        <w:t>Фразеологізм у реченні може виступати в ролі головного чи другорядних членів речення:</w:t>
      </w:r>
    </w:p>
    <w:p w:rsidR="003151FC" w:rsidRPr="003161F1" w:rsidRDefault="003151FC" w:rsidP="003151FC">
      <w:pPr>
        <w:spacing w:line="276" w:lineRule="auto"/>
        <w:ind w:firstLine="540"/>
        <w:jc w:val="both"/>
        <w:rPr>
          <w:i/>
          <w:sz w:val="32"/>
          <w:szCs w:val="32"/>
        </w:rPr>
      </w:pPr>
      <w:r w:rsidRPr="003161F1">
        <w:rPr>
          <w:i/>
          <w:sz w:val="32"/>
          <w:szCs w:val="32"/>
        </w:rPr>
        <w:t xml:space="preserve">він </w:t>
      </w:r>
      <w:r w:rsidRPr="003161F1">
        <w:rPr>
          <w:b/>
          <w:i/>
          <w:sz w:val="32"/>
          <w:szCs w:val="32"/>
        </w:rPr>
        <w:t>б’є байдики</w:t>
      </w:r>
      <w:r w:rsidRPr="003161F1">
        <w:rPr>
          <w:i/>
          <w:sz w:val="32"/>
          <w:szCs w:val="32"/>
        </w:rPr>
        <w:t xml:space="preserve"> </w:t>
      </w:r>
      <w:r w:rsidRPr="003161F1">
        <w:rPr>
          <w:sz w:val="32"/>
          <w:szCs w:val="32"/>
        </w:rPr>
        <w:t>(присудок)</w:t>
      </w:r>
      <w:r w:rsidRPr="003161F1">
        <w:rPr>
          <w:i/>
          <w:sz w:val="32"/>
          <w:szCs w:val="32"/>
        </w:rPr>
        <w:t>,</w:t>
      </w:r>
    </w:p>
    <w:p w:rsidR="003151FC" w:rsidRPr="003161F1" w:rsidRDefault="003151FC" w:rsidP="003151FC">
      <w:pPr>
        <w:spacing w:line="276" w:lineRule="auto"/>
        <w:ind w:firstLine="540"/>
        <w:jc w:val="both"/>
        <w:rPr>
          <w:i/>
          <w:sz w:val="32"/>
          <w:szCs w:val="32"/>
        </w:rPr>
      </w:pPr>
      <w:r w:rsidRPr="003161F1">
        <w:rPr>
          <w:b/>
          <w:i/>
          <w:sz w:val="32"/>
          <w:szCs w:val="32"/>
        </w:rPr>
        <w:t>біла ворона</w:t>
      </w:r>
      <w:r w:rsidRPr="003161F1">
        <w:rPr>
          <w:i/>
          <w:sz w:val="32"/>
          <w:szCs w:val="32"/>
        </w:rPr>
        <w:t xml:space="preserve"> не дає спокою </w:t>
      </w:r>
      <w:r w:rsidRPr="003161F1">
        <w:rPr>
          <w:sz w:val="32"/>
          <w:szCs w:val="32"/>
        </w:rPr>
        <w:t>(підмет)</w:t>
      </w:r>
      <w:r w:rsidRPr="003161F1">
        <w:rPr>
          <w:i/>
          <w:sz w:val="32"/>
          <w:szCs w:val="32"/>
        </w:rPr>
        <w:t>,</w:t>
      </w:r>
    </w:p>
    <w:p w:rsidR="003151FC" w:rsidRPr="003161F1" w:rsidRDefault="003151FC" w:rsidP="003151FC">
      <w:pPr>
        <w:spacing w:line="276" w:lineRule="auto"/>
        <w:ind w:firstLine="540"/>
        <w:jc w:val="both"/>
        <w:rPr>
          <w:i/>
          <w:sz w:val="32"/>
          <w:szCs w:val="32"/>
        </w:rPr>
      </w:pPr>
      <w:r w:rsidRPr="003161F1">
        <w:rPr>
          <w:i/>
          <w:sz w:val="32"/>
          <w:szCs w:val="32"/>
        </w:rPr>
        <w:t xml:space="preserve"> я побачив </w:t>
      </w:r>
      <w:r w:rsidRPr="003161F1">
        <w:rPr>
          <w:b/>
          <w:i/>
          <w:sz w:val="32"/>
          <w:szCs w:val="32"/>
        </w:rPr>
        <w:t>бабине літо</w:t>
      </w:r>
      <w:r w:rsidRPr="003161F1">
        <w:rPr>
          <w:i/>
          <w:sz w:val="32"/>
          <w:szCs w:val="32"/>
        </w:rPr>
        <w:t xml:space="preserve"> </w:t>
      </w:r>
      <w:r w:rsidRPr="003161F1">
        <w:rPr>
          <w:sz w:val="32"/>
          <w:szCs w:val="32"/>
        </w:rPr>
        <w:t>(додаток)</w:t>
      </w:r>
      <w:r w:rsidRPr="003161F1">
        <w:rPr>
          <w:i/>
          <w:sz w:val="32"/>
          <w:szCs w:val="32"/>
        </w:rPr>
        <w:t xml:space="preserve">, </w:t>
      </w:r>
    </w:p>
    <w:p w:rsidR="003151FC" w:rsidRPr="003161F1" w:rsidRDefault="003151FC" w:rsidP="003151FC">
      <w:pPr>
        <w:spacing w:line="276" w:lineRule="auto"/>
        <w:ind w:firstLine="540"/>
        <w:jc w:val="both"/>
        <w:rPr>
          <w:i/>
          <w:sz w:val="32"/>
          <w:szCs w:val="32"/>
        </w:rPr>
      </w:pPr>
      <w:r w:rsidRPr="003161F1">
        <w:rPr>
          <w:i/>
          <w:sz w:val="32"/>
          <w:szCs w:val="32"/>
        </w:rPr>
        <w:t xml:space="preserve">дивитися </w:t>
      </w:r>
      <w:r w:rsidRPr="003161F1">
        <w:rPr>
          <w:b/>
          <w:i/>
          <w:sz w:val="32"/>
          <w:szCs w:val="32"/>
        </w:rPr>
        <w:t>крізь рожеві окуляри</w:t>
      </w:r>
      <w:r w:rsidRPr="003161F1">
        <w:rPr>
          <w:i/>
          <w:sz w:val="32"/>
          <w:szCs w:val="32"/>
        </w:rPr>
        <w:t xml:space="preserve"> </w:t>
      </w:r>
      <w:r w:rsidRPr="003161F1">
        <w:rPr>
          <w:sz w:val="32"/>
          <w:szCs w:val="32"/>
        </w:rPr>
        <w:t>(обставина)</w:t>
      </w:r>
      <w:r w:rsidRPr="003161F1">
        <w:rPr>
          <w:i/>
          <w:sz w:val="32"/>
          <w:szCs w:val="32"/>
        </w:rPr>
        <w:t>,</w:t>
      </w:r>
    </w:p>
    <w:p w:rsidR="003151FC" w:rsidRDefault="003151FC" w:rsidP="003151FC">
      <w:pPr>
        <w:spacing w:line="276" w:lineRule="auto"/>
        <w:ind w:firstLine="540"/>
        <w:jc w:val="both"/>
        <w:rPr>
          <w:i/>
          <w:sz w:val="32"/>
          <w:szCs w:val="32"/>
        </w:rPr>
      </w:pPr>
      <w:r w:rsidRPr="003161F1">
        <w:rPr>
          <w:b/>
          <w:i/>
          <w:sz w:val="32"/>
          <w:szCs w:val="32"/>
        </w:rPr>
        <w:t>гостра на язик</w:t>
      </w:r>
      <w:r w:rsidRPr="003161F1">
        <w:rPr>
          <w:i/>
          <w:sz w:val="32"/>
          <w:szCs w:val="32"/>
        </w:rPr>
        <w:t xml:space="preserve"> дівчина не мовчала </w:t>
      </w:r>
      <w:r w:rsidRPr="003161F1">
        <w:rPr>
          <w:sz w:val="32"/>
          <w:szCs w:val="32"/>
        </w:rPr>
        <w:t>(означення)</w:t>
      </w:r>
      <w:r w:rsidRPr="003161F1">
        <w:rPr>
          <w:i/>
          <w:sz w:val="32"/>
          <w:szCs w:val="32"/>
        </w:rPr>
        <w:t>.</w:t>
      </w:r>
    </w:p>
    <w:p w:rsidR="003151FC" w:rsidRPr="003161F1" w:rsidRDefault="003151FC" w:rsidP="003151FC">
      <w:pPr>
        <w:spacing w:line="276" w:lineRule="auto"/>
        <w:ind w:firstLine="540"/>
        <w:jc w:val="both"/>
        <w:rPr>
          <w:i/>
          <w:sz w:val="32"/>
          <w:szCs w:val="32"/>
        </w:rPr>
      </w:pPr>
    </w:p>
    <w:p w:rsidR="003151FC" w:rsidRPr="003161F1" w:rsidRDefault="003151FC" w:rsidP="006671EE">
      <w:pPr>
        <w:numPr>
          <w:ilvl w:val="0"/>
          <w:numId w:val="95"/>
        </w:numPr>
        <w:spacing w:line="276" w:lineRule="auto"/>
        <w:jc w:val="both"/>
        <w:rPr>
          <w:b/>
          <w:i/>
          <w:sz w:val="32"/>
          <w:szCs w:val="32"/>
        </w:rPr>
      </w:pPr>
      <w:r w:rsidRPr="003161F1">
        <w:rPr>
          <w:b/>
          <w:i/>
          <w:sz w:val="32"/>
          <w:szCs w:val="32"/>
        </w:rPr>
        <w:t>Основні класифікації фразеологізмів</w:t>
      </w:r>
    </w:p>
    <w:p w:rsidR="003151FC" w:rsidRPr="003161F1" w:rsidRDefault="003151FC" w:rsidP="003151FC">
      <w:pPr>
        <w:spacing w:line="276" w:lineRule="auto"/>
        <w:ind w:firstLine="540"/>
        <w:jc w:val="both"/>
        <w:rPr>
          <w:sz w:val="32"/>
          <w:szCs w:val="32"/>
        </w:rPr>
      </w:pPr>
      <w:r>
        <w:rPr>
          <w:sz w:val="32"/>
          <w:szCs w:val="32"/>
        </w:rPr>
        <w:t>У теорії фразеології існують</w:t>
      </w:r>
      <w:r w:rsidRPr="003161F1">
        <w:rPr>
          <w:sz w:val="32"/>
          <w:szCs w:val="32"/>
        </w:rPr>
        <w:t xml:space="preserve"> </w:t>
      </w:r>
      <w:r>
        <w:rPr>
          <w:sz w:val="32"/>
          <w:szCs w:val="32"/>
        </w:rPr>
        <w:t>різні</w:t>
      </w:r>
      <w:r w:rsidRPr="003161F1">
        <w:rPr>
          <w:sz w:val="32"/>
          <w:szCs w:val="32"/>
        </w:rPr>
        <w:t xml:space="preserve"> класифікаці</w:t>
      </w:r>
      <w:r>
        <w:rPr>
          <w:sz w:val="32"/>
          <w:szCs w:val="32"/>
        </w:rPr>
        <w:t>ї</w:t>
      </w:r>
      <w:r w:rsidRPr="003161F1">
        <w:rPr>
          <w:sz w:val="32"/>
          <w:szCs w:val="32"/>
        </w:rPr>
        <w:t xml:space="preserve"> фразеологічних одиниць. Їх класифікують </w:t>
      </w:r>
      <w:r w:rsidRPr="009A7902">
        <w:rPr>
          <w:b/>
          <w:sz w:val="32"/>
          <w:szCs w:val="32"/>
        </w:rPr>
        <w:t>за структурою</w:t>
      </w:r>
      <w:r w:rsidRPr="003161F1">
        <w:rPr>
          <w:sz w:val="32"/>
          <w:szCs w:val="32"/>
        </w:rPr>
        <w:t xml:space="preserve"> (двочленні, тричленні ...), </w:t>
      </w:r>
      <w:r w:rsidRPr="009A7902">
        <w:rPr>
          <w:b/>
          <w:sz w:val="32"/>
          <w:szCs w:val="32"/>
        </w:rPr>
        <w:t>активністю / пасивністю, сферою походження, часом виникнення, стилістичною функцією.</w:t>
      </w:r>
      <w:r w:rsidRPr="003161F1">
        <w:rPr>
          <w:sz w:val="32"/>
          <w:szCs w:val="32"/>
        </w:rPr>
        <w:t xml:space="preserve"> </w:t>
      </w:r>
    </w:p>
    <w:p w:rsidR="003151FC" w:rsidRPr="003161F1" w:rsidRDefault="003151FC" w:rsidP="003151FC">
      <w:pPr>
        <w:spacing w:line="276" w:lineRule="auto"/>
        <w:ind w:firstLine="540"/>
        <w:jc w:val="both"/>
        <w:rPr>
          <w:sz w:val="32"/>
          <w:szCs w:val="32"/>
        </w:rPr>
      </w:pPr>
      <w:r w:rsidRPr="009A7902">
        <w:rPr>
          <w:b/>
          <w:sz w:val="32"/>
          <w:szCs w:val="32"/>
        </w:rPr>
        <w:t>Виділяють семантичну, генетичну, функціональну, експресивно-стилістичну, морфологічну, синтаксичну</w:t>
      </w:r>
      <w:r w:rsidRPr="003161F1">
        <w:rPr>
          <w:sz w:val="32"/>
          <w:szCs w:val="32"/>
        </w:rPr>
        <w:t xml:space="preserve"> </w:t>
      </w:r>
      <w:r>
        <w:rPr>
          <w:sz w:val="32"/>
          <w:szCs w:val="32"/>
        </w:rPr>
        <w:t xml:space="preserve">та інші </w:t>
      </w:r>
      <w:r w:rsidRPr="003161F1">
        <w:rPr>
          <w:sz w:val="32"/>
          <w:szCs w:val="32"/>
        </w:rPr>
        <w:t xml:space="preserve">класифікації. </w:t>
      </w:r>
    </w:p>
    <w:p w:rsidR="003151FC" w:rsidRPr="003161F1" w:rsidRDefault="003151FC" w:rsidP="003151FC">
      <w:pPr>
        <w:spacing w:line="276" w:lineRule="auto"/>
        <w:ind w:firstLine="540"/>
        <w:jc w:val="both"/>
        <w:rPr>
          <w:sz w:val="32"/>
          <w:szCs w:val="32"/>
        </w:rPr>
      </w:pPr>
      <w:r w:rsidRPr="003161F1">
        <w:rPr>
          <w:sz w:val="32"/>
          <w:szCs w:val="32"/>
        </w:rPr>
        <w:t>Найбільш поширеними, на які зважають усі фразеологи, є класифікації, розроблені відомими вченими (В. Виноградовим та Л. Булаховським).</w:t>
      </w:r>
    </w:p>
    <w:p w:rsidR="003151FC" w:rsidRPr="003161F1" w:rsidRDefault="003151FC" w:rsidP="003151FC">
      <w:pPr>
        <w:spacing w:line="276" w:lineRule="auto"/>
        <w:ind w:firstLine="540"/>
        <w:jc w:val="both"/>
        <w:rPr>
          <w:sz w:val="32"/>
          <w:szCs w:val="32"/>
        </w:rPr>
      </w:pPr>
      <w:r w:rsidRPr="003161F1">
        <w:rPr>
          <w:sz w:val="32"/>
          <w:szCs w:val="32"/>
        </w:rPr>
        <w:t xml:space="preserve">Класифікація академіка В. Виноградова (семантична класифікація фразеологічних одиниць, здійснена на основі праць Ш. Баллі та О. Шахматова) побудована на тому, що всі фразеологізми запропоновано поділяти на </w:t>
      </w:r>
      <w:r>
        <w:rPr>
          <w:sz w:val="32"/>
          <w:szCs w:val="32"/>
        </w:rPr>
        <w:t>три</w:t>
      </w:r>
      <w:r w:rsidRPr="003161F1">
        <w:rPr>
          <w:sz w:val="32"/>
          <w:szCs w:val="32"/>
        </w:rPr>
        <w:t xml:space="preserve"> групи: </w:t>
      </w:r>
    </w:p>
    <w:p w:rsidR="003151FC" w:rsidRDefault="003151FC" w:rsidP="003151FC">
      <w:pPr>
        <w:spacing w:line="276" w:lineRule="auto"/>
        <w:ind w:firstLine="540"/>
        <w:jc w:val="both"/>
        <w:rPr>
          <w:sz w:val="32"/>
          <w:szCs w:val="32"/>
        </w:rPr>
      </w:pPr>
      <w:r>
        <w:rPr>
          <w:sz w:val="32"/>
          <w:szCs w:val="32"/>
        </w:rPr>
        <w:t xml:space="preserve">1) </w:t>
      </w:r>
      <w:r w:rsidRPr="003161F1">
        <w:rPr>
          <w:sz w:val="32"/>
          <w:szCs w:val="32"/>
        </w:rPr>
        <w:t>фразеологізми зрощення</w:t>
      </w:r>
      <w:r>
        <w:rPr>
          <w:sz w:val="32"/>
          <w:szCs w:val="32"/>
        </w:rPr>
        <w:t>;</w:t>
      </w:r>
    </w:p>
    <w:p w:rsidR="003151FC" w:rsidRPr="003161F1" w:rsidRDefault="003151FC" w:rsidP="003151FC">
      <w:pPr>
        <w:spacing w:line="276" w:lineRule="auto"/>
        <w:ind w:firstLine="540"/>
        <w:jc w:val="both"/>
        <w:rPr>
          <w:sz w:val="32"/>
          <w:szCs w:val="32"/>
        </w:rPr>
      </w:pPr>
      <w:r>
        <w:rPr>
          <w:sz w:val="32"/>
          <w:szCs w:val="32"/>
        </w:rPr>
        <w:t>2) фразеологізми єдності</w:t>
      </w:r>
      <w:r w:rsidRPr="003161F1">
        <w:rPr>
          <w:sz w:val="32"/>
          <w:szCs w:val="32"/>
        </w:rPr>
        <w:t>;</w:t>
      </w:r>
    </w:p>
    <w:p w:rsidR="003151FC" w:rsidRPr="003161F1" w:rsidRDefault="003151FC" w:rsidP="003151FC">
      <w:pPr>
        <w:spacing w:line="276" w:lineRule="auto"/>
        <w:ind w:firstLine="540"/>
        <w:jc w:val="both"/>
        <w:rPr>
          <w:sz w:val="32"/>
          <w:szCs w:val="32"/>
        </w:rPr>
      </w:pPr>
      <w:r>
        <w:rPr>
          <w:sz w:val="32"/>
          <w:szCs w:val="32"/>
        </w:rPr>
        <w:t>3</w:t>
      </w:r>
      <w:r w:rsidRPr="003161F1">
        <w:rPr>
          <w:sz w:val="32"/>
          <w:szCs w:val="32"/>
        </w:rPr>
        <w:t xml:space="preserve">) фразеологізми сполучення. </w:t>
      </w:r>
    </w:p>
    <w:p w:rsidR="003151FC" w:rsidRPr="003161F1" w:rsidRDefault="003151FC" w:rsidP="003151FC">
      <w:pPr>
        <w:spacing w:line="276" w:lineRule="auto"/>
        <w:ind w:firstLine="540"/>
        <w:jc w:val="both"/>
        <w:rPr>
          <w:sz w:val="32"/>
          <w:szCs w:val="32"/>
        </w:rPr>
      </w:pPr>
      <w:r w:rsidRPr="003161F1">
        <w:rPr>
          <w:sz w:val="32"/>
          <w:szCs w:val="32"/>
        </w:rPr>
        <w:lastRenderedPageBreak/>
        <w:t>Розглянемо кожну з них.</w:t>
      </w:r>
    </w:p>
    <w:p w:rsidR="003151FC" w:rsidRPr="003161F1" w:rsidRDefault="003151FC" w:rsidP="003151FC">
      <w:pPr>
        <w:spacing w:line="276" w:lineRule="auto"/>
        <w:ind w:firstLine="540"/>
        <w:jc w:val="both"/>
        <w:rPr>
          <w:sz w:val="32"/>
          <w:szCs w:val="32"/>
        </w:rPr>
      </w:pPr>
      <w:r w:rsidRPr="003161F1">
        <w:rPr>
          <w:b/>
          <w:sz w:val="32"/>
          <w:szCs w:val="32"/>
        </w:rPr>
        <w:t>Фразеологізми зрощення</w:t>
      </w:r>
      <w:r w:rsidRPr="003161F1">
        <w:rPr>
          <w:sz w:val="32"/>
          <w:szCs w:val="32"/>
        </w:rPr>
        <w:t xml:space="preserve"> – семантично неподільні фразеологічні одиниці, у </w:t>
      </w:r>
      <w:r w:rsidRPr="009A7902">
        <w:rPr>
          <w:b/>
          <w:sz w:val="32"/>
          <w:szCs w:val="32"/>
        </w:rPr>
        <w:t>яки</w:t>
      </w:r>
      <w:r>
        <w:rPr>
          <w:b/>
          <w:sz w:val="32"/>
          <w:szCs w:val="32"/>
        </w:rPr>
        <w:t xml:space="preserve">х цілісне значення не випливає </w:t>
      </w:r>
      <w:r w:rsidRPr="009A7902">
        <w:rPr>
          <w:b/>
          <w:sz w:val="32"/>
          <w:szCs w:val="32"/>
        </w:rPr>
        <w:t>з</w:t>
      </w:r>
      <w:r>
        <w:rPr>
          <w:b/>
          <w:sz w:val="32"/>
          <w:szCs w:val="32"/>
        </w:rPr>
        <w:t>і</w:t>
      </w:r>
      <w:r w:rsidRPr="009A7902">
        <w:rPr>
          <w:b/>
          <w:sz w:val="32"/>
          <w:szCs w:val="32"/>
        </w:rPr>
        <w:t xml:space="preserve"> значень їх компонентів</w:t>
      </w:r>
      <w:r w:rsidRPr="003161F1">
        <w:rPr>
          <w:sz w:val="32"/>
          <w:szCs w:val="32"/>
        </w:rPr>
        <w:t xml:space="preserve"> (</w:t>
      </w:r>
      <w:r w:rsidRPr="003161F1">
        <w:rPr>
          <w:i/>
          <w:sz w:val="32"/>
          <w:szCs w:val="32"/>
        </w:rPr>
        <w:t>бити байдики; пекти раки; собаку з’їсти; замилювати очі; всипати березової каші;т зуби проїсти; дуба врізати; свиню підкласти; на руку ковінька</w:t>
      </w:r>
      <w:r w:rsidRPr="003161F1">
        <w:rPr>
          <w:sz w:val="32"/>
          <w:szCs w:val="32"/>
        </w:rPr>
        <w:t>). Залежно від того, чим викликана неподільність, виділяють чотири типи таких фразем:</w:t>
      </w:r>
    </w:p>
    <w:p w:rsidR="003151FC" w:rsidRPr="003161F1" w:rsidRDefault="003151FC" w:rsidP="003151FC">
      <w:pPr>
        <w:spacing w:line="276" w:lineRule="auto"/>
        <w:ind w:firstLine="540"/>
        <w:jc w:val="both"/>
        <w:rPr>
          <w:sz w:val="32"/>
          <w:szCs w:val="32"/>
        </w:rPr>
      </w:pPr>
      <w:r w:rsidRPr="003161F1">
        <w:rPr>
          <w:sz w:val="32"/>
          <w:szCs w:val="32"/>
        </w:rPr>
        <w:t>а) у складі яких є слово, не вживане в сучасній мові (</w:t>
      </w:r>
      <w:r w:rsidRPr="003161F1">
        <w:rPr>
          <w:i/>
          <w:sz w:val="32"/>
          <w:szCs w:val="32"/>
        </w:rPr>
        <w:t>теревені правити, ускочити в халепу</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б) у складі яких є граматичні архаїзми (</w:t>
      </w:r>
      <w:r w:rsidRPr="003161F1">
        <w:rPr>
          <w:i/>
          <w:sz w:val="32"/>
          <w:szCs w:val="32"/>
        </w:rPr>
        <w:t>бути притчею во язицех</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 xml:space="preserve">в) у складі яких є елементи, що не мають свого самостійного значення, але в єдності виражають </w:t>
      </w:r>
      <w:r>
        <w:rPr>
          <w:sz w:val="32"/>
          <w:szCs w:val="32"/>
        </w:rPr>
        <w:t>певний смисл</w:t>
      </w:r>
      <w:r w:rsidRPr="003161F1">
        <w:rPr>
          <w:sz w:val="32"/>
          <w:szCs w:val="32"/>
        </w:rPr>
        <w:t xml:space="preserve"> (</w:t>
      </w:r>
      <w:r w:rsidRPr="003161F1">
        <w:rPr>
          <w:i/>
          <w:sz w:val="32"/>
          <w:szCs w:val="32"/>
        </w:rPr>
        <w:t>чого доброго, ось тобі й на</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 xml:space="preserve">г) зрощення, що становить </w:t>
      </w:r>
      <w:r>
        <w:rPr>
          <w:sz w:val="32"/>
          <w:szCs w:val="32"/>
        </w:rPr>
        <w:t xml:space="preserve">таку </w:t>
      </w:r>
      <w:r w:rsidRPr="003161F1">
        <w:rPr>
          <w:sz w:val="32"/>
          <w:szCs w:val="32"/>
        </w:rPr>
        <w:t>змістову єдність, значення частини якої „байдуже” до розуміння цілого (</w:t>
      </w:r>
      <w:r w:rsidRPr="003161F1">
        <w:rPr>
          <w:i/>
          <w:sz w:val="32"/>
          <w:szCs w:val="32"/>
        </w:rPr>
        <w:t>сісти в калошу (чому не в черевик?), грошей кури не клюють, собака зарита</w:t>
      </w:r>
      <w:r w:rsidRPr="003161F1">
        <w:rPr>
          <w:sz w:val="32"/>
          <w:szCs w:val="32"/>
        </w:rPr>
        <w:t>).</w:t>
      </w:r>
    </w:p>
    <w:p w:rsidR="003151FC" w:rsidRPr="003161F1" w:rsidRDefault="003151FC" w:rsidP="003151FC">
      <w:pPr>
        <w:spacing w:line="276" w:lineRule="auto"/>
        <w:ind w:firstLine="540"/>
        <w:jc w:val="both"/>
        <w:rPr>
          <w:sz w:val="32"/>
          <w:szCs w:val="32"/>
        </w:rPr>
      </w:pPr>
      <w:r w:rsidRPr="003161F1">
        <w:rPr>
          <w:b/>
          <w:sz w:val="32"/>
          <w:szCs w:val="32"/>
        </w:rPr>
        <w:t xml:space="preserve">Фразеологізми єдності – </w:t>
      </w:r>
      <w:r w:rsidRPr="003161F1">
        <w:rPr>
          <w:sz w:val="32"/>
          <w:szCs w:val="32"/>
        </w:rPr>
        <w:t xml:space="preserve">самостійні неподільні фразеологічні одиниці, цілісне значення яких </w:t>
      </w:r>
      <w:r w:rsidRPr="00007122">
        <w:rPr>
          <w:b/>
          <w:sz w:val="32"/>
          <w:szCs w:val="32"/>
        </w:rPr>
        <w:t>певною мірою умотивоване</w:t>
      </w:r>
      <w:r w:rsidRPr="003161F1">
        <w:rPr>
          <w:sz w:val="32"/>
          <w:szCs w:val="32"/>
        </w:rPr>
        <w:t xml:space="preserve"> (</w:t>
      </w:r>
      <w:r w:rsidRPr="003161F1">
        <w:rPr>
          <w:i/>
          <w:sz w:val="32"/>
          <w:szCs w:val="32"/>
        </w:rPr>
        <w:t>не нюхати пороху; прикусити язик</w:t>
      </w:r>
      <w:r>
        <w:rPr>
          <w:i/>
          <w:sz w:val="32"/>
          <w:szCs w:val="32"/>
        </w:rPr>
        <w:t>а</w:t>
      </w:r>
      <w:r w:rsidRPr="003161F1">
        <w:rPr>
          <w:i/>
          <w:sz w:val="32"/>
          <w:szCs w:val="32"/>
        </w:rPr>
        <w:t>; кров з молоком; ні пари з уст; міняти шило на мило;; не за горами; гайки підкрутити</w:t>
      </w:r>
      <w:r>
        <w:rPr>
          <w:i/>
          <w:sz w:val="32"/>
          <w:szCs w:val="32"/>
        </w:rPr>
        <w:t xml:space="preserve"> (підкручувати)</w:t>
      </w:r>
      <w:r w:rsidRPr="003161F1">
        <w:rPr>
          <w:i/>
          <w:sz w:val="32"/>
          <w:szCs w:val="32"/>
        </w:rPr>
        <w:t>; п’ятами накивати</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 xml:space="preserve">Професор В. Виноградов вважав фразеологічні зрощення і фразеологічні єдності „потенційними еквівалентами слів”: </w:t>
      </w:r>
      <w:r w:rsidRPr="003161F1">
        <w:rPr>
          <w:i/>
          <w:sz w:val="32"/>
          <w:szCs w:val="32"/>
        </w:rPr>
        <w:t>п’ятами накивати</w:t>
      </w:r>
      <w:r w:rsidRPr="003161F1">
        <w:rPr>
          <w:sz w:val="32"/>
          <w:szCs w:val="32"/>
        </w:rPr>
        <w:t xml:space="preserve"> = «втекти»; </w:t>
      </w:r>
      <w:r w:rsidRPr="003161F1">
        <w:rPr>
          <w:i/>
          <w:sz w:val="32"/>
          <w:szCs w:val="32"/>
        </w:rPr>
        <w:t>бити баглаї</w:t>
      </w:r>
      <w:r w:rsidRPr="003161F1">
        <w:rPr>
          <w:sz w:val="32"/>
          <w:szCs w:val="32"/>
        </w:rPr>
        <w:t xml:space="preserve"> = «ледарювати»; </w:t>
      </w:r>
      <w:r w:rsidRPr="003161F1">
        <w:rPr>
          <w:i/>
          <w:sz w:val="32"/>
          <w:szCs w:val="32"/>
        </w:rPr>
        <w:t>всипати березової каші</w:t>
      </w:r>
      <w:r w:rsidRPr="003161F1">
        <w:rPr>
          <w:sz w:val="32"/>
          <w:szCs w:val="32"/>
        </w:rPr>
        <w:t xml:space="preserve"> – «набити»; кури не клюють = «багато».</w:t>
      </w:r>
    </w:p>
    <w:p w:rsidR="003151FC" w:rsidRPr="003161F1" w:rsidRDefault="003151FC" w:rsidP="003151FC">
      <w:pPr>
        <w:spacing w:line="276" w:lineRule="auto"/>
        <w:ind w:firstLine="540"/>
        <w:jc w:val="both"/>
        <w:rPr>
          <w:sz w:val="32"/>
          <w:szCs w:val="32"/>
        </w:rPr>
      </w:pPr>
      <w:r w:rsidRPr="003161F1">
        <w:rPr>
          <w:b/>
          <w:sz w:val="32"/>
          <w:szCs w:val="32"/>
        </w:rPr>
        <w:t xml:space="preserve">Фразеологізми сполучення (фразеологічні вирази) – </w:t>
      </w:r>
      <w:r w:rsidRPr="003161F1">
        <w:rPr>
          <w:sz w:val="32"/>
          <w:szCs w:val="32"/>
        </w:rPr>
        <w:t>звороти, які характеризуються певною самостійністю складових частин (вони не так тісно „спаяні”), де одне слово – стрижневе, незмінне, ядро, а інші можуть бути замінені (</w:t>
      </w:r>
      <w:r w:rsidRPr="003161F1">
        <w:rPr>
          <w:b/>
          <w:i/>
          <w:sz w:val="32"/>
          <w:szCs w:val="32"/>
        </w:rPr>
        <w:t>порушити</w:t>
      </w:r>
      <w:r w:rsidRPr="003161F1">
        <w:rPr>
          <w:i/>
          <w:sz w:val="32"/>
          <w:szCs w:val="32"/>
        </w:rPr>
        <w:t xml:space="preserve"> питання</w:t>
      </w:r>
      <w:r>
        <w:rPr>
          <w:i/>
          <w:sz w:val="32"/>
          <w:szCs w:val="32"/>
        </w:rPr>
        <w:t>;</w:t>
      </w:r>
      <w:r>
        <w:rPr>
          <w:sz w:val="32"/>
          <w:szCs w:val="32"/>
        </w:rPr>
        <w:t xml:space="preserve"> однак можна сказати і</w:t>
      </w:r>
      <w:r w:rsidRPr="003161F1">
        <w:rPr>
          <w:i/>
          <w:sz w:val="32"/>
          <w:szCs w:val="32"/>
        </w:rPr>
        <w:t xml:space="preserve"> </w:t>
      </w:r>
      <w:r w:rsidRPr="003161F1">
        <w:rPr>
          <w:b/>
          <w:i/>
          <w:sz w:val="32"/>
          <w:szCs w:val="32"/>
        </w:rPr>
        <w:t>порушити</w:t>
      </w:r>
      <w:r w:rsidRPr="003161F1">
        <w:rPr>
          <w:i/>
          <w:sz w:val="32"/>
          <w:szCs w:val="32"/>
        </w:rPr>
        <w:t xml:space="preserve"> справу</w:t>
      </w:r>
      <w:r>
        <w:rPr>
          <w:sz w:val="32"/>
          <w:szCs w:val="32"/>
        </w:rPr>
        <w:t>; загальний зміст мовної одиниці від цього не зміниться</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У СУЛМ найпоширенішими є такі фразеологізми сполучення:</w:t>
      </w:r>
    </w:p>
    <w:p w:rsidR="003151FC" w:rsidRPr="003161F1" w:rsidRDefault="003151FC" w:rsidP="003151FC">
      <w:pPr>
        <w:spacing w:line="276" w:lineRule="auto"/>
        <w:ind w:firstLine="540"/>
        <w:jc w:val="both"/>
        <w:rPr>
          <w:sz w:val="32"/>
          <w:szCs w:val="32"/>
        </w:rPr>
      </w:pPr>
      <w:r w:rsidRPr="003161F1">
        <w:rPr>
          <w:sz w:val="32"/>
          <w:szCs w:val="32"/>
        </w:rPr>
        <w:t xml:space="preserve">- прикметник + іменник: </w:t>
      </w:r>
      <w:r w:rsidRPr="003161F1">
        <w:rPr>
          <w:i/>
          <w:sz w:val="32"/>
          <w:szCs w:val="32"/>
        </w:rPr>
        <w:t>добрі наміри</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 xml:space="preserve">- Н. в. іменника + Р.в. іменника: </w:t>
      </w:r>
      <w:r w:rsidRPr="003161F1">
        <w:rPr>
          <w:i/>
          <w:sz w:val="32"/>
          <w:szCs w:val="32"/>
        </w:rPr>
        <w:t>плід непорозуміння</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lastRenderedPageBreak/>
        <w:t xml:space="preserve">- дієслово  + іменник у З. в.: </w:t>
      </w:r>
      <w:r w:rsidRPr="003161F1">
        <w:rPr>
          <w:i/>
          <w:sz w:val="32"/>
          <w:szCs w:val="32"/>
        </w:rPr>
        <w:t>розв’язати справу</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 xml:space="preserve">- дієслово + прислівник: </w:t>
      </w:r>
      <w:r w:rsidRPr="003161F1">
        <w:rPr>
          <w:i/>
          <w:sz w:val="32"/>
          <w:szCs w:val="32"/>
        </w:rPr>
        <w:t>розбити вщент</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 xml:space="preserve">Наведемо приклади «функціонування дієслова </w:t>
      </w:r>
      <w:r w:rsidRPr="003161F1">
        <w:rPr>
          <w:b/>
          <w:i/>
          <w:sz w:val="32"/>
          <w:szCs w:val="32"/>
        </w:rPr>
        <w:t>брати</w:t>
      </w:r>
      <w:r w:rsidRPr="003161F1">
        <w:rPr>
          <w:sz w:val="32"/>
          <w:szCs w:val="32"/>
        </w:rPr>
        <w:t xml:space="preserve"> в ряді фразеологічних сполучень:</w:t>
      </w:r>
    </w:p>
    <w:p w:rsidR="003151FC" w:rsidRPr="003161F1" w:rsidRDefault="003151FC" w:rsidP="003151FC">
      <w:pPr>
        <w:spacing w:line="276" w:lineRule="auto"/>
        <w:ind w:firstLine="540"/>
        <w:jc w:val="both"/>
        <w:rPr>
          <w:i/>
          <w:sz w:val="32"/>
          <w:szCs w:val="32"/>
        </w:rPr>
      </w:pPr>
      <w:r w:rsidRPr="003161F1">
        <w:rPr>
          <w:b/>
          <w:i/>
          <w:sz w:val="32"/>
          <w:szCs w:val="32"/>
        </w:rPr>
        <w:t>дрімота бере</w:t>
      </w:r>
      <w:r w:rsidRPr="003161F1">
        <w:rPr>
          <w:i/>
          <w:sz w:val="32"/>
          <w:szCs w:val="32"/>
        </w:rPr>
        <w:t xml:space="preserve"> – хочеться спати,</w:t>
      </w:r>
    </w:p>
    <w:p w:rsidR="003151FC" w:rsidRPr="003161F1" w:rsidRDefault="003151FC" w:rsidP="003151FC">
      <w:pPr>
        <w:spacing w:line="276" w:lineRule="auto"/>
        <w:ind w:firstLine="540"/>
        <w:jc w:val="both"/>
        <w:rPr>
          <w:i/>
          <w:sz w:val="32"/>
          <w:szCs w:val="32"/>
        </w:rPr>
      </w:pPr>
      <w:r w:rsidRPr="003161F1">
        <w:rPr>
          <w:b/>
          <w:i/>
          <w:sz w:val="32"/>
          <w:szCs w:val="32"/>
        </w:rPr>
        <w:t>думка бере</w:t>
      </w:r>
      <w:r w:rsidRPr="003161F1">
        <w:rPr>
          <w:i/>
          <w:sz w:val="32"/>
          <w:szCs w:val="32"/>
        </w:rPr>
        <w:t xml:space="preserve"> – з’являється думка,</w:t>
      </w:r>
    </w:p>
    <w:p w:rsidR="003151FC" w:rsidRPr="003161F1" w:rsidRDefault="003151FC" w:rsidP="003151FC">
      <w:pPr>
        <w:spacing w:line="276" w:lineRule="auto"/>
        <w:ind w:firstLine="540"/>
        <w:jc w:val="both"/>
        <w:rPr>
          <w:i/>
          <w:sz w:val="32"/>
          <w:szCs w:val="32"/>
        </w:rPr>
      </w:pPr>
      <w:r w:rsidRPr="003161F1">
        <w:rPr>
          <w:b/>
          <w:i/>
          <w:sz w:val="32"/>
          <w:szCs w:val="32"/>
        </w:rPr>
        <w:t>жаль бере</w:t>
      </w:r>
      <w:r w:rsidRPr="003161F1">
        <w:rPr>
          <w:i/>
          <w:sz w:val="32"/>
          <w:szCs w:val="32"/>
        </w:rPr>
        <w:t xml:space="preserve"> – стає дуже шкода,</w:t>
      </w:r>
    </w:p>
    <w:p w:rsidR="003151FC" w:rsidRPr="003161F1" w:rsidRDefault="003151FC" w:rsidP="003151FC">
      <w:pPr>
        <w:spacing w:line="276" w:lineRule="auto"/>
        <w:ind w:firstLine="540"/>
        <w:jc w:val="both"/>
        <w:rPr>
          <w:i/>
          <w:sz w:val="32"/>
          <w:szCs w:val="32"/>
        </w:rPr>
      </w:pPr>
      <w:r w:rsidRPr="003161F1">
        <w:rPr>
          <w:b/>
          <w:i/>
          <w:sz w:val="32"/>
          <w:szCs w:val="32"/>
        </w:rPr>
        <w:t>непосидячка бере</w:t>
      </w:r>
      <w:r w:rsidRPr="003161F1">
        <w:rPr>
          <w:i/>
          <w:sz w:val="32"/>
          <w:szCs w:val="32"/>
        </w:rPr>
        <w:t xml:space="preserve"> – не сидиться,</w:t>
      </w:r>
    </w:p>
    <w:p w:rsidR="003151FC" w:rsidRPr="003161F1" w:rsidRDefault="003151FC" w:rsidP="003151FC">
      <w:pPr>
        <w:spacing w:line="276" w:lineRule="auto"/>
        <w:ind w:firstLine="540"/>
        <w:jc w:val="both"/>
        <w:rPr>
          <w:i/>
          <w:sz w:val="32"/>
          <w:szCs w:val="32"/>
        </w:rPr>
      </w:pPr>
      <w:r w:rsidRPr="003161F1">
        <w:rPr>
          <w:b/>
          <w:i/>
          <w:sz w:val="32"/>
          <w:szCs w:val="32"/>
        </w:rPr>
        <w:t>плач бере</w:t>
      </w:r>
      <w:r w:rsidRPr="003161F1">
        <w:rPr>
          <w:i/>
          <w:sz w:val="32"/>
          <w:szCs w:val="32"/>
        </w:rPr>
        <w:t xml:space="preserve"> – хочеться плакати,.</w:t>
      </w:r>
    </w:p>
    <w:p w:rsidR="003151FC" w:rsidRPr="003161F1" w:rsidRDefault="003151FC" w:rsidP="003151FC">
      <w:pPr>
        <w:spacing w:line="276" w:lineRule="auto"/>
        <w:ind w:firstLine="540"/>
        <w:jc w:val="both"/>
        <w:rPr>
          <w:i/>
          <w:sz w:val="32"/>
          <w:szCs w:val="32"/>
        </w:rPr>
      </w:pPr>
      <w:r w:rsidRPr="003161F1">
        <w:rPr>
          <w:b/>
          <w:i/>
          <w:sz w:val="32"/>
          <w:szCs w:val="32"/>
        </w:rPr>
        <w:t>сміх бере</w:t>
      </w:r>
      <w:r w:rsidRPr="003161F1">
        <w:rPr>
          <w:i/>
          <w:sz w:val="32"/>
          <w:szCs w:val="32"/>
        </w:rPr>
        <w:t xml:space="preserve"> – хочеться сміятися,</w:t>
      </w:r>
    </w:p>
    <w:p w:rsidR="003151FC" w:rsidRPr="003161F1" w:rsidRDefault="003151FC" w:rsidP="003151FC">
      <w:pPr>
        <w:spacing w:line="276" w:lineRule="auto"/>
        <w:ind w:firstLine="540"/>
        <w:jc w:val="both"/>
        <w:rPr>
          <w:sz w:val="32"/>
          <w:szCs w:val="32"/>
        </w:rPr>
      </w:pPr>
      <w:r w:rsidRPr="003161F1">
        <w:rPr>
          <w:b/>
          <w:i/>
          <w:sz w:val="32"/>
          <w:szCs w:val="32"/>
        </w:rPr>
        <w:t>сумнів бере</w:t>
      </w:r>
      <w:r w:rsidRPr="003161F1">
        <w:rPr>
          <w:i/>
          <w:sz w:val="32"/>
          <w:szCs w:val="32"/>
        </w:rPr>
        <w:t xml:space="preserve"> – з’являється сумнів</w:t>
      </w:r>
      <w:r w:rsidRPr="003161F1">
        <w:rPr>
          <w:sz w:val="32"/>
          <w:szCs w:val="32"/>
        </w:rPr>
        <w:t xml:space="preserve"> (СУЛМ Г</w:t>
      </w:r>
      <w:r w:rsidRPr="00007122">
        <w:rPr>
          <w:sz w:val="32"/>
          <w:szCs w:val="32"/>
        </w:rPr>
        <w:t>,</w:t>
      </w:r>
      <w:r w:rsidRPr="003161F1">
        <w:rPr>
          <w:sz w:val="32"/>
          <w:szCs w:val="32"/>
        </w:rPr>
        <w:t xml:space="preserve"> </w:t>
      </w:r>
      <w:r w:rsidRPr="003161F1">
        <w:rPr>
          <w:color w:val="000000"/>
          <w:sz w:val="32"/>
          <w:szCs w:val="32"/>
        </w:rPr>
        <w:t>c. 206</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Ця класифікація є неповною, учені її по-різному доповнювали і доповнюють (М. Шанський, Г. Удовиченко, В. Жуков, Л. Булаховський, Л. Скрипник та ін.).</w:t>
      </w:r>
    </w:p>
    <w:p w:rsidR="003151FC" w:rsidRPr="003161F1" w:rsidRDefault="003151FC" w:rsidP="003151FC">
      <w:pPr>
        <w:spacing w:line="276" w:lineRule="auto"/>
        <w:ind w:firstLine="540"/>
        <w:jc w:val="both"/>
        <w:rPr>
          <w:sz w:val="32"/>
          <w:szCs w:val="32"/>
        </w:rPr>
      </w:pPr>
      <w:r w:rsidRPr="003161F1">
        <w:rPr>
          <w:sz w:val="32"/>
          <w:szCs w:val="32"/>
        </w:rPr>
        <w:t>Так, академік Л. Булаховський, враховуючи цю класифікацію, пропонував усі фразеологізми поділити на:</w:t>
      </w:r>
    </w:p>
    <w:p w:rsidR="003151FC" w:rsidRPr="003161F1" w:rsidRDefault="003151FC" w:rsidP="006671EE">
      <w:pPr>
        <w:numPr>
          <w:ilvl w:val="2"/>
          <w:numId w:val="90"/>
        </w:numPr>
        <w:tabs>
          <w:tab w:val="clear" w:pos="3210"/>
          <w:tab w:val="num" w:pos="0"/>
        </w:tabs>
        <w:spacing w:line="276" w:lineRule="auto"/>
        <w:ind w:left="0" w:firstLine="0"/>
        <w:jc w:val="both"/>
        <w:rPr>
          <w:sz w:val="32"/>
          <w:szCs w:val="32"/>
        </w:rPr>
      </w:pPr>
      <w:r w:rsidRPr="003161F1">
        <w:rPr>
          <w:b/>
          <w:sz w:val="32"/>
          <w:szCs w:val="32"/>
        </w:rPr>
        <w:t>ідіоми</w:t>
      </w:r>
      <w:r>
        <w:rPr>
          <w:sz w:val="32"/>
          <w:szCs w:val="32"/>
        </w:rPr>
        <w:t xml:space="preserve"> (ті ФО</w:t>
      </w:r>
      <w:r w:rsidRPr="003161F1">
        <w:rPr>
          <w:sz w:val="32"/>
          <w:szCs w:val="32"/>
        </w:rPr>
        <w:t xml:space="preserve">, </w:t>
      </w:r>
      <w:r>
        <w:rPr>
          <w:sz w:val="32"/>
          <w:szCs w:val="32"/>
        </w:rPr>
        <w:t>які</w:t>
      </w:r>
      <w:r w:rsidRPr="003161F1">
        <w:rPr>
          <w:sz w:val="32"/>
          <w:szCs w:val="32"/>
        </w:rPr>
        <w:t xml:space="preserve"> В. Виноградов називає фразеологічними зрощеннями та фразеологічними єдностями);</w:t>
      </w:r>
    </w:p>
    <w:p w:rsidR="003151FC" w:rsidRPr="003161F1" w:rsidRDefault="003151FC" w:rsidP="006671EE">
      <w:pPr>
        <w:numPr>
          <w:ilvl w:val="2"/>
          <w:numId w:val="90"/>
        </w:numPr>
        <w:tabs>
          <w:tab w:val="clear" w:pos="3210"/>
          <w:tab w:val="num" w:pos="0"/>
        </w:tabs>
        <w:spacing w:line="276" w:lineRule="auto"/>
        <w:ind w:left="0" w:firstLine="0"/>
        <w:jc w:val="both"/>
        <w:rPr>
          <w:sz w:val="32"/>
          <w:szCs w:val="32"/>
        </w:rPr>
      </w:pPr>
      <w:r w:rsidRPr="003161F1">
        <w:rPr>
          <w:b/>
          <w:sz w:val="32"/>
          <w:szCs w:val="32"/>
        </w:rPr>
        <w:t>фразеологічні одиниці</w:t>
      </w:r>
      <w:r w:rsidRPr="003161F1">
        <w:rPr>
          <w:sz w:val="32"/>
          <w:szCs w:val="32"/>
        </w:rPr>
        <w:t xml:space="preserve"> (фразеологізми). Сюди входять прислів’я, приказки, деякі професійні вирази, усталені вислови з анекдотів, жартів, цитати й образи зі Старого та Нового Завітів, переклади чужомовних висловів, крилаті слова, влучні фрази визначних людей.  </w:t>
      </w:r>
    </w:p>
    <w:p w:rsidR="003151FC" w:rsidRPr="003161F1" w:rsidRDefault="003151FC" w:rsidP="003151FC">
      <w:pPr>
        <w:spacing w:line="276" w:lineRule="auto"/>
        <w:jc w:val="both"/>
        <w:rPr>
          <w:sz w:val="32"/>
          <w:szCs w:val="32"/>
        </w:rPr>
      </w:pPr>
      <w:r w:rsidRPr="003161F1">
        <w:rPr>
          <w:sz w:val="32"/>
          <w:szCs w:val="32"/>
        </w:rPr>
        <w:t>Розглянемо деякі з названих видів фразеологічних одиниць.</w:t>
      </w:r>
    </w:p>
    <w:p w:rsidR="003151FC" w:rsidRDefault="003151FC" w:rsidP="003151FC">
      <w:pPr>
        <w:spacing w:line="276" w:lineRule="auto"/>
        <w:ind w:firstLine="540"/>
        <w:jc w:val="both"/>
        <w:rPr>
          <w:sz w:val="32"/>
          <w:szCs w:val="32"/>
        </w:rPr>
      </w:pPr>
      <w:r w:rsidRPr="003161F1">
        <w:rPr>
          <w:b/>
          <w:sz w:val="32"/>
          <w:szCs w:val="32"/>
        </w:rPr>
        <w:t xml:space="preserve">Прислів’я </w:t>
      </w:r>
      <w:r w:rsidRPr="003161F1">
        <w:rPr>
          <w:sz w:val="32"/>
          <w:szCs w:val="32"/>
        </w:rPr>
        <w:t xml:space="preserve">– це стислі, влучні, образні вислови, в яких подаються поради, схвалюються чи засуджуються свої або чужі вчинки: </w:t>
      </w:r>
      <w:r w:rsidRPr="003161F1">
        <w:rPr>
          <w:i/>
          <w:sz w:val="32"/>
          <w:szCs w:val="32"/>
        </w:rPr>
        <w:t>Поспішиш – людей насмішиш; Учись змолоду – пригодиться на старість.</w:t>
      </w:r>
      <w:r w:rsidRPr="003161F1">
        <w:rPr>
          <w:sz w:val="32"/>
          <w:szCs w:val="32"/>
        </w:rPr>
        <w:t xml:space="preserve"> </w:t>
      </w:r>
    </w:p>
    <w:p w:rsidR="003151FC" w:rsidRPr="003161F1" w:rsidRDefault="003151FC" w:rsidP="003151FC">
      <w:pPr>
        <w:spacing w:line="276" w:lineRule="auto"/>
        <w:ind w:firstLine="540"/>
        <w:jc w:val="both"/>
        <w:rPr>
          <w:sz w:val="32"/>
          <w:szCs w:val="32"/>
          <w:lang w:val="ru-RU"/>
        </w:rPr>
      </w:pPr>
      <w:r w:rsidRPr="003161F1">
        <w:rPr>
          <w:sz w:val="32"/>
          <w:szCs w:val="32"/>
        </w:rPr>
        <w:t>Особливість прислів</w:t>
      </w:r>
      <w:r w:rsidRPr="003161F1">
        <w:rPr>
          <w:sz w:val="32"/>
          <w:szCs w:val="32"/>
          <w:lang w:val="ru-RU"/>
        </w:rPr>
        <w:t>’</w:t>
      </w:r>
      <w:r w:rsidRPr="003161F1">
        <w:rPr>
          <w:sz w:val="32"/>
          <w:szCs w:val="32"/>
        </w:rPr>
        <w:t xml:space="preserve">їв – це </w:t>
      </w:r>
      <w:r>
        <w:rPr>
          <w:sz w:val="32"/>
          <w:szCs w:val="32"/>
        </w:rPr>
        <w:t xml:space="preserve">їх </w:t>
      </w:r>
      <w:r w:rsidRPr="003161F1">
        <w:rPr>
          <w:sz w:val="32"/>
          <w:szCs w:val="32"/>
        </w:rPr>
        <w:t>синтаксична завершеність, співвідносність із реченням, чого не мають ідіоми.</w:t>
      </w:r>
    </w:p>
    <w:p w:rsidR="003151FC" w:rsidRPr="003161F1" w:rsidRDefault="003151FC" w:rsidP="003151FC">
      <w:pPr>
        <w:spacing w:line="276" w:lineRule="auto"/>
        <w:ind w:firstLine="540"/>
        <w:jc w:val="both"/>
        <w:rPr>
          <w:sz w:val="32"/>
          <w:szCs w:val="32"/>
          <w:lang w:val="ru-RU"/>
        </w:rPr>
      </w:pPr>
      <w:r w:rsidRPr="003161F1">
        <w:rPr>
          <w:b/>
          <w:sz w:val="32"/>
          <w:szCs w:val="32"/>
          <w:lang w:val="ru-RU"/>
        </w:rPr>
        <w:t>Приказка</w:t>
      </w:r>
      <w:r w:rsidRPr="003161F1">
        <w:rPr>
          <w:sz w:val="32"/>
          <w:szCs w:val="32"/>
          <w:lang w:val="ru-RU"/>
        </w:rPr>
        <w:t xml:space="preserve"> – зворот мови, недомовлений вислів, який вимагає свого кінця і розвитку: </w:t>
      </w:r>
      <w:r w:rsidRPr="003161F1">
        <w:rPr>
          <w:i/>
          <w:sz w:val="32"/>
          <w:szCs w:val="32"/>
          <w:lang w:val="ru-RU"/>
        </w:rPr>
        <w:t>Молоко на губах не обсохло; Як рукою зняло; Хоч греблю гати</w:t>
      </w:r>
      <w:r w:rsidRPr="003161F1">
        <w:rPr>
          <w:sz w:val="32"/>
          <w:szCs w:val="32"/>
          <w:lang w:val="ru-RU"/>
        </w:rPr>
        <w:t>.</w:t>
      </w:r>
    </w:p>
    <w:p w:rsidR="003151FC" w:rsidRPr="003161F1" w:rsidRDefault="003151FC" w:rsidP="003151FC">
      <w:pPr>
        <w:spacing w:line="276" w:lineRule="auto"/>
        <w:ind w:firstLine="540"/>
        <w:jc w:val="both"/>
        <w:rPr>
          <w:sz w:val="32"/>
          <w:szCs w:val="32"/>
          <w:lang w:val="ru-RU"/>
        </w:rPr>
      </w:pPr>
      <w:r w:rsidRPr="003161F1">
        <w:rPr>
          <w:b/>
          <w:sz w:val="32"/>
          <w:szCs w:val="32"/>
          <w:lang w:val="ru-RU"/>
        </w:rPr>
        <w:lastRenderedPageBreak/>
        <w:t>Крилаті вислови</w:t>
      </w:r>
      <w:r w:rsidRPr="003161F1">
        <w:rPr>
          <w:sz w:val="32"/>
          <w:szCs w:val="32"/>
          <w:lang w:val="ru-RU"/>
        </w:rPr>
        <w:t xml:space="preserve"> – це часто повторювані в писемному </w:t>
      </w:r>
      <w:r>
        <w:rPr>
          <w:sz w:val="32"/>
          <w:szCs w:val="32"/>
          <w:lang w:val="ru-RU"/>
        </w:rPr>
        <w:t>й</w:t>
      </w:r>
      <w:r w:rsidRPr="003161F1">
        <w:rPr>
          <w:sz w:val="32"/>
          <w:szCs w:val="32"/>
          <w:lang w:val="ru-RU"/>
        </w:rPr>
        <w:t xml:space="preserve"> усному мовленні влучні в</w:t>
      </w:r>
      <w:r>
        <w:rPr>
          <w:sz w:val="32"/>
          <w:szCs w:val="32"/>
          <w:lang w:val="ru-RU"/>
        </w:rPr>
        <w:t>ислови видатних осіб –</w:t>
      </w:r>
      <w:r w:rsidRPr="003161F1">
        <w:rPr>
          <w:sz w:val="32"/>
          <w:szCs w:val="32"/>
          <w:lang w:val="ru-RU"/>
        </w:rPr>
        <w:t xml:space="preserve"> філософів, учених, </w:t>
      </w:r>
      <w:r w:rsidRPr="003161F1">
        <w:rPr>
          <w:sz w:val="32"/>
          <w:szCs w:val="32"/>
        </w:rPr>
        <w:t>письменників</w:t>
      </w:r>
      <w:r w:rsidRPr="003161F1">
        <w:rPr>
          <w:sz w:val="32"/>
          <w:szCs w:val="32"/>
          <w:lang w:val="ru-RU"/>
        </w:rPr>
        <w:t xml:space="preserve"> та ін.:</w:t>
      </w:r>
      <w:r w:rsidRPr="003161F1">
        <w:rPr>
          <w:i/>
          <w:sz w:val="32"/>
          <w:szCs w:val="32"/>
          <w:lang w:val="ru-RU"/>
        </w:rPr>
        <w:t xml:space="preserve"> Не хлібом єдиним; Голос волаючого в пустелі </w:t>
      </w:r>
      <w:r w:rsidRPr="003161F1">
        <w:rPr>
          <w:sz w:val="32"/>
          <w:szCs w:val="32"/>
          <w:lang w:val="ru-RU"/>
        </w:rPr>
        <w:t>(Євангельські вислови);</w:t>
      </w:r>
      <w:r w:rsidRPr="003161F1">
        <w:rPr>
          <w:i/>
          <w:sz w:val="32"/>
          <w:szCs w:val="32"/>
          <w:lang w:val="ru-RU"/>
        </w:rPr>
        <w:t xml:space="preserve"> На крилах пісень </w:t>
      </w:r>
      <w:r w:rsidRPr="003161F1">
        <w:rPr>
          <w:sz w:val="32"/>
          <w:szCs w:val="32"/>
          <w:lang w:val="ru-RU"/>
        </w:rPr>
        <w:t>(Г. Гейне);</w:t>
      </w:r>
      <w:r w:rsidRPr="003161F1">
        <w:rPr>
          <w:i/>
          <w:sz w:val="32"/>
          <w:szCs w:val="32"/>
          <w:lang w:val="ru-RU"/>
        </w:rPr>
        <w:t xml:space="preserve"> Людська комедія </w:t>
      </w:r>
      <w:r w:rsidRPr="003161F1">
        <w:rPr>
          <w:sz w:val="32"/>
          <w:szCs w:val="32"/>
          <w:lang w:val="ru-RU"/>
        </w:rPr>
        <w:t>(О. де Бальзак).</w:t>
      </w:r>
    </w:p>
    <w:p w:rsidR="003151FC" w:rsidRPr="003161F1" w:rsidRDefault="003151FC" w:rsidP="003151FC">
      <w:pPr>
        <w:spacing w:line="276" w:lineRule="auto"/>
        <w:ind w:firstLine="540"/>
        <w:jc w:val="both"/>
        <w:rPr>
          <w:i/>
          <w:sz w:val="32"/>
          <w:szCs w:val="32"/>
          <w:lang w:val="ru-RU"/>
        </w:rPr>
      </w:pPr>
      <w:r w:rsidRPr="003161F1">
        <w:rPr>
          <w:sz w:val="32"/>
          <w:szCs w:val="32"/>
          <w:lang w:val="ru-RU"/>
        </w:rPr>
        <w:t>Семантична класифікація ФО В. Виноградова – одна з найпоширеніших. Різною мірою її розробляли й українські вчені, зокрема: М. Жовтобрюх, В. Русанівський, Д. Баранник, Ф. Медведєв, Л. Скрипник та ін.</w:t>
      </w:r>
    </w:p>
    <w:p w:rsidR="003151FC" w:rsidRPr="003161F1" w:rsidRDefault="003151FC" w:rsidP="003151FC">
      <w:pPr>
        <w:spacing w:line="276" w:lineRule="auto"/>
        <w:ind w:left="540"/>
        <w:jc w:val="both"/>
        <w:rPr>
          <w:sz w:val="32"/>
          <w:szCs w:val="32"/>
        </w:rPr>
      </w:pPr>
      <w:r w:rsidRPr="003161F1">
        <w:rPr>
          <w:b/>
          <w:sz w:val="32"/>
          <w:szCs w:val="32"/>
        </w:rPr>
        <w:t>За часом виникнення</w:t>
      </w:r>
      <w:r w:rsidRPr="003161F1">
        <w:rPr>
          <w:sz w:val="32"/>
          <w:szCs w:val="32"/>
        </w:rPr>
        <w:t xml:space="preserve"> фразеологічні одиниці поділяються на:</w:t>
      </w:r>
    </w:p>
    <w:p w:rsidR="003151FC" w:rsidRPr="003161F1" w:rsidRDefault="003151FC" w:rsidP="006671EE">
      <w:pPr>
        <w:numPr>
          <w:ilvl w:val="0"/>
          <w:numId w:val="92"/>
        </w:numPr>
        <w:tabs>
          <w:tab w:val="clear" w:pos="900"/>
          <w:tab w:val="num" w:pos="540"/>
        </w:tabs>
        <w:spacing w:line="276" w:lineRule="auto"/>
        <w:ind w:left="540" w:hanging="540"/>
        <w:jc w:val="both"/>
        <w:rPr>
          <w:sz w:val="32"/>
          <w:szCs w:val="32"/>
        </w:rPr>
      </w:pPr>
      <w:r w:rsidRPr="00007122">
        <w:rPr>
          <w:b/>
          <w:sz w:val="32"/>
          <w:szCs w:val="32"/>
        </w:rPr>
        <w:t>праслов’янські фразеологізми</w:t>
      </w:r>
      <w:r w:rsidRPr="003161F1">
        <w:rPr>
          <w:sz w:val="32"/>
          <w:szCs w:val="32"/>
        </w:rPr>
        <w:t xml:space="preserve">: укр. </w:t>
      </w:r>
      <w:r w:rsidRPr="003161F1">
        <w:rPr>
          <w:i/>
          <w:sz w:val="32"/>
          <w:szCs w:val="32"/>
        </w:rPr>
        <w:t xml:space="preserve">мати зуб на когось – </w:t>
      </w:r>
      <w:r w:rsidRPr="003161F1">
        <w:rPr>
          <w:sz w:val="32"/>
          <w:szCs w:val="32"/>
        </w:rPr>
        <w:t xml:space="preserve">рос. </w:t>
      </w:r>
      <w:r w:rsidRPr="003161F1">
        <w:rPr>
          <w:i/>
          <w:sz w:val="32"/>
          <w:szCs w:val="32"/>
        </w:rPr>
        <w:t xml:space="preserve">иметь зуб на кого-то – </w:t>
      </w:r>
      <w:r w:rsidRPr="003161F1">
        <w:rPr>
          <w:sz w:val="32"/>
          <w:szCs w:val="32"/>
        </w:rPr>
        <w:t xml:space="preserve">болг. </w:t>
      </w:r>
      <w:r w:rsidRPr="003161F1">
        <w:rPr>
          <w:i/>
          <w:sz w:val="32"/>
          <w:szCs w:val="32"/>
        </w:rPr>
        <w:t>имамъ зъб на някого</w:t>
      </w:r>
      <w:r w:rsidRPr="003161F1">
        <w:rPr>
          <w:sz w:val="32"/>
          <w:szCs w:val="32"/>
        </w:rPr>
        <w:t xml:space="preserve">; укр. </w:t>
      </w:r>
      <w:r w:rsidRPr="003161F1">
        <w:rPr>
          <w:i/>
          <w:sz w:val="32"/>
          <w:szCs w:val="32"/>
        </w:rPr>
        <w:t xml:space="preserve">бити в очі – </w:t>
      </w:r>
      <w:r w:rsidRPr="003161F1">
        <w:rPr>
          <w:sz w:val="32"/>
          <w:szCs w:val="32"/>
        </w:rPr>
        <w:t xml:space="preserve">рос. </w:t>
      </w:r>
      <w:r w:rsidRPr="003161F1">
        <w:rPr>
          <w:i/>
          <w:sz w:val="32"/>
          <w:szCs w:val="32"/>
        </w:rPr>
        <w:t xml:space="preserve">бить в глаза  –  </w:t>
      </w:r>
      <w:r w:rsidRPr="003161F1">
        <w:rPr>
          <w:sz w:val="32"/>
          <w:szCs w:val="32"/>
        </w:rPr>
        <w:t xml:space="preserve"> болг. </w:t>
      </w:r>
      <w:r w:rsidRPr="003161F1">
        <w:rPr>
          <w:i/>
          <w:sz w:val="32"/>
          <w:szCs w:val="32"/>
        </w:rPr>
        <w:t xml:space="preserve">бия на очи </w:t>
      </w:r>
      <w:r>
        <w:rPr>
          <w:i/>
          <w:sz w:val="32"/>
          <w:szCs w:val="32"/>
        </w:rPr>
        <w:t>–</w:t>
      </w:r>
      <w:r w:rsidRPr="003161F1">
        <w:rPr>
          <w:i/>
          <w:sz w:val="32"/>
          <w:szCs w:val="32"/>
        </w:rPr>
        <w:t xml:space="preserve"> </w:t>
      </w:r>
      <w:r w:rsidRPr="003161F1">
        <w:rPr>
          <w:sz w:val="32"/>
          <w:szCs w:val="32"/>
        </w:rPr>
        <w:t xml:space="preserve">біл. </w:t>
      </w:r>
      <w:r w:rsidRPr="003161F1">
        <w:rPr>
          <w:i/>
          <w:sz w:val="32"/>
          <w:szCs w:val="32"/>
        </w:rPr>
        <w:t xml:space="preserve">біць у вочы – </w:t>
      </w:r>
      <w:r w:rsidRPr="003161F1">
        <w:rPr>
          <w:sz w:val="32"/>
          <w:szCs w:val="32"/>
        </w:rPr>
        <w:t xml:space="preserve">пол. </w:t>
      </w:r>
      <w:r w:rsidRPr="003161F1">
        <w:rPr>
          <w:i/>
          <w:sz w:val="32"/>
          <w:szCs w:val="32"/>
          <w:lang w:val="en-US"/>
        </w:rPr>
        <w:t>bi</w:t>
      </w:r>
      <w:r w:rsidRPr="003161F1">
        <w:rPr>
          <w:i/>
          <w:sz w:val="32"/>
          <w:szCs w:val="32"/>
        </w:rPr>
        <w:t xml:space="preserve">ć </w:t>
      </w:r>
      <w:r w:rsidRPr="003161F1">
        <w:rPr>
          <w:i/>
          <w:sz w:val="32"/>
          <w:szCs w:val="32"/>
          <w:lang w:val="en-US"/>
        </w:rPr>
        <w:t>w</w:t>
      </w:r>
      <w:r w:rsidRPr="003161F1">
        <w:rPr>
          <w:i/>
          <w:sz w:val="32"/>
          <w:szCs w:val="32"/>
        </w:rPr>
        <w:t xml:space="preserve"> </w:t>
      </w:r>
      <w:r w:rsidRPr="003161F1">
        <w:rPr>
          <w:i/>
          <w:sz w:val="32"/>
          <w:szCs w:val="32"/>
          <w:lang w:val="en-US"/>
        </w:rPr>
        <w:t>oczy</w:t>
      </w:r>
      <w:r w:rsidRPr="003161F1">
        <w:rPr>
          <w:sz w:val="32"/>
          <w:szCs w:val="32"/>
        </w:rPr>
        <w:t xml:space="preserve">; укр. </w:t>
      </w:r>
      <w:r w:rsidRPr="003161F1">
        <w:rPr>
          <w:i/>
          <w:sz w:val="32"/>
          <w:szCs w:val="32"/>
        </w:rPr>
        <w:t xml:space="preserve">як гриби після дощу – </w:t>
      </w:r>
      <w:r w:rsidRPr="003161F1">
        <w:rPr>
          <w:sz w:val="32"/>
          <w:szCs w:val="32"/>
        </w:rPr>
        <w:t xml:space="preserve">рос. </w:t>
      </w:r>
      <w:r w:rsidRPr="003161F1">
        <w:rPr>
          <w:i/>
          <w:sz w:val="32"/>
          <w:szCs w:val="32"/>
        </w:rPr>
        <w:t>как г</w:t>
      </w:r>
      <w:r>
        <w:rPr>
          <w:i/>
          <w:sz w:val="32"/>
          <w:szCs w:val="32"/>
        </w:rPr>
        <w:t>р</w:t>
      </w:r>
      <w:r w:rsidRPr="003161F1">
        <w:rPr>
          <w:i/>
          <w:sz w:val="32"/>
          <w:szCs w:val="32"/>
        </w:rPr>
        <w:t xml:space="preserve">ибы после дождя – </w:t>
      </w:r>
      <w:r w:rsidRPr="003161F1">
        <w:rPr>
          <w:sz w:val="32"/>
          <w:szCs w:val="32"/>
        </w:rPr>
        <w:t xml:space="preserve">біл. </w:t>
      </w:r>
      <w:r w:rsidRPr="003161F1">
        <w:rPr>
          <w:i/>
          <w:sz w:val="32"/>
          <w:szCs w:val="32"/>
        </w:rPr>
        <w:t xml:space="preserve">як грыбы посля дожджу – </w:t>
      </w:r>
      <w:r w:rsidRPr="003161F1">
        <w:rPr>
          <w:sz w:val="32"/>
          <w:szCs w:val="32"/>
        </w:rPr>
        <w:t xml:space="preserve">пол. </w:t>
      </w:r>
      <w:r w:rsidRPr="003161F1">
        <w:rPr>
          <w:i/>
          <w:sz w:val="32"/>
          <w:szCs w:val="32"/>
          <w:lang w:val="en-US"/>
        </w:rPr>
        <w:t>jak</w:t>
      </w:r>
      <w:r w:rsidRPr="003161F1">
        <w:rPr>
          <w:i/>
          <w:sz w:val="32"/>
          <w:szCs w:val="32"/>
        </w:rPr>
        <w:t xml:space="preserve"> </w:t>
      </w:r>
      <w:r w:rsidRPr="003161F1">
        <w:rPr>
          <w:i/>
          <w:sz w:val="32"/>
          <w:szCs w:val="32"/>
          <w:lang w:val="en-US"/>
        </w:rPr>
        <w:t>grzyby</w:t>
      </w:r>
      <w:r w:rsidRPr="003161F1">
        <w:rPr>
          <w:i/>
          <w:sz w:val="32"/>
          <w:szCs w:val="32"/>
        </w:rPr>
        <w:t xml:space="preserve"> </w:t>
      </w:r>
      <w:r w:rsidRPr="003161F1">
        <w:rPr>
          <w:i/>
          <w:sz w:val="32"/>
          <w:szCs w:val="32"/>
          <w:lang w:val="en-US"/>
        </w:rPr>
        <w:t>po</w:t>
      </w:r>
      <w:r w:rsidRPr="003161F1">
        <w:rPr>
          <w:i/>
          <w:sz w:val="32"/>
          <w:szCs w:val="32"/>
        </w:rPr>
        <w:t xml:space="preserve"> </w:t>
      </w:r>
      <w:r w:rsidRPr="003161F1">
        <w:rPr>
          <w:i/>
          <w:sz w:val="32"/>
          <w:szCs w:val="32"/>
          <w:lang w:val="en-US"/>
        </w:rPr>
        <w:t>deszzu</w:t>
      </w:r>
      <w:r w:rsidRPr="003161F1">
        <w:rPr>
          <w:i/>
          <w:sz w:val="32"/>
          <w:szCs w:val="32"/>
        </w:rPr>
        <w:t xml:space="preserve"> – </w:t>
      </w:r>
      <w:r w:rsidRPr="003161F1">
        <w:rPr>
          <w:sz w:val="32"/>
          <w:szCs w:val="32"/>
        </w:rPr>
        <w:t xml:space="preserve">болг. </w:t>
      </w:r>
      <w:r w:rsidRPr="003161F1">
        <w:rPr>
          <w:i/>
          <w:sz w:val="32"/>
          <w:szCs w:val="32"/>
        </w:rPr>
        <w:t>г</w:t>
      </w:r>
      <w:r>
        <w:rPr>
          <w:i/>
          <w:sz w:val="32"/>
          <w:szCs w:val="32"/>
        </w:rPr>
        <w:t>р</w:t>
      </w:r>
      <w:r w:rsidRPr="003161F1">
        <w:rPr>
          <w:i/>
          <w:sz w:val="32"/>
          <w:szCs w:val="32"/>
        </w:rPr>
        <w:t>ъби след дъжд</w:t>
      </w:r>
      <w:r w:rsidRPr="003161F1">
        <w:rPr>
          <w:sz w:val="32"/>
          <w:szCs w:val="32"/>
        </w:rPr>
        <w:t>;</w:t>
      </w:r>
    </w:p>
    <w:p w:rsidR="003151FC" w:rsidRPr="003161F1" w:rsidRDefault="003151FC" w:rsidP="006671EE">
      <w:pPr>
        <w:numPr>
          <w:ilvl w:val="0"/>
          <w:numId w:val="92"/>
        </w:numPr>
        <w:tabs>
          <w:tab w:val="clear" w:pos="900"/>
          <w:tab w:val="num" w:pos="540"/>
        </w:tabs>
        <w:spacing w:line="276" w:lineRule="auto"/>
        <w:ind w:left="540" w:hanging="540"/>
        <w:jc w:val="both"/>
        <w:rPr>
          <w:sz w:val="32"/>
          <w:szCs w:val="32"/>
        </w:rPr>
      </w:pPr>
      <w:r w:rsidRPr="003161F1">
        <w:rPr>
          <w:sz w:val="32"/>
          <w:szCs w:val="32"/>
        </w:rPr>
        <w:t>спільносхіднослов</w:t>
      </w:r>
      <w:r w:rsidRPr="00007122">
        <w:rPr>
          <w:sz w:val="32"/>
          <w:szCs w:val="32"/>
        </w:rPr>
        <w:t>’</w:t>
      </w:r>
      <w:r w:rsidRPr="003161F1">
        <w:rPr>
          <w:sz w:val="32"/>
          <w:szCs w:val="32"/>
        </w:rPr>
        <w:t xml:space="preserve">янські фразеологізми: укр. </w:t>
      </w:r>
      <w:r w:rsidRPr="003161F1">
        <w:rPr>
          <w:i/>
          <w:sz w:val="32"/>
          <w:szCs w:val="32"/>
        </w:rPr>
        <w:t>під гарячу руку</w:t>
      </w:r>
      <w:r w:rsidRPr="003161F1">
        <w:rPr>
          <w:sz w:val="32"/>
          <w:szCs w:val="32"/>
        </w:rPr>
        <w:t xml:space="preserve"> – рос. </w:t>
      </w:r>
      <w:r w:rsidRPr="003161F1">
        <w:rPr>
          <w:i/>
          <w:sz w:val="32"/>
          <w:szCs w:val="32"/>
        </w:rPr>
        <w:t>под горячую руку</w:t>
      </w:r>
      <w:r w:rsidRPr="003161F1">
        <w:rPr>
          <w:sz w:val="32"/>
          <w:szCs w:val="32"/>
        </w:rPr>
        <w:t xml:space="preserve"> – біл. </w:t>
      </w:r>
      <w:r w:rsidRPr="003161F1">
        <w:rPr>
          <w:i/>
          <w:sz w:val="32"/>
          <w:szCs w:val="32"/>
        </w:rPr>
        <w:t>под гарачую руку</w:t>
      </w:r>
      <w:r w:rsidRPr="003161F1">
        <w:rPr>
          <w:sz w:val="32"/>
          <w:szCs w:val="32"/>
        </w:rPr>
        <w:t xml:space="preserve">; укр. </w:t>
      </w:r>
      <w:r w:rsidRPr="003161F1">
        <w:rPr>
          <w:i/>
          <w:sz w:val="32"/>
          <w:szCs w:val="32"/>
        </w:rPr>
        <w:t xml:space="preserve">роззявти рота </w:t>
      </w:r>
      <w:r w:rsidRPr="003161F1">
        <w:rPr>
          <w:sz w:val="32"/>
          <w:szCs w:val="32"/>
        </w:rPr>
        <w:t xml:space="preserve">– рос. </w:t>
      </w:r>
      <w:r w:rsidRPr="003161F1">
        <w:rPr>
          <w:i/>
          <w:sz w:val="32"/>
          <w:szCs w:val="32"/>
        </w:rPr>
        <w:t xml:space="preserve">разевать рот  </w:t>
      </w:r>
      <w:r w:rsidRPr="003161F1">
        <w:rPr>
          <w:sz w:val="32"/>
          <w:szCs w:val="32"/>
        </w:rPr>
        <w:t xml:space="preserve">– біл. </w:t>
      </w:r>
      <w:r w:rsidRPr="003161F1">
        <w:rPr>
          <w:i/>
          <w:sz w:val="32"/>
          <w:szCs w:val="32"/>
        </w:rPr>
        <w:t>разявіць рот</w:t>
      </w:r>
      <w:r w:rsidRPr="003161F1">
        <w:rPr>
          <w:sz w:val="32"/>
          <w:szCs w:val="32"/>
        </w:rPr>
        <w:t>;</w:t>
      </w:r>
    </w:p>
    <w:p w:rsidR="003151FC" w:rsidRPr="003161F1" w:rsidRDefault="003151FC" w:rsidP="006671EE">
      <w:pPr>
        <w:numPr>
          <w:ilvl w:val="0"/>
          <w:numId w:val="92"/>
        </w:numPr>
        <w:tabs>
          <w:tab w:val="clear" w:pos="900"/>
          <w:tab w:val="num" w:pos="540"/>
        </w:tabs>
        <w:spacing w:line="276" w:lineRule="auto"/>
        <w:ind w:left="540" w:hanging="540"/>
        <w:jc w:val="both"/>
        <w:rPr>
          <w:sz w:val="32"/>
          <w:szCs w:val="32"/>
        </w:rPr>
      </w:pPr>
      <w:r w:rsidRPr="00007122">
        <w:rPr>
          <w:b/>
          <w:sz w:val="32"/>
          <w:szCs w:val="32"/>
        </w:rPr>
        <w:t>власне українські фразеологізми</w:t>
      </w:r>
      <w:r w:rsidRPr="003161F1">
        <w:rPr>
          <w:sz w:val="32"/>
          <w:szCs w:val="32"/>
        </w:rPr>
        <w:t xml:space="preserve">: </w:t>
      </w:r>
      <w:r w:rsidRPr="003161F1">
        <w:rPr>
          <w:i/>
          <w:sz w:val="32"/>
          <w:szCs w:val="32"/>
        </w:rPr>
        <w:t>передати  куті меду; облизня піймати (спіймати); на руку ковінька; дати (піднести) гарбуза; скочити в гречку; рильце в пушку</w:t>
      </w:r>
      <w:r w:rsidRPr="003161F1">
        <w:rPr>
          <w:sz w:val="32"/>
          <w:szCs w:val="32"/>
        </w:rPr>
        <w:t>.</w:t>
      </w:r>
    </w:p>
    <w:p w:rsidR="003151FC" w:rsidRDefault="003151FC" w:rsidP="003151FC">
      <w:pPr>
        <w:spacing w:line="276" w:lineRule="auto"/>
        <w:ind w:firstLine="540"/>
        <w:jc w:val="both"/>
        <w:rPr>
          <w:sz w:val="32"/>
          <w:szCs w:val="32"/>
        </w:rPr>
      </w:pPr>
      <w:r w:rsidRPr="00007122">
        <w:rPr>
          <w:b/>
          <w:sz w:val="32"/>
          <w:szCs w:val="32"/>
        </w:rPr>
        <w:t>Окремо виділяємо запозичені фразеологізми</w:t>
      </w:r>
      <w:r w:rsidRPr="003161F1">
        <w:rPr>
          <w:sz w:val="32"/>
          <w:szCs w:val="32"/>
        </w:rPr>
        <w:t>, перенесені без перекладу (</w:t>
      </w:r>
      <w:r w:rsidRPr="003161F1">
        <w:rPr>
          <w:i/>
          <w:sz w:val="32"/>
          <w:szCs w:val="32"/>
          <w:lang w:val="en-US"/>
        </w:rPr>
        <w:t>finita</w:t>
      </w:r>
      <w:r w:rsidRPr="003161F1">
        <w:rPr>
          <w:i/>
          <w:sz w:val="32"/>
          <w:szCs w:val="32"/>
        </w:rPr>
        <w:t xml:space="preserve"> </w:t>
      </w:r>
      <w:r w:rsidRPr="003161F1">
        <w:rPr>
          <w:i/>
          <w:sz w:val="32"/>
          <w:szCs w:val="32"/>
          <w:lang w:val="en-US"/>
        </w:rPr>
        <w:t>la</w:t>
      </w:r>
      <w:r w:rsidRPr="003161F1">
        <w:rPr>
          <w:i/>
          <w:sz w:val="32"/>
          <w:szCs w:val="32"/>
        </w:rPr>
        <w:t xml:space="preserve"> </w:t>
      </w:r>
      <w:r w:rsidRPr="003161F1">
        <w:rPr>
          <w:i/>
          <w:sz w:val="32"/>
          <w:szCs w:val="32"/>
          <w:lang w:val="en-US"/>
        </w:rPr>
        <w:t>kommedia</w:t>
      </w:r>
      <w:r w:rsidRPr="003161F1">
        <w:rPr>
          <w:i/>
          <w:sz w:val="32"/>
          <w:szCs w:val="32"/>
        </w:rPr>
        <w:t xml:space="preserve"> </w:t>
      </w:r>
      <w:r w:rsidRPr="003161F1">
        <w:rPr>
          <w:sz w:val="32"/>
          <w:szCs w:val="32"/>
        </w:rPr>
        <w:t>(італ. – «комедія скінчилась»);</w:t>
      </w:r>
      <w:r w:rsidRPr="003161F1">
        <w:rPr>
          <w:i/>
          <w:sz w:val="32"/>
          <w:szCs w:val="32"/>
        </w:rPr>
        <w:t xml:space="preserve"> </w:t>
      </w:r>
      <w:r>
        <w:rPr>
          <w:i/>
          <w:sz w:val="32"/>
          <w:szCs w:val="32"/>
          <w:lang w:val="en-US"/>
        </w:rPr>
        <w:t>t</w:t>
      </w:r>
      <w:r w:rsidRPr="003161F1">
        <w:rPr>
          <w:i/>
          <w:sz w:val="32"/>
          <w:szCs w:val="32"/>
          <w:lang w:val="en-US"/>
        </w:rPr>
        <w:t>ime</w:t>
      </w:r>
      <w:r w:rsidRPr="003161F1">
        <w:rPr>
          <w:i/>
          <w:sz w:val="32"/>
          <w:szCs w:val="32"/>
        </w:rPr>
        <w:t xml:space="preserve"> </w:t>
      </w:r>
      <w:r w:rsidRPr="003161F1">
        <w:rPr>
          <w:i/>
          <w:sz w:val="32"/>
          <w:szCs w:val="32"/>
          <w:lang w:val="en-US"/>
        </w:rPr>
        <w:t>is</w:t>
      </w:r>
      <w:r w:rsidRPr="003161F1">
        <w:rPr>
          <w:i/>
          <w:sz w:val="32"/>
          <w:szCs w:val="32"/>
        </w:rPr>
        <w:t xml:space="preserve"> </w:t>
      </w:r>
      <w:r w:rsidRPr="003161F1">
        <w:rPr>
          <w:i/>
          <w:sz w:val="32"/>
          <w:szCs w:val="32"/>
          <w:lang w:val="en-US"/>
        </w:rPr>
        <w:t>mohey</w:t>
      </w:r>
      <w:r w:rsidRPr="003161F1">
        <w:rPr>
          <w:i/>
          <w:sz w:val="32"/>
          <w:szCs w:val="32"/>
        </w:rPr>
        <w:t xml:space="preserve"> </w:t>
      </w:r>
      <w:r w:rsidRPr="003161F1">
        <w:rPr>
          <w:sz w:val="32"/>
          <w:szCs w:val="32"/>
        </w:rPr>
        <w:t xml:space="preserve">(англ. – «час – це гроші»); </w:t>
      </w:r>
      <w:r w:rsidRPr="003161F1">
        <w:rPr>
          <w:i/>
          <w:sz w:val="32"/>
          <w:szCs w:val="32"/>
          <w:lang w:val="en-US"/>
        </w:rPr>
        <w:t>homo</w:t>
      </w:r>
      <w:r w:rsidRPr="003161F1">
        <w:rPr>
          <w:i/>
          <w:sz w:val="32"/>
          <w:szCs w:val="32"/>
        </w:rPr>
        <w:t xml:space="preserve"> </w:t>
      </w:r>
      <w:r w:rsidRPr="003161F1">
        <w:rPr>
          <w:i/>
          <w:sz w:val="32"/>
          <w:szCs w:val="32"/>
          <w:lang w:val="en-US"/>
        </w:rPr>
        <w:t>sapiens</w:t>
      </w:r>
      <w:r w:rsidRPr="003161F1">
        <w:rPr>
          <w:i/>
          <w:sz w:val="32"/>
          <w:szCs w:val="32"/>
        </w:rPr>
        <w:t xml:space="preserve"> </w:t>
      </w:r>
      <w:r w:rsidRPr="003161F1">
        <w:rPr>
          <w:sz w:val="32"/>
          <w:szCs w:val="32"/>
        </w:rPr>
        <w:t>(лат. – «людина розумна»);</w:t>
      </w:r>
      <w:r w:rsidRPr="003161F1">
        <w:rPr>
          <w:i/>
          <w:sz w:val="32"/>
          <w:szCs w:val="32"/>
        </w:rPr>
        <w:t xml:space="preserve"> </w:t>
      </w:r>
      <w:r w:rsidRPr="003161F1">
        <w:rPr>
          <w:i/>
          <w:sz w:val="32"/>
          <w:szCs w:val="32"/>
          <w:lang w:val="en-US"/>
        </w:rPr>
        <w:t>gratia</w:t>
      </w:r>
      <w:r w:rsidRPr="003161F1">
        <w:rPr>
          <w:i/>
          <w:sz w:val="32"/>
          <w:szCs w:val="32"/>
        </w:rPr>
        <w:t xml:space="preserve"> </w:t>
      </w:r>
      <w:r w:rsidRPr="003161F1">
        <w:rPr>
          <w:i/>
          <w:sz w:val="32"/>
          <w:szCs w:val="32"/>
          <w:lang w:val="en-US"/>
        </w:rPr>
        <w:t>gratian</w:t>
      </w:r>
      <w:r>
        <w:rPr>
          <w:i/>
          <w:sz w:val="32"/>
          <w:szCs w:val="32"/>
        </w:rPr>
        <w:t xml:space="preserve"> </w:t>
      </w:r>
      <w:r>
        <w:rPr>
          <w:i/>
          <w:sz w:val="32"/>
          <w:szCs w:val="32"/>
          <w:lang w:val="en-US"/>
        </w:rPr>
        <w:t>parit</w:t>
      </w:r>
      <w:r w:rsidRPr="003161F1">
        <w:rPr>
          <w:i/>
          <w:sz w:val="32"/>
          <w:szCs w:val="32"/>
        </w:rPr>
        <w:t xml:space="preserve"> </w:t>
      </w:r>
      <w:r w:rsidRPr="003161F1">
        <w:rPr>
          <w:sz w:val="32"/>
          <w:szCs w:val="32"/>
        </w:rPr>
        <w:t xml:space="preserve">(лат. – «ласка породжує ласку»); </w:t>
      </w:r>
      <w:r>
        <w:rPr>
          <w:sz w:val="32"/>
          <w:szCs w:val="32"/>
        </w:rPr>
        <w:t xml:space="preserve">або: </w:t>
      </w:r>
      <w:r w:rsidRPr="003161F1">
        <w:rPr>
          <w:i/>
          <w:sz w:val="32"/>
          <w:szCs w:val="32"/>
        </w:rPr>
        <w:t>а ля</w:t>
      </w:r>
      <w:r w:rsidRPr="003161F1">
        <w:rPr>
          <w:sz w:val="32"/>
          <w:szCs w:val="32"/>
        </w:rPr>
        <w:t xml:space="preserve"> – фр. «подібний», «на кшталт»; </w:t>
      </w:r>
      <w:r w:rsidRPr="003161F1">
        <w:rPr>
          <w:i/>
          <w:sz w:val="32"/>
          <w:szCs w:val="32"/>
        </w:rPr>
        <w:t>се ля ві</w:t>
      </w:r>
      <w:r w:rsidRPr="003161F1">
        <w:rPr>
          <w:sz w:val="32"/>
          <w:szCs w:val="32"/>
        </w:rPr>
        <w:t xml:space="preserve"> – «таке життя») та перекладені українською мовою (</w:t>
      </w:r>
      <w:r w:rsidRPr="003161F1">
        <w:rPr>
          <w:i/>
          <w:sz w:val="32"/>
          <w:szCs w:val="32"/>
        </w:rPr>
        <w:t xml:space="preserve">боротьба за існування </w:t>
      </w:r>
      <w:r w:rsidRPr="003161F1">
        <w:rPr>
          <w:sz w:val="32"/>
          <w:szCs w:val="32"/>
        </w:rPr>
        <w:t xml:space="preserve">– з англ.; </w:t>
      </w:r>
      <w:r w:rsidRPr="003161F1">
        <w:rPr>
          <w:i/>
          <w:sz w:val="32"/>
          <w:szCs w:val="32"/>
        </w:rPr>
        <w:t xml:space="preserve"> папір не червоніє – з </w:t>
      </w:r>
      <w:r w:rsidRPr="003161F1">
        <w:rPr>
          <w:sz w:val="32"/>
          <w:szCs w:val="32"/>
        </w:rPr>
        <w:t>лат).</w:t>
      </w:r>
    </w:p>
    <w:p w:rsidR="003151FC" w:rsidRPr="003161F1" w:rsidRDefault="003151FC" w:rsidP="003151FC">
      <w:pPr>
        <w:spacing w:line="276" w:lineRule="auto"/>
        <w:ind w:firstLine="540"/>
        <w:jc w:val="both"/>
        <w:rPr>
          <w:sz w:val="32"/>
          <w:szCs w:val="32"/>
        </w:rPr>
      </w:pPr>
    </w:p>
    <w:p w:rsidR="003151FC" w:rsidRPr="003161F1" w:rsidRDefault="003151FC" w:rsidP="006671EE">
      <w:pPr>
        <w:numPr>
          <w:ilvl w:val="0"/>
          <w:numId w:val="95"/>
        </w:numPr>
        <w:tabs>
          <w:tab w:val="clear" w:pos="900"/>
          <w:tab w:val="num" w:pos="0"/>
        </w:tabs>
        <w:spacing w:line="276" w:lineRule="auto"/>
        <w:ind w:left="0" w:firstLine="0"/>
        <w:jc w:val="both"/>
        <w:rPr>
          <w:b/>
          <w:i/>
          <w:sz w:val="32"/>
          <w:szCs w:val="32"/>
        </w:rPr>
      </w:pPr>
      <w:r w:rsidRPr="003161F1">
        <w:rPr>
          <w:b/>
          <w:i/>
          <w:sz w:val="32"/>
          <w:szCs w:val="32"/>
        </w:rPr>
        <w:t>Лексико-граматичні зміни фразеологічних одиниць: скорочення лексичного складу, заміна одного компонента іншим, розширення і звуження обсягу значень</w:t>
      </w:r>
    </w:p>
    <w:p w:rsidR="003151FC" w:rsidRPr="003161F1" w:rsidRDefault="003151FC" w:rsidP="003151FC">
      <w:pPr>
        <w:spacing w:line="276" w:lineRule="auto"/>
        <w:ind w:firstLine="540"/>
        <w:jc w:val="both"/>
        <w:rPr>
          <w:sz w:val="32"/>
          <w:szCs w:val="32"/>
        </w:rPr>
      </w:pPr>
      <w:r w:rsidRPr="003161F1">
        <w:rPr>
          <w:sz w:val="32"/>
          <w:szCs w:val="32"/>
        </w:rPr>
        <w:t xml:space="preserve">У фразеології вчені виділяють </w:t>
      </w:r>
      <w:r w:rsidRPr="00F06E6B">
        <w:rPr>
          <w:b/>
          <w:sz w:val="32"/>
          <w:szCs w:val="32"/>
        </w:rPr>
        <w:t>два основні типи змін</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lastRenderedPageBreak/>
        <w:t xml:space="preserve"> 1) </w:t>
      </w:r>
      <w:r w:rsidRPr="00F06E6B">
        <w:rPr>
          <w:b/>
          <w:sz w:val="32"/>
          <w:szCs w:val="32"/>
        </w:rPr>
        <w:t>історико-об’єктивні,</w:t>
      </w:r>
      <w:r w:rsidRPr="003161F1">
        <w:rPr>
          <w:sz w:val="32"/>
          <w:szCs w:val="32"/>
        </w:rPr>
        <w:t xml:space="preserve"> зумовлені розвитком мови;</w:t>
      </w:r>
    </w:p>
    <w:p w:rsidR="003151FC" w:rsidRPr="003161F1" w:rsidRDefault="003151FC" w:rsidP="003151FC">
      <w:pPr>
        <w:spacing w:line="276" w:lineRule="auto"/>
        <w:ind w:firstLine="540"/>
        <w:jc w:val="both"/>
        <w:rPr>
          <w:sz w:val="32"/>
          <w:szCs w:val="32"/>
        </w:rPr>
      </w:pPr>
      <w:r w:rsidRPr="003161F1">
        <w:rPr>
          <w:sz w:val="32"/>
          <w:szCs w:val="32"/>
        </w:rPr>
        <w:t xml:space="preserve">2) </w:t>
      </w:r>
      <w:r w:rsidRPr="00F06E6B">
        <w:rPr>
          <w:b/>
          <w:sz w:val="32"/>
          <w:szCs w:val="32"/>
        </w:rPr>
        <w:t>індивідуально-авторські</w:t>
      </w:r>
      <w:r w:rsidRPr="003161F1">
        <w:rPr>
          <w:sz w:val="32"/>
          <w:szCs w:val="32"/>
        </w:rPr>
        <w:t xml:space="preserve"> (оказіональні), зумовлені намаганням оновити образність традиційних висловів.</w:t>
      </w:r>
    </w:p>
    <w:p w:rsidR="003151FC" w:rsidRDefault="003151FC" w:rsidP="003151FC">
      <w:pPr>
        <w:spacing w:line="276" w:lineRule="auto"/>
        <w:ind w:firstLine="540"/>
        <w:jc w:val="both"/>
        <w:rPr>
          <w:i/>
          <w:sz w:val="32"/>
          <w:szCs w:val="32"/>
        </w:rPr>
      </w:pPr>
      <w:r w:rsidRPr="003161F1">
        <w:rPr>
          <w:sz w:val="32"/>
          <w:szCs w:val="32"/>
        </w:rPr>
        <w:t xml:space="preserve">1) Так, уже в 16 – поч. 17 ст. активно </w:t>
      </w:r>
      <w:r>
        <w:rPr>
          <w:sz w:val="32"/>
          <w:szCs w:val="32"/>
        </w:rPr>
        <w:t>с</w:t>
      </w:r>
      <w:r w:rsidRPr="003161F1">
        <w:rPr>
          <w:sz w:val="32"/>
          <w:szCs w:val="32"/>
        </w:rPr>
        <w:t xml:space="preserve">формувались такі фразеологічні одиниці: </w:t>
      </w:r>
      <w:r w:rsidRPr="003161F1">
        <w:rPr>
          <w:i/>
          <w:sz w:val="32"/>
          <w:szCs w:val="32"/>
        </w:rPr>
        <w:t>дойти лєт (стати дорослим) – дійти свого розуму</w:t>
      </w:r>
      <w:r>
        <w:rPr>
          <w:i/>
          <w:sz w:val="32"/>
          <w:szCs w:val="32"/>
        </w:rPr>
        <w:t>;</w:t>
      </w:r>
      <w:r w:rsidRPr="003161F1">
        <w:rPr>
          <w:i/>
          <w:sz w:val="32"/>
          <w:szCs w:val="32"/>
        </w:rPr>
        <w:t xml:space="preserve"> зав’язати уста – примусити мовчати. </w:t>
      </w:r>
    </w:p>
    <w:p w:rsidR="003151FC" w:rsidRPr="003161F1" w:rsidRDefault="003151FC" w:rsidP="003151FC">
      <w:pPr>
        <w:spacing w:line="276" w:lineRule="auto"/>
        <w:ind w:firstLine="540"/>
        <w:jc w:val="both"/>
        <w:rPr>
          <w:i/>
          <w:sz w:val="32"/>
          <w:szCs w:val="32"/>
        </w:rPr>
      </w:pPr>
      <w:r w:rsidRPr="003161F1">
        <w:rPr>
          <w:sz w:val="32"/>
          <w:szCs w:val="32"/>
        </w:rPr>
        <w:t>Чимало фразеологізмів (близько 400) було зі словом „душа”, „дух” (</w:t>
      </w:r>
      <w:r w:rsidRPr="003161F1">
        <w:rPr>
          <w:i/>
          <w:sz w:val="32"/>
          <w:szCs w:val="32"/>
        </w:rPr>
        <w:t>до останнього духа, пущатися духа - померти</w:t>
      </w:r>
      <w:r w:rsidRPr="003161F1">
        <w:rPr>
          <w:sz w:val="32"/>
          <w:szCs w:val="32"/>
        </w:rPr>
        <w:t xml:space="preserve">). Окремі фразеологізми збереглися з лексемою „живіт” (у </w:t>
      </w:r>
      <w:r>
        <w:rPr>
          <w:sz w:val="32"/>
          <w:szCs w:val="32"/>
        </w:rPr>
        <w:t>словнику</w:t>
      </w:r>
      <w:r w:rsidRPr="003161F1">
        <w:rPr>
          <w:sz w:val="32"/>
          <w:szCs w:val="32"/>
        </w:rPr>
        <w:t xml:space="preserve"> вони мають позначку „застаріле”): </w:t>
      </w:r>
      <w:r w:rsidRPr="003161F1">
        <w:rPr>
          <w:i/>
          <w:sz w:val="32"/>
          <w:szCs w:val="32"/>
        </w:rPr>
        <w:t>класти живіт, лишитися живота, укорочувати живота, мати Бога в животі.</w:t>
      </w:r>
    </w:p>
    <w:p w:rsidR="003151FC" w:rsidRPr="003161F1" w:rsidRDefault="003151FC" w:rsidP="003151FC">
      <w:pPr>
        <w:spacing w:line="276" w:lineRule="auto"/>
        <w:ind w:firstLine="540"/>
        <w:jc w:val="both"/>
        <w:rPr>
          <w:sz w:val="32"/>
          <w:szCs w:val="32"/>
        </w:rPr>
      </w:pPr>
      <w:r w:rsidRPr="003161F1">
        <w:rPr>
          <w:sz w:val="32"/>
          <w:szCs w:val="32"/>
        </w:rPr>
        <w:t>Якщо звернутися до словника Б. Грінченка (поч. ХХ ст.) і порівняти його з академічним виданням</w:t>
      </w:r>
      <w:r>
        <w:rPr>
          <w:sz w:val="32"/>
          <w:szCs w:val="32"/>
        </w:rPr>
        <w:t xml:space="preserve"> (СУМ в 11 т.)</w:t>
      </w:r>
      <w:r w:rsidRPr="003161F1">
        <w:rPr>
          <w:sz w:val="32"/>
          <w:szCs w:val="32"/>
        </w:rPr>
        <w:t>, то багатьох фразеологізмів в останньому вже нема (</w:t>
      </w:r>
      <w:r w:rsidRPr="003161F1">
        <w:rPr>
          <w:i/>
          <w:sz w:val="32"/>
          <w:szCs w:val="32"/>
        </w:rPr>
        <w:t>з</w:t>
      </w:r>
      <w:r w:rsidRPr="003161F1">
        <w:rPr>
          <w:b/>
          <w:i/>
          <w:sz w:val="32"/>
          <w:szCs w:val="32"/>
        </w:rPr>
        <w:t>а</w:t>
      </w:r>
      <w:r w:rsidRPr="003161F1">
        <w:rPr>
          <w:i/>
          <w:sz w:val="32"/>
          <w:szCs w:val="32"/>
        </w:rPr>
        <w:t>мітку давати – «давати знак»; в запомин пустити – «забути»; зводити пісню – «збиватися з мелодії»</w:t>
      </w:r>
      <w:r w:rsidRPr="003161F1">
        <w:rPr>
          <w:sz w:val="32"/>
          <w:szCs w:val="32"/>
        </w:rPr>
        <w:t>). Усе це свідчить про розвиток фразеологічної підсистеми мови (</w:t>
      </w:r>
      <w:r>
        <w:rPr>
          <w:sz w:val="32"/>
          <w:szCs w:val="32"/>
        </w:rPr>
        <w:t>ФСУЛМ</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2) Хоча фразеологічні одиниці характеризуються стійкістю семантики і сформованістю структури, все ж художні</w:t>
      </w:r>
      <w:r>
        <w:rPr>
          <w:sz w:val="32"/>
          <w:szCs w:val="32"/>
        </w:rPr>
        <w:t>, публіцистичні, усно-розмовні</w:t>
      </w:r>
      <w:r w:rsidRPr="003161F1">
        <w:rPr>
          <w:sz w:val="32"/>
          <w:szCs w:val="32"/>
        </w:rPr>
        <w:t xml:space="preserve"> тексти засвідчують їх видозміни. Розглянемо найуживаніші види трансформації</w:t>
      </w:r>
      <w:r>
        <w:rPr>
          <w:sz w:val="32"/>
          <w:szCs w:val="32"/>
        </w:rPr>
        <w:t>, наявні в художньому дискурсі</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 xml:space="preserve">- </w:t>
      </w:r>
      <w:r w:rsidRPr="00F06E6B">
        <w:rPr>
          <w:b/>
          <w:sz w:val="32"/>
          <w:szCs w:val="32"/>
        </w:rPr>
        <w:t>змінюється форма компонентів фразеологічної одиниці або її компонентний склад</w:t>
      </w:r>
      <w:r w:rsidRPr="003161F1">
        <w:rPr>
          <w:sz w:val="32"/>
          <w:szCs w:val="32"/>
        </w:rPr>
        <w:t xml:space="preserve">: так, фразеологізм </w:t>
      </w:r>
      <w:r w:rsidRPr="003161F1">
        <w:rPr>
          <w:i/>
          <w:sz w:val="32"/>
          <w:szCs w:val="32"/>
        </w:rPr>
        <w:t>убивати (убити) двох зайців</w:t>
      </w:r>
      <w:r w:rsidRPr="003161F1">
        <w:rPr>
          <w:sz w:val="32"/>
          <w:szCs w:val="32"/>
        </w:rPr>
        <w:t xml:space="preserve"> у тексті В. Чапленка звучить так: „</w:t>
      </w:r>
      <w:r w:rsidRPr="003161F1">
        <w:rPr>
          <w:i/>
          <w:sz w:val="32"/>
          <w:szCs w:val="32"/>
        </w:rPr>
        <w:t>Деякі з них зуміли втекти ще з дороги, розраховуючи аж на трьох зайців</w:t>
      </w:r>
      <w:r w:rsidRPr="003161F1">
        <w:rPr>
          <w:sz w:val="32"/>
          <w:szCs w:val="32"/>
        </w:rPr>
        <w:t xml:space="preserve">”; фразеологізм </w:t>
      </w:r>
      <w:r w:rsidRPr="003161F1">
        <w:rPr>
          <w:i/>
          <w:sz w:val="32"/>
          <w:szCs w:val="32"/>
        </w:rPr>
        <w:t>камінь з душі скотився</w:t>
      </w:r>
      <w:r w:rsidRPr="003161F1">
        <w:rPr>
          <w:sz w:val="32"/>
          <w:szCs w:val="32"/>
        </w:rPr>
        <w:t xml:space="preserve"> у тексті видозмінено в такий спосіб: </w:t>
      </w:r>
      <w:r w:rsidRPr="003161F1">
        <w:rPr>
          <w:i/>
          <w:sz w:val="32"/>
          <w:szCs w:val="32"/>
        </w:rPr>
        <w:t xml:space="preserve">Коли так, то в мене з душі скотилася ціла каменюка </w:t>
      </w:r>
      <w:r w:rsidRPr="003161F1">
        <w:rPr>
          <w:sz w:val="32"/>
          <w:szCs w:val="32"/>
        </w:rPr>
        <w:t>(П. Загребельний). Або: розставити крапки над «і» –</w:t>
      </w:r>
      <w:r w:rsidRPr="003161F1">
        <w:rPr>
          <w:sz w:val="32"/>
          <w:szCs w:val="32"/>
          <w:lang w:val="ru-RU"/>
        </w:rPr>
        <w:t>&gt;</w:t>
      </w:r>
      <w:r w:rsidRPr="003161F1">
        <w:rPr>
          <w:sz w:val="32"/>
          <w:szCs w:val="32"/>
        </w:rPr>
        <w:t xml:space="preserve"> </w:t>
      </w:r>
      <w:r w:rsidRPr="003161F1">
        <w:rPr>
          <w:i/>
          <w:sz w:val="32"/>
          <w:szCs w:val="32"/>
        </w:rPr>
        <w:t xml:space="preserve">Думав важко, але цього разу правильно. Несподівано для себе, скрізь швидко і точно розставив крапки і знаки оклику </w:t>
      </w:r>
      <w:r w:rsidRPr="003161F1">
        <w:rPr>
          <w:sz w:val="32"/>
          <w:szCs w:val="32"/>
        </w:rPr>
        <w:t xml:space="preserve">(Ю. Мушкетик); </w:t>
      </w:r>
    </w:p>
    <w:p w:rsidR="003151FC" w:rsidRPr="003161F1" w:rsidRDefault="003151FC" w:rsidP="003151FC">
      <w:pPr>
        <w:spacing w:line="276" w:lineRule="auto"/>
        <w:ind w:firstLine="540"/>
        <w:jc w:val="both"/>
        <w:rPr>
          <w:sz w:val="32"/>
          <w:szCs w:val="32"/>
        </w:rPr>
      </w:pPr>
      <w:r w:rsidRPr="003161F1">
        <w:rPr>
          <w:sz w:val="32"/>
          <w:szCs w:val="32"/>
        </w:rPr>
        <w:t xml:space="preserve">- </w:t>
      </w:r>
      <w:r w:rsidRPr="00A9474A">
        <w:rPr>
          <w:b/>
          <w:sz w:val="32"/>
          <w:szCs w:val="32"/>
        </w:rPr>
        <w:t>вкраплюються означення:</w:t>
      </w:r>
      <w:r w:rsidRPr="003161F1">
        <w:rPr>
          <w:sz w:val="32"/>
          <w:szCs w:val="32"/>
        </w:rPr>
        <w:t xml:space="preserve"> </w:t>
      </w:r>
      <w:r w:rsidRPr="003161F1">
        <w:rPr>
          <w:i/>
          <w:sz w:val="32"/>
          <w:szCs w:val="32"/>
        </w:rPr>
        <w:t xml:space="preserve">лисий як макогін – лисий, як облизаний макогін; здоровий як кабан – здоровий, як годований кабан </w:t>
      </w:r>
      <w:r w:rsidRPr="003161F1">
        <w:rPr>
          <w:sz w:val="32"/>
          <w:szCs w:val="32"/>
        </w:rPr>
        <w:t>(з текстів І. Нечуя-Левицького);</w:t>
      </w:r>
    </w:p>
    <w:p w:rsidR="003151FC" w:rsidRPr="003161F1" w:rsidRDefault="003151FC" w:rsidP="003151FC">
      <w:pPr>
        <w:spacing w:line="276" w:lineRule="auto"/>
        <w:ind w:firstLine="540"/>
        <w:jc w:val="both"/>
        <w:rPr>
          <w:sz w:val="32"/>
          <w:szCs w:val="32"/>
        </w:rPr>
      </w:pPr>
      <w:r w:rsidRPr="003161F1">
        <w:rPr>
          <w:sz w:val="32"/>
          <w:szCs w:val="32"/>
        </w:rPr>
        <w:lastRenderedPageBreak/>
        <w:t xml:space="preserve">- </w:t>
      </w:r>
      <w:r w:rsidRPr="00A9474A">
        <w:rPr>
          <w:b/>
          <w:sz w:val="32"/>
          <w:szCs w:val="32"/>
        </w:rPr>
        <w:t>відбувається контекстне обігр</w:t>
      </w:r>
      <w:r>
        <w:rPr>
          <w:b/>
          <w:sz w:val="32"/>
          <w:szCs w:val="32"/>
        </w:rPr>
        <w:t>у</w:t>
      </w:r>
      <w:r w:rsidRPr="00A9474A">
        <w:rPr>
          <w:b/>
          <w:sz w:val="32"/>
          <w:szCs w:val="32"/>
        </w:rPr>
        <w:t>вання фразеологічної одиниці:</w:t>
      </w:r>
      <w:r w:rsidRPr="003161F1">
        <w:rPr>
          <w:sz w:val="32"/>
          <w:szCs w:val="32"/>
        </w:rPr>
        <w:t xml:space="preserve"> „</w:t>
      </w:r>
      <w:r w:rsidRPr="003161F1">
        <w:rPr>
          <w:i/>
          <w:sz w:val="32"/>
          <w:szCs w:val="32"/>
        </w:rPr>
        <w:t>Ти стоїш у чому мати народила навіть тоді, коли ти народився у сорочці</w:t>
      </w:r>
      <w:r w:rsidRPr="003161F1">
        <w:rPr>
          <w:sz w:val="32"/>
          <w:szCs w:val="32"/>
        </w:rPr>
        <w:t>” (Б. Олійник);</w:t>
      </w:r>
    </w:p>
    <w:p w:rsidR="003151FC" w:rsidRPr="003161F1" w:rsidRDefault="003151FC" w:rsidP="003151FC">
      <w:pPr>
        <w:spacing w:line="276" w:lineRule="auto"/>
        <w:ind w:firstLine="540"/>
        <w:jc w:val="both"/>
        <w:rPr>
          <w:sz w:val="32"/>
          <w:szCs w:val="32"/>
        </w:rPr>
      </w:pPr>
      <w:r w:rsidRPr="003161F1">
        <w:rPr>
          <w:sz w:val="32"/>
          <w:szCs w:val="32"/>
        </w:rPr>
        <w:t xml:space="preserve">- </w:t>
      </w:r>
      <w:r w:rsidRPr="00A9474A">
        <w:rPr>
          <w:b/>
          <w:sz w:val="32"/>
          <w:szCs w:val="32"/>
        </w:rPr>
        <w:t>використовується загальний образ фразеологічної одиниці, її внутрішня форма:</w:t>
      </w:r>
      <w:r w:rsidRPr="003161F1">
        <w:rPr>
          <w:sz w:val="32"/>
          <w:szCs w:val="32"/>
        </w:rPr>
        <w:t xml:space="preserve"> „</w:t>
      </w:r>
      <w:r w:rsidRPr="003161F1">
        <w:rPr>
          <w:i/>
          <w:sz w:val="32"/>
          <w:szCs w:val="32"/>
        </w:rPr>
        <w:t>Він, може, має і правду, і цісареві треба дати, що йому, як кажуть, належиться</w:t>
      </w:r>
      <w:r w:rsidRPr="003161F1">
        <w:rPr>
          <w:sz w:val="32"/>
          <w:szCs w:val="32"/>
        </w:rPr>
        <w:t xml:space="preserve">” (О. Кобилянська, „Земля”). Фразеологізм  </w:t>
      </w:r>
      <w:r w:rsidRPr="003161F1">
        <w:rPr>
          <w:i/>
          <w:sz w:val="32"/>
          <w:szCs w:val="32"/>
        </w:rPr>
        <w:t>Богові Боже, а кесареві – кесареве</w:t>
      </w:r>
      <w:r w:rsidRPr="003161F1">
        <w:rPr>
          <w:sz w:val="32"/>
          <w:szCs w:val="32"/>
        </w:rPr>
        <w:t xml:space="preserve"> у тексті П. Загребельного трансформований так: </w:t>
      </w:r>
      <w:r w:rsidRPr="003161F1">
        <w:rPr>
          <w:i/>
          <w:sz w:val="32"/>
          <w:szCs w:val="32"/>
        </w:rPr>
        <w:t>Богові –Богове, а панові – панове, князеві – князеве</w:t>
      </w:r>
      <w:r w:rsidRPr="003161F1">
        <w:rPr>
          <w:sz w:val="32"/>
          <w:szCs w:val="32"/>
        </w:rPr>
        <w:t xml:space="preserve">. У Р. Федоріва цей же фразеологізм представлено так: </w:t>
      </w:r>
      <w:r w:rsidRPr="003161F1">
        <w:rPr>
          <w:i/>
          <w:sz w:val="32"/>
          <w:szCs w:val="32"/>
        </w:rPr>
        <w:t>Князеві – князеве, бояринові – своє, а смердові – смердове</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Таких прикладів (оказіональної трансформації</w:t>
      </w:r>
      <w:r>
        <w:rPr>
          <w:sz w:val="32"/>
          <w:szCs w:val="32"/>
        </w:rPr>
        <w:t xml:space="preserve">) чимало. Наприклад: </w:t>
      </w:r>
      <w:r w:rsidRPr="003161F1">
        <w:rPr>
          <w:sz w:val="32"/>
          <w:szCs w:val="32"/>
        </w:rPr>
        <w:t>М. Стельмаха (</w:t>
      </w:r>
      <w:r w:rsidRPr="003161F1">
        <w:rPr>
          <w:i/>
          <w:sz w:val="32"/>
          <w:szCs w:val="32"/>
        </w:rPr>
        <w:t>Одна голова – добре, а дві – гірше</w:t>
      </w:r>
      <w:r>
        <w:rPr>
          <w:sz w:val="32"/>
          <w:szCs w:val="32"/>
        </w:rPr>
        <w:t>).</w:t>
      </w:r>
    </w:p>
    <w:p w:rsidR="003151FC" w:rsidRPr="003161F1" w:rsidRDefault="003151FC" w:rsidP="003151FC">
      <w:pPr>
        <w:spacing w:line="276" w:lineRule="auto"/>
        <w:ind w:firstLine="540"/>
        <w:jc w:val="both"/>
        <w:rPr>
          <w:i/>
          <w:sz w:val="32"/>
          <w:szCs w:val="32"/>
        </w:rPr>
      </w:pPr>
      <w:r w:rsidRPr="003161F1">
        <w:rPr>
          <w:sz w:val="32"/>
          <w:szCs w:val="32"/>
        </w:rPr>
        <w:t xml:space="preserve">Іноді окремий компонент фразеологізму може змінюватися на антонімічний: </w:t>
      </w:r>
      <w:r w:rsidRPr="003161F1">
        <w:rPr>
          <w:i/>
          <w:sz w:val="32"/>
          <w:szCs w:val="32"/>
        </w:rPr>
        <w:t>не лізь поперед батька в рай.</w:t>
      </w:r>
      <w:r w:rsidRPr="003161F1">
        <w:rPr>
          <w:sz w:val="32"/>
          <w:szCs w:val="32"/>
        </w:rPr>
        <w:t xml:space="preserve"> Наведемо ще приклад. Відомий фразеологізм </w:t>
      </w:r>
      <w:r w:rsidRPr="003161F1">
        <w:rPr>
          <w:i/>
          <w:sz w:val="32"/>
          <w:szCs w:val="32"/>
        </w:rPr>
        <w:t>Моя хата скраю</w:t>
      </w:r>
      <w:r w:rsidRPr="003161F1">
        <w:rPr>
          <w:sz w:val="32"/>
          <w:szCs w:val="32"/>
        </w:rPr>
        <w:t xml:space="preserve"> в сучасних умовах видозмінився так: </w:t>
      </w:r>
      <w:r w:rsidRPr="003161F1">
        <w:rPr>
          <w:i/>
          <w:sz w:val="32"/>
          <w:szCs w:val="32"/>
        </w:rPr>
        <w:t xml:space="preserve">Моя хата скраю, я перший в ворога стріляю </w:t>
      </w:r>
      <w:r w:rsidRPr="003161F1">
        <w:rPr>
          <w:sz w:val="32"/>
          <w:szCs w:val="32"/>
        </w:rPr>
        <w:t>(22.01. 2020 р., радіо НВ).</w:t>
      </w:r>
    </w:p>
    <w:p w:rsidR="003151FC" w:rsidRPr="003161F1" w:rsidRDefault="003151FC" w:rsidP="003151FC">
      <w:pPr>
        <w:spacing w:line="276" w:lineRule="auto"/>
        <w:ind w:firstLine="540"/>
        <w:jc w:val="both"/>
        <w:rPr>
          <w:i/>
          <w:sz w:val="32"/>
          <w:szCs w:val="32"/>
        </w:rPr>
      </w:pPr>
      <w:r w:rsidRPr="003161F1">
        <w:rPr>
          <w:sz w:val="32"/>
          <w:szCs w:val="32"/>
        </w:rPr>
        <w:t xml:space="preserve">Таким чином, </w:t>
      </w:r>
      <w:r w:rsidRPr="003161F1">
        <w:rPr>
          <w:b/>
          <w:sz w:val="32"/>
          <w:szCs w:val="32"/>
        </w:rPr>
        <w:t xml:space="preserve">трансформація </w:t>
      </w:r>
      <w:r w:rsidRPr="003161F1">
        <w:rPr>
          <w:sz w:val="32"/>
          <w:szCs w:val="32"/>
        </w:rPr>
        <w:t>– видозміна структури  стійкого сполучення слів, яка спричиняє зрушення в їх семантиці, внаслідок чого узуальна (нормативна) форма стійких словосполучень протиставляється оказіональній формі. Трансформовані фразеологічні одиниці відрізняються експресивністю. Трансформація частково руйнує структурно-семантичну монолітність стійкого звороту.</w:t>
      </w:r>
    </w:p>
    <w:p w:rsidR="003151FC" w:rsidRPr="003161F1" w:rsidRDefault="003151FC" w:rsidP="003151FC">
      <w:pPr>
        <w:spacing w:line="276" w:lineRule="auto"/>
        <w:ind w:firstLine="540"/>
        <w:jc w:val="both"/>
        <w:rPr>
          <w:sz w:val="32"/>
          <w:szCs w:val="32"/>
        </w:rPr>
      </w:pPr>
      <w:r w:rsidRPr="003161F1">
        <w:rPr>
          <w:b/>
          <w:sz w:val="32"/>
          <w:szCs w:val="32"/>
        </w:rPr>
        <w:t xml:space="preserve">Фразеологічна контамінація – </w:t>
      </w:r>
      <w:r w:rsidRPr="003161F1">
        <w:rPr>
          <w:sz w:val="32"/>
          <w:szCs w:val="32"/>
        </w:rPr>
        <w:t>це самостійний прийом структурно-семантичної трансформації, який полягає в поєднанні двох чи кількох фразеологічних одиниць, що спричинює утворення нового „індивідуального” фразеологізму:</w:t>
      </w:r>
      <w:r w:rsidRPr="003161F1">
        <w:rPr>
          <w:i/>
          <w:sz w:val="32"/>
          <w:szCs w:val="32"/>
        </w:rPr>
        <w:t xml:space="preserve"> вивести на чисту воду + вивести на світло денне = вивести на світлу воду; не нюхати пороху + не бачити смаленого вовка = не нюхати смаленого вовка. </w:t>
      </w:r>
      <w:r w:rsidRPr="003161F1">
        <w:rPr>
          <w:sz w:val="32"/>
          <w:szCs w:val="32"/>
        </w:rPr>
        <w:t>Або:</w:t>
      </w:r>
    </w:p>
    <w:p w:rsidR="003151FC" w:rsidRDefault="003151FC" w:rsidP="003151FC">
      <w:pPr>
        <w:spacing w:line="276" w:lineRule="auto"/>
        <w:ind w:firstLine="540"/>
        <w:jc w:val="both"/>
        <w:rPr>
          <w:sz w:val="28"/>
          <w:szCs w:val="28"/>
        </w:rPr>
      </w:pPr>
      <w:r>
        <w:rPr>
          <w:noProof/>
          <w:sz w:val="28"/>
          <w:szCs w:val="28"/>
        </w:rPr>
        <w:lastRenderedPageBreak/>
        <mc:AlternateContent>
          <mc:Choice Requires="wpc">
            <w:drawing>
              <wp:inline distT="0" distB="0" distL="0" distR="0">
                <wp:extent cx="5976620" cy="1264285"/>
                <wp:effectExtent l="0" t="0" r="0" b="2540"/>
                <wp:docPr id="291" name="Полотно 29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3" name="Rectangle 244"/>
                        <wps:cNvSpPr>
                          <a:spLocks noChangeArrowheads="1"/>
                        </wps:cNvSpPr>
                        <wps:spPr bwMode="auto">
                          <a:xfrm>
                            <a:off x="3562773" y="459815"/>
                            <a:ext cx="2183553" cy="574976"/>
                          </a:xfrm>
                          <a:prstGeom prst="rect">
                            <a:avLst/>
                          </a:prstGeom>
                          <a:solidFill>
                            <a:srgbClr val="FFFFFF"/>
                          </a:solidFill>
                          <a:ln w="9525">
                            <a:solidFill>
                              <a:srgbClr val="000000"/>
                            </a:solidFill>
                            <a:miter lim="800000"/>
                            <a:headEnd/>
                            <a:tailEnd/>
                          </a:ln>
                        </wps:spPr>
                        <wps:txbx>
                          <w:txbxContent>
                            <w:p w:rsidR="003151FC" w:rsidRPr="00030FC5" w:rsidRDefault="003151FC" w:rsidP="003151FC">
                              <w:pPr>
                                <w:rPr>
                                  <w:sz w:val="20"/>
                                  <w:szCs w:val="20"/>
                                </w:rPr>
                              </w:pPr>
                              <w:r>
                                <w:rPr>
                                  <w:sz w:val="20"/>
                                  <w:szCs w:val="20"/>
                                </w:rPr>
                                <w:t>Не будемо ділити шкуру невбитого ведмедя в мішку (П. Загребельний)</w:t>
                              </w:r>
                            </w:p>
                          </w:txbxContent>
                        </wps:txbx>
                        <wps:bodyPr rot="0" vert="horz" wrap="square" lIns="91440" tIns="45720" rIns="91440" bIns="45720" anchor="t" anchorCtr="0" upright="1">
                          <a:noAutofit/>
                        </wps:bodyPr>
                      </wps:wsp>
                      <wps:wsp>
                        <wps:cNvPr id="284" name="Rectangle 245"/>
                        <wps:cNvSpPr>
                          <a:spLocks noChangeArrowheads="1"/>
                        </wps:cNvSpPr>
                        <wps:spPr bwMode="auto">
                          <a:xfrm>
                            <a:off x="230293" y="459815"/>
                            <a:ext cx="1148927" cy="574976"/>
                          </a:xfrm>
                          <a:prstGeom prst="rect">
                            <a:avLst/>
                          </a:prstGeom>
                          <a:solidFill>
                            <a:srgbClr val="FFFFFF"/>
                          </a:solidFill>
                          <a:ln w="9525">
                            <a:solidFill>
                              <a:srgbClr val="000000"/>
                            </a:solidFill>
                            <a:miter lim="800000"/>
                            <a:headEnd/>
                            <a:tailEnd/>
                          </a:ln>
                        </wps:spPr>
                        <wps:txbx>
                          <w:txbxContent>
                            <w:p w:rsidR="003151FC" w:rsidRDefault="003151FC" w:rsidP="003151FC">
                              <w:r>
                                <w:rPr>
                                  <w:sz w:val="20"/>
                                  <w:szCs w:val="20"/>
                                </w:rPr>
                                <w:t>д</w:t>
                              </w:r>
                              <w:r w:rsidRPr="00030FC5">
                                <w:rPr>
                                  <w:sz w:val="20"/>
                                  <w:szCs w:val="20"/>
                                </w:rPr>
                                <w:t>ілити шкуру невбитого</w:t>
                              </w:r>
                              <w:r>
                                <w:rPr>
                                  <w:sz w:val="20"/>
                                  <w:szCs w:val="20"/>
                                </w:rPr>
                                <w:t xml:space="preserve"> ведмедя</w:t>
                              </w:r>
                              <w:r>
                                <w:t xml:space="preserve"> ведмедя</w:t>
                              </w:r>
                            </w:p>
                          </w:txbxContent>
                        </wps:txbx>
                        <wps:bodyPr rot="0" vert="horz" wrap="square" lIns="91440" tIns="45720" rIns="91440" bIns="45720" anchor="t" anchorCtr="0" upright="1">
                          <a:noAutofit/>
                        </wps:bodyPr>
                      </wps:wsp>
                      <wps:wsp>
                        <wps:cNvPr id="285" name="Rectangle 246"/>
                        <wps:cNvSpPr>
                          <a:spLocks noChangeArrowheads="1"/>
                        </wps:cNvSpPr>
                        <wps:spPr bwMode="auto">
                          <a:xfrm>
                            <a:off x="1723813" y="459815"/>
                            <a:ext cx="1493520" cy="574976"/>
                          </a:xfrm>
                          <a:prstGeom prst="rect">
                            <a:avLst/>
                          </a:prstGeom>
                          <a:solidFill>
                            <a:srgbClr val="FFFFFF"/>
                          </a:solidFill>
                          <a:ln w="9525">
                            <a:solidFill>
                              <a:srgbClr val="000000"/>
                            </a:solidFill>
                            <a:miter lim="800000"/>
                            <a:headEnd/>
                            <a:tailEnd/>
                          </a:ln>
                        </wps:spPr>
                        <wps:txbx>
                          <w:txbxContent>
                            <w:p w:rsidR="003151FC" w:rsidRDefault="003151FC" w:rsidP="003151FC">
                              <w:r>
                                <w:t>купувати кота в мішку</w:t>
                              </w:r>
                            </w:p>
                          </w:txbxContent>
                        </wps:txbx>
                        <wps:bodyPr rot="0" vert="horz" wrap="square" lIns="91440" tIns="45720" rIns="91440" bIns="45720" anchor="t" anchorCtr="0" upright="1">
                          <a:noAutofit/>
                        </wps:bodyPr>
                      </wps:wsp>
                      <wps:wsp>
                        <wps:cNvPr id="286" name="Line 247"/>
                        <wps:cNvCnPr>
                          <a:cxnSpLocks noChangeShapeType="1"/>
                        </wps:cNvCnPr>
                        <wps:spPr bwMode="auto">
                          <a:xfrm>
                            <a:off x="1609513" y="63794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248"/>
                        <wps:cNvCnPr>
                          <a:cxnSpLocks noChangeShapeType="1"/>
                        </wps:cNvCnPr>
                        <wps:spPr bwMode="auto">
                          <a:xfrm>
                            <a:off x="3333327" y="676053"/>
                            <a:ext cx="1151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249"/>
                        <wps:cNvCnPr>
                          <a:cxnSpLocks noChangeShapeType="1"/>
                        </wps:cNvCnPr>
                        <wps:spPr bwMode="auto">
                          <a:xfrm>
                            <a:off x="3333327" y="804470"/>
                            <a:ext cx="1151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250"/>
                        <wps:cNvCnPr>
                          <a:cxnSpLocks noChangeShapeType="1"/>
                        </wps:cNvCnPr>
                        <wps:spPr bwMode="auto">
                          <a:xfrm>
                            <a:off x="1494367" y="804470"/>
                            <a:ext cx="1151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251"/>
                        <wps:cNvCnPr>
                          <a:cxnSpLocks noChangeShapeType="1"/>
                        </wps:cNvCnPr>
                        <wps:spPr bwMode="auto">
                          <a:xfrm flipH="1">
                            <a:off x="1494367" y="689309"/>
                            <a:ext cx="115147" cy="2303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91" o:spid="_x0000_s1089" editas="canvas" style="width:470.6pt;height:99.55pt;mso-position-horizontal-relative:char;mso-position-vertical-relative:line" coordsize="59766,1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">
                <v:shape id="_x0000_s1090" type="#_x0000_t75" style="position:absolute;width:59766;height:12642;visibility:visible;mso-wrap-style:square">
                  <v:fill o:detectmouseclick="t"/>
                  <v:path o:connecttype="none"/>
                </v:shape>
                <v:rect id="Rectangle 244" o:spid="_x0000_s1091" style="position:absolute;left:35627;top:4598;width:21836;height:5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Dw8UA&#10;AADcAAAADwAAAGRycy9kb3ducmV2LnhtbESPQWvCQBSE7wX/w/KE3urGBIqmriItlnqMyaW31+xr&#10;kjb7NmTXJPXXdwXB4zAz3zCb3WRaMVDvGssKlosIBHFpdcOVgiI/PK1AOI+ssbVMCv7IwW47e9hg&#10;qu3IGQ0nX4kAYZeigtr7LpXSlTUZdAvbEQfv2/YGfZB9JXWPY4CbVsZR9CwNNhwWauzotaby93Q2&#10;Cr6auMBLlr9HZn1I/HHKf86fb0o9zqf9CwhPk7+Hb+0PrSBeJ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4PDxQAAANwAAAAPAAAAAAAAAAAAAAAAAJgCAABkcnMv&#10;ZG93bnJldi54bWxQSwUGAAAAAAQABAD1AAAAigMAAAAA&#10;">
                  <v:textbox>
                    <w:txbxContent>
                      <w:p w:rsidR="003151FC" w:rsidRPr="00030FC5" w:rsidRDefault="003151FC" w:rsidP="003151FC">
                        <w:pPr>
                          <w:rPr>
                            <w:sz w:val="20"/>
                            <w:szCs w:val="20"/>
                          </w:rPr>
                        </w:pPr>
                        <w:r>
                          <w:rPr>
                            <w:sz w:val="20"/>
                            <w:szCs w:val="20"/>
                          </w:rPr>
                          <w:t>Не будемо ділити шкуру невбитого ведмедя в мішку (П. Загребельний)</w:t>
                        </w:r>
                      </w:p>
                    </w:txbxContent>
                  </v:textbox>
                </v:rect>
                <v:rect id="Rectangle 245" o:spid="_x0000_s1092" style="position:absolute;left:2302;top:4598;width:11490;height:5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textbox>
                    <w:txbxContent>
                      <w:p w:rsidR="003151FC" w:rsidRDefault="003151FC" w:rsidP="003151FC">
                        <w:r>
                          <w:rPr>
                            <w:sz w:val="20"/>
                            <w:szCs w:val="20"/>
                          </w:rPr>
                          <w:t>д</w:t>
                        </w:r>
                        <w:r w:rsidRPr="00030FC5">
                          <w:rPr>
                            <w:sz w:val="20"/>
                            <w:szCs w:val="20"/>
                          </w:rPr>
                          <w:t>ілити шкуру невбитого</w:t>
                        </w:r>
                        <w:r>
                          <w:rPr>
                            <w:sz w:val="20"/>
                            <w:szCs w:val="20"/>
                          </w:rPr>
                          <w:t xml:space="preserve"> ведмедя</w:t>
                        </w:r>
                        <w:r>
                          <w:t xml:space="preserve"> ведмедя</w:t>
                        </w:r>
                      </w:p>
                    </w:txbxContent>
                  </v:textbox>
                </v:rect>
                <v:rect id="Rectangle 246" o:spid="_x0000_s1093" style="position:absolute;left:17238;top:4598;width:14935;height:5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6+LMUA&#10;AADcAAAADwAAAGRycy9kb3ducmV2LnhtbESPQWvCQBSE74X+h+UVeqsbUxQ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4sxQAAANwAAAAPAAAAAAAAAAAAAAAAAJgCAABkcnMv&#10;ZG93bnJldi54bWxQSwUGAAAAAAQABAD1AAAAigMAAAAA&#10;">
                  <v:textbox>
                    <w:txbxContent>
                      <w:p w:rsidR="003151FC" w:rsidRDefault="003151FC" w:rsidP="003151FC">
                        <w:r>
                          <w:t>купувати кота в мішку</w:t>
                        </w:r>
                      </w:p>
                    </w:txbxContent>
                  </v:textbox>
                </v:rect>
                <v:line id="Line 247" o:spid="_x0000_s1094" style="position:absolute;visibility:visible;mso-wrap-style:square" from="16095,6379" to="16095,6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line id="Line 248" o:spid="_x0000_s1095" style="position:absolute;visibility:visible;mso-wrap-style:square" from="33333,6760" to="34484,6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line id="Line 249" o:spid="_x0000_s1096" style="position:absolute;visibility:visible;mso-wrap-style:square" from="33333,8044" to="34484,8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250" o:spid="_x0000_s1097" style="position:absolute;visibility:visible;mso-wrap-style:square" from="14943,8044" to="16095,8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251" o:spid="_x0000_s1098" style="position:absolute;flip:x;visibility:visible;mso-wrap-style:square" from="14943,6893" to="16095,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1WsMAAADcAAAADwAAAGRycy9kb3ducmV2LnhtbERPz2vCMBS+C/4P4Q12EU0nMrRrKjIY&#10;7OBlTire3pq3prR5qUmm3X9vDoMdP77fxXa0vbiSD61jBU+LDARx7XTLjYLj59t8DSJEZI29Y1Lw&#10;SwG25XRSYK7djT/oeoiNSCEcclRgYhxyKUNtyGJYuIE4cd/OW4wJ+kZqj7cUbnu5zLJnabHl1GBw&#10;oFdDdXf4sQrkej+7+N3Xqqu602ljqroaznulHh/G3QuISGP8F/+537WC5SbNT2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ydVrDAAAA3AAAAA8AAAAAAAAAAAAA&#10;AAAAoQIAAGRycy9kb3ducmV2LnhtbFBLBQYAAAAABAAEAPkAAACRAwAAAAA=&#10;"/>
                <w10:anchorlock/>
              </v:group>
            </w:pict>
          </mc:Fallback>
        </mc:AlternateContent>
      </w:r>
    </w:p>
    <w:p w:rsidR="003151FC" w:rsidRPr="003161F1" w:rsidRDefault="003151FC" w:rsidP="003151FC">
      <w:pPr>
        <w:spacing w:line="276" w:lineRule="auto"/>
        <w:ind w:firstLine="540"/>
        <w:jc w:val="both"/>
        <w:rPr>
          <w:i/>
          <w:sz w:val="32"/>
          <w:szCs w:val="32"/>
        </w:rPr>
      </w:pPr>
      <w:r w:rsidRPr="003161F1">
        <w:rPr>
          <w:sz w:val="32"/>
          <w:szCs w:val="32"/>
        </w:rPr>
        <w:t xml:space="preserve">Контамінація трапляється не часто. Інколи вона надає тексту гумористичного ефекту, сарказму, іронії: </w:t>
      </w:r>
      <w:r w:rsidRPr="003161F1">
        <w:rPr>
          <w:i/>
          <w:sz w:val="32"/>
          <w:szCs w:val="32"/>
        </w:rPr>
        <w:t>місце під сонцем + тепле місце = під сонцем кожен тепле місце може (хоче) мати.</w:t>
      </w:r>
    </w:p>
    <w:p w:rsidR="003151FC" w:rsidRPr="003161F1" w:rsidRDefault="003151FC" w:rsidP="003151FC">
      <w:pPr>
        <w:spacing w:line="276" w:lineRule="auto"/>
        <w:ind w:firstLine="540"/>
        <w:jc w:val="both"/>
        <w:rPr>
          <w:sz w:val="32"/>
          <w:szCs w:val="32"/>
        </w:rPr>
      </w:pPr>
      <w:r w:rsidRPr="003161F1">
        <w:rPr>
          <w:b/>
          <w:sz w:val="32"/>
          <w:szCs w:val="32"/>
        </w:rPr>
        <w:t xml:space="preserve">Розщеплення значень фразеологічної одиниці – </w:t>
      </w:r>
      <w:r w:rsidRPr="003161F1">
        <w:rPr>
          <w:sz w:val="32"/>
          <w:szCs w:val="32"/>
        </w:rPr>
        <w:t>розпад фразеологізму на кілька одиниць, переосмислення їх значень. Так,</w:t>
      </w:r>
      <w:r w:rsidRPr="003161F1">
        <w:rPr>
          <w:b/>
          <w:sz w:val="32"/>
          <w:szCs w:val="32"/>
        </w:rPr>
        <w:t xml:space="preserve"> </w:t>
      </w:r>
      <w:r w:rsidRPr="00BD2FDF">
        <w:rPr>
          <w:sz w:val="32"/>
          <w:szCs w:val="32"/>
        </w:rPr>
        <w:t xml:space="preserve">фразеологізм </w:t>
      </w:r>
      <w:r w:rsidRPr="003161F1">
        <w:rPr>
          <w:i/>
          <w:sz w:val="32"/>
          <w:szCs w:val="32"/>
        </w:rPr>
        <w:t xml:space="preserve">за двома зайцями поженешся – жодного не спіймаєш </w:t>
      </w:r>
      <w:r>
        <w:rPr>
          <w:sz w:val="32"/>
          <w:szCs w:val="32"/>
        </w:rPr>
        <w:t>«</w:t>
      </w:r>
      <w:r w:rsidRPr="003161F1">
        <w:rPr>
          <w:sz w:val="32"/>
          <w:szCs w:val="32"/>
        </w:rPr>
        <w:t>розпався</w:t>
      </w:r>
      <w:r>
        <w:rPr>
          <w:sz w:val="32"/>
          <w:szCs w:val="32"/>
        </w:rPr>
        <w:t>»</w:t>
      </w:r>
      <w:r w:rsidRPr="003161F1">
        <w:rPr>
          <w:sz w:val="32"/>
          <w:szCs w:val="32"/>
        </w:rPr>
        <w:t xml:space="preserve"> на два:</w:t>
      </w:r>
      <w:r w:rsidRPr="003161F1">
        <w:rPr>
          <w:b/>
          <w:sz w:val="32"/>
          <w:szCs w:val="32"/>
        </w:rPr>
        <w:t xml:space="preserve"> </w:t>
      </w:r>
      <w:r w:rsidRPr="003161F1">
        <w:rPr>
          <w:i/>
          <w:sz w:val="32"/>
          <w:szCs w:val="32"/>
        </w:rPr>
        <w:t>убивати двох зайців; гнатися за двома зайцями</w:t>
      </w:r>
      <w:r w:rsidRPr="003161F1">
        <w:rPr>
          <w:sz w:val="32"/>
          <w:szCs w:val="32"/>
        </w:rPr>
        <w:t xml:space="preserve">. </w:t>
      </w:r>
    </w:p>
    <w:p w:rsidR="003151FC" w:rsidRDefault="003151FC" w:rsidP="003151FC">
      <w:pPr>
        <w:spacing w:line="276" w:lineRule="auto"/>
        <w:ind w:firstLine="540"/>
        <w:jc w:val="both"/>
        <w:rPr>
          <w:i/>
          <w:sz w:val="32"/>
          <w:szCs w:val="32"/>
        </w:rPr>
      </w:pPr>
      <w:r w:rsidRPr="003161F1">
        <w:rPr>
          <w:sz w:val="32"/>
          <w:szCs w:val="32"/>
        </w:rPr>
        <w:t xml:space="preserve">Фразеологізм </w:t>
      </w:r>
      <w:r w:rsidRPr="003161F1">
        <w:rPr>
          <w:i/>
          <w:sz w:val="32"/>
          <w:szCs w:val="32"/>
        </w:rPr>
        <w:t xml:space="preserve">хто топиться, той і за соломинку вхопиться </w:t>
      </w:r>
      <w:r w:rsidRPr="00FE520A">
        <w:rPr>
          <w:sz w:val="32"/>
          <w:szCs w:val="32"/>
        </w:rPr>
        <w:t>«</w:t>
      </w:r>
      <w:r>
        <w:rPr>
          <w:sz w:val="32"/>
          <w:szCs w:val="32"/>
        </w:rPr>
        <w:t xml:space="preserve">розпався» </w:t>
      </w:r>
      <w:r w:rsidRPr="003161F1">
        <w:rPr>
          <w:sz w:val="32"/>
          <w:szCs w:val="32"/>
        </w:rPr>
        <w:t xml:space="preserve">на три: </w:t>
      </w:r>
      <w:r w:rsidRPr="003161F1">
        <w:rPr>
          <w:i/>
          <w:sz w:val="32"/>
          <w:szCs w:val="32"/>
        </w:rPr>
        <w:t>хапатися (вхопитися) за соломину (соломинку); як потопаючий за соломин</w:t>
      </w:r>
      <w:r>
        <w:rPr>
          <w:i/>
          <w:sz w:val="32"/>
          <w:szCs w:val="32"/>
        </w:rPr>
        <w:t>у</w:t>
      </w:r>
      <w:r w:rsidRPr="003161F1">
        <w:rPr>
          <w:i/>
          <w:sz w:val="32"/>
          <w:szCs w:val="32"/>
        </w:rPr>
        <w:t>; рятівна соломина.</w:t>
      </w:r>
    </w:p>
    <w:p w:rsidR="003151FC" w:rsidRDefault="003151FC" w:rsidP="003151FC">
      <w:pPr>
        <w:spacing w:line="276" w:lineRule="auto"/>
        <w:ind w:firstLine="540"/>
        <w:jc w:val="both"/>
        <w:rPr>
          <w:sz w:val="32"/>
          <w:szCs w:val="32"/>
        </w:rPr>
      </w:pPr>
      <w:r>
        <w:rPr>
          <w:sz w:val="32"/>
          <w:szCs w:val="32"/>
        </w:rPr>
        <w:t>Схематично це можна зобразити так:</w:t>
      </w:r>
    </w:p>
    <w:p w:rsidR="003151FC" w:rsidRDefault="003151FC" w:rsidP="003151FC">
      <w:pPr>
        <w:spacing w:line="276" w:lineRule="auto"/>
        <w:ind w:firstLine="540"/>
        <w:jc w:val="both"/>
        <w:rPr>
          <w:sz w:val="32"/>
          <w:szCs w:val="32"/>
        </w:rPr>
      </w:pPr>
      <w:r>
        <w:rPr>
          <w:noProof/>
          <w:sz w:val="32"/>
          <w:szCs w:val="32"/>
        </w:rPr>
        <mc:AlternateContent>
          <mc:Choice Requires="wps">
            <w:drawing>
              <wp:anchor distT="0" distB="0" distL="114300" distR="114300" simplePos="0" relativeHeight="251769856" behindDoc="0" locked="0" layoutInCell="1" allowOverlap="1">
                <wp:simplePos x="0" y="0"/>
                <wp:positionH relativeFrom="column">
                  <wp:posOffset>342900</wp:posOffset>
                </wp:positionH>
                <wp:positionV relativeFrom="paragraph">
                  <wp:posOffset>200025</wp:posOffset>
                </wp:positionV>
                <wp:extent cx="4686300" cy="325120"/>
                <wp:effectExtent l="9525" t="9525" r="9525" b="8255"/>
                <wp:wrapNone/>
                <wp:docPr id="282" name="Прямоугольник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25120"/>
                        </a:xfrm>
                        <a:prstGeom prst="rect">
                          <a:avLst/>
                        </a:prstGeom>
                        <a:solidFill>
                          <a:srgbClr val="FFFFFF"/>
                        </a:solidFill>
                        <a:ln w="9525">
                          <a:solidFill>
                            <a:srgbClr val="000000"/>
                          </a:solidFill>
                          <a:miter lim="800000"/>
                          <a:headEnd/>
                          <a:tailEnd/>
                        </a:ln>
                      </wps:spPr>
                      <wps:txbx>
                        <w:txbxContent>
                          <w:p w:rsidR="003151FC" w:rsidRPr="00BD2FDF" w:rsidRDefault="003151FC" w:rsidP="003151FC">
                            <w:pPr>
                              <w:jc w:val="center"/>
                              <w:rPr>
                                <w:b/>
                              </w:rPr>
                            </w:pPr>
                            <w:r w:rsidRPr="00BD2FDF">
                              <w:rPr>
                                <w:b/>
                                <w:i/>
                                <w:sz w:val="32"/>
                                <w:szCs w:val="32"/>
                              </w:rPr>
                              <w:t>хто топиться, той і за соломинку вхопиться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2" o:spid="_x0000_s1099" style="position:absolute;left:0;text-align:left;margin-left:27pt;margin-top:15.75pt;width:369pt;height:25.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">
                <v:textbox>
                  <w:txbxContent>
                    <w:p w:rsidR="003151FC" w:rsidRPr="00BD2FDF" w:rsidRDefault="003151FC" w:rsidP="003151FC">
                      <w:pPr>
                        <w:jc w:val="center"/>
                        <w:rPr>
                          <w:b/>
                        </w:rPr>
                      </w:pPr>
                      <w:r w:rsidRPr="00BD2FDF">
                        <w:rPr>
                          <w:b/>
                          <w:i/>
                          <w:sz w:val="32"/>
                          <w:szCs w:val="32"/>
                        </w:rPr>
                        <w:t>хто топиться, той і за соломинку вхопиться</w:t>
                      </w:r>
                    </w:p>
                  </w:txbxContent>
                </v:textbox>
              </v:rect>
            </w:pict>
          </mc:Fallback>
        </mc:AlternateContent>
      </w:r>
    </w:p>
    <w:p w:rsidR="003151FC" w:rsidRDefault="003151FC" w:rsidP="003151FC">
      <w:pPr>
        <w:spacing w:line="276" w:lineRule="auto"/>
        <w:ind w:firstLine="540"/>
        <w:jc w:val="both"/>
        <w:rPr>
          <w:sz w:val="32"/>
          <w:szCs w:val="32"/>
        </w:rPr>
      </w:pPr>
      <w:r>
        <w:rPr>
          <w:noProof/>
          <w:sz w:val="32"/>
          <w:szCs w:val="32"/>
        </w:rPr>
        <mc:AlternateContent>
          <mc:Choice Requires="wps">
            <w:drawing>
              <wp:anchor distT="0" distB="0" distL="114300" distR="114300" simplePos="0" relativeHeight="251777024" behindDoc="0" locked="0" layoutInCell="1" allowOverlap="1">
                <wp:simplePos x="0" y="0"/>
                <wp:positionH relativeFrom="column">
                  <wp:posOffset>4457700</wp:posOffset>
                </wp:positionH>
                <wp:positionV relativeFrom="paragraph">
                  <wp:posOffset>256540</wp:posOffset>
                </wp:positionV>
                <wp:extent cx="0" cy="685800"/>
                <wp:effectExtent l="57150" t="8890" r="57150" b="19685"/>
                <wp:wrapNone/>
                <wp:docPr id="281" name="Прямая соединительная линия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1838" id="Прямая соединительная линия 281"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0.2pt" to="351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pCYgIAAH0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">
                <v:stroke endarrow="block"/>
              </v:line>
            </w:pict>
          </mc:Fallback>
        </mc:AlternateContent>
      </w:r>
      <w:r>
        <w:rPr>
          <w:noProof/>
          <w:sz w:val="32"/>
          <w:szCs w:val="32"/>
        </w:rPr>
        <mc:AlternateContent>
          <mc:Choice Requires="wps">
            <w:drawing>
              <wp:anchor distT="0" distB="0" distL="114300" distR="114300" simplePos="0" relativeHeight="251776000" behindDoc="0" locked="0" layoutInCell="1" allowOverlap="1">
                <wp:simplePos x="0" y="0"/>
                <wp:positionH relativeFrom="column">
                  <wp:posOffset>2971800</wp:posOffset>
                </wp:positionH>
                <wp:positionV relativeFrom="paragraph">
                  <wp:posOffset>256540</wp:posOffset>
                </wp:positionV>
                <wp:extent cx="0" cy="685800"/>
                <wp:effectExtent l="57150" t="8890" r="57150" b="19685"/>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1E01C" id="Прямая соединительная линия 28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2pt" to="234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7ZAIAAH0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">
                <v:stroke endarrow="block"/>
              </v:line>
            </w:pict>
          </mc:Fallback>
        </mc:AlternateContent>
      </w:r>
      <w:r>
        <w:rPr>
          <w:noProof/>
          <w:sz w:val="32"/>
          <w:szCs w:val="32"/>
        </w:rPr>
        <mc:AlternateContent>
          <mc:Choice Requires="wps">
            <w:drawing>
              <wp:anchor distT="0" distB="0" distL="114300" distR="114300" simplePos="0" relativeHeight="251774976" behindDoc="0" locked="0" layoutInCell="1" allowOverlap="1">
                <wp:simplePos x="0" y="0"/>
                <wp:positionH relativeFrom="column">
                  <wp:posOffset>1143000</wp:posOffset>
                </wp:positionH>
                <wp:positionV relativeFrom="paragraph">
                  <wp:posOffset>256540</wp:posOffset>
                </wp:positionV>
                <wp:extent cx="0" cy="685800"/>
                <wp:effectExtent l="57150" t="8890" r="57150" b="19685"/>
                <wp:wrapNone/>
                <wp:docPr id="279" name="Прямая соединительная линия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AC747" id="Прямая соединительная линия 279"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0.2pt" to="90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">
                <v:stroke endarrow="block"/>
              </v:line>
            </w:pict>
          </mc:Fallback>
        </mc:AlternateContent>
      </w:r>
    </w:p>
    <w:p w:rsidR="003151FC" w:rsidRDefault="003151FC" w:rsidP="003151FC">
      <w:pPr>
        <w:spacing w:line="276" w:lineRule="auto"/>
        <w:ind w:firstLine="540"/>
        <w:jc w:val="both"/>
        <w:rPr>
          <w:sz w:val="32"/>
          <w:szCs w:val="32"/>
        </w:rPr>
      </w:pPr>
    </w:p>
    <w:p w:rsidR="003151FC" w:rsidRDefault="003151FC" w:rsidP="003151FC">
      <w:pPr>
        <w:spacing w:line="276" w:lineRule="auto"/>
        <w:ind w:firstLine="540"/>
        <w:jc w:val="both"/>
        <w:rPr>
          <w:sz w:val="32"/>
          <w:szCs w:val="32"/>
        </w:rPr>
      </w:pPr>
    </w:p>
    <w:p w:rsidR="003151FC" w:rsidRDefault="003151FC" w:rsidP="003151FC">
      <w:pPr>
        <w:spacing w:line="276" w:lineRule="auto"/>
        <w:ind w:firstLine="540"/>
        <w:jc w:val="both"/>
        <w:rPr>
          <w:sz w:val="32"/>
          <w:szCs w:val="32"/>
        </w:rPr>
      </w:pPr>
      <w:r>
        <w:rPr>
          <w:noProof/>
          <w:sz w:val="32"/>
          <w:szCs w:val="32"/>
        </w:rPr>
        <mc:AlternateContent>
          <mc:Choice Requires="wps">
            <w:drawing>
              <wp:anchor distT="0" distB="0" distL="114300" distR="114300" simplePos="0" relativeHeight="251770880" behindDoc="0" locked="0" layoutInCell="1" allowOverlap="1">
                <wp:simplePos x="0" y="0"/>
                <wp:positionH relativeFrom="column">
                  <wp:posOffset>342900</wp:posOffset>
                </wp:positionH>
                <wp:positionV relativeFrom="paragraph">
                  <wp:posOffset>136525</wp:posOffset>
                </wp:positionV>
                <wp:extent cx="1828800" cy="914400"/>
                <wp:effectExtent l="9525" t="12700" r="9525" b="6350"/>
                <wp:wrapNone/>
                <wp:docPr id="278" name="Прямоугольник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4400"/>
                        </a:xfrm>
                        <a:prstGeom prst="rect">
                          <a:avLst/>
                        </a:prstGeom>
                        <a:solidFill>
                          <a:srgbClr val="FFFFFF"/>
                        </a:solidFill>
                        <a:ln w="9525">
                          <a:solidFill>
                            <a:srgbClr val="000000"/>
                          </a:solidFill>
                          <a:miter lim="800000"/>
                          <a:headEnd/>
                          <a:tailEnd/>
                        </a:ln>
                      </wps:spPr>
                      <wps:txbx>
                        <w:txbxContent>
                          <w:p w:rsidR="003151FC" w:rsidRPr="00BD2FDF" w:rsidRDefault="003151FC" w:rsidP="003151FC">
                            <w:pPr>
                              <w:rPr>
                                <w:b/>
                                <w:sz w:val="28"/>
                                <w:szCs w:val="28"/>
                              </w:rPr>
                            </w:pPr>
                            <w:r w:rsidRPr="00BD2FDF">
                              <w:rPr>
                                <w:b/>
                                <w:i/>
                                <w:sz w:val="28"/>
                                <w:szCs w:val="28"/>
                              </w:rPr>
                              <w:t>хапатися (вхопитися) за соломину (соломинку)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8" o:spid="_x0000_s1100" style="position:absolute;left:0;text-align:left;margin-left:27pt;margin-top:10.75pt;width:2in;height:1in;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">
                <v:textbox>
                  <w:txbxContent>
                    <w:p w:rsidR="003151FC" w:rsidRPr="00BD2FDF" w:rsidRDefault="003151FC" w:rsidP="003151FC">
                      <w:pPr>
                        <w:rPr>
                          <w:b/>
                          <w:sz w:val="28"/>
                          <w:szCs w:val="28"/>
                        </w:rPr>
                      </w:pPr>
                      <w:r w:rsidRPr="00BD2FDF">
                        <w:rPr>
                          <w:b/>
                          <w:i/>
                          <w:sz w:val="28"/>
                          <w:szCs w:val="28"/>
                        </w:rPr>
                        <w:t>хапатися (вхопитися) за соломину (соломинку)</w:t>
                      </w:r>
                    </w:p>
                  </w:txbxContent>
                </v:textbox>
              </v:rect>
            </w:pict>
          </mc:Fallback>
        </mc:AlternateContent>
      </w:r>
      <w:r>
        <w:rPr>
          <w:noProof/>
          <w:sz w:val="32"/>
          <w:szCs w:val="32"/>
        </w:rPr>
        <mc:AlternateContent>
          <mc:Choice Requires="wps">
            <w:drawing>
              <wp:anchor distT="0" distB="0" distL="114300" distR="114300" simplePos="0" relativeHeight="251771904" behindDoc="0" locked="0" layoutInCell="1" allowOverlap="1">
                <wp:simplePos x="0" y="0"/>
                <wp:positionH relativeFrom="column">
                  <wp:posOffset>2400300</wp:posOffset>
                </wp:positionH>
                <wp:positionV relativeFrom="paragraph">
                  <wp:posOffset>136525</wp:posOffset>
                </wp:positionV>
                <wp:extent cx="1257300" cy="914400"/>
                <wp:effectExtent l="9525" t="12700" r="9525" b="6350"/>
                <wp:wrapNone/>
                <wp:docPr id="277" name="Прямоугольник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rect">
                          <a:avLst/>
                        </a:prstGeom>
                        <a:solidFill>
                          <a:srgbClr val="FFFFFF"/>
                        </a:solidFill>
                        <a:ln w="9525">
                          <a:solidFill>
                            <a:srgbClr val="000000"/>
                          </a:solidFill>
                          <a:miter lim="800000"/>
                          <a:headEnd/>
                          <a:tailEnd/>
                        </a:ln>
                      </wps:spPr>
                      <wps:txbx>
                        <w:txbxContent>
                          <w:p w:rsidR="003151FC" w:rsidRPr="00BD2FDF" w:rsidRDefault="003151FC" w:rsidP="003151FC">
                            <w:pPr>
                              <w:rPr>
                                <w:b/>
                              </w:rPr>
                            </w:pPr>
                            <w:r w:rsidRPr="00BD2FDF">
                              <w:rPr>
                                <w:b/>
                                <w:i/>
                                <w:sz w:val="28"/>
                                <w:szCs w:val="28"/>
                              </w:rPr>
                              <w:t>як потопаючий за соломину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7" o:spid="_x0000_s1101" style="position:absolute;left:0;text-align:left;margin-left:189pt;margin-top:10.75pt;width:99pt;height:1in;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">
                <v:textbox>
                  <w:txbxContent>
                    <w:p w:rsidR="003151FC" w:rsidRPr="00BD2FDF" w:rsidRDefault="003151FC" w:rsidP="003151FC">
                      <w:pPr>
                        <w:rPr>
                          <w:b/>
                        </w:rPr>
                      </w:pPr>
                      <w:r w:rsidRPr="00BD2FDF">
                        <w:rPr>
                          <w:b/>
                          <w:i/>
                          <w:sz w:val="28"/>
                          <w:szCs w:val="28"/>
                        </w:rPr>
                        <w:t>як потопаючий за соломину</w:t>
                      </w:r>
                    </w:p>
                  </w:txbxContent>
                </v:textbox>
              </v:rect>
            </w:pict>
          </mc:Fallback>
        </mc:AlternateContent>
      </w:r>
      <w:r>
        <w:rPr>
          <w:noProof/>
          <w:sz w:val="32"/>
          <w:szCs w:val="32"/>
        </w:rPr>
        <mc:AlternateContent>
          <mc:Choice Requires="wps">
            <w:drawing>
              <wp:anchor distT="0" distB="0" distL="114300" distR="114300" simplePos="0" relativeHeight="251772928" behindDoc="0" locked="0" layoutInCell="1" allowOverlap="1">
                <wp:simplePos x="0" y="0"/>
                <wp:positionH relativeFrom="column">
                  <wp:posOffset>3886200</wp:posOffset>
                </wp:positionH>
                <wp:positionV relativeFrom="paragraph">
                  <wp:posOffset>136525</wp:posOffset>
                </wp:positionV>
                <wp:extent cx="1143000" cy="914400"/>
                <wp:effectExtent l="9525" t="12700" r="9525" b="6350"/>
                <wp:wrapNone/>
                <wp:docPr id="276" name="Прямоугольник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rect">
                          <a:avLst/>
                        </a:prstGeom>
                        <a:solidFill>
                          <a:srgbClr val="FFFFFF"/>
                        </a:solidFill>
                        <a:ln w="9525">
                          <a:solidFill>
                            <a:srgbClr val="000000"/>
                          </a:solidFill>
                          <a:miter lim="800000"/>
                          <a:headEnd/>
                          <a:tailEnd/>
                        </a:ln>
                      </wps:spPr>
                      <wps:txbx>
                        <w:txbxContent>
                          <w:p w:rsidR="003151FC" w:rsidRPr="00BD2FDF" w:rsidRDefault="003151FC" w:rsidP="003151FC">
                            <w:pPr>
                              <w:rPr>
                                <w:b/>
                                <w:sz w:val="28"/>
                                <w:szCs w:val="28"/>
                              </w:rPr>
                            </w:pPr>
                            <w:r w:rsidRPr="00BD2FDF">
                              <w:rPr>
                                <w:b/>
                                <w:i/>
                                <w:sz w:val="28"/>
                                <w:szCs w:val="28"/>
                              </w:rPr>
                              <w:t>рятівна соломина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6" o:spid="_x0000_s1102" style="position:absolute;left:0;text-align:left;margin-left:306pt;margin-top:10.75pt;width:90pt;height:1in;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">
                <v:textbox>
                  <w:txbxContent>
                    <w:p w:rsidR="003151FC" w:rsidRPr="00BD2FDF" w:rsidRDefault="003151FC" w:rsidP="003151FC">
                      <w:pPr>
                        <w:rPr>
                          <w:b/>
                          <w:sz w:val="28"/>
                          <w:szCs w:val="28"/>
                        </w:rPr>
                      </w:pPr>
                      <w:r w:rsidRPr="00BD2FDF">
                        <w:rPr>
                          <w:b/>
                          <w:i/>
                          <w:sz w:val="28"/>
                          <w:szCs w:val="28"/>
                        </w:rPr>
                        <w:t>рятівна соломина</w:t>
                      </w:r>
                    </w:p>
                  </w:txbxContent>
                </v:textbox>
              </v:rect>
            </w:pict>
          </mc:Fallback>
        </mc:AlternateContent>
      </w:r>
    </w:p>
    <w:p w:rsidR="003151FC" w:rsidRDefault="003151FC" w:rsidP="003151FC">
      <w:pPr>
        <w:spacing w:line="276" w:lineRule="auto"/>
        <w:ind w:firstLine="540"/>
        <w:jc w:val="both"/>
        <w:rPr>
          <w:sz w:val="32"/>
          <w:szCs w:val="32"/>
        </w:rPr>
      </w:pPr>
    </w:p>
    <w:p w:rsidR="003151FC" w:rsidRDefault="003151FC" w:rsidP="003151FC">
      <w:pPr>
        <w:spacing w:line="276" w:lineRule="auto"/>
        <w:ind w:firstLine="540"/>
        <w:jc w:val="both"/>
        <w:rPr>
          <w:sz w:val="32"/>
          <w:szCs w:val="32"/>
        </w:rPr>
      </w:pPr>
    </w:p>
    <w:p w:rsidR="003151FC" w:rsidRDefault="003151FC" w:rsidP="003151FC">
      <w:pPr>
        <w:spacing w:line="276" w:lineRule="auto"/>
        <w:ind w:firstLine="540"/>
        <w:jc w:val="both"/>
        <w:rPr>
          <w:sz w:val="32"/>
          <w:szCs w:val="32"/>
        </w:rPr>
      </w:pPr>
    </w:p>
    <w:p w:rsidR="003151FC" w:rsidRDefault="003151FC" w:rsidP="003151FC">
      <w:pPr>
        <w:spacing w:line="276" w:lineRule="auto"/>
        <w:jc w:val="both"/>
        <w:rPr>
          <w:b/>
          <w:sz w:val="32"/>
          <w:szCs w:val="32"/>
        </w:rPr>
      </w:pPr>
    </w:p>
    <w:p w:rsidR="003151FC" w:rsidRPr="00D15ADD" w:rsidRDefault="003151FC" w:rsidP="003151FC">
      <w:pPr>
        <w:spacing w:line="276" w:lineRule="auto"/>
        <w:ind w:firstLine="540"/>
        <w:jc w:val="both"/>
        <w:rPr>
          <w:b/>
          <w:sz w:val="32"/>
          <w:szCs w:val="32"/>
        </w:rPr>
      </w:pPr>
      <w:r>
        <w:rPr>
          <w:b/>
          <w:noProof/>
          <w:sz w:val="32"/>
          <w:szCs w:val="32"/>
        </w:rPr>
        <mc:AlternateContent>
          <mc:Choice Requires="wps">
            <w:drawing>
              <wp:anchor distT="0" distB="0" distL="114300" distR="114300" simplePos="0" relativeHeight="251773952" behindDoc="0" locked="0" layoutInCell="1" allowOverlap="1">
                <wp:simplePos x="0" y="0"/>
                <wp:positionH relativeFrom="column">
                  <wp:posOffset>3086100</wp:posOffset>
                </wp:positionH>
                <wp:positionV relativeFrom="paragraph">
                  <wp:posOffset>-6998335</wp:posOffset>
                </wp:positionV>
                <wp:extent cx="0" cy="685800"/>
                <wp:effectExtent l="57150" t="12065" r="57150" b="16510"/>
                <wp:wrapNone/>
                <wp:docPr id="275" name="Прямая соединительная линия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50ECA" id="Прямая соединительная линия 27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51.05pt" to="243pt,-4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AKZAIAAH0EAAAOAAAAZHJzL2Uyb0RvYy54bWysVM2O0zAQviPxDpbvbZLSdrv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">
                <v:stroke endarrow="block"/>
              </v:line>
            </w:pict>
          </mc:Fallback>
        </mc:AlternateContent>
      </w:r>
      <w:r w:rsidRPr="003161F1">
        <w:rPr>
          <w:b/>
          <w:sz w:val="32"/>
          <w:szCs w:val="32"/>
        </w:rPr>
        <w:t xml:space="preserve">Усічення (еліпсис) </w:t>
      </w:r>
      <w:r w:rsidRPr="003161F1">
        <w:rPr>
          <w:sz w:val="32"/>
          <w:szCs w:val="32"/>
        </w:rPr>
        <w:t xml:space="preserve">– скорочення фразеологічної одиниці. Як правило, це відбувається у крилатих висловах, багатокомпонентних цитатах, афоризмах. Залишають переважно початкову частину, що відбиває основне </w:t>
      </w:r>
      <w:r>
        <w:rPr>
          <w:sz w:val="32"/>
          <w:szCs w:val="32"/>
        </w:rPr>
        <w:t xml:space="preserve">значення </w:t>
      </w:r>
      <w:r w:rsidRPr="003161F1">
        <w:rPr>
          <w:sz w:val="32"/>
          <w:szCs w:val="32"/>
        </w:rPr>
        <w:t xml:space="preserve">в сегменті і несе експресивне навантаження: </w:t>
      </w:r>
      <w:r w:rsidRPr="003161F1">
        <w:rPr>
          <w:i/>
          <w:sz w:val="32"/>
          <w:szCs w:val="32"/>
        </w:rPr>
        <w:t>Якби ви вчились так, як треба ... (то й мудрість би була своя...)</w:t>
      </w:r>
      <w:r w:rsidRPr="003161F1">
        <w:rPr>
          <w:sz w:val="32"/>
          <w:szCs w:val="32"/>
        </w:rPr>
        <w:t>.</w:t>
      </w:r>
    </w:p>
    <w:p w:rsidR="003151FC" w:rsidRPr="003161F1" w:rsidRDefault="003151FC" w:rsidP="003151FC">
      <w:pPr>
        <w:spacing w:line="276" w:lineRule="auto"/>
        <w:ind w:firstLine="540"/>
        <w:jc w:val="both"/>
        <w:rPr>
          <w:i/>
          <w:sz w:val="32"/>
          <w:szCs w:val="32"/>
        </w:rPr>
      </w:pPr>
      <w:r w:rsidRPr="003161F1">
        <w:rPr>
          <w:i/>
          <w:sz w:val="32"/>
          <w:szCs w:val="32"/>
        </w:rPr>
        <w:t>Стріляний горобець (стріляного горобця на полові не обдуриш);</w:t>
      </w:r>
    </w:p>
    <w:p w:rsidR="003151FC" w:rsidRPr="003161F1" w:rsidRDefault="003151FC" w:rsidP="003151FC">
      <w:pPr>
        <w:spacing w:line="276" w:lineRule="auto"/>
        <w:ind w:firstLine="540"/>
        <w:jc w:val="both"/>
        <w:rPr>
          <w:i/>
          <w:sz w:val="32"/>
          <w:szCs w:val="32"/>
        </w:rPr>
      </w:pPr>
      <w:r w:rsidRPr="003161F1">
        <w:rPr>
          <w:i/>
          <w:sz w:val="32"/>
          <w:szCs w:val="32"/>
        </w:rPr>
        <w:t>Тихе болото (у тихому болоті чорти водяться);</w:t>
      </w:r>
    </w:p>
    <w:p w:rsidR="003151FC" w:rsidRPr="003161F1" w:rsidRDefault="003151FC" w:rsidP="003151FC">
      <w:pPr>
        <w:spacing w:line="276" w:lineRule="auto"/>
        <w:ind w:firstLine="540"/>
        <w:jc w:val="both"/>
        <w:rPr>
          <w:i/>
          <w:sz w:val="32"/>
          <w:szCs w:val="32"/>
        </w:rPr>
      </w:pPr>
      <w:r w:rsidRPr="003161F1">
        <w:rPr>
          <w:i/>
          <w:sz w:val="32"/>
          <w:szCs w:val="32"/>
        </w:rPr>
        <w:t>Про вовка промовка (а вовк і в хату);</w:t>
      </w:r>
    </w:p>
    <w:p w:rsidR="003151FC" w:rsidRPr="003161F1" w:rsidRDefault="003151FC" w:rsidP="003151FC">
      <w:pPr>
        <w:spacing w:line="276" w:lineRule="auto"/>
        <w:ind w:firstLine="540"/>
        <w:jc w:val="both"/>
        <w:rPr>
          <w:i/>
          <w:sz w:val="32"/>
          <w:szCs w:val="32"/>
        </w:rPr>
      </w:pPr>
      <w:r w:rsidRPr="003161F1">
        <w:rPr>
          <w:i/>
          <w:sz w:val="32"/>
          <w:szCs w:val="32"/>
        </w:rPr>
        <w:lastRenderedPageBreak/>
        <w:t xml:space="preserve">Собака на сіні (лежить </w:t>
      </w:r>
      <w:r>
        <w:rPr>
          <w:i/>
          <w:sz w:val="32"/>
          <w:szCs w:val="32"/>
        </w:rPr>
        <w:t xml:space="preserve">– </w:t>
      </w:r>
      <w:r w:rsidRPr="003161F1">
        <w:rPr>
          <w:i/>
          <w:sz w:val="32"/>
          <w:szCs w:val="32"/>
        </w:rPr>
        <w:t>і</w:t>
      </w:r>
      <w:r>
        <w:rPr>
          <w:i/>
          <w:sz w:val="32"/>
          <w:szCs w:val="32"/>
        </w:rPr>
        <w:t xml:space="preserve"> </w:t>
      </w:r>
      <w:r w:rsidRPr="003161F1">
        <w:rPr>
          <w:i/>
          <w:sz w:val="32"/>
          <w:szCs w:val="32"/>
        </w:rPr>
        <w:t xml:space="preserve"> сам не їсть</w:t>
      </w:r>
      <w:r>
        <w:rPr>
          <w:i/>
          <w:sz w:val="32"/>
          <w:szCs w:val="32"/>
        </w:rPr>
        <w:t>,</w:t>
      </w:r>
      <w:r w:rsidRPr="003161F1">
        <w:rPr>
          <w:i/>
          <w:sz w:val="32"/>
          <w:szCs w:val="32"/>
        </w:rPr>
        <w:t xml:space="preserve"> і худобі не  дає);</w:t>
      </w:r>
    </w:p>
    <w:p w:rsidR="003151FC" w:rsidRPr="003161F1" w:rsidRDefault="003151FC" w:rsidP="003151FC">
      <w:pPr>
        <w:spacing w:line="276" w:lineRule="auto"/>
        <w:ind w:firstLine="540"/>
        <w:jc w:val="both"/>
        <w:rPr>
          <w:i/>
          <w:sz w:val="32"/>
          <w:szCs w:val="32"/>
        </w:rPr>
      </w:pPr>
      <w:r w:rsidRPr="003161F1">
        <w:rPr>
          <w:i/>
          <w:sz w:val="32"/>
          <w:szCs w:val="32"/>
        </w:rPr>
        <w:t>Ні сіло ні впало (дай, бабо, сало);</w:t>
      </w:r>
    </w:p>
    <w:p w:rsidR="003151FC" w:rsidRPr="003161F1" w:rsidRDefault="003151FC" w:rsidP="003151FC">
      <w:pPr>
        <w:spacing w:line="276" w:lineRule="auto"/>
        <w:ind w:firstLine="540"/>
        <w:jc w:val="both"/>
        <w:rPr>
          <w:i/>
          <w:sz w:val="32"/>
          <w:szCs w:val="32"/>
        </w:rPr>
      </w:pPr>
      <w:r w:rsidRPr="003161F1">
        <w:rPr>
          <w:i/>
          <w:sz w:val="32"/>
          <w:szCs w:val="32"/>
        </w:rPr>
        <w:t>Гріш ціна (</w:t>
      </w:r>
      <w:r>
        <w:rPr>
          <w:i/>
          <w:sz w:val="32"/>
          <w:szCs w:val="32"/>
        </w:rPr>
        <w:t>в</w:t>
      </w:r>
      <w:r w:rsidRPr="003161F1">
        <w:rPr>
          <w:i/>
          <w:sz w:val="32"/>
          <w:szCs w:val="32"/>
        </w:rPr>
        <w:t xml:space="preserve"> базарний день);</w:t>
      </w:r>
    </w:p>
    <w:p w:rsidR="003151FC" w:rsidRPr="003161F1" w:rsidRDefault="003151FC" w:rsidP="003151FC">
      <w:pPr>
        <w:spacing w:line="276" w:lineRule="auto"/>
        <w:ind w:firstLine="540"/>
        <w:jc w:val="both"/>
        <w:rPr>
          <w:i/>
          <w:sz w:val="32"/>
          <w:szCs w:val="32"/>
        </w:rPr>
      </w:pPr>
      <w:r w:rsidRPr="003161F1">
        <w:rPr>
          <w:i/>
          <w:sz w:val="32"/>
          <w:szCs w:val="32"/>
        </w:rPr>
        <w:t xml:space="preserve">Рука руку миє (і обидві </w:t>
      </w:r>
      <w:r>
        <w:rPr>
          <w:i/>
          <w:sz w:val="32"/>
          <w:szCs w:val="32"/>
        </w:rPr>
        <w:t xml:space="preserve">мирно (гарно) </w:t>
      </w:r>
      <w:r w:rsidRPr="003161F1">
        <w:rPr>
          <w:i/>
          <w:sz w:val="32"/>
          <w:szCs w:val="32"/>
        </w:rPr>
        <w:t>живуть);</w:t>
      </w:r>
    </w:p>
    <w:p w:rsidR="003151FC" w:rsidRPr="003161F1" w:rsidRDefault="003151FC" w:rsidP="003151FC">
      <w:pPr>
        <w:spacing w:line="276" w:lineRule="auto"/>
        <w:ind w:firstLine="540"/>
        <w:jc w:val="both"/>
        <w:rPr>
          <w:i/>
          <w:sz w:val="32"/>
          <w:szCs w:val="32"/>
        </w:rPr>
      </w:pPr>
      <w:r w:rsidRPr="003161F1">
        <w:rPr>
          <w:i/>
          <w:sz w:val="32"/>
          <w:szCs w:val="32"/>
        </w:rPr>
        <w:t>З Богом, Парасю (коли люди муча</w:t>
      </w:r>
      <w:r>
        <w:rPr>
          <w:i/>
          <w:sz w:val="32"/>
          <w:szCs w:val="32"/>
        </w:rPr>
        <w:t>ю</w:t>
      </w:r>
      <w:r w:rsidRPr="003161F1">
        <w:rPr>
          <w:i/>
          <w:sz w:val="32"/>
          <w:szCs w:val="32"/>
        </w:rPr>
        <w:t xml:space="preserve">ться); </w:t>
      </w:r>
    </w:p>
    <w:p w:rsidR="003151FC" w:rsidRPr="003161F1" w:rsidRDefault="003151FC" w:rsidP="003151FC">
      <w:pPr>
        <w:spacing w:line="276" w:lineRule="auto"/>
        <w:ind w:firstLine="540"/>
        <w:jc w:val="both"/>
        <w:rPr>
          <w:i/>
          <w:sz w:val="32"/>
          <w:szCs w:val="32"/>
        </w:rPr>
      </w:pPr>
      <w:r w:rsidRPr="003161F1">
        <w:rPr>
          <w:i/>
          <w:sz w:val="32"/>
          <w:szCs w:val="32"/>
        </w:rPr>
        <w:t>Гроші ідуть до багатого (а біда і  злидні</w:t>
      </w:r>
      <w:r>
        <w:rPr>
          <w:i/>
          <w:sz w:val="32"/>
          <w:szCs w:val="32"/>
        </w:rPr>
        <w:t xml:space="preserve"> –</w:t>
      </w:r>
      <w:r w:rsidRPr="003161F1">
        <w:rPr>
          <w:i/>
          <w:sz w:val="32"/>
          <w:szCs w:val="32"/>
        </w:rPr>
        <w:t xml:space="preserve"> до бідного);</w:t>
      </w:r>
    </w:p>
    <w:p w:rsidR="003151FC" w:rsidRPr="003161F1" w:rsidRDefault="003151FC" w:rsidP="003151FC">
      <w:pPr>
        <w:spacing w:line="276" w:lineRule="auto"/>
        <w:ind w:firstLine="540"/>
        <w:jc w:val="both"/>
        <w:rPr>
          <w:i/>
          <w:sz w:val="32"/>
          <w:szCs w:val="32"/>
        </w:rPr>
      </w:pPr>
      <w:r w:rsidRPr="003161F1">
        <w:rPr>
          <w:i/>
          <w:sz w:val="32"/>
          <w:szCs w:val="32"/>
        </w:rPr>
        <w:t xml:space="preserve"> Дурний і хату спалить (так вогневі рад).</w:t>
      </w:r>
    </w:p>
    <w:p w:rsidR="003151FC" w:rsidRPr="003161F1" w:rsidRDefault="003151FC" w:rsidP="003151FC">
      <w:pPr>
        <w:spacing w:line="276" w:lineRule="auto"/>
        <w:ind w:firstLine="540"/>
        <w:jc w:val="both"/>
        <w:rPr>
          <w:sz w:val="32"/>
          <w:szCs w:val="32"/>
        </w:rPr>
      </w:pPr>
      <w:r>
        <w:rPr>
          <w:sz w:val="32"/>
          <w:szCs w:val="32"/>
        </w:rPr>
        <w:t>Таким чином, фразеологічна система</w:t>
      </w:r>
      <w:r w:rsidRPr="003161F1">
        <w:rPr>
          <w:sz w:val="32"/>
          <w:szCs w:val="32"/>
        </w:rPr>
        <w:t xml:space="preserve"> української мови є динамічною</w:t>
      </w:r>
      <w:r>
        <w:rPr>
          <w:sz w:val="32"/>
          <w:szCs w:val="32"/>
        </w:rPr>
        <w:t>;</w:t>
      </w:r>
      <w:r w:rsidRPr="003161F1">
        <w:rPr>
          <w:sz w:val="32"/>
          <w:szCs w:val="32"/>
        </w:rPr>
        <w:t xml:space="preserve"> вона розвивається, видозмінюється. Особливо ці зміни відчутні в художніх текстах. наприклад: фразеологізм </w:t>
      </w:r>
      <w:r>
        <w:rPr>
          <w:i/>
          <w:sz w:val="32"/>
          <w:szCs w:val="32"/>
        </w:rPr>
        <w:t>П</w:t>
      </w:r>
      <w:r w:rsidRPr="003161F1">
        <w:rPr>
          <w:i/>
          <w:sz w:val="32"/>
          <w:szCs w:val="32"/>
        </w:rPr>
        <w:t xml:space="preserve">ерекувати мечі на рала </w:t>
      </w:r>
      <w:r w:rsidRPr="003161F1">
        <w:rPr>
          <w:sz w:val="32"/>
          <w:szCs w:val="32"/>
        </w:rPr>
        <w:t xml:space="preserve">у тексті Лесі Українки набув дещо іншого звучання: </w:t>
      </w:r>
      <w:r w:rsidRPr="003161F1">
        <w:rPr>
          <w:i/>
          <w:sz w:val="32"/>
          <w:szCs w:val="32"/>
        </w:rPr>
        <w:t xml:space="preserve">Повстаньте ж тепер усі, як один, за діло </w:t>
      </w:r>
      <w:r>
        <w:rPr>
          <w:i/>
          <w:sz w:val="32"/>
          <w:szCs w:val="32"/>
        </w:rPr>
        <w:t>братерськеє,</w:t>
      </w:r>
      <w:r w:rsidRPr="003161F1">
        <w:rPr>
          <w:i/>
          <w:sz w:val="32"/>
          <w:szCs w:val="32"/>
        </w:rPr>
        <w:t xml:space="preserve"> спільне! Розкуймо на зброю плуги! Що орать – коли наше поле не вільне</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Структурно-семантичні зміни у ФО відбуваються з різною метою:</w:t>
      </w:r>
    </w:p>
    <w:p w:rsidR="003151FC" w:rsidRPr="003161F1" w:rsidRDefault="003151FC" w:rsidP="006671EE">
      <w:pPr>
        <w:numPr>
          <w:ilvl w:val="1"/>
          <w:numId w:val="92"/>
        </w:numPr>
        <w:spacing w:line="276" w:lineRule="auto"/>
        <w:jc w:val="both"/>
        <w:rPr>
          <w:sz w:val="32"/>
          <w:szCs w:val="32"/>
        </w:rPr>
      </w:pPr>
      <w:r w:rsidRPr="003161F1">
        <w:rPr>
          <w:sz w:val="32"/>
          <w:szCs w:val="32"/>
        </w:rPr>
        <w:t>розгорнути дію в потрібному напрямку;</w:t>
      </w:r>
    </w:p>
    <w:p w:rsidR="003151FC" w:rsidRPr="003161F1" w:rsidRDefault="003151FC" w:rsidP="006671EE">
      <w:pPr>
        <w:numPr>
          <w:ilvl w:val="1"/>
          <w:numId w:val="92"/>
        </w:numPr>
        <w:spacing w:line="276" w:lineRule="auto"/>
        <w:jc w:val="both"/>
        <w:rPr>
          <w:sz w:val="32"/>
          <w:szCs w:val="32"/>
        </w:rPr>
      </w:pPr>
      <w:r w:rsidRPr="003161F1">
        <w:rPr>
          <w:sz w:val="32"/>
          <w:szCs w:val="32"/>
        </w:rPr>
        <w:t>індивідуалізувати персонажа;</w:t>
      </w:r>
    </w:p>
    <w:p w:rsidR="003151FC" w:rsidRPr="003161F1" w:rsidRDefault="003151FC" w:rsidP="006671EE">
      <w:pPr>
        <w:numPr>
          <w:ilvl w:val="1"/>
          <w:numId w:val="92"/>
        </w:numPr>
        <w:spacing w:line="276" w:lineRule="auto"/>
        <w:jc w:val="both"/>
        <w:rPr>
          <w:sz w:val="32"/>
          <w:szCs w:val="32"/>
        </w:rPr>
      </w:pPr>
      <w:r w:rsidRPr="003161F1">
        <w:rPr>
          <w:sz w:val="32"/>
          <w:szCs w:val="32"/>
        </w:rPr>
        <w:t>увиразнити мовну характеристику;</w:t>
      </w:r>
    </w:p>
    <w:p w:rsidR="003151FC" w:rsidRPr="003161F1" w:rsidRDefault="003151FC" w:rsidP="006671EE">
      <w:pPr>
        <w:numPr>
          <w:ilvl w:val="1"/>
          <w:numId w:val="92"/>
        </w:numPr>
        <w:spacing w:line="276" w:lineRule="auto"/>
        <w:jc w:val="both"/>
        <w:rPr>
          <w:sz w:val="32"/>
          <w:szCs w:val="32"/>
        </w:rPr>
      </w:pPr>
      <w:r w:rsidRPr="003161F1">
        <w:rPr>
          <w:sz w:val="32"/>
          <w:szCs w:val="32"/>
        </w:rPr>
        <w:t>створити колорит гумору чи сатири;</w:t>
      </w:r>
    </w:p>
    <w:p w:rsidR="003151FC" w:rsidRPr="003161F1" w:rsidRDefault="003151FC" w:rsidP="006671EE">
      <w:pPr>
        <w:numPr>
          <w:ilvl w:val="1"/>
          <w:numId w:val="92"/>
        </w:numPr>
        <w:spacing w:line="276" w:lineRule="auto"/>
        <w:jc w:val="both"/>
        <w:rPr>
          <w:sz w:val="32"/>
          <w:szCs w:val="32"/>
        </w:rPr>
      </w:pPr>
      <w:r w:rsidRPr="003161F1">
        <w:rPr>
          <w:sz w:val="32"/>
          <w:szCs w:val="32"/>
        </w:rPr>
        <w:t>відсвіжити традиційний образ;</w:t>
      </w:r>
    </w:p>
    <w:p w:rsidR="003151FC" w:rsidRPr="003161F1" w:rsidRDefault="003151FC" w:rsidP="006671EE">
      <w:pPr>
        <w:numPr>
          <w:ilvl w:val="1"/>
          <w:numId w:val="92"/>
        </w:numPr>
        <w:spacing w:line="276" w:lineRule="auto"/>
        <w:jc w:val="both"/>
        <w:rPr>
          <w:sz w:val="32"/>
          <w:szCs w:val="32"/>
        </w:rPr>
      </w:pPr>
      <w:r w:rsidRPr="003161F1">
        <w:rPr>
          <w:sz w:val="32"/>
          <w:szCs w:val="32"/>
        </w:rPr>
        <w:t>інтимізувати виклад;</w:t>
      </w:r>
    </w:p>
    <w:p w:rsidR="003151FC" w:rsidRDefault="003151FC" w:rsidP="006671EE">
      <w:pPr>
        <w:numPr>
          <w:ilvl w:val="1"/>
          <w:numId w:val="92"/>
        </w:numPr>
        <w:spacing w:line="276" w:lineRule="auto"/>
        <w:jc w:val="both"/>
        <w:rPr>
          <w:sz w:val="32"/>
          <w:szCs w:val="32"/>
        </w:rPr>
      </w:pPr>
      <w:r w:rsidRPr="003161F1">
        <w:rPr>
          <w:sz w:val="32"/>
          <w:szCs w:val="32"/>
        </w:rPr>
        <w:t>евфемізувати зображуване тощо (</w:t>
      </w:r>
      <w:r>
        <w:rPr>
          <w:sz w:val="32"/>
          <w:szCs w:val="32"/>
        </w:rPr>
        <w:t>ФСУЛМ</w:t>
      </w:r>
      <w:r w:rsidRPr="003161F1">
        <w:rPr>
          <w:sz w:val="32"/>
          <w:szCs w:val="32"/>
        </w:rPr>
        <w:t>).</w:t>
      </w:r>
    </w:p>
    <w:p w:rsidR="003151FC" w:rsidRPr="003161F1" w:rsidRDefault="003151FC" w:rsidP="003151FC">
      <w:pPr>
        <w:spacing w:line="276" w:lineRule="auto"/>
        <w:ind w:left="1260"/>
        <w:jc w:val="both"/>
        <w:rPr>
          <w:sz w:val="32"/>
          <w:szCs w:val="32"/>
        </w:rPr>
      </w:pPr>
    </w:p>
    <w:p w:rsidR="003151FC" w:rsidRPr="003161F1" w:rsidRDefault="003151FC" w:rsidP="003151FC">
      <w:pPr>
        <w:spacing w:line="276" w:lineRule="auto"/>
        <w:ind w:left="360"/>
        <w:jc w:val="both"/>
        <w:rPr>
          <w:b/>
          <w:i/>
          <w:sz w:val="32"/>
          <w:szCs w:val="32"/>
        </w:rPr>
      </w:pPr>
      <w:r w:rsidRPr="003161F1">
        <w:rPr>
          <w:b/>
          <w:i/>
          <w:sz w:val="32"/>
          <w:szCs w:val="32"/>
        </w:rPr>
        <w:t>5. Джерела фразеологізмів: професійне джерело</w:t>
      </w:r>
    </w:p>
    <w:p w:rsidR="003151FC" w:rsidRPr="003161F1" w:rsidRDefault="003151FC" w:rsidP="003151FC">
      <w:pPr>
        <w:spacing w:line="276" w:lineRule="auto"/>
        <w:ind w:firstLine="360"/>
        <w:jc w:val="both"/>
        <w:rPr>
          <w:sz w:val="32"/>
          <w:szCs w:val="32"/>
        </w:rPr>
      </w:pPr>
      <w:r w:rsidRPr="003161F1">
        <w:rPr>
          <w:sz w:val="32"/>
          <w:szCs w:val="32"/>
        </w:rPr>
        <w:t xml:space="preserve">У фразеології відбито історію народу, особливості суспільних взаємин минулих епох, виробнича діяльність, моральний кодекс, родинні стосунки, своєрідність рослинного і тваринного світу, географія тощо. </w:t>
      </w:r>
    </w:p>
    <w:p w:rsidR="003151FC" w:rsidRPr="003161F1" w:rsidRDefault="003151FC" w:rsidP="003151FC">
      <w:pPr>
        <w:spacing w:line="276" w:lineRule="auto"/>
        <w:ind w:firstLine="360"/>
        <w:jc w:val="both"/>
        <w:rPr>
          <w:sz w:val="32"/>
          <w:szCs w:val="32"/>
        </w:rPr>
      </w:pPr>
      <w:r w:rsidRPr="003161F1">
        <w:rPr>
          <w:sz w:val="32"/>
          <w:szCs w:val="32"/>
        </w:rPr>
        <w:t>Фразеологія – це дзеркало народного життя, правдивий літопис історичних подій (М. Рильський). Чимало фразеологізмів відбивають певні історичні події (</w:t>
      </w:r>
      <w:r w:rsidRPr="003161F1">
        <w:rPr>
          <w:i/>
          <w:sz w:val="32"/>
          <w:szCs w:val="32"/>
        </w:rPr>
        <w:t>непрошений гість гірше татарина; свої люди не татари – не дадуть на поталу; терпи, козаче, - отаманом будеш; хліб та вода – козацька їда; висипався хміль із міха, та й наробив лиха</w:t>
      </w:r>
      <w:r w:rsidRPr="003161F1">
        <w:rPr>
          <w:sz w:val="32"/>
          <w:szCs w:val="32"/>
        </w:rPr>
        <w:t xml:space="preserve">). </w:t>
      </w:r>
    </w:p>
    <w:p w:rsidR="003151FC" w:rsidRPr="003161F1" w:rsidRDefault="003151FC" w:rsidP="003151FC">
      <w:pPr>
        <w:spacing w:line="276" w:lineRule="auto"/>
        <w:ind w:firstLine="360"/>
        <w:jc w:val="both"/>
        <w:rPr>
          <w:sz w:val="32"/>
          <w:szCs w:val="32"/>
        </w:rPr>
      </w:pPr>
      <w:r w:rsidRPr="003161F1">
        <w:rPr>
          <w:sz w:val="32"/>
          <w:szCs w:val="32"/>
        </w:rPr>
        <w:lastRenderedPageBreak/>
        <w:t>Є фраземи, що виникли внаслідок спостереження за світом рослин чи тварин (</w:t>
      </w:r>
      <w:r w:rsidRPr="003161F1">
        <w:rPr>
          <w:i/>
          <w:sz w:val="32"/>
          <w:szCs w:val="32"/>
        </w:rPr>
        <w:t>мокра курка; заяча душ; як кіт наплакав; як корова язиком злизала; як муха в окропі</w:t>
      </w:r>
      <w:r w:rsidRPr="003161F1">
        <w:rPr>
          <w:sz w:val="32"/>
          <w:szCs w:val="32"/>
        </w:rPr>
        <w:t>).</w:t>
      </w:r>
    </w:p>
    <w:p w:rsidR="003151FC" w:rsidRPr="003161F1" w:rsidRDefault="003151FC" w:rsidP="003151FC">
      <w:pPr>
        <w:spacing w:line="276" w:lineRule="auto"/>
        <w:ind w:firstLine="360"/>
        <w:jc w:val="both"/>
        <w:rPr>
          <w:sz w:val="32"/>
          <w:szCs w:val="32"/>
        </w:rPr>
      </w:pPr>
      <w:r w:rsidRPr="003161F1">
        <w:rPr>
          <w:sz w:val="32"/>
          <w:szCs w:val="32"/>
        </w:rPr>
        <w:t>Проте більшість фразеологічних одиниць пов’язана з трудовими процесами. Наприклад:</w:t>
      </w:r>
    </w:p>
    <w:p w:rsidR="003151FC" w:rsidRPr="003161F1" w:rsidRDefault="003151FC" w:rsidP="006671EE">
      <w:pPr>
        <w:numPr>
          <w:ilvl w:val="2"/>
          <w:numId w:val="64"/>
        </w:numPr>
        <w:tabs>
          <w:tab w:val="clear" w:pos="2340"/>
          <w:tab w:val="num" w:pos="181"/>
        </w:tabs>
        <w:spacing w:line="276" w:lineRule="auto"/>
        <w:ind w:left="181" w:firstLine="2"/>
        <w:jc w:val="both"/>
        <w:rPr>
          <w:sz w:val="32"/>
          <w:szCs w:val="32"/>
        </w:rPr>
      </w:pPr>
      <w:r w:rsidRPr="003161F1">
        <w:rPr>
          <w:sz w:val="32"/>
          <w:szCs w:val="32"/>
        </w:rPr>
        <w:t xml:space="preserve">ткацько-прядильне ремесло: </w:t>
      </w:r>
      <w:r w:rsidRPr="003161F1">
        <w:rPr>
          <w:i/>
          <w:sz w:val="32"/>
          <w:szCs w:val="32"/>
        </w:rPr>
        <w:t>розмотати клубок; розпутувати вузол; де тонко, там і рветься</w:t>
      </w:r>
      <w:r w:rsidRPr="003161F1">
        <w:rPr>
          <w:sz w:val="32"/>
          <w:szCs w:val="32"/>
        </w:rPr>
        <w:t>;</w:t>
      </w:r>
    </w:p>
    <w:p w:rsidR="003151FC" w:rsidRPr="003161F1" w:rsidRDefault="003151FC" w:rsidP="006671EE">
      <w:pPr>
        <w:numPr>
          <w:ilvl w:val="2"/>
          <w:numId w:val="64"/>
        </w:numPr>
        <w:tabs>
          <w:tab w:val="clear" w:pos="2340"/>
          <w:tab w:val="num" w:pos="181"/>
        </w:tabs>
        <w:spacing w:line="276" w:lineRule="auto"/>
        <w:ind w:left="181" w:firstLine="2"/>
        <w:jc w:val="both"/>
        <w:rPr>
          <w:sz w:val="32"/>
          <w:szCs w:val="32"/>
        </w:rPr>
      </w:pPr>
      <w:r w:rsidRPr="003161F1">
        <w:rPr>
          <w:sz w:val="32"/>
          <w:szCs w:val="32"/>
        </w:rPr>
        <w:t xml:space="preserve"> кравецьке ремесло: </w:t>
      </w:r>
      <w:r w:rsidRPr="003161F1">
        <w:rPr>
          <w:i/>
          <w:sz w:val="32"/>
          <w:szCs w:val="32"/>
        </w:rPr>
        <w:t>білими нитками шито; куди голка, туди й нитка; сім раз одміряй, а раз одріж</w:t>
      </w:r>
      <w:r w:rsidRPr="003161F1">
        <w:rPr>
          <w:sz w:val="32"/>
          <w:szCs w:val="32"/>
        </w:rPr>
        <w:t>;</w:t>
      </w:r>
    </w:p>
    <w:p w:rsidR="003151FC" w:rsidRPr="003161F1" w:rsidRDefault="003151FC" w:rsidP="006671EE">
      <w:pPr>
        <w:numPr>
          <w:ilvl w:val="2"/>
          <w:numId w:val="64"/>
        </w:numPr>
        <w:tabs>
          <w:tab w:val="clear" w:pos="2340"/>
          <w:tab w:val="num" w:pos="181"/>
        </w:tabs>
        <w:spacing w:line="276" w:lineRule="auto"/>
        <w:ind w:left="181" w:firstLine="2"/>
        <w:jc w:val="both"/>
        <w:rPr>
          <w:sz w:val="32"/>
          <w:szCs w:val="32"/>
        </w:rPr>
      </w:pPr>
      <w:r w:rsidRPr="003161F1">
        <w:rPr>
          <w:sz w:val="32"/>
          <w:szCs w:val="32"/>
        </w:rPr>
        <w:t xml:space="preserve">ковальське ремесло: </w:t>
      </w:r>
      <w:r w:rsidRPr="003161F1">
        <w:rPr>
          <w:i/>
          <w:sz w:val="32"/>
          <w:szCs w:val="32"/>
        </w:rPr>
        <w:t>добре тому ковалеві, що на обидві руки ку</w:t>
      </w:r>
      <w:r>
        <w:rPr>
          <w:i/>
          <w:sz w:val="32"/>
          <w:szCs w:val="32"/>
        </w:rPr>
        <w:t>є</w:t>
      </w:r>
      <w:r w:rsidRPr="003161F1">
        <w:rPr>
          <w:i/>
          <w:sz w:val="32"/>
          <w:szCs w:val="32"/>
        </w:rPr>
        <w:t>; куй залізо, поки гаряче</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млинарське ремесло: </w:t>
      </w:r>
      <w:r w:rsidRPr="003161F1">
        <w:rPr>
          <w:i/>
          <w:sz w:val="32"/>
          <w:szCs w:val="32"/>
        </w:rPr>
        <w:t>одмолов млин;  лити воду на млин</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рибальське ремесло: </w:t>
      </w:r>
      <w:r w:rsidRPr="003161F1">
        <w:rPr>
          <w:i/>
          <w:sz w:val="32"/>
          <w:szCs w:val="32"/>
        </w:rPr>
        <w:t>закидати вудку;  змотувати вудки;  упіймати на  вудку; ловити окунів; клювати на живця</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мисливське ремесло: </w:t>
      </w:r>
      <w:r w:rsidRPr="003161F1">
        <w:rPr>
          <w:i/>
          <w:sz w:val="32"/>
          <w:szCs w:val="32"/>
        </w:rPr>
        <w:t>стріляна птиця;  на ловця і звір біжить</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перукарське ремесло: </w:t>
      </w:r>
      <w:r w:rsidRPr="003161F1">
        <w:rPr>
          <w:i/>
          <w:sz w:val="32"/>
          <w:szCs w:val="32"/>
        </w:rPr>
        <w:t>стригти під один гребінець;  голити (поголити) без мила</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військова справа: </w:t>
      </w:r>
      <w:r w:rsidRPr="003161F1">
        <w:rPr>
          <w:i/>
          <w:sz w:val="32"/>
          <w:szCs w:val="32"/>
        </w:rPr>
        <w:t>з відкритим забралом; виходити на герць;  схрещувати мечі</w:t>
      </w:r>
      <w:r>
        <w:rPr>
          <w:i/>
          <w:sz w:val="32"/>
          <w:szCs w:val="32"/>
        </w:rPr>
        <w:t>;</w:t>
      </w:r>
      <w:r w:rsidRPr="003161F1">
        <w:rPr>
          <w:i/>
          <w:sz w:val="32"/>
          <w:szCs w:val="32"/>
        </w:rPr>
        <w:t xml:space="preserve"> нюхати порох</w:t>
      </w:r>
      <w:r>
        <w:rPr>
          <w:i/>
          <w:sz w:val="32"/>
          <w:szCs w:val="32"/>
        </w:rPr>
        <w:t xml:space="preserve"> (не нюхати пороху)</w:t>
      </w:r>
      <w:r w:rsidRPr="003161F1">
        <w:rPr>
          <w:i/>
          <w:sz w:val="32"/>
          <w:szCs w:val="32"/>
        </w:rPr>
        <w:t>; приймати бій; брати рубіж; брати (взяти</w:t>
      </w:r>
      <w:r>
        <w:rPr>
          <w:i/>
          <w:sz w:val="32"/>
          <w:szCs w:val="32"/>
        </w:rPr>
        <w:t>)</w:t>
      </w:r>
      <w:r w:rsidRPr="003161F1">
        <w:rPr>
          <w:i/>
          <w:sz w:val="32"/>
          <w:szCs w:val="32"/>
        </w:rPr>
        <w:t xml:space="preserve"> на озброєння</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технічна справа: </w:t>
      </w:r>
      <w:r w:rsidRPr="003161F1">
        <w:rPr>
          <w:i/>
          <w:sz w:val="32"/>
          <w:szCs w:val="32"/>
        </w:rPr>
        <w:t>підкручувати гайку;  відпустити гайку;  знімати стружку</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науково-освітня сфера: </w:t>
      </w:r>
      <w:r w:rsidRPr="003161F1">
        <w:rPr>
          <w:i/>
          <w:sz w:val="32"/>
          <w:szCs w:val="32"/>
        </w:rPr>
        <w:t>сказав „а”, то скажи й „б”;  від „а” до „я”</w:t>
      </w:r>
      <w:r>
        <w:rPr>
          <w:i/>
          <w:sz w:val="32"/>
          <w:szCs w:val="32"/>
        </w:rPr>
        <w:t>; наука не йде без бука</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медична сфера: </w:t>
      </w:r>
      <w:r w:rsidRPr="003161F1">
        <w:rPr>
          <w:i/>
          <w:sz w:val="32"/>
          <w:szCs w:val="32"/>
        </w:rPr>
        <w:t>гірка пілюля</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шоферська справа: </w:t>
      </w:r>
      <w:r w:rsidRPr="003161F1">
        <w:rPr>
          <w:i/>
          <w:sz w:val="32"/>
          <w:szCs w:val="32"/>
        </w:rPr>
        <w:t>зелена вулиця;  натиснути на гальма</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космічна галузь: </w:t>
      </w:r>
      <w:r w:rsidRPr="003161F1">
        <w:rPr>
          <w:i/>
          <w:sz w:val="32"/>
          <w:szCs w:val="32"/>
        </w:rPr>
        <w:t>виходити на орбіту</w:t>
      </w:r>
      <w:r>
        <w:rPr>
          <w:i/>
          <w:sz w:val="32"/>
          <w:szCs w:val="32"/>
        </w:rPr>
        <w:t>; зійти з орбіти</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музично-акторська справа: </w:t>
      </w:r>
      <w:r w:rsidRPr="003161F1">
        <w:rPr>
          <w:i/>
          <w:sz w:val="32"/>
          <w:szCs w:val="32"/>
        </w:rPr>
        <w:t xml:space="preserve">виходити на сцену;  грати першу скрипку;  виконувати роль;  помінятися ролями; у своєму репертуарі;  коронний </w:t>
      </w:r>
      <w:r w:rsidRPr="003161F1">
        <w:rPr>
          <w:sz w:val="32"/>
          <w:szCs w:val="32"/>
        </w:rPr>
        <w:t>номер;</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t xml:space="preserve">сільськогосподарська сфера та інші трудові процеси: </w:t>
      </w:r>
      <w:r w:rsidRPr="003161F1">
        <w:rPr>
          <w:i/>
          <w:sz w:val="32"/>
          <w:szCs w:val="32"/>
        </w:rPr>
        <w:t>з одного тіста; орати перелоги; прокладати першу борозну; попускати віжки</w:t>
      </w:r>
      <w:r w:rsidRPr="003161F1">
        <w:rPr>
          <w:sz w:val="32"/>
          <w:szCs w:val="32"/>
        </w:rPr>
        <w:t>;</w:t>
      </w:r>
    </w:p>
    <w:p w:rsidR="003151FC" w:rsidRPr="003161F1" w:rsidRDefault="003151FC" w:rsidP="006671EE">
      <w:pPr>
        <w:numPr>
          <w:ilvl w:val="0"/>
          <w:numId w:val="92"/>
        </w:numPr>
        <w:tabs>
          <w:tab w:val="num" w:pos="181"/>
        </w:tabs>
        <w:spacing w:line="276" w:lineRule="auto"/>
        <w:ind w:left="181" w:firstLine="2"/>
        <w:jc w:val="both"/>
        <w:rPr>
          <w:sz w:val="32"/>
          <w:szCs w:val="32"/>
        </w:rPr>
      </w:pPr>
      <w:r w:rsidRPr="003161F1">
        <w:rPr>
          <w:sz w:val="32"/>
          <w:szCs w:val="32"/>
        </w:rPr>
        <w:lastRenderedPageBreak/>
        <w:t xml:space="preserve">гончарське ремесло: </w:t>
      </w:r>
      <w:r w:rsidRPr="003161F1">
        <w:rPr>
          <w:i/>
          <w:sz w:val="32"/>
          <w:szCs w:val="32"/>
        </w:rPr>
        <w:t>полуда впала на очі; полуда впала</w:t>
      </w:r>
      <w:r>
        <w:rPr>
          <w:i/>
          <w:sz w:val="32"/>
          <w:szCs w:val="32"/>
        </w:rPr>
        <w:t xml:space="preserve"> (спала)</w:t>
      </w:r>
      <w:r w:rsidRPr="003161F1">
        <w:rPr>
          <w:i/>
          <w:sz w:val="32"/>
          <w:szCs w:val="32"/>
        </w:rPr>
        <w:t xml:space="preserve"> з очей; зняти полуду з очей</w:t>
      </w:r>
      <w:r w:rsidRPr="003161F1">
        <w:rPr>
          <w:sz w:val="32"/>
          <w:szCs w:val="32"/>
        </w:rPr>
        <w:t>.</w:t>
      </w:r>
    </w:p>
    <w:p w:rsidR="003151FC" w:rsidRPr="003161F1" w:rsidRDefault="003151FC" w:rsidP="003151FC">
      <w:pPr>
        <w:spacing w:line="276" w:lineRule="auto"/>
        <w:ind w:left="181" w:firstLine="527"/>
        <w:jc w:val="both"/>
        <w:rPr>
          <w:sz w:val="32"/>
          <w:szCs w:val="32"/>
        </w:rPr>
      </w:pPr>
      <w:r w:rsidRPr="003161F1">
        <w:rPr>
          <w:sz w:val="32"/>
          <w:szCs w:val="32"/>
        </w:rPr>
        <w:t xml:space="preserve">Фразеологізми пов’язані також </w:t>
      </w:r>
      <w:r>
        <w:rPr>
          <w:sz w:val="32"/>
          <w:szCs w:val="32"/>
        </w:rPr>
        <w:t>і</w:t>
      </w:r>
      <w:r w:rsidRPr="003161F1">
        <w:rPr>
          <w:sz w:val="32"/>
          <w:szCs w:val="32"/>
        </w:rPr>
        <w:t xml:space="preserve">з народними звичаями, віруваннями </w:t>
      </w:r>
      <w:r>
        <w:rPr>
          <w:sz w:val="32"/>
          <w:szCs w:val="32"/>
        </w:rPr>
        <w:t>й</w:t>
      </w:r>
      <w:r w:rsidRPr="003161F1">
        <w:rPr>
          <w:sz w:val="32"/>
          <w:szCs w:val="32"/>
        </w:rPr>
        <w:t xml:space="preserve"> обрядами. Наприклад: </w:t>
      </w:r>
      <w:r w:rsidRPr="003161F1">
        <w:rPr>
          <w:i/>
          <w:sz w:val="32"/>
          <w:szCs w:val="32"/>
        </w:rPr>
        <w:t>піднест</w:t>
      </w:r>
      <w:r>
        <w:rPr>
          <w:i/>
          <w:sz w:val="32"/>
          <w:szCs w:val="32"/>
        </w:rPr>
        <w:t>и гарбуза; сидіти, як засватана</w:t>
      </w:r>
      <w:r w:rsidRPr="003161F1">
        <w:rPr>
          <w:i/>
          <w:sz w:val="32"/>
          <w:szCs w:val="32"/>
        </w:rPr>
        <w:t>; пускати ману; як рукою зняло; з легкої руки; ; добрий на перехід; встати (вставати) з лівої ноги</w:t>
      </w:r>
      <w:r w:rsidRPr="003161F1">
        <w:rPr>
          <w:sz w:val="32"/>
          <w:szCs w:val="32"/>
        </w:rPr>
        <w:t>.</w:t>
      </w:r>
    </w:p>
    <w:p w:rsidR="003151FC" w:rsidRPr="003161F1" w:rsidRDefault="003151FC" w:rsidP="003151FC">
      <w:pPr>
        <w:spacing w:line="276" w:lineRule="auto"/>
        <w:ind w:left="181" w:firstLine="527"/>
        <w:jc w:val="both"/>
        <w:rPr>
          <w:sz w:val="32"/>
          <w:szCs w:val="32"/>
        </w:rPr>
      </w:pPr>
      <w:r w:rsidRPr="003161F1">
        <w:rPr>
          <w:sz w:val="32"/>
          <w:szCs w:val="32"/>
        </w:rPr>
        <w:t>Таким чином, виробнича діяльність людини великою мірою сприяла  утворенню фразеологічних одиниць.</w:t>
      </w:r>
    </w:p>
    <w:p w:rsidR="003151FC" w:rsidRPr="003B784E" w:rsidRDefault="003151FC" w:rsidP="003151FC">
      <w:pPr>
        <w:spacing w:line="276" w:lineRule="auto"/>
        <w:ind w:left="360"/>
        <w:jc w:val="center"/>
        <w:rPr>
          <w:b/>
          <w:sz w:val="32"/>
          <w:szCs w:val="32"/>
        </w:rPr>
      </w:pPr>
      <w:r w:rsidRPr="003B784E">
        <w:rPr>
          <w:b/>
          <w:sz w:val="32"/>
          <w:szCs w:val="32"/>
        </w:rPr>
        <w:t>Джерела фразеологізмів: античне, релігійне</w:t>
      </w:r>
    </w:p>
    <w:p w:rsidR="003151FC" w:rsidRPr="003161F1" w:rsidRDefault="003151FC" w:rsidP="003151FC">
      <w:pPr>
        <w:spacing w:line="276" w:lineRule="auto"/>
        <w:ind w:firstLine="360"/>
        <w:jc w:val="both"/>
        <w:rPr>
          <w:sz w:val="32"/>
          <w:szCs w:val="32"/>
        </w:rPr>
      </w:pPr>
      <w:r w:rsidRPr="003161F1">
        <w:rPr>
          <w:sz w:val="32"/>
          <w:szCs w:val="32"/>
        </w:rPr>
        <w:t>Античне джерело – це міфи різних народів, складені у різні часи, передусім у сиву давнину. У давніх греків міф – „слово, промова, розмова, порада, намір, чутка, прислів’я, розповідь, сповідь, байка”. Чимало міфічних висловів стали крилатими. ФО античності поділяються на:</w:t>
      </w:r>
    </w:p>
    <w:p w:rsidR="003151FC" w:rsidRPr="003161F1" w:rsidRDefault="003151FC" w:rsidP="003151FC">
      <w:pPr>
        <w:spacing w:line="276" w:lineRule="auto"/>
        <w:ind w:firstLine="360"/>
        <w:jc w:val="both"/>
        <w:rPr>
          <w:i/>
          <w:sz w:val="32"/>
          <w:szCs w:val="32"/>
        </w:rPr>
      </w:pPr>
      <w:r w:rsidRPr="003161F1">
        <w:rPr>
          <w:sz w:val="32"/>
          <w:szCs w:val="32"/>
        </w:rPr>
        <w:t xml:space="preserve">1) старогрецькі: </w:t>
      </w:r>
      <w:r w:rsidRPr="003161F1">
        <w:rPr>
          <w:i/>
          <w:sz w:val="32"/>
          <w:szCs w:val="32"/>
        </w:rPr>
        <w:t>розрубати Гордіїв вузол;  прокрустове ложе; троянський кінь; ахіллесова п’ята; вогонь П</w:t>
      </w:r>
      <w:r>
        <w:rPr>
          <w:i/>
          <w:sz w:val="32"/>
          <w:szCs w:val="32"/>
        </w:rPr>
        <w:t>рометея;  езопова мова; віща Кас</w:t>
      </w:r>
      <w:r w:rsidRPr="003161F1">
        <w:rPr>
          <w:i/>
          <w:sz w:val="32"/>
          <w:szCs w:val="32"/>
        </w:rPr>
        <w:t>андра;  нитка Аріадни</w:t>
      </w:r>
      <w:r w:rsidRPr="003161F1">
        <w:rPr>
          <w:sz w:val="32"/>
          <w:szCs w:val="32"/>
        </w:rPr>
        <w:t>;</w:t>
      </w:r>
      <w:r w:rsidRPr="003161F1">
        <w:rPr>
          <w:i/>
          <w:sz w:val="32"/>
          <w:szCs w:val="32"/>
        </w:rPr>
        <w:t xml:space="preserve"> </w:t>
      </w:r>
    </w:p>
    <w:p w:rsidR="003151FC" w:rsidRPr="003161F1" w:rsidRDefault="003151FC" w:rsidP="003151FC">
      <w:pPr>
        <w:spacing w:line="276" w:lineRule="auto"/>
        <w:ind w:firstLine="360"/>
        <w:jc w:val="both"/>
        <w:rPr>
          <w:i/>
          <w:sz w:val="32"/>
          <w:szCs w:val="32"/>
        </w:rPr>
      </w:pPr>
      <w:r w:rsidRPr="003161F1">
        <w:rPr>
          <w:sz w:val="32"/>
          <w:szCs w:val="32"/>
        </w:rPr>
        <w:t>2)</w:t>
      </w:r>
      <w:r w:rsidRPr="003161F1">
        <w:rPr>
          <w:i/>
          <w:sz w:val="32"/>
          <w:szCs w:val="32"/>
        </w:rPr>
        <w:t xml:space="preserve"> </w:t>
      </w:r>
      <w:r w:rsidRPr="003161F1">
        <w:rPr>
          <w:sz w:val="32"/>
          <w:szCs w:val="32"/>
        </w:rPr>
        <w:t xml:space="preserve"> староримські: </w:t>
      </w:r>
      <w:r w:rsidRPr="003161F1">
        <w:rPr>
          <w:i/>
          <w:sz w:val="32"/>
          <w:szCs w:val="32"/>
        </w:rPr>
        <w:t>ні живий ні мертвий; золота середина; біла ворона; людина людині вовк; гола правда; гроші не пахнуть; мовчання – знак згоди.</w:t>
      </w:r>
    </w:p>
    <w:p w:rsidR="003151FC" w:rsidRPr="003161F1" w:rsidRDefault="003151FC" w:rsidP="003151FC">
      <w:pPr>
        <w:spacing w:line="276" w:lineRule="auto"/>
        <w:ind w:firstLine="360"/>
        <w:jc w:val="both"/>
        <w:rPr>
          <w:sz w:val="32"/>
          <w:szCs w:val="32"/>
        </w:rPr>
      </w:pPr>
      <w:r w:rsidRPr="003161F1">
        <w:rPr>
          <w:sz w:val="32"/>
          <w:szCs w:val="32"/>
        </w:rPr>
        <w:t xml:space="preserve">Релігійне (біблійне) джерело – це сама Біблія, Старий і Новий Заповіти (перекладені 1900 мовами світу). Наприклад: </w:t>
      </w:r>
      <w:r w:rsidRPr="003161F1">
        <w:rPr>
          <w:i/>
          <w:sz w:val="32"/>
          <w:szCs w:val="32"/>
        </w:rPr>
        <w:t xml:space="preserve">око за око, зуб за  зуб; наріжний камінь;  голос волаючого в пустелі;  камінь спотикання; Содом і Гоморра; у поті чола;  земля обітована;  Хома невірний; вавилонська вежа;  вавилонське стовпотворіння;  терновий вінок;  Хресна дорога; випити чашу до дна; блудний син; вовк в овечій шкурі; тридцять срібняків; лепта вдовиці </w:t>
      </w:r>
      <w:r w:rsidRPr="003161F1">
        <w:rPr>
          <w:sz w:val="32"/>
          <w:szCs w:val="32"/>
        </w:rPr>
        <w:t xml:space="preserve"> та ін.</w:t>
      </w:r>
    </w:p>
    <w:p w:rsidR="003151FC" w:rsidRPr="003161F1" w:rsidRDefault="003151FC" w:rsidP="003151FC">
      <w:pPr>
        <w:spacing w:line="276" w:lineRule="auto"/>
        <w:ind w:firstLine="360"/>
        <w:jc w:val="both"/>
        <w:rPr>
          <w:sz w:val="32"/>
          <w:szCs w:val="32"/>
        </w:rPr>
      </w:pPr>
      <w:r w:rsidRPr="003161F1">
        <w:rPr>
          <w:sz w:val="32"/>
          <w:szCs w:val="32"/>
        </w:rPr>
        <w:t xml:space="preserve">Так, </w:t>
      </w:r>
      <w:r>
        <w:rPr>
          <w:sz w:val="32"/>
          <w:szCs w:val="32"/>
        </w:rPr>
        <w:t>у Євангелії від Матвія читаємо</w:t>
      </w:r>
      <w:r w:rsidRPr="003161F1">
        <w:rPr>
          <w:sz w:val="32"/>
          <w:szCs w:val="32"/>
        </w:rPr>
        <w:t>:</w:t>
      </w:r>
    </w:p>
    <w:p w:rsidR="003151FC" w:rsidRDefault="003151FC" w:rsidP="006671EE">
      <w:pPr>
        <w:numPr>
          <w:ilvl w:val="0"/>
          <w:numId w:val="50"/>
        </w:numPr>
        <w:spacing w:line="276" w:lineRule="auto"/>
        <w:jc w:val="both"/>
        <w:rPr>
          <w:i/>
          <w:sz w:val="32"/>
          <w:szCs w:val="32"/>
        </w:rPr>
      </w:pPr>
      <w:r>
        <w:rPr>
          <w:i/>
          <w:sz w:val="32"/>
          <w:szCs w:val="32"/>
        </w:rPr>
        <w:t>Простіть – і буде вам дано, шукайте – і знайдете, стукайте – і відчинять вам;</w:t>
      </w:r>
    </w:p>
    <w:p w:rsidR="003151FC" w:rsidRDefault="003151FC" w:rsidP="006671EE">
      <w:pPr>
        <w:numPr>
          <w:ilvl w:val="0"/>
          <w:numId w:val="50"/>
        </w:numPr>
        <w:spacing w:line="276" w:lineRule="auto"/>
        <w:jc w:val="both"/>
        <w:rPr>
          <w:i/>
          <w:sz w:val="32"/>
          <w:szCs w:val="32"/>
        </w:rPr>
      </w:pPr>
      <w:r>
        <w:rPr>
          <w:i/>
          <w:sz w:val="32"/>
          <w:szCs w:val="32"/>
        </w:rPr>
        <w:t>Стережіться виставляти свою милостиню перед людьми;</w:t>
      </w:r>
    </w:p>
    <w:p w:rsidR="003151FC" w:rsidRDefault="003151FC" w:rsidP="006671EE">
      <w:pPr>
        <w:numPr>
          <w:ilvl w:val="0"/>
          <w:numId w:val="50"/>
        </w:numPr>
        <w:spacing w:line="276" w:lineRule="auto"/>
        <w:jc w:val="both"/>
        <w:rPr>
          <w:i/>
          <w:sz w:val="32"/>
          <w:szCs w:val="32"/>
        </w:rPr>
      </w:pPr>
      <w:r>
        <w:rPr>
          <w:i/>
          <w:sz w:val="32"/>
          <w:szCs w:val="32"/>
        </w:rPr>
        <w:t>Бо де скарб твій, – там буде й серце твоє;</w:t>
      </w:r>
    </w:p>
    <w:p w:rsidR="003151FC" w:rsidRDefault="003151FC" w:rsidP="006671EE">
      <w:pPr>
        <w:numPr>
          <w:ilvl w:val="0"/>
          <w:numId w:val="50"/>
        </w:numPr>
        <w:spacing w:line="276" w:lineRule="auto"/>
        <w:jc w:val="both"/>
        <w:rPr>
          <w:i/>
          <w:sz w:val="32"/>
          <w:szCs w:val="32"/>
        </w:rPr>
      </w:pPr>
      <w:r>
        <w:rPr>
          <w:i/>
          <w:sz w:val="32"/>
          <w:szCs w:val="32"/>
        </w:rPr>
        <w:t>Ото ж бо, – по їхніх плодах ви пізнаєте їх;</w:t>
      </w:r>
    </w:p>
    <w:p w:rsidR="003151FC" w:rsidRDefault="003151FC" w:rsidP="006671EE">
      <w:pPr>
        <w:numPr>
          <w:ilvl w:val="0"/>
          <w:numId w:val="50"/>
        </w:numPr>
        <w:spacing w:line="276" w:lineRule="auto"/>
        <w:jc w:val="both"/>
        <w:rPr>
          <w:i/>
          <w:sz w:val="32"/>
          <w:szCs w:val="32"/>
        </w:rPr>
      </w:pPr>
      <w:r>
        <w:rPr>
          <w:i/>
          <w:sz w:val="32"/>
          <w:szCs w:val="32"/>
        </w:rPr>
        <w:t>І очі відкрилися їм;</w:t>
      </w:r>
    </w:p>
    <w:p w:rsidR="003151FC" w:rsidRDefault="003151FC" w:rsidP="006671EE">
      <w:pPr>
        <w:numPr>
          <w:ilvl w:val="0"/>
          <w:numId w:val="50"/>
        </w:numPr>
        <w:spacing w:line="276" w:lineRule="auto"/>
        <w:jc w:val="both"/>
        <w:rPr>
          <w:i/>
          <w:sz w:val="32"/>
          <w:szCs w:val="32"/>
        </w:rPr>
      </w:pPr>
      <w:r>
        <w:rPr>
          <w:i/>
          <w:sz w:val="32"/>
          <w:szCs w:val="32"/>
        </w:rPr>
        <w:lastRenderedPageBreak/>
        <w:t>Від спокус горе світові;</w:t>
      </w:r>
    </w:p>
    <w:p w:rsidR="003151FC" w:rsidRDefault="003151FC" w:rsidP="006671EE">
      <w:pPr>
        <w:numPr>
          <w:ilvl w:val="0"/>
          <w:numId w:val="50"/>
        </w:numPr>
        <w:spacing w:line="276" w:lineRule="auto"/>
        <w:jc w:val="both"/>
        <w:rPr>
          <w:i/>
          <w:sz w:val="32"/>
          <w:szCs w:val="32"/>
        </w:rPr>
      </w:pPr>
      <w:r>
        <w:rPr>
          <w:i/>
          <w:sz w:val="32"/>
          <w:szCs w:val="32"/>
        </w:rPr>
        <w:t>Бо багато покликаних, – та вибраних мало;</w:t>
      </w:r>
    </w:p>
    <w:p w:rsidR="003151FC" w:rsidRDefault="003151FC" w:rsidP="006671EE">
      <w:pPr>
        <w:numPr>
          <w:ilvl w:val="0"/>
          <w:numId w:val="50"/>
        </w:numPr>
        <w:spacing w:line="276" w:lineRule="auto"/>
        <w:jc w:val="both"/>
        <w:rPr>
          <w:i/>
          <w:sz w:val="32"/>
          <w:szCs w:val="32"/>
        </w:rPr>
      </w:pPr>
      <w:r>
        <w:rPr>
          <w:i/>
          <w:sz w:val="32"/>
          <w:szCs w:val="32"/>
        </w:rPr>
        <w:t>… бо всі, хто візьме меча, – від меча і загинуть;</w:t>
      </w:r>
    </w:p>
    <w:p w:rsidR="003151FC" w:rsidRDefault="003151FC" w:rsidP="006671EE">
      <w:pPr>
        <w:numPr>
          <w:ilvl w:val="0"/>
          <w:numId w:val="50"/>
        </w:numPr>
        <w:spacing w:line="276" w:lineRule="auto"/>
        <w:jc w:val="both"/>
        <w:rPr>
          <w:i/>
          <w:sz w:val="32"/>
          <w:szCs w:val="32"/>
        </w:rPr>
      </w:pPr>
      <w:r>
        <w:rPr>
          <w:i/>
          <w:sz w:val="32"/>
          <w:szCs w:val="32"/>
        </w:rPr>
        <w:t>Не будуйте на піску;</w:t>
      </w:r>
    </w:p>
    <w:p w:rsidR="003151FC" w:rsidRDefault="003151FC" w:rsidP="006671EE">
      <w:pPr>
        <w:numPr>
          <w:ilvl w:val="0"/>
          <w:numId w:val="50"/>
        </w:numPr>
        <w:spacing w:line="276" w:lineRule="auto"/>
        <w:jc w:val="both"/>
        <w:rPr>
          <w:i/>
          <w:sz w:val="32"/>
          <w:szCs w:val="32"/>
        </w:rPr>
      </w:pPr>
      <w:r>
        <w:rPr>
          <w:i/>
          <w:sz w:val="32"/>
          <w:szCs w:val="32"/>
        </w:rPr>
        <w:t>Ч</w:t>
      </w:r>
      <w:r w:rsidRPr="003161F1">
        <w:rPr>
          <w:i/>
          <w:sz w:val="32"/>
          <w:szCs w:val="32"/>
        </w:rPr>
        <w:t>им серце наповнене, т</w:t>
      </w:r>
      <w:r>
        <w:rPr>
          <w:i/>
          <w:sz w:val="32"/>
          <w:szCs w:val="32"/>
        </w:rPr>
        <w:t>е</w:t>
      </w:r>
      <w:r w:rsidRPr="003161F1">
        <w:rPr>
          <w:i/>
          <w:sz w:val="32"/>
          <w:szCs w:val="32"/>
        </w:rPr>
        <w:t xml:space="preserve"> говорять уста;</w:t>
      </w:r>
    </w:p>
    <w:p w:rsidR="003151FC" w:rsidRDefault="003151FC" w:rsidP="006671EE">
      <w:pPr>
        <w:numPr>
          <w:ilvl w:val="0"/>
          <w:numId w:val="50"/>
        </w:numPr>
        <w:spacing w:line="276" w:lineRule="auto"/>
        <w:jc w:val="both"/>
        <w:rPr>
          <w:i/>
          <w:sz w:val="32"/>
          <w:szCs w:val="32"/>
        </w:rPr>
      </w:pPr>
      <w:r>
        <w:rPr>
          <w:i/>
          <w:sz w:val="32"/>
          <w:szCs w:val="32"/>
        </w:rPr>
        <w:t>Н</w:t>
      </w:r>
      <w:r w:rsidRPr="003161F1">
        <w:rPr>
          <w:i/>
          <w:sz w:val="32"/>
          <w:szCs w:val="32"/>
        </w:rPr>
        <w:t>е судіть, щоб і вас не судили</w:t>
      </w:r>
      <w:r>
        <w:rPr>
          <w:i/>
          <w:sz w:val="32"/>
          <w:szCs w:val="32"/>
        </w:rPr>
        <w:t>;</w:t>
      </w:r>
      <w:r w:rsidRPr="003161F1">
        <w:rPr>
          <w:i/>
          <w:sz w:val="32"/>
          <w:szCs w:val="32"/>
        </w:rPr>
        <w:t xml:space="preserve"> бо яким судом </w:t>
      </w:r>
      <w:r>
        <w:rPr>
          <w:i/>
          <w:sz w:val="32"/>
          <w:szCs w:val="32"/>
        </w:rPr>
        <w:t>судити будете</w:t>
      </w:r>
      <w:r w:rsidRPr="003161F1">
        <w:rPr>
          <w:i/>
          <w:sz w:val="32"/>
          <w:szCs w:val="32"/>
        </w:rPr>
        <w:t xml:space="preserve">, </w:t>
      </w:r>
      <w:r>
        <w:rPr>
          <w:i/>
          <w:sz w:val="32"/>
          <w:szCs w:val="32"/>
        </w:rPr>
        <w:t xml:space="preserve">таким </w:t>
      </w:r>
      <w:r w:rsidRPr="003161F1">
        <w:rPr>
          <w:i/>
          <w:sz w:val="32"/>
          <w:szCs w:val="32"/>
        </w:rPr>
        <w:t xml:space="preserve">же </w:t>
      </w:r>
      <w:r>
        <w:rPr>
          <w:i/>
          <w:sz w:val="32"/>
          <w:szCs w:val="32"/>
        </w:rPr>
        <w:t>осудять</w:t>
      </w:r>
      <w:r w:rsidRPr="003161F1">
        <w:rPr>
          <w:i/>
          <w:sz w:val="32"/>
          <w:szCs w:val="32"/>
        </w:rPr>
        <w:t xml:space="preserve"> вас;</w:t>
      </w:r>
    </w:p>
    <w:p w:rsidR="003151FC" w:rsidRDefault="003151FC" w:rsidP="006671EE">
      <w:pPr>
        <w:numPr>
          <w:ilvl w:val="0"/>
          <w:numId w:val="50"/>
        </w:numPr>
        <w:spacing w:line="276" w:lineRule="auto"/>
        <w:jc w:val="both"/>
        <w:rPr>
          <w:i/>
          <w:sz w:val="32"/>
          <w:szCs w:val="32"/>
        </w:rPr>
      </w:pPr>
      <w:r>
        <w:rPr>
          <w:i/>
          <w:sz w:val="32"/>
          <w:szCs w:val="32"/>
        </w:rPr>
        <w:t>М</w:t>
      </w:r>
      <w:r w:rsidRPr="003161F1">
        <w:rPr>
          <w:i/>
          <w:sz w:val="32"/>
          <w:szCs w:val="32"/>
        </w:rPr>
        <w:t>ир дому цьому</w:t>
      </w:r>
      <w:r>
        <w:rPr>
          <w:i/>
          <w:sz w:val="32"/>
          <w:szCs w:val="32"/>
        </w:rPr>
        <w:t>!</w:t>
      </w:r>
      <w:r w:rsidRPr="003161F1">
        <w:rPr>
          <w:i/>
          <w:sz w:val="32"/>
          <w:szCs w:val="32"/>
        </w:rPr>
        <w:t>;</w:t>
      </w:r>
    </w:p>
    <w:p w:rsidR="003151FC" w:rsidRDefault="003151FC" w:rsidP="006671EE">
      <w:pPr>
        <w:numPr>
          <w:ilvl w:val="0"/>
          <w:numId w:val="50"/>
        </w:numPr>
        <w:spacing w:line="276" w:lineRule="auto"/>
        <w:jc w:val="both"/>
        <w:rPr>
          <w:i/>
          <w:sz w:val="32"/>
          <w:szCs w:val="32"/>
        </w:rPr>
      </w:pPr>
      <w:r>
        <w:rPr>
          <w:i/>
          <w:sz w:val="32"/>
          <w:szCs w:val="32"/>
        </w:rPr>
        <w:t>У</w:t>
      </w:r>
      <w:r w:rsidRPr="003161F1">
        <w:rPr>
          <w:i/>
          <w:sz w:val="32"/>
          <w:szCs w:val="32"/>
        </w:rPr>
        <w:t>чень не більший за вчителя, а раб – понад пана свого;</w:t>
      </w:r>
    </w:p>
    <w:p w:rsidR="003151FC" w:rsidRDefault="003151FC" w:rsidP="006671EE">
      <w:pPr>
        <w:numPr>
          <w:ilvl w:val="0"/>
          <w:numId w:val="50"/>
        </w:numPr>
        <w:spacing w:line="276" w:lineRule="auto"/>
        <w:jc w:val="both"/>
        <w:rPr>
          <w:i/>
          <w:sz w:val="32"/>
          <w:szCs w:val="32"/>
        </w:rPr>
      </w:pPr>
      <w:r w:rsidRPr="003161F1">
        <w:rPr>
          <w:i/>
          <w:sz w:val="32"/>
          <w:szCs w:val="32"/>
        </w:rPr>
        <w:t xml:space="preserve"> пророка нема без пошани, хіба тільки у вітчизні своїй та в родині своїй, та в домі своїм;</w:t>
      </w:r>
    </w:p>
    <w:p w:rsidR="003151FC" w:rsidRDefault="003151FC" w:rsidP="006671EE">
      <w:pPr>
        <w:numPr>
          <w:ilvl w:val="0"/>
          <w:numId w:val="50"/>
        </w:numPr>
        <w:spacing w:line="276" w:lineRule="auto"/>
        <w:jc w:val="both"/>
        <w:rPr>
          <w:i/>
          <w:sz w:val="32"/>
          <w:szCs w:val="32"/>
        </w:rPr>
      </w:pPr>
      <w:r w:rsidRPr="003161F1">
        <w:rPr>
          <w:i/>
          <w:sz w:val="32"/>
          <w:szCs w:val="32"/>
        </w:rPr>
        <w:t>блаженні вбогі духом, бо їх Царство Небесне;</w:t>
      </w:r>
    </w:p>
    <w:p w:rsidR="003151FC" w:rsidRDefault="003151FC" w:rsidP="006671EE">
      <w:pPr>
        <w:numPr>
          <w:ilvl w:val="0"/>
          <w:numId w:val="50"/>
        </w:numPr>
        <w:spacing w:line="276" w:lineRule="auto"/>
        <w:jc w:val="both"/>
        <w:rPr>
          <w:i/>
          <w:sz w:val="32"/>
          <w:szCs w:val="32"/>
        </w:rPr>
      </w:pPr>
      <w:r>
        <w:rPr>
          <w:i/>
          <w:sz w:val="32"/>
          <w:szCs w:val="32"/>
        </w:rPr>
        <w:t>Ви – сіль землі. К</w:t>
      </w:r>
      <w:r w:rsidRPr="003161F1">
        <w:rPr>
          <w:i/>
          <w:sz w:val="32"/>
          <w:szCs w:val="32"/>
        </w:rPr>
        <w:t xml:space="preserve">оли сіль </w:t>
      </w:r>
      <w:r>
        <w:rPr>
          <w:i/>
          <w:sz w:val="32"/>
          <w:szCs w:val="32"/>
        </w:rPr>
        <w:t>ізвітріє, то чим насолити її?</w:t>
      </w:r>
      <w:r w:rsidRPr="003161F1">
        <w:rPr>
          <w:i/>
          <w:sz w:val="32"/>
          <w:szCs w:val="32"/>
        </w:rPr>
        <w:t>;</w:t>
      </w:r>
    </w:p>
    <w:p w:rsidR="003151FC" w:rsidRDefault="003151FC" w:rsidP="006671EE">
      <w:pPr>
        <w:numPr>
          <w:ilvl w:val="0"/>
          <w:numId w:val="50"/>
        </w:numPr>
        <w:spacing w:line="276" w:lineRule="auto"/>
        <w:jc w:val="both"/>
        <w:rPr>
          <w:i/>
          <w:sz w:val="32"/>
          <w:szCs w:val="32"/>
        </w:rPr>
      </w:pPr>
      <w:r w:rsidRPr="003161F1">
        <w:rPr>
          <w:i/>
          <w:sz w:val="32"/>
          <w:szCs w:val="32"/>
        </w:rPr>
        <w:t xml:space="preserve"> свічку не ставлять під посудину, а на світло;</w:t>
      </w:r>
    </w:p>
    <w:p w:rsidR="003151FC" w:rsidRDefault="003151FC" w:rsidP="006671EE">
      <w:pPr>
        <w:numPr>
          <w:ilvl w:val="0"/>
          <w:numId w:val="50"/>
        </w:numPr>
        <w:spacing w:line="276" w:lineRule="auto"/>
        <w:jc w:val="both"/>
        <w:rPr>
          <w:i/>
          <w:sz w:val="32"/>
          <w:szCs w:val="32"/>
        </w:rPr>
      </w:pPr>
      <w:r w:rsidRPr="003161F1">
        <w:rPr>
          <w:i/>
          <w:sz w:val="32"/>
          <w:szCs w:val="32"/>
        </w:rPr>
        <w:t xml:space="preserve"> зарити талант (скарб) у землю;</w:t>
      </w:r>
    </w:p>
    <w:p w:rsidR="003151FC" w:rsidRDefault="003151FC" w:rsidP="006671EE">
      <w:pPr>
        <w:numPr>
          <w:ilvl w:val="0"/>
          <w:numId w:val="50"/>
        </w:numPr>
        <w:spacing w:line="276" w:lineRule="auto"/>
        <w:jc w:val="both"/>
        <w:rPr>
          <w:i/>
          <w:sz w:val="32"/>
          <w:szCs w:val="32"/>
        </w:rPr>
      </w:pPr>
      <w:r w:rsidRPr="003161F1">
        <w:rPr>
          <w:i/>
          <w:sz w:val="32"/>
          <w:szCs w:val="32"/>
        </w:rPr>
        <w:t xml:space="preserve"> таємна вечеря;</w:t>
      </w:r>
    </w:p>
    <w:p w:rsidR="003151FC" w:rsidRDefault="003151FC" w:rsidP="006671EE">
      <w:pPr>
        <w:numPr>
          <w:ilvl w:val="0"/>
          <w:numId w:val="50"/>
        </w:numPr>
        <w:spacing w:line="276" w:lineRule="auto"/>
        <w:jc w:val="both"/>
        <w:rPr>
          <w:i/>
          <w:sz w:val="32"/>
          <w:szCs w:val="32"/>
        </w:rPr>
      </w:pPr>
      <w:r w:rsidRPr="003161F1">
        <w:rPr>
          <w:i/>
          <w:sz w:val="32"/>
          <w:szCs w:val="32"/>
        </w:rPr>
        <w:t xml:space="preserve"> книжники та фарисеї;</w:t>
      </w:r>
    </w:p>
    <w:p w:rsidR="003151FC" w:rsidRDefault="003151FC" w:rsidP="006671EE">
      <w:pPr>
        <w:numPr>
          <w:ilvl w:val="0"/>
          <w:numId w:val="50"/>
        </w:numPr>
        <w:spacing w:line="276" w:lineRule="auto"/>
        <w:jc w:val="both"/>
        <w:rPr>
          <w:i/>
          <w:sz w:val="32"/>
          <w:szCs w:val="32"/>
        </w:rPr>
      </w:pPr>
      <w:r w:rsidRPr="003161F1">
        <w:rPr>
          <w:i/>
          <w:sz w:val="32"/>
          <w:szCs w:val="32"/>
        </w:rPr>
        <w:t>у чужому оці скалку бачити, а в своєму колоди не помічати;</w:t>
      </w:r>
    </w:p>
    <w:p w:rsidR="003151FC" w:rsidRDefault="003151FC" w:rsidP="006671EE">
      <w:pPr>
        <w:numPr>
          <w:ilvl w:val="0"/>
          <w:numId w:val="50"/>
        </w:numPr>
        <w:spacing w:line="276" w:lineRule="auto"/>
        <w:jc w:val="both"/>
        <w:rPr>
          <w:i/>
          <w:sz w:val="32"/>
          <w:szCs w:val="32"/>
        </w:rPr>
      </w:pPr>
      <w:r w:rsidRPr="003161F1">
        <w:rPr>
          <w:i/>
          <w:sz w:val="32"/>
          <w:szCs w:val="32"/>
        </w:rPr>
        <w:t>хліб насущний;</w:t>
      </w:r>
    </w:p>
    <w:p w:rsidR="003151FC" w:rsidRDefault="003151FC" w:rsidP="006671EE">
      <w:pPr>
        <w:numPr>
          <w:ilvl w:val="0"/>
          <w:numId w:val="50"/>
        </w:numPr>
        <w:spacing w:line="276" w:lineRule="auto"/>
        <w:jc w:val="both"/>
        <w:rPr>
          <w:i/>
          <w:sz w:val="32"/>
          <w:szCs w:val="32"/>
        </w:rPr>
      </w:pPr>
      <w:r w:rsidRPr="003161F1">
        <w:rPr>
          <w:i/>
          <w:sz w:val="32"/>
          <w:szCs w:val="32"/>
        </w:rPr>
        <w:t xml:space="preserve"> від лукавого;</w:t>
      </w:r>
    </w:p>
    <w:p w:rsidR="003151FC" w:rsidRPr="003161F1" w:rsidRDefault="003151FC" w:rsidP="006671EE">
      <w:pPr>
        <w:numPr>
          <w:ilvl w:val="0"/>
          <w:numId w:val="50"/>
        </w:numPr>
        <w:spacing w:line="276" w:lineRule="auto"/>
        <w:jc w:val="both"/>
        <w:rPr>
          <w:i/>
          <w:sz w:val="32"/>
          <w:szCs w:val="32"/>
        </w:rPr>
      </w:pPr>
      <w:r w:rsidRPr="003161F1">
        <w:rPr>
          <w:i/>
          <w:sz w:val="32"/>
          <w:szCs w:val="32"/>
        </w:rPr>
        <w:t xml:space="preserve"> влити нове вино в старі міхи </w:t>
      </w:r>
      <w:r w:rsidRPr="003161F1">
        <w:rPr>
          <w:sz w:val="32"/>
          <w:szCs w:val="32"/>
        </w:rPr>
        <w:t>та ін</w:t>
      </w:r>
      <w:r w:rsidRPr="003161F1">
        <w:rPr>
          <w:i/>
          <w:sz w:val="32"/>
          <w:szCs w:val="32"/>
        </w:rPr>
        <w:t>.</w:t>
      </w:r>
    </w:p>
    <w:p w:rsidR="003151FC" w:rsidRPr="003161F1" w:rsidRDefault="003151FC" w:rsidP="003151FC">
      <w:pPr>
        <w:spacing w:line="276" w:lineRule="auto"/>
        <w:ind w:firstLine="360"/>
        <w:jc w:val="both"/>
        <w:rPr>
          <w:i/>
          <w:sz w:val="32"/>
          <w:szCs w:val="32"/>
        </w:rPr>
      </w:pPr>
      <w:r w:rsidRPr="003161F1">
        <w:rPr>
          <w:sz w:val="32"/>
          <w:szCs w:val="32"/>
        </w:rPr>
        <w:t xml:space="preserve">Слід зазначити, що в народній творчості використовують і ті фразеологічні одиниці, які не є точними цитатами зі Святого Письма, а такі, що виражають оцінку переосмисленої дійсності: </w:t>
      </w:r>
      <w:r w:rsidRPr="003161F1">
        <w:rPr>
          <w:i/>
          <w:sz w:val="32"/>
          <w:szCs w:val="32"/>
        </w:rPr>
        <w:t>дзвонити в усі дзвони;  товктися, як Марко в пеклі.</w:t>
      </w:r>
    </w:p>
    <w:p w:rsidR="003151FC" w:rsidRPr="003161F1" w:rsidRDefault="003151FC" w:rsidP="003151FC">
      <w:pPr>
        <w:spacing w:line="276" w:lineRule="auto"/>
        <w:jc w:val="both"/>
        <w:rPr>
          <w:sz w:val="32"/>
          <w:szCs w:val="32"/>
        </w:rPr>
      </w:pPr>
      <w:r w:rsidRPr="003161F1">
        <w:rPr>
          <w:sz w:val="32"/>
          <w:szCs w:val="32"/>
        </w:rPr>
        <w:tab/>
        <w:t>«Протягом століть, починаючи з часів хрещення Київської Русі, окремі с</w:t>
      </w:r>
      <w:r>
        <w:rPr>
          <w:sz w:val="32"/>
          <w:szCs w:val="32"/>
        </w:rPr>
        <w:t>л</w:t>
      </w:r>
      <w:r w:rsidRPr="003161F1">
        <w:rPr>
          <w:sz w:val="32"/>
          <w:szCs w:val="32"/>
        </w:rPr>
        <w:t xml:space="preserve">ова, словосполучення </w:t>
      </w:r>
      <w:r>
        <w:rPr>
          <w:sz w:val="32"/>
          <w:szCs w:val="32"/>
        </w:rPr>
        <w:t>й</w:t>
      </w:r>
      <w:r w:rsidRPr="003161F1">
        <w:rPr>
          <w:sz w:val="32"/>
          <w:szCs w:val="32"/>
        </w:rPr>
        <w:t xml:space="preserve"> речення переходили з Біблії у розмовну мову народу. Спочатку це були, мабуть, більш або менш то</w:t>
      </w:r>
      <w:r>
        <w:rPr>
          <w:sz w:val="32"/>
          <w:szCs w:val="32"/>
        </w:rPr>
        <w:t>ч</w:t>
      </w:r>
      <w:r w:rsidRPr="003161F1">
        <w:rPr>
          <w:sz w:val="32"/>
          <w:szCs w:val="32"/>
        </w:rPr>
        <w:t>ні цитати, якими мовці підтверджували точність</w:t>
      </w:r>
      <w:r>
        <w:rPr>
          <w:sz w:val="32"/>
          <w:szCs w:val="32"/>
        </w:rPr>
        <w:t>,</w:t>
      </w:r>
      <w:r w:rsidRPr="003161F1">
        <w:rPr>
          <w:sz w:val="32"/>
          <w:szCs w:val="32"/>
        </w:rPr>
        <w:t xml:space="preserve"> слушність своїх думок або заперечували чиїсь…  Поступово такі цитати все далі відходили від того тексту, з якого були взяті, набували розширеного переносного, образного значення» (А. Коваль, «Спочатку було Слово»).</w:t>
      </w:r>
    </w:p>
    <w:p w:rsidR="003151FC" w:rsidRPr="003161F1" w:rsidRDefault="003151FC" w:rsidP="003151FC">
      <w:pPr>
        <w:spacing w:line="276" w:lineRule="auto"/>
        <w:jc w:val="both"/>
        <w:rPr>
          <w:sz w:val="32"/>
          <w:szCs w:val="32"/>
        </w:rPr>
      </w:pPr>
      <w:r w:rsidRPr="003161F1">
        <w:rPr>
          <w:sz w:val="32"/>
          <w:szCs w:val="32"/>
        </w:rPr>
        <w:lastRenderedPageBreak/>
        <w:tab/>
        <w:t>Такі слова, словосполучення стали крилатими й поповнили фразеологічний запас нашої мови. І не лише нашої,  а багатьох мов світу.</w:t>
      </w:r>
    </w:p>
    <w:p w:rsidR="003151FC" w:rsidRPr="003161F1" w:rsidRDefault="003151FC" w:rsidP="003151FC">
      <w:pPr>
        <w:spacing w:line="276" w:lineRule="auto"/>
        <w:ind w:firstLine="360"/>
        <w:jc w:val="both"/>
        <w:rPr>
          <w:i/>
          <w:sz w:val="32"/>
          <w:szCs w:val="32"/>
        </w:rPr>
      </w:pPr>
      <w:r w:rsidRPr="003161F1">
        <w:rPr>
          <w:b/>
          <w:i/>
          <w:sz w:val="32"/>
          <w:szCs w:val="32"/>
        </w:rPr>
        <w:t>3. Художня література (українська та зарубіжна) як джерело фразеологізмів</w:t>
      </w:r>
    </w:p>
    <w:p w:rsidR="003151FC" w:rsidRPr="003161F1" w:rsidRDefault="003151FC" w:rsidP="003151FC">
      <w:pPr>
        <w:spacing w:line="276" w:lineRule="auto"/>
        <w:ind w:firstLine="360"/>
        <w:jc w:val="both"/>
        <w:rPr>
          <w:sz w:val="32"/>
          <w:szCs w:val="32"/>
        </w:rPr>
      </w:pPr>
      <w:r w:rsidRPr="003161F1">
        <w:rPr>
          <w:sz w:val="32"/>
          <w:szCs w:val="32"/>
        </w:rPr>
        <w:t>Важливим джерелом  фразеологічних одиниць є художні тексти українських і зарубіжних письменників:</w:t>
      </w:r>
    </w:p>
    <w:p w:rsidR="003151FC" w:rsidRPr="003161F1" w:rsidRDefault="003151FC" w:rsidP="003151FC">
      <w:pPr>
        <w:spacing w:line="276" w:lineRule="auto"/>
        <w:ind w:firstLine="360"/>
        <w:jc w:val="both"/>
        <w:rPr>
          <w:sz w:val="32"/>
          <w:szCs w:val="32"/>
        </w:rPr>
      </w:pPr>
      <w:r w:rsidRPr="003161F1">
        <w:rPr>
          <w:i/>
          <w:sz w:val="32"/>
          <w:szCs w:val="32"/>
        </w:rPr>
        <w:t xml:space="preserve">Всякому городу нрав і права; </w:t>
      </w:r>
      <w:r>
        <w:rPr>
          <w:i/>
          <w:sz w:val="32"/>
          <w:szCs w:val="32"/>
        </w:rPr>
        <w:t>К</w:t>
      </w:r>
      <w:r w:rsidRPr="003161F1">
        <w:rPr>
          <w:i/>
          <w:sz w:val="32"/>
          <w:szCs w:val="32"/>
        </w:rPr>
        <w:t xml:space="preserve">ожному рот дере ложка суха </w:t>
      </w:r>
      <w:r w:rsidRPr="003161F1">
        <w:rPr>
          <w:sz w:val="32"/>
          <w:szCs w:val="32"/>
        </w:rPr>
        <w:t>(Г. Сковорода);</w:t>
      </w:r>
    </w:p>
    <w:p w:rsidR="003151FC" w:rsidRPr="003161F1" w:rsidRDefault="003151FC" w:rsidP="003151FC">
      <w:pPr>
        <w:spacing w:line="276" w:lineRule="auto"/>
        <w:ind w:firstLine="360"/>
        <w:jc w:val="both"/>
        <w:rPr>
          <w:sz w:val="32"/>
          <w:szCs w:val="32"/>
        </w:rPr>
      </w:pPr>
      <w:r w:rsidRPr="003161F1">
        <w:rPr>
          <w:i/>
          <w:sz w:val="32"/>
          <w:szCs w:val="32"/>
        </w:rPr>
        <w:t xml:space="preserve">Хитро, мудро й недорогим коштом; Де злагода в сімействі, там мир і тишина </w:t>
      </w:r>
      <w:r w:rsidRPr="003161F1">
        <w:rPr>
          <w:sz w:val="32"/>
          <w:szCs w:val="32"/>
        </w:rPr>
        <w:t>(І. Котляревський);</w:t>
      </w:r>
    </w:p>
    <w:p w:rsidR="003151FC" w:rsidRPr="003161F1" w:rsidRDefault="003151FC" w:rsidP="003151FC">
      <w:pPr>
        <w:spacing w:line="276" w:lineRule="auto"/>
        <w:ind w:firstLine="360"/>
        <w:jc w:val="both"/>
        <w:rPr>
          <w:sz w:val="32"/>
          <w:szCs w:val="32"/>
        </w:rPr>
      </w:pPr>
      <w:r w:rsidRPr="003161F1">
        <w:rPr>
          <w:i/>
          <w:sz w:val="32"/>
          <w:szCs w:val="32"/>
        </w:rPr>
        <w:t>А молодість не вернеться, не вернуться літа</w:t>
      </w:r>
      <w:r>
        <w:rPr>
          <w:i/>
          <w:sz w:val="32"/>
          <w:szCs w:val="32"/>
        </w:rPr>
        <w:t>;</w:t>
      </w:r>
      <w:r w:rsidRPr="003161F1">
        <w:rPr>
          <w:i/>
          <w:sz w:val="32"/>
          <w:szCs w:val="32"/>
        </w:rPr>
        <w:t xml:space="preserve"> </w:t>
      </w:r>
      <w:r>
        <w:rPr>
          <w:i/>
          <w:sz w:val="32"/>
          <w:szCs w:val="32"/>
        </w:rPr>
        <w:t>П</w:t>
      </w:r>
      <w:r w:rsidRPr="003161F1">
        <w:rPr>
          <w:i/>
          <w:sz w:val="32"/>
          <w:szCs w:val="32"/>
        </w:rPr>
        <w:t xml:space="preserve">ослухали Лисичку – і Щуку кинули у річку </w:t>
      </w:r>
      <w:r w:rsidRPr="003161F1">
        <w:rPr>
          <w:sz w:val="32"/>
          <w:szCs w:val="32"/>
        </w:rPr>
        <w:t>(Л. Глібов);</w:t>
      </w:r>
    </w:p>
    <w:p w:rsidR="003151FC" w:rsidRPr="003161F1" w:rsidRDefault="003151FC" w:rsidP="003151FC">
      <w:pPr>
        <w:spacing w:line="276" w:lineRule="auto"/>
        <w:ind w:firstLine="360"/>
        <w:jc w:val="both"/>
        <w:rPr>
          <w:sz w:val="32"/>
          <w:szCs w:val="32"/>
        </w:rPr>
      </w:pPr>
      <w:r w:rsidRPr="003161F1">
        <w:rPr>
          <w:i/>
          <w:sz w:val="32"/>
          <w:szCs w:val="32"/>
        </w:rPr>
        <w:t xml:space="preserve">Треба всюди, добрі люди, приятеля мати </w:t>
      </w:r>
      <w:r w:rsidRPr="003161F1">
        <w:rPr>
          <w:sz w:val="32"/>
          <w:szCs w:val="32"/>
        </w:rPr>
        <w:t>(С. Руданський);</w:t>
      </w:r>
    </w:p>
    <w:p w:rsidR="003151FC" w:rsidRPr="003161F1" w:rsidRDefault="003151FC" w:rsidP="003151FC">
      <w:pPr>
        <w:spacing w:line="276" w:lineRule="auto"/>
        <w:ind w:firstLine="360"/>
        <w:jc w:val="both"/>
        <w:rPr>
          <w:sz w:val="32"/>
          <w:szCs w:val="32"/>
        </w:rPr>
      </w:pPr>
      <w:r w:rsidRPr="003161F1">
        <w:rPr>
          <w:i/>
          <w:sz w:val="32"/>
          <w:szCs w:val="32"/>
        </w:rPr>
        <w:t xml:space="preserve">Вогонь в одежі слова; </w:t>
      </w:r>
      <w:r>
        <w:rPr>
          <w:i/>
          <w:sz w:val="32"/>
          <w:szCs w:val="32"/>
        </w:rPr>
        <w:t>Г</w:t>
      </w:r>
      <w:r w:rsidRPr="003161F1">
        <w:rPr>
          <w:i/>
          <w:sz w:val="32"/>
          <w:szCs w:val="32"/>
        </w:rPr>
        <w:t xml:space="preserve">олос духа чути скрізь; </w:t>
      </w:r>
      <w:r>
        <w:rPr>
          <w:i/>
          <w:sz w:val="32"/>
          <w:szCs w:val="32"/>
        </w:rPr>
        <w:t>В</w:t>
      </w:r>
      <w:r w:rsidRPr="003161F1">
        <w:rPr>
          <w:i/>
          <w:sz w:val="32"/>
          <w:szCs w:val="32"/>
        </w:rPr>
        <w:t xml:space="preserve">ічний революціонер; </w:t>
      </w:r>
      <w:r>
        <w:rPr>
          <w:i/>
          <w:sz w:val="32"/>
          <w:szCs w:val="32"/>
        </w:rPr>
        <w:t>З</w:t>
      </w:r>
      <w:r w:rsidRPr="003161F1">
        <w:rPr>
          <w:i/>
          <w:sz w:val="32"/>
          <w:szCs w:val="32"/>
        </w:rPr>
        <w:t xml:space="preserve"> вершин і низин; </w:t>
      </w:r>
      <w:r>
        <w:rPr>
          <w:i/>
          <w:sz w:val="32"/>
          <w:szCs w:val="32"/>
        </w:rPr>
        <w:t>Л</w:t>
      </w:r>
      <w:r w:rsidRPr="003161F1">
        <w:rPr>
          <w:i/>
          <w:sz w:val="32"/>
          <w:szCs w:val="32"/>
        </w:rPr>
        <w:t xml:space="preserve">иш боротись – значить жить;Украдене щастя </w:t>
      </w:r>
      <w:r w:rsidRPr="003161F1">
        <w:rPr>
          <w:sz w:val="32"/>
          <w:szCs w:val="32"/>
        </w:rPr>
        <w:t>(І. Франко);</w:t>
      </w:r>
    </w:p>
    <w:p w:rsidR="003151FC" w:rsidRPr="003161F1" w:rsidRDefault="003151FC" w:rsidP="003151FC">
      <w:pPr>
        <w:spacing w:line="276" w:lineRule="auto"/>
        <w:ind w:firstLine="360"/>
        <w:jc w:val="both"/>
        <w:rPr>
          <w:sz w:val="32"/>
          <w:szCs w:val="32"/>
        </w:rPr>
      </w:pPr>
      <w:r w:rsidRPr="003161F1">
        <w:rPr>
          <w:i/>
          <w:sz w:val="32"/>
          <w:szCs w:val="32"/>
        </w:rPr>
        <w:t>Борітеся – поборете; В сім</w:t>
      </w:r>
      <w:r w:rsidRPr="003161F1">
        <w:rPr>
          <w:i/>
          <w:sz w:val="32"/>
          <w:szCs w:val="32"/>
          <w:lang w:val="ru-RU"/>
        </w:rPr>
        <w:t>’</w:t>
      </w:r>
      <w:r w:rsidRPr="003161F1">
        <w:rPr>
          <w:i/>
          <w:sz w:val="32"/>
          <w:szCs w:val="32"/>
        </w:rPr>
        <w:t xml:space="preserve">ї вольній, новій; </w:t>
      </w:r>
      <w:r>
        <w:rPr>
          <w:i/>
          <w:sz w:val="32"/>
          <w:szCs w:val="32"/>
        </w:rPr>
        <w:t>І</w:t>
      </w:r>
      <w:r w:rsidRPr="003161F1">
        <w:rPr>
          <w:i/>
          <w:sz w:val="32"/>
          <w:szCs w:val="32"/>
        </w:rPr>
        <w:t xml:space="preserve"> на оновленій землі врага не буде, супостата; </w:t>
      </w:r>
      <w:r>
        <w:rPr>
          <w:i/>
          <w:sz w:val="32"/>
          <w:szCs w:val="32"/>
        </w:rPr>
        <w:t>В</w:t>
      </w:r>
      <w:r w:rsidRPr="003161F1">
        <w:rPr>
          <w:i/>
          <w:sz w:val="32"/>
          <w:szCs w:val="32"/>
        </w:rPr>
        <w:t xml:space="preserve">се йде, все минає; Наша пісня, наша дума не вмре, не загине </w:t>
      </w:r>
      <w:r w:rsidRPr="003161F1">
        <w:rPr>
          <w:sz w:val="32"/>
          <w:szCs w:val="32"/>
        </w:rPr>
        <w:t>(Т. Шевченко);</w:t>
      </w:r>
    </w:p>
    <w:p w:rsidR="003151FC" w:rsidRPr="003161F1" w:rsidRDefault="003151FC" w:rsidP="003151FC">
      <w:pPr>
        <w:spacing w:line="276" w:lineRule="auto"/>
        <w:ind w:firstLine="360"/>
        <w:jc w:val="both"/>
        <w:rPr>
          <w:sz w:val="32"/>
          <w:szCs w:val="32"/>
        </w:rPr>
      </w:pPr>
      <w:r w:rsidRPr="003161F1">
        <w:rPr>
          <w:i/>
          <w:sz w:val="32"/>
          <w:szCs w:val="32"/>
        </w:rPr>
        <w:t xml:space="preserve">Тільки той ненависті не знає, хто цілий вік нікого не любив; Досвітні вогні; Я вийду сама проти бурі; </w:t>
      </w:r>
      <w:r>
        <w:rPr>
          <w:i/>
          <w:sz w:val="32"/>
          <w:szCs w:val="32"/>
        </w:rPr>
        <w:t>Той, щ</w:t>
      </w:r>
      <w:r w:rsidRPr="003161F1">
        <w:rPr>
          <w:i/>
          <w:sz w:val="32"/>
          <w:szCs w:val="32"/>
        </w:rPr>
        <w:t xml:space="preserve">о греблі рве; Слово, чому ти не твердая криця? </w:t>
      </w:r>
      <w:r w:rsidRPr="003161F1">
        <w:rPr>
          <w:sz w:val="32"/>
          <w:szCs w:val="32"/>
        </w:rPr>
        <w:t>(Леся Українка);</w:t>
      </w:r>
    </w:p>
    <w:p w:rsidR="003151FC" w:rsidRPr="003161F1" w:rsidRDefault="003151FC" w:rsidP="003151FC">
      <w:pPr>
        <w:spacing w:line="276" w:lineRule="auto"/>
        <w:ind w:firstLine="360"/>
        <w:jc w:val="both"/>
        <w:rPr>
          <w:sz w:val="32"/>
          <w:szCs w:val="32"/>
        </w:rPr>
      </w:pPr>
      <w:r w:rsidRPr="003161F1">
        <w:rPr>
          <w:i/>
          <w:sz w:val="32"/>
          <w:szCs w:val="32"/>
        </w:rPr>
        <w:t xml:space="preserve">Конотопська відьма </w:t>
      </w:r>
      <w:r w:rsidRPr="003161F1">
        <w:rPr>
          <w:sz w:val="32"/>
          <w:szCs w:val="32"/>
        </w:rPr>
        <w:t>(Г. Квітка-Основ</w:t>
      </w:r>
      <w:r w:rsidRPr="003161F1">
        <w:rPr>
          <w:sz w:val="32"/>
          <w:szCs w:val="32"/>
          <w:lang w:val="ru-RU"/>
        </w:rPr>
        <w:t>’</w:t>
      </w:r>
      <w:r w:rsidRPr="003161F1">
        <w:rPr>
          <w:sz w:val="32"/>
          <w:szCs w:val="32"/>
        </w:rPr>
        <w:t xml:space="preserve">яненко); </w:t>
      </w:r>
    </w:p>
    <w:p w:rsidR="003151FC" w:rsidRPr="003161F1" w:rsidRDefault="003151FC" w:rsidP="003151FC">
      <w:pPr>
        <w:spacing w:line="276" w:lineRule="auto"/>
        <w:ind w:firstLine="360"/>
        <w:jc w:val="both"/>
        <w:rPr>
          <w:sz w:val="32"/>
          <w:szCs w:val="32"/>
        </w:rPr>
      </w:pPr>
      <w:r w:rsidRPr="003161F1">
        <w:rPr>
          <w:i/>
          <w:sz w:val="32"/>
          <w:szCs w:val="32"/>
        </w:rPr>
        <w:t xml:space="preserve">Хіба ревуть воли, як ясла повні?; </w:t>
      </w:r>
      <w:r>
        <w:rPr>
          <w:i/>
          <w:sz w:val="32"/>
          <w:szCs w:val="32"/>
        </w:rPr>
        <w:t>П</w:t>
      </w:r>
      <w:r w:rsidRPr="003161F1">
        <w:rPr>
          <w:i/>
          <w:sz w:val="32"/>
          <w:szCs w:val="32"/>
        </w:rPr>
        <w:t xml:space="preserve">ропаща сила; </w:t>
      </w:r>
      <w:r>
        <w:rPr>
          <w:i/>
          <w:sz w:val="32"/>
          <w:szCs w:val="32"/>
        </w:rPr>
        <w:t>Г</w:t>
      </w:r>
      <w:r w:rsidRPr="003161F1">
        <w:rPr>
          <w:i/>
          <w:sz w:val="32"/>
          <w:szCs w:val="32"/>
        </w:rPr>
        <w:t xml:space="preserve">олодна воля </w:t>
      </w:r>
      <w:r w:rsidRPr="003161F1">
        <w:rPr>
          <w:sz w:val="32"/>
          <w:szCs w:val="32"/>
        </w:rPr>
        <w:t xml:space="preserve">(Панас Мирний); </w:t>
      </w:r>
    </w:p>
    <w:p w:rsidR="003151FC" w:rsidRPr="003161F1" w:rsidRDefault="003151FC" w:rsidP="003151FC">
      <w:pPr>
        <w:spacing w:line="276" w:lineRule="auto"/>
        <w:ind w:firstLine="360"/>
        <w:jc w:val="both"/>
        <w:rPr>
          <w:sz w:val="32"/>
          <w:szCs w:val="32"/>
        </w:rPr>
      </w:pPr>
      <w:r w:rsidRPr="003161F1">
        <w:rPr>
          <w:i/>
          <w:sz w:val="32"/>
          <w:szCs w:val="32"/>
        </w:rPr>
        <w:t xml:space="preserve">Коні не винні; </w:t>
      </w:r>
      <w:r>
        <w:rPr>
          <w:i/>
          <w:sz w:val="32"/>
          <w:szCs w:val="32"/>
        </w:rPr>
        <w:t>Т</w:t>
      </w:r>
      <w:r w:rsidRPr="003161F1">
        <w:rPr>
          <w:i/>
          <w:sz w:val="32"/>
          <w:szCs w:val="32"/>
        </w:rPr>
        <w:t xml:space="preserve">іні забутих предків </w:t>
      </w:r>
      <w:r w:rsidRPr="003161F1">
        <w:rPr>
          <w:sz w:val="32"/>
          <w:szCs w:val="32"/>
        </w:rPr>
        <w:t xml:space="preserve">(М. Коцюбинський); </w:t>
      </w:r>
    </w:p>
    <w:p w:rsidR="003151FC" w:rsidRPr="003161F1" w:rsidRDefault="003151FC" w:rsidP="003151FC">
      <w:pPr>
        <w:spacing w:line="276" w:lineRule="auto"/>
        <w:ind w:firstLine="360"/>
        <w:jc w:val="both"/>
        <w:rPr>
          <w:sz w:val="32"/>
          <w:szCs w:val="32"/>
        </w:rPr>
      </w:pPr>
      <w:r w:rsidRPr="003161F1">
        <w:rPr>
          <w:i/>
          <w:sz w:val="32"/>
          <w:szCs w:val="32"/>
        </w:rPr>
        <w:t xml:space="preserve">Троянди й виноград; </w:t>
      </w:r>
      <w:r>
        <w:rPr>
          <w:i/>
          <w:sz w:val="32"/>
          <w:szCs w:val="32"/>
        </w:rPr>
        <w:t>Н</w:t>
      </w:r>
      <w:r w:rsidRPr="003161F1">
        <w:rPr>
          <w:i/>
          <w:sz w:val="32"/>
          <w:szCs w:val="32"/>
        </w:rPr>
        <w:t>ове життя нового прагне слова</w:t>
      </w:r>
      <w:r w:rsidRPr="003161F1">
        <w:rPr>
          <w:sz w:val="32"/>
          <w:szCs w:val="32"/>
        </w:rPr>
        <w:t xml:space="preserve"> (М. Рильський);</w:t>
      </w:r>
    </w:p>
    <w:p w:rsidR="003151FC" w:rsidRPr="003161F1" w:rsidRDefault="003151FC" w:rsidP="003151FC">
      <w:pPr>
        <w:spacing w:line="276" w:lineRule="auto"/>
        <w:ind w:firstLine="360"/>
        <w:jc w:val="both"/>
        <w:rPr>
          <w:i/>
          <w:sz w:val="32"/>
          <w:szCs w:val="32"/>
        </w:rPr>
      </w:pPr>
      <w:r w:rsidRPr="003161F1">
        <w:rPr>
          <w:i/>
          <w:sz w:val="32"/>
          <w:szCs w:val="32"/>
        </w:rPr>
        <w:t xml:space="preserve">Нам своє робить </w:t>
      </w:r>
      <w:r w:rsidRPr="003161F1">
        <w:rPr>
          <w:sz w:val="32"/>
          <w:szCs w:val="32"/>
        </w:rPr>
        <w:t>(П. Тичина);</w:t>
      </w:r>
    </w:p>
    <w:p w:rsidR="003151FC" w:rsidRPr="003161F1" w:rsidRDefault="003151FC" w:rsidP="003151FC">
      <w:pPr>
        <w:spacing w:line="276" w:lineRule="auto"/>
        <w:ind w:firstLine="360"/>
        <w:jc w:val="both"/>
        <w:rPr>
          <w:sz w:val="32"/>
          <w:szCs w:val="32"/>
        </w:rPr>
      </w:pPr>
      <w:r w:rsidRPr="003161F1">
        <w:rPr>
          <w:i/>
          <w:sz w:val="32"/>
          <w:szCs w:val="32"/>
        </w:rPr>
        <w:t xml:space="preserve">Моя любове! Я перед тобою! Бери мене в свої блаженні сни; </w:t>
      </w:r>
      <w:r>
        <w:rPr>
          <w:i/>
          <w:sz w:val="32"/>
          <w:szCs w:val="32"/>
        </w:rPr>
        <w:t>Ц</w:t>
      </w:r>
      <w:r w:rsidRPr="003161F1">
        <w:rPr>
          <w:i/>
          <w:sz w:val="32"/>
          <w:szCs w:val="32"/>
        </w:rPr>
        <w:t xml:space="preserve">е тихе сяйво над моєю долею; Ще не було епохи для поетів, але були поети для епох </w:t>
      </w:r>
      <w:r w:rsidRPr="003161F1">
        <w:rPr>
          <w:sz w:val="32"/>
          <w:szCs w:val="32"/>
        </w:rPr>
        <w:t>(Л. Костенко).</w:t>
      </w:r>
    </w:p>
    <w:p w:rsidR="003151FC" w:rsidRPr="003161F1" w:rsidRDefault="003151FC" w:rsidP="003151FC">
      <w:pPr>
        <w:spacing w:line="276" w:lineRule="auto"/>
        <w:ind w:firstLine="360"/>
        <w:jc w:val="both"/>
        <w:rPr>
          <w:sz w:val="32"/>
          <w:szCs w:val="32"/>
        </w:rPr>
      </w:pPr>
      <w:r w:rsidRPr="003161F1">
        <w:rPr>
          <w:sz w:val="32"/>
          <w:szCs w:val="32"/>
        </w:rPr>
        <w:lastRenderedPageBreak/>
        <w:t>Чимало висловів із текстів зарубіжної літератури теж стали крилатими:</w:t>
      </w:r>
    </w:p>
    <w:p w:rsidR="003151FC" w:rsidRPr="003161F1" w:rsidRDefault="003151FC" w:rsidP="003151FC">
      <w:pPr>
        <w:spacing w:line="276" w:lineRule="auto"/>
        <w:ind w:firstLine="360"/>
        <w:jc w:val="both"/>
        <w:rPr>
          <w:i/>
          <w:sz w:val="32"/>
          <w:szCs w:val="32"/>
        </w:rPr>
      </w:pPr>
      <w:r w:rsidRPr="003161F1">
        <w:rPr>
          <w:i/>
          <w:sz w:val="32"/>
          <w:szCs w:val="32"/>
        </w:rPr>
        <w:t xml:space="preserve">Золота рибка; Скупий лицар; </w:t>
      </w:r>
      <w:r>
        <w:rPr>
          <w:i/>
          <w:sz w:val="32"/>
          <w:szCs w:val="32"/>
        </w:rPr>
        <w:t>Н</w:t>
      </w:r>
      <w:r w:rsidRPr="003161F1">
        <w:rPr>
          <w:i/>
          <w:sz w:val="32"/>
          <w:szCs w:val="32"/>
        </w:rPr>
        <w:t xml:space="preserve">ад розбитим коритом </w:t>
      </w:r>
      <w:r w:rsidRPr="003161F1">
        <w:rPr>
          <w:sz w:val="32"/>
          <w:szCs w:val="32"/>
        </w:rPr>
        <w:t>(О. Пушкін);</w:t>
      </w:r>
    </w:p>
    <w:p w:rsidR="003151FC" w:rsidRPr="003161F1" w:rsidRDefault="003151FC" w:rsidP="003151FC">
      <w:pPr>
        <w:spacing w:line="276" w:lineRule="auto"/>
        <w:ind w:firstLine="357"/>
        <w:jc w:val="both"/>
        <w:rPr>
          <w:i/>
          <w:sz w:val="32"/>
          <w:szCs w:val="32"/>
        </w:rPr>
      </w:pPr>
      <w:r w:rsidRPr="003161F1">
        <w:rPr>
          <w:i/>
          <w:sz w:val="32"/>
          <w:szCs w:val="32"/>
        </w:rPr>
        <w:t xml:space="preserve">Є ще порох у порохівницях; </w:t>
      </w:r>
      <w:r>
        <w:rPr>
          <w:i/>
          <w:sz w:val="32"/>
          <w:szCs w:val="32"/>
        </w:rPr>
        <w:t>С</w:t>
      </w:r>
      <w:r w:rsidRPr="003161F1">
        <w:rPr>
          <w:i/>
          <w:sz w:val="32"/>
          <w:szCs w:val="32"/>
        </w:rPr>
        <w:t xml:space="preserve">міх крізь сльози </w:t>
      </w:r>
      <w:r w:rsidRPr="003161F1">
        <w:rPr>
          <w:sz w:val="32"/>
          <w:szCs w:val="32"/>
        </w:rPr>
        <w:t>(М. Гоголь);</w:t>
      </w:r>
    </w:p>
    <w:p w:rsidR="003151FC" w:rsidRPr="003161F1" w:rsidRDefault="003151FC" w:rsidP="003151FC">
      <w:pPr>
        <w:spacing w:line="276" w:lineRule="auto"/>
        <w:ind w:firstLine="357"/>
        <w:jc w:val="both"/>
        <w:rPr>
          <w:sz w:val="32"/>
          <w:szCs w:val="32"/>
        </w:rPr>
      </w:pPr>
      <w:r w:rsidRPr="003161F1">
        <w:rPr>
          <w:i/>
          <w:sz w:val="32"/>
          <w:szCs w:val="32"/>
        </w:rPr>
        <w:t xml:space="preserve">Як би чого не сталося; </w:t>
      </w:r>
      <w:r>
        <w:rPr>
          <w:i/>
          <w:sz w:val="32"/>
          <w:szCs w:val="32"/>
        </w:rPr>
        <w:t>Л</w:t>
      </w:r>
      <w:r w:rsidRPr="003161F1">
        <w:rPr>
          <w:i/>
          <w:sz w:val="32"/>
          <w:szCs w:val="32"/>
        </w:rPr>
        <w:t xml:space="preserve">юдина у футлярі </w:t>
      </w:r>
      <w:r w:rsidRPr="003161F1">
        <w:rPr>
          <w:sz w:val="32"/>
          <w:szCs w:val="32"/>
        </w:rPr>
        <w:t>(А. Чехов);</w:t>
      </w:r>
    </w:p>
    <w:p w:rsidR="003151FC" w:rsidRPr="003161F1" w:rsidRDefault="003151FC" w:rsidP="003151FC">
      <w:pPr>
        <w:spacing w:line="276" w:lineRule="auto"/>
        <w:ind w:firstLine="357"/>
        <w:jc w:val="both"/>
        <w:rPr>
          <w:sz w:val="32"/>
          <w:szCs w:val="32"/>
        </w:rPr>
      </w:pPr>
      <w:r w:rsidRPr="003161F1">
        <w:rPr>
          <w:i/>
          <w:sz w:val="32"/>
          <w:szCs w:val="32"/>
        </w:rPr>
        <w:t xml:space="preserve">Герой нашого часу </w:t>
      </w:r>
      <w:r w:rsidRPr="003161F1">
        <w:rPr>
          <w:sz w:val="32"/>
          <w:szCs w:val="32"/>
        </w:rPr>
        <w:t>(М. Лермонтов);</w:t>
      </w:r>
    </w:p>
    <w:p w:rsidR="003151FC" w:rsidRPr="003161F1" w:rsidRDefault="003151FC" w:rsidP="003151FC">
      <w:pPr>
        <w:spacing w:line="276" w:lineRule="auto"/>
        <w:ind w:firstLine="357"/>
        <w:jc w:val="both"/>
        <w:rPr>
          <w:i/>
          <w:sz w:val="32"/>
          <w:szCs w:val="32"/>
        </w:rPr>
      </w:pPr>
      <w:r w:rsidRPr="003161F1">
        <w:rPr>
          <w:i/>
          <w:sz w:val="32"/>
          <w:szCs w:val="32"/>
        </w:rPr>
        <w:t xml:space="preserve">Голий король </w:t>
      </w:r>
      <w:r w:rsidRPr="003161F1">
        <w:rPr>
          <w:sz w:val="32"/>
          <w:szCs w:val="32"/>
        </w:rPr>
        <w:t>(Г.-Х. Андерсен);</w:t>
      </w:r>
    </w:p>
    <w:p w:rsidR="003151FC" w:rsidRPr="003161F1" w:rsidRDefault="003151FC" w:rsidP="003151FC">
      <w:pPr>
        <w:spacing w:line="276" w:lineRule="auto"/>
        <w:ind w:firstLine="357"/>
        <w:jc w:val="both"/>
        <w:rPr>
          <w:i/>
          <w:sz w:val="32"/>
          <w:szCs w:val="32"/>
        </w:rPr>
      </w:pPr>
      <w:r w:rsidRPr="003161F1">
        <w:rPr>
          <w:i/>
          <w:sz w:val="32"/>
          <w:szCs w:val="32"/>
        </w:rPr>
        <w:t xml:space="preserve">Нам спокій тільки сниться </w:t>
      </w:r>
      <w:r w:rsidRPr="003161F1">
        <w:rPr>
          <w:sz w:val="32"/>
          <w:szCs w:val="32"/>
        </w:rPr>
        <w:t>(О. Блок);</w:t>
      </w:r>
    </w:p>
    <w:p w:rsidR="003151FC" w:rsidRPr="003161F1" w:rsidRDefault="003151FC" w:rsidP="003151FC">
      <w:pPr>
        <w:spacing w:line="276" w:lineRule="auto"/>
        <w:ind w:firstLine="357"/>
        <w:jc w:val="both"/>
        <w:rPr>
          <w:i/>
          <w:sz w:val="32"/>
          <w:szCs w:val="32"/>
        </w:rPr>
      </w:pPr>
      <w:r w:rsidRPr="003161F1">
        <w:rPr>
          <w:i/>
          <w:sz w:val="32"/>
          <w:szCs w:val="32"/>
        </w:rPr>
        <w:t xml:space="preserve">З корабля на бал; </w:t>
      </w:r>
      <w:r>
        <w:rPr>
          <w:i/>
          <w:sz w:val="32"/>
          <w:szCs w:val="32"/>
        </w:rPr>
        <w:t>А</w:t>
      </w:r>
      <w:r w:rsidRPr="003161F1">
        <w:rPr>
          <w:i/>
          <w:sz w:val="32"/>
          <w:szCs w:val="32"/>
        </w:rPr>
        <w:t xml:space="preserve"> судді хто? </w:t>
      </w:r>
      <w:r w:rsidRPr="003161F1">
        <w:rPr>
          <w:sz w:val="32"/>
          <w:szCs w:val="32"/>
        </w:rPr>
        <w:t>(О. Грибоєдов);</w:t>
      </w:r>
    </w:p>
    <w:p w:rsidR="003151FC" w:rsidRPr="003161F1" w:rsidRDefault="003151FC" w:rsidP="003151FC">
      <w:pPr>
        <w:spacing w:line="276" w:lineRule="auto"/>
        <w:ind w:firstLine="357"/>
        <w:jc w:val="both"/>
        <w:rPr>
          <w:sz w:val="32"/>
          <w:szCs w:val="32"/>
        </w:rPr>
      </w:pPr>
      <w:r w:rsidRPr="003161F1">
        <w:rPr>
          <w:i/>
          <w:sz w:val="32"/>
          <w:szCs w:val="32"/>
        </w:rPr>
        <w:t xml:space="preserve">Батьки і діти; </w:t>
      </w:r>
      <w:r>
        <w:rPr>
          <w:i/>
          <w:sz w:val="32"/>
          <w:szCs w:val="32"/>
        </w:rPr>
        <w:t>З</w:t>
      </w:r>
      <w:r w:rsidRPr="003161F1">
        <w:rPr>
          <w:i/>
          <w:sz w:val="32"/>
          <w:szCs w:val="32"/>
        </w:rPr>
        <w:t xml:space="preserve">айва людина </w:t>
      </w:r>
      <w:r w:rsidRPr="003161F1">
        <w:rPr>
          <w:sz w:val="32"/>
          <w:szCs w:val="32"/>
        </w:rPr>
        <w:t>(І. Тургенєв);</w:t>
      </w:r>
    </w:p>
    <w:p w:rsidR="003151FC" w:rsidRPr="003161F1" w:rsidRDefault="003151FC" w:rsidP="003151FC">
      <w:pPr>
        <w:spacing w:line="276" w:lineRule="auto"/>
        <w:ind w:firstLine="357"/>
        <w:jc w:val="both"/>
        <w:rPr>
          <w:sz w:val="32"/>
          <w:szCs w:val="32"/>
        </w:rPr>
      </w:pPr>
      <w:r w:rsidRPr="003161F1">
        <w:rPr>
          <w:i/>
          <w:sz w:val="32"/>
          <w:szCs w:val="32"/>
        </w:rPr>
        <w:t xml:space="preserve">Лицар без страху і догани </w:t>
      </w:r>
      <w:r w:rsidRPr="003161F1">
        <w:rPr>
          <w:sz w:val="32"/>
          <w:szCs w:val="32"/>
        </w:rPr>
        <w:t>(Е. Золя);</w:t>
      </w:r>
    </w:p>
    <w:p w:rsidR="003151FC" w:rsidRPr="003161F1" w:rsidRDefault="003151FC" w:rsidP="003151FC">
      <w:pPr>
        <w:spacing w:line="276" w:lineRule="auto"/>
        <w:ind w:firstLine="357"/>
        <w:jc w:val="both"/>
        <w:rPr>
          <w:i/>
          <w:sz w:val="32"/>
          <w:szCs w:val="32"/>
        </w:rPr>
      </w:pPr>
      <w:r w:rsidRPr="003161F1">
        <w:rPr>
          <w:i/>
          <w:sz w:val="32"/>
          <w:szCs w:val="32"/>
        </w:rPr>
        <w:t xml:space="preserve">Синій птах </w:t>
      </w:r>
      <w:r w:rsidRPr="003161F1">
        <w:rPr>
          <w:sz w:val="32"/>
          <w:szCs w:val="32"/>
        </w:rPr>
        <w:t>(М. Метерлінк);</w:t>
      </w:r>
    </w:p>
    <w:p w:rsidR="003151FC" w:rsidRPr="003161F1" w:rsidRDefault="003151FC" w:rsidP="003151FC">
      <w:pPr>
        <w:spacing w:line="276" w:lineRule="auto"/>
        <w:ind w:firstLine="357"/>
        <w:jc w:val="both"/>
        <w:rPr>
          <w:sz w:val="32"/>
          <w:szCs w:val="32"/>
        </w:rPr>
      </w:pPr>
      <w:r w:rsidRPr="003161F1">
        <w:rPr>
          <w:i/>
          <w:sz w:val="32"/>
          <w:szCs w:val="32"/>
        </w:rPr>
        <w:t xml:space="preserve">Медовий місяць </w:t>
      </w:r>
      <w:r w:rsidRPr="003161F1">
        <w:rPr>
          <w:sz w:val="32"/>
          <w:szCs w:val="32"/>
        </w:rPr>
        <w:t>(Вольтер);</w:t>
      </w:r>
    </w:p>
    <w:p w:rsidR="003151FC" w:rsidRPr="003161F1" w:rsidRDefault="003151FC" w:rsidP="003151FC">
      <w:pPr>
        <w:spacing w:line="276" w:lineRule="auto"/>
        <w:ind w:firstLine="357"/>
        <w:jc w:val="both"/>
        <w:rPr>
          <w:i/>
          <w:sz w:val="32"/>
          <w:szCs w:val="32"/>
        </w:rPr>
      </w:pPr>
      <w:r w:rsidRPr="003161F1">
        <w:rPr>
          <w:i/>
          <w:sz w:val="32"/>
          <w:szCs w:val="32"/>
        </w:rPr>
        <w:t xml:space="preserve">Останній з могікан </w:t>
      </w:r>
      <w:r w:rsidRPr="003161F1">
        <w:rPr>
          <w:sz w:val="32"/>
          <w:szCs w:val="32"/>
        </w:rPr>
        <w:t>(Ф. Купер);</w:t>
      </w:r>
    </w:p>
    <w:p w:rsidR="003151FC" w:rsidRPr="003161F1" w:rsidRDefault="003151FC" w:rsidP="003151FC">
      <w:pPr>
        <w:spacing w:line="276" w:lineRule="auto"/>
        <w:ind w:firstLine="357"/>
        <w:jc w:val="both"/>
        <w:rPr>
          <w:sz w:val="32"/>
          <w:szCs w:val="32"/>
        </w:rPr>
      </w:pPr>
      <w:r w:rsidRPr="003161F1">
        <w:rPr>
          <w:i/>
          <w:sz w:val="32"/>
          <w:szCs w:val="32"/>
        </w:rPr>
        <w:t>Інші часи – інші пісні</w:t>
      </w:r>
      <w:r w:rsidRPr="003161F1">
        <w:rPr>
          <w:sz w:val="32"/>
          <w:szCs w:val="32"/>
        </w:rPr>
        <w:t xml:space="preserve"> (Буало);</w:t>
      </w:r>
    </w:p>
    <w:p w:rsidR="003151FC" w:rsidRPr="003161F1" w:rsidRDefault="003151FC" w:rsidP="003151FC">
      <w:pPr>
        <w:spacing w:line="276" w:lineRule="auto"/>
        <w:ind w:firstLine="357"/>
        <w:jc w:val="both"/>
        <w:rPr>
          <w:i/>
          <w:sz w:val="32"/>
          <w:szCs w:val="32"/>
        </w:rPr>
      </w:pPr>
      <w:r w:rsidRPr="003161F1">
        <w:rPr>
          <w:i/>
          <w:sz w:val="32"/>
          <w:szCs w:val="32"/>
        </w:rPr>
        <w:t xml:space="preserve">Факти – уперта річ </w:t>
      </w:r>
      <w:r w:rsidRPr="003161F1">
        <w:rPr>
          <w:sz w:val="32"/>
          <w:szCs w:val="32"/>
        </w:rPr>
        <w:t>(Елліот);</w:t>
      </w:r>
    </w:p>
    <w:p w:rsidR="003151FC" w:rsidRPr="003161F1" w:rsidRDefault="003151FC" w:rsidP="003151FC">
      <w:pPr>
        <w:spacing w:line="276" w:lineRule="auto"/>
        <w:ind w:firstLine="357"/>
        <w:jc w:val="both"/>
        <w:rPr>
          <w:i/>
          <w:sz w:val="32"/>
          <w:szCs w:val="32"/>
        </w:rPr>
      </w:pPr>
      <w:r w:rsidRPr="003161F1">
        <w:rPr>
          <w:i/>
          <w:sz w:val="32"/>
          <w:szCs w:val="32"/>
        </w:rPr>
        <w:t xml:space="preserve">Бути чи не бути </w:t>
      </w:r>
      <w:r w:rsidRPr="003161F1">
        <w:rPr>
          <w:sz w:val="32"/>
          <w:szCs w:val="32"/>
        </w:rPr>
        <w:t>(В. Шекспір);</w:t>
      </w:r>
    </w:p>
    <w:p w:rsidR="003151FC" w:rsidRPr="003161F1" w:rsidRDefault="003151FC" w:rsidP="003151FC">
      <w:pPr>
        <w:spacing w:line="276" w:lineRule="auto"/>
        <w:ind w:firstLine="357"/>
        <w:jc w:val="both"/>
        <w:rPr>
          <w:i/>
          <w:sz w:val="32"/>
          <w:szCs w:val="32"/>
        </w:rPr>
      </w:pPr>
      <w:r w:rsidRPr="003161F1">
        <w:rPr>
          <w:i/>
          <w:sz w:val="32"/>
          <w:szCs w:val="32"/>
        </w:rPr>
        <w:t xml:space="preserve">На крилах пісень </w:t>
      </w:r>
      <w:r w:rsidRPr="003161F1">
        <w:rPr>
          <w:sz w:val="32"/>
          <w:szCs w:val="32"/>
        </w:rPr>
        <w:t>(Г. Гейне);</w:t>
      </w:r>
    </w:p>
    <w:p w:rsidR="003151FC" w:rsidRPr="003161F1" w:rsidRDefault="003151FC" w:rsidP="003151FC">
      <w:pPr>
        <w:spacing w:line="276" w:lineRule="auto"/>
        <w:ind w:firstLine="357"/>
        <w:jc w:val="both"/>
        <w:rPr>
          <w:sz w:val="32"/>
          <w:szCs w:val="32"/>
        </w:rPr>
      </w:pPr>
      <w:r w:rsidRPr="003161F1">
        <w:rPr>
          <w:i/>
          <w:sz w:val="32"/>
          <w:szCs w:val="32"/>
        </w:rPr>
        <w:t xml:space="preserve">Залиши надію кожен, хто сюди входить </w:t>
      </w:r>
      <w:r w:rsidRPr="003161F1">
        <w:rPr>
          <w:sz w:val="32"/>
          <w:szCs w:val="32"/>
        </w:rPr>
        <w:t>(Данте).</w:t>
      </w:r>
    </w:p>
    <w:p w:rsidR="003151FC" w:rsidRPr="003161F1" w:rsidRDefault="003151FC" w:rsidP="003151FC">
      <w:pPr>
        <w:spacing w:line="276" w:lineRule="auto"/>
        <w:ind w:firstLine="360"/>
        <w:jc w:val="both"/>
        <w:rPr>
          <w:sz w:val="32"/>
          <w:szCs w:val="32"/>
        </w:rPr>
      </w:pPr>
      <w:r w:rsidRPr="003161F1">
        <w:rPr>
          <w:sz w:val="32"/>
          <w:szCs w:val="32"/>
        </w:rPr>
        <w:t>Фразеологічні звороти, зокрема й індивідуально-авторські, – яскравий стилістичний засіб зробити мовлення красивим, образним і переконливим.</w:t>
      </w:r>
    </w:p>
    <w:p w:rsidR="003151FC" w:rsidRDefault="003151FC" w:rsidP="003151FC">
      <w:pPr>
        <w:spacing w:line="276" w:lineRule="auto"/>
        <w:ind w:firstLine="360"/>
        <w:jc w:val="both"/>
        <w:rPr>
          <w:sz w:val="32"/>
          <w:szCs w:val="32"/>
        </w:rPr>
      </w:pPr>
      <w:r w:rsidRPr="003161F1">
        <w:rPr>
          <w:sz w:val="32"/>
          <w:szCs w:val="32"/>
        </w:rPr>
        <w:t>Вони формують певну важливу думку, істотне поняття (концепт), виражають мудрість народу і є засобом емоційно-експресивного впливу на мовця.</w:t>
      </w:r>
    </w:p>
    <w:p w:rsidR="003151FC" w:rsidRPr="003161F1" w:rsidRDefault="003151FC" w:rsidP="003151FC">
      <w:pPr>
        <w:spacing w:line="276" w:lineRule="auto"/>
        <w:jc w:val="both"/>
        <w:rPr>
          <w:sz w:val="32"/>
          <w:szCs w:val="32"/>
        </w:rPr>
      </w:pPr>
    </w:p>
    <w:p w:rsidR="003151FC" w:rsidRPr="003161F1" w:rsidRDefault="003151FC" w:rsidP="003151FC">
      <w:pPr>
        <w:spacing w:line="276" w:lineRule="auto"/>
        <w:ind w:firstLine="540"/>
        <w:jc w:val="both"/>
        <w:rPr>
          <w:b/>
          <w:i/>
          <w:sz w:val="32"/>
          <w:szCs w:val="32"/>
        </w:rPr>
      </w:pPr>
      <w:r w:rsidRPr="003161F1">
        <w:rPr>
          <w:b/>
          <w:i/>
          <w:sz w:val="32"/>
          <w:szCs w:val="32"/>
        </w:rPr>
        <w:t xml:space="preserve">6. Системні відношення у фразеології: полісемія та омонімія фразеологічних одиниць </w:t>
      </w:r>
    </w:p>
    <w:p w:rsidR="003151FC" w:rsidRPr="003161F1" w:rsidRDefault="003151FC" w:rsidP="003151FC">
      <w:pPr>
        <w:spacing w:line="276" w:lineRule="auto"/>
        <w:ind w:firstLine="360"/>
        <w:jc w:val="both"/>
        <w:rPr>
          <w:sz w:val="32"/>
          <w:szCs w:val="32"/>
        </w:rPr>
      </w:pPr>
      <w:r w:rsidRPr="003161F1">
        <w:rPr>
          <w:sz w:val="32"/>
          <w:szCs w:val="32"/>
        </w:rPr>
        <w:t xml:space="preserve">Основною тенденцією в сучасній лінгвістичній науці стає принцип системності, визначення функціонального статусу мовної одиниці в системі. </w:t>
      </w:r>
    </w:p>
    <w:p w:rsidR="003151FC" w:rsidRPr="003161F1" w:rsidRDefault="003151FC" w:rsidP="003151FC">
      <w:pPr>
        <w:spacing w:line="276" w:lineRule="auto"/>
        <w:ind w:firstLine="360"/>
        <w:jc w:val="both"/>
        <w:rPr>
          <w:sz w:val="32"/>
          <w:szCs w:val="32"/>
        </w:rPr>
      </w:pPr>
      <w:r w:rsidRPr="003161F1">
        <w:rPr>
          <w:sz w:val="32"/>
          <w:szCs w:val="32"/>
        </w:rPr>
        <w:lastRenderedPageBreak/>
        <w:t>Виразно це представлено й у відношеннях та опозиціях фразеологічних одиниць, що виявляються в явищах їх багатозначності, варіантності, синонімії, антонімії та омонімії.</w:t>
      </w:r>
    </w:p>
    <w:p w:rsidR="003151FC" w:rsidRPr="003161F1" w:rsidRDefault="003151FC" w:rsidP="003151FC">
      <w:pPr>
        <w:spacing w:line="276" w:lineRule="auto"/>
        <w:ind w:firstLine="360"/>
        <w:jc w:val="both"/>
        <w:rPr>
          <w:sz w:val="32"/>
          <w:szCs w:val="32"/>
        </w:rPr>
      </w:pPr>
      <w:r w:rsidRPr="003161F1">
        <w:rPr>
          <w:sz w:val="32"/>
          <w:szCs w:val="32"/>
        </w:rPr>
        <w:t xml:space="preserve"> Деякі із системних відношень у фразеології представлені дуже широко (багатозначність, варіантність, антонімія, синонімія), на цих</w:t>
      </w:r>
      <w:r>
        <w:rPr>
          <w:sz w:val="32"/>
          <w:szCs w:val="32"/>
        </w:rPr>
        <w:t xml:space="preserve"> питаннях ми зупинимось детальніше</w:t>
      </w:r>
      <w:r w:rsidRPr="003161F1">
        <w:rPr>
          <w:sz w:val="32"/>
          <w:szCs w:val="32"/>
        </w:rPr>
        <w:t xml:space="preserve">, інші </w:t>
      </w:r>
      <w:r>
        <w:rPr>
          <w:sz w:val="32"/>
          <w:szCs w:val="32"/>
        </w:rPr>
        <w:t xml:space="preserve">ж </w:t>
      </w:r>
      <w:r w:rsidRPr="003161F1">
        <w:rPr>
          <w:sz w:val="32"/>
          <w:szCs w:val="32"/>
        </w:rPr>
        <w:t>мають практично одиничні вияви (фразеологічна омонімія).</w:t>
      </w:r>
    </w:p>
    <w:p w:rsidR="003151FC" w:rsidRPr="003161F1" w:rsidRDefault="003151FC" w:rsidP="003151FC">
      <w:pPr>
        <w:spacing w:line="276" w:lineRule="auto"/>
        <w:ind w:firstLine="360"/>
        <w:jc w:val="both"/>
        <w:rPr>
          <w:sz w:val="32"/>
          <w:szCs w:val="32"/>
        </w:rPr>
      </w:pPr>
      <w:r w:rsidRPr="0047286F">
        <w:rPr>
          <w:b/>
          <w:sz w:val="32"/>
          <w:szCs w:val="32"/>
        </w:rPr>
        <w:t>Полісемія</w:t>
      </w:r>
      <w:r w:rsidRPr="003161F1">
        <w:rPr>
          <w:sz w:val="32"/>
          <w:szCs w:val="32"/>
        </w:rPr>
        <w:t xml:space="preserve"> – це багатозначність.</w:t>
      </w:r>
    </w:p>
    <w:p w:rsidR="003151FC" w:rsidRPr="003161F1" w:rsidRDefault="003151FC" w:rsidP="003151FC">
      <w:pPr>
        <w:spacing w:line="276" w:lineRule="auto"/>
        <w:ind w:firstLine="360"/>
        <w:jc w:val="both"/>
        <w:rPr>
          <w:sz w:val="32"/>
          <w:szCs w:val="32"/>
        </w:rPr>
      </w:pPr>
      <w:r w:rsidRPr="003161F1">
        <w:rPr>
          <w:sz w:val="32"/>
          <w:szCs w:val="32"/>
        </w:rPr>
        <w:t xml:space="preserve"> Лексична полісемія досліджена вже достатньо, що ж до багатозначності фразеологічної одиниці, то вчені міркують по-різному</w:t>
      </w:r>
      <w:r>
        <w:rPr>
          <w:sz w:val="32"/>
          <w:szCs w:val="32"/>
        </w:rPr>
        <w:t xml:space="preserve">: </w:t>
      </w:r>
      <w:r w:rsidRPr="003161F1">
        <w:rPr>
          <w:sz w:val="32"/>
          <w:szCs w:val="32"/>
        </w:rPr>
        <w:t>одні ставлять під сумнів багатозначність ФО (Л. Авксентьєв, В. Жуков, Л. Скрипник)</w:t>
      </w:r>
      <w:r>
        <w:rPr>
          <w:sz w:val="32"/>
          <w:szCs w:val="32"/>
        </w:rPr>
        <w:t>; і</w:t>
      </w:r>
      <w:r w:rsidRPr="003161F1">
        <w:rPr>
          <w:sz w:val="32"/>
          <w:szCs w:val="32"/>
        </w:rPr>
        <w:t>нші вказують на зда</w:t>
      </w:r>
      <w:r>
        <w:rPr>
          <w:sz w:val="32"/>
          <w:szCs w:val="32"/>
        </w:rPr>
        <w:t>тність ФО мати декілька значень</w:t>
      </w:r>
      <w:r w:rsidRPr="003161F1">
        <w:rPr>
          <w:sz w:val="32"/>
          <w:szCs w:val="32"/>
        </w:rPr>
        <w:t>. Дискусія відбувається тому, що, на думку Віктора Дмитровича Ужченка, „більшості фразеологізмів властива однозначність, оскільки значення ФО переносне, воно конкретніше й вужче за лексичне”</w:t>
      </w:r>
      <w:r>
        <w:rPr>
          <w:sz w:val="32"/>
          <w:szCs w:val="32"/>
        </w:rPr>
        <w:t xml:space="preserve"> (ФСУЛМ)</w:t>
      </w:r>
      <w:r w:rsidRPr="003161F1">
        <w:rPr>
          <w:sz w:val="32"/>
          <w:szCs w:val="32"/>
        </w:rPr>
        <w:t xml:space="preserve">. Проте багатозначність ФО засвідчується практично всіма фразеологічними словниками, зокрема й академічними. </w:t>
      </w:r>
    </w:p>
    <w:p w:rsidR="003151FC" w:rsidRPr="003161F1" w:rsidRDefault="003151FC" w:rsidP="003151FC">
      <w:pPr>
        <w:spacing w:line="276" w:lineRule="auto"/>
        <w:ind w:firstLine="360"/>
        <w:jc w:val="both"/>
        <w:rPr>
          <w:sz w:val="32"/>
          <w:szCs w:val="32"/>
        </w:rPr>
      </w:pPr>
      <w:r w:rsidRPr="003161F1">
        <w:rPr>
          <w:sz w:val="32"/>
          <w:szCs w:val="32"/>
        </w:rPr>
        <w:t xml:space="preserve">Наприклад: </w:t>
      </w:r>
    </w:p>
    <w:p w:rsidR="003151FC" w:rsidRPr="003161F1" w:rsidRDefault="003151FC" w:rsidP="003151FC">
      <w:pPr>
        <w:spacing w:line="276" w:lineRule="auto"/>
        <w:ind w:firstLine="360"/>
        <w:jc w:val="both"/>
        <w:rPr>
          <w:b/>
          <w:i/>
          <w:sz w:val="32"/>
          <w:szCs w:val="32"/>
        </w:rPr>
      </w:pPr>
      <w:r w:rsidRPr="003161F1">
        <w:rPr>
          <w:b/>
          <w:i/>
          <w:sz w:val="32"/>
          <w:szCs w:val="32"/>
        </w:rPr>
        <w:t xml:space="preserve">на кожному кроці: </w:t>
      </w:r>
      <w:r w:rsidRPr="003161F1">
        <w:rPr>
          <w:sz w:val="32"/>
          <w:szCs w:val="32"/>
        </w:rPr>
        <w:t>1)</w:t>
      </w:r>
      <w:r w:rsidRPr="003161F1">
        <w:rPr>
          <w:b/>
          <w:i/>
          <w:sz w:val="32"/>
          <w:szCs w:val="32"/>
        </w:rPr>
        <w:t xml:space="preserve"> </w:t>
      </w:r>
      <w:r w:rsidRPr="003161F1">
        <w:rPr>
          <w:sz w:val="32"/>
          <w:szCs w:val="32"/>
        </w:rPr>
        <w:t>«скрізь, усюди»;</w:t>
      </w:r>
      <w:r w:rsidRPr="003161F1">
        <w:rPr>
          <w:b/>
          <w:i/>
          <w:sz w:val="32"/>
          <w:szCs w:val="32"/>
        </w:rPr>
        <w:t xml:space="preserve"> </w:t>
      </w:r>
      <w:r w:rsidRPr="003161F1">
        <w:rPr>
          <w:sz w:val="32"/>
          <w:szCs w:val="32"/>
        </w:rPr>
        <w:t>2) «весь час, постійно».</w:t>
      </w:r>
    </w:p>
    <w:p w:rsidR="003151FC" w:rsidRPr="003161F1" w:rsidRDefault="003151FC" w:rsidP="003151FC">
      <w:pPr>
        <w:spacing w:line="276" w:lineRule="auto"/>
        <w:ind w:left="360"/>
        <w:jc w:val="both"/>
        <w:rPr>
          <w:sz w:val="32"/>
          <w:szCs w:val="32"/>
        </w:rPr>
      </w:pPr>
      <w:r w:rsidRPr="003161F1">
        <w:rPr>
          <w:sz w:val="32"/>
          <w:szCs w:val="32"/>
        </w:rPr>
        <w:t>Або:</w:t>
      </w:r>
    </w:p>
    <w:p w:rsidR="003151FC" w:rsidRPr="003161F1" w:rsidRDefault="003151FC" w:rsidP="003151FC">
      <w:pPr>
        <w:spacing w:line="276" w:lineRule="auto"/>
        <w:ind w:firstLine="360"/>
        <w:jc w:val="both"/>
        <w:rPr>
          <w:b/>
          <w:i/>
          <w:sz w:val="32"/>
          <w:szCs w:val="32"/>
        </w:rPr>
      </w:pPr>
      <w:r w:rsidRPr="003161F1">
        <w:rPr>
          <w:b/>
          <w:i/>
          <w:sz w:val="32"/>
          <w:szCs w:val="32"/>
        </w:rPr>
        <w:t xml:space="preserve">ставати на ноги: </w:t>
      </w:r>
      <w:r w:rsidRPr="003161F1">
        <w:rPr>
          <w:sz w:val="32"/>
          <w:szCs w:val="32"/>
        </w:rPr>
        <w:t>1)</w:t>
      </w:r>
      <w:r w:rsidRPr="003161F1">
        <w:rPr>
          <w:b/>
          <w:i/>
          <w:sz w:val="32"/>
          <w:szCs w:val="32"/>
        </w:rPr>
        <w:t xml:space="preserve"> </w:t>
      </w:r>
      <w:r w:rsidRPr="003161F1">
        <w:rPr>
          <w:sz w:val="32"/>
          <w:szCs w:val="32"/>
        </w:rPr>
        <w:t>«ставати дорослим, самостійним»;</w:t>
      </w:r>
      <w:r w:rsidRPr="003161F1">
        <w:rPr>
          <w:b/>
          <w:i/>
          <w:sz w:val="32"/>
          <w:szCs w:val="32"/>
        </w:rPr>
        <w:t xml:space="preserve"> </w:t>
      </w:r>
      <w:r w:rsidRPr="003161F1">
        <w:rPr>
          <w:sz w:val="32"/>
          <w:szCs w:val="32"/>
        </w:rPr>
        <w:t>2)</w:t>
      </w:r>
      <w:r w:rsidRPr="003161F1">
        <w:rPr>
          <w:b/>
          <w:i/>
          <w:sz w:val="32"/>
          <w:szCs w:val="32"/>
        </w:rPr>
        <w:t xml:space="preserve"> </w:t>
      </w:r>
      <w:r w:rsidRPr="003161F1">
        <w:rPr>
          <w:sz w:val="32"/>
          <w:szCs w:val="32"/>
        </w:rPr>
        <w:t>«поправлятися після хвороби»;</w:t>
      </w:r>
      <w:r w:rsidRPr="003161F1">
        <w:rPr>
          <w:b/>
          <w:i/>
          <w:sz w:val="32"/>
          <w:szCs w:val="32"/>
        </w:rPr>
        <w:t xml:space="preserve"> </w:t>
      </w:r>
      <w:r w:rsidRPr="003161F1">
        <w:rPr>
          <w:sz w:val="32"/>
          <w:szCs w:val="32"/>
        </w:rPr>
        <w:t>3)</w:t>
      </w:r>
      <w:r w:rsidRPr="003161F1">
        <w:rPr>
          <w:b/>
          <w:i/>
          <w:sz w:val="32"/>
          <w:szCs w:val="32"/>
        </w:rPr>
        <w:t xml:space="preserve"> </w:t>
      </w:r>
      <w:r w:rsidRPr="003161F1">
        <w:rPr>
          <w:sz w:val="32"/>
          <w:szCs w:val="32"/>
        </w:rPr>
        <w:t>«ставати заможним»;</w:t>
      </w:r>
      <w:r w:rsidRPr="003161F1">
        <w:rPr>
          <w:b/>
          <w:i/>
          <w:sz w:val="32"/>
          <w:szCs w:val="32"/>
        </w:rPr>
        <w:t xml:space="preserve"> </w:t>
      </w:r>
      <w:r w:rsidRPr="003161F1">
        <w:rPr>
          <w:sz w:val="32"/>
          <w:szCs w:val="32"/>
        </w:rPr>
        <w:t>4)</w:t>
      </w:r>
      <w:r w:rsidRPr="003161F1">
        <w:rPr>
          <w:b/>
          <w:i/>
          <w:sz w:val="32"/>
          <w:szCs w:val="32"/>
        </w:rPr>
        <w:t xml:space="preserve"> </w:t>
      </w:r>
      <w:r w:rsidRPr="003161F1">
        <w:rPr>
          <w:sz w:val="32"/>
          <w:szCs w:val="32"/>
        </w:rPr>
        <w:t>«розвиваючись, досягати нового рівня»</w:t>
      </w:r>
      <w:r>
        <w:rPr>
          <w:sz w:val="32"/>
          <w:szCs w:val="32"/>
        </w:rPr>
        <w:t xml:space="preserve"> (ФУЛМ)</w:t>
      </w:r>
      <w:r w:rsidRPr="003161F1">
        <w:rPr>
          <w:sz w:val="32"/>
          <w:szCs w:val="32"/>
        </w:rPr>
        <w:t>.</w:t>
      </w:r>
    </w:p>
    <w:p w:rsidR="003151FC" w:rsidRPr="003161F1" w:rsidRDefault="003151FC" w:rsidP="003151FC">
      <w:pPr>
        <w:spacing w:line="276" w:lineRule="auto"/>
        <w:ind w:firstLine="360"/>
        <w:jc w:val="both"/>
        <w:rPr>
          <w:i/>
          <w:sz w:val="32"/>
          <w:szCs w:val="32"/>
        </w:rPr>
      </w:pPr>
      <w:r w:rsidRPr="003161F1">
        <w:rPr>
          <w:sz w:val="32"/>
          <w:szCs w:val="32"/>
        </w:rPr>
        <w:t>Отже, фразеологізм, як і слово, здатен мати декілька значень.</w:t>
      </w:r>
      <w:r w:rsidRPr="003161F1">
        <w:rPr>
          <w:b/>
          <w:sz w:val="32"/>
          <w:szCs w:val="32"/>
        </w:rPr>
        <w:t xml:space="preserve"> </w:t>
      </w:r>
      <w:r w:rsidRPr="003161F1">
        <w:rPr>
          <w:sz w:val="32"/>
          <w:szCs w:val="32"/>
        </w:rPr>
        <w:t>Частка багатозначних лексем і фразеологізмів у мові не однакова. Так, за підрахунками Віктора Дмитровича та Дмитра Вікторовича Ужченків, -  6% ФО багатозначні (з 3227 – 194); багатозначних слів у нашому лексиконі приблизно 90 відсотків. Це зумовлено складною структурною організацією фраземи, природою її значення, утвореною внаслідок метафоричного переосмислення.</w:t>
      </w:r>
      <w:r w:rsidRPr="003161F1">
        <w:rPr>
          <w:i/>
          <w:sz w:val="32"/>
          <w:szCs w:val="32"/>
        </w:rPr>
        <w:t xml:space="preserve"> </w:t>
      </w:r>
    </w:p>
    <w:p w:rsidR="003151FC" w:rsidRPr="003161F1" w:rsidRDefault="003151FC" w:rsidP="003151FC">
      <w:pPr>
        <w:spacing w:line="276" w:lineRule="auto"/>
        <w:ind w:firstLine="360"/>
        <w:jc w:val="both"/>
        <w:rPr>
          <w:sz w:val="32"/>
          <w:szCs w:val="32"/>
        </w:rPr>
      </w:pPr>
      <w:r w:rsidRPr="003161F1">
        <w:rPr>
          <w:sz w:val="32"/>
          <w:szCs w:val="32"/>
        </w:rPr>
        <w:t xml:space="preserve">Наприклад, </w:t>
      </w:r>
      <w:r w:rsidRPr="003161F1">
        <w:rPr>
          <w:b/>
          <w:i/>
          <w:sz w:val="32"/>
          <w:szCs w:val="32"/>
        </w:rPr>
        <w:t>віддати кінці</w:t>
      </w:r>
      <w:r w:rsidRPr="003161F1">
        <w:rPr>
          <w:sz w:val="32"/>
          <w:szCs w:val="32"/>
        </w:rPr>
        <w:t xml:space="preserve"> в мові моряків означає „розв’язати канати, коли судно відшвартовується”. </w:t>
      </w:r>
    </w:p>
    <w:p w:rsidR="003151FC" w:rsidRPr="003161F1" w:rsidRDefault="003151FC" w:rsidP="003151FC">
      <w:pPr>
        <w:spacing w:line="276" w:lineRule="auto"/>
        <w:ind w:firstLine="360"/>
        <w:jc w:val="both"/>
        <w:rPr>
          <w:sz w:val="32"/>
          <w:szCs w:val="32"/>
        </w:rPr>
      </w:pPr>
      <w:r w:rsidRPr="003161F1">
        <w:rPr>
          <w:sz w:val="32"/>
          <w:szCs w:val="32"/>
        </w:rPr>
        <w:lastRenderedPageBreak/>
        <w:t>Згодом цей фразеологізм набув значення „іти чи від’їздити звідкись, швидко тікаючи”, ще пізніше – „померти”. Усі значення мають спільну сему «відходити, залишати».</w:t>
      </w:r>
    </w:p>
    <w:p w:rsidR="003151FC" w:rsidRPr="003161F1" w:rsidRDefault="003151FC" w:rsidP="003151FC">
      <w:pPr>
        <w:spacing w:line="276" w:lineRule="auto"/>
        <w:ind w:firstLine="360"/>
        <w:jc w:val="both"/>
        <w:rPr>
          <w:sz w:val="32"/>
          <w:szCs w:val="32"/>
        </w:rPr>
      </w:pPr>
      <w:r w:rsidRPr="003161F1">
        <w:rPr>
          <w:noProof/>
          <w:sz w:val="32"/>
          <w:szCs w:val="32"/>
        </w:rPr>
        <mc:AlternateContent>
          <mc:Choice Requires="wps">
            <w:drawing>
              <wp:anchor distT="0" distB="0" distL="114300" distR="114300" simplePos="0" relativeHeight="251723776" behindDoc="0" locked="0" layoutInCell="1" allowOverlap="1">
                <wp:simplePos x="0" y="0"/>
                <wp:positionH relativeFrom="column">
                  <wp:posOffset>1494155</wp:posOffset>
                </wp:positionH>
                <wp:positionV relativeFrom="paragraph">
                  <wp:posOffset>229235</wp:posOffset>
                </wp:positionV>
                <wp:extent cx="1838960" cy="459740"/>
                <wp:effectExtent l="8255" t="10160" r="10160" b="6350"/>
                <wp:wrapNone/>
                <wp:docPr id="274" name="Прямоугольник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459740"/>
                        </a:xfrm>
                        <a:prstGeom prst="rect">
                          <a:avLst/>
                        </a:prstGeom>
                        <a:solidFill>
                          <a:srgbClr val="FFFFFF"/>
                        </a:solidFill>
                        <a:ln w="9525">
                          <a:solidFill>
                            <a:srgbClr val="000000"/>
                          </a:solidFill>
                          <a:miter lim="800000"/>
                          <a:headEnd/>
                          <a:tailEnd/>
                        </a:ln>
                      </wps:spPr>
                      <wps:txbx>
                        <w:txbxContent>
                          <w:p w:rsidR="003151FC" w:rsidRDefault="003151FC" w:rsidP="003151FC">
                            <w:r>
                              <w:t>вільне словосполучення</w:t>
                            </w:r>
                          </w:p>
                          <w:p w:rsidR="003151FC" w:rsidRDefault="003151FC" w:rsidP="003151FC">
                            <w:r>
                              <w:rPr>
                                <w:b/>
                                <w:i/>
                                <w:sz w:val="28"/>
                                <w:szCs w:val="28"/>
                              </w:rPr>
                              <w:t xml:space="preserve">    </w:t>
                            </w:r>
                            <w:r w:rsidRPr="00723976">
                              <w:rPr>
                                <w:b/>
                                <w:i/>
                                <w:sz w:val="28"/>
                                <w:szCs w:val="28"/>
                              </w:rPr>
                              <w:t>віддати кінці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4" o:spid="_x0000_s1103" style="position:absolute;left:0;text-align:left;margin-left:117.65pt;margin-top:18.05pt;width:144.8pt;height:3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">
                <v:textbox>
                  <w:txbxContent>
                    <w:p w:rsidR="003151FC" w:rsidRDefault="003151FC" w:rsidP="003151FC">
                      <w:r>
                        <w:t>вільне словосполучення</w:t>
                      </w:r>
                    </w:p>
                    <w:p w:rsidR="003151FC" w:rsidRDefault="003151FC" w:rsidP="003151FC">
                      <w:r>
                        <w:rPr>
                          <w:b/>
                          <w:i/>
                          <w:sz w:val="28"/>
                          <w:szCs w:val="28"/>
                        </w:rPr>
                        <w:t xml:space="preserve">    </w:t>
                      </w:r>
                      <w:r w:rsidRPr="00723976">
                        <w:rPr>
                          <w:b/>
                          <w:i/>
                          <w:sz w:val="28"/>
                          <w:szCs w:val="28"/>
                        </w:rPr>
                        <w:t>віддати кінці</w:t>
                      </w:r>
                    </w:p>
                  </w:txbxContent>
                </v:textbox>
              </v:rect>
            </w:pict>
          </mc:Fallback>
        </mc:AlternateContent>
      </w:r>
      <w:r w:rsidRPr="003161F1">
        <w:rPr>
          <w:sz w:val="32"/>
          <w:szCs w:val="32"/>
        </w:rPr>
        <w:t>Отже:</w:t>
      </w:r>
    </w:p>
    <w:p w:rsidR="003151FC" w:rsidRDefault="003151FC" w:rsidP="003151FC">
      <w:pPr>
        <w:spacing w:line="276" w:lineRule="auto"/>
        <w:ind w:firstLine="360"/>
        <w:jc w:val="both"/>
        <w:rPr>
          <w:sz w:val="28"/>
          <w:szCs w:val="28"/>
        </w:rPr>
      </w:pPr>
    </w:p>
    <w:p w:rsidR="003151FC" w:rsidRDefault="003151FC" w:rsidP="003151FC">
      <w:pPr>
        <w:spacing w:line="276" w:lineRule="auto"/>
        <w:ind w:firstLine="360"/>
        <w:jc w:val="both"/>
        <w:rPr>
          <w:sz w:val="28"/>
          <w:szCs w:val="28"/>
        </w:rPr>
      </w:pPr>
      <w:r>
        <w:rPr>
          <w:noProof/>
          <w:sz w:val="28"/>
          <w:szCs w:val="28"/>
        </w:rPr>
        <mc:AlternateContent>
          <mc:Choice Requires="wps">
            <w:drawing>
              <wp:anchor distT="0" distB="0" distL="114300" distR="114300" simplePos="0" relativeHeight="251726848" behindDoc="0" locked="0" layoutInCell="1" allowOverlap="1">
                <wp:simplePos x="0" y="0"/>
                <wp:positionH relativeFrom="column">
                  <wp:posOffset>2413635</wp:posOffset>
                </wp:positionH>
                <wp:positionV relativeFrom="paragraph">
                  <wp:posOffset>187325</wp:posOffset>
                </wp:positionV>
                <wp:extent cx="0" cy="344805"/>
                <wp:effectExtent l="60960" t="6350" r="53340" b="20320"/>
                <wp:wrapNone/>
                <wp:docPr id="273" name="Прямая соединительная линия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3E61F" id="Прямая соединительная линия 27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05pt,14.75pt" to="190.0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">
                <v:stroke endarrow="block"/>
              </v:line>
            </w:pict>
          </mc:Fallback>
        </mc:AlternateContent>
      </w:r>
    </w:p>
    <w:p w:rsidR="003151FC" w:rsidRDefault="003151FC" w:rsidP="003151FC">
      <w:pPr>
        <w:spacing w:line="276" w:lineRule="auto"/>
        <w:ind w:firstLine="360"/>
        <w:jc w:val="both"/>
        <w:rPr>
          <w:sz w:val="28"/>
          <w:szCs w:val="28"/>
        </w:rPr>
      </w:pPr>
    </w:p>
    <w:p w:rsidR="003151FC" w:rsidRDefault="003151FC" w:rsidP="003151FC">
      <w:pPr>
        <w:spacing w:line="276" w:lineRule="auto"/>
        <w:ind w:firstLine="360"/>
        <w:jc w:val="both"/>
        <w:rPr>
          <w:sz w:val="28"/>
          <w:szCs w:val="28"/>
        </w:rPr>
      </w:pPr>
      <w:r>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1485900</wp:posOffset>
                </wp:positionH>
                <wp:positionV relativeFrom="paragraph">
                  <wp:posOffset>127000</wp:posOffset>
                </wp:positionV>
                <wp:extent cx="1947545" cy="804545"/>
                <wp:effectExtent l="9525" t="12700" r="5080" b="11430"/>
                <wp:wrapNone/>
                <wp:docPr id="272" name="Прямоугольник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804545"/>
                        </a:xfrm>
                        <a:prstGeom prst="rect">
                          <a:avLst/>
                        </a:prstGeom>
                        <a:solidFill>
                          <a:srgbClr val="FFFFFF"/>
                        </a:solidFill>
                        <a:ln w="9525">
                          <a:solidFill>
                            <a:srgbClr val="000000"/>
                          </a:solidFill>
                          <a:miter lim="800000"/>
                          <a:headEnd/>
                          <a:tailEnd/>
                        </a:ln>
                      </wps:spPr>
                      <wps:txbx>
                        <w:txbxContent>
                          <w:p w:rsidR="003151FC" w:rsidRDefault="003151FC" w:rsidP="003151FC">
                            <w:pPr>
                              <w:jc w:val="both"/>
                            </w:pPr>
                            <w:r>
                              <w:t xml:space="preserve">фразеологізм із первинно-образним значенням </w:t>
                            </w:r>
                            <w:r w:rsidRPr="0068185D">
                              <w:rPr>
                                <w:b/>
                              </w:rPr>
                              <w:t>«іти чи від’їздити звідкись, швидко тікаючи»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2" o:spid="_x0000_s1104" style="position:absolute;left:0;text-align:left;margin-left:117pt;margin-top:10pt;width:153.35pt;height:63.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">
                <v:textbox>
                  <w:txbxContent>
                    <w:p w:rsidR="003151FC" w:rsidRDefault="003151FC" w:rsidP="003151FC">
                      <w:pPr>
                        <w:jc w:val="both"/>
                      </w:pPr>
                      <w:r>
                        <w:t xml:space="preserve">фразеологізм із первинно-образним значенням </w:t>
                      </w:r>
                      <w:r w:rsidRPr="0068185D">
                        <w:rPr>
                          <w:b/>
                        </w:rPr>
                        <w:t>«іти чи від’їздити звідкись, швидко тікаючи»</w:t>
                      </w:r>
                    </w:p>
                  </w:txbxContent>
                </v:textbox>
              </v:rect>
            </w:pict>
          </mc:Fallback>
        </mc:AlternateContent>
      </w:r>
    </w:p>
    <w:p w:rsidR="003151FC" w:rsidRDefault="003151FC" w:rsidP="003151FC">
      <w:pPr>
        <w:spacing w:line="276" w:lineRule="auto"/>
        <w:ind w:firstLine="360"/>
        <w:jc w:val="both"/>
        <w:rPr>
          <w:sz w:val="28"/>
          <w:szCs w:val="28"/>
        </w:rPr>
      </w:pPr>
    </w:p>
    <w:p w:rsidR="003151FC" w:rsidRDefault="003151FC" w:rsidP="003151FC">
      <w:pPr>
        <w:spacing w:line="276" w:lineRule="auto"/>
        <w:ind w:firstLine="360"/>
        <w:jc w:val="both"/>
        <w:rPr>
          <w:sz w:val="28"/>
          <w:szCs w:val="28"/>
        </w:rPr>
      </w:pPr>
    </w:p>
    <w:p w:rsidR="003151FC" w:rsidRDefault="003151FC" w:rsidP="003151FC">
      <w:pPr>
        <w:spacing w:line="276" w:lineRule="auto"/>
        <w:ind w:firstLine="360"/>
        <w:jc w:val="both"/>
        <w:rPr>
          <w:sz w:val="28"/>
          <w:szCs w:val="28"/>
        </w:rPr>
      </w:pPr>
      <w:r>
        <w:rPr>
          <w:noProof/>
          <w:sz w:val="28"/>
          <w:szCs w:val="28"/>
        </w:rPr>
        <mc:AlternateContent>
          <mc:Choice Requires="wps">
            <w:drawing>
              <wp:anchor distT="0" distB="0" distL="114300" distR="114300" simplePos="0" relativeHeight="251727872" behindDoc="0" locked="0" layoutInCell="1" allowOverlap="1">
                <wp:simplePos x="0" y="0"/>
                <wp:positionH relativeFrom="column">
                  <wp:posOffset>2400300</wp:posOffset>
                </wp:positionH>
                <wp:positionV relativeFrom="paragraph">
                  <wp:posOffset>221615</wp:posOffset>
                </wp:positionV>
                <wp:extent cx="0" cy="459105"/>
                <wp:effectExtent l="57150" t="12065" r="57150" b="14605"/>
                <wp:wrapNone/>
                <wp:docPr id="271" name="Прямая соединительная линия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19525" id="Прямая соединительная линия 27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7.45pt" to="189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">
                <v:stroke endarrow="block"/>
              </v:line>
            </w:pict>
          </mc:Fallback>
        </mc:AlternateContent>
      </w:r>
    </w:p>
    <w:p w:rsidR="003151FC" w:rsidRPr="00AD7893" w:rsidRDefault="003151FC" w:rsidP="003151FC">
      <w:pPr>
        <w:spacing w:line="276" w:lineRule="auto"/>
        <w:jc w:val="both"/>
        <w:rPr>
          <w:sz w:val="28"/>
          <w:szCs w:val="28"/>
        </w:rPr>
      </w:pPr>
    </w:p>
    <w:p w:rsidR="003151FC" w:rsidRDefault="003151FC" w:rsidP="003151FC">
      <w:pPr>
        <w:spacing w:line="276" w:lineRule="auto"/>
        <w:ind w:firstLine="360"/>
        <w:jc w:val="both"/>
        <w:rPr>
          <w:sz w:val="28"/>
          <w:szCs w:val="28"/>
        </w:rPr>
      </w:pPr>
      <w:r>
        <w:rPr>
          <w:noProof/>
          <w:sz w:val="28"/>
          <w:szCs w:val="28"/>
        </w:rPr>
        <mc:AlternateContent>
          <mc:Choice Requires="wps">
            <w:drawing>
              <wp:anchor distT="0" distB="0" distL="114300" distR="114300" simplePos="0" relativeHeight="251725824" behindDoc="0" locked="0" layoutInCell="1" allowOverlap="1">
                <wp:simplePos x="0" y="0"/>
                <wp:positionH relativeFrom="column">
                  <wp:posOffset>1485900</wp:posOffset>
                </wp:positionH>
                <wp:positionV relativeFrom="paragraph">
                  <wp:posOffset>208280</wp:posOffset>
                </wp:positionV>
                <wp:extent cx="1953895" cy="673735"/>
                <wp:effectExtent l="9525" t="8255" r="8255" b="13335"/>
                <wp:wrapNone/>
                <wp:docPr id="270" name="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673735"/>
                        </a:xfrm>
                        <a:prstGeom prst="rect">
                          <a:avLst/>
                        </a:prstGeom>
                        <a:solidFill>
                          <a:srgbClr val="FFFFFF"/>
                        </a:solidFill>
                        <a:ln w="9525">
                          <a:solidFill>
                            <a:srgbClr val="000000"/>
                          </a:solidFill>
                          <a:miter lim="800000"/>
                          <a:headEnd/>
                          <a:tailEnd/>
                        </a:ln>
                      </wps:spPr>
                      <wps:txbx>
                        <w:txbxContent>
                          <w:p w:rsidR="003151FC" w:rsidRDefault="003151FC" w:rsidP="003151FC">
                            <w:pPr>
                              <w:jc w:val="both"/>
                            </w:pPr>
                            <w:r>
                              <w:t>фразеологізм із вторинно-</w:t>
                            </w:r>
                            <w:r w:rsidRPr="0068185D">
                              <w:rPr>
                                <w:b/>
                              </w:rPr>
                              <w:t>образним значенням «померти»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0" o:spid="_x0000_s1105" style="position:absolute;left:0;text-align:left;margin-left:117pt;margin-top:16.4pt;width:153.85pt;height:53.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">
                <v:textbox>
                  <w:txbxContent>
                    <w:p w:rsidR="003151FC" w:rsidRDefault="003151FC" w:rsidP="003151FC">
                      <w:pPr>
                        <w:jc w:val="both"/>
                      </w:pPr>
                      <w:r>
                        <w:t>фразеологізм із вторинно-</w:t>
                      </w:r>
                      <w:r w:rsidRPr="0068185D">
                        <w:rPr>
                          <w:b/>
                        </w:rPr>
                        <w:t>образним значенням «померти»</w:t>
                      </w:r>
                    </w:p>
                  </w:txbxContent>
                </v:textbox>
              </v:rect>
            </w:pict>
          </mc:Fallback>
        </mc:AlternateContent>
      </w:r>
    </w:p>
    <w:p w:rsidR="003151FC" w:rsidRDefault="003151FC" w:rsidP="003151FC">
      <w:pPr>
        <w:spacing w:line="276" w:lineRule="auto"/>
        <w:ind w:firstLine="357"/>
        <w:jc w:val="both"/>
        <w:rPr>
          <w:sz w:val="32"/>
          <w:szCs w:val="32"/>
        </w:rPr>
      </w:pPr>
    </w:p>
    <w:p w:rsidR="003151FC" w:rsidRDefault="003151FC" w:rsidP="003151FC">
      <w:pPr>
        <w:spacing w:line="276" w:lineRule="auto"/>
        <w:ind w:firstLine="357"/>
        <w:jc w:val="both"/>
        <w:rPr>
          <w:sz w:val="32"/>
          <w:szCs w:val="32"/>
        </w:rPr>
      </w:pPr>
    </w:p>
    <w:p w:rsidR="003151FC" w:rsidRPr="003161F1" w:rsidRDefault="003151FC" w:rsidP="003151FC">
      <w:pPr>
        <w:spacing w:line="276" w:lineRule="auto"/>
        <w:ind w:firstLine="357"/>
        <w:jc w:val="both"/>
        <w:rPr>
          <w:i/>
          <w:sz w:val="32"/>
          <w:szCs w:val="32"/>
        </w:rPr>
      </w:pPr>
      <w:r w:rsidRPr="003161F1">
        <w:rPr>
          <w:sz w:val="32"/>
          <w:szCs w:val="32"/>
        </w:rPr>
        <w:t xml:space="preserve">Як бачимо, все відбувається за схемою: </w:t>
      </w:r>
      <w:r w:rsidRPr="003161F1">
        <w:rPr>
          <w:b/>
          <w:i/>
          <w:sz w:val="32"/>
          <w:szCs w:val="32"/>
        </w:rPr>
        <w:t>вільне словосполучення – фразеологізм з одним значенням (метафоричним) – фразеологізм з другим значенням (метафоричним).</w:t>
      </w:r>
    </w:p>
    <w:p w:rsidR="003151FC" w:rsidRPr="003161F1" w:rsidRDefault="003151FC" w:rsidP="003151FC">
      <w:pPr>
        <w:spacing w:line="276" w:lineRule="auto"/>
        <w:ind w:firstLine="357"/>
        <w:jc w:val="both"/>
        <w:rPr>
          <w:sz w:val="32"/>
          <w:szCs w:val="32"/>
        </w:rPr>
      </w:pPr>
      <w:r w:rsidRPr="003161F1">
        <w:rPr>
          <w:sz w:val="32"/>
          <w:szCs w:val="32"/>
        </w:rPr>
        <w:t>Розглянемо ще:</w:t>
      </w:r>
    </w:p>
    <w:p w:rsidR="003151FC" w:rsidRPr="003161F1" w:rsidRDefault="003151FC" w:rsidP="003151FC">
      <w:pPr>
        <w:spacing w:line="276" w:lineRule="auto"/>
        <w:ind w:firstLine="357"/>
        <w:jc w:val="both"/>
        <w:rPr>
          <w:sz w:val="32"/>
          <w:szCs w:val="32"/>
        </w:rPr>
      </w:pPr>
      <w:r w:rsidRPr="003161F1">
        <w:rPr>
          <w:b/>
          <w:i/>
          <w:sz w:val="32"/>
          <w:szCs w:val="32"/>
        </w:rPr>
        <w:t>роззявити рота</w:t>
      </w:r>
      <w:r w:rsidRPr="003161F1">
        <w:rPr>
          <w:i/>
          <w:sz w:val="32"/>
          <w:szCs w:val="32"/>
        </w:rPr>
        <w:t xml:space="preserve"> </w:t>
      </w:r>
      <w:r w:rsidRPr="003161F1">
        <w:rPr>
          <w:sz w:val="32"/>
          <w:szCs w:val="32"/>
        </w:rPr>
        <w:t>(пряме значення –</w:t>
      </w:r>
      <w:r w:rsidRPr="003161F1">
        <w:rPr>
          <w:i/>
          <w:sz w:val="32"/>
          <w:szCs w:val="32"/>
        </w:rPr>
        <w:t xml:space="preserve"> «говорити, сказати щось»; </w:t>
      </w:r>
      <w:r w:rsidRPr="003161F1">
        <w:rPr>
          <w:sz w:val="32"/>
          <w:szCs w:val="32"/>
        </w:rPr>
        <w:t>фразеологічно зумовлене</w:t>
      </w:r>
      <w:r w:rsidRPr="003161F1">
        <w:rPr>
          <w:i/>
          <w:sz w:val="32"/>
          <w:szCs w:val="32"/>
        </w:rPr>
        <w:t xml:space="preserve"> 1 – «дивуватись»;  2 – «загаятися»; 3 –  «задивитис</w:t>
      </w:r>
      <w:r>
        <w:rPr>
          <w:i/>
          <w:sz w:val="32"/>
          <w:szCs w:val="32"/>
        </w:rPr>
        <w:t>я</w:t>
      </w:r>
      <w:r w:rsidRPr="003161F1">
        <w:rPr>
          <w:i/>
          <w:sz w:val="32"/>
          <w:szCs w:val="32"/>
        </w:rPr>
        <w:t xml:space="preserve"> на щось»</w:t>
      </w:r>
      <w:r w:rsidRPr="003161F1">
        <w:rPr>
          <w:sz w:val="32"/>
          <w:szCs w:val="32"/>
        </w:rPr>
        <w:t>).</w:t>
      </w:r>
    </w:p>
    <w:p w:rsidR="003151FC" w:rsidRPr="003161F1" w:rsidRDefault="003151FC" w:rsidP="003151FC">
      <w:pPr>
        <w:spacing w:line="276" w:lineRule="auto"/>
        <w:ind w:firstLine="357"/>
        <w:jc w:val="both"/>
        <w:rPr>
          <w:sz w:val="32"/>
          <w:szCs w:val="32"/>
        </w:rPr>
      </w:pPr>
      <w:r w:rsidRPr="003161F1">
        <w:rPr>
          <w:sz w:val="32"/>
          <w:szCs w:val="32"/>
        </w:rPr>
        <w:t>Графічно це можна зобразити так:</w:t>
      </w:r>
    </w:p>
    <w:p w:rsidR="003151FC" w:rsidRDefault="003151FC" w:rsidP="003151FC">
      <w:pPr>
        <w:spacing w:line="276" w:lineRule="auto"/>
        <w:ind w:firstLine="360"/>
        <w:jc w:val="both"/>
        <w:rPr>
          <w:sz w:val="28"/>
          <w:szCs w:val="28"/>
        </w:rPr>
      </w:pPr>
      <w:r>
        <w:rPr>
          <w:noProof/>
          <w:sz w:val="28"/>
          <w:szCs w:val="28"/>
        </w:rPr>
        <mc:AlternateContent>
          <mc:Choice Requires="wpc">
            <w:drawing>
              <wp:inline distT="0" distB="0" distL="0" distR="0">
                <wp:extent cx="5976620" cy="2400300"/>
                <wp:effectExtent l="0" t="0" r="0" b="66675"/>
                <wp:docPr id="269" name="Полотно 2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1" name="Rectangle 254"/>
                        <wps:cNvSpPr>
                          <a:spLocks noChangeArrowheads="1"/>
                        </wps:cNvSpPr>
                        <wps:spPr bwMode="auto">
                          <a:xfrm>
                            <a:off x="1714500" y="114300"/>
                            <a:ext cx="2873587" cy="344557"/>
                          </a:xfrm>
                          <a:prstGeom prst="rect">
                            <a:avLst/>
                          </a:prstGeom>
                          <a:solidFill>
                            <a:srgbClr val="FFFFFF"/>
                          </a:solidFill>
                          <a:ln w="9525">
                            <a:solidFill>
                              <a:srgbClr val="000000"/>
                            </a:solidFill>
                            <a:miter lim="800000"/>
                            <a:headEnd/>
                            <a:tailEnd/>
                          </a:ln>
                        </wps:spPr>
                        <wps:txbx>
                          <w:txbxContent>
                            <w:p w:rsidR="003151FC" w:rsidRDefault="003151FC" w:rsidP="003151FC">
                              <w:r>
                                <w:t>вільне словосполучення</w:t>
                              </w:r>
                            </w:p>
                          </w:txbxContent>
                        </wps:txbx>
                        <wps:bodyPr rot="0" vert="horz" wrap="square" lIns="91440" tIns="45720" rIns="91440" bIns="45720" anchor="t" anchorCtr="0" upright="1">
                          <a:noAutofit/>
                        </wps:bodyPr>
                      </wps:wsp>
                      <wps:wsp>
                        <wps:cNvPr id="262" name="Rectangle 255"/>
                        <wps:cNvSpPr>
                          <a:spLocks noChangeArrowheads="1"/>
                        </wps:cNvSpPr>
                        <wps:spPr bwMode="auto">
                          <a:xfrm>
                            <a:off x="1714500" y="685800"/>
                            <a:ext cx="2873587" cy="345385"/>
                          </a:xfrm>
                          <a:prstGeom prst="rect">
                            <a:avLst/>
                          </a:prstGeom>
                          <a:solidFill>
                            <a:srgbClr val="FFFFFF"/>
                          </a:solidFill>
                          <a:ln w="9525">
                            <a:solidFill>
                              <a:srgbClr val="000000"/>
                            </a:solidFill>
                            <a:miter lim="800000"/>
                            <a:headEnd/>
                            <a:tailEnd/>
                          </a:ln>
                        </wps:spPr>
                        <wps:txbx>
                          <w:txbxContent>
                            <w:p w:rsidR="003151FC" w:rsidRDefault="003151FC" w:rsidP="003151FC">
                              <w:r>
                                <w:t>фразеологічно зумовлене І значення</w:t>
                              </w:r>
                            </w:p>
                          </w:txbxContent>
                        </wps:txbx>
                        <wps:bodyPr rot="0" vert="horz" wrap="square" lIns="91440" tIns="45720" rIns="91440" bIns="45720" anchor="t" anchorCtr="0" upright="1">
                          <a:noAutofit/>
                        </wps:bodyPr>
                      </wps:wsp>
                      <wps:wsp>
                        <wps:cNvPr id="263" name="Rectangle 256"/>
                        <wps:cNvSpPr>
                          <a:spLocks noChangeArrowheads="1"/>
                        </wps:cNvSpPr>
                        <wps:spPr bwMode="auto">
                          <a:xfrm>
                            <a:off x="1714500" y="1257300"/>
                            <a:ext cx="2873587" cy="344557"/>
                          </a:xfrm>
                          <a:prstGeom prst="rect">
                            <a:avLst/>
                          </a:prstGeom>
                          <a:solidFill>
                            <a:srgbClr val="FFFFFF"/>
                          </a:solidFill>
                          <a:ln w="9525">
                            <a:solidFill>
                              <a:srgbClr val="000000"/>
                            </a:solidFill>
                            <a:miter lim="800000"/>
                            <a:headEnd/>
                            <a:tailEnd/>
                          </a:ln>
                        </wps:spPr>
                        <wps:txbx>
                          <w:txbxContent>
                            <w:p w:rsidR="003151FC" w:rsidRDefault="003151FC" w:rsidP="003151FC">
                              <w:r>
                                <w:t>фразеологічно зумовлене ІІ значення</w:t>
                              </w:r>
                            </w:p>
                            <w:p w:rsidR="003151FC" w:rsidRDefault="003151FC" w:rsidP="003151FC"/>
                          </w:txbxContent>
                        </wps:txbx>
                        <wps:bodyPr rot="0" vert="horz" wrap="square" lIns="91440" tIns="45720" rIns="91440" bIns="45720" anchor="t" anchorCtr="0" upright="1">
                          <a:noAutofit/>
                        </wps:bodyPr>
                      </wps:wsp>
                      <wps:wsp>
                        <wps:cNvPr id="264" name="Line 257"/>
                        <wps:cNvCnPr>
                          <a:cxnSpLocks noChangeShapeType="1"/>
                        </wps:cNvCnPr>
                        <wps:spPr bwMode="auto">
                          <a:xfrm>
                            <a:off x="3086100" y="1028700"/>
                            <a:ext cx="847" cy="2294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Line 258"/>
                        <wps:cNvCnPr>
                          <a:cxnSpLocks noChangeShapeType="1"/>
                        </wps:cNvCnPr>
                        <wps:spPr bwMode="auto">
                          <a:xfrm>
                            <a:off x="3086100" y="1600200"/>
                            <a:ext cx="847" cy="345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Line 259"/>
                        <wps:cNvCnPr>
                          <a:cxnSpLocks noChangeShapeType="1"/>
                        </wps:cNvCnPr>
                        <wps:spPr bwMode="auto">
                          <a:xfrm>
                            <a:off x="3148753" y="241355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7" name="Line 260"/>
                        <wps:cNvCnPr>
                          <a:cxnSpLocks noChangeShapeType="1"/>
                        </wps:cNvCnPr>
                        <wps:spPr bwMode="auto">
                          <a:xfrm>
                            <a:off x="3086100" y="457200"/>
                            <a:ext cx="847" cy="2302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Rectangle 261"/>
                        <wps:cNvSpPr>
                          <a:spLocks noChangeArrowheads="1"/>
                        </wps:cNvSpPr>
                        <wps:spPr bwMode="auto">
                          <a:xfrm>
                            <a:off x="1714500" y="1965463"/>
                            <a:ext cx="2873587" cy="344557"/>
                          </a:xfrm>
                          <a:prstGeom prst="rect">
                            <a:avLst/>
                          </a:prstGeom>
                          <a:solidFill>
                            <a:srgbClr val="FFFFFF"/>
                          </a:solidFill>
                          <a:ln w="9525">
                            <a:solidFill>
                              <a:srgbClr val="000000"/>
                            </a:solidFill>
                            <a:miter lim="800000"/>
                            <a:headEnd/>
                            <a:tailEnd/>
                          </a:ln>
                        </wps:spPr>
                        <wps:txbx>
                          <w:txbxContent>
                            <w:p w:rsidR="003151FC" w:rsidRDefault="003151FC" w:rsidP="003151FC">
                              <w:r>
                                <w:t>фразеологічно зумовлене ІІІ значення</w:t>
                              </w:r>
                            </w:p>
                            <w:p w:rsidR="003151FC" w:rsidRDefault="003151FC" w:rsidP="003151FC"/>
                          </w:txbxContent>
                        </wps:txbx>
                        <wps:bodyPr rot="0" vert="horz" wrap="square" lIns="91440" tIns="45720" rIns="91440" bIns="45720" anchor="t" anchorCtr="0" upright="1">
                          <a:noAutofit/>
                        </wps:bodyPr>
                      </wps:wsp>
                    </wpc:wpc>
                  </a:graphicData>
                </a:graphic>
              </wp:inline>
            </w:drawing>
          </mc:Choice>
          <mc:Fallback>
            <w:pict>
              <v:group id="Полотно 269" o:spid="_x0000_s1106" editas="canvas" style="width:470.6pt;height:189pt;mso-position-horizontal-relative:char;mso-position-vertical-relative:line" coordsize="59766,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">
                <v:shape id="_x0000_s1107" type="#_x0000_t75" style="position:absolute;width:59766;height:24003;visibility:visible;mso-wrap-style:square">
                  <v:fill o:detectmouseclick="t"/>
                  <v:path o:connecttype="none"/>
                </v:shape>
                <v:rect id="Rectangle 254" o:spid="_x0000_s1108" style="position:absolute;left:17145;top:1143;width:28735;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textbox>
                    <w:txbxContent>
                      <w:p w:rsidR="003151FC" w:rsidRDefault="003151FC" w:rsidP="003151FC">
                        <w:r>
                          <w:t>вільне словосполучення</w:t>
                        </w:r>
                      </w:p>
                    </w:txbxContent>
                  </v:textbox>
                </v:rect>
                <v:rect id="Rectangle 255" o:spid="_x0000_s1109" style="position:absolute;left:17145;top:6858;width:2873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textbox>
                    <w:txbxContent>
                      <w:p w:rsidR="003151FC" w:rsidRDefault="003151FC" w:rsidP="003151FC">
                        <w:r>
                          <w:t>фразеологічно зумовлене І значення</w:t>
                        </w:r>
                      </w:p>
                    </w:txbxContent>
                  </v:textbox>
                </v:rect>
                <v:rect id="Rectangle 256" o:spid="_x0000_s1110" style="position:absolute;left:17145;top:12573;width:28735;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textbox>
                    <w:txbxContent>
                      <w:p w:rsidR="003151FC" w:rsidRDefault="003151FC" w:rsidP="003151FC">
                        <w:r>
                          <w:t>фразеологічно зумовлене ІІ значення</w:t>
                        </w:r>
                      </w:p>
                      <w:p w:rsidR="003151FC" w:rsidRDefault="003151FC" w:rsidP="003151FC"/>
                    </w:txbxContent>
                  </v:textbox>
                </v:rect>
                <v:line id="Line 257" o:spid="_x0000_s1111" style="position:absolute;visibility:visible;mso-wrap-style:square" from="30861,10287" to="30869,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BSlcUAAADcAAAADwAAAGRycy9kb3ducmV2LnhtbESPS2vDMBCE74X8B7GB3Bo5I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BSlcUAAADcAAAADwAAAAAAAAAA&#10;AAAAAAChAgAAZHJzL2Rvd25yZXYueG1sUEsFBgAAAAAEAAQA+QAAAJMDAAAAAA==&#10;">
                  <v:stroke endarrow="block"/>
                </v:line>
                <v:line id="Line 258" o:spid="_x0000_s1112" style="position:absolute;visibility:visible;mso-wrap-style:square" from="30861,16002" to="30869,19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3DsUAAADcAAAADwAAAGRycy9kb3ducmV2LnhtbESPS2vDMBCE74X8B7GB3Bo5gbycKKHU&#10;FHJoC3mQ88baWqbWyliqo/z7qlDIcZiZb5jNLtpG9NT52rGCyTgDQVw6XXOl4Hx6e16C8AFZY+OY&#10;FNzJw247eNpgrt2ND9QfQyUShH2OCkwIbS6lLw1Z9GPXEifvy3UWQ5JdJXWHtwS3jZxm2VxarDkt&#10;GGzp1VD5ffyxChamOMiFLN5Pn0VfT1bxI16uK6VGw/iyBhEohkf4v73XCqbz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3DsUAAADcAAAADwAAAAAAAAAA&#10;AAAAAAChAgAAZHJzL2Rvd25yZXYueG1sUEsFBgAAAAAEAAQA+QAAAJMDAAAAAA==&#10;">
                  <v:stroke endarrow="block"/>
                </v:line>
                <v:line id="Line 259" o:spid="_x0000_s1113" style="position:absolute;visibility:visible;mso-wrap-style:square" from="31487,24135" to="31487,24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5pecUAAADcAAAADwAAAGRycy9kb3ducmV2LnhtbESPQWvCQBSE74X+h+UVvNWNHmKNrlIa&#10;Cj2oYJSeX7PPbGj2bchu4/bfdwWhx2FmvmHW22g7MdLgW8cKZtMMBHHtdMuNgvPp/fkFhA/IGjvH&#10;pOCXPGw3jw9rLLS78pHGKjQiQdgXqMCE0BdS+tqQRT91PXHyLm6wGJIcGqkHvCa47eQ8y3JpseW0&#10;YLCnN0P1d/VjFSxMeZQLWe5Oh3JsZ8u4j59fS6UmT/F1BSJQDP/he/tDK5jn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5pecUAAADcAAAADwAAAAAAAAAA&#10;AAAAAAChAgAAZHJzL2Rvd25yZXYueG1sUEsFBgAAAAAEAAQA+QAAAJMDAAAAAA==&#10;">
                  <v:stroke endarrow="block"/>
                </v:line>
                <v:line id="Line 260" o:spid="_x0000_s1114" style="position:absolute;visibility:visible;mso-wrap-style:square" from="30861,4572" to="30869,6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LM4sUAAADcAAAADwAAAGRycy9kb3ducmV2LnhtbESPQWvCQBSE74X+h+UVeqsbPRiNrlIa&#10;Ch5qwSg9v2af2dDs25Bd4/bfd4WCx2FmvmHW22g7MdLgW8cKppMMBHHtdMuNgtPx/WUBwgdkjZ1j&#10;UvBLHrabx4c1Ftpd+UBjFRqRIOwLVGBC6AspfW3Iop+4njh5ZzdYDEkOjdQDXhPcdnKWZXNpseW0&#10;YLCnN0P1T3WxCnJTHmQuy4/jZzm202Xcx6/vpVLPT/F1BSJQDPfwf3unFczmOdzOp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LM4sUAAADcAAAADwAAAAAAAAAA&#10;AAAAAAChAgAAZHJzL2Rvd25yZXYueG1sUEsFBgAAAAAEAAQA+QAAAJMDAAAAAA==&#10;">
                  <v:stroke endarrow="block"/>
                </v:line>
                <v:rect id="Rectangle 261" o:spid="_x0000_s1115" style="position:absolute;left:17145;top:19654;width:28735;height:3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textbox>
                    <w:txbxContent>
                      <w:p w:rsidR="003151FC" w:rsidRDefault="003151FC" w:rsidP="003151FC">
                        <w:r>
                          <w:t>фразеологічно зумовлене ІІІ значення</w:t>
                        </w:r>
                      </w:p>
                      <w:p w:rsidR="003151FC" w:rsidRDefault="003151FC" w:rsidP="003151FC"/>
                    </w:txbxContent>
                  </v:textbox>
                </v:rect>
                <w10:anchorlock/>
              </v:group>
            </w:pict>
          </mc:Fallback>
        </mc:AlternateContent>
      </w:r>
    </w:p>
    <w:p w:rsidR="003151FC" w:rsidRPr="003161F1" w:rsidRDefault="003151FC" w:rsidP="003151FC">
      <w:pPr>
        <w:spacing w:line="276" w:lineRule="auto"/>
        <w:ind w:firstLine="357"/>
        <w:jc w:val="both"/>
        <w:rPr>
          <w:sz w:val="32"/>
          <w:szCs w:val="32"/>
        </w:rPr>
      </w:pPr>
      <w:r w:rsidRPr="003161F1">
        <w:rPr>
          <w:sz w:val="32"/>
          <w:szCs w:val="32"/>
        </w:rPr>
        <w:t xml:space="preserve">Або: </w:t>
      </w:r>
      <w:r w:rsidRPr="003161F1">
        <w:rPr>
          <w:b/>
          <w:i/>
          <w:sz w:val="32"/>
          <w:szCs w:val="32"/>
        </w:rPr>
        <w:t>землі під ногами не чути</w:t>
      </w:r>
      <w:r w:rsidRPr="003161F1">
        <w:rPr>
          <w:sz w:val="32"/>
          <w:szCs w:val="32"/>
        </w:rPr>
        <w:t>: 1) «втікати»; 2) «бігти»; 3) «у розпачі йти»; «бути молодим, бадьорим» (полісемія ФО).</w:t>
      </w:r>
    </w:p>
    <w:p w:rsidR="003151FC" w:rsidRPr="003161F1" w:rsidRDefault="003151FC" w:rsidP="003151FC">
      <w:pPr>
        <w:spacing w:line="276" w:lineRule="auto"/>
        <w:ind w:firstLine="357"/>
        <w:jc w:val="both"/>
        <w:rPr>
          <w:sz w:val="32"/>
          <w:szCs w:val="32"/>
        </w:rPr>
      </w:pPr>
      <w:r w:rsidRPr="003161F1">
        <w:rPr>
          <w:sz w:val="32"/>
          <w:szCs w:val="32"/>
        </w:rPr>
        <w:lastRenderedPageBreak/>
        <w:t>В українській мові більшість багатозначних фразеологізмів має 2 значення, проте є такі, що мають і 3, і 4 значення.</w:t>
      </w:r>
    </w:p>
    <w:p w:rsidR="003151FC" w:rsidRDefault="003151FC" w:rsidP="003151FC">
      <w:pPr>
        <w:spacing w:line="276" w:lineRule="auto"/>
        <w:ind w:firstLine="357"/>
        <w:jc w:val="both"/>
        <w:rPr>
          <w:sz w:val="32"/>
          <w:szCs w:val="32"/>
        </w:rPr>
      </w:pPr>
      <w:r w:rsidRPr="003161F1">
        <w:rPr>
          <w:sz w:val="32"/>
          <w:szCs w:val="32"/>
        </w:rPr>
        <w:t xml:space="preserve">Омонімія фразеологічних одиниць полягає </w:t>
      </w:r>
      <w:r>
        <w:rPr>
          <w:sz w:val="32"/>
          <w:szCs w:val="32"/>
        </w:rPr>
        <w:t>в</w:t>
      </w:r>
      <w:r w:rsidRPr="003161F1">
        <w:rPr>
          <w:sz w:val="32"/>
          <w:szCs w:val="32"/>
        </w:rPr>
        <w:t xml:space="preserve"> тому, що при однаковому звучанні фразеологізми мають абсолютно різні значення: </w:t>
      </w:r>
      <w:r w:rsidRPr="003161F1">
        <w:rPr>
          <w:b/>
          <w:i/>
          <w:sz w:val="32"/>
          <w:szCs w:val="32"/>
        </w:rPr>
        <w:t>пустити півня</w:t>
      </w:r>
      <w:r w:rsidRPr="003161F1">
        <w:rPr>
          <w:i/>
          <w:sz w:val="32"/>
          <w:szCs w:val="32"/>
        </w:rPr>
        <w:t xml:space="preserve"> –</w:t>
      </w:r>
      <w:r w:rsidRPr="003161F1">
        <w:rPr>
          <w:sz w:val="32"/>
          <w:szCs w:val="32"/>
        </w:rPr>
        <w:t xml:space="preserve">„підпалити”; </w:t>
      </w:r>
      <w:r w:rsidRPr="003161F1">
        <w:rPr>
          <w:b/>
          <w:i/>
          <w:sz w:val="32"/>
          <w:szCs w:val="32"/>
        </w:rPr>
        <w:t>пустити півня</w:t>
      </w:r>
      <w:r w:rsidRPr="003161F1">
        <w:rPr>
          <w:i/>
          <w:sz w:val="32"/>
          <w:szCs w:val="32"/>
        </w:rPr>
        <w:t xml:space="preserve"> </w:t>
      </w:r>
      <w:r w:rsidRPr="003161F1">
        <w:rPr>
          <w:sz w:val="32"/>
          <w:szCs w:val="32"/>
        </w:rPr>
        <w:t>„зірватися на ноті”.</w:t>
      </w:r>
      <w:r>
        <w:rPr>
          <w:sz w:val="32"/>
          <w:szCs w:val="32"/>
        </w:rPr>
        <w:t xml:space="preserve"> Схематично зобразимо це так:</w:t>
      </w:r>
    </w:p>
    <w:p w:rsidR="003151FC" w:rsidRDefault="003151FC" w:rsidP="003151FC">
      <w:pPr>
        <w:spacing w:line="276" w:lineRule="auto"/>
        <w:jc w:val="both"/>
        <w:rPr>
          <w:sz w:val="28"/>
          <w:szCs w:val="28"/>
        </w:rPr>
      </w:pPr>
      <w:r>
        <w:rPr>
          <w:noProof/>
          <w:sz w:val="28"/>
          <w:szCs w:val="28"/>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63500</wp:posOffset>
                </wp:positionV>
                <wp:extent cx="1609090" cy="419100"/>
                <wp:effectExtent l="9525" t="6350" r="10160" b="12700"/>
                <wp:wrapNone/>
                <wp:docPr id="260" name="Прямо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419100"/>
                        </a:xfrm>
                        <a:prstGeom prst="rect">
                          <a:avLst/>
                        </a:prstGeom>
                        <a:solidFill>
                          <a:srgbClr val="FFFFFF"/>
                        </a:solidFill>
                        <a:ln w="9525">
                          <a:solidFill>
                            <a:srgbClr val="000000"/>
                          </a:solidFill>
                          <a:miter lim="800000"/>
                          <a:headEnd/>
                          <a:tailEnd/>
                        </a:ln>
                      </wps:spPr>
                      <wps:txbx>
                        <w:txbxContent>
                          <w:p w:rsidR="003151FC" w:rsidRPr="0047286F" w:rsidRDefault="003151FC" w:rsidP="003151FC">
                            <w:pPr>
                              <w:jc w:val="center"/>
                              <w:rPr>
                                <w:b/>
                                <w:i/>
                                <w:sz w:val="28"/>
                                <w:szCs w:val="28"/>
                              </w:rPr>
                            </w:pPr>
                            <w:r w:rsidRPr="0047286F">
                              <w:rPr>
                                <w:b/>
                                <w:i/>
                                <w:sz w:val="28"/>
                                <w:szCs w:val="28"/>
                              </w:rPr>
                              <w:t>пустити півня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0" o:spid="_x0000_s1116" style="position:absolute;left:0;text-align:left;margin-left:0;margin-top:5pt;width:126.7pt;height: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">
                <v:textbox>
                  <w:txbxContent>
                    <w:p w:rsidR="003151FC" w:rsidRPr="0047286F" w:rsidRDefault="003151FC" w:rsidP="003151FC">
                      <w:pPr>
                        <w:jc w:val="center"/>
                        <w:rPr>
                          <w:b/>
                          <w:i/>
                          <w:sz w:val="28"/>
                          <w:szCs w:val="28"/>
                        </w:rPr>
                      </w:pPr>
                      <w:r w:rsidRPr="0047286F">
                        <w:rPr>
                          <w:b/>
                          <w:i/>
                          <w:sz w:val="28"/>
                          <w:szCs w:val="28"/>
                        </w:rPr>
                        <w:t>пустити півня</w:t>
                      </w:r>
                    </w:p>
                  </w:txbxContent>
                </v:textbox>
              </v:rect>
            </w:pict>
          </mc:Fallback>
        </mc:AlternateContent>
      </w:r>
      <w:r>
        <w:rPr>
          <w:i/>
          <w:noProof/>
          <w:sz w:val="28"/>
          <w:szCs w:val="28"/>
        </w:rPr>
        <mc:AlternateContent>
          <mc:Choice Requires="wps">
            <w:drawing>
              <wp:anchor distT="0" distB="0" distL="114300" distR="114300" simplePos="0" relativeHeight="251730944" behindDoc="0" locked="0" layoutInCell="1" allowOverlap="1">
                <wp:simplePos x="0" y="0"/>
                <wp:positionH relativeFrom="column">
                  <wp:posOffset>3543300</wp:posOffset>
                </wp:positionH>
                <wp:positionV relativeFrom="paragraph">
                  <wp:posOffset>63500</wp:posOffset>
                </wp:positionV>
                <wp:extent cx="1609090" cy="459740"/>
                <wp:effectExtent l="9525" t="6350" r="10160" b="10160"/>
                <wp:wrapNone/>
                <wp:docPr id="259" name="Прямоугольник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459740"/>
                        </a:xfrm>
                        <a:prstGeom prst="rect">
                          <a:avLst/>
                        </a:prstGeom>
                        <a:solidFill>
                          <a:srgbClr val="FFFFFF"/>
                        </a:solidFill>
                        <a:ln w="9525">
                          <a:solidFill>
                            <a:srgbClr val="000000"/>
                          </a:solidFill>
                          <a:miter lim="800000"/>
                          <a:headEnd/>
                          <a:tailEnd/>
                        </a:ln>
                      </wps:spPr>
                      <wps:txbx>
                        <w:txbxContent>
                          <w:p w:rsidR="003151FC" w:rsidRPr="0047286F" w:rsidRDefault="003151FC" w:rsidP="003151FC">
                            <w:pPr>
                              <w:rPr>
                                <w:b/>
                                <w:i/>
                                <w:sz w:val="28"/>
                                <w:szCs w:val="28"/>
                              </w:rPr>
                            </w:pPr>
                            <w:r w:rsidRPr="0047286F">
                              <w:rPr>
                                <w:b/>
                                <w:i/>
                                <w:sz w:val="28"/>
                                <w:szCs w:val="28"/>
                              </w:rPr>
                              <w:t>пустити півня</w:t>
                            </w:r>
                          </w:p>
                          <w:p w:rsidR="003151FC" w:rsidRDefault="003151FC" w:rsidP="00315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9" o:spid="_x0000_s1117" style="position:absolute;left:0;text-align:left;margin-left:279pt;margin-top:5pt;width:126.7pt;height:36.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">
                <v:textbox>
                  <w:txbxContent>
                    <w:p w:rsidR="003151FC" w:rsidRPr="0047286F" w:rsidRDefault="003151FC" w:rsidP="003151FC">
                      <w:pPr>
                        <w:rPr>
                          <w:b/>
                          <w:i/>
                          <w:sz w:val="28"/>
                          <w:szCs w:val="28"/>
                        </w:rPr>
                      </w:pPr>
                      <w:r w:rsidRPr="0047286F">
                        <w:rPr>
                          <w:b/>
                          <w:i/>
                          <w:sz w:val="28"/>
                          <w:szCs w:val="28"/>
                        </w:rPr>
                        <w:t>пустити півня</w:t>
                      </w:r>
                    </w:p>
                    <w:p w:rsidR="003151FC" w:rsidRDefault="003151FC" w:rsidP="003151FC"/>
                  </w:txbxContent>
                </v:textbox>
              </v:rect>
            </w:pict>
          </mc:Fallback>
        </mc:AlternateContent>
      </w:r>
    </w:p>
    <w:p w:rsidR="003151FC" w:rsidRDefault="003151FC" w:rsidP="003151FC">
      <w:pPr>
        <w:spacing w:line="276" w:lineRule="auto"/>
        <w:ind w:firstLine="360"/>
        <w:jc w:val="both"/>
        <w:rPr>
          <w:sz w:val="28"/>
          <w:szCs w:val="28"/>
        </w:rPr>
      </w:pPr>
    </w:p>
    <w:p w:rsidR="003151FC" w:rsidRDefault="003151FC" w:rsidP="003151FC">
      <w:pPr>
        <w:spacing w:line="276" w:lineRule="auto"/>
        <w:ind w:firstLine="360"/>
        <w:jc w:val="both"/>
        <w:rPr>
          <w:sz w:val="28"/>
          <w:szCs w:val="28"/>
        </w:rPr>
      </w:pPr>
      <w:r>
        <w:rPr>
          <w:noProof/>
          <w:sz w:val="28"/>
          <w:szCs w:val="28"/>
        </w:rPr>
        <mc:AlternateContent>
          <mc:Choice Requires="wps">
            <w:drawing>
              <wp:anchor distT="0" distB="0" distL="114300" distR="114300" simplePos="0" relativeHeight="251732992" behindDoc="0" locked="0" layoutInCell="1" allowOverlap="1">
                <wp:simplePos x="0" y="0"/>
                <wp:positionH relativeFrom="column">
                  <wp:posOffset>685800</wp:posOffset>
                </wp:positionH>
                <wp:positionV relativeFrom="paragraph">
                  <wp:posOffset>12065</wp:posOffset>
                </wp:positionV>
                <wp:extent cx="0" cy="344805"/>
                <wp:effectExtent l="57150" t="12065" r="57150" b="14605"/>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6E3BE" id="Прямая соединительная линия 25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5pt" to="5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">
                <v:stroke endarrow="block"/>
              </v:line>
            </w:pict>
          </mc:Fallback>
        </mc:AlternateContent>
      </w:r>
      <w:r>
        <w:rPr>
          <w:noProof/>
          <w:sz w:val="28"/>
          <w:szCs w:val="28"/>
        </w:rPr>
        <mc:AlternateContent>
          <mc:Choice Requires="wps">
            <w:drawing>
              <wp:anchor distT="0" distB="0" distL="114300" distR="114300" simplePos="0" relativeHeight="251734016" behindDoc="0" locked="0" layoutInCell="1" allowOverlap="1">
                <wp:simplePos x="0" y="0"/>
                <wp:positionH relativeFrom="column">
                  <wp:posOffset>4366260</wp:posOffset>
                </wp:positionH>
                <wp:positionV relativeFrom="paragraph">
                  <wp:posOffset>48895</wp:posOffset>
                </wp:positionV>
                <wp:extent cx="0" cy="459740"/>
                <wp:effectExtent l="60960" t="10795" r="53340" b="15240"/>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69D59" id="Прямая соединительная линия 25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8pt,3.85pt" to="343.8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">
                <v:stroke endarrow="block"/>
              </v:line>
            </w:pict>
          </mc:Fallback>
        </mc:AlternateContent>
      </w:r>
    </w:p>
    <w:p w:rsidR="003151FC" w:rsidRDefault="003151FC" w:rsidP="003151FC">
      <w:pPr>
        <w:spacing w:line="276" w:lineRule="auto"/>
        <w:ind w:firstLine="360"/>
        <w:jc w:val="both"/>
        <w:rPr>
          <w:sz w:val="28"/>
          <w:szCs w:val="28"/>
        </w:rPr>
      </w:pPr>
    </w:p>
    <w:p w:rsidR="003151FC" w:rsidRDefault="003151FC" w:rsidP="003151FC">
      <w:pPr>
        <w:spacing w:line="276" w:lineRule="auto"/>
        <w:ind w:firstLine="360"/>
        <w:jc w:val="both"/>
        <w:rPr>
          <w:sz w:val="28"/>
          <w:szCs w:val="28"/>
        </w:rPr>
      </w:pPr>
      <w:r>
        <w:rPr>
          <w:b/>
          <w:i/>
          <w:noProof/>
          <w:sz w:val="32"/>
          <w:szCs w:val="32"/>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-635</wp:posOffset>
                </wp:positionV>
                <wp:extent cx="1602105" cy="571500"/>
                <wp:effectExtent l="9525" t="8890" r="7620" b="10160"/>
                <wp:wrapNone/>
                <wp:docPr id="256" name="Прямо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105" cy="571500"/>
                        </a:xfrm>
                        <a:prstGeom prst="rect">
                          <a:avLst/>
                        </a:prstGeom>
                        <a:solidFill>
                          <a:srgbClr val="FFFFFF"/>
                        </a:solidFill>
                        <a:ln w="9525">
                          <a:solidFill>
                            <a:srgbClr val="000000"/>
                          </a:solidFill>
                          <a:miter lim="800000"/>
                          <a:headEnd/>
                          <a:tailEnd/>
                        </a:ln>
                      </wps:spPr>
                      <wps:txbx>
                        <w:txbxContent>
                          <w:p w:rsidR="003151FC" w:rsidRPr="0047286F" w:rsidRDefault="003151FC" w:rsidP="003151FC">
                            <w:pPr>
                              <w:rPr>
                                <w:b/>
                              </w:rPr>
                            </w:pPr>
                            <w:r w:rsidRPr="0047286F">
                              <w:rPr>
                                <w:b/>
                              </w:rPr>
                              <w:t>«зірватися на ноті»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6" o:spid="_x0000_s1118" style="position:absolute;left:0;text-align:left;margin-left:0;margin-top:-.05pt;width:126.15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">
                <v:textbox>
                  <w:txbxContent>
                    <w:p w:rsidR="003151FC" w:rsidRPr="0047286F" w:rsidRDefault="003151FC" w:rsidP="003151FC">
                      <w:pPr>
                        <w:rPr>
                          <w:b/>
                        </w:rPr>
                      </w:pPr>
                      <w:r w:rsidRPr="0047286F">
                        <w:rPr>
                          <w:b/>
                        </w:rPr>
                        <w:t>«зірватися на ноті»</w:t>
                      </w:r>
                    </w:p>
                  </w:txbxContent>
                </v:textbox>
              </v:rect>
            </w:pict>
          </mc:Fallback>
        </mc:AlternateContent>
      </w:r>
      <w:r>
        <w:rPr>
          <w:b/>
          <w:i/>
          <w:noProof/>
          <w:sz w:val="32"/>
          <w:szCs w:val="32"/>
        </w:rPr>
        <mc:AlternateContent>
          <mc:Choice Requires="wps">
            <w:drawing>
              <wp:anchor distT="0" distB="0" distL="114300" distR="114300" simplePos="0" relativeHeight="251731968" behindDoc="0" locked="0" layoutInCell="1" allowOverlap="1">
                <wp:simplePos x="0" y="0"/>
                <wp:positionH relativeFrom="column">
                  <wp:posOffset>3562985</wp:posOffset>
                </wp:positionH>
                <wp:positionV relativeFrom="paragraph">
                  <wp:posOffset>113665</wp:posOffset>
                </wp:positionV>
                <wp:extent cx="1604010" cy="457200"/>
                <wp:effectExtent l="10160" t="8890" r="5080" b="10160"/>
                <wp:wrapNone/>
                <wp:docPr id="255" name="Прямоугольник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457200"/>
                        </a:xfrm>
                        <a:prstGeom prst="rect">
                          <a:avLst/>
                        </a:prstGeom>
                        <a:solidFill>
                          <a:srgbClr val="FFFFFF"/>
                        </a:solidFill>
                        <a:ln w="9525">
                          <a:solidFill>
                            <a:srgbClr val="000000"/>
                          </a:solidFill>
                          <a:miter lim="800000"/>
                          <a:headEnd/>
                          <a:tailEnd/>
                        </a:ln>
                      </wps:spPr>
                      <wps:txbx>
                        <w:txbxContent>
                          <w:p w:rsidR="003151FC" w:rsidRPr="0047286F" w:rsidRDefault="003151FC" w:rsidP="003151FC">
                            <w:pPr>
                              <w:jc w:val="center"/>
                              <w:rPr>
                                <w:b/>
                              </w:rPr>
                            </w:pPr>
                            <w:r w:rsidRPr="0047286F">
                              <w:rPr>
                                <w:b/>
                              </w:rPr>
                              <w:t>«підпалити»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5" o:spid="_x0000_s1119" style="position:absolute;left:0;text-align:left;margin-left:280.55pt;margin-top:8.95pt;width:126.3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">
                <v:textbox>
                  <w:txbxContent>
                    <w:p w:rsidR="003151FC" w:rsidRPr="0047286F" w:rsidRDefault="003151FC" w:rsidP="003151FC">
                      <w:pPr>
                        <w:jc w:val="center"/>
                        <w:rPr>
                          <w:b/>
                        </w:rPr>
                      </w:pPr>
                      <w:r w:rsidRPr="0047286F">
                        <w:rPr>
                          <w:b/>
                        </w:rPr>
                        <w:t>«підпалити»</w:t>
                      </w:r>
                    </w:p>
                  </w:txbxContent>
                </v:textbox>
              </v:rect>
            </w:pict>
          </mc:Fallback>
        </mc:AlternateContent>
      </w:r>
    </w:p>
    <w:p w:rsidR="003151FC" w:rsidRDefault="003151FC" w:rsidP="003151FC">
      <w:pPr>
        <w:spacing w:line="276" w:lineRule="auto"/>
        <w:jc w:val="both"/>
        <w:rPr>
          <w:i/>
          <w:sz w:val="28"/>
          <w:szCs w:val="28"/>
        </w:rPr>
      </w:pPr>
    </w:p>
    <w:p w:rsidR="003151FC" w:rsidRDefault="003151FC" w:rsidP="003151FC">
      <w:pPr>
        <w:spacing w:line="276" w:lineRule="auto"/>
        <w:jc w:val="both"/>
        <w:rPr>
          <w:i/>
          <w:sz w:val="28"/>
          <w:szCs w:val="28"/>
        </w:rPr>
      </w:pPr>
    </w:p>
    <w:p w:rsidR="003151FC" w:rsidRDefault="003151FC" w:rsidP="003151FC">
      <w:pPr>
        <w:spacing w:line="276" w:lineRule="auto"/>
        <w:jc w:val="both"/>
        <w:rPr>
          <w:i/>
          <w:sz w:val="28"/>
          <w:szCs w:val="28"/>
        </w:rPr>
      </w:pPr>
    </w:p>
    <w:p w:rsidR="003151FC" w:rsidRPr="005D4990" w:rsidRDefault="003151FC" w:rsidP="003151FC">
      <w:pPr>
        <w:spacing w:line="276" w:lineRule="auto"/>
        <w:ind w:firstLine="360"/>
        <w:jc w:val="both"/>
        <w:rPr>
          <w:sz w:val="32"/>
          <w:szCs w:val="32"/>
        </w:rPr>
      </w:pPr>
      <w:r w:rsidRPr="003161F1">
        <w:rPr>
          <w:sz w:val="32"/>
          <w:szCs w:val="32"/>
        </w:rPr>
        <w:t xml:space="preserve">Таким чином, при полісемії ФО між окремими значеннями  є певна спільність, а </w:t>
      </w:r>
      <w:r w:rsidRPr="00554095">
        <w:rPr>
          <w:b/>
          <w:sz w:val="32"/>
          <w:szCs w:val="32"/>
        </w:rPr>
        <w:t xml:space="preserve">при омонімії фразем </w:t>
      </w:r>
      <w:r w:rsidRPr="003161F1">
        <w:rPr>
          <w:sz w:val="32"/>
          <w:szCs w:val="32"/>
        </w:rPr>
        <w:t xml:space="preserve">(так само, як і між лексичними омонімами) </w:t>
      </w:r>
      <w:r w:rsidRPr="00554095">
        <w:rPr>
          <w:b/>
          <w:sz w:val="32"/>
          <w:szCs w:val="32"/>
        </w:rPr>
        <w:t>семантична спільність відсутня</w:t>
      </w:r>
      <w:r w:rsidRPr="003161F1">
        <w:rPr>
          <w:sz w:val="32"/>
          <w:szCs w:val="32"/>
        </w:rPr>
        <w:t>.</w:t>
      </w:r>
    </w:p>
    <w:p w:rsidR="003151FC" w:rsidRDefault="003151FC" w:rsidP="003151FC">
      <w:pPr>
        <w:spacing w:line="276" w:lineRule="auto"/>
        <w:ind w:left="360"/>
        <w:jc w:val="both"/>
        <w:rPr>
          <w:b/>
          <w:i/>
          <w:sz w:val="32"/>
          <w:szCs w:val="32"/>
        </w:rPr>
      </w:pPr>
    </w:p>
    <w:p w:rsidR="003151FC" w:rsidRPr="00554095" w:rsidRDefault="003151FC" w:rsidP="003151FC">
      <w:pPr>
        <w:spacing w:line="276" w:lineRule="auto"/>
        <w:ind w:left="360"/>
        <w:jc w:val="center"/>
        <w:rPr>
          <w:b/>
          <w:sz w:val="32"/>
          <w:szCs w:val="32"/>
        </w:rPr>
      </w:pPr>
      <w:r w:rsidRPr="00554095">
        <w:rPr>
          <w:b/>
          <w:sz w:val="32"/>
          <w:szCs w:val="32"/>
        </w:rPr>
        <w:t>Системні відношення у фразеології: синонімія та антонімія фразеологічних одиниць</w:t>
      </w:r>
    </w:p>
    <w:p w:rsidR="003151FC" w:rsidRPr="003161F1" w:rsidRDefault="003151FC" w:rsidP="003151FC">
      <w:pPr>
        <w:spacing w:line="276" w:lineRule="auto"/>
        <w:ind w:firstLine="360"/>
        <w:jc w:val="both"/>
        <w:rPr>
          <w:sz w:val="32"/>
          <w:szCs w:val="32"/>
        </w:rPr>
      </w:pPr>
      <w:r w:rsidRPr="003161F1">
        <w:rPr>
          <w:sz w:val="32"/>
          <w:szCs w:val="32"/>
        </w:rPr>
        <w:t>Фразеологізмам, як і слов</w:t>
      </w:r>
      <w:r>
        <w:rPr>
          <w:sz w:val="32"/>
          <w:szCs w:val="32"/>
        </w:rPr>
        <w:t>ам, властива синонімія. Так, Л. </w:t>
      </w:r>
      <w:r w:rsidRPr="003161F1">
        <w:rPr>
          <w:sz w:val="32"/>
          <w:szCs w:val="32"/>
        </w:rPr>
        <w:t xml:space="preserve">Скрипник синонімічними вважає </w:t>
      </w:r>
      <w:r w:rsidRPr="003161F1">
        <w:rPr>
          <w:b/>
          <w:sz w:val="32"/>
          <w:szCs w:val="32"/>
        </w:rPr>
        <w:t>„ФО з різною ВФ і лексичним складом на позначення одного й того самого поняття”.</w:t>
      </w:r>
    </w:p>
    <w:p w:rsidR="003151FC" w:rsidRPr="003161F1" w:rsidRDefault="003151FC" w:rsidP="003151FC">
      <w:pPr>
        <w:spacing w:line="276" w:lineRule="auto"/>
        <w:ind w:firstLine="360"/>
        <w:jc w:val="both"/>
        <w:rPr>
          <w:b/>
          <w:sz w:val="32"/>
          <w:szCs w:val="32"/>
        </w:rPr>
      </w:pPr>
      <w:r w:rsidRPr="003161F1">
        <w:rPr>
          <w:sz w:val="32"/>
          <w:szCs w:val="32"/>
        </w:rPr>
        <w:t>В. Жуков під фразеологічними синонімами розуміє „ФО з максимально близьким значенням, що співвідносяться з однією частиною мови, мають переважно подібну лексико-фразеологічну сполучуваність, але відрізняються відтінками значення, стилістичним забарвленням, а іноді тим і тим”.</w:t>
      </w:r>
    </w:p>
    <w:p w:rsidR="003151FC" w:rsidRPr="003161F1" w:rsidRDefault="003151FC" w:rsidP="003151FC">
      <w:pPr>
        <w:spacing w:line="276" w:lineRule="auto"/>
        <w:ind w:firstLine="360"/>
        <w:jc w:val="both"/>
        <w:rPr>
          <w:b/>
          <w:sz w:val="32"/>
          <w:szCs w:val="32"/>
        </w:rPr>
      </w:pPr>
      <w:r w:rsidRPr="003161F1">
        <w:rPr>
          <w:sz w:val="32"/>
          <w:szCs w:val="32"/>
        </w:rPr>
        <w:t>Ю. Степанов синонімічними вважає „ФО, в о</w:t>
      </w:r>
      <w:r>
        <w:rPr>
          <w:sz w:val="32"/>
          <w:szCs w:val="32"/>
        </w:rPr>
        <w:t>снові яких лежать різні образи,</w:t>
      </w:r>
      <w:r w:rsidRPr="003161F1">
        <w:rPr>
          <w:sz w:val="32"/>
          <w:szCs w:val="32"/>
        </w:rPr>
        <w:t xml:space="preserve"> які не допускають заміни компонентів”</w:t>
      </w:r>
      <w:r w:rsidRPr="003161F1">
        <w:rPr>
          <w:b/>
          <w:sz w:val="32"/>
          <w:szCs w:val="32"/>
        </w:rPr>
        <w:t xml:space="preserve"> </w:t>
      </w:r>
      <w:r w:rsidRPr="003161F1">
        <w:rPr>
          <w:sz w:val="32"/>
          <w:szCs w:val="32"/>
        </w:rPr>
        <w:t>(В. Ужченко, Д. Ужченко</w:t>
      </w:r>
      <w:r>
        <w:rPr>
          <w:sz w:val="32"/>
          <w:szCs w:val="32"/>
        </w:rPr>
        <w:t>, ФСУЛМ</w:t>
      </w:r>
      <w:r w:rsidRPr="003161F1">
        <w:rPr>
          <w:sz w:val="32"/>
          <w:szCs w:val="32"/>
        </w:rPr>
        <w:t>).</w:t>
      </w:r>
    </w:p>
    <w:p w:rsidR="003151FC" w:rsidRPr="003161F1" w:rsidRDefault="003151FC" w:rsidP="003151FC">
      <w:pPr>
        <w:spacing w:line="276" w:lineRule="auto"/>
        <w:ind w:firstLine="360"/>
        <w:jc w:val="both"/>
        <w:rPr>
          <w:sz w:val="32"/>
          <w:szCs w:val="32"/>
        </w:rPr>
      </w:pPr>
      <w:r w:rsidRPr="003161F1">
        <w:rPr>
          <w:sz w:val="32"/>
          <w:szCs w:val="32"/>
        </w:rPr>
        <w:t>Як бачимо, фразеологічна синонімія значною мі</w:t>
      </w:r>
      <w:r>
        <w:rPr>
          <w:sz w:val="32"/>
          <w:szCs w:val="32"/>
        </w:rPr>
        <w:t>рою подібна до лексичної, проте</w:t>
      </w:r>
      <w:r w:rsidRPr="003161F1">
        <w:rPr>
          <w:sz w:val="32"/>
          <w:szCs w:val="32"/>
        </w:rPr>
        <w:t xml:space="preserve"> ФО завжди характеризується метафоричністю</w:t>
      </w:r>
      <w:r>
        <w:rPr>
          <w:sz w:val="32"/>
          <w:szCs w:val="32"/>
        </w:rPr>
        <w:t>,</w:t>
      </w:r>
      <w:r w:rsidRPr="003161F1">
        <w:rPr>
          <w:sz w:val="32"/>
          <w:szCs w:val="32"/>
        </w:rPr>
        <w:t xml:space="preserve"> на відміну від слова:</w:t>
      </w:r>
    </w:p>
    <w:p w:rsidR="003151FC" w:rsidRPr="003161F1" w:rsidRDefault="003151FC" w:rsidP="003151FC">
      <w:pPr>
        <w:spacing w:line="276" w:lineRule="auto"/>
        <w:ind w:firstLine="360"/>
        <w:jc w:val="both"/>
        <w:rPr>
          <w:i/>
          <w:sz w:val="32"/>
          <w:szCs w:val="32"/>
        </w:rPr>
      </w:pPr>
      <w:r w:rsidRPr="003161F1">
        <w:rPr>
          <w:sz w:val="32"/>
          <w:szCs w:val="32"/>
        </w:rPr>
        <w:lastRenderedPageBreak/>
        <w:t>Наприклад</w:t>
      </w:r>
      <w:r>
        <w:rPr>
          <w:sz w:val="32"/>
          <w:szCs w:val="32"/>
        </w:rPr>
        <w:t>,</w:t>
      </w:r>
      <w:r w:rsidRPr="003161F1">
        <w:rPr>
          <w:sz w:val="32"/>
          <w:szCs w:val="32"/>
        </w:rPr>
        <w:t xml:space="preserve"> значення „виявляти почуття гніву” з домінантою „сердитися” передаємо таким синонімічним рядом лексем – </w:t>
      </w:r>
      <w:r w:rsidRPr="003161F1">
        <w:rPr>
          <w:i/>
          <w:sz w:val="32"/>
          <w:szCs w:val="32"/>
        </w:rPr>
        <w:t xml:space="preserve">гніватися, прогнівлятися, злитися, озлоблюватися, озлоблятися, злоститися, гнівитися, злостувати, злобувати, обурюватися; </w:t>
      </w:r>
    </w:p>
    <w:p w:rsidR="003151FC" w:rsidRPr="003161F1" w:rsidRDefault="003151FC" w:rsidP="003151FC">
      <w:pPr>
        <w:spacing w:line="276" w:lineRule="auto"/>
        <w:ind w:firstLine="360"/>
        <w:jc w:val="both"/>
        <w:rPr>
          <w:sz w:val="32"/>
          <w:szCs w:val="32"/>
        </w:rPr>
      </w:pPr>
      <w:r w:rsidRPr="003161F1">
        <w:rPr>
          <w:sz w:val="32"/>
          <w:szCs w:val="32"/>
        </w:rPr>
        <w:t xml:space="preserve">Фразеологічний синонімічний ряд – </w:t>
      </w:r>
      <w:r w:rsidRPr="003161F1">
        <w:rPr>
          <w:i/>
          <w:sz w:val="32"/>
          <w:szCs w:val="32"/>
        </w:rPr>
        <w:t xml:space="preserve">впадати в гнів; скреготати зубами; рвати й метати, кидати вогнем-блискавицею; вогнем (пеклом, полум’ям) дихати на кого </w:t>
      </w:r>
      <w:r w:rsidRPr="003161F1">
        <w:rPr>
          <w:sz w:val="32"/>
          <w:szCs w:val="32"/>
        </w:rPr>
        <w:t>тощо.</w:t>
      </w:r>
    </w:p>
    <w:p w:rsidR="003151FC" w:rsidRPr="003161F1" w:rsidRDefault="003151FC" w:rsidP="003151FC">
      <w:pPr>
        <w:spacing w:line="276" w:lineRule="auto"/>
        <w:ind w:firstLine="360"/>
        <w:jc w:val="both"/>
        <w:rPr>
          <w:i/>
          <w:sz w:val="32"/>
          <w:szCs w:val="32"/>
        </w:rPr>
      </w:pPr>
      <w:r w:rsidRPr="003161F1">
        <w:rPr>
          <w:sz w:val="32"/>
          <w:szCs w:val="32"/>
        </w:rPr>
        <w:t xml:space="preserve">Фразеологізми-синоніми – близькі за значенням. Наприклад, значення „ледарювати” мають фразеологізми </w:t>
      </w:r>
      <w:r w:rsidRPr="003161F1">
        <w:rPr>
          <w:i/>
          <w:sz w:val="32"/>
          <w:szCs w:val="32"/>
        </w:rPr>
        <w:t>байдики бити, баглаї бити, давати горобцям дулі, ханьки м’яти, ганяти вітер по вулицях, лежні справляти, тинятися з кутка в куток, і за холодну воду не братися.</w:t>
      </w:r>
    </w:p>
    <w:p w:rsidR="003151FC" w:rsidRPr="003161F1" w:rsidRDefault="003151FC" w:rsidP="003151FC">
      <w:pPr>
        <w:spacing w:line="276" w:lineRule="auto"/>
        <w:ind w:firstLine="360"/>
        <w:jc w:val="both"/>
        <w:rPr>
          <w:sz w:val="32"/>
          <w:szCs w:val="32"/>
        </w:rPr>
      </w:pPr>
      <w:r w:rsidRPr="003161F1">
        <w:rPr>
          <w:sz w:val="32"/>
          <w:szCs w:val="32"/>
        </w:rPr>
        <w:t>Розглянемо окремі семантичні відтінки тих фразеологічних одиниць, що входять до синонімічного ряду:</w:t>
      </w:r>
    </w:p>
    <w:p w:rsidR="003151FC" w:rsidRPr="003161F1" w:rsidRDefault="003151FC" w:rsidP="003151FC">
      <w:pPr>
        <w:spacing w:line="276" w:lineRule="auto"/>
        <w:ind w:left="360" w:firstLine="348"/>
        <w:jc w:val="both"/>
        <w:rPr>
          <w:sz w:val="32"/>
          <w:szCs w:val="32"/>
        </w:rPr>
      </w:pPr>
      <w:r w:rsidRPr="003161F1">
        <w:rPr>
          <w:sz w:val="32"/>
          <w:szCs w:val="32"/>
        </w:rPr>
        <w:t>«Так, поняття «мовчати» передається синонімами:</w:t>
      </w:r>
    </w:p>
    <w:p w:rsidR="003151FC" w:rsidRPr="003161F1" w:rsidRDefault="003151FC" w:rsidP="003151FC">
      <w:pPr>
        <w:spacing w:line="276" w:lineRule="auto"/>
        <w:ind w:left="360" w:firstLine="348"/>
        <w:jc w:val="both"/>
        <w:rPr>
          <w:sz w:val="32"/>
          <w:szCs w:val="32"/>
        </w:rPr>
      </w:pPr>
      <w:r w:rsidRPr="003161F1">
        <w:rPr>
          <w:b/>
          <w:i/>
          <w:sz w:val="32"/>
          <w:szCs w:val="32"/>
        </w:rPr>
        <w:t>і рота не розкривати, справляти мовчанку</w:t>
      </w:r>
      <w:r w:rsidRPr="003161F1">
        <w:rPr>
          <w:sz w:val="32"/>
          <w:szCs w:val="32"/>
        </w:rPr>
        <w:t xml:space="preserve"> – «мовчати, нічого не говорити»;</w:t>
      </w:r>
    </w:p>
    <w:p w:rsidR="003151FC" w:rsidRPr="003161F1" w:rsidRDefault="003151FC" w:rsidP="003151FC">
      <w:pPr>
        <w:spacing w:line="276" w:lineRule="auto"/>
        <w:ind w:left="360" w:firstLine="348"/>
        <w:jc w:val="both"/>
        <w:rPr>
          <w:sz w:val="32"/>
          <w:szCs w:val="32"/>
        </w:rPr>
      </w:pPr>
      <w:r w:rsidRPr="003161F1">
        <w:rPr>
          <w:b/>
          <w:i/>
          <w:sz w:val="32"/>
          <w:szCs w:val="32"/>
        </w:rPr>
        <w:t>не випускати пари з вуст</w:t>
      </w:r>
      <w:r w:rsidRPr="003161F1">
        <w:rPr>
          <w:sz w:val="32"/>
          <w:szCs w:val="32"/>
        </w:rPr>
        <w:t xml:space="preserve"> – «затято мовчати, нічого не говорити, не розголошувати»;</w:t>
      </w:r>
    </w:p>
    <w:p w:rsidR="003151FC" w:rsidRPr="003161F1" w:rsidRDefault="003151FC" w:rsidP="003151FC">
      <w:pPr>
        <w:spacing w:line="276" w:lineRule="auto"/>
        <w:ind w:left="360" w:firstLine="348"/>
        <w:jc w:val="both"/>
        <w:rPr>
          <w:sz w:val="32"/>
          <w:szCs w:val="32"/>
        </w:rPr>
      </w:pPr>
      <w:r w:rsidRPr="003161F1">
        <w:rPr>
          <w:b/>
          <w:i/>
          <w:sz w:val="32"/>
          <w:szCs w:val="32"/>
        </w:rPr>
        <w:t>як води в рот набрати</w:t>
      </w:r>
      <w:r w:rsidRPr="003161F1">
        <w:rPr>
          <w:sz w:val="32"/>
          <w:szCs w:val="32"/>
        </w:rPr>
        <w:t xml:space="preserve"> – «втратити здатність або бажання говорити; мовчати»;</w:t>
      </w:r>
    </w:p>
    <w:p w:rsidR="003151FC" w:rsidRPr="003161F1" w:rsidRDefault="003151FC" w:rsidP="003151FC">
      <w:pPr>
        <w:spacing w:line="276" w:lineRule="auto"/>
        <w:ind w:left="360" w:firstLine="348"/>
        <w:jc w:val="both"/>
        <w:rPr>
          <w:sz w:val="32"/>
          <w:szCs w:val="32"/>
        </w:rPr>
      </w:pPr>
      <w:r w:rsidRPr="003161F1">
        <w:rPr>
          <w:b/>
          <w:i/>
          <w:sz w:val="32"/>
          <w:szCs w:val="32"/>
        </w:rPr>
        <w:t>грати в мовчанку</w:t>
      </w:r>
      <w:r w:rsidRPr="003161F1">
        <w:rPr>
          <w:sz w:val="32"/>
          <w:szCs w:val="32"/>
        </w:rPr>
        <w:t xml:space="preserve"> – «ухилятися від розмови, виступу; відмовчуватися, не розмовляти»;</w:t>
      </w:r>
    </w:p>
    <w:p w:rsidR="003151FC" w:rsidRPr="003161F1" w:rsidRDefault="003151FC" w:rsidP="003151FC">
      <w:pPr>
        <w:spacing w:line="276" w:lineRule="auto"/>
        <w:ind w:left="360" w:firstLine="348"/>
        <w:jc w:val="both"/>
        <w:rPr>
          <w:sz w:val="32"/>
          <w:szCs w:val="32"/>
        </w:rPr>
      </w:pPr>
      <w:r w:rsidRPr="003161F1">
        <w:rPr>
          <w:b/>
          <w:i/>
          <w:sz w:val="32"/>
          <w:szCs w:val="32"/>
        </w:rPr>
        <w:t>прикусити язика</w:t>
      </w:r>
      <w:r w:rsidRPr="003161F1">
        <w:rPr>
          <w:sz w:val="32"/>
          <w:szCs w:val="32"/>
        </w:rPr>
        <w:t xml:space="preserve"> – «утриматися від висловлювань; замовкнути»;</w:t>
      </w:r>
    </w:p>
    <w:p w:rsidR="003151FC" w:rsidRPr="003161F1" w:rsidRDefault="003151FC" w:rsidP="003151FC">
      <w:pPr>
        <w:spacing w:line="276" w:lineRule="auto"/>
        <w:ind w:left="360" w:firstLine="348"/>
        <w:jc w:val="both"/>
        <w:rPr>
          <w:sz w:val="32"/>
          <w:szCs w:val="32"/>
        </w:rPr>
      </w:pPr>
      <w:r w:rsidRPr="003161F1">
        <w:rPr>
          <w:b/>
          <w:i/>
          <w:sz w:val="32"/>
          <w:szCs w:val="32"/>
        </w:rPr>
        <w:t xml:space="preserve">проковтнути язика </w:t>
      </w:r>
      <w:r w:rsidRPr="003161F1">
        <w:rPr>
          <w:sz w:val="32"/>
          <w:szCs w:val="32"/>
        </w:rPr>
        <w:t>– «зробитися мовчазним; замовкнути»;</w:t>
      </w:r>
    </w:p>
    <w:p w:rsidR="003151FC" w:rsidRPr="003161F1" w:rsidRDefault="003151FC" w:rsidP="003151FC">
      <w:pPr>
        <w:spacing w:line="276" w:lineRule="auto"/>
        <w:ind w:left="360" w:firstLine="348"/>
        <w:jc w:val="both"/>
        <w:rPr>
          <w:sz w:val="32"/>
          <w:szCs w:val="32"/>
        </w:rPr>
      </w:pPr>
      <w:r w:rsidRPr="003161F1">
        <w:rPr>
          <w:b/>
          <w:i/>
          <w:sz w:val="32"/>
          <w:szCs w:val="32"/>
        </w:rPr>
        <w:t xml:space="preserve">держати язик за зубами – </w:t>
      </w:r>
      <w:r w:rsidRPr="003161F1">
        <w:rPr>
          <w:sz w:val="32"/>
          <w:szCs w:val="32"/>
        </w:rPr>
        <w:t>«мовчати, не розголошувати чого-небудь»;</w:t>
      </w:r>
    </w:p>
    <w:p w:rsidR="003151FC" w:rsidRPr="003161F1" w:rsidRDefault="003151FC" w:rsidP="003151FC">
      <w:pPr>
        <w:spacing w:line="276" w:lineRule="auto"/>
        <w:ind w:left="360" w:firstLine="348"/>
        <w:jc w:val="both"/>
        <w:rPr>
          <w:sz w:val="32"/>
          <w:szCs w:val="32"/>
        </w:rPr>
      </w:pPr>
      <w:r>
        <w:rPr>
          <w:b/>
          <w:i/>
          <w:sz w:val="32"/>
          <w:szCs w:val="32"/>
        </w:rPr>
        <w:t xml:space="preserve">ні </w:t>
      </w:r>
      <w:r w:rsidRPr="003161F1">
        <w:rPr>
          <w:b/>
          <w:i/>
          <w:sz w:val="32"/>
          <w:szCs w:val="32"/>
        </w:rPr>
        <w:t>гу-гу-гу</w:t>
      </w:r>
      <w:r w:rsidRPr="003161F1">
        <w:rPr>
          <w:sz w:val="32"/>
          <w:szCs w:val="32"/>
        </w:rPr>
        <w:t xml:space="preserve"> – «нічого не говорити, мовчати» (</w:t>
      </w:r>
      <w:r w:rsidRPr="003161F1">
        <w:rPr>
          <w:b/>
          <w:sz w:val="32"/>
          <w:szCs w:val="32"/>
        </w:rPr>
        <w:t>ФСУЛМ</w:t>
      </w:r>
      <w:r w:rsidRPr="003161F1">
        <w:rPr>
          <w:sz w:val="32"/>
          <w:szCs w:val="32"/>
        </w:rPr>
        <w:t>, с. 95).</w:t>
      </w:r>
    </w:p>
    <w:p w:rsidR="003151FC" w:rsidRPr="003161F1" w:rsidRDefault="003151FC" w:rsidP="003151FC">
      <w:pPr>
        <w:spacing w:line="276" w:lineRule="auto"/>
        <w:ind w:firstLine="360"/>
        <w:jc w:val="both"/>
        <w:rPr>
          <w:sz w:val="32"/>
          <w:szCs w:val="32"/>
        </w:rPr>
      </w:pPr>
      <w:r w:rsidRPr="003161F1">
        <w:rPr>
          <w:sz w:val="32"/>
          <w:szCs w:val="32"/>
        </w:rPr>
        <w:t xml:space="preserve">Як бачимо, фразеологічні одиниці, що утворюють синонімічний ряд, різняться відтінками в значенні, граматичною структурою, однак усі вони виражають те саме поняття. </w:t>
      </w:r>
    </w:p>
    <w:p w:rsidR="003151FC" w:rsidRPr="003161F1" w:rsidRDefault="003151FC" w:rsidP="003151FC">
      <w:pPr>
        <w:spacing w:line="276" w:lineRule="auto"/>
        <w:ind w:firstLine="360"/>
        <w:jc w:val="both"/>
        <w:rPr>
          <w:i/>
          <w:sz w:val="32"/>
          <w:szCs w:val="32"/>
        </w:rPr>
      </w:pPr>
      <w:r w:rsidRPr="003161F1">
        <w:rPr>
          <w:i/>
          <w:sz w:val="32"/>
          <w:szCs w:val="32"/>
        </w:rPr>
        <w:lastRenderedPageBreak/>
        <w:t xml:space="preserve"> </w:t>
      </w:r>
      <w:r w:rsidRPr="003161F1">
        <w:rPr>
          <w:sz w:val="32"/>
          <w:szCs w:val="32"/>
        </w:rPr>
        <w:t xml:space="preserve">Фразеологізми-синоніми відрізняються відтінками значення, хоча можуть мати подібну структуру: </w:t>
      </w:r>
      <w:r w:rsidRPr="003161F1">
        <w:rPr>
          <w:i/>
          <w:sz w:val="32"/>
          <w:szCs w:val="32"/>
        </w:rPr>
        <w:t>ні риба ні м’ясо; ні рак ні риба; ні пава ні ґава;  ні се ні те; ні швець ні жнець; ні грач ні помагач.</w:t>
      </w:r>
    </w:p>
    <w:p w:rsidR="003151FC" w:rsidRPr="003161F1" w:rsidRDefault="003151FC" w:rsidP="003151FC">
      <w:pPr>
        <w:spacing w:line="276" w:lineRule="auto"/>
        <w:ind w:firstLine="360"/>
        <w:jc w:val="both"/>
        <w:rPr>
          <w:i/>
          <w:sz w:val="32"/>
          <w:szCs w:val="32"/>
        </w:rPr>
      </w:pPr>
      <w:r w:rsidRPr="003161F1">
        <w:rPr>
          <w:sz w:val="32"/>
          <w:szCs w:val="32"/>
        </w:rPr>
        <w:t xml:space="preserve">Фразеологізми-синоніми можуть мати різну сферу вживання: </w:t>
      </w:r>
      <w:r w:rsidRPr="003161F1">
        <w:rPr>
          <w:i/>
          <w:sz w:val="32"/>
          <w:szCs w:val="32"/>
        </w:rPr>
        <w:t>заснути вічним сном</w:t>
      </w:r>
      <w:r>
        <w:rPr>
          <w:i/>
          <w:sz w:val="32"/>
          <w:szCs w:val="32"/>
        </w:rPr>
        <w:t>;</w:t>
      </w:r>
      <w:r w:rsidRPr="003161F1">
        <w:rPr>
          <w:i/>
          <w:sz w:val="32"/>
          <w:szCs w:val="32"/>
        </w:rPr>
        <w:t xml:space="preserve"> віддати Богові душу;  простягти ноги;, врізати дуба.</w:t>
      </w:r>
    </w:p>
    <w:p w:rsidR="003151FC" w:rsidRPr="003161F1" w:rsidRDefault="003151FC" w:rsidP="003151FC">
      <w:pPr>
        <w:spacing w:line="276" w:lineRule="auto"/>
        <w:ind w:firstLine="360"/>
        <w:jc w:val="both"/>
        <w:rPr>
          <w:b/>
          <w:sz w:val="32"/>
          <w:szCs w:val="32"/>
        </w:rPr>
      </w:pPr>
      <w:r w:rsidRPr="003161F1">
        <w:rPr>
          <w:sz w:val="32"/>
          <w:szCs w:val="32"/>
        </w:rPr>
        <w:t xml:space="preserve">Отже, </w:t>
      </w:r>
      <w:r w:rsidRPr="003161F1">
        <w:rPr>
          <w:b/>
          <w:sz w:val="32"/>
          <w:szCs w:val="32"/>
        </w:rPr>
        <w:t>фразеологічними синонімами є ФО зі  спільним загальним значенням, які співвідносні з однією частиною мови, але відмінні між собою образною основою, компонентним складом і семантико-стилістичними відтінками.</w:t>
      </w:r>
    </w:p>
    <w:p w:rsidR="003151FC" w:rsidRPr="003161F1" w:rsidRDefault="003151FC" w:rsidP="003151FC">
      <w:pPr>
        <w:spacing w:line="276" w:lineRule="auto"/>
        <w:ind w:firstLine="360"/>
        <w:jc w:val="center"/>
        <w:rPr>
          <w:b/>
          <w:sz w:val="32"/>
          <w:szCs w:val="32"/>
        </w:rPr>
      </w:pPr>
      <w:r w:rsidRPr="003161F1">
        <w:rPr>
          <w:b/>
          <w:sz w:val="32"/>
          <w:szCs w:val="32"/>
        </w:rPr>
        <w:t>Антонімія фразеологічних одиниць</w:t>
      </w:r>
    </w:p>
    <w:p w:rsidR="003151FC" w:rsidRPr="003161F1" w:rsidRDefault="003151FC" w:rsidP="003151FC">
      <w:pPr>
        <w:spacing w:line="276" w:lineRule="auto"/>
        <w:ind w:firstLine="360"/>
        <w:jc w:val="both"/>
        <w:rPr>
          <w:sz w:val="32"/>
          <w:szCs w:val="32"/>
        </w:rPr>
      </w:pPr>
      <w:r w:rsidRPr="003161F1">
        <w:rPr>
          <w:sz w:val="32"/>
          <w:szCs w:val="32"/>
        </w:rPr>
        <w:t>Антонімія належить до основних семантичних універсалій, тому й приділяють увагу українським фразеологічним  антонімам такі вчені, як: Л. Авксентьєв, Н. Бабич, Н. Бобух, В. Калашник, Ж. Колоїз, Л. Скрипник та ін.</w:t>
      </w:r>
    </w:p>
    <w:p w:rsidR="003151FC" w:rsidRPr="003161F1" w:rsidRDefault="003151FC" w:rsidP="003151FC">
      <w:pPr>
        <w:spacing w:line="276" w:lineRule="auto"/>
        <w:ind w:firstLine="540"/>
        <w:jc w:val="both"/>
        <w:rPr>
          <w:b/>
          <w:sz w:val="32"/>
          <w:szCs w:val="32"/>
        </w:rPr>
      </w:pPr>
      <w:r w:rsidRPr="003161F1">
        <w:rPr>
          <w:sz w:val="32"/>
          <w:szCs w:val="32"/>
        </w:rPr>
        <w:t xml:space="preserve">Фразеологічні антоніми, на думку вчених, - це </w:t>
      </w:r>
      <w:r w:rsidRPr="003161F1">
        <w:rPr>
          <w:b/>
          <w:sz w:val="32"/>
          <w:szCs w:val="32"/>
        </w:rPr>
        <w:t xml:space="preserve">щонайменше дві ФО однієї смислової і логічної сутності з протилежним значенням. Вони позначають одне й </w:t>
      </w:r>
      <w:r>
        <w:rPr>
          <w:b/>
          <w:sz w:val="32"/>
          <w:szCs w:val="32"/>
        </w:rPr>
        <w:t>т</w:t>
      </w:r>
      <w:r w:rsidRPr="003161F1">
        <w:rPr>
          <w:b/>
          <w:sz w:val="32"/>
          <w:szCs w:val="32"/>
        </w:rPr>
        <w:t>е саме явище в різних аспектах, не заперечуючи його, а вказуючи на протилежність дії чи відмінності в якісній оцінці.</w:t>
      </w:r>
    </w:p>
    <w:p w:rsidR="003151FC" w:rsidRPr="003161F1" w:rsidRDefault="003151FC" w:rsidP="003151FC">
      <w:pPr>
        <w:spacing w:line="276" w:lineRule="auto"/>
        <w:ind w:firstLine="540"/>
        <w:jc w:val="both"/>
        <w:rPr>
          <w:sz w:val="32"/>
          <w:szCs w:val="32"/>
        </w:rPr>
      </w:pPr>
      <w:r w:rsidRPr="003161F1">
        <w:rPr>
          <w:sz w:val="32"/>
          <w:szCs w:val="32"/>
        </w:rPr>
        <w:t xml:space="preserve">Наприклад: </w:t>
      </w:r>
    </w:p>
    <w:p w:rsidR="003151FC" w:rsidRPr="003161F1" w:rsidRDefault="003151FC" w:rsidP="003151FC">
      <w:pPr>
        <w:spacing w:line="276" w:lineRule="auto"/>
        <w:ind w:left="540"/>
        <w:jc w:val="both"/>
        <w:rPr>
          <w:i/>
          <w:sz w:val="32"/>
          <w:szCs w:val="32"/>
          <w:lang w:val="ru-RU"/>
        </w:rPr>
      </w:pPr>
      <w:r w:rsidRPr="003161F1">
        <w:rPr>
          <w:i/>
          <w:sz w:val="32"/>
          <w:szCs w:val="32"/>
        </w:rPr>
        <w:t>макітра розуму – пустий лоб</w:t>
      </w:r>
      <w:r w:rsidRPr="003161F1">
        <w:rPr>
          <w:i/>
          <w:sz w:val="32"/>
          <w:szCs w:val="32"/>
          <w:lang w:val="ru-RU"/>
        </w:rPr>
        <w:t>;</w:t>
      </w:r>
    </w:p>
    <w:p w:rsidR="003151FC" w:rsidRPr="003161F1" w:rsidRDefault="003151FC" w:rsidP="003151FC">
      <w:pPr>
        <w:spacing w:line="276" w:lineRule="auto"/>
        <w:ind w:left="540"/>
        <w:jc w:val="both"/>
        <w:rPr>
          <w:i/>
          <w:sz w:val="32"/>
          <w:szCs w:val="32"/>
          <w:lang w:val="ru-RU"/>
        </w:rPr>
      </w:pPr>
      <w:r w:rsidRPr="003161F1">
        <w:rPr>
          <w:i/>
          <w:sz w:val="32"/>
          <w:szCs w:val="32"/>
        </w:rPr>
        <w:t>будуть (вийдуть) люди (з кого) – не буде пуття (з кого)</w:t>
      </w:r>
      <w:r w:rsidRPr="003161F1">
        <w:rPr>
          <w:i/>
          <w:sz w:val="32"/>
          <w:szCs w:val="32"/>
          <w:lang w:val="ru-RU"/>
        </w:rPr>
        <w:t>;</w:t>
      </w:r>
    </w:p>
    <w:p w:rsidR="003151FC" w:rsidRPr="003161F1" w:rsidRDefault="003151FC" w:rsidP="003151FC">
      <w:pPr>
        <w:spacing w:line="276" w:lineRule="auto"/>
        <w:ind w:left="540"/>
        <w:jc w:val="both"/>
        <w:rPr>
          <w:i/>
          <w:sz w:val="32"/>
          <w:szCs w:val="32"/>
          <w:lang w:val="ru-RU"/>
        </w:rPr>
      </w:pPr>
      <w:r w:rsidRPr="003161F1">
        <w:rPr>
          <w:i/>
          <w:sz w:val="32"/>
          <w:szCs w:val="32"/>
        </w:rPr>
        <w:t xml:space="preserve"> набитий гаманець – вітер у кишенях свистить</w:t>
      </w:r>
      <w:r w:rsidRPr="003161F1">
        <w:rPr>
          <w:i/>
          <w:sz w:val="32"/>
          <w:szCs w:val="32"/>
          <w:lang w:val="ru-RU"/>
        </w:rPr>
        <w:t>;</w:t>
      </w:r>
    </w:p>
    <w:p w:rsidR="003151FC" w:rsidRPr="003161F1" w:rsidRDefault="003151FC" w:rsidP="003151FC">
      <w:pPr>
        <w:tabs>
          <w:tab w:val="left" w:pos="5490"/>
        </w:tabs>
        <w:spacing w:line="276" w:lineRule="auto"/>
        <w:ind w:left="540"/>
        <w:jc w:val="both"/>
        <w:rPr>
          <w:i/>
          <w:sz w:val="32"/>
          <w:szCs w:val="32"/>
          <w:lang w:val="ru-RU"/>
        </w:rPr>
      </w:pPr>
      <w:r w:rsidRPr="003161F1">
        <w:rPr>
          <w:i/>
          <w:sz w:val="32"/>
          <w:szCs w:val="32"/>
        </w:rPr>
        <w:t xml:space="preserve"> хоч греблю гати – як кіт наплакав.</w:t>
      </w:r>
    </w:p>
    <w:p w:rsidR="003151FC" w:rsidRPr="003161F1" w:rsidRDefault="003151FC" w:rsidP="003151FC">
      <w:pPr>
        <w:tabs>
          <w:tab w:val="left" w:pos="0"/>
        </w:tabs>
        <w:spacing w:line="276" w:lineRule="auto"/>
        <w:jc w:val="both"/>
        <w:rPr>
          <w:sz w:val="32"/>
          <w:szCs w:val="32"/>
          <w:lang w:val="ru-RU"/>
        </w:rPr>
      </w:pPr>
      <w:r w:rsidRPr="003161F1">
        <w:rPr>
          <w:i/>
          <w:sz w:val="32"/>
          <w:szCs w:val="32"/>
          <w:lang w:val="ru-RU"/>
        </w:rPr>
        <w:tab/>
      </w:r>
      <w:r w:rsidRPr="003161F1">
        <w:rPr>
          <w:sz w:val="32"/>
          <w:szCs w:val="32"/>
          <w:lang w:val="ru-RU"/>
        </w:rPr>
        <w:t>Фразеологічна антонімія хоч і вужча за лексичну, все ж не є спорадичним явищем. Менша поширеність фразеологічних антонімів закономірна, оскільки лексичний склад мови значно ємніший за фразеологічний.</w:t>
      </w:r>
    </w:p>
    <w:p w:rsidR="003151FC" w:rsidRPr="00FA16FD" w:rsidRDefault="003151FC" w:rsidP="003151FC">
      <w:pPr>
        <w:tabs>
          <w:tab w:val="left" w:pos="0"/>
        </w:tabs>
        <w:spacing w:line="276" w:lineRule="auto"/>
        <w:jc w:val="both"/>
        <w:rPr>
          <w:b/>
          <w:sz w:val="32"/>
          <w:szCs w:val="32"/>
          <w:lang w:val="ru-RU"/>
        </w:rPr>
      </w:pPr>
      <w:r w:rsidRPr="00FA16FD">
        <w:rPr>
          <w:b/>
          <w:sz w:val="32"/>
          <w:szCs w:val="32"/>
          <w:lang w:val="ru-RU"/>
        </w:rPr>
        <w:tab/>
        <w:t>Фразеологічні одиниці є антонімами, якщо:</w:t>
      </w:r>
    </w:p>
    <w:p w:rsidR="003151FC" w:rsidRPr="003161F1" w:rsidRDefault="003151FC" w:rsidP="003151FC">
      <w:pPr>
        <w:tabs>
          <w:tab w:val="left" w:pos="0"/>
        </w:tabs>
        <w:spacing w:line="276" w:lineRule="auto"/>
        <w:jc w:val="both"/>
        <w:rPr>
          <w:sz w:val="32"/>
          <w:szCs w:val="32"/>
          <w:lang w:val="ru-RU"/>
        </w:rPr>
      </w:pPr>
      <w:r w:rsidRPr="00FA16FD">
        <w:rPr>
          <w:b/>
          <w:sz w:val="32"/>
          <w:szCs w:val="32"/>
          <w:lang w:val="ru-RU"/>
        </w:rPr>
        <w:t xml:space="preserve">1) вони виражають протилежну, </w:t>
      </w:r>
      <w:r w:rsidRPr="00FA16FD">
        <w:rPr>
          <w:b/>
          <w:sz w:val="32"/>
          <w:szCs w:val="32"/>
        </w:rPr>
        <w:t>контрастну</w:t>
      </w:r>
      <w:r w:rsidRPr="00FA16FD">
        <w:rPr>
          <w:b/>
          <w:sz w:val="32"/>
          <w:szCs w:val="32"/>
          <w:lang w:val="ru-RU"/>
        </w:rPr>
        <w:t xml:space="preserve"> семантику</w:t>
      </w:r>
      <w:r w:rsidRPr="003161F1">
        <w:rPr>
          <w:sz w:val="32"/>
          <w:szCs w:val="32"/>
          <w:lang w:val="ru-RU"/>
        </w:rPr>
        <w:t xml:space="preserve"> (</w:t>
      </w:r>
      <w:r w:rsidRPr="003161F1">
        <w:rPr>
          <w:i/>
          <w:sz w:val="32"/>
          <w:szCs w:val="32"/>
          <w:lang w:val="ru-RU"/>
        </w:rPr>
        <w:t>поставити на ноги – звалити з ніг; вийти на дорогу – збитися з дороги</w:t>
      </w:r>
      <w:r w:rsidRPr="003161F1">
        <w:rPr>
          <w:sz w:val="32"/>
          <w:szCs w:val="32"/>
          <w:lang w:val="ru-RU"/>
        </w:rPr>
        <w:t>);</w:t>
      </w:r>
    </w:p>
    <w:p w:rsidR="003151FC" w:rsidRDefault="003151FC" w:rsidP="003151FC">
      <w:pPr>
        <w:tabs>
          <w:tab w:val="left" w:pos="0"/>
        </w:tabs>
        <w:spacing w:line="276" w:lineRule="auto"/>
        <w:jc w:val="both"/>
        <w:rPr>
          <w:sz w:val="32"/>
          <w:szCs w:val="32"/>
          <w:lang w:val="ru-RU"/>
        </w:rPr>
      </w:pPr>
      <w:r w:rsidRPr="00FA16FD">
        <w:rPr>
          <w:b/>
          <w:sz w:val="32"/>
          <w:szCs w:val="32"/>
          <w:lang w:val="ru-RU"/>
        </w:rPr>
        <w:lastRenderedPageBreak/>
        <w:t>2) усталені конструкції є опозиційними,</w:t>
      </w:r>
      <w:r w:rsidRPr="003161F1">
        <w:rPr>
          <w:sz w:val="32"/>
          <w:szCs w:val="32"/>
          <w:lang w:val="ru-RU"/>
        </w:rPr>
        <w:t xml:space="preserve"> тобто протиставлення значень ФО виявляється у співідносних поняттях, що характеризують явища одного плану (</w:t>
      </w:r>
      <w:r w:rsidRPr="003161F1">
        <w:rPr>
          <w:i/>
          <w:sz w:val="32"/>
          <w:szCs w:val="32"/>
          <w:lang w:val="ru-RU"/>
        </w:rPr>
        <w:t>рукою подати («близько») – за тридев’ять земель («далеко»)</w:t>
      </w:r>
      <w:r w:rsidRPr="003161F1">
        <w:rPr>
          <w:sz w:val="32"/>
          <w:szCs w:val="32"/>
          <w:lang w:val="ru-RU"/>
        </w:rPr>
        <w:t xml:space="preserve">). </w:t>
      </w:r>
    </w:p>
    <w:p w:rsidR="003151FC" w:rsidRDefault="003151FC" w:rsidP="003151FC">
      <w:pPr>
        <w:tabs>
          <w:tab w:val="left" w:pos="0"/>
        </w:tabs>
        <w:spacing w:line="276" w:lineRule="auto"/>
        <w:jc w:val="both"/>
        <w:rPr>
          <w:sz w:val="32"/>
          <w:szCs w:val="32"/>
          <w:lang w:val="ru-RU"/>
        </w:rPr>
      </w:pPr>
      <w:r>
        <w:rPr>
          <w:sz w:val="32"/>
          <w:szCs w:val="32"/>
          <w:lang w:val="ru-RU"/>
        </w:rPr>
        <w:tab/>
      </w:r>
      <w:r w:rsidRPr="003161F1">
        <w:rPr>
          <w:sz w:val="32"/>
          <w:szCs w:val="32"/>
          <w:lang w:val="ru-RU"/>
        </w:rPr>
        <w:t xml:space="preserve">Ці поняття (близько / далеко) співвідносні, бо виражають «відстань», а отже, і фраеологізми є знаками </w:t>
      </w:r>
      <w:r w:rsidRPr="003161F1">
        <w:rPr>
          <w:b/>
          <w:sz w:val="32"/>
          <w:szCs w:val="32"/>
          <w:lang w:val="ru-RU"/>
        </w:rPr>
        <w:t>однієї логічної сутності</w:t>
      </w:r>
      <w:r w:rsidRPr="003161F1">
        <w:rPr>
          <w:sz w:val="32"/>
          <w:szCs w:val="32"/>
          <w:lang w:val="ru-RU"/>
        </w:rPr>
        <w:t xml:space="preserve">. (Пригадайте: говорячи про лексичні антоніми, ми наголошували на тому, що протиставлені слова </w:t>
      </w:r>
      <w:r w:rsidRPr="003161F1">
        <w:rPr>
          <w:b/>
          <w:sz w:val="32"/>
          <w:szCs w:val="32"/>
          <w:lang w:val="ru-RU"/>
        </w:rPr>
        <w:t>мусять мати якусь спільність</w:t>
      </w:r>
      <w:r w:rsidRPr="003161F1">
        <w:rPr>
          <w:sz w:val="32"/>
          <w:szCs w:val="32"/>
          <w:lang w:val="ru-RU"/>
        </w:rPr>
        <w:t xml:space="preserve">: </w:t>
      </w:r>
      <w:r w:rsidRPr="003161F1">
        <w:rPr>
          <w:i/>
          <w:sz w:val="32"/>
          <w:szCs w:val="32"/>
          <w:lang w:val="ru-RU"/>
        </w:rPr>
        <w:t>високий – низький</w:t>
      </w:r>
      <w:r w:rsidRPr="003161F1">
        <w:rPr>
          <w:sz w:val="32"/>
          <w:szCs w:val="32"/>
          <w:lang w:val="ru-RU"/>
        </w:rPr>
        <w:t xml:space="preserve"> («зріст»); </w:t>
      </w:r>
      <w:r w:rsidRPr="003161F1">
        <w:rPr>
          <w:i/>
          <w:sz w:val="32"/>
          <w:szCs w:val="32"/>
          <w:lang w:val="ru-RU"/>
        </w:rPr>
        <w:t>великий – малий</w:t>
      </w:r>
      <w:r w:rsidRPr="003161F1">
        <w:rPr>
          <w:sz w:val="32"/>
          <w:szCs w:val="32"/>
          <w:lang w:val="ru-RU"/>
        </w:rPr>
        <w:t xml:space="preserve"> («розмір»)). Аналогічно – й у фразеологізмах-антонімах: </w:t>
      </w:r>
    </w:p>
    <w:p w:rsidR="003151FC" w:rsidRDefault="003151FC" w:rsidP="003151FC">
      <w:pPr>
        <w:tabs>
          <w:tab w:val="left" w:pos="0"/>
        </w:tabs>
        <w:spacing w:line="276" w:lineRule="auto"/>
        <w:jc w:val="both"/>
        <w:rPr>
          <w:sz w:val="32"/>
          <w:szCs w:val="32"/>
          <w:lang w:val="ru-RU"/>
        </w:rPr>
      </w:pPr>
      <w:r>
        <w:rPr>
          <w:sz w:val="32"/>
          <w:szCs w:val="32"/>
          <w:lang w:val="ru-RU"/>
        </w:rPr>
        <w:tab/>
      </w:r>
      <w:r w:rsidRPr="003161F1">
        <w:rPr>
          <w:i/>
          <w:sz w:val="32"/>
          <w:szCs w:val="32"/>
          <w:lang w:val="ru-RU"/>
        </w:rPr>
        <w:t>швидкий на розум – туман вісімнадцятий</w:t>
      </w:r>
      <w:r w:rsidRPr="003161F1">
        <w:rPr>
          <w:sz w:val="32"/>
          <w:szCs w:val="32"/>
          <w:lang w:val="ru-RU"/>
        </w:rPr>
        <w:t xml:space="preserve"> (оцінка розумових здібностей); </w:t>
      </w:r>
    </w:p>
    <w:p w:rsidR="003151FC" w:rsidRPr="003161F1" w:rsidRDefault="003151FC" w:rsidP="003151FC">
      <w:pPr>
        <w:tabs>
          <w:tab w:val="left" w:pos="0"/>
        </w:tabs>
        <w:spacing w:line="276" w:lineRule="auto"/>
        <w:jc w:val="both"/>
        <w:rPr>
          <w:sz w:val="32"/>
          <w:szCs w:val="32"/>
          <w:lang w:val="ru-RU"/>
        </w:rPr>
      </w:pPr>
      <w:r>
        <w:rPr>
          <w:sz w:val="32"/>
          <w:szCs w:val="32"/>
          <w:lang w:val="ru-RU"/>
        </w:rPr>
        <w:tab/>
      </w:r>
      <w:r w:rsidRPr="003161F1">
        <w:rPr>
          <w:i/>
          <w:sz w:val="32"/>
          <w:szCs w:val="32"/>
          <w:lang w:val="ru-RU"/>
        </w:rPr>
        <w:t>братии близько до серця – хо</w:t>
      </w:r>
      <w:r>
        <w:rPr>
          <w:i/>
          <w:sz w:val="32"/>
          <w:szCs w:val="32"/>
          <w:lang w:val="ru-RU"/>
        </w:rPr>
        <w:t>ч</w:t>
      </w:r>
      <w:r w:rsidRPr="003161F1">
        <w:rPr>
          <w:i/>
          <w:sz w:val="32"/>
          <w:szCs w:val="32"/>
          <w:lang w:val="ru-RU"/>
        </w:rPr>
        <w:t xml:space="preserve"> трава не рости </w:t>
      </w:r>
      <w:r w:rsidRPr="003161F1">
        <w:rPr>
          <w:sz w:val="32"/>
          <w:szCs w:val="32"/>
          <w:lang w:val="ru-RU"/>
        </w:rPr>
        <w:t>(ступінь проймання чимось).</w:t>
      </w:r>
    </w:p>
    <w:p w:rsidR="003151FC" w:rsidRPr="003161F1" w:rsidRDefault="003151FC" w:rsidP="003151FC">
      <w:pPr>
        <w:tabs>
          <w:tab w:val="left" w:pos="0"/>
        </w:tabs>
        <w:spacing w:line="276" w:lineRule="auto"/>
        <w:jc w:val="both"/>
        <w:rPr>
          <w:i/>
          <w:sz w:val="32"/>
          <w:szCs w:val="32"/>
          <w:lang w:val="ru-RU"/>
        </w:rPr>
      </w:pPr>
      <w:r>
        <w:rPr>
          <w:sz w:val="32"/>
          <w:szCs w:val="32"/>
          <w:lang w:val="ru-RU"/>
        </w:rPr>
        <w:tab/>
        <w:t>Особливістю</w:t>
      </w:r>
      <w:r w:rsidRPr="003161F1">
        <w:rPr>
          <w:sz w:val="32"/>
          <w:szCs w:val="32"/>
          <w:lang w:val="ru-RU"/>
        </w:rPr>
        <w:t xml:space="preserve"> фразеологічної опозиції  є й те, що вона може утворюватися за допомогою заперечення: </w:t>
      </w:r>
      <w:r w:rsidRPr="003161F1">
        <w:rPr>
          <w:i/>
          <w:sz w:val="32"/>
          <w:szCs w:val="32"/>
          <w:lang w:val="ru-RU"/>
        </w:rPr>
        <w:t xml:space="preserve">бачити далеко – не бачити далі свого носа; мати за </w:t>
      </w:r>
      <w:r>
        <w:rPr>
          <w:i/>
          <w:sz w:val="32"/>
          <w:szCs w:val="32"/>
          <w:lang w:val="ru-RU"/>
        </w:rPr>
        <w:t>щось (за ког</w:t>
      </w:r>
      <w:r w:rsidRPr="003161F1">
        <w:rPr>
          <w:i/>
          <w:sz w:val="32"/>
          <w:szCs w:val="32"/>
          <w:lang w:val="ru-RU"/>
        </w:rPr>
        <w:t>ось</w:t>
      </w:r>
      <w:r>
        <w:rPr>
          <w:i/>
          <w:sz w:val="32"/>
          <w:szCs w:val="32"/>
          <w:lang w:val="ru-RU"/>
        </w:rPr>
        <w:t>)</w:t>
      </w:r>
      <w:r w:rsidRPr="003161F1">
        <w:rPr>
          <w:i/>
          <w:sz w:val="32"/>
          <w:szCs w:val="32"/>
          <w:lang w:val="ru-RU"/>
        </w:rPr>
        <w:t xml:space="preserve"> – ні в чому не мати (когось).</w:t>
      </w:r>
    </w:p>
    <w:p w:rsidR="003151FC" w:rsidRPr="003161F1" w:rsidRDefault="003151FC" w:rsidP="003151FC">
      <w:pPr>
        <w:tabs>
          <w:tab w:val="left" w:pos="0"/>
        </w:tabs>
        <w:spacing w:line="276" w:lineRule="auto"/>
        <w:jc w:val="both"/>
        <w:rPr>
          <w:sz w:val="32"/>
          <w:szCs w:val="32"/>
          <w:lang w:val="ru-RU"/>
        </w:rPr>
      </w:pPr>
      <w:r w:rsidRPr="003161F1">
        <w:rPr>
          <w:i/>
          <w:sz w:val="32"/>
          <w:szCs w:val="32"/>
          <w:lang w:val="ru-RU"/>
        </w:rPr>
        <w:tab/>
      </w:r>
      <w:r w:rsidRPr="008E04A5">
        <w:rPr>
          <w:b/>
          <w:sz w:val="32"/>
          <w:szCs w:val="32"/>
          <w:lang w:val="ru-RU"/>
        </w:rPr>
        <w:t>Звернімо увагу і на явище внутрішньої антонімії,</w:t>
      </w:r>
      <w:r w:rsidRPr="003161F1">
        <w:rPr>
          <w:sz w:val="32"/>
          <w:szCs w:val="32"/>
          <w:lang w:val="ru-RU"/>
        </w:rPr>
        <w:t xml:space="preserve"> де семантика ФО протилежна до семантики слова-компонента:</w:t>
      </w:r>
    </w:p>
    <w:p w:rsidR="003151FC" w:rsidRDefault="003151FC" w:rsidP="003151FC">
      <w:pPr>
        <w:tabs>
          <w:tab w:val="left" w:pos="0"/>
        </w:tabs>
        <w:spacing w:line="276" w:lineRule="auto"/>
        <w:jc w:val="both"/>
        <w:rPr>
          <w:i/>
          <w:sz w:val="32"/>
          <w:szCs w:val="32"/>
          <w:lang w:val="ru-RU"/>
        </w:rPr>
      </w:pPr>
      <w:r w:rsidRPr="003161F1">
        <w:rPr>
          <w:i/>
          <w:sz w:val="32"/>
          <w:szCs w:val="32"/>
          <w:lang w:val="ru-RU"/>
        </w:rPr>
        <w:t>треба, як лисому гребінь;</w:t>
      </w:r>
      <w:r>
        <w:rPr>
          <w:i/>
          <w:sz w:val="32"/>
          <w:szCs w:val="32"/>
          <w:lang w:val="ru-RU"/>
        </w:rPr>
        <w:t xml:space="preserve"> </w:t>
      </w:r>
    </w:p>
    <w:p w:rsidR="003151FC" w:rsidRDefault="003151FC" w:rsidP="003151FC">
      <w:pPr>
        <w:tabs>
          <w:tab w:val="left" w:pos="0"/>
        </w:tabs>
        <w:spacing w:line="276" w:lineRule="auto"/>
        <w:jc w:val="both"/>
        <w:rPr>
          <w:i/>
          <w:sz w:val="32"/>
          <w:szCs w:val="32"/>
          <w:lang w:val="ru-RU"/>
        </w:rPr>
      </w:pPr>
      <w:r w:rsidRPr="003161F1">
        <w:rPr>
          <w:i/>
          <w:sz w:val="32"/>
          <w:szCs w:val="32"/>
          <w:lang w:val="ru-RU"/>
        </w:rPr>
        <w:t>треба, як собаці чоботи;</w:t>
      </w:r>
      <w:r>
        <w:rPr>
          <w:i/>
          <w:sz w:val="32"/>
          <w:szCs w:val="32"/>
          <w:lang w:val="ru-RU"/>
        </w:rPr>
        <w:t xml:space="preserve"> </w:t>
      </w:r>
    </w:p>
    <w:p w:rsidR="003151FC" w:rsidRDefault="003151FC" w:rsidP="003151FC">
      <w:pPr>
        <w:tabs>
          <w:tab w:val="left" w:pos="0"/>
        </w:tabs>
        <w:spacing w:line="276" w:lineRule="auto"/>
        <w:jc w:val="both"/>
        <w:rPr>
          <w:i/>
          <w:sz w:val="32"/>
          <w:szCs w:val="32"/>
          <w:lang w:val="ru-RU"/>
        </w:rPr>
      </w:pPr>
      <w:r w:rsidRPr="003161F1">
        <w:rPr>
          <w:i/>
          <w:sz w:val="32"/>
          <w:szCs w:val="32"/>
          <w:lang w:val="ru-RU"/>
        </w:rPr>
        <w:t>потрібен, як болячка на лоб;</w:t>
      </w:r>
      <w:r>
        <w:rPr>
          <w:i/>
          <w:sz w:val="32"/>
          <w:szCs w:val="32"/>
          <w:lang w:val="ru-RU"/>
        </w:rPr>
        <w:t xml:space="preserve"> </w:t>
      </w:r>
    </w:p>
    <w:p w:rsidR="003151FC" w:rsidRDefault="003151FC" w:rsidP="003151FC">
      <w:pPr>
        <w:tabs>
          <w:tab w:val="left" w:pos="0"/>
        </w:tabs>
        <w:spacing w:line="276" w:lineRule="auto"/>
        <w:jc w:val="both"/>
        <w:rPr>
          <w:i/>
          <w:sz w:val="32"/>
          <w:szCs w:val="32"/>
          <w:lang w:val="ru-RU"/>
        </w:rPr>
      </w:pPr>
      <w:r w:rsidRPr="003161F1">
        <w:rPr>
          <w:i/>
          <w:sz w:val="32"/>
          <w:szCs w:val="32"/>
          <w:lang w:val="ru-RU"/>
        </w:rPr>
        <w:t>пасує, як свині вінок;</w:t>
      </w:r>
      <w:r>
        <w:rPr>
          <w:i/>
          <w:sz w:val="32"/>
          <w:szCs w:val="32"/>
          <w:lang w:val="ru-RU"/>
        </w:rPr>
        <w:t xml:space="preserve"> </w:t>
      </w:r>
    </w:p>
    <w:p w:rsidR="003151FC" w:rsidRPr="003161F1" w:rsidRDefault="003151FC" w:rsidP="003151FC">
      <w:pPr>
        <w:tabs>
          <w:tab w:val="left" w:pos="0"/>
        </w:tabs>
        <w:spacing w:line="276" w:lineRule="auto"/>
        <w:jc w:val="both"/>
        <w:rPr>
          <w:i/>
          <w:sz w:val="32"/>
          <w:szCs w:val="32"/>
          <w:lang w:val="ru-RU"/>
        </w:rPr>
      </w:pPr>
      <w:r w:rsidRPr="003161F1">
        <w:rPr>
          <w:i/>
          <w:sz w:val="32"/>
          <w:szCs w:val="32"/>
          <w:lang w:val="ru-RU"/>
        </w:rPr>
        <w:t>красивий, як кабан сивий;</w:t>
      </w:r>
    </w:p>
    <w:p w:rsidR="003151FC" w:rsidRPr="003161F1" w:rsidRDefault="003151FC" w:rsidP="003151FC">
      <w:pPr>
        <w:tabs>
          <w:tab w:val="left" w:pos="0"/>
        </w:tabs>
        <w:spacing w:line="276" w:lineRule="auto"/>
        <w:jc w:val="both"/>
        <w:rPr>
          <w:sz w:val="32"/>
          <w:szCs w:val="32"/>
          <w:lang w:val="ru-RU"/>
        </w:rPr>
      </w:pPr>
      <w:r w:rsidRPr="003161F1">
        <w:rPr>
          <w:i/>
          <w:sz w:val="32"/>
          <w:szCs w:val="32"/>
          <w:lang w:val="ru-RU"/>
        </w:rPr>
        <w:t>швидкий, як віл у плузі</w:t>
      </w:r>
      <w:r w:rsidRPr="003161F1">
        <w:rPr>
          <w:sz w:val="32"/>
          <w:szCs w:val="32"/>
          <w:lang w:val="ru-RU"/>
        </w:rPr>
        <w:t>.</w:t>
      </w:r>
    </w:p>
    <w:p w:rsidR="003151FC" w:rsidRPr="003161F1" w:rsidRDefault="003151FC" w:rsidP="003151FC">
      <w:pPr>
        <w:tabs>
          <w:tab w:val="left" w:pos="0"/>
        </w:tabs>
        <w:spacing w:line="276" w:lineRule="auto"/>
        <w:jc w:val="both"/>
        <w:rPr>
          <w:sz w:val="32"/>
          <w:szCs w:val="32"/>
          <w:lang w:val="ru-RU"/>
        </w:rPr>
      </w:pPr>
      <w:r w:rsidRPr="003161F1">
        <w:rPr>
          <w:sz w:val="32"/>
          <w:szCs w:val="32"/>
          <w:lang w:val="ru-RU"/>
        </w:rPr>
        <w:tab/>
        <w:t xml:space="preserve">Буквальне </w:t>
      </w:r>
      <w:r w:rsidRPr="003161F1">
        <w:rPr>
          <w:sz w:val="32"/>
          <w:szCs w:val="32"/>
        </w:rPr>
        <w:t>значення</w:t>
      </w:r>
      <w:r w:rsidRPr="003161F1">
        <w:rPr>
          <w:sz w:val="32"/>
          <w:szCs w:val="32"/>
          <w:lang w:val="ru-RU"/>
        </w:rPr>
        <w:t xml:space="preserve"> </w:t>
      </w:r>
      <w:r w:rsidRPr="003161F1">
        <w:rPr>
          <w:i/>
          <w:sz w:val="32"/>
          <w:szCs w:val="32"/>
          <w:lang w:val="ru-RU"/>
        </w:rPr>
        <w:t>треба, потрібен, пасує, красивий, швидкий</w:t>
      </w:r>
      <w:r w:rsidRPr="003161F1">
        <w:rPr>
          <w:sz w:val="32"/>
          <w:szCs w:val="32"/>
          <w:lang w:val="ru-RU"/>
        </w:rPr>
        <w:t xml:space="preserve"> вступає в опозицію з асоціаціями, які викликані переносним  фразеологічним значенням.</w:t>
      </w:r>
    </w:p>
    <w:p w:rsidR="003151FC" w:rsidRPr="003161F1" w:rsidRDefault="003151FC" w:rsidP="003151FC">
      <w:pPr>
        <w:tabs>
          <w:tab w:val="left" w:pos="0"/>
        </w:tabs>
        <w:spacing w:line="276" w:lineRule="auto"/>
        <w:jc w:val="both"/>
        <w:rPr>
          <w:sz w:val="32"/>
          <w:szCs w:val="32"/>
          <w:lang w:val="ru-RU"/>
        </w:rPr>
      </w:pPr>
      <w:r w:rsidRPr="003161F1">
        <w:rPr>
          <w:sz w:val="32"/>
          <w:szCs w:val="32"/>
          <w:lang w:val="ru-RU"/>
        </w:rPr>
        <w:tab/>
        <w:t xml:space="preserve">Досить часто відношення протиставлення закладено в підтексті: </w:t>
      </w:r>
      <w:r w:rsidRPr="003161F1">
        <w:rPr>
          <w:i/>
          <w:sz w:val="32"/>
          <w:szCs w:val="32"/>
          <w:lang w:val="ru-RU"/>
        </w:rPr>
        <w:t xml:space="preserve">скулити, як собака за києм; любити, як собака редьку; пристати, як горбатий до стіни </w:t>
      </w:r>
      <w:r w:rsidRPr="003161F1">
        <w:rPr>
          <w:sz w:val="32"/>
          <w:szCs w:val="32"/>
          <w:lang w:val="ru-RU"/>
        </w:rPr>
        <w:t>(тут буквально стверджується одне, а смисл усього фразеологізму – протилежний).</w:t>
      </w:r>
    </w:p>
    <w:p w:rsidR="003151FC" w:rsidRPr="003161F1" w:rsidRDefault="003151FC" w:rsidP="003151FC">
      <w:pPr>
        <w:spacing w:line="276" w:lineRule="auto"/>
        <w:ind w:firstLine="540"/>
        <w:jc w:val="both"/>
        <w:rPr>
          <w:sz w:val="32"/>
          <w:szCs w:val="32"/>
        </w:rPr>
      </w:pPr>
      <w:r w:rsidRPr="003161F1">
        <w:rPr>
          <w:sz w:val="32"/>
          <w:szCs w:val="32"/>
        </w:rPr>
        <w:t xml:space="preserve">У лінгвістиці </w:t>
      </w:r>
      <w:r w:rsidRPr="00F0445C">
        <w:rPr>
          <w:b/>
          <w:sz w:val="32"/>
          <w:szCs w:val="32"/>
        </w:rPr>
        <w:t>розрізняють:</w:t>
      </w:r>
    </w:p>
    <w:p w:rsidR="003151FC" w:rsidRPr="003161F1" w:rsidRDefault="003151FC" w:rsidP="003151FC">
      <w:pPr>
        <w:spacing w:line="276" w:lineRule="auto"/>
        <w:ind w:firstLine="540"/>
        <w:jc w:val="both"/>
        <w:rPr>
          <w:sz w:val="32"/>
          <w:szCs w:val="32"/>
        </w:rPr>
      </w:pPr>
      <w:r w:rsidRPr="003161F1">
        <w:rPr>
          <w:sz w:val="32"/>
          <w:szCs w:val="32"/>
        </w:rPr>
        <w:lastRenderedPageBreak/>
        <w:t xml:space="preserve">1) </w:t>
      </w:r>
      <w:r w:rsidRPr="003161F1">
        <w:rPr>
          <w:b/>
          <w:sz w:val="32"/>
          <w:szCs w:val="32"/>
        </w:rPr>
        <w:t>однотипні (організовані за однаковими моделями)</w:t>
      </w:r>
      <w:r w:rsidRPr="003161F1">
        <w:rPr>
          <w:sz w:val="32"/>
          <w:szCs w:val="32"/>
        </w:rPr>
        <w:t xml:space="preserve"> </w:t>
      </w:r>
      <w:r w:rsidRPr="00F0445C">
        <w:rPr>
          <w:b/>
          <w:sz w:val="32"/>
          <w:szCs w:val="32"/>
        </w:rPr>
        <w:t>фразеологізми</w:t>
      </w:r>
      <w:r w:rsidRPr="003161F1">
        <w:rPr>
          <w:sz w:val="32"/>
          <w:szCs w:val="32"/>
        </w:rPr>
        <w:t xml:space="preserve">: </w:t>
      </w:r>
      <w:r w:rsidRPr="003161F1">
        <w:rPr>
          <w:i/>
          <w:sz w:val="32"/>
          <w:szCs w:val="32"/>
        </w:rPr>
        <w:t>велике цабе – невелике цабе; з легким серцем – з нелегким серцем;  птиця високого польоту – птиця невисокого польоту</w:t>
      </w:r>
      <w:r w:rsidRPr="003161F1">
        <w:rPr>
          <w:sz w:val="32"/>
          <w:szCs w:val="32"/>
        </w:rPr>
        <w:t>;</w:t>
      </w:r>
    </w:p>
    <w:p w:rsidR="003151FC" w:rsidRPr="003161F1" w:rsidRDefault="003151FC" w:rsidP="003151FC">
      <w:pPr>
        <w:spacing w:line="276" w:lineRule="auto"/>
        <w:ind w:firstLine="540"/>
        <w:jc w:val="both"/>
        <w:rPr>
          <w:sz w:val="32"/>
          <w:szCs w:val="32"/>
        </w:rPr>
      </w:pPr>
      <w:r w:rsidRPr="003161F1">
        <w:rPr>
          <w:sz w:val="32"/>
          <w:szCs w:val="32"/>
        </w:rPr>
        <w:t xml:space="preserve">2) </w:t>
      </w:r>
      <w:r w:rsidRPr="003161F1">
        <w:rPr>
          <w:b/>
          <w:sz w:val="32"/>
          <w:szCs w:val="32"/>
        </w:rPr>
        <w:t>неоднотипні (різноструктурні)</w:t>
      </w:r>
      <w:r w:rsidRPr="003161F1">
        <w:rPr>
          <w:sz w:val="32"/>
          <w:szCs w:val="32"/>
        </w:rPr>
        <w:t xml:space="preserve"> </w:t>
      </w:r>
      <w:r w:rsidRPr="00F0445C">
        <w:rPr>
          <w:b/>
          <w:sz w:val="32"/>
          <w:szCs w:val="32"/>
        </w:rPr>
        <w:t>ФО,</w:t>
      </w:r>
      <w:r w:rsidRPr="003161F1">
        <w:rPr>
          <w:sz w:val="32"/>
          <w:szCs w:val="32"/>
        </w:rPr>
        <w:t xml:space="preserve"> протилежність семантики яких відповідає антонімічності їх лексичних синонімів: </w:t>
      </w:r>
      <w:r w:rsidRPr="003161F1">
        <w:rPr>
          <w:i/>
          <w:sz w:val="32"/>
          <w:szCs w:val="32"/>
        </w:rPr>
        <w:t xml:space="preserve">валитися від вітру </w:t>
      </w:r>
      <w:r w:rsidRPr="003161F1">
        <w:rPr>
          <w:sz w:val="32"/>
          <w:szCs w:val="32"/>
        </w:rPr>
        <w:t xml:space="preserve">(„бути знесиленим, слабим”) – </w:t>
      </w:r>
      <w:r w:rsidRPr="003161F1">
        <w:rPr>
          <w:i/>
          <w:sz w:val="32"/>
          <w:szCs w:val="32"/>
        </w:rPr>
        <w:t xml:space="preserve">кров з молоком </w:t>
      </w:r>
      <w:r w:rsidRPr="003161F1">
        <w:rPr>
          <w:sz w:val="32"/>
          <w:szCs w:val="32"/>
        </w:rPr>
        <w:t xml:space="preserve">(„здоровий, рум’яний”); </w:t>
      </w:r>
      <w:r w:rsidRPr="003161F1">
        <w:rPr>
          <w:i/>
          <w:sz w:val="32"/>
          <w:szCs w:val="32"/>
        </w:rPr>
        <w:t xml:space="preserve">дивитися б не захотів </w:t>
      </w:r>
      <w:r w:rsidRPr="003161F1">
        <w:rPr>
          <w:sz w:val="32"/>
          <w:szCs w:val="32"/>
        </w:rPr>
        <w:t>(„негарний”)</w:t>
      </w:r>
      <w:r w:rsidRPr="003161F1">
        <w:rPr>
          <w:i/>
          <w:sz w:val="32"/>
          <w:szCs w:val="32"/>
        </w:rPr>
        <w:t xml:space="preserve"> – як лялечка </w:t>
      </w:r>
      <w:r w:rsidRPr="003161F1">
        <w:rPr>
          <w:sz w:val="32"/>
          <w:szCs w:val="32"/>
        </w:rPr>
        <w:t>(„дуже гарний”)</w:t>
      </w:r>
      <w:r w:rsidRPr="003161F1">
        <w:rPr>
          <w:i/>
          <w:sz w:val="32"/>
          <w:szCs w:val="32"/>
        </w:rPr>
        <w:t>.</w:t>
      </w:r>
    </w:p>
    <w:p w:rsidR="003151FC" w:rsidRPr="003161F1" w:rsidRDefault="003151FC" w:rsidP="003151FC">
      <w:pPr>
        <w:spacing w:line="276" w:lineRule="auto"/>
        <w:ind w:firstLine="540"/>
        <w:jc w:val="both"/>
        <w:rPr>
          <w:i/>
          <w:sz w:val="32"/>
          <w:szCs w:val="32"/>
        </w:rPr>
      </w:pPr>
      <w:r w:rsidRPr="003161F1">
        <w:rPr>
          <w:i/>
          <w:sz w:val="32"/>
          <w:szCs w:val="32"/>
        </w:rPr>
        <w:t xml:space="preserve"> </w:t>
      </w:r>
      <w:r w:rsidRPr="003161F1">
        <w:rPr>
          <w:sz w:val="32"/>
          <w:szCs w:val="32"/>
        </w:rPr>
        <w:t>Однак не всі ФО здатні вступати в антонімічні зв’язки. Як правило</w:t>
      </w:r>
      <w:r>
        <w:rPr>
          <w:sz w:val="32"/>
          <w:szCs w:val="32"/>
        </w:rPr>
        <w:t>,</w:t>
      </w:r>
      <w:r w:rsidRPr="003161F1">
        <w:rPr>
          <w:sz w:val="32"/>
          <w:szCs w:val="32"/>
        </w:rPr>
        <w:t xml:space="preserve"> не антонімізуються перифрастичні ФО та вирази із семантикою предметності на позначення конкретних дій чи явищ: </w:t>
      </w:r>
      <w:r w:rsidRPr="003161F1">
        <w:rPr>
          <w:i/>
          <w:sz w:val="32"/>
          <w:szCs w:val="32"/>
        </w:rPr>
        <w:t>альма матер, більмо на оці (перешкода), вовчий білет (документ про неблагонадійність).</w:t>
      </w:r>
      <w:r w:rsidRPr="003161F1">
        <w:rPr>
          <w:sz w:val="32"/>
          <w:szCs w:val="32"/>
        </w:rPr>
        <w:t xml:space="preserve"> </w:t>
      </w:r>
    </w:p>
    <w:p w:rsidR="003151FC" w:rsidRPr="003161F1" w:rsidRDefault="003151FC" w:rsidP="003151FC">
      <w:pPr>
        <w:spacing w:line="276" w:lineRule="auto"/>
        <w:ind w:firstLine="540"/>
        <w:jc w:val="both"/>
        <w:rPr>
          <w:sz w:val="32"/>
          <w:szCs w:val="32"/>
        </w:rPr>
      </w:pPr>
      <w:r w:rsidRPr="003161F1">
        <w:rPr>
          <w:sz w:val="32"/>
          <w:szCs w:val="32"/>
        </w:rPr>
        <w:t>Найповніше фразеологічна антонімія відбита у „Словнику фразеологічних антонімів української мови” В. Калашника та Ж. Колоїз. Наведемо деякі приклади фразеологізмів із цієї праці:</w:t>
      </w:r>
    </w:p>
    <w:p w:rsidR="003151FC" w:rsidRDefault="003151FC" w:rsidP="003151FC">
      <w:pPr>
        <w:spacing w:line="276" w:lineRule="auto"/>
        <w:ind w:firstLine="540"/>
        <w:jc w:val="both"/>
        <w:rPr>
          <w:sz w:val="28"/>
          <w:szCs w:val="28"/>
        </w:rPr>
      </w:pPr>
      <w:r w:rsidRPr="004C55B4">
        <w:rPr>
          <w:b/>
          <w:i/>
          <w:sz w:val="28"/>
          <w:szCs w:val="28"/>
        </w:rPr>
        <w:t>Бистрий на розум</w:t>
      </w:r>
      <w:r>
        <w:rPr>
          <w:sz w:val="28"/>
          <w:szCs w:val="28"/>
        </w:rPr>
        <w:t xml:space="preserve">                     /            </w:t>
      </w:r>
      <w:r w:rsidRPr="004C55B4">
        <w:rPr>
          <w:b/>
          <w:i/>
          <w:sz w:val="28"/>
          <w:szCs w:val="28"/>
        </w:rPr>
        <w:t>туман вісімнадцятий</w:t>
      </w:r>
    </w:p>
    <w:p w:rsidR="003151FC" w:rsidRPr="0032200F" w:rsidRDefault="003151FC" w:rsidP="003151FC">
      <w:pPr>
        <w:spacing w:line="276" w:lineRule="auto"/>
        <w:jc w:val="both"/>
        <w:rPr>
          <w:sz w:val="28"/>
          <w:szCs w:val="28"/>
          <w:lang w:val="ru-RU"/>
        </w:rPr>
      </w:pPr>
      <w:r>
        <w:rPr>
          <w:sz w:val="28"/>
          <w:szCs w:val="28"/>
          <w:lang w:val="ru-RU"/>
        </w:rPr>
        <w:t>«</w:t>
      </w:r>
      <w:r>
        <w:rPr>
          <w:sz w:val="28"/>
          <w:szCs w:val="28"/>
        </w:rPr>
        <w:t>про кмітливу, розумну людину</w:t>
      </w:r>
      <w:r>
        <w:rPr>
          <w:sz w:val="28"/>
          <w:szCs w:val="28"/>
          <w:lang w:val="ru-RU"/>
        </w:rPr>
        <w:t>»</w:t>
      </w:r>
      <w:r>
        <w:rPr>
          <w:sz w:val="28"/>
          <w:szCs w:val="28"/>
        </w:rPr>
        <w:t xml:space="preserve">         </w:t>
      </w:r>
      <w:r>
        <w:rPr>
          <w:sz w:val="28"/>
          <w:szCs w:val="28"/>
          <w:lang w:val="ru-RU"/>
        </w:rPr>
        <w:t>«</w:t>
      </w:r>
      <w:r>
        <w:rPr>
          <w:sz w:val="28"/>
          <w:szCs w:val="28"/>
        </w:rPr>
        <w:t>про некмітливу, нерозумну людину</w:t>
      </w:r>
      <w:r>
        <w:rPr>
          <w:sz w:val="28"/>
          <w:szCs w:val="28"/>
          <w:lang w:val="ru-RU"/>
        </w:rPr>
        <w:t>»</w:t>
      </w:r>
    </w:p>
    <w:p w:rsidR="003151FC" w:rsidRPr="001D3FB2" w:rsidRDefault="003151FC" w:rsidP="003151FC">
      <w:pPr>
        <w:spacing w:line="276" w:lineRule="auto"/>
        <w:rPr>
          <w:i/>
          <w:sz w:val="28"/>
          <w:szCs w:val="28"/>
        </w:rPr>
      </w:pPr>
      <w:r w:rsidRPr="001D3FB2">
        <w:rPr>
          <w:i/>
          <w:sz w:val="28"/>
          <w:szCs w:val="28"/>
        </w:rPr>
        <w:t xml:space="preserve">мати розум у голові                               дурний, аж світиться                                                                                </w:t>
      </w:r>
    </w:p>
    <w:p w:rsidR="003151FC" w:rsidRPr="001D3FB2" w:rsidRDefault="003151FC" w:rsidP="003151FC">
      <w:pPr>
        <w:spacing w:line="276" w:lineRule="auto"/>
        <w:jc w:val="both"/>
        <w:rPr>
          <w:i/>
          <w:sz w:val="28"/>
          <w:szCs w:val="28"/>
        </w:rPr>
      </w:pPr>
      <w:r w:rsidRPr="001D3FB2">
        <w:rPr>
          <w:i/>
          <w:sz w:val="28"/>
          <w:szCs w:val="28"/>
        </w:rPr>
        <w:t>мати голову на плечах                           на розум небагатий</w:t>
      </w:r>
    </w:p>
    <w:p w:rsidR="003151FC" w:rsidRPr="001D3FB2" w:rsidRDefault="003151FC" w:rsidP="003151FC">
      <w:pPr>
        <w:spacing w:line="276" w:lineRule="auto"/>
        <w:jc w:val="both"/>
        <w:rPr>
          <w:i/>
          <w:sz w:val="28"/>
          <w:szCs w:val="28"/>
        </w:rPr>
      </w:pPr>
      <w:r w:rsidRPr="001D3FB2">
        <w:rPr>
          <w:i/>
          <w:sz w:val="28"/>
          <w:szCs w:val="28"/>
        </w:rPr>
        <w:t>мати лій у голові                                    без царя в голові</w:t>
      </w:r>
    </w:p>
    <w:p w:rsidR="003151FC" w:rsidRPr="001D3FB2" w:rsidRDefault="003151FC" w:rsidP="003151FC">
      <w:pPr>
        <w:spacing w:line="276" w:lineRule="auto"/>
        <w:jc w:val="both"/>
        <w:rPr>
          <w:i/>
          <w:sz w:val="28"/>
          <w:szCs w:val="28"/>
        </w:rPr>
      </w:pPr>
      <w:r w:rsidRPr="001D3FB2">
        <w:rPr>
          <w:i/>
          <w:sz w:val="28"/>
          <w:szCs w:val="28"/>
        </w:rPr>
        <w:t>розуму не позичати                                дурний, хоч об дорогу вдар</w:t>
      </w:r>
    </w:p>
    <w:p w:rsidR="003151FC" w:rsidRPr="001D3FB2" w:rsidRDefault="003151FC" w:rsidP="003151FC">
      <w:pPr>
        <w:spacing w:line="276" w:lineRule="auto"/>
        <w:jc w:val="both"/>
        <w:rPr>
          <w:i/>
          <w:sz w:val="28"/>
          <w:szCs w:val="28"/>
        </w:rPr>
      </w:pPr>
      <w:r w:rsidRPr="001D3FB2">
        <w:rPr>
          <w:i/>
          <w:sz w:val="28"/>
          <w:szCs w:val="28"/>
        </w:rPr>
        <w:t>не в тім</w:t>
      </w:r>
      <w:r w:rsidRPr="001D3FB2">
        <w:rPr>
          <w:i/>
          <w:sz w:val="28"/>
          <w:szCs w:val="28"/>
          <w:lang w:val="ru-RU"/>
        </w:rPr>
        <w:t>’</w:t>
      </w:r>
      <w:r w:rsidRPr="001D3FB2">
        <w:rPr>
          <w:i/>
          <w:sz w:val="28"/>
          <w:szCs w:val="28"/>
        </w:rPr>
        <w:t>я вбитий                                    голова напхана половою</w:t>
      </w:r>
    </w:p>
    <w:p w:rsidR="003151FC" w:rsidRPr="001D3FB2" w:rsidRDefault="003151FC" w:rsidP="003151FC">
      <w:pPr>
        <w:spacing w:line="276" w:lineRule="auto"/>
        <w:jc w:val="both"/>
        <w:rPr>
          <w:i/>
          <w:sz w:val="28"/>
          <w:szCs w:val="28"/>
          <w:lang w:val="ru-RU"/>
        </w:rPr>
      </w:pPr>
      <w:r w:rsidRPr="001D3FB2">
        <w:rPr>
          <w:i/>
          <w:sz w:val="28"/>
          <w:szCs w:val="28"/>
        </w:rPr>
        <w:t xml:space="preserve">наче всі розуми поїв                              </w:t>
      </w:r>
      <w:r>
        <w:rPr>
          <w:i/>
          <w:sz w:val="28"/>
          <w:szCs w:val="28"/>
        </w:rPr>
        <w:t xml:space="preserve"> </w:t>
      </w:r>
      <w:r w:rsidRPr="001D3FB2">
        <w:rPr>
          <w:i/>
          <w:sz w:val="28"/>
          <w:szCs w:val="28"/>
        </w:rPr>
        <w:t xml:space="preserve"> дурний піп </w:t>
      </w:r>
      <w:r w:rsidRPr="001D3FB2">
        <w:rPr>
          <w:i/>
          <w:sz w:val="28"/>
          <w:szCs w:val="28"/>
          <w:lang w:val="ru-RU"/>
        </w:rPr>
        <w:t>[</w:t>
      </w:r>
      <w:r w:rsidRPr="001D3FB2">
        <w:rPr>
          <w:i/>
          <w:sz w:val="28"/>
          <w:szCs w:val="28"/>
        </w:rPr>
        <w:t>тебе, його</w:t>
      </w:r>
      <w:r w:rsidRPr="001D3FB2">
        <w:rPr>
          <w:i/>
          <w:sz w:val="28"/>
          <w:szCs w:val="28"/>
          <w:lang w:val="ru-RU"/>
        </w:rPr>
        <w:t>] хрестив</w:t>
      </w:r>
    </w:p>
    <w:p w:rsidR="003151FC" w:rsidRPr="001D3FB2" w:rsidRDefault="003151FC" w:rsidP="003151FC">
      <w:pPr>
        <w:spacing w:line="276" w:lineRule="auto"/>
        <w:jc w:val="both"/>
        <w:rPr>
          <w:i/>
          <w:sz w:val="28"/>
          <w:szCs w:val="28"/>
          <w:lang w:val="ru-RU"/>
        </w:rPr>
      </w:pPr>
      <w:r w:rsidRPr="001D3FB2">
        <w:rPr>
          <w:i/>
          <w:sz w:val="28"/>
          <w:szCs w:val="28"/>
          <w:lang w:val="ru-RU"/>
        </w:rPr>
        <w:t>розуму як накладено                               святий дурень</w:t>
      </w:r>
    </w:p>
    <w:p w:rsidR="003151FC" w:rsidRDefault="003151FC" w:rsidP="003151FC">
      <w:pPr>
        <w:spacing w:line="276" w:lineRule="auto"/>
        <w:jc w:val="both"/>
        <w:rPr>
          <w:sz w:val="28"/>
          <w:szCs w:val="28"/>
        </w:rPr>
      </w:pPr>
      <w:r w:rsidRPr="001D3FB2">
        <w:rPr>
          <w:i/>
          <w:sz w:val="28"/>
          <w:szCs w:val="28"/>
        </w:rPr>
        <w:t xml:space="preserve">голова варить          </w:t>
      </w:r>
      <w:r>
        <w:rPr>
          <w:i/>
          <w:sz w:val="28"/>
          <w:szCs w:val="28"/>
        </w:rPr>
        <w:t xml:space="preserve">                               </w:t>
      </w:r>
      <w:r w:rsidRPr="001D3FB2">
        <w:rPr>
          <w:i/>
          <w:sz w:val="28"/>
          <w:szCs w:val="28"/>
        </w:rPr>
        <w:t xml:space="preserve"> мати порожню макітру</w:t>
      </w:r>
      <w:r>
        <w:rPr>
          <w:sz w:val="28"/>
          <w:szCs w:val="28"/>
        </w:rPr>
        <w:t xml:space="preserve"> (с. 21).</w:t>
      </w:r>
    </w:p>
    <w:p w:rsidR="003151FC" w:rsidRDefault="003151FC" w:rsidP="003151FC">
      <w:pPr>
        <w:spacing w:line="276" w:lineRule="auto"/>
        <w:ind w:firstLine="540"/>
        <w:jc w:val="both"/>
        <w:rPr>
          <w:sz w:val="28"/>
          <w:szCs w:val="28"/>
        </w:rPr>
      </w:pPr>
      <w:r>
        <w:rPr>
          <w:b/>
          <w:i/>
          <w:sz w:val="28"/>
          <w:szCs w:val="28"/>
        </w:rPr>
        <w:t>Купатися в золоті</w:t>
      </w:r>
      <w:r>
        <w:rPr>
          <w:sz w:val="28"/>
          <w:szCs w:val="28"/>
        </w:rPr>
        <w:t xml:space="preserve">                     /            </w:t>
      </w:r>
      <w:r>
        <w:rPr>
          <w:b/>
          <w:i/>
          <w:sz w:val="28"/>
          <w:szCs w:val="28"/>
        </w:rPr>
        <w:t>трубити в кулак</w:t>
      </w:r>
    </w:p>
    <w:p w:rsidR="003151FC" w:rsidRPr="0032200F" w:rsidRDefault="003151FC" w:rsidP="003151FC">
      <w:pPr>
        <w:spacing w:line="276" w:lineRule="auto"/>
        <w:jc w:val="both"/>
        <w:rPr>
          <w:sz w:val="28"/>
          <w:szCs w:val="28"/>
          <w:lang w:val="ru-RU"/>
        </w:rPr>
      </w:pPr>
      <w:r>
        <w:rPr>
          <w:sz w:val="28"/>
          <w:szCs w:val="28"/>
          <w:lang w:val="ru-RU"/>
        </w:rPr>
        <w:t>«</w:t>
      </w:r>
      <w:r>
        <w:rPr>
          <w:sz w:val="28"/>
          <w:szCs w:val="28"/>
        </w:rPr>
        <w:t>жити в достатках, заможно</w:t>
      </w:r>
      <w:r>
        <w:rPr>
          <w:sz w:val="28"/>
          <w:szCs w:val="28"/>
          <w:lang w:val="ru-RU"/>
        </w:rPr>
        <w:t>»</w:t>
      </w:r>
      <w:r>
        <w:rPr>
          <w:sz w:val="28"/>
          <w:szCs w:val="28"/>
        </w:rPr>
        <w:t xml:space="preserve">                </w:t>
      </w:r>
      <w:r>
        <w:rPr>
          <w:sz w:val="28"/>
          <w:szCs w:val="28"/>
          <w:lang w:val="ru-RU"/>
        </w:rPr>
        <w:t>«</w:t>
      </w:r>
      <w:r>
        <w:rPr>
          <w:sz w:val="28"/>
          <w:szCs w:val="28"/>
        </w:rPr>
        <w:t>жити в нестатках, злиднях</w:t>
      </w:r>
      <w:r>
        <w:rPr>
          <w:sz w:val="28"/>
          <w:szCs w:val="28"/>
          <w:lang w:val="ru-RU"/>
        </w:rPr>
        <w:t>»</w:t>
      </w:r>
    </w:p>
    <w:p w:rsidR="003151FC" w:rsidRPr="0032200F" w:rsidRDefault="003151FC" w:rsidP="003151FC">
      <w:pPr>
        <w:spacing w:line="276" w:lineRule="auto"/>
        <w:rPr>
          <w:i/>
          <w:sz w:val="28"/>
          <w:szCs w:val="28"/>
        </w:rPr>
      </w:pPr>
      <w:r>
        <w:rPr>
          <w:i/>
          <w:sz w:val="28"/>
          <w:szCs w:val="28"/>
          <w:lang w:val="ru-RU"/>
        </w:rPr>
        <w:t>жити, як вареник у маслі</w:t>
      </w:r>
      <w:r w:rsidRPr="0032200F">
        <w:rPr>
          <w:i/>
          <w:sz w:val="28"/>
          <w:szCs w:val="28"/>
        </w:rPr>
        <w:t xml:space="preserve">        </w:t>
      </w:r>
      <w:r>
        <w:rPr>
          <w:i/>
          <w:sz w:val="28"/>
          <w:szCs w:val="28"/>
        </w:rPr>
        <w:t xml:space="preserve">            перебиватися з хліба на воду</w:t>
      </w:r>
    </w:p>
    <w:p w:rsidR="003151FC" w:rsidRPr="0032200F" w:rsidRDefault="003151FC" w:rsidP="003151FC">
      <w:pPr>
        <w:spacing w:line="276" w:lineRule="auto"/>
        <w:jc w:val="both"/>
        <w:rPr>
          <w:i/>
          <w:sz w:val="28"/>
          <w:szCs w:val="28"/>
        </w:rPr>
      </w:pPr>
      <w:r>
        <w:rPr>
          <w:i/>
          <w:sz w:val="28"/>
          <w:szCs w:val="28"/>
        </w:rPr>
        <w:t>жити, як вареник у сметані                 годувати злидні</w:t>
      </w:r>
    </w:p>
    <w:p w:rsidR="003151FC" w:rsidRPr="0032200F" w:rsidRDefault="003151FC" w:rsidP="003151FC">
      <w:pPr>
        <w:spacing w:line="276" w:lineRule="auto"/>
        <w:jc w:val="both"/>
        <w:rPr>
          <w:i/>
          <w:sz w:val="28"/>
          <w:szCs w:val="28"/>
        </w:rPr>
      </w:pPr>
      <w:r>
        <w:rPr>
          <w:i/>
          <w:sz w:val="28"/>
          <w:szCs w:val="28"/>
        </w:rPr>
        <w:t>жити, як сир у маслі                              перебиватися на чорному хлібі</w:t>
      </w:r>
    </w:p>
    <w:p w:rsidR="003151FC" w:rsidRPr="0032200F" w:rsidRDefault="003151FC" w:rsidP="003151FC">
      <w:pPr>
        <w:spacing w:line="276" w:lineRule="auto"/>
        <w:jc w:val="both"/>
        <w:rPr>
          <w:i/>
          <w:sz w:val="28"/>
          <w:szCs w:val="28"/>
        </w:rPr>
      </w:pPr>
      <w:r>
        <w:rPr>
          <w:i/>
          <w:sz w:val="28"/>
          <w:szCs w:val="28"/>
        </w:rPr>
        <w:t>жити, як у Бога за пазухою                  перебиватися з копійки на копійку</w:t>
      </w:r>
    </w:p>
    <w:p w:rsidR="003151FC" w:rsidRPr="0032200F" w:rsidRDefault="003151FC" w:rsidP="003151FC">
      <w:pPr>
        <w:spacing w:line="276" w:lineRule="auto"/>
        <w:jc w:val="both"/>
        <w:rPr>
          <w:i/>
          <w:sz w:val="28"/>
          <w:szCs w:val="28"/>
        </w:rPr>
      </w:pPr>
      <w:r>
        <w:rPr>
          <w:i/>
          <w:sz w:val="28"/>
          <w:szCs w:val="28"/>
        </w:rPr>
        <w:t>купатися в розкошах                             битися, наче птах у клітці</w:t>
      </w:r>
    </w:p>
    <w:p w:rsidR="003151FC" w:rsidRPr="0032200F" w:rsidRDefault="003151FC" w:rsidP="003151FC">
      <w:pPr>
        <w:spacing w:line="276" w:lineRule="auto"/>
        <w:jc w:val="both"/>
        <w:rPr>
          <w:i/>
          <w:sz w:val="28"/>
          <w:szCs w:val="28"/>
          <w:lang w:val="ru-RU"/>
        </w:rPr>
      </w:pPr>
      <w:r>
        <w:rPr>
          <w:i/>
          <w:sz w:val="28"/>
          <w:szCs w:val="28"/>
        </w:rPr>
        <w:t>пташиного молока не вистачає           битися з нуждою</w:t>
      </w:r>
    </w:p>
    <w:p w:rsidR="003151FC" w:rsidRDefault="003151FC" w:rsidP="003151FC">
      <w:pPr>
        <w:spacing w:line="276" w:lineRule="auto"/>
        <w:jc w:val="both"/>
        <w:rPr>
          <w:i/>
          <w:sz w:val="28"/>
          <w:szCs w:val="28"/>
          <w:lang w:val="ru-RU"/>
        </w:rPr>
      </w:pPr>
      <w:r>
        <w:rPr>
          <w:i/>
          <w:sz w:val="28"/>
          <w:szCs w:val="28"/>
          <w:lang w:val="ru-RU"/>
        </w:rPr>
        <w:t xml:space="preserve">                                                                  </w:t>
      </w:r>
      <w:r w:rsidRPr="009118A8">
        <w:rPr>
          <w:i/>
          <w:sz w:val="28"/>
          <w:szCs w:val="28"/>
        </w:rPr>
        <w:t>жити</w:t>
      </w:r>
      <w:r>
        <w:rPr>
          <w:i/>
          <w:sz w:val="28"/>
          <w:szCs w:val="28"/>
          <w:lang w:val="ru-RU"/>
        </w:rPr>
        <w:t xml:space="preserve"> на воді та біді</w:t>
      </w:r>
    </w:p>
    <w:p w:rsidR="003151FC" w:rsidRDefault="003151FC" w:rsidP="003151FC">
      <w:pPr>
        <w:spacing w:line="276" w:lineRule="auto"/>
        <w:jc w:val="both"/>
        <w:rPr>
          <w:sz w:val="28"/>
          <w:szCs w:val="28"/>
        </w:rPr>
      </w:pPr>
      <w:r>
        <w:rPr>
          <w:i/>
          <w:sz w:val="28"/>
          <w:szCs w:val="28"/>
          <w:lang w:val="ru-RU"/>
        </w:rPr>
        <w:t xml:space="preserve"> </w:t>
      </w:r>
      <w:r>
        <w:rPr>
          <w:i/>
          <w:sz w:val="28"/>
          <w:szCs w:val="28"/>
        </w:rPr>
        <w:t xml:space="preserve">                                                                 сухий хліб їсти </w:t>
      </w:r>
      <w:r w:rsidRPr="001D3FB2">
        <w:rPr>
          <w:i/>
          <w:sz w:val="28"/>
          <w:szCs w:val="28"/>
        </w:rPr>
        <w:t xml:space="preserve"> </w:t>
      </w:r>
      <w:r>
        <w:rPr>
          <w:sz w:val="28"/>
          <w:szCs w:val="28"/>
        </w:rPr>
        <w:t>(с. 27).</w:t>
      </w:r>
    </w:p>
    <w:p w:rsidR="003151FC" w:rsidRDefault="003151FC" w:rsidP="003151FC">
      <w:pPr>
        <w:spacing w:line="276" w:lineRule="auto"/>
        <w:ind w:firstLine="708"/>
        <w:jc w:val="both"/>
        <w:rPr>
          <w:sz w:val="32"/>
          <w:szCs w:val="32"/>
        </w:rPr>
      </w:pPr>
      <w:r w:rsidRPr="003161F1">
        <w:rPr>
          <w:sz w:val="32"/>
          <w:szCs w:val="32"/>
        </w:rPr>
        <w:lastRenderedPageBreak/>
        <w:t>Як бачимо, фразеологізми-антоніми, крім денотативного значення (номінації явища дійсності), містять потужний оцінно-образний компонент. Тому широко використовуються в різних стилях, насамперед в усно-розмовному, публіцистичному, у творах художньої літератури, а також у текстах ЗМІ.</w:t>
      </w:r>
    </w:p>
    <w:p w:rsidR="003151FC" w:rsidRPr="003161F1" w:rsidRDefault="003151FC" w:rsidP="003151FC">
      <w:pPr>
        <w:spacing w:line="276" w:lineRule="auto"/>
        <w:jc w:val="both"/>
        <w:rPr>
          <w:sz w:val="32"/>
          <w:szCs w:val="32"/>
        </w:rPr>
      </w:pPr>
    </w:p>
    <w:p w:rsidR="003151FC" w:rsidRPr="003161F1" w:rsidRDefault="003151FC" w:rsidP="003151FC">
      <w:pPr>
        <w:spacing w:line="276" w:lineRule="auto"/>
        <w:ind w:left="360"/>
        <w:jc w:val="both"/>
        <w:rPr>
          <w:b/>
          <w:i/>
          <w:sz w:val="32"/>
          <w:szCs w:val="32"/>
        </w:rPr>
      </w:pPr>
      <w:r w:rsidRPr="003161F1">
        <w:rPr>
          <w:i/>
          <w:sz w:val="32"/>
          <w:szCs w:val="32"/>
        </w:rPr>
        <w:t xml:space="preserve"> </w:t>
      </w:r>
      <w:r w:rsidRPr="003161F1">
        <w:rPr>
          <w:b/>
          <w:i/>
          <w:sz w:val="32"/>
          <w:szCs w:val="32"/>
        </w:rPr>
        <w:t>7. Явище варіантності фразеологічних одиниць</w:t>
      </w:r>
    </w:p>
    <w:p w:rsidR="003151FC" w:rsidRDefault="003151FC" w:rsidP="003151FC">
      <w:pPr>
        <w:spacing w:line="276" w:lineRule="auto"/>
        <w:ind w:firstLine="360"/>
        <w:jc w:val="both"/>
        <w:rPr>
          <w:sz w:val="32"/>
          <w:szCs w:val="32"/>
        </w:rPr>
      </w:pPr>
      <w:r w:rsidRPr="003161F1">
        <w:rPr>
          <w:sz w:val="32"/>
          <w:szCs w:val="32"/>
        </w:rPr>
        <w:t xml:space="preserve">Тенденція до структурно-семантичного оновлення мовної одиниці породжує численні й різноманітні </w:t>
      </w:r>
      <w:r w:rsidRPr="003161F1">
        <w:rPr>
          <w:b/>
          <w:sz w:val="32"/>
          <w:szCs w:val="32"/>
        </w:rPr>
        <w:t>фразеологічні варіанти</w:t>
      </w:r>
      <w:r>
        <w:rPr>
          <w:b/>
          <w:sz w:val="32"/>
          <w:szCs w:val="32"/>
        </w:rPr>
        <w:t>.</w:t>
      </w:r>
      <w:r w:rsidRPr="003161F1">
        <w:rPr>
          <w:sz w:val="32"/>
          <w:szCs w:val="32"/>
        </w:rPr>
        <w:t xml:space="preserve"> </w:t>
      </w:r>
    </w:p>
    <w:p w:rsidR="003151FC" w:rsidRPr="003161F1" w:rsidRDefault="003151FC" w:rsidP="003151FC">
      <w:pPr>
        <w:spacing w:line="276" w:lineRule="auto"/>
        <w:ind w:firstLine="360"/>
        <w:jc w:val="both"/>
        <w:rPr>
          <w:sz w:val="32"/>
          <w:szCs w:val="32"/>
        </w:rPr>
      </w:pPr>
      <w:r>
        <w:rPr>
          <w:b/>
          <w:sz w:val="32"/>
          <w:szCs w:val="32"/>
        </w:rPr>
        <w:t>Ф</w:t>
      </w:r>
      <w:r w:rsidRPr="003161F1">
        <w:rPr>
          <w:b/>
          <w:sz w:val="32"/>
          <w:szCs w:val="32"/>
        </w:rPr>
        <w:t>разеологічні варіанти</w:t>
      </w:r>
      <w:r>
        <w:rPr>
          <w:b/>
          <w:sz w:val="32"/>
          <w:szCs w:val="32"/>
        </w:rPr>
        <w:t xml:space="preserve"> </w:t>
      </w:r>
      <w:r w:rsidRPr="003161F1">
        <w:rPr>
          <w:sz w:val="32"/>
          <w:szCs w:val="32"/>
        </w:rPr>
        <w:t>–</w:t>
      </w:r>
      <w:r>
        <w:rPr>
          <w:sz w:val="32"/>
          <w:szCs w:val="32"/>
        </w:rPr>
        <w:t xml:space="preserve"> це</w:t>
      </w:r>
      <w:r w:rsidRPr="003161F1">
        <w:rPr>
          <w:sz w:val="32"/>
          <w:szCs w:val="32"/>
        </w:rPr>
        <w:t xml:space="preserve"> </w:t>
      </w:r>
      <w:r w:rsidRPr="003161F1">
        <w:rPr>
          <w:b/>
          <w:i/>
          <w:sz w:val="32"/>
          <w:szCs w:val="32"/>
        </w:rPr>
        <w:t>лексико-граматичні різновиди ФО, які за тотожності загального значення й збереження образної основи допускають синонімічну заміну компонентів, видозміну їх порядкового розташування та граматичних форм</w:t>
      </w:r>
      <w:r w:rsidRPr="003161F1">
        <w:rPr>
          <w:sz w:val="32"/>
          <w:szCs w:val="32"/>
        </w:rPr>
        <w:t xml:space="preserve">. </w:t>
      </w:r>
    </w:p>
    <w:p w:rsidR="003151FC" w:rsidRPr="003161F1" w:rsidRDefault="003151FC" w:rsidP="003151FC">
      <w:pPr>
        <w:spacing w:line="276" w:lineRule="auto"/>
        <w:ind w:firstLine="360"/>
        <w:jc w:val="both"/>
        <w:rPr>
          <w:b/>
          <w:sz w:val="32"/>
          <w:szCs w:val="32"/>
        </w:rPr>
      </w:pPr>
      <w:r w:rsidRPr="003161F1">
        <w:rPr>
          <w:sz w:val="32"/>
          <w:szCs w:val="32"/>
        </w:rPr>
        <w:t xml:space="preserve"> Таким чином, план вираження (мовна оболонка) і план змісту фразеологізму можуть зазнавати різних змін, </w:t>
      </w:r>
      <w:r w:rsidRPr="003161F1">
        <w:rPr>
          <w:b/>
          <w:i/>
          <w:sz w:val="32"/>
          <w:szCs w:val="32"/>
        </w:rPr>
        <w:t>однак загальне значення його не змінюється.</w:t>
      </w:r>
    </w:p>
    <w:p w:rsidR="003151FC" w:rsidRPr="003161F1" w:rsidRDefault="003151FC" w:rsidP="003151FC">
      <w:pPr>
        <w:spacing w:line="276" w:lineRule="auto"/>
        <w:ind w:firstLine="360"/>
        <w:jc w:val="both"/>
        <w:rPr>
          <w:sz w:val="32"/>
          <w:szCs w:val="32"/>
        </w:rPr>
      </w:pPr>
      <w:r>
        <w:rPr>
          <w:sz w:val="32"/>
          <w:szCs w:val="32"/>
        </w:rPr>
        <w:t xml:space="preserve">Можна сказати й так: </w:t>
      </w:r>
      <w:r>
        <w:rPr>
          <w:b/>
          <w:sz w:val="32"/>
          <w:szCs w:val="32"/>
        </w:rPr>
        <w:t>в</w:t>
      </w:r>
      <w:r w:rsidRPr="003161F1">
        <w:rPr>
          <w:b/>
          <w:sz w:val="32"/>
          <w:szCs w:val="32"/>
        </w:rPr>
        <w:t>аріанти фразеологізмів</w:t>
      </w:r>
      <w:r w:rsidRPr="003161F1">
        <w:rPr>
          <w:sz w:val="32"/>
          <w:szCs w:val="32"/>
        </w:rPr>
        <w:t xml:space="preserve"> – </w:t>
      </w:r>
      <w:r>
        <w:rPr>
          <w:sz w:val="32"/>
          <w:szCs w:val="32"/>
        </w:rPr>
        <w:t xml:space="preserve">це </w:t>
      </w:r>
      <w:r w:rsidRPr="003161F1">
        <w:rPr>
          <w:b/>
          <w:i/>
          <w:sz w:val="32"/>
          <w:szCs w:val="32"/>
        </w:rPr>
        <w:t>ті видозмінені фразеологізми, які характеризуються відносною тотожністю значень та етимологічністю образів, але різняться окремими компонентами, що надає їм певної експресивно-стилістичної забарвленості:</w:t>
      </w:r>
      <w:r w:rsidRPr="003161F1">
        <w:rPr>
          <w:sz w:val="32"/>
          <w:szCs w:val="32"/>
        </w:rPr>
        <w:t xml:space="preserve">  </w:t>
      </w:r>
      <w:r w:rsidRPr="003161F1">
        <w:rPr>
          <w:i/>
          <w:sz w:val="32"/>
          <w:szCs w:val="32"/>
        </w:rPr>
        <w:t>баба з воза – кобилі легше (коням легше; на колеса легше).</w:t>
      </w:r>
    </w:p>
    <w:p w:rsidR="003151FC" w:rsidRPr="003161F1" w:rsidRDefault="003151FC" w:rsidP="003151FC">
      <w:pPr>
        <w:spacing w:line="276" w:lineRule="auto"/>
        <w:ind w:firstLine="360"/>
        <w:jc w:val="both"/>
        <w:rPr>
          <w:sz w:val="32"/>
          <w:szCs w:val="32"/>
        </w:rPr>
      </w:pPr>
      <w:r w:rsidRPr="003161F1">
        <w:rPr>
          <w:sz w:val="32"/>
          <w:szCs w:val="32"/>
        </w:rPr>
        <w:t>Фразеологічна варіативність досліджувалас</w:t>
      </w:r>
      <w:r>
        <w:rPr>
          <w:sz w:val="32"/>
          <w:szCs w:val="32"/>
        </w:rPr>
        <w:t>я</w:t>
      </w:r>
      <w:r w:rsidRPr="003161F1">
        <w:rPr>
          <w:sz w:val="32"/>
          <w:szCs w:val="32"/>
        </w:rPr>
        <w:t xml:space="preserve"> багатьма лінгвістами (М. Копиленко, З. Попова, В. Ужченко).</w:t>
      </w:r>
    </w:p>
    <w:p w:rsidR="003151FC" w:rsidRPr="003161F1" w:rsidRDefault="003151FC" w:rsidP="003151FC">
      <w:pPr>
        <w:spacing w:line="276" w:lineRule="auto"/>
        <w:ind w:firstLine="360"/>
        <w:jc w:val="both"/>
        <w:rPr>
          <w:b/>
          <w:sz w:val="32"/>
          <w:szCs w:val="32"/>
        </w:rPr>
      </w:pPr>
      <w:r w:rsidRPr="003161F1">
        <w:rPr>
          <w:sz w:val="32"/>
          <w:szCs w:val="32"/>
        </w:rPr>
        <w:t>Так, В. Ужченко і Д. Ужченко та інші вчені виділяють</w:t>
      </w:r>
      <w:r w:rsidRPr="003161F1">
        <w:rPr>
          <w:b/>
          <w:sz w:val="32"/>
          <w:szCs w:val="32"/>
        </w:rPr>
        <w:t xml:space="preserve"> лексичну і формальну варіативність ФО:</w:t>
      </w:r>
    </w:p>
    <w:p w:rsidR="003151FC" w:rsidRPr="003161F1" w:rsidRDefault="003151FC" w:rsidP="006671EE">
      <w:pPr>
        <w:numPr>
          <w:ilvl w:val="0"/>
          <w:numId w:val="104"/>
        </w:numPr>
        <w:spacing w:line="276" w:lineRule="auto"/>
        <w:jc w:val="both"/>
        <w:rPr>
          <w:sz w:val="32"/>
          <w:szCs w:val="32"/>
        </w:rPr>
      </w:pPr>
      <w:r w:rsidRPr="003161F1">
        <w:rPr>
          <w:b/>
          <w:sz w:val="32"/>
          <w:szCs w:val="32"/>
        </w:rPr>
        <w:t>лексичне варіювання полягає в синонімічній заміні одного компонента іншим:</w:t>
      </w:r>
      <w:r w:rsidRPr="003161F1">
        <w:rPr>
          <w:sz w:val="32"/>
          <w:szCs w:val="32"/>
        </w:rPr>
        <w:t xml:space="preserve"> </w:t>
      </w:r>
      <w:r w:rsidRPr="003161F1">
        <w:rPr>
          <w:i/>
          <w:sz w:val="32"/>
          <w:szCs w:val="32"/>
        </w:rPr>
        <w:t>наставляти на добру путь (дорогу, стежку)</w:t>
      </w:r>
      <w:r w:rsidRPr="003161F1">
        <w:rPr>
          <w:sz w:val="32"/>
          <w:szCs w:val="32"/>
        </w:rPr>
        <w:t xml:space="preserve">; </w:t>
      </w:r>
    </w:p>
    <w:p w:rsidR="003151FC" w:rsidRPr="003161F1" w:rsidRDefault="003151FC" w:rsidP="006671EE">
      <w:pPr>
        <w:numPr>
          <w:ilvl w:val="0"/>
          <w:numId w:val="104"/>
        </w:numPr>
        <w:spacing w:line="276" w:lineRule="auto"/>
        <w:jc w:val="both"/>
        <w:rPr>
          <w:b/>
          <w:sz w:val="32"/>
          <w:szCs w:val="32"/>
        </w:rPr>
      </w:pPr>
      <w:r w:rsidRPr="003161F1">
        <w:rPr>
          <w:b/>
          <w:sz w:val="32"/>
          <w:szCs w:val="32"/>
        </w:rPr>
        <w:t xml:space="preserve">формальна варіативність ФО підпорядковується загальним закономірностям словозміни й словотворення, зумовлена різноманітними змінами в межах форм компонентів: </w:t>
      </w:r>
      <w:r w:rsidRPr="003161F1">
        <w:rPr>
          <w:i/>
          <w:sz w:val="32"/>
          <w:szCs w:val="32"/>
        </w:rPr>
        <w:t xml:space="preserve">опустити (опускати) вуха – </w:t>
      </w:r>
      <w:r w:rsidRPr="003161F1">
        <w:rPr>
          <w:sz w:val="32"/>
          <w:szCs w:val="32"/>
        </w:rPr>
        <w:lastRenderedPageBreak/>
        <w:t>„впасти у відчай, засмутитися”</w:t>
      </w:r>
      <w:r w:rsidRPr="003161F1">
        <w:rPr>
          <w:b/>
          <w:sz w:val="32"/>
          <w:szCs w:val="32"/>
        </w:rPr>
        <w:t xml:space="preserve">; </w:t>
      </w:r>
      <w:r w:rsidRPr="003161F1">
        <w:rPr>
          <w:i/>
          <w:sz w:val="32"/>
          <w:szCs w:val="32"/>
        </w:rPr>
        <w:t xml:space="preserve">до останньої копійки (копієчки) –  </w:t>
      </w:r>
      <w:r w:rsidRPr="003161F1">
        <w:rPr>
          <w:sz w:val="32"/>
          <w:szCs w:val="32"/>
        </w:rPr>
        <w:t>„повністю, геть усе”.</w:t>
      </w:r>
    </w:p>
    <w:p w:rsidR="003151FC" w:rsidRPr="003161F1" w:rsidRDefault="003151FC" w:rsidP="003151FC">
      <w:pPr>
        <w:spacing w:line="276" w:lineRule="auto"/>
        <w:ind w:firstLine="360"/>
        <w:jc w:val="both"/>
        <w:rPr>
          <w:sz w:val="32"/>
          <w:szCs w:val="32"/>
        </w:rPr>
      </w:pPr>
      <w:r w:rsidRPr="003161F1">
        <w:rPr>
          <w:sz w:val="32"/>
          <w:szCs w:val="32"/>
        </w:rPr>
        <w:t>М. Шанський виділяє три види фразеологічних варіантів:</w:t>
      </w:r>
    </w:p>
    <w:p w:rsidR="003151FC" w:rsidRPr="003161F1" w:rsidRDefault="003151FC" w:rsidP="003151FC">
      <w:pPr>
        <w:spacing w:line="276" w:lineRule="auto"/>
        <w:ind w:firstLine="360"/>
        <w:jc w:val="both"/>
        <w:rPr>
          <w:sz w:val="32"/>
          <w:szCs w:val="32"/>
        </w:rPr>
      </w:pPr>
      <w:r w:rsidRPr="007A414D">
        <w:rPr>
          <w:b/>
          <w:sz w:val="32"/>
          <w:szCs w:val="32"/>
        </w:rPr>
        <w:t>1) ФО із семантично факультативними компонентами</w:t>
      </w:r>
      <w:r w:rsidRPr="003161F1">
        <w:rPr>
          <w:sz w:val="32"/>
          <w:szCs w:val="32"/>
        </w:rPr>
        <w:t xml:space="preserve"> (лексична варіативність): </w:t>
      </w:r>
      <w:r w:rsidRPr="003161F1">
        <w:rPr>
          <w:i/>
          <w:sz w:val="32"/>
          <w:szCs w:val="32"/>
        </w:rPr>
        <w:t>баба надвоє ворожила (гадала)</w:t>
      </w:r>
      <w:r w:rsidRPr="003161F1">
        <w:rPr>
          <w:sz w:val="32"/>
          <w:szCs w:val="32"/>
        </w:rPr>
        <w:t xml:space="preserve">; </w:t>
      </w:r>
      <w:r w:rsidRPr="003161F1">
        <w:rPr>
          <w:i/>
          <w:sz w:val="32"/>
          <w:szCs w:val="32"/>
        </w:rPr>
        <w:t>бути на сьомому (десятому) небі</w:t>
      </w:r>
      <w:r w:rsidRPr="003161F1">
        <w:rPr>
          <w:sz w:val="32"/>
          <w:szCs w:val="32"/>
        </w:rPr>
        <w:t>;</w:t>
      </w:r>
      <w:r w:rsidRPr="003161F1">
        <w:rPr>
          <w:i/>
          <w:sz w:val="32"/>
          <w:szCs w:val="32"/>
        </w:rPr>
        <w:t xml:space="preserve"> не мати копійки (гроша) за душею</w:t>
      </w:r>
      <w:r w:rsidRPr="003161F1">
        <w:rPr>
          <w:sz w:val="32"/>
          <w:szCs w:val="32"/>
        </w:rPr>
        <w:t>;</w:t>
      </w:r>
    </w:p>
    <w:p w:rsidR="003151FC" w:rsidRPr="003161F1" w:rsidRDefault="003151FC" w:rsidP="003151FC">
      <w:pPr>
        <w:spacing w:line="276" w:lineRule="auto"/>
        <w:ind w:firstLine="360"/>
        <w:jc w:val="both"/>
        <w:rPr>
          <w:sz w:val="32"/>
          <w:szCs w:val="32"/>
        </w:rPr>
      </w:pPr>
      <w:r w:rsidRPr="007A414D">
        <w:rPr>
          <w:b/>
          <w:sz w:val="32"/>
          <w:szCs w:val="32"/>
        </w:rPr>
        <w:t>2) вирази з граматично відмінними компонентами</w:t>
      </w:r>
      <w:r w:rsidRPr="003161F1">
        <w:rPr>
          <w:sz w:val="32"/>
          <w:szCs w:val="32"/>
        </w:rPr>
        <w:t xml:space="preserve"> (формальна варіативність): </w:t>
      </w:r>
      <w:r w:rsidRPr="003161F1">
        <w:rPr>
          <w:i/>
          <w:sz w:val="32"/>
          <w:szCs w:val="32"/>
        </w:rPr>
        <w:t>за вуха не відтягнеш (не відтягнути) (кого від чого)</w:t>
      </w:r>
      <w:r w:rsidRPr="003161F1">
        <w:rPr>
          <w:sz w:val="32"/>
          <w:szCs w:val="32"/>
        </w:rPr>
        <w:t>;</w:t>
      </w:r>
      <w:r w:rsidRPr="003161F1">
        <w:rPr>
          <w:i/>
          <w:sz w:val="32"/>
          <w:szCs w:val="32"/>
        </w:rPr>
        <w:t xml:space="preserve"> хоч з гармати (гармат) стріляй</w:t>
      </w:r>
      <w:r w:rsidRPr="003161F1">
        <w:rPr>
          <w:sz w:val="32"/>
          <w:szCs w:val="32"/>
        </w:rPr>
        <w:t>;</w:t>
      </w:r>
      <w:r w:rsidRPr="003161F1">
        <w:rPr>
          <w:i/>
          <w:sz w:val="32"/>
          <w:szCs w:val="32"/>
        </w:rPr>
        <w:t xml:space="preserve"> звити гніздо (гніздечко)</w:t>
      </w:r>
      <w:r w:rsidRPr="003161F1">
        <w:rPr>
          <w:sz w:val="32"/>
          <w:szCs w:val="32"/>
        </w:rPr>
        <w:t>;</w:t>
      </w:r>
      <w:r w:rsidRPr="003161F1">
        <w:rPr>
          <w:i/>
          <w:sz w:val="32"/>
          <w:szCs w:val="32"/>
        </w:rPr>
        <w:t xml:space="preserve"> пускати (пустити) коріння (корінь, корені)</w:t>
      </w:r>
      <w:r w:rsidRPr="003161F1">
        <w:rPr>
          <w:sz w:val="32"/>
          <w:szCs w:val="32"/>
        </w:rPr>
        <w:t>;</w:t>
      </w:r>
    </w:p>
    <w:p w:rsidR="003151FC" w:rsidRPr="003161F1" w:rsidRDefault="003151FC" w:rsidP="003151FC">
      <w:pPr>
        <w:spacing w:line="276" w:lineRule="auto"/>
        <w:ind w:firstLine="360"/>
        <w:jc w:val="both"/>
        <w:rPr>
          <w:i/>
          <w:sz w:val="32"/>
          <w:szCs w:val="32"/>
        </w:rPr>
      </w:pPr>
      <w:r w:rsidRPr="007A414D">
        <w:rPr>
          <w:b/>
          <w:sz w:val="32"/>
          <w:szCs w:val="32"/>
        </w:rPr>
        <w:t>3) повний і скорочений різновид ФО:</w:t>
      </w:r>
      <w:r w:rsidRPr="003161F1">
        <w:rPr>
          <w:sz w:val="32"/>
          <w:szCs w:val="32"/>
        </w:rPr>
        <w:t xml:space="preserve"> </w:t>
      </w:r>
      <w:r w:rsidRPr="003161F1">
        <w:rPr>
          <w:i/>
          <w:sz w:val="32"/>
          <w:szCs w:val="32"/>
        </w:rPr>
        <w:t>старість – не радість (а горб – не користь)</w:t>
      </w:r>
      <w:r w:rsidRPr="003161F1">
        <w:rPr>
          <w:sz w:val="32"/>
          <w:szCs w:val="32"/>
        </w:rPr>
        <w:t>;</w:t>
      </w:r>
      <w:r w:rsidRPr="003161F1">
        <w:rPr>
          <w:i/>
          <w:sz w:val="32"/>
          <w:szCs w:val="32"/>
        </w:rPr>
        <w:t xml:space="preserve"> про вовка промовка  (а вовк – у хату).</w:t>
      </w:r>
    </w:p>
    <w:p w:rsidR="003151FC" w:rsidRPr="003161F1" w:rsidRDefault="003151FC" w:rsidP="003151FC">
      <w:pPr>
        <w:spacing w:line="276" w:lineRule="auto"/>
        <w:ind w:firstLine="360"/>
        <w:jc w:val="both"/>
        <w:rPr>
          <w:i/>
          <w:sz w:val="32"/>
          <w:szCs w:val="32"/>
        </w:rPr>
      </w:pPr>
      <w:r w:rsidRPr="003161F1">
        <w:rPr>
          <w:sz w:val="32"/>
          <w:szCs w:val="32"/>
        </w:rPr>
        <w:t xml:space="preserve">Фразеологічні варіанти допускають синонімічну заміну компонентів у тій самій позиції: </w:t>
      </w:r>
      <w:r w:rsidRPr="003161F1">
        <w:rPr>
          <w:i/>
          <w:sz w:val="32"/>
          <w:szCs w:val="32"/>
        </w:rPr>
        <w:t>як (мов, ніби, наче) за пазухою (за дверима); як (мов, ніби, наче, неначе</w:t>
      </w:r>
      <w:r w:rsidRPr="003161F1">
        <w:rPr>
          <w:sz w:val="32"/>
          <w:szCs w:val="32"/>
        </w:rPr>
        <w:t>)</w:t>
      </w:r>
      <w:r w:rsidRPr="003161F1">
        <w:rPr>
          <w:i/>
          <w:sz w:val="32"/>
          <w:szCs w:val="32"/>
        </w:rPr>
        <w:t xml:space="preserve"> дві краплі води.</w:t>
      </w:r>
    </w:p>
    <w:p w:rsidR="003151FC" w:rsidRPr="003161F1" w:rsidRDefault="003151FC" w:rsidP="003151FC">
      <w:pPr>
        <w:spacing w:line="276" w:lineRule="auto"/>
        <w:ind w:firstLine="360"/>
        <w:jc w:val="both"/>
        <w:rPr>
          <w:i/>
          <w:sz w:val="32"/>
          <w:szCs w:val="32"/>
        </w:rPr>
      </w:pPr>
      <w:r w:rsidRPr="007A414D">
        <w:rPr>
          <w:b/>
          <w:sz w:val="32"/>
          <w:szCs w:val="32"/>
        </w:rPr>
        <w:t>Фразеологічні варіанти</w:t>
      </w:r>
      <w:r>
        <w:rPr>
          <w:sz w:val="32"/>
          <w:szCs w:val="32"/>
        </w:rPr>
        <w:t>, зберігаючи</w:t>
      </w:r>
      <w:r w:rsidRPr="003161F1">
        <w:rPr>
          <w:sz w:val="32"/>
          <w:szCs w:val="32"/>
        </w:rPr>
        <w:t xml:space="preserve"> те саме значення, </w:t>
      </w:r>
      <w:r w:rsidRPr="007A414D">
        <w:rPr>
          <w:b/>
          <w:sz w:val="32"/>
          <w:szCs w:val="32"/>
        </w:rPr>
        <w:t>нерідко відрізняються ступенем експресивності</w:t>
      </w:r>
      <w:r w:rsidRPr="003161F1">
        <w:rPr>
          <w:sz w:val="32"/>
          <w:szCs w:val="32"/>
        </w:rPr>
        <w:t xml:space="preserve">, емоційним забарвленням: </w:t>
      </w:r>
      <w:r w:rsidRPr="003161F1">
        <w:rPr>
          <w:i/>
          <w:sz w:val="32"/>
          <w:szCs w:val="32"/>
        </w:rPr>
        <w:t>і конем (на коні) не об’їдеш; і козою не об’їдеш; і машиною не об’їдеш.</w:t>
      </w:r>
    </w:p>
    <w:p w:rsidR="003151FC" w:rsidRPr="003161F1" w:rsidRDefault="003151FC" w:rsidP="003151FC">
      <w:pPr>
        <w:spacing w:line="276" w:lineRule="auto"/>
        <w:ind w:firstLine="360"/>
        <w:jc w:val="both"/>
        <w:rPr>
          <w:sz w:val="32"/>
          <w:szCs w:val="32"/>
        </w:rPr>
      </w:pPr>
      <w:r w:rsidRPr="003161F1">
        <w:rPr>
          <w:sz w:val="32"/>
          <w:szCs w:val="32"/>
        </w:rPr>
        <w:t xml:space="preserve">При варіантності ФО можуть бути </w:t>
      </w:r>
      <w:r w:rsidRPr="003161F1">
        <w:rPr>
          <w:b/>
          <w:sz w:val="32"/>
          <w:szCs w:val="32"/>
        </w:rPr>
        <w:t>повні</w:t>
      </w:r>
      <w:r w:rsidRPr="003161F1">
        <w:rPr>
          <w:sz w:val="32"/>
          <w:szCs w:val="32"/>
        </w:rPr>
        <w:t xml:space="preserve"> і </w:t>
      </w:r>
      <w:r w:rsidRPr="003161F1">
        <w:rPr>
          <w:b/>
          <w:sz w:val="32"/>
          <w:szCs w:val="32"/>
        </w:rPr>
        <w:t xml:space="preserve">неповні </w:t>
      </w:r>
      <w:r w:rsidRPr="003161F1">
        <w:rPr>
          <w:sz w:val="32"/>
          <w:szCs w:val="32"/>
        </w:rPr>
        <w:t xml:space="preserve">конструкції: </w:t>
      </w:r>
      <w:r w:rsidRPr="003161F1">
        <w:rPr>
          <w:i/>
          <w:sz w:val="32"/>
          <w:szCs w:val="32"/>
        </w:rPr>
        <w:t>голова іде обертом / голова обертом</w:t>
      </w:r>
      <w:r w:rsidRPr="003161F1">
        <w:rPr>
          <w:sz w:val="32"/>
          <w:szCs w:val="32"/>
        </w:rPr>
        <w:t>.</w:t>
      </w:r>
    </w:p>
    <w:p w:rsidR="003151FC" w:rsidRPr="003161F1" w:rsidRDefault="003151FC" w:rsidP="003151FC">
      <w:pPr>
        <w:spacing w:line="276" w:lineRule="auto"/>
        <w:ind w:firstLine="360"/>
        <w:jc w:val="both"/>
        <w:rPr>
          <w:sz w:val="32"/>
          <w:szCs w:val="32"/>
        </w:rPr>
      </w:pPr>
      <w:r w:rsidRPr="003161F1">
        <w:rPr>
          <w:sz w:val="32"/>
          <w:szCs w:val="32"/>
        </w:rPr>
        <w:t>Наявність варіантів мовних одиниць тісно пов’язана з проблемою мовної норми, яка може допускати або не допускати співіснування.</w:t>
      </w:r>
    </w:p>
    <w:p w:rsidR="003151FC" w:rsidRDefault="003151FC" w:rsidP="003151FC">
      <w:pPr>
        <w:spacing w:line="276" w:lineRule="auto"/>
        <w:ind w:firstLine="360"/>
        <w:jc w:val="both"/>
        <w:rPr>
          <w:sz w:val="32"/>
          <w:szCs w:val="32"/>
        </w:rPr>
      </w:pPr>
      <w:r w:rsidRPr="003161F1">
        <w:rPr>
          <w:sz w:val="32"/>
          <w:szCs w:val="32"/>
        </w:rPr>
        <w:t>Отже, «</w:t>
      </w:r>
      <w:r w:rsidRPr="007A414D">
        <w:rPr>
          <w:b/>
          <w:sz w:val="32"/>
          <w:szCs w:val="32"/>
        </w:rPr>
        <w:t>фразеологічні варіанти</w:t>
      </w:r>
      <w:r w:rsidRPr="003161F1">
        <w:rPr>
          <w:sz w:val="32"/>
          <w:szCs w:val="32"/>
        </w:rPr>
        <w:t xml:space="preserve"> – це різновиди ФО, тотожних за значенням і граматичними функціями при частковій відмінності в компонентному складі, у словоформах компонентів або в їх порядку чи кількості» (ФСУЛМ).</w:t>
      </w:r>
    </w:p>
    <w:p w:rsidR="003151FC" w:rsidRPr="00772196" w:rsidRDefault="003151FC" w:rsidP="003151FC">
      <w:pPr>
        <w:spacing w:line="276" w:lineRule="auto"/>
        <w:ind w:firstLine="360"/>
        <w:jc w:val="both"/>
        <w:rPr>
          <w:sz w:val="32"/>
          <w:szCs w:val="32"/>
        </w:rPr>
      </w:pPr>
    </w:p>
    <w:p w:rsidR="003151FC" w:rsidRPr="003161F1" w:rsidRDefault="003151FC" w:rsidP="003151FC">
      <w:pPr>
        <w:spacing w:line="276" w:lineRule="auto"/>
        <w:ind w:left="360"/>
        <w:jc w:val="both"/>
        <w:rPr>
          <w:b/>
          <w:i/>
          <w:sz w:val="32"/>
          <w:szCs w:val="32"/>
        </w:rPr>
      </w:pPr>
      <w:r w:rsidRPr="003161F1">
        <w:rPr>
          <w:b/>
          <w:i/>
          <w:sz w:val="32"/>
          <w:szCs w:val="32"/>
        </w:rPr>
        <w:t>8. Пареміологія. Паремії. Види паремій</w:t>
      </w:r>
    </w:p>
    <w:p w:rsidR="003151FC" w:rsidRDefault="003151FC" w:rsidP="003151FC">
      <w:pPr>
        <w:spacing w:line="276" w:lineRule="auto"/>
        <w:ind w:firstLine="360"/>
        <w:jc w:val="both"/>
        <w:rPr>
          <w:sz w:val="32"/>
          <w:szCs w:val="32"/>
        </w:rPr>
      </w:pPr>
      <w:r w:rsidRPr="007A414D">
        <w:rPr>
          <w:b/>
          <w:sz w:val="32"/>
          <w:szCs w:val="32"/>
        </w:rPr>
        <w:t>Пареміологія – розділ мовознавства, що займається вивченням паремій</w:t>
      </w:r>
      <w:r w:rsidRPr="003161F1">
        <w:rPr>
          <w:sz w:val="32"/>
          <w:szCs w:val="32"/>
        </w:rPr>
        <w:t xml:space="preserve"> (гр. «</w:t>
      </w:r>
      <w:r w:rsidRPr="003161F1">
        <w:rPr>
          <w:i/>
          <w:sz w:val="32"/>
          <w:szCs w:val="32"/>
        </w:rPr>
        <w:t>прислів’я», «приказка» + «слово» + «вчення»</w:t>
      </w:r>
      <w:r w:rsidRPr="003161F1">
        <w:rPr>
          <w:sz w:val="32"/>
          <w:szCs w:val="32"/>
        </w:rPr>
        <w:t xml:space="preserve">). </w:t>
      </w:r>
    </w:p>
    <w:p w:rsidR="003151FC" w:rsidRPr="003161F1" w:rsidRDefault="003151FC" w:rsidP="003151FC">
      <w:pPr>
        <w:spacing w:line="276" w:lineRule="auto"/>
        <w:ind w:firstLine="360"/>
        <w:jc w:val="both"/>
        <w:rPr>
          <w:sz w:val="32"/>
          <w:szCs w:val="32"/>
        </w:rPr>
      </w:pPr>
      <w:r w:rsidRPr="003161F1">
        <w:rPr>
          <w:sz w:val="32"/>
          <w:szCs w:val="32"/>
        </w:rPr>
        <w:t>Б</w:t>
      </w:r>
      <w:r>
        <w:rPr>
          <w:sz w:val="32"/>
          <w:szCs w:val="32"/>
        </w:rPr>
        <w:t>агато в</w:t>
      </w:r>
      <w:r w:rsidRPr="003161F1">
        <w:rPr>
          <w:sz w:val="32"/>
          <w:szCs w:val="32"/>
        </w:rPr>
        <w:t xml:space="preserve">чених паремії (прислів’я, приказки, крилаті слова, формули вітання, прощання, припрошування, побажання, </w:t>
      </w:r>
      <w:r w:rsidRPr="003161F1">
        <w:rPr>
          <w:sz w:val="32"/>
          <w:szCs w:val="32"/>
        </w:rPr>
        <w:lastRenderedPageBreak/>
        <w:t>дражнилки, каламбурні сполуки та ін.) не відносить до фразеологізмів.</w:t>
      </w:r>
    </w:p>
    <w:p w:rsidR="003151FC" w:rsidRPr="003161F1" w:rsidRDefault="003151FC" w:rsidP="003151FC">
      <w:pPr>
        <w:spacing w:line="276" w:lineRule="auto"/>
        <w:ind w:firstLine="360"/>
        <w:jc w:val="both"/>
        <w:rPr>
          <w:sz w:val="32"/>
          <w:szCs w:val="32"/>
        </w:rPr>
      </w:pPr>
      <w:r w:rsidRPr="003161F1">
        <w:rPr>
          <w:sz w:val="32"/>
          <w:szCs w:val="32"/>
        </w:rPr>
        <w:t>Отже, до складу паремій належать насамперед «прислів’я і приказки (вони становлять основну масу – до трьох четвертих – усього паремійного фонду), примовки, загадки, прикмети, … повір’я, «віщі» сни, ворожби, … скоромовки, … замовляння, небилиці, нісенітниці, … казкові елементи тощо. Всі паремії становлять кліше і використовуються в ролі знаків, … тобто вони включені в систему синтагматично-парадигматичних відношень мови… Водночас вони належать до фольклору, оскільки це тексти, що мають самодостатнє значення» (УМЕ, с. 424).</w:t>
      </w:r>
    </w:p>
    <w:p w:rsidR="003151FC" w:rsidRPr="007A414D" w:rsidRDefault="003151FC" w:rsidP="003151FC">
      <w:pPr>
        <w:spacing w:line="276" w:lineRule="auto"/>
        <w:ind w:firstLine="360"/>
        <w:jc w:val="both"/>
        <w:rPr>
          <w:b/>
          <w:sz w:val="32"/>
          <w:szCs w:val="32"/>
        </w:rPr>
      </w:pPr>
      <w:r w:rsidRPr="007A414D">
        <w:rPr>
          <w:b/>
          <w:sz w:val="32"/>
          <w:szCs w:val="32"/>
        </w:rPr>
        <w:t>Розглянемо окремі з видів паремій.</w:t>
      </w:r>
    </w:p>
    <w:p w:rsidR="003151FC" w:rsidRPr="003161F1" w:rsidRDefault="003151FC" w:rsidP="003151FC">
      <w:pPr>
        <w:spacing w:line="276" w:lineRule="auto"/>
        <w:jc w:val="both"/>
        <w:rPr>
          <w:i/>
          <w:sz w:val="32"/>
          <w:szCs w:val="32"/>
        </w:rPr>
      </w:pPr>
      <w:r w:rsidRPr="003161F1">
        <w:rPr>
          <w:sz w:val="32"/>
          <w:szCs w:val="32"/>
        </w:rPr>
        <w:tab/>
      </w:r>
      <w:r w:rsidRPr="003161F1">
        <w:rPr>
          <w:b/>
          <w:sz w:val="32"/>
          <w:szCs w:val="32"/>
        </w:rPr>
        <w:t>Прислів’я</w:t>
      </w:r>
      <w:r w:rsidRPr="003161F1">
        <w:rPr>
          <w:sz w:val="32"/>
          <w:szCs w:val="32"/>
        </w:rPr>
        <w:t xml:space="preserve"> – стійкий вислів у формі синтаксичного завершеного речення, у якому узагальнено суспільний досвід: </w:t>
      </w:r>
      <w:r w:rsidRPr="003161F1">
        <w:rPr>
          <w:i/>
          <w:sz w:val="32"/>
          <w:szCs w:val="32"/>
        </w:rPr>
        <w:t>згода будує, а незгода руйнує; сила та розум – краса людини; для приятеля нового не цурайся старого; не спитавши броду, не лізь у воду;  поганому виду нема встиду.</w:t>
      </w:r>
    </w:p>
    <w:p w:rsidR="003151FC" w:rsidRPr="003161F1" w:rsidRDefault="003151FC" w:rsidP="003151FC">
      <w:pPr>
        <w:spacing w:line="276" w:lineRule="auto"/>
        <w:jc w:val="both"/>
        <w:rPr>
          <w:sz w:val="32"/>
          <w:szCs w:val="32"/>
        </w:rPr>
      </w:pPr>
      <w:r w:rsidRPr="003161F1">
        <w:rPr>
          <w:sz w:val="32"/>
          <w:szCs w:val="32"/>
        </w:rPr>
        <w:tab/>
        <w:t>Прислів</w:t>
      </w:r>
      <w:r w:rsidRPr="003161F1">
        <w:rPr>
          <w:sz w:val="32"/>
          <w:szCs w:val="32"/>
          <w:lang w:val="ru-RU"/>
        </w:rPr>
        <w:t>’</w:t>
      </w:r>
      <w:r w:rsidRPr="003161F1">
        <w:rPr>
          <w:sz w:val="32"/>
          <w:szCs w:val="32"/>
        </w:rPr>
        <w:t>я виступає в мові як окреме судження, воно нерідко має ритмічну будову, а його частини можуть римуватися.</w:t>
      </w:r>
    </w:p>
    <w:p w:rsidR="003151FC" w:rsidRPr="003161F1" w:rsidRDefault="003151FC" w:rsidP="003151FC">
      <w:pPr>
        <w:spacing w:line="276" w:lineRule="auto"/>
        <w:jc w:val="both"/>
        <w:rPr>
          <w:i/>
          <w:sz w:val="32"/>
          <w:szCs w:val="32"/>
        </w:rPr>
      </w:pPr>
      <w:r w:rsidRPr="003161F1">
        <w:rPr>
          <w:sz w:val="32"/>
          <w:szCs w:val="32"/>
        </w:rPr>
        <w:tab/>
      </w:r>
      <w:r w:rsidRPr="003161F1">
        <w:rPr>
          <w:b/>
          <w:sz w:val="32"/>
          <w:szCs w:val="32"/>
        </w:rPr>
        <w:t xml:space="preserve">Приказка </w:t>
      </w:r>
      <w:r w:rsidRPr="003161F1">
        <w:rPr>
          <w:sz w:val="32"/>
          <w:szCs w:val="32"/>
        </w:rPr>
        <w:t>– стійкий вислів у формі синтаксично завершеного речення, у якому дається образна характеристика певного явища, але (на відміну від прислів</w:t>
      </w:r>
      <w:r w:rsidRPr="003161F1">
        <w:rPr>
          <w:sz w:val="32"/>
          <w:szCs w:val="32"/>
          <w:lang w:val="ru-RU"/>
        </w:rPr>
        <w:t>’</w:t>
      </w:r>
      <w:r w:rsidRPr="003161F1">
        <w:rPr>
          <w:sz w:val="32"/>
          <w:szCs w:val="32"/>
        </w:rPr>
        <w:t xml:space="preserve">я) не формулює певного правила: </w:t>
      </w:r>
      <w:r w:rsidRPr="003161F1">
        <w:rPr>
          <w:i/>
          <w:sz w:val="32"/>
          <w:szCs w:val="32"/>
        </w:rPr>
        <w:t>серце – не камінь; набалакав – і в торбу не збереш; часом густо, а часом і пусто; буде і на нашій вулиці свято; п</w:t>
      </w:r>
      <w:r w:rsidRPr="003161F1">
        <w:rPr>
          <w:i/>
          <w:sz w:val="32"/>
          <w:szCs w:val="32"/>
          <w:lang w:val="ru-RU"/>
        </w:rPr>
        <w:t>’</w:t>
      </w:r>
      <w:r w:rsidRPr="003161F1">
        <w:rPr>
          <w:i/>
          <w:sz w:val="32"/>
          <w:szCs w:val="32"/>
        </w:rPr>
        <w:t>яте колесо до воза; очі на мокрому місці.</w:t>
      </w:r>
    </w:p>
    <w:p w:rsidR="003151FC" w:rsidRPr="003161F1" w:rsidRDefault="003151FC" w:rsidP="003151FC">
      <w:pPr>
        <w:spacing w:line="276" w:lineRule="auto"/>
        <w:jc w:val="both"/>
        <w:rPr>
          <w:i/>
          <w:sz w:val="32"/>
          <w:szCs w:val="32"/>
        </w:rPr>
      </w:pPr>
      <w:r w:rsidRPr="003161F1">
        <w:rPr>
          <w:sz w:val="32"/>
          <w:szCs w:val="32"/>
        </w:rPr>
        <w:tab/>
      </w:r>
      <w:r w:rsidRPr="003161F1">
        <w:rPr>
          <w:b/>
          <w:sz w:val="32"/>
          <w:szCs w:val="32"/>
        </w:rPr>
        <w:t>Крилаті слова (крилаті вислови) –</w:t>
      </w:r>
      <w:r w:rsidRPr="003161F1">
        <w:rPr>
          <w:sz w:val="32"/>
          <w:szCs w:val="32"/>
        </w:rPr>
        <w:t xml:space="preserve"> влучні вислови видатних осіб, цитати з літературних та інших творів, назви літературних, історичних і міфологічних персонажів та реалій, які набули узагальненого значення й часто повторюються в мовленні: </w:t>
      </w:r>
      <w:r w:rsidRPr="003161F1">
        <w:rPr>
          <w:i/>
          <w:sz w:val="32"/>
          <w:szCs w:val="32"/>
        </w:rPr>
        <w:t>іду на ви; мертві душі; Жовті води; маємо те, що маємо.</w:t>
      </w:r>
    </w:p>
    <w:p w:rsidR="003151FC" w:rsidRPr="007A414D" w:rsidRDefault="003151FC" w:rsidP="003151FC">
      <w:pPr>
        <w:spacing w:line="276" w:lineRule="auto"/>
        <w:jc w:val="both"/>
        <w:rPr>
          <w:b/>
          <w:sz w:val="32"/>
          <w:szCs w:val="32"/>
        </w:rPr>
      </w:pPr>
      <w:r w:rsidRPr="007A414D">
        <w:rPr>
          <w:b/>
          <w:i/>
          <w:sz w:val="32"/>
          <w:szCs w:val="32"/>
        </w:rPr>
        <w:tab/>
      </w:r>
      <w:r w:rsidRPr="007A414D">
        <w:rPr>
          <w:b/>
          <w:sz w:val="32"/>
          <w:szCs w:val="32"/>
        </w:rPr>
        <w:t>До паремій також відносять:</w:t>
      </w:r>
    </w:p>
    <w:p w:rsidR="003151FC" w:rsidRPr="003161F1" w:rsidRDefault="003151FC" w:rsidP="003151FC">
      <w:pPr>
        <w:spacing w:line="276" w:lineRule="auto"/>
        <w:ind w:left="540" w:hanging="540"/>
        <w:jc w:val="both"/>
        <w:rPr>
          <w:sz w:val="32"/>
          <w:szCs w:val="32"/>
        </w:rPr>
      </w:pPr>
      <w:r w:rsidRPr="003161F1">
        <w:rPr>
          <w:sz w:val="32"/>
          <w:szCs w:val="32"/>
        </w:rPr>
        <w:t xml:space="preserve">- </w:t>
      </w:r>
      <w:r w:rsidRPr="007A414D">
        <w:rPr>
          <w:b/>
          <w:sz w:val="32"/>
          <w:szCs w:val="32"/>
        </w:rPr>
        <w:t>традиційні форми вітання і прощання:</w:t>
      </w:r>
      <w:r w:rsidRPr="003161F1">
        <w:rPr>
          <w:i/>
          <w:sz w:val="32"/>
          <w:szCs w:val="32"/>
        </w:rPr>
        <w:t xml:space="preserve"> - Христос народився! – Славімо Його!; здорові будьте; як ся маєте?</w:t>
      </w:r>
      <w:r w:rsidRPr="003161F1">
        <w:rPr>
          <w:sz w:val="32"/>
          <w:szCs w:val="32"/>
        </w:rPr>
        <w:t>;</w:t>
      </w:r>
    </w:p>
    <w:p w:rsidR="003151FC" w:rsidRPr="003161F1" w:rsidRDefault="003151FC" w:rsidP="003151FC">
      <w:pPr>
        <w:spacing w:line="276" w:lineRule="auto"/>
        <w:ind w:left="540" w:hanging="540"/>
        <w:jc w:val="both"/>
        <w:rPr>
          <w:sz w:val="32"/>
          <w:szCs w:val="32"/>
        </w:rPr>
      </w:pPr>
      <w:r w:rsidRPr="003161F1">
        <w:rPr>
          <w:sz w:val="32"/>
          <w:szCs w:val="32"/>
        </w:rPr>
        <w:lastRenderedPageBreak/>
        <w:t xml:space="preserve">- </w:t>
      </w:r>
      <w:r w:rsidRPr="007A414D">
        <w:rPr>
          <w:b/>
          <w:sz w:val="32"/>
          <w:szCs w:val="32"/>
        </w:rPr>
        <w:t>усталені форми припрошування:</w:t>
      </w:r>
      <w:r w:rsidRPr="003161F1">
        <w:rPr>
          <w:sz w:val="32"/>
          <w:szCs w:val="32"/>
        </w:rPr>
        <w:t xml:space="preserve"> </w:t>
      </w:r>
      <w:r w:rsidRPr="003161F1">
        <w:rPr>
          <w:i/>
          <w:sz w:val="32"/>
          <w:szCs w:val="32"/>
        </w:rPr>
        <w:t>ласкаво просимо;, чим багаті, тим і раді; сідайте, щоб добро в хаті сідало; сідайте, бо в ногах правди нема</w:t>
      </w:r>
      <w:r w:rsidRPr="003161F1">
        <w:rPr>
          <w:sz w:val="32"/>
          <w:szCs w:val="32"/>
        </w:rPr>
        <w:t>;</w:t>
      </w:r>
    </w:p>
    <w:p w:rsidR="003151FC" w:rsidRPr="003161F1" w:rsidRDefault="003151FC" w:rsidP="003151FC">
      <w:pPr>
        <w:spacing w:line="276" w:lineRule="auto"/>
        <w:ind w:left="540" w:hanging="540"/>
        <w:jc w:val="both"/>
        <w:rPr>
          <w:sz w:val="32"/>
          <w:szCs w:val="32"/>
        </w:rPr>
      </w:pPr>
      <w:r w:rsidRPr="003161F1">
        <w:rPr>
          <w:sz w:val="32"/>
          <w:szCs w:val="32"/>
        </w:rPr>
        <w:t xml:space="preserve">- </w:t>
      </w:r>
      <w:r w:rsidRPr="007A414D">
        <w:rPr>
          <w:b/>
          <w:sz w:val="32"/>
          <w:szCs w:val="32"/>
        </w:rPr>
        <w:t>форми віншування та побажання:</w:t>
      </w:r>
      <w:r w:rsidRPr="003161F1">
        <w:rPr>
          <w:sz w:val="32"/>
          <w:szCs w:val="32"/>
        </w:rPr>
        <w:t xml:space="preserve"> </w:t>
      </w:r>
      <w:r w:rsidRPr="003161F1">
        <w:rPr>
          <w:i/>
          <w:sz w:val="32"/>
          <w:szCs w:val="32"/>
        </w:rPr>
        <w:t>здоровенькі будьмо та себе не гудьмо; великий рости; щасливий будь; будьте багаті, як земля</w:t>
      </w:r>
      <w:r w:rsidRPr="003161F1">
        <w:rPr>
          <w:sz w:val="32"/>
          <w:szCs w:val="32"/>
        </w:rPr>
        <w:t>;</w:t>
      </w:r>
    </w:p>
    <w:p w:rsidR="003151FC" w:rsidRPr="003161F1" w:rsidRDefault="003151FC" w:rsidP="003151FC">
      <w:pPr>
        <w:spacing w:line="276" w:lineRule="auto"/>
        <w:ind w:left="540" w:hanging="540"/>
        <w:jc w:val="both"/>
        <w:rPr>
          <w:sz w:val="32"/>
          <w:szCs w:val="32"/>
        </w:rPr>
      </w:pPr>
      <w:r w:rsidRPr="003161F1">
        <w:rPr>
          <w:sz w:val="32"/>
          <w:szCs w:val="32"/>
        </w:rPr>
        <w:t xml:space="preserve">- </w:t>
      </w:r>
      <w:r w:rsidRPr="007A414D">
        <w:rPr>
          <w:b/>
          <w:sz w:val="32"/>
          <w:szCs w:val="32"/>
        </w:rPr>
        <w:t>форми «прокльонів»:</w:t>
      </w:r>
      <w:r w:rsidRPr="003161F1">
        <w:rPr>
          <w:sz w:val="32"/>
          <w:szCs w:val="32"/>
        </w:rPr>
        <w:t xml:space="preserve"> </w:t>
      </w:r>
      <w:r w:rsidRPr="003161F1">
        <w:rPr>
          <w:i/>
          <w:sz w:val="32"/>
          <w:szCs w:val="32"/>
        </w:rPr>
        <w:t>матері його ковінька; а щоб тебе качка копнула; а щоб тобі добро було</w:t>
      </w:r>
      <w:r w:rsidRPr="003161F1">
        <w:rPr>
          <w:sz w:val="32"/>
          <w:szCs w:val="32"/>
        </w:rPr>
        <w:t>;</w:t>
      </w:r>
    </w:p>
    <w:p w:rsidR="003151FC" w:rsidRPr="003161F1" w:rsidRDefault="003151FC" w:rsidP="003151FC">
      <w:pPr>
        <w:spacing w:line="276" w:lineRule="auto"/>
        <w:ind w:left="540" w:hanging="540"/>
        <w:jc w:val="both"/>
        <w:rPr>
          <w:sz w:val="32"/>
          <w:szCs w:val="32"/>
        </w:rPr>
      </w:pPr>
      <w:r w:rsidRPr="003161F1">
        <w:rPr>
          <w:sz w:val="32"/>
          <w:szCs w:val="32"/>
        </w:rPr>
        <w:t xml:space="preserve">- </w:t>
      </w:r>
      <w:r w:rsidRPr="007A414D">
        <w:rPr>
          <w:b/>
          <w:sz w:val="32"/>
          <w:szCs w:val="32"/>
        </w:rPr>
        <w:t>узвичаєні відповіді на запитання:</w:t>
      </w:r>
      <w:r w:rsidRPr="003161F1">
        <w:rPr>
          <w:sz w:val="32"/>
          <w:szCs w:val="32"/>
        </w:rPr>
        <w:t xml:space="preserve"> – </w:t>
      </w:r>
      <w:r w:rsidRPr="003161F1">
        <w:rPr>
          <w:i/>
          <w:sz w:val="32"/>
          <w:szCs w:val="32"/>
        </w:rPr>
        <w:t xml:space="preserve">Як поживаєш? – Живу, хліб жую; - А куди йдеш? – Кудись (куди треба) </w:t>
      </w:r>
      <w:r w:rsidRPr="003161F1">
        <w:rPr>
          <w:sz w:val="32"/>
          <w:szCs w:val="32"/>
        </w:rPr>
        <w:t>;</w:t>
      </w:r>
    </w:p>
    <w:p w:rsidR="003151FC" w:rsidRPr="003161F1" w:rsidRDefault="003151FC" w:rsidP="003151FC">
      <w:pPr>
        <w:spacing w:line="276" w:lineRule="auto"/>
        <w:ind w:left="540" w:hanging="540"/>
        <w:jc w:val="both"/>
        <w:rPr>
          <w:sz w:val="32"/>
          <w:szCs w:val="32"/>
        </w:rPr>
      </w:pPr>
      <w:r w:rsidRPr="007A414D">
        <w:rPr>
          <w:sz w:val="32"/>
          <w:szCs w:val="32"/>
        </w:rPr>
        <w:t>-</w:t>
      </w:r>
      <w:r w:rsidRPr="007A414D">
        <w:rPr>
          <w:b/>
          <w:sz w:val="32"/>
          <w:szCs w:val="32"/>
        </w:rPr>
        <w:t xml:space="preserve"> форми дражнилок:</w:t>
      </w:r>
      <w:r w:rsidRPr="003161F1">
        <w:rPr>
          <w:i/>
          <w:sz w:val="32"/>
          <w:szCs w:val="32"/>
        </w:rPr>
        <w:t xml:space="preserve"> заплач, Матвійку, дам копійку;  Іванку-Талабанку, твоя жінка в збанку, висить на кілочку і шиє тобі сорочку</w:t>
      </w:r>
      <w:r w:rsidRPr="003161F1">
        <w:rPr>
          <w:sz w:val="32"/>
          <w:szCs w:val="32"/>
        </w:rPr>
        <w:t>;</w:t>
      </w:r>
    </w:p>
    <w:p w:rsidR="003151FC" w:rsidRDefault="003151FC" w:rsidP="003151FC">
      <w:pPr>
        <w:spacing w:line="276" w:lineRule="auto"/>
        <w:ind w:left="540" w:hanging="540"/>
        <w:jc w:val="both"/>
        <w:rPr>
          <w:sz w:val="32"/>
          <w:szCs w:val="32"/>
        </w:rPr>
      </w:pPr>
      <w:r w:rsidRPr="003161F1">
        <w:rPr>
          <w:sz w:val="32"/>
          <w:szCs w:val="32"/>
        </w:rPr>
        <w:t xml:space="preserve">- </w:t>
      </w:r>
      <w:r w:rsidRPr="007A414D">
        <w:rPr>
          <w:b/>
          <w:sz w:val="32"/>
          <w:szCs w:val="32"/>
        </w:rPr>
        <w:t>каламбурні сполуки:</w:t>
      </w:r>
      <w:r w:rsidRPr="003161F1">
        <w:rPr>
          <w:sz w:val="32"/>
          <w:szCs w:val="32"/>
        </w:rPr>
        <w:t xml:space="preserve"> </w:t>
      </w:r>
      <w:r w:rsidRPr="003161F1">
        <w:rPr>
          <w:i/>
          <w:sz w:val="32"/>
          <w:szCs w:val="32"/>
        </w:rPr>
        <w:t>на городі бузина, а в Києві дядько; тринди-ринди, коржі з маком</w:t>
      </w:r>
      <w:r w:rsidRPr="003161F1">
        <w:rPr>
          <w:sz w:val="32"/>
          <w:szCs w:val="32"/>
        </w:rPr>
        <w:t>.</w:t>
      </w:r>
    </w:p>
    <w:p w:rsidR="003151FC" w:rsidRPr="00DE1CC1" w:rsidRDefault="003151FC" w:rsidP="003151FC">
      <w:pPr>
        <w:spacing w:line="276" w:lineRule="auto"/>
        <w:ind w:left="540" w:hanging="540"/>
        <w:jc w:val="both"/>
        <w:rPr>
          <w:sz w:val="32"/>
          <w:szCs w:val="32"/>
        </w:rPr>
      </w:pPr>
    </w:p>
    <w:p w:rsidR="003151FC" w:rsidRPr="007A414D" w:rsidRDefault="003151FC" w:rsidP="003151FC">
      <w:pPr>
        <w:spacing w:line="276" w:lineRule="auto"/>
        <w:jc w:val="both"/>
        <w:rPr>
          <w:b/>
          <w:sz w:val="32"/>
          <w:szCs w:val="32"/>
        </w:rPr>
      </w:pPr>
      <w:r w:rsidRPr="007A414D">
        <w:rPr>
          <w:b/>
          <w:sz w:val="32"/>
          <w:szCs w:val="32"/>
        </w:rPr>
        <w:t>Контрольні запитання:</w:t>
      </w:r>
    </w:p>
    <w:p w:rsidR="003151FC" w:rsidRPr="007A414D" w:rsidRDefault="003151FC" w:rsidP="003151FC">
      <w:pPr>
        <w:spacing w:line="276" w:lineRule="auto"/>
        <w:ind w:left="360"/>
        <w:jc w:val="both"/>
        <w:rPr>
          <w:sz w:val="32"/>
          <w:szCs w:val="32"/>
        </w:rPr>
      </w:pPr>
      <w:r w:rsidRPr="007A414D">
        <w:rPr>
          <w:sz w:val="32"/>
          <w:szCs w:val="32"/>
        </w:rPr>
        <w:t>Що таке фразеологія, фразеологізм? Розкрийте основні ознаки ФО.</w:t>
      </w:r>
    </w:p>
    <w:p w:rsidR="003151FC" w:rsidRPr="007A414D" w:rsidRDefault="003151FC" w:rsidP="003151FC">
      <w:pPr>
        <w:spacing w:line="276" w:lineRule="auto"/>
        <w:ind w:left="360"/>
        <w:jc w:val="both"/>
        <w:rPr>
          <w:sz w:val="32"/>
          <w:szCs w:val="32"/>
        </w:rPr>
      </w:pPr>
      <w:r w:rsidRPr="007A414D">
        <w:rPr>
          <w:sz w:val="32"/>
          <w:szCs w:val="32"/>
        </w:rPr>
        <w:t>У чому полягає різниця між синтаксично вільним словосполученням і фразеологізмом?</w:t>
      </w:r>
    </w:p>
    <w:p w:rsidR="003151FC" w:rsidRPr="007A414D" w:rsidRDefault="003151FC" w:rsidP="003151FC">
      <w:pPr>
        <w:spacing w:line="276" w:lineRule="auto"/>
        <w:ind w:left="360"/>
        <w:jc w:val="both"/>
        <w:rPr>
          <w:sz w:val="32"/>
          <w:szCs w:val="32"/>
        </w:rPr>
      </w:pPr>
      <w:r w:rsidRPr="007A414D">
        <w:rPr>
          <w:sz w:val="32"/>
          <w:szCs w:val="32"/>
        </w:rPr>
        <w:t>Як співвідносться фразеологізм із лексико-граматичними розрядами слів (різними частинами мови)?</w:t>
      </w:r>
    </w:p>
    <w:p w:rsidR="003151FC" w:rsidRPr="007A414D" w:rsidRDefault="003151FC" w:rsidP="003151FC">
      <w:pPr>
        <w:spacing w:line="276" w:lineRule="auto"/>
        <w:ind w:left="360"/>
        <w:jc w:val="both"/>
        <w:rPr>
          <w:sz w:val="32"/>
          <w:szCs w:val="32"/>
        </w:rPr>
      </w:pPr>
      <w:r w:rsidRPr="007A414D">
        <w:rPr>
          <w:sz w:val="32"/>
          <w:szCs w:val="32"/>
        </w:rPr>
        <w:t>Які класифікації ФО Ви знаєте?</w:t>
      </w:r>
    </w:p>
    <w:p w:rsidR="003151FC" w:rsidRPr="007A414D" w:rsidRDefault="003151FC" w:rsidP="003151FC">
      <w:pPr>
        <w:spacing w:line="276" w:lineRule="auto"/>
        <w:ind w:left="360"/>
        <w:jc w:val="both"/>
        <w:rPr>
          <w:sz w:val="32"/>
          <w:szCs w:val="32"/>
        </w:rPr>
      </w:pPr>
      <w:r w:rsidRPr="007A414D">
        <w:rPr>
          <w:sz w:val="32"/>
          <w:szCs w:val="32"/>
        </w:rPr>
        <w:t>Коротко охарактеризуйте: фразеологічні синоніми, фразеологічні антоніми, фразеологізми-омоніми, фразеологізми-варіанти.</w:t>
      </w:r>
    </w:p>
    <w:p w:rsidR="003151FC" w:rsidRPr="007A414D" w:rsidRDefault="003151FC" w:rsidP="003151FC">
      <w:pPr>
        <w:spacing w:line="276" w:lineRule="auto"/>
        <w:ind w:left="360"/>
        <w:jc w:val="both"/>
        <w:rPr>
          <w:sz w:val="32"/>
          <w:szCs w:val="32"/>
        </w:rPr>
      </w:pPr>
      <w:r w:rsidRPr="007A414D">
        <w:rPr>
          <w:sz w:val="32"/>
          <w:szCs w:val="32"/>
        </w:rPr>
        <w:t>На які групи поділяються фразеологізми, якщо розглядати їх з погляду часу виникнення?</w:t>
      </w:r>
    </w:p>
    <w:p w:rsidR="003151FC" w:rsidRPr="007A414D" w:rsidRDefault="003151FC" w:rsidP="003151FC">
      <w:pPr>
        <w:spacing w:line="276" w:lineRule="auto"/>
        <w:ind w:left="360"/>
        <w:jc w:val="both"/>
        <w:rPr>
          <w:sz w:val="32"/>
          <w:szCs w:val="32"/>
        </w:rPr>
      </w:pPr>
      <w:r w:rsidRPr="007A414D">
        <w:rPr>
          <w:sz w:val="32"/>
          <w:szCs w:val="32"/>
        </w:rPr>
        <w:t>Розкрийте питання «джерела фразеологізмів».</w:t>
      </w:r>
    </w:p>
    <w:p w:rsidR="003151FC" w:rsidRPr="007A414D" w:rsidRDefault="003151FC" w:rsidP="003151FC">
      <w:pPr>
        <w:spacing w:line="276" w:lineRule="auto"/>
        <w:ind w:left="360"/>
        <w:jc w:val="both"/>
        <w:rPr>
          <w:sz w:val="32"/>
          <w:szCs w:val="32"/>
        </w:rPr>
      </w:pPr>
      <w:r w:rsidRPr="007A414D">
        <w:rPr>
          <w:sz w:val="32"/>
          <w:szCs w:val="32"/>
        </w:rPr>
        <w:t>Дайте визначення, що таке пареміологія, паремії? Назвіть види паремій.</w:t>
      </w:r>
    </w:p>
    <w:p w:rsidR="003151FC" w:rsidRPr="007A414D" w:rsidRDefault="003151FC" w:rsidP="003151FC">
      <w:pPr>
        <w:spacing w:line="276" w:lineRule="auto"/>
        <w:ind w:left="360"/>
        <w:jc w:val="both"/>
        <w:rPr>
          <w:sz w:val="32"/>
          <w:szCs w:val="32"/>
        </w:rPr>
      </w:pPr>
      <w:r w:rsidRPr="007A414D">
        <w:rPr>
          <w:sz w:val="32"/>
          <w:szCs w:val="32"/>
        </w:rPr>
        <w:t xml:space="preserve">Назвіть прізвища відомих учених-фразеологів. </w:t>
      </w:r>
    </w:p>
    <w:p w:rsidR="003151FC" w:rsidRDefault="003151FC" w:rsidP="003151FC">
      <w:pPr>
        <w:spacing w:line="276" w:lineRule="auto"/>
        <w:jc w:val="both"/>
        <w:rPr>
          <w:b/>
          <w:i/>
          <w:sz w:val="32"/>
          <w:szCs w:val="32"/>
        </w:rPr>
      </w:pPr>
    </w:p>
    <w:p w:rsidR="003151FC" w:rsidRDefault="003151FC" w:rsidP="003151FC">
      <w:pPr>
        <w:spacing w:line="276" w:lineRule="auto"/>
        <w:jc w:val="both"/>
        <w:rPr>
          <w:b/>
          <w:i/>
          <w:sz w:val="32"/>
          <w:szCs w:val="32"/>
        </w:rPr>
      </w:pPr>
    </w:p>
    <w:p w:rsidR="003151FC" w:rsidRDefault="003151FC" w:rsidP="003151FC">
      <w:pPr>
        <w:spacing w:line="276" w:lineRule="auto"/>
        <w:jc w:val="both"/>
        <w:rPr>
          <w:b/>
          <w:i/>
          <w:sz w:val="32"/>
          <w:szCs w:val="32"/>
        </w:rPr>
      </w:pPr>
    </w:p>
    <w:p w:rsidR="003151FC" w:rsidRDefault="003151FC" w:rsidP="003151FC">
      <w:pPr>
        <w:spacing w:line="276" w:lineRule="auto"/>
        <w:jc w:val="both"/>
        <w:rPr>
          <w:b/>
          <w:i/>
          <w:sz w:val="32"/>
          <w:szCs w:val="32"/>
        </w:rPr>
      </w:pPr>
    </w:p>
    <w:p w:rsidR="003151FC" w:rsidRDefault="003151FC" w:rsidP="003151FC">
      <w:pPr>
        <w:spacing w:line="276" w:lineRule="auto"/>
        <w:jc w:val="both"/>
        <w:rPr>
          <w:b/>
          <w:i/>
          <w:sz w:val="32"/>
          <w:szCs w:val="32"/>
        </w:rPr>
      </w:pPr>
    </w:p>
    <w:p w:rsidR="003151FC" w:rsidRDefault="003151FC" w:rsidP="003151FC">
      <w:pPr>
        <w:spacing w:line="276" w:lineRule="auto"/>
        <w:jc w:val="both"/>
        <w:rPr>
          <w:b/>
          <w:i/>
          <w:sz w:val="32"/>
          <w:szCs w:val="32"/>
        </w:rPr>
      </w:pPr>
    </w:p>
    <w:p w:rsidR="003151FC" w:rsidRDefault="003151FC" w:rsidP="003151FC">
      <w:pPr>
        <w:spacing w:line="276" w:lineRule="auto"/>
        <w:jc w:val="both"/>
        <w:rPr>
          <w:b/>
          <w:i/>
          <w:sz w:val="32"/>
          <w:szCs w:val="32"/>
        </w:rPr>
      </w:pPr>
    </w:p>
    <w:p w:rsidR="003151FC" w:rsidRDefault="003151FC" w:rsidP="003151FC">
      <w:pPr>
        <w:spacing w:line="276" w:lineRule="auto"/>
        <w:jc w:val="both"/>
        <w:rPr>
          <w:b/>
          <w:i/>
          <w:sz w:val="32"/>
          <w:szCs w:val="32"/>
        </w:rPr>
      </w:pPr>
    </w:p>
    <w:p w:rsidR="003151FC" w:rsidRDefault="003151FC" w:rsidP="003151FC">
      <w:pPr>
        <w:spacing w:line="276" w:lineRule="auto"/>
        <w:jc w:val="both"/>
        <w:rPr>
          <w:b/>
          <w:i/>
          <w:sz w:val="32"/>
          <w:szCs w:val="32"/>
        </w:rPr>
      </w:pPr>
    </w:p>
    <w:p w:rsidR="003151FC" w:rsidRDefault="003151FC" w:rsidP="003151FC">
      <w:pPr>
        <w:spacing w:line="276" w:lineRule="auto"/>
        <w:jc w:val="both"/>
        <w:rPr>
          <w:b/>
          <w:i/>
          <w:sz w:val="32"/>
          <w:szCs w:val="32"/>
        </w:rPr>
      </w:pPr>
    </w:p>
    <w:p w:rsidR="003151FC" w:rsidRDefault="003151FC" w:rsidP="003151FC">
      <w:pPr>
        <w:spacing w:line="276" w:lineRule="auto"/>
        <w:jc w:val="both"/>
        <w:rPr>
          <w:b/>
          <w:i/>
          <w:sz w:val="32"/>
          <w:szCs w:val="32"/>
        </w:rPr>
      </w:pPr>
    </w:p>
    <w:p w:rsidR="003151FC" w:rsidRDefault="003151FC" w:rsidP="003151FC">
      <w:pPr>
        <w:spacing w:line="276" w:lineRule="auto"/>
        <w:jc w:val="both"/>
        <w:rPr>
          <w:b/>
          <w:i/>
          <w:sz w:val="32"/>
          <w:szCs w:val="32"/>
          <w:lang w:val="en-US"/>
        </w:rPr>
      </w:pPr>
    </w:p>
    <w:p w:rsidR="003151FC" w:rsidRDefault="003151FC" w:rsidP="003151FC">
      <w:pPr>
        <w:spacing w:line="276" w:lineRule="auto"/>
        <w:jc w:val="both"/>
        <w:rPr>
          <w:b/>
          <w:i/>
          <w:sz w:val="32"/>
          <w:szCs w:val="32"/>
        </w:rPr>
      </w:pPr>
      <w:r>
        <w:rPr>
          <w:b/>
          <w:i/>
          <w:sz w:val="32"/>
          <w:szCs w:val="32"/>
        </w:rPr>
        <w:t>СХЕМА ФРАЗЕОЛОГІЧНОГО АНАЛІЗУ</w:t>
      </w:r>
    </w:p>
    <w:p w:rsidR="003151FC" w:rsidRPr="007A414D" w:rsidRDefault="003151FC" w:rsidP="006671EE">
      <w:pPr>
        <w:numPr>
          <w:ilvl w:val="1"/>
          <w:numId w:val="94"/>
        </w:numPr>
        <w:tabs>
          <w:tab w:val="clear" w:pos="1785"/>
          <w:tab w:val="num" w:pos="180"/>
        </w:tabs>
        <w:spacing w:line="276" w:lineRule="auto"/>
        <w:ind w:left="0" w:firstLine="0"/>
        <w:jc w:val="both"/>
        <w:rPr>
          <w:b/>
          <w:i/>
          <w:sz w:val="32"/>
          <w:szCs w:val="32"/>
        </w:rPr>
      </w:pPr>
      <w:r w:rsidRPr="007A414D">
        <w:rPr>
          <w:b/>
          <w:i/>
          <w:sz w:val="32"/>
          <w:szCs w:val="32"/>
        </w:rPr>
        <w:t>Аналізована фразеологічна одиниця. Початкова форма.</w:t>
      </w:r>
    </w:p>
    <w:p w:rsidR="003151FC" w:rsidRPr="007A414D" w:rsidRDefault="003151FC" w:rsidP="006671EE">
      <w:pPr>
        <w:numPr>
          <w:ilvl w:val="1"/>
          <w:numId w:val="94"/>
        </w:numPr>
        <w:tabs>
          <w:tab w:val="clear" w:pos="1785"/>
          <w:tab w:val="num" w:pos="180"/>
        </w:tabs>
        <w:spacing w:line="276" w:lineRule="auto"/>
        <w:ind w:left="0" w:firstLine="0"/>
        <w:jc w:val="both"/>
        <w:rPr>
          <w:b/>
          <w:i/>
          <w:sz w:val="32"/>
          <w:szCs w:val="32"/>
        </w:rPr>
      </w:pPr>
      <w:r w:rsidRPr="007A414D">
        <w:rPr>
          <w:b/>
          <w:i/>
          <w:sz w:val="32"/>
          <w:szCs w:val="32"/>
        </w:rPr>
        <w:t>Розкрити значення фразеологічної одиниці.</w:t>
      </w:r>
    </w:p>
    <w:p w:rsidR="003151FC" w:rsidRPr="007A414D" w:rsidRDefault="003151FC" w:rsidP="006671EE">
      <w:pPr>
        <w:numPr>
          <w:ilvl w:val="1"/>
          <w:numId w:val="94"/>
        </w:numPr>
        <w:tabs>
          <w:tab w:val="clear" w:pos="1785"/>
          <w:tab w:val="num" w:pos="180"/>
        </w:tabs>
        <w:spacing w:line="276" w:lineRule="auto"/>
        <w:ind w:left="0" w:firstLine="0"/>
        <w:jc w:val="both"/>
        <w:rPr>
          <w:b/>
          <w:i/>
          <w:sz w:val="32"/>
          <w:szCs w:val="32"/>
        </w:rPr>
      </w:pPr>
      <w:r w:rsidRPr="007A414D">
        <w:rPr>
          <w:b/>
          <w:i/>
          <w:sz w:val="32"/>
          <w:szCs w:val="32"/>
        </w:rPr>
        <w:t>Виявити, чи має аналізована фразеологічна одиниця синоніми, антоніми, омоніми, фразеологічні варіанти, чи є вона багатозначною (якщо багатозначна, то вказати інше значення).</w:t>
      </w:r>
    </w:p>
    <w:p w:rsidR="003151FC" w:rsidRPr="007A414D" w:rsidRDefault="003151FC" w:rsidP="006671EE">
      <w:pPr>
        <w:numPr>
          <w:ilvl w:val="1"/>
          <w:numId w:val="94"/>
        </w:numPr>
        <w:tabs>
          <w:tab w:val="clear" w:pos="1785"/>
          <w:tab w:val="num" w:pos="180"/>
        </w:tabs>
        <w:spacing w:line="276" w:lineRule="auto"/>
        <w:ind w:left="0" w:firstLine="0"/>
        <w:jc w:val="both"/>
        <w:rPr>
          <w:b/>
          <w:i/>
          <w:sz w:val="32"/>
          <w:szCs w:val="32"/>
        </w:rPr>
      </w:pPr>
      <w:r w:rsidRPr="007A414D">
        <w:rPr>
          <w:b/>
          <w:i/>
          <w:sz w:val="32"/>
          <w:szCs w:val="32"/>
        </w:rPr>
        <w:t>Встановити структурно-граматичний тип фразеологічної одиниці (якщо словосполучення, то іменникове, дієслівне, прислівникове тощо; якщо речення, то вказати тип: просте / складне, двоскладне / односкладне (вказати підвиди) тощо).</w:t>
      </w:r>
    </w:p>
    <w:p w:rsidR="003151FC" w:rsidRPr="007A414D" w:rsidRDefault="003151FC" w:rsidP="006671EE">
      <w:pPr>
        <w:numPr>
          <w:ilvl w:val="1"/>
          <w:numId w:val="94"/>
        </w:numPr>
        <w:tabs>
          <w:tab w:val="clear" w:pos="1785"/>
          <w:tab w:val="num" w:pos="180"/>
        </w:tabs>
        <w:spacing w:line="276" w:lineRule="auto"/>
        <w:ind w:left="0" w:firstLine="0"/>
        <w:jc w:val="both"/>
        <w:rPr>
          <w:b/>
          <w:i/>
          <w:sz w:val="32"/>
          <w:szCs w:val="32"/>
        </w:rPr>
      </w:pPr>
      <w:r w:rsidRPr="007A414D">
        <w:rPr>
          <w:b/>
          <w:i/>
          <w:sz w:val="32"/>
          <w:szCs w:val="32"/>
        </w:rPr>
        <w:t>Якщо фразеологічна одиниця нагадує словосполучення, то вказати з якою частиною мови вона співвідноситься (іменник, дієслово, прикметник тощо).</w:t>
      </w:r>
    </w:p>
    <w:p w:rsidR="003151FC" w:rsidRPr="007A414D" w:rsidRDefault="003151FC" w:rsidP="006671EE">
      <w:pPr>
        <w:numPr>
          <w:ilvl w:val="1"/>
          <w:numId w:val="94"/>
        </w:numPr>
        <w:tabs>
          <w:tab w:val="clear" w:pos="1785"/>
          <w:tab w:val="num" w:pos="180"/>
        </w:tabs>
        <w:spacing w:line="276" w:lineRule="auto"/>
        <w:ind w:left="0" w:firstLine="0"/>
        <w:jc w:val="both"/>
        <w:rPr>
          <w:b/>
          <w:i/>
          <w:sz w:val="32"/>
          <w:szCs w:val="32"/>
        </w:rPr>
      </w:pPr>
      <w:r w:rsidRPr="007A414D">
        <w:rPr>
          <w:b/>
          <w:i/>
          <w:sz w:val="32"/>
          <w:szCs w:val="32"/>
        </w:rPr>
        <w:t>Визначити, яка саме це фразеологічна одиниця (згідно семантичної класифікації).</w:t>
      </w:r>
    </w:p>
    <w:p w:rsidR="003151FC" w:rsidRPr="007A414D" w:rsidRDefault="003151FC" w:rsidP="006671EE">
      <w:pPr>
        <w:numPr>
          <w:ilvl w:val="1"/>
          <w:numId w:val="94"/>
        </w:numPr>
        <w:tabs>
          <w:tab w:val="clear" w:pos="1785"/>
          <w:tab w:val="num" w:pos="180"/>
        </w:tabs>
        <w:spacing w:line="276" w:lineRule="auto"/>
        <w:ind w:left="0" w:firstLine="0"/>
        <w:jc w:val="both"/>
        <w:rPr>
          <w:b/>
          <w:i/>
          <w:sz w:val="32"/>
          <w:szCs w:val="32"/>
        </w:rPr>
      </w:pPr>
      <w:r w:rsidRPr="007A414D">
        <w:rPr>
          <w:b/>
          <w:i/>
          <w:sz w:val="32"/>
          <w:szCs w:val="32"/>
        </w:rPr>
        <w:t>Встановити походження фразеологічної одиниці (генетична класифікація).</w:t>
      </w:r>
    </w:p>
    <w:p w:rsidR="003151FC" w:rsidRPr="007A414D" w:rsidRDefault="003151FC" w:rsidP="006671EE">
      <w:pPr>
        <w:numPr>
          <w:ilvl w:val="1"/>
          <w:numId w:val="94"/>
        </w:numPr>
        <w:tabs>
          <w:tab w:val="clear" w:pos="1785"/>
          <w:tab w:val="num" w:pos="180"/>
        </w:tabs>
        <w:spacing w:line="276" w:lineRule="auto"/>
        <w:ind w:left="0" w:firstLine="0"/>
        <w:jc w:val="both"/>
        <w:rPr>
          <w:b/>
          <w:i/>
          <w:sz w:val="32"/>
          <w:szCs w:val="32"/>
        </w:rPr>
      </w:pPr>
      <w:r w:rsidRPr="007A414D">
        <w:rPr>
          <w:b/>
          <w:i/>
          <w:sz w:val="32"/>
          <w:szCs w:val="32"/>
        </w:rPr>
        <w:t>Встановити джерело походження (релігійне, античне, літературне, професійна діяльність (уточнити, яка саме) тощо).</w:t>
      </w:r>
    </w:p>
    <w:p w:rsidR="003151FC" w:rsidRPr="007A414D" w:rsidRDefault="003151FC" w:rsidP="006671EE">
      <w:pPr>
        <w:numPr>
          <w:ilvl w:val="1"/>
          <w:numId w:val="94"/>
        </w:numPr>
        <w:tabs>
          <w:tab w:val="clear" w:pos="1785"/>
          <w:tab w:val="num" w:pos="180"/>
        </w:tabs>
        <w:spacing w:line="276" w:lineRule="auto"/>
        <w:ind w:left="0" w:firstLine="0"/>
        <w:jc w:val="both"/>
        <w:rPr>
          <w:b/>
          <w:i/>
          <w:sz w:val="32"/>
          <w:szCs w:val="32"/>
        </w:rPr>
      </w:pPr>
      <w:r w:rsidRPr="007A414D">
        <w:rPr>
          <w:b/>
          <w:i/>
          <w:sz w:val="32"/>
          <w:szCs w:val="32"/>
        </w:rPr>
        <w:t xml:space="preserve">Встановити стиль чи стилі, у якому (-их) вживається фразеологічна одиниця. </w:t>
      </w:r>
    </w:p>
    <w:p w:rsidR="003151FC" w:rsidRDefault="003151FC" w:rsidP="006671EE">
      <w:pPr>
        <w:numPr>
          <w:ilvl w:val="1"/>
          <w:numId w:val="94"/>
        </w:numPr>
        <w:tabs>
          <w:tab w:val="clear" w:pos="1785"/>
          <w:tab w:val="num" w:pos="180"/>
        </w:tabs>
        <w:spacing w:line="276" w:lineRule="auto"/>
        <w:ind w:left="0" w:firstLine="0"/>
        <w:jc w:val="both"/>
        <w:rPr>
          <w:b/>
          <w:i/>
          <w:sz w:val="32"/>
          <w:szCs w:val="32"/>
        </w:rPr>
      </w:pPr>
      <w:r w:rsidRPr="007A414D">
        <w:rPr>
          <w:b/>
          <w:i/>
          <w:sz w:val="32"/>
          <w:szCs w:val="32"/>
        </w:rPr>
        <w:t>Визначити стилістичну та синтаксичну функції.</w:t>
      </w:r>
    </w:p>
    <w:p w:rsidR="003151FC" w:rsidRPr="007A414D" w:rsidRDefault="003151FC" w:rsidP="003151FC">
      <w:pPr>
        <w:spacing w:line="276" w:lineRule="auto"/>
        <w:jc w:val="both"/>
        <w:rPr>
          <w:b/>
          <w:i/>
          <w:sz w:val="32"/>
          <w:szCs w:val="32"/>
        </w:rPr>
      </w:pPr>
    </w:p>
    <w:p w:rsidR="003151FC" w:rsidRDefault="003151FC" w:rsidP="003151FC">
      <w:pPr>
        <w:spacing w:line="276" w:lineRule="auto"/>
        <w:ind w:firstLine="705"/>
        <w:jc w:val="both"/>
        <w:rPr>
          <w:sz w:val="32"/>
          <w:szCs w:val="32"/>
        </w:rPr>
      </w:pPr>
      <w:r>
        <w:rPr>
          <w:sz w:val="32"/>
          <w:szCs w:val="32"/>
        </w:rPr>
        <w:t>Наприклад:</w:t>
      </w:r>
    </w:p>
    <w:p w:rsidR="003151FC" w:rsidRDefault="003151FC" w:rsidP="003151FC">
      <w:pPr>
        <w:spacing w:line="276" w:lineRule="auto"/>
        <w:ind w:firstLine="705"/>
        <w:jc w:val="both"/>
        <w:rPr>
          <w:sz w:val="32"/>
          <w:szCs w:val="32"/>
        </w:rPr>
      </w:pPr>
    </w:p>
    <w:p w:rsidR="003151FC" w:rsidRDefault="003151FC" w:rsidP="003151FC">
      <w:pPr>
        <w:spacing w:line="276" w:lineRule="auto"/>
        <w:ind w:firstLine="705"/>
        <w:jc w:val="both"/>
        <w:rPr>
          <w:i/>
          <w:sz w:val="32"/>
          <w:szCs w:val="32"/>
        </w:rPr>
      </w:pPr>
      <w:r w:rsidRPr="007A414D">
        <w:rPr>
          <w:sz w:val="32"/>
          <w:szCs w:val="32"/>
        </w:rPr>
        <w:t xml:space="preserve"> </w:t>
      </w:r>
      <w:r w:rsidRPr="007A414D">
        <w:rPr>
          <w:i/>
          <w:sz w:val="32"/>
          <w:szCs w:val="32"/>
        </w:rPr>
        <w:t xml:space="preserve">Далі Максим вже орудував бесідою: </w:t>
      </w:r>
      <w:r w:rsidRPr="007A414D">
        <w:rPr>
          <w:b/>
          <w:i/>
          <w:sz w:val="32"/>
          <w:szCs w:val="32"/>
        </w:rPr>
        <w:t>точив баляси</w:t>
      </w:r>
      <w:r w:rsidRPr="007A414D">
        <w:rPr>
          <w:i/>
          <w:sz w:val="32"/>
          <w:szCs w:val="32"/>
        </w:rPr>
        <w:t>, розказував про походи, смішив усіх.</w:t>
      </w:r>
    </w:p>
    <w:p w:rsidR="003151FC" w:rsidRPr="007A414D" w:rsidRDefault="003151FC" w:rsidP="003151FC">
      <w:pPr>
        <w:spacing w:line="276" w:lineRule="auto"/>
        <w:ind w:firstLine="705"/>
        <w:jc w:val="both"/>
        <w:rPr>
          <w:i/>
          <w:sz w:val="32"/>
          <w:szCs w:val="32"/>
        </w:rPr>
      </w:pPr>
    </w:p>
    <w:p w:rsidR="003151FC" w:rsidRPr="007A414D" w:rsidRDefault="003151FC" w:rsidP="006671EE">
      <w:pPr>
        <w:numPr>
          <w:ilvl w:val="0"/>
          <w:numId w:val="93"/>
        </w:numPr>
        <w:tabs>
          <w:tab w:val="clear" w:pos="1065"/>
          <w:tab w:val="num" w:pos="0"/>
        </w:tabs>
        <w:spacing w:line="276" w:lineRule="auto"/>
        <w:ind w:left="0" w:firstLine="0"/>
        <w:jc w:val="both"/>
        <w:rPr>
          <w:sz w:val="32"/>
          <w:szCs w:val="32"/>
        </w:rPr>
      </w:pPr>
      <w:r w:rsidRPr="007A414D">
        <w:rPr>
          <w:sz w:val="32"/>
          <w:szCs w:val="32"/>
        </w:rPr>
        <w:t>Точив баляси. Точити баляси.</w:t>
      </w:r>
    </w:p>
    <w:p w:rsidR="003151FC" w:rsidRPr="007A414D" w:rsidRDefault="003151FC" w:rsidP="006671EE">
      <w:pPr>
        <w:numPr>
          <w:ilvl w:val="0"/>
          <w:numId w:val="93"/>
        </w:numPr>
        <w:tabs>
          <w:tab w:val="clear" w:pos="1065"/>
          <w:tab w:val="num" w:pos="0"/>
        </w:tabs>
        <w:spacing w:line="276" w:lineRule="auto"/>
        <w:ind w:left="0" w:firstLine="0"/>
        <w:jc w:val="both"/>
        <w:rPr>
          <w:sz w:val="32"/>
          <w:szCs w:val="32"/>
        </w:rPr>
      </w:pPr>
      <w:r w:rsidRPr="007A414D">
        <w:rPr>
          <w:sz w:val="32"/>
          <w:szCs w:val="32"/>
        </w:rPr>
        <w:t>Вести пусті балачки, безпредметно розмовляти.</w:t>
      </w:r>
    </w:p>
    <w:p w:rsidR="003151FC" w:rsidRPr="007A414D" w:rsidRDefault="003151FC" w:rsidP="006671EE">
      <w:pPr>
        <w:numPr>
          <w:ilvl w:val="0"/>
          <w:numId w:val="93"/>
        </w:numPr>
        <w:tabs>
          <w:tab w:val="clear" w:pos="1065"/>
          <w:tab w:val="num" w:pos="0"/>
        </w:tabs>
        <w:spacing w:line="276" w:lineRule="auto"/>
        <w:ind w:left="0" w:firstLine="0"/>
        <w:jc w:val="both"/>
        <w:rPr>
          <w:sz w:val="32"/>
          <w:szCs w:val="32"/>
        </w:rPr>
      </w:pPr>
      <w:r w:rsidRPr="007A414D">
        <w:rPr>
          <w:sz w:val="32"/>
          <w:szCs w:val="32"/>
        </w:rPr>
        <w:t>Теревені правити, давати язику волю, розв’язати губу, язиком чесати (синоніми), прикусити язика, води в рот набрати, ні звуку, ні пари з уст (антоніми); точити ляси, точити баляндраси (фразеологічні варіанти).</w:t>
      </w:r>
    </w:p>
    <w:p w:rsidR="003151FC" w:rsidRPr="007A414D" w:rsidRDefault="003151FC" w:rsidP="006671EE">
      <w:pPr>
        <w:numPr>
          <w:ilvl w:val="0"/>
          <w:numId w:val="93"/>
        </w:numPr>
        <w:tabs>
          <w:tab w:val="clear" w:pos="1065"/>
          <w:tab w:val="num" w:pos="0"/>
        </w:tabs>
        <w:spacing w:line="276" w:lineRule="auto"/>
        <w:ind w:left="0" w:firstLine="0"/>
        <w:jc w:val="both"/>
        <w:rPr>
          <w:sz w:val="32"/>
          <w:szCs w:val="32"/>
        </w:rPr>
      </w:pPr>
      <w:r w:rsidRPr="007A414D">
        <w:rPr>
          <w:sz w:val="32"/>
          <w:szCs w:val="32"/>
        </w:rPr>
        <w:t>Словосполучення дієслівне.</w:t>
      </w:r>
    </w:p>
    <w:p w:rsidR="003151FC" w:rsidRPr="007A414D" w:rsidRDefault="003151FC" w:rsidP="006671EE">
      <w:pPr>
        <w:numPr>
          <w:ilvl w:val="0"/>
          <w:numId w:val="93"/>
        </w:numPr>
        <w:tabs>
          <w:tab w:val="clear" w:pos="1065"/>
          <w:tab w:val="num" w:pos="0"/>
        </w:tabs>
        <w:spacing w:line="276" w:lineRule="auto"/>
        <w:ind w:left="0" w:firstLine="0"/>
        <w:jc w:val="both"/>
        <w:rPr>
          <w:sz w:val="32"/>
          <w:szCs w:val="32"/>
        </w:rPr>
      </w:pPr>
      <w:r w:rsidRPr="007A414D">
        <w:rPr>
          <w:sz w:val="32"/>
          <w:szCs w:val="32"/>
        </w:rPr>
        <w:t>Співвідноситься з дієсловом.</w:t>
      </w:r>
    </w:p>
    <w:p w:rsidR="003151FC" w:rsidRPr="007A414D" w:rsidRDefault="003151FC" w:rsidP="006671EE">
      <w:pPr>
        <w:numPr>
          <w:ilvl w:val="0"/>
          <w:numId w:val="93"/>
        </w:numPr>
        <w:tabs>
          <w:tab w:val="clear" w:pos="1065"/>
          <w:tab w:val="num" w:pos="0"/>
        </w:tabs>
        <w:spacing w:line="276" w:lineRule="auto"/>
        <w:ind w:left="0" w:firstLine="0"/>
        <w:jc w:val="both"/>
        <w:rPr>
          <w:sz w:val="32"/>
          <w:szCs w:val="32"/>
        </w:rPr>
      </w:pPr>
      <w:r w:rsidRPr="007A414D">
        <w:rPr>
          <w:sz w:val="32"/>
          <w:szCs w:val="32"/>
        </w:rPr>
        <w:t>Зрощення (ідіома).</w:t>
      </w:r>
    </w:p>
    <w:p w:rsidR="003151FC" w:rsidRPr="007A414D" w:rsidRDefault="003151FC" w:rsidP="006671EE">
      <w:pPr>
        <w:numPr>
          <w:ilvl w:val="0"/>
          <w:numId w:val="93"/>
        </w:numPr>
        <w:tabs>
          <w:tab w:val="clear" w:pos="1065"/>
          <w:tab w:val="num" w:pos="0"/>
        </w:tabs>
        <w:spacing w:line="276" w:lineRule="auto"/>
        <w:ind w:left="0" w:firstLine="0"/>
        <w:jc w:val="both"/>
        <w:rPr>
          <w:sz w:val="32"/>
          <w:szCs w:val="32"/>
        </w:rPr>
      </w:pPr>
      <w:r w:rsidRPr="007A414D">
        <w:rPr>
          <w:sz w:val="32"/>
          <w:szCs w:val="32"/>
        </w:rPr>
        <w:t>Спільносхіднослов’янське.</w:t>
      </w:r>
    </w:p>
    <w:p w:rsidR="003151FC" w:rsidRPr="007A414D" w:rsidRDefault="003151FC" w:rsidP="006671EE">
      <w:pPr>
        <w:numPr>
          <w:ilvl w:val="0"/>
          <w:numId w:val="93"/>
        </w:numPr>
        <w:tabs>
          <w:tab w:val="clear" w:pos="1065"/>
          <w:tab w:val="num" w:pos="0"/>
        </w:tabs>
        <w:spacing w:line="276" w:lineRule="auto"/>
        <w:ind w:left="0" w:firstLine="0"/>
        <w:jc w:val="both"/>
        <w:rPr>
          <w:sz w:val="32"/>
          <w:szCs w:val="32"/>
        </w:rPr>
      </w:pPr>
      <w:r w:rsidRPr="007A414D">
        <w:rPr>
          <w:sz w:val="32"/>
          <w:szCs w:val="32"/>
        </w:rPr>
        <w:t>З мови теслярів.</w:t>
      </w:r>
    </w:p>
    <w:p w:rsidR="003151FC" w:rsidRPr="007A414D" w:rsidRDefault="003151FC" w:rsidP="006671EE">
      <w:pPr>
        <w:numPr>
          <w:ilvl w:val="0"/>
          <w:numId w:val="93"/>
        </w:numPr>
        <w:tabs>
          <w:tab w:val="clear" w:pos="1065"/>
          <w:tab w:val="num" w:pos="0"/>
        </w:tabs>
        <w:spacing w:line="276" w:lineRule="auto"/>
        <w:ind w:left="0" w:firstLine="0"/>
        <w:jc w:val="both"/>
        <w:rPr>
          <w:sz w:val="32"/>
          <w:szCs w:val="32"/>
        </w:rPr>
      </w:pPr>
      <w:r w:rsidRPr="007A414D">
        <w:rPr>
          <w:sz w:val="32"/>
          <w:szCs w:val="32"/>
        </w:rPr>
        <w:t>Розмовний, художній.</w:t>
      </w:r>
    </w:p>
    <w:p w:rsidR="003151FC" w:rsidRPr="007A414D" w:rsidRDefault="003151FC" w:rsidP="006671EE">
      <w:pPr>
        <w:numPr>
          <w:ilvl w:val="0"/>
          <w:numId w:val="93"/>
        </w:numPr>
        <w:tabs>
          <w:tab w:val="clear" w:pos="1065"/>
          <w:tab w:val="num" w:pos="0"/>
        </w:tabs>
        <w:spacing w:line="276" w:lineRule="auto"/>
        <w:ind w:left="0" w:firstLine="0"/>
        <w:jc w:val="both"/>
        <w:rPr>
          <w:sz w:val="32"/>
          <w:szCs w:val="32"/>
        </w:rPr>
      </w:pPr>
      <w:r w:rsidRPr="007A414D">
        <w:rPr>
          <w:sz w:val="32"/>
          <w:szCs w:val="32"/>
        </w:rPr>
        <w:t>Увиразнює художній текст, стилізує під усне мовлення; присудок.</w:t>
      </w:r>
    </w:p>
    <w:p w:rsidR="003151FC" w:rsidRPr="007A414D"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6"/>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Default="003151FC" w:rsidP="003151FC">
      <w:pPr>
        <w:spacing w:line="276" w:lineRule="auto"/>
        <w:ind w:firstLine="426"/>
        <w:jc w:val="both"/>
        <w:rPr>
          <w:b/>
          <w:sz w:val="32"/>
          <w:szCs w:val="32"/>
        </w:rPr>
      </w:pPr>
    </w:p>
    <w:p w:rsidR="003151FC" w:rsidRPr="00772196" w:rsidRDefault="003151FC" w:rsidP="003151FC">
      <w:pPr>
        <w:spacing w:line="276" w:lineRule="auto"/>
        <w:ind w:firstLine="426"/>
        <w:jc w:val="both"/>
        <w:rPr>
          <w:b/>
          <w:sz w:val="32"/>
          <w:szCs w:val="32"/>
        </w:rPr>
      </w:pPr>
      <w:r>
        <w:rPr>
          <w:b/>
          <w:sz w:val="32"/>
          <w:szCs w:val="32"/>
        </w:rPr>
        <w:t>Лекці</w:t>
      </w:r>
      <w:r w:rsidRPr="00772196">
        <w:rPr>
          <w:b/>
          <w:sz w:val="32"/>
          <w:szCs w:val="32"/>
        </w:rPr>
        <w:t>я № 4</w:t>
      </w:r>
    </w:p>
    <w:p w:rsidR="003151FC" w:rsidRPr="00772196" w:rsidRDefault="003151FC" w:rsidP="003151FC">
      <w:pPr>
        <w:spacing w:line="276" w:lineRule="auto"/>
        <w:ind w:firstLine="426"/>
        <w:jc w:val="both"/>
        <w:rPr>
          <w:b/>
          <w:sz w:val="32"/>
          <w:szCs w:val="32"/>
        </w:rPr>
      </w:pPr>
      <w:r w:rsidRPr="00772196">
        <w:rPr>
          <w:b/>
          <w:sz w:val="32"/>
          <w:szCs w:val="32"/>
        </w:rPr>
        <w:t>Лексикографія. Історія розвитку української лексикографії</w:t>
      </w:r>
    </w:p>
    <w:p w:rsidR="003151FC" w:rsidRPr="00772196" w:rsidRDefault="003151FC" w:rsidP="003151FC">
      <w:pPr>
        <w:spacing w:line="276" w:lineRule="auto"/>
        <w:ind w:firstLine="426"/>
        <w:rPr>
          <w:b/>
          <w:sz w:val="32"/>
          <w:szCs w:val="32"/>
        </w:rPr>
      </w:pPr>
      <w:r w:rsidRPr="00772196">
        <w:rPr>
          <w:b/>
          <w:sz w:val="32"/>
          <w:szCs w:val="32"/>
        </w:rPr>
        <w:t>План:</w:t>
      </w:r>
    </w:p>
    <w:p w:rsidR="003151FC" w:rsidRPr="00772196" w:rsidRDefault="003151FC" w:rsidP="003151FC">
      <w:pPr>
        <w:spacing w:after="120"/>
        <w:ind w:firstLine="426"/>
        <w:jc w:val="both"/>
        <w:rPr>
          <w:sz w:val="32"/>
          <w:szCs w:val="32"/>
        </w:rPr>
      </w:pPr>
      <w:r w:rsidRPr="00772196">
        <w:rPr>
          <w:sz w:val="32"/>
          <w:szCs w:val="32"/>
        </w:rPr>
        <w:t>1. Лексикографія як мовознавча наука. Предмет і завдання лексикографії.</w:t>
      </w:r>
    </w:p>
    <w:p w:rsidR="003151FC" w:rsidRPr="00772196" w:rsidRDefault="003151FC" w:rsidP="003151FC">
      <w:pPr>
        <w:spacing w:after="120"/>
        <w:ind w:firstLine="426"/>
        <w:jc w:val="both"/>
        <w:rPr>
          <w:sz w:val="32"/>
          <w:szCs w:val="32"/>
        </w:rPr>
      </w:pPr>
      <w:r w:rsidRPr="00772196">
        <w:rPr>
          <w:sz w:val="32"/>
          <w:szCs w:val="32"/>
        </w:rPr>
        <w:t xml:space="preserve">2.Словник. Загальна характеристика. Основні типи словників. </w:t>
      </w:r>
    </w:p>
    <w:p w:rsidR="003151FC" w:rsidRPr="00772196" w:rsidRDefault="003151FC" w:rsidP="003151FC">
      <w:pPr>
        <w:spacing w:after="120"/>
        <w:ind w:firstLine="426"/>
        <w:jc w:val="both"/>
        <w:rPr>
          <w:sz w:val="32"/>
          <w:szCs w:val="32"/>
        </w:rPr>
      </w:pPr>
      <w:r w:rsidRPr="00772196">
        <w:rPr>
          <w:sz w:val="32"/>
          <w:szCs w:val="32"/>
        </w:rPr>
        <w:t>3. Енциклопедичні словники.</w:t>
      </w:r>
    </w:p>
    <w:p w:rsidR="003151FC" w:rsidRPr="00772196" w:rsidRDefault="003151FC" w:rsidP="003151FC">
      <w:pPr>
        <w:spacing w:after="120"/>
        <w:ind w:firstLine="426"/>
        <w:jc w:val="both"/>
        <w:rPr>
          <w:sz w:val="32"/>
          <w:szCs w:val="32"/>
        </w:rPr>
      </w:pPr>
      <w:r w:rsidRPr="00772196">
        <w:rPr>
          <w:sz w:val="32"/>
          <w:szCs w:val="32"/>
        </w:rPr>
        <w:t>4.Лінгвістичні словники, їх особливості та види.</w:t>
      </w:r>
    </w:p>
    <w:p w:rsidR="003151FC" w:rsidRPr="00772196" w:rsidRDefault="003151FC" w:rsidP="003151FC">
      <w:pPr>
        <w:ind w:firstLine="426"/>
        <w:jc w:val="both"/>
        <w:rPr>
          <w:sz w:val="32"/>
          <w:szCs w:val="32"/>
        </w:rPr>
      </w:pPr>
      <w:r w:rsidRPr="00772196">
        <w:rPr>
          <w:sz w:val="32"/>
          <w:szCs w:val="32"/>
        </w:rPr>
        <w:t>5.Електронні словники.</w:t>
      </w:r>
    </w:p>
    <w:p w:rsidR="003151FC" w:rsidRPr="00772196" w:rsidRDefault="003151FC" w:rsidP="003151FC">
      <w:pPr>
        <w:pStyle w:val="aa"/>
        <w:spacing w:before="0" w:beforeAutospacing="0" w:after="0" w:afterAutospacing="0" w:line="276" w:lineRule="auto"/>
        <w:ind w:firstLine="426"/>
        <w:jc w:val="both"/>
        <w:rPr>
          <w:sz w:val="32"/>
          <w:szCs w:val="32"/>
          <w:lang w:val="uk-UA"/>
        </w:rPr>
      </w:pPr>
    </w:p>
    <w:p w:rsidR="003151FC" w:rsidRPr="00772196" w:rsidRDefault="003151FC" w:rsidP="003151FC">
      <w:pPr>
        <w:spacing w:line="276" w:lineRule="auto"/>
        <w:ind w:firstLine="426"/>
        <w:jc w:val="both"/>
        <w:rPr>
          <w:sz w:val="32"/>
          <w:szCs w:val="32"/>
        </w:rPr>
      </w:pPr>
      <w:r w:rsidRPr="00772196">
        <w:rPr>
          <w:b/>
          <w:sz w:val="32"/>
          <w:szCs w:val="32"/>
        </w:rPr>
        <w:t xml:space="preserve">Мета лекції: </w:t>
      </w:r>
      <w:r w:rsidRPr="00772196">
        <w:rPr>
          <w:sz w:val="32"/>
          <w:szCs w:val="32"/>
        </w:rPr>
        <w:t>сформувати уявлення про лексикографію як мовознавчу дисципліну, її предмет та завдання; дати визначення таким термінам</w:t>
      </w:r>
      <w:r>
        <w:rPr>
          <w:sz w:val="32"/>
          <w:szCs w:val="32"/>
        </w:rPr>
        <w:t>, як:</w:t>
      </w:r>
      <w:r w:rsidRPr="00772196">
        <w:rPr>
          <w:sz w:val="32"/>
          <w:szCs w:val="32"/>
        </w:rPr>
        <w:t xml:space="preserve"> «словник», «словникова стаття», «лінгвістичні словники», «енциклопедичні словники»; ознайомити студентів із основними видами словників та їх особливостями; удосконалювати</w:t>
      </w:r>
      <w:r>
        <w:rPr>
          <w:sz w:val="32"/>
          <w:szCs w:val="32"/>
        </w:rPr>
        <w:t xml:space="preserve"> їх у</w:t>
      </w:r>
      <w:r w:rsidRPr="00772196">
        <w:rPr>
          <w:sz w:val="32"/>
          <w:szCs w:val="32"/>
        </w:rPr>
        <w:t>міння працювати зі словником, розвивати пам’ять, увагу, виховувати любов до рідного слова;</w:t>
      </w:r>
      <w:r w:rsidRPr="00772196">
        <w:rPr>
          <w:b/>
          <w:sz w:val="32"/>
          <w:szCs w:val="32"/>
        </w:rPr>
        <w:t xml:space="preserve"> </w:t>
      </w:r>
      <w:r>
        <w:rPr>
          <w:sz w:val="32"/>
          <w:szCs w:val="32"/>
        </w:rPr>
        <w:t>здійсни</w:t>
      </w:r>
      <w:r w:rsidRPr="00772196">
        <w:rPr>
          <w:sz w:val="32"/>
          <w:szCs w:val="32"/>
        </w:rPr>
        <w:t xml:space="preserve">ти загальну характеристику ключових лексикографічних праць; </w:t>
      </w:r>
      <w:r>
        <w:rPr>
          <w:sz w:val="32"/>
          <w:szCs w:val="32"/>
        </w:rPr>
        <w:t>розкрити характер взаємозв’яз</w:t>
      </w:r>
      <w:r w:rsidRPr="00772196">
        <w:rPr>
          <w:sz w:val="32"/>
          <w:szCs w:val="32"/>
        </w:rPr>
        <w:t>к</w:t>
      </w:r>
      <w:r>
        <w:rPr>
          <w:sz w:val="32"/>
          <w:szCs w:val="32"/>
        </w:rPr>
        <w:t>у між розвитком мови та лексикографією</w:t>
      </w:r>
      <w:r w:rsidRPr="00772196">
        <w:rPr>
          <w:sz w:val="32"/>
          <w:szCs w:val="32"/>
        </w:rPr>
        <w:t>.</w:t>
      </w:r>
    </w:p>
    <w:p w:rsidR="003151FC" w:rsidRPr="00772196" w:rsidRDefault="003151FC" w:rsidP="003151FC">
      <w:pPr>
        <w:spacing w:after="120" w:line="276" w:lineRule="auto"/>
        <w:ind w:firstLine="426"/>
        <w:jc w:val="both"/>
        <w:rPr>
          <w:b/>
          <w:sz w:val="32"/>
          <w:szCs w:val="32"/>
        </w:rPr>
      </w:pPr>
      <w:r w:rsidRPr="00772196">
        <w:rPr>
          <w:b/>
          <w:sz w:val="32"/>
          <w:szCs w:val="32"/>
        </w:rPr>
        <w:t>Література:</w:t>
      </w:r>
    </w:p>
    <w:p w:rsidR="003151FC" w:rsidRPr="00772196" w:rsidRDefault="003151FC" w:rsidP="003151FC">
      <w:pPr>
        <w:spacing w:line="276" w:lineRule="auto"/>
        <w:jc w:val="both"/>
        <w:rPr>
          <w:b/>
          <w:sz w:val="32"/>
          <w:szCs w:val="32"/>
        </w:rPr>
      </w:pPr>
      <w:r w:rsidRPr="00772196">
        <w:rPr>
          <w:b/>
          <w:sz w:val="32"/>
          <w:szCs w:val="32"/>
        </w:rPr>
        <w:t>Основна:</w:t>
      </w:r>
    </w:p>
    <w:p w:rsidR="003151FC" w:rsidRPr="00772196" w:rsidRDefault="003151FC" w:rsidP="006671EE">
      <w:pPr>
        <w:pStyle w:val="ListParagraph"/>
        <w:numPr>
          <w:ilvl w:val="0"/>
          <w:numId w:val="107"/>
        </w:numPr>
        <w:autoSpaceDE w:val="0"/>
        <w:autoSpaceDN w:val="0"/>
        <w:adjustRightInd w:val="0"/>
        <w:spacing w:after="120"/>
        <w:jc w:val="both"/>
        <w:rPr>
          <w:rFonts w:ascii="Times New Roman" w:eastAsia="TimesNewRoman" w:hAnsi="Times New Roman"/>
          <w:sz w:val="32"/>
          <w:szCs w:val="32"/>
        </w:rPr>
      </w:pPr>
      <w:r w:rsidRPr="00772196">
        <w:rPr>
          <w:rFonts w:ascii="Times New Roman" w:hAnsi="Times New Roman"/>
          <w:sz w:val="32"/>
          <w:szCs w:val="32"/>
          <w:lang w:eastAsia="ru-RU"/>
        </w:rPr>
        <w:t xml:space="preserve">Бодик О.П. </w:t>
      </w:r>
      <w:r w:rsidRPr="00772196">
        <w:rPr>
          <w:rFonts w:ascii="Times New Roman" w:eastAsia="TimesNewRoman" w:hAnsi="Times New Roman"/>
          <w:sz w:val="32"/>
          <w:szCs w:val="32"/>
        </w:rPr>
        <w:t>Сучасна українська літературна мова. Лексикологія. Фразеологія. Лексикографія. Навчальний посібник  Ки</w:t>
      </w:r>
      <w:r>
        <w:rPr>
          <w:rFonts w:ascii="Times New Roman" w:eastAsia="TimesNewRoman" w:hAnsi="Times New Roman"/>
          <w:sz w:val="32"/>
          <w:szCs w:val="32"/>
        </w:rPr>
        <w:t>ї</w:t>
      </w:r>
      <w:r w:rsidRPr="00772196">
        <w:rPr>
          <w:rFonts w:ascii="Times New Roman" w:eastAsia="TimesNewRoman" w:hAnsi="Times New Roman"/>
          <w:sz w:val="32"/>
          <w:szCs w:val="32"/>
        </w:rPr>
        <w:t>в : Центр учбової літератури, 2011. 416 с.</w:t>
      </w:r>
    </w:p>
    <w:p w:rsidR="003151FC" w:rsidRPr="00772196" w:rsidRDefault="003151FC" w:rsidP="006671EE">
      <w:pPr>
        <w:numPr>
          <w:ilvl w:val="0"/>
          <w:numId w:val="107"/>
        </w:numPr>
        <w:autoSpaceDN w:val="0"/>
        <w:spacing w:line="276" w:lineRule="auto"/>
        <w:jc w:val="both"/>
        <w:rPr>
          <w:sz w:val="32"/>
          <w:szCs w:val="32"/>
        </w:rPr>
      </w:pPr>
      <w:r w:rsidRPr="00772196">
        <w:rPr>
          <w:sz w:val="32"/>
          <w:szCs w:val="32"/>
        </w:rPr>
        <w:lastRenderedPageBreak/>
        <w:t>Бондар О. І. Сучасна українська мова: Фонетика. Фонологія. Орфоепія. Графіка. Орфографія. Лексикологія. Лексикографія : навч. посіб. / О. І. Бондар, Ю. О. Карпенко, М. Л. Микитин-Дружинець. К</w:t>
      </w:r>
      <w:r w:rsidRPr="00772196">
        <w:rPr>
          <w:sz w:val="32"/>
          <w:szCs w:val="32"/>
          <w:lang w:val="ru-RU"/>
        </w:rPr>
        <w:t>и</w:t>
      </w:r>
      <w:r w:rsidRPr="00772196">
        <w:rPr>
          <w:sz w:val="32"/>
          <w:szCs w:val="32"/>
        </w:rPr>
        <w:t xml:space="preserve">їв : ВЦ «Академія», 2006. 368 с. </w:t>
      </w:r>
    </w:p>
    <w:p w:rsidR="003151FC" w:rsidRPr="00772196" w:rsidRDefault="003151FC" w:rsidP="006671EE">
      <w:pPr>
        <w:pStyle w:val="ListParagraph"/>
        <w:numPr>
          <w:ilvl w:val="0"/>
          <w:numId w:val="107"/>
        </w:numPr>
        <w:autoSpaceDE w:val="0"/>
        <w:autoSpaceDN w:val="0"/>
        <w:adjustRightInd w:val="0"/>
        <w:spacing w:after="120"/>
        <w:jc w:val="both"/>
        <w:rPr>
          <w:rFonts w:ascii="Times New Roman" w:hAnsi="Times New Roman"/>
          <w:sz w:val="32"/>
          <w:szCs w:val="32"/>
        </w:rPr>
      </w:pPr>
      <w:r w:rsidRPr="00772196">
        <w:rPr>
          <w:rFonts w:ascii="Times New Roman" w:hAnsi="Times New Roman"/>
          <w:sz w:val="32"/>
          <w:szCs w:val="32"/>
        </w:rPr>
        <w:t>Демська О. М.</w:t>
      </w:r>
      <w:r>
        <w:rPr>
          <w:rFonts w:ascii="Times New Roman" w:hAnsi="Times New Roman"/>
          <w:sz w:val="32"/>
          <w:szCs w:val="32"/>
        </w:rPr>
        <w:t xml:space="preserve"> Вступ до лексикографії: Навч. п</w:t>
      </w:r>
      <w:r w:rsidRPr="00772196">
        <w:rPr>
          <w:rFonts w:ascii="Times New Roman" w:hAnsi="Times New Roman"/>
          <w:sz w:val="32"/>
          <w:szCs w:val="32"/>
        </w:rPr>
        <w:t>осібник. Київ : Києво-Могилянська академія, 2010. 266 с.</w:t>
      </w:r>
    </w:p>
    <w:p w:rsidR="003151FC" w:rsidRPr="00772196" w:rsidRDefault="003151FC" w:rsidP="006671EE">
      <w:pPr>
        <w:pStyle w:val="ListParagraph"/>
        <w:numPr>
          <w:ilvl w:val="0"/>
          <w:numId w:val="107"/>
        </w:numPr>
        <w:shd w:val="clear" w:color="auto" w:fill="FFFFFF"/>
        <w:spacing w:after="120"/>
        <w:jc w:val="both"/>
        <w:rPr>
          <w:rFonts w:ascii="Times New Roman" w:hAnsi="Times New Roman"/>
          <w:sz w:val="32"/>
          <w:szCs w:val="32"/>
        </w:rPr>
      </w:pPr>
      <w:r w:rsidRPr="00772196">
        <w:rPr>
          <w:rFonts w:ascii="Times New Roman" w:hAnsi="Times New Roman"/>
          <w:sz w:val="32"/>
          <w:szCs w:val="32"/>
        </w:rPr>
        <w:t xml:space="preserve">Сучасна українська літературна мова : підручник / А. П. Грищенко, Л. І. Мацько, М. Я. Плющ </w:t>
      </w:r>
      <w:r w:rsidRPr="00AD5FCD">
        <w:rPr>
          <w:rFonts w:ascii="Times New Roman" w:hAnsi="Times New Roman"/>
          <w:sz w:val="32"/>
          <w:szCs w:val="32"/>
        </w:rPr>
        <w:t>[</w:t>
      </w:r>
      <w:r w:rsidRPr="00772196">
        <w:rPr>
          <w:rFonts w:ascii="Times New Roman" w:hAnsi="Times New Roman"/>
          <w:sz w:val="32"/>
          <w:szCs w:val="32"/>
        </w:rPr>
        <w:t>та ін.</w:t>
      </w:r>
      <w:r w:rsidRPr="00AD5FCD">
        <w:rPr>
          <w:rFonts w:ascii="Times New Roman" w:hAnsi="Times New Roman"/>
          <w:sz w:val="32"/>
          <w:szCs w:val="32"/>
        </w:rPr>
        <w:t>]</w:t>
      </w:r>
      <w:r w:rsidRPr="00772196">
        <w:rPr>
          <w:rFonts w:ascii="Times New Roman" w:hAnsi="Times New Roman"/>
          <w:sz w:val="32"/>
          <w:szCs w:val="32"/>
        </w:rPr>
        <w:t xml:space="preserve"> ; [за ред. А.</w:t>
      </w:r>
      <w:r w:rsidRPr="00772196">
        <w:rPr>
          <w:rFonts w:ascii="Times New Roman" w:hAnsi="Times New Roman"/>
          <w:sz w:val="32"/>
          <w:szCs w:val="32"/>
          <w:lang w:val="en-US"/>
        </w:rPr>
        <w:t> </w:t>
      </w:r>
      <w:r w:rsidRPr="00772196">
        <w:rPr>
          <w:rFonts w:ascii="Times New Roman" w:hAnsi="Times New Roman"/>
          <w:sz w:val="32"/>
          <w:szCs w:val="32"/>
        </w:rPr>
        <w:t>П. Грищенка]. 3-тє вид., доп. Київ : Вища школа, 2002. 439</w:t>
      </w:r>
      <w:r w:rsidRPr="00772196">
        <w:rPr>
          <w:rFonts w:ascii="Times New Roman" w:hAnsi="Times New Roman"/>
          <w:sz w:val="32"/>
          <w:szCs w:val="32"/>
          <w:lang w:val="en-US"/>
        </w:rPr>
        <w:t> </w:t>
      </w:r>
      <w:r w:rsidRPr="00772196">
        <w:rPr>
          <w:rFonts w:ascii="Times New Roman" w:hAnsi="Times New Roman"/>
          <w:sz w:val="32"/>
          <w:szCs w:val="32"/>
        </w:rPr>
        <w:t>c.</w:t>
      </w:r>
    </w:p>
    <w:p w:rsidR="003151FC" w:rsidRPr="00772196" w:rsidRDefault="003151FC" w:rsidP="003151FC">
      <w:pPr>
        <w:tabs>
          <w:tab w:val="left" w:pos="180"/>
        </w:tabs>
        <w:spacing w:line="276" w:lineRule="auto"/>
        <w:ind w:left="360"/>
        <w:jc w:val="both"/>
        <w:rPr>
          <w:b/>
          <w:sz w:val="32"/>
          <w:szCs w:val="32"/>
        </w:rPr>
      </w:pPr>
      <w:r w:rsidRPr="00772196">
        <w:rPr>
          <w:b/>
          <w:sz w:val="32"/>
          <w:szCs w:val="32"/>
        </w:rPr>
        <w:t>Допоміжна:</w:t>
      </w:r>
    </w:p>
    <w:p w:rsidR="003151FC" w:rsidRPr="00772196" w:rsidRDefault="003151FC" w:rsidP="006671EE">
      <w:pPr>
        <w:pStyle w:val="ListParagraph"/>
        <w:numPr>
          <w:ilvl w:val="3"/>
          <w:numId w:val="84"/>
        </w:numPr>
        <w:autoSpaceDE w:val="0"/>
        <w:autoSpaceDN w:val="0"/>
        <w:adjustRightInd w:val="0"/>
        <w:spacing w:after="120"/>
        <w:ind w:left="724" w:hanging="298"/>
        <w:jc w:val="both"/>
        <w:rPr>
          <w:rFonts w:ascii="Times New Roman" w:hAnsi="Times New Roman"/>
          <w:sz w:val="32"/>
          <w:szCs w:val="32"/>
        </w:rPr>
      </w:pPr>
      <w:r w:rsidRPr="00772196">
        <w:rPr>
          <w:rFonts w:ascii="Times New Roman" w:hAnsi="Times New Roman"/>
          <w:sz w:val="32"/>
          <w:szCs w:val="32"/>
        </w:rPr>
        <w:t>Голянич М.І. Словник лінгвістичних термінів: Лексикологія. Фразеологія. Лексикографія / М.І.Голянич, Р.І.Стефурак, І.О.Бабій. Прикарпат. нац. ун-т ім. В. Стефаника. – Івано-Франківськ : Сімик, 2011. 272 c.</w:t>
      </w:r>
    </w:p>
    <w:p w:rsidR="003151FC" w:rsidRPr="00772196" w:rsidRDefault="003151FC" w:rsidP="006671EE">
      <w:pPr>
        <w:pStyle w:val="ListParagraph"/>
        <w:numPr>
          <w:ilvl w:val="3"/>
          <w:numId w:val="84"/>
        </w:numPr>
        <w:autoSpaceDE w:val="0"/>
        <w:autoSpaceDN w:val="0"/>
        <w:adjustRightInd w:val="0"/>
        <w:spacing w:after="120"/>
        <w:ind w:left="724" w:hanging="298"/>
        <w:jc w:val="both"/>
        <w:rPr>
          <w:rFonts w:ascii="Times New Roman" w:hAnsi="Times New Roman"/>
          <w:sz w:val="32"/>
          <w:szCs w:val="32"/>
        </w:rPr>
      </w:pPr>
      <w:r w:rsidRPr="00772196">
        <w:rPr>
          <w:rStyle w:val="ab"/>
          <w:b w:val="0"/>
          <w:sz w:val="32"/>
          <w:szCs w:val="32"/>
        </w:rPr>
        <w:t>Дубічинський В. В. Українська лексикографія : історія, сучасність та комп’ютерні технології : навчальний посібник. Національний технічний ун-т “Харківський політехнічний ін-т”. Х. : НТУ “ХПІ”, 2004. 164 с</w:t>
      </w:r>
      <w:r w:rsidRPr="00772196">
        <w:rPr>
          <w:sz w:val="32"/>
          <w:szCs w:val="32"/>
        </w:rPr>
        <w:t>.</w:t>
      </w:r>
    </w:p>
    <w:p w:rsidR="003151FC" w:rsidRPr="00772196" w:rsidRDefault="003151FC" w:rsidP="006671EE">
      <w:pPr>
        <w:pStyle w:val="ListParagraph"/>
        <w:numPr>
          <w:ilvl w:val="3"/>
          <w:numId w:val="84"/>
        </w:numPr>
        <w:autoSpaceDE w:val="0"/>
        <w:autoSpaceDN w:val="0"/>
        <w:adjustRightInd w:val="0"/>
        <w:spacing w:after="120"/>
        <w:ind w:left="724" w:hanging="298"/>
        <w:jc w:val="both"/>
        <w:rPr>
          <w:rFonts w:ascii="Times New Roman" w:hAnsi="Times New Roman"/>
          <w:sz w:val="32"/>
          <w:szCs w:val="32"/>
        </w:rPr>
      </w:pPr>
      <w:r w:rsidRPr="00772196">
        <w:rPr>
          <w:rFonts w:ascii="Times New Roman" w:hAnsi="Times New Roman"/>
          <w:sz w:val="32"/>
          <w:szCs w:val="32"/>
        </w:rPr>
        <w:t>Козирєва З. Г. Мова творчої особистості та проблеми її лекси</w:t>
      </w:r>
      <w:r>
        <w:rPr>
          <w:rFonts w:ascii="Times New Roman" w:hAnsi="Times New Roman"/>
          <w:sz w:val="32"/>
          <w:szCs w:val="32"/>
        </w:rPr>
        <w:t>кографування // Українська мова,</w:t>
      </w:r>
      <w:r w:rsidRPr="00772196">
        <w:rPr>
          <w:rFonts w:ascii="Times New Roman" w:hAnsi="Times New Roman"/>
          <w:sz w:val="32"/>
          <w:szCs w:val="32"/>
        </w:rPr>
        <w:t xml:space="preserve"> </w:t>
      </w:r>
      <w:r>
        <w:rPr>
          <w:rFonts w:ascii="Times New Roman" w:hAnsi="Times New Roman"/>
          <w:sz w:val="32"/>
          <w:szCs w:val="32"/>
        </w:rPr>
        <w:t xml:space="preserve">2019. </w:t>
      </w:r>
      <w:r w:rsidRPr="00772196">
        <w:rPr>
          <w:rFonts w:ascii="Times New Roman" w:hAnsi="Times New Roman"/>
          <w:sz w:val="32"/>
          <w:szCs w:val="32"/>
        </w:rPr>
        <w:t>№ 3. (71). С. 67 – 80.</w:t>
      </w:r>
    </w:p>
    <w:p w:rsidR="003151FC" w:rsidRPr="00772196" w:rsidRDefault="003151FC" w:rsidP="003151FC">
      <w:pPr>
        <w:autoSpaceDE w:val="0"/>
        <w:autoSpaceDN w:val="0"/>
        <w:adjustRightInd w:val="0"/>
        <w:spacing w:after="120" w:line="276" w:lineRule="auto"/>
        <w:jc w:val="both"/>
        <w:rPr>
          <w:b/>
          <w:sz w:val="32"/>
          <w:szCs w:val="32"/>
        </w:rPr>
      </w:pPr>
      <w:r w:rsidRPr="00772196">
        <w:rPr>
          <w:b/>
          <w:sz w:val="32"/>
          <w:szCs w:val="32"/>
        </w:rPr>
        <w:t>Зміст лекції</w:t>
      </w:r>
    </w:p>
    <w:p w:rsidR="003151FC" w:rsidRPr="00772196" w:rsidRDefault="003151FC" w:rsidP="003151FC">
      <w:pPr>
        <w:spacing w:after="120" w:line="276" w:lineRule="auto"/>
        <w:jc w:val="both"/>
        <w:rPr>
          <w:b/>
          <w:i/>
          <w:sz w:val="32"/>
          <w:szCs w:val="32"/>
        </w:rPr>
      </w:pPr>
      <w:r w:rsidRPr="00772196">
        <w:rPr>
          <w:b/>
          <w:i/>
          <w:sz w:val="32"/>
          <w:szCs w:val="32"/>
        </w:rPr>
        <w:t>1. Лексикографія як мовознавча наука. Предмет і завдання лексикографії</w:t>
      </w:r>
    </w:p>
    <w:p w:rsidR="003151FC" w:rsidRPr="00772196" w:rsidRDefault="003151FC" w:rsidP="003151FC">
      <w:pPr>
        <w:spacing w:line="276" w:lineRule="auto"/>
        <w:ind w:firstLine="720"/>
        <w:jc w:val="both"/>
        <w:rPr>
          <w:sz w:val="32"/>
          <w:szCs w:val="32"/>
        </w:rPr>
      </w:pPr>
      <w:r w:rsidRPr="00772196">
        <w:rPr>
          <w:b/>
          <w:sz w:val="32"/>
          <w:szCs w:val="32"/>
        </w:rPr>
        <w:t xml:space="preserve">Лексикографія – </w:t>
      </w:r>
      <w:r w:rsidRPr="00772196">
        <w:rPr>
          <w:color w:val="000000"/>
          <w:sz w:val="32"/>
          <w:szCs w:val="32"/>
        </w:rPr>
        <w:t>«</w:t>
      </w:r>
      <w:r w:rsidRPr="00772196">
        <w:rPr>
          <w:iCs/>
          <w:color w:val="000000"/>
          <w:sz w:val="32"/>
          <w:szCs w:val="32"/>
        </w:rPr>
        <w:t xml:space="preserve">(від гр. </w:t>
      </w:r>
      <w:r w:rsidRPr="00772196">
        <w:rPr>
          <w:iCs/>
          <w:color w:val="000000"/>
          <w:sz w:val="32"/>
          <w:szCs w:val="32"/>
          <w:lang w:val="en-US"/>
        </w:rPr>
        <w:t>lexicon</w:t>
      </w:r>
      <w:r w:rsidRPr="00772196">
        <w:rPr>
          <w:iCs/>
          <w:color w:val="000000"/>
          <w:sz w:val="32"/>
          <w:szCs w:val="32"/>
        </w:rPr>
        <w:t xml:space="preserve"> «</w:t>
      </w:r>
      <w:r w:rsidRPr="00772196">
        <w:rPr>
          <w:i/>
          <w:iCs/>
          <w:color w:val="000000"/>
          <w:sz w:val="32"/>
          <w:szCs w:val="32"/>
        </w:rPr>
        <w:t>словник»</w:t>
      </w:r>
      <w:r w:rsidRPr="00772196">
        <w:rPr>
          <w:iCs/>
          <w:color w:val="000000"/>
          <w:sz w:val="32"/>
          <w:szCs w:val="32"/>
        </w:rPr>
        <w:t xml:space="preserve"> і </w:t>
      </w:r>
      <w:r w:rsidRPr="00772196">
        <w:rPr>
          <w:iCs/>
          <w:color w:val="000000"/>
          <w:sz w:val="32"/>
          <w:szCs w:val="32"/>
          <w:lang w:val="en-US"/>
        </w:rPr>
        <w:t>graph</w:t>
      </w:r>
      <w:r w:rsidRPr="00772196">
        <w:rPr>
          <w:iCs/>
          <w:color w:val="000000"/>
          <w:sz w:val="32"/>
          <w:szCs w:val="32"/>
        </w:rPr>
        <w:t>ō «</w:t>
      </w:r>
      <w:r w:rsidRPr="00772196">
        <w:rPr>
          <w:i/>
          <w:iCs/>
          <w:color w:val="000000"/>
          <w:sz w:val="32"/>
          <w:szCs w:val="32"/>
        </w:rPr>
        <w:t>пишу»</w:t>
      </w:r>
      <w:r w:rsidRPr="00772196">
        <w:rPr>
          <w:iCs/>
          <w:color w:val="000000"/>
          <w:sz w:val="32"/>
          <w:szCs w:val="32"/>
        </w:rPr>
        <w:t xml:space="preserve">) – це: 1. </w:t>
      </w:r>
      <w:r w:rsidRPr="00772196">
        <w:rPr>
          <w:color w:val="000000"/>
          <w:sz w:val="32"/>
          <w:szCs w:val="32"/>
        </w:rPr>
        <w:t>Розділ мовознавства, що розробляє теоретичні принципи укладання словників. 2.  Збирання слів певної мови, упорядкування їх і опис різного роду словникового матеріалу. 3. Сукупність словників певної мови і наукових праць із галузі» (Д. І. Ганич, І. С. Олійник, с. 110)</w:t>
      </w:r>
      <w:r w:rsidRPr="00772196">
        <w:rPr>
          <w:sz w:val="32"/>
          <w:szCs w:val="32"/>
        </w:rPr>
        <w:t>.</w:t>
      </w:r>
    </w:p>
    <w:p w:rsidR="003151FC" w:rsidRPr="00772196" w:rsidRDefault="003151FC" w:rsidP="003151FC">
      <w:pPr>
        <w:autoSpaceDE w:val="0"/>
        <w:autoSpaceDN w:val="0"/>
        <w:adjustRightInd w:val="0"/>
        <w:spacing w:after="120" w:line="276" w:lineRule="auto"/>
        <w:ind w:firstLine="426"/>
        <w:jc w:val="both"/>
        <w:rPr>
          <w:sz w:val="32"/>
          <w:szCs w:val="32"/>
        </w:rPr>
      </w:pPr>
      <w:r w:rsidRPr="003E14D5">
        <w:rPr>
          <w:rFonts w:eastAsia="TimesNewRomanPSMT"/>
          <w:b/>
          <w:sz w:val="32"/>
          <w:szCs w:val="32"/>
        </w:rPr>
        <w:lastRenderedPageBreak/>
        <w:t>Лексикографія</w:t>
      </w:r>
      <w:r w:rsidRPr="00772196">
        <w:rPr>
          <w:rFonts w:eastAsia="TimesNewRomanPSMT"/>
          <w:sz w:val="32"/>
          <w:szCs w:val="32"/>
        </w:rPr>
        <w:t xml:space="preserve"> – </w:t>
      </w:r>
      <w:r w:rsidRPr="00772196">
        <w:rPr>
          <w:sz w:val="32"/>
          <w:szCs w:val="32"/>
        </w:rPr>
        <w:t xml:space="preserve">це наука, яка має практичне застосування. Словники необхідні для вивчення рідної та іноземної мов, для піднесення культури усної та писемної мови. Культурний рівень нації та рівень розвитку мови часто оцінюють за кількістю виданих словників. </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 xml:space="preserve">Можна сказати і так: </w:t>
      </w:r>
      <w:r w:rsidRPr="00772196">
        <w:rPr>
          <w:b/>
          <w:sz w:val="32"/>
          <w:szCs w:val="32"/>
        </w:rPr>
        <w:t>лексикографія</w:t>
      </w:r>
      <w:r w:rsidRPr="00772196">
        <w:rPr>
          <w:sz w:val="32"/>
          <w:szCs w:val="32"/>
        </w:rPr>
        <w:t xml:space="preserve"> – </w:t>
      </w:r>
      <w:r w:rsidRPr="003E14D5">
        <w:rPr>
          <w:b/>
          <w:sz w:val="32"/>
          <w:szCs w:val="32"/>
        </w:rPr>
        <w:t>це наука, яка займається збиранням слів якої-небудь мови; їх систематизацією та укладанням словників</w:t>
      </w:r>
      <w:r w:rsidRPr="00772196">
        <w:rPr>
          <w:sz w:val="32"/>
          <w:szCs w:val="32"/>
        </w:rPr>
        <w:t xml:space="preserve">. У словнику може тлумачитися значення мовних одиниць, з’ясовуватися їх походження, розкриватися особливості їх стилістичного використання, подаватись інформація про написання, вимову слова, здійснюватися переклад </w:t>
      </w:r>
      <w:r>
        <w:rPr>
          <w:sz w:val="32"/>
          <w:szCs w:val="32"/>
        </w:rPr>
        <w:t xml:space="preserve">іншою мовою; слова можуть </w:t>
      </w:r>
      <w:r w:rsidRPr="00772196">
        <w:rPr>
          <w:sz w:val="32"/>
          <w:szCs w:val="32"/>
        </w:rPr>
        <w:t xml:space="preserve"> характеризуватися з погляду соціально-діалектного стану, активного чи пасивного використання в мові та ін.</w:t>
      </w:r>
    </w:p>
    <w:p w:rsidR="003151FC" w:rsidRPr="003E14D5" w:rsidRDefault="003151FC" w:rsidP="003151FC">
      <w:pPr>
        <w:autoSpaceDE w:val="0"/>
        <w:autoSpaceDN w:val="0"/>
        <w:adjustRightInd w:val="0"/>
        <w:spacing w:after="120" w:line="276" w:lineRule="auto"/>
        <w:ind w:firstLine="426"/>
        <w:jc w:val="both"/>
        <w:rPr>
          <w:b/>
          <w:sz w:val="32"/>
          <w:szCs w:val="32"/>
        </w:rPr>
      </w:pPr>
      <w:r w:rsidRPr="003E14D5">
        <w:rPr>
          <w:b/>
          <w:sz w:val="32"/>
          <w:szCs w:val="32"/>
        </w:rPr>
        <w:t>Виділяють два аспекти лексикографії:</w:t>
      </w:r>
    </w:p>
    <w:p w:rsidR="003151FC" w:rsidRPr="00772196" w:rsidRDefault="003151FC" w:rsidP="003151FC">
      <w:pPr>
        <w:autoSpaceDE w:val="0"/>
        <w:autoSpaceDN w:val="0"/>
        <w:adjustRightInd w:val="0"/>
        <w:spacing w:after="120" w:line="276" w:lineRule="auto"/>
        <w:ind w:firstLine="426"/>
        <w:jc w:val="both"/>
        <w:rPr>
          <w:b/>
          <w:sz w:val="32"/>
          <w:szCs w:val="32"/>
        </w:rPr>
      </w:pPr>
      <w:r w:rsidRPr="00772196">
        <w:rPr>
          <w:b/>
          <w:sz w:val="32"/>
          <w:szCs w:val="32"/>
        </w:rPr>
        <w:t xml:space="preserve"> 1) теоретичний;</w:t>
      </w:r>
    </w:p>
    <w:p w:rsidR="003151FC" w:rsidRPr="00772196" w:rsidRDefault="003151FC" w:rsidP="003151FC">
      <w:pPr>
        <w:autoSpaceDE w:val="0"/>
        <w:autoSpaceDN w:val="0"/>
        <w:adjustRightInd w:val="0"/>
        <w:spacing w:after="120" w:line="276" w:lineRule="auto"/>
        <w:ind w:firstLine="426"/>
        <w:jc w:val="both"/>
        <w:rPr>
          <w:b/>
          <w:sz w:val="32"/>
          <w:szCs w:val="32"/>
        </w:rPr>
      </w:pPr>
      <w:r w:rsidRPr="00772196">
        <w:rPr>
          <w:b/>
          <w:sz w:val="32"/>
          <w:szCs w:val="32"/>
        </w:rPr>
        <w:t>2)  практичний.</w:t>
      </w:r>
    </w:p>
    <w:p w:rsidR="003151FC" w:rsidRPr="00772196" w:rsidRDefault="003151FC" w:rsidP="003151FC">
      <w:pPr>
        <w:spacing w:line="276" w:lineRule="auto"/>
        <w:ind w:firstLine="720"/>
        <w:jc w:val="both"/>
        <w:rPr>
          <w:color w:val="000000"/>
          <w:sz w:val="32"/>
          <w:szCs w:val="32"/>
        </w:rPr>
      </w:pPr>
      <w:r w:rsidRPr="00772196">
        <w:rPr>
          <w:b/>
          <w:color w:val="000000"/>
          <w:sz w:val="32"/>
          <w:szCs w:val="32"/>
        </w:rPr>
        <w:t>Практична</w:t>
      </w:r>
      <w:r w:rsidRPr="00772196">
        <w:rPr>
          <w:color w:val="000000"/>
          <w:sz w:val="32"/>
          <w:szCs w:val="32"/>
        </w:rPr>
        <w:t xml:space="preserve"> частина цього розділу мовознавства – процес укладання словників, який охоплює такі основні етапи, як збирання даних, укладання тексту і видання словника.</w:t>
      </w:r>
    </w:p>
    <w:p w:rsidR="003151FC" w:rsidRPr="00772196" w:rsidRDefault="003151FC" w:rsidP="003151FC">
      <w:pPr>
        <w:spacing w:line="276" w:lineRule="auto"/>
        <w:ind w:firstLine="720"/>
        <w:jc w:val="both"/>
        <w:rPr>
          <w:color w:val="000000"/>
          <w:sz w:val="32"/>
          <w:szCs w:val="32"/>
        </w:rPr>
      </w:pPr>
      <w:r w:rsidRPr="00772196">
        <w:rPr>
          <w:b/>
          <w:color w:val="000000"/>
          <w:sz w:val="32"/>
          <w:szCs w:val="32"/>
        </w:rPr>
        <w:t>Теоретична</w:t>
      </w:r>
      <w:r w:rsidRPr="00772196">
        <w:rPr>
          <w:color w:val="000000"/>
          <w:sz w:val="32"/>
          <w:szCs w:val="32"/>
        </w:rPr>
        <w:t xml:space="preserve"> частина розробляє і науково обґрунтовує засади, способи і методи укладання словників різного типу, принципи розміщення слів у них. Зокрема вона пов’язана з: </w:t>
      </w:r>
    </w:p>
    <w:p w:rsidR="003151FC" w:rsidRPr="00772196" w:rsidRDefault="003151FC" w:rsidP="006671EE">
      <w:pPr>
        <w:numPr>
          <w:ilvl w:val="0"/>
          <w:numId w:val="108"/>
        </w:numPr>
        <w:tabs>
          <w:tab w:val="num" w:pos="1260"/>
        </w:tabs>
        <w:autoSpaceDN w:val="0"/>
        <w:spacing w:line="276" w:lineRule="auto"/>
        <w:ind w:left="1260" w:hanging="540"/>
        <w:jc w:val="both"/>
        <w:rPr>
          <w:color w:val="000000"/>
          <w:sz w:val="32"/>
          <w:szCs w:val="32"/>
        </w:rPr>
      </w:pPr>
      <w:r w:rsidRPr="00772196">
        <w:rPr>
          <w:color w:val="000000"/>
          <w:sz w:val="32"/>
          <w:szCs w:val="32"/>
        </w:rPr>
        <w:t xml:space="preserve">вивченням </w:t>
      </w:r>
      <w:r w:rsidRPr="00772196">
        <w:rPr>
          <w:b/>
          <w:color w:val="000000"/>
          <w:sz w:val="32"/>
          <w:szCs w:val="32"/>
        </w:rPr>
        <w:t>історичного розвитку лексикографії</w:t>
      </w:r>
      <w:r w:rsidRPr="00772196">
        <w:rPr>
          <w:color w:val="000000"/>
          <w:sz w:val="32"/>
          <w:szCs w:val="32"/>
        </w:rPr>
        <w:t>, традицій укладання словників в Україні;</w:t>
      </w:r>
    </w:p>
    <w:p w:rsidR="003151FC" w:rsidRPr="00772196" w:rsidRDefault="003151FC" w:rsidP="006671EE">
      <w:pPr>
        <w:numPr>
          <w:ilvl w:val="0"/>
          <w:numId w:val="108"/>
        </w:numPr>
        <w:tabs>
          <w:tab w:val="num" w:pos="1260"/>
        </w:tabs>
        <w:autoSpaceDN w:val="0"/>
        <w:spacing w:line="276" w:lineRule="auto"/>
        <w:ind w:left="1260" w:hanging="540"/>
        <w:jc w:val="both"/>
        <w:rPr>
          <w:color w:val="000000"/>
          <w:sz w:val="32"/>
          <w:szCs w:val="32"/>
        </w:rPr>
      </w:pPr>
      <w:r w:rsidRPr="00772196">
        <w:rPr>
          <w:color w:val="000000"/>
          <w:sz w:val="32"/>
          <w:szCs w:val="32"/>
        </w:rPr>
        <w:t xml:space="preserve">розробкою </w:t>
      </w:r>
      <w:r w:rsidRPr="00772196">
        <w:rPr>
          <w:b/>
          <w:color w:val="000000"/>
          <w:sz w:val="32"/>
          <w:szCs w:val="32"/>
        </w:rPr>
        <w:t>лексикографічної типології</w:t>
      </w:r>
      <w:r w:rsidRPr="00772196">
        <w:rPr>
          <w:color w:val="000000"/>
          <w:sz w:val="32"/>
          <w:szCs w:val="32"/>
        </w:rPr>
        <w:t>, яка пов’язана з класифікуванням словників за різними ознаками відповідно до призначення;</w:t>
      </w:r>
      <w:r w:rsidRPr="00772196">
        <w:rPr>
          <w:color w:val="000000"/>
          <w:sz w:val="32"/>
          <w:szCs w:val="32"/>
        </w:rPr>
        <w:tab/>
      </w:r>
    </w:p>
    <w:p w:rsidR="003151FC" w:rsidRPr="00772196" w:rsidRDefault="003151FC" w:rsidP="006671EE">
      <w:pPr>
        <w:numPr>
          <w:ilvl w:val="0"/>
          <w:numId w:val="108"/>
        </w:numPr>
        <w:tabs>
          <w:tab w:val="num" w:pos="1260"/>
        </w:tabs>
        <w:autoSpaceDN w:val="0"/>
        <w:spacing w:line="276" w:lineRule="auto"/>
        <w:ind w:left="1260" w:hanging="540"/>
        <w:jc w:val="both"/>
        <w:rPr>
          <w:color w:val="000000"/>
          <w:sz w:val="32"/>
          <w:szCs w:val="32"/>
        </w:rPr>
      </w:pPr>
      <w:r w:rsidRPr="00772196">
        <w:rPr>
          <w:color w:val="000000"/>
          <w:sz w:val="32"/>
          <w:szCs w:val="32"/>
        </w:rPr>
        <w:t xml:space="preserve">вивченням </w:t>
      </w:r>
      <w:r w:rsidRPr="00772196">
        <w:rPr>
          <w:b/>
          <w:color w:val="000000"/>
          <w:sz w:val="32"/>
          <w:szCs w:val="32"/>
        </w:rPr>
        <w:t>різних аспектів використання словників</w:t>
      </w:r>
      <w:r>
        <w:rPr>
          <w:color w:val="000000"/>
          <w:sz w:val="32"/>
          <w:szCs w:val="32"/>
        </w:rPr>
        <w:t xml:space="preserve"> (довідкова система даних</w:t>
      </w:r>
      <w:r w:rsidRPr="00772196">
        <w:rPr>
          <w:color w:val="000000"/>
          <w:sz w:val="32"/>
          <w:szCs w:val="32"/>
        </w:rPr>
        <w:t xml:space="preserve"> як матеріал для розгортання наукових досліджень).</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b/>
          <w:sz w:val="32"/>
          <w:szCs w:val="32"/>
        </w:rPr>
        <w:lastRenderedPageBreak/>
        <w:t>Основним завданням лексикографії</w:t>
      </w:r>
      <w:r w:rsidRPr="00772196">
        <w:rPr>
          <w:sz w:val="32"/>
          <w:szCs w:val="32"/>
        </w:rPr>
        <w:t xml:space="preserve"> є укладання різного типу словників.</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 xml:space="preserve">Теоретична та практична частини лексикографії тісно пов’язані між собою. Теоретична частина є </w:t>
      </w:r>
      <w:r>
        <w:rPr>
          <w:sz w:val="32"/>
          <w:szCs w:val="32"/>
        </w:rPr>
        <w:t>м</w:t>
      </w:r>
      <w:r w:rsidRPr="00772196">
        <w:rPr>
          <w:sz w:val="32"/>
          <w:szCs w:val="32"/>
        </w:rPr>
        <w:t>етологічним, науковим і методичним підґрунтям для практичної, а практична – забезпечує апробування теоретичних засад, положень і постачає необхідну інформацію щодо використання словників (СУМ Ф, с. 297).</w:t>
      </w:r>
    </w:p>
    <w:p w:rsidR="003151FC" w:rsidRDefault="003151FC" w:rsidP="003151FC">
      <w:pPr>
        <w:autoSpaceDE w:val="0"/>
        <w:autoSpaceDN w:val="0"/>
        <w:adjustRightInd w:val="0"/>
        <w:spacing w:after="120" w:line="276" w:lineRule="auto"/>
        <w:ind w:firstLine="426"/>
        <w:jc w:val="both"/>
        <w:rPr>
          <w:sz w:val="32"/>
          <w:szCs w:val="32"/>
        </w:rPr>
      </w:pPr>
      <w:r w:rsidRPr="003E14D5">
        <w:rPr>
          <w:b/>
          <w:sz w:val="32"/>
          <w:szCs w:val="32"/>
        </w:rPr>
        <w:t>Підкреслимо: між лексикографією та іншими мовознавчими дисциплінами існує тісний зв'язок</w:t>
      </w:r>
      <w:r w:rsidRPr="00772196">
        <w:rPr>
          <w:sz w:val="32"/>
          <w:szCs w:val="32"/>
        </w:rPr>
        <w:t>. З одного боку, лексикографія становить, так би мовити, матеріальну базу лінгвістичних досліджень, постачаючи для них перевірений і відповідним чином системат</w:t>
      </w:r>
      <w:r>
        <w:rPr>
          <w:sz w:val="32"/>
          <w:szCs w:val="32"/>
        </w:rPr>
        <w:t>изований матеріал, без якого не</w:t>
      </w:r>
      <w:r w:rsidRPr="00772196">
        <w:rPr>
          <w:sz w:val="32"/>
          <w:szCs w:val="32"/>
        </w:rPr>
        <w:t xml:space="preserve">можливе будь-яке науково-лінгвістичне узагальнення, з іншого – своїми успіхами лексикографія завдячує розвиткові суміжних з нею галузей науки про мову. </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 xml:space="preserve">Вона тісно пов’язана </w:t>
      </w:r>
      <w:r>
        <w:rPr>
          <w:sz w:val="32"/>
          <w:szCs w:val="32"/>
        </w:rPr>
        <w:t xml:space="preserve">із </w:t>
      </w:r>
      <w:r w:rsidRPr="00772196">
        <w:rPr>
          <w:sz w:val="32"/>
          <w:szCs w:val="32"/>
        </w:rPr>
        <w:t>фонетикою, орфоепією, етимологією, лексикологією, морфологією, синтаксисом, історією української мови, стилістикою, а також із такими дисциплінами, як прагмалінгвістика, когнітивна лінгвістика, комунікативна лінгвістика, соціолінгвістика, контрастивна лінгвістика, семіотика, інформатика та ін.</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Сьогодні широкого поширення набула комп’ютерна лексикографія.</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 xml:space="preserve">Праця над укладанням словників важка, кропітка, вона вимагає глибоких знань і великих зусиль. </w:t>
      </w:r>
    </w:p>
    <w:p w:rsidR="003151FC" w:rsidRPr="00992392" w:rsidRDefault="003151FC" w:rsidP="003151FC">
      <w:pPr>
        <w:autoSpaceDE w:val="0"/>
        <w:autoSpaceDN w:val="0"/>
        <w:adjustRightInd w:val="0"/>
        <w:spacing w:after="120" w:line="276" w:lineRule="auto"/>
        <w:ind w:firstLine="426"/>
        <w:jc w:val="both"/>
        <w:rPr>
          <w:b/>
          <w:sz w:val="32"/>
          <w:szCs w:val="32"/>
        </w:rPr>
      </w:pPr>
      <w:r w:rsidRPr="00772196">
        <w:rPr>
          <w:b/>
          <w:sz w:val="32"/>
          <w:szCs w:val="32"/>
        </w:rPr>
        <w:t>Предмет лексикографії</w:t>
      </w:r>
      <w:r w:rsidRPr="00772196">
        <w:rPr>
          <w:sz w:val="32"/>
          <w:szCs w:val="32"/>
        </w:rPr>
        <w:t xml:space="preserve"> – збирання слів певної (зокрема української) мови, систематизація їх (опис словникового матеріалу, </w:t>
      </w:r>
      <w:r w:rsidRPr="00992392">
        <w:rPr>
          <w:sz w:val="32"/>
          <w:szCs w:val="32"/>
        </w:rPr>
        <w:t>тобто теорія і практика укладання словників).</w:t>
      </w:r>
    </w:p>
    <w:p w:rsidR="003151FC" w:rsidRPr="00992392" w:rsidRDefault="003151FC" w:rsidP="003151FC">
      <w:pPr>
        <w:autoSpaceDE w:val="0"/>
        <w:autoSpaceDN w:val="0"/>
        <w:adjustRightInd w:val="0"/>
        <w:spacing w:after="120" w:line="276" w:lineRule="auto"/>
        <w:ind w:firstLine="426"/>
        <w:jc w:val="both"/>
        <w:rPr>
          <w:b/>
          <w:sz w:val="32"/>
          <w:szCs w:val="32"/>
        </w:rPr>
      </w:pPr>
      <w:r w:rsidRPr="00992392">
        <w:rPr>
          <w:b/>
          <w:sz w:val="32"/>
          <w:szCs w:val="32"/>
        </w:rPr>
        <w:t>Важливими аспектами лексикографічної роботи є:</w:t>
      </w:r>
    </w:p>
    <w:p w:rsidR="003151FC" w:rsidRPr="00772196" w:rsidRDefault="003151FC" w:rsidP="006671EE">
      <w:pPr>
        <w:pStyle w:val="ListParagraph"/>
        <w:numPr>
          <w:ilvl w:val="0"/>
          <w:numId w:val="78"/>
        </w:numPr>
        <w:autoSpaceDE w:val="0"/>
        <w:autoSpaceDN w:val="0"/>
        <w:adjustRightInd w:val="0"/>
        <w:spacing w:after="120"/>
        <w:ind w:left="0" w:firstLine="426"/>
        <w:jc w:val="both"/>
        <w:rPr>
          <w:rFonts w:ascii="Times New Roman" w:hAnsi="Times New Roman"/>
          <w:sz w:val="32"/>
          <w:szCs w:val="32"/>
          <w:lang w:eastAsia="uk-UA"/>
        </w:rPr>
      </w:pPr>
      <w:r w:rsidRPr="00772196">
        <w:rPr>
          <w:rFonts w:ascii="Times New Roman" w:hAnsi="Times New Roman"/>
          <w:sz w:val="32"/>
          <w:szCs w:val="32"/>
          <w:lang w:eastAsia="uk-UA"/>
        </w:rPr>
        <w:t xml:space="preserve">визначення типу, характеру словника; </w:t>
      </w:r>
    </w:p>
    <w:p w:rsidR="003151FC" w:rsidRPr="00772196" w:rsidRDefault="003151FC" w:rsidP="006671EE">
      <w:pPr>
        <w:pStyle w:val="ListParagraph"/>
        <w:numPr>
          <w:ilvl w:val="0"/>
          <w:numId w:val="78"/>
        </w:numPr>
        <w:autoSpaceDE w:val="0"/>
        <w:autoSpaceDN w:val="0"/>
        <w:adjustRightInd w:val="0"/>
        <w:spacing w:after="120"/>
        <w:ind w:left="0" w:firstLine="426"/>
        <w:jc w:val="both"/>
        <w:rPr>
          <w:rFonts w:ascii="Times New Roman" w:hAnsi="Times New Roman"/>
          <w:sz w:val="32"/>
          <w:szCs w:val="32"/>
          <w:lang w:eastAsia="uk-UA"/>
        </w:rPr>
      </w:pPr>
      <w:r w:rsidRPr="00772196">
        <w:rPr>
          <w:rFonts w:ascii="Times New Roman" w:hAnsi="Times New Roman"/>
          <w:sz w:val="32"/>
          <w:szCs w:val="32"/>
          <w:lang w:eastAsia="uk-UA"/>
        </w:rPr>
        <w:t xml:space="preserve">збирання і систематизація матеріалу для словника; </w:t>
      </w:r>
    </w:p>
    <w:p w:rsidR="003151FC" w:rsidRPr="00772196" w:rsidRDefault="003151FC" w:rsidP="006671EE">
      <w:pPr>
        <w:pStyle w:val="ListParagraph"/>
        <w:numPr>
          <w:ilvl w:val="0"/>
          <w:numId w:val="78"/>
        </w:numPr>
        <w:autoSpaceDE w:val="0"/>
        <w:autoSpaceDN w:val="0"/>
        <w:adjustRightInd w:val="0"/>
        <w:spacing w:after="120"/>
        <w:ind w:left="0" w:firstLine="426"/>
        <w:jc w:val="both"/>
        <w:rPr>
          <w:rFonts w:ascii="Times New Roman" w:hAnsi="Times New Roman"/>
          <w:sz w:val="32"/>
          <w:szCs w:val="32"/>
          <w:lang w:eastAsia="uk-UA"/>
        </w:rPr>
      </w:pPr>
      <w:r w:rsidRPr="00772196">
        <w:rPr>
          <w:rFonts w:ascii="Times New Roman" w:hAnsi="Times New Roman"/>
          <w:sz w:val="32"/>
          <w:szCs w:val="32"/>
          <w:lang w:eastAsia="uk-UA"/>
        </w:rPr>
        <w:t>вибір принципів структурування словникової статті;</w:t>
      </w:r>
    </w:p>
    <w:p w:rsidR="003151FC" w:rsidRDefault="003151FC" w:rsidP="006671EE">
      <w:pPr>
        <w:pStyle w:val="ListParagraph"/>
        <w:numPr>
          <w:ilvl w:val="0"/>
          <w:numId w:val="78"/>
        </w:numPr>
        <w:autoSpaceDE w:val="0"/>
        <w:autoSpaceDN w:val="0"/>
        <w:adjustRightInd w:val="0"/>
        <w:spacing w:after="120"/>
        <w:ind w:left="0" w:firstLine="426"/>
        <w:jc w:val="both"/>
        <w:rPr>
          <w:rFonts w:ascii="Times New Roman" w:hAnsi="Times New Roman"/>
          <w:sz w:val="32"/>
          <w:szCs w:val="32"/>
          <w:lang w:eastAsia="uk-UA"/>
        </w:rPr>
      </w:pPr>
      <w:r w:rsidRPr="00772196">
        <w:rPr>
          <w:rFonts w:ascii="Times New Roman" w:hAnsi="Times New Roman"/>
          <w:sz w:val="32"/>
          <w:szCs w:val="32"/>
          <w:lang w:eastAsia="uk-UA"/>
        </w:rPr>
        <w:lastRenderedPageBreak/>
        <w:t xml:space="preserve">розробка систем поміток й індексації, які будуть використані при підготовці словникової статті тощо. </w:t>
      </w:r>
    </w:p>
    <w:p w:rsidR="003151FC" w:rsidRPr="00772196" w:rsidRDefault="003151FC" w:rsidP="003151FC">
      <w:pPr>
        <w:pStyle w:val="ListParagraph"/>
        <w:autoSpaceDE w:val="0"/>
        <w:autoSpaceDN w:val="0"/>
        <w:adjustRightInd w:val="0"/>
        <w:spacing w:after="120"/>
        <w:ind w:left="0"/>
        <w:jc w:val="both"/>
        <w:rPr>
          <w:rFonts w:ascii="Times New Roman" w:hAnsi="Times New Roman"/>
          <w:sz w:val="32"/>
          <w:szCs w:val="32"/>
          <w:lang w:eastAsia="uk-UA"/>
        </w:rPr>
      </w:pPr>
    </w:p>
    <w:p w:rsidR="003151FC" w:rsidRPr="00772196" w:rsidRDefault="003151FC" w:rsidP="003151FC">
      <w:pPr>
        <w:autoSpaceDE w:val="0"/>
        <w:autoSpaceDN w:val="0"/>
        <w:adjustRightInd w:val="0"/>
        <w:spacing w:after="120" w:line="276" w:lineRule="auto"/>
        <w:ind w:firstLine="426"/>
        <w:jc w:val="both"/>
        <w:rPr>
          <w:b/>
          <w:sz w:val="32"/>
          <w:szCs w:val="32"/>
        </w:rPr>
      </w:pPr>
      <w:r w:rsidRPr="00772196">
        <w:rPr>
          <w:b/>
          <w:sz w:val="32"/>
          <w:szCs w:val="32"/>
        </w:rPr>
        <w:t xml:space="preserve">2. </w:t>
      </w:r>
      <w:r w:rsidRPr="00772196">
        <w:rPr>
          <w:b/>
          <w:i/>
          <w:sz w:val="32"/>
          <w:szCs w:val="32"/>
        </w:rPr>
        <w:t>Словник. Загальна характеристика. Основні типи словників</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Французький письменник Анатоль Франс назвав словник «всесвітом, розташованим у алфавітному порядку». Словники – це не лише довідники, але й елемент національної культури: адже в слові втілено багато граней народного життя. Все багатство й різноманіття лексичних запасів мови зібрано в словниках.</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b/>
          <w:sz w:val="32"/>
          <w:szCs w:val="32"/>
        </w:rPr>
        <w:t xml:space="preserve">Словник </w:t>
      </w:r>
      <w:r w:rsidRPr="00772196">
        <w:rPr>
          <w:sz w:val="32"/>
          <w:szCs w:val="32"/>
        </w:rPr>
        <w:t>– це «1. Словниковий склад мови, лексика. 2. Довідкове зібрання у формі книги (тепер також у комп’ютерному варіанті) слів, а також інших мовних одиниць з інформацією про їхнє значення, вживання, будову, походження тощо чи з перекладом їх на  іншу мову (мовні, або лінгвістичні, філологічні словники) або про поняття та предмети, що ними позначаються (енциклопедичні словники)» (УМЕ, с. 563).</w:t>
      </w:r>
    </w:p>
    <w:p w:rsidR="003151FC" w:rsidRPr="004E70C7" w:rsidRDefault="003151FC" w:rsidP="003151FC">
      <w:pPr>
        <w:autoSpaceDE w:val="0"/>
        <w:autoSpaceDN w:val="0"/>
        <w:adjustRightInd w:val="0"/>
        <w:spacing w:after="120" w:line="276" w:lineRule="auto"/>
        <w:ind w:firstLine="426"/>
        <w:jc w:val="both"/>
        <w:rPr>
          <w:b/>
          <w:sz w:val="32"/>
          <w:szCs w:val="32"/>
        </w:rPr>
      </w:pPr>
      <w:r w:rsidRPr="004E70C7">
        <w:rPr>
          <w:b/>
          <w:sz w:val="32"/>
          <w:szCs w:val="32"/>
        </w:rPr>
        <w:t>Розглянемо й інші визначення.</w:t>
      </w:r>
    </w:p>
    <w:p w:rsidR="003151FC" w:rsidRPr="00772196" w:rsidRDefault="003151FC" w:rsidP="003151FC">
      <w:pPr>
        <w:autoSpaceDE w:val="0"/>
        <w:autoSpaceDN w:val="0"/>
        <w:adjustRightInd w:val="0"/>
        <w:spacing w:after="120" w:line="276" w:lineRule="auto"/>
        <w:ind w:firstLine="426"/>
        <w:jc w:val="both"/>
        <w:rPr>
          <w:sz w:val="32"/>
          <w:szCs w:val="32"/>
        </w:rPr>
      </w:pPr>
      <w:r w:rsidRPr="004E70C7">
        <w:rPr>
          <w:b/>
          <w:sz w:val="32"/>
          <w:szCs w:val="32"/>
        </w:rPr>
        <w:t xml:space="preserve">Словник </w:t>
      </w:r>
      <w:r w:rsidRPr="00772196">
        <w:rPr>
          <w:sz w:val="32"/>
          <w:szCs w:val="32"/>
        </w:rPr>
        <w:t xml:space="preserve">– «1) Зібрання слів, розташованих у певному порядку (алфавітному, гніздовому, тематичному тощо), в якому з’ясовується значення мовних одиниць, наводиться різна інформація про них або переклад на іншу мову чи подаються відомості, що визначаються словами. </w:t>
      </w:r>
      <w:r w:rsidRPr="00772196">
        <w:rPr>
          <w:sz w:val="32"/>
          <w:szCs w:val="32"/>
          <w:lang w:val="ru-RU"/>
        </w:rPr>
        <w:t>С.</w:t>
      </w:r>
      <w:r w:rsidRPr="00772196">
        <w:rPr>
          <w:sz w:val="32"/>
          <w:szCs w:val="32"/>
        </w:rPr>
        <w:t xml:space="preserve"> відіграють велику роль у духовній культурі народу, в них відображені знання, якими володіє суспільство у певну епоху. С. виконують інформативну функцію (дають змогу прилучитись до знань) і нормативну функцію (допомагають оволодіти мовними нормами)... 2) Сукупність слів, які використовує конкретна мовна особистість» [СКМ. – С. 61-62].</w:t>
      </w:r>
    </w:p>
    <w:p w:rsidR="003151FC" w:rsidRPr="00772196" w:rsidRDefault="003151FC" w:rsidP="003151FC">
      <w:pPr>
        <w:autoSpaceDE w:val="0"/>
        <w:autoSpaceDN w:val="0"/>
        <w:adjustRightInd w:val="0"/>
        <w:spacing w:after="120" w:line="276" w:lineRule="auto"/>
        <w:ind w:firstLine="426"/>
        <w:jc w:val="both"/>
        <w:rPr>
          <w:b/>
          <w:sz w:val="32"/>
          <w:szCs w:val="32"/>
        </w:rPr>
      </w:pPr>
      <w:r w:rsidRPr="00772196">
        <w:rPr>
          <w:sz w:val="32"/>
          <w:szCs w:val="32"/>
        </w:rPr>
        <w:t xml:space="preserve">Можна сказати й так: </w:t>
      </w:r>
      <w:r w:rsidRPr="00772196">
        <w:rPr>
          <w:b/>
          <w:sz w:val="32"/>
          <w:szCs w:val="32"/>
        </w:rPr>
        <w:t>словник</w:t>
      </w:r>
      <w:r w:rsidRPr="00772196">
        <w:rPr>
          <w:sz w:val="32"/>
          <w:szCs w:val="32"/>
        </w:rPr>
        <w:t xml:space="preserve"> – це </w:t>
      </w:r>
      <w:r w:rsidRPr="00772196">
        <w:rPr>
          <w:b/>
          <w:sz w:val="32"/>
          <w:szCs w:val="32"/>
        </w:rPr>
        <w:t>зібрання мовних одиниць, насамперед слів, розташованих у певному порядку.</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b/>
          <w:sz w:val="32"/>
          <w:szCs w:val="32"/>
        </w:rPr>
        <w:t xml:space="preserve">За розміщенням лексичного матеріалу </w:t>
      </w:r>
      <w:r w:rsidRPr="00772196">
        <w:rPr>
          <w:sz w:val="32"/>
          <w:szCs w:val="32"/>
        </w:rPr>
        <w:t xml:space="preserve"> словники поділяються на:</w:t>
      </w:r>
    </w:p>
    <w:p w:rsidR="003151FC" w:rsidRPr="00772196" w:rsidRDefault="003151FC" w:rsidP="006671EE">
      <w:pPr>
        <w:numPr>
          <w:ilvl w:val="1"/>
          <w:numId w:val="37"/>
        </w:numPr>
        <w:autoSpaceDE w:val="0"/>
        <w:autoSpaceDN w:val="0"/>
        <w:adjustRightInd w:val="0"/>
        <w:spacing w:after="120" w:line="276" w:lineRule="auto"/>
        <w:jc w:val="both"/>
        <w:rPr>
          <w:sz w:val="32"/>
          <w:szCs w:val="32"/>
        </w:rPr>
      </w:pPr>
      <w:r w:rsidRPr="004E70C7">
        <w:rPr>
          <w:b/>
          <w:sz w:val="32"/>
          <w:szCs w:val="32"/>
        </w:rPr>
        <w:t>алфавітні</w:t>
      </w:r>
      <w:r w:rsidRPr="00772196">
        <w:rPr>
          <w:sz w:val="32"/>
          <w:szCs w:val="32"/>
        </w:rPr>
        <w:t xml:space="preserve"> (їх більшість);</w:t>
      </w:r>
    </w:p>
    <w:p w:rsidR="003151FC" w:rsidRPr="00772196" w:rsidRDefault="003151FC" w:rsidP="006671EE">
      <w:pPr>
        <w:numPr>
          <w:ilvl w:val="1"/>
          <w:numId w:val="37"/>
        </w:numPr>
        <w:autoSpaceDE w:val="0"/>
        <w:autoSpaceDN w:val="0"/>
        <w:adjustRightInd w:val="0"/>
        <w:spacing w:after="120" w:line="276" w:lineRule="auto"/>
        <w:jc w:val="both"/>
        <w:rPr>
          <w:sz w:val="32"/>
          <w:szCs w:val="32"/>
        </w:rPr>
      </w:pPr>
      <w:r w:rsidRPr="004E70C7">
        <w:rPr>
          <w:b/>
          <w:sz w:val="32"/>
          <w:szCs w:val="32"/>
        </w:rPr>
        <w:lastRenderedPageBreak/>
        <w:t>гніздові</w:t>
      </w:r>
      <w:r w:rsidRPr="00772196">
        <w:rPr>
          <w:sz w:val="32"/>
          <w:szCs w:val="32"/>
        </w:rPr>
        <w:t xml:space="preserve"> (алфавітно-гніздові): у загальному алфавітному порядку подаються с</w:t>
      </w:r>
      <w:r>
        <w:rPr>
          <w:sz w:val="32"/>
          <w:szCs w:val="32"/>
        </w:rPr>
        <w:t>лова однієї тематичної групи</w:t>
      </w:r>
      <w:r w:rsidRPr="00772196">
        <w:rPr>
          <w:sz w:val="32"/>
          <w:szCs w:val="32"/>
        </w:rPr>
        <w:t xml:space="preserve"> чи ті, що пов’язані словотвірними зв’язками. Прикладами таких словників можуть бути словотвірний словник</w:t>
      </w:r>
      <w:r>
        <w:rPr>
          <w:sz w:val="32"/>
          <w:szCs w:val="32"/>
        </w:rPr>
        <w:t>, словник</w:t>
      </w:r>
      <w:r w:rsidRPr="00772196">
        <w:rPr>
          <w:sz w:val="32"/>
          <w:szCs w:val="32"/>
        </w:rPr>
        <w:t xml:space="preserve"> синонімів чи антонімів тощо.</w:t>
      </w:r>
    </w:p>
    <w:p w:rsidR="003151FC" w:rsidRPr="00772196" w:rsidRDefault="003151FC" w:rsidP="003151FC">
      <w:pPr>
        <w:autoSpaceDE w:val="0"/>
        <w:autoSpaceDN w:val="0"/>
        <w:adjustRightInd w:val="0"/>
        <w:spacing w:after="120" w:line="276" w:lineRule="auto"/>
        <w:jc w:val="both"/>
        <w:rPr>
          <w:sz w:val="32"/>
          <w:szCs w:val="32"/>
        </w:rPr>
      </w:pPr>
      <w:r w:rsidRPr="00772196">
        <w:rPr>
          <w:sz w:val="32"/>
          <w:szCs w:val="32"/>
        </w:rPr>
        <w:t xml:space="preserve">Порівняймо: </w:t>
      </w:r>
    </w:p>
    <w:p w:rsidR="003151FC" w:rsidRDefault="003151FC" w:rsidP="003151FC">
      <w:pPr>
        <w:autoSpaceDE w:val="0"/>
        <w:autoSpaceDN w:val="0"/>
        <w:adjustRightInd w:val="0"/>
        <w:spacing w:after="120" w:line="276" w:lineRule="auto"/>
        <w:jc w:val="both"/>
        <w:rPr>
          <w:sz w:val="28"/>
          <w:szCs w:val="28"/>
        </w:rPr>
      </w:pPr>
      <w:r>
        <w:fldChar w:fldCharType="begin"/>
      </w:r>
      <w:r>
        <w:instrText xml:space="preserve"> INCLUDEPICTURE "http://ok-t.ru/studopedia/baza7/1364483232156.files/image006.jpg" \* MERGEFORMATINET </w:instrText>
      </w:r>
      <w:r>
        <w:fldChar w:fldCharType="separate"/>
      </w:r>
      <w:r>
        <w:pict>
          <v:shape id="_x0000_i1025" type="#_x0000_t75" alt="" style="width:383.25pt;height:84pt">
            <v:imagedata r:id="rId7" r:href="rId8"/>
          </v:shape>
        </w:pict>
      </w:r>
      <w:r>
        <w:fldChar w:fldCharType="end"/>
      </w:r>
    </w:p>
    <w:p w:rsidR="003151FC" w:rsidRPr="00D02FE6" w:rsidRDefault="003151FC" w:rsidP="003151FC">
      <w:pPr>
        <w:autoSpaceDE w:val="0"/>
        <w:autoSpaceDN w:val="0"/>
        <w:adjustRightInd w:val="0"/>
        <w:spacing w:after="120" w:line="276" w:lineRule="auto"/>
        <w:jc w:val="both"/>
        <w:rPr>
          <w:sz w:val="32"/>
          <w:szCs w:val="32"/>
        </w:rPr>
      </w:pPr>
      <w:r w:rsidRPr="00D02FE6">
        <w:rPr>
          <w:sz w:val="32"/>
          <w:szCs w:val="32"/>
        </w:rPr>
        <w:t>Або:</w:t>
      </w:r>
    </w:p>
    <w:p w:rsidR="003151FC" w:rsidRPr="00D02FE6" w:rsidRDefault="003151FC" w:rsidP="003151FC">
      <w:pPr>
        <w:autoSpaceDE w:val="0"/>
        <w:autoSpaceDN w:val="0"/>
        <w:adjustRightInd w:val="0"/>
        <w:spacing w:after="120" w:line="276" w:lineRule="auto"/>
        <w:jc w:val="both"/>
        <w:rPr>
          <w:sz w:val="32"/>
          <w:szCs w:val="32"/>
        </w:rPr>
      </w:pPr>
      <w:r w:rsidRPr="00D02FE6">
        <w:rPr>
          <w:b/>
          <w:sz w:val="32"/>
          <w:szCs w:val="32"/>
        </w:rPr>
        <w:t>Пройдисвіт</w:t>
      </w:r>
      <w:r w:rsidRPr="00D02FE6">
        <w:rPr>
          <w:sz w:val="32"/>
          <w:szCs w:val="32"/>
        </w:rPr>
        <w:t xml:space="preserve"> розм. (хитра і спритна у свої вчинках людина), </w:t>
      </w:r>
      <w:r w:rsidRPr="00D02FE6">
        <w:rPr>
          <w:b/>
          <w:i/>
          <w:sz w:val="32"/>
          <w:szCs w:val="32"/>
        </w:rPr>
        <w:t xml:space="preserve">авантюрист, авантурник, пройда, пролаза, проноза, пронира </w:t>
      </w:r>
      <w:r w:rsidRPr="00D02FE6">
        <w:rPr>
          <w:sz w:val="32"/>
          <w:szCs w:val="32"/>
        </w:rPr>
        <w:t>та ін. (Словник синонімів української мови, с. 468).</w:t>
      </w:r>
    </w:p>
    <w:p w:rsidR="003151FC" w:rsidRPr="006716E8" w:rsidRDefault="003151FC" w:rsidP="003151FC">
      <w:pPr>
        <w:autoSpaceDE w:val="0"/>
        <w:autoSpaceDN w:val="0"/>
        <w:adjustRightInd w:val="0"/>
        <w:spacing w:after="120" w:line="276" w:lineRule="auto"/>
        <w:jc w:val="both"/>
        <w:rPr>
          <w:sz w:val="28"/>
          <w:szCs w:val="28"/>
        </w:rPr>
      </w:pPr>
      <w:r>
        <w:rPr>
          <w:sz w:val="28"/>
          <w:szCs w:val="28"/>
        </w:rPr>
        <w:t>Або:</w:t>
      </w:r>
    </w:p>
    <w:p w:rsidR="003151FC" w:rsidRPr="006716E8" w:rsidRDefault="003151FC" w:rsidP="003151FC">
      <w:pPr>
        <w:autoSpaceDE w:val="0"/>
        <w:autoSpaceDN w:val="0"/>
        <w:adjustRightInd w:val="0"/>
        <w:spacing w:after="120" w:line="276" w:lineRule="auto"/>
        <w:jc w:val="both"/>
        <w:rPr>
          <w:b/>
          <w:sz w:val="28"/>
          <w:szCs w:val="28"/>
        </w:rPr>
      </w:pPr>
      <w:r>
        <w:rPr>
          <w:b/>
          <w:sz w:val="28"/>
          <w:szCs w:val="28"/>
        </w:rPr>
        <w:t>ХОЧ ГРЕ</w:t>
      </w:r>
      <w:r w:rsidRPr="006716E8">
        <w:rPr>
          <w:b/>
          <w:sz w:val="28"/>
          <w:szCs w:val="28"/>
        </w:rPr>
        <w:t>БЛЮ ГАТИ                //                         ЯК У КОТА СЛІЗ</w:t>
      </w:r>
    </w:p>
    <w:p w:rsidR="003151FC" w:rsidRPr="006716E8" w:rsidRDefault="003151FC" w:rsidP="003151FC">
      <w:pPr>
        <w:autoSpaceDE w:val="0"/>
        <w:autoSpaceDN w:val="0"/>
        <w:adjustRightInd w:val="0"/>
        <w:spacing w:after="120" w:line="276" w:lineRule="auto"/>
        <w:jc w:val="both"/>
        <w:rPr>
          <w:sz w:val="28"/>
          <w:szCs w:val="28"/>
        </w:rPr>
      </w:pPr>
      <w:r w:rsidRPr="006716E8">
        <w:rPr>
          <w:sz w:val="28"/>
          <w:szCs w:val="28"/>
        </w:rPr>
        <w:t xml:space="preserve"> </w:t>
      </w:r>
      <w:r w:rsidRPr="006716E8">
        <w:rPr>
          <w:b/>
          <w:sz w:val="28"/>
          <w:szCs w:val="28"/>
        </w:rPr>
        <w:t>дуже багато                                                                дуже мало</w:t>
      </w:r>
      <w:r w:rsidRPr="006716E8">
        <w:rPr>
          <w:sz w:val="28"/>
          <w:szCs w:val="28"/>
        </w:rPr>
        <w:t xml:space="preserve"> </w:t>
      </w:r>
    </w:p>
    <w:p w:rsidR="003151FC" w:rsidRPr="006716E8" w:rsidRDefault="003151FC" w:rsidP="003151FC">
      <w:pPr>
        <w:autoSpaceDE w:val="0"/>
        <w:autoSpaceDN w:val="0"/>
        <w:adjustRightInd w:val="0"/>
        <w:spacing w:after="120" w:line="276" w:lineRule="auto"/>
        <w:jc w:val="both"/>
        <w:rPr>
          <w:sz w:val="28"/>
          <w:szCs w:val="28"/>
        </w:rPr>
      </w:pPr>
      <w:r w:rsidRPr="006716E8">
        <w:rPr>
          <w:sz w:val="28"/>
          <w:szCs w:val="28"/>
        </w:rPr>
        <w:t xml:space="preserve">аж кишить              </w:t>
      </w:r>
      <w:r>
        <w:rPr>
          <w:sz w:val="28"/>
          <w:szCs w:val="28"/>
        </w:rPr>
        <w:t xml:space="preserve">                                                    </w:t>
      </w:r>
      <w:r w:rsidRPr="006716E8">
        <w:rPr>
          <w:sz w:val="28"/>
          <w:szCs w:val="28"/>
        </w:rPr>
        <w:t>не дуже густо</w:t>
      </w:r>
    </w:p>
    <w:p w:rsidR="003151FC" w:rsidRPr="006716E8" w:rsidRDefault="003151FC" w:rsidP="003151FC">
      <w:pPr>
        <w:autoSpaceDE w:val="0"/>
        <w:autoSpaceDN w:val="0"/>
        <w:adjustRightInd w:val="0"/>
        <w:spacing w:after="120" w:line="276" w:lineRule="auto"/>
        <w:jc w:val="both"/>
        <w:rPr>
          <w:sz w:val="28"/>
          <w:szCs w:val="28"/>
        </w:rPr>
      </w:pPr>
      <w:r w:rsidRPr="006716E8">
        <w:rPr>
          <w:sz w:val="28"/>
          <w:szCs w:val="28"/>
        </w:rPr>
        <w:t xml:space="preserve"> до біса </w:t>
      </w:r>
      <w:r>
        <w:rPr>
          <w:sz w:val="28"/>
          <w:szCs w:val="28"/>
        </w:rPr>
        <w:t xml:space="preserve">                                                                 </w:t>
      </w:r>
      <w:r w:rsidRPr="006716E8">
        <w:rPr>
          <w:sz w:val="28"/>
          <w:szCs w:val="28"/>
        </w:rPr>
        <w:t xml:space="preserve">котові на сльози нема </w:t>
      </w:r>
    </w:p>
    <w:p w:rsidR="003151FC" w:rsidRPr="006716E8" w:rsidRDefault="003151FC" w:rsidP="003151FC">
      <w:pPr>
        <w:autoSpaceDE w:val="0"/>
        <w:autoSpaceDN w:val="0"/>
        <w:adjustRightInd w:val="0"/>
        <w:spacing w:after="120" w:line="276" w:lineRule="auto"/>
        <w:jc w:val="both"/>
        <w:rPr>
          <w:sz w:val="28"/>
          <w:szCs w:val="28"/>
        </w:rPr>
      </w:pPr>
      <w:r w:rsidRPr="006716E8">
        <w:rPr>
          <w:sz w:val="28"/>
          <w:szCs w:val="28"/>
        </w:rPr>
        <w:t xml:space="preserve">і свині не їдять </w:t>
      </w:r>
      <w:r>
        <w:rPr>
          <w:sz w:val="28"/>
          <w:szCs w:val="28"/>
        </w:rPr>
        <w:t xml:space="preserve">                                                    </w:t>
      </w:r>
      <w:r w:rsidRPr="006716E8">
        <w:rPr>
          <w:sz w:val="28"/>
          <w:szCs w:val="28"/>
        </w:rPr>
        <w:t xml:space="preserve">кіт наплакав </w:t>
      </w:r>
    </w:p>
    <w:p w:rsidR="003151FC" w:rsidRPr="006716E8" w:rsidRDefault="003151FC" w:rsidP="003151FC">
      <w:pPr>
        <w:autoSpaceDE w:val="0"/>
        <w:autoSpaceDN w:val="0"/>
        <w:adjustRightInd w:val="0"/>
        <w:spacing w:after="120" w:line="276" w:lineRule="auto"/>
        <w:jc w:val="both"/>
        <w:rPr>
          <w:sz w:val="28"/>
          <w:szCs w:val="28"/>
        </w:rPr>
      </w:pPr>
      <w:r w:rsidRPr="006716E8">
        <w:rPr>
          <w:sz w:val="28"/>
          <w:szCs w:val="28"/>
        </w:rPr>
        <w:t>кури не клюють</w:t>
      </w:r>
      <w:r>
        <w:rPr>
          <w:sz w:val="28"/>
          <w:szCs w:val="28"/>
        </w:rPr>
        <w:t xml:space="preserve"> </w:t>
      </w:r>
      <w:r w:rsidRPr="006716E8">
        <w:rPr>
          <w:sz w:val="28"/>
          <w:szCs w:val="28"/>
        </w:rPr>
        <w:t xml:space="preserve"> </w:t>
      </w:r>
      <w:r>
        <w:rPr>
          <w:sz w:val="28"/>
          <w:szCs w:val="28"/>
        </w:rPr>
        <w:t xml:space="preserve">                                      як заячий хвіст н</w:t>
      </w:r>
      <w:r w:rsidRPr="006716E8">
        <w:rPr>
          <w:sz w:val="28"/>
          <w:szCs w:val="28"/>
        </w:rPr>
        <w:t>а воловій шкурі</w:t>
      </w:r>
    </w:p>
    <w:p w:rsidR="003151FC" w:rsidRPr="006716E8" w:rsidRDefault="003151FC" w:rsidP="003151FC">
      <w:pPr>
        <w:autoSpaceDE w:val="0"/>
        <w:autoSpaceDN w:val="0"/>
        <w:adjustRightInd w:val="0"/>
        <w:spacing w:after="120" w:line="276" w:lineRule="auto"/>
        <w:jc w:val="both"/>
        <w:rPr>
          <w:sz w:val="28"/>
          <w:szCs w:val="28"/>
        </w:rPr>
      </w:pPr>
      <w:r w:rsidRPr="006716E8">
        <w:rPr>
          <w:sz w:val="28"/>
          <w:szCs w:val="28"/>
        </w:rPr>
        <w:t xml:space="preserve">на заячий скік не списати </w:t>
      </w:r>
      <w:r>
        <w:rPr>
          <w:sz w:val="28"/>
          <w:szCs w:val="28"/>
        </w:rPr>
        <w:t xml:space="preserve">                                   </w:t>
      </w:r>
      <w:r w:rsidRPr="006716E8">
        <w:rPr>
          <w:sz w:val="28"/>
          <w:szCs w:val="28"/>
        </w:rPr>
        <w:t xml:space="preserve">з горобину душу </w:t>
      </w:r>
    </w:p>
    <w:p w:rsidR="003151FC" w:rsidRPr="006716E8" w:rsidRDefault="003151FC" w:rsidP="003151FC">
      <w:pPr>
        <w:autoSpaceDE w:val="0"/>
        <w:autoSpaceDN w:val="0"/>
        <w:adjustRightInd w:val="0"/>
        <w:spacing w:after="120" w:line="276" w:lineRule="auto"/>
        <w:jc w:val="both"/>
        <w:rPr>
          <w:sz w:val="28"/>
          <w:szCs w:val="28"/>
        </w:rPr>
      </w:pPr>
      <w:r>
        <w:rPr>
          <w:sz w:val="28"/>
          <w:szCs w:val="28"/>
        </w:rPr>
        <w:t>н</w:t>
      </w:r>
      <w:r w:rsidRPr="006716E8">
        <w:rPr>
          <w:sz w:val="28"/>
          <w:szCs w:val="28"/>
        </w:rPr>
        <w:t xml:space="preserve">і проїхати ні пройти </w:t>
      </w:r>
      <w:r>
        <w:rPr>
          <w:sz w:val="28"/>
          <w:szCs w:val="28"/>
        </w:rPr>
        <w:t xml:space="preserve">                                         </w:t>
      </w:r>
      <w:r w:rsidRPr="006716E8">
        <w:rPr>
          <w:sz w:val="28"/>
          <w:szCs w:val="28"/>
        </w:rPr>
        <w:t xml:space="preserve">на макове зерно </w:t>
      </w:r>
    </w:p>
    <w:p w:rsidR="003151FC" w:rsidRPr="006716E8" w:rsidRDefault="003151FC" w:rsidP="003151FC">
      <w:pPr>
        <w:autoSpaceDE w:val="0"/>
        <w:autoSpaceDN w:val="0"/>
        <w:adjustRightInd w:val="0"/>
        <w:spacing w:after="120" w:line="276" w:lineRule="auto"/>
        <w:jc w:val="both"/>
        <w:rPr>
          <w:sz w:val="28"/>
          <w:szCs w:val="28"/>
        </w:rPr>
      </w:pPr>
      <w:r>
        <w:rPr>
          <w:sz w:val="28"/>
          <w:szCs w:val="28"/>
        </w:rPr>
        <w:t>як за гр</w:t>
      </w:r>
      <w:r w:rsidRPr="006716E8">
        <w:rPr>
          <w:sz w:val="28"/>
          <w:szCs w:val="28"/>
        </w:rPr>
        <w:t xml:space="preserve">іш маку </w:t>
      </w:r>
      <w:r>
        <w:rPr>
          <w:sz w:val="28"/>
          <w:szCs w:val="28"/>
        </w:rPr>
        <w:t xml:space="preserve">                                                       </w:t>
      </w:r>
      <w:r w:rsidRPr="006716E8">
        <w:rPr>
          <w:sz w:val="28"/>
          <w:szCs w:val="28"/>
        </w:rPr>
        <w:t xml:space="preserve">крапля в морі </w:t>
      </w:r>
    </w:p>
    <w:p w:rsidR="003151FC" w:rsidRPr="006716E8" w:rsidRDefault="003151FC" w:rsidP="003151FC">
      <w:pPr>
        <w:autoSpaceDE w:val="0"/>
        <w:autoSpaceDN w:val="0"/>
        <w:adjustRightInd w:val="0"/>
        <w:spacing w:after="120" w:line="276" w:lineRule="auto"/>
        <w:jc w:val="both"/>
        <w:rPr>
          <w:sz w:val="28"/>
          <w:szCs w:val="28"/>
        </w:rPr>
      </w:pPr>
      <w:r w:rsidRPr="006716E8">
        <w:rPr>
          <w:sz w:val="28"/>
          <w:szCs w:val="28"/>
        </w:rPr>
        <w:t>як піску морського</w:t>
      </w:r>
      <w:r>
        <w:rPr>
          <w:sz w:val="28"/>
          <w:szCs w:val="28"/>
        </w:rPr>
        <w:t xml:space="preserve">                                                  </w:t>
      </w:r>
      <w:r w:rsidRPr="006716E8">
        <w:rPr>
          <w:sz w:val="28"/>
          <w:szCs w:val="28"/>
        </w:rPr>
        <w:t xml:space="preserve"> на волосину </w:t>
      </w:r>
    </w:p>
    <w:p w:rsidR="003151FC" w:rsidRPr="006716E8" w:rsidRDefault="003151FC" w:rsidP="003151FC">
      <w:pPr>
        <w:autoSpaceDE w:val="0"/>
        <w:autoSpaceDN w:val="0"/>
        <w:adjustRightInd w:val="0"/>
        <w:spacing w:after="120" w:line="276" w:lineRule="auto"/>
        <w:jc w:val="both"/>
        <w:rPr>
          <w:sz w:val="28"/>
          <w:szCs w:val="28"/>
        </w:rPr>
      </w:pPr>
      <w:r w:rsidRPr="006716E8">
        <w:rPr>
          <w:sz w:val="28"/>
          <w:szCs w:val="28"/>
        </w:rPr>
        <w:t xml:space="preserve">хоч лопатою горни </w:t>
      </w:r>
      <w:r>
        <w:rPr>
          <w:sz w:val="28"/>
          <w:szCs w:val="28"/>
        </w:rPr>
        <w:t xml:space="preserve">                                                     </w:t>
      </w:r>
      <w:r w:rsidRPr="006716E8">
        <w:rPr>
          <w:sz w:val="28"/>
          <w:szCs w:val="28"/>
        </w:rPr>
        <w:t xml:space="preserve">з наперсток </w:t>
      </w:r>
    </w:p>
    <w:p w:rsidR="003151FC" w:rsidRDefault="003151FC" w:rsidP="003151FC">
      <w:pPr>
        <w:autoSpaceDE w:val="0"/>
        <w:autoSpaceDN w:val="0"/>
        <w:adjustRightInd w:val="0"/>
        <w:spacing w:after="120" w:line="276" w:lineRule="auto"/>
        <w:jc w:val="both"/>
        <w:rPr>
          <w:sz w:val="28"/>
          <w:szCs w:val="28"/>
        </w:rPr>
      </w:pPr>
      <w:r w:rsidRPr="006716E8">
        <w:rPr>
          <w:sz w:val="28"/>
          <w:szCs w:val="28"/>
        </w:rPr>
        <w:t xml:space="preserve">як бджіл у вулику </w:t>
      </w:r>
      <w:r>
        <w:rPr>
          <w:sz w:val="28"/>
          <w:szCs w:val="28"/>
        </w:rPr>
        <w:t xml:space="preserve"> (В. С. Калашник, Ж. В. Колоїз, СФС, с. 16).</w:t>
      </w:r>
    </w:p>
    <w:p w:rsidR="003151FC" w:rsidRPr="00772196" w:rsidRDefault="003151FC" w:rsidP="003151FC">
      <w:pPr>
        <w:autoSpaceDE w:val="0"/>
        <w:autoSpaceDN w:val="0"/>
        <w:adjustRightInd w:val="0"/>
        <w:spacing w:after="120" w:line="276" w:lineRule="auto"/>
        <w:ind w:firstLine="426"/>
        <w:jc w:val="both"/>
        <w:rPr>
          <w:b/>
          <w:sz w:val="32"/>
          <w:szCs w:val="32"/>
        </w:rPr>
      </w:pPr>
      <w:r w:rsidRPr="00772196">
        <w:rPr>
          <w:b/>
          <w:sz w:val="32"/>
          <w:szCs w:val="32"/>
        </w:rPr>
        <w:t>Основні функції словників:</w:t>
      </w:r>
    </w:p>
    <w:p w:rsidR="003151FC" w:rsidRPr="00772196" w:rsidRDefault="003151FC" w:rsidP="006671EE">
      <w:pPr>
        <w:pStyle w:val="ListParagraph"/>
        <w:numPr>
          <w:ilvl w:val="0"/>
          <w:numId w:val="79"/>
        </w:numPr>
        <w:autoSpaceDE w:val="0"/>
        <w:autoSpaceDN w:val="0"/>
        <w:adjustRightInd w:val="0"/>
        <w:spacing w:after="120"/>
        <w:jc w:val="both"/>
        <w:rPr>
          <w:rFonts w:ascii="Times New Roman" w:hAnsi="Times New Roman"/>
          <w:sz w:val="32"/>
          <w:szCs w:val="32"/>
        </w:rPr>
      </w:pPr>
      <w:r w:rsidRPr="000C53F1">
        <w:rPr>
          <w:rFonts w:ascii="Times New Roman" w:hAnsi="Times New Roman"/>
          <w:b/>
          <w:sz w:val="32"/>
          <w:szCs w:val="32"/>
          <w:lang w:val="ru-RU"/>
        </w:rPr>
        <w:t xml:space="preserve"> </w:t>
      </w:r>
      <w:r w:rsidRPr="00772196">
        <w:rPr>
          <w:rFonts w:ascii="Times New Roman" w:hAnsi="Times New Roman"/>
          <w:b/>
          <w:sz w:val="32"/>
          <w:szCs w:val="32"/>
        </w:rPr>
        <w:t>інформативна</w:t>
      </w:r>
      <w:r w:rsidRPr="00772196">
        <w:rPr>
          <w:rFonts w:ascii="Times New Roman" w:hAnsi="Times New Roman"/>
          <w:sz w:val="32"/>
          <w:szCs w:val="32"/>
        </w:rPr>
        <w:t xml:space="preserve"> (словники дають змогу прилучитися до знань);</w:t>
      </w:r>
    </w:p>
    <w:p w:rsidR="003151FC" w:rsidRPr="00772196" w:rsidRDefault="003151FC" w:rsidP="006671EE">
      <w:pPr>
        <w:pStyle w:val="ListParagraph"/>
        <w:numPr>
          <w:ilvl w:val="0"/>
          <w:numId w:val="79"/>
        </w:numPr>
        <w:autoSpaceDE w:val="0"/>
        <w:autoSpaceDN w:val="0"/>
        <w:adjustRightInd w:val="0"/>
        <w:spacing w:after="120"/>
        <w:jc w:val="both"/>
        <w:rPr>
          <w:rFonts w:ascii="Times New Roman" w:hAnsi="Times New Roman"/>
          <w:sz w:val="32"/>
          <w:szCs w:val="32"/>
        </w:rPr>
      </w:pPr>
      <w:r w:rsidRPr="00075A54">
        <w:rPr>
          <w:rFonts w:ascii="Times New Roman" w:hAnsi="Times New Roman"/>
          <w:b/>
          <w:sz w:val="32"/>
          <w:szCs w:val="32"/>
          <w:lang w:val="ru-RU"/>
        </w:rPr>
        <w:lastRenderedPageBreak/>
        <w:t xml:space="preserve"> </w:t>
      </w:r>
      <w:r w:rsidRPr="00772196">
        <w:rPr>
          <w:rFonts w:ascii="Times New Roman" w:hAnsi="Times New Roman"/>
          <w:b/>
          <w:sz w:val="32"/>
          <w:szCs w:val="32"/>
        </w:rPr>
        <w:t>нормативна</w:t>
      </w:r>
      <w:r w:rsidRPr="00772196">
        <w:rPr>
          <w:rFonts w:ascii="Times New Roman" w:hAnsi="Times New Roman"/>
          <w:sz w:val="32"/>
          <w:szCs w:val="32"/>
        </w:rPr>
        <w:t xml:space="preserve"> (словники допомагають оволодіти мовними нормами).</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Словники сприяють підвищенню культури мовлення, розширюють кругозір та поповнюють словниковий запас мовця.</w:t>
      </w:r>
    </w:p>
    <w:p w:rsidR="003151FC" w:rsidRPr="00772196" w:rsidRDefault="003151FC" w:rsidP="003151FC">
      <w:pPr>
        <w:spacing w:after="120" w:line="276" w:lineRule="auto"/>
        <w:ind w:firstLine="426"/>
        <w:jc w:val="both"/>
        <w:rPr>
          <w:b/>
          <w:sz w:val="32"/>
          <w:szCs w:val="32"/>
        </w:rPr>
      </w:pPr>
      <w:r w:rsidRPr="00772196">
        <w:rPr>
          <w:b/>
          <w:sz w:val="32"/>
          <w:szCs w:val="32"/>
        </w:rPr>
        <w:t>Основні структурні компоненти словника:</w:t>
      </w:r>
    </w:p>
    <w:p w:rsidR="003151FC" w:rsidRPr="00772196" w:rsidRDefault="003151FC" w:rsidP="006671EE">
      <w:pPr>
        <w:pStyle w:val="ListParagraph"/>
        <w:numPr>
          <w:ilvl w:val="0"/>
          <w:numId w:val="80"/>
        </w:numPr>
        <w:spacing w:after="120"/>
        <w:ind w:left="426"/>
        <w:jc w:val="both"/>
        <w:rPr>
          <w:rFonts w:ascii="Times New Roman" w:hAnsi="Times New Roman"/>
          <w:sz w:val="32"/>
          <w:szCs w:val="32"/>
          <w:lang w:eastAsia="uk-UA"/>
        </w:rPr>
      </w:pPr>
      <w:r w:rsidRPr="00772196">
        <w:rPr>
          <w:rFonts w:ascii="Times New Roman" w:hAnsi="Times New Roman"/>
          <w:sz w:val="32"/>
          <w:szCs w:val="32"/>
          <w:lang w:eastAsia="uk-UA"/>
        </w:rPr>
        <w:t>вступне слово (передмова);</w:t>
      </w:r>
    </w:p>
    <w:p w:rsidR="003151FC" w:rsidRPr="00772196" w:rsidRDefault="003151FC" w:rsidP="006671EE">
      <w:pPr>
        <w:pStyle w:val="ListParagraph"/>
        <w:numPr>
          <w:ilvl w:val="0"/>
          <w:numId w:val="80"/>
        </w:numPr>
        <w:spacing w:after="120"/>
        <w:ind w:left="426"/>
        <w:jc w:val="both"/>
        <w:rPr>
          <w:rFonts w:ascii="Times New Roman" w:hAnsi="Times New Roman"/>
          <w:sz w:val="32"/>
          <w:szCs w:val="32"/>
          <w:lang w:eastAsia="uk-UA"/>
        </w:rPr>
      </w:pPr>
      <w:r w:rsidRPr="00772196">
        <w:rPr>
          <w:rFonts w:ascii="Times New Roman" w:hAnsi="Times New Roman"/>
          <w:sz w:val="32"/>
          <w:szCs w:val="32"/>
        </w:rPr>
        <w:t>перелік умовних скорочень;</w:t>
      </w:r>
    </w:p>
    <w:p w:rsidR="003151FC" w:rsidRPr="00772196" w:rsidRDefault="003151FC" w:rsidP="006671EE">
      <w:pPr>
        <w:pStyle w:val="ListParagraph"/>
        <w:numPr>
          <w:ilvl w:val="0"/>
          <w:numId w:val="80"/>
        </w:numPr>
        <w:spacing w:after="120"/>
        <w:ind w:left="426"/>
        <w:jc w:val="both"/>
        <w:rPr>
          <w:rFonts w:ascii="Times New Roman" w:hAnsi="Times New Roman"/>
          <w:sz w:val="32"/>
          <w:szCs w:val="32"/>
          <w:lang w:eastAsia="uk-UA"/>
        </w:rPr>
      </w:pPr>
      <w:r w:rsidRPr="00772196">
        <w:rPr>
          <w:rFonts w:ascii="Times New Roman" w:hAnsi="Times New Roman"/>
          <w:sz w:val="32"/>
          <w:szCs w:val="32"/>
        </w:rPr>
        <w:t>абетка;</w:t>
      </w:r>
    </w:p>
    <w:p w:rsidR="003151FC" w:rsidRPr="00772196" w:rsidRDefault="003151FC" w:rsidP="006671EE">
      <w:pPr>
        <w:pStyle w:val="ListParagraph"/>
        <w:numPr>
          <w:ilvl w:val="0"/>
          <w:numId w:val="80"/>
        </w:numPr>
        <w:spacing w:after="120"/>
        <w:ind w:left="426"/>
        <w:jc w:val="both"/>
        <w:rPr>
          <w:rFonts w:ascii="Times New Roman" w:hAnsi="Times New Roman"/>
          <w:sz w:val="32"/>
          <w:szCs w:val="32"/>
          <w:lang w:eastAsia="uk-UA"/>
        </w:rPr>
      </w:pPr>
      <w:r w:rsidRPr="00772196">
        <w:rPr>
          <w:rFonts w:ascii="Times New Roman" w:hAnsi="Times New Roman"/>
          <w:sz w:val="32"/>
          <w:szCs w:val="32"/>
          <w:lang w:eastAsia="uk-UA"/>
        </w:rPr>
        <w:t>корпус словника</w:t>
      </w:r>
      <w:r w:rsidRPr="00772196">
        <w:rPr>
          <w:rFonts w:ascii="Times New Roman" w:hAnsi="Times New Roman"/>
          <w:i/>
          <w:sz w:val="32"/>
          <w:szCs w:val="32"/>
          <w:lang w:eastAsia="uk-UA"/>
        </w:rPr>
        <w:t xml:space="preserve"> </w:t>
      </w:r>
      <w:r w:rsidRPr="00772196">
        <w:rPr>
          <w:rFonts w:ascii="Times New Roman" w:hAnsi="Times New Roman"/>
          <w:sz w:val="32"/>
          <w:szCs w:val="32"/>
          <w:lang w:eastAsia="uk-UA"/>
        </w:rPr>
        <w:t>(сукупність усіх словникових статей – текстів, що описують слово, словосполучення, їх значення, приклади вживання у словнику; словникова стаття може бути стислою або розгорнутою);</w:t>
      </w:r>
    </w:p>
    <w:p w:rsidR="003151FC" w:rsidRPr="00772196" w:rsidRDefault="003151FC" w:rsidP="006671EE">
      <w:pPr>
        <w:pStyle w:val="ListParagraph"/>
        <w:numPr>
          <w:ilvl w:val="0"/>
          <w:numId w:val="80"/>
        </w:numPr>
        <w:spacing w:after="120"/>
        <w:ind w:left="426"/>
        <w:jc w:val="both"/>
        <w:rPr>
          <w:rFonts w:ascii="Times New Roman" w:hAnsi="Times New Roman"/>
          <w:sz w:val="32"/>
          <w:szCs w:val="32"/>
          <w:lang w:eastAsia="uk-UA"/>
        </w:rPr>
      </w:pPr>
      <w:r w:rsidRPr="00772196">
        <w:rPr>
          <w:rFonts w:ascii="Times New Roman" w:hAnsi="Times New Roman"/>
          <w:sz w:val="32"/>
          <w:szCs w:val="32"/>
          <w:lang w:eastAsia="uk-UA"/>
        </w:rPr>
        <w:t xml:space="preserve">список джерел, використаних у словнику. </w:t>
      </w:r>
    </w:p>
    <w:p w:rsidR="003151FC" w:rsidRPr="00772196" w:rsidRDefault="003151FC" w:rsidP="003151FC">
      <w:pPr>
        <w:pStyle w:val="HTML"/>
        <w:spacing w:after="120" w:line="276" w:lineRule="auto"/>
        <w:ind w:firstLine="426"/>
        <w:jc w:val="both"/>
        <w:rPr>
          <w:rFonts w:ascii="Times New Roman" w:hAnsi="Times New Roman" w:cs="Times New Roman"/>
          <w:sz w:val="32"/>
          <w:szCs w:val="32"/>
        </w:rPr>
      </w:pPr>
      <w:r w:rsidRPr="00772196">
        <w:rPr>
          <w:rFonts w:ascii="Times New Roman" w:hAnsi="Times New Roman" w:cs="Times New Roman"/>
          <w:b/>
          <w:sz w:val="32"/>
          <w:szCs w:val="32"/>
        </w:rPr>
        <w:t>Словникова стаття</w:t>
      </w:r>
      <w:r w:rsidRPr="00772196">
        <w:rPr>
          <w:rFonts w:ascii="Times New Roman" w:hAnsi="Times New Roman" w:cs="Times New Roman"/>
          <w:sz w:val="32"/>
          <w:szCs w:val="32"/>
        </w:rPr>
        <w:t xml:space="preserve"> – основна структурна одиниця словника. Структура словникової статті визначається завданнями словника. Словникова стаття будь-якого словника починається із заголовного слова. Сукупність заголовних статей утворюють словник, чи ліву частину словника. Права ж  частина словника – та, у якій розглядається характер заголовної одиниці. У цій частині подається зазвичай граматична характеристика слова, тлумачення, тип значення (пряме, переносне), якщо це словник тлумачного типу, а також  ілюстративний матеріал.</w:t>
      </w:r>
    </w:p>
    <w:p w:rsidR="003151FC" w:rsidRPr="00772196" w:rsidRDefault="003151FC" w:rsidP="003151FC">
      <w:pPr>
        <w:pStyle w:val="HTML"/>
        <w:spacing w:after="120" w:line="276" w:lineRule="auto"/>
        <w:ind w:firstLine="426"/>
        <w:jc w:val="both"/>
        <w:rPr>
          <w:rFonts w:ascii="Times New Roman" w:hAnsi="Times New Roman" w:cs="Times New Roman"/>
          <w:b/>
          <w:sz w:val="32"/>
          <w:szCs w:val="32"/>
        </w:rPr>
      </w:pPr>
      <w:r w:rsidRPr="00772196">
        <w:rPr>
          <w:rFonts w:ascii="Times New Roman" w:hAnsi="Times New Roman" w:cs="Times New Roman"/>
          <w:b/>
          <w:sz w:val="32"/>
          <w:szCs w:val="32"/>
        </w:rPr>
        <w:t>За обсягом реєстрового матеріалу словники бувають:</w:t>
      </w:r>
    </w:p>
    <w:p w:rsidR="003151FC" w:rsidRPr="00772196" w:rsidRDefault="003151FC" w:rsidP="006671EE">
      <w:pPr>
        <w:pStyle w:val="HTML"/>
        <w:numPr>
          <w:ilvl w:val="0"/>
          <w:numId w:val="82"/>
        </w:numPr>
        <w:spacing w:after="120" w:line="276" w:lineRule="auto"/>
        <w:jc w:val="both"/>
        <w:rPr>
          <w:rFonts w:ascii="Times New Roman" w:hAnsi="Times New Roman" w:cs="Times New Roman"/>
          <w:sz w:val="32"/>
          <w:szCs w:val="32"/>
        </w:rPr>
      </w:pPr>
      <w:r w:rsidRPr="00772196">
        <w:rPr>
          <w:rFonts w:ascii="Times New Roman" w:hAnsi="Times New Roman" w:cs="Times New Roman"/>
          <w:sz w:val="32"/>
          <w:szCs w:val="32"/>
        </w:rPr>
        <w:t>короткі (до 30000 слів); є, звичайно, і малого формату, міні-словники;</w:t>
      </w:r>
    </w:p>
    <w:p w:rsidR="003151FC" w:rsidRPr="00772196" w:rsidRDefault="003151FC" w:rsidP="006671EE">
      <w:pPr>
        <w:pStyle w:val="HTML"/>
        <w:numPr>
          <w:ilvl w:val="0"/>
          <w:numId w:val="82"/>
        </w:numPr>
        <w:spacing w:after="120" w:line="276" w:lineRule="auto"/>
        <w:jc w:val="both"/>
        <w:rPr>
          <w:rFonts w:ascii="Times New Roman" w:hAnsi="Times New Roman" w:cs="Times New Roman"/>
          <w:sz w:val="32"/>
          <w:szCs w:val="32"/>
        </w:rPr>
      </w:pPr>
      <w:r w:rsidRPr="00772196">
        <w:rPr>
          <w:rFonts w:ascii="Times New Roman" w:hAnsi="Times New Roman" w:cs="Times New Roman"/>
          <w:sz w:val="32"/>
          <w:szCs w:val="32"/>
        </w:rPr>
        <w:t>середні (70000-80000 слів);</w:t>
      </w:r>
    </w:p>
    <w:p w:rsidR="003151FC" w:rsidRPr="00772196" w:rsidRDefault="003151FC" w:rsidP="006671EE">
      <w:pPr>
        <w:pStyle w:val="HTML"/>
        <w:numPr>
          <w:ilvl w:val="0"/>
          <w:numId w:val="82"/>
        </w:numPr>
        <w:spacing w:after="120" w:line="276" w:lineRule="auto"/>
        <w:jc w:val="both"/>
        <w:rPr>
          <w:rFonts w:ascii="Times New Roman" w:hAnsi="Times New Roman" w:cs="Times New Roman"/>
          <w:sz w:val="32"/>
          <w:szCs w:val="32"/>
        </w:rPr>
      </w:pPr>
      <w:r w:rsidRPr="00772196">
        <w:rPr>
          <w:rFonts w:ascii="Times New Roman" w:hAnsi="Times New Roman" w:cs="Times New Roman"/>
          <w:sz w:val="32"/>
          <w:szCs w:val="32"/>
        </w:rPr>
        <w:t>повні (великі) (понад 80000 слів).</w:t>
      </w:r>
    </w:p>
    <w:p w:rsidR="003151FC" w:rsidRPr="00772196" w:rsidRDefault="003151FC" w:rsidP="003151FC">
      <w:pPr>
        <w:pStyle w:val="HTML"/>
        <w:spacing w:after="120" w:line="276" w:lineRule="auto"/>
        <w:jc w:val="both"/>
        <w:rPr>
          <w:rFonts w:ascii="Times New Roman" w:hAnsi="Times New Roman" w:cs="Times New Roman"/>
          <w:sz w:val="32"/>
          <w:szCs w:val="32"/>
        </w:rPr>
      </w:pPr>
      <w:r w:rsidRPr="00772196">
        <w:rPr>
          <w:rFonts w:ascii="Times New Roman" w:hAnsi="Times New Roman" w:cs="Times New Roman"/>
          <w:sz w:val="32"/>
          <w:szCs w:val="32"/>
        </w:rPr>
        <w:tab/>
        <w:t xml:space="preserve">Різна кількість реєстрових слів не обов’язково спрямовує до висновку про лексичне багатство мови. Відмінність в обсязі реєстру зумовлюється різним підходом до його формування: максимально охопити лексику чи представити її – певними обмеженнями. Так,  в 11 Т. СУМі (Словнику української мови) – приблизно 134 тисячі </w:t>
      </w:r>
      <w:r w:rsidRPr="00772196">
        <w:rPr>
          <w:rFonts w:ascii="Times New Roman" w:hAnsi="Times New Roman" w:cs="Times New Roman"/>
          <w:sz w:val="32"/>
          <w:szCs w:val="32"/>
        </w:rPr>
        <w:lastRenderedPageBreak/>
        <w:t>слів; у словнику польської мови – близько 230 тисяч, чеської мови – 200 тисяч (Енциклопедія «Українська мова, с. 564»).</w:t>
      </w:r>
    </w:p>
    <w:p w:rsidR="003151FC" w:rsidRPr="00772196" w:rsidRDefault="003151FC" w:rsidP="003151FC">
      <w:pPr>
        <w:pStyle w:val="HTML"/>
        <w:spacing w:after="120" w:line="276" w:lineRule="auto"/>
        <w:ind w:firstLine="426"/>
        <w:jc w:val="both"/>
        <w:rPr>
          <w:rFonts w:ascii="Times New Roman" w:hAnsi="Times New Roman" w:cs="Times New Roman"/>
          <w:b/>
          <w:i/>
          <w:sz w:val="32"/>
          <w:szCs w:val="32"/>
        </w:rPr>
      </w:pPr>
      <w:r w:rsidRPr="00772196">
        <w:rPr>
          <w:rFonts w:ascii="Times New Roman" w:hAnsi="Times New Roman" w:cs="Times New Roman"/>
          <w:b/>
          <w:sz w:val="32"/>
          <w:szCs w:val="32"/>
        </w:rPr>
        <w:t>Залежно від призначення мовного матеріалу та способів його опрацювання розрізняють два основні</w:t>
      </w:r>
      <w:r w:rsidRPr="00772196">
        <w:rPr>
          <w:rFonts w:ascii="Times New Roman" w:hAnsi="Times New Roman" w:cs="Times New Roman"/>
          <w:b/>
          <w:i/>
          <w:sz w:val="32"/>
          <w:szCs w:val="32"/>
        </w:rPr>
        <w:t xml:space="preserve"> типи словників:</w:t>
      </w:r>
    </w:p>
    <w:p w:rsidR="003151FC" w:rsidRPr="00772196" w:rsidRDefault="003151FC" w:rsidP="006671EE">
      <w:pPr>
        <w:pStyle w:val="HTML"/>
        <w:numPr>
          <w:ilvl w:val="0"/>
          <w:numId w:val="81"/>
        </w:numPr>
        <w:spacing w:after="120" w:line="276" w:lineRule="auto"/>
        <w:ind w:left="426"/>
        <w:jc w:val="both"/>
        <w:rPr>
          <w:rFonts w:ascii="Times New Roman" w:hAnsi="Times New Roman" w:cs="Times New Roman"/>
          <w:sz w:val="32"/>
          <w:szCs w:val="32"/>
        </w:rPr>
      </w:pPr>
      <w:r w:rsidRPr="00772196">
        <w:rPr>
          <w:rFonts w:ascii="Times New Roman" w:hAnsi="Times New Roman" w:cs="Times New Roman"/>
          <w:sz w:val="32"/>
          <w:szCs w:val="32"/>
        </w:rPr>
        <w:t>енциклопедичні (поняттєві) словники;</w:t>
      </w:r>
    </w:p>
    <w:p w:rsidR="003151FC" w:rsidRPr="00772196" w:rsidRDefault="003151FC" w:rsidP="006671EE">
      <w:pPr>
        <w:pStyle w:val="HTML"/>
        <w:numPr>
          <w:ilvl w:val="0"/>
          <w:numId w:val="81"/>
        </w:numPr>
        <w:spacing w:after="120" w:line="276" w:lineRule="auto"/>
        <w:ind w:left="426"/>
        <w:jc w:val="both"/>
        <w:rPr>
          <w:rFonts w:ascii="Times New Roman" w:hAnsi="Times New Roman" w:cs="Times New Roman"/>
          <w:sz w:val="32"/>
          <w:szCs w:val="32"/>
        </w:rPr>
      </w:pPr>
      <w:r w:rsidRPr="00772196">
        <w:rPr>
          <w:rFonts w:ascii="Times New Roman" w:hAnsi="Times New Roman" w:cs="Times New Roman"/>
          <w:sz w:val="32"/>
          <w:szCs w:val="32"/>
        </w:rPr>
        <w:t>лінгвістичні (загальномовні).</w:t>
      </w:r>
    </w:p>
    <w:p w:rsidR="003151FC" w:rsidRPr="00772196" w:rsidRDefault="003151FC" w:rsidP="003151FC">
      <w:pPr>
        <w:pStyle w:val="HTML"/>
        <w:spacing w:after="120" w:line="276" w:lineRule="auto"/>
        <w:ind w:left="66"/>
        <w:jc w:val="both"/>
        <w:rPr>
          <w:rFonts w:ascii="Times New Roman" w:hAnsi="Times New Roman" w:cs="Times New Roman"/>
          <w:sz w:val="32"/>
          <w:szCs w:val="32"/>
        </w:rPr>
      </w:pPr>
      <w:r w:rsidRPr="00772196">
        <w:rPr>
          <w:rFonts w:ascii="Times New Roman" w:hAnsi="Times New Roman" w:cs="Times New Roman"/>
          <w:sz w:val="32"/>
          <w:szCs w:val="32"/>
        </w:rPr>
        <w:tab/>
        <w:t xml:space="preserve">Ключова різниця між ними полягає в тому, що </w:t>
      </w:r>
      <w:r w:rsidRPr="00772196">
        <w:rPr>
          <w:rFonts w:ascii="Times New Roman" w:hAnsi="Times New Roman" w:cs="Times New Roman"/>
          <w:b/>
          <w:sz w:val="32"/>
          <w:szCs w:val="32"/>
        </w:rPr>
        <w:t>енциклопедичний словник розкриває зміст поняття,</w:t>
      </w:r>
      <w:r w:rsidRPr="00772196">
        <w:rPr>
          <w:rFonts w:ascii="Times New Roman" w:hAnsi="Times New Roman" w:cs="Times New Roman"/>
          <w:sz w:val="32"/>
          <w:szCs w:val="32"/>
        </w:rPr>
        <w:t xml:space="preserve"> позначеного словом чи словосполученням, а </w:t>
      </w:r>
      <w:r w:rsidRPr="00772196">
        <w:rPr>
          <w:rFonts w:ascii="Times New Roman" w:hAnsi="Times New Roman" w:cs="Times New Roman"/>
          <w:b/>
          <w:sz w:val="32"/>
          <w:szCs w:val="32"/>
        </w:rPr>
        <w:t xml:space="preserve">лінгвістичний </w:t>
      </w:r>
      <w:r w:rsidRPr="00772196">
        <w:rPr>
          <w:rFonts w:ascii="Times New Roman" w:hAnsi="Times New Roman" w:cs="Times New Roman"/>
          <w:sz w:val="32"/>
          <w:szCs w:val="32"/>
        </w:rPr>
        <w:t xml:space="preserve">пояснює </w:t>
      </w:r>
      <w:r w:rsidRPr="00772196">
        <w:rPr>
          <w:rFonts w:ascii="Times New Roman" w:hAnsi="Times New Roman" w:cs="Times New Roman"/>
          <w:b/>
          <w:sz w:val="32"/>
          <w:szCs w:val="32"/>
        </w:rPr>
        <w:t>значення</w:t>
      </w:r>
      <w:r w:rsidRPr="00772196">
        <w:rPr>
          <w:rFonts w:ascii="Times New Roman" w:hAnsi="Times New Roman" w:cs="Times New Roman"/>
          <w:sz w:val="32"/>
          <w:szCs w:val="32"/>
        </w:rPr>
        <w:t xml:space="preserve"> слова чи іншої мовної одиниці (якщо мова, звичайно, йде про словник тлумачного типу), тобто в лінгвістичному словнику мовна одиниця отримує найрізноманітнішу </w:t>
      </w:r>
      <w:r w:rsidRPr="00772196">
        <w:rPr>
          <w:rFonts w:ascii="Times New Roman" w:hAnsi="Times New Roman" w:cs="Times New Roman"/>
          <w:b/>
          <w:sz w:val="32"/>
          <w:szCs w:val="32"/>
        </w:rPr>
        <w:t>лінгвістичну</w:t>
      </w:r>
      <w:r w:rsidRPr="00772196">
        <w:rPr>
          <w:rFonts w:ascii="Times New Roman" w:hAnsi="Times New Roman" w:cs="Times New Roman"/>
          <w:sz w:val="32"/>
          <w:szCs w:val="32"/>
        </w:rPr>
        <w:t xml:space="preserve"> </w:t>
      </w:r>
      <w:r w:rsidRPr="00772196">
        <w:rPr>
          <w:rFonts w:ascii="Times New Roman" w:hAnsi="Times New Roman" w:cs="Times New Roman"/>
          <w:b/>
          <w:sz w:val="32"/>
          <w:szCs w:val="32"/>
        </w:rPr>
        <w:t>характеристику</w:t>
      </w:r>
      <w:r w:rsidRPr="00772196">
        <w:rPr>
          <w:rFonts w:ascii="Times New Roman" w:hAnsi="Times New Roman" w:cs="Times New Roman"/>
          <w:sz w:val="32"/>
          <w:szCs w:val="32"/>
        </w:rPr>
        <w:t xml:space="preserve"> (залежно від його призначення).</w:t>
      </w:r>
    </w:p>
    <w:p w:rsidR="003151FC" w:rsidRPr="00772196" w:rsidRDefault="003151FC" w:rsidP="003151FC">
      <w:pPr>
        <w:pStyle w:val="HTML"/>
        <w:spacing w:after="120" w:line="276" w:lineRule="auto"/>
        <w:ind w:left="66"/>
        <w:jc w:val="both"/>
        <w:rPr>
          <w:rFonts w:ascii="Times New Roman" w:hAnsi="Times New Roman" w:cs="Times New Roman"/>
          <w:sz w:val="32"/>
          <w:szCs w:val="32"/>
        </w:rPr>
      </w:pPr>
      <w:r w:rsidRPr="00772196">
        <w:rPr>
          <w:rFonts w:ascii="Times New Roman" w:hAnsi="Times New Roman" w:cs="Times New Roman"/>
          <w:sz w:val="32"/>
          <w:szCs w:val="32"/>
        </w:rPr>
        <w:tab/>
        <w:t>Розглянемо кожний із типів.</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b/>
          <w:i/>
          <w:sz w:val="32"/>
          <w:szCs w:val="32"/>
        </w:rPr>
        <w:t>Е</w:t>
      </w:r>
      <w:r w:rsidRPr="00772196">
        <w:rPr>
          <w:rFonts w:eastAsia="TimesNewRomanPS-BoldMT"/>
          <w:b/>
          <w:bCs/>
          <w:i/>
          <w:sz w:val="32"/>
          <w:szCs w:val="32"/>
        </w:rPr>
        <w:t xml:space="preserve">нциклопедичні </w:t>
      </w:r>
      <w:r w:rsidRPr="00772196">
        <w:rPr>
          <w:rFonts w:eastAsia="TimesNewRomanPSMT"/>
          <w:b/>
          <w:i/>
          <w:sz w:val="32"/>
          <w:szCs w:val="32"/>
        </w:rPr>
        <w:t>словники</w:t>
      </w:r>
      <w:r w:rsidRPr="00772196">
        <w:rPr>
          <w:rFonts w:eastAsia="TimesNewRomanPSMT"/>
          <w:b/>
          <w:sz w:val="32"/>
          <w:szCs w:val="32"/>
        </w:rPr>
        <w:t xml:space="preserve"> описують не слова як одиниці лексичного складу мови</w:t>
      </w:r>
      <w:r w:rsidRPr="00772196">
        <w:rPr>
          <w:rFonts w:eastAsia="TimesNewRomanPSMT"/>
          <w:sz w:val="32"/>
          <w:szCs w:val="32"/>
        </w:rPr>
        <w:t xml:space="preserve">, а наводять відомості про позначувані ними предмети і явища в найширшому розумінні – наукові поняття, біографічні довідки про окремих осіб, відомості про населені пункти, країни, різні події тощо. </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BD3422">
        <w:rPr>
          <w:rFonts w:eastAsia="TimesNewRomanPSMT"/>
          <w:b/>
          <w:sz w:val="32"/>
          <w:szCs w:val="32"/>
        </w:rPr>
        <w:t>До реєстру енциклопедичного словника входять насамперед іменники</w:t>
      </w:r>
      <w:r w:rsidRPr="00772196">
        <w:rPr>
          <w:rFonts w:eastAsia="TimesNewRomanPSMT"/>
          <w:sz w:val="32"/>
          <w:szCs w:val="32"/>
        </w:rPr>
        <w:t xml:space="preserve"> (загальні і власні) та іменникові словосполучення, тобто одиниці з функцією предметних номінацій. </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lang w:val="ru-RU"/>
        </w:rPr>
      </w:pPr>
      <w:r w:rsidRPr="009831E1">
        <w:rPr>
          <w:rFonts w:eastAsia="TimesNewRomanPSMT"/>
          <w:b/>
          <w:sz w:val="32"/>
          <w:szCs w:val="32"/>
        </w:rPr>
        <w:t>Енциклопедичні словники не подають власне мовних параметрів реєстрових слів</w:t>
      </w:r>
      <w:r w:rsidRPr="00772196">
        <w:rPr>
          <w:rFonts w:eastAsia="TimesNewRomanPSMT"/>
          <w:sz w:val="32"/>
          <w:szCs w:val="32"/>
        </w:rPr>
        <w:t xml:space="preserve"> (за винятком наголосу та етимології для іншомовних слів).</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Як уже було сказано, у них наведено і власні назви, вміщено графічні ілюстрації.</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«До цього лексикографічного жанру належать енциклопедії, енциклопедичні словники та довідники, біографічні словники, одномовні термінологічні словники» (УМЕ, с. 564).</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lastRenderedPageBreak/>
        <w:t>Усі лексикографічні праці часто називають словниками… Проте необхідно розрізняти поняття «енциклопедія» і «енциклопедичний словник». зазвичай під терміном «енциклопедія» розуміють багатотомну працю, значно більшу від енциклопедичного словника (деякі енциклопедії містять 200 томів), з розгалуженою системою ілюстрацій (малюнків, схем, таблиць, діаграм тощо).</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b/>
          <w:sz w:val="32"/>
          <w:szCs w:val="32"/>
        </w:rPr>
        <w:t>Енциклопедичний словник</w:t>
      </w:r>
      <w:r w:rsidRPr="00772196">
        <w:rPr>
          <w:rFonts w:eastAsia="TimesNewRomanPSMT"/>
          <w:sz w:val="32"/>
          <w:szCs w:val="32"/>
        </w:rPr>
        <w:t xml:space="preserve"> </w:t>
      </w:r>
      <w:r w:rsidRPr="009831E1">
        <w:rPr>
          <w:rFonts w:eastAsia="TimesNewRomanPSMT"/>
          <w:b/>
          <w:sz w:val="32"/>
          <w:szCs w:val="32"/>
        </w:rPr>
        <w:t>є лексикографічною працею проміжного типу, яка має ознаки і енциклопедії, і лінгвістичного словника</w:t>
      </w:r>
      <w:r w:rsidRPr="00772196">
        <w:rPr>
          <w:rFonts w:eastAsia="TimesNewRomanPSMT"/>
          <w:sz w:val="32"/>
          <w:szCs w:val="32"/>
        </w:rPr>
        <w:t>, що виявляється в доборі реєстрових слів, особливостях укладання статей. Крім того, в енциклопедичних словниках ілюстрації до статей менш поширені або зовсім відсутні»( СУМ Ф, с. 299).</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9831E1">
        <w:rPr>
          <w:rFonts w:eastAsia="TimesNewRomanPSMT"/>
          <w:b/>
          <w:sz w:val="32"/>
          <w:szCs w:val="32"/>
        </w:rPr>
        <w:t>Енциклопедичні словники використовують як довідкові видання</w:t>
      </w:r>
      <w:r w:rsidRPr="00772196">
        <w:rPr>
          <w:rFonts w:eastAsia="TimesNewRomanPSMT"/>
          <w:sz w:val="32"/>
          <w:szCs w:val="32"/>
        </w:rPr>
        <w:t xml:space="preserve"> різного обсягу і призначення.</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Вони «описують світ, пояснюють явища, поняття, дають біографічні довідки про знаменитих … людей, відомості про країни й міста, про видатні події тощо… До енциклопедичних належать і галузеві термінологічні словники» (М. Кочерган, ВДМ, с. 250).</w:t>
      </w:r>
    </w:p>
    <w:p w:rsidR="003151FC" w:rsidRPr="009831E1" w:rsidRDefault="003151FC" w:rsidP="003151FC">
      <w:pPr>
        <w:autoSpaceDE w:val="0"/>
        <w:autoSpaceDN w:val="0"/>
        <w:adjustRightInd w:val="0"/>
        <w:spacing w:after="120" w:line="276" w:lineRule="auto"/>
        <w:ind w:firstLine="426"/>
        <w:jc w:val="both"/>
        <w:rPr>
          <w:rFonts w:eastAsia="TimesNewRomanPSMT"/>
          <w:b/>
          <w:sz w:val="32"/>
          <w:szCs w:val="32"/>
        </w:rPr>
      </w:pPr>
      <w:r w:rsidRPr="00772196">
        <w:rPr>
          <w:rFonts w:eastAsia="TimesNewRomanPSMT"/>
          <w:sz w:val="32"/>
          <w:szCs w:val="32"/>
        </w:rPr>
        <w:t xml:space="preserve">«У </w:t>
      </w:r>
      <w:r w:rsidRPr="00772196">
        <w:rPr>
          <w:rFonts w:eastAsia="TimesNewRomanPSMT"/>
          <w:b/>
          <w:sz w:val="32"/>
          <w:szCs w:val="32"/>
        </w:rPr>
        <w:t>лінгвістичних словниках</w:t>
      </w:r>
      <w:r w:rsidRPr="00772196">
        <w:rPr>
          <w:rFonts w:eastAsia="TimesNewRomanPSMT"/>
          <w:sz w:val="32"/>
          <w:szCs w:val="32"/>
        </w:rPr>
        <w:t xml:space="preserve"> </w:t>
      </w:r>
      <w:r w:rsidRPr="009831E1">
        <w:rPr>
          <w:rFonts w:eastAsia="TimesNewRomanPSMT"/>
          <w:b/>
          <w:sz w:val="32"/>
          <w:szCs w:val="32"/>
        </w:rPr>
        <w:t>наводиться інформація про слова.</w:t>
      </w:r>
      <w:r w:rsidRPr="00772196">
        <w:rPr>
          <w:rFonts w:eastAsia="TimesNewRomanPSMT"/>
          <w:sz w:val="32"/>
          <w:szCs w:val="32"/>
        </w:rPr>
        <w:t xml:space="preserve"> Вони охоплюють такі аспекти, як тлумачення прямих і переносних значень, з’ясування семантичних відношень між словами (синонімічних, антонімічних), відомості про написання, вимову або походження тощо. З метою власне мовознавчого опису приймається і послідовно витримується система спеціальних ремарок, які розкривають граматичні, семантичні стилістичні та </w:t>
      </w:r>
      <w:r w:rsidRPr="009831E1">
        <w:rPr>
          <w:rFonts w:eastAsia="TimesNewRomanPSMT"/>
          <w:b/>
          <w:sz w:val="32"/>
          <w:szCs w:val="32"/>
        </w:rPr>
        <w:t>інші характеристики реєстрових одиниць» (</w:t>
      </w:r>
      <w:r w:rsidRPr="009831E1">
        <w:rPr>
          <w:b/>
          <w:sz w:val="32"/>
          <w:szCs w:val="32"/>
        </w:rPr>
        <w:t>СУЛМ Г</w:t>
      </w:r>
      <w:r w:rsidRPr="009831E1">
        <w:rPr>
          <w:rFonts w:eastAsia="TimesNewRomanPSMT"/>
          <w:b/>
          <w:sz w:val="32"/>
          <w:szCs w:val="32"/>
        </w:rPr>
        <w:t>, с. 214).</w:t>
      </w:r>
    </w:p>
    <w:p w:rsidR="003151FC" w:rsidRPr="009831E1" w:rsidRDefault="003151FC" w:rsidP="003151FC">
      <w:pPr>
        <w:autoSpaceDE w:val="0"/>
        <w:autoSpaceDN w:val="0"/>
        <w:adjustRightInd w:val="0"/>
        <w:spacing w:after="120" w:line="276" w:lineRule="auto"/>
        <w:ind w:firstLine="426"/>
        <w:jc w:val="both"/>
        <w:rPr>
          <w:rFonts w:eastAsia="TimesNewRomanPSMT"/>
          <w:b/>
          <w:sz w:val="32"/>
          <w:szCs w:val="32"/>
        </w:rPr>
      </w:pPr>
      <w:r w:rsidRPr="009831E1">
        <w:rPr>
          <w:rFonts w:eastAsia="TimesNewRomanPSMT"/>
          <w:b/>
          <w:sz w:val="32"/>
          <w:szCs w:val="32"/>
        </w:rPr>
        <w:t>Про відмінності енциклопедичного і мовознавчого опису того самого слова свідчать такі приклади:</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Наприклад:</w:t>
      </w:r>
    </w:p>
    <w:p w:rsidR="003151FC" w:rsidRDefault="003151FC" w:rsidP="003151FC">
      <w:pPr>
        <w:autoSpaceDE w:val="0"/>
        <w:autoSpaceDN w:val="0"/>
        <w:adjustRightInd w:val="0"/>
        <w:spacing w:after="120" w:line="276" w:lineRule="auto"/>
        <w:ind w:firstLine="426"/>
        <w:jc w:val="both"/>
        <w:rPr>
          <w:rFonts w:eastAsia="TimesNewRomanPSMT"/>
          <w:b/>
          <w:sz w:val="32"/>
          <w:szCs w:val="32"/>
        </w:rPr>
      </w:pPr>
      <w:r w:rsidRPr="00772196">
        <w:rPr>
          <w:rFonts w:eastAsia="TimesNewRomanPSMT"/>
          <w:b/>
          <w:sz w:val="32"/>
          <w:szCs w:val="32"/>
        </w:rPr>
        <w:t xml:space="preserve">Сонце </w:t>
      </w:r>
      <w:r w:rsidRPr="00772196">
        <w:rPr>
          <w:rFonts w:eastAsia="TimesNewRomanPSMT"/>
          <w:sz w:val="32"/>
          <w:szCs w:val="32"/>
        </w:rPr>
        <w:t xml:space="preserve">– газоподібне розжарене небесне тіло кулястої форми, найближча до Землі зоря; центральне тіло сонячної системи. В Сонці зосереджено 99, 866% маси сонячної системи; середня віддаль від </w:t>
      </w:r>
      <w:r w:rsidRPr="00772196">
        <w:rPr>
          <w:rFonts w:eastAsia="TimesNewRomanPSMT"/>
          <w:sz w:val="32"/>
          <w:szCs w:val="32"/>
        </w:rPr>
        <w:lastRenderedPageBreak/>
        <w:t xml:space="preserve">Землі до Сонця ≈ 149,5 млн. км. Діаметр Сонця становить </w:t>
      </w:r>
      <w:smartTag w:uri="urn:schemas-microsoft-com:office:smarttags" w:element="metricconverter">
        <w:smartTagPr>
          <w:attr w:name="ProductID" w:val="1391000 км"/>
        </w:smartTagPr>
        <w:r w:rsidRPr="00772196">
          <w:rPr>
            <w:rFonts w:eastAsia="TimesNewRomanPSMT"/>
            <w:sz w:val="32"/>
            <w:szCs w:val="32"/>
          </w:rPr>
          <w:t>1391000 км</w:t>
        </w:r>
      </w:smartTag>
      <w:r w:rsidRPr="00772196">
        <w:rPr>
          <w:rFonts w:eastAsia="TimesNewRomanPSMT"/>
          <w:sz w:val="32"/>
          <w:szCs w:val="32"/>
        </w:rPr>
        <w:t>., об</w:t>
      </w:r>
      <w:r w:rsidRPr="00772196">
        <w:rPr>
          <w:rFonts w:eastAsia="TimesNewRomanPSMT"/>
          <w:sz w:val="32"/>
          <w:szCs w:val="32"/>
          <w:lang w:val="ru-RU"/>
        </w:rPr>
        <w:t>’</w:t>
      </w:r>
      <w:r w:rsidRPr="00772196">
        <w:rPr>
          <w:rFonts w:eastAsia="TimesNewRomanPSMT"/>
          <w:sz w:val="32"/>
          <w:szCs w:val="32"/>
        </w:rPr>
        <w:t>єм у 1301000 разів більший за об</w:t>
      </w:r>
      <w:r w:rsidRPr="00772196">
        <w:rPr>
          <w:rFonts w:eastAsia="TimesNewRomanPSMT"/>
          <w:sz w:val="32"/>
          <w:szCs w:val="32"/>
          <w:lang w:val="ru-RU"/>
        </w:rPr>
        <w:t>’</w:t>
      </w:r>
      <w:r w:rsidRPr="00772196">
        <w:rPr>
          <w:rFonts w:eastAsia="TimesNewRomanPSMT"/>
          <w:sz w:val="32"/>
          <w:szCs w:val="32"/>
        </w:rPr>
        <w:t xml:space="preserve">єм Землі,  маса в 332400 разів більша за масу Землі. Сонце обертається навколо своєї осі, що нахилена під кутом 83◦ до площини земної орбіти… </w:t>
      </w:r>
      <w:r w:rsidRPr="00772196">
        <w:rPr>
          <w:rFonts w:eastAsia="TimesNewRomanPSMT"/>
          <w:b/>
          <w:sz w:val="32"/>
          <w:szCs w:val="32"/>
        </w:rPr>
        <w:t>(Енциклопедичний словник).</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p>
    <w:p w:rsidR="003151FC" w:rsidRPr="00BA1B6C" w:rsidRDefault="003151FC" w:rsidP="003151FC">
      <w:pPr>
        <w:pStyle w:val="aa"/>
        <w:shd w:val="clear" w:color="auto" w:fill="FFFFFF"/>
        <w:spacing w:before="0" w:beforeAutospacing="0" w:after="0" w:afterAutospacing="0" w:line="276" w:lineRule="auto"/>
        <w:jc w:val="both"/>
        <w:rPr>
          <w:rFonts w:ascii="Tahoma" w:hAnsi="Tahoma" w:cs="Tahoma"/>
          <w:sz w:val="21"/>
          <w:szCs w:val="21"/>
          <w:lang w:val="uk-UA"/>
        </w:rPr>
      </w:pPr>
      <w:r w:rsidRPr="00BA1B6C">
        <w:rPr>
          <w:rStyle w:val="ab"/>
          <w:rFonts w:ascii="Arial" w:hAnsi="Arial" w:cs="Arial"/>
          <w:sz w:val="21"/>
          <w:szCs w:val="21"/>
          <w:lang w:val="uk-UA"/>
        </w:rPr>
        <w:t>СОНЦЕ</w:t>
      </w:r>
      <w:r w:rsidRPr="00BA1B6C">
        <w:rPr>
          <w:rFonts w:ascii="Tahoma" w:hAnsi="Tahoma" w:cs="Tahoma"/>
          <w:sz w:val="21"/>
          <w:szCs w:val="21"/>
          <w:lang w:val="uk-UA"/>
        </w:rPr>
        <w:t>, я,</w:t>
      </w:r>
      <w:r w:rsidRPr="00BA1B6C">
        <w:rPr>
          <w:rStyle w:val="apple-converted-space"/>
          <w:rFonts w:ascii="Tahoma" w:hAnsi="Tahoma" w:cs="Tahoma"/>
          <w:sz w:val="21"/>
          <w:szCs w:val="21"/>
        </w:rPr>
        <w:t> </w:t>
      </w:r>
      <w:r w:rsidRPr="00BA1B6C">
        <w:rPr>
          <w:rFonts w:ascii="Tahoma" w:hAnsi="Tahoma" w:cs="Tahoma"/>
          <w:sz w:val="21"/>
          <w:szCs w:val="21"/>
          <w:lang w:val="uk-UA"/>
        </w:rPr>
        <w:t>сер.</w:t>
      </w:r>
    </w:p>
    <w:p w:rsidR="003151FC"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BA1B6C">
        <w:rPr>
          <w:rStyle w:val="zn"/>
          <w:rFonts w:ascii="Arial" w:hAnsi="Arial" w:cs="Arial"/>
          <w:b/>
          <w:bCs/>
          <w:sz w:val="21"/>
          <w:szCs w:val="21"/>
        </w:rPr>
        <w:t>1.</w:t>
      </w:r>
      <w:r w:rsidRPr="00BA1B6C">
        <w:rPr>
          <w:rStyle w:val="apple-converted-space"/>
          <w:rFonts w:ascii="Tahoma" w:hAnsi="Tahoma" w:cs="Tahoma"/>
          <w:sz w:val="21"/>
          <w:szCs w:val="21"/>
        </w:rPr>
        <w:t> </w:t>
      </w:r>
      <w:r w:rsidRPr="00BA1B6C">
        <w:rPr>
          <w:rFonts w:ascii="Tahoma" w:hAnsi="Tahoma" w:cs="Tahoma"/>
          <w:sz w:val="21"/>
          <w:szCs w:val="21"/>
        </w:rPr>
        <w:t>Центральне небесне світило сонячної «системи, що має форму гігантської розжареної кулі, яка випромінює світло й тепло. Термоядерні реакції, які відбуваються в надрах Сонця, супроводжуються виділенням великої кількості нейтрино</w:t>
      </w:r>
      <w:r w:rsidRPr="00BA1B6C">
        <w:rPr>
          <w:rStyle w:val="apple-converted-space"/>
          <w:rFonts w:ascii="Tahoma" w:hAnsi="Tahoma" w:cs="Tahoma"/>
          <w:sz w:val="21"/>
          <w:szCs w:val="21"/>
        </w:rPr>
        <w:t> </w:t>
      </w:r>
      <w:r w:rsidRPr="00BA1B6C">
        <w:rPr>
          <w:rStyle w:val="s"/>
          <w:rFonts w:ascii="Tahoma" w:hAnsi="Tahoma" w:cs="Tahoma"/>
          <w:sz w:val="21"/>
          <w:szCs w:val="21"/>
        </w:rPr>
        <w:t>(Знання та праця, 7, 1965, 11)</w:t>
      </w:r>
      <w:r w:rsidRPr="00BA1B6C">
        <w:rPr>
          <w:rFonts w:ascii="Tahoma" w:hAnsi="Tahoma" w:cs="Tahoma"/>
          <w:sz w:val="21"/>
          <w:szCs w:val="21"/>
        </w:rPr>
        <w:t>; Сонце виглянуло з-за діброви, неначе висунуло золоте чоло з пучком золотих кучерів навкруги</w:t>
      </w:r>
      <w:r w:rsidRPr="00BA1B6C">
        <w:rPr>
          <w:rStyle w:val="apple-converted-space"/>
          <w:rFonts w:ascii="Tahoma" w:hAnsi="Tahoma" w:cs="Tahoma"/>
          <w:sz w:val="21"/>
          <w:szCs w:val="21"/>
        </w:rPr>
        <w:t> </w:t>
      </w:r>
      <w:r w:rsidRPr="00BA1B6C">
        <w:rPr>
          <w:rStyle w:val="s"/>
          <w:rFonts w:ascii="Tahoma" w:hAnsi="Tahoma" w:cs="Tahoma"/>
          <w:sz w:val="21"/>
          <w:szCs w:val="21"/>
        </w:rPr>
        <w:t>(Нечуй-Левицький, VII, 1966, 89)</w:t>
      </w:r>
      <w:r w:rsidRPr="00BA1B6C">
        <w:rPr>
          <w:rFonts w:ascii="Tahoma" w:hAnsi="Tahoma" w:cs="Tahoma"/>
          <w:sz w:val="21"/>
          <w:szCs w:val="21"/>
        </w:rPr>
        <w:t>; Зажурився Тарас Григорович, і на сторінках його крихітної книжечки з'явилися сумні рядки про те, що не гріє сонце на чужині</w:t>
      </w:r>
      <w:r w:rsidRPr="00BA1B6C">
        <w:rPr>
          <w:rStyle w:val="apple-converted-space"/>
          <w:rFonts w:ascii="Tahoma" w:hAnsi="Tahoma" w:cs="Tahoma"/>
          <w:sz w:val="21"/>
          <w:szCs w:val="21"/>
        </w:rPr>
        <w:t> </w:t>
      </w:r>
      <w:r w:rsidRPr="00BA1B6C">
        <w:rPr>
          <w:rStyle w:val="s"/>
          <w:rFonts w:ascii="Tahoma" w:hAnsi="Tahoma" w:cs="Tahoma"/>
          <w:sz w:val="21"/>
          <w:szCs w:val="21"/>
        </w:rPr>
        <w:t>(Зінаїда Тулуб, В степу.., 1964, 156)</w:t>
      </w:r>
      <w:r w:rsidRPr="00BA1B6C">
        <w:rPr>
          <w:rFonts w:ascii="Tahoma" w:hAnsi="Tahoma" w:cs="Tahoma"/>
          <w:sz w:val="21"/>
          <w:szCs w:val="21"/>
        </w:rPr>
        <w:t>;  </w:t>
      </w:r>
      <w:r w:rsidRPr="00BA1B6C">
        <w:rPr>
          <w:rStyle w:val="obr"/>
          <w:rFonts w:ascii="Tahoma" w:hAnsi="Tahoma" w:cs="Tahoma"/>
          <w:b/>
          <w:bCs/>
          <w:sz w:val="23"/>
          <w:szCs w:val="23"/>
        </w:rPr>
        <w:t>*</w:t>
      </w:r>
      <w:r w:rsidRPr="00BA1B6C">
        <w:rPr>
          <w:rFonts w:ascii="Tahoma" w:hAnsi="Tahoma" w:cs="Tahoma"/>
          <w:i/>
          <w:iCs/>
          <w:sz w:val="21"/>
          <w:szCs w:val="21"/>
        </w:rPr>
        <w:t> У порівняннях.</w:t>
      </w:r>
      <w:r w:rsidRPr="00BA1B6C">
        <w:rPr>
          <w:rStyle w:val="apple-converted-space"/>
          <w:rFonts w:ascii="Tahoma" w:hAnsi="Tahoma" w:cs="Tahoma"/>
          <w:sz w:val="21"/>
          <w:szCs w:val="21"/>
        </w:rPr>
        <w:t> </w:t>
      </w:r>
      <w:r w:rsidRPr="00BA1B6C">
        <w:rPr>
          <w:rFonts w:ascii="Tahoma" w:hAnsi="Tahoma" w:cs="Tahoma"/>
          <w:sz w:val="21"/>
          <w:szCs w:val="21"/>
        </w:rPr>
        <w:t>Її осліплює яскраве сяйво великої, мов сонце, люстри</w:t>
      </w:r>
      <w:r w:rsidRPr="00BA1B6C">
        <w:rPr>
          <w:rStyle w:val="apple-converted-space"/>
          <w:rFonts w:ascii="Tahoma" w:hAnsi="Tahoma" w:cs="Tahoma"/>
          <w:sz w:val="21"/>
          <w:szCs w:val="21"/>
        </w:rPr>
        <w:t> </w:t>
      </w:r>
      <w:r w:rsidRPr="00BA1B6C">
        <w:rPr>
          <w:rStyle w:val="s"/>
          <w:rFonts w:ascii="Tahoma" w:hAnsi="Tahoma" w:cs="Tahoma"/>
          <w:sz w:val="21"/>
          <w:szCs w:val="21"/>
        </w:rPr>
        <w:t>(Михайло Стельмах, I, 1962, 296)</w:t>
      </w:r>
      <w:r w:rsidRPr="00BA1B6C">
        <w:rPr>
          <w:rFonts w:ascii="Tahoma" w:hAnsi="Tahoma" w:cs="Tahoma"/>
          <w:sz w:val="21"/>
          <w:szCs w:val="21"/>
        </w:rPr>
        <w:t>.</w:t>
      </w:r>
    </w:p>
    <w:p w:rsidR="003151FC" w:rsidRPr="00BA1B6C"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BA1B6C">
        <w:rPr>
          <w:rStyle w:val="apple-converted-space"/>
          <w:rFonts w:ascii="Tahoma" w:hAnsi="Tahoma" w:cs="Tahoma"/>
          <w:sz w:val="21"/>
          <w:szCs w:val="21"/>
        </w:rPr>
        <w:t> </w:t>
      </w:r>
      <w:r w:rsidRPr="00BA1B6C">
        <w:rPr>
          <w:rFonts w:ascii="Tahoma" w:hAnsi="Tahoma" w:cs="Tahoma"/>
          <w:sz w:val="21"/>
          <w:szCs w:val="21"/>
        </w:rPr>
        <w:br/>
      </w:r>
      <w:r w:rsidRPr="00BA1B6C">
        <w:rPr>
          <w:rStyle w:val="diam"/>
          <w:rFonts w:ascii="Arial" w:hAnsi="Arial" w:cs="Arial"/>
          <w:sz w:val="27"/>
          <w:szCs w:val="27"/>
        </w:rPr>
        <w:t>♦</w:t>
      </w:r>
      <w:r w:rsidRPr="00BA1B6C">
        <w:rPr>
          <w:rStyle w:val="apple-converted-space"/>
          <w:rFonts w:ascii="Tahoma" w:hAnsi="Tahoma" w:cs="Tahoma"/>
          <w:sz w:val="21"/>
          <w:szCs w:val="21"/>
        </w:rPr>
        <w:t> </w:t>
      </w:r>
      <w:r w:rsidRPr="00BA1B6C">
        <w:rPr>
          <w:rStyle w:val="z"/>
          <w:rFonts w:ascii="Tahoma" w:hAnsi="Tahoma" w:cs="Tahoma"/>
          <w:b/>
          <w:bCs/>
          <w:sz w:val="21"/>
          <w:szCs w:val="21"/>
        </w:rPr>
        <w:t>Від (од) схід сонця</w:t>
      </w:r>
      <w:r w:rsidRPr="00BA1B6C">
        <w:rPr>
          <w:rStyle w:val="apple-converted-space"/>
          <w:rFonts w:ascii="Tahoma" w:hAnsi="Tahoma" w:cs="Tahoma"/>
          <w:sz w:val="21"/>
          <w:szCs w:val="21"/>
        </w:rPr>
        <w:t> </w:t>
      </w:r>
      <w:r w:rsidRPr="00BA1B6C">
        <w:rPr>
          <w:rFonts w:ascii="Tahoma" w:hAnsi="Tahoma" w:cs="Tahoma"/>
          <w:sz w:val="21"/>
          <w:szCs w:val="21"/>
        </w:rPr>
        <w:t>див.</w:t>
      </w:r>
      <w:r w:rsidRPr="00BA1B6C">
        <w:rPr>
          <w:rStyle w:val="apple-converted-space"/>
          <w:rFonts w:ascii="Tahoma" w:hAnsi="Tahoma" w:cs="Tahoma"/>
          <w:sz w:val="21"/>
          <w:szCs w:val="21"/>
        </w:rPr>
        <w:t> </w:t>
      </w:r>
      <w:hyperlink r:id="rId9" w:history="1">
        <w:r w:rsidRPr="00BA1B6C">
          <w:rPr>
            <w:rStyle w:val="af1"/>
            <w:rFonts w:ascii="Tahoma" w:hAnsi="Tahoma" w:cs="Tahoma"/>
            <w:sz w:val="21"/>
            <w:szCs w:val="21"/>
          </w:rPr>
          <w:t>схід</w:t>
        </w:r>
      </w:hyperlink>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Доки (поки) [й] світу (світа) [й] сонця (світу-сонця, сонця-світу</w:t>
      </w:r>
      <w:r w:rsidRPr="00BA1B6C">
        <w:rPr>
          <w:rStyle w:val="apple-converted-space"/>
          <w:rFonts w:ascii="Tahoma" w:hAnsi="Tahoma" w:cs="Tahoma"/>
          <w:sz w:val="21"/>
          <w:szCs w:val="21"/>
        </w:rPr>
        <w:t> </w:t>
      </w:r>
      <w:r w:rsidRPr="00BA1B6C">
        <w:rPr>
          <w:rFonts w:ascii="Tahoma" w:hAnsi="Tahoma" w:cs="Tahoma"/>
          <w:sz w:val="21"/>
          <w:szCs w:val="21"/>
        </w:rPr>
        <w:t>і т. ін.</w:t>
      </w:r>
      <w:r w:rsidRPr="00BA1B6C">
        <w:rPr>
          <w:rStyle w:val="z"/>
          <w:rFonts w:ascii="Tahoma" w:hAnsi="Tahoma" w:cs="Tahoma"/>
          <w:b/>
          <w:bCs/>
          <w:sz w:val="21"/>
          <w:szCs w:val="21"/>
        </w:rPr>
        <w:t>):</w:t>
      </w:r>
      <w:r w:rsidRPr="00BA1B6C">
        <w:rPr>
          <w:rStyle w:val="apple-converted-space"/>
          <w:rFonts w:ascii="Tahoma" w:hAnsi="Tahoma" w:cs="Tahoma"/>
          <w:sz w:val="21"/>
          <w:szCs w:val="21"/>
        </w:rPr>
        <w:t> </w:t>
      </w:r>
      <w:r w:rsidRPr="00BA1B6C">
        <w:rPr>
          <w:rFonts w:ascii="Tahoma" w:hAnsi="Tahoma" w:cs="Tahoma"/>
          <w:sz w:val="21"/>
          <w:szCs w:val="21"/>
        </w:rPr>
        <w:t>а) довіку, поки небесне світило світить, весь час; вічно. — Лихе минеться та й забудеться, а добре — довіку зостанеться добрим, житиме поміж людьми, поки й світу сонця!</w:t>
      </w:r>
      <w:r w:rsidRPr="00BA1B6C">
        <w:rPr>
          <w:rStyle w:val="apple-converted-space"/>
          <w:rFonts w:ascii="Tahoma" w:hAnsi="Tahoma" w:cs="Tahoma"/>
          <w:sz w:val="21"/>
          <w:szCs w:val="21"/>
        </w:rPr>
        <w:t> </w:t>
      </w:r>
      <w:r w:rsidRPr="00BA1B6C">
        <w:rPr>
          <w:rStyle w:val="s"/>
          <w:rFonts w:ascii="Tahoma" w:hAnsi="Tahoma" w:cs="Tahoma"/>
          <w:sz w:val="21"/>
          <w:szCs w:val="21"/>
        </w:rPr>
        <w:t>(Панас Мирний, IV, 1955, 338)</w:t>
      </w:r>
      <w:r w:rsidRPr="00BA1B6C">
        <w:rPr>
          <w:rFonts w:ascii="Tahoma" w:hAnsi="Tahoma" w:cs="Tahoma"/>
          <w:sz w:val="21"/>
          <w:szCs w:val="21"/>
        </w:rPr>
        <w:t>; б) (із запереч.</w:t>
      </w:r>
      <w:r w:rsidRPr="00BA1B6C">
        <w:rPr>
          <w:rStyle w:val="apple-converted-space"/>
          <w:rFonts w:ascii="Tahoma" w:hAnsi="Tahoma" w:cs="Tahoma"/>
          <w:sz w:val="21"/>
          <w:szCs w:val="21"/>
        </w:rPr>
        <w:t> </w:t>
      </w:r>
      <w:r w:rsidRPr="00BA1B6C">
        <w:rPr>
          <w:rStyle w:val="rozb"/>
          <w:rFonts w:ascii="Tahoma" w:hAnsi="Tahoma" w:cs="Tahoma"/>
          <w:spacing w:val="30"/>
          <w:sz w:val="21"/>
          <w:szCs w:val="21"/>
        </w:rPr>
        <w:t>не</w:t>
      </w:r>
      <w:r w:rsidRPr="00BA1B6C">
        <w:rPr>
          <w:rStyle w:val="apple-converted-space"/>
          <w:rFonts w:ascii="Tahoma" w:hAnsi="Tahoma" w:cs="Tahoma"/>
          <w:sz w:val="21"/>
          <w:szCs w:val="21"/>
        </w:rPr>
        <w:t> </w:t>
      </w:r>
      <w:r w:rsidRPr="00BA1B6C">
        <w:rPr>
          <w:rFonts w:ascii="Tahoma" w:hAnsi="Tahoma" w:cs="Tahoma"/>
          <w:sz w:val="21"/>
          <w:szCs w:val="21"/>
        </w:rPr>
        <w:t>при присудку) ніколи. — Щоб я тебе з Вихорами не бачив, доки світу й сонця...</w:t>
      </w:r>
      <w:r w:rsidRPr="00BA1B6C">
        <w:rPr>
          <w:rStyle w:val="apple-converted-space"/>
          <w:rFonts w:ascii="Tahoma" w:hAnsi="Tahoma" w:cs="Tahoma"/>
          <w:sz w:val="21"/>
          <w:szCs w:val="21"/>
        </w:rPr>
        <w:t> </w:t>
      </w:r>
      <w:r w:rsidRPr="00BA1B6C">
        <w:rPr>
          <w:rStyle w:val="s"/>
          <w:rFonts w:ascii="Tahoma" w:hAnsi="Tahoma" w:cs="Tahoma"/>
          <w:sz w:val="21"/>
          <w:szCs w:val="21"/>
        </w:rPr>
        <w:t>(Григорій Тютюнник, Вир, 1964, 250)</w:t>
      </w:r>
      <w:r w:rsidRPr="00BA1B6C">
        <w:rPr>
          <w:rFonts w:ascii="Tahoma" w:hAnsi="Tahoma" w:cs="Tahoma"/>
          <w:sz w:val="21"/>
          <w:szCs w:val="21"/>
        </w:rPr>
        <w:t>; Дивувались на шотландську волю І стороннії чужії люди, Всі казали: «Поки світа сонця У ярмі шотландський люд не буде!»</w:t>
      </w:r>
      <w:r w:rsidRPr="00BA1B6C">
        <w:rPr>
          <w:rStyle w:val="apple-converted-space"/>
          <w:rFonts w:ascii="Tahoma" w:hAnsi="Tahoma" w:cs="Tahoma"/>
          <w:sz w:val="21"/>
          <w:szCs w:val="21"/>
        </w:rPr>
        <w:t> </w:t>
      </w:r>
      <w:r w:rsidRPr="00BA1B6C">
        <w:rPr>
          <w:rStyle w:val="s"/>
          <w:rFonts w:ascii="Tahoma" w:hAnsi="Tahoma" w:cs="Tahoma"/>
          <w:sz w:val="21"/>
          <w:szCs w:val="21"/>
        </w:rPr>
        <w:t>(Леся Українка, I, 1951, 362)</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До [світ] сонця</w:t>
      </w:r>
      <w:r w:rsidRPr="00BA1B6C">
        <w:rPr>
          <w:rStyle w:val="apple-converted-space"/>
          <w:rFonts w:ascii="Tahoma" w:hAnsi="Tahoma" w:cs="Tahoma"/>
          <w:sz w:val="21"/>
          <w:szCs w:val="21"/>
        </w:rPr>
        <w:t> </w:t>
      </w:r>
      <w:r w:rsidRPr="00BA1B6C">
        <w:rPr>
          <w:rFonts w:ascii="Tahoma" w:hAnsi="Tahoma" w:cs="Tahoma"/>
          <w:sz w:val="21"/>
          <w:szCs w:val="21"/>
        </w:rPr>
        <w:t>— дуже рано, до настання дня. — Грай, музико! До світ сонця Все проп'ю, щоб люди знали!</w:t>
      </w:r>
      <w:r w:rsidRPr="00BA1B6C">
        <w:rPr>
          <w:rStyle w:val="apple-converted-space"/>
          <w:rFonts w:ascii="Tahoma" w:hAnsi="Tahoma" w:cs="Tahoma"/>
          <w:sz w:val="21"/>
          <w:szCs w:val="21"/>
        </w:rPr>
        <w:t> </w:t>
      </w:r>
      <w:r w:rsidRPr="00BA1B6C">
        <w:rPr>
          <w:rStyle w:val="s"/>
          <w:rFonts w:ascii="Tahoma" w:hAnsi="Tahoma" w:cs="Tahoma"/>
          <w:sz w:val="21"/>
          <w:szCs w:val="21"/>
        </w:rPr>
        <w:t>(Павло Грабовський, I, 1959, 530)</w:t>
      </w:r>
      <w:r w:rsidRPr="00BA1B6C">
        <w:rPr>
          <w:rFonts w:ascii="Tahoma" w:hAnsi="Tahoma" w:cs="Tahoma"/>
          <w:sz w:val="21"/>
          <w:szCs w:val="21"/>
        </w:rPr>
        <w:t>; Повставали [ми] раненько, до сонця</w:t>
      </w:r>
      <w:r w:rsidRPr="00BA1B6C">
        <w:rPr>
          <w:rStyle w:val="apple-converted-space"/>
          <w:rFonts w:ascii="Tahoma" w:hAnsi="Tahoma" w:cs="Tahoma"/>
          <w:sz w:val="21"/>
          <w:szCs w:val="21"/>
        </w:rPr>
        <w:t> </w:t>
      </w:r>
      <w:r w:rsidRPr="00BA1B6C">
        <w:rPr>
          <w:rStyle w:val="s"/>
          <w:rFonts w:ascii="Tahoma" w:hAnsi="Tahoma" w:cs="Tahoma"/>
          <w:sz w:val="21"/>
          <w:szCs w:val="21"/>
        </w:rPr>
        <w:t>(Марко Вовчок, I, 1955, 74)</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До схід сонця</w:t>
      </w:r>
      <w:r w:rsidRPr="00BA1B6C">
        <w:rPr>
          <w:rStyle w:val="apple-converted-space"/>
          <w:rFonts w:ascii="Tahoma" w:hAnsi="Tahoma" w:cs="Tahoma"/>
          <w:sz w:val="21"/>
          <w:szCs w:val="21"/>
        </w:rPr>
        <w:t> </w:t>
      </w:r>
      <w:r w:rsidRPr="00BA1B6C">
        <w:rPr>
          <w:rFonts w:ascii="Tahoma" w:hAnsi="Tahoma" w:cs="Tahoma"/>
          <w:sz w:val="21"/>
          <w:szCs w:val="21"/>
        </w:rPr>
        <w:t>див.</w:t>
      </w:r>
      <w:r w:rsidRPr="00BA1B6C">
        <w:rPr>
          <w:rStyle w:val="apple-converted-space"/>
          <w:rFonts w:ascii="Tahoma" w:hAnsi="Tahoma" w:cs="Tahoma"/>
          <w:sz w:val="21"/>
          <w:szCs w:val="21"/>
        </w:rPr>
        <w:t> </w:t>
      </w:r>
      <w:hyperlink r:id="rId10" w:history="1">
        <w:r w:rsidRPr="00BA1B6C">
          <w:rPr>
            <w:rStyle w:val="af1"/>
            <w:rFonts w:ascii="Tahoma" w:hAnsi="Tahoma" w:cs="Tahoma"/>
            <w:sz w:val="21"/>
            <w:szCs w:val="21"/>
          </w:rPr>
          <w:t>схід</w:t>
        </w:r>
      </w:hyperlink>
      <w:r w:rsidRPr="00BA1B6C">
        <w:rPr>
          <w:rStyle w:val="apple-converted-space"/>
          <w:rFonts w:ascii="Tahoma" w:hAnsi="Tahoma" w:cs="Tahoma"/>
          <w:sz w:val="21"/>
          <w:szCs w:val="21"/>
        </w:rPr>
        <w:t> </w:t>
      </w:r>
      <w:r w:rsidRPr="00BA1B6C">
        <w:rPr>
          <w:rFonts w:ascii="Tahoma" w:hAnsi="Tahoma" w:cs="Tahoma"/>
          <w:sz w:val="21"/>
          <w:szCs w:val="21"/>
        </w:rPr>
        <w:t>2;</w:t>
      </w:r>
      <w:r w:rsidRPr="00BA1B6C">
        <w:rPr>
          <w:rStyle w:val="apple-converted-space"/>
          <w:rFonts w:ascii="Tahoma" w:hAnsi="Tahoma" w:cs="Tahoma"/>
          <w:sz w:val="21"/>
          <w:szCs w:val="21"/>
        </w:rPr>
        <w:t> </w:t>
      </w:r>
      <w:r w:rsidRPr="00BA1B6C">
        <w:rPr>
          <w:rStyle w:val="z"/>
          <w:rFonts w:ascii="Tahoma" w:hAnsi="Tahoma" w:cs="Tahoma"/>
          <w:b/>
          <w:bCs/>
          <w:sz w:val="21"/>
          <w:szCs w:val="21"/>
        </w:rPr>
        <w:t>Зайшло сонце навіки</w:t>
      </w:r>
      <w:r w:rsidRPr="00BA1B6C">
        <w:rPr>
          <w:rStyle w:val="apple-converted-space"/>
          <w:rFonts w:ascii="Tahoma" w:hAnsi="Tahoma" w:cs="Tahoma"/>
          <w:sz w:val="21"/>
          <w:szCs w:val="21"/>
        </w:rPr>
        <w:t> </w:t>
      </w:r>
      <w:r w:rsidRPr="00BA1B6C">
        <w:rPr>
          <w:rFonts w:ascii="Tahoma" w:hAnsi="Tahoma" w:cs="Tahoma"/>
          <w:sz w:val="21"/>
          <w:szCs w:val="21"/>
        </w:rPr>
        <w:t>кому — хто-небудь помер. 24 липня славному синові українського народу Максимові Рильському зайшло сонце навіки</w:t>
      </w:r>
      <w:r w:rsidRPr="00BA1B6C">
        <w:rPr>
          <w:rStyle w:val="apple-converted-space"/>
          <w:rFonts w:ascii="Tahoma" w:hAnsi="Tahoma" w:cs="Tahoma"/>
          <w:sz w:val="21"/>
          <w:szCs w:val="21"/>
        </w:rPr>
        <w:t> </w:t>
      </w:r>
      <w:r w:rsidRPr="00BA1B6C">
        <w:rPr>
          <w:rStyle w:val="s"/>
          <w:rFonts w:ascii="Tahoma" w:hAnsi="Tahoma" w:cs="Tahoma"/>
          <w:sz w:val="21"/>
          <w:szCs w:val="21"/>
        </w:rPr>
        <w:t>(Народна творчість та етнографія, 1, 1970, 53)</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Засіяє (засіяло) сонце</w:t>
      </w:r>
      <w:r w:rsidRPr="00BA1B6C">
        <w:rPr>
          <w:rStyle w:val="apple-converted-space"/>
          <w:rFonts w:ascii="Tahoma" w:hAnsi="Tahoma" w:cs="Tahoma"/>
          <w:sz w:val="21"/>
          <w:szCs w:val="21"/>
        </w:rPr>
        <w:t> </w:t>
      </w:r>
      <w:r w:rsidRPr="00BA1B6C">
        <w:rPr>
          <w:rFonts w:ascii="Tahoma" w:hAnsi="Tahoma" w:cs="Tahoma"/>
          <w:sz w:val="21"/>
          <w:szCs w:val="21"/>
        </w:rPr>
        <w:t>див.</w:t>
      </w:r>
      <w:r w:rsidRPr="00BA1B6C">
        <w:rPr>
          <w:rStyle w:val="apple-converted-space"/>
          <w:rFonts w:ascii="Tahoma" w:hAnsi="Tahoma" w:cs="Tahoma"/>
          <w:sz w:val="21"/>
          <w:szCs w:val="21"/>
        </w:rPr>
        <w:t> </w:t>
      </w:r>
      <w:hyperlink r:id="rId11" w:history="1">
        <w:r w:rsidRPr="00BA1B6C">
          <w:rPr>
            <w:rStyle w:val="af1"/>
            <w:rFonts w:ascii="Tahoma" w:hAnsi="Tahoma" w:cs="Tahoma"/>
            <w:sz w:val="21"/>
            <w:szCs w:val="21"/>
          </w:rPr>
          <w:t>засіяти</w:t>
        </w:r>
      </w:hyperlink>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За сонцем</w:t>
      </w:r>
      <w:r w:rsidRPr="00BA1B6C">
        <w:rPr>
          <w:rStyle w:val="apple-converted-space"/>
          <w:rFonts w:ascii="Tahoma" w:hAnsi="Tahoma" w:cs="Tahoma"/>
          <w:sz w:val="21"/>
          <w:szCs w:val="21"/>
        </w:rPr>
        <w:t> </w:t>
      </w:r>
      <w:r w:rsidRPr="00BA1B6C">
        <w:rPr>
          <w:rFonts w:ascii="Tahoma" w:hAnsi="Tahoma" w:cs="Tahoma"/>
          <w:sz w:val="21"/>
          <w:szCs w:val="21"/>
        </w:rPr>
        <w:t>— у напрямку руху сонця;</w:t>
      </w:r>
      <w:r w:rsidRPr="00BA1B6C">
        <w:rPr>
          <w:rStyle w:val="z"/>
          <w:rFonts w:ascii="Tahoma" w:hAnsi="Tahoma" w:cs="Tahoma"/>
          <w:b/>
          <w:bCs/>
          <w:sz w:val="21"/>
          <w:szCs w:val="21"/>
        </w:rPr>
        <w:t>Захід сонця</w:t>
      </w:r>
      <w:r w:rsidRPr="00BA1B6C">
        <w:rPr>
          <w:rStyle w:val="apple-converted-space"/>
          <w:rFonts w:ascii="Tahoma" w:hAnsi="Tahoma" w:cs="Tahoma"/>
          <w:sz w:val="21"/>
          <w:szCs w:val="21"/>
        </w:rPr>
        <w:t> </w:t>
      </w:r>
      <w:r w:rsidRPr="00BA1B6C">
        <w:rPr>
          <w:rFonts w:ascii="Tahoma" w:hAnsi="Tahoma" w:cs="Tahoma"/>
          <w:sz w:val="21"/>
          <w:szCs w:val="21"/>
        </w:rPr>
        <w:t>див.</w:t>
      </w:r>
      <w:r w:rsidRPr="00BA1B6C">
        <w:rPr>
          <w:rStyle w:val="apple-converted-space"/>
          <w:rFonts w:ascii="Tahoma" w:hAnsi="Tahoma" w:cs="Tahoma"/>
          <w:sz w:val="21"/>
          <w:szCs w:val="21"/>
        </w:rPr>
        <w:t> </w:t>
      </w:r>
      <w:hyperlink r:id="rId12" w:history="1">
        <w:r w:rsidRPr="00BA1B6C">
          <w:rPr>
            <w:rStyle w:val="af1"/>
            <w:rFonts w:ascii="Tahoma" w:hAnsi="Tahoma" w:cs="Tahoma"/>
            <w:sz w:val="21"/>
            <w:szCs w:val="21"/>
          </w:rPr>
          <w:t>захід</w:t>
        </w:r>
      </w:hyperlink>
      <w:r w:rsidRPr="00BA1B6C">
        <w:rPr>
          <w:rStyle w:val="apple-converted-space"/>
          <w:rFonts w:ascii="Tahoma" w:hAnsi="Tahoma" w:cs="Tahoma"/>
          <w:sz w:val="21"/>
          <w:szCs w:val="21"/>
        </w:rPr>
        <w:t> </w:t>
      </w:r>
      <w:r w:rsidRPr="00BA1B6C">
        <w:rPr>
          <w:rFonts w:ascii="Tahoma" w:hAnsi="Tahoma" w:cs="Tahoma"/>
          <w:sz w:val="21"/>
          <w:szCs w:val="21"/>
        </w:rPr>
        <w:t>3;</w:t>
      </w:r>
      <w:r w:rsidRPr="00BA1B6C">
        <w:rPr>
          <w:rStyle w:val="apple-converted-space"/>
          <w:rFonts w:ascii="Tahoma" w:hAnsi="Tahoma" w:cs="Tahoma"/>
          <w:sz w:val="21"/>
          <w:szCs w:val="21"/>
        </w:rPr>
        <w:t> </w:t>
      </w:r>
      <w:r w:rsidRPr="00BA1B6C">
        <w:rPr>
          <w:rStyle w:val="z"/>
          <w:rFonts w:ascii="Tahoma" w:hAnsi="Tahoma" w:cs="Tahoma"/>
          <w:b/>
          <w:bCs/>
          <w:sz w:val="21"/>
          <w:szCs w:val="21"/>
        </w:rPr>
        <w:t>Красне сонце</w:t>
      </w:r>
      <w:r w:rsidRPr="00BA1B6C">
        <w:rPr>
          <w:rStyle w:val="apple-converted-space"/>
          <w:rFonts w:ascii="Tahoma" w:hAnsi="Tahoma" w:cs="Tahoma"/>
          <w:sz w:val="21"/>
          <w:szCs w:val="21"/>
        </w:rPr>
        <w:t> </w:t>
      </w:r>
      <w:r w:rsidRPr="00BA1B6C">
        <w:rPr>
          <w:rFonts w:ascii="Tahoma" w:hAnsi="Tahoma" w:cs="Tahoma"/>
          <w:sz w:val="21"/>
          <w:szCs w:val="21"/>
        </w:rPr>
        <w:t>див.</w:t>
      </w:r>
      <w:r w:rsidRPr="00BA1B6C">
        <w:rPr>
          <w:rStyle w:val="apple-converted-space"/>
          <w:rFonts w:ascii="Tahoma" w:hAnsi="Tahoma" w:cs="Tahoma"/>
          <w:sz w:val="21"/>
          <w:szCs w:val="21"/>
        </w:rPr>
        <w:t> </w:t>
      </w:r>
      <w:hyperlink r:id="rId13" w:history="1">
        <w:r w:rsidRPr="00BA1B6C">
          <w:rPr>
            <w:rStyle w:val="af1"/>
            <w:rFonts w:ascii="Tahoma" w:hAnsi="Tahoma" w:cs="Tahoma"/>
            <w:sz w:val="21"/>
            <w:szCs w:val="21"/>
          </w:rPr>
          <w:t>красний</w:t>
        </w:r>
      </w:hyperlink>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Крутити (вертіти) як (мов, немов) циган сонцем</w:t>
      </w:r>
      <w:r w:rsidRPr="00BA1B6C">
        <w:rPr>
          <w:rStyle w:val="apple-converted-space"/>
          <w:rFonts w:ascii="Tahoma" w:hAnsi="Tahoma" w:cs="Tahoma"/>
          <w:sz w:val="21"/>
          <w:szCs w:val="21"/>
        </w:rPr>
        <w:t> </w:t>
      </w:r>
      <w:r w:rsidRPr="00BA1B6C">
        <w:rPr>
          <w:rFonts w:ascii="Tahoma" w:hAnsi="Tahoma" w:cs="Tahoma"/>
          <w:sz w:val="21"/>
          <w:szCs w:val="21"/>
        </w:rPr>
        <w:t>див.</w:t>
      </w:r>
      <w:r w:rsidRPr="00BA1B6C">
        <w:rPr>
          <w:rStyle w:val="apple-converted-space"/>
          <w:rFonts w:ascii="Tahoma" w:hAnsi="Tahoma" w:cs="Tahoma"/>
          <w:sz w:val="21"/>
          <w:szCs w:val="21"/>
        </w:rPr>
        <w:t> </w:t>
      </w:r>
      <w:hyperlink r:id="rId14" w:history="1">
        <w:r w:rsidRPr="00BA1B6C">
          <w:rPr>
            <w:rStyle w:val="af1"/>
            <w:rFonts w:ascii="Tahoma" w:hAnsi="Tahoma" w:cs="Tahoma"/>
            <w:sz w:val="21"/>
            <w:szCs w:val="21"/>
          </w:rPr>
          <w:t>циган</w:t>
        </w:r>
      </w:hyperlink>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Місце під сонцем</w:t>
      </w:r>
      <w:r w:rsidRPr="00BA1B6C">
        <w:rPr>
          <w:rStyle w:val="apple-converted-space"/>
          <w:rFonts w:ascii="Tahoma" w:hAnsi="Tahoma" w:cs="Tahoma"/>
          <w:sz w:val="21"/>
          <w:szCs w:val="21"/>
        </w:rPr>
        <w:t> </w:t>
      </w:r>
      <w:r w:rsidRPr="00BA1B6C">
        <w:rPr>
          <w:rFonts w:ascii="Tahoma" w:hAnsi="Tahoma" w:cs="Tahoma"/>
          <w:sz w:val="21"/>
          <w:szCs w:val="21"/>
        </w:rPr>
        <w:t>— місце, призначення в житті, суспільстві і т. ін. Поезія Янки Купали змальовувала величний образ працелюбного білоруського народу, який усвідомив свою роль в історичному процесі, своє право на місце під сонцем</w:t>
      </w:r>
      <w:r w:rsidRPr="00BA1B6C">
        <w:rPr>
          <w:rStyle w:val="apple-converted-space"/>
          <w:rFonts w:ascii="Tahoma" w:hAnsi="Tahoma" w:cs="Tahoma"/>
          <w:sz w:val="21"/>
          <w:szCs w:val="21"/>
        </w:rPr>
        <w:t> </w:t>
      </w:r>
      <w:r w:rsidRPr="00BA1B6C">
        <w:rPr>
          <w:rStyle w:val="s"/>
          <w:rFonts w:ascii="Tahoma" w:hAnsi="Tahoma" w:cs="Tahoma"/>
          <w:sz w:val="21"/>
          <w:szCs w:val="21"/>
        </w:rPr>
        <w:t>(Літературна Україна, 6.VII 1962, 2)</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Навпаки сонця</w:t>
      </w:r>
      <w:r w:rsidRPr="00BA1B6C">
        <w:rPr>
          <w:rStyle w:val="apple-converted-space"/>
          <w:rFonts w:ascii="Tahoma" w:hAnsi="Tahoma" w:cs="Tahoma"/>
          <w:sz w:val="21"/>
          <w:szCs w:val="21"/>
        </w:rPr>
        <w:t> </w:t>
      </w:r>
      <w:r w:rsidRPr="00BA1B6C">
        <w:rPr>
          <w:rFonts w:ascii="Tahoma" w:hAnsi="Tahoma" w:cs="Tahoma"/>
          <w:sz w:val="21"/>
          <w:szCs w:val="21"/>
        </w:rPr>
        <w:t>— проти руху сонця, не в тому напрямку, в якому рухається сонце. Йшла [панночка] по воду, як бабуся її навчила: не прямо до криниці, а вулицями обходила навпаки сонця</w:t>
      </w:r>
      <w:r w:rsidRPr="00BA1B6C">
        <w:rPr>
          <w:rStyle w:val="apple-converted-space"/>
          <w:rFonts w:ascii="Tahoma" w:hAnsi="Tahoma" w:cs="Tahoma"/>
          <w:sz w:val="21"/>
          <w:szCs w:val="21"/>
        </w:rPr>
        <w:t> </w:t>
      </w:r>
      <w:r w:rsidRPr="00BA1B6C">
        <w:rPr>
          <w:rStyle w:val="s"/>
          <w:rFonts w:ascii="Tahoma" w:hAnsi="Tahoma" w:cs="Tahoma"/>
          <w:sz w:val="21"/>
          <w:szCs w:val="21"/>
        </w:rPr>
        <w:t>(Квітка-Основ'яненко, II, 1956, 193)</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Під сонцем</w:t>
      </w:r>
      <w:r w:rsidRPr="00BA1B6C">
        <w:rPr>
          <w:rStyle w:val="apple-converted-space"/>
          <w:rFonts w:ascii="Tahoma" w:hAnsi="Tahoma" w:cs="Tahoma"/>
          <w:sz w:val="21"/>
          <w:szCs w:val="21"/>
        </w:rPr>
        <w:t> </w:t>
      </w:r>
      <w:r w:rsidRPr="00BA1B6C">
        <w:rPr>
          <w:rFonts w:ascii="Tahoma" w:hAnsi="Tahoma" w:cs="Tahoma"/>
          <w:sz w:val="21"/>
          <w:szCs w:val="21"/>
        </w:rPr>
        <w:t>— у світі, на землі, на волі. Я квітку не можу зірвати, бо їй, як людині, болить. Як нам, моє серце крилате, під сонцем їй хочеться жить</w:t>
      </w:r>
      <w:r w:rsidRPr="00BA1B6C">
        <w:rPr>
          <w:rStyle w:val="apple-converted-space"/>
          <w:rFonts w:ascii="Tahoma" w:hAnsi="Tahoma" w:cs="Tahoma"/>
          <w:sz w:val="21"/>
          <w:szCs w:val="21"/>
        </w:rPr>
        <w:t> </w:t>
      </w:r>
      <w:r w:rsidRPr="00BA1B6C">
        <w:rPr>
          <w:rStyle w:val="s"/>
          <w:rFonts w:ascii="Tahoma" w:hAnsi="Tahoma" w:cs="Tahoma"/>
          <w:sz w:val="21"/>
          <w:szCs w:val="21"/>
        </w:rPr>
        <w:t>(Володимир Сосюра, II, 1958, 110)</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Проти сонця</w:t>
      </w:r>
      <w:r w:rsidRPr="00BA1B6C">
        <w:rPr>
          <w:rStyle w:val="apple-converted-space"/>
          <w:rFonts w:ascii="Tahoma" w:hAnsi="Tahoma" w:cs="Tahoma"/>
          <w:sz w:val="21"/>
          <w:szCs w:val="21"/>
        </w:rPr>
        <w:t> </w:t>
      </w:r>
      <w:r w:rsidRPr="00BA1B6C">
        <w:rPr>
          <w:rFonts w:ascii="Tahoma" w:hAnsi="Tahoma" w:cs="Tahoma"/>
          <w:sz w:val="21"/>
          <w:szCs w:val="21"/>
        </w:rPr>
        <w:t>— обличчям до сонця. — Хлопці! — крикнув я. — Нас зрадженої Ми їдемо проти сонця, на південь, а путь наша мусить лежати на протилежну сторону</w:t>
      </w:r>
      <w:r w:rsidRPr="00BA1B6C">
        <w:rPr>
          <w:rStyle w:val="apple-converted-space"/>
          <w:rFonts w:ascii="Tahoma" w:hAnsi="Tahoma" w:cs="Tahoma"/>
          <w:sz w:val="21"/>
          <w:szCs w:val="21"/>
        </w:rPr>
        <w:t> </w:t>
      </w:r>
      <w:r w:rsidRPr="00BA1B6C">
        <w:rPr>
          <w:rStyle w:val="s"/>
          <w:rFonts w:ascii="Tahoma" w:hAnsi="Tahoma" w:cs="Tahoma"/>
          <w:sz w:val="21"/>
          <w:szCs w:val="21"/>
        </w:rPr>
        <w:t>(Юрій Яновський, II, 1958, 71)</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[Разом] із сонцем</w:t>
      </w:r>
      <w:r w:rsidRPr="00BA1B6C">
        <w:rPr>
          <w:rStyle w:val="apple-converted-space"/>
          <w:rFonts w:ascii="Tahoma" w:hAnsi="Tahoma" w:cs="Tahoma"/>
          <w:sz w:val="21"/>
          <w:szCs w:val="21"/>
        </w:rPr>
        <w:t> </w:t>
      </w:r>
      <w:r w:rsidRPr="00BA1B6C">
        <w:rPr>
          <w:rFonts w:ascii="Tahoma" w:hAnsi="Tahoma" w:cs="Tahoma"/>
          <w:sz w:val="21"/>
          <w:szCs w:val="21"/>
        </w:rPr>
        <w:t>— рано, удосвіта. Думка була виїхати разом із сонцем, бо не близька дорога</w:t>
      </w:r>
      <w:r w:rsidRPr="00BA1B6C">
        <w:rPr>
          <w:rStyle w:val="s"/>
          <w:rFonts w:ascii="Tahoma" w:hAnsi="Tahoma" w:cs="Tahoma"/>
          <w:sz w:val="21"/>
          <w:szCs w:val="21"/>
        </w:rPr>
        <w:t>(Олесь Гончар, Тронка, 1963, 178)</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Світа-сонця не бачити (побачити)</w:t>
      </w:r>
      <w:r w:rsidRPr="00BA1B6C">
        <w:rPr>
          <w:rStyle w:val="apple-converted-space"/>
          <w:rFonts w:ascii="Tahoma" w:hAnsi="Tahoma" w:cs="Tahoma"/>
          <w:sz w:val="21"/>
          <w:szCs w:val="21"/>
        </w:rPr>
        <w:t> </w:t>
      </w:r>
      <w:r w:rsidRPr="00BA1B6C">
        <w:rPr>
          <w:rFonts w:ascii="Tahoma" w:hAnsi="Tahoma" w:cs="Tahoma"/>
          <w:sz w:val="21"/>
          <w:szCs w:val="21"/>
        </w:rPr>
        <w:t xml:space="preserve">— бути </w:t>
      </w:r>
      <w:r>
        <w:rPr>
          <w:rFonts w:ascii="Tahoma" w:hAnsi="Tahoma" w:cs="Tahoma"/>
          <w:sz w:val="21"/>
          <w:szCs w:val="21"/>
        </w:rPr>
        <w:t>в неволі. — Ой забрано ж його, з</w:t>
      </w:r>
      <w:r w:rsidRPr="00BA1B6C">
        <w:rPr>
          <w:rFonts w:ascii="Tahoma" w:hAnsi="Tahoma" w:cs="Tahoma"/>
          <w:sz w:val="21"/>
          <w:szCs w:val="21"/>
        </w:rPr>
        <w:t>абрано. Сидить він во темниці.., світа-сонця не бачить</w:t>
      </w:r>
      <w:r w:rsidRPr="00BA1B6C">
        <w:rPr>
          <w:rStyle w:val="s"/>
          <w:rFonts w:ascii="Tahoma" w:hAnsi="Tahoma" w:cs="Tahoma"/>
          <w:sz w:val="21"/>
          <w:szCs w:val="21"/>
        </w:rPr>
        <w:t>(Григорій Тютюнник, Вир, 1964, 304)</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Сонце в крузі</w:t>
      </w:r>
      <w:r w:rsidRPr="00BA1B6C">
        <w:rPr>
          <w:rStyle w:val="apple-converted-space"/>
          <w:rFonts w:ascii="Tahoma" w:hAnsi="Tahoma" w:cs="Tahoma"/>
          <w:sz w:val="21"/>
          <w:szCs w:val="21"/>
        </w:rPr>
        <w:t> </w:t>
      </w:r>
      <w:r w:rsidRPr="00BA1B6C">
        <w:rPr>
          <w:rFonts w:ascii="Tahoma" w:hAnsi="Tahoma" w:cs="Tahoma"/>
          <w:sz w:val="21"/>
          <w:szCs w:val="21"/>
        </w:rPr>
        <w:t>див.</w:t>
      </w:r>
      <w:r w:rsidRPr="00BA1B6C">
        <w:rPr>
          <w:rStyle w:val="apple-converted-space"/>
          <w:rFonts w:ascii="Tahoma" w:hAnsi="Tahoma" w:cs="Tahoma"/>
          <w:sz w:val="21"/>
          <w:szCs w:val="21"/>
        </w:rPr>
        <w:t> </w:t>
      </w:r>
      <w:hyperlink r:id="rId15" w:history="1">
        <w:r w:rsidRPr="00BA1B6C">
          <w:rPr>
            <w:rStyle w:val="af1"/>
            <w:rFonts w:ascii="Tahoma" w:hAnsi="Tahoma" w:cs="Tahoma"/>
            <w:sz w:val="21"/>
            <w:szCs w:val="21"/>
          </w:rPr>
          <w:t>круг</w:t>
        </w:r>
      </w:hyperlink>
      <w:r w:rsidRPr="00BA1B6C">
        <w:rPr>
          <w:rStyle w:val="apple-converted-space"/>
          <w:rFonts w:ascii="Tahoma" w:hAnsi="Tahoma" w:cs="Tahoma"/>
          <w:sz w:val="21"/>
          <w:szCs w:val="21"/>
        </w:rPr>
        <w:t> </w:t>
      </w:r>
      <w:r w:rsidRPr="00BA1B6C">
        <w:rPr>
          <w:rFonts w:ascii="Tahoma" w:hAnsi="Tahoma" w:cs="Tahoma"/>
          <w:sz w:val="21"/>
          <w:szCs w:val="21"/>
        </w:rPr>
        <w:t>1;</w:t>
      </w:r>
      <w:r w:rsidRPr="00BA1B6C">
        <w:rPr>
          <w:rStyle w:val="apple-converted-space"/>
          <w:rFonts w:ascii="Tahoma" w:hAnsi="Tahoma" w:cs="Tahoma"/>
          <w:sz w:val="21"/>
          <w:szCs w:val="21"/>
        </w:rPr>
        <w:t> </w:t>
      </w:r>
      <w:r w:rsidRPr="00BA1B6C">
        <w:rPr>
          <w:rStyle w:val="z"/>
          <w:rFonts w:ascii="Tahoma" w:hAnsi="Tahoma" w:cs="Tahoma"/>
          <w:b/>
          <w:bCs/>
          <w:sz w:val="21"/>
          <w:szCs w:val="21"/>
        </w:rPr>
        <w:t>Сонце заходить (зайшло)</w:t>
      </w:r>
      <w:r w:rsidRPr="00BA1B6C">
        <w:rPr>
          <w:rStyle w:val="apple-converted-space"/>
          <w:rFonts w:ascii="Tahoma" w:hAnsi="Tahoma" w:cs="Tahoma"/>
          <w:sz w:val="21"/>
          <w:szCs w:val="21"/>
        </w:rPr>
        <w:t> </w:t>
      </w:r>
      <w:r w:rsidRPr="00BA1B6C">
        <w:rPr>
          <w:rFonts w:ascii="Tahoma" w:hAnsi="Tahoma" w:cs="Tahoma"/>
          <w:sz w:val="21"/>
          <w:szCs w:val="21"/>
        </w:rPr>
        <w:t>див.</w:t>
      </w:r>
      <w:r w:rsidRPr="00BA1B6C">
        <w:rPr>
          <w:rStyle w:val="apple-converted-space"/>
          <w:rFonts w:ascii="Tahoma" w:hAnsi="Tahoma" w:cs="Tahoma"/>
          <w:sz w:val="21"/>
          <w:szCs w:val="21"/>
        </w:rPr>
        <w:t> </w:t>
      </w:r>
      <w:hyperlink r:id="rId16" w:history="1">
        <w:r w:rsidRPr="00BA1B6C">
          <w:rPr>
            <w:rStyle w:val="af1"/>
            <w:rFonts w:ascii="Tahoma" w:hAnsi="Tahoma" w:cs="Tahoma"/>
            <w:sz w:val="21"/>
            <w:szCs w:val="21"/>
          </w:rPr>
          <w:t>заходити</w:t>
        </w:r>
      </w:hyperlink>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Сонце з обід [звернуло]</w:t>
      </w:r>
      <w:r w:rsidRPr="00BA1B6C">
        <w:rPr>
          <w:rStyle w:val="apple-converted-space"/>
          <w:rFonts w:ascii="Tahoma" w:hAnsi="Tahoma" w:cs="Tahoma"/>
          <w:sz w:val="21"/>
          <w:szCs w:val="21"/>
        </w:rPr>
        <w:t> </w:t>
      </w:r>
      <w:r w:rsidRPr="00BA1B6C">
        <w:rPr>
          <w:rFonts w:ascii="Tahoma" w:hAnsi="Tahoma" w:cs="Tahoma"/>
          <w:sz w:val="21"/>
          <w:szCs w:val="21"/>
        </w:rPr>
        <w:t>див.</w:t>
      </w:r>
      <w:r w:rsidRPr="00BA1B6C">
        <w:rPr>
          <w:rStyle w:val="apple-converted-space"/>
          <w:rFonts w:ascii="Tahoma" w:hAnsi="Tahoma" w:cs="Tahoma"/>
          <w:sz w:val="21"/>
          <w:szCs w:val="21"/>
        </w:rPr>
        <w:t> </w:t>
      </w:r>
      <w:hyperlink r:id="rId17" w:history="1">
        <w:r w:rsidRPr="00BA1B6C">
          <w:rPr>
            <w:rStyle w:val="af1"/>
            <w:rFonts w:ascii="Tahoma" w:hAnsi="Tahoma" w:cs="Tahoma"/>
            <w:sz w:val="21"/>
            <w:szCs w:val="21"/>
          </w:rPr>
          <w:t>обід</w:t>
        </w:r>
      </w:hyperlink>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Сонце під обід [підійшло (підпливло</w:t>
      </w:r>
      <w:r w:rsidRPr="00BA1B6C">
        <w:rPr>
          <w:rStyle w:val="apple-converted-space"/>
          <w:rFonts w:ascii="Tahoma" w:hAnsi="Tahoma" w:cs="Tahoma"/>
          <w:sz w:val="21"/>
          <w:szCs w:val="21"/>
        </w:rPr>
        <w:t> </w:t>
      </w:r>
      <w:r w:rsidRPr="00BA1B6C">
        <w:rPr>
          <w:rFonts w:ascii="Tahoma" w:hAnsi="Tahoma" w:cs="Tahoma"/>
          <w:sz w:val="21"/>
          <w:szCs w:val="21"/>
        </w:rPr>
        <w:t>і т. ін.</w:t>
      </w:r>
      <w:r w:rsidRPr="00BA1B6C">
        <w:rPr>
          <w:rStyle w:val="z"/>
          <w:rFonts w:ascii="Tahoma" w:hAnsi="Tahoma" w:cs="Tahoma"/>
          <w:b/>
          <w:bCs/>
          <w:sz w:val="21"/>
          <w:szCs w:val="21"/>
        </w:rPr>
        <w:t>)]</w:t>
      </w:r>
      <w:r w:rsidRPr="00BA1B6C">
        <w:rPr>
          <w:rStyle w:val="apple-converted-space"/>
          <w:rFonts w:ascii="Tahoma" w:hAnsi="Tahoma" w:cs="Tahoma"/>
          <w:sz w:val="21"/>
          <w:szCs w:val="21"/>
        </w:rPr>
        <w:t> </w:t>
      </w:r>
      <w:r w:rsidRPr="00BA1B6C">
        <w:rPr>
          <w:rFonts w:ascii="Tahoma" w:hAnsi="Tahoma" w:cs="Tahoma"/>
          <w:sz w:val="21"/>
          <w:szCs w:val="21"/>
        </w:rPr>
        <w:t>див.</w:t>
      </w:r>
      <w:r w:rsidRPr="00BA1B6C">
        <w:rPr>
          <w:rStyle w:val="apple-converted-space"/>
          <w:rFonts w:ascii="Tahoma" w:hAnsi="Tahoma" w:cs="Tahoma"/>
          <w:sz w:val="21"/>
          <w:szCs w:val="21"/>
        </w:rPr>
        <w:t> </w:t>
      </w:r>
      <w:hyperlink r:id="rId18" w:history="1">
        <w:r w:rsidRPr="00BA1B6C">
          <w:rPr>
            <w:rStyle w:val="af1"/>
            <w:rFonts w:ascii="Tahoma" w:hAnsi="Tahoma" w:cs="Tahoma"/>
            <w:sz w:val="21"/>
            <w:szCs w:val="21"/>
          </w:rPr>
          <w:t>обід</w:t>
        </w:r>
      </w:hyperlink>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Сонце скривається (окрилося)</w:t>
      </w:r>
      <w:r w:rsidRPr="00BA1B6C">
        <w:rPr>
          <w:rStyle w:val="apple-converted-space"/>
          <w:rFonts w:ascii="Tahoma" w:hAnsi="Tahoma" w:cs="Tahoma"/>
          <w:sz w:val="21"/>
          <w:szCs w:val="21"/>
        </w:rPr>
        <w:t> </w:t>
      </w:r>
      <w:r w:rsidRPr="00BA1B6C">
        <w:rPr>
          <w:rFonts w:ascii="Tahoma" w:hAnsi="Tahoma" w:cs="Tahoma"/>
          <w:sz w:val="21"/>
          <w:szCs w:val="21"/>
        </w:rPr>
        <w:t>див.</w:t>
      </w:r>
      <w:r>
        <w:rPr>
          <w:rFonts w:ascii="Tahoma" w:hAnsi="Tahoma" w:cs="Tahoma"/>
          <w:sz w:val="21"/>
          <w:szCs w:val="21"/>
        </w:rPr>
        <w:t xml:space="preserve"> </w:t>
      </w:r>
      <w:hyperlink r:id="rId19" w:history="1">
        <w:r w:rsidRPr="00BA1B6C">
          <w:rPr>
            <w:rStyle w:val="af1"/>
            <w:rFonts w:ascii="Tahoma" w:hAnsi="Tahoma" w:cs="Tahoma"/>
            <w:sz w:val="21"/>
            <w:szCs w:val="21"/>
          </w:rPr>
          <w:t>скриватися</w:t>
        </w:r>
      </w:hyperlink>
      <w:r w:rsidRPr="00BA1B6C">
        <w:rPr>
          <w:rFonts w:ascii="Tahoma" w:hAnsi="Tahoma" w:cs="Tahoma"/>
          <w:sz w:val="21"/>
          <w:szCs w:val="21"/>
        </w:rPr>
        <w:t>.</w:t>
      </w:r>
    </w:p>
    <w:p w:rsidR="003151FC" w:rsidRDefault="003151FC" w:rsidP="003151FC">
      <w:pPr>
        <w:pStyle w:val="znach"/>
        <w:shd w:val="clear" w:color="auto" w:fill="FFFFFF"/>
        <w:spacing w:before="0" w:beforeAutospacing="0" w:after="0" w:afterAutospacing="0" w:line="276" w:lineRule="auto"/>
        <w:jc w:val="both"/>
        <w:rPr>
          <w:rStyle w:val="apple-converted-space"/>
          <w:rFonts w:ascii="Tahoma" w:hAnsi="Tahoma" w:cs="Tahoma"/>
          <w:sz w:val="21"/>
          <w:szCs w:val="21"/>
        </w:rPr>
      </w:pPr>
      <w:r w:rsidRPr="00BA1B6C">
        <w:rPr>
          <w:rStyle w:val="zn"/>
          <w:rFonts w:ascii="Arial" w:hAnsi="Arial" w:cs="Arial"/>
          <w:b/>
          <w:bCs/>
          <w:sz w:val="21"/>
          <w:szCs w:val="21"/>
        </w:rPr>
        <w:lastRenderedPageBreak/>
        <w:t>2.</w:t>
      </w:r>
      <w:r w:rsidRPr="00BA1B6C">
        <w:rPr>
          <w:rStyle w:val="apple-converted-space"/>
          <w:rFonts w:ascii="Tahoma" w:hAnsi="Tahoma" w:cs="Tahoma"/>
          <w:sz w:val="21"/>
          <w:szCs w:val="21"/>
        </w:rPr>
        <w:t> </w:t>
      </w:r>
      <w:r w:rsidRPr="00BA1B6C">
        <w:rPr>
          <w:rFonts w:ascii="Tahoma" w:hAnsi="Tahoma" w:cs="Tahoma"/>
          <w:sz w:val="21"/>
          <w:szCs w:val="21"/>
        </w:rPr>
        <w:t>Відбиття, відображення чим-небудь або у чомусь цього небесного світила. Вода в широкому Дніпрі, Де плавають сонця, В старій криниці, У відрі, В баклазі у бійця</w:t>
      </w:r>
      <w:r w:rsidRPr="00BA1B6C">
        <w:rPr>
          <w:rStyle w:val="apple-converted-space"/>
          <w:rFonts w:ascii="Tahoma" w:hAnsi="Tahoma" w:cs="Tahoma"/>
          <w:sz w:val="21"/>
          <w:szCs w:val="21"/>
        </w:rPr>
        <w:t> </w:t>
      </w:r>
      <w:r w:rsidRPr="00BA1B6C">
        <w:rPr>
          <w:rStyle w:val="s"/>
          <w:rFonts w:ascii="Tahoma" w:hAnsi="Tahoma" w:cs="Tahoma"/>
          <w:sz w:val="21"/>
          <w:szCs w:val="21"/>
        </w:rPr>
        <w:t>(Платон Воронько, Мирний неспокій, 1960, 56)</w:t>
      </w:r>
      <w:r w:rsidRPr="00BA1B6C">
        <w:rPr>
          <w:rFonts w:ascii="Tahoma" w:hAnsi="Tahoma" w:cs="Tahoma"/>
          <w:sz w:val="21"/>
          <w:szCs w:val="21"/>
        </w:rPr>
        <w:t>;</w:t>
      </w:r>
      <w:r w:rsidRPr="00BA1B6C">
        <w:rPr>
          <w:rStyle w:val="apple-converted-space"/>
          <w:rFonts w:ascii="Tahoma" w:hAnsi="Tahoma" w:cs="Tahoma"/>
          <w:sz w:val="21"/>
          <w:szCs w:val="21"/>
        </w:rPr>
        <w:t> </w:t>
      </w:r>
    </w:p>
    <w:p w:rsidR="003151FC" w:rsidRPr="00BA1B6C"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BA1B6C">
        <w:rPr>
          <w:rStyle w:val="tinok"/>
          <w:rFonts w:ascii="Tahoma" w:hAnsi="Tahoma" w:cs="Tahoma"/>
          <w:b/>
          <w:bCs/>
          <w:spacing w:val="-45"/>
          <w:sz w:val="20"/>
          <w:szCs w:val="20"/>
        </w:rPr>
        <w:t>//</w:t>
      </w:r>
      <w:r w:rsidRPr="00BA1B6C">
        <w:rPr>
          <w:rFonts w:ascii="Tahoma" w:hAnsi="Tahoma" w:cs="Tahoma"/>
          <w:sz w:val="21"/>
          <w:szCs w:val="21"/>
        </w:rPr>
        <w:t>  Величезна розжарена маса чого-небудь, що нагадує небесне світило; яскравий спалах чого-небудь. Ніхто з учасників експедиції не бачив самого вибуху [атомної бомби], не бачили вони над просторами океану того зловісного.. сонця, що його засвітила варварська рука</w:t>
      </w:r>
      <w:r w:rsidRPr="00BA1B6C">
        <w:rPr>
          <w:rStyle w:val="apple-converted-space"/>
          <w:rFonts w:ascii="Tahoma" w:hAnsi="Tahoma" w:cs="Tahoma"/>
          <w:sz w:val="21"/>
          <w:szCs w:val="21"/>
        </w:rPr>
        <w:t> </w:t>
      </w:r>
      <w:r w:rsidRPr="00BA1B6C">
        <w:rPr>
          <w:rStyle w:val="s"/>
          <w:rFonts w:ascii="Tahoma" w:hAnsi="Tahoma" w:cs="Tahoma"/>
          <w:sz w:val="21"/>
          <w:szCs w:val="21"/>
        </w:rPr>
        <w:t>(Олесь Гончар, Тронка, 1963, 199)</w:t>
      </w:r>
      <w:r w:rsidRPr="00BA1B6C">
        <w:rPr>
          <w:rFonts w:ascii="Tahoma" w:hAnsi="Tahoma" w:cs="Tahoma"/>
          <w:sz w:val="21"/>
          <w:szCs w:val="21"/>
        </w:rPr>
        <w:t>; Нагрітий спочатку метал тепер треба було тільки підігрівати. І електричні сонця знову засяяли біля всіх шести швів</w:t>
      </w:r>
      <w:r w:rsidRPr="00BA1B6C">
        <w:rPr>
          <w:rStyle w:val="apple-converted-space"/>
          <w:rFonts w:ascii="Tahoma" w:hAnsi="Tahoma" w:cs="Tahoma"/>
          <w:sz w:val="21"/>
          <w:szCs w:val="21"/>
        </w:rPr>
        <w:t> </w:t>
      </w:r>
      <w:r w:rsidRPr="00BA1B6C">
        <w:rPr>
          <w:rStyle w:val="s"/>
          <w:rFonts w:ascii="Tahoma" w:hAnsi="Tahoma" w:cs="Tahoma"/>
          <w:sz w:val="21"/>
          <w:szCs w:val="21"/>
        </w:rPr>
        <w:t>(Вадим Собко, Біле полум'я, 1952, 312)</w:t>
      </w:r>
      <w:r w:rsidRPr="00BA1B6C">
        <w:rPr>
          <w:rFonts w:ascii="Tahoma" w:hAnsi="Tahoma" w:cs="Tahoma"/>
          <w:sz w:val="21"/>
          <w:szCs w:val="21"/>
        </w:rPr>
        <w:t>.</w:t>
      </w:r>
    </w:p>
    <w:p w:rsidR="003151FC"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BA1B6C">
        <w:rPr>
          <w:rStyle w:val="zn"/>
          <w:rFonts w:ascii="Arial" w:hAnsi="Arial" w:cs="Arial"/>
          <w:b/>
          <w:bCs/>
          <w:sz w:val="21"/>
          <w:szCs w:val="21"/>
        </w:rPr>
        <w:t>3.</w:t>
      </w:r>
      <w:r w:rsidRPr="00BA1B6C">
        <w:rPr>
          <w:rStyle w:val="apple-converted-space"/>
          <w:rFonts w:ascii="Tahoma" w:hAnsi="Tahoma" w:cs="Tahoma"/>
          <w:sz w:val="21"/>
          <w:szCs w:val="21"/>
        </w:rPr>
        <w:t> </w:t>
      </w:r>
      <w:r w:rsidRPr="00BA1B6C">
        <w:rPr>
          <w:rFonts w:ascii="Tahoma" w:hAnsi="Tahoma" w:cs="Tahoma"/>
          <w:sz w:val="21"/>
          <w:szCs w:val="21"/>
        </w:rPr>
        <w:t>Світло й тепло, що випромінюються цим світилом. Опришок постояв хвилинку, весь у сонці, потім злегка труну в [натиснув] ногою величенький камінь</w:t>
      </w:r>
      <w:r w:rsidRPr="00BA1B6C">
        <w:rPr>
          <w:rStyle w:val="apple-converted-space"/>
          <w:rFonts w:ascii="Tahoma" w:hAnsi="Tahoma" w:cs="Tahoma"/>
          <w:sz w:val="21"/>
          <w:szCs w:val="21"/>
        </w:rPr>
        <w:t> </w:t>
      </w:r>
      <w:r w:rsidRPr="00BA1B6C">
        <w:rPr>
          <w:rStyle w:val="s"/>
          <w:rFonts w:ascii="Tahoma" w:hAnsi="Tahoma" w:cs="Tahoma"/>
          <w:sz w:val="21"/>
          <w:szCs w:val="21"/>
        </w:rPr>
        <w:t>(Гнат Хоткевич, II, 1966, 204)</w:t>
      </w:r>
      <w:r w:rsidRPr="00BA1B6C">
        <w:rPr>
          <w:rFonts w:ascii="Tahoma" w:hAnsi="Tahoma" w:cs="Tahoma"/>
          <w:sz w:val="21"/>
          <w:szCs w:val="21"/>
        </w:rPr>
        <w:t>; Сонця було там [надворі] так багато, що йому бракувало місця</w:t>
      </w:r>
      <w:r w:rsidRPr="00BA1B6C">
        <w:rPr>
          <w:rStyle w:val="apple-converted-space"/>
          <w:rFonts w:ascii="Tahoma" w:hAnsi="Tahoma" w:cs="Tahoma"/>
          <w:sz w:val="21"/>
          <w:szCs w:val="21"/>
        </w:rPr>
        <w:t> </w:t>
      </w:r>
      <w:r w:rsidRPr="00BA1B6C">
        <w:rPr>
          <w:rStyle w:val="s"/>
          <w:rFonts w:ascii="Tahoma" w:hAnsi="Tahoma" w:cs="Tahoma"/>
          <w:sz w:val="21"/>
          <w:szCs w:val="21"/>
        </w:rPr>
        <w:t>(Юрій Смолич, II, 1958, 7)</w:t>
      </w:r>
      <w:r w:rsidRPr="00BA1B6C">
        <w:rPr>
          <w:rFonts w:ascii="Tahoma" w:hAnsi="Tahoma" w:cs="Tahoma"/>
          <w:sz w:val="21"/>
          <w:szCs w:val="21"/>
        </w:rPr>
        <w:t>; Хай думав полковник, що прислали йому служаку, просолілого від тихоокеанських солоних вітрів, пров'яленого всіма прикордонними сонцями</w:t>
      </w:r>
      <w:r w:rsidRPr="00BA1B6C">
        <w:rPr>
          <w:rStyle w:val="apple-converted-space"/>
          <w:rFonts w:ascii="Tahoma" w:hAnsi="Tahoma" w:cs="Tahoma"/>
          <w:sz w:val="21"/>
          <w:szCs w:val="21"/>
        </w:rPr>
        <w:t> </w:t>
      </w:r>
      <w:r w:rsidRPr="00BA1B6C">
        <w:rPr>
          <w:rStyle w:val="s"/>
          <w:rFonts w:ascii="Tahoma" w:hAnsi="Tahoma" w:cs="Tahoma"/>
          <w:sz w:val="21"/>
          <w:szCs w:val="21"/>
        </w:rPr>
        <w:t>(Павло Загребельний, Шепіт, 1966, 267)</w:t>
      </w:r>
      <w:r w:rsidRPr="00BA1B6C">
        <w:rPr>
          <w:rFonts w:ascii="Tahoma" w:hAnsi="Tahoma" w:cs="Tahoma"/>
          <w:sz w:val="21"/>
          <w:szCs w:val="21"/>
        </w:rPr>
        <w:t>;  </w:t>
      </w:r>
      <w:r w:rsidRPr="00BA1B6C">
        <w:rPr>
          <w:rStyle w:val="obr"/>
          <w:rFonts w:ascii="Tahoma" w:hAnsi="Tahoma" w:cs="Tahoma"/>
          <w:b/>
          <w:bCs/>
          <w:sz w:val="23"/>
          <w:szCs w:val="23"/>
        </w:rPr>
        <w:t>*</w:t>
      </w:r>
      <w:r w:rsidRPr="00BA1B6C">
        <w:rPr>
          <w:rFonts w:ascii="Tahoma" w:hAnsi="Tahoma" w:cs="Tahoma"/>
          <w:i/>
          <w:iCs/>
          <w:sz w:val="21"/>
          <w:szCs w:val="21"/>
        </w:rPr>
        <w:t> Образно.</w:t>
      </w:r>
      <w:r w:rsidRPr="00BA1B6C">
        <w:rPr>
          <w:rStyle w:val="apple-converted-space"/>
          <w:rFonts w:ascii="Tahoma" w:hAnsi="Tahoma" w:cs="Tahoma"/>
          <w:sz w:val="21"/>
          <w:szCs w:val="21"/>
        </w:rPr>
        <w:t> </w:t>
      </w:r>
      <w:r w:rsidRPr="00BA1B6C">
        <w:rPr>
          <w:rFonts w:ascii="Tahoma" w:hAnsi="Tahoma" w:cs="Tahoma"/>
          <w:sz w:val="21"/>
          <w:szCs w:val="21"/>
        </w:rPr>
        <w:t>Стоять [хати] в кришталевих сережках танучих бурульок, з яких на землю повільно капає й капає сонце</w:t>
      </w:r>
      <w:r w:rsidRPr="00BA1B6C">
        <w:rPr>
          <w:rStyle w:val="apple-converted-space"/>
          <w:rFonts w:ascii="Tahoma" w:hAnsi="Tahoma" w:cs="Tahoma"/>
          <w:sz w:val="21"/>
          <w:szCs w:val="21"/>
        </w:rPr>
        <w:t> </w:t>
      </w:r>
      <w:r w:rsidRPr="00BA1B6C">
        <w:rPr>
          <w:rStyle w:val="s"/>
          <w:rFonts w:ascii="Tahoma" w:hAnsi="Tahoma" w:cs="Tahoma"/>
          <w:sz w:val="21"/>
          <w:szCs w:val="21"/>
        </w:rPr>
        <w:t>(Олесь Гончар, II, 1959, 40)</w:t>
      </w:r>
      <w:r w:rsidRPr="00BA1B6C">
        <w:rPr>
          <w:rFonts w:ascii="Tahoma" w:hAnsi="Tahoma" w:cs="Tahoma"/>
          <w:sz w:val="21"/>
          <w:szCs w:val="21"/>
        </w:rPr>
        <w:t>;</w:t>
      </w:r>
    </w:p>
    <w:p w:rsidR="003151FC"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BA1B6C">
        <w:rPr>
          <w:rStyle w:val="tinok"/>
          <w:rFonts w:ascii="Tahoma" w:hAnsi="Tahoma" w:cs="Tahoma"/>
          <w:b/>
          <w:bCs/>
          <w:spacing w:val="-45"/>
          <w:sz w:val="20"/>
          <w:szCs w:val="20"/>
        </w:rPr>
        <w:t>//</w:t>
      </w:r>
      <w:r w:rsidRPr="00BA1B6C">
        <w:rPr>
          <w:rFonts w:ascii="Tahoma" w:hAnsi="Tahoma" w:cs="Tahoma"/>
          <w:sz w:val="21"/>
          <w:szCs w:val="21"/>
        </w:rPr>
        <w:t>  Відбиття, відображення сонячного проміння. Знову перед тобою грає сонцем іржава сталева стіна</w:t>
      </w:r>
      <w:r w:rsidRPr="00BA1B6C">
        <w:rPr>
          <w:rStyle w:val="apple-converted-space"/>
          <w:rFonts w:ascii="Tahoma" w:hAnsi="Tahoma" w:cs="Tahoma"/>
          <w:sz w:val="21"/>
          <w:szCs w:val="21"/>
        </w:rPr>
        <w:t> </w:t>
      </w:r>
      <w:r w:rsidRPr="00BA1B6C">
        <w:rPr>
          <w:rStyle w:val="s"/>
          <w:rFonts w:ascii="Tahoma" w:hAnsi="Tahoma" w:cs="Tahoma"/>
          <w:sz w:val="21"/>
          <w:szCs w:val="21"/>
        </w:rPr>
        <w:t>(Олесь Гончар, Тронка, 1963, 240)</w:t>
      </w:r>
      <w:r w:rsidRPr="00BA1B6C">
        <w:rPr>
          <w:rFonts w:ascii="Tahoma" w:hAnsi="Tahoma" w:cs="Tahoma"/>
          <w:sz w:val="21"/>
          <w:szCs w:val="21"/>
        </w:rPr>
        <w:t>; Чудернацькі окуляри, блиснувши сонцем, скочили з носа і зателіпалися на чорній шворці</w:t>
      </w:r>
      <w:r w:rsidRPr="00BA1B6C">
        <w:rPr>
          <w:rStyle w:val="apple-converted-space"/>
          <w:rFonts w:ascii="Tahoma" w:hAnsi="Tahoma" w:cs="Tahoma"/>
          <w:sz w:val="21"/>
          <w:szCs w:val="21"/>
        </w:rPr>
        <w:t> </w:t>
      </w:r>
      <w:r w:rsidRPr="00BA1B6C">
        <w:rPr>
          <w:rStyle w:val="s"/>
          <w:rFonts w:ascii="Tahoma" w:hAnsi="Tahoma" w:cs="Tahoma"/>
          <w:sz w:val="21"/>
          <w:szCs w:val="21"/>
        </w:rPr>
        <w:t>(Михайло Стельмах, I, 1962, 49)</w:t>
      </w:r>
      <w:r w:rsidRPr="00BA1B6C">
        <w:rPr>
          <w:rFonts w:ascii="Tahoma" w:hAnsi="Tahoma" w:cs="Tahoma"/>
          <w:sz w:val="21"/>
          <w:szCs w:val="21"/>
        </w:rPr>
        <w:t>;</w:t>
      </w:r>
      <w:r w:rsidRPr="00BA1B6C">
        <w:rPr>
          <w:rFonts w:ascii="Tahoma" w:hAnsi="Tahoma" w:cs="Tahoma"/>
          <w:sz w:val="21"/>
          <w:szCs w:val="21"/>
        </w:rPr>
        <w:br/>
      </w:r>
      <w:r w:rsidRPr="00BA1B6C">
        <w:rPr>
          <w:rStyle w:val="tinok"/>
          <w:rFonts w:ascii="Tahoma" w:hAnsi="Tahoma" w:cs="Tahoma"/>
          <w:b/>
          <w:bCs/>
          <w:spacing w:val="-45"/>
          <w:sz w:val="20"/>
          <w:szCs w:val="20"/>
        </w:rPr>
        <w:t>//</w:t>
      </w:r>
      <w:r w:rsidRPr="00BA1B6C">
        <w:rPr>
          <w:rFonts w:ascii="Tahoma" w:hAnsi="Tahoma" w:cs="Tahoma"/>
          <w:sz w:val="21"/>
          <w:szCs w:val="21"/>
        </w:rPr>
        <w:t>  Місце, простір, охоплені світлом і теплом цього світила. Сушаться на сонці грушки й яблука на тичках тоненьких</w:t>
      </w:r>
      <w:r w:rsidRPr="00BA1B6C">
        <w:rPr>
          <w:rStyle w:val="apple-converted-space"/>
          <w:rFonts w:ascii="Tahoma" w:hAnsi="Tahoma" w:cs="Tahoma"/>
          <w:sz w:val="21"/>
          <w:szCs w:val="21"/>
        </w:rPr>
        <w:t> </w:t>
      </w:r>
      <w:r w:rsidRPr="00BA1B6C">
        <w:rPr>
          <w:rStyle w:val="s"/>
          <w:rFonts w:ascii="Tahoma" w:hAnsi="Tahoma" w:cs="Tahoma"/>
          <w:sz w:val="21"/>
          <w:szCs w:val="21"/>
        </w:rPr>
        <w:t>(Марко Вовчок, I, 1955, 216)</w:t>
      </w:r>
      <w:r w:rsidRPr="00BA1B6C">
        <w:rPr>
          <w:rFonts w:ascii="Tahoma" w:hAnsi="Tahoma" w:cs="Tahoma"/>
          <w:sz w:val="21"/>
          <w:szCs w:val="21"/>
        </w:rPr>
        <w:t>; Шия в нього по-дівочому красива, ніжна й біла, наче він ніколи не виходить з цієї землянки на сонце</w:t>
      </w:r>
      <w:r w:rsidRPr="00BA1B6C">
        <w:rPr>
          <w:rStyle w:val="apple-converted-space"/>
          <w:rFonts w:ascii="Tahoma" w:hAnsi="Tahoma" w:cs="Tahoma"/>
          <w:sz w:val="21"/>
          <w:szCs w:val="21"/>
        </w:rPr>
        <w:t> </w:t>
      </w:r>
      <w:r w:rsidRPr="00BA1B6C">
        <w:rPr>
          <w:rStyle w:val="s"/>
          <w:rFonts w:ascii="Tahoma" w:hAnsi="Tahoma" w:cs="Tahoma"/>
          <w:sz w:val="21"/>
          <w:szCs w:val="21"/>
        </w:rPr>
        <w:t>(Олесь Гончар, III, 1959, 24)</w:t>
      </w:r>
      <w:r w:rsidRPr="00BA1B6C">
        <w:rPr>
          <w:rFonts w:ascii="Tahoma" w:hAnsi="Tahoma" w:cs="Tahoma"/>
          <w:sz w:val="21"/>
          <w:szCs w:val="21"/>
        </w:rPr>
        <w:t>;</w:t>
      </w:r>
      <w:r w:rsidRPr="00BA1B6C">
        <w:rPr>
          <w:rStyle w:val="apple-converted-space"/>
          <w:rFonts w:ascii="Tahoma" w:hAnsi="Tahoma" w:cs="Tahoma"/>
          <w:sz w:val="21"/>
          <w:szCs w:val="21"/>
        </w:rPr>
        <w:t> </w:t>
      </w:r>
      <w:r w:rsidRPr="00BA1B6C">
        <w:rPr>
          <w:rFonts w:ascii="Tahoma" w:hAnsi="Tahoma" w:cs="Tahoma"/>
          <w:sz w:val="21"/>
          <w:szCs w:val="21"/>
        </w:rPr>
        <w:br/>
      </w:r>
      <w:r w:rsidRPr="00BA1B6C">
        <w:rPr>
          <w:rStyle w:val="tinok"/>
          <w:rFonts w:ascii="Tahoma" w:hAnsi="Tahoma" w:cs="Tahoma"/>
          <w:b/>
          <w:bCs/>
          <w:spacing w:val="-45"/>
          <w:sz w:val="20"/>
          <w:szCs w:val="20"/>
        </w:rPr>
        <w:t>//</w:t>
      </w:r>
      <w:r w:rsidRPr="00BA1B6C">
        <w:rPr>
          <w:rFonts w:ascii="Tahoma" w:hAnsi="Tahoma" w:cs="Tahoma"/>
          <w:sz w:val="21"/>
          <w:szCs w:val="21"/>
        </w:rPr>
        <w:t>  Ясна сонячна погода. Думаю спочити, брати сонячні ванни, як буде сонце, але зараз тут доволі холодно і хмарно</w:t>
      </w:r>
      <w:r w:rsidRPr="00BA1B6C">
        <w:rPr>
          <w:rStyle w:val="apple-converted-space"/>
          <w:rFonts w:ascii="Tahoma" w:hAnsi="Tahoma" w:cs="Tahoma"/>
          <w:sz w:val="21"/>
          <w:szCs w:val="21"/>
        </w:rPr>
        <w:t> </w:t>
      </w:r>
      <w:r w:rsidRPr="00BA1B6C">
        <w:rPr>
          <w:rStyle w:val="s"/>
          <w:rFonts w:ascii="Tahoma" w:hAnsi="Tahoma" w:cs="Tahoma"/>
          <w:sz w:val="21"/>
          <w:szCs w:val="21"/>
        </w:rPr>
        <w:t>(Михайло Коцюбинський, III, 1956, 365)</w:t>
      </w:r>
      <w:r w:rsidRPr="00BA1B6C">
        <w:rPr>
          <w:rFonts w:ascii="Tahoma" w:hAnsi="Tahoma" w:cs="Tahoma"/>
          <w:sz w:val="21"/>
          <w:szCs w:val="21"/>
        </w:rPr>
        <w:t>; Хочу послати сього листа та піти коло моря повалятись, поки сонце</w:t>
      </w:r>
      <w:r w:rsidRPr="00BA1B6C">
        <w:rPr>
          <w:rStyle w:val="apple-converted-space"/>
          <w:rFonts w:ascii="Tahoma" w:hAnsi="Tahoma" w:cs="Tahoma"/>
          <w:sz w:val="21"/>
          <w:szCs w:val="21"/>
        </w:rPr>
        <w:t> </w:t>
      </w:r>
      <w:r w:rsidRPr="00BA1B6C">
        <w:rPr>
          <w:rStyle w:val="s"/>
          <w:rFonts w:ascii="Tahoma" w:hAnsi="Tahoma" w:cs="Tahoma"/>
          <w:sz w:val="21"/>
          <w:szCs w:val="21"/>
        </w:rPr>
        <w:t>(Леся Українка, V, 1956, 409)</w:t>
      </w:r>
      <w:r w:rsidRPr="00BA1B6C">
        <w:rPr>
          <w:rFonts w:ascii="Tahoma" w:hAnsi="Tahoma" w:cs="Tahoma"/>
          <w:sz w:val="21"/>
          <w:szCs w:val="21"/>
        </w:rPr>
        <w:t>;</w:t>
      </w:r>
      <w:r w:rsidRPr="00BA1B6C">
        <w:rPr>
          <w:rStyle w:val="apple-converted-space"/>
          <w:rFonts w:ascii="Tahoma" w:hAnsi="Tahoma" w:cs="Tahoma"/>
          <w:sz w:val="21"/>
          <w:szCs w:val="21"/>
        </w:rPr>
        <w:t> </w:t>
      </w:r>
      <w:r w:rsidRPr="00BA1B6C">
        <w:rPr>
          <w:rFonts w:ascii="Tahoma" w:hAnsi="Tahoma" w:cs="Tahoma"/>
          <w:sz w:val="21"/>
          <w:szCs w:val="21"/>
        </w:rPr>
        <w:br/>
      </w:r>
      <w:r w:rsidRPr="00BA1B6C">
        <w:rPr>
          <w:rStyle w:val="tinok"/>
          <w:rFonts w:ascii="Tahoma" w:hAnsi="Tahoma" w:cs="Tahoma"/>
          <w:b/>
          <w:bCs/>
          <w:spacing w:val="-45"/>
          <w:sz w:val="20"/>
          <w:szCs w:val="20"/>
        </w:rPr>
        <w:t>//</w:t>
      </w:r>
      <w:r w:rsidRPr="00BA1B6C">
        <w:rPr>
          <w:rFonts w:ascii="Tahoma" w:hAnsi="Tahoma" w:cs="Tahoma"/>
          <w:sz w:val="21"/>
          <w:szCs w:val="21"/>
        </w:rPr>
        <w:t>  Життєдайна, животворча енергія цього світила. Він пригадує село, в садку налиті сонцем сливи</w:t>
      </w:r>
      <w:r w:rsidRPr="00BA1B6C">
        <w:rPr>
          <w:rStyle w:val="apple-converted-space"/>
          <w:rFonts w:ascii="Tahoma" w:hAnsi="Tahoma" w:cs="Tahoma"/>
          <w:sz w:val="21"/>
          <w:szCs w:val="21"/>
        </w:rPr>
        <w:t> </w:t>
      </w:r>
      <w:r w:rsidRPr="00BA1B6C">
        <w:rPr>
          <w:rStyle w:val="s"/>
          <w:rFonts w:ascii="Tahoma" w:hAnsi="Tahoma" w:cs="Tahoma"/>
          <w:sz w:val="21"/>
          <w:szCs w:val="21"/>
        </w:rPr>
        <w:t>(Володимир Сосюра, II, 1958, 436)</w:t>
      </w:r>
      <w:r w:rsidRPr="00BA1B6C">
        <w:rPr>
          <w:rFonts w:ascii="Tahoma" w:hAnsi="Tahoma" w:cs="Tahoma"/>
          <w:sz w:val="21"/>
          <w:szCs w:val="21"/>
        </w:rPr>
        <w:t>; Із-за вагончика вийшла дівчина.., мабуть, ровесниця Ліні, тільки куди міцніша, здоровіша за неї, — з вогню та з сонця вся!</w:t>
      </w:r>
      <w:r w:rsidRPr="00BA1B6C">
        <w:rPr>
          <w:rStyle w:val="s"/>
          <w:rFonts w:ascii="Tahoma" w:hAnsi="Tahoma" w:cs="Tahoma"/>
          <w:sz w:val="21"/>
          <w:szCs w:val="21"/>
        </w:rPr>
        <w:t>(Олесь Гончар, Тронка, 1963, 186)</w:t>
      </w:r>
      <w:r w:rsidRPr="00BA1B6C">
        <w:rPr>
          <w:rFonts w:ascii="Tahoma" w:hAnsi="Tahoma" w:cs="Tahoma"/>
          <w:sz w:val="21"/>
          <w:szCs w:val="21"/>
        </w:rPr>
        <w:t>.</w:t>
      </w:r>
    </w:p>
    <w:p w:rsidR="003151FC" w:rsidRPr="00BA1B6C"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BA1B6C">
        <w:rPr>
          <w:rFonts w:ascii="Tahoma" w:hAnsi="Tahoma" w:cs="Tahoma"/>
          <w:sz w:val="21"/>
          <w:szCs w:val="21"/>
        </w:rPr>
        <w:t> </w:t>
      </w:r>
      <w:r w:rsidRPr="00BA1B6C">
        <w:rPr>
          <w:rStyle w:val="z"/>
          <w:rFonts w:ascii="Tahoma" w:hAnsi="Tahoma" w:cs="Tahoma"/>
          <w:b/>
          <w:bCs/>
          <w:sz w:val="21"/>
          <w:szCs w:val="21"/>
        </w:rPr>
        <w:t>За сонця</w:t>
      </w:r>
      <w:r w:rsidRPr="00BA1B6C">
        <w:rPr>
          <w:rStyle w:val="apple-converted-space"/>
          <w:rFonts w:ascii="Tahoma" w:hAnsi="Tahoma" w:cs="Tahoma"/>
          <w:sz w:val="21"/>
          <w:szCs w:val="21"/>
        </w:rPr>
        <w:t> </w:t>
      </w:r>
      <w:r w:rsidRPr="00BA1B6C">
        <w:rPr>
          <w:rFonts w:ascii="Tahoma" w:hAnsi="Tahoma" w:cs="Tahoma"/>
          <w:sz w:val="21"/>
          <w:szCs w:val="21"/>
        </w:rPr>
        <w:t>— протягом денного часу, поки видно; завидна. [Мартин:] Ну, сину, поснідаєш, та й з богом в путь! Уже коні готові, щоб сьогодня [сьогодні] за сонця в город поспів</w:t>
      </w:r>
      <w:r w:rsidRPr="00BA1B6C">
        <w:rPr>
          <w:rStyle w:val="apple-converted-space"/>
          <w:rFonts w:ascii="Tahoma" w:hAnsi="Tahoma" w:cs="Tahoma"/>
          <w:sz w:val="21"/>
          <w:szCs w:val="21"/>
        </w:rPr>
        <w:t> </w:t>
      </w:r>
      <w:r w:rsidRPr="00BA1B6C">
        <w:rPr>
          <w:rStyle w:val="s"/>
          <w:rFonts w:ascii="Tahoma" w:hAnsi="Tahoma" w:cs="Tahoma"/>
          <w:sz w:val="21"/>
          <w:szCs w:val="21"/>
        </w:rPr>
        <w:t>(Карпенко-Карий, I, 1960, 326)</w:t>
      </w:r>
      <w:r w:rsidRPr="00BA1B6C">
        <w:rPr>
          <w:rFonts w:ascii="Tahoma" w:hAnsi="Tahoma" w:cs="Tahoma"/>
          <w:sz w:val="21"/>
          <w:szCs w:val="21"/>
        </w:rPr>
        <w:t>; Гуляння тривало ще й при світлі смолоскипів, бо не годилося відправляти людей за сонця</w:t>
      </w:r>
      <w:r w:rsidRPr="00BA1B6C">
        <w:rPr>
          <w:rStyle w:val="apple-converted-space"/>
          <w:rFonts w:ascii="Tahoma" w:hAnsi="Tahoma" w:cs="Tahoma"/>
          <w:sz w:val="21"/>
          <w:szCs w:val="21"/>
        </w:rPr>
        <w:t> </w:t>
      </w:r>
      <w:r w:rsidRPr="00BA1B6C">
        <w:rPr>
          <w:rStyle w:val="s"/>
          <w:rFonts w:ascii="Tahoma" w:hAnsi="Tahoma" w:cs="Tahoma"/>
          <w:sz w:val="21"/>
          <w:szCs w:val="21"/>
        </w:rPr>
        <w:t>(Павло Загребельний, Диво, 1968, 409)</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z"/>
          <w:rFonts w:ascii="Tahoma" w:hAnsi="Tahoma" w:cs="Tahoma"/>
          <w:b/>
          <w:bCs/>
          <w:sz w:val="21"/>
          <w:szCs w:val="21"/>
        </w:rPr>
        <w:t>За хвіст та на сонце</w:t>
      </w:r>
      <w:r w:rsidRPr="00BA1B6C">
        <w:rPr>
          <w:rStyle w:val="apple-converted-space"/>
          <w:rFonts w:ascii="Tahoma" w:hAnsi="Tahoma" w:cs="Tahoma"/>
          <w:sz w:val="21"/>
          <w:szCs w:val="21"/>
        </w:rPr>
        <w:t> </w:t>
      </w:r>
      <w:r w:rsidRPr="00BA1B6C">
        <w:rPr>
          <w:rFonts w:ascii="Tahoma" w:hAnsi="Tahoma" w:cs="Tahoma"/>
          <w:sz w:val="21"/>
          <w:szCs w:val="21"/>
        </w:rPr>
        <w:t>— розкрити чиюсь сутність, викрити кого-небудь, показати чиїсь непорядні, негарні дії, вчинки. — Картопля в кагатах почала горіть, а силос, то, мабуть, уже й згорів. Хто кагатував? Колода. По закутках усі гудуть, от вона і його за хвіст та на сонце...</w:t>
      </w:r>
      <w:r w:rsidRPr="00BA1B6C">
        <w:rPr>
          <w:rStyle w:val="apple-converted-space"/>
          <w:rFonts w:ascii="Tahoma" w:hAnsi="Tahoma" w:cs="Tahoma"/>
          <w:sz w:val="21"/>
          <w:szCs w:val="21"/>
        </w:rPr>
        <w:t> </w:t>
      </w:r>
      <w:r w:rsidRPr="00BA1B6C">
        <w:rPr>
          <w:rStyle w:val="s"/>
          <w:rFonts w:ascii="Tahoma" w:hAnsi="Tahoma" w:cs="Tahoma"/>
          <w:sz w:val="21"/>
          <w:szCs w:val="21"/>
        </w:rPr>
        <w:t>(Василь Кучер, Трудна любов, 1960, 370)</w:t>
      </w:r>
      <w:r w:rsidRPr="00BA1B6C">
        <w:rPr>
          <w:rFonts w:ascii="Tahoma" w:hAnsi="Tahoma" w:cs="Tahoma"/>
          <w:sz w:val="21"/>
          <w:szCs w:val="21"/>
        </w:rPr>
        <w:t>.</w:t>
      </w:r>
    </w:p>
    <w:p w:rsidR="003151FC" w:rsidRPr="00BA1B6C"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BA1B6C">
        <w:rPr>
          <w:rStyle w:val="zn"/>
          <w:rFonts w:ascii="Arial" w:hAnsi="Arial" w:cs="Arial"/>
          <w:b/>
          <w:bCs/>
          <w:sz w:val="21"/>
          <w:szCs w:val="21"/>
        </w:rPr>
        <w:t>4.</w:t>
      </w:r>
      <w:r w:rsidRPr="00BA1B6C">
        <w:rPr>
          <w:rStyle w:val="apple-converted-space"/>
          <w:rFonts w:ascii="Tahoma" w:hAnsi="Tahoma" w:cs="Tahoma"/>
          <w:sz w:val="21"/>
          <w:szCs w:val="21"/>
        </w:rPr>
        <w:t> </w:t>
      </w:r>
      <w:r w:rsidRPr="00BA1B6C">
        <w:rPr>
          <w:rFonts w:ascii="Tahoma" w:hAnsi="Tahoma" w:cs="Tahoma"/>
          <w:sz w:val="21"/>
          <w:szCs w:val="21"/>
        </w:rPr>
        <w:t>перен.</w:t>
      </w:r>
      <w:r w:rsidRPr="00BA1B6C">
        <w:rPr>
          <w:rStyle w:val="apple-converted-space"/>
          <w:rFonts w:ascii="Tahoma" w:hAnsi="Tahoma" w:cs="Tahoma"/>
          <w:sz w:val="21"/>
          <w:szCs w:val="21"/>
        </w:rPr>
        <w:t> </w:t>
      </w:r>
      <w:r w:rsidRPr="00BA1B6C">
        <w:rPr>
          <w:rFonts w:ascii="Tahoma" w:hAnsi="Tahoma" w:cs="Tahoma"/>
          <w:sz w:val="21"/>
          <w:szCs w:val="21"/>
        </w:rPr>
        <w:t>Про те (того), хто (що) є джерелом життя, втіхи, радості і т. ін. для когось. Нема мого миленького, Нема мого сонця; Ні з ким мені розмовляти, Сидя у віконця</w:t>
      </w:r>
      <w:r w:rsidRPr="00BA1B6C">
        <w:rPr>
          <w:rStyle w:val="s"/>
          <w:rFonts w:ascii="Tahoma" w:hAnsi="Tahoma" w:cs="Tahoma"/>
          <w:sz w:val="21"/>
          <w:szCs w:val="21"/>
        </w:rPr>
        <w:t>(Українські народні ліричні пісні, 1958, 317)</w:t>
      </w:r>
      <w:r w:rsidRPr="00BA1B6C">
        <w:rPr>
          <w:rFonts w:ascii="Tahoma" w:hAnsi="Tahoma" w:cs="Tahoma"/>
          <w:sz w:val="21"/>
          <w:szCs w:val="21"/>
        </w:rPr>
        <w:t>; Позирав щораз в віконце, Чи не трапиться вона, Його щастя, його сонце, Його зіронька ясна</w:t>
      </w:r>
      <w:r w:rsidRPr="00BA1B6C">
        <w:rPr>
          <w:rStyle w:val="apple-converted-space"/>
          <w:rFonts w:ascii="Tahoma" w:hAnsi="Tahoma" w:cs="Tahoma"/>
          <w:sz w:val="21"/>
          <w:szCs w:val="21"/>
        </w:rPr>
        <w:t> </w:t>
      </w:r>
      <w:r w:rsidRPr="00BA1B6C">
        <w:rPr>
          <w:rStyle w:val="s"/>
          <w:rFonts w:ascii="Tahoma" w:hAnsi="Tahoma" w:cs="Tahoma"/>
          <w:sz w:val="21"/>
          <w:szCs w:val="21"/>
        </w:rPr>
        <w:t>(Павло Грабовський, I, 1959, 346)</w:t>
      </w:r>
      <w:r w:rsidRPr="00BA1B6C">
        <w:rPr>
          <w:rFonts w:ascii="Tahoma" w:hAnsi="Tahoma" w:cs="Tahoma"/>
          <w:sz w:val="21"/>
          <w:szCs w:val="21"/>
        </w:rPr>
        <w:t>; Кого я покохала, Стане сонцем той мені</w:t>
      </w:r>
      <w:r w:rsidRPr="00BA1B6C">
        <w:rPr>
          <w:rStyle w:val="apple-converted-space"/>
          <w:rFonts w:ascii="Tahoma" w:hAnsi="Tahoma" w:cs="Tahoma"/>
          <w:sz w:val="21"/>
          <w:szCs w:val="21"/>
        </w:rPr>
        <w:t> </w:t>
      </w:r>
      <w:r w:rsidRPr="00BA1B6C">
        <w:rPr>
          <w:rStyle w:val="s"/>
          <w:rFonts w:ascii="Tahoma" w:hAnsi="Tahoma" w:cs="Tahoma"/>
          <w:sz w:val="21"/>
          <w:szCs w:val="21"/>
        </w:rPr>
        <w:t>(Микола Чернявський, Поезії, 1959, 177)</w:t>
      </w:r>
      <w:r w:rsidRPr="00BA1B6C">
        <w:rPr>
          <w:rFonts w:ascii="Tahoma" w:hAnsi="Tahoma" w:cs="Tahoma"/>
          <w:sz w:val="21"/>
          <w:szCs w:val="21"/>
        </w:rPr>
        <w:t>;  </w:t>
      </w:r>
      <w:r w:rsidRPr="00BA1B6C">
        <w:rPr>
          <w:rStyle w:val="obr"/>
          <w:rFonts w:ascii="Tahoma" w:hAnsi="Tahoma" w:cs="Tahoma"/>
          <w:b/>
          <w:bCs/>
          <w:sz w:val="23"/>
          <w:szCs w:val="23"/>
        </w:rPr>
        <w:t>*</w:t>
      </w:r>
      <w:r w:rsidRPr="00BA1B6C">
        <w:rPr>
          <w:rFonts w:ascii="Tahoma" w:hAnsi="Tahoma" w:cs="Tahoma"/>
          <w:i/>
          <w:iCs/>
          <w:sz w:val="21"/>
          <w:szCs w:val="21"/>
        </w:rPr>
        <w:t> У порівняннях.</w:t>
      </w:r>
      <w:r w:rsidRPr="00BA1B6C">
        <w:rPr>
          <w:rStyle w:val="apple-converted-space"/>
          <w:rFonts w:ascii="Tahoma" w:hAnsi="Tahoma" w:cs="Tahoma"/>
          <w:sz w:val="21"/>
          <w:szCs w:val="21"/>
        </w:rPr>
        <w:t> </w:t>
      </w:r>
      <w:r w:rsidRPr="00BA1B6C">
        <w:rPr>
          <w:rFonts w:ascii="Tahoma" w:hAnsi="Tahoma" w:cs="Tahoma"/>
          <w:sz w:val="21"/>
          <w:szCs w:val="21"/>
        </w:rPr>
        <w:t>Раз у раз щасливо, як на сонце, позиркує [мати] на сина</w:t>
      </w:r>
      <w:r w:rsidRPr="00BA1B6C">
        <w:rPr>
          <w:rStyle w:val="apple-converted-space"/>
          <w:rFonts w:ascii="Tahoma" w:hAnsi="Tahoma" w:cs="Tahoma"/>
          <w:sz w:val="21"/>
          <w:szCs w:val="21"/>
        </w:rPr>
        <w:t> </w:t>
      </w:r>
      <w:r w:rsidRPr="00BA1B6C">
        <w:rPr>
          <w:rStyle w:val="s"/>
          <w:rFonts w:ascii="Tahoma" w:hAnsi="Tahoma" w:cs="Tahoma"/>
          <w:sz w:val="21"/>
          <w:szCs w:val="21"/>
        </w:rPr>
        <w:t>(Олесь Гончар, Тронка, 1963, 148)</w:t>
      </w:r>
      <w:r w:rsidRPr="00BA1B6C">
        <w:rPr>
          <w:rFonts w:ascii="Tahoma" w:hAnsi="Tahoma" w:cs="Tahoma"/>
          <w:sz w:val="21"/>
          <w:szCs w:val="21"/>
        </w:rPr>
        <w:t>.</w:t>
      </w:r>
    </w:p>
    <w:p w:rsidR="003151FC" w:rsidRDefault="003151FC" w:rsidP="003151FC">
      <w:pPr>
        <w:pStyle w:val="znach"/>
        <w:shd w:val="clear" w:color="auto" w:fill="FFFFFF"/>
        <w:spacing w:before="0" w:beforeAutospacing="0" w:after="0" w:afterAutospacing="0" w:line="276" w:lineRule="auto"/>
        <w:jc w:val="both"/>
        <w:rPr>
          <w:rStyle w:val="apple-converted-space"/>
          <w:rFonts w:ascii="Tahoma" w:hAnsi="Tahoma" w:cs="Tahoma"/>
          <w:sz w:val="21"/>
          <w:szCs w:val="21"/>
        </w:rPr>
      </w:pPr>
      <w:r w:rsidRPr="00BA1B6C">
        <w:rPr>
          <w:rStyle w:val="zn"/>
          <w:rFonts w:ascii="Arial" w:hAnsi="Arial" w:cs="Arial"/>
          <w:b/>
          <w:bCs/>
          <w:sz w:val="21"/>
          <w:szCs w:val="21"/>
        </w:rPr>
        <w:t>5.</w:t>
      </w:r>
      <w:r w:rsidRPr="00BA1B6C">
        <w:rPr>
          <w:rStyle w:val="apple-converted-space"/>
          <w:rFonts w:ascii="Tahoma" w:hAnsi="Tahoma" w:cs="Tahoma"/>
          <w:sz w:val="21"/>
          <w:szCs w:val="21"/>
        </w:rPr>
        <w:t> </w:t>
      </w:r>
      <w:r w:rsidRPr="00BA1B6C">
        <w:rPr>
          <w:rFonts w:ascii="Tahoma" w:hAnsi="Tahoma" w:cs="Tahoma"/>
          <w:sz w:val="21"/>
          <w:szCs w:val="21"/>
        </w:rPr>
        <w:t>перен.</w:t>
      </w:r>
      <w:r w:rsidRPr="00BA1B6C">
        <w:rPr>
          <w:rStyle w:val="apple-converted-space"/>
          <w:rFonts w:ascii="Tahoma" w:hAnsi="Tahoma" w:cs="Tahoma"/>
          <w:sz w:val="21"/>
          <w:szCs w:val="21"/>
        </w:rPr>
        <w:t> </w:t>
      </w:r>
      <w:r w:rsidRPr="00BA1B6C">
        <w:rPr>
          <w:rFonts w:ascii="Tahoma" w:hAnsi="Tahoma" w:cs="Tahoma"/>
          <w:sz w:val="21"/>
          <w:szCs w:val="21"/>
        </w:rPr>
        <w:t>Те, що освітлює шлях, той, хто веде за собою (у житті, боротьбі і т. ін.); провідна зоря. [Тірца:] Близько день! В новій славі сонце просіяє, згине ніч!</w:t>
      </w:r>
      <w:r w:rsidRPr="00BA1B6C">
        <w:rPr>
          <w:rStyle w:val="apple-converted-space"/>
          <w:rFonts w:ascii="Tahoma" w:hAnsi="Tahoma" w:cs="Tahoma"/>
          <w:sz w:val="21"/>
          <w:szCs w:val="21"/>
        </w:rPr>
        <w:t> </w:t>
      </w:r>
      <w:r w:rsidRPr="00BA1B6C">
        <w:rPr>
          <w:rStyle w:val="s"/>
          <w:rFonts w:ascii="Tahoma" w:hAnsi="Tahoma" w:cs="Tahoma"/>
          <w:sz w:val="21"/>
          <w:szCs w:val="21"/>
        </w:rPr>
        <w:t>(Леся Українка, II, 1951, 151)</w:t>
      </w:r>
      <w:r w:rsidRPr="00BA1B6C">
        <w:rPr>
          <w:rFonts w:ascii="Tahoma" w:hAnsi="Tahoma" w:cs="Tahoma"/>
          <w:sz w:val="21"/>
          <w:szCs w:val="21"/>
        </w:rPr>
        <w:t>; — Це такі дні, що наше життя до сонця повертають</w:t>
      </w:r>
      <w:r w:rsidRPr="00BA1B6C">
        <w:rPr>
          <w:rStyle w:val="apple-converted-space"/>
          <w:rFonts w:ascii="Tahoma" w:hAnsi="Tahoma" w:cs="Tahoma"/>
          <w:sz w:val="21"/>
          <w:szCs w:val="21"/>
        </w:rPr>
        <w:t> </w:t>
      </w:r>
      <w:r w:rsidRPr="00BA1B6C">
        <w:rPr>
          <w:rStyle w:val="s"/>
          <w:rFonts w:ascii="Tahoma" w:hAnsi="Tahoma" w:cs="Tahoma"/>
          <w:sz w:val="21"/>
          <w:szCs w:val="21"/>
        </w:rPr>
        <w:t>(Михайло Стельмах, II, 1962, 178)</w:t>
      </w:r>
      <w:r w:rsidRPr="00BA1B6C">
        <w:rPr>
          <w:rFonts w:ascii="Tahoma" w:hAnsi="Tahoma" w:cs="Tahoma"/>
          <w:sz w:val="21"/>
          <w:szCs w:val="21"/>
        </w:rPr>
        <w:t>; І раптом сонце зійшло для них! Прийшли зі сходу прості й скромні хлопці, червоні солдати, прогнали багатіїв та фашистів, і тепер царани вперше в житті стали людьми, справжніми господарями...</w:t>
      </w:r>
      <w:r w:rsidRPr="00BA1B6C">
        <w:rPr>
          <w:rStyle w:val="apple-converted-space"/>
          <w:rFonts w:ascii="Tahoma" w:hAnsi="Tahoma" w:cs="Tahoma"/>
          <w:sz w:val="21"/>
          <w:szCs w:val="21"/>
        </w:rPr>
        <w:t> </w:t>
      </w:r>
      <w:r w:rsidRPr="00BA1B6C">
        <w:rPr>
          <w:rStyle w:val="s"/>
          <w:rFonts w:ascii="Tahoma" w:hAnsi="Tahoma" w:cs="Tahoma"/>
          <w:sz w:val="21"/>
          <w:szCs w:val="21"/>
        </w:rPr>
        <w:t>(Михайло Чабанівський, Балканська весна, 1960, 146)</w:t>
      </w:r>
      <w:r w:rsidRPr="00BA1B6C">
        <w:rPr>
          <w:rFonts w:ascii="Tahoma" w:hAnsi="Tahoma" w:cs="Tahoma"/>
          <w:sz w:val="21"/>
          <w:szCs w:val="21"/>
        </w:rPr>
        <w:t>;</w:t>
      </w:r>
      <w:r w:rsidRPr="00BA1B6C">
        <w:rPr>
          <w:rStyle w:val="apple-converted-space"/>
          <w:rFonts w:ascii="Tahoma" w:hAnsi="Tahoma" w:cs="Tahoma"/>
          <w:sz w:val="21"/>
          <w:szCs w:val="21"/>
        </w:rPr>
        <w:t> </w:t>
      </w:r>
      <w:r w:rsidRPr="00BA1B6C">
        <w:rPr>
          <w:rFonts w:ascii="Tahoma" w:hAnsi="Tahoma" w:cs="Tahoma"/>
          <w:sz w:val="21"/>
          <w:szCs w:val="21"/>
        </w:rPr>
        <w:br/>
      </w:r>
      <w:r w:rsidRPr="00BA1B6C">
        <w:rPr>
          <w:rStyle w:val="tinok"/>
          <w:rFonts w:ascii="Tahoma" w:hAnsi="Tahoma" w:cs="Tahoma"/>
          <w:b/>
          <w:bCs/>
          <w:spacing w:val="-45"/>
          <w:sz w:val="20"/>
          <w:szCs w:val="20"/>
        </w:rPr>
        <w:t>//</w:t>
      </w:r>
      <w:r w:rsidRPr="00BA1B6C">
        <w:rPr>
          <w:rFonts w:ascii="Tahoma" w:hAnsi="Tahoma" w:cs="Tahoma"/>
          <w:sz w:val="21"/>
          <w:szCs w:val="21"/>
        </w:rPr>
        <w:t>  чого,</w:t>
      </w:r>
      <w:r w:rsidRPr="00BA1B6C">
        <w:rPr>
          <w:rStyle w:val="apple-converted-space"/>
          <w:rFonts w:ascii="Tahoma" w:hAnsi="Tahoma" w:cs="Tahoma"/>
          <w:sz w:val="21"/>
          <w:szCs w:val="21"/>
        </w:rPr>
        <w:t> </w:t>
      </w:r>
      <w:r w:rsidRPr="00BA1B6C">
        <w:rPr>
          <w:rFonts w:ascii="Tahoma" w:hAnsi="Tahoma" w:cs="Tahoma"/>
          <w:sz w:val="21"/>
          <w:szCs w:val="21"/>
        </w:rPr>
        <w:t>у сполуч. з ім.</w:t>
      </w:r>
      <w:r w:rsidRPr="00BA1B6C">
        <w:rPr>
          <w:rStyle w:val="apple-converted-space"/>
          <w:rFonts w:ascii="Tahoma" w:hAnsi="Tahoma" w:cs="Tahoma"/>
          <w:sz w:val="21"/>
          <w:szCs w:val="21"/>
        </w:rPr>
        <w:t> </w:t>
      </w:r>
      <w:r w:rsidRPr="00BA1B6C">
        <w:rPr>
          <w:rStyle w:val="rozb"/>
          <w:rFonts w:ascii="Tahoma" w:hAnsi="Tahoma" w:cs="Tahoma"/>
          <w:spacing w:val="30"/>
          <w:sz w:val="21"/>
          <w:szCs w:val="21"/>
        </w:rPr>
        <w:t>правда</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rozb"/>
          <w:rFonts w:ascii="Tahoma" w:hAnsi="Tahoma" w:cs="Tahoma"/>
          <w:spacing w:val="30"/>
          <w:sz w:val="21"/>
          <w:szCs w:val="21"/>
        </w:rPr>
        <w:t>воля</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rozb"/>
          <w:rFonts w:ascii="Tahoma" w:hAnsi="Tahoma" w:cs="Tahoma"/>
          <w:spacing w:val="30"/>
          <w:sz w:val="21"/>
          <w:szCs w:val="21"/>
        </w:rPr>
        <w:t>свобода</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rozb"/>
          <w:rFonts w:ascii="Tahoma" w:hAnsi="Tahoma" w:cs="Tahoma"/>
          <w:spacing w:val="30"/>
          <w:sz w:val="21"/>
          <w:szCs w:val="21"/>
        </w:rPr>
        <w:t>слава</w:t>
      </w:r>
      <w:r w:rsidRPr="00BA1B6C">
        <w:rPr>
          <w:rFonts w:ascii="Tahoma" w:hAnsi="Tahoma" w:cs="Tahoma"/>
          <w:sz w:val="21"/>
          <w:szCs w:val="21"/>
        </w:rPr>
        <w:t>,</w:t>
      </w:r>
      <w:r w:rsidRPr="00BA1B6C">
        <w:rPr>
          <w:rStyle w:val="apple-converted-space"/>
          <w:rFonts w:ascii="Tahoma" w:hAnsi="Tahoma" w:cs="Tahoma"/>
          <w:sz w:val="21"/>
          <w:szCs w:val="21"/>
        </w:rPr>
        <w:t> </w:t>
      </w:r>
      <w:r w:rsidRPr="00BA1B6C">
        <w:rPr>
          <w:rStyle w:val="rozb"/>
          <w:rFonts w:ascii="Tahoma" w:hAnsi="Tahoma" w:cs="Tahoma"/>
          <w:spacing w:val="30"/>
          <w:sz w:val="21"/>
          <w:szCs w:val="21"/>
        </w:rPr>
        <w:t>щастя</w:t>
      </w:r>
      <w:r w:rsidRPr="00BA1B6C">
        <w:rPr>
          <w:rStyle w:val="apple-converted-space"/>
          <w:rFonts w:ascii="Tahoma" w:hAnsi="Tahoma" w:cs="Tahoma"/>
          <w:sz w:val="21"/>
          <w:szCs w:val="21"/>
        </w:rPr>
        <w:t> </w:t>
      </w:r>
      <w:r w:rsidRPr="00BA1B6C">
        <w:rPr>
          <w:rFonts w:ascii="Tahoma" w:hAnsi="Tahoma" w:cs="Tahoma"/>
          <w:sz w:val="21"/>
          <w:szCs w:val="21"/>
        </w:rPr>
        <w:t xml:space="preserve">і т. ін. Означає те, на що вказують названі іменники. Тоді, як грім під час негоди Впаде на голову катів, Нам сонце правди </w:t>
      </w:r>
      <w:r w:rsidRPr="00BA1B6C">
        <w:rPr>
          <w:rFonts w:ascii="Tahoma" w:hAnsi="Tahoma" w:cs="Tahoma"/>
          <w:sz w:val="21"/>
          <w:szCs w:val="21"/>
        </w:rPr>
        <w:lastRenderedPageBreak/>
        <w:t>і свободи Засяє в тисячах огнів</w:t>
      </w:r>
      <w:r w:rsidRPr="00BA1B6C">
        <w:rPr>
          <w:rStyle w:val="apple-converted-space"/>
          <w:rFonts w:ascii="Tahoma" w:hAnsi="Tahoma" w:cs="Tahoma"/>
          <w:sz w:val="21"/>
          <w:szCs w:val="21"/>
        </w:rPr>
        <w:t> </w:t>
      </w:r>
      <w:r w:rsidRPr="00BA1B6C">
        <w:rPr>
          <w:rStyle w:val="s"/>
          <w:rFonts w:ascii="Tahoma" w:hAnsi="Tahoma" w:cs="Tahoma"/>
          <w:sz w:val="21"/>
          <w:szCs w:val="21"/>
        </w:rPr>
        <w:t>(Микола Вороний, Вибр., 1959, 201)</w:t>
      </w:r>
      <w:r w:rsidRPr="00BA1B6C">
        <w:rPr>
          <w:rFonts w:ascii="Tahoma" w:hAnsi="Tahoma" w:cs="Tahoma"/>
          <w:sz w:val="21"/>
          <w:szCs w:val="21"/>
        </w:rPr>
        <w:t>; Це ти [партія] привела нас крізь бурі й негоди До світлого щастя, до сонця свободи</w:t>
      </w:r>
      <w:r w:rsidRPr="00BA1B6C">
        <w:rPr>
          <w:rStyle w:val="s"/>
          <w:rFonts w:ascii="Tahoma" w:hAnsi="Tahoma" w:cs="Tahoma"/>
          <w:sz w:val="21"/>
          <w:szCs w:val="21"/>
        </w:rPr>
        <w:t>(Степан Олійник, Вибр., 1957, 29)</w:t>
      </w:r>
      <w:r w:rsidRPr="00BA1B6C">
        <w:rPr>
          <w:rFonts w:ascii="Tahoma" w:hAnsi="Tahoma" w:cs="Tahoma"/>
          <w:sz w:val="21"/>
          <w:szCs w:val="21"/>
        </w:rPr>
        <w:t>;</w:t>
      </w:r>
      <w:r w:rsidRPr="00BA1B6C">
        <w:rPr>
          <w:rStyle w:val="apple-converted-space"/>
          <w:rFonts w:ascii="Tahoma" w:hAnsi="Tahoma" w:cs="Tahoma"/>
          <w:sz w:val="21"/>
          <w:szCs w:val="21"/>
        </w:rPr>
        <w:t> </w:t>
      </w:r>
      <w:r w:rsidRPr="00BA1B6C">
        <w:rPr>
          <w:rFonts w:ascii="Tahoma" w:hAnsi="Tahoma" w:cs="Tahoma"/>
          <w:sz w:val="21"/>
          <w:szCs w:val="21"/>
        </w:rPr>
        <w:br/>
      </w:r>
      <w:r w:rsidRPr="00BA1B6C">
        <w:rPr>
          <w:rStyle w:val="tinok"/>
          <w:rFonts w:ascii="Tahoma" w:hAnsi="Tahoma" w:cs="Tahoma"/>
          <w:b/>
          <w:bCs/>
          <w:spacing w:val="-45"/>
          <w:sz w:val="20"/>
          <w:szCs w:val="20"/>
        </w:rPr>
        <w:t>//</w:t>
      </w:r>
      <w:r w:rsidRPr="00BA1B6C">
        <w:rPr>
          <w:rFonts w:ascii="Tahoma" w:hAnsi="Tahoma" w:cs="Tahoma"/>
          <w:sz w:val="21"/>
          <w:szCs w:val="21"/>
        </w:rPr>
        <w:t>  Що-небудь світле, хороше, прекрасне. Загляне сонце і в наше віконце</w:t>
      </w:r>
      <w:r w:rsidRPr="00BA1B6C">
        <w:rPr>
          <w:rStyle w:val="apple-converted-space"/>
          <w:rFonts w:ascii="Tahoma" w:hAnsi="Tahoma" w:cs="Tahoma"/>
          <w:sz w:val="21"/>
          <w:szCs w:val="21"/>
        </w:rPr>
        <w:t> </w:t>
      </w:r>
      <w:r w:rsidRPr="00BA1B6C">
        <w:rPr>
          <w:rStyle w:val="s"/>
          <w:rFonts w:ascii="Tahoma" w:hAnsi="Tahoma" w:cs="Tahoma"/>
          <w:sz w:val="21"/>
          <w:szCs w:val="21"/>
        </w:rPr>
        <w:t>(Українські народні прислів'я та приказки, 1963, 156)</w:t>
      </w:r>
      <w:r w:rsidRPr="00BA1B6C">
        <w:rPr>
          <w:rFonts w:ascii="Tahoma" w:hAnsi="Tahoma" w:cs="Tahoma"/>
          <w:sz w:val="21"/>
          <w:szCs w:val="21"/>
        </w:rPr>
        <w:t>; — Нове життя прорвалось до сонця, до світла, до перемоги!</w:t>
      </w:r>
      <w:r w:rsidRPr="00BA1B6C">
        <w:rPr>
          <w:rStyle w:val="apple-converted-space"/>
          <w:rFonts w:ascii="Tahoma" w:hAnsi="Tahoma" w:cs="Tahoma"/>
          <w:sz w:val="21"/>
          <w:szCs w:val="21"/>
        </w:rPr>
        <w:t> </w:t>
      </w:r>
      <w:r w:rsidRPr="00BA1B6C">
        <w:rPr>
          <w:rStyle w:val="s"/>
          <w:rFonts w:ascii="Tahoma" w:hAnsi="Tahoma" w:cs="Tahoma"/>
          <w:sz w:val="21"/>
          <w:szCs w:val="21"/>
        </w:rPr>
        <w:t>(Олександр Довженко, I, 1958, 460)</w:t>
      </w:r>
      <w:r w:rsidRPr="00BA1B6C">
        <w:rPr>
          <w:rFonts w:ascii="Tahoma" w:hAnsi="Tahoma" w:cs="Tahoma"/>
          <w:sz w:val="21"/>
          <w:szCs w:val="21"/>
        </w:rPr>
        <w:t>;</w:t>
      </w:r>
      <w:r w:rsidRPr="00BA1B6C">
        <w:rPr>
          <w:rStyle w:val="apple-converted-space"/>
          <w:rFonts w:ascii="Tahoma" w:hAnsi="Tahoma" w:cs="Tahoma"/>
          <w:sz w:val="21"/>
          <w:szCs w:val="21"/>
        </w:rPr>
        <w:t> </w:t>
      </w:r>
    </w:p>
    <w:p w:rsidR="003151FC" w:rsidRPr="00BA1B6C"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BA1B6C">
        <w:rPr>
          <w:rStyle w:val="tinok"/>
          <w:rFonts w:ascii="Tahoma" w:hAnsi="Tahoma" w:cs="Tahoma"/>
          <w:b/>
          <w:bCs/>
          <w:spacing w:val="-45"/>
          <w:sz w:val="20"/>
          <w:szCs w:val="20"/>
        </w:rPr>
        <w:t>//</w:t>
      </w:r>
      <w:r w:rsidRPr="00BA1B6C">
        <w:rPr>
          <w:rFonts w:ascii="Tahoma" w:hAnsi="Tahoma" w:cs="Tahoma"/>
          <w:sz w:val="21"/>
          <w:szCs w:val="21"/>
        </w:rPr>
        <w:t>  Тепло, приязнь, людяність. Мене тішить, що в Гнатюковім серці багато сонця, од якого і тепло і ясно його приятелям</w:t>
      </w:r>
      <w:r w:rsidRPr="00BA1B6C">
        <w:rPr>
          <w:rStyle w:val="apple-converted-space"/>
          <w:rFonts w:ascii="Tahoma" w:hAnsi="Tahoma" w:cs="Tahoma"/>
          <w:sz w:val="21"/>
          <w:szCs w:val="21"/>
        </w:rPr>
        <w:t> </w:t>
      </w:r>
      <w:r w:rsidRPr="00BA1B6C">
        <w:rPr>
          <w:rStyle w:val="s"/>
          <w:rFonts w:ascii="Tahoma" w:hAnsi="Tahoma" w:cs="Tahoma"/>
          <w:sz w:val="21"/>
          <w:szCs w:val="21"/>
        </w:rPr>
        <w:t>(Михайло Коцюбинський, III, 1956, 392)</w:t>
      </w:r>
      <w:r w:rsidRPr="00BA1B6C">
        <w:rPr>
          <w:rFonts w:ascii="Tahoma" w:hAnsi="Tahoma" w:cs="Tahoma"/>
          <w:sz w:val="21"/>
          <w:szCs w:val="21"/>
        </w:rPr>
        <w:t>; Своєю присутністю в трупі, а також своєю грою в п'єсах і напрочуд лагідним поводженням з людьми вона вносила сонце і ласку в колектив</w:t>
      </w:r>
      <w:r w:rsidRPr="00BA1B6C">
        <w:rPr>
          <w:rStyle w:val="apple-converted-space"/>
          <w:rFonts w:ascii="Tahoma" w:hAnsi="Tahoma" w:cs="Tahoma"/>
          <w:sz w:val="21"/>
          <w:szCs w:val="21"/>
        </w:rPr>
        <w:t> </w:t>
      </w:r>
      <w:r w:rsidRPr="00BA1B6C">
        <w:rPr>
          <w:rStyle w:val="s"/>
          <w:rFonts w:ascii="Tahoma" w:hAnsi="Tahoma" w:cs="Tahoma"/>
          <w:sz w:val="21"/>
          <w:szCs w:val="21"/>
        </w:rPr>
        <w:t>(Мистецтво, 1, 1955, 8)</w:t>
      </w:r>
      <w:r w:rsidRPr="00BA1B6C">
        <w:rPr>
          <w:rFonts w:ascii="Tahoma" w:hAnsi="Tahoma" w:cs="Tahoma"/>
          <w:sz w:val="21"/>
          <w:szCs w:val="21"/>
        </w:rPr>
        <w:t>.</w:t>
      </w:r>
    </w:p>
    <w:p w:rsidR="003151FC" w:rsidRPr="00BA1B6C"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BA1B6C">
        <w:rPr>
          <w:rStyle w:val="zn"/>
          <w:rFonts w:ascii="Arial" w:hAnsi="Arial" w:cs="Arial"/>
          <w:b/>
          <w:bCs/>
          <w:sz w:val="21"/>
          <w:szCs w:val="21"/>
        </w:rPr>
        <w:t>6.</w:t>
      </w:r>
      <w:r w:rsidRPr="00BA1B6C">
        <w:rPr>
          <w:rStyle w:val="apple-converted-space"/>
          <w:rFonts w:ascii="Tahoma" w:hAnsi="Tahoma" w:cs="Tahoma"/>
          <w:sz w:val="21"/>
          <w:szCs w:val="21"/>
        </w:rPr>
        <w:t> </w:t>
      </w:r>
      <w:r w:rsidRPr="00BA1B6C">
        <w:rPr>
          <w:rFonts w:ascii="Tahoma" w:hAnsi="Tahoma" w:cs="Tahoma"/>
          <w:sz w:val="21"/>
          <w:szCs w:val="21"/>
        </w:rPr>
        <w:t>Центральна планета інших планетних систем. — Як у всесвіті, в макрокосмі: серед безмежної темряви — безконечні сонця, сонця, сонця!</w:t>
      </w:r>
      <w:r w:rsidRPr="00BA1B6C">
        <w:rPr>
          <w:rStyle w:val="apple-converted-space"/>
          <w:rFonts w:ascii="Tahoma" w:hAnsi="Tahoma" w:cs="Tahoma"/>
          <w:sz w:val="21"/>
          <w:szCs w:val="21"/>
        </w:rPr>
        <w:t> </w:t>
      </w:r>
      <w:r w:rsidRPr="00BA1B6C">
        <w:rPr>
          <w:rStyle w:val="s"/>
          <w:rFonts w:ascii="Tahoma" w:hAnsi="Tahoma" w:cs="Tahoma"/>
          <w:sz w:val="21"/>
          <w:szCs w:val="21"/>
        </w:rPr>
        <w:t>(Олесь Гончар, IV, 1960, 76)</w:t>
      </w:r>
      <w:r w:rsidRPr="00BA1B6C">
        <w:rPr>
          <w:rFonts w:ascii="Tahoma" w:hAnsi="Tahoma" w:cs="Tahoma"/>
          <w:sz w:val="21"/>
          <w:szCs w:val="21"/>
        </w:rPr>
        <w:t>; Якби зібрати з неба всі зірки і всі сонця з усіх небес на світі, моя любов горітиме яркіш [яскравіше]</w:t>
      </w:r>
      <w:r w:rsidRPr="00BA1B6C">
        <w:rPr>
          <w:rStyle w:val="apple-converted-space"/>
          <w:rFonts w:ascii="Tahoma" w:hAnsi="Tahoma" w:cs="Tahoma"/>
          <w:sz w:val="21"/>
          <w:szCs w:val="21"/>
        </w:rPr>
        <w:t> </w:t>
      </w:r>
      <w:r w:rsidRPr="00BA1B6C">
        <w:rPr>
          <w:rStyle w:val="s"/>
          <w:rFonts w:ascii="Tahoma" w:hAnsi="Tahoma" w:cs="Tahoma"/>
          <w:sz w:val="21"/>
          <w:szCs w:val="21"/>
        </w:rPr>
        <w:t>(Володимир Сосюра, I, 1957, 235)</w:t>
      </w:r>
      <w:r w:rsidRPr="00BA1B6C">
        <w:rPr>
          <w:rFonts w:ascii="Tahoma" w:hAnsi="Tahoma" w:cs="Tahoma"/>
          <w:sz w:val="21"/>
          <w:szCs w:val="21"/>
        </w:rPr>
        <w:t>.</w:t>
      </w:r>
    </w:p>
    <w:p w:rsidR="003151FC" w:rsidRPr="00BA1B6C" w:rsidRDefault="003151FC" w:rsidP="003151FC">
      <w:pPr>
        <w:pStyle w:val="znach"/>
        <w:shd w:val="clear" w:color="auto" w:fill="FFFFFF"/>
        <w:spacing w:before="0" w:beforeAutospacing="0" w:after="0" w:afterAutospacing="0" w:line="276" w:lineRule="auto"/>
        <w:jc w:val="both"/>
        <w:rPr>
          <w:sz w:val="28"/>
          <w:szCs w:val="28"/>
        </w:rPr>
      </w:pPr>
      <w:r w:rsidRPr="00BA1B6C">
        <w:rPr>
          <w:rStyle w:val="zn"/>
          <w:rFonts w:ascii="Arial" w:hAnsi="Arial" w:cs="Arial"/>
          <w:b/>
          <w:bCs/>
          <w:sz w:val="21"/>
          <w:szCs w:val="21"/>
        </w:rPr>
        <w:t>7.</w:t>
      </w:r>
      <w:r w:rsidRPr="00BA1B6C">
        <w:rPr>
          <w:rStyle w:val="apple-converted-space"/>
          <w:rFonts w:ascii="Tahoma" w:hAnsi="Tahoma" w:cs="Tahoma"/>
          <w:sz w:val="21"/>
          <w:szCs w:val="21"/>
        </w:rPr>
        <w:t> </w:t>
      </w:r>
      <w:r w:rsidRPr="00BA1B6C">
        <w:rPr>
          <w:rFonts w:ascii="Tahoma" w:hAnsi="Tahoma" w:cs="Tahoma"/>
          <w:sz w:val="21"/>
          <w:szCs w:val="21"/>
        </w:rPr>
        <w:t>Гімнастична вправа на турніку. Він хапається за перекладину й на витягнутих руках робить своїм тілом коло — сонце, як називається це спортивною мовою</w:t>
      </w:r>
      <w:r w:rsidRPr="00BA1B6C">
        <w:rPr>
          <w:rStyle w:val="apple-converted-space"/>
          <w:rFonts w:ascii="Tahoma" w:hAnsi="Tahoma" w:cs="Tahoma"/>
          <w:sz w:val="21"/>
          <w:szCs w:val="21"/>
        </w:rPr>
        <w:t> </w:t>
      </w:r>
      <w:r w:rsidRPr="00BA1B6C">
        <w:rPr>
          <w:rStyle w:val="s"/>
          <w:rFonts w:ascii="Tahoma" w:hAnsi="Tahoma" w:cs="Tahoma"/>
          <w:sz w:val="21"/>
          <w:szCs w:val="21"/>
        </w:rPr>
        <w:t>(Іван Багмут, Служу Рад. Союзу, 1950, 82)</w:t>
      </w:r>
      <w:r w:rsidRPr="00BA1B6C">
        <w:rPr>
          <w:rFonts w:ascii="Tahoma" w:hAnsi="Tahoma" w:cs="Tahoma"/>
          <w:sz w:val="21"/>
          <w:szCs w:val="21"/>
        </w:rPr>
        <w:t xml:space="preserve"> </w:t>
      </w:r>
      <w:r w:rsidRPr="00BA1B6C">
        <w:rPr>
          <w:b/>
          <w:sz w:val="28"/>
          <w:szCs w:val="28"/>
        </w:rPr>
        <w:t>(СУМ: В 11 т. Том 9, с. 458).</w:t>
      </w:r>
    </w:p>
    <w:p w:rsidR="003151FC" w:rsidRPr="00772196" w:rsidRDefault="003151FC" w:rsidP="003151FC">
      <w:pPr>
        <w:pStyle w:val="znach"/>
        <w:shd w:val="clear" w:color="auto" w:fill="FFFFFF"/>
        <w:spacing w:before="0" w:beforeAutospacing="0" w:after="0" w:afterAutospacing="0" w:line="276" w:lineRule="auto"/>
        <w:ind w:firstLine="708"/>
        <w:jc w:val="both"/>
        <w:rPr>
          <w:sz w:val="32"/>
          <w:szCs w:val="32"/>
        </w:rPr>
      </w:pPr>
      <w:r w:rsidRPr="009831E1">
        <w:rPr>
          <w:b/>
          <w:sz w:val="32"/>
          <w:szCs w:val="32"/>
        </w:rPr>
        <w:t>Лінгвістичні словники охоплюють слова різних частин мови</w:t>
      </w:r>
      <w:r w:rsidRPr="00772196">
        <w:rPr>
          <w:sz w:val="32"/>
          <w:szCs w:val="32"/>
        </w:rPr>
        <w:t xml:space="preserve"> – і повнозначні, і неповнозначні, й вигуки (залежно від мети, характеру і спрямування лексикографічної праці).</w:t>
      </w:r>
    </w:p>
    <w:p w:rsidR="003151FC" w:rsidRPr="00772196" w:rsidRDefault="003151FC" w:rsidP="003151FC">
      <w:pPr>
        <w:pStyle w:val="znach"/>
        <w:shd w:val="clear" w:color="auto" w:fill="FFFFFF"/>
        <w:spacing w:before="0" w:beforeAutospacing="0" w:after="0" w:afterAutospacing="0" w:line="276" w:lineRule="auto"/>
        <w:ind w:firstLine="708"/>
        <w:jc w:val="both"/>
        <w:rPr>
          <w:sz w:val="32"/>
          <w:szCs w:val="32"/>
        </w:rPr>
      </w:pPr>
      <w:r w:rsidRPr="00772196">
        <w:rPr>
          <w:sz w:val="32"/>
          <w:szCs w:val="32"/>
        </w:rPr>
        <w:t xml:space="preserve">Отже, </w:t>
      </w:r>
      <w:r>
        <w:rPr>
          <w:sz w:val="32"/>
          <w:szCs w:val="32"/>
        </w:rPr>
        <w:t xml:space="preserve">як уже згадувалося, </w:t>
      </w:r>
      <w:r w:rsidRPr="00772196">
        <w:rPr>
          <w:sz w:val="32"/>
          <w:szCs w:val="32"/>
        </w:rPr>
        <w:t xml:space="preserve">крім енциклопедичних словників, є ще й </w:t>
      </w:r>
      <w:r w:rsidRPr="00772196">
        <w:rPr>
          <w:b/>
          <w:sz w:val="32"/>
          <w:szCs w:val="32"/>
        </w:rPr>
        <w:t xml:space="preserve">енциклопедії </w:t>
      </w:r>
      <w:r w:rsidRPr="00772196">
        <w:rPr>
          <w:sz w:val="32"/>
          <w:szCs w:val="32"/>
        </w:rPr>
        <w:t>– довідкові</w:t>
      </w:r>
      <w:r w:rsidRPr="00772196">
        <w:rPr>
          <w:color w:val="000000"/>
          <w:sz w:val="32"/>
          <w:szCs w:val="32"/>
        </w:rPr>
        <w:t xml:space="preserve"> видання, у яких зібрано найістотніші відомості з усіх (універсальна енциклопедія) або окремих (галузева енциклопедія) галузей знань.</w:t>
      </w:r>
      <w:r w:rsidRPr="00772196">
        <w:rPr>
          <w:sz w:val="32"/>
          <w:szCs w:val="32"/>
        </w:rPr>
        <w:t xml:space="preserve"> </w:t>
      </w:r>
    </w:p>
    <w:p w:rsidR="003151FC" w:rsidRPr="00772196" w:rsidRDefault="003151FC" w:rsidP="003151FC">
      <w:pPr>
        <w:pStyle w:val="znach"/>
        <w:shd w:val="clear" w:color="auto" w:fill="FFFFFF"/>
        <w:spacing w:before="0" w:beforeAutospacing="0" w:after="0" w:afterAutospacing="0" w:line="276" w:lineRule="auto"/>
        <w:ind w:firstLine="708"/>
        <w:jc w:val="both"/>
        <w:rPr>
          <w:sz w:val="32"/>
          <w:szCs w:val="32"/>
        </w:rPr>
      </w:pPr>
      <w:r w:rsidRPr="00772196">
        <w:rPr>
          <w:b/>
          <w:sz w:val="32"/>
          <w:szCs w:val="32"/>
        </w:rPr>
        <w:t>Енциклопедії</w:t>
      </w:r>
      <w:r w:rsidRPr="00772196">
        <w:rPr>
          <w:sz w:val="32"/>
          <w:szCs w:val="32"/>
        </w:rPr>
        <w:t xml:space="preserve"> </w:t>
      </w:r>
      <w:r w:rsidRPr="004024C6">
        <w:rPr>
          <w:b/>
          <w:sz w:val="32"/>
          <w:szCs w:val="32"/>
        </w:rPr>
        <w:t>поділяються на:</w:t>
      </w:r>
    </w:p>
    <w:p w:rsidR="003151FC" w:rsidRPr="00772196" w:rsidRDefault="003151FC" w:rsidP="006671EE">
      <w:pPr>
        <w:pStyle w:val="znach"/>
        <w:numPr>
          <w:ilvl w:val="1"/>
          <w:numId w:val="107"/>
        </w:numPr>
        <w:shd w:val="clear" w:color="auto" w:fill="FFFFFF"/>
        <w:spacing w:before="0" w:beforeAutospacing="0" w:after="0" w:afterAutospacing="0" w:line="276" w:lineRule="auto"/>
        <w:jc w:val="both"/>
        <w:rPr>
          <w:sz w:val="32"/>
          <w:szCs w:val="32"/>
        </w:rPr>
      </w:pPr>
      <w:r w:rsidRPr="00772196">
        <w:rPr>
          <w:sz w:val="32"/>
          <w:szCs w:val="32"/>
        </w:rPr>
        <w:t>загальні;</w:t>
      </w:r>
    </w:p>
    <w:p w:rsidR="003151FC" w:rsidRPr="00772196" w:rsidRDefault="003151FC" w:rsidP="006671EE">
      <w:pPr>
        <w:pStyle w:val="znach"/>
        <w:numPr>
          <w:ilvl w:val="1"/>
          <w:numId w:val="107"/>
        </w:numPr>
        <w:shd w:val="clear" w:color="auto" w:fill="FFFFFF"/>
        <w:spacing w:before="0" w:beforeAutospacing="0" w:after="0" w:afterAutospacing="0" w:line="276" w:lineRule="auto"/>
        <w:jc w:val="both"/>
        <w:rPr>
          <w:rFonts w:ascii="Tahoma" w:hAnsi="Tahoma" w:cs="Tahoma"/>
          <w:i/>
          <w:iCs/>
          <w:color w:val="333333"/>
          <w:sz w:val="32"/>
          <w:szCs w:val="32"/>
        </w:rPr>
      </w:pPr>
      <w:r w:rsidRPr="00772196">
        <w:rPr>
          <w:sz w:val="32"/>
          <w:szCs w:val="32"/>
        </w:rPr>
        <w:t>спеціальні.</w:t>
      </w:r>
    </w:p>
    <w:p w:rsidR="003151FC" w:rsidRPr="00772196" w:rsidRDefault="003151FC" w:rsidP="003151FC">
      <w:pPr>
        <w:pStyle w:val="znach"/>
        <w:shd w:val="clear" w:color="auto" w:fill="FFFFFF"/>
        <w:spacing w:before="0" w:beforeAutospacing="0" w:after="0" w:afterAutospacing="0" w:line="276" w:lineRule="auto"/>
        <w:ind w:firstLine="426"/>
        <w:jc w:val="both"/>
        <w:rPr>
          <w:rFonts w:ascii="Tahoma" w:hAnsi="Tahoma" w:cs="Tahoma"/>
          <w:i/>
          <w:iCs/>
          <w:color w:val="333333"/>
          <w:sz w:val="32"/>
          <w:szCs w:val="32"/>
        </w:rPr>
      </w:pPr>
      <w:r w:rsidRPr="00772196">
        <w:rPr>
          <w:sz w:val="32"/>
          <w:szCs w:val="32"/>
        </w:rPr>
        <w:t xml:space="preserve">Склад реєстру в </w:t>
      </w:r>
      <w:r w:rsidRPr="00772196">
        <w:rPr>
          <w:b/>
          <w:sz w:val="32"/>
          <w:szCs w:val="32"/>
        </w:rPr>
        <w:t>загальних енциклопедіях</w:t>
      </w:r>
      <w:r w:rsidRPr="00772196">
        <w:rPr>
          <w:sz w:val="32"/>
          <w:szCs w:val="32"/>
        </w:rPr>
        <w:t xml:space="preserve"> розрахований на подання найширшої інформації, що не обмежується якоюсь однією сферою чи лише українознавчими аспектами дібраного матеріалу. Прикладом такого типу праці може бути </w:t>
      </w:r>
      <w:r w:rsidRPr="00772196">
        <w:rPr>
          <w:rFonts w:eastAsia="TimesNewRomanPSMT"/>
          <w:sz w:val="32"/>
          <w:szCs w:val="32"/>
        </w:rPr>
        <w:t>«Українська Радянська Енциклопедія» (УРЕ) в 17 томах, видана за загальною редакцією М. П. Бажана (</w:t>
      </w:r>
      <w:hyperlink r:id="rId20" w:tooltip="1959" w:history="1">
        <w:r w:rsidRPr="00772196">
          <w:rPr>
            <w:rStyle w:val="af1"/>
            <w:sz w:val="32"/>
            <w:szCs w:val="32"/>
          </w:rPr>
          <w:t>1959</w:t>
        </w:r>
      </w:hyperlink>
      <w:r w:rsidRPr="00772196">
        <w:rPr>
          <w:sz w:val="32"/>
          <w:szCs w:val="32"/>
        </w:rPr>
        <w:t>–</w:t>
      </w:r>
      <w:hyperlink r:id="rId21" w:tooltip="1965" w:history="1">
        <w:r w:rsidRPr="00772196">
          <w:rPr>
            <w:rStyle w:val="af1"/>
            <w:sz w:val="32"/>
            <w:szCs w:val="32"/>
          </w:rPr>
          <w:t>1965</w:t>
        </w:r>
      </w:hyperlink>
      <w:r w:rsidRPr="00772196">
        <w:rPr>
          <w:sz w:val="32"/>
          <w:szCs w:val="32"/>
        </w:rPr>
        <w:t xml:space="preserve"> рр.); друге видання –   1977–1985 рр.</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lang w:val="ru-RU"/>
        </w:rPr>
      </w:pPr>
      <w:r w:rsidRPr="00772196">
        <w:rPr>
          <w:rFonts w:eastAsia="TimesNewRomanPSMT"/>
          <w:b/>
          <w:sz w:val="32"/>
          <w:szCs w:val="32"/>
        </w:rPr>
        <w:t>Спеціальна (галузева, тематична),</w:t>
      </w:r>
      <w:r w:rsidRPr="00772196">
        <w:rPr>
          <w:rFonts w:eastAsia="TimesNewRomanPSMT"/>
          <w:sz w:val="32"/>
          <w:szCs w:val="32"/>
        </w:rPr>
        <w:t xml:space="preserve"> як уже свідчить сама назва, містить інформацію, що стосується окремої галузі знань. Приклад її – </w:t>
      </w:r>
      <w:r w:rsidRPr="00772196">
        <w:rPr>
          <w:b/>
          <w:i/>
          <w:color w:val="000000"/>
          <w:sz w:val="32"/>
          <w:szCs w:val="32"/>
        </w:rPr>
        <w:t>Українська мова. Енциклопедія. Редкол.: Русанівський В.М., Тараненко О.О. (співголови), М.П.</w:t>
      </w:r>
      <w:r w:rsidRPr="00772196">
        <w:rPr>
          <w:b/>
          <w:i/>
          <w:color w:val="000000"/>
          <w:sz w:val="32"/>
          <w:szCs w:val="32"/>
          <w:lang w:val="ru-RU"/>
        </w:rPr>
        <w:t> </w:t>
      </w:r>
      <w:r w:rsidRPr="00772196">
        <w:rPr>
          <w:b/>
          <w:i/>
          <w:color w:val="000000"/>
          <w:sz w:val="32"/>
          <w:szCs w:val="32"/>
        </w:rPr>
        <w:t xml:space="preserve">Зяблюк та ін. К.: «Укр. енцикл.», 2007. – 752 с. </w:t>
      </w:r>
      <w:r w:rsidRPr="00772196">
        <w:rPr>
          <w:color w:val="000000"/>
          <w:sz w:val="32"/>
          <w:szCs w:val="32"/>
        </w:rPr>
        <w:t>(четверте її видання вийшло в 2013 р.).</w:t>
      </w:r>
    </w:p>
    <w:p w:rsidR="003151FC" w:rsidRPr="00772196" w:rsidRDefault="003151FC" w:rsidP="003151FC">
      <w:pPr>
        <w:pStyle w:val="aa"/>
        <w:spacing w:before="0" w:beforeAutospacing="0" w:after="0" w:afterAutospacing="0" w:line="276" w:lineRule="auto"/>
        <w:ind w:firstLine="426"/>
        <w:jc w:val="both"/>
        <w:rPr>
          <w:sz w:val="32"/>
          <w:szCs w:val="32"/>
          <w:lang w:val="uk-UA"/>
        </w:rPr>
      </w:pPr>
      <w:r w:rsidRPr="00772196">
        <w:rPr>
          <w:sz w:val="32"/>
          <w:szCs w:val="32"/>
          <w:lang w:val="uk-UA"/>
        </w:rPr>
        <w:t>У передмові до цієї праці сказано:</w:t>
      </w:r>
      <w:r w:rsidRPr="00772196">
        <w:rPr>
          <w:sz w:val="32"/>
          <w:szCs w:val="32"/>
        </w:rPr>
        <w:t xml:space="preserve"> </w:t>
      </w:r>
      <w:r w:rsidRPr="00772196">
        <w:rPr>
          <w:sz w:val="32"/>
          <w:szCs w:val="32"/>
          <w:lang w:val="uk-UA"/>
        </w:rPr>
        <w:t>«Е</w:t>
      </w:r>
      <w:r>
        <w:rPr>
          <w:sz w:val="32"/>
          <w:szCs w:val="32"/>
          <w:lang w:val="uk-UA"/>
        </w:rPr>
        <w:t>нциклопедія «Українська мова» (Е</w:t>
      </w:r>
      <w:r w:rsidRPr="00772196">
        <w:rPr>
          <w:sz w:val="32"/>
          <w:szCs w:val="32"/>
          <w:lang w:val="uk-UA"/>
        </w:rPr>
        <w:t>УМ) – перше видання енциклопедичного характеру, у якому</w:t>
      </w:r>
      <w:r w:rsidRPr="00772196">
        <w:rPr>
          <w:sz w:val="32"/>
          <w:szCs w:val="32"/>
        </w:rPr>
        <w:t xml:space="preserve"> </w:t>
      </w:r>
      <w:r w:rsidRPr="00772196">
        <w:rPr>
          <w:sz w:val="32"/>
          <w:szCs w:val="32"/>
        </w:rPr>
        <w:lastRenderedPageBreak/>
        <w:t xml:space="preserve">на основі досягнень сучасного </w:t>
      </w:r>
      <w:hyperlink r:id="rId22" w:tooltip="Мовознавство" w:history="1">
        <w:r w:rsidRPr="00772196">
          <w:rPr>
            <w:rStyle w:val="af1"/>
            <w:sz w:val="32"/>
            <w:szCs w:val="32"/>
          </w:rPr>
          <w:t>мовознавства</w:t>
        </w:r>
      </w:hyperlink>
      <w:r w:rsidRPr="00772196">
        <w:rPr>
          <w:sz w:val="32"/>
          <w:szCs w:val="32"/>
        </w:rPr>
        <w:t xml:space="preserve"> </w:t>
      </w:r>
      <w:r w:rsidRPr="00772196">
        <w:rPr>
          <w:sz w:val="32"/>
          <w:szCs w:val="32"/>
          <w:lang w:val="uk-UA"/>
        </w:rPr>
        <w:t xml:space="preserve">… </w:t>
      </w:r>
      <w:r w:rsidRPr="00772196">
        <w:rPr>
          <w:sz w:val="32"/>
          <w:szCs w:val="32"/>
        </w:rPr>
        <w:t>подан</w:t>
      </w:r>
      <w:r w:rsidRPr="00772196">
        <w:rPr>
          <w:sz w:val="32"/>
          <w:szCs w:val="32"/>
          <w:lang w:val="uk-UA"/>
        </w:rPr>
        <w:t>і</w:t>
      </w:r>
      <w:r w:rsidRPr="00772196">
        <w:rPr>
          <w:sz w:val="32"/>
          <w:szCs w:val="32"/>
        </w:rPr>
        <w:t xml:space="preserve"> відомості про </w:t>
      </w:r>
      <w:hyperlink r:id="rId23" w:tooltip="Українська мова" w:history="1">
        <w:r w:rsidRPr="00772196">
          <w:rPr>
            <w:rStyle w:val="af1"/>
            <w:sz w:val="32"/>
            <w:szCs w:val="32"/>
          </w:rPr>
          <w:t>українську мову</w:t>
        </w:r>
      </w:hyperlink>
      <w:r w:rsidRPr="00772196">
        <w:rPr>
          <w:sz w:val="32"/>
          <w:szCs w:val="32"/>
        </w:rPr>
        <w:t xml:space="preserve"> та українське </w:t>
      </w:r>
      <w:hyperlink r:id="rId24" w:tooltip="Мовознавство" w:history="1">
        <w:r w:rsidRPr="00772196">
          <w:rPr>
            <w:rStyle w:val="af1"/>
            <w:sz w:val="32"/>
            <w:szCs w:val="32"/>
          </w:rPr>
          <w:t>мовознавство</w:t>
        </w:r>
      </w:hyperlink>
      <w:r w:rsidRPr="00772196">
        <w:rPr>
          <w:sz w:val="32"/>
          <w:szCs w:val="32"/>
        </w:rPr>
        <w:t xml:space="preserve">. </w:t>
      </w:r>
      <w:r w:rsidRPr="00772196">
        <w:rPr>
          <w:sz w:val="32"/>
          <w:szCs w:val="32"/>
          <w:lang w:val="uk-UA"/>
        </w:rPr>
        <w:t>Широко</w:t>
      </w:r>
      <w:r w:rsidRPr="00772196">
        <w:rPr>
          <w:sz w:val="32"/>
          <w:szCs w:val="32"/>
        </w:rPr>
        <w:t xml:space="preserve"> розкрито</w:t>
      </w:r>
      <w:r w:rsidRPr="00772196">
        <w:rPr>
          <w:sz w:val="32"/>
          <w:szCs w:val="32"/>
          <w:lang w:val="uk-UA"/>
        </w:rPr>
        <w:t>: а)</w:t>
      </w:r>
      <w:r w:rsidRPr="00772196">
        <w:rPr>
          <w:sz w:val="32"/>
          <w:szCs w:val="32"/>
        </w:rPr>
        <w:t xml:space="preserve"> </w:t>
      </w:r>
      <w:r w:rsidRPr="00772196">
        <w:rPr>
          <w:sz w:val="32"/>
          <w:szCs w:val="32"/>
          <w:lang w:val="uk-UA"/>
        </w:rPr>
        <w:t xml:space="preserve">власне </w:t>
      </w:r>
      <w:r w:rsidRPr="00772196">
        <w:rPr>
          <w:sz w:val="32"/>
          <w:szCs w:val="32"/>
        </w:rPr>
        <w:t>термінологічні одиниці,</w:t>
      </w:r>
      <w:r w:rsidRPr="00772196">
        <w:rPr>
          <w:sz w:val="32"/>
          <w:szCs w:val="32"/>
          <w:lang w:val="uk-UA"/>
        </w:rPr>
        <w:t xml:space="preserve"> які застосовуються для наукового опису української мови; б)</w:t>
      </w:r>
      <w:r w:rsidRPr="00772196">
        <w:rPr>
          <w:sz w:val="32"/>
          <w:szCs w:val="32"/>
        </w:rPr>
        <w:t xml:space="preserve"> номенклатурні одиниці</w:t>
      </w:r>
      <w:r w:rsidRPr="00772196">
        <w:rPr>
          <w:sz w:val="32"/>
          <w:szCs w:val="32"/>
          <w:lang w:val="uk-UA"/>
        </w:rPr>
        <w:t xml:space="preserve"> (назви окремих мов, говорів української мови тощо; назви розділових і діакритичних знаків… Розглянуто різні аспекти опису української мови – її будову, територіальне поширення, соціальне та стилістичне функціонування,  її історичний розвиток, місце серед інших мов. Знаний масив книги присвячений </w:t>
      </w:r>
      <w:r w:rsidRPr="00772196">
        <w:rPr>
          <w:sz w:val="32"/>
          <w:szCs w:val="32"/>
        </w:rPr>
        <w:t>мовознавцям, письменникам, які зробили істотний внесок у розвиток української мови</w:t>
      </w:r>
      <w:r w:rsidRPr="00772196">
        <w:rPr>
          <w:sz w:val="32"/>
          <w:szCs w:val="32"/>
          <w:lang w:val="uk-UA"/>
        </w:rPr>
        <w:t>… (с. 5).</w:t>
      </w:r>
    </w:p>
    <w:p w:rsidR="003151FC" w:rsidRPr="004024C6" w:rsidRDefault="003151FC" w:rsidP="003151FC">
      <w:pPr>
        <w:pStyle w:val="aa"/>
        <w:spacing w:before="0" w:beforeAutospacing="0" w:after="0" w:afterAutospacing="0" w:line="276" w:lineRule="auto"/>
        <w:jc w:val="both"/>
        <w:rPr>
          <w:b/>
          <w:sz w:val="32"/>
          <w:szCs w:val="32"/>
          <w:lang w:val="uk-UA"/>
        </w:rPr>
      </w:pPr>
      <w:r w:rsidRPr="004024C6">
        <w:rPr>
          <w:b/>
          <w:sz w:val="32"/>
          <w:szCs w:val="32"/>
          <w:lang w:val="uk-UA"/>
        </w:rPr>
        <w:t>Розглянемо й інші енциклопедії.</w:t>
      </w:r>
    </w:p>
    <w:p w:rsidR="003151FC" w:rsidRPr="00772196" w:rsidRDefault="003151FC" w:rsidP="003151FC">
      <w:pPr>
        <w:autoSpaceDE w:val="0"/>
        <w:autoSpaceDN w:val="0"/>
        <w:adjustRightInd w:val="0"/>
        <w:spacing w:line="276" w:lineRule="auto"/>
        <w:ind w:firstLine="426"/>
        <w:jc w:val="both"/>
        <w:rPr>
          <w:sz w:val="32"/>
          <w:szCs w:val="32"/>
        </w:rPr>
      </w:pPr>
      <w:r w:rsidRPr="00772196">
        <w:rPr>
          <w:rFonts w:eastAsia="TimesNewRomanPSMT"/>
          <w:b/>
          <w:sz w:val="32"/>
          <w:szCs w:val="32"/>
        </w:rPr>
        <w:t>«Енциклопедія Українознавства»</w:t>
      </w:r>
      <w:r w:rsidRPr="00772196">
        <w:rPr>
          <w:rFonts w:eastAsia="TimesNewRomanPSMT"/>
          <w:sz w:val="32"/>
          <w:szCs w:val="32"/>
        </w:rPr>
        <w:t xml:space="preserve"> (ЕУ) за редакцією В. Кубійовича, що вийшла спочатку за кордоном, а в 1993-1996 рр. перевидана в Україні)</w:t>
      </w:r>
      <w:r w:rsidRPr="00772196">
        <w:rPr>
          <w:sz w:val="32"/>
          <w:szCs w:val="32"/>
        </w:rPr>
        <w:t xml:space="preserve">— фундаментальна праця з </w:t>
      </w:r>
      <w:hyperlink r:id="rId25" w:tooltip="Україністика" w:history="1">
        <w:r w:rsidRPr="00772196">
          <w:rPr>
            <w:rStyle w:val="af1"/>
            <w:sz w:val="32"/>
            <w:szCs w:val="32"/>
          </w:rPr>
          <w:t>україністики</w:t>
        </w:r>
      </w:hyperlink>
      <w:r w:rsidRPr="00772196">
        <w:rPr>
          <w:sz w:val="32"/>
          <w:szCs w:val="32"/>
        </w:rPr>
        <w:t xml:space="preserve">, створена під егідою </w:t>
      </w:r>
      <w:hyperlink r:id="rId26" w:tooltip="Наукове Товариство ім. Шевченка" w:history="1">
        <w:r w:rsidRPr="00772196">
          <w:rPr>
            <w:rStyle w:val="af1"/>
            <w:sz w:val="32"/>
            <w:szCs w:val="32"/>
          </w:rPr>
          <w:t>Наукового Товариства ім. Шевченка</w:t>
        </w:r>
      </w:hyperlink>
      <w:r w:rsidRPr="00772196">
        <w:rPr>
          <w:sz w:val="32"/>
          <w:szCs w:val="32"/>
        </w:rPr>
        <w:t xml:space="preserve"> у </w:t>
      </w:r>
      <w:hyperlink r:id="rId27" w:tooltip="Європа" w:history="1">
        <w:r w:rsidRPr="00772196">
          <w:rPr>
            <w:rStyle w:val="af1"/>
            <w:sz w:val="32"/>
            <w:szCs w:val="32"/>
          </w:rPr>
          <w:t>Європі</w:t>
        </w:r>
      </w:hyperlink>
      <w:r w:rsidRPr="00772196">
        <w:rPr>
          <w:sz w:val="32"/>
          <w:szCs w:val="32"/>
        </w:rPr>
        <w:t>. Містить 10 томів словникової частини (1955–1984 роки). «Енциклопедія компенсує саме ту важливу українознавчу інформацію, якої позбавлена УРЕ у з’вязку з послідовно реалізованими в ній ідеологічними настановами» (СУЛМ за ред. А. П. Грищенка, с. 215).</w:t>
      </w:r>
    </w:p>
    <w:p w:rsidR="003151FC" w:rsidRPr="00772196" w:rsidRDefault="003151FC" w:rsidP="003151FC">
      <w:pPr>
        <w:autoSpaceDE w:val="0"/>
        <w:autoSpaceDN w:val="0"/>
        <w:adjustRightInd w:val="0"/>
        <w:spacing w:line="276" w:lineRule="auto"/>
        <w:ind w:firstLine="426"/>
        <w:jc w:val="both"/>
        <w:rPr>
          <w:sz w:val="32"/>
          <w:szCs w:val="32"/>
        </w:rPr>
      </w:pPr>
      <w:r w:rsidRPr="004024C6">
        <w:rPr>
          <w:b/>
          <w:sz w:val="32"/>
          <w:szCs w:val="32"/>
        </w:rPr>
        <w:t>Наведемо приклад з ЕУ</w:t>
      </w:r>
      <w:r w:rsidRPr="00772196">
        <w:rPr>
          <w:sz w:val="32"/>
          <w:szCs w:val="32"/>
        </w:rPr>
        <w:t>: «Рошкевич Ольга, заміжня Озаркевич (1855 – 1935), нар. у с. Угорниках Станіславівського пов. (Галичина) у священичій родині. Була нареченою І. Франка і під його впливом збирала весільні пісні і обряди в с. Лолині, опрацьовані І. Франком і опубліковані… у «</w:t>
      </w:r>
      <w:r w:rsidRPr="00772196">
        <w:rPr>
          <w:sz w:val="32"/>
          <w:szCs w:val="32"/>
          <w:lang w:val="en-US"/>
        </w:rPr>
        <w:t>Zbi</w:t>
      </w:r>
      <w:r w:rsidRPr="00772196">
        <w:rPr>
          <w:sz w:val="32"/>
          <w:szCs w:val="32"/>
        </w:rPr>
        <w:t>ó</w:t>
      </w:r>
      <w:r w:rsidRPr="00772196">
        <w:rPr>
          <w:sz w:val="32"/>
          <w:szCs w:val="32"/>
          <w:lang w:val="en-US"/>
        </w:rPr>
        <w:t>r</w:t>
      </w:r>
      <w:r w:rsidRPr="00772196">
        <w:rPr>
          <w:sz w:val="32"/>
          <w:szCs w:val="32"/>
        </w:rPr>
        <w:t xml:space="preserve"> </w:t>
      </w:r>
      <w:r w:rsidRPr="00772196">
        <w:rPr>
          <w:sz w:val="32"/>
          <w:szCs w:val="32"/>
          <w:lang w:val="en-US"/>
        </w:rPr>
        <w:t>wiadom</w:t>
      </w:r>
      <w:r w:rsidRPr="00772196">
        <w:rPr>
          <w:sz w:val="32"/>
          <w:szCs w:val="32"/>
        </w:rPr>
        <w:t>ó</w:t>
      </w:r>
      <w:r w:rsidRPr="00772196">
        <w:rPr>
          <w:sz w:val="32"/>
          <w:szCs w:val="32"/>
          <w:lang w:val="en-US"/>
        </w:rPr>
        <w:t>sci</w:t>
      </w:r>
      <w:r w:rsidRPr="00772196">
        <w:rPr>
          <w:sz w:val="32"/>
          <w:szCs w:val="32"/>
        </w:rPr>
        <w:t xml:space="preserve"> </w:t>
      </w:r>
      <w:r w:rsidRPr="00772196">
        <w:rPr>
          <w:sz w:val="32"/>
          <w:szCs w:val="32"/>
          <w:lang w:val="en-US"/>
        </w:rPr>
        <w:t>doantropologii</w:t>
      </w:r>
      <w:r w:rsidRPr="00772196">
        <w:rPr>
          <w:sz w:val="32"/>
          <w:szCs w:val="32"/>
        </w:rPr>
        <w:t xml:space="preserve"> </w:t>
      </w:r>
      <w:r w:rsidRPr="00772196">
        <w:rPr>
          <w:sz w:val="32"/>
          <w:szCs w:val="32"/>
          <w:lang w:val="en-US"/>
        </w:rPr>
        <w:t>krajowei</w:t>
      </w:r>
      <w:r w:rsidRPr="00772196">
        <w:rPr>
          <w:sz w:val="32"/>
          <w:szCs w:val="32"/>
        </w:rPr>
        <w:t>», т. 10 (1886) і окремо Р. перекладала з нім., франц. і рос. «Листування Івана Франка з Ольгою Рошкевич» опублікував М. Возняк у вид. «Іван Франко. Статті і матеріяли», зб. 5 (1956). І. Франко присвятив Р. чимало творів» (т. 7, с. 26323 – 2624). Тут вміщено і портрет О. Рошкевич.</w:t>
      </w:r>
    </w:p>
    <w:p w:rsidR="003151FC" w:rsidRPr="00772196" w:rsidRDefault="003151FC" w:rsidP="003151FC">
      <w:pPr>
        <w:autoSpaceDE w:val="0"/>
        <w:autoSpaceDN w:val="0"/>
        <w:adjustRightInd w:val="0"/>
        <w:spacing w:line="276" w:lineRule="auto"/>
        <w:ind w:firstLine="426"/>
        <w:jc w:val="both"/>
        <w:rPr>
          <w:sz w:val="32"/>
          <w:szCs w:val="32"/>
        </w:rPr>
      </w:pPr>
      <w:r w:rsidRPr="00772196">
        <w:rPr>
          <w:sz w:val="32"/>
          <w:szCs w:val="32"/>
        </w:rPr>
        <w:t xml:space="preserve"> </w:t>
      </w:r>
      <w:r w:rsidRPr="00772196">
        <w:rPr>
          <w:b/>
          <w:sz w:val="32"/>
          <w:szCs w:val="32"/>
        </w:rPr>
        <w:t>«Універсальний Словник-Енциклопедія»</w:t>
      </w:r>
      <w:r w:rsidRPr="00772196">
        <w:rPr>
          <w:b/>
          <w:i/>
          <w:sz w:val="32"/>
          <w:szCs w:val="32"/>
        </w:rPr>
        <w:t xml:space="preserve"> </w:t>
      </w:r>
      <w:r w:rsidRPr="00772196">
        <w:rPr>
          <w:b/>
          <w:sz w:val="32"/>
          <w:szCs w:val="32"/>
        </w:rPr>
        <w:t xml:space="preserve">(УСЕ), </w:t>
      </w:r>
      <w:r w:rsidRPr="00772196">
        <w:rPr>
          <w:sz w:val="32"/>
          <w:szCs w:val="32"/>
        </w:rPr>
        <w:t xml:space="preserve">підготовлений за редакцією Мирослава Поповича і виданий у 1999 р. Вміщено в праці близько 25000 статей, 3200 ілюстрацій, фото, карт, схем, таблиць: найновіші факти, </w:t>
      </w:r>
      <w:hyperlink r:id="rId28" w:tooltip="Історія" w:history="1">
        <w:r w:rsidRPr="00772196">
          <w:rPr>
            <w:rStyle w:val="af1"/>
            <w:sz w:val="32"/>
            <w:szCs w:val="32"/>
          </w:rPr>
          <w:t>історія</w:t>
        </w:r>
      </w:hyperlink>
      <w:r w:rsidRPr="00772196">
        <w:rPr>
          <w:sz w:val="32"/>
          <w:szCs w:val="32"/>
        </w:rPr>
        <w:t xml:space="preserve"> та сучасність, </w:t>
      </w:r>
      <w:hyperlink r:id="rId29" w:tooltip="Наука" w:history="1">
        <w:r w:rsidRPr="00772196">
          <w:rPr>
            <w:rStyle w:val="af1"/>
            <w:sz w:val="32"/>
            <w:szCs w:val="32"/>
          </w:rPr>
          <w:t>наука</w:t>
        </w:r>
      </w:hyperlink>
      <w:r w:rsidRPr="00772196">
        <w:rPr>
          <w:sz w:val="32"/>
          <w:szCs w:val="32"/>
        </w:rPr>
        <w:t xml:space="preserve"> і </w:t>
      </w:r>
      <w:hyperlink r:id="rId30" w:tooltip="Техніка" w:history="1">
        <w:r w:rsidRPr="00772196">
          <w:rPr>
            <w:rStyle w:val="af1"/>
            <w:sz w:val="32"/>
            <w:szCs w:val="32"/>
          </w:rPr>
          <w:t>техніка</w:t>
        </w:r>
      </w:hyperlink>
      <w:r w:rsidRPr="00772196">
        <w:rPr>
          <w:sz w:val="32"/>
          <w:szCs w:val="32"/>
        </w:rPr>
        <w:t xml:space="preserve">, </w:t>
      </w:r>
      <w:hyperlink r:id="rId31" w:tooltip="Культура" w:history="1">
        <w:r w:rsidRPr="00772196">
          <w:rPr>
            <w:rStyle w:val="af1"/>
            <w:sz w:val="32"/>
            <w:szCs w:val="32"/>
          </w:rPr>
          <w:t>культура</w:t>
        </w:r>
      </w:hyperlink>
      <w:r w:rsidRPr="00772196">
        <w:rPr>
          <w:sz w:val="32"/>
          <w:szCs w:val="32"/>
        </w:rPr>
        <w:t xml:space="preserve"> і </w:t>
      </w:r>
      <w:hyperlink r:id="rId32" w:tooltip="Спорт" w:history="1">
        <w:r w:rsidRPr="00772196">
          <w:rPr>
            <w:rStyle w:val="af1"/>
            <w:sz w:val="32"/>
            <w:szCs w:val="32"/>
          </w:rPr>
          <w:t>спорт</w:t>
        </w:r>
      </w:hyperlink>
      <w:r w:rsidRPr="00772196">
        <w:rPr>
          <w:sz w:val="32"/>
          <w:szCs w:val="32"/>
        </w:rPr>
        <w:t xml:space="preserve">, </w:t>
      </w:r>
      <w:hyperlink r:id="rId33" w:tooltip="Географія" w:history="1">
        <w:r w:rsidRPr="00772196">
          <w:rPr>
            <w:rStyle w:val="af1"/>
            <w:sz w:val="32"/>
            <w:szCs w:val="32"/>
          </w:rPr>
          <w:t>географія</w:t>
        </w:r>
      </w:hyperlink>
      <w:r w:rsidRPr="00772196">
        <w:rPr>
          <w:sz w:val="32"/>
          <w:szCs w:val="32"/>
        </w:rPr>
        <w:t xml:space="preserve"> і </w:t>
      </w:r>
      <w:hyperlink r:id="rId34" w:tooltip="Медицина" w:history="1">
        <w:r w:rsidRPr="00772196">
          <w:rPr>
            <w:rStyle w:val="af1"/>
            <w:sz w:val="32"/>
            <w:szCs w:val="32"/>
          </w:rPr>
          <w:t>медицина</w:t>
        </w:r>
      </w:hyperlink>
      <w:r w:rsidRPr="00772196">
        <w:rPr>
          <w:sz w:val="32"/>
          <w:szCs w:val="32"/>
        </w:rPr>
        <w:t xml:space="preserve">, персоналії та реалії, </w:t>
      </w:r>
      <w:hyperlink r:id="rId35" w:tooltip="Україна" w:history="1">
        <w:r w:rsidRPr="00772196">
          <w:rPr>
            <w:rStyle w:val="af1"/>
            <w:sz w:val="32"/>
            <w:szCs w:val="32"/>
          </w:rPr>
          <w:t>Україна</w:t>
        </w:r>
      </w:hyperlink>
      <w:r w:rsidRPr="00772196">
        <w:rPr>
          <w:sz w:val="32"/>
          <w:szCs w:val="32"/>
        </w:rPr>
        <w:t xml:space="preserve"> і світ. </w:t>
      </w:r>
    </w:p>
    <w:p w:rsidR="003151FC" w:rsidRPr="00772196" w:rsidRDefault="003151FC" w:rsidP="003151FC">
      <w:pPr>
        <w:autoSpaceDE w:val="0"/>
        <w:autoSpaceDN w:val="0"/>
        <w:adjustRightInd w:val="0"/>
        <w:spacing w:line="276" w:lineRule="auto"/>
        <w:ind w:firstLine="426"/>
        <w:jc w:val="both"/>
        <w:rPr>
          <w:sz w:val="32"/>
          <w:szCs w:val="32"/>
        </w:rPr>
      </w:pPr>
      <w:r w:rsidRPr="00772196">
        <w:rPr>
          <w:sz w:val="32"/>
          <w:szCs w:val="32"/>
        </w:rPr>
        <w:t xml:space="preserve">Звертаючись до читачів, у передмові автори  писали: «На порозі третього тисячоліття пропонуємо Вам  </w:t>
      </w:r>
      <w:r w:rsidRPr="00772196">
        <w:rPr>
          <w:b/>
          <w:sz w:val="32"/>
          <w:szCs w:val="32"/>
        </w:rPr>
        <w:t xml:space="preserve">Універсальний Словник-Енциклопедію (УСЕ), </w:t>
      </w:r>
      <w:r w:rsidRPr="00772196">
        <w:rPr>
          <w:sz w:val="32"/>
          <w:szCs w:val="32"/>
        </w:rPr>
        <w:t xml:space="preserve">який всотав усе найкраще , що можуть запропонувати сучасні наука та культура… УСЕ – довідник нового покоління, насамперед тому, що нашим орієнтиром були прийняті в сучасній Європі принципи опрацювання й організації матеріалу». </w:t>
      </w:r>
      <w:r w:rsidRPr="00E43673">
        <w:rPr>
          <w:b/>
          <w:sz w:val="32"/>
          <w:szCs w:val="32"/>
        </w:rPr>
        <w:t>Приклади з УСЕ:</w:t>
      </w:r>
    </w:p>
    <w:p w:rsidR="003151FC" w:rsidRPr="00772196" w:rsidRDefault="003151FC" w:rsidP="003151FC">
      <w:pPr>
        <w:autoSpaceDE w:val="0"/>
        <w:autoSpaceDN w:val="0"/>
        <w:adjustRightInd w:val="0"/>
        <w:spacing w:line="276" w:lineRule="auto"/>
        <w:ind w:firstLine="426"/>
        <w:jc w:val="both"/>
        <w:rPr>
          <w:sz w:val="32"/>
          <w:szCs w:val="32"/>
        </w:rPr>
      </w:pPr>
      <w:r w:rsidRPr="00772196">
        <w:rPr>
          <w:b/>
          <w:i/>
          <w:sz w:val="32"/>
          <w:szCs w:val="32"/>
        </w:rPr>
        <w:t>амфора</w:t>
      </w:r>
      <w:r w:rsidRPr="00772196">
        <w:rPr>
          <w:sz w:val="32"/>
          <w:szCs w:val="32"/>
        </w:rPr>
        <w:t>, у  Стародавній Греції глиняна посудина для рідини з 2 вертикальними ручками, часто оздоблена (с. 54). БІЛЯ ЦІЄЇ СТАТТІ ПОДАНО ЗОБРАЖЕННЯ ДВОХ АМФОР, ЯКІ РІЗНЯТЬСЯ ФОРМОЮ;</w:t>
      </w:r>
    </w:p>
    <w:p w:rsidR="003151FC" w:rsidRPr="00772196" w:rsidRDefault="003151FC" w:rsidP="003151FC">
      <w:pPr>
        <w:autoSpaceDE w:val="0"/>
        <w:autoSpaceDN w:val="0"/>
        <w:adjustRightInd w:val="0"/>
        <w:spacing w:line="276" w:lineRule="auto"/>
        <w:ind w:firstLine="426"/>
        <w:jc w:val="both"/>
        <w:rPr>
          <w:sz w:val="32"/>
          <w:szCs w:val="32"/>
          <w:shd w:val="clear" w:color="auto" w:fill="FFFFFF"/>
        </w:rPr>
      </w:pPr>
      <w:r w:rsidRPr="00772196">
        <w:rPr>
          <w:sz w:val="32"/>
          <w:szCs w:val="32"/>
        </w:rPr>
        <w:t xml:space="preserve"> </w:t>
      </w:r>
      <w:r w:rsidRPr="00772196">
        <w:rPr>
          <w:b/>
          <w:bCs/>
          <w:sz w:val="32"/>
          <w:szCs w:val="32"/>
          <w:shd w:val="clear" w:color="auto" w:fill="FFFFFF"/>
        </w:rPr>
        <w:t xml:space="preserve">Бібліотека Конгресу США </w:t>
      </w:r>
      <w:r w:rsidRPr="00772196">
        <w:rPr>
          <w:rStyle w:val="apple-converted-space"/>
          <w:sz w:val="32"/>
          <w:szCs w:val="32"/>
          <w:shd w:val="clear" w:color="auto" w:fill="FFFFFF"/>
        </w:rPr>
        <w:t> </w:t>
      </w:r>
      <w:r w:rsidRPr="00772196">
        <w:rPr>
          <w:sz w:val="32"/>
          <w:szCs w:val="32"/>
          <w:shd w:val="clear" w:color="auto" w:fill="FFFFFF"/>
        </w:rPr>
        <w:t>(</w:t>
      </w:r>
      <w:r w:rsidRPr="00772196">
        <w:rPr>
          <w:i/>
          <w:iCs/>
          <w:sz w:val="32"/>
          <w:szCs w:val="32"/>
          <w:shd w:val="clear" w:color="auto" w:fill="FFFFFF"/>
          <w:lang w:val="en"/>
        </w:rPr>
        <w:t>Library</w:t>
      </w:r>
      <w:r w:rsidRPr="00772196">
        <w:rPr>
          <w:i/>
          <w:iCs/>
          <w:sz w:val="32"/>
          <w:szCs w:val="32"/>
          <w:shd w:val="clear" w:color="auto" w:fill="FFFFFF"/>
        </w:rPr>
        <w:t xml:space="preserve"> </w:t>
      </w:r>
      <w:r w:rsidRPr="00772196">
        <w:rPr>
          <w:i/>
          <w:iCs/>
          <w:sz w:val="32"/>
          <w:szCs w:val="32"/>
          <w:shd w:val="clear" w:color="auto" w:fill="FFFFFF"/>
          <w:lang w:val="en"/>
        </w:rPr>
        <w:t>of</w:t>
      </w:r>
      <w:r w:rsidRPr="00772196">
        <w:rPr>
          <w:i/>
          <w:iCs/>
          <w:sz w:val="32"/>
          <w:szCs w:val="32"/>
          <w:shd w:val="clear" w:color="auto" w:fill="FFFFFF"/>
        </w:rPr>
        <w:t xml:space="preserve"> </w:t>
      </w:r>
      <w:r w:rsidRPr="00772196">
        <w:rPr>
          <w:i/>
          <w:iCs/>
          <w:sz w:val="32"/>
          <w:szCs w:val="32"/>
          <w:shd w:val="clear" w:color="auto" w:fill="FFFFFF"/>
          <w:lang w:val="en"/>
        </w:rPr>
        <w:t>Congress</w:t>
      </w:r>
      <w:r w:rsidRPr="00772196">
        <w:rPr>
          <w:sz w:val="32"/>
          <w:szCs w:val="32"/>
          <w:shd w:val="clear" w:color="auto" w:fill="FFFFFF"/>
        </w:rPr>
        <w:t>) у</w:t>
      </w:r>
      <w:r w:rsidRPr="00772196">
        <w:rPr>
          <w:rStyle w:val="apple-converted-space"/>
          <w:sz w:val="32"/>
          <w:szCs w:val="32"/>
          <w:shd w:val="clear" w:color="auto" w:fill="FFFFFF"/>
        </w:rPr>
        <w:t> </w:t>
      </w:r>
      <w:hyperlink r:id="rId36" w:tooltip="Вашингтон" w:history="1">
        <w:r w:rsidRPr="00772196">
          <w:rPr>
            <w:rStyle w:val="af1"/>
            <w:sz w:val="32"/>
            <w:szCs w:val="32"/>
            <w:shd w:val="clear" w:color="auto" w:fill="FFFFFF"/>
          </w:rPr>
          <w:t>Вашингтоні</w:t>
        </w:r>
      </w:hyperlink>
      <w:r w:rsidRPr="00772196">
        <w:rPr>
          <w:sz w:val="32"/>
          <w:szCs w:val="32"/>
          <w:shd w:val="clear" w:color="auto" w:fill="FFFFFF"/>
        </w:rPr>
        <w:t xml:space="preserve">,  заснована 1800; найбагатша бібліотекам світу, виконує функції національної </w:t>
      </w:r>
      <w:hyperlink r:id="rId37" w:tooltip="Бібліотека" w:history="1">
        <w:r w:rsidRPr="00772196">
          <w:rPr>
            <w:rStyle w:val="af1"/>
            <w:sz w:val="32"/>
            <w:szCs w:val="32"/>
            <w:shd w:val="clear" w:color="auto" w:fill="FFFFFF"/>
          </w:rPr>
          <w:t>бібліотек</w:t>
        </w:r>
      </w:hyperlink>
      <w:r w:rsidRPr="00772196">
        <w:rPr>
          <w:sz w:val="32"/>
          <w:szCs w:val="32"/>
        </w:rPr>
        <w:t xml:space="preserve">и США; амер. та міжнародний </w:t>
      </w:r>
      <w:r w:rsidRPr="00772196">
        <w:rPr>
          <w:rStyle w:val="apple-converted-space"/>
          <w:sz w:val="32"/>
          <w:szCs w:val="32"/>
          <w:shd w:val="clear" w:color="auto" w:fill="FFFFFF"/>
        </w:rPr>
        <w:t> </w:t>
      </w:r>
      <w:r w:rsidRPr="00772196">
        <w:rPr>
          <w:sz w:val="32"/>
          <w:szCs w:val="32"/>
          <w:shd w:val="clear" w:color="auto" w:fill="FFFFFF"/>
        </w:rPr>
        <w:t xml:space="preserve">інформативний, дослідний і координаційний центр, зокр. в галузі бібліотекознавства, наукової інформації та автоматизації; з 1942 р. видає </w:t>
      </w:r>
      <w:r w:rsidRPr="00772196">
        <w:rPr>
          <w:b/>
          <w:sz w:val="32"/>
          <w:szCs w:val="32"/>
          <w:shd w:val="clear" w:color="auto" w:fill="FFFFFF"/>
        </w:rPr>
        <w:t>Національний зведений каталог</w:t>
      </w:r>
      <w:r w:rsidRPr="00772196">
        <w:rPr>
          <w:sz w:val="32"/>
          <w:szCs w:val="32"/>
          <w:shd w:val="clear" w:color="auto" w:fill="FFFFFF"/>
        </w:rPr>
        <w:t xml:space="preserve"> («</w:t>
      </w:r>
      <w:r w:rsidRPr="00772196">
        <w:rPr>
          <w:color w:val="222222"/>
          <w:sz w:val="32"/>
          <w:szCs w:val="32"/>
          <w:shd w:val="clear" w:color="auto" w:fill="FFFFFF"/>
        </w:rPr>
        <w:t>The National Union Catalog</w:t>
      </w:r>
      <w:r w:rsidRPr="00772196">
        <w:rPr>
          <w:rFonts w:ascii="Arial" w:hAnsi="Arial" w:cs="Arial"/>
          <w:color w:val="222222"/>
          <w:sz w:val="32"/>
          <w:szCs w:val="32"/>
          <w:shd w:val="clear" w:color="auto" w:fill="FFFFFF"/>
        </w:rPr>
        <w:t>»</w:t>
      </w:r>
      <w:r w:rsidRPr="00772196">
        <w:rPr>
          <w:sz w:val="32"/>
          <w:szCs w:val="32"/>
          <w:shd w:val="clear" w:color="auto" w:fill="FFFFFF"/>
        </w:rPr>
        <w:t>) – одне з найважливіших бібліографічних джерел, що висвітлює світову видавничу продукцію; захищає авторські права» (с. 149). Третє видання УСЕ здійснено в 2006 р.</w:t>
      </w:r>
    </w:p>
    <w:p w:rsidR="003151FC" w:rsidRPr="00772196" w:rsidRDefault="003151FC" w:rsidP="003151FC">
      <w:pPr>
        <w:pStyle w:val="1"/>
        <w:spacing w:before="0" w:beforeAutospacing="0" w:after="120" w:afterAutospacing="0" w:line="276" w:lineRule="auto"/>
        <w:ind w:firstLine="426"/>
        <w:jc w:val="both"/>
        <w:rPr>
          <w:b w:val="0"/>
          <w:sz w:val="32"/>
          <w:szCs w:val="32"/>
        </w:rPr>
      </w:pPr>
      <w:r w:rsidRPr="00772196">
        <w:rPr>
          <w:sz w:val="32"/>
          <w:szCs w:val="32"/>
        </w:rPr>
        <w:t>Перша українська енциклопедія</w:t>
      </w:r>
      <w:r w:rsidRPr="00772196">
        <w:rPr>
          <w:b w:val="0"/>
          <w:sz w:val="32"/>
          <w:szCs w:val="32"/>
        </w:rPr>
        <w:t xml:space="preserve"> була видана протягом 1930 – 1935 рр. у Львові зусиллям Наукового товариства ім. Т. Шевченка. Цю тритомну працю було створено під керівництвом професора І. Раковського.</w:t>
      </w:r>
    </w:p>
    <w:p w:rsidR="003151FC" w:rsidRDefault="003151FC" w:rsidP="003151FC">
      <w:pPr>
        <w:pStyle w:val="1"/>
        <w:spacing w:before="0" w:beforeAutospacing="0" w:after="120" w:afterAutospacing="0" w:line="276" w:lineRule="auto"/>
        <w:ind w:firstLine="426"/>
        <w:jc w:val="both"/>
        <w:rPr>
          <w:b w:val="0"/>
          <w:sz w:val="32"/>
          <w:szCs w:val="32"/>
        </w:rPr>
      </w:pPr>
      <w:r w:rsidRPr="00772196">
        <w:rPr>
          <w:b w:val="0"/>
          <w:sz w:val="32"/>
          <w:szCs w:val="32"/>
        </w:rPr>
        <w:t>У 1973 р. в Україні вийшла «Енциклопедія кібернетики (у 2 т., охоплювала близько 1800 термінів). Це одна з перших (чи не перша?!) у світі енциклопедій такого типу.</w:t>
      </w:r>
    </w:p>
    <w:p w:rsidR="003151FC" w:rsidRPr="00772196" w:rsidRDefault="003151FC" w:rsidP="003151FC">
      <w:pPr>
        <w:pStyle w:val="1"/>
        <w:spacing w:before="0" w:beforeAutospacing="0" w:after="120" w:afterAutospacing="0" w:line="276" w:lineRule="auto"/>
        <w:ind w:firstLine="426"/>
        <w:jc w:val="both"/>
        <w:rPr>
          <w:b w:val="0"/>
          <w:sz w:val="32"/>
          <w:szCs w:val="32"/>
        </w:rPr>
      </w:pPr>
    </w:p>
    <w:p w:rsidR="003151FC" w:rsidRPr="00772196" w:rsidRDefault="003151FC" w:rsidP="003151FC">
      <w:pPr>
        <w:pStyle w:val="1"/>
        <w:spacing w:before="0" w:beforeAutospacing="0" w:after="120" w:afterAutospacing="0" w:line="276" w:lineRule="auto"/>
        <w:jc w:val="both"/>
        <w:rPr>
          <w:i/>
          <w:sz w:val="32"/>
          <w:szCs w:val="32"/>
        </w:rPr>
      </w:pPr>
      <w:r w:rsidRPr="00772196">
        <w:rPr>
          <w:i/>
          <w:sz w:val="32"/>
          <w:szCs w:val="32"/>
        </w:rPr>
        <w:t>3. Лінгвістичні словники, їх особливості та види</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lastRenderedPageBreak/>
        <w:t xml:space="preserve">Лінгвістичні словники подають інформацію не про речі, явища, поняття, а про слова. </w:t>
      </w:r>
      <w:r w:rsidRPr="00772196">
        <w:rPr>
          <w:rFonts w:eastAsia="TimesNewRomanPSMT"/>
          <w:sz w:val="32"/>
          <w:szCs w:val="32"/>
        </w:rPr>
        <w:t xml:space="preserve">Вона охоплює такі аспекти, як тлумачення прямих і переносних значень, розкриття семантичних відношень між словами (синонімічних, антонімічних); у них можуть бути відомості про написання, вимову чи походження тощо. </w:t>
      </w:r>
      <w:r w:rsidRPr="00772196">
        <w:rPr>
          <w:sz w:val="32"/>
          <w:szCs w:val="32"/>
        </w:rPr>
        <w:t xml:space="preserve">Тому </w:t>
      </w:r>
      <w:r w:rsidRPr="00772196">
        <w:rPr>
          <w:b/>
          <w:sz w:val="32"/>
          <w:szCs w:val="32"/>
        </w:rPr>
        <w:t>основний об'єкт лінгвістичних словників – слово.</w:t>
      </w:r>
    </w:p>
    <w:p w:rsidR="003151FC" w:rsidRPr="00772196" w:rsidRDefault="003151FC" w:rsidP="003151FC">
      <w:pPr>
        <w:autoSpaceDE w:val="0"/>
        <w:autoSpaceDN w:val="0"/>
        <w:adjustRightInd w:val="0"/>
        <w:spacing w:after="120" w:line="276" w:lineRule="auto"/>
        <w:ind w:firstLine="426"/>
        <w:jc w:val="both"/>
        <w:rPr>
          <w:b/>
          <w:sz w:val="32"/>
          <w:szCs w:val="32"/>
        </w:rPr>
      </w:pPr>
      <w:r w:rsidRPr="00772196">
        <w:rPr>
          <w:b/>
          <w:sz w:val="32"/>
          <w:szCs w:val="32"/>
        </w:rPr>
        <w:t>Лінгвістичні словники поділяються на:</w:t>
      </w:r>
    </w:p>
    <w:p w:rsidR="003151FC" w:rsidRPr="00772196" w:rsidRDefault="003151FC" w:rsidP="006671EE">
      <w:pPr>
        <w:pStyle w:val="ListParagraph"/>
        <w:numPr>
          <w:ilvl w:val="0"/>
          <w:numId w:val="83"/>
        </w:numPr>
        <w:autoSpaceDE w:val="0"/>
        <w:autoSpaceDN w:val="0"/>
        <w:adjustRightInd w:val="0"/>
        <w:spacing w:after="120"/>
        <w:jc w:val="both"/>
        <w:rPr>
          <w:rFonts w:ascii="Times New Roman" w:eastAsia="TimesNewRomanPSMT" w:hAnsi="Times New Roman"/>
          <w:b/>
          <w:sz w:val="32"/>
          <w:szCs w:val="32"/>
        </w:rPr>
      </w:pPr>
      <w:r w:rsidRPr="00772196">
        <w:rPr>
          <w:rFonts w:ascii="Times New Roman" w:eastAsia="TimesNewRomanPSMT" w:hAnsi="Times New Roman"/>
          <w:b/>
          <w:sz w:val="32"/>
          <w:szCs w:val="32"/>
        </w:rPr>
        <w:t>одномовні;</w:t>
      </w:r>
    </w:p>
    <w:p w:rsidR="003151FC" w:rsidRPr="00772196" w:rsidRDefault="003151FC" w:rsidP="006671EE">
      <w:pPr>
        <w:pStyle w:val="ListParagraph"/>
        <w:numPr>
          <w:ilvl w:val="0"/>
          <w:numId w:val="83"/>
        </w:numPr>
        <w:autoSpaceDE w:val="0"/>
        <w:autoSpaceDN w:val="0"/>
        <w:adjustRightInd w:val="0"/>
        <w:spacing w:after="120"/>
        <w:jc w:val="both"/>
        <w:rPr>
          <w:rFonts w:ascii="Times New Roman" w:eastAsia="TimesNewRomanPSMT" w:hAnsi="Times New Roman"/>
          <w:b/>
          <w:sz w:val="32"/>
          <w:szCs w:val="32"/>
        </w:rPr>
      </w:pPr>
      <w:r w:rsidRPr="00772196">
        <w:rPr>
          <w:rFonts w:ascii="Times New Roman" w:eastAsia="TimesNewRomanPSMT" w:hAnsi="Times New Roman"/>
          <w:b/>
          <w:sz w:val="32"/>
          <w:szCs w:val="32"/>
        </w:rPr>
        <w:t>двомовні;</w:t>
      </w:r>
    </w:p>
    <w:p w:rsidR="003151FC" w:rsidRPr="00772196" w:rsidRDefault="003151FC" w:rsidP="006671EE">
      <w:pPr>
        <w:pStyle w:val="ListParagraph"/>
        <w:numPr>
          <w:ilvl w:val="0"/>
          <w:numId w:val="83"/>
        </w:numPr>
        <w:autoSpaceDE w:val="0"/>
        <w:autoSpaceDN w:val="0"/>
        <w:adjustRightInd w:val="0"/>
        <w:spacing w:after="120"/>
        <w:jc w:val="both"/>
        <w:rPr>
          <w:rFonts w:ascii="Times New Roman" w:eastAsia="TimesNewRomanPSMT" w:hAnsi="Times New Roman"/>
          <w:b/>
          <w:sz w:val="32"/>
          <w:szCs w:val="32"/>
        </w:rPr>
      </w:pPr>
      <w:r w:rsidRPr="00772196">
        <w:rPr>
          <w:rFonts w:ascii="Times New Roman" w:eastAsia="TimesNewRomanPSMT" w:hAnsi="Times New Roman"/>
          <w:b/>
          <w:sz w:val="32"/>
          <w:szCs w:val="32"/>
        </w:rPr>
        <w:t>багатомовні.</w:t>
      </w:r>
    </w:p>
    <w:p w:rsidR="003151FC" w:rsidRPr="00772196" w:rsidRDefault="003151FC" w:rsidP="003151FC">
      <w:pPr>
        <w:autoSpaceDE w:val="0"/>
        <w:autoSpaceDN w:val="0"/>
        <w:adjustRightInd w:val="0"/>
        <w:spacing w:after="120" w:line="276" w:lineRule="auto"/>
        <w:ind w:firstLine="426"/>
        <w:jc w:val="both"/>
        <w:rPr>
          <w:rFonts w:eastAsia="TimesNewRomanPSMT"/>
          <w:b/>
          <w:sz w:val="32"/>
          <w:szCs w:val="32"/>
        </w:rPr>
      </w:pPr>
      <w:r w:rsidRPr="00772196">
        <w:rPr>
          <w:rFonts w:eastAsia="TimesNewRomanPSMT"/>
          <w:b/>
          <w:sz w:val="32"/>
          <w:szCs w:val="32"/>
        </w:rPr>
        <w:t>ОДНОМОВНІ СЛОВНИКИ</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Різноаспектні одномовні словники є основним типом лінгвістичних словників. Вони поділяються на такі окремі різновиди:</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1) тлумачні;</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2) орфографічні;</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3) етимологічні;</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4) історичні;</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5) словники іншомовних слів;</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6) діалектні;</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7) словники конкретних лексичних груп (синонімів, антонімів, паронімів, омонімів) та ін.</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Розглянемо кожний із наведених видів.</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b/>
          <w:sz w:val="32"/>
          <w:szCs w:val="32"/>
        </w:rPr>
        <w:t xml:space="preserve">Тлумачні словники – </w:t>
      </w:r>
      <w:r w:rsidRPr="00772196">
        <w:rPr>
          <w:rFonts w:eastAsia="TimesNewRomanPSMT"/>
          <w:sz w:val="32"/>
          <w:szCs w:val="32"/>
        </w:rPr>
        <w:t xml:space="preserve">це </w:t>
      </w:r>
      <w:r w:rsidRPr="00772196">
        <w:rPr>
          <w:sz w:val="32"/>
          <w:szCs w:val="32"/>
        </w:rPr>
        <w:t>словники, що подають лексико-фразеологічний склад мови з поясненням значення, граматичних та стилістичних особливостей уживання реєстрових одиниць. До кожного значення наводиться ілюстративний матеріал.</w:t>
      </w:r>
      <w:r w:rsidRPr="00772196">
        <w:rPr>
          <w:rFonts w:eastAsia="TimesNewRomanPSMT"/>
          <w:sz w:val="32"/>
          <w:szCs w:val="32"/>
        </w:rPr>
        <w:t xml:space="preserve"> </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 xml:space="preserve"> Отже, ці словники:</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1) подають опис значень слів;</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lastRenderedPageBreak/>
        <w:t>2) при їх підготовці враховується відповідність мовних одиниць нормам сучасної літературної мови, зокрема загальновживаність, береться до уваги співвідношення між нормативною лексикою і такими її стилістичними категоріями, як діалектизми, вузькопрофесійні, застарілі слова тощо;</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3) пояснення ілюстрації повинні бути інформативними, характеризуватися вичерпністю граматичних і стилістичних ремарок, ідентифікацією омонімії та ін.;</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4) під час тлумачення слів беруть до уваги також випадки вживання їх у складі фразеологізмів різних типів;</w:t>
      </w:r>
    </w:p>
    <w:p w:rsidR="003151FC" w:rsidRDefault="003151FC" w:rsidP="003151FC">
      <w:pPr>
        <w:autoSpaceDE w:val="0"/>
        <w:autoSpaceDN w:val="0"/>
        <w:adjustRightInd w:val="0"/>
        <w:spacing w:after="120" w:line="276" w:lineRule="auto"/>
        <w:ind w:firstLine="426"/>
        <w:jc w:val="both"/>
        <w:rPr>
          <w:sz w:val="32"/>
          <w:szCs w:val="32"/>
        </w:rPr>
      </w:pPr>
      <w:r w:rsidRPr="00772196">
        <w:rPr>
          <w:rFonts w:eastAsia="TimesNewRomanPSMT"/>
          <w:sz w:val="32"/>
          <w:szCs w:val="32"/>
        </w:rPr>
        <w:t xml:space="preserve"> 5) у тлумачному словнику слова розташовують за алфавітом, основною одиницею опису виступає слово, яке разом з усією належною до нього інформацією утворює словникову статтю.</w:t>
      </w:r>
      <w:r w:rsidRPr="00772196">
        <w:rPr>
          <w:sz w:val="32"/>
          <w:szCs w:val="32"/>
        </w:rPr>
        <w:t xml:space="preserve"> </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Наприклад.</w:t>
      </w:r>
    </w:p>
    <w:p w:rsidR="003151FC" w:rsidRPr="00E57008" w:rsidRDefault="003151FC" w:rsidP="003151FC">
      <w:pPr>
        <w:pStyle w:val="aa"/>
        <w:shd w:val="clear" w:color="auto" w:fill="FFFFFF"/>
        <w:spacing w:before="0" w:beforeAutospacing="0" w:after="0" w:afterAutospacing="0" w:line="276" w:lineRule="auto"/>
        <w:jc w:val="both"/>
        <w:rPr>
          <w:rFonts w:ascii="Tahoma" w:hAnsi="Tahoma" w:cs="Tahoma"/>
          <w:sz w:val="21"/>
          <w:szCs w:val="21"/>
        </w:rPr>
      </w:pPr>
      <w:r w:rsidRPr="00E57008">
        <w:rPr>
          <w:rStyle w:val="ab"/>
          <w:rFonts w:ascii="Arial" w:hAnsi="Arial" w:cs="Arial"/>
          <w:sz w:val="21"/>
          <w:szCs w:val="21"/>
        </w:rPr>
        <w:t>ДЕ́РЕВО</w:t>
      </w:r>
      <w:r w:rsidRPr="00E57008">
        <w:rPr>
          <w:rFonts w:ascii="Tahoma" w:hAnsi="Tahoma" w:cs="Tahoma"/>
          <w:sz w:val="21"/>
          <w:szCs w:val="21"/>
        </w:rPr>
        <w:t>, а,</w:t>
      </w:r>
      <w:r w:rsidRPr="00E57008">
        <w:rPr>
          <w:rStyle w:val="apple-converted-space"/>
          <w:rFonts w:ascii="Tahoma" w:hAnsi="Tahoma" w:cs="Tahoma"/>
          <w:sz w:val="21"/>
          <w:szCs w:val="21"/>
        </w:rPr>
        <w:t> </w:t>
      </w:r>
      <w:r w:rsidRPr="00E57008">
        <w:rPr>
          <w:rFonts w:ascii="Tahoma" w:hAnsi="Tahoma" w:cs="Tahoma"/>
          <w:sz w:val="21"/>
          <w:szCs w:val="21"/>
        </w:rPr>
        <w:t>сер.</w:t>
      </w:r>
    </w:p>
    <w:p w:rsidR="003151FC" w:rsidRDefault="003151FC" w:rsidP="003151FC">
      <w:pPr>
        <w:pStyle w:val="znach"/>
        <w:shd w:val="clear" w:color="auto" w:fill="FFFFFF"/>
        <w:spacing w:before="0" w:beforeAutospacing="0" w:after="0" w:afterAutospacing="0" w:line="276" w:lineRule="auto"/>
        <w:jc w:val="both"/>
        <w:rPr>
          <w:rStyle w:val="apple-converted-space"/>
          <w:rFonts w:ascii="Tahoma" w:hAnsi="Tahoma" w:cs="Tahoma"/>
          <w:sz w:val="21"/>
          <w:szCs w:val="21"/>
        </w:rPr>
      </w:pPr>
      <w:r w:rsidRPr="00E57008">
        <w:rPr>
          <w:rStyle w:val="zn"/>
          <w:rFonts w:ascii="Arial" w:hAnsi="Arial" w:cs="Arial"/>
          <w:b/>
          <w:bCs/>
          <w:sz w:val="21"/>
          <w:szCs w:val="21"/>
        </w:rPr>
        <w:t>1.</w:t>
      </w:r>
      <w:r w:rsidRPr="00E57008">
        <w:rPr>
          <w:rStyle w:val="apple-converted-space"/>
          <w:rFonts w:ascii="Tahoma" w:hAnsi="Tahoma" w:cs="Tahoma"/>
          <w:sz w:val="21"/>
          <w:szCs w:val="21"/>
        </w:rPr>
        <w:t> </w:t>
      </w:r>
      <w:r w:rsidRPr="00E57008">
        <w:rPr>
          <w:rFonts w:ascii="Tahoma" w:hAnsi="Tahoma" w:cs="Tahoma"/>
          <w:sz w:val="21"/>
          <w:szCs w:val="21"/>
        </w:rPr>
        <w:t>Багаторічна рослина з твердим стовбуром і гіллям, що утворює крону. Високі дерева на краю лісу махали до вітру віттям, немов зачіпали його</w:t>
      </w:r>
      <w:r w:rsidRPr="00E57008">
        <w:rPr>
          <w:rStyle w:val="apple-converted-space"/>
          <w:rFonts w:ascii="Tahoma" w:hAnsi="Tahoma" w:cs="Tahoma"/>
          <w:sz w:val="21"/>
          <w:szCs w:val="21"/>
        </w:rPr>
        <w:t> </w:t>
      </w:r>
      <w:r w:rsidRPr="00E57008">
        <w:rPr>
          <w:rStyle w:val="s"/>
          <w:rFonts w:ascii="Tahoma" w:hAnsi="Tahoma" w:cs="Tahoma"/>
          <w:sz w:val="21"/>
          <w:szCs w:val="21"/>
        </w:rPr>
        <w:t>(Михайло Коцюбинський, I, 1955, 35)</w:t>
      </w:r>
      <w:r w:rsidRPr="00E57008">
        <w:rPr>
          <w:rFonts w:ascii="Tahoma" w:hAnsi="Tahoma" w:cs="Tahoma"/>
          <w:sz w:val="21"/>
          <w:szCs w:val="21"/>
        </w:rPr>
        <w:t>; Вулиці і шляхи обсаджено декоративними і плодовими деревами</w:t>
      </w:r>
      <w:r w:rsidRPr="00E57008">
        <w:rPr>
          <w:rStyle w:val="apple-converted-space"/>
          <w:rFonts w:ascii="Tahoma" w:hAnsi="Tahoma" w:cs="Tahoma"/>
          <w:sz w:val="21"/>
          <w:szCs w:val="21"/>
        </w:rPr>
        <w:t> </w:t>
      </w:r>
      <w:r w:rsidRPr="00E57008">
        <w:rPr>
          <w:rStyle w:val="s"/>
          <w:rFonts w:ascii="Tahoma" w:hAnsi="Tahoma" w:cs="Tahoma"/>
          <w:sz w:val="21"/>
          <w:szCs w:val="21"/>
        </w:rPr>
        <w:t>(Озеленення колгоспного села, 1955, 4)</w:t>
      </w:r>
      <w:r w:rsidRPr="00E57008">
        <w:rPr>
          <w:rFonts w:ascii="Tahoma" w:hAnsi="Tahoma" w:cs="Tahoma"/>
          <w:sz w:val="21"/>
          <w:szCs w:val="21"/>
        </w:rPr>
        <w:t>;  </w:t>
      </w:r>
      <w:r w:rsidRPr="00E57008">
        <w:rPr>
          <w:rStyle w:val="obr"/>
          <w:rFonts w:ascii="Tahoma" w:hAnsi="Tahoma" w:cs="Tahoma"/>
          <w:b/>
          <w:bCs/>
          <w:sz w:val="23"/>
          <w:szCs w:val="23"/>
        </w:rPr>
        <w:t>*</w:t>
      </w:r>
      <w:r w:rsidRPr="00E57008">
        <w:rPr>
          <w:rFonts w:ascii="Tahoma" w:hAnsi="Tahoma" w:cs="Tahoma"/>
          <w:i/>
          <w:iCs/>
          <w:sz w:val="21"/>
          <w:szCs w:val="21"/>
        </w:rPr>
        <w:t> Образно.</w:t>
      </w:r>
      <w:r w:rsidRPr="00E57008">
        <w:rPr>
          <w:rStyle w:val="apple-converted-space"/>
          <w:rFonts w:ascii="Tahoma" w:hAnsi="Tahoma" w:cs="Tahoma"/>
          <w:sz w:val="21"/>
          <w:szCs w:val="21"/>
        </w:rPr>
        <w:t> </w:t>
      </w:r>
      <w:r w:rsidRPr="00E57008">
        <w:rPr>
          <w:rFonts w:ascii="Tahoma" w:hAnsi="Tahoma" w:cs="Tahoma"/>
          <w:sz w:val="21"/>
          <w:szCs w:val="21"/>
        </w:rPr>
        <w:t>Твердження, буцімто розвиток літератури, розвиток письменності підтинає під корінь квітуче дерево народної поезії, цілком безпідставні</w:t>
      </w:r>
      <w:r w:rsidRPr="00E57008">
        <w:rPr>
          <w:rStyle w:val="apple-converted-space"/>
          <w:rFonts w:ascii="Tahoma" w:hAnsi="Tahoma" w:cs="Tahoma"/>
          <w:sz w:val="21"/>
          <w:szCs w:val="21"/>
        </w:rPr>
        <w:t> </w:t>
      </w:r>
      <w:r w:rsidRPr="00E57008">
        <w:rPr>
          <w:rStyle w:val="s"/>
          <w:rFonts w:ascii="Tahoma" w:hAnsi="Tahoma" w:cs="Tahoma"/>
          <w:sz w:val="21"/>
          <w:szCs w:val="21"/>
        </w:rPr>
        <w:t>(Максим Рильський, III, 1956, 143)</w:t>
      </w:r>
      <w:r w:rsidRPr="00E57008">
        <w:rPr>
          <w:rFonts w:ascii="Tahoma" w:hAnsi="Tahoma" w:cs="Tahoma"/>
          <w:sz w:val="21"/>
          <w:szCs w:val="21"/>
        </w:rPr>
        <w:t>;  </w:t>
      </w:r>
      <w:r w:rsidRPr="00E57008">
        <w:rPr>
          <w:rStyle w:val="obr"/>
          <w:rFonts w:ascii="Tahoma" w:hAnsi="Tahoma" w:cs="Tahoma"/>
          <w:b/>
          <w:bCs/>
          <w:sz w:val="23"/>
          <w:szCs w:val="23"/>
        </w:rPr>
        <w:t>*</w:t>
      </w:r>
      <w:r w:rsidRPr="00E57008">
        <w:rPr>
          <w:rFonts w:ascii="Tahoma" w:hAnsi="Tahoma" w:cs="Tahoma"/>
          <w:i/>
          <w:iCs/>
          <w:sz w:val="21"/>
          <w:szCs w:val="21"/>
        </w:rPr>
        <w:t> У порівняннях.</w:t>
      </w:r>
      <w:r w:rsidRPr="00E57008">
        <w:rPr>
          <w:rStyle w:val="apple-converted-space"/>
          <w:rFonts w:ascii="Tahoma" w:hAnsi="Tahoma" w:cs="Tahoma"/>
          <w:sz w:val="21"/>
          <w:szCs w:val="21"/>
        </w:rPr>
        <w:t> </w:t>
      </w:r>
      <w:r w:rsidRPr="00E57008">
        <w:rPr>
          <w:rFonts w:ascii="Tahoma" w:hAnsi="Tahoma" w:cs="Tahoma"/>
          <w:sz w:val="21"/>
          <w:szCs w:val="21"/>
        </w:rPr>
        <w:t>Дома, не вечерявши, Рідкодуб зрізаним деревом упав на ліжко</w:t>
      </w:r>
      <w:r w:rsidRPr="00E57008">
        <w:rPr>
          <w:rStyle w:val="apple-converted-space"/>
          <w:rFonts w:ascii="Tahoma" w:hAnsi="Tahoma" w:cs="Tahoma"/>
          <w:sz w:val="21"/>
          <w:szCs w:val="21"/>
        </w:rPr>
        <w:t> </w:t>
      </w:r>
      <w:r w:rsidRPr="00E57008">
        <w:rPr>
          <w:rStyle w:val="s"/>
          <w:rFonts w:ascii="Tahoma" w:hAnsi="Tahoma" w:cs="Tahoma"/>
          <w:sz w:val="21"/>
          <w:szCs w:val="21"/>
        </w:rPr>
        <w:t>(Іван Кириленко, Вибр., 1960, 231)</w:t>
      </w:r>
      <w:r w:rsidRPr="00E57008">
        <w:rPr>
          <w:rFonts w:ascii="Tahoma" w:hAnsi="Tahoma" w:cs="Tahoma"/>
          <w:sz w:val="21"/>
          <w:szCs w:val="21"/>
        </w:rPr>
        <w:t>;</w:t>
      </w:r>
      <w:r w:rsidRPr="00E57008">
        <w:rPr>
          <w:rStyle w:val="apple-converted-space"/>
          <w:rFonts w:ascii="Tahoma" w:hAnsi="Tahoma" w:cs="Tahoma"/>
          <w:sz w:val="21"/>
          <w:szCs w:val="21"/>
        </w:rPr>
        <w:t> </w:t>
      </w:r>
    </w:p>
    <w:p w:rsidR="003151FC" w:rsidRDefault="003151FC" w:rsidP="003151FC">
      <w:pPr>
        <w:pStyle w:val="znach"/>
        <w:shd w:val="clear" w:color="auto" w:fill="FFFFFF"/>
        <w:spacing w:before="0" w:beforeAutospacing="0" w:after="0" w:afterAutospacing="0" w:line="276" w:lineRule="auto"/>
        <w:jc w:val="both"/>
        <w:rPr>
          <w:rStyle w:val="apple-converted-space"/>
          <w:rFonts w:ascii="Tahoma" w:hAnsi="Tahoma" w:cs="Tahoma"/>
          <w:sz w:val="21"/>
          <w:szCs w:val="21"/>
        </w:rPr>
      </w:pPr>
      <w:r w:rsidRPr="00E57008">
        <w:rPr>
          <w:rStyle w:val="tinok"/>
          <w:rFonts w:ascii="Tahoma" w:hAnsi="Tahoma" w:cs="Tahoma"/>
          <w:b/>
          <w:bCs/>
          <w:spacing w:val="-45"/>
          <w:sz w:val="20"/>
          <w:szCs w:val="20"/>
        </w:rPr>
        <w:t>//</w:t>
      </w:r>
      <w:r w:rsidRPr="00E57008">
        <w:rPr>
          <w:rFonts w:ascii="Tahoma" w:hAnsi="Tahoma" w:cs="Tahoma"/>
          <w:sz w:val="21"/>
          <w:szCs w:val="21"/>
        </w:rPr>
        <w:t> </w:t>
      </w:r>
      <w:r w:rsidRPr="00E57008">
        <w:rPr>
          <w:rStyle w:val="apple-converted-space"/>
          <w:rFonts w:ascii="Tahoma" w:hAnsi="Tahoma" w:cs="Tahoma"/>
          <w:sz w:val="21"/>
          <w:szCs w:val="21"/>
        </w:rPr>
        <w:t> </w:t>
      </w:r>
      <w:r w:rsidRPr="00E57008">
        <w:rPr>
          <w:rFonts w:ascii="Tahoma" w:hAnsi="Tahoma" w:cs="Tahoma"/>
          <w:sz w:val="21"/>
          <w:szCs w:val="21"/>
        </w:rPr>
        <w:t>тільки одн.</w:t>
      </w:r>
      <w:r w:rsidRPr="00E57008">
        <w:rPr>
          <w:rStyle w:val="apple-converted-space"/>
          <w:rFonts w:ascii="Tahoma" w:hAnsi="Tahoma" w:cs="Tahoma"/>
          <w:sz w:val="21"/>
          <w:szCs w:val="21"/>
        </w:rPr>
        <w:t> </w:t>
      </w:r>
      <w:r w:rsidRPr="00E57008">
        <w:rPr>
          <w:rFonts w:ascii="Tahoma" w:hAnsi="Tahoma" w:cs="Tahoma"/>
          <w:sz w:val="21"/>
          <w:szCs w:val="21"/>
        </w:rPr>
        <w:t>Зрізані стовбури цієї рослини, очищені від гілля; колоди. Десь понабували й дерева: такого понавертали, що піщани аж жахалися... На післязавтрього загадали чоловікам теє дерево обтісувати</w:t>
      </w:r>
      <w:r w:rsidRPr="00E57008">
        <w:rPr>
          <w:rStyle w:val="apple-converted-space"/>
          <w:rFonts w:ascii="Tahoma" w:hAnsi="Tahoma" w:cs="Tahoma"/>
          <w:sz w:val="21"/>
          <w:szCs w:val="21"/>
        </w:rPr>
        <w:t> </w:t>
      </w:r>
      <w:r w:rsidRPr="00E57008">
        <w:rPr>
          <w:rStyle w:val="s"/>
          <w:rFonts w:ascii="Tahoma" w:hAnsi="Tahoma" w:cs="Tahoma"/>
          <w:sz w:val="21"/>
          <w:szCs w:val="21"/>
        </w:rPr>
        <w:t>(Панас Мирний, II, 1954, 95)</w:t>
      </w:r>
      <w:r w:rsidRPr="00E57008">
        <w:rPr>
          <w:rFonts w:ascii="Tahoma" w:hAnsi="Tahoma" w:cs="Tahoma"/>
          <w:sz w:val="21"/>
          <w:szCs w:val="21"/>
        </w:rPr>
        <w:t>.</w:t>
      </w:r>
      <w:r w:rsidRPr="00E57008">
        <w:rPr>
          <w:rStyle w:val="apple-converted-space"/>
          <w:rFonts w:ascii="Tahoma" w:hAnsi="Tahoma" w:cs="Tahoma"/>
          <w:sz w:val="21"/>
          <w:szCs w:val="21"/>
        </w:rPr>
        <w:t> </w:t>
      </w:r>
    </w:p>
    <w:p w:rsidR="003151FC" w:rsidRPr="00E57008"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E57008">
        <w:rPr>
          <w:rFonts w:ascii="Tahoma" w:hAnsi="Tahoma" w:cs="Tahoma"/>
          <w:sz w:val="21"/>
          <w:szCs w:val="21"/>
        </w:rPr>
        <w:br/>
      </w:r>
      <w:r w:rsidRPr="00E57008">
        <w:rPr>
          <w:rStyle w:val="tria"/>
          <w:rFonts w:ascii="Arial" w:hAnsi="Arial" w:cs="Arial"/>
          <w:sz w:val="21"/>
          <w:szCs w:val="21"/>
        </w:rPr>
        <w:t>▲</w:t>
      </w:r>
      <w:r w:rsidRPr="00E57008">
        <w:rPr>
          <w:rStyle w:val="apple-converted-space"/>
          <w:rFonts w:ascii="Tahoma" w:hAnsi="Tahoma" w:cs="Tahoma"/>
          <w:sz w:val="21"/>
          <w:szCs w:val="21"/>
        </w:rPr>
        <w:t> </w:t>
      </w:r>
      <w:r w:rsidRPr="00E57008">
        <w:rPr>
          <w:rStyle w:val="z"/>
          <w:rFonts w:ascii="Tahoma" w:hAnsi="Tahoma" w:cs="Tahoma"/>
          <w:b/>
          <w:bCs/>
          <w:sz w:val="21"/>
          <w:szCs w:val="21"/>
        </w:rPr>
        <w:t>Родові</w:t>
      </w:r>
      <w:r w:rsidRPr="00E57008">
        <w:rPr>
          <w:rStyle w:val="z"/>
          <w:rFonts w:ascii="Arial" w:hAnsi="Arial" w:cs="Arial"/>
          <w:b/>
          <w:bCs/>
          <w:sz w:val="21"/>
          <w:szCs w:val="21"/>
        </w:rPr>
        <w:t>́</w:t>
      </w:r>
      <w:r w:rsidRPr="00E57008">
        <w:rPr>
          <w:rStyle w:val="z"/>
          <w:rFonts w:ascii="Tahoma" w:hAnsi="Tahoma" w:cs="Tahoma"/>
          <w:b/>
          <w:bCs/>
          <w:sz w:val="21"/>
          <w:szCs w:val="21"/>
        </w:rPr>
        <w:t>дне де</w:t>
      </w:r>
      <w:r w:rsidRPr="00E57008">
        <w:rPr>
          <w:rStyle w:val="z"/>
          <w:rFonts w:ascii="Arial" w:hAnsi="Arial" w:cs="Arial"/>
          <w:b/>
          <w:bCs/>
          <w:sz w:val="21"/>
          <w:szCs w:val="21"/>
        </w:rPr>
        <w:t>́</w:t>
      </w:r>
      <w:r w:rsidRPr="00E57008">
        <w:rPr>
          <w:rStyle w:val="z"/>
          <w:rFonts w:ascii="Tahoma" w:hAnsi="Tahoma" w:cs="Tahoma"/>
          <w:b/>
          <w:bCs/>
          <w:sz w:val="21"/>
          <w:szCs w:val="21"/>
        </w:rPr>
        <w:t>рево</w:t>
      </w:r>
      <w:r w:rsidRPr="00E57008">
        <w:rPr>
          <w:rStyle w:val="apple-converted-space"/>
          <w:rFonts w:ascii="Tahoma" w:hAnsi="Tahoma" w:cs="Tahoma"/>
          <w:sz w:val="21"/>
          <w:szCs w:val="21"/>
        </w:rPr>
        <w:t> </w:t>
      </w:r>
      <w:r w:rsidRPr="00E57008">
        <w:rPr>
          <w:rFonts w:ascii="Tahoma" w:hAnsi="Tahoma" w:cs="Tahoma"/>
          <w:sz w:val="21"/>
          <w:szCs w:val="21"/>
        </w:rPr>
        <w:t>— таблиця у вигляді дерева, що вказу</w:t>
      </w:r>
      <w:r>
        <w:rPr>
          <w:rFonts w:ascii="Tahoma" w:hAnsi="Tahoma" w:cs="Tahoma"/>
          <w:sz w:val="21"/>
          <w:szCs w:val="21"/>
        </w:rPr>
        <w:t xml:space="preserve">є на розгалуження роду, сім'ї; схеми </w:t>
      </w:r>
      <w:r w:rsidRPr="00E57008">
        <w:rPr>
          <w:rFonts w:ascii="Tahoma" w:hAnsi="Tahoma" w:cs="Tahoma"/>
          <w:sz w:val="21"/>
          <w:szCs w:val="21"/>
        </w:rPr>
        <w:t>родоводу.</w:t>
      </w:r>
      <w:r w:rsidRPr="00E57008">
        <w:rPr>
          <w:rStyle w:val="apple-converted-space"/>
          <w:rFonts w:ascii="Tahoma" w:hAnsi="Tahoma" w:cs="Tahoma"/>
          <w:sz w:val="21"/>
          <w:szCs w:val="21"/>
        </w:rPr>
        <w:t> </w:t>
      </w:r>
      <w:r w:rsidRPr="00E57008">
        <w:rPr>
          <w:rFonts w:ascii="Tahoma" w:hAnsi="Tahoma" w:cs="Tahoma"/>
          <w:sz w:val="21"/>
          <w:szCs w:val="21"/>
        </w:rPr>
        <w:br/>
      </w:r>
      <w:r w:rsidRPr="00E57008">
        <w:rPr>
          <w:rStyle w:val="diam"/>
          <w:rFonts w:ascii="Arial" w:hAnsi="Arial" w:cs="Arial"/>
          <w:sz w:val="27"/>
          <w:szCs w:val="27"/>
        </w:rPr>
        <w:t>♦</w:t>
      </w:r>
      <w:r w:rsidRPr="00E57008">
        <w:rPr>
          <w:rStyle w:val="apple-converted-space"/>
          <w:rFonts w:ascii="Tahoma" w:hAnsi="Tahoma" w:cs="Tahoma"/>
          <w:sz w:val="21"/>
          <w:szCs w:val="21"/>
        </w:rPr>
        <w:t> </w:t>
      </w:r>
      <w:r w:rsidRPr="00E57008">
        <w:rPr>
          <w:rStyle w:val="z"/>
          <w:rFonts w:ascii="Tahoma" w:hAnsi="Tahoma" w:cs="Tahoma"/>
          <w:b/>
          <w:bCs/>
          <w:sz w:val="21"/>
          <w:szCs w:val="21"/>
        </w:rPr>
        <w:t>За дере</w:t>
      </w:r>
      <w:r w:rsidRPr="00E57008">
        <w:rPr>
          <w:rStyle w:val="z"/>
          <w:rFonts w:ascii="Arial" w:hAnsi="Arial" w:cs="Arial"/>
          <w:b/>
          <w:bCs/>
          <w:sz w:val="21"/>
          <w:szCs w:val="21"/>
        </w:rPr>
        <w:t>́</w:t>
      </w:r>
      <w:r w:rsidRPr="00E57008">
        <w:rPr>
          <w:rStyle w:val="z"/>
          <w:rFonts w:ascii="Tahoma" w:hAnsi="Tahoma" w:cs="Tahoma"/>
          <w:b/>
          <w:bCs/>
          <w:sz w:val="21"/>
          <w:szCs w:val="21"/>
        </w:rPr>
        <w:t>вами [й] лі</w:t>
      </w:r>
      <w:r w:rsidRPr="00E57008">
        <w:rPr>
          <w:rStyle w:val="z"/>
          <w:rFonts w:ascii="Arial" w:hAnsi="Arial" w:cs="Arial"/>
          <w:b/>
          <w:bCs/>
          <w:sz w:val="21"/>
          <w:szCs w:val="21"/>
        </w:rPr>
        <w:t>́</w:t>
      </w:r>
      <w:r w:rsidRPr="00E57008">
        <w:rPr>
          <w:rStyle w:val="z"/>
          <w:rFonts w:ascii="Tahoma" w:hAnsi="Tahoma" w:cs="Tahoma"/>
          <w:b/>
          <w:bCs/>
          <w:sz w:val="21"/>
          <w:szCs w:val="21"/>
        </w:rPr>
        <w:t>су не ба</w:t>
      </w:r>
      <w:r w:rsidRPr="00E57008">
        <w:rPr>
          <w:rStyle w:val="z"/>
          <w:rFonts w:ascii="Arial" w:hAnsi="Arial" w:cs="Arial"/>
          <w:b/>
          <w:bCs/>
          <w:sz w:val="21"/>
          <w:szCs w:val="21"/>
        </w:rPr>
        <w:t>́</w:t>
      </w:r>
      <w:r w:rsidRPr="00E57008">
        <w:rPr>
          <w:rStyle w:val="z"/>
          <w:rFonts w:ascii="Tahoma" w:hAnsi="Tahoma" w:cs="Tahoma"/>
          <w:b/>
          <w:bCs/>
          <w:sz w:val="21"/>
          <w:szCs w:val="21"/>
        </w:rPr>
        <w:t>чити (не ви</w:t>
      </w:r>
      <w:r w:rsidRPr="00E57008">
        <w:rPr>
          <w:rStyle w:val="z"/>
          <w:rFonts w:ascii="Arial" w:hAnsi="Arial" w:cs="Arial"/>
          <w:b/>
          <w:bCs/>
          <w:sz w:val="21"/>
          <w:szCs w:val="21"/>
        </w:rPr>
        <w:t>́</w:t>
      </w:r>
      <w:r w:rsidRPr="00E57008">
        <w:rPr>
          <w:rStyle w:val="z"/>
          <w:rFonts w:ascii="Tahoma" w:hAnsi="Tahoma" w:cs="Tahoma"/>
          <w:b/>
          <w:bCs/>
          <w:sz w:val="21"/>
          <w:szCs w:val="21"/>
        </w:rPr>
        <w:t>дно)</w:t>
      </w:r>
      <w:r w:rsidRPr="00E57008">
        <w:rPr>
          <w:rStyle w:val="apple-converted-space"/>
          <w:rFonts w:ascii="Tahoma" w:hAnsi="Tahoma" w:cs="Tahoma"/>
          <w:sz w:val="21"/>
          <w:szCs w:val="21"/>
        </w:rPr>
        <w:t> </w:t>
      </w:r>
      <w:r w:rsidRPr="00E57008">
        <w:rPr>
          <w:rFonts w:ascii="Tahoma" w:hAnsi="Tahoma" w:cs="Tahoma"/>
          <w:sz w:val="21"/>
          <w:szCs w:val="21"/>
        </w:rPr>
        <w:t>— піклуючись про що-небудь окреме, другорядне, не помічати загального, основного.</w:t>
      </w:r>
    </w:p>
    <w:p w:rsidR="003151FC"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E57008">
        <w:rPr>
          <w:rStyle w:val="zn"/>
          <w:rFonts w:ascii="Arial" w:hAnsi="Arial" w:cs="Arial"/>
          <w:b/>
          <w:bCs/>
          <w:sz w:val="21"/>
          <w:szCs w:val="21"/>
        </w:rPr>
        <w:t>2.</w:t>
      </w:r>
      <w:r w:rsidRPr="00E57008">
        <w:rPr>
          <w:rStyle w:val="apple-converted-space"/>
          <w:rFonts w:ascii="Tahoma" w:hAnsi="Tahoma" w:cs="Tahoma"/>
          <w:sz w:val="21"/>
          <w:szCs w:val="21"/>
        </w:rPr>
        <w:t> </w:t>
      </w:r>
      <w:r w:rsidRPr="00E57008">
        <w:rPr>
          <w:rFonts w:ascii="Tahoma" w:hAnsi="Tahoma" w:cs="Tahoma"/>
          <w:sz w:val="21"/>
          <w:szCs w:val="21"/>
        </w:rPr>
        <w:t>тільки одн.</w:t>
      </w:r>
      <w:r w:rsidRPr="00E57008">
        <w:rPr>
          <w:rStyle w:val="apple-converted-space"/>
          <w:rFonts w:ascii="Tahoma" w:hAnsi="Tahoma" w:cs="Tahoma"/>
          <w:sz w:val="21"/>
          <w:szCs w:val="21"/>
        </w:rPr>
        <w:t> </w:t>
      </w:r>
      <w:r w:rsidRPr="00E57008">
        <w:rPr>
          <w:rFonts w:ascii="Tahoma" w:hAnsi="Tahoma" w:cs="Tahoma"/>
          <w:sz w:val="21"/>
          <w:szCs w:val="21"/>
        </w:rPr>
        <w:t>Матеріал з цієї рослини, що йде на будівництво та різні вироби. — Це майстерні. Оце тут з дерева виробляють всячину — і вози, і колеса, мебель всяку, вікна</w:t>
      </w:r>
      <w:r w:rsidRPr="00E57008">
        <w:rPr>
          <w:rStyle w:val="apple-converted-space"/>
          <w:rFonts w:ascii="Tahoma" w:hAnsi="Tahoma" w:cs="Tahoma"/>
          <w:sz w:val="21"/>
          <w:szCs w:val="21"/>
        </w:rPr>
        <w:t> </w:t>
      </w:r>
      <w:r w:rsidRPr="00E57008">
        <w:rPr>
          <w:rStyle w:val="s"/>
          <w:rFonts w:ascii="Tahoma" w:hAnsi="Tahoma" w:cs="Tahoma"/>
          <w:sz w:val="21"/>
          <w:szCs w:val="21"/>
        </w:rPr>
        <w:t>(Панас Мирний, IV, 1955, 329)</w:t>
      </w:r>
      <w:r w:rsidRPr="00E57008">
        <w:rPr>
          <w:rFonts w:ascii="Tahoma" w:hAnsi="Tahoma" w:cs="Tahoma"/>
          <w:sz w:val="21"/>
          <w:szCs w:val="21"/>
        </w:rPr>
        <w:t>; Залізо і мідь, глина і пісок, вода і повітря, дерево і гас — все це різні речовини</w:t>
      </w:r>
      <w:r w:rsidRPr="00E57008">
        <w:rPr>
          <w:rStyle w:val="apple-converted-space"/>
          <w:rFonts w:ascii="Tahoma" w:hAnsi="Tahoma" w:cs="Tahoma"/>
          <w:sz w:val="21"/>
          <w:szCs w:val="21"/>
        </w:rPr>
        <w:t> </w:t>
      </w:r>
      <w:r w:rsidRPr="00E57008">
        <w:rPr>
          <w:rStyle w:val="s"/>
          <w:rFonts w:ascii="Tahoma" w:hAnsi="Tahoma" w:cs="Tahoma"/>
          <w:sz w:val="21"/>
          <w:szCs w:val="21"/>
        </w:rPr>
        <w:t>(Фізика, II, 1957, 30)</w:t>
      </w:r>
      <w:r w:rsidRPr="00E57008">
        <w:rPr>
          <w:rFonts w:ascii="Tahoma" w:hAnsi="Tahoma" w:cs="Tahoma"/>
          <w:sz w:val="21"/>
          <w:szCs w:val="21"/>
        </w:rPr>
        <w:t>;</w:t>
      </w:r>
    </w:p>
    <w:p w:rsidR="003151FC" w:rsidRPr="00E57008" w:rsidRDefault="003151FC" w:rsidP="003151FC">
      <w:pPr>
        <w:pStyle w:val="znach"/>
        <w:shd w:val="clear" w:color="auto" w:fill="FFFFFF"/>
        <w:spacing w:before="0" w:beforeAutospacing="0" w:after="0" w:afterAutospacing="0" w:line="276" w:lineRule="auto"/>
        <w:jc w:val="both"/>
        <w:rPr>
          <w:rFonts w:ascii="Tahoma" w:hAnsi="Tahoma" w:cs="Tahoma"/>
          <w:sz w:val="21"/>
          <w:szCs w:val="21"/>
        </w:rPr>
      </w:pPr>
      <w:r w:rsidRPr="00E57008">
        <w:rPr>
          <w:rStyle w:val="apple-converted-space"/>
          <w:rFonts w:ascii="Tahoma" w:hAnsi="Tahoma" w:cs="Tahoma"/>
          <w:sz w:val="21"/>
          <w:szCs w:val="21"/>
        </w:rPr>
        <w:t> </w:t>
      </w:r>
      <w:r w:rsidRPr="00E57008">
        <w:rPr>
          <w:rFonts w:ascii="Tahoma" w:hAnsi="Tahoma" w:cs="Tahoma"/>
          <w:sz w:val="21"/>
          <w:szCs w:val="21"/>
        </w:rPr>
        <w:br/>
      </w:r>
      <w:r w:rsidRPr="00E57008">
        <w:rPr>
          <w:rStyle w:val="tinok"/>
          <w:rFonts w:ascii="Tahoma" w:hAnsi="Tahoma" w:cs="Tahoma"/>
          <w:b/>
          <w:bCs/>
          <w:spacing w:val="-45"/>
          <w:sz w:val="20"/>
          <w:szCs w:val="20"/>
        </w:rPr>
        <w:t>//</w:t>
      </w:r>
      <w:r w:rsidRPr="00E57008">
        <w:rPr>
          <w:rFonts w:ascii="Tahoma" w:hAnsi="Tahoma" w:cs="Tahoma"/>
          <w:sz w:val="21"/>
          <w:szCs w:val="21"/>
        </w:rPr>
        <w:t> </w:t>
      </w:r>
      <w:r w:rsidRPr="00E57008">
        <w:rPr>
          <w:rStyle w:val="apple-converted-space"/>
          <w:rFonts w:ascii="Tahoma" w:hAnsi="Tahoma" w:cs="Tahoma"/>
          <w:sz w:val="21"/>
          <w:szCs w:val="21"/>
        </w:rPr>
        <w:t> </w:t>
      </w:r>
      <w:r w:rsidRPr="00E57008">
        <w:rPr>
          <w:rFonts w:ascii="Tahoma" w:hAnsi="Tahoma" w:cs="Tahoma"/>
          <w:sz w:val="21"/>
          <w:szCs w:val="21"/>
        </w:rPr>
        <w:t>перен.</w:t>
      </w:r>
      <w:r w:rsidRPr="00E57008">
        <w:rPr>
          <w:rStyle w:val="apple-converted-space"/>
          <w:rFonts w:ascii="Tahoma" w:hAnsi="Tahoma" w:cs="Tahoma"/>
          <w:sz w:val="21"/>
          <w:szCs w:val="21"/>
        </w:rPr>
        <w:t> </w:t>
      </w:r>
      <w:r w:rsidRPr="00E57008">
        <w:rPr>
          <w:rFonts w:ascii="Tahoma" w:hAnsi="Tahoma" w:cs="Tahoma"/>
          <w:sz w:val="21"/>
          <w:szCs w:val="21"/>
        </w:rPr>
        <w:t>Про бездушну, тупу людину. На Варенцова нема надії. Дерево та ще й дубове</w:t>
      </w:r>
      <w:r w:rsidRPr="00E57008">
        <w:rPr>
          <w:rStyle w:val="apple-converted-space"/>
          <w:rFonts w:ascii="Tahoma" w:hAnsi="Tahoma" w:cs="Tahoma"/>
          <w:sz w:val="21"/>
          <w:szCs w:val="21"/>
        </w:rPr>
        <w:t> </w:t>
      </w:r>
      <w:r w:rsidRPr="00E57008">
        <w:rPr>
          <w:rStyle w:val="s"/>
          <w:rFonts w:ascii="Tahoma" w:hAnsi="Tahoma" w:cs="Tahoma"/>
          <w:sz w:val="21"/>
          <w:szCs w:val="21"/>
        </w:rPr>
        <w:t>(Тарас Шевченко, VI, 1957, 170)</w:t>
      </w:r>
      <w:r w:rsidRPr="00E57008">
        <w:rPr>
          <w:rFonts w:ascii="Tahoma" w:hAnsi="Tahoma" w:cs="Tahoma"/>
          <w:sz w:val="21"/>
          <w:szCs w:val="21"/>
        </w:rPr>
        <w:t>; Висміяний професором.., сідав [Микола] на парту, «дерево на дерево», як говорив панотець Павло</w:t>
      </w:r>
      <w:r w:rsidRPr="00E57008">
        <w:rPr>
          <w:rStyle w:val="s"/>
          <w:rFonts w:ascii="Tahoma" w:hAnsi="Tahoma" w:cs="Tahoma"/>
          <w:sz w:val="21"/>
          <w:szCs w:val="21"/>
        </w:rPr>
        <w:t>(Олексій Полторацький, Повість.., 1960, 270)</w:t>
      </w:r>
      <w:r w:rsidRPr="00E57008">
        <w:rPr>
          <w:rFonts w:ascii="Tahoma" w:hAnsi="Tahoma" w:cs="Tahoma"/>
          <w:sz w:val="21"/>
          <w:szCs w:val="21"/>
        </w:rPr>
        <w:t>.</w:t>
      </w:r>
    </w:p>
    <w:p w:rsidR="003151FC" w:rsidRPr="00E57008" w:rsidRDefault="003151FC" w:rsidP="003151FC">
      <w:pPr>
        <w:pStyle w:val="tom"/>
        <w:shd w:val="clear" w:color="auto" w:fill="FFFFFF"/>
        <w:spacing w:before="0" w:beforeAutospacing="0" w:after="0" w:afterAutospacing="0" w:line="276" w:lineRule="auto"/>
        <w:ind w:left="105"/>
        <w:jc w:val="both"/>
        <w:rPr>
          <w:rFonts w:ascii="Tahoma" w:hAnsi="Tahoma" w:cs="Tahoma"/>
          <w:i/>
          <w:iCs/>
          <w:sz w:val="20"/>
          <w:szCs w:val="20"/>
          <w:u w:val="single"/>
        </w:rPr>
      </w:pPr>
      <w:hyperlink r:id="rId38" w:history="1">
        <w:r w:rsidRPr="00E57008">
          <w:rPr>
            <w:rStyle w:val="af1"/>
            <w:rFonts w:ascii="Tahoma" w:hAnsi="Tahoma" w:cs="Tahoma"/>
            <w:i/>
            <w:iCs/>
            <w:sz w:val="18"/>
            <w:szCs w:val="18"/>
            <w:bdr w:val="none" w:sz="0" w:space="0" w:color="auto" w:frame="1"/>
          </w:rPr>
          <w:t>Словник української мови: в 11 томах. — Том 2,</w:t>
        </w:r>
        <w:r w:rsidRPr="00E57008">
          <w:rPr>
            <w:rStyle w:val="apple-converted-space"/>
            <w:rFonts w:ascii="Tahoma" w:hAnsi="Tahoma" w:cs="Tahoma"/>
            <w:i/>
            <w:iCs/>
            <w:sz w:val="18"/>
            <w:szCs w:val="18"/>
            <w:u w:val="single"/>
            <w:bdr w:val="none" w:sz="0" w:space="0" w:color="auto" w:frame="1"/>
          </w:rPr>
          <w:t> </w:t>
        </w:r>
        <w:r w:rsidRPr="00E57008">
          <w:rPr>
            <w:rStyle w:val="af1"/>
            <w:rFonts w:ascii="Tahoma" w:hAnsi="Tahoma" w:cs="Tahoma"/>
            <w:i/>
            <w:iCs/>
            <w:sz w:val="18"/>
            <w:szCs w:val="18"/>
            <w:bdr w:val="none" w:sz="0" w:space="0" w:color="auto" w:frame="1"/>
          </w:rPr>
          <w:t>1971. — Стор. 246.</w:t>
        </w:r>
      </w:hyperlink>
    </w:p>
    <w:p w:rsidR="003151FC" w:rsidRPr="00AD7893" w:rsidRDefault="003151FC" w:rsidP="003151FC">
      <w:pPr>
        <w:pStyle w:val="aa"/>
        <w:spacing w:before="0" w:beforeAutospacing="0" w:after="0" w:afterAutospacing="0" w:line="276" w:lineRule="auto"/>
        <w:jc w:val="both"/>
        <w:rPr>
          <w:rFonts w:eastAsia="TimesNewRomanPSMT"/>
          <w:sz w:val="28"/>
          <w:szCs w:val="28"/>
          <w:highlight w:val="green"/>
        </w:rPr>
      </w:pPr>
    </w:p>
    <w:p w:rsidR="003151FC" w:rsidRPr="00E43673" w:rsidRDefault="003151FC" w:rsidP="003151FC">
      <w:pPr>
        <w:pStyle w:val="aa"/>
        <w:spacing w:before="0" w:beforeAutospacing="0" w:after="0" w:afterAutospacing="0" w:line="276" w:lineRule="auto"/>
        <w:ind w:firstLine="426"/>
        <w:jc w:val="both"/>
        <w:rPr>
          <w:rFonts w:eastAsia="TimesNewRomanPSMT"/>
          <w:b/>
          <w:sz w:val="32"/>
          <w:szCs w:val="32"/>
          <w:lang w:val="uk-UA"/>
        </w:rPr>
      </w:pPr>
      <w:r w:rsidRPr="00E43673">
        <w:rPr>
          <w:rFonts w:eastAsia="TimesNewRomanPSMT"/>
          <w:b/>
          <w:sz w:val="32"/>
          <w:szCs w:val="32"/>
          <w:lang w:val="uk-UA"/>
        </w:rPr>
        <w:lastRenderedPageBreak/>
        <w:t>Отже, наведена стаття, у якій тлумачиться значення слова «дерево», має такі компоненти структури:</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rFonts w:eastAsia="TimesNewRomanPSMT"/>
          <w:sz w:val="32"/>
          <w:szCs w:val="32"/>
          <w:lang w:val="uk-UA"/>
        </w:rPr>
        <w:t>1) граматичну інформацію про слово (це іменник середнього роду);</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rFonts w:eastAsia="TimesNewRomanPSMT"/>
          <w:sz w:val="32"/>
          <w:szCs w:val="32"/>
          <w:lang w:val="uk-UA"/>
        </w:rPr>
        <w:t>2) семантичну інформацію (пряме і друге значення можуть набувати переносності);</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rFonts w:eastAsia="TimesNewRomanPSMT"/>
          <w:sz w:val="32"/>
          <w:szCs w:val="32"/>
          <w:lang w:val="uk-UA"/>
        </w:rPr>
        <w:t>3) відомості про образне вживання описуваного слова (пов</w:t>
      </w:r>
      <w:r w:rsidRPr="00772196">
        <w:rPr>
          <w:rFonts w:eastAsia="TimesNewRomanPSMT"/>
          <w:sz w:val="32"/>
          <w:szCs w:val="32"/>
        </w:rPr>
        <w:t>’</w:t>
      </w:r>
      <w:r w:rsidRPr="00772196">
        <w:rPr>
          <w:rFonts w:eastAsia="TimesNewRomanPSMT"/>
          <w:sz w:val="32"/>
          <w:szCs w:val="32"/>
          <w:lang w:val="uk-UA"/>
        </w:rPr>
        <w:t>язане з першим значенням);</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rFonts w:eastAsia="TimesNewRomanPSMT"/>
          <w:sz w:val="32"/>
          <w:szCs w:val="32"/>
          <w:lang w:val="uk-UA"/>
        </w:rPr>
        <w:t>4) інформацію про здатність слова живатися в порівняльних конструкціях;</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rFonts w:eastAsia="TimesNewRomanPSMT"/>
          <w:sz w:val="32"/>
          <w:szCs w:val="32"/>
          <w:lang w:val="uk-UA"/>
        </w:rPr>
        <w:t>5) приклади входження слова «дерево» до усталених (стійких) зворотів, сполук (містять наголоси);</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rFonts w:eastAsia="TimesNewRomanPSMT"/>
          <w:sz w:val="32"/>
          <w:szCs w:val="32"/>
          <w:lang w:val="uk-UA"/>
        </w:rPr>
        <w:t>6) ілюстративний матеріал – цитати з творів класиків української літератури.</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rFonts w:eastAsia="TimesNewRomanPSMT"/>
          <w:sz w:val="32"/>
          <w:szCs w:val="32"/>
          <w:lang w:val="uk-UA"/>
        </w:rPr>
        <w:t xml:space="preserve">Достатньо повним щодо тлумачення лексичного матеріалу поки що залишається академічний «Словник української мови» в 11-ти томах (1970-1980 рр.). Він вийшов за загальною редакцією І. Білодіда. </w:t>
      </w:r>
      <w:r w:rsidRPr="00772196">
        <w:rPr>
          <w:sz w:val="32"/>
          <w:szCs w:val="32"/>
          <w:lang w:val="uk-UA"/>
        </w:rPr>
        <w:t xml:space="preserve">Словник відбиває стан української літературної мови від </w:t>
      </w:r>
      <w:hyperlink r:id="rId39" w:tooltip="Котляревський Іван Петрович" w:history="1">
        <w:r w:rsidRPr="00772196">
          <w:rPr>
            <w:rStyle w:val="af1"/>
            <w:sz w:val="32"/>
            <w:szCs w:val="32"/>
            <w:lang w:val="uk-UA"/>
          </w:rPr>
          <w:t>Івана Котляревського</w:t>
        </w:r>
      </w:hyperlink>
      <w:r w:rsidRPr="00772196">
        <w:rPr>
          <w:sz w:val="32"/>
          <w:szCs w:val="32"/>
          <w:lang w:val="uk-UA"/>
        </w:rPr>
        <w:t xml:space="preserve"> до кінця </w:t>
      </w:r>
      <w:hyperlink r:id="rId40" w:tooltip="1970-ті" w:history="1">
        <w:r w:rsidRPr="00772196">
          <w:rPr>
            <w:rStyle w:val="af1"/>
            <w:sz w:val="32"/>
            <w:szCs w:val="32"/>
            <w:lang w:val="uk-UA"/>
          </w:rPr>
          <w:t>1970-х</w:t>
        </w:r>
      </w:hyperlink>
      <w:r w:rsidRPr="00772196">
        <w:rPr>
          <w:sz w:val="32"/>
          <w:szCs w:val="32"/>
          <w:lang w:val="uk-UA"/>
        </w:rPr>
        <w:t xml:space="preserve"> років. Містить 134</w:t>
      </w:r>
      <w:r w:rsidRPr="00772196">
        <w:rPr>
          <w:sz w:val="32"/>
          <w:szCs w:val="32"/>
        </w:rPr>
        <w:t> </w:t>
      </w:r>
      <w:r w:rsidRPr="00772196">
        <w:rPr>
          <w:sz w:val="32"/>
          <w:szCs w:val="32"/>
          <w:lang w:val="uk-UA"/>
        </w:rPr>
        <w:t>058 слів.</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sz w:val="32"/>
          <w:szCs w:val="32"/>
          <w:lang w:val="uk-UA"/>
        </w:rPr>
        <w:t>Крім загальновживаної лексики і фразеології, СУМ охоплює також значну частину лексичного складу мови, що відійшла до пасивного мовного фонду, але свого часу активно вживалася і тому засвідчена як у фольклорі, так і в творчості майстрів слова; фіксуються у словнику часто вживані діалектизми та слова, що стоять на межі літературного вживання.</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rFonts w:eastAsia="TimesNewRomanPSMT"/>
          <w:sz w:val="32"/>
          <w:szCs w:val="32"/>
          <w:lang w:val="uk-UA"/>
        </w:rPr>
        <w:t>Це перший в історії української лексикографії великий тлумачний словник. Однак деякі тлумачення зараз сприймаються як застарілі. За цей час змінилося життя. Україна стала незалежною. Виникла потреба в новому академічному виданні словника. Тому укладається новий багатотомний (повинно бути 20 томів) тлумачний словник української мови, що міститиме понад 200 000 слів (поки що вийшли 10 томів).</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rFonts w:eastAsia="TimesNewRomanPSMT"/>
          <w:sz w:val="32"/>
          <w:szCs w:val="32"/>
          <w:lang w:val="uk-UA"/>
        </w:rPr>
        <w:t xml:space="preserve">Одним із позитивів цієї лексикографічної є те, що до списку цитованих авторів включено майже 200 нових імен (наприклад, </w:t>
      </w:r>
      <w:r w:rsidRPr="00772196">
        <w:rPr>
          <w:rFonts w:eastAsia="TimesNewRomanPSMT"/>
          <w:sz w:val="32"/>
          <w:szCs w:val="32"/>
          <w:lang w:val="uk-UA"/>
        </w:rPr>
        <w:lastRenderedPageBreak/>
        <w:t xml:space="preserve">Богдан-Ігор Антонич, Іван Дзюба, Ліна Костенко, Тарас Мельничук, Василь Стус, Юрій Андрухович, Сергій Жадан та ін.). А це важливо, бо нові тексти виявляють нові значення слів, нові слова чи їх відтінки. </w:t>
      </w:r>
      <w:r w:rsidRPr="00772196">
        <w:rPr>
          <w:rFonts w:eastAsia="TimesNewRomanPSMT"/>
          <w:sz w:val="32"/>
          <w:szCs w:val="32"/>
        </w:rPr>
        <w:t xml:space="preserve">«Словник </w:t>
      </w:r>
      <w:r w:rsidRPr="00772196">
        <w:rPr>
          <w:rFonts w:eastAsia="TimesNewRomanPSMT"/>
          <w:sz w:val="32"/>
          <w:szCs w:val="32"/>
          <w:lang w:val="uk-UA"/>
        </w:rPr>
        <w:t>української</w:t>
      </w:r>
      <w:r w:rsidRPr="00772196">
        <w:rPr>
          <w:rFonts w:eastAsia="TimesNewRomanPSMT"/>
          <w:sz w:val="32"/>
          <w:szCs w:val="32"/>
        </w:rPr>
        <w:t xml:space="preserve"> мови» в 20-ти томах – це словник </w:t>
      </w:r>
      <w:r w:rsidRPr="00772196">
        <w:rPr>
          <w:rFonts w:eastAsia="TimesNewRomanPSMT"/>
          <w:sz w:val="32"/>
          <w:szCs w:val="32"/>
          <w:lang w:val="uk-UA"/>
        </w:rPr>
        <w:t>тлумачного</w:t>
      </w:r>
      <w:r w:rsidRPr="00772196">
        <w:rPr>
          <w:rFonts w:eastAsia="TimesNewRomanPSMT"/>
          <w:sz w:val="32"/>
          <w:szCs w:val="32"/>
        </w:rPr>
        <w:t xml:space="preserve"> типу, у створенні якого використано найновіші досягнення техніки. У 20-томнику перші 18 томів міст</w:t>
      </w:r>
      <w:r w:rsidRPr="00772196">
        <w:rPr>
          <w:rFonts w:eastAsia="TimesNewRomanPSMT"/>
          <w:sz w:val="32"/>
          <w:szCs w:val="32"/>
          <w:lang w:val="uk-UA"/>
        </w:rPr>
        <w:t>итимуть</w:t>
      </w:r>
      <w:r w:rsidRPr="00772196">
        <w:rPr>
          <w:rFonts w:eastAsia="TimesNewRomanPSMT"/>
          <w:sz w:val="32"/>
          <w:szCs w:val="32"/>
        </w:rPr>
        <w:t xml:space="preserve"> загальну лексику, а географічні назви (близько 20 тисяч назв) </w:t>
      </w:r>
      <w:r w:rsidRPr="00772196">
        <w:rPr>
          <w:rFonts w:eastAsia="TimesNewRomanPSMT"/>
          <w:sz w:val="32"/>
          <w:szCs w:val="32"/>
          <w:lang w:val="uk-UA"/>
        </w:rPr>
        <w:t xml:space="preserve">буде </w:t>
      </w:r>
      <w:r w:rsidRPr="00772196">
        <w:rPr>
          <w:rFonts w:eastAsia="TimesNewRomanPSMT"/>
          <w:sz w:val="32"/>
          <w:szCs w:val="32"/>
        </w:rPr>
        <w:t>подано в останніх двох томах.</w:t>
      </w:r>
      <w:r w:rsidRPr="00772196">
        <w:rPr>
          <w:rFonts w:eastAsia="TimesNewRomanPSMT"/>
          <w:sz w:val="32"/>
          <w:szCs w:val="32"/>
          <w:lang w:val="uk-UA"/>
        </w:rPr>
        <w:t xml:space="preserve"> </w:t>
      </w:r>
      <w:r w:rsidRPr="00772196">
        <w:rPr>
          <w:sz w:val="32"/>
          <w:szCs w:val="32"/>
        </w:rPr>
        <w:t>Укладання словника здійсню</w:t>
      </w:r>
      <w:r w:rsidRPr="00772196">
        <w:rPr>
          <w:sz w:val="32"/>
          <w:szCs w:val="32"/>
          <w:lang w:val="uk-UA"/>
        </w:rPr>
        <w:t>єть</w:t>
      </w:r>
      <w:r w:rsidRPr="00772196">
        <w:rPr>
          <w:sz w:val="32"/>
          <w:szCs w:val="32"/>
        </w:rPr>
        <w:t xml:space="preserve">ся на базі комп'ютерної лексикографічної системи, розробленої в </w:t>
      </w:r>
      <w:hyperlink r:id="rId41" w:tooltip="Український мовно-інформаційний фонд" w:history="1">
        <w:r w:rsidRPr="00772196">
          <w:rPr>
            <w:rStyle w:val="af1"/>
            <w:sz w:val="32"/>
            <w:szCs w:val="32"/>
          </w:rPr>
          <w:t>Українському мовно-інформаційному фонді</w:t>
        </w:r>
      </w:hyperlink>
      <w:r w:rsidRPr="00772196">
        <w:rPr>
          <w:sz w:val="32"/>
          <w:szCs w:val="32"/>
        </w:rPr>
        <w:t xml:space="preserve"> НАН України.</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rFonts w:eastAsia="TimesNewRomanPSMT"/>
          <w:sz w:val="32"/>
          <w:szCs w:val="32"/>
          <w:lang w:val="uk-UA"/>
        </w:rPr>
        <w:t xml:space="preserve">Крім названих, за останні роки вийшли й інші словники тлумачного типу: «Новий тлумачний словник української мови» В. Яременка і О. Сліпушко (у 4 томах); «Великий тлумачний словник» В. Бусела (К., 2001) з реєстром майже 170 000 слів. </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b/>
          <w:sz w:val="32"/>
          <w:szCs w:val="32"/>
        </w:rPr>
        <w:t> </w:t>
      </w:r>
      <w:r>
        <w:rPr>
          <w:sz w:val="32"/>
          <w:szCs w:val="32"/>
          <w:lang w:val="uk-UA"/>
        </w:rPr>
        <w:t xml:space="preserve">Важливою лексикографічною працею є </w:t>
      </w:r>
      <w:r w:rsidRPr="00772196">
        <w:rPr>
          <w:rFonts w:eastAsia="TimesNewRomanPSMT"/>
          <w:b/>
          <w:sz w:val="32"/>
          <w:szCs w:val="32"/>
        </w:rPr>
        <w:t>«Словарь української мови» у 4 томах за редакцію Б.</w:t>
      </w:r>
      <w:r w:rsidRPr="00772196">
        <w:rPr>
          <w:rFonts w:eastAsia="TimesNewRomanPSMT"/>
          <w:b/>
          <w:sz w:val="32"/>
          <w:szCs w:val="32"/>
          <w:lang w:val="uk-UA"/>
        </w:rPr>
        <w:t> </w:t>
      </w:r>
      <w:r w:rsidRPr="00772196">
        <w:rPr>
          <w:rFonts w:eastAsia="TimesNewRomanPSMT"/>
          <w:b/>
          <w:sz w:val="32"/>
          <w:szCs w:val="32"/>
        </w:rPr>
        <w:t>Грінченка</w:t>
      </w:r>
      <w:r w:rsidRPr="00772196">
        <w:rPr>
          <w:rFonts w:eastAsia="TimesNewRomanPSMT"/>
          <w:sz w:val="32"/>
          <w:szCs w:val="32"/>
        </w:rPr>
        <w:t xml:space="preserve"> (К., 1907-1909 рр.). </w:t>
      </w:r>
    </w:p>
    <w:p w:rsidR="003151FC" w:rsidRPr="00772196" w:rsidRDefault="003151FC" w:rsidP="003151FC">
      <w:pPr>
        <w:pStyle w:val="aa"/>
        <w:spacing w:before="0" w:beforeAutospacing="0" w:after="0" w:afterAutospacing="0" w:line="276" w:lineRule="auto"/>
        <w:ind w:firstLine="426"/>
        <w:jc w:val="both"/>
        <w:rPr>
          <w:sz w:val="32"/>
          <w:szCs w:val="32"/>
        </w:rPr>
      </w:pPr>
      <w:r w:rsidRPr="00772196">
        <w:rPr>
          <w:sz w:val="32"/>
          <w:szCs w:val="32"/>
        </w:rPr>
        <w:t xml:space="preserve">Ось як охарактеризував його академік О. Шахматов: «Працю, упорядковану Б.Грінченком, можна визнати найкращим малоросійським словником порівняно з усіма, що досі вийшли. Безпосереднє знайомство з джерелами, багатство матеріалу, добутого як в них, так і з живих народних говорів, ретельна обробка кожного слова, що супроводиться поясненням його значення, посиланнями на всі джерела і приклади, </w:t>
      </w:r>
      <w:r w:rsidRPr="00772196">
        <w:rPr>
          <w:sz w:val="32"/>
          <w:szCs w:val="32"/>
          <w:lang w:val="uk-UA"/>
        </w:rPr>
        <w:t xml:space="preserve">– </w:t>
      </w:r>
      <w:r w:rsidRPr="00772196">
        <w:rPr>
          <w:sz w:val="32"/>
          <w:szCs w:val="32"/>
        </w:rPr>
        <w:t>все це виділяє «Словарь української мови» з усіх спроб з лексикології цієї мови, які йому передували»</w:t>
      </w:r>
    </w:p>
    <w:p w:rsidR="003151FC" w:rsidRPr="00772196" w:rsidRDefault="003151FC" w:rsidP="003151FC">
      <w:pPr>
        <w:pStyle w:val="aa"/>
        <w:spacing w:before="0" w:beforeAutospacing="0" w:after="0" w:afterAutospacing="0" w:line="276" w:lineRule="auto"/>
        <w:ind w:firstLine="426"/>
        <w:jc w:val="both"/>
        <w:rPr>
          <w:sz w:val="32"/>
          <w:szCs w:val="32"/>
          <w:lang w:val="uk-UA"/>
        </w:rPr>
      </w:pPr>
      <w:r w:rsidRPr="00772196">
        <w:rPr>
          <w:sz w:val="32"/>
          <w:szCs w:val="32"/>
        </w:rPr>
        <w:t>Грінченко додав до словника велику кількість свого матеріалу, а все зроблене до нього піддав ґрунтовному перегляду.  Значною заслугою Грінченка стало й те, що в словнику представлене мовне багатство всієї тогочасної України – як східної, так і західної, що утверджувало ідею омріяної єдності українського народу.</w:t>
      </w:r>
    </w:p>
    <w:p w:rsidR="003151FC" w:rsidRPr="00E43673" w:rsidRDefault="003151FC" w:rsidP="003151FC">
      <w:pPr>
        <w:pStyle w:val="aa"/>
        <w:spacing w:before="0" w:beforeAutospacing="0" w:after="0" w:afterAutospacing="0" w:line="276" w:lineRule="auto"/>
        <w:ind w:firstLine="426"/>
        <w:jc w:val="both"/>
        <w:rPr>
          <w:b/>
          <w:sz w:val="32"/>
          <w:szCs w:val="32"/>
          <w:lang w:val="uk-UA"/>
        </w:rPr>
      </w:pPr>
      <w:r w:rsidRPr="00E43673">
        <w:rPr>
          <w:b/>
          <w:sz w:val="32"/>
          <w:szCs w:val="32"/>
          <w:lang w:val="uk-UA"/>
        </w:rPr>
        <w:t>Наведемо приклади зі словника Б. Грінченка:</w:t>
      </w:r>
    </w:p>
    <w:p w:rsidR="003151FC" w:rsidRPr="00772196" w:rsidRDefault="003151FC" w:rsidP="003151FC">
      <w:pPr>
        <w:pStyle w:val="aa"/>
        <w:spacing w:before="0" w:beforeAutospacing="0" w:after="0" w:afterAutospacing="0" w:line="276" w:lineRule="auto"/>
        <w:ind w:firstLine="426"/>
        <w:jc w:val="both"/>
        <w:rPr>
          <w:sz w:val="32"/>
          <w:szCs w:val="32"/>
          <w:lang w:val="uk-UA"/>
        </w:rPr>
      </w:pPr>
      <w:r w:rsidRPr="00772196">
        <w:rPr>
          <w:rStyle w:val="word"/>
          <w:b/>
          <w:bCs/>
          <w:sz w:val="32"/>
          <w:szCs w:val="32"/>
        </w:rPr>
        <w:t>Воріття</w:t>
      </w:r>
      <w:r w:rsidRPr="00772196">
        <w:rPr>
          <w:rStyle w:val="word"/>
          <w:b/>
          <w:bCs/>
          <w:sz w:val="32"/>
          <w:szCs w:val="32"/>
          <w:lang w:val="uk-UA"/>
        </w:rPr>
        <w:t>,</w:t>
      </w:r>
      <w:r w:rsidRPr="00772196">
        <w:rPr>
          <w:rStyle w:val="ending"/>
          <w:sz w:val="32"/>
          <w:szCs w:val="32"/>
        </w:rPr>
        <w:t xml:space="preserve"> -тя,</w:t>
      </w:r>
      <w:r w:rsidRPr="00772196">
        <w:rPr>
          <w:rStyle w:val="apple-converted-space"/>
          <w:sz w:val="32"/>
          <w:szCs w:val="32"/>
        </w:rPr>
        <w:t> </w:t>
      </w:r>
      <w:r w:rsidRPr="00772196">
        <w:rPr>
          <w:rStyle w:val="grammar"/>
          <w:i/>
          <w:iCs/>
          <w:sz w:val="32"/>
          <w:szCs w:val="32"/>
        </w:rPr>
        <w:t>с.</w:t>
      </w:r>
      <w:r w:rsidRPr="00772196">
        <w:rPr>
          <w:rStyle w:val="apple-converted-space"/>
          <w:sz w:val="32"/>
          <w:szCs w:val="32"/>
        </w:rPr>
        <w:t> </w:t>
      </w:r>
      <w:r w:rsidRPr="00772196">
        <w:rPr>
          <w:sz w:val="32"/>
          <w:szCs w:val="32"/>
        </w:rPr>
        <w:t>Возвратъ, возвращеніе.</w:t>
      </w:r>
      <w:r w:rsidRPr="00772196">
        <w:rPr>
          <w:rStyle w:val="apple-converted-space"/>
          <w:sz w:val="32"/>
          <w:szCs w:val="32"/>
        </w:rPr>
        <w:t> </w:t>
      </w:r>
      <w:r w:rsidRPr="00772196">
        <w:rPr>
          <w:rStyle w:val="illustration"/>
          <w:i/>
          <w:iCs/>
          <w:sz w:val="32"/>
          <w:szCs w:val="32"/>
        </w:rPr>
        <w:t>Є каяття, та нема воріття.</w:t>
      </w:r>
      <w:r w:rsidRPr="00772196">
        <w:rPr>
          <w:rStyle w:val="authorsource"/>
          <w:sz w:val="32"/>
          <w:szCs w:val="32"/>
        </w:rPr>
        <w:t xml:space="preserve"> </w:t>
      </w:r>
      <w:r w:rsidRPr="00772196">
        <w:rPr>
          <w:rStyle w:val="grammar"/>
          <w:i/>
          <w:iCs/>
          <w:sz w:val="32"/>
          <w:szCs w:val="32"/>
        </w:rPr>
        <w:t>Cм.</w:t>
      </w:r>
      <w:r w:rsidRPr="00772196">
        <w:rPr>
          <w:rStyle w:val="apple-converted-space"/>
          <w:sz w:val="32"/>
          <w:szCs w:val="32"/>
        </w:rPr>
        <w:t> </w:t>
      </w:r>
      <w:r w:rsidRPr="00772196">
        <w:rPr>
          <w:rStyle w:val="phraseswords"/>
          <w:b/>
          <w:bCs/>
          <w:sz w:val="32"/>
          <w:szCs w:val="32"/>
        </w:rPr>
        <w:t>вороття</w:t>
      </w:r>
      <w:r w:rsidRPr="00772196">
        <w:rPr>
          <w:sz w:val="32"/>
          <w:szCs w:val="32"/>
        </w:rPr>
        <w:t>.</w:t>
      </w:r>
    </w:p>
    <w:p w:rsidR="003151FC" w:rsidRPr="00772196" w:rsidRDefault="003151FC" w:rsidP="003151FC">
      <w:pPr>
        <w:pStyle w:val="aa"/>
        <w:spacing w:before="0" w:beforeAutospacing="0" w:after="0" w:afterAutospacing="0" w:line="276" w:lineRule="auto"/>
        <w:ind w:firstLine="426"/>
        <w:jc w:val="both"/>
        <w:rPr>
          <w:rStyle w:val="illustration"/>
          <w:i/>
          <w:iCs/>
          <w:sz w:val="32"/>
          <w:szCs w:val="32"/>
          <w:lang w:val="uk-UA"/>
        </w:rPr>
      </w:pPr>
      <w:r w:rsidRPr="00772196">
        <w:rPr>
          <w:rStyle w:val="word"/>
          <w:b/>
          <w:bCs/>
          <w:sz w:val="32"/>
          <w:szCs w:val="32"/>
        </w:rPr>
        <w:lastRenderedPageBreak/>
        <w:t>Ворожити</w:t>
      </w:r>
      <w:r w:rsidRPr="00772196">
        <w:rPr>
          <w:rStyle w:val="ending"/>
          <w:sz w:val="32"/>
          <w:szCs w:val="32"/>
        </w:rPr>
        <w:t>, -жу, -жиш,</w:t>
      </w:r>
      <w:r w:rsidRPr="00772196">
        <w:rPr>
          <w:rStyle w:val="apple-converted-space"/>
          <w:sz w:val="32"/>
          <w:szCs w:val="32"/>
        </w:rPr>
        <w:t> </w:t>
      </w:r>
      <w:r w:rsidRPr="00772196">
        <w:rPr>
          <w:rStyle w:val="grammar"/>
          <w:i/>
          <w:iCs/>
          <w:sz w:val="32"/>
          <w:szCs w:val="32"/>
        </w:rPr>
        <w:t>гл.</w:t>
      </w:r>
      <w:r w:rsidRPr="00772196">
        <w:rPr>
          <w:rStyle w:val="apple-converted-space"/>
          <w:sz w:val="32"/>
          <w:szCs w:val="32"/>
        </w:rPr>
        <w:t> </w:t>
      </w:r>
      <w:r w:rsidRPr="00772196">
        <w:rPr>
          <w:rStyle w:val="meaningnumber"/>
          <w:b/>
          <w:bCs/>
          <w:sz w:val="32"/>
          <w:szCs w:val="32"/>
        </w:rPr>
        <w:t>1)</w:t>
      </w:r>
      <w:r w:rsidRPr="00772196">
        <w:rPr>
          <w:rStyle w:val="apple-converted-space"/>
          <w:sz w:val="32"/>
          <w:szCs w:val="32"/>
        </w:rPr>
        <w:t> </w:t>
      </w:r>
      <w:r w:rsidRPr="00772196">
        <w:rPr>
          <w:sz w:val="32"/>
          <w:szCs w:val="32"/>
        </w:rPr>
        <w:t>Гадать; колдовать.</w:t>
      </w:r>
      <w:r w:rsidRPr="00772196">
        <w:rPr>
          <w:rStyle w:val="apple-converted-space"/>
          <w:sz w:val="32"/>
          <w:szCs w:val="32"/>
        </w:rPr>
        <w:t> </w:t>
      </w:r>
      <w:r w:rsidRPr="00772196">
        <w:rPr>
          <w:rStyle w:val="illustration"/>
          <w:i/>
          <w:iCs/>
          <w:sz w:val="32"/>
          <w:szCs w:val="32"/>
        </w:rPr>
        <w:t>Хто ворожить, той душею наложить…</w:t>
      </w:r>
      <w:r w:rsidRPr="00772196">
        <w:rPr>
          <w:rStyle w:val="apple-converted-space"/>
          <w:sz w:val="32"/>
          <w:szCs w:val="32"/>
        </w:rPr>
        <w:t> </w:t>
      </w:r>
      <w:r w:rsidRPr="00772196">
        <w:rPr>
          <w:rStyle w:val="meaningnumber"/>
          <w:b/>
          <w:bCs/>
          <w:sz w:val="32"/>
          <w:szCs w:val="32"/>
        </w:rPr>
        <w:t>2)</w:t>
      </w:r>
      <w:r w:rsidRPr="00772196">
        <w:rPr>
          <w:rStyle w:val="apple-converted-space"/>
          <w:sz w:val="32"/>
          <w:szCs w:val="32"/>
        </w:rPr>
        <w:t> </w:t>
      </w:r>
      <w:r w:rsidRPr="00772196">
        <w:rPr>
          <w:rStyle w:val="phraseswords"/>
          <w:b/>
          <w:bCs/>
          <w:sz w:val="32"/>
          <w:szCs w:val="32"/>
        </w:rPr>
        <w:t>— коло чого</w:t>
      </w:r>
      <w:r w:rsidRPr="00772196">
        <w:rPr>
          <w:sz w:val="32"/>
          <w:szCs w:val="32"/>
        </w:rPr>
        <w:t>. Возиться съ ч</w:t>
      </w:r>
      <w:r w:rsidRPr="00772196">
        <w:rPr>
          <w:rFonts w:ascii="Lucida Sans Unicode" w:hAnsi="Lucida Sans Unicode"/>
          <w:sz w:val="32"/>
          <w:szCs w:val="32"/>
        </w:rPr>
        <w:t>ѣ</w:t>
      </w:r>
      <w:r w:rsidRPr="00772196">
        <w:rPr>
          <w:sz w:val="32"/>
          <w:szCs w:val="32"/>
        </w:rPr>
        <w:t>мъ, что-то д</w:t>
      </w:r>
      <w:r w:rsidRPr="00772196">
        <w:rPr>
          <w:rFonts w:ascii="Lucida Sans Unicode" w:hAnsi="Lucida Sans Unicode"/>
          <w:sz w:val="32"/>
          <w:szCs w:val="32"/>
        </w:rPr>
        <w:t>ѣ</w:t>
      </w:r>
      <w:r w:rsidRPr="00772196">
        <w:rPr>
          <w:sz w:val="32"/>
          <w:szCs w:val="32"/>
        </w:rPr>
        <w:t>лать съ ч</w:t>
      </w:r>
      <w:r w:rsidRPr="00772196">
        <w:rPr>
          <w:rFonts w:ascii="Lucida Sans Unicode" w:hAnsi="Lucida Sans Unicode"/>
          <w:sz w:val="32"/>
          <w:szCs w:val="32"/>
        </w:rPr>
        <w:t>ѣ</w:t>
      </w:r>
      <w:r w:rsidRPr="00772196">
        <w:rPr>
          <w:sz w:val="32"/>
          <w:szCs w:val="32"/>
        </w:rPr>
        <w:t>мъ.</w:t>
      </w:r>
      <w:r w:rsidRPr="00772196">
        <w:rPr>
          <w:rStyle w:val="apple-converted-space"/>
          <w:sz w:val="32"/>
          <w:szCs w:val="32"/>
        </w:rPr>
        <w:t> </w:t>
      </w:r>
      <w:r w:rsidRPr="00772196">
        <w:rPr>
          <w:rStyle w:val="illustration"/>
          <w:i/>
          <w:iCs/>
          <w:sz w:val="32"/>
          <w:szCs w:val="32"/>
        </w:rPr>
        <w:t>Ночліжники бачили, що такі то коло тих коней ворожили і щось нишком балакали.</w:t>
      </w:r>
    </w:p>
    <w:p w:rsidR="003151FC" w:rsidRPr="00772196" w:rsidRDefault="003151FC" w:rsidP="003151FC">
      <w:pPr>
        <w:pStyle w:val="aa"/>
        <w:spacing w:before="0" w:beforeAutospacing="0" w:after="0" w:afterAutospacing="0" w:line="276" w:lineRule="auto"/>
        <w:ind w:firstLine="426"/>
        <w:jc w:val="both"/>
        <w:rPr>
          <w:rStyle w:val="apple-converted-space"/>
          <w:sz w:val="32"/>
          <w:szCs w:val="32"/>
          <w:shd w:val="clear" w:color="auto" w:fill="FFFFFF"/>
        </w:rPr>
      </w:pPr>
      <w:r w:rsidRPr="00772196">
        <w:rPr>
          <w:b/>
          <w:bCs/>
          <w:sz w:val="32"/>
          <w:szCs w:val="32"/>
          <w:shd w:val="clear" w:color="auto" w:fill="FFFFFF"/>
          <w:lang w:val="uk-UA"/>
        </w:rPr>
        <w:t>Дитячий, -а, -е.</w:t>
      </w:r>
      <w:r w:rsidRPr="00772196">
        <w:rPr>
          <w:rStyle w:val="apple-converted-space"/>
          <w:b/>
          <w:bCs/>
          <w:sz w:val="32"/>
          <w:szCs w:val="32"/>
          <w:shd w:val="clear" w:color="auto" w:fill="FFFFFF"/>
        </w:rPr>
        <w:t> </w:t>
      </w:r>
      <w:r w:rsidRPr="00772196">
        <w:rPr>
          <w:sz w:val="32"/>
          <w:szCs w:val="32"/>
          <w:shd w:val="clear" w:color="auto" w:fill="FFFFFF"/>
          <w:lang w:val="uk-UA"/>
        </w:rPr>
        <w:t>Д</w:t>
      </w:r>
      <w:r w:rsidRPr="00772196">
        <w:rPr>
          <w:rFonts w:ascii="Lucida Sans Unicode" w:hAnsi="Lucida Sans Unicode"/>
          <w:sz w:val="32"/>
          <w:szCs w:val="32"/>
          <w:shd w:val="clear" w:color="auto" w:fill="FFFFFF"/>
          <w:lang w:val="uk-UA"/>
        </w:rPr>
        <w:t>ѣ</w:t>
      </w:r>
      <w:r w:rsidRPr="00772196">
        <w:rPr>
          <w:sz w:val="32"/>
          <w:szCs w:val="32"/>
          <w:shd w:val="clear" w:color="auto" w:fill="FFFFFF"/>
          <w:lang w:val="uk-UA"/>
        </w:rPr>
        <w:t>тскій.</w:t>
      </w:r>
      <w:r w:rsidRPr="00772196">
        <w:rPr>
          <w:rStyle w:val="apple-converted-space"/>
          <w:sz w:val="32"/>
          <w:szCs w:val="32"/>
          <w:shd w:val="clear" w:color="auto" w:fill="FFFFFF"/>
        </w:rPr>
        <w:t> </w:t>
      </w:r>
      <w:r w:rsidRPr="00772196">
        <w:rPr>
          <w:i/>
          <w:iCs/>
          <w:sz w:val="32"/>
          <w:szCs w:val="32"/>
          <w:shd w:val="clear" w:color="auto" w:fill="FFFFFF"/>
          <w:lang w:val="uk-UA"/>
        </w:rPr>
        <w:t>Згадали наші забавки давні, дитячі, пригадали й дівочі безсумні часи.</w:t>
      </w:r>
      <w:r w:rsidRPr="00772196">
        <w:rPr>
          <w:rStyle w:val="apple-converted-space"/>
          <w:i/>
          <w:iCs/>
          <w:sz w:val="32"/>
          <w:szCs w:val="32"/>
          <w:shd w:val="clear" w:color="auto" w:fill="FFFFFF"/>
        </w:rPr>
        <w:t> </w:t>
      </w:r>
      <w:r w:rsidRPr="00772196">
        <w:rPr>
          <w:sz w:val="32"/>
          <w:szCs w:val="32"/>
          <w:shd w:val="clear" w:color="auto" w:fill="FFFFFF"/>
        </w:rPr>
        <w:t>МВ. II. 179.</w:t>
      </w:r>
      <w:r w:rsidRPr="00772196">
        <w:rPr>
          <w:rStyle w:val="apple-converted-space"/>
          <w:sz w:val="32"/>
          <w:szCs w:val="32"/>
          <w:shd w:val="clear" w:color="auto" w:fill="FFFFFF"/>
        </w:rPr>
        <w:t> </w:t>
      </w:r>
      <w:r w:rsidRPr="00772196">
        <w:rPr>
          <w:b/>
          <w:bCs/>
          <w:sz w:val="32"/>
          <w:szCs w:val="32"/>
          <w:shd w:val="clear" w:color="auto" w:fill="FFFFFF"/>
        </w:rPr>
        <w:t>На дитячий розум перейшов</w:t>
      </w:r>
      <w:r w:rsidRPr="00772196">
        <w:rPr>
          <w:sz w:val="32"/>
          <w:szCs w:val="32"/>
          <w:shd w:val="clear" w:color="auto" w:fill="FFFFFF"/>
        </w:rPr>
        <w:t>. Впалъ въ д</w:t>
      </w:r>
      <w:r w:rsidRPr="00772196">
        <w:rPr>
          <w:rFonts w:ascii="Lucida Sans Unicode" w:hAnsi="Lucida Sans Unicode"/>
          <w:sz w:val="32"/>
          <w:szCs w:val="32"/>
          <w:shd w:val="clear" w:color="auto" w:fill="FFFFFF"/>
        </w:rPr>
        <w:t>ѣ</w:t>
      </w:r>
      <w:r w:rsidRPr="00772196">
        <w:rPr>
          <w:sz w:val="32"/>
          <w:szCs w:val="32"/>
          <w:shd w:val="clear" w:color="auto" w:fill="FFFFFF"/>
        </w:rPr>
        <w:t>тство.</w:t>
      </w:r>
      <w:r w:rsidRPr="00772196">
        <w:rPr>
          <w:rStyle w:val="apple-converted-space"/>
          <w:sz w:val="32"/>
          <w:szCs w:val="32"/>
          <w:shd w:val="clear" w:color="auto" w:fill="FFFFFF"/>
        </w:rPr>
        <w:t> </w:t>
      </w:r>
    </w:p>
    <w:p w:rsidR="003151FC" w:rsidRDefault="003151FC" w:rsidP="003151FC">
      <w:pPr>
        <w:pStyle w:val="aa"/>
        <w:spacing w:before="0" w:beforeAutospacing="0" w:after="0" w:afterAutospacing="0" w:line="276" w:lineRule="auto"/>
        <w:ind w:firstLine="426"/>
        <w:jc w:val="both"/>
        <w:rPr>
          <w:rFonts w:eastAsia="TimesNewRomanPSMT"/>
          <w:sz w:val="32"/>
          <w:szCs w:val="32"/>
          <w:lang w:val="uk-UA"/>
        </w:rPr>
      </w:pPr>
      <w:r>
        <w:rPr>
          <w:rStyle w:val="apple-converted-space"/>
          <w:sz w:val="32"/>
          <w:szCs w:val="32"/>
          <w:shd w:val="clear" w:color="auto" w:fill="FFFFFF"/>
          <w:lang w:val="uk-UA"/>
        </w:rPr>
        <w:t xml:space="preserve">Ще одним словником тлумачного типу є </w:t>
      </w:r>
      <w:r w:rsidRPr="00772196">
        <w:rPr>
          <w:rStyle w:val="apple-converted-space"/>
          <w:b/>
          <w:sz w:val="32"/>
          <w:szCs w:val="32"/>
          <w:shd w:val="clear" w:color="auto" w:fill="FFFFFF"/>
          <w:lang w:val="uk-UA"/>
        </w:rPr>
        <w:t>«Словник української мови» за редакцією Сергія Єфремова та Андрія Ніковського</w:t>
      </w:r>
      <w:r w:rsidRPr="00772196">
        <w:rPr>
          <w:rStyle w:val="apple-converted-space"/>
          <w:sz w:val="32"/>
          <w:szCs w:val="32"/>
          <w:shd w:val="clear" w:color="auto" w:fill="FFFFFF"/>
          <w:lang w:val="uk-UA"/>
        </w:rPr>
        <w:t xml:space="preserve"> є однією з перлин українського словникарства. Він постав унаслідок доопрацювання й доповнення </w:t>
      </w:r>
      <w:r w:rsidRPr="00772196">
        <w:rPr>
          <w:b/>
          <w:sz w:val="32"/>
          <w:szCs w:val="32"/>
        </w:rPr>
        <w:t> </w:t>
      </w:r>
      <w:r w:rsidRPr="00772196">
        <w:rPr>
          <w:rFonts w:eastAsia="TimesNewRomanPSMT"/>
          <w:b/>
          <w:sz w:val="32"/>
          <w:szCs w:val="32"/>
        </w:rPr>
        <w:t>«Словар</w:t>
      </w:r>
      <w:r w:rsidRPr="00772196">
        <w:rPr>
          <w:rFonts w:eastAsia="TimesNewRomanPSMT"/>
          <w:b/>
          <w:sz w:val="32"/>
          <w:szCs w:val="32"/>
          <w:lang w:val="uk-UA"/>
        </w:rPr>
        <w:t>я</w:t>
      </w:r>
      <w:r w:rsidRPr="00772196">
        <w:rPr>
          <w:rFonts w:eastAsia="TimesNewRomanPSMT"/>
          <w:b/>
          <w:sz w:val="32"/>
          <w:szCs w:val="32"/>
        </w:rPr>
        <w:t xml:space="preserve"> української мови» Б.</w:t>
      </w:r>
      <w:r w:rsidRPr="00772196">
        <w:rPr>
          <w:rFonts w:eastAsia="TimesNewRomanPSMT"/>
          <w:b/>
          <w:sz w:val="32"/>
          <w:szCs w:val="32"/>
          <w:lang w:val="uk-UA"/>
        </w:rPr>
        <w:t> </w:t>
      </w:r>
      <w:r w:rsidRPr="00772196">
        <w:rPr>
          <w:rFonts w:eastAsia="TimesNewRomanPSMT"/>
          <w:b/>
          <w:sz w:val="32"/>
          <w:szCs w:val="32"/>
        </w:rPr>
        <w:t>Грінченка</w:t>
      </w:r>
      <w:r w:rsidRPr="00772196">
        <w:rPr>
          <w:rFonts w:eastAsia="TimesNewRomanPSMT"/>
          <w:b/>
          <w:sz w:val="32"/>
          <w:szCs w:val="32"/>
          <w:lang w:val="uk-UA"/>
        </w:rPr>
        <w:t>.</w:t>
      </w:r>
      <w:r w:rsidRPr="00772196">
        <w:rPr>
          <w:rFonts w:eastAsia="TimesNewRomanPSMT"/>
          <w:sz w:val="32"/>
          <w:szCs w:val="32"/>
          <w:lang w:val="uk-UA"/>
        </w:rPr>
        <w:t xml:space="preserve"> Словник повно відбив напрями розвитку й унормування української літературної мови у 20 – 30 роках ХХ ст. (Словник української мови : у 3-х т. / Редактори  : акад. С.  Єфремов, А. Ніковський. Упорядкував : Б. Грінченко. Київ : Видавничий дім Дмитра Бураго, 2017. Репринт з видання 1927 р. (Серія «Словникова спадщина України»)). </w:t>
      </w:r>
    </w:p>
    <w:p w:rsidR="003151FC" w:rsidRPr="00772196" w:rsidRDefault="003151FC" w:rsidP="003151FC">
      <w:pPr>
        <w:pStyle w:val="aa"/>
        <w:spacing w:before="0" w:beforeAutospacing="0" w:after="0" w:afterAutospacing="0" w:line="276" w:lineRule="auto"/>
        <w:ind w:firstLine="426"/>
        <w:jc w:val="both"/>
        <w:rPr>
          <w:rFonts w:eastAsia="TimesNewRomanPSMT"/>
          <w:sz w:val="32"/>
          <w:szCs w:val="32"/>
          <w:lang w:val="uk-UA"/>
        </w:rPr>
      </w:pPr>
      <w:r w:rsidRPr="00772196">
        <w:rPr>
          <w:rFonts w:eastAsia="TimesNewRomanPSMT"/>
          <w:sz w:val="32"/>
          <w:szCs w:val="32"/>
          <w:lang w:val="uk-UA"/>
        </w:rPr>
        <w:t>Наведемо приклади з цієї праці:</w:t>
      </w:r>
    </w:p>
    <w:p w:rsidR="003151FC" w:rsidRPr="00772196" w:rsidRDefault="003151FC" w:rsidP="003151FC">
      <w:pPr>
        <w:pStyle w:val="aa"/>
        <w:spacing w:line="276" w:lineRule="auto"/>
        <w:ind w:firstLine="426"/>
        <w:jc w:val="both"/>
        <w:rPr>
          <w:sz w:val="32"/>
          <w:szCs w:val="32"/>
        </w:rPr>
      </w:pPr>
      <w:r w:rsidRPr="00772196">
        <w:rPr>
          <w:b/>
          <w:sz w:val="32"/>
          <w:szCs w:val="32"/>
        </w:rPr>
        <w:t>Гулий, а, е.</w:t>
      </w:r>
      <w:r w:rsidRPr="00772196">
        <w:rPr>
          <w:sz w:val="32"/>
          <w:szCs w:val="32"/>
        </w:rPr>
        <w:t xml:space="preserve"> Безрогий (о волах, коровах). </w:t>
      </w:r>
      <w:r w:rsidRPr="00772196">
        <w:rPr>
          <w:i/>
          <w:sz w:val="32"/>
          <w:szCs w:val="32"/>
        </w:rPr>
        <w:t>Запрігши ґулих він,—</w:t>
      </w:r>
      <w:r w:rsidRPr="00772196">
        <w:rPr>
          <w:i/>
          <w:sz w:val="32"/>
          <w:szCs w:val="32"/>
          <w:lang w:val="uk-UA"/>
        </w:rPr>
        <w:t xml:space="preserve"> </w:t>
      </w:r>
      <w:r w:rsidRPr="00772196">
        <w:rPr>
          <w:i/>
          <w:sz w:val="32"/>
          <w:szCs w:val="32"/>
        </w:rPr>
        <w:t>ну переліг орати</w:t>
      </w:r>
      <w:r w:rsidRPr="00772196">
        <w:rPr>
          <w:sz w:val="32"/>
          <w:szCs w:val="32"/>
        </w:rPr>
        <w:t>. Г. Арт. (О. 1861. НІ. 94).</w:t>
      </w:r>
      <w:r w:rsidRPr="00772196">
        <w:rPr>
          <w:sz w:val="32"/>
          <w:szCs w:val="32"/>
          <w:lang w:val="uk-UA"/>
        </w:rPr>
        <w:t xml:space="preserve"> </w:t>
      </w:r>
      <w:r w:rsidRPr="00772196">
        <w:rPr>
          <w:sz w:val="32"/>
          <w:szCs w:val="32"/>
        </w:rPr>
        <w:t>Ґули</w:t>
      </w:r>
      <w:r w:rsidRPr="00772196">
        <w:rPr>
          <w:sz w:val="32"/>
          <w:szCs w:val="32"/>
          <w:lang w:val="uk-UA"/>
        </w:rPr>
        <w:t>й</w:t>
      </w:r>
      <w:r w:rsidRPr="00772196">
        <w:rPr>
          <w:sz w:val="32"/>
          <w:szCs w:val="32"/>
        </w:rPr>
        <w:t xml:space="preserve"> віл. Мнж. 182.</w:t>
      </w:r>
    </w:p>
    <w:p w:rsidR="003151FC" w:rsidRPr="00772196" w:rsidRDefault="003151FC" w:rsidP="003151FC">
      <w:pPr>
        <w:pStyle w:val="aa"/>
        <w:spacing w:line="276" w:lineRule="auto"/>
        <w:ind w:firstLine="426"/>
        <w:jc w:val="both"/>
        <w:rPr>
          <w:sz w:val="32"/>
          <w:szCs w:val="32"/>
        </w:rPr>
      </w:pPr>
      <w:r w:rsidRPr="00772196">
        <w:rPr>
          <w:b/>
          <w:sz w:val="32"/>
          <w:szCs w:val="32"/>
        </w:rPr>
        <w:t>Гулька, ки, ж.</w:t>
      </w:r>
      <w:r w:rsidRPr="00772196">
        <w:rPr>
          <w:sz w:val="32"/>
          <w:szCs w:val="32"/>
        </w:rPr>
        <w:t xml:space="preserve"> Ум. от ґуля.</w:t>
      </w:r>
      <w:r w:rsidRPr="00772196">
        <w:rPr>
          <w:sz w:val="32"/>
          <w:szCs w:val="32"/>
          <w:lang w:val="uk-UA"/>
        </w:rPr>
        <w:t xml:space="preserve"> </w:t>
      </w:r>
      <w:r w:rsidRPr="00772196">
        <w:rPr>
          <w:sz w:val="32"/>
          <w:szCs w:val="32"/>
        </w:rPr>
        <w:t xml:space="preserve">Ґуля, лі, ж. 1) Нарост, шишка. </w:t>
      </w:r>
      <w:r w:rsidRPr="00772196">
        <w:rPr>
          <w:i/>
          <w:sz w:val="32"/>
          <w:szCs w:val="32"/>
        </w:rPr>
        <w:t>Набігла ґуля за вухом.</w:t>
      </w:r>
      <w:r w:rsidRPr="00772196">
        <w:rPr>
          <w:sz w:val="32"/>
          <w:szCs w:val="32"/>
        </w:rPr>
        <w:t xml:space="preserve"> Закр. Ум. Ґулька.</w:t>
      </w:r>
      <w:r w:rsidRPr="00772196">
        <w:rPr>
          <w:sz w:val="32"/>
          <w:szCs w:val="32"/>
          <w:lang w:val="uk-UA"/>
        </w:rPr>
        <w:t xml:space="preserve"> </w:t>
      </w:r>
      <w:r w:rsidRPr="00772196">
        <w:rPr>
          <w:sz w:val="32"/>
          <w:szCs w:val="32"/>
        </w:rPr>
        <w:t>Харьк. *2)=Кабак, ка. Хот. Нік.</w:t>
      </w:r>
    </w:p>
    <w:p w:rsidR="003151FC" w:rsidRPr="00772196" w:rsidRDefault="003151FC" w:rsidP="003151FC">
      <w:pPr>
        <w:pStyle w:val="aa"/>
        <w:spacing w:line="276" w:lineRule="auto"/>
        <w:ind w:firstLine="426"/>
        <w:jc w:val="both"/>
        <w:rPr>
          <w:sz w:val="32"/>
          <w:szCs w:val="32"/>
          <w:lang w:val="uk-UA"/>
        </w:rPr>
      </w:pPr>
      <w:r w:rsidRPr="00772196">
        <w:rPr>
          <w:b/>
          <w:sz w:val="32"/>
          <w:szCs w:val="32"/>
        </w:rPr>
        <w:t>Ґуцьок, цька, м.</w:t>
      </w:r>
      <w:r w:rsidRPr="00772196">
        <w:rPr>
          <w:sz w:val="32"/>
          <w:szCs w:val="32"/>
        </w:rPr>
        <w:t xml:space="preserve"> То же, что и</w:t>
      </w:r>
      <w:r w:rsidRPr="00772196">
        <w:rPr>
          <w:sz w:val="32"/>
          <w:szCs w:val="32"/>
          <w:lang w:val="uk-UA"/>
        </w:rPr>
        <w:t xml:space="preserve"> </w:t>
      </w:r>
      <w:r w:rsidRPr="00772196">
        <w:rPr>
          <w:sz w:val="32"/>
          <w:szCs w:val="32"/>
        </w:rPr>
        <w:t>ґудзик 3: узелок на веревке, нити.</w:t>
      </w:r>
      <w:r w:rsidRPr="00772196">
        <w:rPr>
          <w:sz w:val="32"/>
          <w:szCs w:val="32"/>
          <w:lang w:val="uk-UA"/>
        </w:rPr>
        <w:t xml:space="preserve"> </w:t>
      </w:r>
      <w:r w:rsidRPr="00772196">
        <w:rPr>
          <w:i/>
          <w:sz w:val="32"/>
          <w:szCs w:val="32"/>
          <w:lang w:val="uk-UA"/>
        </w:rPr>
        <w:t>Сидів сивий дід і розмотував великий клубок і в'їзав ґуцки</w:t>
      </w:r>
      <w:r w:rsidRPr="00772196">
        <w:rPr>
          <w:sz w:val="32"/>
          <w:szCs w:val="32"/>
          <w:lang w:val="uk-UA"/>
        </w:rPr>
        <w:t xml:space="preserve">. Гн. </w:t>
      </w:r>
      <w:r w:rsidRPr="00772196">
        <w:rPr>
          <w:sz w:val="32"/>
          <w:szCs w:val="32"/>
        </w:rPr>
        <w:t>II</w:t>
      </w:r>
      <w:r w:rsidRPr="00772196">
        <w:rPr>
          <w:sz w:val="32"/>
          <w:szCs w:val="32"/>
          <w:lang w:val="uk-UA"/>
        </w:rPr>
        <w:t xml:space="preserve">. 184 (Т. 1., с. 428). </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b/>
          <w:sz w:val="32"/>
          <w:szCs w:val="32"/>
        </w:rPr>
        <w:t xml:space="preserve">Орфографічні словники </w:t>
      </w:r>
      <w:r w:rsidRPr="00772196">
        <w:rPr>
          <w:rFonts w:eastAsia="TimesNewRomanPSMT"/>
          <w:sz w:val="32"/>
          <w:szCs w:val="32"/>
        </w:rPr>
        <w:t xml:space="preserve">– </w:t>
      </w:r>
      <w:r w:rsidRPr="00E43673">
        <w:rPr>
          <w:rFonts w:eastAsia="TimesNewRomanPSMT"/>
          <w:b/>
          <w:sz w:val="32"/>
          <w:szCs w:val="32"/>
        </w:rPr>
        <w:t>у них наводять відомості про правильне написання слів відповідно до чинних орфографічних норм</w:t>
      </w:r>
      <w:r w:rsidRPr="00772196">
        <w:rPr>
          <w:rFonts w:eastAsia="TimesNewRomanPSMT"/>
          <w:sz w:val="32"/>
          <w:szCs w:val="32"/>
        </w:rPr>
        <w:t xml:space="preserve">. Розташовані в алфавітному порядку, слова подають у початкових формах: іменники – у називному відмінку однини, прикметники – у формі чоловічого роду однини, дієслова – у </w:t>
      </w:r>
      <w:r w:rsidRPr="00772196">
        <w:rPr>
          <w:rFonts w:eastAsia="TimesNewRomanPSMT"/>
          <w:sz w:val="32"/>
          <w:szCs w:val="32"/>
        </w:rPr>
        <w:lastRenderedPageBreak/>
        <w:t>неозначеній формі (доконаного і недоконаного виду) тощо. Наприклад:</w:t>
      </w:r>
    </w:p>
    <w:p w:rsidR="003151FC" w:rsidRPr="00772196" w:rsidRDefault="003151FC" w:rsidP="003151FC">
      <w:pPr>
        <w:spacing w:line="276" w:lineRule="auto"/>
        <w:ind w:left="1620"/>
        <w:jc w:val="both"/>
        <w:rPr>
          <w:color w:val="000000"/>
          <w:sz w:val="32"/>
          <w:szCs w:val="32"/>
        </w:rPr>
      </w:pPr>
      <w:r w:rsidRPr="00772196">
        <w:rPr>
          <w:color w:val="000000"/>
          <w:sz w:val="32"/>
          <w:szCs w:val="32"/>
        </w:rPr>
        <w:t>...</w:t>
      </w:r>
      <w:r w:rsidRPr="00772196">
        <w:rPr>
          <w:b/>
          <w:color w:val="000000"/>
          <w:sz w:val="32"/>
          <w:szCs w:val="32"/>
        </w:rPr>
        <w:t>корего́ваний</w:t>
      </w:r>
      <w:r w:rsidRPr="00772196">
        <w:rPr>
          <w:color w:val="000000"/>
          <w:sz w:val="32"/>
          <w:szCs w:val="32"/>
        </w:rPr>
        <w:t xml:space="preserve"> </w:t>
      </w:r>
      <w:r w:rsidRPr="00772196">
        <w:rPr>
          <w:i/>
          <w:color w:val="000000"/>
          <w:sz w:val="32"/>
          <w:szCs w:val="32"/>
        </w:rPr>
        <w:t>і</w:t>
      </w:r>
      <w:r w:rsidRPr="00772196">
        <w:rPr>
          <w:color w:val="000000"/>
          <w:sz w:val="32"/>
          <w:szCs w:val="32"/>
        </w:rPr>
        <w:t xml:space="preserve"> </w:t>
      </w:r>
      <w:r w:rsidRPr="00772196">
        <w:rPr>
          <w:b/>
          <w:color w:val="000000"/>
          <w:sz w:val="32"/>
          <w:szCs w:val="32"/>
        </w:rPr>
        <w:t>кориго́ваний</w:t>
      </w:r>
    </w:p>
    <w:p w:rsidR="003151FC" w:rsidRPr="00772196" w:rsidRDefault="003151FC" w:rsidP="003151FC">
      <w:pPr>
        <w:spacing w:line="276" w:lineRule="auto"/>
        <w:ind w:left="1620"/>
        <w:jc w:val="both"/>
        <w:rPr>
          <w:color w:val="000000"/>
          <w:sz w:val="32"/>
          <w:szCs w:val="32"/>
        </w:rPr>
      </w:pPr>
      <w:r w:rsidRPr="00772196">
        <w:rPr>
          <w:b/>
          <w:color w:val="000000"/>
          <w:sz w:val="32"/>
          <w:szCs w:val="32"/>
        </w:rPr>
        <w:t>корегува́льний</w:t>
      </w:r>
      <w:r w:rsidRPr="00772196">
        <w:rPr>
          <w:color w:val="000000"/>
          <w:sz w:val="32"/>
          <w:szCs w:val="32"/>
        </w:rPr>
        <w:t xml:space="preserve"> </w:t>
      </w:r>
      <w:r w:rsidRPr="00772196">
        <w:rPr>
          <w:i/>
          <w:color w:val="000000"/>
          <w:sz w:val="32"/>
          <w:szCs w:val="32"/>
        </w:rPr>
        <w:t>і</w:t>
      </w:r>
      <w:r w:rsidRPr="00772196">
        <w:rPr>
          <w:color w:val="000000"/>
          <w:sz w:val="32"/>
          <w:szCs w:val="32"/>
        </w:rPr>
        <w:t xml:space="preserve"> </w:t>
      </w:r>
      <w:r w:rsidRPr="00772196">
        <w:rPr>
          <w:b/>
          <w:color w:val="000000"/>
          <w:sz w:val="32"/>
          <w:szCs w:val="32"/>
        </w:rPr>
        <w:t>коригува́льний</w:t>
      </w:r>
    </w:p>
    <w:p w:rsidR="003151FC" w:rsidRPr="00772196" w:rsidRDefault="003151FC" w:rsidP="003151FC">
      <w:pPr>
        <w:spacing w:line="276" w:lineRule="auto"/>
        <w:ind w:left="1620"/>
        <w:jc w:val="both"/>
        <w:rPr>
          <w:color w:val="000000"/>
          <w:sz w:val="32"/>
          <w:szCs w:val="32"/>
        </w:rPr>
      </w:pPr>
      <w:r w:rsidRPr="00772196">
        <w:rPr>
          <w:b/>
          <w:color w:val="000000"/>
          <w:sz w:val="32"/>
          <w:szCs w:val="32"/>
        </w:rPr>
        <w:t>корегува́льник</w:t>
      </w:r>
      <w:r w:rsidRPr="00772196">
        <w:rPr>
          <w:color w:val="000000"/>
          <w:sz w:val="32"/>
          <w:szCs w:val="32"/>
        </w:rPr>
        <w:t xml:space="preserve"> </w:t>
      </w:r>
      <w:r w:rsidRPr="00772196">
        <w:rPr>
          <w:i/>
          <w:color w:val="000000"/>
          <w:sz w:val="32"/>
          <w:szCs w:val="32"/>
        </w:rPr>
        <w:t>і</w:t>
      </w:r>
      <w:r w:rsidRPr="00772196">
        <w:rPr>
          <w:color w:val="000000"/>
          <w:sz w:val="32"/>
          <w:szCs w:val="32"/>
        </w:rPr>
        <w:t xml:space="preserve"> </w:t>
      </w:r>
      <w:r w:rsidRPr="00772196">
        <w:rPr>
          <w:b/>
          <w:color w:val="000000"/>
          <w:sz w:val="32"/>
          <w:szCs w:val="32"/>
        </w:rPr>
        <w:t>коригува́льник</w:t>
      </w:r>
    </w:p>
    <w:p w:rsidR="003151FC" w:rsidRPr="00772196" w:rsidRDefault="003151FC" w:rsidP="003151FC">
      <w:pPr>
        <w:spacing w:line="276" w:lineRule="auto"/>
        <w:ind w:left="1620"/>
        <w:jc w:val="both"/>
        <w:rPr>
          <w:color w:val="000000"/>
          <w:sz w:val="32"/>
          <w:szCs w:val="32"/>
        </w:rPr>
      </w:pPr>
      <w:r w:rsidRPr="00772196">
        <w:rPr>
          <w:b/>
          <w:color w:val="000000"/>
          <w:sz w:val="32"/>
          <w:szCs w:val="32"/>
        </w:rPr>
        <w:t>корегува́ння</w:t>
      </w:r>
      <w:r w:rsidRPr="00772196">
        <w:rPr>
          <w:color w:val="000000"/>
          <w:sz w:val="32"/>
          <w:szCs w:val="32"/>
        </w:rPr>
        <w:t xml:space="preserve">, -я </w:t>
      </w:r>
      <w:r w:rsidRPr="00772196">
        <w:rPr>
          <w:i/>
          <w:color w:val="000000"/>
          <w:sz w:val="32"/>
          <w:szCs w:val="32"/>
        </w:rPr>
        <w:t>і</w:t>
      </w:r>
      <w:r w:rsidRPr="00772196">
        <w:rPr>
          <w:color w:val="000000"/>
          <w:sz w:val="32"/>
          <w:szCs w:val="32"/>
        </w:rPr>
        <w:t xml:space="preserve"> </w:t>
      </w:r>
      <w:r w:rsidRPr="00772196">
        <w:rPr>
          <w:b/>
          <w:color w:val="000000"/>
          <w:sz w:val="32"/>
          <w:szCs w:val="32"/>
        </w:rPr>
        <w:t>коригува́ння</w:t>
      </w:r>
    </w:p>
    <w:p w:rsidR="003151FC" w:rsidRPr="00772196" w:rsidRDefault="003151FC" w:rsidP="003151FC">
      <w:pPr>
        <w:spacing w:line="276" w:lineRule="auto"/>
        <w:ind w:left="1620"/>
        <w:jc w:val="both"/>
        <w:rPr>
          <w:color w:val="000000"/>
          <w:sz w:val="32"/>
          <w:szCs w:val="32"/>
        </w:rPr>
      </w:pPr>
      <w:r w:rsidRPr="00772196">
        <w:rPr>
          <w:b/>
          <w:color w:val="000000"/>
          <w:sz w:val="32"/>
          <w:szCs w:val="32"/>
        </w:rPr>
        <w:t>корегува́ти</w:t>
      </w:r>
      <w:r w:rsidRPr="00772196">
        <w:rPr>
          <w:color w:val="000000"/>
          <w:sz w:val="32"/>
          <w:szCs w:val="32"/>
        </w:rPr>
        <w:t xml:space="preserve">, -у́ю, -у́єш </w:t>
      </w:r>
      <w:r w:rsidRPr="00772196">
        <w:rPr>
          <w:i/>
          <w:color w:val="000000"/>
          <w:sz w:val="32"/>
          <w:szCs w:val="32"/>
        </w:rPr>
        <w:t>і</w:t>
      </w:r>
      <w:r w:rsidRPr="00772196">
        <w:rPr>
          <w:color w:val="000000"/>
          <w:sz w:val="32"/>
          <w:szCs w:val="32"/>
        </w:rPr>
        <w:t xml:space="preserve"> </w:t>
      </w:r>
      <w:r w:rsidRPr="00772196">
        <w:rPr>
          <w:b/>
          <w:color w:val="000000"/>
          <w:sz w:val="32"/>
          <w:szCs w:val="32"/>
        </w:rPr>
        <w:t>коригува́ти</w:t>
      </w:r>
    </w:p>
    <w:p w:rsidR="003151FC" w:rsidRPr="00772196" w:rsidRDefault="003151FC" w:rsidP="003151FC">
      <w:pPr>
        <w:spacing w:line="276" w:lineRule="auto"/>
        <w:ind w:left="1620"/>
        <w:jc w:val="both"/>
        <w:rPr>
          <w:color w:val="000000"/>
          <w:sz w:val="32"/>
          <w:szCs w:val="32"/>
        </w:rPr>
      </w:pPr>
      <w:r w:rsidRPr="00772196">
        <w:rPr>
          <w:b/>
          <w:color w:val="000000"/>
          <w:sz w:val="32"/>
          <w:szCs w:val="32"/>
        </w:rPr>
        <w:t>коре́єць</w:t>
      </w:r>
      <w:r w:rsidRPr="00772196">
        <w:rPr>
          <w:color w:val="000000"/>
          <w:sz w:val="32"/>
          <w:szCs w:val="32"/>
        </w:rPr>
        <w:t xml:space="preserve">, -е́йця, </w:t>
      </w:r>
      <w:r w:rsidRPr="00772196">
        <w:rPr>
          <w:i/>
          <w:color w:val="000000"/>
          <w:sz w:val="32"/>
          <w:szCs w:val="32"/>
        </w:rPr>
        <w:t>ор</w:t>
      </w:r>
      <w:r w:rsidRPr="00772196">
        <w:rPr>
          <w:color w:val="000000"/>
          <w:sz w:val="32"/>
          <w:szCs w:val="32"/>
        </w:rPr>
        <w:t xml:space="preserve">. -е́йцем, </w:t>
      </w:r>
      <w:r w:rsidRPr="00772196">
        <w:rPr>
          <w:i/>
          <w:color w:val="000000"/>
          <w:sz w:val="32"/>
          <w:szCs w:val="32"/>
        </w:rPr>
        <w:t>мн</w:t>
      </w:r>
      <w:r w:rsidRPr="00772196">
        <w:rPr>
          <w:color w:val="000000"/>
          <w:sz w:val="32"/>
          <w:szCs w:val="32"/>
        </w:rPr>
        <w:t>. -е́йці, -е́йців...</w:t>
      </w:r>
    </w:p>
    <w:p w:rsidR="003151FC" w:rsidRPr="00772196" w:rsidRDefault="003151FC" w:rsidP="003151FC">
      <w:pPr>
        <w:spacing w:line="276" w:lineRule="auto"/>
        <w:ind w:left="1620"/>
        <w:jc w:val="both"/>
        <w:rPr>
          <w:b/>
          <w:color w:val="000000"/>
          <w:sz w:val="32"/>
          <w:szCs w:val="32"/>
        </w:rPr>
      </w:pPr>
      <w:r>
        <w:rPr>
          <w:b/>
          <w:color w:val="000000"/>
          <w:sz w:val="32"/>
          <w:szCs w:val="32"/>
        </w:rPr>
        <w:t>сім, семи</w:t>
      </w:r>
      <w:r w:rsidRPr="00772196">
        <w:rPr>
          <w:b/>
          <w:color w:val="000000"/>
          <w:sz w:val="32"/>
          <w:szCs w:val="32"/>
        </w:rPr>
        <w:t xml:space="preserve"> і </w:t>
      </w:r>
      <w:r>
        <w:rPr>
          <w:b/>
          <w:color w:val="000000"/>
          <w:sz w:val="32"/>
          <w:szCs w:val="32"/>
        </w:rPr>
        <w:t>сімох</w:t>
      </w:r>
      <w:r w:rsidRPr="00772196">
        <w:rPr>
          <w:b/>
          <w:color w:val="000000"/>
          <w:sz w:val="32"/>
          <w:szCs w:val="32"/>
        </w:rPr>
        <w:t xml:space="preserve"> (Р. в)</w:t>
      </w:r>
    </w:p>
    <w:p w:rsidR="003151FC" w:rsidRPr="00E43673" w:rsidRDefault="003151FC" w:rsidP="003151FC">
      <w:pPr>
        <w:spacing w:line="276" w:lineRule="auto"/>
        <w:ind w:left="1620"/>
        <w:jc w:val="both"/>
        <w:rPr>
          <w:b/>
          <w:color w:val="000000"/>
          <w:sz w:val="32"/>
          <w:szCs w:val="32"/>
        </w:rPr>
      </w:pPr>
      <w:r>
        <w:rPr>
          <w:b/>
          <w:color w:val="000000"/>
          <w:sz w:val="32"/>
          <w:szCs w:val="32"/>
        </w:rPr>
        <w:t>огник</w:t>
      </w:r>
      <w:r w:rsidRPr="00772196">
        <w:rPr>
          <w:b/>
          <w:color w:val="000000"/>
          <w:sz w:val="32"/>
          <w:szCs w:val="32"/>
        </w:rPr>
        <w:t xml:space="preserve">, -а і </w:t>
      </w:r>
      <w:r>
        <w:rPr>
          <w:b/>
          <w:color w:val="000000"/>
          <w:sz w:val="32"/>
          <w:szCs w:val="32"/>
        </w:rPr>
        <w:t>вогник</w:t>
      </w:r>
    </w:p>
    <w:p w:rsidR="003151FC" w:rsidRPr="00E43673" w:rsidRDefault="003151FC" w:rsidP="003151FC">
      <w:pPr>
        <w:spacing w:line="276" w:lineRule="auto"/>
        <w:jc w:val="both"/>
        <w:rPr>
          <w:b/>
          <w:color w:val="000000"/>
          <w:sz w:val="32"/>
          <w:szCs w:val="32"/>
        </w:rPr>
      </w:pPr>
      <w:r w:rsidRPr="00E43673">
        <w:rPr>
          <w:b/>
          <w:color w:val="000000"/>
          <w:sz w:val="32"/>
          <w:szCs w:val="32"/>
        </w:rPr>
        <w:t>Як бачимо, в орфографічних словниках звернено увагу на:</w:t>
      </w:r>
    </w:p>
    <w:p w:rsidR="003151FC" w:rsidRPr="00772196" w:rsidRDefault="003151FC" w:rsidP="006671EE">
      <w:pPr>
        <w:numPr>
          <w:ilvl w:val="3"/>
          <w:numId w:val="94"/>
        </w:numPr>
        <w:tabs>
          <w:tab w:val="clear" w:pos="3225"/>
        </w:tabs>
        <w:spacing w:line="276" w:lineRule="auto"/>
        <w:ind w:left="181" w:firstLine="0"/>
        <w:jc w:val="both"/>
        <w:rPr>
          <w:color w:val="000000"/>
          <w:sz w:val="32"/>
          <w:szCs w:val="32"/>
        </w:rPr>
      </w:pPr>
      <w:r w:rsidRPr="00772196">
        <w:rPr>
          <w:color w:val="000000"/>
          <w:sz w:val="32"/>
          <w:szCs w:val="32"/>
        </w:rPr>
        <w:t>відмінкові закінчення слів;</w:t>
      </w:r>
    </w:p>
    <w:p w:rsidR="003151FC" w:rsidRPr="00772196" w:rsidRDefault="003151FC" w:rsidP="006671EE">
      <w:pPr>
        <w:numPr>
          <w:ilvl w:val="3"/>
          <w:numId w:val="94"/>
        </w:numPr>
        <w:tabs>
          <w:tab w:val="clear" w:pos="3225"/>
        </w:tabs>
        <w:spacing w:line="276" w:lineRule="auto"/>
        <w:ind w:left="181" w:firstLine="0"/>
        <w:jc w:val="both"/>
        <w:rPr>
          <w:smallCaps/>
          <w:sz w:val="32"/>
          <w:szCs w:val="32"/>
        </w:rPr>
      </w:pPr>
      <w:r w:rsidRPr="00772196">
        <w:rPr>
          <w:color w:val="000000"/>
          <w:sz w:val="32"/>
          <w:szCs w:val="32"/>
        </w:rPr>
        <w:t>паралельні форми;</w:t>
      </w:r>
    </w:p>
    <w:p w:rsidR="003151FC" w:rsidRPr="00772196" w:rsidRDefault="003151FC" w:rsidP="006671EE">
      <w:pPr>
        <w:numPr>
          <w:ilvl w:val="3"/>
          <w:numId w:val="94"/>
        </w:numPr>
        <w:tabs>
          <w:tab w:val="clear" w:pos="3225"/>
        </w:tabs>
        <w:spacing w:line="276" w:lineRule="auto"/>
        <w:ind w:left="181" w:firstLine="0"/>
        <w:jc w:val="both"/>
        <w:rPr>
          <w:smallCaps/>
          <w:sz w:val="32"/>
          <w:szCs w:val="32"/>
        </w:rPr>
      </w:pPr>
      <w:r w:rsidRPr="00772196">
        <w:rPr>
          <w:color w:val="000000"/>
          <w:sz w:val="32"/>
          <w:szCs w:val="32"/>
        </w:rPr>
        <w:t>числівники подаються в називному відмінку, якщо ж є паралельні форми, то вони обов’язково вказуються;</w:t>
      </w:r>
    </w:p>
    <w:p w:rsidR="003151FC" w:rsidRPr="00772196" w:rsidRDefault="003151FC" w:rsidP="006671EE">
      <w:pPr>
        <w:numPr>
          <w:ilvl w:val="3"/>
          <w:numId w:val="94"/>
        </w:numPr>
        <w:tabs>
          <w:tab w:val="clear" w:pos="3225"/>
        </w:tabs>
        <w:spacing w:line="276" w:lineRule="auto"/>
        <w:ind w:left="181" w:firstLine="0"/>
        <w:jc w:val="both"/>
        <w:rPr>
          <w:smallCaps/>
          <w:sz w:val="32"/>
          <w:szCs w:val="32"/>
        </w:rPr>
      </w:pPr>
      <w:r w:rsidRPr="00772196">
        <w:rPr>
          <w:color w:val="000000"/>
          <w:sz w:val="32"/>
          <w:szCs w:val="32"/>
        </w:rPr>
        <w:t>у дієсловах можуть бути подані особові закінчення в теперішньому часі (якщо дієслово доконаного виду) чи в майбутньому;</w:t>
      </w:r>
    </w:p>
    <w:p w:rsidR="003151FC" w:rsidRPr="00772196" w:rsidRDefault="003151FC" w:rsidP="006671EE">
      <w:pPr>
        <w:numPr>
          <w:ilvl w:val="3"/>
          <w:numId w:val="94"/>
        </w:numPr>
        <w:tabs>
          <w:tab w:val="clear" w:pos="3225"/>
        </w:tabs>
        <w:spacing w:line="276" w:lineRule="auto"/>
        <w:ind w:left="181" w:firstLine="0"/>
        <w:jc w:val="both"/>
        <w:rPr>
          <w:smallCaps/>
          <w:sz w:val="32"/>
          <w:szCs w:val="32"/>
        </w:rPr>
      </w:pPr>
      <w:r w:rsidRPr="00772196">
        <w:rPr>
          <w:color w:val="000000"/>
          <w:sz w:val="32"/>
          <w:szCs w:val="32"/>
        </w:rPr>
        <w:t>якщо слово вживається з приставним приголосним і без нього, то це теж відбито у словнику;</w:t>
      </w:r>
    </w:p>
    <w:p w:rsidR="003151FC" w:rsidRPr="00772196" w:rsidRDefault="003151FC" w:rsidP="006671EE">
      <w:pPr>
        <w:numPr>
          <w:ilvl w:val="3"/>
          <w:numId w:val="94"/>
        </w:numPr>
        <w:tabs>
          <w:tab w:val="clear" w:pos="3225"/>
        </w:tabs>
        <w:spacing w:line="276" w:lineRule="auto"/>
        <w:ind w:left="181" w:firstLine="0"/>
        <w:jc w:val="both"/>
        <w:rPr>
          <w:smallCaps/>
          <w:sz w:val="32"/>
          <w:szCs w:val="32"/>
        </w:rPr>
      </w:pPr>
      <w:r w:rsidRPr="00772196">
        <w:rPr>
          <w:color w:val="000000"/>
          <w:sz w:val="32"/>
          <w:szCs w:val="32"/>
        </w:rPr>
        <w:t>кожне слово обов’язково подається з наголосом.</w:t>
      </w:r>
    </w:p>
    <w:p w:rsidR="003151FC" w:rsidRDefault="003151FC" w:rsidP="003151FC">
      <w:pPr>
        <w:spacing w:line="276" w:lineRule="auto"/>
        <w:ind w:left="181" w:firstLine="527"/>
        <w:jc w:val="both"/>
        <w:rPr>
          <w:rFonts w:eastAsia="TimesNewRomanPSMT"/>
          <w:sz w:val="32"/>
          <w:szCs w:val="32"/>
        </w:rPr>
      </w:pPr>
      <w:r w:rsidRPr="00E43673">
        <w:rPr>
          <w:b/>
          <w:color w:val="000000"/>
          <w:sz w:val="32"/>
          <w:szCs w:val="32"/>
        </w:rPr>
        <w:t>Лексикографічними працями такого типу є:</w:t>
      </w:r>
      <w:r w:rsidRPr="00772196">
        <w:rPr>
          <w:smallCaps/>
          <w:sz w:val="32"/>
          <w:szCs w:val="32"/>
        </w:rPr>
        <w:t xml:space="preserve"> </w:t>
      </w:r>
    </w:p>
    <w:p w:rsidR="003151FC" w:rsidRDefault="003151FC" w:rsidP="003151FC">
      <w:pPr>
        <w:spacing w:line="276" w:lineRule="auto"/>
        <w:ind w:left="181" w:firstLine="245"/>
        <w:jc w:val="both"/>
        <w:rPr>
          <w:rFonts w:eastAsia="TimesNewRomanPSMT"/>
          <w:sz w:val="32"/>
          <w:szCs w:val="32"/>
        </w:rPr>
      </w:pPr>
      <w:r>
        <w:rPr>
          <w:rFonts w:eastAsia="TimesNewRomanPSMT"/>
          <w:sz w:val="32"/>
          <w:szCs w:val="32"/>
        </w:rPr>
        <w:t xml:space="preserve">- </w:t>
      </w:r>
      <w:r w:rsidRPr="00772196">
        <w:rPr>
          <w:rFonts w:eastAsia="TimesNewRomanPSMT"/>
          <w:sz w:val="32"/>
          <w:szCs w:val="32"/>
        </w:rPr>
        <w:t xml:space="preserve">«Орфографічний словник української мови», укладений С. Головащуком, М. Пещак, В. Русанівським, О. Тараненком (К., 1994); </w:t>
      </w:r>
    </w:p>
    <w:p w:rsidR="003151FC" w:rsidRDefault="003151FC" w:rsidP="003151FC">
      <w:pPr>
        <w:spacing w:line="276" w:lineRule="auto"/>
        <w:ind w:left="181" w:firstLine="245"/>
        <w:jc w:val="both"/>
        <w:rPr>
          <w:rFonts w:eastAsia="TimesNewRomanPSMT"/>
          <w:sz w:val="32"/>
          <w:szCs w:val="32"/>
        </w:rPr>
      </w:pPr>
      <w:r>
        <w:rPr>
          <w:rFonts w:eastAsia="TimesNewRomanPSMT"/>
          <w:sz w:val="32"/>
          <w:szCs w:val="32"/>
        </w:rPr>
        <w:t xml:space="preserve">- </w:t>
      </w:r>
      <w:r w:rsidRPr="00772196">
        <w:rPr>
          <w:rFonts w:eastAsia="TimesNewRomanPSMT"/>
          <w:sz w:val="32"/>
          <w:szCs w:val="32"/>
        </w:rPr>
        <w:t xml:space="preserve">«Український орфографічний словник» за редакцією А. Свашенко (Харків, 1997); </w:t>
      </w:r>
    </w:p>
    <w:p w:rsidR="003151FC" w:rsidRDefault="003151FC" w:rsidP="003151FC">
      <w:pPr>
        <w:spacing w:line="276" w:lineRule="auto"/>
        <w:ind w:left="181" w:firstLine="245"/>
        <w:jc w:val="both"/>
        <w:rPr>
          <w:rFonts w:eastAsia="TimesNewRomanPSMT"/>
          <w:sz w:val="32"/>
          <w:szCs w:val="32"/>
        </w:rPr>
      </w:pPr>
      <w:r>
        <w:rPr>
          <w:rFonts w:eastAsia="TimesNewRomanPSMT"/>
          <w:sz w:val="32"/>
          <w:szCs w:val="32"/>
        </w:rPr>
        <w:t xml:space="preserve">- </w:t>
      </w:r>
      <w:r w:rsidRPr="00772196">
        <w:rPr>
          <w:rFonts w:eastAsia="TimesNewRomanPSMT"/>
          <w:sz w:val="32"/>
          <w:szCs w:val="32"/>
        </w:rPr>
        <w:t xml:space="preserve">«Новий орфографічний словник української мови» А. Івченка (Тернопіль, 2007); </w:t>
      </w:r>
    </w:p>
    <w:p w:rsidR="003151FC" w:rsidRDefault="003151FC" w:rsidP="003151FC">
      <w:pPr>
        <w:spacing w:line="276" w:lineRule="auto"/>
        <w:ind w:left="181" w:firstLine="245"/>
        <w:jc w:val="both"/>
        <w:rPr>
          <w:color w:val="000000"/>
          <w:sz w:val="32"/>
          <w:szCs w:val="32"/>
        </w:rPr>
      </w:pPr>
      <w:r>
        <w:rPr>
          <w:rFonts w:eastAsia="TimesNewRomanPSMT"/>
          <w:sz w:val="32"/>
          <w:szCs w:val="32"/>
        </w:rPr>
        <w:t xml:space="preserve">- </w:t>
      </w:r>
      <w:r w:rsidRPr="00772196">
        <w:rPr>
          <w:rFonts w:eastAsia="TimesNewRomanPSMT"/>
          <w:sz w:val="32"/>
          <w:szCs w:val="32"/>
        </w:rPr>
        <w:t>«</w:t>
      </w:r>
      <w:r w:rsidRPr="00772196">
        <w:rPr>
          <w:color w:val="000000"/>
          <w:sz w:val="32"/>
          <w:szCs w:val="32"/>
        </w:rPr>
        <w:t>Великий зведений орфографічний словник сучасної української лексики», укладач і головний</w:t>
      </w:r>
      <w:r w:rsidRPr="00772196">
        <w:rPr>
          <w:color w:val="000000"/>
          <w:sz w:val="32"/>
          <w:szCs w:val="32"/>
        </w:rPr>
        <w:tab/>
        <w:t xml:space="preserve"> редактор якого – В. Т. Бусел (К.: Ірпінь: ВТФ “Перун”, 2003. – 896 с.). </w:t>
      </w:r>
    </w:p>
    <w:p w:rsidR="003151FC" w:rsidRPr="00772196" w:rsidRDefault="003151FC" w:rsidP="003151FC">
      <w:pPr>
        <w:spacing w:line="276" w:lineRule="auto"/>
        <w:ind w:left="181" w:firstLine="245"/>
        <w:jc w:val="both"/>
        <w:rPr>
          <w:smallCaps/>
          <w:sz w:val="32"/>
          <w:szCs w:val="32"/>
        </w:rPr>
      </w:pPr>
      <w:r w:rsidRPr="00772196">
        <w:rPr>
          <w:color w:val="000000"/>
          <w:sz w:val="32"/>
          <w:szCs w:val="32"/>
        </w:rPr>
        <w:t>Реєстр О.с., як правило, обмежений лексикою, що викликає труднощі при написанні.</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b/>
          <w:sz w:val="32"/>
          <w:szCs w:val="32"/>
        </w:rPr>
        <w:lastRenderedPageBreak/>
        <w:t xml:space="preserve">Словники синонімів – </w:t>
      </w:r>
      <w:r w:rsidRPr="00772196">
        <w:rPr>
          <w:sz w:val="32"/>
          <w:szCs w:val="32"/>
        </w:rPr>
        <w:t>у них наводяться синонімічні ряди, які складаються зі слів і словосполучень, тотожних або близьких за значенням. У межах кожного синонімічного ряду подається семантична і стилістична характеристика слів, окреслюється їх сполучуваність, наводять</w:t>
      </w:r>
      <w:r>
        <w:rPr>
          <w:sz w:val="32"/>
          <w:szCs w:val="32"/>
        </w:rPr>
        <w:t>ся</w:t>
      </w:r>
      <w:r w:rsidRPr="00772196">
        <w:rPr>
          <w:sz w:val="32"/>
          <w:szCs w:val="32"/>
        </w:rPr>
        <w:t xml:space="preserve"> приклади вживання у контексті. </w:t>
      </w:r>
    </w:p>
    <w:p w:rsidR="003151FC" w:rsidRDefault="003151FC" w:rsidP="003151FC">
      <w:pPr>
        <w:autoSpaceDE w:val="0"/>
        <w:autoSpaceDN w:val="0"/>
        <w:adjustRightInd w:val="0"/>
        <w:spacing w:after="120" w:line="276" w:lineRule="auto"/>
        <w:ind w:firstLine="426"/>
        <w:jc w:val="both"/>
        <w:rPr>
          <w:sz w:val="32"/>
          <w:szCs w:val="32"/>
        </w:rPr>
      </w:pPr>
      <w:r w:rsidRPr="00772196">
        <w:rPr>
          <w:sz w:val="32"/>
          <w:szCs w:val="32"/>
        </w:rPr>
        <w:t>Наприклад</w:t>
      </w:r>
      <w:r>
        <w:rPr>
          <w:sz w:val="32"/>
          <w:szCs w:val="32"/>
        </w:rPr>
        <w:t>:</w:t>
      </w:r>
      <w:r w:rsidRPr="00772196">
        <w:rPr>
          <w:sz w:val="32"/>
          <w:szCs w:val="32"/>
        </w:rPr>
        <w:t xml:space="preserve"> </w:t>
      </w:r>
    </w:p>
    <w:p w:rsidR="003151FC" w:rsidRPr="00772196" w:rsidRDefault="003151FC" w:rsidP="003151FC">
      <w:pPr>
        <w:autoSpaceDE w:val="0"/>
        <w:autoSpaceDN w:val="0"/>
        <w:adjustRightInd w:val="0"/>
        <w:spacing w:after="120" w:line="276" w:lineRule="auto"/>
        <w:ind w:firstLine="426"/>
        <w:jc w:val="both"/>
        <w:rPr>
          <w:sz w:val="32"/>
          <w:szCs w:val="32"/>
          <w:lang w:val="ru-RU"/>
        </w:rPr>
      </w:pPr>
      <w:r w:rsidRPr="00772196">
        <w:rPr>
          <w:sz w:val="32"/>
          <w:szCs w:val="32"/>
        </w:rPr>
        <w:t xml:space="preserve">«Словник синонімів української мови» П. Деркача (К., 1960), «Практичний словник синонімів української мови» С.Караванського (К., 1993). </w:t>
      </w:r>
    </w:p>
    <w:p w:rsidR="003151FC" w:rsidRPr="00772196" w:rsidRDefault="003151FC" w:rsidP="003151FC">
      <w:pPr>
        <w:autoSpaceDE w:val="0"/>
        <w:autoSpaceDN w:val="0"/>
        <w:adjustRightInd w:val="0"/>
        <w:spacing w:after="120" w:line="276" w:lineRule="auto"/>
        <w:ind w:firstLine="426"/>
        <w:jc w:val="both"/>
        <w:rPr>
          <w:sz w:val="32"/>
          <w:szCs w:val="32"/>
        </w:rPr>
      </w:pPr>
      <w:r w:rsidRPr="00E43673">
        <w:rPr>
          <w:b/>
          <w:sz w:val="32"/>
          <w:szCs w:val="32"/>
          <w:lang w:val="ru-RU"/>
        </w:rPr>
        <w:t>Окремо виділимо академ</w:t>
      </w:r>
      <w:r w:rsidRPr="00E43673">
        <w:rPr>
          <w:b/>
          <w:sz w:val="32"/>
          <w:szCs w:val="32"/>
        </w:rPr>
        <w:t>ічне видання</w:t>
      </w:r>
      <w:r w:rsidRPr="00772196">
        <w:rPr>
          <w:sz w:val="32"/>
          <w:szCs w:val="32"/>
        </w:rPr>
        <w:t xml:space="preserve"> – </w:t>
      </w:r>
      <w:r w:rsidRPr="00772196">
        <w:rPr>
          <w:color w:val="000000"/>
          <w:sz w:val="32"/>
          <w:szCs w:val="32"/>
        </w:rPr>
        <w:t>Словник синонімів української мови: В 2-х томах / А.А. Бурячок, Г.М. Гнатюк, С.І. Головащук та ін. – К.: Наук. думка, 1999-2000.</w:t>
      </w:r>
    </w:p>
    <w:p w:rsidR="003151FC" w:rsidRDefault="003151FC" w:rsidP="003151FC">
      <w:pPr>
        <w:autoSpaceDE w:val="0"/>
        <w:autoSpaceDN w:val="0"/>
        <w:adjustRightInd w:val="0"/>
        <w:spacing w:after="120" w:line="276" w:lineRule="auto"/>
        <w:ind w:firstLine="426"/>
        <w:jc w:val="both"/>
        <w:rPr>
          <w:sz w:val="32"/>
          <w:szCs w:val="32"/>
        </w:rPr>
      </w:pPr>
      <w:r w:rsidRPr="00772196">
        <w:rPr>
          <w:sz w:val="32"/>
          <w:szCs w:val="32"/>
        </w:rPr>
        <w:t>У передмові до цієї праці автори пишуть: «Пропонований увазі читачів Словник з достатньою повнотою подає синонімічне багатство української мови (на матеріалах літературн</w:t>
      </w:r>
      <w:r>
        <w:rPr>
          <w:sz w:val="32"/>
          <w:szCs w:val="32"/>
        </w:rPr>
        <w:t>ої мови ХІХ – ХХ ст. та народно</w:t>
      </w:r>
      <w:r w:rsidRPr="00772196">
        <w:rPr>
          <w:sz w:val="32"/>
          <w:szCs w:val="32"/>
        </w:rPr>
        <w:t xml:space="preserve">розмовної лексики). Українська мова за свою довгу історію виробила надзвичайно розвинену синоніміку, здатну задовольняти найрізноманітніші потреби, щоб найменувати, передавати те чи інше поняття  усіма його найтоншими відтінками… Словник містить синонімічні ряди (близько 9200 у двох томах)… Ядром кожного синонімічного ряду є його домінанта – лексична одиниця, що має найзагальніші для цього ряду семантичні особливості. У словниковій статті вона є реєстровим словом». </w:t>
      </w:r>
    </w:p>
    <w:p w:rsidR="003151FC" w:rsidRPr="00AD48C1" w:rsidRDefault="003151FC" w:rsidP="003151FC">
      <w:pPr>
        <w:autoSpaceDE w:val="0"/>
        <w:autoSpaceDN w:val="0"/>
        <w:adjustRightInd w:val="0"/>
        <w:spacing w:after="120" w:line="276" w:lineRule="auto"/>
        <w:ind w:firstLine="426"/>
        <w:jc w:val="both"/>
        <w:rPr>
          <w:b/>
          <w:sz w:val="32"/>
          <w:szCs w:val="32"/>
        </w:rPr>
      </w:pPr>
      <w:r w:rsidRPr="00AD48C1">
        <w:rPr>
          <w:b/>
          <w:sz w:val="32"/>
          <w:szCs w:val="32"/>
        </w:rPr>
        <w:t>Наведемо приклади з цього словника:</w:t>
      </w:r>
    </w:p>
    <w:p w:rsidR="003151FC" w:rsidRPr="00772196" w:rsidRDefault="003151FC" w:rsidP="003151FC">
      <w:pPr>
        <w:autoSpaceDE w:val="0"/>
        <w:autoSpaceDN w:val="0"/>
        <w:adjustRightInd w:val="0"/>
        <w:spacing w:after="120" w:line="276" w:lineRule="auto"/>
        <w:ind w:firstLine="426"/>
        <w:jc w:val="both"/>
        <w:rPr>
          <w:i/>
          <w:iCs/>
          <w:sz w:val="32"/>
          <w:szCs w:val="32"/>
        </w:rPr>
      </w:pPr>
      <w:r w:rsidRPr="00772196">
        <w:rPr>
          <w:b/>
          <w:bCs/>
          <w:sz w:val="32"/>
          <w:szCs w:val="32"/>
        </w:rPr>
        <w:t>БОРЕ́ЦЬ</w:t>
      </w:r>
      <w:r w:rsidRPr="00772196">
        <w:rPr>
          <w:rStyle w:val="apple-converted-space"/>
          <w:sz w:val="32"/>
          <w:szCs w:val="32"/>
          <w:shd w:val="clear" w:color="auto" w:fill="FFFFFF"/>
        </w:rPr>
        <w:t> </w:t>
      </w:r>
      <w:r w:rsidRPr="00772196">
        <w:rPr>
          <w:sz w:val="32"/>
          <w:szCs w:val="32"/>
          <w:shd w:val="clear" w:color="auto" w:fill="FFFFFF"/>
        </w:rPr>
        <w:t>(той, хто бореться за здійснення чого-небудь),</w:t>
      </w:r>
      <w:r w:rsidRPr="00772196">
        <w:rPr>
          <w:rStyle w:val="apple-converted-space"/>
          <w:sz w:val="32"/>
          <w:szCs w:val="32"/>
          <w:shd w:val="clear" w:color="auto" w:fill="FFFFFF"/>
        </w:rPr>
        <w:t> </w:t>
      </w:r>
      <w:r w:rsidRPr="00772196">
        <w:rPr>
          <w:b/>
          <w:bCs/>
          <w:sz w:val="32"/>
          <w:szCs w:val="32"/>
        </w:rPr>
        <w:t>БОЄ́ЦЬ</w:t>
      </w:r>
      <w:r w:rsidRPr="00772196">
        <w:rPr>
          <w:sz w:val="32"/>
          <w:szCs w:val="32"/>
          <w:shd w:val="clear" w:color="auto" w:fill="FFFFFF"/>
        </w:rPr>
        <w:t xml:space="preserve">, </w:t>
      </w:r>
      <w:r w:rsidRPr="00772196">
        <w:rPr>
          <w:b/>
          <w:bCs/>
          <w:sz w:val="32"/>
          <w:szCs w:val="32"/>
        </w:rPr>
        <w:t xml:space="preserve">ПОБО́РНИК </w:t>
      </w:r>
      <w:r w:rsidRPr="00772196">
        <w:rPr>
          <w:i/>
          <w:iCs/>
          <w:sz w:val="32"/>
          <w:szCs w:val="32"/>
        </w:rPr>
        <w:t xml:space="preserve">книжн., </w:t>
      </w:r>
      <w:r w:rsidRPr="00772196">
        <w:rPr>
          <w:b/>
          <w:bCs/>
          <w:sz w:val="32"/>
          <w:szCs w:val="32"/>
        </w:rPr>
        <w:t xml:space="preserve">СПОБО́РНИК </w:t>
      </w:r>
      <w:r w:rsidRPr="00772196">
        <w:rPr>
          <w:i/>
          <w:iCs/>
          <w:sz w:val="32"/>
          <w:szCs w:val="32"/>
        </w:rPr>
        <w:t xml:space="preserve">книжн., </w:t>
      </w:r>
      <w:r w:rsidRPr="00772196">
        <w:rPr>
          <w:b/>
          <w:bCs/>
          <w:sz w:val="32"/>
          <w:szCs w:val="32"/>
        </w:rPr>
        <w:t xml:space="preserve">РАТОБО́РЕЦЬ </w:t>
      </w:r>
      <w:r w:rsidRPr="00772196">
        <w:rPr>
          <w:i/>
          <w:iCs/>
          <w:sz w:val="32"/>
          <w:szCs w:val="32"/>
        </w:rPr>
        <w:t>уроч. Шевченко-борець, поет, художник, Шевченко-людина завжди будив і будить у серцях людей глибоку до себе пошану й палку любов</w:t>
      </w:r>
      <w:r w:rsidRPr="00772196">
        <w:rPr>
          <w:rStyle w:val="apple-converted-space"/>
          <w:sz w:val="32"/>
          <w:szCs w:val="32"/>
          <w:shd w:val="clear" w:color="auto" w:fill="FFFFFF"/>
        </w:rPr>
        <w:t> </w:t>
      </w:r>
      <w:r w:rsidRPr="00772196">
        <w:rPr>
          <w:sz w:val="32"/>
          <w:szCs w:val="32"/>
          <w:shd w:val="clear" w:color="auto" w:fill="FFFFFF"/>
        </w:rPr>
        <w:t>(В. Козаченко) – с. 135;</w:t>
      </w:r>
      <w:r w:rsidRPr="00772196">
        <w:rPr>
          <w:rStyle w:val="apple-converted-space"/>
          <w:i/>
          <w:iCs/>
          <w:sz w:val="32"/>
          <w:szCs w:val="32"/>
        </w:rPr>
        <w:t> </w:t>
      </w:r>
    </w:p>
    <w:p w:rsidR="003151FC" w:rsidRPr="00772196" w:rsidRDefault="003151FC" w:rsidP="003151FC">
      <w:pPr>
        <w:autoSpaceDE w:val="0"/>
        <w:autoSpaceDN w:val="0"/>
        <w:adjustRightInd w:val="0"/>
        <w:spacing w:after="120" w:line="276" w:lineRule="auto"/>
        <w:ind w:firstLine="426"/>
        <w:jc w:val="both"/>
        <w:rPr>
          <w:rStyle w:val="apple-converted-space"/>
          <w:i/>
          <w:iCs/>
          <w:sz w:val="32"/>
          <w:szCs w:val="32"/>
        </w:rPr>
      </w:pPr>
      <w:r w:rsidRPr="00772196">
        <w:rPr>
          <w:b/>
          <w:bCs/>
          <w:sz w:val="32"/>
          <w:szCs w:val="32"/>
        </w:rPr>
        <w:t>ВДО́СВІТА [УДО́СВІТА]</w:t>
      </w:r>
      <w:r w:rsidRPr="00772196">
        <w:rPr>
          <w:rStyle w:val="apple-converted-space"/>
          <w:sz w:val="32"/>
          <w:szCs w:val="32"/>
          <w:shd w:val="clear" w:color="auto" w:fill="FFFFFF"/>
        </w:rPr>
        <w:t> </w:t>
      </w:r>
      <w:r w:rsidRPr="00772196">
        <w:rPr>
          <w:sz w:val="32"/>
          <w:szCs w:val="32"/>
          <w:shd w:val="clear" w:color="auto" w:fill="FFFFFF"/>
        </w:rPr>
        <w:t>(дуже рано, перед світанком),</w:t>
      </w:r>
      <w:r w:rsidRPr="00772196">
        <w:rPr>
          <w:rStyle w:val="apple-converted-space"/>
          <w:sz w:val="32"/>
          <w:szCs w:val="32"/>
          <w:shd w:val="clear" w:color="auto" w:fill="FFFFFF"/>
        </w:rPr>
        <w:t> </w:t>
      </w:r>
      <w:r w:rsidRPr="00772196">
        <w:rPr>
          <w:b/>
          <w:bCs/>
          <w:sz w:val="32"/>
          <w:szCs w:val="32"/>
        </w:rPr>
        <w:t>НА СВІТА́НКУ</w:t>
      </w:r>
      <w:r w:rsidRPr="00772196">
        <w:rPr>
          <w:sz w:val="32"/>
          <w:szCs w:val="32"/>
          <w:shd w:val="clear" w:color="auto" w:fill="FFFFFF"/>
        </w:rPr>
        <w:t>,</w:t>
      </w:r>
      <w:r w:rsidRPr="00772196">
        <w:rPr>
          <w:rStyle w:val="apple-converted-space"/>
          <w:sz w:val="32"/>
          <w:szCs w:val="32"/>
          <w:shd w:val="clear" w:color="auto" w:fill="FFFFFF"/>
        </w:rPr>
        <w:t> </w:t>
      </w:r>
      <w:r w:rsidRPr="00772196">
        <w:rPr>
          <w:b/>
          <w:bCs/>
          <w:sz w:val="32"/>
          <w:szCs w:val="32"/>
        </w:rPr>
        <w:t>РА́НО-ВРА́НЦІ</w:t>
      </w:r>
      <w:r w:rsidRPr="00772196">
        <w:rPr>
          <w:sz w:val="32"/>
          <w:szCs w:val="32"/>
          <w:shd w:val="clear" w:color="auto" w:fill="FFFFFF"/>
        </w:rPr>
        <w:t>,</w:t>
      </w:r>
      <w:r w:rsidRPr="00772196">
        <w:rPr>
          <w:rStyle w:val="apple-converted-space"/>
          <w:sz w:val="32"/>
          <w:szCs w:val="32"/>
          <w:shd w:val="clear" w:color="auto" w:fill="FFFFFF"/>
        </w:rPr>
        <w:t> </w:t>
      </w:r>
      <w:r w:rsidRPr="00772196">
        <w:rPr>
          <w:b/>
          <w:bCs/>
          <w:sz w:val="32"/>
          <w:szCs w:val="32"/>
        </w:rPr>
        <w:t>ВРА́НЦІ-РА́НО [УРА́НЦІ-РА́НО]</w:t>
      </w:r>
      <w:r w:rsidRPr="00772196">
        <w:rPr>
          <w:sz w:val="32"/>
          <w:szCs w:val="32"/>
          <w:shd w:val="clear" w:color="auto" w:fill="FFFFFF"/>
        </w:rPr>
        <w:t xml:space="preserve">, </w:t>
      </w:r>
      <w:r w:rsidRPr="00772196">
        <w:rPr>
          <w:b/>
          <w:bCs/>
          <w:sz w:val="32"/>
          <w:szCs w:val="32"/>
        </w:rPr>
        <w:t>РА́НО</w:t>
      </w:r>
      <w:r w:rsidRPr="00772196">
        <w:rPr>
          <w:sz w:val="32"/>
          <w:szCs w:val="32"/>
          <w:shd w:val="clear" w:color="auto" w:fill="FFFFFF"/>
        </w:rPr>
        <w:t>,</w:t>
      </w:r>
      <w:r w:rsidRPr="00772196">
        <w:rPr>
          <w:rStyle w:val="apple-converted-space"/>
          <w:sz w:val="32"/>
          <w:szCs w:val="32"/>
          <w:shd w:val="clear" w:color="auto" w:fill="FFFFFF"/>
        </w:rPr>
        <w:t> </w:t>
      </w:r>
      <w:r w:rsidRPr="00772196">
        <w:rPr>
          <w:b/>
          <w:bCs/>
          <w:sz w:val="32"/>
          <w:szCs w:val="32"/>
        </w:rPr>
        <w:t>РАНЕ́СЕНЬКО</w:t>
      </w:r>
      <w:r w:rsidRPr="00772196">
        <w:rPr>
          <w:sz w:val="32"/>
          <w:szCs w:val="32"/>
          <w:shd w:val="clear" w:color="auto" w:fill="FFFFFF"/>
        </w:rPr>
        <w:t>,</w:t>
      </w:r>
      <w:r w:rsidRPr="00772196">
        <w:rPr>
          <w:rStyle w:val="apple-converted-space"/>
          <w:sz w:val="32"/>
          <w:szCs w:val="32"/>
          <w:shd w:val="clear" w:color="auto" w:fill="FFFFFF"/>
        </w:rPr>
        <w:t> </w:t>
      </w:r>
      <w:r w:rsidRPr="00772196">
        <w:rPr>
          <w:b/>
          <w:bCs/>
          <w:sz w:val="32"/>
          <w:szCs w:val="32"/>
        </w:rPr>
        <w:t>РАНІ́СІНЬКО</w:t>
      </w:r>
      <w:r w:rsidRPr="00772196">
        <w:rPr>
          <w:sz w:val="32"/>
          <w:szCs w:val="32"/>
          <w:shd w:val="clear" w:color="auto" w:fill="FFFFFF"/>
        </w:rPr>
        <w:t>,</w:t>
      </w:r>
      <w:r w:rsidRPr="00772196">
        <w:rPr>
          <w:rStyle w:val="apple-converted-space"/>
          <w:sz w:val="32"/>
          <w:szCs w:val="32"/>
          <w:shd w:val="clear" w:color="auto" w:fill="FFFFFF"/>
        </w:rPr>
        <w:t> </w:t>
      </w:r>
      <w:r w:rsidRPr="00772196">
        <w:rPr>
          <w:b/>
          <w:bCs/>
          <w:sz w:val="32"/>
          <w:szCs w:val="32"/>
        </w:rPr>
        <w:t>НА СВІТА́ННІ</w:t>
      </w:r>
      <w:r w:rsidRPr="00772196">
        <w:rPr>
          <w:sz w:val="32"/>
          <w:szCs w:val="32"/>
          <w:shd w:val="clear" w:color="auto" w:fill="FFFFFF"/>
        </w:rPr>
        <w:t>,</w:t>
      </w:r>
      <w:r w:rsidRPr="00772196">
        <w:rPr>
          <w:rStyle w:val="apple-converted-space"/>
          <w:sz w:val="32"/>
          <w:szCs w:val="32"/>
          <w:shd w:val="clear" w:color="auto" w:fill="FFFFFF"/>
        </w:rPr>
        <w:t> </w:t>
      </w:r>
      <w:r w:rsidRPr="00772196">
        <w:rPr>
          <w:b/>
          <w:bCs/>
          <w:sz w:val="32"/>
          <w:szCs w:val="32"/>
        </w:rPr>
        <w:t>СВІТА́</w:t>
      </w:r>
      <w:r w:rsidRPr="00772196">
        <w:rPr>
          <w:b/>
          <w:bCs/>
          <w:sz w:val="32"/>
          <w:szCs w:val="32"/>
        </w:rPr>
        <w:lastRenderedPageBreak/>
        <w:t>НКОМ</w:t>
      </w:r>
      <w:r w:rsidRPr="00772196">
        <w:rPr>
          <w:sz w:val="32"/>
          <w:szCs w:val="32"/>
          <w:shd w:val="clear" w:color="auto" w:fill="FFFFFF"/>
        </w:rPr>
        <w:t>,</w:t>
      </w:r>
      <w:r w:rsidRPr="00772196">
        <w:rPr>
          <w:rStyle w:val="apple-converted-space"/>
          <w:sz w:val="32"/>
          <w:szCs w:val="32"/>
          <w:shd w:val="clear" w:color="auto" w:fill="FFFFFF"/>
        </w:rPr>
        <w:t xml:space="preserve"> </w:t>
      </w:r>
      <w:r w:rsidRPr="00772196">
        <w:rPr>
          <w:rStyle w:val="apple-converted-space"/>
          <w:b/>
          <w:sz w:val="32"/>
          <w:szCs w:val="32"/>
          <w:shd w:val="clear" w:color="auto" w:fill="FFFFFF"/>
        </w:rPr>
        <w:t>РА</w:t>
      </w:r>
      <w:r w:rsidRPr="00772196">
        <w:rPr>
          <w:b/>
          <w:bCs/>
          <w:sz w:val="32"/>
          <w:szCs w:val="32"/>
        </w:rPr>
        <w:t>НО-РАНЕ́НЬКО</w:t>
      </w:r>
      <w:r w:rsidRPr="00772196">
        <w:rPr>
          <w:sz w:val="32"/>
          <w:szCs w:val="32"/>
          <w:shd w:val="clear" w:color="auto" w:fill="FFFFFF"/>
        </w:rPr>
        <w:t>,</w:t>
      </w:r>
      <w:r w:rsidRPr="00772196">
        <w:rPr>
          <w:rStyle w:val="apple-converted-space"/>
          <w:sz w:val="32"/>
          <w:szCs w:val="32"/>
          <w:shd w:val="clear" w:color="auto" w:fill="FFFFFF"/>
        </w:rPr>
        <w:t> </w:t>
      </w:r>
      <w:r w:rsidRPr="00772196">
        <w:rPr>
          <w:b/>
          <w:bCs/>
          <w:sz w:val="32"/>
          <w:szCs w:val="32"/>
        </w:rPr>
        <w:t xml:space="preserve">РА́НО-ПОРАНЕ́НЬКУ [РА́НО-ПОРАНЕ́НЬКО] </w:t>
      </w:r>
      <w:r w:rsidRPr="00772196">
        <w:rPr>
          <w:i/>
          <w:iCs/>
          <w:sz w:val="32"/>
          <w:szCs w:val="32"/>
        </w:rPr>
        <w:t xml:space="preserve">підсил., </w:t>
      </w:r>
      <w:r w:rsidRPr="00772196">
        <w:rPr>
          <w:b/>
          <w:bCs/>
          <w:sz w:val="32"/>
          <w:szCs w:val="32"/>
        </w:rPr>
        <w:t xml:space="preserve">РА́НО-РАНЕ́СЕНЬКО </w:t>
      </w:r>
      <w:r w:rsidRPr="00772196">
        <w:rPr>
          <w:i/>
          <w:iCs/>
          <w:sz w:val="32"/>
          <w:szCs w:val="32"/>
        </w:rPr>
        <w:t>підсил.,</w:t>
      </w:r>
      <w:r w:rsidRPr="00772196">
        <w:rPr>
          <w:rStyle w:val="apple-converted-space"/>
          <w:i/>
          <w:iCs/>
          <w:sz w:val="32"/>
          <w:szCs w:val="32"/>
        </w:rPr>
        <w:t> </w:t>
      </w:r>
      <w:r w:rsidRPr="00772196">
        <w:rPr>
          <w:b/>
          <w:bCs/>
          <w:sz w:val="32"/>
          <w:szCs w:val="32"/>
        </w:rPr>
        <w:t xml:space="preserve">РА́НО-РАНІ́СІНЬКО </w:t>
      </w:r>
      <w:r w:rsidRPr="00772196">
        <w:rPr>
          <w:i/>
          <w:iCs/>
          <w:sz w:val="32"/>
          <w:szCs w:val="32"/>
        </w:rPr>
        <w:t xml:space="preserve">підсил., </w:t>
      </w:r>
      <w:r w:rsidRPr="00772196">
        <w:rPr>
          <w:b/>
          <w:bCs/>
          <w:sz w:val="32"/>
          <w:szCs w:val="32"/>
        </w:rPr>
        <w:t>РА́НО-РА́НО</w:t>
      </w:r>
      <w:r w:rsidRPr="00772196">
        <w:rPr>
          <w:sz w:val="32"/>
          <w:szCs w:val="32"/>
          <w:shd w:val="clear" w:color="auto" w:fill="FFFFFF"/>
        </w:rPr>
        <w:t>,</w:t>
      </w:r>
      <w:r w:rsidRPr="00772196">
        <w:rPr>
          <w:rStyle w:val="apple-converted-space"/>
          <w:sz w:val="32"/>
          <w:szCs w:val="32"/>
          <w:shd w:val="clear" w:color="auto" w:fill="FFFFFF"/>
        </w:rPr>
        <w:t> </w:t>
      </w:r>
      <w:r w:rsidRPr="00772196">
        <w:rPr>
          <w:b/>
          <w:bCs/>
          <w:sz w:val="32"/>
          <w:szCs w:val="32"/>
        </w:rPr>
        <w:t>НА ЗОРІ́</w:t>
      </w:r>
      <w:r w:rsidRPr="00772196">
        <w:rPr>
          <w:sz w:val="32"/>
          <w:szCs w:val="32"/>
          <w:shd w:val="clear" w:color="auto" w:fill="FFFFFF"/>
        </w:rPr>
        <w:t>,</w:t>
      </w:r>
      <w:r w:rsidRPr="00772196">
        <w:rPr>
          <w:rStyle w:val="apple-converted-space"/>
          <w:sz w:val="32"/>
          <w:szCs w:val="32"/>
          <w:shd w:val="clear" w:color="auto" w:fill="FFFFFF"/>
        </w:rPr>
        <w:t> </w:t>
      </w:r>
      <w:r w:rsidRPr="00772196">
        <w:rPr>
          <w:b/>
          <w:bCs/>
          <w:sz w:val="32"/>
          <w:szCs w:val="32"/>
        </w:rPr>
        <w:t>СВІ́ТОМ</w:t>
      </w:r>
      <w:r w:rsidRPr="00772196">
        <w:rPr>
          <w:sz w:val="32"/>
          <w:szCs w:val="32"/>
          <w:shd w:val="clear" w:color="auto" w:fill="FFFFFF"/>
        </w:rPr>
        <w:t>.</w:t>
      </w:r>
      <w:r w:rsidRPr="00772196">
        <w:rPr>
          <w:rStyle w:val="apple-converted-space"/>
          <w:sz w:val="32"/>
          <w:szCs w:val="32"/>
          <w:shd w:val="clear" w:color="auto" w:fill="FFFFFF"/>
        </w:rPr>
        <w:t> </w:t>
      </w:r>
      <w:r w:rsidRPr="00772196">
        <w:rPr>
          <w:i/>
          <w:iCs/>
          <w:sz w:val="32"/>
          <w:szCs w:val="32"/>
        </w:rPr>
        <w:t>Левантина мусила вставати вдосвіта, як ще темно було</w:t>
      </w:r>
      <w:r w:rsidRPr="00772196">
        <w:rPr>
          <w:rStyle w:val="apple-converted-space"/>
          <w:sz w:val="32"/>
          <w:szCs w:val="32"/>
          <w:shd w:val="clear" w:color="auto" w:fill="FFFFFF"/>
        </w:rPr>
        <w:t> </w:t>
      </w:r>
      <w:r w:rsidRPr="00772196">
        <w:rPr>
          <w:sz w:val="32"/>
          <w:szCs w:val="32"/>
          <w:shd w:val="clear" w:color="auto" w:fill="FFFFFF"/>
        </w:rPr>
        <w:t>(Б. Грінченко) – с. 135;</w:t>
      </w:r>
      <w:r w:rsidRPr="00772196">
        <w:rPr>
          <w:rStyle w:val="apple-converted-space"/>
          <w:i/>
          <w:iCs/>
          <w:sz w:val="32"/>
          <w:szCs w:val="32"/>
        </w:rPr>
        <w:t> </w:t>
      </w:r>
    </w:p>
    <w:p w:rsidR="003151FC" w:rsidRPr="00772196" w:rsidRDefault="003151FC" w:rsidP="003151FC">
      <w:pPr>
        <w:autoSpaceDE w:val="0"/>
        <w:autoSpaceDN w:val="0"/>
        <w:adjustRightInd w:val="0"/>
        <w:spacing w:after="120" w:line="276" w:lineRule="auto"/>
        <w:ind w:firstLine="426"/>
        <w:jc w:val="both"/>
        <w:rPr>
          <w:sz w:val="32"/>
          <w:szCs w:val="32"/>
          <w:shd w:val="clear" w:color="auto" w:fill="FFFFFF"/>
        </w:rPr>
      </w:pPr>
      <w:r w:rsidRPr="00772196">
        <w:rPr>
          <w:b/>
          <w:bCs/>
          <w:sz w:val="32"/>
          <w:szCs w:val="32"/>
        </w:rPr>
        <w:t>ДРУЖИ́НА</w:t>
      </w:r>
      <w:r w:rsidRPr="00772196">
        <w:rPr>
          <w:rStyle w:val="apple-converted-space"/>
          <w:sz w:val="32"/>
          <w:szCs w:val="32"/>
          <w:shd w:val="clear" w:color="auto" w:fill="FFFFFF"/>
        </w:rPr>
        <w:t> </w:t>
      </w:r>
      <w:r w:rsidRPr="00772196">
        <w:rPr>
          <w:sz w:val="32"/>
          <w:szCs w:val="32"/>
          <w:shd w:val="clear" w:color="auto" w:fill="FFFFFF"/>
        </w:rPr>
        <w:t xml:space="preserve">(одружена жінка стосовно свого чоловіка), </w:t>
      </w:r>
      <w:r w:rsidRPr="00772196">
        <w:rPr>
          <w:b/>
          <w:bCs/>
          <w:sz w:val="32"/>
          <w:szCs w:val="32"/>
        </w:rPr>
        <w:t>ЖІ́НКА</w:t>
      </w:r>
      <w:r w:rsidRPr="00772196">
        <w:rPr>
          <w:sz w:val="32"/>
          <w:szCs w:val="32"/>
          <w:shd w:val="clear" w:color="auto" w:fill="FFFFFF"/>
        </w:rPr>
        <w:t xml:space="preserve">, </w:t>
      </w:r>
      <w:r w:rsidRPr="00772196">
        <w:rPr>
          <w:b/>
          <w:bCs/>
          <w:sz w:val="32"/>
          <w:szCs w:val="32"/>
        </w:rPr>
        <w:t xml:space="preserve">ХАЗЯ́ЙКА </w:t>
      </w:r>
      <w:r w:rsidRPr="00772196">
        <w:rPr>
          <w:i/>
          <w:iCs/>
          <w:sz w:val="32"/>
          <w:szCs w:val="32"/>
        </w:rPr>
        <w:t xml:space="preserve">розм., </w:t>
      </w:r>
      <w:r w:rsidRPr="00772196">
        <w:rPr>
          <w:b/>
          <w:bCs/>
          <w:sz w:val="32"/>
          <w:szCs w:val="32"/>
        </w:rPr>
        <w:t xml:space="preserve">БА́БА </w:t>
      </w:r>
      <w:r w:rsidRPr="00772196">
        <w:rPr>
          <w:i/>
          <w:iCs/>
          <w:sz w:val="32"/>
          <w:szCs w:val="32"/>
        </w:rPr>
        <w:t xml:space="preserve">розм., </w:t>
      </w:r>
      <w:r w:rsidRPr="00772196">
        <w:rPr>
          <w:b/>
          <w:bCs/>
          <w:sz w:val="32"/>
          <w:szCs w:val="32"/>
        </w:rPr>
        <w:t xml:space="preserve">ПОЛОВИ́НА </w:t>
      </w:r>
      <w:r w:rsidRPr="00772196">
        <w:rPr>
          <w:i/>
          <w:iCs/>
          <w:sz w:val="32"/>
          <w:szCs w:val="32"/>
        </w:rPr>
        <w:t xml:space="preserve">жарт., </w:t>
      </w:r>
      <w:r w:rsidRPr="00772196">
        <w:rPr>
          <w:b/>
          <w:bCs/>
          <w:sz w:val="32"/>
          <w:szCs w:val="32"/>
        </w:rPr>
        <w:t xml:space="preserve">ПА́НІ </w:t>
      </w:r>
      <w:r w:rsidRPr="00772196">
        <w:rPr>
          <w:i/>
          <w:iCs/>
          <w:sz w:val="32"/>
          <w:szCs w:val="32"/>
        </w:rPr>
        <w:t xml:space="preserve">розм., </w:t>
      </w:r>
      <w:r w:rsidRPr="00772196">
        <w:rPr>
          <w:b/>
          <w:bCs/>
          <w:sz w:val="32"/>
          <w:szCs w:val="32"/>
        </w:rPr>
        <w:t xml:space="preserve">БЛАГОВІ́РНА </w:t>
      </w:r>
      <w:r w:rsidRPr="00772196">
        <w:rPr>
          <w:i/>
          <w:iCs/>
          <w:sz w:val="32"/>
          <w:szCs w:val="32"/>
        </w:rPr>
        <w:t xml:space="preserve">заст., жарт., </w:t>
      </w:r>
      <w:r w:rsidRPr="00772196">
        <w:rPr>
          <w:b/>
          <w:bCs/>
          <w:sz w:val="32"/>
          <w:szCs w:val="32"/>
        </w:rPr>
        <w:t xml:space="preserve">ЖОНА́ </w:t>
      </w:r>
      <w:r w:rsidRPr="00772196">
        <w:rPr>
          <w:i/>
          <w:iCs/>
          <w:sz w:val="32"/>
          <w:szCs w:val="32"/>
        </w:rPr>
        <w:t>заст., розм.</w:t>
      </w:r>
      <w:r w:rsidRPr="00772196">
        <w:rPr>
          <w:sz w:val="32"/>
          <w:szCs w:val="32"/>
          <w:shd w:val="clear" w:color="auto" w:fill="FFFFFF"/>
        </w:rPr>
        <w:t>;</w:t>
      </w:r>
      <w:r w:rsidRPr="00772196">
        <w:rPr>
          <w:rStyle w:val="apple-converted-space"/>
          <w:sz w:val="32"/>
          <w:szCs w:val="32"/>
          <w:shd w:val="clear" w:color="auto" w:fill="FFFFFF"/>
        </w:rPr>
        <w:t> </w:t>
      </w:r>
      <w:r w:rsidRPr="00772196">
        <w:rPr>
          <w:b/>
          <w:bCs/>
          <w:sz w:val="32"/>
          <w:szCs w:val="32"/>
        </w:rPr>
        <w:t>ПА́РА</w:t>
      </w:r>
      <w:r w:rsidRPr="00772196">
        <w:rPr>
          <w:sz w:val="32"/>
          <w:szCs w:val="32"/>
          <w:shd w:val="clear" w:color="auto" w:fill="FFFFFF"/>
        </w:rPr>
        <w:t xml:space="preserve">, </w:t>
      </w:r>
      <w:r w:rsidRPr="00772196">
        <w:rPr>
          <w:b/>
          <w:bCs/>
          <w:sz w:val="32"/>
          <w:szCs w:val="32"/>
        </w:rPr>
        <w:t>ПОДРУ́ЖЖЯ</w:t>
      </w:r>
      <w:r w:rsidRPr="00772196">
        <w:rPr>
          <w:rStyle w:val="apple-converted-space"/>
          <w:sz w:val="32"/>
          <w:szCs w:val="32"/>
          <w:shd w:val="clear" w:color="auto" w:fill="FFFFFF"/>
        </w:rPr>
        <w:t> </w:t>
      </w:r>
      <w:r w:rsidRPr="00772196">
        <w:rPr>
          <w:sz w:val="32"/>
          <w:szCs w:val="32"/>
          <w:shd w:val="clear" w:color="auto" w:fill="FFFFFF"/>
        </w:rPr>
        <w:t>(як один із членів шлюбної пари);</w:t>
      </w:r>
      <w:r w:rsidRPr="00772196">
        <w:rPr>
          <w:rStyle w:val="apple-converted-space"/>
          <w:sz w:val="32"/>
          <w:szCs w:val="32"/>
          <w:shd w:val="clear" w:color="auto" w:fill="FFFFFF"/>
        </w:rPr>
        <w:t> </w:t>
      </w:r>
      <w:r w:rsidRPr="00772196">
        <w:rPr>
          <w:b/>
          <w:bCs/>
          <w:sz w:val="32"/>
          <w:szCs w:val="32"/>
        </w:rPr>
        <w:t xml:space="preserve">СТАРА́ </w:t>
      </w:r>
      <w:r w:rsidRPr="00772196">
        <w:rPr>
          <w:i/>
          <w:iCs/>
          <w:sz w:val="32"/>
          <w:szCs w:val="32"/>
        </w:rPr>
        <w:t>розм.</w:t>
      </w:r>
      <w:r w:rsidRPr="00772196">
        <w:rPr>
          <w:rStyle w:val="apple-converted-space"/>
          <w:sz w:val="32"/>
          <w:szCs w:val="32"/>
          <w:shd w:val="clear" w:color="auto" w:fill="FFFFFF"/>
        </w:rPr>
        <w:t> </w:t>
      </w:r>
      <w:r w:rsidRPr="00772196">
        <w:rPr>
          <w:sz w:val="32"/>
          <w:szCs w:val="32"/>
          <w:shd w:val="clear" w:color="auto" w:fill="FFFFFF"/>
        </w:rPr>
        <w:t>(та, з якою чоловік прожив досить довго, до старості).</w:t>
      </w:r>
      <w:r w:rsidRPr="00772196">
        <w:rPr>
          <w:rStyle w:val="apple-converted-space"/>
          <w:sz w:val="32"/>
          <w:szCs w:val="32"/>
          <w:shd w:val="clear" w:color="auto" w:fill="FFFFFF"/>
        </w:rPr>
        <w:t> </w:t>
      </w:r>
      <w:r w:rsidRPr="00772196">
        <w:rPr>
          <w:i/>
          <w:iCs/>
          <w:sz w:val="32"/>
          <w:szCs w:val="32"/>
        </w:rPr>
        <w:t>Коли вмерла перша жінка, він сказав собі, що не ожениться, бо не знайде вже такої вірної та коханої дружини</w:t>
      </w:r>
      <w:r w:rsidRPr="00772196">
        <w:rPr>
          <w:rStyle w:val="apple-converted-space"/>
          <w:sz w:val="32"/>
          <w:szCs w:val="32"/>
          <w:shd w:val="clear" w:color="auto" w:fill="FFFFFF"/>
        </w:rPr>
        <w:t> </w:t>
      </w:r>
      <w:r w:rsidRPr="00772196">
        <w:rPr>
          <w:sz w:val="32"/>
          <w:szCs w:val="32"/>
          <w:shd w:val="clear" w:color="auto" w:fill="FFFFFF"/>
        </w:rPr>
        <w:t>(М. Коцюбинський) – с. 471.</w:t>
      </w:r>
    </w:p>
    <w:p w:rsidR="003151FC" w:rsidRDefault="003151FC" w:rsidP="003151FC">
      <w:pPr>
        <w:spacing w:line="276" w:lineRule="auto"/>
        <w:ind w:firstLine="720"/>
        <w:jc w:val="both"/>
        <w:rPr>
          <w:sz w:val="32"/>
          <w:szCs w:val="32"/>
        </w:rPr>
      </w:pPr>
      <w:r w:rsidRPr="00772196">
        <w:rPr>
          <w:b/>
          <w:color w:val="000000"/>
          <w:sz w:val="32"/>
          <w:szCs w:val="32"/>
        </w:rPr>
        <w:t>Словник перифраз</w:t>
      </w:r>
      <w:r w:rsidRPr="00772196">
        <w:rPr>
          <w:color w:val="000000"/>
          <w:sz w:val="32"/>
          <w:szCs w:val="32"/>
        </w:rPr>
        <w:t xml:space="preserve"> – лексикографічна праця, яка «...містить слова й усталені словосполучення, що є образними, описовими назвами предметів, явищ, істот, осіб тощо, позначених реєстровими словами</w:t>
      </w:r>
      <w:r w:rsidRPr="00772196">
        <w:rPr>
          <w:sz w:val="32"/>
          <w:szCs w:val="32"/>
        </w:rPr>
        <w:t xml:space="preserve">» [СУМ Ф. – С. 313]. </w:t>
      </w:r>
    </w:p>
    <w:p w:rsidR="003151FC" w:rsidRPr="00772196" w:rsidRDefault="003151FC" w:rsidP="003151FC">
      <w:pPr>
        <w:spacing w:line="276" w:lineRule="auto"/>
        <w:ind w:firstLine="720"/>
        <w:jc w:val="both"/>
        <w:rPr>
          <w:i/>
          <w:sz w:val="32"/>
          <w:szCs w:val="32"/>
        </w:rPr>
      </w:pPr>
      <w:r w:rsidRPr="00772196">
        <w:rPr>
          <w:sz w:val="32"/>
          <w:szCs w:val="32"/>
        </w:rPr>
        <w:t xml:space="preserve">Перифраза називає предмет у формі опису істотних і характерних рис та ознак його. </w:t>
      </w:r>
      <w:r w:rsidRPr="00772196">
        <w:rPr>
          <w:color w:val="000000"/>
          <w:sz w:val="32"/>
          <w:szCs w:val="32"/>
        </w:rPr>
        <w:t>Прикладом лексикографічної праці, у якій зібрано й систематизовано перифрази, є  «Короткий словник перифраз» (автори: Коломієць М.П., Регушевський Є.С</w:t>
      </w:r>
      <w:r w:rsidRPr="00772196">
        <w:rPr>
          <w:sz w:val="32"/>
          <w:szCs w:val="32"/>
        </w:rPr>
        <w:t>. – К, 1985).</w:t>
      </w:r>
    </w:p>
    <w:p w:rsidR="003151FC" w:rsidRPr="00772196" w:rsidRDefault="003151FC" w:rsidP="003151FC">
      <w:pPr>
        <w:spacing w:line="276" w:lineRule="auto"/>
        <w:ind w:firstLine="720"/>
        <w:jc w:val="both"/>
        <w:rPr>
          <w:sz w:val="32"/>
          <w:szCs w:val="32"/>
        </w:rPr>
      </w:pPr>
      <w:r w:rsidRPr="00772196">
        <w:rPr>
          <w:color w:val="000000"/>
          <w:sz w:val="32"/>
          <w:szCs w:val="32"/>
        </w:rPr>
        <w:t>Наприклад:</w:t>
      </w:r>
    </w:p>
    <w:p w:rsidR="003151FC" w:rsidRPr="00772196" w:rsidRDefault="003151FC" w:rsidP="003151FC">
      <w:pPr>
        <w:spacing w:line="276" w:lineRule="auto"/>
        <w:ind w:left="1620" w:firstLine="720"/>
        <w:jc w:val="both"/>
        <w:rPr>
          <w:color w:val="000000"/>
          <w:sz w:val="32"/>
          <w:szCs w:val="32"/>
        </w:rPr>
      </w:pPr>
      <w:r w:rsidRPr="00772196">
        <w:rPr>
          <w:b/>
          <w:color w:val="000000"/>
          <w:sz w:val="32"/>
          <w:szCs w:val="32"/>
        </w:rPr>
        <w:t>Країна тисячі озер</w:t>
      </w:r>
      <w:r w:rsidRPr="00772196">
        <w:rPr>
          <w:color w:val="000000"/>
          <w:sz w:val="32"/>
          <w:szCs w:val="32"/>
        </w:rPr>
        <w:t xml:space="preserve"> – Фінляндія.</w:t>
      </w:r>
    </w:p>
    <w:p w:rsidR="003151FC" w:rsidRPr="00772196" w:rsidRDefault="003151FC" w:rsidP="003151FC">
      <w:pPr>
        <w:spacing w:line="276" w:lineRule="auto"/>
        <w:ind w:left="1620" w:firstLine="720"/>
        <w:jc w:val="both"/>
        <w:rPr>
          <w:smallCaps/>
          <w:sz w:val="32"/>
          <w:szCs w:val="32"/>
        </w:rPr>
      </w:pPr>
      <w:r w:rsidRPr="00772196">
        <w:rPr>
          <w:i/>
          <w:color w:val="000000"/>
          <w:sz w:val="32"/>
          <w:szCs w:val="32"/>
        </w:rPr>
        <w:t>В країні тисячі озер</w:t>
      </w:r>
      <w:r w:rsidRPr="00772196">
        <w:rPr>
          <w:color w:val="000000"/>
          <w:sz w:val="32"/>
          <w:szCs w:val="32"/>
        </w:rPr>
        <w:t>. Снігу в цьому році у Фінляндії випало надзвичайно багато. Він так щільно вкрив місцевість, що, подорожуючи нею, навіть не розумієш, ідеш ти, скажімо, шляхом чи вкритим кригою озером (КСП, с. 60);</w:t>
      </w:r>
    </w:p>
    <w:p w:rsidR="003151FC" w:rsidRPr="00772196" w:rsidRDefault="003151FC" w:rsidP="003151FC">
      <w:pPr>
        <w:spacing w:line="276" w:lineRule="auto"/>
        <w:ind w:firstLine="708"/>
        <w:jc w:val="right"/>
        <w:rPr>
          <w:b/>
          <w:color w:val="000000"/>
          <w:sz w:val="32"/>
          <w:szCs w:val="32"/>
        </w:rPr>
      </w:pPr>
    </w:p>
    <w:p w:rsidR="003151FC" w:rsidRPr="00772196" w:rsidRDefault="003151FC" w:rsidP="003151FC">
      <w:pPr>
        <w:spacing w:line="276" w:lineRule="auto"/>
        <w:ind w:firstLine="708"/>
        <w:jc w:val="right"/>
        <w:rPr>
          <w:color w:val="000000"/>
          <w:sz w:val="32"/>
          <w:szCs w:val="32"/>
        </w:rPr>
      </w:pPr>
      <w:r w:rsidRPr="00772196">
        <w:rPr>
          <w:b/>
          <w:color w:val="000000"/>
          <w:sz w:val="32"/>
          <w:szCs w:val="32"/>
        </w:rPr>
        <w:t>Батько історії</w:t>
      </w:r>
      <w:r w:rsidRPr="00772196">
        <w:rPr>
          <w:color w:val="000000"/>
          <w:sz w:val="32"/>
          <w:szCs w:val="32"/>
        </w:rPr>
        <w:t xml:space="preserve"> – Геродот (</w:t>
      </w:r>
      <w:r w:rsidRPr="00772196">
        <w:rPr>
          <w:color w:val="000000"/>
          <w:sz w:val="32"/>
          <w:szCs w:val="32"/>
          <w:lang w:val="en-US"/>
        </w:rPr>
        <w:t>Y</w:t>
      </w:r>
      <w:r w:rsidRPr="00772196">
        <w:rPr>
          <w:color w:val="000000"/>
          <w:sz w:val="32"/>
          <w:szCs w:val="32"/>
        </w:rPr>
        <w:t xml:space="preserve"> ст. до</w:t>
      </w:r>
      <w:r w:rsidRPr="00772196">
        <w:rPr>
          <w:color w:val="000000"/>
          <w:sz w:val="32"/>
          <w:szCs w:val="32"/>
          <w:lang w:val="en-US"/>
        </w:rPr>
        <w:t> </w:t>
      </w:r>
      <w:r w:rsidRPr="00772196">
        <w:rPr>
          <w:color w:val="000000"/>
          <w:sz w:val="32"/>
          <w:szCs w:val="32"/>
        </w:rPr>
        <w:t xml:space="preserve">н. е.), давньогрецький історик. Історичні праці Геродота ще за стародавніх часів дістали таку </w:t>
      </w:r>
    </w:p>
    <w:p w:rsidR="003151FC" w:rsidRPr="00772196" w:rsidRDefault="003151FC" w:rsidP="003151FC">
      <w:pPr>
        <w:spacing w:line="276" w:lineRule="auto"/>
        <w:ind w:firstLine="708"/>
        <w:jc w:val="right"/>
        <w:rPr>
          <w:color w:val="000000"/>
          <w:sz w:val="32"/>
          <w:szCs w:val="32"/>
        </w:rPr>
      </w:pPr>
      <w:r w:rsidRPr="00772196">
        <w:rPr>
          <w:color w:val="000000"/>
          <w:sz w:val="32"/>
          <w:szCs w:val="32"/>
        </w:rPr>
        <w:t xml:space="preserve">високу оцінку, що його назвали </w:t>
      </w:r>
      <w:r w:rsidRPr="00772196">
        <w:rPr>
          <w:i/>
          <w:color w:val="000000"/>
          <w:sz w:val="32"/>
          <w:szCs w:val="32"/>
        </w:rPr>
        <w:t>«батьком історії»</w:t>
      </w:r>
      <w:r w:rsidRPr="00772196">
        <w:rPr>
          <w:color w:val="000000"/>
          <w:sz w:val="32"/>
          <w:szCs w:val="32"/>
        </w:rPr>
        <w:t xml:space="preserve"> (КСП, с. 16).</w:t>
      </w:r>
    </w:p>
    <w:p w:rsidR="003151FC" w:rsidRPr="00772196" w:rsidRDefault="003151FC" w:rsidP="003151FC">
      <w:pPr>
        <w:spacing w:line="276" w:lineRule="auto"/>
        <w:jc w:val="both"/>
        <w:rPr>
          <w:color w:val="000000"/>
          <w:sz w:val="32"/>
          <w:szCs w:val="32"/>
        </w:rPr>
      </w:pPr>
      <w:r w:rsidRPr="00772196">
        <w:rPr>
          <w:color w:val="000000"/>
          <w:sz w:val="32"/>
          <w:szCs w:val="32"/>
        </w:rPr>
        <w:lastRenderedPageBreak/>
        <w:t xml:space="preserve">Порівняймо ще: </w:t>
      </w:r>
    </w:p>
    <w:p w:rsidR="003151FC" w:rsidRPr="00772196" w:rsidRDefault="003151FC" w:rsidP="003151FC">
      <w:pPr>
        <w:spacing w:line="276" w:lineRule="auto"/>
        <w:jc w:val="both"/>
        <w:rPr>
          <w:color w:val="000000"/>
          <w:sz w:val="32"/>
          <w:szCs w:val="32"/>
        </w:rPr>
      </w:pPr>
      <w:r w:rsidRPr="00772196">
        <w:rPr>
          <w:b/>
          <w:color w:val="000000"/>
          <w:sz w:val="32"/>
          <w:szCs w:val="32"/>
        </w:rPr>
        <w:t>Аптека природи</w:t>
      </w:r>
      <w:r w:rsidRPr="00772196">
        <w:rPr>
          <w:color w:val="000000"/>
          <w:sz w:val="32"/>
          <w:szCs w:val="32"/>
        </w:rPr>
        <w:t xml:space="preserve"> – лікарські рослини;</w:t>
      </w:r>
    </w:p>
    <w:p w:rsidR="003151FC" w:rsidRPr="00772196" w:rsidRDefault="003151FC" w:rsidP="003151FC">
      <w:pPr>
        <w:spacing w:line="276" w:lineRule="auto"/>
        <w:jc w:val="both"/>
        <w:rPr>
          <w:color w:val="000000"/>
          <w:sz w:val="32"/>
          <w:szCs w:val="32"/>
        </w:rPr>
      </w:pPr>
      <w:r w:rsidRPr="00772196">
        <w:rPr>
          <w:b/>
          <w:color w:val="000000"/>
          <w:sz w:val="32"/>
          <w:szCs w:val="32"/>
        </w:rPr>
        <w:t xml:space="preserve">Біла олімпіада – </w:t>
      </w:r>
      <w:r w:rsidRPr="00772196">
        <w:rPr>
          <w:color w:val="000000"/>
          <w:sz w:val="32"/>
          <w:szCs w:val="32"/>
        </w:rPr>
        <w:t>зимові Олімпійські ігри;</w:t>
      </w:r>
    </w:p>
    <w:p w:rsidR="003151FC" w:rsidRPr="00772196" w:rsidRDefault="003151FC" w:rsidP="003151FC">
      <w:pPr>
        <w:spacing w:line="276" w:lineRule="auto"/>
        <w:jc w:val="both"/>
        <w:rPr>
          <w:color w:val="000000"/>
          <w:sz w:val="32"/>
          <w:szCs w:val="32"/>
        </w:rPr>
      </w:pPr>
      <w:r w:rsidRPr="00772196">
        <w:rPr>
          <w:b/>
          <w:color w:val="000000"/>
          <w:sz w:val="32"/>
          <w:szCs w:val="32"/>
        </w:rPr>
        <w:t>Вічнозелена лісова красуня</w:t>
      </w:r>
      <w:r w:rsidRPr="00772196">
        <w:rPr>
          <w:color w:val="000000"/>
          <w:sz w:val="32"/>
          <w:szCs w:val="32"/>
        </w:rPr>
        <w:t xml:space="preserve"> – ялинка, сосна;</w:t>
      </w:r>
    </w:p>
    <w:p w:rsidR="003151FC" w:rsidRPr="00772196" w:rsidRDefault="003151FC" w:rsidP="003151FC">
      <w:pPr>
        <w:spacing w:line="276" w:lineRule="auto"/>
        <w:jc w:val="both"/>
        <w:rPr>
          <w:color w:val="000000"/>
          <w:sz w:val="32"/>
          <w:szCs w:val="32"/>
        </w:rPr>
      </w:pPr>
      <w:r w:rsidRPr="00772196">
        <w:rPr>
          <w:b/>
          <w:color w:val="000000"/>
          <w:sz w:val="32"/>
          <w:szCs w:val="32"/>
        </w:rPr>
        <w:t>Другий хліб</w:t>
      </w:r>
      <w:r w:rsidRPr="00772196">
        <w:rPr>
          <w:color w:val="000000"/>
          <w:sz w:val="32"/>
          <w:szCs w:val="32"/>
        </w:rPr>
        <w:t xml:space="preserve"> – картопля;</w:t>
      </w:r>
    </w:p>
    <w:p w:rsidR="003151FC" w:rsidRPr="00772196" w:rsidRDefault="003151FC" w:rsidP="003151FC">
      <w:pPr>
        <w:spacing w:line="276" w:lineRule="auto"/>
        <w:jc w:val="both"/>
        <w:rPr>
          <w:color w:val="000000"/>
          <w:sz w:val="32"/>
          <w:szCs w:val="32"/>
        </w:rPr>
      </w:pPr>
      <w:r w:rsidRPr="00772196">
        <w:rPr>
          <w:b/>
          <w:color w:val="000000"/>
          <w:sz w:val="32"/>
          <w:szCs w:val="32"/>
        </w:rPr>
        <w:t>Царство Нептуна</w:t>
      </w:r>
      <w:r w:rsidRPr="00772196">
        <w:rPr>
          <w:color w:val="000000"/>
          <w:sz w:val="32"/>
          <w:szCs w:val="32"/>
        </w:rPr>
        <w:t xml:space="preserve"> – море.</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b/>
          <w:sz w:val="32"/>
          <w:szCs w:val="32"/>
        </w:rPr>
        <w:t xml:space="preserve">Словники антонімів  </w:t>
      </w:r>
      <w:r w:rsidRPr="00D90B3D">
        <w:rPr>
          <w:b/>
          <w:sz w:val="32"/>
          <w:szCs w:val="32"/>
        </w:rPr>
        <w:t>– у них наводяться і тлумачаться слова з протилежним значенням</w:t>
      </w:r>
      <w:r w:rsidRPr="00772196">
        <w:rPr>
          <w:sz w:val="32"/>
          <w:szCs w:val="32"/>
        </w:rPr>
        <w:t>, характеризується їх сполучуваність, наводяться приклади вживання у тексті. Наприклад, «Словник антонімів української мови» Л. Полюги (К., 1999):</w:t>
      </w:r>
    </w:p>
    <w:p w:rsidR="003151FC" w:rsidRPr="00772196" w:rsidRDefault="003151FC" w:rsidP="003151FC">
      <w:pPr>
        <w:autoSpaceDE w:val="0"/>
        <w:autoSpaceDN w:val="0"/>
        <w:adjustRightInd w:val="0"/>
        <w:spacing w:after="120" w:line="276" w:lineRule="auto"/>
        <w:ind w:firstLine="426"/>
        <w:jc w:val="both"/>
        <w:rPr>
          <w:rFonts w:eastAsia="TimesNewRomanPSMT"/>
          <w:b/>
          <w:noProof/>
          <w:sz w:val="32"/>
          <w:szCs w:val="32"/>
        </w:rPr>
      </w:pPr>
      <w:r w:rsidRPr="00772196">
        <w:rPr>
          <w:rFonts w:eastAsia="TimesNewRomanPSMT"/>
          <w:b/>
          <w:noProof/>
          <w:sz w:val="32"/>
          <w:szCs w:val="32"/>
        </w:rPr>
        <w:drawing>
          <wp:inline distT="0" distB="0" distL="0" distR="0">
            <wp:extent cx="4362450" cy="2295525"/>
            <wp:effectExtent l="0" t="0" r="0" b="9525"/>
            <wp:docPr id="12" name="Рисунок 12" descr="C:\Users\user\Desktop\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5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62450" cy="2295525"/>
                    </a:xfrm>
                    <a:prstGeom prst="rect">
                      <a:avLst/>
                    </a:prstGeom>
                    <a:noFill/>
                    <a:ln>
                      <a:noFill/>
                    </a:ln>
                  </pic:spPr>
                </pic:pic>
              </a:graphicData>
            </a:graphic>
          </wp:inline>
        </w:drawing>
      </w:r>
    </w:p>
    <w:p w:rsidR="003151FC" w:rsidRPr="00772196" w:rsidRDefault="003151FC" w:rsidP="003151FC">
      <w:pPr>
        <w:autoSpaceDE w:val="0"/>
        <w:autoSpaceDN w:val="0"/>
        <w:adjustRightInd w:val="0"/>
        <w:spacing w:after="120" w:line="276" w:lineRule="auto"/>
        <w:ind w:firstLine="426"/>
        <w:jc w:val="both"/>
        <w:rPr>
          <w:color w:val="000000"/>
          <w:sz w:val="32"/>
          <w:szCs w:val="32"/>
        </w:rPr>
      </w:pPr>
      <w:r w:rsidRPr="00772196">
        <w:rPr>
          <w:rFonts w:eastAsia="TimesNewRomanPSMT"/>
          <w:noProof/>
          <w:sz w:val="32"/>
          <w:szCs w:val="32"/>
        </w:rPr>
        <w:t>Або: жартома</w:t>
      </w:r>
      <w:r w:rsidRPr="00772196">
        <w:rPr>
          <w:rFonts w:eastAsia="TimesNewRomanPSMT"/>
          <w:b/>
          <w:noProof/>
          <w:sz w:val="32"/>
          <w:szCs w:val="32"/>
        </w:rPr>
        <w:t xml:space="preserve"> </w:t>
      </w:r>
      <w:r w:rsidRPr="00772196">
        <w:rPr>
          <w:color w:val="000000"/>
          <w:sz w:val="32"/>
          <w:szCs w:val="32"/>
        </w:rPr>
        <w:t>↔ серйозно;</w:t>
      </w:r>
    </w:p>
    <w:p w:rsidR="003151FC" w:rsidRPr="00772196" w:rsidRDefault="003151FC" w:rsidP="003151FC">
      <w:pPr>
        <w:autoSpaceDE w:val="0"/>
        <w:autoSpaceDN w:val="0"/>
        <w:adjustRightInd w:val="0"/>
        <w:spacing w:after="120" w:line="276" w:lineRule="auto"/>
        <w:ind w:firstLine="426"/>
        <w:jc w:val="both"/>
        <w:rPr>
          <w:color w:val="000000"/>
          <w:sz w:val="32"/>
          <w:szCs w:val="32"/>
        </w:rPr>
      </w:pPr>
      <w:r w:rsidRPr="00772196">
        <w:rPr>
          <w:color w:val="000000"/>
          <w:sz w:val="32"/>
          <w:szCs w:val="32"/>
        </w:rPr>
        <w:t>забувати ↔ пам’ятати;</w:t>
      </w:r>
    </w:p>
    <w:p w:rsidR="003151FC" w:rsidRPr="00772196" w:rsidRDefault="003151FC" w:rsidP="003151FC">
      <w:pPr>
        <w:autoSpaceDE w:val="0"/>
        <w:autoSpaceDN w:val="0"/>
        <w:adjustRightInd w:val="0"/>
        <w:spacing w:after="120" w:line="276" w:lineRule="auto"/>
        <w:ind w:firstLine="426"/>
        <w:jc w:val="both"/>
        <w:rPr>
          <w:color w:val="000000"/>
          <w:sz w:val="32"/>
          <w:szCs w:val="32"/>
        </w:rPr>
      </w:pPr>
      <w:r w:rsidRPr="00772196">
        <w:rPr>
          <w:color w:val="000000"/>
          <w:sz w:val="32"/>
          <w:szCs w:val="32"/>
        </w:rPr>
        <w:t>загадка ↔ розгадка;</w:t>
      </w:r>
    </w:p>
    <w:p w:rsidR="003151FC" w:rsidRPr="00772196" w:rsidRDefault="003151FC" w:rsidP="003151FC">
      <w:pPr>
        <w:autoSpaceDE w:val="0"/>
        <w:autoSpaceDN w:val="0"/>
        <w:adjustRightInd w:val="0"/>
        <w:spacing w:after="120" w:line="276" w:lineRule="auto"/>
        <w:ind w:firstLine="426"/>
        <w:jc w:val="both"/>
        <w:rPr>
          <w:color w:val="000000"/>
          <w:sz w:val="32"/>
          <w:szCs w:val="32"/>
        </w:rPr>
      </w:pPr>
      <w:r w:rsidRPr="00772196">
        <w:rPr>
          <w:color w:val="000000"/>
          <w:sz w:val="32"/>
          <w:szCs w:val="32"/>
        </w:rPr>
        <w:t>наліво ↔  направо;</w:t>
      </w:r>
    </w:p>
    <w:p w:rsidR="003151FC" w:rsidRPr="00772196" w:rsidRDefault="003151FC" w:rsidP="003151FC">
      <w:pPr>
        <w:autoSpaceDE w:val="0"/>
        <w:autoSpaceDN w:val="0"/>
        <w:adjustRightInd w:val="0"/>
        <w:spacing w:after="120" w:line="276" w:lineRule="auto"/>
        <w:ind w:firstLine="426"/>
        <w:jc w:val="both"/>
        <w:rPr>
          <w:color w:val="000000"/>
          <w:sz w:val="32"/>
          <w:szCs w:val="32"/>
        </w:rPr>
      </w:pPr>
      <w:r w:rsidRPr="00772196">
        <w:rPr>
          <w:color w:val="000000"/>
          <w:sz w:val="32"/>
          <w:szCs w:val="32"/>
        </w:rPr>
        <w:t>наявність ↔ відсутність.</w:t>
      </w:r>
    </w:p>
    <w:p w:rsidR="003151FC" w:rsidRPr="00772196" w:rsidRDefault="003151FC" w:rsidP="003151FC">
      <w:pPr>
        <w:autoSpaceDE w:val="0"/>
        <w:autoSpaceDN w:val="0"/>
        <w:adjustRightInd w:val="0"/>
        <w:spacing w:after="120" w:line="276" w:lineRule="auto"/>
        <w:ind w:firstLine="426"/>
        <w:jc w:val="both"/>
        <w:rPr>
          <w:rFonts w:eastAsia="TimesNewRomanPSMT"/>
          <w:b/>
          <w:sz w:val="32"/>
          <w:szCs w:val="32"/>
        </w:rPr>
      </w:pPr>
      <w:r w:rsidRPr="00772196">
        <w:rPr>
          <w:color w:val="000000"/>
          <w:sz w:val="32"/>
          <w:szCs w:val="32"/>
        </w:rPr>
        <w:t xml:space="preserve">Як бачимо, </w:t>
      </w:r>
      <w:r w:rsidRPr="00702683">
        <w:rPr>
          <w:b/>
          <w:color w:val="000000"/>
          <w:sz w:val="32"/>
          <w:szCs w:val="32"/>
        </w:rPr>
        <w:t>основою антонімів є протилежність семантики слів і понять.</w:t>
      </w:r>
      <w:r w:rsidRPr="00702683">
        <w:rPr>
          <w:color w:val="000000"/>
          <w:sz w:val="32"/>
          <w:szCs w:val="32"/>
        </w:rPr>
        <w:t xml:space="preserve"> </w:t>
      </w:r>
      <w:r w:rsidRPr="00772196">
        <w:rPr>
          <w:color w:val="000000"/>
          <w:sz w:val="32"/>
          <w:szCs w:val="32"/>
        </w:rPr>
        <w:t>Антоніми творять найпростішу групу слів, яка складається з двох лексичних одиниць, на відміну від синонімів, що групуються гніздами, рядами. І це відбито в словнику антонімів.</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lang w:val="ru-RU"/>
        </w:rPr>
      </w:pPr>
      <w:r w:rsidRPr="00772196">
        <w:rPr>
          <w:rFonts w:eastAsia="TimesNewRomanPSMT"/>
          <w:b/>
          <w:sz w:val="32"/>
          <w:szCs w:val="32"/>
        </w:rPr>
        <w:t>Словник омонімів</w:t>
      </w:r>
      <w:r w:rsidRPr="00772196">
        <w:rPr>
          <w:rFonts w:eastAsia="TimesNewRomanPSMT"/>
          <w:sz w:val="32"/>
          <w:szCs w:val="32"/>
        </w:rPr>
        <w:t xml:space="preserve"> – </w:t>
      </w:r>
      <w:r w:rsidRPr="00702683">
        <w:rPr>
          <w:rFonts w:eastAsia="TimesNewRomanPSMT"/>
          <w:b/>
          <w:sz w:val="32"/>
          <w:szCs w:val="32"/>
        </w:rPr>
        <w:t>включено слова або окремі стійкі словосполучення, які при однаковому звучанні (або написанні) мають абсолютно різні значення</w:t>
      </w:r>
      <w:r w:rsidRPr="00772196">
        <w:rPr>
          <w:rFonts w:eastAsia="TimesNewRomanPSMT"/>
          <w:sz w:val="32"/>
          <w:szCs w:val="32"/>
        </w:rPr>
        <w:t>.</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rFonts w:eastAsia="TimesNewRomanPSMT"/>
          <w:sz w:val="32"/>
          <w:szCs w:val="32"/>
        </w:rPr>
        <w:lastRenderedPageBreak/>
        <w:t xml:space="preserve"> Прикладом такого типу словника є праця Кочергана М. П. «Словник українсько-російських міжмовних омонімів» (К., 1997) чи </w:t>
      </w:r>
      <w:r w:rsidRPr="00772196">
        <w:rPr>
          <w:rFonts w:eastAsia="TimesNewRomanPSMT"/>
          <w:sz w:val="32"/>
          <w:szCs w:val="32"/>
          <w:lang w:val="en-US"/>
        </w:rPr>
        <w:t> </w:t>
      </w:r>
      <w:r w:rsidRPr="00772196">
        <w:rPr>
          <w:rFonts w:eastAsia="TimesNewRomanPSMT"/>
          <w:sz w:val="32"/>
          <w:szCs w:val="32"/>
        </w:rPr>
        <w:t xml:space="preserve"> </w:t>
      </w:r>
      <w:r w:rsidRPr="00772196">
        <w:rPr>
          <w:color w:val="000000"/>
          <w:sz w:val="32"/>
          <w:szCs w:val="32"/>
        </w:rPr>
        <w:t>Демської О., Кульчицького І. «Словник омонімів української мови» (Львів, 1997). Наприклад</w:t>
      </w:r>
      <w:r w:rsidRPr="00772196">
        <w:rPr>
          <w:sz w:val="32"/>
          <w:szCs w:val="32"/>
        </w:rPr>
        <w:t>:</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БІЛЬ І, бо</w:t>
      </w:r>
      <w:r w:rsidRPr="00772196">
        <w:rPr>
          <w:sz w:val="32"/>
          <w:szCs w:val="32"/>
        </w:rPr>
        <w:t>лю, ч. Відчуття фізичного страждання.</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БІЛЬ ІІ, і, ж., рідко. Білість; білі нитки, біла пряжа.</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БІЛЬ ІІІ, і, ж. Хвороба хрестоцвітих; «біла іржа» (с. 13).</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lang w:val="ru-RU"/>
        </w:rPr>
      </w:pPr>
      <w:r w:rsidRPr="00772196">
        <w:rPr>
          <w:sz w:val="32"/>
          <w:szCs w:val="32"/>
        </w:rPr>
        <w:t xml:space="preserve"> Цікавою також є лексикографічна праця за редакцією Ірини Кононенко  «Українсько-польський словник міжмовних омонімів і паронімів</w:t>
      </w:r>
      <w:r w:rsidRPr="00772196">
        <w:rPr>
          <w:sz w:val="32"/>
          <w:szCs w:val="32"/>
          <w:lang w:val="ru-RU"/>
        </w:rPr>
        <w:t>»</w:t>
      </w:r>
      <w:r w:rsidRPr="00772196">
        <w:rPr>
          <w:sz w:val="32"/>
          <w:szCs w:val="32"/>
        </w:rPr>
        <w:t xml:space="preserve"> (К.</w:t>
      </w:r>
      <w:r w:rsidRPr="00772196">
        <w:rPr>
          <w:sz w:val="32"/>
          <w:szCs w:val="32"/>
          <w:lang w:val="ru-RU"/>
        </w:rPr>
        <w:t>, 2008</w:t>
      </w:r>
      <w:r w:rsidRPr="00772196">
        <w:rPr>
          <w:sz w:val="32"/>
          <w:szCs w:val="32"/>
        </w:rPr>
        <w:t>)</w:t>
      </w:r>
      <w:r w:rsidRPr="00772196">
        <w:rPr>
          <w:sz w:val="32"/>
          <w:szCs w:val="32"/>
          <w:lang w:val="ru-RU"/>
        </w:rPr>
        <w:t>.</w:t>
      </w:r>
    </w:p>
    <w:p w:rsidR="003151FC" w:rsidRPr="00772196" w:rsidRDefault="003151FC" w:rsidP="003151FC">
      <w:pPr>
        <w:spacing w:line="276" w:lineRule="auto"/>
        <w:ind w:firstLine="720"/>
        <w:jc w:val="both"/>
        <w:rPr>
          <w:color w:val="000000"/>
          <w:sz w:val="32"/>
          <w:szCs w:val="32"/>
        </w:rPr>
      </w:pPr>
      <w:r w:rsidRPr="00772196">
        <w:rPr>
          <w:b/>
          <w:sz w:val="32"/>
          <w:szCs w:val="32"/>
        </w:rPr>
        <w:t xml:space="preserve">Словник паронімів – </w:t>
      </w:r>
      <w:r w:rsidRPr="00702683">
        <w:rPr>
          <w:b/>
          <w:sz w:val="32"/>
          <w:szCs w:val="32"/>
        </w:rPr>
        <w:t>у ньому пояснено значення слів, близьких за звучанням, але різних за значенням</w:t>
      </w:r>
      <w:r w:rsidRPr="00772196">
        <w:rPr>
          <w:sz w:val="32"/>
          <w:szCs w:val="32"/>
        </w:rPr>
        <w:t>. Наприклад</w:t>
      </w:r>
      <w:r w:rsidRPr="00772196">
        <w:rPr>
          <w:color w:val="000000"/>
          <w:sz w:val="32"/>
          <w:szCs w:val="32"/>
        </w:rPr>
        <w:t>: Гринчишин Д.Г., Сербенська О.А.</w:t>
      </w:r>
      <w:r w:rsidRPr="00772196">
        <w:rPr>
          <w:b/>
          <w:bCs/>
          <w:color w:val="000000"/>
          <w:sz w:val="32"/>
          <w:szCs w:val="32"/>
        </w:rPr>
        <w:t xml:space="preserve"> </w:t>
      </w:r>
      <w:r w:rsidRPr="00772196">
        <w:rPr>
          <w:bCs/>
          <w:color w:val="000000"/>
          <w:sz w:val="32"/>
          <w:szCs w:val="32"/>
        </w:rPr>
        <w:t>Словник паронімів української мови</w:t>
      </w:r>
      <w:r w:rsidRPr="00772196">
        <w:rPr>
          <w:color w:val="000000"/>
          <w:sz w:val="32"/>
          <w:szCs w:val="32"/>
        </w:rPr>
        <w:t xml:space="preserve">. — К. : Освіта, 2008. — 320 с. </w:t>
      </w:r>
    </w:p>
    <w:p w:rsidR="003151FC" w:rsidRPr="00772196" w:rsidRDefault="003151FC" w:rsidP="003151FC">
      <w:pPr>
        <w:spacing w:line="276" w:lineRule="auto"/>
        <w:ind w:left="1620"/>
        <w:jc w:val="center"/>
        <w:rPr>
          <w:b/>
          <w:color w:val="000000"/>
          <w:sz w:val="32"/>
          <w:szCs w:val="32"/>
        </w:rPr>
      </w:pPr>
      <w:r w:rsidRPr="00772196">
        <w:rPr>
          <w:b/>
          <w:color w:val="000000"/>
          <w:sz w:val="32"/>
          <w:szCs w:val="32"/>
        </w:rPr>
        <w:t>ЛІРИК // ЛІРНИК</w:t>
      </w:r>
    </w:p>
    <w:p w:rsidR="003151FC" w:rsidRPr="00772196" w:rsidRDefault="003151FC" w:rsidP="003151FC">
      <w:pPr>
        <w:spacing w:line="276" w:lineRule="auto"/>
        <w:ind w:left="1620" w:firstLine="720"/>
        <w:jc w:val="both"/>
        <w:rPr>
          <w:b/>
          <w:color w:val="000000"/>
          <w:sz w:val="32"/>
          <w:szCs w:val="32"/>
        </w:rPr>
      </w:pPr>
      <w:r w:rsidRPr="00772196">
        <w:rPr>
          <w:color w:val="000000"/>
          <w:sz w:val="32"/>
          <w:szCs w:val="32"/>
        </w:rPr>
        <w:t xml:space="preserve">Спільний корінь </w:t>
      </w:r>
      <w:r w:rsidRPr="00772196">
        <w:rPr>
          <w:b/>
          <w:color w:val="000000"/>
          <w:sz w:val="32"/>
          <w:szCs w:val="32"/>
        </w:rPr>
        <w:t>лір-</w:t>
      </w:r>
      <w:r w:rsidRPr="00772196">
        <w:rPr>
          <w:color w:val="000000"/>
          <w:sz w:val="32"/>
          <w:szCs w:val="32"/>
        </w:rPr>
        <w:t xml:space="preserve"> (грец. </w:t>
      </w:r>
      <w:r w:rsidRPr="00772196">
        <w:rPr>
          <w:color w:val="000000"/>
          <w:sz w:val="32"/>
          <w:szCs w:val="32"/>
          <w:lang w:val="en-US"/>
        </w:rPr>
        <w:t>l</w:t>
      </w:r>
      <w:r w:rsidRPr="00772196">
        <w:rPr>
          <w:color w:val="000000"/>
          <w:sz w:val="32"/>
          <w:szCs w:val="32"/>
        </w:rPr>
        <w:t>ī</w:t>
      </w:r>
      <w:r w:rsidRPr="00772196">
        <w:rPr>
          <w:color w:val="000000"/>
          <w:sz w:val="32"/>
          <w:szCs w:val="32"/>
          <w:lang w:val="en-US"/>
        </w:rPr>
        <w:t>ra</w:t>
      </w:r>
      <w:r w:rsidRPr="00772196">
        <w:rPr>
          <w:color w:val="000000"/>
          <w:sz w:val="32"/>
          <w:szCs w:val="32"/>
        </w:rPr>
        <w:t xml:space="preserve"> – ліра); розрізняються суфіксами </w:t>
      </w:r>
      <w:r w:rsidRPr="00772196">
        <w:rPr>
          <w:b/>
          <w:color w:val="000000"/>
          <w:sz w:val="32"/>
          <w:szCs w:val="32"/>
        </w:rPr>
        <w:noBreakHyphen/>
        <w:t xml:space="preserve">ик, </w:t>
      </w:r>
      <w:r w:rsidRPr="00772196">
        <w:rPr>
          <w:b/>
          <w:color w:val="000000"/>
          <w:sz w:val="32"/>
          <w:szCs w:val="32"/>
        </w:rPr>
        <w:noBreakHyphen/>
        <w:t>н / ик.</w:t>
      </w:r>
    </w:p>
    <w:p w:rsidR="003151FC" w:rsidRPr="00772196" w:rsidRDefault="003151FC" w:rsidP="003151FC">
      <w:pPr>
        <w:spacing w:line="276" w:lineRule="auto"/>
        <w:ind w:left="1620" w:firstLine="720"/>
        <w:jc w:val="both"/>
        <w:rPr>
          <w:color w:val="000000"/>
          <w:sz w:val="32"/>
          <w:szCs w:val="32"/>
        </w:rPr>
      </w:pPr>
      <w:r w:rsidRPr="00772196">
        <w:rPr>
          <w:b/>
          <w:color w:val="000000"/>
          <w:sz w:val="32"/>
          <w:szCs w:val="32"/>
        </w:rPr>
        <w:t>ЛІ́РИК</w:t>
      </w:r>
      <w:r w:rsidRPr="00772196">
        <w:rPr>
          <w:color w:val="000000"/>
          <w:sz w:val="32"/>
          <w:szCs w:val="32"/>
        </w:rPr>
        <w:t xml:space="preserve">, а, </w:t>
      </w:r>
      <w:r w:rsidRPr="00772196">
        <w:rPr>
          <w:i/>
          <w:color w:val="000000"/>
          <w:sz w:val="32"/>
          <w:szCs w:val="32"/>
        </w:rPr>
        <w:t>ч</w:t>
      </w:r>
      <w:r w:rsidRPr="00772196">
        <w:rPr>
          <w:color w:val="000000"/>
          <w:sz w:val="32"/>
          <w:szCs w:val="32"/>
        </w:rPr>
        <w:t xml:space="preserve">. Автор ліричних поезій; емоційна, задушевна людина. </w:t>
      </w:r>
      <w:r w:rsidRPr="00772196">
        <w:rPr>
          <w:i/>
          <w:color w:val="000000"/>
          <w:sz w:val="32"/>
          <w:szCs w:val="32"/>
        </w:rPr>
        <w:t xml:space="preserve">Ми знаємо Шевченка і як </w:t>
      </w:r>
      <w:r w:rsidRPr="00772196">
        <w:rPr>
          <w:b/>
          <w:i/>
          <w:color w:val="000000"/>
          <w:sz w:val="32"/>
          <w:szCs w:val="32"/>
        </w:rPr>
        <w:t>лірика</w:t>
      </w:r>
      <w:r w:rsidRPr="00772196">
        <w:rPr>
          <w:i/>
          <w:color w:val="000000"/>
          <w:sz w:val="32"/>
          <w:szCs w:val="32"/>
        </w:rPr>
        <w:t xml:space="preserve"> м’якого, і як філософа глибокого </w:t>
      </w:r>
      <w:r w:rsidRPr="00772196">
        <w:rPr>
          <w:color w:val="000000"/>
          <w:sz w:val="32"/>
          <w:szCs w:val="32"/>
        </w:rPr>
        <w:t>(Тич.);</w:t>
      </w:r>
      <w:r w:rsidRPr="00772196">
        <w:rPr>
          <w:i/>
          <w:color w:val="000000"/>
          <w:sz w:val="32"/>
          <w:szCs w:val="32"/>
        </w:rPr>
        <w:t xml:space="preserve"> За складом своєї душі я ... </w:t>
      </w:r>
      <w:r w:rsidRPr="00772196">
        <w:rPr>
          <w:b/>
          <w:i/>
          <w:color w:val="000000"/>
          <w:sz w:val="32"/>
          <w:szCs w:val="32"/>
        </w:rPr>
        <w:t>лірик</w:t>
      </w:r>
      <w:r w:rsidRPr="00772196">
        <w:rPr>
          <w:i/>
          <w:color w:val="000000"/>
          <w:sz w:val="32"/>
          <w:szCs w:val="32"/>
        </w:rPr>
        <w:t xml:space="preserve"> </w:t>
      </w:r>
      <w:r w:rsidRPr="00772196">
        <w:rPr>
          <w:color w:val="000000"/>
          <w:sz w:val="32"/>
          <w:szCs w:val="32"/>
        </w:rPr>
        <w:t>(Ст.).</w:t>
      </w:r>
    </w:p>
    <w:p w:rsidR="003151FC" w:rsidRPr="00772196" w:rsidRDefault="003151FC" w:rsidP="003151FC">
      <w:pPr>
        <w:spacing w:line="276" w:lineRule="auto"/>
        <w:ind w:left="1620" w:firstLine="720"/>
        <w:jc w:val="both"/>
        <w:rPr>
          <w:color w:val="000000"/>
          <w:sz w:val="32"/>
          <w:szCs w:val="32"/>
        </w:rPr>
      </w:pPr>
      <w:r w:rsidRPr="00772196">
        <w:rPr>
          <w:color w:val="000000"/>
          <w:sz w:val="32"/>
          <w:szCs w:val="32"/>
        </w:rPr>
        <w:t xml:space="preserve">У спол.: </w:t>
      </w:r>
      <w:r w:rsidRPr="00772196">
        <w:rPr>
          <w:b/>
          <w:i/>
          <w:color w:val="000000"/>
          <w:sz w:val="32"/>
          <w:szCs w:val="32"/>
        </w:rPr>
        <w:t>л.</w:t>
      </w:r>
      <w:r w:rsidRPr="00772196">
        <w:rPr>
          <w:i/>
          <w:color w:val="000000"/>
          <w:sz w:val="32"/>
          <w:szCs w:val="32"/>
        </w:rPr>
        <w:t xml:space="preserve"> талановитий, обдарований, ніжний; високої проби; серце, душа, задушевність, почуття, настрої, емоційність, перо, стиль </w:t>
      </w:r>
      <w:r w:rsidRPr="00772196">
        <w:rPr>
          <w:b/>
          <w:i/>
          <w:color w:val="000000"/>
          <w:sz w:val="32"/>
          <w:szCs w:val="32"/>
        </w:rPr>
        <w:t>л</w:t>
      </w:r>
      <w:r w:rsidRPr="00772196">
        <w:rPr>
          <w:i/>
          <w:color w:val="000000"/>
          <w:sz w:val="32"/>
          <w:szCs w:val="32"/>
        </w:rPr>
        <w:t xml:space="preserve">.; </w:t>
      </w:r>
      <w:r w:rsidRPr="00772196">
        <w:rPr>
          <w:b/>
          <w:i/>
          <w:color w:val="000000"/>
          <w:sz w:val="32"/>
          <w:szCs w:val="32"/>
        </w:rPr>
        <w:t>л.</w:t>
      </w:r>
      <w:r w:rsidRPr="00772196">
        <w:rPr>
          <w:i/>
          <w:color w:val="000000"/>
          <w:sz w:val="32"/>
          <w:szCs w:val="32"/>
        </w:rPr>
        <w:t xml:space="preserve"> за складом душі, характером, світосприйманням; </w:t>
      </w:r>
      <w:r w:rsidRPr="00772196">
        <w:rPr>
          <w:b/>
          <w:i/>
          <w:color w:val="000000"/>
          <w:sz w:val="32"/>
          <w:szCs w:val="32"/>
        </w:rPr>
        <w:t>л.</w:t>
      </w:r>
      <w:r w:rsidRPr="00772196">
        <w:rPr>
          <w:b/>
          <w:i/>
          <w:color w:val="000000"/>
          <w:sz w:val="32"/>
          <w:szCs w:val="32"/>
        </w:rPr>
        <w:noBreakHyphen/>
      </w:r>
      <w:r w:rsidRPr="00772196">
        <w:rPr>
          <w:i/>
          <w:color w:val="000000"/>
          <w:sz w:val="32"/>
          <w:szCs w:val="32"/>
        </w:rPr>
        <w:t>епік; поет-</w:t>
      </w:r>
      <w:r w:rsidRPr="00772196">
        <w:rPr>
          <w:b/>
          <w:i/>
          <w:color w:val="000000"/>
          <w:sz w:val="32"/>
          <w:szCs w:val="32"/>
        </w:rPr>
        <w:t>л</w:t>
      </w:r>
      <w:r w:rsidRPr="00772196">
        <w:rPr>
          <w:i/>
          <w:color w:val="000000"/>
          <w:sz w:val="32"/>
          <w:szCs w:val="32"/>
        </w:rPr>
        <w:t xml:space="preserve">.; бути (стати) </w:t>
      </w:r>
      <w:r w:rsidRPr="00772196">
        <w:rPr>
          <w:b/>
          <w:i/>
          <w:color w:val="000000"/>
          <w:sz w:val="32"/>
          <w:szCs w:val="32"/>
        </w:rPr>
        <w:t>л</w:t>
      </w:r>
      <w:r w:rsidRPr="00772196">
        <w:rPr>
          <w:color w:val="000000"/>
          <w:sz w:val="32"/>
          <w:szCs w:val="32"/>
        </w:rPr>
        <w:t>.</w:t>
      </w:r>
    </w:p>
    <w:p w:rsidR="003151FC" w:rsidRPr="00772196" w:rsidRDefault="003151FC" w:rsidP="003151FC">
      <w:pPr>
        <w:spacing w:line="276" w:lineRule="auto"/>
        <w:ind w:left="1620" w:firstLine="720"/>
        <w:jc w:val="both"/>
        <w:rPr>
          <w:color w:val="000000"/>
          <w:sz w:val="32"/>
          <w:szCs w:val="32"/>
        </w:rPr>
      </w:pPr>
      <w:r w:rsidRPr="00772196">
        <w:rPr>
          <w:b/>
          <w:color w:val="000000"/>
          <w:sz w:val="32"/>
          <w:szCs w:val="32"/>
        </w:rPr>
        <w:t>ЛІ́РНИК</w:t>
      </w:r>
      <w:r w:rsidRPr="00772196">
        <w:rPr>
          <w:color w:val="000000"/>
          <w:sz w:val="32"/>
          <w:szCs w:val="32"/>
        </w:rPr>
        <w:t xml:space="preserve">, а, </w:t>
      </w:r>
      <w:r w:rsidRPr="00772196">
        <w:rPr>
          <w:i/>
          <w:color w:val="000000"/>
          <w:sz w:val="32"/>
          <w:szCs w:val="32"/>
        </w:rPr>
        <w:t>ч</w:t>
      </w:r>
      <w:r w:rsidRPr="00772196">
        <w:rPr>
          <w:color w:val="000000"/>
          <w:sz w:val="32"/>
          <w:szCs w:val="32"/>
        </w:rPr>
        <w:t xml:space="preserve">. Народний співець-музикант, що акомпанує собі на лірі. </w:t>
      </w:r>
      <w:r w:rsidRPr="00772196">
        <w:rPr>
          <w:i/>
          <w:color w:val="000000"/>
          <w:sz w:val="32"/>
          <w:szCs w:val="32"/>
        </w:rPr>
        <w:t xml:space="preserve">Сиділи </w:t>
      </w:r>
      <w:r w:rsidRPr="00772196">
        <w:rPr>
          <w:b/>
          <w:i/>
          <w:color w:val="000000"/>
          <w:sz w:val="32"/>
          <w:szCs w:val="32"/>
        </w:rPr>
        <w:t>лірники</w:t>
      </w:r>
      <w:r w:rsidRPr="00772196">
        <w:rPr>
          <w:i/>
          <w:color w:val="000000"/>
          <w:sz w:val="32"/>
          <w:szCs w:val="32"/>
        </w:rPr>
        <w:t xml:space="preserve"> та грали по шелягу за танець </w:t>
      </w:r>
      <w:r w:rsidRPr="00772196">
        <w:rPr>
          <w:color w:val="000000"/>
          <w:sz w:val="32"/>
          <w:szCs w:val="32"/>
        </w:rPr>
        <w:t>(Шевч.);</w:t>
      </w:r>
      <w:r w:rsidRPr="00772196">
        <w:rPr>
          <w:i/>
          <w:color w:val="000000"/>
          <w:sz w:val="32"/>
          <w:szCs w:val="32"/>
        </w:rPr>
        <w:t xml:space="preserve"> У кобзарів та </w:t>
      </w:r>
      <w:r w:rsidRPr="00772196">
        <w:rPr>
          <w:b/>
          <w:i/>
          <w:color w:val="000000"/>
          <w:sz w:val="32"/>
          <w:szCs w:val="32"/>
        </w:rPr>
        <w:t>лірників</w:t>
      </w:r>
      <w:r w:rsidRPr="00772196">
        <w:rPr>
          <w:i/>
          <w:color w:val="000000"/>
          <w:sz w:val="32"/>
          <w:szCs w:val="32"/>
        </w:rPr>
        <w:t xml:space="preserve"> старого часу була навіть своя спеціальна</w:t>
      </w:r>
      <w:r w:rsidRPr="00772196">
        <w:rPr>
          <w:color w:val="000000"/>
          <w:sz w:val="32"/>
          <w:szCs w:val="32"/>
        </w:rPr>
        <w:t xml:space="preserve"> [«лебійська»] </w:t>
      </w:r>
      <w:r w:rsidRPr="00772196">
        <w:rPr>
          <w:i/>
          <w:color w:val="000000"/>
          <w:sz w:val="32"/>
          <w:szCs w:val="32"/>
        </w:rPr>
        <w:t xml:space="preserve">мова для порозуміння між собою – так що сторонні люди їх не розуміли </w:t>
      </w:r>
      <w:r w:rsidRPr="00772196">
        <w:rPr>
          <w:color w:val="000000"/>
          <w:sz w:val="32"/>
          <w:szCs w:val="32"/>
        </w:rPr>
        <w:t>(Рильський);</w:t>
      </w:r>
      <w:r w:rsidRPr="00772196">
        <w:rPr>
          <w:i/>
          <w:color w:val="000000"/>
          <w:sz w:val="32"/>
          <w:szCs w:val="32"/>
        </w:rPr>
        <w:t xml:space="preserve"> Та найбільше я</w:t>
      </w:r>
      <w:r w:rsidRPr="00772196">
        <w:rPr>
          <w:color w:val="000000"/>
          <w:sz w:val="32"/>
          <w:szCs w:val="32"/>
        </w:rPr>
        <w:t xml:space="preserve"> [Сухорський] </w:t>
      </w:r>
      <w:r w:rsidRPr="00772196">
        <w:rPr>
          <w:i/>
          <w:color w:val="000000"/>
          <w:sz w:val="32"/>
          <w:szCs w:val="32"/>
        </w:rPr>
        <w:t xml:space="preserve">любив </w:t>
      </w:r>
      <w:r w:rsidRPr="00772196">
        <w:rPr>
          <w:b/>
          <w:i/>
          <w:color w:val="000000"/>
          <w:sz w:val="32"/>
          <w:szCs w:val="32"/>
        </w:rPr>
        <w:t>лірників</w:t>
      </w:r>
      <w:r w:rsidRPr="00772196">
        <w:rPr>
          <w:i/>
          <w:color w:val="000000"/>
          <w:sz w:val="32"/>
          <w:szCs w:val="32"/>
        </w:rPr>
        <w:t xml:space="preserve"> і їх жебранки</w:t>
      </w:r>
      <w:r w:rsidRPr="00772196">
        <w:rPr>
          <w:color w:val="000000"/>
          <w:sz w:val="32"/>
          <w:szCs w:val="32"/>
        </w:rPr>
        <w:t xml:space="preserve"> (Іваничук).</w:t>
      </w:r>
    </w:p>
    <w:p w:rsidR="003151FC" w:rsidRPr="00772196" w:rsidRDefault="003151FC" w:rsidP="003151FC">
      <w:pPr>
        <w:spacing w:line="276" w:lineRule="auto"/>
        <w:ind w:left="1620" w:firstLine="720"/>
        <w:jc w:val="both"/>
        <w:rPr>
          <w:sz w:val="32"/>
          <w:szCs w:val="32"/>
        </w:rPr>
      </w:pPr>
      <w:r w:rsidRPr="00772196">
        <w:rPr>
          <w:color w:val="000000"/>
          <w:sz w:val="32"/>
          <w:szCs w:val="32"/>
        </w:rPr>
        <w:lastRenderedPageBreak/>
        <w:t xml:space="preserve">У спол.: </w:t>
      </w:r>
      <w:r w:rsidRPr="00772196">
        <w:rPr>
          <w:b/>
          <w:color w:val="000000"/>
          <w:sz w:val="32"/>
          <w:szCs w:val="32"/>
        </w:rPr>
        <w:t>л.</w:t>
      </w:r>
      <w:r w:rsidRPr="00772196">
        <w:rPr>
          <w:color w:val="000000"/>
          <w:sz w:val="32"/>
          <w:szCs w:val="32"/>
        </w:rPr>
        <w:t xml:space="preserve"> </w:t>
      </w:r>
      <w:r w:rsidRPr="00772196">
        <w:rPr>
          <w:i/>
          <w:color w:val="000000"/>
          <w:sz w:val="32"/>
          <w:szCs w:val="32"/>
        </w:rPr>
        <w:t>відомий, сліпий, нужденний, ярмарковий; л.</w:t>
      </w:r>
      <w:r w:rsidRPr="00772196">
        <w:rPr>
          <w:i/>
          <w:color w:val="000000"/>
          <w:sz w:val="32"/>
          <w:szCs w:val="32"/>
        </w:rPr>
        <w:noBreakHyphen/>
        <w:t>професіонал; мова, репертуар</w:t>
      </w:r>
      <w:r w:rsidRPr="00772196">
        <w:rPr>
          <w:color w:val="000000"/>
          <w:sz w:val="32"/>
          <w:szCs w:val="32"/>
        </w:rPr>
        <w:t xml:space="preserve"> </w:t>
      </w:r>
      <w:r w:rsidRPr="00772196">
        <w:rPr>
          <w:b/>
          <w:color w:val="000000"/>
          <w:sz w:val="32"/>
          <w:szCs w:val="32"/>
        </w:rPr>
        <w:t>л.</w:t>
      </w:r>
    </w:p>
    <w:p w:rsidR="003151FC" w:rsidRPr="00772196" w:rsidRDefault="003151FC" w:rsidP="003151FC">
      <w:pPr>
        <w:pStyle w:val="aa"/>
        <w:spacing w:before="0" w:beforeAutospacing="0" w:after="120" w:afterAutospacing="0" w:line="276" w:lineRule="auto"/>
        <w:ind w:firstLine="426"/>
        <w:jc w:val="both"/>
        <w:rPr>
          <w:iCs/>
          <w:sz w:val="32"/>
          <w:szCs w:val="32"/>
          <w:lang w:val="uk-UA"/>
        </w:rPr>
      </w:pPr>
      <w:r w:rsidRPr="00772196">
        <w:rPr>
          <w:iCs/>
          <w:sz w:val="32"/>
          <w:szCs w:val="32"/>
          <w:lang w:val="uk-UA"/>
        </w:rPr>
        <w:t>У цій праці основна увага звертається на розкриття лексичного значення паронімів, а цьому допомагає ілюстративний матеріал, бо пароніми виявляють свої особливості у синтаксико-семантичних позиціях, тобто в закріплених нормами мови можливостях вживати слово у сполученні з визначеним колом інших слів.</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sz w:val="32"/>
          <w:szCs w:val="32"/>
        </w:rPr>
        <w:t xml:space="preserve">Порівняймо: </w:t>
      </w:r>
      <w:r w:rsidRPr="00772196">
        <w:rPr>
          <w:b/>
          <w:sz w:val="32"/>
          <w:szCs w:val="32"/>
        </w:rPr>
        <w:t>повстати</w:t>
      </w:r>
      <w:r w:rsidRPr="00772196">
        <w:rPr>
          <w:sz w:val="32"/>
          <w:szCs w:val="32"/>
        </w:rPr>
        <w:t xml:space="preserve"> на боротьбу проти гніту, але: </w:t>
      </w:r>
      <w:r w:rsidRPr="00772196">
        <w:rPr>
          <w:b/>
          <w:sz w:val="32"/>
          <w:szCs w:val="32"/>
        </w:rPr>
        <w:t>постати</w:t>
      </w:r>
      <w:r w:rsidRPr="00772196">
        <w:rPr>
          <w:sz w:val="32"/>
          <w:szCs w:val="32"/>
        </w:rPr>
        <w:t xml:space="preserve"> перед очима; </w:t>
      </w:r>
      <w:r w:rsidRPr="00772196">
        <w:rPr>
          <w:b/>
          <w:sz w:val="32"/>
          <w:szCs w:val="32"/>
        </w:rPr>
        <w:t>адрес</w:t>
      </w:r>
      <w:r w:rsidRPr="00772196">
        <w:rPr>
          <w:sz w:val="32"/>
          <w:szCs w:val="32"/>
        </w:rPr>
        <w:t xml:space="preserve"> вітальний, гарно оформлений, але: </w:t>
      </w:r>
      <w:r w:rsidRPr="00772196">
        <w:rPr>
          <w:b/>
          <w:sz w:val="32"/>
          <w:szCs w:val="32"/>
        </w:rPr>
        <w:t>адреса</w:t>
      </w:r>
      <w:r w:rsidRPr="00772196">
        <w:rPr>
          <w:sz w:val="32"/>
          <w:szCs w:val="32"/>
        </w:rPr>
        <w:t xml:space="preserve"> домашня, постійна; </w:t>
      </w:r>
      <w:r w:rsidRPr="00772196">
        <w:rPr>
          <w:b/>
          <w:sz w:val="32"/>
          <w:szCs w:val="32"/>
        </w:rPr>
        <w:t>дружний</w:t>
      </w:r>
      <w:r w:rsidRPr="00772196">
        <w:rPr>
          <w:sz w:val="32"/>
          <w:szCs w:val="32"/>
        </w:rPr>
        <w:t xml:space="preserve"> колектив, дружна сім’я, але: </w:t>
      </w:r>
      <w:r w:rsidRPr="00772196">
        <w:rPr>
          <w:b/>
          <w:sz w:val="32"/>
          <w:szCs w:val="32"/>
        </w:rPr>
        <w:t>дружній</w:t>
      </w:r>
      <w:r w:rsidRPr="00772196">
        <w:rPr>
          <w:sz w:val="32"/>
          <w:szCs w:val="32"/>
        </w:rPr>
        <w:t xml:space="preserve"> шарж, дружня усмішка. У таких сполученнях заміна будь-якого пароніма його парним компонентом неможлива</w:t>
      </w:r>
      <w:r w:rsidRPr="00772196">
        <w:rPr>
          <w:sz w:val="32"/>
          <w:szCs w:val="32"/>
          <w:lang w:val="uk-UA"/>
        </w:rPr>
        <w:t>.</w:t>
      </w:r>
      <w:r w:rsidRPr="00772196">
        <w:rPr>
          <w:sz w:val="32"/>
          <w:szCs w:val="32"/>
        </w:rPr>
        <w:t xml:space="preserve"> </w:t>
      </w:r>
    </w:p>
    <w:p w:rsidR="003151FC" w:rsidRDefault="003151FC" w:rsidP="003151FC">
      <w:pPr>
        <w:spacing w:line="276" w:lineRule="auto"/>
        <w:ind w:firstLine="720"/>
        <w:jc w:val="both"/>
        <w:rPr>
          <w:color w:val="000000"/>
          <w:sz w:val="32"/>
          <w:szCs w:val="32"/>
        </w:rPr>
      </w:pPr>
      <w:r w:rsidRPr="00772196">
        <w:rPr>
          <w:b/>
          <w:sz w:val="32"/>
          <w:szCs w:val="32"/>
        </w:rPr>
        <w:t>Термінологічні словники</w:t>
      </w:r>
      <w:r w:rsidRPr="00772196">
        <w:rPr>
          <w:sz w:val="32"/>
          <w:szCs w:val="32"/>
        </w:rPr>
        <w:t xml:space="preserve"> </w:t>
      </w:r>
      <w:r w:rsidRPr="00702683">
        <w:rPr>
          <w:b/>
          <w:sz w:val="32"/>
          <w:szCs w:val="32"/>
        </w:rPr>
        <w:t xml:space="preserve">містять дефініції лише тих слів, </w:t>
      </w:r>
      <w:r w:rsidRPr="00702683">
        <w:rPr>
          <w:b/>
          <w:color w:val="000000"/>
          <w:sz w:val="32"/>
          <w:szCs w:val="32"/>
        </w:rPr>
        <w:t>які використовуються в певній системі знань</w:t>
      </w:r>
      <w:r w:rsidRPr="00772196">
        <w:rPr>
          <w:color w:val="000000"/>
          <w:sz w:val="32"/>
          <w:szCs w:val="32"/>
        </w:rPr>
        <w:t>. Водночас вони тяжіють до словників енциклопедичного типу</w:t>
      </w:r>
      <w:r>
        <w:rPr>
          <w:color w:val="000000"/>
          <w:sz w:val="32"/>
          <w:szCs w:val="32"/>
        </w:rPr>
        <w:t>.</w:t>
      </w:r>
    </w:p>
    <w:p w:rsidR="003151FC" w:rsidRPr="00772196" w:rsidRDefault="003151FC" w:rsidP="003151FC">
      <w:pPr>
        <w:spacing w:line="276" w:lineRule="auto"/>
        <w:ind w:firstLine="720"/>
        <w:jc w:val="both"/>
        <w:rPr>
          <w:color w:val="000000"/>
          <w:sz w:val="32"/>
          <w:szCs w:val="32"/>
        </w:rPr>
      </w:pPr>
      <w:r>
        <w:rPr>
          <w:color w:val="000000"/>
          <w:sz w:val="32"/>
          <w:szCs w:val="32"/>
        </w:rPr>
        <w:t>Наприклад</w:t>
      </w:r>
      <w:r w:rsidRPr="00772196">
        <w:rPr>
          <w:color w:val="000000"/>
          <w:sz w:val="32"/>
          <w:szCs w:val="32"/>
        </w:rPr>
        <w:t xml:space="preserve">: «Словник лінгвістичних термінів» Д. Ганича та І. Олійника (Київ, 1985), «Короткий словник філософських термінів» (Київ, 1996), «Реклама. Словник термінів» (Київ, 1998) та ін. </w:t>
      </w:r>
    </w:p>
    <w:p w:rsidR="003151FC" w:rsidRPr="00772196" w:rsidRDefault="003151FC" w:rsidP="003151FC">
      <w:pPr>
        <w:spacing w:line="276" w:lineRule="auto"/>
        <w:ind w:firstLine="720"/>
        <w:jc w:val="both"/>
        <w:rPr>
          <w:color w:val="000000"/>
          <w:sz w:val="32"/>
          <w:szCs w:val="32"/>
        </w:rPr>
      </w:pPr>
      <w:r>
        <w:rPr>
          <w:color w:val="000000"/>
          <w:sz w:val="32"/>
          <w:szCs w:val="32"/>
        </w:rPr>
        <w:t>«</w:t>
      </w:r>
      <w:r w:rsidRPr="00772196">
        <w:rPr>
          <w:color w:val="000000"/>
          <w:sz w:val="32"/>
          <w:szCs w:val="32"/>
        </w:rPr>
        <w:t>Т.с. бувають різних типів і призначення: за кількістю представлених мов — одно-, дво- і багатомовні..; за наявністю і принципом тлумачення термінів..; тлумачні з елементами етимології..; за галуззю або галузями знань — галузеві, вузькогалузеві, полігалузеві, загальнонаукові..; за повнотою представленої термінології — повні й короткі. ...Найпоширенішим типом є перекладний двомовний словник» [Симоненко. – УМЕ. – С. 682-683].</w:t>
      </w:r>
    </w:p>
    <w:p w:rsidR="003151FC" w:rsidRPr="00772196" w:rsidRDefault="003151FC" w:rsidP="003151FC">
      <w:pPr>
        <w:spacing w:line="276" w:lineRule="auto"/>
        <w:ind w:firstLine="720"/>
        <w:jc w:val="both"/>
        <w:rPr>
          <w:color w:val="000000"/>
          <w:sz w:val="32"/>
          <w:szCs w:val="32"/>
        </w:rPr>
      </w:pPr>
      <w:r w:rsidRPr="00772196">
        <w:rPr>
          <w:color w:val="000000"/>
          <w:sz w:val="32"/>
          <w:szCs w:val="32"/>
          <w:lang w:val="ru-RU"/>
        </w:rPr>
        <w:t>Серед Т.с. більш поширені праці перекладного типу, ніж тлумачного. Напр.</w:t>
      </w:r>
      <w:r w:rsidRPr="00772196">
        <w:rPr>
          <w:color w:val="000000"/>
          <w:sz w:val="32"/>
          <w:szCs w:val="32"/>
        </w:rPr>
        <w:t xml:space="preserve">: </w:t>
      </w:r>
      <w:r w:rsidRPr="00772196">
        <w:rPr>
          <w:i/>
          <w:color w:val="000000"/>
          <w:sz w:val="32"/>
          <w:szCs w:val="32"/>
        </w:rPr>
        <w:t>Єрмоленко С.Я., Бибик С.П., Тодор О.Г. Українська мова. Короткий тлумачний словник лінгвістичних термінів / За ред. С.Я. Єрмоленко. – К.: Либідь, 2001. – 224 с</w:t>
      </w:r>
      <w:r w:rsidRPr="00772196">
        <w:rPr>
          <w:color w:val="000000"/>
          <w:sz w:val="32"/>
          <w:szCs w:val="32"/>
        </w:rPr>
        <w:t xml:space="preserve">.» </w:t>
      </w:r>
      <w:r w:rsidRPr="00772196">
        <w:rPr>
          <w:sz w:val="32"/>
          <w:szCs w:val="32"/>
        </w:rPr>
        <w:t>[СУМ Ф. – С. 305].</w:t>
      </w:r>
      <w:r w:rsidRPr="00772196">
        <w:rPr>
          <w:color w:val="000000"/>
          <w:sz w:val="32"/>
          <w:szCs w:val="32"/>
        </w:rPr>
        <w:t xml:space="preserve"> Наприклад:</w:t>
      </w:r>
    </w:p>
    <w:p w:rsidR="003151FC" w:rsidRPr="00772196" w:rsidRDefault="003151FC" w:rsidP="003151FC">
      <w:pPr>
        <w:spacing w:line="276" w:lineRule="auto"/>
        <w:ind w:left="1620" w:firstLine="720"/>
        <w:jc w:val="both"/>
        <w:rPr>
          <w:b/>
          <w:sz w:val="32"/>
          <w:szCs w:val="32"/>
        </w:rPr>
      </w:pPr>
      <w:r w:rsidRPr="00772196">
        <w:rPr>
          <w:b/>
          <w:sz w:val="32"/>
          <w:szCs w:val="32"/>
        </w:rPr>
        <w:t>ГРА́ФІКА</w:t>
      </w:r>
      <w:r w:rsidRPr="00772196">
        <w:rPr>
          <w:sz w:val="32"/>
          <w:szCs w:val="32"/>
        </w:rPr>
        <w:t xml:space="preserve"> (гр. </w:t>
      </w:r>
      <w:r w:rsidRPr="00772196">
        <w:rPr>
          <w:sz w:val="32"/>
          <w:szCs w:val="32"/>
          <w:lang w:val="en-US"/>
        </w:rPr>
        <w:t>graphik</w:t>
      </w:r>
      <w:r w:rsidRPr="00772196">
        <w:rPr>
          <w:sz w:val="32"/>
          <w:szCs w:val="32"/>
        </w:rPr>
        <w:t xml:space="preserve">ē, від </w:t>
      </w:r>
      <w:r w:rsidRPr="00772196">
        <w:rPr>
          <w:sz w:val="32"/>
          <w:szCs w:val="32"/>
          <w:lang w:val="en-US"/>
        </w:rPr>
        <w:t>graph</w:t>
      </w:r>
      <w:r w:rsidRPr="00772196">
        <w:rPr>
          <w:sz w:val="32"/>
          <w:szCs w:val="32"/>
        </w:rPr>
        <w:t xml:space="preserve">ō – пишу, креслю, малюю) – 1) сукупність усіх засобів письма певної мови </w:t>
      </w:r>
      <w:r w:rsidRPr="00772196">
        <w:rPr>
          <w:sz w:val="32"/>
          <w:szCs w:val="32"/>
        </w:rPr>
        <w:lastRenderedPageBreak/>
        <w:t xml:space="preserve">із графемами, знаками наголосу, розділовими знаками, апострофом. </w:t>
      </w:r>
      <w:r w:rsidRPr="00772196">
        <w:rPr>
          <w:i/>
          <w:sz w:val="32"/>
          <w:szCs w:val="32"/>
        </w:rPr>
        <w:t>Латинська Г., українська Г</w:t>
      </w:r>
      <w:r w:rsidRPr="00772196">
        <w:rPr>
          <w:sz w:val="32"/>
          <w:szCs w:val="32"/>
        </w:rPr>
        <w:t>.; 2) розділ мовознавства, що встановлює відповідності між звуковим значенням букв (фонемами) та їх написанням (КТСЛТ, с. 41).</w:t>
      </w:r>
    </w:p>
    <w:p w:rsidR="003151FC" w:rsidRPr="00772196" w:rsidRDefault="003151FC" w:rsidP="003151FC">
      <w:pPr>
        <w:tabs>
          <w:tab w:val="left" w:pos="567"/>
        </w:tabs>
        <w:autoSpaceDE w:val="0"/>
        <w:autoSpaceDN w:val="0"/>
        <w:adjustRightInd w:val="0"/>
        <w:spacing w:after="120" w:line="276" w:lineRule="auto"/>
        <w:ind w:firstLine="426"/>
        <w:jc w:val="both"/>
        <w:rPr>
          <w:rFonts w:eastAsia="TimesNewRomanPSMT"/>
          <w:sz w:val="32"/>
          <w:szCs w:val="32"/>
        </w:rPr>
      </w:pPr>
      <w:r w:rsidRPr="00772196">
        <w:rPr>
          <w:b/>
          <w:sz w:val="32"/>
          <w:szCs w:val="32"/>
        </w:rPr>
        <w:t xml:space="preserve">Орфоепічні словники </w:t>
      </w:r>
      <w:r w:rsidRPr="00702683">
        <w:rPr>
          <w:rFonts w:eastAsia="TimesNewRomanPSMT"/>
          <w:b/>
          <w:sz w:val="32"/>
          <w:szCs w:val="32"/>
        </w:rPr>
        <w:t>інформують про правильну літературну вимову й наголошення слів, їхніх форм</w:t>
      </w:r>
      <w:r w:rsidRPr="00772196">
        <w:rPr>
          <w:rFonts w:eastAsia="TimesNewRomanPSMT"/>
          <w:sz w:val="32"/>
          <w:szCs w:val="32"/>
        </w:rPr>
        <w:t>. Слова та їхні форми або частини, що мають вимовні особливості, подають фонетичною транскрипцією. Наприклад:</w:t>
      </w:r>
    </w:p>
    <w:p w:rsidR="003151FC" w:rsidRPr="00772196" w:rsidRDefault="003151FC" w:rsidP="003151FC">
      <w:pPr>
        <w:spacing w:line="276" w:lineRule="auto"/>
        <w:ind w:left="912" w:firstLine="708"/>
        <w:jc w:val="both"/>
        <w:rPr>
          <w:color w:val="000000"/>
          <w:sz w:val="32"/>
          <w:szCs w:val="32"/>
        </w:rPr>
      </w:pPr>
      <w:r w:rsidRPr="00772196">
        <w:rPr>
          <w:b/>
          <w:color w:val="000000"/>
          <w:sz w:val="32"/>
          <w:szCs w:val="32"/>
        </w:rPr>
        <w:t>...напо́внений</w:t>
      </w:r>
      <w:r w:rsidRPr="00772196">
        <w:rPr>
          <w:color w:val="000000"/>
          <w:sz w:val="32"/>
          <w:szCs w:val="32"/>
        </w:rPr>
        <w:t xml:space="preserve"> [напо́ўне</w:t>
      </w:r>
      <w:r w:rsidRPr="00772196">
        <w:rPr>
          <w:color w:val="000000"/>
          <w:sz w:val="32"/>
          <w:szCs w:val="32"/>
          <w:vertAlign w:val="superscript"/>
        </w:rPr>
        <w:t>и</w:t>
      </w:r>
      <w:r w:rsidRPr="00772196">
        <w:rPr>
          <w:color w:val="000000"/>
          <w:sz w:val="32"/>
          <w:szCs w:val="32"/>
        </w:rPr>
        <w:t>ниĭ], -на, -не; -ні [н΄і]</w:t>
      </w:r>
    </w:p>
    <w:p w:rsidR="003151FC" w:rsidRPr="00772196" w:rsidRDefault="003151FC" w:rsidP="003151FC">
      <w:pPr>
        <w:spacing w:line="276" w:lineRule="auto"/>
        <w:ind w:left="1620"/>
        <w:jc w:val="both"/>
        <w:rPr>
          <w:color w:val="000000"/>
          <w:sz w:val="32"/>
          <w:szCs w:val="32"/>
        </w:rPr>
      </w:pPr>
      <w:r w:rsidRPr="00772196">
        <w:rPr>
          <w:b/>
          <w:color w:val="000000"/>
          <w:sz w:val="32"/>
          <w:szCs w:val="32"/>
        </w:rPr>
        <w:t>напо́внення</w:t>
      </w:r>
      <w:r w:rsidRPr="00772196">
        <w:rPr>
          <w:color w:val="000000"/>
          <w:sz w:val="32"/>
          <w:szCs w:val="32"/>
        </w:rPr>
        <w:t xml:space="preserve"> [напо́ўне</w:t>
      </w:r>
      <w:r w:rsidRPr="00772196">
        <w:rPr>
          <w:color w:val="000000"/>
          <w:sz w:val="32"/>
          <w:szCs w:val="32"/>
          <w:vertAlign w:val="superscript"/>
        </w:rPr>
        <w:t>и</w:t>
      </w:r>
      <w:r w:rsidRPr="00772196">
        <w:rPr>
          <w:color w:val="000000"/>
          <w:sz w:val="32"/>
          <w:szCs w:val="32"/>
        </w:rPr>
        <w:t>н΄:а]</w:t>
      </w:r>
    </w:p>
    <w:p w:rsidR="003151FC" w:rsidRPr="00772196" w:rsidRDefault="003151FC" w:rsidP="003151FC">
      <w:pPr>
        <w:spacing w:line="276" w:lineRule="auto"/>
        <w:ind w:left="1620"/>
        <w:jc w:val="both"/>
        <w:rPr>
          <w:smallCaps/>
          <w:sz w:val="32"/>
          <w:szCs w:val="32"/>
        </w:rPr>
      </w:pPr>
      <w:r w:rsidRPr="00772196">
        <w:rPr>
          <w:b/>
          <w:color w:val="000000"/>
          <w:sz w:val="32"/>
          <w:szCs w:val="32"/>
        </w:rPr>
        <w:t>напо́внити</w:t>
      </w:r>
      <w:r w:rsidRPr="00772196">
        <w:rPr>
          <w:color w:val="000000"/>
          <w:sz w:val="32"/>
          <w:szCs w:val="32"/>
        </w:rPr>
        <w:t xml:space="preserve"> [напо́ўни</w:t>
      </w:r>
      <w:r w:rsidRPr="00772196">
        <w:rPr>
          <w:color w:val="000000"/>
          <w:sz w:val="32"/>
          <w:szCs w:val="32"/>
          <w:vertAlign w:val="superscript"/>
        </w:rPr>
        <w:t>е</w:t>
      </w:r>
      <w:r w:rsidRPr="00772196">
        <w:rPr>
          <w:color w:val="000000"/>
          <w:sz w:val="32"/>
          <w:szCs w:val="32"/>
        </w:rPr>
        <w:t xml:space="preserve">ти], -ню, -ниш, -нить, -нять; </w:t>
      </w:r>
      <w:r w:rsidRPr="00772196">
        <w:rPr>
          <w:i/>
          <w:color w:val="000000"/>
          <w:sz w:val="32"/>
          <w:szCs w:val="32"/>
        </w:rPr>
        <w:t>нак</w:t>
      </w:r>
      <w:r w:rsidRPr="00772196">
        <w:rPr>
          <w:color w:val="000000"/>
          <w:sz w:val="32"/>
          <w:szCs w:val="32"/>
        </w:rPr>
        <w:t xml:space="preserve">. </w:t>
      </w:r>
      <w:r w:rsidRPr="00772196">
        <w:rPr>
          <w:color w:val="000000"/>
          <w:sz w:val="32"/>
          <w:szCs w:val="32"/>
        </w:rPr>
        <w:noBreakHyphen/>
        <w:t>о́вни...</w:t>
      </w:r>
    </w:p>
    <w:p w:rsidR="003151FC" w:rsidRPr="00772196" w:rsidRDefault="003151FC" w:rsidP="003151FC">
      <w:pPr>
        <w:spacing w:line="276" w:lineRule="auto"/>
        <w:jc w:val="both"/>
        <w:rPr>
          <w:color w:val="000000"/>
          <w:sz w:val="32"/>
          <w:szCs w:val="32"/>
        </w:rPr>
      </w:pPr>
      <w:r w:rsidRPr="00772196">
        <w:rPr>
          <w:color w:val="000000"/>
          <w:sz w:val="32"/>
          <w:szCs w:val="32"/>
        </w:rPr>
        <w:t xml:space="preserve">(Орфоепічний словник української мови: В 2 т. / Уклад.: М.М. Пещак, В.М. Русанівський, Н.М. Сологуб, В.В. Чумак, Г.М.Ярун. – К.: Довіра, 2001. – </w:t>
      </w:r>
      <w:r w:rsidRPr="00772196">
        <w:rPr>
          <w:color w:val="000000"/>
          <w:sz w:val="32"/>
          <w:szCs w:val="32"/>
          <w:lang w:val="en-US"/>
        </w:rPr>
        <w:t>C</w:t>
      </w:r>
      <w:r w:rsidRPr="00772196">
        <w:rPr>
          <w:color w:val="000000"/>
          <w:sz w:val="32"/>
          <w:szCs w:val="32"/>
        </w:rPr>
        <w:t xml:space="preserve">. 358). </w:t>
      </w:r>
    </w:p>
    <w:p w:rsidR="003151FC" w:rsidRPr="00772196" w:rsidRDefault="003151FC" w:rsidP="003151FC">
      <w:pPr>
        <w:tabs>
          <w:tab w:val="left" w:pos="567"/>
        </w:tabs>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 xml:space="preserve">Такі словники «відбивають </w:t>
      </w:r>
      <w:r w:rsidRPr="00772196">
        <w:rPr>
          <w:rFonts w:eastAsia="TimesNewRomanPSMT"/>
          <w:b/>
          <w:sz w:val="32"/>
          <w:szCs w:val="32"/>
        </w:rPr>
        <w:t xml:space="preserve">найпоширенішу українську літературну вимову </w:t>
      </w:r>
      <w:r w:rsidRPr="00772196">
        <w:rPr>
          <w:rFonts w:eastAsia="TimesNewRomanPSMT"/>
          <w:sz w:val="32"/>
          <w:szCs w:val="32"/>
        </w:rPr>
        <w:t>без зазначення можливих її варіантів. Зафіксована вимова характерна для нормального темпу мовлення (не уповільненого і не швидкого), ознаками якого виступають чітко і ясно вимовлені звуки» («Українська літературна вимова і наголос»).</w:t>
      </w:r>
    </w:p>
    <w:p w:rsidR="003151FC" w:rsidRPr="00702683" w:rsidRDefault="003151FC" w:rsidP="003151FC">
      <w:pPr>
        <w:tabs>
          <w:tab w:val="left" w:pos="567"/>
        </w:tabs>
        <w:autoSpaceDE w:val="0"/>
        <w:autoSpaceDN w:val="0"/>
        <w:adjustRightInd w:val="0"/>
        <w:spacing w:after="120" w:line="276" w:lineRule="auto"/>
        <w:ind w:firstLine="426"/>
        <w:jc w:val="both"/>
        <w:rPr>
          <w:rFonts w:eastAsia="TimesNewRomanPSMT"/>
          <w:b/>
          <w:sz w:val="32"/>
          <w:szCs w:val="32"/>
        </w:rPr>
      </w:pPr>
      <w:r w:rsidRPr="00702683">
        <w:rPr>
          <w:rFonts w:eastAsia="TimesNewRomanPSMT"/>
          <w:b/>
          <w:sz w:val="32"/>
          <w:szCs w:val="32"/>
        </w:rPr>
        <w:t>Назвемо деякі ознаки цього типу словника:</w:t>
      </w:r>
    </w:p>
    <w:p w:rsidR="003151FC" w:rsidRPr="00772196" w:rsidRDefault="003151FC" w:rsidP="006671EE">
      <w:pPr>
        <w:numPr>
          <w:ilvl w:val="1"/>
          <w:numId w:val="106"/>
        </w:numPr>
        <w:tabs>
          <w:tab w:val="left" w:pos="567"/>
        </w:tabs>
        <w:autoSpaceDE w:val="0"/>
        <w:autoSpaceDN w:val="0"/>
        <w:adjustRightInd w:val="0"/>
        <w:spacing w:after="120" w:line="276" w:lineRule="auto"/>
        <w:jc w:val="both"/>
        <w:rPr>
          <w:rFonts w:eastAsia="TimesNewRomanPSMT"/>
          <w:sz w:val="32"/>
          <w:szCs w:val="32"/>
        </w:rPr>
      </w:pPr>
      <w:r w:rsidRPr="00772196">
        <w:rPr>
          <w:rFonts w:eastAsia="TimesNewRomanPSMT"/>
          <w:sz w:val="32"/>
          <w:szCs w:val="32"/>
        </w:rPr>
        <w:t>алфавітний принцип укладання слів;</w:t>
      </w:r>
    </w:p>
    <w:p w:rsidR="003151FC" w:rsidRPr="00772196" w:rsidRDefault="003151FC" w:rsidP="006671EE">
      <w:pPr>
        <w:numPr>
          <w:ilvl w:val="1"/>
          <w:numId w:val="106"/>
        </w:numPr>
        <w:tabs>
          <w:tab w:val="left" w:pos="567"/>
        </w:tabs>
        <w:autoSpaceDE w:val="0"/>
        <w:autoSpaceDN w:val="0"/>
        <w:adjustRightInd w:val="0"/>
        <w:spacing w:after="120" w:line="276" w:lineRule="auto"/>
        <w:jc w:val="both"/>
        <w:rPr>
          <w:rFonts w:eastAsia="TimesNewRomanPSMT"/>
          <w:sz w:val="32"/>
          <w:szCs w:val="32"/>
        </w:rPr>
      </w:pPr>
      <w:r w:rsidRPr="00772196">
        <w:rPr>
          <w:rFonts w:eastAsia="TimesNewRomanPSMT"/>
          <w:sz w:val="32"/>
          <w:szCs w:val="32"/>
        </w:rPr>
        <w:t>реєстрові слова подаються у початковій формі;</w:t>
      </w:r>
    </w:p>
    <w:p w:rsidR="003151FC" w:rsidRPr="00772196" w:rsidRDefault="003151FC" w:rsidP="006671EE">
      <w:pPr>
        <w:numPr>
          <w:ilvl w:val="1"/>
          <w:numId w:val="106"/>
        </w:numPr>
        <w:tabs>
          <w:tab w:val="left" w:pos="567"/>
        </w:tabs>
        <w:autoSpaceDE w:val="0"/>
        <w:autoSpaceDN w:val="0"/>
        <w:adjustRightInd w:val="0"/>
        <w:spacing w:after="120" w:line="276" w:lineRule="auto"/>
        <w:jc w:val="both"/>
        <w:rPr>
          <w:rFonts w:eastAsia="TimesNewRomanPSMT"/>
          <w:sz w:val="32"/>
          <w:szCs w:val="32"/>
        </w:rPr>
      </w:pPr>
      <w:r w:rsidRPr="00772196">
        <w:rPr>
          <w:rFonts w:eastAsia="TimesNewRomanPSMT"/>
          <w:sz w:val="32"/>
          <w:szCs w:val="32"/>
        </w:rPr>
        <w:t xml:space="preserve">вказуються усі відмінкові форми іменника, якщо у них у формі Р. відмінка змінюється наголос: </w:t>
      </w:r>
      <w:r>
        <w:rPr>
          <w:rFonts w:eastAsia="TimesNewRomanPSMT"/>
          <w:i/>
          <w:sz w:val="32"/>
          <w:szCs w:val="32"/>
        </w:rPr>
        <w:t>рук</w:t>
      </w:r>
      <w:r w:rsidRPr="00826A63">
        <w:rPr>
          <w:rFonts w:eastAsia="TimesNewRomanPSMT"/>
          <w:b/>
          <w:i/>
          <w:sz w:val="32"/>
          <w:szCs w:val="32"/>
        </w:rPr>
        <w:t>а</w:t>
      </w:r>
      <w:r>
        <w:rPr>
          <w:rFonts w:eastAsia="TimesNewRomanPSMT"/>
          <w:i/>
          <w:sz w:val="32"/>
          <w:szCs w:val="32"/>
        </w:rPr>
        <w:t>, рук</w:t>
      </w:r>
      <w:r w:rsidRPr="00B411EF">
        <w:rPr>
          <w:rFonts w:eastAsia="TimesNewRomanPSMT"/>
          <w:b/>
          <w:i/>
          <w:sz w:val="32"/>
          <w:szCs w:val="32"/>
        </w:rPr>
        <w:t>и</w:t>
      </w:r>
      <w:r>
        <w:rPr>
          <w:rFonts w:eastAsia="TimesNewRomanPSMT"/>
          <w:i/>
          <w:sz w:val="32"/>
          <w:szCs w:val="32"/>
        </w:rPr>
        <w:t>, руц</w:t>
      </w:r>
      <w:r w:rsidRPr="00B411EF">
        <w:rPr>
          <w:rFonts w:eastAsia="TimesNewRomanPSMT"/>
          <w:b/>
          <w:i/>
          <w:sz w:val="32"/>
          <w:szCs w:val="32"/>
        </w:rPr>
        <w:t>і</w:t>
      </w:r>
      <w:r>
        <w:rPr>
          <w:rFonts w:eastAsia="TimesNewRomanPSMT"/>
          <w:i/>
          <w:sz w:val="32"/>
          <w:szCs w:val="32"/>
        </w:rPr>
        <w:t>, р</w:t>
      </w:r>
      <w:r w:rsidRPr="00B411EF">
        <w:rPr>
          <w:rFonts w:eastAsia="TimesNewRomanPSMT"/>
          <w:b/>
          <w:i/>
          <w:sz w:val="32"/>
          <w:szCs w:val="32"/>
        </w:rPr>
        <w:t>у</w:t>
      </w:r>
      <w:r w:rsidRPr="00772196">
        <w:rPr>
          <w:rFonts w:eastAsia="TimesNewRomanPSMT"/>
          <w:i/>
          <w:sz w:val="32"/>
          <w:szCs w:val="32"/>
        </w:rPr>
        <w:t>ку, рук</w:t>
      </w:r>
      <w:r w:rsidRPr="00B411EF">
        <w:rPr>
          <w:rFonts w:eastAsia="TimesNewRomanPSMT"/>
          <w:b/>
          <w:i/>
          <w:sz w:val="32"/>
          <w:szCs w:val="32"/>
        </w:rPr>
        <w:t>о</w:t>
      </w:r>
      <w:r w:rsidRPr="00772196">
        <w:rPr>
          <w:rFonts w:eastAsia="TimesNewRomanPSMT"/>
          <w:i/>
          <w:sz w:val="32"/>
          <w:szCs w:val="32"/>
        </w:rPr>
        <w:t xml:space="preserve">ю; </w:t>
      </w:r>
      <w:r w:rsidRPr="00772196">
        <w:rPr>
          <w:rFonts w:eastAsia="TimesNewRomanPSMT"/>
          <w:sz w:val="32"/>
          <w:szCs w:val="32"/>
        </w:rPr>
        <w:t>мн.</w:t>
      </w:r>
      <w:r>
        <w:rPr>
          <w:rFonts w:eastAsia="TimesNewRomanPSMT"/>
          <w:i/>
          <w:sz w:val="32"/>
          <w:szCs w:val="32"/>
        </w:rPr>
        <w:t xml:space="preserve"> р</w:t>
      </w:r>
      <w:r w:rsidRPr="00B411EF">
        <w:rPr>
          <w:rFonts w:eastAsia="TimesNewRomanPSMT"/>
          <w:b/>
          <w:i/>
          <w:sz w:val="32"/>
          <w:szCs w:val="32"/>
        </w:rPr>
        <w:t>у</w:t>
      </w:r>
      <w:r w:rsidRPr="00772196">
        <w:rPr>
          <w:rFonts w:eastAsia="TimesNewRomanPSMT"/>
          <w:i/>
          <w:sz w:val="32"/>
          <w:szCs w:val="32"/>
        </w:rPr>
        <w:t>ки, рук, рук</w:t>
      </w:r>
      <w:r w:rsidRPr="00B411EF">
        <w:rPr>
          <w:rFonts w:eastAsia="TimesNewRomanPSMT"/>
          <w:b/>
          <w:i/>
          <w:sz w:val="32"/>
          <w:szCs w:val="32"/>
        </w:rPr>
        <w:t>а</w:t>
      </w:r>
      <w:r w:rsidRPr="00772196">
        <w:rPr>
          <w:rFonts w:eastAsia="TimesNewRomanPSMT"/>
          <w:i/>
          <w:sz w:val="32"/>
          <w:szCs w:val="32"/>
        </w:rPr>
        <w:t xml:space="preserve">м; </w:t>
      </w:r>
    </w:p>
    <w:p w:rsidR="003151FC" w:rsidRPr="00772196" w:rsidRDefault="003151FC" w:rsidP="006671EE">
      <w:pPr>
        <w:numPr>
          <w:ilvl w:val="1"/>
          <w:numId w:val="106"/>
        </w:numPr>
        <w:tabs>
          <w:tab w:val="left" w:pos="567"/>
        </w:tabs>
        <w:autoSpaceDE w:val="0"/>
        <w:autoSpaceDN w:val="0"/>
        <w:adjustRightInd w:val="0"/>
        <w:spacing w:after="120" w:line="276" w:lineRule="auto"/>
        <w:jc w:val="both"/>
        <w:rPr>
          <w:rFonts w:eastAsia="TimesNewRomanPSMT"/>
          <w:sz w:val="32"/>
          <w:szCs w:val="32"/>
        </w:rPr>
      </w:pPr>
      <w:r w:rsidRPr="00772196">
        <w:rPr>
          <w:rFonts w:eastAsia="TimesNewRomanPSMT"/>
          <w:sz w:val="32"/>
          <w:szCs w:val="32"/>
        </w:rPr>
        <w:t xml:space="preserve">наводяться паралельні форми відмінків: </w:t>
      </w:r>
      <w:r w:rsidRPr="00772196">
        <w:rPr>
          <w:rFonts w:eastAsia="TimesNewRomanPSMT"/>
          <w:i/>
          <w:sz w:val="32"/>
          <w:szCs w:val="32"/>
        </w:rPr>
        <w:t>стіл, стола</w:t>
      </w:r>
      <w:r w:rsidRPr="00772196">
        <w:rPr>
          <w:rFonts w:eastAsia="TimesNewRomanPSMT"/>
          <w:sz w:val="32"/>
          <w:szCs w:val="32"/>
        </w:rPr>
        <w:t xml:space="preserve"> і </w:t>
      </w:r>
      <w:r>
        <w:rPr>
          <w:rFonts w:eastAsia="TimesNewRomanPSMT"/>
          <w:i/>
          <w:sz w:val="32"/>
          <w:szCs w:val="32"/>
        </w:rPr>
        <w:t>сто</w:t>
      </w:r>
      <w:r w:rsidRPr="00772196">
        <w:rPr>
          <w:rFonts w:eastAsia="TimesNewRomanPSMT"/>
          <w:i/>
          <w:sz w:val="32"/>
          <w:szCs w:val="32"/>
        </w:rPr>
        <w:t>лу</w:t>
      </w:r>
      <w:r w:rsidRPr="00772196">
        <w:rPr>
          <w:rFonts w:eastAsia="TimesNewRomanPSMT"/>
          <w:sz w:val="32"/>
          <w:szCs w:val="32"/>
        </w:rPr>
        <w:t xml:space="preserve">; </w:t>
      </w:r>
      <w:r w:rsidRPr="00B411EF">
        <w:rPr>
          <w:rFonts w:eastAsia="TimesNewRomanPSMT"/>
          <w:i/>
          <w:sz w:val="32"/>
          <w:szCs w:val="32"/>
        </w:rPr>
        <w:t>граблі</w:t>
      </w:r>
      <w:r w:rsidRPr="00B411EF">
        <w:rPr>
          <w:rFonts w:eastAsia="TimesNewRomanPSMT"/>
          <w:sz w:val="32"/>
          <w:szCs w:val="32"/>
        </w:rPr>
        <w:t>,</w:t>
      </w:r>
      <w:r w:rsidRPr="00772196">
        <w:rPr>
          <w:rFonts w:eastAsia="TimesNewRomanPSMT"/>
          <w:sz w:val="32"/>
          <w:szCs w:val="32"/>
        </w:rPr>
        <w:t xml:space="preserve"> </w:t>
      </w:r>
      <w:r w:rsidRPr="00772196">
        <w:rPr>
          <w:rFonts w:eastAsia="TimesNewRomanPSMT"/>
          <w:i/>
          <w:sz w:val="32"/>
          <w:szCs w:val="32"/>
        </w:rPr>
        <w:t>бель</w:t>
      </w:r>
      <w:r w:rsidRPr="00772196">
        <w:rPr>
          <w:rFonts w:eastAsia="TimesNewRomanPSMT"/>
          <w:sz w:val="32"/>
          <w:szCs w:val="32"/>
        </w:rPr>
        <w:t xml:space="preserve"> і </w:t>
      </w:r>
      <w:r w:rsidRPr="00772196">
        <w:rPr>
          <w:rFonts w:eastAsia="TimesNewRomanPSMT"/>
          <w:i/>
          <w:sz w:val="32"/>
          <w:szCs w:val="32"/>
        </w:rPr>
        <w:t>блів</w:t>
      </w:r>
      <w:r w:rsidRPr="00772196">
        <w:rPr>
          <w:rFonts w:eastAsia="TimesNewRomanPSMT"/>
          <w:sz w:val="32"/>
          <w:szCs w:val="32"/>
        </w:rPr>
        <w:t>;</w:t>
      </w:r>
    </w:p>
    <w:p w:rsidR="003151FC" w:rsidRPr="00772196" w:rsidRDefault="003151FC" w:rsidP="006671EE">
      <w:pPr>
        <w:numPr>
          <w:ilvl w:val="1"/>
          <w:numId w:val="106"/>
        </w:numPr>
        <w:tabs>
          <w:tab w:val="left" w:pos="567"/>
        </w:tabs>
        <w:autoSpaceDE w:val="0"/>
        <w:autoSpaceDN w:val="0"/>
        <w:adjustRightInd w:val="0"/>
        <w:spacing w:after="120" w:line="276" w:lineRule="auto"/>
        <w:jc w:val="both"/>
        <w:rPr>
          <w:rFonts w:eastAsia="TimesNewRomanPSMT"/>
          <w:sz w:val="32"/>
          <w:szCs w:val="32"/>
        </w:rPr>
      </w:pPr>
      <w:r w:rsidRPr="00772196">
        <w:rPr>
          <w:rFonts w:eastAsia="TimesNewRomanPSMT"/>
          <w:sz w:val="32"/>
          <w:szCs w:val="32"/>
        </w:rPr>
        <w:t xml:space="preserve">якщо слова в літературній мові вживаються з двома наголосами, то більш уживана форма наголошення </w:t>
      </w:r>
      <w:r w:rsidRPr="00772196">
        <w:rPr>
          <w:rFonts w:eastAsia="TimesNewRomanPSMT"/>
          <w:sz w:val="32"/>
          <w:szCs w:val="32"/>
        </w:rPr>
        <w:lastRenderedPageBreak/>
        <w:t xml:space="preserve">ставиться у словниковій статті на І місці: </w:t>
      </w:r>
      <w:r>
        <w:rPr>
          <w:rFonts w:eastAsia="TimesNewRomanPSMT"/>
          <w:i/>
          <w:sz w:val="32"/>
          <w:szCs w:val="32"/>
        </w:rPr>
        <w:t>світанк</w:t>
      </w:r>
      <w:r w:rsidRPr="00B411EF">
        <w:rPr>
          <w:rFonts w:eastAsia="TimesNewRomanPSMT"/>
          <w:b/>
          <w:i/>
          <w:sz w:val="32"/>
          <w:szCs w:val="32"/>
        </w:rPr>
        <w:t>о</w:t>
      </w:r>
      <w:r w:rsidRPr="00772196">
        <w:rPr>
          <w:rFonts w:eastAsia="TimesNewRomanPSMT"/>
          <w:i/>
          <w:sz w:val="32"/>
          <w:szCs w:val="32"/>
        </w:rPr>
        <w:t>вий, ва, ве</w:t>
      </w:r>
      <w:r w:rsidRPr="00772196">
        <w:rPr>
          <w:rFonts w:eastAsia="TimesNewRomanPSMT"/>
          <w:sz w:val="32"/>
          <w:szCs w:val="32"/>
        </w:rPr>
        <w:t xml:space="preserve"> і </w:t>
      </w:r>
      <w:r w:rsidRPr="00772196">
        <w:rPr>
          <w:rFonts w:eastAsia="TimesNewRomanPSMT"/>
          <w:i/>
          <w:sz w:val="32"/>
          <w:szCs w:val="32"/>
        </w:rPr>
        <w:t>сві</w:t>
      </w:r>
      <w:r>
        <w:rPr>
          <w:rFonts w:eastAsia="TimesNewRomanPSMT"/>
          <w:i/>
          <w:sz w:val="32"/>
          <w:szCs w:val="32"/>
        </w:rPr>
        <w:t>т</w:t>
      </w:r>
      <w:r w:rsidRPr="00B411EF">
        <w:rPr>
          <w:rFonts w:eastAsia="TimesNewRomanPSMT"/>
          <w:b/>
          <w:i/>
          <w:sz w:val="32"/>
          <w:szCs w:val="32"/>
        </w:rPr>
        <w:t>а</w:t>
      </w:r>
      <w:r w:rsidRPr="00772196">
        <w:rPr>
          <w:rFonts w:eastAsia="TimesNewRomanPSMT"/>
          <w:i/>
          <w:sz w:val="32"/>
          <w:szCs w:val="32"/>
        </w:rPr>
        <w:t>нковий, ва, ве</w:t>
      </w:r>
      <w:r w:rsidRPr="00772196">
        <w:rPr>
          <w:rFonts w:eastAsia="TimesNewRomanPSMT"/>
          <w:sz w:val="32"/>
          <w:szCs w:val="32"/>
        </w:rPr>
        <w:t>;</w:t>
      </w:r>
    </w:p>
    <w:p w:rsidR="003151FC" w:rsidRPr="00772196" w:rsidRDefault="003151FC" w:rsidP="006671EE">
      <w:pPr>
        <w:numPr>
          <w:ilvl w:val="1"/>
          <w:numId w:val="106"/>
        </w:numPr>
        <w:tabs>
          <w:tab w:val="left" w:pos="567"/>
        </w:tabs>
        <w:autoSpaceDE w:val="0"/>
        <w:autoSpaceDN w:val="0"/>
        <w:adjustRightInd w:val="0"/>
        <w:spacing w:after="120" w:line="276" w:lineRule="auto"/>
        <w:jc w:val="both"/>
        <w:rPr>
          <w:rFonts w:eastAsia="TimesNewRomanPSMT"/>
          <w:sz w:val="32"/>
          <w:szCs w:val="32"/>
        </w:rPr>
      </w:pPr>
      <w:r w:rsidRPr="00772196">
        <w:rPr>
          <w:rFonts w:eastAsia="TimesNewRomanPSMT"/>
          <w:sz w:val="32"/>
          <w:szCs w:val="32"/>
        </w:rPr>
        <w:t xml:space="preserve">слова-омоніми, що різняться закінченням, наводяться окремо з відповідною нумерацією: </w:t>
      </w:r>
      <w:r w:rsidRPr="00772196">
        <w:rPr>
          <w:rFonts w:eastAsia="TimesNewRomanPSMT"/>
          <w:i/>
          <w:sz w:val="32"/>
          <w:szCs w:val="32"/>
        </w:rPr>
        <w:t>алмаз</w:t>
      </w:r>
      <w:r w:rsidRPr="00772196">
        <w:rPr>
          <w:rFonts w:eastAsia="TimesNewRomanPSMT"/>
          <w:sz w:val="32"/>
          <w:szCs w:val="32"/>
        </w:rPr>
        <w:t xml:space="preserve"> 1, </w:t>
      </w:r>
      <w:r w:rsidRPr="00772196">
        <w:rPr>
          <w:rFonts w:eastAsia="TimesNewRomanPSMT"/>
          <w:i/>
          <w:sz w:val="32"/>
          <w:szCs w:val="32"/>
        </w:rPr>
        <w:t>зу</w:t>
      </w:r>
      <w:r w:rsidRPr="00772196">
        <w:rPr>
          <w:rFonts w:eastAsia="TimesNewRomanPSMT"/>
          <w:sz w:val="32"/>
          <w:szCs w:val="32"/>
        </w:rPr>
        <w:t xml:space="preserve"> і </w:t>
      </w:r>
      <w:r w:rsidRPr="00772196">
        <w:rPr>
          <w:rFonts w:eastAsia="TimesNewRomanPSMT"/>
          <w:i/>
          <w:sz w:val="32"/>
          <w:szCs w:val="32"/>
        </w:rPr>
        <w:t>алмаз</w:t>
      </w:r>
      <w:r w:rsidRPr="00772196">
        <w:rPr>
          <w:rFonts w:eastAsia="TimesNewRomanPSMT"/>
          <w:sz w:val="32"/>
          <w:szCs w:val="32"/>
        </w:rPr>
        <w:t xml:space="preserve"> 2, </w:t>
      </w:r>
      <w:r w:rsidRPr="00772196">
        <w:rPr>
          <w:rFonts w:eastAsia="TimesNewRomanPSMT"/>
          <w:i/>
          <w:sz w:val="32"/>
          <w:szCs w:val="32"/>
        </w:rPr>
        <w:t>за</w:t>
      </w:r>
      <w:r w:rsidRPr="00772196">
        <w:rPr>
          <w:rFonts w:eastAsia="TimesNewRomanPSMT"/>
          <w:sz w:val="32"/>
          <w:szCs w:val="32"/>
        </w:rPr>
        <w:t>;</w:t>
      </w:r>
    </w:p>
    <w:p w:rsidR="003151FC" w:rsidRPr="00772196" w:rsidRDefault="003151FC" w:rsidP="006671EE">
      <w:pPr>
        <w:numPr>
          <w:ilvl w:val="1"/>
          <w:numId w:val="106"/>
        </w:numPr>
        <w:tabs>
          <w:tab w:val="left" w:pos="567"/>
        </w:tabs>
        <w:autoSpaceDE w:val="0"/>
        <w:autoSpaceDN w:val="0"/>
        <w:adjustRightInd w:val="0"/>
        <w:spacing w:after="120" w:line="276" w:lineRule="auto"/>
        <w:jc w:val="both"/>
        <w:rPr>
          <w:rFonts w:eastAsia="TimesNewRomanPSMT"/>
          <w:sz w:val="32"/>
          <w:szCs w:val="32"/>
        </w:rPr>
      </w:pPr>
      <w:r w:rsidRPr="00772196">
        <w:rPr>
          <w:rFonts w:eastAsia="TimesNewRomanPSMT"/>
          <w:sz w:val="32"/>
          <w:szCs w:val="32"/>
        </w:rPr>
        <w:t xml:space="preserve">у деяких словах, крім основного, є і побічний наголос: </w:t>
      </w:r>
      <w:r>
        <w:rPr>
          <w:rFonts w:eastAsia="TimesNewRomanPSMT"/>
          <w:i/>
          <w:sz w:val="32"/>
          <w:szCs w:val="32"/>
        </w:rPr>
        <w:t>баг</w:t>
      </w:r>
      <w:r w:rsidRPr="00B411EF">
        <w:rPr>
          <w:rFonts w:eastAsia="TimesNewRomanPSMT"/>
          <w:b/>
          <w:i/>
          <w:sz w:val="32"/>
          <w:szCs w:val="32"/>
        </w:rPr>
        <w:t>а</w:t>
      </w:r>
      <w:r>
        <w:rPr>
          <w:rFonts w:eastAsia="TimesNewRomanPSMT"/>
          <w:i/>
          <w:sz w:val="32"/>
          <w:szCs w:val="32"/>
        </w:rPr>
        <w:t>тостражд</w:t>
      </w:r>
      <w:r w:rsidRPr="00B411EF">
        <w:rPr>
          <w:rFonts w:eastAsia="TimesNewRomanPSMT"/>
          <w:b/>
          <w:i/>
          <w:sz w:val="32"/>
          <w:szCs w:val="32"/>
        </w:rPr>
        <w:t>а</w:t>
      </w:r>
      <w:r w:rsidRPr="00772196">
        <w:rPr>
          <w:rFonts w:eastAsia="TimesNewRomanPSMT"/>
          <w:i/>
          <w:sz w:val="32"/>
          <w:szCs w:val="32"/>
        </w:rPr>
        <w:t>льний</w:t>
      </w:r>
      <w:r w:rsidRPr="00772196">
        <w:rPr>
          <w:rFonts w:eastAsia="TimesNewRomanPSMT"/>
          <w:sz w:val="32"/>
          <w:szCs w:val="32"/>
        </w:rPr>
        <w:t>.</w:t>
      </w:r>
    </w:p>
    <w:p w:rsidR="003151FC" w:rsidRPr="00772196" w:rsidRDefault="003151FC" w:rsidP="003151FC">
      <w:pPr>
        <w:tabs>
          <w:tab w:val="left" w:pos="567"/>
        </w:tabs>
        <w:autoSpaceDE w:val="0"/>
        <w:autoSpaceDN w:val="0"/>
        <w:adjustRightInd w:val="0"/>
        <w:spacing w:after="120" w:line="276" w:lineRule="auto"/>
        <w:jc w:val="both"/>
        <w:rPr>
          <w:rFonts w:eastAsia="TimesNewRomanPSMT"/>
          <w:sz w:val="32"/>
          <w:szCs w:val="32"/>
        </w:rPr>
      </w:pPr>
      <w:r w:rsidRPr="00772196">
        <w:rPr>
          <w:rFonts w:eastAsia="TimesNewRomanPSMT"/>
          <w:sz w:val="32"/>
          <w:szCs w:val="32"/>
        </w:rPr>
        <w:tab/>
      </w:r>
      <w:r w:rsidRPr="00702683">
        <w:rPr>
          <w:rFonts w:eastAsia="TimesNewRomanPSMT"/>
          <w:b/>
          <w:sz w:val="32"/>
          <w:szCs w:val="32"/>
        </w:rPr>
        <w:t>Прикладами таких словників є</w:t>
      </w:r>
      <w:r w:rsidRPr="00772196">
        <w:rPr>
          <w:rFonts w:eastAsia="TimesNewRomanPSMT"/>
          <w:sz w:val="32"/>
          <w:szCs w:val="32"/>
        </w:rPr>
        <w:t>: «Українська літературна вимова і наголос» за редакцією М. Жовтобрюха (К., 1973);  М. Погрібний «Словник наголосів» (1959 (І вид.); 19 б4 (II вид.)); «Орфоепічний словник української мови» у 2 томах за редакцією М. Пещак (К., 2001).</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b/>
          <w:sz w:val="32"/>
          <w:szCs w:val="32"/>
          <w:lang w:val="uk-UA"/>
        </w:rPr>
        <w:t>Фразеологічні словники</w:t>
      </w:r>
      <w:r w:rsidRPr="00772196">
        <w:rPr>
          <w:sz w:val="32"/>
          <w:szCs w:val="32"/>
          <w:lang w:val="uk-UA"/>
        </w:rPr>
        <w:t xml:space="preserve"> </w:t>
      </w:r>
      <w:r w:rsidRPr="00702683">
        <w:rPr>
          <w:b/>
          <w:sz w:val="32"/>
          <w:szCs w:val="32"/>
          <w:lang w:val="uk-UA"/>
        </w:rPr>
        <w:t>містять фразеологічні одиниці мови</w:t>
      </w:r>
      <w:r w:rsidRPr="00772196">
        <w:rPr>
          <w:sz w:val="32"/>
          <w:szCs w:val="32"/>
          <w:lang w:val="uk-UA"/>
        </w:rPr>
        <w:t xml:space="preserve">, пояснюють їхнє значення, особливості вживання, походження, можливі варіанти у живому мовленні. </w:t>
      </w:r>
    </w:p>
    <w:p w:rsidR="003151FC" w:rsidRPr="00772196" w:rsidRDefault="003151FC" w:rsidP="003151FC">
      <w:pPr>
        <w:pStyle w:val="aa"/>
        <w:spacing w:before="0" w:beforeAutospacing="0" w:after="120" w:afterAutospacing="0" w:line="276" w:lineRule="auto"/>
        <w:ind w:firstLine="426"/>
        <w:jc w:val="both"/>
        <w:rPr>
          <w:iCs/>
          <w:sz w:val="32"/>
          <w:szCs w:val="32"/>
          <w:lang w:val="uk-UA"/>
        </w:rPr>
      </w:pPr>
      <w:r w:rsidRPr="00772196">
        <w:rPr>
          <w:sz w:val="32"/>
          <w:szCs w:val="32"/>
          <w:lang w:val="uk-UA"/>
        </w:rPr>
        <w:t xml:space="preserve">Наприклад: </w:t>
      </w:r>
      <w:r w:rsidRPr="00772196">
        <w:rPr>
          <w:iCs/>
          <w:sz w:val="32"/>
          <w:szCs w:val="32"/>
          <w:lang w:val="uk-UA"/>
        </w:rPr>
        <w:t>Коваль</w:t>
      </w:r>
      <w:r w:rsidRPr="00772196">
        <w:rPr>
          <w:iCs/>
          <w:sz w:val="32"/>
          <w:szCs w:val="32"/>
          <w:lang w:val="en-US"/>
        </w:rPr>
        <w:t> </w:t>
      </w:r>
      <w:r w:rsidRPr="00772196">
        <w:rPr>
          <w:iCs/>
          <w:sz w:val="32"/>
          <w:szCs w:val="32"/>
          <w:lang w:val="uk-UA"/>
        </w:rPr>
        <w:t>А.</w:t>
      </w:r>
      <w:r w:rsidRPr="00772196">
        <w:rPr>
          <w:iCs/>
          <w:sz w:val="32"/>
          <w:szCs w:val="32"/>
          <w:lang w:val="en-US"/>
        </w:rPr>
        <w:t> </w:t>
      </w:r>
      <w:r w:rsidRPr="00772196">
        <w:rPr>
          <w:iCs/>
          <w:sz w:val="32"/>
          <w:szCs w:val="32"/>
          <w:lang w:val="uk-UA"/>
        </w:rPr>
        <w:t>П., Коптілов</w:t>
      </w:r>
      <w:r w:rsidRPr="00772196">
        <w:rPr>
          <w:iCs/>
          <w:sz w:val="32"/>
          <w:szCs w:val="32"/>
          <w:lang w:val="en-US"/>
        </w:rPr>
        <w:t> </w:t>
      </w:r>
      <w:r w:rsidRPr="00772196">
        <w:rPr>
          <w:iCs/>
          <w:sz w:val="32"/>
          <w:szCs w:val="32"/>
          <w:lang w:val="uk-UA"/>
        </w:rPr>
        <w:t>В.</w:t>
      </w:r>
      <w:r w:rsidRPr="00772196">
        <w:rPr>
          <w:iCs/>
          <w:sz w:val="32"/>
          <w:szCs w:val="32"/>
          <w:lang w:val="en-US"/>
        </w:rPr>
        <w:t> </w:t>
      </w:r>
      <w:r w:rsidRPr="00772196">
        <w:rPr>
          <w:iCs/>
          <w:sz w:val="32"/>
          <w:szCs w:val="32"/>
          <w:lang w:val="uk-UA"/>
        </w:rPr>
        <w:t>В. Крилаті вислови в українській літературній мови - К., 1975.; Удовиченко Г. М. «Фразеологічний словник української мови» у 2-х томах. К., 1984; Фразеологічний словник української мови: У 2 т. /</w:t>
      </w:r>
      <w:r w:rsidRPr="00772196">
        <w:rPr>
          <w:sz w:val="32"/>
          <w:szCs w:val="32"/>
          <w:lang w:val="uk-UA"/>
        </w:rPr>
        <w:t xml:space="preserve"> Уклад.: В. Білоноженко та ін. </w:t>
      </w:r>
      <w:r w:rsidRPr="00772196">
        <w:rPr>
          <w:iCs/>
          <w:sz w:val="32"/>
          <w:szCs w:val="32"/>
          <w:lang w:val="uk-UA"/>
        </w:rPr>
        <w:t>- К., 1998:</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b/>
          <w:bCs/>
          <w:i/>
          <w:sz w:val="32"/>
          <w:szCs w:val="32"/>
        </w:rPr>
        <w:t>Кади́ти (пали́ти, кури́ти</w:t>
      </w:r>
      <w:r w:rsidRPr="00772196">
        <w:rPr>
          <w:i/>
          <w:sz w:val="32"/>
          <w:szCs w:val="32"/>
        </w:rPr>
        <w:t xml:space="preserve"> і т. ін.</w:t>
      </w:r>
      <w:r w:rsidRPr="00772196">
        <w:rPr>
          <w:b/>
          <w:bCs/>
          <w:i/>
          <w:sz w:val="32"/>
          <w:szCs w:val="32"/>
        </w:rPr>
        <w:t>) фіміа́м</w:t>
      </w:r>
      <w:r w:rsidRPr="00772196">
        <w:rPr>
          <w:i/>
          <w:sz w:val="32"/>
          <w:szCs w:val="32"/>
        </w:rPr>
        <w:t xml:space="preserve"> кому, перед ким. Дуже вихваляти кого-небудь, лестити комусь. Щоб запобігти в неї ласки, треба було безперестану </w:t>
      </w:r>
      <w:r w:rsidRPr="00772196">
        <w:rPr>
          <w:b/>
          <w:bCs/>
          <w:i/>
          <w:sz w:val="32"/>
          <w:szCs w:val="32"/>
        </w:rPr>
        <w:t>кадить</w:t>
      </w:r>
      <w:r w:rsidRPr="00772196">
        <w:rPr>
          <w:i/>
          <w:sz w:val="32"/>
          <w:szCs w:val="32"/>
        </w:rPr>
        <w:t xml:space="preserve"> перед нею </w:t>
      </w:r>
      <w:r w:rsidRPr="00772196">
        <w:rPr>
          <w:b/>
          <w:bCs/>
          <w:i/>
          <w:sz w:val="32"/>
          <w:szCs w:val="32"/>
        </w:rPr>
        <w:t>фіміами</w:t>
      </w:r>
      <w:r w:rsidRPr="00772196">
        <w:rPr>
          <w:i/>
          <w:sz w:val="32"/>
          <w:szCs w:val="32"/>
        </w:rPr>
        <w:t xml:space="preserve"> лестощів (І. Нечуй-Левицький); Раби і підніжки всякої влади </w:t>
      </w:r>
      <w:r w:rsidRPr="00772196">
        <w:rPr>
          <w:b/>
          <w:bCs/>
          <w:i/>
          <w:sz w:val="32"/>
          <w:szCs w:val="32"/>
        </w:rPr>
        <w:t>палять фіміам</w:t>
      </w:r>
      <w:r w:rsidRPr="00772196">
        <w:rPr>
          <w:i/>
          <w:sz w:val="32"/>
          <w:szCs w:val="32"/>
        </w:rPr>
        <w:t xml:space="preserve"> навіть земським начальникам (М. Коцюбинський); Вони всіма силами </w:t>
      </w:r>
      <w:r w:rsidRPr="00772196">
        <w:rPr>
          <w:b/>
          <w:bCs/>
          <w:i/>
          <w:sz w:val="32"/>
          <w:szCs w:val="32"/>
        </w:rPr>
        <w:t>курили</w:t>
      </w:r>
      <w:r w:rsidRPr="00772196">
        <w:rPr>
          <w:i/>
          <w:sz w:val="32"/>
          <w:szCs w:val="32"/>
        </w:rPr>
        <w:t xml:space="preserve"> йому (М. К. Садовському) </w:t>
      </w:r>
      <w:r w:rsidRPr="00772196">
        <w:rPr>
          <w:b/>
          <w:bCs/>
          <w:i/>
          <w:sz w:val="32"/>
          <w:szCs w:val="32"/>
        </w:rPr>
        <w:t>фіміам</w:t>
      </w:r>
      <w:r w:rsidRPr="00772196">
        <w:rPr>
          <w:i/>
          <w:sz w:val="32"/>
          <w:szCs w:val="32"/>
        </w:rPr>
        <w:t xml:space="preserve"> (Минуле укр. театру)</w:t>
      </w:r>
      <w:r w:rsidRPr="00772196">
        <w:rPr>
          <w:i/>
          <w:sz w:val="32"/>
          <w:szCs w:val="32"/>
          <w:lang w:val="uk-UA"/>
        </w:rPr>
        <w:t xml:space="preserve"> </w:t>
      </w:r>
      <w:r w:rsidRPr="00772196">
        <w:rPr>
          <w:sz w:val="32"/>
          <w:szCs w:val="32"/>
          <w:lang w:val="uk-UA"/>
        </w:rPr>
        <w:t>– ФСУМ;</w:t>
      </w:r>
    </w:p>
    <w:p w:rsidR="003151FC" w:rsidRPr="00772196" w:rsidRDefault="003151FC" w:rsidP="003151FC">
      <w:pPr>
        <w:pStyle w:val="aa"/>
        <w:spacing w:before="0" w:beforeAutospacing="0" w:after="120" w:afterAutospacing="0" w:line="276" w:lineRule="auto"/>
        <w:ind w:firstLine="426"/>
        <w:jc w:val="both"/>
        <w:rPr>
          <w:b/>
          <w:sz w:val="32"/>
          <w:szCs w:val="32"/>
          <w:lang w:val="uk-UA"/>
        </w:rPr>
      </w:pPr>
      <w:r w:rsidRPr="00772196">
        <w:rPr>
          <w:b/>
          <w:sz w:val="32"/>
          <w:szCs w:val="32"/>
          <w:lang w:val="uk-UA"/>
        </w:rPr>
        <w:t>Брови на шнурочку</w:t>
      </w:r>
      <w:r w:rsidRPr="00772196">
        <w:rPr>
          <w:sz w:val="32"/>
          <w:szCs w:val="32"/>
          <w:lang w:val="uk-UA"/>
        </w:rPr>
        <w:t xml:space="preserve"> в кого, в ролі означ., прис. – тонкі чорні брови. </w:t>
      </w:r>
      <w:r w:rsidRPr="00772196">
        <w:rPr>
          <w:i/>
          <w:sz w:val="32"/>
          <w:szCs w:val="32"/>
          <w:lang w:val="uk-UA"/>
        </w:rPr>
        <w:t xml:space="preserve">Була в удови дочка. Маруся… була кругловиденька, ясноока, уста рум’яні, брови на шнурочку </w:t>
      </w:r>
      <w:r w:rsidRPr="00772196">
        <w:rPr>
          <w:sz w:val="32"/>
          <w:szCs w:val="32"/>
          <w:lang w:val="uk-UA"/>
        </w:rPr>
        <w:t>(Марко Вовчок);</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b/>
          <w:sz w:val="32"/>
          <w:szCs w:val="32"/>
          <w:lang w:val="uk-UA"/>
        </w:rPr>
        <w:lastRenderedPageBreak/>
        <w:t>Випасти на долю</w:t>
      </w:r>
      <w:r w:rsidRPr="00772196">
        <w:rPr>
          <w:sz w:val="32"/>
          <w:szCs w:val="32"/>
          <w:lang w:val="uk-UA"/>
        </w:rPr>
        <w:t xml:space="preserve"> кому, в ролі прис. – про щось неминуче в чиєму-небудь житті. </w:t>
      </w:r>
      <w:r w:rsidRPr="00772196">
        <w:rPr>
          <w:i/>
          <w:sz w:val="32"/>
          <w:szCs w:val="32"/>
          <w:lang w:val="uk-UA"/>
        </w:rPr>
        <w:t xml:space="preserve">Оришці випала на долю кривобока стара хатина без стріхи… </w:t>
      </w:r>
      <w:r w:rsidRPr="00772196">
        <w:rPr>
          <w:sz w:val="32"/>
          <w:szCs w:val="32"/>
          <w:lang w:val="uk-UA"/>
        </w:rPr>
        <w:t xml:space="preserve">(Панас Мирний). </w:t>
      </w:r>
    </w:p>
    <w:p w:rsidR="003151FC" w:rsidRPr="00772196" w:rsidRDefault="003151FC" w:rsidP="003151FC">
      <w:pPr>
        <w:spacing w:line="276" w:lineRule="auto"/>
        <w:ind w:firstLine="720"/>
        <w:jc w:val="both"/>
        <w:rPr>
          <w:color w:val="000000"/>
          <w:sz w:val="32"/>
          <w:szCs w:val="32"/>
        </w:rPr>
      </w:pPr>
      <w:r w:rsidRPr="00772196">
        <w:rPr>
          <w:rFonts w:eastAsia="TimesNewRomanPSMT"/>
          <w:b/>
          <w:sz w:val="32"/>
          <w:szCs w:val="32"/>
        </w:rPr>
        <w:t xml:space="preserve">Історичні словники </w:t>
      </w:r>
      <w:r w:rsidRPr="00772196">
        <w:rPr>
          <w:rFonts w:eastAsia="TimesNewRomanPSMT"/>
          <w:sz w:val="32"/>
          <w:szCs w:val="32"/>
        </w:rPr>
        <w:t xml:space="preserve">– </w:t>
      </w:r>
      <w:r w:rsidRPr="00772196">
        <w:rPr>
          <w:iCs/>
          <w:color w:val="000000"/>
          <w:sz w:val="32"/>
          <w:szCs w:val="32"/>
        </w:rPr>
        <w:t>словники</w:t>
      </w:r>
      <w:r w:rsidRPr="00772196">
        <w:rPr>
          <w:i/>
          <w:iCs/>
          <w:color w:val="000000"/>
          <w:sz w:val="32"/>
          <w:szCs w:val="32"/>
        </w:rPr>
        <w:t xml:space="preserve">, </w:t>
      </w:r>
      <w:r w:rsidRPr="00772196">
        <w:rPr>
          <w:color w:val="000000"/>
          <w:sz w:val="32"/>
          <w:szCs w:val="32"/>
        </w:rPr>
        <w:t>у яких «подається з поясненням та документацією лексика давніх писемних пам’яток» (УМЕ, с. 231], це лексикографічні праці, які «...подають історію всіх слів, що функціонували протягом певного часового проміжку, із вказівкою на виникнення нових слів та значень і на їх зникнення</w:t>
      </w:r>
      <w:r w:rsidRPr="00772196">
        <w:rPr>
          <w:sz w:val="32"/>
          <w:szCs w:val="32"/>
        </w:rPr>
        <w:t xml:space="preserve">» [СУМ Ф. – С. 301]. </w:t>
      </w:r>
      <w:r w:rsidRPr="00772196">
        <w:rPr>
          <w:color w:val="000000"/>
          <w:sz w:val="32"/>
          <w:szCs w:val="32"/>
        </w:rPr>
        <w:t xml:space="preserve">Напр.: </w:t>
      </w:r>
    </w:p>
    <w:p w:rsidR="003151FC" w:rsidRPr="00772196" w:rsidRDefault="003151FC" w:rsidP="003151FC">
      <w:pPr>
        <w:spacing w:line="276" w:lineRule="auto"/>
        <w:ind w:firstLine="720"/>
        <w:jc w:val="both"/>
        <w:rPr>
          <w:color w:val="000000"/>
          <w:sz w:val="32"/>
          <w:szCs w:val="32"/>
        </w:rPr>
      </w:pPr>
      <w:r w:rsidRPr="00772196">
        <w:rPr>
          <w:rFonts w:ascii="TimesNewRomanPSMT" w:eastAsia="TimesNewRomanPSMT" w:cs="TimesNewRomanPSMT"/>
          <w:noProof/>
          <w:sz w:val="32"/>
          <w:szCs w:val="32"/>
        </w:rPr>
        <w:drawing>
          <wp:inline distT="0" distB="0" distL="0" distR="0">
            <wp:extent cx="4876800" cy="1276350"/>
            <wp:effectExtent l="0" t="0" r="0" b="0"/>
            <wp:docPr id="11" name="Рисунок 11" descr="C:\Users\user\Desktop\p0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p0510.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76800" cy="1276350"/>
                    </a:xfrm>
                    <a:prstGeom prst="rect">
                      <a:avLst/>
                    </a:prstGeom>
                    <a:noFill/>
                    <a:ln>
                      <a:noFill/>
                    </a:ln>
                  </pic:spPr>
                </pic:pic>
              </a:graphicData>
            </a:graphic>
          </wp:inline>
        </w:drawing>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«В історичних словниках за основу береться діахронічний принцип добору й аналізу лексичного матеріалу. Реєстр укладається на базі пам’яток писемності відповідних історичних періодів мови. Першою спробою створення лексикографічної праці цього різновиду було видання 1930 – 1932 рр. лиш першого тому «Історичного словника українського язика» за редакцією Є. Тимченка.</w:t>
      </w:r>
    </w:p>
    <w:p w:rsidR="003151FC" w:rsidRPr="00772196" w:rsidRDefault="003151FC" w:rsidP="003151FC">
      <w:pPr>
        <w:autoSpaceDE w:val="0"/>
        <w:autoSpaceDN w:val="0"/>
        <w:adjustRightInd w:val="0"/>
        <w:spacing w:after="120" w:line="276" w:lineRule="auto"/>
        <w:ind w:firstLine="426"/>
        <w:jc w:val="both"/>
        <w:rPr>
          <w:color w:val="000000"/>
          <w:sz w:val="32"/>
          <w:szCs w:val="32"/>
        </w:rPr>
      </w:pPr>
      <w:r w:rsidRPr="00772196">
        <w:rPr>
          <w:rFonts w:eastAsia="TimesNewRomanPSMT"/>
          <w:sz w:val="32"/>
          <w:szCs w:val="32"/>
        </w:rPr>
        <w:t>Цілком завершеною працею став завершений під керівництвом Л. Л. Гумецької «</w:t>
      </w:r>
      <w:r>
        <w:rPr>
          <w:rFonts w:eastAsia="TimesNewRomanPSMT"/>
          <w:sz w:val="32"/>
          <w:szCs w:val="32"/>
        </w:rPr>
        <w:t>С</w:t>
      </w:r>
      <w:r w:rsidRPr="00772196">
        <w:rPr>
          <w:rFonts w:eastAsia="TimesNewRomanPSMT"/>
          <w:sz w:val="32"/>
          <w:szCs w:val="32"/>
        </w:rPr>
        <w:t>ловник староукраїнської мови ХІV –ХV ст.» (</w:t>
      </w:r>
      <w:r w:rsidRPr="00772196">
        <w:rPr>
          <w:color w:val="000000"/>
          <w:sz w:val="32"/>
          <w:szCs w:val="32"/>
        </w:rPr>
        <w:t>1977-</w:t>
      </w:r>
      <w:r w:rsidRPr="00772196">
        <w:rPr>
          <w:sz w:val="32"/>
          <w:szCs w:val="32"/>
        </w:rPr>
        <w:t>1978</w:t>
      </w:r>
      <w:r w:rsidRPr="00772196">
        <w:rPr>
          <w:color w:val="000000"/>
          <w:sz w:val="32"/>
          <w:szCs w:val="32"/>
        </w:rPr>
        <w:t>).</w:t>
      </w:r>
    </w:p>
    <w:p w:rsidR="003151FC" w:rsidRPr="00772196" w:rsidRDefault="003151FC" w:rsidP="003151FC">
      <w:pPr>
        <w:autoSpaceDE w:val="0"/>
        <w:autoSpaceDN w:val="0"/>
        <w:adjustRightInd w:val="0"/>
        <w:spacing w:after="120" w:line="276" w:lineRule="auto"/>
        <w:ind w:firstLine="426"/>
        <w:jc w:val="both"/>
        <w:rPr>
          <w:color w:val="000000"/>
          <w:sz w:val="32"/>
          <w:szCs w:val="32"/>
          <w:lang w:val="ru-RU"/>
        </w:rPr>
      </w:pPr>
      <w:r w:rsidRPr="00772196">
        <w:rPr>
          <w:color w:val="000000"/>
          <w:sz w:val="32"/>
          <w:szCs w:val="32"/>
        </w:rPr>
        <w:t>Словник укладено за принципом тезауруса (від гр., буквально означає «скарб»), що передбачає введення до реєстру абсолютно всіх слів, зафіксованих у текстах… відповідного часового періоду – пам</w:t>
      </w:r>
      <w:r w:rsidRPr="00772196">
        <w:rPr>
          <w:color w:val="000000"/>
          <w:sz w:val="32"/>
          <w:szCs w:val="32"/>
          <w:lang w:val="ru-RU"/>
        </w:rPr>
        <w:t>’</w:t>
      </w:r>
      <w:r w:rsidRPr="00772196">
        <w:rPr>
          <w:color w:val="000000"/>
          <w:sz w:val="32"/>
          <w:szCs w:val="32"/>
        </w:rPr>
        <w:t>ятках світського характеру.</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color w:val="000000"/>
          <w:sz w:val="32"/>
          <w:szCs w:val="32"/>
        </w:rPr>
        <w:t>В історичних словниках з максимальною точністю відтворюються особливості правопису тих джерел, з яких добирається реєстр» (СУЛМ Г, с. 309). Приклад зі словника</w:t>
      </w:r>
      <w:r w:rsidRPr="00772196">
        <w:rPr>
          <w:rFonts w:eastAsia="TimesNewRomanPSMT"/>
          <w:sz w:val="32"/>
          <w:szCs w:val="32"/>
        </w:rPr>
        <w:t>:</w:t>
      </w:r>
    </w:p>
    <w:p w:rsidR="003151FC" w:rsidRPr="00772196" w:rsidRDefault="003151FC" w:rsidP="003151FC">
      <w:pPr>
        <w:spacing w:line="276" w:lineRule="auto"/>
        <w:ind w:left="1620" w:firstLine="720"/>
        <w:jc w:val="both"/>
        <w:rPr>
          <w:rFonts w:ascii="Verdana" w:hAnsi="Verdana"/>
          <w:color w:val="000000"/>
          <w:sz w:val="32"/>
          <w:szCs w:val="32"/>
        </w:rPr>
      </w:pPr>
      <w:r w:rsidRPr="00772196">
        <w:rPr>
          <w:rFonts w:ascii="Verdana" w:hAnsi="Verdana"/>
          <w:color w:val="000000"/>
          <w:sz w:val="32"/>
          <w:szCs w:val="32"/>
        </w:rPr>
        <w:t xml:space="preserve">*ПРАВДИВЬІИ </w:t>
      </w:r>
      <w:r w:rsidRPr="00772196">
        <w:rPr>
          <w:rFonts w:ascii="Verdana" w:hAnsi="Verdana"/>
          <w:i/>
          <w:color w:val="000000"/>
          <w:sz w:val="32"/>
          <w:szCs w:val="32"/>
        </w:rPr>
        <w:t>прикм</w:t>
      </w:r>
      <w:r w:rsidRPr="00772196">
        <w:rPr>
          <w:rFonts w:ascii="Verdana" w:hAnsi="Verdana"/>
          <w:color w:val="000000"/>
          <w:sz w:val="32"/>
          <w:szCs w:val="32"/>
        </w:rPr>
        <w:t xml:space="preserve">. (3) 1. справедливий, слушний, правильний (1): </w:t>
      </w:r>
      <w:r w:rsidRPr="00772196">
        <w:rPr>
          <w:rFonts w:ascii="Verdana" w:hAnsi="Verdana"/>
          <w:color w:val="000000"/>
          <w:sz w:val="32"/>
          <w:szCs w:val="32"/>
        </w:rPr>
        <w:lastRenderedPageBreak/>
        <w:t xml:space="preserve">Пєтръ жалова(л) на соу(д)ю и(ж) нєисправєдливє єго соудилъ а тамь на соудђ єго нє нагонилъ мы такы осоужєни (!) нє нагонєны сказоуємь мы правдивє а пєтра сказоуємы оу винђ которая(ж) пїсана о соу(д)яхъ (XV ст. </w:t>
      </w:r>
      <w:r w:rsidRPr="00772196">
        <w:rPr>
          <w:rFonts w:ascii="Verdana" w:hAnsi="Verdana"/>
          <w:i/>
          <w:color w:val="000000"/>
          <w:sz w:val="32"/>
          <w:szCs w:val="32"/>
        </w:rPr>
        <w:t>ВС</w:t>
      </w:r>
      <w:r w:rsidRPr="00772196">
        <w:rPr>
          <w:rFonts w:ascii="Verdana" w:hAnsi="Verdana"/>
          <w:color w:val="000000"/>
          <w:sz w:val="32"/>
          <w:szCs w:val="32"/>
        </w:rPr>
        <w:t xml:space="preserve"> 23).</w:t>
      </w:r>
    </w:p>
    <w:p w:rsidR="003151FC" w:rsidRPr="00772196" w:rsidRDefault="003151FC" w:rsidP="003151FC">
      <w:pPr>
        <w:spacing w:line="276" w:lineRule="auto"/>
        <w:ind w:left="1620" w:firstLine="720"/>
        <w:jc w:val="both"/>
        <w:rPr>
          <w:rFonts w:ascii="Verdana" w:hAnsi="Verdana"/>
          <w:color w:val="000000"/>
          <w:sz w:val="32"/>
          <w:szCs w:val="32"/>
        </w:rPr>
      </w:pPr>
      <w:r w:rsidRPr="00772196">
        <w:rPr>
          <w:rFonts w:ascii="Verdana" w:hAnsi="Verdana"/>
          <w:color w:val="000000"/>
          <w:sz w:val="32"/>
          <w:szCs w:val="32"/>
        </w:rPr>
        <w:t>2. (</w:t>
      </w:r>
      <w:r w:rsidRPr="00772196">
        <w:rPr>
          <w:rFonts w:ascii="Verdana" w:hAnsi="Verdana"/>
          <w:i/>
          <w:color w:val="000000"/>
          <w:sz w:val="32"/>
          <w:szCs w:val="32"/>
        </w:rPr>
        <w:t>який має законну силу</w:t>
      </w:r>
      <w:r w:rsidRPr="00772196">
        <w:rPr>
          <w:rFonts w:ascii="Verdana" w:hAnsi="Verdana"/>
          <w:color w:val="000000"/>
          <w:sz w:val="32"/>
          <w:szCs w:val="32"/>
        </w:rPr>
        <w:t xml:space="preserve">) дійсний, правомочний (2): иио якоубово свїдо(ч)ство є(ст) правдиво (XV ст. </w:t>
      </w:r>
      <w:r w:rsidRPr="00772196">
        <w:rPr>
          <w:rFonts w:ascii="Verdana" w:hAnsi="Verdana"/>
          <w:i/>
          <w:color w:val="000000"/>
          <w:sz w:val="32"/>
          <w:szCs w:val="32"/>
        </w:rPr>
        <w:t>ВС</w:t>
      </w:r>
      <w:r w:rsidRPr="00772196">
        <w:rPr>
          <w:rFonts w:ascii="Verdana" w:hAnsi="Verdana"/>
          <w:color w:val="000000"/>
          <w:sz w:val="32"/>
          <w:szCs w:val="32"/>
        </w:rPr>
        <w:t xml:space="preserve"> 20 зв.).</w:t>
      </w:r>
    </w:p>
    <w:p w:rsidR="003151FC" w:rsidRPr="00772196" w:rsidRDefault="003151FC" w:rsidP="003151FC">
      <w:pPr>
        <w:spacing w:line="276" w:lineRule="auto"/>
        <w:ind w:left="1620" w:firstLine="720"/>
        <w:jc w:val="both"/>
        <w:rPr>
          <w:rFonts w:ascii="Verdana" w:hAnsi="Verdana"/>
          <w:sz w:val="32"/>
          <w:szCs w:val="32"/>
        </w:rPr>
      </w:pPr>
      <w:r w:rsidRPr="00772196">
        <w:rPr>
          <w:rFonts w:ascii="Verdana" w:hAnsi="Verdana"/>
          <w:color w:val="000000"/>
          <w:sz w:val="32"/>
          <w:szCs w:val="32"/>
        </w:rPr>
        <w:t xml:space="preserve">ФОРМИ: </w:t>
      </w:r>
      <w:r w:rsidRPr="00772196">
        <w:rPr>
          <w:rFonts w:ascii="Verdana" w:hAnsi="Verdana"/>
          <w:i/>
          <w:color w:val="000000"/>
          <w:sz w:val="32"/>
          <w:szCs w:val="32"/>
        </w:rPr>
        <w:t>наз. одн. с.</w:t>
      </w:r>
      <w:r w:rsidRPr="00772196">
        <w:rPr>
          <w:rFonts w:ascii="Verdana" w:hAnsi="Verdana"/>
          <w:color w:val="000000"/>
          <w:sz w:val="32"/>
          <w:szCs w:val="32"/>
        </w:rPr>
        <w:t xml:space="preserve"> правдиво (XV ст. </w:t>
      </w:r>
      <w:r w:rsidRPr="00772196">
        <w:rPr>
          <w:rFonts w:ascii="Verdana" w:hAnsi="Verdana"/>
          <w:i/>
          <w:color w:val="000000"/>
          <w:sz w:val="32"/>
          <w:szCs w:val="32"/>
        </w:rPr>
        <w:t>ВС</w:t>
      </w:r>
      <w:r w:rsidRPr="00772196">
        <w:rPr>
          <w:rFonts w:ascii="Verdana" w:hAnsi="Verdana"/>
          <w:color w:val="000000"/>
          <w:sz w:val="32"/>
          <w:szCs w:val="32"/>
        </w:rPr>
        <w:t xml:space="preserve"> 20 зв.; СЯ 42 зв.); </w:t>
      </w:r>
      <w:r w:rsidRPr="00772196">
        <w:rPr>
          <w:rFonts w:ascii="Verdana" w:hAnsi="Verdana"/>
          <w:i/>
          <w:color w:val="000000"/>
          <w:sz w:val="32"/>
          <w:szCs w:val="32"/>
        </w:rPr>
        <w:t>знах. одн. с.</w:t>
      </w:r>
      <w:r w:rsidRPr="00772196">
        <w:rPr>
          <w:rFonts w:ascii="Verdana" w:hAnsi="Verdana"/>
          <w:color w:val="000000"/>
          <w:sz w:val="32"/>
          <w:szCs w:val="32"/>
        </w:rPr>
        <w:t xml:space="preserve"> правдивє (XV ст. </w:t>
      </w:r>
      <w:r w:rsidRPr="00772196">
        <w:rPr>
          <w:rFonts w:ascii="Verdana" w:hAnsi="Verdana"/>
          <w:i/>
          <w:color w:val="000000"/>
          <w:sz w:val="32"/>
          <w:szCs w:val="32"/>
        </w:rPr>
        <w:t>ВС</w:t>
      </w:r>
      <w:r w:rsidRPr="00772196">
        <w:rPr>
          <w:rFonts w:ascii="Verdana" w:hAnsi="Verdana"/>
          <w:color w:val="000000"/>
          <w:sz w:val="32"/>
          <w:szCs w:val="32"/>
        </w:rPr>
        <w:t xml:space="preserve"> 23).</w:t>
      </w:r>
    </w:p>
    <w:p w:rsidR="003151FC" w:rsidRPr="00772196" w:rsidRDefault="003151FC" w:rsidP="003151FC">
      <w:pPr>
        <w:spacing w:line="276" w:lineRule="auto"/>
        <w:jc w:val="right"/>
        <w:rPr>
          <w:rFonts w:ascii="Verdana" w:hAnsi="Verdana"/>
          <w:color w:val="000000"/>
          <w:sz w:val="32"/>
          <w:szCs w:val="32"/>
        </w:rPr>
      </w:pPr>
      <w:r w:rsidRPr="00772196">
        <w:rPr>
          <w:rFonts w:ascii="Verdana" w:hAnsi="Verdana"/>
          <w:color w:val="000000"/>
          <w:sz w:val="32"/>
          <w:szCs w:val="32"/>
        </w:rPr>
        <w:t>(ІстСУМ, Т.2, с. 219).</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Історичні словники дають змогу простежити розвиток семантики слів, визначити їх періоди активного і пасивного використання.</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rFonts w:eastAsia="TimesNewRomanPSMT"/>
          <w:b/>
          <w:sz w:val="32"/>
          <w:szCs w:val="32"/>
        </w:rPr>
        <w:t xml:space="preserve">Етимологічні словники </w:t>
      </w:r>
      <w:r w:rsidRPr="00A41395">
        <w:rPr>
          <w:b/>
          <w:sz w:val="32"/>
          <w:szCs w:val="32"/>
        </w:rPr>
        <w:t>подають інформацію про походження слова, його первинне значення</w:t>
      </w:r>
      <w:r w:rsidRPr="00772196">
        <w:rPr>
          <w:sz w:val="32"/>
          <w:szCs w:val="32"/>
        </w:rPr>
        <w:t xml:space="preserve">, найдавнішу форму, розкривають, як змінювалося слово (його семантика, структура, звуковий склад) протягом тривалого часу, зазначають, чи слово споконвіку належало мові-основі, чи воно запозичене, яким шляхом відбувалося запозичення, містять наукові припущення щодо того, як слово утворилося і яка ознака покладена в основу назви, тобто який етимон того чи того слова. </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«Оскільки більшість коренів утворилася ще до появи письма, для визначення їх походження застосовують порівняльно-історичний метод, … у словниковій статті подають відповідники слів зі споріднених мов…</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 xml:space="preserve">Перші два томи етимологічного словника української мови опубліковані протягом 1962-1982 років у Канаді. Його автором був Я. Рудницький. Чотиритомний «Етимологічно-семантичний словник української мови» Митрополита Іларіона (І. Огієнка) </w:t>
      </w:r>
      <w:r w:rsidRPr="00772196">
        <w:rPr>
          <w:sz w:val="32"/>
          <w:szCs w:val="32"/>
        </w:rPr>
        <w:lastRenderedPageBreak/>
        <w:t>надрукований у Вінніпезі (Канада) 1970 року, хоча створений він був ще наприкінці 50-х років ХХ ст.» (СУМ Ф, с. 302).</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A41395">
        <w:rPr>
          <w:rFonts w:eastAsia="TimesNewRomanPSMT"/>
          <w:b/>
          <w:sz w:val="32"/>
          <w:szCs w:val="32"/>
        </w:rPr>
        <w:t>Найповнішим є академічний «Етимологічний словник української мови» у семи томах</w:t>
      </w:r>
      <w:r w:rsidRPr="00772196">
        <w:rPr>
          <w:rFonts w:eastAsia="TimesNewRomanPSMT"/>
          <w:sz w:val="32"/>
          <w:szCs w:val="32"/>
        </w:rPr>
        <w:t>, підготовлений за редакцією О. Мельничука (1982-2012).</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Цей словник побудований за гніздовим принципом: до найпростішого (чи, іноді, найчастіше вживаного) слова, яке потребує окремого етимологічного пояснення, в тій самій словниковій статті приєднуються його фонетичні варіанти і вибрані споріднені слова, словотвірний зв'язок яких з реєстровим словом є цілком прозорий, а після цього подається етимологічне висвітлення, як правило, лиш реєстрового слова.</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Наприклад:</w:t>
      </w:r>
    </w:p>
    <w:p w:rsidR="003151FC" w:rsidRPr="00772196" w:rsidRDefault="003151FC" w:rsidP="003151FC">
      <w:pPr>
        <w:autoSpaceDE w:val="0"/>
        <w:autoSpaceDN w:val="0"/>
        <w:adjustRightInd w:val="0"/>
        <w:spacing w:after="120" w:line="276" w:lineRule="auto"/>
        <w:jc w:val="both"/>
        <w:rPr>
          <w:rFonts w:ascii="TimesNewRomanPSMT" w:eastAsia="TimesNewRomanPSMT" w:cs="TimesNewRomanPSMT"/>
          <w:sz w:val="32"/>
          <w:szCs w:val="32"/>
        </w:rPr>
      </w:pPr>
      <w:r w:rsidRPr="00772196">
        <w:rPr>
          <w:rFonts w:ascii="TimesNewRomanPSMT" w:eastAsia="TimesNewRomanPSMT" w:cs="TimesNewRomanPSMT"/>
          <w:noProof/>
          <w:sz w:val="32"/>
          <w:szCs w:val="32"/>
        </w:rPr>
        <w:drawing>
          <wp:inline distT="0" distB="0" distL="0" distR="0">
            <wp:extent cx="3800475" cy="3619500"/>
            <wp:effectExtent l="0" t="0" r="9525" b="0"/>
            <wp:docPr id="10" name="Рисунок 10" descr="C:\Users\user\Desktop\p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p002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00475" cy="3619500"/>
                    </a:xfrm>
                    <a:prstGeom prst="rect">
                      <a:avLst/>
                    </a:prstGeom>
                    <a:noFill/>
                    <a:ln>
                      <a:noFill/>
                    </a:ln>
                  </pic:spPr>
                </pic:pic>
              </a:graphicData>
            </a:graphic>
          </wp:inline>
        </w:drawing>
      </w:r>
    </w:p>
    <w:p w:rsidR="003151FC" w:rsidRPr="00772196" w:rsidRDefault="003151FC" w:rsidP="003151FC">
      <w:pPr>
        <w:autoSpaceDE w:val="0"/>
        <w:autoSpaceDN w:val="0"/>
        <w:adjustRightInd w:val="0"/>
        <w:spacing w:after="120" w:line="276" w:lineRule="auto"/>
        <w:ind w:firstLine="426"/>
        <w:jc w:val="both"/>
        <w:rPr>
          <w:iCs/>
          <w:sz w:val="32"/>
          <w:szCs w:val="32"/>
        </w:rPr>
      </w:pPr>
      <w:r w:rsidRPr="00772196">
        <w:rPr>
          <w:b/>
          <w:sz w:val="32"/>
          <w:szCs w:val="32"/>
        </w:rPr>
        <w:t>Словники іншомовних слів</w:t>
      </w:r>
      <w:r w:rsidRPr="00772196">
        <w:rPr>
          <w:sz w:val="32"/>
          <w:szCs w:val="32"/>
        </w:rPr>
        <w:t xml:space="preserve"> є різновидом тлумачних, у них пояснюється значення слів, запозичених з інших мов. У словникових статтях вказується, з якої мови прийшло слово, який мало вигляд у ній. Якщо значень декілька, наведено усі. Наприклад, «</w:t>
      </w:r>
      <w:r w:rsidRPr="00772196">
        <w:rPr>
          <w:iCs/>
          <w:sz w:val="32"/>
          <w:szCs w:val="32"/>
        </w:rPr>
        <w:t>Словник іншомовних слів» за ред. О.С. Мельничука (К., 1974):</w:t>
      </w:r>
    </w:p>
    <w:p w:rsidR="003151FC" w:rsidRPr="00772196" w:rsidRDefault="003151FC" w:rsidP="003151FC">
      <w:pPr>
        <w:autoSpaceDE w:val="0"/>
        <w:autoSpaceDN w:val="0"/>
        <w:adjustRightInd w:val="0"/>
        <w:spacing w:after="120" w:line="276" w:lineRule="auto"/>
        <w:ind w:firstLine="426"/>
        <w:jc w:val="both"/>
        <w:rPr>
          <w:rStyle w:val="apple-converted-space"/>
          <w:sz w:val="32"/>
          <w:szCs w:val="32"/>
          <w:highlight w:val="green"/>
          <w:shd w:val="clear" w:color="auto" w:fill="FFFFFF"/>
        </w:rPr>
      </w:pPr>
      <w:r w:rsidRPr="00772196">
        <w:rPr>
          <w:rStyle w:val="ac"/>
          <w:b/>
          <w:bCs/>
          <w:i w:val="0"/>
          <w:iCs w:val="0"/>
          <w:sz w:val="32"/>
          <w:szCs w:val="32"/>
          <w:shd w:val="clear" w:color="auto" w:fill="FFFFFF"/>
        </w:rPr>
        <w:lastRenderedPageBreak/>
        <w:t>Ада́жіо</w:t>
      </w:r>
      <w:r w:rsidRPr="00772196">
        <w:rPr>
          <w:rStyle w:val="apple-converted-space"/>
          <w:sz w:val="32"/>
          <w:szCs w:val="32"/>
          <w:shd w:val="clear" w:color="auto" w:fill="FFFFFF"/>
        </w:rPr>
        <w:t> </w:t>
      </w:r>
      <w:r w:rsidRPr="00772196">
        <w:rPr>
          <w:sz w:val="32"/>
          <w:szCs w:val="32"/>
          <w:shd w:val="clear" w:color="auto" w:fill="FFFFFF"/>
        </w:rPr>
        <w:t>(від італ.</w:t>
      </w:r>
      <w:r w:rsidRPr="00772196">
        <w:rPr>
          <w:rStyle w:val="apple-converted-space"/>
          <w:sz w:val="32"/>
          <w:szCs w:val="32"/>
          <w:shd w:val="clear" w:color="auto" w:fill="FFFFFF"/>
        </w:rPr>
        <w:t> </w:t>
      </w:r>
      <w:r w:rsidRPr="00772196">
        <w:rPr>
          <w:rStyle w:val="ac"/>
          <w:b/>
          <w:bCs/>
          <w:i w:val="0"/>
          <w:iCs w:val="0"/>
          <w:sz w:val="32"/>
          <w:szCs w:val="32"/>
          <w:shd w:val="clear" w:color="auto" w:fill="FFFFFF"/>
        </w:rPr>
        <w:t>adagio</w:t>
      </w:r>
      <w:r w:rsidRPr="00772196">
        <w:rPr>
          <w:rStyle w:val="apple-converted-space"/>
          <w:sz w:val="32"/>
          <w:szCs w:val="32"/>
          <w:shd w:val="clear" w:color="auto" w:fill="FFFFFF"/>
        </w:rPr>
        <w:t> </w:t>
      </w:r>
      <w:r w:rsidRPr="00772196">
        <w:rPr>
          <w:sz w:val="32"/>
          <w:szCs w:val="32"/>
          <w:shd w:val="clear" w:color="auto" w:fill="FFFFFF"/>
        </w:rPr>
        <w:t>– повільно) 1) Музичний темп, повільніший від анданте і швидший від ларго; п'єса або частина її, написана в характері А ...</w:t>
      </w:r>
      <w:r w:rsidRPr="00772196">
        <w:rPr>
          <w:rStyle w:val="a3"/>
          <w:rFonts w:eastAsia="Calibri"/>
          <w:bCs/>
          <w:iCs/>
          <w:sz w:val="32"/>
          <w:szCs w:val="32"/>
          <w:shd w:val="clear" w:color="auto" w:fill="FFFFFF"/>
        </w:rPr>
        <w:t xml:space="preserve"> 2) В балеті </w:t>
      </w:r>
      <w:r w:rsidRPr="00772196">
        <w:rPr>
          <w:sz w:val="32"/>
          <w:szCs w:val="32"/>
          <w:shd w:val="clear" w:color="auto" w:fill="FFFFFF"/>
        </w:rPr>
        <w:t>– повільні вправи для набуття стійкості; помірний сольний або дуетний танець (с. 21);</w:t>
      </w:r>
      <w:r w:rsidRPr="00772196">
        <w:rPr>
          <w:rStyle w:val="apple-converted-space"/>
          <w:sz w:val="32"/>
          <w:szCs w:val="32"/>
          <w:shd w:val="clear" w:color="auto" w:fill="FFFFFF"/>
        </w:rPr>
        <w:t> </w:t>
      </w:r>
    </w:p>
    <w:p w:rsidR="003151FC" w:rsidRPr="00772196" w:rsidRDefault="003151FC" w:rsidP="003151FC">
      <w:pPr>
        <w:spacing w:line="276" w:lineRule="auto"/>
        <w:ind w:firstLine="720"/>
        <w:jc w:val="both"/>
        <w:rPr>
          <w:color w:val="000000"/>
          <w:sz w:val="32"/>
          <w:szCs w:val="32"/>
        </w:rPr>
      </w:pPr>
      <w:r w:rsidRPr="00772196">
        <w:rPr>
          <w:iCs/>
          <w:color w:val="000000"/>
          <w:sz w:val="32"/>
          <w:szCs w:val="32"/>
        </w:rPr>
        <w:t xml:space="preserve">У словниках такого типу </w:t>
      </w:r>
      <w:r w:rsidRPr="00772196">
        <w:rPr>
          <w:color w:val="000000"/>
          <w:sz w:val="32"/>
          <w:szCs w:val="32"/>
        </w:rPr>
        <w:t>«дається пояснення слів іншомовного походження</w:t>
      </w:r>
      <w:r w:rsidRPr="00772196">
        <w:rPr>
          <w:iCs/>
          <w:color w:val="000000"/>
          <w:sz w:val="32"/>
          <w:szCs w:val="32"/>
        </w:rPr>
        <w:t>,</w:t>
      </w:r>
      <w:r w:rsidRPr="00772196">
        <w:rPr>
          <w:i/>
          <w:iCs/>
          <w:color w:val="000000"/>
          <w:sz w:val="32"/>
          <w:szCs w:val="32"/>
        </w:rPr>
        <w:t xml:space="preserve"> </w:t>
      </w:r>
      <w:r w:rsidRPr="00772196">
        <w:rPr>
          <w:color w:val="000000"/>
          <w:sz w:val="32"/>
          <w:szCs w:val="32"/>
        </w:rPr>
        <w:t xml:space="preserve">тобто слів, що на тому чи іншому мовному рівні зберегли сліди вихідної мови і відчуваються в даній мові як чужі (на відміну від </w:t>
      </w:r>
      <w:r w:rsidRPr="00772196">
        <w:rPr>
          <w:iCs/>
          <w:color w:val="000000"/>
          <w:sz w:val="32"/>
          <w:szCs w:val="32"/>
        </w:rPr>
        <w:t>запозичених</w:t>
      </w:r>
      <w:r w:rsidRPr="00772196">
        <w:rPr>
          <w:i/>
          <w:iCs/>
          <w:color w:val="000000"/>
          <w:sz w:val="32"/>
          <w:szCs w:val="32"/>
        </w:rPr>
        <w:t xml:space="preserve"> </w:t>
      </w:r>
      <w:r w:rsidRPr="00772196">
        <w:rPr>
          <w:iCs/>
          <w:color w:val="000000"/>
          <w:sz w:val="32"/>
          <w:szCs w:val="32"/>
        </w:rPr>
        <w:t>слів</w:t>
      </w:r>
      <w:r w:rsidRPr="00772196">
        <w:rPr>
          <w:i/>
          <w:iCs/>
          <w:color w:val="000000"/>
          <w:sz w:val="32"/>
          <w:szCs w:val="32"/>
        </w:rPr>
        <w:t xml:space="preserve"> </w:t>
      </w:r>
      <w:r w:rsidRPr="00772196">
        <w:rPr>
          <w:color w:val="000000"/>
          <w:sz w:val="32"/>
          <w:szCs w:val="32"/>
        </w:rPr>
        <w:t xml:space="preserve">узагалі). В І.с.с. переважно зазначається джерело </w:t>
      </w:r>
      <w:r w:rsidRPr="00772196">
        <w:rPr>
          <w:iCs/>
          <w:color w:val="000000"/>
          <w:sz w:val="32"/>
          <w:szCs w:val="32"/>
        </w:rPr>
        <w:t>запозичення</w:t>
      </w:r>
      <w:r w:rsidRPr="00772196">
        <w:rPr>
          <w:i/>
          <w:iCs/>
          <w:color w:val="000000"/>
          <w:sz w:val="32"/>
          <w:szCs w:val="32"/>
        </w:rPr>
        <w:t xml:space="preserve">, </w:t>
      </w:r>
      <w:r w:rsidRPr="00772196">
        <w:rPr>
          <w:color w:val="000000"/>
          <w:sz w:val="32"/>
          <w:szCs w:val="32"/>
        </w:rPr>
        <w:t>тобто мова, через яку слово прийшло...» (УМЕ, с. 229).</w:t>
      </w:r>
    </w:p>
    <w:p w:rsidR="003151FC" w:rsidRDefault="003151FC" w:rsidP="003151FC">
      <w:pPr>
        <w:spacing w:line="276" w:lineRule="auto"/>
        <w:ind w:firstLine="720"/>
        <w:jc w:val="both"/>
        <w:rPr>
          <w:color w:val="000000"/>
          <w:sz w:val="32"/>
          <w:szCs w:val="32"/>
        </w:rPr>
      </w:pPr>
      <w:r>
        <w:rPr>
          <w:color w:val="000000"/>
          <w:sz w:val="32"/>
          <w:szCs w:val="32"/>
        </w:rPr>
        <w:t>Назвемо й інші лексикографічні праці цього типу</w:t>
      </w:r>
      <w:r w:rsidRPr="00772196">
        <w:rPr>
          <w:color w:val="000000"/>
          <w:sz w:val="32"/>
          <w:szCs w:val="32"/>
        </w:rPr>
        <w:t xml:space="preserve">: </w:t>
      </w:r>
      <w:r w:rsidRPr="00772196">
        <w:rPr>
          <w:i/>
          <w:color w:val="000000"/>
          <w:sz w:val="32"/>
          <w:szCs w:val="32"/>
        </w:rPr>
        <w:t xml:space="preserve">Словник іншомовних слів: 23 000 слів та термінологічних сполучень / Укл. Л.О. Пустовіт, С.І. Скопенко, Г.М. Сюта, І.В. Цимбалюк. – К.: Довіра, 2000. </w:t>
      </w:r>
      <w:r w:rsidRPr="00772196">
        <w:rPr>
          <w:i/>
          <w:iCs/>
          <w:color w:val="000000"/>
          <w:sz w:val="32"/>
          <w:szCs w:val="32"/>
        </w:rPr>
        <w:t xml:space="preserve">– </w:t>
      </w:r>
      <w:r w:rsidRPr="00772196">
        <w:rPr>
          <w:i/>
          <w:color w:val="000000"/>
          <w:sz w:val="32"/>
          <w:szCs w:val="32"/>
        </w:rPr>
        <w:t>1018 с</w:t>
      </w:r>
      <w:r w:rsidRPr="00772196">
        <w:rPr>
          <w:color w:val="000000"/>
          <w:sz w:val="32"/>
          <w:szCs w:val="32"/>
        </w:rPr>
        <w:t>.</w:t>
      </w:r>
      <w:r w:rsidRPr="00772196">
        <w:rPr>
          <w:sz w:val="32"/>
          <w:szCs w:val="32"/>
        </w:rPr>
        <w:t xml:space="preserve">; або: </w:t>
      </w:r>
      <w:r w:rsidRPr="00772196">
        <w:rPr>
          <w:i/>
          <w:color w:val="000000"/>
          <w:sz w:val="32"/>
          <w:szCs w:val="32"/>
        </w:rPr>
        <w:t>Словник іншомовних слів: 10000 слів / Уклад. С.</w:t>
      </w:r>
      <w:r>
        <w:rPr>
          <w:i/>
          <w:color w:val="000000"/>
          <w:sz w:val="32"/>
          <w:szCs w:val="32"/>
        </w:rPr>
        <w:t> М </w:t>
      </w:r>
      <w:r w:rsidRPr="00772196">
        <w:rPr>
          <w:i/>
          <w:color w:val="000000"/>
          <w:sz w:val="32"/>
          <w:szCs w:val="32"/>
        </w:rPr>
        <w:t xml:space="preserve"> Морозов, Л.</w:t>
      </w:r>
      <w:r>
        <w:rPr>
          <w:i/>
          <w:color w:val="000000"/>
          <w:sz w:val="32"/>
          <w:szCs w:val="32"/>
        </w:rPr>
        <w:t> М. </w:t>
      </w:r>
      <w:r w:rsidRPr="00772196">
        <w:rPr>
          <w:i/>
          <w:color w:val="000000"/>
          <w:sz w:val="32"/>
          <w:szCs w:val="32"/>
        </w:rPr>
        <w:t>Шкарапута. – К., Наук, думка. 2000. – 680 с</w:t>
      </w:r>
      <w:r w:rsidRPr="00772196">
        <w:rPr>
          <w:color w:val="000000"/>
          <w:sz w:val="32"/>
          <w:szCs w:val="32"/>
        </w:rPr>
        <w:t xml:space="preserve">. </w:t>
      </w:r>
    </w:p>
    <w:p w:rsidR="003151FC" w:rsidRPr="00772196" w:rsidRDefault="003151FC" w:rsidP="003151FC">
      <w:pPr>
        <w:spacing w:line="276" w:lineRule="auto"/>
        <w:ind w:firstLine="720"/>
        <w:jc w:val="both"/>
        <w:rPr>
          <w:color w:val="000000"/>
          <w:sz w:val="32"/>
          <w:szCs w:val="32"/>
        </w:rPr>
      </w:pPr>
      <w:r>
        <w:rPr>
          <w:color w:val="000000"/>
          <w:sz w:val="32"/>
          <w:szCs w:val="32"/>
        </w:rPr>
        <w:t xml:space="preserve">Розглянемо ще один </w:t>
      </w:r>
      <w:r w:rsidRPr="00772196">
        <w:rPr>
          <w:color w:val="000000"/>
          <w:sz w:val="32"/>
          <w:szCs w:val="32"/>
        </w:rPr>
        <w:t>приклад:</w:t>
      </w:r>
    </w:p>
    <w:p w:rsidR="003151FC" w:rsidRPr="00772196" w:rsidRDefault="003151FC" w:rsidP="003151FC">
      <w:pPr>
        <w:spacing w:line="276" w:lineRule="auto"/>
        <w:ind w:left="1620" w:firstLine="720"/>
        <w:jc w:val="both"/>
        <w:rPr>
          <w:sz w:val="32"/>
          <w:szCs w:val="32"/>
        </w:rPr>
      </w:pPr>
      <w:r w:rsidRPr="00772196">
        <w:rPr>
          <w:b/>
          <w:color w:val="000000"/>
          <w:sz w:val="32"/>
          <w:szCs w:val="32"/>
        </w:rPr>
        <w:t>МОЗА́ЇКА</w:t>
      </w:r>
      <w:r w:rsidRPr="00772196">
        <w:rPr>
          <w:color w:val="000000"/>
          <w:sz w:val="32"/>
          <w:szCs w:val="32"/>
        </w:rPr>
        <w:t xml:space="preserve"> (італ. </w:t>
      </w:r>
      <w:r w:rsidRPr="00772196">
        <w:rPr>
          <w:color w:val="000000"/>
          <w:sz w:val="32"/>
          <w:szCs w:val="32"/>
          <w:lang w:val="en-US"/>
        </w:rPr>
        <w:t>mosaico</w:t>
      </w:r>
      <w:r w:rsidRPr="00772196">
        <w:rPr>
          <w:color w:val="000000"/>
          <w:sz w:val="32"/>
          <w:szCs w:val="32"/>
        </w:rPr>
        <w:t xml:space="preserve">, з лат. </w:t>
      </w:r>
      <w:r w:rsidRPr="00772196">
        <w:rPr>
          <w:color w:val="000000"/>
          <w:sz w:val="32"/>
          <w:szCs w:val="32"/>
          <w:lang w:val="en-US"/>
        </w:rPr>
        <w:t>musivum</w:t>
      </w:r>
      <w:r w:rsidRPr="00772196">
        <w:rPr>
          <w:color w:val="000000"/>
          <w:sz w:val="32"/>
          <w:szCs w:val="32"/>
        </w:rPr>
        <w:t xml:space="preserve">, від грец. μουσετον — святилище </w:t>
      </w:r>
      <w:r w:rsidRPr="00772196">
        <w:rPr>
          <w:i/>
          <w:color w:val="000000"/>
          <w:sz w:val="32"/>
          <w:szCs w:val="32"/>
        </w:rPr>
        <w:t>муз</w:t>
      </w:r>
      <w:r w:rsidRPr="00772196">
        <w:rPr>
          <w:color w:val="000000"/>
          <w:sz w:val="32"/>
          <w:szCs w:val="32"/>
        </w:rPr>
        <w:t xml:space="preserve">) — 1) Зображення або візерунок із </w:t>
      </w:r>
      <w:r w:rsidRPr="00772196">
        <w:rPr>
          <w:i/>
          <w:color w:val="000000"/>
          <w:sz w:val="32"/>
          <w:szCs w:val="32"/>
        </w:rPr>
        <w:t>смальти</w:t>
      </w:r>
      <w:r w:rsidRPr="00772196">
        <w:rPr>
          <w:color w:val="000000"/>
          <w:sz w:val="32"/>
          <w:szCs w:val="32"/>
        </w:rPr>
        <w:t xml:space="preserve">, кольорового каменю, керамічних плиток, які закріплюють на </w:t>
      </w:r>
      <w:r w:rsidRPr="00772196">
        <w:rPr>
          <w:i/>
          <w:color w:val="000000"/>
          <w:sz w:val="32"/>
          <w:szCs w:val="32"/>
        </w:rPr>
        <w:t>цементі</w:t>
      </w:r>
      <w:r w:rsidRPr="00772196">
        <w:rPr>
          <w:color w:val="000000"/>
          <w:sz w:val="32"/>
          <w:szCs w:val="32"/>
        </w:rPr>
        <w:t xml:space="preserve"> або спеціальній мастиці безпосередньо на стіні чи на площині, яку декорують. 2) Вид мистецтва — складання мозаїчних картин. 3) Переносно — строката суміш різнорідних частин. 4) Вірусна хвороба рослин.</w:t>
      </w:r>
    </w:p>
    <w:p w:rsidR="003151FC" w:rsidRPr="00772196" w:rsidRDefault="003151FC" w:rsidP="003151FC">
      <w:pPr>
        <w:spacing w:line="276" w:lineRule="auto"/>
        <w:ind w:firstLine="708"/>
        <w:jc w:val="right"/>
        <w:rPr>
          <w:rStyle w:val="ac"/>
          <w:i w:val="0"/>
          <w:iCs w:val="0"/>
          <w:color w:val="000000"/>
          <w:sz w:val="32"/>
          <w:szCs w:val="32"/>
        </w:rPr>
      </w:pPr>
      <w:r w:rsidRPr="00772196">
        <w:rPr>
          <w:color w:val="000000"/>
          <w:sz w:val="32"/>
          <w:szCs w:val="32"/>
        </w:rPr>
        <w:t>(СІС, с. 366).</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b/>
          <w:sz w:val="32"/>
          <w:szCs w:val="32"/>
        </w:rPr>
        <w:t>Словники неологізмів</w:t>
      </w:r>
      <w:r w:rsidRPr="00772196">
        <w:rPr>
          <w:rFonts w:eastAsia="TimesNewRomanPSMT"/>
          <w:sz w:val="32"/>
          <w:szCs w:val="32"/>
        </w:rPr>
        <w:t xml:space="preserve"> – </w:t>
      </w:r>
      <w:r w:rsidRPr="00A41395">
        <w:rPr>
          <w:rFonts w:eastAsia="TimesNewRomanPSMT"/>
          <w:b/>
          <w:sz w:val="32"/>
          <w:szCs w:val="32"/>
        </w:rPr>
        <w:t>це словники тлумачного типу, в яких зібрані слова, які недавно з'явилися в мові.</w:t>
      </w:r>
    </w:p>
    <w:p w:rsidR="003151FC" w:rsidRDefault="003151FC" w:rsidP="003151FC">
      <w:pPr>
        <w:spacing w:line="276" w:lineRule="auto"/>
        <w:ind w:firstLine="720"/>
        <w:jc w:val="both"/>
        <w:rPr>
          <w:color w:val="000000"/>
          <w:sz w:val="32"/>
          <w:szCs w:val="32"/>
        </w:rPr>
      </w:pPr>
      <w:r w:rsidRPr="00772196">
        <w:rPr>
          <w:color w:val="000000"/>
          <w:sz w:val="32"/>
          <w:szCs w:val="32"/>
        </w:rPr>
        <w:t>Такі словники «...укладають на основі реєстру нових слів, що недавно з’явилися в мові, новизна яких відчувається мовцями. Н.с. дають цінний матеріал для доопрацювання інших лексичних словників відповідно до змін у лексичному складі мови</w:t>
      </w:r>
      <w:r w:rsidRPr="00772196">
        <w:rPr>
          <w:sz w:val="32"/>
          <w:szCs w:val="32"/>
        </w:rPr>
        <w:t>» [СУМ Ф. – С. 308].</w:t>
      </w:r>
      <w:r w:rsidRPr="00772196">
        <w:rPr>
          <w:color w:val="000000"/>
          <w:sz w:val="32"/>
          <w:szCs w:val="32"/>
        </w:rPr>
        <w:t xml:space="preserve"> </w:t>
      </w:r>
    </w:p>
    <w:p w:rsidR="003151FC" w:rsidRDefault="003151FC" w:rsidP="003151FC">
      <w:pPr>
        <w:spacing w:line="276" w:lineRule="auto"/>
        <w:ind w:firstLine="720"/>
        <w:jc w:val="both"/>
        <w:rPr>
          <w:color w:val="000000"/>
          <w:sz w:val="32"/>
          <w:szCs w:val="32"/>
        </w:rPr>
      </w:pPr>
      <w:r>
        <w:rPr>
          <w:color w:val="000000"/>
          <w:sz w:val="32"/>
          <w:szCs w:val="32"/>
        </w:rPr>
        <w:lastRenderedPageBreak/>
        <w:t>Прикладом праці такого типу є</w:t>
      </w:r>
      <w:r w:rsidRPr="00772196">
        <w:rPr>
          <w:color w:val="000000"/>
          <w:sz w:val="32"/>
          <w:szCs w:val="32"/>
        </w:rPr>
        <w:t xml:space="preserve">: </w:t>
      </w:r>
    </w:p>
    <w:p w:rsidR="003151FC" w:rsidRDefault="003151FC" w:rsidP="003151FC">
      <w:pPr>
        <w:spacing w:line="276" w:lineRule="auto"/>
        <w:ind w:firstLine="720"/>
        <w:jc w:val="both"/>
        <w:rPr>
          <w:color w:val="000000"/>
          <w:sz w:val="32"/>
          <w:szCs w:val="32"/>
        </w:rPr>
      </w:pPr>
      <w:r w:rsidRPr="00772196">
        <w:rPr>
          <w:i/>
          <w:color w:val="000000"/>
          <w:sz w:val="32"/>
          <w:szCs w:val="32"/>
        </w:rPr>
        <w:t xml:space="preserve">Нелюба А., Нелюба С. Лексико-словотвірні інновації (2004-2006): Словник. – Х.: Майдан, 2007; </w:t>
      </w:r>
      <w:r w:rsidRPr="00772196">
        <w:rPr>
          <w:color w:val="000000"/>
          <w:sz w:val="32"/>
          <w:szCs w:val="32"/>
        </w:rPr>
        <w:t xml:space="preserve">або: </w:t>
      </w:r>
      <w:r w:rsidRPr="00772196">
        <w:rPr>
          <w:i/>
          <w:color w:val="000000"/>
          <w:sz w:val="32"/>
          <w:szCs w:val="32"/>
        </w:rPr>
        <w:t>Нові слова та значення: словник / Ін-т укр. мови НАН України; уклали: Л.</w:t>
      </w:r>
      <w:r>
        <w:rPr>
          <w:i/>
          <w:color w:val="000000"/>
          <w:sz w:val="32"/>
          <w:szCs w:val="32"/>
        </w:rPr>
        <w:t> В. </w:t>
      </w:r>
      <w:r w:rsidRPr="00772196">
        <w:rPr>
          <w:i/>
          <w:color w:val="000000"/>
          <w:sz w:val="32"/>
          <w:szCs w:val="32"/>
        </w:rPr>
        <w:t> Туровська, Л.</w:t>
      </w:r>
      <w:r>
        <w:rPr>
          <w:i/>
          <w:color w:val="000000"/>
          <w:sz w:val="32"/>
          <w:szCs w:val="32"/>
        </w:rPr>
        <w:t> М. </w:t>
      </w:r>
      <w:r w:rsidRPr="00772196">
        <w:rPr>
          <w:i/>
          <w:color w:val="000000"/>
          <w:sz w:val="32"/>
          <w:szCs w:val="32"/>
        </w:rPr>
        <w:t>Василькова. – К.: Довіра, 2009. – 271 с</w:t>
      </w:r>
      <w:r w:rsidRPr="00772196">
        <w:rPr>
          <w:color w:val="000000"/>
          <w:sz w:val="32"/>
          <w:szCs w:val="32"/>
        </w:rPr>
        <w:t xml:space="preserve">. </w:t>
      </w:r>
    </w:p>
    <w:p w:rsidR="003151FC" w:rsidRPr="00772196" w:rsidRDefault="003151FC" w:rsidP="003151FC">
      <w:pPr>
        <w:spacing w:line="276" w:lineRule="auto"/>
        <w:ind w:firstLine="720"/>
        <w:jc w:val="both"/>
        <w:rPr>
          <w:color w:val="000000"/>
          <w:sz w:val="32"/>
          <w:szCs w:val="32"/>
        </w:rPr>
      </w:pPr>
      <w:r>
        <w:rPr>
          <w:color w:val="000000"/>
          <w:sz w:val="32"/>
          <w:szCs w:val="32"/>
        </w:rPr>
        <w:t xml:space="preserve">Розглянемо ще </w:t>
      </w:r>
      <w:r w:rsidRPr="00772196">
        <w:rPr>
          <w:color w:val="000000"/>
          <w:sz w:val="32"/>
          <w:szCs w:val="32"/>
        </w:rPr>
        <w:t>приклад:</w:t>
      </w:r>
    </w:p>
    <w:p w:rsidR="003151FC" w:rsidRPr="00772196" w:rsidRDefault="003151FC" w:rsidP="003151FC">
      <w:pPr>
        <w:spacing w:line="276" w:lineRule="auto"/>
        <w:ind w:left="1620" w:firstLine="720"/>
        <w:jc w:val="both"/>
        <w:rPr>
          <w:color w:val="000000"/>
          <w:sz w:val="32"/>
          <w:szCs w:val="32"/>
        </w:rPr>
      </w:pPr>
      <w:r w:rsidRPr="00772196">
        <w:rPr>
          <w:b/>
          <w:color w:val="000000"/>
          <w:sz w:val="32"/>
          <w:szCs w:val="32"/>
        </w:rPr>
        <w:t>Клеймс</w:t>
      </w:r>
      <w:r w:rsidRPr="00772196">
        <w:rPr>
          <w:color w:val="000000"/>
          <w:sz w:val="32"/>
          <w:szCs w:val="32"/>
        </w:rPr>
        <w:t>, у. Претензія, вимога покупця до продавця, зумовлена недоліками у якості або станом запропонованого товару.</w:t>
      </w:r>
    </w:p>
    <w:p w:rsidR="003151FC" w:rsidRPr="00772196" w:rsidRDefault="003151FC" w:rsidP="003151FC">
      <w:pPr>
        <w:spacing w:line="276" w:lineRule="auto"/>
        <w:ind w:left="1620" w:firstLine="720"/>
        <w:jc w:val="both"/>
        <w:rPr>
          <w:sz w:val="32"/>
          <w:szCs w:val="32"/>
        </w:rPr>
      </w:pPr>
      <w:r w:rsidRPr="00772196">
        <w:rPr>
          <w:i/>
          <w:color w:val="000000"/>
          <w:sz w:val="32"/>
          <w:szCs w:val="32"/>
        </w:rPr>
        <w:t>На вітчизняному ринку доволі часто поняття клеймсу взагалі невідоме ані продавцям, ані покупцям</w:t>
      </w:r>
      <w:r w:rsidRPr="00772196">
        <w:rPr>
          <w:color w:val="000000"/>
          <w:sz w:val="32"/>
          <w:szCs w:val="32"/>
        </w:rPr>
        <w:t xml:space="preserve"> (Із газети).</w:t>
      </w:r>
    </w:p>
    <w:p w:rsidR="003151FC" w:rsidRPr="00772196" w:rsidRDefault="003151FC" w:rsidP="003151FC">
      <w:pPr>
        <w:spacing w:line="276" w:lineRule="auto"/>
        <w:ind w:firstLine="708"/>
        <w:jc w:val="right"/>
        <w:rPr>
          <w:color w:val="000000"/>
          <w:sz w:val="32"/>
          <w:szCs w:val="32"/>
        </w:rPr>
      </w:pPr>
      <w:r w:rsidRPr="00772196">
        <w:rPr>
          <w:color w:val="000000"/>
          <w:sz w:val="32"/>
          <w:szCs w:val="32"/>
        </w:rPr>
        <w:t>(НСЗ, с. 105).</w:t>
      </w:r>
    </w:p>
    <w:p w:rsidR="003151FC" w:rsidRPr="00772196" w:rsidRDefault="003151FC" w:rsidP="003151FC">
      <w:pPr>
        <w:pStyle w:val="aa"/>
        <w:shd w:val="clear" w:color="auto" w:fill="FFFFFF"/>
        <w:spacing w:before="0" w:beforeAutospacing="0" w:after="120" w:afterAutospacing="0" w:line="276" w:lineRule="auto"/>
        <w:ind w:firstLine="426"/>
        <w:jc w:val="both"/>
        <w:rPr>
          <w:sz w:val="32"/>
          <w:szCs w:val="32"/>
          <w:lang w:val="uk-UA"/>
        </w:rPr>
      </w:pPr>
      <w:r w:rsidRPr="00A41395">
        <w:rPr>
          <w:b/>
          <w:sz w:val="32"/>
          <w:szCs w:val="32"/>
          <w:lang w:val="uk-UA"/>
        </w:rPr>
        <w:t>Поява лексичних новотворів віддзеркалює зміни в суспільстві,</w:t>
      </w:r>
      <w:r w:rsidRPr="00772196">
        <w:rPr>
          <w:sz w:val="32"/>
          <w:szCs w:val="32"/>
          <w:lang w:val="uk-UA"/>
        </w:rPr>
        <w:t xml:space="preserve"> зокрема нові явища  політичного, виробничо-технічного, культурного життя. Зацікавленість проблемою нових слів зумовило створення нової галузі лексикології – </w:t>
      </w:r>
      <w:r w:rsidRPr="00A41395">
        <w:rPr>
          <w:b/>
          <w:sz w:val="32"/>
          <w:szCs w:val="32"/>
          <w:lang w:val="uk-UA"/>
        </w:rPr>
        <w:t>неології</w:t>
      </w:r>
      <w:r w:rsidRPr="00772196">
        <w:rPr>
          <w:sz w:val="32"/>
          <w:szCs w:val="32"/>
          <w:lang w:val="uk-UA"/>
        </w:rPr>
        <w:t xml:space="preserve"> – розділу мовознавства, який займається вивченням неологізмів. До сфери цього розділу входить:</w:t>
      </w:r>
    </w:p>
    <w:p w:rsidR="003151FC" w:rsidRPr="00772196" w:rsidRDefault="003151FC" w:rsidP="003151FC">
      <w:pPr>
        <w:pStyle w:val="aa"/>
        <w:shd w:val="clear" w:color="auto" w:fill="FFFFFF"/>
        <w:spacing w:before="0" w:beforeAutospacing="0" w:after="120" w:afterAutospacing="0" w:line="276" w:lineRule="auto"/>
        <w:ind w:firstLine="426"/>
        <w:jc w:val="both"/>
        <w:rPr>
          <w:sz w:val="32"/>
          <w:szCs w:val="32"/>
          <w:lang w:val="uk-UA"/>
        </w:rPr>
      </w:pPr>
      <w:r w:rsidRPr="00772196">
        <w:rPr>
          <w:sz w:val="32"/>
          <w:szCs w:val="32"/>
          <w:lang w:val="uk-UA"/>
        </w:rPr>
        <w:t>1) виявлення нових слів та значень;</w:t>
      </w:r>
    </w:p>
    <w:p w:rsidR="003151FC" w:rsidRPr="00772196" w:rsidRDefault="003151FC" w:rsidP="003151FC">
      <w:pPr>
        <w:pStyle w:val="aa"/>
        <w:shd w:val="clear" w:color="auto" w:fill="FFFFFF"/>
        <w:spacing w:before="0" w:beforeAutospacing="0" w:after="120" w:afterAutospacing="0" w:line="276" w:lineRule="auto"/>
        <w:ind w:firstLine="426"/>
        <w:jc w:val="both"/>
        <w:rPr>
          <w:sz w:val="32"/>
          <w:szCs w:val="32"/>
          <w:lang w:val="uk-UA"/>
        </w:rPr>
      </w:pPr>
      <w:r w:rsidRPr="00772196">
        <w:rPr>
          <w:sz w:val="32"/>
          <w:szCs w:val="32"/>
          <w:lang w:val="uk-UA"/>
        </w:rPr>
        <w:t>2) розкриття причин їх виникнення;</w:t>
      </w:r>
    </w:p>
    <w:p w:rsidR="003151FC" w:rsidRPr="00772196" w:rsidRDefault="003151FC" w:rsidP="003151FC">
      <w:pPr>
        <w:pStyle w:val="aa"/>
        <w:shd w:val="clear" w:color="auto" w:fill="FFFFFF"/>
        <w:spacing w:before="0" w:beforeAutospacing="0" w:after="120" w:afterAutospacing="0" w:line="276" w:lineRule="auto"/>
        <w:ind w:firstLine="426"/>
        <w:jc w:val="both"/>
        <w:rPr>
          <w:sz w:val="32"/>
          <w:szCs w:val="32"/>
          <w:lang w:val="uk-UA"/>
        </w:rPr>
      </w:pPr>
      <w:r w:rsidRPr="00772196">
        <w:rPr>
          <w:sz w:val="32"/>
          <w:szCs w:val="32"/>
          <w:lang w:val="uk-UA"/>
        </w:rPr>
        <w:t>3) вивчення моделей їх творення;</w:t>
      </w:r>
    </w:p>
    <w:p w:rsidR="003151FC" w:rsidRPr="00772196" w:rsidRDefault="003151FC" w:rsidP="003151FC">
      <w:pPr>
        <w:pStyle w:val="aa"/>
        <w:shd w:val="clear" w:color="auto" w:fill="FFFFFF"/>
        <w:spacing w:before="0" w:beforeAutospacing="0" w:after="120" w:afterAutospacing="0" w:line="276" w:lineRule="auto"/>
        <w:ind w:firstLine="426"/>
        <w:jc w:val="both"/>
        <w:rPr>
          <w:sz w:val="32"/>
          <w:szCs w:val="32"/>
          <w:lang w:val="uk-UA"/>
        </w:rPr>
      </w:pPr>
      <w:r w:rsidRPr="00772196">
        <w:rPr>
          <w:sz w:val="32"/>
          <w:szCs w:val="32"/>
          <w:lang w:val="uk-UA"/>
        </w:rPr>
        <w:t>4) розроблення принципів їхнього лексикографічного опрацюввння;</w:t>
      </w:r>
    </w:p>
    <w:p w:rsidR="003151FC" w:rsidRPr="00772196" w:rsidRDefault="003151FC" w:rsidP="003151FC">
      <w:pPr>
        <w:pStyle w:val="aa"/>
        <w:shd w:val="clear" w:color="auto" w:fill="FFFFFF"/>
        <w:spacing w:before="0" w:beforeAutospacing="0" w:after="120" w:afterAutospacing="0" w:line="276" w:lineRule="auto"/>
        <w:ind w:firstLine="426"/>
        <w:jc w:val="both"/>
        <w:rPr>
          <w:sz w:val="32"/>
          <w:szCs w:val="32"/>
          <w:lang w:val="uk-UA"/>
        </w:rPr>
      </w:pPr>
      <w:r w:rsidRPr="00772196">
        <w:rPr>
          <w:sz w:val="32"/>
          <w:szCs w:val="32"/>
          <w:lang w:val="uk-UA"/>
        </w:rPr>
        <w:t>5) вивчення того, як засвоюється нове слово мовцями.</w:t>
      </w:r>
    </w:p>
    <w:p w:rsidR="003151FC" w:rsidRPr="00772196" w:rsidRDefault="003151FC" w:rsidP="003151FC">
      <w:pPr>
        <w:pStyle w:val="aa"/>
        <w:shd w:val="clear" w:color="auto" w:fill="FFFFFF"/>
        <w:spacing w:before="0" w:beforeAutospacing="0" w:after="120" w:afterAutospacing="0" w:line="276" w:lineRule="auto"/>
        <w:ind w:firstLine="426"/>
        <w:jc w:val="both"/>
        <w:rPr>
          <w:sz w:val="32"/>
          <w:szCs w:val="32"/>
          <w:lang w:val="uk-UA"/>
        </w:rPr>
      </w:pPr>
      <w:r>
        <w:rPr>
          <w:sz w:val="32"/>
          <w:szCs w:val="32"/>
          <w:lang w:val="uk-UA"/>
        </w:rPr>
        <w:t>Ще н</w:t>
      </w:r>
      <w:r w:rsidRPr="00772196">
        <w:rPr>
          <w:sz w:val="32"/>
          <w:szCs w:val="32"/>
          <w:lang w:val="uk-UA"/>
        </w:rPr>
        <w:t>аведемо приклади із такого типу словника:</w:t>
      </w:r>
    </w:p>
    <w:p w:rsidR="003151FC" w:rsidRPr="00772196" w:rsidRDefault="003151FC" w:rsidP="003151FC">
      <w:pPr>
        <w:pStyle w:val="aa"/>
        <w:shd w:val="clear" w:color="auto" w:fill="FFFFFF"/>
        <w:spacing w:before="0" w:beforeAutospacing="0" w:after="120" w:afterAutospacing="0" w:line="276" w:lineRule="auto"/>
        <w:ind w:firstLine="426"/>
        <w:jc w:val="both"/>
        <w:rPr>
          <w:sz w:val="32"/>
          <w:szCs w:val="32"/>
          <w:lang w:val="uk-UA"/>
        </w:rPr>
      </w:pPr>
      <w:r w:rsidRPr="00772196">
        <w:rPr>
          <w:b/>
          <w:sz w:val="32"/>
          <w:szCs w:val="32"/>
        </w:rPr>
        <w:t>БАНˇ</w:t>
      </w:r>
      <w:r w:rsidRPr="00772196">
        <w:rPr>
          <w:sz w:val="32"/>
          <w:szCs w:val="32"/>
        </w:rPr>
        <w:t xml:space="preserve"> (англ. ban – заборона, оголошення поза законом, вигнання), у, ч., інт. Покарання порушника правил поведінки на форумі або в чаті через блокування його акаунту, через що користувач не може продовжувати спілкування; вигнання. </w:t>
      </w:r>
      <w:r w:rsidRPr="00772196">
        <w:rPr>
          <w:i/>
          <w:sz w:val="32"/>
          <w:szCs w:val="32"/>
        </w:rPr>
        <w:t xml:space="preserve">Забороняється імітувати в ході дискусії тупість і нерозуміння, приписуючи опонентові у відповідь на його цілком виразне твердження щось, чого опонент не </w:t>
      </w:r>
      <w:r w:rsidRPr="00772196">
        <w:rPr>
          <w:i/>
          <w:sz w:val="32"/>
          <w:szCs w:val="32"/>
        </w:rPr>
        <w:lastRenderedPageBreak/>
        <w:t xml:space="preserve">cтверджував, закопуючи тим самим тему дискусії в словесному смітті. За подібні дії невідворотно послідує покарання </w:t>
      </w:r>
      <w:r w:rsidRPr="00772196">
        <w:rPr>
          <w:b/>
          <w:i/>
          <w:sz w:val="32"/>
          <w:szCs w:val="32"/>
        </w:rPr>
        <w:t>баном</w:t>
      </w:r>
      <w:r w:rsidRPr="00772196">
        <w:rPr>
          <w:sz w:val="32"/>
          <w:szCs w:val="32"/>
        </w:rPr>
        <w:t xml:space="preserve"> (УР, 11.01.10). </w:t>
      </w:r>
    </w:p>
    <w:p w:rsidR="003151FC" w:rsidRPr="00772196" w:rsidRDefault="003151FC" w:rsidP="003151FC">
      <w:pPr>
        <w:pStyle w:val="aa"/>
        <w:shd w:val="clear" w:color="auto" w:fill="FFFFFF"/>
        <w:spacing w:before="0" w:beforeAutospacing="0" w:after="120" w:afterAutospacing="0" w:line="276" w:lineRule="auto"/>
        <w:ind w:firstLine="426"/>
        <w:jc w:val="both"/>
        <w:rPr>
          <w:sz w:val="32"/>
          <w:szCs w:val="32"/>
          <w:lang w:val="uk-UA"/>
        </w:rPr>
      </w:pPr>
      <w:r w:rsidRPr="00772196">
        <w:rPr>
          <w:b/>
          <w:sz w:val="32"/>
          <w:szCs w:val="32"/>
        </w:rPr>
        <w:t>КА́ВЕРˇ</w:t>
      </w:r>
      <w:r w:rsidRPr="00772196">
        <w:rPr>
          <w:sz w:val="32"/>
          <w:szCs w:val="32"/>
        </w:rPr>
        <w:t xml:space="preserve"> (англ. cover – переспівувати, пере</w:t>
      </w:r>
      <w:r>
        <w:rPr>
          <w:sz w:val="32"/>
          <w:szCs w:val="32"/>
        </w:rPr>
        <w:t>кривати, обгортка) а, ч. 1. Ві</w:t>
      </w:r>
      <w:r w:rsidRPr="00772196">
        <w:rPr>
          <w:sz w:val="32"/>
          <w:szCs w:val="32"/>
        </w:rPr>
        <w:t>домий авторський музичний твір у викона</w:t>
      </w:r>
      <w:r>
        <w:rPr>
          <w:sz w:val="32"/>
          <w:szCs w:val="32"/>
        </w:rPr>
        <w:t>нні іншого музиканта або колек</w:t>
      </w:r>
      <w:r w:rsidRPr="00772196">
        <w:rPr>
          <w:sz w:val="32"/>
          <w:szCs w:val="32"/>
        </w:rPr>
        <w:t xml:space="preserve">тиву. </w:t>
      </w:r>
      <w:r w:rsidRPr="00772196">
        <w:rPr>
          <w:i/>
          <w:sz w:val="32"/>
          <w:szCs w:val="32"/>
        </w:rPr>
        <w:t>Довго ми мріяли зіграти концерт каверів</w:t>
      </w:r>
      <w:r>
        <w:rPr>
          <w:i/>
          <w:sz w:val="32"/>
          <w:szCs w:val="32"/>
          <w:lang w:val="uk-UA"/>
        </w:rPr>
        <w:t>,</w:t>
      </w:r>
      <w:r w:rsidRPr="00772196">
        <w:rPr>
          <w:i/>
          <w:sz w:val="32"/>
          <w:szCs w:val="32"/>
        </w:rPr>
        <w:t xml:space="preserve"> і ось нарешті випала така можливість – товариші запросили виступити на вечірці у стилі «диско 80х»</w:t>
      </w:r>
      <w:r w:rsidRPr="00772196">
        <w:rPr>
          <w:sz w:val="32"/>
          <w:szCs w:val="32"/>
        </w:rPr>
        <w:t xml:space="preserve"> (Google, 12.04.11). Орф</w:t>
      </w:r>
      <w:r w:rsidRPr="00772196">
        <w:rPr>
          <w:sz w:val="32"/>
          <w:szCs w:val="32"/>
        </w:rPr>
        <w:noBreakHyphen/>
        <w:t xml:space="preserve">2009●. 2. Обкладинка музичного альбому. </w:t>
      </w:r>
      <w:r w:rsidRPr="00772196">
        <w:rPr>
          <w:i/>
          <w:sz w:val="32"/>
          <w:szCs w:val="32"/>
        </w:rPr>
        <w:t>Все, лишилось тільки кавер достойний скласти, щоб зі змістом альбому гармоніював</w:t>
      </w:r>
      <w:r w:rsidRPr="00772196">
        <w:rPr>
          <w:sz w:val="32"/>
          <w:szCs w:val="32"/>
        </w:rPr>
        <w:t xml:space="preserve"> (Google, 12.04.11). </w:t>
      </w:r>
    </w:p>
    <w:p w:rsidR="003151FC" w:rsidRPr="00772196" w:rsidRDefault="003151FC" w:rsidP="003151FC">
      <w:pPr>
        <w:pStyle w:val="aa"/>
        <w:shd w:val="clear" w:color="auto" w:fill="FFFFFF"/>
        <w:spacing w:before="0" w:beforeAutospacing="0" w:after="120" w:afterAutospacing="0" w:line="276" w:lineRule="auto"/>
        <w:ind w:firstLine="426"/>
        <w:jc w:val="both"/>
        <w:rPr>
          <w:rStyle w:val="apple-converted-space"/>
          <w:sz w:val="32"/>
          <w:szCs w:val="32"/>
          <w:shd w:val="clear" w:color="auto" w:fill="FFFFFF"/>
          <w:lang w:val="uk-UA"/>
        </w:rPr>
      </w:pPr>
      <w:r w:rsidRPr="00772196">
        <w:rPr>
          <w:b/>
          <w:sz w:val="32"/>
          <w:szCs w:val="32"/>
          <w:lang w:val="uk-UA"/>
        </w:rPr>
        <w:t>ЛЕЙБЛˇ</w:t>
      </w:r>
      <w:r w:rsidRPr="00772196">
        <w:rPr>
          <w:sz w:val="32"/>
          <w:szCs w:val="32"/>
          <w:lang w:val="uk-UA"/>
        </w:rPr>
        <w:t xml:space="preserve"> (від англ. </w:t>
      </w:r>
      <w:r w:rsidRPr="00772196">
        <w:rPr>
          <w:sz w:val="32"/>
          <w:szCs w:val="32"/>
        </w:rPr>
        <w:t>record</w:t>
      </w:r>
      <w:r w:rsidRPr="00772196">
        <w:rPr>
          <w:sz w:val="32"/>
          <w:szCs w:val="32"/>
          <w:lang w:val="uk-UA"/>
        </w:rPr>
        <w:t xml:space="preserve"> </w:t>
      </w:r>
      <w:r w:rsidRPr="00772196">
        <w:rPr>
          <w:sz w:val="32"/>
          <w:szCs w:val="32"/>
        </w:rPr>
        <w:t>label</w:t>
      </w:r>
      <w:r w:rsidRPr="00772196">
        <w:rPr>
          <w:sz w:val="32"/>
          <w:szCs w:val="32"/>
          <w:lang w:val="uk-UA"/>
        </w:rPr>
        <w:t xml:space="preserve">, </w:t>
      </w:r>
      <w:r w:rsidRPr="00772196">
        <w:rPr>
          <w:sz w:val="32"/>
          <w:szCs w:val="32"/>
        </w:rPr>
        <w:t>record</w:t>
      </w:r>
      <w:r w:rsidRPr="00772196">
        <w:rPr>
          <w:sz w:val="32"/>
          <w:szCs w:val="32"/>
          <w:lang w:val="uk-UA"/>
        </w:rPr>
        <w:t xml:space="preserve"> – запис, записувати, </w:t>
      </w:r>
      <w:r w:rsidRPr="00772196">
        <w:rPr>
          <w:sz w:val="32"/>
          <w:szCs w:val="32"/>
        </w:rPr>
        <w:t>label</w:t>
      </w:r>
      <w:r w:rsidRPr="00772196">
        <w:rPr>
          <w:sz w:val="32"/>
          <w:szCs w:val="32"/>
          <w:lang w:val="uk-UA"/>
        </w:rPr>
        <w:t xml:space="preserve"> етикетка), у, ч. Звукозаписувальна компанія. </w:t>
      </w:r>
      <w:r w:rsidRPr="00772196">
        <w:rPr>
          <w:i/>
          <w:sz w:val="32"/>
          <w:szCs w:val="32"/>
          <w:lang w:val="uk-UA"/>
        </w:rPr>
        <w:t xml:space="preserve">Нещодавно перший міні-альбом львівського </w:t>
      </w:r>
      <w:r w:rsidRPr="00772196">
        <w:rPr>
          <w:i/>
          <w:sz w:val="32"/>
          <w:szCs w:val="32"/>
        </w:rPr>
        <w:t>folk</w:t>
      </w:r>
      <w:r w:rsidRPr="00772196">
        <w:rPr>
          <w:i/>
          <w:sz w:val="32"/>
          <w:szCs w:val="32"/>
          <w:lang w:val="uk-UA"/>
        </w:rPr>
        <w:t xml:space="preserve"> </w:t>
      </w:r>
      <w:r w:rsidRPr="00772196">
        <w:rPr>
          <w:i/>
          <w:sz w:val="32"/>
          <w:szCs w:val="32"/>
        </w:rPr>
        <w:t>metal</w:t>
      </w:r>
      <w:r w:rsidRPr="00772196">
        <w:rPr>
          <w:i/>
          <w:sz w:val="32"/>
          <w:szCs w:val="32"/>
          <w:lang w:val="uk-UA"/>
        </w:rPr>
        <w:t xml:space="preserve"> гурту </w:t>
      </w:r>
      <w:r w:rsidRPr="00772196">
        <w:rPr>
          <w:i/>
          <w:sz w:val="32"/>
          <w:szCs w:val="32"/>
        </w:rPr>
        <w:t>VITER</w:t>
      </w:r>
      <w:r w:rsidRPr="00772196">
        <w:rPr>
          <w:i/>
          <w:sz w:val="32"/>
          <w:szCs w:val="32"/>
          <w:lang w:val="uk-UA"/>
        </w:rPr>
        <w:t xml:space="preserve"> під назвою «</w:t>
      </w:r>
      <w:r w:rsidRPr="00772196">
        <w:rPr>
          <w:i/>
          <w:sz w:val="32"/>
          <w:szCs w:val="32"/>
        </w:rPr>
        <w:t>Dzherelo</w:t>
      </w:r>
      <w:r w:rsidRPr="00772196">
        <w:rPr>
          <w:i/>
          <w:sz w:val="32"/>
          <w:szCs w:val="32"/>
          <w:lang w:val="uk-UA"/>
        </w:rPr>
        <w:t xml:space="preserve">» побачив світ, вийшовши на російському незалежному лейблі </w:t>
      </w:r>
      <w:r w:rsidRPr="00772196">
        <w:rPr>
          <w:i/>
          <w:sz w:val="32"/>
          <w:szCs w:val="32"/>
        </w:rPr>
        <w:t>Casus</w:t>
      </w:r>
      <w:r w:rsidRPr="00772196">
        <w:rPr>
          <w:i/>
          <w:sz w:val="32"/>
          <w:szCs w:val="32"/>
          <w:lang w:val="uk-UA"/>
        </w:rPr>
        <w:t xml:space="preserve"> </w:t>
      </w:r>
      <w:r w:rsidRPr="00772196">
        <w:rPr>
          <w:i/>
          <w:sz w:val="32"/>
          <w:szCs w:val="32"/>
        </w:rPr>
        <w:t>Belli</w:t>
      </w:r>
      <w:r w:rsidRPr="00772196">
        <w:rPr>
          <w:i/>
          <w:sz w:val="32"/>
          <w:szCs w:val="32"/>
          <w:lang w:val="uk-UA"/>
        </w:rPr>
        <w:t xml:space="preserve"> </w:t>
      </w:r>
      <w:r w:rsidRPr="00772196">
        <w:rPr>
          <w:i/>
          <w:sz w:val="32"/>
          <w:szCs w:val="32"/>
        </w:rPr>
        <w:t>Musica</w:t>
      </w:r>
      <w:r w:rsidRPr="00772196">
        <w:rPr>
          <w:sz w:val="32"/>
          <w:szCs w:val="32"/>
          <w:lang w:val="uk-UA"/>
        </w:rPr>
        <w:t xml:space="preserve"> (Городоцький МС, 30.09.10). // Відділ звукозаписувальної компанії, який шукає і просуває нових виконавців. </w:t>
      </w:r>
      <w:r w:rsidRPr="00772196">
        <w:rPr>
          <w:i/>
          <w:sz w:val="32"/>
          <w:szCs w:val="32"/>
          <w:lang w:val="uk-UA"/>
        </w:rPr>
        <w:t>Ми самі шукаємо цікаві групи, ходимо по концертам, ... Так як ми молодий лейбл – на даний момент у нас тільки один офіційний реліз</w:t>
      </w:r>
      <w:r w:rsidRPr="00772196">
        <w:rPr>
          <w:sz w:val="32"/>
          <w:szCs w:val="32"/>
          <w:lang w:val="uk-UA"/>
        </w:rPr>
        <w:t xml:space="preserve"> (</w:t>
      </w:r>
      <w:r w:rsidRPr="00772196">
        <w:rPr>
          <w:sz w:val="32"/>
          <w:szCs w:val="32"/>
        </w:rPr>
        <w:t>www</w:t>
      </w:r>
      <w:r w:rsidRPr="00772196">
        <w:rPr>
          <w:sz w:val="32"/>
          <w:szCs w:val="32"/>
          <w:lang w:val="uk-UA"/>
        </w:rPr>
        <w:t xml:space="preserve">. </w:t>
      </w:r>
      <w:r w:rsidRPr="00772196">
        <w:rPr>
          <w:sz w:val="32"/>
          <w:szCs w:val="32"/>
        </w:rPr>
        <w:t>azh</w:t>
      </w:r>
      <w:r w:rsidRPr="00772196">
        <w:rPr>
          <w:sz w:val="32"/>
          <w:szCs w:val="32"/>
          <w:lang w:val="uk-UA"/>
        </w:rPr>
        <w:t>.</w:t>
      </w:r>
      <w:r w:rsidRPr="00772196">
        <w:rPr>
          <w:sz w:val="32"/>
          <w:szCs w:val="32"/>
        </w:rPr>
        <w:t>com</w:t>
      </w:r>
      <w:r w:rsidRPr="00772196">
        <w:rPr>
          <w:sz w:val="32"/>
          <w:szCs w:val="32"/>
          <w:lang w:val="uk-UA"/>
        </w:rPr>
        <w:t>.</w:t>
      </w:r>
      <w:r w:rsidRPr="00772196">
        <w:rPr>
          <w:sz w:val="32"/>
          <w:szCs w:val="32"/>
        </w:rPr>
        <w:t>ua</w:t>
      </w:r>
      <w:r w:rsidRPr="00772196">
        <w:rPr>
          <w:sz w:val="32"/>
          <w:szCs w:val="32"/>
          <w:lang w:val="uk-UA"/>
        </w:rPr>
        <w:t xml:space="preserve">, 28.04.10) («Нові слова та значення : словник» / </w:t>
      </w:r>
      <w:r w:rsidRPr="00772196">
        <w:rPr>
          <w:sz w:val="32"/>
          <w:szCs w:val="32"/>
          <w:shd w:val="clear" w:color="auto" w:fill="FFFFFF"/>
          <w:lang w:val="uk-UA"/>
        </w:rPr>
        <w:t>Ін-т укр. мови НАН України ; [уклали: Л.В.</w:t>
      </w:r>
      <w:r w:rsidRPr="00772196">
        <w:rPr>
          <w:rStyle w:val="apple-converted-space"/>
          <w:sz w:val="32"/>
          <w:szCs w:val="32"/>
          <w:shd w:val="clear" w:color="auto" w:fill="FFFFFF"/>
        </w:rPr>
        <w:t> </w:t>
      </w:r>
      <w:r w:rsidRPr="00772196">
        <w:rPr>
          <w:rStyle w:val="ac"/>
          <w:bCs/>
          <w:i w:val="0"/>
          <w:iCs w:val="0"/>
          <w:sz w:val="32"/>
          <w:szCs w:val="32"/>
          <w:shd w:val="clear" w:color="auto" w:fill="FFFFFF"/>
          <w:lang w:val="uk-UA"/>
        </w:rPr>
        <w:t>Туровська</w:t>
      </w:r>
      <w:r w:rsidRPr="00772196">
        <w:rPr>
          <w:sz w:val="32"/>
          <w:szCs w:val="32"/>
          <w:shd w:val="clear" w:color="auto" w:fill="FFFFFF"/>
          <w:lang w:val="uk-UA"/>
        </w:rPr>
        <w:t>, Л.М.</w:t>
      </w:r>
      <w:r w:rsidRPr="00772196">
        <w:rPr>
          <w:rStyle w:val="apple-converted-space"/>
          <w:sz w:val="32"/>
          <w:szCs w:val="32"/>
          <w:shd w:val="clear" w:color="auto" w:fill="FFFFFF"/>
        </w:rPr>
        <w:t> </w:t>
      </w:r>
      <w:r w:rsidRPr="00772196">
        <w:rPr>
          <w:rStyle w:val="ac"/>
          <w:bCs/>
          <w:i w:val="0"/>
          <w:iCs w:val="0"/>
          <w:sz w:val="32"/>
          <w:szCs w:val="32"/>
          <w:shd w:val="clear" w:color="auto" w:fill="FFFFFF"/>
          <w:lang w:val="uk-UA"/>
        </w:rPr>
        <w:t>Василькова</w:t>
      </w:r>
      <w:r w:rsidRPr="00772196">
        <w:rPr>
          <w:rStyle w:val="apple-converted-space"/>
          <w:sz w:val="32"/>
          <w:szCs w:val="32"/>
          <w:shd w:val="clear" w:color="auto" w:fill="FFFFFF"/>
          <w:lang w:val="uk-UA"/>
        </w:rPr>
        <w:t>. Київ : Довіра, 2009. 271 с.).</w:t>
      </w:r>
    </w:p>
    <w:p w:rsidR="003151FC" w:rsidRPr="00772196" w:rsidRDefault="003151FC" w:rsidP="003151FC">
      <w:pPr>
        <w:pStyle w:val="aa"/>
        <w:shd w:val="clear" w:color="auto" w:fill="FFFFFF"/>
        <w:spacing w:before="0" w:beforeAutospacing="0" w:after="120" w:afterAutospacing="0" w:line="276" w:lineRule="auto"/>
        <w:ind w:firstLine="426"/>
        <w:jc w:val="both"/>
        <w:rPr>
          <w:rStyle w:val="apple-converted-space"/>
          <w:sz w:val="32"/>
          <w:szCs w:val="32"/>
          <w:shd w:val="clear" w:color="auto" w:fill="FFFFFF"/>
          <w:lang w:val="uk-UA"/>
        </w:rPr>
      </w:pPr>
      <w:r w:rsidRPr="00772196">
        <w:rPr>
          <w:rStyle w:val="apple-converted-space"/>
          <w:sz w:val="32"/>
          <w:szCs w:val="32"/>
          <w:shd w:val="clear" w:color="auto" w:fill="FFFFFF"/>
          <w:lang w:val="uk-UA"/>
        </w:rPr>
        <w:t>О</w:t>
      </w:r>
      <w:r>
        <w:rPr>
          <w:rStyle w:val="apple-converted-space"/>
          <w:sz w:val="32"/>
          <w:szCs w:val="32"/>
          <w:shd w:val="clear" w:color="auto" w:fill="FFFFFF"/>
          <w:lang w:val="uk-UA"/>
        </w:rPr>
        <w:t>д</w:t>
      </w:r>
      <w:r w:rsidRPr="00772196">
        <w:rPr>
          <w:rStyle w:val="apple-converted-space"/>
          <w:sz w:val="32"/>
          <w:szCs w:val="32"/>
          <w:shd w:val="clear" w:color="auto" w:fill="FFFFFF"/>
          <w:lang w:val="uk-UA"/>
        </w:rPr>
        <w:t>нак необхідно враховувати, що слово є новим</w:t>
      </w:r>
      <w:r>
        <w:rPr>
          <w:rStyle w:val="apple-converted-space"/>
          <w:sz w:val="32"/>
          <w:szCs w:val="32"/>
          <w:shd w:val="clear" w:color="auto" w:fill="FFFFFF"/>
          <w:lang w:val="uk-UA"/>
        </w:rPr>
        <w:t xml:space="preserve"> доти</w:t>
      </w:r>
      <w:r w:rsidRPr="00772196">
        <w:rPr>
          <w:rStyle w:val="apple-converted-space"/>
          <w:sz w:val="32"/>
          <w:szCs w:val="32"/>
          <w:shd w:val="clear" w:color="auto" w:fill="FFFFFF"/>
          <w:lang w:val="uk-UA"/>
        </w:rPr>
        <w:t xml:space="preserve">, доки воно не набуло поширення. Тому чимало слів, названих у такого типу словниках,  мовець іноді сприймає уже як загальновживані (без відтінку новизни): мовна одиниця (завдяки ЗМІ) набуває поширення швидше, ніж </w:t>
      </w:r>
      <w:r>
        <w:rPr>
          <w:rStyle w:val="apple-converted-space"/>
          <w:sz w:val="32"/>
          <w:szCs w:val="32"/>
          <w:shd w:val="clear" w:color="auto" w:fill="FFFFFF"/>
          <w:lang w:val="uk-UA"/>
        </w:rPr>
        <w:t xml:space="preserve">з’являється </w:t>
      </w:r>
      <w:r w:rsidRPr="00772196">
        <w:rPr>
          <w:rStyle w:val="apple-converted-space"/>
          <w:sz w:val="32"/>
          <w:szCs w:val="32"/>
          <w:shd w:val="clear" w:color="auto" w:fill="FFFFFF"/>
          <w:lang w:val="uk-UA"/>
        </w:rPr>
        <w:t>відповідна лексикографічна праця.</w:t>
      </w:r>
    </w:p>
    <w:p w:rsidR="003151FC" w:rsidRPr="00772196" w:rsidRDefault="003151FC" w:rsidP="003151FC">
      <w:pPr>
        <w:pStyle w:val="aa"/>
        <w:shd w:val="clear" w:color="auto" w:fill="FFFFFF"/>
        <w:spacing w:before="0" w:beforeAutospacing="0" w:after="120" w:afterAutospacing="0" w:line="276" w:lineRule="auto"/>
        <w:ind w:firstLine="426"/>
        <w:jc w:val="both"/>
        <w:rPr>
          <w:rStyle w:val="apple-converted-space"/>
          <w:sz w:val="32"/>
          <w:szCs w:val="32"/>
          <w:shd w:val="clear" w:color="auto" w:fill="FFFFFF"/>
          <w:lang w:val="uk-UA"/>
        </w:rPr>
      </w:pPr>
      <w:r w:rsidRPr="00772196">
        <w:rPr>
          <w:rStyle w:val="apple-converted-space"/>
          <w:sz w:val="32"/>
          <w:szCs w:val="32"/>
          <w:shd w:val="clear" w:color="auto" w:fill="FFFFFF"/>
          <w:lang w:val="uk-UA"/>
        </w:rPr>
        <w:t>Прикладом словника неологізмів також є: Г. М. Вокальчук, О. Г. Радько Індивідуально-авторські прикметники в українському поетичному дискурсі ХХ - ХХІ сторіч (лексикографічний аспект). Луцьк : Терен, 2017. 385 с.</w:t>
      </w:r>
    </w:p>
    <w:p w:rsidR="003151FC" w:rsidRDefault="003151FC" w:rsidP="003151FC">
      <w:pPr>
        <w:spacing w:line="276" w:lineRule="auto"/>
        <w:ind w:firstLine="720"/>
        <w:jc w:val="both"/>
        <w:rPr>
          <w:color w:val="000000"/>
          <w:sz w:val="32"/>
          <w:szCs w:val="32"/>
        </w:rPr>
      </w:pPr>
      <w:r w:rsidRPr="00772196">
        <w:rPr>
          <w:rStyle w:val="apple-converted-space"/>
          <w:b/>
          <w:sz w:val="32"/>
          <w:szCs w:val="32"/>
          <w:shd w:val="clear" w:color="auto" w:fill="FFFFFF"/>
        </w:rPr>
        <w:t>Словник жаргонної лексики</w:t>
      </w:r>
      <w:r w:rsidRPr="00772196">
        <w:rPr>
          <w:rStyle w:val="apple-converted-space"/>
          <w:sz w:val="32"/>
          <w:szCs w:val="32"/>
          <w:shd w:val="clear" w:color="auto" w:fill="FFFFFF"/>
        </w:rPr>
        <w:t xml:space="preserve"> – </w:t>
      </w:r>
      <w:r w:rsidRPr="00772196">
        <w:rPr>
          <w:color w:val="000000"/>
          <w:sz w:val="32"/>
          <w:szCs w:val="32"/>
        </w:rPr>
        <w:t xml:space="preserve">«словник із зафіксованою лексикою соціальних діалектів, що виникає і функціонує у великих </w:t>
      </w:r>
      <w:r w:rsidRPr="00772196">
        <w:rPr>
          <w:color w:val="000000"/>
          <w:sz w:val="32"/>
          <w:szCs w:val="32"/>
        </w:rPr>
        <w:lastRenderedPageBreak/>
        <w:t xml:space="preserve">групах мовців (переважно молодіжних), об’єднаних спільністю інтересів, насамперед професійних, однаковими захопленнями чи уподобаннями (спорт, мисливство, рибальство, театр, філателія та ін.), тривалим перебуванням у певному середовищі (військова служба, навчання, виїзди на сезонні роботи, лікування в умовах стаціонару, ув’язнення тощо). </w:t>
      </w:r>
    </w:p>
    <w:p w:rsidR="003151FC" w:rsidRPr="00772196" w:rsidRDefault="003151FC" w:rsidP="003151FC">
      <w:pPr>
        <w:spacing w:line="276" w:lineRule="auto"/>
        <w:ind w:firstLine="720"/>
        <w:jc w:val="both"/>
        <w:rPr>
          <w:sz w:val="32"/>
          <w:szCs w:val="32"/>
        </w:rPr>
      </w:pPr>
      <w:r w:rsidRPr="00772196">
        <w:rPr>
          <w:color w:val="000000"/>
          <w:sz w:val="32"/>
          <w:szCs w:val="32"/>
        </w:rPr>
        <w:t xml:space="preserve">Напр.: </w:t>
      </w:r>
      <w:r w:rsidRPr="00772196">
        <w:rPr>
          <w:i/>
          <w:color w:val="000000"/>
          <w:sz w:val="32"/>
          <w:szCs w:val="32"/>
        </w:rPr>
        <w:t>Ставицька Л.</w:t>
      </w:r>
      <w:r w:rsidRPr="00772196">
        <w:rPr>
          <w:b/>
          <w:bCs/>
          <w:i/>
          <w:color w:val="000000"/>
          <w:sz w:val="32"/>
          <w:szCs w:val="32"/>
        </w:rPr>
        <w:t xml:space="preserve"> </w:t>
      </w:r>
      <w:r w:rsidRPr="00772196">
        <w:rPr>
          <w:bCs/>
          <w:i/>
          <w:color w:val="000000"/>
          <w:sz w:val="32"/>
          <w:szCs w:val="32"/>
        </w:rPr>
        <w:t>Український жаргон</w:t>
      </w:r>
      <w:r w:rsidRPr="00772196">
        <w:rPr>
          <w:i/>
          <w:color w:val="000000"/>
          <w:sz w:val="32"/>
          <w:szCs w:val="32"/>
        </w:rPr>
        <w:t>: Словник: Містить близько 4070 сл. і понад 700 стійких словосполучень / Український науковий ін-т Гарвардського ун-ту ; Інститут критики ; НАН України; Інститут української мови. — К. : Критика, 2005. — 496 с</w:t>
      </w:r>
      <w:r w:rsidRPr="00772196">
        <w:rPr>
          <w:sz w:val="32"/>
          <w:szCs w:val="32"/>
        </w:rPr>
        <w:t>.)» [СУМ Ф. – С. 305]. Наприклад:</w:t>
      </w:r>
    </w:p>
    <w:p w:rsidR="003151FC" w:rsidRPr="00772196" w:rsidRDefault="003151FC" w:rsidP="003151FC">
      <w:pPr>
        <w:shd w:val="clear" w:color="auto" w:fill="FFFFFF"/>
        <w:spacing w:line="276" w:lineRule="auto"/>
        <w:ind w:left="1620" w:right="11" w:firstLine="720"/>
        <w:jc w:val="both"/>
        <w:rPr>
          <w:i/>
          <w:iCs/>
          <w:color w:val="000000"/>
          <w:sz w:val="32"/>
          <w:szCs w:val="32"/>
        </w:rPr>
      </w:pPr>
      <w:r w:rsidRPr="00772196">
        <w:rPr>
          <w:b/>
          <w:bCs/>
          <w:color w:val="000000"/>
          <w:sz w:val="32"/>
          <w:szCs w:val="32"/>
        </w:rPr>
        <w:t xml:space="preserve">ДРА́ЙВ, </w:t>
      </w:r>
      <w:r w:rsidRPr="00772196">
        <w:rPr>
          <w:color w:val="000000"/>
          <w:sz w:val="32"/>
          <w:szCs w:val="32"/>
        </w:rPr>
        <w:t xml:space="preserve">-у, </w:t>
      </w:r>
      <w:r w:rsidRPr="00772196">
        <w:rPr>
          <w:i/>
          <w:iCs/>
          <w:color w:val="000000"/>
          <w:sz w:val="32"/>
          <w:szCs w:val="32"/>
        </w:rPr>
        <w:t xml:space="preserve">ч. </w:t>
      </w:r>
    </w:p>
    <w:p w:rsidR="003151FC" w:rsidRPr="00772196" w:rsidRDefault="003151FC" w:rsidP="003151FC">
      <w:pPr>
        <w:shd w:val="clear" w:color="auto" w:fill="FFFFFF"/>
        <w:spacing w:line="276" w:lineRule="auto"/>
        <w:ind w:left="1620" w:right="11" w:firstLine="720"/>
        <w:jc w:val="both"/>
        <w:rPr>
          <w:color w:val="000000"/>
          <w:sz w:val="32"/>
          <w:szCs w:val="32"/>
        </w:rPr>
      </w:pPr>
      <w:r w:rsidRPr="00772196">
        <w:rPr>
          <w:b/>
          <w:bCs/>
          <w:color w:val="000000"/>
          <w:sz w:val="32"/>
          <w:szCs w:val="32"/>
        </w:rPr>
        <w:t xml:space="preserve">1. </w:t>
      </w:r>
      <w:r w:rsidRPr="00772196">
        <w:rPr>
          <w:i/>
          <w:iCs/>
          <w:color w:val="000000"/>
          <w:sz w:val="32"/>
          <w:szCs w:val="32"/>
        </w:rPr>
        <w:t xml:space="preserve">муз. </w:t>
      </w:r>
      <w:r w:rsidRPr="00772196">
        <w:rPr>
          <w:color w:val="000000"/>
          <w:sz w:val="32"/>
          <w:szCs w:val="32"/>
        </w:rPr>
        <w:t xml:space="preserve">Особливе звучання, емоційна насиченість, внутрішня напруга музичної композиції. [У мові металістів] </w:t>
      </w:r>
      <w:r w:rsidRPr="00772196">
        <w:rPr>
          <w:i/>
          <w:iCs/>
          <w:color w:val="000000"/>
          <w:sz w:val="32"/>
          <w:szCs w:val="32"/>
        </w:rPr>
        <w:t xml:space="preserve">драйв (англ. «енергія») вживається на позначення музичної енергетики </w:t>
      </w:r>
      <w:r w:rsidRPr="00772196">
        <w:rPr>
          <w:color w:val="000000"/>
          <w:sz w:val="32"/>
          <w:szCs w:val="32"/>
        </w:rPr>
        <w:t xml:space="preserve">(Шовгун). БСРЖ, 166, ПСУМС, </w:t>
      </w:r>
      <w:r w:rsidRPr="00772196">
        <w:rPr>
          <w:bCs/>
          <w:color w:val="000000"/>
          <w:sz w:val="32"/>
          <w:szCs w:val="32"/>
        </w:rPr>
        <w:t>23.</w:t>
      </w:r>
      <w:r w:rsidRPr="00772196">
        <w:rPr>
          <w:color w:val="000000"/>
          <w:sz w:val="32"/>
          <w:szCs w:val="32"/>
        </w:rPr>
        <w:t xml:space="preserve"> </w:t>
      </w:r>
    </w:p>
    <w:p w:rsidR="003151FC" w:rsidRPr="00772196" w:rsidRDefault="003151FC" w:rsidP="003151FC">
      <w:pPr>
        <w:shd w:val="clear" w:color="auto" w:fill="FFFFFF"/>
        <w:spacing w:line="276" w:lineRule="auto"/>
        <w:ind w:left="1620" w:right="11" w:firstLine="720"/>
        <w:jc w:val="both"/>
        <w:rPr>
          <w:color w:val="000000"/>
          <w:sz w:val="32"/>
          <w:szCs w:val="32"/>
        </w:rPr>
      </w:pPr>
      <w:r w:rsidRPr="00772196">
        <w:rPr>
          <w:b/>
          <w:color w:val="000000"/>
          <w:sz w:val="32"/>
          <w:szCs w:val="32"/>
        </w:rPr>
        <w:t>2.</w:t>
      </w:r>
      <w:r w:rsidRPr="00772196">
        <w:rPr>
          <w:color w:val="000000"/>
          <w:sz w:val="32"/>
          <w:szCs w:val="32"/>
        </w:rPr>
        <w:t xml:space="preserve"> </w:t>
      </w:r>
      <w:r w:rsidRPr="00772196">
        <w:rPr>
          <w:i/>
          <w:iCs/>
          <w:color w:val="000000"/>
          <w:sz w:val="32"/>
          <w:szCs w:val="32"/>
        </w:rPr>
        <w:t xml:space="preserve">жрм. </w:t>
      </w:r>
      <w:r w:rsidRPr="00772196">
        <w:rPr>
          <w:color w:val="000000"/>
          <w:sz w:val="32"/>
          <w:szCs w:val="32"/>
        </w:rPr>
        <w:t xml:space="preserve">Почуття пристрасного запалу, піднесености, натхнення; велика емоційна напруга. </w:t>
      </w:r>
      <w:r w:rsidRPr="00772196">
        <w:rPr>
          <w:i/>
          <w:iCs/>
          <w:color w:val="000000"/>
          <w:sz w:val="32"/>
          <w:szCs w:val="32"/>
        </w:rPr>
        <w:t xml:space="preserve">Напевно, це великий драйв </w:t>
      </w:r>
      <w:r w:rsidRPr="00772196">
        <w:rPr>
          <w:color w:val="000000"/>
          <w:sz w:val="32"/>
          <w:szCs w:val="32"/>
        </w:rPr>
        <w:t xml:space="preserve">– </w:t>
      </w:r>
      <w:r w:rsidRPr="00772196">
        <w:rPr>
          <w:i/>
          <w:iCs/>
          <w:color w:val="000000"/>
          <w:sz w:val="32"/>
          <w:szCs w:val="32"/>
        </w:rPr>
        <w:t xml:space="preserve">звести храм за свої гроші </w:t>
      </w:r>
      <w:r w:rsidRPr="00772196">
        <w:rPr>
          <w:color w:val="000000"/>
          <w:sz w:val="32"/>
          <w:szCs w:val="32"/>
        </w:rPr>
        <w:t>(К</w:t>
      </w:r>
      <w:r w:rsidRPr="00772196">
        <w:rPr>
          <w:color w:val="000000"/>
          <w:sz w:val="32"/>
          <w:szCs w:val="32"/>
          <w:lang w:val="en-US"/>
        </w:rPr>
        <w:t>r</w:t>
      </w:r>
      <w:r w:rsidRPr="00772196">
        <w:rPr>
          <w:color w:val="000000"/>
          <w:sz w:val="32"/>
          <w:szCs w:val="32"/>
        </w:rPr>
        <w:t xml:space="preserve">, 2001, № 18); </w:t>
      </w:r>
      <w:r w:rsidRPr="00772196">
        <w:rPr>
          <w:i/>
          <w:iCs/>
          <w:color w:val="000000"/>
          <w:sz w:val="32"/>
          <w:szCs w:val="32"/>
        </w:rPr>
        <w:t xml:space="preserve">От часи ж були! Стільки оптимізму, стільки надій на драйв і декласований відчай, на автентику першоспіву, на аморальність першотворення... </w:t>
      </w:r>
      <w:r w:rsidRPr="00772196">
        <w:rPr>
          <w:color w:val="000000"/>
          <w:sz w:val="32"/>
          <w:szCs w:val="32"/>
        </w:rPr>
        <w:t xml:space="preserve">(Там само, 2001, № 16). * Образно. &lt;...&gt; </w:t>
      </w:r>
      <w:r w:rsidRPr="00772196">
        <w:rPr>
          <w:i/>
          <w:iCs/>
          <w:color w:val="000000"/>
          <w:sz w:val="32"/>
          <w:szCs w:val="32"/>
        </w:rPr>
        <w:t xml:space="preserve">писання в порожнечу / країна з аграрним драйвом </w:t>
      </w:r>
      <w:r w:rsidRPr="00772196">
        <w:rPr>
          <w:color w:val="000000"/>
          <w:sz w:val="32"/>
          <w:szCs w:val="32"/>
        </w:rPr>
        <w:t xml:space="preserve">&lt;...&gt; (С. Жадан, Балади про війну і відбудову). </w:t>
      </w:r>
    </w:p>
    <w:p w:rsidR="003151FC" w:rsidRPr="00772196" w:rsidRDefault="003151FC" w:rsidP="003151FC">
      <w:pPr>
        <w:spacing w:line="276" w:lineRule="auto"/>
        <w:ind w:left="1620" w:firstLine="720"/>
        <w:jc w:val="both"/>
        <w:rPr>
          <w:sz w:val="32"/>
          <w:szCs w:val="32"/>
        </w:rPr>
      </w:pPr>
      <w:r w:rsidRPr="00772196">
        <w:rPr>
          <w:color w:val="000000"/>
          <w:sz w:val="32"/>
          <w:szCs w:val="32"/>
        </w:rPr>
        <w:t xml:space="preserve">♦ Важкий драйв, </w:t>
      </w:r>
      <w:r w:rsidRPr="00772196">
        <w:rPr>
          <w:i/>
          <w:color w:val="000000"/>
          <w:sz w:val="32"/>
          <w:szCs w:val="32"/>
        </w:rPr>
        <w:t>комп</w:t>
      </w:r>
      <w:r w:rsidRPr="00772196">
        <w:rPr>
          <w:color w:val="000000"/>
          <w:sz w:val="32"/>
          <w:szCs w:val="32"/>
        </w:rPr>
        <w:t>. Жорсткий диск. БСРЖ, 166, Синишин, 25</w:t>
      </w:r>
      <w:r w:rsidRPr="00772196">
        <w:rPr>
          <w:sz w:val="32"/>
          <w:szCs w:val="32"/>
        </w:rPr>
        <w:tab/>
        <w:t>(СУЖ, с 127-128).</w:t>
      </w:r>
    </w:p>
    <w:p w:rsidR="003151FC" w:rsidRPr="00772196" w:rsidRDefault="003151FC" w:rsidP="003151FC">
      <w:pPr>
        <w:spacing w:line="276" w:lineRule="auto"/>
        <w:jc w:val="center"/>
        <w:rPr>
          <w:sz w:val="32"/>
          <w:szCs w:val="32"/>
        </w:rPr>
      </w:pPr>
    </w:p>
    <w:p w:rsidR="003151FC" w:rsidRPr="00772196" w:rsidRDefault="003151FC" w:rsidP="003151FC">
      <w:pPr>
        <w:pStyle w:val="aa"/>
        <w:shd w:val="clear" w:color="auto" w:fill="FFFFFF"/>
        <w:spacing w:before="0" w:beforeAutospacing="0" w:after="120" w:afterAutospacing="0" w:line="276" w:lineRule="auto"/>
        <w:ind w:firstLine="708"/>
        <w:jc w:val="both"/>
        <w:rPr>
          <w:sz w:val="32"/>
          <w:szCs w:val="32"/>
          <w:lang w:val="uk-UA"/>
        </w:rPr>
      </w:pPr>
      <w:r w:rsidRPr="00313D2C">
        <w:rPr>
          <w:b/>
          <w:sz w:val="32"/>
          <w:szCs w:val="32"/>
          <w:lang w:val="uk-UA"/>
        </w:rPr>
        <w:t>Такий словник розкриває значення слова, що є в реєстрі, подає його соціальну та стилістичну характеристику.</w:t>
      </w:r>
      <w:r w:rsidRPr="00772196">
        <w:rPr>
          <w:sz w:val="32"/>
          <w:szCs w:val="32"/>
          <w:lang w:val="uk-UA"/>
        </w:rPr>
        <w:t xml:space="preserve"> Джерельна база словника – тексти художньої літератури, засобів масової інформації, зразки розмовного мовлення, що містять жаргонні одиниці.</w:t>
      </w:r>
    </w:p>
    <w:p w:rsidR="003151FC" w:rsidRPr="00313D2C" w:rsidRDefault="003151FC" w:rsidP="003151FC">
      <w:pPr>
        <w:pStyle w:val="aa"/>
        <w:shd w:val="clear" w:color="auto" w:fill="FFFFFF"/>
        <w:spacing w:before="0" w:beforeAutospacing="0" w:after="120" w:afterAutospacing="0" w:line="276" w:lineRule="auto"/>
        <w:jc w:val="both"/>
        <w:rPr>
          <w:b/>
          <w:sz w:val="32"/>
          <w:szCs w:val="32"/>
          <w:lang w:val="uk-UA"/>
        </w:rPr>
      </w:pPr>
      <w:r w:rsidRPr="00313D2C">
        <w:rPr>
          <w:b/>
          <w:sz w:val="32"/>
          <w:szCs w:val="32"/>
          <w:lang w:val="uk-UA"/>
        </w:rPr>
        <w:lastRenderedPageBreak/>
        <w:tab/>
        <w:t>Особливості побудови словника:</w:t>
      </w:r>
    </w:p>
    <w:p w:rsidR="003151FC" w:rsidRPr="00772196" w:rsidRDefault="003151FC" w:rsidP="006671EE">
      <w:pPr>
        <w:pStyle w:val="aa"/>
        <w:numPr>
          <w:ilvl w:val="0"/>
          <w:numId w:val="50"/>
        </w:numPr>
        <w:shd w:val="clear" w:color="auto" w:fill="FFFFFF"/>
        <w:spacing w:before="0" w:beforeAutospacing="0" w:after="120" w:afterAutospacing="0" w:line="276" w:lineRule="auto"/>
        <w:jc w:val="both"/>
        <w:rPr>
          <w:sz w:val="32"/>
          <w:szCs w:val="32"/>
          <w:lang w:val="uk-UA"/>
        </w:rPr>
      </w:pPr>
      <w:r w:rsidRPr="00772196">
        <w:rPr>
          <w:sz w:val="32"/>
          <w:szCs w:val="32"/>
          <w:lang w:val="uk-UA"/>
        </w:rPr>
        <w:t>заголовне слово (якщо воно відмінюване) подається у вихідній формі;</w:t>
      </w:r>
    </w:p>
    <w:p w:rsidR="003151FC" w:rsidRPr="00772196" w:rsidRDefault="003151FC" w:rsidP="006671EE">
      <w:pPr>
        <w:pStyle w:val="aa"/>
        <w:numPr>
          <w:ilvl w:val="0"/>
          <w:numId w:val="50"/>
        </w:numPr>
        <w:shd w:val="clear" w:color="auto" w:fill="FFFFFF"/>
        <w:spacing w:before="0" w:beforeAutospacing="0" w:after="120" w:afterAutospacing="0" w:line="276" w:lineRule="auto"/>
        <w:jc w:val="both"/>
        <w:rPr>
          <w:sz w:val="32"/>
          <w:szCs w:val="32"/>
          <w:lang w:val="uk-UA"/>
        </w:rPr>
      </w:pPr>
      <w:r w:rsidRPr="00772196">
        <w:rPr>
          <w:sz w:val="32"/>
          <w:szCs w:val="32"/>
          <w:lang w:val="uk-UA"/>
        </w:rPr>
        <w:t>якщо воно має фонетичні варіанти, то вони розглядаються в одній статті;</w:t>
      </w:r>
    </w:p>
    <w:p w:rsidR="003151FC" w:rsidRPr="00772196" w:rsidRDefault="003151FC" w:rsidP="006671EE">
      <w:pPr>
        <w:pStyle w:val="aa"/>
        <w:numPr>
          <w:ilvl w:val="0"/>
          <w:numId w:val="50"/>
        </w:numPr>
        <w:shd w:val="clear" w:color="auto" w:fill="FFFFFF"/>
        <w:spacing w:before="0" w:beforeAutospacing="0" w:after="120" w:afterAutospacing="0" w:line="276" w:lineRule="auto"/>
        <w:jc w:val="both"/>
        <w:rPr>
          <w:sz w:val="32"/>
          <w:szCs w:val="32"/>
          <w:lang w:val="uk-UA"/>
        </w:rPr>
      </w:pPr>
      <w:r w:rsidRPr="00772196">
        <w:rPr>
          <w:sz w:val="32"/>
          <w:szCs w:val="32"/>
          <w:lang w:val="uk-UA"/>
        </w:rPr>
        <w:t>після граматичних, соціолінгвальних, стилістичних, територіальних маркерів подається семантика жаргонізму;</w:t>
      </w:r>
    </w:p>
    <w:p w:rsidR="003151FC" w:rsidRPr="00772196" w:rsidRDefault="003151FC" w:rsidP="006671EE">
      <w:pPr>
        <w:pStyle w:val="aa"/>
        <w:numPr>
          <w:ilvl w:val="0"/>
          <w:numId w:val="50"/>
        </w:numPr>
        <w:shd w:val="clear" w:color="auto" w:fill="FFFFFF"/>
        <w:spacing w:before="0" w:beforeAutospacing="0" w:after="120" w:afterAutospacing="0" w:line="276" w:lineRule="auto"/>
        <w:jc w:val="both"/>
        <w:rPr>
          <w:sz w:val="32"/>
          <w:szCs w:val="32"/>
          <w:lang w:val="uk-UA"/>
        </w:rPr>
      </w:pPr>
      <w:r w:rsidRPr="00772196">
        <w:rPr>
          <w:sz w:val="32"/>
          <w:szCs w:val="32"/>
          <w:lang w:val="uk-UA"/>
        </w:rPr>
        <w:t>укінці деяких словникових статей подається вказівка на походження описуваної мовної одиниці.</w:t>
      </w:r>
    </w:p>
    <w:p w:rsidR="003151FC" w:rsidRPr="00772196" w:rsidRDefault="003151FC" w:rsidP="003151FC">
      <w:pPr>
        <w:pStyle w:val="aa"/>
        <w:shd w:val="clear" w:color="auto" w:fill="FFFFFF"/>
        <w:spacing w:before="0" w:beforeAutospacing="0" w:after="120" w:afterAutospacing="0" w:line="276" w:lineRule="auto"/>
        <w:ind w:left="527"/>
        <w:jc w:val="both"/>
        <w:rPr>
          <w:sz w:val="32"/>
          <w:szCs w:val="32"/>
          <w:lang w:val="uk-UA"/>
        </w:rPr>
      </w:pPr>
      <w:r w:rsidRPr="00772196">
        <w:rPr>
          <w:sz w:val="32"/>
          <w:szCs w:val="32"/>
          <w:lang w:val="uk-UA"/>
        </w:rPr>
        <w:t xml:space="preserve">Наведемо ще приклади: </w:t>
      </w:r>
    </w:p>
    <w:p w:rsidR="003151FC" w:rsidRPr="00772196" w:rsidRDefault="003151FC" w:rsidP="003151FC">
      <w:pPr>
        <w:pStyle w:val="aa"/>
        <w:shd w:val="clear" w:color="auto" w:fill="FFFFFF"/>
        <w:spacing w:before="0" w:beforeAutospacing="0" w:after="120" w:afterAutospacing="0" w:line="276" w:lineRule="auto"/>
        <w:ind w:left="527"/>
        <w:jc w:val="both"/>
        <w:rPr>
          <w:sz w:val="32"/>
          <w:szCs w:val="32"/>
          <w:lang w:val="uk-UA"/>
        </w:rPr>
      </w:pPr>
      <w:r>
        <w:rPr>
          <w:b/>
          <w:i/>
          <w:sz w:val="32"/>
          <w:szCs w:val="32"/>
          <w:lang w:val="uk-UA"/>
        </w:rPr>
        <w:t>АвтО</w:t>
      </w:r>
      <w:r w:rsidRPr="00772196">
        <w:rPr>
          <w:b/>
          <w:i/>
          <w:sz w:val="32"/>
          <w:szCs w:val="32"/>
          <w:lang w:val="uk-UA"/>
        </w:rPr>
        <w:t>граф,</w:t>
      </w:r>
      <w:r w:rsidRPr="00772196">
        <w:rPr>
          <w:sz w:val="32"/>
          <w:szCs w:val="32"/>
          <w:lang w:val="uk-UA"/>
        </w:rPr>
        <w:t xml:space="preserve"> -а, ч.; мол.; жарт.-ірон. </w:t>
      </w:r>
      <w:r w:rsidRPr="00772196">
        <w:rPr>
          <w:i/>
          <w:sz w:val="32"/>
          <w:szCs w:val="32"/>
          <w:lang w:val="uk-UA"/>
        </w:rPr>
        <w:t>Синяк, забите місце</w:t>
      </w:r>
      <w:r w:rsidRPr="00772196">
        <w:rPr>
          <w:sz w:val="32"/>
          <w:szCs w:val="32"/>
          <w:lang w:val="uk-UA"/>
        </w:rPr>
        <w:t xml:space="preserve"> (с. 28);</w:t>
      </w:r>
    </w:p>
    <w:p w:rsidR="003151FC" w:rsidRPr="00772196" w:rsidRDefault="003151FC" w:rsidP="003151FC">
      <w:pPr>
        <w:pStyle w:val="aa"/>
        <w:shd w:val="clear" w:color="auto" w:fill="FFFFFF"/>
        <w:spacing w:before="0" w:beforeAutospacing="0" w:after="120" w:afterAutospacing="0" w:line="276" w:lineRule="auto"/>
        <w:ind w:left="527"/>
        <w:jc w:val="both"/>
        <w:rPr>
          <w:sz w:val="32"/>
          <w:szCs w:val="32"/>
          <w:lang w:val="uk-UA"/>
        </w:rPr>
      </w:pPr>
      <w:r>
        <w:rPr>
          <w:b/>
          <w:i/>
          <w:sz w:val="32"/>
          <w:szCs w:val="32"/>
          <w:lang w:val="uk-UA"/>
        </w:rPr>
        <w:t>БумерА</w:t>
      </w:r>
      <w:r w:rsidRPr="00772196">
        <w:rPr>
          <w:b/>
          <w:i/>
          <w:sz w:val="32"/>
          <w:szCs w:val="32"/>
          <w:lang w:val="uk-UA"/>
        </w:rPr>
        <w:t>нги,</w:t>
      </w:r>
      <w:r w:rsidRPr="00772196">
        <w:rPr>
          <w:sz w:val="32"/>
          <w:szCs w:val="32"/>
          <w:lang w:val="uk-UA"/>
        </w:rPr>
        <w:t xml:space="preserve"> -ів, мн.; мол., арм.; жарт.-ірон. </w:t>
      </w:r>
      <w:r w:rsidRPr="00772196">
        <w:rPr>
          <w:i/>
          <w:sz w:val="32"/>
          <w:szCs w:val="32"/>
          <w:lang w:val="uk-UA"/>
        </w:rPr>
        <w:t>Дуже брудні шкарпетки</w:t>
      </w:r>
      <w:r w:rsidRPr="00772196">
        <w:rPr>
          <w:sz w:val="32"/>
          <w:szCs w:val="32"/>
          <w:lang w:val="uk-UA"/>
        </w:rPr>
        <w:t xml:space="preserve"> (с. 59);</w:t>
      </w:r>
    </w:p>
    <w:p w:rsidR="003151FC" w:rsidRPr="00772196" w:rsidRDefault="003151FC" w:rsidP="003151FC">
      <w:pPr>
        <w:pStyle w:val="aa"/>
        <w:shd w:val="clear" w:color="auto" w:fill="FFFFFF"/>
        <w:spacing w:before="0" w:beforeAutospacing="0" w:after="120" w:afterAutospacing="0" w:line="276" w:lineRule="auto"/>
        <w:ind w:left="527"/>
        <w:jc w:val="both"/>
        <w:rPr>
          <w:sz w:val="32"/>
          <w:szCs w:val="32"/>
          <w:lang w:val="uk-UA"/>
        </w:rPr>
      </w:pPr>
      <w:r>
        <w:rPr>
          <w:b/>
          <w:i/>
          <w:sz w:val="32"/>
          <w:szCs w:val="32"/>
          <w:lang w:val="uk-UA"/>
        </w:rPr>
        <w:t>ВІ</w:t>
      </w:r>
      <w:r w:rsidRPr="00772196">
        <w:rPr>
          <w:b/>
          <w:i/>
          <w:sz w:val="32"/>
          <w:szCs w:val="32"/>
          <w:lang w:val="uk-UA"/>
        </w:rPr>
        <w:t>за,</w:t>
      </w:r>
      <w:r w:rsidRPr="00772196">
        <w:rPr>
          <w:sz w:val="32"/>
          <w:szCs w:val="32"/>
          <w:lang w:val="uk-UA"/>
        </w:rPr>
        <w:t xml:space="preserve"> -и, ж.; жарт. </w:t>
      </w:r>
      <w:r w:rsidRPr="00772196">
        <w:rPr>
          <w:i/>
          <w:sz w:val="32"/>
          <w:szCs w:val="32"/>
          <w:lang w:val="uk-UA"/>
        </w:rPr>
        <w:t xml:space="preserve">Обличчя. Візу помить перед виходом треба </w:t>
      </w:r>
      <w:r w:rsidRPr="00772196">
        <w:rPr>
          <w:sz w:val="32"/>
          <w:szCs w:val="32"/>
          <w:lang w:val="uk-UA"/>
        </w:rPr>
        <w:t>(с. 73);</w:t>
      </w:r>
    </w:p>
    <w:p w:rsidR="003151FC" w:rsidRPr="00772196" w:rsidRDefault="003151FC" w:rsidP="003151FC">
      <w:pPr>
        <w:pStyle w:val="aa"/>
        <w:shd w:val="clear" w:color="auto" w:fill="FFFFFF"/>
        <w:spacing w:before="0" w:beforeAutospacing="0" w:after="120" w:afterAutospacing="0" w:line="276" w:lineRule="auto"/>
        <w:ind w:left="527"/>
        <w:jc w:val="both"/>
        <w:rPr>
          <w:sz w:val="32"/>
          <w:szCs w:val="32"/>
          <w:lang w:val="uk-UA"/>
        </w:rPr>
      </w:pPr>
      <w:r>
        <w:rPr>
          <w:b/>
          <w:i/>
          <w:sz w:val="32"/>
          <w:szCs w:val="32"/>
          <w:lang w:val="uk-UA"/>
        </w:rPr>
        <w:t>ВчИ</w:t>
      </w:r>
      <w:r w:rsidRPr="00772196">
        <w:rPr>
          <w:b/>
          <w:i/>
          <w:sz w:val="32"/>
          <w:szCs w:val="32"/>
          <w:lang w:val="uk-UA"/>
        </w:rPr>
        <w:t>ха,</w:t>
      </w:r>
      <w:r w:rsidRPr="00772196">
        <w:rPr>
          <w:sz w:val="32"/>
          <w:szCs w:val="32"/>
          <w:lang w:val="uk-UA"/>
        </w:rPr>
        <w:t xml:space="preserve"> -и, ж.; мол., шк. </w:t>
      </w:r>
      <w:r w:rsidRPr="00772196">
        <w:rPr>
          <w:i/>
          <w:sz w:val="32"/>
          <w:szCs w:val="32"/>
          <w:lang w:val="uk-UA"/>
        </w:rPr>
        <w:t xml:space="preserve">Вчителька. Я завтра нашій вчисі принесу отакенний букет </w:t>
      </w:r>
      <w:r w:rsidRPr="00772196">
        <w:rPr>
          <w:sz w:val="32"/>
          <w:szCs w:val="32"/>
          <w:lang w:val="uk-UA"/>
        </w:rPr>
        <w:t>(с. 80).</w:t>
      </w:r>
    </w:p>
    <w:p w:rsidR="003151FC" w:rsidRDefault="003151FC" w:rsidP="003151FC">
      <w:pPr>
        <w:pStyle w:val="aa"/>
        <w:shd w:val="clear" w:color="auto" w:fill="FFFFFF"/>
        <w:spacing w:before="0" w:beforeAutospacing="0" w:after="120" w:afterAutospacing="0" w:line="276" w:lineRule="auto"/>
        <w:ind w:firstLine="426"/>
        <w:jc w:val="both"/>
        <w:rPr>
          <w:sz w:val="32"/>
          <w:szCs w:val="32"/>
          <w:lang w:val="uk-UA"/>
        </w:rPr>
      </w:pPr>
      <w:r w:rsidRPr="00772196">
        <w:rPr>
          <w:sz w:val="32"/>
          <w:szCs w:val="32"/>
          <w:lang w:val="uk-UA"/>
        </w:rPr>
        <w:t>Крім словника Л. Ставицької</w:t>
      </w:r>
      <w:r>
        <w:rPr>
          <w:sz w:val="32"/>
          <w:szCs w:val="32"/>
          <w:lang w:val="uk-UA"/>
        </w:rPr>
        <w:t>,</w:t>
      </w:r>
      <w:r w:rsidRPr="00772196">
        <w:rPr>
          <w:sz w:val="32"/>
          <w:szCs w:val="32"/>
          <w:lang w:val="uk-UA"/>
        </w:rPr>
        <w:t xml:space="preserve"> є й інші: </w:t>
      </w:r>
    </w:p>
    <w:p w:rsidR="003151FC" w:rsidRDefault="003151FC" w:rsidP="006671EE">
      <w:pPr>
        <w:pStyle w:val="aa"/>
        <w:numPr>
          <w:ilvl w:val="0"/>
          <w:numId w:val="50"/>
        </w:numPr>
        <w:shd w:val="clear" w:color="auto" w:fill="FFFFFF"/>
        <w:spacing w:before="0" w:beforeAutospacing="0" w:after="120" w:afterAutospacing="0" w:line="276" w:lineRule="auto"/>
        <w:jc w:val="both"/>
        <w:rPr>
          <w:sz w:val="32"/>
          <w:szCs w:val="32"/>
          <w:lang w:val="uk-UA"/>
        </w:rPr>
      </w:pPr>
      <w:r w:rsidRPr="00772196">
        <w:rPr>
          <w:sz w:val="32"/>
          <w:szCs w:val="32"/>
          <w:lang w:val="uk-UA"/>
        </w:rPr>
        <w:t xml:space="preserve">«Перший словник українського молодіжного сленгу» (укладач – С. Пиркало; Київ, 1998); </w:t>
      </w:r>
    </w:p>
    <w:p w:rsidR="003151FC" w:rsidRDefault="003151FC" w:rsidP="006671EE">
      <w:pPr>
        <w:pStyle w:val="aa"/>
        <w:numPr>
          <w:ilvl w:val="0"/>
          <w:numId w:val="50"/>
        </w:numPr>
        <w:shd w:val="clear" w:color="auto" w:fill="FFFFFF"/>
        <w:spacing w:before="0" w:beforeAutospacing="0" w:after="120" w:afterAutospacing="0" w:line="276" w:lineRule="auto"/>
        <w:jc w:val="both"/>
        <w:rPr>
          <w:sz w:val="32"/>
          <w:szCs w:val="32"/>
          <w:lang w:val="uk-UA"/>
        </w:rPr>
      </w:pPr>
      <w:r>
        <w:rPr>
          <w:sz w:val="32"/>
          <w:szCs w:val="32"/>
          <w:lang w:val="uk-UA"/>
        </w:rPr>
        <w:t xml:space="preserve">- </w:t>
      </w:r>
      <w:r w:rsidRPr="00772196">
        <w:rPr>
          <w:sz w:val="32"/>
          <w:szCs w:val="32"/>
          <w:lang w:val="uk-UA"/>
        </w:rPr>
        <w:t xml:space="preserve">«Словник сучасного українського сленгу» (упорядник – Т. Кондратюк; Харків, 2006); </w:t>
      </w:r>
    </w:p>
    <w:p w:rsidR="003151FC" w:rsidRPr="00772196" w:rsidRDefault="003151FC" w:rsidP="006671EE">
      <w:pPr>
        <w:pStyle w:val="aa"/>
        <w:numPr>
          <w:ilvl w:val="0"/>
          <w:numId w:val="50"/>
        </w:numPr>
        <w:shd w:val="clear" w:color="auto" w:fill="FFFFFF"/>
        <w:spacing w:before="0" w:beforeAutospacing="0" w:after="120" w:afterAutospacing="0" w:line="276" w:lineRule="auto"/>
        <w:jc w:val="both"/>
        <w:rPr>
          <w:sz w:val="32"/>
          <w:szCs w:val="32"/>
          <w:lang w:val="uk-UA"/>
        </w:rPr>
      </w:pPr>
      <w:r>
        <w:rPr>
          <w:sz w:val="32"/>
          <w:szCs w:val="32"/>
          <w:lang w:val="uk-UA"/>
        </w:rPr>
        <w:t xml:space="preserve">- </w:t>
      </w:r>
      <w:r w:rsidRPr="00772196">
        <w:rPr>
          <w:sz w:val="32"/>
          <w:szCs w:val="32"/>
          <w:lang w:val="uk-UA"/>
        </w:rPr>
        <w:t>«Словник комп’ютерного сленгу української мови» (укладач – І. Щур; Київ, 2006).</w:t>
      </w:r>
    </w:p>
    <w:p w:rsidR="003151FC" w:rsidRPr="00772196" w:rsidRDefault="003151FC" w:rsidP="003151FC">
      <w:pPr>
        <w:pStyle w:val="aa"/>
        <w:spacing w:before="0" w:beforeAutospacing="0" w:after="120" w:afterAutospacing="0" w:line="276" w:lineRule="auto"/>
        <w:ind w:firstLine="426"/>
        <w:jc w:val="both"/>
        <w:rPr>
          <w:iCs/>
          <w:sz w:val="32"/>
          <w:szCs w:val="32"/>
          <w:lang w:val="uk-UA"/>
        </w:rPr>
      </w:pPr>
      <w:r w:rsidRPr="00772196">
        <w:rPr>
          <w:b/>
          <w:sz w:val="32"/>
          <w:szCs w:val="32"/>
          <w:lang w:val="uk-UA"/>
        </w:rPr>
        <w:t>Ономастичні словники</w:t>
      </w:r>
      <w:r w:rsidRPr="00772196">
        <w:rPr>
          <w:sz w:val="32"/>
          <w:szCs w:val="32"/>
          <w:lang w:val="uk-UA"/>
        </w:rPr>
        <w:t xml:space="preserve"> є цікавим джерелом інформації про власні імена і прізвища, назви населених пунктів, гір, річок, озер тощо. Іноді вони мають науково-популярний характер, напр.: </w:t>
      </w:r>
      <w:r w:rsidRPr="00772196">
        <w:rPr>
          <w:iCs/>
          <w:sz w:val="32"/>
          <w:szCs w:val="32"/>
          <w:lang w:val="uk-UA"/>
        </w:rPr>
        <w:t>Редько Ю.К. Довідник українських прізвищ. – К., 1968., Горпинич В.О. Словник географічних назв України (топоніми та відтопонімні прикметники). – К., 2001.</w:t>
      </w:r>
    </w:p>
    <w:p w:rsidR="003151FC" w:rsidRPr="00772196" w:rsidRDefault="003151FC" w:rsidP="003151FC">
      <w:pPr>
        <w:pStyle w:val="aa"/>
        <w:spacing w:before="0" w:beforeAutospacing="0" w:after="120" w:afterAutospacing="0" w:line="276" w:lineRule="auto"/>
        <w:ind w:firstLine="426"/>
        <w:jc w:val="both"/>
        <w:rPr>
          <w:iCs/>
          <w:sz w:val="32"/>
          <w:szCs w:val="32"/>
          <w:lang w:val="uk-UA"/>
        </w:rPr>
      </w:pPr>
      <w:r w:rsidRPr="00772196">
        <w:rPr>
          <w:iCs/>
          <w:sz w:val="32"/>
          <w:szCs w:val="32"/>
          <w:lang w:val="uk-UA"/>
        </w:rPr>
        <w:lastRenderedPageBreak/>
        <w:t>Звернімо увагу і на «Словник української ономастичної термінології» (укладач Бучко Д. Г., Ткачова Н. В. Харків : Ранок - НТ, 2012. 256 с.).</w:t>
      </w:r>
    </w:p>
    <w:p w:rsidR="003151FC" w:rsidRPr="00772196" w:rsidRDefault="003151FC" w:rsidP="003151FC">
      <w:pPr>
        <w:pStyle w:val="aa"/>
        <w:spacing w:before="0" w:beforeAutospacing="0" w:after="120" w:afterAutospacing="0" w:line="276" w:lineRule="auto"/>
        <w:ind w:firstLine="426"/>
        <w:jc w:val="both"/>
        <w:rPr>
          <w:iCs/>
          <w:sz w:val="32"/>
          <w:szCs w:val="32"/>
          <w:lang w:val="uk-UA"/>
        </w:rPr>
      </w:pPr>
      <w:r w:rsidRPr="00772196">
        <w:rPr>
          <w:iCs/>
          <w:sz w:val="32"/>
          <w:szCs w:val="32"/>
          <w:lang w:val="uk-UA"/>
        </w:rPr>
        <w:t>Як свідчить сама назва, у цьому словнику зібрано й упорядковано українські ономастичні терміни – 2000 реєстрових слів. Наприклад:</w:t>
      </w:r>
    </w:p>
    <w:p w:rsidR="003151FC" w:rsidRPr="00772196" w:rsidRDefault="003151FC" w:rsidP="003151FC">
      <w:pPr>
        <w:pStyle w:val="aa"/>
        <w:spacing w:before="0" w:beforeAutospacing="0" w:after="120" w:afterAutospacing="0" w:line="276" w:lineRule="auto"/>
        <w:ind w:firstLine="426"/>
        <w:jc w:val="both"/>
        <w:rPr>
          <w:iCs/>
          <w:sz w:val="32"/>
          <w:szCs w:val="32"/>
          <w:lang w:val="uk-UA"/>
        </w:rPr>
      </w:pPr>
      <w:r>
        <w:rPr>
          <w:b/>
          <w:iCs/>
          <w:sz w:val="32"/>
          <w:szCs w:val="32"/>
          <w:lang w:val="uk-UA"/>
        </w:rPr>
        <w:t>АВТОХТО</w:t>
      </w:r>
      <w:r w:rsidRPr="00772196">
        <w:rPr>
          <w:b/>
          <w:iCs/>
          <w:sz w:val="32"/>
          <w:szCs w:val="32"/>
          <w:lang w:val="uk-UA"/>
        </w:rPr>
        <w:t>ННА назва, власна</w:t>
      </w:r>
      <w:r w:rsidRPr="00772196">
        <w:rPr>
          <w:iCs/>
          <w:sz w:val="32"/>
          <w:szCs w:val="32"/>
          <w:lang w:val="uk-UA"/>
        </w:rPr>
        <w:t xml:space="preserve"> (від гр. </w:t>
      </w:r>
      <w:r>
        <w:rPr>
          <w:i/>
          <w:iCs/>
          <w:sz w:val="32"/>
          <w:szCs w:val="32"/>
          <w:lang w:val="en-US"/>
        </w:rPr>
        <w:t>auto</w:t>
      </w:r>
      <w:r w:rsidRPr="00772196">
        <w:rPr>
          <w:i/>
          <w:iCs/>
          <w:sz w:val="32"/>
          <w:szCs w:val="32"/>
          <w:lang w:val="en-US"/>
        </w:rPr>
        <w:t>chtrh</w:t>
      </w:r>
      <w:r w:rsidRPr="00772196">
        <w:rPr>
          <w:i/>
          <w:iCs/>
          <w:sz w:val="32"/>
          <w:szCs w:val="32"/>
          <w:lang w:val="uk-UA"/>
        </w:rPr>
        <w:t>ō</w:t>
      </w:r>
      <w:r w:rsidRPr="00772196">
        <w:rPr>
          <w:i/>
          <w:iCs/>
          <w:sz w:val="32"/>
          <w:szCs w:val="32"/>
          <w:lang w:val="en-US"/>
        </w:rPr>
        <w:t>n</w:t>
      </w:r>
      <w:r w:rsidRPr="00772196">
        <w:rPr>
          <w:iCs/>
          <w:sz w:val="32"/>
          <w:szCs w:val="32"/>
          <w:lang w:val="uk-UA"/>
        </w:rPr>
        <w:t xml:space="preserve"> «місцевий, корінний») – питома власна назва, що належить автохтонам – корінним жителям конкретної країни і вини кла на ґрунті їхньої мови, наприклад, давньоукраїнські імена: </w:t>
      </w:r>
      <w:r w:rsidRPr="00772196">
        <w:rPr>
          <w:i/>
          <w:iCs/>
          <w:sz w:val="32"/>
          <w:szCs w:val="32"/>
          <w:lang w:val="uk-UA"/>
        </w:rPr>
        <w:t xml:space="preserve">Богумилъ, Владимиръ, Всеволодъ, Добромилъ, Ростиславъ, Ярославъ, </w:t>
      </w:r>
      <w:r w:rsidRPr="00772196">
        <w:rPr>
          <w:iCs/>
          <w:sz w:val="32"/>
          <w:szCs w:val="32"/>
          <w:lang w:val="uk-UA"/>
        </w:rPr>
        <w:t>та ін. (с. 32);</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Pr>
          <w:b/>
          <w:iCs/>
          <w:sz w:val="32"/>
          <w:szCs w:val="32"/>
          <w:lang w:val="uk-UA"/>
        </w:rPr>
        <w:t>АНТРОПО</w:t>
      </w:r>
      <w:r w:rsidRPr="00772196">
        <w:rPr>
          <w:b/>
          <w:iCs/>
          <w:sz w:val="32"/>
          <w:szCs w:val="32"/>
          <w:lang w:val="uk-UA"/>
        </w:rPr>
        <w:t>НІМ</w:t>
      </w:r>
      <w:r w:rsidRPr="00772196">
        <w:rPr>
          <w:iCs/>
          <w:sz w:val="32"/>
          <w:szCs w:val="32"/>
          <w:lang w:val="uk-UA"/>
        </w:rPr>
        <w:t xml:space="preserve"> «(</w:t>
      </w:r>
      <w:r w:rsidRPr="00772196">
        <w:rPr>
          <w:sz w:val="32"/>
          <w:szCs w:val="32"/>
          <w:lang w:val="uk-UA"/>
        </w:rPr>
        <w:t xml:space="preserve">від. гр. </w:t>
      </w:r>
      <w:r w:rsidRPr="00772196">
        <w:rPr>
          <w:sz w:val="32"/>
          <w:szCs w:val="32"/>
        </w:rPr>
        <w:t>άντρωπος</w:t>
      </w:r>
      <w:r w:rsidRPr="00772196">
        <w:rPr>
          <w:sz w:val="32"/>
          <w:szCs w:val="32"/>
          <w:lang w:val="uk-UA"/>
        </w:rPr>
        <w:t xml:space="preserve"> «людина» + онім) – вид омонімів, будь-яка власна назва людини (чи групи людей, ім’я по батькові, прізвище, прізвисько, псевдонім, криптонім, кличка…</w:t>
      </w:r>
      <w:r w:rsidRPr="00772196">
        <w:rPr>
          <w:iCs/>
          <w:sz w:val="32"/>
          <w:szCs w:val="32"/>
          <w:lang w:val="uk-UA"/>
        </w:rPr>
        <w:t xml:space="preserve">) – с. 40; </w:t>
      </w:r>
      <w:r>
        <w:rPr>
          <w:b/>
          <w:iCs/>
          <w:sz w:val="32"/>
          <w:szCs w:val="32"/>
          <w:lang w:val="uk-UA"/>
        </w:rPr>
        <w:t>о</w:t>
      </w:r>
      <w:r w:rsidRPr="00772196">
        <w:rPr>
          <w:b/>
          <w:iCs/>
          <w:sz w:val="32"/>
          <w:szCs w:val="32"/>
          <w:lang w:val="uk-UA"/>
        </w:rPr>
        <w:t xml:space="preserve">нім </w:t>
      </w:r>
      <w:r w:rsidRPr="00772196">
        <w:rPr>
          <w:iCs/>
          <w:sz w:val="32"/>
          <w:szCs w:val="32"/>
          <w:lang w:val="uk-UA"/>
        </w:rPr>
        <w:t xml:space="preserve">(від гр. </w:t>
      </w:r>
      <w:r w:rsidRPr="00772196">
        <w:rPr>
          <w:sz w:val="32"/>
          <w:szCs w:val="32"/>
        </w:rPr>
        <w:t>όνυμα</w:t>
      </w:r>
      <w:r w:rsidRPr="00772196">
        <w:rPr>
          <w:sz w:val="32"/>
          <w:szCs w:val="32"/>
          <w:lang w:val="uk-UA"/>
        </w:rPr>
        <w:t xml:space="preserve"> «ім’я, назва»; також компонент у складних словах; англ. </w:t>
      </w:r>
      <w:r w:rsidRPr="00772196">
        <w:rPr>
          <w:i/>
          <w:sz w:val="32"/>
          <w:szCs w:val="32"/>
          <w:lang w:val="en-US"/>
        </w:rPr>
        <w:t>personal</w:t>
      </w:r>
      <w:r w:rsidRPr="00772196">
        <w:rPr>
          <w:i/>
          <w:sz w:val="32"/>
          <w:szCs w:val="32"/>
          <w:lang w:val="uk-UA"/>
        </w:rPr>
        <w:t xml:space="preserve"> </w:t>
      </w:r>
      <w:r w:rsidRPr="00772196">
        <w:rPr>
          <w:i/>
          <w:sz w:val="32"/>
          <w:szCs w:val="32"/>
          <w:lang w:val="en-US"/>
        </w:rPr>
        <w:t>name</w:t>
      </w:r>
      <w:r w:rsidRPr="00772196">
        <w:rPr>
          <w:i/>
          <w:sz w:val="32"/>
          <w:szCs w:val="32"/>
          <w:lang w:val="uk-UA"/>
        </w:rPr>
        <w:t>…</w:t>
      </w:r>
      <w:r w:rsidRPr="00772196">
        <w:rPr>
          <w:sz w:val="32"/>
          <w:szCs w:val="32"/>
          <w:lang w:val="uk-UA"/>
        </w:rPr>
        <w:t>) – власна назва, що виражена словом, словосполученням чи реченням і служить для виділення названого нею об’єкта  серед інших об’єктів для його індивідуалізації та ідентифікації» (с. 133 - 134).</w:t>
      </w:r>
    </w:p>
    <w:p w:rsidR="003151FC" w:rsidRPr="00F816B7" w:rsidRDefault="003151FC" w:rsidP="003151FC">
      <w:pPr>
        <w:tabs>
          <w:tab w:val="left" w:pos="540"/>
        </w:tabs>
        <w:autoSpaceDN w:val="0"/>
        <w:spacing w:line="276" w:lineRule="auto"/>
        <w:jc w:val="both"/>
        <w:rPr>
          <w:b/>
          <w:color w:val="000000"/>
          <w:sz w:val="32"/>
          <w:szCs w:val="32"/>
        </w:rPr>
      </w:pPr>
      <w:r w:rsidRPr="00313D2C">
        <w:rPr>
          <w:b/>
          <w:color w:val="000000"/>
          <w:sz w:val="32"/>
          <w:szCs w:val="32"/>
        </w:rPr>
        <w:tab/>
        <w:t>Розглянемо ще один словник:</w:t>
      </w:r>
      <w:r>
        <w:rPr>
          <w:b/>
          <w:color w:val="000000"/>
          <w:sz w:val="32"/>
          <w:szCs w:val="32"/>
        </w:rPr>
        <w:t xml:space="preserve"> </w:t>
      </w:r>
      <w:r w:rsidRPr="00772196">
        <w:rPr>
          <w:color w:val="000000"/>
          <w:sz w:val="32"/>
          <w:szCs w:val="32"/>
        </w:rPr>
        <w:t xml:space="preserve">Скрипник Л.Г., Дзятківська Н.П. </w:t>
      </w:r>
      <w:r w:rsidRPr="00BD636B">
        <w:rPr>
          <w:b/>
          <w:color w:val="000000"/>
          <w:sz w:val="32"/>
          <w:szCs w:val="32"/>
        </w:rPr>
        <w:t>Власні імена людей</w:t>
      </w:r>
      <w:r w:rsidRPr="00772196">
        <w:rPr>
          <w:color w:val="000000"/>
          <w:sz w:val="32"/>
          <w:szCs w:val="32"/>
        </w:rPr>
        <w:t>: Словник-довідник / За ред. В.М. Русанівського. – К.: Наук, думка, 1996. – 333 с.</w:t>
      </w:r>
    </w:p>
    <w:p w:rsidR="003151FC" w:rsidRPr="00772196" w:rsidRDefault="003151FC" w:rsidP="003151FC">
      <w:pPr>
        <w:tabs>
          <w:tab w:val="left" w:pos="540"/>
        </w:tabs>
        <w:autoSpaceDN w:val="0"/>
        <w:spacing w:line="276" w:lineRule="auto"/>
        <w:jc w:val="both"/>
        <w:rPr>
          <w:color w:val="000000"/>
          <w:sz w:val="32"/>
          <w:szCs w:val="32"/>
        </w:rPr>
      </w:pPr>
      <w:r w:rsidRPr="00772196">
        <w:rPr>
          <w:sz w:val="32"/>
          <w:szCs w:val="32"/>
        </w:rPr>
        <w:tab/>
        <w:t>У ньому подано насамперед офіційні імена, які вживаються в Україні, а також, крім них, різні за характером їх варіанти; є відомості про походження імен, правила їх написання; наявні ілюстрації – тексти, в яких використано ім’я. Наприклад:</w:t>
      </w:r>
    </w:p>
    <w:p w:rsidR="003151FC" w:rsidRPr="00772196" w:rsidRDefault="003151FC" w:rsidP="003151FC">
      <w:pPr>
        <w:pStyle w:val="aa"/>
        <w:spacing w:before="0" w:beforeAutospacing="0" w:after="120" w:afterAutospacing="0" w:line="276" w:lineRule="auto"/>
        <w:ind w:firstLine="426"/>
        <w:jc w:val="both"/>
        <w:rPr>
          <w:i/>
          <w:sz w:val="32"/>
          <w:szCs w:val="32"/>
        </w:rPr>
      </w:pPr>
      <w:r w:rsidRPr="00772196">
        <w:rPr>
          <w:b/>
          <w:i/>
          <w:sz w:val="32"/>
          <w:szCs w:val="32"/>
        </w:rPr>
        <w:t>ЛІДІЯ</w:t>
      </w:r>
      <w:r w:rsidRPr="00772196">
        <w:rPr>
          <w:i/>
          <w:sz w:val="32"/>
          <w:szCs w:val="32"/>
        </w:rPr>
        <w:t xml:space="preserve"> - гр.; Lydia — область у Малій Азії. </w:t>
      </w:r>
      <w:r w:rsidRPr="00772196">
        <w:rPr>
          <w:b/>
          <w:bCs/>
          <w:i/>
          <w:sz w:val="32"/>
          <w:szCs w:val="32"/>
        </w:rPr>
        <w:t>Ліда, Лідонька, Лідочка, Лідуня, Лідунька, Лідуська, Лідуся, Ліля.</w:t>
      </w:r>
      <w:r w:rsidRPr="00772196">
        <w:rPr>
          <w:i/>
          <w:sz w:val="32"/>
          <w:szCs w:val="32"/>
        </w:rPr>
        <w:t xml:space="preserve"> Навіщо дивишся так пильно, Єреміє, Як юна </w:t>
      </w:r>
      <w:hyperlink r:id="rId45" w:history="1">
        <w:r w:rsidRPr="00772196">
          <w:rPr>
            <w:rStyle w:val="af1"/>
            <w:i/>
            <w:sz w:val="32"/>
            <w:szCs w:val="32"/>
          </w:rPr>
          <w:t>Лідія</w:t>
        </w:r>
      </w:hyperlink>
      <w:r w:rsidRPr="00772196">
        <w:rPr>
          <w:i/>
          <w:sz w:val="32"/>
          <w:szCs w:val="32"/>
        </w:rPr>
        <w:t xml:space="preserve"> у юному танку І гроші, і серця у пригорщу дзвінку Збирає, сміючись та блискаючи оком? </w:t>
      </w:r>
      <w:r w:rsidRPr="00772196">
        <w:rPr>
          <w:sz w:val="32"/>
          <w:szCs w:val="32"/>
        </w:rPr>
        <w:t xml:space="preserve">(М. Рильський); </w:t>
      </w:r>
      <w:r w:rsidRPr="00772196">
        <w:rPr>
          <w:i/>
          <w:sz w:val="32"/>
          <w:szCs w:val="32"/>
        </w:rPr>
        <w:t xml:space="preserve">— Татоцко приїхав... —задріботіла маленька білоголова Ліда </w:t>
      </w:r>
      <w:r w:rsidRPr="00772196">
        <w:rPr>
          <w:sz w:val="32"/>
          <w:szCs w:val="32"/>
        </w:rPr>
        <w:t>(Б. Грінченко);</w:t>
      </w:r>
      <w:r w:rsidRPr="00772196">
        <w:rPr>
          <w:i/>
          <w:sz w:val="32"/>
          <w:szCs w:val="32"/>
        </w:rPr>
        <w:t xml:space="preserve"> Як чотирнадцятий війну на нас приніс, — Я милосердною зустрів її сестрою, Ту гарну Лідочку </w:t>
      </w:r>
      <w:r w:rsidRPr="00772196">
        <w:rPr>
          <w:sz w:val="32"/>
          <w:szCs w:val="32"/>
        </w:rPr>
        <w:t>(М. Рильський).</w:t>
      </w:r>
    </w:p>
    <w:p w:rsidR="003151FC" w:rsidRDefault="003151FC" w:rsidP="003151FC">
      <w:pPr>
        <w:autoSpaceDE w:val="0"/>
        <w:autoSpaceDN w:val="0"/>
        <w:adjustRightInd w:val="0"/>
        <w:spacing w:after="120" w:line="276" w:lineRule="auto"/>
        <w:ind w:firstLine="426"/>
        <w:jc w:val="both"/>
        <w:rPr>
          <w:sz w:val="32"/>
          <w:szCs w:val="32"/>
        </w:rPr>
      </w:pPr>
      <w:r w:rsidRPr="00772196">
        <w:rPr>
          <w:b/>
          <w:sz w:val="32"/>
          <w:szCs w:val="32"/>
        </w:rPr>
        <w:lastRenderedPageBreak/>
        <w:t>Діалектні словники.</w:t>
      </w:r>
      <w:r w:rsidRPr="00772196">
        <w:rPr>
          <w:sz w:val="32"/>
          <w:szCs w:val="32"/>
        </w:rPr>
        <w:t xml:space="preserve"> </w:t>
      </w:r>
      <w:r w:rsidRPr="00BD636B">
        <w:rPr>
          <w:b/>
          <w:sz w:val="32"/>
          <w:szCs w:val="32"/>
        </w:rPr>
        <w:t>У них розкрито значення, особливості вимови і вживання слів певної говірки, діалекту чи групи діалектів.</w:t>
      </w:r>
      <w:r w:rsidRPr="00772196">
        <w:rPr>
          <w:sz w:val="32"/>
          <w:szCs w:val="32"/>
        </w:rPr>
        <w:t xml:space="preserve"> </w:t>
      </w:r>
    </w:p>
    <w:p w:rsidR="003151FC" w:rsidRDefault="003151FC" w:rsidP="003151FC">
      <w:pPr>
        <w:autoSpaceDE w:val="0"/>
        <w:autoSpaceDN w:val="0"/>
        <w:adjustRightInd w:val="0"/>
        <w:spacing w:after="120" w:line="276" w:lineRule="auto"/>
        <w:ind w:firstLine="426"/>
        <w:jc w:val="both"/>
        <w:rPr>
          <w:sz w:val="32"/>
          <w:szCs w:val="32"/>
        </w:rPr>
      </w:pPr>
      <w:r w:rsidRPr="00772196">
        <w:rPr>
          <w:sz w:val="32"/>
          <w:szCs w:val="32"/>
        </w:rPr>
        <w:t>Наприклад, «</w:t>
      </w:r>
      <w:r w:rsidRPr="00772196">
        <w:rPr>
          <w:iCs/>
          <w:sz w:val="32"/>
          <w:szCs w:val="32"/>
        </w:rPr>
        <w:t>Словник бойківських говірок» М. Й. Онишкевича.: У 2 ч. - К,</w:t>
      </w:r>
      <w:r w:rsidRPr="00772196">
        <w:rPr>
          <w:sz w:val="32"/>
          <w:szCs w:val="32"/>
        </w:rPr>
        <w:t xml:space="preserve"> 1984.; або: «Гуцульські говірки: Короткий словник»; відповідальний редактор Я. Закревська (Львів,</w:t>
      </w:r>
      <w:r w:rsidRPr="00772196">
        <w:rPr>
          <w:i/>
          <w:sz w:val="32"/>
          <w:szCs w:val="32"/>
        </w:rPr>
        <w:t xml:space="preserve"> </w:t>
      </w:r>
      <w:r w:rsidRPr="00772196">
        <w:rPr>
          <w:sz w:val="32"/>
          <w:szCs w:val="32"/>
        </w:rPr>
        <w:t xml:space="preserve">1997). </w:t>
      </w:r>
    </w:p>
    <w:p w:rsidR="003151FC" w:rsidRPr="00BD636B" w:rsidRDefault="003151FC" w:rsidP="003151FC">
      <w:pPr>
        <w:autoSpaceDE w:val="0"/>
        <w:autoSpaceDN w:val="0"/>
        <w:adjustRightInd w:val="0"/>
        <w:spacing w:after="120" w:line="276" w:lineRule="auto"/>
        <w:ind w:firstLine="426"/>
        <w:jc w:val="both"/>
        <w:rPr>
          <w:b/>
          <w:i/>
          <w:sz w:val="32"/>
          <w:szCs w:val="32"/>
        </w:rPr>
      </w:pPr>
      <w:r w:rsidRPr="00BD636B">
        <w:rPr>
          <w:b/>
          <w:sz w:val="32"/>
          <w:szCs w:val="32"/>
        </w:rPr>
        <w:t>Наведемо деякі приклади з цього словника:</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rStyle w:val="bold"/>
          <w:b/>
          <w:i/>
          <w:sz w:val="32"/>
          <w:szCs w:val="32"/>
        </w:rPr>
        <w:t>Бомбетль</w:t>
      </w:r>
      <w:r w:rsidRPr="00772196">
        <w:rPr>
          <w:i/>
          <w:sz w:val="32"/>
          <w:szCs w:val="32"/>
        </w:rPr>
        <w:t xml:space="preserve"> — </w:t>
      </w:r>
      <w:r w:rsidRPr="00772196">
        <w:rPr>
          <w:sz w:val="32"/>
          <w:szCs w:val="32"/>
        </w:rPr>
        <w:t>розсувна лава, яку використовували на ніч як ліжко;</w:t>
      </w:r>
    </w:p>
    <w:p w:rsidR="003151FC" w:rsidRPr="00772196" w:rsidRDefault="003151FC" w:rsidP="003151FC">
      <w:pPr>
        <w:autoSpaceDE w:val="0"/>
        <w:autoSpaceDN w:val="0"/>
        <w:adjustRightInd w:val="0"/>
        <w:spacing w:after="120" w:line="276" w:lineRule="auto"/>
        <w:ind w:firstLine="426"/>
        <w:jc w:val="both"/>
        <w:rPr>
          <w:i/>
          <w:sz w:val="32"/>
          <w:szCs w:val="32"/>
        </w:rPr>
      </w:pPr>
      <w:r w:rsidRPr="00772196">
        <w:rPr>
          <w:b/>
          <w:i/>
          <w:sz w:val="32"/>
          <w:szCs w:val="32"/>
        </w:rPr>
        <w:t xml:space="preserve">Лєчно </w:t>
      </w:r>
      <w:r w:rsidRPr="00772196">
        <w:rPr>
          <w:i/>
          <w:sz w:val="32"/>
          <w:szCs w:val="32"/>
        </w:rPr>
        <w:t xml:space="preserve">– присл. </w:t>
      </w:r>
      <w:r w:rsidRPr="00772196">
        <w:rPr>
          <w:sz w:val="32"/>
          <w:szCs w:val="32"/>
        </w:rPr>
        <w:t>страшно;</w:t>
      </w:r>
    </w:p>
    <w:p w:rsidR="003151FC" w:rsidRPr="00772196" w:rsidRDefault="003151FC" w:rsidP="003151FC">
      <w:pPr>
        <w:autoSpaceDE w:val="0"/>
        <w:autoSpaceDN w:val="0"/>
        <w:adjustRightInd w:val="0"/>
        <w:spacing w:after="120" w:line="276" w:lineRule="auto"/>
        <w:ind w:firstLine="426"/>
        <w:jc w:val="both"/>
        <w:rPr>
          <w:i/>
          <w:sz w:val="32"/>
          <w:szCs w:val="32"/>
        </w:rPr>
      </w:pPr>
      <w:r w:rsidRPr="00772196">
        <w:rPr>
          <w:b/>
          <w:i/>
          <w:sz w:val="32"/>
          <w:szCs w:val="32"/>
        </w:rPr>
        <w:t>Лиґ,</w:t>
      </w:r>
      <w:r w:rsidRPr="00772196">
        <w:rPr>
          <w:i/>
          <w:sz w:val="32"/>
          <w:szCs w:val="32"/>
        </w:rPr>
        <w:t xml:space="preserve"> -а – </w:t>
      </w:r>
      <w:r w:rsidRPr="00772196">
        <w:rPr>
          <w:sz w:val="32"/>
          <w:szCs w:val="32"/>
        </w:rPr>
        <w:t>ковток.</w:t>
      </w:r>
      <w:r w:rsidRPr="00772196">
        <w:rPr>
          <w:i/>
          <w:sz w:val="32"/>
          <w:szCs w:val="32"/>
        </w:rPr>
        <w:t xml:space="preserve"> </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У цьому словнику специфічні гуцульські слова:</w:t>
      </w:r>
    </w:p>
    <w:p w:rsidR="003151FC" w:rsidRPr="00772196" w:rsidRDefault="003151FC" w:rsidP="003151FC">
      <w:pPr>
        <w:autoSpaceDE w:val="0"/>
        <w:autoSpaceDN w:val="0"/>
        <w:adjustRightInd w:val="0"/>
        <w:spacing w:after="120" w:line="276" w:lineRule="auto"/>
        <w:ind w:firstLine="426"/>
        <w:jc w:val="both"/>
        <w:rPr>
          <w:sz w:val="32"/>
          <w:szCs w:val="32"/>
        </w:rPr>
      </w:pPr>
      <w:r>
        <w:rPr>
          <w:b/>
          <w:i/>
          <w:sz w:val="32"/>
          <w:szCs w:val="32"/>
        </w:rPr>
        <w:t>ҐрА</w:t>
      </w:r>
      <w:r w:rsidRPr="00772196">
        <w:rPr>
          <w:b/>
          <w:i/>
          <w:sz w:val="32"/>
          <w:szCs w:val="32"/>
        </w:rPr>
        <w:t>жда</w:t>
      </w:r>
      <w:r w:rsidRPr="00772196">
        <w:rPr>
          <w:sz w:val="32"/>
          <w:szCs w:val="32"/>
        </w:rPr>
        <w:t xml:space="preserve"> – «спеціальний тип огорожі»; </w:t>
      </w:r>
      <w:r>
        <w:rPr>
          <w:b/>
          <w:i/>
          <w:sz w:val="32"/>
          <w:szCs w:val="32"/>
        </w:rPr>
        <w:t>маржИ</w:t>
      </w:r>
      <w:r w:rsidRPr="00772196">
        <w:rPr>
          <w:b/>
          <w:i/>
          <w:sz w:val="32"/>
          <w:szCs w:val="32"/>
        </w:rPr>
        <w:t>на –</w:t>
      </w:r>
      <w:r w:rsidRPr="00772196">
        <w:rPr>
          <w:sz w:val="32"/>
          <w:szCs w:val="32"/>
        </w:rPr>
        <w:t xml:space="preserve"> «худоба»; </w:t>
      </w:r>
      <w:r>
        <w:rPr>
          <w:b/>
          <w:i/>
          <w:sz w:val="32"/>
          <w:szCs w:val="32"/>
        </w:rPr>
        <w:t>банувА</w:t>
      </w:r>
      <w:r w:rsidRPr="00772196">
        <w:rPr>
          <w:b/>
          <w:i/>
          <w:sz w:val="32"/>
          <w:szCs w:val="32"/>
        </w:rPr>
        <w:t>ти</w:t>
      </w:r>
      <w:r w:rsidRPr="00772196">
        <w:rPr>
          <w:sz w:val="32"/>
          <w:szCs w:val="32"/>
        </w:rPr>
        <w:t xml:space="preserve"> – «тужити,  сумувати».</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До реєстрового слова подано літературний відповідник, якщо ж слово багатозначне, то розкривають окремі його значення:</w:t>
      </w:r>
    </w:p>
    <w:p w:rsidR="003151FC" w:rsidRPr="00772196" w:rsidRDefault="003151FC" w:rsidP="003151FC">
      <w:pPr>
        <w:autoSpaceDE w:val="0"/>
        <w:autoSpaceDN w:val="0"/>
        <w:adjustRightInd w:val="0"/>
        <w:spacing w:after="120" w:line="276" w:lineRule="auto"/>
        <w:ind w:firstLine="426"/>
        <w:jc w:val="both"/>
        <w:rPr>
          <w:sz w:val="32"/>
          <w:szCs w:val="32"/>
        </w:rPr>
      </w:pPr>
      <w:r>
        <w:rPr>
          <w:b/>
          <w:i/>
          <w:sz w:val="32"/>
          <w:szCs w:val="32"/>
        </w:rPr>
        <w:t>«Бартка</w:t>
      </w:r>
      <w:r w:rsidRPr="00772196">
        <w:rPr>
          <w:b/>
          <w:i/>
          <w:sz w:val="32"/>
          <w:szCs w:val="32"/>
        </w:rPr>
        <w:t>, -і</w:t>
      </w:r>
      <w:r w:rsidRPr="00772196">
        <w:rPr>
          <w:sz w:val="32"/>
          <w:szCs w:val="32"/>
        </w:rPr>
        <w:t xml:space="preserve"> 1. Топірець (металевий або дерев’яний) з довгою ручкою, прикрашений орнаментом; </w:t>
      </w:r>
      <w:r>
        <w:rPr>
          <w:sz w:val="32"/>
          <w:szCs w:val="32"/>
        </w:rPr>
        <w:t>2. смужка на тканому виробі (с. </w:t>
      </w:r>
      <w:r w:rsidRPr="00772196">
        <w:rPr>
          <w:sz w:val="32"/>
          <w:szCs w:val="32"/>
        </w:rPr>
        <w:t>21);</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b/>
          <w:i/>
          <w:sz w:val="32"/>
          <w:szCs w:val="32"/>
        </w:rPr>
        <w:t>Брин</w:t>
      </w:r>
      <w:r>
        <w:rPr>
          <w:b/>
          <w:i/>
          <w:sz w:val="32"/>
          <w:szCs w:val="32"/>
        </w:rPr>
        <w:t>і</w:t>
      </w:r>
      <w:r w:rsidRPr="00772196">
        <w:rPr>
          <w:b/>
          <w:i/>
          <w:sz w:val="32"/>
          <w:szCs w:val="32"/>
        </w:rPr>
        <w:t>ти 1.</w:t>
      </w:r>
      <w:r w:rsidRPr="00772196">
        <w:rPr>
          <w:sz w:val="32"/>
          <w:szCs w:val="32"/>
        </w:rPr>
        <w:t xml:space="preserve"> перен. бути, проявлятися в незначній мірі; жевріти (про думку). 2. тихо ричати (про хуобу):</w:t>
      </w:r>
      <w:r>
        <w:rPr>
          <w:i/>
          <w:sz w:val="32"/>
          <w:szCs w:val="32"/>
        </w:rPr>
        <w:t xml:space="preserve"> Йак маржИна на пОÿний голос не рИче, а лиш бринИ</w:t>
      </w:r>
      <w:r w:rsidRPr="00772196">
        <w:rPr>
          <w:i/>
          <w:sz w:val="32"/>
          <w:szCs w:val="32"/>
        </w:rPr>
        <w:t xml:space="preserve">т </w:t>
      </w:r>
      <w:r w:rsidRPr="00772196">
        <w:rPr>
          <w:sz w:val="32"/>
          <w:szCs w:val="32"/>
        </w:rPr>
        <w:t>(с. 29).</w:t>
      </w:r>
    </w:p>
    <w:p w:rsidR="003151FC" w:rsidRPr="00772196" w:rsidRDefault="003151FC" w:rsidP="003151FC">
      <w:pPr>
        <w:autoSpaceDE w:val="0"/>
        <w:autoSpaceDN w:val="0"/>
        <w:adjustRightInd w:val="0"/>
        <w:spacing w:after="120" w:line="276" w:lineRule="auto"/>
        <w:ind w:firstLine="426"/>
        <w:jc w:val="both"/>
        <w:rPr>
          <w:sz w:val="32"/>
          <w:szCs w:val="32"/>
        </w:rPr>
      </w:pPr>
      <w:r w:rsidRPr="00772196">
        <w:rPr>
          <w:sz w:val="32"/>
          <w:szCs w:val="32"/>
        </w:rPr>
        <w:t>Якщо слово має варіанти, то вони теж наявні:</w:t>
      </w:r>
    </w:p>
    <w:p w:rsidR="003151FC" w:rsidRPr="00772196" w:rsidRDefault="003151FC" w:rsidP="003151FC">
      <w:pPr>
        <w:autoSpaceDE w:val="0"/>
        <w:autoSpaceDN w:val="0"/>
        <w:adjustRightInd w:val="0"/>
        <w:spacing w:after="120" w:line="276" w:lineRule="auto"/>
        <w:ind w:firstLine="426"/>
        <w:jc w:val="both"/>
        <w:rPr>
          <w:sz w:val="32"/>
          <w:szCs w:val="32"/>
        </w:rPr>
      </w:pPr>
      <w:r>
        <w:rPr>
          <w:b/>
          <w:i/>
          <w:sz w:val="32"/>
          <w:szCs w:val="32"/>
        </w:rPr>
        <w:t>ВарівкИй // варівнИй // варкИ</w:t>
      </w:r>
      <w:r w:rsidRPr="00772196">
        <w:rPr>
          <w:b/>
          <w:i/>
          <w:sz w:val="32"/>
          <w:szCs w:val="32"/>
        </w:rPr>
        <w:t>й</w:t>
      </w:r>
      <w:r w:rsidRPr="00772196">
        <w:rPr>
          <w:sz w:val="32"/>
          <w:szCs w:val="32"/>
        </w:rPr>
        <w:t xml:space="preserve"> 1. небезпечний, страшний: </w:t>
      </w:r>
      <w:r w:rsidRPr="00772196">
        <w:rPr>
          <w:i/>
          <w:sz w:val="32"/>
          <w:szCs w:val="32"/>
        </w:rPr>
        <w:t xml:space="preserve">Над </w:t>
      </w:r>
      <w:r>
        <w:rPr>
          <w:i/>
          <w:sz w:val="32"/>
          <w:szCs w:val="32"/>
        </w:rPr>
        <w:t>бЕрдом дУже/и варіÿкА дорО</w:t>
      </w:r>
      <w:r w:rsidRPr="00772196">
        <w:rPr>
          <w:i/>
          <w:sz w:val="32"/>
          <w:szCs w:val="32"/>
        </w:rPr>
        <w:t>га;</w:t>
      </w:r>
      <w:r w:rsidRPr="00772196">
        <w:rPr>
          <w:sz w:val="32"/>
          <w:szCs w:val="32"/>
        </w:rPr>
        <w:t xml:space="preserve"> 2. схильний до хвороб. </w:t>
      </w:r>
    </w:p>
    <w:p w:rsidR="003151FC" w:rsidRDefault="003151FC" w:rsidP="003151FC">
      <w:pPr>
        <w:pStyle w:val="aa"/>
        <w:spacing w:before="0" w:beforeAutospacing="0" w:after="120" w:afterAutospacing="0" w:line="276" w:lineRule="auto"/>
        <w:ind w:firstLine="426"/>
        <w:jc w:val="both"/>
        <w:rPr>
          <w:sz w:val="32"/>
          <w:szCs w:val="32"/>
          <w:lang w:val="uk-UA"/>
        </w:rPr>
      </w:pPr>
      <w:r w:rsidRPr="00772196">
        <w:rPr>
          <w:b/>
          <w:sz w:val="32"/>
          <w:szCs w:val="32"/>
          <w:lang w:val="uk-UA"/>
        </w:rPr>
        <w:t xml:space="preserve">Морфемні </w:t>
      </w:r>
      <w:r w:rsidRPr="00772196">
        <w:rPr>
          <w:b/>
          <w:sz w:val="32"/>
          <w:szCs w:val="32"/>
        </w:rPr>
        <w:t>словники.</w:t>
      </w:r>
      <w:r w:rsidRPr="00772196">
        <w:rPr>
          <w:b/>
          <w:sz w:val="32"/>
          <w:szCs w:val="32"/>
          <w:lang w:val="uk-UA"/>
        </w:rPr>
        <w:t xml:space="preserve"> </w:t>
      </w:r>
      <w:r w:rsidRPr="00BD636B">
        <w:rPr>
          <w:b/>
          <w:sz w:val="32"/>
          <w:szCs w:val="32"/>
        </w:rPr>
        <w:t xml:space="preserve">Морфемний словник подає </w:t>
      </w:r>
      <w:r w:rsidRPr="00BD636B">
        <w:rPr>
          <w:b/>
          <w:sz w:val="32"/>
          <w:szCs w:val="32"/>
          <w:lang w:val="uk-UA"/>
        </w:rPr>
        <w:t xml:space="preserve">морфемну </w:t>
      </w:r>
      <w:r w:rsidRPr="00BD636B">
        <w:rPr>
          <w:b/>
          <w:sz w:val="32"/>
          <w:szCs w:val="32"/>
        </w:rPr>
        <w:t>структуру слова</w:t>
      </w:r>
      <w:r w:rsidRPr="00772196">
        <w:rPr>
          <w:sz w:val="32"/>
          <w:szCs w:val="32"/>
        </w:rPr>
        <w:t xml:space="preserve">, словотвірний – словотвірні гнізда і словотвірні ряди.  Наприклад, </w:t>
      </w:r>
      <w:r w:rsidRPr="00772196">
        <w:rPr>
          <w:bCs/>
          <w:sz w:val="32"/>
          <w:szCs w:val="32"/>
        </w:rPr>
        <w:t>«Морфемний словник» Л. Полюги</w:t>
      </w:r>
      <w:r w:rsidRPr="00772196">
        <w:rPr>
          <w:sz w:val="32"/>
          <w:szCs w:val="32"/>
        </w:rPr>
        <w:t xml:space="preserve"> (К., 1983), </w:t>
      </w:r>
      <w:r w:rsidRPr="00772196">
        <w:rPr>
          <w:bCs/>
          <w:sz w:val="32"/>
          <w:szCs w:val="32"/>
        </w:rPr>
        <w:t>«Морфемний аналіз. Словник-довідник» І. Яценка</w:t>
      </w:r>
      <w:r w:rsidRPr="00772196">
        <w:rPr>
          <w:sz w:val="32"/>
          <w:szCs w:val="32"/>
        </w:rPr>
        <w:t xml:space="preserve"> (т. 1-2. К., 1980-81), «Кореневий гніздовий словник української мови» Є.Карпіловської (К., 2002).</w:t>
      </w:r>
      <w:r>
        <w:rPr>
          <w:sz w:val="32"/>
          <w:szCs w:val="32"/>
          <w:lang w:val="uk-UA"/>
        </w:rPr>
        <w:t xml:space="preserve"> </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Pr>
          <w:sz w:val="32"/>
          <w:szCs w:val="32"/>
          <w:lang w:val="uk-UA"/>
        </w:rPr>
        <w:lastRenderedPageBreak/>
        <w:t xml:space="preserve">Наведемо </w:t>
      </w:r>
      <w:r w:rsidRPr="00772196">
        <w:rPr>
          <w:sz w:val="32"/>
          <w:szCs w:val="32"/>
          <w:lang w:val="uk-UA"/>
        </w:rPr>
        <w:t>приклад</w:t>
      </w:r>
      <w:r>
        <w:rPr>
          <w:sz w:val="32"/>
          <w:szCs w:val="32"/>
          <w:lang w:val="uk-UA"/>
        </w:rPr>
        <w:t xml:space="preserve"> із морфемного словника Л. Полюги</w:t>
      </w:r>
      <w:r w:rsidRPr="00772196">
        <w:rPr>
          <w:sz w:val="32"/>
          <w:szCs w:val="32"/>
          <w:lang w:val="uk-UA"/>
        </w:rPr>
        <w:t>:</w:t>
      </w:r>
    </w:p>
    <w:p w:rsidR="003151FC" w:rsidRPr="00772196" w:rsidRDefault="003151FC" w:rsidP="003151FC">
      <w:pPr>
        <w:pStyle w:val="aa"/>
        <w:spacing w:before="0" w:beforeAutospacing="0" w:after="120" w:afterAutospacing="0" w:line="276" w:lineRule="auto"/>
        <w:ind w:firstLine="426"/>
        <w:jc w:val="both"/>
        <w:rPr>
          <w:noProof/>
          <w:sz w:val="32"/>
          <w:szCs w:val="32"/>
          <w:lang w:val="uk-UA" w:eastAsia="en-US"/>
        </w:rPr>
      </w:pPr>
      <w:r w:rsidRPr="00772196">
        <w:rPr>
          <w:noProof/>
          <w:sz w:val="32"/>
          <w:szCs w:val="32"/>
          <w:lang w:val="uk-UA" w:eastAsia="uk-UA"/>
        </w:rPr>
        <w:drawing>
          <wp:inline distT="0" distB="0" distL="0" distR="0">
            <wp:extent cx="2428875" cy="8477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6">
                      <a:lum bright="-18000" contrast="18000"/>
                      <a:extLst>
                        <a:ext uri="{28A0092B-C50C-407E-A947-70E740481C1C}">
                          <a14:useLocalDpi xmlns:a14="http://schemas.microsoft.com/office/drawing/2010/main" val="0"/>
                        </a:ext>
                      </a:extLst>
                    </a:blip>
                    <a:srcRect/>
                    <a:stretch>
                      <a:fillRect/>
                    </a:stretch>
                  </pic:blipFill>
                  <pic:spPr bwMode="auto">
                    <a:xfrm>
                      <a:off x="0" y="0"/>
                      <a:ext cx="2428875" cy="847725"/>
                    </a:xfrm>
                    <a:prstGeom prst="rect">
                      <a:avLst/>
                    </a:prstGeom>
                    <a:noFill/>
                    <a:ln>
                      <a:noFill/>
                    </a:ln>
                  </pic:spPr>
                </pic:pic>
              </a:graphicData>
            </a:graphic>
          </wp:inline>
        </w:drawing>
      </w:r>
    </w:p>
    <w:p w:rsidR="003151FC" w:rsidRDefault="003151FC" w:rsidP="003151FC">
      <w:pPr>
        <w:pStyle w:val="aa"/>
        <w:spacing w:before="0" w:beforeAutospacing="0" w:after="120" w:afterAutospacing="0" w:line="276" w:lineRule="auto"/>
        <w:ind w:firstLine="426"/>
        <w:jc w:val="both"/>
        <w:rPr>
          <w:noProof/>
          <w:sz w:val="32"/>
          <w:szCs w:val="32"/>
          <w:lang w:val="uk-UA" w:eastAsia="en-US"/>
        </w:rPr>
      </w:pPr>
      <w:r w:rsidRPr="00772196">
        <w:rPr>
          <w:noProof/>
          <w:sz w:val="32"/>
          <w:szCs w:val="32"/>
          <w:lang w:val="uk-UA" w:eastAsia="en-US"/>
        </w:rPr>
        <w:t xml:space="preserve">Уміння виділяти морфеми – найменш значущі частини слова – сприяє підвищенню грамотності і учнів, і студентів – усіх, хто користується мовою, допомагає глибше пізнати слово, його зв’язки зі спорідненими. </w:t>
      </w:r>
    </w:p>
    <w:p w:rsidR="003151FC" w:rsidRPr="00772196" w:rsidRDefault="003151FC" w:rsidP="003151FC">
      <w:pPr>
        <w:pStyle w:val="aa"/>
        <w:spacing w:before="0" w:beforeAutospacing="0" w:after="120" w:afterAutospacing="0" w:line="276" w:lineRule="auto"/>
        <w:ind w:firstLine="426"/>
        <w:jc w:val="both"/>
        <w:rPr>
          <w:noProof/>
          <w:sz w:val="32"/>
          <w:szCs w:val="32"/>
          <w:lang w:val="uk-UA" w:eastAsia="en-US"/>
        </w:rPr>
      </w:pPr>
      <w:r w:rsidRPr="00772196">
        <w:rPr>
          <w:noProof/>
          <w:sz w:val="32"/>
          <w:szCs w:val="32"/>
          <w:lang w:val="uk-UA" w:eastAsia="en-US"/>
        </w:rPr>
        <w:t>У морфемному словнику Л. Полюги подано варіанти морфем, відбито чергування голосних і приголосних:</w:t>
      </w:r>
    </w:p>
    <w:p w:rsidR="003151FC" w:rsidRPr="00772196" w:rsidRDefault="003151FC" w:rsidP="003151FC">
      <w:pPr>
        <w:spacing w:line="276" w:lineRule="auto"/>
        <w:ind w:left="1800" w:firstLine="720"/>
        <w:jc w:val="both"/>
        <w:rPr>
          <w:i/>
          <w:color w:val="000000"/>
          <w:sz w:val="32"/>
          <w:szCs w:val="32"/>
        </w:rPr>
      </w:pPr>
      <w:r w:rsidRPr="00772196">
        <w:rPr>
          <w:i/>
          <w:color w:val="000000"/>
          <w:sz w:val="32"/>
          <w:szCs w:val="32"/>
        </w:rPr>
        <w:t>буден/н/ість (~н/ост/і)</w:t>
      </w:r>
    </w:p>
    <w:p w:rsidR="003151FC" w:rsidRPr="00772196" w:rsidRDefault="003151FC" w:rsidP="003151FC">
      <w:pPr>
        <w:spacing w:line="276" w:lineRule="auto"/>
        <w:ind w:left="1800" w:firstLine="720"/>
        <w:jc w:val="both"/>
        <w:rPr>
          <w:i/>
          <w:color w:val="000000"/>
          <w:sz w:val="32"/>
          <w:szCs w:val="32"/>
        </w:rPr>
      </w:pPr>
      <w:r w:rsidRPr="00772196">
        <w:rPr>
          <w:i/>
          <w:color w:val="000000"/>
          <w:sz w:val="32"/>
          <w:szCs w:val="32"/>
        </w:rPr>
        <w:t>з/ціл/и́/ти</w:t>
      </w:r>
    </w:p>
    <w:p w:rsidR="003151FC" w:rsidRPr="00772196" w:rsidRDefault="003151FC" w:rsidP="003151FC">
      <w:pPr>
        <w:spacing w:line="276" w:lineRule="auto"/>
        <w:ind w:left="1800" w:firstLine="720"/>
        <w:jc w:val="both"/>
        <w:rPr>
          <w:i/>
          <w:color w:val="000000"/>
          <w:sz w:val="32"/>
          <w:szCs w:val="32"/>
        </w:rPr>
      </w:pPr>
      <w:r w:rsidRPr="00772196">
        <w:rPr>
          <w:i/>
          <w:color w:val="000000"/>
          <w:sz w:val="32"/>
          <w:szCs w:val="32"/>
        </w:rPr>
        <w:t>з/ціл/я́/ти</w:t>
      </w:r>
    </w:p>
    <w:p w:rsidR="003151FC" w:rsidRPr="00772196" w:rsidRDefault="003151FC" w:rsidP="003151FC">
      <w:pPr>
        <w:spacing w:line="276" w:lineRule="auto"/>
        <w:ind w:left="1800" w:firstLine="720"/>
        <w:jc w:val="both"/>
        <w:rPr>
          <w:i/>
          <w:color w:val="000000"/>
          <w:sz w:val="32"/>
          <w:szCs w:val="32"/>
        </w:rPr>
      </w:pPr>
      <w:r w:rsidRPr="00772196">
        <w:rPr>
          <w:i/>
          <w:color w:val="000000"/>
          <w:sz w:val="32"/>
          <w:szCs w:val="32"/>
        </w:rPr>
        <w:t>з/ціп/и́/ти (~ ці [пл’/у́])</w:t>
      </w:r>
    </w:p>
    <w:p w:rsidR="003151FC" w:rsidRPr="00772196" w:rsidRDefault="003151FC" w:rsidP="003151FC">
      <w:pPr>
        <w:spacing w:line="276" w:lineRule="auto"/>
        <w:ind w:left="1800" w:firstLine="708"/>
        <w:jc w:val="both"/>
        <w:rPr>
          <w:i/>
          <w:color w:val="000000"/>
          <w:sz w:val="32"/>
          <w:szCs w:val="32"/>
        </w:rPr>
      </w:pPr>
      <w:r w:rsidRPr="00772196">
        <w:rPr>
          <w:i/>
          <w:color w:val="000000"/>
          <w:sz w:val="32"/>
          <w:szCs w:val="32"/>
        </w:rPr>
        <w:t xml:space="preserve">з/ці́пл/ен/ий </w:t>
      </w:r>
    </w:p>
    <w:p w:rsidR="003151FC" w:rsidRPr="00772196" w:rsidRDefault="003151FC" w:rsidP="003151FC">
      <w:pPr>
        <w:spacing w:line="276" w:lineRule="auto"/>
        <w:ind w:firstLine="426"/>
        <w:jc w:val="both"/>
        <w:rPr>
          <w:color w:val="000000"/>
          <w:sz w:val="32"/>
          <w:szCs w:val="32"/>
        </w:rPr>
      </w:pPr>
      <w:r w:rsidRPr="00772196">
        <w:rPr>
          <w:color w:val="000000"/>
          <w:sz w:val="32"/>
          <w:szCs w:val="32"/>
        </w:rPr>
        <w:t>Інколи кореневий звук може усікатися, що теж відбито  словнику:</w:t>
      </w:r>
    </w:p>
    <w:p w:rsidR="003151FC" w:rsidRPr="00772196" w:rsidRDefault="003151FC" w:rsidP="003151FC">
      <w:pPr>
        <w:spacing w:line="276" w:lineRule="auto"/>
        <w:ind w:firstLine="426"/>
        <w:jc w:val="both"/>
        <w:rPr>
          <w:i/>
          <w:color w:val="000000"/>
          <w:sz w:val="32"/>
          <w:szCs w:val="32"/>
        </w:rPr>
      </w:pPr>
      <w:r w:rsidRPr="00772196">
        <w:rPr>
          <w:color w:val="000000"/>
          <w:sz w:val="32"/>
          <w:szCs w:val="32"/>
        </w:rPr>
        <w:tab/>
      </w:r>
      <w:r w:rsidRPr="00772196">
        <w:rPr>
          <w:color w:val="000000"/>
          <w:sz w:val="32"/>
          <w:szCs w:val="32"/>
        </w:rPr>
        <w:tab/>
      </w:r>
      <w:r w:rsidRPr="00772196">
        <w:rPr>
          <w:color w:val="000000"/>
          <w:sz w:val="32"/>
          <w:szCs w:val="32"/>
        </w:rPr>
        <w:tab/>
      </w:r>
      <w:r w:rsidRPr="00772196">
        <w:rPr>
          <w:i/>
          <w:color w:val="000000"/>
          <w:sz w:val="32"/>
          <w:szCs w:val="32"/>
        </w:rPr>
        <w:t xml:space="preserve">      пад/а/ти – у/па/в</w:t>
      </w:r>
    </w:p>
    <w:p w:rsidR="003151FC" w:rsidRPr="00772196" w:rsidRDefault="003151FC" w:rsidP="003151FC">
      <w:pPr>
        <w:spacing w:line="276" w:lineRule="auto"/>
        <w:ind w:firstLine="426"/>
        <w:jc w:val="both"/>
        <w:rPr>
          <w:i/>
          <w:color w:val="000000"/>
          <w:sz w:val="32"/>
          <w:szCs w:val="32"/>
        </w:rPr>
      </w:pPr>
      <w:r w:rsidRPr="00772196">
        <w:rPr>
          <w:i/>
          <w:color w:val="000000"/>
          <w:sz w:val="32"/>
          <w:szCs w:val="32"/>
        </w:rPr>
        <w:t xml:space="preserve">                               сід/а/ти – сі/в</w:t>
      </w:r>
    </w:p>
    <w:p w:rsidR="003151FC" w:rsidRPr="00772196" w:rsidRDefault="003151FC" w:rsidP="003151FC">
      <w:pPr>
        <w:spacing w:line="276" w:lineRule="auto"/>
        <w:ind w:firstLine="426"/>
        <w:jc w:val="both"/>
        <w:rPr>
          <w:i/>
          <w:color w:val="000000"/>
          <w:sz w:val="32"/>
          <w:szCs w:val="32"/>
        </w:rPr>
      </w:pPr>
      <w:r w:rsidRPr="00772196">
        <w:rPr>
          <w:i/>
          <w:color w:val="000000"/>
          <w:sz w:val="32"/>
          <w:szCs w:val="32"/>
        </w:rPr>
        <w:t xml:space="preserve">                               вес/ти – ві/в – ве/л/а</w:t>
      </w:r>
    </w:p>
    <w:p w:rsidR="003151FC" w:rsidRPr="00772196" w:rsidRDefault="003151FC" w:rsidP="003151FC">
      <w:pPr>
        <w:spacing w:line="276" w:lineRule="auto"/>
        <w:ind w:firstLine="426"/>
        <w:jc w:val="both"/>
        <w:rPr>
          <w:color w:val="000000"/>
          <w:sz w:val="32"/>
          <w:szCs w:val="32"/>
        </w:rPr>
      </w:pPr>
      <w:r w:rsidRPr="00772196">
        <w:rPr>
          <w:color w:val="000000"/>
          <w:sz w:val="32"/>
          <w:szCs w:val="32"/>
        </w:rPr>
        <w:t>Членування морфем у словнику здійснюється із урахуванням їх повторюваності в інших словах:</w:t>
      </w:r>
    </w:p>
    <w:p w:rsidR="003151FC" w:rsidRPr="00772196" w:rsidRDefault="003151FC" w:rsidP="003151FC">
      <w:pPr>
        <w:spacing w:line="276" w:lineRule="auto"/>
        <w:ind w:firstLine="426"/>
        <w:jc w:val="both"/>
        <w:rPr>
          <w:color w:val="000000"/>
          <w:sz w:val="32"/>
          <w:szCs w:val="32"/>
        </w:rPr>
      </w:pPr>
      <w:r w:rsidRPr="00772196">
        <w:rPr>
          <w:i/>
          <w:color w:val="000000"/>
          <w:sz w:val="32"/>
          <w:szCs w:val="32"/>
        </w:rPr>
        <w:t xml:space="preserve">                                  кат/а/нн/я,</w:t>
      </w:r>
      <w:r w:rsidRPr="00772196">
        <w:rPr>
          <w:color w:val="000000"/>
          <w:sz w:val="32"/>
          <w:szCs w:val="32"/>
        </w:rPr>
        <w:t xml:space="preserve"> бо є </w:t>
      </w:r>
      <w:r w:rsidRPr="00772196">
        <w:rPr>
          <w:i/>
          <w:color w:val="000000"/>
          <w:sz w:val="32"/>
          <w:szCs w:val="32"/>
        </w:rPr>
        <w:t>кат/а/ти</w:t>
      </w:r>
    </w:p>
    <w:p w:rsidR="003151FC" w:rsidRPr="00772196" w:rsidRDefault="003151FC" w:rsidP="003151FC">
      <w:pPr>
        <w:spacing w:line="276" w:lineRule="auto"/>
        <w:ind w:firstLine="426"/>
        <w:jc w:val="both"/>
        <w:rPr>
          <w:color w:val="000000"/>
          <w:sz w:val="32"/>
          <w:szCs w:val="32"/>
        </w:rPr>
      </w:pPr>
      <w:r w:rsidRPr="00772196">
        <w:rPr>
          <w:i/>
          <w:color w:val="000000"/>
          <w:sz w:val="32"/>
          <w:szCs w:val="32"/>
        </w:rPr>
        <w:t xml:space="preserve">                                  сп/а/нн/я,</w:t>
      </w:r>
      <w:r w:rsidRPr="00772196">
        <w:rPr>
          <w:color w:val="000000"/>
          <w:sz w:val="32"/>
          <w:szCs w:val="32"/>
        </w:rPr>
        <w:t xml:space="preserve"> бо є </w:t>
      </w:r>
      <w:r w:rsidRPr="00772196">
        <w:rPr>
          <w:i/>
          <w:color w:val="000000"/>
          <w:sz w:val="32"/>
          <w:szCs w:val="32"/>
        </w:rPr>
        <w:t>сп/а/ти</w:t>
      </w:r>
    </w:p>
    <w:p w:rsidR="003151FC" w:rsidRPr="00772196" w:rsidRDefault="003151FC" w:rsidP="003151FC">
      <w:pPr>
        <w:spacing w:line="276" w:lineRule="auto"/>
        <w:ind w:firstLine="426"/>
        <w:jc w:val="both"/>
        <w:rPr>
          <w:sz w:val="32"/>
          <w:szCs w:val="32"/>
        </w:rPr>
      </w:pPr>
      <w:r w:rsidRPr="00772196">
        <w:rPr>
          <w:color w:val="000000"/>
          <w:sz w:val="32"/>
          <w:szCs w:val="32"/>
        </w:rPr>
        <w:t>У всіх словах і варіантах указується наголос. Морфема одна від одної відділяються скісною рискою.</w:t>
      </w:r>
    </w:p>
    <w:p w:rsidR="003151FC" w:rsidRPr="00772196" w:rsidRDefault="003151FC" w:rsidP="003151FC">
      <w:pPr>
        <w:spacing w:line="276" w:lineRule="auto"/>
        <w:ind w:firstLine="708"/>
        <w:jc w:val="both"/>
        <w:rPr>
          <w:color w:val="000000"/>
          <w:sz w:val="32"/>
          <w:szCs w:val="32"/>
        </w:rPr>
      </w:pPr>
      <w:r w:rsidRPr="00772196">
        <w:rPr>
          <w:b/>
          <w:sz w:val="32"/>
          <w:szCs w:val="32"/>
        </w:rPr>
        <w:t xml:space="preserve">Словотвірні словники. </w:t>
      </w:r>
      <w:r w:rsidRPr="00772196">
        <w:rPr>
          <w:color w:val="000000"/>
          <w:sz w:val="32"/>
          <w:szCs w:val="32"/>
        </w:rPr>
        <w:t xml:space="preserve">«Реєстровою одиницею у С.с. є або слова, упорядковані в гнізді залежно від ступеня похідності та відношень між твірними і похідними словами, або словотворчі компоненти слова з їхніми семантичними словотвірно-функціональними характеристиками, що визначені за взаємовідношеннями словотвірної основи і форманта. Бувають С.с. частотно-валентні, в яких словотвірні одиниці супроводжуються даними про частоту, продуктивність, активність, валентність у мові. </w:t>
      </w:r>
      <w:r w:rsidRPr="00772196">
        <w:rPr>
          <w:color w:val="000000"/>
          <w:sz w:val="32"/>
          <w:szCs w:val="32"/>
        </w:rPr>
        <w:lastRenderedPageBreak/>
        <w:t xml:space="preserve">С.с. укладають на основі реєстрів тлумачних, перекладних, термінологічних, частотних словників, які доповнюють даними іншомовних </w:t>
      </w:r>
      <w:r>
        <w:rPr>
          <w:color w:val="000000"/>
          <w:sz w:val="32"/>
          <w:szCs w:val="32"/>
        </w:rPr>
        <w:t>словників, а також нових слів» (УМЕ, с. 621)</w:t>
      </w:r>
      <w:r w:rsidRPr="00772196">
        <w:rPr>
          <w:color w:val="000000"/>
          <w:sz w:val="32"/>
          <w:szCs w:val="32"/>
        </w:rPr>
        <w:t>.</w:t>
      </w:r>
    </w:p>
    <w:p w:rsidR="003151FC" w:rsidRDefault="003151FC" w:rsidP="003151FC">
      <w:pPr>
        <w:spacing w:line="276" w:lineRule="auto"/>
        <w:ind w:firstLine="720"/>
        <w:jc w:val="both"/>
        <w:rPr>
          <w:color w:val="000000"/>
          <w:sz w:val="32"/>
          <w:szCs w:val="32"/>
        </w:rPr>
      </w:pPr>
      <w:r w:rsidRPr="00BD636B">
        <w:rPr>
          <w:b/>
          <w:color w:val="000000"/>
          <w:sz w:val="32"/>
          <w:szCs w:val="32"/>
        </w:rPr>
        <w:t>Приклади таких словників:</w:t>
      </w:r>
      <w:r w:rsidRPr="00772196">
        <w:rPr>
          <w:color w:val="000000"/>
          <w:sz w:val="32"/>
          <w:szCs w:val="32"/>
        </w:rPr>
        <w:t xml:space="preserve"> </w:t>
      </w:r>
    </w:p>
    <w:p w:rsidR="003151FC" w:rsidRPr="00772196" w:rsidRDefault="003151FC" w:rsidP="003151FC">
      <w:pPr>
        <w:spacing w:line="276" w:lineRule="auto"/>
        <w:ind w:firstLine="720"/>
        <w:jc w:val="both"/>
        <w:rPr>
          <w:color w:val="000000"/>
          <w:sz w:val="32"/>
          <w:szCs w:val="32"/>
        </w:rPr>
      </w:pPr>
      <w:r w:rsidRPr="00772196">
        <w:rPr>
          <w:i/>
          <w:color w:val="000000"/>
          <w:sz w:val="32"/>
          <w:szCs w:val="32"/>
        </w:rPr>
        <w:t>Карпіловська Є.А. Кореневий гніздовий словник української мови: Гнізда слів з вершинами — омографічними коренями – К.: Вид-во “Українська енциклопедія” імені М.П. Бажана, 2002. – 912 с</w:t>
      </w:r>
      <w:r w:rsidRPr="00772196">
        <w:rPr>
          <w:color w:val="000000"/>
          <w:sz w:val="32"/>
          <w:szCs w:val="32"/>
        </w:rPr>
        <w:t>.;</w:t>
      </w:r>
    </w:p>
    <w:p w:rsidR="003151FC" w:rsidRPr="00772196" w:rsidRDefault="003151FC" w:rsidP="003151FC">
      <w:pPr>
        <w:spacing w:line="276" w:lineRule="auto"/>
        <w:ind w:firstLine="720"/>
        <w:jc w:val="both"/>
        <w:rPr>
          <w:sz w:val="32"/>
          <w:szCs w:val="32"/>
        </w:rPr>
      </w:pPr>
      <w:r w:rsidRPr="00772196">
        <w:rPr>
          <w:color w:val="000000"/>
          <w:sz w:val="32"/>
          <w:szCs w:val="32"/>
        </w:rPr>
        <w:t xml:space="preserve"> або: </w:t>
      </w:r>
      <w:r w:rsidRPr="00772196">
        <w:rPr>
          <w:i/>
          <w:color w:val="000000"/>
          <w:sz w:val="32"/>
          <w:szCs w:val="32"/>
        </w:rPr>
        <w:t>Сікорська З.С. Українсько-російський словотворчий словник. – 2-ге вид., перероб. і допов. – К.: Освіта, 1995. – 256 с</w:t>
      </w:r>
      <w:r w:rsidRPr="00772196">
        <w:rPr>
          <w:color w:val="000000"/>
          <w:sz w:val="32"/>
          <w:szCs w:val="32"/>
        </w:rPr>
        <w:t>.)</w:t>
      </w:r>
    </w:p>
    <w:p w:rsidR="003151FC" w:rsidRPr="00772196" w:rsidRDefault="003151FC" w:rsidP="003151FC">
      <w:pPr>
        <w:shd w:val="clear" w:color="auto" w:fill="FFFFFF"/>
        <w:spacing w:line="276" w:lineRule="auto"/>
        <w:jc w:val="both"/>
        <w:rPr>
          <w:b/>
          <w:bCs/>
          <w:color w:val="000000"/>
          <w:sz w:val="32"/>
          <w:szCs w:val="32"/>
        </w:rPr>
      </w:pPr>
      <w:r w:rsidRPr="00772196">
        <w:rPr>
          <w:sz w:val="32"/>
          <w:szCs w:val="32"/>
        </w:rPr>
        <w:t xml:space="preserve"> </w:t>
      </w:r>
      <w:r w:rsidRPr="00772196">
        <w:rPr>
          <w:color w:val="000000"/>
          <w:sz w:val="32"/>
          <w:szCs w:val="32"/>
        </w:rPr>
        <w:t>Наприклад:</w:t>
      </w:r>
      <w:r w:rsidRPr="00772196">
        <w:rPr>
          <w:b/>
          <w:bCs/>
          <w:color w:val="000000"/>
          <w:sz w:val="32"/>
          <w:szCs w:val="32"/>
        </w:rPr>
        <w:t xml:space="preserve"> </w:t>
      </w:r>
    </w:p>
    <w:p w:rsidR="003151FC" w:rsidRPr="00772196" w:rsidRDefault="003151FC" w:rsidP="003151FC">
      <w:pPr>
        <w:shd w:val="clear" w:color="auto" w:fill="FFFFFF"/>
        <w:spacing w:line="276" w:lineRule="auto"/>
        <w:jc w:val="both"/>
        <w:rPr>
          <w:i/>
          <w:iCs/>
          <w:color w:val="000000"/>
          <w:sz w:val="32"/>
          <w:szCs w:val="32"/>
        </w:rPr>
      </w:pPr>
      <w:r w:rsidRPr="00772196">
        <w:rPr>
          <w:b/>
          <w:bCs/>
          <w:color w:val="000000"/>
          <w:sz w:val="32"/>
          <w:szCs w:val="32"/>
        </w:rPr>
        <w:t xml:space="preserve">а́втор+ств-о ← </w:t>
      </w:r>
      <w:r w:rsidRPr="00772196">
        <w:rPr>
          <w:i/>
          <w:iCs/>
          <w:color w:val="000000"/>
          <w:sz w:val="32"/>
          <w:szCs w:val="32"/>
        </w:rPr>
        <w:t>а́втор</w:t>
      </w:r>
    </w:p>
    <w:p w:rsidR="003151FC" w:rsidRPr="00772196" w:rsidRDefault="003151FC" w:rsidP="003151FC">
      <w:pPr>
        <w:shd w:val="clear" w:color="auto" w:fill="FFFFFF"/>
        <w:spacing w:line="276" w:lineRule="auto"/>
        <w:jc w:val="both"/>
        <w:rPr>
          <w:i/>
          <w:iCs/>
          <w:color w:val="000000"/>
          <w:sz w:val="32"/>
          <w:szCs w:val="32"/>
        </w:rPr>
      </w:pPr>
      <w:r w:rsidRPr="00772196">
        <w:rPr>
          <w:b/>
          <w:bCs/>
          <w:color w:val="000000"/>
          <w:sz w:val="32"/>
          <w:szCs w:val="32"/>
        </w:rPr>
        <w:t xml:space="preserve">а́втор+ськ-ий </w:t>
      </w:r>
      <w:r w:rsidRPr="00772196">
        <w:rPr>
          <w:color w:val="000000"/>
          <w:sz w:val="32"/>
          <w:szCs w:val="32"/>
        </w:rPr>
        <w:t xml:space="preserve">← </w:t>
      </w:r>
      <w:r w:rsidRPr="00772196">
        <w:rPr>
          <w:i/>
          <w:iCs/>
          <w:color w:val="000000"/>
          <w:sz w:val="32"/>
          <w:szCs w:val="32"/>
        </w:rPr>
        <w:t xml:space="preserve">а́втор </w:t>
      </w:r>
    </w:p>
    <w:p w:rsidR="003151FC" w:rsidRPr="00772196" w:rsidRDefault="003151FC" w:rsidP="003151FC">
      <w:pPr>
        <w:shd w:val="clear" w:color="auto" w:fill="FFFFFF"/>
        <w:spacing w:line="276" w:lineRule="auto"/>
        <w:jc w:val="both"/>
        <w:rPr>
          <w:i/>
          <w:iCs/>
          <w:color w:val="000000"/>
          <w:sz w:val="32"/>
          <w:szCs w:val="32"/>
        </w:rPr>
      </w:pPr>
      <w:r w:rsidRPr="00772196">
        <w:rPr>
          <w:b/>
          <w:bCs/>
          <w:color w:val="000000"/>
          <w:sz w:val="32"/>
          <w:szCs w:val="32"/>
        </w:rPr>
        <w:t>авто+ру́чка</w:t>
      </w:r>
      <w:r w:rsidRPr="00772196">
        <w:rPr>
          <w:color w:val="000000"/>
          <w:sz w:val="32"/>
          <w:szCs w:val="32"/>
        </w:rPr>
        <w:t xml:space="preserve"> ← </w:t>
      </w:r>
      <w:r w:rsidRPr="00772196">
        <w:rPr>
          <w:i/>
          <w:color w:val="000000"/>
          <w:sz w:val="32"/>
          <w:szCs w:val="32"/>
        </w:rPr>
        <w:t>авто</w:t>
      </w:r>
      <w:r w:rsidRPr="00772196">
        <w:rPr>
          <w:color w:val="000000"/>
          <w:sz w:val="32"/>
          <w:szCs w:val="32"/>
        </w:rPr>
        <w:t>мат/и́чн/а (</w:t>
      </w:r>
      <w:r w:rsidRPr="00772196">
        <w:rPr>
          <w:color w:val="000000"/>
          <w:sz w:val="32"/>
          <w:szCs w:val="32"/>
        </w:rPr>
        <w:noBreakHyphen/>
        <w:t xml:space="preserve">матична) </w:t>
      </w:r>
      <w:r w:rsidRPr="00772196">
        <w:rPr>
          <w:i/>
          <w:iCs/>
          <w:color w:val="000000"/>
          <w:sz w:val="32"/>
          <w:szCs w:val="32"/>
        </w:rPr>
        <w:t xml:space="preserve">ручк/а </w:t>
      </w:r>
    </w:p>
    <w:p w:rsidR="003151FC" w:rsidRPr="00BD636B" w:rsidRDefault="003151FC" w:rsidP="003151FC">
      <w:pPr>
        <w:shd w:val="clear" w:color="auto" w:fill="FFFFFF"/>
        <w:spacing w:line="276" w:lineRule="auto"/>
        <w:jc w:val="both"/>
        <w:rPr>
          <w:i/>
          <w:iCs/>
          <w:color w:val="000000"/>
          <w:sz w:val="32"/>
          <w:szCs w:val="32"/>
        </w:rPr>
      </w:pPr>
      <w:r w:rsidRPr="00772196">
        <w:rPr>
          <w:b/>
          <w:bCs/>
          <w:color w:val="000000"/>
          <w:sz w:val="32"/>
          <w:szCs w:val="32"/>
        </w:rPr>
        <w:t xml:space="preserve">авто+тра́нспорт </w:t>
      </w:r>
      <w:r w:rsidRPr="00772196">
        <w:rPr>
          <w:color w:val="000000"/>
          <w:sz w:val="32"/>
          <w:szCs w:val="32"/>
        </w:rPr>
        <w:t xml:space="preserve">← </w:t>
      </w:r>
      <w:r w:rsidRPr="00772196">
        <w:rPr>
          <w:i/>
          <w:iCs/>
          <w:color w:val="000000"/>
          <w:sz w:val="32"/>
          <w:szCs w:val="32"/>
        </w:rPr>
        <w:t>авто</w:t>
      </w:r>
      <w:r w:rsidRPr="00772196">
        <w:rPr>
          <w:color w:val="000000"/>
          <w:sz w:val="32"/>
          <w:szCs w:val="32"/>
        </w:rPr>
        <w:t xml:space="preserve">/мобі́ль /н/ий (-мобільний) </w:t>
      </w:r>
      <w:r w:rsidRPr="00772196">
        <w:rPr>
          <w:i/>
          <w:iCs/>
          <w:color w:val="000000"/>
          <w:sz w:val="32"/>
          <w:szCs w:val="32"/>
        </w:rPr>
        <w:t>тра́нспорт.</w:t>
      </w:r>
    </w:p>
    <w:p w:rsidR="003151FC" w:rsidRDefault="003151FC" w:rsidP="003151FC">
      <w:pPr>
        <w:spacing w:line="276" w:lineRule="auto"/>
        <w:ind w:firstLine="708"/>
        <w:jc w:val="both"/>
        <w:rPr>
          <w:b/>
          <w:sz w:val="32"/>
          <w:szCs w:val="32"/>
        </w:rPr>
      </w:pPr>
      <w:r w:rsidRPr="00772196">
        <w:rPr>
          <w:b/>
          <w:sz w:val="32"/>
          <w:szCs w:val="32"/>
        </w:rPr>
        <w:t>Частотні словники</w:t>
      </w:r>
      <w:r w:rsidRPr="00772196">
        <w:rPr>
          <w:sz w:val="32"/>
          <w:szCs w:val="32"/>
        </w:rPr>
        <w:t xml:space="preserve"> </w:t>
      </w:r>
      <w:r w:rsidRPr="00BD636B">
        <w:rPr>
          <w:b/>
          <w:sz w:val="32"/>
          <w:szCs w:val="32"/>
        </w:rPr>
        <w:t xml:space="preserve">засвідчують частоту вживання слів у певний період. </w:t>
      </w:r>
    </w:p>
    <w:p w:rsidR="003151FC" w:rsidRDefault="003151FC" w:rsidP="003151FC">
      <w:pPr>
        <w:spacing w:line="276" w:lineRule="auto"/>
        <w:ind w:firstLine="709"/>
        <w:jc w:val="both"/>
        <w:rPr>
          <w:color w:val="000000"/>
          <w:sz w:val="32"/>
          <w:szCs w:val="32"/>
          <w:lang w:val="ru-RU"/>
        </w:rPr>
      </w:pPr>
      <w:r>
        <w:rPr>
          <w:b/>
          <w:sz w:val="32"/>
          <w:szCs w:val="32"/>
        </w:rPr>
        <w:t>Частотний</w:t>
      </w:r>
      <w:r w:rsidRPr="00772196">
        <w:rPr>
          <w:b/>
          <w:sz w:val="32"/>
          <w:szCs w:val="32"/>
        </w:rPr>
        <w:t xml:space="preserve"> словник</w:t>
      </w:r>
      <w:r>
        <w:rPr>
          <w:b/>
          <w:sz w:val="32"/>
          <w:szCs w:val="32"/>
        </w:rPr>
        <w:t xml:space="preserve"> – це </w:t>
      </w:r>
      <w:r w:rsidRPr="00772196">
        <w:rPr>
          <w:sz w:val="32"/>
          <w:szCs w:val="32"/>
        </w:rPr>
        <w:t xml:space="preserve"> </w:t>
      </w:r>
      <w:r>
        <w:rPr>
          <w:color w:val="000000"/>
          <w:sz w:val="32"/>
          <w:szCs w:val="32"/>
        </w:rPr>
        <w:t>словник, у якому «...</w:t>
      </w:r>
      <w:r>
        <w:rPr>
          <w:color w:val="000000"/>
          <w:sz w:val="32"/>
          <w:szCs w:val="32"/>
          <w:lang w:val="ru-RU"/>
        </w:rPr>
        <w:t xml:space="preserve">представлено мовні одиниці з погляду їх уживаності у мовленні. </w:t>
      </w:r>
    </w:p>
    <w:p w:rsidR="003151FC" w:rsidRDefault="003151FC" w:rsidP="003151FC">
      <w:pPr>
        <w:spacing w:line="276" w:lineRule="auto"/>
        <w:ind w:firstLine="709"/>
        <w:jc w:val="both"/>
        <w:rPr>
          <w:color w:val="000000"/>
          <w:sz w:val="32"/>
          <w:szCs w:val="32"/>
          <w:lang w:val="ru-RU"/>
        </w:rPr>
      </w:pPr>
      <w:r>
        <w:rPr>
          <w:color w:val="000000"/>
          <w:sz w:val="32"/>
          <w:szCs w:val="32"/>
          <w:lang w:val="ru-RU"/>
        </w:rPr>
        <w:t xml:space="preserve">Стаття словника складається з мовної одиниці (найчастіше  слова) і цифри, що вказує на кількість її вживань у досліджених текстах. </w:t>
      </w:r>
    </w:p>
    <w:p w:rsidR="003151FC" w:rsidRDefault="003151FC" w:rsidP="003151FC">
      <w:pPr>
        <w:spacing w:line="276" w:lineRule="auto"/>
        <w:ind w:firstLine="709"/>
        <w:jc w:val="both"/>
        <w:rPr>
          <w:color w:val="000000"/>
          <w:sz w:val="32"/>
          <w:szCs w:val="32"/>
          <w:lang w:val="ru-RU"/>
        </w:rPr>
      </w:pPr>
      <w:r>
        <w:rPr>
          <w:color w:val="000000"/>
          <w:sz w:val="32"/>
          <w:szCs w:val="32"/>
          <w:lang w:val="ru-RU"/>
        </w:rPr>
        <w:t xml:space="preserve">Ч.с. укладають для стилістичних та інших мовознавчих потреб, для створення ефективних систем стенографії, відбору лексичного мінімуму з іноземної мови, атрибуції (визначення автентичності автора) непідписаних рукописів, для автоматичного опрацювання текстової інформації тощо. </w:t>
      </w:r>
    </w:p>
    <w:p w:rsidR="003151FC" w:rsidRPr="00772196" w:rsidRDefault="003151FC" w:rsidP="003151FC">
      <w:pPr>
        <w:spacing w:line="276" w:lineRule="auto"/>
        <w:ind w:firstLine="709"/>
        <w:jc w:val="both"/>
        <w:rPr>
          <w:sz w:val="32"/>
          <w:szCs w:val="32"/>
        </w:rPr>
      </w:pPr>
      <w:r>
        <w:rPr>
          <w:color w:val="000000"/>
          <w:sz w:val="32"/>
          <w:szCs w:val="32"/>
          <w:lang w:val="ru-RU"/>
        </w:rPr>
        <w:t>За характером реєстрових мовних одиниць частотні словники поділяють на словники словосполучень, словоформ, морфем, буквосполучень, складів тощо.</w:t>
      </w:r>
    </w:p>
    <w:p w:rsidR="003151FC" w:rsidRDefault="003151FC" w:rsidP="003151FC">
      <w:pPr>
        <w:spacing w:line="276" w:lineRule="auto"/>
        <w:ind w:firstLine="708"/>
        <w:jc w:val="both"/>
        <w:rPr>
          <w:color w:val="000000"/>
          <w:sz w:val="32"/>
          <w:szCs w:val="32"/>
        </w:rPr>
      </w:pPr>
      <w:r w:rsidRPr="00772196">
        <w:rPr>
          <w:color w:val="000000"/>
          <w:sz w:val="32"/>
          <w:szCs w:val="32"/>
        </w:rPr>
        <w:t>Наприклад, «</w:t>
      </w:r>
      <w:r w:rsidRPr="00772196">
        <w:rPr>
          <w:i/>
          <w:color w:val="000000"/>
          <w:sz w:val="32"/>
          <w:szCs w:val="32"/>
        </w:rPr>
        <w:t>Частотний словник сучасної української художньої прози: В 2-х т. / Редкол. Н.П. Дарчук, В.І. Критська, В.С. Перебийніс (голова) та ін. – К.: Наук. думка, 1981. Т.І. – 864 с., Т.ІІ. – 886 с.</w:t>
      </w:r>
      <w:r w:rsidRPr="00772196">
        <w:rPr>
          <w:color w:val="000000"/>
          <w:sz w:val="32"/>
          <w:szCs w:val="32"/>
        </w:rPr>
        <w:t xml:space="preserve"> </w:t>
      </w:r>
    </w:p>
    <w:p w:rsidR="003151FC" w:rsidRPr="00772196" w:rsidRDefault="003151FC" w:rsidP="003151FC">
      <w:pPr>
        <w:spacing w:line="276" w:lineRule="auto"/>
        <w:ind w:firstLine="708"/>
        <w:jc w:val="both"/>
        <w:rPr>
          <w:sz w:val="32"/>
          <w:szCs w:val="32"/>
        </w:rPr>
      </w:pPr>
      <w:r>
        <w:rPr>
          <w:color w:val="000000"/>
          <w:sz w:val="32"/>
          <w:szCs w:val="32"/>
        </w:rPr>
        <w:lastRenderedPageBreak/>
        <w:t>… У такому словнику н</w:t>
      </w:r>
      <w:r w:rsidRPr="00772196">
        <w:rPr>
          <w:color w:val="000000"/>
          <w:sz w:val="32"/>
          <w:szCs w:val="32"/>
        </w:rPr>
        <w:t>аведено абсолютну і відносну (%) частоти в авторській і прямій мові, середні частоти (на 1000 слововживань) для всього масиву, кількість джерел та мінімальних вибірок, де вжито одиниці підрахунку, міра коливання середньої частоти»</w:t>
      </w:r>
      <w:r w:rsidRPr="00772196">
        <w:rPr>
          <w:sz w:val="32"/>
          <w:szCs w:val="32"/>
        </w:rPr>
        <w:t xml:space="preserve"> (УМЕ, с</w:t>
      </w:r>
      <w:r>
        <w:rPr>
          <w:sz w:val="32"/>
          <w:szCs w:val="32"/>
        </w:rPr>
        <w:t>. 790)</w:t>
      </w:r>
      <w:r w:rsidRPr="00772196">
        <w:rPr>
          <w:sz w:val="32"/>
          <w:szCs w:val="32"/>
        </w:rPr>
        <w:t xml:space="preserve">. </w:t>
      </w:r>
    </w:p>
    <w:p w:rsidR="003151FC" w:rsidRDefault="003151FC" w:rsidP="003151FC">
      <w:pPr>
        <w:ind w:firstLine="708"/>
        <w:jc w:val="both"/>
        <w:rPr>
          <w:sz w:val="28"/>
          <w:szCs w:val="28"/>
        </w:rPr>
      </w:pPr>
    </w:p>
    <w:p w:rsidR="003151FC" w:rsidRPr="00D02FE6" w:rsidRDefault="003151FC" w:rsidP="003151FC">
      <w:pPr>
        <w:ind w:firstLine="708"/>
        <w:jc w:val="both"/>
        <w:rPr>
          <w:sz w:val="32"/>
          <w:szCs w:val="32"/>
        </w:rPr>
      </w:pPr>
      <w:r w:rsidRPr="00D02FE6">
        <w:rPr>
          <w:sz w:val="32"/>
          <w:szCs w:val="32"/>
        </w:rPr>
        <w:t>Наприклад:</w:t>
      </w:r>
    </w:p>
    <w:p w:rsidR="003151FC" w:rsidRPr="00D02FE6" w:rsidRDefault="003151FC" w:rsidP="003151FC">
      <w:pPr>
        <w:ind w:firstLine="708"/>
        <w:jc w:val="both"/>
        <w:rPr>
          <w:sz w:val="28"/>
          <w:szCs w:val="28"/>
        </w:rPr>
      </w:pPr>
    </w:p>
    <w:tbl>
      <w:tblPr>
        <w:tblW w:w="0" w:type="auto"/>
        <w:jc w:val="center"/>
        <w:tblLook w:val="01E0" w:firstRow="1" w:lastRow="1" w:firstColumn="1" w:lastColumn="1" w:noHBand="0" w:noVBand="0"/>
      </w:tblPr>
      <w:tblGrid>
        <w:gridCol w:w="3012"/>
        <w:gridCol w:w="3178"/>
        <w:gridCol w:w="3155"/>
      </w:tblGrid>
      <w:tr w:rsidR="003151FC" w:rsidRPr="00D02FE6" w:rsidTr="0077156B">
        <w:trPr>
          <w:jc w:val="center"/>
        </w:trPr>
        <w:tc>
          <w:tcPr>
            <w:tcW w:w="3028" w:type="dxa"/>
            <w:tcBorders>
              <w:top w:val="single" w:sz="4" w:space="0" w:color="auto"/>
              <w:left w:val="single" w:sz="4" w:space="0" w:color="auto"/>
              <w:bottom w:val="single" w:sz="4" w:space="0" w:color="auto"/>
              <w:right w:val="single" w:sz="4" w:space="0" w:color="auto"/>
            </w:tcBorders>
            <w:vAlign w:val="center"/>
          </w:tcPr>
          <w:p w:rsidR="003151FC" w:rsidRPr="00D02FE6" w:rsidRDefault="003151FC" w:rsidP="0077156B">
            <w:pPr>
              <w:jc w:val="center"/>
              <w:rPr>
                <w:sz w:val="28"/>
                <w:szCs w:val="28"/>
              </w:rPr>
            </w:pPr>
            <w:r w:rsidRPr="00D02FE6">
              <w:rPr>
                <w:sz w:val="28"/>
                <w:szCs w:val="28"/>
              </w:rPr>
              <w:t>Слово</w:t>
            </w:r>
          </w:p>
        </w:tc>
        <w:tc>
          <w:tcPr>
            <w:tcW w:w="3190" w:type="dxa"/>
            <w:tcBorders>
              <w:top w:val="single" w:sz="4" w:space="0" w:color="auto"/>
              <w:left w:val="single" w:sz="4" w:space="0" w:color="auto"/>
              <w:bottom w:val="single" w:sz="4" w:space="0" w:color="auto"/>
              <w:right w:val="single" w:sz="4" w:space="0" w:color="auto"/>
            </w:tcBorders>
            <w:vAlign w:val="center"/>
          </w:tcPr>
          <w:p w:rsidR="003151FC" w:rsidRPr="00D02FE6" w:rsidRDefault="003151FC" w:rsidP="0077156B">
            <w:pPr>
              <w:jc w:val="center"/>
              <w:rPr>
                <w:sz w:val="28"/>
                <w:szCs w:val="28"/>
              </w:rPr>
            </w:pPr>
            <w:r w:rsidRPr="00D02FE6">
              <w:rPr>
                <w:sz w:val="28"/>
                <w:szCs w:val="28"/>
              </w:rPr>
              <w:t>Абсолютна частота</w:t>
            </w:r>
          </w:p>
        </w:tc>
        <w:tc>
          <w:tcPr>
            <w:tcW w:w="3169" w:type="dxa"/>
            <w:tcBorders>
              <w:top w:val="single" w:sz="4" w:space="0" w:color="auto"/>
              <w:left w:val="single" w:sz="4" w:space="0" w:color="auto"/>
              <w:bottom w:val="single" w:sz="4" w:space="0" w:color="auto"/>
              <w:right w:val="single" w:sz="4" w:space="0" w:color="auto"/>
            </w:tcBorders>
            <w:vAlign w:val="center"/>
          </w:tcPr>
          <w:p w:rsidR="003151FC" w:rsidRPr="00D02FE6" w:rsidRDefault="003151FC" w:rsidP="0077156B">
            <w:pPr>
              <w:jc w:val="center"/>
              <w:rPr>
                <w:sz w:val="28"/>
                <w:szCs w:val="28"/>
              </w:rPr>
            </w:pPr>
            <w:r w:rsidRPr="00D02FE6">
              <w:rPr>
                <w:sz w:val="28"/>
                <w:szCs w:val="28"/>
              </w:rPr>
              <w:t>Відносна частота, %</w:t>
            </w:r>
          </w:p>
        </w:tc>
      </w:tr>
    </w:tbl>
    <w:p w:rsidR="003151FC" w:rsidRPr="00D02FE6" w:rsidRDefault="003151FC" w:rsidP="003151FC">
      <w:pPr>
        <w:jc w:val="both"/>
        <w:rPr>
          <w:sz w:val="28"/>
          <w:szCs w:val="28"/>
        </w:rPr>
      </w:pPr>
      <w:r w:rsidRPr="00D02FE6">
        <w:rPr>
          <w:sz w:val="28"/>
          <w:szCs w:val="28"/>
        </w:rPr>
        <w:t>...</w:t>
      </w:r>
    </w:p>
    <w:p w:rsidR="003151FC" w:rsidRPr="00D02FE6" w:rsidRDefault="003151FC" w:rsidP="003151FC">
      <w:pPr>
        <w:jc w:val="both"/>
        <w:rPr>
          <w:sz w:val="28"/>
          <w:szCs w:val="28"/>
        </w:rPr>
      </w:pPr>
      <w:r w:rsidRPr="00D02FE6">
        <w:rPr>
          <w:sz w:val="28"/>
          <w:szCs w:val="28"/>
        </w:rPr>
        <w:t>ЗАНЯ́ТТЯ                                                          29                              0,0089</w:t>
      </w:r>
    </w:p>
    <w:p w:rsidR="003151FC" w:rsidRPr="00D02FE6" w:rsidRDefault="003151FC" w:rsidP="003151FC">
      <w:pPr>
        <w:jc w:val="both"/>
        <w:rPr>
          <w:sz w:val="28"/>
          <w:szCs w:val="28"/>
        </w:rPr>
      </w:pPr>
      <w:r w:rsidRPr="00D02FE6">
        <w:rPr>
          <w:sz w:val="28"/>
          <w:szCs w:val="28"/>
        </w:rPr>
        <w:t>ЗА́ПИС                                                              13                              0,0040</w:t>
      </w:r>
    </w:p>
    <w:p w:rsidR="003151FC" w:rsidRPr="00D02FE6" w:rsidRDefault="003151FC" w:rsidP="003151FC">
      <w:pPr>
        <w:jc w:val="both"/>
        <w:rPr>
          <w:sz w:val="28"/>
          <w:szCs w:val="28"/>
        </w:rPr>
      </w:pPr>
      <w:r w:rsidRPr="00D02FE6">
        <w:rPr>
          <w:sz w:val="28"/>
          <w:szCs w:val="28"/>
        </w:rPr>
        <w:t>ЗАПИСА́ТИ                                                       30                              0,0092</w:t>
      </w:r>
    </w:p>
    <w:p w:rsidR="003151FC" w:rsidRPr="00D02FE6" w:rsidRDefault="003151FC" w:rsidP="003151FC">
      <w:pPr>
        <w:jc w:val="both"/>
        <w:rPr>
          <w:sz w:val="28"/>
          <w:szCs w:val="28"/>
        </w:rPr>
      </w:pPr>
      <w:r w:rsidRPr="00D02FE6">
        <w:rPr>
          <w:sz w:val="28"/>
          <w:szCs w:val="28"/>
        </w:rPr>
        <w:t>ЗАПО́ВНЕННЯ                                                 17                              0,0052</w:t>
      </w:r>
    </w:p>
    <w:p w:rsidR="003151FC" w:rsidRPr="00D02FE6" w:rsidRDefault="003151FC" w:rsidP="003151FC">
      <w:pPr>
        <w:jc w:val="both"/>
        <w:rPr>
          <w:sz w:val="28"/>
          <w:szCs w:val="28"/>
        </w:rPr>
      </w:pPr>
      <w:r w:rsidRPr="00D02FE6">
        <w:rPr>
          <w:sz w:val="28"/>
          <w:szCs w:val="28"/>
        </w:rPr>
        <w:t>ЗАПО́ВНИТИ                                                    17                              0,0052</w:t>
      </w:r>
    </w:p>
    <w:p w:rsidR="003151FC" w:rsidRPr="00D02FE6" w:rsidRDefault="003151FC" w:rsidP="003151FC">
      <w:pPr>
        <w:jc w:val="both"/>
        <w:rPr>
          <w:sz w:val="28"/>
          <w:szCs w:val="28"/>
        </w:rPr>
      </w:pPr>
      <w:r w:rsidRPr="00D02FE6">
        <w:rPr>
          <w:sz w:val="28"/>
          <w:szCs w:val="28"/>
        </w:rPr>
        <w:t>ЗАПОЗИ́ЧЕННЯ                                               25                              0,0076</w:t>
      </w:r>
    </w:p>
    <w:p w:rsidR="003151FC" w:rsidRPr="00D02FE6" w:rsidRDefault="003151FC" w:rsidP="003151FC">
      <w:pPr>
        <w:jc w:val="both"/>
        <w:rPr>
          <w:sz w:val="28"/>
          <w:szCs w:val="28"/>
        </w:rPr>
      </w:pPr>
      <w:r w:rsidRPr="00D02FE6">
        <w:rPr>
          <w:sz w:val="28"/>
          <w:szCs w:val="28"/>
        </w:rPr>
        <w:t>ЗАПОЗИ́ЧИТИ                                                  32                              0,0098</w:t>
      </w:r>
    </w:p>
    <w:p w:rsidR="003151FC" w:rsidRPr="00D02FE6" w:rsidRDefault="003151FC" w:rsidP="003151FC">
      <w:pPr>
        <w:jc w:val="right"/>
        <w:rPr>
          <w:sz w:val="28"/>
          <w:szCs w:val="28"/>
        </w:rPr>
        <w:sectPr w:rsidR="003151FC" w:rsidRPr="00D02FE6" w:rsidSect="009118A8">
          <w:footerReference w:type="even" r:id="rId47"/>
          <w:footerReference w:type="default" r:id="rId48"/>
          <w:pgSz w:w="11906" w:h="16838"/>
          <w:pgMar w:top="1134" w:right="850" w:bottom="1134" w:left="1701" w:header="708" w:footer="708" w:gutter="0"/>
          <w:cols w:space="720"/>
          <w:titlePg/>
        </w:sectPr>
      </w:pPr>
      <w:r w:rsidRPr="00D02FE6">
        <w:rPr>
          <w:sz w:val="28"/>
          <w:szCs w:val="28"/>
        </w:rPr>
        <w:t>(Б3000, с. 86).</w:t>
      </w:r>
    </w:p>
    <w:p w:rsidR="003151FC" w:rsidRPr="00772196" w:rsidRDefault="003151FC" w:rsidP="003151FC">
      <w:pPr>
        <w:spacing w:line="276" w:lineRule="auto"/>
        <w:ind w:firstLine="708"/>
        <w:jc w:val="both"/>
        <w:rPr>
          <w:color w:val="000000"/>
          <w:sz w:val="32"/>
          <w:szCs w:val="32"/>
        </w:rPr>
      </w:pPr>
      <w:r w:rsidRPr="00772196">
        <w:rPr>
          <w:color w:val="000000"/>
          <w:sz w:val="32"/>
          <w:szCs w:val="32"/>
        </w:rPr>
        <w:lastRenderedPageBreak/>
        <w:t xml:space="preserve">В Україні вийшов також «Обернений частотний словник сучасної української художньої прози» (Київ, 1998). </w:t>
      </w:r>
    </w:p>
    <w:p w:rsidR="003151FC" w:rsidRPr="00772196" w:rsidRDefault="003151FC" w:rsidP="003151FC">
      <w:pPr>
        <w:spacing w:line="276" w:lineRule="auto"/>
        <w:ind w:firstLine="708"/>
        <w:jc w:val="both"/>
        <w:rPr>
          <w:color w:val="000000"/>
          <w:sz w:val="32"/>
          <w:szCs w:val="32"/>
        </w:rPr>
      </w:pPr>
      <w:r w:rsidRPr="00772196">
        <w:rPr>
          <w:color w:val="000000"/>
          <w:sz w:val="32"/>
          <w:szCs w:val="32"/>
        </w:rPr>
        <w:t xml:space="preserve">Отже, з такого словника ми дізнаємося, що, наприклад, слово </w:t>
      </w:r>
      <w:r w:rsidRPr="00772196">
        <w:rPr>
          <w:b/>
          <w:i/>
          <w:color w:val="000000"/>
          <w:sz w:val="32"/>
          <w:szCs w:val="32"/>
        </w:rPr>
        <w:t xml:space="preserve">всюди </w:t>
      </w:r>
      <w:r w:rsidRPr="00772196">
        <w:rPr>
          <w:color w:val="000000"/>
          <w:sz w:val="32"/>
          <w:szCs w:val="32"/>
        </w:rPr>
        <w:t xml:space="preserve">у 17 разів вживається частіше, ніж </w:t>
      </w:r>
      <w:r w:rsidRPr="00772196">
        <w:rPr>
          <w:b/>
          <w:i/>
          <w:color w:val="000000"/>
          <w:sz w:val="32"/>
          <w:szCs w:val="32"/>
        </w:rPr>
        <w:t>усюди</w:t>
      </w:r>
      <w:r w:rsidRPr="00772196">
        <w:rPr>
          <w:color w:val="000000"/>
          <w:sz w:val="32"/>
          <w:szCs w:val="32"/>
        </w:rPr>
        <w:t xml:space="preserve">, </w:t>
      </w:r>
      <w:r w:rsidRPr="00772196">
        <w:rPr>
          <w:b/>
          <w:i/>
          <w:color w:val="000000"/>
          <w:sz w:val="32"/>
          <w:szCs w:val="32"/>
        </w:rPr>
        <w:t>синові</w:t>
      </w:r>
      <w:r w:rsidRPr="00772196">
        <w:rPr>
          <w:color w:val="000000"/>
          <w:sz w:val="32"/>
          <w:szCs w:val="32"/>
        </w:rPr>
        <w:t xml:space="preserve"> – у 14 разів , ніж </w:t>
      </w:r>
      <w:r w:rsidRPr="00772196">
        <w:rPr>
          <w:b/>
          <w:i/>
          <w:color w:val="000000"/>
          <w:sz w:val="32"/>
          <w:szCs w:val="32"/>
        </w:rPr>
        <w:t>сину</w:t>
      </w:r>
      <w:r w:rsidRPr="00772196">
        <w:rPr>
          <w:color w:val="000000"/>
          <w:sz w:val="32"/>
          <w:szCs w:val="32"/>
        </w:rPr>
        <w:t xml:space="preserve">, </w:t>
      </w:r>
      <w:r w:rsidRPr="00772196">
        <w:rPr>
          <w:b/>
          <w:i/>
          <w:color w:val="000000"/>
          <w:sz w:val="32"/>
          <w:szCs w:val="32"/>
        </w:rPr>
        <w:t xml:space="preserve">оплески </w:t>
      </w:r>
      <w:r w:rsidRPr="00772196">
        <w:rPr>
          <w:color w:val="000000"/>
          <w:sz w:val="32"/>
          <w:szCs w:val="32"/>
        </w:rPr>
        <w:t xml:space="preserve">– у 9 разів використано в текстах частіше, ніж </w:t>
      </w:r>
      <w:r w:rsidRPr="00772196">
        <w:rPr>
          <w:b/>
          <w:i/>
          <w:color w:val="000000"/>
          <w:sz w:val="32"/>
          <w:szCs w:val="32"/>
        </w:rPr>
        <w:t>аплодисменти</w:t>
      </w:r>
      <w:r w:rsidRPr="00772196">
        <w:rPr>
          <w:color w:val="000000"/>
          <w:sz w:val="32"/>
          <w:szCs w:val="32"/>
        </w:rPr>
        <w:t>. А така інформація є важливою при написанні підручників, посібників, при вивченні української мови тими, хто нею не володіє, при перекладі текстів з інших мов тощо.</w:t>
      </w:r>
    </w:p>
    <w:p w:rsidR="003151FC" w:rsidRPr="00E66834" w:rsidRDefault="003151FC" w:rsidP="003151FC">
      <w:pPr>
        <w:spacing w:line="276" w:lineRule="auto"/>
        <w:ind w:left="540" w:firstLine="180"/>
        <w:jc w:val="both"/>
        <w:rPr>
          <w:b/>
          <w:color w:val="000000"/>
          <w:sz w:val="32"/>
          <w:szCs w:val="32"/>
        </w:rPr>
      </w:pPr>
      <w:r w:rsidRPr="00E66834">
        <w:rPr>
          <w:b/>
          <w:color w:val="000000"/>
          <w:sz w:val="32"/>
          <w:szCs w:val="32"/>
          <w:lang w:val="ru-RU"/>
        </w:rPr>
        <w:t xml:space="preserve">Частотні словники </w:t>
      </w:r>
      <w:r w:rsidRPr="00E66834">
        <w:rPr>
          <w:b/>
          <w:color w:val="000000"/>
          <w:sz w:val="32"/>
          <w:szCs w:val="32"/>
        </w:rPr>
        <w:t>класифікують</w:t>
      </w:r>
      <w:r w:rsidRPr="00E66834">
        <w:rPr>
          <w:b/>
          <w:color w:val="000000"/>
          <w:sz w:val="32"/>
          <w:szCs w:val="32"/>
          <w:lang w:val="ru-RU"/>
        </w:rPr>
        <w:t xml:space="preserve"> за: </w:t>
      </w:r>
    </w:p>
    <w:p w:rsidR="003151FC" w:rsidRPr="00772196" w:rsidRDefault="003151FC" w:rsidP="006671EE">
      <w:pPr>
        <w:numPr>
          <w:ilvl w:val="0"/>
          <w:numId w:val="109"/>
        </w:numPr>
        <w:tabs>
          <w:tab w:val="num" w:pos="1260"/>
        </w:tabs>
        <w:autoSpaceDN w:val="0"/>
        <w:spacing w:line="276" w:lineRule="auto"/>
        <w:ind w:left="1260" w:hanging="540"/>
        <w:jc w:val="both"/>
        <w:rPr>
          <w:color w:val="000000"/>
          <w:sz w:val="32"/>
          <w:szCs w:val="32"/>
        </w:rPr>
      </w:pPr>
      <w:r w:rsidRPr="00772196">
        <w:rPr>
          <w:color w:val="000000"/>
          <w:sz w:val="32"/>
          <w:szCs w:val="32"/>
          <w:lang w:val="ru-RU"/>
        </w:rPr>
        <w:t xml:space="preserve">одиницями підрахунку — Ч.с. слів, словоформ, словосполучень, морфем, буквосполучень і т. д.; </w:t>
      </w:r>
    </w:p>
    <w:p w:rsidR="003151FC" w:rsidRPr="00772196" w:rsidRDefault="003151FC" w:rsidP="006671EE">
      <w:pPr>
        <w:numPr>
          <w:ilvl w:val="0"/>
          <w:numId w:val="109"/>
        </w:numPr>
        <w:tabs>
          <w:tab w:val="num" w:pos="1260"/>
        </w:tabs>
        <w:autoSpaceDN w:val="0"/>
        <w:spacing w:line="276" w:lineRule="auto"/>
        <w:ind w:left="1260" w:hanging="540"/>
        <w:jc w:val="both"/>
        <w:rPr>
          <w:color w:val="000000"/>
          <w:sz w:val="32"/>
          <w:szCs w:val="32"/>
        </w:rPr>
      </w:pPr>
      <w:r w:rsidRPr="00772196">
        <w:rPr>
          <w:color w:val="000000"/>
          <w:sz w:val="32"/>
          <w:szCs w:val="32"/>
        </w:rPr>
        <w:t xml:space="preserve">обсягом вибірки — великі, укладені на вибірці 1 млн. і більше слововживань, середні — на вибірці 999 000-400 000 слововживань, невеликі — на вибірці 399 000-100 000 слововживань, мікро- Ч.с. — на вибірці менше 100 000 слововживань; </w:t>
      </w:r>
    </w:p>
    <w:p w:rsidR="003151FC" w:rsidRPr="00772196" w:rsidRDefault="003151FC" w:rsidP="006671EE">
      <w:pPr>
        <w:numPr>
          <w:ilvl w:val="0"/>
          <w:numId w:val="109"/>
        </w:numPr>
        <w:tabs>
          <w:tab w:val="num" w:pos="1260"/>
        </w:tabs>
        <w:autoSpaceDN w:val="0"/>
        <w:spacing w:line="276" w:lineRule="auto"/>
        <w:ind w:left="1260" w:hanging="540"/>
        <w:jc w:val="both"/>
        <w:rPr>
          <w:color w:val="000000"/>
          <w:sz w:val="32"/>
          <w:szCs w:val="32"/>
        </w:rPr>
      </w:pPr>
      <w:r w:rsidRPr="00772196">
        <w:rPr>
          <w:color w:val="000000"/>
          <w:sz w:val="32"/>
          <w:szCs w:val="32"/>
          <w:lang w:val="ru-RU"/>
        </w:rPr>
        <w:t>характером вибірки — Ч.с. функціонального стилю, жанру, автор</w:t>
      </w:r>
      <w:r w:rsidRPr="00772196">
        <w:rPr>
          <w:color w:val="000000"/>
          <w:sz w:val="32"/>
          <w:szCs w:val="32"/>
        </w:rPr>
        <w:t>ського</w:t>
      </w:r>
      <w:r w:rsidRPr="00772196">
        <w:rPr>
          <w:color w:val="000000"/>
          <w:sz w:val="32"/>
          <w:szCs w:val="32"/>
          <w:lang w:val="ru-RU"/>
        </w:rPr>
        <w:t xml:space="preserve"> стилю; </w:t>
      </w:r>
    </w:p>
    <w:p w:rsidR="003151FC" w:rsidRPr="00772196" w:rsidRDefault="003151FC" w:rsidP="006671EE">
      <w:pPr>
        <w:numPr>
          <w:ilvl w:val="0"/>
          <w:numId w:val="109"/>
        </w:numPr>
        <w:tabs>
          <w:tab w:val="num" w:pos="1260"/>
        </w:tabs>
        <w:autoSpaceDN w:val="0"/>
        <w:spacing w:line="276" w:lineRule="auto"/>
        <w:ind w:left="1260" w:hanging="540"/>
        <w:jc w:val="both"/>
        <w:rPr>
          <w:color w:val="000000"/>
          <w:sz w:val="32"/>
          <w:szCs w:val="32"/>
        </w:rPr>
      </w:pPr>
      <w:r w:rsidRPr="00772196">
        <w:rPr>
          <w:color w:val="000000"/>
          <w:sz w:val="32"/>
          <w:szCs w:val="32"/>
          <w:lang w:val="ru-RU"/>
        </w:rPr>
        <w:t>обсягом</w:t>
      </w:r>
      <w:r>
        <w:rPr>
          <w:color w:val="000000"/>
          <w:sz w:val="32"/>
          <w:szCs w:val="32"/>
          <w:lang w:val="ru-RU"/>
        </w:rPr>
        <w:t xml:space="preserve"> </w:t>
      </w:r>
      <w:r w:rsidRPr="00772196">
        <w:rPr>
          <w:color w:val="000000"/>
          <w:sz w:val="32"/>
          <w:szCs w:val="32"/>
          <w:lang w:val="ru-RU"/>
        </w:rPr>
        <w:t xml:space="preserve">— повні словники, які містять списки всіх одиниць, вжитих в обстежених текстах, і неповні, які містять лише одиниці з частотою, вищою заданого порога; </w:t>
      </w:r>
    </w:p>
    <w:p w:rsidR="003151FC" w:rsidRPr="00772196" w:rsidRDefault="003151FC" w:rsidP="006671EE">
      <w:pPr>
        <w:numPr>
          <w:ilvl w:val="0"/>
          <w:numId w:val="109"/>
        </w:numPr>
        <w:tabs>
          <w:tab w:val="num" w:pos="1260"/>
        </w:tabs>
        <w:autoSpaceDN w:val="0"/>
        <w:spacing w:line="276" w:lineRule="auto"/>
        <w:ind w:left="1260" w:hanging="540"/>
        <w:jc w:val="both"/>
        <w:rPr>
          <w:color w:val="000000"/>
          <w:sz w:val="32"/>
          <w:szCs w:val="32"/>
        </w:rPr>
      </w:pPr>
      <w:r w:rsidRPr="00772196">
        <w:rPr>
          <w:color w:val="000000"/>
          <w:sz w:val="32"/>
          <w:szCs w:val="32"/>
          <w:lang w:val="ru-RU"/>
        </w:rPr>
        <w:t xml:space="preserve">характером подачі матеріалу в Ч.с. — алфавітно-частотний або ранговий (за спадом </w:t>
      </w:r>
      <w:r w:rsidRPr="00772196">
        <w:rPr>
          <w:color w:val="000000"/>
          <w:sz w:val="32"/>
          <w:szCs w:val="32"/>
        </w:rPr>
        <w:t>частоти</w:t>
      </w:r>
      <w:r w:rsidRPr="00772196">
        <w:rPr>
          <w:color w:val="000000"/>
          <w:sz w:val="32"/>
          <w:szCs w:val="32"/>
          <w:lang w:val="ru-RU"/>
        </w:rPr>
        <w:t xml:space="preserve">) список чи обидва; </w:t>
      </w:r>
    </w:p>
    <w:p w:rsidR="003151FC" w:rsidRPr="00772196" w:rsidRDefault="003151FC" w:rsidP="006671EE">
      <w:pPr>
        <w:numPr>
          <w:ilvl w:val="0"/>
          <w:numId w:val="109"/>
        </w:numPr>
        <w:tabs>
          <w:tab w:val="num" w:pos="1260"/>
        </w:tabs>
        <w:autoSpaceDN w:val="0"/>
        <w:spacing w:line="276" w:lineRule="auto"/>
        <w:ind w:left="1260" w:hanging="540"/>
        <w:jc w:val="both"/>
        <w:rPr>
          <w:color w:val="000000"/>
          <w:sz w:val="32"/>
          <w:szCs w:val="32"/>
        </w:rPr>
      </w:pPr>
      <w:r w:rsidRPr="00772196">
        <w:rPr>
          <w:color w:val="000000"/>
          <w:sz w:val="32"/>
          <w:szCs w:val="32"/>
          <w:lang w:val="ru-RU"/>
        </w:rPr>
        <w:t>стат</w:t>
      </w:r>
      <w:r w:rsidRPr="00772196">
        <w:rPr>
          <w:color w:val="000000"/>
          <w:sz w:val="32"/>
          <w:szCs w:val="32"/>
        </w:rPr>
        <w:t>истичними</w:t>
      </w:r>
      <w:r w:rsidRPr="00772196">
        <w:rPr>
          <w:color w:val="000000"/>
          <w:sz w:val="32"/>
          <w:szCs w:val="32"/>
          <w:lang w:val="ru-RU"/>
        </w:rPr>
        <w:t xml:space="preserve"> характеристиками одиниць Ч.с. — абсолют</w:t>
      </w:r>
      <w:r w:rsidRPr="00772196">
        <w:rPr>
          <w:color w:val="000000"/>
          <w:sz w:val="32"/>
          <w:szCs w:val="32"/>
        </w:rPr>
        <w:t>н</w:t>
      </w:r>
      <w:r w:rsidRPr="00772196">
        <w:rPr>
          <w:color w:val="000000"/>
          <w:sz w:val="32"/>
          <w:szCs w:val="32"/>
          <w:lang w:val="ru-RU"/>
        </w:rPr>
        <w:t>а, середня чи відносна частота, наявність чи відсутність стат</w:t>
      </w:r>
      <w:r w:rsidRPr="00772196">
        <w:rPr>
          <w:color w:val="000000"/>
          <w:sz w:val="32"/>
          <w:szCs w:val="32"/>
        </w:rPr>
        <w:t>истичних</w:t>
      </w:r>
      <w:r w:rsidRPr="00772196">
        <w:rPr>
          <w:color w:val="000000"/>
          <w:sz w:val="32"/>
          <w:szCs w:val="32"/>
          <w:lang w:val="ru-RU"/>
        </w:rPr>
        <w:t xml:space="preserve"> оцінок частоти. </w:t>
      </w:r>
    </w:p>
    <w:p w:rsidR="003151FC" w:rsidRPr="00772196" w:rsidRDefault="003151FC" w:rsidP="003151FC">
      <w:pPr>
        <w:tabs>
          <w:tab w:val="num" w:pos="1260"/>
        </w:tabs>
        <w:autoSpaceDN w:val="0"/>
        <w:spacing w:line="276" w:lineRule="auto"/>
        <w:jc w:val="both"/>
        <w:rPr>
          <w:color w:val="000000"/>
          <w:sz w:val="32"/>
          <w:szCs w:val="32"/>
        </w:rPr>
      </w:pPr>
      <w:r w:rsidRPr="00772196">
        <w:rPr>
          <w:color w:val="000000"/>
          <w:sz w:val="32"/>
          <w:szCs w:val="32"/>
        </w:rPr>
        <w:tab/>
      </w:r>
      <w:r w:rsidRPr="00772196">
        <w:rPr>
          <w:color w:val="000000"/>
          <w:sz w:val="32"/>
          <w:szCs w:val="32"/>
          <w:lang w:val="ru-RU"/>
        </w:rPr>
        <w:t>Існує понад 600 опублікованих і комп’ютерних частотних словників для 40 мов світу.</w:t>
      </w:r>
    </w:p>
    <w:p w:rsidR="003151FC" w:rsidRPr="00772196" w:rsidRDefault="003151FC" w:rsidP="003151FC">
      <w:pPr>
        <w:spacing w:line="276" w:lineRule="auto"/>
        <w:ind w:firstLine="720"/>
        <w:jc w:val="both"/>
        <w:rPr>
          <w:color w:val="000000"/>
          <w:sz w:val="32"/>
          <w:szCs w:val="32"/>
          <w:lang w:val="ru-RU"/>
        </w:rPr>
      </w:pPr>
      <w:r w:rsidRPr="00772196">
        <w:rPr>
          <w:b/>
          <w:sz w:val="32"/>
          <w:szCs w:val="32"/>
        </w:rPr>
        <w:t xml:space="preserve">Інверсійний (зворотний) словник </w:t>
      </w:r>
      <w:r w:rsidRPr="00772196">
        <w:rPr>
          <w:sz w:val="32"/>
          <w:szCs w:val="32"/>
        </w:rPr>
        <w:t xml:space="preserve">– </w:t>
      </w:r>
      <w:r w:rsidRPr="000D4C02">
        <w:rPr>
          <w:b/>
          <w:color w:val="000000"/>
          <w:sz w:val="32"/>
          <w:szCs w:val="32"/>
        </w:rPr>
        <w:t>це такий словник, у «якому</w:t>
      </w:r>
      <w:r w:rsidRPr="000D4C02">
        <w:rPr>
          <w:b/>
          <w:color w:val="000000"/>
          <w:sz w:val="32"/>
          <w:szCs w:val="32"/>
          <w:lang w:val="ru-RU"/>
        </w:rPr>
        <w:t xml:space="preserve"> слова розміщуються у зворотному (інверсійному) порядку, тобто за кінцевими літерами</w:t>
      </w:r>
      <w:r w:rsidRPr="00772196">
        <w:rPr>
          <w:color w:val="000000"/>
          <w:sz w:val="32"/>
          <w:szCs w:val="32"/>
          <w:lang w:val="ru-RU"/>
        </w:rPr>
        <w:t xml:space="preserve">: </w:t>
      </w:r>
      <w:r w:rsidRPr="00772196">
        <w:rPr>
          <w:b/>
          <w:i/>
          <w:color w:val="000000"/>
          <w:sz w:val="32"/>
          <w:szCs w:val="32"/>
          <w:lang w:val="ru-RU"/>
        </w:rPr>
        <w:t>а, ба, баба, прабаба, киці-баба, кульбаба, ваба, зваба</w:t>
      </w:r>
      <w:r w:rsidRPr="00772196">
        <w:rPr>
          <w:color w:val="000000"/>
          <w:sz w:val="32"/>
          <w:szCs w:val="32"/>
          <w:lang w:val="ru-RU"/>
        </w:rPr>
        <w:t xml:space="preserve"> та ін. </w:t>
      </w:r>
    </w:p>
    <w:p w:rsidR="003151FC" w:rsidRPr="00772196" w:rsidRDefault="003151FC" w:rsidP="003151FC">
      <w:pPr>
        <w:spacing w:line="276" w:lineRule="auto"/>
        <w:ind w:firstLine="720"/>
        <w:jc w:val="both"/>
        <w:rPr>
          <w:color w:val="000000"/>
          <w:sz w:val="32"/>
          <w:szCs w:val="32"/>
          <w:lang w:val="ru-RU"/>
        </w:rPr>
      </w:pPr>
      <w:r w:rsidRPr="00772196">
        <w:rPr>
          <w:color w:val="000000"/>
          <w:sz w:val="32"/>
          <w:szCs w:val="32"/>
          <w:lang w:val="ru-RU"/>
        </w:rPr>
        <w:t>І. С. Залежно від реєстру і призначення буває двох видів:</w:t>
      </w:r>
    </w:p>
    <w:p w:rsidR="003151FC" w:rsidRPr="00772196" w:rsidRDefault="003151FC" w:rsidP="003151FC">
      <w:pPr>
        <w:spacing w:line="276" w:lineRule="auto"/>
        <w:ind w:firstLine="720"/>
        <w:jc w:val="both"/>
        <w:rPr>
          <w:color w:val="000000"/>
          <w:sz w:val="32"/>
          <w:szCs w:val="32"/>
        </w:rPr>
      </w:pPr>
      <w:r w:rsidRPr="00772196">
        <w:rPr>
          <w:color w:val="000000"/>
          <w:sz w:val="32"/>
          <w:szCs w:val="32"/>
          <w:lang w:val="ru-RU"/>
        </w:rPr>
        <w:lastRenderedPageBreak/>
        <w:t xml:space="preserve"> 1)</w:t>
      </w:r>
      <w:r w:rsidRPr="00772196">
        <w:rPr>
          <w:color w:val="000000"/>
          <w:sz w:val="32"/>
          <w:szCs w:val="32"/>
        </w:rPr>
        <w:t xml:space="preserve"> </w:t>
      </w:r>
      <w:r w:rsidRPr="00772196">
        <w:rPr>
          <w:b/>
          <w:color w:val="000000"/>
          <w:sz w:val="32"/>
          <w:szCs w:val="32"/>
          <w:lang w:val="ru-RU"/>
        </w:rPr>
        <w:t>одноджерельні</w:t>
      </w:r>
      <w:r w:rsidRPr="00772196">
        <w:rPr>
          <w:color w:val="000000"/>
          <w:sz w:val="32"/>
          <w:szCs w:val="32"/>
          <w:lang w:val="ru-RU"/>
        </w:rPr>
        <w:t>, які побудовані на основі реєстру одного словника і є власне його інверсованим варіантом… («Інверсійний словник української мови (в. 1-3. Одеса, 1971-1976)», джерелом якого був «Українсько-російський словник (т. 1-6. К.</w:t>
      </w:r>
      <w:r w:rsidRPr="00772196">
        <w:rPr>
          <w:color w:val="000000"/>
          <w:sz w:val="32"/>
          <w:szCs w:val="32"/>
        </w:rPr>
        <w:t>, 1953 - 63</w:t>
      </w:r>
      <w:r w:rsidRPr="00772196">
        <w:rPr>
          <w:color w:val="000000"/>
          <w:sz w:val="32"/>
          <w:szCs w:val="32"/>
          <w:lang w:val="ru-RU"/>
        </w:rPr>
        <w:t>)» та ін.)</w:t>
      </w:r>
      <w:r w:rsidRPr="00772196">
        <w:rPr>
          <w:color w:val="000000"/>
          <w:sz w:val="32"/>
          <w:szCs w:val="32"/>
        </w:rPr>
        <w:t>;</w:t>
      </w:r>
    </w:p>
    <w:p w:rsidR="003151FC" w:rsidRPr="00772196" w:rsidRDefault="003151FC" w:rsidP="003151FC">
      <w:pPr>
        <w:spacing w:line="276" w:lineRule="auto"/>
        <w:ind w:firstLine="720"/>
        <w:jc w:val="both"/>
        <w:rPr>
          <w:sz w:val="32"/>
          <w:szCs w:val="32"/>
        </w:rPr>
      </w:pPr>
      <w:r w:rsidRPr="00772196">
        <w:rPr>
          <w:color w:val="000000"/>
          <w:sz w:val="32"/>
          <w:szCs w:val="32"/>
        </w:rPr>
        <w:t xml:space="preserve">2) </w:t>
      </w:r>
      <w:r w:rsidRPr="00772196">
        <w:rPr>
          <w:b/>
          <w:color w:val="000000"/>
          <w:sz w:val="32"/>
          <w:szCs w:val="32"/>
        </w:rPr>
        <w:t>різноджерельні</w:t>
      </w:r>
      <w:r>
        <w:rPr>
          <w:color w:val="000000"/>
          <w:sz w:val="32"/>
          <w:szCs w:val="32"/>
        </w:rPr>
        <w:t>, з самостійним</w:t>
      </w:r>
      <w:r w:rsidRPr="00772196">
        <w:rPr>
          <w:color w:val="000000"/>
          <w:sz w:val="32"/>
          <w:szCs w:val="32"/>
        </w:rPr>
        <w:t xml:space="preserve"> реєстром, які включають слова, взяті повністю чи вибірково з рівних словників. В українській лексикографії відомий, крім згадуваного вже, «Інверсійний словник української мови» (К., 1985), що є інверсованим словником-індексом «Словника української мови» (т. 1-11. К., 1970-80). </w:t>
      </w:r>
    </w:p>
    <w:p w:rsidR="003151FC" w:rsidRPr="00772196" w:rsidRDefault="003151FC" w:rsidP="003151FC">
      <w:pPr>
        <w:spacing w:line="276" w:lineRule="auto"/>
        <w:ind w:firstLine="720"/>
        <w:jc w:val="both"/>
        <w:rPr>
          <w:sz w:val="32"/>
          <w:szCs w:val="32"/>
        </w:rPr>
      </w:pPr>
      <w:r w:rsidRPr="00772196">
        <w:rPr>
          <w:sz w:val="32"/>
          <w:szCs w:val="32"/>
        </w:rPr>
        <w:t xml:space="preserve">Разом з додатками він включає понад 137 000 слів і статистичні таблиці (кількісні характеристики розподілу слів за кінцевими літерами, кінцевих дво- і трилітерних сполук тощо). </w:t>
      </w:r>
    </w:p>
    <w:p w:rsidR="003151FC" w:rsidRPr="00772196" w:rsidRDefault="003151FC" w:rsidP="003151FC">
      <w:pPr>
        <w:spacing w:line="276" w:lineRule="auto"/>
        <w:ind w:firstLine="720"/>
        <w:jc w:val="both"/>
        <w:rPr>
          <w:sz w:val="32"/>
          <w:szCs w:val="32"/>
        </w:rPr>
      </w:pPr>
      <w:r>
        <w:rPr>
          <w:sz w:val="32"/>
          <w:szCs w:val="32"/>
        </w:rPr>
        <w:t>Інверсійні словники</w:t>
      </w:r>
      <w:r w:rsidRPr="00772196">
        <w:rPr>
          <w:sz w:val="32"/>
          <w:szCs w:val="32"/>
        </w:rPr>
        <w:t xml:space="preserve"> використовуються як посібники для наукових досліджень різних структурних рівнів мови, зокрема словотвору, фонетики, морфології, у програмах машинного опрацювання текстів тощо. З деякими застереженнями ними можна користуватися і як словниками рим» (УМЕ, с. 204-205).</w:t>
      </w:r>
    </w:p>
    <w:p w:rsidR="003151FC" w:rsidRPr="00772196" w:rsidRDefault="003151FC" w:rsidP="003151FC">
      <w:pPr>
        <w:spacing w:line="276" w:lineRule="auto"/>
        <w:ind w:firstLine="720"/>
        <w:jc w:val="both"/>
        <w:rPr>
          <w:color w:val="000000"/>
          <w:sz w:val="32"/>
          <w:szCs w:val="32"/>
        </w:rPr>
      </w:pPr>
      <w:r w:rsidRPr="00772196">
        <w:rPr>
          <w:color w:val="000000"/>
          <w:sz w:val="32"/>
          <w:szCs w:val="32"/>
        </w:rPr>
        <w:t>Наприклад:</w:t>
      </w:r>
    </w:p>
    <w:p w:rsidR="003151FC" w:rsidRPr="00772196" w:rsidRDefault="003151FC" w:rsidP="003151FC">
      <w:pPr>
        <w:spacing w:line="276" w:lineRule="auto"/>
        <w:jc w:val="right"/>
        <w:rPr>
          <w:color w:val="000000"/>
          <w:sz w:val="32"/>
          <w:szCs w:val="32"/>
        </w:rPr>
      </w:pPr>
      <w:r w:rsidRPr="00772196">
        <w:rPr>
          <w:color w:val="000000"/>
          <w:sz w:val="32"/>
          <w:szCs w:val="32"/>
        </w:rPr>
        <w:t>...ші́сть</w:t>
      </w:r>
    </w:p>
    <w:p w:rsidR="003151FC" w:rsidRPr="00772196" w:rsidRDefault="003151FC" w:rsidP="003151FC">
      <w:pPr>
        <w:spacing w:line="276" w:lineRule="auto"/>
        <w:jc w:val="right"/>
        <w:rPr>
          <w:color w:val="000000"/>
          <w:sz w:val="32"/>
          <w:szCs w:val="32"/>
        </w:rPr>
      </w:pPr>
      <w:r w:rsidRPr="00772196">
        <w:rPr>
          <w:color w:val="000000"/>
          <w:sz w:val="32"/>
          <w:szCs w:val="32"/>
        </w:rPr>
        <w:t>ме́ншість</w:t>
      </w:r>
    </w:p>
    <w:p w:rsidR="003151FC" w:rsidRPr="00772196" w:rsidRDefault="003151FC" w:rsidP="003151FC">
      <w:pPr>
        <w:spacing w:line="276" w:lineRule="auto"/>
        <w:jc w:val="right"/>
        <w:rPr>
          <w:color w:val="000000"/>
          <w:sz w:val="32"/>
          <w:szCs w:val="32"/>
        </w:rPr>
      </w:pPr>
      <w:r w:rsidRPr="00772196">
        <w:rPr>
          <w:color w:val="000000"/>
          <w:sz w:val="32"/>
          <w:szCs w:val="32"/>
        </w:rPr>
        <w:t>нацме́ншість</w:t>
      </w:r>
    </w:p>
    <w:p w:rsidR="003151FC" w:rsidRPr="00772196" w:rsidRDefault="003151FC" w:rsidP="003151FC">
      <w:pPr>
        <w:spacing w:line="276" w:lineRule="auto"/>
        <w:jc w:val="right"/>
        <w:rPr>
          <w:color w:val="000000"/>
          <w:sz w:val="32"/>
          <w:szCs w:val="32"/>
        </w:rPr>
      </w:pPr>
      <w:r w:rsidRPr="00772196">
        <w:rPr>
          <w:color w:val="000000"/>
          <w:sz w:val="32"/>
          <w:szCs w:val="32"/>
        </w:rPr>
        <w:t>пе́ршість</w:t>
      </w:r>
    </w:p>
    <w:p w:rsidR="003151FC" w:rsidRPr="00772196" w:rsidRDefault="003151FC" w:rsidP="003151FC">
      <w:pPr>
        <w:spacing w:line="276" w:lineRule="auto"/>
        <w:jc w:val="right"/>
        <w:rPr>
          <w:color w:val="000000"/>
          <w:sz w:val="32"/>
          <w:szCs w:val="32"/>
        </w:rPr>
      </w:pPr>
      <w:r w:rsidRPr="00772196">
        <w:rPr>
          <w:color w:val="000000"/>
          <w:sz w:val="32"/>
          <w:szCs w:val="32"/>
        </w:rPr>
        <w:t>бі́льшість</w:t>
      </w:r>
    </w:p>
    <w:p w:rsidR="003151FC" w:rsidRPr="00772196" w:rsidRDefault="003151FC" w:rsidP="003151FC">
      <w:pPr>
        <w:spacing w:line="276" w:lineRule="auto"/>
        <w:jc w:val="right"/>
        <w:rPr>
          <w:color w:val="000000"/>
          <w:sz w:val="32"/>
          <w:szCs w:val="32"/>
        </w:rPr>
      </w:pPr>
      <w:r w:rsidRPr="00772196">
        <w:rPr>
          <w:color w:val="000000"/>
          <w:sz w:val="32"/>
          <w:szCs w:val="32"/>
        </w:rPr>
        <w:t>ви́щість</w:t>
      </w:r>
    </w:p>
    <w:p w:rsidR="003151FC" w:rsidRPr="00772196" w:rsidRDefault="003151FC" w:rsidP="003151FC">
      <w:pPr>
        <w:spacing w:line="276" w:lineRule="auto"/>
        <w:jc w:val="right"/>
        <w:rPr>
          <w:color w:val="000000"/>
          <w:sz w:val="32"/>
          <w:szCs w:val="32"/>
        </w:rPr>
      </w:pPr>
      <w:r w:rsidRPr="00772196">
        <w:rPr>
          <w:color w:val="000000"/>
          <w:sz w:val="32"/>
          <w:szCs w:val="32"/>
        </w:rPr>
        <w:t>тяму́щість</w:t>
      </w:r>
    </w:p>
    <w:p w:rsidR="003151FC" w:rsidRPr="00772196" w:rsidRDefault="003151FC" w:rsidP="003151FC">
      <w:pPr>
        <w:spacing w:line="276" w:lineRule="auto"/>
        <w:jc w:val="right"/>
        <w:rPr>
          <w:color w:val="000000"/>
          <w:sz w:val="32"/>
          <w:szCs w:val="32"/>
        </w:rPr>
      </w:pPr>
      <w:r w:rsidRPr="00772196">
        <w:rPr>
          <w:color w:val="000000"/>
          <w:sz w:val="32"/>
          <w:szCs w:val="32"/>
        </w:rPr>
        <w:t>нетяму́щість</w:t>
      </w:r>
    </w:p>
    <w:p w:rsidR="003151FC" w:rsidRPr="00772196" w:rsidRDefault="003151FC" w:rsidP="003151FC">
      <w:pPr>
        <w:spacing w:line="276" w:lineRule="auto"/>
        <w:jc w:val="right"/>
        <w:rPr>
          <w:color w:val="000000"/>
          <w:sz w:val="32"/>
          <w:szCs w:val="32"/>
        </w:rPr>
      </w:pPr>
      <w:r w:rsidRPr="00772196">
        <w:rPr>
          <w:color w:val="000000"/>
          <w:sz w:val="32"/>
          <w:szCs w:val="32"/>
        </w:rPr>
        <w:t>скоромину́щість</w:t>
      </w:r>
    </w:p>
    <w:p w:rsidR="003151FC" w:rsidRPr="00772196" w:rsidRDefault="003151FC" w:rsidP="003151FC">
      <w:pPr>
        <w:spacing w:line="276" w:lineRule="auto"/>
        <w:jc w:val="right"/>
        <w:rPr>
          <w:color w:val="000000"/>
          <w:sz w:val="32"/>
          <w:szCs w:val="32"/>
        </w:rPr>
      </w:pPr>
      <w:r w:rsidRPr="00772196">
        <w:rPr>
          <w:color w:val="000000"/>
          <w:sz w:val="32"/>
          <w:szCs w:val="32"/>
        </w:rPr>
        <w:t>невсипу́щість</w:t>
      </w:r>
    </w:p>
    <w:p w:rsidR="003151FC" w:rsidRPr="00772196" w:rsidRDefault="003151FC" w:rsidP="003151FC">
      <w:pPr>
        <w:spacing w:line="276" w:lineRule="auto"/>
        <w:jc w:val="right"/>
        <w:rPr>
          <w:color w:val="000000"/>
          <w:sz w:val="32"/>
          <w:szCs w:val="32"/>
        </w:rPr>
      </w:pPr>
      <w:r w:rsidRPr="00772196">
        <w:rPr>
          <w:color w:val="000000"/>
          <w:sz w:val="32"/>
          <w:szCs w:val="32"/>
        </w:rPr>
        <w:t>невмиру́щість</w:t>
      </w:r>
    </w:p>
    <w:p w:rsidR="003151FC" w:rsidRPr="00772196" w:rsidRDefault="003151FC" w:rsidP="003151FC">
      <w:pPr>
        <w:spacing w:line="276" w:lineRule="auto"/>
        <w:jc w:val="right"/>
        <w:rPr>
          <w:color w:val="000000"/>
          <w:sz w:val="32"/>
          <w:szCs w:val="32"/>
        </w:rPr>
      </w:pPr>
      <w:r w:rsidRPr="00772196">
        <w:rPr>
          <w:color w:val="000000"/>
          <w:sz w:val="32"/>
          <w:szCs w:val="32"/>
        </w:rPr>
        <w:t>значу́щість</w:t>
      </w:r>
    </w:p>
    <w:p w:rsidR="003151FC" w:rsidRPr="00772196" w:rsidRDefault="003151FC" w:rsidP="003151FC">
      <w:pPr>
        <w:spacing w:line="276" w:lineRule="auto"/>
        <w:jc w:val="right"/>
        <w:rPr>
          <w:color w:val="000000"/>
          <w:sz w:val="32"/>
          <w:szCs w:val="32"/>
        </w:rPr>
      </w:pPr>
      <w:r w:rsidRPr="00772196">
        <w:rPr>
          <w:color w:val="000000"/>
          <w:sz w:val="32"/>
          <w:szCs w:val="32"/>
        </w:rPr>
        <w:t>посидю́щість</w:t>
      </w:r>
    </w:p>
    <w:p w:rsidR="003151FC" w:rsidRPr="00772196" w:rsidRDefault="003151FC" w:rsidP="003151FC">
      <w:pPr>
        <w:spacing w:line="276" w:lineRule="auto"/>
        <w:jc w:val="right"/>
        <w:rPr>
          <w:color w:val="000000"/>
          <w:sz w:val="32"/>
          <w:szCs w:val="32"/>
        </w:rPr>
      </w:pPr>
      <w:r w:rsidRPr="00772196">
        <w:rPr>
          <w:color w:val="000000"/>
          <w:sz w:val="32"/>
          <w:szCs w:val="32"/>
        </w:rPr>
        <w:t>цілю́щість</w:t>
      </w:r>
    </w:p>
    <w:p w:rsidR="003151FC" w:rsidRPr="00772196" w:rsidRDefault="003151FC" w:rsidP="003151FC">
      <w:pPr>
        <w:spacing w:line="276" w:lineRule="auto"/>
        <w:ind w:firstLine="708"/>
        <w:jc w:val="right"/>
        <w:rPr>
          <w:sz w:val="32"/>
          <w:szCs w:val="32"/>
        </w:rPr>
      </w:pPr>
      <w:r w:rsidRPr="00772196">
        <w:rPr>
          <w:color w:val="000000"/>
          <w:sz w:val="32"/>
          <w:szCs w:val="32"/>
        </w:rPr>
        <w:t>роботя́щість...</w:t>
      </w:r>
    </w:p>
    <w:p w:rsidR="003151FC" w:rsidRPr="00772196" w:rsidRDefault="003151FC" w:rsidP="003151FC">
      <w:pPr>
        <w:spacing w:line="276" w:lineRule="auto"/>
        <w:ind w:firstLine="708"/>
        <w:jc w:val="right"/>
        <w:rPr>
          <w:color w:val="000000"/>
          <w:sz w:val="32"/>
          <w:szCs w:val="32"/>
        </w:rPr>
      </w:pPr>
      <w:r w:rsidRPr="00772196">
        <w:rPr>
          <w:color w:val="000000"/>
          <w:sz w:val="32"/>
          <w:szCs w:val="32"/>
        </w:rPr>
        <w:lastRenderedPageBreak/>
        <w:t>(ІСУМ, с. 771).</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b/>
          <w:sz w:val="32"/>
          <w:szCs w:val="32"/>
        </w:rPr>
        <w:t xml:space="preserve">Словники </w:t>
      </w:r>
      <w:r w:rsidRPr="00772196">
        <w:rPr>
          <w:b/>
          <w:sz w:val="32"/>
          <w:szCs w:val="32"/>
          <w:lang w:val="uk-UA"/>
        </w:rPr>
        <w:t>труднощів української мови</w:t>
      </w:r>
      <w:r w:rsidRPr="00772196">
        <w:rPr>
          <w:b/>
          <w:sz w:val="32"/>
          <w:szCs w:val="32"/>
        </w:rPr>
        <w:t xml:space="preserve"> </w:t>
      </w:r>
      <w:r w:rsidRPr="000D4C02">
        <w:rPr>
          <w:b/>
          <w:sz w:val="32"/>
          <w:szCs w:val="32"/>
        </w:rPr>
        <w:t xml:space="preserve">містять найскладніші в уживанні слова. В </w:t>
      </w:r>
      <w:r w:rsidRPr="00772196">
        <w:rPr>
          <w:sz w:val="32"/>
          <w:szCs w:val="32"/>
        </w:rPr>
        <w:t>них пояснюється написання й вимова слів, словотворення, даються граматична й стилістична характеристика слів, наводяться приклади можливої сполучуваності і керування. Наприклад: «Словник труднощів української мови» за редакцією С.</w:t>
      </w:r>
      <w:r w:rsidRPr="00772196">
        <w:rPr>
          <w:sz w:val="32"/>
          <w:szCs w:val="32"/>
          <w:lang w:val="uk-UA"/>
        </w:rPr>
        <w:t> Я. </w:t>
      </w:r>
      <w:r w:rsidRPr="00772196">
        <w:rPr>
          <w:sz w:val="32"/>
          <w:szCs w:val="32"/>
        </w:rPr>
        <w:t>Ярмоленко (К., 1989)</w:t>
      </w:r>
      <w:r w:rsidRPr="00772196">
        <w:rPr>
          <w:sz w:val="32"/>
          <w:szCs w:val="32"/>
          <w:lang w:val="uk-UA"/>
        </w:rPr>
        <w:t>. Цей словник містить біля 15 000 слів.</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sz w:val="32"/>
          <w:szCs w:val="32"/>
          <w:lang w:val="uk-UA"/>
        </w:rPr>
        <w:t>Основою для словника стали різноманітні лексикографічні джерела, дослідження українських учених із різних питань сучасної української літературної мови, підручники і навчальні посібники, збірники праць з культури мови та ін.</w:t>
      </w:r>
    </w:p>
    <w:p w:rsidR="003151FC" w:rsidRPr="00427D6E" w:rsidRDefault="003151FC" w:rsidP="003151FC">
      <w:pPr>
        <w:pStyle w:val="aa"/>
        <w:spacing w:before="0" w:beforeAutospacing="0" w:after="120" w:afterAutospacing="0" w:line="276" w:lineRule="auto"/>
        <w:ind w:firstLine="426"/>
        <w:jc w:val="both"/>
        <w:rPr>
          <w:b/>
          <w:sz w:val="32"/>
          <w:szCs w:val="32"/>
          <w:lang w:val="uk-UA"/>
        </w:rPr>
      </w:pPr>
      <w:r w:rsidRPr="00427D6E">
        <w:rPr>
          <w:b/>
          <w:sz w:val="32"/>
          <w:szCs w:val="32"/>
          <w:lang w:val="uk-UA"/>
        </w:rPr>
        <w:t>Автори цієї праці акцентують на різних типах труднощів, зокрема на:</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орфографічних (</w:t>
      </w:r>
      <w:r>
        <w:rPr>
          <w:i/>
          <w:sz w:val="32"/>
          <w:szCs w:val="32"/>
          <w:lang w:val="uk-UA"/>
        </w:rPr>
        <w:t>напа</w:t>
      </w:r>
      <w:r w:rsidRPr="00772196">
        <w:rPr>
          <w:i/>
          <w:sz w:val="32"/>
          <w:szCs w:val="32"/>
          <w:lang w:val="uk-UA"/>
        </w:rPr>
        <w:t xml:space="preserve">м'ять </w:t>
      </w:r>
      <w:r w:rsidRPr="00772196">
        <w:rPr>
          <w:sz w:val="32"/>
          <w:szCs w:val="32"/>
          <w:lang w:val="uk-UA"/>
        </w:rPr>
        <w:t xml:space="preserve">і </w:t>
      </w:r>
      <w:r>
        <w:rPr>
          <w:i/>
          <w:sz w:val="32"/>
          <w:szCs w:val="32"/>
          <w:lang w:val="uk-UA"/>
        </w:rPr>
        <w:t>на па</w:t>
      </w:r>
      <w:r w:rsidRPr="00772196">
        <w:rPr>
          <w:i/>
          <w:sz w:val="32"/>
          <w:szCs w:val="32"/>
          <w:lang w:val="uk-UA"/>
        </w:rPr>
        <w:t>м'ять</w:t>
      </w:r>
      <w:r>
        <w:rPr>
          <w:i/>
          <w:sz w:val="32"/>
          <w:szCs w:val="32"/>
          <w:lang w:val="uk-UA"/>
        </w:rPr>
        <w:t>; втре</w:t>
      </w:r>
      <w:r w:rsidRPr="00772196">
        <w:rPr>
          <w:i/>
          <w:sz w:val="32"/>
          <w:szCs w:val="32"/>
          <w:lang w:val="uk-UA"/>
        </w:rPr>
        <w:t xml:space="preserve">тє </w:t>
      </w:r>
      <w:r w:rsidRPr="00772196">
        <w:rPr>
          <w:sz w:val="32"/>
          <w:szCs w:val="32"/>
          <w:lang w:val="uk-UA"/>
        </w:rPr>
        <w:t>і</w:t>
      </w:r>
      <w:r>
        <w:rPr>
          <w:i/>
          <w:sz w:val="32"/>
          <w:szCs w:val="32"/>
          <w:lang w:val="uk-UA"/>
        </w:rPr>
        <w:t xml:space="preserve"> в тре</w:t>
      </w:r>
      <w:r w:rsidRPr="00772196">
        <w:rPr>
          <w:i/>
          <w:sz w:val="32"/>
          <w:szCs w:val="32"/>
          <w:lang w:val="uk-UA"/>
        </w:rPr>
        <w:t>тє</w:t>
      </w:r>
      <w:r w:rsidRPr="00772196">
        <w:rPr>
          <w:sz w:val="32"/>
          <w:szCs w:val="32"/>
          <w:lang w:val="uk-UA"/>
        </w:rPr>
        <w:t>);</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орфоепічних (</w:t>
      </w:r>
      <w:r>
        <w:rPr>
          <w:i/>
          <w:sz w:val="32"/>
          <w:szCs w:val="32"/>
          <w:lang w:val="uk-UA"/>
        </w:rPr>
        <w:t>фарфОр, кіломЕ</w:t>
      </w:r>
      <w:r w:rsidRPr="00772196">
        <w:rPr>
          <w:i/>
          <w:sz w:val="32"/>
          <w:szCs w:val="32"/>
          <w:lang w:val="uk-UA"/>
        </w:rPr>
        <w:t>тр</w:t>
      </w:r>
      <w:r w:rsidRPr="00772196">
        <w:rPr>
          <w:sz w:val="32"/>
          <w:szCs w:val="32"/>
          <w:lang w:val="uk-UA"/>
        </w:rPr>
        <w:t xml:space="preserve">; </w:t>
      </w:r>
      <w:r>
        <w:rPr>
          <w:i/>
          <w:sz w:val="32"/>
          <w:szCs w:val="32"/>
          <w:lang w:val="uk-UA"/>
        </w:rPr>
        <w:t>зА</w:t>
      </w:r>
      <w:r w:rsidRPr="00772196">
        <w:rPr>
          <w:i/>
          <w:sz w:val="32"/>
          <w:szCs w:val="32"/>
          <w:lang w:val="uk-UA"/>
        </w:rPr>
        <w:t xml:space="preserve">мковий </w:t>
      </w:r>
      <w:r w:rsidRPr="00772196">
        <w:rPr>
          <w:sz w:val="32"/>
          <w:szCs w:val="32"/>
          <w:lang w:val="uk-UA"/>
        </w:rPr>
        <w:t xml:space="preserve">і </w:t>
      </w:r>
      <w:r>
        <w:rPr>
          <w:i/>
          <w:sz w:val="32"/>
          <w:szCs w:val="32"/>
          <w:lang w:val="uk-UA"/>
        </w:rPr>
        <w:t>замкО</w:t>
      </w:r>
      <w:r w:rsidRPr="00772196">
        <w:rPr>
          <w:i/>
          <w:sz w:val="32"/>
          <w:szCs w:val="32"/>
          <w:lang w:val="uk-UA"/>
        </w:rPr>
        <w:t>вий</w:t>
      </w:r>
      <w:r w:rsidRPr="00772196">
        <w:rPr>
          <w:sz w:val="32"/>
          <w:szCs w:val="32"/>
          <w:lang w:val="uk-UA"/>
        </w:rPr>
        <w:t xml:space="preserve">; </w:t>
      </w:r>
      <w:r>
        <w:rPr>
          <w:i/>
          <w:sz w:val="32"/>
          <w:szCs w:val="32"/>
          <w:lang w:val="uk-UA"/>
        </w:rPr>
        <w:t>лО</w:t>
      </w:r>
      <w:r w:rsidRPr="00772196">
        <w:rPr>
          <w:i/>
          <w:sz w:val="32"/>
          <w:szCs w:val="32"/>
          <w:lang w:val="uk-UA"/>
        </w:rPr>
        <w:t>жки</w:t>
      </w:r>
      <w:r w:rsidRPr="00772196">
        <w:rPr>
          <w:sz w:val="32"/>
          <w:szCs w:val="32"/>
          <w:lang w:val="uk-UA"/>
        </w:rPr>
        <w:t xml:space="preserve"> і </w:t>
      </w:r>
      <w:r>
        <w:rPr>
          <w:i/>
          <w:sz w:val="32"/>
          <w:szCs w:val="32"/>
          <w:lang w:val="uk-UA"/>
        </w:rPr>
        <w:t>ложкИ</w:t>
      </w:r>
      <w:r>
        <w:rPr>
          <w:sz w:val="32"/>
          <w:szCs w:val="32"/>
          <w:lang w:val="uk-UA"/>
        </w:rPr>
        <w:t>);</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труднощі слововживання (</w:t>
      </w:r>
      <w:r w:rsidRPr="00772196">
        <w:rPr>
          <w:i/>
          <w:sz w:val="32"/>
          <w:szCs w:val="32"/>
          <w:lang w:val="uk-UA"/>
        </w:rPr>
        <w:t xml:space="preserve">громадський </w:t>
      </w:r>
      <w:r w:rsidRPr="00772196">
        <w:rPr>
          <w:sz w:val="32"/>
          <w:szCs w:val="32"/>
          <w:lang w:val="uk-UA"/>
        </w:rPr>
        <w:t xml:space="preserve">і </w:t>
      </w:r>
      <w:r w:rsidRPr="00772196">
        <w:rPr>
          <w:i/>
          <w:sz w:val="32"/>
          <w:szCs w:val="32"/>
          <w:lang w:val="uk-UA"/>
        </w:rPr>
        <w:t>громадянський</w:t>
      </w:r>
      <w:r w:rsidRPr="00772196">
        <w:rPr>
          <w:sz w:val="32"/>
          <w:szCs w:val="32"/>
          <w:lang w:val="uk-UA"/>
        </w:rPr>
        <w:t xml:space="preserve">; </w:t>
      </w:r>
      <w:r w:rsidRPr="00772196">
        <w:rPr>
          <w:i/>
          <w:sz w:val="32"/>
          <w:szCs w:val="32"/>
          <w:lang w:val="uk-UA"/>
        </w:rPr>
        <w:t>дружний</w:t>
      </w:r>
      <w:r w:rsidRPr="00772196">
        <w:rPr>
          <w:sz w:val="32"/>
          <w:szCs w:val="32"/>
          <w:lang w:val="uk-UA"/>
        </w:rPr>
        <w:t xml:space="preserve"> і </w:t>
      </w:r>
      <w:r w:rsidRPr="00772196">
        <w:rPr>
          <w:i/>
          <w:sz w:val="32"/>
          <w:szCs w:val="32"/>
          <w:lang w:val="uk-UA"/>
        </w:rPr>
        <w:t>дружній</w:t>
      </w:r>
      <w:r w:rsidRPr="00772196">
        <w:rPr>
          <w:sz w:val="32"/>
          <w:szCs w:val="32"/>
          <w:lang w:val="uk-UA"/>
        </w:rPr>
        <w:t>);</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 xml:space="preserve">морфологічних (вказано рід іменників </w:t>
      </w:r>
      <w:r w:rsidRPr="00772196">
        <w:rPr>
          <w:i/>
          <w:sz w:val="32"/>
          <w:szCs w:val="32"/>
          <w:lang w:val="uk-UA"/>
        </w:rPr>
        <w:t>біль, путь</w:t>
      </w:r>
      <w:r w:rsidRPr="00772196">
        <w:rPr>
          <w:sz w:val="32"/>
          <w:szCs w:val="32"/>
          <w:lang w:val="uk-UA"/>
        </w:rPr>
        <w:t xml:space="preserve"> та ін.; подано форми Р. в. іменників (</w:t>
      </w:r>
      <w:r w:rsidRPr="00772196">
        <w:rPr>
          <w:i/>
          <w:sz w:val="32"/>
          <w:szCs w:val="32"/>
          <w:lang w:val="uk-UA"/>
        </w:rPr>
        <w:t>апарата</w:t>
      </w:r>
      <w:r w:rsidRPr="00772196">
        <w:rPr>
          <w:sz w:val="32"/>
          <w:szCs w:val="32"/>
          <w:lang w:val="uk-UA"/>
        </w:rPr>
        <w:t xml:space="preserve"> і </w:t>
      </w:r>
      <w:r w:rsidRPr="00772196">
        <w:rPr>
          <w:i/>
          <w:sz w:val="32"/>
          <w:szCs w:val="32"/>
          <w:lang w:val="uk-UA"/>
        </w:rPr>
        <w:t>апарату</w:t>
      </w:r>
      <w:r w:rsidRPr="00772196">
        <w:rPr>
          <w:sz w:val="32"/>
          <w:szCs w:val="32"/>
          <w:lang w:val="uk-UA"/>
        </w:rPr>
        <w:t xml:space="preserve">; </w:t>
      </w:r>
      <w:r w:rsidRPr="00772196">
        <w:rPr>
          <w:i/>
          <w:sz w:val="32"/>
          <w:szCs w:val="32"/>
          <w:lang w:val="uk-UA"/>
        </w:rPr>
        <w:t>терміна</w:t>
      </w:r>
      <w:r w:rsidRPr="00772196">
        <w:rPr>
          <w:sz w:val="32"/>
          <w:szCs w:val="32"/>
          <w:lang w:val="uk-UA"/>
        </w:rPr>
        <w:t xml:space="preserve"> і </w:t>
      </w:r>
      <w:r w:rsidRPr="00772196">
        <w:rPr>
          <w:i/>
          <w:sz w:val="32"/>
          <w:szCs w:val="32"/>
          <w:lang w:val="uk-UA"/>
        </w:rPr>
        <w:t>терміну</w:t>
      </w:r>
      <w:r w:rsidRPr="00772196">
        <w:rPr>
          <w:sz w:val="32"/>
          <w:szCs w:val="32"/>
          <w:lang w:val="uk-UA"/>
        </w:rPr>
        <w:t>); паралельні відмінкові форми (</w:t>
      </w:r>
      <w:r w:rsidRPr="00772196">
        <w:rPr>
          <w:i/>
          <w:sz w:val="32"/>
          <w:szCs w:val="32"/>
          <w:lang w:val="uk-UA"/>
        </w:rPr>
        <w:t>вуси – вуса; граблів – грабель; губ – губів; саньми – санями</w:t>
      </w:r>
      <w:r w:rsidRPr="00772196">
        <w:rPr>
          <w:sz w:val="32"/>
          <w:szCs w:val="32"/>
          <w:lang w:val="uk-UA"/>
        </w:rPr>
        <w:t>), числівники, від яких нерідко неправильно утворюють форми непрямих відмінків (</w:t>
      </w:r>
      <w:r w:rsidRPr="00772196">
        <w:rPr>
          <w:i/>
          <w:sz w:val="32"/>
          <w:szCs w:val="32"/>
          <w:lang w:val="uk-UA"/>
        </w:rPr>
        <w:t>сім – сьома</w:t>
      </w:r>
      <w:r w:rsidRPr="00772196">
        <w:rPr>
          <w:sz w:val="32"/>
          <w:szCs w:val="32"/>
          <w:lang w:val="uk-UA"/>
        </w:rPr>
        <w:t xml:space="preserve"> і </w:t>
      </w:r>
      <w:r w:rsidRPr="00772196">
        <w:rPr>
          <w:i/>
          <w:sz w:val="32"/>
          <w:szCs w:val="32"/>
          <w:lang w:val="uk-UA"/>
        </w:rPr>
        <w:t>сімома</w:t>
      </w:r>
      <w:r w:rsidRPr="00772196">
        <w:rPr>
          <w:sz w:val="32"/>
          <w:szCs w:val="32"/>
          <w:lang w:val="uk-UA"/>
        </w:rPr>
        <w:t>) та ін.);</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noProof/>
          <w:sz w:val="32"/>
          <w:szCs w:val="32"/>
          <w:lang w:val="uk-UA" w:eastAsia="uk-UA"/>
        </w:rPr>
        <mc:AlternateContent>
          <mc:Choice Requires="wps">
            <w:drawing>
              <wp:anchor distT="0" distB="0" distL="114300" distR="114300" simplePos="0" relativeHeight="251736064" behindDoc="0" locked="0" layoutInCell="1" allowOverlap="1">
                <wp:simplePos x="0" y="0"/>
                <wp:positionH relativeFrom="column">
                  <wp:posOffset>800100</wp:posOffset>
                </wp:positionH>
                <wp:positionV relativeFrom="paragraph">
                  <wp:posOffset>1321435</wp:posOffset>
                </wp:positionV>
                <wp:extent cx="689610" cy="0"/>
                <wp:effectExtent l="9525" t="6985" r="5715" b="12065"/>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84421" id="Прямая соединительная линия 25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4.05pt" to="117.3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"/>
            </w:pict>
          </mc:Fallback>
        </mc:AlternateContent>
      </w:r>
      <w:r w:rsidRPr="00772196">
        <w:rPr>
          <w:noProof/>
          <w:sz w:val="32"/>
          <w:szCs w:val="32"/>
          <w:lang w:val="uk-UA" w:eastAsia="uk-UA"/>
        </w:rPr>
        <mc:AlternateContent>
          <mc:Choice Requires="wps">
            <w:drawing>
              <wp:anchor distT="0" distB="0" distL="114300" distR="114300" simplePos="0" relativeHeight="251737088" behindDoc="0" locked="0" layoutInCell="1" allowOverlap="1">
                <wp:simplePos x="0" y="0"/>
                <wp:positionH relativeFrom="column">
                  <wp:posOffset>3771900</wp:posOffset>
                </wp:positionH>
                <wp:positionV relativeFrom="paragraph">
                  <wp:posOffset>1092835</wp:posOffset>
                </wp:positionV>
                <wp:extent cx="574675" cy="0"/>
                <wp:effectExtent l="9525" t="6985" r="6350" b="12065"/>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6D38D" id="Прямая соединительная линия 253"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6.05pt" to="342.2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"/>
            </w:pict>
          </mc:Fallback>
        </mc:AlternateContent>
      </w:r>
      <w:r w:rsidRPr="00772196">
        <w:rPr>
          <w:sz w:val="32"/>
          <w:szCs w:val="32"/>
          <w:lang w:val="uk-UA"/>
        </w:rPr>
        <w:t>синтаксичні труднощі (звернено увагу на складні випадки керування (</w:t>
      </w:r>
      <w:r w:rsidRPr="00772196">
        <w:rPr>
          <w:i/>
          <w:sz w:val="32"/>
          <w:szCs w:val="32"/>
          <w:lang w:val="uk-UA"/>
        </w:rPr>
        <w:t>пам</w:t>
      </w:r>
      <w:r w:rsidRPr="00772196">
        <w:rPr>
          <w:i/>
          <w:sz w:val="32"/>
          <w:szCs w:val="32"/>
        </w:rPr>
        <w:t>’</w:t>
      </w:r>
      <w:r w:rsidRPr="00772196">
        <w:rPr>
          <w:i/>
          <w:sz w:val="32"/>
          <w:szCs w:val="32"/>
          <w:lang w:val="uk-UA"/>
        </w:rPr>
        <w:t>ятник Франкові</w:t>
      </w:r>
      <w:r w:rsidRPr="00772196">
        <w:rPr>
          <w:sz w:val="32"/>
          <w:szCs w:val="32"/>
          <w:lang w:val="uk-UA"/>
        </w:rPr>
        <w:t xml:space="preserve">; </w:t>
      </w:r>
      <w:r w:rsidRPr="00772196">
        <w:rPr>
          <w:i/>
          <w:sz w:val="32"/>
          <w:szCs w:val="32"/>
          <w:lang w:val="uk-UA"/>
        </w:rPr>
        <w:t>характерний</w:t>
      </w:r>
      <w:r w:rsidRPr="00772196">
        <w:rPr>
          <w:sz w:val="32"/>
          <w:szCs w:val="32"/>
          <w:lang w:val="uk-UA"/>
        </w:rPr>
        <w:t xml:space="preserve"> – для кого, чого; </w:t>
      </w:r>
      <w:r w:rsidRPr="00772196">
        <w:rPr>
          <w:i/>
          <w:sz w:val="32"/>
          <w:szCs w:val="32"/>
          <w:lang w:val="uk-UA"/>
        </w:rPr>
        <w:t>властивий</w:t>
      </w:r>
      <w:r w:rsidRPr="00772196">
        <w:rPr>
          <w:sz w:val="32"/>
          <w:szCs w:val="32"/>
          <w:lang w:val="uk-UA"/>
        </w:rPr>
        <w:t xml:space="preserve"> – кому, чому); узгодження підмета з присудком (</w:t>
      </w:r>
      <w:r w:rsidRPr="00772196">
        <w:rPr>
          <w:i/>
          <w:sz w:val="32"/>
          <w:szCs w:val="32"/>
          <w:u w:val="single"/>
          <w:lang w:val="uk-UA"/>
        </w:rPr>
        <w:t>бібліотека-музей</w:t>
      </w:r>
      <w:r w:rsidRPr="00772196">
        <w:rPr>
          <w:i/>
          <w:sz w:val="32"/>
          <w:szCs w:val="32"/>
          <w:lang w:val="uk-UA"/>
        </w:rPr>
        <w:t xml:space="preserve"> </w:t>
      </w:r>
      <w:r w:rsidRPr="00772196">
        <w:rPr>
          <w:i/>
          <w:sz w:val="32"/>
          <w:szCs w:val="32"/>
          <w:u w:val="single"/>
          <w:lang w:val="uk-UA"/>
        </w:rPr>
        <w:t>зачинена</w:t>
      </w:r>
      <w:r w:rsidRPr="00772196">
        <w:rPr>
          <w:i/>
          <w:sz w:val="32"/>
          <w:szCs w:val="32"/>
          <w:lang w:val="uk-UA"/>
        </w:rPr>
        <w:t xml:space="preserve">; </w:t>
      </w:r>
      <w:r w:rsidRPr="00772196">
        <w:rPr>
          <w:i/>
          <w:sz w:val="32"/>
          <w:szCs w:val="32"/>
          <w:u w:val="single"/>
          <w:lang w:val="uk-UA"/>
        </w:rPr>
        <w:t>плащ-палатка</w:t>
      </w:r>
      <w:r w:rsidRPr="00772196">
        <w:rPr>
          <w:i/>
          <w:sz w:val="32"/>
          <w:szCs w:val="32"/>
          <w:lang w:val="uk-UA"/>
        </w:rPr>
        <w:t xml:space="preserve"> </w:t>
      </w:r>
      <w:r w:rsidRPr="00772196">
        <w:rPr>
          <w:i/>
          <w:sz w:val="32"/>
          <w:szCs w:val="32"/>
          <w:u w:val="single"/>
          <w:lang w:val="uk-UA"/>
        </w:rPr>
        <w:t>лежал</w:t>
      </w:r>
      <w:r w:rsidRPr="00427D6E">
        <w:rPr>
          <w:i/>
          <w:sz w:val="32"/>
          <w:szCs w:val="32"/>
          <w:u w:val="single"/>
          <w:lang w:val="uk-UA"/>
        </w:rPr>
        <w:t>а</w:t>
      </w:r>
      <w:r w:rsidRPr="00772196">
        <w:rPr>
          <w:sz w:val="32"/>
          <w:szCs w:val="32"/>
          <w:lang w:val="uk-UA"/>
        </w:rPr>
        <w:t>)).</w:t>
      </w:r>
    </w:p>
    <w:p w:rsidR="003151FC" w:rsidRPr="00427D6E" w:rsidRDefault="003151FC" w:rsidP="003151FC">
      <w:pPr>
        <w:pStyle w:val="aa"/>
        <w:spacing w:before="0" w:beforeAutospacing="0" w:after="120" w:afterAutospacing="0" w:line="276" w:lineRule="auto"/>
        <w:ind w:firstLine="426"/>
        <w:jc w:val="both"/>
        <w:rPr>
          <w:b/>
          <w:sz w:val="32"/>
          <w:szCs w:val="32"/>
          <w:lang w:val="uk-UA"/>
        </w:rPr>
      </w:pPr>
      <w:r w:rsidRPr="00427D6E">
        <w:rPr>
          <w:b/>
          <w:noProof/>
          <w:sz w:val="32"/>
          <w:szCs w:val="32"/>
          <w:lang w:val="uk-UA" w:eastAsia="uk-UA"/>
        </w:rPr>
        <mc:AlternateContent>
          <mc:Choice Requires="wps">
            <w:drawing>
              <wp:anchor distT="0" distB="0" distL="114300" distR="114300" simplePos="0" relativeHeight="251735040" behindDoc="0" locked="0" layoutInCell="1" allowOverlap="1">
                <wp:simplePos x="0" y="0"/>
                <wp:positionH relativeFrom="column">
                  <wp:posOffset>2224405</wp:posOffset>
                </wp:positionH>
                <wp:positionV relativeFrom="paragraph">
                  <wp:posOffset>-115570</wp:posOffset>
                </wp:positionV>
                <wp:extent cx="0" cy="0"/>
                <wp:effectExtent l="5080" t="8255" r="13970" b="10795"/>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BB61A" id="Прямая соединительная линия 252"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15pt,-9.1pt" to="175.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"/>
            </w:pict>
          </mc:Fallback>
        </mc:AlternateContent>
      </w:r>
      <w:r w:rsidRPr="00427D6E">
        <w:rPr>
          <w:b/>
          <w:sz w:val="32"/>
          <w:szCs w:val="32"/>
          <w:lang w:val="uk-UA"/>
        </w:rPr>
        <w:t>Наведемо приклади з цієї праці:</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Pr>
          <w:b/>
          <w:i/>
          <w:sz w:val="32"/>
          <w:szCs w:val="32"/>
          <w:lang w:val="uk-UA"/>
        </w:rPr>
        <w:t>Бо</w:t>
      </w:r>
      <w:r w:rsidRPr="00772196">
        <w:rPr>
          <w:b/>
          <w:i/>
          <w:sz w:val="32"/>
          <w:szCs w:val="32"/>
          <w:lang w:val="uk-UA"/>
        </w:rPr>
        <w:t>на,</w:t>
      </w:r>
      <w:r w:rsidRPr="00772196">
        <w:rPr>
          <w:sz w:val="32"/>
          <w:szCs w:val="32"/>
          <w:lang w:val="uk-UA"/>
        </w:rPr>
        <w:t xml:space="preserve"> мн. </w:t>
      </w:r>
      <w:r w:rsidRPr="00772196">
        <w:rPr>
          <w:i/>
          <w:sz w:val="32"/>
          <w:szCs w:val="32"/>
          <w:lang w:val="uk-UA"/>
        </w:rPr>
        <w:t>бони, бон.</w:t>
      </w:r>
      <w:r w:rsidRPr="00772196">
        <w:rPr>
          <w:sz w:val="32"/>
          <w:szCs w:val="32"/>
          <w:lang w:val="uk-UA"/>
        </w:rPr>
        <w:t xml:space="preserve"> Грошовий документ, тимчасові паперові гроші.</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Pr>
          <w:b/>
          <w:i/>
          <w:sz w:val="32"/>
          <w:szCs w:val="32"/>
          <w:lang w:val="uk-UA"/>
        </w:rPr>
        <w:lastRenderedPageBreak/>
        <w:t>Бо</w:t>
      </w:r>
      <w:r w:rsidRPr="00772196">
        <w:rPr>
          <w:b/>
          <w:i/>
          <w:sz w:val="32"/>
          <w:szCs w:val="32"/>
          <w:lang w:val="uk-UA"/>
        </w:rPr>
        <w:t>нна,</w:t>
      </w:r>
      <w:r w:rsidRPr="00772196">
        <w:rPr>
          <w:sz w:val="32"/>
          <w:szCs w:val="32"/>
          <w:lang w:val="uk-UA"/>
        </w:rPr>
        <w:t xml:space="preserve"> </w:t>
      </w:r>
      <w:r w:rsidRPr="00772196">
        <w:rPr>
          <w:i/>
          <w:sz w:val="32"/>
          <w:szCs w:val="32"/>
          <w:lang w:val="uk-UA"/>
        </w:rPr>
        <w:t xml:space="preserve">нни, нні, </w:t>
      </w:r>
      <w:r w:rsidRPr="00772196">
        <w:rPr>
          <w:sz w:val="32"/>
          <w:szCs w:val="32"/>
          <w:lang w:val="uk-UA"/>
        </w:rPr>
        <w:t xml:space="preserve">мн. </w:t>
      </w:r>
      <w:r>
        <w:rPr>
          <w:i/>
          <w:sz w:val="32"/>
          <w:szCs w:val="32"/>
          <w:lang w:val="uk-UA"/>
        </w:rPr>
        <w:t>бо</w:t>
      </w:r>
      <w:r w:rsidRPr="00772196">
        <w:rPr>
          <w:i/>
          <w:sz w:val="32"/>
          <w:szCs w:val="32"/>
          <w:lang w:val="uk-UA"/>
        </w:rPr>
        <w:t xml:space="preserve">нни, бонн. заст. Гувернантка </w:t>
      </w:r>
      <w:r w:rsidRPr="00772196">
        <w:rPr>
          <w:sz w:val="32"/>
          <w:szCs w:val="32"/>
          <w:lang w:val="uk-UA"/>
        </w:rPr>
        <w:t>(с. 36).</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Pr>
          <w:b/>
          <w:sz w:val="32"/>
          <w:szCs w:val="32"/>
          <w:lang w:val="uk-UA"/>
        </w:rPr>
        <w:t>ВИгідний – вигІ</w:t>
      </w:r>
      <w:r w:rsidRPr="00772196">
        <w:rPr>
          <w:b/>
          <w:sz w:val="32"/>
          <w:szCs w:val="32"/>
          <w:lang w:val="uk-UA"/>
        </w:rPr>
        <w:t>дний.</w:t>
      </w:r>
      <w:r w:rsidRPr="00772196">
        <w:rPr>
          <w:sz w:val="32"/>
          <w:szCs w:val="32"/>
          <w:lang w:val="uk-UA"/>
        </w:rPr>
        <w:t xml:space="preserve"> Розрізняються значенням.</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Pr>
          <w:b/>
          <w:sz w:val="32"/>
          <w:szCs w:val="32"/>
          <w:lang w:val="uk-UA"/>
        </w:rPr>
        <w:t>ВИ</w:t>
      </w:r>
      <w:r w:rsidRPr="00772196">
        <w:rPr>
          <w:b/>
          <w:sz w:val="32"/>
          <w:szCs w:val="32"/>
          <w:lang w:val="uk-UA"/>
        </w:rPr>
        <w:t xml:space="preserve">гідний. </w:t>
      </w:r>
      <w:r w:rsidRPr="00772196">
        <w:rPr>
          <w:sz w:val="32"/>
          <w:szCs w:val="32"/>
          <w:lang w:val="uk-UA"/>
        </w:rPr>
        <w:t xml:space="preserve">З якого можна одержати якусь вигоду, користь, прибуток. </w:t>
      </w:r>
      <w:r>
        <w:rPr>
          <w:i/>
          <w:sz w:val="32"/>
          <w:szCs w:val="32"/>
          <w:lang w:val="uk-UA"/>
        </w:rPr>
        <w:t>ВИ</w:t>
      </w:r>
      <w:r w:rsidRPr="00772196">
        <w:rPr>
          <w:i/>
          <w:sz w:val="32"/>
          <w:szCs w:val="32"/>
          <w:lang w:val="uk-UA"/>
        </w:rPr>
        <w:t>гідна справа</w:t>
      </w:r>
      <w:r w:rsidRPr="00772196">
        <w:rPr>
          <w:sz w:val="32"/>
          <w:szCs w:val="32"/>
          <w:lang w:val="uk-UA"/>
        </w:rPr>
        <w:t xml:space="preserve"> (с. 49).</w:t>
      </w:r>
    </w:p>
    <w:p w:rsidR="003151FC" w:rsidRPr="00772196" w:rsidRDefault="003151FC" w:rsidP="003151FC">
      <w:pPr>
        <w:pStyle w:val="aa"/>
        <w:spacing w:before="0" w:beforeAutospacing="0" w:after="120" w:afterAutospacing="0" w:line="276" w:lineRule="auto"/>
        <w:ind w:firstLine="426"/>
        <w:jc w:val="both"/>
        <w:rPr>
          <w:i/>
          <w:sz w:val="32"/>
          <w:szCs w:val="32"/>
          <w:lang w:val="uk-UA"/>
        </w:rPr>
      </w:pPr>
      <w:r>
        <w:rPr>
          <w:b/>
          <w:sz w:val="32"/>
          <w:szCs w:val="32"/>
          <w:lang w:val="uk-UA"/>
        </w:rPr>
        <w:t>ВигІ</w:t>
      </w:r>
      <w:r w:rsidRPr="00772196">
        <w:rPr>
          <w:b/>
          <w:sz w:val="32"/>
          <w:szCs w:val="32"/>
          <w:lang w:val="uk-UA"/>
        </w:rPr>
        <w:t xml:space="preserve">дний. </w:t>
      </w:r>
      <w:r w:rsidRPr="00772196">
        <w:rPr>
          <w:sz w:val="32"/>
          <w:szCs w:val="32"/>
          <w:lang w:val="uk-UA"/>
        </w:rPr>
        <w:t xml:space="preserve">Зручний для користування; сприятливий. </w:t>
      </w:r>
      <w:r>
        <w:rPr>
          <w:i/>
          <w:sz w:val="32"/>
          <w:szCs w:val="32"/>
          <w:lang w:val="uk-UA"/>
        </w:rPr>
        <w:t>ВигІ</w:t>
      </w:r>
      <w:r w:rsidRPr="00772196">
        <w:rPr>
          <w:i/>
          <w:sz w:val="32"/>
          <w:szCs w:val="32"/>
          <w:lang w:val="uk-UA"/>
        </w:rPr>
        <w:t>дна дорога.</w:t>
      </w:r>
      <w:r w:rsidRPr="00772196">
        <w:rPr>
          <w:sz w:val="32"/>
          <w:szCs w:val="32"/>
          <w:lang w:val="uk-UA"/>
        </w:rPr>
        <w:t xml:space="preserve"> </w:t>
      </w:r>
      <w:r>
        <w:rPr>
          <w:i/>
          <w:sz w:val="32"/>
          <w:szCs w:val="32"/>
          <w:lang w:val="uk-UA"/>
        </w:rPr>
        <w:t>ВигІ</w:t>
      </w:r>
      <w:r w:rsidRPr="00772196">
        <w:rPr>
          <w:i/>
          <w:sz w:val="32"/>
          <w:szCs w:val="32"/>
          <w:lang w:val="uk-UA"/>
        </w:rPr>
        <w:t>дна позиція.</w:t>
      </w:r>
    </w:p>
    <w:p w:rsidR="003151FC" w:rsidRDefault="003151FC" w:rsidP="003151FC">
      <w:pPr>
        <w:pStyle w:val="aa"/>
        <w:spacing w:before="0" w:beforeAutospacing="0" w:after="120" w:afterAutospacing="0" w:line="276" w:lineRule="auto"/>
        <w:ind w:firstLine="426"/>
        <w:jc w:val="both"/>
        <w:rPr>
          <w:sz w:val="32"/>
          <w:szCs w:val="32"/>
          <w:lang w:val="uk-UA"/>
        </w:rPr>
      </w:pPr>
      <w:r w:rsidRPr="00772196">
        <w:rPr>
          <w:b/>
          <w:sz w:val="32"/>
          <w:szCs w:val="32"/>
          <w:lang w:val="uk-UA"/>
        </w:rPr>
        <w:t xml:space="preserve">Ідеографічні словники, або тезауруси </w:t>
      </w:r>
      <w:r w:rsidRPr="00772196">
        <w:rPr>
          <w:sz w:val="32"/>
          <w:szCs w:val="32"/>
          <w:lang w:val="uk-UA"/>
        </w:rPr>
        <w:t xml:space="preserve">– </w:t>
      </w:r>
      <w:r w:rsidRPr="000D4C02">
        <w:rPr>
          <w:b/>
          <w:sz w:val="32"/>
          <w:szCs w:val="32"/>
          <w:lang w:val="uk-UA"/>
        </w:rPr>
        <w:t xml:space="preserve">словники, у яких слова, які належать до певних </w:t>
      </w:r>
      <w:r w:rsidRPr="000D4C02">
        <w:rPr>
          <w:b/>
          <w:sz w:val="32"/>
          <w:szCs w:val="32"/>
        </w:rPr>
        <w:t xml:space="preserve">галузей знань, </w:t>
      </w:r>
      <w:r w:rsidRPr="000D4C02">
        <w:rPr>
          <w:b/>
          <w:sz w:val="32"/>
          <w:szCs w:val="32"/>
          <w:lang w:val="uk-UA"/>
        </w:rPr>
        <w:t>розташовані</w:t>
      </w:r>
      <w:r w:rsidRPr="000D4C02">
        <w:rPr>
          <w:b/>
          <w:sz w:val="32"/>
          <w:szCs w:val="32"/>
        </w:rPr>
        <w:t xml:space="preserve"> за тематичною ознакою і зазвичай мають приклади їх правильного використання в тексті</w:t>
      </w:r>
      <w:r w:rsidRPr="00772196">
        <w:rPr>
          <w:sz w:val="32"/>
          <w:szCs w:val="32"/>
        </w:rPr>
        <w:t xml:space="preserve">. </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sz w:val="32"/>
          <w:szCs w:val="32"/>
        </w:rPr>
        <w:t>Наприклад, «Тезаурус англійських слів і фраз» П.-М.</w:t>
      </w:r>
      <w:r w:rsidRPr="00772196">
        <w:rPr>
          <w:sz w:val="32"/>
          <w:szCs w:val="32"/>
          <w:lang w:val="uk-UA"/>
        </w:rPr>
        <w:t> </w:t>
      </w:r>
      <w:r w:rsidRPr="00772196">
        <w:rPr>
          <w:sz w:val="32"/>
          <w:szCs w:val="32"/>
        </w:rPr>
        <w:t>Роже, який вийшов 1852</w:t>
      </w:r>
      <w:r w:rsidRPr="00772196">
        <w:rPr>
          <w:sz w:val="32"/>
          <w:szCs w:val="32"/>
          <w:lang w:val="uk-UA"/>
        </w:rPr>
        <w:t> </w:t>
      </w:r>
      <w:r w:rsidRPr="00772196">
        <w:rPr>
          <w:sz w:val="32"/>
          <w:szCs w:val="32"/>
        </w:rPr>
        <w:t xml:space="preserve">р. У цьому словнику слова розподілені на 6 класів, 24 підкласи і 1000 тем. </w:t>
      </w:r>
    </w:p>
    <w:p w:rsidR="003151FC" w:rsidRDefault="003151FC" w:rsidP="003151FC">
      <w:pPr>
        <w:spacing w:line="276" w:lineRule="auto"/>
        <w:ind w:firstLine="708"/>
        <w:jc w:val="both"/>
        <w:rPr>
          <w:sz w:val="32"/>
          <w:szCs w:val="32"/>
        </w:rPr>
      </w:pPr>
      <w:r w:rsidRPr="000D4C02">
        <w:rPr>
          <w:b/>
          <w:smallCaps/>
          <w:sz w:val="32"/>
          <w:szCs w:val="32"/>
        </w:rPr>
        <w:t>Теза́урус</w:t>
      </w:r>
      <w:r w:rsidRPr="000D4C02">
        <w:rPr>
          <w:b/>
          <w:sz w:val="32"/>
          <w:szCs w:val="32"/>
        </w:rPr>
        <w:t xml:space="preserve"> –</w:t>
      </w:r>
      <w:r w:rsidRPr="00772196">
        <w:rPr>
          <w:sz w:val="32"/>
          <w:szCs w:val="32"/>
        </w:rPr>
        <w:t xml:space="preserve"> «(грец. </w:t>
      </w:r>
      <w:r w:rsidRPr="00772196">
        <w:rPr>
          <w:sz w:val="32"/>
          <w:szCs w:val="32"/>
          <w:lang w:val="en-US"/>
        </w:rPr>
        <w:t>thesaurus</w:t>
      </w:r>
      <w:r w:rsidRPr="00772196">
        <w:rPr>
          <w:sz w:val="32"/>
          <w:szCs w:val="32"/>
        </w:rPr>
        <w:t xml:space="preserve"> – скарб, скарбниця) – 1. Словник, що подає лексичний склад мови за семантичними розрядами (поняттєвими рубриками) різного ступеня узагальнення і кількості з перехресним групуванням… 2. Інформаційно-пошуковий словник, що подає в алфавітному порядку сукупність термінів (дескрипторів) певної галузі знань  із систематизацією їхніх ієрархічних та корелятивних відношень… 3. Словник (здебільшого тлумачного типу), завданням якого є повне охоплення  лексичного складу мови» (УМЕ, с</w:t>
      </w:r>
      <w:r>
        <w:rPr>
          <w:sz w:val="32"/>
          <w:szCs w:val="32"/>
        </w:rPr>
        <w:t>. 627)</w:t>
      </w:r>
      <w:r w:rsidRPr="00772196">
        <w:rPr>
          <w:sz w:val="32"/>
          <w:szCs w:val="32"/>
        </w:rPr>
        <w:t>.</w:t>
      </w:r>
    </w:p>
    <w:p w:rsidR="003151FC" w:rsidRPr="00772196" w:rsidRDefault="003151FC" w:rsidP="003151FC">
      <w:pPr>
        <w:spacing w:line="276" w:lineRule="auto"/>
        <w:ind w:firstLine="708"/>
        <w:jc w:val="both"/>
        <w:rPr>
          <w:sz w:val="32"/>
          <w:szCs w:val="32"/>
        </w:rPr>
      </w:pPr>
      <w:r>
        <w:rPr>
          <w:sz w:val="32"/>
          <w:szCs w:val="32"/>
        </w:rPr>
        <w:t>Розглянемо й інші визначення.</w:t>
      </w:r>
    </w:p>
    <w:p w:rsidR="003151FC" w:rsidRDefault="003151FC" w:rsidP="003151FC">
      <w:pPr>
        <w:spacing w:line="276" w:lineRule="auto"/>
        <w:ind w:firstLine="708"/>
        <w:jc w:val="both"/>
        <w:rPr>
          <w:sz w:val="32"/>
          <w:szCs w:val="32"/>
        </w:rPr>
      </w:pPr>
      <w:r w:rsidRPr="00772196">
        <w:rPr>
          <w:sz w:val="32"/>
          <w:szCs w:val="32"/>
        </w:rPr>
        <w:t xml:space="preserve"> «Словник, призначений для систематизації понятійного простору предметної галузі або лексичного простору природної мови за певними структурними та тематичними параметрами. В енциклопедичних та тлумачних словниках розглядають три основні площини застосування та, відповідно, три такі значення терміна “</w:t>
      </w:r>
      <w:r w:rsidRPr="00772196">
        <w:rPr>
          <w:b/>
          <w:sz w:val="32"/>
          <w:szCs w:val="32"/>
        </w:rPr>
        <w:t>тезаурус</w:t>
      </w:r>
      <w:r w:rsidRPr="00772196">
        <w:rPr>
          <w:sz w:val="32"/>
          <w:szCs w:val="32"/>
        </w:rPr>
        <w:t xml:space="preserve">”: </w:t>
      </w:r>
    </w:p>
    <w:p w:rsidR="003151FC" w:rsidRDefault="003151FC" w:rsidP="003151FC">
      <w:pPr>
        <w:spacing w:line="276" w:lineRule="auto"/>
        <w:ind w:firstLine="708"/>
        <w:jc w:val="both"/>
        <w:rPr>
          <w:sz w:val="32"/>
          <w:szCs w:val="32"/>
        </w:rPr>
      </w:pPr>
      <w:r w:rsidRPr="00772196">
        <w:rPr>
          <w:sz w:val="32"/>
          <w:szCs w:val="32"/>
        </w:rPr>
        <w:t xml:space="preserve">1) Т. як словник, в якому з максимальною повнотою наводяться всі слова певної мови та приклади їх вживання у текстах; </w:t>
      </w:r>
    </w:p>
    <w:p w:rsidR="003151FC" w:rsidRDefault="003151FC" w:rsidP="003151FC">
      <w:pPr>
        <w:spacing w:line="276" w:lineRule="auto"/>
        <w:ind w:firstLine="708"/>
        <w:jc w:val="both"/>
        <w:rPr>
          <w:sz w:val="32"/>
          <w:szCs w:val="32"/>
        </w:rPr>
      </w:pPr>
      <w:r w:rsidRPr="00772196">
        <w:rPr>
          <w:sz w:val="32"/>
          <w:szCs w:val="32"/>
        </w:rPr>
        <w:lastRenderedPageBreak/>
        <w:t xml:space="preserve">2) Т. як ідеографічний словник певної мови, де мають бути відображені семантичні відношення між її лексичними одиницями (родові, видові, синонімічні тощо); </w:t>
      </w:r>
    </w:p>
    <w:p w:rsidR="003151FC" w:rsidRPr="00772196" w:rsidRDefault="003151FC" w:rsidP="003151FC">
      <w:pPr>
        <w:spacing w:line="276" w:lineRule="auto"/>
        <w:ind w:firstLine="708"/>
        <w:jc w:val="both"/>
        <w:rPr>
          <w:b/>
          <w:smallCaps/>
          <w:sz w:val="32"/>
          <w:szCs w:val="32"/>
        </w:rPr>
      </w:pPr>
      <w:r w:rsidRPr="00772196">
        <w:rPr>
          <w:sz w:val="32"/>
          <w:szCs w:val="32"/>
        </w:rPr>
        <w:t>3) інформаційно-пошуковий Т. як словник дескрип</w:t>
      </w:r>
      <w:r>
        <w:rPr>
          <w:sz w:val="32"/>
          <w:szCs w:val="32"/>
        </w:rPr>
        <w:t>торів, що репрезентують поняттєв</w:t>
      </w:r>
      <w:r w:rsidRPr="00772196">
        <w:rPr>
          <w:sz w:val="32"/>
          <w:szCs w:val="32"/>
        </w:rPr>
        <w:t>ий склад предметної галузі та впорядковуються за допомогою регулярних логіко-семантичних ві</w:t>
      </w:r>
      <w:r>
        <w:rPr>
          <w:sz w:val="32"/>
          <w:szCs w:val="32"/>
        </w:rPr>
        <w:t>дношень, які визначають “поняттєв</w:t>
      </w:r>
      <w:r w:rsidRPr="00772196">
        <w:rPr>
          <w:sz w:val="32"/>
          <w:szCs w:val="32"/>
        </w:rPr>
        <w:t>у локалізацію” дескрипторів у інформаційному просторі певної предметної галузі» [Штерн. – С. 312].</w:t>
      </w:r>
    </w:p>
    <w:p w:rsidR="003151FC" w:rsidRDefault="003151FC" w:rsidP="003151FC">
      <w:pPr>
        <w:pStyle w:val="aa"/>
        <w:spacing w:before="0" w:beforeAutospacing="0" w:after="120" w:afterAutospacing="0" w:line="276" w:lineRule="auto"/>
        <w:ind w:firstLine="426"/>
        <w:jc w:val="both"/>
        <w:rPr>
          <w:color w:val="000000"/>
          <w:sz w:val="32"/>
          <w:szCs w:val="32"/>
          <w:lang w:val="uk-UA"/>
        </w:rPr>
      </w:pPr>
      <w:r w:rsidRPr="00427D6E">
        <w:rPr>
          <w:b/>
          <w:color w:val="000000"/>
          <w:sz w:val="32"/>
          <w:szCs w:val="32"/>
        </w:rPr>
        <w:t>«Основне завдання Т. – найповніше охоплення лексичного складу мови.</w:t>
      </w:r>
      <w:r w:rsidRPr="00772196">
        <w:rPr>
          <w:color w:val="000000"/>
          <w:sz w:val="32"/>
          <w:szCs w:val="32"/>
        </w:rPr>
        <w:t xml:space="preserve"> Оскільки повне відображення живої мови неможливе, Т. укладають лише для мертвих мов або для попередніх періодів розвитку живих мов, зафіксованих у писемних пам’ятках. </w:t>
      </w:r>
    </w:p>
    <w:p w:rsidR="003151FC" w:rsidRDefault="003151FC" w:rsidP="003151FC">
      <w:pPr>
        <w:pStyle w:val="aa"/>
        <w:spacing w:before="0" w:beforeAutospacing="0" w:after="120" w:afterAutospacing="0" w:line="276" w:lineRule="auto"/>
        <w:ind w:firstLine="426"/>
        <w:jc w:val="both"/>
        <w:rPr>
          <w:color w:val="000000"/>
          <w:sz w:val="32"/>
          <w:szCs w:val="32"/>
          <w:lang w:val="uk-UA"/>
        </w:rPr>
      </w:pPr>
      <w:r w:rsidRPr="00772196">
        <w:rPr>
          <w:color w:val="000000"/>
          <w:sz w:val="32"/>
          <w:szCs w:val="32"/>
        </w:rPr>
        <w:t xml:space="preserve">До Т. відносять також повні словники мови письменників. В українському мовознавстві наявні тільки словники мови письменників, близькі до тезаурусів: </w:t>
      </w:r>
      <w:r w:rsidRPr="00772196">
        <w:rPr>
          <w:i/>
          <w:color w:val="000000"/>
          <w:sz w:val="32"/>
          <w:szCs w:val="32"/>
        </w:rPr>
        <w:t xml:space="preserve">Словник мови Шевченка. В 2-х т. / Ред. колегія: </w:t>
      </w:r>
      <w:r w:rsidRPr="00772196">
        <w:rPr>
          <w:i/>
          <w:sz w:val="32"/>
          <w:szCs w:val="32"/>
        </w:rPr>
        <w:t>В.С.  Ващенко (відп. ред.) та ін. – К.: Наук, думка, 1964. – 484 с.; Словник мови творів Г.Квітки-Основ’яненка. У 3-х т. – Харків: ХДУ, 1978-1979</w:t>
      </w:r>
      <w:r w:rsidRPr="00772196">
        <w:rPr>
          <w:sz w:val="32"/>
          <w:szCs w:val="32"/>
        </w:rPr>
        <w:t>»</w:t>
      </w:r>
      <w:r>
        <w:rPr>
          <w:sz w:val="32"/>
          <w:szCs w:val="32"/>
          <w:lang w:val="uk-UA"/>
        </w:rPr>
        <w:t>.</w:t>
      </w:r>
      <w:r w:rsidRPr="00772196">
        <w:rPr>
          <w:color w:val="000000"/>
          <w:sz w:val="32"/>
          <w:szCs w:val="32"/>
        </w:rPr>
        <w:t xml:space="preserve"> </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Pr>
          <w:color w:val="000000"/>
          <w:sz w:val="32"/>
          <w:szCs w:val="32"/>
          <w:lang w:val="uk-UA"/>
        </w:rPr>
        <w:t xml:space="preserve">Отже, тезауруси – це </w:t>
      </w:r>
      <w:r w:rsidRPr="00772196">
        <w:rPr>
          <w:color w:val="000000"/>
          <w:sz w:val="32"/>
          <w:szCs w:val="32"/>
        </w:rPr>
        <w:t>«</w:t>
      </w:r>
      <w:r>
        <w:rPr>
          <w:sz w:val="32"/>
          <w:szCs w:val="32"/>
          <w:lang w:val="uk-UA"/>
        </w:rPr>
        <w:t>і</w:t>
      </w:r>
      <w:r w:rsidRPr="00772196">
        <w:rPr>
          <w:sz w:val="32"/>
          <w:szCs w:val="32"/>
        </w:rPr>
        <w:t xml:space="preserve">деографічні словники, що подають лексичний склад мови за семантичними розрядами (поняттєвими рубриками, або полями) з перехресним групуванням. Групи лексем у таких словниках об’єднані за близькістю значень, родо-видовими відношеннями, наприклад, </w:t>
      </w:r>
      <w:r w:rsidRPr="00772196">
        <w:rPr>
          <w:i/>
          <w:sz w:val="32"/>
          <w:szCs w:val="32"/>
        </w:rPr>
        <w:t>всесвіт — жива природа — рослинний світ, тваринний світ, людина</w:t>
      </w:r>
      <w:r w:rsidRPr="00772196">
        <w:rPr>
          <w:sz w:val="32"/>
          <w:szCs w:val="32"/>
        </w:rPr>
        <w:t xml:space="preserve"> і т.д. Напр., </w:t>
      </w:r>
      <w:r w:rsidRPr="00772196">
        <w:rPr>
          <w:i/>
          <w:sz w:val="32"/>
          <w:szCs w:val="32"/>
        </w:rPr>
        <w:t>Пещак М., Клименко Н., Карпіловська Є. Украинский семантический словарь. – К., 1990</w:t>
      </w:r>
      <w:r w:rsidRPr="00772196">
        <w:rPr>
          <w:sz w:val="32"/>
          <w:szCs w:val="32"/>
        </w:rPr>
        <w:t>» [СУМ Ф. – С. 304].</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b/>
          <w:sz w:val="32"/>
          <w:szCs w:val="32"/>
        </w:rPr>
        <w:t>Словники мови письменників</w:t>
      </w:r>
      <w:r w:rsidRPr="00772196">
        <w:rPr>
          <w:b/>
          <w:sz w:val="32"/>
          <w:szCs w:val="32"/>
          <w:lang w:val="uk-UA"/>
        </w:rPr>
        <w:t xml:space="preserve"> </w:t>
      </w:r>
      <w:r w:rsidRPr="000D4C02">
        <w:rPr>
          <w:b/>
          <w:sz w:val="32"/>
          <w:szCs w:val="32"/>
        </w:rPr>
        <w:t xml:space="preserve">містять слова і звороти, які використав той чи </w:t>
      </w:r>
      <w:r w:rsidRPr="000D4C02">
        <w:rPr>
          <w:b/>
          <w:sz w:val="32"/>
          <w:szCs w:val="32"/>
          <w:lang w:val="uk-UA"/>
        </w:rPr>
        <w:t>то</w:t>
      </w:r>
      <w:r w:rsidRPr="000D4C02">
        <w:rPr>
          <w:b/>
          <w:sz w:val="32"/>
          <w:szCs w:val="32"/>
        </w:rPr>
        <w:t>й письменник у своїй творчій спадщині</w:t>
      </w:r>
      <w:r w:rsidRPr="00772196">
        <w:rPr>
          <w:sz w:val="32"/>
          <w:szCs w:val="32"/>
        </w:rPr>
        <w:t>. Це словник тлумачного типу, бо в ньому розкрито всі значення слів, з якими вони функціонують у мові письменника. Також подано частоту використання словоформ і типові ілюстрації з творів.</w:t>
      </w:r>
    </w:p>
    <w:p w:rsidR="003151FC" w:rsidRPr="00772196" w:rsidRDefault="003151FC" w:rsidP="003151FC">
      <w:pPr>
        <w:pStyle w:val="aa"/>
        <w:spacing w:before="0" w:beforeAutospacing="0" w:after="120" w:afterAutospacing="0" w:line="276" w:lineRule="auto"/>
        <w:ind w:firstLine="426"/>
        <w:jc w:val="both"/>
        <w:rPr>
          <w:iCs/>
          <w:sz w:val="32"/>
          <w:szCs w:val="32"/>
          <w:lang w:val="uk-UA"/>
        </w:rPr>
      </w:pPr>
      <w:r w:rsidRPr="00772196">
        <w:rPr>
          <w:sz w:val="32"/>
          <w:szCs w:val="32"/>
        </w:rPr>
        <w:lastRenderedPageBreak/>
        <w:t xml:space="preserve"> </w:t>
      </w:r>
      <w:r w:rsidRPr="00772196">
        <w:rPr>
          <w:sz w:val="32"/>
          <w:szCs w:val="32"/>
          <w:lang w:val="uk-UA"/>
        </w:rPr>
        <w:t>«</w:t>
      </w:r>
      <w:r w:rsidRPr="00772196">
        <w:rPr>
          <w:iCs/>
          <w:sz w:val="32"/>
          <w:szCs w:val="32"/>
        </w:rPr>
        <w:t>Словник мови Шевченка</w:t>
      </w:r>
      <w:r w:rsidRPr="00772196">
        <w:rPr>
          <w:iCs/>
          <w:sz w:val="32"/>
          <w:szCs w:val="32"/>
          <w:lang w:val="uk-UA"/>
        </w:rPr>
        <w:t xml:space="preserve">» </w:t>
      </w:r>
      <w:r w:rsidRPr="00772196">
        <w:rPr>
          <w:iCs/>
          <w:sz w:val="32"/>
          <w:szCs w:val="32"/>
        </w:rPr>
        <w:t xml:space="preserve"> У 2 т. </w:t>
      </w:r>
      <w:r w:rsidRPr="00772196">
        <w:rPr>
          <w:iCs/>
          <w:sz w:val="32"/>
          <w:szCs w:val="32"/>
          <w:lang w:val="uk-UA"/>
        </w:rPr>
        <w:t>(</w:t>
      </w:r>
      <w:r w:rsidRPr="00772196">
        <w:rPr>
          <w:iCs/>
          <w:sz w:val="32"/>
          <w:szCs w:val="32"/>
        </w:rPr>
        <w:t>За</w:t>
      </w:r>
      <w:r w:rsidRPr="00772196">
        <w:rPr>
          <w:iCs/>
          <w:sz w:val="32"/>
          <w:szCs w:val="32"/>
          <w:lang w:val="uk-UA"/>
        </w:rPr>
        <w:t> </w:t>
      </w:r>
      <w:r w:rsidRPr="00772196">
        <w:rPr>
          <w:iCs/>
          <w:sz w:val="32"/>
          <w:szCs w:val="32"/>
        </w:rPr>
        <w:t>ред.</w:t>
      </w:r>
      <w:r w:rsidRPr="00772196">
        <w:rPr>
          <w:iCs/>
          <w:sz w:val="32"/>
          <w:szCs w:val="32"/>
          <w:lang w:val="uk-UA"/>
        </w:rPr>
        <w:t> </w:t>
      </w:r>
      <w:r w:rsidRPr="00772196">
        <w:rPr>
          <w:iCs/>
          <w:sz w:val="32"/>
          <w:szCs w:val="32"/>
        </w:rPr>
        <w:t>B.</w:t>
      </w:r>
      <w:r w:rsidRPr="00772196">
        <w:rPr>
          <w:iCs/>
          <w:sz w:val="32"/>
          <w:szCs w:val="32"/>
          <w:lang w:val="uk-UA"/>
        </w:rPr>
        <w:t> </w:t>
      </w:r>
      <w:r w:rsidRPr="00772196">
        <w:rPr>
          <w:iCs/>
          <w:sz w:val="32"/>
          <w:szCs w:val="32"/>
        </w:rPr>
        <w:t>C.</w:t>
      </w:r>
      <w:r w:rsidRPr="00772196">
        <w:rPr>
          <w:sz w:val="32"/>
          <w:szCs w:val="32"/>
          <w:lang w:val="uk-UA"/>
        </w:rPr>
        <w:t> </w:t>
      </w:r>
      <w:r w:rsidRPr="00772196">
        <w:rPr>
          <w:sz w:val="32"/>
          <w:szCs w:val="32"/>
        </w:rPr>
        <w:t>Ващенка</w:t>
      </w:r>
      <w:r w:rsidRPr="00772196">
        <w:rPr>
          <w:sz w:val="32"/>
          <w:szCs w:val="32"/>
          <w:lang w:val="uk-UA"/>
        </w:rPr>
        <w:t xml:space="preserve">; містить 10116 слів). Київ,  </w:t>
      </w:r>
      <w:r w:rsidRPr="00772196">
        <w:rPr>
          <w:iCs/>
          <w:sz w:val="32"/>
          <w:szCs w:val="32"/>
          <w:lang w:val="uk-UA"/>
        </w:rPr>
        <w:t>1964</w:t>
      </w:r>
      <w:r w:rsidRPr="00772196">
        <w:rPr>
          <w:sz w:val="32"/>
          <w:szCs w:val="32"/>
          <w:lang w:val="uk-UA"/>
        </w:rPr>
        <w:t>; «</w:t>
      </w:r>
      <w:r w:rsidRPr="00772196">
        <w:rPr>
          <w:iCs/>
          <w:sz w:val="32"/>
          <w:szCs w:val="32"/>
          <w:lang w:val="uk-UA"/>
        </w:rPr>
        <w:t>Словник мови творів Квітки-Основ’яненка» У З т.</w:t>
      </w:r>
      <w:r w:rsidRPr="00772196">
        <w:rPr>
          <w:sz w:val="32"/>
          <w:szCs w:val="32"/>
          <w:lang w:val="uk-UA"/>
        </w:rPr>
        <w:t xml:space="preserve"> (Харків, </w:t>
      </w:r>
      <w:r w:rsidRPr="00772196">
        <w:rPr>
          <w:iCs/>
          <w:sz w:val="32"/>
          <w:szCs w:val="32"/>
          <w:lang w:val="uk-UA"/>
        </w:rPr>
        <w:t xml:space="preserve">1978-1979) – містить 11772 слова. </w:t>
      </w:r>
    </w:p>
    <w:p w:rsidR="003151FC" w:rsidRPr="00772196" w:rsidRDefault="003151FC" w:rsidP="003151FC">
      <w:pPr>
        <w:pStyle w:val="aa"/>
        <w:spacing w:before="0" w:beforeAutospacing="0" w:after="120" w:afterAutospacing="0" w:line="276" w:lineRule="auto"/>
        <w:ind w:firstLine="426"/>
        <w:jc w:val="both"/>
        <w:rPr>
          <w:iCs/>
          <w:sz w:val="32"/>
          <w:szCs w:val="32"/>
          <w:lang w:val="uk-UA"/>
        </w:rPr>
      </w:pPr>
      <w:r w:rsidRPr="00772196">
        <w:rPr>
          <w:iCs/>
          <w:sz w:val="32"/>
          <w:szCs w:val="32"/>
          <w:lang w:val="uk-UA"/>
        </w:rPr>
        <w:t>Є і вибіркові словники, що відбивають якийсь аспект мови творів письменника. Наприклад: «Словник рим Євгена Гребінки» І. Гурини (Миргород, 1982).</w:t>
      </w:r>
    </w:p>
    <w:p w:rsidR="003151FC" w:rsidRPr="00772196" w:rsidRDefault="003151FC" w:rsidP="003151FC">
      <w:pPr>
        <w:spacing w:line="276" w:lineRule="auto"/>
        <w:ind w:firstLine="426"/>
        <w:jc w:val="both"/>
        <w:rPr>
          <w:sz w:val="32"/>
          <w:szCs w:val="32"/>
          <w:lang w:val="ru-RU"/>
        </w:rPr>
      </w:pPr>
      <w:r w:rsidRPr="000D4C02">
        <w:rPr>
          <w:b/>
          <w:sz w:val="32"/>
          <w:szCs w:val="32"/>
        </w:rPr>
        <w:t>Словник мови письменника</w:t>
      </w:r>
      <w:r w:rsidRPr="00772196">
        <w:rPr>
          <w:sz w:val="32"/>
          <w:szCs w:val="32"/>
        </w:rPr>
        <w:t xml:space="preserve"> – це «словник, що подає лексико-фразеологічний склад творів певного письменника (всієї його творчості, кількох або одного з творів). Цей словник має значення як для вивчення творчості самого письменника, так і для дослідження відповідного стану історії національної літературної мови… Тому М. п. с. створюється насамперед на матеріалі творчості провідних постатей в історії нац. л-р і культур. Це, зокрема, словники мови творів В. Шекспіра, М. Сервантеса, </w:t>
      </w:r>
      <w:r w:rsidRPr="00772196">
        <w:rPr>
          <w:sz w:val="32"/>
          <w:szCs w:val="32"/>
          <w:lang w:val="ru-RU"/>
        </w:rPr>
        <w:t xml:space="preserve">       </w:t>
      </w:r>
      <w:r w:rsidRPr="00772196">
        <w:rPr>
          <w:sz w:val="32"/>
          <w:szCs w:val="32"/>
        </w:rPr>
        <w:t>Й.</w:t>
      </w:r>
      <w:r w:rsidRPr="00772196">
        <w:rPr>
          <w:sz w:val="32"/>
          <w:szCs w:val="32"/>
          <w:lang w:val="ru-RU"/>
        </w:rPr>
        <w:t>-</w:t>
      </w:r>
      <w:r w:rsidRPr="00772196">
        <w:rPr>
          <w:sz w:val="32"/>
          <w:szCs w:val="32"/>
        </w:rPr>
        <w:t>В. Гете, А. Міцкевича, Т. Шевченка»</w:t>
      </w:r>
      <w:r w:rsidRPr="00772196">
        <w:rPr>
          <w:sz w:val="32"/>
          <w:szCs w:val="32"/>
          <w:lang w:val="ru-RU"/>
        </w:rPr>
        <w:t xml:space="preserve"> (</w:t>
      </w:r>
      <w:r w:rsidRPr="00772196">
        <w:rPr>
          <w:sz w:val="32"/>
          <w:szCs w:val="32"/>
        </w:rPr>
        <w:t>УМЕ, с. 326</w:t>
      </w:r>
      <w:r w:rsidRPr="00772196">
        <w:rPr>
          <w:sz w:val="32"/>
          <w:szCs w:val="32"/>
          <w:lang w:val="ru-RU"/>
        </w:rPr>
        <w:t>).</w:t>
      </w:r>
    </w:p>
    <w:p w:rsidR="003151FC" w:rsidRPr="00772196" w:rsidRDefault="003151FC" w:rsidP="003151FC">
      <w:pPr>
        <w:spacing w:line="276" w:lineRule="auto"/>
        <w:ind w:firstLine="720"/>
        <w:jc w:val="both"/>
        <w:rPr>
          <w:color w:val="000000"/>
          <w:sz w:val="32"/>
          <w:szCs w:val="32"/>
        </w:rPr>
      </w:pPr>
      <w:r w:rsidRPr="00772196">
        <w:rPr>
          <w:b/>
          <w:smallCaps/>
          <w:color w:val="000000"/>
          <w:sz w:val="32"/>
          <w:szCs w:val="32"/>
        </w:rPr>
        <w:t>Конкорда́нс</w:t>
      </w:r>
      <w:r w:rsidRPr="00772196">
        <w:rPr>
          <w:color w:val="000000"/>
          <w:sz w:val="32"/>
          <w:szCs w:val="32"/>
        </w:rPr>
        <w:t xml:space="preserve"> – «(франц. concordance — узгодження, від лат. concordia — згода, від лат. cum — з, разом і cor, cordis — серце) — словник, у якому біля кожного слова подано його контекст. Укладається здебільшого на одному тексті або на текстах одного письменника (див. </w:t>
      </w:r>
      <w:r w:rsidRPr="00772196">
        <w:rPr>
          <w:b/>
          <w:color w:val="000000"/>
          <w:sz w:val="32"/>
          <w:szCs w:val="32"/>
        </w:rPr>
        <w:t>а́вторський словни́к</w:t>
      </w:r>
      <w:r w:rsidRPr="00772196">
        <w:rPr>
          <w:color w:val="000000"/>
          <w:sz w:val="32"/>
          <w:szCs w:val="32"/>
        </w:rPr>
        <w:t xml:space="preserve">). </w:t>
      </w:r>
    </w:p>
    <w:p w:rsidR="003151FC" w:rsidRDefault="003151FC" w:rsidP="003151FC">
      <w:pPr>
        <w:spacing w:line="276" w:lineRule="auto"/>
        <w:ind w:firstLine="720"/>
        <w:jc w:val="both"/>
        <w:rPr>
          <w:color w:val="000000"/>
          <w:sz w:val="32"/>
          <w:szCs w:val="32"/>
        </w:rPr>
      </w:pPr>
      <w:r w:rsidRPr="00427D6E">
        <w:rPr>
          <w:b/>
          <w:color w:val="000000"/>
          <w:sz w:val="32"/>
          <w:szCs w:val="32"/>
        </w:rPr>
        <w:t>В основі К. завжди лежить певний закінчений текст чи закрита однорідна група таких текстів (твір, ряд творів, усі твори одного автора).</w:t>
      </w:r>
      <w:r w:rsidRPr="00772196">
        <w:rPr>
          <w:color w:val="000000"/>
          <w:sz w:val="32"/>
          <w:szCs w:val="32"/>
        </w:rPr>
        <w:t xml:space="preserve"> Цим К. відрізняються від тлумачних словників, де наводяться уривки з текстів. К. задають синтагматику, тобто обов’язково показують хоча б мінімальне лексичне оточення кожної словоформи. Словопокажчики фіксують синтагматику слова непрямо, вказуючи сторінку і рядок, де слово зустрілося, а К. — прямо, подаючи оточення словоформи. </w:t>
      </w:r>
    </w:p>
    <w:p w:rsidR="003151FC" w:rsidRPr="00772196" w:rsidRDefault="003151FC" w:rsidP="003151FC">
      <w:pPr>
        <w:spacing w:line="276" w:lineRule="auto"/>
        <w:ind w:firstLine="720"/>
        <w:jc w:val="both"/>
        <w:rPr>
          <w:color w:val="000000"/>
          <w:sz w:val="32"/>
          <w:szCs w:val="32"/>
        </w:rPr>
      </w:pPr>
      <w:r w:rsidRPr="00772196">
        <w:rPr>
          <w:color w:val="000000"/>
          <w:sz w:val="32"/>
          <w:szCs w:val="32"/>
        </w:rPr>
        <w:t xml:space="preserve">На відміну від тлумачних словників, у К. відсутні пояснення значень слів і (відповідно) розподіл ілюстративних прикладів за значеннями. Реєстровою одиницею К. можуть бути слова, словоформи (впорядковані за алфавітом), компоненти складних слів, кожен з яких поданий окремо. Для кожного слова наведено набір </w:t>
      </w:r>
      <w:r w:rsidRPr="00772196">
        <w:rPr>
          <w:color w:val="000000"/>
          <w:sz w:val="32"/>
          <w:szCs w:val="32"/>
        </w:rPr>
        <w:lastRenderedPageBreak/>
        <w:t xml:space="preserve">словоформ, що зустрілися у тексті. Характеристиками реєстрових одиниць виступають абсолютна і відносна частота, рідше статистичні дані про використання в одному чи кількох творах. </w:t>
      </w:r>
    </w:p>
    <w:p w:rsidR="003151FC" w:rsidRPr="00772196" w:rsidRDefault="003151FC" w:rsidP="003151FC">
      <w:pPr>
        <w:spacing w:line="276" w:lineRule="auto"/>
        <w:ind w:firstLine="708"/>
        <w:jc w:val="both"/>
        <w:rPr>
          <w:color w:val="000000"/>
          <w:sz w:val="32"/>
          <w:szCs w:val="32"/>
        </w:rPr>
      </w:pPr>
      <w:r w:rsidRPr="00427D6E">
        <w:rPr>
          <w:b/>
          <w:color w:val="000000"/>
          <w:sz w:val="32"/>
          <w:szCs w:val="32"/>
        </w:rPr>
        <w:t>К. укладають як вручну, так і за допомогою ЕОМ.</w:t>
      </w:r>
      <w:r w:rsidRPr="00772196">
        <w:rPr>
          <w:color w:val="000000"/>
          <w:sz w:val="32"/>
          <w:szCs w:val="32"/>
        </w:rPr>
        <w:t xml:space="preserve"> На сучасному етапі створюють словниково-довідкові служби конкордансного типу (такі, напр., передбачені в межах машинного фонду української мови, в системах автоматизованого аналізу українських текстів, розроблених в Інституті мовознавства HAH України). Вони забезпечують точність, надійність зберігання текстової інформації, дають відповіді про всі контексти вживання кожного слова чи словоформи, всі типи їх варіантів як в окремому джерелі, так і в усій сукупності текстів» </w:t>
      </w:r>
      <w:r w:rsidRPr="00772196">
        <w:rPr>
          <w:sz w:val="32"/>
          <w:szCs w:val="32"/>
        </w:rPr>
        <w:t>(УМЕ, с. 267).</w:t>
      </w:r>
      <w:r w:rsidRPr="00772196">
        <w:rPr>
          <w:color w:val="000000"/>
          <w:sz w:val="32"/>
          <w:szCs w:val="32"/>
        </w:rPr>
        <w:t xml:space="preserve"> </w:t>
      </w:r>
    </w:p>
    <w:p w:rsidR="003151FC" w:rsidRPr="00772196" w:rsidRDefault="003151FC" w:rsidP="003151FC">
      <w:pPr>
        <w:spacing w:line="276" w:lineRule="auto"/>
        <w:ind w:firstLine="708"/>
        <w:jc w:val="both"/>
        <w:rPr>
          <w:i/>
          <w:color w:val="000000"/>
          <w:sz w:val="32"/>
          <w:szCs w:val="32"/>
        </w:rPr>
      </w:pPr>
      <w:r w:rsidRPr="00772196">
        <w:rPr>
          <w:color w:val="000000"/>
          <w:sz w:val="32"/>
          <w:szCs w:val="32"/>
        </w:rPr>
        <w:t xml:space="preserve">Напр., </w:t>
      </w:r>
      <w:r w:rsidRPr="00772196">
        <w:rPr>
          <w:i/>
          <w:color w:val="000000"/>
          <w:sz w:val="32"/>
          <w:szCs w:val="32"/>
        </w:rPr>
        <w:t xml:space="preserve">Ільницький О., Гавриш Ю. </w:t>
      </w:r>
      <w:r w:rsidRPr="00772196">
        <w:rPr>
          <w:i/>
          <w:color w:val="000000"/>
          <w:sz w:val="32"/>
          <w:szCs w:val="32"/>
          <w:lang w:val="en-US"/>
        </w:rPr>
        <w:t>A</w:t>
      </w:r>
      <w:r w:rsidRPr="00772196">
        <w:rPr>
          <w:i/>
          <w:color w:val="000000"/>
          <w:sz w:val="32"/>
          <w:szCs w:val="32"/>
        </w:rPr>
        <w:t xml:space="preserve"> </w:t>
      </w:r>
      <w:r w:rsidRPr="00772196">
        <w:rPr>
          <w:i/>
          <w:color w:val="000000"/>
          <w:sz w:val="32"/>
          <w:szCs w:val="32"/>
          <w:lang w:val="en-US"/>
        </w:rPr>
        <w:t>Concordance</w:t>
      </w:r>
      <w:r w:rsidRPr="00772196">
        <w:rPr>
          <w:i/>
          <w:color w:val="000000"/>
          <w:sz w:val="32"/>
          <w:szCs w:val="32"/>
        </w:rPr>
        <w:t xml:space="preserve"> </w:t>
      </w:r>
      <w:r w:rsidRPr="00772196">
        <w:rPr>
          <w:i/>
          <w:color w:val="000000"/>
          <w:sz w:val="32"/>
          <w:szCs w:val="32"/>
          <w:lang w:val="en-US"/>
        </w:rPr>
        <w:t>to</w:t>
      </w:r>
      <w:r w:rsidRPr="00772196">
        <w:rPr>
          <w:i/>
          <w:color w:val="000000"/>
          <w:sz w:val="32"/>
          <w:szCs w:val="32"/>
        </w:rPr>
        <w:t xml:space="preserve"> </w:t>
      </w:r>
      <w:r w:rsidRPr="00772196">
        <w:rPr>
          <w:i/>
          <w:color w:val="000000"/>
          <w:sz w:val="32"/>
          <w:szCs w:val="32"/>
          <w:lang w:val="en-US"/>
        </w:rPr>
        <w:t>the</w:t>
      </w:r>
      <w:r w:rsidRPr="00772196">
        <w:rPr>
          <w:i/>
          <w:color w:val="000000"/>
          <w:sz w:val="32"/>
          <w:szCs w:val="32"/>
        </w:rPr>
        <w:t xml:space="preserve"> </w:t>
      </w:r>
      <w:r w:rsidRPr="00772196">
        <w:rPr>
          <w:i/>
          <w:color w:val="000000"/>
          <w:sz w:val="32"/>
          <w:szCs w:val="32"/>
          <w:lang w:val="en-US"/>
        </w:rPr>
        <w:t>Poetic</w:t>
      </w:r>
      <w:r w:rsidRPr="00772196">
        <w:rPr>
          <w:i/>
          <w:color w:val="000000"/>
          <w:sz w:val="32"/>
          <w:szCs w:val="32"/>
        </w:rPr>
        <w:t xml:space="preserve"> </w:t>
      </w:r>
      <w:r w:rsidRPr="00772196">
        <w:rPr>
          <w:i/>
          <w:color w:val="000000"/>
          <w:sz w:val="32"/>
          <w:szCs w:val="32"/>
          <w:lang w:val="en-US"/>
        </w:rPr>
        <w:t>Works</w:t>
      </w:r>
      <w:r w:rsidRPr="00772196">
        <w:rPr>
          <w:i/>
          <w:color w:val="000000"/>
          <w:sz w:val="32"/>
          <w:szCs w:val="32"/>
        </w:rPr>
        <w:t xml:space="preserve"> </w:t>
      </w:r>
      <w:r w:rsidRPr="00772196">
        <w:rPr>
          <w:i/>
          <w:color w:val="000000"/>
          <w:sz w:val="32"/>
          <w:szCs w:val="32"/>
          <w:lang w:val="en-US"/>
        </w:rPr>
        <w:t>of</w:t>
      </w:r>
      <w:r w:rsidRPr="00772196">
        <w:rPr>
          <w:i/>
          <w:color w:val="000000"/>
          <w:sz w:val="32"/>
          <w:szCs w:val="32"/>
        </w:rPr>
        <w:t xml:space="preserve"> </w:t>
      </w:r>
      <w:r w:rsidRPr="00772196">
        <w:rPr>
          <w:i/>
          <w:color w:val="000000"/>
          <w:sz w:val="32"/>
          <w:szCs w:val="32"/>
          <w:lang w:val="en-US"/>
        </w:rPr>
        <w:t>Taras</w:t>
      </w:r>
      <w:r w:rsidRPr="00772196">
        <w:rPr>
          <w:i/>
          <w:color w:val="000000"/>
          <w:sz w:val="32"/>
          <w:szCs w:val="32"/>
        </w:rPr>
        <w:t xml:space="preserve"> </w:t>
      </w:r>
      <w:r w:rsidRPr="00772196">
        <w:rPr>
          <w:i/>
          <w:color w:val="000000"/>
          <w:sz w:val="32"/>
          <w:szCs w:val="32"/>
          <w:lang w:val="en-US"/>
        </w:rPr>
        <w:t>Shevchenko</w:t>
      </w:r>
      <w:r w:rsidRPr="00772196">
        <w:rPr>
          <w:i/>
          <w:color w:val="000000"/>
          <w:sz w:val="32"/>
          <w:szCs w:val="32"/>
        </w:rPr>
        <w:t>: Конкорданція поетичних творів Тараса Шевченка: В 4-х т. – Нью-Йорк; Едмонтон; Торонто, 2001.</w:t>
      </w:r>
    </w:p>
    <w:p w:rsidR="003151FC" w:rsidRPr="00772196" w:rsidRDefault="003151FC" w:rsidP="003151FC">
      <w:pPr>
        <w:spacing w:line="276" w:lineRule="auto"/>
        <w:ind w:firstLine="708"/>
        <w:jc w:val="both"/>
        <w:rPr>
          <w:color w:val="000000"/>
          <w:sz w:val="32"/>
          <w:szCs w:val="32"/>
        </w:rPr>
      </w:pPr>
      <w:r w:rsidRPr="00772196">
        <w:rPr>
          <w:b/>
          <w:color w:val="000000"/>
          <w:sz w:val="32"/>
          <w:szCs w:val="32"/>
        </w:rPr>
        <w:t>Словник «Енеїди» І. П. Котляревського. «</w:t>
      </w:r>
      <w:r w:rsidRPr="00772196">
        <w:rPr>
          <w:color w:val="000000"/>
          <w:sz w:val="32"/>
          <w:szCs w:val="32"/>
        </w:rPr>
        <w:t>Енеїда» І. П. Котляревського (1798 р.) відкрила новий етап у розвитку української мови й української літератури. Важливо наголосити: «Енеїда» була першим твором, у якому автор набагато повніше і об’єктивніше, ніж його попередники, використав скарби української національної мови.</w:t>
      </w:r>
    </w:p>
    <w:p w:rsidR="003151FC" w:rsidRPr="00772196" w:rsidRDefault="003151FC" w:rsidP="003151FC">
      <w:pPr>
        <w:spacing w:line="276" w:lineRule="auto"/>
        <w:ind w:firstLine="708"/>
        <w:jc w:val="both"/>
        <w:rPr>
          <w:color w:val="000000"/>
          <w:sz w:val="32"/>
          <w:szCs w:val="32"/>
          <w:lang w:val="ru-RU"/>
        </w:rPr>
      </w:pPr>
      <w:r w:rsidRPr="00772196">
        <w:rPr>
          <w:color w:val="000000"/>
          <w:sz w:val="32"/>
          <w:szCs w:val="32"/>
        </w:rPr>
        <w:t xml:space="preserve">В «Енеїді» зафіксовано близько 7000 слів. Найширше представлена етнографічно-побутова лексика: назви одягу, їжі, житла. Широко представлена синоніміка, фразеологія. І. П. Котляревський добре знав, що читачі окремих його слів, що є в «Енеїді», можуть не зрозуміти. І для того, щоб твір був зрозумілим читачеві, щоб значення мовної одиниці, її відтінки були належним чином сприйняті (а отже, і твір у цілому), він і додав свій словник. Його назва – </w:t>
      </w:r>
      <w:r w:rsidRPr="00772196">
        <w:rPr>
          <w:b/>
          <w:color w:val="000000"/>
          <w:sz w:val="32"/>
          <w:szCs w:val="32"/>
        </w:rPr>
        <w:t xml:space="preserve">«Собрание малороссийских слов, содержащихся в </w:t>
      </w:r>
      <w:r>
        <w:rPr>
          <w:b/>
          <w:color w:val="000000"/>
          <w:sz w:val="32"/>
          <w:szCs w:val="32"/>
          <w:lang w:val="ru-RU"/>
        </w:rPr>
        <w:t>«Энеиде» и сверх того ещ</w:t>
      </w:r>
      <w:r w:rsidRPr="00772196">
        <w:rPr>
          <w:b/>
          <w:color w:val="000000"/>
          <w:sz w:val="32"/>
          <w:szCs w:val="32"/>
          <w:lang w:val="ru-RU"/>
        </w:rPr>
        <w:t>ë весьма многих иных, издревле вошедших в малороссийское наречие с других языков или коренных российских, но не употребительных</w:t>
      </w:r>
      <w:r w:rsidRPr="00772196">
        <w:rPr>
          <w:b/>
          <w:color w:val="000000"/>
          <w:sz w:val="32"/>
          <w:szCs w:val="32"/>
        </w:rPr>
        <w:t>»</w:t>
      </w:r>
      <w:r w:rsidRPr="00772196">
        <w:rPr>
          <w:b/>
          <w:color w:val="000000"/>
          <w:sz w:val="32"/>
          <w:szCs w:val="32"/>
          <w:lang w:val="ru-RU"/>
        </w:rPr>
        <w:t>.</w:t>
      </w:r>
    </w:p>
    <w:p w:rsidR="003151FC" w:rsidRDefault="003151FC" w:rsidP="003151FC">
      <w:pPr>
        <w:spacing w:line="276" w:lineRule="auto"/>
        <w:ind w:firstLine="708"/>
        <w:jc w:val="both"/>
        <w:rPr>
          <w:color w:val="000000"/>
          <w:sz w:val="32"/>
          <w:szCs w:val="32"/>
          <w:lang w:val="ru-RU"/>
        </w:rPr>
      </w:pPr>
      <w:r w:rsidRPr="00772196">
        <w:rPr>
          <w:color w:val="000000"/>
          <w:sz w:val="32"/>
          <w:szCs w:val="32"/>
          <w:lang w:val="ru-RU"/>
        </w:rPr>
        <w:lastRenderedPageBreak/>
        <w:t xml:space="preserve">У словнику І. П. Котляревського пояснювалося шляхом наведення російських відповідників близько тисячі українських слів (972 слова). </w:t>
      </w:r>
    </w:p>
    <w:p w:rsidR="003151FC" w:rsidRDefault="003151FC" w:rsidP="003151FC">
      <w:pPr>
        <w:spacing w:line="276" w:lineRule="auto"/>
        <w:ind w:firstLine="708"/>
        <w:jc w:val="both"/>
        <w:rPr>
          <w:color w:val="000000"/>
          <w:sz w:val="32"/>
          <w:szCs w:val="32"/>
          <w:lang w:val="ru-RU"/>
        </w:rPr>
      </w:pPr>
      <w:r w:rsidRPr="00772196">
        <w:rPr>
          <w:color w:val="000000"/>
          <w:sz w:val="32"/>
          <w:szCs w:val="32"/>
          <w:lang w:val="ru-RU"/>
        </w:rPr>
        <w:t xml:space="preserve">Наприклад: </w:t>
      </w:r>
    </w:p>
    <w:p w:rsidR="003151FC" w:rsidRDefault="003151FC" w:rsidP="003151FC">
      <w:pPr>
        <w:spacing w:line="276" w:lineRule="auto"/>
        <w:ind w:firstLine="708"/>
        <w:jc w:val="both"/>
        <w:rPr>
          <w:i/>
          <w:color w:val="000000"/>
          <w:sz w:val="32"/>
          <w:szCs w:val="32"/>
          <w:lang w:val="ru-RU"/>
        </w:rPr>
      </w:pPr>
      <w:r w:rsidRPr="00772196">
        <w:rPr>
          <w:b/>
          <w:i/>
          <w:color w:val="000000"/>
          <w:sz w:val="32"/>
          <w:szCs w:val="32"/>
          <w:lang w:val="ru-RU"/>
        </w:rPr>
        <w:t>гадка</w:t>
      </w:r>
      <w:r w:rsidRPr="00772196">
        <w:rPr>
          <w:i/>
          <w:color w:val="000000"/>
          <w:sz w:val="32"/>
          <w:szCs w:val="32"/>
          <w:lang w:val="ru-RU"/>
        </w:rPr>
        <w:t xml:space="preserve"> – дума, забота; </w:t>
      </w:r>
    </w:p>
    <w:p w:rsidR="003151FC" w:rsidRDefault="003151FC" w:rsidP="003151FC">
      <w:pPr>
        <w:spacing w:line="276" w:lineRule="auto"/>
        <w:ind w:firstLine="708"/>
        <w:jc w:val="both"/>
        <w:rPr>
          <w:i/>
          <w:color w:val="000000"/>
          <w:sz w:val="32"/>
          <w:szCs w:val="32"/>
          <w:lang w:val="ru-RU"/>
        </w:rPr>
      </w:pPr>
      <w:r w:rsidRPr="00772196">
        <w:rPr>
          <w:b/>
          <w:i/>
          <w:color w:val="000000"/>
          <w:sz w:val="32"/>
          <w:szCs w:val="32"/>
          <w:lang w:val="ru-RU"/>
        </w:rPr>
        <w:t>збудовать</w:t>
      </w:r>
      <w:r w:rsidRPr="00772196">
        <w:rPr>
          <w:i/>
          <w:color w:val="000000"/>
          <w:sz w:val="32"/>
          <w:szCs w:val="32"/>
          <w:lang w:val="ru-RU"/>
        </w:rPr>
        <w:t xml:space="preserve"> – соорудить, выстроить, основать; </w:t>
      </w:r>
    </w:p>
    <w:p w:rsidR="003151FC" w:rsidRPr="00772196" w:rsidRDefault="003151FC" w:rsidP="003151FC">
      <w:pPr>
        <w:spacing w:line="276" w:lineRule="auto"/>
        <w:ind w:firstLine="708"/>
        <w:jc w:val="both"/>
        <w:rPr>
          <w:b/>
          <w:sz w:val="32"/>
          <w:szCs w:val="32"/>
          <w:lang w:val="ru-RU"/>
        </w:rPr>
      </w:pPr>
      <w:r w:rsidRPr="00772196">
        <w:rPr>
          <w:b/>
          <w:i/>
          <w:color w:val="000000"/>
          <w:sz w:val="32"/>
          <w:szCs w:val="32"/>
          <w:lang w:val="ru-RU"/>
        </w:rPr>
        <w:t xml:space="preserve">вырий </w:t>
      </w:r>
      <w:r w:rsidRPr="00772196">
        <w:rPr>
          <w:i/>
          <w:color w:val="000000"/>
          <w:sz w:val="32"/>
          <w:szCs w:val="32"/>
          <w:lang w:val="ru-RU"/>
        </w:rPr>
        <w:t>– м</w:t>
      </w:r>
      <w:r w:rsidRPr="00772196">
        <w:rPr>
          <w:color w:val="000000"/>
          <w:sz w:val="32"/>
          <w:szCs w:val="32"/>
        </w:rPr>
        <w:t>ђ</w:t>
      </w:r>
      <w:r w:rsidRPr="00772196">
        <w:rPr>
          <w:i/>
          <w:color w:val="000000"/>
          <w:sz w:val="32"/>
          <w:szCs w:val="32"/>
          <w:lang w:val="ru-RU"/>
        </w:rPr>
        <w:t xml:space="preserve">сто, куда улетают птицы на зимовье </w:t>
      </w:r>
      <w:r w:rsidRPr="00772196">
        <w:rPr>
          <w:color w:val="000000"/>
          <w:sz w:val="32"/>
          <w:szCs w:val="32"/>
          <w:lang w:val="ru-RU"/>
        </w:rPr>
        <w:t>(«Лексика «Енеїди» І. П. Котляревського : Покажчик словживання» - В. Ващенко; Харків, 1955).</w:t>
      </w:r>
    </w:p>
    <w:p w:rsidR="003151FC" w:rsidRDefault="003151FC" w:rsidP="003151FC">
      <w:pPr>
        <w:pStyle w:val="aa"/>
        <w:spacing w:before="0" w:beforeAutospacing="0" w:after="120" w:afterAutospacing="0" w:line="276" w:lineRule="auto"/>
        <w:ind w:firstLine="426"/>
        <w:jc w:val="both"/>
        <w:rPr>
          <w:b/>
          <w:sz w:val="32"/>
          <w:szCs w:val="32"/>
          <w:lang w:val="uk-UA"/>
        </w:rPr>
      </w:pPr>
    </w:p>
    <w:p w:rsidR="003151FC" w:rsidRPr="00772196" w:rsidRDefault="003151FC" w:rsidP="003151FC">
      <w:pPr>
        <w:pStyle w:val="aa"/>
        <w:spacing w:before="0" w:beforeAutospacing="0" w:after="120" w:afterAutospacing="0" w:line="276" w:lineRule="auto"/>
        <w:ind w:firstLine="426"/>
        <w:jc w:val="both"/>
        <w:rPr>
          <w:b/>
          <w:sz w:val="32"/>
          <w:szCs w:val="32"/>
          <w:lang w:val="uk-UA"/>
        </w:rPr>
      </w:pPr>
      <w:r>
        <w:rPr>
          <w:b/>
          <w:sz w:val="32"/>
          <w:szCs w:val="32"/>
          <w:lang w:val="uk-UA"/>
        </w:rPr>
        <w:t>Слвник мови творчої особистості</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sz w:val="32"/>
          <w:szCs w:val="32"/>
          <w:lang w:val="uk-UA"/>
        </w:rPr>
        <w:t>У своїй статті «Мова творчої особистості та проблеми її лексикографування» («Українська мова», 2019. №3. С. 67-80) З. Г. Козирєва зауважує: «Вивчення мовосвіту творчої особистості допомагає зрозуміти живі процеси, що відбуваються в загальнонародній мові, а також виявити нереалізований змістовий, естетичний, експресивний, оцінний потенціал її засобів…</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sz w:val="32"/>
          <w:szCs w:val="32"/>
          <w:lang w:val="uk-UA"/>
        </w:rPr>
        <w:t>Отже, мову творчої особистості розуміємо як мовну діяльність носія національної мови в повноті і строкатості її сучасного функціонування, який професійно працює зі словом і за його допомогою витворює власну картину світу й історичну пам'ять з індивідуально-авторськими знаками, стеореотипами, прецедентним тезаурусом. Таке трактування ширше за поняття  ідіолект (ідіостиль) окремого автора, який охоплює лише відмінне в його мові від активно вживаного, узвичаєного в колективній мовній практиці певного часу, те, що вирізняє певного автора з-поміж інших,, є його мовною «візітівкою».</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sz w:val="32"/>
          <w:szCs w:val="32"/>
          <w:lang w:val="uk-UA"/>
        </w:rPr>
        <w:t>Актуальність такого наукового осмислення мови у творах провідних письменників другої половини ХХ – початку ХХІ ст… зумовили такі чинники:</w:t>
      </w:r>
    </w:p>
    <w:p w:rsidR="003151FC" w:rsidRPr="00772196" w:rsidRDefault="003151FC" w:rsidP="006671EE">
      <w:pPr>
        <w:pStyle w:val="aa"/>
        <w:numPr>
          <w:ilvl w:val="0"/>
          <w:numId w:val="110"/>
        </w:numPr>
        <w:spacing w:before="0" w:beforeAutospacing="0" w:after="120" w:afterAutospacing="0" w:line="276" w:lineRule="auto"/>
        <w:jc w:val="both"/>
        <w:rPr>
          <w:sz w:val="32"/>
          <w:szCs w:val="32"/>
          <w:lang w:val="uk-UA"/>
        </w:rPr>
      </w:pPr>
      <w:r w:rsidRPr="00772196">
        <w:rPr>
          <w:sz w:val="32"/>
          <w:szCs w:val="32"/>
          <w:lang w:val="uk-UA"/>
        </w:rPr>
        <w:t>потреба в новому фактичному матеріалі…;</w:t>
      </w:r>
    </w:p>
    <w:p w:rsidR="003151FC" w:rsidRPr="00772196" w:rsidRDefault="003151FC" w:rsidP="006671EE">
      <w:pPr>
        <w:pStyle w:val="aa"/>
        <w:numPr>
          <w:ilvl w:val="0"/>
          <w:numId w:val="110"/>
        </w:numPr>
        <w:spacing w:before="0" w:beforeAutospacing="0" w:after="120" w:afterAutospacing="0" w:line="276" w:lineRule="auto"/>
        <w:jc w:val="both"/>
        <w:rPr>
          <w:sz w:val="32"/>
          <w:szCs w:val="32"/>
          <w:lang w:val="uk-UA"/>
        </w:rPr>
      </w:pPr>
      <w:r w:rsidRPr="00772196">
        <w:rPr>
          <w:sz w:val="32"/>
          <w:szCs w:val="32"/>
          <w:lang w:val="uk-UA"/>
        </w:rPr>
        <w:lastRenderedPageBreak/>
        <w:t>необхідність напрацювання нових форматів представлення лексико-фразеологічного матеріалу в тлумачних словниках…;</w:t>
      </w:r>
    </w:p>
    <w:p w:rsidR="003151FC" w:rsidRPr="00772196" w:rsidRDefault="003151FC" w:rsidP="006671EE">
      <w:pPr>
        <w:pStyle w:val="aa"/>
        <w:numPr>
          <w:ilvl w:val="0"/>
          <w:numId w:val="110"/>
        </w:numPr>
        <w:spacing w:before="0" w:beforeAutospacing="0" w:after="120" w:afterAutospacing="0" w:line="276" w:lineRule="auto"/>
        <w:jc w:val="both"/>
        <w:rPr>
          <w:sz w:val="32"/>
          <w:szCs w:val="32"/>
          <w:lang w:val="uk-UA"/>
        </w:rPr>
      </w:pPr>
      <w:r w:rsidRPr="00772196">
        <w:rPr>
          <w:sz w:val="32"/>
          <w:szCs w:val="32"/>
          <w:lang w:val="uk-UA"/>
        </w:rPr>
        <w:t>відсутність в українській лексикографії словників авторів, які наш колектив обрав для подання різних типів українськомовної творчої особистості: частково досліджені, але не в усій повноті своєї мовної діяльності Олесь Гончар, Григір Тютюнник і Микола Лукаш; не досліджувані з погляду мови Іван Дзюба, Євген Сверстюк та Михайло Слабошпицький; представники нового покоління… Юрій Андрухович та Оксана Забужко.</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sz w:val="32"/>
          <w:szCs w:val="32"/>
          <w:lang w:val="uk-UA"/>
        </w:rPr>
        <w:t>Різностильові тексти названих авторів і складають ту джерельну базу, яку досі спеціально не опрацьовували і яка має істотно доповнити, а можливо, й істотно скоригувати уявлення не лиш лексикографів.., а й українського суспільства загалом про ядро лексичної системи сучасної української мови, її активний словниковий запас сучасного українського мовомислення…</w:t>
      </w:r>
    </w:p>
    <w:p w:rsidR="003151FC" w:rsidRPr="000D4C02" w:rsidRDefault="003151FC" w:rsidP="003151FC">
      <w:pPr>
        <w:pStyle w:val="aa"/>
        <w:spacing w:before="0" w:beforeAutospacing="0" w:after="120" w:afterAutospacing="0" w:line="276" w:lineRule="auto"/>
        <w:ind w:left="426"/>
        <w:jc w:val="both"/>
        <w:rPr>
          <w:b/>
          <w:sz w:val="32"/>
          <w:szCs w:val="32"/>
          <w:lang w:val="uk-UA"/>
        </w:rPr>
      </w:pPr>
      <w:r w:rsidRPr="000D4C02">
        <w:rPr>
          <w:b/>
          <w:sz w:val="32"/>
          <w:szCs w:val="32"/>
          <w:lang w:val="uk-UA"/>
        </w:rPr>
        <w:t>Реєстр майбутнього «Словника мови творчої особистості» складають:</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неологізми в широкому розумінні (не засвідчена в лексикографічних працях запозичена та питома лексика);</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індивідуально-авторські утворення, не засвідчені в СУМ;</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нові або ще не фіксовані поширені форми;</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морфологічні або словозмінні оказіональні форми;</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засвідчені лексикографічно, але не витлумачені одиниці;</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розмовна і стилістично забарвлена лексика;</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стійкі словосполучення і фразеологізми;</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власні назви – імена, прізвища, географічні назви та похідні від власних назв;</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t>пасивний словниковий запас, представлений застарілими словами й авторськими новотворами, які мають відповідники в загальнонародній мові;</w:t>
      </w:r>
    </w:p>
    <w:p w:rsidR="003151FC" w:rsidRPr="00772196" w:rsidRDefault="003151FC" w:rsidP="006671EE">
      <w:pPr>
        <w:pStyle w:val="aa"/>
        <w:numPr>
          <w:ilvl w:val="0"/>
          <w:numId w:val="50"/>
        </w:numPr>
        <w:spacing w:before="0" w:beforeAutospacing="0" w:after="120" w:afterAutospacing="0" w:line="276" w:lineRule="auto"/>
        <w:jc w:val="both"/>
        <w:rPr>
          <w:sz w:val="32"/>
          <w:szCs w:val="32"/>
          <w:lang w:val="uk-UA"/>
        </w:rPr>
      </w:pPr>
      <w:r w:rsidRPr="00772196">
        <w:rPr>
          <w:sz w:val="32"/>
          <w:szCs w:val="32"/>
          <w:lang w:val="uk-UA"/>
        </w:rPr>
        <w:lastRenderedPageBreak/>
        <w:t xml:space="preserve">прецедентні висловлювання» (с. 69-70). </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sz w:val="32"/>
          <w:szCs w:val="32"/>
          <w:lang w:val="uk-UA"/>
        </w:rPr>
        <w:t>Так, проаналізувавши в ключі сказаного текст Є. Сверстюка «Перебудова Вавилонської вежі», авторка відзначає, що мовними знаками сакрально-політичного наративу, відбитого в цьому тексті, є: «</w:t>
      </w:r>
      <w:r w:rsidRPr="00772196">
        <w:rPr>
          <w:b/>
          <w:sz w:val="32"/>
          <w:szCs w:val="32"/>
          <w:lang w:val="uk-UA"/>
        </w:rPr>
        <w:t>імена-символи</w:t>
      </w:r>
      <w:r w:rsidRPr="00772196">
        <w:rPr>
          <w:sz w:val="32"/>
          <w:szCs w:val="32"/>
          <w:lang w:val="uk-UA"/>
        </w:rPr>
        <w:t xml:space="preserve">: </w:t>
      </w:r>
      <w:r w:rsidRPr="00772196">
        <w:rPr>
          <w:i/>
          <w:sz w:val="32"/>
          <w:szCs w:val="32"/>
          <w:lang w:val="uk-UA"/>
        </w:rPr>
        <w:t>Вавилонська вежа, Вифлиємська гора, Голгота, Мойсеєві скрижалі, Олімп</w:t>
      </w:r>
      <w:r w:rsidRPr="00772196">
        <w:rPr>
          <w:sz w:val="32"/>
          <w:szCs w:val="32"/>
          <w:lang w:val="uk-UA"/>
        </w:rPr>
        <w:t xml:space="preserve">; </w:t>
      </w:r>
      <w:r w:rsidRPr="00772196">
        <w:rPr>
          <w:b/>
          <w:sz w:val="32"/>
          <w:szCs w:val="32"/>
          <w:lang w:val="uk-UA"/>
        </w:rPr>
        <w:t>порівняння</w:t>
      </w:r>
      <w:r w:rsidRPr="00772196">
        <w:rPr>
          <w:sz w:val="32"/>
          <w:szCs w:val="32"/>
          <w:lang w:val="uk-UA"/>
        </w:rPr>
        <w:t xml:space="preserve">: </w:t>
      </w:r>
      <w:r w:rsidRPr="00772196">
        <w:rPr>
          <w:i/>
          <w:sz w:val="32"/>
          <w:szCs w:val="32"/>
          <w:lang w:val="uk-UA"/>
        </w:rPr>
        <w:t>дзвін джерела, ясний, як вранішня молитва</w:t>
      </w:r>
      <w:r w:rsidRPr="00772196">
        <w:rPr>
          <w:sz w:val="32"/>
          <w:szCs w:val="32"/>
          <w:lang w:val="uk-UA"/>
        </w:rPr>
        <w:t xml:space="preserve">; </w:t>
      </w:r>
      <w:r w:rsidRPr="00772196">
        <w:rPr>
          <w:b/>
          <w:sz w:val="32"/>
          <w:szCs w:val="32"/>
          <w:lang w:val="uk-UA"/>
        </w:rPr>
        <w:t>антитеза</w:t>
      </w:r>
      <w:r w:rsidRPr="00772196">
        <w:rPr>
          <w:sz w:val="32"/>
          <w:szCs w:val="32"/>
          <w:lang w:val="uk-UA"/>
        </w:rPr>
        <w:t xml:space="preserve">: </w:t>
      </w:r>
      <w:r w:rsidRPr="00772196">
        <w:rPr>
          <w:i/>
          <w:sz w:val="32"/>
          <w:szCs w:val="32"/>
          <w:lang w:val="uk-UA"/>
        </w:rPr>
        <w:t>бур’ян дико буває самосівом – культурний посів сам від себе не відроджується</w:t>
      </w:r>
      <w:r w:rsidRPr="00772196">
        <w:rPr>
          <w:sz w:val="32"/>
          <w:szCs w:val="32"/>
          <w:lang w:val="uk-UA"/>
        </w:rPr>
        <w:t xml:space="preserve">; </w:t>
      </w:r>
      <w:r w:rsidRPr="00772196">
        <w:rPr>
          <w:b/>
          <w:sz w:val="32"/>
          <w:szCs w:val="32"/>
          <w:lang w:val="uk-UA"/>
        </w:rPr>
        <w:t>повтор</w:t>
      </w:r>
      <w:r w:rsidRPr="00772196">
        <w:rPr>
          <w:sz w:val="32"/>
          <w:szCs w:val="32"/>
          <w:lang w:val="uk-UA"/>
        </w:rPr>
        <w:t xml:space="preserve">: </w:t>
      </w:r>
      <w:r w:rsidRPr="00772196">
        <w:rPr>
          <w:i/>
          <w:sz w:val="32"/>
          <w:szCs w:val="32"/>
          <w:lang w:val="uk-UA"/>
        </w:rPr>
        <w:t>кар’єра і гроші, гроші і кар’єра</w:t>
      </w:r>
      <w:r w:rsidRPr="00772196">
        <w:rPr>
          <w:sz w:val="32"/>
          <w:szCs w:val="32"/>
          <w:lang w:val="uk-UA"/>
        </w:rPr>
        <w:t xml:space="preserve">; </w:t>
      </w:r>
      <w:r w:rsidRPr="00772196">
        <w:rPr>
          <w:b/>
          <w:sz w:val="32"/>
          <w:szCs w:val="32"/>
          <w:lang w:val="uk-UA"/>
        </w:rPr>
        <w:t>обігрування форми слова на підставі народної етимології, вкладання в нього нового змісту</w:t>
      </w:r>
      <w:r w:rsidRPr="00772196">
        <w:rPr>
          <w:sz w:val="32"/>
          <w:szCs w:val="32"/>
          <w:lang w:val="uk-UA"/>
        </w:rPr>
        <w:t xml:space="preserve">: В українській мові є християнське позитивне слово «убогий»… </w:t>
      </w:r>
      <w:r w:rsidRPr="00772196">
        <w:rPr>
          <w:b/>
          <w:i/>
          <w:sz w:val="32"/>
          <w:szCs w:val="32"/>
          <w:lang w:val="uk-UA"/>
        </w:rPr>
        <w:t>Вбогий</w:t>
      </w:r>
      <w:r w:rsidRPr="00772196">
        <w:rPr>
          <w:i/>
          <w:sz w:val="32"/>
          <w:szCs w:val="32"/>
          <w:lang w:val="uk-UA"/>
        </w:rPr>
        <w:t xml:space="preserve"> – значить </w:t>
      </w:r>
      <w:r w:rsidRPr="00772196">
        <w:rPr>
          <w:b/>
          <w:i/>
          <w:sz w:val="32"/>
          <w:szCs w:val="32"/>
          <w:lang w:val="uk-UA"/>
        </w:rPr>
        <w:t>у Бога,</w:t>
      </w:r>
      <w:r w:rsidRPr="00772196">
        <w:rPr>
          <w:i/>
          <w:sz w:val="32"/>
          <w:szCs w:val="32"/>
          <w:lang w:val="uk-UA"/>
        </w:rPr>
        <w:t xml:space="preserve"> ближче до Бога, до своєї суті</w:t>
      </w:r>
      <w:r>
        <w:rPr>
          <w:sz w:val="32"/>
          <w:szCs w:val="32"/>
          <w:lang w:val="uk-UA"/>
        </w:rPr>
        <w:t>» та ін. (с. </w:t>
      </w:r>
      <w:r w:rsidRPr="00772196">
        <w:rPr>
          <w:sz w:val="32"/>
          <w:szCs w:val="32"/>
          <w:lang w:val="uk-UA"/>
        </w:rPr>
        <w:t>70-71).</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sz w:val="32"/>
          <w:szCs w:val="32"/>
          <w:lang w:val="uk-UA"/>
        </w:rPr>
        <w:t>«Лексикографічна праця нового для україністики типу, концепцією якої у її засадничих параметрах ми спробу</w:t>
      </w:r>
      <w:r>
        <w:rPr>
          <w:sz w:val="32"/>
          <w:szCs w:val="32"/>
          <w:lang w:val="uk-UA"/>
        </w:rPr>
        <w:t>вали стисло подати в цій статті..,</w:t>
      </w:r>
      <w:r w:rsidRPr="00772196">
        <w:rPr>
          <w:sz w:val="32"/>
          <w:szCs w:val="32"/>
          <w:lang w:val="uk-UA"/>
        </w:rPr>
        <w:t xml:space="preserve"> послужить надійним підґрунтям для укладання нового словника активного типу та словників мови визначних творчих особистостей України» (с. 79).</w:t>
      </w:r>
    </w:p>
    <w:p w:rsidR="003151FC" w:rsidRPr="00772196" w:rsidRDefault="003151FC" w:rsidP="003151FC">
      <w:pPr>
        <w:pStyle w:val="aa"/>
        <w:spacing w:before="0" w:beforeAutospacing="0" w:after="120" w:afterAutospacing="0" w:line="276" w:lineRule="auto"/>
        <w:ind w:firstLine="426"/>
        <w:jc w:val="both"/>
        <w:rPr>
          <w:sz w:val="32"/>
          <w:szCs w:val="32"/>
          <w:lang w:val="uk-UA"/>
        </w:rPr>
      </w:pPr>
      <w:r w:rsidRPr="00772196">
        <w:rPr>
          <w:sz w:val="32"/>
          <w:szCs w:val="32"/>
          <w:lang w:val="uk-UA"/>
        </w:rPr>
        <w:t xml:space="preserve">Ми розглянули основні види одномовних словників, однак є й інші підходи до їх класифікації. </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 xml:space="preserve">Так, І. Ющук подає іншу класифікацію одномовних словників, виділяючи підгрупи: </w:t>
      </w:r>
      <w:r w:rsidRPr="00772196">
        <w:rPr>
          <w:rFonts w:eastAsia="TimesNewRomanPSMT"/>
          <w:b/>
          <w:i/>
          <w:sz w:val="32"/>
          <w:szCs w:val="32"/>
        </w:rPr>
        <w:t>тлумачні, нормативні, вибіркові, генетичні, функціональні, ненормативної лексики.</w:t>
      </w:r>
    </w:p>
    <w:p w:rsidR="003151FC" w:rsidRPr="00772196" w:rsidRDefault="003151FC" w:rsidP="003151FC">
      <w:pPr>
        <w:autoSpaceDE w:val="0"/>
        <w:autoSpaceDN w:val="0"/>
        <w:adjustRightInd w:val="0"/>
        <w:spacing w:after="120" w:line="276" w:lineRule="auto"/>
        <w:ind w:firstLine="426"/>
        <w:jc w:val="both"/>
        <w:rPr>
          <w:rFonts w:eastAsia="TimesNewRomanPSMT"/>
          <w:b/>
          <w:sz w:val="32"/>
          <w:szCs w:val="32"/>
        </w:rPr>
      </w:pPr>
      <w:r w:rsidRPr="00772196">
        <w:rPr>
          <w:rFonts w:eastAsia="TimesNewRomanPSMT"/>
          <w:b/>
          <w:sz w:val="32"/>
          <w:szCs w:val="32"/>
        </w:rPr>
        <w:t>ДВОМОВНІ ТА БАГАТОМОВНІ СЛОВНИКИ</w:t>
      </w:r>
    </w:p>
    <w:p w:rsidR="003151FC"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 xml:space="preserve">У багатомовних (перекладних) словниках дається не пояснення (тлумачення) слів, а їх переклад, тобто підбирається слово-відповідник іншої мови. Найпоширенішими є двомовні перекладні словники. </w:t>
      </w:r>
    </w:p>
    <w:p w:rsidR="003151FC" w:rsidRPr="00772196" w:rsidRDefault="003151FC" w:rsidP="003151FC">
      <w:pPr>
        <w:autoSpaceDE w:val="0"/>
        <w:autoSpaceDN w:val="0"/>
        <w:adjustRightInd w:val="0"/>
        <w:spacing w:after="120" w:line="276" w:lineRule="auto"/>
        <w:ind w:firstLine="425"/>
        <w:jc w:val="both"/>
        <w:rPr>
          <w:rFonts w:eastAsia="TimesNewRomanPSMT"/>
          <w:sz w:val="32"/>
          <w:szCs w:val="32"/>
        </w:rPr>
      </w:pPr>
      <w:r w:rsidRPr="00772196">
        <w:rPr>
          <w:rFonts w:eastAsia="TimesNewRomanPS-BoldMT"/>
          <w:b/>
          <w:bCs/>
          <w:sz w:val="32"/>
          <w:szCs w:val="32"/>
        </w:rPr>
        <w:t xml:space="preserve">Двомовні словники </w:t>
      </w:r>
      <w:r w:rsidRPr="00772196">
        <w:rPr>
          <w:rFonts w:eastAsia="TimesNewRomanPSMT"/>
          <w:sz w:val="32"/>
          <w:szCs w:val="32"/>
        </w:rPr>
        <w:t>поділяють на:</w:t>
      </w:r>
    </w:p>
    <w:p w:rsidR="003151FC" w:rsidRPr="00772196" w:rsidRDefault="003151FC" w:rsidP="003151FC">
      <w:pPr>
        <w:autoSpaceDE w:val="0"/>
        <w:autoSpaceDN w:val="0"/>
        <w:adjustRightInd w:val="0"/>
        <w:spacing w:after="120" w:line="276" w:lineRule="auto"/>
        <w:ind w:firstLine="425"/>
        <w:jc w:val="both"/>
        <w:rPr>
          <w:rFonts w:eastAsia="TimesNewRomanPSMT"/>
          <w:sz w:val="32"/>
          <w:szCs w:val="32"/>
        </w:rPr>
      </w:pPr>
      <w:r w:rsidRPr="00772196">
        <w:rPr>
          <w:rFonts w:eastAsia="TimesNewRomanPSMT"/>
          <w:sz w:val="32"/>
          <w:szCs w:val="32"/>
        </w:rPr>
        <w:t>1) українсько-іншомовні;</w:t>
      </w:r>
    </w:p>
    <w:p w:rsidR="003151FC" w:rsidRPr="00772196" w:rsidRDefault="003151FC" w:rsidP="003151FC">
      <w:pPr>
        <w:autoSpaceDE w:val="0"/>
        <w:autoSpaceDN w:val="0"/>
        <w:adjustRightInd w:val="0"/>
        <w:spacing w:after="120" w:line="276" w:lineRule="auto"/>
        <w:ind w:firstLine="425"/>
        <w:jc w:val="both"/>
        <w:rPr>
          <w:rFonts w:eastAsia="TimesNewRomanPSMT"/>
          <w:sz w:val="32"/>
          <w:szCs w:val="32"/>
        </w:rPr>
      </w:pPr>
      <w:r w:rsidRPr="00772196">
        <w:rPr>
          <w:rFonts w:eastAsia="TimesNewRomanPSMT"/>
          <w:sz w:val="32"/>
          <w:szCs w:val="32"/>
        </w:rPr>
        <w:t>2) іншомовно-українські.</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lastRenderedPageBreak/>
        <w:t xml:space="preserve"> За кількісним складом української лексики найповнішими є шеститомний «Українсько-російський словник», виданий Інститутом мовознавства (1953 – 1963 рр.). У ньому вміщено 121690 українських реєстрових слів, а також тритомний «Русско-украинский словарь»; він містить приблизно 120 тисяч російських слів, перекладених українською мовою (друге видання – 1980-1981 рр.). Є й багато інших словників такого типу. Наприклад: «Польсько-український» (у 2 т.; головний редактор Л. Л. Гумецька (1958-1966)), «Чесько-український» словники, «Польско-русский словарь» та ін. </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Значно рідше створюються словники, що охоплюють три і більше мов, як, наприклад, «Німецько-українсько-російський словник» за редакцією Е. Лисенко (К., 1991); «Польсько-російсько-український словник» С. Левінської і Т. Старака (Київ, 1992).</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Багатомовні словники в українській лексикографії представлені такими працями: «Українсько-латинсько-російський медичний словник» (1960); «Ботанический словарь. Русско-английско-немецко-французко-латинский» (1962).</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sz w:val="32"/>
          <w:szCs w:val="32"/>
        </w:rPr>
        <w:t>Крім названих, є ще й електронні словники.</w:t>
      </w:r>
    </w:p>
    <w:p w:rsidR="003151FC" w:rsidRPr="00772196" w:rsidRDefault="003151FC" w:rsidP="003151FC">
      <w:pPr>
        <w:autoSpaceDE w:val="0"/>
        <w:autoSpaceDN w:val="0"/>
        <w:adjustRightInd w:val="0"/>
        <w:spacing w:after="120" w:line="276" w:lineRule="auto"/>
        <w:ind w:firstLine="426"/>
        <w:jc w:val="both"/>
        <w:rPr>
          <w:rFonts w:eastAsia="TimesNewRomanPSMT"/>
          <w:sz w:val="32"/>
          <w:szCs w:val="32"/>
        </w:rPr>
      </w:pPr>
      <w:r w:rsidRPr="00772196">
        <w:rPr>
          <w:rFonts w:eastAsia="TimesNewRomanPSMT"/>
          <w:b/>
          <w:sz w:val="32"/>
          <w:szCs w:val="32"/>
        </w:rPr>
        <w:t>4. Електронний словник</w:t>
      </w:r>
      <w:r w:rsidRPr="00772196">
        <w:rPr>
          <w:rFonts w:eastAsia="TimesNewRomanPSMT"/>
          <w:sz w:val="32"/>
          <w:szCs w:val="32"/>
        </w:rPr>
        <w:t xml:space="preserve"> – </w:t>
      </w:r>
      <w:r w:rsidRPr="000D4C02">
        <w:rPr>
          <w:rFonts w:eastAsia="TimesNewRomanPSMT"/>
          <w:b/>
          <w:sz w:val="32"/>
          <w:szCs w:val="32"/>
        </w:rPr>
        <w:t>лексикографічна праця, представлена на електронних носіях інформації.</w:t>
      </w:r>
      <w:r w:rsidRPr="00772196">
        <w:rPr>
          <w:rFonts w:eastAsia="TimesNewRomanPSMT"/>
          <w:sz w:val="32"/>
          <w:szCs w:val="32"/>
        </w:rPr>
        <w:t xml:space="preserve"> </w:t>
      </w:r>
    </w:p>
    <w:p w:rsidR="003151FC" w:rsidRPr="00772196" w:rsidRDefault="003151FC" w:rsidP="003151FC">
      <w:pPr>
        <w:spacing w:after="120" w:line="276" w:lineRule="auto"/>
        <w:ind w:firstLine="426"/>
        <w:jc w:val="both"/>
        <w:rPr>
          <w:sz w:val="32"/>
          <w:szCs w:val="32"/>
        </w:rPr>
      </w:pPr>
      <w:r w:rsidRPr="00772196">
        <w:rPr>
          <w:sz w:val="32"/>
          <w:szCs w:val="32"/>
        </w:rPr>
        <w:t>Серед українських електронних словників на сучасному етапі є безліч словників, серед яких можна виділити:</w:t>
      </w:r>
    </w:p>
    <w:p w:rsidR="003151FC" w:rsidRPr="00772196" w:rsidRDefault="003151FC" w:rsidP="003151FC">
      <w:pPr>
        <w:spacing w:after="120" w:line="276" w:lineRule="auto"/>
        <w:ind w:firstLine="426"/>
        <w:jc w:val="both"/>
        <w:rPr>
          <w:sz w:val="32"/>
          <w:szCs w:val="32"/>
        </w:rPr>
      </w:pPr>
      <w:r w:rsidRPr="00772196">
        <w:rPr>
          <w:sz w:val="32"/>
          <w:szCs w:val="32"/>
        </w:rPr>
        <w:t xml:space="preserve">– тлумачні – («Великий тлумачний словник сучасної української мови», «Словарь української мови» </w:t>
      </w:r>
      <w:r>
        <w:rPr>
          <w:sz w:val="32"/>
          <w:szCs w:val="32"/>
        </w:rPr>
        <w:t>Б. </w:t>
      </w:r>
      <w:r w:rsidRPr="00772196">
        <w:rPr>
          <w:sz w:val="32"/>
          <w:szCs w:val="32"/>
        </w:rPr>
        <w:t xml:space="preserve">Грінченка тощо); </w:t>
      </w:r>
    </w:p>
    <w:p w:rsidR="003151FC" w:rsidRPr="00772196" w:rsidRDefault="003151FC" w:rsidP="003151FC">
      <w:pPr>
        <w:spacing w:after="120" w:line="276" w:lineRule="auto"/>
        <w:ind w:firstLine="426"/>
        <w:jc w:val="both"/>
        <w:rPr>
          <w:sz w:val="32"/>
          <w:szCs w:val="32"/>
        </w:rPr>
      </w:pPr>
      <w:r w:rsidRPr="00772196">
        <w:rPr>
          <w:sz w:val="32"/>
          <w:szCs w:val="32"/>
        </w:rPr>
        <w:t>– спеціальні (історичний, етимологічний, складних випадків наголошення та ін.);</w:t>
      </w:r>
    </w:p>
    <w:p w:rsidR="003151FC" w:rsidRPr="00772196" w:rsidRDefault="003151FC" w:rsidP="003151FC">
      <w:pPr>
        <w:spacing w:after="120" w:line="276" w:lineRule="auto"/>
        <w:ind w:firstLine="426"/>
        <w:jc w:val="both"/>
        <w:rPr>
          <w:sz w:val="32"/>
          <w:szCs w:val="32"/>
        </w:rPr>
      </w:pPr>
      <w:r w:rsidRPr="00772196">
        <w:rPr>
          <w:sz w:val="32"/>
          <w:szCs w:val="32"/>
        </w:rPr>
        <w:t>– термінологічні («Словник лінгвістичних термінів»);</w:t>
      </w:r>
    </w:p>
    <w:p w:rsidR="003151FC" w:rsidRPr="00772196" w:rsidRDefault="003151FC" w:rsidP="003151FC">
      <w:pPr>
        <w:spacing w:after="120" w:line="276" w:lineRule="auto"/>
        <w:ind w:firstLine="426"/>
        <w:jc w:val="both"/>
        <w:rPr>
          <w:sz w:val="32"/>
          <w:szCs w:val="32"/>
        </w:rPr>
      </w:pPr>
      <w:r w:rsidRPr="00772196">
        <w:rPr>
          <w:sz w:val="32"/>
          <w:szCs w:val="32"/>
        </w:rPr>
        <w:t xml:space="preserve">– словники територіальних варіантів української мови (наприклад, </w:t>
      </w:r>
      <w:r>
        <w:rPr>
          <w:sz w:val="32"/>
          <w:szCs w:val="32"/>
        </w:rPr>
        <w:t>«С</w:t>
      </w:r>
      <w:r w:rsidRPr="00772196">
        <w:rPr>
          <w:sz w:val="32"/>
          <w:szCs w:val="32"/>
        </w:rPr>
        <w:t>ловник буковинських говірок</w:t>
      </w:r>
      <w:r>
        <w:rPr>
          <w:sz w:val="32"/>
          <w:szCs w:val="32"/>
        </w:rPr>
        <w:t>»</w:t>
      </w:r>
      <w:r w:rsidRPr="00772196">
        <w:rPr>
          <w:sz w:val="32"/>
          <w:szCs w:val="32"/>
        </w:rPr>
        <w:t>);</w:t>
      </w:r>
    </w:p>
    <w:p w:rsidR="003151FC" w:rsidRPr="00772196" w:rsidRDefault="003151FC" w:rsidP="006671EE">
      <w:pPr>
        <w:numPr>
          <w:ilvl w:val="1"/>
          <w:numId w:val="105"/>
        </w:numPr>
        <w:spacing w:after="120" w:line="276" w:lineRule="auto"/>
        <w:jc w:val="both"/>
        <w:rPr>
          <w:sz w:val="32"/>
          <w:szCs w:val="32"/>
        </w:rPr>
      </w:pPr>
      <w:r w:rsidRPr="00772196">
        <w:rPr>
          <w:sz w:val="32"/>
          <w:szCs w:val="32"/>
        </w:rPr>
        <w:t>двомовні перекладні словники (англо-український, польсько-український та ін.).</w:t>
      </w:r>
    </w:p>
    <w:p w:rsidR="003151FC" w:rsidRPr="00772196" w:rsidRDefault="003151FC" w:rsidP="003151FC">
      <w:pPr>
        <w:spacing w:after="120" w:line="276" w:lineRule="auto"/>
        <w:ind w:firstLine="708"/>
        <w:jc w:val="both"/>
        <w:rPr>
          <w:sz w:val="32"/>
          <w:szCs w:val="32"/>
          <w:lang w:val="ru-RU"/>
        </w:rPr>
      </w:pPr>
      <w:r w:rsidRPr="00772196">
        <w:rPr>
          <w:sz w:val="32"/>
          <w:szCs w:val="32"/>
        </w:rPr>
        <w:lastRenderedPageBreak/>
        <w:t xml:space="preserve">Наприклад: Українсько-польський інтернет-словник. – </w:t>
      </w:r>
      <w:r w:rsidRPr="00772196">
        <w:rPr>
          <w:sz w:val="32"/>
          <w:szCs w:val="32"/>
          <w:lang w:val="en-US"/>
        </w:rPr>
        <w:t>http</w:t>
      </w:r>
      <w:r w:rsidRPr="00772196">
        <w:rPr>
          <w:sz w:val="32"/>
          <w:szCs w:val="32"/>
          <w:lang w:val="ru-RU"/>
        </w:rPr>
        <w:t xml:space="preserve">:// </w:t>
      </w:r>
      <w:hyperlink r:id="rId49" w:history="1">
        <w:r w:rsidRPr="00772196">
          <w:rPr>
            <w:rStyle w:val="af1"/>
            <w:sz w:val="32"/>
            <w:szCs w:val="32"/>
            <w:lang w:val="en-US"/>
          </w:rPr>
          <w:t>www</w:t>
        </w:r>
        <w:r w:rsidRPr="00772196">
          <w:rPr>
            <w:rStyle w:val="af1"/>
            <w:sz w:val="32"/>
            <w:szCs w:val="32"/>
            <w:lang w:val="ru-RU"/>
          </w:rPr>
          <w:t>.</w:t>
        </w:r>
        <w:r w:rsidRPr="00772196">
          <w:rPr>
            <w:rStyle w:val="af1"/>
            <w:sz w:val="32"/>
            <w:szCs w:val="32"/>
            <w:lang w:val="en-US"/>
          </w:rPr>
          <w:t>slovnyk</w:t>
        </w:r>
        <w:r w:rsidRPr="00772196">
          <w:rPr>
            <w:rStyle w:val="af1"/>
            <w:sz w:val="32"/>
            <w:szCs w:val="32"/>
            <w:lang w:val="ru-RU"/>
          </w:rPr>
          <w:t>.</w:t>
        </w:r>
        <w:r w:rsidRPr="00772196">
          <w:rPr>
            <w:rStyle w:val="af1"/>
            <w:sz w:val="32"/>
            <w:szCs w:val="32"/>
            <w:lang w:val="en-US"/>
          </w:rPr>
          <w:t>ree</w:t>
        </w:r>
        <w:r w:rsidRPr="00772196">
          <w:rPr>
            <w:rStyle w:val="af1"/>
            <w:sz w:val="32"/>
            <w:szCs w:val="32"/>
            <w:lang w:val="ru-RU"/>
          </w:rPr>
          <w:t>.</w:t>
        </w:r>
        <w:r w:rsidRPr="00772196">
          <w:rPr>
            <w:rStyle w:val="af1"/>
            <w:sz w:val="32"/>
            <w:szCs w:val="32"/>
            <w:lang w:val="en-US"/>
          </w:rPr>
          <w:t>komrel</w:t>
        </w:r>
        <w:r w:rsidRPr="00772196">
          <w:rPr>
            <w:rStyle w:val="af1"/>
            <w:sz w:val="32"/>
            <w:szCs w:val="32"/>
            <w:lang w:val="ru-RU"/>
          </w:rPr>
          <w:t>.</w:t>
        </w:r>
        <w:r w:rsidRPr="00772196">
          <w:rPr>
            <w:rStyle w:val="af1"/>
            <w:sz w:val="32"/>
            <w:szCs w:val="32"/>
            <w:lang w:val="en-US"/>
          </w:rPr>
          <w:t>net</w:t>
        </w:r>
      </w:hyperlink>
      <w:r w:rsidRPr="00772196">
        <w:rPr>
          <w:sz w:val="32"/>
          <w:szCs w:val="32"/>
        </w:rPr>
        <w:t>; електронний словник «Весна» (українсько-білорусько-польсько-російсько-англійський тлумачний словник). Граматика української мови</w:t>
      </w:r>
      <w:r w:rsidRPr="00772196">
        <w:rPr>
          <w:sz w:val="32"/>
          <w:szCs w:val="32"/>
          <w:lang w:val="ru-RU"/>
        </w:rPr>
        <w:t xml:space="preserve"> </w:t>
      </w:r>
      <w:r w:rsidRPr="00772196">
        <w:rPr>
          <w:sz w:val="32"/>
          <w:szCs w:val="32"/>
          <w:lang w:val="en-US"/>
        </w:rPr>
        <w:t>http</w:t>
      </w:r>
      <w:r w:rsidRPr="00772196">
        <w:rPr>
          <w:sz w:val="32"/>
          <w:szCs w:val="32"/>
          <w:lang w:val="ru-RU"/>
        </w:rPr>
        <w:t>://</w:t>
      </w:r>
      <w:hyperlink r:id="rId50" w:history="1">
        <w:r w:rsidRPr="00772196">
          <w:rPr>
            <w:rStyle w:val="af1"/>
            <w:sz w:val="32"/>
            <w:szCs w:val="32"/>
            <w:lang w:val="en-US"/>
          </w:rPr>
          <w:t>www</w:t>
        </w:r>
        <w:r w:rsidRPr="00772196">
          <w:rPr>
            <w:rStyle w:val="af1"/>
            <w:sz w:val="32"/>
            <w:szCs w:val="32"/>
            <w:lang w:val="ru-RU"/>
          </w:rPr>
          <w:t>.</w:t>
        </w:r>
        <w:r w:rsidRPr="00772196">
          <w:rPr>
            <w:rStyle w:val="af1"/>
            <w:sz w:val="32"/>
            <w:szCs w:val="32"/>
            <w:lang w:val="en-US"/>
          </w:rPr>
          <w:t>slovnyk</w:t>
        </w:r>
        <w:r w:rsidRPr="00772196">
          <w:rPr>
            <w:rStyle w:val="af1"/>
            <w:sz w:val="32"/>
            <w:szCs w:val="32"/>
            <w:lang w:val="ru-RU"/>
          </w:rPr>
          <w:t>.</w:t>
        </w:r>
        <w:r w:rsidRPr="00772196">
          <w:rPr>
            <w:rStyle w:val="af1"/>
            <w:sz w:val="32"/>
            <w:szCs w:val="32"/>
            <w:lang w:val="en-US"/>
          </w:rPr>
          <w:t>org</w:t>
        </w:r>
        <w:r w:rsidRPr="00772196">
          <w:rPr>
            <w:rStyle w:val="af1"/>
            <w:sz w:val="32"/>
            <w:szCs w:val="32"/>
            <w:lang w:val="ru-RU"/>
          </w:rPr>
          <w:t>.</w:t>
        </w:r>
        <w:r w:rsidRPr="00772196">
          <w:rPr>
            <w:rStyle w:val="af1"/>
            <w:sz w:val="32"/>
            <w:szCs w:val="32"/>
            <w:lang w:val="en-US"/>
          </w:rPr>
          <w:t>ua</w:t>
        </w:r>
      </w:hyperlink>
      <w:r w:rsidRPr="00772196">
        <w:rPr>
          <w:sz w:val="32"/>
          <w:szCs w:val="32"/>
          <w:lang w:val="ru-RU"/>
        </w:rPr>
        <w:t xml:space="preserve"> </w:t>
      </w:r>
    </w:p>
    <w:p w:rsidR="003151FC" w:rsidRPr="00772196" w:rsidRDefault="003151FC" w:rsidP="003151FC">
      <w:pPr>
        <w:spacing w:after="120" w:line="276" w:lineRule="auto"/>
        <w:ind w:firstLine="708"/>
        <w:jc w:val="both"/>
        <w:rPr>
          <w:sz w:val="32"/>
          <w:szCs w:val="32"/>
          <w:lang w:val="ru-RU"/>
        </w:rPr>
      </w:pPr>
      <w:r w:rsidRPr="00772196">
        <w:rPr>
          <w:sz w:val="32"/>
          <w:szCs w:val="32"/>
          <w:lang w:val="ru-RU"/>
        </w:rPr>
        <w:t>«Вже зараз ми спостерігаємо велику кількість енциклопедичних словників, розміщених в Інтернеті. Одним із найбільших є Вікіпедія – міжнародний проект, спрямований на створення універсальної енциклопедії…</w:t>
      </w:r>
    </w:p>
    <w:p w:rsidR="003151FC" w:rsidRPr="00772196" w:rsidRDefault="003151FC" w:rsidP="003151FC">
      <w:pPr>
        <w:spacing w:after="120" w:line="276" w:lineRule="auto"/>
        <w:ind w:firstLine="708"/>
        <w:jc w:val="both"/>
        <w:rPr>
          <w:sz w:val="32"/>
          <w:szCs w:val="32"/>
          <w:lang w:val="ru-RU"/>
        </w:rPr>
      </w:pPr>
      <w:r w:rsidRPr="00772196">
        <w:rPr>
          <w:sz w:val="32"/>
          <w:szCs w:val="32"/>
          <w:lang w:val="ru-RU"/>
        </w:rPr>
        <w:t xml:space="preserve">Сьогодні співробітниками Лабораторії комп’ютерної лінгвістики Інституту філології Київського національного університету </w:t>
      </w:r>
      <w:r w:rsidRPr="00772196">
        <w:rPr>
          <w:sz w:val="32"/>
          <w:szCs w:val="32"/>
        </w:rPr>
        <w:t>імені</w:t>
      </w:r>
      <w:r w:rsidRPr="00772196">
        <w:rPr>
          <w:sz w:val="32"/>
          <w:szCs w:val="32"/>
          <w:lang w:val="ru-RU"/>
        </w:rPr>
        <w:t xml:space="preserve"> Тараса Шевченка розробляється некомерційний мовний портал </w:t>
      </w:r>
      <w:r w:rsidRPr="00772196">
        <w:rPr>
          <w:b/>
          <w:i/>
          <w:sz w:val="32"/>
          <w:szCs w:val="32"/>
          <w:u w:val="single"/>
          <w:lang w:val="en-US"/>
        </w:rPr>
        <w:t>mova</w:t>
      </w:r>
      <w:r w:rsidRPr="00772196">
        <w:rPr>
          <w:b/>
          <w:i/>
          <w:sz w:val="32"/>
          <w:szCs w:val="32"/>
          <w:u w:val="single"/>
          <w:lang w:val="ru-RU"/>
        </w:rPr>
        <w:t>.</w:t>
      </w:r>
      <w:r w:rsidRPr="00772196">
        <w:rPr>
          <w:b/>
          <w:i/>
          <w:sz w:val="32"/>
          <w:szCs w:val="32"/>
          <w:u w:val="single"/>
          <w:lang w:val="en-US"/>
        </w:rPr>
        <w:t>info</w:t>
      </w:r>
      <w:r w:rsidRPr="00772196">
        <w:rPr>
          <w:sz w:val="32"/>
          <w:szCs w:val="32"/>
        </w:rPr>
        <w:t xml:space="preserve">, який </w:t>
      </w:r>
      <w:r w:rsidRPr="00772196">
        <w:rPr>
          <w:sz w:val="32"/>
          <w:szCs w:val="32"/>
          <w:lang w:val="ru-RU"/>
        </w:rPr>
        <w:t>уже зараз містить такі словники, як «Відкритий словник» (мовних термінів), «Відкритий  словник виправлень суржику», …«Електронний словник порівнянь», частотні словники (сучасної української прози та поезії), декілька перекладних словників тощо. Загалом же в Україні існують  галузеві словники енциклопедичного типу на відповідних тематичних сайтах» (СУ</w:t>
      </w:r>
      <w:r>
        <w:rPr>
          <w:sz w:val="32"/>
          <w:szCs w:val="32"/>
          <w:lang w:val="ru-RU"/>
        </w:rPr>
        <w:t>Л</w:t>
      </w:r>
      <w:r w:rsidRPr="00772196">
        <w:rPr>
          <w:sz w:val="32"/>
          <w:szCs w:val="32"/>
          <w:lang w:val="ru-RU"/>
        </w:rPr>
        <w:t xml:space="preserve">М </w:t>
      </w:r>
      <w:r>
        <w:rPr>
          <w:sz w:val="32"/>
          <w:szCs w:val="32"/>
          <w:lang w:val="ru-RU"/>
        </w:rPr>
        <w:t>Л</w:t>
      </w:r>
      <w:r w:rsidRPr="00772196">
        <w:rPr>
          <w:sz w:val="32"/>
          <w:szCs w:val="32"/>
          <w:lang w:val="ru-RU"/>
        </w:rPr>
        <w:t xml:space="preserve">, с. 163).  </w:t>
      </w:r>
    </w:p>
    <w:p w:rsidR="003151FC" w:rsidRPr="00772196" w:rsidRDefault="003151FC" w:rsidP="003151FC">
      <w:pPr>
        <w:spacing w:after="120" w:line="276" w:lineRule="auto"/>
        <w:ind w:firstLine="708"/>
        <w:jc w:val="both"/>
        <w:rPr>
          <w:sz w:val="32"/>
          <w:szCs w:val="32"/>
        </w:rPr>
      </w:pPr>
      <w:r w:rsidRPr="00772196">
        <w:rPr>
          <w:sz w:val="32"/>
          <w:szCs w:val="32"/>
        </w:rPr>
        <w:t>Питання створення електронних словників (онлайн-словників) є актуальним. Його піднімали і на ХІ</w:t>
      </w:r>
      <w:r w:rsidRPr="00772196">
        <w:rPr>
          <w:sz w:val="32"/>
          <w:szCs w:val="32"/>
          <w:lang w:val="en-US"/>
        </w:rPr>
        <w:t>Y</w:t>
      </w:r>
      <w:r w:rsidRPr="00772196">
        <w:rPr>
          <w:sz w:val="32"/>
          <w:szCs w:val="32"/>
        </w:rPr>
        <w:t xml:space="preserve"> Міжнародній науковій конференції «Сучасні проблеми лексикографії», яка відбулася 16-17 травня 2019 року в Мінську, в Інституті мовознавства імені Якуба Коласа. </w:t>
      </w:r>
    </w:p>
    <w:p w:rsidR="003151FC" w:rsidRPr="00772196" w:rsidRDefault="003151FC" w:rsidP="003151FC">
      <w:pPr>
        <w:pStyle w:val="aa"/>
        <w:spacing w:before="0" w:beforeAutospacing="0" w:after="0" w:afterAutospacing="0" w:line="276" w:lineRule="auto"/>
        <w:ind w:firstLine="426"/>
        <w:jc w:val="both"/>
        <w:rPr>
          <w:sz w:val="32"/>
          <w:szCs w:val="32"/>
          <w:lang w:val="uk-UA"/>
        </w:rPr>
      </w:pPr>
      <w:r w:rsidRPr="00772196">
        <w:rPr>
          <w:sz w:val="32"/>
          <w:szCs w:val="32"/>
          <w:lang w:val="uk-UA"/>
        </w:rPr>
        <w:t>Таким чином, сучасна українська лексикографія стрімко розвивається і набуває нових аспектів, зокрема помітна тенденція комп’ютеризації лексикографічного матеріалу, що і зумовило появу електронних словників.</w:t>
      </w:r>
    </w:p>
    <w:p w:rsidR="003151FC" w:rsidRPr="00772196" w:rsidRDefault="003151FC" w:rsidP="003151FC">
      <w:pPr>
        <w:spacing w:line="276" w:lineRule="auto"/>
        <w:ind w:firstLine="357"/>
        <w:jc w:val="both"/>
        <w:rPr>
          <w:sz w:val="32"/>
          <w:szCs w:val="32"/>
        </w:rPr>
      </w:pPr>
      <w:r>
        <w:rPr>
          <w:sz w:val="32"/>
          <w:szCs w:val="32"/>
        </w:rPr>
        <w:t>Крім названих, є й інші словники.</w:t>
      </w:r>
      <w:r w:rsidRPr="009F4F59">
        <w:rPr>
          <w:sz w:val="32"/>
          <w:szCs w:val="32"/>
        </w:rPr>
        <w:t xml:space="preserve"> </w:t>
      </w:r>
      <w:r>
        <w:rPr>
          <w:sz w:val="32"/>
          <w:szCs w:val="32"/>
        </w:rPr>
        <w:t>Так, «з</w:t>
      </w:r>
      <w:r w:rsidRPr="00772196">
        <w:rPr>
          <w:sz w:val="32"/>
          <w:szCs w:val="32"/>
        </w:rPr>
        <w:t xml:space="preserve">а віком користувачів словники поділяються на дитячі, або шкільні, що є навчальними, і на словники для дорослих. Майже всі наведені … словники призначені для дорослих. Однак в Україні опубліковано чимало оригінальних і перекладених енциклопедій та словників для школярів. До них належать: «УСЕ : Універсальний словник-енциклопедія» (Київ, </w:t>
      </w:r>
      <w:r w:rsidRPr="00772196">
        <w:rPr>
          <w:sz w:val="32"/>
          <w:szCs w:val="32"/>
        </w:rPr>
        <w:lastRenderedPageBreak/>
        <w:t>2003), «Велика шкільна енциклопедія» Ш. Коннолі (переклад з англійської; Київ, 2002), «Енциклопедія українознавства для школярів і студентів» (Донецьк, 1999), «Тематичний словник школяра : Для початкових класів»… (Київ, 1997), «Зрозумій мене : Тлумачний словник української мови (З ілюстраціями)» (майже 7,5 тисяч слів; Київ, 2003), «Великий термінологічний словник школяра 5-11 класів» (Харків, 2004) та ін. (СУМ Ф, с. 318).</w:t>
      </w:r>
    </w:p>
    <w:p w:rsidR="003151FC" w:rsidRPr="00772196" w:rsidRDefault="003151FC" w:rsidP="003151FC">
      <w:pPr>
        <w:spacing w:line="276" w:lineRule="auto"/>
        <w:jc w:val="both"/>
        <w:rPr>
          <w:b/>
          <w:sz w:val="32"/>
          <w:szCs w:val="32"/>
        </w:rPr>
      </w:pPr>
    </w:p>
    <w:p w:rsidR="003151FC" w:rsidRPr="00772196" w:rsidRDefault="003151FC" w:rsidP="003151FC">
      <w:pPr>
        <w:spacing w:line="276" w:lineRule="auto"/>
        <w:ind w:firstLine="357"/>
        <w:jc w:val="both"/>
        <w:rPr>
          <w:b/>
          <w:sz w:val="32"/>
          <w:szCs w:val="32"/>
          <w:lang w:val="ru-RU"/>
        </w:rPr>
      </w:pPr>
      <w:r w:rsidRPr="00772196">
        <w:rPr>
          <w:b/>
          <w:sz w:val="32"/>
          <w:szCs w:val="32"/>
          <w:lang w:val="ru-RU"/>
        </w:rPr>
        <w:t>Контрольні запитання:</w:t>
      </w:r>
    </w:p>
    <w:p w:rsidR="003151FC" w:rsidRPr="00772196" w:rsidRDefault="003151FC" w:rsidP="003151FC">
      <w:pPr>
        <w:spacing w:line="276" w:lineRule="auto"/>
        <w:ind w:firstLine="357"/>
        <w:jc w:val="both"/>
        <w:rPr>
          <w:sz w:val="32"/>
          <w:szCs w:val="32"/>
          <w:lang w:val="ru-RU"/>
        </w:rPr>
      </w:pPr>
      <w:r w:rsidRPr="00772196">
        <w:rPr>
          <w:sz w:val="32"/>
          <w:szCs w:val="32"/>
          <w:lang w:val="ru-RU"/>
        </w:rPr>
        <w:t>Що</w:t>
      </w:r>
      <w:r>
        <w:rPr>
          <w:sz w:val="32"/>
          <w:szCs w:val="32"/>
          <w:lang w:val="ru-RU"/>
        </w:rPr>
        <w:t xml:space="preserve"> є</w:t>
      </w:r>
      <w:r w:rsidRPr="00772196">
        <w:rPr>
          <w:sz w:val="32"/>
          <w:szCs w:val="32"/>
          <w:lang w:val="ru-RU"/>
        </w:rPr>
        <w:t xml:space="preserve"> предметом дослідження лексикографії?</w:t>
      </w:r>
    </w:p>
    <w:p w:rsidR="003151FC" w:rsidRPr="00772196" w:rsidRDefault="003151FC" w:rsidP="003151FC">
      <w:pPr>
        <w:spacing w:line="276" w:lineRule="auto"/>
        <w:ind w:firstLine="357"/>
        <w:jc w:val="both"/>
        <w:rPr>
          <w:sz w:val="32"/>
          <w:szCs w:val="32"/>
          <w:lang w:val="ru-RU"/>
        </w:rPr>
      </w:pPr>
      <w:r w:rsidRPr="00772196">
        <w:rPr>
          <w:sz w:val="32"/>
          <w:szCs w:val="32"/>
          <w:lang w:val="ru-RU"/>
        </w:rPr>
        <w:t xml:space="preserve">Хто з учених працював </w:t>
      </w:r>
      <w:r>
        <w:rPr>
          <w:sz w:val="32"/>
          <w:szCs w:val="32"/>
          <w:lang w:val="ru-RU"/>
        </w:rPr>
        <w:t>чи</w:t>
      </w:r>
      <w:r w:rsidRPr="00772196">
        <w:rPr>
          <w:sz w:val="32"/>
          <w:szCs w:val="32"/>
          <w:lang w:val="ru-RU"/>
        </w:rPr>
        <w:t xml:space="preserve"> працює в галузі лексикографії?</w:t>
      </w:r>
    </w:p>
    <w:p w:rsidR="003151FC" w:rsidRPr="00772196" w:rsidRDefault="003151FC" w:rsidP="003151FC">
      <w:pPr>
        <w:spacing w:line="276" w:lineRule="auto"/>
        <w:ind w:firstLine="357"/>
        <w:jc w:val="both"/>
        <w:rPr>
          <w:sz w:val="32"/>
          <w:szCs w:val="32"/>
          <w:lang w:val="ru-RU"/>
        </w:rPr>
      </w:pPr>
      <w:r w:rsidRPr="00772196">
        <w:rPr>
          <w:sz w:val="32"/>
          <w:szCs w:val="32"/>
          <w:lang w:val="ru-RU"/>
        </w:rPr>
        <w:t>Поясніть, яка різниця між лінгвістичними словниками й енциклопедичними.</w:t>
      </w:r>
    </w:p>
    <w:p w:rsidR="003151FC" w:rsidRPr="00772196" w:rsidRDefault="003151FC" w:rsidP="003151FC">
      <w:pPr>
        <w:spacing w:line="276" w:lineRule="auto"/>
        <w:ind w:firstLine="357"/>
        <w:jc w:val="both"/>
        <w:rPr>
          <w:sz w:val="32"/>
          <w:szCs w:val="32"/>
          <w:lang w:val="ru-RU"/>
        </w:rPr>
      </w:pPr>
      <w:r w:rsidRPr="00772196">
        <w:rPr>
          <w:sz w:val="32"/>
          <w:szCs w:val="32"/>
          <w:lang w:val="ru-RU"/>
        </w:rPr>
        <w:t>Поясніть, яке призначення історичних словників.</w:t>
      </w:r>
    </w:p>
    <w:p w:rsidR="003151FC" w:rsidRPr="00772196" w:rsidRDefault="003151FC" w:rsidP="003151FC">
      <w:pPr>
        <w:spacing w:line="276" w:lineRule="auto"/>
        <w:ind w:firstLine="357"/>
        <w:jc w:val="both"/>
        <w:rPr>
          <w:sz w:val="32"/>
          <w:szCs w:val="32"/>
          <w:lang w:val="ru-RU"/>
        </w:rPr>
      </w:pPr>
      <w:r>
        <w:rPr>
          <w:sz w:val="32"/>
          <w:szCs w:val="32"/>
          <w:lang w:val="ru-RU"/>
        </w:rPr>
        <w:t>Щ</w:t>
      </w:r>
      <w:r w:rsidRPr="00772196">
        <w:rPr>
          <w:sz w:val="32"/>
          <w:szCs w:val="32"/>
          <w:lang w:val="ru-RU"/>
        </w:rPr>
        <w:t>о таке енциклопедія?</w:t>
      </w:r>
    </w:p>
    <w:p w:rsidR="003151FC" w:rsidRPr="00772196" w:rsidRDefault="003151FC" w:rsidP="003151FC">
      <w:pPr>
        <w:spacing w:line="276" w:lineRule="auto"/>
        <w:ind w:firstLine="357"/>
        <w:jc w:val="both"/>
        <w:rPr>
          <w:sz w:val="32"/>
          <w:szCs w:val="32"/>
          <w:lang w:val="ru-RU"/>
        </w:rPr>
      </w:pPr>
      <w:r w:rsidRPr="00772196">
        <w:rPr>
          <w:sz w:val="32"/>
          <w:szCs w:val="32"/>
          <w:lang w:val="ru-RU"/>
        </w:rPr>
        <w:t>Які ви</w:t>
      </w:r>
      <w:r>
        <w:rPr>
          <w:sz w:val="32"/>
          <w:szCs w:val="32"/>
          <w:lang w:val="ru-RU"/>
        </w:rPr>
        <w:t>ди</w:t>
      </w:r>
      <w:r w:rsidRPr="00772196">
        <w:rPr>
          <w:sz w:val="32"/>
          <w:szCs w:val="32"/>
          <w:lang w:val="ru-RU"/>
        </w:rPr>
        <w:t xml:space="preserve"> лінгвістични</w:t>
      </w:r>
      <w:r>
        <w:rPr>
          <w:sz w:val="32"/>
          <w:szCs w:val="32"/>
          <w:lang w:val="ru-RU"/>
        </w:rPr>
        <w:t>х словників Ви знаєте? Назвіть ці</w:t>
      </w:r>
      <w:r w:rsidRPr="00772196">
        <w:rPr>
          <w:sz w:val="32"/>
          <w:szCs w:val="32"/>
          <w:lang w:val="ru-RU"/>
        </w:rPr>
        <w:t xml:space="preserve"> види.</w:t>
      </w:r>
    </w:p>
    <w:p w:rsidR="003151FC" w:rsidRPr="00772196" w:rsidRDefault="003151FC" w:rsidP="003151FC">
      <w:pPr>
        <w:spacing w:line="276" w:lineRule="auto"/>
        <w:ind w:firstLine="357"/>
        <w:jc w:val="both"/>
        <w:rPr>
          <w:sz w:val="32"/>
          <w:szCs w:val="32"/>
          <w:lang w:val="ru-RU"/>
        </w:rPr>
      </w:pPr>
      <w:r w:rsidRPr="00772196">
        <w:rPr>
          <w:sz w:val="32"/>
          <w:szCs w:val="32"/>
          <w:lang w:val="ru-RU"/>
        </w:rPr>
        <w:t>Що таке «перекладний словник»?</w:t>
      </w:r>
    </w:p>
    <w:p w:rsidR="003151FC" w:rsidRPr="00772196" w:rsidRDefault="003151FC" w:rsidP="003151FC">
      <w:pPr>
        <w:spacing w:line="276" w:lineRule="auto"/>
        <w:ind w:firstLine="357"/>
        <w:jc w:val="both"/>
        <w:rPr>
          <w:sz w:val="32"/>
          <w:szCs w:val="32"/>
          <w:lang w:val="ru-RU"/>
        </w:rPr>
      </w:pPr>
      <w:r w:rsidRPr="00772196">
        <w:rPr>
          <w:sz w:val="32"/>
          <w:szCs w:val="32"/>
          <w:lang w:val="ru-RU"/>
        </w:rPr>
        <w:t>Яке призначення інверсійного словника?</w:t>
      </w:r>
    </w:p>
    <w:p w:rsidR="003151FC" w:rsidRPr="00772196" w:rsidRDefault="003151FC" w:rsidP="003151FC">
      <w:pPr>
        <w:spacing w:line="276" w:lineRule="auto"/>
        <w:ind w:firstLine="357"/>
        <w:jc w:val="both"/>
        <w:rPr>
          <w:sz w:val="32"/>
          <w:szCs w:val="32"/>
          <w:lang w:val="ru-RU"/>
        </w:rPr>
      </w:pPr>
      <w:r w:rsidRPr="00772196">
        <w:rPr>
          <w:sz w:val="32"/>
          <w:szCs w:val="32"/>
          <w:lang w:val="ru-RU"/>
        </w:rPr>
        <w:t>Розкрийте характер частотного словника.</w:t>
      </w:r>
    </w:p>
    <w:p w:rsidR="003151FC" w:rsidRPr="00772196" w:rsidRDefault="003151FC" w:rsidP="003151FC">
      <w:pPr>
        <w:spacing w:line="276" w:lineRule="auto"/>
        <w:ind w:firstLine="357"/>
        <w:jc w:val="both"/>
        <w:rPr>
          <w:sz w:val="32"/>
          <w:szCs w:val="32"/>
          <w:lang w:val="ru-RU"/>
        </w:rPr>
      </w:pPr>
      <w:r w:rsidRPr="00772196">
        <w:rPr>
          <w:sz w:val="32"/>
          <w:szCs w:val="32"/>
          <w:lang w:val="ru-RU"/>
        </w:rPr>
        <w:t xml:space="preserve">Коротко охарактеизуйте «Словарь української мови» </w:t>
      </w:r>
      <w:r>
        <w:rPr>
          <w:sz w:val="32"/>
          <w:szCs w:val="32"/>
          <w:lang w:val="ru-RU"/>
        </w:rPr>
        <w:t xml:space="preserve">за редакцією </w:t>
      </w:r>
      <w:r w:rsidRPr="00772196">
        <w:rPr>
          <w:sz w:val="32"/>
          <w:szCs w:val="32"/>
          <w:lang w:val="ru-RU"/>
        </w:rPr>
        <w:t>Б. Грінченка.</w:t>
      </w:r>
    </w:p>
    <w:p w:rsidR="003151FC" w:rsidRPr="00772196" w:rsidRDefault="003151FC" w:rsidP="003151FC">
      <w:pPr>
        <w:spacing w:line="276" w:lineRule="auto"/>
        <w:ind w:firstLine="357"/>
        <w:jc w:val="both"/>
        <w:rPr>
          <w:sz w:val="32"/>
          <w:szCs w:val="32"/>
          <w:lang w:val="ru-RU"/>
        </w:rPr>
      </w:pPr>
      <w:r w:rsidRPr="00772196">
        <w:rPr>
          <w:sz w:val="32"/>
          <w:szCs w:val="32"/>
          <w:lang w:val="ru-RU"/>
        </w:rPr>
        <w:t>У чому суть тлумачного словника?; Який найповніший словник цього типу Ви знаєте?; Коли і де він був створений?</w:t>
      </w:r>
    </w:p>
    <w:p w:rsidR="003151FC" w:rsidRPr="00772196" w:rsidRDefault="003151FC" w:rsidP="003151FC">
      <w:pPr>
        <w:spacing w:line="276" w:lineRule="auto"/>
        <w:ind w:firstLine="357"/>
        <w:jc w:val="both"/>
        <w:rPr>
          <w:sz w:val="32"/>
          <w:szCs w:val="32"/>
          <w:lang w:val="ru-RU"/>
        </w:rPr>
      </w:pPr>
      <w:r w:rsidRPr="00772196">
        <w:rPr>
          <w:sz w:val="32"/>
          <w:szCs w:val="32"/>
          <w:lang w:val="ru-RU"/>
        </w:rPr>
        <w:t>Які праці ХХ – поч. ХХІ ст. Ви охарактеризували б як значущі в історії української лексикографії?</w:t>
      </w:r>
    </w:p>
    <w:p w:rsidR="003151FC" w:rsidRPr="00772196" w:rsidRDefault="003151FC" w:rsidP="003151FC">
      <w:pPr>
        <w:spacing w:line="276" w:lineRule="auto"/>
        <w:ind w:firstLine="357"/>
        <w:jc w:val="both"/>
        <w:rPr>
          <w:sz w:val="32"/>
          <w:szCs w:val="32"/>
          <w:lang w:val="ru-RU"/>
        </w:rPr>
      </w:pPr>
      <w:r w:rsidRPr="00772196">
        <w:rPr>
          <w:sz w:val="32"/>
          <w:szCs w:val="32"/>
          <w:lang w:val="ru-RU"/>
        </w:rPr>
        <w:t>Словники мови письменників. Розкрийте їх характер і призначення.</w:t>
      </w:r>
    </w:p>
    <w:p w:rsidR="003151FC" w:rsidRPr="00772196" w:rsidRDefault="003151FC" w:rsidP="003151FC">
      <w:pPr>
        <w:spacing w:line="276" w:lineRule="auto"/>
        <w:ind w:firstLine="357"/>
        <w:jc w:val="both"/>
        <w:rPr>
          <w:sz w:val="32"/>
          <w:szCs w:val="32"/>
          <w:lang w:val="ru-RU"/>
        </w:rPr>
      </w:pPr>
      <w:r w:rsidRPr="00772196">
        <w:rPr>
          <w:sz w:val="32"/>
          <w:szCs w:val="32"/>
          <w:lang w:val="ru-RU"/>
        </w:rPr>
        <w:t>Що таке конкорданс?</w:t>
      </w:r>
    </w:p>
    <w:p w:rsidR="003151FC" w:rsidRPr="00772196" w:rsidRDefault="003151FC" w:rsidP="003151FC">
      <w:pPr>
        <w:spacing w:line="276" w:lineRule="auto"/>
        <w:ind w:firstLine="357"/>
        <w:jc w:val="both"/>
        <w:rPr>
          <w:sz w:val="32"/>
          <w:szCs w:val="32"/>
          <w:lang w:val="ru-RU"/>
        </w:rPr>
      </w:pPr>
      <w:r w:rsidRPr="00772196">
        <w:rPr>
          <w:sz w:val="32"/>
          <w:szCs w:val="32"/>
          <w:lang w:val="ru-RU"/>
        </w:rPr>
        <w:t>Які термінологічні словники Ви знаєте?</w:t>
      </w:r>
    </w:p>
    <w:p w:rsidR="003151FC" w:rsidRPr="00623BBA" w:rsidRDefault="003151FC" w:rsidP="003151FC">
      <w:pPr>
        <w:spacing w:line="276" w:lineRule="auto"/>
        <w:ind w:firstLine="357"/>
        <w:jc w:val="both"/>
        <w:rPr>
          <w:sz w:val="32"/>
          <w:szCs w:val="32"/>
          <w:lang w:val="ru-RU"/>
        </w:rPr>
      </w:pPr>
      <w:r w:rsidRPr="00772196">
        <w:rPr>
          <w:sz w:val="32"/>
          <w:szCs w:val="32"/>
          <w:lang w:val="ru-RU"/>
        </w:rPr>
        <w:t>Які навчальні (шкільні; ті, що адресуються учням) словники Вам відомі?</w:t>
      </w:r>
    </w:p>
    <w:p w:rsidR="003151FC" w:rsidRPr="00772196" w:rsidRDefault="003151FC" w:rsidP="003151FC">
      <w:pPr>
        <w:spacing w:line="276" w:lineRule="auto"/>
        <w:jc w:val="both"/>
        <w:rPr>
          <w:b/>
          <w:sz w:val="32"/>
          <w:szCs w:val="32"/>
        </w:rPr>
      </w:pPr>
      <w:r w:rsidRPr="00772196">
        <w:rPr>
          <w:b/>
          <w:sz w:val="32"/>
          <w:szCs w:val="32"/>
        </w:rPr>
        <w:t>ЛЕКЦІЯ № 5</w:t>
      </w:r>
    </w:p>
    <w:p w:rsidR="003151FC" w:rsidRPr="00772196" w:rsidRDefault="003151FC" w:rsidP="003151FC">
      <w:pPr>
        <w:spacing w:line="276" w:lineRule="auto"/>
        <w:jc w:val="both"/>
        <w:rPr>
          <w:sz w:val="32"/>
          <w:szCs w:val="32"/>
        </w:rPr>
      </w:pPr>
      <w:r w:rsidRPr="00772196">
        <w:rPr>
          <w:b/>
          <w:sz w:val="32"/>
          <w:szCs w:val="32"/>
        </w:rPr>
        <w:t>Тема.</w:t>
      </w:r>
      <w:r w:rsidRPr="00772196">
        <w:rPr>
          <w:sz w:val="32"/>
          <w:szCs w:val="32"/>
        </w:rPr>
        <w:t xml:space="preserve"> </w:t>
      </w:r>
      <w:r w:rsidRPr="00772196">
        <w:rPr>
          <w:b/>
          <w:sz w:val="32"/>
          <w:szCs w:val="32"/>
        </w:rPr>
        <w:t>МОРФЕМІКА ЯК РОЗДІЛ МОВОЗНАВЧОЇ НАУКИ</w:t>
      </w:r>
    </w:p>
    <w:p w:rsidR="003151FC" w:rsidRPr="00772196" w:rsidRDefault="003151FC" w:rsidP="003151FC">
      <w:pPr>
        <w:spacing w:line="276" w:lineRule="auto"/>
        <w:jc w:val="both"/>
        <w:rPr>
          <w:sz w:val="32"/>
          <w:szCs w:val="32"/>
        </w:rPr>
      </w:pPr>
      <w:r w:rsidRPr="00772196">
        <w:rPr>
          <w:b/>
          <w:sz w:val="32"/>
          <w:szCs w:val="32"/>
        </w:rPr>
        <w:lastRenderedPageBreak/>
        <w:t>Мета.</w:t>
      </w:r>
      <w:r w:rsidRPr="00772196">
        <w:rPr>
          <w:sz w:val="32"/>
          <w:szCs w:val="32"/>
        </w:rPr>
        <w:t xml:space="preserve"> Дати загальну характеристику морфеміці як розділові граматики та морфемі – її базовій одиниці.</w:t>
      </w:r>
    </w:p>
    <w:p w:rsidR="003151FC" w:rsidRPr="00772196" w:rsidRDefault="003151FC" w:rsidP="003151FC">
      <w:pPr>
        <w:spacing w:line="276" w:lineRule="auto"/>
        <w:jc w:val="both"/>
        <w:rPr>
          <w:b/>
          <w:sz w:val="32"/>
          <w:szCs w:val="32"/>
        </w:rPr>
      </w:pPr>
      <w:r w:rsidRPr="00772196">
        <w:rPr>
          <w:b/>
          <w:sz w:val="32"/>
          <w:szCs w:val="32"/>
        </w:rPr>
        <w:t>План.</w:t>
      </w:r>
    </w:p>
    <w:p w:rsidR="003151FC" w:rsidRPr="00772196" w:rsidRDefault="003151FC" w:rsidP="006671EE">
      <w:pPr>
        <w:numPr>
          <w:ilvl w:val="0"/>
          <w:numId w:val="31"/>
        </w:numPr>
        <w:spacing w:line="276" w:lineRule="auto"/>
        <w:jc w:val="both"/>
        <w:rPr>
          <w:sz w:val="32"/>
          <w:szCs w:val="32"/>
        </w:rPr>
      </w:pPr>
      <w:r w:rsidRPr="00772196">
        <w:rPr>
          <w:sz w:val="32"/>
          <w:szCs w:val="32"/>
        </w:rPr>
        <w:t>Слово як об’єкт морфемного та словотвірного аналізів.</w:t>
      </w:r>
    </w:p>
    <w:p w:rsidR="003151FC" w:rsidRPr="00772196" w:rsidRDefault="003151FC" w:rsidP="006671EE">
      <w:pPr>
        <w:numPr>
          <w:ilvl w:val="0"/>
          <w:numId w:val="31"/>
        </w:numPr>
        <w:spacing w:line="276" w:lineRule="auto"/>
        <w:jc w:val="both"/>
        <w:rPr>
          <w:sz w:val="32"/>
          <w:szCs w:val="32"/>
        </w:rPr>
      </w:pPr>
      <w:r w:rsidRPr="00772196">
        <w:rPr>
          <w:sz w:val="32"/>
          <w:szCs w:val="32"/>
        </w:rPr>
        <w:t xml:space="preserve"> Поняття про морфеміку сучасної української літературної мови. Предмет і завдання морфеміки.</w:t>
      </w:r>
    </w:p>
    <w:p w:rsidR="003151FC" w:rsidRPr="00772196" w:rsidRDefault="003151FC" w:rsidP="006671EE">
      <w:pPr>
        <w:numPr>
          <w:ilvl w:val="0"/>
          <w:numId w:val="31"/>
        </w:numPr>
        <w:spacing w:line="276" w:lineRule="auto"/>
        <w:jc w:val="both"/>
        <w:rPr>
          <w:sz w:val="32"/>
          <w:szCs w:val="32"/>
        </w:rPr>
      </w:pPr>
      <w:r w:rsidRPr="00772196">
        <w:rPr>
          <w:sz w:val="32"/>
          <w:szCs w:val="32"/>
        </w:rPr>
        <w:t>Морфема – мінімальна значуща частина слова.</w:t>
      </w:r>
    </w:p>
    <w:p w:rsidR="003151FC" w:rsidRPr="00772196" w:rsidRDefault="003151FC" w:rsidP="006671EE">
      <w:pPr>
        <w:numPr>
          <w:ilvl w:val="0"/>
          <w:numId w:val="31"/>
        </w:numPr>
        <w:tabs>
          <w:tab w:val="clear" w:pos="900"/>
        </w:tabs>
        <w:spacing w:line="276" w:lineRule="auto"/>
        <w:jc w:val="both"/>
        <w:rPr>
          <w:sz w:val="32"/>
          <w:szCs w:val="32"/>
        </w:rPr>
      </w:pPr>
      <w:r w:rsidRPr="00772196">
        <w:rPr>
          <w:sz w:val="32"/>
          <w:szCs w:val="32"/>
        </w:rPr>
        <w:t>Морф, аломорфи і морфема.</w:t>
      </w:r>
    </w:p>
    <w:p w:rsidR="003151FC" w:rsidRPr="00772196" w:rsidRDefault="003151FC" w:rsidP="006671EE">
      <w:pPr>
        <w:numPr>
          <w:ilvl w:val="0"/>
          <w:numId w:val="31"/>
        </w:numPr>
        <w:tabs>
          <w:tab w:val="clear" w:pos="900"/>
        </w:tabs>
        <w:spacing w:line="276" w:lineRule="auto"/>
        <w:jc w:val="both"/>
        <w:rPr>
          <w:sz w:val="32"/>
          <w:szCs w:val="32"/>
        </w:rPr>
      </w:pPr>
      <w:r w:rsidRPr="00772196">
        <w:rPr>
          <w:sz w:val="32"/>
          <w:szCs w:val="32"/>
        </w:rPr>
        <w:t>Варіанти морфеми.</w:t>
      </w:r>
    </w:p>
    <w:p w:rsidR="003151FC" w:rsidRPr="00772196" w:rsidRDefault="003151FC" w:rsidP="006671EE">
      <w:pPr>
        <w:numPr>
          <w:ilvl w:val="0"/>
          <w:numId w:val="31"/>
        </w:numPr>
        <w:tabs>
          <w:tab w:val="clear" w:pos="900"/>
        </w:tabs>
        <w:spacing w:line="276" w:lineRule="auto"/>
        <w:jc w:val="both"/>
        <w:rPr>
          <w:sz w:val="32"/>
          <w:szCs w:val="32"/>
        </w:rPr>
      </w:pPr>
      <w:r w:rsidRPr="00772196">
        <w:rPr>
          <w:sz w:val="32"/>
          <w:szCs w:val="32"/>
        </w:rPr>
        <w:t>Морфемна структура (будова) слова.</w:t>
      </w:r>
    </w:p>
    <w:p w:rsidR="003151FC" w:rsidRPr="00772196" w:rsidRDefault="003151FC" w:rsidP="006671EE">
      <w:pPr>
        <w:numPr>
          <w:ilvl w:val="0"/>
          <w:numId w:val="31"/>
        </w:numPr>
        <w:tabs>
          <w:tab w:val="clear" w:pos="900"/>
        </w:tabs>
        <w:spacing w:line="276" w:lineRule="auto"/>
        <w:jc w:val="both"/>
        <w:rPr>
          <w:sz w:val="32"/>
          <w:szCs w:val="32"/>
        </w:rPr>
      </w:pPr>
      <w:r w:rsidRPr="00772196">
        <w:rPr>
          <w:sz w:val="32"/>
          <w:szCs w:val="32"/>
        </w:rPr>
        <w:t>Коренева морфема. Загальна характеристика.</w:t>
      </w:r>
    </w:p>
    <w:p w:rsidR="003151FC" w:rsidRPr="00772196" w:rsidRDefault="003151FC" w:rsidP="006671EE">
      <w:pPr>
        <w:numPr>
          <w:ilvl w:val="0"/>
          <w:numId w:val="31"/>
        </w:numPr>
        <w:tabs>
          <w:tab w:val="clear" w:pos="900"/>
        </w:tabs>
        <w:spacing w:line="276" w:lineRule="auto"/>
        <w:jc w:val="both"/>
        <w:rPr>
          <w:sz w:val="32"/>
          <w:szCs w:val="32"/>
        </w:rPr>
      </w:pPr>
      <w:r w:rsidRPr="00772196">
        <w:rPr>
          <w:sz w:val="32"/>
          <w:szCs w:val="32"/>
        </w:rPr>
        <w:t>Афіксальні морфеми. Загальна характеристика.</w:t>
      </w:r>
    </w:p>
    <w:p w:rsidR="003151FC" w:rsidRPr="00772196" w:rsidRDefault="003151FC" w:rsidP="003151FC">
      <w:pPr>
        <w:spacing w:line="276" w:lineRule="auto"/>
        <w:jc w:val="both"/>
        <w:rPr>
          <w:sz w:val="32"/>
          <w:szCs w:val="32"/>
        </w:rPr>
      </w:pPr>
    </w:p>
    <w:p w:rsidR="003151FC" w:rsidRPr="00772196" w:rsidRDefault="003151FC" w:rsidP="003151FC">
      <w:pPr>
        <w:spacing w:line="276" w:lineRule="auto"/>
        <w:jc w:val="both"/>
        <w:rPr>
          <w:b/>
          <w:sz w:val="32"/>
          <w:szCs w:val="32"/>
        </w:rPr>
      </w:pPr>
      <w:r w:rsidRPr="00772196">
        <w:rPr>
          <w:b/>
          <w:sz w:val="32"/>
          <w:szCs w:val="32"/>
        </w:rPr>
        <w:t>Література:</w:t>
      </w:r>
    </w:p>
    <w:p w:rsidR="003151FC" w:rsidRPr="00772196" w:rsidRDefault="003151FC" w:rsidP="006671EE">
      <w:pPr>
        <w:numPr>
          <w:ilvl w:val="0"/>
          <w:numId w:val="72"/>
        </w:numPr>
        <w:spacing w:line="276" w:lineRule="auto"/>
        <w:ind w:left="0" w:firstLine="0"/>
        <w:jc w:val="both"/>
        <w:rPr>
          <w:sz w:val="32"/>
          <w:szCs w:val="32"/>
        </w:rPr>
      </w:pPr>
      <w:r w:rsidRPr="00772196">
        <w:rPr>
          <w:sz w:val="32"/>
          <w:szCs w:val="32"/>
        </w:rPr>
        <w:t xml:space="preserve">  Безпояско О. К., Городенська К. Г. / Безпояско О. К., Городенська К.  Г. Морфеміка української мови. – К. : Наук. думка, 1987. – 211 с.</w:t>
      </w:r>
    </w:p>
    <w:p w:rsidR="003151FC" w:rsidRPr="00772196" w:rsidRDefault="003151FC" w:rsidP="006671EE">
      <w:pPr>
        <w:numPr>
          <w:ilvl w:val="0"/>
          <w:numId w:val="72"/>
        </w:numPr>
        <w:spacing w:line="276" w:lineRule="auto"/>
        <w:ind w:left="0" w:firstLine="0"/>
        <w:jc w:val="both"/>
        <w:rPr>
          <w:sz w:val="32"/>
          <w:szCs w:val="32"/>
        </w:rPr>
      </w:pPr>
      <w:r w:rsidRPr="00772196">
        <w:rPr>
          <w:sz w:val="32"/>
          <w:szCs w:val="32"/>
        </w:rPr>
        <w:t xml:space="preserve">Вакарюк Л. Українська мова. Морфеміка і словотвір / Вакарюк Л., Панцьо С.  – Тернопіль : Лілея, 1999. – 220 с. </w:t>
      </w:r>
    </w:p>
    <w:p w:rsidR="003151FC" w:rsidRPr="00772196" w:rsidRDefault="003151FC" w:rsidP="006671EE">
      <w:pPr>
        <w:numPr>
          <w:ilvl w:val="0"/>
          <w:numId w:val="72"/>
        </w:numPr>
        <w:spacing w:line="276" w:lineRule="auto"/>
        <w:ind w:left="0" w:firstLine="0"/>
        <w:jc w:val="both"/>
        <w:rPr>
          <w:sz w:val="32"/>
          <w:szCs w:val="32"/>
        </w:rPr>
      </w:pPr>
      <w:r w:rsidRPr="00772196">
        <w:rPr>
          <w:sz w:val="32"/>
          <w:szCs w:val="32"/>
        </w:rPr>
        <w:t>Горпинич В. О. Сучасна українська літературна мова: Морфеміка. Словотвір. Морфонологія : навчальний посібник / Горпинич В. О.  – К. : Вища школа, 1999. – 207 с.</w:t>
      </w:r>
    </w:p>
    <w:p w:rsidR="003151FC" w:rsidRPr="00772196" w:rsidRDefault="003151FC" w:rsidP="006671EE">
      <w:pPr>
        <w:numPr>
          <w:ilvl w:val="0"/>
          <w:numId w:val="72"/>
        </w:numPr>
        <w:spacing w:line="276" w:lineRule="auto"/>
        <w:ind w:left="0" w:firstLine="0"/>
        <w:jc w:val="both"/>
        <w:rPr>
          <w:sz w:val="32"/>
          <w:szCs w:val="32"/>
        </w:rPr>
      </w:pPr>
      <w:r w:rsidRPr="00772196">
        <w:rPr>
          <w:sz w:val="32"/>
          <w:szCs w:val="32"/>
        </w:rPr>
        <w:t xml:space="preserve">Сучасна українська літературна мова : підручник / [А. П. Грищенко, Л. І. Мацько, М. Я. Плющ та ін.] ; за ред. А.П. Грищенка. </w:t>
      </w:r>
      <w:r w:rsidRPr="00772196">
        <w:rPr>
          <w:rStyle w:val="FontStyle16"/>
          <w:sz w:val="32"/>
          <w:szCs w:val="32"/>
        </w:rPr>
        <w:t>–</w:t>
      </w:r>
      <w:r w:rsidRPr="00772196">
        <w:rPr>
          <w:sz w:val="32"/>
          <w:szCs w:val="32"/>
        </w:rPr>
        <w:t xml:space="preserve"> [3-тє вид.], допов. </w:t>
      </w:r>
      <w:r w:rsidRPr="00772196">
        <w:rPr>
          <w:rStyle w:val="FontStyle16"/>
          <w:sz w:val="32"/>
          <w:szCs w:val="32"/>
        </w:rPr>
        <w:t>–</w:t>
      </w:r>
      <w:r w:rsidRPr="00772196">
        <w:rPr>
          <w:sz w:val="32"/>
          <w:szCs w:val="32"/>
        </w:rPr>
        <w:t xml:space="preserve"> К. : Вища шк., 2002. </w:t>
      </w:r>
      <w:r w:rsidRPr="00772196">
        <w:rPr>
          <w:rStyle w:val="FontStyle16"/>
          <w:sz w:val="32"/>
          <w:szCs w:val="32"/>
        </w:rPr>
        <w:t>–</w:t>
      </w:r>
      <w:r w:rsidRPr="00772196">
        <w:rPr>
          <w:sz w:val="32"/>
          <w:szCs w:val="32"/>
        </w:rPr>
        <w:t xml:space="preserve"> 439 c.</w:t>
      </w:r>
      <w:bookmarkStart w:id="0" w:name="OLE_LINK2"/>
      <w:bookmarkStart w:id="1" w:name="OLE_LINK1"/>
    </w:p>
    <w:p w:rsidR="003151FC" w:rsidRPr="00772196" w:rsidRDefault="003151FC" w:rsidP="006671EE">
      <w:pPr>
        <w:numPr>
          <w:ilvl w:val="0"/>
          <w:numId w:val="72"/>
        </w:numPr>
        <w:spacing w:line="276" w:lineRule="auto"/>
        <w:ind w:left="0" w:firstLine="0"/>
        <w:jc w:val="both"/>
        <w:rPr>
          <w:sz w:val="32"/>
          <w:szCs w:val="32"/>
        </w:rPr>
      </w:pPr>
      <w:r w:rsidRPr="00772196">
        <w:rPr>
          <w:sz w:val="32"/>
          <w:szCs w:val="32"/>
        </w:rPr>
        <w:t xml:space="preserve">.Карпіловська Є. А. </w:t>
      </w:r>
      <w:bookmarkEnd w:id="0"/>
      <w:bookmarkEnd w:id="1"/>
      <w:r w:rsidRPr="00772196">
        <w:rPr>
          <w:sz w:val="32"/>
          <w:szCs w:val="32"/>
        </w:rPr>
        <w:t>Суфіксальна підсистема сучасної української літературної мови: будова та реалізація / Карпіловська Є. А.  – К. : УкрНДІПСК, 1999. – 298 с.</w:t>
      </w:r>
    </w:p>
    <w:p w:rsidR="003151FC" w:rsidRPr="00772196" w:rsidRDefault="003151FC" w:rsidP="006671EE">
      <w:pPr>
        <w:numPr>
          <w:ilvl w:val="0"/>
          <w:numId w:val="72"/>
        </w:numPr>
        <w:spacing w:line="276" w:lineRule="auto"/>
        <w:ind w:left="0" w:firstLine="0"/>
        <w:jc w:val="both"/>
        <w:rPr>
          <w:sz w:val="32"/>
          <w:szCs w:val="32"/>
        </w:rPr>
      </w:pPr>
      <w:r w:rsidRPr="00772196">
        <w:rPr>
          <w:sz w:val="32"/>
          <w:szCs w:val="32"/>
        </w:rPr>
        <w:t>Клименко Н. Ф. Основи морфеміки сучасної української мови : навчальний посібник / Клименко Н. Ф.  – К. : ІЗМН, 1998. – 182 с.</w:t>
      </w:r>
    </w:p>
    <w:p w:rsidR="003151FC" w:rsidRPr="00772196" w:rsidRDefault="003151FC" w:rsidP="006671EE">
      <w:pPr>
        <w:numPr>
          <w:ilvl w:val="0"/>
          <w:numId w:val="72"/>
        </w:numPr>
        <w:spacing w:line="276" w:lineRule="auto"/>
        <w:ind w:left="0" w:firstLine="0"/>
        <w:jc w:val="both"/>
        <w:rPr>
          <w:sz w:val="32"/>
          <w:szCs w:val="32"/>
        </w:rPr>
      </w:pPr>
      <w:r w:rsidRPr="00772196">
        <w:rPr>
          <w:sz w:val="32"/>
          <w:szCs w:val="32"/>
        </w:rPr>
        <w:t>Клименко Н. Ф. Система афіксального словотворення сучасної української мови / Клименко Н. Ф. – К. : Наук. думка, 1973. – 186 с.</w:t>
      </w:r>
    </w:p>
    <w:p w:rsidR="003151FC" w:rsidRPr="00772196" w:rsidRDefault="003151FC" w:rsidP="006671EE">
      <w:pPr>
        <w:numPr>
          <w:ilvl w:val="0"/>
          <w:numId w:val="72"/>
        </w:numPr>
        <w:spacing w:line="276" w:lineRule="auto"/>
        <w:ind w:left="0" w:firstLine="0"/>
        <w:jc w:val="both"/>
        <w:rPr>
          <w:sz w:val="32"/>
          <w:szCs w:val="32"/>
        </w:rPr>
      </w:pPr>
      <w:r w:rsidRPr="00772196">
        <w:rPr>
          <w:sz w:val="32"/>
          <w:szCs w:val="32"/>
        </w:rPr>
        <w:lastRenderedPageBreak/>
        <w:t>Клименко Н. Ф. Словотворча структура і семантика складних слів у сучасній українській мові / Клименко Н. Ф.  – К. : Наук. думка, 1984. – 252 с.</w:t>
      </w:r>
    </w:p>
    <w:p w:rsidR="003151FC" w:rsidRDefault="003151FC" w:rsidP="006671EE">
      <w:pPr>
        <w:numPr>
          <w:ilvl w:val="0"/>
          <w:numId w:val="72"/>
        </w:numPr>
        <w:spacing w:line="276" w:lineRule="auto"/>
        <w:ind w:left="0" w:firstLine="0"/>
        <w:jc w:val="both"/>
        <w:rPr>
          <w:sz w:val="32"/>
          <w:szCs w:val="32"/>
        </w:rPr>
      </w:pPr>
      <w:r w:rsidRPr="00772196">
        <w:rPr>
          <w:sz w:val="32"/>
          <w:szCs w:val="32"/>
        </w:rPr>
        <w:t>Клименко Н. Ф. Словотвірна морфеміка сучасної української літературної мови / Клименко Н. Ф., Карпіловська Є. А. - К. : УкрДНІПКСЮ, 1998. – 162 с.</w:t>
      </w:r>
    </w:p>
    <w:p w:rsidR="003151FC" w:rsidRPr="008C77B4" w:rsidRDefault="003151FC" w:rsidP="006671EE">
      <w:pPr>
        <w:numPr>
          <w:ilvl w:val="0"/>
          <w:numId w:val="72"/>
        </w:numPr>
        <w:spacing w:line="276" w:lineRule="auto"/>
        <w:ind w:left="0" w:firstLine="0"/>
        <w:jc w:val="both"/>
        <w:rPr>
          <w:sz w:val="32"/>
          <w:szCs w:val="32"/>
        </w:rPr>
      </w:pPr>
      <w:r w:rsidRPr="008C77B4">
        <w:rPr>
          <w:sz w:val="32"/>
          <w:szCs w:val="32"/>
        </w:rPr>
        <w:t>Лаврінець О., Симонова К., Ярошевич І. Сучасна українська мова. Морфеміка. Словотвір. Морфологія. Київ : Видавничий дім «Києво-Могилянська академія», 2019. 524 с.</w:t>
      </w:r>
    </w:p>
    <w:p w:rsidR="003151FC" w:rsidRPr="008C77B4" w:rsidRDefault="003151FC" w:rsidP="006671EE">
      <w:pPr>
        <w:numPr>
          <w:ilvl w:val="0"/>
          <w:numId w:val="72"/>
        </w:numPr>
        <w:spacing w:line="276" w:lineRule="auto"/>
        <w:ind w:left="0" w:firstLine="0"/>
        <w:jc w:val="both"/>
        <w:rPr>
          <w:sz w:val="32"/>
          <w:szCs w:val="32"/>
        </w:rPr>
      </w:pPr>
      <w:r w:rsidRPr="00772196">
        <w:rPr>
          <w:sz w:val="32"/>
          <w:szCs w:val="32"/>
        </w:rPr>
        <w:t>Плющ М. Я. Морфеміка // Плющ М. Я. Граматика української мови: У 2 частинах. – К.: Вища школа, 2005. - №1. – С. 7 – 19.</w:t>
      </w: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lang w:val="en-US"/>
        </w:rPr>
      </w:pPr>
      <w:r w:rsidRPr="00772196">
        <w:rPr>
          <w:b/>
          <w:sz w:val="32"/>
          <w:szCs w:val="32"/>
        </w:rPr>
        <w:t>Зміст лекції</w:t>
      </w:r>
    </w:p>
    <w:p w:rsidR="003151FC" w:rsidRPr="00C9704A" w:rsidRDefault="003151FC" w:rsidP="003151FC">
      <w:pPr>
        <w:spacing w:line="276" w:lineRule="auto"/>
        <w:jc w:val="both"/>
        <w:rPr>
          <w:b/>
          <w:sz w:val="32"/>
          <w:szCs w:val="32"/>
          <w:lang w:val="en-US"/>
        </w:rPr>
      </w:pPr>
    </w:p>
    <w:p w:rsidR="003151FC" w:rsidRPr="00772196" w:rsidRDefault="003151FC" w:rsidP="006671EE">
      <w:pPr>
        <w:numPr>
          <w:ilvl w:val="3"/>
          <w:numId w:val="72"/>
        </w:numPr>
        <w:tabs>
          <w:tab w:val="clear" w:pos="3060"/>
          <w:tab w:val="num" w:pos="-180"/>
        </w:tabs>
        <w:spacing w:line="276" w:lineRule="auto"/>
        <w:ind w:left="-180"/>
        <w:jc w:val="both"/>
        <w:rPr>
          <w:sz w:val="32"/>
          <w:szCs w:val="32"/>
        </w:rPr>
      </w:pPr>
      <w:r w:rsidRPr="00772196">
        <w:rPr>
          <w:b/>
          <w:i/>
          <w:sz w:val="32"/>
          <w:szCs w:val="32"/>
        </w:rPr>
        <w:t>Слово як об’єкт морфемного та словотвірного аналізів</w:t>
      </w:r>
    </w:p>
    <w:p w:rsidR="003151FC" w:rsidRPr="00772196" w:rsidRDefault="003151FC" w:rsidP="003151FC">
      <w:pPr>
        <w:spacing w:line="276" w:lineRule="auto"/>
        <w:ind w:firstLine="360"/>
        <w:jc w:val="both"/>
        <w:rPr>
          <w:sz w:val="32"/>
          <w:szCs w:val="32"/>
        </w:rPr>
      </w:pPr>
      <w:r w:rsidRPr="00772196">
        <w:rPr>
          <w:sz w:val="32"/>
          <w:szCs w:val="32"/>
        </w:rPr>
        <w:t>Слово вивчають у різних аспектах. Окремі з них – морфемний та</w:t>
      </w:r>
      <w:r w:rsidRPr="00772196">
        <w:rPr>
          <w:b/>
          <w:sz w:val="32"/>
          <w:szCs w:val="32"/>
        </w:rPr>
        <w:t xml:space="preserve"> </w:t>
      </w:r>
      <w:r w:rsidRPr="00772196">
        <w:rPr>
          <w:sz w:val="32"/>
          <w:szCs w:val="32"/>
        </w:rPr>
        <w:t xml:space="preserve">словотвірний. Морфеміка і словотвір – це взаємозв’язані, але різні дисципліни. Вони мають свої одиниці, закономірності сполучування елементів – морфів – у словах чи твірних основ і словотворчих засобів – у дериватах, структурні особливості. </w:t>
      </w:r>
    </w:p>
    <w:p w:rsidR="003151FC" w:rsidRPr="00772196" w:rsidRDefault="003151FC" w:rsidP="003151FC">
      <w:pPr>
        <w:spacing w:line="276" w:lineRule="auto"/>
        <w:ind w:firstLine="360"/>
        <w:jc w:val="both"/>
        <w:rPr>
          <w:b/>
          <w:sz w:val="32"/>
          <w:szCs w:val="32"/>
        </w:rPr>
      </w:pPr>
      <w:r w:rsidRPr="00772196">
        <w:rPr>
          <w:sz w:val="32"/>
          <w:szCs w:val="32"/>
        </w:rPr>
        <w:t>Від глибини усвідомлення морфемної підсистеми мови залежить розуміння словотвірної і семантичної будови слова, його зв’язку з іншими лексичними, морфологічними та синтаксичними одиницями.</w:t>
      </w:r>
    </w:p>
    <w:p w:rsidR="003151FC" w:rsidRPr="00772196" w:rsidRDefault="003151FC" w:rsidP="003151FC">
      <w:pPr>
        <w:spacing w:line="276" w:lineRule="auto"/>
        <w:ind w:firstLine="1080"/>
        <w:jc w:val="both"/>
        <w:rPr>
          <w:sz w:val="32"/>
          <w:szCs w:val="32"/>
        </w:rPr>
      </w:pPr>
      <w:r w:rsidRPr="00772196">
        <w:rPr>
          <w:sz w:val="32"/>
          <w:szCs w:val="32"/>
        </w:rPr>
        <w:t>Морфеміка як наука виділилася порівняно недавно, однак є чимало праць у цій галузі. Так,  проблеми морфеміки досліджували і досліджують такі українські та зарубіжні вчені, як: І.  Ковалик,  Н. Клименко, Є. Карпіловська, Л. Полюга, К. Городенська, О. Безпояско, М. Федурко, а також О. Земська, О. Кубрякова, В. Лопатін та ін.</w:t>
      </w:r>
    </w:p>
    <w:p w:rsidR="003151FC" w:rsidRPr="00772196" w:rsidRDefault="003151FC" w:rsidP="003151FC">
      <w:pPr>
        <w:spacing w:line="276" w:lineRule="auto"/>
        <w:ind w:firstLine="1080"/>
        <w:jc w:val="both"/>
        <w:rPr>
          <w:sz w:val="32"/>
          <w:szCs w:val="32"/>
        </w:rPr>
      </w:pPr>
      <w:r w:rsidRPr="00772196">
        <w:rPr>
          <w:sz w:val="32"/>
          <w:szCs w:val="32"/>
        </w:rPr>
        <w:t>Окремо згада</w:t>
      </w:r>
      <w:r>
        <w:rPr>
          <w:sz w:val="32"/>
          <w:szCs w:val="32"/>
        </w:rPr>
        <w:t>й</w:t>
      </w:r>
      <w:r w:rsidRPr="00772196">
        <w:rPr>
          <w:sz w:val="32"/>
          <w:szCs w:val="32"/>
        </w:rPr>
        <w:t xml:space="preserve">мо </w:t>
      </w:r>
      <w:r>
        <w:rPr>
          <w:sz w:val="32"/>
          <w:szCs w:val="32"/>
        </w:rPr>
        <w:t>в</w:t>
      </w:r>
      <w:r w:rsidRPr="00772196">
        <w:rPr>
          <w:sz w:val="32"/>
          <w:szCs w:val="32"/>
        </w:rPr>
        <w:t>чених Прикарпатського національного університету імені Василя Стефаника – дослідників проблем словотвору, який (підкреслимо!) тісно пов’язаний з морфемікою: В. Грещук, М. Лесюк, Н. Тишківська, Г. Василевич, О. Ципердюк, Л. Пена, І. Джочка, Н. Пославська та ін.</w:t>
      </w:r>
    </w:p>
    <w:p w:rsidR="003151FC" w:rsidRDefault="003151FC" w:rsidP="003151FC">
      <w:pPr>
        <w:spacing w:line="276" w:lineRule="auto"/>
        <w:jc w:val="both"/>
        <w:rPr>
          <w:sz w:val="32"/>
          <w:szCs w:val="32"/>
        </w:rPr>
      </w:pPr>
      <w:r w:rsidRPr="00C9704A">
        <w:rPr>
          <w:sz w:val="32"/>
          <w:szCs w:val="32"/>
        </w:rPr>
        <w:lastRenderedPageBreak/>
        <w:tab/>
      </w:r>
      <w:r w:rsidRPr="00C9704A">
        <w:rPr>
          <w:b/>
          <w:sz w:val="32"/>
          <w:szCs w:val="32"/>
        </w:rPr>
        <w:t>У морфеміці насамперед вивчають</w:t>
      </w:r>
      <w:r w:rsidRPr="00C9704A">
        <w:rPr>
          <w:sz w:val="32"/>
          <w:szCs w:val="32"/>
        </w:rPr>
        <w:t xml:space="preserve"> морфемну будову слова, принципи морфемного аналізу. </w:t>
      </w:r>
    </w:p>
    <w:p w:rsidR="003151FC" w:rsidRPr="00C9704A" w:rsidRDefault="003151FC" w:rsidP="003151FC">
      <w:pPr>
        <w:spacing w:line="276" w:lineRule="auto"/>
        <w:ind w:firstLine="708"/>
        <w:jc w:val="both"/>
        <w:rPr>
          <w:sz w:val="32"/>
          <w:szCs w:val="32"/>
        </w:rPr>
      </w:pPr>
      <w:r w:rsidRPr="00C9704A">
        <w:rPr>
          <w:b/>
          <w:sz w:val="32"/>
          <w:szCs w:val="32"/>
        </w:rPr>
        <w:t>У словотворі</w:t>
      </w:r>
      <w:r w:rsidRPr="00C9704A">
        <w:rPr>
          <w:sz w:val="32"/>
          <w:szCs w:val="32"/>
        </w:rPr>
        <w:t xml:space="preserve"> – словотвірну структуру слова і способи словотворення. Наприклад, слово «підказка»:</w:t>
      </w:r>
    </w:p>
    <w:p w:rsidR="003151FC" w:rsidRPr="00C9704A" w:rsidRDefault="003151FC" w:rsidP="003151FC">
      <w:pPr>
        <w:spacing w:line="276" w:lineRule="auto"/>
        <w:jc w:val="both"/>
        <w:rPr>
          <w:i/>
          <w:sz w:val="32"/>
          <w:szCs w:val="32"/>
        </w:rPr>
      </w:pPr>
      <w:r w:rsidRPr="00C9704A">
        <w:rPr>
          <w:noProof/>
          <w:sz w:val="32"/>
          <w:szCs w:val="32"/>
        </w:rPr>
        <w:drawing>
          <wp:anchor distT="0" distB="0" distL="114300" distR="114300" simplePos="0" relativeHeight="251738112" behindDoc="1" locked="0" layoutInCell="1" allowOverlap="1">
            <wp:simplePos x="0" y="0"/>
            <wp:positionH relativeFrom="column">
              <wp:posOffset>4686300</wp:posOffset>
            </wp:positionH>
            <wp:positionV relativeFrom="paragraph">
              <wp:posOffset>439420</wp:posOffset>
            </wp:positionV>
            <wp:extent cx="205105" cy="82550"/>
            <wp:effectExtent l="0" t="0" r="4445" b="0"/>
            <wp:wrapNone/>
            <wp:docPr id="251" name="Рисунок 251"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11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5105" cy="82550"/>
                    </a:xfrm>
                    <a:prstGeom prst="rect">
                      <a:avLst/>
                    </a:prstGeom>
                    <a:noFill/>
                  </pic:spPr>
                </pic:pic>
              </a:graphicData>
            </a:graphic>
            <wp14:sizeRelH relativeFrom="page">
              <wp14:pctWidth>0</wp14:pctWidth>
            </wp14:sizeRelH>
            <wp14:sizeRelV relativeFrom="page">
              <wp14:pctHeight>0</wp14:pctHeight>
            </wp14:sizeRelV>
          </wp:anchor>
        </w:drawing>
      </w:r>
      <w:r w:rsidRPr="00C9704A">
        <w:rPr>
          <w:b/>
          <w:i/>
          <w:sz w:val="32"/>
          <w:szCs w:val="32"/>
        </w:rPr>
        <w:t>під/каз/к/а</w:t>
      </w:r>
      <w:r w:rsidRPr="00C9704A">
        <w:rPr>
          <w:i/>
          <w:sz w:val="32"/>
          <w:szCs w:val="32"/>
        </w:rPr>
        <w:t xml:space="preserve"> - </w:t>
      </w:r>
      <w:r w:rsidRPr="00C9704A">
        <w:rPr>
          <w:sz w:val="32"/>
          <w:szCs w:val="32"/>
        </w:rPr>
        <w:tab/>
      </w:r>
      <w:r w:rsidRPr="00C9704A">
        <w:rPr>
          <w:b/>
          <w:i/>
          <w:sz w:val="32"/>
          <w:szCs w:val="32"/>
        </w:rPr>
        <w:t>під-</w:t>
      </w:r>
      <w:r w:rsidRPr="00C9704A">
        <w:rPr>
          <w:sz w:val="32"/>
          <w:szCs w:val="32"/>
        </w:rPr>
        <w:t xml:space="preserve"> (префікс), -</w:t>
      </w:r>
      <w:r w:rsidRPr="00C9704A">
        <w:rPr>
          <w:b/>
          <w:i/>
          <w:sz w:val="32"/>
          <w:szCs w:val="32"/>
        </w:rPr>
        <w:t>каз-</w:t>
      </w:r>
      <w:r w:rsidRPr="00C9704A">
        <w:rPr>
          <w:sz w:val="32"/>
          <w:szCs w:val="32"/>
        </w:rPr>
        <w:t xml:space="preserve"> (корінь), </w:t>
      </w:r>
      <w:r w:rsidRPr="00C9704A">
        <w:rPr>
          <w:b/>
          <w:i/>
          <w:sz w:val="32"/>
          <w:szCs w:val="32"/>
        </w:rPr>
        <w:t>-к-</w:t>
      </w:r>
      <w:r w:rsidRPr="00C9704A">
        <w:rPr>
          <w:sz w:val="32"/>
          <w:szCs w:val="32"/>
        </w:rPr>
        <w:t xml:space="preserve"> (суфікс), </w:t>
      </w:r>
      <w:r w:rsidRPr="00C9704A">
        <w:rPr>
          <w:b/>
          <w:i/>
          <w:sz w:val="32"/>
          <w:szCs w:val="32"/>
        </w:rPr>
        <w:t>підказк</w:t>
      </w:r>
      <w:r w:rsidRPr="00C9704A">
        <w:rPr>
          <w:sz w:val="32"/>
          <w:szCs w:val="32"/>
        </w:rPr>
        <w:t xml:space="preserve"> (морф. основа), </w:t>
      </w:r>
      <w:r w:rsidRPr="00C9704A">
        <w:rPr>
          <w:b/>
          <w:i/>
          <w:sz w:val="32"/>
          <w:szCs w:val="32"/>
        </w:rPr>
        <w:t>-а</w:t>
      </w:r>
      <w:r w:rsidRPr="00C9704A">
        <w:rPr>
          <w:sz w:val="32"/>
          <w:szCs w:val="32"/>
        </w:rPr>
        <w:t xml:space="preserve"> (закінчення) – морфемний аналіз; </w:t>
      </w:r>
      <w:r>
        <w:rPr>
          <w:sz w:val="32"/>
          <w:szCs w:val="32"/>
        </w:rPr>
        <w:t xml:space="preserve"> </w:t>
      </w:r>
    </w:p>
    <w:p w:rsidR="003151FC" w:rsidRPr="00C9704A" w:rsidRDefault="003151FC" w:rsidP="003151FC">
      <w:pPr>
        <w:tabs>
          <w:tab w:val="left" w:pos="708"/>
          <w:tab w:val="left" w:pos="1416"/>
          <w:tab w:val="left" w:pos="2865"/>
        </w:tabs>
        <w:spacing w:line="276" w:lineRule="auto"/>
        <w:jc w:val="both"/>
        <w:rPr>
          <w:sz w:val="32"/>
          <w:szCs w:val="32"/>
          <w:lang w:val="ru-RU"/>
        </w:rPr>
      </w:pPr>
      <w:r w:rsidRPr="00C9704A">
        <w:rPr>
          <w:b/>
          <w:i/>
          <w:sz w:val="32"/>
          <w:szCs w:val="32"/>
          <w:lang w:val="ru-RU"/>
        </w:rPr>
        <w:t>підказ</w:t>
      </w:r>
      <w:r w:rsidRPr="00C9704A">
        <w:rPr>
          <w:i/>
          <w:sz w:val="32"/>
          <w:szCs w:val="32"/>
          <w:lang w:val="ru-RU"/>
        </w:rPr>
        <w:t>к</w:t>
      </w:r>
      <w:r w:rsidRPr="00C9704A">
        <w:rPr>
          <w:sz w:val="32"/>
          <w:szCs w:val="32"/>
          <w:lang w:val="ru-RU"/>
        </w:rPr>
        <w:t>а</w:t>
      </w:r>
      <w:r w:rsidRPr="00C9704A">
        <w:rPr>
          <w:b/>
          <w:i/>
          <w:sz w:val="32"/>
          <w:szCs w:val="32"/>
        </w:rPr>
        <w:t xml:space="preserve">  ←  підказ</w:t>
      </w:r>
      <w:r w:rsidRPr="00C9704A">
        <w:rPr>
          <w:sz w:val="32"/>
          <w:szCs w:val="32"/>
          <w:lang w:val="ru-RU"/>
        </w:rPr>
        <w:t xml:space="preserve">ати </w:t>
      </w:r>
      <w:r w:rsidRPr="00C9704A">
        <w:rPr>
          <w:sz w:val="32"/>
          <w:szCs w:val="32"/>
          <w:lang w:val="ru-RU"/>
        </w:rPr>
        <w:tab/>
        <w:t>(</w:t>
      </w:r>
      <w:r w:rsidRPr="00C9704A">
        <w:rPr>
          <w:b/>
          <w:i/>
          <w:sz w:val="32"/>
          <w:szCs w:val="32"/>
          <w:lang w:val="ru-RU"/>
        </w:rPr>
        <w:t>підказ</w:t>
      </w:r>
      <w:r>
        <w:rPr>
          <w:b/>
          <w:i/>
          <w:sz w:val="32"/>
          <w:szCs w:val="32"/>
          <w:lang w:val="ru-RU"/>
        </w:rPr>
        <w:t>-</w:t>
      </w:r>
      <w:r>
        <w:rPr>
          <w:sz w:val="32"/>
          <w:szCs w:val="32"/>
          <w:lang w:val="ru-RU"/>
        </w:rPr>
        <w:t xml:space="preserve"> – твірна основа, </w:t>
      </w:r>
      <w:r w:rsidRPr="00C9704A">
        <w:rPr>
          <w:sz w:val="32"/>
          <w:szCs w:val="32"/>
          <w:lang w:val="ru-RU"/>
        </w:rPr>
        <w:t>-</w:t>
      </w:r>
      <w:r w:rsidRPr="00C9704A">
        <w:rPr>
          <w:b/>
          <w:i/>
          <w:sz w:val="32"/>
          <w:szCs w:val="32"/>
          <w:lang w:val="ru-RU"/>
        </w:rPr>
        <w:t>к-</w:t>
      </w:r>
      <w:r w:rsidRPr="00C9704A">
        <w:rPr>
          <w:sz w:val="32"/>
          <w:szCs w:val="32"/>
          <w:lang w:val="ru-RU"/>
        </w:rPr>
        <w:t xml:space="preserve"> – формант; суфіксальний спосіб словотворення). Порівняймо ще:</w:t>
      </w:r>
      <w:r w:rsidRPr="00C9704A">
        <w:rPr>
          <w:sz w:val="32"/>
          <w:szCs w:val="32"/>
          <w:lang w:val="ru-RU"/>
        </w:rPr>
        <w:tab/>
      </w:r>
    </w:p>
    <w:p w:rsidR="003151FC" w:rsidRDefault="003151FC" w:rsidP="003151FC">
      <w:pPr>
        <w:tabs>
          <w:tab w:val="left" w:pos="708"/>
          <w:tab w:val="left" w:pos="1416"/>
          <w:tab w:val="left" w:pos="2865"/>
        </w:tabs>
        <w:spacing w:line="276" w:lineRule="auto"/>
        <w:jc w:val="center"/>
        <w:rPr>
          <w:b/>
          <w:sz w:val="32"/>
          <w:szCs w:val="32"/>
          <w:lang w:val="ru-RU"/>
        </w:rPr>
      </w:pPr>
    </w:p>
    <w:p w:rsidR="003151FC" w:rsidRPr="00C9704A" w:rsidRDefault="003151FC" w:rsidP="003151FC">
      <w:pPr>
        <w:tabs>
          <w:tab w:val="left" w:pos="708"/>
          <w:tab w:val="left" w:pos="1416"/>
          <w:tab w:val="left" w:pos="2865"/>
        </w:tabs>
        <w:spacing w:line="276" w:lineRule="auto"/>
        <w:jc w:val="center"/>
        <w:rPr>
          <w:b/>
          <w:sz w:val="32"/>
          <w:szCs w:val="32"/>
          <w:lang w:val="ru-RU"/>
        </w:rPr>
      </w:pPr>
      <w:r w:rsidRPr="00C9704A">
        <w:rPr>
          <w:b/>
          <w:sz w:val="32"/>
          <w:szCs w:val="32"/>
          <w:lang w:val="ru-RU"/>
        </w:rPr>
        <w:t>Морфемний аналіз:</w:t>
      </w:r>
    </w:p>
    <w:p w:rsidR="003151FC" w:rsidRDefault="003151FC" w:rsidP="003151FC">
      <w:pPr>
        <w:tabs>
          <w:tab w:val="left" w:pos="708"/>
          <w:tab w:val="left" w:pos="1416"/>
          <w:tab w:val="left" w:pos="2865"/>
        </w:tabs>
        <w:spacing w:line="276" w:lineRule="auto"/>
        <w:jc w:val="both"/>
        <w:rPr>
          <w:sz w:val="32"/>
          <w:szCs w:val="32"/>
          <w:lang w:val="ru-RU"/>
        </w:rPr>
      </w:pPr>
      <w:r w:rsidRPr="00C9704A">
        <w:rPr>
          <w:sz w:val="32"/>
          <w:szCs w:val="32"/>
          <w:lang w:val="ru-RU"/>
        </w:rPr>
        <w:t xml:space="preserve"> розі/рв/а/ти</w:t>
      </w:r>
      <w:r>
        <w:rPr>
          <w:sz w:val="32"/>
          <w:szCs w:val="32"/>
          <w:lang w:val="ru-RU"/>
        </w:rPr>
        <w:t>;</w:t>
      </w:r>
    </w:p>
    <w:p w:rsidR="003151FC" w:rsidRDefault="003151FC" w:rsidP="003151FC">
      <w:pPr>
        <w:tabs>
          <w:tab w:val="left" w:pos="708"/>
          <w:tab w:val="left" w:pos="1416"/>
          <w:tab w:val="left" w:pos="2865"/>
        </w:tabs>
        <w:spacing w:line="276" w:lineRule="auto"/>
        <w:jc w:val="both"/>
        <w:rPr>
          <w:sz w:val="32"/>
          <w:szCs w:val="32"/>
          <w:lang w:val="ru-RU"/>
        </w:rPr>
      </w:pPr>
      <w:r w:rsidRPr="00C9704A">
        <w:rPr>
          <w:sz w:val="32"/>
          <w:szCs w:val="32"/>
          <w:lang w:val="ru-RU"/>
        </w:rPr>
        <w:t xml:space="preserve"> ясн/і/ти</w:t>
      </w:r>
      <w:r>
        <w:rPr>
          <w:sz w:val="32"/>
          <w:szCs w:val="32"/>
          <w:lang w:val="ru-RU"/>
        </w:rPr>
        <w:t>;</w:t>
      </w:r>
    </w:p>
    <w:p w:rsidR="003151FC" w:rsidRDefault="003151FC" w:rsidP="003151FC">
      <w:pPr>
        <w:tabs>
          <w:tab w:val="left" w:pos="708"/>
          <w:tab w:val="left" w:pos="1416"/>
          <w:tab w:val="left" w:pos="2865"/>
        </w:tabs>
        <w:spacing w:line="276" w:lineRule="auto"/>
        <w:jc w:val="both"/>
        <w:rPr>
          <w:sz w:val="32"/>
          <w:szCs w:val="32"/>
          <w:lang w:val="ru-RU"/>
        </w:rPr>
      </w:pPr>
      <w:r w:rsidRPr="00C9704A">
        <w:rPr>
          <w:sz w:val="32"/>
          <w:szCs w:val="32"/>
          <w:lang w:val="ru-RU"/>
        </w:rPr>
        <w:t>на/сип/</w:t>
      </w:r>
      <w:r w:rsidRPr="00C9704A">
        <w:rPr>
          <w:sz w:val="32"/>
          <w:szCs w:val="32"/>
        </w:rPr>
        <w:t>ø/</w:t>
      </w:r>
      <w:r w:rsidRPr="00C9704A">
        <w:rPr>
          <w:rFonts w:ascii="Lucida Sans Unicode" w:hAnsi="Lucida Sans Unicode" w:cs="Lucida Sans Unicode"/>
          <w:sz w:val="32"/>
          <w:szCs w:val="32"/>
        </w:rPr>
        <w:t>□</w:t>
      </w:r>
      <w:r w:rsidRPr="00C9704A">
        <w:rPr>
          <w:sz w:val="32"/>
          <w:szCs w:val="32"/>
          <w:lang w:val="ru-RU"/>
        </w:rPr>
        <w:t xml:space="preserve"> (нульовий суфікс, нульове закінчення)</w:t>
      </w:r>
      <w:r>
        <w:rPr>
          <w:sz w:val="32"/>
          <w:szCs w:val="32"/>
          <w:lang w:val="ru-RU"/>
        </w:rPr>
        <w:t>;</w:t>
      </w:r>
    </w:p>
    <w:p w:rsidR="003151FC" w:rsidRPr="00C9704A" w:rsidRDefault="003151FC" w:rsidP="003151FC">
      <w:pPr>
        <w:tabs>
          <w:tab w:val="left" w:pos="708"/>
          <w:tab w:val="left" w:pos="1416"/>
          <w:tab w:val="left" w:pos="2865"/>
        </w:tabs>
        <w:spacing w:line="276" w:lineRule="auto"/>
        <w:jc w:val="both"/>
        <w:rPr>
          <w:sz w:val="32"/>
          <w:szCs w:val="32"/>
        </w:rPr>
      </w:pPr>
      <w:r w:rsidRPr="00C9704A">
        <w:rPr>
          <w:sz w:val="32"/>
          <w:szCs w:val="32"/>
          <w:lang w:val="ru-RU"/>
        </w:rPr>
        <w:t xml:space="preserve"> на/стіль/н/ий, с/каж/и/но. </w:t>
      </w:r>
    </w:p>
    <w:p w:rsidR="003151FC" w:rsidRDefault="003151FC" w:rsidP="003151FC">
      <w:pPr>
        <w:tabs>
          <w:tab w:val="left" w:pos="708"/>
          <w:tab w:val="left" w:pos="1416"/>
          <w:tab w:val="left" w:pos="2865"/>
        </w:tabs>
        <w:spacing w:line="360" w:lineRule="auto"/>
        <w:jc w:val="center"/>
        <w:rPr>
          <w:b/>
          <w:sz w:val="32"/>
          <w:szCs w:val="32"/>
        </w:rPr>
      </w:pPr>
    </w:p>
    <w:p w:rsidR="003151FC" w:rsidRPr="00C9704A" w:rsidRDefault="003151FC" w:rsidP="003151FC">
      <w:pPr>
        <w:tabs>
          <w:tab w:val="left" w:pos="708"/>
          <w:tab w:val="left" w:pos="1416"/>
          <w:tab w:val="left" w:pos="2865"/>
        </w:tabs>
        <w:spacing w:line="360" w:lineRule="auto"/>
        <w:jc w:val="center"/>
        <w:rPr>
          <w:b/>
          <w:sz w:val="32"/>
          <w:szCs w:val="32"/>
        </w:rPr>
      </w:pPr>
      <w:r w:rsidRPr="00C9704A">
        <w:rPr>
          <w:b/>
          <w:sz w:val="32"/>
          <w:szCs w:val="32"/>
        </w:rPr>
        <w:t>Словотвірний аналіз:</w:t>
      </w:r>
    </w:p>
    <w:p w:rsidR="003151FC" w:rsidRPr="0054241F" w:rsidRDefault="003151FC" w:rsidP="003151FC">
      <w:pPr>
        <w:tabs>
          <w:tab w:val="left" w:pos="708"/>
          <w:tab w:val="left" w:pos="1416"/>
          <w:tab w:val="left" w:pos="2865"/>
        </w:tabs>
        <w:spacing w:line="360" w:lineRule="auto"/>
        <w:jc w:val="both"/>
        <w:rPr>
          <w:b/>
          <w:sz w:val="28"/>
          <w:szCs w:val="28"/>
          <w:lang w:val="ru-RU"/>
        </w:rPr>
      </w:pPr>
      <w:r w:rsidRPr="0054241F">
        <w:rPr>
          <w:b/>
          <w:noProof/>
          <w:sz w:val="28"/>
          <w:szCs w:val="28"/>
        </w:rPr>
        <w:drawing>
          <wp:anchor distT="0" distB="0" distL="114300" distR="114300" simplePos="0" relativeHeight="251670528" behindDoc="1" locked="0" layoutInCell="1" allowOverlap="1">
            <wp:simplePos x="0" y="0"/>
            <wp:positionH relativeFrom="column">
              <wp:posOffset>1028700</wp:posOffset>
            </wp:positionH>
            <wp:positionV relativeFrom="paragraph">
              <wp:posOffset>140335</wp:posOffset>
            </wp:positionV>
            <wp:extent cx="446405" cy="97790"/>
            <wp:effectExtent l="0" t="0" r="0" b="0"/>
            <wp:wrapNone/>
            <wp:docPr id="250" name="Рисунок 250"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11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6405" cy="97790"/>
                    </a:xfrm>
                    <a:prstGeom prst="rect">
                      <a:avLst/>
                    </a:prstGeom>
                    <a:noFill/>
                  </pic:spPr>
                </pic:pic>
              </a:graphicData>
            </a:graphic>
            <wp14:sizeRelH relativeFrom="page">
              <wp14:pctWidth>0</wp14:pctWidth>
            </wp14:sizeRelH>
            <wp14:sizeRelV relativeFrom="page">
              <wp14:pctHeight>0</wp14:pctHeight>
            </wp14:sizeRelV>
          </wp:anchor>
        </w:drawing>
      </w:r>
      <w:r w:rsidRPr="0054241F">
        <w:rPr>
          <w:b/>
          <w:noProof/>
          <w:sz w:val="28"/>
          <w:szCs w:val="28"/>
        </w:rPr>
        <w:drawing>
          <wp:anchor distT="0" distB="0" distL="114300" distR="114300" simplePos="0" relativeHeight="251669504" behindDoc="1" locked="0" layoutInCell="1" allowOverlap="1">
            <wp:simplePos x="0" y="0"/>
            <wp:positionH relativeFrom="column">
              <wp:posOffset>288925</wp:posOffset>
            </wp:positionH>
            <wp:positionV relativeFrom="paragraph">
              <wp:posOffset>142240</wp:posOffset>
            </wp:positionV>
            <wp:extent cx="446405" cy="97790"/>
            <wp:effectExtent l="0" t="0" r="0" b="0"/>
            <wp:wrapNone/>
            <wp:docPr id="249" name="Рисунок 249"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11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6405" cy="97790"/>
                    </a:xfrm>
                    <a:prstGeom prst="rect">
                      <a:avLst/>
                    </a:prstGeom>
                    <a:noFill/>
                  </pic:spPr>
                </pic:pic>
              </a:graphicData>
            </a:graphic>
            <wp14:sizeRelH relativeFrom="page">
              <wp14:pctWidth>0</wp14:pctWidth>
            </wp14:sizeRelH>
            <wp14:sizeRelV relativeFrom="page">
              <wp14:pctHeight>0</wp14:pctHeight>
            </wp14:sizeRelV>
          </wp:anchor>
        </w:drawing>
      </w:r>
      <w:r w:rsidRPr="0054241F">
        <w:rPr>
          <w:b/>
          <w:noProof/>
          <w:sz w:val="28"/>
          <w:szCs w:val="28"/>
        </w:rPr>
        <w:drawing>
          <wp:anchor distT="0" distB="0" distL="114300" distR="114300" simplePos="0" relativeHeight="251667456" behindDoc="1" locked="0" layoutInCell="1" allowOverlap="1">
            <wp:simplePos x="0" y="0"/>
            <wp:positionH relativeFrom="column">
              <wp:posOffset>0</wp:posOffset>
            </wp:positionH>
            <wp:positionV relativeFrom="paragraph">
              <wp:posOffset>144145</wp:posOffset>
            </wp:positionV>
            <wp:extent cx="342900" cy="137795"/>
            <wp:effectExtent l="0" t="0" r="0" b="0"/>
            <wp:wrapNone/>
            <wp:docPr id="248" name="Рисунок 248"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11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 cy="137795"/>
                    </a:xfrm>
                    <a:prstGeom prst="rect">
                      <a:avLst/>
                    </a:prstGeom>
                    <a:noFill/>
                  </pic:spPr>
                </pic:pic>
              </a:graphicData>
            </a:graphic>
            <wp14:sizeRelH relativeFrom="page">
              <wp14:pctWidth>0</wp14:pctWidth>
            </wp14:sizeRelH>
            <wp14:sizeRelV relativeFrom="page">
              <wp14:pctHeight>0</wp14:pctHeight>
            </wp14:sizeRelV>
          </wp:anchor>
        </w:drawing>
      </w:r>
      <w:r w:rsidRPr="0054241F">
        <w:rPr>
          <w:b/>
          <w:sz w:val="28"/>
          <w:szCs w:val="28"/>
        </w:rPr>
        <w:tab/>
      </w:r>
    </w:p>
    <w:p w:rsidR="003151FC" w:rsidRPr="0054241F" w:rsidRDefault="003151FC" w:rsidP="003151FC">
      <w:pPr>
        <w:spacing w:line="360" w:lineRule="auto"/>
        <w:jc w:val="both"/>
        <w:rPr>
          <w:sz w:val="28"/>
          <w:szCs w:val="28"/>
        </w:rPr>
      </w:pPr>
      <w:r w:rsidRPr="0054241F">
        <w:rPr>
          <w:noProof/>
          <w:sz w:val="28"/>
          <w:szCs w:val="28"/>
        </w:rPr>
        <w:drawing>
          <wp:anchor distT="0" distB="0" distL="114300" distR="114300" simplePos="0" relativeHeight="251672576" behindDoc="1" locked="0" layoutInCell="1" allowOverlap="1">
            <wp:simplePos x="0" y="0"/>
            <wp:positionH relativeFrom="column">
              <wp:posOffset>800100</wp:posOffset>
            </wp:positionH>
            <wp:positionV relativeFrom="paragraph">
              <wp:posOffset>290830</wp:posOffset>
            </wp:positionV>
            <wp:extent cx="230505" cy="50165"/>
            <wp:effectExtent l="0" t="0" r="0" b="6985"/>
            <wp:wrapNone/>
            <wp:docPr id="247" name="Рисунок 247"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11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0505" cy="50165"/>
                    </a:xfrm>
                    <a:prstGeom prst="rect">
                      <a:avLst/>
                    </a:prstGeom>
                    <a:noFill/>
                  </pic:spPr>
                </pic:pic>
              </a:graphicData>
            </a:graphic>
            <wp14:sizeRelH relativeFrom="page">
              <wp14:pctWidth>0</wp14:pctWidth>
            </wp14:sizeRelH>
            <wp14:sizeRelV relativeFrom="page">
              <wp14:pctHeight>0</wp14:pctHeight>
            </wp14:sizeRelV>
          </wp:anchor>
        </w:drawing>
      </w:r>
      <w:r w:rsidRPr="0054241F">
        <w:rPr>
          <w:noProof/>
          <w:sz w:val="28"/>
          <w:szCs w:val="28"/>
        </w:rPr>
        <w:drawing>
          <wp:anchor distT="0" distB="0" distL="114300" distR="114300" simplePos="0" relativeHeight="251671552" behindDoc="1" locked="0" layoutInCell="1" allowOverlap="1">
            <wp:simplePos x="0" y="0"/>
            <wp:positionH relativeFrom="column">
              <wp:posOffset>-1905</wp:posOffset>
            </wp:positionH>
            <wp:positionV relativeFrom="paragraph">
              <wp:posOffset>274320</wp:posOffset>
            </wp:positionV>
            <wp:extent cx="230505" cy="50165"/>
            <wp:effectExtent l="0" t="0" r="0" b="6985"/>
            <wp:wrapNone/>
            <wp:docPr id="246" name="Рисунок 246"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11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0505" cy="50165"/>
                    </a:xfrm>
                    <a:prstGeom prst="rect">
                      <a:avLst/>
                    </a:prstGeom>
                    <a:noFill/>
                  </pic:spPr>
                </pic:pic>
              </a:graphicData>
            </a:graphic>
            <wp14:sizeRelH relativeFrom="page">
              <wp14:pctWidth>0</wp14:pctWidth>
            </wp14:sizeRelH>
            <wp14:sizeRelV relativeFrom="page">
              <wp14:pctHeight>0</wp14:pctHeight>
            </wp14:sizeRelV>
          </wp:anchor>
        </w:drawing>
      </w:r>
      <w:r w:rsidRPr="0054241F">
        <w:rPr>
          <w:noProof/>
          <w:sz w:val="28"/>
          <w:szCs w:val="28"/>
        </w:rPr>
        <w:drawing>
          <wp:anchor distT="0" distB="0" distL="114300" distR="114300" simplePos="0" relativeHeight="251668480" behindDoc="1" locked="0" layoutInCell="1" allowOverlap="1">
            <wp:simplePos x="0" y="0"/>
            <wp:positionH relativeFrom="column">
              <wp:posOffset>226695</wp:posOffset>
            </wp:positionH>
            <wp:positionV relativeFrom="paragraph">
              <wp:posOffset>180340</wp:posOffset>
            </wp:positionV>
            <wp:extent cx="342900" cy="137795"/>
            <wp:effectExtent l="0" t="0" r="0" b="0"/>
            <wp:wrapNone/>
            <wp:docPr id="245" name="Рисунок 245"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11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42900" cy="137795"/>
                    </a:xfrm>
                    <a:prstGeom prst="rect">
                      <a:avLst/>
                    </a:prstGeom>
                    <a:noFill/>
                  </pic:spPr>
                </pic:pic>
              </a:graphicData>
            </a:graphic>
            <wp14:sizeRelH relativeFrom="page">
              <wp14:pctWidth>0</wp14:pctWidth>
            </wp14:sizeRelH>
            <wp14:sizeRelV relativeFrom="page">
              <wp14:pctHeight>0</wp14:pctHeight>
            </wp14:sizeRelV>
          </wp:anchor>
        </w:drawing>
      </w:r>
      <w:r w:rsidRPr="0054241F">
        <w:rPr>
          <w:sz w:val="28"/>
          <w:szCs w:val="28"/>
        </w:rPr>
        <w:t>розірвати ← рвати (морфологічний, префіксальний);</w:t>
      </w:r>
    </w:p>
    <w:p w:rsidR="003151FC" w:rsidRPr="0054241F" w:rsidRDefault="003151FC" w:rsidP="003151FC">
      <w:pPr>
        <w:spacing w:line="360" w:lineRule="auto"/>
        <w:jc w:val="both"/>
        <w:rPr>
          <w:sz w:val="28"/>
          <w:szCs w:val="28"/>
        </w:rPr>
      </w:pPr>
      <w:r w:rsidRPr="0054241F">
        <w:rPr>
          <w:noProof/>
          <w:sz w:val="28"/>
          <w:szCs w:val="28"/>
        </w:rPr>
        <w:drawing>
          <wp:anchor distT="0" distB="0" distL="114300" distR="114300" simplePos="0" relativeHeight="251674624" behindDoc="1" locked="0" layoutInCell="1" allowOverlap="1">
            <wp:simplePos x="0" y="0"/>
            <wp:positionH relativeFrom="column">
              <wp:posOffset>914400</wp:posOffset>
            </wp:positionH>
            <wp:positionV relativeFrom="paragraph">
              <wp:posOffset>212725</wp:posOffset>
            </wp:positionV>
            <wp:extent cx="446405" cy="97790"/>
            <wp:effectExtent l="0" t="0" r="0" b="0"/>
            <wp:wrapNone/>
            <wp:docPr id="244" name="Рисунок 244"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11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6405" cy="97790"/>
                    </a:xfrm>
                    <a:prstGeom prst="rect">
                      <a:avLst/>
                    </a:prstGeom>
                    <a:noFill/>
                  </pic:spPr>
                </pic:pic>
              </a:graphicData>
            </a:graphic>
            <wp14:sizeRelH relativeFrom="page">
              <wp14:pctWidth>0</wp14:pctWidth>
            </wp14:sizeRelH>
            <wp14:sizeRelV relativeFrom="page">
              <wp14:pctHeight>0</wp14:pctHeight>
            </wp14:sizeRelV>
          </wp:anchor>
        </w:drawing>
      </w:r>
      <w:r w:rsidRPr="0054241F">
        <w:rPr>
          <w:noProof/>
          <w:sz w:val="28"/>
          <w:szCs w:val="28"/>
        </w:rPr>
        <w:drawing>
          <wp:anchor distT="0" distB="0" distL="114300" distR="114300" simplePos="0" relativeHeight="251675648" behindDoc="1" locked="0" layoutInCell="1" allowOverlap="1">
            <wp:simplePos x="0" y="0"/>
            <wp:positionH relativeFrom="column">
              <wp:posOffset>457200</wp:posOffset>
            </wp:positionH>
            <wp:positionV relativeFrom="paragraph">
              <wp:posOffset>194310</wp:posOffset>
            </wp:positionV>
            <wp:extent cx="259080" cy="104140"/>
            <wp:effectExtent l="0" t="0" r="7620" b="0"/>
            <wp:wrapNone/>
            <wp:docPr id="243" name="Рисунок 243"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11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9080" cy="104140"/>
                    </a:xfrm>
                    <a:prstGeom prst="rect">
                      <a:avLst/>
                    </a:prstGeom>
                    <a:noFill/>
                  </pic:spPr>
                </pic:pic>
              </a:graphicData>
            </a:graphic>
            <wp14:sizeRelH relativeFrom="page">
              <wp14:pctWidth>0</wp14:pctWidth>
            </wp14:sizeRelH>
            <wp14:sizeRelV relativeFrom="page">
              <wp14:pctHeight>0</wp14:pctHeight>
            </wp14:sizeRelV>
          </wp:anchor>
        </w:drawing>
      </w:r>
      <w:r w:rsidRPr="0054241F">
        <w:rPr>
          <w:noProof/>
          <w:sz w:val="28"/>
          <w:szCs w:val="28"/>
        </w:rPr>
        <w:drawing>
          <wp:anchor distT="0" distB="0" distL="114300" distR="114300" simplePos="0" relativeHeight="251673600" behindDoc="1" locked="0" layoutInCell="1" allowOverlap="1">
            <wp:simplePos x="0" y="0"/>
            <wp:positionH relativeFrom="column">
              <wp:posOffset>0</wp:posOffset>
            </wp:positionH>
            <wp:positionV relativeFrom="paragraph">
              <wp:posOffset>212725</wp:posOffset>
            </wp:positionV>
            <wp:extent cx="446405" cy="97790"/>
            <wp:effectExtent l="0" t="0" r="0" b="0"/>
            <wp:wrapNone/>
            <wp:docPr id="242" name="Рисунок 24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11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6405" cy="97790"/>
                    </a:xfrm>
                    <a:prstGeom prst="rect">
                      <a:avLst/>
                    </a:prstGeom>
                    <a:noFill/>
                  </pic:spPr>
                </pic:pic>
              </a:graphicData>
            </a:graphic>
            <wp14:sizeRelH relativeFrom="page">
              <wp14:pctWidth>0</wp14:pctWidth>
            </wp14:sizeRelH>
            <wp14:sizeRelV relativeFrom="page">
              <wp14:pctHeight>0</wp14:pctHeight>
            </wp14:sizeRelV>
          </wp:anchor>
        </w:drawing>
      </w:r>
      <w:r w:rsidRPr="0054241F">
        <w:rPr>
          <w:sz w:val="28"/>
          <w:szCs w:val="28"/>
        </w:rPr>
        <w:t>ясніти ← ясний (морфологічний, суфіксальний);</w:t>
      </w:r>
    </w:p>
    <w:p w:rsidR="003151FC" w:rsidRPr="0054241F" w:rsidRDefault="003151FC" w:rsidP="003151FC">
      <w:pPr>
        <w:spacing w:line="360" w:lineRule="auto"/>
        <w:jc w:val="both"/>
        <w:rPr>
          <w:sz w:val="28"/>
          <w:szCs w:val="28"/>
        </w:rPr>
      </w:pPr>
      <w:r w:rsidRPr="0054241F">
        <w:rPr>
          <w:noProof/>
          <w:sz w:val="28"/>
          <w:szCs w:val="28"/>
        </w:rPr>
        <w:drawing>
          <wp:anchor distT="0" distB="0" distL="114300" distR="114300" simplePos="0" relativeHeight="251679744" behindDoc="1" locked="0" layoutInCell="1" allowOverlap="1">
            <wp:simplePos x="0" y="0"/>
            <wp:positionH relativeFrom="column">
              <wp:posOffset>1028700</wp:posOffset>
            </wp:positionH>
            <wp:positionV relativeFrom="paragraph">
              <wp:posOffset>232410</wp:posOffset>
            </wp:positionV>
            <wp:extent cx="295275" cy="64770"/>
            <wp:effectExtent l="0" t="0" r="9525" b="0"/>
            <wp:wrapNone/>
            <wp:docPr id="241" name="Рисунок 24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11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64770"/>
                    </a:xfrm>
                    <a:prstGeom prst="rect">
                      <a:avLst/>
                    </a:prstGeom>
                    <a:noFill/>
                  </pic:spPr>
                </pic:pic>
              </a:graphicData>
            </a:graphic>
            <wp14:sizeRelH relativeFrom="page">
              <wp14:pctWidth>0</wp14:pctWidth>
            </wp14:sizeRelH>
            <wp14:sizeRelV relativeFrom="page">
              <wp14:pctHeight>0</wp14:pctHeight>
            </wp14:sizeRelV>
          </wp:anchor>
        </w:drawing>
      </w:r>
      <w:r w:rsidRPr="0054241F">
        <w:rPr>
          <w:noProof/>
          <w:sz w:val="28"/>
          <w:szCs w:val="28"/>
        </w:rPr>
        <w:drawing>
          <wp:anchor distT="0" distB="0" distL="114300" distR="114300" simplePos="0" relativeHeight="251677696" behindDoc="1" locked="0" layoutInCell="1" allowOverlap="1">
            <wp:simplePos x="0" y="0"/>
            <wp:positionH relativeFrom="column">
              <wp:posOffset>480695</wp:posOffset>
            </wp:positionH>
            <wp:positionV relativeFrom="paragraph">
              <wp:posOffset>232410</wp:posOffset>
            </wp:positionV>
            <wp:extent cx="205105" cy="82550"/>
            <wp:effectExtent l="0" t="0" r="4445" b="0"/>
            <wp:wrapNone/>
            <wp:docPr id="240" name="Рисунок 240"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11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5105" cy="82550"/>
                    </a:xfrm>
                    <a:prstGeom prst="rect">
                      <a:avLst/>
                    </a:prstGeom>
                    <a:noFill/>
                  </pic:spPr>
                </pic:pic>
              </a:graphicData>
            </a:graphic>
            <wp14:sizeRelH relativeFrom="page">
              <wp14:pctWidth>0</wp14:pctWidth>
            </wp14:sizeRelH>
            <wp14:sizeRelV relativeFrom="page">
              <wp14:pctHeight>0</wp14:pctHeight>
            </wp14:sizeRelV>
          </wp:anchor>
        </w:drawing>
      </w:r>
      <w:r w:rsidRPr="0054241F">
        <w:rPr>
          <w:noProof/>
          <w:sz w:val="28"/>
          <w:szCs w:val="28"/>
        </w:rPr>
        <w:drawing>
          <wp:anchor distT="0" distB="0" distL="114300" distR="114300" simplePos="0" relativeHeight="251678720" behindDoc="1" locked="0" layoutInCell="1" allowOverlap="1">
            <wp:simplePos x="0" y="0"/>
            <wp:positionH relativeFrom="column">
              <wp:posOffset>215900</wp:posOffset>
            </wp:positionH>
            <wp:positionV relativeFrom="paragraph">
              <wp:posOffset>248920</wp:posOffset>
            </wp:positionV>
            <wp:extent cx="295275" cy="64770"/>
            <wp:effectExtent l="0" t="0" r="9525" b="0"/>
            <wp:wrapNone/>
            <wp:docPr id="239" name="Рисунок 239"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11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64770"/>
                    </a:xfrm>
                    <a:prstGeom prst="rect">
                      <a:avLst/>
                    </a:prstGeom>
                    <a:noFill/>
                  </pic:spPr>
                </pic:pic>
              </a:graphicData>
            </a:graphic>
            <wp14:sizeRelH relativeFrom="page">
              <wp14:pctWidth>0</wp14:pctWidth>
            </wp14:sizeRelH>
            <wp14:sizeRelV relativeFrom="page">
              <wp14:pctHeight>0</wp14:pctHeight>
            </wp14:sizeRelV>
          </wp:anchor>
        </w:drawing>
      </w:r>
      <w:r w:rsidRPr="0054241F">
        <w:rPr>
          <w:noProof/>
          <w:sz w:val="28"/>
          <w:szCs w:val="28"/>
        </w:rPr>
        <w:drawing>
          <wp:anchor distT="0" distB="0" distL="114300" distR="114300" simplePos="0" relativeHeight="251676672" behindDoc="1" locked="0" layoutInCell="1" allowOverlap="1">
            <wp:simplePos x="0" y="0"/>
            <wp:positionH relativeFrom="column">
              <wp:posOffset>0</wp:posOffset>
            </wp:positionH>
            <wp:positionV relativeFrom="paragraph">
              <wp:posOffset>242570</wp:posOffset>
            </wp:positionV>
            <wp:extent cx="205105" cy="82550"/>
            <wp:effectExtent l="0" t="0" r="4445" b="0"/>
            <wp:wrapNone/>
            <wp:docPr id="238" name="Рисунок 238"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11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5105" cy="82550"/>
                    </a:xfrm>
                    <a:prstGeom prst="rect">
                      <a:avLst/>
                    </a:prstGeom>
                    <a:noFill/>
                  </pic:spPr>
                </pic:pic>
              </a:graphicData>
            </a:graphic>
            <wp14:sizeRelH relativeFrom="page">
              <wp14:pctWidth>0</wp14:pctWidth>
            </wp14:sizeRelH>
            <wp14:sizeRelV relativeFrom="page">
              <wp14:pctHeight>0</wp14:pctHeight>
            </wp14:sizeRelV>
          </wp:anchor>
        </w:drawing>
      </w:r>
      <w:r w:rsidRPr="0054241F">
        <w:rPr>
          <w:sz w:val="28"/>
          <w:szCs w:val="28"/>
        </w:rPr>
        <w:t>насип  ø ←   насипати (морфологічний, безафіксний (нульова суфіксація));</w:t>
      </w:r>
    </w:p>
    <w:p w:rsidR="003151FC" w:rsidRPr="0054241F" w:rsidRDefault="003151FC" w:rsidP="003151FC">
      <w:pPr>
        <w:spacing w:line="360" w:lineRule="auto"/>
        <w:jc w:val="both"/>
        <w:rPr>
          <w:sz w:val="28"/>
          <w:szCs w:val="28"/>
        </w:rPr>
      </w:pPr>
      <w:r w:rsidRPr="0054241F">
        <w:rPr>
          <w:noProof/>
          <w:sz w:val="28"/>
          <w:szCs w:val="28"/>
        </w:rPr>
        <w:drawing>
          <wp:anchor distT="0" distB="0" distL="114300" distR="114300" simplePos="0" relativeHeight="251682816" behindDoc="1" locked="0" layoutInCell="1" allowOverlap="1">
            <wp:simplePos x="0" y="0"/>
            <wp:positionH relativeFrom="column">
              <wp:posOffset>480695</wp:posOffset>
            </wp:positionH>
            <wp:positionV relativeFrom="paragraph">
              <wp:posOffset>268605</wp:posOffset>
            </wp:positionV>
            <wp:extent cx="205105" cy="82550"/>
            <wp:effectExtent l="0" t="0" r="4445" b="0"/>
            <wp:wrapNone/>
            <wp:docPr id="237" name="Рисунок 237"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111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5105" cy="82550"/>
                    </a:xfrm>
                    <a:prstGeom prst="rect">
                      <a:avLst/>
                    </a:prstGeom>
                    <a:noFill/>
                  </pic:spPr>
                </pic:pic>
              </a:graphicData>
            </a:graphic>
            <wp14:sizeRelH relativeFrom="page">
              <wp14:pctWidth>0</wp14:pctWidth>
            </wp14:sizeRelH>
            <wp14:sizeRelV relativeFrom="page">
              <wp14:pctHeight>0</wp14:pctHeight>
            </wp14:sizeRelV>
          </wp:anchor>
        </w:drawing>
      </w:r>
      <w:r w:rsidRPr="0054241F">
        <w:rPr>
          <w:noProof/>
          <w:sz w:val="28"/>
          <w:szCs w:val="28"/>
        </w:rPr>
        <w:drawing>
          <wp:anchor distT="0" distB="0" distL="114300" distR="114300" simplePos="0" relativeHeight="251681792" behindDoc="1" locked="0" layoutInCell="1" allowOverlap="1">
            <wp:simplePos x="0" y="0"/>
            <wp:positionH relativeFrom="column">
              <wp:posOffset>914400</wp:posOffset>
            </wp:positionH>
            <wp:positionV relativeFrom="paragraph">
              <wp:posOffset>268605</wp:posOffset>
            </wp:positionV>
            <wp:extent cx="446405" cy="97790"/>
            <wp:effectExtent l="0" t="0" r="0" b="0"/>
            <wp:wrapNone/>
            <wp:docPr id="236" name="Рисунок 236"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11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6405" cy="97790"/>
                    </a:xfrm>
                    <a:prstGeom prst="rect">
                      <a:avLst/>
                    </a:prstGeom>
                    <a:noFill/>
                  </pic:spPr>
                </pic:pic>
              </a:graphicData>
            </a:graphic>
            <wp14:sizeRelH relativeFrom="page">
              <wp14:pctWidth>0</wp14:pctWidth>
            </wp14:sizeRelH>
            <wp14:sizeRelV relativeFrom="page">
              <wp14:pctHeight>0</wp14:pctHeight>
            </wp14:sizeRelV>
          </wp:anchor>
        </w:drawing>
      </w:r>
      <w:r w:rsidRPr="0054241F">
        <w:rPr>
          <w:noProof/>
          <w:sz w:val="28"/>
          <w:szCs w:val="28"/>
        </w:rPr>
        <w:drawing>
          <wp:anchor distT="0" distB="0" distL="114300" distR="114300" simplePos="0" relativeHeight="251680768" behindDoc="1" locked="0" layoutInCell="1" allowOverlap="1">
            <wp:simplePos x="0" y="0"/>
            <wp:positionH relativeFrom="column">
              <wp:posOffset>0</wp:posOffset>
            </wp:positionH>
            <wp:positionV relativeFrom="paragraph">
              <wp:posOffset>285115</wp:posOffset>
            </wp:positionV>
            <wp:extent cx="446405" cy="97790"/>
            <wp:effectExtent l="0" t="0" r="0" b="0"/>
            <wp:wrapNone/>
            <wp:docPr id="235" name="Рисунок 235"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11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6405" cy="97790"/>
                    </a:xfrm>
                    <a:prstGeom prst="rect">
                      <a:avLst/>
                    </a:prstGeom>
                    <a:noFill/>
                  </pic:spPr>
                </pic:pic>
              </a:graphicData>
            </a:graphic>
            <wp14:sizeRelH relativeFrom="page">
              <wp14:pctWidth>0</wp14:pctWidth>
            </wp14:sizeRelH>
            <wp14:sizeRelV relativeFrom="page">
              <wp14:pctHeight>0</wp14:pctHeight>
            </wp14:sizeRelV>
          </wp:anchor>
        </w:drawing>
      </w:r>
      <w:r w:rsidRPr="0054241F">
        <w:rPr>
          <w:sz w:val="28"/>
          <w:szCs w:val="28"/>
        </w:rPr>
        <w:t>настільний← стіл (</w:t>
      </w:r>
      <w:r w:rsidRPr="0054241F">
        <w:rPr>
          <w:spacing w:val="-8"/>
          <w:sz w:val="28"/>
          <w:szCs w:val="28"/>
        </w:rPr>
        <w:t>морфологічний, префіксально-суфіксальний (конфіксальний));</w:t>
      </w:r>
    </w:p>
    <w:p w:rsidR="003151FC" w:rsidRDefault="003151FC" w:rsidP="003151FC">
      <w:pPr>
        <w:spacing w:line="360" w:lineRule="auto"/>
        <w:jc w:val="both"/>
        <w:rPr>
          <w:sz w:val="28"/>
          <w:szCs w:val="28"/>
        </w:rPr>
      </w:pPr>
      <w:r w:rsidRPr="0054241F">
        <w:rPr>
          <w:sz w:val="28"/>
          <w:szCs w:val="28"/>
        </w:rPr>
        <w:t>скажи-но← скажи (морфологічний, постфіксальний).</w:t>
      </w:r>
    </w:p>
    <w:p w:rsidR="003151FC" w:rsidRPr="0054241F" w:rsidRDefault="003151FC" w:rsidP="003151FC">
      <w:pPr>
        <w:spacing w:line="360" w:lineRule="auto"/>
        <w:jc w:val="both"/>
        <w:rPr>
          <w:sz w:val="28"/>
          <w:szCs w:val="28"/>
        </w:rPr>
      </w:pPr>
    </w:p>
    <w:p w:rsidR="003151FC" w:rsidRPr="00772196" w:rsidRDefault="003151FC" w:rsidP="003151FC">
      <w:pPr>
        <w:spacing w:line="276" w:lineRule="auto"/>
        <w:jc w:val="both"/>
        <w:rPr>
          <w:sz w:val="32"/>
          <w:szCs w:val="32"/>
        </w:rPr>
      </w:pPr>
      <w:r w:rsidRPr="00772196">
        <w:rPr>
          <w:sz w:val="32"/>
          <w:szCs w:val="32"/>
          <w:lang w:val="ru-RU"/>
        </w:rPr>
        <w:tab/>
      </w:r>
      <w:r w:rsidRPr="00772196">
        <w:rPr>
          <w:sz w:val="32"/>
          <w:szCs w:val="32"/>
        </w:rPr>
        <w:t xml:space="preserve">Для того, щоб ділити слова на  морфи, виводити морфемну структуру слова, необхідно знати правила виділення морфем, те, які морфеми мають вільне значення, а які – зв’язане, а  також </w:t>
      </w:r>
      <w:r>
        <w:rPr>
          <w:sz w:val="32"/>
          <w:szCs w:val="32"/>
        </w:rPr>
        <w:t>пам’ятати про те, що окремі м</w:t>
      </w:r>
      <w:r w:rsidRPr="00772196">
        <w:rPr>
          <w:sz w:val="32"/>
          <w:szCs w:val="32"/>
        </w:rPr>
        <w:t>орфеми є унікальними, а деякі – перехідними (</w:t>
      </w:r>
      <w:r w:rsidRPr="00772196">
        <w:rPr>
          <w:b/>
          <w:sz w:val="32"/>
          <w:szCs w:val="32"/>
        </w:rPr>
        <w:t>афіксоїдами</w:t>
      </w:r>
      <w:r w:rsidRPr="00772196">
        <w:rPr>
          <w:sz w:val="32"/>
          <w:szCs w:val="32"/>
        </w:rPr>
        <w:t>: префіксоїдами чи суфіксоїдами).</w:t>
      </w:r>
    </w:p>
    <w:p w:rsidR="003151FC" w:rsidRPr="00772196" w:rsidRDefault="003151FC" w:rsidP="003151FC">
      <w:pPr>
        <w:tabs>
          <w:tab w:val="left" w:pos="708"/>
          <w:tab w:val="left" w:pos="1416"/>
          <w:tab w:val="left" w:pos="2865"/>
        </w:tabs>
        <w:spacing w:line="276" w:lineRule="auto"/>
        <w:jc w:val="both"/>
        <w:rPr>
          <w:sz w:val="32"/>
          <w:szCs w:val="32"/>
          <w:lang w:val="ru-RU"/>
        </w:rPr>
      </w:pPr>
      <w:r w:rsidRPr="00772196">
        <w:rPr>
          <w:sz w:val="32"/>
          <w:szCs w:val="32"/>
        </w:rPr>
        <w:tab/>
      </w:r>
      <w:r w:rsidRPr="00772196">
        <w:rPr>
          <w:sz w:val="32"/>
          <w:szCs w:val="32"/>
          <w:lang w:val="ru-RU"/>
        </w:rPr>
        <w:t>Зупинимося детальніше на співвідношенні морфемної і словотвірної структур слова.</w:t>
      </w:r>
    </w:p>
    <w:p w:rsidR="003151FC" w:rsidRPr="00772196" w:rsidRDefault="003151FC" w:rsidP="003151FC">
      <w:pPr>
        <w:tabs>
          <w:tab w:val="left" w:pos="0"/>
        </w:tabs>
        <w:spacing w:line="276" w:lineRule="auto"/>
        <w:jc w:val="both"/>
        <w:rPr>
          <w:sz w:val="32"/>
          <w:szCs w:val="32"/>
          <w:lang w:val="ru-RU"/>
        </w:rPr>
      </w:pPr>
      <w:r w:rsidRPr="00772196">
        <w:rPr>
          <w:sz w:val="32"/>
          <w:szCs w:val="32"/>
          <w:lang w:val="ru-RU"/>
        </w:rPr>
        <w:tab/>
      </w:r>
      <w:r w:rsidRPr="00772196">
        <w:rPr>
          <w:b/>
          <w:sz w:val="32"/>
          <w:szCs w:val="32"/>
          <w:lang w:val="ru-RU"/>
        </w:rPr>
        <w:t>Морфемна структура слова</w:t>
      </w:r>
      <w:r w:rsidRPr="00772196">
        <w:rPr>
          <w:sz w:val="32"/>
          <w:szCs w:val="32"/>
          <w:lang w:val="ru-RU"/>
        </w:rPr>
        <w:t xml:space="preserve"> – це «закономірна єдність взаємопов’язаних складових частин слова, розташованих у певній </w:t>
      </w:r>
      <w:r w:rsidRPr="00772196">
        <w:rPr>
          <w:sz w:val="32"/>
          <w:szCs w:val="32"/>
          <w:lang w:val="ru-RU"/>
        </w:rPr>
        <w:lastRenderedPageBreak/>
        <w:t xml:space="preserve">послідовності, відповідно до їх ролі в організації слова як цілісної одиниці лексико-семантичного і граматичного рівнів мови» </w:t>
      </w:r>
      <w:r w:rsidRPr="00C9704A">
        <w:rPr>
          <w:sz w:val="32"/>
          <w:szCs w:val="32"/>
          <w:lang w:val="ru-RU"/>
        </w:rPr>
        <w:t>(</w:t>
      </w:r>
      <w:r w:rsidRPr="00C9704A">
        <w:rPr>
          <w:sz w:val="32"/>
          <w:szCs w:val="32"/>
        </w:rPr>
        <w:t>СУЛМ</w:t>
      </w:r>
      <w:r w:rsidRPr="00772196">
        <w:rPr>
          <w:b/>
          <w:sz w:val="32"/>
          <w:szCs w:val="32"/>
        </w:rPr>
        <w:t xml:space="preserve"> </w:t>
      </w:r>
      <w:r w:rsidRPr="00C9704A">
        <w:rPr>
          <w:sz w:val="32"/>
          <w:szCs w:val="32"/>
        </w:rPr>
        <w:t>Г</w:t>
      </w:r>
      <w:r w:rsidRPr="00772196">
        <w:rPr>
          <w:sz w:val="32"/>
          <w:szCs w:val="32"/>
        </w:rPr>
        <w:t>, с. 229</w:t>
      </w:r>
      <w:r w:rsidRPr="00772196">
        <w:rPr>
          <w:sz w:val="32"/>
          <w:szCs w:val="32"/>
          <w:lang w:val="ru-RU"/>
        </w:rPr>
        <w:t xml:space="preserve">). </w:t>
      </w:r>
    </w:p>
    <w:p w:rsidR="003151FC" w:rsidRPr="00772196" w:rsidRDefault="003151FC" w:rsidP="003151FC">
      <w:pPr>
        <w:tabs>
          <w:tab w:val="left" w:pos="708"/>
          <w:tab w:val="left" w:pos="1416"/>
          <w:tab w:val="left" w:pos="2865"/>
        </w:tabs>
        <w:spacing w:line="276" w:lineRule="auto"/>
        <w:jc w:val="both"/>
        <w:rPr>
          <w:sz w:val="32"/>
          <w:szCs w:val="32"/>
          <w:lang w:val="ru-RU"/>
        </w:rPr>
      </w:pPr>
      <w:r w:rsidRPr="00772196">
        <w:rPr>
          <w:sz w:val="32"/>
          <w:szCs w:val="32"/>
          <w:lang w:val="ru-RU"/>
        </w:rPr>
        <w:tab/>
        <w:t>На матеріалі словників української мови встановлено 368 морфемних структур слова.</w:t>
      </w:r>
    </w:p>
    <w:p w:rsidR="003151FC" w:rsidRPr="00772196" w:rsidRDefault="003151FC" w:rsidP="003151FC">
      <w:pPr>
        <w:tabs>
          <w:tab w:val="left" w:pos="708"/>
          <w:tab w:val="left" w:pos="1416"/>
          <w:tab w:val="left" w:pos="2865"/>
        </w:tabs>
        <w:spacing w:line="276" w:lineRule="auto"/>
        <w:ind w:firstLine="720"/>
        <w:jc w:val="both"/>
        <w:rPr>
          <w:sz w:val="32"/>
          <w:szCs w:val="32"/>
          <w:lang w:val="ru-RU"/>
        </w:rPr>
      </w:pPr>
      <w:r w:rsidRPr="00772196">
        <w:rPr>
          <w:b/>
          <w:sz w:val="32"/>
          <w:szCs w:val="32"/>
          <w:lang w:val="ru-RU"/>
        </w:rPr>
        <w:t>Словотвірна структура слова</w:t>
      </w:r>
      <w:r w:rsidRPr="00772196">
        <w:rPr>
          <w:sz w:val="32"/>
          <w:szCs w:val="32"/>
          <w:lang w:val="ru-RU"/>
        </w:rPr>
        <w:t xml:space="preserve"> – це формально-семантичне співвідношення між твірною основою і словотворчим формантом.</w:t>
      </w:r>
    </w:p>
    <w:p w:rsidR="003151FC" w:rsidRPr="00772196" w:rsidRDefault="003151FC" w:rsidP="003151FC">
      <w:pPr>
        <w:tabs>
          <w:tab w:val="left" w:pos="708"/>
          <w:tab w:val="left" w:pos="1416"/>
          <w:tab w:val="left" w:pos="2865"/>
        </w:tabs>
        <w:spacing w:line="276" w:lineRule="auto"/>
        <w:jc w:val="both"/>
        <w:rPr>
          <w:sz w:val="32"/>
          <w:szCs w:val="32"/>
          <w:lang w:val="ru-RU"/>
        </w:rPr>
      </w:pPr>
      <w:r w:rsidRPr="00772196">
        <w:rPr>
          <w:sz w:val="32"/>
          <w:szCs w:val="32"/>
          <w:lang w:val="ru-RU"/>
        </w:rPr>
        <w:tab/>
        <w:t xml:space="preserve">1. Завдяки морфеміці і словотвору наш словниковий склад – відкрита система: </w:t>
      </w:r>
      <w:r w:rsidRPr="00772196">
        <w:rPr>
          <w:i/>
          <w:sz w:val="32"/>
          <w:szCs w:val="32"/>
          <w:lang w:val="ru-RU"/>
        </w:rPr>
        <w:t>бакалавриня, брекзитівці, міністриня, президентка, лайкнути, фейсбучіти,  фейковий</w:t>
      </w:r>
      <w:r>
        <w:rPr>
          <w:sz w:val="32"/>
          <w:szCs w:val="32"/>
          <w:lang w:val="ru-RU"/>
        </w:rPr>
        <w:t xml:space="preserve"> (ці слова з</w:t>
      </w:r>
      <w:r w:rsidRPr="00C9704A">
        <w:rPr>
          <w:sz w:val="32"/>
          <w:szCs w:val="32"/>
          <w:lang w:val="ru-RU"/>
        </w:rPr>
        <w:t>’</w:t>
      </w:r>
      <w:r>
        <w:rPr>
          <w:sz w:val="32"/>
          <w:szCs w:val="32"/>
          <w:lang w:val="ru-RU"/>
        </w:rPr>
        <w:t>явилися</w:t>
      </w:r>
      <w:r w:rsidRPr="00772196">
        <w:rPr>
          <w:sz w:val="32"/>
          <w:szCs w:val="32"/>
          <w:lang w:val="ru-RU"/>
        </w:rPr>
        <w:t xml:space="preserve"> в українській мові по</w:t>
      </w:r>
      <w:r>
        <w:rPr>
          <w:sz w:val="32"/>
          <w:szCs w:val="32"/>
          <w:lang w:val="ru-RU"/>
        </w:rPr>
        <w:t>р</w:t>
      </w:r>
      <w:r w:rsidRPr="00772196">
        <w:rPr>
          <w:sz w:val="32"/>
          <w:szCs w:val="32"/>
          <w:lang w:val="ru-RU"/>
        </w:rPr>
        <w:t>івняно недавно).</w:t>
      </w:r>
    </w:p>
    <w:p w:rsidR="003151FC" w:rsidRPr="00772196" w:rsidRDefault="003151FC" w:rsidP="003151FC">
      <w:pPr>
        <w:tabs>
          <w:tab w:val="left" w:pos="708"/>
          <w:tab w:val="left" w:pos="1416"/>
          <w:tab w:val="left" w:pos="2865"/>
        </w:tabs>
        <w:spacing w:line="276" w:lineRule="auto"/>
        <w:jc w:val="both"/>
        <w:rPr>
          <w:sz w:val="32"/>
          <w:szCs w:val="32"/>
          <w:lang w:val="ru-RU"/>
        </w:rPr>
      </w:pPr>
      <w:r w:rsidRPr="00772196">
        <w:rPr>
          <w:sz w:val="32"/>
          <w:szCs w:val="32"/>
          <w:lang w:val="ru-RU"/>
        </w:rPr>
        <w:tab/>
        <w:t xml:space="preserve">2. І в морфеміці, і в словотворі – регулярні відношення. Наприклад, у словах </w:t>
      </w:r>
      <w:r w:rsidRPr="00772196">
        <w:rPr>
          <w:i/>
          <w:sz w:val="32"/>
          <w:szCs w:val="32"/>
          <w:lang w:val="ru-RU"/>
        </w:rPr>
        <w:t>квасол</w:t>
      </w:r>
      <w:r w:rsidRPr="00772196">
        <w:rPr>
          <w:b/>
          <w:i/>
          <w:sz w:val="32"/>
          <w:szCs w:val="32"/>
          <w:lang w:val="ru-RU"/>
        </w:rPr>
        <w:t>ин</w:t>
      </w:r>
      <w:r w:rsidRPr="00772196">
        <w:rPr>
          <w:i/>
          <w:sz w:val="32"/>
          <w:szCs w:val="32"/>
          <w:lang w:val="ru-RU"/>
        </w:rPr>
        <w:t>а, картопл</w:t>
      </w:r>
      <w:r w:rsidRPr="00772196">
        <w:rPr>
          <w:b/>
          <w:i/>
          <w:sz w:val="32"/>
          <w:szCs w:val="32"/>
          <w:lang w:val="ru-RU"/>
        </w:rPr>
        <w:t>ин</w:t>
      </w:r>
      <w:r w:rsidRPr="00772196">
        <w:rPr>
          <w:i/>
          <w:sz w:val="32"/>
          <w:szCs w:val="32"/>
          <w:lang w:val="ru-RU"/>
        </w:rPr>
        <w:t>а</w:t>
      </w:r>
      <w:r w:rsidRPr="00772196">
        <w:rPr>
          <w:sz w:val="32"/>
          <w:szCs w:val="32"/>
          <w:lang w:val="ru-RU"/>
        </w:rPr>
        <w:t xml:space="preserve"> та багатьох інших суфікс -ин- вказує на одиничність</w:t>
      </w:r>
      <w:r>
        <w:rPr>
          <w:sz w:val="32"/>
          <w:szCs w:val="32"/>
          <w:lang w:val="ru-RU"/>
        </w:rPr>
        <w:t>;</w:t>
      </w:r>
      <w:r w:rsidRPr="00772196">
        <w:rPr>
          <w:sz w:val="32"/>
          <w:szCs w:val="32"/>
          <w:lang w:val="ru-RU"/>
        </w:rPr>
        <w:t xml:space="preserve"> у дієсловах </w:t>
      </w:r>
      <w:r w:rsidRPr="00772196">
        <w:rPr>
          <w:i/>
          <w:sz w:val="32"/>
          <w:szCs w:val="32"/>
          <w:lang w:val="ru-RU"/>
        </w:rPr>
        <w:t>договорити, доказати, докопати, дописати, доробити</w:t>
      </w:r>
      <w:r w:rsidRPr="00772196">
        <w:rPr>
          <w:sz w:val="32"/>
          <w:szCs w:val="32"/>
          <w:lang w:val="ru-RU"/>
        </w:rPr>
        <w:t xml:space="preserve"> префікс до- вказує на завершення певної дії, довед</w:t>
      </w:r>
      <w:r>
        <w:rPr>
          <w:sz w:val="32"/>
          <w:szCs w:val="32"/>
          <w:lang w:val="ru-RU"/>
        </w:rPr>
        <w:t>е</w:t>
      </w:r>
      <w:r w:rsidRPr="00772196">
        <w:rPr>
          <w:sz w:val="32"/>
          <w:szCs w:val="32"/>
          <w:lang w:val="ru-RU"/>
        </w:rPr>
        <w:t>ння її до кінця чи до певної межі (тут не зупиняємося на багатозначності слів і окремих морфем чи формантів).</w:t>
      </w:r>
    </w:p>
    <w:p w:rsidR="003151FC" w:rsidRPr="00772196" w:rsidRDefault="003151FC" w:rsidP="003151FC">
      <w:pPr>
        <w:tabs>
          <w:tab w:val="left" w:pos="708"/>
          <w:tab w:val="left" w:pos="1416"/>
          <w:tab w:val="left" w:pos="2865"/>
        </w:tabs>
        <w:spacing w:line="276" w:lineRule="auto"/>
        <w:ind w:firstLine="720"/>
        <w:jc w:val="both"/>
        <w:rPr>
          <w:sz w:val="32"/>
          <w:szCs w:val="32"/>
          <w:lang w:val="ru-RU"/>
        </w:rPr>
      </w:pPr>
      <w:r w:rsidRPr="00772196">
        <w:rPr>
          <w:sz w:val="32"/>
          <w:szCs w:val="32"/>
          <w:lang w:val="ru-RU"/>
        </w:rPr>
        <w:t>3. І в морфеміці, і в словотворі розглядаються слова різних частин мови, насамперед ті, що виконують номінативну функцію.</w:t>
      </w:r>
    </w:p>
    <w:p w:rsidR="003151FC" w:rsidRPr="00772196" w:rsidRDefault="003151FC" w:rsidP="003151FC">
      <w:pPr>
        <w:tabs>
          <w:tab w:val="left" w:pos="708"/>
          <w:tab w:val="left" w:pos="1416"/>
          <w:tab w:val="left" w:pos="2865"/>
        </w:tabs>
        <w:spacing w:line="276" w:lineRule="auto"/>
        <w:ind w:firstLine="720"/>
        <w:jc w:val="both"/>
        <w:rPr>
          <w:sz w:val="32"/>
          <w:szCs w:val="32"/>
          <w:lang w:val="ru-RU"/>
        </w:rPr>
      </w:pPr>
    </w:p>
    <w:tbl>
      <w:tblPr>
        <w:tblStyle w:val="af2"/>
        <w:tblW w:w="0" w:type="auto"/>
        <w:tblLook w:val="01E0" w:firstRow="1" w:lastRow="1" w:firstColumn="1" w:lastColumn="1" w:noHBand="0" w:noVBand="0"/>
      </w:tblPr>
      <w:tblGrid>
        <w:gridCol w:w="4515"/>
        <w:gridCol w:w="4902"/>
      </w:tblGrid>
      <w:tr w:rsidR="003151FC" w:rsidRPr="00772196" w:rsidTr="0077156B">
        <w:trPr>
          <w:trHeight w:val="369"/>
        </w:trPr>
        <w:tc>
          <w:tcPr>
            <w:tcW w:w="4620" w:type="dxa"/>
          </w:tcPr>
          <w:p w:rsidR="003151FC" w:rsidRPr="00914AF5" w:rsidRDefault="003151FC" w:rsidP="0077156B">
            <w:pPr>
              <w:tabs>
                <w:tab w:val="left" w:pos="708"/>
                <w:tab w:val="left" w:pos="1416"/>
                <w:tab w:val="left" w:pos="2865"/>
              </w:tabs>
              <w:spacing w:line="276" w:lineRule="auto"/>
              <w:jc w:val="center"/>
              <w:rPr>
                <w:b/>
                <w:i/>
                <w:sz w:val="32"/>
                <w:szCs w:val="32"/>
                <w:lang w:val="ru-RU"/>
              </w:rPr>
            </w:pPr>
            <w:r w:rsidRPr="00914AF5">
              <w:rPr>
                <w:b/>
                <w:i/>
                <w:sz w:val="32"/>
                <w:szCs w:val="32"/>
                <w:lang w:val="ru-RU"/>
              </w:rPr>
              <w:t>Морфемний аналіз</w:t>
            </w:r>
          </w:p>
        </w:tc>
        <w:tc>
          <w:tcPr>
            <w:tcW w:w="5023" w:type="dxa"/>
          </w:tcPr>
          <w:p w:rsidR="003151FC" w:rsidRPr="00914AF5" w:rsidRDefault="003151FC" w:rsidP="0077156B">
            <w:pPr>
              <w:spacing w:line="276" w:lineRule="auto"/>
              <w:jc w:val="center"/>
              <w:rPr>
                <w:b/>
                <w:i/>
                <w:sz w:val="32"/>
                <w:szCs w:val="32"/>
                <w:lang w:val="ru-RU"/>
              </w:rPr>
            </w:pPr>
            <w:r w:rsidRPr="00914AF5">
              <w:rPr>
                <w:b/>
                <w:i/>
                <w:sz w:val="32"/>
                <w:szCs w:val="32"/>
                <w:lang w:val="ru-RU"/>
              </w:rPr>
              <w:t>Словотвірний аналіз</w:t>
            </w:r>
          </w:p>
        </w:tc>
      </w:tr>
      <w:tr w:rsidR="003151FC" w:rsidRPr="00772196" w:rsidTr="0077156B">
        <w:trPr>
          <w:trHeight w:val="1591"/>
        </w:trPr>
        <w:tc>
          <w:tcPr>
            <w:tcW w:w="4620" w:type="dxa"/>
          </w:tcPr>
          <w:p w:rsidR="003151FC" w:rsidRPr="00914AF5" w:rsidRDefault="003151FC" w:rsidP="0077156B">
            <w:pPr>
              <w:tabs>
                <w:tab w:val="left" w:pos="708"/>
                <w:tab w:val="left" w:pos="1416"/>
                <w:tab w:val="left" w:pos="2865"/>
              </w:tabs>
              <w:spacing w:line="276" w:lineRule="auto"/>
              <w:jc w:val="both"/>
              <w:rPr>
                <w:i/>
                <w:sz w:val="32"/>
                <w:szCs w:val="32"/>
                <w:lang w:val="ru-RU"/>
              </w:rPr>
            </w:pPr>
            <w:r w:rsidRPr="00914AF5">
              <w:rPr>
                <w:i/>
                <w:sz w:val="32"/>
                <w:szCs w:val="32"/>
                <w:lang w:val="ru-RU"/>
              </w:rPr>
              <w:t>берег/ин/я</w:t>
            </w:r>
          </w:p>
          <w:p w:rsidR="003151FC" w:rsidRPr="00914AF5" w:rsidRDefault="003151FC" w:rsidP="0077156B">
            <w:pPr>
              <w:tabs>
                <w:tab w:val="left" w:pos="708"/>
                <w:tab w:val="left" w:pos="1416"/>
                <w:tab w:val="left" w:pos="2865"/>
              </w:tabs>
              <w:spacing w:line="276" w:lineRule="auto"/>
              <w:jc w:val="both"/>
              <w:rPr>
                <w:i/>
                <w:sz w:val="32"/>
                <w:szCs w:val="32"/>
                <w:lang w:val="ru-RU"/>
              </w:rPr>
            </w:pPr>
            <w:r w:rsidRPr="00914AF5">
              <w:rPr>
                <w:i/>
                <w:sz w:val="32"/>
                <w:szCs w:val="32"/>
                <w:lang w:val="ru-RU"/>
              </w:rPr>
              <w:t>без/мов/н/ий</w:t>
            </w:r>
          </w:p>
          <w:p w:rsidR="003151FC" w:rsidRPr="00772196" w:rsidRDefault="003151FC" w:rsidP="0077156B">
            <w:pPr>
              <w:tabs>
                <w:tab w:val="left" w:pos="708"/>
                <w:tab w:val="left" w:pos="1416"/>
                <w:tab w:val="left" w:pos="2865"/>
              </w:tabs>
              <w:spacing w:line="276" w:lineRule="auto"/>
              <w:jc w:val="both"/>
              <w:rPr>
                <w:sz w:val="32"/>
                <w:szCs w:val="32"/>
                <w:lang w:val="ru-RU"/>
              </w:rPr>
            </w:pPr>
            <w:r w:rsidRPr="00914AF5">
              <w:rPr>
                <w:i/>
                <w:sz w:val="32"/>
                <w:szCs w:val="32"/>
                <w:lang w:val="ru-RU"/>
              </w:rPr>
              <w:t>тих/о</w:t>
            </w:r>
            <w:r w:rsidRPr="00914AF5">
              <w:rPr>
                <w:i/>
                <w:sz w:val="32"/>
                <w:szCs w:val="32"/>
                <w:lang w:val="ru-RU"/>
              </w:rPr>
              <w:br/>
              <w:t>роз/каз/ува/ти</w:t>
            </w:r>
            <w:r w:rsidRPr="00772196">
              <w:rPr>
                <w:sz w:val="32"/>
                <w:szCs w:val="32"/>
                <w:lang w:val="ru-RU"/>
              </w:rPr>
              <w:t xml:space="preserve"> </w:t>
            </w:r>
          </w:p>
        </w:tc>
        <w:tc>
          <w:tcPr>
            <w:tcW w:w="5023" w:type="dxa"/>
          </w:tcPr>
          <w:p w:rsidR="003151FC" w:rsidRPr="00914AF5" w:rsidRDefault="003151FC" w:rsidP="0077156B">
            <w:pPr>
              <w:tabs>
                <w:tab w:val="left" w:pos="708"/>
                <w:tab w:val="left" w:pos="1416"/>
                <w:tab w:val="left" w:pos="2865"/>
              </w:tabs>
              <w:spacing w:line="276" w:lineRule="auto"/>
              <w:jc w:val="both"/>
              <w:rPr>
                <w:i/>
                <w:sz w:val="32"/>
                <w:szCs w:val="32"/>
              </w:rPr>
            </w:pPr>
            <w:r w:rsidRPr="00914AF5">
              <w:rPr>
                <w:i/>
                <w:sz w:val="32"/>
                <w:szCs w:val="32"/>
                <w:u w:val="single"/>
              </w:rPr>
              <w:t>берег</w:t>
            </w:r>
            <w:r w:rsidRPr="00914AF5">
              <w:rPr>
                <w:i/>
                <w:sz w:val="32"/>
                <w:szCs w:val="32"/>
              </w:rPr>
              <w:t xml:space="preserve"> </w:t>
            </w:r>
            <w:r w:rsidRPr="00914AF5">
              <w:rPr>
                <w:b/>
                <w:i/>
                <w:sz w:val="32"/>
                <w:szCs w:val="32"/>
              </w:rPr>
              <w:t>ин</w:t>
            </w:r>
            <w:r w:rsidRPr="00914AF5">
              <w:rPr>
                <w:i/>
                <w:sz w:val="32"/>
                <w:szCs w:val="32"/>
              </w:rPr>
              <w:t xml:space="preserve"> я  ← </w:t>
            </w:r>
            <w:r w:rsidRPr="00914AF5">
              <w:rPr>
                <w:i/>
                <w:sz w:val="32"/>
                <w:szCs w:val="32"/>
                <w:u w:val="single"/>
              </w:rPr>
              <w:t>берег</w:t>
            </w:r>
            <w:r w:rsidRPr="00914AF5">
              <w:rPr>
                <w:i/>
                <w:sz w:val="32"/>
                <w:szCs w:val="32"/>
              </w:rPr>
              <w:t>ти</w:t>
            </w:r>
          </w:p>
          <w:p w:rsidR="003151FC" w:rsidRPr="00914AF5" w:rsidRDefault="003151FC" w:rsidP="0077156B">
            <w:pPr>
              <w:tabs>
                <w:tab w:val="left" w:pos="708"/>
                <w:tab w:val="left" w:pos="1416"/>
                <w:tab w:val="left" w:pos="2865"/>
              </w:tabs>
              <w:spacing w:line="276" w:lineRule="auto"/>
              <w:jc w:val="both"/>
              <w:rPr>
                <w:i/>
                <w:sz w:val="32"/>
                <w:szCs w:val="32"/>
              </w:rPr>
            </w:pPr>
            <w:r w:rsidRPr="00914AF5">
              <w:rPr>
                <w:b/>
                <w:i/>
                <w:sz w:val="32"/>
                <w:szCs w:val="32"/>
              </w:rPr>
              <w:t xml:space="preserve">без </w:t>
            </w:r>
            <w:r w:rsidRPr="00914AF5">
              <w:rPr>
                <w:i/>
                <w:sz w:val="32"/>
                <w:szCs w:val="32"/>
                <w:u w:val="single"/>
              </w:rPr>
              <w:t>мов</w:t>
            </w:r>
            <w:r w:rsidRPr="00914AF5">
              <w:rPr>
                <w:i/>
                <w:sz w:val="32"/>
                <w:szCs w:val="32"/>
              </w:rPr>
              <w:t xml:space="preserve"> </w:t>
            </w:r>
            <w:r w:rsidRPr="00914AF5">
              <w:rPr>
                <w:b/>
                <w:i/>
                <w:sz w:val="32"/>
                <w:szCs w:val="32"/>
              </w:rPr>
              <w:t>н</w:t>
            </w:r>
            <w:r w:rsidRPr="00914AF5">
              <w:rPr>
                <w:i/>
                <w:sz w:val="32"/>
                <w:szCs w:val="32"/>
              </w:rPr>
              <w:t xml:space="preserve"> ий  ← </w:t>
            </w:r>
            <w:r w:rsidRPr="00914AF5">
              <w:rPr>
                <w:i/>
                <w:sz w:val="32"/>
                <w:szCs w:val="32"/>
                <w:u w:val="single"/>
              </w:rPr>
              <w:t>мов</w:t>
            </w:r>
            <w:r w:rsidRPr="00914AF5">
              <w:rPr>
                <w:i/>
                <w:sz w:val="32"/>
                <w:szCs w:val="32"/>
              </w:rPr>
              <w:t>а</w:t>
            </w:r>
          </w:p>
          <w:p w:rsidR="003151FC" w:rsidRDefault="003151FC" w:rsidP="0077156B">
            <w:pPr>
              <w:tabs>
                <w:tab w:val="left" w:pos="708"/>
                <w:tab w:val="left" w:pos="1416"/>
                <w:tab w:val="left" w:pos="2865"/>
              </w:tabs>
              <w:spacing w:line="276" w:lineRule="auto"/>
              <w:jc w:val="both"/>
              <w:rPr>
                <w:sz w:val="32"/>
                <w:szCs w:val="32"/>
                <w:lang w:val="ru-RU"/>
              </w:rPr>
            </w:pPr>
            <w:r w:rsidRPr="00914AF5">
              <w:rPr>
                <w:i/>
                <w:sz w:val="32"/>
                <w:szCs w:val="32"/>
                <w:u w:val="single"/>
              </w:rPr>
              <w:t>тих</w:t>
            </w:r>
            <w:r w:rsidRPr="00914AF5">
              <w:rPr>
                <w:i/>
                <w:sz w:val="32"/>
                <w:szCs w:val="32"/>
              </w:rPr>
              <w:t xml:space="preserve"> </w:t>
            </w:r>
            <w:r w:rsidRPr="00914AF5">
              <w:rPr>
                <w:b/>
                <w:i/>
                <w:sz w:val="32"/>
                <w:szCs w:val="32"/>
              </w:rPr>
              <w:t>о</w:t>
            </w:r>
            <w:r w:rsidRPr="00914AF5">
              <w:rPr>
                <w:i/>
                <w:sz w:val="32"/>
                <w:szCs w:val="32"/>
              </w:rPr>
              <w:t xml:space="preserve">  ← </w:t>
            </w:r>
            <w:r w:rsidRPr="00914AF5">
              <w:rPr>
                <w:i/>
                <w:sz w:val="32"/>
                <w:szCs w:val="32"/>
                <w:u w:val="single"/>
              </w:rPr>
              <w:t>тих</w:t>
            </w:r>
            <w:r w:rsidRPr="00914AF5">
              <w:rPr>
                <w:i/>
                <w:sz w:val="32"/>
                <w:szCs w:val="32"/>
              </w:rPr>
              <w:t>ий</w:t>
            </w:r>
          </w:p>
          <w:p w:rsidR="003151FC" w:rsidRPr="00914AF5" w:rsidRDefault="003151FC" w:rsidP="0077156B">
            <w:pPr>
              <w:spacing w:line="276" w:lineRule="auto"/>
              <w:rPr>
                <w:sz w:val="32"/>
                <w:szCs w:val="32"/>
                <w:lang w:val="ru-RU"/>
              </w:rPr>
            </w:pPr>
            <w:r w:rsidRPr="00914AF5">
              <w:rPr>
                <w:i/>
                <w:sz w:val="32"/>
                <w:szCs w:val="32"/>
                <w:u w:val="single"/>
                <w:lang w:val="ru-RU"/>
              </w:rPr>
              <w:t>розказ</w:t>
            </w:r>
            <w:r w:rsidRPr="00914AF5">
              <w:rPr>
                <w:i/>
                <w:sz w:val="32"/>
                <w:szCs w:val="32"/>
                <w:lang w:val="ru-RU"/>
              </w:rPr>
              <w:t xml:space="preserve"> </w:t>
            </w:r>
            <w:r w:rsidRPr="00914AF5">
              <w:rPr>
                <w:b/>
                <w:i/>
                <w:sz w:val="32"/>
                <w:szCs w:val="32"/>
                <w:lang w:val="ru-RU"/>
              </w:rPr>
              <w:t>ува</w:t>
            </w:r>
            <w:r w:rsidRPr="00914AF5">
              <w:rPr>
                <w:i/>
                <w:sz w:val="32"/>
                <w:szCs w:val="32"/>
                <w:lang w:val="ru-RU"/>
              </w:rPr>
              <w:t xml:space="preserve"> ти</w:t>
            </w:r>
            <w:r>
              <w:rPr>
                <w:sz w:val="32"/>
                <w:szCs w:val="32"/>
                <w:lang w:val="ru-RU"/>
              </w:rPr>
              <w:t xml:space="preserve"> </w:t>
            </w:r>
            <w:r w:rsidRPr="00914AF5">
              <w:rPr>
                <w:i/>
                <w:sz w:val="32"/>
                <w:szCs w:val="32"/>
              </w:rPr>
              <w:t>←</w:t>
            </w:r>
            <w:r>
              <w:rPr>
                <w:i/>
                <w:sz w:val="32"/>
                <w:szCs w:val="32"/>
              </w:rPr>
              <w:t xml:space="preserve"> </w:t>
            </w:r>
            <w:r w:rsidRPr="00914AF5">
              <w:rPr>
                <w:i/>
                <w:sz w:val="32"/>
                <w:szCs w:val="32"/>
                <w:u w:val="single"/>
              </w:rPr>
              <w:t>розказ</w:t>
            </w:r>
            <w:r>
              <w:rPr>
                <w:i/>
                <w:sz w:val="32"/>
                <w:szCs w:val="32"/>
              </w:rPr>
              <w:t>ати</w:t>
            </w:r>
          </w:p>
        </w:tc>
      </w:tr>
    </w:tbl>
    <w:p w:rsidR="003151FC" w:rsidRPr="00772196" w:rsidRDefault="003151FC" w:rsidP="003151FC">
      <w:pPr>
        <w:tabs>
          <w:tab w:val="left" w:pos="708"/>
          <w:tab w:val="left" w:pos="1416"/>
          <w:tab w:val="left" w:pos="2865"/>
        </w:tabs>
        <w:spacing w:line="276" w:lineRule="auto"/>
        <w:ind w:firstLine="720"/>
        <w:jc w:val="both"/>
        <w:rPr>
          <w:sz w:val="32"/>
          <w:szCs w:val="32"/>
          <w:lang w:val="ru-RU"/>
        </w:rPr>
      </w:pPr>
    </w:p>
    <w:p w:rsidR="003151FC" w:rsidRPr="00772196" w:rsidRDefault="003151FC" w:rsidP="003151FC">
      <w:pPr>
        <w:tabs>
          <w:tab w:val="left" w:pos="708"/>
          <w:tab w:val="left" w:pos="1416"/>
          <w:tab w:val="left" w:pos="2865"/>
        </w:tabs>
        <w:spacing w:line="276" w:lineRule="auto"/>
        <w:ind w:firstLine="720"/>
        <w:jc w:val="both"/>
        <w:rPr>
          <w:sz w:val="32"/>
          <w:szCs w:val="32"/>
          <w:lang w:val="ru-RU"/>
        </w:rPr>
      </w:pPr>
      <w:r w:rsidRPr="00772196">
        <w:rPr>
          <w:sz w:val="32"/>
          <w:szCs w:val="32"/>
          <w:lang w:val="ru-RU"/>
        </w:rPr>
        <w:t>4. Морфеміка і словотвір пов’язані  з усіма мовознавчими науками, зокрема з фонетикою</w:t>
      </w:r>
      <w:r>
        <w:rPr>
          <w:sz w:val="32"/>
          <w:szCs w:val="32"/>
          <w:lang w:val="ru-RU"/>
        </w:rPr>
        <w:t>,</w:t>
      </w:r>
      <w:r w:rsidRPr="00772196">
        <w:rPr>
          <w:sz w:val="32"/>
          <w:szCs w:val="32"/>
          <w:lang w:val="ru-RU"/>
        </w:rPr>
        <w:t xml:space="preserve"> лексикологією, морфологією, історією мови, синтаксисом, стилістикою, </w:t>
      </w:r>
      <w:r>
        <w:rPr>
          <w:sz w:val="32"/>
          <w:szCs w:val="32"/>
          <w:lang w:val="ru-RU"/>
        </w:rPr>
        <w:t xml:space="preserve">з </w:t>
      </w:r>
      <w:r w:rsidRPr="00772196">
        <w:rPr>
          <w:sz w:val="32"/>
          <w:szCs w:val="32"/>
          <w:lang w:val="ru-RU"/>
        </w:rPr>
        <w:t xml:space="preserve">діалектологією, а також із тими дисциплінами, що сформувалися порівняно недавно: </w:t>
      </w:r>
      <w:r>
        <w:rPr>
          <w:sz w:val="32"/>
          <w:szCs w:val="32"/>
          <w:lang w:val="ru-RU"/>
        </w:rPr>
        <w:t xml:space="preserve">з </w:t>
      </w:r>
      <w:r w:rsidRPr="00772196">
        <w:rPr>
          <w:sz w:val="32"/>
          <w:szCs w:val="32"/>
          <w:lang w:val="ru-RU"/>
        </w:rPr>
        <w:t>когнітивною лінгвістикою, прагмалінгвістикою,  комунікативною лінгвістикою, соціолінгвістикою тощо.</w:t>
      </w:r>
    </w:p>
    <w:p w:rsidR="003151FC" w:rsidRDefault="003151FC" w:rsidP="003151FC">
      <w:pPr>
        <w:tabs>
          <w:tab w:val="left" w:pos="708"/>
          <w:tab w:val="left" w:pos="1416"/>
          <w:tab w:val="left" w:pos="2865"/>
        </w:tabs>
        <w:spacing w:line="276" w:lineRule="auto"/>
        <w:jc w:val="both"/>
        <w:rPr>
          <w:sz w:val="32"/>
          <w:szCs w:val="32"/>
          <w:lang w:val="ru-RU"/>
        </w:rPr>
      </w:pPr>
      <w:r w:rsidRPr="00772196">
        <w:rPr>
          <w:sz w:val="32"/>
          <w:szCs w:val="32"/>
          <w:lang w:val="ru-RU"/>
        </w:rPr>
        <w:lastRenderedPageBreak/>
        <w:tab/>
      </w:r>
      <w:r w:rsidRPr="00772196">
        <w:rPr>
          <w:b/>
          <w:sz w:val="32"/>
          <w:szCs w:val="32"/>
          <w:lang w:val="ru-RU"/>
        </w:rPr>
        <w:t>У морфеміці вивчають</w:t>
      </w:r>
      <w:r w:rsidRPr="00772196">
        <w:rPr>
          <w:sz w:val="32"/>
          <w:szCs w:val="32"/>
          <w:lang w:val="ru-RU"/>
        </w:rPr>
        <w:t xml:space="preserve"> передусім </w:t>
      </w:r>
      <w:r w:rsidRPr="00FF40EB">
        <w:rPr>
          <w:b/>
          <w:sz w:val="32"/>
          <w:szCs w:val="32"/>
          <w:lang w:val="ru-RU"/>
        </w:rPr>
        <w:t>морфеми, їх варіанти, класи</w:t>
      </w:r>
      <w:r w:rsidRPr="00772196">
        <w:rPr>
          <w:sz w:val="32"/>
          <w:szCs w:val="32"/>
          <w:lang w:val="ru-RU"/>
        </w:rPr>
        <w:t xml:space="preserve"> морфем; </w:t>
      </w:r>
    </w:p>
    <w:p w:rsidR="003151FC" w:rsidRPr="00772196" w:rsidRDefault="003151FC" w:rsidP="003151FC">
      <w:pPr>
        <w:tabs>
          <w:tab w:val="left" w:pos="708"/>
          <w:tab w:val="left" w:pos="1416"/>
          <w:tab w:val="left" w:pos="2865"/>
        </w:tabs>
        <w:spacing w:line="276" w:lineRule="auto"/>
        <w:jc w:val="both"/>
        <w:rPr>
          <w:sz w:val="32"/>
          <w:szCs w:val="32"/>
          <w:lang w:val="ru-RU"/>
        </w:rPr>
      </w:pPr>
      <w:r>
        <w:rPr>
          <w:b/>
          <w:sz w:val="32"/>
          <w:szCs w:val="32"/>
          <w:lang w:val="ru-RU"/>
        </w:rPr>
        <w:tab/>
      </w:r>
      <w:r w:rsidRPr="00772196">
        <w:rPr>
          <w:b/>
          <w:sz w:val="32"/>
          <w:szCs w:val="32"/>
          <w:lang w:val="ru-RU"/>
        </w:rPr>
        <w:t>у словотворі</w:t>
      </w:r>
      <w:r w:rsidRPr="00772196">
        <w:rPr>
          <w:sz w:val="32"/>
          <w:szCs w:val="32"/>
          <w:lang w:val="ru-RU"/>
        </w:rPr>
        <w:t xml:space="preserve"> – твірні основи, форманти, словотвірні моделі, комплексні словотвірні одиниці, способи словотворення.</w:t>
      </w:r>
      <w:r w:rsidRPr="00772196">
        <w:rPr>
          <w:sz w:val="32"/>
          <w:szCs w:val="32"/>
          <w:lang w:val="ru-RU"/>
        </w:rPr>
        <w:tab/>
      </w:r>
    </w:p>
    <w:p w:rsidR="003151FC" w:rsidRPr="00772196" w:rsidRDefault="003151FC" w:rsidP="003151FC">
      <w:pPr>
        <w:tabs>
          <w:tab w:val="left" w:pos="708"/>
          <w:tab w:val="left" w:pos="1416"/>
          <w:tab w:val="left" w:pos="2865"/>
        </w:tabs>
        <w:spacing w:line="276" w:lineRule="auto"/>
        <w:jc w:val="both"/>
        <w:rPr>
          <w:sz w:val="32"/>
          <w:szCs w:val="32"/>
          <w:lang w:val="ru-RU"/>
        </w:rPr>
      </w:pPr>
      <w:r w:rsidRPr="00772196">
        <w:rPr>
          <w:sz w:val="32"/>
          <w:szCs w:val="32"/>
          <w:lang w:val="ru-RU"/>
        </w:rPr>
        <w:tab/>
        <w:t xml:space="preserve">Так, </w:t>
      </w:r>
      <w:r w:rsidRPr="00772196">
        <w:rPr>
          <w:b/>
          <w:sz w:val="32"/>
          <w:szCs w:val="32"/>
          <w:lang w:val="ru-RU"/>
        </w:rPr>
        <w:t>словотвірна модель</w:t>
      </w:r>
      <w:r w:rsidRPr="00772196">
        <w:rPr>
          <w:sz w:val="32"/>
          <w:szCs w:val="32"/>
          <w:lang w:val="ru-RU"/>
        </w:rPr>
        <w:t xml:space="preserve"> – це схема (або формула) побудови похідного слова.</w:t>
      </w:r>
    </w:p>
    <w:p w:rsidR="003151FC" w:rsidRDefault="003151FC" w:rsidP="003151FC">
      <w:pPr>
        <w:tabs>
          <w:tab w:val="left" w:pos="708"/>
          <w:tab w:val="left" w:pos="1416"/>
          <w:tab w:val="left" w:pos="2865"/>
        </w:tabs>
        <w:spacing w:line="276" w:lineRule="auto"/>
        <w:jc w:val="both"/>
        <w:rPr>
          <w:sz w:val="32"/>
          <w:szCs w:val="32"/>
          <w:lang w:val="ru-RU"/>
        </w:rPr>
      </w:pPr>
      <w:r>
        <w:rPr>
          <w:sz w:val="32"/>
          <w:szCs w:val="32"/>
          <w:lang w:val="ru-RU"/>
        </w:rPr>
        <w:tab/>
        <w:t xml:space="preserve"> Наприклад:</w:t>
      </w:r>
      <w:r w:rsidRPr="00772196">
        <w:rPr>
          <w:sz w:val="32"/>
          <w:szCs w:val="32"/>
          <w:lang w:val="ru-RU"/>
        </w:rPr>
        <w:t xml:space="preserve"> </w:t>
      </w:r>
    </w:p>
    <w:p w:rsidR="003151FC" w:rsidRDefault="003151FC" w:rsidP="003151FC">
      <w:pPr>
        <w:tabs>
          <w:tab w:val="left" w:pos="708"/>
          <w:tab w:val="left" w:pos="1416"/>
          <w:tab w:val="left" w:pos="2865"/>
        </w:tabs>
        <w:spacing w:line="276" w:lineRule="auto"/>
        <w:jc w:val="both"/>
        <w:rPr>
          <w:sz w:val="32"/>
          <w:szCs w:val="32"/>
          <w:lang w:val="ru-RU"/>
        </w:rPr>
      </w:pPr>
      <w:r>
        <w:rPr>
          <w:sz w:val="32"/>
          <w:szCs w:val="32"/>
          <w:lang w:val="ru-RU"/>
        </w:rPr>
        <w:tab/>
      </w:r>
      <w:r w:rsidRPr="00772196">
        <w:rPr>
          <w:sz w:val="32"/>
          <w:szCs w:val="32"/>
          <w:lang w:val="ru-RU"/>
        </w:rPr>
        <w:t>«</w:t>
      </w:r>
      <w:r>
        <w:rPr>
          <w:sz w:val="32"/>
          <w:szCs w:val="32"/>
          <w:lang w:val="ru-RU"/>
        </w:rPr>
        <w:t>П</w:t>
      </w:r>
      <w:r w:rsidRPr="00772196">
        <w:rPr>
          <w:sz w:val="32"/>
          <w:szCs w:val="32"/>
          <w:lang w:val="ru-RU"/>
        </w:rPr>
        <w:t xml:space="preserve">рефікс + твірне слово (дієслово недоконаного виду)» – </w:t>
      </w:r>
    </w:p>
    <w:p w:rsidR="003151FC" w:rsidRDefault="003151FC" w:rsidP="003151FC">
      <w:pPr>
        <w:tabs>
          <w:tab w:val="left" w:pos="708"/>
          <w:tab w:val="left" w:pos="1416"/>
          <w:tab w:val="left" w:pos="2865"/>
        </w:tabs>
        <w:spacing w:line="276" w:lineRule="auto"/>
        <w:jc w:val="center"/>
        <w:rPr>
          <w:sz w:val="32"/>
          <w:szCs w:val="32"/>
          <w:lang w:val="ru-RU"/>
        </w:rPr>
      </w:pPr>
      <w:r w:rsidRPr="00772196">
        <w:rPr>
          <w:sz w:val="32"/>
          <w:szCs w:val="32"/>
          <w:lang w:val="ru-RU"/>
        </w:rPr>
        <w:t>(</w:t>
      </w:r>
      <w:r>
        <w:rPr>
          <w:sz w:val="32"/>
          <w:szCs w:val="32"/>
          <w:lang w:val="ru-RU"/>
        </w:rPr>
        <w:t>«</w:t>
      </w:r>
      <w:r w:rsidRPr="00772196">
        <w:rPr>
          <w:sz w:val="32"/>
          <w:szCs w:val="32"/>
          <w:lang w:val="ru-RU"/>
        </w:rPr>
        <w:t xml:space="preserve">Р + </w:t>
      </w:r>
      <w:r w:rsidRPr="00772196">
        <w:rPr>
          <w:sz w:val="32"/>
          <w:szCs w:val="32"/>
          <w:lang w:val="en-US"/>
        </w:rPr>
        <w:t>V</w:t>
      </w:r>
      <w:r w:rsidRPr="00772196">
        <w:rPr>
          <w:sz w:val="32"/>
          <w:szCs w:val="32"/>
          <w:lang w:val="ru-RU"/>
        </w:rPr>
        <w:t xml:space="preserve"> нед. </w:t>
      </w:r>
      <w:r>
        <w:rPr>
          <w:sz w:val="32"/>
          <w:szCs w:val="32"/>
          <w:lang w:val="ru-RU"/>
        </w:rPr>
        <w:t>в</w:t>
      </w:r>
      <w:r w:rsidRPr="00772196">
        <w:rPr>
          <w:sz w:val="32"/>
          <w:szCs w:val="32"/>
          <w:lang w:val="ru-RU"/>
        </w:rPr>
        <w:t>иду</w:t>
      </w:r>
      <w:r>
        <w:rPr>
          <w:sz w:val="32"/>
          <w:szCs w:val="32"/>
          <w:lang w:val="ru-RU"/>
        </w:rPr>
        <w:t>»</w:t>
      </w:r>
      <w:r w:rsidRPr="00772196">
        <w:rPr>
          <w:sz w:val="32"/>
          <w:szCs w:val="32"/>
          <w:lang w:val="ru-RU"/>
        </w:rPr>
        <w:t>) –</w:t>
      </w:r>
    </w:p>
    <w:p w:rsidR="003151FC" w:rsidRPr="00772196" w:rsidRDefault="003151FC" w:rsidP="003151FC">
      <w:pPr>
        <w:tabs>
          <w:tab w:val="left" w:pos="708"/>
          <w:tab w:val="left" w:pos="1416"/>
          <w:tab w:val="left" w:pos="2865"/>
        </w:tabs>
        <w:spacing w:line="276" w:lineRule="auto"/>
        <w:jc w:val="both"/>
        <w:rPr>
          <w:sz w:val="32"/>
          <w:szCs w:val="32"/>
          <w:lang w:val="ru-RU"/>
        </w:rPr>
      </w:pPr>
      <w:r w:rsidRPr="00772196">
        <w:rPr>
          <w:sz w:val="32"/>
          <w:szCs w:val="32"/>
          <w:lang w:val="ru-RU"/>
        </w:rPr>
        <w:t xml:space="preserve">«до/казати» (префікс </w:t>
      </w:r>
      <w:r w:rsidRPr="00772196">
        <w:rPr>
          <w:b/>
          <w:i/>
          <w:sz w:val="32"/>
          <w:szCs w:val="32"/>
          <w:lang w:val="ru-RU"/>
        </w:rPr>
        <w:t>до-</w:t>
      </w:r>
      <w:r w:rsidRPr="00772196">
        <w:rPr>
          <w:sz w:val="32"/>
          <w:szCs w:val="32"/>
          <w:lang w:val="ru-RU"/>
        </w:rPr>
        <w:t xml:space="preserve"> + твірне слово – </w:t>
      </w:r>
      <w:r w:rsidRPr="00772196">
        <w:rPr>
          <w:b/>
          <w:i/>
          <w:sz w:val="32"/>
          <w:szCs w:val="32"/>
          <w:lang w:val="ru-RU"/>
        </w:rPr>
        <w:t>казати</w:t>
      </w:r>
      <w:r w:rsidRPr="00772196">
        <w:rPr>
          <w:sz w:val="32"/>
          <w:szCs w:val="32"/>
          <w:lang w:val="ru-RU"/>
        </w:rPr>
        <w:t xml:space="preserve">). </w:t>
      </w:r>
    </w:p>
    <w:p w:rsidR="003151FC" w:rsidRDefault="003151FC" w:rsidP="003151FC">
      <w:pPr>
        <w:tabs>
          <w:tab w:val="left" w:pos="708"/>
          <w:tab w:val="left" w:pos="1416"/>
          <w:tab w:val="left" w:pos="2865"/>
        </w:tabs>
        <w:spacing w:line="276" w:lineRule="auto"/>
        <w:jc w:val="both"/>
        <w:rPr>
          <w:sz w:val="32"/>
          <w:szCs w:val="32"/>
          <w:lang w:val="ru-RU"/>
        </w:rPr>
      </w:pPr>
      <w:r w:rsidRPr="00772196">
        <w:rPr>
          <w:sz w:val="32"/>
          <w:szCs w:val="32"/>
          <w:lang w:val="ru-RU"/>
        </w:rPr>
        <w:tab/>
        <w:t>Словотвір</w:t>
      </w:r>
      <w:r>
        <w:rPr>
          <w:sz w:val="32"/>
          <w:szCs w:val="32"/>
          <w:lang w:val="ru-RU"/>
        </w:rPr>
        <w:t>на модель іменника «чита/ння»:</w:t>
      </w:r>
    </w:p>
    <w:p w:rsidR="003151FC" w:rsidRDefault="003151FC" w:rsidP="003151FC">
      <w:pPr>
        <w:tabs>
          <w:tab w:val="left" w:pos="708"/>
          <w:tab w:val="left" w:pos="1416"/>
          <w:tab w:val="left" w:pos="2865"/>
        </w:tabs>
        <w:spacing w:line="276" w:lineRule="auto"/>
        <w:jc w:val="both"/>
        <w:rPr>
          <w:b/>
          <w:i/>
          <w:sz w:val="32"/>
          <w:szCs w:val="32"/>
          <w:lang w:val="ru-RU"/>
        </w:rPr>
      </w:pPr>
      <w:r>
        <w:rPr>
          <w:sz w:val="32"/>
          <w:szCs w:val="32"/>
          <w:lang w:val="ru-RU"/>
        </w:rPr>
        <w:tab/>
        <w:t xml:space="preserve"> «Т</w:t>
      </w:r>
      <w:r w:rsidRPr="00772196">
        <w:rPr>
          <w:sz w:val="32"/>
          <w:szCs w:val="32"/>
          <w:lang w:val="ru-RU"/>
        </w:rPr>
        <w:t xml:space="preserve">вірна основа </w:t>
      </w:r>
      <w:r w:rsidRPr="00772196">
        <w:rPr>
          <w:b/>
          <w:i/>
          <w:sz w:val="32"/>
          <w:szCs w:val="32"/>
          <w:lang w:val="ru-RU"/>
        </w:rPr>
        <w:t xml:space="preserve">чита- </w:t>
      </w:r>
      <w:r w:rsidRPr="00772196">
        <w:rPr>
          <w:sz w:val="32"/>
          <w:szCs w:val="32"/>
          <w:lang w:val="ru-RU"/>
        </w:rPr>
        <w:t xml:space="preserve">+ суфікс  </w:t>
      </w:r>
      <w:r w:rsidRPr="00772196">
        <w:rPr>
          <w:b/>
          <w:i/>
          <w:sz w:val="32"/>
          <w:szCs w:val="32"/>
          <w:lang w:val="ru-RU"/>
        </w:rPr>
        <w:t>-нн-</w:t>
      </w:r>
      <w:r w:rsidRPr="00FF40EB">
        <w:rPr>
          <w:sz w:val="32"/>
          <w:szCs w:val="32"/>
          <w:lang w:val="ru-RU"/>
        </w:rPr>
        <w:t>»</w:t>
      </w:r>
      <w:r w:rsidRPr="00772196">
        <w:rPr>
          <w:b/>
          <w:i/>
          <w:sz w:val="32"/>
          <w:szCs w:val="32"/>
          <w:lang w:val="ru-RU"/>
        </w:rPr>
        <w:t xml:space="preserve"> </w:t>
      </w:r>
      <w:r>
        <w:rPr>
          <w:b/>
          <w:i/>
          <w:sz w:val="32"/>
          <w:szCs w:val="32"/>
          <w:lang w:val="ru-RU"/>
        </w:rPr>
        <w:t xml:space="preserve">  – </w:t>
      </w:r>
    </w:p>
    <w:p w:rsidR="003151FC" w:rsidRPr="00772196" w:rsidRDefault="003151FC" w:rsidP="003151FC">
      <w:pPr>
        <w:tabs>
          <w:tab w:val="left" w:pos="708"/>
          <w:tab w:val="left" w:pos="1416"/>
          <w:tab w:val="left" w:pos="2865"/>
        </w:tabs>
        <w:spacing w:line="276" w:lineRule="auto"/>
        <w:jc w:val="center"/>
        <w:rPr>
          <w:sz w:val="32"/>
          <w:szCs w:val="32"/>
          <w:lang w:val="ru-RU"/>
        </w:rPr>
      </w:pPr>
      <w:r w:rsidRPr="00772196">
        <w:rPr>
          <w:sz w:val="32"/>
          <w:szCs w:val="32"/>
          <w:lang w:val="ru-RU"/>
        </w:rPr>
        <w:t>(</w:t>
      </w:r>
      <w:r>
        <w:rPr>
          <w:sz w:val="32"/>
          <w:szCs w:val="32"/>
          <w:lang w:val="ru-RU"/>
        </w:rPr>
        <w:t xml:space="preserve">«Тв. </w:t>
      </w:r>
      <w:r w:rsidRPr="00772196">
        <w:rPr>
          <w:sz w:val="32"/>
          <w:szCs w:val="32"/>
          <w:lang w:val="ru-RU"/>
        </w:rPr>
        <w:t xml:space="preserve">осн. </w:t>
      </w:r>
      <w:r w:rsidRPr="00772196">
        <w:rPr>
          <w:sz w:val="32"/>
          <w:szCs w:val="32"/>
          <w:lang w:val="en-US"/>
        </w:rPr>
        <w:t>V</w:t>
      </w:r>
      <w:r>
        <w:rPr>
          <w:sz w:val="32"/>
          <w:szCs w:val="32"/>
        </w:rPr>
        <w:t xml:space="preserve"> + -н</w:t>
      </w:r>
      <w:r w:rsidRPr="00772196">
        <w:rPr>
          <w:sz w:val="32"/>
          <w:szCs w:val="32"/>
        </w:rPr>
        <w:t>н-</w:t>
      </w:r>
      <w:r>
        <w:rPr>
          <w:sz w:val="32"/>
          <w:szCs w:val="32"/>
        </w:rPr>
        <w:t>»</w:t>
      </w:r>
      <w:r w:rsidRPr="00772196">
        <w:rPr>
          <w:sz w:val="32"/>
          <w:szCs w:val="32"/>
          <w:lang w:val="ru-RU"/>
        </w:rPr>
        <w:t>).</w:t>
      </w:r>
    </w:p>
    <w:p w:rsidR="003151FC" w:rsidRPr="00772196" w:rsidRDefault="003151FC" w:rsidP="003151FC">
      <w:pPr>
        <w:tabs>
          <w:tab w:val="left" w:pos="708"/>
          <w:tab w:val="left" w:pos="1416"/>
          <w:tab w:val="left" w:pos="2865"/>
        </w:tabs>
        <w:spacing w:line="276" w:lineRule="auto"/>
        <w:ind w:firstLine="720"/>
        <w:jc w:val="both"/>
        <w:rPr>
          <w:sz w:val="32"/>
          <w:szCs w:val="32"/>
          <w:lang w:val="ru-RU"/>
        </w:rPr>
      </w:pPr>
      <w:r w:rsidRPr="00772196">
        <w:rPr>
          <w:sz w:val="32"/>
          <w:szCs w:val="32"/>
          <w:lang w:val="ru-RU"/>
        </w:rPr>
        <w:t xml:space="preserve">Морфемна модель відбиває морфемний склад слова: </w:t>
      </w:r>
      <w:r w:rsidRPr="00772196">
        <w:rPr>
          <w:i/>
          <w:sz w:val="32"/>
          <w:szCs w:val="32"/>
          <w:lang w:val="ru-RU"/>
        </w:rPr>
        <w:t>до/каз/а/ти</w:t>
      </w:r>
      <w:r w:rsidRPr="00772196">
        <w:rPr>
          <w:sz w:val="32"/>
          <w:szCs w:val="32"/>
          <w:lang w:val="ru-RU"/>
        </w:rPr>
        <w:t xml:space="preserve"> – корінь + суфікс + суфікс; </w:t>
      </w:r>
      <w:r w:rsidRPr="00772196">
        <w:rPr>
          <w:i/>
          <w:sz w:val="32"/>
          <w:szCs w:val="32"/>
          <w:lang w:val="ru-RU"/>
        </w:rPr>
        <w:t>чит/а/нн/я</w:t>
      </w:r>
      <w:r w:rsidRPr="00772196">
        <w:rPr>
          <w:sz w:val="32"/>
          <w:szCs w:val="32"/>
          <w:lang w:val="ru-RU"/>
        </w:rPr>
        <w:t xml:space="preserve"> – корінь + суфікс + суфікс + закінчення.</w:t>
      </w:r>
    </w:p>
    <w:p w:rsidR="003151FC" w:rsidRDefault="003151FC" w:rsidP="003151FC">
      <w:pPr>
        <w:tabs>
          <w:tab w:val="left" w:pos="708"/>
          <w:tab w:val="left" w:pos="1416"/>
          <w:tab w:val="left" w:pos="2865"/>
        </w:tabs>
        <w:spacing w:line="276" w:lineRule="auto"/>
        <w:jc w:val="both"/>
        <w:rPr>
          <w:sz w:val="32"/>
          <w:szCs w:val="32"/>
          <w:lang w:val="ru-RU"/>
        </w:rPr>
      </w:pPr>
      <w:r w:rsidRPr="00772196">
        <w:rPr>
          <w:sz w:val="32"/>
          <w:szCs w:val="32"/>
          <w:lang w:val="ru-RU"/>
        </w:rPr>
        <w:tab/>
        <w:t xml:space="preserve"> І морфеміку, і словотвір можна розглядати з погляду </w:t>
      </w:r>
      <w:r w:rsidRPr="00914AF5">
        <w:rPr>
          <w:b/>
          <w:sz w:val="32"/>
          <w:szCs w:val="32"/>
          <w:lang w:val="ru-RU"/>
        </w:rPr>
        <w:t xml:space="preserve">синхронії </w:t>
      </w:r>
      <w:r w:rsidRPr="00772196">
        <w:rPr>
          <w:sz w:val="32"/>
          <w:szCs w:val="32"/>
          <w:lang w:val="ru-RU"/>
        </w:rPr>
        <w:t xml:space="preserve">і </w:t>
      </w:r>
      <w:r w:rsidRPr="00914AF5">
        <w:rPr>
          <w:b/>
          <w:sz w:val="32"/>
          <w:szCs w:val="32"/>
          <w:lang w:val="ru-RU"/>
        </w:rPr>
        <w:t>діахронії:</w:t>
      </w:r>
      <w:r w:rsidRPr="00772196">
        <w:rPr>
          <w:sz w:val="32"/>
          <w:szCs w:val="32"/>
          <w:lang w:val="ru-RU"/>
        </w:rPr>
        <w:t xml:space="preserve"> </w:t>
      </w:r>
    </w:p>
    <w:p w:rsidR="003151FC" w:rsidRDefault="003151FC" w:rsidP="003151FC">
      <w:pPr>
        <w:tabs>
          <w:tab w:val="left" w:pos="708"/>
          <w:tab w:val="left" w:pos="1416"/>
          <w:tab w:val="left" w:pos="2865"/>
        </w:tabs>
        <w:spacing w:line="276" w:lineRule="auto"/>
        <w:jc w:val="both"/>
        <w:rPr>
          <w:sz w:val="32"/>
          <w:szCs w:val="32"/>
          <w:lang w:val="ru-RU"/>
        </w:rPr>
      </w:pPr>
      <w:r>
        <w:rPr>
          <w:sz w:val="32"/>
          <w:szCs w:val="32"/>
          <w:lang w:val="ru-RU"/>
        </w:rPr>
        <w:tab/>
      </w:r>
      <w:r w:rsidRPr="00772196">
        <w:rPr>
          <w:i/>
          <w:sz w:val="32"/>
          <w:szCs w:val="32"/>
          <w:lang w:val="ru-RU"/>
        </w:rPr>
        <w:t>столиц/я, жир/, перемог/а, перемог/ти</w:t>
      </w:r>
      <w:r w:rsidRPr="00772196">
        <w:rPr>
          <w:sz w:val="32"/>
          <w:szCs w:val="32"/>
          <w:lang w:val="ru-RU"/>
        </w:rPr>
        <w:t xml:space="preserve">. </w:t>
      </w:r>
    </w:p>
    <w:p w:rsidR="003151FC" w:rsidRPr="00772196" w:rsidRDefault="003151FC" w:rsidP="003151FC">
      <w:pPr>
        <w:tabs>
          <w:tab w:val="left" w:pos="708"/>
          <w:tab w:val="left" w:pos="1416"/>
          <w:tab w:val="left" w:pos="2865"/>
        </w:tabs>
        <w:spacing w:line="276" w:lineRule="auto"/>
        <w:jc w:val="both"/>
        <w:rPr>
          <w:b/>
          <w:i/>
          <w:sz w:val="32"/>
          <w:szCs w:val="32"/>
          <w:lang w:val="ru-RU"/>
        </w:rPr>
      </w:pPr>
      <w:r>
        <w:rPr>
          <w:sz w:val="32"/>
          <w:szCs w:val="32"/>
          <w:lang w:val="ru-RU"/>
        </w:rPr>
        <w:tab/>
      </w:r>
      <w:r w:rsidRPr="00772196">
        <w:rPr>
          <w:sz w:val="32"/>
          <w:szCs w:val="32"/>
          <w:lang w:val="ru-RU"/>
        </w:rPr>
        <w:t xml:space="preserve">У сучасній українській мові цим словам не властиві корені </w:t>
      </w:r>
      <w:r>
        <w:rPr>
          <w:b/>
          <w:i/>
          <w:sz w:val="32"/>
          <w:szCs w:val="32"/>
          <w:lang w:val="ru-RU"/>
        </w:rPr>
        <w:t>стол-, жи</w:t>
      </w:r>
      <w:r w:rsidRPr="00772196">
        <w:rPr>
          <w:b/>
          <w:i/>
          <w:sz w:val="32"/>
          <w:szCs w:val="32"/>
          <w:lang w:val="ru-RU"/>
        </w:rPr>
        <w:t>, мог-.</w:t>
      </w:r>
    </w:p>
    <w:p w:rsidR="003151FC" w:rsidRDefault="003151FC" w:rsidP="003151FC">
      <w:pPr>
        <w:tabs>
          <w:tab w:val="left" w:pos="708"/>
          <w:tab w:val="left" w:pos="1416"/>
          <w:tab w:val="left" w:pos="2865"/>
        </w:tabs>
        <w:spacing w:line="276" w:lineRule="auto"/>
        <w:jc w:val="both"/>
        <w:rPr>
          <w:sz w:val="32"/>
          <w:szCs w:val="32"/>
          <w:lang w:val="ru-RU"/>
        </w:rPr>
      </w:pPr>
      <w:r w:rsidRPr="00772196">
        <w:rPr>
          <w:sz w:val="32"/>
          <w:szCs w:val="32"/>
          <w:lang w:val="ru-RU"/>
        </w:rPr>
        <w:tab/>
        <w:t xml:space="preserve">Оскільки між словотвором і морфемікою є відмінності, то й виникла потреба рогдядати слово у двох аспектах: </w:t>
      </w:r>
      <w:r w:rsidRPr="00772196">
        <w:rPr>
          <w:b/>
          <w:sz w:val="32"/>
          <w:szCs w:val="32"/>
          <w:lang w:val="ru-RU"/>
        </w:rPr>
        <w:t>морфемному і словотвірному</w:t>
      </w:r>
      <w:r w:rsidRPr="00772196">
        <w:rPr>
          <w:sz w:val="32"/>
          <w:szCs w:val="32"/>
          <w:lang w:val="ru-RU"/>
        </w:rPr>
        <w:t>.</w:t>
      </w:r>
      <w:r>
        <w:rPr>
          <w:sz w:val="32"/>
          <w:szCs w:val="32"/>
          <w:lang w:val="ru-RU"/>
        </w:rPr>
        <w:t xml:space="preserve"> </w:t>
      </w:r>
    </w:p>
    <w:p w:rsidR="003151FC" w:rsidRPr="00772196" w:rsidRDefault="003151FC" w:rsidP="003151FC">
      <w:pPr>
        <w:tabs>
          <w:tab w:val="left" w:pos="708"/>
          <w:tab w:val="left" w:pos="1416"/>
          <w:tab w:val="left" w:pos="2865"/>
        </w:tabs>
        <w:spacing w:line="276" w:lineRule="auto"/>
        <w:jc w:val="both"/>
        <w:rPr>
          <w:sz w:val="32"/>
          <w:szCs w:val="32"/>
          <w:lang w:val="ru-RU"/>
        </w:rPr>
      </w:pPr>
      <w:r>
        <w:rPr>
          <w:sz w:val="32"/>
          <w:szCs w:val="32"/>
          <w:lang w:val="ru-RU"/>
        </w:rPr>
        <w:tab/>
      </w:r>
      <w:r w:rsidRPr="00772196">
        <w:rPr>
          <w:sz w:val="32"/>
          <w:szCs w:val="32"/>
          <w:lang w:val="ru-RU"/>
        </w:rPr>
        <w:t>Порівняймо ще:</w:t>
      </w:r>
    </w:p>
    <w:p w:rsidR="003151FC" w:rsidRDefault="003151FC" w:rsidP="003151FC">
      <w:pPr>
        <w:tabs>
          <w:tab w:val="left" w:pos="708"/>
          <w:tab w:val="left" w:pos="1416"/>
          <w:tab w:val="left" w:pos="2865"/>
        </w:tabs>
        <w:spacing w:line="276" w:lineRule="auto"/>
        <w:jc w:val="both"/>
        <w:rPr>
          <w:sz w:val="32"/>
          <w:szCs w:val="32"/>
          <w:lang w:val="ru-RU"/>
        </w:rPr>
      </w:pPr>
      <w:r w:rsidRPr="00772196">
        <w:rPr>
          <w:sz w:val="32"/>
          <w:szCs w:val="32"/>
          <w:lang w:val="ru-RU"/>
        </w:rPr>
        <w:t xml:space="preserve">  </w:t>
      </w:r>
    </w:p>
    <w:p w:rsidR="003151FC" w:rsidRDefault="003151FC" w:rsidP="003151FC">
      <w:pPr>
        <w:tabs>
          <w:tab w:val="left" w:pos="708"/>
          <w:tab w:val="left" w:pos="1416"/>
          <w:tab w:val="left" w:pos="2865"/>
        </w:tabs>
        <w:spacing w:line="276" w:lineRule="auto"/>
        <w:jc w:val="both"/>
        <w:rPr>
          <w:sz w:val="32"/>
          <w:szCs w:val="32"/>
          <w:lang w:val="ru-RU"/>
        </w:rPr>
      </w:pPr>
      <w:r w:rsidRPr="00772196">
        <w:rPr>
          <w:sz w:val="32"/>
          <w:szCs w:val="32"/>
          <w:lang w:val="ru-RU"/>
        </w:rPr>
        <w:t xml:space="preserve"> </w:t>
      </w:r>
    </w:p>
    <w:p w:rsidR="003151FC" w:rsidRDefault="003151FC" w:rsidP="003151FC">
      <w:pPr>
        <w:tabs>
          <w:tab w:val="left" w:pos="708"/>
          <w:tab w:val="left" w:pos="1416"/>
          <w:tab w:val="left" w:pos="2865"/>
        </w:tabs>
        <w:spacing w:line="276" w:lineRule="auto"/>
        <w:jc w:val="both"/>
        <w:rPr>
          <w:sz w:val="32"/>
          <w:szCs w:val="32"/>
          <w:lang w:val="ru-RU"/>
        </w:rPr>
      </w:pPr>
    </w:p>
    <w:p w:rsidR="003151FC" w:rsidRPr="00772196" w:rsidRDefault="003151FC" w:rsidP="003151FC">
      <w:pPr>
        <w:tabs>
          <w:tab w:val="left" w:pos="708"/>
          <w:tab w:val="left" w:pos="1416"/>
          <w:tab w:val="left" w:pos="2865"/>
        </w:tabs>
        <w:spacing w:line="276" w:lineRule="auto"/>
        <w:jc w:val="both"/>
        <w:rPr>
          <w:b/>
          <w:sz w:val="32"/>
          <w:szCs w:val="32"/>
          <w:lang w:val="ru-RU"/>
        </w:rPr>
      </w:pPr>
      <w:r w:rsidRPr="00772196">
        <w:rPr>
          <w:b/>
          <w:sz w:val="32"/>
          <w:szCs w:val="32"/>
          <w:lang w:val="ru-RU"/>
        </w:rPr>
        <w:t>Морфемний аналіз                                       Словотвірний аналіз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702"/>
      </w:tblGrid>
      <w:tr w:rsidR="003151FC" w:rsidRPr="00772196" w:rsidTr="0077156B">
        <w:tc>
          <w:tcPr>
            <w:tcW w:w="4785" w:type="dxa"/>
            <w:tcBorders>
              <w:top w:val="single" w:sz="4" w:space="0" w:color="auto"/>
              <w:left w:val="single" w:sz="4" w:space="0" w:color="auto"/>
              <w:bottom w:val="single" w:sz="4" w:space="0" w:color="auto"/>
              <w:right w:val="single" w:sz="4" w:space="0" w:color="auto"/>
            </w:tcBorders>
          </w:tcPr>
          <w:p w:rsidR="003151FC" w:rsidRDefault="003151FC" w:rsidP="0077156B">
            <w:pPr>
              <w:tabs>
                <w:tab w:val="left" w:pos="708"/>
                <w:tab w:val="left" w:pos="1416"/>
                <w:tab w:val="left" w:pos="2865"/>
              </w:tabs>
              <w:jc w:val="both"/>
              <w:rPr>
                <w:i/>
                <w:sz w:val="32"/>
                <w:szCs w:val="32"/>
                <w:lang w:val="ru-RU"/>
              </w:rPr>
            </w:pPr>
            <w:r w:rsidRPr="00772196">
              <w:rPr>
                <w:i/>
                <w:sz w:val="32"/>
                <w:szCs w:val="32"/>
                <w:lang w:val="ru-RU"/>
              </w:rPr>
              <w:t>Мудр/ість: мудр-</w:t>
            </w:r>
            <w:r w:rsidRPr="00772196">
              <w:rPr>
                <w:sz w:val="32"/>
                <w:szCs w:val="32"/>
                <w:lang w:val="ru-RU"/>
              </w:rPr>
              <w:t xml:space="preserve"> (кор.) + -</w:t>
            </w:r>
            <w:r w:rsidRPr="00772196">
              <w:rPr>
                <w:i/>
                <w:sz w:val="32"/>
                <w:szCs w:val="32"/>
                <w:lang w:val="ru-RU"/>
              </w:rPr>
              <w:t>ість</w:t>
            </w:r>
            <w:r w:rsidRPr="00772196">
              <w:rPr>
                <w:sz w:val="32"/>
                <w:szCs w:val="32"/>
                <w:lang w:val="ru-RU"/>
              </w:rPr>
              <w:t xml:space="preserve"> (суф.)  + нульове закінч.; морфол. основа </w:t>
            </w:r>
            <w:r w:rsidRPr="00772196">
              <w:rPr>
                <w:i/>
                <w:sz w:val="32"/>
                <w:szCs w:val="32"/>
                <w:lang w:val="ru-RU"/>
              </w:rPr>
              <w:t>мудрість</w:t>
            </w:r>
            <w:r>
              <w:rPr>
                <w:i/>
                <w:sz w:val="32"/>
                <w:szCs w:val="32"/>
                <w:lang w:val="ru-RU"/>
              </w:rPr>
              <w:t>-</w:t>
            </w:r>
            <w:r w:rsidRPr="00772196">
              <w:rPr>
                <w:i/>
                <w:sz w:val="32"/>
                <w:szCs w:val="32"/>
                <w:lang w:val="ru-RU"/>
              </w:rPr>
              <w:t>;</w:t>
            </w:r>
          </w:p>
          <w:p w:rsidR="003151FC" w:rsidRPr="00772196" w:rsidRDefault="003151FC" w:rsidP="0077156B">
            <w:pPr>
              <w:tabs>
                <w:tab w:val="left" w:pos="708"/>
                <w:tab w:val="left" w:pos="1416"/>
                <w:tab w:val="left" w:pos="2865"/>
              </w:tabs>
              <w:jc w:val="both"/>
              <w:rPr>
                <w:sz w:val="32"/>
                <w:szCs w:val="32"/>
                <w:lang w:val="ru-RU"/>
              </w:rPr>
            </w:pPr>
            <w:r w:rsidRPr="00772196">
              <w:rPr>
                <w:sz w:val="32"/>
                <w:szCs w:val="32"/>
                <w:lang w:val="ru-RU"/>
              </w:rPr>
              <w:t xml:space="preserve"> </w:t>
            </w:r>
          </w:p>
          <w:p w:rsidR="003151FC" w:rsidRPr="00772196" w:rsidRDefault="003151FC" w:rsidP="0077156B">
            <w:pPr>
              <w:tabs>
                <w:tab w:val="left" w:pos="708"/>
                <w:tab w:val="left" w:pos="1416"/>
                <w:tab w:val="left" w:pos="2865"/>
              </w:tabs>
              <w:jc w:val="both"/>
              <w:rPr>
                <w:sz w:val="32"/>
                <w:szCs w:val="32"/>
                <w:lang w:val="ru-RU"/>
              </w:rPr>
            </w:pPr>
            <w:r w:rsidRPr="00772196">
              <w:rPr>
                <w:i/>
                <w:sz w:val="32"/>
                <w:szCs w:val="32"/>
                <w:lang w:val="ru-RU"/>
              </w:rPr>
              <w:t>Пере/пис/ува/нн/я</w:t>
            </w:r>
            <w:r w:rsidRPr="00772196">
              <w:rPr>
                <w:sz w:val="32"/>
                <w:szCs w:val="32"/>
                <w:lang w:val="ru-RU"/>
              </w:rPr>
              <w:t xml:space="preserve">: </w:t>
            </w:r>
            <w:r w:rsidRPr="00772196">
              <w:rPr>
                <w:i/>
                <w:sz w:val="32"/>
                <w:szCs w:val="32"/>
                <w:lang w:val="ru-RU"/>
              </w:rPr>
              <w:t>пере-</w:t>
            </w:r>
            <w:r w:rsidRPr="00772196">
              <w:rPr>
                <w:sz w:val="32"/>
                <w:szCs w:val="32"/>
                <w:lang w:val="ru-RU"/>
              </w:rPr>
              <w:t xml:space="preserve"> (преф.) +  </w:t>
            </w:r>
          </w:p>
          <w:p w:rsidR="003151FC" w:rsidRPr="00772196" w:rsidRDefault="003151FC" w:rsidP="0077156B">
            <w:pPr>
              <w:tabs>
                <w:tab w:val="left" w:pos="708"/>
                <w:tab w:val="left" w:pos="1416"/>
                <w:tab w:val="left" w:pos="2865"/>
              </w:tabs>
              <w:jc w:val="both"/>
              <w:rPr>
                <w:sz w:val="32"/>
                <w:szCs w:val="32"/>
                <w:lang w:val="ru-RU"/>
              </w:rPr>
            </w:pPr>
            <w:r w:rsidRPr="00772196">
              <w:rPr>
                <w:i/>
                <w:sz w:val="32"/>
                <w:szCs w:val="32"/>
                <w:lang w:val="ru-RU"/>
              </w:rPr>
              <w:lastRenderedPageBreak/>
              <w:t>-пис-</w:t>
            </w:r>
            <w:r w:rsidRPr="00772196">
              <w:rPr>
                <w:sz w:val="32"/>
                <w:szCs w:val="32"/>
                <w:lang w:val="ru-RU"/>
              </w:rPr>
              <w:t xml:space="preserve"> (кор.) + </w:t>
            </w:r>
            <w:r w:rsidRPr="00772196">
              <w:rPr>
                <w:i/>
                <w:sz w:val="32"/>
                <w:szCs w:val="32"/>
                <w:lang w:val="ru-RU"/>
              </w:rPr>
              <w:t>-ува-</w:t>
            </w:r>
            <w:r w:rsidRPr="00772196">
              <w:rPr>
                <w:sz w:val="32"/>
                <w:szCs w:val="32"/>
                <w:lang w:val="ru-RU"/>
              </w:rPr>
              <w:t xml:space="preserve"> (суф.) + </w:t>
            </w:r>
            <w:r w:rsidRPr="00772196">
              <w:rPr>
                <w:i/>
                <w:sz w:val="32"/>
                <w:szCs w:val="32"/>
                <w:lang w:val="ru-RU"/>
              </w:rPr>
              <w:t>-нн-</w:t>
            </w:r>
            <w:r w:rsidRPr="00772196">
              <w:rPr>
                <w:sz w:val="32"/>
                <w:szCs w:val="32"/>
                <w:lang w:val="ru-RU"/>
              </w:rPr>
              <w:t xml:space="preserve"> (суф.) + </w:t>
            </w:r>
            <w:r w:rsidRPr="00772196">
              <w:rPr>
                <w:i/>
                <w:sz w:val="32"/>
                <w:szCs w:val="32"/>
                <w:lang w:val="ru-RU"/>
              </w:rPr>
              <w:t>-я</w:t>
            </w:r>
            <w:r w:rsidRPr="00772196">
              <w:rPr>
                <w:sz w:val="32"/>
                <w:szCs w:val="32"/>
                <w:lang w:val="ru-RU"/>
              </w:rPr>
              <w:t xml:space="preserve">  (закінч.); морфол. основа </w:t>
            </w:r>
            <w:r w:rsidRPr="00772196">
              <w:rPr>
                <w:i/>
                <w:sz w:val="32"/>
                <w:szCs w:val="32"/>
                <w:lang w:val="ru-RU"/>
              </w:rPr>
              <w:t>переписуванн-</w:t>
            </w:r>
          </w:p>
        </w:tc>
        <w:tc>
          <w:tcPr>
            <w:tcW w:w="4786" w:type="dxa"/>
            <w:tcBorders>
              <w:top w:val="single" w:sz="4" w:space="0" w:color="auto"/>
              <w:left w:val="single" w:sz="4" w:space="0" w:color="auto"/>
              <w:bottom w:val="single" w:sz="4" w:space="0" w:color="auto"/>
              <w:right w:val="single" w:sz="4" w:space="0" w:color="auto"/>
            </w:tcBorders>
          </w:tcPr>
          <w:p w:rsidR="003151FC" w:rsidRPr="00772196" w:rsidRDefault="003151FC" w:rsidP="0077156B">
            <w:pPr>
              <w:tabs>
                <w:tab w:val="left" w:pos="708"/>
                <w:tab w:val="left" w:pos="1416"/>
              </w:tabs>
              <w:jc w:val="both"/>
              <w:rPr>
                <w:sz w:val="32"/>
                <w:szCs w:val="32"/>
                <w:lang w:val="ru-RU"/>
              </w:rPr>
            </w:pPr>
            <w:r w:rsidRPr="00772196">
              <w:rPr>
                <w:sz w:val="32"/>
                <w:szCs w:val="32"/>
                <w:lang w:val="ru-RU"/>
              </w:rPr>
              <w:lastRenderedPageBreak/>
              <w:tab/>
            </w:r>
            <w:r w:rsidRPr="00772196">
              <w:rPr>
                <w:i/>
                <w:sz w:val="32"/>
                <w:szCs w:val="32"/>
                <w:lang w:val="ru-RU"/>
              </w:rPr>
              <w:t>мудр</w:t>
            </w:r>
            <w:r w:rsidRPr="00772196">
              <w:rPr>
                <w:b/>
                <w:sz w:val="32"/>
                <w:szCs w:val="32"/>
                <w:lang w:val="ru-RU"/>
              </w:rPr>
              <w:t>ість ← мудр</w:t>
            </w:r>
            <w:r w:rsidRPr="00772196">
              <w:rPr>
                <w:sz w:val="32"/>
                <w:szCs w:val="32"/>
                <w:lang w:val="ru-RU"/>
              </w:rPr>
              <w:t>ий</w:t>
            </w:r>
            <w:r w:rsidRPr="00772196">
              <w:rPr>
                <w:b/>
                <w:sz w:val="32"/>
                <w:szCs w:val="32"/>
                <w:lang w:val="ru-RU"/>
              </w:rPr>
              <w:t xml:space="preserve"> </w:t>
            </w:r>
            <w:r w:rsidRPr="00772196">
              <w:rPr>
                <w:sz w:val="32"/>
                <w:szCs w:val="32"/>
                <w:lang w:val="ru-RU"/>
              </w:rPr>
              <w:t xml:space="preserve">(морфолог. спосіб словотворення, суфіксація) – </w:t>
            </w:r>
            <w:r w:rsidRPr="00772196">
              <w:rPr>
                <w:b/>
                <w:i/>
                <w:sz w:val="32"/>
                <w:szCs w:val="32"/>
                <w:lang w:val="ru-RU"/>
              </w:rPr>
              <w:t>мудр</w:t>
            </w:r>
            <w:r w:rsidRPr="00772196">
              <w:rPr>
                <w:sz w:val="32"/>
                <w:szCs w:val="32"/>
                <w:lang w:val="ru-RU"/>
              </w:rPr>
              <w:t xml:space="preserve"> – твірна основа; </w:t>
            </w:r>
            <w:r w:rsidRPr="00772196">
              <w:rPr>
                <w:b/>
                <w:i/>
                <w:sz w:val="32"/>
                <w:szCs w:val="32"/>
                <w:lang w:val="ru-RU"/>
              </w:rPr>
              <w:t>ість-</w:t>
            </w:r>
            <w:r w:rsidRPr="00772196">
              <w:rPr>
                <w:sz w:val="32"/>
                <w:szCs w:val="32"/>
                <w:lang w:val="ru-RU"/>
              </w:rPr>
              <w:t xml:space="preserve"> – словотворчий засіб;</w:t>
            </w:r>
          </w:p>
          <w:p w:rsidR="003151FC" w:rsidRPr="00772196" w:rsidRDefault="003151FC" w:rsidP="0077156B">
            <w:pPr>
              <w:tabs>
                <w:tab w:val="left" w:pos="708"/>
                <w:tab w:val="left" w:pos="1416"/>
              </w:tabs>
              <w:jc w:val="both"/>
              <w:rPr>
                <w:sz w:val="32"/>
                <w:szCs w:val="32"/>
                <w:lang w:val="ru-RU"/>
              </w:rPr>
            </w:pPr>
            <w:r w:rsidRPr="00772196">
              <w:rPr>
                <w:sz w:val="32"/>
                <w:szCs w:val="32"/>
                <w:lang w:val="ru-RU"/>
              </w:rPr>
              <w:lastRenderedPageBreak/>
              <w:t xml:space="preserve"> </w:t>
            </w:r>
            <w:r w:rsidRPr="00772196">
              <w:rPr>
                <w:i/>
                <w:sz w:val="32"/>
                <w:szCs w:val="32"/>
                <w:lang w:val="ru-RU"/>
              </w:rPr>
              <w:t>переписува</w:t>
            </w:r>
            <w:r w:rsidRPr="00772196">
              <w:rPr>
                <w:b/>
                <w:i/>
                <w:sz w:val="32"/>
                <w:szCs w:val="32"/>
                <w:lang w:val="ru-RU"/>
              </w:rPr>
              <w:t>нн</w:t>
            </w:r>
            <w:r w:rsidRPr="00772196">
              <w:rPr>
                <w:sz w:val="32"/>
                <w:szCs w:val="32"/>
                <w:lang w:val="ru-RU"/>
              </w:rPr>
              <w:t>я ←</w:t>
            </w:r>
            <w:r>
              <w:rPr>
                <w:sz w:val="32"/>
                <w:szCs w:val="32"/>
                <w:lang w:val="ru-RU"/>
              </w:rPr>
              <w:t xml:space="preserve"> </w:t>
            </w:r>
            <w:r w:rsidRPr="00772196">
              <w:rPr>
                <w:b/>
                <w:sz w:val="32"/>
                <w:szCs w:val="32"/>
                <w:lang w:val="ru-RU"/>
              </w:rPr>
              <w:t>переписува</w:t>
            </w:r>
            <w:r w:rsidRPr="00772196">
              <w:rPr>
                <w:sz w:val="32"/>
                <w:szCs w:val="32"/>
                <w:lang w:val="ru-RU"/>
              </w:rPr>
              <w:t>ти  (морфолог. спосіб словотворення, суфіксація) –  (</w:t>
            </w:r>
            <w:r w:rsidRPr="00772196">
              <w:rPr>
                <w:b/>
                <w:i/>
                <w:sz w:val="32"/>
                <w:szCs w:val="32"/>
                <w:lang w:val="ru-RU"/>
              </w:rPr>
              <w:t>переписува</w:t>
            </w:r>
            <w:r w:rsidRPr="00772196">
              <w:rPr>
                <w:sz w:val="32"/>
                <w:szCs w:val="32"/>
                <w:lang w:val="ru-RU"/>
              </w:rPr>
              <w:t xml:space="preserve"> –  твірна основа; </w:t>
            </w:r>
            <w:r>
              <w:rPr>
                <w:sz w:val="32"/>
                <w:szCs w:val="32"/>
                <w:lang w:val="ru-RU"/>
              </w:rPr>
              <w:t xml:space="preserve">     </w:t>
            </w:r>
            <w:r w:rsidRPr="00772196">
              <w:rPr>
                <w:b/>
                <w:i/>
                <w:sz w:val="32"/>
                <w:szCs w:val="32"/>
                <w:lang w:val="ru-RU"/>
              </w:rPr>
              <w:t>-нн-</w:t>
            </w:r>
            <w:r w:rsidRPr="00772196">
              <w:rPr>
                <w:sz w:val="32"/>
                <w:szCs w:val="32"/>
                <w:lang w:val="ru-RU"/>
              </w:rPr>
              <w:t xml:space="preserve"> – словотворчий засіб)</w:t>
            </w:r>
          </w:p>
        </w:tc>
      </w:tr>
    </w:tbl>
    <w:p w:rsidR="003151FC" w:rsidRDefault="003151FC" w:rsidP="003151FC">
      <w:pPr>
        <w:tabs>
          <w:tab w:val="left" w:pos="708"/>
          <w:tab w:val="left" w:pos="1416"/>
          <w:tab w:val="left" w:pos="2865"/>
        </w:tabs>
        <w:spacing w:line="276" w:lineRule="auto"/>
        <w:jc w:val="both"/>
        <w:rPr>
          <w:sz w:val="32"/>
          <w:szCs w:val="32"/>
          <w:lang w:val="ru-RU"/>
        </w:rPr>
      </w:pPr>
      <w:r>
        <w:rPr>
          <w:sz w:val="32"/>
          <w:szCs w:val="32"/>
          <w:lang w:val="ru-RU"/>
        </w:rPr>
        <w:lastRenderedPageBreak/>
        <w:tab/>
      </w:r>
    </w:p>
    <w:p w:rsidR="003151FC" w:rsidRPr="00772196" w:rsidRDefault="003151FC" w:rsidP="003151FC">
      <w:pPr>
        <w:tabs>
          <w:tab w:val="left" w:pos="708"/>
          <w:tab w:val="left" w:pos="1416"/>
          <w:tab w:val="left" w:pos="2865"/>
        </w:tabs>
        <w:spacing w:line="276" w:lineRule="auto"/>
        <w:jc w:val="both"/>
        <w:rPr>
          <w:sz w:val="32"/>
          <w:szCs w:val="32"/>
        </w:rPr>
      </w:pPr>
      <w:r>
        <w:rPr>
          <w:sz w:val="32"/>
          <w:szCs w:val="32"/>
          <w:lang w:val="ru-RU"/>
        </w:rPr>
        <w:tab/>
      </w:r>
      <w:r w:rsidRPr="00772196">
        <w:rPr>
          <w:sz w:val="32"/>
          <w:szCs w:val="32"/>
        </w:rPr>
        <w:t>Для того, щоб  уміти правильно ділити слова на морфи, ототожнювати їх в одну морфему, виводити морфемну структуру слова, необхідно знати правила виділення морфем, розуміти, які морфеми мають вільне значення, які – зв’язане (</w:t>
      </w:r>
      <w:r w:rsidRPr="00772196">
        <w:rPr>
          <w:b/>
          <w:i/>
          <w:sz w:val="32"/>
          <w:szCs w:val="32"/>
        </w:rPr>
        <w:t>пт</w:t>
      </w:r>
      <w:r w:rsidRPr="00772196">
        <w:rPr>
          <w:i/>
          <w:sz w:val="32"/>
          <w:szCs w:val="32"/>
        </w:rPr>
        <w:t>иця</w:t>
      </w:r>
      <w:r w:rsidRPr="00772196">
        <w:rPr>
          <w:sz w:val="32"/>
          <w:szCs w:val="32"/>
        </w:rPr>
        <w:t>), а які – унікальні (</w:t>
      </w:r>
      <w:r w:rsidRPr="00772196">
        <w:rPr>
          <w:i/>
          <w:sz w:val="32"/>
          <w:szCs w:val="32"/>
        </w:rPr>
        <w:t>люб</w:t>
      </w:r>
      <w:r w:rsidRPr="00772196">
        <w:rPr>
          <w:b/>
          <w:i/>
          <w:sz w:val="32"/>
          <w:szCs w:val="32"/>
        </w:rPr>
        <w:t>ов</w:t>
      </w:r>
      <w:r w:rsidRPr="00772196">
        <w:rPr>
          <w:sz w:val="32"/>
          <w:szCs w:val="32"/>
        </w:rPr>
        <w:t xml:space="preserve">); чому окремі морфеми вважають перехідними (афіксоїдами – </w:t>
      </w:r>
      <w:r w:rsidRPr="00772196">
        <w:rPr>
          <w:i/>
          <w:sz w:val="32"/>
          <w:szCs w:val="32"/>
        </w:rPr>
        <w:t>дрово</w:t>
      </w:r>
      <w:r w:rsidRPr="00772196">
        <w:rPr>
          <w:b/>
          <w:i/>
          <w:sz w:val="32"/>
          <w:szCs w:val="32"/>
        </w:rPr>
        <w:t>руб</w:t>
      </w:r>
      <w:r w:rsidRPr="00772196">
        <w:rPr>
          <w:i/>
          <w:sz w:val="32"/>
          <w:szCs w:val="32"/>
        </w:rPr>
        <w:t>, стале</w:t>
      </w:r>
      <w:r w:rsidRPr="00772196">
        <w:rPr>
          <w:b/>
          <w:i/>
          <w:sz w:val="32"/>
          <w:szCs w:val="32"/>
        </w:rPr>
        <w:t>вар</w:t>
      </w:r>
      <w:r w:rsidRPr="00772196">
        <w:rPr>
          <w:sz w:val="32"/>
          <w:szCs w:val="32"/>
        </w:rPr>
        <w:t>).</w:t>
      </w:r>
    </w:p>
    <w:p w:rsidR="003151FC" w:rsidRPr="00772196" w:rsidRDefault="003151FC" w:rsidP="003151FC">
      <w:pPr>
        <w:tabs>
          <w:tab w:val="left" w:pos="708"/>
          <w:tab w:val="left" w:pos="1416"/>
          <w:tab w:val="left" w:pos="2865"/>
        </w:tabs>
        <w:spacing w:line="276" w:lineRule="auto"/>
        <w:ind w:firstLine="720"/>
        <w:jc w:val="both"/>
        <w:rPr>
          <w:sz w:val="32"/>
          <w:szCs w:val="32"/>
        </w:rPr>
      </w:pPr>
      <w:r w:rsidRPr="00772196">
        <w:rPr>
          <w:sz w:val="32"/>
          <w:szCs w:val="32"/>
        </w:rPr>
        <w:t>Формування цілісного уявлення про морфемну підсистему мови неможливе без знання історичних змін у морфемній будові слова (аналогічно – і в словотворі).</w:t>
      </w:r>
    </w:p>
    <w:p w:rsidR="003151FC" w:rsidRPr="00772196" w:rsidRDefault="003151FC" w:rsidP="003151FC">
      <w:pPr>
        <w:tabs>
          <w:tab w:val="left" w:pos="708"/>
          <w:tab w:val="left" w:pos="1416"/>
          <w:tab w:val="left" w:pos="2865"/>
        </w:tabs>
        <w:spacing w:line="276" w:lineRule="auto"/>
        <w:jc w:val="both"/>
        <w:rPr>
          <w:sz w:val="32"/>
          <w:szCs w:val="32"/>
          <w:lang w:val="ru-RU"/>
        </w:rPr>
      </w:pPr>
      <w:r w:rsidRPr="00772196">
        <w:rPr>
          <w:sz w:val="32"/>
          <w:szCs w:val="32"/>
        </w:rPr>
        <w:tab/>
        <w:t>Таким чином, при морфемному аналізі основний акцент ставимо на морфемах і їх характеристиці, а при словотвірному – на твірній основі і словотворчому засобі (форманті).</w:t>
      </w:r>
    </w:p>
    <w:p w:rsidR="003151FC" w:rsidRPr="00772196" w:rsidRDefault="003151FC" w:rsidP="003151FC">
      <w:pPr>
        <w:tabs>
          <w:tab w:val="left" w:pos="708"/>
          <w:tab w:val="left" w:pos="1416"/>
          <w:tab w:val="left" w:pos="2865"/>
        </w:tabs>
        <w:spacing w:line="276" w:lineRule="auto"/>
        <w:jc w:val="both"/>
        <w:rPr>
          <w:sz w:val="32"/>
          <w:szCs w:val="32"/>
          <w:lang w:val="ru-RU"/>
        </w:rPr>
      </w:pPr>
    </w:p>
    <w:p w:rsidR="003151FC" w:rsidRPr="00772196" w:rsidRDefault="003151FC" w:rsidP="003151FC">
      <w:pPr>
        <w:spacing w:line="276" w:lineRule="auto"/>
        <w:jc w:val="both"/>
        <w:rPr>
          <w:b/>
          <w:i/>
          <w:sz w:val="32"/>
          <w:szCs w:val="32"/>
          <w:lang w:val="ru-RU"/>
        </w:rPr>
      </w:pPr>
      <w:r w:rsidRPr="00772196">
        <w:rPr>
          <w:b/>
          <w:i/>
          <w:sz w:val="32"/>
          <w:szCs w:val="32"/>
          <w:lang w:val="ru-RU"/>
        </w:rPr>
        <w:t>2.</w:t>
      </w:r>
      <w:r w:rsidRPr="00772196">
        <w:rPr>
          <w:b/>
          <w:i/>
          <w:sz w:val="32"/>
          <w:szCs w:val="32"/>
        </w:rPr>
        <w:t xml:space="preserve"> Поняття про морфеміку сучасної української літературної мови. Предмет і завдання морфеміки</w:t>
      </w:r>
    </w:p>
    <w:p w:rsidR="003151FC" w:rsidRPr="00772196" w:rsidRDefault="003151FC" w:rsidP="003151FC">
      <w:pPr>
        <w:spacing w:line="276" w:lineRule="auto"/>
        <w:jc w:val="both"/>
        <w:rPr>
          <w:b/>
          <w:sz w:val="32"/>
          <w:szCs w:val="32"/>
          <w:lang w:val="ru-RU"/>
        </w:rPr>
      </w:pPr>
    </w:p>
    <w:p w:rsidR="003151FC" w:rsidRPr="00A522BD" w:rsidRDefault="003151FC" w:rsidP="003151FC">
      <w:pPr>
        <w:tabs>
          <w:tab w:val="left" w:pos="2865"/>
        </w:tabs>
        <w:spacing w:line="276" w:lineRule="auto"/>
        <w:jc w:val="both"/>
        <w:rPr>
          <w:b/>
          <w:sz w:val="32"/>
          <w:szCs w:val="32"/>
        </w:rPr>
      </w:pPr>
      <w:r w:rsidRPr="00A522BD">
        <w:rPr>
          <w:b/>
          <w:sz w:val="32"/>
          <w:szCs w:val="32"/>
        </w:rPr>
        <w:t xml:space="preserve">         Термін «морфеміка» використовують у двох значеннях:</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 xml:space="preserve">1) це наука, що вивчає поділ слова на морфеми, типи морфем, формальні та семантичні відношення між ними; </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 xml:space="preserve">2) сукупність морфем, що виділяють у словах і використовуються в мові за певними законами сполучуваності: </w:t>
      </w:r>
      <w:r w:rsidRPr="00772196">
        <w:rPr>
          <w:b/>
          <w:i/>
          <w:sz w:val="32"/>
          <w:szCs w:val="32"/>
        </w:rPr>
        <w:t xml:space="preserve">дорог </w:t>
      </w:r>
      <w:r w:rsidRPr="00772196">
        <w:rPr>
          <w:i/>
          <w:sz w:val="32"/>
          <w:szCs w:val="32"/>
        </w:rPr>
        <w:t xml:space="preserve">а, </w:t>
      </w:r>
      <w:r w:rsidRPr="00772196">
        <w:rPr>
          <w:b/>
          <w:i/>
          <w:sz w:val="32"/>
          <w:szCs w:val="32"/>
        </w:rPr>
        <w:t xml:space="preserve">дороз </w:t>
      </w:r>
      <w:r w:rsidRPr="00772196">
        <w:rPr>
          <w:i/>
          <w:sz w:val="32"/>
          <w:szCs w:val="32"/>
        </w:rPr>
        <w:t>і, по</w:t>
      </w:r>
      <w:r w:rsidRPr="00772196">
        <w:rPr>
          <w:b/>
          <w:i/>
          <w:sz w:val="32"/>
          <w:szCs w:val="32"/>
        </w:rPr>
        <w:t>дорож</w:t>
      </w:r>
      <w:r w:rsidRPr="00772196">
        <w:rPr>
          <w:i/>
          <w:sz w:val="32"/>
          <w:szCs w:val="32"/>
        </w:rPr>
        <w:t xml:space="preserve">н ій, </w:t>
      </w:r>
      <w:r w:rsidRPr="00772196">
        <w:rPr>
          <w:b/>
          <w:i/>
          <w:sz w:val="32"/>
          <w:szCs w:val="32"/>
        </w:rPr>
        <w:t>доріж</w:t>
      </w:r>
      <w:r w:rsidRPr="00772196">
        <w:rPr>
          <w:i/>
          <w:sz w:val="32"/>
          <w:szCs w:val="32"/>
        </w:rPr>
        <w:t>к а.</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r>
      <w:r w:rsidRPr="00A522BD">
        <w:rPr>
          <w:b/>
          <w:sz w:val="32"/>
          <w:szCs w:val="32"/>
        </w:rPr>
        <w:t xml:space="preserve">Морфеміка </w:t>
      </w:r>
      <w:r w:rsidRPr="00772196">
        <w:rPr>
          <w:sz w:val="32"/>
          <w:szCs w:val="32"/>
        </w:rPr>
        <w:t xml:space="preserve">– «розділ науки про мову, який вмвчає морфемну структуру слова. У колі уваги морфеміки вичленування морфем, їх класифікація і структура, морфемна варіантність (морфи і аломорфи), особливість морфемних стиків, а також типи морфемосполучень і різні процеси спрощення і перерозподілу в складі морфем» (СЛТ ГО, с. 138). </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lastRenderedPageBreak/>
        <w:tab/>
      </w:r>
      <w:r w:rsidRPr="00A522BD">
        <w:rPr>
          <w:b/>
          <w:sz w:val="32"/>
          <w:szCs w:val="32"/>
        </w:rPr>
        <w:t>Об’єкт морфеміки</w:t>
      </w:r>
      <w:r w:rsidRPr="00772196">
        <w:rPr>
          <w:sz w:val="32"/>
          <w:szCs w:val="32"/>
        </w:rPr>
        <w:t xml:space="preserve"> – морфеми і морфемні структури слів. Отже, </w:t>
      </w:r>
      <w:r w:rsidRPr="00A522BD">
        <w:rPr>
          <w:b/>
          <w:sz w:val="32"/>
          <w:szCs w:val="32"/>
        </w:rPr>
        <w:t>у морфеміці</w:t>
      </w:r>
      <w:r w:rsidRPr="00772196">
        <w:rPr>
          <w:sz w:val="32"/>
          <w:szCs w:val="32"/>
        </w:rPr>
        <w:t xml:space="preserve"> (на це вказують Н. Клименко та Є. Карпіловська) </w:t>
      </w:r>
      <w:r w:rsidRPr="00A522BD">
        <w:rPr>
          <w:b/>
          <w:sz w:val="32"/>
          <w:szCs w:val="32"/>
        </w:rPr>
        <w:t>вивчають:</w:t>
      </w:r>
      <w:r w:rsidRPr="00772196">
        <w:rPr>
          <w:sz w:val="32"/>
          <w:szCs w:val="32"/>
        </w:rPr>
        <w:t xml:space="preserve"> </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t xml:space="preserve">1) поділ слова на морфеми: </w:t>
      </w:r>
      <w:r w:rsidRPr="00772196">
        <w:rPr>
          <w:i/>
          <w:sz w:val="32"/>
          <w:szCs w:val="32"/>
        </w:rPr>
        <w:t>руч/к/а, сніж/ок, син/яв/а</w:t>
      </w:r>
      <w:r w:rsidRPr="00772196">
        <w:rPr>
          <w:sz w:val="32"/>
          <w:szCs w:val="32"/>
        </w:rPr>
        <w:t>;</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t xml:space="preserve">2) особливості виділення морфів у словах: </w:t>
      </w:r>
      <w:r w:rsidRPr="00772196">
        <w:rPr>
          <w:i/>
          <w:sz w:val="32"/>
          <w:szCs w:val="32"/>
        </w:rPr>
        <w:t>мов/и/ти – під/мовл/я/ти</w:t>
      </w:r>
      <w:r w:rsidRPr="00772196">
        <w:rPr>
          <w:sz w:val="32"/>
          <w:szCs w:val="32"/>
        </w:rPr>
        <w:t>;</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t xml:space="preserve">3) склад морфем, їхні класи за роллю в слові, за значенням, комбінаторними властивостями, за походженням, за ступенем поширеності: </w:t>
      </w:r>
      <w:r w:rsidRPr="00772196">
        <w:rPr>
          <w:i/>
          <w:sz w:val="32"/>
          <w:szCs w:val="32"/>
        </w:rPr>
        <w:t>біл/ість/</w:t>
      </w:r>
      <w:r w:rsidRPr="00772196">
        <w:rPr>
          <w:rFonts w:ascii="Lucida Sans Unicode" w:hAnsi="Lucida Sans Unicode" w:cs="Lucida Sans Unicode"/>
          <w:i/>
          <w:sz w:val="32"/>
          <w:szCs w:val="32"/>
        </w:rPr>
        <w:t>□</w:t>
      </w:r>
      <w:r w:rsidRPr="00772196">
        <w:rPr>
          <w:i/>
          <w:sz w:val="32"/>
          <w:szCs w:val="32"/>
        </w:rPr>
        <w:t>, цар/івн/а, мороз/и/ти, морож/ен/ий</w:t>
      </w:r>
      <w:r w:rsidRPr="00772196">
        <w:rPr>
          <w:sz w:val="32"/>
          <w:szCs w:val="32"/>
        </w:rPr>
        <w:t>;</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t xml:space="preserve">4) сукупність морфемних структур та розподіл їх за частинами мови (кожна частина мови, як правило, має свої афіксальні морфеми): </w:t>
      </w:r>
      <w:r w:rsidRPr="00772196">
        <w:rPr>
          <w:b/>
          <w:i/>
          <w:sz w:val="32"/>
          <w:szCs w:val="32"/>
        </w:rPr>
        <w:t>пре</w:t>
      </w:r>
      <w:r w:rsidRPr="00772196">
        <w:rPr>
          <w:i/>
          <w:sz w:val="32"/>
          <w:szCs w:val="32"/>
        </w:rPr>
        <w:t>гарний, чита</w:t>
      </w:r>
      <w:r w:rsidRPr="00772196">
        <w:rPr>
          <w:b/>
          <w:i/>
          <w:sz w:val="32"/>
          <w:szCs w:val="32"/>
        </w:rPr>
        <w:t>ти</w:t>
      </w:r>
      <w:r w:rsidRPr="00772196">
        <w:rPr>
          <w:i/>
          <w:sz w:val="32"/>
          <w:szCs w:val="32"/>
        </w:rPr>
        <w:t>, стіл</w:t>
      </w:r>
      <w:r w:rsidRPr="00A522BD">
        <w:rPr>
          <w:b/>
          <w:i/>
          <w:sz w:val="32"/>
          <w:szCs w:val="32"/>
        </w:rPr>
        <w:t>ець</w:t>
      </w:r>
      <w:r w:rsidRPr="00772196">
        <w:rPr>
          <w:rFonts w:ascii="Lucida Sans Unicode" w:hAnsi="Lucida Sans Unicode" w:cs="Lucida Sans Unicode"/>
          <w:b/>
          <w:i/>
          <w:sz w:val="32"/>
          <w:szCs w:val="32"/>
        </w:rPr>
        <w:t>□</w:t>
      </w:r>
      <w:r w:rsidRPr="00772196">
        <w:rPr>
          <w:i/>
          <w:sz w:val="32"/>
          <w:szCs w:val="32"/>
        </w:rPr>
        <w:t>, весел</w:t>
      </w:r>
      <w:r w:rsidRPr="00772196">
        <w:rPr>
          <w:b/>
          <w:i/>
          <w:sz w:val="32"/>
          <w:szCs w:val="32"/>
        </w:rPr>
        <w:t>о</w:t>
      </w:r>
      <w:r w:rsidRPr="00772196">
        <w:rPr>
          <w:i/>
          <w:sz w:val="32"/>
          <w:szCs w:val="32"/>
        </w:rPr>
        <w:t>, зелен</w:t>
      </w:r>
      <w:r w:rsidRPr="00772196">
        <w:rPr>
          <w:b/>
          <w:i/>
          <w:sz w:val="32"/>
          <w:szCs w:val="32"/>
        </w:rPr>
        <w:t>уват</w:t>
      </w:r>
      <w:r w:rsidRPr="00772196">
        <w:rPr>
          <w:i/>
          <w:sz w:val="32"/>
          <w:szCs w:val="32"/>
        </w:rPr>
        <w:t>ий</w:t>
      </w:r>
      <w:r w:rsidRPr="00772196">
        <w:rPr>
          <w:sz w:val="32"/>
          <w:szCs w:val="32"/>
        </w:rPr>
        <w:t>;</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5) закони конструювання морфемних структур (у мові діють закони, що регулюють сполуваність морфем).</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r>
      <w:r w:rsidRPr="00772196">
        <w:rPr>
          <w:b/>
          <w:sz w:val="32"/>
          <w:szCs w:val="32"/>
        </w:rPr>
        <w:t>Складниками морфеміки</w:t>
      </w:r>
      <w:r w:rsidRPr="00772196">
        <w:rPr>
          <w:sz w:val="32"/>
          <w:szCs w:val="32"/>
        </w:rPr>
        <w:t xml:space="preserve"> є: </w:t>
      </w:r>
    </w:p>
    <w:p w:rsidR="003151FC" w:rsidRPr="00772196" w:rsidRDefault="003151FC" w:rsidP="006671EE">
      <w:pPr>
        <w:numPr>
          <w:ilvl w:val="1"/>
          <w:numId w:val="75"/>
        </w:numPr>
        <w:tabs>
          <w:tab w:val="clear" w:pos="1620"/>
          <w:tab w:val="num" w:pos="0"/>
        </w:tabs>
        <w:spacing w:line="276" w:lineRule="auto"/>
        <w:ind w:left="180" w:hanging="180"/>
        <w:jc w:val="both"/>
        <w:rPr>
          <w:sz w:val="32"/>
          <w:szCs w:val="32"/>
        </w:rPr>
      </w:pPr>
      <w:r w:rsidRPr="00772196">
        <w:rPr>
          <w:b/>
          <w:sz w:val="32"/>
          <w:szCs w:val="32"/>
        </w:rPr>
        <w:t>морфотактика</w:t>
      </w:r>
      <w:r w:rsidRPr="00772196">
        <w:rPr>
          <w:sz w:val="32"/>
          <w:szCs w:val="32"/>
        </w:rPr>
        <w:t>, яка вивчає правила формальної, семантичної та стилістичної сполучуваності морфем (</w:t>
      </w:r>
      <w:r w:rsidRPr="00772196">
        <w:rPr>
          <w:i/>
          <w:sz w:val="32"/>
          <w:szCs w:val="32"/>
        </w:rPr>
        <w:t>зоренятко, вітренятко)</w:t>
      </w:r>
      <w:r w:rsidRPr="00772196">
        <w:rPr>
          <w:sz w:val="32"/>
          <w:szCs w:val="32"/>
        </w:rPr>
        <w:t>. Можна сказати і так: це розділ морфеміки, який вивчає закономірності поєднання морфем відповідно до їх валентних особливостей;</w:t>
      </w:r>
    </w:p>
    <w:p w:rsidR="003151FC" w:rsidRPr="00772196" w:rsidRDefault="003151FC" w:rsidP="006671EE">
      <w:pPr>
        <w:numPr>
          <w:ilvl w:val="1"/>
          <w:numId w:val="75"/>
        </w:numPr>
        <w:tabs>
          <w:tab w:val="clear" w:pos="1620"/>
          <w:tab w:val="num" w:pos="0"/>
        </w:tabs>
        <w:spacing w:line="276" w:lineRule="auto"/>
        <w:ind w:left="180" w:hanging="180"/>
        <w:jc w:val="both"/>
        <w:rPr>
          <w:sz w:val="32"/>
          <w:szCs w:val="32"/>
        </w:rPr>
      </w:pPr>
      <w:r w:rsidRPr="00772196">
        <w:rPr>
          <w:b/>
          <w:sz w:val="32"/>
          <w:szCs w:val="32"/>
        </w:rPr>
        <w:t>морфонологія</w:t>
      </w:r>
      <w:r w:rsidRPr="00772196">
        <w:rPr>
          <w:sz w:val="32"/>
          <w:szCs w:val="32"/>
        </w:rPr>
        <w:t xml:space="preserve">, яка вивчає звукові зміни в морфемному складі слова (особливо на морфемних стиках: </w:t>
      </w:r>
      <w:r w:rsidRPr="00772196">
        <w:rPr>
          <w:i/>
          <w:sz w:val="32"/>
          <w:szCs w:val="32"/>
        </w:rPr>
        <w:t>празький.</w:t>
      </w:r>
      <w:r w:rsidRPr="00772196">
        <w:rPr>
          <w:sz w:val="32"/>
          <w:szCs w:val="32"/>
        </w:rPr>
        <w:t xml:space="preserve"> Інакше: це розділ науки про мову, у якому вивчається фонема як елемент побудови морфем і словоформ. Правильно буде, якщо сказати і так: це вчення про систему морфем і їх фонемну будову, фонемну комбінаторику морфем. Так, «граматичне значення давального відмінка іменника </w:t>
      </w:r>
      <w:r w:rsidRPr="00772196">
        <w:rPr>
          <w:i/>
          <w:sz w:val="32"/>
          <w:szCs w:val="32"/>
        </w:rPr>
        <w:t>руц-і</w:t>
      </w:r>
      <w:r w:rsidRPr="00772196">
        <w:rPr>
          <w:sz w:val="32"/>
          <w:szCs w:val="32"/>
        </w:rPr>
        <w:t xml:space="preserve"> виражається не тільки за допомогою закінчення </w:t>
      </w:r>
      <w:r w:rsidRPr="00772196">
        <w:rPr>
          <w:b/>
          <w:i/>
          <w:sz w:val="32"/>
          <w:szCs w:val="32"/>
        </w:rPr>
        <w:t>-і</w:t>
      </w:r>
      <w:r w:rsidRPr="00772196">
        <w:rPr>
          <w:sz w:val="32"/>
          <w:szCs w:val="32"/>
        </w:rPr>
        <w:t xml:space="preserve"> (морфологічний засіб), а й зміною фонеми /к/ у /ц/ (фонологічний засіб); форма родового відмінка іменник </w:t>
      </w:r>
      <w:r w:rsidRPr="00772196">
        <w:rPr>
          <w:i/>
          <w:sz w:val="32"/>
          <w:szCs w:val="32"/>
        </w:rPr>
        <w:t>ніж</w:t>
      </w:r>
      <w:r w:rsidRPr="00772196">
        <w:rPr>
          <w:sz w:val="32"/>
          <w:szCs w:val="32"/>
        </w:rPr>
        <w:t xml:space="preserve"> має своїм показником закінчення -</w:t>
      </w:r>
      <w:r w:rsidRPr="00772196">
        <w:rPr>
          <w:b/>
          <w:i/>
          <w:sz w:val="32"/>
          <w:szCs w:val="32"/>
        </w:rPr>
        <w:t>а</w:t>
      </w:r>
      <w:r w:rsidRPr="00772196">
        <w:rPr>
          <w:sz w:val="32"/>
          <w:szCs w:val="32"/>
        </w:rPr>
        <w:t xml:space="preserve"> і кореневу фонему /</w:t>
      </w:r>
      <w:r w:rsidRPr="00772196">
        <w:rPr>
          <w:b/>
          <w:sz w:val="32"/>
          <w:szCs w:val="32"/>
        </w:rPr>
        <w:t>о</w:t>
      </w:r>
      <w:r w:rsidRPr="00772196">
        <w:rPr>
          <w:sz w:val="32"/>
          <w:szCs w:val="32"/>
        </w:rPr>
        <w:t>/ (</w:t>
      </w:r>
      <w:r w:rsidRPr="00772196">
        <w:rPr>
          <w:i/>
          <w:sz w:val="32"/>
          <w:szCs w:val="32"/>
        </w:rPr>
        <w:t>ножа</w:t>
      </w:r>
      <w:r w:rsidRPr="00772196">
        <w:rPr>
          <w:sz w:val="32"/>
          <w:szCs w:val="32"/>
        </w:rPr>
        <w:t>), що протиставляється /</w:t>
      </w:r>
      <w:r w:rsidRPr="00772196">
        <w:rPr>
          <w:b/>
          <w:i/>
          <w:sz w:val="32"/>
          <w:szCs w:val="32"/>
        </w:rPr>
        <w:t>і</w:t>
      </w:r>
      <w:r w:rsidRPr="00772196">
        <w:rPr>
          <w:sz w:val="32"/>
          <w:szCs w:val="32"/>
        </w:rPr>
        <w:t xml:space="preserve">/ в називному відмінку. Для утворення прикметника </w:t>
      </w:r>
      <w:r w:rsidRPr="00772196">
        <w:rPr>
          <w:i/>
          <w:sz w:val="32"/>
          <w:szCs w:val="32"/>
        </w:rPr>
        <w:t>дружній</w:t>
      </w:r>
      <w:r w:rsidRPr="00772196">
        <w:rPr>
          <w:sz w:val="32"/>
          <w:szCs w:val="32"/>
        </w:rPr>
        <w:t xml:space="preserve">  від </w:t>
      </w:r>
      <w:r w:rsidRPr="00772196">
        <w:rPr>
          <w:i/>
          <w:sz w:val="32"/>
          <w:szCs w:val="32"/>
        </w:rPr>
        <w:t>друг</w:t>
      </w:r>
      <w:r w:rsidRPr="00772196">
        <w:rPr>
          <w:sz w:val="32"/>
          <w:szCs w:val="32"/>
        </w:rPr>
        <w:t xml:space="preserve"> не тільки додається суфікс -</w:t>
      </w:r>
      <w:r w:rsidRPr="00772196">
        <w:rPr>
          <w:b/>
          <w:i/>
          <w:sz w:val="32"/>
          <w:szCs w:val="32"/>
        </w:rPr>
        <w:t>н</w:t>
      </w:r>
      <w:r w:rsidRPr="00772196">
        <w:rPr>
          <w:sz w:val="32"/>
          <w:szCs w:val="32"/>
        </w:rPr>
        <w:t>-, а й переходить фонема /г/ у /ж/» (СЛТ ГО, с. 141-142).</w:t>
      </w:r>
    </w:p>
    <w:p w:rsidR="003151FC" w:rsidRPr="00772196" w:rsidRDefault="003151FC" w:rsidP="003151FC">
      <w:pPr>
        <w:spacing w:line="276" w:lineRule="auto"/>
        <w:jc w:val="both"/>
        <w:rPr>
          <w:sz w:val="32"/>
          <w:szCs w:val="32"/>
        </w:rPr>
      </w:pPr>
      <w:r w:rsidRPr="00772196">
        <w:rPr>
          <w:sz w:val="32"/>
          <w:szCs w:val="32"/>
        </w:rPr>
        <w:lastRenderedPageBreak/>
        <w:tab/>
        <w:t>У працях мовознавців розкрито  теоретичні засади морфонології, проаналізовано основні морфонологічні явища, особливості морфонологічного  варіювання та ін. (О. Земська, Н. Клименко, Є. Карпіловська, О. Кубрякова, В. Лопатін, І. Милославський, М. Панов, М. Федурко, П. Коструба, В. Перебийніс, М. Жовтобрюх, Б. Кулик, А. Залевський та ін.).</w:t>
      </w:r>
    </w:p>
    <w:p w:rsidR="003151FC" w:rsidRPr="00772196" w:rsidRDefault="003151FC" w:rsidP="003151FC">
      <w:pPr>
        <w:tabs>
          <w:tab w:val="left" w:pos="708"/>
          <w:tab w:val="left" w:pos="1416"/>
          <w:tab w:val="left" w:pos="2865"/>
        </w:tabs>
        <w:spacing w:line="276" w:lineRule="auto"/>
        <w:jc w:val="both"/>
        <w:rPr>
          <w:i/>
          <w:sz w:val="32"/>
          <w:szCs w:val="32"/>
        </w:rPr>
      </w:pPr>
      <w:r w:rsidRPr="00772196">
        <w:rPr>
          <w:sz w:val="32"/>
          <w:szCs w:val="32"/>
        </w:rPr>
        <w:tab/>
        <w:t xml:space="preserve">Морфеміка є розділом граматики, тому що її одиниці, зокрема афікси, служать для вираження і словотвірних, і граматичних значень. Наприклад, </w:t>
      </w:r>
      <w:r w:rsidRPr="00772196">
        <w:rPr>
          <w:i/>
          <w:sz w:val="32"/>
          <w:szCs w:val="32"/>
        </w:rPr>
        <w:t>хлоп</w:t>
      </w:r>
      <w:r w:rsidRPr="00772196">
        <w:rPr>
          <w:b/>
          <w:i/>
          <w:sz w:val="32"/>
          <w:szCs w:val="32"/>
        </w:rPr>
        <w:t>ець</w:t>
      </w:r>
      <w:r w:rsidRPr="00772196">
        <w:rPr>
          <w:i/>
          <w:sz w:val="32"/>
          <w:szCs w:val="32"/>
        </w:rPr>
        <w:t>, вод</w:t>
      </w:r>
      <w:r w:rsidRPr="00772196">
        <w:rPr>
          <w:b/>
          <w:i/>
          <w:sz w:val="32"/>
          <w:szCs w:val="32"/>
        </w:rPr>
        <w:t>иц</w:t>
      </w:r>
      <w:r w:rsidRPr="00772196">
        <w:rPr>
          <w:i/>
          <w:sz w:val="32"/>
          <w:szCs w:val="32"/>
        </w:rPr>
        <w:t>я, біл</w:t>
      </w:r>
      <w:r w:rsidRPr="00772196">
        <w:rPr>
          <w:b/>
          <w:i/>
          <w:sz w:val="32"/>
          <w:szCs w:val="32"/>
        </w:rPr>
        <w:t>яв</w:t>
      </w:r>
      <w:r w:rsidRPr="00772196">
        <w:rPr>
          <w:i/>
          <w:sz w:val="32"/>
          <w:szCs w:val="32"/>
        </w:rPr>
        <w:t xml:space="preserve">ий. </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t xml:space="preserve">Як уже згадувалося, морфеміку, як і словотвір, розглядають з погляду </w:t>
      </w:r>
      <w:r w:rsidRPr="00772196">
        <w:rPr>
          <w:b/>
          <w:sz w:val="32"/>
          <w:szCs w:val="32"/>
        </w:rPr>
        <w:t xml:space="preserve">синхронії </w:t>
      </w:r>
      <w:r w:rsidRPr="00772196">
        <w:rPr>
          <w:sz w:val="32"/>
          <w:szCs w:val="32"/>
        </w:rPr>
        <w:t xml:space="preserve">і </w:t>
      </w:r>
      <w:r w:rsidRPr="00772196">
        <w:rPr>
          <w:b/>
          <w:sz w:val="32"/>
          <w:szCs w:val="32"/>
        </w:rPr>
        <w:t>діахронії</w:t>
      </w:r>
      <w:r w:rsidRPr="00772196">
        <w:rPr>
          <w:sz w:val="32"/>
          <w:szCs w:val="32"/>
        </w:rPr>
        <w:t xml:space="preserve">. </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t>«</w:t>
      </w:r>
      <w:r w:rsidRPr="00772196">
        <w:rPr>
          <w:b/>
          <w:sz w:val="32"/>
          <w:szCs w:val="32"/>
        </w:rPr>
        <w:t>Морфеміка діахронічна (історична)</w:t>
      </w:r>
      <w:r w:rsidRPr="00772196">
        <w:rPr>
          <w:sz w:val="32"/>
          <w:szCs w:val="32"/>
        </w:rPr>
        <w:t xml:space="preserve"> – учення про формально-семантичні зміни морфем та зміни  у морфемній будові слів, які відбулися в процесі історичного розвитку мови.</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r>
      <w:r w:rsidRPr="00772196">
        <w:rPr>
          <w:b/>
          <w:sz w:val="32"/>
          <w:szCs w:val="32"/>
        </w:rPr>
        <w:t>Морфеміка синхронічна</w:t>
      </w:r>
      <w:r w:rsidRPr="00772196">
        <w:rPr>
          <w:sz w:val="32"/>
          <w:szCs w:val="32"/>
        </w:rPr>
        <w:t xml:space="preserve"> – 1)  вчення про морфеми та закономірності їх поєднання, морфемну будову слів мови на певному етапі її розвитку; 2) вчення про морфеміку сучасної мови» (Український словотвір у термінах: Словник-довідник, с. 91). </w:t>
      </w:r>
    </w:p>
    <w:p w:rsidR="003151FC" w:rsidRDefault="003151FC" w:rsidP="003151FC">
      <w:pPr>
        <w:tabs>
          <w:tab w:val="left" w:pos="708"/>
          <w:tab w:val="left" w:pos="1416"/>
          <w:tab w:val="left" w:pos="2865"/>
        </w:tabs>
        <w:spacing w:line="276" w:lineRule="auto"/>
        <w:jc w:val="both"/>
        <w:rPr>
          <w:sz w:val="32"/>
          <w:szCs w:val="32"/>
        </w:rPr>
      </w:pPr>
      <w:r w:rsidRPr="00772196">
        <w:rPr>
          <w:sz w:val="32"/>
          <w:szCs w:val="32"/>
        </w:rPr>
        <w:tab/>
        <w:t xml:space="preserve">Наведемо приклади. </w:t>
      </w:r>
    </w:p>
    <w:p w:rsidR="003151FC" w:rsidRPr="00772196" w:rsidRDefault="003151FC" w:rsidP="003151FC">
      <w:pPr>
        <w:tabs>
          <w:tab w:val="left" w:pos="708"/>
          <w:tab w:val="left" w:pos="1416"/>
          <w:tab w:val="left" w:pos="2865"/>
        </w:tabs>
        <w:spacing w:line="276" w:lineRule="auto"/>
        <w:jc w:val="both"/>
        <w:rPr>
          <w:sz w:val="32"/>
          <w:szCs w:val="32"/>
        </w:rPr>
      </w:pPr>
      <w:r>
        <w:rPr>
          <w:sz w:val="32"/>
          <w:szCs w:val="32"/>
        </w:rPr>
        <w:tab/>
      </w:r>
      <w:r w:rsidRPr="00772196">
        <w:rPr>
          <w:sz w:val="32"/>
          <w:szCs w:val="32"/>
        </w:rPr>
        <w:t xml:space="preserve">З погляду синхронії (маємо на увазі сучасний етап розвитку мови) у слові </w:t>
      </w:r>
      <w:r w:rsidRPr="00772196">
        <w:rPr>
          <w:i/>
          <w:sz w:val="32"/>
          <w:szCs w:val="32"/>
        </w:rPr>
        <w:t>забути</w:t>
      </w:r>
      <w:r w:rsidRPr="00772196">
        <w:rPr>
          <w:sz w:val="32"/>
          <w:szCs w:val="32"/>
        </w:rPr>
        <w:t xml:space="preserve"> виділяємо корінь </w:t>
      </w:r>
      <w:r w:rsidRPr="00772196">
        <w:rPr>
          <w:i/>
          <w:sz w:val="32"/>
          <w:szCs w:val="32"/>
        </w:rPr>
        <w:t>забу</w:t>
      </w:r>
      <w:r w:rsidRPr="00772196">
        <w:rPr>
          <w:sz w:val="32"/>
          <w:szCs w:val="32"/>
        </w:rPr>
        <w:t>- і суфікс -</w:t>
      </w:r>
      <w:r w:rsidRPr="00772196">
        <w:rPr>
          <w:i/>
          <w:sz w:val="32"/>
          <w:szCs w:val="32"/>
        </w:rPr>
        <w:t>ти</w:t>
      </w:r>
      <w:r w:rsidRPr="00772196">
        <w:rPr>
          <w:sz w:val="32"/>
          <w:szCs w:val="32"/>
        </w:rPr>
        <w:t xml:space="preserve">; з погляду діахронії у цьому слові виділявся префікс за-, отже, у слові були такі  морфеми </w:t>
      </w:r>
      <w:r w:rsidRPr="00772196">
        <w:rPr>
          <w:i/>
          <w:sz w:val="32"/>
          <w:szCs w:val="32"/>
        </w:rPr>
        <w:t>за/бу/ти.</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t xml:space="preserve">Таким чином, </w:t>
      </w:r>
      <w:r w:rsidRPr="00A522BD">
        <w:rPr>
          <w:b/>
          <w:sz w:val="32"/>
          <w:szCs w:val="32"/>
        </w:rPr>
        <w:t>морфеміка – це окрема самостійна дисципліна, яка має свій предмет вивчення і свою одиницю</w:t>
      </w:r>
      <w:r w:rsidRPr="00772196">
        <w:rPr>
          <w:sz w:val="32"/>
          <w:szCs w:val="32"/>
        </w:rPr>
        <w:t xml:space="preserve">. </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t>Одне з найважливіших завдань у вивченні морфеміки є засвоєння принципів морфемного аналізу слова, а для цього необхідно навчитися  вичленовувати морфеми у слові, знати критерії їх виділення й ототожнення, враховуючи, що слово може історично змінюватися, а отже, і змінюватися його морфемний склад (через спрощення  (опрощення), перерозклад, ускладнення).</w:t>
      </w:r>
    </w:p>
    <w:p w:rsidR="003151FC" w:rsidRPr="00772196" w:rsidRDefault="003151FC" w:rsidP="003151FC">
      <w:pPr>
        <w:spacing w:line="276" w:lineRule="auto"/>
        <w:jc w:val="both"/>
        <w:rPr>
          <w:b/>
          <w:sz w:val="32"/>
          <w:szCs w:val="32"/>
        </w:rPr>
      </w:pPr>
    </w:p>
    <w:p w:rsidR="003151FC" w:rsidRPr="0093538B" w:rsidRDefault="003151FC" w:rsidP="003151FC">
      <w:pPr>
        <w:spacing w:line="276" w:lineRule="auto"/>
        <w:jc w:val="both"/>
        <w:rPr>
          <w:b/>
          <w:i/>
          <w:sz w:val="32"/>
          <w:szCs w:val="32"/>
        </w:rPr>
      </w:pPr>
      <w:r w:rsidRPr="00772196">
        <w:rPr>
          <w:b/>
          <w:i/>
          <w:sz w:val="32"/>
          <w:szCs w:val="32"/>
        </w:rPr>
        <w:t>3. Морфема – мінімальна значуща частина слова</w:t>
      </w:r>
    </w:p>
    <w:p w:rsidR="003151FC" w:rsidRPr="00772196" w:rsidRDefault="003151FC" w:rsidP="003151FC">
      <w:pPr>
        <w:spacing w:line="276" w:lineRule="auto"/>
        <w:ind w:firstLine="708"/>
        <w:jc w:val="both"/>
        <w:rPr>
          <w:sz w:val="32"/>
          <w:szCs w:val="32"/>
        </w:rPr>
      </w:pPr>
      <w:r w:rsidRPr="00772196">
        <w:rPr>
          <w:sz w:val="32"/>
          <w:szCs w:val="32"/>
        </w:rPr>
        <w:lastRenderedPageBreak/>
        <w:t xml:space="preserve">Термін «морфема» (від гр. </w:t>
      </w:r>
      <w:r w:rsidRPr="00772196">
        <w:rPr>
          <w:sz w:val="32"/>
          <w:szCs w:val="32"/>
          <w:lang w:val="en-US"/>
        </w:rPr>
        <w:t>morph</w:t>
      </w:r>
      <w:r w:rsidRPr="00772196">
        <w:rPr>
          <w:sz w:val="32"/>
          <w:szCs w:val="32"/>
        </w:rPr>
        <w:t xml:space="preserve">ē – вигляд, форма) означає найменшу значущу частину слова (Українська мова: Енциклопедія. – К.: Укр. енциклопедія, 2000. – С. 342). </w:t>
      </w:r>
    </w:p>
    <w:p w:rsidR="003151FC" w:rsidRPr="00772196" w:rsidRDefault="003151FC" w:rsidP="003151FC">
      <w:pPr>
        <w:spacing w:line="276" w:lineRule="auto"/>
        <w:ind w:firstLine="708"/>
        <w:jc w:val="both"/>
        <w:rPr>
          <w:sz w:val="32"/>
          <w:szCs w:val="32"/>
        </w:rPr>
      </w:pPr>
      <w:r w:rsidRPr="00772196">
        <w:rPr>
          <w:sz w:val="32"/>
          <w:szCs w:val="32"/>
        </w:rPr>
        <w:t>Розглянемо й інші визначення цієї одиниці морфологічного рівня мови:</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r>
      <w:r w:rsidRPr="00772196">
        <w:rPr>
          <w:b/>
          <w:sz w:val="32"/>
          <w:szCs w:val="32"/>
        </w:rPr>
        <w:t>Морфема</w:t>
      </w:r>
      <w:r w:rsidRPr="00772196">
        <w:rPr>
          <w:sz w:val="32"/>
          <w:szCs w:val="32"/>
        </w:rPr>
        <w:t xml:space="preserve"> – це</w:t>
      </w:r>
      <w:r>
        <w:rPr>
          <w:sz w:val="32"/>
          <w:szCs w:val="32"/>
        </w:rPr>
        <w:t>:</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 xml:space="preserve"> </w:t>
      </w:r>
      <w:r w:rsidRPr="00772196">
        <w:rPr>
          <w:sz w:val="32"/>
          <w:szCs w:val="32"/>
        </w:rPr>
        <w:tab/>
        <w:t>- найменша неподільна значуща одиниця мови, виражена  однією фонемою чи їх сполученням;</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t>-  елементарна, мінімальна одиниця мови, формально неподільна в межах одного слова, але подільна за семантикою;</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t>- узагальнений тип конкретних різновидів морфів.</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ab/>
        <w:t>Термін для її позначенн</w:t>
      </w:r>
      <w:r>
        <w:rPr>
          <w:sz w:val="32"/>
          <w:szCs w:val="32"/>
        </w:rPr>
        <w:t>я запровадив І. О. Бодуен де </w:t>
      </w:r>
      <w:r w:rsidRPr="00772196">
        <w:rPr>
          <w:sz w:val="32"/>
          <w:szCs w:val="32"/>
        </w:rPr>
        <w:t xml:space="preserve">Куртене в 70-ті роки ХІХ ст. Вперше в українському мовознавстві цей термін у 1907 р. вжив </w:t>
      </w:r>
      <w:r>
        <w:rPr>
          <w:sz w:val="32"/>
          <w:szCs w:val="32"/>
        </w:rPr>
        <w:t>Є. </w:t>
      </w:r>
      <w:r w:rsidRPr="00772196">
        <w:rPr>
          <w:sz w:val="32"/>
          <w:szCs w:val="32"/>
        </w:rPr>
        <w:t>Тимченко.</w:t>
      </w:r>
    </w:p>
    <w:p w:rsidR="003151FC" w:rsidRPr="00772196" w:rsidRDefault="003151FC" w:rsidP="003151FC">
      <w:pPr>
        <w:tabs>
          <w:tab w:val="left" w:pos="708"/>
          <w:tab w:val="left" w:pos="1416"/>
          <w:tab w:val="left" w:pos="2865"/>
        </w:tabs>
        <w:spacing w:line="276" w:lineRule="auto"/>
        <w:jc w:val="both"/>
        <w:rPr>
          <w:sz w:val="32"/>
          <w:szCs w:val="32"/>
        </w:rPr>
      </w:pPr>
      <w:r w:rsidRPr="00772196">
        <w:rPr>
          <w:sz w:val="32"/>
          <w:szCs w:val="32"/>
        </w:rPr>
        <w:t xml:space="preserve">Розглянемо </w:t>
      </w:r>
      <w:r w:rsidRPr="00772196">
        <w:rPr>
          <w:b/>
          <w:sz w:val="32"/>
          <w:szCs w:val="32"/>
        </w:rPr>
        <w:t>основні характеристики</w:t>
      </w:r>
      <w:r w:rsidRPr="00772196">
        <w:rPr>
          <w:sz w:val="32"/>
          <w:szCs w:val="32"/>
        </w:rPr>
        <w:t xml:space="preserve"> цієї одиниці:</w:t>
      </w:r>
    </w:p>
    <w:p w:rsidR="003151FC" w:rsidRPr="00772196" w:rsidRDefault="003151FC" w:rsidP="006671EE">
      <w:pPr>
        <w:numPr>
          <w:ilvl w:val="0"/>
          <w:numId w:val="76"/>
        </w:numPr>
        <w:tabs>
          <w:tab w:val="left" w:pos="1416"/>
          <w:tab w:val="left" w:pos="2865"/>
        </w:tabs>
        <w:spacing w:line="276" w:lineRule="auto"/>
        <w:jc w:val="both"/>
        <w:rPr>
          <w:sz w:val="32"/>
          <w:szCs w:val="32"/>
        </w:rPr>
      </w:pPr>
      <w:r w:rsidRPr="00772196">
        <w:rPr>
          <w:sz w:val="32"/>
          <w:szCs w:val="32"/>
        </w:rPr>
        <w:t xml:space="preserve">морфема – двостороння одиниця – вона має значення та матеріальне вираження: </w:t>
      </w:r>
      <w:r w:rsidRPr="00772196">
        <w:rPr>
          <w:i/>
          <w:sz w:val="32"/>
          <w:szCs w:val="32"/>
        </w:rPr>
        <w:t xml:space="preserve">синюватий – </w:t>
      </w:r>
      <w:r w:rsidRPr="00772196">
        <w:rPr>
          <w:b/>
          <w:i/>
          <w:sz w:val="32"/>
          <w:szCs w:val="32"/>
        </w:rPr>
        <w:t>-юват-</w:t>
      </w:r>
      <w:r w:rsidRPr="00772196">
        <w:rPr>
          <w:i/>
          <w:sz w:val="32"/>
          <w:szCs w:val="32"/>
        </w:rPr>
        <w:t xml:space="preserve"> </w:t>
      </w:r>
      <w:r w:rsidRPr="00772196">
        <w:rPr>
          <w:sz w:val="32"/>
          <w:szCs w:val="32"/>
        </w:rPr>
        <w:t>виражає значення прикметника і неповноту вияву ознаки;</w:t>
      </w:r>
    </w:p>
    <w:p w:rsidR="003151FC" w:rsidRPr="00772196" w:rsidRDefault="003151FC" w:rsidP="006671EE">
      <w:pPr>
        <w:numPr>
          <w:ilvl w:val="0"/>
          <w:numId w:val="76"/>
        </w:numPr>
        <w:tabs>
          <w:tab w:val="left" w:pos="1416"/>
          <w:tab w:val="left" w:pos="2865"/>
        </w:tabs>
        <w:spacing w:line="276" w:lineRule="auto"/>
        <w:jc w:val="both"/>
        <w:rPr>
          <w:i/>
          <w:sz w:val="32"/>
          <w:szCs w:val="32"/>
        </w:rPr>
      </w:pPr>
      <w:r w:rsidRPr="00772196">
        <w:rPr>
          <w:sz w:val="32"/>
          <w:szCs w:val="32"/>
        </w:rPr>
        <w:t xml:space="preserve">морфема існує тільки у складі слова і є його найменшим компонентом, який наділений значенням; ця одиниця – «будівельний» матеріал слова: </w:t>
      </w:r>
      <w:r w:rsidRPr="00772196">
        <w:rPr>
          <w:i/>
          <w:sz w:val="32"/>
          <w:szCs w:val="32"/>
        </w:rPr>
        <w:t>біл/еньк/ий; пре/мудр/ий; з/дорож/ен/ий; весел/о</w:t>
      </w:r>
      <w:r w:rsidRPr="00772196">
        <w:rPr>
          <w:sz w:val="32"/>
          <w:szCs w:val="32"/>
        </w:rPr>
        <w:t>;</w:t>
      </w:r>
    </w:p>
    <w:p w:rsidR="003151FC" w:rsidRPr="00772196" w:rsidRDefault="003151FC" w:rsidP="006671EE">
      <w:pPr>
        <w:numPr>
          <w:ilvl w:val="0"/>
          <w:numId w:val="76"/>
        </w:numPr>
        <w:tabs>
          <w:tab w:val="left" w:pos="1416"/>
          <w:tab w:val="left" w:pos="2865"/>
        </w:tabs>
        <w:spacing w:line="276" w:lineRule="auto"/>
        <w:jc w:val="both"/>
        <w:rPr>
          <w:i/>
          <w:sz w:val="32"/>
          <w:szCs w:val="32"/>
        </w:rPr>
      </w:pPr>
      <w:r w:rsidRPr="00772196">
        <w:rPr>
          <w:sz w:val="32"/>
          <w:szCs w:val="32"/>
        </w:rPr>
        <w:t>вона не має синтаксичної автономності (морфема не виступає членом речення);</w:t>
      </w:r>
    </w:p>
    <w:p w:rsidR="003151FC" w:rsidRPr="00772196" w:rsidRDefault="003151FC" w:rsidP="006671EE">
      <w:pPr>
        <w:numPr>
          <w:ilvl w:val="0"/>
          <w:numId w:val="76"/>
        </w:numPr>
        <w:tabs>
          <w:tab w:val="left" w:pos="1416"/>
          <w:tab w:val="left" w:pos="2865"/>
        </w:tabs>
        <w:spacing w:line="276" w:lineRule="auto"/>
        <w:jc w:val="both"/>
        <w:rPr>
          <w:i/>
          <w:sz w:val="32"/>
          <w:szCs w:val="32"/>
        </w:rPr>
      </w:pPr>
      <w:r w:rsidRPr="00772196">
        <w:rPr>
          <w:sz w:val="32"/>
          <w:szCs w:val="32"/>
        </w:rPr>
        <w:t>морфема – це родове поняття, яке охоплює такі основні видові: корінь, префікс, суфікс (нульовий суфікс), конфікс, інтерфікс, пос</w:t>
      </w:r>
      <w:r>
        <w:rPr>
          <w:sz w:val="32"/>
          <w:szCs w:val="32"/>
        </w:rPr>
        <w:t>тфікс, флексію, а також уніфікс та</w:t>
      </w:r>
      <w:r w:rsidRPr="00772196">
        <w:rPr>
          <w:sz w:val="32"/>
          <w:szCs w:val="32"/>
        </w:rPr>
        <w:t xml:space="preserve"> афіксоїди.</w:t>
      </w:r>
    </w:p>
    <w:p w:rsidR="003151FC" w:rsidRPr="00772196" w:rsidRDefault="003151FC" w:rsidP="003151FC">
      <w:pPr>
        <w:tabs>
          <w:tab w:val="left" w:pos="708"/>
          <w:tab w:val="left" w:pos="1416"/>
          <w:tab w:val="left" w:pos="2865"/>
        </w:tabs>
        <w:spacing w:line="276" w:lineRule="auto"/>
        <w:ind w:left="360"/>
        <w:jc w:val="both"/>
        <w:rPr>
          <w:b/>
          <w:sz w:val="32"/>
          <w:szCs w:val="32"/>
        </w:rPr>
      </w:pPr>
      <w:r w:rsidRPr="00772196">
        <w:rPr>
          <w:sz w:val="32"/>
          <w:szCs w:val="32"/>
        </w:rPr>
        <w:tab/>
      </w:r>
      <w:r w:rsidRPr="00C01CFD">
        <w:rPr>
          <w:b/>
          <w:sz w:val="32"/>
          <w:szCs w:val="32"/>
        </w:rPr>
        <w:t>Морфеми поділяються</w:t>
      </w:r>
      <w:r w:rsidRPr="00772196">
        <w:rPr>
          <w:sz w:val="32"/>
          <w:szCs w:val="32"/>
        </w:rPr>
        <w:t xml:space="preserve"> </w:t>
      </w:r>
      <w:r w:rsidRPr="00C01CFD">
        <w:rPr>
          <w:b/>
          <w:sz w:val="32"/>
          <w:szCs w:val="32"/>
        </w:rPr>
        <w:t>на</w:t>
      </w:r>
      <w:r w:rsidRPr="00772196">
        <w:rPr>
          <w:sz w:val="32"/>
          <w:szCs w:val="32"/>
        </w:rPr>
        <w:t xml:space="preserve"> </w:t>
      </w:r>
      <w:r w:rsidRPr="00772196">
        <w:rPr>
          <w:b/>
          <w:sz w:val="32"/>
          <w:szCs w:val="32"/>
        </w:rPr>
        <w:t>кореневі</w:t>
      </w:r>
      <w:r w:rsidRPr="00772196">
        <w:rPr>
          <w:sz w:val="32"/>
          <w:szCs w:val="32"/>
        </w:rPr>
        <w:t xml:space="preserve"> та </w:t>
      </w:r>
      <w:r w:rsidRPr="00772196">
        <w:rPr>
          <w:b/>
          <w:sz w:val="32"/>
          <w:szCs w:val="32"/>
        </w:rPr>
        <w:t>афіксальні.</w:t>
      </w:r>
    </w:p>
    <w:p w:rsidR="003151FC" w:rsidRPr="00772196" w:rsidRDefault="003151FC" w:rsidP="003151FC">
      <w:pPr>
        <w:tabs>
          <w:tab w:val="left" w:pos="708"/>
          <w:tab w:val="left" w:pos="1416"/>
          <w:tab w:val="left" w:pos="2865"/>
        </w:tabs>
        <w:spacing w:line="276" w:lineRule="auto"/>
        <w:ind w:left="360"/>
        <w:jc w:val="both"/>
        <w:rPr>
          <w:sz w:val="32"/>
          <w:szCs w:val="32"/>
        </w:rPr>
      </w:pPr>
      <w:r w:rsidRPr="00772196">
        <w:rPr>
          <w:sz w:val="32"/>
          <w:szCs w:val="32"/>
        </w:rPr>
        <w:t xml:space="preserve"> Зупинимось детальніше на їх характеристиці: </w:t>
      </w:r>
    </w:p>
    <w:p w:rsidR="003151FC" w:rsidRPr="00772196" w:rsidRDefault="003151FC" w:rsidP="006671EE">
      <w:pPr>
        <w:numPr>
          <w:ilvl w:val="0"/>
          <w:numId w:val="76"/>
        </w:numPr>
        <w:tabs>
          <w:tab w:val="left" w:pos="1416"/>
          <w:tab w:val="left" w:pos="2865"/>
        </w:tabs>
        <w:spacing w:line="276" w:lineRule="auto"/>
        <w:jc w:val="both"/>
        <w:rPr>
          <w:sz w:val="32"/>
          <w:szCs w:val="32"/>
        </w:rPr>
      </w:pPr>
      <w:r w:rsidRPr="00C01CFD">
        <w:rPr>
          <w:b/>
          <w:sz w:val="32"/>
          <w:szCs w:val="32"/>
        </w:rPr>
        <w:t>корінь – обов’язкова морфема,</w:t>
      </w:r>
      <w:r w:rsidRPr="00772196">
        <w:rPr>
          <w:sz w:val="32"/>
          <w:szCs w:val="32"/>
        </w:rPr>
        <w:t xml:space="preserve"> без неї </w:t>
      </w:r>
      <w:r>
        <w:rPr>
          <w:sz w:val="32"/>
          <w:szCs w:val="32"/>
        </w:rPr>
        <w:t>слова не існують; афіксальні –</w:t>
      </w:r>
      <w:r w:rsidRPr="00772196">
        <w:rPr>
          <w:sz w:val="32"/>
          <w:szCs w:val="32"/>
        </w:rPr>
        <w:t xml:space="preserve"> не</w:t>
      </w:r>
      <w:r>
        <w:rPr>
          <w:sz w:val="32"/>
          <w:szCs w:val="32"/>
        </w:rPr>
        <w:t xml:space="preserve"> </w:t>
      </w:r>
      <w:r w:rsidRPr="00772196">
        <w:rPr>
          <w:sz w:val="32"/>
          <w:szCs w:val="32"/>
        </w:rPr>
        <w:t xml:space="preserve">обов’язкові, вони факультативні (тобто вони можуть бути в слові, а можуть і не бути). Порівняймо: </w:t>
      </w:r>
      <w:r w:rsidRPr="00772196">
        <w:rPr>
          <w:i/>
          <w:sz w:val="32"/>
          <w:szCs w:val="32"/>
        </w:rPr>
        <w:t>вод/а; сел/о; ніч; дорог/а; мор/е; вод/ян/ий; сіль/ськ/ий; ніч/н/ий; по/дорож/н/ій; при/м</w:t>
      </w:r>
      <w:r>
        <w:rPr>
          <w:i/>
          <w:sz w:val="32"/>
          <w:szCs w:val="32"/>
        </w:rPr>
        <w:t>о</w:t>
      </w:r>
      <w:r w:rsidRPr="00772196">
        <w:rPr>
          <w:i/>
          <w:sz w:val="32"/>
          <w:szCs w:val="32"/>
        </w:rPr>
        <w:t>р/ськ/ий</w:t>
      </w:r>
      <w:r w:rsidRPr="00772196">
        <w:rPr>
          <w:sz w:val="32"/>
          <w:szCs w:val="32"/>
        </w:rPr>
        <w:t>;</w:t>
      </w:r>
    </w:p>
    <w:p w:rsidR="003151FC" w:rsidRPr="00772196" w:rsidRDefault="003151FC" w:rsidP="006671EE">
      <w:pPr>
        <w:numPr>
          <w:ilvl w:val="0"/>
          <w:numId w:val="76"/>
        </w:numPr>
        <w:tabs>
          <w:tab w:val="left" w:pos="1416"/>
          <w:tab w:val="left" w:pos="2865"/>
        </w:tabs>
        <w:spacing w:line="276" w:lineRule="auto"/>
        <w:jc w:val="both"/>
        <w:rPr>
          <w:sz w:val="32"/>
          <w:szCs w:val="32"/>
        </w:rPr>
      </w:pPr>
      <w:r w:rsidRPr="00C01CFD">
        <w:rPr>
          <w:b/>
          <w:sz w:val="32"/>
          <w:szCs w:val="32"/>
        </w:rPr>
        <w:lastRenderedPageBreak/>
        <w:t>корінь приєднує до себе афіксальні морфеми</w:t>
      </w:r>
      <w:r w:rsidRPr="00772196">
        <w:rPr>
          <w:sz w:val="32"/>
          <w:szCs w:val="32"/>
        </w:rPr>
        <w:t xml:space="preserve">, що розташовуються справа або зліва стосовно нього: </w:t>
      </w:r>
      <w:r w:rsidRPr="00772196">
        <w:rPr>
          <w:i/>
          <w:sz w:val="32"/>
          <w:szCs w:val="32"/>
        </w:rPr>
        <w:t>пра/мов/а; мов/н/ий</w:t>
      </w:r>
      <w:r w:rsidRPr="00772196">
        <w:rPr>
          <w:sz w:val="32"/>
          <w:szCs w:val="32"/>
        </w:rPr>
        <w:t>;</w:t>
      </w:r>
    </w:p>
    <w:p w:rsidR="003151FC" w:rsidRPr="00772196" w:rsidRDefault="003151FC" w:rsidP="006671EE">
      <w:pPr>
        <w:numPr>
          <w:ilvl w:val="0"/>
          <w:numId w:val="76"/>
        </w:numPr>
        <w:tabs>
          <w:tab w:val="left" w:pos="1416"/>
          <w:tab w:val="left" w:pos="2865"/>
        </w:tabs>
        <w:spacing w:line="276" w:lineRule="auto"/>
        <w:jc w:val="both"/>
        <w:rPr>
          <w:sz w:val="32"/>
          <w:szCs w:val="32"/>
        </w:rPr>
      </w:pPr>
      <w:r w:rsidRPr="00C01CFD">
        <w:rPr>
          <w:b/>
          <w:sz w:val="32"/>
          <w:szCs w:val="32"/>
        </w:rPr>
        <w:t>корінь</w:t>
      </w:r>
      <w:r w:rsidRPr="00772196">
        <w:rPr>
          <w:sz w:val="32"/>
          <w:szCs w:val="32"/>
        </w:rPr>
        <w:t xml:space="preserve"> – основна морфема, яка </w:t>
      </w:r>
      <w:r w:rsidRPr="00C01CFD">
        <w:rPr>
          <w:b/>
          <w:sz w:val="32"/>
          <w:szCs w:val="32"/>
        </w:rPr>
        <w:t>виражає «ідею» лексичного значення</w:t>
      </w:r>
      <w:r w:rsidRPr="00772196">
        <w:rPr>
          <w:sz w:val="32"/>
          <w:szCs w:val="32"/>
        </w:rPr>
        <w:t xml:space="preserve">; у ньому закладене інваріантне значення словотвірного гнізда. Афіксальні морфеми – службові; вони доповнюють і уточнюють його значення: </w:t>
      </w:r>
      <w:r w:rsidRPr="00772196">
        <w:rPr>
          <w:i/>
          <w:sz w:val="32"/>
          <w:szCs w:val="32"/>
        </w:rPr>
        <w:t>зим/а, зим/оньк/а, зим/ува/ти, зим/н/о</w:t>
      </w:r>
      <w:r w:rsidRPr="00772196">
        <w:rPr>
          <w:sz w:val="32"/>
          <w:szCs w:val="32"/>
        </w:rPr>
        <w:t xml:space="preserve">. У названих словах, як і в будь-яких інших, сам корінь не виражає те лексичне значення, що притаманне слову. Однак він «підказує» нам, про яку поняттєву сферу йдеться, тому й кажуть, що в корені закладена «ідея» лексичного значення. Наприклад: </w:t>
      </w:r>
      <w:r w:rsidRPr="00772196">
        <w:rPr>
          <w:i/>
          <w:sz w:val="32"/>
          <w:szCs w:val="32"/>
        </w:rPr>
        <w:t>весн-, тих-, чит-, дум-, рук-</w:t>
      </w:r>
      <w:r w:rsidRPr="00772196">
        <w:rPr>
          <w:sz w:val="32"/>
          <w:szCs w:val="32"/>
        </w:rPr>
        <w:t xml:space="preserve"> та ін.;</w:t>
      </w:r>
    </w:p>
    <w:p w:rsidR="003151FC" w:rsidRPr="00772196" w:rsidRDefault="003151FC" w:rsidP="006671EE">
      <w:pPr>
        <w:numPr>
          <w:ilvl w:val="0"/>
          <w:numId w:val="76"/>
        </w:numPr>
        <w:tabs>
          <w:tab w:val="left" w:pos="1416"/>
          <w:tab w:val="left" w:pos="2865"/>
        </w:tabs>
        <w:spacing w:line="276" w:lineRule="auto"/>
        <w:jc w:val="both"/>
        <w:rPr>
          <w:i/>
          <w:sz w:val="32"/>
          <w:szCs w:val="32"/>
        </w:rPr>
      </w:pPr>
      <w:r w:rsidRPr="00C01CFD">
        <w:rPr>
          <w:b/>
          <w:sz w:val="32"/>
          <w:szCs w:val="32"/>
        </w:rPr>
        <w:t>характерна особливість усіх морфем – це їхня відтворюваність і повторюваність у мові</w:t>
      </w:r>
      <w:r w:rsidRPr="00772196">
        <w:rPr>
          <w:sz w:val="32"/>
          <w:szCs w:val="32"/>
        </w:rPr>
        <w:t xml:space="preserve"> (морфеми з тим самим значенням наявні в ряді слів, принаймні у двох):</w:t>
      </w:r>
    </w:p>
    <w:p w:rsidR="003151FC" w:rsidRPr="00772196" w:rsidRDefault="003151FC" w:rsidP="003151FC">
      <w:pPr>
        <w:tabs>
          <w:tab w:val="left" w:pos="1416"/>
          <w:tab w:val="left" w:pos="2865"/>
        </w:tabs>
        <w:spacing w:line="276" w:lineRule="auto"/>
        <w:ind w:left="360"/>
        <w:jc w:val="both"/>
        <w:rPr>
          <w:sz w:val="32"/>
          <w:szCs w:val="32"/>
        </w:rPr>
      </w:pPr>
      <w:r w:rsidRPr="00772196">
        <w:rPr>
          <w:sz w:val="32"/>
          <w:szCs w:val="32"/>
        </w:rPr>
        <w:tab/>
        <w:t xml:space="preserve"> </w:t>
      </w:r>
      <w:r w:rsidRPr="00772196">
        <w:rPr>
          <w:i/>
          <w:sz w:val="32"/>
          <w:szCs w:val="32"/>
        </w:rPr>
        <w:t>дощ</w:t>
      </w:r>
      <w:r w:rsidRPr="00772196">
        <w:rPr>
          <w:b/>
          <w:i/>
          <w:sz w:val="32"/>
          <w:szCs w:val="32"/>
        </w:rPr>
        <w:t>ик</w:t>
      </w:r>
      <w:r w:rsidRPr="00772196">
        <w:rPr>
          <w:i/>
          <w:sz w:val="32"/>
          <w:szCs w:val="32"/>
        </w:rPr>
        <w:t>, стол</w:t>
      </w:r>
      <w:r w:rsidRPr="00772196">
        <w:rPr>
          <w:b/>
          <w:i/>
          <w:sz w:val="32"/>
          <w:szCs w:val="32"/>
        </w:rPr>
        <w:t>ик</w:t>
      </w:r>
      <w:r w:rsidRPr="00772196">
        <w:rPr>
          <w:i/>
          <w:sz w:val="32"/>
          <w:szCs w:val="32"/>
        </w:rPr>
        <w:t>, нос</w:t>
      </w:r>
      <w:r w:rsidRPr="00772196">
        <w:rPr>
          <w:b/>
          <w:i/>
          <w:sz w:val="32"/>
          <w:szCs w:val="32"/>
        </w:rPr>
        <w:t>ик</w:t>
      </w:r>
      <w:r w:rsidRPr="00772196">
        <w:rPr>
          <w:i/>
          <w:sz w:val="32"/>
          <w:szCs w:val="32"/>
        </w:rPr>
        <w:t xml:space="preserve"> </w:t>
      </w:r>
      <w:r w:rsidRPr="00772196">
        <w:rPr>
          <w:sz w:val="32"/>
          <w:szCs w:val="32"/>
        </w:rPr>
        <w:t xml:space="preserve">(суфікс </w:t>
      </w:r>
      <w:r w:rsidRPr="00772196">
        <w:rPr>
          <w:b/>
          <w:i/>
          <w:sz w:val="32"/>
          <w:szCs w:val="32"/>
        </w:rPr>
        <w:t xml:space="preserve">-ик- </w:t>
      </w:r>
      <w:r w:rsidRPr="00772196">
        <w:rPr>
          <w:sz w:val="32"/>
          <w:szCs w:val="32"/>
        </w:rPr>
        <w:t xml:space="preserve">повторюється </w:t>
      </w:r>
      <w:r>
        <w:rPr>
          <w:sz w:val="32"/>
          <w:szCs w:val="32"/>
        </w:rPr>
        <w:t>в</w:t>
      </w:r>
      <w:r w:rsidRPr="00772196">
        <w:rPr>
          <w:sz w:val="32"/>
          <w:szCs w:val="32"/>
        </w:rPr>
        <w:t xml:space="preserve"> багатьох словах). </w:t>
      </w:r>
    </w:p>
    <w:p w:rsidR="003151FC" w:rsidRPr="00772196" w:rsidRDefault="003151FC" w:rsidP="003151FC">
      <w:pPr>
        <w:tabs>
          <w:tab w:val="left" w:pos="1416"/>
          <w:tab w:val="left" w:pos="2865"/>
        </w:tabs>
        <w:spacing w:line="276" w:lineRule="auto"/>
        <w:ind w:left="360"/>
        <w:jc w:val="both"/>
        <w:rPr>
          <w:i/>
          <w:sz w:val="32"/>
          <w:szCs w:val="32"/>
        </w:rPr>
      </w:pPr>
      <w:r w:rsidRPr="00772196">
        <w:rPr>
          <w:i/>
          <w:sz w:val="32"/>
          <w:szCs w:val="32"/>
        </w:rPr>
        <w:tab/>
      </w:r>
      <w:r w:rsidRPr="00772196">
        <w:rPr>
          <w:sz w:val="32"/>
          <w:szCs w:val="32"/>
        </w:rPr>
        <w:t xml:space="preserve">Аналогічно –  </w:t>
      </w:r>
      <w:r w:rsidRPr="00772196">
        <w:rPr>
          <w:b/>
          <w:i/>
          <w:sz w:val="32"/>
          <w:szCs w:val="32"/>
        </w:rPr>
        <w:t>-ува-:</w:t>
      </w:r>
      <w:r w:rsidRPr="00772196">
        <w:rPr>
          <w:i/>
          <w:sz w:val="32"/>
          <w:szCs w:val="32"/>
        </w:rPr>
        <w:t xml:space="preserve"> весн</w:t>
      </w:r>
      <w:r w:rsidRPr="00772196">
        <w:rPr>
          <w:b/>
          <w:i/>
          <w:sz w:val="32"/>
          <w:szCs w:val="32"/>
        </w:rPr>
        <w:t>ува</w:t>
      </w:r>
      <w:r w:rsidRPr="00772196">
        <w:rPr>
          <w:i/>
          <w:sz w:val="32"/>
          <w:szCs w:val="32"/>
        </w:rPr>
        <w:t>ти, зим</w:t>
      </w:r>
      <w:r w:rsidRPr="00772196">
        <w:rPr>
          <w:b/>
          <w:i/>
          <w:sz w:val="32"/>
          <w:szCs w:val="32"/>
        </w:rPr>
        <w:t>ува</w:t>
      </w:r>
      <w:r w:rsidRPr="00772196">
        <w:rPr>
          <w:i/>
          <w:sz w:val="32"/>
          <w:szCs w:val="32"/>
        </w:rPr>
        <w:t>ти, літ</w:t>
      </w:r>
      <w:r w:rsidRPr="00772196">
        <w:rPr>
          <w:b/>
          <w:i/>
          <w:sz w:val="32"/>
          <w:szCs w:val="32"/>
        </w:rPr>
        <w:t>ува</w:t>
      </w:r>
      <w:r w:rsidRPr="00772196">
        <w:rPr>
          <w:i/>
          <w:sz w:val="32"/>
          <w:szCs w:val="32"/>
        </w:rPr>
        <w:t>ти</w:t>
      </w:r>
      <w:r w:rsidRPr="00772196">
        <w:rPr>
          <w:sz w:val="32"/>
          <w:szCs w:val="32"/>
        </w:rPr>
        <w:t>;</w:t>
      </w:r>
    </w:p>
    <w:p w:rsidR="003151FC" w:rsidRPr="00AE1424" w:rsidRDefault="003151FC" w:rsidP="006671EE">
      <w:pPr>
        <w:numPr>
          <w:ilvl w:val="0"/>
          <w:numId w:val="76"/>
        </w:numPr>
        <w:tabs>
          <w:tab w:val="left" w:pos="1416"/>
          <w:tab w:val="left" w:pos="2865"/>
        </w:tabs>
        <w:spacing w:line="276" w:lineRule="auto"/>
        <w:jc w:val="both"/>
        <w:rPr>
          <w:b/>
          <w:i/>
          <w:sz w:val="32"/>
          <w:szCs w:val="32"/>
        </w:rPr>
      </w:pPr>
      <w:r w:rsidRPr="00AE1424">
        <w:rPr>
          <w:b/>
          <w:sz w:val="32"/>
          <w:szCs w:val="32"/>
        </w:rPr>
        <w:t>морфемі можуть бути притаманні різні значення:</w:t>
      </w:r>
    </w:p>
    <w:p w:rsidR="003151FC" w:rsidRPr="00772196" w:rsidRDefault="003151FC" w:rsidP="003151FC">
      <w:pPr>
        <w:tabs>
          <w:tab w:val="left" w:pos="1416"/>
          <w:tab w:val="left" w:pos="2865"/>
        </w:tabs>
        <w:spacing w:line="276" w:lineRule="auto"/>
        <w:ind w:left="360"/>
        <w:jc w:val="both"/>
        <w:rPr>
          <w:b/>
          <w:sz w:val="32"/>
          <w:szCs w:val="32"/>
        </w:rPr>
      </w:pPr>
      <w:r w:rsidRPr="00772196">
        <w:rPr>
          <w:sz w:val="32"/>
          <w:szCs w:val="32"/>
        </w:rPr>
        <w:t xml:space="preserve"> </w:t>
      </w:r>
      <w:r w:rsidRPr="00772196">
        <w:rPr>
          <w:b/>
          <w:sz w:val="32"/>
          <w:szCs w:val="32"/>
        </w:rPr>
        <w:t>денотативне</w:t>
      </w:r>
      <w:r w:rsidRPr="00772196">
        <w:rPr>
          <w:sz w:val="32"/>
          <w:szCs w:val="32"/>
        </w:rPr>
        <w:t xml:space="preserve"> (слову властиве денотативне значення; морфема – зокрема коренева – важливий складник вираження цього значення); </w:t>
      </w:r>
    </w:p>
    <w:p w:rsidR="003151FC" w:rsidRPr="00772196" w:rsidRDefault="003151FC" w:rsidP="003151FC">
      <w:pPr>
        <w:tabs>
          <w:tab w:val="left" w:pos="1416"/>
          <w:tab w:val="left" w:pos="2865"/>
        </w:tabs>
        <w:spacing w:line="276" w:lineRule="auto"/>
        <w:ind w:left="360"/>
        <w:jc w:val="both"/>
        <w:rPr>
          <w:sz w:val="32"/>
          <w:szCs w:val="32"/>
        </w:rPr>
      </w:pPr>
      <w:r w:rsidRPr="00772196">
        <w:rPr>
          <w:b/>
          <w:sz w:val="32"/>
          <w:szCs w:val="32"/>
        </w:rPr>
        <w:t>стилістичне</w:t>
      </w:r>
      <w:r w:rsidRPr="00772196">
        <w:rPr>
          <w:sz w:val="32"/>
          <w:szCs w:val="32"/>
        </w:rPr>
        <w:t xml:space="preserve"> (виявляється у словах, що є маркерами різних функціональних стилів: </w:t>
      </w:r>
      <w:r w:rsidRPr="00772196">
        <w:rPr>
          <w:i/>
          <w:sz w:val="32"/>
          <w:szCs w:val="32"/>
        </w:rPr>
        <w:t>біл</w:t>
      </w:r>
      <w:r w:rsidRPr="00772196">
        <w:rPr>
          <w:b/>
          <w:i/>
          <w:sz w:val="32"/>
          <w:szCs w:val="32"/>
        </w:rPr>
        <w:t>юсіньк</w:t>
      </w:r>
      <w:r w:rsidRPr="00772196">
        <w:rPr>
          <w:i/>
          <w:sz w:val="32"/>
          <w:szCs w:val="32"/>
        </w:rPr>
        <w:t>ий, труд</w:t>
      </w:r>
      <w:r w:rsidRPr="00772196">
        <w:rPr>
          <w:b/>
          <w:i/>
          <w:sz w:val="32"/>
          <w:szCs w:val="32"/>
        </w:rPr>
        <w:t>яг</w:t>
      </w:r>
      <w:r w:rsidRPr="00772196">
        <w:rPr>
          <w:i/>
          <w:sz w:val="32"/>
          <w:szCs w:val="32"/>
        </w:rPr>
        <w:t xml:space="preserve">а, </w:t>
      </w:r>
      <w:r w:rsidRPr="00772196">
        <w:rPr>
          <w:b/>
          <w:i/>
          <w:sz w:val="32"/>
          <w:szCs w:val="32"/>
        </w:rPr>
        <w:t>пре</w:t>
      </w:r>
      <w:r w:rsidRPr="00772196">
        <w:rPr>
          <w:i/>
          <w:sz w:val="32"/>
          <w:szCs w:val="32"/>
        </w:rPr>
        <w:t>чистий, балак</w:t>
      </w:r>
      <w:r w:rsidRPr="00772196">
        <w:rPr>
          <w:b/>
          <w:i/>
          <w:sz w:val="32"/>
          <w:szCs w:val="32"/>
        </w:rPr>
        <w:t>ун</w:t>
      </w:r>
      <w:r w:rsidRPr="00772196">
        <w:rPr>
          <w:sz w:val="32"/>
          <w:szCs w:val="32"/>
        </w:rPr>
        <w:t>);</w:t>
      </w:r>
    </w:p>
    <w:p w:rsidR="003151FC" w:rsidRPr="00772196" w:rsidRDefault="003151FC" w:rsidP="003151FC">
      <w:pPr>
        <w:tabs>
          <w:tab w:val="left" w:pos="1416"/>
          <w:tab w:val="left" w:pos="2865"/>
        </w:tabs>
        <w:spacing w:line="276" w:lineRule="auto"/>
        <w:ind w:left="360"/>
        <w:jc w:val="both"/>
        <w:rPr>
          <w:sz w:val="32"/>
          <w:szCs w:val="32"/>
        </w:rPr>
      </w:pPr>
      <w:r w:rsidRPr="00772196">
        <w:rPr>
          <w:b/>
          <w:sz w:val="32"/>
          <w:szCs w:val="32"/>
        </w:rPr>
        <w:t>експресивне</w:t>
      </w:r>
      <w:r w:rsidRPr="00772196">
        <w:rPr>
          <w:sz w:val="32"/>
          <w:szCs w:val="32"/>
        </w:rPr>
        <w:t xml:space="preserve"> (морфема «вносить» у слово позитивне чи негативне забарвлення: </w:t>
      </w:r>
      <w:r w:rsidRPr="00772196">
        <w:rPr>
          <w:i/>
          <w:sz w:val="32"/>
          <w:szCs w:val="32"/>
        </w:rPr>
        <w:t>дід</w:t>
      </w:r>
      <w:r w:rsidRPr="00772196">
        <w:rPr>
          <w:b/>
          <w:i/>
          <w:sz w:val="32"/>
          <w:szCs w:val="32"/>
        </w:rPr>
        <w:t>усь</w:t>
      </w:r>
      <w:r w:rsidRPr="00772196">
        <w:rPr>
          <w:i/>
          <w:sz w:val="32"/>
          <w:szCs w:val="32"/>
        </w:rPr>
        <w:t>, дід</w:t>
      </w:r>
      <w:r w:rsidRPr="00772196">
        <w:rPr>
          <w:b/>
          <w:i/>
          <w:sz w:val="32"/>
          <w:szCs w:val="32"/>
        </w:rPr>
        <w:t>ищ</w:t>
      </w:r>
      <w:r w:rsidRPr="00772196">
        <w:rPr>
          <w:i/>
          <w:sz w:val="32"/>
          <w:szCs w:val="32"/>
        </w:rPr>
        <w:t>е; вітер</w:t>
      </w:r>
      <w:r w:rsidRPr="00772196">
        <w:rPr>
          <w:b/>
          <w:i/>
          <w:sz w:val="32"/>
          <w:szCs w:val="32"/>
        </w:rPr>
        <w:t>ець</w:t>
      </w:r>
      <w:r w:rsidRPr="00772196">
        <w:rPr>
          <w:i/>
          <w:sz w:val="32"/>
          <w:szCs w:val="32"/>
        </w:rPr>
        <w:t>, вітр</w:t>
      </w:r>
      <w:r w:rsidRPr="00772196">
        <w:rPr>
          <w:b/>
          <w:i/>
          <w:sz w:val="32"/>
          <w:szCs w:val="32"/>
        </w:rPr>
        <w:t>ищ</w:t>
      </w:r>
      <w:r w:rsidRPr="00772196">
        <w:rPr>
          <w:i/>
          <w:sz w:val="32"/>
          <w:szCs w:val="32"/>
        </w:rPr>
        <w:t>е</w:t>
      </w:r>
      <w:r w:rsidRPr="00772196">
        <w:rPr>
          <w:sz w:val="32"/>
          <w:szCs w:val="32"/>
        </w:rPr>
        <w:t xml:space="preserve">); </w:t>
      </w:r>
    </w:p>
    <w:p w:rsidR="003151FC" w:rsidRPr="00772196" w:rsidRDefault="003151FC" w:rsidP="003151FC">
      <w:pPr>
        <w:tabs>
          <w:tab w:val="left" w:pos="1416"/>
          <w:tab w:val="left" w:pos="2865"/>
        </w:tabs>
        <w:spacing w:line="276" w:lineRule="auto"/>
        <w:ind w:left="360"/>
        <w:jc w:val="both"/>
        <w:rPr>
          <w:sz w:val="32"/>
          <w:szCs w:val="32"/>
        </w:rPr>
      </w:pPr>
      <w:r w:rsidRPr="00772196">
        <w:rPr>
          <w:b/>
          <w:sz w:val="32"/>
          <w:szCs w:val="32"/>
        </w:rPr>
        <w:t>класифікаційне</w:t>
      </w:r>
      <w:r w:rsidRPr="00772196">
        <w:rPr>
          <w:sz w:val="32"/>
          <w:szCs w:val="32"/>
        </w:rPr>
        <w:t xml:space="preserve"> (може вказувати на дієвідміну, відміну, різні лексико-граматичні розряди слів. Порівняймо: </w:t>
      </w:r>
      <w:r w:rsidRPr="00772196">
        <w:rPr>
          <w:i/>
          <w:sz w:val="32"/>
          <w:szCs w:val="32"/>
        </w:rPr>
        <w:t>пиш/</w:t>
      </w:r>
      <w:r w:rsidRPr="00772196">
        <w:rPr>
          <w:b/>
          <w:i/>
          <w:sz w:val="32"/>
          <w:szCs w:val="32"/>
        </w:rPr>
        <w:t>уть – ІІІ ос. множ., І дієв.</w:t>
      </w:r>
      <w:r w:rsidRPr="00772196">
        <w:rPr>
          <w:i/>
          <w:sz w:val="32"/>
          <w:szCs w:val="32"/>
        </w:rPr>
        <w:t>, нос/</w:t>
      </w:r>
      <w:r w:rsidRPr="00772196">
        <w:rPr>
          <w:b/>
          <w:i/>
          <w:sz w:val="32"/>
          <w:szCs w:val="32"/>
        </w:rPr>
        <w:t>ять – ІІІ ос. множ.,  ІІ дієв.</w:t>
      </w:r>
      <w:r w:rsidRPr="00772196">
        <w:rPr>
          <w:sz w:val="32"/>
          <w:szCs w:val="32"/>
        </w:rPr>
        <w:t>);</w:t>
      </w:r>
    </w:p>
    <w:p w:rsidR="003151FC" w:rsidRPr="00772196" w:rsidRDefault="003151FC" w:rsidP="003151FC">
      <w:pPr>
        <w:tabs>
          <w:tab w:val="left" w:pos="1416"/>
          <w:tab w:val="left" w:pos="2865"/>
        </w:tabs>
        <w:spacing w:line="276" w:lineRule="auto"/>
        <w:ind w:left="360"/>
        <w:jc w:val="both"/>
        <w:rPr>
          <w:sz w:val="32"/>
          <w:szCs w:val="32"/>
        </w:rPr>
      </w:pPr>
      <w:r w:rsidRPr="00772196">
        <w:rPr>
          <w:b/>
          <w:sz w:val="32"/>
          <w:szCs w:val="32"/>
        </w:rPr>
        <w:t xml:space="preserve">диференційне </w:t>
      </w:r>
      <w:r w:rsidRPr="00772196">
        <w:rPr>
          <w:sz w:val="32"/>
          <w:szCs w:val="32"/>
        </w:rPr>
        <w:t>(</w:t>
      </w:r>
      <w:r w:rsidRPr="00772196">
        <w:rPr>
          <w:b/>
          <w:i/>
          <w:sz w:val="32"/>
          <w:szCs w:val="32"/>
        </w:rPr>
        <w:t>ім</w:t>
      </w:r>
      <w:r w:rsidRPr="00772196">
        <w:rPr>
          <w:i/>
          <w:sz w:val="32"/>
          <w:szCs w:val="32"/>
        </w:rPr>
        <w:t xml:space="preserve">портувати </w:t>
      </w:r>
      <w:r w:rsidRPr="00772196">
        <w:rPr>
          <w:b/>
          <w:i/>
          <w:sz w:val="32"/>
          <w:szCs w:val="32"/>
        </w:rPr>
        <w:t>– екс</w:t>
      </w:r>
      <w:r w:rsidRPr="00772196">
        <w:rPr>
          <w:i/>
          <w:sz w:val="32"/>
          <w:szCs w:val="32"/>
        </w:rPr>
        <w:t xml:space="preserve">портувати; </w:t>
      </w:r>
      <w:r w:rsidRPr="00772196">
        <w:rPr>
          <w:b/>
          <w:i/>
          <w:sz w:val="32"/>
          <w:szCs w:val="32"/>
        </w:rPr>
        <w:t>про</w:t>
      </w:r>
      <w:r w:rsidRPr="00772196">
        <w:rPr>
          <w:i/>
          <w:sz w:val="32"/>
          <w:szCs w:val="32"/>
        </w:rPr>
        <w:t xml:space="preserve">грес, </w:t>
      </w:r>
      <w:r w:rsidRPr="00772196">
        <w:rPr>
          <w:b/>
          <w:i/>
          <w:sz w:val="32"/>
          <w:szCs w:val="32"/>
        </w:rPr>
        <w:t>ре</w:t>
      </w:r>
      <w:r w:rsidRPr="00772196">
        <w:rPr>
          <w:i/>
          <w:sz w:val="32"/>
          <w:szCs w:val="32"/>
        </w:rPr>
        <w:t>грес</w:t>
      </w:r>
      <w:r w:rsidRPr="00772196">
        <w:rPr>
          <w:sz w:val="32"/>
          <w:szCs w:val="32"/>
        </w:rPr>
        <w:t>);</w:t>
      </w:r>
    </w:p>
    <w:p w:rsidR="003151FC" w:rsidRPr="00772196" w:rsidRDefault="003151FC" w:rsidP="003151FC">
      <w:pPr>
        <w:tabs>
          <w:tab w:val="left" w:pos="1416"/>
          <w:tab w:val="left" w:pos="2865"/>
        </w:tabs>
        <w:spacing w:line="276" w:lineRule="auto"/>
        <w:ind w:left="360"/>
        <w:jc w:val="both"/>
        <w:rPr>
          <w:i/>
          <w:sz w:val="32"/>
          <w:szCs w:val="32"/>
        </w:rPr>
      </w:pPr>
      <w:r w:rsidRPr="00772196">
        <w:rPr>
          <w:b/>
          <w:sz w:val="32"/>
          <w:szCs w:val="32"/>
        </w:rPr>
        <w:lastRenderedPageBreak/>
        <w:t xml:space="preserve">конфігуративне </w:t>
      </w:r>
      <w:r w:rsidRPr="00772196">
        <w:rPr>
          <w:sz w:val="32"/>
          <w:szCs w:val="32"/>
        </w:rPr>
        <w:t xml:space="preserve">(здатність одного з елементів слова сполучатися з іншим): </w:t>
      </w:r>
      <w:r w:rsidRPr="00772196">
        <w:rPr>
          <w:b/>
          <w:i/>
          <w:sz w:val="32"/>
          <w:szCs w:val="32"/>
        </w:rPr>
        <w:t>пре</w:t>
      </w:r>
      <w:r w:rsidRPr="00772196">
        <w:rPr>
          <w:i/>
          <w:sz w:val="32"/>
          <w:szCs w:val="32"/>
        </w:rPr>
        <w:t xml:space="preserve">гарний, </w:t>
      </w:r>
      <w:r w:rsidRPr="00772196">
        <w:rPr>
          <w:b/>
          <w:i/>
          <w:sz w:val="32"/>
          <w:szCs w:val="32"/>
        </w:rPr>
        <w:t>пре</w:t>
      </w:r>
      <w:r w:rsidRPr="00772196">
        <w:rPr>
          <w:i/>
          <w:sz w:val="32"/>
          <w:szCs w:val="32"/>
        </w:rPr>
        <w:t>мудрий</w:t>
      </w:r>
      <w:r w:rsidRPr="00772196">
        <w:rPr>
          <w:sz w:val="32"/>
          <w:szCs w:val="32"/>
        </w:rPr>
        <w:t xml:space="preserve"> і </w:t>
      </w:r>
      <w:r w:rsidRPr="00772196">
        <w:rPr>
          <w:b/>
          <w:i/>
          <w:sz w:val="32"/>
          <w:szCs w:val="32"/>
        </w:rPr>
        <w:t>пре</w:t>
      </w:r>
      <w:r w:rsidRPr="00772196">
        <w:rPr>
          <w:i/>
          <w:sz w:val="32"/>
          <w:szCs w:val="32"/>
        </w:rPr>
        <w:t xml:space="preserve">місто </w:t>
      </w:r>
      <w:r w:rsidRPr="00772196">
        <w:rPr>
          <w:sz w:val="32"/>
          <w:szCs w:val="32"/>
        </w:rPr>
        <w:t>(тут порушення норми сполучуваності);</w:t>
      </w:r>
    </w:p>
    <w:p w:rsidR="003151FC" w:rsidRPr="00772196" w:rsidRDefault="003151FC" w:rsidP="006671EE">
      <w:pPr>
        <w:numPr>
          <w:ilvl w:val="0"/>
          <w:numId w:val="76"/>
        </w:numPr>
        <w:tabs>
          <w:tab w:val="left" w:pos="1416"/>
          <w:tab w:val="left" w:pos="2865"/>
        </w:tabs>
        <w:spacing w:line="276" w:lineRule="auto"/>
        <w:jc w:val="both"/>
        <w:rPr>
          <w:i/>
          <w:sz w:val="32"/>
          <w:szCs w:val="32"/>
        </w:rPr>
      </w:pPr>
      <w:r w:rsidRPr="00772196">
        <w:rPr>
          <w:sz w:val="32"/>
          <w:szCs w:val="32"/>
        </w:rPr>
        <w:t xml:space="preserve">є </w:t>
      </w:r>
      <w:r w:rsidRPr="00772196">
        <w:rPr>
          <w:b/>
          <w:sz w:val="32"/>
          <w:szCs w:val="32"/>
        </w:rPr>
        <w:t>синкретичні морфеми</w:t>
      </w:r>
      <w:r w:rsidRPr="00772196">
        <w:rPr>
          <w:sz w:val="32"/>
          <w:szCs w:val="32"/>
        </w:rPr>
        <w:t xml:space="preserve">, що водночас виражають ріні граматичні значення. Наприклад, прикметникове закінчення вказує на рід, число, відмінок слова: </w:t>
      </w:r>
      <w:r w:rsidRPr="00772196">
        <w:rPr>
          <w:i/>
          <w:sz w:val="32"/>
          <w:szCs w:val="32"/>
        </w:rPr>
        <w:t>біл/</w:t>
      </w:r>
      <w:r w:rsidRPr="00772196">
        <w:rPr>
          <w:b/>
          <w:i/>
          <w:sz w:val="32"/>
          <w:szCs w:val="32"/>
        </w:rPr>
        <w:t>ий</w:t>
      </w:r>
      <w:r w:rsidRPr="00772196">
        <w:rPr>
          <w:sz w:val="32"/>
          <w:szCs w:val="32"/>
        </w:rPr>
        <w:t xml:space="preserve"> – закінчення </w:t>
      </w:r>
      <w:r w:rsidRPr="00772196">
        <w:rPr>
          <w:b/>
          <w:i/>
          <w:sz w:val="32"/>
          <w:szCs w:val="32"/>
        </w:rPr>
        <w:t>-ий</w:t>
      </w:r>
      <w:r w:rsidRPr="00772196">
        <w:rPr>
          <w:sz w:val="32"/>
          <w:szCs w:val="32"/>
        </w:rPr>
        <w:t xml:space="preserve"> (чол. рід, одн., Н. в.); </w:t>
      </w:r>
      <w:r w:rsidRPr="00772196">
        <w:rPr>
          <w:i/>
          <w:sz w:val="32"/>
          <w:szCs w:val="32"/>
        </w:rPr>
        <w:t>добр/</w:t>
      </w:r>
      <w:r w:rsidRPr="00772196">
        <w:rPr>
          <w:b/>
          <w:i/>
          <w:sz w:val="32"/>
          <w:szCs w:val="32"/>
        </w:rPr>
        <w:t>ої</w:t>
      </w:r>
      <w:r w:rsidRPr="00772196">
        <w:rPr>
          <w:sz w:val="32"/>
          <w:szCs w:val="32"/>
        </w:rPr>
        <w:t xml:space="preserve"> – закінчення   </w:t>
      </w:r>
      <w:r w:rsidRPr="00772196">
        <w:rPr>
          <w:b/>
          <w:i/>
          <w:sz w:val="32"/>
          <w:szCs w:val="32"/>
        </w:rPr>
        <w:t>-ої</w:t>
      </w:r>
      <w:r w:rsidRPr="00772196">
        <w:rPr>
          <w:sz w:val="32"/>
          <w:szCs w:val="32"/>
        </w:rPr>
        <w:t xml:space="preserve"> (ж. рід, одн., Р. в.);</w:t>
      </w:r>
    </w:p>
    <w:p w:rsidR="003151FC" w:rsidRPr="00772196" w:rsidRDefault="003151FC" w:rsidP="006671EE">
      <w:pPr>
        <w:numPr>
          <w:ilvl w:val="0"/>
          <w:numId w:val="76"/>
        </w:numPr>
        <w:spacing w:line="276" w:lineRule="auto"/>
        <w:ind w:left="714" w:hanging="357"/>
        <w:jc w:val="both"/>
        <w:rPr>
          <w:sz w:val="32"/>
          <w:szCs w:val="32"/>
        </w:rPr>
      </w:pPr>
      <w:r w:rsidRPr="00772196">
        <w:rPr>
          <w:b/>
          <w:sz w:val="32"/>
          <w:szCs w:val="32"/>
        </w:rPr>
        <w:t>за характером</w:t>
      </w:r>
      <w:r w:rsidRPr="00772196">
        <w:rPr>
          <w:sz w:val="32"/>
          <w:szCs w:val="32"/>
        </w:rPr>
        <w:t xml:space="preserve"> виявлення морфеми бувають </w:t>
      </w:r>
      <w:r w:rsidRPr="00772196">
        <w:rPr>
          <w:b/>
          <w:sz w:val="32"/>
          <w:szCs w:val="32"/>
        </w:rPr>
        <w:t xml:space="preserve">сегментними </w:t>
      </w:r>
      <w:r w:rsidRPr="00772196">
        <w:rPr>
          <w:sz w:val="32"/>
          <w:szCs w:val="32"/>
        </w:rPr>
        <w:t xml:space="preserve">(вираженими звуковими відрізками), </w:t>
      </w:r>
      <w:r w:rsidRPr="00772196">
        <w:rPr>
          <w:b/>
          <w:sz w:val="32"/>
          <w:szCs w:val="32"/>
        </w:rPr>
        <w:t>нульовими</w:t>
      </w:r>
      <w:r w:rsidRPr="00772196">
        <w:rPr>
          <w:sz w:val="32"/>
          <w:szCs w:val="32"/>
        </w:rPr>
        <w:t xml:space="preserve"> (</w:t>
      </w:r>
      <w:r w:rsidRPr="00772196">
        <w:rPr>
          <w:i/>
          <w:sz w:val="32"/>
          <w:szCs w:val="32"/>
        </w:rPr>
        <w:t>хід/ø/</w:t>
      </w:r>
      <w:r w:rsidRPr="00772196">
        <w:rPr>
          <w:rFonts w:ascii="Lucida Sans Unicode" w:hAnsi="Lucida Sans Unicode" w:cs="Lucida Sans Unicode"/>
          <w:i/>
          <w:sz w:val="32"/>
          <w:szCs w:val="32"/>
        </w:rPr>
        <w:t>□</w:t>
      </w:r>
      <w:r w:rsidRPr="00772196">
        <w:rPr>
          <w:i/>
          <w:sz w:val="32"/>
          <w:szCs w:val="32"/>
        </w:rPr>
        <w:t>, зелень/ø/</w:t>
      </w:r>
      <w:r w:rsidRPr="00772196">
        <w:rPr>
          <w:rFonts w:ascii="Lucida Sans Unicode" w:hAnsi="Lucida Sans Unicode" w:cs="Lucida Sans Unicode"/>
          <w:i/>
          <w:sz w:val="32"/>
          <w:szCs w:val="32"/>
        </w:rPr>
        <w:t>□</w:t>
      </w:r>
      <w:r w:rsidRPr="00772196">
        <w:rPr>
          <w:sz w:val="32"/>
          <w:szCs w:val="32"/>
        </w:rPr>
        <w:t xml:space="preserve">) і </w:t>
      </w:r>
      <w:r w:rsidRPr="00772196">
        <w:rPr>
          <w:b/>
          <w:sz w:val="32"/>
          <w:szCs w:val="32"/>
        </w:rPr>
        <w:t>суперсегментними</w:t>
      </w:r>
      <w:r w:rsidRPr="00772196">
        <w:rPr>
          <w:sz w:val="32"/>
          <w:szCs w:val="32"/>
        </w:rPr>
        <w:t xml:space="preserve"> (несегментними). До останніх відносять морфеми  з «чергуванням фонем (</w:t>
      </w:r>
      <w:r w:rsidRPr="00772196">
        <w:rPr>
          <w:i/>
          <w:sz w:val="32"/>
          <w:szCs w:val="32"/>
        </w:rPr>
        <w:t>зеле</w:t>
      </w:r>
      <w:r w:rsidRPr="00772196">
        <w:rPr>
          <w:b/>
          <w:i/>
          <w:sz w:val="32"/>
          <w:szCs w:val="32"/>
        </w:rPr>
        <w:t>н</w:t>
      </w:r>
      <w:r w:rsidRPr="00772196">
        <w:rPr>
          <w:i/>
          <w:sz w:val="32"/>
          <w:szCs w:val="32"/>
        </w:rPr>
        <w:t>ий – зеле</w:t>
      </w:r>
      <w:r w:rsidRPr="00772196">
        <w:rPr>
          <w:b/>
          <w:i/>
          <w:sz w:val="32"/>
          <w:szCs w:val="32"/>
        </w:rPr>
        <w:t>н</w:t>
      </w:r>
      <w:r w:rsidRPr="00772196">
        <w:rPr>
          <w:i/>
          <w:sz w:val="32"/>
          <w:szCs w:val="32"/>
        </w:rPr>
        <w:t>ь</w:t>
      </w:r>
      <w:r w:rsidRPr="00772196">
        <w:rPr>
          <w:sz w:val="32"/>
          <w:szCs w:val="32"/>
        </w:rPr>
        <w:t>), зміною місця наголосу (</w:t>
      </w:r>
      <w:r>
        <w:rPr>
          <w:i/>
          <w:sz w:val="32"/>
          <w:szCs w:val="32"/>
        </w:rPr>
        <w:t>вИгода – вигО</w:t>
      </w:r>
      <w:r w:rsidRPr="00772196">
        <w:rPr>
          <w:i/>
          <w:sz w:val="32"/>
          <w:szCs w:val="32"/>
        </w:rPr>
        <w:t>да</w:t>
      </w:r>
      <w:r w:rsidRPr="00772196">
        <w:rPr>
          <w:sz w:val="32"/>
          <w:szCs w:val="32"/>
        </w:rPr>
        <w:t xml:space="preserve">)». До суперсегментних М. відносять акцентологічні криві, що розрізняють слова і форми слів: </w:t>
      </w:r>
      <w:r>
        <w:rPr>
          <w:i/>
          <w:sz w:val="32"/>
          <w:szCs w:val="32"/>
        </w:rPr>
        <w:t>зА</w:t>
      </w:r>
      <w:r w:rsidRPr="00772196">
        <w:rPr>
          <w:i/>
          <w:sz w:val="32"/>
          <w:szCs w:val="32"/>
        </w:rPr>
        <w:t>мок</w:t>
      </w:r>
      <w:r w:rsidRPr="00772196">
        <w:rPr>
          <w:sz w:val="32"/>
          <w:szCs w:val="32"/>
        </w:rPr>
        <w:t xml:space="preserve"> і </w:t>
      </w:r>
      <w:r>
        <w:rPr>
          <w:i/>
          <w:sz w:val="32"/>
          <w:szCs w:val="32"/>
        </w:rPr>
        <w:t>замО</w:t>
      </w:r>
      <w:r w:rsidRPr="00772196">
        <w:rPr>
          <w:i/>
          <w:sz w:val="32"/>
          <w:szCs w:val="32"/>
        </w:rPr>
        <w:t>к</w:t>
      </w:r>
      <w:r w:rsidRPr="00772196">
        <w:rPr>
          <w:sz w:val="32"/>
          <w:szCs w:val="32"/>
        </w:rPr>
        <w:t xml:space="preserve">, </w:t>
      </w:r>
      <w:r>
        <w:rPr>
          <w:i/>
          <w:sz w:val="32"/>
          <w:szCs w:val="32"/>
        </w:rPr>
        <w:t>зЕ</w:t>
      </w:r>
      <w:r w:rsidRPr="00772196">
        <w:rPr>
          <w:i/>
          <w:sz w:val="32"/>
          <w:szCs w:val="32"/>
        </w:rPr>
        <w:t>млі</w:t>
      </w:r>
      <w:r w:rsidRPr="00772196">
        <w:rPr>
          <w:sz w:val="32"/>
          <w:szCs w:val="32"/>
        </w:rPr>
        <w:t xml:space="preserve"> і</w:t>
      </w:r>
      <w:r w:rsidRPr="00772196">
        <w:rPr>
          <w:i/>
          <w:sz w:val="32"/>
          <w:szCs w:val="32"/>
        </w:rPr>
        <w:t xml:space="preserve"> земл</w:t>
      </w:r>
      <w:r>
        <w:rPr>
          <w:i/>
          <w:sz w:val="32"/>
          <w:szCs w:val="32"/>
        </w:rPr>
        <w:t>І</w:t>
      </w:r>
      <w:r w:rsidRPr="00772196">
        <w:rPr>
          <w:sz w:val="32"/>
          <w:szCs w:val="32"/>
        </w:rPr>
        <w:t>» (УМЕ, с. 342);</w:t>
      </w:r>
    </w:p>
    <w:p w:rsidR="003151FC" w:rsidRPr="00772196" w:rsidRDefault="003151FC" w:rsidP="006671EE">
      <w:pPr>
        <w:numPr>
          <w:ilvl w:val="0"/>
          <w:numId w:val="76"/>
        </w:numPr>
        <w:tabs>
          <w:tab w:val="left" w:pos="1416"/>
          <w:tab w:val="left" w:pos="2865"/>
        </w:tabs>
        <w:spacing w:line="276" w:lineRule="auto"/>
        <w:jc w:val="both"/>
        <w:rPr>
          <w:i/>
          <w:sz w:val="32"/>
          <w:szCs w:val="32"/>
        </w:rPr>
      </w:pPr>
      <w:r w:rsidRPr="00772196">
        <w:rPr>
          <w:b/>
          <w:sz w:val="32"/>
          <w:szCs w:val="32"/>
        </w:rPr>
        <w:t>морфеми мають валентні характеристики</w:t>
      </w:r>
      <w:r w:rsidRPr="00772196">
        <w:rPr>
          <w:sz w:val="32"/>
          <w:szCs w:val="32"/>
        </w:rPr>
        <w:t xml:space="preserve">: (бувають з вільним / зв’язаним значенням; їм властиві: </w:t>
      </w:r>
      <w:r w:rsidRPr="00772196">
        <w:rPr>
          <w:b/>
          <w:sz w:val="32"/>
          <w:szCs w:val="32"/>
        </w:rPr>
        <w:t>полісемія</w:t>
      </w:r>
      <w:r w:rsidRPr="00772196">
        <w:rPr>
          <w:sz w:val="32"/>
          <w:szCs w:val="32"/>
        </w:rPr>
        <w:t xml:space="preserve"> (</w:t>
      </w:r>
      <w:r w:rsidRPr="00772196">
        <w:rPr>
          <w:i/>
          <w:sz w:val="32"/>
          <w:szCs w:val="32"/>
        </w:rPr>
        <w:t>виклад</w:t>
      </w:r>
      <w:r w:rsidRPr="00772196">
        <w:rPr>
          <w:b/>
          <w:i/>
          <w:sz w:val="32"/>
          <w:szCs w:val="32"/>
        </w:rPr>
        <w:t>ач</w:t>
      </w:r>
      <w:r w:rsidRPr="00772196">
        <w:rPr>
          <w:sz w:val="32"/>
          <w:szCs w:val="32"/>
        </w:rPr>
        <w:t xml:space="preserve">, </w:t>
      </w:r>
      <w:r w:rsidRPr="00772196">
        <w:rPr>
          <w:i/>
          <w:sz w:val="32"/>
          <w:szCs w:val="32"/>
        </w:rPr>
        <w:t xml:space="preserve"> прийм</w:t>
      </w:r>
      <w:r w:rsidRPr="00772196">
        <w:rPr>
          <w:b/>
          <w:i/>
          <w:sz w:val="32"/>
          <w:szCs w:val="32"/>
        </w:rPr>
        <w:t>ач</w:t>
      </w:r>
      <w:r w:rsidRPr="00772196">
        <w:rPr>
          <w:sz w:val="32"/>
          <w:szCs w:val="32"/>
        </w:rPr>
        <w:t xml:space="preserve"> – суфікс </w:t>
      </w:r>
      <w:r w:rsidRPr="00772196">
        <w:rPr>
          <w:b/>
          <w:i/>
          <w:sz w:val="32"/>
          <w:szCs w:val="32"/>
        </w:rPr>
        <w:t>-ач</w:t>
      </w:r>
      <w:r w:rsidRPr="00772196">
        <w:rPr>
          <w:sz w:val="32"/>
          <w:szCs w:val="32"/>
        </w:rPr>
        <w:t xml:space="preserve"> містить значення «діяч» і вказує на предмет)</w:t>
      </w:r>
      <w:r>
        <w:rPr>
          <w:sz w:val="32"/>
          <w:szCs w:val="32"/>
        </w:rPr>
        <w:t>;</w:t>
      </w:r>
      <w:r w:rsidRPr="00772196">
        <w:rPr>
          <w:sz w:val="32"/>
          <w:szCs w:val="32"/>
        </w:rPr>
        <w:t xml:space="preserve"> </w:t>
      </w:r>
      <w:r w:rsidRPr="00772196">
        <w:rPr>
          <w:b/>
          <w:sz w:val="32"/>
          <w:szCs w:val="32"/>
        </w:rPr>
        <w:t xml:space="preserve">омонімія </w:t>
      </w:r>
      <w:r w:rsidRPr="00772196">
        <w:rPr>
          <w:sz w:val="32"/>
          <w:szCs w:val="32"/>
        </w:rPr>
        <w:t>(</w:t>
      </w:r>
      <w:r w:rsidRPr="00772196">
        <w:rPr>
          <w:i/>
          <w:sz w:val="32"/>
          <w:szCs w:val="32"/>
        </w:rPr>
        <w:t>зим</w:t>
      </w:r>
      <w:r w:rsidRPr="00772196">
        <w:rPr>
          <w:b/>
          <w:i/>
          <w:sz w:val="32"/>
          <w:szCs w:val="32"/>
        </w:rPr>
        <w:t>а</w:t>
      </w:r>
      <w:r w:rsidRPr="00772196">
        <w:rPr>
          <w:i/>
          <w:sz w:val="32"/>
          <w:szCs w:val="32"/>
        </w:rPr>
        <w:t xml:space="preserve"> </w:t>
      </w:r>
      <w:r w:rsidRPr="00772196">
        <w:rPr>
          <w:sz w:val="32"/>
          <w:szCs w:val="32"/>
        </w:rPr>
        <w:t xml:space="preserve">(закінчення </w:t>
      </w:r>
      <w:r w:rsidRPr="00772196">
        <w:rPr>
          <w:b/>
          <w:i/>
          <w:sz w:val="32"/>
          <w:szCs w:val="32"/>
        </w:rPr>
        <w:t>-а</w:t>
      </w:r>
      <w:r w:rsidRPr="00772196">
        <w:rPr>
          <w:sz w:val="32"/>
          <w:szCs w:val="32"/>
        </w:rPr>
        <w:t xml:space="preserve">) </w:t>
      </w:r>
      <w:r w:rsidRPr="00772196">
        <w:rPr>
          <w:i/>
          <w:sz w:val="32"/>
          <w:szCs w:val="32"/>
        </w:rPr>
        <w:t>– пис</w:t>
      </w:r>
      <w:r w:rsidRPr="00772196">
        <w:rPr>
          <w:b/>
          <w:i/>
          <w:sz w:val="32"/>
          <w:szCs w:val="32"/>
        </w:rPr>
        <w:t>а</w:t>
      </w:r>
      <w:r w:rsidRPr="00772196">
        <w:rPr>
          <w:i/>
          <w:sz w:val="32"/>
          <w:szCs w:val="32"/>
        </w:rPr>
        <w:t xml:space="preserve">ти </w:t>
      </w:r>
      <w:r w:rsidRPr="00772196">
        <w:rPr>
          <w:sz w:val="32"/>
          <w:szCs w:val="32"/>
        </w:rPr>
        <w:t>(суфікс -</w:t>
      </w:r>
      <w:r w:rsidRPr="00772196">
        <w:rPr>
          <w:b/>
          <w:i/>
          <w:sz w:val="32"/>
          <w:szCs w:val="32"/>
        </w:rPr>
        <w:t>а</w:t>
      </w:r>
      <w:r w:rsidRPr="00772196">
        <w:rPr>
          <w:sz w:val="32"/>
          <w:szCs w:val="32"/>
        </w:rPr>
        <w:t>-))</w:t>
      </w:r>
      <w:r>
        <w:rPr>
          <w:sz w:val="32"/>
          <w:szCs w:val="32"/>
        </w:rPr>
        <w:t>;</w:t>
      </w:r>
      <w:r w:rsidRPr="00772196">
        <w:rPr>
          <w:sz w:val="32"/>
          <w:szCs w:val="32"/>
        </w:rPr>
        <w:t xml:space="preserve"> </w:t>
      </w:r>
      <w:r w:rsidRPr="00772196">
        <w:rPr>
          <w:b/>
          <w:sz w:val="32"/>
          <w:szCs w:val="32"/>
        </w:rPr>
        <w:t>синонімія</w:t>
      </w:r>
      <w:r w:rsidRPr="00772196">
        <w:rPr>
          <w:sz w:val="32"/>
          <w:szCs w:val="32"/>
        </w:rPr>
        <w:t xml:space="preserve"> (</w:t>
      </w:r>
      <w:r w:rsidRPr="00772196">
        <w:rPr>
          <w:i/>
          <w:sz w:val="32"/>
          <w:szCs w:val="32"/>
        </w:rPr>
        <w:t>україн</w:t>
      </w:r>
      <w:r w:rsidRPr="00772196">
        <w:rPr>
          <w:b/>
          <w:i/>
          <w:sz w:val="32"/>
          <w:szCs w:val="32"/>
        </w:rPr>
        <w:t>ець</w:t>
      </w:r>
      <w:r w:rsidRPr="00772196">
        <w:rPr>
          <w:i/>
          <w:sz w:val="32"/>
          <w:szCs w:val="32"/>
        </w:rPr>
        <w:t xml:space="preserve"> – груз</w:t>
      </w:r>
      <w:r w:rsidRPr="00772196">
        <w:rPr>
          <w:b/>
          <w:i/>
          <w:sz w:val="32"/>
          <w:szCs w:val="32"/>
        </w:rPr>
        <w:t>ин</w:t>
      </w:r>
      <w:r>
        <w:rPr>
          <w:b/>
          <w:i/>
          <w:sz w:val="32"/>
          <w:szCs w:val="32"/>
        </w:rPr>
        <w:t xml:space="preserve">; </w:t>
      </w:r>
      <w:r w:rsidRPr="00AE1424">
        <w:rPr>
          <w:sz w:val="32"/>
          <w:szCs w:val="32"/>
        </w:rPr>
        <w:t>суфікси</w:t>
      </w:r>
      <w:r>
        <w:rPr>
          <w:b/>
          <w:i/>
          <w:sz w:val="32"/>
          <w:szCs w:val="32"/>
        </w:rPr>
        <w:t xml:space="preserve"> -ець </w:t>
      </w:r>
      <w:r>
        <w:rPr>
          <w:sz w:val="32"/>
          <w:szCs w:val="32"/>
        </w:rPr>
        <w:t xml:space="preserve">та              </w:t>
      </w:r>
      <w:r>
        <w:rPr>
          <w:b/>
          <w:i/>
          <w:sz w:val="32"/>
          <w:szCs w:val="32"/>
        </w:rPr>
        <w:t xml:space="preserve">-ин </w:t>
      </w:r>
      <w:r>
        <w:rPr>
          <w:sz w:val="32"/>
          <w:szCs w:val="32"/>
        </w:rPr>
        <w:t>за семантикою – однакові</w:t>
      </w:r>
      <w:r w:rsidRPr="00772196">
        <w:rPr>
          <w:sz w:val="32"/>
          <w:szCs w:val="32"/>
        </w:rPr>
        <w:t>)</w:t>
      </w:r>
      <w:r>
        <w:rPr>
          <w:sz w:val="32"/>
          <w:szCs w:val="32"/>
        </w:rPr>
        <w:t>;</w:t>
      </w:r>
      <w:r w:rsidRPr="00772196">
        <w:rPr>
          <w:sz w:val="32"/>
          <w:szCs w:val="32"/>
        </w:rPr>
        <w:t xml:space="preserve"> </w:t>
      </w:r>
      <w:r w:rsidRPr="00772196">
        <w:rPr>
          <w:b/>
          <w:sz w:val="32"/>
          <w:szCs w:val="32"/>
        </w:rPr>
        <w:t xml:space="preserve">антонімія </w:t>
      </w:r>
      <w:r w:rsidRPr="00772196">
        <w:rPr>
          <w:sz w:val="32"/>
          <w:szCs w:val="32"/>
        </w:rPr>
        <w:t>(</w:t>
      </w:r>
      <w:r w:rsidRPr="00772196">
        <w:rPr>
          <w:b/>
          <w:i/>
          <w:sz w:val="32"/>
          <w:szCs w:val="32"/>
        </w:rPr>
        <w:t>за</w:t>
      </w:r>
      <w:r w:rsidRPr="00772196">
        <w:rPr>
          <w:i/>
          <w:sz w:val="32"/>
          <w:szCs w:val="32"/>
        </w:rPr>
        <w:t xml:space="preserve">йти – </w:t>
      </w:r>
      <w:r w:rsidRPr="00772196">
        <w:rPr>
          <w:b/>
          <w:i/>
          <w:sz w:val="32"/>
          <w:szCs w:val="32"/>
        </w:rPr>
        <w:t>ви</w:t>
      </w:r>
      <w:r w:rsidRPr="00772196">
        <w:rPr>
          <w:i/>
          <w:sz w:val="32"/>
          <w:szCs w:val="32"/>
        </w:rPr>
        <w:t>йти</w:t>
      </w:r>
      <w:r w:rsidRPr="00772196">
        <w:rPr>
          <w:sz w:val="32"/>
          <w:szCs w:val="32"/>
        </w:rPr>
        <w:t>);</w:t>
      </w:r>
    </w:p>
    <w:p w:rsidR="003151FC" w:rsidRPr="00772196" w:rsidRDefault="003151FC" w:rsidP="006671EE">
      <w:pPr>
        <w:numPr>
          <w:ilvl w:val="0"/>
          <w:numId w:val="76"/>
        </w:numPr>
        <w:tabs>
          <w:tab w:val="left" w:pos="1416"/>
          <w:tab w:val="left" w:pos="2865"/>
        </w:tabs>
        <w:spacing w:line="276" w:lineRule="auto"/>
        <w:jc w:val="both"/>
        <w:rPr>
          <w:i/>
          <w:sz w:val="32"/>
          <w:szCs w:val="32"/>
        </w:rPr>
      </w:pPr>
      <w:r w:rsidRPr="00AE1424">
        <w:rPr>
          <w:b/>
          <w:sz w:val="32"/>
          <w:szCs w:val="32"/>
        </w:rPr>
        <w:t>морфеми є продуктивні і непродуктивні</w:t>
      </w:r>
      <w:r w:rsidRPr="00772196">
        <w:rPr>
          <w:sz w:val="32"/>
          <w:szCs w:val="32"/>
        </w:rPr>
        <w:t>, вони можуть зазнавати історичних змін (</w:t>
      </w:r>
      <w:r w:rsidRPr="00772196">
        <w:rPr>
          <w:i/>
          <w:sz w:val="32"/>
          <w:szCs w:val="32"/>
        </w:rPr>
        <w:t>ми</w:t>
      </w:r>
      <w:r w:rsidRPr="00772196">
        <w:rPr>
          <w:b/>
          <w:i/>
          <w:sz w:val="32"/>
          <w:szCs w:val="32"/>
        </w:rPr>
        <w:t>р</w:t>
      </w:r>
      <w:r w:rsidRPr="00772196">
        <w:rPr>
          <w:i/>
          <w:sz w:val="32"/>
          <w:szCs w:val="32"/>
        </w:rPr>
        <w:t>, ви</w:t>
      </w:r>
      <w:r w:rsidRPr="00772196">
        <w:rPr>
          <w:b/>
          <w:i/>
          <w:sz w:val="32"/>
          <w:szCs w:val="32"/>
        </w:rPr>
        <w:t>р</w:t>
      </w:r>
      <w:r w:rsidRPr="00772196">
        <w:rPr>
          <w:i/>
          <w:sz w:val="32"/>
          <w:szCs w:val="32"/>
        </w:rPr>
        <w:t>, жи</w:t>
      </w:r>
      <w:r w:rsidRPr="00772196">
        <w:rPr>
          <w:b/>
          <w:i/>
          <w:sz w:val="32"/>
          <w:szCs w:val="32"/>
        </w:rPr>
        <w:t>р</w:t>
      </w:r>
      <w:r w:rsidRPr="00772196">
        <w:rPr>
          <w:i/>
          <w:sz w:val="32"/>
          <w:szCs w:val="32"/>
        </w:rPr>
        <w:t>, да</w:t>
      </w:r>
      <w:r w:rsidRPr="00772196">
        <w:rPr>
          <w:b/>
          <w:i/>
          <w:sz w:val="32"/>
          <w:szCs w:val="32"/>
        </w:rPr>
        <w:t>р</w:t>
      </w:r>
      <w:r w:rsidRPr="00772196">
        <w:rPr>
          <w:sz w:val="32"/>
          <w:szCs w:val="32"/>
        </w:rPr>
        <w:t xml:space="preserve"> (у наведених словах /р/ входить до кореня, хоча раніше це був суфікс);</w:t>
      </w:r>
      <w:r w:rsidRPr="00772196">
        <w:rPr>
          <w:i/>
          <w:sz w:val="32"/>
          <w:szCs w:val="32"/>
        </w:rPr>
        <w:t xml:space="preserve"> цар</w:t>
      </w:r>
      <w:r w:rsidRPr="00772196">
        <w:rPr>
          <w:b/>
          <w:i/>
          <w:sz w:val="32"/>
          <w:szCs w:val="32"/>
        </w:rPr>
        <w:t>івн</w:t>
      </w:r>
      <w:r w:rsidRPr="00772196">
        <w:rPr>
          <w:i/>
          <w:sz w:val="32"/>
          <w:szCs w:val="32"/>
        </w:rPr>
        <w:t>а, княз</w:t>
      </w:r>
      <w:r w:rsidRPr="00772196">
        <w:rPr>
          <w:b/>
          <w:i/>
          <w:sz w:val="32"/>
          <w:szCs w:val="32"/>
        </w:rPr>
        <w:t>івн</w:t>
      </w:r>
      <w:r w:rsidRPr="00772196">
        <w:rPr>
          <w:i/>
          <w:sz w:val="32"/>
          <w:szCs w:val="32"/>
        </w:rPr>
        <w:t>а, сотник</w:t>
      </w:r>
      <w:r w:rsidRPr="00772196">
        <w:rPr>
          <w:b/>
          <w:i/>
          <w:sz w:val="32"/>
          <w:szCs w:val="32"/>
        </w:rPr>
        <w:t>івн</w:t>
      </w:r>
      <w:r w:rsidRPr="00772196">
        <w:rPr>
          <w:i/>
          <w:sz w:val="32"/>
          <w:szCs w:val="32"/>
        </w:rPr>
        <w:t>а</w:t>
      </w:r>
      <w:r w:rsidRPr="00772196">
        <w:rPr>
          <w:sz w:val="32"/>
          <w:szCs w:val="32"/>
        </w:rPr>
        <w:t xml:space="preserve"> (суфікс </w:t>
      </w:r>
      <w:r w:rsidRPr="00D31FCA">
        <w:rPr>
          <w:b/>
          <w:i/>
          <w:sz w:val="32"/>
          <w:szCs w:val="32"/>
        </w:rPr>
        <w:t>-івн-</w:t>
      </w:r>
      <w:r w:rsidRPr="00772196">
        <w:rPr>
          <w:sz w:val="32"/>
          <w:szCs w:val="32"/>
        </w:rPr>
        <w:t xml:space="preserve"> у цих словах – непродуктивний; за моделлю «Іменник, що вказує на фах, посаду чи соціальний статус особи</w:t>
      </w:r>
      <w:r>
        <w:rPr>
          <w:sz w:val="32"/>
          <w:szCs w:val="32"/>
        </w:rPr>
        <w:t xml:space="preserve"> (батька)</w:t>
      </w:r>
      <w:r w:rsidRPr="00772196">
        <w:rPr>
          <w:sz w:val="32"/>
          <w:szCs w:val="32"/>
        </w:rPr>
        <w:t xml:space="preserve"> + </w:t>
      </w:r>
      <w:r w:rsidRPr="00D31FCA">
        <w:rPr>
          <w:b/>
          <w:i/>
          <w:sz w:val="32"/>
          <w:szCs w:val="32"/>
        </w:rPr>
        <w:t>-івн</w:t>
      </w:r>
      <w:r w:rsidRPr="00772196">
        <w:rPr>
          <w:sz w:val="32"/>
          <w:szCs w:val="32"/>
        </w:rPr>
        <w:t xml:space="preserve">-» нові похідні практично не утворюються). Отже, </w:t>
      </w:r>
      <w:r w:rsidRPr="00AE1424">
        <w:rPr>
          <w:b/>
          <w:sz w:val="32"/>
          <w:szCs w:val="32"/>
        </w:rPr>
        <w:t xml:space="preserve">непродуктивна морфема </w:t>
      </w:r>
      <w:r w:rsidRPr="00772196">
        <w:rPr>
          <w:sz w:val="32"/>
          <w:szCs w:val="32"/>
        </w:rPr>
        <w:t xml:space="preserve">– це «службова морфема, яка використовується для творення похідних слів у сучасній мові. Наприклад, префікси </w:t>
      </w:r>
      <w:r w:rsidRPr="00772196">
        <w:rPr>
          <w:b/>
          <w:i/>
          <w:sz w:val="32"/>
          <w:szCs w:val="32"/>
        </w:rPr>
        <w:t>прі-, па</w:t>
      </w:r>
      <w:r w:rsidRPr="00772196">
        <w:rPr>
          <w:sz w:val="32"/>
          <w:szCs w:val="32"/>
        </w:rPr>
        <w:t xml:space="preserve">-; суфікс </w:t>
      </w:r>
      <w:r w:rsidRPr="00772196">
        <w:rPr>
          <w:b/>
          <w:i/>
          <w:sz w:val="32"/>
          <w:szCs w:val="32"/>
        </w:rPr>
        <w:t>-ма</w:t>
      </w:r>
      <w:r w:rsidRPr="00772196">
        <w:rPr>
          <w:sz w:val="32"/>
          <w:szCs w:val="32"/>
        </w:rPr>
        <w:t xml:space="preserve"> (</w:t>
      </w:r>
      <w:r w:rsidRPr="00772196">
        <w:rPr>
          <w:b/>
          <w:i/>
          <w:sz w:val="32"/>
          <w:szCs w:val="32"/>
        </w:rPr>
        <w:t>прі</w:t>
      </w:r>
      <w:r w:rsidRPr="00772196">
        <w:rPr>
          <w:i/>
          <w:sz w:val="32"/>
          <w:szCs w:val="32"/>
        </w:rPr>
        <w:t>рва,</w:t>
      </w:r>
      <w:r w:rsidRPr="00772196">
        <w:rPr>
          <w:b/>
          <w:i/>
          <w:sz w:val="32"/>
          <w:szCs w:val="32"/>
        </w:rPr>
        <w:t xml:space="preserve"> пагін</w:t>
      </w:r>
      <w:r w:rsidRPr="00772196">
        <w:rPr>
          <w:i/>
          <w:sz w:val="32"/>
          <w:szCs w:val="32"/>
        </w:rPr>
        <w:t>, сидь</w:t>
      </w:r>
      <w:r w:rsidRPr="00772196">
        <w:rPr>
          <w:b/>
          <w:i/>
          <w:sz w:val="32"/>
          <w:szCs w:val="32"/>
        </w:rPr>
        <w:t>ма</w:t>
      </w:r>
      <w:r w:rsidRPr="00772196">
        <w:rPr>
          <w:sz w:val="32"/>
          <w:szCs w:val="32"/>
        </w:rPr>
        <w:t>)» (Л.</w:t>
      </w:r>
      <w:r w:rsidRPr="00772196">
        <w:rPr>
          <w:sz w:val="32"/>
          <w:szCs w:val="32"/>
          <w:lang w:val="en-US"/>
        </w:rPr>
        <w:t> </w:t>
      </w:r>
      <w:r w:rsidRPr="00772196">
        <w:rPr>
          <w:sz w:val="32"/>
          <w:szCs w:val="32"/>
        </w:rPr>
        <w:t>О. Вакарюк, С. Є. Панцьо, с. 84);</w:t>
      </w:r>
    </w:p>
    <w:p w:rsidR="003151FC" w:rsidRPr="00772196" w:rsidRDefault="003151FC" w:rsidP="006671EE">
      <w:pPr>
        <w:numPr>
          <w:ilvl w:val="0"/>
          <w:numId w:val="76"/>
        </w:numPr>
        <w:tabs>
          <w:tab w:val="left" w:pos="1416"/>
          <w:tab w:val="left" w:pos="2865"/>
        </w:tabs>
        <w:spacing w:line="276" w:lineRule="auto"/>
        <w:jc w:val="both"/>
        <w:rPr>
          <w:i/>
          <w:sz w:val="32"/>
          <w:szCs w:val="32"/>
        </w:rPr>
      </w:pPr>
      <w:r w:rsidRPr="00AE1424">
        <w:rPr>
          <w:b/>
          <w:sz w:val="32"/>
          <w:szCs w:val="32"/>
        </w:rPr>
        <w:t>морфеми є питомі і запозичені</w:t>
      </w:r>
      <w:r w:rsidRPr="00772196">
        <w:rPr>
          <w:sz w:val="32"/>
          <w:szCs w:val="32"/>
        </w:rPr>
        <w:t xml:space="preserve"> (</w:t>
      </w:r>
      <w:r w:rsidRPr="00772196">
        <w:rPr>
          <w:i/>
          <w:sz w:val="32"/>
          <w:szCs w:val="32"/>
        </w:rPr>
        <w:t xml:space="preserve">гідро-, </w:t>
      </w:r>
      <w:r>
        <w:rPr>
          <w:i/>
          <w:sz w:val="32"/>
          <w:szCs w:val="32"/>
        </w:rPr>
        <w:t>аеро-, аква-, анти-, контр-;</w:t>
      </w:r>
      <w:r w:rsidRPr="00772196">
        <w:rPr>
          <w:i/>
          <w:sz w:val="32"/>
          <w:szCs w:val="32"/>
        </w:rPr>
        <w:t xml:space="preserve">  -изм, -ізм </w:t>
      </w:r>
      <w:r w:rsidRPr="00772196">
        <w:rPr>
          <w:sz w:val="32"/>
          <w:szCs w:val="32"/>
        </w:rPr>
        <w:t>);</w:t>
      </w:r>
    </w:p>
    <w:p w:rsidR="003151FC" w:rsidRPr="00772196" w:rsidRDefault="003151FC" w:rsidP="006671EE">
      <w:pPr>
        <w:numPr>
          <w:ilvl w:val="0"/>
          <w:numId w:val="76"/>
        </w:numPr>
        <w:tabs>
          <w:tab w:val="left" w:pos="1416"/>
          <w:tab w:val="left" w:pos="2865"/>
        </w:tabs>
        <w:spacing w:line="276" w:lineRule="auto"/>
        <w:jc w:val="both"/>
        <w:rPr>
          <w:i/>
          <w:sz w:val="32"/>
          <w:szCs w:val="32"/>
        </w:rPr>
      </w:pPr>
      <w:r w:rsidRPr="004075FD">
        <w:rPr>
          <w:b/>
          <w:sz w:val="32"/>
          <w:szCs w:val="32"/>
        </w:rPr>
        <w:lastRenderedPageBreak/>
        <w:t>морфеми можуть бути простими і складними:</w:t>
      </w:r>
      <w:r w:rsidRPr="00772196">
        <w:rPr>
          <w:sz w:val="32"/>
          <w:szCs w:val="32"/>
        </w:rPr>
        <w:t xml:space="preserve"> </w:t>
      </w:r>
      <w:r w:rsidRPr="00772196">
        <w:rPr>
          <w:b/>
          <w:i/>
          <w:sz w:val="32"/>
          <w:szCs w:val="32"/>
        </w:rPr>
        <w:t>по</w:t>
      </w:r>
      <w:r w:rsidRPr="00772196">
        <w:rPr>
          <w:i/>
          <w:sz w:val="32"/>
          <w:szCs w:val="32"/>
        </w:rPr>
        <w:t>/говор/и/ти</w:t>
      </w:r>
      <w:r w:rsidRPr="00772196">
        <w:rPr>
          <w:b/>
          <w:i/>
          <w:sz w:val="32"/>
          <w:szCs w:val="32"/>
        </w:rPr>
        <w:t xml:space="preserve"> </w:t>
      </w:r>
      <w:r w:rsidRPr="00772196">
        <w:rPr>
          <w:i/>
          <w:sz w:val="32"/>
          <w:szCs w:val="32"/>
        </w:rPr>
        <w:t>–</w:t>
      </w:r>
      <w:r w:rsidRPr="00772196">
        <w:rPr>
          <w:b/>
          <w:i/>
          <w:sz w:val="32"/>
          <w:szCs w:val="32"/>
        </w:rPr>
        <w:t>понад</w:t>
      </w:r>
      <w:r w:rsidRPr="00772196">
        <w:rPr>
          <w:i/>
          <w:sz w:val="32"/>
          <w:szCs w:val="32"/>
        </w:rPr>
        <w:t>/хмар/н/ий</w:t>
      </w:r>
      <w:r w:rsidRPr="00772196">
        <w:rPr>
          <w:sz w:val="32"/>
          <w:szCs w:val="32"/>
        </w:rPr>
        <w:t>.</w:t>
      </w:r>
    </w:p>
    <w:p w:rsidR="003151FC" w:rsidRDefault="003151FC" w:rsidP="003151FC">
      <w:pPr>
        <w:spacing w:line="276" w:lineRule="auto"/>
        <w:jc w:val="both"/>
        <w:rPr>
          <w:b/>
          <w:i/>
          <w:sz w:val="32"/>
          <w:szCs w:val="32"/>
        </w:rPr>
      </w:pPr>
    </w:p>
    <w:p w:rsidR="003151FC" w:rsidRPr="0093538B" w:rsidRDefault="003151FC" w:rsidP="003151FC">
      <w:pPr>
        <w:spacing w:line="276" w:lineRule="auto"/>
        <w:ind w:left="540" w:hanging="540"/>
        <w:jc w:val="both"/>
        <w:rPr>
          <w:b/>
          <w:i/>
          <w:sz w:val="32"/>
          <w:szCs w:val="32"/>
        </w:rPr>
      </w:pPr>
      <w:r w:rsidRPr="00772196">
        <w:rPr>
          <w:b/>
          <w:i/>
          <w:sz w:val="32"/>
          <w:szCs w:val="32"/>
        </w:rPr>
        <w:t>4. Морф, аломорфи і морфема</w:t>
      </w:r>
    </w:p>
    <w:p w:rsidR="003151FC" w:rsidRPr="00772196" w:rsidRDefault="003151FC" w:rsidP="003151FC">
      <w:pPr>
        <w:spacing w:line="276" w:lineRule="auto"/>
        <w:ind w:firstLine="540"/>
        <w:jc w:val="both"/>
        <w:rPr>
          <w:sz w:val="32"/>
          <w:szCs w:val="32"/>
        </w:rPr>
      </w:pPr>
      <w:r w:rsidRPr="00D31FCA">
        <w:rPr>
          <w:b/>
          <w:sz w:val="32"/>
          <w:szCs w:val="32"/>
        </w:rPr>
        <w:t xml:space="preserve">Морфема </w:t>
      </w:r>
      <w:r w:rsidRPr="00772196">
        <w:rPr>
          <w:sz w:val="32"/>
          <w:szCs w:val="32"/>
        </w:rPr>
        <w:t xml:space="preserve">– це елементарна одиниця мови, яка має певне  значення: </w:t>
      </w:r>
      <w:r w:rsidRPr="00772196">
        <w:rPr>
          <w:b/>
          <w:i/>
          <w:sz w:val="32"/>
          <w:szCs w:val="32"/>
        </w:rPr>
        <w:t>жовт/уват/ий</w:t>
      </w:r>
      <w:r w:rsidRPr="00772196">
        <w:rPr>
          <w:sz w:val="32"/>
          <w:szCs w:val="32"/>
        </w:rPr>
        <w:t xml:space="preserve">. </w:t>
      </w:r>
    </w:p>
    <w:p w:rsidR="003151FC" w:rsidRPr="00772196" w:rsidRDefault="003151FC" w:rsidP="003151FC">
      <w:pPr>
        <w:spacing w:line="276" w:lineRule="auto"/>
        <w:ind w:firstLine="540"/>
        <w:jc w:val="both"/>
        <w:rPr>
          <w:sz w:val="32"/>
          <w:szCs w:val="32"/>
        </w:rPr>
      </w:pPr>
      <w:r w:rsidRPr="00772196">
        <w:rPr>
          <w:sz w:val="32"/>
          <w:szCs w:val="32"/>
        </w:rPr>
        <w:t>Зупинимося на характеристиці конкретних представників морфеми. У наведеному слові прикметникове закінчення -</w:t>
      </w:r>
      <w:r w:rsidRPr="00D31FCA">
        <w:rPr>
          <w:b/>
          <w:i/>
          <w:sz w:val="32"/>
          <w:szCs w:val="32"/>
        </w:rPr>
        <w:t>ий</w:t>
      </w:r>
      <w:r w:rsidRPr="00772196">
        <w:rPr>
          <w:i/>
          <w:sz w:val="32"/>
          <w:szCs w:val="32"/>
        </w:rPr>
        <w:t xml:space="preserve"> </w:t>
      </w:r>
      <w:r w:rsidRPr="00772196">
        <w:rPr>
          <w:sz w:val="32"/>
          <w:szCs w:val="32"/>
        </w:rPr>
        <w:t xml:space="preserve">виражає три значення: ч. р., </w:t>
      </w:r>
      <w:r>
        <w:rPr>
          <w:sz w:val="32"/>
          <w:szCs w:val="32"/>
        </w:rPr>
        <w:t xml:space="preserve">одн., </w:t>
      </w:r>
      <w:r w:rsidRPr="00772196">
        <w:rPr>
          <w:sz w:val="32"/>
          <w:szCs w:val="32"/>
        </w:rPr>
        <w:t xml:space="preserve">Н.в.; суфікс у ньому – неподільний за формою, але він подільний за семантикою, бо виражає значення такої частини мови, як прикметник, а також </w:t>
      </w:r>
      <w:r>
        <w:rPr>
          <w:sz w:val="32"/>
          <w:szCs w:val="32"/>
        </w:rPr>
        <w:t xml:space="preserve">вказує на </w:t>
      </w:r>
      <w:r w:rsidRPr="00772196">
        <w:rPr>
          <w:sz w:val="32"/>
          <w:szCs w:val="32"/>
        </w:rPr>
        <w:t>неповноту вияву ознаки</w:t>
      </w:r>
      <w:r>
        <w:rPr>
          <w:sz w:val="32"/>
          <w:szCs w:val="32"/>
        </w:rPr>
        <w:t xml:space="preserve">; і, звичайно, тут є кореневий морф </w:t>
      </w:r>
      <w:r w:rsidRPr="00D31FCA">
        <w:rPr>
          <w:b/>
          <w:i/>
          <w:sz w:val="32"/>
          <w:szCs w:val="32"/>
        </w:rPr>
        <w:t>жовт-.</w:t>
      </w:r>
      <w:r w:rsidRPr="00772196">
        <w:rPr>
          <w:sz w:val="32"/>
          <w:szCs w:val="32"/>
        </w:rPr>
        <w:t xml:space="preserve"> </w:t>
      </w:r>
    </w:p>
    <w:p w:rsidR="003151FC" w:rsidRPr="00772196" w:rsidRDefault="003151FC" w:rsidP="003151FC">
      <w:pPr>
        <w:spacing w:line="276" w:lineRule="auto"/>
        <w:ind w:firstLine="540"/>
        <w:jc w:val="both"/>
        <w:rPr>
          <w:b/>
          <w:sz w:val="32"/>
          <w:szCs w:val="32"/>
        </w:rPr>
      </w:pPr>
      <w:r w:rsidRPr="00772196">
        <w:rPr>
          <w:sz w:val="32"/>
          <w:szCs w:val="32"/>
        </w:rPr>
        <w:t xml:space="preserve">Порівняймо ще: </w:t>
      </w:r>
      <w:r w:rsidRPr="00772196">
        <w:rPr>
          <w:i/>
          <w:sz w:val="32"/>
          <w:szCs w:val="32"/>
        </w:rPr>
        <w:t xml:space="preserve">білуватий, синюватий – </w:t>
      </w:r>
      <w:r w:rsidRPr="00772196">
        <w:rPr>
          <w:sz w:val="32"/>
          <w:szCs w:val="32"/>
        </w:rPr>
        <w:t xml:space="preserve">тут маємо 2 елементи однієї суфіксальної морфеми – «-уват-», «-юват-», тобто вони мають те саме значення і є «представниками» однієї морфеми. </w:t>
      </w:r>
      <w:r w:rsidRPr="00772196">
        <w:rPr>
          <w:b/>
          <w:sz w:val="32"/>
          <w:szCs w:val="32"/>
        </w:rPr>
        <w:t>Такі мінімальні відрізки слова (словоформи), які мають певне значення й відповідну форму, у якій реалізується це значення, називаються морфами.</w:t>
      </w:r>
    </w:p>
    <w:p w:rsidR="003151FC" w:rsidRDefault="003151FC" w:rsidP="003151FC">
      <w:pPr>
        <w:spacing w:line="276" w:lineRule="auto"/>
        <w:jc w:val="both"/>
        <w:rPr>
          <w:sz w:val="32"/>
          <w:szCs w:val="32"/>
        </w:rPr>
      </w:pPr>
      <w:r w:rsidRPr="00772196">
        <w:rPr>
          <w:sz w:val="32"/>
          <w:szCs w:val="32"/>
        </w:rPr>
        <w:tab/>
        <w:t xml:space="preserve">Отже, </w:t>
      </w:r>
      <w:r w:rsidRPr="005A52B2">
        <w:rPr>
          <w:b/>
          <w:sz w:val="32"/>
          <w:szCs w:val="32"/>
        </w:rPr>
        <w:t>морф</w:t>
      </w:r>
      <w:r w:rsidRPr="00772196">
        <w:rPr>
          <w:sz w:val="32"/>
          <w:szCs w:val="32"/>
        </w:rPr>
        <w:t xml:space="preserve"> – «мінімальна значуща одиниця тексту, текстовий представник морфеми. Термін «М.» запропонований Ч. Ф. Хоккеттом у 1947 р.» (ЛЕС, с. 311). </w:t>
      </w:r>
    </w:p>
    <w:p w:rsidR="003151FC" w:rsidRPr="00772196" w:rsidRDefault="003151FC" w:rsidP="003151FC">
      <w:pPr>
        <w:spacing w:line="276" w:lineRule="auto"/>
        <w:ind w:firstLine="708"/>
        <w:jc w:val="both"/>
        <w:rPr>
          <w:sz w:val="32"/>
          <w:szCs w:val="32"/>
        </w:rPr>
      </w:pPr>
      <w:r w:rsidRPr="005A52B2">
        <w:rPr>
          <w:b/>
          <w:sz w:val="32"/>
          <w:szCs w:val="32"/>
        </w:rPr>
        <w:t>Морфи – це конкретні представники морфеми – абстрактної одиниці</w:t>
      </w:r>
      <w:r w:rsidRPr="00772196">
        <w:rPr>
          <w:sz w:val="32"/>
          <w:szCs w:val="32"/>
        </w:rPr>
        <w:t xml:space="preserve">: </w:t>
      </w:r>
      <w:r w:rsidRPr="00772196">
        <w:rPr>
          <w:b/>
          <w:i/>
          <w:sz w:val="32"/>
          <w:szCs w:val="32"/>
        </w:rPr>
        <w:t>ган</w:t>
      </w:r>
      <w:r w:rsidRPr="00772196">
        <w:rPr>
          <w:i/>
          <w:sz w:val="32"/>
          <w:szCs w:val="32"/>
        </w:rPr>
        <w:t xml:space="preserve">яти, </w:t>
      </w:r>
      <w:r w:rsidRPr="00772196">
        <w:rPr>
          <w:b/>
          <w:i/>
          <w:sz w:val="32"/>
          <w:szCs w:val="32"/>
        </w:rPr>
        <w:t>гн</w:t>
      </w:r>
      <w:r w:rsidRPr="00772196">
        <w:rPr>
          <w:i/>
          <w:sz w:val="32"/>
          <w:szCs w:val="32"/>
        </w:rPr>
        <w:t>ати, пере</w:t>
      </w:r>
      <w:r w:rsidRPr="00772196">
        <w:rPr>
          <w:b/>
          <w:i/>
          <w:sz w:val="32"/>
          <w:szCs w:val="32"/>
        </w:rPr>
        <w:t>гін</w:t>
      </w:r>
      <w:r w:rsidRPr="00772196">
        <w:rPr>
          <w:i/>
          <w:sz w:val="32"/>
          <w:szCs w:val="32"/>
        </w:rPr>
        <w:t xml:space="preserve">, </w:t>
      </w:r>
      <w:r w:rsidRPr="00772196">
        <w:rPr>
          <w:b/>
          <w:i/>
          <w:sz w:val="32"/>
          <w:szCs w:val="32"/>
        </w:rPr>
        <w:t>жен</w:t>
      </w:r>
      <w:r w:rsidRPr="00772196">
        <w:rPr>
          <w:i/>
          <w:sz w:val="32"/>
          <w:szCs w:val="32"/>
        </w:rPr>
        <w:t xml:space="preserve">уться; </w:t>
      </w:r>
      <w:r w:rsidRPr="00772196">
        <w:rPr>
          <w:b/>
          <w:i/>
          <w:sz w:val="32"/>
          <w:szCs w:val="32"/>
        </w:rPr>
        <w:t>рук</w:t>
      </w:r>
      <w:r w:rsidRPr="00772196">
        <w:rPr>
          <w:i/>
          <w:sz w:val="32"/>
          <w:szCs w:val="32"/>
        </w:rPr>
        <w:t xml:space="preserve">а – </w:t>
      </w:r>
      <w:r w:rsidRPr="00772196">
        <w:rPr>
          <w:b/>
          <w:i/>
          <w:sz w:val="32"/>
          <w:szCs w:val="32"/>
        </w:rPr>
        <w:t>руц</w:t>
      </w:r>
      <w:r w:rsidRPr="00772196">
        <w:rPr>
          <w:i/>
          <w:sz w:val="32"/>
          <w:szCs w:val="32"/>
        </w:rPr>
        <w:t xml:space="preserve">і; </w:t>
      </w:r>
      <w:r w:rsidRPr="00772196">
        <w:rPr>
          <w:b/>
          <w:i/>
          <w:sz w:val="32"/>
          <w:szCs w:val="32"/>
        </w:rPr>
        <w:t>ног</w:t>
      </w:r>
      <w:r w:rsidRPr="00772196">
        <w:rPr>
          <w:i/>
          <w:sz w:val="32"/>
          <w:szCs w:val="32"/>
        </w:rPr>
        <w:t xml:space="preserve">а – </w:t>
      </w:r>
      <w:r w:rsidRPr="00772196">
        <w:rPr>
          <w:b/>
          <w:i/>
          <w:sz w:val="32"/>
          <w:szCs w:val="32"/>
        </w:rPr>
        <w:t>ноз</w:t>
      </w:r>
      <w:r w:rsidRPr="00772196">
        <w:rPr>
          <w:i/>
          <w:sz w:val="32"/>
          <w:szCs w:val="32"/>
        </w:rPr>
        <w:t>і.</w:t>
      </w:r>
      <w:r w:rsidRPr="00772196">
        <w:rPr>
          <w:sz w:val="32"/>
          <w:szCs w:val="32"/>
        </w:rPr>
        <w:t xml:space="preserve"> </w:t>
      </w:r>
    </w:p>
    <w:p w:rsidR="003151FC" w:rsidRPr="00772196" w:rsidRDefault="003151FC" w:rsidP="003151FC">
      <w:pPr>
        <w:spacing w:line="276" w:lineRule="auto"/>
        <w:jc w:val="both"/>
        <w:rPr>
          <w:sz w:val="32"/>
          <w:szCs w:val="32"/>
        </w:rPr>
      </w:pPr>
      <w:r w:rsidRPr="00772196">
        <w:rPr>
          <w:sz w:val="32"/>
          <w:szCs w:val="32"/>
        </w:rPr>
        <w:tab/>
      </w:r>
      <w:r w:rsidRPr="005A52B2">
        <w:rPr>
          <w:b/>
          <w:sz w:val="32"/>
          <w:szCs w:val="32"/>
        </w:rPr>
        <w:t>Наведемо й інші визначення морфа</w:t>
      </w:r>
      <w:r w:rsidRPr="00772196">
        <w:rPr>
          <w:sz w:val="32"/>
          <w:szCs w:val="32"/>
        </w:rPr>
        <w:t>:</w:t>
      </w:r>
    </w:p>
    <w:p w:rsidR="003151FC" w:rsidRPr="00772196" w:rsidRDefault="003151FC" w:rsidP="003151FC">
      <w:pPr>
        <w:spacing w:line="276" w:lineRule="auto"/>
        <w:jc w:val="both"/>
        <w:rPr>
          <w:sz w:val="32"/>
          <w:szCs w:val="32"/>
        </w:rPr>
      </w:pPr>
      <w:r w:rsidRPr="00772196">
        <w:rPr>
          <w:sz w:val="32"/>
          <w:szCs w:val="32"/>
        </w:rPr>
        <w:tab/>
        <w:t>«Морф – конкретний лінійний представник морфеми, узагальненої абстрактної одиниці мови, один із формальних її різновидів, що встановлюється при поділі текстово</w:t>
      </w:r>
      <w:r>
        <w:rPr>
          <w:sz w:val="32"/>
          <w:szCs w:val="32"/>
        </w:rPr>
        <w:t>го слова» («Словотв. морфеміка</w:t>
      </w:r>
      <w:r w:rsidRPr="00772196">
        <w:rPr>
          <w:sz w:val="32"/>
          <w:szCs w:val="32"/>
        </w:rPr>
        <w:t xml:space="preserve"> СУЛМ, с. 8»);</w:t>
      </w:r>
    </w:p>
    <w:p w:rsidR="003151FC" w:rsidRPr="00772196" w:rsidRDefault="003151FC" w:rsidP="003151FC">
      <w:pPr>
        <w:spacing w:line="276" w:lineRule="auto"/>
        <w:jc w:val="both"/>
        <w:rPr>
          <w:sz w:val="32"/>
          <w:szCs w:val="32"/>
        </w:rPr>
      </w:pPr>
      <w:r w:rsidRPr="00772196">
        <w:rPr>
          <w:sz w:val="32"/>
          <w:szCs w:val="32"/>
        </w:rPr>
        <w:tab/>
        <w:t xml:space="preserve">«Це одиниця мовлення, яка репрезентує морфему як одиницю мови в конкретному слові. Напр.: </w:t>
      </w:r>
      <w:r w:rsidRPr="005A52B2">
        <w:rPr>
          <w:b/>
          <w:i/>
          <w:sz w:val="32"/>
          <w:szCs w:val="32"/>
        </w:rPr>
        <w:t>вух-</w:t>
      </w:r>
      <w:r w:rsidRPr="00772196">
        <w:rPr>
          <w:sz w:val="32"/>
          <w:szCs w:val="32"/>
        </w:rPr>
        <w:t xml:space="preserve"> (вухо), </w:t>
      </w:r>
      <w:r w:rsidRPr="005A52B2">
        <w:rPr>
          <w:b/>
          <w:i/>
          <w:sz w:val="32"/>
          <w:szCs w:val="32"/>
        </w:rPr>
        <w:t>вус-</w:t>
      </w:r>
      <w:r w:rsidRPr="00772196">
        <w:rPr>
          <w:sz w:val="32"/>
          <w:szCs w:val="32"/>
        </w:rPr>
        <w:t xml:space="preserve"> (</w:t>
      </w:r>
      <w:r w:rsidRPr="00C746DE">
        <w:rPr>
          <w:i/>
          <w:sz w:val="32"/>
          <w:szCs w:val="32"/>
        </w:rPr>
        <w:t>у вусі</w:t>
      </w:r>
      <w:r w:rsidRPr="00772196">
        <w:rPr>
          <w:sz w:val="32"/>
          <w:szCs w:val="32"/>
        </w:rPr>
        <w:t>) – морфи кореневої морфеми»;</w:t>
      </w:r>
    </w:p>
    <w:p w:rsidR="003151FC" w:rsidRPr="00772196" w:rsidRDefault="003151FC" w:rsidP="003151FC">
      <w:pPr>
        <w:spacing w:line="276" w:lineRule="auto"/>
        <w:jc w:val="both"/>
        <w:rPr>
          <w:sz w:val="32"/>
          <w:szCs w:val="32"/>
        </w:rPr>
      </w:pPr>
      <w:r w:rsidRPr="00772196">
        <w:rPr>
          <w:sz w:val="32"/>
          <w:szCs w:val="32"/>
        </w:rPr>
        <w:tab/>
        <w:t>«Найменша неподільна частина конкретного слова, яка має план вираження і план змісту. Напр.: у слові «цегляний» 3 морфи: цегл-, -ян-, -ий» (Л. О.Вакарюк, С. Є. Панцьо, с. 77);</w:t>
      </w:r>
    </w:p>
    <w:p w:rsidR="003151FC" w:rsidRPr="00772196" w:rsidRDefault="003151FC" w:rsidP="003151FC">
      <w:pPr>
        <w:spacing w:line="276" w:lineRule="auto"/>
        <w:jc w:val="both"/>
        <w:rPr>
          <w:sz w:val="32"/>
          <w:szCs w:val="32"/>
        </w:rPr>
      </w:pPr>
      <w:r w:rsidRPr="00772196">
        <w:rPr>
          <w:sz w:val="32"/>
          <w:szCs w:val="32"/>
        </w:rPr>
        <w:lastRenderedPageBreak/>
        <w:tab/>
        <w:t>Морфи – це «конкретні представники морфеми, що виявляються при поділі слова на значущі частини» (СЛТ ГО, с. 136);</w:t>
      </w:r>
    </w:p>
    <w:p w:rsidR="003151FC" w:rsidRPr="00772196" w:rsidRDefault="003151FC" w:rsidP="003151FC">
      <w:pPr>
        <w:spacing w:line="276" w:lineRule="auto"/>
        <w:jc w:val="both"/>
        <w:rPr>
          <w:sz w:val="32"/>
          <w:szCs w:val="32"/>
        </w:rPr>
      </w:pPr>
      <w:r w:rsidRPr="00772196">
        <w:rPr>
          <w:sz w:val="32"/>
          <w:szCs w:val="32"/>
        </w:rPr>
        <w:tab/>
        <w:t>«Морф – мінімальна частина словоформи (сегмент), що характеризується єдністю плану значення (змісту) і плану його вираження» (В. Горпинич).</w:t>
      </w:r>
    </w:p>
    <w:p w:rsidR="003151FC" w:rsidRPr="00772196" w:rsidRDefault="003151FC" w:rsidP="003151FC">
      <w:pPr>
        <w:spacing w:line="276" w:lineRule="auto"/>
        <w:ind w:firstLine="360"/>
        <w:jc w:val="both"/>
        <w:rPr>
          <w:sz w:val="32"/>
          <w:szCs w:val="32"/>
        </w:rPr>
      </w:pPr>
      <w:r w:rsidRPr="00772196">
        <w:rPr>
          <w:sz w:val="32"/>
          <w:szCs w:val="32"/>
        </w:rPr>
        <w:t xml:space="preserve">Отже, усі вчені наголошують на тому, що </w:t>
      </w:r>
      <w:r w:rsidRPr="00772196">
        <w:rPr>
          <w:b/>
          <w:sz w:val="32"/>
          <w:szCs w:val="32"/>
        </w:rPr>
        <w:t>морфема – аб</w:t>
      </w:r>
      <w:r>
        <w:rPr>
          <w:b/>
          <w:sz w:val="32"/>
          <w:szCs w:val="32"/>
        </w:rPr>
        <w:t>страктна одиниця, має узагальню</w:t>
      </w:r>
      <w:r w:rsidRPr="00772196">
        <w:rPr>
          <w:b/>
          <w:sz w:val="32"/>
          <w:szCs w:val="32"/>
        </w:rPr>
        <w:t>вальний характер, план змісту і план вираження, а в конкретному слові у неї наявний відповідний репрезентатор, який називається морфом</w:t>
      </w:r>
      <w:r w:rsidRPr="00772196">
        <w:rPr>
          <w:sz w:val="32"/>
          <w:szCs w:val="32"/>
        </w:rPr>
        <w:t xml:space="preserve">. </w:t>
      </w:r>
    </w:p>
    <w:p w:rsidR="003151FC" w:rsidRPr="00772196" w:rsidRDefault="003151FC" w:rsidP="003151FC">
      <w:pPr>
        <w:spacing w:line="276" w:lineRule="auto"/>
        <w:ind w:firstLine="360"/>
        <w:jc w:val="both"/>
        <w:rPr>
          <w:sz w:val="32"/>
          <w:szCs w:val="32"/>
        </w:rPr>
      </w:pPr>
      <w:r w:rsidRPr="008117E9">
        <w:rPr>
          <w:b/>
          <w:sz w:val="32"/>
          <w:szCs w:val="32"/>
        </w:rPr>
        <w:t>Морфи</w:t>
      </w:r>
      <w:r w:rsidRPr="00772196">
        <w:rPr>
          <w:sz w:val="32"/>
          <w:szCs w:val="32"/>
        </w:rPr>
        <w:t xml:space="preserve">, як і морфеми, </w:t>
      </w:r>
      <w:r w:rsidRPr="008117E9">
        <w:rPr>
          <w:b/>
          <w:sz w:val="32"/>
          <w:szCs w:val="32"/>
        </w:rPr>
        <w:t>поділяються на</w:t>
      </w:r>
      <w:r w:rsidRPr="00772196">
        <w:rPr>
          <w:sz w:val="32"/>
          <w:szCs w:val="32"/>
        </w:rPr>
        <w:t>:</w:t>
      </w:r>
    </w:p>
    <w:p w:rsidR="003151FC" w:rsidRPr="00772196" w:rsidRDefault="003151FC" w:rsidP="006671EE">
      <w:pPr>
        <w:numPr>
          <w:ilvl w:val="0"/>
          <w:numId w:val="77"/>
        </w:numPr>
        <w:spacing w:line="276" w:lineRule="auto"/>
        <w:jc w:val="both"/>
        <w:rPr>
          <w:sz w:val="32"/>
          <w:szCs w:val="32"/>
        </w:rPr>
      </w:pPr>
      <w:r w:rsidRPr="00772196">
        <w:rPr>
          <w:sz w:val="32"/>
          <w:szCs w:val="32"/>
        </w:rPr>
        <w:t>кореневі;</w:t>
      </w:r>
    </w:p>
    <w:p w:rsidR="003151FC" w:rsidRPr="00772196" w:rsidRDefault="003151FC" w:rsidP="006671EE">
      <w:pPr>
        <w:numPr>
          <w:ilvl w:val="0"/>
          <w:numId w:val="77"/>
        </w:numPr>
        <w:spacing w:line="276" w:lineRule="auto"/>
        <w:jc w:val="both"/>
        <w:rPr>
          <w:sz w:val="32"/>
          <w:szCs w:val="32"/>
        </w:rPr>
      </w:pPr>
      <w:r w:rsidRPr="00772196">
        <w:rPr>
          <w:sz w:val="32"/>
          <w:szCs w:val="32"/>
        </w:rPr>
        <w:t>афіксальні.</w:t>
      </w:r>
    </w:p>
    <w:p w:rsidR="003151FC" w:rsidRPr="00772196" w:rsidRDefault="003151FC" w:rsidP="003151FC">
      <w:pPr>
        <w:spacing w:line="276" w:lineRule="auto"/>
        <w:ind w:firstLine="360"/>
        <w:jc w:val="both"/>
        <w:rPr>
          <w:sz w:val="32"/>
          <w:szCs w:val="32"/>
        </w:rPr>
      </w:pPr>
      <w:r w:rsidRPr="00772196">
        <w:rPr>
          <w:b/>
          <w:sz w:val="32"/>
          <w:szCs w:val="32"/>
        </w:rPr>
        <w:t>Морф кореневий</w:t>
      </w:r>
      <w:r w:rsidRPr="00772196">
        <w:rPr>
          <w:sz w:val="32"/>
          <w:szCs w:val="32"/>
        </w:rPr>
        <w:t xml:space="preserve"> – це корінь конкретного слова, «морф, який обовязково наявний у складі кожної словоформи і є носієм основного елемента лексичного значення слова» (СЛТ ГО, с. 137): Н. в. – </w:t>
      </w:r>
      <w:r w:rsidRPr="00772196">
        <w:rPr>
          <w:b/>
          <w:i/>
          <w:sz w:val="32"/>
          <w:szCs w:val="32"/>
        </w:rPr>
        <w:t>ок</w:t>
      </w:r>
      <w:r w:rsidRPr="00772196">
        <w:rPr>
          <w:i/>
          <w:sz w:val="32"/>
          <w:szCs w:val="32"/>
        </w:rPr>
        <w:t>о</w:t>
      </w:r>
      <w:r w:rsidRPr="00772196">
        <w:rPr>
          <w:sz w:val="32"/>
          <w:szCs w:val="32"/>
        </w:rPr>
        <w:t xml:space="preserve">, Р. в. – </w:t>
      </w:r>
      <w:r w:rsidRPr="00772196">
        <w:rPr>
          <w:b/>
          <w:i/>
          <w:sz w:val="32"/>
          <w:szCs w:val="32"/>
        </w:rPr>
        <w:t>ок</w:t>
      </w:r>
      <w:r w:rsidRPr="00772196">
        <w:rPr>
          <w:i/>
          <w:sz w:val="32"/>
          <w:szCs w:val="32"/>
        </w:rPr>
        <w:t>а</w:t>
      </w:r>
      <w:r w:rsidRPr="00772196">
        <w:rPr>
          <w:sz w:val="32"/>
          <w:szCs w:val="32"/>
        </w:rPr>
        <w:t xml:space="preserve">…; Н. в. одн – </w:t>
      </w:r>
      <w:r w:rsidRPr="00772196">
        <w:rPr>
          <w:b/>
          <w:i/>
          <w:sz w:val="32"/>
          <w:szCs w:val="32"/>
        </w:rPr>
        <w:t>сел</w:t>
      </w:r>
      <w:r w:rsidRPr="00772196">
        <w:rPr>
          <w:i/>
          <w:sz w:val="32"/>
          <w:szCs w:val="32"/>
        </w:rPr>
        <w:t>о</w:t>
      </w:r>
      <w:r w:rsidRPr="00772196">
        <w:rPr>
          <w:sz w:val="32"/>
          <w:szCs w:val="32"/>
        </w:rPr>
        <w:t xml:space="preserve">, Р.в. множ – </w:t>
      </w:r>
      <w:r w:rsidRPr="00772196">
        <w:rPr>
          <w:b/>
          <w:i/>
          <w:sz w:val="32"/>
          <w:szCs w:val="32"/>
        </w:rPr>
        <w:t>сіл</w:t>
      </w:r>
      <w:r w:rsidRPr="00772196">
        <w:rPr>
          <w:sz w:val="32"/>
          <w:szCs w:val="32"/>
        </w:rPr>
        <w:t>…</w:t>
      </w:r>
    </w:p>
    <w:p w:rsidR="003151FC" w:rsidRPr="00772196" w:rsidRDefault="003151FC" w:rsidP="003151FC">
      <w:pPr>
        <w:spacing w:line="276" w:lineRule="auto"/>
        <w:ind w:firstLine="360"/>
        <w:jc w:val="both"/>
        <w:rPr>
          <w:sz w:val="32"/>
          <w:szCs w:val="32"/>
        </w:rPr>
      </w:pPr>
      <w:r w:rsidRPr="00772196">
        <w:rPr>
          <w:b/>
          <w:sz w:val="32"/>
          <w:szCs w:val="32"/>
        </w:rPr>
        <w:t>Морф афіксальний</w:t>
      </w:r>
      <w:r w:rsidRPr="00772196">
        <w:rPr>
          <w:sz w:val="32"/>
          <w:szCs w:val="32"/>
        </w:rPr>
        <w:t xml:space="preserve"> – це афікс конкретного слова, морф, у якому реалізується афіксальна морфема (префікс, суфікс та ін.). напр..: </w:t>
      </w:r>
      <w:r w:rsidRPr="00772196">
        <w:rPr>
          <w:b/>
          <w:i/>
          <w:sz w:val="32"/>
          <w:szCs w:val="32"/>
        </w:rPr>
        <w:t>при</w:t>
      </w:r>
      <w:r w:rsidRPr="00772196">
        <w:rPr>
          <w:i/>
          <w:sz w:val="32"/>
          <w:szCs w:val="32"/>
        </w:rPr>
        <w:t>/чар/</w:t>
      </w:r>
      <w:r w:rsidRPr="00772196">
        <w:rPr>
          <w:b/>
          <w:i/>
          <w:sz w:val="32"/>
          <w:szCs w:val="32"/>
        </w:rPr>
        <w:t>ува/ти</w:t>
      </w:r>
      <w:r w:rsidRPr="00772196">
        <w:rPr>
          <w:i/>
          <w:sz w:val="32"/>
          <w:szCs w:val="32"/>
        </w:rPr>
        <w:t>, чит/</w:t>
      </w:r>
      <w:r w:rsidRPr="00772196">
        <w:rPr>
          <w:b/>
          <w:i/>
          <w:sz w:val="32"/>
          <w:szCs w:val="32"/>
        </w:rPr>
        <w:t>а/нн/я</w:t>
      </w:r>
      <w:r w:rsidRPr="00772196">
        <w:rPr>
          <w:i/>
          <w:sz w:val="32"/>
          <w:szCs w:val="32"/>
        </w:rPr>
        <w:t>, свят/</w:t>
      </w:r>
      <w:r w:rsidRPr="00772196">
        <w:rPr>
          <w:b/>
          <w:i/>
          <w:sz w:val="32"/>
          <w:szCs w:val="32"/>
        </w:rPr>
        <w:t>ість</w:t>
      </w:r>
      <w:r w:rsidRPr="00772196">
        <w:rPr>
          <w:b/>
          <w:sz w:val="32"/>
          <w:szCs w:val="32"/>
        </w:rPr>
        <w:t xml:space="preserve"> </w:t>
      </w:r>
      <w:r w:rsidRPr="00772196">
        <w:rPr>
          <w:sz w:val="32"/>
          <w:szCs w:val="32"/>
        </w:rPr>
        <w:t>(</w:t>
      </w:r>
      <w:r w:rsidRPr="00772196">
        <w:rPr>
          <w:b/>
          <w:sz w:val="32"/>
          <w:szCs w:val="32"/>
        </w:rPr>
        <w:t>нульове закінчення</w:t>
      </w:r>
      <w:r w:rsidRPr="00772196">
        <w:rPr>
          <w:sz w:val="32"/>
          <w:szCs w:val="32"/>
        </w:rPr>
        <w:t xml:space="preserve">); «Морфи афіксальні – це морфи, які є носіями додаткового, службового значення – словотворчого </w:t>
      </w:r>
      <w:r>
        <w:rPr>
          <w:sz w:val="32"/>
          <w:szCs w:val="32"/>
        </w:rPr>
        <w:t>або формотворчого, завжди більш</w:t>
      </w:r>
      <w:r w:rsidRPr="00772196">
        <w:rPr>
          <w:sz w:val="32"/>
          <w:szCs w:val="32"/>
        </w:rPr>
        <w:t xml:space="preserve"> абстрактного, ніж у кореневого морфа» (СЛТ ГО, с. 137):.</w:t>
      </w:r>
    </w:p>
    <w:p w:rsidR="003151FC" w:rsidRPr="00772196" w:rsidRDefault="003151FC" w:rsidP="003151FC">
      <w:pPr>
        <w:spacing w:line="276" w:lineRule="auto"/>
        <w:jc w:val="both"/>
        <w:rPr>
          <w:sz w:val="32"/>
          <w:szCs w:val="32"/>
        </w:rPr>
      </w:pPr>
      <w:r w:rsidRPr="00772196">
        <w:rPr>
          <w:sz w:val="32"/>
          <w:szCs w:val="32"/>
        </w:rPr>
        <w:tab/>
        <w:t>Крім терміна «морф», у морфеміці оперують</w:t>
      </w:r>
      <w:r>
        <w:rPr>
          <w:sz w:val="32"/>
          <w:szCs w:val="32"/>
        </w:rPr>
        <w:t xml:space="preserve"> ще й</w:t>
      </w:r>
      <w:r w:rsidRPr="00772196">
        <w:rPr>
          <w:sz w:val="32"/>
          <w:szCs w:val="32"/>
        </w:rPr>
        <w:t xml:space="preserve"> таким поняттям, як «аломорф».</w:t>
      </w:r>
    </w:p>
    <w:p w:rsidR="003151FC" w:rsidRPr="00772196" w:rsidRDefault="003151FC" w:rsidP="003151FC">
      <w:pPr>
        <w:spacing w:line="276" w:lineRule="auto"/>
        <w:jc w:val="both"/>
        <w:rPr>
          <w:sz w:val="32"/>
          <w:szCs w:val="32"/>
        </w:rPr>
      </w:pPr>
      <w:r w:rsidRPr="00772196">
        <w:rPr>
          <w:sz w:val="32"/>
          <w:szCs w:val="32"/>
        </w:rPr>
        <w:tab/>
      </w:r>
      <w:r w:rsidRPr="00772196">
        <w:rPr>
          <w:b/>
          <w:sz w:val="32"/>
          <w:szCs w:val="32"/>
        </w:rPr>
        <w:t>Аломорф</w:t>
      </w:r>
      <w:r w:rsidRPr="00772196">
        <w:rPr>
          <w:sz w:val="32"/>
          <w:szCs w:val="32"/>
        </w:rPr>
        <w:t xml:space="preserve"> (від гр. </w:t>
      </w:r>
      <w:r w:rsidRPr="00772196">
        <w:rPr>
          <w:sz w:val="32"/>
          <w:szCs w:val="32"/>
          <w:lang w:val="en-US"/>
        </w:rPr>
        <w:t>allos</w:t>
      </w:r>
      <w:r w:rsidRPr="00772196">
        <w:rPr>
          <w:sz w:val="32"/>
          <w:szCs w:val="32"/>
        </w:rPr>
        <w:t xml:space="preserve"> – </w:t>
      </w:r>
      <w:r w:rsidRPr="00772196">
        <w:rPr>
          <w:i/>
          <w:sz w:val="32"/>
          <w:szCs w:val="32"/>
        </w:rPr>
        <w:t xml:space="preserve">інший </w:t>
      </w:r>
      <w:r w:rsidRPr="00772196">
        <w:rPr>
          <w:sz w:val="32"/>
          <w:szCs w:val="32"/>
        </w:rPr>
        <w:t xml:space="preserve">і </w:t>
      </w:r>
      <w:r w:rsidRPr="00772196">
        <w:rPr>
          <w:sz w:val="32"/>
          <w:szCs w:val="32"/>
          <w:lang w:val="en-US"/>
        </w:rPr>
        <w:t>morphẽ</w:t>
      </w:r>
      <w:r w:rsidRPr="00772196">
        <w:rPr>
          <w:sz w:val="32"/>
          <w:szCs w:val="32"/>
        </w:rPr>
        <w:t xml:space="preserve"> – </w:t>
      </w:r>
      <w:r w:rsidRPr="00772196">
        <w:rPr>
          <w:i/>
          <w:sz w:val="32"/>
          <w:szCs w:val="32"/>
        </w:rPr>
        <w:t>форма</w:t>
      </w:r>
      <w:r w:rsidRPr="00772196">
        <w:rPr>
          <w:sz w:val="32"/>
          <w:szCs w:val="32"/>
        </w:rPr>
        <w:t xml:space="preserve">) – це «морф певної (кореневої, префіксальної, суфіксальної, флексійної) морфеми, зовнішня часткова несхожість якого порівняно з ін. морфами тієї самої морфеми зумовлена фонемним складом сусідніх морфів і, отже, його позицією в слові» (ЕУМ, с. 19). Тобто </w:t>
      </w:r>
      <w:r w:rsidRPr="002313EB">
        <w:rPr>
          <w:b/>
          <w:sz w:val="32"/>
          <w:szCs w:val="32"/>
        </w:rPr>
        <w:t>це морфи, тотожні за значенням, спільні за походженням, але різні за фонемним складом, що зумовлено їх позицією у</w:t>
      </w:r>
      <w:r w:rsidRPr="00772196">
        <w:rPr>
          <w:sz w:val="32"/>
          <w:szCs w:val="32"/>
        </w:rPr>
        <w:t xml:space="preserve"> </w:t>
      </w:r>
      <w:r w:rsidRPr="002313EB">
        <w:rPr>
          <w:b/>
          <w:sz w:val="32"/>
          <w:szCs w:val="32"/>
        </w:rPr>
        <w:t>слові</w:t>
      </w:r>
      <w:r w:rsidRPr="00772196">
        <w:rPr>
          <w:sz w:val="32"/>
          <w:szCs w:val="32"/>
        </w:rPr>
        <w:t xml:space="preserve">, наприклад, </w:t>
      </w:r>
      <w:r w:rsidRPr="00772196">
        <w:rPr>
          <w:i/>
          <w:sz w:val="32"/>
          <w:szCs w:val="32"/>
        </w:rPr>
        <w:t>син</w:t>
      </w:r>
      <w:r w:rsidRPr="00772196">
        <w:rPr>
          <w:b/>
          <w:i/>
          <w:sz w:val="32"/>
          <w:szCs w:val="32"/>
        </w:rPr>
        <w:t>юват</w:t>
      </w:r>
      <w:r w:rsidRPr="00772196">
        <w:rPr>
          <w:i/>
          <w:sz w:val="32"/>
          <w:szCs w:val="32"/>
        </w:rPr>
        <w:t>ий, біл</w:t>
      </w:r>
      <w:r w:rsidRPr="00772196">
        <w:rPr>
          <w:b/>
          <w:i/>
          <w:sz w:val="32"/>
          <w:szCs w:val="32"/>
        </w:rPr>
        <w:t>уват</w:t>
      </w:r>
      <w:r w:rsidRPr="00772196">
        <w:rPr>
          <w:i/>
          <w:sz w:val="32"/>
          <w:szCs w:val="32"/>
        </w:rPr>
        <w:t>ий</w:t>
      </w:r>
      <w:r w:rsidRPr="00772196">
        <w:rPr>
          <w:sz w:val="32"/>
          <w:szCs w:val="32"/>
        </w:rPr>
        <w:t xml:space="preserve"> (</w:t>
      </w:r>
      <w:r>
        <w:rPr>
          <w:sz w:val="32"/>
          <w:szCs w:val="32"/>
        </w:rPr>
        <w:t>-</w:t>
      </w:r>
      <w:r w:rsidRPr="00772196">
        <w:rPr>
          <w:i/>
          <w:sz w:val="32"/>
          <w:szCs w:val="32"/>
        </w:rPr>
        <w:t>уват</w:t>
      </w:r>
      <w:r>
        <w:rPr>
          <w:i/>
          <w:sz w:val="32"/>
          <w:szCs w:val="32"/>
        </w:rPr>
        <w:t>-</w:t>
      </w:r>
      <w:r w:rsidRPr="00772196">
        <w:rPr>
          <w:i/>
          <w:sz w:val="32"/>
          <w:szCs w:val="32"/>
        </w:rPr>
        <w:t xml:space="preserve"> / </w:t>
      </w:r>
      <w:r>
        <w:rPr>
          <w:i/>
          <w:sz w:val="32"/>
          <w:szCs w:val="32"/>
        </w:rPr>
        <w:t>-</w:t>
      </w:r>
      <w:r w:rsidRPr="00772196">
        <w:rPr>
          <w:i/>
          <w:sz w:val="32"/>
          <w:szCs w:val="32"/>
        </w:rPr>
        <w:t>юват</w:t>
      </w:r>
      <w:r>
        <w:rPr>
          <w:i/>
          <w:sz w:val="32"/>
          <w:szCs w:val="32"/>
        </w:rPr>
        <w:t>-</w:t>
      </w:r>
      <w:r w:rsidRPr="00772196">
        <w:rPr>
          <w:sz w:val="32"/>
          <w:szCs w:val="32"/>
        </w:rPr>
        <w:t>).</w:t>
      </w:r>
    </w:p>
    <w:p w:rsidR="003151FC" w:rsidRPr="00772196" w:rsidRDefault="003151FC" w:rsidP="003151FC">
      <w:pPr>
        <w:spacing w:line="276" w:lineRule="auto"/>
        <w:jc w:val="both"/>
        <w:rPr>
          <w:sz w:val="32"/>
          <w:szCs w:val="32"/>
        </w:rPr>
      </w:pPr>
      <w:r w:rsidRPr="00772196">
        <w:rPr>
          <w:sz w:val="32"/>
          <w:szCs w:val="32"/>
        </w:rPr>
        <w:tab/>
        <w:t>Розглянемо й інші визначення:</w:t>
      </w:r>
    </w:p>
    <w:p w:rsidR="003151FC" w:rsidRPr="00772196" w:rsidRDefault="003151FC" w:rsidP="003151FC">
      <w:pPr>
        <w:spacing w:line="276" w:lineRule="auto"/>
        <w:ind w:firstLine="708"/>
        <w:jc w:val="both"/>
        <w:rPr>
          <w:sz w:val="32"/>
          <w:szCs w:val="32"/>
        </w:rPr>
      </w:pPr>
      <w:r w:rsidRPr="00772196">
        <w:rPr>
          <w:b/>
          <w:sz w:val="32"/>
          <w:szCs w:val="32"/>
        </w:rPr>
        <w:lastRenderedPageBreak/>
        <w:t>Аломорф</w:t>
      </w:r>
      <w:r w:rsidRPr="00772196">
        <w:rPr>
          <w:sz w:val="32"/>
          <w:szCs w:val="32"/>
        </w:rPr>
        <w:t xml:space="preserve"> – «один із морфів певної морфеми, що зазнав фонетичних змін, зумовлених граматичною позицією в слові. Напр..: </w:t>
      </w:r>
      <w:r w:rsidRPr="00772196">
        <w:rPr>
          <w:i/>
          <w:sz w:val="32"/>
          <w:szCs w:val="32"/>
        </w:rPr>
        <w:t>друг – друж-ити, рік-а – річ-ка</w:t>
      </w:r>
      <w:r w:rsidRPr="00772196">
        <w:rPr>
          <w:sz w:val="32"/>
          <w:szCs w:val="32"/>
        </w:rPr>
        <w:t>» (Л. О. Вакарюк, С. Є. Панцьо, с. 22).</w:t>
      </w:r>
    </w:p>
    <w:p w:rsidR="003151FC" w:rsidRPr="00772196" w:rsidRDefault="003151FC" w:rsidP="003151FC">
      <w:pPr>
        <w:spacing w:line="276" w:lineRule="auto"/>
        <w:ind w:firstLine="708"/>
        <w:jc w:val="both"/>
        <w:rPr>
          <w:sz w:val="32"/>
          <w:szCs w:val="32"/>
        </w:rPr>
      </w:pPr>
      <w:r w:rsidRPr="00772196">
        <w:rPr>
          <w:sz w:val="32"/>
          <w:szCs w:val="32"/>
        </w:rPr>
        <w:t>«Ті морфи, які в складі словоформи в одній і тій же позиції не можуть взаємозамінятися, а взаємовиключають (взаємовиштовхують) один одного, називаються аломорфами морфеми» (В.</w:t>
      </w:r>
      <w:r w:rsidRPr="00772196">
        <w:rPr>
          <w:sz w:val="32"/>
          <w:szCs w:val="32"/>
          <w:lang w:val="en-US"/>
        </w:rPr>
        <w:t> </w:t>
      </w:r>
      <w:r w:rsidRPr="00772196">
        <w:rPr>
          <w:sz w:val="32"/>
          <w:szCs w:val="32"/>
        </w:rPr>
        <w:t>Горпинич).</w:t>
      </w:r>
    </w:p>
    <w:p w:rsidR="003151FC" w:rsidRDefault="003151FC" w:rsidP="003151FC">
      <w:pPr>
        <w:spacing w:line="276" w:lineRule="auto"/>
        <w:ind w:firstLine="708"/>
        <w:jc w:val="both"/>
        <w:rPr>
          <w:sz w:val="32"/>
          <w:szCs w:val="32"/>
        </w:rPr>
      </w:pPr>
      <w:r w:rsidRPr="00772196">
        <w:rPr>
          <w:b/>
          <w:sz w:val="32"/>
          <w:szCs w:val="32"/>
        </w:rPr>
        <w:t>Аломорф</w:t>
      </w:r>
      <w:r w:rsidRPr="00772196">
        <w:rPr>
          <w:sz w:val="32"/>
          <w:szCs w:val="32"/>
        </w:rPr>
        <w:t xml:space="preserve"> – це «морф певної морфеми, що зазнав фонетичної модифікації, зумовленої звуковим складом сусідніх морфів або формальною будовою слова» (</w:t>
      </w:r>
      <w:r>
        <w:rPr>
          <w:sz w:val="32"/>
          <w:szCs w:val="32"/>
        </w:rPr>
        <w:t>СУЛМ за ред. А. П. Грищенка, с. </w:t>
      </w:r>
      <w:r w:rsidRPr="00772196">
        <w:rPr>
          <w:sz w:val="32"/>
          <w:szCs w:val="32"/>
        </w:rPr>
        <w:t>228).</w:t>
      </w:r>
    </w:p>
    <w:p w:rsidR="003151FC" w:rsidRPr="00772196" w:rsidRDefault="003151FC" w:rsidP="003151FC">
      <w:pPr>
        <w:spacing w:line="276" w:lineRule="auto"/>
        <w:ind w:firstLine="708"/>
        <w:jc w:val="both"/>
        <w:rPr>
          <w:sz w:val="32"/>
          <w:szCs w:val="32"/>
        </w:rPr>
      </w:pPr>
      <w:r w:rsidRPr="00772196">
        <w:rPr>
          <w:sz w:val="32"/>
          <w:szCs w:val="32"/>
        </w:rPr>
        <w:t xml:space="preserve"> Напр.: </w:t>
      </w:r>
      <w:r w:rsidRPr="00772196">
        <w:rPr>
          <w:b/>
          <w:i/>
          <w:sz w:val="32"/>
          <w:szCs w:val="32"/>
        </w:rPr>
        <w:t>тих</w:t>
      </w:r>
      <w:r w:rsidRPr="00772196">
        <w:rPr>
          <w:i/>
          <w:sz w:val="32"/>
          <w:szCs w:val="32"/>
        </w:rPr>
        <w:t>ий</w:t>
      </w:r>
      <w:r w:rsidRPr="00772196">
        <w:rPr>
          <w:sz w:val="32"/>
          <w:szCs w:val="32"/>
        </w:rPr>
        <w:t xml:space="preserve"> і </w:t>
      </w:r>
      <w:r w:rsidRPr="00772196">
        <w:rPr>
          <w:b/>
          <w:i/>
          <w:sz w:val="32"/>
          <w:szCs w:val="32"/>
        </w:rPr>
        <w:t>тиш</w:t>
      </w:r>
      <w:r w:rsidRPr="00772196">
        <w:rPr>
          <w:i/>
          <w:sz w:val="32"/>
          <w:szCs w:val="32"/>
        </w:rPr>
        <w:t>а.</w:t>
      </w:r>
      <w:r w:rsidRPr="00772196">
        <w:rPr>
          <w:sz w:val="32"/>
          <w:szCs w:val="32"/>
        </w:rPr>
        <w:t xml:space="preserve"> У цих слова аломорфи </w:t>
      </w:r>
      <w:r w:rsidRPr="00772196">
        <w:rPr>
          <w:b/>
          <w:i/>
          <w:sz w:val="32"/>
          <w:szCs w:val="32"/>
        </w:rPr>
        <w:t>тих</w:t>
      </w:r>
      <w:r w:rsidRPr="00772196">
        <w:rPr>
          <w:sz w:val="32"/>
          <w:szCs w:val="32"/>
        </w:rPr>
        <w:t xml:space="preserve">- і </w:t>
      </w:r>
      <w:r w:rsidRPr="00772196">
        <w:rPr>
          <w:b/>
          <w:i/>
          <w:sz w:val="32"/>
          <w:szCs w:val="32"/>
        </w:rPr>
        <w:t>тиш</w:t>
      </w:r>
      <w:r w:rsidRPr="00772196">
        <w:rPr>
          <w:sz w:val="32"/>
          <w:szCs w:val="32"/>
        </w:rPr>
        <w:t xml:space="preserve">- є виявом однієї кореневої морфеми. Або аналогічно: </w:t>
      </w:r>
      <w:r w:rsidRPr="00772196">
        <w:rPr>
          <w:b/>
          <w:i/>
          <w:sz w:val="32"/>
          <w:szCs w:val="32"/>
        </w:rPr>
        <w:t>мов</w:t>
      </w:r>
      <w:r w:rsidRPr="00772196">
        <w:rPr>
          <w:i/>
          <w:sz w:val="32"/>
          <w:szCs w:val="32"/>
        </w:rPr>
        <w:t>ити – про</w:t>
      </w:r>
      <w:r w:rsidRPr="00772196">
        <w:rPr>
          <w:b/>
          <w:i/>
          <w:sz w:val="32"/>
          <w:szCs w:val="32"/>
        </w:rPr>
        <w:t>мовл</w:t>
      </w:r>
      <w:r w:rsidRPr="00772196">
        <w:rPr>
          <w:i/>
          <w:sz w:val="32"/>
          <w:szCs w:val="32"/>
        </w:rPr>
        <w:t>яти</w:t>
      </w:r>
      <w:r>
        <w:rPr>
          <w:i/>
          <w:sz w:val="32"/>
          <w:szCs w:val="32"/>
        </w:rPr>
        <w:t>;</w:t>
      </w:r>
      <w:r w:rsidRPr="00772196">
        <w:rPr>
          <w:i/>
          <w:sz w:val="32"/>
          <w:szCs w:val="32"/>
        </w:rPr>
        <w:t xml:space="preserve"> </w:t>
      </w:r>
      <w:r w:rsidRPr="00772196">
        <w:rPr>
          <w:b/>
          <w:i/>
          <w:sz w:val="32"/>
          <w:szCs w:val="32"/>
        </w:rPr>
        <w:t>ход</w:t>
      </w:r>
      <w:r w:rsidRPr="00772196">
        <w:rPr>
          <w:i/>
          <w:sz w:val="32"/>
          <w:szCs w:val="32"/>
        </w:rPr>
        <w:t xml:space="preserve">ити – </w:t>
      </w:r>
      <w:r w:rsidRPr="00772196">
        <w:rPr>
          <w:b/>
          <w:i/>
          <w:sz w:val="32"/>
          <w:szCs w:val="32"/>
        </w:rPr>
        <w:t>хід</w:t>
      </w:r>
      <w:r>
        <w:rPr>
          <w:i/>
          <w:sz w:val="32"/>
          <w:szCs w:val="32"/>
        </w:rPr>
        <w:t>;</w:t>
      </w:r>
      <w:r w:rsidRPr="00772196">
        <w:rPr>
          <w:i/>
          <w:sz w:val="32"/>
          <w:szCs w:val="32"/>
        </w:rPr>
        <w:t xml:space="preserve"> </w:t>
      </w:r>
      <w:r w:rsidRPr="00772196">
        <w:rPr>
          <w:b/>
          <w:i/>
          <w:sz w:val="32"/>
          <w:szCs w:val="32"/>
        </w:rPr>
        <w:t>гор</w:t>
      </w:r>
      <w:r w:rsidRPr="00772196">
        <w:rPr>
          <w:i/>
          <w:sz w:val="32"/>
          <w:szCs w:val="32"/>
        </w:rPr>
        <w:t xml:space="preserve">а – </w:t>
      </w:r>
      <w:r w:rsidRPr="00772196">
        <w:rPr>
          <w:b/>
          <w:i/>
          <w:sz w:val="32"/>
          <w:szCs w:val="32"/>
        </w:rPr>
        <w:t>гір</w:t>
      </w:r>
      <w:r>
        <w:rPr>
          <w:i/>
          <w:sz w:val="32"/>
          <w:szCs w:val="32"/>
        </w:rPr>
        <w:t>;</w:t>
      </w:r>
      <w:r w:rsidRPr="00772196">
        <w:rPr>
          <w:i/>
          <w:sz w:val="32"/>
          <w:szCs w:val="32"/>
        </w:rPr>
        <w:t xml:space="preserve"> </w:t>
      </w:r>
      <w:r w:rsidRPr="00772196">
        <w:rPr>
          <w:b/>
          <w:i/>
          <w:sz w:val="32"/>
          <w:szCs w:val="32"/>
        </w:rPr>
        <w:t>рік</w:t>
      </w:r>
      <w:r w:rsidRPr="00772196">
        <w:rPr>
          <w:i/>
          <w:sz w:val="32"/>
          <w:szCs w:val="32"/>
        </w:rPr>
        <w:t xml:space="preserve">а – у </w:t>
      </w:r>
      <w:r w:rsidRPr="00772196">
        <w:rPr>
          <w:b/>
          <w:i/>
          <w:sz w:val="32"/>
          <w:szCs w:val="32"/>
        </w:rPr>
        <w:t>ріц</w:t>
      </w:r>
      <w:r>
        <w:rPr>
          <w:b/>
          <w:i/>
          <w:sz w:val="32"/>
          <w:szCs w:val="32"/>
        </w:rPr>
        <w:t>і</w:t>
      </w:r>
      <w:r>
        <w:rPr>
          <w:i/>
          <w:sz w:val="32"/>
          <w:szCs w:val="32"/>
        </w:rPr>
        <w:t>;</w:t>
      </w:r>
      <w:r w:rsidRPr="00772196">
        <w:rPr>
          <w:i/>
          <w:sz w:val="32"/>
          <w:szCs w:val="32"/>
        </w:rPr>
        <w:t xml:space="preserve"> </w:t>
      </w:r>
      <w:r w:rsidRPr="00772196">
        <w:rPr>
          <w:b/>
          <w:i/>
          <w:sz w:val="32"/>
          <w:szCs w:val="32"/>
        </w:rPr>
        <w:t>дорог</w:t>
      </w:r>
      <w:r w:rsidRPr="00772196">
        <w:rPr>
          <w:i/>
          <w:sz w:val="32"/>
          <w:szCs w:val="32"/>
        </w:rPr>
        <w:t xml:space="preserve">а – в </w:t>
      </w:r>
      <w:r w:rsidRPr="00772196">
        <w:rPr>
          <w:b/>
          <w:i/>
          <w:sz w:val="32"/>
          <w:szCs w:val="32"/>
        </w:rPr>
        <w:t>дороз</w:t>
      </w:r>
      <w:r w:rsidRPr="00772196">
        <w:rPr>
          <w:i/>
          <w:sz w:val="32"/>
          <w:szCs w:val="32"/>
        </w:rPr>
        <w:t>і</w:t>
      </w:r>
      <w:r w:rsidRPr="00772196">
        <w:rPr>
          <w:sz w:val="32"/>
          <w:szCs w:val="32"/>
        </w:rPr>
        <w:t xml:space="preserve"> та ін.</w:t>
      </w:r>
    </w:p>
    <w:p w:rsidR="003151FC" w:rsidRPr="00772196" w:rsidRDefault="003151FC" w:rsidP="003151FC">
      <w:pPr>
        <w:spacing w:line="276" w:lineRule="auto"/>
        <w:jc w:val="both"/>
        <w:rPr>
          <w:sz w:val="32"/>
          <w:szCs w:val="32"/>
        </w:rPr>
      </w:pPr>
      <w:r w:rsidRPr="00772196">
        <w:rPr>
          <w:sz w:val="32"/>
          <w:szCs w:val="32"/>
        </w:rPr>
        <w:tab/>
        <w:t xml:space="preserve">Отже, </w:t>
      </w:r>
      <w:r w:rsidRPr="006D3CAC">
        <w:rPr>
          <w:b/>
          <w:sz w:val="32"/>
          <w:szCs w:val="32"/>
        </w:rPr>
        <w:t>морфема в конкретному слові має своїх представників – морфів</w:t>
      </w:r>
      <w:r w:rsidRPr="006D3CAC">
        <w:rPr>
          <w:sz w:val="32"/>
          <w:szCs w:val="32"/>
        </w:rPr>
        <w:t xml:space="preserve">, </w:t>
      </w:r>
      <w:r w:rsidRPr="00772196">
        <w:rPr>
          <w:sz w:val="32"/>
          <w:szCs w:val="32"/>
        </w:rPr>
        <w:t>які в науковій літературі (саме на основі того, що вони мають різну позицію в слові), називаються аломорфами</w:t>
      </w:r>
      <w:r>
        <w:rPr>
          <w:sz w:val="32"/>
          <w:szCs w:val="32"/>
        </w:rPr>
        <w:t xml:space="preserve">: </w:t>
      </w:r>
      <w:r w:rsidRPr="006D3CAC">
        <w:rPr>
          <w:i/>
          <w:sz w:val="32"/>
          <w:szCs w:val="32"/>
          <w:u w:val="single"/>
        </w:rPr>
        <w:t>брід</w:t>
      </w:r>
      <w:r w:rsidRPr="006D3CAC">
        <w:rPr>
          <w:i/>
          <w:sz w:val="32"/>
          <w:szCs w:val="32"/>
        </w:rPr>
        <w:t xml:space="preserve"> – </w:t>
      </w:r>
      <w:r w:rsidRPr="006D3CAC">
        <w:rPr>
          <w:i/>
          <w:sz w:val="32"/>
          <w:szCs w:val="32"/>
          <w:u w:val="single"/>
        </w:rPr>
        <w:t>брод</w:t>
      </w:r>
      <w:r w:rsidRPr="006D3CAC">
        <w:rPr>
          <w:i/>
          <w:sz w:val="32"/>
          <w:szCs w:val="32"/>
        </w:rPr>
        <w:t xml:space="preserve">у; </w:t>
      </w:r>
      <w:r w:rsidRPr="006D3CAC">
        <w:rPr>
          <w:i/>
          <w:sz w:val="32"/>
          <w:szCs w:val="32"/>
          <w:u w:val="single"/>
        </w:rPr>
        <w:t>ляг</w:t>
      </w:r>
      <w:r w:rsidRPr="006D3CAC">
        <w:rPr>
          <w:i/>
          <w:sz w:val="32"/>
          <w:szCs w:val="32"/>
        </w:rPr>
        <w:t xml:space="preserve">ати – </w:t>
      </w:r>
      <w:r w:rsidRPr="006D3CAC">
        <w:rPr>
          <w:i/>
          <w:sz w:val="32"/>
          <w:szCs w:val="32"/>
          <w:u w:val="single"/>
        </w:rPr>
        <w:t>леж</w:t>
      </w:r>
      <w:r w:rsidRPr="006D3CAC">
        <w:rPr>
          <w:i/>
          <w:sz w:val="32"/>
          <w:szCs w:val="32"/>
        </w:rPr>
        <w:t xml:space="preserve">ати – </w:t>
      </w:r>
      <w:r w:rsidRPr="006D3CAC">
        <w:rPr>
          <w:i/>
          <w:sz w:val="32"/>
          <w:szCs w:val="32"/>
          <w:u w:val="single"/>
        </w:rPr>
        <w:t>ліг</w:t>
      </w:r>
      <w:r w:rsidRPr="006D3CAC">
        <w:rPr>
          <w:i/>
          <w:sz w:val="32"/>
          <w:szCs w:val="32"/>
        </w:rPr>
        <w:t xml:space="preserve">; </w:t>
      </w:r>
      <w:r w:rsidRPr="006D3CAC">
        <w:rPr>
          <w:i/>
          <w:sz w:val="32"/>
          <w:szCs w:val="32"/>
          <w:u w:val="single"/>
        </w:rPr>
        <w:t>мог</w:t>
      </w:r>
      <w:r w:rsidRPr="006D3CAC">
        <w:rPr>
          <w:i/>
          <w:sz w:val="32"/>
          <w:szCs w:val="32"/>
        </w:rPr>
        <w:t xml:space="preserve">ти – </w:t>
      </w:r>
      <w:r w:rsidRPr="006D3CAC">
        <w:rPr>
          <w:i/>
          <w:sz w:val="32"/>
          <w:szCs w:val="32"/>
          <w:u w:val="single"/>
        </w:rPr>
        <w:t>мож</w:t>
      </w:r>
      <w:r w:rsidRPr="006D3CAC">
        <w:rPr>
          <w:i/>
          <w:sz w:val="32"/>
          <w:szCs w:val="32"/>
        </w:rPr>
        <w:t xml:space="preserve">у – </w:t>
      </w:r>
      <w:r w:rsidRPr="006D3CAC">
        <w:rPr>
          <w:i/>
          <w:sz w:val="32"/>
          <w:szCs w:val="32"/>
          <w:u w:val="single"/>
        </w:rPr>
        <w:t>міг</w:t>
      </w:r>
      <w:r w:rsidRPr="006D3CAC">
        <w:rPr>
          <w:i/>
          <w:sz w:val="32"/>
          <w:szCs w:val="32"/>
        </w:rPr>
        <w:t xml:space="preserve">; </w:t>
      </w:r>
      <w:r w:rsidRPr="006D3CAC">
        <w:rPr>
          <w:i/>
          <w:sz w:val="32"/>
          <w:szCs w:val="32"/>
          <w:u w:val="single"/>
        </w:rPr>
        <w:t>холод</w:t>
      </w:r>
      <w:r w:rsidRPr="006D3CAC">
        <w:rPr>
          <w:i/>
          <w:sz w:val="32"/>
          <w:szCs w:val="32"/>
        </w:rPr>
        <w:t xml:space="preserve"> – </w:t>
      </w:r>
      <w:r w:rsidRPr="006D3CAC">
        <w:rPr>
          <w:i/>
          <w:sz w:val="32"/>
          <w:szCs w:val="32"/>
          <w:u w:val="single"/>
        </w:rPr>
        <w:t>холодж</w:t>
      </w:r>
      <w:r w:rsidRPr="006D3CAC">
        <w:rPr>
          <w:i/>
          <w:sz w:val="32"/>
          <w:szCs w:val="32"/>
        </w:rPr>
        <w:t xml:space="preserve">у; </w:t>
      </w:r>
      <w:r w:rsidRPr="006D3CAC">
        <w:rPr>
          <w:i/>
          <w:sz w:val="32"/>
          <w:szCs w:val="32"/>
          <w:u w:val="single"/>
        </w:rPr>
        <w:t>читач</w:t>
      </w:r>
      <w:r w:rsidRPr="006D3CAC">
        <w:rPr>
          <w:i/>
          <w:sz w:val="32"/>
          <w:szCs w:val="32"/>
        </w:rPr>
        <w:t xml:space="preserve"> – </w:t>
      </w:r>
      <w:r w:rsidRPr="006D3CAC">
        <w:rPr>
          <w:i/>
          <w:sz w:val="32"/>
          <w:szCs w:val="32"/>
          <w:u w:val="single"/>
        </w:rPr>
        <w:t>читаць</w:t>
      </w:r>
      <w:r w:rsidRPr="006D3CAC">
        <w:rPr>
          <w:i/>
          <w:sz w:val="32"/>
          <w:szCs w:val="32"/>
        </w:rPr>
        <w:t xml:space="preserve">кий; </w:t>
      </w:r>
      <w:r w:rsidRPr="006D3CAC">
        <w:rPr>
          <w:i/>
          <w:sz w:val="32"/>
          <w:szCs w:val="32"/>
          <w:u w:val="single"/>
        </w:rPr>
        <w:t>дивак</w:t>
      </w:r>
      <w:r w:rsidRPr="006D3CAC">
        <w:rPr>
          <w:i/>
          <w:sz w:val="32"/>
          <w:szCs w:val="32"/>
        </w:rPr>
        <w:t xml:space="preserve"> – </w:t>
      </w:r>
      <w:r w:rsidRPr="006D3CAC">
        <w:rPr>
          <w:i/>
          <w:sz w:val="32"/>
          <w:szCs w:val="32"/>
          <w:u w:val="single"/>
        </w:rPr>
        <w:t>дивач</w:t>
      </w:r>
      <w:r w:rsidRPr="006D3CAC">
        <w:rPr>
          <w:i/>
          <w:sz w:val="32"/>
          <w:szCs w:val="32"/>
        </w:rPr>
        <w:t xml:space="preserve">ка – </w:t>
      </w:r>
      <w:r w:rsidRPr="006D3CAC">
        <w:rPr>
          <w:i/>
          <w:sz w:val="32"/>
          <w:szCs w:val="32"/>
          <w:u w:val="single"/>
        </w:rPr>
        <w:t>дивац</w:t>
      </w:r>
      <w:r w:rsidRPr="006D3CAC">
        <w:rPr>
          <w:i/>
          <w:sz w:val="32"/>
          <w:szCs w:val="32"/>
        </w:rPr>
        <w:t>тво</w:t>
      </w:r>
      <w:r w:rsidRPr="00772196">
        <w:rPr>
          <w:sz w:val="32"/>
          <w:szCs w:val="32"/>
        </w:rPr>
        <w:t>.</w:t>
      </w:r>
    </w:p>
    <w:p w:rsidR="003151FC" w:rsidRPr="00772196" w:rsidRDefault="003151FC" w:rsidP="003151FC">
      <w:pPr>
        <w:spacing w:line="276" w:lineRule="auto"/>
        <w:jc w:val="both"/>
        <w:rPr>
          <w:sz w:val="32"/>
          <w:szCs w:val="32"/>
        </w:rPr>
      </w:pPr>
      <w:r w:rsidRPr="00772196">
        <w:rPr>
          <w:sz w:val="32"/>
          <w:szCs w:val="32"/>
        </w:rPr>
        <w:tab/>
        <w:t xml:space="preserve">Як бачимо, </w:t>
      </w:r>
      <w:r w:rsidRPr="00772196">
        <w:rPr>
          <w:b/>
          <w:sz w:val="32"/>
          <w:szCs w:val="32"/>
        </w:rPr>
        <w:t>аломорфи мають</w:t>
      </w:r>
      <w:r w:rsidRPr="00772196">
        <w:rPr>
          <w:sz w:val="32"/>
          <w:szCs w:val="32"/>
        </w:rPr>
        <w:t>:</w:t>
      </w:r>
    </w:p>
    <w:p w:rsidR="003151FC" w:rsidRPr="00772196" w:rsidRDefault="003151FC" w:rsidP="003151FC">
      <w:pPr>
        <w:spacing w:line="276" w:lineRule="auto"/>
        <w:jc w:val="both"/>
        <w:rPr>
          <w:sz w:val="32"/>
          <w:szCs w:val="32"/>
        </w:rPr>
      </w:pPr>
      <w:r w:rsidRPr="00772196">
        <w:rPr>
          <w:sz w:val="32"/>
          <w:szCs w:val="32"/>
        </w:rPr>
        <w:t>1) те саме значення;</w:t>
      </w:r>
    </w:p>
    <w:p w:rsidR="003151FC" w:rsidRPr="00772196" w:rsidRDefault="003151FC" w:rsidP="003151FC">
      <w:pPr>
        <w:spacing w:line="276" w:lineRule="auto"/>
        <w:jc w:val="both"/>
        <w:rPr>
          <w:sz w:val="32"/>
          <w:szCs w:val="32"/>
        </w:rPr>
      </w:pPr>
      <w:r w:rsidRPr="00772196">
        <w:rPr>
          <w:sz w:val="32"/>
          <w:szCs w:val="32"/>
        </w:rPr>
        <w:t>2) подібний склад фонем;</w:t>
      </w:r>
    </w:p>
    <w:p w:rsidR="003151FC" w:rsidRDefault="003151FC" w:rsidP="003151FC">
      <w:pPr>
        <w:spacing w:line="276" w:lineRule="auto"/>
        <w:jc w:val="both"/>
        <w:rPr>
          <w:sz w:val="32"/>
          <w:szCs w:val="32"/>
        </w:rPr>
      </w:pPr>
      <w:r w:rsidRPr="00772196">
        <w:rPr>
          <w:sz w:val="32"/>
          <w:szCs w:val="32"/>
        </w:rPr>
        <w:t>3) порядок розташування (</w:t>
      </w:r>
      <w:r>
        <w:rPr>
          <w:sz w:val="32"/>
          <w:szCs w:val="32"/>
        </w:rPr>
        <w:t>однак вони не взаємозамінними</w:t>
      </w:r>
      <w:r w:rsidRPr="00772196">
        <w:rPr>
          <w:sz w:val="32"/>
          <w:szCs w:val="32"/>
        </w:rPr>
        <w:t>).</w:t>
      </w:r>
    </w:p>
    <w:p w:rsidR="003151FC" w:rsidRPr="00772196" w:rsidRDefault="003151FC" w:rsidP="003151FC">
      <w:pPr>
        <w:spacing w:line="276" w:lineRule="auto"/>
        <w:ind w:firstLine="708"/>
        <w:jc w:val="both"/>
        <w:rPr>
          <w:sz w:val="32"/>
          <w:szCs w:val="32"/>
        </w:rPr>
      </w:pPr>
      <w:r>
        <w:rPr>
          <w:sz w:val="32"/>
          <w:szCs w:val="32"/>
        </w:rPr>
        <w:t>«На відміну від аломорфів варіанти тієї самої морфеми тотожні за значенням, позиційним розподілом і здатні замінювати один одного у будь-якій позиції: у син-ім, синь-ому» (УМЕ, с. 19).</w:t>
      </w:r>
    </w:p>
    <w:p w:rsidR="003151FC" w:rsidRPr="00772196" w:rsidRDefault="003151FC" w:rsidP="003151FC">
      <w:pPr>
        <w:spacing w:line="276" w:lineRule="auto"/>
        <w:jc w:val="both"/>
        <w:rPr>
          <w:sz w:val="32"/>
          <w:szCs w:val="32"/>
        </w:rPr>
      </w:pPr>
      <w:r w:rsidRPr="00772196">
        <w:rPr>
          <w:sz w:val="32"/>
          <w:szCs w:val="32"/>
        </w:rPr>
        <w:tab/>
        <w:t>Таким чином, морфему представляють ряд морфів та аломорфів.</w:t>
      </w:r>
    </w:p>
    <w:p w:rsidR="003151FC" w:rsidRPr="00772196" w:rsidRDefault="003151FC" w:rsidP="003151FC">
      <w:pPr>
        <w:spacing w:line="276" w:lineRule="auto"/>
        <w:jc w:val="both"/>
        <w:rPr>
          <w:sz w:val="32"/>
          <w:szCs w:val="32"/>
        </w:rPr>
      </w:pPr>
      <w:r w:rsidRPr="00772196">
        <w:rPr>
          <w:sz w:val="32"/>
          <w:szCs w:val="32"/>
        </w:rPr>
        <w:tab/>
        <w:t xml:space="preserve">Вище неодноразово  наголошувалося на тому, що в мовленнєвому потоці виділяють лише морфи. </w:t>
      </w:r>
      <w:r w:rsidRPr="00772196">
        <w:rPr>
          <w:b/>
          <w:sz w:val="32"/>
          <w:szCs w:val="32"/>
        </w:rPr>
        <w:t>Один із них, що найчастіше вживається, називається домінантою</w:t>
      </w:r>
      <w:r w:rsidRPr="00772196">
        <w:rPr>
          <w:sz w:val="32"/>
          <w:szCs w:val="32"/>
        </w:rPr>
        <w:t xml:space="preserve">. </w:t>
      </w:r>
    </w:p>
    <w:p w:rsidR="003151FC" w:rsidRDefault="003151FC" w:rsidP="003151FC">
      <w:pPr>
        <w:spacing w:line="276" w:lineRule="auto"/>
        <w:ind w:firstLine="540"/>
        <w:jc w:val="both"/>
        <w:rPr>
          <w:sz w:val="32"/>
          <w:szCs w:val="32"/>
        </w:rPr>
      </w:pPr>
      <w:r w:rsidRPr="00772196">
        <w:rPr>
          <w:sz w:val="32"/>
          <w:szCs w:val="32"/>
        </w:rPr>
        <w:t xml:space="preserve">Порівняймо: </w:t>
      </w:r>
      <w:r w:rsidRPr="00772196">
        <w:rPr>
          <w:b/>
          <w:i/>
          <w:sz w:val="32"/>
          <w:szCs w:val="32"/>
        </w:rPr>
        <w:t>з-, с-, зі-, із-, со-, зо-, зу-</w:t>
      </w:r>
      <w:r w:rsidRPr="00772196">
        <w:rPr>
          <w:i/>
          <w:sz w:val="32"/>
          <w:szCs w:val="32"/>
        </w:rPr>
        <w:t xml:space="preserve"> (</w:t>
      </w:r>
      <w:r w:rsidRPr="0084651A">
        <w:rPr>
          <w:b/>
          <w:i/>
          <w:sz w:val="32"/>
          <w:szCs w:val="32"/>
        </w:rPr>
        <w:t>з</w:t>
      </w:r>
      <w:r w:rsidRPr="00772196">
        <w:rPr>
          <w:i/>
          <w:sz w:val="32"/>
          <w:szCs w:val="32"/>
        </w:rPr>
        <w:t xml:space="preserve">бити, </w:t>
      </w:r>
      <w:r w:rsidRPr="0084651A">
        <w:rPr>
          <w:b/>
          <w:i/>
          <w:sz w:val="32"/>
          <w:szCs w:val="32"/>
        </w:rPr>
        <w:t>с</w:t>
      </w:r>
      <w:r w:rsidRPr="00772196">
        <w:rPr>
          <w:i/>
          <w:sz w:val="32"/>
          <w:szCs w:val="32"/>
        </w:rPr>
        <w:t xml:space="preserve">казати, </w:t>
      </w:r>
      <w:r w:rsidRPr="0084651A">
        <w:rPr>
          <w:b/>
          <w:i/>
          <w:sz w:val="32"/>
          <w:szCs w:val="32"/>
        </w:rPr>
        <w:t>зі</w:t>
      </w:r>
      <w:r w:rsidRPr="00772196">
        <w:rPr>
          <w:i/>
          <w:sz w:val="32"/>
          <w:szCs w:val="32"/>
        </w:rPr>
        <w:t xml:space="preserve">брати, </w:t>
      </w:r>
      <w:r w:rsidRPr="0084651A">
        <w:rPr>
          <w:b/>
          <w:i/>
          <w:sz w:val="32"/>
          <w:szCs w:val="32"/>
        </w:rPr>
        <w:t>із</w:t>
      </w:r>
      <w:r w:rsidRPr="00772196">
        <w:rPr>
          <w:i/>
          <w:sz w:val="32"/>
          <w:szCs w:val="32"/>
        </w:rPr>
        <w:t xml:space="preserve">вечора, </w:t>
      </w:r>
      <w:r w:rsidRPr="0084651A">
        <w:rPr>
          <w:b/>
          <w:i/>
          <w:sz w:val="32"/>
          <w:szCs w:val="32"/>
        </w:rPr>
        <w:t>со</w:t>
      </w:r>
      <w:r w:rsidRPr="00772196">
        <w:rPr>
          <w:i/>
          <w:sz w:val="32"/>
          <w:szCs w:val="32"/>
        </w:rPr>
        <w:t xml:space="preserve">творити, </w:t>
      </w:r>
      <w:r w:rsidRPr="0084651A">
        <w:rPr>
          <w:b/>
          <w:i/>
          <w:sz w:val="32"/>
          <w:szCs w:val="32"/>
        </w:rPr>
        <w:t>зо</w:t>
      </w:r>
      <w:r w:rsidRPr="00772196">
        <w:rPr>
          <w:i/>
          <w:sz w:val="32"/>
          <w:szCs w:val="32"/>
        </w:rPr>
        <w:t xml:space="preserve">млілий, </w:t>
      </w:r>
      <w:r w:rsidRPr="0084651A">
        <w:rPr>
          <w:b/>
          <w:i/>
          <w:sz w:val="32"/>
          <w:szCs w:val="32"/>
        </w:rPr>
        <w:t>зу</w:t>
      </w:r>
      <w:r w:rsidRPr="00772196">
        <w:rPr>
          <w:i/>
          <w:sz w:val="32"/>
          <w:szCs w:val="32"/>
        </w:rPr>
        <w:t>пинитися).</w:t>
      </w:r>
      <w:r w:rsidRPr="00772196">
        <w:rPr>
          <w:sz w:val="32"/>
          <w:szCs w:val="32"/>
        </w:rPr>
        <w:t xml:space="preserve"> Тут домінантою є «з-», </w:t>
      </w:r>
      <w:r w:rsidRPr="00772196">
        <w:rPr>
          <w:sz w:val="32"/>
          <w:szCs w:val="32"/>
        </w:rPr>
        <w:lastRenderedPageBreak/>
        <w:t>на другому місці «с-» (пишемо перед  «к», «п», «т», «ф», «х»), а решта морфів розташовані за спадом частоти їх реалізації у словах.</w:t>
      </w:r>
    </w:p>
    <w:p w:rsidR="003151FC" w:rsidRPr="00772196" w:rsidRDefault="003151FC" w:rsidP="003151FC">
      <w:pPr>
        <w:spacing w:line="276" w:lineRule="auto"/>
        <w:ind w:firstLine="540"/>
        <w:jc w:val="both"/>
        <w:rPr>
          <w:sz w:val="32"/>
          <w:szCs w:val="32"/>
        </w:rPr>
      </w:pPr>
      <w:r w:rsidRPr="00772196">
        <w:rPr>
          <w:sz w:val="32"/>
          <w:szCs w:val="32"/>
        </w:rPr>
        <w:t>Точна кількість морфів у мові не встановлена, оскільки немає єдності у їх класифікації. Н. Ф. Клименко і Є.А. Карпіловська вважають, що в сучасній українській мові приблизно 600 афіксальних інваріантних одиниць, а коренів – приблизно 17 тисяч.</w:t>
      </w:r>
    </w:p>
    <w:p w:rsidR="003151FC" w:rsidRPr="00772196" w:rsidRDefault="003151FC" w:rsidP="003151FC">
      <w:pPr>
        <w:spacing w:line="276" w:lineRule="auto"/>
        <w:ind w:left="540" w:hanging="540"/>
        <w:jc w:val="both"/>
        <w:rPr>
          <w:b/>
          <w:i/>
          <w:sz w:val="32"/>
          <w:szCs w:val="32"/>
        </w:rPr>
      </w:pPr>
    </w:p>
    <w:p w:rsidR="003151FC" w:rsidRPr="00772196" w:rsidRDefault="003151FC" w:rsidP="003151FC">
      <w:pPr>
        <w:spacing w:line="276" w:lineRule="auto"/>
        <w:ind w:left="540" w:hanging="540"/>
        <w:jc w:val="both"/>
        <w:rPr>
          <w:b/>
          <w:i/>
          <w:sz w:val="32"/>
          <w:szCs w:val="32"/>
        </w:rPr>
      </w:pPr>
      <w:r w:rsidRPr="00772196">
        <w:rPr>
          <w:b/>
          <w:i/>
          <w:sz w:val="32"/>
          <w:szCs w:val="32"/>
        </w:rPr>
        <w:t>5. Варіанти морфеми</w:t>
      </w:r>
    </w:p>
    <w:p w:rsidR="003151FC" w:rsidRDefault="003151FC" w:rsidP="003151FC">
      <w:pPr>
        <w:spacing w:line="276" w:lineRule="auto"/>
        <w:ind w:firstLine="540"/>
        <w:jc w:val="both"/>
        <w:rPr>
          <w:b/>
          <w:sz w:val="32"/>
          <w:szCs w:val="32"/>
        </w:rPr>
      </w:pPr>
    </w:p>
    <w:p w:rsidR="003151FC" w:rsidRDefault="003151FC" w:rsidP="003151FC">
      <w:pPr>
        <w:spacing w:line="276" w:lineRule="auto"/>
        <w:ind w:firstLine="540"/>
        <w:jc w:val="both"/>
        <w:rPr>
          <w:sz w:val="32"/>
          <w:szCs w:val="32"/>
        </w:rPr>
      </w:pPr>
      <w:r w:rsidRPr="00772196">
        <w:rPr>
          <w:b/>
          <w:sz w:val="32"/>
          <w:szCs w:val="32"/>
        </w:rPr>
        <w:t>Варіанти морфеми</w:t>
      </w:r>
      <w:r w:rsidRPr="00772196">
        <w:rPr>
          <w:sz w:val="32"/>
          <w:szCs w:val="32"/>
        </w:rPr>
        <w:t xml:space="preserve"> – це «морфи, які характеризуються фонемною близькістю, наділені тотожним значенням, здатні змінити один одного у складі того ж слова чи словоформи. На відміну від аломорфів, для яких визначальним є відношення дистрибуції, варіанти морфеми перебувають у відношенні вільного варіювання. Морфем, що мають варіанти, значно менше порівняно з тими, що реалізовані як сукупність аломорфів» (Н. Ф. Климен</w:t>
      </w:r>
      <w:r>
        <w:rPr>
          <w:sz w:val="32"/>
          <w:szCs w:val="32"/>
        </w:rPr>
        <w:t xml:space="preserve">ко і Є.А. Карпіловська, с.11). </w:t>
      </w:r>
    </w:p>
    <w:p w:rsidR="003151FC" w:rsidRDefault="003151FC" w:rsidP="003151FC">
      <w:pPr>
        <w:spacing w:line="276" w:lineRule="auto"/>
        <w:ind w:firstLine="540"/>
        <w:jc w:val="both"/>
        <w:rPr>
          <w:sz w:val="32"/>
          <w:szCs w:val="32"/>
        </w:rPr>
      </w:pPr>
      <w:r>
        <w:rPr>
          <w:sz w:val="32"/>
          <w:szCs w:val="32"/>
        </w:rPr>
        <w:t>Наприклад</w:t>
      </w:r>
      <w:r w:rsidRPr="00772196">
        <w:rPr>
          <w:sz w:val="32"/>
          <w:szCs w:val="32"/>
        </w:rPr>
        <w:t xml:space="preserve">: </w:t>
      </w:r>
      <w:r w:rsidRPr="00772196">
        <w:rPr>
          <w:i/>
          <w:sz w:val="32"/>
          <w:szCs w:val="32"/>
        </w:rPr>
        <w:t>товариш</w:t>
      </w:r>
      <w:r w:rsidRPr="00772196">
        <w:rPr>
          <w:b/>
          <w:i/>
          <w:sz w:val="32"/>
          <w:szCs w:val="32"/>
        </w:rPr>
        <w:t>у</w:t>
      </w:r>
      <w:r w:rsidRPr="00772196">
        <w:rPr>
          <w:i/>
          <w:sz w:val="32"/>
          <w:szCs w:val="32"/>
        </w:rPr>
        <w:t xml:space="preserve"> – товариш</w:t>
      </w:r>
      <w:r w:rsidRPr="00772196">
        <w:rPr>
          <w:b/>
          <w:i/>
          <w:sz w:val="32"/>
          <w:szCs w:val="32"/>
        </w:rPr>
        <w:t>еві</w:t>
      </w:r>
      <w:r w:rsidRPr="00772196">
        <w:rPr>
          <w:i/>
          <w:sz w:val="32"/>
          <w:szCs w:val="32"/>
        </w:rPr>
        <w:t>, на широк</w:t>
      </w:r>
      <w:r w:rsidRPr="00772196">
        <w:rPr>
          <w:b/>
          <w:i/>
          <w:sz w:val="32"/>
          <w:szCs w:val="32"/>
        </w:rPr>
        <w:t>ому</w:t>
      </w:r>
      <w:r w:rsidRPr="00772196">
        <w:rPr>
          <w:i/>
          <w:sz w:val="32"/>
          <w:szCs w:val="32"/>
        </w:rPr>
        <w:t xml:space="preserve"> полі – наширок</w:t>
      </w:r>
      <w:r w:rsidRPr="00772196">
        <w:rPr>
          <w:b/>
          <w:i/>
          <w:sz w:val="32"/>
          <w:szCs w:val="32"/>
        </w:rPr>
        <w:t>ім</w:t>
      </w:r>
      <w:r w:rsidRPr="00772196">
        <w:rPr>
          <w:i/>
          <w:sz w:val="32"/>
          <w:szCs w:val="32"/>
        </w:rPr>
        <w:t xml:space="preserve"> полі</w:t>
      </w:r>
      <w:r w:rsidRPr="00772196">
        <w:rPr>
          <w:sz w:val="32"/>
          <w:szCs w:val="32"/>
        </w:rPr>
        <w:t xml:space="preserve">. </w:t>
      </w:r>
    </w:p>
    <w:p w:rsidR="003151FC" w:rsidRPr="00772196" w:rsidRDefault="003151FC" w:rsidP="003151FC">
      <w:pPr>
        <w:spacing w:line="276" w:lineRule="auto"/>
        <w:ind w:firstLine="540"/>
        <w:jc w:val="both"/>
        <w:rPr>
          <w:sz w:val="32"/>
          <w:szCs w:val="32"/>
        </w:rPr>
      </w:pPr>
      <w:r w:rsidRPr="00772196">
        <w:rPr>
          <w:sz w:val="32"/>
          <w:szCs w:val="32"/>
        </w:rPr>
        <w:t xml:space="preserve">Варіанти морфем можуть відрізнятися стилістично: </w:t>
      </w:r>
      <w:r w:rsidRPr="00772196">
        <w:rPr>
          <w:i/>
          <w:sz w:val="32"/>
          <w:szCs w:val="32"/>
        </w:rPr>
        <w:t>молод</w:t>
      </w:r>
      <w:r w:rsidRPr="00772196">
        <w:rPr>
          <w:b/>
          <w:i/>
          <w:sz w:val="32"/>
          <w:szCs w:val="32"/>
        </w:rPr>
        <w:t>а</w:t>
      </w:r>
      <w:r w:rsidRPr="00772196">
        <w:rPr>
          <w:i/>
          <w:sz w:val="32"/>
          <w:szCs w:val="32"/>
        </w:rPr>
        <w:t xml:space="preserve"> – молод</w:t>
      </w:r>
      <w:r w:rsidRPr="00772196">
        <w:rPr>
          <w:b/>
          <w:i/>
          <w:sz w:val="32"/>
          <w:szCs w:val="32"/>
        </w:rPr>
        <w:t>ая</w:t>
      </w:r>
      <w:r w:rsidRPr="00772196">
        <w:rPr>
          <w:i/>
          <w:sz w:val="32"/>
          <w:szCs w:val="32"/>
        </w:rPr>
        <w:t>, висок</w:t>
      </w:r>
      <w:r w:rsidRPr="00772196">
        <w:rPr>
          <w:b/>
          <w:i/>
          <w:sz w:val="32"/>
          <w:szCs w:val="32"/>
        </w:rPr>
        <w:t>і</w:t>
      </w:r>
      <w:r w:rsidRPr="00772196">
        <w:rPr>
          <w:i/>
          <w:sz w:val="32"/>
          <w:szCs w:val="32"/>
        </w:rPr>
        <w:t xml:space="preserve"> – висок</w:t>
      </w:r>
      <w:r w:rsidRPr="00772196">
        <w:rPr>
          <w:b/>
          <w:i/>
          <w:sz w:val="32"/>
          <w:szCs w:val="32"/>
        </w:rPr>
        <w:t>ії</w:t>
      </w:r>
      <w:r w:rsidRPr="00772196">
        <w:rPr>
          <w:i/>
          <w:sz w:val="32"/>
          <w:szCs w:val="32"/>
        </w:rPr>
        <w:t>.</w:t>
      </w:r>
    </w:p>
    <w:p w:rsidR="003151FC" w:rsidRPr="00695B56" w:rsidRDefault="003151FC" w:rsidP="003151FC">
      <w:pPr>
        <w:spacing w:line="276" w:lineRule="auto"/>
        <w:ind w:firstLine="540"/>
        <w:jc w:val="both"/>
        <w:rPr>
          <w:b/>
          <w:sz w:val="32"/>
          <w:szCs w:val="32"/>
          <w:lang w:val="ru-RU"/>
        </w:rPr>
      </w:pPr>
      <w:r w:rsidRPr="00695B56">
        <w:rPr>
          <w:b/>
          <w:sz w:val="32"/>
          <w:szCs w:val="32"/>
        </w:rPr>
        <w:t xml:space="preserve">Розглянемо й інші визначення </w:t>
      </w:r>
      <w:r w:rsidRPr="00695B56">
        <w:rPr>
          <w:b/>
          <w:sz w:val="32"/>
          <w:szCs w:val="32"/>
          <w:lang w:val="ru-RU"/>
        </w:rPr>
        <w:t>варіантів морфем:</w:t>
      </w:r>
    </w:p>
    <w:p w:rsidR="003151FC" w:rsidRPr="00772196" w:rsidRDefault="003151FC" w:rsidP="003151FC">
      <w:pPr>
        <w:spacing w:line="276" w:lineRule="auto"/>
        <w:ind w:firstLine="540"/>
        <w:jc w:val="both"/>
        <w:rPr>
          <w:sz w:val="32"/>
          <w:szCs w:val="32"/>
        </w:rPr>
      </w:pPr>
      <w:r>
        <w:rPr>
          <w:sz w:val="32"/>
          <w:szCs w:val="32"/>
          <w:lang w:val="ru-RU"/>
        </w:rPr>
        <w:t>«У вузькому розумінні – морф</w:t>
      </w:r>
      <w:r w:rsidRPr="00772196">
        <w:rPr>
          <w:sz w:val="32"/>
          <w:szCs w:val="32"/>
          <w:lang w:val="ru-RU"/>
        </w:rPr>
        <w:t>и однієї морфеми, які характеризуються: а) тотожністю, значення; б)</w:t>
      </w:r>
      <w:r>
        <w:rPr>
          <w:sz w:val="32"/>
          <w:szCs w:val="32"/>
          <w:lang w:val="ru-RU"/>
        </w:rPr>
        <w:t xml:space="preserve"> різним звуковим оформленням; в</w:t>
      </w:r>
      <w:r w:rsidRPr="00772196">
        <w:rPr>
          <w:sz w:val="32"/>
          <w:szCs w:val="32"/>
          <w:lang w:val="ru-RU"/>
        </w:rPr>
        <w:t>) є в одній граматичній позиції; г) можуть взаємозамінюватися. Напр.: -а / -ома (сьома / сімома), -има / -ми (грошима / грішми)» (</w:t>
      </w:r>
      <w:r w:rsidRPr="00772196">
        <w:rPr>
          <w:sz w:val="32"/>
          <w:szCs w:val="32"/>
        </w:rPr>
        <w:t>Л. О.Вакарюк, С. Є. Панцьо, с. 40).</w:t>
      </w:r>
    </w:p>
    <w:p w:rsidR="003151FC" w:rsidRPr="00772196" w:rsidRDefault="003151FC" w:rsidP="003151FC">
      <w:pPr>
        <w:spacing w:line="276" w:lineRule="auto"/>
        <w:ind w:firstLine="540"/>
        <w:jc w:val="both"/>
        <w:rPr>
          <w:sz w:val="32"/>
          <w:szCs w:val="32"/>
        </w:rPr>
      </w:pPr>
      <w:r w:rsidRPr="00772196">
        <w:rPr>
          <w:sz w:val="32"/>
          <w:szCs w:val="32"/>
        </w:rPr>
        <w:t>Варіанти морфем – це «різновиди морфем, які тотожні за значенням, мають спільне походження, відрізняються фонемним складом і можуть взаємно замінювати одна одну» (СЛТ ГО, с. 31).</w:t>
      </w:r>
    </w:p>
    <w:p w:rsidR="003151FC" w:rsidRDefault="003151FC" w:rsidP="003151FC">
      <w:pPr>
        <w:spacing w:line="276" w:lineRule="auto"/>
        <w:ind w:firstLine="540"/>
        <w:jc w:val="both"/>
        <w:rPr>
          <w:sz w:val="32"/>
          <w:szCs w:val="32"/>
        </w:rPr>
      </w:pPr>
      <w:r w:rsidRPr="00772196">
        <w:rPr>
          <w:sz w:val="32"/>
          <w:szCs w:val="32"/>
        </w:rPr>
        <w:t xml:space="preserve"> </w:t>
      </w:r>
    </w:p>
    <w:p w:rsidR="003151FC" w:rsidRPr="000550FD" w:rsidRDefault="003151FC" w:rsidP="003151FC">
      <w:pPr>
        <w:spacing w:line="276" w:lineRule="auto"/>
        <w:ind w:firstLine="540"/>
        <w:jc w:val="both"/>
        <w:rPr>
          <w:b/>
          <w:sz w:val="32"/>
          <w:szCs w:val="32"/>
        </w:rPr>
      </w:pPr>
      <w:r w:rsidRPr="000550FD">
        <w:rPr>
          <w:b/>
          <w:sz w:val="32"/>
          <w:szCs w:val="32"/>
        </w:rPr>
        <w:t>Наведемо приклади варіантів (морфем-дублетів):</w:t>
      </w:r>
    </w:p>
    <w:p w:rsidR="003151FC" w:rsidRPr="00772196" w:rsidRDefault="003151FC" w:rsidP="006671EE">
      <w:pPr>
        <w:numPr>
          <w:ilvl w:val="0"/>
          <w:numId w:val="76"/>
        </w:numPr>
        <w:spacing w:line="276" w:lineRule="auto"/>
        <w:jc w:val="both"/>
        <w:rPr>
          <w:sz w:val="32"/>
          <w:szCs w:val="32"/>
        </w:rPr>
      </w:pPr>
      <w:r w:rsidRPr="00772196">
        <w:rPr>
          <w:sz w:val="32"/>
          <w:szCs w:val="32"/>
        </w:rPr>
        <w:t xml:space="preserve">закінчення прикметників жіночого, чоловічого та середнього родів у відповідних відмінках </w:t>
      </w:r>
      <w:r w:rsidRPr="00772196">
        <w:rPr>
          <w:i/>
          <w:sz w:val="32"/>
          <w:szCs w:val="32"/>
        </w:rPr>
        <w:t>–а, -ая; -е, еє; -і, ії; -ому, -ім</w:t>
      </w:r>
      <w:r w:rsidRPr="00772196">
        <w:rPr>
          <w:sz w:val="32"/>
          <w:szCs w:val="32"/>
        </w:rPr>
        <w:t xml:space="preserve">: </w:t>
      </w:r>
      <w:r>
        <w:rPr>
          <w:sz w:val="32"/>
          <w:szCs w:val="32"/>
        </w:rPr>
        <w:lastRenderedPageBreak/>
        <w:t xml:space="preserve">Наприклад, </w:t>
      </w:r>
      <w:r w:rsidRPr="00772196">
        <w:rPr>
          <w:sz w:val="32"/>
          <w:szCs w:val="32"/>
        </w:rPr>
        <w:t xml:space="preserve">Н. одн. </w:t>
      </w:r>
      <w:r w:rsidRPr="00772196">
        <w:rPr>
          <w:i/>
          <w:sz w:val="32"/>
          <w:szCs w:val="32"/>
        </w:rPr>
        <w:t>висок</w:t>
      </w:r>
      <w:r w:rsidRPr="00772196">
        <w:rPr>
          <w:b/>
          <w:i/>
          <w:sz w:val="32"/>
          <w:szCs w:val="32"/>
        </w:rPr>
        <w:t>а</w:t>
      </w:r>
      <w:r w:rsidRPr="00772196">
        <w:rPr>
          <w:i/>
          <w:sz w:val="32"/>
          <w:szCs w:val="32"/>
        </w:rPr>
        <w:t xml:space="preserve"> – </w:t>
      </w:r>
      <w:r w:rsidRPr="00772196">
        <w:rPr>
          <w:sz w:val="32"/>
          <w:szCs w:val="32"/>
        </w:rPr>
        <w:t xml:space="preserve">і </w:t>
      </w:r>
      <w:r w:rsidRPr="00772196">
        <w:rPr>
          <w:i/>
          <w:sz w:val="32"/>
          <w:szCs w:val="32"/>
        </w:rPr>
        <w:t>висок</w:t>
      </w:r>
      <w:r w:rsidRPr="00772196">
        <w:rPr>
          <w:b/>
          <w:i/>
          <w:sz w:val="32"/>
          <w:szCs w:val="32"/>
        </w:rPr>
        <w:t>ая</w:t>
      </w:r>
      <w:r w:rsidRPr="00772196">
        <w:rPr>
          <w:i/>
          <w:sz w:val="32"/>
          <w:szCs w:val="32"/>
        </w:rPr>
        <w:t xml:space="preserve">; </w:t>
      </w:r>
      <w:r w:rsidRPr="00772196">
        <w:rPr>
          <w:sz w:val="32"/>
          <w:szCs w:val="32"/>
        </w:rPr>
        <w:t xml:space="preserve">Н., Зн. одн. </w:t>
      </w:r>
      <w:r w:rsidRPr="00772196">
        <w:rPr>
          <w:i/>
          <w:sz w:val="32"/>
          <w:szCs w:val="32"/>
        </w:rPr>
        <w:t>зелен</w:t>
      </w:r>
      <w:r w:rsidRPr="00772196">
        <w:rPr>
          <w:b/>
          <w:i/>
          <w:sz w:val="32"/>
          <w:szCs w:val="32"/>
        </w:rPr>
        <w:t>е</w:t>
      </w:r>
      <w:r w:rsidRPr="00772196">
        <w:rPr>
          <w:i/>
          <w:sz w:val="32"/>
          <w:szCs w:val="32"/>
        </w:rPr>
        <w:t xml:space="preserve"> – </w:t>
      </w:r>
      <w:r w:rsidRPr="00772196">
        <w:rPr>
          <w:sz w:val="32"/>
          <w:szCs w:val="32"/>
        </w:rPr>
        <w:t>і</w:t>
      </w:r>
      <w:r w:rsidRPr="00772196">
        <w:rPr>
          <w:i/>
          <w:sz w:val="32"/>
          <w:szCs w:val="32"/>
        </w:rPr>
        <w:t xml:space="preserve"> зелен</w:t>
      </w:r>
      <w:r w:rsidRPr="00772196">
        <w:rPr>
          <w:b/>
          <w:i/>
          <w:sz w:val="32"/>
          <w:szCs w:val="32"/>
        </w:rPr>
        <w:t>еє</w:t>
      </w:r>
      <w:r w:rsidRPr="00772196">
        <w:rPr>
          <w:i/>
          <w:sz w:val="32"/>
          <w:szCs w:val="32"/>
        </w:rPr>
        <w:t xml:space="preserve">; </w:t>
      </w:r>
      <w:r w:rsidRPr="00772196">
        <w:rPr>
          <w:sz w:val="32"/>
          <w:szCs w:val="32"/>
        </w:rPr>
        <w:t>Н., Зн. множ.</w:t>
      </w:r>
      <w:r w:rsidRPr="00772196">
        <w:rPr>
          <w:i/>
          <w:sz w:val="32"/>
          <w:szCs w:val="32"/>
        </w:rPr>
        <w:t xml:space="preserve">  син</w:t>
      </w:r>
      <w:r w:rsidRPr="00772196">
        <w:rPr>
          <w:b/>
          <w:i/>
          <w:sz w:val="32"/>
          <w:szCs w:val="32"/>
        </w:rPr>
        <w:t>і</w:t>
      </w:r>
      <w:r w:rsidRPr="00772196">
        <w:rPr>
          <w:i/>
          <w:sz w:val="32"/>
          <w:szCs w:val="32"/>
        </w:rPr>
        <w:t xml:space="preserve"> – </w:t>
      </w:r>
      <w:r w:rsidRPr="00772196">
        <w:rPr>
          <w:sz w:val="32"/>
          <w:szCs w:val="32"/>
        </w:rPr>
        <w:t>і</w:t>
      </w:r>
      <w:r w:rsidRPr="00772196">
        <w:rPr>
          <w:i/>
          <w:sz w:val="32"/>
          <w:szCs w:val="32"/>
        </w:rPr>
        <w:t xml:space="preserve"> син</w:t>
      </w:r>
      <w:r w:rsidRPr="00772196">
        <w:rPr>
          <w:b/>
          <w:i/>
          <w:sz w:val="32"/>
          <w:szCs w:val="32"/>
        </w:rPr>
        <w:t>ії</w:t>
      </w:r>
      <w:r w:rsidRPr="00772196">
        <w:rPr>
          <w:i/>
          <w:sz w:val="32"/>
          <w:szCs w:val="32"/>
        </w:rPr>
        <w:t xml:space="preserve">; </w:t>
      </w:r>
      <w:r w:rsidRPr="00772196">
        <w:rPr>
          <w:sz w:val="32"/>
          <w:szCs w:val="32"/>
        </w:rPr>
        <w:t xml:space="preserve">М. одн. </w:t>
      </w:r>
      <w:r w:rsidRPr="00772196">
        <w:rPr>
          <w:i/>
          <w:sz w:val="32"/>
          <w:szCs w:val="32"/>
        </w:rPr>
        <w:t>у син</w:t>
      </w:r>
      <w:r w:rsidRPr="00772196">
        <w:rPr>
          <w:b/>
          <w:i/>
          <w:sz w:val="32"/>
          <w:szCs w:val="32"/>
        </w:rPr>
        <w:t xml:space="preserve">ім </w:t>
      </w:r>
      <w:r w:rsidRPr="00772196">
        <w:rPr>
          <w:i/>
          <w:sz w:val="32"/>
          <w:szCs w:val="32"/>
        </w:rPr>
        <w:t>–</w:t>
      </w:r>
      <w:r w:rsidRPr="00772196">
        <w:rPr>
          <w:sz w:val="32"/>
          <w:szCs w:val="32"/>
        </w:rPr>
        <w:t xml:space="preserve"> </w:t>
      </w:r>
      <w:r w:rsidRPr="00772196">
        <w:rPr>
          <w:i/>
          <w:sz w:val="32"/>
          <w:szCs w:val="32"/>
        </w:rPr>
        <w:t>у синь</w:t>
      </w:r>
      <w:r w:rsidRPr="00772196">
        <w:rPr>
          <w:b/>
          <w:i/>
          <w:sz w:val="32"/>
          <w:szCs w:val="32"/>
        </w:rPr>
        <w:t>ому</w:t>
      </w:r>
      <w:r w:rsidRPr="00772196">
        <w:rPr>
          <w:i/>
          <w:sz w:val="32"/>
          <w:szCs w:val="32"/>
        </w:rPr>
        <w:t>;</w:t>
      </w:r>
      <w:r w:rsidRPr="00772196">
        <w:rPr>
          <w:sz w:val="32"/>
          <w:szCs w:val="32"/>
        </w:rPr>
        <w:t xml:space="preserve"> аналогічно </w:t>
      </w:r>
      <w:r w:rsidRPr="00772196">
        <w:rPr>
          <w:i/>
          <w:sz w:val="32"/>
          <w:szCs w:val="32"/>
        </w:rPr>
        <w:t xml:space="preserve"> у чист</w:t>
      </w:r>
      <w:r w:rsidRPr="00772196">
        <w:rPr>
          <w:b/>
          <w:i/>
          <w:sz w:val="32"/>
          <w:szCs w:val="32"/>
        </w:rPr>
        <w:t>ім</w:t>
      </w:r>
      <w:r w:rsidRPr="00772196">
        <w:rPr>
          <w:i/>
          <w:sz w:val="32"/>
          <w:szCs w:val="32"/>
        </w:rPr>
        <w:t xml:space="preserve"> –</w:t>
      </w:r>
      <w:r w:rsidRPr="00772196">
        <w:rPr>
          <w:sz w:val="32"/>
          <w:szCs w:val="32"/>
        </w:rPr>
        <w:t xml:space="preserve"> </w:t>
      </w:r>
      <w:r w:rsidRPr="00772196">
        <w:rPr>
          <w:i/>
          <w:sz w:val="32"/>
          <w:szCs w:val="32"/>
        </w:rPr>
        <w:t>у чист</w:t>
      </w:r>
      <w:r w:rsidRPr="00772196">
        <w:rPr>
          <w:b/>
          <w:i/>
          <w:sz w:val="32"/>
          <w:szCs w:val="32"/>
        </w:rPr>
        <w:t>ому</w:t>
      </w:r>
      <w:r w:rsidRPr="00772196">
        <w:rPr>
          <w:sz w:val="32"/>
          <w:szCs w:val="32"/>
        </w:rPr>
        <w:t>;</w:t>
      </w:r>
    </w:p>
    <w:p w:rsidR="003151FC" w:rsidRPr="00772196" w:rsidRDefault="003151FC" w:rsidP="006671EE">
      <w:pPr>
        <w:numPr>
          <w:ilvl w:val="0"/>
          <w:numId w:val="76"/>
        </w:numPr>
        <w:spacing w:line="276" w:lineRule="auto"/>
        <w:jc w:val="both"/>
        <w:rPr>
          <w:i/>
          <w:sz w:val="32"/>
          <w:szCs w:val="32"/>
        </w:rPr>
      </w:pPr>
      <w:r w:rsidRPr="00772196">
        <w:rPr>
          <w:sz w:val="32"/>
          <w:szCs w:val="32"/>
        </w:rPr>
        <w:t xml:space="preserve">дієслівні закінчення І особи множини наказового способу </w:t>
      </w:r>
      <w:r w:rsidRPr="00772196">
        <w:rPr>
          <w:i/>
          <w:sz w:val="32"/>
          <w:szCs w:val="32"/>
        </w:rPr>
        <w:t>–імо / -ім</w:t>
      </w:r>
      <w:r w:rsidRPr="00772196">
        <w:rPr>
          <w:sz w:val="32"/>
          <w:szCs w:val="32"/>
        </w:rPr>
        <w:t xml:space="preserve">: </w:t>
      </w:r>
      <w:r w:rsidRPr="00772196">
        <w:rPr>
          <w:i/>
          <w:sz w:val="32"/>
          <w:szCs w:val="32"/>
        </w:rPr>
        <w:t>запиш</w:t>
      </w:r>
      <w:r w:rsidRPr="00772196">
        <w:rPr>
          <w:b/>
          <w:i/>
          <w:sz w:val="32"/>
          <w:szCs w:val="32"/>
        </w:rPr>
        <w:t>імо</w:t>
      </w:r>
      <w:r w:rsidRPr="00772196">
        <w:rPr>
          <w:i/>
          <w:sz w:val="32"/>
          <w:szCs w:val="32"/>
        </w:rPr>
        <w:t xml:space="preserve"> – запиш</w:t>
      </w:r>
      <w:r w:rsidRPr="00772196">
        <w:rPr>
          <w:b/>
          <w:i/>
          <w:sz w:val="32"/>
          <w:szCs w:val="32"/>
        </w:rPr>
        <w:t>ім</w:t>
      </w:r>
      <w:r w:rsidRPr="00772196">
        <w:rPr>
          <w:i/>
          <w:sz w:val="32"/>
          <w:szCs w:val="32"/>
        </w:rPr>
        <w:t>; ход</w:t>
      </w:r>
      <w:r w:rsidRPr="00772196">
        <w:rPr>
          <w:b/>
          <w:i/>
          <w:sz w:val="32"/>
          <w:szCs w:val="32"/>
        </w:rPr>
        <w:t xml:space="preserve">імо </w:t>
      </w:r>
      <w:r w:rsidRPr="00772196">
        <w:rPr>
          <w:i/>
          <w:sz w:val="32"/>
          <w:szCs w:val="32"/>
        </w:rPr>
        <w:t>– ход</w:t>
      </w:r>
      <w:r w:rsidRPr="00772196">
        <w:rPr>
          <w:b/>
          <w:i/>
          <w:sz w:val="32"/>
          <w:szCs w:val="32"/>
        </w:rPr>
        <w:t>ім</w:t>
      </w:r>
      <w:r w:rsidRPr="00772196">
        <w:rPr>
          <w:sz w:val="32"/>
          <w:szCs w:val="32"/>
        </w:rPr>
        <w:t>;</w:t>
      </w:r>
      <w:r w:rsidRPr="00772196">
        <w:rPr>
          <w:i/>
          <w:sz w:val="32"/>
          <w:szCs w:val="32"/>
        </w:rPr>
        <w:t xml:space="preserve"> скаж</w:t>
      </w:r>
      <w:r w:rsidRPr="00772196">
        <w:rPr>
          <w:b/>
          <w:i/>
          <w:sz w:val="32"/>
          <w:szCs w:val="32"/>
        </w:rPr>
        <w:t xml:space="preserve">імо </w:t>
      </w:r>
      <w:r w:rsidRPr="00772196">
        <w:rPr>
          <w:i/>
          <w:sz w:val="32"/>
          <w:szCs w:val="32"/>
        </w:rPr>
        <w:t>– скаж</w:t>
      </w:r>
      <w:r w:rsidRPr="00772196">
        <w:rPr>
          <w:b/>
          <w:i/>
          <w:sz w:val="32"/>
          <w:szCs w:val="32"/>
        </w:rPr>
        <w:t>ім</w:t>
      </w:r>
      <w:r w:rsidRPr="00772196">
        <w:rPr>
          <w:sz w:val="32"/>
          <w:szCs w:val="32"/>
        </w:rPr>
        <w:t>;</w:t>
      </w:r>
    </w:p>
    <w:p w:rsidR="003151FC" w:rsidRPr="00772196" w:rsidRDefault="003151FC" w:rsidP="006671EE">
      <w:pPr>
        <w:numPr>
          <w:ilvl w:val="0"/>
          <w:numId w:val="76"/>
        </w:numPr>
        <w:spacing w:line="276" w:lineRule="auto"/>
        <w:jc w:val="both"/>
        <w:rPr>
          <w:i/>
          <w:sz w:val="32"/>
          <w:szCs w:val="32"/>
        </w:rPr>
      </w:pPr>
      <w:r w:rsidRPr="00772196">
        <w:rPr>
          <w:sz w:val="32"/>
          <w:szCs w:val="32"/>
        </w:rPr>
        <w:t xml:space="preserve">закінчення дієслів І особи множини дійсного способу </w:t>
      </w:r>
      <w:r w:rsidRPr="00772196">
        <w:rPr>
          <w:i/>
          <w:sz w:val="32"/>
          <w:szCs w:val="32"/>
        </w:rPr>
        <w:t>–имо /  -им; -емо / -ем</w:t>
      </w:r>
      <w:r w:rsidRPr="00772196">
        <w:rPr>
          <w:sz w:val="32"/>
          <w:szCs w:val="32"/>
        </w:rPr>
        <w:t xml:space="preserve">: </w:t>
      </w:r>
      <w:r w:rsidRPr="00772196">
        <w:rPr>
          <w:i/>
          <w:sz w:val="32"/>
          <w:szCs w:val="32"/>
        </w:rPr>
        <w:t>свідч</w:t>
      </w:r>
      <w:r w:rsidRPr="00772196">
        <w:rPr>
          <w:b/>
          <w:i/>
          <w:sz w:val="32"/>
          <w:szCs w:val="32"/>
        </w:rPr>
        <w:t>имо</w:t>
      </w:r>
      <w:r w:rsidRPr="00772196">
        <w:rPr>
          <w:i/>
          <w:sz w:val="32"/>
          <w:szCs w:val="32"/>
        </w:rPr>
        <w:t xml:space="preserve"> – свідч</w:t>
      </w:r>
      <w:r w:rsidRPr="00772196">
        <w:rPr>
          <w:b/>
          <w:i/>
          <w:sz w:val="32"/>
          <w:szCs w:val="32"/>
        </w:rPr>
        <w:t>им</w:t>
      </w:r>
      <w:r w:rsidRPr="00772196">
        <w:rPr>
          <w:i/>
          <w:sz w:val="32"/>
          <w:szCs w:val="32"/>
        </w:rPr>
        <w:t>;  роб</w:t>
      </w:r>
      <w:r w:rsidRPr="00772196">
        <w:rPr>
          <w:b/>
          <w:i/>
          <w:sz w:val="32"/>
          <w:szCs w:val="32"/>
        </w:rPr>
        <w:t>імо</w:t>
      </w:r>
      <w:r w:rsidRPr="00772196">
        <w:rPr>
          <w:i/>
          <w:sz w:val="32"/>
          <w:szCs w:val="32"/>
        </w:rPr>
        <w:t xml:space="preserve"> – роб</w:t>
      </w:r>
      <w:r w:rsidRPr="00772196">
        <w:rPr>
          <w:b/>
          <w:i/>
          <w:sz w:val="32"/>
          <w:szCs w:val="32"/>
        </w:rPr>
        <w:t>ім</w:t>
      </w:r>
      <w:r w:rsidRPr="00772196">
        <w:rPr>
          <w:i/>
          <w:sz w:val="32"/>
          <w:szCs w:val="32"/>
        </w:rPr>
        <w:t>; нес</w:t>
      </w:r>
      <w:r w:rsidRPr="00772196">
        <w:rPr>
          <w:b/>
          <w:i/>
          <w:sz w:val="32"/>
          <w:szCs w:val="32"/>
        </w:rPr>
        <w:t>імо</w:t>
      </w:r>
      <w:r w:rsidRPr="00772196">
        <w:rPr>
          <w:i/>
          <w:sz w:val="32"/>
          <w:szCs w:val="32"/>
        </w:rPr>
        <w:t xml:space="preserve"> – нес</w:t>
      </w:r>
      <w:r w:rsidRPr="00772196">
        <w:rPr>
          <w:b/>
          <w:i/>
          <w:sz w:val="32"/>
          <w:szCs w:val="32"/>
        </w:rPr>
        <w:t>ім</w:t>
      </w:r>
      <w:r w:rsidRPr="00772196">
        <w:rPr>
          <w:i/>
          <w:sz w:val="32"/>
          <w:szCs w:val="32"/>
        </w:rPr>
        <w:t>; зна</w:t>
      </w:r>
      <w:r w:rsidRPr="00772196">
        <w:rPr>
          <w:b/>
          <w:i/>
          <w:sz w:val="32"/>
          <w:szCs w:val="32"/>
        </w:rPr>
        <w:t>ємо</w:t>
      </w:r>
      <w:r w:rsidRPr="00772196">
        <w:rPr>
          <w:i/>
          <w:sz w:val="32"/>
          <w:szCs w:val="32"/>
        </w:rPr>
        <w:t xml:space="preserve"> – зна</w:t>
      </w:r>
      <w:r w:rsidRPr="00772196">
        <w:rPr>
          <w:b/>
          <w:i/>
          <w:sz w:val="32"/>
          <w:szCs w:val="32"/>
        </w:rPr>
        <w:t>єм</w:t>
      </w:r>
      <w:r w:rsidRPr="00772196">
        <w:rPr>
          <w:sz w:val="32"/>
          <w:szCs w:val="32"/>
        </w:rPr>
        <w:t>;</w:t>
      </w:r>
    </w:p>
    <w:p w:rsidR="003151FC" w:rsidRPr="00772196" w:rsidRDefault="003151FC" w:rsidP="006671EE">
      <w:pPr>
        <w:numPr>
          <w:ilvl w:val="0"/>
          <w:numId w:val="76"/>
        </w:numPr>
        <w:spacing w:line="276" w:lineRule="auto"/>
        <w:jc w:val="both"/>
        <w:rPr>
          <w:i/>
          <w:sz w:val="32"/>
          <w:szCs w:val="32"/>
        </w:rPr>
      </w:pPr>
      <w:r w:rsidRPr="00772196">
        <w:rPr>
          <w:sz w:val="32"/>
          <w:szCs w:val="32"/>
        </w:rPr>
        <w:t xml:space="preserve"> прикметникові суфікси</w:t>
      </w:r>
      <w:r w:rsidRPr="00772196">
        <w:rPr>
          <w:i/>
          <w:sz w:val="32"/>
          <w:szCs w:val="32"/>
        </w:rPr>
        <w:t xml:space="preserve"> -есеньк-, -ісіньк-, -юсіньк-: жив</w:t>
      </w:r>
      <w:r w:rsidRPr="00772196">
        <w:rPr>
          <w:b/>
          <w:i/>
          <w:sz w:val="32"/>
          <w:szCs w:val="32"/>
        </w:rPr>
        <w:t>есеньк</w:t>
      </w:r>
      <w:r w:rsidRPr="00772196">
        <w:rPr>
          <w:i/>
          <w:sz w:val="32"/>
          <w:szCs w:val="32"/>
        </w:rPr>
        <w:t>ий, жив</w:t>
      </w:r>
      <w:r w:rsidRPr="00772196">
        <w:rPr>
          <w:b/>
          <w:i/>
          <w:sz w:val="32"/>
          <w:szCs w:val="32"/>
        </w:rPr>
        <w:t>ісіньк</w:t>
      </w:r>
      <w:r w:rsidRPr="00772196">
        <w:rPr>
          <w:i/>
          <w:sz w:val="32"/>
          <w:szCs w:val="32"/>
        </w:rPr>
        <w:t>ий, дрібн</w:t>
      </w:r>
      <w:r w:rsidRPr="00772196">
        <w:rPr>
          <w:b/>
          <w:i/>
          <w:sz w:val="32"/>
          <w:szCs w:val="32"/>
        </w:rPr>
        <w:t>юсіньк</w:t>
      </w:r>
      <w:r w:rsidRPr="00772196">
        <w:rPr>
          <w:i/>
          <w:sz w:val="32"/>
          <w:szCs w:val="32"/>
        </w:rPr>
        <w:t>ий</w:t>
      </w:r>
      <w:r w:rsidRPr="00772196">
        <w:rPr>
          <w:sz w:val="32"/>
          <w:szCs w:val="32"/>
        </w:rPr>
        <w:t>;</w:t>
      </w:r>
    </w:p>
    <w:p w:rsidR="003151FC" w:rsidRPr="00772196" w:rsidRDefault="003151FC" w:rsidP="006671EE">
      <w:pPr>
        <w:numPr>
          <w:ilvl w:val="0"/>
          <w:numId w:val="76"/>
        </w:numPr>
        <w:spacing w:line="276" w:lineRule="auto"/>
        <w:jc w:val="both"/>
        <w:rPr>
          <w:i/>
          <w:sz w:val="32"/>
          <w:szCs w:val="32"/>
        </w:rPr>
      </w:pPr>
      <w:r w:rsidRPr="00772196">
        <w:rPr>
          <w:sz w:val="32"/>
          <w:szCs w:val="32"/>
        </w:rPr>
        <w:t xml:space="preserve">суфікси  інівнітива </w:t>
      </w:r>
      <w:r w:rsidRPr="00772196">
        <w:rPr>
          <w:i/>
          <w:sz w:val="32"/>
          <w:szCs w:val="32"/>
        </w:rPr>
        <w:t>–ти, -ть: ходи</w:t>
      </w:r>
      <w:r w:rsidRPr="00772196">
        <w:rPr>
          <w:b/>
          <w:i/>
          <w:sz w:val="32"/>
          <w:szCs w:val="32"/>
        </w:rPr>
        <w:t>ти</w:t>
      </w:r>
      <w:r w:rsidRPr="00772196">
        <w:rPr>
          <w:i/>
          <w:sz w:val="32"/>
          <w:szCs w:val="32"/>
        </w:rPr>
        <w:t xml:space="preserve"> – ходи</w:t>
      </w:r>
      <w:r w:rsidRPr="00772196">
        <w:rPr>
          <w:b/>
          <w:i/>
          <w:sz w:val="32"/>
          <w:szCs w:val="32"/>
        </w:rPr>
        <w:t>ть</w:t>
      </w:r>
      <w:r w:rsidRPr="00772196">
        <w:rPr>
          <w:i/>
          <w:sz w:val="32"/>
          <w:szCs w:val="32"/>
        </w:rPr>
        <w:t>; люби</w:t>
      </w:r>
      <w:r w:rsidRPr="00772196">
        <w:rPr>
          <w:b/>
          <w:i/>
          <w:sz w:val="32"/>
          <w:szCs w:val="32"/>
        </w:rPr>
        <w:t>ти</w:t>
      </w:r>
      <w:r w:rsidRPr="00772196">
        <w:rPr>
          <w:i/>
          <w:sz w:val="32"/>
          <w:szCs w:val="32"/>
        </w:rPr>
        <w:t xml:space="preserve"> – люби</w:t>
      </w:r>
      <w:r w:rsidRPr="00772196">
        <w:rPr>
          <w:b/>
          <w:i/>
          <w:sz w:val="32"/>
          <w:szCs w:val="32"/>
        </w:rPr>
        <w:t>ть</w:t>
      </w:r>
      <w:r w:rsidRPr="00772196">
        <w:rPr>
          <w:i/>
          <w:sz w:val="32"/>
          <w:szCs w:val="32"/>
        </w:rPr>
        <w:t>; дума</w:t>
      </w:r>
      <w:r w:rsidRPr="00772196">
        <w:rPr>
          <w:b/>
          <w:i/>
          <w:sz w:val="32"/>
          <w:szCs w:val="32"/>
        </w:rPr>
        <w:t>ти</w:t>
      </w:r>
      <w:r w:rsidRPr="00772196">
        <w:rPr>
          <w:i/>
          <w:sz w:val="32"/>
          <w:szCs w:val="32"/>
        </w:rPr>
        <w:t xml:space="preserve"> – дума</w:t>
      </w:r>
      <w:r w:rsidRPr="00772196">
        <w:rPr>
          <w:b/>
          <w:i/>
          <w:sz w:val="32"/>
          <w:szCs w:val="32"/>
        </w:rPr>
        <w:t>ть</w:t>
      </w:r>
      <w:r w:rsidRPr="00772196">
        <w:rPr>
          <w:i/>
          <w:sz w:val="32"/>
          <w:szCs w:val="32"/>
        </w:rPr>
        <w:t>; чита</w:t>
      </w:r>
      <w:r w:rsidRPr="00772196">
        <w:rPr>
          <w:b/>
          <w:i/>
          <w:sz w:val="32"/>
          <w:szCs w:val="32"/>
        </w:rPr>
        <w:t>ти</w:t>
      </w:r>
      <w:r w:rsidRPr="00772196">
        <w:rPr>
          <w:i/>
          <w:sz w:val="32"/>
          <w:szCs w:val="32"/>
        </w:rPr>
        <w:t xml:space="preserve"> – чита</w:t>
      </w:r>
      <w:r w:rsidRPr="00772196">
        <w:rPr>
          <w:b/>
          <w:i/>
          <w:sz w:val="32"/>
          <w:szCs w:val="32"/>
        </w:rPr>
        <w:t>ть</w:t>
      </w:r>
      <w:r w:rsidRPr="00772196">
        <w:rPr>
          <w:sz w:val="32"/>
          <w:szCs w:val="32"/>
        </w:rPr>
        <w:t>;</w:t>
      </w:r>
    </w:p>
    <w:p w:rsidR="003151FC" w:rsidRPr="00772196" w:rsidRDefault="003151FC" w:rsidP="006671EE">
      <w:pPr>
        <w:numPr>
          <w:ilvl w:val="0"/>
          <w:numId w:val="76"/>
        </w:numPr>
        <w:spacing w:line="276" w:lineRule="auto"/>
        <w:jc w:val="both"/>
        <w:rPr>
          <w:i/>
          <w:sz w:val="32"/>
          <w:szCs w:val="32"/>
        </w:rPr>
      </w:pPr>
      <w:r w:rsidRPr="00772196">
        <w:rPr>
          <w:sz w:val="32"/>
          <w:szCs w:val="32"/>
        </w:rPr>
        <w:t>дієслівн</w:t>
      </w:r>
      <w:r>
        <w:rPr>
          <w:sz w:val="32"/>
          <w:szCs w:val="32"/>
        </w:rPr>
        <w:t>і</w:t>
      </w:r>
      <w:r w:rsidRPr="00772196">
        <w:rPr>
          <w:sz w:val="32"/>
          <w:szCs w:val="32"/>
        </w:rPr>
        <w:t xml:space="preserve"> постфікс</w:t>
      </w:r>
      <w:r>
        <w:rPr>
          <w:sz w:val="32"/>
          <w:szCs w:val="32"/>
        </w:rPr>
        <w:t>и</w:t>
      </w:r>
      <w:r w:rsidRPr="00772196">
        <w:rPr>
          <w:sz w:val="32"/>
          <w:szCs w:val="32"/>
        </w:rPr>
        <w:t xml:space="preserve"> </w:t>
      </w:r>
      <w:r w:rsidRPr="00772196">
        <w:rPr>
          <w:i/>
          <w:sz w:val="32"/>
          <w:szCs w:val="32"/>
        </w:rPr>
        <w:t>-ся, -сь: вагати</w:t>
      </w:r>
      <w:r w:rsidRPr="00772196">
        <w:rPr>
          <w:b/>
          <w:i/>
          <w:sz w:val="32"/>
          <w:szCs w:val="32"/>
        </w:rPr>
        <w:t>ся</w:t>
      </w:r>
      <w:r w:rsidRPr="00772196">
        <w:rPr>
          <w:i/>
          <w:sz w:val="32"/>
          <w:szCs w:val="32"/>
        </w:rPr>
        <w:t xml:space="preserve"> – вагати</w:t>
      </w:r>
      <w:r w:rsidRPr="00772196">
        <w:rPr>
          <w:b/>
          <w:i/>
          <w:sz w:val="32"/>
          <w:szCs w:val="32"/>
        </w:rPr>
        <w:t>сь</w:t>
      </w:r>
      <w:r w:rsidRPr="00772196">
        <w:rPr>
          <w:i/>
          <w:sz w:val="32"/>
          <w:szCs w:val="32"/>
        </w:rPr>
        <w:t>; сміяти</w:t>
      </w:r>
      <w:r w:rsidRPr="00772196">
        <w:rPr>
          <w:b/>
          <w:i/>
          <w:sz w:val="32"/>
          <w:szCs w:val="32"/>
        </w:rPr>
        <w:t>ся</w:t>
      </w:r>
      <w:r w:rsidRPr="00772196">
        <w:rPr>
          <w:i/>
          <w:sz w:val="32"/>
          <w:szCs w:val="32"/>
        </w:rPr>
        <w:t xml:space="preserve"> – сміяти</w:t>
      </w:r>
      <w:r w:rsidRPr="00772196">
        <w:rPr>
          <w:b/>
          <w:i/>
          <w:sz w:val="32"/>
          <w:szCs w:val="32"/>
        </w:rPr>
        <w:t xml:space="preserve">сь; </w:t>
      </w:r>
      <w:r w:rsidRPr="00772196">
        <w:rPr>
          <w:i/>
          <w:sz w:val="32"/>
          <w:szCs w:val="32"/>
        </w:rPr>
        <w:t>умивати</w:t>
      </w:r>
      <w:r w:rsidRPr="00772196">
        <w:rPr>
          <w:b/>
          <w:i/>
          <w:sz w:val="32"/>
          <w:szCs w:val="32"/>
        </w:rPr>
        <w:t xml:space="preserve">ся – </w:t>
      </w:r>
      <w:r w:rsidRPr="00772196">
        <w:rPr>
          <w:i/>
          <w:sz w:val="32"/>
          <w:szCs w:val="32"/>
        </w:rPr>
        <w:t>умивати</w:t>
      </w:r>
      <w:r w:rsidRPr="00772196">
        <w:rPr>
          <w:b/>
          <w:i/>
          <w:sz w:val="32"/>
          <w:szCs w:val="32"/>
        </w:rPr>
        <w:t xml:space="preserve">сь; </w:t>
      </w:r>
      <w:r w:rsidRPr="00772196">
        <w:rPr>
          <w:i/>
          <w:sz w:val="32"/>
          <w:szCs w:val="32"/>
        </w:rPr>
        <w:t>листувати</w:t>
      </w:r>
      <w:r w:rsidRPr="00772196">
        <w:rPr>
          <w:b/>
          <w:i/>
          <w:sz w:val="32"/>
          <w:szCs w:val="32"/>
        </w:rPr>
        <w:t xml:space="preserve">ся – </w:t>
      </w:r>
      <w:r w:rsidRPr="00772196">
        <w:rPr>
          <w:i/>
          <w:sz w:val="32"/>
          <w:szCs w:val="32"/>
        </w:rPr>
        <w:t>листувати</w:t>
      </w:r>
      <w:r w:rsidRPr="00772196">
        <w:rPr>
          <w:b/>
          <w:i/>
          <w:sz w:val="32"/>
          <w:szCs w:val="32"/>
        </w:rPr>
        <w:t>сь</w:t>
      </w:r>
      <w:r w:rsidRPr="00772196">
        <w:rPr>
          <w:i/>
          <w:sz w:val="32"/>
          <w:szCs w:val="32"/>
        </w:rPr>
        <w:t xml:space="preserve">. </w:t>
      </w:r>
    </w:p>
    <w:p w:rsidR="003151FC" w:rsidRPr="00715C3D" w:rsidRDefault="003151FC" w:rsidP="003151FC">
      <w:pPr>
        <w:spacing w:line="276" w:lineRule="auto"/>
        <w:ind w:left="360"/>
        <w:jc w:val="both"/>
        <w:rPr>
          <w:b/>
          <w:sz w:val="32"/>
          <w:szCs w:val="32"/>
        </w:rPr>
      </w:pPr>
      <w:r w:rsidRPr="00715C3D">
        <w:rPr>
          <w:b/>
          <w:sz w:val="32"/>
          <w:szCs w:val="32"/>
        </w:rPr>
        <w:t>Отже, варіанти морфеми:</w:t>
      </w:r>
    </w:p>
    <w:p w:rsidR="003151FC" w:rsidRPr="00772196" w:rsidRDefault="003151FC" w:rsidP="006671EE">
      <w:pPr>
        <w:numPr>
          <w:ilvl w:val="0"/>
          <w:numId w:val="76"/>
        </w:numPr>
        <w:spacing w:line="276" w:lineRule="auto"/>
        <w:jc w:val="both"/>
        <w:rPr>
          <w:sz w:val="32"/>
          <w:szCs w:val="32"/>
        </w:rPr>
      </w:pPr>
      <w:r w:rsidRPr="00772196">
        <w:rPr>
          <w:sz w:val="32"/>
          <w:szCs w:val="32"/>
        </w:rPr>
        <w:t>мають те саме інваріантне значення (хоча здатні відрізнятися відтінками);</w:t>
      </w:r>
    </w:p>
    <w:p w:rsidR="003151FC" w:rsidRPr="00772196" w:rsidRDefault="003151FC" w:rsidP="006671EE">
      <w:pPr>
        <w:numPr>
          <w:ilvl w:val="0"/>
          <w:numId w:val="76"/>
        </w:numPr>
        <w:spacing w:line="276" w:lineRule="auto"/>
        <w:jc w:val="both"/>
        <w:rPr>
          <w:sz w:val="32"/>
          <w:szCs w:val="32"/>
        </w:rPr>
      </w:pPr>
      <w:r w:rsidRPr="00772196">
        <w:rPr>
          <w:sz w:val="32"/>
          <w:szCs w:val="32"/>
        </w:rPr>
        <w:t>мають частково подібну форму вираження (</w:t>
      </w:r>
      <w:r w:rsidRPr="00772196">
        <w:rPr>
          <w:i/>
          <w:sz w:val="32"/>
          <w:szCs w:val="32"/>
        </w:rPr>
        <w:t>у темн</w:t>
      </w:r>
      <w:r w:rsidRPr="00772196">
        <w:rPr>
          <w:b/>
          <w:i/>
          <w:sz w:val="32"/>
          <w:szCs w:val="32"/>
        </w:rPr>
        <w:t>ому</w:t>
      </w:r>
      <w:r w:rsidRPr="00772196">
        <w:rPr>
          <w:i/>
          <w:sz w:val="32"/>
          <w:szCs w:val="32"/>
        </w:rPr>
        <w:t xml:space="preserve"> – в темн</w:t>
      </w:r>
      <w:r w:rsidRPr="00772196">
        <w:rPr>
          <w:b/>
          <w:i/>
          <w:sz w:val="32"/>
          <w:szCs w:val="32"/>
        </w:rPr>
        <w:t>ім</w:t>
      </w:r>
      <w:r w:rsidRPr="00772196">
        <w:rPr>
          <w:sz w:val="32"/>
          <w:szCs w:val="32"/>
        </w:rPr>
        <w:t>);</w:t>
      </w:r>
    </w:p>
    <w:p w:rsidR="003151FC" w:rsidRPr="00772196" w:rsidRDefault="003151FC" w:rsidP="006671EE">
      <w:pPr>
        <w:numPr>
          <w:ilvl w:val="0"/>
          <w:numId w:val="76"/>
        </w:numPr>
        <w:spacing w:line="276" w:lineRule="auto"/>
        <w:jc w:val="both"/>
        <w:rPr>
          <w:sz w:val="32"/>
          <w:szCs w:val="32"/>
        </w:rPr>
      </w:pPr>
      <w:r w:rsidRPr="00772196">
        <w:rPr>
          <w:sz w:val="32"/>
          <w:szCs w:val="32"/>
        </w:rPr>
        <w:t>здатні взаємозамінюватися (</w:t>
      </w:r>
      <w:r w:rsidRPr="00772196">
        <w:rPr>
          <w:i/>
          <w:sz w:val="32"/>
          <w:szCs w:val="32"/>
        </w:rPr>
        <w:t>персонаж</w:t>
      </w:r>
      <w:r w:rsidRPr="00772196">
        <w:rPr>
          <w:b/>
          <w:i/>
          <w:sz w:val="32"/>
          <w:szCs w:val="32"/>
        </w:rPr>
        <w:t>еві</w:t>
      </w:r>
      <w:r w:rsidRPr="00772196">
        <w:rPr>
          <w:i/>
          <w:sz w:val="32"/>
          <w:szCs w:val="32"/>
        </w:rPr>
        <w:t xml:space="preserve"> – персонаж</w:t>
      </w:r>
      <w:r w:rsidRPr="00772196">
        <w:rPr>
          <w:b/>
          <w:i/>
          <w:sz w:val="32"/>
          <w:szCs w:val="32"/>
        </w:rPr>
        <w:t>у</w:t>
      </w:r>
      <w:r w:rsidRPr="00772196">
        <w:rPr>
          <w:sz w:val="32"/>
          <w:szCs w:val="32"/>
        </w:rPr>
        <w:t>).</w:t>
      </w:r>
    </w:p>
    <w:p w:rsidR="003151FC" w:rsidRPr="00772196" w:rsidRDefault="003151FC" w:rsidP="003151FC">
      <w:pPr>
        <w:spacing w:line="276" w:lineRule="auto"/>
        <w:jc w:val="both"/>
        <w:rPr>
          <w:i/>
          <w:sz w:val="32"/>
          <w:szCs w:val="32"/>
        </w:rPr>
      </w:pPr>
    </w:p>
    <w:p w:rsidR="003151FC" w:rsidRDefault="003151FC" w:rsidP="003151FC">
      <w:pPr>
        <w:spacing w:line="276" w:lineRule="auto"/>
        <w:ind w:left="360"/>
        <w:jc w:val="both"/>
        <w:rPr>
          <w:b/>
          <w:i/>
          <w:sz w:val="32"/>
          <w:szCs w:val="32"/>
        </w:rPr>
      </w:pPr>
    </w:p>
    <w:p w:rsidR="003151FC" w:rsidRPr="0093538B" w:rsidRDefault="003151FC" w:rsidP="003151FC">
      <w:pPr>
        <w:spacing w:line="276" w:lineRule="auto"/>
        <w:ind w:left="360"/>
        <w:jc w:val="both"/>
        <w:rPr>
          <w:b/>
          <w:i/>
          <w:sz w:val="32"/>
          <w:szCs w:val="32"/>
        </w:rPr>
      </w:pPr>
      <w:r w:rsidRPr="00772196">
        <w:rPr>
          <w:b/>
          <w:i/>
          <w:sz w:val="32"/>
          <w:szCs w:val="32"/>
        </w:rPr>
        <w:t>6.</w:t>
      </w:r>
      <w:r>
        <w:rPr>
          <w:b/>
          <w:i/>
          <w:sz w:val="32"/>
          <w:szCs w:val="32"/>
        </w:rPr>
        <w:t xml:space="preserve"> </w:t>
      </w:r>
      <w:r w:rsidRPr="00772196">
        <w:rPr>
          <w:b/>
          <w:i/>
          <w:sz w:val="32"/>
          <w:szCs w:val="32"/>
        </w:rPr>
        <w:t>Морфемна структура (будова) слова (морфемний склад слова)</w:t>
      </w:r>
    </w:p>
    <w:p w:rsidR="003151FC" w:rsidRPr="00772196" w:rsidRDefault="003151FC" w:rsidP="003151FC">
      <w:pPr>
        <w:spacing w:line="276" w:lineRule="auto"/>
        <w:ind w:firstLine="180"/>
        <w:jc w:val="both"/>
        <w:rPr>
          <w:sz w:val="32"/>
          <w:szCs w:val="32"/>
        </w:rPr>
      </w:pPr>
      <w:r w:rsidRPr="00772196">
        <w:rPr>
          <w:sz w:val="32"/>
          <w:szCs w:val="32"/>
        </w:rPr>
        <w:t xml:space="preserve">«Морфемна структура слова – це сукупність морфем, послідовність яких визначають певні правила сполучуваності класів морфем» (УМЕ, с. 344). </w:t>
      </w:r>
    </w:p>
    <w:p w:rsidR="003151FC" w:rsidRPr="00772196" w:rsidRDefault="003151FC" w:rsidP="003151FC">
      <w:pPr>
        <w:spacing w:line="276" w:lineRule="auto"/>
        <w:ind w:firstLine="180"/>
        <w:jc w:val="both"/>
        <w:rPr>
          <w:sz w:val="32"/>
          <w:szCs w:val="32"/>
        </w:rPr>
      </w:pPr>
      <w:r w:rsidRPr="00772196">
        <w:rPr>
          <w:sz w:val="32"/>
          <w:szCs w:val="32"/>
        </w:rPr>
        <w:t xml:space="preserve">Під морфемною будовою слова розуміють «сукупність морфем у структурі слова, співвідношення та розташування яких відповідає закономірностям української мови» (Л. О. Вакарюк, С. Є. Панцьо, с. 92). Напр.: </w:t>
      </w:r>
      <w:r w:rsidRPr="00715C3D">
        <w:rPr>
          <w:i/>
          <w:sz w:val="32"/>
          <w:szCs w:val="32"/>
        </w:rPr>
        <w:t>весел/о, добр/от/а, при/говор/юва/ти, про/чит/а/н/ий, ход/и/л/и.</w:t>
      </w:r>
    </w:p>
    <w:p w:rsidR="003151FC" w:rsidRDefault="003151FC" w:rsidP="003151FC">
      <w:pPr>
        <w:spacing w:line="276" w:lineRule="auto"/>
        <w:ind w:firstLine="180"/>
        <w:jc w:val="both"/>
        <w:rPr>
          <w:sz w:val="32"/>
          <w:szCs w:val="32"/>
        </w:rPr>
      </w:pPr>
      <w:r w:rsidRPr="00772196">
        <w:rPr>
          <w:sz w:val="32"/>
          <w:szCs w:val="32"/>
        </w:rPr>
        <w:lastRenderedPageBreak/>
        <w:t>За підрахунками словникових даних</w:t>
      </w:r>
      <w:r>
        <w:rPr>
          <w:sz w:val="32"/>
          <w:szCs w:val="32"/>
        </w:rPr>
        <w:t>,</w:t>
      </w:r>
      <w:r w:rsidRPr="00772196">
        <w:rPr>
          <w:sz w:val="32"/>
          <w:szCs w:val="32"/>
        </w:rPr>
        <w:t xml:space="preserve"> в українській мові встановлено </w:t>
      </w:r>
      <w:r w:rsidRPr="00772196">
        <w:rPr>
          <w:b/>
          <w:sz w:val="32"/>
          <w:szCs w:val="32"/>
        </w:rPr>
        <w:t>368 морфемних структур слова.</w:t>
      </w:r>
      <w:r w:rsidRPr="00772196">
        <w:rPr>
          <w:sz w:val="32"/>
          <w:szCs w:val="32"/>
        </w:rPr>
        <w:t xml:space="preserve"> Їх умовно можна записувати так: </w:t>
      </w:r>
    </w:p>
    <w:p w:rsidR="003151FC" w:rsidRPr="00715C3D" w:rsidRDefault="003151FC" w:rsidP="003151FC">
      <w:pPr>
        <w:spacing w:line="276" w:lineRule="auto"/>
        <w:ind w:firstLine="180"/>
        <w:jc w:val="both"/>
        <w:rPr>
          <w:b/>
          <w:sz w:val="32"/>
          <w:szCs w:val="32"/>
        </w:rPr>
      </w:pPr>
      <w:r w:rsidRPr="00715C3D">
        <w:rPr>
          <w:b/>
          <w:sz w:val="32"/>
          <w:szCs w:val="32"/>
          <w:lang w:val="en-US"/>
        </w:rPr>
        <w:t>P</w:t>
      </w:r>
      <w:r w:rsidRPr="00715C3D">
        <w:rPr>
          <w:b/>
          <w:sz w:val="32"/>
          <w:szCs w:val="32"/>
        </w:rPr>
        <w:t xml:space="preserve"> – префікс, </w:t>
      </w:r>
      <w:r w:rsidRPr="00715C3D">
        <w:rPr>
          <w:b/>
          <w:sz w:val="32"/>
          <w:szCs w:val="32"/>
          <w:lang w:val="en-US"/>
        </w:rPr>
        <w:t>K</w:t>
      </w:r>
      <w:r w:rsidRPr="00715C3D">
        <w:rPr>
          <w:b/>
          <w:sz w:val="32"/>
          <w:szCs w:val="32"/>
        </w:rPr>
        <w:t xml:space="preserve"> – корінь, </w:t>
      </w:r>
      <w:r w:rsidRPr="00715C3D">
        <w:rPr>
          <w:b/>
          <w:sz w:val="32"/>
          <w:szCs w:val="32"/>
          <w:lang w:val="en-US"/>
        </w:rPr>
        <w:t>S</w:t>
      </w:r>
      <w:r w:rsidRPr="00715C3D">
        <w:rPr>
          <w:b/>
          <w:sz w:val="32"/>
          <w:szCs w:val="32"/>
        </w:rPr>
        <w:t xml:space="preserve"> – суфікс,  </w:t>
      </w:r>
      <w:r w:rsidRPr="00715C3D">
        <w:rPr>
          <w:b/>
          <w:sz w:val="32"/>
          <w:szCs w:val="32"/>
          <w:lang w:val="en-US"/>
        </w:rPr>
        <w:t>I</w:t>
      </w:r>
      <w:r w:rsidRPr="00715C3D">
        <w:rPr>
          <w:b/>
          <w:sz w:val="32"/>
          <w:szCs w:val="32"/>
        </w:rPr>
        <w:t xml:space="preserve"> – інтерфікс,  </w:t>
      </w:r>
      <w:r w:rsidRPr="00715C3D">
        <w:rPr>
          <w:b/>
          <w:sz w:val="32"/>
          <w:szCs w:val="32"/>
          <w:lang w:val="en-US"/>
        </w:rPr>
        <w:t>F</w:t>
      </w:r>
      <w:r w:rsidRPr="00715C3D">
        <w:rPr>
          <w:b/>
          <w:sz w:val="32"/>
          <w:szCs w:val="32"/>
        </w:rPr>
        <w:t xml:space="preserve"> – флексія. </w:t>
      </w:r>
    </w:p>
    <w:p w:rsidR="003151FC" w:rsidRPr="00772196" w:rsidRDefault="003151FC" w:rsidP="003151FC">
      <w:pPr>
        <w:spacing w:line="276" w:lineRule="auto"/>
        <w:ind w:firstLine="708"/>
        <w:jc w:val="both"/>
        <w:rPr>
          <w:sz w:val="32"/>
          <w:szCs w:val="32"/>
        </w:rPr>
      </w:pPr>
      <w:r w:rsidRPr="00772196">
        <w:rPr>
          <w:sz w:val="32"/>
          <w:szCs w:val="32"/>
        </w:rPr>
        <w:t>Таким чином, морфе</w:t>
      </w:r>
      <w:r>
        <w:rPr>
          <w:sz w:val="32"/>
          <w:szCs w:val="32"/>
        </w:rPr>
        <w:t xml:space="preserve">мна структура слова «до/каз»/ – </w:t>
      </w:r>
      <w:r w:rsidRPr="00772196">
        <w:rPr>
          <w:sz w:val="32"/>
          <w:szCs w:val="32"/>
        </w:rPr>
        <w:t>це префікс + корінь + нульовий суфікс + нульове закінчення»; вона матиме таку формулу: РК</w:t>
      </w:r>
      <w:r w:rsidRPr="00772196">
        <w:rPr>
          <w:sz w:val="32"/>
          <w:szCs w:val="32"/>
          <w:lang w:val="en-US"/>
        </w:rPr>
        <w:t>S</w:t>
      </w:r>
      <w:r w:rsidRPr="00772196">
        <w:rPr>
          <w:sz w:val="32"/>
          <w:szCs w:val="32"/>
        </w:rPr>
        <w:t xml:space="preserve"> нульовий, </w:t>
      </w:r>
      <w:r w:rsidRPr="00772196">
        <w:rPr>
          <w:sz w:val="32"/>
          <w:szCs w:val="32"/>
          <w:lang w:val="en-US"/>
        </w:rPr>
        <w:t>F</w:t>
      </w:r>
      <w:r w:rsidRPr="00772196">
        <w:rPr>
          <w:sz w:val="32"/>
          <w:szCs w:val="32"/>
        </w:rPr>
        <w:t xml:space="preserve"> нульова</w:t>
      </w:r>
      <w:r>
        <w:rPr>
          <w:sz w:val="32"/>
          <w:szCs w:val="32"/>
        </w:rPr>
        <w:t xml:space="preserve"> (</w:t>
      </w:r>
      <w:r w:rsidRPr="00772196">
        <w:rPr>
          <w:sz w:val="32"/>
          <w:szCs w:val="32"/>
        </w:rPr>
        <w:t>РК</w:t>
      </w:r>
      <w:r w:rsidRPr="00772196">
        <w:rPr>
          <w:sz w:val="32"/>
          <w:szCs w:val="32"/>
          <w:lang w:val="en-US"/>
        </w:rPr>
        <w:t>S</w:t>
      </w:r>
      <w:r>
        <w:rPr>
          <w:sz w:val="32"/>
          <w:szCs w:val="32"/>
        </w:rPr>
        <w:t xml:space="preserve"> </w:t>
      </w:r>
      <w:r>
        <w:rPr>
          <w:i/>
          <w:sz w:val="32"/>
          <w:szCs w:val="32"/>
        </w:rPr>
        <w:t>ø</w:t>
      </w:r>
      <w:r w:rsidRPr="00772196">
        <w:rPr>
          <w:sz w:val="32"/>
          <w:szCs w:val="32"/>
          <w:lang w:val="en-US"/>
        </w:rPr>
        <w:t>F</w:t>
      </w:r>
      <w:r w:rsidRPr="00772196">
        <w:rPr>
          <w:rFonts w:ascii="Lucida Sans Unicode" w:hAnsi="Lucida Sans Unicode" w:cs="Lucida Sans Unicode"/>
          <w:i/>
          <w:sz w:val="32"/>
          <w:szCs w:val="32"/>
        </w:rPr>
        <w:t>□</w:t>
      </w:r>
      <w:r>
        <w:rPr>
          <w:sz w:val="32"/>
          <w:szCs w:val="32"/>
        </w:rPr>
        <w:t>)</w:t>
      </w:r>
      <w:r w:rsidRPr="00772196">
        <w:rPr>
          <w:sz w:val="32"/>
          <w:szCs w:val="32"/>
        </w:rPr>
        <w:t xml:space="preserve">. </w:t>
      </w:r>
    </w:p>
    <w:p w:rsidR="003151FC" w:rsidRPr="00772196" w:rsidRDefault="003151FC" w:rsidP="003151FC">
      <w:pPr>
        <w:spacing w:line="276" w:lineRule="auto"/>
        <w:ind w:firstLine="708"/>
        <w:jc w:val="both"/>
        <w:rPr>
          <w:sz w:val="32"/>
          <w:szCs w:val="32"/>
        </w:rPr>
      </w:pPr>
      <w:r w:rsidRPr="00772196">
        <w:rPr>
          <w:sz w:val="32"/>
          <w:szCs w:val="32"/>
        </w:rPr>
        <w:t xml:space="preserve">Розглянемо ще приклади: </w:t>
      </w:r>
      <w:r w:rsidRPr="00772196">
        <w:rPr>
          <w:i/>
          <w:sz w:val="32"/>
          <w:szCs w:val="32"/>
        </w:rPr>
        <w:t>пере/говр/и/ти</w:t>
      </w:r>
      <w:r w:rsidRPr="00772196">
        <w:rPr>
          <w:sz w:val="32"/>
          <w:szCs w:val="32"/>
        </w:rPr>
        <w:t xml:space="preserve"> (морфемна будова – </w:t>
      </w:r>
      <w:r w:rsidRPr="00772196">
        <w:rPr>
          <w:sz w:val="32"/>
          <w:szCs w:val="32"/>
          <w:lang w:val="en-US"/>
        </w:rPr>
        <w:t>PKSS</w:t>
      </w:r>
      <w:r w:rsidRPr="00772196">
        <w:rPr>
          <w:sz w:val="32"/>
          <w:szCs w:val="32"/>
        </w:rPr>
        <w:t xml:space="preserve">); </w:t>
      </w:r>
      <w:r w:rsidRPr="00772196">
        <w:rPr>
          <w:i/>
          <w:sz w:val="32"/>
          <w:szCs w:val="32"/>
        </w:rPr>
        <w:t>до/каз/ува/ти</w:t>
      </w:r>
      <w:r w:rsidRPr="00772196">
        <w:rPr>
          <w:sz w:val="32"/>
          <w:szCs w:val="32"/>
        </w:rPr>
        <w:t xml:space="preserve"> (морфемна будова – </w:t>
      </w:r>
      <w:r w:rsidRPr="00772196">
        <w:rPr>
          <w:sz w:val="32"/>
          <w:szCs w:val="32"/>
          <w:lang w:val="en-US"/>
        </w:rPr>
        <w:t>PKSS</w:t>
      </w:r>
      <w:r w:rsidRPr="00772196">
        <w:rPr>
          <w:sz w:val="32"/>
          <w:szCs w:val="32"/>
        </w:rPr>
        <w:t xml:space="preserve">); </w:t>
      </w:r>
      <w:r w:rsidRPr="00772196">
        <w:rPr>
          <w:i/>
          <w:sz w:val="32"/>
          <w:szCs w:val="32"/>
        </w:rPr>
        <w:t>тих/есеньк/о</w:t>
      </w:r>
      <w:r w:rsidRPr="00772196">
        <w:rPr>
          <w:sz w:val="32"/>
          <w:szCs w:val="32"/>
        </w:rPr>
        <w:t xml:space="preserve"> (морфемна будова – </w:t>
      </w:r>
      <w:r w:rsidRPr="00772196">
        <w:rPr>
          <w:sz w:val="32"/>
          <w:szCs w:val="32"/>
          <w:lang w:val="en-US"/>
        </w:rPr>
        <w:t>KSS</w:t>
      </w:r>
      <w:r w:rsidRPr="00772196">
        <w:rPr>
          <w:sz w:val="32"/>
          <w:szCs w:val="32"/>
        </w:rPr>
        <w:t xml:space="preserve">); </w:t>
      </w:r>
      <w:r w:rsidRPr="00772196">
        <w:rPr>
          <w:i/>
          <w:sz w:val="32"/>
          <w:szCs w:val="32"/>
        </w:rPr>
        <w:t>руч/еньк/а</w:t>
      </w:r>
      <w:r w:rsidRPr="00772196">
        <w:rPr>
          <w:sz w:val="32"/>
          <w:szCs w:val="32"/>
        </w:rPr>
        <w:t xml:space="preserve"> (морфемна будова – </w:t>
      </w:r>
      <w:r w:rsidRPr="00772196">
        <w:rPr>
          <w:sz w:val="32"/>
          <w:szCs w:val="32"/>
          <w:lang w:val="en-US"/>
        </w:rPr>
        <w:t>KSF</w:t>
      </w:r>
      <w:r w:rsidRPr="00772196">
        <w:rPr>
          <w:sz w:val="32"/>
          <w:szCs w:val="32"/>
        </w:rPr>
        <w:t xml:space="preserve">); </w:t>
      </w:r>
      <w:r w:rsidRPr="00772196">
        <w:rPr>
          <w:i/>
          <w:sz w:val="32"/>
          <w:szCs w:val="32"/>
        </w:rPr>
        <w:t>весел/о</w:t>
      </w:r>
      <w:r w:rsidRPr="00772196">
        <w:rPr>
          <w:sz w:val="32"/>
          <w:szCs w:val="32"/>
        </w:rPr>
        <w:t xml:space="preserve"> (морфемна будова – </w:t>
      </w:r>
      <w:r w:rsidRPr="00772196">
        <w:rPr>
          <w:sz w:val="32"/>
          <w:szCs w:val="32"/>
          <w:lang w:val="en-US"/>
        </w:rPr>
        <w:t>KS</w:t>
      </w:r>
      <w:r w:rsidRPr="00772196">
        <w:rPr>
          <w:sz w:val="32"/>
          <w:szCs w:val="32"/>
        </w:rPr>
        <w:t>).</w:t>
      </w:r>
    </w:p>
    <w:p w:rsidR="003151FC" w:rsidRDefault="003151FC" w:rsidP="003151FC">
      <w:pPr>
        <w:spacing w:line="276" w:lineRule="auto"/>
        <w:ind w:firstLine="708"/>
        <w:jc w:val="both"/>
        <w:rPr>
          <w:sz w:val="32"/>
          <w:szCs w:val="32"/>
        </w:rPr>
      </w:pPr>
      <w:r w:rsidRPr="005B346B">
        <w:rPr>
          <w:b/>
          <w:sz w:val="32"/>
          <w:szCs w:val="32"/>
        </w:rPr>
        <w:t>Кожна частина мови має свої особливості у морфемній будові слова</w:t>
      </w:r>
      <w:r w:rsidRPr="00772196">
        <w:rPr>
          <w:sz w:val="32"/>
          <w:szCs w:val="32"/>
        </w:rPr>
        <w:t>, хоча багато може бути й спільного. Як стверджує енциклопедія «Українська мова», простим словам (з одним коренем) характерні 54 структури, складним (2 і більше коренів) – 314. Однак прості слова – це  85 % словника, а складні  14, 9 % (вони часто виникають унаслідок «згортання» словосполучення</w:t>
      </w:r>
      <w:r>
        <w:rPr>
          <w:sz w:val="32"/>
          <w:szCs w:val="32"/>
        </w:rPr>
        <w:t>.</w:t>
      </w:r>
    </w:p>
    <w:p w:rsidR="003151FC" w:rsidRPr="00772196" w:rsidRDefault="003151FC" w:rsidP="003151FC">
      <w:pPr>
        <w:spacing w:line="276" w:lineRule="auto"/>
        <w:ind w:firstLine="708"/>
        <w:jc w:val="both"/>
        <w:rPr>
          <w:sz w:val="32"/>
          <w:szCs w:val="32"/>
        </w:rPr>
      </w:pPr>
      <w:r>
        <w:rPr>
          <w:sz w:val="32"/>
          <w:szCs w:val="32"/>
        </w:rPr>
        <w:t>Наприклад</w:t>
      </w:r>
      <w:r w:rsidRPr="00772196">
        <w:rPr>
          <w:sz w:val="32"/>
          <w:szCs w:val="32"/>
        </w:rPr>
        <w:t xml:space="preserve">: </w:t>
      </w:r>
      <w:r w:rsidRPr="00772196">
        <w:rPr>
          <w:i/>
          <w:sz w:val="32"/>
          <w:szCs w:val="32"/>
        </w:rPr>
        <w:t xml:space="preserve">карі очі </w:t>
      </w:r>
      <w:r>
        <w:rPr>
          <w:i/>
          <w:sz w:val="32"/>
          <w:szCs w:val="32"/>
        </w:rPr>
        <w:t>–</w:t>
      </w:r>
      <w:r w:rsidRPr="00772196">
        <w:rPr>
          <w:i/>
          <w:sz w:val="32"/>
          <w:szCs w:val="32"/>
        </w:rPr>
        <w:t xml:space="preserve"> кароокий</w:t>
      </w:r>
      <w:r w:rsidRPr="00772196">
        <w:rPr>
          <w:sz w:val="32"/>
          <w:szCs w:val="32"/>
        </w:rPr>
        <w:t>.</w:t>
      </w:r>
    </w:p>
    <w:p w:rsidR="003151FC" w:rsidRPr="00772196" w:rsidRDefault="003151FC" w:rsidP="003151FC">
      <w:pPr>
        <w:spacing w:line="276" w:lineRule="auto"/>
        <w:jc w:val="both"/>
        <w:rPr>
          <w:sz w:val="32"/>
          <w:szCs w:val="32"/>
        </w:rPr>
      </w:pPr>
      <w:r w:rsidRPr="00772196">
        <w:rPr>
          <w:sz w:val="32"/>
          <w:szCs w:val="32"/>
        </w:rPr>
        <w:tab/>
      </w:r>
      <w:r w:rsidRPr="005B346B">
        <w:rPr>
          <w:b/>
          <w:sz w:val="32"/>
          <w:szCs w:val="32"/>
        </w:rPr>
        <w:t>За ступенем реалізації морфемні структури слів належать або до ядра, або до периферії морфемно-словотвірної системи мови</w:t>
      </w:r>
      <w:r w:rsidRPr="00772196">
        <w:rPr>
          <w:sz w:val="32"/>
          <w:szCs w:val="32"/>
        </w:rPr>
        <w:t>. До ядра відносять такі основні зразки морфемної будови слова:</w:t>
      </w:r>
    </w:p>
    <w:p w:rsidR="003151FC" w:rsidRPr="00772196" w:rsidRDefault="003151FC" w:rsidP="003151FC">
      <w:pPr>
        <w:spacing w:line="276" w:lineRule="auto"/>
        <w:jc w:val="both"/>
        <w:rPr>
          <w:sz w:val="32"/>
          <w:szCs w:val="32"/>
        </w:rPr>
      </w:pPr>
      <w:r w:rsidRPr="00772196">
        <w:rPr>
          <w:sz w:val="32"/>
          <w:szCs w:val="32"/>
        </w:rPr>
        <w:t>К</w:t>
      </w:r>
      <w:r w:rsidRPr="00772196">
        <w:rPr>
          <w:sz w:val="32"/>
          <w:szCs w:val="32"/>
          <w:lang w:val="en-US"/>
        </w:rPr>
        <w:t>S</w:t>
      </w:r>
      <w:r w:rsidRPr="00772196">
        <w:rPr>
          <w:sz w:val="32"/>
          <w:szCs w:val="32"/>
        </w:rPr>
        <w:t xml:space="preserve"> – (</w:t>
      </w:r>
      <w:r w:rsidRPr="00772196">
        <w:rPr>
          <w:i/>
          <w:sz w:val="32"/>
          <w:szCs w:val="32"/>
        </w:rPr>
        <w:t>тих/о, да/ти</w:t>
      </w:r>
      <w:r w:rsidRPr="00772196">
        <w:rPr>
          <w:sz w:val="32"/>
          <w:szCs w:val="32"/>
        </w:rPr>
        <w:t>),</w:t>
      </w:r>
      <w:r w:rsidRPr="00772196">
        <w:rPr>
          <w:i/>
          <w:sz w:val="32"/>
          <w:szCs w:val="32"/>
        </w:rPr>
        <w:t xml:space="preserve"> </w:t>
      </w:r>
      <w:r w:rsidRPr="00772196">
        <w:rPr>
          <w:sz w:val="32"/>
          <w:szCs w:val="32"/>
        </w:rPr>
        <w:t>К</w:t>
      </w:r>
      <w:r w:rsidRPr="00772196">
        <w:rPr>
          <w:sz w:val="32"/>
          <w:szCs w:val="32"/>
          <w:lang w:val="en-US"/>
        </w:rPr>
        <w:t>SS</w:t>
      </w:r>
      <w:r w:rsidRPr="00772196">
        <w:rPr>
          <w:sz w:val="32"/>
          <w:szCs w:val="32"/>
        </w:rPr>
        <w:t xml:space="preserve"> – (</w:t>
      </w:r>
      <w:r w:rsidRPr="00772196">
        <w:rPr>
          <w:i/>
          <w:sz w:val="32"/>
          <w:szCs w:val="32"/>
        </w:rPr>
        <w:t>густ/еньк/о</w:t>
      </w:r>
      <w:r w:rsidRPr="00772196">
        <w:rPr>
          <w:sz w:val="32"/>
          <w:szCs w:val="32"/>
        </w:rPr>
        <w:t>),</w:t>
      </w:r>
      <w:r w:rsidRPr="00772196">
        <w:rPr>
          <w:i/>
          <w:sz w:val="32"/>
          <w:szCs w:val="32"/>
        </w:rPr>
        <w:t xml:space="preserve"> </w:t>
      </w:r>
      <w:r w:rsidRPr="00772196">
        <w:rPr>
          <w:sz w:val="32"/>
          <w:szCs w:val="32"/>
        </w:rPr>
        <w:t>РК</w:t>
      </w:r>
      <w:r w:rsidRPr="00772196">
        <w:rPr>
          <w:sz w:val="32"/>
          <w:szCs w:val="32"/>
          <w:lang w:val="en-US"/>
        </w:rPr>
        <w:t>SS</w:t>
      </w:r>
      <w:r w:rsidRPr="00772196">
        <w:rPr>
          <w:sz w:val="32"/>
          <w:szCs w:val="32"/>
          <w:lang w:val="ru-RU"/>
        </w:rPr>
        <w:t xml:space="preserve"> </w:t>
      </w:r>
      <w:r w:rsidRPr="00772196">
        <w:rPr>
          <w:sz w:val="32"/>
          <w:szCs w:val="32"/>
        </w:rPr>
        <w:t>– (</w:t>
      </w:r>
      <w:r w:rsidRPr="00772196">
        <w:rPr>
          <w:i/>
          <w:sz w:val="32"/>
          <w:szCs w:val="32"/>
        </w:rPr>
        <w:t>пере/чит/ува/ти</w:t>
      </w:r>
      <w:r w:rsidRPr="00772196">
        <w:rPr>
          <w:sz w:val="32"/>
          <w:szCs w:val="32"/>
        </w:rPr>
        <w:t>) та ін.</w:t>
      </w:r>
    </w:p>
    <w:p w:rsidR="003151FC" w:rsidRPr="00772196" w:rsidRDefault="003151FC" w:rsidP="003151FC">
      <w:pPr>
        <w:spacing w:line="276" w:lineRule="auto"/>
        <w:jc w:val="both"/>
        <w:rPr>
          <w:sz w:val="32"/>
          <w:szCs w:val="32"/>
        </w:rPr>
      </w:pPr>
      <w:r w:rsidRPr="00772196">
        <w:rPr>
          <w:sz w:val="32"/>
          <w:szCs w:val="32"/>
        </w:rPr>
        <w:tab/>
        <w:t xml:space="preserve">40 морфемних структур простих слів належать до ядра підсистеми. </w:t>
      </w:r>
    </w:p>
    <w:p w:rsidR="003151FC" w:rsidRPr="00772196" w:rsidRDefault="003151FC" w:rsidP="003151FC">
      <w:pPr>
        <w:spacing w:line="276" w:lineRule="auto"/>
        <w:jc w:val="both"/>
        <w:rPr>
          <w:i/>
          <w:sz w:val="32"/>
          <w:szCs w:val="32"/>
        </w:rPr>
      </w:pPr>
      <w:r w:rsidRPr="00772196">
        <w:rPr>
          <w:sz w:val="32"/>
          <w:szCs w:val="32"/>
        </w:rPr>
        <w:tab/>
        <w:t xml:space="preserve">Розглянемо ще приклади: соловейко – </w:t>
      </w:r>
      <w:r w:rsidRPr="00772196">
        <w:rPr>
          <w:sz w:val="32"/>
          <w:szCs w:val="32"/>
          <w:lang w:val="en-US"/>
        </w:rPr>
        <w:t>KSF</w:t>
      </w:r>
      <w:r w:rsidRPr="00772196">
        <w:rPr>
          <w:sz w:val="32"/>
          <w:szCs w:val="32"/>
        </w:rPr>
        <w:t xml:space="preserve">; зависокий – </w:t>
      </w:r>
      <w:r w:rsidRPr="00772196">
        <w:rPr>
          <w:sz w:val="32"/>
          <w:szCs w:val="32"/>
          <w:lang w:val="en-US"/>
        </w:rPr>
        <w:t>PKSF</w:t>
      </w:r>
      <w:r w:rsidRPr="00772196">
        <w:rPr>
          <w:sz w:val="32"/>
          <w:szCs w:val="32"/>
        </w:rPr>
        <w:t xml:space="preserve">; обмотувальний –  </w:t>
      </w:r>
      <w:r w:rsidRPr="00772196">
        <w:rPr>
          <w:sz w:val="32"/>
          <w:szCs w:val="32"/>
          <w:lang w:val="en-US"/>
        </w:rPr>
        <w:t>PK</w:t>
      </w:r>
      <w:r w:rsidRPr="00772196">
        <w:rPr>
          <w:sz w:val="32"/>
          <w:szCs w:val="32"/>
        </w:rPr>
        <w:t>2</w:t>
      </w:r>
      <w:r w:rsidRPr="00772196">
        <w:rPr>
          <w:sz w:val="32"/>
          <w:szCs w:val="32"/>
          <w:lang w:val="en-US"/>
        </w:rPr>
        <w:t>SF</w:t>
      </w:r>
      <w:r w:rsidRPr="00772196">
        <w:rPr>
          <w:sz w:val="32"/>
          <w:szCs w:val="32"/>
        </w:rPr>
        <w:t xml:space="preserve"> (або: </w:t>
      </w:r>
      <w:r w:rsidRPr="00772196">
        <w:rPr>
          <w:sz w:val="32"/>
          <w:szCs w:val="32"/>
          <w:lang w:val="en-US"/>
        </w:rPr>
        <w:t>PKSSF</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До периферії віднесемо, наприклад: драм/ат/из/ува/ти/ся (</w:t>
      </w:r>
      <w:r w:rsidRPr="00772196">
        <w:rPr>
          <w:sz w:val="32"/>
          <w:szCs w:val="32"/>
          <w:lang w:val="en-US"/>
        </w:rPr>
        <w:t>K</w:t>
      </w:r>
      <w:r w:rsidRPr="00772196">
        <w:rPr>
          <w:sz w:val="32"/>
          <w:szCs w:val="32"/>
          <w:lang w:val="ru-RU"/>
        </w:rPr>
        <w:t>4</w:t>
      </w:r>
      <w:r>
        <w:rPr>
          <w:sz w:val="32"/>
          <w:szCs w:val="32"/>
          <w:lang w:val="en-US"/>
        </w:rPr>
        <w:t>SPs</w:t>
      </w:r>
      <w:r>
        <w:rPr>
          <w:sz w:val="32"/>
          <w:szCs w:val="32"/>
        </w:rPr>
        <w:t xml:space="preserve">; або: </w:t>
      </w:r>
      <w:r w:rsidRPr="00772196">
        <w:rPr>
          <w:sz w:val="32"/>
          <w:szCs w:val="32"/>
          <w:lang w:val="en-US"/>
        </w:rPr>
        <w:t>K</w:t>
      </w:r>
      <w:r w:rsidRPr="00772196">
        <w:rPr>
          <w:sz w:val="32"/>
          <w:szCs w:val="32"/>
          <w:lang w:val="ru-RU"/>
        </w:rPr>
        <w:t>4</w:t>
      </w:r>
      <w:r>
        <w:rPr>
          <w:sz w:val="32"/>
          <w:szCs w:val="32"/>
          <w:lang w:val="en-US"/>
        </w:rPr>
        <w:t>SSSSPs</w:t>
      </w:r>
      <w:r w:rsidRPr="00772196">
        <w:rPr>
          <w:sz w:val="32"/>
          <w:szCs w:val="32"/>
        </w:rPr>
        <w:t xml:space="preserve">). Складні слова мають більшу кількість структур, у них значно ширша периферія: </w:t>
      </w:r>
      <w:r w:rsidRPr="00772196">
        <w:rPr>
          <w:i/>
          <w:sz w:val="32"/>
          <w:szCs w:val="32"/>
        </w:rPr>
        <w:t xml:space="preserve">гуч/н/о/мов/н/о –   </w:t>
      </w:r>
      <w:r w:rsidRPr="00772196">
        <w:rPr>
          <w:sz w:val="32"/>
          <w:szCs w:val="32"/>
        </w:rPr>
        <w:t>К</w:t>
      </w:r>
      <w:r w:rsidRPr="00772196">
        <w:rPr>
          <w:sz w:val="32"/>
          <w:szCs w:val="32"/>
          <w:lang w:val="en-US"/>
        </w:rPr>
        <w:t>S</w:t>
      </w:r>
      <w:r w:rsidRPr="00772196">
        <w:rPr>
          <w:sz w:val="32"/>
          <w:szCs w:val="32"/>
        </w:rPr>
        <w:t>ІК</w:t>
      </w:r>
      <w:r w:rsidRPr="00772196">
        <w:rPr>
          <w:sz w:val="32"/>
          <w:szCs w:val="32"/>
          <w:lang w:val="en-US"/>
        </w:rPr>
        <w:t>SS</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ab/>
      </w:r>
      <w:r w:rsidRPr="005B346B">
        <w:rPr>
          <w:b/>
          <w:sz w:val="32"/>
          <w:szCs w:val="32"/>
        </w:rPr>
        <w:t>Чим простіша морфемна структура, тим вищий ступінь її реалізації серед одиниць мовної системи</w:t>
      </w:r>
      <w:r w:rsidRPr="00772196">
        <w:rPr>
          <w:sz w:val="32"/>
          <w:szCs w:val="32"/>
        </w:rPr>
        <w:t>. У дієслів, наприклад, найпродуктивнішою є модель РК</w:t>
      </w:r>
      <w:r w:rsidRPr="00772196">
        <w:rPr>
          <w:sz w:val="32"/>
          <w:szCs w:val="32"/>
          <w:lang w:val="en-US"/>
        </w:rPr>
        <w:t>SS</w:t>
      </w:r>
      <w:r w:rsidRPr="00772196">
        <w:rPr>
          <w:sz w:val="32"/>
          <w:szCs w:val="32"/>
        </w:rPr>
        <w:t xml:space="preserve">, що реалізується у </w:t>
      </w:r>
      <w:r w:rsidRPr="00772196">
        <w:rPr>
          <w:sz w:val="32"/>
          <w:szCs w:val="32"/>
        </w:rPr>
        <w:lastRenderedPageBreak/>
        <w:t xml:space="preserve">більше, ніж </w:t>
      </w:r>
      <w:r>
        <w:rPr>
          <w:sz w:val="32"/>
          <w:szCs w:val="32"/>
        </w:rPr>
        <w:t>у 10 тисячах слів</w:t>
      </w:r>
      <w:r w:rsidRPr="00772196">
        <w:rPr>
          <w:sz w:val="32"/>
          <w:szCs w:val="32"/>
        </w:rPr>
        <w:t xml:space="preserve"> (</w:t>
      </w:r>
      <w:r w:rsidRPr="00772196">
        <w:rPr>
          <w:i/>
          <w:sz w:val="32"/>
          <w:szCs w:val="32"/>
        </w:rPr>
        <w:t>до/пис/ува/ти, на/каз/ува/ти, пере/коп/ува/ти, під/чит/ува/ти</w:t>
      </w:r>
      <w:r w:rsidRPr="00772196">
        <w:rPr>
          <w:sz w:val="32"/>
          <w:szCs w:val="32"/>
        </w:rPr>
        <w:t xml:space="preserve">). </w:t>
      </w:r>
    </w:p>
    <w:p w:rsidR="003151FC" w:rsidRPr="00772196" w:rsidRDefault="003151FC" w:rsidP="003151FC">
      <w:pPr>
        <w:spacing w:line="276" w:lineRule="auto"/>
        <w:ind w:firstLine="708"/>
        <w:jc w:val="both"/>
        <w:rPr>
          <w:sz w:val="32"/>
          <w:szCs w:val="32"/>
        </w:rPr>
      </w:pPr>
      <w:r w:rsidRPr="00772196">
        <w:rPr>
          <w:sz w:val="32"/>
          <w:szCs w:val="32"/>
        </w:rPr>
        <w:t xml:space="preserve">У морфемній будові слова можуть відбуватися різні зміни: </w:t>
      </w:r>
      <w:r w:rsidRPr="00772196">
        <w:rPr>
          <w:b/>
          <w:sz w:val="32"/>
          <w:szCs w:val="32"/>
        </w:rPr>
        <w:t>опрощення, перерозклад, ускладнення</w:t>
      </w:r>
      <w:r w:rsidRPr="00772196">
        <w:rPr>
          <w:sz w:val="32"/>
          <w:szCs w:val="32"/>
        </w:rPr>
        <w:t>.  Це пов’язано з тим, що мова як система завжди перебуває в стані динаміки, а отже, у процесі її розвитку відбуваються постійні зміни.</w:t>
      </w:r>
    </w:p>
    <w:p w:rsidR="003151FC" w:rsidRPr="00772196" w:rsidRDefault="003151FC" w:rsidP="003151FC">
      <w:pPr>
        <w:spacing w:line="276" w:lineRule="auto"/>
        <w:ind w:firstLine="708"/>
        <w:jc w:val="both"/>
        <w:rPr>
          <w:sz w:val="32"/>
          <w:szCs w:val="32"/>
        </w:rPr>
      </w:pPr>
      <w:r w:rsidRPr="00772196">
        <w:rPr>
          <w:sz w:val="32"/>
          <w:szCs w:val="32"/>
        </w:rPr>
        <w:t xml:space="preserve">Наприклад: у слові «дар» (давнє </w:t>
      </w:r>
      <w:r w:rsidRPr="00772196">
        <w:rPr>
          <w:b/>
          <w:i/>
          <w:sz w:val="32"/>
          <w:szCs w:val="32"/>
        </w:rPr>
        <w:t>да-р-</w:t>
      </w:r>
      <w:r w:rsidRPr="00772196">
        <w:rPr>
          <w:b/>
          <w:i/>
          <w:sz w:val="32"/>
          <w:szCs w:val="32"/>
          <w:lang w:val="ru-RU"/>
        </w:rPr>
        <w:t>ъ</w:t>
      </w:r>
      <w:r w:rsidRPr="00772196">
        <w:rPr>
          <w:sz w:val="32"/>
          <w:szCs w:val="32"/>
        </w:rPr>
        <w:t>) раніше виділявся корінь (</w:t>
      </w:r>
      <w:r w:rsidRPr="00772196">
        <w:rPr>
          <w:b/>
          <w:i/>
          <w:sz w:val="32"/>
          <w:szCs w:val="32"/>
        </w:rPr>
        <w:t>да</w:t>
      </w:r>
      <w:r w:rsidRPr="00772196">
        <w:rPr>
          <w:sz w:val="32"/>
          <w:szCs w:val="32"/>
        </w:rPr>
        <w:t>-) і суфікс (</w:t>
      </w:r>
      <w:r w:rsidRPr="00772196">
        <w:rPr>
          <w:b/>
          <w:i/>
          <w:sz w:val="32"/>
          <w:szCs w:val="32"/>
        </w:rPr>
        <w:t>-р</w:t>
      </w:r>
      <w:r w:rsidRPr="00772196">
        <w:rPr>
          <w:sz w:val="32"/>
          <w:szCs w:val="32"/>
        </w:rPr>
        <w:t>), тобто основа слова була подільною. У процесі історичного розвитку вона стала неподільною (</w:t>
      </w:r>
      <w:r w:rsidRPr="00772196">
        <w:rPr>
          <w:b/>
          <w:i/>
          <w:sz w:val="32"/>
          <w:szCs w:val="32"/>
        </w:rPr>
        <w:t>дар</w:t>
      </w:r>
      <w:r>
        <w:rPr>
          <w:sz w:val="32"/>
          <w:szCs w:val="32"/>
        </w:rPr>
        <w:t>). Тут м</w:t>
      </w:r>
      <w:r w:rsidRPr="00772196">
        <w:rPr>
          <w:sz w:val="32"/>
          <w:szCs w:val="32"/>
        </w:rPr>
        <w:t xml:space="preserve">аємо приклад опрощення (спрощення), і про це йтиме мова </w:t>
      </w:r>
      <w:r>
        <w:rPr>
          <w:sz w:val="32"/>
          <w:szCs w:val="32"/>
        </w:rPr>
        <w:t>пізніше</w:t>
      </w:r>
      <w:r w:rsidRPr="00772196">
        <w:rPr>
          <w:sz w:val="32"/>
          <w:szCs w:val="32"/>
        </w:rPr>
        <w:t>.</w:t>
      </w:r>
    </w:p>
    <w:p w:rsidR="003151FC" w:rsidRPr="00772196" w:rsidRDefault="003151FC" w:rsidP="003151FC">
      <w:pPr>
        <w:spacing w:line="276" w:lineRule="auto"/>
        <w:ind w:firstLine="708"/>
        <w:jc w:val="both"/>
        <w:rPr>
          <w:sz w:val="32"/>
          <w:szCs w:val="32"/>
        </w:rPr>
      </w:pPr>
    </w:p>
    <w:p w:rsidR="003151FC" w:rsidRPr="00772196" w:rsidRDefault="003151FC" w:rsidP="003151FC">
      <w:pPr>
        <w:spacing w:line="276" w:lineRule="auto"/>
        <w:ind w:left="360" w:hanging="360"/>
        <w:jc w:val="both"/>
        <w:rPr>
          <w:b/>
          <w:i/>
          <w:sz w:val="32"/>
          <w:szCs w:val="32"/>
        </w:rPr>
      </w:pPr>
      <w:r w:rsidRPr="00772196">
        <w:rPr>
          <w:b/>
          <w:i/>
          <w:sz w:val="32"/>
          <w:szCs w:val="32"/>
        </w:rPr>
        <w:t>7. Коренева морфема. Загальна характеристика</w:t>
      </w:r>
    </w:p>
    <w:p w:rsidR="003151FC" w:rsidRDefault="003151FC" w:rsidP="003151FC">
      <w:pPr>
        <w:spacing w:line="276" w:lineRule="auto"/>
        <w:ind w:firstLine="720"/>
        <w:jc w:val="both"/>
        <w:rPr>
          <w:sz w:val="32"/>
          <w:szCs w:val="32"/>
        </w:rPr>
      </w:pPr>
      <w:r w:rsidRPr="00352498">
        <w:rPr>
          <w:b/>
          <w:sz w:val="32"/>
          <w:szCs w:val="32"/>
        </w:rPr>
        <w:t>Корінь</w:t>
      </w:r>
      <w:r w:rsidRPr="00772196">
        <w:rPr>
          <w:sz w:val="32"/>
          <w:szCs w:val="32"/>
        </w:rPr>
        <w:t xml:space="preserve"> – це </w:t>
      </w:r>
      <w:r w:rsidRPr="00352498">
        <w:rPr>
          <w:b/>
          <w:sz w:val="32"/>
          <w:szCs w:val="32"/>
        </w:rPr>
        <w:t xml:space="preserve">«основна, єдина обов’язкова для кожного слова морфема, що є важливим носієм його лексичного значення, повторюється у всіх граматичних формах і споріднених із ним словах» </w:t>
      </w:r>
      <w:r w:rsidRPr="00772196">
        <w:rPr>
          <w:sz w:val="32"/>
          <w:szCs w:val="32"/>
        </w:rPr>
        <w:t xml:space="preserve">(Н. Ф. Клименко, Є. А. Карпілвська). </w:t>
      </w:r>
    </w:p>
    <w:p w:rsidR="003151FC" w:rsidRDefault="003151FC" w:rsidP="003151FC">
      <w:pPr>
        <w:spacing w:line="276" w:lineRule="auto"/>
        <w:ind w:firstLine="540"/>
        <w:jc w:val="both"/>
        <w:rPr>
          <w:sz w:val="32"/>
          <w:szCs w:val="32"/>
        </w:rPr>
      </w:pPr>
      <w:r w:rsidRPr="00772196">
        <w:rPr>
          <w:b/>
          <w:sz w:val="32"/>
          <w:szCs w:val="32"/>
        </w:rPr>
        <w:t>В українській мові приблизно 17000 коренів</w:t>
      </w:r>
      <w:r w:rsidRPr="00772196">
        <w:rPr>
          <w:sz w:val="32"/>
          <w:szCs w:val="32"/>
        </w:rPr>
        <w:t xml:space="preserve">. </w:t>
      </w:r>
    </w:p>
    <w:p w:rsidR="003151FC" w:rsidRPr="00772196" w:rsidRDefault="003151FC" w:rsidP="003151FC">
      <w:pPr>
        <w:spacing w:line="276" w:lineRule="auto"/>
        <w:ind w:firstLine="540"/>
        <w:jc w:val="both"/>
        <w:rPr>
          <w:sz w:val="32"/>
          <w:szCs w:val="32"/>
        </w:rPr>
      </w:pPr>
      <w:r w:rsidRPr="00772196">
        <w:rPr>
          <w:sz w:val="32"/>
          <w:szCs w:val="32"/>
        </w:rPr>
        <w:t>Розглянемо й інші визначення кореня: «Морфема, яка виявляє себе як спільна частина споріднених слів, є носієм лексичного (матеріального) значення слова, виступає обов’язковою складовою його структури і здатна приєднувати до себе справа або зліва афіксальні морфеми. Напр.: кордон, при-кордон-н(ий), за-кордон-н(ий)» (Л. О. Вакарюк, С. Є. Панцьо, с. 71).</w:t>
      </w:r>
    </w:p>
    <w:p w:rsidR="003151FC" w:rsidRPr="00772196" w:rsidRDefault="003151FC" w:rsidP="003151FC">
      <w:pPr>
        <w:spacing w:line="276" w:lineRule="auto"/>
        <w:ind w:firstLine="540"/>
        <w:jc w:val="both"/>
        <w:rPr>
          <w:sz w:val="32"/>
          <w:szCs w:val="32"/>
        </w:rPr>
      </w:pPr>
      <w:r w:rsidRPr="00352498">
        <w:rPr>
          <w:b/>
          <w:sz w:val="32"/>
          <w:szCs w:val="32"/>
        </w:rPr>
        <w:t>Корені належать до стійких елементів мови</w:t>
      </w:r>
      <w:r w:rsidRPr="00772196">
        <w:rPr>
          <w:sz w:val="32"/>
          <w:szCs w:val="32"/>
        </w:rPr>
        <w:t xml:space="preserve">, що зберігаються впродовж тривалого історичного розвитку мови, вони забезпечують стабільність словотвірної та лексичної підсистем мови: </w:t>
      </w:r>
      <w:r w:rsidRPr="00772196">
        <w:rPr>
          <w:i/>
          <w:sz w:val="32"/>
          <w:szCs w:val="32"/>
        </w:rPr>
        <w:t>зим/а; вод/а; ліс</w:t>
      </w:r>
      <w:r w:rsidRPr="00772196">
        <w:rPr>
          <w:sz w:val="32"/>
          <w:szCs w:val="32"/>
        </w:rPr>
        <w:t>/ (</w:t>
      </w:r>
      <w:r w:rsidRPr="00772196">
        <w:rPr>
          <w:i/>
          <w:sz w:val="32"/>
          <w:szCs w:val="32"/>
        </w:rPr>
        <w:t>нульове закінчення</w:t>
      </w:r>
      <w:r w:rsidRPr="00772196">
        <w:rPr>
          <w:sz w:val="32"/>
          <w:szCs w:val="32"/>
        </w:rPr>
        <w:t xml:space="preserve">); </w:t>
      </w:r>
      <w:r w:rsidRPr="00772196">
        <w:rPr>
          <w:i/>
          <w:sz w:val="32"/>
          <w:szCs w:val="32"/>
        </w:rPr>
        <w:t>говор/ити; пис/ати, дум/ати, жи/ти</w:t>
      </w:r>
      <w:r w:rsidRPr="00772196">
        <w:rPr>
          <w:sz w:val="32"/>
          <w:szCs w:val="32"/>
        </w:rPr>
        <w:t>.</w:t>
      </w:r>
    </w:p>
    <w:p w:rsidR="003151FC" w:rsidRPr="00772196" w:rsidRDefault="003151FC" w:rsidP="003151FC">
      <w:pPr>
        <w:spacing w:line="276" w:lineRule="auto"/>
        <w:ind w:firstLine="540"/>
        <w:jc w:val="both"/>
        <w:rPr>
          <w:sz w:val="32"/>
          <w:szCs w:val="32"/>
        </w:rPr>
      </w:pPr>
      <w:r w:rsidRPr="00772196">
        <w:rPr>
          <w:sz w:val="32"/>
          <w:szCs w:val="32"/>
        </w:rPr>
        <w:t xml:space="preserve">Одним із джерел виникнення нових коренів є спрощення морфемної структури слова. Так, колись слова </w:t>
      </w:r>
      <w:r w:rsidRPr="00772196">
        <w:rPr>
          <w:b/>
          <w:sz w:val="32"/>
          <w:szCs w:val="32"/>
        </w:rPr>
        <w:t>«знах/ар»</w:t>
      </w:r>
      <w:r w:rsidRPr="00772196">
        <w:rPr>
          <w:sz w:val="32"/>
          <w:szCs w:val="32"/>
        </w:rPr>
        <w:t xml:space="preserve"> і </w:t>
      </w:r>
      <w:r w:rsidRPr="00772196">
        <w:rPr>
          <w:b/>
          <w:sz w:val="32"/>
          <w:szCs w:val="32"/>
        </w:rPr>
        <w:t>«зна/ти»</w:t>
      </w:r>
      <w:r w:rsidRPr="00772196">
        <w:rPr>
          <w:sz w:val="32"/>
          <w:szCs w:val="32"/>
        </w:rPr>
        <w:t xml:space="preserve"> належали до одного словотвірного гнізда, а зараз це корені двох різних словотвірних гнізд. Порівняймо також: каз/ати – каз/ити.</w:t>
      </w:r>
    </w:p>
    <w:p w:rsidR="003151FC" w:rsidRPr="00772196" w:rsidRDefault="003151FC" w:rsidP="003151FC">
      <w:pPr>
        <w:spacing w:line="276" w:lineRule="auto"/>
        <w:ind w:firstLine="540"/>
        <w:jc w:val="both"/>
        <w:rPr>
          <w:sz w:val="32"/>
          <w:szCs w:val="32"/>
        </w:rPr>
      </w:pPr>
      <w:r w:rsidRPr="009C249F">
        <w:rPr>
          <w:b/>
          <w:sz w:val="32"/>
          <w:szCs w:val="32"/>
        </w:rPr>
        <w:t>Склад коренів поповнюється внаслідок запозичень з інших мов</w:t>
      </w:r>
      <w:r w:rsidRPr="00772196">
        <w:rPr>
          <w:sz w:val="32"/>
          <w:szCs w:val="32"/>
        </w:rPr>
        <w:t xml:space="preserve"> (</w:t>
      </w:r>
      <w:r w:rsidRPr="00772196">
        <w:rPr>
          <w:i/>
          <w:sz w:val="32"/>
          <w:szCs w:val="32"/>
        </w:rPr>
        <w:t>какаду, шимпанзе, інтернет, сайт, юзер, емотикон</w:t>
      </w:r>
      <w:r w:rsidRPr="00772196">
        <w:rPr>
          <w:sz w:val="32"/>
          <w:szCs w:val="32"/>
        </w:rPr>
        <w:t xml:space="preserve">), а також </w:t>
      </w:r>
      <w:r w:rsidRPr="00772196">
        <w:rPr>
          <w:sz w:val="32"/>
          <w:szCs w:val="32"/>
        </w:rPr>
        <w:lastRenderedPageBreak/>
        <w:t>формування специфічних абревіатурних морфем – аброморфем (</w:t>
      </w:r>
      <w:r w:rsidRPr="00772196">
        <w:rPr>
          <w:i/>
          <w:sz w:val="32"/>
          <w:szCs w:val="32"/>
        </w:rPr>
        <w:t>зав, зам, лавсан</w:t>
      </w:r>
      <w:r w:rsidRPr="00772196">
        <w:rPr>
          <w:sz w:val="32"/>
          <w:szCs w:val="32"/>
        </w:rPr>
        <w:t xml:space="preserve">). </w:t>
      </w:r>
    </w:p>
    <w:p w:rsidR="003151FC" w:rsidRPr="00772196" w:rsidRDefault="003151FC" w:rsidP="003151FC">
      <w:pPr>
        <w:spacing w:line="276" w:lineRule="auto"/>
        <w:ind w:firstLine="540"/>
        <w:jc w:val="both"/>
        <w:rPr>
          <w:sz w:val="32"/>
          <w:szCs w:val="32"/>
        </w:rPr>
      </w:pPr>
      <w:r w:rsidRPr="009C249F">
        <w:rPr>
          <w:b/>
          <w:sz w:val="32"/>
          <w:szCs w:val="32"/>
        </w:rPr>
        <w:t>Корінь може збігатися з основою слова</w:t>
      </w:r>
      <w:r w:rsidRPr="00772196">
        <w:rPr>
          <w:sz w:val="32"/>
          <w:szCs w:val="32"/>
        </w:rPr>
        <w:t xml:space="preserve">: </w:t>
      </w:r>
      <w:r w:rsidRPr="00772196">
        <w:rPr>
          <w:i/>
          <w:sz w:val="32"/>
          <w:szCs w:val="32"/>
        </w:rPr>
        <w:t xml:space="preserve">стіл, ліс </w:t>
      </w:r>
      <w:r w:rsidRPr="00772196">
        <w:rPr>
          <w:sz w:val="32"/>
          <w:szCs w:val="32"/>
        </w:rPr>
        <w:t>(Н. в. одн.);</w:t>
      </w:r>
      <w:r w:rsidRPr="00772196">
        <w:rPr>
          <w:i/>
          <w:sz w:val="32"/>
          <w:szCs w:val="32"/>
        </w:rPr>
        <w:t xml:space="preserve"> вод, ніг</w:t>
      </w:r>
      <w:r w:rsidRPr="00772196">
        <w:rPr>
          <w:sz w:val="32"/>
          <w:szCs w:val="32"/>
        </w:rPr>
        <w:t xml:space="preserve"> (Р. в.  множ.).</w:t>
      </w:r>
    </w:p>
    <w:p w:rsidR="003151FC" w:rsidRPr="00772196" w:rsidRDefault="003151FC" w:rsidP="003151FC">
      <w:pPr>
        <w:spacing w:line="276" w:lineRule="auto"/>
        <w:ind w:firstLine="360"/>
        <w:jc w:val="both"/>
        <w:rPr>
          <w:sz w:val="32"/>
          <w:szCs w:val="32"/>
        </w:rPr>
      </w:pPr>
      <w:r w:rsidRPr="00772196">
        <w:rPr>
          <w:sz w:val="32"/>
          <w:szCs w:val="32"/>
        </w:rPr>
        <w:t>Є корені, які об’єднують 2 і більше слів (</w:t>
      </w:r>
      <w:r w:rsidRPr="00772196">
        <w:rPr>
          <w:b/>
          <w:i/>
          <w:sz w:val="32"/>
          <w:szCs w:val="32"/>
        </w:rPr>
        <w:t>мензурк</w:t>
      </w:r>
      <w:r w:rsidRPr="00772196">
        <w:rPr>
          <w:i/>
          <w:sz w:val="32"/>
          <w:szCs w:val="32"/>
        </w:rPr>
        <w:t xml:space="preserve">а, </w:t>
      </w:r>
      <w:r w:rsidRPr="00772196">
        <w:rPr>
          <w:b/>
          <w:i/>
          <w:sz w:val="32"/>
          <w:szCs w:val="32"/>
        </w:rPr>
        <w:t>мензурк</w:t>
      </w:r>
      <w:r w:rsidRPr="00772196">
        <w:rPr>
          <w:i/>
          <w:sz w:val="32"/>
          <w:szCs w:val="32"/>
        </w:rPr>
        <w:t>овий</w:t>
      </w:r>
      <w:r w:rsidRPr="00772196">
        <w:rPr>
          <w:sz w:val="32"/>
          <w:szCs w:val="32"/>
        </w:rPr>
        <w:t>), але є й такі корені, на базі яких утворені десятки (</w:t>
      </w:r>
      <w:r w:rsidRPr="00772196">
        <w:rPr>
          <w:i/>
          <w:sz w:val="32"/>
          <w:szCs w:val="32"/>
        </w:rPr>
        <w:t xml:space="preserve">-біл-, -чит- </w:t>
      </w:r>
      <w:r w:rsidRPr="00772196">
        <w:rPr>
          <w:sz w:val="32"/>
          <w:szCs w:val="32"/>
        </w:rPr>
        <w:t>) і сотні (</w:t>
      </w:r>
      <w:r w:rsidRPr="00772196">
        <w:rPr>
          <w:i/>
          <w:sz w:val="32"/>
          <w:szCs w:val="32"/>
        </w:rPr>
        <w:t>-вод-, -нос-, -ход-</w:t>
      </w:r>
      <w:r w:rsidRPr="00772196">
        <w:rPr>
          <w:sz w:val="32"/>
          <w:szCs w:val="32"/>
        </w:rPr>
        <w:t>)</w:t>
      </w:r>
      <w:r w:rsidRPr="00772196">
        <w:rPr>
          <w:i/>
          <w:sz w:val="32"/>
          <w:szCs w:val="32"/>
        </w:rPr>
        <w:t xml:space="preserve"> </w:t>
      </w:r>
      <w:r w:rsidRPr="00772196">
        <w:rPr>
          <w:sz w:val="32"/>
          <w:szCs w:val="32"/>
        </w:rPr>
        <w:t>слів.</w:t>
      </w:r>
    </w:p>
    <w:p w:rsidR="003151FC" w:rsidRPr="00772196" w:rsidRDefault="003151FC" w:rsidP="003151FC">
      <w:pPr>
        <w:spacing w:line="276" w:lineRule="auto"/>
        <w:ind w:firstLine="360"/>
        <w:jc w:val="both"/>
        <w:rPr>
          <w:sz w:val="32"/>
          <w:szCs w:val="32"/>
        </w:rPr>
      </w:pPr>
      <w:r w:rsidRPr="00C00D12">
        <w:rPr>
          <w:b/>
          <w:sz w:val="32"/>
          <w:szCs w:val="32"/>
        </w:rPr>
        <w:t>В українській мові є корені, які засвідчені одним словом</w:t>
      </w:r>
      <w:r w:rsidRPr="00772196">
        <w:rPr>
          <w:sz w:val="32"/>
          <w:szCs w:val="32"/>
        </w:rPr>
        <w:t xml:space="preserve"> (їх понад 5 тисяч). Це переважно запозичені слова:</w:t>
      </w:r>
      <w:r w:rsidRPr="00772196">
        <w:rPr>
          <w:i/>
          <w:sz w:val="32"/>
          <w:szCs w:val="32"/>
        </w:rPr>
        <w:t xml:space="preserve"> какаду, фрау, алло, біфштекс</w:t>
      </w:r>
      <w:r w:rsidRPr="00772196">
        <w:rPr>
          <w:sz w:val="32"/>
          <w:szCs w:val="32"/>
        </w:rPr>
        <w:t>.</w:t>
      </w:r>
    </w:p>
    <w:p w:rsidR="003151FC" w:rsidRPr="00772196" w:rsidRDefault="003151FC" w:rsidP="003151FC">
      <w:pPr>
        <w:spacing w:line="276" w:lineRule="auto"/>
        <w:ind w:firstLine="360"/>
        <w:jc w:val="both"/>
        <w:rPr>
          <w:sz w:val="32"/>
          <w:szCs w:val="32"/>
        </w:rPr>
      </w:pPr>
      <w:r w:rsidRPr="00772196">
        <w:rPr>
          <w:sz w:val="32"/>
          <w:szCs w:val="32"/>
        </w:rPr>
        <w:t xml:space="preserve">Найчастіше корінь поєднується з афіксами, але </w:t>
      </w:r>
      <w:r w:rsidRPr="00C00D12">
        <w:rPr>
          <w:b/>
          <w:sz w:val="32"/>
          <w:szCs w:val="32"/>
        </w:rPr>
        <w:t xml:space="preserve">є й кореневі безафіксні слова </w:t>
      </w:r>
      <w:r w:rsidRPr="00772196">
        <w:rPr>
          <w:sz w:val="32"/>
          <w:szCs w:val="32"/>
        </w:rPr>
        <w:t xml:space="preserve">(близько 500). </w:t>
      </w:r>
    </w:p>
    <w:p w:rsidR="003151FC" w:rsidRPr="00C00D12" w:rsidRDefault="003151FC" w:rsidP="003151FC">
      <w:pPr>
        <w:spacing w:line="276" w:lineRule="auto"/>
        <w:ind w:firstLine="360"/>
        <w:jc w:val="both"/>
        <w:rPr>
          <w:b/>
          <w:sz w:val="32"/>
          <w:szCs w:val="32"/>
        </w:rPr>
      </w:pPr>
      <w:r w:rsidRPr="00C00D12">
        <w:rPr>
          <w:b/>
          <w:sz w:val="32"/>
          <w:szCs w:val="32"/>
        </w:rPr>
        <w:t xml:space="preserve">Сюди належать: </w:t>
      </w:r>
    </w:p>
    <w:p w:rsidR="003151FC" w:rsidRPr="00772196" w:rsidRDefault="003151FC" w:rsidP="006671EE">
      <w:pPr>
        <w:numPr>
          <w:ilvl w:val="0"/>
          <w:numId w:val="76"/>
        </w:numPr>
        <w:spacing w:line="276" w:lineRule="auto"/>
        <w:jc w:val="both"/>
        <w:rPr>
          <w:sz w:val="32"/>
          <w:szCs w:val="32"/>
        </w:rPr>
      </w:pPr>
      <w:r w:rsidRPr="00772196">
        <w:rPr>
          <w:sz w:val="32"/>
          <w:szCs w:val="32"/>
        </w:rPr>
        <w:t>неповнозначні частини мови (прийменники (</w:t>
      </w:r>
      <w:r w:rsidRPr="00772196">
        <w:rPr>
          <w:i/>
          <w:sz w:val="32"/>
          <w:szCs w:val="32"/>
        </w:rPr>
        <w:t>від, над</w:t>
      </w:r>
      <w:r w:rsidRPr="00772196">
        <w:rPr>
          <w:sz w:val="32"/>
          <w:szCs w:val="32"/>
        </w:rPr>
        <w:t>), сполучники (</w:t>
      </w:r>
      <w:r w:rsidRPr="00772196">
        <w:rPr>
          <w:i/>
          <w:sz w:val="32"/>
          <w:szCs w:val="32"/>
        </w:rPr>
        <w:t>і, а, але</w:t>
      </w:r>
      <w:r w:rsidRPr="00772196">
        <w:rPr>
          <w:sz w:val="32"/>
          <w:szCs w:val="32"/>
        </w:rPr>
        <w:t>), частки (</w:t>
      </w:r>
      <w:r w:rsidRPr="00772196">
        <w:rPr>
          <w:i/>
          <w:sz w:val="32"/>
          <w:szCs w:val="32"/>
        </w:rPr>
        <w:t>би, б, ж</w:t>
      </w:r>
      <w:r w:rsidRPr="00772196">
        <w:rPr>
          <w:sz w:val="32"/>
          <w:szCs w:val="32"/>
        </w:rPr>
        <w:t>);</w:t>
      </w:r>
    </w:p>
    <w:p w:rsidR="003151FC" w:rsidRPr="00772196" w:rsidRDefault="003151FC" w:rsidP="006671EE">
      <w:pPr>
        <w:numPr>
          <w:ilvl w:val="0"/>
          <w:numId w:val="76"/>
        </w:numPr>
        <w:spacing w:line="276" w:lineRule="auto"/>
        <w:jc w:val="both"/>
        <w:rPr>
          <w:sz w:val="32"/>
          <w:szCs w:val="32"/>
        </w:rPr>
      </w:pPr>
      <w:r w:rsidRPr="00772196">
        <w:rPr>
          <w:sz w:val="32"/>
          <w:szCs w:val="32"/>
        </w:rPr>
        <w:t xml:space="preserve"> невідмінювані іменники (</w:t>
      </w:r>
      <w:r w:rsidRPr="00772196">
        <w:rPr>
          <w:i/>
          <w:sz w:val="32"/>
          <w:szCs w:val="32"/>
        </w:rPr>
        <w:t>кафе, леді, шоу</w:t>
      </w:r>
      <w:r w:rsidRPr="00772196">
        <w:rPr>
          <w:sz w:val="32"/>
          <w:szCs w:val="32"/>
        </w:rPr>
        <w:t>);</w:t>
      </w:r>
    </w:p>
    <w:p w:rsidR="003151FC" w:rsidRPr="00772196" w:rsidRDefault="003151FC" w:rsidP="006671EE">
      <w:pPr>
        <w:numPr>
          <w:ilvl w:val="0"/>
          <w:numId w:val="76"/>
        </w:numPr>
        <w:spacing w:line="276" w:lineRule="auto"/>
        <w:jc w:val="both"/>
        <w:rPr>
          <w:sz w:val="32"/>
          <w:szCs w:val="32"/>
        </w:rPr>
      </w:pPr>
      <w:r w:rsidRPr="00772196">
        <w:rPr>
          <w:sz w:val="32"/>
          <w:szCs w:val="32"/>
        </w:rPr>
        <w:t xml:space="preserve"> деякі прикметники (</w:t>
      </w:r>
      <w:r w:rsidRPr="00772196">
        <w:rPr>
          <w:i/>
          <w:sz w:val="32"/>
          <w:szCs w:val="32"/>
        </w:rPr>
        <w:t>хакі, бордо</w:t>
      </w:r>
      <w:r w:rsidRPr="00772196">
        <w:rPr>
          <w:sz w:val="32"/>
          <w:szCs w:val="32"/>
        </w:rPr>
        <w:t>);</w:t>
      </w:r>
    </w:p>
    <w:p w:rsidR="003151FC" w:rsidRPr="00772196" w:rsidRDefault="003151FC" w:rsidP="006671EE">
      <w:pPr>
        <w:numPr>
          <w:ilvl w:val="0"/>
          <w:numId w:val="76"/>
        </w:numPr>
        <w:spacing w:line="276" w:lineRule="auto"/>
        <w:jc w:val="both"/>
        <w:rPr>
          <w:sz w:val="32"/>
          <w:szCs w:val="32"/>
        </w:rPr>
      </w:pPr>
      <w:r w:rsidRPr="00772196">
        <w:rPr>
          <w:sz w:val="32"/>
          <w:szCs w:val="32"/>
        </w:rPr>
        <w:t xml:space="preserve"> окремі первинні прислівники (</w:t>
      </w:r>
      <w:r w:rsidRPr="00772196">
        <w:rPr>
          <w:i/>
          <w:sz w:val="32"/>
          <w:szCs w:val="32"/>
        </w:rPr>
        <w:t>там, тут</w:t>
      </w:r>
      <w:r w:rsidRPr="00772196">
        <w:rPr>
          <w:sz w:val="32"/>
          <w:szCs w:val="32"/>
        </w:rPr>
        <w:t>).</w:t>
      </w:r>
    </w:p>
    <w:p w:rsidR="003151FC" w:rsidRPr="00772196" w:rsidRDefault="003151FC" w:rsidP="003151FC">
      <w:pPr>
        <w:spacing w:line="276" w:lineRule="auto"/>
        <w:ind w:firstLine="360"/>
        <w:jc w:val="both"/>
        <w:rPr>
          <w:sz w:val="32"/>
          <w:szCs w:val="32"/>
        </w:rPr>
      </w:pPr>
      <w:r w:rsidRPr="00C00D12">
        <w:rPr>
          <w:b/>
          <w:sz w:val="32"/>
          <w:szCs w:val="32"/>
        </w:rPr>
        <w:t>Афікси приєднуються до кореня в певній послідовності,</w:t>
      </w:r>
      <w:r w:rsidRPr="00772196">
        <w:rPr>
          <w:sz w:val="32"/>
          <w:szCs w:val="32"/>
        </w:rPr>
        <w:t xml:space="preserve"> набуваючи значень тільки в його контексті: </w:t>
      </w:r>
      <w:r w:rsidRPr="00772196">
        <w:rPr>
          <w:i/>
          <w:sz w:val="32"/>
          <w:szCs w:val="32"/>
        </w:rPr>
        <w:t>до/мов/и/ти/ся, пере/пис/а/ти</w:t>
      </w:r>
      <w:r w:rsidRPr="00772196">
        <w:rPr>
          <w:sz w:val="32"/>
          <w:szCs w:val="32"/>
        </w:rPr>
        <w:t>.</w:t>
      </w:r>
    </w:p>
    <w:p w:rsidR="003151FC" w:rsidRPr="00772196" w:rsidRDefault="003151FC" w:rsidP="003151FC">
      <w:pPr>
        <w:spacing w:line="276" w:lineRule="auto"/>
        <w:ind w:firstLine="360"/>
        <w:jc w:val="both"/>
        <w:rPr>
          <w:sz w:val="32"/>
          <w:szCs w:val="32"/>
        </w:rPr>
      </w:pPr>
      <w:r w:rsidRPr="00772196">
        <w:rPr>
          <w:sz w:val="32"/>
          <w:szCs w:val="32"/>
        </w:rPr>
        <w:t xml:space="preserve">Слід пам’ятати, що </w:t>
      </w:r>
      <w:r w:rsidRPr="00772196">
        <w:rPr>
          <w:b/>
          <w:sz w:val="32"/>
          <w:szCs w:val="32"/>
        </w:rPr>
        <w:t>корінь – це лише частина слова</w:t>
      </w:r>
      <w:r w:rsidRPr="00772196">
        <w:rPr>
          <w:sz w:val="32"/>
          <w:szCs w:val="32"/>
        </w:rPr>
        <w:t>, навіть у таких випадках, коли у ньому немає афіксів (закінчення додається лише до основи слова, а не до кореня).</w:t>
      </w:r>
    </w:p>
    <w:p w:rsidR="003151FC" w:rsidRPr="00772196" w:rsidRDefault="003151FC" w:rsidP="003151FC">
      <w:pPr>
        <w:spacing w:line="276" w:lineRule="auto"/>
        <w:ind w:firstLine="360"/>
        <w:jc w:val="both"/>
        <w:rPr>
          <w:i/>
          <w:sz w:val="32"/>
          <w:szCs w:val="32"/>
        </w:rPr>
      </w:pPr>
      <w:r w:rsidRPr="00772196">
        <w:rPr>
          <w:sz w:val="32"/>
          <w:szCs w:val="32"/>
        </w:rPr>
        <w:t xml:space="preserve">Корінь завжди матеріально виражений; на відміну від афіксів, він бере участь у творенні різних частин мови: </w:t>
      </w:r>
      <w:r w:rsidRPr="00772196">
        <w:rPr>
          <w:b/>
          <w:i/>
          <w:sz w:val="32"/>
          <w:szCs w:val="32"/>
        </w:rPr>
        <w:t>весн</w:t>
      </w:r>
      <w:r w:rsidRPr="00772196">
        <w:rPr>
          <w:i/>
          <w:sz w:val="32"/>
          <w:szCs w:val="32"/>
        </w:rPr>
        <w:t xml:space="preserve">а, </w:t>
      </w:r>
      <w:r w:rsidRPr="00772196">
        <w:rPr>
          <w:b/>
          <w:i/>
          <w:sz w:val="32"/>
          <w:szCs w:val="32"/>
        </w:rPr>
        <w:t>весн</w:t>
      </w:r>
      <w:r w:rsidRPr="00772196">
        <w:rPr>
          <w:i/>
          <w:sz w:val="32"/>
          <w:szCs w:val="32"/>
        </w:rPr>
        <w:t xml:space="preserve">яний, </w:t>
      </w:r>
      <w:r w:rsidRPr="00772196">
        <w:rPr>
          <w:b/>
          <w:i/>
          <w:sz w:val="32"/>
          <w:szCs w:val="32"/>
        </w:rPr>
        <w:t>весн</w:t>
      </w:r>
      <w:r w:rsidRPr="00772196">
        <w:rPr>
          <w:i/>
          <w:sz w:val="32"/>
          <w:szCs w:val="32"/>
        </w:rPr>
        <w:t>увати, по-</w:t>
      </w:r>
      <w:r w:rsidRPr="00772196">
        <w:rPr>
          <w:b/>
          <w:i/>
          <w:sz w:val="32"/>
          <w:szCs w:val="32"/>
        </w:rPr>
        <w:t>весн</w:t>
      </w:r>
      <w:r w:rsidRPr="00772196">
        <w:rPr>
          <w:i/>
          <w:sz w:val="32"/>
          <w:szCs w:val="32"/>
        </w:rPr>
        <w:t>яному</w:t>
      </w:r>
      <w:r w:rsidRPr="00772196">
        <w:rPr>
          <w:sz w:val="32"/>
          <w:szCs w:val="32"/>
        </w:rPr>
        <w:t xml:space="preserve">; </w:t>
      </w:r>
      <w:r w:rsidRPr="00772196">
        <w:rPr>
          <w:b/>
          <w:i/>
          <w:sz w:val="32"/>
          <w:szCs w:val="32"/>
        </w:rPr>
        <w:t>біл</w:t>
      </w:r>
      <w:r w:rsidRPr="00772196">
        <w:rPr>
          <w:i/>
          <w:sz w:val="32"/>
          <w:szCs w:val="32"/>
        </w:rPr>
        <w:t xml:space="preserve">ий, </w:t>
      </w:r>
      <w:r w:rsidRPr="00772196">
        <w:rPr>
          <w:b/>
          <w:i/>
          <w:sz w:val="32"/>
          <w:szCs w:val="32"/>
        </w:rPr>
        <w:t>біл</w:t>
      </w:r>
      <w:r w:rsidRPr="00772196">
        <w:rPr>
          <w:i/>
          <w:sz w:val="32"/>
          <w:szCs w:val="32"/>
        </w:rPr>
        <w:t xml:space="preserve">ити, </w:t>
      </w:r>
      <w:r w:rsidRPr="00772196">
        <w:rPr>
          <w:b/>
          <w:i/>
          <w:sz w:val="32"/>
          <w:szCs w:val="32"/>
        </w:rPr>
        <w:t>біл</w:t>
      </w:r>
      <w:r w:rsidRPr="00772196">
        <w:rPr>
          <w:i/>
          <w:sz w:val="32"/>
          <w:szCs w:val="32"/>
        </w:rPr>
        <w:t xml:space="preserve">изна, </w:t>
      </w:r>
      <w:r w:rsidRPr="00772196">
        <w:rPr>
          <w:b/>
          <w:i/>
          <w:sz w:val="32"/>
          <w:szCs w:val="32"/>
        </w:rPr>
        <w:t>біл</w:t>
      </w:r>
      <w:r w:rsidRPr="00772196">
        <w:rPr>
          <w:i/>
          <w:sz w:val="32"/>
          <w:szCs w:val="32"/>
        </w:rPr>
        <w:t>о.</w:t>
      </w:r>
    </w:p>
    <w:p w:rsidR="003151FC" w:rsidRDefault="003151FC" w:rsidP="003151FC">
      <w:pPr>
        <w:spacing w:line="276" w:lineRule="auto"/>
        <w:ind w:firstLine="360"/>
        <w:jc w:val="both"/>
        <w:rPr>
          <w:sz w:val="32"/>
          <w:szCs w:val="32"/>
        </w:rPr>
      </w:pPr>
      <w:r w:rsidRPr="00C00D12">
        <w:rPr>
          <w:b/>
          <w:sz w:val="32"/>
          <w:szCs w:val="32"/>
        </w:rPr>
        <w:t>Корінь може бути із вільним чи із зв’язаним значенням:</w:t>
      </w:r>
      <w:r w:rsidRPr="00772196">
        <w:rPr>
          <w:sz w:val="32"/>
          <w:szCs w:val="32"/>
        </w:rPr>
        <w:t xml:space="preserve"> </w:t>
      </w:r>
      <w:r w:rsidRPr="00772196">
        <w:rPr>
          <w:i/>
          <w:sz w:val="32"/>
          <w:szCs w:val="32"/>
        </w:rPr>
        <w:t xml:space="preserve">зелен/ий, зелен/о </w:t>
      </w:r>
      <w:r w:rsidRPr="00772196">
        <w:rPr>
          <w:sz w:val="32"/>
          <w:szCs w:val="32"/>
        </w:rPr>
        <w:t xml:space="preserve">– з вільним значенням; </w:t>
      </w:r>
      <w:r w:rsidRPr="00772196">
        <w:rPr>
          <w:i/>
          <w:sz w:val="32"/>
          <w:szCs w:val="32"/>
        </w:rPr>
        <w:t>в/</w:t>
      </w:r>
      <w:r w:rsidRPr="00772196">
        <w:rPr>
          <w:b/>
          <w:i/>
          <w:sz w:val="32"/>
          <w:szCs w:val="32"/>
        </w:rPr>
        <w:t>зу</w:t>
      </w:r>
      <w:r w:rsidRPr="00772196">
        <w:rPr>
          <w:i/>
          <w:sz w:val="32"/>
          <w:szCs w:val="32"/>
        </w:rPr>
        <w:t>/ти/ся, в/</w:t>
      </w:r>
      <w:r w:rsidRPr="00772196">
        <w:rPr>
          <w:b/>
          <w:i/>
          <w:sz w:val="32"/>
          <w:szCs w:val="32"/>
        </w:rPr>
        <w:t>зу</w:t>
      </w:r>
      <w:r w:rsidRPr="00772196">
        <w:rPr>
          <w:i/>
          <w:sz w:val="32"/>
          <w:szCs w:val="32"/>
        </w:rPr>
        <w:t xml:space="preserve">/тт/я; </w:t>
      </w:r>
      <w:r w:rsidRPr="00772196">
        <w:rPr>
          <w:b/>
          <w:i/>
          <w:sz w:val="32"/>
          <w:szCs w:val="32"/>
        </w:rPr>
        <w:t>ябл</w:t>
      </w:r>
      <w:r w:rsidRPr="00772196">
        <w:rPr>
          <w:i/>
          <w:sz w:val="32"/>
          <w:szCs w:val="32"/>
        </w:rPr>
        <w:t xml:space="preserve">/ук/о, </w:t>
      </w:r>
      <w:r w:rsidRPr="00772196">
        <w:rPr>
          <w:b/>
          <w:i/>
          <w:sz w:val="32"/>
          <w:szCs w:val="32"/>
        </w:rPr>
        <w:t>ябл</w:t>
      </w:r>
      <w:r w:rsidRPr="00772196">
        <w:rPr>
          <w:i/>
          <w:sz w:val="32"/>
          <w:szCs w:val="32"/>
        </w:rPr>
        <w:t xml:space="preserve">/ун/я – </w:t>
      </w:r>
      <w:r w:rsidRPr="00772196">
        <w:rPr>
          <w:sz w:val="32"/>
          <w:szCs w:val="32"/>
        </w:rPr>
        <w:t>із зв’язаним («корені, які використовуються тільки в поєднанні  зі суфіксами і префіксами</w:t>
      </w:r>
      <w:r>
        <w:rPr>
          <w:sz w:val="32"/>
          <w:szCs w:val="32"/>
        </w:rPr>
        <w:t xml:space="preserve"> називаються зв’язаними» – УМЕ).</w:t>
      </w:r>
      <w:r w:rsidRPr="00772196">
        <w:rPr>
          <w:sz w:val="32"/>
          <w:szCs w:val="32"/>
        </w:rPr>
        <w:t xml:space="preserve"> </w:t>
      </w:r>
    </w:p>
    <w:p w:rsidR="003151FC" w:rsidRDefault="003151FC" w:rsidP="003151FC">
      <w:pPr>
        <w:spacing w:line="276" w:lineRule="auto"/>
        <w:ind w:firstLine="360"/>
        <w:jc w:val="both"/>
        <w:rPr>
          <w:sz w:val="32"/>
          <w:szCs w:val="32"/>
        </w:rPr>
      </w:pPr>
      <w:r>
        <w:rPr>
          <w:sz w:val="32"/>
          <w:szCs w:val="32"/>
        </w:rPr>
        <w:t xml:space="preserve">Корені бувають: </w:t>
      </w:r>
      <w:r w:rsidRPr="00063F22">
        <w:rPr>
          <w:b/>
          <w:sz w:val="32"/>
          <w:szCs w:val="32"/>
        </w:rPr>
        <w:t>відкриті / закриті</w:t>
      </w:r>
      <w:r w:rsidRPr="00772196">
        <w:rPr>
          <w:sz w:val="32"/>
          <w:szCs w:val="32"/>
        </w:rPr>
        <w:t xml:space="preserve"> (закінчу</w:t>
      </w:r>
      <w:r>
        <w:rPr>
          <w:sz w:val="32"/>
          <w:szCs w:val="32"/>
        </w:rPr>
        <w:t>ються</w:t>
      </w:r>
      <w:r w:rsidRPr="00772196">
        <w:rPr>
          <w:sz w:val="32"/>
          <w:szCs w:val="32"/>
        </w:rPr>
        <w:t xml:space="preserve"> на голосний чи приголосний): </w:t>
      </w:r>
      <w:r w:rsidRPr="00772196">
        <w:rPr>
          <w:i/>
          <w:sz w:val="32"/>
          <w:szCs w:val="32"/>
        </w:rPr>
        <w:t>і/ти, рук/и</w:t>
      </w:r>
      <w:r w:rsidRPr="00772196">
        <w:rPr>
          <w:sz w:val="32"/>
          <w:szCs w:val="32"/>
        </w:rPr>
        <w:t xml:space="preserve">; </w:t>
      </w:r>
    </w:p>
    <w:p w:rsidR="003151FC" w:rsidRDefault="003151FC" w:rsidP="003151FC">
      <w:pPr>
        <w:spacing w:line="276" w:lineRule="auto"/>
        <w:ind w:firstLine="360"/>
        <w:jc w:val="both"/>
        <w:rPr>
          <w:sz w:val="32"/>
          <w:szCs w:val="32"/>
        </w:rPr>
      </w:pPr>
      <w:r w:rsidRPr="00063F22">
        <w:rPr>
          <w:b/>
          <w:sz w:val="32"/>
          <w:szCs w:val="32"/>
        </w:rPr>
        <w:lastRenderedPageBreak/>
        <w:t>монофонемні / поліфонемні</w:t>
      </w:r>
      <w:r>
        <w:rPr>
          <w:sz w:val="32"/>
          <w:szCs w:val="32"/>
        </w:rPr>
        <w:t xml:space="preserve"> (складають</w:t>
      </w:r>
      <w:r w:rsidRPr="00772196">
        <w:rPr>
          <w:sz w:val="32"/>
          <w:szCs w:val="32"/>
        </w:rPr>
        <w:t xml:space="preserve">ся з однієї чи більшої кількості фонем): </w:t>
      </w:r>
      <w:r w:rsidRPr="00772196">
        <w:rPr>
          <w:i/>
          <w:sz w:val="32"/>
          <w:szCs w:val="32"/>
        </w:rPr>
        <w:t>і/ти, сад/ок</w:t>
      </w:r>
      <w:r w:rsidRPr="00772196">
        <w:rPr>
          <w:sz w:val="32"/>
          <w:szCs w:val="32"/>
        </w:rPr>
        <w:t>.</w:t>
      </w:r>
    </w:p>
    <w:p w:rsidR="003151FC" w:rsidRPr="00772196" w:rsidRDefault="003151FC" w:rsidP="003151FC">
      <w:pPr>
        <w:spacing w:line="276" w:lineRule="auto"/>
        <w:ind w:firstLine="360"/>
        <w:jc w:val="both"/>
        <w:rPr>
          <w:sz w:val="32"/>
          <w:szCs w:val="32"/>
        </w:rPr>
      </w:pPr>
      <w:r w:rsidRPr="00772196">
        <w:rPr>
          <w:sz w:val="32"/>
          <w:szCs w:val="32"/>
        </w:rPr>
        <w:t xml:space="preserve">Корінь розглядають і в інших аспектах. Наприклад: </w:t>
      </w:r>
    </w:p>
    <w:p w:rsidR="003151FC" w:rsidRPr="00772196" w:rsidRDefault="003151FC" w:rsidP="006671EE">
      <w:pPr>
        <w:numPr>
          <w:ilvl w:val="0"/>
          <w:numId w:val="76"/>
        </w:numPr>
        <w:spacing w:line="276" w:lineRule="auto"/>
        <w:jc w:val="both"/>
        <w:rPr>
          <w:sz w:val="32"/>
          <w:szCs w:val="32"/>
        </w:rPr>
      </w:pPr>
      <w:r w:rsidRPr="00772196">
        <w:rPr>
          <w:b/>
          <w:sz w:val="32"/>
          <w:szCs w:val="32"/>
        </w:rPr>
        <w:t>етимологічний корінь</w:t>
      </w:r>
      <w:r w:rsidRPr="00772196">
        <w:rPr>
          <w:sz w:val="32"/>
          <w:szCs w:val="32"/>
        </w:rPr>
        <w:t xml:space="preserve"> – той, що виділяється внаслідок етимологічного аналізу слова: </w:t>
      </w:r>
      <w:r w:rsidRPr="00772196">
        <w:rPr>
          <w:i/>
          <w:sz w:val="32"/>
          <w:szCs w:val="32"/>
        </w:rPr>
        <w:t>да/р; жи/р; му/х/а</w:t>
      </w:r>
      <w:r w:rsidRPr="00772196">
        <w:rPr>
          <w:sz w:val="32"/>
          <w:szCs w:val="32"/>
        </w:rPr>
        <w:t xml:space="preserve"> (первинно у цих словах були суфікси</w:t>
      </w:r>
      <w:r w:rsidRPr="00772196">
        <w:rPr>
          <w:sz w:val="32"/>
          <w:szCs w:val="32"/>
          <w:lang w:val="ru-RU"/>
        </w:rPr>
        <w:t> </w:t>
      </w:r>
      <w:r w:rsidRPr="00772196">
        <w:rPr>
          <w:sz w:val="32"/>
          <w:szCs w:val="32"/>
        </w:rPr>
        <w:t xml:space="preserve">  </w:t>
      </w:r>
      <w:r w:rsidRPr="00772196">
        <w:rPr>
          <w:b/>
          <w:sz w:val="32"/>
          <w:szCs w:val="32"/>
        </w:rPr>
        <w:t>-р-</w:t>
      </w:r>
      <w:r w:rsidRPr="00772196">
        <w:rPr>
          <w:sz w:val="32"/>
          <w:szCs w:val="32"/>
        </w:rPr>
        <w:t xml:space="preserve"> і </w:t>
      </w:r>
      <w:r w:rsidRPr="00772196">
        <w:rPr>
          <w:b/>
          <w:sz w:val="32"/>
          <w:szCs w:val="32"/>
        </w:rPr>
        <w:t>-х-);</w:t>
      </w:r>
      <w:r w:rsidRPr="00772196">
        <w:rPr>
          <w:sz w:val="32"/>
          <w:szCs w:val="32"/>
        </w:rPr>
        <w:t xml:space="preserve"> корінь </w:t>
      </w:r>
      <w:r w:rsidRPr="00772196">
        <w:rPr>
          <w:i/>
          <w:sz w:val="32"/>
          <w:szCs w:val="32"/>
        </w:rPr>
        <w:t xml:space="preserve">зелен </w:t>
      </w:r>
      <w:r w:rsidRPr="00772196">
        <w:rPr>
          <w:sz w:val="32"/>
          <w:szCs w:val="32"/>
        </w:rPr>
        <w:t xml:space="preserve">– утворився із етимологічного кореня </w:t>
      </w:r>
      <w:r w:rsidRPr="00772196">
        <w:rPr>
          <w:i/>
          <w:sz w:val="32"/>
          <w:szCs w:val="32"/>
        </w:rPr>
        <w:t>зел</w:t>
      </w:r>
      <w:r w:rsidRPr="00772196">
        <w:rPr>
          <w:sz w:val="32"/>
          <w:szCs w:val="32"/>
        </w:rPr>
        <w:t xml:space="preserve"> і суфікса </w:t>
      </w:r>
      <w:r w:rsidRPr="00772196">
        <w:rPr>
          <w:i/>
          <w:sz w:val="32"/>
          <w:szCs w:val="32"/>
        </w:rPr>
        <w:t>-ен-</w:t>
      </w:r>
      <w:r w:rsidRPr="00772196">
        <w:rPr>
          <w:sz w:val="32"/>
          <w:szCs w:val="32"/>
        </w:rPr>
        <w:t>;</w:t>
      </w:r>
    </w:p>
    <w:p w:rsidR="003151FC" w:rsidRPr="00772196" w:rsidRDefault="003151FC" w:rsidP="006671EE">
      <w:pPr>
        <w:numPr>
          <w:ilvl w:val="0"/>
          <w:numId w:val="76"/>
        </w:numPr>
        <w:spacing w:line="276" w:lineRule="auto"/>
        <w:jc w:val="both"/>
        <w:rPr>
          <w:sz w:val="32"/>
          <w:szCs w:val="32"/>
        </w:rPr>
      </w:pPr>
      <w:r w:rsidRPr="00772196">
        <w:rPr>
          <w:b/>
          <w:sz w:val="32"/>
          <w:szCs w:val="32"/>
        </w:rPr>
        <w:t>суплетивний корінь</w:t>
      </w:r>
      <w:r w:rsidRPr="00772196">
        <w:rPr>
          <w:sz w:val="32"/>
          <w:szCs w:val="32"/>
        </w:rPr>
        <w:t xml:space="preserve"> – той, який у процесі зміни граматичної форми набуває іншого фонемного оформлення: </w:t>
      </w:r>
      <w:r w:rsidRPr="00772196">
        <w:rPr>
          <w:b/>
          <w:i/>
          <w:sz w:val="32"/>
          <w:szCs w:val="32"/>
        </w:rPr>
        <w:t>я</w:t>
      </w:r>
      <w:r w:rsidRPr="00772196">
        <w:rPr>
          <w:i/>
          <w:sz w:val="32"/>
          <w:szCs w:val="32"/>
        </w:rPr>
        <w:t xml:space="preserve"> – </w:t>
      </w:r>
      <w:r w:rsidRPr="00772196">
        <w:rPr>
          <w:b/>
          <w:i/>
          <w:sz w:val="32"/>
          <w:szCs w:val="32"/>
        </w:rPr>
        <w:t>мен</w:t>
      </w:r>
      <w:r w:rsidRPr="00772196">
        <w:rPr>
          <w:i/>
          <w:sz w:val="32"/>
          <w:szCs w:val="32"/>
        </w:rPr>
        <w:t xml:space="preserve">е; </w:t>
      </w:r>
      <w:r w:rsidRPr="00772196">
        <w:rPr>
          <w:b/>
          <w:i/>
          <w:sz w:val="32"/>
          <w:szCs w:val="32"/>
        </w:rPr>
        <w:t>гарн</w:t>
      </w:r>
      <w:r w:rsidRPr="00772196">
        <w:rPr>
          <w:i/>
          <w:sz w:val="32"/>
          <w:szCs w:val="32"/>
        </w:rPr>
        <w:t xml:space="preserve">ий – </w:t>
      </w:r>
      <w:r w:rsidRPr="00772196">
        <w:rPr>
          <w:b/>
          <w:i/>
          <w:sz w:val="32"/>
          <w:szCs w:val="32"/>
        </w:rPr>
        <w:t>кращ</w:t>
      </w:r>
      <w:r w:rsidRPr="00772196">
        <w:rPr>
          <w:i/>
          <w:sz w:val="32"/>
          <w:szCs w:val="32"/>
        </w:rPr>
        <w:t xml:space="preserve">ий; </w:t>
      </w:r>
      <w:r w:rsidRPr="00772196">
        <w:rPr>
          <w:b/>
          <w:i/>
          <w:sz w:val="32"/>
          <w:szCs w:val="32"/>
        </w:rPr>
        <w:t>поган</w:t>
      </w:r>
      <w:r w:rsidRPr="00772196">
        <w:rPr>
          <w:i/>
          <w:sz w:val="32"/>
          <w:szCs w:val="32"/>
        </w:rPr>
        <w:t>ий –</w:t>
      </w:r>
      <w:r w:rsidRPr="00772196">
        <w:rPr>
          <w:b/>
          <w:i/>
          <w:sz w:val="32"/>
          <w:szCs w:val="32"/>
        </w:rPr>
        <w:t xml:space="preserve"> гірший</w:t>
      </w:r>
      <w:r w:rsidRPr="00772196">
        <w:rPr>
          <w:sz w:val="32"/>
          <w:szCs w:val="32"/>
        </w:rPr>
        <w:t>;</w:t>
      </w:r>
    </w:p>
    <w:p w:rsidR="003151FC" w:rsidRDefault="003151FC" w:rsidP="006671EE">
      <w:pPr>
        <w:numPr>
          <w:ilvl w:val="0"/>
          <w:numId w:val="76"/>
        </w:numPr>
        <w:spacing w:line="276" w:lineRule="auto"/>
        <w:jc w:val="both"/>
        <w:rPr>
          <w:sz w:val="32"/>
          <w:szCs w:val="32"/>
        </w:rPr>
      </w:pPr>
      <w:r w:rsidRPr="00772196">
        <w:rPr>
          <w:b/>
          <w:sz w:val="32"/>
          <w:szCs w:val="32"/>
        </w:rPr>
        <w:t>спрощений корінь</w:t>
      </w:r>
      <w:r w:rsidRPr="00772196">
        <w:rPr>
          <w:sz w:val="32"/>
          <w:szCs w:val="32"/>
        </w:rPr>
        <w:t xml:space="preserve"> – той, що виник у результаті опрощення: з розвитком мови префікси </w:t>
      </w:r>
      <w:r w:rsidRPr="00772196">
        <w:rPr>
          <w:i/>
          <w:sz w:val="32"/>
          <w:szCs w:val="32"/>
        </w:rPr>
        <w:t>су</w:t>
      </w:r>
      <w:r w:rsidRPr="00772196">
        <w:rPr>
          <w:sz w:val="32"/>
          <w:szCs w:val="32"/>
        </w:rPr>
        <w:t xml:space="preserve">- та </w:t>
      </w:r>
      <w:r w:rsidRPr="00772196">
        <w:rPr>
          <w:i/>
          <w:sz w:val="32"/>
          <w:szCs w:val="32"/>
        </w:rPr>
        <w:t>у</w:t>
      </w:r>
      <w:r w:rsidRPr="00772196">
        <w:rPr>
          <w:sz w:val="32"/>
          <w:szCs w:val="32"/>
        </w:rPr>
        <w:t xml:space="preserve">- увійшли до складу кореня у словах </w:t>
      </w:r>
      <w:r w:rsidRPr="00772196">
        <w:rPr>
          <w:i/>
          <w:sz w:val="32"/>
          <w:szCs w:val="32"/>
        </w:rPr>
        <w:t>сусід, успіх</w:t>
      </w:r>
      <w:r w:rsidRPr="00772196">
        <w:rPr>
          <w:sz w:val="32"/>
          <w:szCs w:val="32"/>
        </w:rPr>
        <w:t xml:space="preserve">. </w:t>
      </w:r>
    </w:p>
    <w:p w:rsidR="003151FC" w:rsidRPr="00772196" w:rsidRDefault="003151FC" w:rsidP="003151FC">
      <w:pPr>
        <w:spacing w:line="276" w:lineRule="auto"/>
        <w:ind w:firstLine="360"/>
        <w:jc w:val="both"/>
        <w:rPr>
          <w:sz w:val="32"/>
          <w:szCs w:val="32"/>
        </w:rPr>
      </w:pPr>
      <w:r w:rsidRPr="00772196">
        <w:rPr>
          <w:sz w:val="32"/>
          <w:szCs w:val="32"/>
        </w:rPr>
        <w:t xml:space="preserve">Таким чином, </w:t>
      </w:r>
      <w:r w:rsidRPr="00772196">
        <w:rPr>
          <w:b/>
          <w:sz w:val="32"/>
          <w:szCs w:val="32"/>
        </w:rPr>
        <w:t>корінь</w:t>
      </w:r>
      <w:r w:rsidRPr="00772196">
        <w:rPr>
          <w:sz w:val="32"/>
          <w:szCs w:val="32"/>
        </w:rPr>
        <w:t xml:space="preserve"> – </w:t>
      </w:r>
      <w:r w:rsidRPr="004F37C6">
        <w:rPr>
          <w:b/>
          <w:sz w:val="32"/>
          <w:szCs w:val="32"/>
        </w:rPr>
        <w:t>центральна стрижнева частина слова</w:t>
      </w:r>
      <w:r w:rsidRPr="00772196">
        <w:rPr>
          <w:sz w:val="32"/>
          <w:szCs w:val="32"/>
        </w:rPr>
        <w:t xml:space="preserve">; це структурно-семантична база кожного слова, ядерний компонент його морфемної будови </w:t>
      </w:r>
    </w:p>
    <w:p w:rsidR="003151FC" w:rsidRPr="00772196" w:rsidRDefault="003151FC" w:rsidP="003151FC">
      <w:pPr>
        <w:spacing w:line="276" w:lineRule="auto"/>
        <w:ind w:firstLine="360"/>
        <w:jc w:val="both"/>
        <w:rPr>
          <w:sz w:val="32"/>
          <w:szCs w:val="32"/>
        </w:rPr>
      </w:pPr>
      <w:r w:rsidRPr="00772196">
        <w:rPr>
          <w:sz w:val="32"/>
          <w:szCs w:val="32"/>
        </w:rPr>
        <w:t>Схематична характеристика кореня.</w:t>
      </w:r>
    </w:p>
    <w:p w:rsidR="003151FC" w:rsidRPr="00772196" w:rsidRDefault="003151FC" w:rsidP="003151FC">
      <w:pPr>
        <w:spacing w:line="276" w:lineRule="auto"/>
        <w:jc w:val="both"/>
        <w:rPr>
          <w:sz w:val="32"/>
          <w:szCs w:val="32"/>
        </w:rPr>
      </w:pPr>
      <w:r w:rsidRPr="00772196">
        <w:rPr>
          <w:noProof/>
          <w:sz w:val="32"/>
          <w:szCs w:val="32"/>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3886200" cy="914400"/>
                <wp:effectExtent l="9525" t="9525" r="9525" b="0"/>
                <wp:wrapNone/>
                <wp:docPr id="234" name="Полотно 2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2" name="Text Box 194"/>
                        <wps:cNvSpPr txBox="1">
                          <a:spLocks noChangeArrowheads="1"/>
                        </wps:cNvSpPr>
                        <wps:spPr bwMode="auto">
                          <a:xfrm>
                            <a:off x="1028700" y="0"/>
                            <a:ext cx="1485900" cy="228600"/>
                          </a:xfrm>
                          <a:prstGeom prst="rect">
                            <a:avLst/>
                          </a:prstGeom>
                          <a:solidFill>
                            <a:srgbClr val="FFFFFF"/>
                          </a:solidFill>
                          <a:ln w="9525">
                            <a:solidFill>
                              <a:srgbClr val="000000"/>
                            </a:solidFill>
                            <a:miter lim="800000"/>
                            <a:headEnd/>
                            <a:tailEnd/>
                          </a:ln>
                        </wps:spPr>
                        <wps:txbx>
                          <w:txbxContent>
                            <w:p w:rsidR="003151FC" w:rsidRDefault="003151FC" w:rsidP="003151FC">
                              <w:pPr>
                                <w:jc w:val="center"/>
                                <w:rPr>
                                  <w:sz w:val="18"/>
                                  <w:szCs w:val="18"/>
                                </w:rPr>
                              </w:pPr>
                              <w:r>
                                <w:rPr>
                                  <w:sz w:val="18"/>
                                  <w:szCs w:val="18"/>
                                </w:rPr>
                                <w:t>відкритий ║ закритий</w:t>
                              </w:r>
                            </w:p>
                          </w:txbxContent>
                        </wps:txbx>
                        <wps:bodyPr rot="0" vert="horz" wrap="square" lIns="91440" tIns="45720" rIns="91440" bIns="45720" anchor="t" anchorCtr="0" upright="1">
                          <a:noAutofit/>
                        </wps:bodyPr>
                      </wps:wsp>
                      <wps:wsp>
                        <wps:cNvPr id="223" name="Text Box 195"/>
                        <wps:cNvSpPr txBox="1">
                          <a:spLocks noChangeArrowheads="1"/>
                        </wps:cNvSpPr>
                        <wps:spPr bwMode="auto">
                          <a:xfrm>
                            <a:off x="0" y="342900"/>
                            <a:ext cx="1028700" cy="457200"/>
                          </a:xfrm>
                          <a:prstGeom prst="rect">
                            <a:avLst/>
                          </a:prstGeom>
                          <a:solidFill>
                            <a:srgbClr val="FFFFFF"/>
                          </a:solidFill>
                          <a:ln w="9525">
                            <a:solidFill>
                              <a:srgbClr val="000000"/>
                            </a:solidFill>
                            <a:miter lim="800000"/>
                            <a:headEnd/>
                            <a:tailEnd/>
                          </a:ln>
                        </wps:spPr>
                        <wps:txbx>
                          <w:txbxContent>
                            <w:p w:rsidR="003151FC" w:rsidRDefault="003151FC" w:rsidP="003151FC">
                              <w:pPr>
                                <w:spacing w:line="360" w:lineRule="auto"/>
                                <w:rPr>
                                  <w:sz w:val="18"/>
                                  <w:szCs w:val="18"/>
                                </w:rPr>
                              </w:pPr>
                              <w:r>
                                <w:rPr>
                                  <w:sz w:val="18"/>
                                  <w:szCs w:val="18"/>
                                </w:rPr>
                                <w:t>монофонемний</w:t>
                              </w:r>
                            </w:p>
                            <w:p w:rsidR="003151FC" w:rsidRDefault="003151FC" w:rsidP="003151FC">
                              <w:pPr>
                                <w:spacing w:line="360" w:lineRule="auto"/>
                                <w:rPr>
                                  <w:sz w:val="18"/>
                                  <w:szCs w:val="18"/>
                                </w:rPr>
                              </w:pPr>
                              <w:r>
                                <w:rPr>
                                  <w:sz w:val="18"/>
                                  <w:szCs w:val="18"/>
                                </w:rPr>
                                <w:t>поліфонемний</w:t>
                              </w:r>
                            </w:p>
                          </w:txbxContent>
                        </wps:txbx>
                        <wps:bodyPr rot="0" vert="horz" wrap="square" lIns="91440" tIns="45720" rIns="91440" bIns="45720" anchor="t" anchorCtr="0" upright="1">
                          <a:noAutofit/>
                        </wps:bodyPr>
                      </wps:wsp>
                      <wps:wsp>
                        <wps:cNvPr id="224" name="Text Box 196"/>
                        <wps:cNvSpPr txBox="1">
                          <a:spLocks noChangeArrowheads="1"/>
                        </wps:cNvSpPr>
                        <wps:spPr bwMode="auto">
                          <a:xfrm>
                            <a:off x="2514600" y="342900"/>
                            <a:ext cx="1371600" cy="457200"/>
                          </a:xfrm>
                          <a:prstGeom prst="rect">
                            <a:avLst/>
                          </a:prstGeom>
                          <a:solidFill>
                            <a:srgbClr val="FFFFFF"/>
                          </a:solidFill>
                          <a:ln w="9525">
                            <a:solidFill>
                              <a:srgbClr val="000000"/>
                            </a:solidFill>
                            <a:miter lim="800000"/>
                            <a:headEnd/>
                            <a:tailEnd/>
                          </a:ln>
                        </wps:spPr>
                        <wps:txbx>
                          <w:txbxContent>
                            <w:p w:rsidR="003151FC" w:rsidRDefault="003151FC" w:rsidP="003151FC">
                              <w:pPr>
                                <w:spacing w:line="360" w:lineRule="auto"/>
                                <w:rPr>
                                  <w:sz w:val="18"/>
                                  <w:szCs w:val="18"/>
                                </w:rPr>
                              </w:pPr>
                              <w:r>
                                <w:rPr>
                                  <w:sz w:val="18"/>
                                  <w:szCs w:val="18"/>
                                </w:rPr>
                                <w:t>з вільним значенням</w:t>
                              </w:r>
                            </w:p>
                            <w:p w:rsidR="003151FC" w:rsidRDefault="003151FC" w:rsidP="003151FC">
                              <w:pPr>
                                <w:spacing w:line="360" w:lineRule="auto"/>
                                <w:rPr>
                                  <w:sz w:val="18"/>
                                  <w:szCs w:val="18"/>
                                </w:rPr>
                              </w:pPr>
                              <w:r>
                                <w:rPr>
                                  <w:sz w:val="18"/>
                                  <w:szCs w:val="18"/>
                                </w:rPr>
                                <w:t>зв’язаний (радиксоїд)</w:t>
                              </w:r>
                            </w:p>
                          </w:txbxContent>
                        </wps:txbx>
                        <wps:bodyPr rot="0" vert="horz" wrap="square" lIns="91440" tIns="45720" rIns="91440" bIns="45720" anchor="t" anchorCtr="0" upright="1">
                          <a:noAutofit/>
                        </wps:bodyPr>
                      </wps:wsp>
                      <wps:wsp>
                        <wps:cNvPr id="225" name="Text Box 197"/>
                        <wps:cNvSpPr txBox="1">
                          <a:spLocks noChangeArrowheads="1"/>
                        </wps:cNvSpPr>
                        <wps:spPr bwMode="auto">
                          <a:xfrm>
                            <a:off x="1371600" y="457200"/>
                            <a:ext cx="800100" cy="342900"/>
                          </a:xfrm>
                          <a:prstGeom prst="rect">
                            <a:avLst/>
                          </a:prstGeom>
                          <a:solidFill>
                            <a:srgbClr val="FFFFFF"/>
                          </a:solidFill>
                          <a:ln w="9525">
                            <a:solidFill>
                              <a:srgbClr val="000000"/>
                            </a:solidFill>
                            <a:miter lim="800000"/>
                            <a:headEnd/>
                            <a:tailEnd/>
                          </a:ln>
                        </wps:spPr>
                        <wps:txbx>
                          <w:txbxContent>
                            <w:p w:rsidR="003151FC" w:rsidRDefault="003151FC" w:rsidP="003151FC">
                              <w:pPr>
                                <w:jc w:val="center"/>
                                <w:rPr>
                                  <w:b/>
                                  <w:sz w:val="20"/>
                                  <w:szCs w:val="20"/>
                                </w:rPr>
                              </w:pPr>
                              <w:r>
                                <w:rPr>
                                  <w:b/>
                                  <w:sz w:val="20"/>
                                  <w:szCs w:val="20"/>
                                </w:rPr>
                                <w:t>корінь</w:t>
                              </w:r>
                            </w:p>
                          </w:txbxContent>
                        </wps:txbx>
                        <wps:bodyPr rot="0" vert="horz" wrap="square" lIns="91440" tIns="45720" rIns="91440" bIns="45720" anchor="t" anchorCtr="0" upright="1">
                          <a:noAutofit/>
                        </wps:bodyPr>
                      </wps:wsp>
                      <wps:wsp>
                        <wps:cNvPr id="226" name="Line 198"/>
                        <wps:cNvCnPr>
                          <a:cxnSpLocks noChangeShapeType="1"/>
                        </wps:cNvCnPr>
                        <wps:spPr bwMode="auto">
                          <a:xfrm>
                            <a:off x="1485900" y="2286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99"/>
                        <wps:cNvCnPr>
                          <a:cxnSpLocks noChangeShapeType="1"/>
                        </wps:cNvCnPr>
                        <wps:spPr bwMode="auto">
                          <a:xfrm>
                            <a:off x="0" y="57150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00"/>
                        <wps:cNvCnPr>
                          <a:cxnSpLocks noChangeShapeType="1"/>
                        </wps:cNvCnPr>
                        <wps:spPr bwMode="auto">
                          <a:xfrm>
                            <a:off x="2514600" y="57150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201"/>
                        <wps:cNvCnPr>
                          <a:cxnSpLocks noChangeShapeType="1"/>
                        </wps:cNvCnPr>
                        <wps:spPr bwMode="auto">
                          <a:xfrm>
                            <a:off x="1028700" y="4572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202"/>
                        <wps:cNvCnPr>
                          <a:cxnSpLocks noChangeShapeType="1"/>
                        </wps:cNvCnPr>
                        <wps:spPr bwMode="auto">
                          <a:xfrm flipV="1">
                            <a:off x="1028700" y="5715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03"/>
                        <wps:cNvCnPr>
                          <a:cxnSpLocks noChangeShapeType="1"/>
                        </wps:cNvCnPr>
                        <wps:spPr bwMode="auto">
                          <a:xfrm flipH="1">
                            <a:off x="2171700" y="4572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204"/>
                        <wps:cNvCnPr>
                          <a:cxnSpLocks noChangeShapeType="1"/>
                        </wps:cNvCnPr>
                        <wps:spPr bwMode="auto">
                          <a:xfrm flipH="1" flipV="1">
                            <a:off x="2171700" y="5715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205"/>
                        <wps:cNvCnPr>
                          <a:cxnSpLocks noChangeShapeType="1"/>
                        </wps:cNvCnPr>
                        <wps:spPr bwMode="auto">
                          <a:xfrm flipH="1">
                            <a:off x="1828800" y="2286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34" o:spid="_x0000_s1120" editas="canvas" style="position:absolute;margin-left:0;margin-top:0;width:306pt;height:1in;z-index:251659264;mso-position-horizontal-relative:char;mso-position-vertical-relative:line" coordsize="3886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">
                <v:shape id="_x0000_s1121" type="#_x0000_t75" style="position:absolute;width:38862;height:9144;visibility:visible;mso-wrap-style:square">
                  <v:fill o:detectmouseclick="t"/>
                  <v:path o:connecttype="none"/>
                </v:shape>
                <v:shapetype id="_x0000_t202" coordsize="21600,21600" o:spt="202" path="m,l,21600r21600,l21600,xe">
                  <v:stroke joinstyle="miter"/>
                  <v:path gradientshapeok="t" o:connecttype="rect"/>
                </v:shapetype>
                <v:shape id="Text Box 194" o:spid="_x0000_s1122" type="#_x0000_t202" style="position:absolute;left:10287;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61sUA&#10;AADcAAAADwAAAGRycy9kb3ducmV2LnhtbESPQWvCQBSE74X+h+UJvRTdNC1qU1eRQovebBS9PrLP&#10;JJh9G3e3Mf57Vyj0OMzMN8xs0ZtGdOR8bVnByygBQVxYXXOpYLf9Gk5B+ICssbFMCq7kYTF/fJhh&#10;pu2Ff6jLQykihH2GCqoQ2kxKX1Rk0I9sSxy9o3UGQ5SulNrhJcJNI9MkGUuDNceFClv6rKg45b9G&#10;wfRt1R38+nWzL8bH5j08T7rvs1PqadAvP0AE6sN/+K+90g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jrWxQAAANwAAAAPAAAAAAAAAAAAAAAAAJgCAABkcnMv&#10;ZG93bnJldi54bWxQSwUGAAAAAAQABAD1AAAAigMAAAAA&#10;">
                  <v:textbox>
                    <w:txbxContent>
                      <w:p w:rsidR="003151FC" w:rsidRDefault="003151FC" w:rsidP="003151FC">
                        <w:pPr>
                          <w:jc w:val="center"/>
                          <w:rPr>
                            <w:sz w:val="18"/>
                            <w:szCs w:val="18"/>
                          </w:rPr>
                        </w:pPr>
                        <w:r>
                          <w:rPr>
                            <w:sz w:val="18"/>
                            <w:szCs w:val="18"/>
                          </w:rPr>
                          <w:t>відкритий ║ закритий</w:t>
                        </w:r>
                      </w:p>
                    </w:txbxContent>
                  </v:textbox>
                </v:shape>
                <v:shape id="Text Box 195" o:spid="_x0000_s1123" type="#_x0000_t202" style="position:absolute;top:3429;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fT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L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p9NxQAAANwAAAAPAAAAAAAAAAAAAAAAAJgCAABkcnMv&#10;ZG93bnJldi54bWxQSwUGAAAAAAQABAD1AAAAigMAAAAA&#10;">
                  <v:textbox>
                    <w:txbxContent>
                      <w:p w:rsidR="003151FC" w:rsidRDefault="003151FC" w:rsidP="003151FC">
                        <w:pPr>
                          <w:spacing w:line="360" w:lineRule="auto"/>
                          <w:rPr>
                            <w:sz w:val="18"/>
                            <w:szCs w:val="18"/>
                          </w:rPr>
                        </w:pPr>
                        <w:r>
                          <w:rPr>
                            <w:sz w:val="18"/>
                            <w:szCs w:val="18"/>
                          </w:rPr>
                          <w:t>монофонемний</w:t>
                        </w:r>
                      </w:p>
                      <w:p w:rsidR="003151FC" w:rsidRDefault="003151FC" w:rsidP="003151FC">
                        <w:pPr>
                          <w:spacing w:line="360" w:lineRule="auto"/>
                          <w:rPr>
                            <w:sz w:val="18"/>
                            <w:szCs w:val="18"/>
                          </w:rPr>
                        </w:pPr>
                        <w:r>
                          <w:rPr>
                            <w:sz w:val="18"/>
                            <w:szCs w:val="18"/>
                          </w:rPr>
                          <w:t>поліфонемний</w:t>
                        </w:r>
                      </w:p>
                    </w:txbxContent>
                  </v:textbox>
                </v:shape>
                <v:shape id="Text Box 196" o:spid="_x0000_s1124" type="#_x0000_t202" style="position:absolute;left:25146;top:3429;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HO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wc5xQAAANwAAAAPAAAAAAAAAAAAAAAAAJgCAABkcnMv&#10;ZG93bnJldi54bWxQSwUGAAAAAAQABAD1AAAAigMAAAAA&#10;">
                  <v:textbox>
                    <w:txbxContent>
                      <w:p w:rsidR="003151FC" w:rsidRDefault="003151FC" w:rsidP="003151FC">
                        <w:pPr>
                          <w:spacing w:line="360" w:lineRule="auto"/>
                          <w:rPr>
                            <w:sz w:val="18"/>
                            <w:szCs w:val="18"/>
                          </w:rPr>
                        </w:pPr>
                        <w:r>
                          <w:rPr>
                            <w:sz w:val="18"/>
                            <w:szCs w:val="18"/>
                          </w:rPr>
                          <w:t>з вільним значенням</w:t>
                        </w:r>
                      </w:p>
                      <w:p w:rsidR="003151FC" w:rsidRDefault="003151FC" w:rsidP="003151FC">
                        <w:pPr>
                          <w:spacing w:line="360" w:lineRule="auto"/>
                          <w:rPr>
                            <w:sz w:val="18"/>
                            <w:szCs w:val="18"/>
                          </w:rPr>
                        </w:pPr>
                        <w:r>
                          <w:rPr>
                            <w:sz w:val="18"/>
                            <w:szCs w:val="18"/>
                          </w:rPr>
                          <w:t>зв’язаний (радиксоїд)</w:t>
                        </w:r>
                      </w:p>
                    </w:txbxContent>
                  </v:textbox>
                </v:shape>
                <v:shape id="Text Box 197" o:spid="_x0000_s1125" type="#_x0000_t202" style="position:absolute;left:13716;top:4572;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iosYA&#10;AADcAAAADwAAAGRycy9kb3ducmV2LnhtbESPQWvCQBSE70L/w/IKXopuTFu1qauIYLG3VqW9PrLP&#10;JJh9G3fXGP+9Wyh4HGbmG2a26EwtWnK+sqxgNExAEOdWV1wo2O/WgykIH5A11pZJwZU8LOYPvRlm&#10;2l74m9ptKESEsM9QQRlCk0np85IM+qFtiKN3sM5giNIVUju8RLipZZokY2mw4rhQYkOrkvLj9mwU&#10;TF827a//fP76yceH+i08TdqPk1Oq/9gt30EE6sI9/N/eaAVp+g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eiosYAAADcAAAADwAAAAAAAAAAAAAAAACYAgAAZHJz&#10;L2Rvd25yZXYueG1sUEsFBgAAAAAEAAQA9QAAAIsDAAAAAA==&#10;">
                  <v:textbox>
                    <w:txbxContent>
                      <w:p w:rsidR="003151FC" w:rsidRDefault="003151FC" w:rsidP="003151FC">
                        <w:pPr>
                          <w:jc w:val="center"/>
                          <w:rPr>
                            <w:b/>
                            <w:sz w:val="20"/>
                            <w:szCs w:val="20"/>
                          </w:rPr>
                        </w:pPr>
                        <w:r>
                          <w:rPr>
                            <w:b/>
                            <w:sz w:val="20"/>
                            <w:szCs w:val="20"/>
                          </w:rPr>
                          <w:t>корінь</w:t>
                        </w:r>
                      </w:p>
                    </w:txbxContent>
                  </v:textbox>
                </v:shape>
                <v:line id="Line 198" o:spid="_x0000_s1126" style="position:absolute;visibility:visible;mso-wrap-style:square" from="14859,2286" to="1828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199" o:spid="_x0000_s1127" style="position:absolute;visibility:visible;mso-wrap-style:square" from="0,5715" to="1028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200" o:spid="_x0000_s1128" style="position:absolute;visibility:visible;mso-wrap-style:square" from="25146,5715" to="3886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201" o:spid="_x0000_s1129" style="position:absolute;visibility:visible;mso-wrap-style:square" from="10287,4572" to="1371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202" o:spid="_x0000_s1130" style="position:absolute;flip:y;visibility:visible;mso-wrap-style:square" from="10287,5715" to="13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qYMQAAADcAAAADwAAAGRycy9kb3ducmV2LnhtbERPy2oCMRTdC/2HcAvdFM3UFtGpUUQQ&#10;unDjgxF318ntZJjJzTRJdfr3zUJweTjv+bK3rbiSD7VjBW+jDARx6XTNlYLjYTOcgggRWWPrmBT8&#10;UYDl4mkwx1y7G+/ouo+VSCEcclRgYuxyKUNpyGIYuY44cd/OW4wJ+kpqj7cUbls5zrKJtFhzajDY&#10;0dpQ2ex/rQI53b7++NXloyma02lmirLozlulXp771SeISH18iO/uL61g/J7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CpgxAAAANwAAAAPAAAAAAAAAAAA&#10;AAAAAKECAABkcnMvZG93bnJldi54bWxQSwUGAAAAAAQABAD5AAAAkgMAAAAA&#10;"/>
                <v:line id="Line 203" o:spid="_x0000_s1131" style="position:absolute;flip:x;visibility:visible;mso-wrap-style:square" from="21717,4572" to="2514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iP+8YAAADcAAAADwAAAGRycy9kb3ducmV2LnhtbESPQWsCMRSE7wX/Q3hCL0Wz2iK6GkUK&#10;hR68VGXF23Pz3Cy7edkmqW7/fVMo9DjMzDfMatPbVtzIh9qxgsk4A0FcOl1zpeB4eBvNQYSIrLF1&#10;TAq+KcBmPXhYYa7dnT/oto+VSBAOOSowMXa5lKE0ZDGMXUecvKvzFmOSvpLa4z3BbSunWTaTFmtO&#10;CwY7ejVUNvsvq0DOd0+ffnt5aYrmdFqYoiy6806px2G/XYKI1Mf/8F/7XSuYPk/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Yj/vGAAAA3AAAAA8AAAAAAAAA&#10;AAAAAAAAoQIAAGRycy9kb3ducmV2LnhtbFBLBQYAAAAABAAEAPkAAACUAwAAAAA=&#10;"/>
                <v:line id="Line 204" o:spid="_x0000_s1132" style="position:absolute;flip:x y;visibility:visible;mso-wrap-style:square" from="21717,5715" to="2514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opCsMAAADcAAAADwAAAGRycy9kb3ducmV2LnhtbESPT4vCMBTE74LfITxhL7KmVpFSjSKC&#10;sifFf+z10TzbYvNSmmi7++nNwoLHYWZ+wyxWnanEkxpXWlYwHkUgiDOrS84VXM7bzwSE88gaK8uk&#10;4IccrJb93gJTbVs+0vPkcxEg7FJUUHhfp1K6rCCDbmRr4uDdbGPQB9nkUjfYBripZBxFM2mw5LBQ&#10;YE2bgrL76WEUIO9/J0k7pqnc0beL94fh+npT6mPQrecgPHX+Hf5vf2kF8SSGvzPhCM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6KQrDAAAA3AAAAA8AAAAAAAAAAAAA&#10;AAAAoQIAAGRycy9kb3ducmV2LnhtbFBLBQYAAAAABAAEAPkAAACRAwAAAAA=&#10;"/>
                <v:line id="Line 205" o:spid="_x0000_s1133" style="position:absolute;flip:x;visibility:visible;mso-wrap-style:square" from="18288,2286" to="2171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w10:wrap anchory="line"/>
              </v:group>
            </w:pict>
          </mc:Fallback>
        </mc:AlternateContent>
      </w:r>
      <w:r w:rsidRPr="00772196">
        <w:rPr>
          <w:noProof/>
          <w:sz w:val="32"/>
          <w:szCs w:val="32"/>
        </w:rPr>
        <mc:AlternateContent>
          <mc:Choice Requires="wps">
            <w:drawing>
              <wp:inline distT="0" distB="0" distL="0" distR="0">
                <wp:extent cx="3886200" cy="9144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86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F7E9A" id="Прямоугольник 8" o:spid="_x0000_s1026" style="width:30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" filled="f" stroked="f">
                <o:lock v:ext="edit" aspectratio="t"/>
                <w10:anchorlock/>
              </v:rect>
            </w:pict>
          </mc:Fallback>
        </mc:AlternateContent>
      </w:r>
    </w:p>
    <w:p w:rsidR="003151FC" w:rsidRPr="00772196" w:rsidRDefault="003151FC" w:rsidP="003151FC">
      <w:pPr>
        <w:tabs>
          <w:tab w:val="left" w:pos="1416"/>
          <w:tab w:val="left" w:pos="2865"/>
        </w:tabs>
        <w:spacing w:line="276" w:lineRule="auto"/>
        <w:jc w:val="both"/>
        <w:rPr>
          <w:sz w:val="32"/>
          <w:szCs w:val="32"/>
        </w:rPr>
      </w:pPr>
      <w:r w:rsidRPr="00772196">
        <w:rPr>
          <w:sz w:val="32"/>
          <w:szCs w:val="32"/>
        </w:rPr>
        <w:tab/>
      </w:r>
      <w:r w:rsidRPr="009445D2">
        <w:rPr>
          <w:b/>
          <w:sz w:val="32"/>
          <w:szCs w:val="32"/>
        </w:rPr>
        <w:t>Підсумуємо</w:t>
      </w:r>
      <w:r w:rsidRPr="00772196">
        <w:rPr>
          <w:sz w:val="32"/>
          <w:szCs w:val="32"/>
        </w:rPr>
        <w:t xml:space="preserve">: морфема – це найменша неподільна значуща одиниця мови, яка виступає як носій лексичного чи граматичного значень, регулярно відтворюється відповідно до законів мови; це узагальнений тип конкретних різновидів морфів. </w:t>
      </w:r>
    </w:p>
    <w:p w:rsidR="003151FC" w:rsidRPr="00772196" w:rsidRDefault="003151FC" w:rsidP="003151FC">
      <w:pPr>
        <w:tabs>
          <w:tab w:val="left" w:pos="1416"/>
          <w:tab w:val="left" w:pos="2865"/>
        </w:tabs>
        <w:spacing w:line="276" w:lineRule="auto"/>
        <w:jc w:val="both"/>
        <w:rPr>
          <w:sz w:val="32"/>
          <w:szCs w:val="32"/>
        </w:rPr>
      </w:pPr>
      <w:r w:rsidRPr="00772196">
        <w:rPr>
          <w:sz w:val="32"/>
          <w:szCs w:val="32"/>
        </w:rPr>
        <w:tab/>
        <w:t>«Інвентар морфем налічує понад 500 афіксів і приблизно 17000 коренів» (Українська мова: Енциклопедія. – К.: Укр. енциклопедія, 2000. – С. 342).</w:t>
      </w:r>
    </w:p>
    <w:p w:rsidR="003151FC" w:rsidRPr="00772196" w:rsidRDefault="003151FC" w:rsidP="003151FC">
      <w:pPr>
        <w:tabs>
          <w:tab w:val="left" w:pos="1416"/>
          <w:tab w:val="left" w:pos="2865"/>
        </w:tabs>
        <w:spacing w:line="276" w:lineRule="auto"/>
        <w:ind w:firstLine="360"/>
        <w:jc w:val="both"/>
        <w:rPr>
          <w:sz w:val="32"/>
          <w:szCs w:val="32"/>
        </w:rPr>
      </w:pPr>
      <w:r w:rsidRPr="00772196">
        <w:rPr>
          <w:sz w:val="32"/>
          <w:szCs w:val="32"/>
        </w:rPr>
        <w:t xml:space="preserve">Базовим елементом кожного слова є корінь: слів без кореня не буває. До нього в різній послідовності приєднуються афікси, утворюючи відповідні морфемні структури слів. </w:t>
      </w:r>
    </w:p>
    <w:p w:rsidR="003151FC" w:rsidRPr="00772196" w:rsidRDefault="003151FC" w:rsidP="003151FC">
      <w:pPr>
        <w:tabs>
          <w:tab w:val="left" w:pos="1416"/>
          <w:tab w:val="left" w:pos="2865"/>
        </w:tabs>
        <w:spacing w:line="276" w:lineRule="auto"/>
        <w:ind w:firstLine="360"/>
        <w:jc w:val="both"/>
        <w:rPr>
          <w:sz w:val="32"/>
          <w:szCs w:val="32"/>
        </w:rPr>
      </w:pPr>
    </w:p>
    <w:p w:rsidR="003151FC" w:rsidRPr="00772196" w:rsidRDefault="003151FC" w:rsidP="003151FC">
      <w:pPr>
        <w:spacing w:line="276" w:lineRule="auto"/>
        <w:ind w:left="540"/>
        <w:jc w:val="both"/>
        <w:rPr>
          <w:b/>
          <w:i/>
          <w:sz w:val="32"/>
          <w:szCs w:val="32"/>
        </w:rPr>
      </w:pPr>
      <w:r w:rsidRPr="00772196">
        <w:rPr>
          <w:b/>
          <w:i/>
          <w:sz w:val="32"/>
          <w:szCs w:val="32"/>
        </w:rPr>
        <w:t>8.</w:t>
      </w:r>
      <w:r>
        <w:rPr>
          <w:b/>
          <w:i/>
          <w:sz w:val="32"/>
          <w:szCs w:val="32"/>
        </w:rPr>
        <w:t xml:space="preserve"> </w:t>
      </w:r>
      <w:r w:rsidRPr="00772196">
        <w:rPr>
          <w:b/>
          <w:i/>
          <w:sz w:val="32"/>
          <w:szCs w:val="32"/>
        </w:rPr>
        <w:t>Афіксальні морфеми. Загальна характеристика</w:t>
      </w:r>
    </w:p>
    <w:p w:rsidR="003151FC" w:rsidRPr="00772196" w:rsidRDefault="003151FC" w:rsidP="003151FC">
      <w:pPr>
        <w:spacing w:line="276" w:lineRule="auto"/>
        <w:ind w:firstLine="540"/>
        <w:jc w:val="both"/>
        <w:rPr>
          <w:sz w:val="32"/>
          <w:szCs w:val="32"/>
        </w:rPr>
      </w:pPr>
      <w:r w:rsidRPr="009445D2">
        <w:rPr>
          <w:b/>
          <w:sz w:val="32"/>
          <w:szCs w:val="32"/>
        </w:rPr>
        <w:lastRenderedPageBreak/>
        <w:t>До афіксів належать</w:t>
      </w:r>
      <w:r w:rsidRPr="00772196">
        <w:rPr>
          <w:sz w:val="32"/>
          <w:szCs w:val="32"/>
        </w:rPr>
        <w:t>:</w:t>
      </w:r>
      <w:r>
        <w:rPr>
          <w:sz w:val="32"/>
          <w:szCs w:val="32"/>
        </w:rPr>
        <w:t xml:space="preserve"> </w:t>
      </w:r>
      <w:r w:rsidRPr="00772196">
        <w:rPr>
          <w:sz w:val="32"/>
          <w:szCs w:val="32"/>
        </w:rPr>
        <w:t>префікси, суфікси (зокрема й нульові), інтерфікси, постфікси, флексії, а також уніфікси, конфікси, афіксоїди (префіксоїди і суфіксоїди).</w:t>
      </w:r>
    </w:p>
    <w:p w:rsidR="003151FC" w:rsidRPr="00772196" w:rsidRDefault="003151FC" w:rsidP="003151FC">
      <w:pPr>
        <w:pStyle w:val="Style273"/>
        <w:widowControl/>
        <w:spacing w:line="276" w:lineRule="auto"/>
        <w:ind w:right="7" w:firstLine="708"/>
        <w:rPr>
          <w:rStyle w:val="FontStyle509"/>
          <w:sz w:val="32"/>
          <w:szCs w:val="32"/>
          <w:lang w:val="uk-UA" w:eastAsia="uk-UA"/>
        </w:rPr>
      </w:pPr>
      <w:r w:rsidRPr="00772196">
        <w:rPr>
          <w:rStyle w:val="FontStyle562"/>
          <w:sz w:val="32"/>
          <w:szCs w:val="32"/>
          <w:lang w:val="uk-UA" w:eastAsia="uk-UA"/>
        </w:rPr>
        <w:t xml:space="preserve">ПРЕФІКС </w:t>
      </w:r>
      <w:r w:rsidRPr="00772196">
        <w:rPr>
          <w:rStyle w:val="FontStyle509"/>
          <w:sz w:val="32"/>
          <w:szCs w:val="32"/>
          <w:lang w:val="uk-UA" w:eastAsia="uk-UA"/>
        </w:rPr>
        <w:t>— «</w:t>
      </w:r>
      <w:r w:rsidRPr="00772196">
        <w:rPr>
          <w:rStyle w:val="FontStyle459"/>
          <w:sz w:val="32"/>
          <w:szCs w:val="32"/>
          <w:lang w:val="uk-UA" w:eastAsia="uk-UA"/>
        </w:rPr>
        <w:t xml:space="preserve">афікс, </w:t>
      </w:r>
      <w:r w:rsidRPr="00772196">
        <w:rPr>
          <w:rStyle w:val="FontStyle509"/>
          <w:sz w:val="32"/>
          <w:szCs w:val="32"/>
          <w:lang w:val="uk-UA" w:eastAsia="uk-UA"/>
        </w:rPr>
        <w:t>роз</w:t>
      </w:r>
      <w:r w:rsidRPr="00772196">
        <w:rPr>
          <w:rStyle w:val="FontStyle509"/>
          <w:sz w:val="32"/>
          <w:szCs w:val="32"/>
          <w:lang w:val="uk-UA" w:eastAsia="uk-UA"/>
        </w:rPr>
        <w:softHyphen/>
        <w:t xml:space="preserve">ташований перед </w:t>
      </w:r>
      <w:r w:rsidRPr="00772196">
        <w:rPr>
          <w:rStyle w:val="FontStyle459"/>
          <w:sz w:val="32"/>
          <w:szCs w:val="32"/>
          <w:lang w:val="uk-UA" w:eastAsia="uk-UA"/>
        </w:rPr>
        <w:t xml:space="preserve">коренем </w:t>
      </w:r>
      <w:r w:rsidRPr="00772196">
        <w:rPr>
          <w:rStyle w:val="FontStyle509"/>
          <w:sz w:val="32"/>
          <w:szCs w:val="32"/>
          <w:lang w:val="uk-UA" w:eastAsia="uk-UA"/>
        </w:rPr>
        <w:t xml:space="preserve">або ін. </w:t>
      </w:r>
      <w:r w:rsidRPr="00772196">
        <w:rPr>
          <w:rStyle w:val="FontStyle459"/>
          <w:sz w:val="32"/>
          <w:szCs w:val="32"/>
          <w:lang w:val="uk-UA" w:eastAsia="uk-UA"/>
        </w:rPr>
        <w:t xml:space="preserve">префіксом, </w:t>
      </w:r>
      <w:r w:rsidRPr="00772196">
        <w:rPr>
          <w:rStyle w:val="FontStyle509"/>
          <w:sz w:val="32"/>
          <w:szCs w:val="32"/>
          <w:lang w:val="uk-UA" w:eastAsia="uk-UA"/>
        </w:rPr>
        <w:t xml:space="preserve">що приєднується до всього </w:t>
      </w:r>
      <w:r w:rsidRPr="00772196">
        <w:rPr>
          <w:rStyle w:val="FontStyle459"/>
          <w:sz w:val="32"/>
          <w:szCs w:val="32"/>
          <w:lang w:val="uk-UA" w:eastAsia="uk-UA"/>
        </w:rPr>
        <w:t xml:space="preserve">слова </w:t>
      </w:r>
      <w:r w:rsidRPr="00772196">
        <w:rPr>
          <w:rStyle w:val="FontStyle509"/>
          <w:sz w:val="32"/>
          <w:szCs w:val="32"/>
          <w:lang w:val="uk-UA" w:eastAsia="uk-UA"/>
        </w:rPr>
        <w:t>і виконує сло</w:t>
      </w:r>
      <w:r w:rsidRPr="00772196">
        <w:rPr>
          <w:rStyle w:val="FontStyle509"/>
          <w:sz w:val="32"/>
          <w:szCs w:val="32"/>
          <w:lang w:val="uk-UA" w:eastAsia="uk-UA"/>
        </w:rPr>
        <w:softHyphen/>
        <w:t xml:space="preserve">вотвірну і/або грамат. функцію. Термін у лат. написанні уперше </w:t>
      </w:r>
      <w:r w:rsidRPr="00772196">
        <w:rPr>
          <w:rStyle w:val="FontStyle509"/>
          <w:sz w:val="32"/>
          <w:szCs w:val="32"/>
          <w:lang w:eastAsia="uk-UA"/>
        </w:rPr>
        <w:t xml:space="preserve">(1889) </w:t>
      </w:r>
      <w:r w:rsidRPr="00772196">
        <w:rPr>
          <w:rStyle w:val="FontStyle509"/>
          <w:sz w:val="32"/>
          <w:szCs w:val="32"/>
          <w:lang w:val="uk-UA" w:eastAsia="uk-UA"/>
        </w:rPr>
        <w:t>вжив в укр. мово</w:t>
      </w:r>
      <w:r w:rsidRPr="00772196">
        <w:rPr>
          <w:rStyle w:val="FontStyle509"/>
          <w:sz w:val="32"/>
          <w:szCs w:val="32"/>
          <w:lang w:val="uk-UA" w:eastAsia="uk-UA"/>
        </w:rPr>
        <w:softHyphen/>
        <w:t xml:space="preserve">знавстві </w:t>
      </w:r>
      <w:r w:rsidRPr="00772196">
        <w:rPr>
          <w:rStyle w:val="FontStyle509"/>
          <w:sz w:val="32"/>
          <w:szCs w:val="32"/>
          <w:lang w:eastAsia="uk-UA"/>
        </w:rPr>
        <w:t>О.</w:t>
      </w:r>
      <w:r w:rsidRPr="00772196">
        <w:rPr>
          <w:rStyle w:val="FontStyle509"/>
          <w:sz w:val="32"/>
          <w:szCs w:val="32"/>
          <w:lang w:val="uk-UA" w:eastAsia="uk-UA"/>
        </w:rPr>
        <w:t xml:space="preserve"> Огоновський. </w:t>
      </w:r>
    </w:p>
    <w:p w:rsidR="003151FC" w:rsidRPr="00772196" w:rsidRDefault="003151FC" w:rsidP="003151FC">
      <w:pPr>
        <w:pStyle w:val="Style273"/>
        <w:widowControl/>
        <w:spacing w:line="276" w:lineRule="auto"/>
        <w:ind w:right="7" w:firstLine="708"/>
        <w:rPr>
          <w:rStyle w:val="FontStyle562"/>
          <w:sz w:val="32"/>
          <w:szCs w:val="32"/>
          <w:lang w:val="uk-UA" w:eastAsia="uk-UA"/>
        </w:rPr>
      </w:pPr>
      <w:r w:rsidRPr="00772196">
        <w:rPr>
          <w:rStyle w:val="FontStyle509"/>
          <w:sz w:val="32"/>
          <w:szCs w:val="32"/>
          <w:lang w:eastAsia="uk-UA"/>
        </w:rPr>
        <w:t xml:space="preserve">П., </w:t>
      </w:r>
      <w:r w:rsidRPr="00772196">
        <w:rPr>
          <w:rStyle w:val="FontStyle509"/>
          <w:sz w:val="32"/>
          <w:szCs w:val="32"/>
          <w:lang w:val="uk-UA" w:eastAsia="uk-UA"/>
        </w:rPr>
        <w:t>на відміну від су</w:t>
      </w:r>
      <w:r w:rsidRPr="00772196">
        <w:rPr>
          <w:rStyle w:val="FontStyle509"/>
          <w:sz w:val="32"/>
          <w:szCs w:val="32"/>
          <w:lang w:val="uk-UA" w:eastAsia="uk-UA"/>
        </w:rPr>
        <w:softHyphen/>
        <w:t xml:space="preserve">фіксів, утворюють слова на ґрунті слів, а не основ, тому вони не змінюють грамат. класу </w:t>
      </w:r>
      <w:r w:rsidRPr="00772196">
        <w:rPr>
          <w:rStyle w:val="FontStyle459"/>
          <w:sz w:val="32"/>
          <w:szCs w:val="32"/>
          <w:lang w:val="uk-UA" w:eastAsia="uk-UA"/>
        </w:rPr>
        <w:t xml:space="preserve">твірного слова: </w:t>
      </w:r>
      <w:r w:rsidRPr="00772196">
        <w:rPr>
          <w:rStyle w:val="FontStyle562"/>
          <w:sz w:val="32"/>
          <w:szCs w:val="32"/>
          <w:lang w:val="uk-UA" w:eastAsia="uk-UA"/>
        </w:rPr>
        <w:t xml:space="preserve">баба </w:t>
      </w:r>
      <w:r>
        <w:rPr>
          <w:rStyle w:val="FontStyle562"/>
          <w:sz w:val="32"/>
          <w:szCs w:val="32"/>
          <w:lang w:eastAsia="uk-UA"/>
        </w:rPr>
        <w:t>→</w:t>
      </w:r>
      <w:r w:rsidRPr="00772196">
        <w:rPr>
          <w:rStyle w:val="FontStyle562"/>
          <w:sz w:val="32"/>
          <w:szCs w:val="32"/>
          <w:lang w:eastAsia="uk-UA"/>
        </w:rPr>
        <w:t xml:space="preserve"> </w:t>
      </w:r>
      <w:r w:rsidRPr="00772196">
        <w:rPr>
          <w:rStyle w:val="FontStyle562"/>
          <w:sz w:val="32"/>
          <w:szCs w:val="32"/>
          <w:lang w:val="uk-UA" w:eastAsia="uk-UA"/>
        </w:rPr>
        <w:t xml:space="preserve">прабаба, слухати </w:t>
      </w:r>
      <w:r>
        <w:rPr>
          <w:rStyle w:val="FontStyle562"/>
          <w:sz w:val="32"/>
          <w:szCs w:val="32"/>
          <w:lang w:eastAsia="uk-UA"/>
        </w:rPr>
        <w:t>→</w:t>
      </w:r>
      <w:r w:rsidRPr="00772196">
        <w:rPr>
          <w:rStyle w:val="FontStyle562"/>
          <w:sz w:val="32"/>
          <w:szCs w:val="32"/>
          <w:lang w:eastAsia="uk-UA"/>
        </w:rPr>
        <w:t xml:space="preserve"> </w:t>
      </w:r>
      <w:r w:rsidRPr="00772196">
        <w:rPr>
          <w:rStyle w:val="FontStyle562"/>
          <w:sz w:val="32"/>
          <w:szCs w:val="32"/>
          <w:lang w:val="uk-UA" w:eastAsia="uk-UA"/>
        </w:rPr>
        <w:t>дослу</w:t>
      </w:r>
      <w:r w:rsidRPr="00772196">
        <w:rPr>
          <w:rStyle w:val="FontStyle562"/>
          <w:sz w:val="32"/>
          <w:szCs w:val="32"/>
          <w:lang w:val="uk-UA" w:eastAsia="uk-UA"/>
        </w:rPr>
        <w:softHyphen/>
        <w:t xml:space="preserve">хати, хмарний </w:t>
      </w:r>
      <w:r>
        <w:rPr>
          <w:rStyle w:val="FontStyle562"/>
          <w:sz w:val="32"/>
          <w:szCs w:val="32"/>
          <w:lang w:eastAsia="uk-UA"/>
        </w:rPr>
        <w:t>→</w:t>
      </w:r>
      <w:r w:rsidRPr="00772196">
        <w:rPr>
          <w:rStyle w:val="FontStyle562"/>
          <w:sz w:val="32"/>
          <w:szCs w:val="32"/>
          <w:lang w:eastAsia="uk-UA"/>
        </w:rPr>
        <w:t xml:space="preserve"> </w:t>
      </w:r>
      <w:r w:rsidRPr="00772196">
        <w:rPr>
          <w:rStyle w:val="FontStyle562"/>
          <w:sz w:val="32"/>
          <w:szCs w:val="32"/>
          <w:lang w:val="uk-UA" w:eastAsia="uk-UA"/>
        </w:rPr>
        <w:t xml:space="preserve">безхмарний, мало </w:t>
      </w:r>
      <w:r>
        <w:rPr>
          <w:rStyle w:val="FontStyle562"/>
          <w:sz w:val="32"/>
          <w:szCs w:val="32"/>
          <w:lang w:eastAsia="uk-UA"/>
        </w:rPr>
        <w:t>→</w:t>
      </w:r>
      <w:r w:rsidRPr="00772196">
        <w:rPr>
          <w:rStyle w:val="FontStyle562"/>
          <w:sz w:val="32"/>
          <w:szCs w:val="32"/>
          <w:lang w:eastAsia="uk-UA"/>
        </w:rPr>
        <w:t xml:space="preserve"> </w:t>
      </w:r>
      <w:r w:rsidRPr="00772196">
        <w:rPr>
          <w:rStyle w:val="FontStyle562"/>
          <w:sz w:val="32"/>
          <w:szCs w:val="32"/>
          <w:lang w:val="uk-UA" w:eastAsia="uk-UA"/>
        </w:rPr>
        <w:t xml:space="preserve">замало. </w:t>
      </w:r>
    </w:p>
    <w:p w:rsidR="003151FC" w:rsidRPr="00772196" w:rsidRDefault="003151FC" w:rsidP="003151FC">
      <w:pPr>
        <w:pStyle w:val="Style273"/>
        <w:widowControl/>
        <w:spacing w:line="276" w:lineRule="auto"/>
        <w:ind w:right="7" w:firstLine="708"/>
        <w:rPr>
          <w:rStyle w:val="FontStyle562"/>
          <w:sz w:val="32"/>
          <w:szCs w:val="32"/>
          <w:lang w:val="uk-UA" w:eastAsia="uk-UA"/>
        </w:rPr>
      </w:pPr>
      <w:r w:rsidRPr="00772196">
        <w:rPr>
          <w:rStyle w:val="FontStyle595"/>
          <w:sz w:val="32"/>
          <w:szCs w:val="32"/>
          <w:lang w:val="uk-UA" w:eastAsia="uk-UA"/>
        </w:rPr>
        <w:t xml:space="preserve">В </w:t>
      </w:r>
      <w:r w:rsidRPr="00772196">
        <w:rPr>
          <w:rStyle w:val="FontStyle509"/>
          <w:sz w:val="32"/>
          <w:szCs w:val="32"/>
          <w:lang w:val="uk-UA" w:eastAsia="uk-UA"/>
        </w:rPr>
        <w:t>укр. мові понад 100 П., серед них бл. 20 –</w:t>
      </w:r>
      <w:r>
        <w:rPr>
          <w:rStyle w:val="FontStyle509"/>
          <w:sz w:val="32"/>
          <w:szCs w:val="32"/>
          <w:lang w:val="uk-UA" w:eastAsia="uk-UA"/>
        </w:rPr>
        <w:t xml:space="preserve"> за</w:t>
      </w:r>
      <w:r w:rsidRPr="00772196">
        <w:rPr>
          <w:rStyle w:val="FontStyle509"/>
          <w:sz w:val="32"/>
          <w:szCs w:val="32"/>
          <w:lang w:val="uk-UA" w:eastAsia="uk-UA"/>
        </w:rPr>
        <w:t xml:space="preserve">позичені </w:t>
      </w:r>
      <w:r w:rsidRPr="00772196">
        <w:rPr>
          <w:rStyle w:val="FontStyle562"/>
          <w:sz w:val="32"/>
          <w:szCs w:val="32"/>
          <w:lang w:val="uk-UA" w:eastAsia="uk-UA"/>
        </w:rPr>
        <w:t xml:space="preserve">(а-, анти-, гіпер-, гіпо-, де-, дез-, екс-, екстра-, ім-, інтер-, квазі-, контр-, пара-, ре-, син-, суб-, супер-, ультра-), </w:t>
      </w:r>
      <w:r w:rsidRPr="00772196">
        <w:rPr>
          <w:rStyle w:val="FontStyle509"/>
          <w:sz w:val="32"/>
          <w:szCs w:val="32"/>
          <w:lang w:val="uk-UA" w:eastAsia="uk-UA"/>
        </w:rPr>
        <w:t xml:space="preserve">які використовують переважно в іменниках, прикметниках і рідко в дієсловах </w:t>
      </w:r>
      <w:r w:rsidRPr="00772196">
        <w:rPr>
          <w:rStyle w:val="FontStyle562"/>
          <w:sz w:val="32"/>
          <w:szCs w:val="32"/>
          <w:lang w:val="uk-UA" w:eastAsia="uk-UA"/>
        </w:rPr>
        <w:t>(де-, диз-, ім-, ре-).</w:t>
      </w:r>
    </w:p>
    <w:p w:rsidR="003151FC" w:rsidRPr="00772196" w:rsidRDefault="003151FC" w:rsidP="003151FC">
      <w:pPr>
        <w:pStyle w:val="Style273"/>
        <w:widowControl/>
        <w:spacing w:line="276" w:lineRule="auto"/>
        <w:ind w:right="7" w:firstLine="708"/>
        <w:rPr>
          <w:rStyle w:val="FontStyle509"/>
          <w:sz w:val="32"/>
          <w:szCs w:val="32"/>
          <w:lang w:val="uk-UA" w:eastAsia="uk-UA"/>
        </w:rPr>
      </w:pPr>
      <w:r w:rsidRPr="00772196">
        <w:rPr>
          <w:rStyle w:val="FontStyle509"/>
          <w:sz w:val="32"/>
          <w:szCs w:val="32"/>
          <w:lang w:val="uk-UA" w:eastAsia="uk-UA"/>
        </w:rPr>
        <w:t>Найчасті</w:t>
      </w:r>
      <w:r w:rsidRPr="00772196">
        <w:rPr>
          <w:rStyle w:val="FontStyle509"/>
          <w:sz w:val="32"/>
          <w:szCs w:val="32"/>
          <w:lang w:val="uk-UA" w:eastAsia="uk-UA"/>
        </w:rPr>
        <w:softHyphen/>
        <w:t xml:space="preserve">ше П. виражають словотв. значення </w:t>
      </w:r>
      <w:r w:rsidRPr="00772196">
        <w:rPr>
          <w:rStyle w:val="FontStyle562"/>
          <w:sz w:val="32"/>
          <w:szCs w:val="32"/>
          <w:lang w:val="uk-UA" w:eastAsia="uk-UA"/>
        </w:rPr>
        <w:t xml:space="preserve">(без- </w:t>
      </w:r>
      <w:r w:rsidRPr="00772196">
        <w:rPr>
          <w:rStyle w:val="FontStyle509"/>
          <w:sz w:val="32"/>
          <w:szCs w:val="32"/>
          <w:lang w:val="uk-UA" w:eastAsia="uk-UA"/>
        </w:rPr>
        <w:t xml:space="preserve">вказує на відсутність, заперечення чогось: </w:t>
      </w:r>
      <w:r w:rsidRPr="00772196">
        <w:rPr>
          <w:rStyle w:val="FontStyle562"/>
          <w:sz w:val="32"/>
          <w:szCs w:val="32"/>
          <w:lang w:val="uk-UA" w:eastAsia="uk-UA"/>
        </w:rPr>
        <w:t>бездумний, безхліб'я; на</w:t>
      </w:r>
      <w:r>
        <w:rPr>
          <w:rStyle w:val="FontStyle562"/>
          <w:sz w:val="32"/>
          <w:szCs w:val="32"/>
          <w:lang w:val="uk-UA" w:eastAsia="uk-UA"/>
        </w:rPr>
        <w:t>д</w:t>
      </w:r>
      <w:r w:rsidRPr="003A2D4F">
        <w:rPr>
          <w:rStyle w:val="FontStyle562"/>
          <w:b w:val="0"/>
          <w:sz w:val="32"/>
          <w:szCs w:val="32"/>
          <w:lang w:val="uk-UA" w:eastAsia="uk-UA"/>
        </w:rPr>
        <w:t>-</w:t>
      </w:r>
      <w:r>
        <w:rPr>
          <w:rStyle w:val="FontStyle562"/>
          <w:sz w:val="32"/>
          <w:szCs w:val="32"/>
          <w:lang w:val="uk-UA" w:eastAsia="uk-UA"/>
        </w:rPr>
        <w:t xml:space="preserve"> </w:t>
      </w:r>
      <w:r w:rsidRPr="00772196">
        <w:rPr>
          <w:rStyle w:val="FontStyle562"/>
          <w:sz w:val="32"/>
          <w:szCs w:val="32"/>
          <w:lang w:val="uk-UA" w:eastAsia="uk-UA"/>
        </w:rPr>
        <w:t>—</w:t>
      </w:r>
      <w:r>
        <w:rPr>
          <w:rStyle w:val="FontStyle562"/>
          <w:sz w:val="32"/>
          <w:szCs w:val="32"/>
          <w:lang w:val="uk-UA" w:eastAsia="uk-UA"/>
        </w:rPr>
        <w:t xml:space="preserve"> </w:t>
      </w:r>
      <w:r w:rsidRPr="003A2D4F">
        <w:rPr>
          <w:rStyle w:val="FontStyle562"/>
          <w:b w:val="0"/>
          <w:sz w:val="32"/>
          <w:szCs w:val="32"/>
          <w:lang w:val="uk-UA" w:eastAsia="uk-UA"/>
        </w:rPr>
        <w:t>набли</w:t>
      </w:r>
      <w:r w:rsidRPr="00772196">
        <w:rPr>
          <w:rStyle w:val="FontStyle509"/>
          <w:sz w:val="32"/>
          <w:szCs w:val="32"/>
          <w:lang w:val="uk-UA" w:eastAsia="uk-UA"/>
        </w:rPr>
        <w:t xml:space="preserve">ження або віддалення від чогось, неповну дію: </w:t>
      </w:r>
      <w:r w:rsidRPr="00772196">
        <w:rPr>
          <w:rStyle w:val="FontStyle562"/>
          <w:sz w:val="32"/>
          <w:szCs w:val="32"/>
          <w:lang w:val="uk-UA" w:eastAsia="uk-UA"/>
        </w:rPr>
        <w:t xml:space="preserve">надбігати, надходити, надписати, надламати). </w:t>
      </w:r>
      <w:r>
        <w:rPr>
          <w:rStyle w:val="FontStyle509"/>
          <w:sz w:val="32"/>
          <w:szCs w:val="32"/>
          <w:lang w:val="uk-UA" w:eastAsia="uk-UA"/>
        </w:rPr>
        <w:t>Рідше їх використову</w:t>
      </w:r>
      <w:r w:rsidRPr="00772196">
        <w:rPr>
          <w:rStyle w:val="FontStyle509"/>
          <w:sz w:val="32"/>
          <w:szCs w:val="32"/>
          <w:lang w:val="uk-UA" w:eastAsia="uk-UA"/>
        </w:rPr>
        <w:t xml:space="preserve">ють у творенні дієслівних видових пар </w:t>
      </w:r>
      <w:r w:rsidRPr="00772196">
        <w:rPr>
          <w:rStyle w:val="FontStyle562"/>
          <w:sz w:val="32"/>
          <w:szCs w:val="32"/>
          <w:lang w:val="uk-UA" w:eastAsia="uk-UA"/>
        </w:rPr>
        <w:t>(чита</w:t>
      </w:r>
      <w:r w:rsidRPr="00772196">
        <w:rPr>
          <w:rStyle w:val="FontStyle562"/>
          <w:sz w:val="32"/>
          <w:szCs w:val="32"/>
          <w:lang w:val="uk-UA" w:eastAsia="uk-UA"/>
        </w:rPr>
        <w:softHyphen/>
        <w:t xml:space="preserve">ти - дочитати, робити — зробити) </w:t>
      </w:r>
      <w:r w:rsidRPr="00772196">
        <w:rPr>
          <w:rStyle w:val="FontStyle509"/>
          <w:sz w:val="32"/>
          <w:szCs w:val="32"/>
          <w:lang w:val="uk-UA" w:eastAsia="uk-UA"/>
        </w:rPr>
        <w:t xml:space="preserve">або ступенів порівняння прикметника </w:t>
      </w:r>
      <w:r w:rsidRPr="00772196">
        <w:rPr>
          <w:rStyle w:val="FontStyle562"/>
          <w:sz w:val="32"/>
          <w:szCs w:val="32"/>
          <w:lang w:val="uk-UA" w:eastAsia="uk-UA"/>
        </w:rPr>
        <w:t>(синій — найсиніший)</w:t>
      </w:r>
      <w:r w:rsidRPr="00772196">
        <w:rPr>
          <w:rStyle w:val="FontStyle509"/>
          <w:sz w:val="32"/>
          <w:szCs w:val="32"/>
          <w:lang w:val="uk-UA" w:eastAsia="uk-UA"/>
        </w:rPr>
        <w:t>…</w:t>
      </w:r>
    </w:p>
    <w:p w:rsidR="003151FC" w:rsidRPr="00772196" w:rsidRDefault="003151FC" w:rsidP="003151FC">
      <w:pPr>
        <w:pStyle w:val="Style273"/>
        <w:widowControl/>
        <w:spacing w:line="276" w:lineRule="auto"/>
        <w:ind w:right="7" w:firstLine="708"/>
        <w:rPr>
          <w:rStyle w:val="FontStyle509"/>
          <w:sz w:val="32"/>
          <w:szCs w:val="32"/>
          <w:lang w:val="uk-UA" w:eastAsia="uk-UA"/>
        </w:rPr>
      </w:pPr>
      <w:r w:rsidRPr="00772196">
        <w:rPr>
          <w:rStyle w:val="FontStyle509"/>
          <w:sz w:val="32"/>
          <w:szCs w:val="32"/>
          <w:lang w:val="uk-UA" w:eastAsia="uk-UA"/>
        </w:rPr>
        <w:t xml:space="preserve">Найпоширенішими є П., що не мають сталої позиції у слові </w:t>
      </w:r>
      <w:r>
        <w:rPr>
          <w:rStyle w:val="FontStyle509"/>
          <w:sz w:val="32"/>
          <w:szCs w:val="32"/>
          <w:lang w:val="uk-UA" w:eastAsia="uk-UA"/>
        </w:rPr>
        <w:t>(тобто ті, які можуть стояти пе</w:t>
      </w:r>
      <w:r w:rsidRPr="00772196">
        <w:rPr>
          <w:rStyle w:val="FontStyle509"/>
          <w:sz w:val="32"/>
          <w:szCs w:val="32"/>
          <w:lang w:val="uk-UA" w:eastAsia="uk-UA"/>
        </w:rPr>
        <w:t xml:space="preserve">ред коренем і перед іншими П.); на другому місці — П., які безпосередньо приєднуються до кореня. Двічі повторюватися в одному слові можуть два П. </w:t>
      </w:r>
      <w:r w:rsidRPr="00772196">
        <w:rPr>
          <w:rStyle w:val="FontStyle562"/>
          <w:sz w:val="32"/>
          <w:szCs w:val="32"/>
          <w:lang w:val="uk-UA" w:eastAsia="uk-UA"/>
        </w:rPr>
        <w:t>по-: по-по</w:t>
      </w:r>
      <w:r w:rsidRPr="00772196">
        <w:rPr>
          <w:rStyle w:val="FontStyle509"/>
          <w:sz w:val="32"/>
          <w:szCs w:val="32"/>
          <w:lang w:val="uk-UA" w:eastAsia="uk-UA"/>
        </w:rPr>
        <w:t xml:space="preserve">-вертати, </w:t>
      </w:r>
      <w:r w:rsidRPr="00772196">
        <w:rPr>
          <w:rStyle w:val="FontStyle562"/>
          <w:sz w:val="32"/>
          <w:szCs w:val="32"/>
          <w:lang w:val="uk-UA" w:eastAsia="uk-UA"/>
        </w:rPr>
        <w:t>по-по</w:t>
      </w:r>
      <w:r w:rsidRPr="00772196">
        <w:rPr>
          <w:rStyle w:val="FontStyle509"/>
          <w:sz w:val="32"/>
          <w:szCs w:val="32"/>
          <w:lang w:val="uk-UA" w:eastAsia="uk-UA"/>
        </w:rPr>
        <w:t xml:space="preserve">-шукати та </w:t>
      </w:r>
      <w:r w:rsidRPr="00772196">
        <w:rPr>
          <w:rStyle w:val="FontStyle562"/>
          <w:sz w:val="32"/>
          <w:szCs w:val="32"/>
          <w:lang w:val="uk-UA" w:eastAsia="uk-UA"/>
        </w:rPr>
        <w:t>пра-: прапрадід, пра-пра</w:t>
      </w:r>
      <w:r w:rsidRPr="00772196">
        <w:rPr>
          <w:rStyle w:val="FontStyle509"/>
          <w:sz w:val="32"/>
          <w:szCs w:val="32"/>
          <w:lang w:val="uk-UA" w:eastAsia="uk-UA"/>
        </w:rPr>
        <w:t>-баба. Чим далі префікс від кореня в слові,</w:t>
      </w:r>
      <w:r>
        <w:rPr>
          <w:rStyle w:val="FontStyle509"/>
          <w:sz w:val="32"/>
          <w:szCs w:val="32"/>
          <w:lang w:val="uk-UA" w:eastAsia="uk-UA"/>
        </w:rPr>
        <w:t xml:space="preserve"> тим більш абстраговане грамати</w:t>
      </w:r>
      <w:r w:rsidRPr="00772196">
        <w:rPr>
          <w:rStyle w:val="FontStyle509"/>
          <w:sz w:val="32"/>
          <w:szCs w:val="32"/>
          <w:lang w:val="uk-UA" w:eastAsia="uk-UA"/>
        </w:rPr>
        <w:t>калізоване його значення (способу дії, її мно</w:t>
      </w:r>
      <w:r w:rsidRPr="00772196">
        <w:rPr>
          <w:rStyle w:val="FontStyle509"/>
          <w:sz w:val="32"/>
          <w:szCs w:val="32"/>
          <w:lang w:val="uk-UA" w:eastAsia="uk-UA"/>
        </w:rPr>
        <w:softHyphen/>
        <w:t>жинності). Приєднання П. має аглютинативний характер.</w:t>
      </w:r>
    </w:p>
    <w:p w:rsidR="003151FC" w:rsidRPr="00772196" w:rsidRDefault="003151FC" w:rsidP="003151FC">
      <w:pPr>
        <w:pStyle w:val="Style273"/>
        <w:widowControl/>
        <w:spacing w:line="276" w:lineRule="auto"/>
        <w:ind w:right="5" w:firstLine="708"/>
        <w:rPr>
          <w:rStyle w:val="FontStyle509"/>
          <w:sz w:val="32"/>
          <w:szCs w:val="32"/>
          <w:lang w:val="uk-UA" w:eastAsia="uk-UA"/>
        </w:rPr>
      </w:pPr>
      <w:r w:rsidRPr="00772196">
        <w:rPr>
          <w:rStyle w:val="FontStyle509"/>
          <w:sz w:val="32"/>
          <w:szCs w:val="32"/>
          <w:lang w:val="uk-UA" w:eastAsia="uk-UA"/>
        </w:rPr>
        <w:t xml:space="preserve">Є живі продуктивні П. (а-, без-, </w:t>
      </w:r>
      <w:r w:rsidRPr="00772196">
        <w:rPr>
          <w:rStyle w:val="FontStyle562"/>
          <w:sz w:val="32"/>
          <w:szCs w:val="32"/>
          <w:lang w:val="uk-UA" w:eastAsia="uk-UA"/>
        </w:rPr>
        <w:t xml:space="preserve">в-, ви-, </w:t>
      </w:r>
      <w:r w:rsidRPr="00772196">
        <w:rPr>
          <w:rStyle w:val="FontStyle509"/>
          <w:sz w:val="32"/>
          <w:szCs w:val="32"/>
          <w:lang w:val="uk-UA" w:eastAsia="uk-UA"/>
        </w:rPr>
        <w:t>від-, на-, пере-, по-, про-, роз-) і непродуктивні (воз-, па-, су-, уз-). П. поділяють на первинні, що в сучас. укр. мові зде</w:t>
      </w:r>
      <w:r>
        <w:rPr>
          <w:rStyle w:val="FontStyle509"/>
          <w:sz w:val="32"/>
          <w:szCs w:val="32"/>
          <w:lang w:val="uk-UA" w:eastAsia="uk-UA"/>
        </w:rPr>
        <w:t>більшого співвідносяться з прий</w:t>
      </w:r>
      <w:r w:rsidRPr="00772196">
        <w:rPr>
          <w:rStyle w:val="FontStyle509"/>
          <w:sz w:val="32"/>
          <w:szCs w:val="32"/>
          <w:lang w:val="uk-UA" w:eastAsia="uk-UA"/>
        </w:rPr>
        <w:t xml:space="preserve">менниками </w:t>
      </w:r>
      <w:r w:rsidRPr="00772196">
        <w:rPr>
          <w:rStyle w:val="FontStyle562"/>
          <w:sz w:val="32"/>
          <w:szCs w:val="32"/>
          <w:lang w:val="uk-UA" w:eastAsia="uk-UA"/>
        </w:rPr>
        <w:lastRenderedPageBreak/>
        <w:t xml:space="preserve">(в-, </w:t>
      </w:r>
      <w:r w:rsidRPr="00772196">
        <w:rPr>
          <w:rStyle w:val="FontStyle509"/>
          <w:sz w:val="32"/>
          <w:szCs w:val="32"/>
          <w:lang w:val="uk-UA" w:eastAsia="uk-UA"/>
        </w:rPr>
        <w:t>від-, під-), і вторинні, похідні, що виникли внаслідок злиття двох і більше П. (з-не-: зне-барвити, зне-болити, зне-магати, зне-силити; по-за-: поза-клітинний, поза-кореневий)» (УМЕ, с. 521-522).</w:t>
      </w:r>
    </w:p>
    <w:p w:rsidR="003151FC" w:rsidRPr="00772196" w:rsidRDefault="003151FC" w:rsidP="003151FC">
      <w:pPr>
        <w:pStyle w:val="Style273"/>
        <w:widowControl/>
        <w:spacing w:line="276" w:lineRule="auto"/>
        <w:ind w:right="5" w:firstLine="708"/>
        <w:rPr>
          <w:sz w:val="32"/>
          <w:szCs w:val="32"/>
          <w:lang w:val="uk-UA" w:eastAsia="uk-UA"/>
        </w:rPr>
      </w:pPr>
      <w:r w:rsidRPr="00772196">
        <w:rPr>
          <w:noProof/>
          <w:sz w:val="32"/>
          <w:szCs w:val="32"/>
          <w:lang w:val="uk-UA" w:eastAsia="uk-UA"/>
        </w:rPr>
        <mc:AlternateContent>
          <mc:Choice Requires="wpc">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5829300" cy="1943100"/>
                <wp:effectExtent l="9525" t="9525" r="9525" b="0"/>
                <wp:wrapNone/>
                <wp:docPr id="221" name="Полотно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8" name="Text Box 129"/>
                        <wps:cNvSpPr txBox="1">
                          <a:spLocks noChangeArrowheads="1"/>
                        </wps:cNvSpPr>
                        <wps:spPr bwMode="auto">
                          <a:xfrm>
                            <a:off x="2400300" y="571500"/>
                            <a:ext cx="1143000" cy="914400"/>
                          </a:xfrm>
                          <a:prstGeom prst="rect">
                            <a:avLst/>
                          </a:prstGeom>
                          <a:solidFill>
                            <a:srgbClr val="FFFFFF"/>
                          </a:solidFill>
                          <a:ln w="9525">
                            <a:solidFill>
                              <a:srgbClr val="000000"/>
                            </a:solidFill>
                            <a:miter lim="800000"/>
                            <a:headEnd/>
                            <a:tailEnd/>
                          </a:ln>
                        </wps:spPr>
                        <wps:txbx>
                          <w:txbxContent>
                            <w:p w:rsidR="003151FC" w:rsidRPr="00427FEE" w:rsidRDefault="003151FC" w:rsidP="003151FC">
                              <w:pPr>
                                <w:jc w:val="center"/>
                                <w:rPr>
                                  <w:b/>
                                </w:rPr>
                              </w:pPr>
                              <w:r>
                                <w:rPr>
                                  <w:b/>
                                </w:rPr>
                                <w:t>префікс</w:t>
                              </w:r>
                            </w:p>
                          </w:txbxContent>
                        </wps:txbx>
                        <wps:bodyPr rot="0" vert="horz" wrap="square" lIns="91440" tIns="334800" rIns="91440" bIns="45720" anchor="t" anchorCtr="0" upright="1">
                          <a:noAutofit/>
                        </wps:bodyPr>
                      </wps:wsp>
                      <wps:wsp>
                        <wps:cNvPr id="199" name="Text Box 130"/>
                        <wps:cNvSpPr txBox="1">
                          <a:spLocks noChangeArrowheads="1"/>
                        </wps:cNvSpPr>
                        <wps:spPr bwMode="auto">
                          <a:xfrm>
                            <a:off x="3657600" y="1485900"/>
                            <a:ext cx="2171700" cy="342900"/>
                          </a:xfrm>
                          <a:prstGeom prst="rect">
                            <a:avLst/>
                          </a:prstGeom>
                          <a:solidFill>
                            <a:srgbClr val="FFFFFF"/>
                          </a:solidFill>
                          <a:ln w="9525">
                            <a:solidFill>
                              <a:srgbClr val="000000"/>
                            </a:solidFill>
                            <a:miter lim="800000"/>
                            <a:headEnd/>
                            <a:tailEnd/>
                          </a:ln>
                        </wps:spPr>
                        <wps:txbx>
                          <w:txbxContent>
                            <w:p w:rsidR="003151FC" w:rsidRPr="007D3356" w:rsidRDefault="003151FC" w:rsidP="003151FC">
                              <w:pPr>
                                <w:rPr>
                                  <w:sz w:val="18"/>
                                  <w:szCs w:val="18"/>
                                </w:rPr>
                              </w:pPr>
                              <w:r>
                                <w:rPr>
                                  <w:sz w:val="18"/>
                                  <w:szCs w:val="18"/>
                                </w:rPr>
                                <w:t>вступає в синонімічні, антонімічні, омо</w:t>
                              </w:r>
                              <w:r>
                                <w:rPr>
                                  <w:sz w:val="18"/>
                                  <w:szCs w:val="18"/>
                                </w:rPr>
                                <w:softHyphen/>
                                <w:t>німічні зв’язки з іншими морфемами</w:t>
                              </w:r>
                            </w:p>
                          </w:txbxContent>
                        </wps:txbx>
                        <wps:bodyPr rot="0" vert="horz" wrap="square" lIns="91440" tIns="45720" rIns="91440" bIns="45720" anchor="t" anchorCtr="0" upright="1">
                          <a:noAutofit/>
                        </wps:bodyPr>
                      </wps:wsp>
                      <wps:wsp>
                        <wps:cNvPr id="200" name="Text Box 131"/>
                        <wps:cNvSpPr txBox="1">
                          <a:spLocks noChangeArrowheads="1"/>
                        </wps:cNvSpPr>
                        <wps:spPr bwMode="auto">
                          <a:xfrm>
                            <a:off x="4229100" y="800100"/>
                            <a:ext cx="1485900" cy="457200"/>
                          </a:xfrm>
                          <a:prstGeom prst="rect">
                            <a:avLst/>
                          </a:prstGeom>
                          <a:solidFill>
                            <a:srgbClr val="FFFFFF"/>
                          </a:solidFill>
                          <a:ln w="9525">
                            <a:solidFill>
                              <a:srgbClr val="000000"/>
                            </a:solidFill>
                            <a:miter lim="800000"/>
                            <a:headEnd/>
                            <a:tailEnd/>
                          </a:ln>
                        </wps:spPr>
                        <wps:txbx>
                          <w:txbxContent>
                            <w:p w:rsidR="003151FC" w:rsidRPr="000954C8" w:rsidRDefault="003151FC" w:rsidP="003151FC">
                              <w:pPr>
                                <w:spacing w:line="360" w:lineRule="auto"/>
                                <w:rPr>
                                  <w:sz w:val="18"/>
                                  <w:szCs w:val="18"/>
                                </w:rPr>
                              </w:pPr>
                              <w:r>
                                <w:rPr>
                                  <w:sz w:val="18"/>
                                  <w:szCs w:val="18"/>
                                </w:rPr>
                                <w:t>питомо український</w:t>
                              </w:r>
                            </w:p>
                            <w:p w:rsidR="003151FC" w:rsidRPr="00CA3286" w:rsidRDefault="003151FC" w:rsidP="003151FC">
                              <w:pPr>
                                <w:spacing w:line="360" w:lineRule="auto"/>
                                <w:rPr>
                                  <w:sz w:val="18"/>
                                  <w:szCs w:val="18"/>
                                </w:rPr>
                              </w:pPr>
                              <w:r>
                                <w:rPr>
                                  <w:sz w:val="18"/>
                                  <w:szCs w:val="18"/>
                                </w:rPr>
                                <w:t>запозичений</w:t>
                              </w:r>
                            </w:p>
                          </w:txbxContent>
                        </wps:txbx>
                        <wps:bodyPr rot="0" vert="horz" wrap="square" lIns="91440" tIns="45720" rIns="91440" bIns="45720" anchor="t" anchorCtr="0" upright="1">
                          <a:noAutofit/>
                        </wps:bodyPr>
                      </wps:wsp>
                      <wps:wsp>
                        <wps:cNvPr id="201" name="Text Box 132"/>
                        <wps:cNvSpPr txBox="1">
                          <a:spLocks noChangeArrowheads="1"/>
                        </wps:cNvSpPr>
                        <wps:spPr bwMode="auto">
                          <a:xfrm>
                            <a:off x="0" y="114300"/>
                            <a:ext cx="1828800" cy="342900"/>
                          </a:xfrm>
                          <a:prstGeom prst="rect">
                            <a:avLst/>
                          </a:prstGeom>
                          <a:solidFill>
                            <a:srgbClr val="FFFFFF"/>
                          </a:solidFill>
                          <a:ln w="9525">
                            <a:solidFill>
                              <a:srgbClr val="000000"/>
                            </a:solidFill>
                            <a:miter lim="800000"/>
                            <a:headEnd/>
                            <a:tailEnd/>
                          </a:ln>
                        </wps:spPr>
                        <wps:txbx>
                          <w:txbxContent>
                            <w:p w:rsidR="003151FC" w:rsidRPr="003058F8" w:rsidRDefault="003151FC" w:rsidP="003151FC">
                              <w:pPr>
                                <w:rPr>
                                  <w:sz w:val="18"/>
                                  <w:szCs w:val="18"/>
                                </w:rPr>
                              </w:pPr>
                              <w:r w:rsidRPr="003058F8">
                                <w:rPr>
                                  <w:sz w:val="18"/>
                                  <w:szCs w:val="18"/>
                                </w:rPr>
                                <w:t xml:space="preserve">словотворчий ║ </w:t>
                              </w:r>
                              <w:r>
                                <w:rPr>
                                  <w:sz w:val="18"/>
                                  <w:szCs w:val="18"/>
                                </w:rPr>
                                <w:t>формотворчий</w:t>
                              </w:r>
                            </w:p>
                          </w:txbxContent>
                        </wps:txbx>
                        <wps:bodyPr rot="0" vert="horz" wrap="square" lIns="91440" tIns="45720" rIns="91440" bIns="45720" anchor="t" anchorCtr="0" upright="1">
                          <a:noAutofit/>
                        </wps:bodyPr>
                      </wps:wsp>
                      <wps:wsp>
                        <wps:cNvPr id="202" name="Text Box 133"/>
                        <wps:cNvSpPr txBox="1">
                          <a:spLocks noChangeArrowheads="1"/>
                        </wps:cNvSpPr>
                        <wps:spPr bwMode="auto">
                          <a:xfrm>
                            <a:off x="4000500" y="114300"/>
                            <a:ext cx="1257300" cy="342900"/>
                          </a:xfrm>
                          <a:prstGeom prst="rect">
                            <a:avLst/>
                          </a:prstGeom>
                          <a:solidFill>
                            <a:srgbClr val="FFFFFF"/>
                          </a:solidFill>
                          <a:ln w="9525">
                            <a:solidFill>
                              <a:srgbClr val="000000"/>
                            </a:solidFill>
                            <a:miter lim="800000"/>
                            <a:headEnd/>
                            <a:tailEnd/>
                          </a:ln>
                        </wps:spPr>
                        <wps:txbx>
                          <w:txbxContent>
                            <w:p w:rsidR="003151FC" w:rsidRPr="003058F8" w:rsidRDefault="003151FC" w:rsidP="003151FC">
                              <w:pPr>
                                <w:rPr>
                                  <w:sz w:val="18"/>
                                  <w:szCs w:val="18"/>
                                </w:rPr>
                              </w:pPr>
                              <w:r>
                                <w:rPr>
                                  <w:sz w:val="18"/>
                                  <w:szCs w:val="18"/>
                                </w:rPr>
                                <w:t>простий</w:t>
                              </w:r>
                              <w:r w:rsidRPr="003058F8">
                                <w:rPr>
                                  <w:sz w:val="18"/>
                                  <w:szCs w:val="18"/>
                                </w:rPr>
                                <w:t xml:space="preserve"> ║ </w:t>
                              </w:r>
                              <w:r>
                                <w:rPr>
                                  <w:sz w:val="18"/>
                                  <w:szCs w:val="18"/>
                                </w:rPr>
                                <w:t>складний</w:t>
                              </w:r>
                            </w:p>
                          </w:txbxContent>
                        </wps:txbx>
                        <wps:bodyPr rot="0" vert="horz" wrap="square" lIns="91440" tIns="45720" rIns="91440" bIns="45720" anchor="t" anchorCtr="0" upright="1">
                          <a:noAutofit/>
                        </wps:bodyPr>
                      </wps:wsp>
                      <wps:wsp>
                        <wps:cNvPr id="203" name="Text Box 134"/>
                        <wps:cNvSpPr txBox="1">
                          <a:spLocks noChangeArrowheads="1"/>
                        </wps:cNvSpPr>
                        <wps:spPr bwMode="auto">
                          <a:xfrm>
                            <a:off x="0" y="800100"/>
                            <a:ext cx="1714500" cy="457200"/>
                          </a:xfrm>
                          <a:prstGeom prst="rect">
                            <a:avLst/>
                          </a:prstGeom>
                          <a:solidFill>
                            <a:srgbClr val="FFFFFF"/>
                          </a:solidFill>
                          <a:ln w="9525">
                            <a:solidFill>
                              <a:srgbClr val="000000"/>
                            </a:solidFill>
                            <a:miter lim="800000"/>
                            <a:headEnd/>
                            <a:tailEnd/>
                          </a:ln>
                        </wps:spPr>
                        <wps:txbx>
                          <w:txbxContent>
                            <w:p w:rsidR="003151FC" w:rsidRPr="00B27D4D" w:rsidRDefault="003151FC" w:rsidP="003151FC">
                              <w:pPr>
                                <w:spacing w:line="360" w:lineRule="auto"/>
                                <w:jc w:val="center"/>
                                <w:rPr>
                                  <w:sz w:val="18"/>
                                  <w:szCs w:val="18"/>
                                </w:rPr>
                              </w:pPr>
                              <w:r w:rsidRPr="00B27D4D">
                                <w:rPr>
                                  <w:sz w:val="18"/>
                                  <w:szCs w:val="18"/>
                                </w:rPr>
                                <w:t>продуктивний</w:t>
                              </w:r>
                            </w:p>
                            <w:p w:rsidR="003151FC" w:rsidRPr="00B27D4D" w:rsidRDefault="003151FC" w:rsidP="003151FC">
                              <w:pPr>
                                <w:spacing w:line="360" w:lineRule="auto"/>
                                <w:jc w:val="center"/>
                                <w:rPr>
                                  <w:sz w:val="18"/>
                                  <w:szCs w:val="18"/>
                                </w:rPr>
                              </w:pPr>
                              <w:r w:rsidRPr="00B27D4D">
                                <w:rPr>
                                  <w:sz w:val="18"/>
                                  <w:szCs w:val="18"/>
                                </w:rPr>
                                <w:t>непродуктивний (уні</w:t>
                              </w:r>
                              <w:r>
                                <w:rPr>
                                  <w:sz w:val="18"/>
                                  <w:szCs w:val="18"/>
                                </w:rPr>
                                <w:t>кальний</w:t>
                              </w:r>
                              <w:r w:rsidRPr="00B27D4D">
                                <w:rPr>
                                  <w:sz w:val="18"/>
                                  <w:szCs w:val="18"/>
                                </w:rPr>
                                <w:t>)</w:t>
                              </w:r>
                            </w:p>
                          </w:txbxContent>
                        </wps:txbx>
                        <wps:bodyPr rot="0" vert="horz" wrap="square" lIns="91440" tIns="45720" rIns="91440" bIns="45720" anchor="t" anchorCtr="0" upright="1">
                          <a:noAutofit/>
                        </wps:bodyPr>
                      </wps:wsp>
                      <wps:wsp>
                        <wps:cNvPr id="204" name="Text Box 135"/>
                        <wps:cNvSpPr txBox="1">
                          <a:spLocks noChangeArrowheads="1"/>
                        </wps:cNvSpPr>
                        <wps:spPr bwMode="auto">
                          <a:xfrm>
                            <a:off x="228600" y="1485900"/>
                            <a:ext cx="1828800" cy="342900"/>
                          </a:xfrm>
                          <a:prstGeom prst="rect">
                            <a:avLst/>
                          </a:prstGeom>
                          <a:solidFill>
                            <a:srgbClr val="FFFFFF"/>
                          </a:solidFill>
                          <a:ln w="9525">
                            <a:solidFill>
                              <a:srgbClr val="000000"/>
                            </a:solidFill>
                            <a:miter lim="800000"/>
                            <a:headEnd/>
                            <a:tailEnd/>
                          </a:ln>
                        </wps:spPr>
                        <wps:txbx>
                          <w:txbxContent>
                            <w:p w:rsidR="003151FC" w:rsidRPr="007D3356" w:rsidRDefault="003151FC" w:rsidP="003151FC">
                              <w:pPr>
                                <w:rPr>
                                  <w:sz w:val="18"/>
                                  <w:szCs w:val="18"/>
                                </w:rPr>
                              </w:pPr>
                              <w:r>
                                <w:rPr>
                                  <w:sz w:val="18"/>
                                  <w:szCs w:val="18"/>
                                </w:rPr>
                                <w:t>поліфонемний</w:t>
                              </w:r>
                              <w:r w:rsidRPr="007D3356">
                                <w:rPr>
                                  <w:sz w:val="18"/>
                                  <w:szCs w:val="18"/>
                                </w:rPr>
                                <w:t xml:space="preserve"> ║ </w:t>
                              </w:r>
                              <w:r>
                                <w:rPr>
                                  <w:sz w:val="18"/>
                                  <w:szCs w:val="18"/>
                                </w:rPr>
                                <w:t>монофонемний</w:t>
                              </w:r>
                            </w:p>
                          </w:txbxContent>
                        </wps:txbx>
                        <wps:bodyPr rot="0" vert="horz" wrap="square" lIns="91440" tIns="45720" rIns="91440" bIns="45720" anchor="t" anchorCtr="0" upright="1">
                          <a:noAutofit/>
                        </wps:bodyPr>
                      </wps:wsp>
                      <wps:wsp>
                        <wps:cNvPr id="205" name="Text Box 136"/>
                        <wps:cNvSpPr txBox="1">
                          <a:spLocks noChangeArrowheads="1"/>
                        </wps:cNvSpPr>
                        <wps:spPr bwMode="auto">
                          <a:xfrm>
                            <a:off x="2057400" y="0"/>
                            <a:ext cx="1714500" cy="342900"/>
                          </a:xfrm>
                          <a:prstGeom prst="rect">
                            <a:avLst/>
                          </a:prstGeom>
                          <a:solidFill>
                            <a:srgbClr val="FFFFFF"/>
                          </a:solidFill>
                          <a:ln w="9525">
                            <a:solidFill>
                              <a:srgbClr val="000000"/>
                            </a:solidFill>
                            <a:miter lim="800000"/>
                            <a:headEnd/>
                            <a:tailEnd/>
                          </a:ln>
                        </wps:spPr>
                        <wps:txbx>
                          <w:txbxContent>
                            <w:p w:rsidR="003151FC" w:rsidRPr="003058F8" w:rsidRDefault="003151FC" w:rsidP="003151FC">
                              <w:pPr>
                                <w:rPr>
                                  <w:sz w:val="18"/>
                                  <w:szCs w:val="18"/>
                                </w:rPr>
                              </w:pPr>
                              <w:r>
                                <w:rPr>
                                  <w:sz w:val="18"/>
                                  <w:szCs w:val="18"/>
                                </w:rPr>
                                <w:t xml:space="preserve">гомогенний </w:t>
                              </w:r>
                            </w:p>
                          </w:txbxContent>
                        </wps:txbx>
                        <wps:bodyPr rot="0" vert="horz" wrap="square" lIns="91440" tIns="45720" rIns="91440" bIns="45720" anchor="t" anchorCtr="0" upright="1">
                          <a:noAutofit/>
                        </wps:bodyPr>
                      </wps:wsp>
                      <wps:wsp>
                        <wps:cNvPr id="206" name="Line 137"/>
                        <wps:cNvCnPr>
                          <a:cxnSpLocks noChangeShapeType="1"/>
                        </wps:cNvCnPr>
                        <wps:spPr bwMode="auto">
                          <a:xfrm>
                            <a:off x="2286000" y="34290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38"/>
                        <wps:cNvCnPr>
                          <a:cxnSpLocks noChangeShapeType="1"/>
                        </wps:cNvCnPr>
                        <wps:spPr bwMode="auto">
                          <a:xfrm flipH="1">
                            <a:off x="2971800" y="34290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39"/>
                        <wps:cNvCnPr>
                          <a:cxnSpLocks noChangeShapeType="1"/>
                        </wps:cNvCnPr>
                        <wps:spPr bwMode="auto">
                          <a:xfrm>
                            <a:off x="457200" y="457200"/>
                            <a:ext cx="19431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140"/>
                        <wps:cNvCnPr>
                          <a:cxnSpLocks noChangeShapeType="1"/>
                        </wps:cNvCnPr>
                        <wps:spPr bwMode="auto">
                          <a:xfrm>
                            <a:off x="1371600" y="457200"/>
                            <a:ext cx="10287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141"/>
                        <wps:cNvCnPr>
                          <a:cxnSpLocks noChangeShapeType="1"/>
                        </wps:cNvCnPr>
                        <wps:spPr bwMode="auto">
                          <a:xfrm flipH="1">
                            <a:off x="3543300" y="457200"/>
                            <a:ext cx="1485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142"/>
                        <wps:cNvCnPr>
                          <a:cxnSpLocks noChangeShapeType="1"/>
                        </wps:cNvCnPr>
                        <wps:spPr bwMode="auto">
                          <a:xfrm flipH="1">
                            <a:off x="3543300" y="457200"/>
                            <a:ext cx="8001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43"/>
                        <wps:cNvCnPr>
                          <a:cxnSpLocks noChangeShapeType="1"/>
                        </wps:cNvCnPr>
                        <wps:spPr bwMode="auto">
                          <a:xfrm>
                            <a:off x="0" y="1028700"/>
                            <a:ext cx="1714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144"/>
                        <wps:cNvCnPr>
                          <a:cxnSpLocks noChangeShapeType="1"/>
                        </wps:cNvCnPr>
                        <wps:spPr bwMode="auto">
                          <a:xfrm>
                            <a:off x="4229100" y="1028700"/>
                            <a:ext cx="148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45"/>
                        <wps:cNvCnPr>
                          <a:cxnSpLocks noChangeShapeType="1"/>
                        </wps:cNvCnPr>
                        <wps:spPr bwMode="auto">
                          <a:xfrm>
                            <a:off x="1714500" y="914400"/>
                            <a:ext cx="685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146"/>
                        <wps:cNvCnPr>
                          <a:cxnSpLocks noChangeShapeType="1"/>
                        </wps:cNvCnPr>
                        <wps:spPr bwMode="auto">
                          <a:xfrm flipV="1">
                            <a:off x="1714500" y="91440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147"/>
                        <wps:cNvCnPr>
                          <a:cxnSpLocks noChangeShapeType="1"/>
                        </wps:cNvCnPr>
                        <wps:spPr bwMode="auto">
                          <a:xfrm>
                            <a:off x="3543300" y="914400"/>
                            <a:ext cx="685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148"/>
                        <wps:cNvCnPr>
                          <a:cxnSpLocks noChangeShapeType="1"/>
                        </wps:cNvCnPr>
                        <wps:spPr bwMode="auto">
                          <a:xfrm>
                            <a:off x="3543300" y="91440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149"/>
                        <wps:cNvCnPr>
                          <a:cxnSpLocks noChangeShapeType="1"/>
                        </wps:cNvCnPr>
                        <wps:spPr bwMode="auto">
                          <a:xfrm flipV="1">
                            <a:off x="800100" y="1143000"/>
                            <a:ext cx="1600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150"/>
                        <wps:cNvCnPr>
                          <a:cxnSpLocks noChangeShapeType="1"/>
                        </wps:cNvCnPr>
                        <wps:spPr bwMode="auto">
                          <a:xfrm flipV="1">
                            <a:off x="1485900" y="114300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151"/>
                        <wps:cNvCnPr>
                          <a:cxnSpLocks noChangeShapeType="1"/>
                        </wps:cNvCnPr>
                        <wps:spPr bwMode="auto">
                          <a:xfrm flipH="1" flipV="1">
                            <a:off x="3543300" y="114300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21" o:spid="_x0000_s1134" editas="canvas" style="position:absolute;margin-left:0;margin-top:0;width:459pt;height:153pt;z-index:251660288;mso-position-horizontal-relative:char;mso-position-vertical-relative:line" coordsize="58293,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">
                <v:shape id="_x0000_s1135" type="#_x0000_t75" style="position:absolute;width:58293;height:19431;visibility:visible;mso-wrap-style:square">
                  <v:fill o:detectmouseclick="t"/>
                  <v:path o:connecttype="none"/>
                </v:shape>
                <v:shape id="Text Box 129" o:spid="_x0000_s1136" type="#_x0000_t202" style="position:absolute;left:24003;top:5715;width:114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rNu8cA&#10;AADcAAAADwAAAGRycy9kb3ducmV2LnhtbESPT2/CMAzF75P4DpGRuI0UDsA6AkL8EUjbZWw77GY1&#10;pu3WOCUJ0O3Tz4dJu9l6z+/9PF92rlFXCrH2bGA0zEARF97WXBp4e93dz0DFhGyx8UwGvinCctG7&#10;m2Nu/Y1f6HpMpZIQjjkaqFJqc61jUZHDOPQtsWgnHxwmWUOpbcCbhLtGj7Nsoh3WLA0VtrSuqPg6&#10;XpyBn029f386a549f24vu/IUdPYxNWbQ71aPoBJ16d/8d32wgv8gtPKMT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qzbvHAAAA3AAAAA8AAAAAAAAAAAAAAAAAmAIAAGRy&#10;cy9kb3ducmV2LnhtbFBLBQYAAAAABAAEAPUAAACMAwAAAAA=&#10;">
                  <v:textbox inset=",9.3mm">
                    <w:txbxContent>
                      <w:p w:rsidR="003151FC" w:rsidRPr="00427FEE" w:rsidRDefault="003151FC" w:rsidP="003151FC">
                        <w:pPr>
                          <w:jc w:val="center"/>
                          <w:rPr>
                            <w:b/>
                          </w:rPr>
                        </w:pPr>
                        <w:r>
                          <w:rPr>
                            <w:b/>
                          </w:rPr>
                          <w:t>префікс</w:t>
                        </w:r>
                      </w:p>
                    </w:txbxContent>
                  </v:textbox>
                </v:shape>
                <v:shape id="Text Box 130" o:spid="_x0000_s1137" type="#_x0000_t202" style="position:absolute;left:36576;top:14859;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APMMA&#10;AADcAAAADwAAAGRycy9kb3ducmV2LnhtbERPTWvCQBC9C/0PyxR6kbqxFTXRVUrBYm8aS3sdsmMS&#10;zM7G3TWm/75bELzN433Oct2bRnTkfG1ZwXiUgCAurK65VPB12DzPQfiArLGxTAp+ycN69TBYYqbt&#10;lffU5aEUMYR9hgqqENpMSl9UZNCPbEscuaN1BkOErpTa4TWGm0a+JMlUGqw5NlTY0ntFxSm/GAXz&#10;ybb78Z+vu+9iemzSMJx1H2en1NNj/7YAEagPd/HNvdV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AAPMMAAADcAAAADwAAAAAAAAAAAAAAAACYAgAAZHJzL2Rv&#10;d25yZXYueG1sUEsFBgAAAAAEAAQA9QAAAIgDAAAAAA==&#10;">
                  <v:textbox>
                    <w:txbxContent>
                      <w:p w:rsidR="003151FC" w:rsidRPr="007D3356" w:rsidRDefault="003151FC" w:rsidP="003151FC">
                        <w:pPr>
                          <w:rPr>
                            <w:sz w:val="18"/>
                            <w:szCs w:val="18"/>
                          </w:rPr>
                        </w:pPr>
                        <w:r>
                          <w:rPr>
                            <w:sz w:val="18"/>
                            <w:szCs w:val="18"/>
                          </w:rPr>
                          <w:t>вступає в синонімічні, антонімічні, омо</w:t>
                        </w:r>
                        <w:r>
                          <w:rPr>
                            <w:sz w:val="18"/>
                            <w:szCs w:val="18"/>
                          </w:rPr>
                          <w:softHyphen/>
                          <w:t>німічні зв’язки з іншими морфемами</w:t>
                        </w:r>
                      </w:p>
                    </w:txbxContent>
                  </v:textbox>
                </v:shape>
                <v:shape id="Text Box 131" o:spid="_x0000_s1138" type="#_x0000_t202" style="position:absolute;left:42291;top:8001;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dWsUA&#10;AADcAAAADwAAAGRycy9kb3ducmV2LnhtbESPW2sCMRSE3wv+h3AEX4pmtcXLahQRWuxbvaCvh81x&#10;d3Fzsibpuv57Uyj0cZiZb5jFqjWVaMj50rKC4SABQZxZXXKu4Hj46E9B+ICssbJMCh7kYbXsvCww&#10;1fbOO2r2IRcRwj5FBUUIdSqlzwoy6Ae2Jo7exTqDIUqXS+3wHuGmkqMkGUuDJceFAmvaFJRd9z9G&#10;wfR925z919v3KRtfqll4nTSfN6dUr9uu5yACteE//NfeagWRCL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V1axQAAANwAAAAPAAAAAAAAAAAAAAAAAJgCAABkcnMv&#10;ZG93bnJldi54bWxQSwUGAAAAAAQABAD1AAAAigMAAAAA&#10;">
                  <v:textbox>
                    <w:txbxContent>
                      <w:p w:rsidR="003151FC" w:rsidRPr="000954C8" w:rsidRDefault="003151FC" w:rsidP="003151FC">
                        <w:pPr>
                          <w:spacing w:line="360" w:lineRule="auto"/>
                          <w:rPr>
                            <w:sz w:val="18"/>
                            <w:szCs w:val="18"/>
                          </w:rPr>
                        </w:pPr>
                        <w:r>
                          <w:rPr>
                            <w:sz w:val="18"/>
                            <w:szCs w:val="18"/>
                          </w:rPr>
                          <w:t>питомо український</w:t>
                        </w:r>
                      </w:p>
                      <w:p w:rsidR="003151FC" w:rsidRPr="00CA3286" w:rsidRDefault="003151FC" w:rsidP="003151FC">
                        <w:pPr>
                          <w:spacing w:line="360" w:lineRule="auto"/>
                          <w:rPr>
                            <w:sz w:val="18"/>
                            <w:szCs w:val="18"/>
                          </w:rPr>
                        </w:pPr>
                        <w:r>
                          <w:rPr>
                            <w:sz w:val="18"/>
                            <w:szCs w:val="18"/>
                          </w:rPr>
                          <w:t>запозичений</w:t>
                        </w:r>
                      </w:p>
                    </w:txbxContent>
                  </v:textbox>
                </v:shape>
                <v:shape id="Text Box 132" o:spid="_x0000_s1139" type="#_x0000_t202" style="position:absolute;top:1143;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4wcUA&#10;AADcAAAADwAAAGRycy9kb3ducmV2LnhtbESPT2sCMRTE70K/Q3gFL1Kz2mLtahQRWvTmP+z1sXnu&#10;Lm5e1iRd129vhILHYWZ+w0znralEQ86XlhUM+gkI4szqknMFh/332xiED8gaK8uk4EYe5rOXzhRT&#10;ba+8pWYXchEh7FNUUIRQp1L6rCCDvm9r4uidrDMYonS51A6vEW4qOUySkTRYclwosKZlQdl592cU&#10;jD9Wza9fv2+O2ehUfYXeZ/NzcUp1X9vFBESgNjzD/+2VVjBMBv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fjBxQAAANwAAAAPAAAAAAAAAAAAAAAAAJgCAABkcnMv&#10;ZG93bnJldi54bWxQSwUGAAAAAAQABAD1AAAAigMAAAAA&#10;">
                  <v:textbox>
                    <w:txbxContent>
                      <w:p w:rsidR="003151FC" w:rsidRPr="003058F8" w:rsidRDefault="003151FC" w:rsidP="003151FC">
                        <w:pPr>
                          <w:rPr>
                            <w:sz w:val="18"/>
                            <w:szCs w:val="18"/>
                          </w:rPr>
                        </w:pPr>
                        <w:r w:rsidRPr="003058F8">
                          <w:rPr>
                            <w:sz w:val="18"/>
                            <w:szCs w:val="18"/>
                          </w:rPr>
                          <w:t xml:space="preserve">словотворчий ║ </w:t>
                        </w:r>
                        <w:r>
                          <w:rPr>
                            <w:sz w:val="18"/>
                            <w:szCs w:val="18"/>
                          </w:rPr>
                          <w:t>формотворчий</w:t>
                        </w:r>
                      </w:p>
                    </w:txbxContent>
                  </v:textbox>
                </v:shape>
                <v:shape id="Text Box 133" o:spid="_x0000_s1140" type="#_x0000_t202" style="position:absolute;left:40005;top:1143;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mtsYA&#10;AADcAAAADwAAAGRycy9kb3ducmV2LnhtbESPW2vCQBSE3wv+h+UIvpS6MS1eoqsUoUXfvJT29ZA9&#10;JsHs2XR3G+O/d4WCj8PMfMMsVp2pRUvOV5YVjIYJCOLc6ooLBV/Hj5cpCB+QNdaWScGVPKyWvacF&#10;ZtpeeE/tIRQiQthnqKAMocmk9HlJBv3QNsTRO1lnMETpCqkdXiLc1DJNkrE0WHFcKLGhdUn5+fBn&#10;FEzfNu2P377uvvPxqZ6F50n7+euUGvS79zmIQF14hP/bG60gTVK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tmtsYAAADcAAAADwAAAAAAAAAAAAAAAACYAgAAZHJz&#10;L2Rvd25yZXYueG1sUEsFBgAAAAAEAAQA9QAAAIsDAAAAAA==&#10;">
                  <v:textbox>
                    <w:txbxContent>
                      <w:p w:rsidR="003151FC" w:rsidRPr="003058F8" w:rsidRDefault="003151FC" w:rsidP="003151FC">
                        <w:pPr>
                          <w:rPr>
                            <w:sz w:val="18"/>
                            <w:szCs w:val="18"/>
                          </w:rPr>
                        </w:pPr>
                        <w:r>
                          <w:rPr>
                            <w:sz w:val="18"/>
                            <w:szCs w:val="18"/>
                          </w:rPr>
                          <w:t>простий</w:t>
                        </w:r>
                        <w:r w:rsidRPr="003058F8">
                          <w:rPr>
                            <w:sz w:val="18"/>
                            <w:szCs w:val="18"/>
                          </w:rPr>
                          <w:t xml:space="preserve"> ║ </w:t>
                        </w:r>
                        <w:r>
                          <w:rPr>
                            <w:sz w:val="18"/>
                            <w:szCs w:val="18"/>
                          </w:rPr>
                          <w:t>складний</w:t>
                        </w:r>
                      </w:p>
                    </w:txbxContent>
                  </v:textbox>
                </v:shape>
                <v:shape id="Text Box 134" o:spid="_x0000_s1141" type="#_x0000_t202" style="position:absolute;top:8001;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3151FC" w:rsidRPr="00B27D4D" w:rsidRDefault="003151FC" w:rsidP="003151FC">
                        <w:pPr>
                          <w:spacing w:line="360" w:lineRule="auto"/>
                          <w:jc w:val="center"/>
                          <w:rPr>
                            <w:sz w:val="18"/>
                            <w:szCs w:val="18"/>
                          </w:rPr>
                        </w:pPr>
                        <w:r w:rsidRPr="00B27D4D">
                          <w:rPr>
                            <w:sz w:val="18"/>
                            <w:szCs w:val="18"/>
                          </w:rPr>
                          <w:t>продуктивний</w:t>
                        </w:r>
                      </w:p>
                      <w:p w:rsidR="003151FC" w:rsidRPr="00B27D4D" w:rsidRDefault="003151FC" w:rsidP="003151FC">
                        <w:pPr>
                          <w:spacing w:line="360" w:lineRule="auto"/>
                          <w:jc w:val="center"/>
                          <w:rPr>
                            <w:sz w:val="18"/>
                            <w:szCs w:val="18"/>
                          </w:rPr>
                        </w:pPr>
                        <w:r w:rsidRPr="00B27D4D">
                          <w:rPr>
                            <w:sz w:val="18"/>
                            <w:szCs w:val="18"/>
                          </w:rPr>
                          <w:t>непродуктивний (уні</w:t>
                        </w:r>
                        <w:r>
                          <w:rPr>
                            <w:sz w:val="18"/>
                            <w:szCs w:val="18"/>
                          </w:rPr>
                          <w:t>кальний</w:t>
                        </w:r>
                        <w:r w:rsidRPr="00B27D4D">
                          <w:rPr>
                            <w:sz w:val="18"/>
                            <w:szCs w:val="18"/>
                          </w:rPr>
                          <w:t>)</w:t>
                        </w:r>
                      </w:p>
                    </w:txbxContent>
                  </v:textbox>
                </v:shape>
                <v:shape id="Text Box 135" o:spid="_x0000_s1142" type="#_x0000_t202" style="position:absolute;left:2286;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bWcYA&#10;AADcAAAADwAAAGRycy9kb3ducmV2LnhtbESPT2vCQBTE74LfYXlCL1I3WrE2ZiOl0GJv/sNeH9ln&#10;Esy+jbvbmH77bqHgcZiZ3zDZujeN6Mj52rKC6SQBQVxYXXOp4Hh4f1yC8AFZY2OZFPyQh3U+HGSY&#10;anvjHXX7UIoIYZ+igiqENpXSFxUZ9BPbEkfvbJ3BEKUrpXZ4i3DTyFmSLKTBmuNChS29VVRc9t9G&#10;wXK+6b7859P2VCzOzUsYP3cfV6fUw6h/XYEI1Id7+L+90QpmyR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5bWcYAAADcAAAADwAAAAAAAAAAAAAAAACYAgAAZHJz&#10;L2Rvd25yZXYueG1sUEsFBgAAAAAEAAQA9QAAAIsDAAAAAA==&#10;">
                  <v:textbox>
                    <w:txbxContent>
                      <w:p w:rsidR="003151FC" w:rsidRPr="007D3356" w:rsidRDefault="003151FC" w:rsidP="003151FC">
                        <w:pPr>
                          <w:rPr>
                            <w:sz w:val="18"/>
                            <w:szCs w:val="18"/>
                          </w:rPr>
                        </w:pPr>
                        <w:r>
                          <w:rPr>
                            <w:sz w:val="18"/>
                            <w:szCs w:val="18"/>
                          </w:rPr>
                          <w:t>поліфонемний</w:t>
                        </w:r>
                        <w:r w:rsidRPr="007D3356">
                          <w:rPr>
                            <w:sz w:val="18"/>
                            <w:szCs w:val="18"/>
                          </w:rPr>
                          <w:t xml:space="preserve"> ║ </w:t>
                        </w:r>
                        <w:r>
                          <w:rPr>
                            <w:sz w:val="18"/>
                            <w:szCs w:val="18"/>
                          </w:rPr>
                          <w:t>монофонемний</w:t>
                        </w:r>
                      </w:p>
                    </w:txbxContent>
                  </v:textbox>
                </v:shape>
                <v:shape id="Text Box 136" o:spid="_x0000_s1143" type="#_x0000_t202" style="position:absolute;left:20574;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wsYA&#10;AADcAAAADwAAAGRycy9kb3ducmV2LnhtbESPT2sCMRTE70K/Q3gFL0Wz1dY/q1FEUOytVWmvj81z&#10;d+nmZU3iun57Uyh4HGbmN8x82ZpKNOR8aVnBaz8BQZxZXXKu4HjY9CYgfEDWWFkmBTfysFw8deaY&#10;anvlL2r2IRcRwj5FBUUIdSqlzwoy6Pu2Jo7eyTqDIUqXS+3wGuGmkoMkGUmDJceFAmtaF5T97i9G&#10;weRt1/z4j+HndzY6VdPwMm62Z6dU97ldzUAEasMj/N/eaQWD5B3+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wsYAAADcAAAADwAAAAAAAAAAAAAAAACYAgAAZHJz&#10;L2Rvd25yZXYueG1sUEsFBgAAAAAEAAQA9QAAAIsDAAAAAA==&#10;">
                  <v:textbox>
                    <w:txbxContent>
                      <w:p w:rsidR="003151FC" w:rsidRPr="003058F8" w:rsidRDefault="003151FC" w:rsidP="003151FC">
                        <w:pPr>
                          <w:rPr>
                            <w:sz w:val="18"/>
                            <w:szCs w:val="18"/>
                          </w:rPr>
                        </w:pPr>
                        <w:r>
                          <w:rPr>
                            <w:sz w:val="18"/>
                            <w:szCs w:val="18"/>
                          </w:rPr>
                          <w:t xml:space="preserve">гомогенний </w:t>
                        </w:r>
                      </w:p>
                    </w:txbxContent>
                  </v:textbox>
                </v:shape>
                <v:line id="Line 137" o:spid="_x0000_s1144" style="position:absolute;visibility:visible;mso-wrap-style:square" from="22860,3429" to="2971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138" o:spid="_x0000_s1145" style="position:absolute;flip:x;visibility:visible;mso-wrap-style:square" from="29718,3429" to="3543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4q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k+wN/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XipxwAAANwAAAAPAAAAAAAA&#10;AAAAAAAAAKECAABkcnMvZG93bnJldi54bWxQSwUGAAAAAAQABAD5AAAAlQMAAAAA&#10;"/>
                <v:line id="Line 139" o:spid="_x0000_s1146" style="position:absolute;visibility:visible;mso-wrap-style:square" from="4572,4572" to="2400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140" o:spid="_x0000_s1147" style="position:absolute;visibility:visible;mso-wrap-style:square" from="13716,4572" to="2400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line id="Line 141" o:spid="_x0000_s1148" style="position:absolute;flip:x;visibility:visible;mso-wrap-style:square" from="35433,4572" to="5029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142" o:spid="_x0000_s1149" style="position:absolute;flip:x;visibility:visible;mso-wrap-style:square" from="35433,4572" to="4343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143" o:spid="_x0000_s1150" style="position:absolute;visibility:visible;mso-wrap-style:square" from="0,10287" to="17145,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Mk8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bzJPGAAAA3AAAAA8AAAAAAAAA&#10;AAAAAAAAoQIAAGRycy9kb3ducmV2LnhtbFBLBQYAAAAABAAEAPkAAACUAwAAAAA=&#10;"/>
                <v:line id="Line 144" o:spid="_x0000_s1151" style="position:absolute;visibility:visible;mso-wrap-style:square" from="42291,10287" to="57150,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line id="Line 145" o:spid="_x0000_s1152" style="position:absolute;visibility:visible;mso-wrap-style:square" from="17145,9144" to="24003,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146" o:spid="_x0000_s1153" style="position:absolute;flip:y;visibility:visible;mso-wrap-style:square" from="17145,9144" to="2400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VmMYAAADcAAAADwAAAGRycy9kb3ducmV2LnhtbESPQWsCMRSE7wX/Q3hCL0WzSiu6GkUK&#10;hR68VGXF23Pz3Cy7edkmqW7/fVMo9DjMzDfMatPbVtzIh9qxgsk4A0FcOl1zpeB4eBvNQYSIrLF1&#10;TAq+KcBmPXhYYa7dnT/oto+VSBAOOSowMXa5lKE0ZDGMXUecvKvzFmOSvpLa4z3BbSunWTaTFmtO&#10;CwY7ejVUNvsvq0DOd0+ffnt5bormdFqYoiy6806px2G/XYKI1Mf/8F/7XSuYTl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W1ZjGAAAA3AAAAA8AAAAAAAAA&#10;AAAAAAAAoQIAAGRycy9kb3ducmV2LnhtbFBLBQYAAAAABAAEAPkAAACUAwAAAAA=&#10;"/>
                <v:line id="Line 147" o:spid="_x0000_s1154" style="position:absolute;visibility:visible;mso-wrap-style:square" from="35433,9144" to="42291,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148" o:spid="_x0000_s1155" style="position:absolute;visibility:visible;mso-wrap-style:square" from="35433,9144" to="4229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line id="Line 149" o:spid="_x0000_s1156" style="position:absolute;flip:y;visibility:visible;mso-wrap-style:square" from="8001,11430" to="2400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d6BsMAAADcAAAADwAAAGRycy9kb3ducmV2LnhtbERPz2vCMBS+D/wfwhO8jJkqQ7QziggD&#10;D16mUvH21rw1pc1LTTLt/vvlIHj8+H4v171txY18qB0rmIwzEMSl0zVXCk7Hz7c5iBCRNbaOScEf&#10;BVivBi9LzLW78xfdDrESKYRDjgpMjF0uZSgNWQxj1xEn7sd5izFBX0nt8Z7CbSunWTaTFmtODQY7&#10;2hoqm8OvVSDn+9er33y/N0VzPi9MURbdZa/UaNhvPkBE6uNT/HDvtILpJK1N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XegbDAAAA3AAAAA8AAAAAAAAAAAAA&#10;AAAAoQIAAGRycy9kb3ducmV2LnhtbFBLBQYAAAAABAAEAPkAAACRAwAAAAA=&#10;"/>
                <v:line id="Line 150" o:spid="_x0000_s1157" style="position:absolute;flip:y;visibility:visible;mso-wrap-style:square" from="14859,11430" to="2400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fncYAAADcAAAADwAAAGRycy9kb3ducmV2LnhtbESPQWsCMRSE74X+h/AKXkrNKlJ0NYoU&#10;Ch68aMtKb6+b52bZzcs2SXX990YQPA4z8w2zWPW2FSfyoXasYDTMQBCXTtdcKfj++nybgggRWWPr&#10;mBRcKMBq+fy0wFy7M+/otI+VSBAOOSowMXa5lKE0ZDEMXUecvKPzFmOSvpLa4znBbSvHWfYuLdac&#10;Fgx29GGobPb/VoGcbl///Pp30hTN4TAzRVl0P1ulBi/9eg4iUh8f4Xt7oxWMRz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b353GAAAA3AAAAA8AAAAAAAAA&#10;AAAAAAAAoQIAAGRycy9kb3ducmV2LnhtbFBLBQYAAAAABAAEAPkAAACUAwAAAAA=&#10;"/>
                <v:line id="Line 151" o:spid="_x0000_s1158" style="position:absolute;flip:x y;visibility:visible;mso-wrap-style:square" from="35433,11430" to="4114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2EO8AAAADcAAAADwAAAGRycy9kb3ducmV2LnhtbERPy4rCMBTdC/5DuIIb0dTOIFKNIoLi&#10;ShkfuL0017bY3JQm2jpfbxaCy8N5z5etKcWTaldYVjAeRSCIU6sLzhScT5vhFITzyBpLy6TgRQ6W&#10;i25njom2Df/R8+gzEULYJagg975KpHRpTgbdyFbEgbvZ2qAPsM6krrEJ4aaUcRRNpMGCQ0OOFa1z&#10;Su/Hh1GAvP//mTZj+pVburp4fxisLjel+r12NQPhqfVf8ce90wriOMwPZ8IR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9hDvAAAAA3AAAAA8AAAAAAAAAAAAAAAAA&#10;oQIAAGRycy9kb3ducmV2LnhtbFBLBQYAAAAABAAEAPkAAACOAwAAAAA=&#10;"/>
                <w10:wrap anchory="line"/>
              </v:group>
            </w:pict>
          </mc:Fallback>
        </mc:AlternateContent>
      </w:r>
      <w:r w:rsidRPr="00772196">
        <w:rPr>
          <w:rStyle w:val="FontStyle509"/>
          <w:noProof/>
          <w:sz w:val="32"/>
          <w:szCs w:val="32"/>
          <w:lang w:val="uk-UA" w:eastAsia="uk-UA"/>
        </w:rPr>
        <mc:AlternateContent>
          <mc:Choice Requires="wps">
            <w:drawing>
              <wp:inline distT="0" distB="0" distL="0" distR="0">
                <wp:extent cx="5829300" cy="194310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12BD6F" id="Прямоугольник 7" o:spid="_x0000_s1026" style="width:459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" filled="f" stroked="f">
                <o:lock v:ext="edit" aspectratio="t"/>
                <w10:anchorlock/>
              </v:rect>
            </w:pict>
          </mc:Fallback>
        </mc:AlternateContent>
      </w:r>
    </w:p>
    <w:p w:rsidR="003151FC" w:rsidRPr="00772196" w:rsidRDefault="003151FC" w:rsidP="003151FC">
      <w:pPr>
        <w:pStyle w:val="Style316"/>
        <w:widowControl/>
        <w:spacing w:line="276" w:lineRule="auto"/>
        <w:ind w:right="36" w:firstLine="708"/>
        <w:rPr>
          <w:rStyle w:val="FontStyle509"/>
          <w:sz w:val="32"/>
          <w:szCs w:val="32"/>
          <w:lang w:val="uk-UA" w:eastAsia="uk-UA"/>
        </w:rPr>
      </w:pPr>
      <w:r w:rsidRPr="00772196">
        <w:rPr>
          <w:rStyle w:val="FontStyle509"/>
          <w:b/>
          <w:sz w:val="32"/>
          <w:szCs w:val="32"/>
          <w:lang w:val="uk-UA" w:eastAsia="uk-UA"/>
        </w:rPr>
        <w:t>СУФІКС</w:t>
      </w:r>
      <w:r w:rsidRPr="00772196">
        <w:rPr>
          <w:rStyle w:val="FontStyle509"/>
          <w:sz w:val="32"/>
          <w:szCs w:val="32"/>
          <w:lang w:val="uk-UA" w:eastAsia="uk-UA"/>
        </w:rPr>
        <w:t xml:space="preserve"> – «</w:t>
      </w:r>
      <w:r w:rsidRPr="00772196">
        <w:rPr>
          <w:rStyle w:val="FontStyle459"/>
          <w:sz w:val="32"/>
          <w:szCs w:val="32"/>
          <w:lang w:val="uk-UA" w:eastAsia="uk-UA"/>
        </w:rPr>
        <w:t xml:space="preserve">афікс, </w:t>
      </w:r>
      <w:r w:rsidRPr="00772196">
        <w:rPr>
          <w:rStyle w:val="FontStyle509"/>
          <w:sz w:val="32"/>
          <w:szCs w:val="32"/>
          <w:lang w:val="uk-UA" w:eastAsia="uk-UA"/>
        </w:rPr>
        <w:t xml:space="preserve">що розташований у </w:t>
      </w:r>
      <w:r w:rsidRPr="00772196">
        <w:rPr>
          <w:rStyle w:val="FontStyle459"/>
          <w:sz w:val="32"/>
          <w:szCs w:val="32"/>
          <w:lang w:val="uk-UA" w:eastAsia="uk-UA"/>
        </w:rPr>
        <w:t xml:space="preserve">слові </w:t>
      </w:r>
      <w:r w:rsidRPr="00772196">
        <w:rPr>
          <w:rStyle w:val="FontStyle509"/>
          <w:sz w:val="32"/>
          <w:szCs w:val="32"/>
          <w:lang w:val="uk-UA" w:eastAsia="uk-UA"/>
        </w:rPr>
        <w:t xml:space="preserve">після </w:t>
      </w:r>
      <w:r w:rsidRPr="00772196">
        <w:rPr>
          <w:rStyle w:val="FontStyle459"/>
          <w:sz w:val="32"/>
          <w:szCs w:val="32"/>
          <w:lang w:val="uk-UA" w:eastAsia="uk-UA"/>
        </w:rPr>
        <w:t xml:space="preserve">кореня </w:t>
      </w:r>
      <w:r w:rsidRPr="00772196">
        <w:rPr>
          <w:rStyle w:val="FontStyle509"/>
          <w:sz w:val="32"/>
          <w:szCs w:val="32"/>
          <w:lang w:val="uk-UA" w:eastAsia="uk-UA"/>
        </w:rPr>
        <w:t>або ін. суфікса перед закінченням, ін. суфіксом чи в самому кінці слова і надає йому нового значення або відтінку. Термін уперше (1906) вжи</w:t>
      </w:r>
      <w:r w:rsidRPr="00772196">
        <w:rPr>
          <w:rStyle w:val="FontStyle509"/>
          <w:sz w:val="32"/>
          <w:szCs w:val="32"/>
          <w:lang w:val="uk-UA" w:eastAsia="uk-UA"/>
        </w:rPr>
        <w:softHyphen/>
        <w:t xml:space="preserve">тий в укр. мовознавстві П. Залозним. У цьому ж значенні вживався також термін «наросток». На відміну від </w:t>
      </w:r>
      <w:r w:rsidRPr="00772196">
        <w:rPr>
          <w:rStyle w:val="FontStyle459"/>
          <w:sz w:val="32"/>
          <w:szCs w:val="32"/>
          <w:lang w:val="uk-UA" w:eastAsia="uk-UA"/>
        </w:rPr>
        <w:t xml:space="preserve">префіксів </w:t>
      </w:r>
      <w:r w:rsidRPr="00772196">
        <w:rPr>
          <w:rStyle w:val="FontStyle509"/>
          <w:sz w:val="32"/>
          <w:szCs w:val="32"/>
          <w:lang w:val="uk-UA" w:eastAsia="uk-UA"/>
        </w:rPr>
        <w:t xml:space="preserve">і </w:t>
      </w:r>
      <w:r w:rsidRPr="00772196">
        <w:rPr>
          <w:rStyle w:val="FontStyle459"/>
          <w:sz w:val="32"/>
          <w:szCs w:val="32"/>
          <w:lang w:val="uk-UA" w:eastAsia="uk-UA"/>
        </w:rPr>
        <w:t xml:space="preserve">постфіксів </w:t>
      </w:r>
      <w:r w:rsidRPr="00772196">
        <w:rPr>
          <w:rStyle w:val="FontStyle509"/>
          <w:sz w:val="32"/>
          <w:szCs w:val="32"/>
          <w:lang w:val="uk-UA" w:eastAsia="uk-UA"/>
        </w:rPr>
        <w:t>С. приєд</w:t>
      </w:r>
      <w:r w:rsidRPr="00772196">
        <w:rPr>
          <w:rStyle w:val="FontStyle509"/>
          <w:sz w:val="32"/>
          <w:szCs w:val="32"/>
          <w:lang w:val="uk-UA" w:eastAsia="uk-UA"/>
        </w:rPr>
        <w:softHyphen/>
        <w:t xml:space="preserve">нують переважно до твірної основи, а не до слова. </w:t>
      </w:r>
    </w:p>
    <w:p w:rsidR="003151FC" w:rsidRPr="00772196" w:rsidRDefault="003151FC" w:rsidP="003151FC">
      <w:pPr>
        <w:pStyle w:val="Style316"/>
        <w:widowControl/>
        <w:spacing w:line="276" w:lineRule="auto"/>
        <w:ind w:right="36" w:firstLine="708"/>
        <w:rPr>
          <w:rStyle w:val="FontStyle509"/>
          <w:sz w:val="32"/>
          <w:szCs w:val="32"/>
          <w:lang w:val="uk-UA" w:eastAsia="uk-UA"/>
        </w:rPr>
      </w:pPr>
      <w:r w:rsidRPr="00772196">
        <w:rPr>
          <w:rStyle w:val="FontStyle509"/>
          <w:sz w:val="32"/>
          <w:szCs w:val="32"/>
          <w:lang w:val="uk-UA" w:eastAsia="uk-UA"/>
        </w:rPr>
        <w:t>В укр. мові бл. 400 С. та їхніх варіантів. Понад 20 з них запозичено з ін. мов…</w:t>
      </w:r>
    </w:p>
    <w:p w:rsidR="003151FC" w:rsidRPr="00772196" w:rsidRDefault="003151FC" w:rsidP="003151FC">
      <w:pPr>
        <w:pStyle w:val="Style316"/>
        <w:widowControl/>
        <w:spacing w:line="276" w:lineRule="auto"/>
        <w:ind w:right="36" w:firstLine="708"/>
        <w:rPr>
          <w:rStyle w:val="FontStyle509"/>
          <w:sz w:val="32"/>
          <w:szCs w:val="32"/>
          <w:lang w:val="uk-UA" w:eastAsia="uk-UA"/>
        </w:rPr>
      </w:pPr>
      <w:r w:rsidRPr="00772196">
        <w:rPr>
          <w:rStyle w:val="FontStyle509"/>
          <w:sz w:val="32"/>
          <w:szCs w:val="32"/>
          <w:lang w:val="uk-UA" w:eastAsia="uk-UA"/>
        </w:rPr>
        <w:t xml:space="preserve">За значенням С. поділяють на граматичні й словотвірні. Граматичні С. використовують для творення грамат. форм (дієслів у </w:t>
      </w:r>
      <w:r w:rsidRPr="00772196">
        <w:rPr>
          <w:rStyle w:val="FontStyle509"/>
          <w:sz w:val="32"/>
          <w:szCs w:val="32"/>
          <w:lang w:eastAsia="uk-UA"/>
        </w:rPr>
        <w:t xml:space="preserve">мин. </w:t>
      </w:r>
      <w:r w:rsidRPr="00772196">
        <w:rPr>
          <w:rStyle w:val="FontStyle509"/>
          <w:sz w:val="32"/>
          <w:szCs w:val="32"/>
          <w:lang w:val="uk-UA" w:eastAsia="uk-UA"/>
        </w:rPr>
        <w:t>ч.: дума</w:t>
      </w:r>
      <w:r w:rsidRPr="00772196">
        <w:rPr>
          <w:rStyle w:val="FontStyle474"/>
          <w:sz w:val="32"/>
          <w:szCs w:val="32"/>
          <w:lang w:val="uk-UA" w:eastAsia="uk-UA"/>
        </w:rPr>
        <w:t>-в;</w:t>
      </w:r>
      <w:r>
        <w:rPr>
          <w:rStyle w:val="FontStyle525"/>
          <w:sz w:val="32"/>
          <w:szCs w:val="32"/>
          <w:lang w:val="uk-UA" w:eastAsia="uk-UA"/>
        </w:rPr>
        <w:t xml:space="preserve"> </w:t>
      </w:r>
      <w:r w:rsidRPr="009445D2">
        <w:rPr>
          <w:rStyle w:val="FontStyle525"/>
          <w:b w:val="0"/>
          <w:sz w:val="32"/>
          <w:szCs w:val="32"/>
          <w:lang w:val="uk-UA" w:eastAsia="uk-UA"/>
        </w:rPr>
        <w:t>…</w:t>
      </w:r>
      <w:r w:rsidRPr="00772196">
        <w:rPr>
          <w:rStyle w:val="FontStyle525"/>
          <w:sz w:val="32"/>
          <w:szCs w:val="32"/>
          <w:lang w:val="uk-UA" w:eastAsia="uk-UA"/>
        </w:rPr>
        <w:t xml:space="preserve"> </w:t>
      </w:r>
      <w:r w:rsidRPr="00772196">
        <w:rPr>
          <w:rStyle w:val="FontStyle459"/>
          <w:sz w:val="32"/>
          <w:szCs w:val="32"/>
          <w:lang w:val="uk-UA" w:eastAsia="uk-UA"/>
        </w:rPr>
        <w:t xml:space="preserve">інфінітиві: </w:t>
      </w:r>
      <w:r w:rsidRPr="00772196">
        <w:rPr>
          <w:rStyle w:val="FontStyle509"/>
          <w:sz w:val="32"/>
          <w:szCs w:val="32"/>
          <w:lang w:val="uk-UA" w:eastAsia="uk-UA"/>
        </w:rPr>
        <w:t>зна</w:t>
      </w:r>
      <w:r w:rsidRPr="00772196">
        <w:rPr>
          <w:rStyle w:val="FontStyle525"/>
          <w:sz w:val="32"/>
          <w:szCs w:val="32"/>
          <w:lang w:val="uk-UA" w:eastAsia="uk-UA"/>
        </w:rPr>
        <w:t xml:space="preserve">-ти; </w:t>
      </w:r>
      <w:r w:rsidRPr="00772196">
        <w:rPr>
          <w:rStyle w:val="FontStyle509"/>
          <w:sz w:val="32"/>
          <w:szCs w:val="32"/>
          <w:lang w:val="uk-UA" w:eastAsia="uk-UA"/>
        </w:rPr>
        <w:t>прикметників вищого ступеня: гаряч</w:t>
      </w:r>
      <w:r w:rsidRPr="00772196">
        <w:rPr>
          <w:rStyle w:val="FontStyle525"/>
          <w:sz w:val="32"/>
          <w:szCs w:val="32"/>
          <w:lang w:val="uk-UA" w:eastAsia="uk-UA"/>
        </w:rPr>
        <w:t>-іш</w:t>
      </w:r>
      <w:r w:rsidRPr="00772196">
        <w:rPr>
          <w:rStyle w:val="FontStyle509"/>
          <w:sz w:val="32"/>
          <w:szCs w:val="32"/>
          <w:lang w:val="uk-UA" w:eastAsia="uk-UA"/>
        </w:rPr>
        <w:t>-ий). Формотв. функції мають дієслівні С., за допо</w:t>
      </w:r>
      <w:r w:rsidRPr="00772196">
        <w:rPr>
          <w:rStyle w:val="FontStyle509"/>
          <w:sz w:val="32"/>
          <w:szCs w:val="32"/>
          <w:lang w:val="uk-UA" w:eastAsia="uk-UA"/>
        </w:rPr>
        <w:softHyphen/>
        <w:t xml:space="preserve">могою яких утв. видові пари (смикати </w:t>
      </w:r>
      <w:r w:rsidRPr="003A2D4F">
        <w:rPr>
          <w:rStyle w:val="FontStyle562"/>
          <w:sz w:val="32"/>
          <w:szCs w:val="32"/>
          <w:lang w:val="uk-UA" w:eastAsia="uk-UA"/>
        </w:rPr>
        <w:t>→</w:t>
      </w:r>
      <w:r w:rsidRPr="00772196">
        <w:rPr>
          <w:rStyle w:val="FontStyle509"/>
          <w:sz w:val="32"/>
          <w:szCs w:val="32"/>
          <w:lang w:val="uk-UA" w:eastAsia="uk-UA"/>
        </w:rPr>
        <w:t xml:space="preserve"> смик-ну-ти, нагріти </w:t>
      </w:r>
      <w:r w:rsidRPr="003A2D4F">
        <w:rPr>
          <w:rStyle w:val="FontStyle562"/>
          <w:sz w:val="32"/>
          <w:szCs w:val="32"/>
          <w:lang w:val="uk-UA" w:eastAsia="uk-UA"/>
        </w:rPr>
        <w:t>→</w:t>
      </w:r>
      <w:r w:rsidRPr="00772196">
        <w:rPr>
          <w:rStyle w:val="FontStyle509"/>
          <w:sz w:val="32"/>
          <w:szCs w:val="32"/>
          <w:lang w:val="uk-UA" w:eastAsia="uk-UA"/>
        </w:rPr>
        <w:t xml:space="preserve"> нагрі</w:t>
      </w:r>
      <w:r w:rsidRPr="00772196">
        <w:rPr>
          <w:rStyle w:val="FontStyle525"/>
          <w:sz w:val="32"/>
          <w:szCs w:val="32"/>
          <w:lang w:val="uk-UA" w:eastAsia="uk-UA"/>
        </w:rPr>
        <w:t>-ва</w:t>
      </w:r>
      <w:r w:rsidRPr="00772196">
        <w:rPr>
          <w:rStyle w:val="FontStyle509"/>
          <w:sz w:val="32"/>
          <w:szCs w:val="32"/>
          <w:lang w:val="uk-UA" w:eastAsia="uk-UA"/>
        </w:rPr>
        <w:t>-ти) і С. дієприкметни</w:t>
      </w:r>
      <w:r w:rsidRPr="00772196">
        <w:rPr>
          <w:rStyle w:val="FontStyle509"/>
          <w:sz w:val="32"/>
          <w:szCs w:val="32"/>
          <w:lang w:val="uk-UA" w:eastAsia="uk-UA"/>
        </w:rPr>
        <w:softHyphen/>
        <w:t>ків та дієприслівників (квіт-уч-ий, добіг</w:t>
      </w:r>
      <w:r w:rsidRPr="00772196">
        <w:rPr>
          <w:rStyle w:val="FontStyle525"/>
          <w:sz w:val="32"/>
          <w:szCs w:val="32"/>
          <w:lang w:val="uk-UA" w:eastAsia="uk-UA"/>
        </w:rPr>
        <w:t>-ши)…</w:t>
      </w:r>
    </w:p>
    <w:p w:rsidR="003151FC" w:rsidRPr="00772196" w:rsidRDefault="003151FC" w:rsidP="003151FC">
      <w:pPr>
        <w:pStyle w:val="Style316"/>
        <w:widowControl/>
        <w:spacing w:line="276" w:lineRule="auto"/>
        <w:ind w:right="24" w:firstLine="708"/>
        <w:rPr>
          <w:rStyle w:val="FontStyle509"/>
          <w:sz w:val="32"/>
          <w:szCs w:val="32"/>
          <w:lang w:val="uk-UA" w:eastAsia="uk-UA"/>
        </w:rPr>
      </w:pPr>
      <w:r w:rsidRPr="00772196">
        <w:rPr>
          <w:rStyle w:val="FontStyle509"/>
          <w:sz w:val="32"/>
          <w:szCs w:val="32"/>
          <w:lang w:val="uk-UA" w:eastAsia="uk-UA"/>
        </w:rPr>
        <w:t>С. поділяють на матеріально виражені та ну</w:t>
      </w:r>
      <w:r w:rsidRPr="00772196">
        <w:rPr>
          <w:rStyle w:val="FontStyle509"/>
          <w:sz w:val="32"/>
          <w:szCs w:val="32"/>
          <w:lang w:val="uk-UA" w:eastAsia="uk-UA"/>
        </w:rPr>
        <w:softHyphen/>
        <w:t>льові…</w:t>
      </w:r>
    </w:p>
    <w:p w:rsidR="003151FC" w:rsidRPr="00772196" w:rsidRDefault="003151FC" w:rsidP="003151FC">
      <w:pPr>
        <w:pStyle w:val="Style316"/>
        <w:widowControl/>
        <w:spacing w:line="276" w:lineRule="auto"/>
        <w:ind w:left="14" w:right="7" w:firstLine="694"/>
        <w:rPr>
          <w:rStyle w:val="FontStyle509"/>
          <w:sz w:val="32"/>
          <w:szCs w:val="32"/>
          <w:lang w:val="uk-UA" w:eastAsia="uk-UA"/>
        </w:rPr>
      </w:pPr>
      <w:r w:rsidRPr="00772196">
        <w:rPr>
          <w:rStyle w:val="FontStyle509"/>
          <w:sz w:val="32"/>
          <w:szCs w:val="32"/>
          <w:lang w:val="uk-UA" w:eastAsia="uk-UA"/>
        </w:rPr>
        <w:t xml:space="preserve">Є С. первинні </w:t>
      </w:r>
      <w:r w:rsidRPr="009445D2">
        <w:rPr>
          <w:rStyle w:val="FontStyle533"/>
          <w:i/>
          <w:smallCaps/>
          <w:sz w:val="32"/>
          <w:szCs w:val="32"/>
          <w:lang w:val="uk-UA" w:eastAsia="uk-UA"/>
        </w:rPr>
        <w:t>(</w:t>
      </w:r>
      <w:r w:rsidRPr="009445D2">
        <w:rPr>
          <w:rStyle w:val="FontStyle533"/>
          <w:i/>
          <w:sz w:val="32"/>
          <w:szCs w:val="32"/>
          <w:lang w:val="uk-UA" w:eastAsia="uk-UA"/>
        </w:rPr>
        <w:t xml:space="preserve">-н-, </w:t>
      </w:r>
      <w:r w:rsidRPr="009445D2">
        <w:rPr>
          <w:rStyle w:val="FontStyle509"/>
          <w:i/>
          <w:sz w:val="32"/>
          <w:szCs w:val="32"/>
          <w:lang w:val="uk-UA" w:eastAsia="uk-UA"/>
        </w:rPr>
        <w:t>-</w:t>
      </w:r>
      <w:r w:rsidRPr="009445D2">
        <w:rPr>
          <w:rStyle w:val="FontStyle509"/>
          <w:b/>
          <w:i/>
          <w:sz w:val="32"/>
          <w:szCs w:val="32"/>
          <w:lang w:val="uk-UA" w:eastAsia="uk-UA"/>
        </w:rPr>
        <w:t>ик</w:t>
      </w:r>
      <w:r w:rsidRPr="009445D2">
        <w:rPr>
          <w:rStyle w:val="FontStyle509"/>
          <w:i/>
          <w:sz w:val="32"/>
          <w:szCs w:val="32"/>
          <w:lang w:val="uk-UA" w:eastAsia="uk-UA"/>
        </w:rPr>
        <w:t>-</w:t>
      </w:r>
      <w:r w:rsidRPr="00772196">
        <w:rPr>
          <w:rStyle w:val="FontStyle509"/>
          <w:sz w:val="32"/>
          <w:szCs w:val="32"/>
          <w:lang w:val="uk-UA" w:eastAsia="uk-UA"/>
        </w:rPr>
        <w:t>) і вторинні, що виник</w:t>
      </w:r>
      <w:r w:rsidRPr="00772196">
        <w:rPr>
          <w:rStyle w:val="FontStyle509"/>
          <w:sz w:val="32"/>
          <w:szCs w:val="32"/>
          <w:lang w:val="uk-UA" w:eastAsia="uk-UA"/>
        </w:rPr>
        <w:softHyphen/>
        <w:t xml:space="preserve">ли внаслідок злиття кількох суфіксів в один: </w:t>
      </w:r>
      <w:r w:rsidRPr="009445D2">
        <w:rPr>
          <w:rStyle w:val="FontStyle509"/>
          <w:b/>
          <w:i/>
          <w:sz w:val="32"/>
          <w:szCs w:val="32"/>
          <w:lang w:val="uk-UA" w:eastAsia="uk-UA"/>
        </w:rPr>
        <w:t>-ник, -льник, -івник</w:t>
      </w:r>
      <w:r w:rsidRPr="00772196">
        <w:rPr>
          <w:rStyle w:val="FontStyle509"/>
          <w:sz w:val="32"/>
          <w:szCs w:val="32"/>
          <w:lang w:val="uk-UA" w:eastAsia="uk-UA"/>
        </w:rPr>
        <w:t xml:space="preserve">, </w:t>
      </w:r>
      <w:r w:rsidRPr="00772196">
        <w:rPr>
          <w:rStyle w:val="FontStyle509"/>
          <w:sz w:val="32"/>
          <w:szCs w:val="32"/>
          <w:lang w:eastAsia="uk-UA"/>
        </w:rPr>
        <w:t xml:space="preserve">пор. </w:t>
      </w:r>
      <w:r w:rsidRPr="00772196">
        <w:rPr>
          <w:rStyle w:val="FontStyle509"/>
          <w:sz w:val="32"/>
          <w:szCs w:val="32"/>
          <w:lang w:val="uk-UA" w:eastAsia="uk-UA"/>
        </w:rPr>
        <w:t xml:space="preserve">друж-ин-а </w:t>
      </w:r>
      <w:r w:rsidRPr="00772196">
        <w:rPr>
          <w:rStyle w:val="FontStyle509"/>
          <w:sz w:val="32"/>
          <w:szCs w:val="32"/>
          <w:lang w:eastAsia="uk-UA"/>
        </w:rPr>
        <w:t xml:space="preserve">— </w:t>
      </w:r>
      <w:r w:rsidRPr="00772196">
        <w:rPr>
          <w:rStyle w:val="FontStyle509"/>
          <w:sz w:val="32"/>
          <w:szCs w:val="32"/>
          <w:lang w:val="uk-UA" w:eastAsia="uk-UA"/>
        </w:rPr>
        <w:t xml:space="preserve">друж-ин-н-ий </w:t>
      </w:r>
      <w:r w:rsidRPr="00772196">
        <w:rPr>
          <w:rStyle w:val="FontStyle509"/>
          <w:sz w:val="32"/>
          <w:szCs w:val="32"/>
          <w:lang w:eastAsia="uk-UA"/>
        </w:rPr>
        <w:t xml:space="preserve">— </w:t>
      </w:r>
      <w:r w:rsidRPr="00772196">
        <w:rPr>
          <w:rStyle w:val="FontStyle509"/>
          <w:sz w:val="32"/>
          <w:szCs w:val="32"/>
          <w:lang w:val="uk-UA" w:eastAsia="uk-UA"/>
        </w:rPr>
        <w:t xml:space="preserve">друж-ин-н-ик і хабар </w:t>
      </w:r>
      <w:r w:rsidRPr="00772196">
        <w:rPr>
          <w:rStyle w:val="FontStyle509"/>
          <w:sz w:val="32"/>
          <w:szCs w:val="32"/>
          <w:lang w:eastAsia="uk-UA"/>
        </w:rPr>
        <w:t xml:space="preserve">— </w:t>
      </w:r>
      <w:r w:rsidRPr="00772196">
        <w:rPr>
          <w:rStyle w:val="FontStyle509"/>
          <w:sz w:val="32"/>
          <w:szCs w:val="32"/>
          <w:lang w:val="uk-UA" w:eastAsia="uk-UA"/>
        </w:rPr>
        <w:t>хабар-ни</w:t>
      </w:r>
      <w:r>
        <w:rPr>
          <w:rStyle w:val="FontStyle509"/>
          <w:sz w:val="32"/>
          <w:szCs w:val="32"/>
          <w:lang w:val="uk-UA" w:eastAsia="uk-UA"/>
        </w:rPr>
        <w:t>…</w:t>
      </w:r>
      <w:r w:rsidRPr="00772196">
        <w:rPr>
          <w:rStyle w:val="FontStyle509"/>
          <w:sz w:val="32"/>
          <w:szCs w:val="32"/>
          <w:lang w:val="uk-UA" w:eastAsia="uk-UA"/>
        </w:rPr>
        <w:t xml:space="preserve"> </w:t>
      </w:r>
    </w:p>
    <w:p w:rsidR="003151FC" w:rsidRPr="00772196" w:rsidRDefault="003151FC" w:rsidP="003151FC">
      <w:pPr>
        <w:pStyle w:val="Style316"/>
        <w:widowControl/>
        <w:spacing w:line="276" w:lineRule="auto"/>
        <w:ind w:left="14" w:right="7" w:firstLine="694"/>
        <w:rPr>
          <w:rStyle w:val="FontStyle509"/>
          <w:sz w:val="32"/>
          <w:szCs w:val="32"/>
          <w:lang w:val="uk-UA" w:eastAsia="uk-UA"/>
        </w:rPr>
      </w:pPr>
      <w:r w:rsidRPr="00772196">
        <w:rPr>
          <w:rStyle w:val="FontStyle509"/>
          <w:sz w:val="32"/>
          <w:szCs w:val="32"/>
          <w:lang w:val="uk-UA" w:eastAsia="uk-UA"/>
        </w:rPr>
        <w:t>Є С. продуктивні, з допомогою яких утворю</w:t>
      </w:r>
      <w:r w:rsidRPr="00772196">
        <w:rPr>
          <w:rStyle w:val="FontStyle509"/>
          <w:sz w:val="32"/>
          <w:szCs w:val="32"/>
          <w:lang w:val="uk-UA" w:eastAsia="uk-UA"/>
        </w:rPr>
        <w:softHyphen/>
        <w:t>ються нові слова: -и- примісячитися, -лив- мін</w:t>
      </w:r>
      <w:r w:rsidRPr="00772196">
        <w:rPr>
          <w:rStyle w:val="FontStyle509"/>
          <w:sz w:val="32"/>
          <w:szCs w:val="32"/>
          <w:lang w:val="uk-UA" w:eastAsia="uk-UA"/>
        </w:rPr>
        <w:softHyphen/>
        <w:t>ливий, -єн- лосеня; непродуктивні, засвідчені лише в небагатьох словах: -анич- керманич, -знь приязнь…» (УМЕ, с. </w:t>
      </w:r>
      <w:r w:rsidRPr="00772196">
        <w:rPr>
          <w:sz w:val="32"/>
          <w:szCs w:val="32"/>
          <w:lang w:val="uk-UA"/>
        </w:rPr>
        <w:t>670-671</w:t>
      </w:r>
      <w:r w:rsidRPr="00772196">
        <w:rPr>
          <w:rStyle w:val="FontStyle509"/>
          <w:sz w:val="32"/>
          <w:szCs w:val="32"/>
          <w:lang w:val="uk-UA" w:eastAsia="uk-UA"/>
        </w:rPr>
        <w:t>).</w:t>
      </w:r>
    </w:p>
    <w:p w:rsidR="003151FC" w:rsidRPr="00772196" w:rsidRDefault="003151FC" w:rsidP="003151FC">
      <w:pPr>
        <w:spacing w:line="276" w:lineRule="auto"/>
        <w:ind w:firstLine="360"/>
        <w:jc w:val="both"/>
        <w:rPr>
          <w:sz w:val="32"/>
          <w:szCs w:val="32"/>
        </w:rPr>
      </w:pPr>
      <w:r w:rsidRPr="009445D2">
        <w:rPr>
          <w:b/>
          <w:sz w:val="32"/>
          <w:szCs w:val="32"/>
        </w:rPr>
        <w:lastRenderedPageBreak/>
        <w:t>Нульовий суфікс</w:t>
      </w:r>
      <w:r w:rsidRPr="00772196">
        <w:rPr>
          <w:sz w:val="32"/>
          <w:szCs w:val="32"/>
        </w:rPr>
        <w:t xml:space="preserve"> (словотворчий) характерний для іменників та прикметників. Він </w:t>
      </w:r>
      <w:r w:rsidRPr="009445D2">
        <w:rPr>
          <w:b/>
          <w:sz w:val="32"/>
          <w:szCs w:val="32"/>
        </w:rPr>
        <w:t>трапляється</w:t>
      </w:r>
      <w:r w:rsidRPr="00772196">
        <w:rPr>
          <w:sz w:val="32"/>
          <w:szCs w:val="32"/>
        </w:rPr>
        <w:t xml:space="preserve"> у:</w:t>
      </w:r>
    </w:p>
    <w:p w:rsidR="003151FC" w:rsidRPr="00772196" w:rsidRDefault="003151FC" w:rsidP="006671EE">
      <w:pPr>
        <w:numPr>
          <w:ilvl w:val="0"/>
          <w:numId w:val="115"/>
        </w:numPr>
        <w:spacing w:line="276" w:lineRule="auto"/>
        <w:jc w:val="both"/>
        <w:rPr>
          <w:sz w:val="32"/>
          <w:szCs w:val="32"/>
        </w:rPr>
      </w:pPr>
      <w:r w:rsidRPr="00772196">
        <w:rPr>
          <w:sz w:val="32"/>
          <w:szCs w:val="32"/>
        </w:rPr>
        <w:t xml:space="preserve">віддієслівних іменниках абстрактної дії: </w:t>
      </w:r>
      <w:r w:rsidRPr="00772196">
        <w:rPr>
          <w:i/>
          <w:sz w:val="32"/>
          <w:szCs w:val="32"/>
        </w:rPr>
        <w:t>біг</w:t>
      </w:r>
      <w:r w:rsidRPr="00772196">
        <w:rPr>
          <w:rStyle w:val="FontStyle509"/>
          <w:sz w:val="32"/>
          <w:szCs w:val="32"/>
        </w:rPr>
        <w:t>-</w:t>
      </w:r>
      <w:r>
        <w:rPr>
          <w:i/>
          <w:sz w:val="32"/>
          <w:szCs w:val="32"/>
        </w:rPr>
        <w:t>ø</w:t>
      </w:r>
      <w:r w:rsidRPr="00772196">
        <w:rPr>
          <w:i/>
          <w:sz w:val="32"/>
          <w:szCs w:val="32"/>
        </w:rPr>
        <w:t>, хід</w:t>
      </w:r>
      <w:r w:rsidRPr="00772196">
        <w:rPr>
          <w:rStyle w:val="FontStyle509"/>
          <w:sz w:val="32"/>
          <w:szCs w:val="32"/>
        </w:rPr>
        <w:t>-</w:t>
      </w:r>
      <w:r>
        <w:rPr>
          <w:i/>
          <w:sz w:val="32"/>
          <w:szCs w:val="32"/>
        </w:rPr>
        <w:t>ø</w:t>
      </w:r>
      <w:r w:rsidRPr="00772196">
        <w:rPr>
          <w:i/>
          <w:sz w:val="32"/>
          <w:szCs w:val="32"/>
        </w:rPr>
        <w:t>, виступ</w:t>
      </w:r>
      <w:r w:rsidRPr="00772196">
        <w:rPr>
          <w:rStyle w:val="FontStyle509"/>
          <w:sz w:val="32"/>
          <w:szCs w:val="32"/>
        </w:rPr>
        <w:t>-</w:t>
      </w:r>
      <w:r>
        <w:rPr>
          <w:i/>
          <w:sz w:val="32"/>
          <w:szCs w:val="32"/>
        </w:rPr>
        <w:t>ø</w:t>
      </w:r>
      <w:r w:rsidRPr="00772196">
        <w:rPr>
          <w:i/>
          <w:sz w:val="32"/>
          <w:szCs w:val="32"/>
        </w:rPr>
        <w:t>, вибух</w:t>
      </w:r>
      <w:r w:rsidRPr="00772196">
        <w:rPr>
          <w:rStyle w:val="FontStyle509"/>
          <w:sz w:val="32"/>
          <w:szCs w:val="32"/>
        </w:rPr>
        <w:t>-</w:t>
      </w:r>
      <w:r>
        <w:rPr>
          <w:i/>
          <w:sz w:val="32"/>
          <w:szCs w:val="32"/>
        </w:rPr>
        <w:t>ø</w:t>
      </w:r>
      <w:r w:rsidRPr="00772196">
        <w:rPr>
          <w:sz w:val="32"/>
          <w:szCs w:val="32"/>
        </w:rPr>
        <w:t>;</w:t>
      </w:r>
    </w:p>
    <w:p w:rsidR="003151FC" w:rsidRPr="00772196" w:rsidRDefault="003151FC" w:rsidP="006671EE">
      <w:pPr>
        <w:numPr>
          <w:ilvl w:val="0"/>
          <w:numId w:val="115"/>
        </w:numPr>
        <w:spacing w:line="276" w:lineRule="auto"/>
        <w:jc w:val="both"/>
        <w:rPr>
          <w:sz w:val="32"/>
          <w:szCs w:val="32"/>
        </w:rPr>
      </w:pPr>
      <w:r w:rsidRPr="00772196">
        <w:rPr>
          <w:sz w:val="32"/>
          <w:szCs w:val="32"/>
        </w:rPr>
        <w:t xml:space="preserve">іменниках жіночого роду (назвах абстрактної ознаки): </w:t>
      </w:r>
      <w:r w:rsidRPr="00772196">
        <w:rPr>
          <w:i/>
          <w:sz w:val="32"/>
          <w:szCs w:val="32"/>
        </w:rPr>
        <w:t>блакить</w:t>
      </w:r>
      <w:r w:rsidRPr="00772196">
        <w:rPr>
          <w:rStyle w:val="FontStyle509"/>
          <w:sz w:val="32"/>
          <w:szCs w:val="32"/>
        </w:rPr>
        <w:t>-</w:t>
      </w:r>
      <w:r>
        <w:rPr>
          <w:i/>
          <w:sz w:val="32"/>
          <w:szCs w:val="32"/>
        </w:rPr>
        <w:t>ø</w:t>
      </w:r>
      <w:r w:rsidRPr="00772196">
        <w:rPr>
          <w:i/>
          <w:sz w:val="32"/>
          <w:szCs w:val="32"/>
        </w:rPr>
        <w:t>, вись</w:t>
      </w:r>
      <w:r w:rsidRPr="00772196">
        <w:rPr>
          <w:rStyle w:val="FontStyle509"/>
          <w:sz w:val="32"/>
          <w:szCs w:val="32"/>
        </w:rPr>
        <w:t>-</w:t>
      </w:r>
      <w:r>
        <w:rPr>
          <w:i/>
          <w:sz w:val="32"/>
          <w:szCs w:val="32"/>
        </w:rPr>
        <w:t>ø</w:t>
      </w:r>
      <w:r w:rsidRPr="00772196">
        <w:rPr>
          <w:i/>
          <w:sz w:val="32"/>
          <w:szCs w:val="32"/>
        </w:rPr>
        <w:t>, гниль</w:t>
      </w:r>
      <w:r w:rsidRPr="00772196">
        <w:rPr>
          <w:rStyle w:val="FontStyle509"/>
          <w:sz w:val="32"/>
          <w:szCs w:val="32"/>
        </w:rPr>
        <w:t>-</w:t>
      </w:r>
      <w:r>
        <w:rPr>
          <w:i/>
          <w:sz w:val="32"/>
          <w:szCs w:val="32"/>
        </w:rPr>
        <w:t>ø</w:t>
      </w:r>
      <w:r w:rsidRPr="00772196">
        <w:rPr>
          <w:i/>
          <w:sz w:val="32"/>
          <w:szCs w:val="32"/>
        </w:rPr>
        <w:t>, прозолоть</w:t>
      </w:r>
      <w:r w:rsidRPr="00772196">
        <w:rPr>
          <w:rStyle w:val="FontStyle509"/>
          <w:sz w:val="32"/>
          <w:szCs w:val="32"/>
        </w:rPr>
        <w:t>-</w:t>
      </w:r>
      <w:r>
        <w:rPr>
          <w:i/>
          <w:sz w:val="32"/>
          <w:szCs w:val="32"/>
        </w:rPr>
        <w:t>ø</w:t>
      </w:r>
      <w:r w:rsidRPr="00772196">
        <w:rPr>
          <w:sz w:val="32"/>
          <w:szCs w:val="32"/>
        </w:rPr>
        <w:t>;</w:t>
      </w:r>
    </w:p>
    <w:p w:rsidR="003151FC" w:rsidRPr="00772196" w:rsidRDefault="003151FC" w:rsidP="006671EE">
      <w:pPr>
        <w:numPr>
          <w:ilvl w:val="0"/>
          <w:numId w:val="115"/>
        </w:numPr>
        <w:spacing w:line="276" w:lineRule="auto"/>
        <w:jc w:val="both"/>
        <w:rPr>
          <w:sz w:val="32"/>
          <w:szCs w:val="32"/>
        </w:rPr>
      </w:pPr>
      <w:r w:rsidRPr="00772196">
        <w:rPr>
          <w:sz w:val="32"/>
          <w:szCs w:val="32"/>
        </w:rPr>
        <w:t xml:space="preserve">іменниках жіночого роду, що називають дію чи стан, іноді предмет: </w:t>
      </w:r>
      <w:r w:rsidRPr="00772196">
        <w:rPr>
          <w:i/>
          <w:sz w:val="32"/>
          <w:szCs w:val="32"/>
        </w:rPr>
        <w:t>вправ</w:t>
      </w:r>
      <w:r w:rsidRPr="00772196">
        <w:rPr>
          <w:rStyle w:val="FontStyle509"/>
          <w:sz w:val="32"/>
          <w:szCs w:val="32"/>
        </w:rPr>
        <w:t>-</w:t>
      </w:r>
      <w:r>
        <w:rPr>
          <w:i/>
          <w:sz w:val="32"/>
          <w:szCs w:val="32"/>
        </w:rPr>
        <w:t>ø</w:t>
      </w:r>
      <w:r w:rsidRPr="00772196">
        <w:rPr>
          <w:rStyle w:val="FontStyle509"/>
          <w:sz w:val="32"/>
          <w:szCs w:val="32"/>
        </w:rPr>
        <w:t>-</w:t>
      </w:r>
      <w:r w:rsidRPr="00772196">
        <w:rPr>
          <w:i/>
          <w:sz w:val="32"/>
          <w:szCs w:val="32"/>
        </w:rPr>
        <w:t>а, вистав</w:t>
      </w:r>
      <w:r w:rsidRPr="00772196">
        <w:rPr>
          <w:rStyle w:val="FontStyle509"/>
          <w:sz w:val="32"/>
          <w:szCs w:val="32"/>
        </w:rPr>
        <w:t>-</w:t>
      </w:r>
      <w:r>
        <w:rPr>
          <w:i/>
          <w:sz w:val="32"/>
          <w:szCs w:val="32"/>
        </w:rPr>
        <w:t>ø</w:t>
      </w:r>
      <w:r w:rsidRPr="00772196">
        <w:rPr>
          <w:rStyle w:val="FontStyle509"/>
          <w:sz w:val="32"/>
          <w:szCs w:val="32"/>
        </w:rPr>
        <w:t>-</w:t>
      </w:r>
      <w:r w:rsidRPr="00772196">
        <w:rPr>
          <w:i/>
          <w:sz w:val="32"/>
          <w:szCs w:val="32"/>
        </w:rPr>
        <w:t>а, їзд</w:t>
      </w:r>
      <w:r w:rsidRPr="00772196">
        <w:rPr>
          <w:rStyle w:val="FontStyle509"/>
          <w:sz w:val="32"/>
          <w:szCs w:val="32"/>
        </w:rPr>
        <w:t>-</w:t>
      </w:r>
      <w:r>
        <w:rPr>
          <w:i/>
          <w:sz w:val="32"/>
          <w:szCs w:val="32"/>
        </w:rPr>
        <w:t>ø</w:t>
      </w:r>
      <w:r w:rsidRPr="00772196">
        <w:rPr>
          <w:rStyle w:val="FontStyle509"/>
          <w:sz w:val="32"/>
          <w:szCs w:val="32"/>
        </w:rPr>
        <w:t>-</w:t>
      </w:r>
      <w:r w:rsidRPr="00772196">
        <w:rPr>
          <w:i/>
          <w:sz w:val="32"/>
          <w:szCs w:val="32"/>
        </w:rPr>
        <w:t>а, погон</w:t>
      </w:r>
      <w:r w:rsidRPr="00772196">
        <w:rPr>
          <w:rStyle w:val="FontStyle509"/>
          <w:sz w:val="32"/>
          <w:szCs w:val="32"/>
        </w:rPr>
        <w:t>-</w:t>
      </w:r>
      <w:r>
        <w:rPr>
          <w:i/>
          <w:sz w:val="32"/>
          <w:szCs w:val="32"/>
        </w:rPr>
        <w:t>ø</w:t>
      </w:r>
      <w:r w:rsidRPr="00772196">
        <w:rPr>
          <w:rStyle w:val="FontStyle509"/>
          <w:sz w:val="32"/>
          <w:szCs w:val="32"/>
        </w:rPr>
        <w:t>-</w:t>
      </w:r>
      <w:r w:rsidRPr="00772196">
        <w:rPr>
          <w:i/>
          <w:sz w:val="32"/>
          <w:szCs w:val="32"/>
        </w:rPr>
        <w:t>я</w:t>
      </w:r>
      <w:r w:rsidRPr="00772196">
        <w:rPr>
          <w:sz w:val="32"/>
          <w:szCs w:val="32"/>
        </w:rPr>
        <w:t>;</w:t>
      </w:r>
    </w:p>
    <w:p w:rsidR="003151FC" w:rsidRPr="00772196" w:rsidRDefault="003151FC" w:rsidP="006671EE">
      <w:pPr>
        <w:numPr>
          <w:ilvl w:val="0"/>
          <w:numId w:val="115"/>
        </w:numPr>
        <w:spacing w:line="276" w:lineRule="auto"/>
        <w:jc w:val="both"/>
        <w:rPr>
          <w:sz w:val="32"/>
          <w:szCs w:val="32"/>
        </w:rPr>
      </w:pPr>
      <w:r w:rsidRPr="00772196">
        <w:rPr>
          <w:sz w:val="32"/>
          <w:szCs w:val="32"/>
        </w:rPr>
        <w:t xml:space="preserve">іменниках спільного роду типу </w:t>
      </w:r>
      <w:r w:rsidRPr="00772196">
        <w:rPr>
          <w:i/>
          <w:sz w:val="32"/>
          <w:szCs w:val="32"/>
        </w:rPr>
        <w:t>маруд</w:t>
      </w:r>
      <w:r w:rsidRPr="00772196">
        <w:rPr>
          <w:rStyle w:val="FontStyle509"/>
          <w:sz w:val="32"/>
          <w:szCs w:val="32"/>
        </w:rPr>
        <w:t>-</w:t>
      </w:r>
      <w:r>
        <w:rPr>
          <w:i/>
          <w:sz w:val="32"/>
          <w:szCs w:val="32"/>
        </w:rPr>
        <w:t>ø</w:t>
      </w:r>
      <w:r w:rsidRPr="00772196">
        <w:rPr>
          <w:rStyle w:val="FontStyle509"/>
          <w:sz w:val="32"/>
          <w:szCs w:val="32"/>
        </w:rPr>
        <w:t>-</w:t>
      </w:r>
      <w:r w:rsidRPr="00772196">
        <w:rPr>
          <w:i/>
          <w:sz w:val="32"/>
          <w:szCs w:val="32"/>
        </w:rPr>
        <w:t>а, шкандиб</w:t>
      </w:r>
      <w:r w:rsidRPr="00772196">
        <w:rPr>
          <w:rStyle w:val="FontStyle509"/>
          <w:sz w:val="32"/>
          <w:szCs w:val="32"/>
        </w:rPr>
        <w:t>-</w:t>
      </w:r>
      <w:r>
        <w:rPr>
          <w:i/>
          <w:sz w:val="32"/>
          <w:szCs w:val="32"/>
        </w:rPr>
        <w:t>ø</w:t>
      </w:r>
      <w:r w:rsidRPr="00772196">
        <w:rPr>
          <w:rStyle w:val="FontStyle509"/>
          <w:sz w:val="32"/>
          <w:szCs w:val="32"/>
        </w:rPr>
        <w:t>-</w:t>
      </w:r>
      <w:r w:rsidRPr="00772196">
        <w:rPr>
          <w:i/>
          <w:sz w:val="32"/>
          <w:szCs w:val="32"/>
        </w:rPr>
        <w:t>а, причеп</w:t>
      </w:r>
      <w:r w:rsidRPr="00772196">
        <w:rPr>
          <w:rStyle w:val="FontStyle509"/>
          <w:sz w:val="32"/>
          <w:szCs w:val="32"/>
        </w:rPr>
        <w:t>-</w:t>
      </w:r>
      <w:r>
        <w:rPr>
          <w:i/>
          <w:sz w:val="32"/>
          <w:szCs w:val="32"/>
        </w:rPr>
        <w:t>ø</w:t>
      </w:r>
      <w:r w:rsidRPr="00772196">
        <w:rPr>
          <w:rStyle w:val="FontStyle509"/>
          <w:sz w:val="32"/>
          <w:szCs w:val="32"/>
        </w:rPr>
        <w:t>-</w:t>
      </w:r>
      <w:r w:rsidRPr="00772196">
        <w:rPr>
          <w:i/>
          <w:sz w:val="32"/>
          <w:szCs w:val="32"/>
        </w:rPr>
        <w:t>а</w:t>
      </w:r>
      <w:r w:rsidRPr="00772196">
        <w:rPr>
          <w:sz w:val="32"/>
          <w:szCs w:val="32"/>
        </w:rPr>
        <w:t>;</w:t>
      </w:r>
    </w:p>
    <w:p w:rsidR="003151FC" w:rsidRPr="00772196" w:rsidRDefault="003151FC" w:rsidP="006671EE">
      <w:pPr>
        <w:numPr>
          <w:ilvl w:val="0"/>
          <w:numId w:val="115"/>
        </w:numPr>
        <w:spacing w:line="276" w:lineRule="auto"/>
        <w:jc w:val="both"/>
        <w:rPr>
          <w:sz w:val="32"/>
          <w:szCs w:val="32"/>
        </w:rPr>
      </w:pPr>
      <w:r w:rsidRPr="00772196">
        <w:rPr>
          <w:sz w:val="32"/>
          <w:szCs w:val="32"/>
        </w:rPr>
        <w:t xml:space="preserve">прикметниках типу </w:t>
      </w:r>
      <w:r w:rsidRPr="00772196">
        <w:rPr>
          <w:i/>
          <w:sz w:val="32"/>
          <w:szCs w:val="32"/>
        </w:rPr>
        <w:t>безвус</w:t>
      </w:r>
      <w:r w:rsidRPr="00772196">
        <w:rPr>
          <w:rStyle w:val="FontStyle509"/>
          <w:sz w:val="32"/>
          <w:szCs w:val="32"/>
        </w:rPr>
        <w:t>-</w:t>
      </w:r>
      <w:r>
        <w:rPr>
          <w:i/>
          <w:sz w:val="32"/>
          <w:szCs w:val="32"/>
        </w:rPr>
        <w:t>ø</w:t>
      </w:r>
      <w:r w:rsidRPr="00772196">
        <w:rPr>
          <w:rStyle w:val="FontStyle509"/>
          <w:sz w:val="32"/>
          <w:szCs w:val="32"/>
        </w:rPr>
        <w:t>-</w:t>
      </w:r>
      <w:r w:rsidRPr="00772196">
        <w:rPr>
          <w:i/>
          <w:sz w:val="32"/>
          <w:szCs w:val="32"/>
        </w:rPr>
        <w:t>ий, безголов</w:t>
      </w:r>
      <w:r w:rsidRPr="00772196">
        <w:rPr>
          <w:rStyle w:val="FontStyle509"/>
          <w:sz w:val="32"/>
          <w:szCs w:val="32"/>
        </w:rPr>
        <w:t>-</w:t>
      </w:r>
      <w:r>
        <w:rPr>
          <w:i/>
          <w:sz w:val="32"/>
          <w:szCs w:val="32"/>
        </w:rPr>
        <w:t>ø</w:t>
      </w:r>
      <w:r w:rsidRPr="00772196">
        <w:rPr>
          <w:rStyle w:val="FontStyle509"/>
          <w:sz w:val="32"/>
          <w:szCs w:val="32"/>
        </w:rPr>
        <w:t>-</w:t>
      </w:r>
      <w:r w:rsidRPr="00772196">
        <w:rPr>
          <w:i/>
          <w:sz w:val="32"/>
          <w:szCs w:val="32"/>
        </w:rPr>
        <w:t>ий, безног</w:t>
      </w:r>
      <w:r w:rsidRPr="00772196">
        <w:rPr>
          <w:rStyle w:val="FontStyle509"/>
          <w:sz w:val="32"/>
          <w:szCs w:val="32"/>
        </w:rPr>
        <w:t>-</w:t>
      </w:r>
      <w:r>
        <w:rPr>
          <w:i/>
          <w:sz w:val="32"/>
          <w:szCs w:val="32"/>
        </w:rPr>
        <w:t>ø-</w:t>
      </w:r>
      <w:r w:rsidRPr="00772196">
        <w:rPr>
          <w:i/>
          <w:sz w:val="32"/>
          <w:szCs w:val="32"/>
        </w:rPr>
        <w:t>ий</w:t>
      </w:r>
      <w:r w:rsidRPr="00772196">
        <w:rPr>
          <w:sz w:val="32"/>
          <w:szCs w:val="32"/>
        </w:rPr>
        <w:t xml:space="preserve"> та ін.</w:t>
      </w:r>
    </w:p>
    <w:p w:rsidR="003151FC" w:rsidRPr="00772196" w:rsidRDefault="003151FC" w:rsidP="003151FC">
      <w:pPr>
        <w:spacing w:line="276" w:lineRule="auto"/>
        <w:jc w:val="both"/>
        <w:rPr>
          <w:sz w:val="32"/>
          <w:szCs w:val="32"/>
        </w:rPr>
      </w:pPr>
      <w:r w:rsidRPr="00772196">
        <w:rPr>
          <w:sz w:val="32"/>
          <w:szCs w:val="32"/>
        </w:rPr>
        <w:t xml:space="preserve">Для встановлення статусу нульової морфеми обов’язково є позиція в словозмінній парадигмі слова чи словотвірній системі мови.  </w:t>
      </w:r>
    </w:p>
    <w:p w:rsidR="003151FC" w:rsidRPr="00772196" w:rsidRDefault="003151FC" w:rsidP="003151FC">
      <w:pPr>
        <w:spacing w:line="276" w:lineRule="auto"/>
        <w:jc w:val="both"/>
        <w:rPr>
          <w:rStyle w:val="FontStyle509"/>
          <w:sz w:val="32"/>
          <w:szCs w:val="32"/>
        </w:rPr>
      </w:pPr>
      <w:r w:rsidRPr="00772196">
        <w:rPr>
          <w:noProof/>
        </w:rPr>
        <mc:AlternateContent>
          <mc:Choice Requires="wpc">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5829300" cy="1943100"/>
                <wp:effectExtent l="9525" t="9525" r="9525" b="0"/>
                <wp:wrapNone/>
                <wp:docPr id="197" name="Полотно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4" name="Text Box 104"/>
                        <wps:cNvSpPr txBox="1">
                          <a:spLocks noChangeArrowheads="1"/>
                        </wps:cNvSpPr>
                        <wps:spPr bwMode="auto">
                          <a:xfrm>
                            <a:off x="2400300" y="571500"/>
                            <a:ext cx="1143000" cy="914400"/>
                          </a:xfrm>
                          <a:prstGeom prst="rect">
                            <a:avLst/>
                          </a:prstGeom>
                          <a:solidFill>
                            <a:srgbClr val="FFFFFF"/>
                          </a:solidFill>
                          <a:ln w="9525">
                            <a:solidFill>
                              <a:srgbClr val="000000"/>
                            </a:solidFill>
                            <a:miter lim="800000"/>
                            <a:headEnd/>
                            <a:tailEnd/>
                          </a:ln>
                        </wps:spPr>
                        <wps:txbx>
                          <w:txbxContent>
                            <w:p w:rsidR="003151FC" w:rsidRPr="00427FEE" w:rsidRDefault="003151FC" w:rsidP="003151FC">
                              <w:pPr>
                                <w:jc w:val="center"/>
                                <w:rPr>
                                  <w:b/>
                                </w:rPr>
                              </w:pPr>
                              <w:r>
                                <w:rPr>
                                  <w:b/>
                                </w:rPr>
                                <w:t>суфікс</w:t>
                              </w:r>
                            </w:p>
                          </w:txbxContent>
                        </wps:txbx>
                        <wps:bodyPr rot="0" vert="horz" wrap="square" lIns="91440" tIns="334800" rIns="91440" bIns="45720" anchor="t" anchorCtr="0" upright="1">
                          <a:noAutofit/>
                        </wps:bodyPr>
                      </wps:wsp>
                      <wps:wsp>
                        <wps:cNvPr id="175" name="Text Box 105"/>
                        <wps:cNvSpPr txBox="1">
                          <a:spLocks noChangeArrowheads="1"/>
                        </wps:cNvSpPr>
                        <wps:spPr bwMode="auto">
                          <a:xfrm>
                            <a:off x="3657600" y="1485900"/>
                            <a:ext cx="2171700" cy="342900"/>
                          </a:xfrm>
                          <a:prstGeom prst="rect">
                            <a:avLst/>
                          </a:prstGeom>
                          <a:solidFill>
                            <a:srgbClr val="FFFFFF"/>
                          </a:solidFill>
                          <a:ln w="9525">
                            <a:solidFill>
                              <a:srgbClr val="000000"/>
                            </a:solidFill>
                            <a:miter lim="800000"/>
                            <a:headEnd/>
                            <a:tailEnd/>
                          </a:ln>
                        </wps:spPr>
                        <wps:txbx>
                          <w:txbxContent>
                            <w:p w:rsidR="003151FC" w:rsidRPr="007D3356" w:rsidRDefault="003151FC" w:rsidP="003151FC">
                              <w:pPr>
                                <w:rPr>
                                  <w:sz w:val="18"/>
                                  <w:szCs w:val="18"/>
                                </w:rPr>
                              </w:pPr>
                              <w:r>
                                <w:rPr>
                                  <w:sz w:val="18"/>
                                  <w:szCs w:val="18"/>
                                </w:rPr>
                                <w:t>вступає в синонімічні, антонімічні, омо</w:t>
                              </w:r>
                              <w:r>
                                <w:rPr>
                                  <w:sz w:val="18"/>
                                  <w:szCs w:val="18"/>
                                </w:rPr>
                                <w:softHyphen/>
                                <w:t>німічні зв’язки з іншими морфемами</w:t>
                              </w:r>
                            </w:p>
                          </w:txbxContent>
                        </wps:txbx>
                        <wps:bodyPr rot="0" vert="horz" wrap="square" lIns="91440" tIns="45720" rIns="91440" bIns="45720" anchor="t" anchorCtr="0" upright="1">
                          <a:noAutofit/>
                        </wps:bodyPr>
                      </wps:wsp>
                      <wps:wsp>
                        <wps:cNvPr id="176" name="Text Box 106"/>
                        <wps:cNvSpPr txBox="1">
                          <a:spLocks noChangeArrowheads="1"/>
                        </wps:cNvSpPr>
                        <wps:spPr bwMode="auto">
                          <a:xfrm>
                            <a:off x="4229100" y="800100"/>
                            <a:ext cx="1485900" cy="457200"/>
                          </a:xfrm>
                          <a:prstGeom prst="rect">
                            <a:avLst/>
                          </a:prstGeom>
                          <a:solidFill>
                            <a:srgbClr val="FFFFFF"/>
                          </a:solidFill>
                          <a:ln w="9525">
                            <a:solidFill>
                              <a:srgbClr val="000000"/>
                            </a:solidFill>
                            <a:miter lim="800000"/>
                            <a:headEnd/>
                            <a:tailEnd/>
                          </a:ln>
                        </wps:spPr>
                        <wps:txbx>
                          <w:txbxContent>
                            <w:p w:rsidR="003151FC" w:rsidRPr="000954C8" w:rsidRDefault="003151FC" w:rsidP="003151FC">
                              <w:pPr>
                                <w:spacing w:line="360" w:lineRule="auto"/>
                                <w:rPr>
                                  <w:sz w:val="18"/>
                                  <w:szCs w:val="18"/>
                                </w:rPr>
                              </w:pPr>
                              <w:r>
                                <w:rPr>
                                  <w:sz w:val="18"/>
                                  <w:szCs w:val="18"/>
                                </w:rPr>
                                <w:t>матеріально виражений</w:t>
                              </w:r>
                            </w:p>
                            <w:p w:rsidR="003151FC" w:rsidRPr="00CA3286" w:rsidRDefault="003151FC" w:rsidP="003151FC">
                              <w:pPr>
                                <w:spacing w:line="360" w:lineRule="auto"/>
                                <w:rPr>
                                  <w:sz w:val="18"/>
                                  <w:szCs w:val="18"/>
                                </w:rPr>
                              </w:pPr>
                              <w:r w:rsidRPr="00CA3286">
                                <w:rPr>
                                  <w:sz w:val="18"/>
                                  <w:szCs w:val="18"/>
                                </w:rPr>
                                <w:t>нульовий</w:t>
                              </w:r>
                            </w:p>
                          </w:txbxContent>
                        </wps:txbx>
                        <wps:bodyPr rot="0" vert="horz" wrap="square" lIns="91440" tIns="45720" rIns="91440" bIns="45720" anchor="t" anchorCtr="0" upright="1">
                          <a:noAutofit/>
                        </wps:bodyPr>
                      </wps:wsp>
                      <wps:wsp>
                        <wps:cNvPr id="177" name="Text Box 107"/>
                        <wps:cNvSpPr txBox="1">
                          <a:spLocks noChangeArrowheads="1"/>
                        </wps:cNvSpPr>
                        <wps:spPr bwMode="auto">
                          <a:xfrm>
                            <a:off x="0" y="114300"/>
                            <a:ext cx="1828800" cy="342900"/>
                          </a:xfrm>
                          <a:prstGeom prst="rect">
                            <a:avLst/>
                          </a:prstGeom>
                          <a:solidFill>
                            <a:srgbClr val="FFFFFF"/>
                          </a:solidFill>
                          <a:ln w="9525">
                            <a:solidFill>
                              <a:srgbClr val="000000"/>
                            </a:solidFill>
                            <a:miter lim="800000"/>
                            <a:headEnd/>
                            <a:tailEnd/>
                          </a:ln>
                        </wps:spPr>
                        <wps:txbx>
                          <w:txbxContent>
                            <w:p w:rsidR="003151FC" w:rsidRPr="003058F8" w:rsidRDefault="003151FC" w:rsidP="003151FC">
                              <w:pPr>
                                <w:rPr>
                                  <w:sz w:val="18"/>
                                  <w:szCs w:val="18"/>
                                </w:rPr>
                              </w:pPr>
                              <w:r>
                                <w:rPr>
                                  <w:sz w:val="18"/>
                                  <w:szCs w:val="18"/>
                                </w:rPr>
                                <w:t>словотворчий ║ формотворчий</w:t>
                              </w:r>
                            </w:p>
                          </w:txbxContent>
                        </wps:txbx>
                        <wps:bodyPr rot="0" vert="horz" wrap="square" lIns="91440" tIns="45720" rIns="91440" bIns="45720" anchor="t" anchorCtr="0" upright="1">
                          <a:noAutofit/>
                        </wps:bodyPr>
                      </wps:wsp>
                      <wps:wsp>
                        <wps:cNvPr id="178" name="Text Box 108"/>
                        <wps:cNvSpPr txBox="1">
                          <a:spLocks noChangeArrowheads="1"/>
                        </wps:cNvSpPr>
                        <wps:spPr bwMode="auto">
                          <a:xfrm>
                            <a:off x="4000500" y="114300"/>
                            <a:ext cx="1714500" cy="342900"/>
                          </a:xfrm>
                          <a:prstGeom prst="rect">
                            <a:avLst/>
                          </a:prstGeom>
                          <a:solidFill>
                            <a:srgbClr val="FFFFFF"/>
                          </a:solidFill>
                          <a:ln w="9525">
                            <a:solidFill>
                              <a:srgbClr val="000000"/>
                            </a:solidFill>
                            <a:miter lim="800000"/>
                            <a:headEnd/>
                            <a:tailEnd/>
                          </a:ln>
                        </wps:spPr>
                        <wps:txbx>
                          <w:txbxContent>
                            <w:p w:rsidR="003151FC" w:rsidRPr="003058F8" w:rsidRDefault="003151FC" w:rsidP="003151FC">
                              <w:pPr>
                                <w:rPr>
                                  <w:sz w:val="18"/>
                                  <w:szCs w:val="18"/>
                                </w:rPr>
                              </w:pPr>
                              <w:r>
                                <w:rPr>
                                  <w:sz w:val="18"/>
                                  <w:szCs w:val="18"/>
                                </w:rPr>
                                <w:t>однозначний</w:t>
                              </w:r>
                              <w:r w:rsidRPr="003058F8">
                                <w:rPr>
                                  <w:sz w:val="18"/>
                                  <w:szCs w:val="18"/>
                                </w:rPr>
                                <w:t xml:space="preserve"> ║ </w:t>
                              </w:r>
                              <w:r>
                                <w:rPr>
                                  <w:sz w:val="18"/>
                                  <w:szCs w:val="18"/>
                                </w:rPr>
                                <w:t>багатозначний</w:t>
                              </w:r>
                            </w:p>
                          </w:txbxContent>
                        </wps:txbx>
                        <wps:bodyPr rot="0" vert="horz" wrap="square" lIns="91440" tIns="45720" rIns="91440" bIns="45720" anchor="t" anchorCtr="0" upright="1">
                          <a:noAutofit/>
                        </wps:bodyPr>
                      </wps:wsp>
                      <wps:wsp>
                        <wps:cNvPr id="179" name="Text Box 109"/>
                        <wps:cNvSpPr txBox="1">
                          <a:spLocks noChangeArrowheads="1"/>
                        </wps:cNvSpPr>
                        <wps:spPr bwMode="auto">
                          <a:xfrm>
                            <a:off x="0" y="800100"/>
                            <a:ext cx="1714500" cy="457200"/>
                          </a:xfrm>
                          <a:prstGeom prst="rect">
                            <a:avLst/>
                          </a:prstGeom>
                          <a:solidFill>
                            <a:srgbClr val="FFFFFF"/>
                          </a:solidFill>
                          <a:ln w="9525">
                            <a:solidFill>
                              <a:srgbClr val="000000"/>
                            </a:solidFill>
                            <a:miter lim="800000"/>
                            <a:headEnd/>
                            <a:tailEnd/>
                          </a:ln>
                        </wps:spPr>
                        <wps:txbx>
                          <w:txbxContent>
                            <w:p w:rsidR="003151FC" w:rsidRPr="00B27D4D" w:rsidRDefault="003151FC" w:rsidP="003151FC">
                              <w:pPr>
                                <w:spacing w:line="360" w:lineRule="auto"/>
                                <w:jc w:val="center"/>
                                <w:rPr>
                                  <w:sz w:val="18"/>
                                  <w:szCs w:val="18"/>
                                </w:rPr>
                              </w:pPr>
                              <w:r w:rsidRPr="00B27D4D">
                                <w:rPr>
                                  <w:sz w:val="18"/>
                                  <w:szCs w:val="18"/>
                                </w:rPr>
                                <w:t>продуктивний</w:t>
                              </w:r>
                            </w:p>
                            <w:p w:rsidR="003151FC" w:rsidRPr="00B27D4D" w:rsidRDefault="003151FC" w:rsidP="003151FC">
                              <w:pPr>
                                <w:spacing w:line="360" w:lineRule="auto"/>
                                <w:jc w:val="center"/>
                                <w:rPr>
                                  <w:sz w:val="18"/>
                                  <w:szCs w:val="18"/>
                                </w:rPr>
                              </w:pPr>
                              <w:r>
                                <w:rPr>
                                  <w:sz w:val="18"/>
                                  <w:szCs w:val="18"/>
                                </w:rPr>
                                <w:t xml:space="preserve">непродуктивний </w:t>
                              </w:r>
                            </w:p>
                          </w:txbxContent>
                        </wps:txbx>
                        <wps:bodyPr rot="0" vert="horz" wrap="square" lIns="91440" tIns="45720" rIns="91440" bIns="45720" anchor="t" anchorCtr="0" upright="1">
                          <a:noAutofit/>
                        </wps:bodyPr>
                      </wps:wsp>
                      <wps:wsp>
                        <wps:cNvPr id="180" name="Text Box 110"/>
                        <wps:cNvSpPr txBox="1">
                          <a:spLocks noChangeArrowheads="1"/>
                        </wps:cNvSpPr>
                        <wps:spPr bwMode="auto">
                          <a:xfrm>
                            <a:off x="228600" y="1485900"/>
                            <a:ext cx="1828800" cy="342900"/>
                          </a:xfrm>
                          <a:prstGeom prst="rect">
                            <a:avLst/>
                          </a:prstGeom>
                          <a:solidFill>
                            <a:srgbClr val="FFFFFF"/>
                          </a:solidFill>
                          <a:ln w="9525">
                            <a:solidFill>
                              <a:srgbClr val="000000"/>
                            </a:solidFill>
                            <a:miter lim="800000"/>
                            <a:headEnd/>
                            <a:tailEnd/>
                          </a:ln>
                        </wps:spPr>
                        <wps:txbx>
                          <w:txbxContent>
                            <w:p w:rsidR="003151FC" w:rsidRPr="007D3356" w:rsidRDefault="003151FC" w:rsidP="003151FC">
                              <w:pPr>
                                <w:rPr>
                                  <w:sz w:val="18"/>
                                  <w:szCs w:val="18"/>
                                </w:rPr>
                              </w:pPr>
                              <w:r>
                                <w:rPr>
                                  <w:sz w:val="18"/>
                                  <w:szCs w:val="18"/>
                                </w:rPr>
                                <w:t>поліфонемний</w:t>
                              </w:r>
                              <w:r w:rsidRPr="007D3356">
                                <w:rPr>
                                  <w:sz w:val="18"/>
                                  <w:szCs w:val="18"/>
                                </w:rPr>
                                <w:t xml:space="preserve"> ║ </w:t>
                              </w:r>
                              <w:r>
                                <w:rPr>
                                  <w:sz w:val="18"/>
                                  <w:szCs w:val="18"/>
                                </w:rPr>
                                <w:t>монофонемний</w:t>
                              </w:r>
                            </w:p>
                          </w:txbxContent>
                        </wps:txbx>
                        <wps:bodyPr rot="0" vert="horz" wrap="square" lIns="91440" tIns="45720" rIns="91440" bIns="45720" anchor="t" anchorCtr="0" upright="1">
                          <a:noAutofit/>
                        </wps:bodyPr>
                      </wps:wsp>
                      <wps:wsp>
                        <wps:cNvPr id="181" name="Text Box 111"/>
                        <wps:cNvSpPr txBox="1">
                          <a:spLocks noChangeArrowheads="1"/>
                        </wps:cNvSpPr>
                        <wps:spPr bwMode="auto">
                          <a:xfrm>
                            <a:off x="2057400" y="0"/>
                            <a:ext cx="1714500" cy="342900"/>
                          </a:xfrm>
                          <a:prstGeom prst="rect">
                            <a:avLst/>
                          </a:prstGeom>
                          <a:solidFill>
                            <a:srgbClr val="FFFFFF"/>
                          </a:solidFill>
                          <a:ln w="9525">
                            <a:solidFill>
                              <a:srgbClr val="000000"/>
                            </a:solidFill>
                            <a:miter lim="800000"/>
                            <a:headEnd/>
                            <a:tailEnd/>
                          </a:ln>
                        </wps:spPr>
                        <wps:txbx>
                          <w:txbxContent>
                            <w:p w:rsidR="003151FC" w:rsidRPr="003058F8" w:rsidRDefault="003151FC" w:rsidP="003151FC">
                              <w:pPr>
                                <w:rPr>
                                  <w:sz w:val="18"/>
                                  <w:szCs w:val="18"/>
                                </w:rPr>
                              </w:pPr>
                              <w:r w:rsidRPr="003058F8">
                                <w:rPr>
                                  <w:sz w:val="18"/>
                                  <w:szCs w:val="18"/>
                                </w:rPr>
                                <w:t>гомогенний ║ гетерогенний</w:t>
                              </w:r>
                            </w:p>
                          </w:txbxContent>
                        </wps:txbx>
                        <wps:bodyPr rot="0" vert="horz" wrap="square" lIns="91440" tIns="45720" rIns="91440" bIns="45720" anchor="t" anchorCtr="0" upright="1">
                          <a:noAutofit/>
                        </wps:bodyPr>
                      </wps:wsp>
                      <wps:wsp>
                        <wps:cNvPr id="182" name="Line 112"/>
                        <wps:cNvCnPr>
                          <a:cxnSpLocks noChangeShapeType="1"/>
                        </wps:cNvCnPr>
                        <wps:spPr bwMode="auto">
                          <a:xfrm>
                            <a:off x="2286000" y="34290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13"/>
                        <wps:cNvCnPr>
                          <a:cxnSpLocks noChangeShapeType="1"/>
                        </wps:cNvCnPr>
                        <wps:spPr bwMode="auto">
                          <a:xfrm flipH="1">
                            <a:off x="2971800" y="34290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14"/>
                        <wps:cNvCnPr>
                          <a:cxnSpLocks noChangeShapeType="1"/>
                        </wps:cNvCnPr>
                        <wps:spPr bwMode="auto">
                          <a:xfrm>
                            <a:off x="457200" y="457200"/>
                            <a:ext cx="19431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15"/>
                        <wps:cNvCnPr>
                          <a:cxnSpLocks noChangeShapeType="1"/>
                        </wps:cNvCnPr>
                        <wps:spPr bwMode="auto">
                          <a:xfrm>
                            <a:off x="1371600" y="457200"/>
                            <a:ext cx="10287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16"/>
                        <wps:cNvCnPr>
                          <a:cxnSpLocks noChangeShapeType="1"/>
                        </wps:cNvCnPr>
                        <wps:spPr bwMode="auto">
                          <a:xfrm flipH="1">
                            <a:off x="3543300" y="457200"/>
                            <a:ext cx="1714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17"/>
                        <wps:cNvCnPr>
                          <a:cxnSpLocks noChangeShapeType="1"/>
                        </wps:cNvCnPr>
                        <wps:spPr bwMode="auto">
                          <a:xfrm flipH="1">
                            <a:off x="3543300" y="45720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18"/>
                        <wps:cNvCnPr>
                          <a:cxnSpLocks noChangeShapeType="1"/>
                        </wps:cNvCnPr>
                        <wps:spPr bwMode="auto">
                          <a:xfrm>
                            <a:off x="0" y="1028700"/>
                            <a:ext cx="1714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19"/>
                        <wps:cNvCnPr>
                          <a:cxnSpLocks noChangeShapeType="1"/>
                        </wps:cNvCnPr>
                        <wps:spPr bwMode="auto">
                          <a:xfrm>
                            <a:off x="4229100" y="1028700"/>
                            <a:ext cx="148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20"/>
                        <wps:cNvCnPr>
                          <a:cxnSpLocks noChangeShapeType="1"/>
                        </wps:cNvCnPr>
                        <wps:spPr bwMode="auto">
                          <a:xfrm>
                            <a:off x="1714500" y="914400"/>
                            <a:ext cx="685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21"/>
                        <wps:cNvCnPr>
                          <a:cxnSpLocks noChangeShapeType="1"/>
                        </wps:cNvCnPr>
                        <wps:spPr bwMode="auto">
                          <a:xfrm flipV="1">
                            <a:off x="1714500" y="91440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22"/>
                        <wps:cNvCnPr>
                          <a:cxnSpLocks noChangeShapeType="1"/>
                        </wps:cNvCnPr>
                        <wps:spPr bwMode="auto">
                          <a:xfrm>
                            <a:off x="3543300" y="914400"/>
                            <a:ext cx="685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23"/>
                        <wps:cNvCnPr>
                          <a:cxnSpLocks noChangeShapeType="1"/>
                        </wps:cNvCnPr>
                        <wps:spPr bwMode="auto">
                          <a:xfrm>
                            <a:off x="3543300" y="91440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24"/>
                        <wps:cNvCnPr>
                          <a:cxnSpLocks noChangeShapeType="1"/>
                        </wps:cNvCnPr>
                        <wps:spPr bwMode="auto">
                          <a:xfrm flipV="1">
                            <a:off x="800100" y="1143000"/>
                            <a:ext cx="1600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25"/>
                        <wps:cNvCnPr>
                          <a:cxnSpLocks noChangeShapeType="1"/>
                        </wps:cNvCnPr>
                        <wps:spPr bwMode="auto">
                          <a:xfrm flipV="1">
                            <a:off x="1485900" y="114300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26"/>
                        <wps:cNvCnPr>
                          <a:cxnSpLocks noChangeShapeType="1"/>
                        </wps:cNvCnPr>
                        <wps:spPr bwMode="auto">
                          <a:xfrm flipH="1" flipV="1">
                            <a:off x="3543300" y="1143000"/>
                            <a:ext cx="571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97" o:spid="_x0000_s1159" editas="canvas" style="position:absolute;margin-left:0;margin-top:0;width:459pt;height:153pt;z-index:251661312;mso-position-horizontal-relative:char;mso-position-vertical-relative:line" coordsize="58293,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">
                <v:shape id="_x0000_s1160" type="#_x0000_t75" style="position:absolute;width:58293;height:19431;visibility:visible;mso-wrap-style:square">
                  <v:fill o:detectmouseclick="t"/>
                  <v:path o:connecttype="none"/>
                </v:shape>
                <v:shape id="Text Box 104" o:spid="_x0000_s1161" type="#_x0000_t202" style="position:absolute;left:24003;top:5715;width:114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shRMQA&#10;AADcAAAADwAAAGRycy9kb3ducmV2LnhtbERPTWvCQBC9C/6HZYTedFORKtE1FDW00F5q9eBtyI5J&#10;2uxs3F019dd3hUJv83ifs8g604gLOV9bVvA4SkAQF1bXXCrYfebDGQgfkDU2lknBD3nIlv3eAlNt&#10;r/xBl20oRQxhn6KCKoQ2ldIXFRn0I9sSR+5oncEQoSuldniN4aaR4yR5kgZrjg0VtrSqqPjeno2C&#10;27p+2b+dJM/evzbnvDw6mRymSj0Muuc5iEBd+Bf/uV91nD+dwP2ZeI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rIUTEAAAA3AAAAA8AAAAAAAAAAAAAAAAAmAIAAGRycy9k&#10;b3ducmV2LnhtbFBLBQYAAAAABAAEAPUAAACJAwAAAAA=&#10;">
                  <v:textbox inset=",9.3mm">
                    <w:txbxContent>
                      <w:p w:rsidR="003151FC" w:rsidRPr="00427FEE" w:rsidRDefault="003151FC" w:rsidP="003151FC">
                        <w:pPr>
                          <w:jc w:val="center"/>
                          <w:rPr>
                            <w:b/>
                          </w:rPr>
                        </w:pPr>
                        <w:r>
                          <w:rPr>
                            <w:b/>
                          </w:rPr>
                          <w:t>суфікс</w:t>
                        </w:r>
                      </w:p>
                    </w:txbxContent>
                  </v:textbox>
                </v:shape>
                <v:shape id="Text Box 105" o:spid="_x0000_s1162" type="#_x0000_t202" style="position:absolute;left:36576;top:14859;width:217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3151FC" w:rsidRPr="007D3356" w:rsidRDefault="003151FC" w:rsidP="003151FC">
                        <w:pPr>
                          <w:rPr>
                            <w:sz w:val="18"/>
                            <w:szCs w:val="18"/>
                          </w:rPr>
                        </w:pPr>
                        <w:r>
                          <w:rPr>
                            <w:sz w:val="18"/>
                            <w:szCs w:val="18"/>
                          </w:rPr>
                          <w:t>вступає в синонімічні, антонімічні, омо</w:t>
                        </w:r>
                        <w:r>
                          <w:rPr>
                            <w:sz w:val="18"/>
                            <w:szCs w:val="18"/>
                          </w:rPr>
                          <w:softHyphen/>
                          <w:t>німічні зв’язки з іншими морфемами</w:t>
                        </w:r>
                      </w:p>
                    </w:txbxContent>
                  </v:textbox>
                </v:shape>
                <v:shape id="Text Box 106" o:spid="_x0000_s1163" type="#_x0000_t202" style="position:absolute;left:42291;top:8001;width:1485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ytMMA&#10;AADcAAAADwAAAGRycy9kb3ducmV2LnhtbERPTWvCQBC9F/wPywheim5qJdrUVURo0ZtVsdchOyah&#10;2dl0dxvjv3cFobd5vM+ZLztTi5acrywreBklIIhzqysuFBwPH8MZCB+QNdaWScGVPCwXvac5Ztpe&#10;+IvafShEDGGfoYIyhCaT0uclGfQj2xBH7mydwRChK6R2eInhppbjJEmlwYpjQ4kNrUvKf/Z/RsFs&#10;smm//fZ1d8rTc/0Wnqft569TatDvVu8gAnXhX/xwb3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NytMMAAADcAAAADwAAAAAAAAAAAAAAAACYAgAAZHJzL2Rv&#10;d25yZXYueG1sUEsFBgAAAAAEAAQA9QAAAIgDAAAAAA==&#10;">
                  <v:textbox>
                    <w:txbxContent>
                      <w:p w:rsidR="003151FC" w:rsidRPr="000954C8" w:rsidRDefault="003151FC" w:rsidP="003151FC">
                        <w:pPr>
                          <w:spacing w:line="360" w:lineRule="auto"/>
                          <w:rPr>
                            <w:sz w:val="18"/>
                            <w:szCs w:val="18"/>
                          </w:rPr>
                        </w:pPr>
                        <w:r>
                          <w:rPr>
                            <w:sz w:val="18"/>
                            <w:szCs w:val="18"/>
                          </w:rPr>
                          <w:t>матеріально виражений</w:t>
                        </w:r>
                      </w:p>
                      <w:p w:rsidR="003151FC" w:rsidRPr="00CA3286" w:rsidRDefault="003151FC" w:rsidP="003151FC">
                        <w:pPr>
                          <w:spacing w:line="360" w:lineRule="auto"/>
                          <w:rPr>
                            <w:sz w:val="18"/>
                            <w:szCs w:val="18"/>
                          </w:rPr>
                        </w:pPr>
                        <w:r w:rsidRPr="00CA3286">
                          <w:rPr>
                            <w:sz w:val="18"/>
                            <w:szCs w:val="18"/>
                          </w:rPr>
                          <w:t>нульовий</w:t>
                        </w:r>
                      </w:p>
                    </w:txbxContent>
                  </v:textbox>
                </v:shape>
                <v:shape id="Text Box 107" o:spid="_x0000_s1164" type="#_x0000_t202" style="position:absolute;top:1143;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L8MA&#10;AADcAAAADwAAAGRycy9kb3ducmV2LnhtbERPTWvCQBC9F/wPywheSt1Ui9HUVUSo6M1a0euQHZPQ&#10;7Gy6u43x37tCobd5vM+ZLztTi5acrywreB0mIIhzqysuFBy/Pl6mIHxA1lhbJgU38rBc9J7mmGl7&#10;5U9qD6EQMYR9hgrKEJpMSp+XZNAPbUMcuYt1BkOErpDa4TWGm1qOkmQiDVYcG0psaF1S/n34NQqm&#10;b9v27Hfj/SmfXOpZeE7bzY9TatDvVu8gAnXhX/zn3uo4P03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XL8MAAADcAAAADwAAAAAAAAAAAAAAAACYAgAAZHJzL2Rv&#10;d25yZXYueG1sUEsFBgAAAAAEAAQA9QAAAIgDAAAAAA==&#10;">
                  <v:textbox>
                    <w:txbxContent>
                      <w:p w:rsidR="003151FC" w:rsidRPr="003058F8" w:rsidRDefault="003151FC" w:rsidP="003151FC">
                        <w:pPr>
                          <w:rPr>
                            <w:sz w:val="18"/>
                            <w:szCs w:val="18"/>
                          </w:rPr>
                        </w:pPr>
                        <w:r>
                          <w:rPr>
                            <w:sz w:val="18"/>
                            <w:szCs w:val="18"/>
                          </w:rPr>
                          <w:t>словотворчий ║ формотворчий</w:t>
                        </w:r>
                      </w:p>
                    </w:txbxContent>
                  </v:textbox>
                </v:shape>
                <v:shape id="Text Box 108" o:spid="_x0000_s1165" type="#_x0000_t202" style="position:absolute;left:40005;top:1143;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DXcYA&#10;AADcAAAADwAAAGRycy9kb3ducmV2LnhtbESPT2/CMAzF70h8h8hIu0wjZUz86QhomjTEbhtDcLUa&#10;01ZrnJJkpfv282ESN1vv+b2fV5veNaqjEGvPBibjDBRx4W3NpYHD19vDAlRMyBYbz2TglyJs1sPB&#10;CnPrr/xJ3T6VSkI45migSqnNtY5FRQ7j2LfEop19cJhkDaW2Aa8S7hr9mGUz7bBmaaiwpdeKiu/9&#10;jzOweNp1p/g+/TgWs3OzTPfzbnsJxtyN+pdnUIn6dDP/X++s4M+FVp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DXcYAAADcAAAADwAAAAAAAAAAAAAAAACYAgAAZHJz&#10;L2Rvd25yZXYueG1sUEsFBgAAAAAEAAQA9QAAAIsDAAAAAA==&#10;">
                  <v:textbox>
                    <w:txbxContent>
                      <w:p w:rsidR="003151FC" w:rsidRPr="003058F8" w:rsidRDefault="003151FC" w:rsidP="003151FC">
                        <w:pPr>
                          <w:rPr>
                            <w:sz w:val="18"/>
                            <w:szCs w:val="18"/>
                          </w:rPr>
                        </w:pPr>
                        <w:r>
                          <w:rPr>
                            <w:sz w:val="18"/>
                            <w:szCs w:val="18"/>
                          </w:rPr>
                          <w:t>однозначний</w:t>
                        </w:r>
                        <w:r w:rsidRPr="003058F8">
                          <w:rPr>
                            <w:sz w:val="18"/>
                            <w:szCs w:val="18"/>
                          </w:rPr>
                          <w:t xml:space="preserve"> ║ </w:t>
                        </w:r>
                        <w:r>
                          <w:rPr>
                            <w:sz w:val="18"/>
                            <w:szCs w:val="18"/>
                          </w:rPr>
                          <w:t>багатозначний</w:t>
                        </w:r>
                      </w:p>
                    </w:txbxContent>
                  </v:textbox>
                </v:shape>
                <v:shape id="Text Box 109" o:spid="_x0000_s1166" type="#_x0000_t202" style="position:absolute;top:8001;width:171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mxsMA&#10;AADcAAAADwAAAGRycy9kb3ducmV2LnhtbERPS2sCMRC+F/wPYQQvpWar4mNrFBEqerO26HXYjLtL&#10;N5Ntkq7rvzeC4G0+vufMl62pREPOl5YVvPcTEMSZ1SXnCn6+P9+mIHxA1lhZJgVX8rBcdF7mmGp7&#10;4S9qDiEXMYR9igqKEOpUSp8VZND3bU0cubN1BkOELpfa4SWGm0oOkmQsDZYcGwqsaV1Q9nv4Nwqm&#10;o21z8rvh/piNz9UsvE6azZ9TqtdtVx8gArXhKX64tzrOn8z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zmxsMAAADcAAAADwAAAAAAAAAAAAAAAACYAgAAZHJzL2Rv&#10;d25yZXYueG1sUEsFBgAAAAAEAAQA9QAAAIgDAAAAAA==&#10;">
                  <v:textbox>
                    <w:txbxContent>
                      <w:p w:rsidR="003151FC" w:rsidRPr="00B27D4D" w:rsidRDefault="003151FC" w:rsidP="003151FC">
                        <w:pPr>
                          <w:spacing w:line="360" w:lineRule="auto"/>
                          <w:jc w:val="center"/>
                          <w:rPr>
                            <w:sz w:val="18"/>
                            <w:szCs w:val="18"/>
                          </w:rPr>
                        </w:pPr>
                        <w:r w:rsidRPr="00B27D4D">
                          <w:rPr>
                            <w:sz w:val="18"/>
                            <w:szCs w:val="18"/>
                          </w:rPr>
                          <w:t>продуктивний</w:t>
                        </w:r>
                      </w:p>
                      <w:p w:rsidR="003151FC" w:rsidRPr="00B27D4D" w:rsidRDefault="003151FC" w:rsidP="003151FC">
                        <w:pPr>
                          <w:spacing w:line="360" w:lineRule="auto"/>
                          <w:jc w:val="center"/>
                          <w:rPr>
                            <w:sz w:val="18"/>
                            <w:szCs w:val="18"/>
                          </w:rPr>
                        </w:pPr>
                        <w:r>
                          <w:rPr>
                            <w:sz w:val="18"/>
                            <w:szCs w:val="18"/>
                          </w:rPr>
                          <w:t xml:space="preserve">непродуктивний </w:t>
                        </w:r>
                      </w:p>
                    </w:txbxContent>
                  </v:textbox>
                </v:shape>
                <v:shape id="Text Box 110" o:spid="_x0000_s1167" type="#_x0000_t202" style="position:absolute;left:2286;top:14859;width:1828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fMYA&#10;AADcAAAADwAAAGRycy9kb3ducmV2LnhtbESPQU/CQBCF7yb+h82YeCGwVQmUykKMiQZuiASuk+7Q&#10;NnZn6+5a6r93DiTeZvLevPfNcj24VvUUYuPZwMMkA0VcettwZeDw+TbOQcWEbLH1TAZ+KcJ6dXuz&#10;xML6C39Qv0+VkhCOBRqoU+oKrWNZk8M48R2xaGcfHCZZQ6VtwIuEu1Y/ZtlMO2xYGmrs6LWm8mv/&#10;4wzk001/itun3bGcndtFGs37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M/fMYAAADcAAAADwAAAAAAAAAAAAAAAACYAgAAZHJz&#10;L2Rvd25yZXYueG1sUEsFBgAAAAAEAAQA9QAAAIsDAAAAAA==&#10;">
                  <v:textbox>
                    <w:txbxContent>
                      <w:p w:rsidR="003151FC" w:rsidRPr="007D3356" w:rsidRDefault="003151FC" w:rsidP="003151FC">
                        <w:pPr>
                          <w:rPr>
                            <w:sz w:val="18"/>
                            <w:szCs w:val="18"/>
                          </w:rPr>
                        </w:pPr>
                        <w:r>
                          <w:rPr>
                            <w:sz w:val="18"/>
                            <w:szCs w:val="18"/>
                          </w:rPr>
                          <w:t>поліфонемний</w:t>
                        </w:r>
                        <w:r w:rsidRPr="007D3356">
                          <w:rPr>
                            <w:sz w:val="18"/>
                            <w:szCs w:val="18"/>
                          </w:rPr>
                          <w:t xml:space="preserve"> ║ </w:t>
                        </w:r>
                        <w:r>
                          <w:rPr>
                            <w:sz w:val="18"/>
                            <w:szCs w:val="18"/>
                          </w:rPr>
                          <w:t>монофонемний</w:t>
                        </w:r>
                      </w:p>
                    </w:txbxContent>
                  </v:textbox>
                </v:shape>
                <v:shape id="Text Box 111" o:spid="_x0000_s1168" type="#_x0000_t202" style="position:absolute;left:20574;width:1714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58MA&#10;AADcAAAADwAAAGRycy9kb3ducmV2LnhtbERPTWvCQBC9F/oflin0UnRjW2yauooIFr1pKnodsmMS&#10;mp1Nd9cY/70rFLzN433OZNabRnTkfG1ZwWiYgCAurK65VLD7WQ5SED4ga2wsk4ILeZhNHx8mmGl7&#10;5i11eShFDGGfoYIqhDaT0hcVGfRD2xJH7midwRChK6V2eI7hppGvSTKWBmuODRW2tKio+M1PRkH6&#10;vuoOfv222RfjY/MZXj667z+n1PNTP/8CEagPd/G/e6Xj/HQEt2fi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a58MAAADcAAAADwAAAAAAAAAAAAAAAACYAgAAZHJzL2Rv&#10;d25yZXYueG1sUEsFBgAAAAAEAAQA9QAAAIgDAAAAAA==&#10;">
                  <v:textbox>
                    <w:txbxContent>
                      <w:p w:rsidR="003151FC" w:rsidRPr="003058F8" w:rsidRDefault="003151FC" w:rsidP="003151FC">
                        <w:pPr>
                          <w:rPr>
                            <w:sz w:val="18"/>
                            <w:szCs w:val="18"/>
                          </w:rPr>
                        </w:pPr>
                        <w:r w:rsidRPr="003058F8">
                          <w:rPr>
                            <w:sz w:val="18"/>
                            <w:szCs w:val="18"/>
                          </w:rPr>
                          <w:t>гомогенний ║ гетерогенний</w:t>
                        </w:r>
                      </w:p>
                    </w:txbxContent>
                  </v:textbox>
                </v:shape>
                <v:line id="Line 112" o:spid="_x0000_s1169" style="position:absolute;visibility:visible;mso-wrap-style:square" from="22860,3429" to="2971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113" o:spid="_x0000_s1170" style="position:absolute;flip:x;visibility:visible;mso-wrap-style:square" from="29718,3429" to="3543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cjMQAAADcAAAADwAAAGRycy9kb3ducmV2LnhtbERPTWsCMRC9F/wPYQQvpWZrS1m3RhFB&#10;6MGLWlZ6GzfTzbKbyTZJdfvvTaHQ2zze5yxWg+3EhXxoHCt4nGYgiCunG64VvB+3DzmIEJE1do5J&#10;wQ8FWC1HdwsstLvyni6HWIsUwqFABSbGvpAyVIYshqnriRP36bzFmKCvpfZ4TeG2k7Mse5EWG04N&#10;BnvaGKraw7dVIPPd/Zdfn5/bsj2d5qasyv5jp9RkPKxfQUQa4r/4z/2m0/z8C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ByMxAAAANwAAAAPAAAAAAAAAAAA&#10;AAAAAKECAABkcnMvZG93bnJldi54bWxQSwUGAAAAAAQABAD5AAAAkgMAAAAA&#10;"/>
                <v:line id="Line 114" o:spid="_x0000_s1171" style="position:absolute;visibility:visible;mso-wrap-style:square" from="4572,4572" to="2400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115" o:spid="_x0000_s1172" style="position:absolute;visibility:visible;mso-wrap-style:square" from="13716,4572" to="2400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116" o:spid="_x0000_s1173" style="position:absolute;flip:x;visibility:visible;mso-wrap-style:square" from="35433,4572" to="5257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117" o:spid="_x0000_s1174" style="position:absolute;flip:x;visibility:visible;mso-wrap-style:square" from="35433,4572" to="4457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118" o:spid="_x0000_s1175" style="position:absolute;visibility:visible;mso-wrap-style:square" from="0,10287" to="17145,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119" o:spid="_x0000_s1176" style="position:absolute;visibility:visible;mso-wrap-style:square" from="42291,10287" to="57150,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20" o:spid="_x0000_s1177" style="position:absolute;visibility:visible;mso-wrap-style:square" from="17145,9144" to="24003,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121" o:spid="_x0000_s1178" style="position:absolute;flip:y;visibility:visible;mso-wrap-style:square" from="17145,9144" to="2400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line id="Line 122" o:spid="_x0000_s1179" style="position:absolute;visibility:visible;mso-wrap-style:square" from="35433,9144" to="42291,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123" o:spid="_x0000_s1180" style="position:absolute;visibility:visible;mso-wrap-style:square" from="35433,9144" to="4229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124" o:spid="_x0000_s1181" style="position:absolute;flip:y;visibility:visible;mso-wrap-style:square" from="8001,11430" to="2400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SJcQAAADcAAAADwAAAGRycy9kb3ducmV2LnhtbERPTWsCMRC9F/ofwgi9lJpVpOhqFBEE&#10;D15qyy69jZtxs+xmsk2ibv99Uyj0No/3OavNYDtxIx8axwom4wwEceV0w7WCj/f9yxxEiMgaO8ek&#10;4JsCbNaPDyvMtbvzG91OsRYphEOOCkyMfS5lqAxZDGPXEyfu4rzFmKCvpfZ4T+G2k9Mse5UWG04N&#10;BnvaGara09UqkPPj85ffnmdt0ZblwhRV0X8elXoaDdsliEhD/Bf/uQ86zV/M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BIlxAAAANwAAAAPAAAAAAAAAAAA&#10;AAAAAKECAABkcnMvZG93bnJldi54bWxQSwUGAAAAAAQABAD5AAAAkgMAAAAA&#10;"/>
                <v:line id="Line 125" o:spid="_x0000_s1182" style="position:absolute;flip:y;visibility:visible;mso-wrap-style:square" from="14859,11430" to="2400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3vsQAAADcAAAADwAAAGRycy9kb3ducmV2LnhtbERPTWsCMRC9F/wPYYReimYtrehqFBGE&#10;HrzUlhVv42bcLLuZrEmq23/fFAq9zeN9znLd21bcyIfasYLJOANBXDpdc6Xg82M3moEIEVlj65gU&#10;fFOA9WrwsMRcuzu/0+0QK5FCOOSowMTY5VKG0pDFMHYdceIuzluMCfpKao/3FG5b+ZxlU2mx5tRg&#10;sKOtobI5fFkFcrZ/uvrN+aUpmuNxboqy6E57pR6H/WYBIlIf/8V/7jed5s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Le+xAAAANwAAAAPAAAAAAAAAAAA&#10;AAAAAKECAABkcnMvZG93bnJldi54bWxQSwUGAAAAAAQABAD5AAAAkgMAAAAA&#10;"/>
                <v:line id="Line 126" o:spid="_x0000_s1183" style="position:absolute;flip:x y;visibility:visible;mso-wrap-style:square" from="35433,11430" to="4114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IRT8IAAADcAAAADwAAAGRycy9kb3ducmV2LnhtbERPS4vCMBC+L+x/CLPgZdHUB6LVKLLg&#10;4kmxKl6HZmyLzaQ0Wdv11xtB8DYf33Pmy9aU4ka1Kywr6PciEMSp1QVnCo6HdXcCwnlkjaVlUvBP&#10;DpaLz485xto2vKdb4jMRQtjFqCD3voqldGlOBl3PVsSBu9jaoA+wzqSusQnhppSDKBpLgwWHhhwr&#10;+skpvSZ/RgHy9j6cNH0ayV86u8F29706XZTqfLWrGQhPrX+LX+6NDvOnY3g+Ey6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IRT8IAAADcAAAADwAAAAAAAAAAAAAA&#10;AAChAgAAZHJzL2Rvd25yZXYueG1sUEsFBgAAAAAEAAQA+QAAAJADAAAAAA==&#10;"/>
                <w10:wrap anchory="line"/>
              </v:group>
            </w:pict>
          </mc:Fallback>
        </mc:AlternateContent>
      </w:r>
      <w:r w:rsidRPr="00772196">
        <w:rPr>
          <w:noProof/>
        </w:rPr>
        <mc:AlternateContent>
          <mc:Choice Requires="wps">
            <w:drawing>
              <wp:inline distT="0" distB="0" distL="0" distR="0">
                <wp:extent cx="5829300" cy="19431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E0CF7" id="Прямоугольник 6" o:spid="_x0000_s1026" style="width:459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" filled="f" stroked="f">
                <o:lock v:ext="edit" aspectratio="t"/>
                <w10:anchorlock/>
              </v:rect>
            </w:pict>
          </mc:Fallback>
        </mc:AlternateContent>
      </w:r>
      <w:r w:rsidRPr="00772196">
        <w:t xml:space="preserve">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b/>
          <w:sz w:val="32"/>
          <w:szCs w:val="32"/>
          <w:lang w:val="uk-UA" w:eastAsia="uk-UA"/>
        </w:rPr>
        <w:t xml:space="preserve">ІНТЕРФІКС – </w:t>
      </w:r>
      <w:r w:rsidRPr="00772196">
        <w:rPr>
          <w:rStyle w:val="FontStyle509"/>
          <w:sz w:val="32"/>
          <w:szCs w:val="32"/>
          <w:lang w:val="uk-UA" w:eastAsia="uk-UA"/>
        </w:rPr>
        <w:t>«</w:t>
      </w:r>
      <w:r w:rsidRPr="00772196">
        <w:rPr>
          <w:rStyle w:val="FontStyle475"/>
          <w:b w:val="0"/>
          <w:sz w:val="32"/>
          <w:szCs w:val="32"/>
          <w:lang w:val="uk-UA" w:eastAsia="uk-UA"/>
        </w:rPr>
        <w:t>1)</w:t>
      </w:r>
      <w:r w:rsidRPr="00772196">
        <w:rPr>
          <w:rStyle w:val="FontStyle475"/>
          <w:sz w:val="32"/>
          <w:szCs w:val="32"/>
          <w:lang w:val="uk-UA" w:eastAsia="uk-UA"/>
        </w:rPr>
        <w:t xml:space="preserve"> </w:t>
      </w:r>
      <w:r w:rsidRPr="00772196">
        <w:rPr>
          <w:rStyle w:val="FontStyle509"/>
          <w:sz w:val="32"/>
          <w:szCs w:val="32"/>
          <w:lang w:val="uk-UA" w:eastAsia="uk-UA"/>
        </w:rPr>
        <w:t xml:space="preserve">сполучна </w:t>
      </w:r>
      <w:r w:rsidRPr="00772196">
        <w:rPr>
          <w:rStyle w:val="FontStyle459"/>
          <w:sz w:val="32"/>
          <w:szCs w:val="32"/>
          <w:lang w:val="uk-UA" w:eastAsia="uk-UA"/>
        </w:rPr>
        <w:t xml:space="preserve">морфема, </w:t>
      </w:r>
      <w:r>
        <w:rPr>
          <w:rStyle w:val="FontStyle509"/>
          <w:sz w:val="32"/>
          <w:szCs w:val="32"/>
          <w:lang w:val="uk-UA" w:eastAsia="uk-UA"/>
        </w:rPr>
        <w:t>що з'єд</w:t>
      </w:r>
      <w:r w:rsidRPr="00772196">
        <w:rPr>
          <w:rStyle w:val="FontStyle509"/>
          <w:sz w:val="32"/>
          <w:szCs w:val="32"/>
          <w:lang w:val="uk-UA" w:eastAsia="uk-UA"/>
        </w:rPr>
        <w:t>нує частини складного слова; 2) морфема без самост. зн</w:t>
      </w:r>
      <w:r>
        <w:rPr>
          <w:rStyle w:val="FontStyle509"/>
          <w:sz w:val="32"/>
          <w:szCs w:val="32"/>
          <w:lang w:val="uk-UA" w:eastAsia="uk-UA"/>
        </w:rPr>
        <w:t>ачення, що розташована між осно</w:t>
      </w:r>
      <w:r w:rsidRPr="00772196">
        <w:rPr>
          <w:rStyle w:val="FontStyle509"/>
          <w:sz w:val="32"/>
          <w:szCs w:val="32"/>
          <w:lang w:val="uk-UA" w:eastAsia="uk-UA"/>
        </w:rPr>
        <w:t>вою і словотворчою чи грамат. морфемою і виступає у ролі форм, засобу їх поєднання. Полегшує спол</w:t>
      </w:r>
      <w:r>
        <w:rPr>
          <w:rStyle w:val="FontStyle509"/>
          <w:sz w:val="32"/>
          <w:szCs w:val="32"/>
          <w:lang w:val="uk-UA" w:eastAsia="uk-UA"/>
        </w:rPr>
        <w:t>учуваність служб, морфем з твір</w:t>
      </w:r>
      <w:r w:rsidRPr="00772196">
        <w:rPr>
          <w:rStyle w:val="FontStyle509"/>
          <w:sz w:val="32"/>
          <w:szCs w:val="32"/>
          <w:lang w:val="uk-UA" w:eastAsia="uk-UA"/>
        </w:rPr>
        <w:t xml:space="preserve">ними основами (або коренями):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i/>
          <w:sz w:val="32"/>
          <w:szCs w:val="32"/>
          <w:lang w:val="uk-UA" w:eastAsia="uk-UA"/>
        </w:rPr>
        <w:t>дв-(а)-надцять, дв-(і)-чі, купе-(й)-н-ий, неб-(ес)-а, тр-(и)-чі</w:t>
      </w:r>
      <w:r w:rsidRPr="00772196">
        <w:rPr>
          <w:rStyle w:val="FontStyle509"/>
          <w:sz w:val="32"/>
          <w:szCs w:val="32"/>
          <w:lang w:val="uk-UA" w:eastAsia="uk-UA"/>
        </w:rPr>
        <w:t xml:space="preserve">;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sz w:val="32"/>
          <w:szCs w:val="32"/>
          <w:lang w:val="uk-UA" w:eastAsia="uk-UA"/>
        </w:rPr>
        <w:t xml:space="preserve">тем. суфіксів із закінченнями: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i/>
          <w:sz w:val="32"/>
          <w:szCs w:val="32"/>
          <w:lang w:val="uk-UA" w:eastAsia="uk-UA"/>
        </w:rPr>
        <w:t>ста-</w:t>
      </w:r>
      <w:r>
        <w:rPr>
          <w:rStyle w:val="FontStyle509"/>
          <w:i/>
          <w:sz w:val="32"/>
          <w:szCs w:val="32"/>
          <w:lang w:val="uk-UA" w:eastAsia="uk-UA"/>
        </w:rPr>
        <w:t>(н)-уть, да-(д</w:t>
      </w:r>
      <w:r w:rsidRPr="00772196">
        <w:rPr>
          <w:rStyle w:val="FontStyle509"/>
          <w:i/>
          <w:sz w:val="32"/>
          <w:szCs w:val="32"/>
          <w:lang w:val="uk-UA" w:eastAsia="uk-UA"/>
        </w:rPr>
        <w:t>)-уть</w:t>
      </w:r>
      <w:r w:rsidRPr="00772196">
        <w:rPr>
          <w:rStyle w:val="FontStyle509"/>
          <w:sz w:val="32"/>
          <w:szCs w:val="32"/>
          <w:lang w:val="uk-UA" w:eastAsia="uk-UA"/>
        </w:rPr>
        <w:t xml:space="preserve">;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sz w:val="32"/>
          <w:szCs w:val="32"/>
          <w:lang w:val="uk-UA" w:eastAsia="uk-UA"/>
        </w:rPr>
        <w:t>основ у складних словах:</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i/>
          <w:sz w:val="32"/>
          <w:szCs w:val="32"/>
          <w:lang w:val="uk-UA" w:eastAsia="uk-UA"/>
        </w:rPr>
        <w:t xml:space="preserve"> бур-(е)-вій,</w:t>
      </w:r>
      <w:r w:rsidRPr="00772196">
        <w:rPr>
          <w:i/>
          <w:sz w:val="32"/>
          <w:szCs w:val="32"/>
        </w:rPr>
        <w:t xml:space="preserve"> </w:t>
      </w:r>
      <w:r w:rsidRPr="00772196">
        <w:rPr>
          <w:rStyle w:val="FontStyle509"/>
          <w:i/>
          <w:sz w:val="32"/>
          <w:szCs w:val="32"/>
          <w:lang w:val="uk-UA" w:eastAsia="uk-UA"/>
        </w:rPr>
        <w:t xml:space="preserve">скл-(о)-дув, </w:t>
      </w:r>
      <w:r w:rsidRPr="00772196">
        <w:rPr>
          <w:rStyle w:val="FontStyle509"/>
          <w:i/>
          <w:spacing w:val="20"/>
          <w:sz w:val="32"/>
          <w:szCs w:val="32"/>
          <w:lang w:val="uk-UA" w:eastAsia="uk-UA"/>
        </w:rPr>
        <w:t>тр-(и)-єдиний.</w:t>
      </w:r>
      <w:r w:rsidRPr="00772196">
        <w:rPr>
          <w:rStyle w:val="FontStyle509"/>
          <w:sz w:val="32"/>
          <w:szCs w:val="32"/>
          <w:lang w:val="uk-UA" w:eastAsia="uk-UA"/>
        </w:rPr>
        <w:t xml:space="preserve">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spacing w:val="20"/>
          <w:sz w:val="32"/>
          <w:szCs w:val="32"/>
          <w:lang w:val="uk-UA" w:eastAsia="uk-UA"/>
        </w:rPr>
        <w:t>І.</w:t>
      </w:r>
      <w:r w:rsidRPr="00772196">
        <w:rPr>
          <w:rStyle w:val="FontStyle509"/>
          <w:sz w:val="32"/>
          <w:szCs w:val="32"/>
          <w:lang w:val="uk-UA" w:eastAsia="uk-UA"/>
        </w:rPr>
        <w:t xml:space="preserve"> не пов'язані </w:t>
      </w:r>
      <w:r w:rsidRPr="00772196">
        <w:rPr>
          <w:rStyle w:val="FontStyle478"/>
          <w:spacing w:val="10"/>
          <w:sz w:val="32"/>
          <w:szCs w:val="32"/>
          <w:lang w:val="uk-UA" w:eastAsia="uk-UA"/>
        </w:rPr>
        <w:t xml:space="preserve">з </w:t>
      </w:r>
      <w:r w:rsidRPr="00772196">
        <w:rPr>
          <w:rStyle w:val="FontStyle509"/>
          <w:sz w:val="32"/>
          <w:szCs w:val="32"/>
          <w:lang w:val="uk-UA" w:eastAsia="uk-UA"/>
        </w:rPr>
        <w:t>будь-якими ка</w:t>
      </w:r>
      <w:r>
        <w:rPr>
          <w:rStyle w:val="FontStyle509"/>
          <w:sz w:val="32"/>
          <w:szCs w:val="32"/>
          <w:lang w:val="uk-UA" w:eastAsia="uk-UA"/>
        </w:rPr>
        <w:t>тегоріальними значеннями. І. мо</w:t>
      </w:r>
      <w:r w:rsidRPr="00772196">
        <w:rPr>
          <w:rStyle w:val="FontStyle509"/>
          <w:sz w:val="32"/>
          <w:szCs w:val="32"/>
          <w:lang w:val="uk-UA" w:eastAsia="uk-UA"/>
        </w:rPr>
        <w:t>же бути один звук [</w:t>
      </w:r>
      <w:r w:rsidRPr="00772196">
        <w:rPr>
          <w:rStyle w:val="FontStyle509"/>
          <w:i/>
          <w:sz w:val="32"/>
          <w:szCs w:val="32"/>
          <w:lang w:val="uk-UA" w:eastAsia="uk-UA"/>
        </w:rPr>
        <w:t>жи-(в)-ц-ем]</w:t>
      </w:r>
      <w:r>
        <w:rPr>
          <w:rStyle w:val="FontStyle509"/>
          <w:sz w:val="32"/>
          <w:szCs w:val="32"/>
          <w:lang w:val="uk-UA" w:eastAsia="uk-UA"/>
        </w:rPr>
        <w:t xml:space="preserve"> чи звукоспо</w:t>
      </w:r>
      <w:r w:rsidRPr="00772196">
        <w:rPr>
          <w:rStyle w:val="FontStyle509"/>
          <w:sz w:val="32"/>
          <w:szCs w:val="32"/>
          <w:lang w:val="uk-UA" w:eastAsia="uk-UA"/>
        </w:rPr>
        <w:t>лучення [</w:t>
      </w:r>
      <w:r w:rsidRPr="00772196">
        <w:rPr>
          <w:rStyle w:val="FontStyle509"/>
          <w:i/>
          <w:sz w:val="32"/>
          <w:szCs w:val="32"/>
          <w:lang w:val="uk-UA" w:eastAsia="uk-UA"/>
        </w:rPr>
        <w:t>душанб-(ин)-ськ-ий</w:t>
      </w:r>
      <w:r w:rsidRPr="00772196">
        <w:rPr>
          <w:rStyle w:val="FontStyle509"/>
          <w:sz w:val="32"/>
          <w:szCs w:val="32"/>
          <w:lang w:val="uk-UA" w:eastAsia="uk-UA"/>
        </w:rPr>
        <w:t xml:space="preserve">].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sz w:val="32"/>
          <w:szCs w:val="32"/>
          <w:lang w:val="uk-UA" w:eastAsia="uk-UA"/>
        </w:rPr>
        <w:lastRenderedPageBreak/>
        <w:t xml:space="preserve">В укр. мові налічується близько тридцяти І. Вони сприяють засвоєнню </w:t>
      </w:r>
      <w:r w:rsidRPr="00772196">
        <w:rPr>
          <w:rStyle w:val="FontStyle459"/>
          <w:sz w:val="32"/>
          <w:szCs w:val="32"/>
          <w:lang w:val="uk-UA" w:eastAsia="uk-UA"/>
        </w:rPr>
        <w:t xml:space="preserve">запозичених слів </w:t>
      </w:r>
      <w:r w:rsidRPr="00772196">
        <w:rPr>
          <w:rStyle w:val="FontStyle509"/>
          <w:sz w:val="32"/>
          <w:szCs w:val="32"/>
          <w:lang w:val="uk-UA" w:eastAsia="uk-UA"/>
        </w:rPr>
        <w:t>і перетворенню їх на твірні основи [</w:t>
      </w:r>
      <w:r w:rsidRPr="00772196">
        <w:rPr>
          <w:rStyle w:val="FontStyle509"/>
          <w:i/>
          <w:sz w:val="32"/>
          <w:szCs w:val="32"/>
          <w:lang w:val="uk-UA" w:eastAsia="uk-UA"/>
        </w:rPr>
        <w:t>шосе-(й)-н-ий</w:t>
      </w:r>
      <w:r w:rsidRPr="00772196">
        <w:rPr>
          <w:rStyle w:val="FontStyle509"/>
          <w:sz w:val="32"/>
          <w:szCs w:val="32"/>
          <w:lang w:val="uk-UA" w:eastAsia="uk-UA"/>
        </w:rPr>
        <w:t>].</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sz w:val="32"/>
          <w:szCs w:val="32"/>
          <w:lang w:val="uk-UA" w:eastAsia="uk-UA"/>
        </w:rPr>
        <w:t>Їх ви</w:t>
      </w:r>
      <w:r>
        <w:rPr>
          <w:rStyle w:val="FontStyle509"/>
          <w:sz w:val="32"/>
          <w:szCs w:val="32"/>
          <w:lang w:val="uk-UA" w:eastAsia="uk-UA"/>
        </w:rPr>
        <w:t>користовують при поєднанні твір</w:t>
      </w:r>
      <w:r w:rsidRPr="00772196">
        <w:rPr>
          <w:rStyle w:val="FontStyle509"/>
          <w:sz w:val="32"/>
          <w:szCs w:val="32"/>
          <w:lang w:val="uk-UA" w:eastAsia="uk-UA"/>
        </w:rPr>
        <w:t xml:space="preserve">них основ на голосний (рідше приголосний) </w:t>
      </w:r>
      <w:r w:rsidRPr="00772196">
        <w:rPr>
          <w:rStyle w:val="FontStyle478"/>
          <w:spacing w:val="10"/>
          <w:sz w:val="32"/>
          <w:szCs w:val="32"/>
          <w:lang w:val="uk-UA" w:eastAsia="uk-UA"/>
        </w:rPr>
        <w:t xml:space="preserve">з </w:t>
      </w:r>
      <w:r w:rsidRPr="00772196">
        <w:rPr>
          <w:rStyle w:val="FontStyle509"/>
          <w:sz w:val="32"/>
          <w:szCs w:val="32"/>
          <w:lang w:val="uk-UA" w:eastAsia="uk-UA"/>
        </w:rPr>
        <w:t>суфіксами -тв</w:t>
      </w:r>
      <w:r>
        <w:rPr>
          <w:rStyle w:val="FontStyle509"/>
          <w:sz w:val="32"/>
          <w:szCs w:val="32"/>
          <w:lang w:val="uk-UA" w:eastAsia="uk-UA"/>
        </w:rPr>
        <w:t>- іменників та прикметників, ут</w:t>
      </w:r>
      <w:r w:rsidRPr="00772196">
        <w:rPr>
          <w:rStyle w:val="FontStyle509"/>
          <w:sz w:val="32"/>
          <w:szCs w:val="32"/>
          <w:lang w:val="uk-UA" w:eastAsia="uk-UA"/>
        </w:rPr>
        <w:t xml:space="preserve">ворюваних: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spacing w:val="20"/>
          <w:sz w:val="32"/>
          <w:szCs w:val="32"/>
          <w:lang w:val="uk-UA" w:eastAsia="uk-UA"/>
        </w:rPr>
        <w:t>а)</w:t>
      </w:r>
      <w:r w:rsidRPr="00772196">
        <w:rPr>
          <w:rStyle w:val="FontStyle509"/>
          <w:sz w:val="32"/>
          <w:szCs w:val="32"/>
          <w:lang w:val="uk-UA" w:eastAsia="uk-UA"/>
        </w:rPr>
        <w:t xml:space="preserve"> від запозичених (власних </w:t>
      </w:r>
      <w:r w:rsidRPr="00772196">
        <w:rPr>
          <w:rStyle w:val="FontStyle509"/>
          <w:spacing w:val="20"/>
          <w:sz w:val="32"/>
          <w:szCs w:val="32"/>
          <w:lang w:val="uk-UA" w:eastAsia="uk-UA"/>
        </w:rPr>
        <w:t>чи</w:t>
      </w:r>
      <w:r>
        <w:rPr>
          <w:rStyle w:val="FontStyle509"/>
          <w:sz w:val="32"/>
          <w:szCs w:val="32"/>
          <w:lang w:val="uk-UA" w:eastAsia="uk-UA"/>
        </w:rPr>
        <w:t xml:space="preserve"> за</w:t>
      </w:r>
      <w:r w:rsidRPr="00772196">
        <w:rPr>
          <w:rStyle w:val="FontStyle509"/>
          <w:sz w:val="32"/>
          <w:szCs w:val="32"/>
          <w:lang w:val="uk-UA" w:eastAsia="uk-UA"/>
        </w:rPr>
        <w:t xml:space="preserve">гальних) слів, а також питомих основ -ан-(-ян-), -ат-, -в-, -ей-, -ин-, -іан-, -ів-, -ій-: </w:t>
      </w:r>
      <w:r w:rsidRPr="00772196">
        <w:rPr>
          <w:rStyle w:val="FontStyle509"/>
          <w:i/>
          <w:sz w:val="32"/>
          <w:szCs w:val="32"/>
          <w:lang w:val="uk-UA" w:eastAsia="uk-UA"/>
        </w:rPr>
        <w:t>григор-(іан)-ськ-ий, депо-(в)-ець, драм-(ат)-ичн-ий, корол-(ев)-ич, махн-(ов)-ець, заробітч-(ан)-ськ-ий, жит-(ей)-ськ-ий, мексик-(ан)-ець, піфагор-(ів)-ськ-ий, сількор-(ів)-ськ-ий, ялт-(ин)-ськ-ий</w:t>
      </w:r>
      <w:r w:rsidRPr="00772196">
        <w:rPr>
          <w:rStyle w:val="FontStyle509"/>
          <w:sz w:val="32"/>
          <w:szCs w:val="32"/>
          <w:lang w:val="uk-UA" w:eastAsia="uk-UA"/>
        </w:rPr>
        <w:t xml:space="preserve">;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sz w:val="32"/>
          <w:szCs w:val="32"/>
          <w:lang w:val="uk-UA" w:eastAsia="uk-UA"/>
        </w:rPr>
        <w:t>б)</w:t>
      </w:r>
      <w:r w:rsidRPr="00772196">
        <w:rPr>
          <w:rStyle w:val="FontStyle509"/>
          <w:sz w:val="32"/>
          <w:szCs w:val="32"/>
          <w:lang w:val="uk-UA" w:eastAsia="uk-UA"/>
        </w:rPr>
        <w:tab/>
        <w:t xml:space="preserve">від дієсл. основ -в-, -л-, -й-, -ін-,-н-: </w:t>
      </w:r>
      <w:r w:rsidRPr="00772196">
        <w:rPr>
          <w:rStyle w:val="FontStyle509"/>
          <w:i/>
          <w:sz w:val="32"/>
          <w:szCs w:val="32"/>
          <w:lang w:val="uk-UA" w:eastAsia="uk-UA"/>
        </w:rPr>
        <w:t xml:space="preserve">бува-(л)-ець, </w:t>
      </w:r>
      <w:r>
        <w:rPr>
          <w:rStyle w:val="FontStyle509"/>
          <w:i/>
          <w:sz w:val="32"/>
          <w:szCs w:val="32"/>
          <w:lang w:val="uk-UA" w:eastAsia="uk-UA"/>
        </w:rPr>
        <w:t xml:space="preserve">          </w:t>
      </w:r>
      <w:r w:rsidRPr="00772196">
        <w:rPr>
          <w:rStyle w:val="FontStyle509"/>
          <w:i/>
          <w:sz w:val="32"/>
          <w:szCs w:val="32"/>
          <w:lang w:val="uk-UA" w:eastAsia="uk-UA"/>
        </w:rPr>
        <w:t>гра-(в)-ець, обра</w:t>
      </w:r>
      <w:r>
        <w:rPr>
          <w:rStyle w:val="FontStyle509"/>
          <w:i/>
          <w:sz w:val="32"/>
          <w:szCs w:val="32"/>
          <w:lang w:val="uk-UA" w:eastAsia="uk-UA"/>
        </w:rPr>
        <w:t xml:space="preserve">-(н)-ець, суди-(л)-ищ-е; в) </w:t>
      </w:r>
      <w:r w:rsidRPr="00AC17CF">
        <w:rPr>
          <w:rStyle w:val="FontStyle509"/>
          <w:sz w:val="32"/>
          <w:szCs w:val="32"/>
          <w:lang w:val="uk-UA" w:eastAsia="uk-UA"/>
        </w:rPr>
        <w:t xml:space="preserve">при відмінюванні та дієвідмінюванні: </w:t>
      </w:r>
      <w:r w:rsidRPr="00772196">
        <w:rPr>
          <w:rStyle w:val="FontStyle509"/>
          <w:i/>
          <w:spacing w:val="20"/>
          <w:sz w:val="32"/>
          <w:szCs w:val="32"/>
          <w:lang w:val="uk-UA" w:eastAsia="uk-UA"/>
        </w:rPr>
        <w:t>ім-</w:t>
      </w:r>
      <w:r w:rsidRPr="00772196">
        <w:rPr>
          <w:rStyle w:val="FontStyle509"/>
          <w:i/>
          <w:sz w:val="32"/>
          <w:szCs w:val="32"/>
          <w:lang w:val="uk-UA" w:eastAsia="uk-UA"/>
        </w:rPr>
        <w:t>(ен)-а, мат-(ер)-і, чуд-(ес)-а, ста-(н)-уть, ста-(вл)-ять, зна-(і)-ють</w:t>
      </w:r>
      <w:r w:rsidRPr="00772196">
        <w:rPr>
          <w:rStyle w:val="FontStyle509"/>
          <w:sz w:val="32"/>
          <w:szCs w:val="32"/>
          <w:lang w:val="uk-UA" w:eastAsia="uk-UA"/>
        </w:rPr>
        <w:t>.</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sz w:val="32"/>
          <w:szCs w:val="32"/>
          <w:lang w:val="uk-UA" w:eastAsia="uk-UA"/>
        </w:rPr>
        <w:t>У прислівниках між твір</w:t>
      </w:r>
      <w:r w:rsidRPr="00772196">
        <w:rPr>
          <w:rStyle w:val="FontStyle509"/>
          <w:spacing w:val="20"/>
          <w:sz w:val="32"/>
          <w:szCs w:val="32"/>
          <w:lang w:val="uk-UA" w:eastAsia="uk-UA"/>
        </w:rPr>
        <w:t>ними</w:t>
      </w:r>
      <w:r w:rsidRPr="00772196">
        <w:rPr>
          <w:rStyle w:val="FontStyle509"/>
          <w:sz w:val="32"/>
          <w:szCs w:val="32"/>
          <w:lang w:val="uk-UA" w:eastAsia="uk-UA"/>
        </w:rPr>
        <w:t xml:space="preserve"> основами на голосний і суфіксом -н- вставляється -ш-: </w:t>
      </w:r>
      <w:r w:rsidRPr="00772196">
        <w:rPr>
          <w:rStyle w:val="FontStyle509"/>
          <w:i/>
          <w:sz w:val="32"/>
          <w:szCs w:val="32"/>
          <w:lang w:val="uk-UA" w:eastAsia="uk-UA"/>
        </w:rPr>
        <w:t>вчора-(ш)-н-ій, тоді-(ш)-н-ій</w:t>
      </w:r>
      <w:r w:rsidRPr="00772196">
        <w:rPr>
          <w:rStyle w:val="FontStyle509"/>
          <w:sz w:val="32"/>
          <w:szCs w:val="32"/>
          <w:lang w:val="uk-UA" w:eastAsia="uk-UA"/>
        </w:rPr>
        <w:t xml:space="preserve">.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spacing w:val="20"/>
          <w:sz w:val="32"/>
          <w:szCs w:val="32"/>
          <w:lang w:val="uk-UA" w:eastAsia="uk-UA"/>
        </w:rPr>
        <w:t>І.</w:t>
      </w:r>
      <w:r w:rsidRPr="00772196">
        <w:rPr>
          <w:rStyle w:val="FontStyle509"/>
          <w:sz w:val="32"/>
          <w:szCs w:val="32"/>
          <w:lang w:val="uk-UA" w:eastAsia="uk-UA"/>
        </w:rPr>
        <w:t xml:space="preserve"> може стояти перед різними суфіксами з вокальним, рідше консонантним початком: </w:t>
      </w:r>
      <w:r w:rsidRPr="00772196">
        <w:rPr>
          <w:rStyle w:val="FontStyle509"/>
          <w:i/>
          <w:sz w:val="32"/>
          <w:szCs w:val="32"/>
          <w:lang w:val="uk-UA" w:eastAsia="uk-UA"/>
        </w:rPr>
        <w:t>жи-(в)-ий, жи-(в)-ець, жи-(в)-и-ти, жи-(в)-ісінь-к-ий, жи-(в)-ущ-ий</w:t>
      </w:r>
      <w:r w:rsidRPr="00772196">
        <w:rPr>
          <w:rStyle w:val="FontStyle509"/>
          <w:sz w:val="32"/>
          <w:szCs w:val="32"/>
          <w:lang w:val="uk-UA" w:eastAsia="uk-UA"/>
        </w:rPr>
        <w:t xml:space="preserve">.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sz w:val="32"/>
          <w:szCs w:val="32"/>
          <w:lang w:val="uk-UA" w:eastAsia="uk-UA"/>
        </w:rPr>
        <w:t xml:space="preserve">Той самий суфікс може приєднуватися до основи на голосний за допомогою кількох І.: пряди(ль)-н-ий, реле-(й)-н-ий, висел-(ен)-ець. </w:t>
      </w:r>
    </w:p>
    <w:p w:rsidR="003151FC" w:rsidRPr="00772196" w:rsidRDefault="003151FC" w:rsidP="003151FC">
      <w:pPr>
        <w:pStyle w:val="Style115"/>
        <w:widowControl/>
        <w:spacing w:line="276" w:lineRule="auto"/>
        <w:ind w:right="48" w:firstLine="708"/>
        <w:rPr>
          <w:rStyle w:val="FontStyle509"/>
          <w:sz w:val="32"/>
          <w:szCs w:val="32"/>
          <w:lang w:val="uk-UA" w:eastAsia="uk-UA"/>
        </w:rPr>
      </w:pPr>
      <w:r w:rsidRPr="00772196">
        <w:rPr>
          <w:rStyle w:val="FontStyle509"/>
          <w:sz w:val="32"/>
          <w:szCs w:val="32"/>
          <w:lang w:val="uk-UA" w:eastAsia="uk-UA"/>
        </w:rPr>
        <w:t xml:space="preserve">Виділяють </w:t>
      </w:r>
      <w:r w:rsidRPr="00772196">
        <w:rPr>
          <w:rStyle w:val="FontStyle509"/>
          <w:spacing w:val="20"/>
          <w:sz w:val="32"/>
          <w:szCs w:val="32"/>
          <w:lang w:val="uk-UA" w:eastAsia="uk-UA"/>
        </w:rPr>
        <w:t>І.</w:t>
      </w:r>
      <w:r w:rsidRPr="00772196">
        <w:rPr>
          <w:rStyle w:val="FontStyle509"/>
          <w:sz w:val="32"/>
          <w:szCs w:val="32"/>
          <w:lang w:val="uk-UA" w:eastAsia="uk-UA"/>
        </w:rPr>
        <w:t xml:space="preserve"> </w:t>
      </w:r>
      <w:r w:rsidRPr="00772196">
        <w:rPr>
          <w:rStyle w:val="FontStyle509"/>
          <w:b/>
          <w:sz w:val="32"/>
          <w:szCs w:val="32"/>
          <w:lang w:val="uk-UA" w:eastAsia="uk-UA"/>
        </w:rPr>
        <w:t>продуктивні</w:t>
      </w:r>
      <w:r w:rsidRPr="00772196">
        <w:rPr>
          <w:rStyle w:val="FontStyle509"/>
          <w:sz w:val="32"/>
          <w:szCs w:val="32"/>
          <w:lang w:val="uk-UA" w:eastAsia="uk-UA"/>
        </w:rPr>
        <w:t xml:space="preserve">, які часто використовують у похідних словах і словоформах </w:t>
      </w:r>
      <w:r w:rsidRPr="00AC17CF">
        <w:rPr>
          <w:rStyle w:val="FontStyle558"/>
          <w:b w:val="0"/>
          <w:sz w:val="32"/>
          <w:szCs w:val="32"/>
          <w:lang w:val="uk-UA" w:eastAsia="uk-UA"/>
        </w:rPr>
        <w:t>(-о</w:t>
      </w:r>
      <w:r w:rsidRPr="00772196">
        <w:rPr>
          <w:rStyle w:val="FontStyle558"/>
          <w:sz w:val="32"/>
          <w:szCs w:val="32"/>
          <w:lang w:val="uk-UA" w:eastAsia="uk-UA"/>
        </w:rPr>
        <w:t>-,</w:t>
      </w:r>
      <w:r w:rsidRPr="00772196">
        <w:rPr>
          <w:rStyle w:val="FontStyle509"/>
          <w:sz w:val="32"/>
          <w:szCs w:val="32"/>
          <w:lang w:val="uk-UA" w:eastAsia="uk-UA"/>
        </w:rPr>
        <w:t xml:space="preserve">-е-, -и-, -в-, -л-, -ів-, -й-, -н-), і </w:t>
      </w:r>
      <w:r w:rsidRPr="00772196">
        <w:rPr>
          <w:rStyle w:val="FontStyle509"/>
          <w:b/>
          <w:sz w:val="32"/>
          <w:szCs w:val="32"/>
          <w:lang w:val="uk-UA" w:eastAsia="uk-UA"/>
        </w:rPr>
        <w:t>малопродуктивні</w:t>
      </w:r>
      <w:r w:rsidRPr="00772196">
        <w:rPr>
          <w:rStyle w:val="FontStyle509"/>
          <w:sz w:val="32"/>
          <w:szCs w:val="32"/>
          <w:lang w:val="uk-UA" w:eastAsia="uk-UA"/>
        </w:rPr>
        <w:t xml:space="preserve"> (-а-, -ою-). Серед малопродуктивних І. трапляються унікальні, властиві кільком словам: </w:t>
      </w:r>
      <w:r w:rsidRPr="00772196">
        <w:rPr>
          <w:rStyle w:val="FontStyle509"/>
          <w:i/>
          <w:sz w:val="32"/>
          <w:szCs w:val="32"/>
          <w:lang w:val="uk-UA" w:eastAsia="uk-UA"/>
        </w:rPr>
        <w:t>рекорд-(с)-мен, спорт-(с)-мен</w:t>
      </w:r>
      <w:r w:rsidRPr="00772196">
        <w:rPr>
          <w:rStyle w:val="FontStyle509"/>
          <w:sz w:val="32"/>
          <w:szCs w:val="32"/>
          <w:lang w:val="uk-UA" w:eastAsia="uk-UA"/>
        </w:rPr>
        <w:t xml:space="preserve">… </w:t>
      </w:r>
    </w:p>
    <w:p w:rsidR="003151FC" w:rsidRPr="00772196" w:rsidRDefault="003151FC" w:rsidP="003151FC">
      <w:pPr>
        <w:pStyle w:val="Style115"/>
        <w:widowControl/>
        <w:spacing w:line="276" w:lineRule="auto"/>
        <w:ind w:right="48" w:firstLine="708"/>
        <w:rPr>
          <w:sz w:val="32"/>
          <w:szCs w:val="32"/>
          <w:lang w:val="uk-UA" w:eastAsia="uk-UA"/>
        </w:rPr>
      </w:pPr>
      <w:r w:rsidRPr="00772196">
        <w:rPr>
          <w:rStyle w:val="FontStyle509"/>
          <w:sz w:val="32"/>
          <w:szCs w:val="32"/>
          <w:lang w:val="uk-UA" w:eastAsia="uk-UA"/>
        </w:rPr>
        <w:t>Найтиповішим і найпродуктивнішим місцем І. у сучас. мові є межа твірної основи й суфікса або межа двох основ у складному слові</w:t>
      </w:r>
      <w:r w:rsidRPr="00772196">
        <w:rPr>
          <w:rStyle w:val="FontStyle573"/>
          <w:b w:val="0"/>
          <w:sz w:val="32"/>
          <w:szCs w:val="32"/>
          <w:lang w:val="uk-UA" w:eastAsia="uk-UA"/>
        </w:rPr>
        <w:t>» (УМЕ, с. 227).</w:t>
      </w:r>
    </w:p>
    <w:p w:rsidR="003151FC" w:rsidRPr="0093538B" w:rsidRDefault="003151FC" w:rsidP="003151FC">
      <w:pPr>
        <w:spacing w:line="276" w:lineRule="auto"/>
        <w:rPr>
          <w:rStyle w:val="FontStyle562"/>
          <w:bCs w:val="0"/>
          <w:sz w:val="32"/>
          <w:szCs w:val="32"/>
        </w:rPr>
      </w:pPr>
      <w:r w:rsidRPr="00772196">
        <w:rPr>
          <w:noProof/>
        </w:rPr>
        <mc:AlternateContent>
          <mc:Choice Requires="wpc">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3543300" cy="1257300"/>
                <wp:effectExtent l="9525" t="9525" r="0" b="9525"/>
                <wp:wrapNone/>
                <wp:docPr id="173" name="Полотно 1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8" name="Text Box 87"/>
                        <wps:cNvSpPr txBox="1">
                          <a:spLocks noChangeArrowheads="1"/>
                        </wps:cNvSpPr>
                        <wps:spPr bwMode="auto">
                          <a:xfrm>
                            <a:off x="914400" y="0"/>
                            <a:ext cx="1828800" cy="228600"/>
                          </a:xfrm>
                          <a:prstGeom prst="rect">
                            <a:avLst/>
                          </a:prstGeom>
                          <a:solidFill>
                            <a:srgbClr val="FFFFFF"/>
                          </a:solidFill>
                          <a:ln w="9525">
                            <a:solidFill>
                              <a:srgbClr val="000000"/>
                            </a:solidFill>
                            <a:miter lim="800000"/>
                            <a:headEnd/>
                            <a:tailEnd/>
                          </a:ln>
                        </wps:spPr>
                        <wps:txbx>
                          <w:txbxContent>
                            <w:p w:rsidR="003151FC" w:rsidRPr="008D399E" w:rsidRDefault="003151FC" w:rsidP="003151FC">
                              <w:pPr>
                                <w:jc w:val="center"/>
                                <w:rPr>
                                  <w:sz w:val="18"/>
                                  <w:szCs w:val="18"/>
                                </w:rPr>
                              </w:pPr>
                              <w:r>
                                <w:rPr>
                                  <w:sz w:val="18"/>
                                  <w:szCs w:val="18"/>
                                </w:rPr>
                                <w:t>словотворчий</w:t>
                              </w:r>
                            </w:p>
                          </w:txbxContent>
                        </wps:txbx>
                        <wps:bodyPr rot="0" vert="horz" wrap="square" lIns="91440" tIns="45720" rIns="91440" bIns="45720" anchor="t" anchorCtr="0" upright="1">
                          <a:noAutofit/>
                        </wps:bodyPr>
                      </wps:wsp>
                      <wps:wsp>
                        <wps:cNvPr id="159" name="Text Box 88"/>
                        <wps:cNvSpPr txBox="1">
                          <a:spLocks noChangeArrowheads="1"/>
                        </wps:cNvSpPr>
                        <wps:spPr bwMode="auto">
                          <a:xfrm>
                            <a:off x="0" y="342900"/>
                            <a:ext cx="1028700" cy="457200"/>
                          </a:xfrm>
                          <a:prstGeom prst="rect">
                            <a:avLst/>
                          </a:prstGeom>
                          <a:solidFill>
                            <a:srgbClr val="FFFFFF"/>
                          </a:solidFill>
                          <a:ln w="9525">
                            <a:solidFill>
                              <a:srgbClr val="000000"/>
                            </a:solidFill>
                            <a:miter lim="800000"/>
                            <a:headEnd/>
                            <a:tailEnd/>
                          </a:ln>
                        </wps:spPr>
                        <wps:txbx>
                          <w:txbxContent>
                            <w:p w:rsidR="003151FC" w:rsidRDefault="003151FC" w:rsidP="003151FC">
                              <w:pPr>
                                <w:spacing w:line="360" w:lineRule="auto"/>
                                <w:rPr>
                                  <w:sz w:val="18"/>
                                  <w:szCs w:val="18"/>
                                </w:rPr>
                              </w:pPr>
                              <w:r>
                                <w:rPr>
                                  <w:sz w:val="18"/>
                                  <w:szCs w:val="18"/>
                                </w:rPr>
                                <w:t>монофонемний</w:t>
                              </w:r>
                            </w:p>
                            <w:p w:rsidR="003151FC" w:rsidRPr="008D399E" w:rsidRDefault="003151FC" w:rsidP="003151FC">
                              <w:pPr>
                                <w:spacing w:line="360" w:lineRule="auto"/>
                                <w:rPr>
                                  <w:sz w:val="18"/>
                                  <w:szCs w:val="18"/>
                                </w:rPr>
                              </w:pPr>
                              <w:r>
                                <w:rPr>
                                  <w:sz w:val="18"/>
                                  <w:szCs w:val="18"/>
                                </w:rPr>
                                <w:t>поліфонемний</w:t>
                              </w:r>
                            </w:p>
                          </w:txbxContent>
                        </wps:txbx>
                        <wps:bodyPr rot="0" vert="horz" wrap="square" lIns="91440" tIns="45720" rIns="91440" bIns="45720" anchor="t" anchorCtr="0" upright="1">
                          <a:noAutofit/>
                        </wps:bodyPr>
                      </wps:wsp>
                      <wps:wsp>
                        <wps:cNvPr id="160" name="Text Box 89"/>
                        <wps:cNvSpPr txBox="1">
                          <a:spLocks noChangeArrowheads="1"/>
                        </wps:cNvSpPr>
                        <wps:spPr bwMode="auto">
                          <a:xfrm>
                            <a:off x="2514600" y="342900"/>
                            <a:ext cx="914400" cy="457200"/>
                          </a:xfrm>
                          <a:prstGeom prst="rect">
                            <a:avLst/>
                          </a:prstGeom>
                          <a:solidFill>
                            <a:srgbClr val="FFFFFF"/>
                          </a:solidFill>
                          <a:ln w="9525">
                            <a:solidFill>
                              <a:srgbClr val="000000"/>
                            </a:solidFill>
                            <a:miter lim="800000"/>
                            <a:headEnd/>
                            <a:tailEnd/>
                          </a:ln>
                        </wps:spPr>
                        <wps:txbx>
                          <w:txbxContent>
                            <w:p w:rsidR="003151FC" w:rsidRDefault="003151FC" w:rsidP="003151FC">
                              <w:pPr>
                                <w:spacing w:line="360" w:lineRule="auto"/>
                                <w:rPr>
                                  <w:sz w:val="18"/>
                                  <w:szCs w:val="18"/>
                                </w:rPr>
                              </w:pPr>
                              <w:r>
                                <w:rPr>
                                  <w:sz w:val="18"/>
                                  <w:szCs w:val="18"/>
                                </w:rPr>
                                <w:t xml:space="preserve">з’єднувальний </w:t>
                              </w:r>
                            </w:p>
                            <w:p w:rsidR="003151FC" w:rsidRPr="008D399E" w:rsidRDefault="003151FC" w:rsidP="003151FC">
                              <w:pPr>
                                <w:spacing w:line="360" w:lineRule="auto"/>
                                <w:rPr>
                                  <w:sz w:val="18"/>
                                  <w:szCs w:val="18"/>
                                </w:rPr>
                              </w:pPr>
                            </w:p>
                          </w:txbxContent>
                        </wps:txbx>
                        <wps:bodyPr rot="0" vert="horz" wrap="square" lIns="91440" tIns="45720" rIns="91440" bIns="45720" anchor="t" anchorCtr="0" upright="1">
                          <a:noAutofit/>
                        </wps:bodyPr>
                      </wps:wsp>
                      <wps:wsp>
                        <wps:cNvPr id="161" name="Text Box 90"/>
                        <wps:cNvSpPr txBox="1">
                          <a:spLocks noChangeArrowheads="1"/>
                        </wps:cNvSpPr>
                        <wps:spPr bwMode="auto">
                          <a:xfrm>
                            <a:off x="800100" y="1028700"/>
                            <a:ext cx="1943100" cy="228600"/>
                          </a:xfrm>
                          <a:prstGeom prst="rect">
                            <a:avLst/>
                          </a:prstGeom>
                          <a:solidFill>
                            <a:srgbClr val="FFFFFF"/>
                          </a:solidFill>
                          <a:ln w="9525">
                            <a:solidFill>
                              <a:srgbClr val="000000"/>
                            </a:solidFill>
                            <a:miter lim="800000"/>
                            <a:headEnd/>
                            <a:tailEnd/>
                          </a:ln>
                        </wps:spPr>
                        <wps:txbx>
                          <w:txbxContent>
                            <w:p w:rsidR="003151FC" w:rsidRPr="008D399E" w:rsidRDefault="003151FC" w:rsidP="003151FC">
                              <w:pPr>
                                <w:jc w:val="center"/>
                                <w:rPr>
                                  <w:sz w:val="18"/>
                                  <w:szCs w:val="18"/>
                                </w:rPr>
                              </w:pPr>
                              <w:r>
                                <w:rPr>
                                  <w:sz w:val="18"/>
                                  <w:szCs w:val="18"/>
                                </w:rPr>
                                <w:t xml:space="preserve">продуктивний </w:t>
                              </w:r>
                              <w:r w:rsidRPr="003058F8">
                                <w:rPr>
                                  <w:sz w:val="18"/>
                                  <w:szCs w:val="18"/>
                                </w:rPr>
                                <w:t>║</w:t>
                              </w:r>
                              <w:r>
                                <w:rPr>
                                  <w:sz w:val="18"/>
                                  <w:szCs w:val="18"/>
                                </w:rPr>
                                <w:t xml:space="preserve"> непродуктивний</w:t>
                              </w:r>
                            </w:p>
                          </w:txbxContent>
                        </wps:txbx>
                        <wps:bodyPr rot="0" vert="horz" wrap="square" lIns="91440" tIns="45720" rIns="91440" bIns="45720" anchor="t" anchorCtr="0" upright="1">
                          <a:noAutofit/>
                        </wps:bodyPr>
                      </wps:wsp>
                      <wps:wsp>
                        <wps:cNvPr id="162" name="Text Box 91"/>
                        <wps:cNvSpPr txBox="1">
                          <a:spLocks noChangeArrowheads="1"/>
                        </wps:cNvSpPr>
                        <wps:spPr bwMode="auto">
                          <a:xfrm>
                            <a:off x="1371600" y="457200"/>
                            <a:ext cx="800100" cy="342900"/>
                          </a:xfrm>
                          <a:prstGeom prst="rect">
                            <a:avLst/>
                          </a:prstGeom>
                          <a:solidFill>
                            <a:srgbClr val="FFFFFF"/>
                          </a:solidFill>
                          <a:ln w="9525">
                            <a:solidFill>
                              <a:srgbClr val="000000"/>
                            </a:solidFill>
                            <a:miter lim="800000"/>
                            <a:headEnd/>
                            <a:tailEnd/>
                          </a:ln>
                        </wps:spPr>
                        <wps:txbx>
                          <w:txbxContent>
                            <w:p w:rsidR="003151FC" w:rsidRPr="008D399E" w:rsidRDefault="003151FC" w:rsidP="003151FC">
                              <w:pPr>
                                <w:jc w:val="center"/>
                                <w:rPr>
                                  <w:b/>
                                  <w:sz w:val="20"/>
                                  <w:szCs w:val="20"/>
                                </w:rPr>
                              </w:pPr>
                              <w:r>
                                <w:rPr>
                                  <w:b/>
                                  <w:sz w:val="20"/>
                                  <w:szCs w:val="20"/>
                                </w:rPr>
                                <w:t>інтерфікс</w:t>
                              </w:r>
                            </w:p>
                          </w:txbxContent>
                        </wps:txbx>
                        <wps:bodyPr rot="0" vert="horz" wrap="square" lIns="91440" tIns="45720" rIns="91440" bIns="45720" anchor="t" anchorCtr="0" upright="1">
                          <a:noAutofit/>
                        </wps:bodyPr>
                      </wps:wsp>
                      <wps:wsp>
                        <wps:cNvPr id="163" name="Line 92"/>
                        <wps:cNvCnPr>
                          <a:cxnSpLocks noChangeShapeType="1"/>
                        </wps:cNvCnPr>
                        <wps:spPr bwMode="auto">
                          <a:xfrm>
                            <a:off x="1485900" y="2286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93"/>
                        <wps:cNvCnPr>
                          <a:cxnSpLocks noChangeShapeType="1"/>
                        </wps:cNvCnPr>
                        <wps:spPr bwMode="auto">
                          <a:xfrm flipH="1">
                            <a:off x="1371600" y="80010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94"/>
                        <wps:cNvCnPr>
                          <a:cxnSpLocks noChangeShapeType="1"/>
                        </wps:cNvCnPr>
                        <wps:spPr bwMode="auto">
                          <a:xfrm>
                            <a:off x="0" y="57150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95"/>
                        <wps:cNvCnPr>
                          <a:cxnSpLocks noChangeShapeType="1"/>
                        </wps:cNvCnPr>
                        <wps:spPr bwMode="auto">
                          <a:xfrm>
                            <a:off x="2514600" y="57150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96"/>
                        <wps:cNvCnPr>
                          <a:cxnSpLocks noChangeShapeType="1"/>
                        </wps:cNvCnPr>
                        <wps:spPr bwMode="auto">
                          <a:xfrm>
                            <a:off x="1028700" y="4572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97"/>
                        <wps:cNvCnPr>
                          <a:cxnSpLocks noChangeShapeType="1"/>
                        </wps:cNvCnPr>
                        <wps:spPr bwMode="auto">
                          <a:xfrm flipV="1">
                            <a:off x="1028700" y="5715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98"/>
                        <wps:cNvCnPr>
                          <a:cxnSpLocks noChangeShapeType="1"/>
                        </wps:cNvCnPr>
                        <wps:spPr bwMode="auto">
                          <a:xfrm flipH="1">
                            <a:off x="2171700" y="4572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99"/>
                        <wps:cNvCnPr>
                          <a:cxnSpLocks noChangeShapeType="1"/>
                        </wps:cNvCnPr>
                        <wps:spPr bwMode="auto">
                          <a:xfrm flipH="1" flipV="1">
                            <a:off x="2171700" y="5715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00"/>
                        <wps:cNvCnPr>
                          <a:cxnSpLocks noChangeShapeType="1"/>
                        </wps:cNvCnPr>
                        <wps:spPr bwMode="auto">
                          <a:xfrm flipH="1">
                            <a:off x="1828800" y="22860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01"/>
                        <wps:cNvCnPr>
                          <a:cxnSpLocks noChangeShapeType="1"/>
                        </wps:cNvCnPr>
                        <wps:spPr bwMode="auto">
                          <a:xfrm>
                            <a:off x="1828800" y="80010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73" o:spid="_x0000_s1184" editas="canvas" style="position:absolute;margin-left:0;margin-top:0;width:279pt;height:99pt;z-index:251662336;mso-position-horizontal-relative:char;mso-position-vertical-relative:line" coordsize="3543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">
                <v:shape id="_x0000_s1185" type="#_x0000_t75" style="position:absolute;width:35433;height:12573;visibility:visible;mso-wrap-style:square">
                  <v:fill o:detectmouseclick="t"/>
                  <v:path o:connecttype="none"/>
                </v:shape>
                <v:shape id="Text Box 87" o:spid="_x0000_s1186" type="#_x0000_t202" style="position:absolute;left:9144;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3151FC" w:rsidRPr="008D399E" w:rsidRDefault="003151FC" w:rsidP="003151FC">
                        <w:pPr>
                          <w:jc w:val="center"/>
                          <w:rPr>
                            <w:sz w:val="18"/>
                            <w:szCs w:val="18"/>
                          </w:rPr>
                        </w:pPr>
                        <w:r>
                          <w:rPr>
                            <w:sz w:val="18"/>
                            <w:szCs w:val="18"/>
                          </w:rPr>
                          <w:t>словотворчий</w:t>
                        </w:r>
                      </w:p>
                    </w:txbxContent>
                  </v:textbox>
                </v:shape>
                <v:shape id="Text Box 88" o:spid="_x0000_s1187" type="#_x0000_t202" style="position:absolute;top:3429;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rsidR="003151FC" w:rsidRDefault="003151FC" w:rsidP="003151FC">
                        <w:pPr>
                          <w:spacing w:line="360" w:lineRule="auto"/>
                          <w:rPr>
                            <w:sz w:val="18"/>
                            <w:szCs w:val="18"/>
                          </w:rPr>
                        </w:pPr>
                        <w:r>
                          <w:rPr>
                            <w:sz w:val="18"/>
                            <w:szCs w:val="18"/>
                          </w:rPr>
                          <w:t>монофонемний</w:t>
                        </w:r>
                      </w:p>
                      <w:p w:rsidR="003151FC" w:rsidRPr="008D399E" w:rsidRDefault="003151FC" w:rsidP="003151FC">
                        <w:pPr>
                          <w:spacing w:line="360" w:lineRule="auto"/>
                          <w:rPr>
                            <w:sz w:val="18"/>
                            <w:szCs w:val="18"/>
                          </w:rPr>
                        </w:pPr>
                        <w:r>
                          <w:rPr>
                            <w:sz w:val="18"/>
                            <w:szCs w:val="18"/>
                          </w:rPr>
                          <w:t>поліфонемний</w:t>
                        </w:r>
                      </w:p>
                    </w:txbxContent>
                  </v:textbox>
                </v:shape>
                <v:shape id="Text Box 89" o:spid="_x0000_s1188" type="#_x0000_t202" style="position:absolute;left:25146;top:3429;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3151FC" w:rsidRDefault="003151FC" w:rsidP="003151FC">
                        <w:pPr>
                          <w:spacing w:line="360" w:lineRule="auto"/>
                          <w:rPr>
                            <w:sz w:val="18"/>
                            <w:szCs w:val="18"/>
                          </w:rPr>
                        </w:pPr>
                        <w:r>
                          <w:rPr>
                            <w:sz w:val="18"/>
                            <w:szCs w:val="18"/>
                          </w:rPr>
                          <w:t xml:space="preserve">з’єднувальний </w:t>
                        </w:r>
                      </w:p>
                      <w:p w:rsidR="003151FC" w:rsidRPr="008D399E" w:rsidRDefault="003151FC" w:rsidP="003151FC">
                        <w:pPr>
                          <w:spacing w:line="360" w:lineRule="auto"/>
                          <w:rPr>
                            <w:sz w:val="18"/>
                            <w:szCs w:val="18"/>
                          </w:rPr>
                        </w:pPr>
                      </w:p>
                    </w:txbxContent>
                  </v:textbox>
                </v:shape>
                <v:shape id="Text Box 90" o:spid="_x0000_s1189" type="#_x0000_t202" style="position:absolute;left:8001;top:10287;width:1943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3151FC" w:rsidRPr="008D399E" w:rsidRDefault="003151FC" w:rsidP="003151FC">
                        <w:pPr>
                          <w:jc w:val="center"/>
                          <w:rPr>
                            <w:sz w:val="18"/>
                            <w:szCs w:val="18"/>
                          </w:rPr>
                        </w:pPr>
                        <w:r>
                          <w:rPr>
                            <w:sz w:val="18"/>
                            <w:szCs w:val="18"/>
                          </w:rPr>
                          <w:t xml:space="preserve">продуктивний </w:t>
                        </w:r>
                        <w:r w:rsidRPr="003058F8">
                          <w:rPr>
                            <w:sz w:val="18"/>
                            <w:szCs w:val="18"/>
                          </w:rPr>
                          <w:t>║</w:t>
                        </w:r>
                        <w:r>
                          <w:rPr>
                            <w:sz w:val="18"/>
                            <w:szCs w:val="18"/>
                          </w:rPr>
                          <w:t xml:space="preserve"> непродуктивний</w:t>
                        </w:r>
                      </w:p>
                    </w:txbxContent>
                  </v:textbox>
                </v:shape>
                <v:shape id="Text Box 91" o:spid="_x0000_s1190" type="#_x0000_t202" style="position:absolute;left:13716;top:4572;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iasMA&#10;AADcAAAADwAAAGRycy9kb3ducmV2LnhtbERPTWvCQBC9F/oflhF6KbqplmhTVymFit5sFL0O2TEJ&#10;ZmfT3W2M/94VCr3N433OfNmbRnTkfG1ZwcsoAUFcWF1zqWC/+xrOQPiArLGxTAqu5GG5eHyYY6bt&#10;hb+py0MpYgj7DBVUIbSZlL6oyKAf2ZY4cifrDIYIXSm1w0sMN40cJ0kqDdYcGyps6bOi4pz/GgWz&#10;13V39JvJ9lCkp+YtPE+71Y9T6mnQf7yDCNSHf/Gfe63j/HQM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HiasMAAADcAAAADwAAAAAAAAAAAAAAAACYAgAAZHJzL2Rv&#10;d25yZXYueG1sUEsFBgAAAAAEAAQA9QAAAIgDAAAAAA==&#10;">
                  <v:textbox>
                    <w:txbxContent>
                      <w:p w:rsidR="003151FC" w:rsidRPr="008D399E" w:rsidRDefault="003151FC" w:rsidP="003151FC">
                        <w:pPr>
                          <w:jc w:val="center"/>
                          <w:rPr>
                            <w:b/>
                            <w:sz w:val="20"/>
                            <w:szCs w:val="20"/>
                          </w:rPr>
                        </w:pPr>
                        <w:r>
                          <w:rPr>
                            <w:b/>
                            <w:sz w:val="20"/>
                            <w:szCs w:val="20"/>
                          </w:rPr>
                          <w:t>інтерфікс</w:t>
                        </w:r>
                      </w:p>
                    </w:txbxContent>
                  </v:textbox>
                </v:shape>
                <v:line id="Line 92" o:spid="_x0000_s1191" style="position:absolute;visibility:visible;mso-wrap-style:square" from="14859,2286" to="1828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93" o:spid="_x0000_s1192" style="position:absolute;flip:x;visibility:visible;mso-wrap-style:square" from="13716,8001" to="1828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line id="Line 94" o:spid="_x0000_s1193" style="position:absolute;visibility:visible;mso-wrap-style:square" from="0,5715" to="1028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95" o:spid="_x0000_s1194" style="position:absolute;visibility:visible;mso-wrap-style:square" from="25146,5715" to="34290,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96" o:spid="_x0000_s1195" style="position:absolute;visibility:visible;mso-wrap-style:square" from="10287,4572" to="1371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97" o:spid="_x0000_s1196" style="position:absolute;flip:y;visibility:visible;mso-wrap-style:square" from="10287,5715" to="13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line id="Line 98" o:spid="_x0000_s1197" style="position:absolute;flip:x;visibility:visible;mso-wrap-style:square" from="21717,4572" to="2514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line id="Line 99" o:spid="_x0000_s1198" style="position:absolute;flip:x y;visibility:visible;mso-wrap-style:square" from="21717,5715" to="2514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vKWsUAAADcAAAADwAAAGRycy9kb3ducmV2LnhtbESPT2vCQBDF70K/wzIFL1I3WmlD6ipS&#10;UHpSalt6HbKTPzQ7G7JbE/30zkHwNsN7895vluvBNepEXag9G5hNE1DEubc1lwa+v7ZPKagQkS02&#10;nsnAmQKsVw+jJWbW9/xJp2MslYRwyNBAFWObaR3yihyGqW+JRSt85zDK2pXadthLuGv0PEletMOa&#10;paHClt4ryv+O/84A8v7ynPYzWugd/Yb5/jDZ/BTGjB+HzRuoSEO8m2/XH1bwXwVfnpEJ9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vKWsUAAADcAAAADwAAAAAAAAAA&#10;AAAAAAChAgAAZHJzL2Rvd25yZXYueG1sUEsFBgAAAAAEAAQA+QAAAJMDAAAAAA==&#10;"/>
                <v:line id="Line 100" o:spid="_x0000_s1199" style="position:absolute;flip:x;visibility:visible;mso-wrap-style:square" from="18288,2286" to="2286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XR8QAAADcAAAADwAAAGRycy9kb3ducmV2LnhtbERPTWsCMRC9C/6HMIVeSs1aSqurUUQQ&#10;evCiLSvexs10s+xmsiapbv+9KRS8zeN9znzZ21ZcyIfasYLxKANBXDpdc6Xg63PzPAERIrLG1jEp&#10;+KUAy8VwMMdcuyvv6LKPlUghHHJUYGLscilDachiGLmOOHHfzluMCfpKao/XFG5b+ZJlb9JizanB&#10;YEdrQ2Wz/7EK5GT7dPar02tTNIfD1BRl0R23Sj0+9KsZiEh9vIv/3R86zX8f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l1dHxAAAANwAAAAPAAAAAAAAAAAA&#10;AAAAAKECAABkcnMvZG93bnJldi54bWxQSwUGAAAAAAQABAD5AAAAkgMAAAAA&#10;"/>
                <v:line id="Line 101" o:spid="_x0000_s1200" style="position:absolute;visibility:visible;mso-wrap-style:square" from="18288,8001" to="2286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w10:wrap anchory="line"/>
              </v:group>
            </w:pict>
          </mc:Fallback>
        </mc:AlternateContent>
      </w:r>
      <w:r w:rsidRPr="00772196">
        <w:rPr>
          <w:noProof/>
        </w:rPr>
        <mc:AlternateContent>
          <mc:Choice Requires="wps">
            <w:drawing>
              <wp:inline distT="0" distB="0" distL="0" distR="0">
                <wp:extent cx="3543300" cy="12573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433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845AA" id="Прямоугольник 5" o:spid="_x0000_s1026" style="width:27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" filled="f" stroked="f">
                <o:lock v:ext="edit" aspectratio="t"/>
                <w10:anchorlock/>
              </v:rect>
            </w:pict>
          </mc:Fallback>
        </mc:AlternateContent>
      </w:r>
    </w:p>
    <w:p w:rsidR="003151FC" w:rsidRDefault="003151FC" w:rsidP="003151FC">
      <w:pPr>
        <w:pStyle w:val="Style273"/>
        <w:widowControl/>
        <w:spacing w:line="276" w:lineRule="auto"/>
        <w:ind w:left="2" w:right="2" w:firstLine="706"/>
        <w:rPr>
          <w:rStyle w:val="FontStyle562"/>
          <w:sz w:val="32"/>
          <w:szCs w:val="32"/>
          <w:lang w:val="uk-UA" w:eastAsia="uk-UA"/>
        </w:rPr>
      </w:pPr>
    </w:p>
    <w:p w:rsidR="003151FC" w:rsidRPr="00772196" w:rsidRDefault="003151FC" w:rsidP="003151FC">
      <w:pPr>
        <w:pStyle w:val="Style273"/>
        <w:widowControl/>
        <w:spacing w:line="276" w:lineRule="auto"/>
        <w:ind w:left="2" w:right="2" w:firstLine="706"/>
        <w:rPr>
          <w:rStyle w:val="FontStyle509"/>
          <w:sz w:val="32"/>
          <w:szCs w:val="32"/>
          <w:lang w:val="uk-UA" w:eastAsia="uk-UA"/>
        </w:rPr>
      </w:pPr>
      <w:r w:rsidRPr="00772196">
        <w:rPr>
          <w:rStyle w:val="FontStyle562"/>
          <w:sz w:val="32"/>
          <w:szCs w:val="32"/>
          <w:lang w:val="uk-UA" w:eastAsia="uk-UA"/>
        </w:rPr>
        <w:t>ПОСТФІКС – «</w:t>
      </w:r>
      <w:r w:rsidRPr="00772196">
        <w:rPr>
          <w:rStyle w:val="FontStyle509"/>
          <w:sz w:val="32"/>
          <w:szCs w:val="32"/>
          <w:lang w:val="uk-UA" w:eastAsia="uk-UA"/>
        </w:rPr>
        <w:t xml:space="preserve">аглютинативна службова </w:t>
      </w:r>
      <w:r w:rsidRPr="00772196">
        <w:rPr>
          <w:rStyle w:val="FontStyle459"/>
          <w:sz w:val="32"/>
          <w:szCs w:val="32"/>
          <w:lang w:val="uk-UA" w:eastAsia="uk-UA"/>
        </w:rPr>
        <w:t xml:space="preserve">морфема, </w:t>
      </w:r>
      <w:r w:rsidRPr="00772196">
        <w:rPr>
          <w:rStyle w:val="FontStyle509"/>
          <w:sz w:val="32"/>
          <w:szCs w:val="32"/>
          <w:lang w:val="uk-UA" w:eastAsia="uk-UA"/>
        </w:rPr>
        <w:t xml:space="preserve">розташована в слові (словоформі) після закінчення і формотв. суфікса, яка має грамат. і/або словотв. значення. </w:t>
      </w:r>
    </w:p>
    <w:p w:rsidR="003151FC" w:rsidRPr="00772196" w:rsidRDefault="003151FC" w:rsidP="003151FC">
      <w:pPr>
        <w:pStyle w:val="Style273"/>
        <w:widowControl/>
        <w:spacing w:line="276" w:lineRule="auto"/>
        <w:ind w:left="2" w:right="2" w:firstLine="706"/>
        <w:rPr>
          <w:rStyle w:val="FontStyle562"/>
          <w:sz w:val="32"/>
          <w:szCs w:val="32"/>
          <w:lang w:val="uk-UA" w:eastAsia="uk-UA"/>
        </w:rPr>
      </w:pPr>
      <w:r w:rsidRPr="00772196">
        <w:rPr>
          <w:rStyle w:val="FontStyle509"/>
          <w:sz w:val="32"/>
          <w:szCs w:val="32"/>
          <w:lang w:val="uk-UA" w:eastAsia="uk-UA"/>
        </w:rPr>
        <w:t xml:space="preserve">До П. в укр. мові належать частки </w:t>
      </w:r>
      <w:r w:rsidRPr="00772196">
        <w:rPr>
          <w:rStyle w:val="FontStyle562"/>
          <w:sz w:val="32"/>
          <w:szCs w:val="32"/>
          <w:lang w:val="uk-UA" w:eastAsia="uk-UA"/>
        </w:rPr>
        <w:t xml:space="preserve">-бо, -будь, -небудь, -но, -ся, -те-таки. </w:t>
      </w:r>
    </w:p>
    <w:p w:rsidR="003151FC" w:rsidRPr="00772196" w:rsidRDefault="003151FC" w:rsidP="003151FC">
      <w:pPr>
        <w:pStyle w:val="Style273"/>
        <w:widowControl/>
        <w:spacing w:line="276" w:lineRule="auto"/>
        <w:ind w:left="2" w:right="2" w:firstLine="538"/>
        <w:rPr>
          <w:rStyle w:val="FontStyle562"/>
          <w:sz w:val="32"/>
          <w:szCs w:val="32"/>
          <w:lang w:val="uk-UA" w:eastAsia="uk-UA"/>
        </w:rPr>
      </w:pPr>
      <w:r w:rsidRPr="00772196">
        <w:rPr>
          <w:rStyle w:val="FontStyle509"/>
          <w:sz w:val="32"/>
          <w:szCs w:val="32"/>
          <w:lang w:val="uk-UA" w:eastAsia="uk-UA"/>
        </w:rPr>
        <w:t xml:space="preserve">П. </w:t>
      </w:r>
      <w:r w:rsidRPr="00772196">
        <w:rPr>
          <w:rStyle w:val="FontStyle562"/>
          <w:sz w:val="32"/>
          <w:szCs w:val="32"/>
          <w:lang w:val="uk-UA" w:eastAsia="uk-UA"/>
        </w:rPr>
        <w:t xml:space="preserve">-небудь, </w:t>
      </w:r>
      <w:r w:rsidRPr="00772196">
        <w:rPr>
          <w:rStyle w:val="FontStyle509"/>
          <w:sz w:val="32"/>
          <w:szCs w:val="32"/>
          <w:lang w:val="uk-UA" w:eastAsia="uk-UA"/>
        </w:rPr>
        <w:t xml:space="preserve">рідко </w:t>
      </w:r>
      <w:r w:rsidRPr="00772196">
        <w:rPr>
          <w:rStyle w:val="FontStyle562"/>
          <w:sz w:val="32"/>
          <w:szCs w:val="32"/>
          <w:lang w:val="uk-UA" w:eastAsia="uk-UA"/>
        </w:rPr>
        <w:t xml:space="preserve">-будь </w:t>
      </w:r>
      <w:r>
        <w:rPr>
          <w:rStyle w:val="FontStyle509"/>
          <w:sz w:val="32"/>
          <w:szCs w:val="32"/>
          <w:lang w:val="uk-UA" w:eastAsia="uk-UA"/>
        </w:rPr>
        <w:t>мають лише сло</w:t>
      </w:r>
      <w:r w:rsidRPr="00772196">
        <w:rPr>
          <w:rStyle w:val="FontStyle509"/>
          <w:sz w:val="32"/>
          <w:szCs w:val="32"/>
          <w:lang w:val="uk-UA" w:eastAsia="uk-UA"/>
        </w:rPr>
        <w:t>вотв. значенн</w:t>
      </w:r>
      <w:r>
        <w:rPr>
          <w:rStyle w:val="FontStyle509"/>
          <w:sz w:val="32"/>
          <w:szCs w:val="32"/>
          <w:lang w:val="uk-UA" w:eastAsia="uk-UA"/>
        </w:rPr>
        <w:t>я і використовуються для творен</w:t>
      </w:r>
      <w:r w:rsidRPr="00772196">
        <w:rPr>
          <w:rStyle w:val="FontStyle509"/>
          <w:sz w:val="32"/>
          <w:szCs w:val="32"/>
          <w:lang w:val="uk-UA" w:eastAsia="uk-UA"/>
        </w:rPr>
        <w:t xml:space="preserve">ня неозн. займенників, прислівників: </w:t>
      </w:r>
      <w:r w:rsidRPr="00772196">
        <w:rPr>
          <w:rStyle w:val="FontStyle562"/>
          <w:sz w:val="32"/>
          <w:szCs w:val="32"/>
          <w:lang w:val="uk-UA" w:eastAsia="uk-UA"/>
        </w:rPr>
        <w:t xml:space="preserve">що-небудь, як-небудь, коли-небудь. </w:t>
      </w:r>
    </w:p>
    <w:p w:rsidR="003151FC" w:rsidRPr="00772196" w:rsidRDefault="003151FC" w:rsidP="003151FC">
      <w:pPr>
        <w:pStyle w:val="Style273"/>
        <w:widowControl/>
        <w:spacing w:line="276" w:lineRule="auto"/>
        <w:ind w:left="2" w:right="2" w:firstLine="538"/>
        <w:rPr>
          <w:rStyle w:val="FontStyle562"/>
          <w:sz w:val="32"/>
          <w:szCs w:val="32"/>
          <w:lang w:val="uk-UA" w:eastAsia="uk-UA"/>
        </w:rPr>
      </w:pPr>
      <w:r w:rsidRPr="00772196">
        <w:rPr>
          <w:rStyle w:val="FontStyle509"/>
          <w:sz w:val="32"/>
          <w:szCs w:val="32"/>
          <w:lang w:val="uk-UA" w:eastAsia="uk-UA"/>
        </w:rPr>
        <w:t xml:space="preserve">П. </w:t>
      </w:r>
      <w:r w:rsidRPr="00772196">
        <w:rPr>
          <w:rStyle w:val="FontStyle562"/>
          <w:sz w:val="32"/>
          <w:szCs w:val="32"/>
          <w:lang w:val="uk-UA" w:eastAsia="uk-UA"/>
        </w:rPr>
        <w:t xml:space="preserve">-ся(-сь) </w:t>
      </w:r>
      <w:r>
        <w:rPr>
          <w:rStyle w:val="FontStyle509"/>
          <w:sz w:val="32"/>
          <w:szCs w:val="32"/>
          <w:lang w:val="uk-UA" w:eastAsia="uk-UA"/>
        </w:rPr>
        <w:t>виконує сло</w:t>
      </w:r>
      <w:r w:rsidRPr="00772196">
        <w:rPr>
          <w:rStyle w:val="FontStyle509"/>
          <w:sz w:val="32"/>
          <w:szCs w:val="32"/>
          <w:lang w:val="uk-UA" w:eastAsia="uk-UA"/>
        </w:rPr>
        <w:t>вотв. роль у тв</w:t>
      </w:r>
      <w:r>
        <w:rPr>
          <w:rStyle w:val="FontStyle509"/>
          <w:sz w:val="32"/>
          <w:szCs w:val="32"/>
          <w:lang w:val="uk-UA" w:eastAsia="uk-UA"/>
        </w:rPr>
        <w:t>оренні дієслів суфіксально-пост</w:t>
      </w:r>
      <w:r w:rsidRPr="00772196">
        <w:rPr>
          <w:rStyle w:val="FontStyle509"/>
          <w:sz w:val="32"/>
          <w:szCs w:val="32"/>
          <w:lang w:val="uk-UA" w:eastAsia="uk-UA"/>
        </w:rPr>
        <w:t>фікс. (юрм</w:t>
      </w:r>
      <w:r w:rsidRPr="00772196">
        <w:rPr>
          <w:rStyle w:val="FontStyle562"/>
          <w:sz w:val="32"/>
          <w:szCs w:val="32"/>
          <w:lang w:val="uk-UA" w:eastAsia="uk-UA"/>
        </w:rPr>
        <w:t xml:space="preserve">-и-ти-ся), </w:t>
      </w:r>
      <w:r w:rsidRPr="00772196">
        <w:rPr>
          <w:rStyle w:val="FontStyle509"/>
          <w:sz w:val="32"/>
          <w:szCs w:val="32"/>
          <w:lang w:val="uk-UA" w:eastAsia="uk-UA"/>
        </w:rPr>
        <w:t xml:space="preserve">префіксально-постфікс. </w:t>
      </w:r>
      <w:r w:rsidRPr="00772196">
        <w:rPr>
          <w:rStyle w:val="FontStyle562"/>
          <w:sz w:val="32"/>
          <w:szCs w:val="32"/>
          <w:lang w:val="uk-UA" w:eastAsia="uk-UA"/>
        </w:rPr>
        <w:t>(на</w:t>
      </w:r>
      <w:r w:rsidRPr="00772196">
        <w:rPr>
          <w:rStyle w:val="FontStyle509"/>
          <w:sz w:val="32"/>
          <w:szCs w:val="32"/>
          <w:lang w:val="uk-UA" w:eastAsia="uk-UA"/>
        </w:rPr>
        <w:t>-кри-чати</w:t>
      </w:r>
      <w:r w:rsidRPr="00772196">
        <w:rPr>
          <w:rStyle w:val="FontStyle562"/>
          <w:sz w:val="32"/>
          <w:szCs w:val="32"/>
          <w:lang w:val="uk-UA" w:eastAsia="uk-UA"/>
        </w:rPr>
        <w:t>-ся, на</w:t>
      </w:r>
      <w:r w:rsidRPr="00772196">
        <w:rPr>
          <w:rStyle w:val="FontStyle509"/>
          <w:sz w:val="32"/>
          <w:szCs w:val="32"/>
          <w:lang w:val="uk-UA" w:eastAsia="uk-UA"/>
        </w:rPr>
        <w:t>-плакати</w:t>
      </w:r>
      <w:r w:rsidRPr="00772196">
        <w:rPr>
          <w:rStyle w:val="FontStyle562"/>
          <w:sz w:val="32"/>
          <w:szCs w:val="32"/>
          <w:lang w:val="uk-UA" w:eastAsia="uk-UA"/>
        </w:rPr>
        <w:t xml:space="preserve">-ся), </w:t>
      </w:r>
      <w:r>
        <w:rPr>
          <w:rStyle w:val="FontStyle509"/>
          <w:sz w:val="32"/>
          <w:szCs w:val="32"/>
          <w:lang w:val="uk-UA" w:eastAsia="uk-UA"/>
        </w:rPr>
        <w:t>префіксаль</w:t>
      </w:r>
      <w:r w:rsidRPr="00772196">
        <w:rPr>
          <w:rStyle w:val="FontStyle509"/>
          <w:sz w:val="32"/>
          <w:szCs w:val="32"/>
          <w:lang w:val="uk-UA" w:eastAsia="uk-UA"/>
        </w:rPr>
        <w:t xml:space="preserve">но-суфіксально-постфікс. </w:t>
      </w:r>
      <w:r w:rsidRPr="00772196">
        <w:rPr>
          <w:rStyle w:val="FontStyle562"/>
          <w:sz w:val="32"/>
          <w:szCs w:val="32"/>
          <w:lang w:val="uk-UA" w:eastAsia="uk-UA"/>
        </w:rPr>
        <w:t>(на</w:t>
      </w:r>
      <w:r w:rsidRPr="00772196">
        <w:rPr>
          <w:rStyle w:val="FontStyle509"/>
          <w:sz w:val="32"/>
          <w:szCs w:val="32"/>
          <w:lang w:val="uk-UA" w:eastAsia="uk-UA"/>
        </w:rPr>
        <w:t>-бусурман</w:t>
      </w:r>
      <w:r w:rsidRPr="00772196">
        <w:rPr>
          <w:rStyle w:val="FontStyle562"/>
          <w:sz w:val="32"/>
          <w:szCs w:val="32"/>
          <w:lang w:val="uk-UA" w:eastAsia="uk-UA"/>
        </w:rPr>
        <w:t>-и-ти-ся, пере</w:t>
      </w:r>
      <w:r w:rsidRPr="00772196">
        <w:rPr>
          <w:rStyle w:val="FontStyle509"/>
          <w:sz w:val="32"/>
          <w:szCs w:val="32"/>
          <w:lang w:val="uk-UA" w:eastAsia="uk-UA"/>
        </w:rPr>
        <w:t>-свист</w:t>
      </w:r>
      <w:r w:rsidRPr="00772196">
        <w:rPr>
          <w:rStyle w:val="FontStyle562"/>
          <w:sz w:val="32"/>
          <w:szCs w:val="32"/>
          <w:lang w:val="uk-UA" w:eastAsia="uk-UA"/>
        </w:rPr>
        <w:t xml:space="preserve">-ува-ти-ся) </w:t>
      </w:r>
      <w:r w:rsidRPr="00772196">
        <w:rPr>
          <w:rStyle w:val="FontStyle509"/>
          <w:sz w:val="32"/>
          <w:szCs w:val="32"/>
          <w:lang w:val="uk-UA" w:eastAsia="uk-UA"/>
        </w:rPr>
        <w:t xml:space="preserve">способами та передає значення взаємної дії, вираженої мотивуючим словом. Цей П. </w:t>
      </w:r>
      <w:r>
        <w:rPr>
          <w:rStyle w:val="FontStyle562"/>
          <w:sz w:val="32"/>
          <w:szCs w:val="32"/>
          <w:lang w:val="uk-UA" w:eastAsia="uk-UA"/>
        </w:rPr>
        <w:t>-ся     (-</w:t>
      </w:r>
      <w:r w:rsidRPr="00772196">
        <w:rPr>
          <w:rStyle w:val="FontStyle562"/>
          <w:sz w:val="32"/>
          <w:szCs w:val="32"/>
          <w:lang w:val="uk-UA" w:eastAsia="uk-UA"/>
        </w:rPr>
        <w:t xml:space="preserve">сь) </w:t>
      </w:r>
      <w:r w:rsidRPr="00772196">
        <w:rPr>
          <w:rStyle w:val="FontStyle509"/>
          <w:sz w:val="32"/>
          <w:szCs w:val="32"/>
          <w:lang w:val="uk-UA" w:eastAsia="uk-UA"/>
        </w:rPr>
        <w:t xml:space="preserve">виражає також грамат. значення пас. стану або зворотність дії: </w:t>
      </w:r>
      <w:r>
        <w:rPr>
          <w:rStyle w:val="FontStyle562"/>
          <w:sz w:val="32"/>
          <w:szCs w:val="32"/>
          <w:lang w:val="uk-UA" w:eastAsia="uk-UA"/>
        </w:rPr>
        <w:t>лікува</w:t>
      </w:r>
      <w:r w:rsidRPr="00772196">
        <w:rPr>
          <w:rStyle w:val="FontStyle562"/>
          <w:sz w:val="32"/>
          <w:szCs w:val="32"/>
          <w:lang w:val="uk-UA" w:eastAsia="uk-UA"/>
        </w:rPr>
        <w:t>тися, спускатис</w:t>
      </w:r>
      <w:r>
        <w:rPr>
          <w:rStyle w:val="FontStyle562"/>
          <w:sz w:val="32"/>
          <w:szCs w:val="32"/>
          <w:lang w:val="uk-UA" w:eastAsia="uk-UA"/>
        </w:rPr>
        <w:t>я, виднітися, умиватися, витира</w:t>
      </w:r>
      <w:r w:rsidRPr="00772196">
        <w:rPr>
          <w:rStyle w:val="FontStyle562"/>
          <w:sz w:val="32"/>
          <w:szCs w:val="32"/>
          <w:lang w:val="uk-UA" w:eastAsia="uk-UA"/>
        </w:rPr>
        <w:t xml:space="preserve">тися. </w:t>
      </w:r>
      <w:r w:rsidRPr="00772196">
        <w:rPr>
          <w:rStyle w:val="FontStyle509"/>
          <w:sz w:val="32"/>
          <w:szCs w:val="32"/>
          <w:lang w:val="uk-UA" w:eastAsia="uk-UA"/>
        </w:rPr>
        <w:t xml:space="preserve">У займенників і прислівників </w:t>
      </w:r>
      <w:r w:rsidRPr="00772196">
        <w:rPr>
          <w:rStyle w:val="FontStyle562"/>
          <w:sz w:val="32"/>
          <w:szCs w:val="32"/>
          <w:lang w:val="uk-UA" w:eastAsia="uk-UA"/>
        </w:rPr>
        <w:t xml:space="preserve">-сь </w:t>
      </w:r>
      <w:r w:rsidRPr="00772196">
        <w:rPr>
          <w:rStyle w:val="FontStyle509"/>
          <w:sz w:val="32"/>
          <w:szCs w:val="32"/>
          <w:lang w:val="uk-UA" w:eastAsia="uk-UA"/>
        </w:rPr>
        <w:t xml:space="preserve">вказує на неозначеність: </w:t>
      </w:r>
      <w:r w:rsidRPr="00772196">
        <w:rPr>
          <w:rStyle w:val="FontStyle562"/>
          <w:sz w:val="32"/>
          <w:szCs w:val="32"/>
          <w:lang w:val="uk-UA" w:eastAsia="uk-UA"/>
        </w:rPr>
        <w:t xml:space="preserve">хтось, щось, якийсь, чийсь, десь, колись, кудись. </w:t>
      </w:r>
    </w:p>
    <w:p w:rsidR="003151FC" w:rsidRPr="00772196" w:rsidRDefault="003151FC" w:rsidP="003151FC">
      <w:pPr>
        <w:pStyle w:val="Style273"/>
        <w:widowControl/>
        <w:spacing w:line="276" w:lineRule="auto"/>
        <w:ind w:left="2" w:right="2" w:firstLine="538"/>
        <w:rPr>
          <w:rStyle w:val="FontStyle562"/>
          <w:sz w:val="32"/>
          <w:szCs w:val="32"/>
          <w:lang w:val="uk-UA" w:eastAsia="uk-UA"/>
        </w:rPr>
      </w:pPr>
      <w:r>
        <w:rPr>
          <w:rStyle w:val="FontStyle509"/>
          <w:sz w:val="32"/>
          <w:szCs w:val="32"/>
          <w:lang w:val="uk-UA" w:eastAsia="uk-UA"/>
        </w:rPr>
        <w:t>У мовленні використову</w:t>
      </w:r>
      <w:r w:rsidRPr="00772196">
        <w:rPr>
          <w:rStyle w:val="FontStyle509"/>
          <w:sz w:val="32"/>
          <w:szCs w:val="32"/>
          <w:lang w:val="uk-UA" w:eastAsia="uk-UA"/>
        </w:rPr>
        <w:t xml:space="preserve">ють П. </w:t>
      </w:r>
      <w:r w:rsidRPr="00772196">
        <w:rPr>
          <w:rStyle w:val="FontStyle562"/>
          <w:sz w:val="32"/>
          <w:szCs w:val="32"/>
          <w:lang w:val="uk-UA" w:eastAsia="uk-UA"/>
        </w:rPr>
        <w:t xml:space="preserve">-бо, -те, -но </w:t>
      </w:r>
      <w:r w:rsidRPr="00772196">
        <w:rPr>
          <w:rStyle w:val="FontStyle509"/>
          <w:sz w:val="32"/>
          <w:szCs w:val="32"/>
          <w:lang w:val="uk-UA" w:eastAsia="uk-UA"/>
        </w:rPr>
        <w:t xml:space="preserve">для творення спонукальних дієслів або форм нак. сп.: </w:t>
      </w:r>
      <w:r w:rsidRPr="00772196">
        <w:rPr>
          <w:rStyle w:val="FontStyle562"/>
          <w:sz w:val="32"/>
          <w:szCs w:val="32"/>
          <w:lang w:val="uk-UA" w:eastAsia="uk-UA"/>
        </w:rPr>
        <w:t xml:space="preserve">скажи-но, слухай-но, біжіть-но, ходім-те, послухай-бо. </w:t>
      </w:r>
      <w:r w:rsidRPr="00772196">
        <w:rPr>
          <w:rStyle w:val="FontStyle509"/>
          <w:sz w:val="32"/>
          <w:szCs w:val="32"/>
          <w:lang w:val="uk-UA" w:eastAsia="uk-UA"/>
        </w:rPr>
        <w:t xml:space="preserve">П. </w:t>
      </w:r>
      <w:r w:rsidRPr="00772196">
        <w:rPr>
          <w:rStyle w:val="FontStyle562"/>
          <w:sz w:val="32"/>
          <w:szCs w:val="32"/>
          <w:lang w:val="uk-UA" w:eastAsia="uk-UA"/>
        </w:rPr>
        <w:t xml:space="preserve">-бо </w:t>
      </w:r>
      <w:r w:rsidRPr="00772196">
        <w:rPr>
          <w:rStyle w:val="FontStyle509"/>
          <w:sz w:val="32"/>
          <w:szCs w:val="32"/>
          <w:lang w:val="uk-UA" w:eastAsia="uk-UA"/>
        </w:rPr>
        <w:t>зрідка трапляється у</w:t>
      </w:r>
      <w:r>
        <w:rPr>
          <w:rStyle w:val="FontStyle509"/>
          <w:sz w:val="32"/>
          <w:szCs w:val="32"/>
          <w:lang w:val="uk-UA" w:eastAsia="uk-UA"/>
        </w:rPr>
        <w:t xml:space="preserve"> пит. займенниках з підсил. зна</w:t>
      </w:r>
      <w:r w:rsidRPr="00772196">
        <w:rPr>
          <w:rStyle w:val="FontStyle509"/>
          <w:sz w:val="32"/>
          <w:szCs w:val="32"/>
          <w:lang w:val="uk-UA" w:eastAsia="uk-UA"/>
        </w:rPr>
        <w:t xml:space="preserve">ченням: </w:t>
      </w:r>
      <w:r w:rsidRPr="00772196">
        <w:rPr>
          <w:rStyle w:val="FontStyle562"/>
          <w:sz w:val="32"/>
          <w:szCs w:val="32"/>
          <w:lang w:val="uk-UA" w:eastAsia="uk-UA"/>
        </w:rPr>
        <w:t xml:space="preserve">чий-бо. </w:t>
      </w:r>
    </w:p>
    <w:p w:rsidR="003151FC" w:rsidRDefault="003151FC" w:rsidP="003151FC">
      <w:pPr>
        <w:pStyle w:val="Style273"/>
        <w:widowControl/>
        <w:spacing w:line="276" w:lineRule="auto"/>
        <w:ind w:left="2" w:right="2" w:firstLine="538"/>
        <w:rPr>
          <w:rStyle w:val="FontStyle562"/>
          <w:b w:val="0"/>
          <w:sz w:val="32"/>
          <w:szCs w:val="32"/>
          <w:lang w:val="uk-UA" w:eastAsia="uk-UA"/>
        </w:rPr>
      </w:pPr>
      <w:r w:rsidRPr="00772196">
        <w:rPr>
          <w:rStyle w:val="FontStyle509"/>
          <w:sz w:val="32"/>
          <w:szCs w:val="32"/>
          <w:lang w:val="uk-UA" w:eastAsia="uk-UA"/>
        </w:rPr>
        <w:t xml:space="preserve">Характерною ознакою П. </w:t>
      </w:r>
      <w:r w:rsidRPr="00772196">
        <w:rPr>
          <w:rStyle w:val="FontStyle562"/>
          <w:sz w:val="32"/>
          <w:szCs w:val="32"/>
          <w:lang w:val="uk-UA" w:eastAsia="uk-UA"/>
        </w:rPr>
        <w:t xml:space="preserve">-таки </w:t>
      </w:r>
      <w:r w:rsidRPr="00772196">
        <w:rPr>
          <w:rStyle w:val="FontStyle509"/>
          <w:sz w:val="32"/>
          <w:szCs w:val="32"/>
          <w:lang w:val="uk-UA" w:eastAsia="uk-UA"/>
        </w:rPr>
        <w:t xml:space="preserve">є його поєднання зі словами і словоформами для підкреслення дод. відтінків значення: </w:t>
      </w:r>
      <w:r w:rsidRPr="00772196">
        <w:rPr>
          <w:rStyle w:val="FontStyle562"/>
          <w:sz w:val="32"/>
          <w:szCs w:val="32"/>
          <w:lang w:val="uk-UA" w:eastAsia="uk-UA"/>
        </w:rPr>
        <w:t xml:space="preserve">при-йшов-таки, сподіватися-таки, червоний-таки </w:t>
      </w:r>
      <w:r w:rsidRPr="00772196">
        <w:rPr>
          <w:rStyle w:val="FontStyle562"/>
          <w:b w:val="0"/>
          <w:sz w:val="32"/>
          <w:szCs w:val="32"/>
          <w:lang w:val="uk-UA" w:eastAsia="uk-UA"/>
        </w:rPr>
        <w:t>(УМЕ, с. 477).</w:t>
      </w:r>
    </w:p>
    <w:p w:rsidR="003151FC" w:rsidRPr="00772196" w:rsidRDefault="003151FC" w:rsidP="003151FC">
      <w:pPr>
        <w:pStyle w:val="Style273"/>
        <w:widowControl/>
        <w:spacing w:line="276" w:lineRule="auto"/>
        <w:ind w:left="2" w:right="2" w:firstLine="538"/>
        <w:rPr>
          <w:rStyle w:val="FontStyle562"/>
          <w:b w:val="0"/>
          <w:sz w:val="32"/>
          <w:szCs w:val="32"/>
          <w:lang w:val="uk-UA" w:eastAsia="uk-UA"/>
        </w:rPr>
      </w:pPr>
    </w:p>
    <w:p w:rsidR="003151FC" w:rsidRPr="00772196" w:rsidRDefault="003151FC" w:rsidP="003151FC">
      <w:pPr>
        <w:pStyle w:val="Style273"/>
        <w:widowControl/>
        <w:spacing w:line="276" w:lineRule="auto"/>
        <w:ind w:left="2" w:right="2" w:firstLine="538"/>
        <w:rPr>
          <w:rStyle w:val="FontStyle562"/>
          <w:b w:val="0"/>
          <w:sz w:val="32"/>
          <w:szCs w:val="32"/>
          <w:lang w:val="uk-UA" w:eastAsia="uk-UA"/>
        </w:rPr>
      </w:pPr>
      <w:r w:rsidRPr="00772196">
        <w:rPr>
          <w:bCs/>
          <w:noProof/>
          <w:sz w:val="32"/>
          <w:szCs w:val="32"/>
          <w:lang w:val="uk-UA" w:eastAsia="uk-UA"/>
        </w:rPr>
        <mc:AlternateContent>
          <mc:Choice Requires="wpc">
            <w:drawing>
              <wp:anchor distT="0" distB="0" distL="114300" distR="114300" simplePos="0" relativeHeight="251663360" behindDoc="0" locked="0" layoutInCell="1" allowOverlap="1">
                <wp:simplePos x="0" y="0"/>
                <wp:positionH relativeFrom="character">
                  <wp:posOffset>0</wp:posOffset>
                </wp:positionH>
                <wp:positionV relativeFrom="line">
                  <wp:posOffset>0</wp:posOffset>
                </wp:positionV>
                <wp:extent cx="3543300" cy="685800"/>
                <wp:effectExtent l="9525" t="0" r="9525" b="0"/>
                <wp:wrapNone/>
                <wp:docPr id="157" name="Полотно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8" name="Text Box 76"/>
                        <wps:cNvSpPr txBox="1">
                          <a:spLocks noChangeArrowheads="1"/>
                        </wps:cNvSpPr>
                        <wps:spPr bwMode="auto">
                          <a:xfrm>
                            <a:off x="0" y="114300"/>
                            <a:ext cx="914400" cy="457200"/>
                          </a:xfrm>
                          <a:prstGeom prst="rect">
                            <a:avLst/>
                          </a:prstGeom>
                          <a:solidFill>
                            <a:srgbClr val="FFFFFF"/>
                          </a:solidFill>
                          <a:ln w="9525">
                            <a:solidFill>
                              <a:srgbClr val="000000"/>
                            </a:solidFill>
                            <a:miter lim="800000"/>
                            <a:headEnd/>
                            <a:tailEnd/>
                          </a:ln>
                        </wps:spPr>
                        <wps:txbx>
                          <w:txbxContent>
                            <w:p w:rsidR="003151FC" w:rsidRDefault="003151FC" w:rsidP="003151FC">
                              <w:pPr>
                                <w:spacing w:line="360" w:lineRule="auto"/>
                                <w:rPr>
                                  <w:sz w:val="18"/>
                                  <w:szCs w:val="18"/>
                                </w:rPr>
                              </w:pPr>
                              <w:r>
                                <w:rPr>
                                  <w:sz w:val="18"/>
                                  <w:szCs w:val="18"/>
                                </w:rPr>
                                <w:t>словотворчий</w:t>
                              </w:r>
                            </w:p>
                            <w:p w:rsidR="003151FC" w:rsidRPr="008D399E" w:rsidRDefault="003151FC" w:rsidP="003151FC">
                              <w:pPr>
                                <w:spacing w:line="360" w:lineRule="auto"/>
                                <w:rPr>
                                  <w:sz w:val="18"/>
                                  <w:szCs w:val="18"/>
                                </w:rPr>
                              </w:pPr>
                              <w:r>
                                <w:rPr>
                                  <w:sz w:val="18"/>
                                  <w:szCs w:val="18"/>
                                </w:rPr>
                                <w:t>формотворчий</w:t>
                              </w:r>
                            </w:p>
                          </w:txbxContent>
                        </wps:txbx>
                        <wps:bodyPr rot="0" vert="horz" wrap="square" lIns="91440" tIns="45720" rIns="91440" bIns="45720" anchor="t" anchorCtr="0" upright="1">
                          <a:noAutofit/>
                        </wps:bodyPr>
                      </wps:wsp>
                      <wps:wsp>
                        <wps:cNvPr id="149" name="Text Box 77"/>
                        <wps:cNvSpPr txBox="1">
                          <a:spLocks noChangeArrowheads="1"/>
                        </wps:cNvSpPr>
                        <wps:spPr bwMode="auto">
                          <a:xfrm>
                            <a:off x="2514600" y="114300"/>
                            <a:ext cx="1028700" cy="457200"/>
                          </a:xfrm>
                          <a:prstGeom prst="rect">
                            <a:avLst/>
                          </a:prstGeom>
                          <a:solidFill>
                            <a:srgbClr val="FFFFFF"/>
                          </a:solidFill>
                          <a:ln w="9525">
                            <a:solidFill>
                              <a:srgbClr val="000000"/>
                            </a:solidFill>
                            <a:miter lim="800000"/>
                            <a:headEnd/>
                            <a:tailEnd/>
                          </a:ln>
                        </wps:spPr>
                        <wps:txbx>
                          <w:txbxContent>
                            <w:p w:rsidR="003151FC" w:rsidRDefault="003151FC" w:rsidP="003151FC">
                              <w:pPr>
                                <w:spacing w:line="360" w:lineRule="auto"/>
                                <w:rPr>
                                  <w:sz w:val="18"/>
                                  <w:szCs w:val="18"/>
                                </w:rPr>
                              </w:pPr>
                              <w:r>
                                <w:rPr>
                                  <w:sz w:val="18"/>
                                  <w:szCs w:val="18"/>
                                </w:rPr>
                                <w:t>гомогенний</w:t>
                              </w:r>
                            </w:p>
                            <w:p w:rsidR="003151FC" w:rsidRPr="008D399E" w:rsidRDefault="003151FC" w:rsidP="003151FC">
                              <w:pPr>
                                <w:spacing w:line="360" w:lineRule="auto"/>
                                <w:rPr>
                                  <w:sz w:val="18"/>
                                  <w:szCs w:val="18"/>
                                </w:rPr>
                              </w:pPr>
                              <w:r>
                                <w:rPr>
                                  <w:sz w:val="18"/>
                                  <w:szCs w:val="18"/>
                                </w:rPr>
                                <w:t>гетерогенний</w:t>
                              </w:r>
                            </w:p>
                          </w:txbxContent>
                        </wps:txbx>
                        <wps:bodyPr rot="0" vert="horz" wrap="square" lIns="91440" tIns="45720" rIns="91440" bIns="45720" anchor="t" anchorCtr="0" upright="1">
                          <a:noAutofit/>
                        </wps:bodyPr>
                      </wps:wsp>
                      <wps:wsp>
                        <wps:cNvPr id="150" name="Text Box 78"/>
                        <wps:cNvSpPr txBox="1">
                          <a:spLocks noChangeArrowheads="1"/>
                        </wps:cNvSpPr>
                        <wps:spPr bwMode="auto">
                          <a:xfrm>
                            <a:off x="1371600" y="228600"/>
                            <a:ext cx="800100" cy="342900"/>
                          </a:xfrm>
                          <a:prstGeom prst="rect">
                            <a:avLst/>
                          </a:prstGeom>
                          <a:solidFill>
                            <a:srgbClr val="FFFFFF"/>
                          </a:solidFill>
                          <a:ln w="9525">
                            <a:solidFill>
                              <a:srgbClr val="000000"/>
                            </a:solidFill>
                            <a:miter lim="800000"/>
                            <a:headEnd/>
                            <a:tailEnd/>
                          </a:ln>
                        </wps:spPr>
                        <wps:txbx>
                          <w:txbxContent>
                            <w:p w:rsidR="003151FC" w:rsidRPr="008D399E" w:rsidRDefault="003151FC" w:rsidP="003151FC">
                              <w:pPr>
                                <w:jc w:val="center"/>
                                <w:rPr>
                                  <w:b/>
                                  <w:sz w:val="20"/>
                                  <w:szCs w:val="20"/>
                                </w:rPr>
                              </w:pPr>
                              <w:r>
                                <w:rPr>
                                  <w:b/>
                                  <w:sz w:val="20"/>
                                  <w:szCs w:val="20"/>
                                </w:rPr>
                                <w:t>постфікс</w:t>
                              </w:r>
                            </w:p>
                          </w:txbxContent>
                        </wps:txbx>
                        <wps:bodyPr rot="0" vert="horz" wrap="square" lIns="91440" tIns="45720" rIns="91440" bIns="45720" anchor="t" anchorCtr="0" upright="1">
                          <a:noAutofit/>
                        </wps:bodyPr>
                      </wps:wsp>
                      <wps:wsp>
                        <wps:cNvPr id="151" name="Line 79"/>
                        <wps:cNvCnPr>
                          <a:cxnSpLocks noChangeShapeType="1"/>
                        </wps:cNvCnPr>
                        <wps:spPr bwMode="auto">
                          <a:xfrm>
                            <a:off x="0" y="34290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80"/>
                        <wps:cNvCnPr>
                          <a:cxnSpLocks noChangeShapeType="1"/>
                        </wps:cNvCnPr>
                        <wps:spPr bwMode="auto">
                          <a:xfrm>
                            <a:off x="2514600" y="342900"/>
                            <a:ext cx="1028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81"/>
                        <wps:cNvCnPr>
                          <a:cxnSpLocks noChangeShapeType="1"/>
                        </wps:cNvCnPr>
                        <wps:spPr bwMode="auto">
                          <a:xfrm>
                            <a:off x="914400" y="22860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82"/>
                        <wps:cNvCnPr>
                          <a:cxnSpLocks noChangeShapeType="1"/>
                        </wps:cNvCnPr>
                        <wps:spPr bwMode="auto">
                          <a:xfrm flipV="1">
                            <a:off x="914400" y="34290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83"/>
                        <wps:cNvCnPr>
                          <a:cxnSpLocks noChangeShapeType="1"/>
                        </wps:cNvCnPr>
                        <wps:spPr bwMode="auto">
                          <a:xfrm flipH="1">
                            <a:off x="2171700" y="2286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84"/>
                        <wps:cNvCnPr>
                          <a:cxnSpLocks noChangeShapeType="1"/>
                        </wps:cNvCnPr>
                        <wps:spPr bwMode="auto">
                          <a:xfrm flipH="1" flipV="1">
                            <a:off x="2171700" y="3429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57" o:spid="_x0000_s1201" editas="canvas" style="position:absolute;margin-left:0;margin-top:0;width:279pt;height:54pt;z-index:251663360;mso-position-horizontal-relative:char;mso-position-vertical-relative:line" coordsize="35433,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">
                <v:shape id="_x0000_s1202" type="#_x0000_t75" style="position:absolute;width:35433;height:6858;visibility:visible;mso-wrap-style:square">
                  <v:fill o:detectmouseclick="t"/>
                  <v:path o:connecttype="none"/>
                </v:shape>
                <v:shape id="Text Box 76" o:spid="_x0000_s1203" type="#_x0000_t202" style="position:absolute;top:1143;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3151FC" w:rsidRDefault="003151FC" w:rsidP="003151FC">
                        <w:pPr>
                          <w:spacing w:line="360" w:lineRule="auto"/>
                          <w:rPr>
                            <w:sz w:val="18"/>
                            <w:szCs w:val="18"/>
                          </w:rPr>
                        </w:pPr>
                        <w:r>
                          <w:rPr>
                            <w:sz w:val="18"/>
                            <w:szCs w:val="18"/>
                          </w:rPr>
                          <w:t>словотворчий</w:t>
                        </w:r>
                      </w:p>
                      <w:p w:rsidR="003151FC" w:rsidRPr="008D399E" w:rsidRDefault="003151FC" w:rsidP="003151FC">
                        <w:pPr>
                          <w:spacing w:line="360" w:lineRule="auto"/>
                          <w:rPr>
                            <w:sz w:val="18"/>
                            <w:szCs w:val="18"/>
                          </w:rPr>
                        </w:pPr>
                        <w:r>
                          <w:rPr>
                            <w:sz w:val="18"/>
                            <w:szCs w:val="18"/>
                          </w:rPr>
                          <w:t>формотворчий</w:t>
                        </w:r>
                      </w:p>
                    </w:txbxContent>
                  </v:textbox>
                </v:shape>
                <v:shape id="Text Box 77" o:spid="_x0000_s1204" type="#_x0000_t202" style="position:absolute;left:25146;top:1143;width:102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3151FC" w:rsidRDefault="003151FC" w:rsidP="003151FC">
                        <w:pPr>
                          <w:spacing w:line="360" w:lineRule="auto"/>
                          <w:rPr>
                            <w:sz w:val="18"/>
                            <w:szCs w:val="18"/>
                          </w:rPr>
                        </w:pPr>
                        <w:r>
                          <w:rPr>
                            <w:sz w:val="18"/>
                            <w:szCs w:val="18"/>
                          </w:rPr>
                          <w:t>гомогенний</w:t>
                        </w:r>
                      </w:p>
                      <w:p w:rsidR="003151FC" w:rsidRPr="008D399E" w:rsidRDefault="003151FC" w:rsidP="003151FC">
                        <w:pPr>
                          <w:spacing w:line="360" w:lineRule="auto"/>
                          <w:rPr>
                            <w:sz w:val="18"/>
                            <w:szCs w:val="18"/>
                          </w:rPr>
                        </w:pPr>
                        <w:r>
                          <w:rPr>
                            <w:sz w:val="18"/>
                            <w:szCs w:val="18"/>
                          </w:rPr>
                          <w:t>гетерогенний</w:t>
                        </w:r>
                      </w:p>
                    </w:txbxContent>
                  </v:textbox>
                </v:shape>
                <v:shape id="Text Box 78" o:spid="_x0000_s1205" type="#_x0000_t202" style="position:absolute;left:13716;top:2286;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3151FC" w:rsidRPr="008D399E" w:rsidRDefault="003151FC" w:rsidP="003151FC">
                        <w:pPr>
                          <w:jc w:val="center"/>
                          <w:rPr>
                            <w:b/>
                            <w:sz w:val="20"/>
                            <w:szCs w:val="20"/>
                          </w:rPr>
                        </w:pPr>
                        <w:r>
                          <w:rPr>
                            <w:b/>
                            <w:sz w:val="20"/>
                            <w:szCs w:val="20"/>
                          </w:rPr>
                          <w:t>постфікс</w:t>
                        </w:r>
                      </w:p>
                    </w:txbxContent>
                  </v:textbox>
                </v:shape>
                <v:line id="Line 79" o:spid="_x0000_s1206" style="position:absolute;visibility:visible;mso-wrap-style:square" from="0,3429" to="914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80" o:spid="_x0000_s1207" style="position:absolute;visibility:visible;mso-wrap-style:square" from="25146,3429" to="35433,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81" o:spid="_x0000_s1208" style="position:absolute;visibility:visible;mso-wrap-style:square" from="9144,2286" to="13716,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82" o:spid="_x0000_s1209" style="position:absolute;flip:y;visibility:visible;mso-wrap-style:square" from="9144,3429" to="1371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83" o:spid="_x0000_s1210" style="position:absolute;flip:x;visibility:visible;mso-wrap-style:square" from="21717,2286" to="25146,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NJMQAAADcAAAADwAAAGRycy9kb3ducmV2LnhtbERPTWsCMRC9C/6HMIVeSs1atOhqFCkU&#10;PHipyoq3cTPdLLuZbJNUt/++KRS8zeN9znLd21ZcyYfasYLxKANBXDpdc6XgeHh/noEIEVlj65gU&#10;/FCA9Wo4WGKu3Y0/6LqPlUghHHJUYGLscilDachiGLmOOHGfzluMCfpKao+3FG5b+ZJlr9JizanB&#10;YEdvhspm/20VyNnu6ctvLpOmaE6nuSnKojvvlHp86DcLEJH6eBf/u7c6zZ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Q0kxAAAANwAAAAPAAAAAAAAAAAA&#10;AAAAAKECAABkcnMvZG93bnJldi54bWxQSwUGAAAAAAQABAD5AAAAkgMAAAAA&#10;"/>
                <v:line id="Line 84" o:spid="_x0000_s1211" style="position:absolute;flip:x y;visibility:visible;mso-wrap-style:square" from="21717,3429" to="2514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ur1cEAAADcAAAADwAAAGRycy9kb3ducmV2LnhtbERPS4vCMBC+C/6HMIIX0VTdFalGEWHF&#10;k8v6wOvQjG2xmZQma6u/3giCt/n4njNfNqYQN6pcblnBcBCBIE6szjlVcDz89KcgnEfWWFgmBXdy&#10;sFy0W3OMta35j257n4oQwi5GBZn3ZSylSzIy6Aa2JA7cxVYGfYBVKnWFdQg3hRxF0UQazDk0ZFjS&#10;OqPkuv83CpB3j/G0HtKX3NDZjXa/vdXpolS306xmIDw1/iN+u7c6zP+ewOuZcIF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u6vVwQAAANwAAAAPAAAAAAAAAAAAAAAA&#10;AKECAABkcnMvZG93bnJldi54bWxQSwUGAAAAAAQABAD5AAAAjwMAAAAA&#10;"/>
                <w10:wrap anchory="line"/>
              </v:group>
            </w:pict>
          </mc:Fallback>
        </mc:AlternateContent>
      </w:r>
      <w:r w:rsidRPr="00772196">
        <w:rPr>
          <w:rStyle w:val="FontStyle562"/>
          <w:bCs w:val="0"/>
          <w:noProof/>
          <w:sz w:val="32"/>
          <w:szCs w:val="32"/>
          <w:lang w:val="uk-UA" w:eastAsia="uk-UA"/>
        </w:rPr>
        <mc:AlternateContent>
          <mc:Choice Requires="wps">
            <w:drawing>
              <wp:inline distT="0" distB="0" distL="0" distR="0">
                <wp:extent cx="3543300" cy="685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43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E6718C" id="Прямоугольник 4" o:spid="_x0000_s1026" style="width:279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" filled="f" stroked="f">
                <o:lock v:ext="edit" aspectratio="t"/>
                <w10:anchorlock/>
              </v:rect>
            </w:pict>
          </mc:Fallback>
        </mc:AlternateContent>
      </w:r>
    </w:p>
    <w:p w:rsidR="003151FC" w:rsidRDefault="003151FC" w:rsidP="003151FC">
      <w:pPr>
        <w:tabs>
          <w:tab w:val="left" w:pos="7920"/>
        </w:tabs>
        <w:spacing w:line="276" w:lineRule="auto"/>
        <w:ind w:firstLine="540"/>
        <w:jc w:val="both"/>
        <w:rPr>
          <w:b/>
          <w:sz w:val="32"/>
          <w:szCs w:val="32"/>
        </w:rPr>
      </w:pPr>
    </w:p>
    <w:p w:rsidR="003151FC" w:rsidRPr="00772196" w:rsidRDefault="003151FC" w:rsidP="003151FC">
      <w:pPr>
        <w:tabs>
          <w:tab w:val="left" w:pos="7920"/>
        </w:tabs>
        <w:spacing w:line="276" w:lineRule="auto"/>
        <w:ind w:firstLine="540"/>
        <w:jc w:val="both"/>
        <w:rPr>
          <w:sz w:val="32"/>
          <w:szCs w:val="32"/>
        </w:rPr>
      </w:pPr>
      <w:r w:rsidRPr="00772196">
        <w:rPr>
          <w:b/>
          <w:sz w:val="32"/>
          <w:szCs w:val="32"/>
        </w:rPr>
        <w:lastRenderedPageBreak/>
        <w:t>ЗАКІНЧЕННЯ (ФЛЕКСІЯ)</w:t>
      </w:r>
      <w:r w:rsidRPr="00772196">
        <w:rPr>
          <w:sz w:val="32"/>
          <w:szCs w:val="32"/>
        </w:rPr>
        <w:t xml:space="preserve"> – морфема, що виступає у словоформі після кореня чи суфікса і вказує на відношення слова до інших слів у реченні (зв’язному мовленні).</w:t>
      </w:r>
    </w:p>
    <w:p w:rsidR="003151FC" w:rsidRPr="00E8330C" w:rsidRDefault="003151FC" w:rsidP="003151FC">
      <w:pPr>
        <w:tabs>
          <w:tab w:val="left" w:pos="7920"/>
        </w:tabs>
        <w:spacing w:line="276" w:lineRule="auto"/>
        <w:ind w:firstLine="540"/>
        <w:jc w:val="both"/>
        <w:rPr>
          <w:b/>
          <w:sz w:val="32"/>
          <w:szCs w:val="32"/>
        </w:rPr>
      </w:pPr>
      <w:r w:rsidRPr="00E8330C">
        <w:rPr>
          <w:b/>
          <w:sz w:val="32"/>
          <w:szCs w:val="32"/>
        </w:rPr>
        <w:t>Найхарактерніші особливості флексії:</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 xml:space="preserve">якщо за допомогою суфікса чи префікса утворюються нові слова, то за допомогою закінчення – словоформи (хоча, наприклад, у слові «кума», яке пішло від «кум» маємо флективний спосіб творення слова – </w:t>
      </w:r>
      <w:r>
        <w:rPr>
          <w:sz w:val="32"/>
          <w:szCs w:val="32"/>
        </w:rPr>
        <w:t xml:space="preserve">тут і </w:t>
      </w:r>
      <w:r w:rsidRPr="00772196">
        <w:rPr>
          <w:sz w:val="32"/>
          <w:szCs w:val="32"/>
        </w:rPr>
        <w:t xml:space="preserve">словотворча, </w:t>
      </w:r>
      <w:r>
        <w:rPr>
          <w:sz w:val="32"/>
          <w:szCs w:val="32"/>
        </w:rPr>
        <w:t>і</w:t>
      </w:r>
      <w:r w:rsidRPr="00772196">
        <w:rPr>
          <w:sz w:val="32"/>
          <w:szCs w:val="32"/>
        </w:rPr>
        <w:t xml:space="preserve"> релятивна функція закінчення);</w:t>
      </w:r>
      <w:r>
        <w:rPr>
          <w:sz w:val="32"/>
          <w:szCs w:val="32"/>
        </w:rPr>
        <w:t xml:space="preserve"> аналогічно утворені лексеми </w:t>
      </w:r>
      <w:r w:rsidRPr="00887E55">
        <w:rPr>
          <w:i/>
          <w:sz w:val="32"/>
          <w:szCs w:val="32"/>
        </w:rPr>
        <w:t>внука, гостя, пані, раба, сваха, теща</w:t>
      </w:r>
      <w:r>
        <w:rPr>
          <w:sz w:val="32"/>
          <w:szCs w:val="32"/>
        </w:rPr>
        <w:t>;</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суфіксальні морфеми тісніше зв’язані з основою, ніж закінчення. Суфікси і префікси наявні в усіх словоформах, а закінчення змінюються залежно від відмінка чи роду;</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закінчення додаються до всіх основ: похідних і непохідних;</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суфікси і префікси можуть бути іншомовні, а флексії – ні;</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закінчення властиве відмінюваним та дієвідмінюваним частинам мови;</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закінчення не мають інфінітиви, дієприслівники, прислівники, невідмінювані іменники, неповнозначні частини мови, вигук, невідмінювані прикметники (</w:t>
      </w:r>
      <w:r w:rsidRPr="00772196">
        <w:rPr>
          <w:i/>
          <w:sz w:val="32"/>
          <w:szCs w:val="32"/>
        </w:rPr>
        <w:t>хакі, бордо</w:t>
      </w:r>
      <w:r w:rsidRPr="00772196">
        <w:rPr>
          <w:sz w:val="32"/>
          <w:szCs w:val="32"/>
        </w:rPr>
        <w:t>);</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після флексії може стояти тільки постфікс (</w:t>
      </w:r>
      <w:r w:rsidRPr="00772196">
        <w:rPr>
          <w:i/>
          <w:sz w:val="32"/>
          <w:szCs w:val="32"/>
        </w:rPr>
        <w:t>посміхнулася</w:t>
      </w:r>
      <w:r w:rsidRPr="00772196">
        <w:rPr>
          <w:sz w:val="32"/>
          <w:szCs w:val="32"/>
        </w:rPr>
        <w:t>);</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закінченню, порівняно з іншими морфемами, властивий високий рівень абстрактності;</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значення флексії не входить до лексичного значення слова, але воно є обов’язковим для всіх змінних слів;</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 xml:space="preserve">флексіям властивий високий ступінь омонімічності: </w:t>
      </w:r>
      <w:r w:rsidRPr="00772196">
        <w:rPr>
          <w:i/>
          <w:sz w:val="32"/>
          <w:szCs w:val="32"/>
        </w:rPr>
        <w:t>пер/о</w:t>
      </w:r>
      <w:r w:rsidRPr="00772196">
        <w:rPr>
          <w:sz w:val="32"/>
          <w:szCs w:val="32"/>
        </w:rPr>
        <w:t xml:space="preserve"> (Н.в., сер.р., однина), </w:t>
      </w:r>
      <w:r w:rsidRPr="00772196">
        <w:rPr>
          <w:i/>
          <w:sz w:val="32"/>
          <w:szCs w:val="32"/>
        </w:rPr>
        <w:t>співал/</w:t>
      </w:r>
      <w:r w:rsidRPr="00E8330C">
        <w:rPr>
          <w:i/>
          <w:sz w:val="32"/>
          <w:szCs w:val="32"/>
        </w:rPr>
        <w:t>о</w:t>
      </w:r>
      <w:r w:rsidRPr="00E8330C">
        <w:rPr>
          <w:sz w:val="32"/>
          <w:szCs w:val="32"/>
        </w:rPr>
        <w:t xml:space="preserve"> </w:t>
      </w:r>
      <w:r w:rsidRPr="00772196">
        <w:rPr>
          <w:sz w:val="32"/>
          <w:szCs w:val="32"/>
        </w:rPr>
        <w:t xml:space="preserve">(дієслово мин. часу сер. роду), </w:t>
      </w:r>
      <w:r w:rsidRPr="00772196">
        <w:rPr>
          <w:i/>
          <w:sz w:val="32"/>
          <w:szCs w:val="32"/>
        </w:rPr>
        <w:t xml:space="preserve">тих/о </w:t>
      </w:r>
      <w:r w:rsidRPr="00772196">
        <w:rPr>
          <w:sz w:val="32"/>
          <w:szCs w:val="32"/>
        </w:rPr>
        <w:t xml:space="preserve">(присл.), </w:t>
      </w:r>
      <w:r w:rsidRPr="00772196">
        <w:rPr>
          <w:i/>
          <w:sz w:val="32"/>
          <w:szCs w:val="32"/>
        </w:rPr>
        <w:t>рук/</w:t>
      </w:r>
      <w:r w:rsidRPr="00E8330C">
        <w:rPr>
          <w:i/>
          <w:sz w:val="32"/>
          <w:szCs w:val="32"/>
        </w:rPr>
        <w:t>и</w:t>
      </w:r>
      <w:r w:rsidRPr="00772196">
        <w:rPr>
          <w:b/>
          <w:sz w:val="32"/>
          <w:szCs w:val="32"/>
        </w:rPr>
        <w:t xml:space="preserve"> </w:t>
      </w:r>
      <w:r w:rsidRPr="00772196">
        <w:rPr>
          <w:sz w:val="32"/>
          <w:szCs w:val="32"/>
        </w:rPr>
        <w:t xml:space="preserve">(Р.в., однина), </w:t>
      </w:r>
      <w:r w:rsidRPr="00772196">
        <w:rPr>
          <w:i/>
          <w:sz w:val="32"/>
          <w:szCs w:val="32"/>
        </w:rPr>
        <w:t>ход/и</w:t>
      </w:r>
      <w:r w:rsidRPr="00772196">
        <w:rPr>
          <w:sz w:val="32"/>
          <w:szCs w:val="32"/>
        </w:rPr>
        <w:t xml:space="preserve"> (нак. спос., ІІ ос. однини);</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у слові є одне закінчення, а інших афіксів може бути більше;</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в українській мові приблизно 80 флексій;</w:t>
      </w:r>
    </w:p>
    <w:p w:rsidR="003151FC" w:rsidRPr="00772196" w:rsidRDefault="003151FC" w:rsidP="006671EE">
      <w:pPr>
        <w:numPr>
          <w:ilvl w:val="0"/>
          <w:numId w:val="115"/>
        </w:numPr>
        <w:tabs>
          <w:tab w:val="left" w:pos="7920"/>
        </w:tabs>
        <w:spacing w:line="276" w:lineRule="auto"/>
        <w:jc w:val="both"/>
        <w:rPr>
          <w:sz w:val="32"/>
          <w:szCs w:val="32"/>
        </w:rPr>
      </w:pPr>
      <w:r w:rsidRPr="00772196">
        <w:rPr>
          <w:sz w:val="32"/>
          <w:szCs w:val="32"/>
        </w:rPr>
        <w:t>закінчення можуть бути матеріально виражені (</w:t>
      </w:r>
      <w:r w:rsidRPr="00772196">
        <w:rPr>
          <w:i/>
          <w:sz w:val="32"/>
          <w:szCs w:val="32"/>
        </w:rPr>
        <w:t>густ/</w:t>
      </w:r>
      <w:r w:rsidRPr="00772196">
        <w:rPr>
          <w:b/>
          <w:i/>
          <w:sz w:val="32"/>
          <w:szCs w:val="32"/>
        </w:rPr>
        <w:t>ого</w:t>
      </w:r>
      <w:r w:rsidRPr="00772196">
        <w:rPr>
          <w:sz w:val="32"/>
          <w:szCs w:val="32"/>
        </w:rPr>
        <w:t>) або нульові (</w:t>
      </w:r>
      <w:r w:rsidRPr="00772196">
        <w:rPr>
          <w:i/>
          <w:sz w:val="32"/>
          <w:szCs w:val="32"/>
        </w:rPr>
        <w:t>сад</w:t>
      </w:r>
      <w:r w:rsidRPr="00772196">
        <w:rPr>
          <w:rFonts w:ascii="Lucida Sans Unicode" w:hAnsi="Lucida Sans Unicode" w:cs="Lucida Sans Unicode"/>
          <w:i/>
          <w:sz w:val="32"/>
          <w:szCs w:val="32"/>
        </w:rPr>
        <w:t>□</w:t>
      </w:r>
      <w:r w:rsidRPr="00772196">
        <w:rPr>
          <w:i/>
          <w:sz w:val="32"/>
          <w:szCs w:val="32"/>
        </w:rPr>
        <w:t>, синь</w:t>
      </w:r>
      <w:r w:rsidRPr="00772196">
        <w:rPr>
          <w:rFonts w:ascii="Lucida Sans Unicode" w:hAnsi="Lucida Sans Unicode" w:cs="Lucida Sans Unicode"/>
          <w:i/>
          <w:sz w:val="32"/>
          <w:szCs w:val="32"/>
        </w:rPr>
        <w:t>□</w:t>
      </w:r>
      <w:r w:rsidRPr="00772196">
        <w:rPr>
          <w:sz w:val="32"/>
          <w:szCs w:val="32"/>
        </w:rPr>
        <w:t xml:space="preserve">). </w:t>
      </w:r>
    </w:p>
    <w:p w:rsidR="003151FC" w:rsidRPr="00772196" w:rsidRDefault="003151FC" w:rsidP="003151FC">
      <w:pPr>
        <w:tabs>
          <w:tab w:val="left" w:pos="7920"/>
        </w:tabs>
        <w:spacing w:line="276" w:lineRule="auto"/>
        <w:ind w:firstLine="540"/>
        <w:jc w:val="both"/>
        <w:rPr>
          <w:sz w:val="32"/>
          <w:szCs w:val="32"/>
        </w:rPr>
      </w:pPr>
      <w:r w:rsidRPr="00772196">
        <w:rPr>
          <w:sz w:val="32"/>
          <w:szCs w:val="32"/>
        </w:rPr>
        <w:t>Таким чином, важливим компонентом морфемної будови слова є закінчення.</w:t>
      </w:r>
    </w:p>
    <w:p w:rsidR="003151FC" w:rsidRPr="00772196" w:rsidRDefault="003151FC" w:rsidP="003151FC">
      <w:pPr>
        <w:spacing w:line="276" w:lineRule="auto"/>
        <w:rPr>
          <w:b/>
          <w:sz w:val="32"/>
          <w:szCs w:val="32"/>
        </w:rPr>
      </w:pPr>
      <w:r w:rsidRPr="00772196">
        <w:rPr>
          <w:noProof/>
          <w:sz w:val="32"/>
          <w:szCs w:val="32"/>
        </w:rPr>
        <mc:AlternateContent>
          <mc:Choice Requires="wpc">
            <w:drawing>
              <wp:anchor distT="0" distB="0" distL="114300" distR="114300" simplePos="0" relativeHeight="251664384" behindDoc="0" locked="0" layoutInCell="1" allowOverlap="1">
                <wp:simplePos x="0" y="0"/>
                <wp:positionH relativeFrom="character">
                  <wp:posOffset>0</wp:posOffset>
                </wp:positionH>
                <wp:positionV relativeFrom="line">
                  <wp:posOffset>0</wp:posOffset>
                </wp:positionV>
                <wp:extent cx="3886200" cy="1257300"/>
                <wp:effectExtent l="9525" t="9525" r="9525" b="9525"/>
                <wp:wrapNone/>
                <wp:docPr id="147" name="Полотно 1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Text Box 154"/>
                        <wps:cNvSpPr txBox="1">
                          <a:spLocks noChangeArrowheads="1"/>
                        </wps:cNvSpPr>
                        <wps:spPr bwMode="auto">
                          <a:xfrm>
                            <a:off x="1028700" y="0"/>
                            <a:ext cx="1485900" cy="228600"/>
                          </a:xfrm>
                          <a:prstGeom prst="rect">
                            <a:avLst/>
                          </a:prstGeom>
                          <a:solidFill>
                            <a:srgbClr val="FFFFFF"/>
                          </a:solidFill>
                          <a:ln w="9525">
                            <a:solidFill>
                              <a:srgbClr val="000000"/>
                            </a:solidFill>
                            <a:miter lim="800000"/>
                            <a:headEnd/>
                            <a:tailEnd/>
                          </a:ln>
                        </wps:spPr>
                        <wps:txbx>
                          <w:txbxContent>
                            <w:p w:rsidR="003151FC" w:rsidRPr="008D399E" w:rsidRDefault="003151FC" w:rsidP="003151FC">
                              <w:pPr>
                                <w:jc w:val="center"/>
                                <w:rPr>
                                  <w:sz w:val="18"/>
                                  <w:szCs w:val="18"/>
                                </w:rPr>
                              </w:pPr>
                              <w:r>
                                <w:rPr>
                                  <w:sz w:val="18"/>
                                  <w:szCs w:val="18"/>
                                </w:rPr>
                                <w:t xml:space="preserve">гр./ словотв. значення </w:t>
                              </w:r>
                            </w:p>
                          </w:txbxContent>
                        </wps:txbx>
                        <wps:bodyPr rot="0" vert="horz" wrap="square" lIns="91440" tIns="45720" rIns="91440" bIns="45720" anchor="t" anchorCtr="0" upright="1">
                          <a:noAutofit/>
                        </wps:bodyPr>
                      </wps:wsp>
                      <wps:wsp>
                        <wps:cNvPr id="135" name="Text Box 155"/>
                        <wps:cNvSpPr txBox="1">
                          <a:spLocks noChangeArrowheads="1"/>
                        </wps:cNvSpPr>
                        <wps:spPr bwMode="auto">
                          <a:xfrm>
                            <a:off x="0" y="342900"/>
                            <a:ext cx="914400" cy="457200"/>
                          </a:xfrm>
                          <a:prstGeom prst="rect">
                            <a:avLst/>
                          </a:prstGeom>
                          <a:solidFill>
                            <a:srgbClr val="FFFFFF"/>
                          </a:solidFill>
                          <a:ln w="9525">
                            <a:solidFill>
                              <a:srgbClr val="000000"/>
                            </a:solidFill>
                            <a:miter lim="800000"/>
                            <a:headEnd/>
                            <a:tailEnd/>
                          </a:ln>
                        </wps:spPr>
                        <wps:txbx>
                          <w:txbxContent>
                            <w:p w:rsidR="003151FC" w:rsidRDefault="003151FC" w:rsidP="003151FC">
                              <w:pPr>
                                <w:spacing w:line="360" w:lineRule="auto"/>
                                <w:rPr>
                                  <w:sz w:val="18"/>
                                  <w:szCs w:val="18"/>
                                </w:rPr>
                              </w:pPr>
                              <w:r>
                                <w:rPr>
                                  <w:sz w:val="18"/>
                                  <w:szCs w:val="18"/>
                                </w:rPr>
                                <w:t>монофонемна</w:t>
                              </w:r>
                            </w:p>
                            <w:p w:rsidR="003151FC" w:rsidRPr="008D399E" w:rsidRDefault="003151FC" w:rsidP="003151FC">
                              <w:pPr>
                                <w:spacing w:line="360" w:lineRule="auto"/>
                                <w:rPr>
                                  <w:sz w:val="18"/>
                                  <w:szCs w:val="18"/>
                                </w:rPr>
                              </w:pPr>
                              <w:r>
                                <w:rPr>
                                  <w:sz w:val="18"/>
                                  <w:szCs w:val="18"/>
                                </w:rPr>
                                <w:t>поліфонемна</w:t>
                              </w:r>
                            </w:p>
                          </w:txbxContent>
                        </wps:txbx>
                        <wps:bodyPr rot="0" vert="horz" wrap="square" lIns="91440" tIns="45720" rIns="91440" bIns="45720" anchor="t" anchorCtr="0" upright="1">
                          <a:noAutofit/>
                        </wps:bodyPr>
                      </wps:wsp>
                      <wps:wsp>
                        <wps:cNvPr id="136" name="Text Box 156"/>
                        <wps:cNvSpPr txBox="1">
                          <a:spLocks noChangeArrowheads="1"/>
                        </wps:cNvSpPr>
                        <wps:spPr bwMode="auto">
                          <a:xfrm>
                            <a:off x="2514600" y="342900"/>
                            <a:ext cx="1371600" cy="457200"/>
                          </a:xfrm>
                          <a:prstGeom prst="rect">
                            <a:avLst/>
                          </a:prstGeom>
                          <a:solidFill>
                            <a:srgbClr val="FFFFFF"/>
                          </a:solidFill>
                          <a:ln w="9525">
                            <a:solidFill>
                              <a:srgbClr val="000000"/>
                            </a:solidFill>
                            <a:miter lim="800000"/>
                            <a:headEnd/>
                            <a:tailEnd/>
                          </a:ln>
                        </wps:spPr>
                        <wps:txbx>
                          <w:txbxContent>
                            <w:p w:rsidR="003151FC" w:rsidRDefault="003151FC" w:rsidP="003151FC">
                              <w:pPr>
                                <w:spacing w:line="360" w:lineRule="auto"/>
                                <w:rPr>
                                  <w:sz w:val="18"/>
                                  <w:szCs w:val="18"/>
                                </w:rPr>
                              </w:pPr>
                              <w:r>
                                <w:rPr>
                                  <w:sz w:val="18"/>
                                  <w:szCs w:val="18"/>
                                </w:rPr>
                                <w:t>матеріально виражена</w:t>
                              </w:r>
                            </w:p>
                            <w:p w:rsidR="003151FC" w:rsidRPr="008D399E" w:rsidRDefault="003151FC" w:rsidP="003151FC">
                              <w:pPr>
                                <w:spacing w:line="360" w:lineRule="auto"/>
                                <w:rPr>
                                  <w:sz w:val="18"/>
                                  <w:szCs w:val="18"/>
                                </w:rPr>
                              </w:pPr>
                              <w:r>
                                <w:rPr>
                                  <w:sz w:val="18"/>
                                  <w:szCs w:val="18"/>
                                </w:rPr>
                                <w:t>нульова</w:t>
                              </w:r>
                            </w:p>
                          </w:txbxContent>
                        </wps:txbx>
                        <wps:bodyPr rot="0" vert="horz" wrap="square" lIns="91440" tIns="45720" rIns="91440" bIns="45720" anchor="t" anchorCtr="0" upright="1">
                          <a:noAutofit/>
                        </wps:bodyPr>
                      </wps:wsp>
                      <wps:wsp>
                        <wps:cNvPr id="137" name="Text Box 157"/>
                        <wps:cNvSpPr txBox="1">
                          <a:spLocks noChangeArrowheads="1"/>
                        </wps:cNvSpPr>
                        <wps:spPr bwMode="auto">
                          <a:xfrm>
                            <a:off x="800100" y="1028700"/>
                            <a:ext cx="1943100" cy="228600"/>
                          </a:xfrm>
                          <a:prstGeom prst="rect">
                            <a:avLst/>
                          </a:prstGeom>
                          <a:solidFill>
                            <a:srgbClr val="FFFFFF"/>
                          </a:solidFill>
                          <a:ln w="9525">
                            <a:solidFill>
                              <a:srgbClr val="000000"/>
                            </a:solidFill>
                            <a:miter lim="800000"/>
                            <a:headEnd/>
                            <a:tailEnd/>
                          </a:ln>
                        </wps:spPr>
                        <wps:txbx>
                          <w:txbxContent>
                            <w:p w:rsidR="003151FC" w:rsidRPr="008D399E" w:rsidRDefault="003151FC" w:rsidP="003151FC">
                              <w:pPr>
                                <w:jc w:val="center"/>
                                <w:rPr>
                                  <w:sz w:val="18"/>
                                  <w:szCs w:val="18"/>
                                </w:rPr>
                              </w:pPr>
                              <w:r>
                                <w:rPr>
                                  <w:sz w:val="18"/>
                                  <w:szCs w:val="18"/>
                                </w:rPr>
                                <w:t>омонімічна, синонімічна</w:t>
                              </w:r>
                            </w:p>
                          </w:txbxContent>
                        </wps:txbx>
                        <wps:bodyPr rot="0" vert="horz" wrap="square" lIns="91440" tIns="45720" rIns="91440" bIns="45720" anchor="t" anchorCtr="0" upright="1">
                          <a:noAutofit/>
                        </wps:bodyPr>
                      </wps:wsp>
                      <wps:wsp>
                        <wps:cNvPr id="138" name="Text Box 158"/>
                        <wps:cNvSpPr txBox="1">
                          <a:spLocks noChangeArrowheads="1"/>
                        </wps:cNvSpPr>
                        <wps:spPr bwMode="auto">
                          <a:xfrm>
                            <a:off x="1371600" y="457200"/>
                            <a:ext cx="800100" cy="342900"/>
                          </a:xfrm>
                          <a:prstGeom prst="rect">
                            <a:avLst/>
                          </a:prstGeom>
                          <a:solidFill>
                            <a:srgbClr val="FFFFFF"/>
                          </a:solidFill>
                          <a:ln w="9525">
                            <a:solidFill>
                              <a:srgbClr val="000000"/>
                            </a:solidFill>
                            <a:miter lim="800000"/>
                            <a:headEnd/>
                            <a:tailEnd/>
                          </a:ln>
                        </wps:spPr>
                        <wps:txbx>
                          <w:txbxContent>
                            <w:p w:rsidR="003151FC" w:rsidRPr="008D399E" w:rsidRDefault="003151FC" w:rsidP="003151FC">
                              <w:pPr>
                                <w:jc w:val="center"/>
                                <w:rPr>
                                  <w:b/>
                                  <w:sz w:val="20"/>
                                  <w:szCs w:val="20"/>
                                </w:rPr>
                              </w:pPr>
                              <w:r>
                                <w:rPr>
                                  <w:b/>
                                  <w:sz w:val="20"/>
                                  <w:szCs w:val="20"/>
                                </w:rPr>
                                <w:t>флексія</w:t>
                              </w:r>
                            </w:p>
                          </w:txbxContent>
                        </wps:txbx>
                        <wps:bodyPr rot="0" vert="horz" wrap="square" lIns="91440" tIns="45720" rIns="91440" bIns="45720" anchor="t" anchorCtr="0" upright="1">
                          <a:noAutofit/>
                        </wps:bodyPr>
                      </wps:wsp>
                      <wps:wsp>
                        <wps:cNvPr id="139" name="Line 159"/>
                        <wps:cNvCnPr>
                          <a:cxnSpLocks noChangeShapeType="1"/>
                        </wps:cNvCnPr>
                        <wps:spPr bwMode="auto">
                          <a:xfrm>
                            <a:off x="1828800" y="228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60"/>
                        <wps:cNvCnPr>
                          <a:cxnSpLocks noChangeShapeType="1"/>
                        </wps:cNvCnPr>
                        <wps:spPr bwMode="auto">
                          <a:xfrm>
                            <a:off x="1828800" y="800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61"/>
                        <wps:cNvCnPr>
                          <a:cxnSpLocks noChangeShapeType="1"/>
                        </wps:cNvCnPr>
                        <wps:spPr bwMode="auto">
                          <a:xfrm>
                            <a:off x="0" y="57150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62"/>
                        <wps:cNvCnPr>
                          <a:cxnSpLocks noChangeShapeType="1"/>
                        </wps:cNvCnPr>
                        <wps:spPr bwMode="auto">
                          <a:xfrm>
                            <a:off x="2514600" y="57150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63"/>
                        <wps:cNvCnPr>
                          <a:cxnSpLocks noChangeShapeType="1"/>
                        </wps:cNvCnPr>
                        <wps:spPr bwMode="auto">
                          <a:xfrm>
                            <a:off x="914400" y="45720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64"/>
                        <wps:cNvCnPr>
                          <a:cxnSpLocks noChangeShapeType="1"/>
                        </wps:cNvCnPr>
                        <wps:spPr bwMode="auto">
                          <a:xfrm flipV="1">
                            <a:off x="914400" y="57150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65"/>
                        <wps:cNvCnPr>
                          <a:cxnSpLocks noChangeShapeType="1"/>
                        </wps:cNvCnPr>
                        <wps:spPr bwMode="auto">
                          <a:xfrm flipH="1">
                            <a:off x="2171700" y="4572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66"/>
                        <wps:cNvCnPr>
                          <a:cxnSpLocks noChangeShapeType="1"/>
                        </wps:cNvCnPr>
                        <wps:spPr bwMode="auto">
                          <a:xfrm flipH="1" flipV="1">
                            <a:off x="2171700" y="57150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47" o:spid="_x0000_s1212" editas="canvas" style="position:absolute;margin-left:0;margin-top:0;width:306pt;height:99pt;z-index:251664384;mso-position-horizontal-relative:char;mso-position-vertical-relative:line" coordsize="38862,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">
                <v:shape id="_x0000_s1213" type="#_x0000_t75" style="position:absolute;width:38862;height:12573;visibility:visible;mso-wrap-style:square">
                  <v:fill o:detectmouseclick="t"/>
                  <v:path o:connecttype="none"/>
                </v:shape>
                <v:shape id="Text Box 154" o:spid="_x0000_s1214" type="#_x0000_t202" style="position:absolute;left:10287;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3151FC" w:rsidRPr="008D399E" w:rsidRDefault="003151FC" w:rsidP="003151FC">
                        <w:pPr>
                          <w:jc w:val="center"/>
                          <w:rPr>
                            <w:sz w:val="18"/>
                            <w:szCs w:val="18"/>
                          </w:rPr>
                        </w:pPr>
                        <w:r>
                          <w:rPr>
                            <w:sz w:val="18"/>
                            <w:szCs w:val="18"/>
                          </w:rPr>
                          <w:t xml:space="preserve">гр./ словотв. значення </w:t>
                        </w:r>
                      </w:p>
                    </w:txbxContent>
                  </v:textbox>
                </v:shape>
                <v:shape id="Text Box 155" o:spid="_x0000_s1215" type="#_x0000_t202" style="position:absolute;top:3429;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3151FC" w:rsidRDefault="003151FC" w:rsidP="003151FC">
                        <w:pPr>
                          <w:spacing w:line="360" w:lineRule="auto"/>
                          <w:rPr>
                            <w:sz w:val="18"/>
                            <w:szCs w:val="18"/>
                          </w:rPr>
                        </w:pPr>
                        <w:r>
                          <w:rPr>
                            <w:sz w:val="18"/>
                            <w:szCs w:val="18"/>
                          </w:rPr>
                          <w:t>монофонемна</w:t>
                        </w:r>
                      </w:p>
                      <w:p w:rsidR="003151FC" w:rsidRPr="008D399E" w:rsidRDefault="003151FC" w:rsidP="003151FC">
                        <w:pPr>
                          <w:spacing w:line="360" w:lineRule="auto"/>
                          <w:rPr>
                            <w:sz w:val="18"/>
                            <w:szCs w:val="18"/>
                          </w:rPr>
                        </w:pPr>
                        <w:r>
                          <w:rPr>
                            <w:sz w:val="18"/>
                            <w:szCs w:val="18"/>
                          </w:rPr>
                          <w:t>поліфонемна</w:t>
                        </w:r>
                      </w:p>
                    </w:txbxContent>
                  </v:textbox>
                </v:shape>
                <v:shape id="Text Box 156" o:spid="_x0000_s1216" type="#_x0000_t202" style="position:absolute;left:25146;top:3429;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3151FC" w:rsidRDefault="003151FC" w:rsidP="003151FC">
                        <w:pPr>
                          <w:spacing w:line="360" w:lineRule="auto"/>
                          <w:rPr>
                            <w:sz w:val="18"/>
                            <w:szCs w:val="18"/>
                          </w:rPr>
                        </w:pPr>
                        <w:r>
                          <w:rPr>
                            <w:sz w:val="18"/>
                            <w:szCs w:val="18"/>
                          </w:rPr>
                          <w:t>матеріально виражена</w:t>
                        </w:r>
                      </w:p>
                      <w:p w:rsidR="003151FC" w:rsidRPr="008D399E" w:rsidRDefault="003151FC" w:rsidP="003151FC">
                        <w:pPr>
                          <w:spacing w:line="360" w:lineRule="auto"/>
                          <w:rPr>
                            <w:sz w:val="18"/>
                            <w:szCs w:val="18"/>
                          </w:rPr>
                        </w:pPr>
                        <w:r>
                          <w:rPr>
                            <w:sz w:val="18"/>
                            <w:szCs w:val="18"/>
                          </w:rPr>
                          <w:t>нульова</w:t>
                        </w:r>
                      </w:p>
                    </w:txbxContent>
                  </v:textbox>
                </v:shape>
                <v:shape id="Text Box 157" o:spid="_x0000_s1217" type="#_x0000_t202" style="position:absolute;left:8001;top:10287;width:1943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3151FC" w:rsidRPr="008D399E" w:rsidRDefault="003151FC" w:rsidP="003151FC">
                        <w:pPr>
                          <w:jc w:val="center"/>
                          <w:rPr>
                            <w:sz w:val="18"/>
                            <w:szCs w:val="18"/>
                          </w:rPr>
                        </w:pPr>
                        <w:r>
                          <w:rPr>
                            <w:sz w:val="18"/>
                            <w:szCs w:val="18"/>
                          </w:rPr>
                          <w:t>омонімічна, синонімічна</w:t>
                        </w:r>
                      </w:p>
                    </w:txbxContent>
                  </v:textbox>
                </v:shape>
                <v:shape id="Text Box 158" o:spid="_x0000_s1218" type="#_x0000_t202" style="position:absolute;left:13716;top:4572;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3151FC" w:rsidRPr="008D399E" w:rsidRDefault="003151FC" w:rsidP="003151FC">
                        <w:pPr>
                          <w:jc w:val="center"/>
                          <w:rPr>
                            <w:b/>
                            <w:sz w:val="20"/>
                            <w:szCs w:val="20"/>
                          </w:rPr>
                        </w:pPr>
                        <w:r>
                          <w:rPr>
                            <w:b/>
                            <w:sz w:val="20"/>
                            <w:szCs w:val="20"/>
                          </w:rPr>
                          <w:t>флексія</w:t>
                        </w:r>
                      </w:p>
                    </w:txbxContent>
                  </v:textbox>
                </v:shape>
                <v:line id="Line 159" o:spid="_x0000_s1219" style="position:absolute;visibility:visible;mso-wrap-style:square" from="18288,2286" to="1828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60" o:spid="_x0000_s1220" style="position:absolute;visibility:visible;mso-wrap-style:square" from="18288,8001" to="1828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161" o:spid="_x0000_s1221" style="position:absolute;visibility:visible;mso-wrap-style:square" from="0,5715" to="914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162" o:spid="_x0000_s1222" style="position:absolute;visibility:visible;mso-wrap-style:square" from="25146,5715" to="3886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163" o:spid="_x0000_s1223" style="position:absolute;visibility:visible;mso-wrap-style:square" from="9144,4572" to="1371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EnacQAAADcAAAADwAAAGRycy9kb3ducmV2LnhtbERPS2vCQBC+C/6HZYTedGMt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SdpxAAAANwAAAAPAAAAAAAAAAAA&#10;AAAAAKECAABkcnMvZG93bnJldi54bWxQSwUGAAAAAAQABAD5AAAAkgMAAAAA&#10;"/>
                <v:line id="Line 164" o:spid="_x0000_s1224" style="position:absolute;flip:y;visibility:visible;mso-wrap-style:square" from="9144,5715" to="13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Line 165" o:spid="_x0000_s1225" style="position:absolute;flip:x;visibility:visible;mso-wrap-style:square" from="21717,4572" to="2514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line id="Line 166" o:spid="_x0000_s1226" style="position:absolute;flip:x y;visibility:visible;mso-wrap-style:square" from="21717,5715" to="2514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I9CMAAAADcAAAADwAAAGRycy9kb3ducmV2LnhtbERPy6rCMBDdC/5DGMGNaOoDkWoUEby4&#10;8uILt0MztsVmUppcW/16c0FwN4fznMWqMYV4UOVyywqGgwgEcWJ1zqmC82nbn4FwHlljYZkUPMnB&#10;atluLTDWtuYDPY4+FSGEXYwKMu/LWEqXZGTQDWxJHLibrQz6AKtU6grrEG4KOYqiqTSYc2jIsKRN&#10;Rsn9+GcUIO9f41k9pIn8oasb7X9768tNqW6nWc9BeGr8V/xx73SYP5nC/zPhAr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iPQjAAAAA3AAAAA8AAAAAAAAAAAAAAAAA&#10;oQIAAGRycy9kb3ducmV2LnhtbFBLBQYAAAAABAAEAPkAAACOAwAAAAA=&#10;"/>
                <w10:wrap anchory="line"/>
              </v:group>
            </w:pict>
          </mc:Fallback>
        </mc:AlternateContent>
      </w:r>
      <w:r w:rsidRPr="00772196">
        <w:rPr>
          <w:noProof/>
          <w:sz w:val="32"/>
          <w:szCs w:val="32"/>
        </w:rPr>
        <mc:AlternateContent>
          <mc:Choice Requires="wps">
            <w:drawing>
              <wp:inline distT="0" distB="0" distL="0" distR="0">
                <wp:extent cx="3886200" cy="12573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86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676937" id="Прямоугольник 3" o:spid="_x0000_s1026" style="width:306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" filled="f" stroked="f">
                <o:lock v:ext="edit" aspectratio="t"/>
                <w10:anchorlock/>
              </v:rect>
            </w:pict>
          </mc:Fallback>
        </mc:AlternateContent>
      </w:r>
      <w:r w:rsidRPr="00772196">
        <w:rPr>
          <w:b/>
          <w:sz w:val="32"/>
          <w:szCs w:val="32"/>
        </w:rPr>
        <w:tab/>
      </w:r>
    </w:p>
    <w:p w:rsidR="003151FC" w:rsidRDefault="003151FC" w:rsidP="003151FC">
      <w:pPr>
        <w:spacing w:line="276" w:lineRule="auto"/>
        <w:jc w:val="both"/>
        <w:rPr>
          <w:b/>
          <w:sz w:val="32"/>
          <w:szCs w:val="32"/>
        </w:rPr>
      </w:pPr>
    </w:p>
    <w:p w:rsidR="003151FC" w:rsidRDefault="003151FC" w:rsidP="003151FC">
      <w:pPr>
        <w:spacing w:line="276" w:lineRule="auto"/>
        <w:jc w:val="center"/>
        <w:rPr>
          <w:b/>
          <w:sz w:val="32"/>
          <w:szCs w:val="32"/>
        </w:rPr>
      </w:pPr>
      <w:r w:rsidRPr="00772196">
        <w:rPr>
          <w:b/>
          <w:sz w:val="32"/>
          <w:szCs w:val="32"/>
        </w:rPr>
        <w:t>ОСНОВА СЛОВА (СЛОВОЗМІННА І СЛОВОТВІРНА)</w:t>
      </w:r>
    </w:p>
    <w:p w:rsidR="003151FC" w:rsidRDefault="003151FC" w:rsidP="003151FC">
      <w:pPr>
        <w:pStyle w:val="Style236"/>
        <w:widowControl/>
        <w:spacing w:line="276" w:lineRule="auto"/>
        <w:ind w:right="14"/>
        <w:rPr>
          <w:sz w:val="32"/>
          <w:szCs w:val="32"/>
          <w:lang w:val="uk-UA" w:eastAsia="uk-UA"/>
        </w:rPr>
      </w:pPr>
    </w:p>
    <w:p w:rsidR="003151FC" w:rsidRPr="00772196" w:rsidRDefault="003151FC" w:rsidP="003151FC">
      <w:pPr>
        <w:pStyle w:val="Style236"/>
        <w:widowControl/>
        <w:spacing w:line="276" w:lineRule="auto"/>
        <w:ind w:right="14" w:firstLine="708"/>
        <w:rPr>
          <w:rStyle w:val="FontStyle459"/>
          <w:sz w:val="32"/>
          <w:szCs w:val="32"/>
          <w:lang w:val="uk-UA" w:eastAsia="uk-UA"/>
        </w:rPr>
      </w:pPr>
      <w:r w:rsidRPr="00772196">
        <w:rPr>
          <w:rStyle w:val="FontStyle509"/>
          <w:b/>
          <w:sz w:val="32"/>
          <w:szCs w:val="32"/>
          <w:lang w:val="uk-UA" w:eastAsia="uk-UA"/>
        </w:rPr>
        <w:t>ОСНОВА словозмінна</w:t>
      </w:r>
      <w:r w:rsidRPr="00772196">
        <w:rPr>
          <w:rStyle w:val="FontStyle509"/>
          <w:sz w:val="32"/>
          <w:szCs w:val="32"/>
          <w:lang w:val="uk-UA" w:eastAsia="uk-UA"/>
        </w:rPr>
        <w:t xml:space="preserve"> </w:t>
      </w:r>
      <w:r w:rsidRPr="00772196">
        <w:rPr>
          <w:rStyle w:val="FontStyle509"/>
          <w:sz w:val="32"/>
          <w:szCs w:val="32"/>
          <w:lang w:eastAsia="uk-UA"/>
        </w:rPr>
        <w:t xml:space="preserve">— </w:t>
      </w:r>
      <w:r w:rsidRPr="00772196">
        <w:rPr>
          <w:rStyle w:val="FontStyle509"/>
          <w:sz w:val="32"/>
          <w:szCs w:val="32"/>
          <w:lang w:val="uk-UA" w:eastAsia="uk-UA"/>
        </w:rPr>
        <w:t xml:space="preserve">«частина </w:t>
      </w:r>
      <w:r w:rsidRPr="00772196">
        <w:rPr>
          <w:rStyle w:val="FontStyle459"/>
          <w:sz w:val="32"/>
          <w:szCs w:val="32"/>
          <w:lang w:val="uk-UA" w:eastAsia="uk-UA"/>
        </w:rPr>
        <w:t xml:space="preserve">слова, </w:t>
      </w:r>
      <w:r w:rsidRPr="00772196">
        <w:rPr>
          <w:rStyle w:val="FontStyle509"/>
          <w:sz w:val="32"/>
          <w:szCs w:val="32"/>
          <w:lang w:val="uk-UA" w:eastAsia="uk-UA"/>
        </w:rPr>
        <w:t xml:space="preserve">з якою пов'язане його лекс. значення і яка залишається після відкидання словозм. </w:t>
      </w:r>
      <w:r w:rsidRPr="00F71459">
        <w:rPr>
          <w:rStyle w:val="FontStyle459"/>
          <w:i w:val="0"/>
          <w:sz w:val="32"/>
          <w:szCs w:val="32"/>
          <w:lang w:val="uk-UA" w:eastAsia="uk-UA"/>
        </w:rPr>
        <w:t>морфеми…</w:t>
      </w:r>
    </w:p>
    <w:p w:rsidR="003151FC" w:rsidRPr="00772196" w:rsidRDefault="003151FC" w:rsidP="003151FC">
      <w:pPr>
        <w:pStyle w:val="Style236"/>
        <w:widowControl/>
        <w:spacing w:line="276" w:lineRule="auto"/>
        <w:ind w:right="14" w:firstLine="708"/>
        <w:rPr>
          <w:rStyle w:val="FontStyle509"/>
          <w:sz w:val="32"/>
          <w:szCs w:val="32"/>
          <w:lang w:val="uk-UA" w:eastAsia="uk-UA"/>
        </w:rPr>
      </w:pPr>
      <w:r w:rsidRPr="00772196">
        <w:rPr>
          <w:rStyle w:val="FontStyle459"/>
          <w:sz w:val="32"/>
          <w:szCs w:val="32"/>
          <w:lang w:val="uk-UA" w:eastAsia="uk-UA"/>
        </w:rPr>
        <w:t xml:space="preserve"> </w:t>
      </w:r>
      <w:r w:rsidRPr="00772196">
        <w:rPr>
          <w:rStyle w:val="FontStyle509"/>
          <w:sz w:val="32"/>
          <w:szCs w:val="32"/>
          <w:lang w:val="uk-UA" w:eastAsia="uk-UA"/>
        </w:rPr>
        <w:t xml:space="preserve">За відсутності словозм. морфем у структурі слова </w:t>
      </w:r>
      <w:r w:rsidRPr="00772196">
        <w:rPr>
          <w:rStyle w:val="FontStyle509"/>
          <w:sz w:val="32"/>
          <w:szCs w:val="32"/>
          <w:lang w:eastAsia="uk-UA"/>
        </w:rPr>
        <w:t xml:space="preserve">(напр., </w:t>
      </w:r>
      <w:r w:rsidRPr="00772196">
        <w:rPr>
          <w:rStyle w:val="FontStyle509"/>
          <w:sz w:val="32"/>
          <w:szCs w:val="32"/>
          <w:lang w:val="uk-UA" w:eastAsia="uk-UA"/>
        </w:rPr>
        <w:t xml:space="preserve">у прислівниках) О. збігається зі </w:t>
      </w:r>
      <w:r w:rsidRPr="00F71459">
        <w:rPr>
          <w:rStyle w:val="FontStyle459"/>
          <w:i w:val="0"/>
          <w:sz w:val="32"/>
          <w:szCs w:val="32"/>
          <w:lang w:val="uk-UA" w:eastAsia="uk-UA"/>
        </w:rPr>
        <w:t>сло</w:t>
      </w:r>
      <w:r w:rsidRPr="00F71459">
        <w:rPr>
          <w:rStyle w:val="FontStyle459"/>
          <w:i w:val="0"/>
          <w:sz w:val="32"/>
          <w:szCs w:val="32"/>
          <w:lang w:val="uk-UA" w:eastAsia="uk-UA"/>
        </w:rPr>
        <w:softHyphen/>
        <w:t>воформою:</w:t>
      </w:r>
      <w:r w:rsidRPr="00F71459">
        <w:rPr>
          <w:rStyle w:val="FontStyle459"/>
          <w:sz w:val="32"/>
          <w:szCs w:val="32"/>
          <w:lang w:val="uk-UA" w:eastAsia="uk-UA"/>
        </w:rPr>
        <w:t xml:space="preserve"> </w:t>
      </w:r>
      <w:r w:rsidRPr="00F71459">
        <w:rPr>
          <w:rStyle w:val="FontStyle509"/>
          <w:i/>
          <w:sz w:val="32"/>
          <w:szCs w:val="32"/>
          <w:lang w:val="uk-UA" w:eastAsia="uk-UA"/>
        </w:rPr>
        <w:t>тут, там, угорі, вгору, восени, додому</w:t>
      </w:r>
      <w:r w:rsidRPr="00772196">
        <w:rPr>
          <w:rStyle w:val="FontStyle509"/>
          <w:sz w:val="32"/>
          <w:szCs w:val="32"/>
          <w:lang w:val="uk-UA" w:eastAsia="uk-UA"/>
        </w:rPr>
        <w:t xml:space="preserve"> й </w:t>
      </w:r>
      <w:r w:rsidRPr="00772196">
        <w:rPr>
          <w:rStyle w:val="FontStyle509"/>
          <w:sz w:val="32"/>
          <w:szCs w:val="32"/>
          <w:lang w:eastAsia="uk-UA"/>
        </w:rPr>
        <w:t xml:space="preserve">под. </w:t>
      </w:r>
    </w:p>
    <w:p w:rsidR="003151FC" w:rsidRPr="00F71459" w:rsidRDefault="003151FC" w:rsidP="003151FC">
      <w:pPr>
        <w:pStyle w:val="Style236"/>
        <w:widowControl/>
        <w:spacing w:line="276" w:lineRule="auto"/>
        <w:ind w:right="14" w:firstLine="708"/>
        <w:rPr>
          <w:rStyle w:val="FontStyle509"/>
          <w:b/>
          <w:sz w:val="32"/>
          <w:szCs w:val="32"/>
          <w:lang w:val="uk-UA" w:eastAsia="uk-UA"/>
        </w:rPr>
      </w:pPr>
      <w:r w:rsidRPr="00F71459">
        <w:rPr>
          <w:rStyle w:val="FontStyle509"/>
          <w:b/>
          <w:sz w:val="32"/>
          <w:szCs w:val="32"/>
          <w:lang w:val="uk-UA" w:eastAsia="uk-UA"/>
        </w:rPr>
        <w:t xml:space="preserve">О. може складатися: </w:t>
      </w:r>
    </w:p>
    <w:p w:rsidR="003151FC" w:rsidRPr="00772196" w:rsidRDefault="003151FC" w:rsidP="003151FC">
      <w:pPr>
        <w:pStyle w:val="Style236"/>
        <w:widowControl/>
        <w:spacing w:line="276" w:lineRule="auto"/>
        <w:ind w:right="14" w:firstLine="708"/>
        <w:rPr>
          <w:rStyle w:val="FontStyle562"/>
          <w:sz w:val="32"/>
          <w:szCs w:val="32"/>
          <w:lang w:val="uk-UA" w:eastAsia="uk-UA"/>
        </w:rPr>
      </w:pPr>
      <w:r w:rsidRPr="00772196">
        <w:rPr>
          <w:rStyle w:val="FontStyle509"/>
          <w:sz w:val="32"/>
          <w:szCs w:val="32"/>
          <w:lang w:val="uk-UA" w:eastAsia="uk-UA"/>
        </w:rPr>
        <w:t xml:space="preserve">а) тільки з кореневої морфеми (у непохід. словах): </w:t>
      </w:r>
      <w:r w:rsidRPr="00772196">
        <w:rPr>
          <w:rStyle w:val="FontStyle562"/>
          <w:sz w:val="32"/>
          <w:szCs w:val="32"/>
          <w:lang w:val="uk-UA" w:eastAsia="uk-UA"/>
        </w:rPr>
        <w:t>верб-</w:t>
      </w:r>
      <w:r w:rsidRPr="00772196">
        <w:rPr>
          <w:rStyle w:val="FontStyle509"/>
          <w:sz w:val="32"/>
          <w:szCs w:val="32"/>
          <w:lang w:val="uk-UA" w:eastAsia="uk-UA"/>
        </w:rPr>
        <w:t xml:space="preserve">а, </w:t>
      </w:r>
      <w:r w:rsidRPr="00772196">
        <w:rPr>
          <w:rStyle w:val="FontStyle562"/>
          <w:sz w:val="32"/>
          <w:szCs w:val="32"/>
          <w:lang w:val="uk-UA" w:eastAsia="uk-UA"/>
        </w:rPr>
        <w:t>тих</w:t>
      </w:r>
      <w:r w:rsidRPr="00772196">
        <w:rPr>
          <w:rStyle w:val="FontStyle509"/>
          <w:sz w:val="32"/>
          <w:szCs w:val="32"/>
          <w:lang w:val="uk-UA" w:eastAsia="uk-UA"/>
        </w:rPr>
        <w:t xml:space="preserve">-ий, </w:t>
      </w:r>
      <w:r w:rsidRPr="00772196">
        <w:rPr>
          <w:rStyle w:val="FontStyle562"/>
          <w:sz w:val="32"/>
          <w:szCs w:val="32"/>
          <w:lang w:val="uk-UA" w:eastAsia="uk-UA"/>
        </w:rPr>
        <w:t>пиш</w:t>
      </w:r>
      <w:r w:rsidRPr="00F71459">
        <w:rPr>
          <w:rStyle w:val="FontStyle562"/>
          <w:b w:val="0"/>
          <w:sz w:val="32"/>
          <w:szCs w:val="32"/>
          <w:lang w:val="uk-UA" w:eastAsia="uk-UA"/>
        </w:rPr>
        <w:t>е</w:t>
      </w:r>
      <w:r w:rsidRPr="00772196">
        <w:rPr>
          <w:rStyle w:val="FontStyle562"/>
          <w:sz w:val="32"/>
          <w:szCs w:val="32"/>
          <w:lang w:val="uk-UA" w:eastAsia="uk-UA"/>
        </w:rPr>
        <w:t xml:space="preserve">; </w:t>
      </w:r>
    </w:p>
    <w:p w:rsidR="003151FC" w:rsidRPr="00772196" w:rsidRDefault="003151FC" w:rsidP="003151FC">
      <w:pPr>
        <w:pStyle w:val="Style236"/>
        <w:widowControl/>
        <w:spacing w:line="276" w:lineRule="auto"/>
        <w:ind w:right="14" w:firstLine="708"/>
        <w:rPr>
          <w:rStyle w:val="FontStyle509"/>
          <w:sz w:val="32"/>
          <w:szCs w:val="32"/>
          <w:lang w:val="uk-UA" w:eastAsia="uk-UA"/>
        </w:rPr>
      </w:pPr>
      <w:r w:rsidRPr="00772196">
        <w:rPr>
          <w:rStyle w:val="FontStyle509"/>
          <w:sz w:val="32"/>
          <w:szCs w:val="32"/>
          <w:lang w:val="uk-UA" w:eastAsia="uk-UA"/>
        </w:rPr>
        <w:t xml:space="preserve">б) з кореневої морфеми в поєднанні з несловозм. </w:t>
      </w:r>
      <w:r w:rsidRPr="00F71459">
        <w:rPr>
          <w:rStyle w:val="FontStyle459"/>
          <w:i w:val="0"/>
          <w:sz w:val="32"/>
          <w:szCs w:val="32"/>
          <w:lang w:val="uk-UA" w:eastAsia="uk-UA"/>
        </w:rPr>
        <w:t>афіксами:</w:t>
      </w:r>
      <w:r w:rsidRPr="00772196">
        <w:rPr>
          <w:rStyle w:val="FontStyle459"/>
          <w:sz w:val="32"/>
          <w:szCs w:val="32"/>
          <w:lang w:val="uk-UA" w:eastAsia="uk-UA"/>
        </w:rPr>
        <w:t xml:space="preserve"> </w:t>
      </w:r>
      <w:r w:rsidRPr="00772196">
        <w:rPr>
          <w:rStyle w:val="FontStyle562"/>
          <w:sz w:val="32"/>
          <w:szCs w:val="32"/>
          <w:lang w:val="uk-UA" w:eastAsia="uk-UA"/>
        </w:rPr>
        <w:t>сіль-ськ</w:t>
      </w:r>
      <w:r w:rsidRPr="00772196">
        <w:rPr>
          <w:rStyle w:val="FontStyle509"/>
          <w:sz w:val="32"/>
          <w:szCs w:val="32"/>
          <w:lang w:val="uk-UA" w:eastAsia="uk-UA"/>
        </w:rPr>
        <w:t xml:space="preserve">-ий, </w:t>
      </w:r>
      <w:r w:rsidRPr="00772196">
        <w:rPr>
          <w:rStyle w:val="FontStyle562"/>
          <w:sz w:val="32"/>
          <w:szCs w:val="32"/>
          <w:lang w:val="uk-UA" w:eastAsia="uk-UA"/>
        </w:rPr>
        <w:t>над-вод-н-</w:t>
      </w:r>
      <w:r w:rsidRPr="00772196">
        <w:rPr>
          <w:rStyle w:val="FontStyle509"/>
          <w:sz w:val="32"/>
          <w:szCs w:val="32"/>
          <w:lang w:val="uk-UA" w:eastAsia="uk-UA"/>
        </w:rPr>
        <w:t xml:space="preserve">ий, </w:t>
      </w:r>
      <w:r w:rsidRPr="00772196">
        <w:rPr>
          <w:rStyle w:val="FontStyle562"/>
          <w:sz w:val="32"/>
          <w:szCs w:val="32"/>
          <w:lang w:val="uk-UA" w:eastAsia="uk-UA"/>
        </w:rPr>
        <w:t>перед-плат</w:t>
      </w:r>
      <w:r w:rsidRPr="00772196">
        <w:rPr>
          <w:rStyle w:val="FontStyle509"/>
          <w:sz w:val="32"/>
          <w:szCs w:val="32"/>
          <w:lang w:val="uk-UA" w:eastAsia="uk-UA"/>
        </w:rPr>
        <w:t>-а;</w:t>
      </w:r>
    </w:p>
    <w:p w:rsidR="003151FC" w:rsidRPr="00772196" w:rsidRDefault="003151FC" w:rsidP="003151FC">
      <w:pPr>
        <w:pStyle w:val="Style236"/>
        <w:widowControl/>
        <w:spacing w:line="276" w:lineRule="auto"/>
        <w:ind w:right="14" w:firstLine="708"/>
        <w:rPr>
          <w:rStyle w:val="FontStyle509"/>
          <w:sz w:val="32"/>
          <w:szCs w:val="32"/>
          <w:lang w:val="uk-UA" w:eastAsia="uk-UA"/>
        </w:rPr>
      </w:pPr>
      <w:r w:rsidRPr="00772196">
        <w:rPr>
          <w:rStyle w:val="FontStyle509"/>
          <w:sz w:val="32"/>
          <w:szCs w:val="32"/>
          <w:lang w:val="uk-UA" w:eastAsia="uk-UA"/>
        </w:rPr>
        <w:t xml:space="preserve"> в) з двох або більше корене</w:t>
      </w:r>
      <w:r w:rsidRPr="00772196">
        <w:rPr>
          <w:rStyle w:val="FontStyle509"/>
          <w:sz w:val="32"/>
          <w:szCs w:val="32"/>
          <w:lang w:val="uk-UA" w:eastAsia="uk-UA"/>
        </w:rPr>
        <w:softHyphen/>
        <w:t xml:space="preserve">вих морфем (здебільшого в різних комбінаціях із несловозм. афіксами): </w:t>
      </w:r>
      <w:r w:rsidRPr="00772196">
        <w:rPr>
          <w:rStyle w:val="FontStyle562"/>
          <w:sz w:val="32"/>
          <w:szCs w:val="32"/>
          <w:lang w:val="uk-UA" w:eastAsia="uk-UA"/>
        </w:rPr>
        <w:t>ліс</w:t>
      </w:r>
      <w:r w:rsidRPr="00772196">
        <w:rPr>
          <w:rStyle w:val="FontStyle509"/>
          <w:sz w:val="32"/>
          <w:szCs w:val="32"/>
          <w:lang w:val="uk-UA" w:eastAsia="uk-UA"/>
        </w:rPr>
        <w:t>-о</w:t>
      </w:r>
      <w:r w:rsidRPr="00772196">
        <w:rPr>
          <w:rStyle w:val="FontStyle562"/>
          <w:sz w:val="32"/>
          <w:szCs w:val="32"/>
          <w:lang w:val="uk-UA" w:eastAsia="uk-UA"/>
        </w:rPr>
        <w:t>-степ, піш</w:t>
      </w:r>
      <w:r w:rsidRPr="00772196">
        <w:rPr>
          <w:rStyle w:val="FontStyle509"/>
          <w:sz w:val="32"/>
          <w:szCs w:val="32"/>
          <w:lang w:val="uk-UA" w:eastAsia="uk-UA"/>
        </w:rPr>
        <w:t>-о</w:t>
      </w:r>
      <w:r w:rsidRPr="00772196">
        <w:rPr>
          <w:rStyle w:val="FontStyle562"/>
          <w:sz w:val="32"/>
          <w:szCs w:val="32"/>
          <w:lang w:val="uk-UA" w:eastAsia="uk-UA"/>
        </w:rPr>
        <w:t>-хід-н</w:t>
      </w:r>
      <w:r w:rsidRPr="00772196">
        <w:rPr>
          <w:rStyle w:val="FontStyle509"/>
          <w:sz w:val="32"/>
          <w:szCs w:val="32"/>
          <w:lang w:val="uk-UA" w:eastAsia="uk-UA"/>
        </w:rPr>
        <w:t>-ий.</w:t>
      </w:r>
    </w:p>
    <w:p w:rsidR="003151FC" w:rsidRPr="0093538B" w:rsidRDefault="003151FC" w:rsidP="003151FC">
      <w:pPr>
        <w:pStyle w:val="Style236"/>
        <w:widowControl/>
        <w:spacing w:line="276" w:lineRule="auto"/>
        <w:ind w:right="14" w:firstLine="708"/>
        <w:rPr>
          <w:rStyle w:val="FontStyle509"/>
          <w:b/>
          <w:bCs/>
          <w:sz w:val="32"/>
          <w:szCs w:val="32"/>
          <w:lang w:val="uk-UA" w:eastAsia="uk-UA"/>
        </w:rPr>
      </w:pPr>
      <w:r w:rsidRPr="00772196">
        <w:rPr>
          <w:rStyle w:val="FontStyle509"/>
          <w:sz w:val="32"/>
          <w:szCs w:val="32"/>
          <w:lang w:val="uk-UA" w:eastAsia="uk-UA"/>
        </w:rPr>
        <w:t xml:space="preserve">О., що має тільки одну морфему </w:t>
      </w:r>
      <w:r w:rsidRPr="00772196">
        <w:rPr>
          <w:rStyle w:val="FontStyle509"/>
          <w:sz w:val="32"/>
          <w:szCs w:val="32"/>
          <w:lang w:eastAsia="uk-UA"/>
        </w:rPr>
        <w:t xml:space="preserve">— </w:t>
      </w:r>
      <w:r w:rsidRPr="00772196">
        <w:rPr>
          <w:rStyle w:val="FontStyle459"/>
          <w:sz w:val="32"/>
          <w:szCs w:val="32"/>
          <w:lang w:val="uk-UA" w:eastAsia="uk-UA"/>
        </w:rPr>
        <w:t xml:space="preserve">корінь, </w:t>
      </w:r>
      <w:r w:rsidRPr="00772196">
        <w:rPr>
          <w:rStyle w:val="FontStyle509"/>
          <w:sz w:val="32"/>
          <w:szCs w:val="32"/>
          <w:lang w:val="uk-UA" w:eastAsia="uk-UA"/>
        </w:rPr>
        <w:t xml:space="preserve">називають простою, а О. з двома або більше морфемами </w:t>
      </w:r>
      <w:r w:rsidRPr="00772196">
        <w:rPr>
          <w:rStyle w:val="FontStyle509"/>
          <w:sz w:val="32"/>
          <w:szCs w:val="32"/>
          <w:lang w:eastAsia="uk-UA"/>
        </w:rPr>
        <w:t xml:space="preserve">— </w:t>
      </w:r>
      <w:r w:rsidRPr="00772196">
        <w:rPr>
          <w:rStyle w:val="FontStyle509"/>
          <w:sz w:val="32"/>
          <w:szCs w:val="32"/>
          <w:lang w:val="uk-UA" w:eastAsia="uk-UA"/>
        </w:rPr>
        <w:t>комплексною…» (</w:t>
      </w:r>
      <w:r w:rsidRPr="00772196">
        <w:rPr>
          <w:rStyle w:val="FontStyle527"/>
          <w:i w:val="0"/>
          <w:sz w:val="32"/>
          <w:szCs w:val="32"/>
          <w:lang w:val="uk-UA" w:eastAsia="uk-UA"/>
        </w:rPr>
        <w:t>УМЕ, с. 447 - 447).</w:t>
      </w:r>
    </w:p>
    <w:p w:rsidR="003151FC" w:rsidRPr="00772196" w:rsidRDefault="003151FC" w:rsidP="003151FC">
      <w:pPr>
        <w:pStyle w:val="Style236"/>
        <w:widowControl/>
        <w:spacing w:line="276" w:lineRule="auto"/>
        <w:ind w:firstLine="708"/>
        <w:rPr>
          <w:rStyle w:val="FontStyle509"/>
          <w:sz w:val="32"/>
          <w:szCs w:val="32"/>
          <w:lang w:val="uk-UA"/>
        </w:rPr>
      </w:pPr>
      <w:r w:rsidRPr="00772196">
        <w:rPr>
          <w:rStyle w:val="FontStyle562"/>
          <w:sz w:val="32"/>
          <w:szCs w:val="32"/>
        </w:rPr>
        <w:t>ОСНОВА</w:t>
      </w:r>
      <w:r w:rsidRPr="00772196">
        <w:rPr>
          <w:rStyle w:val="FontStyle562"/>
          <w:b w:val="0"/>
          <w:sz w:val="32"/>
          <w:szCs w:val="32"/>
        </w:rPr>
        <w:t xml:space="preserve"> </w:t>
      </w:r>
      <w:r w:rsidRPr="00772196">
        <w:rPr>
          <w:rStyle w:val="FontStyle509"/>
          <w:b/>
          <w:sz w:val="32"/>
          <w:szCs w:val="32"/>
          <w:lang w:val="uk-UA"/>
        </w:rPr>
        <w:t>словотвірна</w:t>
      </w:r>
      <w:r w:rsidRPr="00772196">
        <w:rPr>
          <w:rStyle w:val="FontStyle509"/>
          <w:sz w:val="32"/>
          <w:szCs w:val="32"/>
          <w:lang w:val="uk-UA"/>
        </w:rPr>
        <w:t xml:space="preserve"> </w:t>
      </w:r>
      <w:r w:rsidRPr="00772196">
        <w:rPr>
          <w:rStyle w:val="FontStyle509"/>
          <w:sz w:val="32"/>
          <w:szCs w:val="32"/>
        </w:rPr>
        <w:t xml:space="preserve">— </w:t>
      </w:r>
      <w:r w:rsidRPr="00772196">
        <w:rPr>
          <w:rStyle w:val="FontStyle509"/>
          <w:sz w:val="32"/>
          <w:szCs w:val="32"/>
          <w:lang w:val="uk-UA"/>
        </w:rPr>
        <w:t xml:space="preserve">«частина </w:t>
      </w:r>
      <w:r w:rsidRPr="00772196">
        <w:rPr>
          <w:rStyle w:val="FontStyle459"/>
          <w:sz w:val="32"/>
          <w:szCs w:val="32"/>
        </w:rPr>
        <w:t xml:space="preserve">слова, </w:t>
      </w:r>
      <w:r w:rsidRPr="00772196">
        <w:rPr>
          <w:rStyle w:val="FontStyle509"/>
          <w:sz w:val="32"/>
          <w:szCs w:val="32"/>
          <w:lang w:val="uk-UA"/>
        </w:rPr>
        <w:t>що спів</w:t>
      </w:r>
      <w:r w:rsidRPr="00772196">
        <w:rPr>
          <w:rStyle w:val="FontStyle509"/>
          <w:sz w:val="32"/>
          <w:szCs w:val="32"/>
          <w:lang w:val="uk-UA"/>
        </w:rPr>
        <w:softHyphen/>
        <w:t xml:space="preserve">відносить похідне слово з твірною базою і разом з </w:t>
      </w:r>
      <w:r w:rsidRPr="00F71459">
        <w:rPr>
          <w:rStyle w:val="FontStyle459"/>
          <w:i w:val="0"/>
          <w:sz w:val="32"/>
          <w:szCs w:val="32"/>
          <w:lang w:val="uk-UA"/>
        </w:rPr>
        <w:t>формантом</w:t>
      </w:r>
      <w:r w:rsidRPr="00772196">
        <w:rPr>
          <w:rStyle w:val="FontStyle459"/>
          <w:sz w:val="32"/>
          <w:szCs w:val="32"/>
          <w:lang w:val="uk-UA"/>
        </w:rPr>
        <w:t xml:space="preserve"> </w:t>
      </w:r>
      <w:r w:rsidRPr="00772196">
        <w:rPr>
          <w:rStyle w:val="FontStyle509"/>
          <w:sz w:val="32"/>
          <w:szCs w:val="32"/>
          <w:lang w:val="uk-UA"/>
        </w:rPr>
        <w:t xml:space="preserve">формує його словотв. структуру. Твірною базою можуть бути: </w:t>
      </w:r>
    </w:p>
    <w:p w:rsidR="003151FC" w:rsidRPr="00772196" w:rsidRDefault="003151FC" w:rsidP="003151FC">
      <w:pPr>
        <w:pStyle w:val="Style236"/>
        <w:widowControl/>
        <w:spacing w:line="276" w:lineRule="auto"/>
        <w:ind w:firstLine="708"/>
        <w:rPr>
          <w:rStyle w:val="FontStyle509"/>
          <w:sz w:val="32"/>
          <w:szCs w:val="32"/>
          <w:lang w:val="uk-UA"/>
        </w:rPr>
      </w:pPr>
      <w:r w:rsidRPr="00772196">
        <w:rPr>
          <w:rStyle w:val="FontStyle509"/>
          <w:sz w:val="32"/>
          <w:szCs w:val="32"/>
          <w:lang w:val="uk-UA"/>
        </w:rPr>
        <w:t xml:space="preserve">власне О. </w:t>
      </w:r>
      <w:r w:rsidRPr="00772196">
        <w:rPr>
          <w:rStyle w:val="FontStyle562"/>
          <w:sz w:val="32"/>
          <w:szCs w:val="32"/>
          <w:lang w:val="uk-UA"/>
        </w:rPr>
        <w:t>(чита</w:t>
      </w:r>
      <w:r w:rsidRPr="00772196">
        <w:rPr>
          <w:rStyle w:val="FontStyle509"/>
          <w:sz w:val="32"/>
          <w:szCs w:val="32"/>
          <w:lang w:val="uk-UA"/>
        </w:rPr>
        <w:t xml:space="preserve">-ч), </w:t>
      </w:r>
    </w:p>
    <w:p w:rsidR="003151FC" w:rsidRPr="00772196" w:rsidRDefault="003151FC" w:rsidP="003151FC">
      <w:pPr>
        <w:pStyle w:val="Style236"/>
        <w:widowControl/>
        <w:spacing w:line="276" w:lineRule="auto"/>
        <w:ind w:firstLine="708"/>
        <w:rPr>
          <w:rStyle w:val="FontStyle509"/>
          <w:sz w:val="32"/>
          <w:szCs w:val="32"/>
          <w:lang w:val="uk-UA"/>
        </w:rPr>
      </w:pPr>
      <w:r w:rsidRPr="00772196">
        <w:rPr>
          <w:rStyle w:val="FontStyle509"/>
          <w:sz w:val="32"/>
          <w:szCs w:val="32"/>
          <w:lang w:val="uk-UA"/>
        </w:rPr>
        <w:t xml:space="preserve">кілька О. </w:t>
      </w:r>
      <w:r w:rsidRPr="00772196">
        <w:rPr>
          <w:rStyle w:val="FontStyle562"/>
          <w:sz w:val="32"/>
          <w:szCs w:val="32"/>
          <w:lang w:val="uk-UA"/>
        </w:rPr>
        <w:t xml:space="preserve">(працелюб </w:t>
      </w:r>
      <w:r>
        <w:rPr>
          <w:rStyle w:val="FontStyle509"/>
          <w:sz w:val="32"/>
          <w:szCs w:val="32"/>
        </w:rPr>
        <w:t>→</w:t>
      </w:r>
      <w:r w:rsidRPr="00772196">
        <w:rPr>
          <w:rStyle w:val="FontStyle509"/>
          <w:sz w:val="32"/>
          <w:szCs w:val="32"/>
        </w:rPr>
        <w:t xml:space="preserve"> </w:t>
      </w:r>
      <w:r w:rsidRPr="00772196">
        <w:rPr>
          <w:rStyle w:val="FontStyle509"/>
          <w:sz w:val="32"/>
          <w:szCs w:val="32"/>
          <w:lang w:val="uk-UA"/>
        </w:rPr>
        <w:t>працелюбний),</w:t>
      </w:r>
    </w:p>
    <w:p w:rsidR="003151FC" w:rsidRPr="00772196" w:rsidRDefault="003151FC" w:rsidP="003151FC">
      <w:pPr>
        <w:pStyle w:val="Style236"/>
        <w:widowControl/>
        <w:spacing w:line="276" w:lineRule="auto"/>
        <w:ind w:firstLine="708"/>
        <w:rPr>
          <w:rStyle w:val="FontStyle562"/>
          <w:sz w:val="32"/>
          <w:szCs w:val="32"/>
          <w:lang w:val="uk-UA"/>
        </w:rPr>
      </w:pPr>
      <w:r w:rsidRPr="00772196">
        <w:rPr>
          <w:rStyle w:val="FontStyle509"/>
          <w:sz w:val="32"/>
          <w:szCs w:val="32"/>
          <w:lang w:val="uk-UA"/>
        </w:rPr>
        <w:t xml:space="preserve">слова </w:t>
      </w:r>
      <w:r w:rsidRPr="00772196">
        <w:rPr>
          <w:rStyle w:val="FontStyle562"/>
          <w:sz w:val="32"/>
          <w:szCs w:val="32"/>
          <w:lang w:val="uk-UA"/>
        </w:rPr>
        <w:t>[груп</w:t>
      </w:r>
      <w:r w:rsidRPr="00772196">
        <w:rPr>
          <w:rStyle w:val="FontStyle509"/>
          <w:sz w:val="32"/>
          <w:szCs w:val="32"/>
          <w:lang w:val="uk-UA"/>
        </w:rPr>
        <w:t xml:space="preserve">(а) </w:t>
      </w:r>
      <w:r>
        <w:rPr>
          <w:rStyle w:val="FontStyle509"/>
          <w:sz w:val="32"/>
          <w:szCs w:val="32"/>
        </w:rPr>
        <w:t>→</w:t>
      </w:r>
      <w:r w:rsidRPr="00772196">
        <w:rPr>
          <w:rStyle w:val="FontStyle509"/>
          <w:sz w:val="32"/>
          <w:szCs w:val="32"/>
        </w:rPr>
        <w:t xml:space="preserve"> </w:t>
      </w:r>
      <w:r w:rsidRPr="00772196">
        <w:rPr>
          <w:rStyle w:val="FontStyle562"/>
          <w:sz w:val="32"/>
          <w:szCs w:val="32"/>
          <w:lang w:val="uk-UA"/>
        </w:rPr>
        <w:t>підгруп</w:t>
      </w:r>
      <w:r w:rsidRPr="00772196">
        <w:rPr>
          <w:rStyle w:val="FontStyle509"/>
          <w:sz w:val="32"/>
          <w:szCs w:val="32"/>
          <w:lang w:val="uk-UA"/>
        </w:rPr>
        <w:t xml:space="preserve">(а), </w:t>
      </w:r>
      <w:r w:rsidRPr="00772196">
        <w:rPr>
          <w:rStyle w:val="FontStyle562"/>
          <w:sz w:val="32"/>
          <w:szCs w:val="32"/>
          <w:lang w:val="uk-UA"/>
        </w:rPr>
        <w:t>велик</w:t>
      </w:r>
      <w:r w:rsidRPr="00772196">
        <w:rPr>
          <w:rStyle w:val="FontStyle509"/>
          <w:spacing w:val="30"/>
          <w:sz w:val="32"/>
          <w:szCs w:val="32"/>
          <w:lang w:val="uk-UA"/>
        </w:rPr>
        <w:t>ий)</w:t>
      </w:r>
      <w:r w:rsidRPr="00772196">
        <w:rPr>
          <w:rStyle w:val="FontStyle509"/>
          <w:sz w:val="32"/>
          <w:szCs w:val="32"/>
          <w:lang w:val="uk-UA"/>
        </w:rPr>
        <w:t xml:space="preserve"> </w:t>
      </w:r>
      <w:r>
        <w:rPr>
          <w:rStyle w:val="FontStyle509"/>
          <w:sz w:val="32"/>
          <w:szCs w:val="32"/>
        </w:rPr>
        <w:t>→</w:t>
      </w:r>
      <w:r w:rsidRPr="00772196">
        <w:rPr>
          <w:rStyle w:val="FontStyle509"/>
          <w:sz w:val="32"/>
          <w:szCs w:val="32"/>
        </w:rPr>
        <w:t xml:space="preserve"> </w:t>
      </w:r>
      <w:r w:rsidRPr="00772196">
        <w:rPr>
          <w:rStyle w:val="FontStyle562"/>
          <w:sz w:val="32"/>
          <w:szCs w:val="32"/>
          <w:lang w:val="uk-UA"/>
        </w:rPr>
        <w:t>превелик</w:t>
      </w:r>
      <w:r w:rsidRPr="00772196">
        <w:rPr>
          <w:rStyle w:val="FontStyle509"/>
          <w:sz w:val="32"/>
          <w:szCs w:val="32"/>
          <w:lang w:val="uk-UA"/>
        </w:rPr>
        <w:t xml:space="preserve">(ий), </w:t>
      </w:r>
      <w:r w:rsidRPr="00772196">
        <w:rPr>
          <w:rStyle w:val="FontStyle562"/>
          <w:sz w:val="32"/>
          <w:szCs w:val="32"/>
          <w:lang w:val="uk-UA"/>
        </w:rPr>
        <w:t xml:space="preserve">мало </w:t>
      </w:r>
      <w:r>
        <w:rPr>
          <w:rStyle w:val="FontStyle509"/>
          <w:sz w:val="32"/>
          <w:szCs w:val="32"/>
        </w:rPr>
        <w:t>→</w:t>
      </w:r>
      <w:r w:rsidRPr="00772196">
        <w:rPr>
          <w:rStyle w:val="FontStyle562"/>
          <w:sz w:val="32"/>
          <w:szCs w:val="32"/>
        </w:rPr>
        <w:t xml:space="preserve"> </w:t>
      </w:r>
      <w:r w:rsidRPr="00772196">
        <w:rPr>
          <w:rStyle w:val="FontStyle562"/>
          <w:sz w:val="32"/>
          <w:szCs w:val="32"/>
          <w:lang w:val="uk-UA"/>
        </w:rPr>
        <w:t>замало],</w:t>
      </w:r>
    </w:p>
    <w:p w:rsidR="003151FC" w:rsidRPr="00772196" w:rsidRDefault="003151FC" w:rsidP="003151FC">
      <w:pPr>
        <w:pStyle w:val="Style236"/>
        <w:widowControl/>
        <w:spacing w:line="276" w:lineRule="auto"/>
        <w:ind w:firstLine="708"/>
        <w:rPr>
          <w:rStyle w:val="FontStyle509"/>
          <w:sz w:val="32"/>
          <w:szCs w:val="32"/>
          <w:lang w:val="uk-UA"/>
        </w:rPr>
      </w:pPr>
      <w:r w:rsidRPr="00772196">
        <w:rPr>
          <w:rStyle w:val="FontStyle509"/>
          <w:sz w:val="32"/>
          <w:szCs w:val="32"/>
          <w:lang w:val="uk-UA"/>
        </w:rPr>
        <w:t xml:space="preserve">словосполучення </w:t>
      </w:r>
      <w:r w:rsidRPr="00772196">
        <w:rPr>
          <w:rStyle w:val="FontStyle562"/>
          <w:sz w:val="32"/>
          <w:szCs w:val="32"/>
          <w:lang w:val="uk-UA"/>
        </w:rPr>
        <w:t>(вівсяна кру</w:t>
      </w:r>
      <w:r w:rsidRPr="00772196">
        <w:rPr>
          <w:rStyle w:val="FontStyle562"/>
          <w:sz w:val="32"/>
          <w:szCs w:val="32"/>
          <w:lang w:val="uk-UA"/>
        </w:rPr>
        <w:softHyphen/>
        <w:t xml:space="preserve">па </w:t>
      </w:r>
      <w:r w:rsidRPr="00772196">
        <w:rPr>
          <w:rStyle w:val="FontStyle562"/>
          <w:sz w:val="32"/>
          <w:szCs w:val="32"/>
        </w:rPr>
        <w:t xml:space="preserve">- </w:t>
      </w:r>
      <w:r w:rsidRPr="00772196">
        <w:rPr>
          <w:rStyle w:val="FontStyle562"/>
          <w:sz w:val="32"/>
          <w:szCs w:val="32"/>
          <w:lang w:val="uk-UA"/>
        </w:rPr>
        <w:t xml:space="preserve">вівсянка, любить сонце </w:t>
      </w:r>
      <w:r>
        <w:rPr>
          <w:rStyle w:val="FontStyle509"/>
          <w:sz w:val="32"/>
          <w:szCs w:val="32"/>
        </w:rPr>
        <w:t>→</w:t>
      </w:r>
      <w:r w:rsidRPr="00772196">
        <w:rPr>
          <w:rStyle w:val="FontStyle509"/>
          <w:sz w:val="32"/>
          <w:szCs w:val="32"/>
        </w:rPr>
        <w:t xml:space="preserve"> </w:t>
      </w:r>
      <w:r w:rsidRPr="00772196">
        <w:rPr>
          <w:rStyle w:val="FontStyle509"/>
          <w:sz w:val="32"/>
          <w:szCs w:val="32"/>
          <w:lang w:val="uk-UA"/>
        </w:rPr>
        <w:t>сонцелюб),</w:t>
      </w:r>
    </w:p>
    <w:p w:rsidR="003151FC" w:rsidRPr="00772196" w:rsidRDefault="003151FC" w:rsidP="003151FC">
      <w:pPr>
        <w:pStyle w:val="Style236"/>
        <w:widowControl/>
        <w:spacing w:line="276" w:lineRule="auto"/>
        <w:ind w:firstLine="708"/>
        <w:rPr>
          <w:rStyle w:val="FontStyle562"/>
          <w:sz w:val="32"/>
          <w:szCs w:val="32"/>
          <w:lang w:val="uk-UA"/>
        </w:rPr>
      </w:pPr>
      <w:r w:rsidRPr="00772196">
        <w:rPr>
          <w:rStyle w:val="FontStyle509"/>
          <w:sz w:val="32"/>
          <w:szCs w:val="32"/>
          <w:lang w:val="uk-UA"/>
        </w:rPr>
        <w:t xml:space="preserve">фразеол. зворот </w:t>
      </w:r>
      <w:r w:rsidRPr="00772196">
        <w:rPr>
          <w:rStyle w:val="FontStyle562"/>
          <w:sz w:val="32"/>
          <w:szCs w:val="32"/>
          <w:lang w:val="uk-UA"/>
        </w:rPr>
        <w:t xml:space="preserve">[він варить воду </w:t>
      </w:r>
      <w:r>
        <w:rPr>
          <w:rStyle w:val="FontStyle509"/>
          <w:sz w:val="32"/>
          <w:szCs w:val="32"/>
        </w:rPr>
        <w:t>→</w:t>
      </w:r>
      <w:r w:rsidRPr="00772196">
        <w:rPr>
          <w:rStyle w:val="FontStyle562"/>
          <w:sz w:val="32"/>
          <w:szCs w:val="32"/>
        </w:rPr>
        <w:t xml:space="preserve"> </w:t>
      </w:r>
      <w:r w:rsidRPr="00772196">
        <w:rPr>
          <w:rStyle w:val="FontStyle562"/>
          <w:sz w:val="32"/>
          <w:szCs w:val="32"/>
          <w:lang w:val="uk-UA"/>
        </w:rPr>
        <w:t>варивода],</w:t>
      </w:r>
    </w:p>
    <w:p w:rsidR="003151FC" w:rsidRPr="00772196" w:rsidRDefault="003151FC" w:rsidP="003151FC">
      <w:pPr>
        <w:pStyle w:val="Style236"/>
        <w:widowControl/>
        <w:spacing w:line="276" w:lineRule="auto"/>
        <w:ind w:firstLine="708"/>
        <w:rPr>
          <w:rStyle w:val="FontStyle562"/>
          <w:sz w:val="32"/>
          <w:szCs w:val="32"/>
          <w:lang w:val="uk-UA" w:eastAsia="uk-UA"/>
        </w:rPr>
      </w:pPr>
      <w:r w:rsidRPr="00772196">
        <w:rPr>
          <w:rStyle w:val="FontStyle509"/>
          <w:sz w:val="32"/>
          <w:szCs w:val="32"/>
          <w:lang w:val="uk-UA"/>
        </w:rPr>
        <w:lastRenderedPageBreak/>
        <w:t>рід</w:t>
      </w:r>
      <w:r w:rsidRPr="00772196">
        <w:rPr>
          <w:rStyle w:val="FontStyle509"/>
          <w:sz w:val="32"/>
          <w:szCs w:val="32"/>
          <w:lang w:val="uk-UA" w:eastAsia="uk-UA"/>
        </w:rPr>
        <w:t xml:space="preserve">ше </w:t>
      </w:r>
      <w:r w:rsidRPr="00772196">
        <w:rPr>
          <w:rStyle w:val="FontStyle509"/>
          <w:sz w:val="32"/>
          <w:szCs w:val="32"/>
          <w:lang w:eastAsia="uk-UA"/>
        </w:rPr>
        <w:t xml:space="preserve">— </w:t>
      </w:r>
      <w:r w:rsidRPr="00772196">
        <w:rPr>
          <w:rStyle w:val="FontStyle459"/>
          <w:sz w:val="32"/>
          <w:szCs w:val="32"/>
          <w:lang w:val="uk-UA" w:eastAsia="uk-UA"/>
        </w:rPr>
        <w:t xml:space="preserve">словоформи </w:t>
      </w:r>
      <w:r w:rsidRPr="00772196">
        <w:rPr>
          <w:rStyle w:val="FontStyle562"/>
          <w:sz w:val="32"/>
          <w:szCs w:val="32"/>
          <w:lang w:val="uk-UA" w:eastAsia="uk-UA"/>
        </w:rPr>
        <w:t xml:space="preserve">[нічий </w:t>
      </w:r>
      <w:r>
        <w:rPr>
          <w:rStyle w:val="FontStyle509"/>
          <w:sz w:val="32"/>
          <w:szCs w:val="32"/>
        </w:rPr>
        <w:t>→</w:t>
      </w:r>
      <w:r w:rsidRPr="00772196">
        <w:rPr>
          <w:rStyle w:val="FontStyle562"/>
          <w:sz w:val="32"/>
          <w:szCs w:val="32"/>
          <w:lang w:eastAsia="uk-UA"/>
        </w:rPr>
        <w:t xml:space="preserve"> </w:t>
      </w:r>
      <w:r w:rsidRPr="00772196">
        <w:rPr>
          <w:rStyle w:val="FontStyle562"/>
          <w:sz w:val="32"/>
          <w:szCs w:val="32"/>
          <w:lang w:val="uk-UA" w:eastAsia="uk-UA"/>
        </w:rPr>
        <w:t>нічийний, телят</w:t>
      </w:r>
      <w:r w:rsidRPr="00772196">
        <w:rPr>
          <w:rStyle w:val="FontStyle509"/>
          <w:sz w:val="32"/>
          <w:szCs w:val="32"/>
          <w:lang w:val="uk-UA" w:eastAsia="uk-UA"/>
        </w:rPr>
        <w:t xml:space="preserve">(а) </w:t>
      </w:r>
      <w:r>
        <w:rPr>
          <w:rStyle w:val="FontStyle509"/>
          <w:sz w:val="32"/>
          <w:szCs w:val="32"/>
        </w:rPr>
        <w:t>→</w:t>
      </w:r>
      <w:r w:rsidRPr="00772196">
        <w:rPr>
          <w:rStyle w:val="FontStyle509"/>
          <w:sz w:val="32"/>
          <w:szCs w:val="32"/>
          <w:lang w:eastAsia="uk-UA"/>
        </w:rPr>
        <w:t xml:space="preserve"> </w:t>
      </w:r>
      <w:r w:rsidRPr="00772196">
        <w:rPr>
          <w:rStyle w:val="FontStyle562"/>
          <w:sz w:val="32"/>
          <w:szCs w:val="32"/>
          <w:lang w:val="uk-UA" w:eastAsia="uk-UA"/>
        </w:rPr>
        <w:t xml:space="preserve">телятник], </w:t>
      </w:r>
    </w:p>
    <w:p w:rsidR="003151FC" w:rsidRPr="00772196" w:rsidRDefault="003151FC" w:rsidP="003151FC">
      <w:pPr>
        <w:pStyle w:val="Style236"/>
        <w:widowControl/>
        <w:spacing w:line="276" w:lineRule="auto"/>
        <w:ind w:firstLine="708"/>
        <w:rPr>
          <w:rStyle w:val="FontStyle527"/>
          <w:b/>
          <w:bCs/>
          <w:i w:val="0"/>
          <w:iCs w:val="0"/>
          <w:sz w:val="32"/>
          <w:szCs w:val="32"/>
          <w:lang w:val="uk-UA" w:eastAsia="uk-UA"/>
        </w:rPr>
      </w:pPr>
      <w:r w:rsidRPr="00772196">
        <w:rPr>
          <w:rStyle w:val="FontStyle509"/>
          <w:sz w:val="32"/>
          <w:szCs w:val="32"/>
          <w:lang w:val="uk-UA" w:eastAsia="uk-UA"/>
        </w:rPr>
        <w:t xml:space="preserve">прийменниково-відмінкова форма </w:t>
      </w:r>
      <w:r w:rsidRPr="00772196">
        <w:rPr>
          <w:rStyle w:val="FontStyle562"/>
          <w:sz w:val="32"/>
          <w:szCs w:val="32"/>
          <w:lang w:val="uk-UA" w:eastAsia="uk-UA"/>
        </w:rPr>
        <w:t xml:space="preserve">[без думи </w:t>
      </w:r>
      <w:r>
        <w:rPr>
          <w:rStyle w:val="FontStyle509"/>
          <w:sz w:val="32"/>
          <w:szCs w:val="32"/>
        </w:rPr>
        <w:t>→</w:t>
      </w:r>
      <w:r w:rsidRPr="00772196">
        <w:rPr>
          <w:rStyle w:val="FontStyle562"/>
          <w:sz w:val="32"/>
          <w:szCs w:val="32"/>
          <w:lang w:eastAsia="uk-UA"/>
        </w:rPr>
        <w:t xml:space="preserve"> </w:t>
      </w:r>
      <w:r w:rsidRPr="00772196">
        <w:rPr>
          <w:rStyle w:val="FontStyle562"/>
          <w:sz w:val="32"/>
          <w:szCs w:val="32"/>
          <w:lang w:val="uk-UA" w:eastAsia="uk-UA"/>
        </w:rPr>
        <w:t>бездумний]»</w:t>
      </w:r>
      <w:r w:rsidRPr="00772196">
        <w:rPr>
          <w:rStyle w:val="FontStyle527"/>
          <w:sz w:val="32"/>
          <w:szCs w:val="32"/>
          <w:lang w:val="uk-UA" w:eastAsia="uk-UA"/>
        </w:rPr>
        <w:t xml:space="preserve"> </w:t>
      </w:r>
      <w:r w:rsidRPr="00772196">
        <w:rPr>
          <w:rStyle w:val="FontStyle527"/>
          <w:i w:val="0"/>
          <w:sz w:val="32"/>
          <w:szCs w:val="32"/>
          <w:lang w:val="uk-UA" w:eastAsia="uk-UA"/>
        </w:rPr>
        <w:t>(УМЕ, с. 447).</w:t>
      </w:r>
    </w:p>
    <w:p w:rsidR="003151FC" w:rsidRPr="00F71459" w:rsidRDefault="003151FC" w:rsidP="003151FC">
      <w:pPr>
        <w:spacing w:line="276" w:lineRule="auto"/>
        <w:ind w:firstLine="360"/>
        <w:jc w:val="both"/>
        <w:rPr>
          <w:b/>
          <w:sz w:val="32"/>
          <w:szCs w:val="32"/>
        </w:rPr>
      </w:pPr>
      <w:r w:rsidRPr="00F71459">
        <w:rPr>
          <w:b/>
          <w:sz w:val="32"/>
          <w:szCs w:val="32"/>
        </w:rPr>
        <w:t>Отже, основу можна характеризувати за такими критеріями:</w:t>
      </w:r>
    </w:p>
    <w:p w:rsidR="003151FC" w:rsidRPr="00772196" w:rsidRDefault="003151FC" w:rsidP="006671EE">
      <w:pPr>
        <w:numPr>
          <w:ilvl w:val="0"/>
          <w:numId w:val="115"/>
        </w:numPr>
        <w:spacing w:line="276" w:lineRule="auto"/>
        <w:jc w:val="both"/>
        <w:rPr>
          <w:sz w:val="32"/>
          <w:szCs w:val="32"/>
        </w:rPr>
      </w:pPr>
      <w:r w:rsidRPr="00772196">
        <w:rPr>
          <w:sz w:val="32"/>
          <w:szCs w:val="32"/>
        </w:rPr>
        <w:t>словозмінна чи словотвірна;</w:t>
      </w:r>
    </w:p>
    <w:p w:rsidR="003151FC" w:rsidRPr="00772196" w:rsidRDefault="003151FC" w:rsidP="006671EE">
      <w:pPr>
        <w:numPr>
          <w:ilvl w:val="0"/>
          <w:numId w:val="115"/>
        </w:numPr>
        <w:spacing w:line="276" w:lineRule="auto"/>
        <w:jc w:val="both"/>
        <w:rPr>
          <w:sz w:val="32"/>
          <w:szCs w:val="32"/>
        </w:rPr>
      </w:pPr>
      <w:r w:rsidRPr="00772196">
        <w:rPr>
          <w:sz w:val="32"/>
          <w:szCs w:val="32"/>
        </w:rPr>
        <w:t>подільна (здатна поділятися на морфеми) чи неподільна;</w:t>
      </w:r>
    </w:p>
    <w:p w:rsidR="003151FC" w:rsidRPr="00772196" w:rsidRDefault="003151FC" w:rsidP="006671EE">
      <w:pPr>
        <w:numPr>
          <w:ilvl w:val="0"/>
          <w:numId w:val="115"/>
        </w:numPr>
        <w:spacing w:line="276" w:lineRule="auto"/>
        <w:jc w:val="both"/>
        <w:rPr>
          <w:sz w:val="32"/>
          <w:szCs w:val="32"/>
        </w:rPr>
      </w:pPr>
      <w:r w:rsidRPr="00772196">
        <w:rPr>
          <w:sz w:val="32"/>
          <w:szCs w:val="32"/>
        </w:rPr>
        <w:t xml:space="preserve">з вільним чи зв’язаним значенням (містить зв’язаний корінь: </w:t>
      </w:r>
      <w:r w:rsidRPr="00772196">
        <w:rPr>
          <w:i/>
          <w:sz w:val="32"/>
          <w:szCs w:val="32"/>
        </w:rPr>
        <w:t>за</w:t>
      </w:r>
      <w:r w:rsidRPr="00772196">
        <w:rPr>
          <w:b/>
          <w:i/>
          <w:sz w:val="32"/>
          <w:szCs w:val="32"/>
        </w:rPr>
        <w:t>мок</w:t>
      </w:r>
      <w:r w:rsidRPr="00772196">
        <w:rPr>
          <w:i/>
          <w:sz w:val="32"/>
          <w:szCs w:val="32"/>
        </w:rPr>
        <w:t>, в</w:t>
      </w:r>
      <w:r w:rsidRPr="00772196">
        <w:rPr>
          <w:b/>
          <w:i/>
          <w:sz w:val="32"/>
          <w:szCs w:val="32"/>
        </w:rPr>
        <w:t>зу</w:t>
      </w:r>
      <w:r w:rsidRPr="00772196">
        <w:rPr>
          <w:i/>
          <w:sz w:val="32"/>
          <w:szCs w:val="32"/>
        </w:rPr>
        <w:t>тися</w:t>
      </w:r>
      <w:r w:rsidRPr="00772196">
        <w:rPr>
          <w:sz w:val="32"/>
          <w:szCs w:val="32"/>
        </w:rPr>
        <w:t>);</w:t>
      </w:r>
    </w:p>
    <w:p w:rsidR="003151FC" w:rsidRPr="00772196" w:rsidRDefault="003151FC" w:rsidP="006671EE">
      <w:pPr>
        <w:numPr>
          <w:ilvl w:val="0"/>
          <w:numId w:val="115"/>
        </w:numPr>
        <w:spacing w:line="276" w:lineRule="auto"/>
        <w:jc w:val="both"/>
        <w:rPr>
          <w:sz w:val="32"/>
          <w:szCs w:val="32"/>
        </w:rPr>
      </w:pPr>
      <w:r w:rsidRPr="00772196">
        <w:rPr>
          <w:sz w:val="32"/>
          <w:szCs w:val="32"/>
        </w:rPr>
        <w:t>мономотивована (</w:t>
      </w:r>
      <w:r w:rsidRPr="00772196">
        <w:rPr>
          <w:i/>
          <w:sz w:val="32"/>
          <w:szCs w:val="32"/>
        </w:rPr>
        <w:t xml:space="preserve">вовчисько </w:t>
      </w:r>
      <w:r w:rsidRPr="00772196">
        <w:rPr>
          <w:sz w:val="32"/>
          <w:szCs w:val="32"/>
        </w:rPr>
        <w:t>від</w:t>
      </w:r>
      <w:r w:rsidRPr="00772196">
        <w:rPr>
          <w:i/>
          <w:sz w:val="32"/>
          <w:szCs w:val="32"/>
        </w:rPr>
        <w:t xml:space="preserve"> вовк</w:t>
      </w:r>
      <w:r w:rsidRPr="00772196">
        <w:rPr>
          <w:sz w:val="32"/>
          <w:szCs w:val="32"/>
        </w:rPr>
        <w:t xml:space="preserve">) чи полімотивована (має кілька твірних: </w:t>
      </w:r>
      <w:r w:rsidRPr="00772196">
        <w:rPr>
          <w:i/>
          <w:sz w:val="32"/>
          <w:szCs w:val="32"/>
        </w:rPr>
        <w:t xml:space="preserve">грішник </w:t>
      </w:r>
      <w:r w:rsidRPr="00772196">
        <w:rPr>
          <w:sz w:val="32"/>
          <w:szCs w:val="32"/>
        </w:rPr>
        <w:t xml:space="preserve">від </w:t>
      </w:r>
      <w:r w:rsidRPr="00772196">
        <w:rPr>
          <w:i/>
          <w:sz w:val="32"/>
          <w:szCs w:val="32"/>
        </w:rPr>
        <w:t xml:space="preserve">гріх </w:t>
      </w:r>
      <w:r w:rsidRPr="00772196">
        <w:rPr>
          <w:sz w:val="32"/>
          <w:szCs w:val="32"/>
        </w:rPr>
        <w:t xml:space="preserve">і від </w:t>
      </w:r>
      <w:r w:rsidRPr="00772196">
        <w:rPr>
          <w:i/>
          <w:sz w:val="32"/>
          <w:szCs w:val="32"/>
        </w:rPr>
        <w:t xml:space="preserve">грішний, </w:t>
      </w:r>
      <w:r w:rsidRPr="00772196">
        <w:rPr>
          <w:sz w:val="32"/>
          <w:szCs w:val="32"/>
        </w:rPr>
        <w:t>і від</w:t>
      </w:r>
      <w:r w:rsidRPr="00772196">
        <w:rPr>
          <w:i/>
          <w:sz w:val="32"/>
          <w:szCs w:val="32"/>
        </w:rPr>
        <w:t xml:space="preserve"> грішити</w:t>
      </w:r>
      <w:r w:rsidRPr="00772196">
        <w:rPr>
          <w:sz w:val="32"/>
          <w:szCs w:val="32"/>
        </w:rPr>
        <w:t>);</w:t>
      </w:r>
    </w:p>
    <w:p w:rsidR="003151FC" w:rsidRPr="00772196" w:rsidRDefault="003151FC" w:rsidP="006671EE">
      <w:pPr>
        <w:numPr>
          <w:ilvl w:val="0"/>
          <w:numId w:val="115"/>
        </w:numPr>
        <w:spacing w:line="276" w:lineRule="auto"/>
        <w:jc w:val="both"/>
        <w:rPr>
          <w:sz w:val="32"/>
          <w:szCs w:val="32"/>
        </w:rPr>
      </w:pPr>
      <w:r w:rsidRPr="00772196">
        <w:rPr>
          <w:sz w:val="32"/>
          <w:szCs w:val="32"/>
        </w:rPr>
        <w:t>суплетивна (</w:t>
      </w:r>
      <w:r w:rsidRPr="00772196">
        <w:rPr>
          <w:i/>
          <w:sz w:val="32"/>
          <w:szCs w:val="32"/>
        </w:rPr>
        <w:t xml:space="preserve">гарний – </w:t>
      </w:r>
      <w:r w:rsidRPr="00772196">
        <w:rPr>
          <w:b/>
          <w:i/>
          <w:sz w:val="32"/>
          <w:szCs w:val="32"/>
        </w:rPr>
        <w:t>кращ</w:t>
      </w:r>
      <w:r w:rsidRPr="00772196">
        <w:rPr>
          <w:i/>
          <w:sz w:val="32"/>
          <w:szCs w:val="32"/>
        </w:rPr>
        <w:t xml:space="preserve">ий, поганий – </w:t>
      </w:r>
      <w:r w:rsidRPr="00772196">
        <w:rPr>
          <w:b/>
          <w:i/>
          <w:sz w:val="32"/>
          <w:szCs w:val="32"/>
        </w:rPr>
        <w:t>гірш</w:t>
      </w:r>
      <w:r w:rsidRPr="00772196">
        <w:rPr>
          <w:i/>
          <w:sz w:val="32"/>
          <w:szCs w:val="32"/>
        </w:rPr>
        <w:t>ий</w:t>
      </w:r>
      <w:r w:rsidRPr="00772196">
        <w:rPr>
          <w:sz w:val="32"/>
          <w:szCs w:val="32"/>
        </w:rPr>
        <w:t>) чи  несуплетивна (</w:t>
      </w:r>
      <w:r w:rsidRPr="00772196">
        <w:rPr>
          <w:i/>
          <w:sz w:val="32"/>
          <w:szCs w:val="32"/>
        </w:rPr>
        <w:t>земл/я, земельн/ий</w:t>
      </w:r>
      <w:r w:rsidRPr="00772196">
        <w:rPr>
          <w:sz w:val="32"/>
          <w:szCs w:val="32"/>
        </w:rPr>
        <w:t>);</w:t>
      </w:r>
    </w:p>
    <w:p w:rsidR="003151FC" w:rsidRPr="00772196" w:rsidRDefault="003151FC" w:rsidP="006671EE">
      <w:pPr>
        <w:numPr>
          <w:ilvl w:val="0"/>
          <w:numId w:val="115"/>
        </w:numPr>
        <w:spacing w:line="276" w:lineRule="auto"/>
        <w:jc w:val="both"/>
        <w:rPr>
          <w:sz w:val="32"/>
          <w:szCs w:val="32"/>
        </w:rPr>
      </w:pPr>
      <w:r w:rsidRPr="00772196">
        <w:rPr>
          <w:sz w:val="32"/>
          <w:szCs w:val="32"/>
        </w:rPr>
        <w:t>афіксальна: префіксальні, суфіксальні, префіксально-суфіксальні тощо;</w:t>
      </w:r>
    </w:p>
    <w:p w:rsidR="003151FC" w:rsidRPr="00772196" w:rsidRDefault="003151FC" w:rsidP="006671EE">
      <w:pPr>
        <w:numPr>
          <w:ilvl w:val="0"/>
          <w:numId w:val="115"/>
        </w:numPr>
        <w:spacing w:line="276" w:lineRule="auto"/>
        <w:jc w:val="both"/>
        <w:rPr>
          <w:sz w:val="32"/>
          <w:szCs w:val="32"/>
        </w:rPr>
      </w:pPr>
      <w:r w:rsidRPr="00772196">
        <w:rPr>
          <w:sz w:val="32"/>
          <w:szCs w:val="32"/>
        </w:rPr>
        <w:t>тверда чи м</w:t>
      </w:r>
      <w:r w:rsidRPr="00772196">
        <w:rPr>
          <w:sz w:val="32"/>
          <w:szCs w:val="32"/>
          <w:lang w:val="ru-RU"/>
        </w:rPr>
        <w:t>’</w:t>
      </w:r>
      <w:r w:rsidRPr="00772196">
        <w:rPr>
          <w:sz w:val="32"/>
          <w:szCs w:val="32"/>
        </w:rPr>
        <w:t>як</w:t>
      </w:r>
      <w:r>
        <w:rPr>
          <w:sz w:val="32"/>
          <w:szCs w:val="32"/>
        </w:rPr>
        <w:t xml:space="preserve">а </w:t>
      </w:r>
      <w:r w:rsidRPr="00772196">
        <w:rPr>
          <w:sz w:val="32"/>
          <w:szCs w:val="32"/>
        </w:rPr>
        <w:t xml:space="preserve">(на основі кінцевого приголосного); </w:t>
      </w:r>
    </w:p>
    <w:p w:rsidR="003151FC" w:rsidRPr="00772196" w:rsidRDefault="003151FC" w:rsidP="006671EE">
      <w:pPr>
        <w:numPr>
          <w:ilvl w:val="0"/>
          <w:numId w:val="115"/>
        </w:numPr>
        <w:spacing w:line="276" w:lineRule="auto"/>
        <w:jc w:val="both"/>
        <w:rPr>
          <w:sz w:val="32"/>
          <w:szCs w:val="32"/>
        </w:rPr>
      </w:pPr>
      <w:r w:rsidRPr="00772196">
        <w:rPr>
          <w:sz w:val="32"/>
          <w:szCs w:val="32"/>
        </w:rPr>
        <w:t>відкрита чи закрита (закінчуються на голосний чи приголосний);</w:t>
      </w:r>
    </w:p>
    <w:p w:rsidR="003151FC" w:rsidRPr="00772196" w:rsidRDefault="003151FC" w:rsidP="006671EE">
      <w:pPr>
        <w:numPr>
          <w:ilvl w:val="0"/>
          <w:numId w:val="115"/>
        </w:numPr>
        <w:spacing w:line="276" w:lineRule="auto"/>
        <w:jc w:val="both"/>
        <w:rPr>
          <w:sz w:val="32"/>
          <w:szCs w:val="32"/>
        </w:rPr>
      </w:pPr>
      <w:r w:rsidRPr="00772196">
        <w:rPr>
          <w:sz w:val="32"/>
          <w:szCs w:val="32"/>
        </w:rPr>
        <w:t>твірна (</w:t>
      </w:r>
      <w:r w:rsidRPr="00772196">
        <w:rPr>
          <w:i/>
          <w:sz w:val="32"/>
          <w:szCs w:val="32"/>
        </w:rPr>
        <w:t>мам / а</w:t>
      </w:r>
      <w:r w:rsidRPr="00772196">
        <w:rPr>
          <w:sz w:val="32"/>
          <w:szCs w:val="32"/>
        </w:rPr>
        <w:t>) /чи похідна (</w:t>
      </w:r>
      <w:r w:rsidRPr="00772196">
        <w:rPr>
          <w:i/>
          <w:sz w:val="32"/>
          <w:szCs w:val="32"/>
        </w:rPr>
        <w:t>мамочк / а</w:t>
      </w:r>
      <w:r w:rsidRPr="00772196">
        <w:rPr>
          <w:sz w:val="32"/>
          <w:szCs w:val="32"/>
        </w:rPr>
        <w:t>);</w:t>
      </w:r>
    </w:p>
    <w:p w:rsidR="003151FC" w:rsidRPr="00772196" w:rsidRDefault="003151FC" w:rsidP="006671EE">
      <w:pPr>
        <w:numPr>
          <w:ilvl w:val="0"/>
          <w:numId w:val="115"/>
        </w:numPr>
        <w:spacing w:line="276" w:lineRule="auto"/>
        <w:jc w:val="both"/>
        <w:rPr>
          <w:sz w:val="32"/>
          <w:szCs w:val="32"/>
        </w:rPr>
      </w:pPr>
      <w:r w:rsidRPr="00772196">
        <w:rPr>
          <w:sz w:val="32"/>
          <w:szCs w:val="32"/>
        </w:rPr>
        <w:t>комплексна (2 і більше морфеми) чи безафіксна (лише корінь);</w:t>
      </w:r>
    </w:p>
    <w:p w:rsidR="003151FC" w:rsidRPr="00772196" w:rsidRDefault="003151FC" w:rsidP="006671EE">
      <w:pPr>
        <w:numPr>
          <w:ilvl w:val="0"/>
          <w:numId w:val="115"/>
        </w:numPr>
        <w:spacing w:line="276" w:lineRule="auto"/>
        <w:jc w:val="both"/>
        <w:rPr>
          <w:sz w:val="32"/>
          <w:szCs w:val="32"/>
        </w:rPr>
      </w:pPr>
      <w:r w:rsidRPr="00772196">
        <w:rPr>
          <w:sz w:val="32"/>
          <w:szCs w:val="32"/>
        </w:rPr>
        <w:t>неперервана (суцільна) чи пере</w:t>
      </w:r>
      <w:r>
        <w:rPr>
          <w:sz w:val="32"/>
          <w:szCs w:val="32"/>
        </w:rPr>
        <w:t>р</w:t>
      </w:r>
      <w:r w:rsidRPr="00772196">
        <w:rPr>
          <w:sz w:val="32"/>
          <w:szCs w:val="32"/>
        </w:rPr>
        <w:t xml:space="preserve">вана (несуцільна, контактна: </w:t>
      </w:r>
      <w:r w:rsidRPr="00772196">
        <w:rPr>
          <w:i/>
          <w:sz w:val="32"/>
          <w:szCs w:val="32"/>
          <w:u w:val="single"/>
        </w:rPr>
        <w:t>посварил</w:t>
      </w:r>
      <w:r w:rsidRPr="00772196">
        <w:rPr>
          <w:i/>
          <w:sz w:val="32"/>
          <w:szCs w:val="32"/>
        </w:rPr>
        <w:t>и</w:t>
      </w:r>
      <w:r w:rsidRPr="00772196">
        <w:rPr>
          <w:i/>
          <w:sz w:val="32"/>
          <w:szCs w:val="32"/>
          <w:u w:val="single"/>
        </w:rPr>
        <w:t>ся</w:t>
      </w:r>
      <w:r w:rsidRPr="00772196">
        <w:rPr>
          <w:sz w:val="32"/>
          <w:szCs w:val="32"/>
        </w:rPr>
        <w:t xml:space="preserve"> – закінчення «и» перервало основу);</w:t>
      </w:r>
    </w:p>
    <w:p w:rsidR="003151FC" w:rsidRPr="00772196" w:rsidRDefault="003151FC" w:rsidP="006671EE">
      <w:pPr>
        <w:numPr>
          <w:ilvl w:val="0"/>
          <w:numId w:val="115"/>
        </w:numPr>
        <w:spacing w:line="276" w:lineRule="auto"/>
        <w:jc w:val="both"/>
        <w:rPr>
          <w:sz w:val="32"/>
          <w:szCs w:val="32"/>
        </w:rPr>
      </w:pPr>
      <w:r w:rsidRPr="00772196">
        <w:rPr>
          <w:sz w:val="32"/>
          <w:szCs w:val="32"/>
        </w:rPr>
        <w:t xml:space="preserve">не усічена чи усічена (у морфемах якої в процесі словотворення відбулося усічення: </w:t>
      </w:r>
      <w:r w:rsidRPr="00772196">
        <w:rPr>
          <w:i/>
          <w:sz w:val="32"/>
          <w:szCs w:val="32"/>
          <w:u w:val="single"/>
        </w:rPr>
        <w:t>рід</w:t>
      </w:r>
      <w:r w:rsidRPr="00772196">
        <w:rPr>
          <w:b/>
          <w:i/>
          <w:sz w:val="32"/>
          <w:szCs w:val="32"/>
          <w:u w:val="single"/>
        </w:rPr>
        <w:t>к</w:t>
      </w:r>
      <w:r w:rsidRPr="00772196">
        <w:rPr>
          <w:i/>
          <w:sz w:val="32"/>
          <w:szCs w:val="32"/>
        </w:rPr>
        <w:t xml:space="preserve">ий – </w:t>
      </w:r>
      <w:r w:rsidRPr="00772196">
        <w:rPr>
          <w:i/>
          <w:sz w:val="32"/>
          <w:szCs w:val="32"/>
          <w:u w:val="single"/>
        </w:rPr>
        <w:t>рідин</w:t>
      </w:r>
      <w:r w:rsidRPr="00772196">
        <w:rPr>
          <w:i/>
          <w:sz w:val="32"/>
          <w:szCs w:val="32"/>
        </w:rPr>
        <w:t>а</w:t>
      </w:r>
      <w:r w:rsidRPr="00772196">
        <w:rPr>
          <w:sz w:val="32"/>
          <w:szCs w:val="32"/>
        </w:rPr>
        <w:t>).</w:t>
      </w:r>
    </w:p>
    <w:p w:rsidR="003151FC" w:rsidRPr="00772196" w:rsidRDefault="003151FC" w:rsidP="003151FC">
      <w:pPr>
        <w:pStyle w:val="Style235"/>
        <w:widowControl/>
        <w:tabs>
          <w:tab w:val="left" w:pos="2858"/>
        </w:tabs>
        <w:spacing w:line="276" w:lineRule="auto"/>
        <w:ind w:left="14" w:right="12"/>
        <w:rPr>
          <w:i/>
          <w:iCs/>
          <w:sz w:val="32"/>
          <w:szCs w:val="32"/>
          <w:lang w:eastAsia="uk-UA"/>
        </w:rPr>
      </w:pPr>
      <w:r w:rsidRPr="00772196">
        <w:rPr>
          <w:sz w:val="32"/>
          <w:szCs w:val="32"/>
          <w:lang w:val="uk-UA"/>
        </w:rPr>
        <w:lastRenderedPageBreak/>
        <w:t xml:space="preserve"> </w:t>
      </w:r>
      <w:r w:rsidRPr="00772196">
        <w:rPr>
          <w:noProof/>
          <w:sz w:val="32"/>
          <w:szCs w:val="32"/>
          <w:lang w:val="uk-UA" w:eastAsia="uk-UA"/>
        </w:rPr>
        <mc:AlternateContent>
          <mc:Choice Requires="wpc">
            <w:drawing>
              <wp:anchor distT="0" distB="0" distL="114300" distR="114300" simplePos="0" relativeHeight="251665408" behindDoc="0" locked="0" layoutInCell="1" allowOverlap="1">
                <wp:simplePos x="0" y="0"/>
                <wp:positionH relativeFrom="character">
                  <wp:posOffset>0</wp:posOffset>
                </wp:positionH>
                <wp:positionV relativeFrom="line">
                  <wp:posOffset>0</wp:posOffset>
                </wp:positionV>
                <wp:extent cx="5829300" cy="3086100"/>
                <wp:effectExtent l="9525" t="9525" r="0" b="9525"/>
                <wp:wrapNone/>
                <wp:docPr id="133" name="Полотно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Text Box 39"/>
                        <wps:cNvSpPr txBox="1">
                          <a:spLocks noChangeArrowheads="1"/>
                        </wps:cNvSpPr>
                        <wps:spPr bwMode="auto">
                          <a:xfrm>
                            <a:off x="2400300" y="571500"/>
                            <a:ext cx="1143000" cy="914400"/>
                          </a:xfrm>
                          <a:prstGeom prst="rect">
                            <a:avLst/>
                          </a:prstGeom>
                          <a:solidFill>
                            <a:srgbClr val="FFFFFF"/>
                          </a:solidFill>
                          <a:ln w="9525">
                            <a:solidFill>
                              <a:srgbClr val="000000"/>
                            </a:solidFill>
                            <a:miter lim="800000"/>
                            <a:headEnd/>
                            <a:tailEnd/>
                          </a:ln>
                        </wps:spPr>
                        <wps:txbx>
                          <w:txbxContent>
                            <w:p w:rsidR="003151FC" w:rsidRPr="00427FEE" w:rsidRDefault="003151FC" w:rsidP="003151FC">
                              <w:pPr>
                                <w:jc w:val="center"/>
                                <w:rPr>
                                  <w:b/>
                                </w:rPr>
                              </w:pPr>
                              <w:r>
                                <w:rPr>
                                  <w:b/>
                                </w:rPr>
                                <w:t>основа</w:t>
                              </w:r>
                            </w:p>
                          </w:txbxContent>
                        </wps:txbx>
                        <wps:bodyPr rot="0" vert="horz" wrap="square" lIns="91440" tIns="334800" rIns="91440" bIns="45720" anchor="t" anchorCtr="0" upright="1">
                          <a:noAutofit/>
                        </wps:bodyPr>
                      </wps:wsp>
                      <wps:wsp>
                        <wps:cNvPr id="99" name="Text Box 40"/>
                        <wps:cNvSpPr txBox="1">
                          <a:spLocks noChangeArrowheads="1"/>
                        </wps:cNvSpPr>
                        <wps:spPr bwMode="auto">
                          <a:xfrm>
                            <a:off x="4114800" y="1485900"/>
                            <a:ext cx="1371600" cy="342900"/>
                          </a:xfrm>
                          <a:prstGeom prst="rect">
                            <a:avLst/>
                          </a:prstGeom>
                          <a:solidFill>
                            <a:srgbClr val="FFFFFF"/>
                          </a:solidFill>
                          <a:ln w="9525">
                            <a:solidFill>
                              <a:srgbClr val="000000"/>
                            </a:solidFill>
                            <a:miter lim="800000"/>
                            <a:headEnd/>
                            <a:tailEnd/>
                          </a:ln>
                        </wps:spPr>
                        <wps:txbx>
                          <w:txbxContent>
                            <w:p w:rsidR="003151FC" w:rsidRPr="00F463FD" w:rsidRDefault="003151FC" w:rsidP="003151FC">
                              <w:pPr>
                                <w:rPr>
                                  <w:sz w:val="20"/>
                                  <w:szCs w:val="20"/>
                                </w:rPr>
                              </w:pPr>
                              <w:r>
                                <w:rPr>
                                  <w:sz w:val="20"/>
                                  <w:szCs w:val="20"/>
                                </w:rPr>
                                <w:t>похідна ║ непохідна</w:t>
                              </w:r>
                            </w:p>
                          </w:txbxContent>
                        </wps:txbx>
                        <wps:bodyPr rot="0" vert="horz" wrap="square" lIns="91440" tIns="45720" rIns="91440" bIns="45720" anchor="t" anchorCtr="0" upright="1">
                          <a:noAutofit/>
                        </wps:bodyPr>
                      </wps:wsp>
                      <wps:wsp>
                        <wps:cNvPr id="100" name="Text Box 41"/>
                        <wps:cNvSpPr txBox="1">
                          <a:spLocks noChangeArrowheads="1"/>
                        </wps:cNvSpPr>
                        <wps:spPr bwMode="auto">
                          <a:xfrm>
                            <a:off x="4686300" y="800100"/>
                            <a:ext cx="800100" cy="457200"/>
                          </a:xfrm>
                          <a:prstGeom prst="rect">
                            <a:avLst/>
                          </a:prstGeom>
                          <a:solidFill>
                            <a:srgbClr val="FFFFFF"/>
                          </a:solidFill>
                          <a:ln w="9525">
                            <a:solidFill>
                              <a:srgbClr val="000000"/>
                            </a:solidFill>
                            <a:miter lim="800000"/>
                            <a:headEnd/>
                            <a:tailEnd/>
                          </a:ln>
                        </wps:spPr>
                        <wps:txbx>
                          <w:txbxContent>
                            <w:p w:rsidR="003151FC" w:rsidRDefault="003151FC" w:rsidP="003151FC">
                              <w:pPr>
                                <w:spacing w:line="360" w:lineRule="auto"/>
                                <w:rPr>
                                  <w:sz w:val="20"/>
                                  <w:szCs w:val="20"/>
                                </w:rPr>
                              </w:pPr>
                              <w:r>
                                <w:rPr>
                                  <w:sz w:val="20"/>
                                  <w:szCs w:val="20"/>
                                </w:rPr>
                                <w:t>з вільн. зн.</w:t>
                              </w:r>
                            </w:p>
                            <w:p w:rsidR="003151FC" w:rsidRPr="00913B4E" w:rsidRDefault="003151FC" w:rsidP="003151FC">
                              <w:pPr>
                                <w:spacing w:line="360" w:lineRule="auto"/>
                                <w:rPr>
                                  <w:sz w:val="20"/>
                                  <w:szCs w:val="20"/>
                                </w:rPr>
                              </w:pPr>
                              <w:r>
                                <w:rPr>
                                  <w:sz w:val="20"/>
                                  <w:szCs w:val="20"/>
                                </w:rPr>
                                <w:t>зв’язана</w:t>
                              </w:r>
                            </w:p>
                          </w:txbxContent>
                        </wps:txbx>
                        <wps:bodyPr rot="0" vert="horz" wrap="square" lIns="91440" tIns="45720" rIns="91440" bIns="45720" anchor="t" anchorCtr="0" upright="1">
                          <a:noAutofit/>
                        </wps:bodyPr>
                      </wps:wsp>
                      <wps:wsp>
                        <wps:cNvPr id="101" name="Text Box 42"/>
                        <wps:cNvSpPr txBox="1">
                          <a:spLocks noChangeArrowheads="1"/>
                        </wps:cNvSpPr>
                        <wps:spPr bwMode="auto">
                          <a:xfrm>
                            <a:off x="0" y="114300"/>
                            <a:ext cx="1715135" cy="342900"/>
                          </a:xfrm>
                          <a:prstGeom prst="rect">
                            <a:avLst/>
                          </a:prstGeom>
                          <a:solidFill>
                            <a:srgbClr val="FFFFFF"/>
                          </a:solidFill>
                          <a:ln w="9525">
                            <a:solidFill>
                              <a:srgbClr val="000000"/>
                            </a:solidFill>
                            <a:miter lim="800000"/>
                            <a:headEnd/>
                            <a:tailEnd/>
                          </a:ln>
                        </wps:spPr>
                        <wps:txbx>
                          <w:txbxContent>
                            <w:p w:rsidR="003151FC" w:rsidRPr="00913B4E" w:rsidRDefault="003151FC" w:rsidP="003151FC">
                              <w:pPr>
                                <w:rPr>
                                  <w:sz w:val="20"/>
                                  <w:szCs w:val="20"/>
                                </w:rPr>
                              </w:pPr>
                              <w:r>
                                <w:rPr>
                                  <w:sz w:val="20"/>
                                  <w:szCs w:val="20"/>
                                </w:rPr>
                                <w:t>словотворча ║ словозмінна</w:t>
                              </w:r>
                            </w:p>
                          </w:txbxContent>
                        </wps:txbx>
                        <wps:bodyPr rot="0" vert="horz" wrap="square" lIns="91440" tIns="45720" rIns="91440" bIns="45720" anchor="t" anchorCtr="0" upright="1">
                          <a:noAutofit/>
                        </wps:bodyPr>
                      </wps:wsp>
                      <wps:wsp>
                        <wps:cNvPr id="102" name="Text Box 43"/>
                        <wps:cNvSpPr txBox="1">
                          <a:spLocks noChangeArrowheads="1"/>
                        </wps:cNvSpPr>
                        <wps:spPr bwMode="auto">
                          <a:xfrm>
                            <a:off x="4114800" y="114300"/>
                            <a:ext cx="1485900" cy="342900"/>
                          </a:xfrm>
                          <a:prstGeom prst="rect">
                            <a:avLst/>
                          </a:prstGeom>
                          <a:solidFill>
                            <a:srgbClr val="FFFFFF"/>
                          </a:solidFill>
                          <a:ln w="9525">
                            <a:solidFill>
                              <a:srgbClr val="000000"/>
                            </a:solidFill>
                            <a:miter lim="800000"/>
                            <a:headEnd/>
                            <a:tailEnd/>
                          </a:ln>
                        </wps:spPr>
                        <wps:txbx>
                          <w:txbxContent>
                            <w:p w:rsidR="003151FC" w:rsidRPr="00913B4E" w:rsidRDefault="003151FC" w:rsidP="003151FC">
                              <w:pPr>
                                <w:rPr>
                                  <w:sz w:val="20"/>
                                  <w:szCs w:val="20"/>
                                </w:rPr>
                              </w:pPr>
                              <w:r>
                                <w:rPr>
                                  <w:sz w:val="20"/>
                                  <w:szCs w:val="20"/>
                                </w:rPr>
                                <w:t>подільна ║ неподільна</w:t>
                              </w:r>
                            </w:p>
                          </w:txbxContent>
                        </wps:txbx>
                        <wps:bodyPr rot="0" vert="horz" wrap="square" lIns="91440" tIns="45720" rIns="91440" bIns="45720" anchor="t" anchorCtr="0" upright="1">
                          <a:noAutofit/>
                        </wps:bodyPr>
                      </wps:wsp>
                      <wps:wsp>
                        <wps:cNvPr id="103" name="Text Box 44"/>
                        <wps:cNvSpPr txBox="1">
                          <a:spLocks noChangeArrowheads="1"/>
                        </wps:cNvSpPr>
                        <wps:spPr bwMode="auto">
                          <a:xfrm>
                            <a:off x="114300" y="800100"/>
                            <a:ext cx="800100" cy="457200"/>
                          </a:xfrm>
                          <a:prstGeom prst="rect">
                            <a:avLst/>
                          </a:prstGeom>
                          <a:solidFill>
                            <a:srgbClr val="FFFFFF"/>
                          </a:solidFill>
                          <a:ln w="9525">
                            <a:solidFill>
                              <a:srgbClr val="000000"/>
                            </a:solidFill>
                            <a:miter lim="800000"/>
                            <a:headEnd/>
                            <a:tailEnd/>
                          </a:ln>
                        </wps:spPr>
                        <wps:txbx>
                          <w:txbxContent>
                            <w:p w:rsidR="003151FC" w:rsidRDefault="003151FC" w:rsidP="003151FC">
                              <w:pPr>
                                <w:spacing w:line="360" w:lineRule="auto"/>
                                <w:rPr>
                                  <w:sz w:val="20"/>
                                  <w:szCs w:val="20"/>
                                </w:rPr>
                              </w:pPr>
                              <w:r>
                                <w:rPr>
                                  <w:sz w:val="20"/>
                                  <w:szCs w:val="20"/>
                                </w:rPr>
                                <w:t>усічена</w:t>
                              </w:r>
                            </w:p>
                            <w:p w:rsidR="003151FC" w:rsidRPr="00913B4E" w:rsidRDefault="003151FC" w:rsidP="003151FC">
                              <w:pPr>
                                <w:spacing w:line="360" w:lineRule="auto"/>
                                <w:rPr>
                                  <w:sz w:val="20"/>
                                  <w:szCs w:val="20"/>
                                </w:rPr>
                              </w:pPr>
                              <w:r>
                                <w:rPr>
                                  <w:sz w:val="20"/>
                                  <w:szCs w:val="20"/>
                                </w:rPr>
                                <w:t>неусічена</w:t>
                              </w:r>
                            </w:p>
                          </w:txbxContent>
                        </wps:txbx>
                        <wps:bodyPr rot="0" vert="horz" wrap="square" lIns="91440" tIns="45720" rIns="91440" bIns="45720" anchor="t" anchorCtr="0" upright="1">
                          <a:noAutofit/>
                        </wps:bodyPr>
                      </wps:wsp>
                      <wps:wsp>
                        <wps:cNvPr id="104" name="Text Box 45"/>
                        <wps:cNvSpPr txBox="1">
                          <a:spLocks noChangeArrowheads="1"/>
                        </wps:cNvSpPr>
                        <wps:spPr bwMode="auto">
                          <a:xfrm>
                            <a:off x="457200" y="1485900"/>
                            <a:ext cx="1372235" cy="342900"/>
                          </a:xfrm>
                          <a:prstGeom prst="rect">
                            <a:avLst/>
                          </a:prstGeom>
                          <a:solidFill>
                            <a:srgbClr val="FFFFFF"/>
                          </a:solidFill>
                          <a:ln w="9525">
                            <a:solidFill>
                              <a:srgbClr val="000000"/>
                            </a:solidFill>
                            <a:miter lim="800000"/>
                            <a:headEnd/>
                            <a:tailEnd/>
                          </a:ln>
                        </wps:spPr>
                        <wps:txbx>
                          <w:txbxContent>
                            <w:p w:rsidR="003151FC" w:rsidRPr="00913B4E" w:rsidRDefault="003151FC" w:rsidP="003151FC">
                              <w:pPr>
                                <w:rPr>
                                  <w:sz w:val="20"/>
                                  <w:szCs w:val="20"/>
                                </w:rPr>
                              </w:pPr>
                              <w:r>
                                <w:rPr>
                                  <w:sz w:val="20"/>
                                  <w:szCs w:val="20"/>
                                </w:rPr>
                                <w:t>суцільна ║ перервана</w:t>
                              </w:r>
                            </w:p>
                          </w:txbxContent>
                        </wps:txbx>
                        <wps:bodyPr rot="0" vert="horz" wrap="square" lIns="91440" tIns="45720" rIns="91440" bIns="45720" anchor="t" anchorCtr="0" upright="1">
                          <a:noAutofit/>
                        </wps:bodyPr>
                      </wps:wsp>
                      <wps:wsp>
                        <wps:cNvPr id="105" name="Text Box 46"/>
                        <wps:cNvSpPr txBox="1">
                          <a:spLocks noChangeArrowheads="1"/>
                        </wps:cNvSpPr>
                        <wps:spPr bwMode="auto">
                          <a:xfrm>
                            <a:off x="1828800" y="0"/>
                            <a:ext cx="2172335" cy="342900"/>
                          </a:xfrm>
                          <a:prstGeom prst="rect">
                            <a:avLst/>
                          </a:prstGeom>
                          <a:solidFill>
                            <a:srgbClr val="FFFFFF"/>
                          </a:solidFill>
                          <a:ln w="9525">
                            <a:solidFill>
                              <a:srgbClr val="000000"/>
                            </a:solidFill>
                            <a:miter lim="800000"/>
                            <a:headEnd/>
                            <a:tailEnd/>
                          </a:ln>
                        </wps:spPr>
                        <wps:txbx>
                          <w:txbxContent>
                            <w:p w:rsidR="003151FC" w:rsidRPr="00913B4E" w:rsidRDefault="003151FC" w:rsidP="003151FC">
                              <w:pPr>
                                <w:rPr>
                                  <w:sz w:val="20"/>
                                  <w:szCs w:val="20"/>
                                </w:rPr>
                              </w:pPr>
                              <w:r>
                                <w:rPr>
                                  <w:sz w:val="20"/>
                                  <w:szCs w:val="20"/>
                                </w:rPr>
                                <w:t>мономотивована ║ полімотивована</w:t>
                              </w:r>
                            </w:p>
                          </w:txbxContent>
                        </wps:txbx>
                        <wps:bodyPr rot="0" vert="horz" wrap="square" lIns="91440" tIns="45720" rIns="91440" bIns="45720" anchor="t" anchorCtr="0" upright="1">
                          <a:noAutofit/>
                        </wps:bodyPr>
                      </wps:wsp>
                      <wps:wsp>
                        <wps:cNvPr id="106" name="Text Box 47"/>
                        <wps:cNvSpPr txBox="1">
                          <a:spLocks noChangeArrowheads="1"/>
                        </wps:cNvSpPr>
                        <wps:spPr bwMode="auto">
                          <a:xfrm>
                            <a:off x="2285365" y="1714500"/>
                            <a:ext cx="1486535" cy="342900"/>
                          </a:xfrm>
                          <a:prstGeom prst="rect">
                            <a:avLst/>
                          </a:prstGeom>
                          <a:solidFill>
                            <a:srgbClr val="FFFFFF"/>
                          </a:solidFill>
                          <a:ln w="9525">
                            <a:solidFill>
                              <a:srgbClr val="000000"/>
                            </a:solidFill>
                            <a:miter lim="800000"/>
                            <a:headEnd/>
                            <a:tailEnd/>
                          </a:ln>
                        </wps:spPr>
                        <wps:txbx>
                          <w:txbxContent>
                            <w:p w:rsidR="003151FC" w:rsidRPr="00913B4E" w:rsidRDefault="003151FC" w:rsidP="003151FC">
                              <w:pPr>
                                <w:rPr>
                                  <w:sz w:val="20"/>
                                  <w:szCs w:val="20"/>
                                </w:rPr>
                              </w:pPr>
                              <w:r>
                                <w:rPr>
                                  <w:sz w:val="20"/>
                                  <w:szCs w:val="20"/>
                                </w:rPr>
                                <w:t>коренева ║ афіксальна</w:t>
                              </w:r>
                            </w:p>
                          </w:txbxContent>
                        </wps:txbx>
                        <wps:bodyPr rot="0" vert="horz" wrap="square" lIns="91440" tIns="45720" rIns="91440" bIns="45720" anchor="t" anchorCtr="0" upright="1">
                          <a:noAutofit/>
                        </wps:bodyPr>
                      </wps:wsp>
                      <wps:wsp>
                        <wps:cNvPr id="107" name="Text Box 48"/>
                        <wps:cNvSpPr txBox="1">
                          <a:spLocks noChangeArrowheads="1"/>
                        </wps:cNvSpPr>
                        <wps:spPr bwMode="auto">
                          <a:xfrm>
                            <a:off x="2286000" y="2286000"/>
                            <a:ext cx="914400" cy="228600"/>
                          </a:xfrm>
                          <a:prstGeom prst="rect">
                            <a:avLst/>
                          </a:prstGeom>
                          <a:solidFill>
                            <a:srgbClr val="FFFFFF"/>
                          </a:solidFill>
                          <a:ln w="9525">
                            <a:solidFill>
                              <a:srgbClr val="000000"/>
                            </a:solidFill>
                            <a:miter lim="800000"/>
                            <a:headEnd/>
                            <a:tailEnd/>
                          </a:ln>
                        </wps:spPr>
                        <wps:txbx>
                          <w:txbxContent>
                            <w:p w:rsidR="003151FC" w:rsidRPr="00427FEE" w:rsidRDefault="003151FC" w:rsidP="003151FC">
                              <w:pPr>
                                <w:rPr>
                                  <w:sz w:val="18"/>
                                  <w:szCs w:val="18"/>
                                </w:rPr>
                              </w:pPr>
                              <w:r>
                                <w:rPr>
                                  <w:sz w:val="18"/>
                                  <w:szCs w:val="18"/>
                                </w:rPr>
                                <w:t>префіксальна</w:t>
                              </w:r>
                            </w:p>
                          </w:txbxContent>
                        </wps:txbx>
                        <wps:bodyPr rot="0" vert="horz" wrap="square" lIns="91440" tIns="45720" rIns="91440" bIns="45720" anchor="t" anchorCtr="0" upright="1">
                          <a:noAutofit/>
                        </wps:bodyPr>
                      </wps:wsp>
                      <wps:wsp>
                        <wps:cNvPr id="108" name="Text Box 49"/>
                        <wps:cNvSpPr txBox="1">
                          <a:spLocks noChangeArrowheads="1"/>
                        </wps:cNvSpPr>
                        <wps:spPr bwMode="auto">
                          <a:xfrm>
                            <a:off x="3771900" y="2286000"/>
                            <a:ext cx="914400" cy="228600"/>
                          </a:xfrm>
                          <a:prstGeom prst="rect">
                            <a:avLst/>
                          </a:prstGeom>
                          <a:solidFill>
                            <a:srgbClr val="FFFFFF"/>
                          </a:solidFill>
                          <a:ln w="9525">
                            <a:solidFill>
                              <a:srgbClr val="000000"/>
                            </a:solidFill>
                            <a:miter lim="800000"/>
                            <a:headEnd/>
                            <a:tailEnd/>
                          </a:ln>
                        </wps:spPr>
                        <wps:txbx>
                          <w:txbxContent>
                            <w:p w:rsidR="003151FC" w:rsidRPr="00427FEE" w:rsidRDefault="003151FC" w:rsidP="003151FC">
                              <w:pPr>
                                <w:rPr>
                                  <w:sz w:val="18"/>
                                  <w:szCs w:val="18"/>
                                </w:rPr>
                              </w:pPr>
                              <w:r>
                                <w:rPr>
                                  <w:sz w:val="18"/>
                                  <w:szCs w:val="18"/>
                                </w:rPr>
                                <w:t>суфіксальна</w:t>
                              </w:r>
                            </w:p>
                          </w:txbxContent>
                        </wps:txbx>
                        <wps:bodyPr rot="0" vert="horz" wrap="square" lIns="91440" tIns="45720" rIns="91440" bIns="45720" anchor="t" anchorCtr="0" upright="1">
                          <a:noAutofit/>
                        </wps:bodyPr>
                      </wps:wsp>
                      <wps:wsp>
                        <wps:cNvPr id="109" name="Text Box 50"/>
                        <wps:cNvSpPr txBox="1">
                          <a:spLocks noChangeArrowheads="1"/>
                        </wps:cNvSpPr>
                        <wps:spPr bwMode="auto">
                          <a:xfrm>
                            <a:off x="2514600" y="2628900"/>
                            <a:ext cx="914400" cy="228600"/>
                          </a:xfrm>
                          <a:prstGeom prst="rect">
                            <a:avLst/>
                          </a:prstGeom>
                          <a:solidFill>
                            <a:srgbClr val="FFFFFF"/>
                          </a:solidFill>
                          <a:ln w="9525">
                            <a:solidFill>
                              <a:srgbClr val="000000"/>
                            </a:solidFill>
                            <a:miter lim="800000"/>
                            <a:headEnd/>
                            <a:tailEnd/>
                          </a:ln>
                        </wps:spPr>
                        <wps:txbx>
                          <w:txbxContent>
                            <w:p w:rsidR="003151FC" w:rsidRPr="00427FEE" w:rsidRDefault="003151FC" w:rsidP="003151FC">
                              <w:pPr>
                                <w:rPr>
                                  <w:sz w:val="18"/>
                                  <w:szCs w:val="18"/>
                                </w:rPr>
                              </w:pPr>
                              <w:r>
                                <w:rPr>
                                  <w:sz w:val="18"/>
                                  <w:szCs w:val="18"/>
                                </w:rPr>
                                <w:t>постфіксальна</w:t>
                              </w:r>
                            </w:p>
                          </w:txbxContent>
                        </wps:txbx>
                        <wps:bodyPr rot="0" vert="horz" wrap="square" lIns="91440" tIns="45720" rIns="91440" bIns="45720" anchor="t" anchorCtr="0" upright="1">
                          <a:noAutofit/>
                        </wps:bodyPr>
                      </wps:wsp>
                      <wps:wsp>
                        <wps:cNvPr id="110" name="Text Box 51"/>
                        <wps:cNvSpPr txBox="1">
                          <a:spLocks noChangeArrowheads="1"/>
                        </wps:cNvSpPr>
                        <wps:spPr bwMode="auto">
                          <a:xfrm>
                            <a:off x="3543300" y="2628900"/>
                            <a:ext cx="914400" cy="457200"/>
                          </a:xfrm>
                          <a:prstGeom prst="rect">
                            <a:avLst/>
                          </a:prstGeom>
                          <a:solidFill>
                            <a:srgbClr val="FFFFFF"/>
                          </a:solidFill>
                          <a:ln w="9525">
                            <a:solidFill>
                              <a:srgbClr val="000000"/>
                            </a:solidFill>
                            <a:miter lim="800000"/>
                            <a:headEnd/>
                            <a:tailEnd/>
                          </a:ln>
                        </wps:spPr>
                        <wps:txbx>
                          <w:txbxContent>
                            <w:p w:rsidR="003151FC" w:rsidRPr="00427FEE" w:rsidRDefault="003151FC" w:rsidP="003151FC">
                              <w:pPr>
                                <w:rPr>
                                  <w:sz w:val="18"/>
                                  <w:szCs w:val="18"/>
                                </w:rPr>
                              </w:pPr>
                              <w:r>
                                <w:rPr>
                                  <w:sz w:val="18"/>
                                  <w:szCs w:val="18"/>
                                </w:rPr>
                                <w:t>префіксально-суфіксальна</w:t>
                              </w:r>
                            </w:p>
                          </w:txbxContent>
                        </wps:txbx>
                        <wps:bodyPr rot="0" vert="horz" wrap="square" lIns="91440" tIns="45720" rIns="91440" bIns="45720" anchor="t" anchorCtr="0" upright="1">
                          <a:noAutofit/>
                        </wps:bodyPr>
                      </wps:wsp>
                      <wps:wsp>
                        <wps:cNvPr id="111" name="Line 52"/>
                        <wps:cNvCnPr>
                          <a:cxnSpLocks noChangeShapeType="1"/>
                        </wps:cNvCnPr>
                        <wps:spPr bwMode="auto">
                          <a:xfrm>
                            <a:off x="2286000" y="34290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53"/>
                        <wps:cNvCnPr>
                          <a:cxnSpLocks noChangeShapeType="1"/>
                        </wps:cNvCnPr>
                        <wps:spPr bwMode="auto">
                          <a:xfrm flipH="1">
                            <a:off x="2971800" y="34290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54"/>
                        <wps:cNvCnPr>
                          <a:cxnSpLocks noChangeShapeType="1"/>
                        </wps:cNvCnPr>
                        <wps:spPr bwMode="auto">
                          <a:xfrm>
                            <a:off x="457200" y="457200"/>
                            <a:ext cx="19431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55"/>
                        <wps:cNvCnPr>
                          <a:cxnSpLocks noChangeShapeType="1"/>
                        </wps:cNvCnPr>
                        <wps:spPr bwMode="auto">
                          <a:xfrm>
                            <a:off x="1371600" y="457200"/>
                            <a:ext cx="10287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56"/>
                        <wps:cNvCnPr>
                          <a:cxnSpLocks noChangeShapeType="1"/>
                        </wps:cNvCnPr>
                        <wps:spPr bwMode="auto">
                          <a:xfrm flipH="1">
                            <a:off x="3543300" y="457200"/>
                            <a:ext cx="17145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57"/>
                        <wps:cNvCnPr>
                          <a:cxnSpLocks noChangeShapeType="1"/>
                        </wps:cNvCnPr>
                        <wps:spPr bwMode="auto">
                          <a:xfrm flipH="1">
                            <a:off x="3543300" y="45720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58"/>
                        <wps:cNvCnPr>
                          <a:cxnSpLocks noChangeShapeType="1"/>
                        </wps:cNvCnPr>
                        <wps:spPr bwMode="auto">
                          <a:xfrm>
                            <a:off x="114300" y="1028700"/>
                            <a:ext cx="800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59"/>
                        <wps:cNvCnPr>
                          <a:cxnSpLocks noChangeShapeType="1"/>
                        </wps:cNvCnPr>
                        <wps:spPr bwMode="auto">
                          <a:xfrm>
                            <a:off x="4686300" y="102870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60"/>
                        <wps:cNvCnPr>
                          <a:cxnSpLocks noChangeShapeType="1"/>
                        </wps:cNvCnPr>
                        <wps:spPr bwMode="auto">
                          <a:xfrm>
                            <a:off x="914400" y="91440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61"/>
                        <wps:cNvCnPr>
                          <a:cxnSpLocks noChangeShapeType="1"/>
                        </wps:cNvCnPr>
                        <wps:spPr bwMode="auto">
                          <a:xfrm flipV="1">
                            <a:off x="914400" y="914400"/>
                            <a:ext cx="1485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62"/>
                        <wps:cNvCnPr>
                          <a:cxnSpLocks noChangeShapeType="1"/>
                        </wps:cNvCnPr>
                        <wps:spPr bwMode="auto">
                          <a:xfrm>
                            <a:off x="3543300" y="91440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63"/>
                        <wps:cNvCnPr>
                          <a:cxnSpLocks noChangeShapeType="1"/>
                        </wps:cNvCnPr>
                        <wps:spPr bwMode="auto">
                          <a:xfrm>
                            <a:off x="3543300" y="914400"/>
                            <a:ext cx="1143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64"/>
                        <wps:cNvCnPr>
                          <a:cxnSpLocks noChangeShapeType="1"/>
                        </wps:cNvCnPr>
                        <wps:spPr bwMode="auto">
                          <a:xfrm flipV="1">
                            <a:off x="800100" y="1143000"/>
                            <a:ext cx="1600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65"/>
                        <wps:cNvCnPr>
                          <a:cxnSpLocks noChangeShapeType="1"/>
                        </wps:cNvCnPr>
                        <wps:spPr bwMode="auto">
                          <a:xfrm flipV="1">
                            <a:off x="1485900" y="1143000"/>
                            <a:ext cx="914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66"/>
                        <wps:cNvCnPr>
                          <a:cxnSpLocks noChangeShapeType="1"/>
                        </wps:cNvCnPr>
                        <wps:spPr bwMode="auto">
                          <a:xfrm flipH="1" flipV="1">
                            <a:off x="3543300" y="1143000"/>
                            <a:ext cx="1485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67"/>
                        <wps:cNvCnPr>
                          <a:cxnSpLocks noChangeShapeType="1"/>
                        </wps:cNvCnPr>
                        <wps:spPr bwMode="auto">
                          <a:xfrm flipH="1" flipV="1">
                            <a:off x="3543300" y="1143000"/>
                            <a:ext cx="8001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68"/>
                        <wps:cNvCnPr>
                          <a:cxnSpLocks noChangeShapeType="1"/>
                        </wps:cNvCnPr>
                        <wps:spPr bwMode="auto">
                          <a:xfrm flipH="1">
                            <a:off x="2628900" y="14859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69"/>
                        <wps:cNvCnPr>
                          <a:cxnSpLocks noChangeShapeType="1"/>
                        </wps:cNvCnPr>
                        <wps:spPr bwMode="auto">
                          <a:xfrm>
                            <a:off x="2971800" y="14859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70"/>
                        <wps:cNvCnPr>
                          <a:cxnSpLocks noChangeShapeType="1"/>
                        </wps:cNvCnPr>
                        <wps:spPr bwMode="auto">
                          <a:xfrm flipH="1">
                            <a:off x="2743200" y="205740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71"/>
                        <wps:cNvCnPr>
                          <a:cxnSpLocks noChangeShapeType="1"/>
                        </wps:cNvCnPr>
                        <wps:spPr bwMode="auto">
                          <a:xfrm>
                            <a:off x="3314700" y="20574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72"/>
                        <wps:cNvCnPr>
                          <a:cxnSpLocks noChangeShapeType="1"/>
                        </wps:cNvCnPr>
                        <wps:spPr bwMode="auto">
                          <a:xfrm>
                            <a:off x="3314700" y="2057400"/>
                            <a:ext cx="342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73"/>
                        <wps:cNvCnPr>
                          <a:cxnSpLocks noChangeShapeType="1"/>
                        </wps:cNvCnPr>
                        <wps:spPr bwMode="auto">
                          <a:xfrm>
                            <a:off x="3314700" y="2057400"/>
                            <a:ext cx="914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33" o:spid="_x0000_s1227" editas="canvas" style="position:absolute;margin-left:0;margin-top:0;width:459pt;height:243pt;z-index:251665408;mso-position-horizontal-relative:char;mso-position-vertical-relative:line" coordsize="58293,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">
                <v:shape id="_x0000_s1228" type="#_x0000_t75" style="position:absolute;width:58293;height:30861;visibility:visible;mso-wrap-style:square">
                  <v:fill o:detectmouseclick="t"/>
                  <v:path o:connecttype="none"/>
                </v:shape>
                <v:shape id="Text Box 39" o:spid="_x0000_s1229" type="#_x0000_t202" style="position:absolute;left:24003;top:5715;width:11430;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1kjsIA&#10;AADbAAAADwAAAGRycy9kb3ducmV2LnhtbERPPW/CMBDdkfgP1iF1Iw4dCk1xItQWFQkWaDt0O8VH&#10;kjY+p7aBwK/HAxLj0/ueF71pxZGcbywrmCQpCOLS6oYrBV+fy/EMhA/IGlvLpOBMHop8OJhjpu2J&#10;t3TchUrEEPYZKqhD6DIpfVmTQZ/Yjjhye+sMhghdJbXDUww3rXxM0ydpsOHYUGNHrzWVf7uDUXB5&#10;az6+1/+SZ5vf98Oy2juZ/kyVehj1ixcQgfpwF9/cK63gOY6NX+IP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7WSOwgAAANsAAAAPAAAAAAAAAAAAAAAAAJgCAABkcnMvZG93&#10;bnJldi54bWxQSwUGAAAAAAQABAD1AAAAhwMAAAAA&#10;">
                  <v:textbox inset=",9.3mm">
                    <w:txbxContent>
                      <w:p w:rsidR="003151FC" w:rsidRPr="00427FEE" w:rsidRDefault="003151FC" w:rsidP="003151FC">
                        <w:pPr>
                          <w:jc w:val="center"/>
                          <w:rPr>
                            <w:b/>
                          </w:rPr>
                        </w:pPr>
                        <w:r>
                          <w:rPr>
                            <w:b/>
                          </w:rPr>
                          <w:t>основа</w:t>
                        </w:r>
                      </w:p>
                    </w:txbxContent>
                  </v:textbox>
                </v:shape>
                <v:shape id="Text Box 40" o:spid="_x0000_s1230" type="#_x0000_t202" style="position:absolute;left:41148;top:14859;width:1371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3151FC" w:rsidRPr="00F463FD" w:rsidRDefault="003151FC" w:rsidP="003151FC">
                        <w:pPr>
                          <w:rPr>
                            <w:sz w:val="20"/>
                            <w:szCs w:val="20"/>
                          </w:rPr>
                        </w:pPr>
                        <w:r>
                          <w:rPr>
                            <w:sz w:val="20"/>
                            <w:szCs w:val="20"/>
                          </w:rPr>
                          <w:t>похідна ║ непохідна</w:t>
                        </w:r>
                      </w:p>
                    </w:txbxContent>
                  </v:textbox>
                </v:shape>
                <v:shape id="Text Box 41" o:spid="_x0000_s1231" type="#_x0000_t202" style="position:absolute;left:46863;top:8001;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rsidR="003151FC" w:rsidRDefault="003151FC" w:rsidP="003151FC">
                        <w:pPr>
                          <w:spacing w:line="360" w:lineRule="auto"/>
                          <w:rPr>
                            <w:sz w:val="20"/>
                            <w:szCs w:val="20"/>
                          </w:rPr>
                        </w:pPr>
                        <w:r>
                          <w:rPr>
                            <w:sz w:val="20"/>
                            <w:szCs w:val="20"/>
                          </w:rPr>
                          <w:t>з вільн. зн.</w:t>
                        </w:r>
                      </w:p>
                      <w:p w:rsidR="003151FC" w:rsidRPr="00913B4E" w:rsidRDefault="003151FC" w:rsidP="003151FC">
                        <w:pPr>
                          <w:spacing w:line="360" w:lineRule="auto"/>
                          <w:rPr>
                            <w:sz w:val="20"/>
                            <w:szCs w:val="20"/>
                          </w:rPr>
                        </w:pPr>
                        <w:r>
                          <w:rPr>
                            <w:sz w:val="20"/>
                            <w:szCs w:val="20"/>
                          </w:rPr>
                          <w:t>зв’язана</w:t>
                        </w:r>
                      </w:p>
                    </w:txbxContent>
                  </v:textbox>
                </v:shape>
                <v:shape id="Text Box 42" o:spid="_x0000_s1232" type="#_x0000_t202" style="position:absolute;top:1143;width:1715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3151FC" w:rsidRPr="00913B4E" w:rsidRDefault="003151FC" w:rsidP="003151FC">
                        <w:pPr>
                          <w:rPr>
                            <w:sz w:val="20"/>
                            <w:szCs w:val="20"/>
                          </w:rPr>
                        </w:pPr>
                        <w:r>
                          <w:rPr>
                            <w:sz w:val="20"/>
                            <w:szCs w:val="20"/>
                          </w:rPr>
                          <w:t>словотворча ║ словозмінна</w:t>
                        </w:r>
                      </w:p>
                    </w:txbxContent>
                  </v:textbox>
                </v:shape>
                <v:shape id="Text Box 43" o:spid="_x0000_s1233" type="#_x0000_t202" style="position:absolute;left:41148;top:1143;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3151FC" w:rsidRPr="00913B4E" w:rsidRDefault="003151FC" w:rsidP="003151FC">
                        <w:pPr>
                          <w:rPr>
                            <w:sz w:val="20"/>
                            <w:szCs w:val="20"/>
                          </w:rPr>
                        </w:pPr>
                        <w:r>
                          <w:rPr>
                            <w:sz w:val="20"/>
                            <w:szCs w:val="20"/>
                          </w:rPr>
                          <w:t>подільна ║ неподільна</w:t>
                        </w:r>
                      </w:p>
                    </w:txbxContent>
                  </v:textbox>
                </v:shape>
                <v:shape id="Text Box 44" o:spid="_x0000_s1234" type="#_x0000_t202" style="position:absolute;left:1143;top:8001;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3151FC" w:rsidRDefault="003151FC" w:rsidP="003151FC">
                        <w:pPr>
                          <w:spacing w:line="360" w:lineRule="auto"/>
                          <w:rPr>
                            <w:sz w:val="20"/>
                            <w:szCs w:val="20"/>
                          </w:rPr>
                        </w:pPr>
                        <w:r>
                          <w:rPr>
                            <w:sz w:val="20"/>
                            <w:szCs w:val="20"/>
                          </w:rPr>
                          <w:t>усічена</w:t>
                        </w:r>
                      </w:p>
                      <w:p w:rsidR="003151FC" w:rsidRPr="00913B4E" w:rsidRDefault="003151FC" w:rsidP="003151FC">
                        <w:pPr>
                          <w:spacing w:line="360" w:lineRule="auto"/>
                          <w:rPr>
                            <w:sz w:val="20"/>
                            <w:szCs w:val="20"/>
                          </w:rPr>
                        </w:pPr>
                        <w:r>
                          <w:rPr>
                            <w:sz w:val="20"/>
                            <w:szCs w:val="20"/>
                          </w:rPr>
                          <w:t>неусічена</w:t>
                        </w:r>
                      </w:p>
                    </w:txbxContent>
                  </v:textbox>
                </v:shape>
                <v:shape id="Text Box 45" o:spid="_x0000_s1235" type="#_x0000_t202" style="position:absolute;left:4572;top:14859;width:137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3151FC" w:rsidRPr="00913B4E" w:rsidRDefault="003151FC" w:rsidP="003151FC">
                        <w:pPr>
                          <w:rPr>
                            <w:sz w:val="20"/>
                            <w:szCs w:val="20"/>
                          </w:rPr>
                        </w:pPr>
                        <w:r>
                          <w:rPr>
                            <w:sz w:val="20"/>
                            <w:szCs w:val="20"/>
                          </w:rPr>
                          <w:t>суцільна ║ перервана</w:t>
                        </w:r>
                      </w:p>
                    </w:txbxContent>
                  </v:textbox>
                </v:shape>
                <v:shape id="Text Box 46" o:spid="_x0000_s1236" type="#_x0000_t202" style="position:absolute;left:18288;width:2172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3151FC" w:rsidRPr="00913B4E" w:rsidRDefault="003151FC" w:rsidP="003151FC">
                        <w:pPr>
                          <w:rPr>
                            <w:sz w:val="20"/>
                            <w:szCs w:val="20"/>
                          </w:rPr>
                        </w:pPr>
                        <w:r>
                          <w:rPr>
                            <w:sz w:val="20"/>
                            <w:szCs w:val="20"/>
                          </w:rPr>
                          <w:t>мономотивована ║ полімотивована</w:t>
                        </w:r>
                      </w:p>
                    </w:txbxContent>
                  </v:textbox>
                </v:shape>
                <v:shape id="Text Box 47" o:spid="_x0000_s1237" type="#_x0000_t202" style="position:absolute;left:22853;top:17145;width:1486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3151FC" w:rsidRPr="00913B4E" w:rsidRDefault="003151FC" w:rsidP="003151FC">
                        <w:pPr>
                          <w:rPr>
                            <w:sz w:val="20"/>
                            <w:szCs w:val="20"/>
                          </w:rPr>
                        </w:pPr>
                        <w:r>
                          <w:rPr>
                            <w:sz w:val="20"/>
                            <w:szCs w:val="20"/>
                          </w:rPr>
                          <w:t>коренева ║ афіксальна</w:t>
                        </w:r>
                      </w:p>
                    </w:txbxContent>
                  </v:textbox>
                </v:shape>
                <v:shape id="Text Box 48" o:spid="_x0000_s1238" type="#_x0000_t202" style="position:absolute;left:22860;top:22860;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3151FC" w:rsidRPr="00427FEE" w:rsidRDefault="003151FC" w:rsidP="003151FC">
                        <w:pPr>
                          <w:rPr>
                            <w:sz w:val="18"/>
                            <w:szCs w:val="18"/>
                          </w:rPr>
                        </w:pPr>
                        <w:r>
                          <w:rPr>
                            <w:sz w:val="18"/>
                            <w:szCs w:val="18"/>
                          </w:rPr>
                          <w:t>префіксальна</w:t>
                        </w:r>
                      </w:p>
                    </w:txbxContent>
                  </v:textbox>
                </v:shape>
                <v:shape id="Text Box 49" o:spid="_x0000_s1239" type="#_x0000_t202" style="position:absolute;left:37719;top:22860;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3151FC" w:rsidRPr="00427FEE" w:rsidRDefault="003151FC" w:rsidP="003151FC">
                        <w:pPr>
                          <w:rPr>
                            <w:sz w:val="18"/>
                            <w:szCs w:val="18"/>
                          </w:rPr>
                        </w:pPr>
                        <w:r>
                          <w:rPr>
                            <w:sz w:val="18"/>
                            <w:szCs w:val="18"/>
                          </w:rPr>
                          <w:t>суфіксальна</w:t>
                        </w:r>
                      </w:p>
                    </w:txbxContent>
                  </v:textbox>
                </v:shape>
                <v:shape id="Text Box 50" o:spid="_x0000_s1240" type="#_x0000_t202" style="position:absolute;left:25146;top:26289;width:914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3151FC" w:rsidRPr="00427FEE" w:rsidRDefault="003151FC" w:rsidP="003151FC">
                        <w:pPr>
                          <w:rPr>
                            <w:sz w:val="18"/>
                            <w:szCs w:val="18"/>
                          </w:rPr>
                        </w:pPr>
                        <w:r>
                          <w:rPr>
                            <w:sz w:val="18"/>
                            <w:szCs w:val="18"/>
                          </w:rPr>
                          <w:t>постфіксальна</w:t>
                        </w:r>
                      </w:p>
                    </w:txbxContent>
                  </v:textbox>
                </v:shape>
                <v:shape id="Text Box 51" o:spid="_x0000_s1241" type="#_x0000_t202" style="position:absolute;left:35433;top:26289;width:914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rsidR="003151FC" w:rsidRPr="00427FEE" w:rsidRDefault="003151FC" w:rsidP="003151FC">
                        <w:pPr>
                          <w:rPr>
                            <w:sz w:val="18"/>
                            <w:szCs w:val="18"/>
                          </w:rPr>
                        </w:pPr>
                        <w:r>
                          <w:rPr>
                            <w:sz w:val="18"/>
                            <w:szCs w:val="18"/>
                          </w:rPr>
                          <w:t>префіксально-суфіксальна</w:t>
                        </w:r>
                      </w:p>
                    </w:txbxContent>
                  </v:textbox>
                </v:shape>
                <v:line id="Line 52" o:spid="_x0000_s1242" style="position:absolute;visibility:visible;mso-wrap-style:square" from="22860,3429" to="2971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53" o:spid="_x0000_s1243" style="position:absolute;flip:x;visibility:visible;mso-wrap-style:square" from="29718,3429" to="35433,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line id="Line 54" o:spid="_x0000_s1244" style="position:absolute;visibility:visible;mso-wrap-style:square" from="4572,4572" to="2400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55" o:spid="_x0000_s1245" style="position:absolute;visibility:visible;mso-wrap-style:square" from="13716,4572" to="24003,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56" o:spid="_x0000_s1246" style="position:absolute;flip:x;visibility:visible;mso-wrap-style:square" from="35433,4572" to="5257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7TkxAAAANwAAAAPAAAAAAAAAAAA&#10;AAAAAKECAABkcnMvZG93bnJldi54bWxQSwUGAAAAAAQABAD5AAAAkgMAAAAA&#10;"/>
                <v:line id="Line 57" o:spid="_x0000_s1247" style="position:absolute;flip:x;visibility:visible;mso-wrap-style:square" from="35433,4572" to="4457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qk8QAAADcAAAADwAAAGRycy9kb3ducmV2LnhtbERPTWsCMRC9F/ofwhR6KZq1FLGrUUQQ&#10;evBSLSu9jZtxs+xmsiZRt//eCEJv83ifM1v0thUX8qF2rGA0zEAQl07XXCn42a0HExAhImtsHZOC&#10;PwqwmD8/zTDX7srfdNnGSqQQDjkqMDF2uZShNGQxDF1HnLij8xZjgr6S2uM1hdtWvmfZWFqsOTUY&#10;7GhlqGy2Z6tATjZvJ788fDRFs99/mqIsut+NUq8v/XIKIlIf/8UP95dO80d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SqTxAAAANwAAAAPAAAAAAAAAAAA&#10;AAAAAKECAABkcnMvZG93bnJldi54bWxQSwUGAAAAAAQABAD5AAAAkgMAAAAA&#10;"/>
                <v:line id="Line 58" o:spid="_x0000_s1248" style="position:absolute;visibility:visible;mso-wrap-style:square" from="1143,10287" to="9144,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59" o:spid="_x0000_s1249" style="position:absolute;visibility:visible;mso-wrap-style:square" from="46863,10287" to="5486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60" o:spid="_x0000_s1250" style="position:absolute;visibility:visible;mso-wrap-style:square" from="9144,9144" to="2400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61" o:spid="_x0000_s1251" style="position:absolute;flip:y;visibility:visible;mso-wrap-style:square" from="9144,9144" to="2400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62" o:spid="_x0000_s1252" style="position:absolute;visibility:visible;mso-wrap-style:square" from="35433,9144" to="4686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63" o:spid="_x0000_s1253" style="position:absolute;visibility:visible;mso-wrap-style:square" from="35433,9144" to="4686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64" o:spid="_x0000_s1254" style="position:absolute;flip:y;visibility:visible;mso-wrap-style:square" from="8001,11430" to="2400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65" o:spid="_x0000_s1255" style="position:absolute;flip:y;visibility:visible;mso-wrap-style:square" from="14859,11430" to="2400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bwsQAAADcAAAADwAAAGRycy9kb3ducmV2LnhtbERPTWsCMRC9C/0PYQq9iGYVKboaRQSh&#10;By+1ZcXbuBk3y24ma5Lq9t83hUJv83ifs9r0thV38qF2rGAyzkAQl07XXCn4/NiP5iBCRNbYOiYF&#10;3xRgs34arDDX7sHvdD/GSqQQDjkqMDF2uZShNGQxjF1HnLir8xZjgr6S2uMjhdtWTrPsVVqsOTUY&#10;7GhnqGyOX1aBnB+GN7+9zJqiOZ0WpiiL7nxQ6uW53y5BROrjv/jP/abT/Ok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U9vCxAAAANwAAAAPAAAAAAAAAAAA&#10;AAAAAKECAABkcnMvZG93bnJldi54bWxQSwUGAAAAAAQABAD5AAAAkgMAAAAA&#10;"/>
                <v:line id="Line 66" o:spid="_x0000_s1256" style="position:absolute;flip:x y;visibility:visible;mso-wrap-style:square" from="35433,11430" to="50292,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9G38EAAADcAAAADwAAAGRycy9kb3ducmV2LnhtbERPS4vCMBC+C/6HMAt7EU2tD6RrFBFc&#10;9qT4Yq9DM7Zlm0lpou36640geJuP7znzZWtKcaPaFZYVDAcRCOLU6oIzBafjpj8D4TyyxtIyKfgn&#10;B8tFtzPHRNuG93Q7+EyEEHYJKsi9rxIpXZqTQTewFXHgLrY26AOsM6lrbEK4KWUcRVNpsODQkGNF&#10;65zSv8PVKEDe3kezZkhj+U2/Lt7ueqvzRanPj3b1BcJT69/il/tHh/nx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b0bfwQAAANwAAAAPAAAAAAAAAAAAAAAA&#10;AKECAABkcnMvZG93bnJldi54bWxQSwUGAAAAAAQABAD5AAAAjwMAAAAA&#10;"/>
                <v:line id="Line 67" o:spid="_x0000_s1257" style="position:absolute;flip:x y;visibility:visible;mso-wrap-style:square" from="35433,11430" to="4343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3YqMEAAADcAAAADwAAAGRycy9kb3ducmV2LnhtbERPS4vCMBC+L/gfwix4WTS1LkW6RhFB&#10;8aSsD/Y6NGNbtpmUJtrqrzeC4G0+vudM552pxJUaV1pWMBpGIIgzq0vOFRwPq8EEhPPIGivLpOBG&#10;Duaz3scUU21b/qXr3ucihLBLUUHhfZ1K6bKCDLqhrYkDd7aNQR9gk0vdYBvCTSXjKEqkwZJDQ4E1&#10;LQvK/vcXowB5ex9P2hF9yzX9uXi7+1qczkr1P7vFDwhPnX+LX+6NDvPjBJ7PhAv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diowQAAANwAAAAPAAAAAAAAAAAAAAAA&#10;AKECAABkcnMvZG93bnJldi54bWxQSwUGAAAAAAQABAD5AAAAjwMAAAAA&#10;"/>
                <v:line id="Line 68" o:spid="_x0000_s1258" style="position:absolute;flip:x;visibility:visible;mso-wrap-style:square" from="26289,14859" to="29718,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line id="Line 69" o:spid="_x0000_s1259" style="position:absolute;visibility:visible;mso-wrap-style:square" from="29718,14859" to="3314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70" o:spid="_x0000_s1260" style="position:absolute;flip:x;visibility:visible;mso-wrap-style:square" from="27432,20574" to="3314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71" o:spid="_x0000_s1261" style="position:absolute;visibility:visible;mso-wrap-style:square" from="33147,20574" to="3314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72" o:spid="_x0000_s1262" style="position:absolute;visibility:visible;mso-wrap-style:square" from="33147,20574" to="3657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73" o:spid="_x0000_s1263" style="position:absolute;visibility:visible;mso-wrap-style:square" from="33147,20574" to="42291,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w10:wrap anchory="line"/>
              </v:group>
            </w:pict>
          </mc:Fallback>
        </mc:AlternateContent>
      </w:r>
      <w:r w:rsidRPr="00772196">
        <w:rPr>
          <w:noProof/>
          <w:sz w:val="32"/>
          <w:szCs w:val="32"/>
          <w:lang w:val="uk-UA" w:eastAsia="uk-UA"/>
        </w:rPr>
        <mc:AlternateContent>
          <mc:Choice Requires="wps">
            <w:drawing>
              <wp:inline distT="0" distB="0" distL="0" distR="0">
                <wp:extent cx="5829300" cy="30861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691BE" id="Прямоугольник 2" o:spid="_x0000_s1026" style="width:459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" filled="f" stroked="f">
                <o:lock v:ext="edit" aspectratio="t"/>
                <w10:anchorlock/>
              </v:rect>
            </w:pict>
          </mc:Fallback>
        </mc:AlternateContent>
      </w:r>
    </w:p>
    <w:p w:rsidR="003151FC" w:rsidRDefault="003151FC" w:rsidP="003151FC">
      <w:pPr>
        <w:spacing w:line="276" w:lineRule="auto"/>
        <w:ind w:firstLine="708"/>
        <w:jc w:val="both"/>
        <w:rPr>
          <w:b/>
          <w:sz w:val="32"/>
          <w:szCs w:val="32"/>
        </w:rPr>
      </w:pPr>
      <w:r w:rsidRPr="00772196">
        <w:rPr>
          <w:sz w:val="32"/>
          <w:szCs w:val="32"/>
        </w:rPr>
        <w:t>Уніфікси, конфікси, афіксоїди (префіксоїди і суфіксоїди) винесено на самосійне опрацювання.</w:t>
      </w:r>
    </w:p>
    <w:p w:rsidR="003151FC" w:rsidRPr="0093538B" w:rsidRDefault="003151FC" w:rsidP="003151FC">
      <w:pPr>
        <w:spacing w:line="276" w:lineRule="auto"/>
        <w:rPr>
          <w:b/>
          <w:sz w:val="28"/>
          <w:szCs w:val="28"/>
        </w:rPr>
      </w:pPr>
      <w:r w:rsidRPr="0093538B">
        <w:rPr>
          <w:b/>
          <w:sz w:val="28"/>
          <w:szCs w:val="28"/>
        </w:rPr>
        <w:t>Контрольні запитання:</w:t>
      </w:r>
    </w:p>
    <w:p w:rsidR="003151FC" w:rsidRPr="00212D01" w:rsidRDefault="003151FC" w:rsidP="003151FC">
      <w:pPr>
        <w:spacing w:line="276" w:lineRule="auto"/>
        <w:jc w:val="both"/>
        <w:rPr>
          <w:sz w:val="32"/>
          <w:szCs w:val="32"/>
        </w:rPr>
      </w:pPr>
      <w:r w:rsidRPr="00212D01">
        <w:rPr>
          <w:sz w:val="32"/>
          <w:szCs w:val="32"/>
        </w:rPr>
        <w:t>Що вивчає морфеміка? Назвіть два основні аспекти морфеміки.</w:t>
      </w:r>
    </w:p>
    <w:p w:rsidR="003151FC" w:rsidRPr="00212D01" w:rsidRDefault="003151FC" w:rsidP="003151FC">
      <w:pPr>
        <w:spacing w:line="276" w:lineRule="auto"/>
        <w:jc w:val="both"/>
        <w:rPr>
          <w:sz w:val="32"/>
          <w:szCs w:val="32"/>
          <w:lang w:val="ru-RU"/>
        </w:rPr>
      </w:pPr>
      <w:r w:rsidRPr="00212D01">
        <w:rPr>
          <w:sz w:val="32"/>
          <w:szCs w:val="32"/>
        </w:rPr>
        <w:t xml:space="preserve">Яка різниця між морфемним і словотвірним аналізами слова? </w:t>
      </w:r>
      <w:r w:rsidRPr="00212D01">
        <w:rPr>
          <w:sz w:val="32"/>
          <w:szCs w:val="32"/>
          <w:lang w:val="ru-RU"/>
        </w:rPr>
        <w:t>Яке співвідношення між ними?</w:t>
      </w:r>
    </w:p>
    <w:p w:rsidR="003151FC" w:rsidRPr="00212D01" w:rsidRDefault="003151FC" w:rsidP="003151FC">
      <w:pPr>
        <w:spacing w:line="276" w:lineRule="auto"/>
        <w:jc w:val="both"/>
        <w:rPr>
          <w:sz w:val="32"/>
          <w:szCs w:val="32"/>
          <w:lang w:val="ru-RU"/>
        </w:rPr>
      </w:pPr>
      <w:r w:rsidRPr="00212D01">
        <w:rPr>
          <w:sz w:val="32"/>
          <w:szCs w:val="32"/>
          <w:lang w:val="ru-RU"/>
        </w:rPr>
        <w:t>Що таке варіанти морфем?</w:t>
      </w:r>
    </w:p>
    <w:p w:rsidR="003151FC" w:rsidRPr="00212D01" w:rsidRDefault="003151FC" w:rsidP="003151FC">
      <w:pPr>
        <w:spacing w:line="276" w:lineRule="auto"/>
        <w:jc w:val="both"/>
        <w:rPr>
          <w:sz w:val="32"/>
          <w:szCs w:val="32"/>
          <w:lang w:val="ru-RU"/>
        </w:rPr>
      </w:pPr>
      <w:r w:rsidRPr="00212D01">
        <w:rPr>
          <w:sz w:val="32"/>
          <w:szCs w:val="32"/>
          <w:lang w:val="ru-RU"/>
        </w:rPr>
        <w:t>Що таке морфема, морф, аломорф?</w:t>
      </w:r>
    </w:p>
    <w:p w:rsidR="003151FC" w:rsidRPr="00212D01" w:rsidRDefault="003151FC" w:rsidP="003151FC">
      <w:pPr>
        <w:spacing w:line="276" w:lineRule="auto"/>
        <w:jc w:val="both"/>
        <w:rPr>
          <w:sz w:val="32"/>
          <w:szCs w:val="32"/>
          <w:lang w:val="ru-RU"/>
        </w:rPr>
      </w:pPr>
      <w:r w:rsidRPr="00212D01">
        <w:rPr>
          <w:sz w:val="32"/>
          <w:szCs w:val="32"/>
          <w:lang w:val="ru-RU"/>
        </w:rPr>
        <w:t>Які ознаки аломорфа ви можете назвати?</w:t>
      </w:r>
    </w:p>
    <w:p w:rsidR="003151FC" w:rsidRPr="00212D01" w:rsidRDefault="003151FC" w:rsidP="003151FC">
      <w:pPr>
        <w:spacing w:line="276" w:lineRule="auto"/>
        <w:jc w:val="both"/>
        <w:rPr>
          <w:sz w:val="32"/>
          <w:szCs w:val="32"/>
          <w:lang w:val="ru-RU"/>
        </w:rPr>
      </w:pPr>
      <w:r w:rsidRPr="00212D01">
        <w:rPr>
          <w:sz w:val="32"/>
          <w:szCs w:val="32"/>
          <w:lang w:val="ru-RU"/>
        </w:rPr>
        <w:t>Що таке афіксальна морфема?</w:t>
      </w:r>
    </w:p>
    <w:p w:rsidR="003151FC" w:rsidRPr="00212D01" w:rsidRDefault="003151FC" w:rsidP="003151FC">
      <w:pPr>
        <w:spacing w:line="276" w:lineRule="auto"/>
        <w:jc w:val="both"/>
        <w:rPr>
          <w:sz w:val="32"/>
          <w:szCs w:val="32"/>
          <w:lang w:val="ru-RU"/>
        </w:rPr>
      </w:pPr>
      <w:r w:rsidRPr="00212D01">
        <w:rPr>
          <w:sz w:val="32"/>
          <w:szCs w:val="32"/>
          <w:lang w:val="ru-RU"/>
        </w:rPr>
        <w:t>Що таке коренева морфема? Які її ознаки?</w:t>
      </w:r>
    </w:p>
    <w:p w:rsidR="003151FC" w:rsidRPr="00212D01" w:rsidRDefault="003151FC" w:rsidP="003151FC">
      <w:pPr>
        <w:spacing w:line="276" w:lineRule="auto"/>
        <w:jc w:val="both"/>
        <w:rPr>
          <w:sz w:val="32"/>
          <w:szCs w:val="32"/>
          <w:lang w:val="ru-RU"/>
        </w:rPr>
      </w:pPr>
      <w:r w:rsidRPr="00212D01">
        <w:rPr>
          <w:sz w:val="32"/>
          <w:szCs w:val="32"/>
          <w:lang w:val="ru-RU"/>
        </w:rPr>
        <w:t>Чи правильно буде сказати, що корінь повністю виражає лексичне значення слова?</w:t>
      </w:r>
    </w:p>
    <w:p w:rsidR="003151FC" w:rsidRPr="00212D01" w:rsidRDefault="003151FC" w:rsidP="003151FC">
      <w:pPr>
        <w:spacing w:line="276" w:lineRule="auto"/>
        <w:jc w:val="both"/>
        <w:rPr>
          <w:sz w:val="32"/>
          <w:szCs w:val="32"/>
          <w:lang w:val="ru-RU"/>
        </w:rPr>
      </w:pPr>
      <w:r w:rsidRPr="00212D01">
        <w:rPr>
          <w:sz w:val="32"/>
          <w:szCs w:val="32"/>
          <w:lang w:val="ru-RU"/>
        </w:rPr>
        <w:t>Які види афіксальних морфем Ви знаєте? Дайте кожній визначення.</w:t>
      </w:r>
    </w:p>
    <w:p w:rsidR="003151FC" w:rsidRPr="00212D01" w:rsidRDefault="003151FC" w:rsidP="003151FC">
      <w:pPr>
        <w:spacing w:line="276" w:lineRule="auto"/>
        <w:jc w:val="both"/>
        <w:rPr>
          <w:sz w:val="32"/>
          <w:szCs w:val="32"/>
          <w:lang w:val="ru-RU"/>
        </w:rPr>
      </w:pPr>
      <w:r w:rsidRPr="00212D01">
        <w:rPr>
          <w:sz w:val="32"/>
          <w:szCs w:val="32"/>
          <w:lang w:val="ru-RU"/>
        </w:rPr>
        <w:t>Що таке морфемна структура (будова) слова?</w:t>
      </w:r>
    </w:p>
    <w:p w:rsidR="003151FC" w:rsidRDefault="003151FC" w:rsidP="003151FC">
      <w:pPr>
        <w:spacing w:line="276" w:lineRule="auto"/>
        <w:jc w:val="both"/>
        <w:rPr>
          <w:sz w:val="32"/>
          <w:szCs w:val="32"/>
          <w:lang w:val="ru-RU"/>
        </w:rPr>
      </w:pPr>
      <w:r w:rsidRPr="00212D01">
        <w:rPr>
          <w:sz w:val="32"/>
          <w:szCs w:val="32"/>
          <w:lang w:val="ru-RU"/>
        </w:rPr>
        <w:t>Що вивчає морфонологія? Назвіть приклади нульових морфем.</w:t>
      </w:r>
    </w:p>
    <w:p w:rsidR="003151FC" w:rsidRPr="00212D01" w:rsidRDefault="003151FC" w:rsidP="003151FC">
      <w:pPr>
        <w:spacing w:line="276" w:lineRule="auto"/>
        <w:jc w:val="both"/>
        <w:rPr>
          <w:sz w:val="32"/>
          <w:szCs w:val="32"/>
          <w:lang w:val="ru-RU"/>
        </w:rPr>
      </w:pPr>
      <w:r>
        <w:rPr>
          <w:sz w:val="32"/>
          <w:szCs w:val="32"/>
          <w:lang w:val="ru-RU"/>
        </w:rPr>
        <w:t>Назвіть прізвища вчених, що працювали і працюють у галузі морфеміки.</w:t>
      </w:r>
    </w:p>
    <w:p w:rsidR="003151FC" w:rsidRDefault="003151FC" w:rsidP="003151FC">
      <w:pPr>
        <w:spacing w:line="276" w:lineRule="auto"/>
        <w:jc w:val="center"/>
        <w:rPr>
          <w:b/>
          <w:sz w:val="32"/>
          <w:szCs w:val="32"/>
        </w:rPr>
      </w:pPr>
      <w:r w:rsidRPr="00CD148D">
        <w:rPr>
          <w:b/>
          <w:sz w:val="32"/>
          <w:szCs w:val="32"/>
        </w:rPr>
        <w:t>Схема морфемного аналізу</w:t>
      </w:r>
      <w:r>
        <w:rPr>
          <w:b/>
          <w:sz w:val="32"/>
          <w:szCs w:val="32"/>
        </w:rPr>
        <w:t xml:space="preserve"> слова</w:t>
      </w:r>
    </w:p>
    <w:p w:rsidR="003151FC" w:rsidRPr="00CD148D" w:rsidRDefault="003151FC" w:rsidP="003151FC">
      <w:pPr>
        <w:spacing w:line="276" w:lineRule="auto"/>
        <w:jc w:val="center"/>
        <w:rPr>
          <w:b/>
          <w:sz w:val="32"/>
          <w:szCs w:val="32"/>
        </w:rPr>
      </w:pPr>
    </w:p>
    <w:p w:rsidR="003151FC" w:rsidRPr="00CD148D" w:rsidRDefault="003151FC" w:rsidP="006671EE">
      <w:pPr>
        <w:numPr>
          <w:ilvl w:val="0"/>
          <w:numId w:val="33"/>
        </w:numPr>
        <w:spacing w:line="276" w:lineRule="auto"/>
        <w:ind w:left="714" w:hanging="357"/>
        <w:rPr>
          <w:sz w:val="32"/>
          <w:szCs w:val="32"/>
        </w:rPr>
      </w:pPr>
      <w:r w:rsidRPr="00CD148D">
        <w:rPr>
          <w:sz w:val="32"/>
          <w:szCs w:val="32"/>
        </w:rPr>
        <w:t>Аналізоване слово.</w:t>
      </w:r>
    </w:p>
    <w:p w:rsidR="003151FC" w:rsidRPr="00CD148D" w:rsidRDefault="003151FC" w:rsidP="006671EE">
      <w:pPr>
        <w:numPr>
          <w:ilvl w:val="0"/>
          <w:numId w:val="33"/>
        </w:numPr>
        <w:spacing w:line="276" w:lineRule="auto"/>
        <w:ind w:left="714" w:hanging="357"/>
        <w:rPr>
          <w:sz w:val="32"/>
          <w:szCs w:val="32"/>
        </w:rPr>
      </w:pPr>
      <w:r w:rsidRPr="00CD148D">
        <w:rPr>
          <w:sz w:val="32"/>
          <w:szCs w:val="32"/>
        </w:rPr>
        <w:t>Виділити корінь, добираючи спільнокореневі слова.</w:t>
      </w:r>
    </w:p>
    <w:p w:rsidR="003151FC" w:rsidRPr="00CD148D" w:rsidRDefault="003151FC" w:rsidP="006671EE">
      <w:pPr>
        <w:numPr>
          <w:ilvl w:val="0"/>
          <w:numId w:val="33"/>
        </w:numPr>
        <w:spacing w:line="276" w:lineRule="auto"/>
        <w:ind w:left="714" w:hanging="357"/>
        <w:rPr>
          <w:sz w:val="32"/>
          <w:szCs w:val="32"/>
        </w:rPr>
      </w:pPr>
      <w:r w:rsidRPr="00CD148D">
        <w:rPr>
          <w:sz w:val="32"/>
          <w:szCs w:val="32"/>
        </w:rPr>
        <w:t>Виділити закінчення, якщо воно є у слові.</w:t>
      </w:r>
    </w:p>
    <w:p w:rsidR="003151FC" w:rsidRPr="00CD148D" w:rsidRDefault="003151FC" w:rsidP="006671EE">
      <w:pPr>
        <w:numPr>
          <w:ilvl w:val="0"/>
          <w:numId w:val="33"/>
        </w:numPr>
        <w:spacing w:line="276" w:lineRule="auto"/>
        <w:ind w:left="714" w:hanging="357"/>
        <w:rPr>
          <w:sz w:val="32"/>
          <w:szCs w:val="32"/>
        </w:rPr>
      </w:pPr>
      <w:r w:rsidRPr="00CD148D">
        <w:rPr>
          <w:sz w:val="32"/>
          <w:szCs w:val="32"/>
        </w:rPr>
        <w:lastRenderedPageBreak/>
        <w:t>Визначити основу, охарактеризувати її.</w:t>
      </w:r>
    </w:p>
    <w:p w:rsidR="003151FC" w:rsidRPr="00CD148D" w:rsidRDefault="003151FC" w:rsidP="006671EE">
      <w:pPr>
        <w:numPr>
          <w:ilvl w:val="0"/>
          <w:numId w:val="33"/>
        </w:numPr>
        <w:spacing w:line="276" w:lineRule="auto"/>
        <w:ind w:left="714" w:hanging="357"/>
        <w:rPr>
          <w:sz w:val="32"/>
          <w:szCs w:val="32"/>
        </w:rPr>
      </w:pPr>
      <w:r w:rsidRPr="00CD148D">
        <w:rPr>
          <w:sz w:val="32"/>
          <w:szCs w:val="32"/>
        </w:rPr>
        <w:t>Виділити афікси, якщо вони є у слові, дібравши мовні одиниці з тотожними морфемами, охарактеризувати їх.</w:t>
      </w:r>
    </w:p>
    <w:p w:rsidR="003151FC" w:rsidRPr="00CD148D" w:rsidRDefault="003151FC" w:rsidP="006671EE">
      <w:pPr>
        <w:numPr>
          <w:ilvl w:val="0"/>
          <w:numId w:val="33"/>
        </w:numPr>
        <w:spacing w:line="276" w:lineRule="auto"/>
        <w:ind w:left="714" w:hanging="357"/>
        <w:rPr>
          <w:sz w:val="32"/>
          <w:szCs w:val="32"/>
        </w:rPr>
      </w:pPr>
      <w:r w:rsidRPr="00CD148D">
        <w:rPr>
          <w:sz w:val="32"/>
          <w:szCs w:val="32"/>
        </w:rPr>
        <w:t>Графічно позначити морфемний склад слова.</w:t>
      </w:r>
    </w:p>
    <w:p w:rsidR="003151FC" w:rsidRDefault="003151FC" w:rsidP="006671EE">
      <w:pPr>
        <w:numPr>
          <w:ilvl w:val="0"/>
          <w:numId w:val="33"/>
        </w:numPr>
        <w:spacing w:line="276" w:lineRule="auto"/>
        <w:ind w:left="714" w:hanging="357"/>
        <w:rPr>
          <w:sz w:val="32"/>
          <w:szCs w:val="32"/>
        </w:rPr>
      </w:pPr>
      <w:r w:rsidRPr="00CD148D">
        <w:rPr>
          <w:sz w:val="32"/>
          <w:szCs w:val="32"/>
        </w:rPr>
        <w:t>Накреслити схему морфемної будови слова.</w:t>
      </w:r>
    </w:p>
    <w:p w:rsidR="003151FC" w:rsidRPr="00CD148D" w:rsidRDefault="003151FC" w:rsidP="003151FC">
      <w:pPr>
        <w:spacing w:line="276" w:lineRule="auto"/>
        <w:ind w:left="360"/>
        <w:rPr>
          <w:sz w:val="32"/>
          <w:szCs w:val="32"/>
        </w:rPr>
      </w:pPr>
    </w:p>
    <w:p w:rsidR="003151FC" w:rsidRPr="00CD148D" w:rsidRDefault="003151FC" w:rsidP="003151FC">
      <w:pPr>
        <w:spacing w:line="276" w:lineRule="auto"/>
        <w:jc w:val="center"/>
        <w:rPr>
          <w:b/>
          <w:sz w:val="32"/>
          <w:szCs w:val="32"/>
        </w:rPr>
      </w:pPr>
      <w:r w:rsidRPr="00CD148D">
        <w:rPr>
          <w:b/>
          <w:sz w:val="32"/>
          <w:szCs w:val="32"/>
        </w:rPr>
        <w:t>Приклад</w:t>
      </w:r>
      <w:r>
        <w:rPr>
          <w:b/>
          <w:sz w:val="32"/>
          <w:szCs w:val="32"/>
        </w:rPr>
        <w:t xml:space="preserve"> усного розбору</w:t>
      </w:r>
    </w:p>
    <w:p w:rsidR="003151FC" w:rsidRPr="00CD148D" w:rsidRDefault="003151FC" w:rsidP="006671EE">
      <w:pPr>
        <w:numPr>
          <w:ilvl w:val="0"/>
          <w:numId w:val="125"/>
        </w:numPr>
        <w:spacing w:line="276" w:lineRule="auto"/>
        <w:ind w:left="714" w:hanging="357"/>
        <w:jc w:val="both"/>
        <w:rPr>
          <w:sz w:val="32"/>
          <w:szCs w:val="32"/>
        </w:rPr>
      </w:pPr>
      <w:r w:rsidRPr="00CD148D">
        <w:rPr>
          <w:sz w:val="32"/>
          <w:szCs w:val="32"/>
        </w:rPr>
        <w:t xml:space="preserve">Аналізоване слово </w:t>
      </w:r>
      <w:r w:rsidRPr="00CD148D">
        <w:rPr>
          <w:i/>
          <w:sz w:val="32"/>
          <w:szCs w:val="32"/>
        </w:rPr>
        <w:t>пришкільний</w:t>
      </w:r>
      <w:r w:rsidRPr="00CD148D">
        <w:rPr>
          <w:sz w:val="32"/>
          <w:szCs w:val="32"/>
        </w:rPr>
        <w:t>;</w:t>
      </w:r>
    </w:p>
    <w:p w:rsidR="003151FC" w:rsidRPr="00CD148D" w:rsidRDefault="003151FC" w:rsidP="006671EE">
      <w:pPr>
        <w:numPr>
          <w:ilvl w:val="0"/>
          <w:numId w:val="125"/>
        </w:numPr>
        <w:spacing w:line="276" w:lineRule="auto"/>
        <w:ind w:left="714" w:hanging="357"/>
        <w:jc w:val="both"/>
        <w:rPr>
          <w:sz w:val="32"/>
          <w:szCs w:val="32"/>
        </w:rPr>
      </w:pPr>
      <w:r w:rsidRPr="00CD148D">
        <w:rPr>
          <w:sz w:val="32"/>
          <w:szCs w:val="32"/>
        </w:rPr>
        <w:t xml:space="preserve">Корінь </w:t>
      </w:r>
      <w:r w:rsidRPr="00CD148D">
        <w:rPr>
          <w:b/>
          <w:i/>
          <w:sz w:val="32"/>
          <w:szCs w:val="32"/>
        </w:rPr>
        <w:t>-шкіль-</w:t>
      </w:r>
      <w:r w:rsidRPr="00CD148D">
        <w:rPr>
          <w:sz w:val="32"/>
          <w:szCs w:val="32"/>
        </w:rPr>
        <w:t xml:space="preserve"> (</w:t>
      </w:r>
      <w:r w:rsidRPr="00CD148D">
        <w:rPr>
          <w:b/>
          <w:i/>
          <w:sz w:val="32"/>
          <w:szCs w:val="32"/>
        </w:rPr>
        <w:t>шкіль</w:t>
      </w:r>
      <w:r w:rsidRPr="00CD148D">
        <w:rPr>
          <w:i/>
          <w:sz w:val="32"/>
          <w:szCs w:val="32"/>
        </w:rPr>
        <w:t xml:space="preserve">ний, </w:t>
      </w:r>
      <w:r w:rsidRPr="00CD148D">
        <w:rPr>
          <w:b/>
          <w:i/>
          <w:sz w:val="32"/>
          <w:szCs w:val="32"/>
        </w:rPr>
        <w:t>школ</w:t>
      </w:r>
      <w:r w:rsidRPr="00CD148D">
        <w:rPr>
          <w:i/>
          <w:sz w:val="32"/>
          <w:szCs w:val="32"/>
        </w:rPr>
        <w:t>а</w:t>
      </w:r>
      <w:r w:rsidRPr="00CD148D">
        <w:rPr>
          <w:sz w:val="32"/>
          <w:szCs w:val="32"/>
        </w:rPr>
        <w:t>) – з вільним значенням, закритий..;</w:t>
      </w:r>
    </w:p>
    <w:p w:rsidR="003151FC" w:rsidRPr="00CD148D" w:rsidRDefault="003151FC" w:rsidP="006671EE">
      <w:pPr>
        <w:numPr>
          <w:ilvl w:val="0"/>
          <w:numId w:val="125"/>
        </w:numPr>
        <w:spacing w:line="276" w:lineRule="auto"/>
        <w:ind w:left="714" w:hanging="357"/>
        <w:jc w:val="both"/>
        <w:rPr>
          <w:i/>
          <w:sz w:val="32"/>
          <w:szCs w:val="32"/>
        </w:rPr>
      </w:pPr>
      <w:r w:rsidRPr="00CD148D">
        <w:rPr>
          <w:sz w:val="32"/>
          <w:szCs w:val="32"/>
        </w:rPr>
        <w:t>Закінчення -</w:t>
      </w:r>
      <w:r w:rsidRPr="00CD148D">
        <w:rPr>
          <w:i/>
          <w:sz w:val="32"/>
          <w:szCs w:val="32"/>
        </w:rPr>
        <w:t xml:space="preserve">ий </w:t>
      </w:r>
      <w:r w:rsidRPr="00CD148D">
        <w:rPr>
          <w:sz w:val="32"/>
          <w:szCs w:val="32"/>
        </w:rPr>
        <w:t>– матеріально виражене, полі фонемне..;</w:t>
      </w:r>
    </w:p>
    <w:p w:rsidR="003151FC" w:rsidRPr="00CD148D" w:rsidRDefault="003151FC" w:rsidP="006671EE">
      <w:pPr>
        <w:numPr>
          <w:ilvl w:val="0"/>
          <w:numId w:val="125"/>
        </w:numPr>
        <w:spacing w:line="276" w:lineRule="auto"/>
        <w:ind w:left="714" w:hanging="357"/>
        <w:jc w:val="both"/>
        <w:rPr>
          <w:i/>
          <w:sz w:val="32"/>
          <w:szCs w:val="32"/>
        </w:rPr>
      </w:pPr>
      <w:r w:rsidRPr="00CD148D">
        <w:rPr>
          <w:sz w:val="32"/>
          <w:szCs w:val="32"/>
        </w:rPr>
        <w:t xml:space="preserve">Основа </w:t>
      </w:r>
      <w:r w:rsidRPr="00CD148D">
        <w:rPr>
          <w:i/>
          <w:sz w:val="32"/>
          <w:szCs w:val="32"/>
        </w:rPr>
        <w:t>пришкільн</w:t>
      </w:r>
      <w:r w:rsidRPr="00CD148D">
        <w:rPr>
          <w:sz w:val="32"/>
          <w:szCs w:val="32"/>
        </w:rPr>
        <w:t xml:space="preserve">- – проста,  похідна, членована, з вільним значенням, неперервана, закрита, тверда, афіксальна (конфіксальна), несуплетивна, словотвірна , мономотивована..; </w:t>
      </w:r>
    </w:p>
    <w:p w:rsidR="003151FC" w:rsidRPr="00CD148D" w:rsidRDefault="003151FC" w:rsidP="006671EE">
      <w:pPr>
        <w:numPr>
          <w:ilvl w:val="0"/>
          <w:numId w:val="125"/>
        </w:numPr>
        <w:spacing w:line="276" w:lineRule="auto"/>
        <w:ind w:left="714" w:hanging="357"/>
        <w:jc w:val="both"/>
        <w:rPr>
          <w:sz w:val="32"/>
          <w:szCs w:val="32"/>
        </w:rPr>
      </w:pPr>
      <w:r w:rsidRPr="00CD148D">
        <w:rPr>
          <w:sz w:val="32"/>
          <w:szCs w:val="32"/>
        </w:rPr>
        <w:t xml:space="preserve">Префікс </w:t>
      </w:r>
      <w:r w:rsidRPr="00CD148D">
        <w:rPr>
          <w:b/>
          <w:i/>
          <w:sz w:val="32"/>
          <w:szCs w:val="32"/>
        </w:rPr>
        <w:t>при-</w:t>
      </w:r>
      <w:r w:rsidRPr="00CD148D">
        <w:rPr>
          <w:sz w:val="32"/>
          <w:szCs w:val="32"/>
        </w:rPr>
        <w:t xml:space="preserve"> (</w:t>
      </w:r>
      <w:r w:rsidRPr="00CD148D">
        <w:rPr>
          <w:b/>
          <w:i/>
          <w:sz w:val="32"/>
          <w:szCs w:val="32"/>
        </w:rPr>
        <w:t>при</w:t>
      </w:r>
      <w:r w:rsidRPr="00CD148D">
        <w:rPr>
          <w:i/>
          <w:sz w:val="32"/>
          <w:szCs w:val="32"/>
        </w:rPr>
        <w:t>морський</w:t>
      </w:r>
      <w:r w:rsidRPr="00CD148D">
        <w:rPr>
          <w:sz w:val="32"/>
          <w:szCs w:val="32"/>
        </w:rPr>
        <w:t>) – поліфонемний, власне український, словотворчий..;</w:t>
      </w:r>
    </w:p>
    <w:p w:rsidR="003151FC" w:rsidRPr="00CD148D" w:rsidRDefault="003151FC" w:rsidP="006671EE">
      <w:pPr>
        <w:numPr>
          <w:ilvl w:val="0"/>
          <w:numId w:val="125"/>
        </w:numPr>
        <w:spacing w:line="276" w:lineRule="auto"/>
        <w:ind w:left="714" w:hanging="357"/>
        <w:jc w:val="both"/>
        <w:rPr>
          <w:sz w:val="32"/>
          <w:szCs w:val="32"/>
        </w:rPr>
      </w:pPr>
      <w:r w:rsidRPr="00CD148D">
        <w:rPr>
          <w:sz w:val="32"/>
          <w:szCs w:val="32"/>
        </w:rPr>
        <w:t>Суфікс -</w:t>
      </w:r>
      <w:r w:rsidRPr="00CD148D">
        <w:rPr>
          <w:b/>
          <w:sz w:val="32"/>
          <w:szCs w:val="32"/>
        </w:rPr>
        <w:t>н-</w:t>
      </w:r>
      <w:r w:rsidRPr="00CD148D">
        <w:rPr>
          <w:sz w:val="32"/>
          <w:szCs w:val="32"/>
        </w:rPr>
        <w:t xml:space="preserve"> (</w:t>
      </w:r>
      <w:r w:rsidRPr="00CD148D">
        <w:rPr>
          <w:i/>
          <w:sz w:val="32"/>
          <w:szCs w:val="32"/>
        </w:rPr>
        <w:t>ліс</w:t>
      </w:r>
      <w:r w:rsidRPr="00CD148D">
        <w:rPr>
          <w:b/>
          <w:i/>
          <w:sz w:val="32"/>
          <w:szCs w:val="32"/>
        </w:rPr>
        <w:t>н</w:t>
      </w:r>
      <w:r w:rsidRPr="00CD148D">
        <w:rPr>
          <w:i/>
          <w:sz w:val="32"/>
          <w:szCs w:val="32"/>
        </w:rPr>
        <w:t>ий, дорож</w:t>
      </w:r>
      <w:r w:rsidRPr="00CD148D">
        <w:rPr>
          <w:b/>
          <w:i/>
          <w:sz w:val="32"/>
          <w:szCs w:val="32"/>
        </w:rPr>
        <w:t>н</w:t>
      </w:r>
      <w:r w:rsidRPr="00CD148D">
        <w:rPr>
          <w:i/>
          <w:sz w:val="32"/>
          <w:szCs w:val="32"/>
        </w:rPr>
        <w:t>ий</w:t>
      </w:r>
      <w:r w:rsidRPr="00CD148D">
        <w:rPr>
          <w:sz w:val="32"/>
          <w:szCs w:val="32"/>
        </w:rPr>
        <w:t>) – монофонемний, словотворчий, продуктивний..;</w:t>
      </w:r>
    </w:p>
    <w:p w:rsidR="003151FC" w:rsidRPr="00CD148D" w:rsidRDefault="003151FC" w:rsidP="006671EE">
      <w:pPr>
        <w:numPr>
          <w:ilvl w:val="0"/>
          <w:numId w:val="125"/>
        </w:numPr>
        <w:spacing w:line="276" w:lineRule="auto"/>
        <w:ind w:left="714" w:hanging="357"/>
        <w:jc w:val="both"/>
        <w:rPr>
          <w:sz w:val="32"/>
          <w:szCs w:val="32"/>
        </w:rPr>
      </w:pPr>
      <w:r w:rsidRPr="00CD148D">
        <w:rPr>
          <w:b/>
          <w:i/>
          <w:sz w:val="32"/>
          <w:szCs w:val="32"/>
        </w:rPr>
        <w:t>При/шкіль/н/ий;</w:t>
      </w:r>
    </w:p>
    <w:p w:rsidR="003151FC" w:rsidRPr="00CD148D" w:rsidRDefault="003151FC" w:rsidP="006671EE">
      <w:pPr>
        <w:numPr>
          <w:ilvl w:val="0"/>
          <w:numId w:val="125"/>
        </w:numPr>
        <w:spacing w:line="276" w:lineRule="auto"/>
        <w:ind w:left="714" w:hanging="357"/>
        <w:jc w:val="both"/>
        <w:rPr>
          <w:sz w:val="32"/>
          <w:szCs w:val="32"/>
        </w:rPr>
      </w:pPr>
      <w:r w:rsidRPr="00CD148D">
        <w:rPr>
          <w:sz w:val="32"/>
          <w:szCs w:val="32"/>
        </w:rPr>
        <w:t xml:space="preserve">  </w:t>
      </w:r>
      <w:r w:rsidRPr="00CD148D">
        <w:rPr>
          <w:sz w:val="32"/>
          <w:szCs w:val="32"/>
          <w:u w:val="single"/>
        </w:rPr>
        <w:t>¬</w:t>
      </w:r>
      <w:r w:rsidRPr="00CD148D">
        <w:rPr>
          <w:rFonts w:ascii="Lucida Sans Unicode" w:hAnsi="Lucida Sans Unicode" w:cs="Lucida Sans Unicode"/>
          <w:sz w:val="32"/>
          <w:szCs w:val="32"/>
          <w:u w:val="single"/>
        </w:rPr>
        <w:t>◠∧</w:t>
      </w:r>
      <w:r w:rsidRPr="00CD148D">
        <w:rPr>
          <w:rFonts w:ascii="Lucida Sans Unicode" w:hAnsi="Lucida Sans Unicode" w:cs="Lucida Sans Unicode"/>
          <w:sz w:val="32"/>
          <w:szCs w:val="32"/>
        </w:rPr>
        <w:t>□</w:t>
      </w:r>
      <w:r w:rsidRPr="00CD148D">
        <w:rPr>
          <w:i/>
          <w:sz w:val="32"/>
          <w:szCs w:val="32"/>
          <w:lang w:val="ru-RU"/>
        </w:rPr>
        <w:t>.</w:t>
      </w: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Pr="00772196" w:rsidRDefault="003151FC" w:rsidP="003151FC">
      <w:pPr>
        <w:spacing w:line="276" w:lineRule="auto"/>
        <w:jc w:val="both"/>
        <w:rPr>
          <w:sz w:val="32"/>
          <w:szCs w:val="32"/>
          <w:lang w:val="ru-RU"/>
        </w:rPr>
      </w:pPr>
      <w:r w:rsidRPr="00772196">
        <w:rPr>
          <w:b/>
          <w:sz w:val="32"/>
          <w:szCs w:val="32"/>
        </w:rPr>
        <w:t>ЛЕКЦІЯ № 6</w:t>
      </w:r>
    </w:p>
    <w:p w:rsidR="003151FC" w:rsidRPr="00772196" w:rsidRDefault="003151FC" w:rsidP="003151FC">
      <w:pPr>
        <w:spacing w:line="276" w:lineRule="auto"/>
        <w:jc w:val="both"/>
        <w:rPr>
          <w:b/>
          <w:sz w:val="32"/>
          <w:szCs w:val="32"/>
        </w:rPr>
      </w:pPr>
      <w:r w:rsidRPr="00772196">
        <w:rPr>
          <w:b/>
          <w:sz w:val="32"/>
          <w:szCs w:val="32"/>
        </w:rPr>
        <w:t>Тема. СЛОВОТВІР ЯК РОЗДІЛ МОВОЗНАВЧОЇ НАУКИ</w:t>
      </w:r>
    </w:p>
    <w:p w:rsidR="003151FC" w:rsidRDefault="003151FC" w:rsidP="003151FC">
      <w:pPr>
        <w:spacing w:line="276" w:lineRule="auto"/>
        <w:jc w:val="both"/>
        <w:rPr>
          <w:b/>
          <w:sz w:val="32"/>
          <w:szCs w:val="32"/>
        </w:rPr>
      </w:pPr>
    </w:p>
    <w:p w:rsidR="003151FC" w:rsidRPr="00772196" w:rsidRDefault="003151FC" w:rsidP="003151FC">
      <w:pPr>
        <w:spacing w:line="276" w:lineRule="auto"/>
        <w:jc w:val="both"/>
        <w:rPr>
          <w:b/>
          <w:sz w:val="32"/>
          <w:szCs w:val="32"/>
        </w:rPr>
      </w:pPr>
      <w:r w:rsidRPr="00772196">
        <w:rPr>
          <w:b/>
          <w:sz w:val="32"/>
          <w:szCs w:val="32"/>
        </w:rPr>
        <w:t xml:space="preserve">Мета. </w:t>
      </w:r>
      <w:r w:rsidRPr="00772196">
        <w:rPr>
          <w:sz w:val="32"/>
          <w:szCs w:val="32"/>
        </w:rPr>
        <w:t>Ознайомит</w:t>
      </w:r>
      <w:r w:rsidRPr="00133AE2">
        <w:rPr>
          <w:sz w:val="32"/>
          <w:szCs w:val="32"/>
        </w:rPr>
        <w:t>и студентів зі словотвором – наукою про мову, що вивчає способи словотворення</w:t>
      </w:r>
      <w:r>
        <w:rPr>
          <w:sz w:val="32"/>
          <w:szCs w:val="32"/>
        </w:rPr>
        <w:t>; розкрити характер комплексних словотвірних одиниць, а також такі поняття: «твірна і похідна основа», «словотвірне значення», «словотвірний тип», «словотвірна модель».</w:t>
      </w:r>
    </w:p>
    <w:p w:rsidR="003151FC" w:rsidRDefault="003151FC" w:rsidP="003151FC">
      <w:pPr>
        <w:spacing w:line="276" w:lineRule="auto"/>
        <w:jc w:val="both"/>
        <w:rPr>
          <w:b/>
          <w:sz w:val="32"/>
          <w:szCs w:val="32"/>
        </w:rPr>
      </w:pPr>
    </w:p>
    <w:p w:rsidR="003151FC" w:rsidRPr="00772196" w:rsidRDefault="003151FC" w:rsidP="003151FC">
      <w:pPr>
        <w:spacing w:line="276" w:lineRule="auto"/>
        <w:jc w:val="both"/>
        <w:rPr>
          <w:b/>
          <w:sz w:val="32"/>
          <w:szCs w:val="32"/>
        </w:rPr>
      </w:pPr>
      <w:r w:rsidRPr="00772196">
        <w:rPr>
          <w:b/>
          <w:sz w:val="32"/>
          <w:szCs w:val="32"/>
        </w:rPr>
        <w:t>План:</w:t>
      </w:r>
    </w:p>
    <w:p w:rsidR="003151FC" w:rsidRPr="00772196" w:rsidRDefault="003151FC" w:rsidP="003151FC">
      <w:pPr>
        <w:spacing w:line="276" w:lineRule="auto"/>
        <w:ind w:left="540"/>
        <w:jc w:val="both"/>
        <w:rPr>
          <w:sz w:val="32"/>
          <w:szCs w:val="32"/>
        </w:rPr>
      </w:pPr>
      <w:r w:rsidRPr="00772196">
        <w:rPr>
          <w:sz w:val="32"/>
          <w:szCs w:val="32"/>
        </w:rPr>
        <w:t>1. Словотвір як учення про творення слів і загальні принципи їх мотивації.</w:t>
      </w:r>
    </w:p>
    <w:p w:rsidR="003151FC" w:rsidRPr="00772196" w:rsidRDefault="003151FC" w:rsidP="003151FC">
      <w:pPr>
        <w:spacing w:line="276" w:lineRule="auto"/>
        <w:ind w:left="540"/>
        <w:jc w:val="both"/>
        <w:rPr>
          <w:sz w:val="32"/>
          <w:szCs w:val="32"/>
        </w:rPr>
      </w:pPr>
      <w:r w:rsidRPr="00772196">
        <w:rPr>
          <w:sz w:val="32"/>
          <w:szCs w:val="32"/>
        </w:rPr>
        <w:lastRenderedPageBreak/>
        <w:t>2. Основоцентричний і формантоцентричний словотвір.</w:t>
      </w:r>
    </w:p>
    <w:p w:rsidR="003151FC" w:rsidRPr="00772196" w:rsidRDefault="003151FC" w:rsidP="003151FC">
      <w:pPr>
        <w:spacing w:line="276" w:lineRule="auto"/>
        <w:ind w:left="540"/>
        <w:jc w:val="both"/>
        <w:rPr>
          <w:sz w:val="32"/>
          <w:szCs w:val="32"/>
        </w:rPr>
      </w:pPr>
      <w:r w:rsidRPr="00772196">
        <w:rPr>
          <w:sz w:val="32"/>
          <w:szCs w:val="32"/>
        </w:rPr>
        <w:t xml:space="preserve">3. Твірна (похідна і непохідна) основа та словотворчий засіб (формант). </w:t>
      </w:r>
    </w:p>
    <w:p w:rsidR="003151FC" w:rsidRPr="00772196" w:rsidRDefault="003151FC" w:rsidP="003151FC">
      <w:pPr>
        <w:spacing w:line="276" w:lineRule="auto"/>
        <w:ind w:left="540"/>
        <w:jc w:val="both"/>
        <w:rPr>
          <w:sz w:val="32"/>
          <w:szCs w:val="32"/>
        </w:rPr>
      </w:pPr>
      <w:r w:rsidRPr="00772196">
        <w:rPr>
          <w:sz w:val="32"/>
          <w:szCs w:val="32"/>
        </w:rPr>
        <w:t xml:space="preserve">4. Словотвірне значення. </w:t>
      </w:r>
    </w:p>
    <w:p w:rsidR="003151FC" w:rsidRPr="00772196" w:rsidRDefault="003151FC" w:rsidP="003151FC">
      <w:pPr>
        <w:spacing w:line="276" w:lineRule="auto"/>
        <w:ind w:firstLine="540"/>
        <w:jc w:val="both"/>
        <w:rPr>
          <w:sz w:val="32"/>
          <w:szCs w:val="32"/>
        </w:rPr>
      </w:pPr>
      <w:r w:rsidRPr="00772196">
        <w:rPr>
          <w:sz w:val="32"/>
          <w:szCs w:val="32"/>
        </w:rPr>
        <w:t>5. Словотвірна модель.</w:t>
      </w:r>
    </w:p>
    <w:p w:rsidR="003151FC" w:rsidRPr="00772196" w:rsidRDefault="003151FC" w:rsidP="003151FC">
      <w:pPr>
        <w:spacing w:line="276" w:lineRule="auto"/>
        <w:ind w:firstLine="540"/>
        <w:jc w:val="both"/>
        <w:rPr>
          <w:sz w:val="32"/>
          <w:szCs w:val="32"/>
        </w:rPr>
      </w:pPr>
      <w:r w:rsidRPr="00772196">
        <w:rPr>
          <w:sz w:val="32"/>
          <w:szCs w:val="32"/>
        </w:rPr>
        <w:t>6. Словотвірний тип.</w:t>
      </w:r>
    </w:p>
    <w:p w:rsidR="003151FC" w:rsidRPr="00772196" w:rsidRDefault="003151FC" w:rsidP="003151FC">
      <w:pPr>
        <w:spacing w:line="276" w:lineRule="auto"/>
        <w:ind w:firstLine="540"/>
        <w:jc w:val="both"/>
        <w:rPr>
          <w:sz w:val="32"/>
          <w:szCs w:val="32"/>
        </w:rPr>
      </w:pPr>
      <w:r w:rsidRPr="00772196">
        <w:rPr>
          <w:sz w:val="32"/>
          <w:szCs w:val="32"/>
        </w:rPr>
        <w:t>7. Комплексні одиниці словотвору, їх характеристика:</w:t>
      </w:r>
    </w:p>
    <w:p w:rsidR="003151FC" w:rsidRPr="00772196" w:rsidRDefault="003151FC" w:rsidP="003151FC">
      <w:pPr>
        <w:spacing w:line="276" w:lineRule="auto"/>
        <w:ind w:left="540"/>
        <w:jc w:val="both"/>
        <w:rPr>
          <w:sz w:val="32"/>
          <w:szCs w:val="32"/>
        </w:rPr>
      </w:pPr>
      <w:r w:rsidRPr="00772196">
        <w:rPr>
          <w:sz w:val="32"/>
          <w:szCs w:val="32"/>
        </w:rPr>
        <w:t>а) словотвірна пара,</w:t>
      </w:r>
    </w:p>
    <w:p w:rsidR="003151FC" w:rsidRPr="00772196" w:rsidRDefault="003151FC" w:rsidP="003151FC">
      <w:pPr>
        <w:spacing w:line="276" w:lineRule="auto"/>
        <w:ind w:left="540"/>
        <w:jc w:val="both"/>
        <w:rPr>
          <w:sz w:val="32"/>
          <w:szCs w:val="32"/>
        </w:rPr>
      </w:pPr>
      <w:r w:rsidRPr="00772196">
        <w:rPr>
          <w:sz w:val="32"/>
          <w:szCs w:val="32"/>
        </w:rPr>
        <w:t>б) словотвірний ланцюжок,</w:t>
      </w:r>
    </w:p>
    <w:p w:rsidR="003151FC" w:rsidRPr="00772196" w:rsidRDefault="003151FC" w:rsidP="003151FC">
      <w:pPr>
        <w:spacing w:line="276" w:lineRule="auto"/>
        <w:ind w:left="540"/>
        <w:jc w:val="both"/>
        <w:rPr>
          <w:sz w:val="32"/>
          <w:szCs w:val="32"/>
        </w:rPr>
      </w:pPr>
      <w:r w:rsidRPr="00772196">
        <w:rPr>
          <w:sz w:val="32"/>
          <w:szCs w:val="32"/>
        </w:rPr>
        <w:t>в) словотвірна парадигма,</w:t>
      </w:r>
    </w:p>
    <w:p w:rsidR="003151FC" w:rsidRPr="00772196" w:rsidRDefault="003151FC" w:rsidP="003151FC">
      <w:pPr>
        <w:spacing w:line="276" w:lineRule="auto"/>
        <w:ind w:left="540"/>
        <w:jc w:val="both"/>
        <w:rPr>
          <w:sz w:val="32"/>
          <w:szCs w:val="32"/>
        </w:rPr>
      </w:pPr>
      <w:r w:rsidRPr="00772196">
        <w:rPr>
          <w:sz w:val="32"/>
          <w:szCs w:val="32"/>
        </w:rPr>
        <w:t>г) словотвірне гніздо.</w:t>
      </w:r>
    </w:p>
    <w:p w:rsidR="003151FC" w:rsidRPr="00772196" w:rsidRDefault="003151FC" w:rsidP="003151FC">
      <w:pPr>
        <w:spacing w:line="276" w:lineRule="auto"/>
        <w:ind w:left="540"/>
        <w:jc w:val="both"/>
        <w:rPr>
          <w:sz w:val="32"/>
          <w:szCs w:val="32"/>
        </w:rPr>
      </w:pPr>
      <w:r w:rsidRPr="00772196">
        <w:rPr>
          <w:sz w:val="32"/>
          <w:szCs w:val="32"/>
        </w:rPr>
        <w:t>8. Способи словотворення в сучасній українській мові. Загальна характеристика.</w:t>
      </w:r>
    </w:p>
    <w:p w:rsidR="003151FC" w:rsidRPr="00772196" w:rsidRDefault="003151FC" w:rsidP="003151FC">
      <w:pPr>
        <w:spacing w:line="276" w:lineRule="auto"/>
        <w:ind w:left="540"/>
        <w:jc w:val="both"/>
        <w:rPr>
          <w:sz w:val="32"/>
          <w:szCs w:val="32"/>
        </w:rPr>
      </w:pPr>
      <w:r w:rsidRPr="00772196">
        <w:rPr>
          <w:sz w:val="32"/>
          <w:szCs w:val="32"/>
        </w:rPr>
        <w:t>9. Словотвірний аналіз лексичної одиниці.</w:t>
      </w:r>
    </w:p>
    <w:p w:rsidR="003151FC" w:rsidRDefault="003151FC" w:rsidP="003151FC">
      <w:pPr>
        <w:spacing w:line="276" w:lineRule="auto"/>
        <w:jc w:val="both"/>
        <w:rPr>
          <w:b/>
          <w:sz w:val="32"/>
          <w:szCs w:val="32"/>
        </w:rPr>
      </w:pPr>
    </w:p>
    <w:p w:rsidR="003151FC" w:rsidRPr="00772196" w:rsidRDefault="003151FC" w:rsidP="003151FC">
      <w:pPr>
        <w:spacing w:line="276" w:lineRule="auto"/>
        <w:jc w:val="both"/>
        <w:rPr>
          <w:b/>
          <w:sz w:val="32"/>
          <w:szCs w:val="32"/>
        </w:rPr>
      </w:pPr>
      <w:r w:rsidRPr="00772196">
        <w:rPr>
          <w:b/>
          <w:sz w:val="32"/>
          <w:szCs w:val="32"/>
        </w:rPr>
        <w:t>Література:</w:t>
      </w:r>
    </w:p>
    <w:p w:rsidR="003151FC" w:rsidRPr="00772196" w:rsidRDefault="003151FC" w:rsidP="006671EE">
      <w:pPr>
        <w:numPr>
          <w:ilvl w:val="0"/>
          <w:numId w:val="87"/>
        </w:numPr>
        <w:spacing w:line="276" w:lineRule="auto"/>
        <w:ind w:left="0" w:firstLine="0"/>
        <w:jc w:val="both"/>
        <w:rPr>
          <w:sz w:val="32"/>
          <w:szCs w:val="32"/>
        </w:rPr>
      </w:pPr>
      <w:r w:rsidRPr="00772196">
        <w:rPr>
          <w:sz w:val="32"/>
          <w:szCs w:val="32"/>
        </w:rPr>
        <w:t>Актуальні проблеми українського словотвору : зб. наук. праць / за ред. В. Ґрещука. – Івано-Франківськ : Плай, 2002. 669 с.</w:t>
      </w:r>
    </w:p>
    <w:p w:rsidR="003151FC" w:rsidRPr="00772196" w:rsidRDefault="003151FC" w:rsidP="006671EE">
      <w:pPr>
        <w:numPr>
          <w:ilvl w:val="0"/>
          <w:numId w:val="87"/>
        </w:numPr>
        <w:spacing w:line="276" w:lineRule="auto"/>
        <w:ind w:left="0" w:firstLine="0"/>
        <w:jc w:val="both"/>
        <w:rPr>
          <w:sz w:val="32"/>
          <w:szCs w:val="32"/>
        </w:rPr>
      </w:pPr>
      <w:r w:rsidRPr="00772196">
        <w:rPr>
          <w:sz w:val="32"/>
          <w:szCs w:val="32"/>
        </w:rPr>
        <w:t>Вакарюк Л. О., Панцьо С. Є. Укранський словотвір у термінах. Словник-довідник. Тернопіль : Джура, 2007. 260 с.</w:t>
      </w:r>
    </w:p>
    <w:p w:rsidR="003151FC" w:rsidRPr="00772196" w:rsidRDefault="003151FC" w:rsidP="006671EE">
      <w:pPr>
        <w:numPr>
          <w:ilvl w:val="0"/>
          <w:numId w:val="87"/>
        </w:numPr>
        <w:spacing w:line="276" w:lineRule="auto"/>
        <w:ind w:left="0" w:firstLine="0"/>
        <w:jc w:val="both"/>
        <w:rPr>
          <w:sz w:val="32"/>
          <w:szCs w:val="32"/>
        </w:rPr>
      </w:pPr>
      <w:r w:rsidRPr="00772196">
        <w:rPr>
          <w:sz w:val="32"/>
          <w:szCs w:val="32"/>
        </w:rPr>
        <w:t>Горпинич В. О. Сучасна українська літературна мова: Морфеміка. Словотвір. Морфонологія : навчальний посібник. Київ : Вища школа, 1999. 207 с.</w:t>
      </w:r>
    </w:p>
    <w:p w:rsidR="003151FC" w:rsidRPr="00772196" w:rsidRDefault="003151FC" w:rsidP="006671EE">
      <w:pPr>
        <w:numPr>
          <w:ilvl w:val="0"/>
          <w:numId w:val="87"/>
        </w:numPr>
        <w:spacing w:line="276" w:lineRule="auto"/>
        <w:ind w:left="0" w:firstLine="0"/>
        <w:jc w:val="both"/>
        <w:rPr>
          <w:sz w:val="32"/>
          <w:szCs w:val="32"/>
        </w:rPr>
      </w:pPr>
      <w:r w:rsidRPr="00772196">
        <w:rPr>
          <w:sz w:val="32"/>
          <w:szCs w:val="32"/>
        </w:rPr>
        <w:t>Горпинич В. О. Українська словотвірна деривація. Дніпропетровськ : ДДУ, 1998. 190 с.</w:t>
      </w:r>
    </w:p>
    <w:p w:rsidR="003151FC" w:rsidRPr="00772196" w:rsidRDefault="003151FC" w:rsidP="006671EE">
      <w:pPr>
        <w:numPr>
          <w:ilvl w:val="0"/>
          <w:numId w:val="87"/>
        </w:numPr>
        <w:spacing w:line="276" w:lineRule="auto"/>
        <w:ind w:left="0" w:firstLine="0"/>
        <w:jc w:val="both"/>
        <w:rPr>
          <w:sz w:val="32"/>
          <w:szCs w:val="32"/>
        </w:rPr>
      </w:pPr>
      <w:r w:rsidRPr="00772196">
        <w:rPr>
          <w:sz w:val="32"/>
          <w:szCs w:val="32"/>
        </w:rPr>
        <w:t xml:space="preserve">Сучасна українська літературна мова : підручник / [А. П. Грищенко, Л. І. Мацько, М. Я. Плющ та ін.] ; за ред. А.П. Грищенка. </w:t>
      </w:r>
      <w:r w:rsidRPr="00772196">
        <w:rPr>
          <w:rStyle w:val="FontStyle16"/>
          <w:sz w:val="32"/>
          <w:szCs w:val="32"/>
        </w:rPr>
        <w:t>–</w:t>
      </w:r>
      <w:r w:rsidRPr="00772196">
        <w:rPr>
          <w:sz w:val="32"/>
          <w:szCs w:val="32"/>
        </w:rPr>
        <w:t xml:space="preserve"> [3-тє вид.], допов. Київ : Вища шк., 2002. 439 c.</w:t>
      </w:r>
    </w:p>
    <w:p w:rsidR="003151FC" w:rsidRPr="00772196" w:rsidRDefault="003151FC" w:rsidP="006671EE">
      <w:pPr>
        <w:numPr>
          <w:ilvl w:val="0"/>
          <w:numId w:val="87"/>
        </w:numPr>
        <w:tabs>
          <w:tab w:val="num" w:pos="900"/>
        </w:tabs>
        <w:spacing w:line="276" w:lineRule="auto"/>
        <w:ind w:left="0" w:firstLine="0"/>
        <w:jc w:val="both"/>
        <w:rPr>
          <w:sz w:val="32"/>
          <w:szCs w:val="32"/>
        </w:rPr>
      </w:pPr>
      <w:r w:rsidRPr="00772196">
        <w:rPr>
          <w:sz w:val="32"/>
          <w:szCs w:val="32"/>
        </w:rPr>
        <w:t>Клименко Н. Ф. Словотворча структура і семантика складних слів у сучасній українській мові. Київ : Наук. думка, 1984. 252 с.</w:t>
      </w:r>
    </w:p>
    <w:p w:rsidR="003151FC" w:rsidRPr="00772196" w:rsidRDefault="003151FC" w:rsidP="006671EE">
      <w:pPr>
        <w:numPr>
          <w:ilvl w:val="0"/>
          <w:numId w:val="87"/>
        </w:numPr>
        <w:spacing w:line="276" w:lineRule="auto"/>
        <w:ind w:left="0" w:firstLine="0"/>
        <w:jc w:val="both"/>
        <w:rPr>
          <w:sz w:val="32"/>
          <w:szCs w:val="32"/>
        </w:rPr>
      </w:pPr>
      <w:r w:rsidRPr="00772196">
        <w:rPr>
          <w:sz w:val="32"/>
          <w:szCs w:val="32"/>
        </w:rPr>
        <w:t>Клименко Н. Ф., Карпіловська Є. А. Словотвірна морфеміка сучасної української літературної мови. Київ : УкрДНІПКСЮ, 1998. 162 с.</w:t>
      </w:r>
    </w:p>
    <w:p w:rsidR="003151FC" w:rsidRPr="00772196" w:rsidRDefault="003151FC" w:rsidP="006671EE">
      <w:pPr>
        <w:numPr>
          <w:ilvl w:val="0"/>
          <w:numId w:val="87"/>
        </w:numPr>
        <w:spacing w:line="276" w:lineRule="auto"/>
        <w:ind w:left="0" w:firstLine="0"/>
        <w:jc w:val="both"/>
        <w:rPr>
          <w:sz w:val="32"/>
          <w:szCs w:val="32"/>
        </w:rPr>
      </w:pPr>
      <w:r w:rsidRPr="00772196">
        <w:rPr>
          <w:sz w:val="32"/>
          <w:szCs w:val="32"/>
        </w:rPr>
        <w:lastRenderedPageBreak/>
        <w:t>Ковалик І. І. Вчення про словотвір. Вибрані праці. Ч. І. Івано-Франківськ – Львів : Місто НВ, 2007. 404 с.</w:t>
      </w:r>
    </w:p>
    <w:p w:rsidR="003151FC" w:rsidRPr="00772196" w:rsidRDefault="003151FC" w:rsidP="006671EE">
      <w:pPr>
        <w:numPr>
          <w:ilvl w:val="0"/>
          <w:numId w:val="87"/>
        </w:numPr>
        <w:spacing w:line="276" w:lineRule="auto"/>
        <w:ind w:left="0" w:firstLine="0"/>
        <w:jc w:val="both"/>
        <w:rPr>
          <w:sz w:val="32"/>
          <w:szCs w:val="32"/>
        </w:rPr>
      </w:pPr>
      <w:r w:rsidRPr="00772196">
        <w:rPr>
          <w:sz w:val="32"/>
          <w:szCs w:val="32"/>
        </w:rPr>
        <w:t>Ковалик І. І. Питання українського і слов’янського мовознавства. Вибрані праці. Ч. ІІ. Львів – Івано-Франківськ : ЛНУ, 2008. 496 с.</w:t>
      </w:r>
    </w:p>
    <w:p w:rsidR="003151FC" w:rsidRPr="008C77B4" w:rsidRDefault="003151FC" w:rsidP="006671EE">
      <w:pPr>
        <w:numPr>
          <w:ilvl w:val="0"/>
          <w:numId w:val="87"/>
        </w:numPr>
        <w:spacing w:line="276" w:lineRule="auto"/>
        <w:ind w:left="0" w:firstLine="0"/>
        <w:jc w:val="both"/>
        <w:rPr>
          <w:sz w:val="32"/>
          <w:szCs w:val="32"/>
        </w:rPr>
      </w:pPr>
      <w:r w:rsidRPr="008C77B4">
        <w:rPr>
          <w:sz w:val="32"/>
          <w:szCs w:val="32"/>
        </w:rPr>
        <w:t>Лаврінець О., Симонова К., Ярошевич І. Сучасна українська мова. Морфеміка. Словотвір. Морфологія. Київ : Видавничий дім «Києво-Могилянська академія», 2019. 524 с.</w:t>
      </w:r>
    </w:p>
    <w:p w:rsidR="003151FC" w:rsidRPr="00772196" w:rsidRDefault="003151FC" w:rsidP="003151FC">
      <w:pPr>
        <w:spacing w:line="276" w:lineRule="auto"/>
        <w:jc w:val="both"/>
        <w:rPr>
          <w:b/>
          <w:sz w:val="32"/>
          <w:szCs w:val="32"/>
        </w:rPr>
      </w:pPr>
    </w:p>
    <w:p w:rsidR="003151FC" w:rsidRPr="00772196" w:rsidRDefault="003151FC" w:rsidP="003151FC">
      <w:pPr>
        <w:spacing w:line="276" w:lineRule="auto"/>
        <w:ind w:left="540"/>
        <w:jc w:val="both"/>
        <w:rPr>
          <w:b/>
          <w:sz w:val="32"/>
          <w:szCs w:val="32"/>
        </w:rPr>
      </w:pPr>
      <w:r>
        <w:rPr>
          <w:b/>
          <w:sz w:val="32"/>
          <w:szCs w:val="32"/>
        </w:rPr>
        <w:t>Зміст лекції</w:t>
      </w:r>
    </w:p>
    <w:p w:rsidR="003151FC" w:rsidRPr="00772196" w:rsidRDefault="003151FC" w:rsidP="003151FC">
      <w:pPr>
        <w:spacing w:line="276" w:lineRule="auto"/>
        <w:ind w:left="540"/>
        <w:jc w:val="both"/>
        <w:rPr>
          <w:i/>
          <w:sz w:val="32"/>
          <w:szCs w:val="32"/>
        </w:rPr>
      </w:pPr>
      <w:r w:rsidRPr="00772196">
        <w:rPr>
          <w:i/>
          <w:sz w:val="32"/>
          <w:szCs w:val="32"/>
        </w:rPr>
        <w:t xml:space="preserve"> </w:t>
      </w:r>
    </w:p>
    <w:p w:rsidR="003151FC" w:rsidRPr="0093538B" w:rsidRDefault="003151FC" w:rsidP="006671EE">
      <w:pPr>
        <w:numPr>
          <w:ilvl w:val="0"/>
          <w:numId w:val="85"/>
        </w:numPr>
        <w:tabs>
          <w:tab w:val="clear" w:pos="930"/>
          <w:tab w:val="num" w:pos="0"/>
        </w:tabs>
        <w:spacing w:line="276" w:lineRule="auto"/>
        <w:ind w:left="0" w:firstLine="0"/>
        <w:jc w:val="both"/>
        <w:rPr>
          <w:b/>
          <w:i/>
          <w:sz w:val="32"/>
          <w:szCs w:val="32"/>
        </w:rPr>
      </w:pPr>
      <w:r w:rsidRPr="00772196">
        <w:rPr>
          <w:b/>
          <w:i/>
          <w:sz w:val="32"/>
          <w:szCs w:val="32"/>
        </w:rPr>
        <w:t>Словотвір як учення про творення слів і загальні принципи їх мотивації</w:t>
      </w:r>
    </w:p>
    <w:p w:rsidR="003151FC" w:rsidRPr="00772196" w:rsidRDefault="003151FC" w:rsidP="003151FC">
      <w:pPr>
        <w:spacing w:line="276" w:lineRule="auto"/>
        <w:jc w:val="both"/>
        <w:rPr>
          <w:b/>
          <w:sz w:val="32"/>
          <w:szCs w:val="32"/>
        </w:rPr>
      </w:pPr>
      <w:r w:rsidRPr="00772196">
        <w:rPr>
          <w:sz w:val="32"/>
          <w:szCs w:val="32"/>
        </w:rPr>
        <w:t>.</w:t>
      </w:r>
      <w:r w:rsidRPr="00772196">
        <w:rPr>
          <w:sz w:val="32"/>
          <w:szCs w:val="32"/>
        </w:rPr>
        <w:tab/>
        <w:t>Слово вивчають у різних аспектах. Окремі з них – морфемний та</w:t>
      </w:r>
      <w:r w:rsidRPr="00772196">
        <w:rPr>
          <w:b/>
          <w:sz w:val="32"/>
          <w:szCs w:val="32"/>
        </w:rPr>
        <w:t xml:space="preserve"> </w:t>
      </w:r>
      <w:r w:rsidRPr="00772196">
        <w:rPr>
          <w:sz w:val="32"/>
          <w:szCs w:val="32"/>
        </w:rPr>
        <w:t xml:space="preserve">словотвірний. Як уже згадувалося, </w:t>
      </w:r>
      <w:r w:rsidRPr="00933087">
        <w:rPr>
          <w:b/>
          <w:sz w:val="32"/>
          <w:szCs w:val="32"/>
        </w:rPr>
        <w:t>морфеміка і словотвір – це взаємозв’язані, але різні дисципліни.</w:t>
      </w:r>
      <w:r w:rsidRPr="00772196">
        <w:rPr>
          <w:sz w:val="32"/>
          <w:szCs w:val="32"/>
        </w:rPr>
        <w:t xml:space="preserve"> Вони мають свої одиниці, закономірності сполучування своїх елементів. </w:t>
      </w:r>
    </w:p>
    <w:p w:rsidR="003151FC" w:rsidRPr="00772196" w:rsidRDefault="003151FC" w:rsidP="003151FC">
      <w:pPr>
        <w:spacing w:line="276" w:lineRule="auto"/>
        <w:ind w:firstLine="708"/>
        <w:jc w:val="both"/>
        <w:rPr>
          <w:sz w:val="32"/>
          <w:szCs w:val="32"/>
        </w:rPr>
      </w:pPr>
      <w:r w:rsidRPr="00933087">
        <w:rPr>
          <w:b/>
          <w:sz w:val="32"/>
          <w:szCs w:val="32"/>
        </w:rPr>
        <w:t>Термін «словотвір» використовують</w:t>
      </w:r>
      <w:r w:rsidRPr="00772196">
        <w:rPr>
          <w:sz w:val="32"/>
          <w:szCs w:val="32"/>
        </w:rPr>
        <w:t xml:space="preserve"> насамперед </w:t>
      </w:r>
      <w:r w:rsidRPr="00933087">
        <w:rPr>
          <w:b/>
          <w:sz w:val="32"/>
          <w:szCs w:val="32"/>
        </w:rPr>
        <w:t>у таких значеннях</w:t>
      </w:r>
      <w:r w:rsidRPr="00772196">
        <w:rPr>
          <w:sz w:val="32"/>
          <w:szCs w:val="32"/>
        </w:rPr>
        <w:t>: це наука, що вивчає способи творення слів та комплексні словотвірні одиниці;</w:t>
      </w:r>
    </w:p>
    <w:p w:rsidR="003151FC" w:rsidRPr="00772196" w:rsidRDefault="003151FC" w:rsidP="003151FC">
      <w:pPr>
        <w:spacing w:line="276" w:lineRule="auto"/>
        <w:ind w:firstLine="708"/>
        <w:jc w:val="both"/>
        <w:rPr>
          <w:sz w:val="32"/>
          <w:szCs w:val="32"/>
        </w:rPr>
      </w:pPr>
      <w:r w:rsidRPr="00772196">
        <w:rPr>
          <w:sz w:val="32"/>
          <w:szCs w:val="32"/>
        </w:rPr>
        <w:t>«мовний процес утворення похідних одиниць наявними в мові способами з використанням будь-яких словотворчих засобів…» (Вакарюк Л. О., Панцьо С. Є., с. 163);</w:t>
      </w:r>
    </w:p>
    <w:p w:rsidR="003151FC" w:rsidRPr="00772196" w:rsidRDefault="003151FC" w:rsidP="003151FC">
      <w:pPr>
        <w:spacing w:line="276" w:lineRule="auto"/>
        <w:ind w:firstLine="708"/>
        <w:jc w:val="both"/>
        <w:rPr>
          <w:sz w:val="32"/>
          <w:szCs w:val="32"/>
        </w:rPr>
      </w:pPr>
      <w:r w:rsidRPr="00772196">
        <w:rPr>
          <w:sz w:val="32"/>
          <w:szCs w:val="32"/>
        </w:rPr>
        <w:t>«Розділ мовознавчої науки, який вивчає процес творення слів, його механізм, словотвірну структуру слова і словотвірну систему мови» (В. Горпинич, с. 163);</w:t>
      </w:r>
    </w:p>
    <w:p w:rsidR="003151FC" w:rsidRPr="00772196" w:rsidRDefault="003151FC" w:rsidP="003151FC">
      <w:pPr>
        <w:spacing w:line="276" w:lineRule="auto"/>
        <w:ind w:firstLine="708"/>
        <w:jc w:val="both"/>
        <w:rPr>
          <w:sz w:val="32"/>
          <w:szCs w:val="32"/>
        </w:rPr>
      </w:pPr>
      <w:r w:rsidRPr="00772196">
        <w:rPr>
          <w:sz w:val="32"/>
          <w:szCs w:val="32"/>
        </w:rPr>
        <w:t>«Розділ науки про мову, що вивчає творення нових слів на основі наявних у словниковому складі, які мотивують похідні утворення; це вчення про будову похідних слів, про засоби і способи їх творення. Словотвір встановлює й описує структуру та значення похідних слів, їх складові компоненти, основні засоби і способи деривації, словотвірні моделі, вивчає групування слів у словотвірні ряди і гнізда, словотвірні значення; …з’ясовує принципи побудови й організації словотвірної системи в цілому…» (СЛТ ГО, с. 273);</w:t>
      </w:r>
    </w:p>
    <w:p w:rsidR="003151FC" w:rsidRPr="00772196" w:rsidRDefault="003151FC" w:rsidP="003151FC">
      <w:pPr>
        <w:spacing w:line="276" w:lineRule="auto"/>
        <w:ind w:firstLine="708"/>
        <w:jc w:val="both"/>
        <w:rPr>
          <w:sz w:val="32"/>
          <w:szCs w:val="32"/>
        </w:rPr>
      </w:pPr>
      <w:r w:rsidRPr="00772196">
        <w:rPr>
          <w:sz w:val="32"/>
          <w:szCs w:val="32"/>
        </w:rPr>
        <w:lastRenderedPageBreak/>
        <w:t>«Розділ мовознавства, …що вивчає будову і творення похідних слів. В українському мовознавстві в самостійну галузь оформився в 60-х рр. ХХ ст. Фундатором української дериватологічної школи є І. Ковалик» (УМЕ, с. 570);</w:t>
      </w:r>
    </w:p>
    <w:p w:rsidR="003151FC" w:rsidRPr="00772196" w:rsidRDefault="003151FC" w:rsidP="003151FC">
      <w:pPr>
        <w:spacing w:line="276" w:lineRule="auto"/>
        <w:ind w:firstLine="708"/>
        <w:jc w:val="both"/>
        <w:rPr>
          <w:sz w:val="32"/>
          <w:szCs w:val="32"/>
        </w:rPr>
      </w:pPr>
      <w:r w:rsidRPr="00772196">
        <w:rPr>
          <w:sz w:val="32"/>
          <w:szCs w:val="32"/>
        </w:rPr>
        <w:t>«Словотвір, або дериватологія..,  – це розділ мовознавства, який вивчає слова з погляду творення і структури» (СУЛМ Г, с. 227).</w:t>
      </w:r>
    </w:p>
    <w:p w:rsidR="003151FC" w:rsidRPr="00772196" w:rsidRDefault="003151FC" w:rsidP="003151FC">
      <w:pPr>
        <w:spacing w:line="276" w:lineRule="auto"/>
        <w:jc w:val="both"/>
        <w:rPr>
          <w:sz w:val="32"/>
          <w:szCs w:val="32"/>
        </w:rPr>
      </w:pPr>
      <w:r w:rsidRPr="00772196">
        <w:rPr>
          <w:sz w:val="32"/>
          <w:szCs w:val="32"/>
        </w:rPr>
        <w:tab/>
        <w:t>Зараз уже ні в кого не виникає сумнівів у тому, що словотвір – це окрема дисципліна, але так було не завжди. В історії сучасної науки про мову були різні погляди на словотвір. Так, наприклад, Л. Булаховський, та інші вчені вважали, що словотвір – це розділ морфології.</w:t>
      </w:r>
    </w:p>
    <w:p w:rsidR="003151FC" w:rsidRPr="00772196" w:rsidRDefault="003151FC" w:rsidP="003151FC">
      <w:pPr>
        <w:spacing w:line="276" w:lineRule="auto"/>
        <w:ind w:firstLine="708"/>
        <w:jc w:val="both"/>
        <w:rPr>
          <w:sz w:val="32"/>
          <w:szCs w:val="32"/>
        </w:rPr>
      </w:pPr>
      <w:r w:rsidRPr="00772196">
        <w:rPr>
          <w:sz w:val="32"/>
          <w:szCs w:val="32"/>
        </w:rPr>
        <w:t>О. Потебня, Л. Щерба зараховували його до лексикології.</w:t>
      </w:r>
    </w:p>
    <w:p w:rsidR="003151FC" w:rsidRPr="00772196" w:rsidRDefault="003151FC" w:rsidP="003151FC">
      <w:pPr>
        <w:spacing w:line="276" w:lineRule="auto"/>
        <w:jc w:val="both"/>
        <w:rPr>
          <w:sz w:val="32"/>
          <w:szCs w:val="32"/>
        </w:rPr>
      </w:pPr>
      <w:r w:rsidRPr="00772196">
        <w:rPr>
          <w:sz w:val="32"/>
          <w:szCs w:val="32"/>
        </w:rPr>
        <w:t xml:space="preserve">О. Шахматов, В. Виноградов, І. Ковалик дотримувався тієї думки, що словотвір – це окрема дисципліна, яка має свій предмет вивчення. </w:t>
      </w:r>
    </w:p>
    <w:p w:rsidR="003151FC" w:rsidRPr="00772196" w:rsidRDefault="003151FC" w:rsidP="003151FC">
      <w:pPr>
        <w:spacing w:line="276" w:lineRule="auto"/>
        <w:ind w:firstLine="708"/>
        <w:jc w:val="both"/>
        <w:rPr>
          <w:sz w:val="32"/>
          <w:szCs w:val="32"/>
        </w:rPr>
      </w:pPr>
      <w:r w:rsidRPr="003F542E">
        <w:rPr>
          <w:b/>
          <w:sz w:val="32"/>
          <w:szCs w:val="32"/>
        </w:rPr>
        <w:t>Словотвір – це наука, що вивчає закони творення слів на базі моделей (зразків), наявних у системі мови.</w:t>
      </w:r>
      <w:r w:rsidRPr="00772196">
        <w:rPr>
          <w:sz w:val="32"/>
          <w:szCs w:val="32"/>
        </w:rPr>
        <w:t xml:space="preserve"> </w:t>
      </w:r>
      <w:r w:rsidRPr="00772196">
        <w:rPr>
          <w:b/>
          <w:sz w:val="32"/>
          <w:szCs w:val="32"/>
        </w:rPr>
        <w:t>Зміст, предмет словотвору не входить до жодної з інших нау</w:t>
      </w:r>
      <w:r w:rsidRPr="00772196">
        <w:rPr>
          <w:sz w:val="32"/>
          <w:szCs w:val="32"/>
        </w:rPr>
        <w:t>к.</w:t>
      </w:r>
    </w:p>
    <w:p w:rsidR="003151FC" w:rsidRPr="00772196" w:rsidRDefault="003151FC" w:rsidP="003151FC">
      <w:pPr>
        <w:spacing w:line="276" w:lineRule="auto"/>
        <w:jc w:val="both"/>
        <w:rPr>
          <w:sz w:val="32"/>
          <w:szCs w:val="32"/>
        </w:rPr>
      </w:pPr>
      <w:r w:rsidRPr="00772196">
        <w:rPr>
          <w:sz w:val="32"/>
          <w:szCs w:val="32"/>
        </w:rPr>
        <w:tab/>
      </w:r>
      <w:r w:rsidRPr="003F542E">
        <w:rPr>
          <w:b/>
          <w:sz w:val="32"/>
          <w:szCs w:val="32"/>
        </w:rPr>
        <w:t>Ця дисципліна пов'язана з морфемікою</w:t>
      </w:r>
      <w:r>
        <w:rPr>
          <w:sz w:val="32"/>
          <w:szCs w:val="32"/>
        </w:rPr>
        <w:t xml:space="preserve">, а також </w:t>
      </w:r>
      <w:r w:rsidRPr="00772196">
        <w:rPr>
          <w:sz w:val="32"/>
          <w:szCs w:val="32"/>
        </w:rPr>
        <w:t>багатьма іншими</w:t>
      </w:r>
      <w:r>
        <w:rPr>
          <w:sz w:val="32"/>
          <w:szCs w:val="32"/>
        </w:rPr>
        <w:t xml:space="preserve"> дисциплінами</w:t>
      </w:r>
      <w:r w:rsidRPr="00772196">
        <w:rPr>
          <w:sz w:val="32"/>
          <w:szCs w:val="32"/>
        </w:rPr>
        <w:t>, зокрема</w:t>
      </w:r>
      <w:r>
        <w:rPr>
          <w:sz w:val="32"/>
          <w:szCs w:val="32"/>
        </w:rPr>
        <w:t xml:space="preserve"> із</w:t>
      </w:r>
      <w:r w:rsidRPr="00772196">
        <w:rPr>
          <w:sz w:val="32"/>
          <w:szCs w:val="32"/>
        </w:rPr>
        <w:t>: семасіологією, лексикологією, морфологією, етимологією, стилістикою, когнітивною лінгвістикою</w:t>
      </w:r>
      <w:r>
        <w:rPr>
          <w:sz w:val="32"/>
          <w:szCs w:val="32"/>
        </w:rPr>
        <w:t xml:space="preserve">, етнолінгвістикою, </w:t>
      </w:r>
      <w:r w:rsidRPr="00772196">
        <w:rPr>
          <w:sz w:val="32"/>
          <w:szCs w:val="32"/>
        </w:rPr>
        <w:t>соціолінгвістикою, комунікативною лінгвістикою, прагмалінгвістикою</w:t>
      </w:r>
      <w:r>
        <w:rPr>
          <w:sz w:val="32"/>
          <w:szCs w:val="32"/>
        </w:rPr>
        <w:t xml:space="preserve"> та ін</w:t>
      </w:r>
      <w:r w:rsidRPr="00772196">
        <w:rPr>
          <w:sz w:val="32"/>
          <w:szCs w:val="32"/>
        </w:rPr>
        <w:t>.</w:t>
      </w:r>
    </w:p>
    <w:p w:rsidR="003151FC" w:rsidRDefault="003151FC" w:rsidP="003151FC">
      <w:pPr>
        <w:spacing w:line="276" w:lineRule="auto"/>
        <w:jc w:val="both"/>
        <w:rPr>
          <w:sz w:val="32"/>
          <w:szCs w:val="32"/>
        </w:rPr>
      </w:pPr>
      <w:r w:rsidRPr="00772196">
        <w:rPr>
          <w:sz w:val="32"/>
          <w:szCs w:val="32"/>
        </w:rPr>
        <w:tab/>
      </w:r>
      <w:r w:rsidRPr="00772196">
        <w:rPr>
          <w:b/>
          <w:sz w:val="32"/>
          <w:szCs w:val="32"/>
        </w:rPr>
        <w:t xml:space="preserve">Словотвір розглядають у двох аспектах; </w:t>
      </w:r>
      <w:r w:rsidRPr="00844E8F">
        <w:rPr>
          <w:sz w:val="32"/>
          <w:szCs w:val="32"/>
        </w:rPr>
        <w:t>з погляду</w:t>
      </w:r>
    </w:p>
    <w:p w:rsidR="003151FC" w:rsidRPr="00844E8F" w:rsidRDefault="003151FC" w:rsidP="003151FC">
      <w:pPr>
        <w:spacing w:line="276" w:lineRule="auto"/>
        <w:ind w:firstLine="708"/>
        <w:jc w:val="both"/>
        <w:rPr>
          <w:b/>
          <w:sz w:val="32"/>
          <w:szCs w:val="32"/>
        </w:rPr>
      </w:pPr>
      <w:r>
        <w:rPr>
          <w:b/>
          <w:sz w:val="32"/>
          <w:szCs w:val="32"/>
        </w:rPr>
        <w:t xml:space="preserve">- </w:t>
      </w:r>
      <w:r w:rsidRPr="00844E8F">
        <w:rPr>
          <w:b/>
          <w:sz w:val="32"/>
          <w:szCs w:val="32"/>
        </w:rPr>
        <w:t>синхронії;</w:t>
      </w:r>
    </w:p>
    <w:p w:rsidR="003151FC" w:rsidRPr="00844E8F" w:rsidRDefault="003151FC" w:rsidP="003151FC">
      <w:pPr>
        <w:spacing w:line="276" w:lineRule="auto"/>
        <w:ind w:firstLine="708"/>
        <w:jc w:val="both"/>
        <w:rPr>
          <w:b/>
          <w:sz w:val="32"/>
          <w:szCs w:val="32"/>
        </w:rPr>
      </w:pPr>
      <w:r>
        <w:rPr>
          <w:b/>
          <w:sz w:val="32"/>
          <w:szCs w:val="32"/>
        </w:rPr>
        <w:t xml:space="preserve">- </w:t>
      </w:r>
      <w:r w:rsidRPr="00844E8F">
        <w:rPr>
          <w:b/>
          <w:sz w:val="32"/>
          <w:szCs w:val="32"/>
        </w:rPr>
        <w:t>діахронії.</w:t>
      </w:r>
    </w:p>
    <w:p w:rsidR="003151FC" w:rsidRPr="00772196" w:rsidRDefault="003151FC" w:rsidP="003151FC">
      <w:pPr>
        <w:spacing w:line="276" w:lineRule="auto"/>
        <w:jc w:val="both"/>
        <w:rPr>
          <w:sz w:val="32"/>
          <w:szCs w:val="32"/>
        </w:rPr>
      </w:pPr>
      <w:r w:rsidRPr="00772196">
        <w:rPr>
          <w:sz w:val="32"/>
          <w:szCs w:val="32"/>
        </w:rPr>
        <w:tab/>
      </w:r>
      <w:r w:rsidRPr="00772196">
        <w:rPr>
          <w:b/>
          <w:sz w:val="32"/>
          <w:szCs w:val="32"/>
        </w:rPr>
        <w:t>Словотвір синхронічний (описовий)</w:t>
      </w:r>
      <w:r w:rsidRPr="00772196">
        <w:rPr>
          <w:sz w:val="32"/>
          <w:szCs w:val="32"/>
        </w:rPr>
        <w:t xml:space="preserve"> – це словотвір, який «вивчає систему словотворчих засобів на певному етапі розвитку мови, в тому числі і на сучасному»;</w:t>
      </w:r>
    </w:p>
    <w:p w:rsidR="003151FC" w:rsidRPr="00772196" w:rsidRDefault="003151FC" w:rsidP="003151FC">
      <w:pPr>
        <w:spacing w:line="276" w:lineRule="auto"/>
        <w:jc w:val="both"/>
        <w:rPr>
          <w:sz w:val="32"/>
          <w:szCs w:val="32"/>
        </w:rPr>
      </w:pPr>
      <w:r w:rsidRPr="00772196">
        <w:rPr>
          <w:sz w:val="32"/>
          <w:szCs w:val="32"/>
        </w:rPr>
        <w:tab/>
      </w:r>
      <w:r w:rsidRPr="00772196">
        <w:rPr>
          <w:b/>
          <w:sz w:val="32"/>
          <w:szCs w:val="32"/>
        </w:rPr>
        <w:t>Словотвір діахронічний (історичний)</w:t>
      </w:r>
      <w:r w:rsidRPr="00772196">
        <w:rPr>
          <w:sz w:val="32"/>
          <w:szCs w:val="32"/>
        </w:rPr>
        <w:t xml:space="preserve"> – «словотвір, який вивчає шляхи виникнення похідних слів у різні періоди розвитку мови, їх первісну словотворчу структуру та історичні </w:t>
      </w:r>
      <w:r>
        <w:rPr>
          <w:sz w:val="32"/>
          <w:szCs w:val="32"/>
        </w:rPr>
        <w:t>з</w:t>
      </w:r>
      <w:r w:rsidRPr="00772196">
        <w:rPr>
          <w:sz w:val="32"/>
          <w:szCs w:val="32"/>
        </w:rPr>
        <w:t>міни в ній» (СЛТ ГО, с. 273-274).</w:t>
      </w:r>
    </w:p>
    <w:p w:rsidR="003151FC" w:rsidRPr="00772196" w:rsidRDefault="003151FC" w:rsidP="003151FC">
      <w:pPr>
        <w:spacing w:line="276" w:lineRule="auto"/>
        <w:jc w:val="both"/>
        <w:rPr>
          <w:sz w:val="32"/>
          <w:szCs w:val="32"/>
        </w:rPr>
      </w:pPr>
      <w:r w:rsidRPr="00772196">
        <w:rPr>
          <w:sz w:val="32"/>
          <w:szCs w:val="32"/>
        </w:rPr>
        <w:tab/>
        <w:t xml:space="preserve">Наголосимо: </w:t>
      </w:r>
      <w:r w:rsidRPr="00A363A4">
        <w:rPr>
          <w:b/>
          <w:sz w:val="32"/>
          <w:szCs w:val="32"/>
        </w:rPr>
        <w:t>біля витоків української дериватології стояв І. І. Ковалик</w:t>
      </w:r>
      <w:r w:rsidRPr="00772196">
        <w:rPr>
          <w:sz w:val="32"/>
          <w:szCs w:val="32"/>
        </w:rPr>
        <w:t xml:space="preserve">. Він розбудовував теоретичний апарат словотвору, </w:t>
      </w:r>
      <w:r w:rsidRPr="00772196">
        <w:rPr>
          <w:sz w:val="32"/>
          <w:szCs w:val="32"/>
        </w:rPr>
        <w:lastRenderedPageBreak/>
        <w:t xml:space="preserve">визначав і обґрунтовував  одиниці словотвірної системи мови, способи словотворення, основні тенденції розвитку науки про мову. </w:t>
      </w:r>
    </w:p>
    <w:p w:rsidR="003151FC" w:rsidRDefault="003151FC" w:rsidP="003151FC">
      <w:pPr>
        <w:spacing w:line="276" w:lineRule="auto"/>
        <w:ind w:firstLine="708"/>
        <w:jc w:val="both"/>
        <w:rPr>
          <w:sz w:val="32"/>
          <w:szCs w:val="32"/>
        </w:rPr>
      </w:pPr>
      <w:r w:rsidRPr="00564B54">
        <w:rPr>
          <w:b/>
          <w:sz w:val="32"/>
          <w:szCs w:val="32"/>
        </w:rPr>
        <w:t>Проблеми словотвору розглядали також</w:t>
      </w:r>
      <w:r>
        <w:rPr>
          <w:b/>
          <w:sz w:val="32"/>
          <w:szCs w:val="32"/>
        </w:rPr>
        <w:t>:</w:t>
      </w:r>
      <w:r w:rsidRPr="00772196">
        <w:rPr>
          <w:sz w:val="32"/>
          <w:szCs w:val="32"/>
        </w:rPr>
        <w:t xml:space="preserve"> </w:t>
      </w:r>
    </w:p>
    <w:p w:rsidR="003151FC" w:rsidRPr="00772196" w:rsidRDefault="003151FC" w:rsidP="003151FC">
      <w:pPr>
        <w:spacing w:line="276" w:lineRule="auto"/>
        <w:ind w:firstLine="708"/>
        <w:jc w:val="both"/>
        <w:rPr>
          <w:sz w:val="32"/>
          <w:szCs w:val="32"/>
          <w:lang w:val="ru-RU"/>
        </w:rPr>
      </w:pPr>
      <w:r w:rsidRPr="00772196">
        <w:rPr>
          <w:sz w:val="32"/>
          <w:szCs w:val="32"/>
        </w:rPr>
        <w:t>Я. Закревська (в діалектах)</w:t>
      </w:r>
      <w:r w:rsidRPr="00772196">
        <w:rPr>
          <w:sz w:val="32"/>
          <w:szCs w:val="32"/>
          <w:lang w:val="ru-RU"/>
        </w:rPr>
        <w:t>;</w:t>
      </w:r>
    </w:p>
    <w:p w:rsidR="003151FC" w:rsidRPr="00772196" w:rsidRDefault="003151FC" w:rsidP="003151FC">
      <w:pPr>
        <w:spacing w:line="276" w:lineRule="auto"/>
        <w:ind w:firstLine="708"/>
        <w:jc w:val="both"/>
        <w:rPr>
          <w:sz w:val="32"/>
          <w:szCs w:val="32"/>
          <w:lang w:val="ru-RU"/>
        </w:rPr>
      </w:pPr>
      <w:r w:rsidRPr="00772196">
        <w:rPr>
          <w:sz w:val="32"/>
          <w:szCs w:val="32"/>
        </w:rPr>
        <w:t>Т.</w:t>
      </w:r>
      <w:r w:rsidRPr="00772196">
        <w:rPr>
          <w:sz w:val="32"/>
          <w:szCs w:val="32"/>
          <w:lang w:val="ru-RU"/>
        </w:rPr>
        <w:t> </w:t>
      </w:r>
      <w:r w:rsidRPr="00772196">
        <w:rPr>
          <w:sz w:val="32"/>
          <w:szCs w:val="32"/>
        </w:rPr>
        <w:t>Панько (в термінологічній сфері)</w:t>
      </w:r>
      <w:r w:rsidRPr="00772196">
        <w:rPr>
          <w:sz w:val="32"/>
          <w:szCs w:val="32"/>
          <w:lang w:val="ru-RU"/>
        </w:rPr>
        <w:t>;</w:t>
      </w:r>
    </w:p>
    <w:p w:rsidR="003151FC" w:rsidRPr="00772196" w:rsidRDefault="003151FC" w:rsidP="003151FC">
      <w:pPr>
        <w:spacing w:line="276" w:lineRule="auto"/>
        <w:ind w:firstLine="708"/>
        <w:jc w:val="both"/>
        <w:rPr>
          <w:sz w:val="32"/>
          <w:szCs w:val="32"/>
          <w:lang w:val="ru-RU"/>
        </w:rPr>
      </w:pPr>
      <w:r w:rsidRPr="00772196">
        <w:rPr>
          <w:sz w:val="32"/>
          <w:szCs w:val="32"/>
        </w:rPr>
        <w:t>В.</w:t>
      </w:r>
      <w:r w:rsidRPr="00772196">
        <w:rPr>
          <w:sz w:val="32"/>
          <w:szCs w:val="32"/>
          <w:lang w:val="ru-RU"/>
        </w:rPr>
        <w:t> </w:t>
      </w:r>
      <w:r w:rsidRPr="00772196">
        <w:rPr>
          <w:sz w:val="32"/>
          <w:szCs w:val="32"/>
        </w:rPr>
        <w:t xml:space="preserve">Горпинич (відтопонімні утворення). </w:t>
      </w:r>
    </w:p>
    <w:p w:rsidR="003151FC" w:rsidRPr="00772196" w:rsidRDefault="003151FC" w:rsidP="003151FC">
      <w:pPr>
        <w:spacing w:line="276" w:lineRule="auto"/>
        <w:ind w:firstLine="708"/>
        <w:jc w:val="both"/>
        <w:rPr>
          <w:sz w:val="32"/>
          <w:szCs w:val="32"/>
        </w:rPr>
      </w:pPr>
      <w:r w:rsidRPr="00772196">
        <w:rPr>
          <w:sz w:val="32"/>
          <w:szCs w:val="32"/>
        </w:rPr>
        <w:t xml:space="preserve">Окремі словотвірні </w:t>
      </w:r>
      <w:r w:rsidRPr="00772196">
        <w:rPr>
          <w:sz w:val="32"/>
          <w:szCs w:val="32"/>
          <w:lang w:val="ru-RU"/>
        </w:rPr>
        <w:t>мікро</w:t>
      </w:r>
      <w:r w:rsidRPr="00772196">
        <w:rPr>
          <w:sz w:val="32"/>
          <w:szCs w:val="32"/>
        </w:rPr>
        <w:t xml:space="preserve">системи </w:t>
      </w:r>
      <w:r w:rsidRPr="00772196">
        <w:rPr>
          <w:sz w:val="32"/>
          <w:szCs w:val="32"/>
          <w:lang w:val="ru-RU"/>
        </w:rPr>
        <w:t>досл</w:t>
      </w:r>
      <w:r w:rsidRPr="00772196">
        <w:rPr>
          <w:sz w:val="32"/>
          <w:szCs w:val="32"/>
        </w:rPr>
        <w:t>і</w:t>
      </w:r>
      <w:r w:rsidRPr="00772196">
        <w:rPr>
          <w:sz w:val="32"/>
          <w:szCs w:val="32"/>
          <w:lang w:val="ru-RU"/>
        </w:rPr>
        <w:t>джув</w:t>
      </w:r>
      <w:r w:rsidRPr="00772196">
        <w:rPr>
          <w:sz w:val="32"/>
          <w:szCs w:val="32"/>
        </w:rPr>
        <w:t>али Л.</w:t>
      </w:r>
      <w:r w:rsidRPr="00772196">
        <w:rPr>
          <w:sz w:val="32"/>
          <w:szCs w:val="32"/>
          <w:lang w:val="ru-RU"/>
        </w:rPr>
        <w:t> </w:t>
      </w:r>
      <w:r w:rsidRPr="00772196">
        <w:rPr>
          <w:sz w:val="32"/>
          <w:szCs w:val="32"/>
        </w:rPr>
        <w:t>Родніна, В.</w:t>
      </w:r>
      <w:r w:rsidRPr="00772196">
        <w:rPr>
          <w:sz w:val="32"/>
          <w:szCs w:val="32"/>
          <w:lang w:val="ru-RU"/>
        </w:rPr>
        <w:t> </w:t>
      </w:r>
      <w:r w:rsidRPr="00772196">
        <w:rPr>
          <w:sz w:val="32"/>
          <w:szCs w:val="32"/>
        </w:rPr>
        <w:t>Грещук, З. Валюх, П. Білоусенко.</w:t>
      </w:r>
    </w:p>
    <w:p w:rsidR="003151FC" w:rsidRPr="00772196" w:rsidRDefault="003151FC" w:rsidP="003151FC">
      <w:pPr>
        <w:spacing w:line="276" w:lineRule="auto"/>
        <w:jc w:val="both"/>
        <w:rPr>
          <w:sz w:val="32"/>
          <w:szCs w:val="32"/>
        </w:rPr>
      </w:pPr>
      <w:r w:rsidRPr="00772196">
        <w:rPr>
          <w:sz w:val="32"/>
          <w:szCs w:val="32"/>
        </w:rPr>
        <w:tab/>
        <w:t>Словотвір відприкметникових утворень – В. Грещук, словотвір дієслів – В. Русанівський, Т. Возний, К. Городенська</w:t>
      </w:r>
      <w:r>
        <w:rPr>
          <w:sz w:val="32"/>
          <w:szCs w:val="32"/>
        </w:rPr>
        <w:t>;</w:t>
      </w:r>
      <w:r w:rsidRPr="00772196">
        <w:rPr>
          <w:sz w:val="32"/>
          <w:szCs w:val="32"/>
        </w:rPr>
        <w:t xml:space="preserve"> дієп</w:t>
      </w:r>
      <w:r>
        <w:rPr>
          <w:sz w:val="32"/>
          <w:szCs w:val="32"/>
        </w:rPr>
        <w:t>рикметників – Г. Гнатюк; прикметників – А. Грице</w:t>
      </w:r>
      <w:r w:rsidRPr="00772196">
        <w:rPr>
          <w:sz w:val="32"/>
          <w:szCs w:val="32"/>
        </w:rPr>
        <w:t>нко</w:t>
      </w:r>
      <w:r>
        <w:rPr>
          <w:sz w:val="32"/>
          <w:szCs w:val="32"/>
        </w:rPr>
        <w:t>;</w:t>
      </w:r>
      <w:r w:rsidRPr="00772196">
        <w:rPr>
          <w:sz w:val="32"/>
          <w:szCs w:val="32"/>
        </w:rPr>
        <w:t xml:space="preserve"> складних слів – Є. Карпіловська, Н. Клименко</w:t>
      </w:r>
      <w:r>
        <w:rPr>
          <w:sz w:val="32"/>
          <w:szCs w:val="32"/>
        </w:rPr>
        <w:t>;</w:t>
      </w:r>
      <w:r w:rsidRPr="00772196">
        <w:rPr>
          <w:sz w:val="32"/>
          <w:szCs w:val="32"/>
        </w:rPr>
        <w:t xml:space="preserve"> способів словотворення – М. Плющ.</w:t>
      </w:r>
    </w:p>
    <w:p w:rsidR="003151FC" w:rsidRPr="00772196" w:rsidRDefault="003151FC" w:rsidP="003151FC">
      <w:pPr>
        <w:spacing w:line="276" w:lineRule="auto"/>
        <w:jc w:val="both"/>
        <w:rPr>
          <w:sz w:val="32"/>
          <w:szCs w:val="32"/>
        </w:rPr>
      </w:pPr>
      <w:r w:rsidRPr="00772196">
        <w:rPr>
          <w:sz w:val="32"/>
          <w:szCs w:val="32"/>
        </w:rPr>
        <w:tab/>
        <w:t>У 70-ті роки минулого століття почав розвиватися напрям у словотворі, який акцентував не на формі, а на змісті мовних одиниць.</w:t>
      </w:r>
    </w:p>
    <w:p w:rsidR="003151FC" w:rsidRPr="00772196" w:rsidRDefault="003151FC" w:rsidP="003151FC">
      <w:pPr>
        <w:spacing w:line="276" w:lineRule="auto"/>
        <w:ind w:firstLine="708"/>
        <w:jc w:val="both"/>
        <w:rPr>
          <w:sz w:val="32"/>
          <w:szCs w:val="32"/>
        </w:rPr>
      </w:pPr>
      <w:r w:rsidRPr="00772196">
        <w:rPr>
          <w:sz w:val="32"/>
          <w:szCs w:val="32"/>
        </w:rPr>
        <w:t xml:space="preserve">Типологічне вивчення словотвору української мови в зіставленні з іншими слов’янськими здійснювали В. Коломієць, Т. Лукінова, Г. Півторак, О. Ткаченко. </w:t>
      </w:r>
    </w:p>
    <w:p w:rsidR="003151FC" w:rsidRPr="00772196" w:rsidRDefault="003151FC" w:rsidP="003151FC">
      <w:pPr>
        <w:spacing w:line="276" w:lineRule="auto"/>
        <w:ind w:firstLine="708"/>
        <w:jc w:val="both"/>
        <w:rPr>
          <w:sz w:val="32"/>
          <w:szCs w:val="32"/>
        </w:rPr>
      </w:pPr>
      <w:r w:rsidRPr="00772196">
        <w:rPr>
          <w:sz w:val="32"/>
          <w:szCs w:val="32"/>
        </w:rPr>
        <w:t xml:space="preserve">У 80-ті роки минулого століття вчені часто застосовували синтаксичний підхід до пояснень словотвору, коли похідне слово виводилось із синтаксичної конструкції (наприклад, </w:t>
      </w:r>
      <w:r w:rsidRPr="008D09FF">
        <w:rPr>
          <w:b/>
          <w:i/>
          <w:sz w:val="32"/>
          <w:szCs w:val="32"/>
        </w:rPr>
        <w:t>«підберезовик»</w:t>
      </w:r>
      <w:r w:rsidRPr="00772196">
        <w:rPr>
          <w:sz w:val="32"/>
          <w:szCs w:val="32"/>
        </w:rPr>
        <w:t xml:space="preserve"> – гриб, що росте під березою).</w:t>
      </w:r>
    </w:p>
    <w:p w:rsidR="003151FC" w:rsidRPr="00772196" w:rsidRDefault="003151FC" w:rsidP="003151FC">
      <w:pPr>
        <w:spacing w:line="276" w:lineRule="auto"/>
        <w:ind w:firstLine="708"/>
        <w:jc w:val="both"/>
        <w:rPr>
          <w:sz w:val="32"/>
          <w:szCs w:val="32"/>
        </w:rPr>
      </w:pPr>
      <w:r w:rsidRPr="00772196">
        <w:rPr>
          <w:sz w:val="32"/>
          <w:szCs w:val="32"/>
        </w:rPr>
        <w:t>У галузі словотвору плідно працювали й російські вчені</w:t>
      </w:r>
      <w:r>
        <w:rPr>
          <w:sz w:val="32"/>
          <w:szCs w:val="32"/>
        </w:rPr>
        <w:t xml:space="preserve"> – </w:t>
      </w:r>
      <w:r w:rsidRPr="00772196">
        <w:rPr>
          <w:sz w:val="32"/>
          <w:szCs w:val="32"/>
        </w:rPr>
        <w:t xml:space="preserve"> О. Тихонов, О. Земська, О. Кубрякова.</w:t>
      </w:r>
    </w:p>
    <w:p w:rsidR="003151FC" w:rsidRPr="00772196" w:rsidRDefault="003151FC" w:rsidP="003151FC">
      <w:pPr>
        <w:spacing w:line="276" w:lineRule="auto"/>
        <w:ind w:firstLine="708"/>
        <w:jc w:val="both"/>
        <w:rPr>
          <w:sz w:val="32"/>
          <w:szCs w:val="32"/>
        </w:rPr>
      </w:pPr>
      <w:r>
        <w:rPr>
          <w:sz w:val="32"/>
          <w:szCs w:val="32"/>
        </w:rPr>
        <w:t>Певн</w:t>
      </w:r>
      <w:r w:rsidRPr="00772196">
        <w:rPr>
          <w:sz w:val="32"/>
          <w:szCs w:val="32"/>
        </w:rPr>
        <w:t xml:space="preserve">ий внесок у розбудову словотвору внесли вчені кафедри української мови ПНУ ім. В. Стефаника: М. Голянич, В. Грещук, </w:t>
      </w:r>
      <w:r>
        <w:rPr>
          <w:sz w:val="32"/>
          <w:szCs w:val="32"/>
        </w:rPr>
        <w:t>І. Джочка,</w:t>
      </w:r>
      <w:r w:rsidRPr="00772196">
        <w:rPr>
          <w:sz w:val="32"/>
          <w:szCs w:val="32"/>
        </w:rPr>
        <w:t xml:space="preserve"> М. Лесюк, Л. Пена,</w:t>
      </w:r>
      <w:r>
        <w:rPr>
          <w:sz w:val="32"/>
          <w:szCs w:val="32"/>
        </w:rPr>
        <w:t xml:space="preserve"> Н</w:t>
      </w:r>
      <w:r w:rsidRPr="00772196">
        <w:rPr>
          <w:sz w:val="32"/>
          <w:szCs w:val="32"/>
        </w:rPr>
        <w:t xml:space="preserve">. Пославська Н. Тишківська, </w:t>
      </w:r>
      <w:r>
        <w:rPr>
          <w:sz w:val="32"/>
          <w:szCs w:val="32"/>
        </w:rPr>
        <w:t>О. Ципердюк</w:t>
      </w:r>
      <w:r w:rsidRPr="00772196">
        <w:rPr>
          <w:sz w:val="32"/>
          <w:szCs w:val="32"/>
        </w:rPr>
        <w:t xml:space="preserve"> та ін.</w:t>
      </w:r>
    </w:p>
    <w:p w:rsidR="003151FC" w:rsidRPr="00772196" w:rsidRDefault="003151FC" w:rsidP="003151FC">
      <w:pPr>
        <w:spacing w:line="276" w:lineRule="auto"/>
        <w:ind w:firstLine="708"/>
        <w:jc w:val="both"/>
        <w:rPr>
          <w:sz w:val="32"/>
          <w:szCs w:val="32"/>
        </w:rPr>
      </w:pPr>
    </w:p>
    <w:p w:rsidR="003151FC" w:rsidRPr="0093538B" w:rsidRDefault="003151FC" w:rsidP="006671EE">
      <w:pPr>
        <w:numPr>
          <w:ilvl w:val="0"/>
          <w:numId w:val="85"/>
        </w:numPr>
        <w:spacing w:line="276" w:lineRule="auto"/>
        <w:jc w:val="both"/>
        <w:rPr>
          <w:b/>
          <w:i/>
          <w:sz w:val="32"/>
          <w:szCs w:val="32"/>
        </w:rPr>
      </w:pPr>
      <w:r w:rsidRPr="00772196">
        <w:rPr>
          <w:b/>
          <w:i/>
          <w:sz w:val="32"/>
          <w:szCs w:val="32"/>
        </w:rPr>
        <w:t>Основоцентричний і формантоцентричний словотвір</w:t>
      </w:r>
    </w:p>
    <w:p w:rsidR="003151FC" w:rsidRPr="00772196" w:rsidRDefault="003151FC" w:rsidP="003151FC">
      <w:pPr>
        <w:spacing w:line="276" w:lineRule="auto"/>
        <w:ind w:firstLine="708"/>
        <w:jc w:val="both"/>
        <w:rPr>
          <w:sz w:val="32"/>
          <w:szCs w:val="32"/>
        </w:rPr>
      </w:pPr>
      <w:r w:rsidRPr="00772196">
        <w:rPr>
          <w:sz w:val="32"/>
          <w:szCs w:val="32"/>
        </w:rPr>
        <w:t xml:space="preserve">Основним типологізувальним засобом у вченні про словотвір був і залишається дериваційний формант, однак похідне слово формує також і твірна основа. Її роль так само важлива, як і роль форманта. Донедавна, коли говорили про твірну основу, то звертали </w:t>
      </w:r>
      <w:r w:rsidRPr="00772196">
        <w:rPr>
          <w:sz w:val="32"/>
          <w:szCs w:val="32"/>
        </w:rPr>
        <w:lastRenderedPageBreak/>
        <w:t>увагу, якої частини мови ця твірна основа, проте є чимало інших питань, які стосуються твірної основи, на які треба дати відповідь. Наприклад:</w:t>
      </w:r>
    </w:p>
    <w:p w:rsidR="003151FC" w:rsidRPr="00772196" w:rsidRDefault="003151FC" w:rsidP="003151FC">
      <w:pPr>
        <w:spacing w:line="276" w:lineRule="auto"/>
        <w:ind w:firstLine="708"/>
        <w:jc w:val="both"/>
        <w:rPr>
          <w:sz w:val="32"/>
          <w:szCs w:val="32"/>
        </w:rPr>
      </w:pPr>
      <w:r w:rsidRPr="00772196">
        <w:rPr>
          <w:sz w:val="32"/>
          <w:szCs w:val="32"/>
        </w:rPr>
        <w:t xml:space="preserve">- якими є твірні основи за семантикою, походженням, поширеністю: </w:t>
      </w:r>
      <w:r w:rsidRPr="00772196">
        <w:rPr>
          <w:i/>
          <w:sz w:val="32"/>
          <w:szCs w:val="32"/>
        </w:rPr>
        <w:t>промовити</w:t>
      </w:r>
      <w:r w:rsidRPr="00772196">
        <w:rPr>
          <w:sz w:val="32"/>
          <w:szCs w:val="32"/>
        </w:rPr>
        <w:t xml:space="preserve"> </w:t>
      </w:r>
      <w:r w:rsidRPr="00772196">
        <w:rPr>
          <w:i/>
          <w:sz w:val="32"/>
          <w:szCs w:val="32"/>
        </w:rPr>
        <w:t>→ промова</w:t>
      </w:r>
      <w:r w:rsidRPr="00772196">
        <w:rPr>
          <w:sz w:val="32"/>
          <w:szCs w:val="32"/>
        </w:rPr>
        <w:t xml:space="preserve">; </w:t>
      </w:r>
      <w:r w:rsidRPr="00772196">
        <w:rPr>
          <w:i/>
          <w:sz w:val="32"/>
          <w:szCs w:val="32"/>
        </w:rPr>
        <w:t>пост → постити</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 які семантичні, граматичні та конотативні складники засвоюються похідними від твірного слова (і чи завжди?): </w:t>
      </w:r>
      <w:r w:rsidRPr="00772196">
        <w:rPr>
          <w:i/>
          <w:sz w:val="32"/>
          <w:szCs w:val="32"/>
        </w:rPr>
        <w:t>балакати → балакун</w:t>
      </w:r>
      <w:r w:rsidRPr="00772196">
        <w:rPr>
          <w:sz w:val="32"/>
          <w:szCs w:val="32"/>
        </w:rPr>
        <w:t xml:space="preserve">; </w:t>
      </w:r>
      <w:r w:rsidRPr="00772196">
        <w:rPr>
          <w:i/>
          <w:sz w:val="32"/>
          <w:szCs w:val="32"/>
        </w:rPr>
        <w:t>вітер</w:t>
      </w:r>
      <w:r w:rsidRPr="00772196">
        <w:rPr>
          <w:sz w:val="32"/>
          <w:szCs w:val="32"/>
        </w:rPr>
        <w:t xml:space="preserve"> </w:t>
      </w:r>
      <w:r w:rsidRPr="00772196">
        <w:rPr>
          <w:i/>
          <w:sz w:val="32"/>
          <w:szCs w:val="32"/>
        </w:rPr>
        <w:t>→ вітрище</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від чого залежить словотвірна спроможність твірних основ;</w:t>
      </w:r>
    </w:p>
    <w:p w:rsidR="003151FC" w:rsidRPr="00772196" w:rsidRDefault="003151FC" w:rsidP="003151FC">
      <w:pPr>
        <w:spacing w:line="276" w:lineRule="auto"/>
        <w:ind w:firstLine="708"/>
        <w:jc w:val="both"/>
        <w:rPr>
          <w:sz w:val="32"/>
          <w:szCs w:val="32"/>
        </w:rPr>
      </w:pPr>
      <w:r w:rsidRPr="00772196">
        <w:rPr>
          <w:sz w:val="32"/>
          <w:szCs w:val="32"/>
        </w:rPr>
        <w:t xml:space="preserve">- якою мірою впливають позамовні чинники на використання різних класів твірних основ у словотворенні: </w:t>
      </w:r>
      <w:r w:rsidRPr="00772196">
        <w:rPr>
          <w:i/>
          <w:sz w:val="32"/>
          <w:szCs w:val="32"/>
        </w:rPr>
        <w:t>помаранчевий</w:t>
      </w:r>
      <w:r w:rsidRPr="00772196">
        <w:rPr>
          <w:sz w:val="32"/>
          <w:szCs w:val="32"/>
        </w:rPr>
        <w:t xml:space="preserve"> </w:t>
      </w:r>
      <w:r w:rsidRPr="00772196">
        <w:rPr>
          <w:i/>
          <w:sz w:val="32"/>
          <w:szCs w:val="32"/>
        </w:rPr>
        <w:t xml:space="preserve">→ помаранчевий </w:t>
      </w:r>
      <w:r w:rsidRPr="00772196">
        <w:rPr>
          <w:sz w:val="32"/>
          <w:szCs w:val="32"/>
        </w:rPr>
        <w:t xml:space="preserve">(переосмислення значення, лексико-семантичний спосіб творення); аналогічно: </w:t>
      </w:r>
      <w:r w:rsidRPr="00772196">
        <w:rPr>
          <w:i/>
          <w:sz w:val="32"/>
          <w:szCs w:val="32"/>
        </w:rPr>
        <w:t>зелений</w:t>
      </w:r>
      <w:r w:rsidRPr="00772196">
        <w:rPr>
          <w:sz w:val="32"/>
          <w:szCs w:val="32"/>
        </w:rPr>
        <w:t xml:space="preserve"> </w:t>
      </w:r>
      <w:r w:rsidRPr="00772196">
        <w:rPr>
          <w:i/>
          <w:sz w:val="32"/>
          <w:szCs w:val="32"/>
        </w:rPr>
        <w:t>→ зелений</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 які види дериваційних формантів властиві різним частинам мови, різним класам твірних основ: </w:t>
      </w:r>
      <w:r w:rsidRPr="00772196">
        <w:rPr>
          <w:i/>
          <w:sz w:val="32"/>
          <w:szCs w:val="32"/>
        </w:rPr>
        <w:t>розказати</w:t>
      </w:r>
      <w:r w:rsidRPr="00772196">
        <w:rPr>
          <w:sz w:val="32"/>
          <w:szCs w:val="32"/>
        </w:rPr>
        <w:t xml:space="preserve"> </w:t>
      </w:r>
      <w:r w:rsidRPr="00772196">
        <w:rPr>
          <w:i/>
          <w:sz w:val="32"/>
          <w:szCs w:val="32"/>
        </w:rPr>
        <w:t>→ розказ</w:t>
      </w:r>
      <w:r w:rsidRPr="00772196">
        <w:rPr>
          <w:b/>
          <w:i/>
          <w:sz w:val="32"/>
          <w:szCs w:val="32"/>
        </w:rPr>
        <w:t>ува</w:t>
      </w:r>
      <w:r w:rsidRPr="00772196">
        <w:rPr>
          <w:i/>
          <w:sz w:val="32"/>
          <w:szCs w:val="32"/>
        </w:rPr>
        <w:t xml:space="preserve">ти </w:t>
      </w:r>
      <w:r w:rsidRPr="00772196">
        <w:rPr>
          <w:sz w:val="32"/>
          <w:szCs w:val="32"/>
        </w:rPr>
        <w:t xml:space="preserve">(дієслівний суфікс); </w:t>
      </w:r>
      <w:r w:rsidRPr="00772196">
        <w:rPr>
          <w:i/>
          <w:sz w:val="32"/>
          <w:szCs w:val="32"/>
        </w:rPr>
        <w:t>білий</w:t>
      </w:r>
      <w:r w:rsidRPr="00772196">
        <w:rPr>
          <w:sz w:val="32"/>
          <w:szCs w:val="32"/>
        </w:rPr>
        <w:t xml:space="preserve"> </w:t>
      </w:r>
      <w:r w:rsidRPr="00772196">
        <w:rPr>
          <w:i/>
          <w:sz w:val="32"/>
          <w:szCs w:val="32"/>
        </w:rPr>
        <w:t xml:space="preserve">→ білуватий </w:t>
      </w:r>
      <w:r w:rsidRPr="00772196">
        <w:rPr>
          <w:sz w:val="32"/>
          <w:szCs w:val="32"/>
        </w:rPr>
        <w:t xml:space="preserve">(прикметниковий); </w:t>
      </w:r>
      <w:r w:rsidRPr="00772196">
        <w:rPr>
          <w:i/>
          <w:sz w:val="32"/>
          <w:szCs w:val="32"/>
        </w:rPr>
        <w:t>чистий → чист</w:t>
      </w:r>
      <w:r w:rsidRPr="00772196">
        <w:rPr>
          <w:b/>
          <w:i/>
          <w:sz w:val="32"/>
          <w:szCs w:val="32"/>
        </w:rPr>
        <w:t>от</w:t>
      </w:r>
      <w:r w:rsidRPr="00772196">
        <w:rPr>
          <w:i/>
          <w:sz w:val="32"/>
          <w:szCs w:val="32"/>
        </w:rPr>
        <w:t xml:space="preserve">а </w:t>
      </w:r>
      <w:r w:rsidRPr="00772196">
        <w:rPr>
          <w:sz w:val="32"/>
          <w:szCs w:val="32"/>
        </w:rPr>
        <w:t>(іменниковий);</w:t>
      </w:r>
    </w:p>
    <w:p w:rsidR="003151FC" w:rsidRPr="00772196" w:rsidRDefault="003151FC" w:rsidP="003151FC">
      <w:pPr>
        <w:spacing w:line="276" w:lineRule="auto"/>
        <w:ind w:firstLine="708"/>
        <w:jc w:val="both"/>
        <w:rPr>
          <w:sz w:val="32"/>
          <w:szCs w:val="32"/>
        </w:rPr>
      </w:pPr>
      <w:r w:rsidRPr="00772196">
        <w:rPr>
          <w:sz w:val="32"/>
          <w:szCs w:val="32"/>
        </w:rPr>
        <w:t xml:space="preserve">- які процеси супроводжують поєднання твірних основ з формантом: </w:t>
      </w:r>
      <w:r w:rsidRPr="00772196">
        <w:rPr>
          <w:i/>
          <w:sz w:val="32"/>
          <w:szCs w:val="32"/>
        </w:rPr>
        <w:t>фейсбук</w:t>
      </w:r>
      <w:r w:rsidRPr="00772196">
        <w:rPr>
          <w:sz w:val="32"/>
          <w:szCs w:val="32"/>
        </w:rPr>
        <w:t xml:space="preserve"> </w:t>
      </w:r>
      <w:r w:rsidRPr="00772196">
        <w:rPr>
          <w:i/>
          <w:sz w:val="32"/>
          <w:szCs w:val="32"/>
        </w:rPr>
        <w:t>→ бейсбучіти; Прага → празький</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Відповіді на ці та інші питання дають змогу виявити типологію словотворення </w:t>
      </w:r>
      <w:r w:rsidRPr="00772196">
        <w:rPr>
          <w:b/>
          <w:sz w:val="32"/>
          <w:szCs w:val="32"/>
        </w:rPr>
        <w:t>з опертям не на формант, а на твірну основу</w:t>
      </w:r>
      <w:r w:rsidRPr="00772196">
        <w:rPr>
          <w:sz w:val="32"/>
          <w:szCs w:val="32"/>
        </w:rPr>
        <w:t xml:space="preserve">. </w:t>
      </w:r>
    </w:p>
    <w:p w:rsidR="003151FC" w:rsidRPr="00772196" w:rsidRDefault="003151FC" w:rsidP="003151FC">
      <w:pPr>
        <w:spacing w:line="276" w:lineRule="auto"/>
        <w:ind w:firstLine="708"/>
        <w:jc w:val="both"/>
        <w:rPr>
          <w:sz w:val="32"/>
          <w:szCs w:val="32"/>
        </w:rPr>
      </w:pPr>
      <w:r w:rsidRPr="009460C1">
        <w:rPr>
          <w:b/>
          <w:sz w:val="32"/>
          <w:szCs w:val="32"/>
        </w:rPr>
        <w:t>Той напрям дериватологічної науки, який робить акцент на твірній основі, називається</w:t>
      </w:r>
      <w:r w:rsidRPr="00772196">
        <w:rPr>
          <w:sz w:val="32"/>
          <w:szCs w:val="32"/>
        </w:rPr>
        <w:t xml:space="preserve"> </w:t>
      </w:r>
      <w:r w:rsidRPr="00772196">
        <w:rPr>
          <w:b/>
          <w:sz w:val="32"/>
          <w:szCs w:val="32"/>
        </w:rPr>
        <w:t>основоцентричним словотвором</w:t>
      </w:r>
      <w:r w:rsidRPr="00772196">
        <w:rPr>
          <w:sz w:val="32"/>
          <w:szCs w:val="32"/>
        </w:rPr>
        <w:t xml:space="preserve">. У такому аспекті розглядає явище словотвору В. В. Грещук і його учні. </w:t>
      </w:r>
    </w:p>
    <w:p w:rsidR="003151FC" w:rsidRPr="00772196" w:rsidRDefault="003151FC" w:rsidP="003151FC">
      <w:pPr>
        <w:spacing w:line="276" w:lineRule="auto"/>
        <w:ind w:firstLine="540"/>
        <w:jc w:val="both"/>
        <w:rPr>
          <w:sz w:val="32"/>
          <w:szCs w:val="32"/>
        </w:rPr>
      </w:pPr>
      <w:r w:rsidRPr="009460C1">
        <w:rPr>
          <w:b/>
          <w:sz w:val="32"/>
          <w:szCs w:val="32"/>
        </w:rPr>
        <w:t>Напрям, який наголошує на форманті (це традиційний підхід до розгляду процесів словотворення),</w:t>
      </w:r>
      <w:r w:rsidRPr="00772196">
        <w:rPr>
          <w:sz w:val="32"/>
          <w:szCs w:val="32"/>
        </w:rPr>
        <w:t xml:space="preserve"> </w:t>
      </w:r>
      <w:r w:rsidRPr="009460C1">
        <w:rPr>
          <w:b/>
          <w:sz w:val="32"/>
          <w:szCs w:val="32"/>
        </w:rPr>
        <w:t>є</w:t>
      </w:r>
      <w:r w:rsidRPr="00772196">
        <w:rPr>
          <w:sz w:val="32"/>
          <w:szCs w:val="32"/>
        </w:rPr>
        <w:t xml:space="preserve"> </w:t>
      </w:r>
      <w:r w:rsidRPr="00772196">
        <w:rPr>
          <w:b/>
          <w:sz w:val="32"/>
          <w:szCs w:val="32"/>
        </w:rPr>
        <w:t>формантоцентричним словотвором</w:t>
      </w:r>
      <w:r w:rsidRPr="00772196">
        <w:rPr>
          <w:sz w:val="32"/>
          <w:szCs w:val="32"/>
        </w:rPr>
        <w:t xml:space="preserve">. </w:t>
      </w:r>
    </w:p>
    <w:p w:rsidR="003151FC" w:rsidRPr="009460C1" w:rsidRDefault="003151FC" w:rsidP="003151FC">
      <w:pPr>
        <w:spacing w:line="276" w:lineRule="auto"/>
        <w:ind w:firstLine="540"/>
        <w:jc w:val="both"/>
        <w:rPr>
          <w:b/>
          <w:sz w:val="32"/>
          <w:szCs w:val="32"/>
        </w:rPr>
      </w:pPr>
      <w:r w:rsidRPr="009460C1">
        <w:rPr>
          <w:b/>
          <w:sz w:val="32"/>
          <w:szCs w:val="32"/>
        </w:rPr>
        <w:t>Звичайно, що для повноти дослідження словотвірних явищ необхідно звертати увагу на ці два напрями.</w:t>
      </w:r>
    </w:p>
    <w:p w:rsidR="003151FC" w:rsidRPr="00772196" w:rsidRDefault="003151FC" w:rsidP="003151FC">
      <w:pPr>
        <w:spacing w:line="276" w:lineRule="auto"/>
        <w:ind w:firstLine="708"/>
        <w:jc w:val="both"/>
        <w:rPr>
          <w:sz w:val="32"/>
          <w:szCs w:val="32"/>
        </w:rPr>
      </w:pPr>
    </w:p>
    <w:p w:rsidR="003151FC" w:rsidRPr="0093538B" w:rsidRDefault="003151FC" w:rsidP="003151FC">
      <w:pPr>
        <w:spacing w:line="276" w:lineRule="auto"/>
        <w:jc w:val="both"/>
        <w:rPr>
          <w:b/>
          <w:i/>
          <w:sz w:val="32"/>
          <w:szCs w:val="32"/>
        </w:rPr>
      </w:pPr>
      <w:r w:rsidRPr="00772196">
        <w:rPr>
          <w:b/>
          <w:i/>
          <w:sz w:val="32"/>
          <w:szCs w:val="32"/>
        </w:rPr>
        <w:t xml:space="preserve">3. Твірна (похідна і непохідна) основа та словотворчий засіб (формант) </w:t>
      </w:r>
    </w:p>
    <w:p w:rsidR="003151FC" w:rsidRPr="00772196" w:rsidRDefault="003151FC" w:rsidP="003151FC">
      <w:pPr>
        <w:spacing w:line="276" w:lineRule="auto"/>
        <w:ind w:firstLine="708"/>
        <w:jc w:val="both"/>
        <w:rPr>
          <w:sz w:val="32"/>
          <w:szCs w:val="32"/>
        </w:rPr>
      </w:pPr>
      <w:r w:rsidRPr="00772196">
        <w:rPr>
          <w:sz w:val="32"/>
          <w:szCs w:val="32"/>
        </w:rPr>
        <w:t>Унаслідок словотворення з</w:t>
      </w:r>
      <w:r w:rsidRPr="00772196">
        <w:rPr>
          <w:sz w:val="32"/>
          <w:szCs w:val="32"/>
          <w:lang w:val="ru-RU"/>
        </w:rPr>
        <w:t>’</w:t>
      </w:r>
      <w:r w:rsidRPr="00772196">
        <w:rPr>
          <w:sz w:val="32"/>
          <w:szCs w:val="32"/>
        </w:rPr>
        <w:t xml:space="preserve">являються нові слова. Слово, яке виникає на базі </w:t>
      </w:r>
      <w:r>
        <w:rPr>
          <w:sz w:val="32"/>
          <w:szCs w:val="32"/>
        </w:rPr>
        <w:t>в</w:t>
      </w:r>
      <w:r w:rsidRPr="00772196">
        <w:rPr>
          <w:sz w:val="32"/>
          <w:szCs w:val="32"/>
        </w:rPr>
        <w:t xml:space="preserve">же існуючого в мові слова і сприймається як </w:t>
      </w:r>
      <w:r w:rsidRPr="00772196">
        <w:rPr>
          <w:sz w:val="32"/>
          <w:szCs w:val="32"/>
        </w:rPr>
        <w:lastRenderedPageBreak/>
        <w:t xml:space="preserve">хронологічно вторинне щодо того, від якого воно утворене, називається </w:t>
      </w:r>
      <w:r w:rsidRPr="00772196">
        <w:rPr>
          <w:b/>
          <w:sz w:val="32"/>
          <w:szCs w:val="32"/>
        </w:rPr>
        <w:t>похідним</w:t>
      </w:r>
      <w:r w:rsidRPr="00772196">
        <w:rPr>
          <w:sz w:val="32"/>
          <w:szCs w:val="32"/>
        </w:rPr>
        <w:t xml:space="preserve">: </w:t>
      </w:r>
      <w:r w:rsidRPr="00772196">
        <w:rPr>
          <w:i/>
          <w:sz w:val="32"/>
          <w:szCs w:val="32"/>
        </w:rPr>
        <w:t xml:space="preserve">ліс </w:t>
      </w:r>
      <w:r w:rsidRPr="00772196">
        <w:rPr>
          <w:i/>
          <w:sz w:val="32"/>
          <w:szCs w:val="32"/>
          <w:lang w:val="en-US"/>
        </w:rPr>
        <w:sym w:font="Wingdings" w:char="00E0"/>
      </w:r>
      <w:r w:rsidRPr="00772196">
        <w:rPr>
          <w:i/>
          <w:sz w:val="32"/>
          <w:szCs w:val="32"/>
        </w:rPr>
        <w:t xml:space="preserve"> лісок, ніч </w:t>
      </w:r>
      <w:r w:rsidRPr="00772196">
        <w:rPr>
          <w:i/>
          <w:sz w:val="32"/>
          <w:szCs w:val="32"/>
          <w:lang w:val="en-US"/>
        </w:rPr>
        <w:sym w:font="Wingdings" w:char="00E0"/>
      </w:r>
      <w:r w:rsidRPr="00772196">
        <w:rPr>
          <w:i/>
          <w:sz w:val="32"/>
          <w:szCs w:val="32"/>
        </w:rPr>
        <w:t xml:space="preserve"> нічний, море </w:t>
      </w:r>
      <w:r w:rsidRPr="00772196">
        <w:rPr>
          <w:i/>
          <w:sz w:val="32"/>
          <w:szCs w:val="32"/>
          <w:lang w:val="en-US"/>
        </w:rPr>
        <w:sym w:font="Wingdings" w:char="00E0"/>
      </w:r>
      <w:r w:rsidRPr="00772196">
        <w:rPr>
          <w:i/>
          <w:sz w:val="32"/>
          <w:szCs w:val="32"/>
        </w:rPr>
        <w:t xml:space="preserve"> морський.</w:t>
      </w:r>
    </w:p>
    <w:p w:rsidR="003151FC" w:rsidRPr="00772196" w:rsidRDefault="003151FC" w:rsidP="003151FC">
      <w:pPr>
        <w:spacing w:line="276" w:lineRule="auto"/>
        <w:ind w:firstLine="708"/>
        <w:jc w:val="both"/>
        <w:rPr>
          <w:sz w:val="32"/>
          <w:szCs w:val="32"/>
        </w:rPr>
      </w:pPr>
      <w:r w:rsidRPr="00772196">
        <w:rPr>
          <w:b/>
          <w:sz w:val="32"/>
          <w:szCs w:val="32"/>
        </w:rPr>
        <w:t>Непохідне слово</w:t>
      </w:r>
      <w:r w:rsidRPr="00772196">
        <w:rPr>
          <w:sz w:val="32"/>
          <w:szCs w:val="32"/>
        </w:rPr>
        <w:t xml:space="preserve"> – те, яке ні від чого не походить</w:t>
      </w:r>
      <w:r>
        <w:rPr>
          <w:sz w:val="32"/>
          <w:szCs w:val="32"/>
        </w:rPr>
        <w:t xml:space="preserve"> (не мотивується якимось іншим словом)</w:t>
      </w:r>
      <w:r w:rsidRPr="00772196">
        <w:rPr>
          <w:sz w:val="32"/>
          <w:szCs w:val="32"/>
        </w:rPr>
        <w:t xml:space="preserve">: </w:t>
      </w:r>
      <w:r w:rsidRPr="00772196">
        <w:rPr>
          <w:i/>
          <w:sz w:val="32"/>
          <w:szCs w:val="32"/>
        </w:rPr>
        <w:t>ліс, рука, море</w:t>
      </w:r>
      <w:r w:rsidRPr="00772196">
        <w:rPr>
          <w:sz w:val="32"/>
          <w:szCs w:val="32"/>
        </w:rPr>
        <w:t>.</w:t>
      </w:r>
    </w:p>
    <w:p w:rsidR="003151FC" w:rsidRPr="00772196" w:rsidRDefault="003151FC" w:rsidP="003151FC">
      <w:pPr>
        <w:spacing w:line="276" w:lineRule="auto"/>
        <w:ind w:firstLine="708"/>
        <w:jc w:val="both"/>
        <w:rPr>
          <w:sz w:val="32"/>
          <w:szCs w:val="32"/>
        </w:rPr>
      </w:pPr>
      <w:r w:rsidRPr="00DC776E">
        <w:rPr>
          <w:b/>
          <w:sz w:val="32"/>
          <w:szCs w:val="32"/>
        </w:rPr>
        <w:t>Основа похідного слова</w:t>
      </w:r>
      <w:r w:rsidRPr="00772196">
        <w:rPr>
          <w:sz w:val="32"/>
          <w:szCs w:val="32"/>
        </w:rPr>
        <w:t xml:space="preserve"> – це </w:t>
      </w:r>
      <w:r w:rsidRPr="00772196">
        <w:rPr>
          <w:b/>
          <w:sz w:val="32"/>
          <w:szCs w:val="32"/>
        </w:rPr>
        <w:t>похідна</w:t>
      </w:r>
      <w:r w:rsidRPr="00772196">
        <w:rPr>
          <w:sz w:val="32"/>
          <w:szCs w:val="32"/>
        </w:rPr>
        <w:t xml:space="preserve"> основа, а </w:t>
      </w:r>
      <w:r w:rsidRPr="00772196">
        <w:rPr>
          <w:b/>
          <w:sz w:val="32"/>
          <w:szCs w:val="32"/>
        </w:rPr>
        <w:t>основа непохідного</w:t>
      </w:r>
      <w:r w:rsidRPr="00772196">
        <w:rPr>
          <w:sz w:val="32"/>
          <w:szCs w:val="32"/>
        </w:rPr>
        <w:t xml:space="preserve"> </w:t>
      </w:r>
      <w:r w:rsidRPr="00772196">
        <w:rPr>
          <w:b/>
          <w:sz w:val="32"/>
          <w:szCs w:val="32"/>
        </w:rPr>
        <w:t>слова</w:t>
      </w:r>
      <w:r w:rsidRPr="00772196">
        <w:rPr>
          <w:sz w:val="32"/>
          <w:szCs w:val="32"/>
        </w:rPr>
        <w:t xml:space="preserve"> – </w:t>
      </w:r>
      <w:r w:rsidRPr="00772196">
        <w:rPr>
          <w:b/>
          <w:sz w:val="32"/>
          <w:szCs w:val="32"/>
        </w:rPr>
        <w:t xml:space="preserve">непохідна </w:t>
      </w:r>
      <w:r w:rsidRPr="00772196">
        <w:rPr>
          <w:sz w:val="32"/>
          <w:szCs w:val="32"/>
        </w:rPr>
        <w:t>основа.</w:t>
      </w:r>
    </w:p>
    <w:p w:rsidR="003151FC" w:rsidRPr="00772196" w:rsidRDefault="003151FC" w:rsidP="003151FC">
      <w:pPr>
        <w:spacing w:line="276" w:lineRule="auto"/>
        <w:ind w:firstLine="708"/>
        <w:jc w:val="both"/>
        <w:rPr>
          <w:sz w:val="32"/>
          <w:szCs w:val="32"/>
        </w:rPr>
      </w:pPr>
      <w:r w:rsidRPr="00772196">
        <w:rPr>
          <w:i/>
          <w:sz w:val="32"/>
          <w:szCs w:val="32"/>
        </w:rPr>
        <w:t xml:space="preserve">казати </w:t>
      </w:r>
      <w:r w:rsidRPr="00772196">
        <w:rPr>
          <w:i/>
          <w:sz w:val="32"/>
          <w:szCs w:val="32"/>
          <w:lang w:val="en-US"/>
        </w:rPr>
        <w:sym w:font="Wingdings" w:char="00E0"/>
      </w:r>
      <w:r w:rsidRPr="00772196">
        <w:rPr>
          <w:i/>
          <w:sz w:val="32"/>
          <w:szCs w:val="32"/>
          <w:lang w:val="ru-RU"/>
        </w:rPr>
        <w:t xml:space="preserve"> </w:t>
      </w:r>
      <w:r w:rsidRPr="00772196">
        <w:rPr>
          <w:b/>
          <w:i/>
          <w:sz w:val="32"/>
          <w:szCs w:val="32"/>
        </w:rPr>
        <w:t>до</w:t>
      </w:r>
      <w:r w:rsidRPr="00772196">
        <w:rPr>
          <w:i/>
          <w:sz w:val="32"/>
          <w:szCs w:val="32"/>
        </w:rPr>
        <w:t xml:space="preserve">казати </w:t>
      </w:r>
      <w:r w:rsidRPr="00772196">
        <w:rPr>
          <w:i/>
          <w:sz w:val="32"/>
          <w:szCs w:val="32"/>
          <w:lang w:val="en-US"/>
        </w:rPr>
        <w:sym w:font="Wingdings" w:char="00E0"/>
      </w:r>
      <w:r w:rsidRPr="00772196">
        <w:rPr>
          <w:i/>
          <w:sz w:val="32"/>
          <w:szCs w:val="32"/>
        </w:rPr>
        <w:t xml:space="preserve"> доказ</w:t>
      </w:r>
      <w:r w:rsidRPr="00DC776E">
        <w:rPr>
          <w:i/>
          <w:sz w:val="32"/>
          <w:szCs w:val="32"/>
        </w:rPr>
        <w:t xml:space="preserve"> </w:t>
      </w:r>
      <w:r w:rsidRPr="00772196">
        <w:rPr>
          <w:i/>
          <w:sz w:val="32"/>
          <w:szCs w:val="32"/>
        </w:rPr>
        <w:t xml:space="preserve">ø </w:t>
      </w:r>
      <w:r w:rsidRPr="00772196">
        <w:rPr>
          <w:sz w:val="32"/>
          <w:szCs w:val="32"/>
        </w:rPr>
        <w:t>(похідна і водночас твірна для наступного слова, яке утворене за допомогою нульового суфікса).</w:t>
      </w:r>
    </w:p>
    <w:p w:rsidR="003151FC" w:rsidRPr="00772196" w:rsidRDefault="003151FC" w:rsidP="003151FC">
      <w:pPr>
        <w:spacing w:line="276" w:lineRule="auto"/>
        <w:ind w:firstLine="708"/>
        <w:jc w:val="both"/>
        <w:rPr>
          <w:sz w:val="32"/>
          <w:szCs w:val="32"/>
        </w:rPr>
      </w:pPr>
      <w:r w:rsidRPr="006D50A8">
        <w:rPr>
          <w:b/>
          <w:sz w:val="32"/>
          <w:szCs w:val="32"/>
        </w:rPr>
        <w:t>Учені намагалися визначити особливості похідної основи.</w:t>
      </w:r>
      <w:r w:rsidRPr="00772196">
        <w:rPr>
          <w:sz w:val="32"/>
          <w:szCs w:val="32"/>
        </w:rPr>
        <w:t xml:space="preserve"> Так, наприклад, М. Шанський вважав, що похідна основа обов</w:t>
      </w:r>
      <w:r w:rsidRPr="00772196">
        <w:rPr>
          <w:sz w:val="32"/>
          <w:szCs w:val="32"/>
          <w:lang w:val="ru-RU"/>
        </w:rPr>
        <w:t>’</w:t>
      </w:r>
      <w:r w:rsidRPr="00772196">
        <w:rPr>
          <w:sz w:val="32"/>
          <w:szCs w:val="32"/>
        </w:rPr>
        <w:t xml:space="preserve">язково членована і мотивована: </w:t>
      </w:r>
      <w:r w:rsidRPr="00772196">
        <w:rPr>
          <w:i/>
          <w:sz w:val="32"/>
          <w:szCs w:val="32"/>
        </w:rPr>
        <w:t xml:space="preserve">море </w:t>
      </w:r>
      <w:r w:rsidRPr="00772196">
        <w:rPr>
          <w:sz w:val="32"/>
          <w:szCs w:val="32"/>
          <w:lang w:val="en-US"/>
        </w:rPr>
        <w:sym w:font="Wingdings" w:char="00E0"/>
      </w:r>
      <w:r w:rsidRPr="00772196">
        <w:rPr>
          <w:sz w:val="32"/>
          <w:szCs w:val="32"/>
          <w:lang w:val="ru-RU"/>
        </w:rPr>
        <w:t xml:space="preserve"> </w:t>
      </w:r>
      <w:r w:rsidRPr="00772196">
        <w:rPr>
          <w:i/>
          <w:sz w:val="32"/>
          <w:szCs w:val="32"/>
        </w:rPr>
        <w:t>мор</w:t>
      </w:r>
      <w:r w:rsidRPr="00772196">
        <w:rPr>
          <w:b/>
          <w:i/>
          <w:sz w:val="32"/>
          <w:szCs w:val="32"/>
        </w:rPr>
        <w:t>ськ</w:t>
      </w:r>
      <w:r w:rsidRPr="00772196">
        <w:rPr>
          <w:i/>
          <w:sz w:val="32"/>
          <w:szCs w:val="32"/>
        </w:rPr>
        <w:t>ий</w:t>
      </w:r>
      <w:r w:rsidRPr="00772196">
        <w:rPr>
          <w:sz w:val="32"/>
          <w:szCs w:val="32"/>
        </w:rPr>
        <w:t xml:space="preserve"> (морфологічний спосіб словотворення, суфіксальний)</w:t>
      </w:r>
      <w:r w:rsidRPr="00772196">
        <w:rPr>
          <w:i/>
          <w:sz w:val="32"/>
          <w:szCs w:val="32"/>
        </w:rPr>
        <w:t>.</w:t>
      </w:r>
      <w:r w:rsidRPr="00772196">
        <w:rPr>
          <w:sz w:val="32"/>
          <w:szCs w:val="32"/>
        </w:rPr>
        <w:t xml:space="preserve"> І це справді так, бо слово «морський» мотивується іменником «море».</w:t>
      </w:r>
    </w:p>
    <w:p w:rsidR="003151FC" w:rsidRPr="00772196" w:rsidRDefault="003151FC" w:rsidP="003151FC">
      <w:pPr>
        <w:spacing w:line="276" w:lineRule="auto"/>
        <w:ind w:firstLine="708"/>
        <w:jc w:val="both"/>
        <w:rPr>
          <w:sz w:val="32"/>
          <w:szCs w:val="32"/>
        </w:rPr>
      </w:pPr>
      <w:r w:rsidRPr="00772196">
        <w:rPr>
          <w:sz w:val="32"/>
          <w:szCs w:val="32"/>
        </w:rPr>
        <w:t>«Істотною ознакою похідного слова є і те, що воно має складнішу, ніж первинне слово, будову: до його складу, крім твірної основи, надежить словотворчий афікс, …який уточнює, видозмінює значення мотивуючого  слова» (СУЛМ Г, с. 236).</w:t>
      </w:r>
    </w:p>
    <w:p w:rsidR="003151FC" w:rsidRPr="00772196" w:rsidRDefault="003151FC" w:rsidP="003151FC">
      <w:pPr>
        <w:spacing w:line="276" w:lineRule="auto"/>
        <w:ind w:firstLine="708"/>
        <w:jc w:val="both"/>
        <w:rPr>
          <w:sz w:val="32"/>
          <w:szCs w:val="32"/>
        </w:rPr>
      </w:pPr>
      <w:r w:rsidRPr="00772196">
        <w:rPr>
          <w:sz w:val="32"/>
          <w:szCs w:val="32"/>
        </w:rPr>
        <w:t>Наприклад:</w:t>
      </w:r>
    </w:p>
    <w:p w:rsidR="003151FC" w:rsidRPr="00772196" w:rsidRDefault="003151FC" w:rsidP="003151FC">
      <w:pPr>
        <w:spacing w:line="276" w:lineRule="auto"/>
        <w:ind w:firstLine="708"/>
        <w:jc w:val="both"/>
        <w:rPr>
          <w:sz w:val="32"/>
          <w:szCs w:val="32"/>
        </w:rPr>
      </w:pPr>
      <w:r w:rsidRPr="00772196">
        <w:rPr>
          <w:i/>
          <w:sz w:val="32"/>
          <w:szCs w:val="32"/>
        </w:rPr>
        <w:t>рік → річ</w:t>
      </w:r>
      <w:r w:rsidRPr="00772196">
        <w:rPr>
          <w:b/>
          <w:i/>
          <w:sz w:val="32"/>
          <w:szCs w:val="32"/>
        </w:rPr>
        <w:t>н</w:t>
      </w:r>
      <w:r w:rsidRPr="00772196">
        <w:rPr>
          <w:i/>
          <w:sz w:val="32"/>
          <w:szCs w:val="32"/>
        </w:rPr>
        <w:t>ий</w:t>
      </w:r>
      <w:r w:rsidRPr="00772196">
        <w:rPr>
          <w:sz w:val="32"/>
          <w:szCs w:val="32"/>
        </w:rPr>
        <w:t xml:space="preserve"> (суфіксація);</w:t>
      </w:r>
    </w:p>
    <w:p w:rsidR="003151FC" w:rsidRPr="00772196" w:rsidRDefault="003151FC" w:rsidP="003151FC">
      <w:pPr>
        <w:spacing w:line="276" w:lineRule="auto"/>
        <w:ind w:firstLine="708"/>
        <w:jc w:val="both"/>
        <w:rPr>
          <w:sz w:val="32"/>
          <w:szCs w:val="32"/>
        </w:rPr>
      </w:pPr>
      <w:r w:rsidRPr="00772196">
        <w:rPr>
          <w:i/>
          <w:sz w:val="32"/>
          <w:szCs w:val="32"/>
        </w:rPr>
        <w:t xml:space="preserve">дід → </w:t>
      </w:r>
      <w:r w:rsidRPr="00772196">
        <w:rPr>
          <w:b/>
          <w:i/>
          <w:sz w:val="32"/>
          <w:szCs w:val="32"/>
        </w:rPr>
        <w:t>пра</w:t>
      </w:r>
      <w:r w:rsidRPr="00772196">
        <w:rPr>
          <w:i/>
          <w:sz w:val="32"/>
          <w:szCs w:val="32"/>
        </w:rPr>
        <w:t>дід</w:t>
      </w:r>
      <w:r w:rsidRPr="00772196">
        <w:rPr>
          <w:sz w:val="32"/>
          <w:szCs w:val="32"/>
        </w:rPr>
        <w:t xml:space="preserve"> (префіксація);</w:t>
      </w:r>
    </w:p>
    <w:p w:rsidR="003151FC" w:rsidRPr="00772196" w:rsidRDefault="003151FC" w:rsidP="003151FC">
      <w:pPr>
        <w:spacing w:line="276" w:lineRule="auto"/>
        <w:ind w:firstLine="708"/>
        <w:jc w:val="both"/>
        <w:rPr>
          <w:sz w:val="32"/>
          <w:szCs w:val="32"/>
        </w:rPr>
      </w:pPr>
      <w:r w:rsidRPr="00772196">
        <w:rPr>
          <w:i/>
          <w:sz w:val="32"/>
          <w:szCs w:val="32"/>
        </w:rPr>
        <w:t xml:space="preserve">школа → </w:t>
      </w:r>
      <w:r w:rsidRPr="00772196">
        <w:rPr>
          <w:b/>
          <w:i/>
          <w:sz w:val="32"/>
          <w:szCs w:val="32"/>
        </w:rPr>
        <w:t>при</w:t>
      </w:r>
      <w:r w:rsidRPr="00772196">
        <w:rPr>
          <w:i/>
          <w:sz w:val="32"/>
          <w:szCs w:val="32"/>
        </w:rPr>
        <w:t>шкіль</w:t>
      </w:r>
      <w:r w:rsidRPr="00772196">
        <w:rPr>
          <w:b/>
          <w:i/>
          <w:sz w:val="32"/>
          <w:szCs w:val="32"/>
        </w:rPr>
        <w:t>н</w:t>
      </w:r>
      <w:r w:rsidRPr="00772196">
        <w:rPr>
          <w:i/>
          <w:sz w:val="32"/>
          <w:szCs w:val="32"/>
        </w:rPr>
        <w:t>ий</w:t>
      </w:r>
      <w:r w:rsidRPr="00772196">
        <w:rPr>
          <w:sz w:val="32"/>
          <w:szCs w:val="32"/>
        </w:rPr>
        <w:t xml:space="preserve"> (префіксально-суфіксальний);</w:t>
      </w:r>
    </w:p>
    <w:p w:rsidR="003151FC" w:rsidRPr="00772196" w:rsidRDefault="003151FC" w:rsidP="003151FC">
      <w:pPr>
        <w:spacing w:line="276" w:lineRule="auto"/>
        <w:ind w:firstLine="708"/>
        <w:jc w:val="both"/>
        <w:rPr>
          <w:sz w:val="32"/>
          <w:szCs w:val="32"/>
        </w:rPr>
      </w:pPr>
      <w:r w:rsidRPr="00772196">
        <w:rPr>
          <w:i/>
          <w:sz w:val="32"/>
          <w:szCs w:val="32"/>
        </w:rPr>
        <w:t>білий → біл</w:t>
      </w:r>
      <w:r w:rsidRPr="00772196">
        <w:rPr>
          <w:b/>
          <w:i/>
          <w:sz w:val="32"/>
          <w:szCs w:val="32"/>
        </w:rPr>
        <w:t>іти</w:t>
      </w:r>
      <w:r w:rsidRPr="00772196">
        <w:rPr>
          <w:sz w:val="32"/>
          <w:szCs w:val="32"/>
        </w:rPr>
        <w:t xml:space="preserve"> (суфікса</w:t>
      </w:r>
      <w:r>
        <w:rPr>
          <w:sz w:val="32"/>
          <w:szCs w:val="32"/>
        </w:rPr>
        <w:t>ція; приєднано до</w:t>
      </w:r>
      <w:r w:rsidRPr="00772196">
        <w:rPr>
          <w:sz w:val="32"/>
          <w:szCs w:val="32"/>
        </w:rPr>
        <w:t xml:space="preserve"> основи</w:t>
      </w:r>
      <w:r>
        <w:rPr>
          <w:sz w:val="32"/>
          <w:szCs w:val="32"/>
        </w:rPr>
        <w:t xml:space="preserve"> </w:t>
      </w:r>
      <w:r w:rsidRPr="006D50A8">
        <w:rPr>
          <w:b/>
          <w:i/>
          <w:sz w:val="32"/>
          <w:szCs w:val="32"/>
        </w:rPr>
        <w:t>біл-</w:t>
      </w:r>
      <w:r w:rsidRPr="00772196">
        <w:rPr>
          <w:sz w:val="32"/>
          <w:szCs w:val="32"/>
        </w:rPr>
        <w:t xml:space="preserve"> 2 суфікси).</w:t>
      </w:r>
    </w:p>
    <w:p w:rsidR="003151FC" w:rsidRPr="00772196" w:rsidRDefault="003151FC" w:rsidP="003151FC">
      <w:pPr>
        <w:spacing w:line="276" w:lineRule="auto"/>
        <w:ind w:firstLine="708"/>
        <w:jc w:val="both"/>
        <w:rPr>
          <w:sz w:val="32"/>
          <w:szCs w:val="32"/>
        </w:rPr>
      </w:pPr>
      <w:r w:rsidRPr="00772196">
        <w:rPr>
          <w:sz w:val="32"/>
          <w:szCs w:val="32"/>
        </w:rPr>
        <w:t>Як бачимо,</w:t>
      </w:r>
      <w:r w:rsidRPr="00772196">
        <w:rPr>
          <w:sz w:val="32"/>
          <w:szCs w:val="32"/>
          <w:lang w:val="ru-RU"/>
        </w:rPr>
        <w:t xml:space="preserve"> </w:t>
      </w:r>
      <w:r w:rsidRPr="00772196">
        <w:rPr>
          <w:b/>
          <w:sz w:val="32"/>
          <w:szCs w:val="32"/>
        </w:rPr>
        <w:t>похідне слово – вторинне</w:t>
      </w:r>
      <w:r w:rsidRPr="00772196">
        <w:rPr>
          <w:sz w:val="32"/>
          <w:szCs w:val="32"/>
        </w:rPr>
        <w:t xml:space="preserve"> щодо того, від якого воно утворене.</w:t>
      </w:r>
    </w:p>
    <w:p w:rsidR="003151FC" w:rsidRPr="00772196" w:rsidRDefault="003151FC" w:rsidP="003151FC">
      <w:pPr>
        <w:spacing w:line="276" w:lineRule="auto"/>
        <w:ind w:firstLine="708"/>
        <w:jc w:val="both"/>
        <w:rPr>
          <w:sz w:val="32"/>
          <w:szCs w:val="32"/>
        </w:rPr>
      </w:pPr>
      <w:r w:rsidRPr="00772196">
        <w:rPr>
          <w:sz w:val="32"/>
          <w:szCs w:val="32"/>
        </w:rPr>
        <w:t xml:space="preserve">При розгляді похідного слова звертаємо </w:t>
      </w:r>
      <w:r>
        <w:rPr>
          <w:sz w:val="32"/>
          <w:szCs w:val="32"/>
        </w:rPr>
        <w:t xml:space="preserve">увагу </w:t>
      </w:r>
      <w:r w:rsidRPr="00772196">
        <w:rPr>
          <w:sz w:val="32"/>
          <w:szCs w:val="32"/>
        </w:rPr>
        <w:t xml:space="preserve">на те, </w:t>
      </w:r>
      <w:r w:rsidRPr="00772196">
        <w:rPr>
          <w:b/>
          <w:sz w:val="32"/>
          <w:szCs w:val="32"/>
        </w:rPr>
        <w:t>за допомогою чого воно</w:t>
      </w:r>
      <w:r w:rsidRPr="00772196">
        <w:rPr>
          <w:sz w:val="32"/>
          <w:szCs w:val="32"/>
        </w:rPr>
        <w:t xml:space="preserve"> </w:t>
      </w:r>
      <w:r w:rsidRPr="00772196">
        <w:rPr>
          <w:b/>
          <w:sz w:val="32"/>
          <w:szCs w:val="32"/>
        </w:rPr>
        <w:t>утворено,</w:t>
      </w:r>
      <w:r w:rsidRPr="00772196">
        <w:rPr>
          <w:sz w:val="32"/>
          <w:szCs w:val="32"/>
        </w:rPr>
        <w:t xml:space="preserve"> тобто який </w:t>
      </w:r>
      <w:r w:rsidRPr="00772196">
        <w:rPr>
          <w:b/>
          <w:sz w:val="32"/>
          <w:szCs w:val="32"/>
        </w:rPr>
        <w:t>формант</w:t>
      </w:r>
      <w:r w:rsidRPr="00772196">
        <w:rPr>
          <w:sz w:val="32"/>
          <w:szCs w:val="32"/>
        </w:rPr>
        <w:t xml:space="preserve"> ми додали до твірної основи. Тому дамо визначення, що таке формант.</w:t>
      </w:r>
    </w:p>
    <w:p w:rsidR="003151FC" w:rsidRPr="00772196" w:rsidRDefault="003151FC" w:rsidP="003151FC">
      <w:pPr>
        <w:spacing w:line="276" w:lineRule="auto"/>
        <w:ind w:firstLine="708"/>
        <w:jc w:val="both"/>
        <w:rPr>
          <w:sz w:val="32"/>
          <w:szCs w:val="32"/>
        </w:rPr>
      </w:pPr>
      <w:r w:rsidRPr="00772196">
        <w:rPr>
          <w:b/>
          <w:sz w:val="32"/>
          <w:szCs w:val="32"/>
        </w:rPr>
        <w:t>ФОРМАНТ</w:t>
      </w:r>
      <w:r w:rsidRPr="00772196">
        <w:rPr>
          <w:sz w:val="32"/>
          <w:szCs w:val="32"/>
        </w:rPr>
        <w:t xml:space="preserve"> – семантичний, структурний, структурно-семантичний чи інший елемент похідного слова, за допомогою якого воно утворилося і яким відрізняється від твірного: </w:t>
      </w:r>
      <w:r w:rsidRPr="00772196">
        <w:rPr>
          <w:i/>
          <w:sz w:val="32"/>
          <w:szCs w:val="32"/>
        </w:rPr>
        <w:t xml:space="preserve">ліс </w:t>
      </w:r>
      <w:r w:rsidRPr="00772196">
        <w:rPr>
          <w:sz w:val="32"/>
          <w:szCs w:val="32"/>
        </w:rPr>
        <w:t xml:space="preserve"> </w:t>
      </w:r>
      <w:r w:rsidRPr="00772196">
        <w:rPr>
          <w:i/>
          <w:sz w:val="32"/>
          <w:szCs w:val="32"/>
          <w:lang w:val="en-US"/>
        </w:rPr>
        <w:sym w:font="Wingdings" w:char="00E0"/>
      </w:r>
      <w:r w:rsidRPr="00772196">
        <w:rPr>
          <w:i/>
          <w:sz w:val="32"/>
          <w:szCs w:val="32"/>
        </w:rPr>
        <w:t xml:space="preserve"> ліс</w:t>
      </w:r>
      <w:r w:rsidRPr="00772196">
        <w:rPr>
          <w:b/>
          <w:i/>
          <w:sz w:val="32"/>
          <w:szCs w:val="32"/>
        </w:rPr>
        <w:t>ок</w:t>
      </w:r>
      <w:r w:rsidRPr="00772196">
        <w:rPr>
          <w:i/>
          <w:sz w:val="32"/>
          <w:szCs w:val="32"/>
        </w:rPr>
        <w:t xml:space="preserve">, дід </w:t>
      </w:r>
      <w:r w:rsidRPr="00772196">
        <w:rPr>
          <w:i/>
          <w:sz w:val="32"/>
          <w:szCs w:val="32"/>
          <w:lang w:val="en-US"/>
        </w:rPr>
        <w:sym w:font="Wingdings" w:char="00E0"/>
      </w:r>
      <w:r w:rsidRPr="00772196">
        <w:rPr>
          <w:i/>
          <w:sz w:val="32"/>
          <w:szCs w:val="32"/>
        </w:rPr>
        <w:t xml:space="preserve"> </w:t>
      </w:r>
      <w:r w:rsidRPr="00772196">
        <w:rPr>
          <w:b/>
          <w:i/>
          <w:sz w:val="32"/>
          <w:szCs w:val="32"/>
        </w:rPr>
        <w:t>пра</w:t>
      </w:r>
      <w:r w:rsidRPr="00772196">
        <w:rPr>
          <w:i/>
          <w:sz w:val="32"/>
          <w:szCs w:val="32"/>
        </w:rPr>
        <w:t xml:space="preserve">дід, перший </w:t>
      </w:r>
      <w:r w:rsidRPr="00772196">
        <w:rPr>
          <w:i/>
          <w:sz w:val="32"/>
          <w:szCs w:val="32"/>
          <w:lang w:val="en-US"/>
        </w:rPr>
        <w:sym w:font="Wingdings" w:char="00E0"/>
      </w:r>
      <w:r w:rsidRPr="00772196">
        <w:rPr>
          <w:i/>
          <w:sz w:val="32"/>
          <w:szCs w:val="32"/>
        </w:rPr>
        <w:t xml:space="preserve"> </w:t>
      </w:r>
      <w:r w:rsidRPr="00772196">
        <w:rPr>
          <w:b/>
          <w:i/>
          <w:sz w:val="32"/>
          <w:szCs w:val="32"/>
        </w:rPr>
        <w:t>по</w:t>
      </w:r>
      <w:r w:rsidRPr="00772196">
        <w:rPr>
          <w:i/>
          <w:sz w:val="32"/>
          <w:szCs w:val="32"/>
        </w:rPr>
        <w:t>-перш</w:t>
      </w:r>
      <w:r w:rsidRPr="00772196">
        <w:rPr>
          <w:b/>
          <w:i/>
          <w:sz w:val="32"/>
          <w:szCs w:val="32"/>
        </w:rPr>
        <w:t>е</w:t>
      </w:r>
      <w:r w:rsidRPr="00772196">
        <w:rPr>
          <w:i/>
          <w:sz w:val="32"/>
          <w:szCs w:val="32"/>
        </w:rPr>
        <w:t>.</w:t>
      </w:r>
    </w:p>
    <w:p w:rsidR="003151FC" w:rsidRPr="006D50A8" w:rsidRDefault="003151FC" w:rsidP="003151FC">
      <w:pPr>
        <w:spacing w:line="276" w:lineRule="auto"/>
        <w:ind w:firstLine="708"/>
        <w:jc w:val="both"/>
        <w:rPr>
          <w:b/>
          <w:sz w:val="32"/>
          <w:szCs w:val="32"/>
        </w:rPr>
      </w:pPr>
      <w:r w:rsidRPr="006D50A8">
        <w:rPr>
          <w:b/>
          <w:sz w:val="32"/>
          <w:szCs w:val="32"/>
        </w:rPr>
        <w:t>Розглянемо основні правила похідності:</w:t>
      </w:r>
    </w:p>
    <w:p w:rsidR="003151FC" w:rsidRPr="00772196" w:rsidRDefault="003151FC" w:rsidP="003151FC">
      <w:pPr>
        <w:spacing w:line="276" w:lineRule="auto"/>
        <w:ind w:firstLine="708"/>
        <w:jc w:val="both"/>
        <w:rPr>
          <w:sz w:val="32"/>
          <w:szCs w:val="32"/>
        </w:rPr>
      </w:pPr>
      <w:r w:rsidRPr="00772196">
        <w:rPr>
          <w:sz w:val="32"/>
          <w:szCs w:val="32"/>
        </w:rPr>
        <w:lastRenderedPageBreak/>
        <w:t xml:space="preserve">- прислівники на -о, -е утворюються від відповідних прикметників: </w:t>
      </w:r>
      <w:r w:rsidRPr="00772196">
        <w:rPr>
          <w:i/>
          <w:sz w:val="32"/>
          <w:szCs w:val="32"/>
        </w:rPr>
        <w:t>зелений</w:t>
      </w:r>
      <w:r w:rsidRPr="00772196">
        <w:rPr>
          <w:i/>
          <w:sz w:val="32"/>
          <w:szCs w:val="32"/>
          <w:lang w:val="en-US"/>
        </w:rPr>
        <w:sym w:font="Wingdings" w:char="00E0"/>
      </w:r>
      <w:r w:rsidRPr="00772196">
        <w:rPr>
          <w:i/>
          <w:sz w:val="32"/>
          <w:szCs w:val="32"/>
          <w:lang w:val="ru-RU"/>
        </w:rPr>
        <w:t xml:space="preserve"> </w:t>
      </w:r>
      <w:r w:rsidRPr="00772196">
        <w:rPr>
          <w:i/>
          <w:sz w:val="32"/>
          <w:szCs w:val="32"/>
        </w:rPr>
        <w:t xml:space="preserve"> зелен</w:t>
      </w:r>
      <w:r w:rsidRPr="00772196">
        <w:rPr>
          <w:b/>
          <w:i/>
          <w:sz w:val="32"/>
          <w:szCs w:val="32"/>
        </w:rPr>
        <w:t>о</w:t>
      </w:r>
      <w:r w:rsidRPr="00772196">
        <w:rPr>
          <w:i/>
          <w:sz w:val="32"/>
          <w:szCs w:val="32"/>
        </w:rPr>
        <w:t xml:space="preserve">, гарний </w:t>
      </w:r>
      <w:r w:rsidRPr="00772196">
        <w:rPr>
          <w:i/>
          <w:sz w:val="32"/>
          <w:szCs w:val="32"/>
          <w:lang w:val="en-US"/>
        </w:rPr>
        <w:sym w:font="Wingdings" w:char="00E0"/>
      </w:r>
      <w:r w:rsidRPr="00772196">
        <w:rPr>
          <w:i/>
          <w:sz w:val="32"/>
          <w:szCs w:val="32"/>
          <w:lang w:val="ru-RU"/>
        </w:rPr>
        <w:t xml:space="preserve"> </w:t>
      </w:r>
      <w:r w:rsidRPr="00772196">
        <w:rPr>
          <w:i/>
          <w:sz w:val="32"/>
          <w:szCs w:val="32"/>
        </w:rPr>
        <w:t>гарн</w:t>
      </w:r>
      <w:r w:rsidRPr="00772196">
        <w:rPr>
          <w:b/>
          <w:i/>
          <w:sz w:val="32"/>
          <w:szCs w:val="32"/>
        </w:rPr>
        <w:t xml:space="preserve">о, </w:t>
      </w:r>
      <w:r w:rsidRPr="00772196">
        <w:rPr>
          <w:i/>
          <w:sz w:val="32"/>
          <w:szCs w:val="32"/>
        </w:rPr>
        <w:t xml:space="preserve">добрий </w:t>
      </w:r>
      <w:r w:rsidRPr="00772196">
        <w:rPr>
          <w:i/>
          <w:sz w:val="32"/>
          <w:szCs w:val="32"/>
          <w:lang w:val="en-US"/>
        </w:rPr>
        <w:sym w:font="Wingdings" w:char="00E0"/>
      </w:r>
      <w:r w:rsidRPr="00772196">
        <w:rPr>
          <w:i/>
          <w:sz w:val="32"/>
          <w:szCs w:val="32"/>
          <w:lang w:val="ru-RU"/>
        </w:rPr>
        <w:t xml:space="preserve"> </w:t>
      </w:r>
      <w:r w:rsidRPr="00772196">
        <w:rPr>
          <w:i/>
          <w:sz w:val="32"/>
          <w:szCs w:val="32"/>
        </w:rPr>
        <w:t>добр</w:t>
      </w:r>
      <w:r w:rsidRPr="00772196">
        <w:rPr>
          <w:b/>
          <w:i/>
          <w:sz w:val="32"/>
          <w:szCs w:val="32"/>
        </w:rPr>
        <w:t xml:space="preserve">е, </w:t>
      </w:r>
      <w:r w:rsidRPr="00772196">
        <w:rPr>
          <w:i/>
          <w:sz w:val="32"/>
          <w:szCs w:val="32"/>
        </w:rPr>
        <w:t xml:space="preserve">тихий </w:t>
      </w:r>
      <w:r w:rsidRPr="00772196">
        <w:rPr>
          <w:i/>
          <w:sz w:val="32"/>
          <w:szCs w:val="32"/>
          <w:lang w:val="en-US"/>
        </w:rPr>
        <w:sym w:font="Wingdings" w:char="00E0"/>
      </w:r>
      <w:r w:rsidRPr="00772196">
        <w:rPr>
          <w:i/>
          <w:sz w:val="32"/>
          <w:szCs w:val="32"/>
          <w:lang w:val="ru-RU"/>
        </w:rPr>
        <w:t xml:space="preserve"> </w:t>
      </w:r>
      <w:r w:rsidRPr="00772196">
        <w:rPr>
          <w:i/>
          <w:sz w:val="32"/>
          <w:szCs w:val="32"/>
        </w:rPr>
        <w:t>тих</w:t>
      </w:r>
      <w:r w:rsidRPr="00772196">
        <w:rPr>
          <w:b/>
          <w:i/>
          <w:sz w:val="32"/>
          <w:szCs w:val="32"/>
        </w:rPr>
        <w:t>о</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 іменникові утворення на –ість, -от-, -яв- </w:t>
      </w:r>
      <w:r>
        <w:rPr>
          <w:sz w:val="32"/>
          <w:szCs w:val="32"/>
        </w:rPr>
        <w:t xml:space="preserve">– </w:t>
      </w:r>
      <w:r w:rsidRPr="00772196">
        <w:rPr>
          <w:sz w:val="32"/>
          <w:szCs w:val="32"/>
        </w:rPr>
        <w:t xml:space="preserve">прикметникового походження: </w:t>
      </w:r>
      <w:r w:rsidRPr="00772196">
        <w:rPr>
          <w:i/>
          <w:sz w:val="32"/>
          <w:szCs w:val="32"/>
        </w:rPr>
        <w:t xml:space="preserve">вірний </w:t>
      </w:r>
      <w:r w:rsidRPr="00772196">
        <w:rPr>
          <w:i/>
          <w:sz w:val="32"/>
          <w:szCs w:val="32"/>
          <w:lang w:val="en-US"/>
        </w:rPr>
        <w:sym w:font="Wingdings" w:char="00E0"/>
      </w:r>
      <w:r w:rsidRPr="00772196">
        <w:rPr>
          <w:i/>
          <w:sz w:val="32"/>
          <w:szCs w:val="32"/>
        </w:rPr>
        <w:t xml:space="preserve"> вірн</w:t>
      </w:r>
      <w:r w:rsidRPr="00772196">
        <w:rPr>
          <w:b/>
          <w:i/>
          <w:sz w:val="32"/>
          <w:szCs w:val="32"/>
        </w:rPr>
        <w:t>ість</w:t>
      </w:r>
      <w:r w:rsidRPr="00772196">
        <w:rPr>
          <w:i/>
          <w:sz w:val="32"/>
          <w:szCs w:val="32"/>
        </w:rPr>
        <w:t xml:space="preserve">, мудрий </w:t>
      </w:r>
      <w:r w:rsidRPr="00772196">
        <w:rPr>
          <w:i/>
          <w:sz w:val="32"/>
          <w:szCs w:val="32"/>
          <w:lang w:val="en-US"/>
        </w:rPr>
        <w:sym w:font="Wingdings" w:char="00E0"/>
      </w:r>
      <w:r w:rsidRPr="00772196">
        <w:rPr>
          <w:i/>
          <w:sz w:val="32"/>
          <w:szCs w:val="32"/>
        </w:rPr>
        <w:t xml:space="preserve"> мудр</w:t>
      </w:r>
      <w:r w:rsidRPr="00772196">
        <w:rPr>
          <w:b/>
          <w:i/>
          <w:sz w:val="32"/>
          <w:szCs w:val="32"/>
        </w:rPr>
        <w:t>ість</w:t>
      </w:r>
      <w:r w:rsidRPr="00772196">
        <w:rPr>
          <w:i/>
          <w:sz w:val="32"/>
          <w:szCs w:val="32"/>
        </w:rPr>
        <w:t xml:space="preserve">, добрий </w:t>
      </w:r>
      <w:r w:rsidRPr="00772196">
        <w:rPr>
          <w:i/>
          <w:sz w:val="32"/>
          <w:szCs w:val="32"/>
          <w:lang w:val="en-US"/>
        </w:rPr>
        <w:sym w:font="Wingdings" w:char="00E0"/>
      </w:r>
      <w:r w:rsidRPr="00772196">
        <w:rPr>
          <w:i/>
          <w:sz w:val="32"/>
          <w:szCs w:val="32"/>
        </w:rPr>
        <w:t xml:space="preserve"> добр</w:t>
      </w:r>
      <w:r w:rsidRPr="00772196">
        <w:rPr>
          <w:b/>
          <w:i/>
          <w:sz w:val="32"/>
          <w:szCs w:val="32"/>
        </w:rPr>
        <w:t>от</w:t>
      </w:r>
      <w:r w:rsidRPr="00772196">
        <w:rPr>
          <w:i/>
          <w:sz w:val="32"/>
          <w:szCs w:val="32"/>
        </w:rPr>
        <w:t xml:space="preserve">а, синій </w:t>
      </w:r>
      <w:r w:rsidRPr="00772196">
        <w:rPr>
          <w:i/>
          <w:sz w:val="32"/>
          <w:szCs w:val="32"/>
          <w:lang w:val="en-US"/>
        </w:rPr>
        <w:sym w:font="Wingdings" w:char="00E0"/>
      </w:r>
      <w:r w:rsidRPr="00772196">
        <w:rPr>
          <w:i/>
          <w:sz w:val="32"/>
          <w:szCs w:val="32"/>
        </w:rPr>
        <w:t xml:space="preserve"> син</w:t>
      </w:r>
      <w:r w:rsidRPr="00772196">
        <w:rPr>
          <w:b/>
          <w:i/>
          <w:sz w:val="32"/>
          <w:szCs w:val="32"/>
        </w:rPr>
        <w:t>яв</w:t>
      </w:r>
      <w:r w:rsidRPr="00772196">
        <w:rPr>
          <w:i/>
          <w:sz w:val="32"/>
          <w:szCs w:val="32"/>
        </w:rPr>
        <w:t>а</w:t>
      </w:r>
      <w:r w:rsidRPr="00772196">
        <w:rPr>
          <w:sz w:val="32"/>
          <w:szCs w:val="32"/>
        </w:rPr>
        <w:t xml:space="preserve">; </w:t>
      </w:r>
      <w:r w:rsidRPr="00772196">
        <w:rPr>
          <w:b/>
          <w:i/>
          <w:sz w:val="32"/>
          <w:szCs w:val="32"/>
        </w:rPr>
        <w:t xml:space="preserve"> </w:t>
      </w:r>
    </w:p>
    <w:p w:rsidR="003151FC" w:rsidRPr="00772196" w:rsidRDefault="003151FC" w:rsidP="003151FC">
      <w:pPr>
        <w:spacing w:line="276" w:lineRule="auto"/>
        <w:ind w:firstLine="708"/>
        <w:jc w:val="both"/>
        <w:rPr>
          <w:sz w:val="32"/>
          <w:szCs w:val="32"/>
        </w:rPr>
      </w:pPr>
      <w:r w:rsidRPr="00772196">
        <w:rPr>
          <w:sz w:val="32"/>
          <w:szCs w:val="32"/>
        </w:rPr>
        <w:t xml:space="preserve">- префіксальні іменники чоловічого роду утворюються від відповідних префіксальних дієслів: </w:t>
      </w:r>
      <w:r w:rsidRPr="00772196">
        <w:rPr>
          <w:i/>
          <w:sz w:val="32"/>
          <w:szCs w:val="32"/>
        </w:rPr>
        <w:t>переходити</w:t>
      </w:r>
      <w:r w:rsidRPr="00772196">
        <w:rPr>
          <w:i/>
          <w:sz w:val="32"/>
          <w:szCs w:val="32"/>
          <w:lang w:val="en-US"/>
        </w:rPr>
        <w:sym w:font="Wingdings" w:char="00E0"/>
      </w:r>
      <w:r w:rsidRPr="00772196">
        <w:rPr>
          <w:i/>
          <w:sz w:val="32"/>
          <w:szCs w:val="32"/>
        </w:rPr>
        <w:t xml:space="preserve">  перехід</w:t>
      </w:r>
      <w:r w:rsidRPr="006D50A8">
        <w:rPr>
          <w:i/>
          <w:sz w:val="32"/>
          <w:szCs w:val="32"/>
        </w:rPr>
        <w:t xml:space="preserve"> </w:t>
      </w:r>
      <w:r w:rsidRPr="00772196">
        <w:rPr>
          <w:i/>
          <w:sz w:val="32"/>
          <w:szCs w:val="32"/>
        </w:rPr>
        <w:t xml:space="preserve">ø, приходити </w:t>
      </w:r>
      <w:r w:rsidRPr="00772196">
        <w:rPr>
          <w:i/>
          <w:sz w:val="32"/>
          <w:szCs w:val="32"/>
          <w:lang w:val="en-US"/>
        </w:rPr>
        <w:sym w:font="Wingdings" w:char="00E0"/>
      </w:r>
      <w:r w:rsidRPr="00772196">
        <w:rPr>
          <w:i/>
          <w:sz w:val="32"/>
          <w:szCs w:val="32"/>
        </w:rPr>
        <w:t xml:space="preserve"> прихід</w:t>
      </w:r>
      <w:r w:rsidRPr="006D50A8">
        <w:rPr>
          <w:i/>
          <w:sz w:val="32"/>
          <w:szCs w:val="32"/>
        </w:rPr>
        <w:t xml:space="preserve"> </w:t>
      </w:r>
      <w:r w:rsidRPr="00772196">
        <w:rPr>
          <w:i/>
          <w:sz w:val="32"/>
          <w:szCs w:val="32"/>
        </w:rPr>
        <w:t>ø,</w:t>
      </w:r>
      <w:r w:rsidRPr="00772196">
        <w:rPr>
          <w:sz w:val="32"/>
          <w:szCs w:val="32"/>
        </w:rPr>
        <w:t xml:space="preserve"> </w:t>
      </w:r>
      <w:r w:rsidRPr="00772196">
        <w:rPr>
          <w:i/>
          <w:sz w:val="32"/>
          <w:szCs w:val="32"/>
        </w:rPr>
        <w:t xml:space="preserve">набрякати </w:t>
      </w:r>
      <w:r w:rsidRPr="00772196">
        <w:rPr>
          <w:i/>
          <w:sz w:val="32"/>
          <w:szCs w:val="32"/>
          <w:lang w:val="en-US"/>
        </w:rPr>
        <w:sym w:font="Wingdings" w:char="00E0"/>
      </w:r>
      <w:r w:rsidRPr="00772196">
        <w:rPr>
          <w:i/>
          <w:sz w:val="32"/>
          <w:szCs w:val="32"/>
        </w:rPr>
        <w:t xml:space="preserve"> набряк</w:t>
      </w:r>
      <w:r w:rsidRPr="006D50A8">
        <w:rPr>
          <w:i/>
          <w:sz w:val="32"/>
          <w:szCs w:val="32"/>
        </w:rPr>
        <w:t xml:space="preserve"> </w:t>
      </w:r>
      <w:r w:rsidRPr="00772196">
        <w:rPr>
          <w:i/>
          <w:sz w:val="32"/>
          <w:szCs w:val="32"/>
        </w:rPr>
        <w:t>ø</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 префіксальні іменники жіночого роду І відміни також утворюються від відповідних префіксальних дієслів: </w:t>
      </w:r>
      <w:r w:rsidRPr="00772196">
        <w:rPr>
          <w:i/>
          <w:sz w:val="32"/>
          <w:szCs w:val="32"/>
        </w:rPr>
        <w:t xml:space="preserve">обмовляти </w:t>
      </w:r>
      <w:r w:rsidRPr="00772196">
        <w:rPr>
          <w:i/>
          <w:sz w:val="32"/>
          <w:szCs w:val="32"/>
          <w:lang w:val="en-US"/>
        </w:rPr>
        <w:sym w:font="Wingdings" w:char="00E0"/>
      </w:r>
      <w:r w:rsidRPr="00772196">
        <w:rPr>
          <w:i/>
          <w:sz w:val="32"/>
          <w:szCs w:val="32"/>
        </w:rPr>
        <w:t xml:space="preserve"> обмов</w:t>
      </w:r>
      <w:r w:rsidRPr="006D50A8">
        <w:rPr>
          <w:i/>
          <w:sz w:val="32"/>
          <w:szCs w:val="32"/>
        </w:rPr>
        <w:t xml:space="preserve"> </w:t>
      </w:r>
      <w:r w:rsidRPr="00772196">
        <w:rPr>
          <w:i/>
          <w:sz w:val="32"/>
          <w:szCs w:val="32"/>
        </w:rPr>
        <w:t xml:space="preserve">ø а, перебудовувати </w:t>
      </w:r>
      <w:r w:rsidRPr="00772196">
        <w:rPr>
          <w:i/>
          <w:sz w:val="32"/>
          <w:szCs w:val="32"/>
          <w:lang w:val="en-US"/>
        </w:rPr>
        <w:sym w:font="Wingdings" w:char="00E0"/>
      </w:r>
      <w:r w:rsidRPr="00772196">
        <w:rPr>
          <w:i/>
          <w:sz w:val="32"/>
          <w:szCs w:val="32"/>
        </w:rPr>
        <w:t xml:space="preserve"> перебудов</w:t>
      </w:r>
      <w:r w:rsidRPr="006D50A8">
        <w:rPr>
          <w:i/>
          <w:sz w:val="32"/>
          <w:szCs w:val="32"/>
        </w:rPr>
        <w:t xml:space="preserve"> </w:t>
      </w:r>
      <w:r w:rsidRPr="00772196">
        <w:rPr>
          <w:i/>
          <w:sz w:val="32"/>
          <w:szCs w:val="32"/>
        </w:rPr>
        <w:t>ø а</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 в окремих випадках, коли слова належать до різних частин мови, твірним визначаємо те, якому </w:t>
      </w:r>
      <w:r w:rsidRPr="006D50A8">
        <w:rPr>
          <w:b/>
          <w:sz w:val="32"/>
          <w:szCs w:val="32"/>
        </w:rPr>
        <w:t>насамперед</w:t>
      </w:r>
      <w:r w:rsidRPr="00772196">
        <w:rPr>
          <w:sz w:val="32"/>
          <w:szCs w:val="32"/>
        </w:rPr>
        <w:t xml:space="preserve"> властиве категорійне значення</w:t>
      </w:r>
      <w:r>
        <w:rPr>
          <w:sz w:val="32"/>
          <w:szCs w:val="32"/>
        </w:rPr>
        <w:t>; наявне і в твірному, і в похідному</w:t>
      </w:r>
      <w:r w:rsidRPr="00772196">
        <w:rPr>
          <w:sz w:val="32"/>
          <w:szCs w:val="32"/>
        </w:rPr>
        <w:t>: а</w:t>
      </w:r>
      <w:r w:rsidRPr="00772196">
        <w:rPr>
          <w:i/>
          <w:sz w:val="32"/>
          <w:szCs w:val="32"/>
        </w:rPr>
        <w:t xml:space="preserve">гітувати </w:t>
      </w:r>
      <w:r w:rsidRPr="00772196">
        <w:rPr>
          <w:sz w:val="32"/>
          <w:szCs w:val="32"/>
        </w:rPr>
        <w:t xml:space="preserve">(слово вказує на дію, процес) і </w:t>
      </w:r>
      <w:r w:rsidRPr="00772196">
        <w:rPr>
          <w:i/>
          <w:sz w:val="32"/>
          <w:szCs w:val="32"/>
        </w:rPr>
        <w:t>агітація</w:t>
      </w:r>
      <w:r w:rsidRPr="00772196">
        <w:rPr>
          <w:sz w:val="32"/>
          <w:szCs w:val="32"/>
        </w:rPr>
        <w:t xml:space="preserve"> (тут опредметнена абстрагована дія). Оскільки дія насамперед властива дієсловам, то твірним буде дієслово;</w:t>
      </w:r>
    </w:p>
    <w:p w:rsidR="003151FC" w:rsidRPr="00772196" w:rsidRDefault="003151FC" w:rsidP="003151FC">
      <w:pPr>
        <w:spacing w:line="276" w:lineRule="auto"/>
        <w:ind w:firstLine="708"/>
        <w:jc w:val="both"/>
        <w:rPr>
          <w:sz w:val="32"/>
          <w:szCs w:val="32"/>
        </w:rPr>
      </w:pPr>
      <w:r w:rsidRPr="00772196">
        <w:rPr>
          <w:sz w:val="32"/>
          <w:szCs w:val="32"/>
        </w:rPr>
        <w:t>- якщо слова (твірне і похідне) належать до однієї частини мови (</w:t>
      </w:r>
      <w:r w:rsidRPr="00772196">
        <w:rPr>
          <w:i/>
          <w:sz w:val="32"/>
          <w:szCs w:val="32"/>
        </w:rPr>
        <w:t xml:space="preserve">учитель </w:t>
      </w:r>
      <w:r w:rsidRPr="00772196">
        <w:rPr>
          <w:i/>
          <w:sz w:val="32"/>
          <w:szCs w:val="32"/>
          <w:lang w:val="en-US"/>
        </w:rPr>
        <w:sym w:font="Wingdings" w:char="00E0"/>
      </w:r>
      <w:r w:rsidRPr="00772196">
        <w:rPr>
          <w:i/>
          <w:sz w:val="32"/>
          <w:szCs w:val="32"/>
        </w:rPr>
        <w:t xml:space="preserve"> учителька</w:t>
      </w:r>
      <w:r w:rsidRPr="00772196">
        <w:rPr>
          <w:sz w:val="32"/>
          <w:szCs w:val="32"/>
        </w:rPr>
        <w:t xml:space="preserve">), але характеризують представників різної статі, то твірним буде іменник чоловічого роду: </w:t>
      </w:r>
      <w:r w:rsidRPr="00772196">
        <w:rPr>
          <w:i/>
          <w:sz w:val="32"/>
          <w:szCs w:val="32"/>
        </w:rPr>
        <w:t xml:space="preserve">лікар </w:t>
      </w:r>
      <w:r w:rsidRPr="00772196">
        <w:rPr>
          <w:i/>
          <w:sz w:val="32"/>
          <w:szCs w:val="32"/>
          <w:lang w:val="en-US"/>
        </w:rPr>
        <w:sym w:font="Wingdings" w:char="00E0"/>
      </w:r>
      <w:r w:rsidRPr="00772196">
        <w:rPr>
          <w:i/>
          <w:sz w:val="32"/>
          <w:szCs w:val="32"/>
        </w:rPr>
        <w:t xml:space="preserve"> лікар</w:t>
      </w:r>
      <w:r w:rsidRPr="00772196">
        <w:rPr>
          <w:b/>
          <w:i/>
          <w:sz w:val="32"/>
          <w:szCs w:val="32"/>
        </w:rPr>
        <w:t>к</w:t>
      </w:r>
      <w:r w:rsidRPr="00772196">
        <w:rPr>
          <w:i/>
          <w:sz w:val="32"/>
          <w:szCs w:val="32"/>
        </w:rPr>
        <w:t xml:space="preserve">а, магістр </w:t>
      </w:r>
      <w:r w:rsidRPr="00772196">
        <w:rPr>
          <w:i/>
          <w:sz w:val="32"/>
          <w:szCs w:val="32"/>
          <w:lang w:val="en-US"/>
        </w:rPr>
        <w:sym w:font="Wingdings" w:char="00E0"/>
      </w:r>
      <w:r w:rsidRPr="00772196">
        <w:rPr>
          <w:i/>
          <w:sz w:val="32"/>
          <w:szCs w:val="32"/>
        </w:rPr>
        <w:t xml:space="preserve"> магістр</w:t>
      </w:r>
      <w:r w:rsidRPr="00772196">
        <w:rPr>
          <w:b/>
          <w:i/>
          <w:sz w:val="32"/>
          <w:szCs w:val="32"/>
        </w:rPr>
        <w:t>ин</w:t>
      </w:r>
      <w:r w:rsidRPr="00772196">
        <w:rPr>
          <w:i/>
          <w:sz w:val="32"/>
          <w:szCs w:val="32"/>
        </w:rPr>
        <w:t>я,</w:t>
      </w:r>
      <w:r w:rsidRPr="00772196">
        <w:rPr>
          <w:sz w:val="32"/>
          <w:szCs w:val="32"/>
        </w:rPr>
        <w:t xml:space="preserve">  </w:t>
      </w:r>
      <w:r w:rsidRPr="00772196">
        <w:rPr>
          <w:i/>
          <w:sz w:val="32"/>
          <w:szCs w:val="32"/>
        </w:rPr>
        <w:t>президент</w:t>
      </w:r>
      <w:r w:rsidRPr="00772196">
        <w:rPr>
          <w:i/>
          <w:sz w:val="32"/>
          <w:szCs w:val="32"/>
          <w:lang w:val="en-US"/>
        </w:rPr>
        <w:sym w:font="Wingdings" w:char="00E0"/>
      </w:r>
      <w:r w:rsidRPr="00772196">
        <w:rPr>
          <w:i/>
          <w:sz w:val="32"/>
          <w:szCs w:val="32"/>
        </w:rPr>
        <w:t xml:space="preserve"> президент</w:t>
      </w:r>
      <w:r w:rsidRPr="00772196">
        <w:rPr>
          <w:b/>
          <w:i/>
          <w:sz w:val="32"/>
          <w:szCs w:val="32"/>
        </w:rPr>
        <w:t>к</w:t>
      </w:r>
      <w:r w:rsidRPr="00772196">
        <w:rPr>
          <w:i/>
          <w:sz w:val="32"/>
          <w:szCs w:val="32"/>
        </w:rPr>
        <w:t>а,</w:t>
      </w:r>
    </w:p>
    <w:p w:rsidR="003151FC" w:rsidRPr="00772196" w:rsidRDefault="003151FC" w:rsidP="003151FC">
      <w:pPr>
        <w:spacing w:line="276" w:lineRule="auto"/>
        <w:ind w:firstLine="708"/>
        <w:jc w:val="both"/>
        <w:rPr>
          <w:sz w:val="32"/>
          <w:szCs w:val="32"/>
        </w:rPr>
      </w:pPr>
      <w:r w:rsidRPr="00772196">
        <w:rPr>
          <w:sz w:val="32"/>
          <w:szCs w:val="32"/>
        </w:rPr>
        <w:t>Ми виділили основні правила співвідношення твірного і похідного, а на характері твірної основи зупинимось детальніше.</w:t>
      </w:r>
    </w:p>
    <w:p w:rsidR="003151FC" w:rsidRPr="00772196" w:rsidRDefault="003151FC" w:rsidP="003151FC">
      <w:pPr>
        <w:spacing w:line="276" w:lineRule="auto"/>
        <w:ind w:firstLine="708"/>
        <w:jc w:val="center"/>
        <w:rPr>
          <w:b/>
          <w:sz w:val="32"/>
          <w:szCs w:val="32"/>
        </w:rPr>
      </w:pPr>
      <w:r w:rsidRPr="00772196">
        <w:rPr>
          <w:b/>
          <w:sz w:val="32"/>
          <w:szCs w:val="32"/>
        </w:rPr>
        <w:t>Твірна основа</w:t>
      </w:r>
    </w:p>
    <w:p w:rsidR="003151FC" w:rsidRPr="00772196" w:rsidRDefault="003151FC" w:rsidP="003151FC">
      <w:pPr>
        <w:spacing w:line="276" w:lineRule="auto"/>
        <w:ind w:firstLine="708"/>
        <w:jc w:val="both"/>
        <w:rPr>
          <w:sz w:val="32"/>
          <w:szCs w:val="32"/>
        </w:rPr>
      </w:pPr>
      <w:r w:rsidRPr="00772196">
        <w:rPr>
          <w:b/>
          <w:sz w:val="32"/>
          <w:szCs w:val="32"/>
        </w:rPr>
        <w:t>Твірною</w:t>
      </w:r>
      <w:r w:rsidRPr="00772196">
        <w:rPr>
          <w:sz w:val="32"/>
          <w:szCs w:val="32"/>
        </w:rPr>
        <w:t xml:space="preserve"> називається </w:t>
      </w:r>
      <w:r w:rsidRPr="00772196">
        <w:rPr>
          <w:b/>
          <w:sz w:val="32"/>
          <w:szCs w:val="32"/>
        </w:rPr>
        <w:t>основа</w:t>
      </w:r>
      <w:r w:rsidRPr="00772196">
        <w:rPr>
          <w:sz w:val="32"/>
          <w:szCs w:val="32"/>
        </w:rPr>
        <w:t xml:space="preserve"> (</w:t>
      </w:r>
      <w:r w:rsidRPr="00772196">
        <w:rPr>
          <w:b/>
          <w:sz w:val="32"/>
          <w:szCs w:val="32"/>
        </w:rPr>
        <w:t>похідна чи непохідна</w:t>
      </w:r>
      <w:r w:rsidRPr="00772196">
        <w:rPr>
          <w:sz w:val="32"/>
          <w:szCs w:val="32"/>
        </w:rPr>
        <w:t>), на базі якої за допомогою того чи того словотворчого засобу утворюються нові слова:</w:t>
      </w:r>
    </w:p>
    <w:p w:rsidR="003151FC" w:rsidRPr="00772196" w:rsidRDefault="003151FC" w:rsidP="003151FC">
      <w:pPr>
        <w:spacing w:line="276" w:lineRule="auto"/>
        <w:ind w:firstLine="708"/>
        <w:jc w:val="both"/>
        <w:rPr>
          <w:i/>
          <w:sz w:val="32"/>
          <w:szCs w:val="32"/>
        </w:rPr>
      </w:pPr>
      <w:r w:rsidRPr="00772196">
        <w:rPr>
          <w:i/>
          <w:sz w:val="32"/>
          <w:szCs w:val="32"/>
          <w:u w:val="single"/>
        </w:rPr>
        <w:t>писати</w:t>
      </w:r>
      <w:r w:rsidRPr="00772196">
        <w:rPr>
          <w:i/>
          <w:sz w:val="32"/>
          <w:szCs w:val="32"/>
        </w:rPr>
        <w:t xml:space="preserve"> </w:t>
      </w:r>
      <w:r w:rsidRPr="00772196">
        <w:rPr>
          <w:i/>
          <w:sz w:val="32"/>
          <w:szCs w:val="32"/>
          <w:lang w:val="en-US"/>
        </w:rPr>
        <w:sym w:font="Wingdings" w:char="00E0"/>
      </w:r>
      <w:r w:rsidRPr="00772196">
        <w:rPr>
          <w:i/>
          <w:sz w:val="32"/>
          <w:szCs w:val="32"/>
          <w:lang w:val="ru-RU"/>
        </w:rPr>
        <w:t xml:space="preserve"> </w:t>
      </w:r>
      <w:r w:rsidRPr="00772196">
        <w:rPr>
          <w:b/>
          <w:i/>
          <w:sz w:val="32"/>
          <w:szCs w:val="32"/>
        </w:rPr>
        <w:t>на</w:t>
      </w:r>
      <w:r w:rsidRPr="00772196">
        <w:rPr>
          <w:i/>
          <w:sz w:val="32"/>
          <w:szCs w:val="32"/>
          <w:u w:val="single"/>
        </w:rPr>
        <w:t>писати;</w:t>
      </w:r>
      <w:r w:rsidRPr="00772196">
        <w:rPr>
          <w:i/>
          <w:sz w:val="32"/>
          <w:szCs w:val="32"/>
        </w:rPr>
        <w:t xml:space="preserve"> </w:t>
      </w:r>
      <w:r w:rsidRPr="00772196">
        <w:rPr>
          <w:i/>
          <w:sz w:val="32"/>
          <w:szCs w:val="32"/>
          <w:u w:val="single"/>
        </w:rPr>
        <w:t>написа</w:t>
      </w:r>
      <w:r w:rsidRPr="00772196">
        <w:rPr>
          <w:i/>
          <w:sz w:val="32"/>
          <w:szCs w:val="32"/>
        </w:rPr>
        <w:t xml:space="preserve">ти </w:t>
      </w:r>
      <w:r w:rsidRPr="00772196">
        <w:rPr>
          <w:i/>
          <w:sz w:val="32"/>
          <w:szCs w:val="32"/>
          <w:lang w:val="en-US"/>
        </w:rPr>
        <w:sym w:font="Wingdings" w:char="00E0"/>
      </w:r>
      <w:r w:rsidRPr="00772196">
        <w:rPr>
          <w:i/>
          <w:sz w:val="32"/>
          <w:szCs w:val="32"/>
          <w:lang w:val="ru-RU"/>
        </w:rPr>
        <w:t xml:space="preserve"> </w:t>
      </w:r>
      <w:r w:rsidRPr="00772196">
        <w:rPr>
          <w:i/>
          <w:sz w:val="32"/>
          <w:szCs w:val="32"/>
          <w:u w:val="single"/>
        </w:rPr>
        <w:t>написа</w:t>
      </w:r>
      <w:r w:rsidRPr="00772196">
        <w:rPr>
          <w:b/>
          <w:i/>
          <w:sz w:val="32"/>
          <w:szCs w:val="32"/>
        </w:rPr>
        <w:t>н</w:t>
      </w:r>
      <w:r w:rsidRPr="00772196">
        <w:rPr>
          <w:i/>
          <w:sz w:val="32"/>
          <w:szCs w:val="32"/>
        </w:rPr>
        <w:t xml:space="preserve">ий;  </w:t>
      </w:r>
      <w:r w:rsidRPr="00772196">
        <w:rPr>
          <w:i/>
          <w:sz w:val="32"/>
          <w:szCs w:val="32"/>
          <w:u w:val="single"/>
        </w:rPr>
        <w:t>день</w:t>
      </w:r>
      <w:r w:rsidRPr="00772196">
        <w:rPr>
          <w:i/>
          <w:sz w:val="32"/>
          <w:szCs w:val="32"/>
          <w:lang w:val="en-US"/>
        </w:rPr>
        <w:sym w:font="Wingdings" w:char="00E0"/>
      </w:r>
      <w:r w:rsidRPr="00772196">
        <w:rPr>
          <w:i/>
          <w:sz w:val="32"/>
          <w:szCs w:val="32"/>
        </w:rPr>
        <w:t xml:space="preserve"> </w:t>
      </w:r>
      <w:r w:rsidRPr="00772196">
        <w:rPr>
          <w:i/>
          <w:sz w:val="32"/>
          <w:szCs w:val="32"/>
          <w:u w:val="single"/>
        </w:rPr>
        <w:t>ден</w:t>
      </w:r>
      <w:r w:rsidRPr="00772196">
        <w:rPr>
          <w:b/>
          <w:i/>
          <w:sz w:val="32"/>
          <w:szCs w:val="32"/>
        </w:rPr>
        <w:t>н</w:t>
      </w:r>
      <w:r w:rsidRPr="00772196">
        <w:rPr>
          <w:i/>
          <w:sz w:val="32"/>
          <w:szCs w:val="32"/>
        </w:rPr>
        <w:t xml:space="preserve">ий; </w:t>
      </w:r>
      <w:r w:rsidRPr="00772196">
        <w:rPr>
          <w:i/>
          <w:sz w:val="32"/>
          <w:szCs w:val="32"/>
          <w:u w:val="single"/>
        </w:rPr>
        <w:t>зор</w:t>
      </w:r>
      <w:r w:rsidRPr="00772196">
        <w:rPr>
          <w:i/>
          <w:sz w:val="32"/>
          <w:szCs w:val="32"/>
        </w:rPr>
        <w:t xml:space="preserve">я </w:t>
      </w:r>
      <w:r w:rsidRPr="00772196">
        <w:rPr>
          <w:i/>
          <w:sz w:val="32"/>
          <w:szCs w:val="32"/>
          <w:lang w:val="en-US"/>
        </w:rPr>
        <w:sym w:font="Wingdings" w:char="00E0"/>
      </w:r>
      <w:r w:rsidRPr="00772196">
        <w:rPr>
          <w:i/>
          <w:sz w:val="32"/>
          <w:szCs w:val="32"/>
        </w:rPr>
        <w:t xml:space="preserve"> </w:t>
      </w:r>
      <w:r w:rsidRPr="00772196">
        <w:rPr>
          <w:i/>
          <w:sz w:val="32"/>
          <w:szCs w:val="32"/>
          <w:u w:val="single"/>
        </w:rPr>
        <w:t>зор</w:t>
      </w:r>
      <w:r w:rsidRPr="00772196">
        <w:rPr>
          <w:b/>
          <w:i/>
          <w:sz w:val="32"/>
          <w:szCs w:val="32"/>
        </w:rPr>
        <w:t>ян</w:t>
      </w:r>
      <w:r w:rsidRPr="00772196">
        <w:rPr>
          <w:i/>
          <w:sz w:val="32"/>
          <w:szCs w:val="32"/>
        </w:rPr>
        <w:t>ий.</w:t>
      </w:r>
    </w:p>
    <w:p w:rsidR="003151FC" w:rsidRPr="00772196" w:rsidRDefault="003151FC" w:rsidP="003151FC">
      <w:pPr>
        <w:spacing w:line="276" w:lineRule="auto"/>
        <w:ind w:firstLine="708"/>
        <w:jc w:val="both"/>
        <w:rPr>
          <w:sz w:val="32"/>
          <w:szCs w:val="32"/>
        </w:rPr>
      </w:pPr>
      <w:r w:rsidRPr="00772196">
        <w:rPr>
          <w:sz w:val="32"/>
          <w:szCs w:val="32"/>
        </w:rPr>
        <w:t>Як бачимо, твірна основа – це спільна частина двох слів – первинного і вторинного, похідного. Стосовно похідного вона завжди є мотиваційною. Одна твірна основа мова мотивувати кілька похідних:</w:t>
      </w:r>
    </w:p>
    <w:p w:rsidR="003151FC" w:rsidRPr="00C37227" w:rsidRDefault="003151FC" w:rsidP="003151FC">
      <w:pPr>
        <w:spacing w:line="360" w:lineRule="auto"/>
        <w:ind w:firstLine="708"/>
        <w:jc w:val="both"/>
        <w:rPr>
          <w:i/>
          <w:sz w:val="28"/>
          <w:szCs w:val="28"/>
        </w:rPr>
      </w:pPr>
      <w:r>
        <w:rPr>
          <w:noProof/>
          <w:sz w:val="28"/>
          <w:szCs w:val="28"/>
        </w:rPr>
        <w:lastRenderedPageBreak/>
        <mc:AlternateContent>
          <mc:Choice Requires="wps">
            <w:drawing>
              <wp:anchor distT="0" distB="0" distL="114300" distR="114300" simplePos="0" relativeHeight="251778048" behindDoc="0" locked="0" layoutInCell="1" allowOverlap="1">
                <wp:simplePos x="0" y="0"/>
                <wp:positionH relativeFrom="column">
                  <wp:posOffset>3657600</wp:posOffset>
                </wp:positionH>
                <wp:positionV relativeFrom="paragraph">
                  <wp:posOffset>228600</wp:posOffset>
                </wp:positionV>
                <wp:extent cx="449580" cy="112395"/>
                <wp:effectExtent l="9525" t="57150" r="26670" b="1143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2D31" id="Прямая соединительная линия 97"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pt" to="323.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">
                <v:stroke endarrow="block"/>
              </v:line>
            </w:pict>
          </mc:Fallback>
        </mc:AlternateContent>
      </w:r>
      <w:r w:rsidRPr="00C37227">
        <w:rPr>
          <w:noProof/>
          <w:sz w:val="28"/>
          <w:szCs w:val="28"/>
        </w:rPr>
        <mc:AlternateContent>
          <mc:Choice Requires="wps">
            <w:drawing>
              <wp:anchor distT="0" distB="0" distL="114300" distR="114300" simplePos="0" relativeHeight="251739136" behindDoc="0" locked="0" layoutInCell="1" allowOverlap="1">
                <wp:simplePos x="0" y="0"/>
                <wp:positionH relativeFrom="column">
                  <wp:posOffset>919480</wp:posOffset>
                </wp:positionH>
                <wp:positionV relativeFrom="paragraph">
                  <wp:posOffset>189230</wp:posOffset>
                </wp:positionV>
                <wp:extent cx="344805" cy="229870"/>
                <wp:effectExtent l="5080" t="55880" r="40640" b="952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ADD44" id="Прямая соединительная линия 96"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4.9pt" to="99.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">
                <v:stroke endarrow="block"/>
              </v:line>
            </w:pict>
          </mc:Fallback>
        </mc:AlternateContent>
      </w:r>
      <w:r w:rsidRPr="00C37227">
        <w:rPr>
          <w:sz w:val="28"/>
          <w:szCs w:val="28"/>
        </w:rPr>
        <w:t xml:space="preserve">  </w:t>
      </w:r>
      <w:r w:rsidRPr="00C37227">
        <w:rPr>
          <w:i/>
          <w:sz w:val="28"/>
          <w:szCs w:val="28"/>
        </w:rPr>
        <w:t xml:space="preserve">                  </w:t>
      </w:r>
      <w:r>
        <w:rPr>
          <w:i/>
          <w:sz w:val="28"/>
          <w:szCs w:val="28"/>
        </w:rPr>
        <w:t>р</w:t>
      </w:r>
      <w:r w:rsidRPr="00C37227">
        <w:rPr>
          <w:i/>
          <w:sz w:val="28"/>
          <w:szCs w:val="28"/>
        </w:rPr>
        <w:t>уч</w:t>
      </w:r>
      <w:r w:rsidRPr="00C37227">
        <w:rPr>
          <w:b/>
          <w:i/>
          <w:sz w:val="28"/>
          <w:szCs w:val="28"/>
        </w:rPr>
        <w:t>к</w:t>
      </w:r>
      <w:r w:rsidRPr="00C37227">
        <w:rPr>
          <w:i/>
          <w:sz w:val="28"/>
          <w:szCs w:val="28"/>
        </w:rPr>
        <w:t>а</w:t>
      </w:r>
      <w:r>
        <w:rPr>
          <w:i/>
          <w:sz w:val="28"/>
          <w:szCs w:val="28"/>
        </w:rPr>
        <w:t xml:space="preserve">                                                      зим</w:t>
      </w:r>
      <w:r w:rsidRPr="008F27CB">
        <w:rPr>
          <w:b/>
          <w:i/>
          <w:sz w:val="28"/>
          <w:szCs w:val="28"/>
        </w:rPr>
        <w:t>онь</w:t>
      </w:r>
      <w:r>
        <w:rPr>
          <w:i/>
          <w:sz w:val="28"/>
          <w:szCs w:val="28"/>
        </w:rPr>
        <w:t xml:space="preserve">ка </w:t>
      </w:r>
    </w:p>
    <w:p w:rsidR="003151FC" w:rsidRPr="00C37227" w:rsidRDefault="003151FC" w:rsidP="003151FC">
      <w:pPr>
        <w:spacing w:line="360" w:lineRule="auto"/>
        <w:ind w:firstLine="708"/>
        <w:jc w:val="both"/>
        <w:rPr>
          <w:i/>
          <w:sz w:val="28"/>
          <w:szCs w:val="28"/>
        </w:rPr>
      </w:pPr>
      <w:r>
        <w:rPr>
          <w:i/>
          <w:noProof/>
          <w:sz w:val="28"/>
          <w:szCs w:val="28"/>
        </w:rPr>
        <mc:AlternateContent>
          <mc:Choice Requires="wps">
            <w:drawing>
              <wp:anchor distT="0" distB="0" distL="114300" distR="114300" simplePos="0" relativeHeight="251780096" behindDoc="0" locked="0" layoutInCell="1" allowOverlap="1">
                <wp:simplePos x="0" y="0"/>
                <wp:positionH relativeFrom="column">
                  <wp:posOffset>3657600</wp:posOffset>
                </wp:positionH>
                <wp:positionV relativeFrom="paragraph">
                  <wp:posOffset>34290</wp:posOffset>
                </wp:positionV>
                <wp:extent cx="342900" cy="342900"/>
                <wp:effectExtent l="9525" t="5715" r="47625" b="5143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6BF50" id="Прямая соединительная линия 9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7pt" to="3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">
                <v:stroke endarrow="block"/>
              </v:line>
            </w:pict>
          </mc:Fallback>
        </mc:AlternateContent>
      </w:r>
      <w:r>
        <w:rPr>
          <w:i/>
          <w:noProof/>
          <w:sz w:val="28"/>
          <w:szCs w:val="28"/>
        </w:rPr>
        <mc:AlternateContent>
          <mc:Choice Requires="wps">
            <w:drawing>
              <wp:anchor distT="0" distB="0" distL="114300" distR="114300" simplePos="0" relativeHeight="251779072" behindDoc="0" locked="0" layoutInCell="1" allowOverlap="1">
                <wp:simplePos x="0" y="0"/>
                <wp:positionH relativeFrom="column">
                  <wp:posOffset>3657600</wp:posOffset>
                </wp:positionH>
                <wp:positionV relativeFrom="paragraph">
                  <wp:posOffset>34290</wp:posOffset>
                </wp:positionV>
                <wp:extent cx="457200" cy="114300"/>
                <wp:effectExtent l="9525" t="5715" r="28575" b="6096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AFF5B" id="Прямая соединительная линия 9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7pt" to="32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">
                <v:stroke endarrow="block"/>
              </v:line>
            </w:pict>
          </mc:Fallback>
        </mc:AlternateContent>
      </w:r>
      <w:r w:rsidRPr="00C37227">
        <w:rPr>
          <w:i/>
          <w:noProof/>
          <w:sz w:val="28"/>
          <w:szCs w:val="28"/>
        </w:rPr>
        <mc:AlternateContent>
          <mc:Choice Requires="wps">
            <w:drawing>
              <wp:anchor distT="0" distB="0" distL="114300" distR="114300" simplePos="0" relativeHeight="251741184" behindDoc="0" locked="0" layoutInCell="1" allowOverlap="1">
                <wp:simplePos x="0" y="0"/>
                <wp:positionH relativeFrom="column">
                  <wp:posOffset>919480</wp:posOffset>
                </wp:positionH>
                <wp:positionV relativeFrom="paragraph">
                  <wp:posOffset>112395</wp:posOffset>
                </wp:positionV>
                <wp:extent cx="344805" cy="229870"/>
                <wp:effectExtent l="5080" t="7620" r="40640" b="5778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F3607" id="Прямая соединительная линия 93"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8.85pt" to="99.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">
                <v:stroke endarrow="block"/>
              </v:line>
            </w:pict>
          </mc:Fallback>
        </mc:AlternateContent>
      </w:r>
      <w:r w:rsidRPr="00C37227">
        <w:rPr>
          <w:i/>
          <w:noProof/>
          <w:sz w:val="28"/>
          <w:szCs w:val="28"/>
        </w:rPr>
        <mc:AlternateContent>
          <mc:Choice Requires="wps">
            <w:drawing>
              <wp:anchor distT="0" distB="0" distL="114300" distR="114300" simplePos="0" relativeHeight="251740160" behindDoc="0" locked="0" layoutInCell="1" allowOverlap="1">
                <wp:simplePos x="0" y="0"/>
                <wp:positionH relativeFrom="column">
                  <wp:posOffset>919480</wp:posOffset>
                </wp:positionH>
                <wp:positionV relativeFrom="paragraph">
                  <wp:posOffset>112395</wp:posOffset>
                </wp:positionV>
                <wp:extent cx="344805" cy="0"/>
                <wp:effectExtent l="5080" t="55245" r="21590" b="5905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7ADBF" id="Прямая соединительная линия 9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8.85pt" to="99.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ZtYwIAAHs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">
                <v:stroke endarrow="block"/>
              </v:line>
            </w:pict>
          </mc:Fallback>
        </mc:AlternateContent>
      </w:r>
      <w:r w:rsidRPr="00C37227">
        <w:rPr>
          <w:i/>
          <w:sz w:val="28"/>
          <w:szCs w:val="28"/>
        </w:rPr>
        <w:t>рука            руч</w:t>
      </w:r>
      <w:r w:rsidRPr="00C37227">
        <w:rPr>
          <w:b/>
          <w:i/>
          <w:sz w:val="28"/>
          <w:szCs w:val="28"/>
        </w:rPr>
        <w:t>ищ</w:t>
      </w:r>
      <w:r w:rsidRPr="00C37227">
        <w:rPr>
          <w:i/>
          <w:sz w:val="28"/>
          <w:szCs w:val="28"/>
        </w:rPr>
        <w:t>е</w:t>
      </w:r>
      <w:r>
        <w:rPr>
          <w:i/>
          <w:sz w:val="28"/>
          <w:szCs w:val="28"/>
        </w:rPr>
        <w:t xml:space="preserve">                              зима             зим</w:t>
      </w:r>
      <w:r w:rsidRPr="008F27CB">
        <w:rPr>
          <w:b/>
          <w:i/>
          <w:sz w:val="28"/>
          <w:szCs w:val="28"/>
        </w:rPr>
        <w:t>ува</w:t>
      </w:r>
      <w:r>
        <w:rPr>
          <w:i/>
          <w:sz w:val="28"/>
          <w:szCs w:val="28"/>
        </w:rPr>
        <w:t>ти</w:t>
      </w:r>
    </w:p>
    <w:p w:rsidR="003151FC" w:rsidRPr="00C37227" w:rsidRDefault="003151FC" w:rsidP="003151FC">
      <w:pPr>
        <w:spacing w:line="360" w:lineRule="auto"/>
        <w:ind w:firstLine="708"/>
        <w:jc w:val="both"/>
        <w:rPr>
          <w:i/>
          <w:sz w:val="28"/>
          <w:szCs w:val="28"/>
        </w:rPr>
      </w:pPr>
      <w:r w:rsidRPr="00C37227">
        <w:rPr>
          <w:i/>
          <w:sz w:val="28"/>
          <w:szCs w:val="28"/>
        </w:rPr>
        <w:t xml:space="preserve">                    руч</w:t>
      </w:r>
      <w:r w:rsidRPr="00C37227">
        <w:rPr>
          <w:b/>
          <w:i/>
          <w:sz w:val="28"/>
          <w:szCs w:val="28"/>
        </w:rPr>
        <w:t>н</w:t>
      </w:r>
      <w:r w:rsidRPr="00C37227">
        <w:rPr>
          <w:i/>
          <w:sz w:val="28"/>
          <w:szCs w:val="28"/>
        </w:rPr>
        <w:t>ий</w:t>
      </w:r>
      <w:r>
        <w:rPr>
          <w:i/>
          <w:sz w:val="28"/>
          <w:szCs w:val="28"/>
        </w:rPr>
        <w:t xml:space="preserve">                                                    зим</w:t>
      </w:r>
      <w:r w:rsidRPr="008F27CB">
        <w:rPr>
          <w:b/>
          <w:i/>
          <w:sz w:val="28"/>
          <w:szCs w:val="28"/>
        </w:rPr>
        <w:t>н</w:t>
      </w:r>
      <w:r>
        <w:rPr>
          <w:i/>
          <w:sz w:val="28"/>
          <w:szCs w:val="28"/>
        </w:rPr>
        <w:t>ий</w:t>
      </w:r>
    </w:p>
    <w:p w:rsidR="003151FC" w:rsidRPr="00C37227" w:rsidRDefault="003151FC" w:rsidP="003151FC">
      <w:pPr>
        <w:spacing w:line="360" w:lineRule="auto"/>
        <w:ind w:firstLine="708"/>
        <w:jc w:val="both"/>
        <w:rPr>
          <w:sz w:val="28"/>
          <w:szCs w:val="28"/>
        </w:rPr>
      </w:pPr>
    </w:p>
    <w:p w:rsidR="003151FC" w:rsidRPr="00C37227" w:rsidRDefault="003151FC" w:rsidP="003151FC">
      <w:pPr>
        <w:spacing w:line="360" w:lineRule="auto"/>
        <w:ind w:firstLine="708"/>
        <w:jc w:val="both"/>
        <w:rPr>
          <w:i/>
          <w:sz w:val="28"/>
          <w:szCs w:val="28"/>
        </w:rPr>
      </w:pPr>
      <w:r>
        <w:rPr>
          <w:i/>
          <w:noProof/>
          <w:sz w:val="28"/>
          <w:szCs w:val="28"/>
        </w:rPr>
        <mc:AlternateContent>
          <mc:Choice Requires="wps">
            <w:drawing>
              <wp:anchor distT="0" distB="0" distL="114300" distR="114300" simplePos="0" relativeHeight="251781120" behindDoc="0" locked="0" layoutInCell="1" allowOverlap="1">
                <wp:simplePos x="0" y="0"/>
                <wp:positionH relativeFrom="column">
                  <wp:posOffset>3771900</wp:posOffset>
                </wp:positionH>
                <wp:positionV relativeFrom="paragraph">
                  <wp:posOffset>142875</wp:posOffset>
                </wp:positionV>
                <wp:extent cx="228600" cy="228600"/>
                <wp:effectExtent l="9525" t="47625" r="47625" b="952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AEA8F" id="Прямая соединительная линия 91"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25pt" to="31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">
                <v:stroke endarrow="block"/>
              </v:line>
            </w:pict>
          </mc:Fallback>
        </mc:AlternateContent>
      </w:r>
      <w:r w:rsidRPr="00C37227">
        <w:rPr>
          <w:i/>
          <w:noProof/>
          <w:sz w:val="28"/>
          <w:szCs w:val="28"/>
        </w:rPr>
        <mc:AlternateContent>
          <mc:Choice Requires="wps">
            <w:drawing>
              <wp:anchor distT="0" distB="0" distL="114300" distR="114300" simplePos="0" relativeHeight="251742208" behindDoc="0" locked="0" layoutInCell="1" allowOverlap="1">
                <wp:simplePos x="0" y="0"/>
                <wp:positionH relativeFrom="column">
                  <wp:posOffset>919480</wp:posOffset>
                </wp:positionH>
                <wp:positionV relativeFrom="paragraph">
                  <wp:posOffset>189230</wp:posOffset>
                </wp:positionV>
                <wp:extent cx="344805" cy="229870"/>
                <wp:effectExtent l="5080" t="55880" r="40640" b="952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324BF" id="Прямая соединительная линия 90"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4.9pt" to="99.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">
                <v:stroke endarrow="block"/>
              </v:line>
            </w:pict>
          </mc:Fallback>
        </mc:AlternateContent>
      </w:r>
      <w:r w:rsidRPr="00C37227">
        <w:rPr>
          <w:i/>
          <w:sz w:val="28"/>
          <w:szCs w:val="28"/>
        </w:rPr>
        <w:t xml:space="preserve">                    ліс</w:t>
      </w:r>
      <w:r w:rsidRPr="00C37227">
        <w:rPr>
          <w:b/>
          <w:i/>
          <w:sz w:val="28"/>
          <w:szCs w:val="28"/>
        </w:rPr>
        <w:t>ок</w:t>
      </w:r>
      <w:r>
        <w:rPr>
          <w:b/>
          <w:i/>
          <w:sz w:val="28"/>
          <w:szCs w:val="28"/>
        </w:rPr>
        <w:t xml:space="preserve">                                                    </w:t>
      </w:r>
      <w:r w:rsidRPr="008F27CB">
        <w:rPr>
          <w:i/>
          <w:sz w:val="28"/>
          <w:szCs w:val="28"/>
        </w:rPr>
        <w:t xml:space="preserve"> </w:t>
      </w:r>
      <w:r w:rsidRPr="008F27CB">
        <w:rPr>
          <w:b/>
          <w:i/>
          <w:sz w:val="28"/>
          <w:szCs w:val="28"/>
        </w:rPr>
        <w:t>ви</w:t>
      </w:r>
      <w:r w:rsidRPr="008F27CB">
        <w:rPr>
          <w:i/>
          <w:sz w:val="28"/>
          <w:szCs w:val="28"/>
        </w:rPr>
        <w:t>читати</w:t>
      </w:r>
    </w:p>
    <w:p w:rsidR="003151FC" w:rsidRPr="00C37227" w:rsidRDefault="003151FC" w:rsidP="003151FC">
      <w:pPr>
        <w:spacing w:line="360" w:lineRule="auto"/>
        <w:ind w:firstLine="708"/>
        <w:jc w:val="both"/>
        <w:rPr>
          <w:i/>
          <w:sz w:val="28"/>
          <w:szCs w:val="28"/>
        </w:rPr>
      </w:pPr>
      <w:r>
        <w:rPr>
          <w:i/>
          <w:noProof/>
          <w:sz w:val="28"/>
          <w:szCs w:val="28"/>
        </w:rPr>
        <mc:AlternateContent>
          <mc:Choice Requires="wps">
            <w:drawing>
              <wp:anchor distT="0" distB="0" distL="114300" distR="114300" simplePos="0" relativeHeight="251784192" behindDoc="0" locked="0" layoutInCell="1" allowOverlap="1">
                <wp:simplePos x="0" y="0"/>
                <wp:positionH relativeFrom="column">
                  <wp:posOffset>3771900</wp:posOffset>
                </wp:positionH>
                <wp:positionV relativeFrom="paragraph">
                  <wp:posOffset>64770</wp:posOffset>
                </wp:positionV>
                <wp:extent cx="228600" cy="571500"/>
                <wp:effectExtent l="9525" t="7620" r="57150" b="4000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7EEB5" id="Прямая соединительная линия 89"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1pt" to="31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">
                <v:stroke endarrow="block"/>
              </v:line>
            </w:pict>
          </mc:Fallback>
        </mc:AlternateContent>
      </w:r>
      <w:r>
        <w:rPr>
          <w:i/>
          <w:noProof/>
          <w:sz w:val="28"/>
          <w:szCs w:val="28"/>
        </w:rPr>
        <mc:AlternateContent>
          <mc:Choice Requires="wps">
            <w:drawing>
              <wp:anchor distT="0" distB="0" distL="114300" distR="114300" simplePos="0" relativeHeight="251783168" behindDoc="0" locked="0" layoutInCell="1" allowOverlap="1">
                <wp:simplePos x="0" y="0"/>
                <wp:positionH relativeFrom="column">
                  <wp:posOffset>3771900</wp:posOffset>
                </wp:positionH>
                <wp:positionV relativeFrom="paragraph">
                  <wp:posOffset>64770</wp:posOffset>
                </wp:positionV>
                <wp:extent cx="228600" cy="228600"/>
                <wp:effectExtent l="9525" t="7620" r="47625" b="4953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44E5" id="Прямая соединительная линия 88"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1pt" to="3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">
                <v:stroke endarrow="block"/>
              </v:line>
            </w:pict>
          </mc:Fallback>
        </mc:AlternateContent>
      </w:r>
      <w:r>
        <w:rPr>
          <w:i/>
          <w:noProof/>
          <w:sz w:val="28"/>
          <w:szCs w:val="28"/>
        </w:rPr>
        <mc:AlternateContent>
          <mc:Choice Requires="wps">
            <w:drawing>
              <wp:anchor distT="0" distB="0" distL="114300" distR="114300" simplePos="0" relativeHeight="251782144" behindDoc="0" locked="0" layoutInCell="1" allowOverlap="1">
                <wp:simplePos x="0" y="0"/>
                <wp:positionH relativeFrom="column">
                  <wp:posOffset>3771900</wp:posOffset>
                </wp:positionH>
                <wp:positionV relativeFrom="paragraph">
                  <wp:posOffset>64770</wp:posOffset>
                </wp:positionV>
                <wp:extent cx="228600" cy="0"/>
                <wp:effectExtent l="9525" t="55245" r="19050" b="5905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CF63" id="Прямая соединительная линия 87"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1pt" to="3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mgYwIAAHsEAAAOAAAAZHJzL2Uyb0RvYy54bWysVM2O0zAQviPxDpbv3SSl2+1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">
                <v:stroke endarrow="block"/>
              </v:line>
            </w:pict>
          </mc:Fallback>
        </mc:AlternateContent>
      </w:r>
      <w:r w:rsidRPr="00C37227">
        <w:rPr>
          <w:i/>
          <w:noProof/>
          <w:sz w:val="28"/>
          <w:szCs w:val="28"/>
        </w:rPr>
        <mc:AlternateContent>
          <mc:Choice Requires="wps">
            <w:drawing>
              <wp:anchor distT="0" distB="0" distL="114300" distR="114300" simplePos="0" relativeHeight="251744256" behindDoc="0" locked="0" layoutInCell="1" allowOverlap="1">
                <wp:simplePos x="0" y="0"/>
                <wp:positionH relativeFrom="column">
                  <wp:posOffset>919480</wp:posOffset>
                </wp:positionH>
                <wp:positionV relativeFrom="paragraph">
                  <wp:posOffset>112395</wp:posOffset>
                </wp:positionV>
                <wp:extent cx="344805" cy="229870"/>
                <wp:effectExtent l="5080" t="7620" r="40640" b="5778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3C8FE" id="Прямая соединительная линия 86"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8.85pt" to="99.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">
                <v:stroke endarrow="block"/>
              </v:line>
            </w:pict>
          </mc:Fallback>
        </mc:AlternateContent>
      </w:r>
      <w:r w:rsidRPr="00C37227">
        <w:rPr>
          <w:i/>
          <w:noProof/>
          <w:sz w:val="28"/>
          <w:szCs w:val="28"/>
        </w:rPr>
        <mc:AlternateContent>
          <mc:Choice Requires="wps">
            <w:drawing>
              <wp:anchor distT="0" distB="0" distL="114300" distR="114300" simplePos="0" relativeHeight="251743232" behindDoc="0" locked="0" layoutInCell="1" allowOverlap="1">
                <wp:simplePos x="0" y="0"/>
                <wp:positionH relativeFrom="column">
                  <wp:posOffset>919480</wp:posOffset>
                </wp:positionH>
                <wp:positionV relativeFrom="paragraph">
                  <wp:posOffset>112395</wp:posOffset>
                </wp:positionV>
                <wp:extent cx="344805" cy="0"/>
                <wp:effectExtent l="5080" t="55245" r="21590" b="5905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55C31" id="Прямая соединительная линия 8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8.85pt" to="99.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">
                <v:stroke endarrow="block"/>
              </v:line>
            </w:pict>
          </mc:Fallback>
        </mc:AlternateContent>
      </w:r>
      <w:r w:rsidRPr="00C37227">
        <w:rPr>
          <w:i/>
          <w:sz w:val="28"/>
          <w:szCs w:val="28"/>
        </w:rPr>
        <w:t>ліс               ліс</w:t>
      </w:r>
      <w:r w:rsidRPr="00C37227">
        <w:rPr>
          <w:b/>
          <w:i/>
          <w:sz w:val="28"/>
          <w:szCs w:val="28"/>
        </w:rPr>
        <w:t>ов</w:t>
      </w:r>
      <w:r w:rsidRPr="00C37227">
        <w:rPr>
          <w:i/>
          <w:sz w:val="28"/>
          <w:szCs w:val="28"/>
        </w:rPr>
        <w:t>ий</w:t>
      </w:r>
      <w:r>
        <w:rPr>
          <w:i/>
          <w:sz w:val="28"/>
          <w:szCs w:val="28"/>
        </w:rPr>
        <w:t xml:space="preserve">                           читати         </w:t>
      </w:r>
      <w:r w:rsidRPr="008F27CB">
        <w:rPr>
          <w:b/>
          <w:i/>
          <w:sz w:val="28"/>
          <w:szCs w:val="28"/>
        </w:rPr>
        <w:t>до</w:t>
      </w:r>
      <w:r>
        <w:rPr>
          <w:i/>
          <w:sz w:val="28"/>
          <w:szCs w:val="28"/>
        </w:rPr>
        <w:t>читати</w:t>
      </w:r>
    </w:p>
    <w:p w:rsidR="003151FC" w:rsidRDefault="003151FC" w:rsidP="003151FC">
      <w:pPr>
        <w:spacing w:line="360" w:lineRule="auto"/>
        <w:ind w:firstLine="708"/>
        <w:jc w:val="both"/>
        <w:rPr>
          <w:i/>
          <w:sz w:val="28"/>
          <w:szCs w:val="28"/>
        </w:rPr>
      </w:pPr>
      <w:r w:rsidRPr="00C37227">
        <w:rPr>
          <w:i/>
          <w:sz w:val="28"/>
          <w:szCs w:val="28"/>
        </w:rPr>
        <w:t xml:space="preserve">                    ліс</w:t>
      </w:r>
      <w:r w:rsidRPr="00C37227">
        <w:rPr>
          <w:b/>
          <w:i/>
          <w:sz w:val="28"/>
          <w:szCs w:val="28"/>
        </w:rPr>
        <w:t>н</w:t>
      </w:r>
      <w:r w:rsidRPr="00C37227">
        <w:rPr>
          <w:i/>
          <w:sz w:val="28"/>
          <w:szCs w:val="28"/>
        </w:rPr>
        <w:t>ий</w:t>
      </w:r>
      <w:r>
        <w:rPr>
          <w:i/>
          <w:sz w:val="28"/>
          <w:szCs w:val="28"/>
        </w:rPr>
        <w:t xml:space="preserve">                                                   </w:t>
      </w:r>
      <w:r w:rsidRPr="008F27CB">
        <w:rPr>
          <w:b/>
          <w:i/>
          <w:sz w:val="28"/>
          <w:szCs w:val="28"/>
        </w:rPr>
        <w:t>на</w:t>
      </w:r>
      <w:r>
        <w:rPr>
          <w:i/>
          <w:sz w:val="28"/>
          <w:szCs w:val="28"/>
        </w:rPr>
        <w:t>читати</w:t>
      </w:r>
    </w:p>
    <w:p w:rsidR="003151FC" w:rsidRPr="00C37227" w:rsidRDefault="003151FC" w:rsidP="003151FC">
      <w:pPr>
        <w:spacing w:line="360" w:lineRule="auto"/>
        <w:ind w:firstLine="708"/>
        <w:jc w:val="both"/>
        <w:rPr>
          <w:i/>
          <w:sz w:val="28"/>
          <w:szCs w:val="28"/>
        </w:rPr>
      </w:pPr>
      <w:r>
        <w:rPr>
          <w:i/>
          <w:sz w:val="28"/>
          <w:szCs w:val="28"/>
        </w:rPr>
        <w:t xml:space="preserve">                                                                                  </w:t>
      </w:r>
      <w:r w:rsidRPr="008F27CB">
        <w:rPr>
          <w:b/>
          <w:i/>
          <w:sz w:val="28"/>
          <w:szCs w:val="28"/>
        </w:rPr>
        <w:t>під</w:t>
      </w:r>
      <w:r>
        <w:rPr>
          <w:i/>
          <w:sz w:val="28"/>
          <w:szCs w:val="28"/>
        </w:rPr>
        <w:t>читати</w:t>
      </w:r>
    </w:p>
    <w:p w:rsidR="003151FC" w:rsidRDefault="003151FC" w:rsidP="003151FC">
      <w:pPr>
        <w:spacing w:line="276" w:lineRule="auto"/>
        <w:jc w:val="both"/>
        <w:rPr>
          <w:sz w:val="32"/>
          <w:szCs w:val="32"/>
        </w:rPr>
      </w:pPr>
    </w:p>
    <w:p w:rsidR="003151FC" w:rsidRPr="00772196" w:rsidRDefault="003151FC" w:rsidP="003151FC">
      <w:pPr>
        <w:spacing w:line="276" w:lineRule="auto"/>
        <w:ind w:firstLine="708"/>
        <w:jc w:val="both"/>
        <w:rPr>
          <w:sz w:val="32"/>
          <w:szCs w:val="32"/>
        </w:rPr>
      </w:pPr>
      <w:r w:rsidRPr="00772196">
        <w:rPr>
          <w:sz w:val="32"/>
          <w:szCs w:val="32"/>
        </w:rPr>
        <w:t>А може бути і</w:t>
      </w:r>
      <w:r>
        <w:rPr>
          <w:sz w:val="32"/>
          <w:szCs w:val="32"/>
        </w:rPr>
        <w:t xml:space="preserve"> </w:t>
      </w:r>
      <w:r w:rsidRPr="00772196">
        <w:rPr>
          <w:sz w:val="32"/>
          <w:szCs w:val="32"/>
        </w:rPr>
        <w:t>так, що твірна основа поступово ускладнюється. Тоді утворюється словотвірний ланцюжок:</w:t>
      </w:r>
    </w:p>
    <w:p w:rsidR="003151FC" w:rsidRDefault="003151FC" w:rsidP="003151FC">
      <w:pPr>
        <w:spacing w:line="360" w:lineRule="auto"/>
        <w:ind w:firstLine="708"/>
        <w:jc w:val="both"/>
        <w:rPr>
          <w:i/>
          <w:sz w:val="28"/>
          <w:szCs w:val="28"/>
        </w:rPr>
      </w:pPr>
    </w:p>
    <w:p w:rsidR="003151FC" w:rsidRDefault="003151FC" w:rsidP="003151FC">
      <w:pPr>
        <w:spacing w:line="360" w:lineRule="auto"/>
        <w:ind w:firstLine="708"/>
        <w:jc w:val="both"/>
        <w:rPr>
          <w:i/>
          <w:sz w:val="28"/>
          <w:szCs w:val="28"/>
        </w:rPr>
      </w:pPr>
    </w:p>
    <w:p w:rsidR="003151FC" w:rsidRPr="00C37227" w:rsidRDefault="003151FC" w:rsidP="003151FC">
      <w:pPr>
        <w:spacing w:line="360" w:lineRule="auto"/>
        <w:ind w:firstLine="708"/>
        <w:jc w:val="both"/>
        <w:rPr>
          <w:sz w:val="28"/>
          <w:szCs w:val="28"/>
        </w:rPr>
      </w:pPr>
      <w:r w:rsidRPr="00C37227">
        <w:rPr>
          <w:i/>
          <w:sz w:val="28"/>
          <w:szCs w:val="28"/>
        </w:rPr>
        <w:t xml:space="preserve"> </w:t>
      </w:r>
      <w:r w:rsidRPr="00C37227">
        <w:rPr>
          <w:sz w:val="28"/>
          <w:szCs w:val="28"/>
        </w:rPr>
        <w:t>твірне</w:t>
      </w:r>
      <w:r>
        <w:rPr>
          <w:sz w:val="28"/>
          <w:szCs w:val="28"/>
        </w:rPr>
        <w:t xml:space="preserve">         похідне            </w:t>
      </w:r>
      <w:r w:rsidRPr="00C37227">
        <w:rPr>
          <w:sz w:val="28"/>
          <w:szCs w:val="28"/>
        </w:rPr>
        <w:t xml:space="preserve"> </w:t>
      </w:r>
      <w:r>
        <w:rPr>
          <w:sz w:val="28"/>
          <w:szCs w:val="28"/>
        </w:rPr>
        <w:t xml:space="preserve">твірне             </w:t>
      </w:r>
      <w:r w:rsidRPr="00C37227">
        <w:rPr>
          <w:sz w:val="28"/>
          <w:szCs w:val="28"/>
        </w:rPr>
        <w:t>похідне</w:t>
      </w:r>
    </w:p>
    <w:p w:rsidR="003151FC" w:rsidRPr="00C37227" w:rsidRDefault="003151FC" w:rsidP="003151FC">
      <w:pPr>
        <w:spacing w:line="360" w:lineRule="auto"/>
        <w:ind w:firstLine="708"/>
        <w:jc w:val="both"/>
        <w:rPr>
          <w:i/>
          <w:sz w:val="28"/>
          <w:szCs w:val="28"/>
        </w:rPr>
      </w:pPr>
      <w:r w:rsidRPr="00C37227">
        <w:rPr>
          <w:i/>
          <w:sz w:val="28"/>
          <w:szCs w:val="28"/>
        </w:rPr>
        <w:t xml:space="preserve">писати </w:t>
      </w:r>
      <w:r w:rsidRPr="00C37227">
        <w:rPr>
          <w:i/>
          <w:sz w:val="28"/>
          <w:szCs w:val="28"/>
          <w:lang w:val="en-US"/>
        </w:rPr>
        <w:sym w:font="Wingdings" w:char="00E0"/>
      </w:r>
      <w:r w:rsidRPr="00C37227">
        <w:rPr>
          <w:i/>
          <w:sz w:val="28"/>
          <w:szCs w:val="28"/>
        </w:rPr>
        <w:t xml:space="preserve"> на-писати</w:t>
      </w:r>
      <w:r w:rsidRPr="00C37227">
        <w:rPr>
          <w:sz w:val="28"/>
          <w:szCs w:val="28"/>
        </w:rPr>
        <w:t xml:space="preserve"> </w:t>
      </w:r>
      <w:r w:rsidRPr="00C37227">
        <w:rPr>
          <w:i/>
          <w:sz w:val="28"/>
          <w:szCs w:val="28"/>
          <w:lang w:val="en-US"/>
        </w:rPr>
        <w:sym w:font="Wingdings" w:char="00E0"/>
      </w:r>
      <w:r w:rsidRPr="00C37227">
        <w:rPr>
          <w:i/>
          <w:sz w:val="28"/>
          <w:szCs w:val="28"/>
        </w:rPr>
        <w:t xml:space="preserve"> написа-н-ий </w:t>
      </w:r>
      <w:r w:rsidRPr="00C37227">
        <w:rPr>
          <w:i/>
          <w:sz w:val="28"/>
          <w:szCs w:val="28"/>
          <w:lang w:val="en-US"/>
        </w:rPr>
        <w:sym w:font="Wingdings" w:char="00E0"/>
      </w:r>
      <w:r w:rsidRPr="00C37227">
        <w:rPr>
          <w:i/>
          <w:sz w:val="28"/>
          <w:szCs w:val="28"/>
        </w:rPr>
        <w:t xml:space="preserve"> написан-о</w:t>
      </w:r>
    </w:p>
    <w:p w:rsidR="003151FC" w:rsidRPr="001A40E4" w:rsidRDefault="003151FC" w:rsidP="003151FC">
      <w:pPr>
        <w:spacing w:line="360" w:lineRule="auto"/>
        <w:ind w:firstLine="708"/>
        <w:jc w:val="both"/>
        <w:rPr>
          <w:i/>
          <w:sz w:val="28"/>
          <w:szCs w:val="28"/>
        </w:rPr>
      </w:pPr>
      <w:r w:rsidRPr="001A40E4">
        <w:rPr>
          <w:i/>
          <w:sz w:val="32"/>
          <w:szCs w:val="32"/>
        </w:rPr>
        <w:t xml:space="preserve">                     </w:t>
      </w:r>
      <w:r w:rsidRPr="001A40E4">
        <w:rPr>
          <w:sz w:val="32"/>
          <w:szCs w:val="32"/>
        </w:rPr>
        <w:t xml:space="preserve"> </w:t>
      </w:r>
      <w:r w:rsidRPr="001A40E4">
        <w:rPr>
          <w:sz w:val="28"/>
          <w:szCs w:val="28"/>
        </w:rPr>
        <w:t>твірне</w:t>
      </w:r>
      <w:r w:rsidRPr="001A40E4">
        <w:rPr>
          <w:i/>
          <w:sz w:val="28"/>
          <w:szCs w:val="28"/>
        </w:rPr>
        <w:t xml:space="preserve">             </w:t>
      </w:r>
      <w:r w:rsidRPr="001A40E4">
        <w:rPr>
          <w:sz w:val="28"/>
          <w:szCs w:val="28"/>
        </w:rPr>
        <w:t>похідне</w:t>
      </w:r>
    </w:p>
    <w:p w:rsidR="003151FC" w:rsidRPr="001A40E4" w:rsidRDefault="003151FC" w:rsidP="003151FC">
      <w:pPr>
        <w:spacing w:line="360" w:lineRule="auto"/>
        <w:jc w:val="both"/>
        <w:rPr>
          <w:sz w:val="32"/>
          <w:szCs w:val="32"/>
        </w:rPr>
      </w:pPr>
      <w:r w:rsidRPr="001A40E4">
        <w:rPr>
          <w:sz w:val="32"/>
          <w:szCs w:val="32"/>
        </w:rPr>
        <w:t xml:space="preserve">Аналогічно: </w:t>
      </w:r>
    </w:p>
    <w:p w:rsidR="003151FC" w:rsidRPr="00C37227" w:rsidRDefault="003151FC" w:rsidP="003151FC">
      <w:pPr>
        <w:spacing w:line="360" w:lineRule="auto"/>
        <w:ind w:firstLine="708"/>
        <w:jc w:val="both"/>
        <w:rPr>
          <w:i/>
          <w:sz w:val="28"/>
          <w:szCs w:val="28"/>
        </w:rPr>
      </w:pPr>
      <w:r w:rsidRPr="00C37227">
        <w:rPr>
          <w:i/>
          <w:sz w:val="28"/>
          <w:szCs w:val="28"/>
        </w:rPr>
        <w:t xml:space="preserve">думати </w:t>
      </w:r>
      <w:r w:rsidRPr="00C37227">
        <w:rPr>
          <w:i/>
          <w:sz w:val="28"/>
          <w:szCs w:val="28"/>
          <w:lang w:val="en-US"/>
        </w:rPr>
        <w:sym w:font="Wingdings" w:char="00E0"/>
      </w:r>
      <w:r w:rsidRPr="00C37227">
        <w:rPr>
          <w:i/>
          <w:sz w:val="28"/>
          <w:szCs w:val="28"/>
        </w:rPr>
        <w:t xml:space="preserve"> про-думати </w:t>
      </w:r>
      <w:r w:rsidRPr="00C37227">
        <w:rPr>
          <w:i/>
          <w:sz w:val="28"/>
          <w:szCs w:val="28"/>
          <w:lang w:val="en-US"/>
        </w:rPr>
        <w:sym w:font="Wingdings" w:char="00E0"/>
      </w:r>
      <w:r>
        <w:rPr>
          <w:i/>
          <w:sz w:val="28"/>
          <w:szCs w:val="28"/>
        </w:rPr>
        <w:t xml:space="preserve"> </w:t>
      </w:r>
      <w:r w:rsidRPr="00C37227">
        <w:rPr>
          <w:i/>
          <w:sz w:val="28"/>
          <w:szCs w:val="28"/>
        </w:rPr>
        <w:t xml:space="preserve"> продума-н-ий </w:t>
      </w:r>
      <w:r w:rsidRPr="00C37227">
        <w:rPr>
          <w:i/>
          <w:sz w:val="28"/>
          <w:szCs w:val="28"/>
          <w:lang w:val="en-US"/>
        </w:rPr>
        <w:sym w:font="Wingdings" w:char="00E0"/>
      </w:r>
      <w:r w:rsidRPr="00C37227">
        <w:rPr>
          <w:i/>
          <w:sz w:val="28"/>
          <w:szCs w:val="28"/>
        </w:rPr>
        <w:t xml:space="preserve"> продуман-ість;</w:t>
      </w:r>
    </w:p>
    <w:p w:rsidR="003151FC" w:rsidRPr="00C37227" w:rsidRDefault="003151FC" w:rsidP="003151FC">
      <w:pPr>
        <w:spacing w:line="360" w:lineRule="auto"/>
        <w:ind w:firstLine="708"/>
        <w:jc w:val="both"/>
        <w:rPr>
          <w:i/>
          <w:sz w:val="28"/>
          <w:szCs w:val="28"/>
        </w:rPr>
      </w:pPr>
      <w:r w:rsidRPr="00C37227">
        <w:rPr>
          <w:i/>
          <w:sz w:val="28"/>
          <w:szCs w:val="28"/>
        </w:rPr>
        <w:t xml:space="preserve">говорити </w:t>
      </w:r>
      <w:r w:rsidRPr="00C37227">
        <w:rPr>
          <w:i/>
          <w:sz w:val="28"/>
          <w:szCs w:val="28"/>
          <w:lang w:val="en-US"/>
        </w:rPr>
        <w:sym w:font="Wingdings" w:char="00E0"/>
      </w:r>
      <w:r w:rsidRPr="00C37227">
        <w:rPr>
          <w:i/>
          <w:sz w:val="28"/>
          <w:szCs w:val="28"/>
        </w:rPr>
        <w:t xml:space="preserve"> на-говорити </w:t>
      </w:r>
      <w:r w:rsidRPr="00C37227">
        <w:rPr>
          <w:i/>
          <w:sz w:val="28"/>
          <w:szCs w:val="28"/>
          <w:lang w:val="en-US"/>
        </w:rPr>
        <w:sym w:font="Wingdings" w:char="00E0"/>
      </w:r>
      <w:r>
        <w:rPr>
          <w:i/>
          <w:sz w:val="28"/>
          <w:szCs w:val="28"/>
        </w:rPr>
        <w:t xml:space="preserve"> </w:t>
      </w:r>
      <w:r w:rsidRPr="00C37227">
        <w:rPr>
          <w:i/>
          <w:sz w:val="28"/>
          <w:szCs w:val="28"/>
        </w:rPr>
        <w:t>наговор-юва-ти;</w:t>
      </w:r>
    </w:p>
    <w:p w:rsidR="003151FC" w:rsidRPr="00C37227" w:rsidRDefault="003151FC" w:rsidP="003151FC">
      <w:pPr>
        <w:spacing w:line="360" w:lineRule="auto"/>
        <w:ind w:firstLine="708"/>
        <w:jc w:val="both"/>
        <w:rPr>
          <w:i/>
          <w:sz w:val="28"/>
          <w:szCs w:val="28"/>
        </w:rPr>
      </w:pPr>
      <w:r w:rsidRPr="00C37227">
        <w:rPr>
          <w:i/>
          <w:sz w:val="28"/>
          <w:szCs w:val="28"/>
        </w:rPr>
        <w:t xml:space="preserve">синій </w:t>
      </w:r>
      <w:r w:rsidRPr="00C37227">
        <w:rPr>
          <w:i/>
          <w:sz w:val="28"/>
          <w:szCs w:val="28"/>
          <w:lang w:val="en-US"/>
        </w:rPr>
        <w:sym w:font="Wingdings" w:char="00E0"/>
      </w:r>
      <w:r w:rsidRPr="00C37227">
        <w:rPr>
          <w:i/>
          <w:sz w:val="28"/>
          <w:szCs w:val="28"/>
        </w:rPr>
        <w:t xml:space="preserve"> син-еньк-ий </w:t>
      </w:r>
      <w:r w:rsidRPr="00C37227">
        <w:rPr>
          <w:i/>
          <w:sz w:val="28"/>
          <w:szCs w:val="28"/>
          <w:lang w:val="en-US"/>
        </w:rPr>
        <w:sym w:font="Wingdings" w:char="00E0"/>
      </w:r>
      <w:r w:rsidRPr="00C37227">
        <w:rPr>
          <w:i/>
          <w:sz w:val="28"/>
          <w:szCs w:val="28"/>
        </w:rPr>
        <w:t xml:space="preserve"> синеньк-о.</w:t>
      </w:r>
    </w:p>
    <w:p w:rsidR="003151FC" w:rsidRPr="00772196" w:rsidRDefault="003151FC" w:rsidP="003151FC">
      <w:pPr>
        <w:spacing w:line="276" w:lineRule="auto"/>
        <w:ind w:firstLine="708"/>
        <w:jc w:val="both"/>
        <w:rPr>
          <w:i/>
          <w:sz w:val="32"/>
          <w:szCs w:val="32"/>
        </w:rPr>
      </w:pPr>
      <w:r w:rsidRPr="00772196">
        <w:rPr>
          <w:sz w:val="32"/>
          <w:szCs w:val="32"/>
        </w:rPr>
        <w:t xml:space="preserve">Зауважмо </w:t>
      </w:r>
      <w:r>
        <w:rPr>
          <w:sz w:val="32"/>
          <w:szCs w:val="32"/>
        </w:rPr>
        <w:t>й</w:t>
      </w:r>
      <w:r w:rsidRPr="00772196">
        <w:rPr>
          <w:sz w:val="32"/>
          <w:szCs w:val="32"/>
        </w:rPr>
        <w:t xml:space="preserve"> таке. Якщо похідне слово утворюється за допомогою префікса, то правильніше буде, якщо ми будемо оперувати терміном «твірне слово», </w:t>
      </w:r>
      <w:r>
        <w:rPr>
          <w:sz w:val="32"/>
          <w:szCs w:val="32"/>
        </w:rPr>
        <w:t xml:space="preserve">а </w:t>
      </w:r>
      <w:r w:rsidRPr="00772196">
        <w:rPr>
          <w:sz w:val="32"/>
          <w:szCs w:val="32"/>
        </w:rPr>
        <w:t xml:space="preserve">не «твірна основа». Чому? Тому що «префікси приєднуються до готового граматично і лексично оформленого слова» (СУЛМ Г, с. 239). Наприклад: </w:t>
      </w:r>
      <w:r w:rsidRPr="00772196">
        <w:rPr>
          <w:i/>
          <w:sz w:val="32"/>
          <w:szCs w:val="32"/>
        </w:rPr>
        <w:t xml:space="preserve">ліс </w:t>
      </w:r>
      <w:r w:rsidRPr="00772196">
        <w:rPr>
          <w:i/>
          <w:sz w:val="32"/>
          <w:szCs w:val="32"/>
          <w:lang w:val="en-US"/>
        </w:rPr>
        <w:sym w:font="Wingdings" w:char="00E0"/>
      </w:r>
      <w:r w:rsidRPr="00772196">
        <w:rPr>
          <w:i/>
          <w:sz w:val="32"/>
          <w:szCs w:val="32"/>
        </w:rPr>
        <w:t xml:space="preserve"> праліс, мудрий </w:t>
      </w:r>
      <w:r w:rsidRPr="00772196">
        <w:rPr>
          <w:i/>
          <w:sz w:val="32"/>
          <w:szCs w:val="32"/>
          <w:lang w:val="en-US"/>
        </w:rPr>
        <w:sym w:font="Wingdings" w:char="00E0"/>
      </w:r>
      <w:r w:rsidRPr="00772196">
        <w:rPr>
          <w:i/>
          <w:sz w:val="32"/>
          <w:szCs w:val="32"/>
        </w:rPr>
        <w:t xml:space="preserve"> премудрий, класти </w:t>
      </w:r>
      <w:r w:rsidRPr="00772196">
        <w:rPr>
          <w:i/>
          <w:sz w:val="32"/>
          <w:szCs w:val="32"/>
          <w:lang w:val="en-US"/>
        </w:rPr>
        <w:sym w:font="Wingdings" w:char="00E0"/>
      </w:r>
      <w:r w:rsidRPr="00772196">
        <w:rPr>
          <w:i/>
          <w:sz w:val="32"/>
          <w:szCs w:val="32"/>
        </w:rPr>
        <w:t xml:space="preserve"> перекласти, нести </w:t>
      </w:r>
      <w:r w:rsidRPr="00772196">
        <w:rPr>
          <w:i/>
          <w:sz w:val="32"/>
          <w:szCs w:val="32"/>
          <w:lang w:val="en-US"/>
        </w:rPr>
        <w:sym w:font="Wingdings" w:char="00E0"/>
      </w:r>
      <w:r w:rsidRPr="00772196">
        <w:rPr>
          <w:i/>
          <w:sz w:val="32"/>
          <w:szCs w:val="32"/>
        </w:rPr>
        <w:t xml:space="preserve"> принести.</w:t>
      </w:r>
    </w:p>
    <w:p w:rsidR="003151FC" w:rsidRPr="00772196" w:rsidRDefault="003151FC" w:rsidP="003151FC">
      <w:pPr>
        <w:spacing w:line="276" w:lineRule="auto"/>
        <w:ind w:firstLine="708"/>
        <w:jc w:val="both"/>
        <w:rPr>
          <w:sz w:val="32"/>
          <w:szCs w:val="32"/>
        </w:rPr>
      </w:pPr>
      <w:r w:rsidRPr="00772196">
        <w:rPr>
          <w:sz w:val="32"/>
          <w:szCs w:val="32"/>
        </w:rPr>
        <w:t xml:space="preserve">Отже, </w:t>
      </w:r>
      <w:r w:rsidRPr="00685ABC">
        <w:rPr>
          <w:b/>
          <w:sz w:val="32"/>
          <w:szCs w:val="32"/>
        </w:rPr>
        <w:t>твірна основа – це основа, на базі якої утворюється нове слово.</w:t>
      </w:r>
    </w:p>
    <w:p w:rsidR="003151FC" w:rsidRPr="00772196" w:rsidRDefault="003151FC" w:rsidP="003151FC">
      <w:pPr>
        <w:spacing w:line="276" w:lineRule="auto"/>
        <w:ind w:firstLine="708"/>
        <w:jc w:val="center"/>
        <w:rPr>
          <w:b/>
          <w:sz w:val="32"/>
          <w:szCs w:val="32"/>
        </w:rPr>
      </w:pPr>
      <w:r w:rsidRPr="00772196">
        <w:rPr>
          <w:b/>
          <w:sz w:val="32"/>
          <w:szCs w:val="32"/>
        </w:rPr>
        <w:t>Множинність словотвірної мотивації</w:t>
      </w:r>
    </w:p>
    <w:p w:rsidR="003151FC" w:rsidRPr="00772196" w:rsidRDefault="003151FC" w:rsidP="003151FC">
      <w:pPr>
        <w:spacing w:line="276" w:lineRule="auto"/>
        <w:ind w:firstLine="708"/>
        <w:jc w:val="both"/>
        <w:rPr>
          <w:sz w:val="32"/>
          <w:szCs w:val="32"/>
        </w:rPr>
      </w:pPr>
      <w:r w:rsidRPr="00772196">
        <w:rPr>
          <w:sz w:val="32"/>
          <w:szCs w:val="32"/>
        </w:rPr>
        <w:lastRenderedPageBreak/>
        <w:t xml:space="preserve">Іноді непросто встановити напрям похідності і твірне, бо те саме слово може мотивуватися 2-3 твірними. Розглянемо </w:t>
      </w:r>
      <w:r>
        <w:rPr>
          <w:sz w:val="32"/>
          <w:szCs w:val="32"/>
        </w:rPr>
        <w:t>характер</w:t>
      </w:r>
      <w:r w:rsidRPr="00772196">
        <w:rPr>
          <w:sz w:val="32"/>
          <w:szCs w:val="32"/>
        </w:rPr>
        <w:t xml:space="preserve"> множинної мотивації слова «грішник»:</w:t>
      </w:r>
    </w:p>
    <w:p w:rsidR="003151FC" w:rsidRPr="00772196" w:rsidRDefault="003151FC" w:rsidP="003151FC">
      <w:pPr>
        <w:spacing w:line="276" w:lineRule="auto"/>
        <w:ind w:firstLine="708"/>
        <w:jc w:val="both"/>
        <w:rPr>
          <w:sz w:val="32"/>
          <w:szCs w:val="32"/>
        </w:rPr>
      </w:pPr>
      <w:r w:rsidRPr="00772196">
        <w:rPr>
          <w:sz w:val="32"/>
          <w:szCs w:val="32"/>
        </w:rPr>
        <w:t xml:space="preserve">Слово «грішник» може мотивуватися трьома словами: </w:t>
      </w:r>
      <w:r w:rsidRPr="00772196">
        <w:rPr>
          <w:b/>
          <w:i/>
          <w:sz w:val="32"/>
          <w:szCs w:val="32"/>
        </w:rPr>
        <w:t>гріх, грішити</w:t>
      </w:r>
      <w:r w:rsidRPr="00772196">
        <w:rPr>
          <w:sz w:val="32"/>
          <w:szCs w:val="32"/>
        </w:rPr>
        <w:t xml:space="preserve"> і </w:t>
      </w:r>
      <w:r w:rsidRPr="00772196">
        <w:rPr>
          <w:b/>
          <w:i/>
          <w:sz w:val="32"/>
          <w:szCs w:val="32"/>
        </w:rPr>
        <w:t>грішний</w:t>
      </w:r>
      <w:r w:rsidRPr="00772196">
        <w:rPr>
          <w:sz w:val="32"/>
          <w:szCs w:val="32"/>
        </w:rPr>
        <w:t>. Чому так? Тому що, «грішник» – це «той, хто має гріх»; «грішник» –це «той, хто грішить» і «грішник» – це «той, хто грішний».</w:t>
      </w:r>
    </w:p>
    <w:p w:rsidR="003151FC" w:rsidRPr="00772196" w:rsidRDefault="003151FC" w:rsidP="003151FC">
      <w:pPr>
        <w:spacing w:line="276" w:lineRule="auto"/>
        <w:ind w:firstLine="708"/>
        <w:jc w:val="both"/>
        <w:rPr>
          <w:sz w:val="32"/>
          <w:szCs w:val="32"/>
          <w:lang w:val="ru-RU"/>
        </w:rPr>
      </w:pPr>
      <w:r w:rsidRPr="00772196">
        <w:rPr>
          <w:sz w:val="32"/>
          <w:szCs w:val="32"/>
        </w:rPr>
        <w:t>І залежно від того, яке мотивувальне слово ми беремо за основу, будемо виділяти різні твірні основи і різні форманти.</w:t>
      </w:r>
    </w:p>
    <w:p w:rsidR="003151FC" w:rsidRPr="00772196" w:rsidRDefault="003151FC" w:rsidP="003151FC">
      <w:pPr>
        <w:spacing w:line="276" w:lineRule="auto"/>
        <w:ind w:firstLine="708"/>
        <w:jc w:val="both"/>
        <w:rPr>
          <w:sz w:val="32"/>
          <w:szCs w:val="32"/>
        </w:rPr>
      </w:pPr>
      <w:r w:rsidRPr="00772196">
        <w:rPr>
          <w:sz w:val="32"/>
          <w:szCs w:val="32"/>
        </w:rPr>
        <w:t>Порівняйте:</w:t>
      </w:r>
    </w:p>
    <w:p w:rsidR="003151FC" w:rsidRPr="00772196" w:rsidRDefault="003151FC" w:rsidP="003151FC">
      <w:pPr>
        <w:spacing w:line="276" w:lineRule="auto"/>
        <w:ind w:firstLine="708"/>
        <w:jc w:val="both"/>
        <w:rPr>
          <w:sz w:val="32"/>
          <w:szCs w:val="32"/>
        </w:rPr>
      </w:pPr>
      <w:r w:rsidRPr="00772196">
        <w:rPr>
          <w:i/>
          <w:sz w:val="32"/>
          <w:szCs w:val="32"/>
        </w:rPr>
        <w:t>гріш</w:t>
      </w:r>
      <w:r w:rsidRPr="00772196">
        <w:rPr>
          <w:b/>
          <w:i/>
          <w:sz w:val="32"/>
          <w:szCs w:val="32"/>
        </w:rPr>
        <w:t>ник</w:t>
      </w:r>
      <w:r w:rsidRPr="00772196">
        <w:rPr>
          <w:i/>
          <w:sz w:val="32"/>
          <w:szCs w:val="32"/>
        </w:rPr>
        <w:t xml:space="preserve"> ← гріх</w:t>
      </w:r>
      <w:r w:rsidRPr="00772196">
        <w:rPr>
          <w:sz w:val="32"/>
          <w:szCs w:val="32"/>
        </w:rPr>
        <w:t xml:space="preserve"> (тут </w:t>
      </w:r>
      <w:r>
        <w:rPr>
          <w:sz w:val="32"/>
          <w:szCs w:val="32"/>
        </w:rPr>
        <w:t>т</w:t>
      </w:r>
      <w:r w:rsidRPr="00772196">
        <w:rPr>
          <w:sz w:val="32"/>
          <w:szCs w:val="32"/>
        </w:rPr>
        <w:t xml:space="preserve">вірна основа </w:t>
      </w:r>
      <w:r w:rsidRPr="00772196">
        <w:rPr>
          <w:b/>
          <w:i/>
          <w:sz w:val="32"/>
          <w:szCs w:val="32"/>
        </w:rPr>
        <w:t>гріх- / гріш-</w:t>
      </w:r>
      <w:r w:rsidRPr="00772196">
        <w:rPr>
          <w:b/>
          <w:sz w:val="32"/>
          <w:szCs w:val="32"/>
        </w:rPr>
        <w:t>,</w:t>
      </w:r>
      <w:r w:rsidRPr="00772196">
        <w:rPr>
          <w:i/>
          <w:sz w:val="32"/>
          <w:szCs w:val="32"/>
        </w:rPr>
        <w:t xml:space="preserve"> </w:t>
      </w:r>
      <w:r w:rsidRPr="00772196">
        <w:rPr>
          <w:sz w:val="32"/>
          <w:szCs w:val="32"/>
        </w:rPr>
        <w:t xml:space="preserve">а словотворчий засіб – суфікс </w:t>
      </w:r>
      <w:r>
        <w:rPr>
          <w:sz w:val="32"/>
          <w:szCs w:val="32"/>
        </w:rPr>
        <w:t>-</w:t>
      </w:r>
      <w:r w:rsidRPr="00772196">
        <w:rPr>
          <w:i/>
          <w:sz w:val="32"/>
          <w:szCs w:val="32"/>
        </w:rPr>
        <w:t>ник</w:t>
      </w:r>
      <w:r w:rsidRPr="00772196">
        <w:rPr>
          <w:sz w:val="32"/>
          <w:szCs w:val="32"/>
        </w:rPr>
        <w:t xml:space="preserve">). </w:t>
      </w:r>
    </w:p>
    <w:p w:rsidR="003151FC" w:rsidRPr="00772196" w:rsidRDefault="003151FC" w:rsidP="003151FC">
      <w:pPr>
        <w:spacing w:line="276" w:lineRule="auto"/>
        <w:ind w:firstLine="708"/>
        <w:jc w:val="both"/>
        <w:rPr>
          <w:i/>
          <w:sz w:val="32"/>
          <w:szCs w:val="32"/>
        </w:rPr>
      </w:pPr>
      <w:r w:rsidRPr="00772196">
        <w:rPr>
          <w:sz w:val="32"/>
          <w:szCs w:val="32"/>
        </w:rPr>
        <w:t xml:space="preserve">Аналогічний приклад, якщо мотивувальним буде слово «грішити»: </w:t>
      </w:r>
      <w:r w:rsidRPr="00772196">
        <w:rPr>
          <w:i/>
          <w:sz w:val="32"/>
          <w:szCs w:val="32"/>
        </w:rPr>
        <w:t>гріш</w:t>
      </w:r>
      <w:r w:rsidRPr="00772196">
        <w:rPr>
          <w:b/>
          <w:i/>
          <w:sz w:val="32"/>
          <w:szCs w:val="32"/>
        </w:rPr>
        <w:t>ник</w:t>
      </w:r>
      <w:r w:rsidRPr="00772196">
        <w:rPr>
          <w:i/>
          <w:sz w:val="32"/>
          <w:szCs w:val="32"/>
        </w:rPr>
        <w:t xml:space="preserve"> ← </w:t>
      </w:r>
      <w:r w:rsidRPr="00772196">
        <w:rPr>
          <w:b/>
          <w:i/>
          <w:sz w:val="32"/>
          <w:szCs w:val="32"/>
        </w:rPr>
        <w:t>гріш</w:t>
      </w:r>
      <w:r w:rsidRPr="00772196">
        <w:rPr>
          <w:i/>
          <w:sz w:val="32"/>
          <w:szCs w:val="32"/>
        </w:rPr>
        <w:t>ити.</w:t>
      </w:r>
    </w:p>
    <w:p w:rsidR="003151FC" w:rsidRPr="00772196" w:rsidRDefault="003151FC" w:rsidP="003151FC">
      <w:pPr>
        <w:spacing w:line="276" w:lineRule="auto"/>
        <w:ind w:firstLine="708"/>
        <w:jc w:val="both"/>
        <w:rPr>
          <w:sz w:val="32"/>
          <w:szCs w:val="32"/>
        </w:rPr>
      </w:pPr>
      <w:r w:rsidRPr="00772196">
        <w:rPr>
          <w:sz w:val="32"/>
          <w:szCs w:val="32"/>
        </w:rPr>
        <w:t xml:space="preserve">Якщо ж похідне слово «грішник» ми будемо виводити від слова «грішний», то твірна основа  і формант будуть інші: </w:t>
      </w:r>
      <w:r w:rsidRPr="00772196">
        <w:rPr>
          <w:i/>
          <w:sz w:val="32"/>
          <w:szCs w:val="32"/>
        </w:rPr>
        <w:t>грішн</w:t>
      </w:r>
      <w:r w:rsidRPr="00772196">
        <w:rPr>
          <w:b/>
          <w:i/>
          <w:sz w:val="32"/>
          <w:szCs w:val="32"/>
        </w:rPr>
        <w:t>ик</w:t>
      </w:r>
      <w:r w:rsidRPr="00772196">
        <w:rPr>
          <w:i/>
          <w:sz w:val="32"/>
          <w:szCs w:val="32"/>
        </w:rPr>
        <w:t xml:space="preserve"> ← </w:t>
      </w:r>
      <w:r w:rsidRPr="00772196">
        <w:rPr>
          <w:b/>
          <w:i/>
          <w:sz w:val="32"/>
          <w:szCs w:val="32"/>
        </w:rPr>
        <w:t>грішн</w:t>
      </w:r>
      <w:r w:rsidRPr="00772196">
        <w:rPr>
          <w:i/>
          <w:sz w:val="32"/>
          <w:szCs w:val="32"/>
        </w:rPr>
        <w:t xml:space="preserve">ий </w:t>
      </w:r>
      <w:r w:rsidRPr="00772196">
        <w:rPr>
          <w:sz w:val="32"/>
          <w:szCs w:val="32"/>
        </w:rPr>
        <w:t xml:space="preserve">(слово утворено за допомогою суфікса </w:t>
      </w:r>
      <w:r w:rsidRPr="00772196">
        <w:rPr>
          <w:b/>
          <w:i/>
          <w:sz w:val="32"/>
          <w:szCs w:val="32"/>
        </w:rPr>
        <w:t>-ик</w:t>
      </w:r>
      <w:r w:rsidRPr="00772196">
        <w:rPr>
          <w:sz w:val="32"/>
          <w:szCs w:val="32"/>
        </w:rPr>
        <w:t xml:space="preserve"> від твірної основи </w:t>
      </w:r>
      <w:r w:rsidRPr="00772196">
        <w:rPr>
          <w:b/>
          <w:i/>
          <w:sz w:val="32"/>
          <w:szCs w:val="32"/>
        </w:rPr>
        <w:t>грішн-</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Саме тому цей процес множинної мотивації слова зображуємо так:</w:t>
      </w:r>
    </w:p>
    <w:p w:rsidR="003151FC" w:rsidRPr="00772196" w:rsidRDefault="003151FC" w:rsidP="003151FC">
      <w:pPr>
        <w:spacing w:line="276" w:lineRule="auto"/>
        <w:ind w:firstLine="708"/>
        <w:jc w:val="both"/>
        <w:rPr>
          <w:i/>
          <w:sz w:val="32"/>
          <w:szCs w:val="32"/>
        </w:rPr>
      </w:pPr>
      <w:r w:rsidRPr="00772196">
        <w:rPr>
          <w:noProof/>
          <w:sz w:val="32"/>
          <w:szCs w:val="32"/>
        </w:rPr>
        <mc:AlternateContent>
          <mc:Choice Requires="wps">
            <w:drawing>
              <wp:anchor distT="0" distB="0" distL="114300" distR="114300" simplePos="0" relativeHeight="251747328" behindDoc="0" locked="0" layoutInCell="1" allowOverlap="1">
                <wp:simplePos x="0" y="0"/>
                <wp:positionH relativeFrom="column">
                  <wp:posOffset>1257300</wp:posOffset>
                </wp:positionH>
                <wp:positionV relativeFrom="paragraph">
                  <wp:posOffset>174625</wp:posOffset>
                </wp:positionV>
                <wp:extent cx="689610" cy="229870"/>
                <wp:effectExtent l="38100" t="12700" r="5715" b="6223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961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C2E0" id="Прямая соединительная линия 84"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75pt" to="153.3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">
                <v:stroke endarrow="block"/>
              </v:line>
            </w:pict>
          </mc:Fallback>
        </mc:AlternateContent>
      </w:r>
      <w:r w:rsidRPr="00772196">
        <w:rPr>
          <w:i/>
          <w:sz w:val="32"/>
          <w:szCs w:val="32"/>
        </w:rPr>
        <w:t xml:space="preserve">                              гріх</w:t>
      </w:r>
    </w:p>
    <w:p w:rsidR="003151FC" w:rsidRPr="00772196" w:rsidRDefault="003151FC" w:rsidP="003151FC">
      <w:pPr>
        <w:spacing w:line="276" w:lineRule="auto"/>
        <w:ind w:firstLine="708"/>
        <w:jc w:val="both"/>
        <w:rPr>
          <w:i/>
          <w:sz w:val="32"/>
          <w:szCs w:val="32"/>
        </w:rPr>
      </w:pPr>
      <w:r w:rsidRPr="00772196">
        <w:rPr>
          <w:noProof/>
          <w:sz w:val="32"/>
          <w:szCs w:val="32"/>
        </w:rPr>
        <mc:AlternateContent>
          <mc:Choice Requires="wps">
            <w:drawing>
              <wp:anchor distT="0" distB="0" distL="114300" distR="114300" simplePos="0" relativeHeight="251745280" behindDoc="0" locked="0" layoutInCell="1" allowOverlap="1">
                <wp:simplePos x="0" y="0"/>
                <wp:positionH relativeFrom="column">
                  <wp:posOffset>1257300</wp:posOffset>
                </wp:positionH>
                <wp:positionV relativeFrom="paragraph">
                  <wp:posOffset>133985</wp:posOffset>
                </wp:positionV>
                <wp:extent cx="574675" cy="229870"/>
                <wp:effectExtent l="38100" t="57785" r="6350" b="762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467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4D2C" id="Прямая соединительная линия 83" o:spid="_x0000_s1026" style="position:absolute;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55pt" to="14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">
                <v:stroke endarrow="block"/>
              </v:line>
            </w:pict>
          </mc:Fallback>
        </mc:AlternateContent>
      </w:r>
      <w:r w:rsidRPr="00772196">
        <w:rPr>
          <w:i/>
          <w:noProof/>
          <w:sz w:val="32"/>
          <w:szCs w:val="32"/>
        </w:rPr>
        <mc:AlternateContent>
          <mc:Choice Requires="wps">
            <w:drawing>
              <wp:anchor distT="0" distB="0" distL="114300" distR="114300" simplePos="0" relativeHeight="251748352" behindDoc="0" locked="0" layoutInCell="1" allowOverlap="1">
                <wp:simplePos x="0" y="0"/>
                <wp:positionH relativeFrom="column">
                  <wp:posOffset>1257300</wp:posOffset>
                </wp:positionH>
                <wp:positionV relativeFrom="paragraph">
                  <wp:posOffset>133985</wp:posOffset>
                </wp:positionV>
                <wp:extent cx="574675" cy="0"/>
                <wp:effectExtent l="19050" t="57785" r="6350" b="5651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71249" id="Прямая соединительная линия 82"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55pt" to="144.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">
                <v:stroke endarrow="block"/>
              </v:line>
            </w:pict>
          </mc:Fallback>
        </mc:AlternateContent>
      </w:r>
      <w:r w:rsidRPr="00772196">
        <w:rPr>
          <w:i/>
          <w:sz w:val="32"/>
          <w:szCs w:val="32"/>
        </w:rPr>
        <w:t>грішник                грішити</w:t>
      </w:r>
    </w:p>
    <w:p w:rsidR="003151FC" w:rsidRPr="00772196" w:rsidRDefault="003151FC" w:rsidP="003151FC">
      <w:pPr>
        <w:spacing w:line="276" w:lineRule="auto"/>
        <w:ind w:firstLine="708"/>
        <w:jc w:val="both"/>
        <w:rPr>
          <w:i/>
          <w:sz w:val="32"/>
          <w:szCs w:val="32"/>
        </w:rPr>
      </w:pPr>
      <w:r w:rsidRPr="00772196">
        <w:rPr>
          <w:noProof/>
          <w:sz w:val="32"/>
          <w:szCs w:val="32"/>
        </w:rPr>
        <mc:AlternateContent>
          <mc:Choice Requires="wps">
            <w:drawing>
              <wp:anchor distT="0" distB="0" distL="114300" distR="114300" simplePos="0" relativeHeight="251746304" behindDoc="0" locked="0" layoutInCell="1" allowOverlap="1">
                <wp:simplePos x="0" y="0"/>
                <wp:positionH relativeFrom="column">
                  <wp:posOffset>1135380</wp:posOffset>
                </wp:positionH>
                <wp:positionV relativeFrom="paragraph">
                  <wp:posOffset>-228600</wp:posOffset>
                </wp:positionV>
                <wp:extent cx="0" cy="0"/>
                <wp:effectExtent l="11430" t="57150" r="17145" b="571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51BB2" id="Прямая соединительная линия 81"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18pt" to="89.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">
                <v:stroke endarrow="block"/>
              </v:line>
            </w:pict>
          </mc:Fallback>
        </mc:AlternateContent>
      </w:r>
      <w:r w:rsidRPr="00772196">
        <w:rPr>
          <w:i/>
          <w:sz w:val="32"/>
          <w:szCs w:val="32"/>
        </w:rPr>
        <w:t xml:space="preserve">                              грішний</w:t>
      </w:r>
    </w:p>
    <w:p w:rsidR="003151FC" w:rsidRPr="00772196" w:rsidRDefault="003151FC" w:rsidP="003151FC">
      <w:pPr>
        <w:spacing w:line="276" w:lineRule="auto"/>
        <w:ind w:firstLine="708"/>
        <w:jc w:val="both"/>
        <w:rPr>
          <w:sz w:val="32"/>
          <w:szCs w:val="32"/>
        </w:rPr>
      </w:pPr>
    </w:p>
    <w:p w:rsidR="003151FC" w:rsidRPr="00772196" w:rsidRDefault="003151FC" w:rsidP="003151FC">
      <w:pPr>
        <w:spacing w:line="276" w:lineRule="auto"/>
        <w:ind w:firstLine="708"/>
        <w:jc w:val="both"/>
        <w:rPr>
          <w:sz w:val="32"/>
          <w:szCs w:val="32"/>
        </w:rPr>
      </w:pPr>
      <w:r w:rsidRPr="00772196">
        <w:rPr>
          <w:sz w:val="32"/>
          <w:szCs w:val="32"/>
        </w:rPr>
        <w:t xml:space="preserve">Таке явище називається </w:t>
      </w:r>
      <w:r w:rsidRPr="00772196">
        <w:rPr>
          <w:b/>
          <w:sz w:val="32"/>
          <w:szCs w:val="32"/>
        </w:rPr>
        <w:t xml:space="preserve">полімотивація </w:t>
      </w:r>
      <w:r w:rsidRPr="00772196">
        <w:rPr>
          <w:sz w:val="32"/>
          <w:szCs w:val="32"/>
        </w:rPr>
        <w:t>(його досліджували О. Земська, О. Кубрякова, З. Каспришин).</w:t>
      </w:r>
    </w:p>
    <w:p w:rsidR="003151FC" w:rsidRPr="00772196" w:rsidRDefault="003151FC" w:rsidP="003151FC">
      <w:pPr>
        <w:spacing w:line="276" w:lineRule="auto"/>
        <w:ind w:firstLine="708"/>
        <w:jc w:val="both"/>
        <w:rPr>
          <w:sz w:val="32"/>
          <w:szCs w:val="32"/>
        </w:rPr>
      </w:pPr>
      <w:r w:rsidRPr="00772196">
        <w:rPr>
          <w:sz w:val="32"/>
          <w:szCs w:val="32"/>
        </w:rPr>
        <w:t>Отже,</w:t>
      </w:r>
      <w:r w:rsidRPr="00772196">
        <w:rPr>
          <w:b/>
          <w:sz w:val="32"/>
          <w:szCs w:val="32"/>
        </w:rPr>
        <w:t xml:space="preserve"> множинність словотвірної мотивації</w:t>
      </w:r>
      <w:r w:rsidRPr="00772196">
        <w:rPr>
          <w:sz w:val="32"/>
          <w:szCs w:val="32"/>
        </w:rPr>
        <w:t xml:space="preserve"> (</w:t>
      </w:r>
      <w:r w:rsidRPr="00772196">
        <w:rPr>
          <w:b/>
          <w:sz w:val="32"/>
          <w:szCs w:val="32"/>
        </w:rPr>
        <w:t>полімотивація</w:t>
      </w:r>
      <w:r>
        <w:rPr>
          <w:sz w:val="32"/>
          <w:szCs w:val="32"/>
        </w:rPr>
        <w:t>) – це здатність похідного</w:t>
      </w:r>
      <w:r w:rsidRPr="00772196">
        <w:rPr>
          <w:sz w:val="32"/>
          <w:szCs w:val="32"/>
        </w:rPr>
        <w:t xml:space="preserve"> слова на певному синхронному зрізі мови «виводитися» від двох чи більше твірних:</w:t>
      </w:r>
    </w:p>
    <w:p w:rsidR="003151FC" w:rsidRPr="00772196" w:rsidRDefault="003151FC" w:rsidP="003151FC">
      <w:pPr>
        <w:spacing w:line="276" w:lineRule="auto"/>
        <w:ind w:firstLine="708"/>
        <w:jc w:val="both"/>
        <w:rPr>
          <w:i/>
          <w:sz w:val="32"/>
          <w:szCs w:val="32"/>
        </w:rPr>
      </w:pPr>
      <w:r w:rsidRPr="00772196">
        <w:rPr>
          <w:i/>
          <w:noProof/>
          <w:sz w:val="32"/>
          <w:szCs w:val="32"/>
        </w:rPr>
        <mc:AlternateContent>
          <mc:Choice Requires="wps">
            <w:drawing>
              <wp:anchor distT="0" distB="0" distL="114300" distR="114300" simplePos="0" relativeHeight="251749376" behindDoc="0" locked="0" layoutInCell="1" allowOverlap="1">
                <wp:simplePos x="0" y="0"/>
                <wp:positionH relativeFrom="column">
                  <wp:posOffset>1028700</wp:posOffset>
                </wp:positionH>
                <wp:positionV relativeFrom="paragraph">
                  <wp:posOffset>164465</wp:posOffset>
                </wp:positionV>
                <wp:extent cx="459740" cy="229870"/>
                <wp:effectExtent l="38100" t="12065" r="6985" b="5334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D4132" id="Прямая соединительная линия 80"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95pt" to="117.2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">
                <v:stroke endarrow="block"/>
              </v:line>
            </w:pict>
          </mc:Fallback>
        </mc:AlternateContent>
      </w:r>
      <w:r w:rsidRPr="00772196">
        <w:rPr>
          <w:i/>
          <w:noProof/>
          <w:sz w:val="32"/>
          <w:szCs w:val="32"/>
        </w:rPr>
        <mc:AlternateContent>
          <mc:Choice Requires="wps">
            <w:drawing>
              <wp:anchor distT="0" distB="0" distL="114300" distR="114300" simplePos="0" relativeHeight="251752448" behindDoc="0" locked="0" layoutInCell="1" allowOverlap="1">
                <wp:simplePos x="0" y="0"/>
                <wp:positionH relativeFrom="column">
                  <wp:posOffset>3771900</wp:posOffset>
                </wp:positionH>
                <wp:positionV relativeFrom="paragraph">
                  <wp:posOffset>114300</wp:posOffset>
                </wp:positionV>
                <wp:extent cx="459740" cy="229870"/>
                <wp:effectExtent l="38100" t="9525" r="6985" b="5588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88BCD" id="Прямая соединительная линия 79"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pt" to="333.2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">
                <v:stroke endarrow="block"/>
              </v:line>
            </w:pict>
          </mc:Fallback>
        </mc:AlternateContent>
      </w:r>
      <w:r w:rsidRPr="00772196">
        <w:rPr>
          <w:i/>
          <w:sz w:val="32"/>
          <w:szCs w:val="32"/>
        </w:rPr>
        <w:t xml:space="preserve">                      опікати                                              лукавий</w:t>
      </w:r>
    </w:p>
    <w:p w:rsidR="003151FC" w:rsidRPr="00772196" w:rsidRDefault="003151FC" w:rsidP="003151FC">
      <w:pPr>
        <w:spacing w:line="276" w:lineRule="auto"/>
        <w:ind w:firstLine="708"/>
        <w:jc w:val="both"/>
        <w:rPr>
          <w:i/>
          <w:sz w:val="32"/>
          <w:szCs w:val="32"/>
        </w:rPr>
      </w:pPr>
      <w:r w:rsidRPr="00772196">
        <w:rPr>
          <w:i/>
          <w:noProof/>
          <w:sz w:val="32"/>
          <w:szCs w:val="32"/>
        </w:rPr>
        <mc:AlternateContent>
          <mc:Choice Requires="wps">
            <w:drawing>
              <wp:anchor distT="0" distB="0" distL="114300" distR="114300" simplePos="0" relativeHeight="251751424" behindDoc="0" locked="0" layoutInCell="1" allowOverlap="1">
                <wp:simplePos x="0" y="0"/>
                <wp:positionH relativeFrom="column">
                  <wp:posOffset>1028700</wp:posOffset>
                </wp:positionH>
                <wp:positionV relativeFrom="paragraph">
                  <wp:posOffset>124460</wp:posOffset>
                </wp:positionV>
                <wp:extent cx="344805" cy="229870"/>
                <wp:effectExtent l="47625" t="57785" r="7620" b="762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480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42E77" id="Прямая соединительная линия 78" o:spid="_x0000_s1026" style="position:absolute;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8pt" to="108.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">
                <v:stroke endarrow="block"/>
              </v:line>
            </w:pict>
          </mc:Fallback>
        </mc:AlternateContent>
      </w:r>
      <w:r w:rsidRPr="00772196">
        <w:rPr>
          <w:i/>
          <w:noProof/>
          <w:sz w:val="32"/>
          <w:szCs w:val="32"/>
        </w:rPr>
        <mc:AlternateContent>
          <mc:Choice Requires="wps">
            <w:drawing>
              <wp:anchor distT="0" distB="0" distL="114300" distR="114300" simplePos="0" relativeHeight="251750400" behindDoc="0" locked="0" layoutInCell="1" allowOverlap="1">
                <wp:simplePos x="0" y="0"/>
                <wp:positionH relativeFrom="column">
                  <wp:posOffset>3771900</wp:posOffset>
                </wp:positionH>
                <wp:positionV relativeFrom="paragraph">
                  <wp:posOffset>74295</wp:posOffset>
                </wp:positionV>
                <wp:extent cx="459740" cy="344805"/>
                <wp:effectExtent l="47625" t="55245" r="6985" b="952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9740" cy="344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3C7F2" id="Прямая соединительная линия 77"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5.85pt" to="333.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">
                <v:stroke endarrow="block"/>
              </v:line>
            </w:pict>
          </mc:Fallback>
        </mc:AlternateContent>
      </w:r>
      <w:r w:rsidRPr="00772196">
        <w:rPr>
          <w:i/>
          <w:sz w:val="32"/>
          <w:szCs w:val="32"/>
        </w:rPr>
        <w:t xml:space="preserve">опікун              </w:t>
      </w:r>
      <w:r>
        <w:rPr>
          <w:i/>
          <w:sz w:val="32"/>
          <w:szCs w:val="32"/>
        </w:rPr>
        <w:t xml:space="preserve">                       </w:t>
      </w:r>
      <w:r w:rsidRPr="00772196">
        <w:rPr>
          <w:i/>
          <w:sz w:val="32"/>
          <w:szCs w:val="32"/>
        </w:rPr>
        <w:t>лукавець</w:t>
      </w:r>
    </w:p>
    <w:p w:rsidR="003151FC" w:rsidRPr="00772196" w:rsidRDefault="003151FC" w:rsidP="003151FC">
      <w:pPr>
        <w:spacing w:line="276" w:lineRule="auto"/>
        <w:ind w:firstLine="708"/>
        <w:jc w:val="both"/>
        <w:rPr>
          <w:i/>
          <w:sz w:val="32"/>
          <w:szCs w:val="32"/>
        </w:rPr>
      </w:pPr>
      <w:r w:rsidRPr="00772196">
        <w:rPr>
          <w:i/>
          <w:sz w:val="32"/>
          <w:szCs w:val="32"/>
        </w:rPr>
        <w:t xml:space="preserve">                      опікувати                                           лукавити</w:t>
      </w:r>
    </w:p>
    <w:p w:rsidR="003151FC" w:rsidRPr="00772196" w:rsidRDefault="003151FC" w:rsidP="003151FC">
      <w:pPr>
        <w:spacing w:line="276" w:lineRule="auto"/>
        <w:ind w:firstLine="708"/>
        <w:jc w:val="both"/>
        <w:rPr>
          <w:sz w:val="32"/>
          <w:szCs w:val="32"/>
        </w:rPr>
      </w:pPr>
      <w:r w:rsidRPr="001710E4">
        <w:rPr>
          <w:b/>
          <w:sz w:val="32"/>
          <w:szCs w:val="32"/>
        </w:rPr>
        <w:t>Найпродуктивнішим</w:t>
      </w:r>
      <w:r w:rsidRPr="00772196">
        <w:rPr>
          <w:sz w:val="32"/>
          <w:szCs w:val="32"/>
        </w:rPr>
        <w:t xml:space="preserve"> у цьому плані </w:t>
      </w:r>
      <w:r w:rsidRPr="001710E4">
        <w:rPr>
          <w:b/>
          <w:sz w:val="32"/>
          <w:szCs w:val="32"/>
        </w:rPr>
        <w:t>є словотвірний тип із суфіксами</w:t>
      </w:r>
      <w:r w:rsidRPr="00772196">
        <w:rPr>
          <w:sz w:val="32"/>
          <w:szCs w:val="32"/>
        </w:rPr>
        <w:t xml:space="preserve">       </w:t>
      </w:r>
      <w:r w:rsidRPr="00772196">
        <w:rPr>
          <w:b/>
          <w:i/>
          <w:sz w:val="32"/>
          <w:szCs w:val="32"/>
        </w:rPr>
        <w:t>-ник, -ик:</w:t>
      </w:r>
    </w:p>
    <w:p w:rsidR="003151FC" w:rsidRPr="00C37227" w:rsidRDefault="003151FC" w:rsidP="003151FC">
      <w:pPr>
        <w:spacing w:line="360" w:lineRule="auto"/>
        <w:ind w:firstLine="708"/>
        <w:jc w:val="both"/>
        <w:rPr>
          <w:i/>
          <w:sz w:val="28"/>
          <w:szCs w:val="28"/>
        </w:rPr>
      </w:pPr>
      <w:r>
        <w:rPr>
          <w:b/>
          <w:noProof/>
          <w:sz w:val="28"/>
          <w:szCs w:val="28"/>
        </w:rPr>
        <w:lastRenderedPageBreak/>
        <mc:AlternateContent>
          <mc:Choice Requires="wps">
            <w:drawing>
              <wp:anchor distT="0" distB="0" distL="114300" distR="114300" simplePos="0" relativeHeight="251785216" behindDoc="0" locked="0" layoutInCell="1" allowOverlap="1">
                <wp:simplePos x="0" y="0"/>
                <wp:positionH relativeFrom="column">
                  <wp:posOffset>4114800</wp:posOffset>
                </wp:positionH>
                <wp:positionV relativeFrom="paragraph">
                  <wp:posOffset>192405</wp:posOffset>
                </wp:positionV>
                <wp:extent cx="571500" cy="228600"/>
                <wp:effectExtent l="38100" t="11430" r="9525" b="5524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B848C" id="Прямая соединительная линия 76" o:spid="_x0000_s1026" style="position:absolute;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15pt" to="36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">
                <v:stroke endarrow="block"/>
              </v:line>
            </w:pict>
          </mc:Fallback>
        </mc:AlternateContent>
      </w:r>
      <w:r w:rsidRPr="00C37227">
        <w:rPr>
          <w:noProof/>
          <w:sz w:val="28"/>
          <w:szCs w:val="28"/>
        </w:rPr>
        <mc:AlternateContent>
          <mc:Choice Requires="wps">
            <w:drawing>
              <wp:anchor distT="0" distB="0" distL="114300" distR="114300" simplePos="0" relativeHeight="251753472" behindDoc="0" locked="0" layoutInCell="1" allowOverlap="1">
                <wp:simplePos x="0" y="0"/>
                <wp:positionH relativeFrom="column">
                  <wp:posOffset>1264285</wp:posOffset>
                </wp:positionH>
                <wp:positionV relativeFrom="paragraph">
                  <wp:posOffset>189230</wp:posOffset>
                </wp:positionV>
                <wp:extent cx="229870" cy="229870"/>
                <wp:effectExtent l="54610" t="8255" r="10795" b="4762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EFA92" id="Прямая соединительная линия 75"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4.9pt" to="117.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">
                <v:stroke endarrow="block"/>
              </v:line>
            </w:pict>
          </mc:Fallback>
        </mc:AlternateContent>
      </w:r>
      <w:r w:rsidRPr="00C37227">
        <w:rPr>
          <w:i/>
          <w:sz w:val="28"/>
          <w:szCs w:val="28"/>
        </w:rPr>
        <w:t xml:space="preserve">                      висота                                                            каверза</w:t>
      </w:r>
    </w:p>
    <w:p w:rsidR="003151FC" w:rsidRPr="00C37227" w:rsidRDefault="003151FC" w:rsidP="003151FC">
      <w:pPr>
        <w:spacing w:line="360" w:lineRule="auto"/>
        <w:ind w:firstLine="708"/>
        <w:jc w:val="both"/>
        <w:rPr>
          <w:i/>
          <w:sz w:val="28"/>
          <w:szCs w:val="28"/>
        </w:rPr>
      </w:pPr>
      <w:r w:rsidRPr="00C37227">
        <w:rPr>
          <w:i/>
          <w:noProof/>
          <w:sz w:val="28"/>
          <w:szCs w:val="28"/>
        </w:rPr>
        <mc:AlternateContent>
          <mc:Choice Requires="wps">
            <w:drawing>
              <wp:anchor distT="0" distB="0" distL="114300" distR="114300" simplePos="0" relativeHeight="251756544" behindDoc="0" locked="0" layoutInCell="1" allowOverlap="1">
                <wp:simplePos x="0" y="0"/>
                <wp:positionH relativeFrom="column">
                  <wp:posOffset>4114800</wp:posOffset>
                </wp:positionH>
                <wp:positionV relativeFrom="paragraph">
                  <wp:posOffset>114300</wp:posOffset>
                </wp:positionV>
                <wp:extent cx="459740" cy="229870"/>
                <wp:effectExtent l="38100" t="57150" r="6985" b="825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974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60133" id="Прямая соединительная линия 74"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pt" to="360.2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">
                <v:stroke endarrow="block"/>
              </v:line>
            </w:pict>
          </mc:Fallback>
        </mc:AlternateContent>
      </w:r>
      <w:r w:rsidRPr="00C37227">
        <w:rPr>
          <w:i/>
          <w:noProof/>
          <w:sz w:val="28"/>
          <w:szCs w:val="28"/>
        </w:rPr>
        <mc:AlternateContent>
          <mc:Choice Requires="wps">
            <w:drawing>
              <wp:anchor distT="0" distB="0" distL="114300" distR="114300" simplePos="0" relativeHeight="251755520" behindDoc="0" locked="0" layoutInCell="1" allowOverlap="1">
                <wp:simplePos x="0" y="0"/>
                <wp:positionH relativeFrom="column">
                  <wp:posOffset>4114800</wp:posOffset>
                </wp:positionH>
                <wp:positionV relativeFrom="paragraph">
                  <wp:posOffset>114300</wp:posOffset>
                </wp:positionV>
                <wp:extent cx="459740" cy="0"/>
                <wp:effectExtent l="19050" t="57150" r="6985" b="571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29872" id="Прямая соединительная линия 73"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pt" to="36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">
                <v:stroke endarrow="block"/>
              </v:line>
            </w:pict>
          </mc:Fallback>
        </mc:AlternateContent>
      </w:r>
      <w:r w:rsidRPr="00C37227">
        <w:rPr>
          <w:i/>
          <w:noProof/>
          <w:sz w:val="28"/>
          <w:szCs w:val="28"/>
        </w:rPr>
        <mc:AlternateContent>
          <mc:Choice Requires="wps">
            <w:drawing>
              <wp:anchor distT="0" distB="0" distL="114300" distR="114300" simplePos="0" relativeHeight="251754496" behindDoc="0" locked="0" layoutInCell="1" allowOverlap="1">
                <wp:simplePos x="0" y="0"/>
                <wp:positionH relativeFrom="column">
                  <wp:posOffset>1264285</wp:posOffset>
                </wp:positionH>
                <wp:positionV relativeFrom="paragraph">
                  <wp:posOffset>112395</wp:posOffset>
                </wp:positionV>
                <wp:extent cx="114935" cy="229870"/>
                <wp:effectExtent l="54610" t="36195" r="11430" b="1016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93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C5975" id="Прямая соединительная линия 72" o:spid="_x0000_s1026" style="position:absolute;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8.85pt" to="108.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">
                <v:stroke endarrow="block"/>
              </v:line>
            </w:pict>
          </mc:Fallback>
        </mc:AlternateContent>
      </w:r>
      <w:r w:rsidRPr="00C37227">
        <w:rPr>
          <w:i/>
          <w:sz w:val="28"/>
          <w:szCs w:val="28"/>
        </w:rPr>
        <w:t>висотник                                              каверзник               каверзувати</w:t>
      </w:r>
    </w:p>
    <w:p w:rsidR="003151FC" w:rsidRPr="00C37227" w:rsidRDefault="003151FC" w:rsidP="003151FC">
      <w:pPr>
        <w:spacing w:line="360" w:lineRule="auto"/>
        <w:ind w:firstLine="708"/>
        <w:jc w:val="both"/>
        <w:rPr>
          <w:i/>
          <w:sz w:val="28"/>
          <w:szCs w:val="28"/>
        </w:rPr>
      </w:pPr>
      <w:r w:rsidRPr="00C37227">
        <w:rPr>
          <w:i/>
          <w:sz w:val="28"/>
          <w:szCs w:val="28"/>
        </w:rPr>
        <w:t xml:space="preserve">                     висотний                                                         каверзний</w:t>
      </w:r>
    </w:p>
    <w:p w:rsidR="003151FC" w:rsidRPr="00772196" w:rsidRDefault="003151FC" w:rsidP="003151FC">
      <w:pPr>
        <w:spacing w:line="276" w:lineRule="auto"/>
        <w:ind w:firstLine="708"/>
        <w:jc w:val="both"/>
        <w:rPr>
          <w:sz w:val="32"/>
          <w:szCs w:val="32"/>
        </w:rPr>
      </w:pPr>
      <w:r w:rsidRPr="00772196">
        <w:rPr>
          <w:sz w:val="32"/>
          <w:szCs w:val="32"/>
        </w:rPr>
        <w:t>Усі представлені похідні – це назви осіб, однак утворені вони не лише суфіксальним способом. Порівняймо:</w:t>
      </w:r>
    </w:p>
    <w:p w:rsidR="003151FC" w:rsidRPr="00772196" w:rsidRDefault="003151FC" w:rsidP="003151FC">
      <w:pPr>
        <w:spacing w:line="276" w:lineRule="auto"/>
        <w:ind w:firstLine="708"/>
        <w:jc w:val="both"/>
        <w:rPr>
          <w:i/>
          <w:sz w:val="32"/>
          <w:szCs w:val="32"/>
        </w:rPr>
      </w:pPr>
    </w:p>
    <w:p w:rsidR="003151FC" w:rsidRPr="00C37227" w:rsidRDefault="003151FC" w:rsidP="003151FC">
      <w:pPr>
        <w:spacing w:line="360" w:lineRule="auto"/>
        <w:ind w:firstLine="708"/>
        <w:jc w:val="both"/>
        <w:rPr>
          <w:i/>
          <w:sz w:val="28"/>
          <w:szCs w:val="28"/>
        </w:rPr>
      </w:pPr>
      <w:r>
        <w:rPr>
          <w:b/>
          <w:noProof/>
          <w:sz w:val="28"/>
          <w:szCs w:val="28"/>
        </w:rPr>
        <mc:AlternateContent>
          <mc:Choice Requires="wps">
            <w:drawing>
              <wp:anchor distT="0" distB="0" distL="114300" distR="114300" simplePos="0" relativeHeight="251786240" behindDoc="0" locked="0" layoutInCell="1" allowOverlap="1">
                <wp:simplePos x="0" y="0"/>
                <wp:positionH relativeFrom="column">
                  <wp:posOffset>1371600</wp:posOffset>
                </wp:positionH>
                <wp:positionV relativeFrom="paragraph">
                  <wp:posOffset>180975</wp:posOffset>
                </wp:positionV>
                <wp:extent cx="229870" cy="229870"/>
                <wp:effectExtent l="47625" t="9525" r="8255" b="4635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EF53" id="Прямая соединительная линия 71" o:spid="_x0000_s1026"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25pt" to="126.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">
                <v:stroke endarrow="block"/>
              </v:line>
            </w:pict>
          </mc:Fallback>
        </mc:AlternateContent>
      </w:r>
      <w:r w:rsidRPr="00C37227">
        <w:rPr>
          <w:b/>
          <w:noProof/>
          <w:sz w:val="28"/>
          <w:szCs w:val="28"/>
        </w:rPr>
        <mc:AlternateContent>
          <mc:Choice Requires="wps">
            <w:drawing>
              <wp:anchor distT="0" distB="0" distL="114300" distR="114300" simplePos="0" relativeHeight="251758592" behindDoc="0" locked="0" layoutInCell="1" allowOverlap="1">
                <wp:simplePos x="0" y="0"/>
                <wp:positionH relativeFrom="column">
                  <wp:posOffset>4343400</wp:posOffset>
                </wp:positionH>
                <wp:positionV relativeFrom="paragraph">
                  <wp:posOffset>180975</wp:posOffset>
                </wp:positionV>
                <wp:extent cx="574675" cy="229870"/>
                <wp:effectExtent l="38100" t="9525" r="6350" b="5588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467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A242" id="Прямая соединительная линия 70"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25pt" to="387.2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">
                <v:stroke endarrow="block"/>
              </v:line>
            </w:pict>
          </mc:Fallback>
        </mc:AlternateContent>
      </w:r>
      <w:r w:rsidRPr="00C37227">
        <w:rPr>
          <w:i/>
          <w:sz w:val="28"/>
          <w:szCs w:val="28"/>
        </w:rPr>
        <w:t xml:space="preserve">                        без Бога                                                      </w:t>
      </w:r>
      <w:r>
        <w:rPr>
          <w:i/>
          <w:sz w:val="28"/>
          <w:szCs w:val="28"/>
        </w:rPr>
        <w:t xml:space="preserve">      </w:t>
      </w:r>
      <w:r w:rsidRPr="00C37227">
        <w:rPr>
          <w:i/>
          <w:sz w:val="28"/>
          <w:szCs w:val="28"/>
        </w:rPr>
        <w:t>під водою</w:t>
      </w:r>
    </w:p>
    <w:p w:rsidR="003151FC" w:rsidRPr="00C37227" w:rsidRDefault="003151FC" w:rsidP="003151FC">
      <w:pPr>
        <w:spacing w:line="360" w:lineRule="auto"/>
        <w:ind w:firstLine="708"/>
        <w:jc w:val="both"/>
        <w:rPr>
          <w:i/>
          <w:sz w:val="28"/>
          <w:szCs w:val="28"/>
        </w:rPr>
      </w:pPr>
      <w:r w:rsidRPr="00C37227">
        <w:rPr>
          <w:b/>
          <w:i/>
          <w:noProof/>
          <w:sz w:val="28"/>
          <w:szCs w:val="28"/>
        </w:rPr>
        <mc:AlternateContent>
          <mc:Choice Requires="wps">
            <w:drawing>
              <wp:anchor distT="0" distB="0" distL="114300" distR="114300" simplePos="0" relativeHeight="251759616" behindDoc="0" locked="0" layoutInCell="1" allowOverlap="1">
                <wp:simplePos x="0" y="0"/>
                <wp:positionH relativeFrom="column">
                  <wp:posOffset>4343400</wp:posOffset>
                </wp:positionH>
                <wp:positionV relativeFrom="paragraph">
                  <wp:posOffset>102870</wp:posOffset>
                </wp:positionV>
                <wp:extent cx="344805" cy="229870"/>
                <wp:effectExtent l="47625" t="55245" r="7620" b="1016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480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FEAF9" id="Прямая соединительная линия 69" o:spid="_x0000_s1026" style="position:absolute;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1pt" to="36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">
                <v:stroke endarrow="block"/>
              </v:line>
            </w:pict>
          </mc:Fallback>
        </mc:AlternateContent>
      </w:r>
      <w:r w:rsidRPr="00C37227">
        <w:rPr>
          <w:b/>
          <w:i/>
          <w:noProof/>
          <w:sz w:val="28"/>
          <w:szCs w:val="28"/>
        </w:rPr>
        <mc:AlternateContent>
          <mc:Choice Requires="wps">
            <w:drawing>
              <wp:anchor distT="0" distB="0" distL="114300" distR="114300" simplePos="0" relativeHeight="251757568" behindDoc="0" locked="0" layoutInCell="1" allowOverlap="1">
                <wp:simplePos x="0" y="0"/>
                <wp:positionH relativeFrom="column">
                  <wp:posOffset>1371600</wp:posOffset>
                </wp:positionH>
                <wp:positionV relativeFrom="paragraph">
                  <wp:posOffset>102870</wp:posOffset>
                </wp:positionV>
                <wp:extent cx="344805" cy="229870"/>
                <wp:effectExtent l="47625" t="55245" r="7620" b="1016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480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AA664" id="Прямая соединительная линия 68" o:spid="_x0000_s1026" style="position:absolute;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1pt" to="135.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">
                <v:stroke endarrow="block"/>
              </v:line>
            </w:pict>
          </mc:Fallback>
        </mc:AlternateContent>
      </w:r>
      <w:r w:rsidRPr="00C37227">
        <w:rPr>
          <w:b/>
          <w:i/>
          <w:sz w:val="28"/>
          <w:szCs w:val="28"/>
        </w:rPr>
        <w:t>без</w:t>
      </w:r>
      <w:r w:rsidRPr="00C37227">
        <w:rPr>
          <w:i/>
          <w:sz w:val="28"/>
          <w:szCs w:val="28"/>
        </w:rPr>
        <w:t>бож</w:t>
      </w:r>
      <w:r w:rsidRPr="00C37227">
        <w:rPr>
          <w:b/>
          <w:i/>
          <w:sz w:val="28"/>
          <w:szCs w:val="28"/>
        </w:rPr>
        <w:t>ник</w:t>
      </w:r>
      <w:r w:rsidRPr="00C37227">
        <w:rPr>
          <w:i/>
          <w:sz w:val="28"/>
          <w:szCs w:val="28"/>
        </w:rPr>
        <w:t xml:space="preserve">                                                </w:t>
      </w:r>
      <w:r w:rsidRPr="00C37227">
        <w:rPr>
          <w:b/>
          <w:i/>
          <w:sz w:val="28"/>
          <w:szCs w:val="28"/>
        </w:rPr>
        <w:t>під</w:t>
      </w:r>
      <w:r w:rsidRPr="00C37227">
        <w:rPr>
          <w:i/>
          <w:sz w:val="28"/>
          <w:szCs w:val="28"/>
        </w:rPr>
        <w:t>вод</w:t>
      </w:r>
      <w:r w:rsidRPr="00C37227">
        <w:rPr>
          <w:b/>
          <w:i/>
          <w:sz w:val="28"/>
          <w:szCs w:val="28"/>
        </w:rPr>
        <w:t>ник</w:t>
      </w:r>
    </w:p>
    <w:p w:rsidR="003151FC" w:rsidRPr="00C37227" w:rsidRDefault="003151FC" w:rsidP="003151FC">
      <w:pPr>
        <w:spacing w:line="360" w:lineRule="auto"/>
        <w:ind w:firstLine="708"/>
        <w:jc w:val="both"/>
        <w:rPr>
          <w:i/>
          <w:sz w:val="28"/>
          <w:szCs w:val="28"/>
        </w:rPr>
      </w:pPr>
      <w:r w:rsidRPr="00C37227">
        <w:rPr>
          <w:i/>
          <w:sz w:val="28"/>
          <w:szCs w:val="28"/>
        </w:rPr>
        <w:t xml:space="preserve">                        безбожний                                                   </w:t>
      </w:r>
      <w:r>
        <w:rPr>
          <w:i/>
          <w:sz w:val="28"/>
          <w:szCs w:val="28"/>
        </w:rPr>
        <w:t xml:space="preserve">  </w:t>
      </w:r>
      <w:r w:rsidRPr="00C37227">
        <w:rPr>
          <w:i/>
          <w:sz w:val="28"/>
          <w:szCs w:val="28"/>
        </w:rPr>
        <w:t xml:space="preserve"> підводний</w:t>
      </w:r>
      <w:r w:rsidRPr="00C37227">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1371600</wp:posOffset>
                </wp:positionH>
                <wp:positionV relativeFrom="paragraph">
                  <wp:posOffset>-1115695</wp:posOffset>
                </wp:positionV>
                <wp:extent cx="0" cy="0"/>
                <wp:effectExtent l="9525" t="55880" r="19050" b="5842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B9CBA" id="Прямая соединительная линия 6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7.85pt" to="10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">
                <v:stroke endarrow="block"/>
              </v:line>
            </w:pict>
          </mc:Fallback>
        </mc:AlternateContent>
      </w:r>
    </w:p>
    <w:p w:rsidR="003151FC" w:rsidRPr="00772196" w:rsidRDefault="003151FC" w:rsidP="003151FC">
      <w:pPr>
        <w:spacing w:line="360" w:lineRule="auto"/>
        <w:ind w:firstLine="708"/>
        <w:jc w:val="both"/>
        <w:rPr>
          <w:sz w:val="32"/>
          <w:szCs w:val="32"/>
        </w:rPr>
      </w:pPr>
      <w:r w:rsidRPr="00C37227">
        <w:rPr>
          <w:sz w:val="28"/>
          <w:szCs w:val="28"/>
        </w:rPr>
        <w:t>Якщо слово</w:t>
      </w:r>
      <w:r w:rsidRPr="00772196">
        <w:rPr>
          <w:sz w:val="32"/>
          <w:szCs w:val="32"/>
        </w:rPr>
        <w:t xml:space="preserve"> «безбожник» мотивується сполученням «без Бога», то воно утворено префіксально-суфіксальним способом словотворення (</w:t>
      </w:r>
      <w:r w:rsidRPr="00772196">
        <w:rPr>
          <w:b/>
          <w:i/>
          <w:sz w:val="32"/>
          <w:szCs w:val="32"/>
        </w:rPr>
        <w:t>без...ник</w:t>
      </w:r>
      <w:r w:rsidRPr="00772196">
        <w:rPr>
          <w:sz w:val="32"/>
          <w:szCs w:val="32"/>
        </w:rPr>
        <w:t xml:space="preserve">); якщо ж його виводити від «безбожний», то воно утворено за допомогою твірної основи </w:t>
      </w:r>
      <w:r w:rsidRPr="00772196">
        <w:rPr>
          <w:b/>
          <w:i/>
          <w:sz w:val="32"/>
          <w:szCs w:val="32"/>
        </w:rPr>
        <w:t>безбожн-</w:t>
      </w:r>
      <w:r w:rsidRPr="00772196">
        <w:rPr>
          <w:sz w:val="32"/>
          <w:szCs w:val="32"/>
        </w:rPr>
        <w:t xml:space="preserve"> і суфікса -</w:t>
      </w:r>
      <w:r w:rsidRPr="00772196">
        <w:rPr>
          <w:b/>
          <w:i/>
          <w:sz w:val="32"/>
          <w:szCs w:val="32"/>
        </w:rPr>
        <w:t>ик</w:t>
      </w:r>
      <w:r w:rsidRPr="00772196">
        <w:rPr>
          <w:sz w:val="32"/>
          <w:szCs w:val="32"/>
        </w:rPr>
        <w:t>.</w:t>
      </w:r>
    </w:p>
    <w:p w:rsidR="003151FC" w:rsidRPr="00772196" w:rsidRDefault="003151FC" w:rsidP="003151FC">
      <w:pPr>
        <w:spacing w:line="276" w:lineRule="auto"/>
        <w:ind w:firstLine="709"/>
        <w:jc w:val="both"/>
        <w:rPr>
          <w:sz w:val="32"/>
          <w:szCs w:val="32"/>
        </w:rPr>
      </w:pPr>
      <w:r w:rsidRPr="00772196">
        <w:rPr>
          <w:sz w:val="32"/>
          <w:szCs w:val="32"/>
        </w:rPr>
        <w:t>Аналогічно – похідне «підводник». Порівняймо ще:</w:t>
      </w:r>
    </w:p>
    <w:p w:rsidR="003151FC" w:rsidRPr="00772196" w:rsidRDefault="003151FC" w:rsidP="003151FC">
      <w:pPr>
        <w:spacing w:line="276" w:lineRule="auto"/>
        <w:ind w:firstLine="708"/>
        <w:jc w:val="both"/>
        <w:rPr>
          <w:sz w:val="32"/>
          <w:szCs w:val="32"/>
        </w:rPr>
      </w:pPr>
      <w:r w:rsidRPr="00772196">
        <w:rPr>
          <w:b/>
          <w:i/>
          <w:sz w:val="32"/>
          <w:szCs w:val="32"/>
        </w:rPr>
        <w:t>не</w:t>
      </w:r>
      <w:r w:rsidRPr="00772196">
        <w:rPr>
          <w:i/>
          <w:sz w:val="32"/>
          <w:szCs w:val="32"/>
        </w:rPr>
        <w:t>весело ← весело</w:t>
      </w:r>
      <w:r w:rsidRPr="00772196">
        <w:rPr>
          <w:sz w:val="32"/>
          <w:szCs w:val="32"/>
        </w:rPr>
        <w:t xml:space="preserve"> (префіксація);</w:t>
      </w:r>
    </w:p>
    <w:p w:rsidR="003151FC" w:rsidRPr="00772196" w:rsidRDefault="003151FC" w:rsidP="003151FC">
      <w:pPr>
        <w:spacing w:line="276" w:lineRule="auto"/>
        <w:ind w:firstLine="708"/>
        <w:jc w:val="both"/>
        <w:rPr>
          <w:sz w:val="32"/>
          <w:szCs w:val="32"/>
        </w:rPr>
      </w:pPr>
      <w:r w:rsidRPr="00772196">
        <w:rPr>
          <w:i/>
          <w:sz w:val="32"/>
          <w:szCs w:val="32"/>
        </w:rPr>
        <w:t>невесел</w:t>
      </w:r>
      <w:r w:rsidRPr="00772196">
        <w:rPr>
          <w:b/>
          <w:i/>
          <w:sz w:val="32"/>
          <w:szCs w:val="32"/>
        </w:rPr>
        <w:t>о</w:t>
      </w:r>
      <w:r w:rsidRPr="00772196">
        <w:rPr>
          <w:i/>
          <w:sz w:val="32"/>
          <w:szCs w:val="32"/>
        </w:rPr>
        <w:t xml:space="preserve"> ← невеселий</w:t>
      </w:r>
      <w:r w:rsidRPr="00772196">
        <w:rPr>
          <w:sz w:val="32"/>
          <w:szCs w:val="32"/>
        </w:rPr>
        <w:t xml:space="preserve"> (суфіксація).</w:t>
      </w:r>
    </w:p>
    <w:p w:rsidR="003151FC" w:rsidRPr="00772196" w:rsidRDefault="003151FC" w:rsidP="003151FC">
      <w:pPr>
        <w:spacing w:line="276" w:lineRule="auto"/>
        <w:ind w:firstLine="708"/>
        <w:jc w:val="both"/>
        <w:rPr>
          <w:sz w:val="32"/>
          <w:szCs w:val="32"/>
        </w:rPr>
      </w:pPr>
      <w:r w:rsidRPr="00772196">
        <w:rPr>
          <w:sz w:val="32"/>
          <w:szCs w:val="32"/>
        </w:rPr>
        <w:t xml:space="preserve">Таким чином, </w:t>
      </w:r>
      <w:r w:rsidRPr="009E6628">
        <w:rPr>
          <w:b/>
          <w:sz w:val="32"/>
          <w:szCs w:val="32"/>
        </w:rPr>
        <w:t>множинна мотивація, спричинюючи появу нового слова, передбачає, що похідне слово співвідноситься з кількома твірними</w:t>
      </w:r>
      <w:r w:rsidRPr="00772196">
        <w:rPr>
          <w:sz w:val="32"/>
          <w:szCs w:val="32"/>
        </w:rPr>
        <w:t xml:space="preserve"> </w:t>
      </w:r>
      <w:r w:rsidRPr="00772196">
        <w:rPr>
          <w:b/>
          <w:sz w:val="32"/>
          <w:szCs w:val="32"/>
        </w:rPr>
        <w:t>одночасно;</w:t>
      </w:r>
      <w:r w:rsidRPr="00772196">
        <w:rPr>
          <w:sz w:val="32"/>
          <w:szCs w:val="32"/>
        </w:rPr>
        <w:t xml:space="preserve"> і залежно від цього в ньому по-різному може виділятися твірна основа і словотворчий засіб.</w:t>
      </w:r>
    </w:p>
    <w:p w:rsidR="003151FC" w:rsidRPr="00772196" w:rsidRDefault="003151FC" w:rsidP="003151FC">
      <w:pPr>
        <w:spacing w:line="276" w:lineRule="auto"/>
        <w:ind w:firstLine="708"/>
        <w:jc w:val="center"/>
        <w:rPr>
          <w:sz w:val="32"/>
          <w:szCs w:val="32"/>
        </w:rPr>
      </w:pPr>
      <w:r w:rsidRPr="00772196">
        <w:rPr>
          <w:b/>
          <w:sz w:val="32"/>
          <w:szCs w:val="32"/>
        </w:rPr>
        <w:t>Словотвірна структура слова</w:t>
      </w:r>
    </w:p>
    <w:p w:rsidR="003151FC" w:rsidRPr="00772196" w:rsidRDefault="003151FC" w:rsidP="003151FC">
      <w:pPr>
        <w:spacing w:line="276" w:lineRule="auto"/>
        <w:ind w:firstLine="708"/>
        <w:jc w:val="both"/>
        <w:rPr>
          <w:i/>
          <w:sz w:val="32"/>
          <w:szCs w:val="32"/>
        </w:rPr>
      </w:pPr>
      <w:r w:rsidRPr="00772196">
        <w:rPr>
          <w:b/>
          <w:sz w:val="32"/>
          <w:szCs w:val="32"/>
        </w:rPr>
        <w:t>Словотвірна структура слова</w:t>
      </w:r>
      <w:r w:rsidRPr="00772196">
        <w:rPr>
          <w:sz w:val="32"/>
          <w:szCs w:val="32"/>
        </w:rPr>
        <w:t xml:space="preserve"> – це твірна основа + словотворчий засіб; структурно-семантичне відношення між твірною основою і словотворчим засобом (формантом): </w:t>
      </w:r>
      <w:r w:rsidRPr="00772196">
        <w:rPr>
          <w:i/>
          <w:sz w:val="32"/>
          <w:szCs w:val="32"/>
        </w:rPr>
        <w:t xml:space="preserve">ліс </w:t>
      </w:r>
      <w:r w:rsidRPr="00772196">
        <w:rPr>
          <w:sz w:val="32"/>
          <w:szCs w:val="32"/>
        </w:rPr>
        <w:t xml:space="preserve"> </w:t>
      </w:r>
      <w:r w:rsidRPr="00772196">
        <w:rPr>
          <w:sz w:val="32"/>
          <w:szCs w:val="32"/>
          <w:lang w:val="en-US"/>
        </w:rPr>
        <w:sym w:font="Wingdings" w:char="00E0"/>
      </w:r>
      <w:r w:rsidRPr="00772196">
        <w:rPr>
          <w:sz w:val="32"/>
          <w:szCs w:val="32"/>
          <w:lang w:val="ru-RU"/>
        </w:rPr>
        <w:t xml:space="preserve"> </w:t>
      </w:r>
      <w:r w:rsidRPr="00772196">
        <w:rPr>
          <w:i/>
          <w:sz w:val="32"/>
          <w:szCs w:val="32"/>
        </w:rPr>
        <w:t>ліс</w:t>
      </w:r>
      <w:r w:rsidRPr="00772196">
        <w:rPr>
          <w:b/>
          <w:i/>
          <w:sz w:val="32"/>
          <w:szCs w:val="32"/>
        </w:rPr>
        <w:t>ок</w:t>
      </w:r>
      <w:r w:rsidRPr="00772196">
        <w:rPr>
          <w:i/>
          <w:sz w:val="32"/>
          <w:szCs w:val="32"/>
        </w:rPr>
        <w:t xml:space="preserve">, учитель </w:t>
      </w:r>
      <w:r w:rsidRPr="00772196">
        <w:rPr>
          <w:sz w:val="32"/>
          <w:szCs w:val="32"/>
          <w:lang w:val="en-US"/>
        </w:rPr>
        <w:sym w:font="Wingdings" w:char="00E0"/>
      </w:r>
      <w:r w:rsidRPr="00772196">
        <w:rPr>
          <w:sz w:val="32"/>
          <w:szCs w:val="32"/>
          <w:lang w:val="ru-RU"/>
        </w:rPr>
        <w:t xml:space="preserve"> </w:t>
      </w:r>
      <w:r w:rsidRPr="00772196">
        <w:rPr>
          <w:i/>
          <w:sz w:val="32"/>
          <w:szCs w:val="32"/>
        </w:rPr>
        <w:t>учитель</w:t>
      </w:r>
      <w:r w:rsidRPr="00772196">
        <w:rPr>
          <w:b/>
          <w:i/>
          <w:sz w:val="32"/>
          <w:szCs w:val="32"/>
        </w:rPr>
        <w:t>к</w:t>
      </w:r>
      <w:r w:rsidRPr="00772196">
        <w:rPr>
          <w:i/>
          <w:sz w:val="32"/>
          <w:szCs w:val="32"/>
        </w:rPr>
        <w:t>а.</w:t>
      </w:r>
    </w:p>
    <w:p w:rsidR="003151FC" w:rsidRPr="00772196" w:rsidRDefault="003151FC" w:rsidP="003151FC">
      <w:pPr>
        <w:spacing w:line="276" w:lineRule="auto"/>
        <w:ind w:firstLine="708"/>
        <w:jc w:val="both"/>
        <w:rPr>
          <w:b/>
          <w:sz w:val="32"/>
          <w:szCs w:val="32"/>
        </w:rPr>
      </w:pPr>
      <w:r w:rsidRPr="00772196">
        <w:rPr>
          <w:b/>
          <w:sz w:val="32"/>
          <w:szCs w:val="32"/>
        </w:rPr>
        <w:t>Запам’ятайте:</w:t>
      </w:r>
      <w:r w:rsidRPr="00772196">
        <w:rPr>
          <w:i/>
          <w:sz w:val="32"/>
          <w:szCs w:val="32"/>
        </w:rPr>
        <w:t xml:space="preserve"> </w:t>
      </w:r>
      <w:r w:rsidRPr="00772196">
        <w:rPr>
          <w:b/>
          <w:sz w:val="32"/>
          <w:szCs w:val="32"/>
        </w:rPr>
        <w:t>це завжди двочленна структура (твірна основа + формант).</w:t>
      </w:r>
    </w:p>
    <w:p w:rsidR="003151FC" w:rsidRPr="00772196" w:rsidRDefault="003151FC" w:rsidP="003151FC">
      <w:pPr>
        <w:spacing w:line="276" w:lineRule="auto"/>
        <w:ind w:firstLine="708"/>
        <w:jc w:val="both"/>
        <w:rPr>
          <w:sz w:val="32"/>
          <w:szCs w:val="32"/>
        </w:rPr>
      </w:pPr>
      <w:r w:rsidRPr="00772196">
        <w:rPr>
          <w:sz w:val="32"/>
          <w:szCs w:val="32"/>
        </w:rPr>
        <w:t>Наприклад:</w:t>
      </w:r>
    </w:p>
    <w:p w:rsidR="003151FC" w:rsidRPr="00772196" w:rsidRDefault="003151FC" w:rsidP="003151FC">
      <w:pPr>
        <w:spacing w:line="276" w:lineRule="auto"/>
        <w:ind w:firstLine="708"/>
        <w:jc w:val="both"/>
        <w:rPr>
          <w:sz w:val="32"/>
          <w:szCs w:val="32"/>
        </w:rPr>
      </w:pPr>
      <w:r w:rsidRPr="00772196">
        <w:rPr>
          <w:i/>
          <w:sz w:val="32"/>
          <w:szCs w:val="32"/>
        </w:rPr>
        <w:t>весна → весн</w:t>
      </w:r>
      <w:r w:rsidRPr="00772196">
        <w:rPr>
          <w:b/>
          <w:i/>
          <w:sz w:val="32"/>
          <w:szCs w:val="32"/>
        </w:rPr>
        <w:t>ян</w:t>
      </w:r>
      <w:r w:rsidRPr="00772196">
        <w:rPr>
          <w:i/>
          <w:sz w:val="32"/>
          <w:szCs w:val="32"/>
        </w:rPr>
        <w:t>ий</w:t>
      </w:r>
      <w:r w:rsidRPr="00772196">
        <w:rPr>
          <w:sz w:val="32"/>
          <w:szCs w:val="32"/>
        </w:rPr>
        <w:t xml:space="preserve"> (словотвірна структура слова «весняний» </w:t>
      </w:r>
      <w:r>
        <w:rPr>
          <w:sz w:val="32"/>
          <w:szCs w:val="32"/>
        </w:rPr>
        <w:t xml:space="preserve">– </w:t>
      </w:r>
      <w:r w:rsidRPr="00772196">
        <w:rPr>
          <w:sz w:val="32"/>
          <w:szCs w:val="32"/>
        </w:rPr>
        <w:t xml:space="preserve"> твірна основа </w:t>
      </w:r>
      <w:r w:rsidRPr="00772196">
        <w:rPr>
          <w:b/>
          <w:sz w:val="32"/>
          <w:szCs w:val="32"/>
        </w:rPr>
        <w:t>весн-</w:t>
      </w:r>
      <w:r w:rsidRPr="00772196">
        <w:rPr>
          <w:sz w:val="32"/>
          <w:szCs w:val="32"/>
        </w:rPr>
        <w:t xml:space="preserve"> + формант -</w:t>
      </w:r>
      <w:r w:rsidRPr="00772196">
        <w:rPr>
          <w:b/>
          <w:i/>
          <w:sz w:val="32"/>
          <w:szCs w:val="32"/>
        </w:rPr>
        <w:t>ян</w:t>
      </w:r>
      <w:r w:rsidRPr="00772196">
        <w:rPr>
          <w:sz w:val="32"/>
          <w:szCs w:val="32"/>
        </w:rPr>
        <w:t>);</w:t>
      </w:r>
    </w:p>
    <w:p w:rsidR="003151FC" w:rsidRPr="00772196" w:rsidRDefault="003151FC" w:rsidP="003151FC">
      <w:pPr>
        <w:spacing w:line="276" w:lineRule="auto"/>
        <w:ind w:firstLine="708"/>
        <w:jc w:val="both"/>
        <w:rPr>
          <w:sz w:val="32"/>
          <w:szCs w:val="32"/>
        </w:rPr>
      </w:pPr>
      <w:r w:rsidRPr="00772196">
        <w:rPr>
          <w:i/>
          <w:sz w:val="32"/>
          <w:szCs w:val="32"/>
        </w:rPr>
        <w:t>читати → чита</w:t>
      </w:r>
      <w:r w:rsidRPr="00772196">
        <w:rPr>
          <w:b/>
          <w:i/>
          <w:sz w:val="32"/>
          <w:szCs w:val="32"/>
        </w:rPr>
        <w:t>нн</w:t>
      </w:r>
      <w:r w:rsidRPr="00772196">
        <w:rPr>
          <w:i/>
          <w:sz w:val="32"/>
          <w:szCs w:val="32"/>
        </w:rPr>
        <w:t>я</w:t>
      </w:r>
      <w:r w:rsidRPr="00772196">
        <w:rPr>
          <w:sz w:val="32"/>
          <w:szCs w:val="32"/>
        </w:rPr>
        <w:t xml:space="preserve"> (словотв</w:t>
      </w:r>
      <w:r>
        <w:rPr>
          <w:sz w:val="32"/>
          <w:szCs w:val="32"/>
        </w:rPr>
        <w:t xml:space="preserve">ірна структура слова «читання» – </w:t>
      </w:r>
      <w:r w:rsidRPr="00772196">
        <w:rPr>
          <w:sz w:val="32"/>
          <w:szCs w:val="32"/>
        </w:rPr>
        <w:t xml:space="preserve"> твірна основа </w:t>
      </w:r>
      <w:r w:rsidRPr="00772196">
        <w:rPr>
          <w:b/>
          <w:i/>
          <w:sz w:val="32"/>
          <w:szCs w:val="32"/>
        </w:rPr>
        <w:t>чита-</w:t>
      </w:r>
      <w:r w:rsidRPr="00772196">
        <w:rPr>
          <w:sz w:val="32"/>
          <w:szCs w:val="32"/>
        </w:rPr>
        <w:t xml:space="preserve"> + формант -</w:t>
      </w:r>
      <w:r w:rsidRPr="00772196">
        <w:rPr>
          <w:b/>
          <w:i/>
          <w:sz w:val="32"/>
          <w:szCs w:val="32"/>
        </w:rPr>
        <w:t>нн-</w:t>
      </w:r>
      <w:r w:rsidRPr="00772196">
        <w:rPr>
          <w:sz w:val="32"/>
          <w:szCs w:val="32"/>
        </w:rPr>
        <w:t>).</w:t>
      </w:r>
    </w:p>
    <w:p w:rsidR="003151FC" w:rsidRPr="00772196" w:rsidRDefault="003151FC" w:rsidP="003151FC">
      <w:pPr>
        <w:spacing w:line="276" w:lineRule="auto"/>
        <w:ind w:firstLine="708"/>
        <w:jc w:val="both"/>
        <w:rPr>
          <w:sz w:val="32"/>
          <w:szCs w:val="32"/>
        </w:rPr>
      </w:pPr>
    </w:p>
    <w:p w:rsidR="003151FC" w:rsidRDefault="003151FC" w:rsidP="006671EE">
      <w:pPr>
        <w:numPr>
          <w:ilvl w:val="0"/>
          <w:numId w:val="85"/>
        </w:numPr>
        <w:tabs>
          <w:tab w:val="clear" w:pos="930"/>
          <w:tab w:val="num" w:pos="0"/>
        </w:tabs>
        <w:spacing w:line="276" w:lineRule="auto"/>
        <w:ind w:left="0" w:firstLine="0"/>
        <w:jc w:val="both"/>
        <w:rPr>
          <w:b/>
          <w:i/>
          <w:sz w:val="32"/>
          <w:szCs w:val="32"/>
        </w:rPr>
      </w:pPr>
      <w:r w:rsidRPr="00772196">
        <w:rPr>
          <w:b/>
          <w:i/>
          <w:sz w:val="32"/>
          <w:szCs w:val="32"/>
        </w:rPr>
        <w:t xml:space="preserve">Словотвірне значення </w:t>
      </w:r>
    </w:p>
    <w:p w:rsidR="003151FC" w:rsidRPr="00772196" w:rsidRDefault="003151FC" w:rsidP="003151FC">
      <w:pPr>
        <w:spacing w:line="276" w:lineRule="auto"/>
        <w:ind w:left="540"/>
        <w:jc w:val="both"/>
        <w:rPr>
          <w:b/>
          <w:i/>
          <w:sz w:val="32"/>
          <w:szCs w:val="32"/>
        </w:rPr>
      </w:pPr>
    </w:p>
    <w:p w:rsidR="003151FC" w:rsidRPr="00772196" w:rsidRDefault="003151FC" w:rsidP="003151FC">
      <w:pPr>
        <w:spacing w:line="276" w:lineRule="auto"/>
        <w:ind w:firstLine="708"/>
        <w:jc w:val="both"/>
        <w:rPr>
          <w:sz w:val="32"/>
          <w:szCs w:val="32"/>
        </w:rPr>
      </w:pPr>
      <w:r w:rsidRPr="00772196">
        <w:rPr>
          <w:b/>
          <w:sz w:val="32"/>
          <w:szCs w:val="32"/>
        </w:rPr>
        <w:t>Словотвірне значення</w:t>
      </w:r>
      <w:r w:rsidRPr="00772196">
        <w:rPr>
          <w:sz w:val="32"/>
          <w:szCs w:val="32"/>
        </w:rPr>
        <w:t xml:space="preserve"> – узагальнене категорійне значеня слів, що встановлюється на основі співвідношення твірного і похідного слів. Наприклад:</w:t>
      </w:r>
    </w:p>
    <w:p w:rsidR="003151FC" w:rsidRPr="00772196" w:rsidRDefault="003151FC" w:rsidP="003151FC">
      <w:pPr>
        <w:spacing w:line="276" w:lineRule="auto"/>
        <w:ind w:firstLine="708"/>
        <w:jc w:val="both"/>
        <w:rPr>
          <w:sz w:val="32"/>
          <w:szCs w:val="32"/>
        </w:rPr>
      </w:pPr>
      <w:r w:rsidRPr="00772196">
        <w:rPr>
          <w:sz w:val="32"/>
          <w:szCs w:val="32"/>
        </w:rPr>
        <w:t xml:space="preserve"> </w:t>
      </w:r>
      <w:r w:rsidRPr="00772196">
        <w:rPr>
          <w:i/>
          <w:sz w:val="32"/>
          <w:szCs w:val="32"/>
        </w:rPr>
        <w:t xml:space="preserve">голова </w:t>
      </w:r>
      <w:r w:rsidRPr="00772196">
        <w:rPr>
          <w:sz w:val="32"/>
          <w:szCs w:val="32"/>
          <w:lang w:val="en-US"/>
        </w:rPr>
        <w:sym w:font="Wingdings" w:char="00E0"/>
      </w:r>
      <w:r w:rsidRPr="00772196">
        <w:rPr>
          <w:sz w:val="32"/>
          <w:szCs w:val="32"/>
        </w:rPr>
        <w:t xml:space="preserve"> </w:t>
      </w:r>
      <w:r w:rsidRPr="00772196">
        <w:rPr>
          <w:i/>
          <w:sz w:val="32"/>
          <w:szCs w:val="32"/>
        </w:rPr>
        <w:t xml:space="preserve">голівонька, дівчина </w:t>
      </w:r>
      <w:r w:rsidRPr="00772196">
        <w:rPr>
          <w:sz w:val="32"/>
          <w:szCs w:val="32"/>
          <w:lang w:val="en-US"/>
        </w:rPr>
        <w:sym w:font="Wingdings" w:char="00E0"/>
      </w:r>
      <w:r w:rsidRPr="00772196">
        <w:rPr>
          <w:i/>
          <w:sz w:val="32"/>
          <w:szCs w:val="32"/>
        </w:rPr>
        <w:t xml:space="preserve"> дівчинонька, вітер  </w:t>
      </w:r>
      <w:r w:rsidRPr="00772196">
        <w:rPr>
          <w:sz w:val="32"/>
          <w:szCs w:val="32"/>
          <w:lang w:val="en-US"/>
        </w:rPr>
        <w:sym w:font="Wingdings" w:char="00E0"/>
      </w:r>
      <w:r w:rsidRPr="00772196">
        <w:rPr>
          <w:sz w:val="32"/>
          <w:szCs w:val="32"/>
        </w:rPr>
        <w:t xml:space="preserve"> </w:t>
      </w:r>
      <w:r w:rsidRPr="00772196">
        <w:rPr>
          <w:i/>
          <w:sz w:val="32"/>
          <w:szCs w:val="32"/>
        </w:rPr>
        <w:t xml:space="preserve">вітерець </w:t>
      </w:r>
      <w:r w:rsidRPr="00772196">
        <w:rPr>
          <w:sz w:val="32"/>
          <w:szCs w:val="32"/>
        </w:rPr>
        <w:t xml:space="preserve">(у похідних словах словотвірне значення «демінутивність»); </w:t>
      </w:r>
      <w:r w:rsidRPr="00772196">
        <w:rPr>
          <w:i/>
          <w:sz w:val="32"/>
          <w:szCs w:val="32"/>
        </w:rPr>
        <w:t xml:space="preserve">косити  </w:t>
      </w:r>
      <w:r w:rsidRPr="00772196">
        <w:rPr>
          <w:sz w:val="32"/>
          <w:szCs w:val="32"/>
          <w:lang w:val="en-US"/>
        </w:rPr>
        <w:sym w:font="Wingdings" w:char="00E0"/>
      </w:r>
      <w:r w:rsidRPr="00772196">
        <w:rPr>
          <w:sz w:val="32"/>
          <w:szCs w:val="32"/>
        </w:rPr>
        <w:t xml:space="preserve"> </w:t>
      </w:r>
      <w:r w:rsidRPr="00772196">
        <w:rPr>
          <w:i/>
          <w:sz w:val="32"/>
          <w:szCs w:val="32"/>
        </w:rPr>
        <w:t xml:space="preserve">косар, писати </w:t>
      </w:r>
      <w:r w:rsidRPr="00772196">
        <w:rPr>
          <w:sz w:val="32"/>
          <w:szCs w:val="32"/>
          <w:lang w:val="en-US"/>
        </w:rPr>
        <w:sym w:font="Wingdings" w:char="00E0"/>
      </w:r>
      <w:r w:rsidRPr="00772196">
        <w:rPr>
          <w:i/>
          <w:sz w:val="32"/>
          <w:szCs w:val="32"/>
        </w:rPr>
        <w:t xml:space="preserve"> писар </w:t>
      </w:r>
      <w:r w:rsidRPr="00772196">
        <w:rPr>
          <w:sz w:val="32"/>
          <w:szCs w:val="32"/>
        </w:rPr>
        <w:t>(словотвірне значення – «</w:t>
      </w:r>
      <w:r>
        <w:rPr>
          <w:sz w:val="32"/>
          <w:szCs w:val="32"/>
        </w:rPr>
        <w:t>виконавець дії, названої твірною осново</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Отже, </w:t>
      </w:r>
      <w:r w:rsidRPr="006B16BF">
        <w:rPr>
          <w:b/>
          <w:sz w:val="32"/>
          <w:szCs w:val="32"/>
        </w:rPr>
        <w:t>словотвірне значення похідного слова</w:t>
      </w:r>
      <w:r w:rsidRPr="00772196">
        <w:rPr>
          <w:sz w:val="32"/>
          <w:szCs w:val="32"/>
        </w:rPr>
        <w:t xml:space="preserve"> – це «узагальнене, спільне для певного лексико-семантичного розряду слів значення, що виявляється … на основі взаємодії між значенням твірної основи і словотворчого форманта» (СУЛМ Г, с. 238).</w:t>
      </w:r>
    </w:p>
    <w:p w:rsidR="003151FC" w:rsidRPr="00772196" w:rsidRDefault="003151FC" w:rsidP="003151FC">
      <w:pPr>
        <w:spacing w:line="276" w:lineRule="auto"/>
        <w:ind w:firstLine="708"/>
        <w:jc w:val="both"/>
        <w:rPr>
          <w:sz w:val="32"/>
          <w:szCs w:val="32"/>
        </w:rPr>
      </w:pPr>
      <w:r w:rsidRPr="00772196">
        <w:rPr>
          <w:sz w:val="32"/>
          <w:szCs w:val="32"/>
        </w:rPr>
        <w:t>Порівняймо:</w:t>
      </w:r>
    </w:p>
    <w:tbl>
      <w:tblPr>
        <w:tblStyle w:val="af2"/>
        <w:tblW w:w="0" w:type="auto"/>
        <w:tblLook w:val="01E0" w:firstRow="1" w:lastRow="1" w:firstColumn="1" w:lastColumn="1" w:noHBand="0" w:noVBand="0"/>
      </w:tblPr>
      <w:tblGrid>
        <w:gridCol w:w="4708"/>
        <w:gridCol w:w="4709"/>
      </w:tblGrid>
      <w:tr w:rsidR="003151FC" w:rsidRPr="00772196" w:rsidTr="0077156B">
        <w:tc>
          <w:tcPr>
            <w:tcW w:w="4821" w:type="dxa"/>
          </w:tcPr>
          <w:p w:rsidR="003151FC" w:rsidRPr="00772196" w:rsidRDefault="003151FC" w:rsidP="0077156B">
            <w:pPr>
              <w:spacing w:line="276" w:lineRule="auto"/>
              <w:jc w:val="center"/>
              <w:rPr>
                <w:sz w:val="32"/>
                <w:szCs w:val="32"/>
              </w:rPr>
            </w:pPr>
            <w:r w:rsidRPr="00772196">
              <w:rPr>
                <w:sz w:val="32"/>
                <w:szCs w:val="32"/>
              </w:rPr>
              <w:t>Лексичне значення</w:t>
            </w:r>
          </w:p>
        </w:tc>
        <w:tc>
          <w:tcPr>
            <w:tcW w:w="4822" w:type="dxa"/>
          </w:tcPr>
          <w:p w:rsidR="003151FC" w:rsidRPr="00772196" w:rsidRDefault="003151FC" w:rsidP="0077156B">
            <w:pPr>
              <w:spacing w:line="276" w:lineRule="auto"/>
              <w:jc w:val="center"/>
              <w:rPr>
                <w:sz w:val="32"/>
                <w:szCs w:val="32"/>
              </w:rPr>
            </w:pPr>
            <w:r w:rsidRPr="00772196">
              <w:rPr>
                <w:sz w:val="32"/>
                <w:szCs w:val="32"/>
              </w:rPr>
              <w:t>Словотвірне значення</w:t>
            </w:r>
          </w:p>
        </w:tc>
      </w:tr>
      <w:tr w:rsidR="003151FC" w:rsidRPr="00772196" w:rsidTr="0077156B">
        <w:tc>
          <w:tcPr>
            <w:tcW w:w="4821" w:type="dxa"/>
          </w:tcPr>
          <w:p w:rsidR="003151FC" w:rsidRPr="00772196" w:rsidRDefault="003151FC" w:rsidP="0077156B">
            <w:pPr>
              <w:spacing w:line="276" w:lineRule="auto"/>
              <w:jc w:val="both"/>
              <w:rPr>
                <w:sz w:val="32"/>
                <w:szCs w:val="32"/>
              </w:rPr>
            </w:pPr>
            <w:r>
              <w:rPr>
                <w:sz w:val="32"/>
                <w:szCs w:val="32"/>
              </w:rPr>
              <w:t>к</w:t>
            </w:r>
            <w:r w:rsidRPr="00772196">
              <w:rPr>
                <w:sz w:val="32"/>
                <w:szCs w:val="32"/>
              </w:rPr>
              <w:t>обзар, я, ч. Український народний співець, що супроводить свій спів грою на кобзі (СУМ. Т.4. с. 200);</w:t>
            </w:r>
          </w:p>
        </w:tc>
        <w:tc>
          <w:tcPr>
            <w:tcW w:w="4822" w:type="dxa"/>
          </w:tcPr>
          <w:p w:rsidR="003151FC" w:rsidRPr="00772196" w:rsidRDefault="003151FC" w:rsidP="0077156B">
            <w:pPr>
              <w:spacing w:line="276" w:lineRule="auto"/>
              <w:jc w:val="both"/>
              <w:rPr>
                <w:sz w:val="32"/>
                <w:szCs w:val="32"/>
              </w:rPr>
            </w:pPr>
            <w:r w:rsidRPr="00772196">
              <w:rPr>
                <w:sz w:val="32"/>
                <w:szCs w:val="32"/>
              </w:rPr>
              <w:t xml:space="preserve">«діяч», «виконавець дії»: суфікс </w:t>
            </w:r>
            <w:r>
              <w:rPr>
                <w:sz w:val="32"/>
                <w:szCs w:val="32"/>
              </w:rPr>
              <w:t xml:space="preserve"> -</w:t>
            </w:r>
            <w:r w:rsidRPr="00772196">
              <w:rPr>
                <w:b/>
                <w:i/>
                <w:sz w:val="32"/>
                <w:szCs w:val="32"/>
              </w:rPr>
              <w:t>ар</w:t>
            </w:r>
            <w:r w:rsidRPr="00772196">
              <w:rPr>
                <w:sz w:val="32"/>
                <w:szCs w:val="32"/>
              </w:rPr>
              <w:t xml:space="preserve">- називає особу за родом її діяльності;  </w:t>
            </w:r>
          </w:p>
        </w:tc>
      </w:tr>
      <w:tr w:rsidR="003151FC" w:rsidRPr="00772196" w:rsidTr="0077156B">
        <w:tc>
          <w:tcPr>
            <w:tcW w:w="4821" w:type="dxa"/>
          </w:tcPr>
          <w:p w:rsidR="003151FC" w:rsidRPr="00772196" w:rsidRDefault="003151FC" w:rsidP="0077156B">
            <w:pPr>
              <w:spacing w:line="276" w:lineRule="auto"/>
              <w:jc w:val="both"/>
              <w:rPr>
                <w:sz w:val="32"/>
                <w:szCs w:val="32"/>
              </w:rPr>
            </w:pPr>
            <w:r>
              <w:rPr>
                <w:sz w:val="32"/>
                <w:szCs w:val="32"/>
              </w:rPr>
              <w:t>к</w:t>
            </w:r>
            <w:r w:rsidRPr="00772196">
              <w:rPr>
                <w:sz w:val="32"/>
                <w:szCs w:val="32"/>
              </w:rPr>
              <w:t>осар, я, ч. Той, хто косить траву, збіжжя тощо (СУМ. Т.4. с. 304).</w:t>
            </w:r>
          </w:p>
        </w:tc>
        <w:tc>
          <w:tcPr>
            <w:tcW w:w="4822" w:type="dxa"/>
          </w:tcPr>
          <w:p w:rsidR="003151FC" w:rsidRPr="00772196" w:rsidRDefault="003151FC" w:rsidP="0077156B">
            <w:pPr>
              <w:spacing w:line="276" w:lineRule="auto"/>
              <w:jc w:val="both"/>
              <w:rPr>
                <w:sz w:val="32"/>
                <w:szCs w:val="32"/>
              </w:rPr>
            </w:pPr>
            <w:r w:rsidRPr="00772196">
              <w:rPr>
                <w:sz w:val="32"/>
                <w:szCs w:val="32"/>
              </w:rPr>
              <w:t>«виконавець дії»: воно таке ж, як і в слові «кобзар» – називає особу за родом її діяльності.</w:t>
            </w:r>
          </w:p>
        </w:tc>
      </w:tr>
    </w:tbl>
    <w:p w:rsidR="003151FC" w:rsidRDefault="003151FC" w:rsidP="003151FC">
      <w:pPr>
        <w:spacing w:line="276" w:lineRule="auto"/>
        <w:ind w:firstLine="540"/>
        <w:jc w:val="both"/>
        <w:rPr>
          <w:sz w:val="32"/>
          <w:szCs w:val="32"/>
        </w:rPr>
      </w:pPr>
      <w:r w:rsidRPr="00772196">
        <w:rPr>
          <w:sz w:val="32"/>
          <w:szCs w:val="32"/>
        </w:rPr>
        <w:t xml:space="preserve">Порівняно із лексичним словотвірне значення більш абстрактне. Воно є лише в похідних словах. Це «серійне» значення, тісно пов’язане із граматичним значенням </w:t>
      </w:r>
      <w:r>
        <w:rPr>
          <w:sz w:val="32"/>
          <w:szCs w:val="32"/>
        </w:rPr>
        <w:t>(</w:t>
      </w:r>
      <w:r w:rsidRPr="00772196">
        <w:rPr>
          <w:sz w:val="32"/>
          <w:szCs w:val="32"/>
        </w:rPr>
        <w:t>кожна частина мови має свій «набір» таких значень</w:t>
      </w:r>
      <w:r>
        <w:rPr>
          <w:sz w:val="32"/>
          <w:szCs w:val="32"/>
        </w:rPr>
        <w:t>)</w:t>
      </w:r>
      <w:r w:rsidRPr="00772196">
        <w:rPr>
          <w:sz w:val="32"/>
          <w:szCs w:val="32"/>
        </w:rPr>
        <w:t xml:space="preserve">. </w:t>
      </w:r>
    </w:p>
    <w:p w:rsidR="003151FC" w:rsidRPr="00772196" w:rsidRDefault="003151FC" w:rsidP="003151FC">
      <w:pPr>
        <w:spacing w:line="276" w:lineRule="auto"/>
        <w:ind w:firstLine="540"/>
        <w:jc w:val="both"/>
        <w:rPr>
          <w:sz w:val="32"/>
          <w:szCs w:val="32"/>
        </w:rPr>
      </w:pPr>
      <w:r w:rsidRPr="00772196">
        <w:rPr>
          <w:sz w:val="32"/>
          <w:szCs w:val="32"/>
        </w:rPr>
        <w:t>Наприклад, суфікс -</w:t>
      </w:r>
      <w:r w:rsidRPr="00772196">
        <w:rPr>
          <w:b/>
          <w:i/>
          <w:sz w:val="32"/>
          <w:szCs w:val="32"/>
        </w:rPr>
        <w:t xml:space="preserve">уват- </w:t>
      </w:r>
      <w:r w:rsidRPr="003A2D4F">
        <w:rPr>
          <w:sz w:val="32"/>
          <w:szCs w:val="32"/>
        </w:rPr>
        <w:t>у словах</w:t>
      </w:r>
      <w:r w:rsidRPr="00772196">
        <w:rPr>
          <w:b/>
          <w:sz w:val="32"/>
          <w:szCs w:val="32"/>
        </w:rPr>
        <w:t xml:space="preserve"> </w:t>
      </w:r>
      <w:r w:rsidRPr="00772196">
        <w:rPr>
          <w:i/>
          <w:sz w:val="32"/>
          <w:szCs w:val="32"/>
        </w:rPr>
        <w:t>білуватий, зеленуватий, темнуватий</w:t>
      </w:r>
      <w:r w:rsidRPr="00772196">
        <w:rPr>
          <w:b/>
          <w:sz w:val="32"/>
          <w:szCs w:val="32"/>
        </w:rPr>
        <w:t xml:space="preserve"> </w:t>
      </w:r>
      <w:r w:rsidRPr="00772196">
        <w:rPr>
          <w:i/>
          <w:sz w:val="32"/>
          <w:szCs w:val="32"/>
        </w:rPr>
        <w:t xml:space="preserve"> </w:t>
      </w:r>
      <w:r w:rsidRPr="00772196">
        <w:rPr>
          <w:sz w:val="32"/>
          <w:szCs w:val="32"/>
        </w:rPr>
        <w:t>вказує на «неповнота вияву ознаки»; це його словотвірне значення, але водночас цей же суфікс «вказує» на частиномовну належність слова. Ми можемо не знати лексичного значення слова, але переконані: -</w:t>
      </w:r>
      <w:r w:rsidRPr="00772196">
        <w:rPr>
          <w:b/>
          <w:i/>
          <w:sz w:val="32"/>
          <w:szCs w:val="32"/>
        </w:rPr>
        <w:t xml:space="preserve">уват- </w:t>
      </w:r>
      <w:r>
        <w:rPr>
          <w:sz w:val="32"/>
          <w:szCs w:val="32"/>
        </w:rPr>
        <w:t>–</w:t>
      </w:r>
      <w:r w:rsidRPr="00772196">
        <w:rPr>
          <w:b/>
          <w:i/>
          <w:sz w:val="32"/>
          <w:szCs w:val="32"/>
        </w:rPr>
        <w:t xml:space="preserve"> </w:t>
      </w:r>
      <w:r w:rsidRPr="00772196">
        <w:rPr>
          <w:sz w:val="32"/>
          <w:szCs w:val="32"/>
        </w:rPr>
        <w:t>прикметниковий суфікс.</w:t>
      </w:r>
    </w:p>
    <w:p w:rsidR="003151FC" w:rsidRPr="00772196" w:rsidRDefault="003151FC" w:rsidP="003151FC">
      <w:pPr>
        <w:spacing w:line="276" w:lineRule="auto"/>
        <w:ind w:firstLine="540"/>
        <w:jc w:val="both"/>
        <w:rPr>
          <w:sz w:val="32"/>
          <w:szCs w:val="32"/>
        </w:rPr>
      </w:pPr>
      <w:r w:rsidRPr="00772196">
        <w:rPr>
          <w:sz w:val="32"/>
          <w:szCs w:val="32"/>
        </w:rPr>
        <w:lastRenderedPageBreak/>
        <w:t xml:space="preserve">Розглянемо й інші приклади: </w:t>
      </w:r>
      <w:r w:rsidRPr="00772196">
        <w:rPr>
          <w:i/>
          <w:sz w:val="32"/>
          <w:szCs w:val="32"/>
        </w:rPr>
        <w:t>вітрище, носюра</w:t>
      </w:r>
      <w:r w:rsidRPr="00772196">
        <w:rPr>
          <w:sz w:val="32"/>
          <w:szCs w:val="32"/>
        </w:rPr>
        <w:t>. Суфікси -</w:t>
      </w:r>
      <w:r w:rsidRPr="00772196">
        <w:rPr>
          <w:b/>
          <w:i/>
          <w:sz w:val="32"/>
          <w:szCs w:val="32"/>
        </w:rPr>
        <w:t xml:space="preserve">ищ-, -юр- </w:t>
      </w:r>
      <w:r w:rsidRPr="00772196">
        <w:rPr>
          <w:sz w:val="32"/>
          <w:szCs w:val="32"/>
        </w:rPr>
        <w:t>вказують на «згрубілість» і водночас «підказують», що мова йтиме про іменник.</w:t>
      </w:r>
    </w:p>
    <w:p w:rsidR="003151FC" w:rsidRPr="00772196" w:rsidRDefault="003151FC" w:rsidP="003151FC">
      <w:pPr>
        <w:spacing w:line="276" w:lineRule="auto"/>
        <w:ind w:firstLine="540"/>
        <w:jc w:val="both"/>
        <w:rPr>
          <w:sz w:val="32"/>
          <w:szCs w:val="32"/>
        </w:rPr>
      </w:pPr>
      <w:r w:rsidRPr="00772196">
        <w:rPr>
          <w:sz w:val="32"/>
          <w:szCs w:val="32"/>
        </w:rPr>
        <w:t xml:space="preserve">Або: </w:t>
      </w:r>
      <w:r w:rsidRPr="00772196">
        <w:rPr>
          <w:i/>
          <w:sz w:val="32"/>
          <w:szCs w:val="32"/>
        </w:rPr>
        <w:t xml:space="preserve">цвісти </w:t>
      </w:r>
      <w:r w:rsidRPr="00772196">
        <w:rPr>
          <w:i/>
          <w:sz w:val="32"/>
          <w:szCs w:val="32"/>
          <w:lang w:val="en-US"/>
        </w:rPr>
        <w:sym w:font="Wingdings" w:char="00E0"/>
      </w:r>
      <w:r w:rsidRPr="00772196">
        <w:rPr>
          <w:i/>
          <w:sz w:val="32"/>
          <w:szCs w:val="32"/>
        </w:rPr>
        <w:t xml:space="preserve"> цвіт○</w:t>
      </w:r>
      <w:r w:rsidRPr="00772196">
        <w:rPr>
          <w:sz w:val="32"/>
          <w:szCs w:val="32"/>
        </w:rPr>
        <w:t xml:space="preserve">; </w:t>
      </w:r>
      <w:r w:rsidRPr="00772196">
        <w:rPr>
          <w:i/>
          <w:sz w:val="32"/>
          <w:szCs w:val="32"/>
        </w:rPr>
        <w:t xml:space="preserve">лікувати </w:t>
      </w:r>
      <w:r w:rsidRPr="00772196">
        <w:rPr>
          <w:i/>
          <w:sz w:val="32"/>
          <w:szCs w:val="32"/>
          <w:lang w:val="en-US"/>
        </w:rPr>
        <w:sym w:font="Wingdings" w:char="00E0"/>
      </w:r>
      <w:r w:rsidRPr="00772196">
        <w:rPr>
          <w:i/>
          <w:sz w:val="32"/>
          <w:szCs w:val="32"/>
        </w:rPr>
        <w:t xml:space="preserve"> лік○</w:t>
      </w:r>
      <w:r w:rsidRPr="00772196">
        <w:rPr>
          <w:sz w:val="32"/>
          <w:szCs w:val="32"/>
        </w:rPr>
        <w:t xml:space="preserve">; </w:t>
      </w:r>
      <w:r w:rsidRPr="00772196">
        <w:rPr>
          <w:i/>
          <w:sz w:val="32"/>
          <w:szCs w:val="32"/>
        </w:rPr>
        <w:t xml:space="preserve">ходити </w:t>
      </w:r>
      <w:r w:rsidRPr="00772196">
        <w:rPr>
          <w:i/>
          <w:sz w:val="32"/>
          <w:szCs w:val="32"/>
          <w:lang w:val="en-US"/>
        </w:rPr>
        <w:sym w:font="Wingdings" w:char="00E0"/>
      </w:r>
      <w:r w:rsidRPr="00772196">
        <w:rPr>
          <w:i/>
          <w:sz w:val="32"/>
          <w:szCs w:val="32"/>
        </w:rPr>
        <w:t xml:space="preserve"> хід○</w:t>
      </w:r>
      <w:r w:rsidRPr="00772196">
        <w:rPr>
          <w:sz w:val="32"/>
          <w:szCs w:val="32"/>
        </w:rPr>
        <w:t>.</w:t>
      </w:r>
    </w:p>
    <w:p w:rsidR="003151FC" w:rsidRPr="00772196" w:rsidRDefault="003151FC" w:rsidP="003151FC">
      <w:pPr>
        <w:spacing w:line="276" w:lineRule="auto"/>
        <w:ind w:firstLine="540"/>
        <w:jc w:val="both"/>
        <w:rPr>
          <w:sz w:val="32"/>
          <w:szCs w:val="32"/>
        </w:rPr>
      </w:pPr>
      <w:r w:rsidRPr="00772196">
        <w:rPr>
          <w:sz w:val="32"/>
          <w:szCs w:val="32"/>
        </w:rPr>
        <w:t xml:space="preserve">Безафіксні іменники </w:t>
      </w:r>
      <w:r w:rsidRPr="00772196">
        <w:rPr>
          <w:b/>
          <w:i/>
          <w:sz w:val="32"/>
          <w:szCs w:val="32"/>
        </w:rPr>
        <w:t>цвіт, лік, хід</w:t>
      </w:r>
      <w:r w:rsidRPr="00772196">
        <w:rPr>
          <w:sz w:val="32"/>
          <w:szCs w:val="32"/>
        </w:rPr>
        <w:t xml:space="preserve"> виражають значення узагальненої (опредметненої) дії.</w:t>
      </w:r>
    </w:p>
    <w:p w:rsidR="003151FC" w:rsidRPr="00772196" w:rsidRDefault="003151FC" w:rsidP="003151FC">
      <w:pPr>
        <w:spacing w:line="276" w:lineRule="auto"/>
        <w:ind w:firstLine="708"/>
        <w:jc w:val="both"/>
        <w:rPr>
          <w:sz w:val="32"/>
          <w:szCs w:val="32"/>
        </w:rPr>
      </w:pPr>
    </w:p>
    <w:p w:rsidR="003151FC" w:rsidRPr="00772196" w:rsidRDefault="003151FC" w:rsidP="003151FC">
      <w:pPr>
        <w:spacing w:line="276" w:lineRule="auto"/>
        <w:ind w:firstLine="540"/>
        <w:jc w:val="both"/>
        <w:rPr>
          <w:b/>
          <w:i/>
          <w:sz w:val="32"/>
          <w:szCs w:val="32"/>
        </w:rPr>
      </w:pPr>
      <w:r w:rsidRPr="00772196">
        <w:rPr>
          <w:b/>
          <w:i/>
          <w:sz w:val="32"/>
          <w:szCs w:val="32"/>
        </w:rPr>
        <w:t>5. Словотвірна модель</w:t>
      </w:r>
    </w:p>
    <w:p w:rsidR="003151FC" w:rsidRPr="00772196" w:rsidRDefault="003151FC" w:rsidP="003151FC">
      <w:pPr>
        <w:spacing w:line="276" w:lineRule="auto"/>
        <w:ind w:firstLine="540"/>
        <w:jc w:val="both"/>
        <w:rPr>
          <w:b/>
          <w:sz w:val="32"/>
          <w:szCs w:val="32"/>
        </w:rPr>
      </w:pPr>
    </w:p>
    <w:p w:rsidR="003151FC" w:rsidRPr="00772196" w:rsidRDefault="003151FC" w:rsidP="003151FC">
      <w:pPr>
        <w:spacing w:line="276" w:lineRule="auto"/>
        <w:ind w:firstLine="540"/>
        <w:jc w:val="both"/>
        <w:rPr>
          <w:sz w:val="32"/>
          <w:szCs w:val="32"/>
        </w:rPr>
      </w:pPr>
      <w:r w:rsidRPr="00772196">
        <w:rPr>
          <w:b/>
          <w:sz w:val="32"/>
          <w:szCs w:val="32"/>
        </w:rPr>
        <w:t xml:space="preserve">Словотвірна модель – </w:t>
      </w:r>
      <w:r w:rsidRPr="00772196">
        <w:rPr>
          <w:sz w:val="32"/>
          <w:szCs w:val="32"/>
        </w:rPr>
        <w:t>це модель</w:t>
      </w:r>
      <w:r w:rsidRPr="00772196">
        <w:rPr>
          <w:b/>
          <w:sz w:val="32"/>
          <w:szCs w:val="32"/>
        </w:rPr>
        <w:t xml:space="preserve"> (</w:t>
      </w:r>
      <w:r w:rsidRPr="00772196">
        <w:rPr>
          <w:sz w:val="32"/>
          <w:szCs w:val="32"/>
        </w:rPr>
        <w:t xml:space="preserve">схема, формула), за якою утворюються похідні. Їм властива спільність частин мови твірних і тотожність афікса. </w:t>
      </w:r>
    </w:p>
    <w:p w:rsidR="003151FC" w:rsidRPr="00772196" w:rsidRDefault="003151FC" w:rsidP="003151FC">
      <w:pPr>
        <w:spacing w:line="276" w:lineRule="auto"/>
        <w:ind w:firstLine="540"/>
        <w:jc w:val="both"/>
        <w:rPr>
          <w:sz w:val="32"/>
          <w:szCs w:val="32"/>
        </w:rPr>
      </w:pPr>
      <w:r w:rsidRPr="00772196">
        <w:rPr>
          <w:sz w:val="32"/>
          <w:szCs w:val="32"/>
        </w:rPr>
        <w:t xml:space="preserve">Наприклад, </w:t>
      </w:r>
      <w:r>
        <w:rPr>
          <w:b/>
          <w:sz w:val="32"/>
          <w:szCs w:val="32"/>
        </w:rPr>
        <w:t>«П</w:t>
      </w:r>
      <w:r w:rsidRPr="00772196">
        <w:rPr>
          <w:b/>
          <w:sz w:val="32"/>
          <w:szCs w:val="32"/>
        </w:rPr>
        <w:t>рефікс + дієслово недоконаного виду</w:t>
      </w:r>
      <w:r>
        <w:rPr>
          <w:b/>
          <w:sz w:val="32"/>
          <w:szCs w:val="32"/>
        </w:rPr>
        <w:t>»</w:t>
      </w:r>
      <w:r w:rsidRPr="00772196">
        <w:rPr>
          <w:b/>
          <w:sz w:val="32"/>
          <w:szCs w:val="32"/>
        </w:rPr>
        <w:t xml:space="preserve"> («Р +</w:t>
      </w:r>
      <w:r w:rsidRPr="00772196">
        <w:rPr>
          <w:b/>
          <w:sz w:val="32"/>
          <w:szCs w:val="32"/>
          <w:lang w:val="ru-RU"/>
        </w:rPr>
        <w:t xml:space="preserve"> </w:t>
      </w:r>
      <w:r w:rsidRPr="00772196">
        <w:rPr>
          <w:b/>
          <w:sz w:val="32"/>
          <w:szCs w:val="32"/>
          <w:lang w:val="en-US"/>
        </w:rPr>
        <w:t>Y</w:t>
      </w:r>
      <w:r w:rsidRPr="00772196">
        <w:rPr>
          <w:b/>
          <w:sz w:val="32"/>
          <w:szCs w:val="32"/>
        </w:rPr>
        <w:t xml:space="preserve"> н.в.»): </w:t>
      </w:r>
      <w:r w:rsidRPr="00772196">
        <w:rPr>
          <w:b/>
          <w:i/>
          <w:sz w:val="32"/>
          <w:szCs w:val="32"/>
        </w:rPr>
        <w:t>на- + писати, на- + малювати; до- + казати; до- + говорити; під- + писати; під- + читати</w:t>
      </w:r>
      <w:r w:rsidRPr="00772196">
        <w:rPr>
          <w:sz w:val="32"/>
          <w:szCs w:val="32"/>
        </w:rPr>
        <w:t xml:space="preserve"> (</w:t>
      </w:r>
      <w:r>
        <w:rPr>
          <w:sz w:val="32"/>
          <w:szCs w:val="32"/>
        </w:rPr>
        <w:t>усі наведені пари слів</w:t>
      </w:r>
      <w:r w:rsidRPr="00772196">
        <w:rPr>
          <w:sz w:val="32"/>
          <w:szCs w:val="32"/>
        </w:rPr>
        <w:t xml:space="preserve"> побудовані за однаковою словотвірною моделлю)</w:t>
      </w:r>
      <w:r w:rsidRPr="00772196">
        <w:rPr>
          <w:b/>
          <w:i/>
          <w:sz w:val="32"/>
          <w:szCs w:val="32"/>
        </w:rPr>
        <w:t>.</w:t>
      </w:r>
    </w:p>
    <w:p w:rsidR="003151FC" w:rsidRPr="00772196" w:rsidRDefault="003151FC" w:rsidP="003151FC">
      <w:pPr>
        <w:spacing w:line="276" w:lineRule="auto"/>
        <w:jc w:val="both"/>
        <w:rPr>
          <w:sz w:val="32"/>
          <w:szCs w:val="32"/>
        </w:rPr>
      </w:pPr>
      <w:r w:rsidRPr="00772196">
        <w:rPr>
          <w:i/>
          <w:sz w:val="32"/>
          <w:szCs w:val="32"/>
        </w:rPr>
        <w:tab/>
      </w:r>
      <w:r w:rsidRPr="00772196">
        <w:rPr>
          <w:sz w:val="32"/>
          <w:szCs w:val="32"/>
        </w:rPr>
        <w:t>Кожна частина мови має свої словотвірні моделі.</w:t>
      </w:r>
    </w:p>
    <w:p w:rsidR="003151FC" w:rsidRPr="00772196" w:rsidRDefault="003151FC" w:rsidP="003151FC">
      <w:pPr>
        <w:spacing w:line="276" w:lineRule="auto"/>
        <w:jc w:val="both"/>
        <w:rPr>
          <w:i/>
          <w:sz w:val="32"/>
          <w:szCs w:val="32"/>
        </w:rPr>
      </w:pPr>
      <w:r w:rsidRPr="00772196">
        <w:rPr>
          <w:sz w:val="32"/>
          <w:szCs w:val="32"/>
        </w:rPr>
        <w:t xml:space="preserve">Наприклад: </w:t>
      </w:r>
      <w:r w:rsidRPr="00772196">
        <w:rPr>
          <w:b/>
          <w:i/>
          <w:sz w:val="32"/>
          <w:szCs w:val="32"/>
        </w:rPr>
        <w:t xml:space="preserve">«Р + якісний прикметник» </w:t>
      </w:r>
      <w:r w:rsidRPr="00772196">
        <w:rPr>
          <w:i/>
          <w:sz w:val="32"/>
          <w:szCs w:val="32"/>
        </w:rPr>
        <w:t>(пре- + гарний, пре- + добрий, пре- + мудрий);</w:t>
      </w:r>
    </w:p>
    <w:p w:rsidR="003151FC" w:rsidRPr="00772196" w:rsidRDefault="003151FC" w:rsidP="003151FC">
      <w:pPr>
        <w:spacing w:line="276" w:lineRule="auto"/>
        <w:ind w:firstLine="708"/>
        <w:jc w:val="both"/>
        <w:rPr>
          <w:i/>
          <w:sz w:val="32"/>
          <w:szCs w:val="32"/>
        </w:rPr>
      </w:pPr>
      <w:r w:rsidRPr="00772196">
        <w:rPr>
          <w:i/>
          <w:sz w:val="32"/>
          <w:szCs w:val="32"/>
        </w:rPr>
        <w:t xml:space="preserve"> </w:t>
      </w:r>
      <w:r w:rsidRPr="00772196">
        <w:rPr>
          <w:b/>
          <w:i/>
          <w:sz w:val="32"/>
          <w:szCs w:val="32"/>
        </w:rPr>
        <w:t xml:space="preserve">«Р + іменник» </w:t>
      </w:r>
      <w:r w:rsidRPr="00772196">
        <w:rPr>
          <w:i/>
          <w:sz w:val="32"/>
          <w:szCs w:val="32"/>
        </w:rPr>
        <w:t xml:space="preserve"> (пра- + дід, пра- + ліс, пра- + баба, пра- + історія);</w:t>
      </w:r>
    </w:p>
    <w:p w:rsidR="003151FC" w:rsidRPr="00772196" w:rsidRDefault="003151FC" w:rsidP="003151FC">
      <w:pPr>
        <w:spacing w:line="276" w:lineRule="auto"/>
        <w:ind w:firstLine="708"/>
        <w:jc w:val="both"/>
        <w:rPr>
          <w:sz w:val="32"/>
          <w:szCs w:val="32"/>
        </w:rPr>
      </w:pPr>
      <w:r w:rsidRPr="00772196">
        <w:rPr>
          <w:i/>
          <w:sz w:val="32"/>
          <w:szCs w:val="32"/>
        </w:rPr>
        <w:t xml:space="preserve"> </w:t>
      </w:r>
      <w:r w:rsidRPr="00772196">
        <w:rPr>
          <w:b/>
          <w:i/>
          <w:sz w:val="32"/>
          <w:szCs w:val="32"/>
        </w:rPr>
        <w:t xml:space="preserve">«Іменник + </w:t>
      </w:r>
      <w:r w:rsidRPr="00772196">
        <w:rPr>
          <w:i/>
          <w:sz w:val="32"/>
          <w:szCs w:val="32"/>
        </w:rPr>
        <w:t xml:space="preserve">суф </w:t>
      </w:r>
      <w:r w:rsidRPr="00772196">
        <w:rPr>
          <w:b/>
          <w:i/>
          <w:sz w:val="32"/>
          <w:szCs w:val="32"/>
        </w:rPr>
        <w:t xml:space="preserve">-ин-» </w:t>
      </w:r>
      <w:r w:rsidRPr="00772196">
        <w:rPr>
          <w:i/>
          <w:sz w:val="32"/>
          <w:szCs w:val="32"/>
        </w:rPr>
        <w:t>(крапл</w:t>
      </w:r>
      <w:r w:rsidRPr="00772196">
        <w:rPr>
          <w:b/>
          <w:i/>
          <w:sz w:val="32"/>
          <w:szCs w:val="32"/>
        </w:rPr>
        <w:t>ин</w:t>
      </w:r>
      <w:r w:rsidRPr="00772196">
        <w:rPr>
          <w:i/>
          <w:sz w:val="32"/>
          <w:szCs w:val="32"/>
        </w:rPr>
        <w:t>а, квасол</w:t>
      </w:r>
      <w:r w:rsidRPr="00772196">
        <w:rPr>
          <w:b/>
          <w:i/>
          <w:sz w:val="32"/>
          <w:szCs w:val="32"/>
        </w:rPr>
        <w:t>ин</w:t>
      </w:r>
      <w:r w:rsidRPr="00772196">
        <w:rPr>
          <w:i/>
          <w:sz w:val="32"/>
          <w:szCs w:val="32"/>
        </w:rPr>
        <w:t>а, горош</w:t>
      </w:r>
      <w:r w:rsidRPr="00772196">
        <w:rPr>
          <w:b/>
          <w:i/>
          <w:sz w:val="32"/>
          <w:szCs w:val="32"/>
        </w:rPr>
        <w:t>ин</w:t>
      </w:r>
      <w:r w:rsidRPr="00772196">
        <w:rPr>
          <w:i/>
          <w:sz w:val="32"/>
          <w:szCs w:val="32"/>
        </w:rPr>
        <w:t>а)</w:t>
      </w:r>
      <w:r w:rsidRPr="00772196">
        <w:rPr>
          <w:sz w:val="32"/>
          <w:szCs w:val="32"/>
        </w:rPr>
        <w:t>.</w:t>
      </w:r>
    </w:p>
    <w:p w:rsidR="003151FC" w:rsidRPr="00772196" w:rsidRDefault="003151FC" w:rsidP="003151FC">
      <w:pPr>
        <w:spacing w:line="276" w:lineRule="auto"/>
        <w:ind w:firstLine="708"/>
        <w:jc w:val="both"/>
        <w:rPr>
          <w:b/>
          <w:sz w:val="32"/>
          <w:szCs w:val="32"/>
        </w:rPr>
      </w:pPr>
      <w:r w:rsidRPr="00772196">
        <w:rPr>
          <w:sz w:val="32"/>
          <w:szCs w:val="32"/>
        </w:rPr>
        <w:t xml:space="preserve">Наведемо ще приклад словотвірної моделі </w:t>
      </w:r>
      <w:r>
        <w:rPr>
          <w:sz w:val="32"/>
          <w:szCs w:val="32"/>
        </w:rPr>
        <w:t xml:space="preserve">– </w:t>
      </w:r>
      <w:r w:rsidRPr="00772196">
        <w:rPr>
          <w:sz w:val="32"/>
          <w:szCs w:val="32"/>
        </w:rPr>
        <w:t>«</w:t>
      </w:r>
      <w:r w:rsidRPr="00772196">
        <w:rPr>
          <w:b/>
          <w:sz w:val="32"/>
          <w:szCs w:val="32"/>
        </w:rPr>
        <w:t xml:space="preserve">Дієслівна основа + </w:t>
      </w:r>
      <w:r>
        <w:rPr>
          <w:i/>
          <w:sz w:val="32"/>
          <w:szCs w:val="32"/>
        </w:rPr>
        <w:t>ø</w:t>
      </w:r>
      <w:r w:rsidRPr="00772196">
        <w:rPr>
          <w:b/>
          <w:sz w:val="32"/>
          <w:szCs w:val="32"/>
        </w:rPr>
        <w:t>»:</w:t>
      </w:r>
    </w:p>
    <w:p w:rsidR="003151FC" w:rsidRPr="00772196" w:rsidRDefault="003151FC" w:rsidP="003151FC">
      <w:pPr>
        <w:spacing w:line="276" w:lineRule="auto"/>
        <w:ind w:firstLine="708"/>
        <w:jc w:val="both"/>
        <w:rPr>
          <w:sz w:val="32"/>
          <w:szCs w:val="32"/>
        </w:rPr>
      </w:pPr>
      <w:r w:rsidRPr="00772196">
        <w:rPr>
          <w:b/>
          <w:i/>
          <w:sz w:val="32"/>
          <w:szCs w:val="32"/>
        </w:rPr>
        <w:t>допис</w:t>
      </w:r>
      <w:r w:rsidRPr="00772196">
        <w:rPr>
          <w:i/>
          <w:sz w:val="32"/>
          <w:szCs w:val="32"/>
        </w:rPr>
        <w:t>увати → допис</w:t>
      </w:r>
      <w:r w:rsidRPr="00772196">
        <w:rPr>
          <w:sz w:val="32"/>
          <w:szCs w:val="32"/>
        </w:rPr>
        <w:t xml:space="preserve"> </w:t>
      </w:r>
      <w:r>
        <w:rPr>
          <w:i/>
          <w:sz w:val="32"/>
          <w:szCs w:val="32"/>
        </w:rPr>
        <w:t>ø</w:t>
      </w:r>
      <w:r w:rsidRPr="00772196">
        <w:rPr>
          <w:b/>
          <w:sz w:val="32"/>
          <w:szCs w:val="32"/>
        </w:rPr>
        <w:t>;</w:t>
      </w:r>
    </w:p>
    <w:p w:rsidR="003151FC" w:rsidRPr="00772196" w:rsidRDefault="003151FC" w:rsidP="003151FC">
      <w:pPr>
        <w:spacing w:line="276" w:lineRule="auto"/>
        <w:ind w:firstLine="708"/>
        <w:jc w:val="both"/>
        <w:rPr>
          <w:sz w:val="32"/>
          <w:szCs w:val="32"/>
        </w:rPr>
      </w:pPr>
      <w:r w:rsidRPr="00772196">
        <w:rPr>
          <w:b/>
          <w:i/>
          <w:sz w:val="32"/>
          <w:szCs w:val="32"/>
        </w:rPr>
        <w:t>доказ</w:t>
      </w:r>
      <w:r w:rsidRPr="00772196">
        <w:rPr>
          <w:i/>
          <w:sz w:val="32"/>
          <w:szCs w:val="32"/>
        </w:rPr>
        <w:t>увати → доказ</w:t>
      </w:r>
      <w:r w:rsidRPr="00772196">
        <w:rPr>
          <w:sz w:val="32"/>
          <w:szCs w:val="32"/>
        </w:rPr>
        <w:t xml:space="preserve"> </w:t>
      </w:r>
      <w:r>
        <w:rPr>
          <w:i/>
          <w:sz w:val="32"/>
          <w:szCs w:val="32"/>
        </w:rPr>
        <w:t>ø</w:t>
      </w:r>
      <w:r w:rsidRPr="00772196">
        <w:rPr>
          <w:b/>
          <w:sz w:val="32"/>
          <w:szCs w:val="32"/>
        </w:rPr>
        <w:t>;</w:t>
      </w:r>
    </w:p>
    <w:p w:rsidR="003151FC" w:rsidRPr="00772196" w:rsidRDefault="003151FC" w:rsidP="003151FC">
      <w:pPr>
        <w:spacing w:line="276" w:lineRule="auto"/>
        <w:ind w:firstLine="708"/>
        <w:jc w:val="both"/>
        <w:rPr>
          <w:sz w:val="32"/>
          <w:szCs w:val="32"/>
        </w:rPr>
      </w:pPr>
      <w:r w:rsidRPr="00772196">
        <w:rPr>
          <w:b/>
          <w:i/>
          <w:sz w:val="32"/>
          <w:szCs w:val="32"/>
        </w:rPr>
        <w:t>замір</w:t>
      </w:r>
      <w:r w:rsidRPr="00772196">
        <w:rPr>
          <w:i/>
          <w:sz w:val="32"/>
          <w:szCs w:val="32"/>
        </w:rPr>
        <w:t>ювати → замір</w:t>
      </w:r>
      <w:r w:rsidRPr="00772196">
        <w:rPr>
          <w:sz w:val="32"/>
          <w:szCs w:val="32"/>
        </w:rPr>
        <w:t xml:space="preserve"> </w:t>
      </w:r>
      <w:r>
        <w:rPr>
          <w:i/>
          <w:sz w:val="32"/>
          <w:szCs w:val="32"/>
        </w:rPr>
        <w:t>ø</w:t>
      </w:r>
      <w:r w:rsidRPr="00772196">
        <w:rPr>
          <w:b/>
          <w:sz w:val="32"/>
          <w:szCs w:val="32"/>
        </w:rPr>
        <w:t>;</w:t>
      </w:r>
    </w:p>
    <w:p w:rsidR="003151FC" w:rsidRPr="00772196" w:rsidRDefault="003151FC" w:rsidP="003151FC">
      <w:pPr>
        <w:spacing w:line="276" w:lineRule="auto"/>
        <w:ind w:firstLine="708"/>
        <w:jc w:val="both"/>
        <w:rPr>
          <w:sz w:val="32"/>
          <w:szCs w:val="32"/>
        </w:rPr>
      </w:pPr>
      <w:r w:rsidRPr="00772196">
        <w:rPr>
          <w:b/>
          <w:i/>
          <w:sz w:val="32"/>
          <w:szCs w:val="32"/>
        </w:rPr>
        <w:t>приказ</w:t>
      </w:r>
      <w:r w:rsidRPr="00772196">
        <w:rPr>
          <w:i/>
          <w:sz w:val="32"/>
          <w:szCs w:val="32"/>
        </w:rPr>
        <w:t>увати → приказ</w:t>
      </w:r>
      <w:r w:rsidRPr="00772196">
        <w:rPr>
          <w:sz w:val="32"/>
          <w:szCs w:val="32"/>
        </w:rPr>
        <w:t xml:space="preserve"> </w:t>
      </w:r>
      <w:r>
        <w:rPr>
          <w:i/>
          <w:sz w:val="32"/>
          <w:szCs w:val="32"/>
        </w:rPr>
        <w:t>ø</w:t>
      </w:r>
      <w:r w:rsidRPr="00772196">
        <w:rPr>
          <w:b/>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У лінгвістиці </w:t>
      </w:r>
      <w:r w:rsidRPr="00D76D51">
        <w:rPr>
          <w:b/>
          <w:sz w:val="32"/>
          <w:szCs w:val="32"/>
        </w:rPr>
        <w:t>розрізняють такі словотвірні моделі</w:t>
      </w:r>
      <w:r w:rsidRPr="00772196">
        <w:rPr>
          <w:sz w:val="32"/>
          <w:szCs w:val="32"/>
        </w:rPr>
        <w:t xml:space="preserve">: </w:t>
      </w:r>
    </w:p>
    <w:p w:rsidR="003151FC" w:rsidRPr="00772196" w:rsidRDefault="003151FC" w:rsidP="003151FC">
      <w:pPr>
        <w:spacing w:line="276" w:lineRule="auto"/>
        <w:ind w:firstLine="708"/>
        <w:jc w:val="both"/>
        <w:rPr>
          <w:sz w:val="32"/>
          <w:szCs w:val="32"/>
        </w:rPr>
      </w:pPr>
      <w:r w:rsidRPr="00772196">
        <w:rPr>
          <w:b/>
          <w:sz w:val="32"/>
          <w:szCs w:val="32"/>
        </w:rPr>
        <w:t xml:space="preserve">продуктивні </w:t>
      </w:r>
      <w:r w:rsidRPr="00772196">
        <w:rPr>
          <w:sz w:val="32"/>
          <w:szCs w:val="32"/>
        </w:rPr>
        <w:t>(за їх зразком активно творяться нові слова у певний момент розвитку мови);</w:t>
      </w:r>
    </w:p>
    <w:p w:rsidR="003151FC" w:rsidRPr="00772196" w:rsidRDefault="003151FC" w:rsidP="003151FC">
      <w:pPr>
        <w:spacing w:line="276" w:lineRule="auto"/>
        <w:ind w:firstLine="708"/>
        <w:jc w:val="both"/>
        <w:rPr>
          <w:sz w:val="32"/>
          <w:szCs w:val="32"/>
        </w:rPr>
      </w:pPr>
      <w:r w:rsidRPr="00772196">
        <w:rPr>
          <w:b/>
          <w:sz w:val="32"/>
          <w:szCs w:val="32"/>
        </w:rPr>
        <w:t xml:space="preserve">непродуктивні </w:t>
      </w:r>
      <w:r w:rsidRPr="00772196">
        <w:rPr>
          <w:sz w:val="32"/>
          <w:szCs w:val="32"/>
        </w:rPr>
        <w:t>(за їх зразком майже не утворюються нові похідні слова);</w:t>
      </w:r>
    </w:p>
    <w:p w:rsidR="003151FC" w:rsidRPr="00772196" w:rsidRDefault="003151FC" w:rsidP="003151FC">
      <w:pPr>
        <w:spacing w:line="276" w:lineRule="auto"/>
        <w:ind w:firstLine="708"/>
        <w:jc w:val="both"/>
        <w:rPr>
          <w:sz w:val="32"/>
          <w:szCs w:val="32"/>
        </w:rPr>
      </w:pPr>
      <w:r w:rsidRPr="00772196">
        <w:rPr>
          <w:b/>
          <w:sz w:val="32"/>
          <w:szCs w:val="32"/>
        </w:rPr>
        <w:t xml:space="preserve">регулярні </w:t>
      </w:r>
      <w:r w:rsidRPr="00772196">
        <w:rPr>
          <w:sz w:val="32"/>
          <w:szCs w:val="32"/>
        </w:rPr>
        <w:t>(за їх зразком утворюються довгі ряди похідних);</w:t>
      </w:r>
    </w:p>
    <w:p w:rsidR="003151FC" w:rsidRPr="00772196" w:rsidRDefault="003151FC" w:rsidP="003151FC">
      <w:pPr>
        <w:spacing w:line="276" w:lineRule="auto"/>
        <w:ind w:firstLine="708"/>
        <w:jc w:val="both"/>
        <w:rPr>
          <w:sz w:val="32"/>
          <w:szCs w:val="32"/>
        </w:rPr>
      </w:pPr>
      <w:r w:rsidRPr="00772196">
        <w:rPr>
          <w:b/>
          <w:sz w:val="32"/>
          <w:szCs w:val="32"/>
        </w:rPr>
        <w:lastRenderedPageBreak/>
        <w:t xml:space="preserve">нерегулярні </w:t>
      </w:r>
      <w:r w:rsidRPr="00772196">
        <w:rPr>
          <w:sz w:val="32"/>
          <w:szCs w:val="32"/>
        </w:rPr>
        <w:t>(за їх зразком не поповнюється ряд похідних новими утвореннями).</w:t>
      </w:r>
    </w:p>
    <w:p w:rsidR="003151FC" w:rsidRPr="00772196" w:rsidRDefault="003151FC" w:rsidP="003151FC">
      <w:pPr>
        <w:spacing w:line="276" w:lineRule="auto"/>
        <w:ind w:firstLine="708"/>
        <w:jc w:val="both"/>
        <w:rPr>
          <w:sz w:val="32"/>
          <w:szCs w:val="32"/>
        </w:rPr>
      </w:pPr>
      <w:r w:rsidRPr="00772196">
        <w:rPr>
          <w:sz w:val="32"/>
          <w:szCs w:val="32"/>
        </w:rPr>
        <w:t>Наприклад:</w:t>
      </w:r>
    </w:p>
    <w:p w:rsidR="003151FC" w:rsidRPr="00772196" w:rsidRDefault="003151FC" w:rsidP="003151FC">
      <w:pPr>
        <w:spacing w:line="276" w:lineRule="auto"/>
        <w:ind w:firstLine="708"/>
        <w:jc w:val="both"/>
        <w:rPr>
          <w:i/>
          <w:sz w:val="32"/>
          <w:szCs w:val="32"/>
        </w:rPr>
      </w:pPr>
      <w:r w:rsidRPr="00772196">
        <w:rPr>
          <w:sz w:val="32"/>
          <w:szCs w:val="32"/>
        </w:rPr>
        <w:t xml:space="preserve">модель </w:t>
      </w:r>
      <w:r w:rsidRPr="00772196">
        <w:rPr>
          <w:b/>
          <w:sz w:val="32"/>
          <w:szCs w:val="32"/>
        </w:rPr>
        <w:t>«Якісний прикметник + -еньк-»</w:t>
      </w:r>
      <w:r w:rsidRPr="00772196">
        <w:rPr>
          <w:sz w:val="32"/>
          <w:szCs w:val="32"/>
        </w:rPr>
        <w:t xml:space="preserve"> є </w:t>
      </w:r>
      <w:r w:rsidRPr="00772196">
        <w:rPr>
          <w:b/>
          <w:sz w:val="32"/>
          <w:szCs w:val="32"/>
        </w:rPr>
        <w:t>продуктивною і регулярною</w:t>
      </w:r>
      <w:r w:rsidRPr="00772196">
        <w:rPr>
          <w:sz w:val="32"/>
          <w:szCs w:val="32"/>
        </w:rPr>
        <w:t>, бо за її зразком регулярно утворюються нові слова (</w:t>
      </w:r>
      <w:r w:rsidRPr="00772196">
        <w:rPr>
          <w:i/>
          <w:sz w:val="32"/>
          <w:szCs w:val="32"/>
        </w:rPr>
        <w:t>білий → біленький; синій → синенький; гарний → гарненький</w:t>
      </w:r>
      <w:r w:rsidRPr="00772196">
        <w:rPr>
          <w:sz w:val="32"/>
          <w:szCs w:val="32"/>
        </w:rPr>
        <w:t xml:space="preserve">); </w:t>
      </w:r>
      <w:r w:rsidRPr="00772196">
        <w:rPr>
          <w:b/>
          <w:sz w:val="32"/>
          <w:szCs w:val="32"/>
        </w:rPr>
        <w:t>непродуктивною (нерегулярною)</w:t>
      </w:r>
      <w:r w:rsidRPr="00772196">
        <w:rPr>
          <w:sz w:val="32"/>
          <w:szCs w:val="32"/>
        </w:rPr>
        <w:t xml:space="preserve"> є модель «</w:t>
      </w:r>
      <w:r w:rsidRPr="00772196">
        <w:rPr>
          <w:b/>
          <w:sz w:val="32"/>
          <w:szCs w:val="32"/>
        </w:rPr>
        <w:t>Дієслівна основа + -аш</w:t>
      </w:r>
      <w:r w:rsidRPr="00772196">
        <w:rPr>
          <w:sz w:val="32"/>
          <w:szCs w:val="32"/>
        </w:rPr>
        <w:t xml:space="preserve">»:  </w:t>
      </w:r>
      <w:r w:rsidRPr="00772196">
        <w:rPr>
          <w:i/>
          <w:sz w:val="32"/>
          <w:szCs w:val="32"/>
        </w:rPr>
        <w:t>виграти → виграш</w:t>
      </w:r>
      <w:r w:rsidRPr="00772196">
        <w:rPr>
          <w:sz w:val="32"/>
          <w:szCs w:val="32"/>
        </w:rPr>
        <w:t xml:space="preserve">; </w:t>
      </w:r>
      <w:r w:rsidRPr="00772196">
        <w:rPr>
          <w:i/>
          <w:sz w:val="32"/>
          <w:szCs w:val="32"/>
        </w:rPr>
        <w:t>програти → програш.</w:t>
      </w:r>
    </w:p>
    <w:p w:rsidR="003151FC" w:rsidRPr="00772196" w:rsidRDefault="003151FC" w:rsidP="003151FC">
      <w:pPr>
        <w:spacing w:line="276" w:lineRule="auto"/>
        <w:ind w:firstLine="708"/>
        <w:jc w:val="both"/>
        <w:rPr>
          <w:sz w:val="32"/>
          <w:szCs w:val="32"/>
        </w:rPr>
      </w:pPr>
      <w:r w:rsidRPr="00772196">
        <w:rPr>
          <w:b/>
          <w:sz w:val="32"/>
          <w:szCs w:val="32"/>
        </w:rPr>
        <w:t>Непродуктивною</w:t>
      </w:r>
      <w:r w:rsidRPr="00772196">
        <w:rPr>
          <w:sz w:val="32"/>
          <w:szCs w:val="32"/>
        </w:rPr>
        <w:t xml:space="preserve"> є також модель із суфіксом -</w:t>
      </w:r>
      <w:r w:rsidRPr="00772196">
        <w:rPr>
          <w:b/>
          <w:i/>
          <w:sz w:val="32"/>
          <w:szCs w:val="32"/>
        </w:rPr>
        <w:t>ас</w:t>
      </w:r>
      <w:r w:rsidRPr="00772196">
        <w:rPr>
          <w:sz w:val="32"/>
          <w:szCs w:val="32"/>
        </w:rPr>
        <w:t xml:space="preserve">-, за якою побудовані такі слова: </w:t>
      </w:r>
      <w:r w:rsidRPr="00772196">
        <w:rPr>
          <w:i/>
          <w:sz w:val="32"/>
          <w:szCs w:val="32"/>
        </w:rPr>
        <w:t>викрутас, ляпас.</w:t>
      </w:r>
    </w:p>
    <w:p w:rsidR="003151FC" w:rsidRPr="00772196" w:rsidRDefault="003151FC" w:rsidP="003151FC">
      <w:pPr>
        <w:spacing w:line="276" w:lineRule="auto"/>
        <w:ind w:firstLine="540"/>
        <w:jc w:val="both"/>
        <w:rPr>
          <w:b/>
          <w:i/>
          <w:sz w:val="32"/>
          <w:szCs w:val="32"/>
        </w:rPr>
      </w:pPr>
    </w:p>
    <w:p w:rsidR="003151FC" w:rsidRPr="00772196" w:rsidRDefault="003151FC" w:rsidP="003151FC">
      <w:pPr>
        <w:spacing w:line="276" w:lineRule="auto"/>
        <w:ind w:left="540"/>
        <w:jc w:val="both"/>
        <w:rPr>
          <w:b/>
          <w:i/>
          <w:sz w:val="32"/>
          <w:szCs w:val="32"/>
        </w:rPr>
      </w:pPr>
      <w:r w:rsidRPr="00772196">
        <w:rPr>
          <w:b/>
          <w:i/>
          <w:sz w:val="32"/>
          <w:szCs w:val="32"/>
        </w:rPr>
        <w:t>Словотвірний тип</w:t>
      </w:r>
    </w:p>
    <w:p w:rsidR="003151FC" w:rsidRPr="00772196" w:rsidRDefault="003151FC" w:rsidP="003151FC">
      <w:pPr>
        <w:spacing w:line="276" w:lineRule="auto"/>
        <w:ind w:firstLine="708"/>
        <w:jc w:val="both"/>
        <w:rPr>
          <w:i/>
          <w:sz w:val="32"/>
          <w:szCs w:val="32"/>
        </w:rPr>
      </w:pPr>
      <w:r w:rsidRPr="00772196">
        <w:rPr>
          <w:b/>
          <w:sz w:val="32"/>
          <w:szCs w:val="32"/>
        </w:rPr>
        <w:t>Словотвірний тип</w:t>
      </w:r>
      <w:r w:rsidRPr="00772196">
        <w:rPr>
          <w:sz w:val="32"/>
          <w:szCs w:val="32"/>
        </w:rPr>
        <w:t xml:space="preserve"> – це формально-семантична схема побудови похідних слів за допомогою певного словотворчого засобу, мотивованих словами однієї і тієї ж частини мови, які мають одне й те саме словотвірне значення: </w:t>
      </w:r>
      <w:r w:rsidRPr="00772196">
        <w:rPr>
          <w:i/>
          <w:sz w:val="32"/>
          <w:szCs w:val="32"/>
        </w:rPr>
        <w:t>піаніст, арфіст, баяніст.</w:t>
      </w:r>
    </w:p>
    <w:p w:rsidR="003151FC" w:rsidRPr="00772196" w:rsidRDefault="003151FC" w:rsidP="003151FC">
      <w:pPr>
        <w:spacing w:line="276" w:lineRule="auto"/>
        <w:ind w:firstLine="708"/>
        <w:jc w:val="both"/>
        <w:rPr>
          <w:sz w:val="32"/>
          <w:szCs w:val="32"/>
        </w:rPr>
      </w:pPr>
      <w:r w:rsidRPr="00643900">
        <w:rPr>
          <w:b/>
          <w:sz w:val="32"/>
          <w:szCs w:val="32"/>
        </w:rPr>
        <w:t>Ці слова належать до одного словотвірного типу, бо</w:t>
      </w:r>
      <w:r w:rsidRPr="00772196">
        <w:rPr>
          <w:sz w:val="32"/>
          <w:szCs w:val="32"/>
        </w:rPr>
        <w:t>:</w:t>
      </w:r>
    </w:p>
    <w:p w:rsidR="003151FC" w:rsidRPr="00772196" w:rsidRDefault="003151FC" w:rsidP="006671EE">
      <w:pPr>
        <w:numPr>
          <w:ilvl w:val="0"/>
          <w:numId w:val="115"/>
        </w:numPr>
        <w:spacing w:line="276" w:lineRule="auto"/>
        <w:jc w:val="both"/>
        <w:rPr>
          <w:sz w:val="32"/>
          <w:szCs w:val="32"/>
        </w:rPr>
      </w:pPr>
      <w:r w:rsidRPr="00643900">
        <w:rPr>
          <w:b/>
          <w:sz w:val="32"/>
          <w:szCs w:val="32"/>
        </w:rPr>
        <w:t>у них однакова за характером твірна основа</w:t>
      </w:r>
      <w:r w:rsidRPr="00772196">
        <w:rPr>
          <w:sz w:val="32"/>
          <w:szCs w:val="32"/>
        </w:rPr>
        <w:t xml:space="preserve"> (утворені від іменників, що означають музичний інструмент);</w:t>
      </w:r>
    </w:p>
    <w:p w:rsidR="003151FC" w:rsidRPr="00772196" w:rsidRDefault="003151FC" w:rsidP="006671EE">
      <w:pPr>
        <w:numPr>
          <w:ilvl w:val="0"/>
          <w:numId w:val="115"/>
        </w:numPr>
        <w:spacing w:line="276" w:lineRule="auto"/>
        <w:jc w:val="both"/>
        <w:rPr>
          <w:sz w:val="32"/>
          <w:szCs w:val="32"/>
        </w:rPr>
      </w:pPr>
      <w:r w:rsidRPr="00643900">
        <w:rPr>
          <w:b/>
          <w:sz w:val="32"/>
          <w:szCs w:val="32"/>
        </w:rPr>
        <w:t>ці слова утворені за допомогою того самого форманта</w:t>
      </w:r>
      <w:r w:rsidRPr="00772196">
        <w:rPr>
          <w:sz w:val="32"/>
          <w:szCs w:val="32"/>
        </w:rPr>
        <w:t xml:space="preserve"> (суфікса -іст-);</w:t>
      </w:r>
    </w:p>
    <w:p w:rsidR="003151FC" w:rsidRPr="00772196" w:rsidRDefault="003151FC" w:rsidP="006671EE">
      <w:pPr>
        <w:numPr>
          <w:ilvl w:val="0"/>
          <w:numId w:val="115"/>
        </w:numPr>
        <w:spacing w:line="276" w:lineRule="auto"/>
        <w:jc w:val="both"/>
        <w:rPr>
          <w:sz w:val="32"/>
          <w:szCs w:val="32"/>
        </w:rPr>
      </w:pPr>
      <w:r w:rsidRPr="00643900">
        <w:rPr>
          <w:b/>
          <w:sz w:val="32"/>
          <w:szCs w:val="32"/>
        </w:rPr>
        <w:t>усі вони мають те саме словотвірне значення</w:t>
      </w:r>
      <w:r w:rsidRPr="00772196">
        <w:rPr>
          <w:sz w:val="32"/>
          <w:szCs w:val="32"/>
        </w:rPr>
        <w:t xml:space="preserve"> </w:t>
      </w:r>
      <w:r w:rsidRPr="00643900">
        <w:rPr>
          <w:sz w:val="32"/>
          <w:szCs w:val="32"/>
          <w:lang w:val="ru-RU"/>
        </w:rPr>
        <w:t xml:space="preserve">– </w:t>
      </w:r>
      <w:r w:rsidRPr="00772196">
        <w:rPr>
          <w:sz w:val="32"/>
          <w:szCs w:val="32"/>
        </w:rPr>
        <w:t>«виконавець дії» (гри на музичному інструменті).</w:t>
      </w:r>
    </w:p>
    <w:p w:rsidR="003151FC" w:rsidRPr="00772196" w:rsidRDefault="003151FC" w:rsidP="003151FC">
      <w:pPr>
        <w:spacing w:line="276" w:lineRule="auto"/>
        <w:ind w:firstLine="360"/>
        <w:jc w:val="both"/>
        <w:rPr>
          <w:sz w:val="32"/>
          <w:szCs w:val="32"/>
        </w:rPr>
      </w:pPr>
      <w:r w:rsidRPr="00643900">
        <w:rPr>
          <w:b/>
          <w:sz w:val="32"/>
          <w:szCs w:val="32"/>
        </w:rPr>
        <w:t>Словотвірний тип</w:t>
      </w:r>
      <w:r w:rsidRPr="00772196">
        <w:rPr>
          <w:sz w:val="32"/>
          <w:szCs w:val="32"/>
        </w:rPr>
        <w:t xml:space="preserve"> – це «основна одиниця класифікації </w:t>
      </w:r>
      <w:r w:rsidRPr="00772196">
        <w:rPr>
          <w:i/>
          <w:sz w:val="32"/>
          <w:szCs w:val="32"/>
        </w:rPr>
        <w:t xml:space="preserve">словотвірної </w:t>
      </w:r>
      <w:r w:rsidRPr="00772196">
        <w:rPr>
          <w:sz w:val="32"/>
          <w:szCs w:val="32"/>
        </w:rPr>
        <w:t xml:space="preserve">системи мови… В українській мові близько 200 словотвірних типів. Одні з них високопродуктивні (за їхніми зразками активно утворюються нові слова), інші – малопродуктивні (вони рідко поповнюються новими словами), є й непродуктивні… </w:t>
      </w:r>
    </w:p>
    <w:p w:rsidR="003151FC" w:rsidRPr="00772196" w:rsidRDefault="003151FC" w:rsidP="003151FC">
      <w:pPr>
        <w:spacing w:line="276" w:lineRule="auto"/>
        <w:ind w:firstLine="360"/>
        <w:jc w:val="both"/>
        <w:rPr>
          <w:sz w:val="32"/>
          <w:szCs w:val="32"/>
        </w:rPr>
      </w:pPr>
      <w:r w:rsidRPr="00772196">
        <w:rPr>
          <w:sz w:val="32"/>
          <w:szCs w:val="32"/>
        </w:rPr>
        <w:t>Словотвірні типи представлені різними частинами мови. Так, іменники – назви виконавців дії (осіб) оформляються за високопродуктивними типами на -</w:t>
      </w:r>
      <w:r w:rsidRPr="00772196">
        <w:rPr>
          <w:b/>
          <w:i/>
          <w:sz w:val="32"/>
          <w:szCs w:val="32"/>
        </w:rPr>
        <w:t>льник</w:t>
      </w:r>
      <w:r w:rsidRPr="00772196">
        <w:rPr>
          <w:sz w:val="32"/>
          <w:szCs w:val="32"/>
        </w:rPr>
        <w:t xml:space="preserve"> (</w:t>
      </w:r>
      <w:r w:rsidRPr="00772196">
        <w:rPr>
          <w:i/>
          <w:sz w:val="32"/>
          <w:szCs w:val="32"/>
        </w:rPr>
        <w:t>лущильник, мастильник, плескальник</w:t>
      </w:r>
      <w:r w:rsidRPr="00772196">
        <w:rPr>
          <w:sz w:val="32"/>
          <w:szCs w:val="32"/>
        </w:rPr>
        <w:t>…), -</w:t>
      </w:r>
      <w:r w:rsidRPr="00772196">
        <w:rPr>
          <w:b/>
          <w:i/>
          <w:sz w:val="32"/>
          <w:szCs w:val="32"/>
        </w:rPr>
        <w:t>ник</w:t>
      </w:r>
      <w:r w:rsidRPr="00772196">
        <w:rPr>
          <w:sz w:val="32"/>
          <w:szCs w:val="32"/>
        </w:rPr>
        <w:t xml:space="preserve"> (</w:t>
      </w:r>
      <w:r w:rsidRPr="00772196">
        <w:rPr>
          <w:i/>
          <w:sz w:val="32"/>
          <w:szCs w:val="32"/>
        </w:rPr>
        <w:t>ремонтник, візник, розвідник</w:t>
      </w:r>
      <w:r w:rsidRPr="00772196">
        <w:rPr>
          <w:sz w:val="32"/>
          <w:szCs w:val="32"/>
        </w:rPr>
        <w:t>), -</w:t>
      </w:r>
      <w:r w:rsidRPr="00772196">
        <w:rPr>
          <w:b/>
          <w:i/>
          <w:sz w:val="32"/>
          <w:szCs w:val="32"/>
        </w:rPr>
        <w:t>ач</w:t>
      </w:r>
      <w:r w:rsidRPr="00772196">
        <w:rPr>
          <w:sz w:val="32"/>
          <w:szCs w:val="32"/>
        </w:rPr>
        <w:t xml:space="preserve"> (</w:t>
      </w:r>
      <w:r w:rsidRPr="00772196">
        <w:rPr>
          <w:i/>
          <w:sz w:val="32"/>
          <w:szCs w:val="32"/>
        </w:rPr>
        <w:t>прохач, слухач, читач</w:t>
      </w:r>
      <w:r w:rsidRPr="00772196">
        <w:rPr>
          <w:sz w:val="32"/>
          <w:szCs w:val="32"/>
        </w:rPr>
        <w:t>)…» (УМЕ, с. 575).</w:t>
      </w:r>
    </w:p>
    <w:p w:rsidR="003151FC" w:rsidRPr="00643900" w:rsidRDefault="003151FC" w:rsidP="003151FC">
      <w:pPr>
        <w:spacing w:line="276" w:lineRule="auto"/>
        <w:ind w:firstLine="708"/>
        <w:jc w:val="both"/>
        <w:rPr>
          <w:b/>
          <w:sz w:val="32"/>
          <w:szCs w:val="32"/>
        </w:rPr>
      </w:pPr>
      <w:r w:rsidRPr="00643900">
        <w:rPr>
          <w:b/>
          <w:sz w:val="32"/>
          <w:szCs w:val="32"/>
        </w:rPr>
        <w:t>Отже, словотвірний тип визначаємо за:</w:t>
      </w:r>
    </w:p>
    <w:p w:rsidR="003151FC" w:rsidRPr="00772196" w:rsidRDefault="003151FC" w:rsidP="006671EE">
      <w:pPr>
        <w:numPr>
          <w:ilvl w:val="1"/>
          <w:numId w:val="73"/>
        </w:numPr>
        <w:spacing w:line="276" w:lineRule="auto"/>
        <w:jc w:val="both"/>
        <w:rPr>
          <w:sz w:val="32"/>
          <w:szCs w:val="32"/>
        </w:rPr>
      </w:pPr>
      <w:r w:rsidRPr="00772196">
        <w:rPr>
          <w:sz w:val="32"/>
          <w:szCs w:val="32"/>
        </w:rPr>
        <w:lastRenderedPageBreak/>
        <w:t>однаковою за характером твірною основою;</w:t>
      </w:r>
    </w:p>
    <w:p w:rsidR="003151FC" w:rsidRPr="00772196" w:rsidRDefault="003151FC" w:rsidP="006671EE">
      <w:pPr>
        <w:numPr>
          <w:ilvl w:val="1"/>
          <w:numId w:val="73"/>
        </w:numPr>
        <w:spacing w:line="276" w:lineRule="auto"/>
        <w:jc w:val="both"/>
        <w:rPr>
          <w:sz w:val="32"/>
          <w:szCs w:val="32"/>
        </w:rPr>
      </w:pPr>
      <w:r w:rsidRPr="00772196">
        <w:rPr>
          <w:sz w:val="32"/>
          <w:szCs w:val="32"/>
        </w:rPr>
        <w:t xml:space="preserve">одним </w:t>
      </w:r>
      <w:r>
        <w:rPr>
          <w:sz w:val="32"/>
          <w:szCs w:val="32"/>
        </w:rPr>
        <w:t xml:space="preserve">і тим же </w:t>
      </w:r>
      <w:r w:rsidRPr="00772196">
        <w:rPr>
          <w:sz w:val="32"/>
          <w:szCs w:val="32"/>
        </w:rPr>
        <w:t>(спільним для ряду слів) формантом;</w:t>
      </w:r>
    </w:p>
    <w:p w:rsidR="003151FC" w:rsidRPr="00772196" w:rsidRDefault="003151FC" w:rsidP="006671EE">
      <w:pPr>
        <w:numPr>
          <w:ilvl w:val="1"/>
          <w:numId w:val="73"/>
        </w:numPr>
        <w:spacing w:line="276" w:lineRule="auto"/>
        <w:jc w:val="both"/>
        <w:rPr>
          <w:sz w:val="32"/>
          <w:szCs w:val="32"/>
        </w:rPr>
      </w:pPr>
      <w:r w:rsidRPr="00772196">
        <w:rPr>
          <w:sz w:val="32"/>
          <w:szCs w:val="32"/>
        </w:rPr>
        <w:t>спільним для всіх слів словотвірного типу словотвірним значенням.</w:t>
      </w:r>
    </w:p>
    <w:p w:rsidR="003151FC" w:rsidRDefault="003151FC" w:rsidP="003151FC">
      <w:pPr>
        <w:spacing w:line="276" w:lineRule="auto"/>
        <w:ind w:firstLine="708"/>
        <w:jc w:val="both"/>
        <w:rPr>
          <w:sz w:val="32"/>
          <w:szCs w:val="32"/>
        </w:rPr>
      </w:pPr>
      <w:r w:rsidRPr="00772196">
        <w:rPr>
          <w:sz w:val="32"/>
          <w:szCs w:val="32"/>
        </w:rPr>
        <w:t xml:space="preserve">Розглянемо ще деякі приклади. </w:t>
      </w:r>
    </w:p>
    <w:p w:rsidR="003151FC" w:rsidRPr="00772196" w:rsidRDefault="003151FC" w:rsidP="003151FC">
      <w:pPr>
        <w:spacing w:line="276" w:lineRule="auto"/>
        <w:ind w:firstLine="708"/>
        <w:jc w:val="both"/>
        <w:rPr>
          <w:sz w:val="32"/>
          <w:szCs w:val="32"/>
        </w:rPr>
      </w:pPr>
      <w:r w:rsidRPr="00772196">
        <w:rPr>
          <w:i/>
          <w:sz w:val="32"/>
          <w:szCs w:val="32"/>
        </w:rPr>
        <w:t>Свин</w:t>
      </w:r>
      <w:r w:rsidRPr="00772196">
        <w:rPr>
          <w:b/>
          <w:i/>
          <w:sz w:val="32"/>
          <w:szCs w:val="32"/>
        </w:rPr>
        <w:t>ин</w:t>
      </w:r>
      <w:r w:rsidRPr="00772196">
        <w:rPr>
          <w:i/>
          <w:sz w:val="32"/>
          <w:szCs w:val="32"/>
        </w:rPr>
        <w:t>а, телят</w:t>
      </w:r>
      <w:r w:rsidRPr="00772196">
        <w:rPr>
          <w:b/>
          <w:i/>
          <w:sz w:val="32"/>
          <w:szCs w:val="32"/>
        </w:rPr>
        <w:t>ин</w:t>
      </w:r>
      <w:r w:rsidRPr="00772196">
        <w:rPr>
          <w:i/>
          <w:sz w:val="32"/>
          <w:szCs w:val="32"/>
        </w:rPr>
        <w:t>а, баран</w:t>
      </w:r>
      <w:r w:rsidRPr="00772196">
        <w:rPr>
          <w:b/>
          <w:i/>
          <w:sz w:val="32"/>
          <w:szCs w:val="32"/>
        </w:rPr>
        <w:t>ин</w:t>
      </w:r>
      <w:r w:rsidRPr="00772196">
        <w:rPr>
          <w:i/>
          <w:sz w:val="32"/>
          <w:szCs w:val="32"/>
        </w:rPr>
        <w:t>а</w:t>
      </w:r>
      <w:r w:rsidRPr="00772196">
        <w:rPr>
          <w:sz w:val="32"/>
          <w:szCs w:val="32"/>
        </w:rPr>
        <w:t xml:space="preserve"> – ці слова належать до одного словотвірного типу, бо:</w:t>
      </w:r>
    </w:p>
    <w:p w:rsidR="003151FC" w:rsidRDefault="003151FC" w:rsidP="006671EE">
      <w:pPr>
        <w:numPr>
          <w:ilvl w:val="0"/>
          <w:numId w:val="126"/>
        </w:numPr>
        <w:tabs>
          <w:tab w:val="clear" w:pos="2340"/>
          <w:tab w:val="num" w:pos="1260"/>
        </w:tabs>
        <w:spacing w:line="276" w:lineRule="auto"/>
        <w:ind w:left="1260" w:firstLine="0"/>
        <w:jc w:val="both"/>
        <w:rPr>
          <w:sz w:val="32"/>
          <w:szCs w:val="32"/>
        </w:rPr>
      </w:pPr>
      <w:r w:rsidRPr="00772196">
        <w:rPr>
          <w:sz w:val="32"/>
          <w:szCs w:val="32"/>
        </w:rPr>
        <w:t>у них однакова за характером твірна основа (іменникова на позначення свійських тварин);</w:t>
      </w:r>
    </w:p>
    <w:p w:rsidR="003151FC" w:rsidRPr="00643900" w:rsidRDefault="003151FC" w:rsidP="006671EE">
      <w:pPr>
        <w:numPr>
          <w:ilvl w:val="0"/>
          <w:numId w:val="126"/>
        </w:numPr>
        <w:tabs>
          <w:tab w:val="clear" w:pos="2340"/>
          <w:tab w:val="num" w:pos="1260"/>
        </w:tabs>
        <w:spacing w:line="276" w:lineRule="auto"/>
        <w:ind w:left="1260" w:firstLine="0"/>
        <w:jc w:val="both"/>
        <w:rPr>
          <w:sz w:val="32"/>
          <w:szCs w:val="32"/>
        </w:rPr>
      </w:pPr>
      <w:r w:rsidRPr="00772196">
        <w:rPr>
          <w:sz w:val="32"/>
          <w:szCs w:val="32"/>
        </w:rPr>
        <w:t xml:space="preserve">усі вони утворені за допомогою однакового форманта – суфікс </w:t>
      </w:r>
      <w:r w:rsidRPr="00772196">
        <w:rPr>
          <w:b/>
          <w:i/>
          <w:sz w:val="32"/>
          <w:szCs w:val="32"/>
        </w:rPr>
        <w:t xml:space="preserve">-ин-; </w:t>
      </w:r>
    </w:p>
    <w:p w:rsidR="003151FC" w:rsidRPr="00772196" w:rsidRDefault="003151FC" w:rsidP="006671EE">
      <w:pPr>
        <w:numPr>
          <w:ilvl w:val="0"/>
          <w:numId w:val="126"/>
        </w:numPr>
        <w:tabs>
          <w:tab w:val="clear" w:pos="2340"/>
          <w:tab w:val="num" w:pos="1260"/>
        </w:tabs>
        <w:spacing w:line="276" w:lineRule="auto"/>
        <w:ind w:left="1260" w:firstLine="0"/>
        <w:jc w:val="both"/>
        <w:rPr>
          <w:sz w:val="32"/>
          <w:szCs w:val="32"/>
        </w:rPr>
      </w:pPr>
      <w:r w:rsidRPr="00772196">
        <w:rPr>
          <w:sz w:val="32"/>
          <w:szCs w:val="32"/>
        </w:rPr>
        <w:t xml:space="preserve">їм притаманне </w:t>
      </w:r>
      <w:r>
        <w:rPr>
          <w:sz w:val="32"/>
          <w:szCs w:val="32"/>
        </w:rPr>
        <w:t xml:space="preserve">однакове </w:t>
      </w:r>
      <w:r w:rsidRPr="00772196">
        <w:rPr>
          <w:sz w:val="32"/>
          <w:szCs w:val="32"/>
        </w:rPr>
        <w:t>словотвірне значення</w:t>
      </w:r>
      <w:r>
        <w:rPr>
          <w:sz w:val="32"/>
          <w:szCs w:val="32"/>
        </w:rPr>
        <w:t xml:space="preserve"> – </w:t>
      </w:r>
      <w:r w:rsidRPr="00772196">
        <w:rPr>
          <w:sz w:val="32"/>
          <w:szCs w:val="32"/>
        </w:rPr>
        <w:t xml:space="preserve"> «вид м</w:t>
      </w:r>
      <w:r w:rsidRPr="00772196">
        <w:rPr>
          <w:sz w:val="32"/>
          <w:szCs w:val="32"/>
          <w:lang w:val="ru-RU"/>
        </w:rPr>
        <w:t>’</w:t>
      </w:r>
      <w:r>
        <w:rPr>
          <w:sz w:val="32"/>
          <w:szCs w:val="32"/>
        </w:rPr>
        <w:t>яса свійської тварини».</w:t>
      </w:r>
    </w:p>
    <w:p w:rsidR="003151FC" w:rsidRPr="00772196" w:rsidRDefault="003151FC" w:rsidP="003151FC">
      <w:pPr>
        <w:spacing w:line="276" w:lineRule="auto"/>
        <w:jc w:val="both"/>
        <w:rPr>
          <w:b/>
          <w:i/>
          <w:sz w:val="32"/>
          <w:szCs w:val="32"/>
        </w:rPr>
      </w:pPr>
      <w:r w:rsidRPr="00772196">
        <w:rPr>
          <w:sz w:val="32"/>
          <w:szCs w:val="32"/>
        </w:rPr>
        <w:tab/>
        <w:t xml:space="preserve">Проаналізуймо ще: </w:t>
      </w:r>
      <w:r w:rsidRPr="00772196">
        <w:rPr>
          <w:i/>
          <w:sz w:val="32"/>
          <w:szCs w:val="32"/>
        </w:rPr>
        <w:t>смілив</w:t>
      </w:r>
      <w:r w:rsidRPr="00772196">
        <w:rPr>
          <w:b/>
          <w:i/>
          <w:sz w:val="32"/>
          <w:szCs w:val="32"/>
        </w:rPr>
        <w:t>ість</w:t>
      </w:r>
      <w:r w:rsidRPr="00772196">
        <w:rPr>
          <w:i/>
          <w:sz w:val="32"/>
          <w:szCs w:val="32"/>
        </w:rPr>
        <w:t>, хоробр</w:t>
      </w:r>
      <w:r w:rsidRPr="00772196">
        <w:rPr>
          <w:b/>
          <w:i/>
          <w:sz w:val="32"/>
          <w:szCs w:val="32"/>
        </w:rPr>
        <w:t>ість</w:t>
      </w:r>
      <w:r w:rsidRPr="00772196">
        <w:rPr>
          <w:i/>
          <w:sz w:val="32"/>
          <w:szCs w:val="32"/>
        </w:rPr>
        <w:t>, відважн</w:t>
      </w:r>
      <w:r w:rsidRPr="00772196">
        <w:rPr>
          <w:b/>
          <w:i/>
          <w:sz w:val="32"/>
          <w:szCs w:val="32"/>
        </w:rPr>
        <w:t>ість:</w:t>
      </w:r>
    </w:p>
    <w:p w:rsidR="003151FC" w:rsidRPr="00772196" w:rsidRDefault="003151FC" w:rsidP="003151FC">
      <w:pPr>
        <w:spacing w:line="276" w:lineRule="auto"/>
        <w:ind w:left="1260"/>
        <w:jc w:val="both"/>
        <w:rPr>
          <w:sz w:val="32"/>
          <w:szCs w:val="32"/>
        </w:rPr>
      </w:pPr>
      <w:r w:rsidRPr="00772196">
        <w:rPr>
          <w:sz w:val="32"/>
          <w:szCs w:val="32"/>
        </w:rPr>
        <w:t>1)</w:t>
      </w:r>
      <w:r w:rsidRPr="00772196">
        <w:rPr>
          <w:b/>
          <w:i/>
          <w:sz w:val="32"/>
          <w:szCs w:val="32"/>
        </w:rPr>
        <w:t xml:space="preserve"> </w:t>
      </w:r>
      <w:r w:rsidRPr="00772196">
        <w:rPr>
          <w:sz w:val="32"/>
          <w:szCs w:val="32"/>
        </w:rPr>
        <w:t>ці іменники</w:t>
      </w:r>
      <w:r>
        <w:rPr>
          <w:sz w:val="32"/>
          <w:szCs w:val="32"/>
        </w:rPr>
        <w:t xml:space="preserve"> утворені від твірних основ</w:t>
      </w:r>
      <w:r w:rsidRPr="00772196">
        <w:rPr>
          <w:sz w:val="32"/>
          <w:szCs w:val="32"/>
        </w:rPr>
        <w:t xml:space="preserve"> прикметників (</w:t>
      </w:r>
      <w:r w:rsidRPr="00772196">
        <w:rPr>
          <w:i/>
          <w:sz w:val="32"/>
          <w:szCs w:val="32"/>
        </w:rPr>
        <w:t>сміливий, хоробрий, відважний</w:t>
      </w:r>
      <w:r w:rsidRPr="00772196">
        <w:rPr>
          <w:sz w:val="32"/>
          <w:szCs w:val="32"/>
        </w:rPr>
        <w:t>), які  вказують на внутрішні якості особи;</w:t>
      </w:r>
    </w:p>
    <w:p w:rsidR="003151FC" w:rsidRPr="00772196" w:rsidRDefault="003151FC" w:rsidP="003151FC">
      <w:pPr>
        <w:spacing w:line="276" w:lineRule="auto"/>
        <w:ind w:left="1260"/>
        <w:jc w:val="both"/>
        <w:rPr>
          <w:sz w:val="32"/>
          <w:szCs w:val="32"/>
        </w:rPr>
      </w:pPr>
      <w:r w:rsidRPr="00772196">
        <w:rPr>
          <w:sz w:val="32"/>
          <w:szCs w:val="32"/>
        </w:rPr>
        <w:t xml:space="preserve">2) </w:t>
      </w:r>
      <w:r>
        <w:rPr>
          <w:sz w:val="32"/>
          <w:szCs w:val="32"/>
        </w:rPr>
        <w:t xml:space="preserve">вони </w:t>
      </w:r>
      <w:r w:rsidRPr="00772196">
        <w:rPr>
          <w:sz w:val="32"/>
          <w:szCs w:val="32"/>
        </w:rPr>
        <w:t>мають однакове словотвірне значення</w:t>
      </w:r>
      <w:r>
        <w:rPr>
          <w:sz w:val="32"/>
          <w:szCs w:val="32"/>
        </w:rPr>
        <w:t xml:space="preserve"> – </w:t>
      </w:r>
      <w:r w:rsidRPr="00772196">
        <w:rPr>
          <w:sz w:val="32"/>
          <w:szCs w:val="32"/>
        </w:rPr>
        <w:t xml:space="preserve"> «опредметнена ознака»;</w:t>
      </w:r>
    </w:p>
    <w:p w:rsidR="003151FC" w:rsidRPr="00772196" w:rsidRDefault="003151FC" w:rsidP="003151FC">
      <w:pPr>
        <w:spacing w:line="276" w:lineRule="auto"/>
        <w:ind w:left="1260"/>
        <w:jc w:val="both"/>
        <w:rPr>
          <w:sz w:val="32"/>
          <w:szCs w:val="32"/>
        </w:rPr>
      </w:pPr>
      <w:r w:rsidRPr="00772196">
        <w:rPr>
          <w:sz w:val="32"/>
          <w:szCs w:val="32"/>
        </w:rPr>
        <w:t>3) вони утворені за допомогою форманта -</w:t>
      </w:r>
      <w:r w:rsidRPr="00772196">
        <w:rPr>
          <w:b/>
          <w:i/>
          <w:sz w:val="32"/>
          <w:szCs w:val="32"/>
        </w:rPr>
        <w:t>ість</w:t>
      </w:r>
      <w:r w:rsidRPr="00772196">
        <w:rPr>
          <w:sz w:val="32"/>
          <w:szCs w:val="32"/>
        </w:rPr>
        <w:t xml:space="preserve">. </w:t>
      </w:r>
    </w:p>
    <w:p w:rsidR="003151FC" w:rsidRPr="00772196" w:rsidRDefault="003151FC" w:rsidP="003151FC">
      <w:pPr>
        <w:spacing w:line="276" w:lineRule="auto"/>
        <w:jc w:val="both"/>
        <w:rPr>
          <w:sz w:val="32"/>
          <w:szCs w:val="32"/>
        </w:rPr>
      </w:pPr>
      <w:r w:rsidRPr="00772196">
        <w:rPr>
          <w:sz w:val="32"/>
          <w:szCs w:val="32"/>
        </w:rPr>
        <w:tab/>
        <w:t xml:space="preserve">Є словотвірні типи, що охоплюють декілька слів, а є такі, що охоплюють десятки похідних: </w:t>
      </w:r>
      <w:r w:rsidRPr="00772196">
        <w:rPr>
          <w:i/>
          <w:sz w:val="32"/>
          <w:szCs w:val="32"/>
        </w:rPr>
        <w:t>головувати, секретарювати, вчителювати…</w:t>
      </w:r>
      <w:r w:rsidRPr="00772196">
        <w:rPr>
          <w:sz w:val="32"/>
          <w:szCs w:val="32"/>
        </w:rPr>
        <w:t xml:space="preserve"> Ці слова належать до продуктивних словотвірного типу; прикладом непродуктивного словотвірного типу виступають: </w:t>
      </w:r>
      <w:r w:rsidRPr="00772196">
        <w:rPr>
          <w:i/>
          <w:sz w:val="32"/>
          <w:szCs w:val="32"/>
        </w:rPr>
        <w:t xml:space="preserve">князівна, суддівна, царівна, королівна </w:t>
      </w:r>
      <w:r w:rsidRPr="00772196">
        <w:rPr>
          <w:sz w:val="32"/>
          <w:szCs w:val="32"/>
        </w:rPr>
        <w:t xml:space="preserve">– колись цей словотвірний тип був продуктивним, а тепер – ні. </w:t>
      </w:r>
    </w:p>
    <w:p w:rsidR="003151FC" w:rsidRPr="00772196" w:rsidRDefault="003151FC" w:rsidP="003151FC">
      <w:pPr>
        <w:spacing w:line="276" w:lineRule="auto"/>
        <w:jc w:val="both"/>
        <w:rPr>
          <w:sz w:val="32"/>
          <w:szCs w:val="32"/>
        </w:rPr>
      </w:pPr>
      <w:r w:rsidRPr="00772196">
        <w:rPr>
          <w:sz w:val="32"/>
          <w:szCs w:val="32"/>
        </w:rPr>
        <w:tab/>
        <w:t>Отже, словотвірну систему української мови можна представити крізь призму словотвірних типів.</w:t>
      </w:r>
    </w:p>
    <w:p w:rsidR="003151FC" w:rsidRDefault="003151FC" w:rsidP="003151FC">
      <w:pPr>
        <w:spacing w:line="276" w:lineRule="auto"/>
        <w:ind w:left="540"/>
        <w:jc w:val="both"/>
        <w:rPr>
          <w:i/>
          <w:sz w:val="32"/>
          <w:szCs w:val="32"/>
        </w:rPr>
      </w:pPr>
    </w:p>
    <w:p w:rsidR="003151FC" w:rsidRPr="00772196" w:rsidRDefault="003151FC" w:rsidP="003151FC">
      <w:pPr>
        <w:spacing w:line="276" w:lineRule="auto"/>
        <w:ind w:left="540"/>
        <w:jc w:val="both"/>
        <w:rPr>
          <w:i/>
          <w:sz w:val="32"/>
          <w:szCs w:val="32"/>
        </w:rPr>
      </w:pPr>
      <w:r w:rsidRPr="00772196">
        <w:rPr>
          <w:i/>
          <w:sz w:val="32"/>
          <w:szCs w:val="32"/>
        </w:rPr>
        <w:t xml:space="preserve">7. </w:t>
      </w:r>
      <w:r w:rsidRPr="00772196">
        <w:rPr>
          <w:b/>
          <w:i/>
          <w:sz w:val="32"/>
          <w:szCs w:val="32"/>
        </w:rPr>
        <w:t>Комплексні одиниці словотвору</w:t>
      </w:r>
    </w:p>
    <w:p w:rsidR="003151FC" w:rsidRDefault="003151FC" w:rsidP="003151FC">
      <w:pPr>
        <w:spacing w:line="276" w:lineRule="auto"/>
        <w:ind w:firstLine="708"/>
        <w:jc w:val="both"/>
        <w:rPr>
          <w:b/>
          <w:sz w:val="32"/>
          <w:szCs w:val="32"/>
        </w:rPr>
      </w:pPr>
      <w:r w:rsidRPr="00772196">
        <w:rPr>
          <w:b/>
          <w:sz w:val="32"/>
          <w:szCs w:val="32"/>
        </w:rPr>
        <w:t xml:space="preserve">Комплексні одиниці словотвору </w:t>
      </w:r>
      <w:r w:rsidRPr="00772196">
        <w:rPr>
          <w:sz w:val="32"/>
          <w:szCs w:val="32"/>
        </w:rPr>
        <w:t xml:space="preserve">– це такі словотвірні одиниці, які складаються з кількох (двох чи більше) похідних слів і беруть участь у системній організації словотвору. Сюди належать: </w:t>
      </w:r>
      <w:r w:rsidRPr="00772196">
        <w:rPr>
          <w:b/>
          <w:sz w:val="32"/>
          <w:szCs w:val="32"/>
        </w:rPr>
        <w:lastRenderedPageBreak/>
        <w:t>словотвірна пара</w:t>
      </w:r>
      <w:r w:rsidRPr="00772196">
        <w:rPr>
          <w:sz w:val="32"/>
          <w:szCs w:val="32"/>
        </w:rPr>
        <w:t xml:space="preserve">; </w:t>
      </w:r>
      <w:r w:rsidRPr="00772196">
        <w:rPr>
          <w:b/>
          <w:sz w:val="32"/>
          <w:szCs w:val="32"/>
        </w:rPr>
        <w:t>словотвірний ланцюжок</w:t>
      </w:r>
      <w:r w:rsidRPr="00772196">
        <w:rPr>
          <w:sz w:val="32"/>
          <w:szCs w:val="32"/>
        </w:rPr>
        <w:t xml:space="preserve">; </w:t>
      </w:r>
      <w:r w:rsidRPr="00772196">
        <w:rPr>
          <w:b/>
          <w:sz w:val="32"/>
          <w:szCs w:val="32"/>
        </w:rPr>
        <w:t>словотвірна парадигма</w:t>
      </w:r>
      <w:r w:rsidRPr="00772196">
        <w:rPr>
          <w:sz w:val="32"/>
          <w:szCs w:val="32"/>
        </w:rPr>
        <w:t xml:space="preserve">; </w:t>
      </w:r>
      <w:r w:rsidRPr="00772196">
        <w:rPr>
          <w:b/>
          <w:sz w:val="32"/>
          <w:szCs w:val="32"/>
        </w:rPr>
        <w:t>словотвірне гніздо.</w:t>
      </w:r>
    </w:p>
    <w:p w:rsidR="003151FC" w:rsidRPr="00772196" w:rsidRDefault="003151FC" w:rsidP="003151FC">
      <w:pPr>
        <w:spacing w:line="276" w:lineRule="auto"/>
        <w:ind w:firstLine="708"/>
        <w:jc w:val="center"/>
        <w:rPr>
          <w:b/>
          <w:sz w:val="32"/>
          <w:szCs w:val="32"/>
        </w:rPr>
      </w:pPr>
      <w:r>
        <w:rPr>
          <w:b/>
          <w:sz w:val="32"/>
          <w:szCs w:val="32"/>
        </w:rPr>
        <w:t>Розглянемо кожну з цих величин</w:t>
      </w:r>
    </w:p>
    <w:p w:rsidR="003151FC" w:rsidRDefault="003151FC" w:rsidP="003151FC">
      <w:pPr>
        <w:spacing w:line="276" w:lineRule="auto"/>
        <w:ind w:firstLine="708"/>
        <w:jc w:val="both"/>
        <w:rPr>
          <w:sz w:val="32"/>
          <w:szCs w:val="32"/>
        </w:rPr>
      </w:pPr>
      <w:r w:rsidRPr="00772196">
        <w:rPr>
          <w:b/>
          <w:sz w:val="32"/>
          <w:szCs w:val="32"/>
        </w:rPr>
        <w:t xml:space="preserve">Словотвірна пара (СП) </w:t>
      </w:r>
      <w:r w:rsidRPr="00772196">
        <w:rPr>
          <w:sz w:val="32"/>
          <w:szCs w:val="32"/>
        </w:rPr>
        <w:t>– це найменша ланка словотвірної системи</w:t>
      </w:r>
      <w:r>
        <w:rPr>
          <w:sz w:val="32"/>
          <w:szCs w:val="32"/>
        </w:rPr>
        <w:t xml:space="preserve"> мови</w:t>
      </w:r>
      <w:r w:rsidRPr="00772196">
        <w:rPr>
          <w:sz w:val="32"/>
          <w:szCs w:val="32"/>
        </w:rPr>
        <w:t xml:space="preserve">, яка складається з твірного і похідного слів: </w:t>
      </w:r>
    </w:p>
    <w:p w:rsidR="003151FC" w:rsidRPr="00772196" w:rsidRDefault="003151FC" w:rsidP="003151FC">
      <w:pPr>
        <w:spacing w:line="276" w:lineRule="auto"/>
        <w:ind w:firstLine="708"/>
        <w:jc w:val="both"/>
        <w:rPr>
          <w:sz w:val="32"/>
          <w:szCs w:val="32"/>
        </w:rPr>
      </w:pPr>
      <w:r w:rsidRPr="00772196">
        <w:rPr>
          <w:i/>
          <w:sz w:val="32"/>
          <w:szCs w:val="32"/>
        </w:rPr>
        <w:t xml:space="preserve">воля </w:t>
      </w:r>
      <w:r w:rsidRPr="00772196">
        <w:rPr>
          <w:sz w:val="32"/>
          <w:szCs w:val="32"/>
          <w:lang w:val="en-US"/>
        </w:rPr>
        <w:sym w:font="Wingdings" w:char="00E0"/>
      </w:r>
      <w:r w:rsidRPr="00772196">
        <w:rPr>
          <w:sz w:val="32"/>
          <w:szCs w:val="32"/>
        </w:rPr>
        <w:t xml:space="preserve"> </w:t>
      </w:r>
      <w:r w:rsidRPr="00772196">
        <w:rPr>
          <w:i/>
          <w:sz w:val="32"/>
          <w:szCs w:val="32"/>
        </w:rPr>
        <w:t>віль</w:t>
      </w:r>
      <w:r w:rsidRPr="00772196">
        <w:rPr>
          <w:b/>
          <w:i/>
          <w:sz w:val="32"/>
          <w:szCs w:val="32"/>
        </w:rPr>
        <w:t>н</w:t>
      </w:r>
      <w:r w:rsidRPr="00772196">
        <w:rPr>
          <w:i/>
          <w:sz w:val="32"/>
          <w:szCs w:val="32"/>
        </w:rPr>
        <w:t>ий; вечоровий</w:t>
      </w:r>
      <w:r w:rsidRPr="00772196">
        <w:rPr>
          <w:sz w:val="32"/>
          <w:szCs w:val="32"/>
        </w:rPr>
        <w:t xml:space="preserve"> </w:t>
      </w:r>
      <w:r w:rsidRPr="00772196">
        <w:rPr>
          <w:sz w:val="32"/>
          <w:szCs w:val="32"/>
          <w:lang w:val="en-US"/>
        </w:rPr>
        <w:sym w:font="Wingdings" w:char="00E0"/>
      </w:r>
      <w:r w:rsidRPr="00772196">
        <w:rPr>
          <w:sz w:val="32"/>
          <w:szCs w:val="32"/>
        </w:rPr>
        <w:t xml:space="preserve"> </w:t>
      </w:r>
      <w:r w:rsidRPr="00772196">
        <w:rPr>
          <w:i/>
          <w:sz w:val="32"/>
          <w:szCs w:val="32"/>
        </w:rPr>
        <w:t>вечоров</w:t>
      </w:r>
      <w:r w:rsidRPr="00772196">
        <w:rPr>
          <w:b/>
          <w:i/>
          <w:sz w:val="32"/>
          <w:szCs w:val="32"/>
        </w:rPr>
        <w:t>о</w:t>
      </w:r>
      <w:r w:rsidRPr="00772196">
        <w:rPr>
          <w:i/>
          <w:sz w:val="32"/>
          <w:szCs w:val="32"/>
        </w:rPr>
        <w:t>; місто</w:t>
      </w:r>
      <w:r w:rsidRPr="00772196">
        <w:rPr>
          <w:sz w:val="32"/>
          <w:szCs w:val="32"/>
        </w:rPr>
        <w:t xml:space="preserve"> </w:t>
      </w:r>
      <w:r w:rsidRPr="00772196">
        <w:rPr>
          <w:sz w:val="32"/>
          <w:szCs w:val="32"/>
          <w:lang w:val="en-US"/>
        </w:rPr>
        <w:sym w:font="Wingdings" w:char="00E0"/>
      </w:r>
      <w:r w:rsidRPr="00772196">
        <w:rPr>
          <w:sz w:val="32"/>
          <w:szCs w:val="32"/>
        </w:rPr>
        <w:t xml:space="preserve"> </w:t>
      </w:r>
      <w:r w:rsidRPr="00772196">
        <w:rPr>
          <w:b/>
          <w:i/>
          <w:sz w:val="32"/>
          <w:szCs w:val="32"/>
        </w:rPr>
        <w:t>пра</w:t>
      </w:r>
      <w:r w:rsidRPr="00772196">
        <w:rPr>
          <w:i/>
          <w:sz w:val="32"/>
          <w:szCs w:val="32"/>
        </w:rPr>
        <w:t>місто</w:t>
      </w:r>
      <w:r w:rsidRPr="00772196">
        <w:rPr>
          <w:sz w:val="32"/>
          <w:szCs w:val="32"/>
        </w:rPr>
        <w:t xml:space="preserve">. </w:t>
      </w:r>
    </w:p>
    <w:p w:rsidR="003151FC" w:rsidRDefault="003151FC" w:rsidP="003151FC">
      <w:pPr>
        <w:spacing w:line="276" w:lineRule="auto"/>
        <w:ind w:firstLine="708"/>
        <w:jc w:val="both"/>
        <w:rPr>
          <w:sz w:val="32"/>
          <w:szCs w:val="32"/>
        </w:rPr>
      </w:pPr>
      <w:r w:rsidRPr="00772196">
        <w:rPr>
          <w:sz w:val="32"/>
          <w:szCs w:val="32"/>
        </w:rPr>
        <w:t xml:space="preserve">Словотвірні пари утворюють слова різних частин мови: </w:t>
      </w:r>
    </w:p>
    <w:p w:rsidR="003151FC" w:rsidRPr="00772196" w:rsidRDefault="003151FC" w:rsidP="003151FC">
      <w:pPr>
        <w:spacing w:line="276" w:lineRule="auto"/>
        <w:ind w:firstLine="708"/>
        <w:jc w:val="both"/>
        <w:rPr>
          <w:sz w:val="32"/>
          <w:szCs w:val="32"/>
        </w:rPr>
      </w:pPr>
      <w:r>
        <w:rPr>
          <w:i/>
          <w:sz w:val="32"/>
          <w:szCs w:val="32"/>
        </w:rPr>
        <w:t>німий</w:t>
      </w:r>
      <w:r w:rsidRPr="00772196">
        <w:rPr>
          <w:i/>
          <w:sz w:val="32"/>
          <w:szCs w:val="32"/>
        </w:rPr>
        <w:t xml:space="preserve"> </w:t>
      </w:r>
      <w:r w:rsidRPr="00772196">
        <w:rPr>
          <w:sz w:val="32"/>
          <w:szCs w:val="32"/>
        </w:rPr>
        <w:t xml:space="preserve"> </w:t>
      </w:r>
      <w:r w:rsidRPr="00772196">
        <w:rPr>
          <w:i/>
          <w:sz w:val="32"/>
          <w:szCs w:val="32"/>
        </w:rPr>
        <w:t>→ нім</w:t>
      </w:r>
      <w:r w:rsidRPr="00772196">
        <w:rPr>
          <w:b/>
          <w:i/>
          <w:sz w:val="32"/>
          <w:szCs w:val="32"/>
        </w:rPr>
        <w:t>ува</w:t>
      </w:r>
      <w:r w:rsidRPr="00772196">
        <w:rPr>
          <w:i/>
          <w:sz w:val="32"/>
          <w:szCs w:val="32"/>
        </w:rPr>
        <w:t>ти; прилетіти → приліт</w:t>
      </w:r>
      <w:r>
        <w:rPr>
          <w:i/>
          <w:sz w:val="32"/>
          <w:szCs w:val="32"/>
        </w:rPr>
        <w:t xml:space="preserve"> ø</w:t>
      </w:r>
      <w:r w:rsidRPr="00772196">
        <w:rPr>
          <w:i/>
          <w:sz w:val="32"/>
          <w:szCs w:val="32"/>
        </w:rPr>
        <w:t>; один → один</w:t>
      </w:r>
      <w:r w:rsidRPr="00772196">
        <w:rPr>
          <w:b/>
          <w:i/>
          <w:sz w:val="32"/>
          <w:szCs w:val="32"/>
        </w:rPr>
        <w:t>иц</w:t>
      </w:r>
      <w:r w:rsidRPr="00772196">
        <w:rPr>
          <w:i/>
          <w:sz w:val="32"/>
          <w:szCs w:val="32"/>
        </w:rPr>
        <w:t>я;</w:t>
      </w:r>
      <w:r w:rsidRPr="00772196">
        <w:rPr>
          <w:sz w:val="32"/>
          <w:szCs w:val="32"/>
        </w:rPr>
        <w:t xml:space="preserve"> </w:t>
      </w:r>
      <w:r w:rsidRPr="00772196">
        <w:rPr>
          <w:i/>
          <w:sz w:val="32"/>
          <w:szCs w:val="32"/>
        </w:rPr>
        <w:t>тихий → тих</w:t>
      </w:r>
      <w:r w:rsidRPr="00772196">
        <w:rPr>
          <w:b/>
          <w:i/>
          <w:sz w:val="32"/>
          <w:szCs w:val="32"/>
        </w:rPr>
        <w:t>о</w:t>
      </w:r>
      <w:r w:rsidRPr="00772196">
        <w:rPr>
          <w:i/>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Отже, </w:t>
      </w:r>
      <w:r w:rsidRPr="00772196">
        <w:rPr>
          <w:b/>
          <w:sz w:val="32"/>
          <w:szCs w:val="32"/>
        </w:rPr>
        <w:t>словотвірна пара</w:t>
      </w:r>
      <w:r w:rsidRPr="00772196">
        <w:rPr>
          <w:sz w:val="32"/>
          <w:szCs w:val="32"/>
        </w:rPr>
        <w:t xml:space="preserve"> – це «мінімальна бінарна комплексна одиниця словотвірної системи мови, в яку входять твірне слово та безпосередньо пов’язане з ним формально-семантичними відношеннями похідне і яка є елементом комплексних одиниць вищого порядку: словотвірного ланцюжка, словотвірної парадигми, словотвірного гнізда» (Л. О. Вакарюк, С. Є. Панцьо, с. 166 - 167).</w:t>
      </w:r>
    </w:p>
    <w:p w:rsidR="003151FC" w:rsidRPr="00772196" w:rsidRDefault="003151FC" w:rsidP="003151FC">
      <w:pPr>
        <w:spacing w:line="276" w:lineRule="auto"/>
        <w:ind w:firstLine="708"/>
        <w:jc w:val="both"/>
        <w:rPr>
          <w:sz w:val="32"/>
          <w:szCs w:val="32"/>
        </w:rPr>
      </w:pPr>
      <w:r w:rsidRPr="00772196">
        <w:rPr>
          <w:b/>
          <w:sz w:val="32"/>
          <w:szCs w:val="32"/>
        </w:rPr>
        <w:t>Словотвірний ланцюжок</w:t>
      </w:r>
      <w:r w:rsidRPr="00772196">
        <w:rPr>
          <w:sz w:val="32"/>
          <w:szCs w:val="32"/>
        </w:rPr>
        <w:t xml:space="preserve"> (СЛ) – це ряд спільнокореневих слів, що перебувають у відношеннях послідовної мотивації:</w:t>
      </w:r>
    </w:p>
    <w:p w:rsidR="003151FC" w:rsidRPr="00772196" w:rsidRDefault="003151FC" w:rsidP="003151FC">
      <w:pPr>
        <w:spacing w:line="276" w:lineRule="auto"/>
        <w:ind w:firstLine="708"/>
        <w:jc w:val="both"/>
        <w:rPr>
          <w:b/>
          <w:sz w:val="32"/>
          <w:szCs w:val="32"/>
        </w:rPr>
      </w:pPr>
      <w:r w:rsidRPr="00772196">
        <w:rPr>
          <w:i/>
          <w:sz w:val="32"/>
          <w:szCs w:val="32"/>
        </w:rPr>
        <w:t xml:space="preserve">білий / </w:t>
      </w:r>
      <w:r w:rsidRPr="00772196">
        <w:rPr>
          <w:sz w:val="32"/>
          <w:szCs w:val="32"/>
          <w:lang w:val="en-US"/>
        </w:rPr>
        <w:sym w:font="Wingdings" w:char="00E0"/>
      </w:r>
      <w:r w:rsidRPr="00772196">
        <w:rPr>
          <w:i/>
          <w:sz w:val="32"/>
          <w:szCs w:val="32"/>
        </w:rPr>
        <w:t xml:space="preserve"> біл</w:t>
      </w:r>
      <w:r w:rsidRPr="00772196">
        <w:rPr>
          <w:b/>
          <w:i/>
          <w:sz w:val="32"/>
          <w:szCs w:val="32"/>
        </w:rPr>
        <w:t>еньк</w:t>
      </w:r>
      <w:r>
        <w:rPr>
          <w:i/>
          <w:sz w:val="32"/>
          <w:szCs w:val="32"/>
        </w:rPr>
        <w:t>ий /</w:t>
      </w:r>
      <w:r w:rsidRPr="00772196">
        <w:rPr>
          <w:i/>
          <w:sz w:val="32"/>
          <w:szCs w:val="32"/>
        </w:rPr>
        <w:t xml:space="preserve"> </w:t>
      </w:r>
      <w:r w:rsidRPr="00772196">
        <w:rPr>
          <w:sz w:val="32"/>
          <w:szCs w:val="32"/>
          <w:lang w:val="en-US"/>
        </w:rPr>
        <w:sym w:font="Wingdings" w:char="00E0"/>
      </w:r>
      <w:r w:rsidRPr="00772196">
        <w:rPr>
          <w:sz w:val="32"/>
          <w:szCs w:val="32"/>
          <w:lang w:val="ru-RU"/>
        </w:rPr>
        <w:t xml:space="preserve"> </w:t>
      </w:r>
      <w:r w:rsidRPr="00772196">
        <w:rPr>
          <w:i/>
          <w:sz w:val="32"/>
          <w:szCs w:val="32"/>
        </w:rPr>
        <w:t>біленьк</w:t>
      </w:r>
      <w:r w:rsidRPr="00772196">
        <w:rPr>
          <w:b/>
          <w:i/>
          <w:sz w:val="32"/>
          <w:szCs w:val="32"/>
        </w:rPr>
        <w:t>о</w:t>
      </w:r>
      <w:r w:rsidRPr="00772196">
        <w:rPr>
          <w:b/>
          <w:sz w:val="32"/>
          <w:szCs w:val="32"/>
        </w:rPr>
        <w:t xml:space="preserve"> (</w:t>
      </w:r>
      <w:r w:rsidRPr="00772196">
        <w:rPr>
          <w:sz w:val="32"/>
          <w:szCs w:val="32"/>
        </w:rPr>
        <w:t>тричленний, триелементний СЛ</w:t>
      </w:r>
      <w:r w:rsidRPr="00772196">
        <w:rPr>
          <w:b/>
          <w:sz w:val="32"/>
          <w:szCs w:val="32"/>
        </w:rPr>
        <w:t>).</w:t>
      </w:r>
    </w:p>
    <w:p w:rsidR="003151FC" w:rsidRPr="00772196" w:rsidRDefault="003151FC" w:rsidP="003151FC">
      <w:pPr>
        <w:spacing w:line="276" w:lineRule="auto"/>
        <w:ind w:firstLine="708"/>
        <w:jc w:val="both"/>
        <w:rPr>
          <w:sz w:val="32"/>
          <w:szCs w:val="32"/>
        </w:rPr>
      </w:pPr>
      <w:r w:rsidRPr="00772196">
        <w:rPr>
          <w:b/>
          <w:sz w:val="32"/>
          <w:szCs w:val="32"/>
        </w:rPr>
        <w:t xml:space="preserve">Словотвірний ланцюжок – </w:t>
      </w:r>
      <w:r w:rsidRPr="00772196">
        <w:rPr>
          <w:sz w:val="32"/>
          <w:szCs w:val="32"/>
        </w:rPr>
        <w:t>це «комплексна одиниця словотвірного гнізда, що об’єднує ряд споріднених слів, які перебувають у відношеннях послідовної похідності і взаємозалежності. Кожний попередній член є твірним для наступного, зумовлюючи його форму і значення:</w:t>
      </w:r>
    </w:p>
    <w:p w:rsidR="003151FC" w:rsidRPr="00772196" w:rsidRDefault="003151FC" w:rsidP="003151FC">
      <w:pPr>
        <w:spacing w:line="276" w:lineRule="auto"/>
        <w:ind w:firstLine="708"/>
        <w:jc w:val="both"/>
        <w:rPr>
          <w:i/>
          <w:sz w:val="32"/>
          <w:szCs w:val="32"/>
        </w:rPr>
      </w:pPr>
      <w:r w:rsidRPr="00772196">
        <w:rPr>
          <w:i/>
          <w:sz w:val="32"/>
          <w:szCs w:val="32"/>
        </w:rPr>
        <w:t>читати</w:t>
      </w:r>
      <w:r w:rsidRPr="00772196">
        <w:rPr>
          <w:sz w:val="32"/>
          <w:szCs w:val="32"/>
        </w:rPr>
        <w:t xml:space="preserve"> </w:t>
      </w:r>
      <w:r w:rsidRPr="00772196">
        <w:rPr>
          <w:i/>
          <w:sz w:val="32"/>
          <w:szCs w:val="32"/>
        </w:rPr>
        <w:t xml:space="preserve">→ </w:t>
      </w:r>
      <w:r w:rsidRPr="00772196">
        <w:rPr>
          <w:b/>
          <w:i/>
          <w:sz w:val="32"/>
          <w:szCs w:val="32"/>
        </w:rPr>
        <w:t>на</w:t>
      </w:r>
      <w:r w:rsidRPr="00772196">
        <w:rPr>
          <w:i/>
          <w:sz w:val="32"/>
          <w:szCs w:val="32"/>
        </w:rPr>
        <w:t>читати → начит</w:t>
      </w:r>
      <w:r w:rsidRPr="00772196">
        <w:rPr>
          <w:b/>
          <w:i/>
          <w:sz w:val="32"/>
          <w:szCs w:val="32"/>
        </w:rPr>
        <w:t>ува</w:t>
      </w:r>
      <w:r w:rsidRPr="00772196">
        <w:rPr>
          <w:i/>
          <w:sz w:val="32"/>
          <w:szCs w:val="32"/>
        </w:rPr>
        <w:t>ти → начитувати</w:t>
      </w:r>
      <w:r w:rsidRPr="00772196">
        <w:rPr>
          <w:b/>
          <w:i/>
          <w:sz w:val="32"/>
          <w:szCs w:val="32"/>
        </w:rPr>
        <w:t>ся</w:t>
      </w:r>
      <w:r w:rsidRPr="00772196">
        <w:rPr>
          <w:i/>
          <w:sz w:val="32"/>
          <w:szCs w:val="32"/>
        </w:rPr>
        <w:t xml:space="preserve"> → </w:t>
      </w:r>
      <w:r w:rsidRPr="00772196">
        <w:rPr>
          <w:b/>
          <w:i/>
          <w:sz w:val="32"/>
          <w:szCs w:val="32"/>
        </w:rPr>
        <w:t>по</w:t>
      </w:r>
      <w:r w:rsidRPr="00772196">
        <w:rPr>
          <w:i/>
          <w:sz w:val="32"/>
          <w:szCs w:val="32"/>
        </w:rPr>
        <w:t>начитуватися.</w:t>
      </w:r>
    </w:p>
    <w:p w:rsidR="003151FC" w:rsidRPr="00772196" w:rsidRDefault="003151FC" w:rsidP="003151FC">
      <w:pPr>
        <w:spacing w:line="276" w:lineRule="auto"/>
        <w:ind w:firstLine="708"/>
        <w:jc w:val="both"/>
        <w:rPr>
          <w:b/>
          <w:sz w:val="32"/>
          <w:szCs w:val="32"/>
        </w:rPr>
      </w:pPr>
      <w:r w:rsidRPr="00772196">
        <w:rPr>
          <w:sz w:val="32"/>
          <w:szCs w:val="32"/>
        </w:rPr>
        <w:t>У наведеному дієслівному СЛ відбувається нанизування афіксів, зміна видових значень, що доповнені відтінками способу дії» (УМЕ, с. 574).</w:t>
      </w:r>
    </w:p>
    <w:p w:rsidR="003151FC" w:rsidRPr="00772196" w:rsidRDefault="003151FC" w:rsidP="003151FC">
      <w:pPr>
        <w:spacing w:line="276" w:lineRule="auto"/>
        <w:ind w:firstLine="708"/>
        <w:jc w:val="both"/>
        <w:rPr>
          <w:sz w:val="32"/>
          <w:szCs w:val="32"/>
        </w:rPr>
      </w:pPr>
      <w:r w:rsidRPr="00772196">
        <w:rPr>
          <w:sz w:val="32"/>
          <w:szCs w:val="32"/>
        </w:rPr>
        <w:t xml:space="preserve">СЛ має словотвірні ступені, або «кроки» словотворення ( / … / … /), їх здебільшого є від 2 до 7, однак може бути й більше. </w:t>
      </w:r>
    </w:p>
    <w:p w:rsidR="003151FC" w:rsidRDefault="003151FC" w:rsidP="003151FC">
      <w:pPr>
        <w:spacing w:line="276" w:lineRule="auto"/>
        <w:ind w:firstLine="708"/>
        <w:jc w:val="both"/>
        <w:rPr>
          <w:sz w:val="32"/>
          <w:szCs w:val="32"/>
        </w:rPr>
      </w:pPr>
      <w:r w:rsidRPr="00772196">
        <w:rPr>
          <w:sz w:val="32"/>
          <w:szCs w:val="32"/>
        </w:rPr>
        <w:t xml:space="preserve">Словотвірний ступінь («крок») – це певний етап у процесі утворення похідного слова, на якому до твірної основи додається </w:t>
      </w:r>
      <w:r w:rsidRPr="00772196">
        <w:rPr>
          <w:sz w:val="32"/>
          <w:szCs w:val="32"/>
        </w:rPr>
        <w:lastRenderedPageBreak/>
        <w:t xml:space="preserve">певний формант. Один ступінь від іншого відділяється вертикальною лінією. </w:t>
      </w:r>
    </w:p>
    <w:p w:rsidR="003151FC" w:rsidRPr="00772196" w:rsidRDefault="003151FC" w:rsidP="003151FC">
      <w:pPr>
        <w:spacing w:line="276" w:lineRule="auto"/>
        <w:ind w:firstLine="708"/>
        <w:jc w:val="both"/>
        <w:rPr>
          <w:sz w:val="32"/>
          <w:szCs w:val="32"/>
        </w:rPr>
      </w:pPr>
      <w:r w:rsidRPr="00772196">
        <w:rPr>
          <w:sz w:val="32"/>
          <w:szCs w:val="32"/>
        </w:rPr>
        <w:t>Наприклад:</w:t>
      </w:r>
    </w:p>
    <w:tbl>
      <w:tblPr>
        <w:tblStyle w:val="af2"/>
        <w:tblW w:w="0" w:type="auto"/>
        <w:tblLook w:val="01E0" w:firstRow="1" w:lastRow="1" w:firstColumn="1" w:lastColumn="1" w:noHBand="0" w:noVBand="0"/>
      </w:tblPr>
      <w:tblGrid>
        <w:gridCol w:w="2289"/>
        <w:gridCol w:w="2376"/>
        <w:gridCol w:w="2376"/>
        <w:gridCol w:w="2376"/>
      </w:tblGrid>
      <w:tr w:rsidR="003151FC" w:rsidRPr="00772196" w:rsidTr="0077156B">
        <w:trPr>
          <w:trHeight w:val="1909"/>
        </w:trPr>
        <w:tc>
          <w:tcPr>
            <w:tcW w:w="2410" w:type="dxa"/>
          </w:tcPr>
          <w:p w:rsidR="003151FC" w:rsidRPr="00C37227" w:rsidRDefault="003151FC" w:rsidP="0077156B">
            <w:pPr>
              <w:spacing w:line="276" w:lineRule="auto"/>
              <w:jc w:val="both"/>
              <w:rPr>
                <w:sz w:val="28"/>
                <w:szCs w:val="28"/>
              </w:rPr>
            </w:pPr>
          </w:p>
          <w:p w:rsidR="003151FC" w:rsidRPr="00C37227" w:rsidRDefault="003151FC" w:rsidP="0077156B">
            <w:pPr>
              <w:spacing w:line="276" w:lineRule="auto"/>
              <w:jc w:val="both"/>
              <w:rPr>
                <w:sz w:val="28"/>
                <w:szCs w:val="28"/>
              </w:rPr>
            </w:pPr>
          </w:p>
          <w:p w:rsidR="003151FC" w:rsidRPr="00C37227" w:rsidRDefault="003151FC" w:rsidP="0077156B">
            <w:pPr>
              <w:spacing w:line="276" w:lineRule="auto"/>
              <w:jc w:val="both"/>
              <w:rPr>
                <w:sz w:val="28"/>
                <w:szCs w:val="28"/>
              </w:rPr>
            </w:pPr>
            <w:r w:rsidRPr="00C37227">
              <w:rPr>
                <w:sz w:val="28"/>
                <w:szCs w:val="28"/>
              </w:rPr>
              <w:t xml:space="preserve">зима </w:t>
            </w:r>
            <w:r w:rsidRPr="00C37227">
              <w:rPr>
                <w:i/>
                <w:sz w:val="28"/>
                <w:szCs w:val="28"/>
              </w:rPr>
              <w:t>→</w:t>
            </w:r>
          </w:p>
          <w:p w:rsidR="003151FC" w:rsidRPr="00C37227" w:rsidRDefault="003151FC" w:rsidP="0077156B">
            <w:pPr>
              <w:spacing w:line="276" w:lineRule="auto"/>
              <w:jc w:val="both"/>
              <w:rPr>
                <w:sz w:val="28"/>
                <w:szCs w:val="28"/>
              </w:rPr>
            </w:pPr>
            <w:r w:rsidRPr="00C37227">
              <w:rPr>
                <w:sz w:val="28"/>
                <w:szCs w:val="28"/>
              </w:rPr>
              <w:t xml:space="preserve">весна </w:t>
            </w:r>
            <w:r w:rsidRPr="00C37227">
              <w:rPr>
                <w:i/>
                <w:sz w:val="28"/>
                <w:szCs w:val="28"/>
              </w:rPr>
              <w:t>→</w:t>
            </w:r>
          </w:p>
          <w:p w:rsidR="003151FC" w:rsidRPr="00C37227" w:rsidRDefault="003151FC" w:rsidP="0077156B">
            <w:pPr>
              <w:spacing w:line="276" w:lineRule="auto"/>
              <w:jc w:val="both"/>
              <w:rPr>
                <w:sz w:val="28"/>
                <w:szCs w:val="28"/>
              </w:rPr>
            </w:pPr>
            <w:r w:rsidRPr="00C37227">
              <w:rPr>
                <w:sz w:val="28"/>
                <w:szCs w:val="28"/>
              </w:rPr>
              <w:t xml:space="preserve">говорити </w:t>
            </w:r>
            <w:r w:rsidRPr="00C37227">
              <w:rPr>
                <w:i/>
                <w:sz w:val="28"/>
                <w:szCs w:val="28"/>
              </w:rPr>
              <w:t>→</w:t>
            </w:r>
          </w:p>
        </w:tc>
        <w:tc>
          <w:tcPr>
            <w:tcW w:w="2411" w:type="dxa"/>
          </w:tcPr>
          <w:p w:rsidR="003151FC" w:rsidRPr="00C37227" w:rsidRDefault="003151FC" w:rsidP="0077156B">
            <w:pPr>
              <w:spacing w:line="276" w:lineRule="auto"/>
              <w:jc w:val="center"/>
              <w:rPr>
                <w:b/>
                <w:i/>
                <w:sz w:val="28"/>
                <w:szCs w:val="28"/>
              </w:rPr>
            </w:pPr>
            <w:r w:rsidRPr="00C37227">
              <w:rPr>
                <w:b/>
                <w:i/>
                <w:sz w:val="28"/>
                <w:szCs w:val="28"/>
              </w:rPr>
              <w:t>І ступінь словотворення</w:t>
            </w:r>
          </w:p>
          <w:p w:rsidR="003151FC" w:rsidRPr="00C37227" w:rsidRDefault="003151FC" w:rsidP="0077156B">
            <w:pPr>
              <w:spacing w:line="276" w:lineRule="auto"/>
              <w:jc w:val="both"/>
              <w:rPr>
                <w:sz w:val="28"/>
                <w:szCs w:val="28"/>
              </w:rPr>
            </w:pPr>
            <w:r w:rsidRPr="00C37227">
              <w:rPr>
                <w:sz w:val="28"/>
                <w:szCs w:val="28"/>
              </w:rPr>
              <w:t xml:space="preserve">зимувати </w:t>
            </w:r>
            <w:r w:rsidRPr="00C37227">
              <w:rPr>
                <w:i/>
                <w:sz w:val="28"/>
                <w:szCs w:val="28"/>
              </w:rPr>
              <w:t>→</w:t>
            </w:r>
          </w:p>
          <w:p w:rsidR="003151FC" w:rsidRPr="00C37227" w:rsidRDefault="003151FC" w:rsidP="0077156B">
            <w:pPr>
              <w:spacing w:line="276" w:lineRule="auto"/>
              <w:jc w:val="both"/>
              <w:rPr>
                <w:sz w:val="28"/>
                <w:szCs w:val="28"/>
              </w:rPr>
            </w:pPr>
            <w:r w:rsidRPr="00C37227">
              <w:rPr>
                <w:sz w:val="28"/>
                <w:szCs w:val="28"/>
              </w:rPr>
              <w:t xml:space="preserve">веснувати </w:t>
            </w:r>
            <w:r w:rsidRPr="00C37227">
              <w:rPr>
                <w:i/>
                <w:sz w:val="28"/>
                <w:szCs w:val="28"/>
              </w:rPr>
              <w:t>→</w:t>
            </w:r>
          </w:p>
          <w:p w:rsidR="003151FC" w:rsidRPr="00C37227" w:rsidRDefault="003151FC" w:rsidP="0077156B">
            <w:pPr>
              <w:spacing w:line="276" w:lineRule="auto"/>
              <w:jc w:val="both"/>
              <w:rPr>
                <w:sz w:val="28"/>
                <w:szCs w:val="28"/>
              </w:rPr>
            </w:pPr>
            <w:r w:rsidRPr="00C37227">
              <w:rPr>
                <w:sz w:val="28"/>
                <w:szCs w:val="28"/>
              </w:rPr>
              <w:t xml:space="preserve">договорити </w:t>
            </w:r>
            <w:r w:rsidRPr="00C37227">
              <w:rPr>
                <w:i/>
                <w:sz w:val="28"/>
                <w:szCs w:val="28"/>
              </w:rPr>
              <w:t>→</w:t>
            </w:r>
          </w:p>
        </w:tc>
        <w:tc>
          <w:tcPr>
            <w:tcW w:w="2411" w:type="dxa"/>
          </w:tcPr>
          <w:p w:rsidR="003151FC" w:rsidRPr="00C37227" w:rsidRDefault="003151FC" w:rsidP="0077156B">
            <w:pPr>
              <w:spacing w:line="276" w:lineRule="auto"/>
              <w:jc w:val="center"/>
              <w:rPr>
                <w:b/>
                <w:i/>
                <w:sz w:val="28"/>
                <w:szCs w:val="28"/>
              </w:rPr>
            </w:pPr>
            <w:r w:rsidRPr="00C37227">
              <w:rPr>
                <w:b/>
                <w:i/>
                <w:sz w:val="28"/>
                <w:szCs w:val="28"/>
              </w:rPr>
              <w:t>ІІ ступінь словотворення</w:t>
            </w:r>
          </w:p>
          <w:p w:rsidR="003151FC" w:rsidRPr="00C37227" w:rsidRDefault="003151FC" w:rsidP="0077156B">
            <w:pPr>
              <w:spacing w:line="276" w:lineRule="auto"/>
              <w:jc w:val="both"/>
              <w:rPr>
                <w:sz w:val="28"/>
                <w:szCs w:val="28"/>
              </w:rPr>
            </w:pPr>
            <w:r w:rsidRPr="00C37227">
              <w:rPr>
                <w:sz w:val="28"/>
                <w:szCs w:val="28"/>
              </w:rPr>
              <w:t xml:space="preserve">перезимувати </w:t>
            </w:r>
            <w:r w:rsidRPr="00C37227">
              <w:rPr>
                <w:i/>
                <w:sz w:val="28"/>
                <w:szCs w:val="28"/>
              </w:rPr>
              <w:t>→</w:t>
            </w:r>
          </w:p>
          <w:p w:rsidR="003151FC" w:rsidRPr="00C37227" w:rsidRDefault="003151FC" w:rsidP="0077156B">
            <w:pPr>
              <w:spacing w:line="276" w:lineRule="auto"/>
              <w:jc w:val="both"/>
              <w:rPr>
                <w:sz w:val="28"/>
                <w:szCs w:val="28"/>
              </w:rPr>
            </w:pPr>
            <w:r w:rsidRPr="00C37227">
              <w:rPr>
                <w:sz w:val="28"/>
                <w:szCs w:val="28"/>
              </w:rPr>
              <w:t xml:space="preserve">завеснувати </w:t>
            </w:r>
            <w:r w:rsidRPr="00C37227">
              <w:rPr>
                <w:i/>
                <w:sz w:val="28"/>
                <w:szCs w:val="28"/>
              </w:rPr>
              <w:t>→</w:t>
            </w:r>
          </w:p>
          <w:p w:rsidR="003151FC" w:rsidRPr="00C37227" w:rsidRDefault="003151FC" w:rsidP="0077156B">
            <w:pPr>
              <w:spacing w:line="276" w:lineRule="auto"/>
              <w:jc w:val="both"/>
              <w:rPr>
                <w:sz w:val="28"/>
                <w:szCs w:val="28"/>
              </w:rPr>
            </w:pPr>
            <w:r w:rsidRPr="00C37227">
              <w:rPr>
                <w:sz w:val="28"/>
                <w:szCs w:val="28"/>
              </w:rPr>
              <w:t xml:space="preserve">договорювати </w:t>
            </w:r>
            <w:r w:rsidRPr="00C37227">
              <w:rPr>
                <w:i/>
                <w:sz w:val="28"/>
                <w:szCs w:val="28"/>
              </w:rPr>
              <w:t>→</w:t>
            </w:r>
          </w:p>
        </w:tc>
        <w:tc>
          <w:tcPr>
            <w:tcW w:w="2411" w:type="dxa"/>
          </w:tcPr>
          <w:p w:rsidR="003151FC" w:rsidRPr="00C37227" w:rsidRDefault="003151FC" w:rsidP="0077156B">
            <w:pPr>
              <w:spacing w:line="276" w:lineRule="auto"/>
              <w:jc w:val="center"/>
              <w:rPr>
                <w:b/>
                <w:i/>
                <w:sz w:val="28"/>
                <w:szCs w:val="28"/>
              </w:rPr>
            </w:pPr>
            <w:r w:rsidRPr="00C37227">
              <w:rPr>
                <w:b/>
                <w:i/>
                <w:sz w:val="28"/>
                <w:szCs w:val="28"/>
              </w:rPr>
              <w:t>ІІІ ступінь словотворення</w:t>
            </w:r>
          </w:p>
          <w:p w:rsidR="003151FC" w:rsidRPr="00C37227" w:rsidRDefault="003151FC" w:rsidP="0077156B">
            <w:pPr>
              <w:spacing w:line="276" w:lineRule="auto"/>
              <w:jc w:val="both"/>
              <w:rPr>
                <w:sz w:val="28"/>
                <w:szCs w:val="28"/>
              </w:rPr>
            </w:pPr>
            <w:r w:rsidRPr="00C37227">
              <w:rPr>
                <w:sz w:val="28"/>
                <w:szCs w:val="28"/>
              </w:rPr>
              <w:t>перезимований</w:t>
            </w:r>
          </w:p>
          <w:p w:rsidR="003151FC" w:rsidRPr="00C37227" w:rsidRDefault="003151FC" w:rsidP="0077156B">
            <w:pPr>
              <w:spacing w:line="276" w:lineRule="auto"/>
              <w:jc w:val="both"/>
              <w:rPr>
                <w:sz w:val="28"/>
                <w:szCs w:val="28"/>
              </w:rPr>
            </w:pPr>
            <w:r w:rsidRPr="00C37227">
              <w:rPr>
                <w:sz w:val="28"/>
                <w:szCs w:val="28"/>
              </w:rPr>
              <w:t>завеснований</w:t>
            </w:r>
          </w:p>
          <w:p w:rsidR="003151FC" w:rsidRPr="00C37227" w:rsidRDefault="003151FC" w:rsidP="0077156B">
            <w:pPr>
              <w:spacing w:line="276" w:lineRule="auto"/>
              <w:jc w:val="both"/>
              <w:rPr>
                <w:sz w:val="28"/>
                <w:szCs w:val="28"/>
              </w:rPr>
            </w:pPr>
            <w:r w:rsidRPr="00C37227">
              <w:rPr>
                <w:sz w:val="28"/>
                <w:szCs w:val="28"/>
              </w:rPr>
              <w:t>договорюваний</w:t>
            </w:r>
          </w:p>
        </w:tc>
      </w:tr>
    </w:tbl>
    <w:p w:rsidR="003151FC" w:rsidRDefault="003151FC" w:rsidP="003151FC">
      <w:pPr>
        <w:spacing w:line="276" w:lineRule="auto"/>
        <w:ind w:firstLine="708"/>
        <w:jc w:val="both"/>
        <w:rPr>
          <w:b/>
          <w:sz w:val="32"/>
          <w:szCs w:val="32"/>
        </w:rPr>
      </w:pPr>
    </w:p>
    <w:p w:rsidR="003151FC" w:rsidRDefault="003151FC" w:rsidP="003151FC">
      <w:pPr>
        <w:spacing w:line="276" w:lineRule="auto"/>
        <w:ind w:firstLine="708"/>
        <w:jc w:val="both"/>
        <w:rPr>
          <w:sz w:val="32"/>
          <w:szCs w:val="32"/>
        </w:rPr>
      </w:pPr>
      <w:r w:rsidRPr="00381676">
        <w:rPr>
          <w:b/>
          <w:sz w:val="32"/>
          <w:szCs w:val="32"/>
        </w:rPr>
        <w:t>Наголосимо:</w:t>
      </w:r>
      <w:r w:rsidRPr="00772196">
        <w:rPr>
          <w:sz w:val="32"/>
          <w:szCs w:val="32"/>
        </w:rPr>
        <w:t xml:space="preserve"> кожне слово СЛ є твірним для наступного похідного:</w:t>
      </w:r>
    </w:p>
    <w:p w:rsidR="003151FC" w:rsidRPr="00772196" w:rsidRDefault="003151FC" w:rsidP="003151FC">
      <w:pPr>
        <w:spacing w:line="276" w:lineRule="auto"/>
        <w:ind w:firstLine="708"/>
        <w:jc w:val="both"/>
        <w:rPr>
          <w:i/>
          <w:sz w:val="32"/>
          <w:szCs w:val="32"/>
        </w:rPr>
      </w:pPr>
      <w:r w:rsidRPr="00772196">
        <w:rPr>
          <w:sz w:val="32"/>
          <w:szCs w:val="32"/>
        </w:rPr>
        <w:t xml:space="preserve"> </w:t>
      </w:r>
      <w:r w:rsidRPr="00772196">
        <w:rPr>
          <w:i/>
          <w:sz w:val="32"/>
          <w:szCs w:val="32"/>
        </w:rPr>
        <w:t xml:space="preserve">писати </w:t>
      </w:r>
      <w:r w:rsidRPr="00772196">
        <w:rPr>
          <w:sz w:val="32"/>
          <w:szCs w:val="32"/>
          <w:lang w:val="en-US"/>
        </w:rPr>
        <w:sym w:font="Wingdings" w:char="00E0"/>
      </w:r>
      <w:r w:rsidRPr="00772196">
        <w:rPr>
          <w:b/>
          <w:i/>
          <w:sz w:val="32"/>
          <w:szCs w:val="32"/>
        </w:rPr>
        <w:t>на</w:t>
      </w:r>
      <w:r w:rsidRPr="00772196">
        <w:rPr>
          <w:i/>
          <w:sz w:val="32"/>
          <w:szCs w:val="32"/>
        </w:rPr>
        <w:t>писати</w:t>
      </w:r>
      <w:r w:rsidRPr="00772196">
        <w:rPr>
          <w:sz w:val="32"/>
          <w:szCs w:val="32"/>
          <w:lang w:val="en-US"/>
        </w:rPr>
        <w:sym w:font="Wingdings" w:char="00E0"/>
      </w:r>
      <w:r w:rsidRPr="00772196">
        <w:rPr>
          <w:i/>
          <w:sz w:val="32"/>
          <w:szCs w:val="32"/>
        </w:rPr>
        <w:t xml:space="preserve"> напис </w:t>
      </w:r>
      <w:r>
        <w:rPr>
          <w:i/>
          <w:sz w:val="32"/>
          <w:szCs w:val="32"/>
        </w:rPr>
        <w:t>ø</w:t>
      </w:r>
      <w:r w:rsidRPr="00772196">
        <w:rPr>
          <w:i/>
          <w:sz w:val="32"/>
          <w:szCs w:val="32"/>
        </w:rPr>
        <w:t xml:space="preserve">; читати </w:t>
      </w:r>
      <w:r w:rsidRPr="00772196">
        <w:rPr>
          <w:sz w:val="32"/>
          <w:szCs w:val="32"/>
          <w:lang w:val="en-US"/>
        </w:rPr>
        <w:sym w:font="Wingdings" w:char="00E0"/>
      </w:r>
      <w:r>
        <w:rPr>
          <w:sz w:val="32"/>
          <w:szCs w:val="32"/>
        </w:rPr>
        <w:t xml:space="preserve"> </w:t>
      </w:r>
      <w:r w:rsidRPr="00772196">
        <w:rPr>
          <w:b/>
          <w:i/>
          <w:sz w:val="32"/>
          <w:szCs w:val="32"/>
        </w:rPr>
        <w:t>про</w:t>
      </w:r>
      <w:r w:rsidRPr="00772196">
        <w:rPr>
          <w:i/>
          <w:sz w:val="32"/>
          <w:szCs w:val="32"/>
        </w:rPr>
        <w:t xml:space="preserve">читати </w:t>
      </w:r>
      <w:r w:rsidRPr="00772196">
        <w:rPr>
          <w:sz w:val="32"/>
          <w:szCs w:val="32"/>
          <w:lang w:val="en-US"/>
        </w:rPr>
        <w:sym w:font="Wingdings" w:char="00E0"/>
      </w:r>
      <w:r>
        <w:rPr>
          <w:sz w:val="32"/>
          <w:szCs w:val="32"/>
        </w:rPr>
        <w:t xml:space="preserve"> </w:t>
      </w:r>
      <w:r w:rsidRPr="00772196">
        <w:rPr>
          <w:i/>
          <w:sz w:val="32"/>
          <w:szCs w:val="32"/>
        </w:rPr>
        <w:t>прочита</w:t>
      </w:r>
      <w:r w:rsidRPr="00772196">
        <w:rPr>
          <w:b/>
          <w:i/>
          <w:sz w:val="32"/>
          <w:szCs w:val="32"/>
        </w:rPr>
        <w:t>нн</w:t>
      </w:r>
      <w:r w:rsidRPr="00772196">
        <w:rPr>
          <w:i/>
          <w:sz w:val="32"/>
          <w:szCs w:val="32"/>
        </w:rPr>
        <w:t>я</w:t>
      </w:r>
      <w:r>
        <w:rPr>
          <w:i/>
          <w:sz w:val="32"/>
          <w:szCs w:val="32"/>
        </w:rPr>
        <w:t xml:space="preserve"> </w:t>
      </w:r>
      <w:r w:rsidRPr="00772196">
        <w:rPr>
          <w:sz w:val="32"/>
          <w:szCs w:val="32"/>
        </w:rPr>
        <w:t>(за правилами похідності не можна</w:t>
      </w:r>
      <w:r>
        <w:rPr>
          <w:sz w:val="32"/>
          <w:szCs w:val="32"/>
        </w:rPr>
        <w:t>, наприклад,</w:t>
      </w:r>
      <w:r w:rsidRPr="00772196">
        <w:rPr>
          <w:sz w:val="32"/>
          <w:szCs w:val="32"/>
        </w:rPr>
        <w:t xml:space="preserve"> третє слово виводити від першого)</w:t>
      </w:r>
      <w:r w:rsidRPr="00772196">
        <w:rPr>
          <w:i/>
          <w:sz w:val="32"/>
          <w:szCs w:val="32"/>
        </w:rPr>
        <w:t>.</w:t>
      </w:r>
    </w:p>
    <w:p w:rsidR="003151FC" w:rsidRDefault="003151FC" w:rsidP="003151FC">
      <w:pPr>
        <w:spacing w:line="276" w:lineRule="auto"/>
        <w:ind w:firstLine="708"/>
        <w:jc w:val="both"/>
        <w:rPr>
          <w:sz w:val="32"/>
          <w:szCs w:val="32"/>
        </w:rPr>
      </w:pPr>
      <w:r w:rsidRPr="00381676">
        <w:rPr>
          <w:b/>
          <w:sz w:val="32"/>
          <w:szCs w:val="32"/>
        </w:rPr>
        <w:t>Перше (початкове) слово ланцюжка – «немотивоване»,</w:t>
      </w:r>
      <w:r w:rsidRPr="00772196">
        <w:rPr>
          <w:sz w:val="32"/>
          <w:szCs w:val="32"/>
        </w:rPr>
        <w:t xml:space="preserve"> а всі інші мотивовані, причому кожне наступне в ланцюжку має вищий ступінь мотивованості» (СЛТ ГО, с. 276):</w:t>
      </w:r>
    </w:p>
    <w:p w:rsidR="003151FC" w:rsidRPr="00772196" w:rsidRDefault="003151FC" w:rsidP="003151FC">
      <w:pPr>
        <w:spacing w:line="276" w:lineRule="auto"/>
        <w:ind w:firstLine="708"/>
        <w:jc w:val="both"/>
        <w:rPr>
          <w:sz w:val="32"/>
          <w:szCs w:val="32"/>
        </w:rPr>
      </w:pPr>
    </w:p>
    <w:tbl>
      <w:tblPr>
        <w:tblStyle w:val="af2"/>
        <w:tblW w:w="0" w:type="auto"/>
        <w:tblLook w:val="01E0" w:firstRow="1" w:lastRow="1" w:firstColumn="1" w:lastColumn="1" w:noHBand="0" w:noVBand="0"/>
      </w:tblPr>
      <w:tblGrid>
        <w:gridCol w:w="1508"/>
        <w:gridCol w:w="2058"/>
        <w:gridCol w:w="2013"/>
        <w:gridCol w:w="2004"/>
        <w:gridCol w:w="1834"/>
      </w:tblGrid>
      <w:tr w:rsidR="003151FC" w:rsidRPr="00772196" w:rsidTr="0077156B">
        <w:trPr>
          <w:trHeight w:val="1254"/>
        </w:trPr>
        <w:tc>
          <w:tcPr>
            <w:tcW w:w="1556" w:type="dxa"/>
          </w:tcPr>
          <w:p w:rsidR="003151FC" w:rsidRPr="00C37227" w:rsidRDefault="003151FC" w:rsidP="0077156B">
            <w:pPr>
              <w:spacing w:line="276" w:lineRule="auto"/>
              <w:jc w:val="both"/>
              <w:rPr>
                <w:b/>
                <w:i/>
              </w:rPr>
            </w:pPr>
            <w:r w:rsidRPr="00C37227">
              <w:rPr>
                <w:b/>
                <w:i/>
              </w:rPr>
              <w:t>Початкове слово</w:t>
            </w:r>
          </w:p>
          <w:p w:rsidR="003151FC" w:rsidRPr="00772196" w:rsidRDefault="003151FC" w:rsidP="0077156B">
            <w:pPr>
              <w:spacing w:line="276" w:lineRule="auto"/>
              <w:jc w:val="both"/>
              <w:rPr>
                <w:sz w:val="32"/>
                <w:szCs w:val="32"/>
              </w:rPr>
            </w:pPr>
            <w:r w:rsidRPr="00C37227">
              <w:rPr>
                <w:b/>
                <w:sz w:val="28"/>
                <w:szCs w:val="28"/>
              </w:rPr>
              <w:t xml:space="preserve">старий </w:t>
            </w:r>
            <w:r w:rsidRPr="00772196">
              <w:rPr>
                <w:i/>
                <w:sz w:val="32"/>
                <w:szCs w:val="32"/>
              </w:rPr>
              <w:t>→</w:t>
            </w:r>
          </w:p>
          <w:p w:rsidR="003151FC" w:rsidRPr="00772196" w:rsidRDefault="003151FC" w:rsidP="0077156B">
            <w:pPr>
              <w:spacing w:line="276" w:lineRule="auto"/>
              <w:jc w:val="both"/>
              <w:rPr>
                <w:sz w:val="32"/>
                <w:szCs w:val="32"/>
              </w:rPr>
            </w:pPr>
          </w:p>
        </w:tc>
        <w:tc>
          <w:tcPr>
            <w:tcW w:w="2172" w:type="dxa"/>
          </w:tcPr>
          <w:p w:rsidR="003151FC" w:rsidRPr="00C37227" w:rsidRDefault="003151FC" w:rsidP="0077156B">
            <w:pPr>
              <w:spacing w:line="276" w:lineRule="auto"/>
              <w:rPr>
                <w:b/>
                <w:i/>
              </w:rPr>
            </w:pPr>
            <w:r w:rsidRPr="00C37227">
              <w:rPr>
                <w:b/>
                <w:i/>
              </w:rPr>
              <w:t xml:space="preserve">І ступінь </w:t>
            </w:r>
          </w:p>
          <w:p w:rsidR="003151FC" w:rsidRPr="00C37227" w:rsidRDefault="003151FC" w:rsidP="0077156B">
            <w:pPr>
              <w:spacing w:line="276" w:lineRule="auto"/>
              <w:jc w:val="center"/>
              <w:rPr>
                <w:b/>
                <w:i/>
              </w:rPr>
            </w:pPr>
            <w:r w:rsidRPr="00C37227">
              <w:rPr>
                <w:b/>
                <w:i/>
              </w:rPr>
              <w:t>словотворення</w:t>
            </w:r>
          </w:p>
          <w:p w:rsidR="003151FC" w:rsidRPr="00772196" w:rsidRDefault="003151FC" w:rsidP="0077156B">
            <w:pPr>
              <w:spacing w:line="276" w:lineRule="auto"/>
              <w:jc w:val="both"/>
              <w:rPr>
                <w:sz w:val="32"/>
                <w:szCs w:val="32"/>
              </w:rPr>
            </w:pPr>
            <w:r w:rsidRPr="00772196">
              <w:rPr>
                <w:sz w:val="32"/>
                <w:szCs w:val="32"/>
              </w:rPr>
              <w:t xml:space="preserve">старіти </w:t>
            </w:r>
            <w:r w:rsidRPr="00772196">
              <w:rPr>
                <w:i/>
                <w:sz w:val="32"/>
                <w:szCs w:val="32"/>
              </w:rPr>
              <w:t>→</w:t>
            </w:r>
          </w:p>
          <w:p w:rsidR="003151FC" w:rsidRPr="00772196" w:rsidRDefault="003151FC" w:rsidP="0077156B">
            <w:pPr>
              <w:spacing w:line="276" w:lineRule="auto"/>
              <w:jc w:val="both"/>
              <w:rPr>
                <w:sz w:val="32"/>
                <w:szCs w:val="32"/>
              </w:rPr>
            </w:pPr>
          </w:p>
        </w:tc>
        <w:tc>
          <w:tcPr>
            <w:tcW w:w="2172" w:type="dxa"/>
          </w:tcPr>
          <w:p w:rsidR="003151FC" w:rsidRPr="00C37227" w:rsidRDefault="003151FC" w:rsidP="0077156B">
            <w:pPr>
              <w:spacing w:line="276" w:lineRule="auto"/>
              <w:rPr>
                <w:b/>
                <w:i/>
                <w:sz w:val="22"/>
                <w:szCs w:val="22"/>
              </w:rPr>
            </w:pPr>
            <w:r w:rsidRPr="00C37227">
              <w:rPr>
                <w:b/>
                <w:i/>
                <w:sz w:val="22"/>
                <w:szCs w:val="22"/>
              </w:rPr>
              <w:t>ІІ ступінь словотворення</w:t>
            </w:r>
          </w:p>
          <w:p w:rsidR="003151FC" w:rsidRPr="00772196" w:rsidRDefault="003151FC" w:rsidP="0077156B">
            <w:pPr>
              <w:spacing w:line="276" w:lineRule="auto"/>
              <w:jc w:val="both"/>
              <w:rPr>
                <w:sz w:val="32"/>
                <w:szCs w:val="32"/>
              </w:rPr>
            </w:pPr>
            <w:r w:rsidRPr="00772196">
              <w:rPr>
                <w:sz w:val="32"/>
                <w:szCs w:val="32"/>
              </w:rPr>
              <w:t xml:space="preserve">застаріти </w:t>
            </w:r>
            <w:r w:rsidRPr="00772196">
              <w:rPr>
                <w:i/>
                <w:sz w:val="32"/>
                <w:szCs w:val="32"/>
              </w:rPr>
              <w:t>→</w:t>
            </w:r>
          </w:p>
          <w:p w:rsidR="003151FC" w:rsidRPr="00772196" w:rsidRDefault="003151FC" w:rsidP="0077156B">
            <w:pPr>
              <w:spacing w:line="276" w:lineRule="auto"/>
              <w:jc w:val="both"/>
              <w:rPr>
                <w:sz w:val="32"/>
                <w:szCs w:val="32"/>
              </w:rPr>
            </w:pPr>
          </w:p>
        </w:tc>
        <w:tc>
          <w:tcPr>
            <w:tcW w:w="2172" w:type="dxa"/>
          </w:tcPr>
          <w:p w:rsidR="003151FC" w:rsidRPr="00C37227" w:rsidRDefault="003151FC" w:rsidP="0077156B">
            <w:pPr>
              <w:spacing w:line="276" w:lineRule="auto"/>
              <w:rPr>
                <w:b/>
                <w:i/>
                <w:sz w:val="20"/>
                <w:szCs w:val="20"/>
              </w:rPr>
            </w:pPr>
            <w:r w:rsidRPr="00C37227">
              <w:rPr>
                <w:b/>
                <w:i/>
                <w:sz w:val="20"/>
                <w:szCs w:val="20"/>
              </w:rPr>
              <w:t>ІІІ ступінь</w:t>
            </w:r>
          </w:p>
          <w:p w:rsidR="003151FC" w:rsidRPr="00C37227" w:rsidRDefault="003151FC" w:rsidP="0077156B">
            <w:pPr>
              <w:spacing w:line="276" w:lineRule="auto"/>
              <w:rPr>
                <w:b/>
                <w:i/>
                <w:sz w:val="20"/>
                <w:szCs w:val="20"/>
              </w:rPr>
            </w:pPr>
            <w:r w:rsidRPr="00C37227">
              <w:rPr>
                <w:b/>
                <w:i/>
                <w:sz w:val="20"/>
                <w:szCs w:val="20"/>
              </w:rPr>
              <w:t xml:space="preserve"> словотворення</w:t>
            </w:r>
          </w:p>
          <w:p w:rsidR="003151FC" w:rsidRPr="00772196" w:rsidRDefault="003151FC" w:rsidP="0077156B">
            <w:pPr>
              <w:spacing w:line="276" w:lineRule="auto"/>
              <w:jc w:val="both"/>
              <w:rPr>
                <w:sz w:val="32"/>
                <w:szCs w:val="32"/>
              </w:rPr>
            </w:pPr>
            <w:r w:rsidRPr="00772196">
              <w:rPr>
                <w:sz w:val="32"/>
                <w:szCs w:val="32"/>
              </w:rPr>
              <w:t xml:space="preserve">застарілий </w:t>
            </w:r>
            <w:r w:rsidRPr="00772196">
              <w:rPr>
                <w:i/>
                <w:sz w:val="32"/>
                <w:szCs w:val="32"/>
              </w:rPr>
              <w:t>→</w:t>
            </w:r>
          </w:p>
        </w:tc>
        <w:tc>
          <w:tcPr>
            <w:tcW w:w="1571" w:type="dxa"/>
          </w:tcPr>
          <w:p w:rsidR="003151FC" w:rsidRPr="00C37227" w:rsidRDefault="003151FC" w:rsidP="0077156B">
            <w:pPr>
              <w:spacing w:line="276" w:lineRule="auto"/>
              <w:rPr>
                <w:b/>
                <w:i/>
                <w:sz w:val="20"/>
                <w:szCs w:val="20"/>
              </w:rPr>
            </w:pPr>
            <w:r w:rsidRPr="00C37227">
              <w:rPr>
                <w:b/>
                <w:i/>
                <w:sz w:val="20"/>
                <w:szCs w:val="20"/>
              </w:rPr>
              <w:t>І</w:t>
            </w:r>
            <w:r w:rsidRPr="00C37227">
              <w:rPr>
                <w:b/>
                <w:i/>
                <w:sz w:val="20"/>
                <w:szCs w:val="20"/>
                <w:lang w:val="en-US"/>
              </w:rPr>
              <w:t>V</w:t>
            </w:r>
            <w:r w:rsidRPr="00C37227">
              <w:rPr>
                <w:b/>
                <w:i/>
                <w:sz w:val="20"/>
                <w:szCs w:val="20"/>
              </w:rPr>
              <w:t xml:space="preserve"> ступінь</w:t>
            </w:r>
          </w:p>
          <w:p w:rsidR="003151FC" w:rsidRPr="00772196" w:rsidRDefault="003151FC" w:rsidP="0077156B">
            <w:pPr>
              <w:spacing w:line="276" w:lineRule="auto"/>
              <w:rPr>
                <w:b/>
                <w:i/>
                <w:sz w:val="32"/>
                <w:szCs w:val="32"/>
              </w:rPr>
            </w:pPr>
            <w:r w:rsidRPr="00C37227">
              <w:rPr>
                <w:b/>
                <w:i/>
                <w:sz w:val="20"/>
                <w:szCs w:val="20"/>
              </w:rPr>
              <w:t>словотворення</w:t>
            </w:r>
          </w:p>
          <w:p w:rsidR="003151FC" w:rsidRPr="00772196" w:rsidRDefault="003151FC" w:rsidP="0077156B">
            <w:pPr>
              <w:spacing w:line="276" w:lineRule="auto"/>
              <w:rPr>
                <w:sz w:val="32"/>
                <w:szCs w:val="32"/>
              </w:rPr>
            </w:pPr>
            <w:r w:rsidRPr="00772196">
              <w:rPr>
                <w:sz w:val="32"/>
                <w:szCs w:val="32"/>
              </w:rPr>
              <w:t>застарілість</w:t>
            </w:r>
          </w:p>
        </w:tc>
      </w:tr>
    </w:tbl>
    <w:p w:rsidR="003151FC" w:rsidRDefault="003151FC" w:rsidP="003151FC">
      <w:pPr>
        <w:spacing w:line="276" w:lineRule="auto"/>
        <w:ind w:firstLine="708"/>
        <w:jc w:val="both"/>
        <w:rPr>
          <w:sz w:val="32"/>
          <w:szCs w:val="32"/>
        </w:rPr>
      </w:pPr>
    </w:p>
    <w:p w:rsidR="003151FC" w:rsidRPr="00772196" w:rsidRDefault="003151FC" w:rsidP="003151FC">
      <w:pPr>
        <w:spacing w:line="276" w:lineRule="auto"/>
        <w:ind w:firstLine="708"/>
        <w:jc w:val="both"/>
        <w:rPr>
          <w:sz w:val="32"/>
          <w:szCs w:val="32"/>
        </w:rPr>
      </w:pPr>
      <w:r w:rsidRPr="00381676">
        <w:rPr>
          <w:b/>
          <w:sz w:val="32"/>
          <w:szCs w:val="32"/>
        </w:rPr>
        <w:t>СЛ бувають різні за будовою,</w:t>
      </w:r>
      <w:r w:rsidRPr="00772196">
        <w:rPr>
          <w:sz w:val="32"/>
          <w:szCs w:val="32"/>
        </w:rPr>
        <w:t xml:space="preserve"> мають різну частиномовну характеристику, різну кількість елементів. </w:t>
      </w:r>
    </w:p>
    <w:p w:rsidR="003151FC" w:rsidRPr="00772196" w:rsidRDefault="003151FC" w:rsidP="003151FC">
      <w:pPr>
        <w:spacing w:line="276" w:lineRule="auto"/>
        <w:ind w:firstLine="708"/>
        <w:jc w:val="both"/>
        <w:rPr>
          <w:i/>
          <w:sz w:val="32"/>
          <w:szCs w:val="32"/>
        </w:rPr>
      </w:pPr>
      <w:r w:rsidRPr="00772196">
        <w:rPr>
          <w:sz w:val="32"/>
          <w:szCs w:val="32"/>
        </w:rPr>
        <w:t xml:space="preserve">Вершиною СЛ є вихідне слово (певної частини мови): </w:t>
      </w:r>
      <w:r w:rsidRPr="00772196">
        <w:rPr>
          <w:i/>
          <w:sz w:val="32"/>
          <w:szCs w:val="32"/>
          <w:u w:val="single"/>
        </w:rPr>
        <w:t>ви</w:t>
      </w:r>
      <w:r w:rsidRPr="00772196">
        <w:rPr>
          <w:i/>
          <w:sz w:val="32"/>
          <w:szCs w:val="32"/>
        </w:rPr>
        <w:t xml:space="preserve"> </w:t>
      </w:r>
      <w:r w:rsidRPr="00772196">
        <w:rPr>
          <w:sz w:val="32"/>
          <w:szCs w:val="32"/>
          <w:lang w:val="en-US"/>
        </w:rPr>
        <w:sym w:font="Wingdings" w:char="00E0"/>
      </w:r>
      <w:r w:rsidRPr="00772196">
        <w:rPr>
          <w:i/>
          <w:sz w:val="32"/>
          <w:szCs w:val="32"/>
        </w:rPr>
        <w:t>ви</w:t>
      </w:r>
      <w:r w:rsidRPr="00772196">
        <w:rPr>
          <w:b/>
          <w:i/>
          <w:sz w:val="32"/>
          <w:szCs w:val="32"/>
        </w:rPr>
        <w:t>кати</w:t>
      </w:r>
      <w:r w:rsidRPr="00772196">
        <w:rPr>
          <w:i/>
          <w:sz w:val="32"/>
          <w:szCs w:val="32"/>
        </w:rPr>
        <w:t xml:space="preserve">; </w:t>
      </w:r>
      <w:r w:rsidRPr="00772196">
        <w:rPr>
          <w:i/>
          <w:sz w:val="32"/>
          <w:szCs w:val="32"/>
          <w:u w:val="single"/>
        </w:rPr>
        <w:t>зелений</w:t>
      </w:r>
      <w:r w:rsidRPr="00772196">
        <w:rPr>
          <w:i/>
          <w:sz w:val="32"/>
          <w:szCs w:val="32"/>
        </w:rPr>
        <w:t xml:space="preserve"> </w:t>
      </w:r>
      <w:r w:rsidRPr="00772196">
        <w:rPr>
          <w:sz w:val="32"/>
          <w:szCs w:val="32"/>
          <w:lang w:val="en-US"/>
        </w:rPr>
        <w:sym w:font="Wingdings" w:char="00E0"/>
      </w:r>
      <w:r w:rsidRPr="00772196">
        <w:rPr>
          <w:i/>
          <w:sz w:val="32"/>
          <w:szCs w:val="32"/>
          <w:u w:val="single"/>
        </w:rPr>
        <w:t>зелен</w:t>
      </w:r>
      <w:r w:rsidRPr="00772196">
        <w:rPr>
          <w:b/>
          <w:i/>
          <w:sz w:val="32"/>
          <w:szCs w:val="32"/>
          <w:u w:val="single"/>
        </w:rPr>
        <w:t>іти</w:t>
      </w:r>
      <w:r w:rsidRPr="00772196">
        <w:rPr>
          <w:i/>
          <w:sz w:val="32"/>
          <w:szCs w:val="32"/>
          <w:u w:val="single"/>
        </w:rPr>
        <w:t xml:space="preserve"> </w:t>
      </w:r>
      <w:r w:rsidRPr="00772196">
        <w:rPr>
          <w:sz w:val="32"/>
          <w:szCs w:val="32"/>
          <w:lang w:val="en-US"/>
        </w:rPr>
        <w:sym w:font="Wingdings" w:char="00E0"/>
      </w:r>
      <w:r w:rsidRPr="00772196">
        <w:rPr>
          <w:b/>
          <w:i/>
          <w:sz w:val="32"/>
          <w:szCs w:val="32"/>
          <w:u w:val="single"/>
        </w:rPr>
        <w:t>по</w:t>
      </w:r>
      <w:r w:rsidRPr="00772196">
        <w:rPr>
          <w:i/>
          <w:sz w:val="32"/>
          <w:szCs w:val="32"/>
          <w:u w:val="single"/>
        </w:rPr>
        <w:t>зелені</w:t>
      </w:r>
      <w:r w:rsidRPr="00772196">
        <w:rPr>
          <w:i/>
          <w:sz w:val="32"/>
          <w:szCs w:val="32"/>
        </w:rPr>
        <w:t xml:space="preserve">ти </w:t>
      </w:r>
      <w:r w:rsidRPr="00772196">
        <w:rPr>
          <w:sz w:val="32"/>
          <w:szCs w:val="32"/>
          <w:lang w:val="en-US"/>
        </w:rPr>
        <w:sym w:font="Wingdings" w:char="00E0"/>
      </w:r>
      <w:r w:rsidRPr="00772196">
        <w:rPr>
          <w:i/>
          <w:sz w:val="32"/>
          <w:szCs w:val="32"/>
        </w:rPr>
        <w:t>позелені</w:t>
      </w:r>
      <w:r w:rsidRPr="00772196">
        <w:rPr>
          <w:b/>
          <w:i/>
          <w:sz w:val="32"/>
          <w:szCs w:val="32"/>
        </w:rPr>
        <w:t>нн</w:t>
      </w:r>
      <w:r w:rsidRPr="00772196">
        <w:rPr>
          <w:i/>
          <w:sz w:val="32"/>
          <w:szCs w:val="32"/>
        </w:rPr>
        <w:t xml:space="preserve">я; </w:t>
      </w:r>
      <w:r w:rsidRPr="00772196">
        <w:rPr>
          <w:i/>
          <w:sz w:val="32"/>
          <w:szCs w:val="32"/>
          <w:u w:val="single"/>
        </w:rPr>
        <w:t>ліс</w:t>
      </w:r>
      <w:r w:rsidRPr="00772196">
        <w:rPr>
          <w:i/>
          <w:sz w:val="32"/>
          <w:szCs w:val="32"/>
        </w:rPr>
        <w:t xml:space="preserve"> </w:t>
      </w:r>
      <w:r w:rsidRPr="00772196">
        <w:rPr>
          <w:sz w:val="32"/>
          <w:szCs w:val="32"/>
          <w:lang w:val="en-US"/>
        </w:rPr>
        <w:sym w:font="Wingdings" w:char="00E0"/>
      </w:r>
      <w:r w:rsidRPr="00772196">
        <w:rPr>
          <w:sz w:val="32"/>
          <w:szCs w:val="32"/>
        </w:rPr>
        <w:t xml:space="preserve"> </w:t>
      </w:r>
      <w:r w:rsidRPr="00772196">
        <w:rPr>
          <w:i/>
          <w:sz w:val="32"/>
          <w:szCs w:val="32"/>
          <w:u w:val="single"/>
        </w:rPr>
        <w:t>ліс</w:t>
      </w:r>
      <w:r w:rsidRPr="00772196">
        <w:rPr>
          <w:b/>
          <w:i/>
          <w:sz w:val="32"/>
          <w:szCs w:val="32"/>
          <w:u w:val="single"/>
        </w:rPr>
        <w:t>ок</w:t>
      </w:r>
      <w:r w:rsidRPr="00772196">
        <w:rPr>
          <w:i/>
          <w:sz w:val="32"/>
          <w:szCs w:val="32"/>
        </w:rPr>
        <w:t xml:space="preserve"> </w:t>
      </w:r>
      <w:r w:rsidRPr="00772196">
        <w:rPr>
          <w:i/>
          <w:sz w:val="32"/>
          <w:szCs w:val="32"/>
          <w:lang w:val="en-US"/>
        </w:rPr>
        <w:sym w:font="Wingdings" w:char="00E0"/>
      </w:r>
      <w:r w:rsidRPr="00772196">
        <w:rPr>
          <w:i/>
          <w:sz w:val="32"/>
          <w:szCs w:val="32"/>
        </w:rPr>
        <w:t xml:space="preserve"> лісоч</w:t>
      </w:r>
      <w:r w:rsidRPr="00772196">
        <w:rPr>
          <w:b/>
          <w:i/>
          <w:sz w:val="32"/>
          <w:szCs w:val="32"/>
        </w:rPr>
        <w:t>ок</w:t>
      </w:r>
      <w:r w:rsidRPr="00772196">
        <w:rPr>
          <w:i/>
          <w:sz w:val="32"/>
          <w:szCs w:val="32"/>
        </w:rPr>
        <w:t>;</w:t>
      </w:r>
      <w:r w:rsidRPr="00772196">
        <w:rPr>
          <w:sz w:val="32"/>
          <w:szCs w:val="32"/>
        </w:rPr>
        <w:t xml:space="preserve"> </w:t>
      </w:r>
      <w:r w:rsidRPr="00772196">
        <w:rPr>
          <w:i/>
          <w:sz w:val="32"/>
          <w:szCs w:val="32"/>
          <w:u w:val="single"/>
        </w:rPr>
        <w:t>робити</w:t>
      </w:r>
      <w:r w:rsidRPr="00772196">
        <w:rPr>
          <w:i/>
          <w:sz w:val="32"/>
          <w:szCs w:val="32"/>
        </w:rPr>
        <w:t xml:space="preserve"> </w:t>
      </w:r>
      <w:r w:rsidRPr="00772196">
        <w:rPr>
          <w:i/>
          <w:sz w:val="32"/>
          <w:szCs w:val="32"/>
          <w:lang w:val="en-US"/>
        </w:rPr>
        <w:sym w:font="Wingdings" w:char="00E0"/>
      </w:r>
      <w:r w:rsidRPr="00772196">
        <w:rPr>
          <w:i/>
          <w:sz w:val="32"/>
          <w:szCs w:val="32"/>
        </w:rPr>
        <w:t xml:space="preserve"> </w:t>
      </w:r>
      <w:r w:rsidRPr="00772196">
        <w:rPr>
          <w:b/>
          <w:i/>
          <w:sz w:val="32"/>
          <w:szCs w:val="32"/>
          <w:u w:val="single"/>
        </w:rPr>
        <w:t>за</w:t>
      </w:r>
      <w:r w:rsidRPr="00772196">
        <w:rPr>
          <w:i/>
          <w:sz w:val="32"/>
          <w:szCs w:val="32"/>
          <w:u w:val="single"/>
        </w:rPr>
        <w:t>роб</w:t>
      </w:r>
      <w:r w:rsidRPr="00772196">
        <w:rPr>
          <w:i/>
          <w:sz w:val="32"/>
          <w:szCs w:val="32"/>
        </w:rPr>
        <w:t xml:space="preserve">ити </w:t>
      </w:r>
      <w:r w:rsidRPr="00772196">
        <w:rPr>
          <w:i/>
          <w:sz w:val="32"/>
          <w:szCs w:val="32"/>
          <w:lang w:val="en-US"/>
        </w:rPr>
        <w:sym w:font="Wingdings" w:char="00E0"/>
      </w:r>
      <w:r w:rsidRPr="00772196">
        <w:rPr>
          <w:i/>
          <w:sz w:val="32"/>
          <w:szCs w:val="32"/>
        </w:rPr>
        <w:t xml:space="preserve"> заробл</w:t>
      </w:r>
      <w:r w:rsidRPr="00772196">
        <w:rPr>
          <w:b/>
          <w:i/>
          <w:sz w:val="32"/>
          <w:szCs w:val="32"/>
        </w:rPr>
        <w:t>ен</w:t>
      </w:r>
      <w:r w:rsidRPr="00772196">
        <w:rPr>
          <w:i/>
          <w:sz w:val="32"/>
          <w:szCs w:val="32"/>
        </w:rPr>
        <w:t>ий.</w:t>
      </w:r>
    </w:p>
    <w:p w:rsidR="003151FC" w:rsidRDefault="003151FC" w:rsidP="003151FC">
      <w:pPr>
        <w:spacing w:line="276" w:lineRule="auto"/>
        <w:ind w:firstLine="708"/>
        <w:jc w:val="both"/>
        <w:rPr>
          <w:sz w:val="32"/>
          <w:szCs w:val="32"/>
        </w:rPr>
      </w:pPr>
      <w:r w:rsidRPr="00772196">
        <w:rPr>
          <w:sz w:val="32"/>
          <w:szCs w:val="32"/>
        </w:rPr>
        <w:t xml:space="preserve">Для української мови найбільш характерними є СЛ, що складаються з 3-4 елементів. </w:t>
      </w:r>
    </w:p>
    <w:p w:rsidR="003151FC" w:rsidRPr="00772196" w:rsidRDefault="003151FC" w:rsidP="003151FC">
      <w:pPr>
        <w:spacing w:line="276" w:lineRule="auto"/>
        <w:ind w:firstLine="708"/>
        <w:jc w:val="both"/>
        <w:rPr>
          <w:sz w:val="32"/>
          <w:szCs w:val="32"/>
        </w:rPr>
      </w:pPr>
      <w:r w:rsidRPr="00772196">
        <w:rPr>
          <w:sz w:val="32"/>
          <w:szCs w:val="32"/>
        </w:rPr>
        <w:t>Наприклад:</w:t>
      </w:r>
    </w:p>
    <w:p w:rsidR="003151FC" w:rsidRPr="00772196" w:rsidRDefault="003151FC" w:rsidP="003151FC">
      <w:pPr>
        <w:spacing w:line="276" w:lineRule="auto"/>
        <w:ind w:firstLine="708"/>
        <w:jc w:val="both"/>
        <w:rPr>
          <w:b/>
          <w:i/>
          <w:sz w:val="32"/>
          <w:szCs w:val="32"/>
        </w:rPr>
      </w:pPr>
      <w:r w:rsidRPr="00772196">
        <w:rPr>
          <w:b/>
          <w:i/>
          <w:sz w:val="32"/>
          <w:szCs w:val="32"/>
        </w:rPr>
        <w:t xml:space="preserve">відповідати </w:t>
      </w:r>
      <w:r w:rsidRPr="00772196">
        <w:rPr>
          <w:b/>
          <w:i/>
          <w:sz w:val="32"/>
          <w:szCs w:val="32"/>
          <w:lang w:val="en-US"/>
        </w:rPr>
        <w:sym w:font="Wingdings" w:char="00E0"/>
      </w:r>
      <w:r w:rsidRPr="00772196">
        <w:rPr>
          <w:b/>
          <w:i/>
          <w:sz w:val="32"/>
          <w:szCs w:val="32"/>
        </w:rPr>
        <w:t xml:space="preserve"> |  відповідальний </w:t>
      </w:r>
      <w:r w:rsidRPr="00772196">
        <w:rPr>
          <w:b/>
          <w:i/>
          <w:sz w:val="32"/>
          <w:szCs w:val="32"/>
          <w:lang w:val="en-US"/>
        </w:rPr>
        <w:sym w:font="Wingdings" w:char="00E0"/>
      </w:r>
      <w:r w:rsidRPr="00772196">
        <w:rPr>
          <w:b/>
          <w:i/>
          <w:sz w:val="32"/>
          <w:szCs w:val="32"/>
        </w:rPr>
        <w:t xml:space="preserve"> | безвідповідальний </w:t>
      </w:r>
      <w:r w:rsidRPr="00772196">
        <w:rPr>
          <w:b/>
          <w:i/>
          <w:sz w:val="32"/>
          <w:szCs w:val="32"/>
          <w:lang w:val="en-US"/>
        </w:rPr>
        <w:sym w:font="Wingdings" w:char="00E0"/>
      </w:r>
      <w:r w:rsidRPr="00772196">
        <w:rPr>
          <w:b/>
          <w:i/>
          <w:sz w:val="32"/>
          <w:szCs w:val="32"/>
        </w:rPr>
        <w:t xml:space="preserve"> | безвідповідальність</w:t>
      </w:r>
    </w:p>
    <w:p w:rsidR="003151FC" w:rsidRPr="00772196" w:rsidRDefault="003151FC" w:rsidP="003151FC">
      <w:pPr>
        <w:spacing w:line="276" w:lineRule="auto"/>
        <w:ind w:firstLine="708"/>
        <w:jc w:val="both"/>
        <w:rPr>
          <w:b/>
          <w:sz w:val="32"/>
          <w:szCs w:val="32"/>
        </w:rPr>
      </w:pPr>
      <w:r w:rsidRPr="00772196">
        <w:rPr>
          <w:sz w:val="32"/>
          <w:szCs w:val="32"/>
        </w:rPr>
        <w:t xml:space="preserve">СЛ є </w:t>
      </w:r>
      <w:r w:rsidRPr="00772196">
        <w:rPr>
          <w:b/>
          <w:sz w:val="32"/>
          <w:szCs w:val="32"/>
        </w:rPr>
        <w:t xml:space="preserve">відкриті </w:t>
      </w:r>
      <w:r w:rsidRPr="00772196">
        <w:rPr>
          <w:sz w:val="32"/>
          <w:szCs w:val="32"/>
        </w:rPr>
        <w:t xml:space="preserve">(мають можливість поповнюватися новим утворенням) та </w:t>
      </w:r>
      <w:r w:rsidRPr="00772196">
        <w:rPr>
          <w:b/>
          <w:sz w:val="32"/>
          <w:szCs w:val="32"/>
        </w:rPr>
        <w:t xml:space="preserve">закриті </w:t>
      </w:r>
      <w:r w:rsidRPr="00772196">
        <w:rPr>
          <w:sz w:val="32"/>
          <w:szCs w:val="32"/>
        </w:rPr>
        <w:t>(не поповнюються новими утвореннями)</w:t>
      </w:r>
      <w:r w:rsidRPr="00772196">
        <w:rPr>
          <w:b/>
          <w:sz w:val="32"/>
          <w:szCs w:val="32"/>
        </w:rPr>
        <w:t>.</w:t>
      </w:r>
    </w:p>
    <w:p w:rsidR="003151FC" w:rsidRPr="00772196" w:rsidRDefault="003151FC" w:rsidP="003151FC">
      <w:pPr>
        <w:spacing w:line="276" w:lineRule="auto"/>
        <w:ind w:firstLine="708"/>
        <w:jc w:val="both"/>
        <w:rPr>
          <w:sz w:val="32"/>
          <w:szCs w:val="32"/>
        </w:rPr>
      </w:pPr>
      <w:r w:rsidRPr="00772196">
        <w:rPr>
          <w:sz w:val="32"/>
          <w:szCs w:val="32"/>
        </w:rPr>
        <w:lastRenderedPageBreak/>
        <w:t>Слова-елементи СЛ переважно мають прозорі семантичні зв’язки. Якщо слово багатозначне, то окремі семи можуть і не передаватися в похідні, однак не завжди. наприклад:</w:t>
      </w:r>
    </w:p>
    <w:p w:rsidR="003151FC" w:rsidRPr="00772196" w:rsidRDefault="003151FC" w:rsidP="003151FC">
      <w:pPr>
        <w:spacing w:line="276" w:lineRule="auto"/>
        <w:ind w:firstLine="708"/>
        <w:jc w:val="both"/>
        <w:rPr>
          <w:i/>
          <w:sz w:val="32"/>
          <w:szCs w:val="32"/>
        </w:rPr>
      </w:pPr>
      <w:r w:rsidRPr="00772196">
        <w:rPr>
          <w:sz w:val="32"/>
          <w:szCs w:val="32"/>
        </w:rPr>
        <w:t xml:space="preserve"> </w:t>
      </w:r>
      <w:r w:rsidRPr="00772196">
        <w:rPr>
          <w:i/>
          <w:sz w:val="32"/>
          <w:szCs w:val="32"/>
        </w:rPr>
        <w:t>казати</w:t>
      </w:r>
      <w:r w:rsidRPr="00772196">
        <w:rPr>
          <w:sz w:val="32"/>
          <w:szCs w:val="32"/>
          <w:lang w:val="en-US"/>
        </w:rPr>
        <w:sym w:font="Wingdings" w:char="00E0"/>
      </w:r>
      <w:r w:rsidRPr="00772196">
        <w:rPr>
          <w:i/>
          <w:sz w:val="32"/>
          <w:szCs w:val="32"/>
          <w:lang w:val="ru-RU"/>
        </w:rPr>
        <w:t xml:space="preserve"> </w:t>
      </w:r>
      <w:r w:rsidRPr="00772196">
        <w:rPr>
          <w:b/>
          <w:i/>
          <w:sz w:val="32"/>
          <w:szCs w:val="32"/>
        </w:rPr>
        <w:t>до</w:t>
      </w:r>
      <w:r w:rsidRPr="00772196">
        <w:rPr>
          <w:i/>
          <w:sz w:val="32"/>
          <w:szCs w:val="32"/>
        </w:rPr>
        <w:t xml:space="preserve">казати </w:t>
      </w:r>
      <w:r w:rsidRPr="00772196">
        <w:rPr>
          <w:sz w:val="32"/>
          <w:szCs w:val="32"/>
          <w:lang w:val="en-US"/>
        </w:rPr>
        <w:sym w:font="Wingdings" w:char="00E0"/>
      </w:r>
      <w:r w:rsidRPr="00772196">
        <w:rPr>
          <w:i/>
          <w:sz w:val="32"/>
          <w:szCs w:val="32"/>
        </w:rPr>
        <w:t>доказ</w:t>
      </w:r>
      <w:r w:rsidRPr="00772196">
        <w:rPr>
          <w:b/>
          <w:i/>
          <w:sz w:val="32"/>
          <w:szCs w:val="32"/>
        </w:rPr>
        <w:t>ува</w:t>
      </w:r>
      <w:r w:rsidRPr="00772196">
        <w:rPr>
          <w:i/>
          <w:sz w:val="32"/>
          <w:szCs w:val="32"/>
        </w:rPr>
        <w:t>ти</w:t>
      </w:r>
      <w:r w:rsidRPr="00772196">
        <w:rPr>
          <w:sz w:val="32"/>
          <w:szCs w:val="32"/>
        </w:rPr>
        <w:t xml:space="preserve"> (у цьому ланцюжку значення говоріння наявне на кожному ступені словотворення);</w:t>
      </w:r>
      <w:r w:rsidRPr="00772196">
        <w:rPr>
          <w:i/>
          <w:sz w:val="32"/>
          <w:szCs w:val="32"/>
        </w:rPr>
        <w:t xml:space="preserve"> </w:t>
      </w:r>
    </w:p>
    <w:p w:rsidR="003151FC" w:rsidRPr="00772196" w:rsidRDefault="003151FC" w:rsidP="003151FC">
      <w:pPr>
        <w:spacing w:line="276" w:lineRule="auto"/>
        <w:ind w:firstLine="708"/>
        <w:jc w:val="both"/>
        <w:rPr>
          <w:sz w:val="32"/>
          <w:szCs w:val="32"/>
        </w:rPr>
      </w:pPr>
      <w:r w:rsidRPr="00772196">
        <w:rPr>
          <w:i/>
          <w:sz w:val="32"/>
          <w:szCs w:val="32"/>
        </w:rPr>
        <w:t xml:space="preserve">казати </w:t>
      </w:r>
      <w:r w:rsidRPr="00772196">
        <w:rPr>
          <w:sz w:val="32"/>
          <w:szCs w:val="32"/>
          <w:lang w:val="en-US"/>
        </w:rPr>
        <w:sym w:font="Wingdings" w:char="00E0"/>
      </w:r>
      <w:r w:rsidRPr="00772196">
        <w:rPr>
          <w:i/>
          <w:sz w:val="32"/>
          <w:szCs w:val="32"/>
        </w:rPr>
        <w:t xml:space="preserve"> </w:t>
      </w:r>
      <w:r w:rsidRPr="00C95F73">
        <w:rPr>
          <w:b/>
          <w:i/>
          <w:sz w:val="32"/>
          <w:szCs w:val="32"/>
        </w:rPr>
        <w:t>по</w:t>
      </w:r>
      <w:r w:rsidRPr="00772196">
        <w:rPr>
          <w:i/>
          <w:sz w:val="32"/>
          <w:szCs w:val="32"/>
        </w:rPr>
        <w:t xml:space="preserve">казати </w:t>
      </w:r>
      <w:r w:rsidRPr="00772196">
        <w:rPr>
          <w:sz w:val="32"/>
          <w:szCs w:val="32"/>
          <w:lang w:val="en-US"/>
        </w:rPr>
        <w:sym w:font="Wingdings" w:char="00E0"/>
      </w:r>
      <w:r w:rsidRPr="00772196">
        <w:rPr>
          <w:i/>
          <w:sz w:val="32"/>
          <w:szCs w:val="32"/>
        </w:rPr>
        <w:t xml:space="preserve"> показ </w:t>
      </w:r>
      <w:r w:rsidRPr="00C95F73">
        <w:rPr>
          <w:b/>
          <w:i/>
          <w:sz w:val="32"/>
          <w:szCs w:val="32"/>
        </w:rPr>
        <w:t>ø</w:t>
      </w:r>
      <w:r w:rsidRPr="00772196">
        <w:rPr>
          <w:b/>
          <w:i/>
          <w:sz w:val="32"/>
          <w:szCs w:val="32"/>
        </w:rPr>
        <w:t xml:space="preserve"> </w:t>
      </w:r>
      <w:r w:rsidRPr="00772196">
        <w:rPr>
          <w:sz w:val="32"/>
          <w:szCs w:val="32"/>
        </w:rPr>
        <w:t xml:space="preserve">(цей же словотвірний ланцюжок </w:t>
      </w:r>
      <w:r>
        <w:rPr>
          <w:sz w:val="32"/>
          <w:szCs w:val="32"/>
        </w:rPr>
        <w:t>«</w:t>
      </w:r>
      <w:r w:rsidRPr="00772196">
        <w:rPr>
          <w:sz w:val="32"/>
          <w:szCs w:val="32"/>
        </w:rPr>
        <w:t>наповнений</w:t>
      </w:r>
      <w:r>
        <w:rPr>
          <w:sz w:val="32"/>
          <w:szCs w:val="32"/>
        </w:rPr>
        <w:t>»</w:t>
      </w:r>
      <w:r w:rsidRPr="00772196">
        <w:rPr>
          <w:sz w:val="32"/>
          <w:szCs w:val="32"/>
        </w:rPr>
        <w:t xml:space="preserve"> інакше: на кожному словотвірному ступені значення  «</w:t>
      </w:r>
      <w:r>
        <w:rPr>
          <w:sz w:val="32"/>
          <w:szCs w:val="32"/>
        </w:rPr>
        <w:t>говоріння» послаблюється, тобто</w:t>
      </w:r>
      <w:r w:rsidRPr="00772196">
        <w:rPr>
          <w:sz w:val="32"/>
          <w:szCs w:val="32"/>
        </w:rPr>
        <w:t xml:space="preserve"> сема «говорити» втрачається). </w:t>
      </w:r>
    </w:p>
    <w:p w:rsidR="003151FC" w:rsidRPr="00772196" w:rsidRDefault="003151FC" w:rsidP="003151FC">
      <w:pPr>
        <w:spacing w:line="276" w:lineRule="auto"/>
        <w:ind w:firstLine="708"/>
        <w:jc w:val="both"/>
        <w:rPr>
          <w:sz w:val="32"/>
          <w:szCs w:val="32"/>
        </w:rPr>
      </w:pPr>
      <w:r w:rsidRPr="00772196">
        <w:rPr>
          <w:sz w:val="32"/>
          <w:szCs w:val="32"/>
        </w:rPr>
        <w:t>СЛ досліджувала Л. І. Коржик (Пена).</w:t>
      </w:r>
    </w:p>
    <w:p w:rsidR="003151FC" w:rsidRPr="00772196" w:rsidRDefault="003151FC" w:rsidP="003151FC">
      <w:pPr>
        <w:spacing w:line="276" w:lineRule="auto"/>
        <w:ind w:firstLine="708"/>
        <w:jc w:val="both"/>
        <w:rPr>
          <w:sz w:val="32"/>
          <w:szCs w:val="32"/>
        </w:rPr>
      </w:pPr>
      <w:r w:rsidRPr="00772196">
        <w:rPr>
          <w:b/>
          <w:sz w:val="32"/>
          <w:szCs w:val="32"/>
        </w:rPr>
        <w:t xml:space="preserve">Словотвірна парадигма (СП) – </w:t>
      </w:r>
      <w:r w:rsidRPr="00772196">
        <w:rPr>
          <w:sz w:val="32"/>
          <w:szCs w:val="32"/>
        </w:rPr>
        <w:t xml:space="preserve">це сукупність  похідних, які мають одну і ту ж твірну основу і розташовані на одному ступені словотворення: </w:t>
      </w:r>
    </w:p>
    <w:p w:rsidR="003151FC" w:rsidRPr="00772196" w:rsidRDefault="003151FC" w:rsidP="003151FC">
      <w:pPr>
        <w:spacing w:line="276" w:lineRule="auto"/>
        <w:ind w:firstLine="708"/>
        <w:jc w:val="both"/>
        <w:rPr>
          <w:sz w:val="32"/>
          <w:szCs w:val="32"/>
        </w:rPr>
      </w:pPr>
      <w:r w:rsidRPr="00772196">
        <w:rPr>
          <w:sz w:val="32"/>
          <w:szCs w:val="32"/>
          <w:lang w:val="ru-RU"/>
        </w:rPr>
        <w:t xml:space="preserve">            | </w:t>
      </w:r>
      <w:r w:rsidRPr="00772196">
        <w:rPr>
          <w:b/>
          <w:i/>
          <w:sz w:val="32"/>
          <w:szCs w:val="32"/>
        </w:rPr>
        <w:t>І ступінь словотворення</w:t>
      </w:r>
    </w:p>
    <w:p w:rsidR="003151FC" w:rsidRPr="00772196" w:rsidRDefault="003151FC" w:rsidP="003151FC">
      <w:pPr>
        <w:spacing w:line="276" w:lineRule="auto"/>
        <w:ind w:firstLine="708"/>
        <w:jc w:val="both"/>
        <w:rPr>
          <w:i/>
          <w:sz w:val="32"/>
          <w:szCs w:val="32"/>
          <w:lang w:val="ru-RU"/>
        </w:rPr>
      </w:pPr>
      <w:r w:rsidRPr="00772196">
        <w:rPr>
          <w:i/>
          <w:sz w:val="32"/>
          <w:szCs w:val="32"/>
          <w:lang w:val="ru-RU"/>
        </w:rPr>
        <w:t xml:space="preserve">            | чист-от-а</w:t>
      </w:r>
    </w:p>
    <w:p w:rsidR="003151FC" w:rsidRPr="00772196" w:rsidRDefault="003151FC" w:rsidP="003151FC">
      <w:pPr>
        <w:spacing w:line="276" w:lineRule="auto"/>
        <w:jc w:val="both"/>
        <w:rPr>
          <w:i/>
          <w:sz w:val="32"/>
          <w:szCs w:val="32"/>
          <w:lang w:val="ru-RU"/>
        </w:rPr>
      </w:pPr>
      <w:r w:rsidRPr="00772196">
        <w:rPr>
          <w:i/>
          <w:sz w:val="32"/>
          <w:szCs w:val="32"/>
          <w:lang w:val="ru-RU"/>
        </w:rPr>
        <w:t xml:space="preserve">чистий </w:t>
      </w:r>
      <w:r w:rsidRPr="00772196">
        <w:rPr>
          <w:sz w:val="32"/>
          <w:szCs w:val="32"/>
          <w:lang w:val="en-US"/>
        </w:rPr>
        <w:sym w:font="Wingdings" w:char="00E0"/>
      </w:r>
      <w:r>
        <w:rPr>
          <w:i/>
          <w:sz w:val="32"/>
          <w:szCs w:val="32"/>
          <w:lang w:val="ru-RU"/>
        </w:rPr>
        <w:t xml:space="preserve">  </w:t>
      </w:r>
      <w:r w:rsidRPr="00772196">
        <w:rPr>
          <w:i/>
          <w:sz w:val="32"/>
          <w:szCs w:val="32"/>
          <w:lang w:val="ru-RU"/>
        </w:rPr>
        <w:t xml:space="preserve"> |чист-еньк-ий</w:t>
      </w:r>
    </w:p>
    <w:p w:rsidR="003151FC" w:rsidRPr="00772196" w:rsidRDefault="003151FC" w:rsidP="003151FC">
      <w:pPr>
        <w:spacing w:line="276" w:lineRule="auto"/>
        <w:ind w:firstLine="708"/>
        <w:jc w:val="both"/>
        <w:rPr>
          <w:i/>
          <w:sz w:val="32"/>
          <w:szCs w:val="32"/>
          <w:lang w:val="ru-RU"/>
        </w:rPr>
      </w:pPr>
      <w:r w:rsidRPr="00772196">
        <w:rPr>
          <w:i/>
          <w:sz w:val="32"/>
          <w:szCs w:val="32"/>
          <w:lang w:val="ru-RU"/>
        </w:rPr>
        <w:t xml:space="preserve">            | чист-и-ти</w:t>
      </w:r>
    </w:p>
    <w:p w:rsidR="003151FC" w:rsidRPr="00C95F73" w:rsidRDefault="003151FC" w:rsidP="003151FC">
      <w:pPr>
        <w:spacing w:line="276" w:lineRule="auto"/>
        <w:ind w:firstLine="708"/>
        <w:jc w:val="both"/>
        <w:rPr>
          <w:i/>
          <w:sz w:val="32"/>
          <w:szCs w:val="32"/>
          <w:lang w:val="ru-RU"/>
        </w:rPr>
      </w:pPr>
      <w:r w:rsidRPr="00772196">
        <w:rPr>
          <w:i/>
          <w:sz w:val="32"/>
          <w:szCs w:val="32"/>
          <w:lang w:val="ru-RU"/>
        </w:rPr>
        <w:t xml:space="preserve">            | чист-о</w:t>
      </w:r>
    </w:p>
    <w:p w:rsidR="003151FC" w:rsidRPr="00772196" w:rsidRDefault="003151FC" w:rsidP="003151FC">
      <w:pPr>
        <w:spacing w:line="276" w:lineRule="auto"/>
        <w:ind w:firstLine="708"/>
        <w:jc w:val="both"/>
        <w:rPr>
          <w:sz w:val="32"/>
          <w:szCs w:val="32"/>
        </w:rPr>
      </w:pPr>
      <w:r w:rsidRPr="00772196">
        <w:rPr>
          <w:sz w:val="32"/>
          <w:szCs w:val="32"/>
          <w:lang w:val="ru-RU"/>
        </w:rPr>
        <w:t xml:space="preserve">            | </w:t>
      </w:r>
      <w:r w:rsidRPr="00772196">
        <w:rPr>
          <w:b/>
          <w:i/>
          <w:sz w:val="32"/>
          <w:szCs w:val="32"/>
        </w:rPr>
        <w:t>І ступінь словотворення</w:t>
      </w:r>
    </w:p>
    <w:p w:rsidR="003151FC" w:rsidRPr="00772196" w:rsidRDefault="003151FC" w:rsidP="003151FC">
      <w:pPr>
        <w:spacing w:line="276" w:lineRule="auto"/>
        <w:ind w:firstLine="708"/>
        <w:jc w:val="both"/>
        <w:rPr>
          <w:i/>
          <w:sz w:val="32"/>
          <w:szCs w:val="32"/>
        </w:rPr>
      </w:pPr>
      <w:r w:rsidRPr="00772196">
        <w:rPr>
          <w:i/>
          <w:sz w:val="32"/>
          <w:szCs w:val="32"/>
        </w:rPr>
        <w:t xml:space="preserve">            | біл-ок</w:t>
      </w:r>
    </w:p>
    <w:p w:rsidR="003151FC" w:rsidRPr="00772196" w:rsidRDefault="003151FC" w:rsidP="003151FC">
      <w:pPr>
        <w:spacing w:line="276" w:lineRule="auto"/>
        <w:jc w:val="both"/>
        <w:rPr>
          <w:i/>
          <w:sz w:val="32"/>
          <w:szCs w:val="32"/>
        </w:rPr>
      </w:pPr>
      <w:r w:rsidRPr="00772196">
        <w:rPr>
          <w:i/>
          <w:sz w:val="32"/>
          <w:szCs w:val="32"/>
        </w:rPr>
        <w:t xml:space="preserve">   білий   </w:t>
      </w:r>
      <w:r w:rsidRPr="00772196">
        <w:rPr>
          <w:sz w:val="32"/>
          <w:szCs w:val="32"/>
          <w:lang w:val="en-US"/>
        </w:rPr>
        <w:sym w:font="Wingdings" w:char="00E0"/>
      </w:r>
      <w:r w:rsidRPr="00772196">
        <w:rPr>
          <w:i/>
          <w:sz w:val="32"/>
          <w:szCs w:val="32"/>
        </w:rPr>
        <w:t xml:space="preserve">  | біл-еньк-ий</w:t>
      </w:r>
    </w:p>
    <w:p w:rsidR="003151FC" w:rsidRPr="00772196" w:rsidRDefault="003151FC" w:rsidP="003151FC">
      <w:pPr>
        <w:spacing w:line="276" w:lineRule="auto"/>
        <w:ind w:firstLine="708"/>
        <w:jc w:val="both"/>
        <w:rPr>
          <w:i/>
          <w:sz w:val="32"/>
          <w:szCs w:val="32"/>
        </w:rPr>
      </w:pPr>
      <w:r w:rsidRPr="00772196">
        <w:rPr>
          <w:i/>
          <w:sz w:val="32"/>
          <w:szCs w:val="32"/>
        </w:rPr>
        <w:t xml:space="preserve">            | біл-и-ти</w:t>
      </w:r>
    </w:p>
    <w:p w:rsidR="003151FC" w:rsidRPr="00772196" w:rsidRDefault="003151FC" w:rsidP="003151FC">
      <w:pPr>
        <w:spacing w:line="276" w:lineRule="auto"/>
        <w:ind w:firstLine="708"/>
        <w:jc w:val="both"/>
        <w:rPr>
          <w:i/>
          <w:sz w:val="32"/>
          <w:szCs w:val="32"/>
        </w:rPr>
      </w:pPr>
      <w:r w:rsidRPr="00772196">
        <w:rPr>
          <w:i/>
          <w:sz w:val="32"/>
          <w:szCs w:val="32"/>
        </w:rPr>
        <w:t xml:space="preserve">            | біл-і-ти</w:t>
      </w:r>
    </w:p>
    <w:p w:rsidR="003151FC" w:rsidRPr="00772196" w:rsidRDefault="003151FC" w:rsidP="003151FC">
      <w:pPr>
        <w:spacing w:line="276" w:lineRule="auto"/>
        <w:ind w:firstLine="708"/>
        <w:jc w:val="both"/>
        <w:rPr>
          <w:i/>
          <w:sz w:val="32"/>
          <w:szCs w:val="32"/>
        </w:rPr>
      </w:pPr>
      <w:r w:rsidRPr="00772196">
        <w:rPr>
          <w:i/>
          <w:sz w:val="32"/>
          <w:szCs w:val="32"/>
        </w:rPr>
        <w:t xml:space="preserve">            | біл-ість</w:t>
      </w:r>
    </w:p>
    <w:p w:rsidR="003151FC" w:rsidRPr="00772196" w:rsidRDefault="003151FC" w:rsidP="003151FC">
      <w:pPr>
        <w:spacing w:line="276" w:lineRule="auto"/>
        <w:ind w:firstLine="708"/>
        <w:jc w:val="both"/>
        <w:rPr>
          <w:i/>
          <w:sz w:val="32"/>
          <w:szCs w:val="32"/>
        </w:rPr>
      </w:pPr>
      <w:r w:rsidRPr="00772196">
        <w:rPr>
          <w:i/>
          <w:sz w:val="32"/>
          <w:szCs w:val="32"/>
        </w:rPr>
        <w:t xml:space="preserve">            | біл-изн-а</w:t>
      </w:r>
    </w:p>
    <w:p w:rsidR="003151FC" w:rsidRPr="00772196" w:rsidRDefault="003151FC" w:rsidP="003151FC">
      <w:pPr>
        <w:spacing w:line="276" w:lineRule="auto"/>
        <w:ind w:firstLine="708"/>
        <w:jc w:val="both"/>
        <w:rPr>
          <w:i/>
          <w:sz w:val="32"/>
          <w:szCs w:val="32"/>
        </w:rPr>
      </w:pPr>
      <w:r w:rsidRPr="00772196">
        <w:rPr>
          <w:i/>
          <w:sz w:val="32"/>
          <w:szCs w:val="32"/>
        </w:rPr>
        <w:t xml:space="preserve">            </w:t>
      </w:r>
      <w:r w:rsidRPr="00772196">
        <w:rPr>
          <w:i/>
          <w:sz w:val="32"/>
          <w:szCs w:val="32"/>
          <w:lang w:val="ru-RU"/>
        </w:rPr>
        <w:t>| біл-о</w:t>
      </w:r>
    </w:p>
    <w:p w:rsidR="003151FC" w:rsidRPr="00772196" w:rsidRDefault="003151FC" w:rsidP="003151FC">
      <w:pPr>
        <w:spacing w:line="276" w:lineRule="auto"/>
        <w:ind w:firstLine="708"/>
        <w:jc w:val="both"/>
        <w:rPr>
          <w:sz w:val="32"/>
          <w:szCs w:val="32"/>
        </w:rPr>
      </w:pPr>
      <w:r w:rsidRPr="00772196">
        <w:rPr>
          <w:sz w:val="32"/>
          <w:szCs w:val="32"/>
        </w:rPr>
        <w:t xml:space="preserve">Парадигма як термін належить до відносно нових у теорії словотвору. Частіше його використовують у морфології як сукупність усіх морфологічних форм слова. </w:t>
      </w:r>
    </w:p>
    <w:p w:rsidR="003151FC" w:rsidRPr="00772196" w:rsidRDefault="003151FC" w:rsidP="003151FC">
      <w:pPr>
        <w:spacing w:line="276" w:lineRule="auto"/>
        <w:ind w:firstLine="708"/>
        <w:jc w:val="both"/>
        <w:rPr>
          <w:sz w:val="32"/>
          <w:szCs w:val="32"/>
        </w:rPr>
      </w:pPr>
      <w:r w:rsidRPr="002857A9">
        <w:rPr>
          <w:b/>
          <w:sz w:val="32"/>
          <w:szCs w:val="32"/>
        </w:rPr>
        <w:t>Словотвірна парадигма</w:t>
      </w:r>
      <w:r w:rsidRPr="00772196">
        <w:rPr>
          <w:sz w:val="32"/>
          <w:szCs w:val="32"/>
        </w:rPr>
        <w:t xml:space="preserve"> – це </w:t>
      </w:r>
      <w:r>
        <w:rPr>
          <w:sz w:val="32"/>
          <w:szCs w:val="32"/>
        </w:rPr>
        <w:t>«</w:t>
      </w:r>
      <w:r w:rsidRPr="00772196">
        <w:rPr>
          <w:sz w:val="32"/>
          <w:szCs w:val="32"/>
        </w:rPr>
        <w:t>сукупність слів, що мотивуються тим самим твірним і перебувають на одному ступені похідності. Члени словотвірної парадигми рівноправні і пов</w:t>
      </w:r>
      <w:r w:rsidRPr="00772196">
        <w:rPr>
          <w:sz w:val="32"/>
          <w:szCs w:val="32"/>
          <w:lang w:val="ru-RU"/>
        </w:rPr>
        <w:t>’</w:t>
      </w:r>
      <w:r w:rsidRPr="00772196">
        <w:rPr>
          <w:sz w:val="32"/>
          <w:szCs w:val="32"/>
        </w:rPr>
        <w:t>язані змістом через посередництво того самого твірного» (УМЕ, с. 572).</w:t>
      </w:r>
    </w:p>
    <w:p w:rsidR="003151FC" w:rsidRPr="00772196" w:rsidRDefault="003151FC" w:rsidP="003151FC">
      <w:pPr>
        <w:spacing w:line="276" w:lineRule="auto"/>
        <w:ind w:firstLine="708"/>
        <w:jc w:val="both"/>
        <w:rPr>
          <w:sz w:val="32"/>
          <w:szCs w:val="32"/>
        </w:rPr>
      </w:pPr>
      <w:r w:rsidRPr="00772196">
        <w:rPr>
          <w:sz w:val="32"/>
          <w:szCs w:val="32"/>
        </w:rPr>
        <w:lastRenderedPageBreak/>
        <w:t>Учені звертають увагу на те, що словотвірні парадигми мають зонну (блокову</w:t>
      </w:r>
      <w:r>
        <w:rPr>
          <w:sz w:val="32"/>
          <w:szCs w:val="32"/>
        </w:rPr>
        <w:t>) структуру</w:t>
      </w:r>
      <w:r w:rsidRPr="00772196">
        <w:rPr>
          <w:sz w:val="32"/>
          <w:szCs w:val="32"/>
        </w:rPr>
        <w:t xml:space="preserve"> впорядкування похідних, у якій є блоки </w:t>
      </w:r>
      <w:r w:rsidRPr="00772196">
        <w:rPr>
          <w:i/>
          <w:sz w:val="32"/>
          <w:szCs w:val="32"/>
        </w:rPr>
        <w:t>іменника, прикметника, дієслова, прислівника</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Ми уже наводили фрагмент словотвірної парадигми, утвореної від </w:t>
      </w:r>
      <w:r w:rsidRPr="002857A9">
        <w:rPr>
          <w:b/>
          <w:i/>
          <w:sz w:val="32"/>
          <w:szCs w:val="32"/>
        </w:rPr>
        <w:t>білий</w:t>
      </w:r>
      <w:r w:rsidRPr="00772196">
        <w:rPr>
          <w:sz w:val="32"/>
          <w:szCs w:val="32"/>
        </w:rPr>
        <w:t>. Розглянемо її з урахуванням частиномовної належності її елементів, доповнивши ще деякими одиницями.</w:t>
      </w:r>
    </w:p>
    <w:p w:rsidR="003151FC" w:rsidRPr="00C37227" w:rsidRDefault="003151FC" w:rsidP="003151FC">
      <w:pPr>
        <w:jc w:val="both"/>
        <w:rPr>
          <w:sz w:val="28"/>
          <w:szCs w:val="28"/>
        </w:rPr>
      </w:pPr>
      <w:r w:rsidRPr="00772196">
        <w:rPr>
          <w:sz w:val="32"/>
          <w:szCs w:val="32"/>
        </w:rPr>
        <w:t>Отже, окремі частиномовні блоки парадигми будуть виглядати т</w:t>
      </w:r>
      <w:r w:rsidRPr="002857A9">
        <w:rPr>
          <w:sz w:val="32"/>
          <w:szCs w:val="32"/>
        </w:rPr>
        <w:t>ак</w:t>
      </w:r>
      <w:r w:rsidRPr="00C37227">
        <w:rPr>
          <w:sz w:val="28"/>
          <w:szCs w:val="28"/>
        </w:rPr>
        <w:t>:</w:t>
      </w:r>
    </w:p>
    <w:tbl>
      <w:tblPr>
        <w:tblStyle w:val="af2"/>
        <w:tblW w:w="0" w:type="auto"/>
        <w:tblLook w:val="01E0" w:firstRow="1" w:lastRow="1" w:firstColumn="1" w:lastColumn="1" w:noHBand="0" w:noVBand="0"/>
      </w:tblPr>
      <w:tblGrid>
        <w:gridCol w:w="3109"/>
        <w:gridCol w:w="3136"/>
        <w:gridCol w:w="3172"/>
      </w:tblGrid>
      <w:tr w:rsidR="003151FC" w:rsidRPr="00C37227" w:rsidTr="0077156B">
        <w:tc>
          <w:tcPr>
            <w:tcW w:w="3214" w:type="dxa"/>
            <w:vMerge w:val="restart"/>
          </w:tcPr>
          <w:p w:rsidR="003151FC" w:rsidRPr="00C37227" w:rsidRDefault="003151FC" w:rsidP="0077156B">
            <w:pPr>
              <w:jc w:val="both"/>
              <w:rPr>
                <w:i/>
                <w:sz w:val="28"/>
                <w:szCs w:val="28"/>
              </w:rPr>
            </w:pPr>
          </w:p>
          <w:p w:rsidR="003151FC" w:rsidRPr="00C37227" w:rsidRDefault="003151FC" w:rsidP="0077156B">
            <w:pPr>
              <w:jc w:val="both"/>
              <w:rPr>
                <w:i/>
                <w:sz w:val="28"/>
                <w:szCs w:val="28"/>
              </w:rPr>
            </w:pPr>
          </w:p>
          <w:p w:rsidR="003151FC" w:rsidRPr="00C37227" w:rsidRDefault="003151FC" w:rsidP="0077156B">
            <w:pPr>
              <w:jc w:val="both"/>
              <w:rPr>
                <w:i/>
                <w:sz w:val="28"/>
                <w:szCs w:val="28"/>
              </w:rPr>
            </w:pPr>
          </w:p>
          <w:p w:rsidR="003151FC" w:rsidRPr="00C37227" w:rsidRDefault="003151FC" w:rsidP="0077156B">
            <w:pPr>
              <w:jc w:val="both"/>
              <w:rPr>
                <w:i/>
                <w:sz w:val="28"/>
                <w:szCs w:val="28"/>
              </w:rPr>
            </w:pPr>
          </w:p>
          <w:p w:rsidR="003151FC" w:rsidRPr="00C37227" w:rsidRDefault="003151FC" w:rsidP="0077156B">
            <w:pPr>
              <w:jc w:val="both"/>
              <w:rPr>
                <w:i/>
                <w:sz w:val="28"/>
                <w:szCs w:val="28"/>
              </w:rPr>
            </w:pPr>
          </w:p>
          <w:p w:rsidR="003151FC" w:rsidRPr="00C37227" w:rsidRDefault="003151FC" w:rsidP="0077156B">
            <w:pPr>
              <w:jc w:val="both"/>
              <w:rPr>
                <w:i/>
                <w:sz w:val="28"/>
                <w:szCs w:val="28"/>
              </w:rPr>
            </w:pPr>
          </w:p>
          <w:p w:rsidR="003151FC" w:rsidRPr="00C37227" w:rsidRDefault="003151FC" w:rsidP="0077156B">
            <w:pPr>
              <w:jc w:val="both"/>
              <w:rPr>
                <w:i/>
                <w:sz w:val="28"/>
                <w:szCs w:val="28"/>
              </w:rPr>
            </w:pPr>
          </w:p>
          <w:p w:rsidR="003151FC" w:rsidRPr="00C37227" w:rsidRDefault="003151FC" w:rsidP="0077156B">
            <w:pPr>
              <w:jc w:val="both"/>
              <w:rPr>
                <w:i/>
                <w:sz w:val="28"/>
                <w:szCs w:val="28"/>
              </w:rPr>
            </w:pPr>
          </w:p>
          <w:p w:rsidR="003151FC" w:rsidRPr="00C37227" w:rsidRDefault="003151FC" w:rsidP="0077156B">
            <w:pPr>
              <w:jc w:val="both"/>
              <w:rPr>
                <w:i/>
                <w:sz w:val="28"/>
                <w:szCs w:val="28"/>
              </w:rPr>
            </w:pPr>
            <w:r w:rsidRPr="00C37227">
              <w:rPr>
                <w:i/>
                <w:sz w:val="28"/>
                <w:szCs w:val="28"/>
              </w:rPr>
              <w:t xml:space="preserve">           білий </w:t>
            </w:r>
            <w:r w:rsidRPr="00C37227">
              <w:rPr>
                <w:sz w:val="28"/>
                <w:szCs w:val="28"/>
                <w:lang w:val="en-US"/>
              </w:rPr>
              <w:sym w:font="Wingdings" w:char="00E0"/>
            </w:r>
          </w:p>
        </w:tc>
        <w:tc>
          <w:tcPr>
            <w:tcW w:w="3214" w:type="dxa"/>
          </w:tcPr>
          <w:p w:rsidR="003151FC" w:rsidRPr="00C37227" w:rsidRDefault="003151FC" w:rsidP="0077156B">
            <w:pPr>
              <w:jc w:val="both"/>
              <w:rPr>
                <w:i/>
                <w:sz w:val="28"/>
                <w:szCs w:val="28"/>
              </w:rPr>
            </w:pPr>
            <w:r w:rsidRPr="00C37227">
              <w:rPr>
                <w:i/>
                <w:sz w:val="28"/>
                <w:szCs w:val="28"/>
              </w:rPr>
              <w:t>білизна</w:t>
            </w:r>
          </w:p>
          <w:p w:rsidR="003151FC" w:rsidRPr="00C37227" w:rsidRDefault="003151FC" w:rsidP="0077156B">
            <w:pPr>
              <w:jc w:val="both"/>
              <w:rPr>
                <w:i/>
                <w:sz w:val="28"/>
                <w:szCs w:val="28"/>
              </w:rPr>
            </w:pPr>
            <w:r w:rsidRPr="00C37227">
              <w:rPr>
                <w:i/>
                <w:sz w:val="28"/>
                <w:szCs w:val="28"/>
              </w:rPr>
              <w:t>білина</w:t>
            </w:r>
          </w:p>
          <w:p w:rsidR="003151FC" w:rsidRPr="00C37227" w:rsidRDefault="003151FC" w:rsidP="0077156B">
            <w:pPr>
              <w:jc w:val="both"/>
              <w:rPr>
                <w:i/>
                <w:sz w:val="28"/>
                <w:szCs w:val="28"/>
              </w:rPr>
            </w:pPr>
            <w:r w:rsidRPr="00C37227">
              <w:rPr>
                <w:i/>
                <w:sz w:val="28"/>
                <w:szCs w:val="28"/>
              </w:rPr>
              <w:t>білиця</w:t>
            </w:r>
          </w:p>
          <w:p w:rsidR="003151FC" w:rsidRPr="00C37227" w:rsidRDefault="003151FC" w:rsidP="0077156B">
            <w:pPr>
              <w:jc w:val="both"/>
              <w:rPr>
                <w:i/>
                <w:sz w:val="28"/>
                <w:szCs w:val="28"/>
              </w:rPr>
            </w:pPr>
            <w:r w:rsidRPr="00C37227">
              <w:rPr>
                <w:i/>
                <w:sz w:val="28"/>
                <w:szCs w:val="28"/>
              </w:rPr>
              <w:t>білість</w:t>
            </w:r>
          </w:p>
          <w:p w:rsidR="003151FC" w:rsidRPr="00C37227" w:rsidRDefault="003151FC" w:rsidP="0077156B">
            <w:pPr>
              <w:jc w:val="both"/>
              <w:rPr>
                <w:i/>
                <w:sz w:val="28"/>
                <w:szCs w:val="28"/>
              </w:rPr>
            </w:pPr>
            <w:r w:rsidRPr="00C37227">
              <w:rPr>
                <w:i/>
                <w:sz w:val="28"/>
                <w:szCs w:val="28"/>
              </w:rPr>
              <w:t>білок</w:t>
            </w:r>
          </w:p>
          <w:p w:rsidR="003151FC" w:rsidRPr="00C37227" w:rsidRDefault="003151FC" w:rsidP="0077156B">
            <w:pPr>
              <w:jc w:val="both"/>
              <w:rPr>
                <w:i/>
                <w:sz w:val="28"/>
                <w:szCs w:val="28"/>
              </w:rPr>
            </w:pPr>
            <w:r w:rsidRPr="00C37227">
              <w:rPr>
                <w:i/>
                <w:sz w:val="28"/>
                <w:szCs w:val="28"/>
              </w:rPr>
              <w:t>біляк</w:t>
            </w:r>
          </w:p>
          <w:p w:rsidR="003151FC" w:rsidRPr="00C37227" w:rsidRDefault="003151FC" w:rsidP="0077156B">
            <w:pPr>
              <w:jc w:val="both"/>
              <w:rPr>
                <w:i/>
                <w:sz w:val="28"/>
                <w:szCs w:val="28"/>
              </w:rPr>
            </w:pPr>
            <w:r w:rsidRPr="00C37227">
              <w:rPr>
                <w:i/>
                <w:sz w:val="28"/>
                <w:szCs w:val="28"/>
              </w:rPr>
              <w:t>біль</w:t>
            </w:r>
          </w:p>
        </w:tc>
        <w:tc>
          <w:tcPr>
            <w:tcW w:w="3215" w:type="dxa"/>
          </w:tcPr>
          <w:p w:rsidR="003151FC" w:rsidRPr="00C37227" w:rsidRDefault="003151FC" w:rsidP="0077156B">
            <w:pPr>
              <w:jc w:val="both"/>
              <w:rPr>
                <w:sz w:val="28"/>
                <w:szCs w:val="28"/>
              </w:rPr>
            </w:pPr>
          </w:p>
          <w:p w:rsidR="003151FC" w:rsidRPr="00C37227" w:rsidRDefault="003151FC" w:rsidP="0077156B">
            <w:pPr>
              <w:jc w:val="both"/>
              <w:rPr>
                <w:sz w:val="28"/>
                <w:szCs w:val="28"/>
              </w:rPr>
            </w:pPr>
          </w:p>
          <w:p w:rsidR="003151FC" w:rsidRPr="00C37227" w:rsidRDefault="003151FC" w:rsidP="0077156B">
            <w:pPr>
              <w:jc w:val="both"/>
              <w:rPr>
                <w:sz w:val="28"/>
                <w:szCs w:val="28"/>
              </w:rPr>
            </w:pPr>
          </w:p>
          <w:p w:rsidR="003151FC" w:rsidRPr="00C37227" w:rsidRDefault="003151FC" w:rsidP="0077156B">
            <w:pPr>
              <w:jc w:val="both"/>
              <w:rPr>
                <w:sz w:val="28"/>
                <w:szCs w:val="28"/>
              </w:rPr>
            </w:pPr>
            <w:r w:rsidRPr="00C37227">
              <w:rPr>
                <w:sz w:val="28"/>
                <w:szCs w:val="28"/>
              </w:rPr>
              <w:t>іменниковий блок</w:t>
            </w:r>
          </w:p>
        </w:tc>
      </w:tr>
      <w:tr w:rsidR="003151FC" w:rsidRPr="00C37227" w:rsidTr="0077156B">
        <w:tc>
          <w:tcPr>
            <w:tcW w:w="3214" w:type="dxa"/>
            <w:vMerge/>
          </w:tcPr>
          <w:p w:rsidR="003151FC" w:rsidRPr="00C37227" w:rsidRDefault="003151FC" w:rsidP="0077156B">
            <w:pPr>
              <w:jc w:val="both"/>
              <w:rPr>
                <w:i/>
                <w:sz w:val="28"/>
                <w:szCs w:val="28"/>
              </w:rPr>
            </w:pPr>
          </w:p>
        </w:tc>
        <w:tc>
          <w:tcPr>
            <w:tcW w:w="3214" w:type="dxa"/>
          </w:tcPr>
          <w:p w:rsidR="003151FC" w:rsidRPr="00C37227" w:rsidRDefault="003151FC" w:rsidP="0077156B">
            <w:pPr>
              <w:jc w:val="both"/>
              <w:rPr>
                <w:i/>
                <w:sz w:val="28"/>
                <w:szCs w:val="28"/>
              </w:rPr>
            </w:pPr>
            <w:r w:rsidRPr="00C37227">
              <w:rPr>
                <w:i/>
                <w:sz w:val="28"/>
                <w:szCs w:val="28"/>
              </w:rPr>
              <w:t>білявий</w:t>
            </w:r>
          </w:p>
          <w:p w:rsidR="003151FC" w:rsidRPr="00C37227" w:rsidRDefault="003151FC" w:rsidP="0077156B">
            <w:pPr>
              <w:jc w:val="both"/>
              <w:rPr>
                <w:i/>
                <w:sz w:val="28"/>
                <w:szCs w:val="28"/>
              </w:rPr>
            </w:pPr>
            <w:r w:rsidRPr="00C37227">
              <w:rPr>
                <w:i/>
                <w:sz w:val="28"/>
                <w:szCs w:val="28"/>
              </w:rPr>
              <w:t>білястий</w:t>
            </w:r>
          </w:p>
          <w:p w:rsidR="003151FC" w:rsidRPr="00C37227" w:rsidRDefault="003151FC" w:rsidP="0077156B">
            <w:pPr>
              <w:jc w:val="both"/>
              <w:rPr>
                <w:i/>
                <w:sz w:val="28"/>
                <w:szCs w:val="28"/>
              </w:rPr>
            </w:pPr>
            <w:r w:rsidRPr="00C37227">
              <w:rPr>
                <w:i/>
                <w:sz w:val="28"/>
                <w:szCs w:val="28"/>
              </w:rPr>
              <w:t>білуватий</w:t>
            </w:r>
          </w:p>
          <w:p w:rsidR="003151FC" w:rsidRPr="00C37227" w:rsidRDefault="003151FC" w:rsidP="0077156B">
            <w:pPr>
              <w:jc w:val="both"/>
              <w:rPr>
                <w:i/>
                <w:sz w:val="28"/>
                <w:szCs w:val="28"/>
              </w:rPr>
            </w:pPr>
            <w:r w:rsidRPr="00C37227">
              <w:rPr>
                <w:i/>
                <w:sz w:val="28"/>
                <w:szCs w:val="28"/>
              </w:rPr>
              <w:t>біленький</w:t>
            </w:r>
          </w:p>
          <w:p w:rsidR="003151FC" w:rsidRPr="00C37227" w:rsidRDefault="003151FC" w:rsidP="0077156B">
            <w:pPr>
              <w:jc w:val="both"/>
              <w:rPr>
                <w:i/>
                <w:sz w:val="28"/>
                <w:szCs w:val="28"/>
              </w:rPr>
            </w:pPr>
            <w:r w:rsidRPr="00C37227">
              <w:rPr>
                <w:i/>
                <w:sz w:val="28"/>
                <w:szCs w:val="28"/>
              </w:rPr>
              <w:t xml:space="preserve">біліший </w:t>
            </w:r>
          </w:p>
        </w:tc>
        <w:tc>
          <w:tcPr>
            <w:tcW w:w="3215" w:type="dxa"/>
          </w:tcPr>
          <w:p w:rsidR="003151FC" w:rsidRPr="00C37227" w:rsidRDefault="003151FC" w:rsidP="0077156B">
            <w:pPr>
              <w:jc w:val="both"/>
              <w:rPr>
                <w:sz w:val="28"/>
                <w:szCs w:val="28"/>
              </w:rPr>
            </w:pPr>
            <w:r w:rsidRPr="00C37227">
              <w:rPr>
                <w:sz w:val="28"/>
                <w:szCs w:val="28"/>
              </w:rPr>
              <w:t>прикметниковий блок</w:t>
            </w:r>
          </w:p>
        </w:tc>
      </w:tr>
      <w:tr w:rsidR="003151FC" w:rsidRPr="00C37227" w:rsidTr="0077156B">
        <w:tc>
          <w:tcPr>
            <w:tcW w:w="3214" w:type="dxa"/>
            <w:vMerge/>
          </w:tcPr>
          <w:p w:rsidR="003151FC" w:rsidRPr="00C37227" w:rsidRDefault="003151FC" w:rsidP="0077156B">
            <w:pPr>
              <w:jc w:val="both"/>
              <w:rPr>
                <w:i/>
                <w:sz w:val="28"/>
                <w:szCs w:val="28"/>
              </w:rPr>
            </w:pPr>
          </w:p>
        </w:tc>
        <w:tc>
          <w:tcPr>
            <w:tcW w:w="3214" w:type="dxa"/>
          </w:tcPr>
          <w:p w:rsidR="003151FC" w:rsidRPr="00C37227" w:rsidRDefault="003151FC" w:rsidP="0077156B">
            <w:pPr>
              <w:jc w:val="both"/>
              <w:rPr>
                <w:i/>
                <w:sz w:val="28"/>
                <w:szCs w:val="28"/>
              </w:rPr>
            </w:pPr>
            <w:r w:rsidRPr="00C37227">
              <w:rPr>
                <w:i/>
                <w:sz w:val="28"/>
                <w:szCs w:val="28"/>
              </w:rPr>
              <w:t>білити</w:t>
            </w:r>
          </w:p>
          <w:p w:rsidR="003151FC" w:rsidRPr="00C37227" w:rsidRDefault="003151FC" w:rsidP="0077156B">
            <w:pPr>
              <w:jc w:val="both"/>
              <w:rPr>
                <w:i/>
                <w:sz w:val="28"/>
                <w:szCs w:val="28"/>
              </w:rPr>
            </w:pPr>
            <w:r w:rsidRPr="00C37227">
              <w:rPr>
                <w:i/>
                <w:sz w:val="28"/>
                <w:szCs w:val="28"/>
              </w:rPr>
              <w:t xml:space="preserve">біліти </w:t>
            </w:r>
          </w:p>
        </w:tc>
        <w:tc>
          <w:tcPr>
            <w:tcW w:w="3215" w:type="dxa"/>
          </w:tcPr>
          <w:p w:rsidR="003151FC" w:rsidRPr="00C37227" w:rsidRDefault="003151FC" w:rsidP="0077156B">
            <w:pPr>
              <w:jc w:val="both"/>
              <w:rPr>
                <w:sz w:val="28"/>
                <w:szCs w:val="28"/>
              </w:rPr>
            </w:pPr>
            <w:r w:rsidRPr="00C37227">
              <w:rPr>
                <w:sz w:val="28"/>
                <w:szCs w:val="28"/>
              </w:rPr>
              <w:t>дієслівний блок</w:t>
            </w:r>
          </w:p>
        </w:tc>
      </w:tr>
      <w:tr w:rsidR="003151FC" w:rsidRPr="00C37227" w:rsidTr="0077156B">
        <w:tc>
          <w:tcPr>
            <w:tcW w:w="3214" w:type="dxa"/>
            <w:vMerge/>
          </w:tcPr>
          <w:p w:rsidR="003151FC" w:rsidRPr="00C37227" w:rsidRDefault="003151FC" w:rsidP="0077156B">
            <w:pPr>
              <w:jc w:val="both"/>
              <w:rPr>
                <w:i/>
                <w:sz w:val="28"/>
                <w:szCs w:val="28"/>
              </w:rPr>
            </w:pPr>
          </w:p>
        </w:tc>
        <w:tc>
          <w:tcPr>
            <w:tcW w:w="3214" w:type="dxa"/>
          </w:tcPr>
          <w:p w:rsidR="003151FC" w:rsidRPr="00C37227" w:rsidRDefault="003151FC" w:rsidP="0077156B">
            <w:pPr>
              <w:jc w:val="both"/>
              <w:rPr>
                <w:i/>
                <w:sz w:val="28"/>
                <w:szCs w:val="28"/>
              </w:rPr>
            </w:pPr>
            <w:r w:rsidRPr="00C37227">
              <w:rPr>
                <w:i/>
                <w:sz w:val="28"/>
                <w:szCs w:val="28"/>
              </w:rPr>
              <w:t>біло</w:t>
            </w:r>
          </w:p>
          <w:p w:rsidR="003151FC" w:rsidRPr="00C37227" w:rsidRDefault="003151FC" w:rsidP="0077156B">
            <w:pPr>
              <w:jc w:val="both"/>
              <w:rPr>
                <w:i/>
                <w:sz w:val="28"/>
                <w:szCs w:val="28"/>
              </w:rPr>
            </w:pPr>
            <w:r w:rsidRPr="00C37227">
              <w:rPr>
                <w:i/>
                <w:sz w:val="28"/>
                <w:szCs w:val="28"/>
              </w:rPr>
              <w:t xml:space="preserve">добіла </w:t>
            </w:r>
          </w:p>
        </w:tc>
        <w:tc>
          <w:tcPr>
            <w:tcW w:w="3215" w:type="dxa"/>
          </w:tcPr>
          <w:p w:rsidR="003151FC" w:rsidRPr="00C37227" w:rsidRDefault="003151FC" w:rsidP="0077156B">
            <w:pPr>
              <w:jc w:val="both"/>
              <w:rPr>
                <w:sz w:val="28"/>
                <w:szCs w:val="28"/>
              </w:rPr>
            </w:pPr>
            <w:r w:rsidRPr="00C37227">
              <w:rPr>
                <w:sz w:val="28"/>
                <w:szCs w:val="28"/>
              </w:rPr>
              <w:t>прислівниковий блок</w:t>
            </w:r>
          </w:p>
        </w:tc>
      </w:tr>
    </w:tbl>
    <w:p w:rsidR="003151FC" w:rsidRPr="00772196" w:rsidRDefault="003151FC" w:rsidP="003151FC">
      <w:pPr>
        <w:spacing w:line="276" w:lineRule="auto"/>
        <w:ind w:firstLine="708"/>
        <w:jc w:val="both"/>
        <w:rPr>
          <w:sz w:val="32"/>
          <w:szCs w:val="32"/>
        </w:rPr>
      </w:pPr>
      <w:r w:rsidRPr="00772196">
        <w:rPr>
          <w:sz w:val="32"/>
          <w:szCs w:val="32"/>
        </w:rPr>
        <w:t xml:space="preserve">Маємо словотвірну парадигму – сукупність усіх похідних з різними формантами на першому етапі (ступені) словотворення, мотивованих однією твірною основою </w:t>
      </w:r>
      <w:r w:rsidRPr="00772196">
        <w:rPr>
          <w:b/>
          <w:i/>
          <w:sz w:val="32"/>
          <w:szCs w:val="32"/>
        </w:rPr>
        <w:t>біл-.</w:t>
      </w:r>
    </w:p>
    <w:p w:rsidR="003151FC" w:rsidRDefault="003151FC" w:rsidP="003151FC">
      <w:pPr>
        <w:spacing w:line="276" w:lineRule="auto"/>
        <w:ind w:firstLine="708"/>
        <w:jc w:val="both"/>
        <w:rPr>
          <w:sz w:val="32"/>
          <w:szCs w:val="32"/>
        </w:rPr>
      </w:pPr>
      <w:r w:rsidRPr="00BB65A9">
        <w:rPr>
          <w:b/>
          <w:sz w:val="32"/>
          <w:szCs w:val="32"/>
        </w:rPr>
        <w:t>Словотвірна парадигма є відкритою величиною</w:t>
      </w:r>
      <w:r w:rsidRPr="00772196">
        <w:rPr>
          <w:sz w:val="32"/>
          <w:szCs w:val="32"/>
        </w:rPr>
        <w:t xml:space="preserve"> і може поповнюватися новими словами. </w:t>
      </w:r>
    </w:p>
    <w:p w:rsidR="003151FC" w:rsidRDefault="003151FC" w:rsidP="003151FC">
      <w:pPr>
        <w:spacing w:line="276" w:lineRule="auto"/>
        <w:ind w:firstLine="708"/>
        <w:jc w:val="both"/>
        <w:rPr>
          <w:sz w:val="32"/>
          <w:szCs w:val="32"/>
        </w:rPr>
      </w:pPr>
      <w:r w:rsidRPr="00772196">
        <w:rPr>
          <w:sz w:val="32"/>
          <w:szCs w:val="32"/>
        </w:rPr>
        <w:t>Наприклад:</w:t>
      </w:r>
    </w:p>
    <w:p w:rsidR="003151FC" w:rsidRPr="00BB65A9" w:rsidRDefault="003151FC" w:rsidP="003151FC">
      <w:pPr>
        <w:spacing w:line="276" w:lineRule="auto"/>
        <w:ind w:firstLine="708"/>
        <w:jc w:val="both"/>
        <w:rPr>
          <w:sz w:val="32"/>
          <w:szCs w:val="32"/>
        </w:rPr>
      </w:pPr>
    </w:p>
    <w:tbl>
      <w:tblPr>
        <w:tblStyle w:val="af2"/>
        <w:tblW w:w="0" w:type="auto"/>
        <w:tblLook w:val="01E0" w:firstRow="1" w:lastRow="1" w:firstColumn="1" w:lastColumn="1" w:noHBand="0" w:noVBand="0"/>
      </w:tblPr>
      <w:tblGrid>
        <w:gridCol w:w="2410"/>
        <w:gridCol w:w="2585"/>
        <w:gridCol w:w="2826"/>
      </w:tblGrid>
      <w:tr w:rsidR="003151FC" w:rsidRPr="00C37227" w:rsidTr="0077156B">
        <w:trPr>
          <w:trHeight w:val="2440"/>
        </w:trPr>
        <w:tc>
          <w:tcPr>
            <w:tcW w:w="2410" w:type="dxa"/>
          </w:tcPr>
          <w:p w:rsidR="003151FC" w:rsidRPr="00C37227" w:rsidRDefault="003151FC" w:rsidP="0077156B">
            <w:pPr>
              <w:jc w:val="both"/>
              <w:rPr>
                <w:sz w:val="28"/>
                <w:szCs w:val="28"/>
              </w:rPr>
            </w:pPr>
          </w:p>
          <w:p w:rsidR="003151FC" w:rsidRPr="00C37227" w:rsidRDefault="003151FC" w:rsidP="0077156B">
            <w:pPr>
              <w:jc w:val="both"/>
              <w:rPr>
                <w:sz w:val="28"/>
                <w:szCs w:val="28"/>
              </w:rPr>
            </w:pPr>
          </w:p>
          <w:p w:rsidR="003151FC" w:rsidRPr="00C37227" w:rsidRDefault="003151FC" w:rsidP="0077156B">
            <w:pPr>
              <w:tabs>
                <w:tab w:val="center" w:pos="1097"/>
              </w:tabs>
              <w:jc w:val="both"/>
              <w:rPr>
                <w:sz w:val="28"/>
                <w:szCs w:val="28"/>
              </w:rPr>
            </w:pPr>
            <w:r w:rsidRPr="00C37227">
              <w:rPr>
                <w:i/>
                <w:sz w:val="28"/>
                <w:szCs w:val="28"/>
              </w:rPr>
              <w:t>піар</w:t>
            </w:r>
            <w:r w:rsidRPr="00C37227">
              <w:rPr>
                <w:sz w:val="28"/>
                <w:szCs w:val="28"/>
              </w:rPr>
              <w:t xml:space="preserve"> </w:t>
            </w:r>
            <w:r w:rsidRPr="00C37227">
              <w:rPr>
                <w:sz w:val="28"/>
                <w:szCs w:val="28"/>
                <w:lang w:val="en-US"/>
              </w:rPr>
              <w:sym w:font="Wingdings" w:char="00E0"/>
            </w:r>
          </w:p>
          <w:p w:rsidR="003151FC" w:rsidRPr="00C37227" w:rsidRDefault="003151FC" w:rsidP="0077156B">
            <w:pPr>
              <w:jc w:val="both"/>
              <w:rPr>
                <w:sz w:val="28"/>
                <w:szCs w:val="28"/>
              </w:rPr>
            </w:pPr>
          </w:p>
        </w:tc>
        <w:tc>
          <w:tcPr>
            <w:tcW w:w="2585" w:type="dxa"/>
          </w:tcPr>
          <w:p w:rsidR="003151FC" w:rsidRPr="00C37227" w:rsidRDefault="003151FC" w:rsidP="0077156B">
            <w:pPr>
              <w:jc w:val="center"/>
              <w:rPr>
                <w:b/>
                <w:i/>
                <w:sz w:val="28"/>
                <w:szCs w:val="28"/>
              </w:rPr>
            </w:pPr>
            <w:r w:rsidRPr="00C37227">
              <w:rPr>
                <w:b/>
                <w:i/>
                <w:sz w:val="28"/>
                <w:szCs w:val="28"/>
              </w:rPr>
              <w:t xml:space="preserve">І ступінь </w:t>
            </w:r>
          </w:p>
          <w:p w:rsidR="003151FC" w:rsidRPr="00C37227" w:rsidRDefault="003151FC" w:rsidP="0077156B">
            <w:pPr>
              <w:jc w:val="center"/>
              <w:rPr>
                <w:b/>
                <w:i/>
                <w:sz w:val="28"/>
                <w:szCs w:val="28"/>
              </w:rPr>
            </w:pPr>
            <w:r w:rsidRPr="00C37227">
              <w:rPr>
                <w:b/>
                <w:i/>
                <w:sz w:val="28"/>
                <w:szCs w:val="28"/>
              </w:rPr>
              <w:t>словотворення</w:t>
            </w:r>
          </w:p>
          <w:p w:rsidR="003151FC" w:rsidRPr="00C37227" w:rsidRDefault="003151FC" w:rsidP="0077156B">
            <w:pPr>
              <w:rPr>
                <w:i/>
                <w:sz w:val="28"/>
                <w:szCs w:val="28"/>
              </w:rPr>
            </w:pPr>
            <w:r w:rsidRPr="00C37227">
              <w:rPr>
                <w:i/>
                <w:sz w:val="28"/>
                <w:szCs w:val="28"/>
              </w:rPr>
              <w:t>піар</w:t>
            </w:r>
            <w:r w:rsidRPr="00C37227">
              <w:rPr>
                <w:b/>
                <w:i/>
                <w:sz w:val="28"/>
                <w:szCs w:val="28"/>
              </w:rPr>
              <w:t>ник</w:t>
            </w:r>
          </w:p>
          <w:p w:rsidR="003151FC" w:rsidRPr="00C37227" w:rsidRDefault="003151FC" w:rsidP="0077156B">
            <w:pPr>
              <w:rPr>
                <w:i/>
                <w:sz w:val="28"/>
                <w:szCs w:val="28"/>
              </w:rPr>
            </w:pPr>
            <w:r w:rsidRPr="00C37227">
              <w:rPr>
                <w:i/>
                <w:sz w:val="28"/>
                <w:szCs w:val="28"/>
              </w:rPr>
              <w:t>піар</w:t>
            </w:r>
            <w:r w:rsidRPr="00C37227">
              <w:rPr>
                <w:b/>
                <w:i/>
                <w:sz w:val="28"/>
                <w:szCs w:val="28"/>
              </w:rPr>
              <w:t>щик</w:t>
            </w:r>
          </w:p>
          <w:p w:rsidR="003151FC" w:rsidRPr="00C37227" w:rsidRDefault="003151FC" w:rsidP="0077156B">
            <w:pPr>
              <w:rPr>
                <w:i/>
                <w:sz w:val="28"/>
                <w:szCs w:val="28"/>
              </w:rPr>
            </w:pPr>
            <w:r w:rsidRPr="00C37227">
              <w:rPr>
                <w:i/>
                <w:sz w:val="28"/>
                <w:szCs w:val="28"/>
              </w:rPr>
              <w:t>піар</w:t>
            </w:r>
            <w:r w:rsidRPr="00C37227">
              <w:rPr>
                <w:b/>
                <w:i/>
                <w:sz w:val="28"/>
                <w:szCs w:val="28"/>
              </w:rPr>
              <w:t>ити</w:t>
            </w:r>
            <w:r w:rsidRPr="00C37227">
              <w:rPr>
                <w:i/>
                <w:sz w:val="28"/>
                <w:szCs w:val="28"/>
              </w:rPr>
              <w:t>→</w:t>
            </w:r>
          </w:p>
          <w:p w:rsidR="003151FC" w:rsidRPr="00C37227" w:rsidRDefault="003151FC" w:rsidP="0077156B">
            <w:pPr>
              <w:rPr>
                <w:i/>
                <w:sz w:val="28"/>
                <w:szCs w:val="28"/>
              </w:rPr>
            </w:pPr>
            <w:r w:rsidRPr="00C37227">
              <w:rPr>
                <w:noProof/>
                <w:sz w:val="28"/>
                <w:szCs w:val="28"/>
              </w:rPr>
              <mc:AlternateContent>
                <mc:Choice Requires="wps">
                  <w:drawing>
                    <wp:anchor distT="0" distB="0" distL="114300" distR="114300" simplePos="0" relativeHeight="251760640" behindDoc="0" locked="0" layoutInCell="1" allowOverlap="1">
                      <wp:simplePos x="0" y="0"/>
                      <wp:positionH relativeFrom="column">
                        <wp:posOffset>342900</wp:posOffset>
                      </wp:positionH>
                      <wp:positionV relativeFrom="paragraph">
                        <wp:posOffset>147320</wp:posOffset>
                      </wp:positionV>
                      <wp:extent cx="0" cy="0"/>
                      <wp:effectExtent l="9525" t="61595" r="19050" b="5270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96CCE" id="Прямая соединительная линия 6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6pt" to="2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">
                      <v:stroke endarrow="block"/>
                    </v:line>
                  </w:pict>
                </mc:Fallback>
              </mc:AlternateContent>
            </w:r>
            <w:r w:rsidRPr="00C37227">
              <w:rPr>
                <w:i/>
                <w:sz w:val="28"/>
                <w:szCs w:val="28"/>
              </w:rPr>
              <w:t xml:space="preserve"> піар</w:t>
            </w:r>
            <w:r w:rsidRPr="00C37227">
              <w:rPr>
                <w:b/>
                <w:i/>
                <w:sz w:val="28"/>
                <w:szCs w:val="28"/>
              </w:rPr>
              <w:t>н</w:t>
            </w:r>
            <w:r w:rsidRPr="00C37227">
              <w:rPr>
                <w:i/>
                <w:sz w:val="28"/>
                <w:szCs w:val="28"/>
              </w:rPr>
              <w:t>ий</w:t>
            </w:r>
          </w:p>
          <w:p w:rsidR="003151FC" w:rsidRPr="00C37227" w:rsidRDefault="003151FC" w:rsidP="0077156B">
            <w:pPr>
              <w:rPr>
                <w:i/>
                <w:sz w:val="28"/>
                <w:szCs w:val="28"/>
              </w:rPr>
            </w:pPr>
            <w:r w:rsidRPr="00C37227">
              <w:rPr>
                <w:i/>
                <w:sz w:val="28"/>
                <w:szCs w:val="28"/>
              </w:rPr>
              <w:t>піар</w:t>
            </w:r>
            <w:r w:rsidRPr="00C37227">
              <w:rPr>
                <w:b/>
                <w:i/>
                <w:sz w:val="28"/>
                <w:szCs w:val="28"/>
              </w:rPr>
              <w:t>ист</w:t>
            </w:r>
            <w:r w:rsidRPr="00C37227">
              <w:rPr>
                <w:i/>
                <w:sz w:val="28"/>
                <w:szCs w:val="28"/>
              </w:rPr>
              <w:t>ий</w:t>
            </w:r>
          </w:p>
          <w:p w:rsidR="003151FC" w:rsidRPr="00C37227" w:rsidRDefault="003151FC" w:rsidP="0077156B">
            <w:pPr>
              <w:rPr>
                <w:i/>
                <w:sz w:val="28"/>
                <w:szCs w:val="28"/>
              </w:rPr>
            </w:pPr>
            <w:r w:rsidRPr="00C37227">
              <w:rPr>
                <w:i/>
                <w:sz w:val="28"/>
                <w:szCs w:val="28"/>
              </w:rPr>
              <w:t>піар</w:t>
            </w:r>
            <w:r w:rsidRPr="00C37227">
              <w:rPr>
                <w:b/>
                <w:i/>
                <w:sz w:val="28"/>
                <w:szCs w:val="28"/>
              </w:rPr>
              <w:t>рішення</w:t>
            </w:r>
          </w:p>
          <w:p w:rsidR="003151FC" w:rsidRPr="00C37227" w:rsidRDefault="003151FC" w:rsidP="0077156B">
            <w:pPr>
              <w:rPr>
                <w:b/>
                <w:i/>
                <w:sz w:val="28"/>
                <w:szCs w:val="28"/>
              </w:rPr>
            </w:pPr>
            <w:r w:rsidRPr="00C37227">
              <w:rPr>
                <w:i/>
                <w:sz w:val="28"/>
                <w:szCs w:val="28"/>
              </w:rPr>
              <w:t>піар</w:t>
            </w:r>
            <w:r w:rsidRPr="00C37227">
              <w:rPr>
                <w:b/>
                <w:i/>
                <w:sz w:val="28"/>
                <w:szCs w:val="28"/>
              </w:rPr>
              <w:t xml:space="preserve">простір </w:t>
            </w:r>
          </w:p>
        </w:tc>
        <w:tc>
          <w:tcPr>
            <w:tcW w:w="2826" w:type="dxa"/>
          </w:tcPr>
          <w:p w:rsidR="003151FC" w:rsidRPr="00C37227" w:rsidRDefault="003151FC" w:rsidP="0077156B">
            <w:pPr>
              <w:jc w:val="center"/>
              <w:rPr>
                <w:b/>
                <w:i/>
                <w:sz w:val="28"/>
                <w:szCs w:val="28"/>
              </w:rPr>
            </w:pPr>
            <w:r w:rsidRPr="00C37227">
              <w:rPr>
                <w:b/>
                <w:i/>
                <w:sz w:val="28"/>
                <w:szCs w:val="28"/>
              </w:rPr>
              <w:t>ІІ ступінь словотворення</w:t>
            </w:r>
          </w:p>
          <w:p w:rsidR="003151FC" w:rsidRPr="00C37227" w:rsidRDefault="003151FC" w:rsidP="0077156B">
            <w:pPr>
              <w:jc w:val="both"/>
              <w:rPr>
                <w:sz w:val="28"/>
                <w:szCs w:val="28"/>
              </w:rPr>
            </w:pPr>
          </w:p>
          <w:p w:rsidR="003151FC" w:rsidRPr="00C37227" w:rsidRDefault="003151FC" w:rsidP="0077156B">
            <w:pPr>
              <w:jc w:val="both"/>
              <w:rPr>
                <w:sz w:val="28"/>
                <w:szCs w:val="28"/>
              </w:rPr>
            </w:pPr>
          </w:p>
          <w:p w:rsidR="003151FC" w:rsidRPr="00C37227" w:rsidRDefault="003151FC" w:rsidP="0077156B">
            <w:pPr>
              <w:jc w:val="both"/>
              <w:rPr>
                <w:i/>
                <w:sz w:val="28"/>
                <w:szCs w:val="28"/>
              </w:rPr>
            </w:pPr>
            <w:r w:rsidRPr="00C37227">
              <w:rPr>
                <w:i/>
                <w:sz w:val="28"/>
                <w:szCs w:val="28"/>
              </w:rPr>
              <w:t>піарити</w:t>
            </w:r>
            <w:r w:rsidRPr="00C37227">
              <w:rPr>
                <w:b/>
                <w:i/>
                <w:sz w:val="28"/>
                <w:szCs w:val="28"/>
              </w:rPr>
              <w:t>ся</w:t>
            </w:r>
            <w:r w:rsidRPr="00C37227">
              <w:rPr>
                <w:i/>
                <w:sz w:val="28"/>
                <w:szCs w:val="28"/>
              </w:rPr>
              <w:t xml:space="preserve"> </w:t>
            </w:r>
          </w:p>
          <w:p w:rsidR="003151FC" w:rsidRPr="00C37227" w:rsidRDefault="003151FC" w:rsidP="0077156B">
            <w:pPr>
              <w:jc w:val="both"/>
              <w:rPr>
                <w:sz w:val="28"/>
                <w:szCs w:val="28"/>
              </w:rPr>
            </w:pPr>
            <w:r w:rsidRPr="00C37227">
              <w:rPr>
                <w:b/>
                <w:i/>
                <w:sz w:val="28"/>
                <w:szCs w:val="28"/>
              </w:rPr>
              <w:t>по</w:t>
            </w:r>
            <w:r w:rsidRPr="00C37227">
              <w:rPr>
                <w:i/>
                <w:sz w:val="28"/>
                <w:szCs w:val="28"/>
              </w:rPr>
              <w:t>піарити</w:t>
            </w:r>
          </w:p>
        </w:tc>
      </w:tr>
    </w:tbl>
    <w:p w:rsidR="003151FC" w:rsidRDefault="003151FC" w:rsidP="003151FC">
      <w:pPr>
        <w:spacing w:line="276" w:lineRule="auto"/>
        <w:ind w:firstLine="708"/>
        <w:rPr>
          <w:sz w:val="32"/>
          <w:szCs w:val="32"/>
        </w:rPr>
      </w:pPr>
    </w:p>
    <w:p w:rsidR="003151FC" w:rsidRPr="00772196" w:rsidRDefault="003151FC" w:rsidP="003151FC">
      <w:pPr>
        <w:spacing w:line="276" w:lineRule="auto"/>
        <w:ind w:firstLine="708"/>
        <w:rPr>
          <w:sz w:val="32"/>
          <w:szCs w:val="32"/>
        </w:rPr>
      </w:pPr>
      <w:r w:rsidRPr="00772196">
        <w:rPr>
          <w:sz w:val="32"/>
          <w:szCs w:val="32"/>
        </w:rPr>
        <w:lastRenderedPageBreak/>
        <w:t>Як бачимо, СП може складатися із різної кількості похідних: від твірного «піар» – сім похідних, а від «піарити» – лише два.</w:t>
      </w:r>
    </w:p>
    <w:p w:rsidR="003151FC" w:rsidRPr="00772196" w:rsidRDefault="003151FC" w:rsidP="003151FC">
      <w:pPr>
        <w:spacing w:line="276" w:lineRule="auto"/>
        <w:ind w:firstLine="708"/>
        <w:jc w:val="both"/>
        <w:rPr>
          <w:sz w:val="32"/>
          <w:szCs w:val="32"/>
        </w:rPr>
      </w:pPr>
      <w:r w:rsidRPr="00772196">
        <w:rPr>
          <w:sz w:val="32"/>
          <w:szCs w:val="32"/>
        </w:rPr>
        <w:t xml:space="preserve">У словотворі цю комплексну одиницю досліджували В. Грещук, З. Валюх, О. Микитин, І. Джочка, Н. Пославська, О. Земська, В. Лопатін, та ін. </w:t>
      </w:r>
    </w:p>
    <w:p w:rsidR="003151FC" w:rsidRPr="00772196" w:rsidRDefault="003151FC" w:rsidP="003151FC">
      <w:pPr>
        <w:spacing w:line="276" w:lineRule="auto"/>
        <w:ind w:firstLine="708"/>
        <w:jc w:val="both"/>
        <w:rPr>
          <w:sz w:val="32"/>
          <w:szCs w:val="32"/>
        </w:rPr>
      </w:pPr>
      <w:r w:rsidRPr="00772196">
        <w:rPr>
          <w:b/>
          <w:sz w:val="32"/>
          <w:szCs w:val="32"/>
        </w:rPr>
        <w:t xml:space="preserve">Словотвірне гніздо (СГ) – </w:t>
      </w:r>
      <w:r w:rsidRPr="00BB65A9">
        <w:rPr>
          <w:b/>
          <w:sz w:val="32"/>
          <w:szCs w:val="32"/>
        </w:rPr>
        <w:t>це сукупність слів, упорядкованих відношеннями похідності і об’єднаних спільним коренем</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В українській мові – приблизно 17 тисяч гнізд. Межі гнізд у мові – рухомі. СГ існують доти, доки відчуваються живі словотвірні зв’язки між ними. Наприклад, слово «</w:t>
      </w:r>
      <w:r w:rsidRPr="00772196">
        <w:rPr>
          <w:i/>
          <w:sz w:val="32"/>
          <w:szCs w:val="32"/>
        </w:rPr>
        <w:t>казати</w:t>
      </w:r>
      <w:r w:rsidRPr="00772196">
        <w:rPr>
          <w:sz w:val="32"/>
          <w:szCs w:val="32"/>
        </w:rPr>
        <w:t>» етимологічно пов</w:t>
      </w:r>
      <w:r w:rsidRPr="00772196">
        <w:rPr>
          <w:sz w:val="32"/>
          <w:szCs w:val="32"/>
          <w:lang w:val="ru-RU"/>
        </w:rPr>
        <w:t>’</w:t>
      </w:r>
      <w:r w:rsidRPr="00772196">
        <w:rPr>
          <w:sz w:val="32"/>
          <w:szCs w:val="32"/>
        </w:rPr>
        <w:t>язне із «</w:t>
      </w:r>
      <w:r w:rsidRPr="00772196">
        <w:rPr>
          <w:i/>
          <w:sz w:val="32"/>
          <w:szCs w:val="32"/>
        </w:rPr>
        <w:t>казити</w:t>
      </w:r>
      <w:r w:rsidRPr="00772196">
        <w:rPr>
          <w:sz w:val="32"/>
          <w:szCs w:val="32"/>
        </w:rPr>
        <w:t>», «</w:t>
      </w:r>
      <w:r w:rsidRPr="00772196">
        <w:rPr>
          <w:i/>
          <w:sz w:val="32"/>
          <w:szCs w:val="32"/>
        </w:rPr>
        <w:t>ворог</w:t>
      </w:r>
      <w:r w:rsidRPr="00772196">
        <w:rPr>
          <w:sz w:val="32"/>
          <w:szCs w:val="32"/>
        </w:rPr>
        <w:t>»  –  із «</w:t>
      </w:r>
      <w:r w:rsidRPr="00772196">
        <w:rPr>
          <w:i/>
          <w:sz w:val="32"/>
          <w:szCs w:val="32"/>
        </w:rPr>
        <w:t>ворожити</w:t>
      </w:r>
      <w:r w:rsidRPr="00772196">
        <w:rPr>
          <w:sz w:val="32"/>
          <w:szCs w:val="32"/>
        </w:rPr>
        <w:t>», «</w:t>
      </w:r>
      <w:r w:rsidRPr="00772196">
        <w:rPr>
          <w:i/>
          <w:sz w:val="32"/>
          <w:szCs w:val="32"/>
        </w:rPr>
        <w:t>бути</w:t>
      </w:r>
      <w:r w:rsidRPr="00772196">
        <w:rPr>
          <w:sz w:val="32"/>
          <w:szCs w:val="32"/>
        </w:rPr>
        <w:t>» – із «</w:t>
      </w:r>
      <w:r w:rsidRPr="00772196">
        <w:rPr>
          <w:i/>
          <w:sz w:val="32"/>
          <w:szCs w:val="32"/>
        </w:rPr>
        <w:t>забути</w:t>
      </w:r>
      <w:r w:rsidRPr="00772196">
        <w:rPr>
          <w:sz w:val="32"/>
          <w:szCs w:val="32"/>
        </w:rPr>
        <w:t>», однак на сучасному етапі розвитку мови вони належать до різних словотвірних гнізд.</w:t>
      </w:r>
    </w:p>
    <w:p w:rsidR="003151FC" w:rsidRPr="00772196" w:rsidRDefault="003151FC" w:rsidP="003151FC">
      <w:pPr>
        <w:spacing w:line="276" w:lineRule="auto"/>
        <w:ind w:firstLine="708"/>
        <w:jc w:val="both"/>
        <w:rPr>
          <w:sz w:val="32"/>
          <w:szCs w:val="32"/>
        </w:rPr>
      </w:pPr>
      <w:r w:rsidRPr="00772196">
        <w:rPr>
          <w:sz w:val="32"/>
          <w:szCs w:val="32"/>
        </w:rPr>
        <w:t xml:space="preserve">Утворюються СГ із різних частин мови: від іменників – 70%; дієслів – більше 19%; прикметників – 7,5%; решти частин мови – 3,3%. </w:t>
      </w:r>
      <w:r w:rsidRPr="00772196">
        <w:rPr>
          <w:b/>
          <w:sz w:val="32"/>
          <w:szCs w:val="32"/>
        </w:rPr>
        <w:t xml:space="preserve"> </w:t>
      </w:r>
      <w:r w:rsidRPr="00772196">
        <w:rPr>
          <w:sz w:val="32"/>
          <w:szCs w:val="32"/>
        </w:rPr>
        <w:t>Проте</w:t>
      </w:r>
      <w:r w:rsidRPr="00772196">
        <w:rPr>
          <w:b/>
          <w:sz w:val="32"/>
          <w:szCs w:val="32"/>
        </w:rPr>
        <w:t xml:space="preserve"> </w:t>
      </w:r>
      <w:r w:rsidRPr="00772196">
        <w:rPr>
          <w:sz w:val="32"/>
          <w:szCs w:val="32"/>
        </w:rPr>
        <w:t>найпотужнішими є СГ з дієслівними вершинами:</w:t>
      </w:r>
    </w:p>
    <w:tbl>
      <w:tblPr>
        <w:tblStyle w:val="af2"/>
        <w:tblW w:w="0" w:type="auto"/>
        <w:tblLayout w:type="fixed"/>
        <w:tblLook w:val="01E0" w:firstRow="1" w:lastRow="1" w:firstColumn="1" w:lastColumn="1" w:noHBand="0" w:noVBand="0"/>
      </w:tblPr>
      <w:tblGrid>
        <w:gridCol w:w="1737"/>
        <w:gridCol w:w="3335"/>
        <w:gridCol w:w="2276"/>
        <w:gridCol w:w="2295"/>
      </w:tblGrid>
      <w:tr w:rsidR="003151FC" w:rsidRPr="00772196" w:rsidTr="0077156B">
        <w:trPr>
          <w:trHeight w:val="2440"/>
        </w:trPr>
        <w:tc>
          <w:tcPr>
            <w:tcW w:w="1737" w:type="dxa"/>
          </w:tcPr>
          <w:p w:rsidR="003151FC" w:rsidRPr="00C37227" w:rsidRDefault="003151FC" w:rsidP="0077156B">
            <w:pPr>
              <w:spacing w:line="276" w:lineRule="auto"/>
              <w:jc w:val="both"/>
              <w:rPr>
                <w:b/>
                <w:sz w:val="28"/>
                <w:szCs w:val="28"/>
              </w:rPr>
            </w:pPr>
            <w:r w:rsidRPr="00C37227">
              <w:rPr>
                <w:b/>
                <w:sz w:val="28"/>
                <w:szCs w:val="28"/>
              </w:rPr>
              <w:t>Вершина СГ</w:t>
            </w:r>
          </w:p>
          <w:p w:rsidR="003151FC" w:rsidRPr="00C37227" w:rsidRDefault="003151FC" w:rsidP="0077156B">
            <w:pPr>
              <w:spacing w:line="276" w:lineRule="auto"/>
              <w:jc w:val="both"/>
              <w:rPr>
                <w:sz w:val="28"/>
                <w:szCs w:val="28"/>
              </w:rPr>
            </w:pPr>
          </w:p>
          <w:p w:rsidR="003151FC" w:rsidRPr="00C37227" w:rsidRDefault="003151FC" w:rsidP="0077156B">
            <w:pPr>
              <w:spacing w:line="276" w:lineRule="auto"/>
              <w:jc w:val="both"/>
              <w:rPr>
                <w:b/>
                <w:i/>
                <w:sz w:val="28"/>
                <w:szCs w:val="28"/>
              </w:rPr>
            </w:pPr>
          </w:p>
          <w:p w:rsidR="003151FC" w:rsidRPr="00C37227" w:rsidRDefault="003151FC" w:rsidP="0077156B">
            <w:pPr>
              <w:spacing w:line="276" w:lineRule="auto"/>
              <w:jc w:val="both"/>
              <w:rPr>
                <w:b/>
                <w:i/>
                <w:sz w:val="28"/>
                <w:szCs w:val="28"/>
              </w:rPr>
            </w:pPr>
          </w:p>
          <w:p w:rsidR="003151FC" w:rsidRDefault="003151FC" w:rsidP="0077156B">
            <w:pPr>
              <w:spacing w:line="276" w:lineRule="auto"/>
              <w:jc w:val="both"/>
              <w:rPr>
                <w:b/>
                <w:i/>
                <w:sz w:val="28"/>
                <w:szCs w:val="28"/>
              </w:rPr>
            </w:pPr>
          </w:p>
          <w:p w:rsidR="003151FC" w:rsidRPr="00C37227" w:rsidRDefault="003151FC" w:rsidP="0077156B">
            <w:pPr>
              <w:spacing w:line="276" w:lineRule="auto"/>
              <w:jc w:val="both"/>
              <w:rPr>
                <w:b/>
                <w:i/>
                <w:sz w:val="28"/>
                <w:szCs w:val="28"/>
              </w:rPr>
            </w:pPr>
            <w:r w:rsidRPr="00C37227">
              <w:rPr>
                <w:b/>
                <w:i/>
                <w:sz w:val="28"/>
                <w:szCs w:val="28"/>
              </w:rPr>
              <w:t xml:space="preserve">казати </w:t>
            </w:r>
            <w:r w:rsidRPr="00C37227">
              <w:rPr>
                <w:sz w:val="28"/>
                <w:szCs w:val="28"/>
                <w:lang w:val="en-US"/>
              </w:rPr>
              <w:sym w:font="Wingdings" w:char="00E0"/>
            </w:r>
          </w:p>
        </w:tc>
        <w:tc>
          <w:tcPr>
            <w:tcW w:w="3335" w:type="dxa"/>
          </w:tcPr>
          <w:p w:rsidR="003151FC" w:rsidRPr="00C37227" w:rsidRDefault="003151FC" w:rsidP="0077156B">
            <w:pPr>
              <w:spacing w:line="276" w:lineRule="auto"/>
              <w:jc w:val="center"/>
              <w:rPr>
                <w:b/>
                <w:i/>
                <w:sz w:val="28"/>
                <w:szCs w:val="28"/>
              </w:rPr>
            </w:pPr>
            <w:r w:rsidRPr="00C37227">
              <w:rPr>
                <w:b/>
                <w:i/>
                <w:sz w:val="28"/>
                <w:szCs w:val="28"/>
              </w:rPr>
              <w:t>І ступінь словотворення</w:t>
            </w:r>
          </w:p>
          <w:p w:rsidR="003151FC" w:rsidRPr="00C37227" w:rsidRDefault="003151FC" w:rsidP="0077156B">
            <w:pPr>
              <w:spacing w:line="276" w:lineRule="auto"/>
              <w:jc w:val="both"/>
              <w:rPr>
                <w:i/>
                <w:sz w:val="28"/>
                <w:szCs w:val="28"/>
              </w:rPr>
            </w:pPr>
            <w:r w:rsidRPr="00C37227">
              <w:rPr>
                <w:i/>
                <w:sz w:val="28"/>
                <w:szCs w:val="28"/>
              </w:rPr>
              <w:t>доказати</w:t>
            </w:r>
            <w:r w:rsidRPr="00C37227">
              <w:rPr>
                <w:sz w:val="28"/>
                <w:szCs w:val="28"/>
                <w:lang w:val="en-US"/>
              </w:rPr>
              <w:sym w:font="Wingdings" w:char="00E0"/>
            </w:r>
            <w:r w:rsidRPr="00C37227">
              <w:rPr>
                <w:i/>
                <w:sz w:val="28"/>
                <w:szCs w:val="28"/>
              </w:rPr>
              <w:t xml:space="preserve">     </w:t>
            </w:r>
          </w:p>
          <w:p w:rsidR="003151FC" w:rsidRPr="00C37227" w:rsidRDefault="003151FC" w:rsidP="0077156B">
            <w:pPr>
              <w:spacing w:line="276" w:lineRule="auto"/>
              <w:jc w:val="both"/>
              <w:rPr>
                <w:i/>
                <w:sz w:val="28"/>
                <w:szCs w:val="28"/>
              </w:rPr>
            </w:pPr>
            <w:r w:rsidRPr="00C37227">
              <w:rPr>
                <w:i/>
                <w:sz w:val="28"/>
                <w:szCs w:val="28"/>
              </w:rPr>
              <w:t xml:space="preserve">переказати </w:t>
            </w:r>
            <w:r w:rsidRPr="00C37227">
              <w:rPr>
                <w:sz w:val="28"/>
                <w:szCs w:val="28"/>
                <w:lang w:val="en-US"/>
              </w:rPr>
              <w:sym w:font="Wingdings" w:char="00E0"/>
            </w:r>
            <w:r w:rsidRPr="00C37227">
              <w:rPr>
                <w:sz w:val="28"/>
                <w:szCs w:val="28"/>
                <w:lang w:val="ru-RU"/>
              </w:rPr>
              <w:t xml:space="preserve">    </w:t>
            </w:r>
          </w:p>
          <w:p w:rsidR="003151FC" w:rsidRPr="00C37227" w:rsidRDefault="003151FC" w:rsidP="0077156B">
            <w:pPr>
              <w:spacing w:line="276" w:lineRule="auto"/>
              <w:jc w:val="both"/>
              <w:rPr>
                <w:i/>
                <w:sz w:val="28"/>
                <w:szCs w:val="28"/>
              </w:rPr>
            </w:pPr>
            <w:r w:rsidRPr="00C37227">
              <w:rPr>
                <w:i/>
                <w:sz w:val="28"/>
                <w:szCs w:val="28"/>
              </w:rPr>
              <w:t xml:space="preserve">наказати </w:t>
            </w:r>
            <w:r w:rsidRPr="00C37227">
              <w:rPr>
                <w:sz w:val="28"/>
                <w:szCs w:val="28"/>
                <w:lang w:val="en-US"/>
              </w:rPr>
              <w:sym w:font="Wingdings" w:char="00E0"/>
            </w:r>
            <w:r w:rsidRPr="00C37227">
              <w:rPr>
                <w:sz w:val="28"/>
                <w:szCs w:val="28"/>
              </w:rPr>
              <w:t xml:space="preserve">     </w:t>
            </w:r>
          </w:p>
          <w:p w:rsidR="003151FC" w:rsidRPr="00C37227" w:rsidRDefault="003151FC" w:rsidP="0077156B">
            <w:pPr>
              <w:spacing w:line="276" w:lineRule="auto"/>
              <w:jc w:val="both"/>
              <w:rPr>
                <w:sz w:val="28"/>
                <w:szCs w:val="28"/>
              </w:rPr>
            </w:pPr>
            <w:r w:rsidRPr="00C37227">
              <w:rPr>
                <w:i/>
                <w:sz w:val="28"/>
                <w:szCs w:val="28"/>
              </w:rPr>
              <w:t xml:space="preserve">казаний  </w:t>
            </w:r>
            <w:r w:rsidRPr="00C37227">
              <w:rPr>
                <w:sz w:val="28"/>
                <w:szCs w:val="28"/>
                <w:lang w:val="en-US"/>
              </w:rPr>
              <w:sym w:font="Wingdings" w:char="00E0"/>
            </w:r>
            <w:r w:rsidRPr="00C37227">
              <w:rPr>
                <w:sz w:val="28"/>
                <w:szCs w:val="28"/>
              </w:rPr>
              <w:t xml:space="preserve"> </w:t>
            </w:r>
          </w:p>
          <w:p w:rsidR="003151FC" w:rsidRPr="00C37227" w:rsidRDefault="003151FC" w:rsidP="0077156B">
            <w:pPr>
              <w:spacing w:line="276" w:lineRule="auto"/>
              <w:jc w:val="both"/>
              <w:rPr>
                <w:i/>
                <w:sz w:val="28"/>
                <w:szCs w:val="28"/>
              </w:rPr>
            </w:pPr>
            <w:r w:rsidRPr="00C37227">
              <w:rPr>
                <w:i/>
                <w:sz w:val="28"/>
                <w:szCs w:val="28"/>
              </w:rPr>
              <w:t xml:space="preserve">казання </w:t>
            </w:r>
            <w:r w:rsidRPr="00C37227">
              <w:rPr>
                <w:sz w:val="28"/>
                <w:szCs w:val="28"/>
                <w:lang w:val="en-US"/>
              </w:rPr>
              <w:sym w:font="Wingdings" w:char="00E0"/>
            </w:r>
            <w:r w:rsidRPr="00C37227">
              <w:rPr>
                <w:sz w:val="28"/>
                <w:szCs w:val="28"/>
              </w:rPr>
              <w:t xml:space="preserve"> </w:t>
            </w:r>
            <w:r w:rsidRPr="00C37227">
              <w:rPr>
                <w:i/>
                <w:sz w:val="28"/>
                <w:szCs w:val="28"/>
              </w:rPr>
              <w:t xml:space="preserve">                                </w:t>
            </w:r>
          </w:p>
          <w:p w:rsidR="003151FC" w:rsidRPr="00C37227" w:rsidRDefault="003151FC" w:rsidP="0077156B">
            <w:pPr>
              <w:spacing w:line="276" w:lineRule="auto"/>
              <w:jc w:val="both"/>
              <w:rPr>
                <w:i/>
                <w:sz w:val="28"/>
                <w:szCs w:val="28"/>
              </w:rPr>
            </w:pPr>
            <w:r w:rsidRPr="00C37227">
              <w:rPr>
                <w:i/>
                <w:sz w:val="28"/>
                <w:szCs w:val="28"/>
              </w:rPr>
              <w:t>вказати</w:t>
            </w:r>
            <w:r w:rsidRPr="00C37227">
              <w:rPr>
                <w:sz w:val="28"/>
                <w:szCs w:val="28"/>
                <w:lang w:val="en-US"/>
              </w:rPr>
              <w:sym w:font="Wingdings" w:char="00E0"/>
            </w:r>
            <w:r w:rsidRPr="00C37227">
              <w:rPr>
                <w:sz w:val="28"/>
                <w:szCs w:val="28"/>
              </w:rPr>
              <w:t xml:space="preserve">    </w:t>
            </w:r>
            <w:r w:rsidRPr="00C37227">
              <w:rPr>
                <w:i/>
                <w:sz w:val="28"/>
                <w:szCs w:val="28"/>
              </w:rPr>
              <w:t xml:space="preserve"> </w:t>
            </w:r>
          </w:p>
          <w:p w:rsidR="003151FC" w:rsidRPr="00C37227" w:rsidRDefault="003151FC" w:rsidP="0077156B">
            <w:pPr>
              <w:spacing w:line="276" w:lineRule="auto"/>
              <w:jc w:val="both"/>
              <w:rPr>
                <w:i/>
                <w:sz w:val="28"/>
                <w:szCs w:val="28"/>
              </w:rPr>
            </w:pPr>
            <w:r w:rsidRPr="00C37227">
              <w:rPr>
                <w:i/>
                <w:sz w:val="28"/>
                <w:szCs w:val="28"/>
              </w:rPr>
              <w:t>розказати</w:t>
            </w:r>
            <w:r w:rsidRPr="00C37227">
              <w:rPr>
                <w:sz w:val="28"/>
                <w:szCs w:val="28"/>
                <w:lang w:val="en-US"/>
              </w:rPr>
              <w:sym w:font="Wingdings" w:char="00E0"/>
            </w:r>
            <w:r w:rsidRPr="00C37227">
              <w:rPr>
                <w:i/>
                <w:sz w:val="28"/>
                <w:szCs w:val="28"/>
              </w:rPr>
              <w:t xml:space="preserve"> </w:t>
            </w:r>
          </w:p>
          <w:p w:rsidR="003151FC" w:rsidRPr="00C37227" w:rsidRDefault="003151FC" w:rsidP="0077156B">
            <w:pPr>
              <w:spacing w:line="276" w:lineRule="auto"/>
              <w:jc w:val="both"/>
              <w:rPr>
                <w:i/>
                <w:sz w:val="28"/>
                <w:szCs w:val="28"/>
              </w:rPr>
            </w:pPr>
          </w:p>
          <w:p w:rsidR="003151FC" w:rsidRPr="00C37227" w:rsidRDefault="003151FC" w:rsidP="0077156B">
            <w:pPr>
              <w:spacing w:line="276" w:lineRule="auto"/>
              <w:jc w:val="both"/>
              <w:rPr>
                <w:i/>
                <w:sz w:val="28"/>
                <w:szCs w:val="28"/>
              </w:rPr>
            </w:pPr>
          </w:p>
          <w:p w:rsidR="003151FC" w:rsidRDefault="003151FC" w:rsidP="0077156B">
            <w:pPr>
              <w:spacing w:line="276" w:lineRule="auto"/>
              <w:jc w:val="both"/>
              <w:rPr>
                <w:i/>
                <w:sz w:val="28"/>
                <w:szCs w:val="28"/>
              </w:rPr>
            </w:pPr>
          </w:p>
          <w:p w:rsidR="003151FC" w:rsidRPr="00C37227" w:rsidRDefault="003151FC" w:rsidP="0077156B">
            <w:pPr>
              <w:spacing w:line="276" w:lineRule="auto"/>
              <w:jc w:val="both"/>
              <w:rPr>
                <w:i/>
                <w:sz w:val="28"/>
                <w:szCs w:val="28"/>
              </w:rPr>
            </w:pPr>
            <w:r w:rsidRPr="00C37227">
              <w:rPr>
                <w:i/>
                <w:sz w:val="28"/>
                <w:szCs w:val="28"/>
              </w:rPr>
              <w:t xml:space="preserve">підказати </w:t>
            </w:r>
            <w:r w:rsidRPr="00C37227">
              <w:rPr>
                <w:sz w:val="28"/>
                <w:szCs w:val="28"/>
                <w:lang w:val="en-US"/>
              </w:rPr>
              <w:sym w:font="Wingdings" w:char="00E0"/>
            </w:r>
            <w:r w:rsidRPr="00C37227">
              <w:rPr>
                <w:i/>
                <w:sz w:val="28"/>
                <w:szCs w:val="28"/>
              </w:rPr>
              <w:t xml:space="preserve"> </w:t>
            </w:r>
          </w:p>
          <w:p w:rsidR="003151FC" w:rsidRPr="00C37227" w:rsidRDefault="003151FC" w:rsidP="0077156B">
            <w:pPr>
              <w:spacing w:line="276" w:lineRule="auto"/>
              <w:jc w:val="both"/>
              <w:rPr>
                <w:sz w:val="28"/>
                <w:szCs w:val="28"/>
              </w:rPr>
            </w:pPr>
            <w:r>
              <w:rPr>
                <w:sz w:val="28"/>
                <w:szCs w:val="28"/>
              </w:rPr>
              <w:t xml:space="preserve">                  </w:t>
            </w:r>
            <w:r w:rsidRPr="00C37227">
              <w:rPr>
                <w:sz w:val="28"/>
                <w:szCs w:val="28"/>
                <w:lang w:val="en-US"/>
              </w:rPr>
              <w:sym w:font="Wingdings" w:char="00E0"/>
            </w:r>
          </w:p>
        </w:tc>
        <w:tc>
          <w:tcPr>
            <w:tcW w:w="2276" w:type="dxa"/>
          </w:tcPr>
          <w:p w:rsidR="003151FC" w:rsidRPr="00C37227" w:rsidRDefault="003151FC" w:rsidP="0077156B">
            <w:pPr>
              <w:spacing w:line="276" w:lineRule="auto"/>
              <w:jc w:val="center"/>
              <w:rPr>
                <w:b/>
                <w:i/>
                <w:sz w:val="28"/>
                <w:szCs w:val="28"/>
              </w:rPr>
            </w:pPr>
            <w:r w:rsidRPr="00C37227">
              <w:rPr>
                <w:b/>
                <w:i/>
                <w:sz w:val="28"/>
                <w:szCs w:val="28"/>
              </w:rPr>
              <w:t>ІІ ступінь словотворення</w:t>
            </w:r>
          </w:p>
          <w:p w:rsidR="003151FC" w:rsidRPr="00C37227" w:rsidRDefault="003151FC" w:rsidP="0077156B">
            <w:pPr>
              <w:spacing w:line="276" w:lineRule="auto"/>
              <w:jc w:val="both"/>
              <w:rPr>
                <w:sz w:val="28"/>
                <w:szCs w:val="28"/>
              </w:rPr>
            </w:pPr>
            <w:r w:rsidRPr="00C37227">
              <w:rPr>
                <w:i/>
                <w:sz w:val="28"/>
                <w:szCs w:val="28"/>
              </w:rPr>
              <w:t xml:space="preserve">доказувати </w:t>
            </w:r>
            <w:r w:rsidRPr="00C37227">
              <w:rPr>
                <w:sz w:val="28"/>
                <w:szCs w:val="28"/>
                <w:lang w:val="en-US"/>
              </w:rPr>
              <w:sym w:font="Wingdings" w:char="00E0"/>
            </w:r>
          </w:p>
          <w:p w:rsidR="003151FC" w:rsidRPr="00C37227" w:rsidRDefault="003151FC" w:rsidP="0077156B">
            <w:pPr>
              <w:spacing w:line="276" w:lineRule="auto"/>
              <w:jc w:val="both"/>
              <w:rPr>
                <w:sz w:val="28"/>
                <w:szCs w:val="28"/>
              </w:rPr>
            </w:pPr>
            <w:r w:rsidRPr="00C37227">
              <w:rPr>
                <w:i/>
                <w:sz w:val="28"/>
                <w:szCs w:val="28"/>
              </w:rPr>
              <w:t>переказувати</w:t>
            </w:r>
            <w:r w:rsidRPr="00C37227">
              <w:rPr>
                <w:sz w:val="28"/>
                <w:szCs w:val="28"/>
                <w:lang w:val="en-US"/>
              </w:rPr>
              <w:sym w:font="Wingdings" w:char="00E0"/>
            </w:r>
            <w:r w:rsidRPr="00C37227">
              <w:rPr>
                <w:i/>
                <w:sz w:val="28"/>
                <w:szCs w:val="28"/>
              </w:rPr>
              <w:t xml:space="preserve"> наказувати </w:t>
            </w:r>
            <w:r w:rsidRPr="00C37227">
              <w:rPr>
                <w:sz w:val="28"/>
                <w:szCs w:val="28"/>
                <w:lang w:val="en-US"/>
              </w:rPr>
              <w:sym w:font="Wingdings" w:char="00E0"/>
            </w:r>
          </w:p>
          <w:p w:rsidR="003151FC" w:rsidRPr="00C37227" w:rsidRDefault="003151FC" w:rsidP="0077156B">
            <w:pPr>
              <w:spacing w:line="276" w:lineRule="auto"/>
              <w:jc w:val="both"/>
              <w:rPr>
                <w:sz w:val="28"/>
                <w:szCs w:val="28"/>
              </w:rPr>
            </w:pPr>
            <w:r w:rsidRPr="00C37227">
              <w:rPr>
                <w:i/>
                <w:sz w:val="28"/>
                <w:szCs w:val="28"/>
              </w:rPr>
              <w:t xml:space="preserve">вказаний </w:t>
            </w:r>
          </w:p>
          <w:p w:rsidR="003151FC" w:rsidRPr="00C37227" w:rsidRDefault="003151FC" w:rsidP="0077156B">
            <w:pPr>
              <w:spacing w:line="276" w:lineRule="auto"/>
              <w:jc w:val="both"/>
              <w:rPr>
                <w:sz w:val="28"/>
                <w:szCs w:val="28"/>
              </w:rPr>
            </w:pPr>
            <w:r w:rsidRPr="00C37227">
              <w:rPr>
                <w:i/>
                <w:sz w:val="28"/>
                <w:szCs w:val="28"/>
              </w:rPr>
              <w:t>вказувати</w:t>
            </w:r>
            <w:r w:rsidRPr="00C37227">
              <w:rPr>
                <w:sz w:val="28"/>
                <w:szCs w:val="28"/>
                <w:lang w:val="en-US"/>
              </w:rPr>
              <w:sym w:font="Wingdings" w:char="00E0"/>
            </w:r>
          </w:p>
          <w:p w:rsidR="003151FC" w:rsidRPr="00C37227" w:rsidRDefault="003151FC" w:rsidP="0077156B">
            <w:pPr>
              <w:spacing w:line="276" w:lineRule="auto"/>
              <w:jc w:val="both"/>
              <w:rPr>
                <w:sz w:val="28"/>
                <w:szCs w:val="28"/>
              </w:rPr>
            </w:pPr>
            <w:r w:rsidRPr="00C37227">
              <w:rPr>
                <w:i/>
                <w:sz w:val="28"/>
                <w:szCs w:val="28"/>
              </w:rPr>
              <w:t xml:space="preserve">розказаний </w:t>
            </w:r>
          </w:p>
          <w:p w:rsidR="003151FC" w:rsidRPr="00C37227" w:rsidRDefault="003151FC" w:rsidP="0077156B">
            <w:pPr>
              <w:spacing w:line="276" w:lineRule="auto"/>
              <w:jc w:val="both"/>
              <w:rPr>
                <w:sz w:val="28"/>
                <w:szCs w:val="28"/>
              </w:rPr>
            </w:pPr>
            <w:r w:rsidRPr="00C37227">
              <w:rPr>
                <w:i/>
                <w:sz w:val="28"/>
                <w:szCs w:val="28"/>
              </w:rPr>
              <w:t>розказувати</w:t>
            </w:r>
            <w:r w:rsidRPr="00C37227">
              <w:rPr>
                <w:sz w:val="28"/>
                <w:szCs w:val="28"/>
                <w:lang w:val="en-US"/>
              </w:rPr>
              <w:sym w:font="Wingdings" w:char="00E0"/>
            </w:r>
          </w:p>
          <w:p w:rsidR="003151FC" w:rsidRDefault="003151FC" w:rsidP="0077156B">
            <w:pPr>
              <w:spacing w:line="276" w:lineRule="auto"/>
              <w:jc w:val="both"/>
              <w:rPr>
                <w:i/>
                <w:sz w:val="28"/>
                <w:szCs w:val="28"/>
              </w:rPr>
            </w:pPr>
            <w:r>
              <w:rPr>
                <w:sz w:val="28"/>
                <w:szCs w:val="28"/>
              </w:rPr>
              <w:t xml:space="preserve">                      </w:t>
            </w:r>
            <w:r w:rsidRPr="00C37227">
              <w:rPr>
                <w:sz w:val="28"/>
                <w:szCs w:val="28"/>
                <w:lang w:val="en-US"/>
              </w:rPr>
              <w:sym w:font="Wingdings" w:char="00E0"/>
            </w:r>
          </w:p>
          <w:p w:rsidR="003151FC" w:rsidRPr="00C37227" w:rsidRDefault="003151FC" w:rsidP="0077156B">
            <w:pPr>
              <w:spacing w:line="276" w:lineRule="auto"/>
              <w:jc w:val="both"/>
              <w:rPr>
                <w:sz w:val="28"/>
                <w:szCs w:val="28"/>
              </w:rPr>
            </w:pPr>
            <w:r w:rsidRPr="00C37227">
              <w:rPr>
                <w:i/>
                <w:sz w:val="28"/>
                <w:szCs w:val="28"/>
              </w:rPr>
              <w:t>розказ</w:t>
            </w:r>
            <w:r w:rsidRPr="00C37227">
              <w:rPr>
                <w:sz w:val="28"/>
                <w:szCs w:val="28"/>
              </w:rPr>
              <w:t xml:space="preserve"> </w:t>
            </w:r>
          </w:p>
          <w:p w:rsidR="003151FC" w:rsidRPr="00C37227" w:rsidRDefault="003151FC" w:rsidP="0077156B">
            <w:pPr>
              <w:spacing w:line="276" w:lineRule="auto"/>
              <w:jc w:val="both"/>
              <w:rPr>
                <w:sz w:val="28"/>
                <w:szCs w:val="28"/>
              </w:rPr>
            </w:pPr>
            <w:r w:rsidRPr="00C37227">
              <w:rPr>
                <w:i/>
                <w:sz w:val="28"/>
                <w:szCs w:val="28"/>
              </w:rPr>
              <w:t xml:space="preserve">підказувати </w:t>
            </w:r>
            <w:r w:rsidRPr="00C37227">
              <w:rPr>
                <w:sz w:val="28"/>
                <w:szCs w:val="28"/>
                <w:lang w:val="en-US"/>
              </w:rPr>
              <w:sym w:font="Wingdings" w:char="00E0"/>
            </w:r>
          </w:p>
          <w:p w:rsidR="003151FC" w:rsidRPr="00C37227" w:rsidRDefault="003151FC" w:rsidP="0077156B">
            <w:pPr>
              <w:spacing w:line="276" w:lineRule="auto"/>
              <w:jc w:val="both"/>
              <w:rPr>
                <w:i/>
                <w:sz w:val="28"/>
                <w:szCs w:val="28"/>
              </w:rPr>
            </w:pPr>
            <w:r w:rsidRPr="00C37227">
              <w:rPr>
                <w:i/>
                <w:sz w:val="28"/>
                <w:szCs w:val="28"/>
              </w:rPr>
              <w:t xml:space="preserve">підказаний </w:t>
            </w:r>
          </w:p>
        </w:tc>
        <w:tc>
          <w:tcPr>
            <w:tcW w:w="2295" w:type="dxa"/>
          </w:tcPr>
          <w:p w:rsidR="003151FC" w:rsidRPr="00C37227" w:rsidRDefault="003151FC" w:rsidP="0077156B">
            <w:pPr>
              <w:spacing w:line="276" w:lineRule="auto"/>
              <w:jc w:val="center"/>
              <w:rPr>
                <w:b/>
                <w:i/>
                <w:sz w:val="28"/>
                <w:szCs w:val="28"/>
              </w:rPr>
            </w:pPr>
            <w:r w:rsidRPr="00C37227">
              <w:rPr>
                <w:b/>
                <w:i/>
                <w:sz w:val="28"/>
                <w:szCs w:val="28"/>
              </w:rPr>
              <w:t>ІІІ ступінь словотворення</w:t>
            </w:r>
          </w:p>
          <w:p w:rsidR="003151FC" w:rsidRPr="00C37227" w:rsidRDefault="003151FC" w:rsidP="0077156B">
            <w:pPr>
              <w:spacing w:line="276" w:lineRule="auto"/>
              <w:jc w:val="both"/>
              <w:rPr>
                <w:sz w:val="28"/>
                <w:szCs w:val="28"/>
              </w:rPr>
            </w:pPr>
            <w:r w:rsidRPr="00C37227">
              <w:rPr>
                <w:i/>
                <w:sz w:val="28"/>
                <w:szCs w:val="28"/>
              </w:rPr>
              <w:t>доказування</w:t>
            </w:r>
            <w:r w:rsidRPr="00C37227">
              <w:rPr>
                <w:sz w:val="28"/>
                <w:szCs w:val="28"/>
              </w:rPr>
              <w:t xml:space="preserve"> </w:t>
            </w:r>
            <w:r w:rsidRPr="00C37227">
              <w:rPr>
                <w:i/>
                <w:sz w:val="28"/>
                <w:szCs w:val="28"/>
              </w:rPr>
              <w:t>переказування</w:t>
            </w:r>
          </w:p>
          <w:p w:rsidR="003151FC" w:rsidRPr="00C37227" w:rsidRDefault="003151FC" w:rsidP="0077156B">
            <w:pPr>
              <w:spacing w:line="276" w:lineRule="auto"/>
              <w:jc w:val="both"/>
              <w:rPr>
                <w:i/>
                <w:sz w:val="28"/>
                <w:szCs w:val="28"/>
              </w:rPr>
            </w:pPr>
            <w:r w:rsidRPr="00C37227">
              <w:rPr>
                <w:i/>
                <w:sz w:val="28"/>
                <w:szCs w:val="28"/>
              </w:rPr>
              <w:t>наказування</w:t>
            </w:r>
          </w:p>
          <w:p w:rsidR="003151FC" w:rsidRPr="00C37227" w:rsidRDefault="003151FC" w:rsidP="0077156B">
            <w:pPr>
              <w:spacing w:line="276" w:lineRule="auto"/>
              <w:jc w:val="both"/>
              <w:rPr>
                <w:i/>
                <w:sz w:val="28"/>
                <w:szCs w:val="28"/>
              </w:rPr>
            </w:pPr>
          </w:p>
          <w:p w:rsidR="003151FC" w:rsidRPr="00C37227" w:rsidRDefault="003151FC" w:rsidP="0077156B">
            <w:pPr>
              <w:spacing w:line="276" w:lineRule="auto"/>
              <w:jc w:val="both"/>
              <w:rPr>
                <w:i/>
                <w:sz w:val="28"/>
                <w:szCs w:val="28"/>
              </w:rPr>
            </w:pPr>
            <w:r w:rsidRPr="00C37227">
              <w:rPr>
                <w:i/>
                <w:sz w:val="28"/>
                <w:szCs w:val="28"/>
              </w:rPr>
              <w:t>вказування</w:t>
            </w:r>
          </w:p>
          <w:p w:rsidR="003151FC" w:rsidRPr="00C37227" w:rsidRDefault="003151FC" w:rsidP="0077156B">
            <w:pPr>
              <w:spacing w:line="276" w:lineRule="auto"/>
              <w:jc w:val="both"/>
              <w:rPr>
                <w:i/>
                <w:sz w:val="28"/>
                <w:szCs w:val="28"/>
              </w:rPr>
            </w:pPr>
          </w:p>
          <w:p w:rsidR="003151FC" w:rsidRPr="00C37227" w:rsidRDefault="003151FC" w:rsidP="0077156B">
            <w:pPr>
              <w:spacing w:line="276" w:lineRule="auto"/>
              <w:jc w:val="both"/>
              <w:rPr>
                <w:i/>
                <w:sz w:val="28"/>
                <w:szCs w:val="28"/>
              </w:rPr>
            </w:pPr>
            <w:r w:rsidRPr="00C37227">
              <w:rPr>
                <w:i/>
                <w:sz w:val="28"/>
                <w:szCs w:val="28"/>
              </w:rPr>
              <w:t>розказування</w:t>
            </w:r>
          </w:p>
          <w:p w:rsidR="003151FC" w:rsidRPr="00C37227" w:rsidRDefault="003151FC" w:rsidP="0077156B">
            <w:pPr>
              <w:spacing w:line="276" w:lineRule="auto"/>
              <w:jc w:val="both"/>
              <w:rPr>
                <w:i/>
                <w:sz w:val="28"/>
                <w:szCs w:val="28"/>
              </w:rPr>
            </w:pPr>
            <w:r w:rsidRPr="00C37227">
              <w:rPr>
                <w:i/>
                <w:sz w:val="28"/>
                <w:szCs w:val="28"/>
              </w:rPr>
              <w:t>розказуваний</w:t>
            </w:r>
          </w:p>
          <w:p w:rsidR="003151FC" w:rsidRDefault="003151FC" w:rsidP="0077156B">
            <w:pPr>
              <w:spacing w:line="276" w:lineRule="auto"/>
              <w:jc w:val="both"/>
              <w:rPr>
                <w:i/>
                <w:sz w:val="28"/>
                <w:szCs w:val="28"/>
              </w:rPr>
            </w:pPr>
          </w:p>
          <w:p w:rsidR="003151FC" w:rsidRPr="00C37227" w:rsidRDefault="003151FC" w:rsidP="0077156B">
            <w:pPr>
              <w:spacing w:line="276" w:lineRule="auto"/>
              <w:jc w:val="both"/>
              <w:rPr>
                <w:sz w:val="28"/>
                <w:szCs w:val="28"/>
              </w:rPr>
            </w:pPr>
            <w:r w:rsidRPr="00C37227">
              <w:rPr>
                <w:i/>
                <w:sz w:val="28"/>
                <w:szCs w:val="28"/>
              </w:rPr>
              <w:t>підказування</w:t>
            </w:r>
          </w:p>
        </w:tc>
      </w:tr>
    </w:tbl>
    <w:p w:rsidR="003151FC" w:rsidRDefault="003151FC" w:rsidP="003151FC">
      <w:pPr>
        <w:spacing w:line="276" w:lineRule="auto"/>
        <w:ind w:firstLine="708"/>
        <w:jc w:val="both"/>
        <w:rPr>
          <w:sz w:val="32"/>
          <w:szCs w:val="32"/>
        </w:rPr>
      </w:pPr>
    </w:p>
    <w:p w:rsidR="003151FC" w:rsidRPr="00772196" w:rsidRDefault="003151FC" w:rsidP="003151FC">
      <w:pPr>
        <w:spacing w:line="276" w:lineRule="auto"/>
        <w:ind w:firstLine="708"/>
        <w:jc w:val="both"/>
        <w:rPr>
          <w:sz w:val="32"/>
          <w:szCs w:val="32"/>
        </w:rPr>
      </w:pPr>
      <w:r w:rsidRPr="00772196">
        <w:rPr>
          <w:sz w:val="32"/>
          <w:szCs w:val="32"/>
        </w:rPr>
        <w:t xml:space="preserve">Наведений приклад – це лише фрагмент СГ (слова </w:t>
      </w:r>
      <w:r w:rsidRPr="00772196">
        <w:rPr>
          <w:i/>
          <w:sz w:val="32"/>
          <w:szCs w:val="32"/>
        </w:rPr>
        <w:t>доказ, переказ, наказ, підказка</w:t>
      </w:r>
      <w:r w:rsidRPr="00772196">
        <w:rPr>
          <w:sz w:val="32"/>
          <w:szCs w:val="32"/>
        </w:rPr>
        <w:t xml:space="preserve"> та ін. теж входять сюди), оскільки СГ – це </w:t>
      </w:r>
      <w:r w:rsidRPr="00772196">
        <w:rPr>
          <w:b/>
          <w:sz w:val="32"/>
          <w:szCs w:val="32"/>
        </w:rPr>
        <w:t xml:space="preserve">вся сукупність </w:t>
      </w:r>
      <w:r w:rsidRPr="00772196">
        <w:rPr>
          <w:sz w:val="32"/>
          <w:szCs w:val="32"/>
        </w:rPr>
        <w:t>однокореневих слів, упорядкована відношеннями похідності.</w:t>
      </w:r>
    </w:p>
    <w:p w:rsidR="003151FC" w:rsidRPr="00BB65A9" w:rsidRDefault="003151FC" w:rsidP="003151FC">
      <w:pPr>
        <w:spacing w:line="276" w:lineRule="auto"/>
        <w:ind w:firstLine="708"/>
        <w:jc w:val="both"/>
        <w:rPr>
          <w:b/>
          <w:sz w:val="32"/>
          <w:szCs w:val="32"/>
        </w:rPr>
      </w:pPr>
      <w:r w:rsidRPr="00BB65A9">
        <w:rPr>
          <w:b/>
          <w:sz w:val="32"/>
          <w:szCs w:val="32"/>
        </w:rPr>
        <w:t>Словотвірне гніздо характеризується такими ознаками:</w:t>
      </w:r>
    </w:p>
    <w:p w:rsidR="003151FC" w:rsidRPr="00772196" w:rsidRDefault="003151FC" w:rsidP="006671EE">
      <w:pPr>
        <w:numPr>
          <w:ilvl w:val="1"/>
          <w:numId w:val="87"/>
        </w:numPr>
        <w:tabs>
          <w:tab w:val="clear" w:pos="2475"/>
          <w:tab w:val="num" w:pos="724"/>
        </w:tabs>
        <w:spacing w:line="276" w:lineRule="auto"/>
        <w:ind w:left="724" w:firstLine="716"/>
        <w:jc w:val="both"/>
        <w:rPr>
          <w:sz w:val="32"/>
          <w:szCs w:val="32"/>
        </w:rPr>
      </w:pPr>
      <w:r w:rsidRPr="00772196">
        <w:rPr>
          <w:sz w:val="32"/>
          <w:szCs w:val="32"/>
        </w:rPr>
        <w:lastRenderedPageBreak/>
        <w:t xml:space="preserve">кожне словотвірне </w:t>
      </w:r>
      <w:r w:rsidRPr="00113F50">
        <w:rPr>
          <w:b/>
          <w:sz w:val="32"/>
          <w:szCs w:val="32"/>
        </w:rPr>
        <w:t>гніздо має вершину</w:t>
      </w:r>
      <w:r w:rsidRPr="00772196">
        <w:rPr>
          <w:sz w:val="32"/>
          <w:szCs w:val="32"/>
        </w:rPr>
        <w:t xml:space="preserve"> – слово певної частини мови (це структурно-семантична домінанта гнізда);</w:t>
      </w:r>
    </w:p>
    <w:p w:rsidR="003151FC" w:rsidRPr="00772196" w:rsidRDefault="003151FC" w:rsidP="006671EE">
      <w:pPr>
        <w:numPr>
          <w:ilvl w:val="1"/>
          <w:numId w:val="87"/>
        </w:numPr>
        <w:tabs>
          <w:tab w:val="clear" w:pos="2475"/>
          <w:tab w:val="num" w:pos="724"/>
        </w:tabs>
        <w:spacing w:line="276" w:lineRule="auto"/>
        <w:ind w:left="724" w:firstLine="716"/>
        <w:jc w:val="both"/>
        <w:rPr>
          <w:sz w:val="32"/>
          <w:szCs w:val="32"/>
        </w:rPr>
      </w:pPr>
      <w:r w:rsidRPr="00113F50">
        <w:rPr>
          <w:b/>
          <w:sz w:val="32"/>
          <w:szCs w:val="32"/>
        </w:rPr>
        <w:t>значення вершини більшою чи меншою мірою притаманне усім елементам гнізда</w:t>
      </w:r>
      <w:r w:rsidRPr="00772196">
        <w:rPr>
          <w:sz w:val="32"/>
          <w:szCs w:val="32"/>
        </w:rPr>
        <w:t>, тобто кожне СГ має своє інваріантне значення;</w:t>
      </w:r>
    </w:p>
    <w:p w:rsidR="003151FC" w:rsidRPr="00772196" w:rsidRDefault="003151FC" w:rsidP="006671EE">
      <w:pPr>
        <w:numPr>
          <w:ilvl w:val="1"/>
          <w:numId w:val="87"/>
        </w:numPr>
        <w:tabs>
          <w:tab w:val="clear" w:pos="2475"/>
          <w:tab w:val="num" w:pos="724"/>
        </w:tabs>
        <w:spacing w:line="276" w:lineRule="auto"/>
        <w:ind w:left="724" w:firstLine="716"/>
        <w:jc w:val="both"/>
        <w:rPr>
          <w:sz w:val="32"/>
          <w:szCs w:val="32"/>
        </w:rPr>
      </w:pPr>
      <w:r w:rsidRPr="00113F50">
        <w:rPr>
          <w:b/>
          <w:sz w:val="32"/>
          <w:szCs w:val="32"/>
        </w:rPr>
        <w:t>СГ</w:t>
      </w:r>
      <w:r w:rsidRPr="00772196">
        <w:rPr>
          <w:sz w:val="32"/>
          <w:szCs w:val="32"/>
        </w:rPr>
        <w:t xml:space="preserve"> </w:t>
      </w:r>
      <w:r w:rsidRPr="00113F50">
        <w:rPr>
          <w:b/>
          <w:sz w:val="32"/>
          <w:szCs w:val="32"/>
        </w:rPr>
        <w:t xml:space="preserve">складається з </w:t>
      </w:r>
      <w:r w:rsidRPr="00772196">
        <w:rPr>
          <w:b/>
          <w:sz w:val="32"/>
          <w:szCs w:val="32"/>
        </w:rPr>
        <w:t>ядра</w:t>
      </w:r>
      <w:r w:rsidRPr="00772196">
        <w:rPr>
          <w:sz w:val="32"/>
          <w:szCs w:val="32"/>
        </w:rPr>
        <w:t xml:space="preserve"> і </w:t>
      </w:r>
      <w:r w:rsidRPr="00772196">
        <w:rPr>
          <w:b/>
          <w:sz w:val="32"/>
          <w:szCs w:val="32"/>
        </w:rPr>
        <w:t>периферії</w:t>
      </w:r>
      <w:r w:rsidRPr="00772196">
        <w:rPr>
          <w:sz w:val="32"/>
          <w:szCs w:val="32"/>
        </w:rPr>
        <w:t xml:space="preserve">: до ядра входять ті елементи, які найбільшою мірою (найповніше) виражають значення вершини; на периферії це значення здебільшого послаблюється, видозмінюється (пригадайте приклад: </w:t>
      </w:r>
      <w:r w:rsidRPr="00772196">
        <w:rPr>
          <w:b/>
          <w:i/>
          <w:sz w:val="32"/>
          <w:szCs w:val="32"/>
        </w:rPr>
        <w:t xml:space="preserve">казати </w:t>
      </w:r>
      <w:r w:rsidRPr="00772196">
        <w:rPr>
          <w:b/>
          <w:i/>
          <w:sz w:val="32"/>
          <w:szCs w:val="32"/>
          <w:lang w:val="en-US"/>
        </w:rPr>
        <w:sym w:font="Wingdings" w:char="00E0"/>
      </w:r>
      <w:r w:rsidRPr="00772196">
        <w:rPr>
          <w:b/>
          <w:i/>
          <w:sz w:val="32"/>
          <w:szCs w:val="32"/>
        </w:rPr>
        <w:t xml:space="preserve"> показати </w:t>
      </w:r>
      <w:r w:rsidRPr="00772196">
        <w:rPr>
          <w:b/>
          <w:i/>
          <w:sz w:val="32"/>
          <w:szCs w:val="32"/>
          <w:lang w:val="en-US"/>
        </w:rPr>
        <w:sym w:font="Wingdings" w:char="00E0"/>
      </w:r>
      <w:r w:rsidRPr="00772196">
        <w:rPr>
          <w:b/>
          <w:i/>
          <w:sz w:val="32"/>
          <w:szCs w:val="32"/>
        </w:rPr>
        <w:t xml:space="preserve"> показ </w:t>
      </w:r>
      <w:r w:rsidRPr="00772196">
        <w:rPr>
          <w:b/>
          <w:i/>
          <w:sz w:val="32"/>
          <w:szCs w:val="32"/>
          <w:lang w:val="en-US"/>
        </w:rPr>
        <w:sym w:font="Wingdings" w:char="00E0"/>
      </w:r>
      <w:r w:rsidRPr="00772196">
        <w:rPr>
          <w:b/>
          <w:i/>
          <w:sz w:val="32"/>
          <w:szCs w:val="32"/>
        </w:rPr>
        <w:t xml:space="preserve"> показовий</w:t>
      </w:r>
      <w:r w:rsidRPr="00772196">
        <w:rPr>
          <w:sz w:val="32"/>
          <w:szCs w:val="32"/>
        </w:rPr>
        <w:t xml:space="preserve"> (вершина «казати» яскраво виражає значення говоріння, а потім (вглиб гнізда) у цьому словотвірному ланцюжку воно втрачається); або: </w:t>
      </w:r>
      <w:r w:rsidRPr="00772196">
        <w:rPr>
          <w:b/>
          <w:i/>
          <w:sz w:val="32"/>
          <w:szCs w:val="32"/>
        </w:rPr>
        <w:t xml:space="preserve">білий </w:t>
      </w:r>
      <w:r w:rsidRPr="00772196">
        <w:rPr>
          <w:b/>
          <w:i/>
          <w:sz w:val="32"/>
          <w:szCs w:val="32"/>
          <w:lang w:val="en-US"/>
        </w:rPr>
        <w:sym w:font="Wingdings" w:char="00E0"/>
      </w:r>
      <w:r w:rsidRPr="00772196">
        <w:rPr>
          <w:b/>
          <w:i/>
          <w:sz w:val="32"/>
          <w:szCs w:val="32"/>
        </w:rPr>
        <w:t xml:space="preserve"> білити </w:t>
      </w:r>
      <w:r w:rsidRPr="00772196">
        <w:rPr>
          <w:b/>
          <w:i/>
          <w:sz w:val="32"/>
          <w:szCs w:val="32"/>
          <w:lang w:val="en-US"/>
        </w:rPr>
        <w:sym w:font="Wingdings" w:char="00E0"/>
      </w:r>
      <w:r w:rsidRPr="00772196">
        <w:rPr>
          <w:b/>
          <w:i/>
          <w:sz w:val="32"/>
          <w:szCs w:val="32"/>
        </w:rPr>
        <w:t xml:space="preserve"> побілити </w:t>
      </w:r>
      <w:r w:rsidRPr="00772196">
        <w:rPr>
          <w:b/>
          <w:i/>
          <w:sz w:val="32"/>
          <w:szCs w:val="32"/>
          <w:lang w:val="en-US"/>
        </w:rPr>
        <w:sym w:font="Wingdings" w:char="00E0"/>
      </w:r>
      <w:r w:rsidRPr="00772196">
        <w:rPr>
          <w:b/>
          <w:i/>
          <w:sz w:val="32"/>
          <w:szCs w:val="32"/>
        </w:rPr>
        <w:t xml:space="preserve"> побілка</w:t>
      </w:r>
      <w:r>
        <w:rPr>
          <w:sz w:val="32"/>
          <w:szCs w:val="32"/>
        </w:rPr>
        <w:t xml:space="preserve"> (побілка може здійснюватися не обов’язково білою фарбою);</w:t>
      </w:r>
    </w:p>
    <w:p w:rsidR="003151FC" w:rsidRPr="00772196" w:rsidRDefault="003151FC" w:rsidP="006671EE">
      <w:pPr>
        <w:numPr>
          <w:ilvl w:val="1"/>
          <w:numId w:val="87"/>
        </w:numPr>
        <w:tabs>
          <w:tab w:val="clear" w:pos="2475"/>
          <w:tab w:val="num" w:pos="724"/>
        </w:tabs>
        <w:spacing w:line="276" w:lineRule="auto"/>
        <w:ind w:left="724" w:firstLine="716"/>
        <w:jc w:val="both"/>
        <w:rPr>
          <w:sz w:val="32"/>
          <w:szCs w:val="32"/>
        </w:rPr>
      </w:pPr>
      <w:r w:rsidRPr="00113F50">
        <w:rPr>
          <w:b/>
          <w:sz w:val="32"/>
          <w:szCs w:val="32"/>
        </w:rPr>
        <w:t>Словотвірне гніздо – це «мікросистема, яка складається  зі словотвірних ланцюжків та словотвірних парадигм</w:t>
      </w:r>
      <w:r w:rsidRPr="00772196">
        <w:rPr>
          <w:sz w:val="32"/>
          <w:szCs w:val="32"/>
        </w:rPr>
        <w:t xml:space="preserve">, якими охоплюється вся сукупність спільнокореневих слів, ієрархічно впорядкованих відношеннями похідності та мотивованості» (Л. О. Вакарюк, С. Є. Панцьо, с. 169). </w:t>
      </w:r>
      <w:r>
        <w:rPr>
          <w:sz w:val="32"/>
          <w:szCs w:val="32"/>
        </w:rPr>
        <w:t xml:space="preserve">Деякі похідні, що входять до словотвірного гнізда з вершиною «добро», можна розглядати як полімотивовані. </w:t>
      </w:r>
      <w:r w:rsidRPr="00772196">
        <w:rPr>
          <w:sz w:val="32"/>
          <w:szCs w:val="32"/>
        </w:rPr>
        <w:t>Наприклад:</w:t>
      </w:r>
    </w:p>
    <w:tbl>
      <w:tblPr>
        <w:tblStyle w:val="af2"/>
        <w:tblW w:w="9840" w:type="dxa"/>
        <w:tblLayout w:type="fixed"/>
        <w:tblLook w:val="01E0" w:firstRow="1" w:lastRow="1" w:firstColumn="1" w:lastColumn="1" w:noHBand="0" w:noVBand="0"/>
      </w:tblPr>
      <w:tblGrid>
        <w:gridCol w:w="1013"/>
        <w:gridCol w:w="1629"/>
        <w:gridCol w:w="2002"/>
        <w:gridCol w:w="1618"/>
        <w:gridCol w:w="1629"/>
        <w:gridCol w:w="1949"/>
      </w:tblGrid>
      <w:tr w:rsidR="003151FC" w:rsidRPr="00C37227" w:rsidTr="0077156B">
        <w:trPr>
          <w:trHeight w:val="1254"/>
        </w:trPr>
        <w:tc>
          <w:tcPr>
            <w:tcW w:w="1013" w:type="dxa"/>
          </w:tcPr>
          <w:p w:rsidR="003151FC" w:rsidRPr="00C37227" w:rsidRDefault="003151FC" w:rsidP="0077156B">
            <w:pPr>
              <w:jc w:val="both"/>
              <w:rPr>
                <w:b/>
                <w:i/>
              </w:rPr>
            </w:pPr>
            <w:r w:rsidRPr="00C37227">
              <w:rPr>
                <w:b/>
                <w:i/>
              </w:rPr>
              <w:t>Початкове слово</w:t>
            </w:r>
          </w:p>
          <w:p w:rsidR="003151FC" w:rsidRPr="00C37227" w:rsidRDefault="003151FC" w:rsidP="0077156B">
            <w:pPr>
              <w:jc w:val="both"/>
              <w:rPr>
                <w:b/>
              </w:rPr>
            </w:pPr>
          </w:p>
          <w:p w:rsidR="003151FC" w:rsidRPr="00C37227" w:rsidRDefault="003151FC" w:rsidP="0077156B">
            <w:pPr>
              <w:jc w:val="both"/>
              <w:rPr>
                <w:b/>
              </w:rPr>
            </w:pPr>
          </w:p>
          <w:p w:rsidR="003151FC" w:rsidRPr="00C37227" w:rsidRDefault="003151FC" w:rsidP="0077156B">
            <w:pPr>
              <w:jc w:val="both"/>
              <w:rPr>
                <w:b/>
              </w:rPr>
            </w:pPr>
          </w:p>
          <w:p w:rsidR="003151FC" w:rsidRDefault="003151FC" w:rsidP="0077156B">
            <w:pPr>
              <w:jc w:val="both"/>
              <w:rPr>
                <w:b/>
              </w:rPr>
            </w:pPr>
          </w:p>
          <w:p w:rsidR="003151FC" w:rsidRDefault="003151FC" w:rsidP="0077156B">
            <w:pPr>
              <w:jc w:val="both"/>
              <w:rPr>
                <w:b/>
              </w:rPr>
            </w:pPr>
          </w:p>
          <w:p w:rsidR="003151FC" w:rsidRDefault="003151FC" w:rsidP="0077156B">
            <w:pPr>
              <w:jc w:val="both"/>
              <w:rPr>
                <w:b/>
              </w:rPr>
            </w:pPr>
          </w:p>
          <w:p w:rsidR="003151FC" w:rsidRDefault="003151FC" w:rsidP="0077156B">
            <w:pPr>
              <w:jc w:val="both"/>
              <w:rPr>
                <w:b/>
              </w:rPr>
            </w:pPr>
          </w:p>
          <w:p w:rsidR="003151FC" w:rsidRPr="00C37227" w:rsidRDefault="003151FC" w:rsidP="0077156B">
            <w:pPr>
              <w:jc w:val="both"/>
            </w:pPr>
            <w:r w:rsidRPr="00113F50">
              <w:rPr>
                <w:b/>
                <w:sz w:val="20"/>
                <w:szCs w:val="20"/>
              </w:rPr>
              <w:t>добро</w:t>
            </w:r>
            <w:r w:rsidRPr="00C37227">
              <w:rPr>
                <w:i/>
              </w:rPr>
              <w:t>→</w:t>
            </w:r>
          </w:p>
          <w:p w:rsidR="003151FC" w:rsidRPr="00C37227" w:rsidRDefault="003151FC" w:rsidP="0077156B">
            <w:pPr>
              <w:jc w:val="both"/>
            </w:pPr>
          </w:p>
        </w:tc>
        <w:tc>
          <w:tcPr>
            <w:tcW w:w="1629" w:type="dxa"/>
          </w:tcPr>
          <w:p w:rsidR="003151FC" w:rsidRPr="00C37227" w:rsidRDefault="003151FC" w:rsidP="0077156B">
            <w:pPr>
              <w:jc w:val="center"/>
              <w:rPr>
                <w:b/>
                <w:i/>
              </w:rPr>
            </w:pPr>
            <w:r w:rsidRPr="00C37227">
              <w:rPr>
                <w:b/>
                <w:i/>
              </w:rPr>
              <w:t xml:space="preserve">І ступінь </w:t>
            </w:r>
          </w:p>
          <w:p w:rsidR="003151FC" w:rsidRPr="00C37227" w:rsidRDefault="003151FC" w:rsidP="0077156B">
            <w:pPr>
              <w:jc w:val="center"/>
              <w:rPr>
                <w:b/>
                <w:i/>
              </w:rPr>
            </w:pPr>
            <w:r w:rsidRPr="00C37227">
              <w:rPr>
                <w:b/>
                <w:i/>
              </w:rPr>
              <w:t>словотворення</w:t>
            </w:r>
          </w:p>
          <w:p w:rsidR="003151FC" w:rsidRDefault="003151FC" w:rsidP="0077156B">
            <w:pPr>
              <w:jc w:val="both"/>
              <w:rPr>
                <w:i/>
              </w:rPr>
            </w:pPr>
          </w:p>
          <w:p w:rsidR="003151FC" w:rsidRDefault="003151FC" w:rsidP="0077156B">
            <w:pPr>
              <w:jc w:val="both"/>
              <w:rPr>
                <w:i/>
              </w:rPr>
            </w:pPr>
          </w:p>
          <w:p w:rsidR="003151FC" w:rsidRDefault="003151FC" w:rsidP="0077156B">
            <w:pPr>
              <w:jc w:val="both"/>
              <w:rPr>
                <w:i/>
              </w:rPr>
            </w:pPr>
          </w:p>
          <w:p w:rsidR="003151FC" w:rsidRDefault="003151FC" w:rsidP="0077156B">
            <w:pPr>
              <w:jc w:val="both"/>
              <w:rPr>
                <w:i/>
              </w:rPr>
            </w:pPr>
          </w:p>
          <w:p w:rsidR="003151FC" w:rsidRDefault="003151FC" w:rsidP="0077156B">
            <w:pPr>
              <w:jc w:val="both"/>
              <w:rPr>
                <w:i/>
              </w:rPr>
            </w:pPr>
          </w:p>
          <w:p w:rsidR="003151FC" w:rsidRDefault="003151FC" w:rsidP="0077156B">
            <w:pPr>
              <w:jc w:val="both"/>
              <w:rPr>
                <w:i/>
              </w:rPr>
            </w:pPr>
          </w:p>
          <w:p w:rsidR="003151FC" w:rsidRDefault="003151FC" w:rsidP="0077156B">
            <w:pPr>
              <w:jc w:val="both"/>
              <w:rPr>
                <w:i/>
              </w:rPr>
            </w:pPr>
          </w:p>
          <w:p w:rsidR="003151FC" w:rsidRPr="00C37227" w:rsidRDefault="003151FC" w:rsidP="0077156B">
            <w:pPr>
              <w:jc w:val="both"/>
              <w:rPr>
                <w:i/>
              </w:rPr>
            </w:pPr>
            <w:r w:rsidRPr="00C37227">
              <w:rPr>
                <w:i/>
              </w:rPr>
              <w:t>добрий →</w:t>
            </w:r>
          </w:p>
          <w:p w:rsidR="003151FC" w:rsidRPr="00C37227" w:rsidRDefault="003151FC" w:rsidP="0077156B">
            <w:pPr>
              <w:jc w:val="both"/>
              <w:rPr>
                <w:i/>
              </w:rPr>
            </w:pPr>
            <w:r w:rsidRPr="00C37227">
              <w:rPr>
                <w:i/>
              </w:rPr>
              <w:t>добродій</w:t>
            </w:r>
          </w:p>
          <w:p w:rsidR="003151FC" w:rsidRPr="00113F50" w:rsidRDefault="003151FC" w:rsidP="0077156B">
            <w:pPr>
              <w:jc w:val="both"/>
              <w:rPr>
                <w:i/>
                <w:sz w:val="20"/>
                <w:szCs w:val="20"/>
              </w:rPr>
            </w:pPr>
            <w:r w:rsidRPr="00113F50">
              <w:rPr>
                <w:i/>
                <w:sz w:val="20"/>
                <w:szCs w:val="20"/>
              </w:rPr>
              <w:t>добротворець</w:t>
            </w:r>
          </w:p>
          <w:p w:rsidR="003151FC" w:rsidRPr="00C37227" w:rsidRDefault="003151FC" w:rsidP="0077156B">
            <w:pPr>
              <w:jc w:val="both"/>
              <w:rPr>
                <w:i/>
              </w:rPr>
            </w:pPr>
          </w:p>
        </w:tc>
        <w:tc>
          <w:tcPr>
            <w:tcW w:w="2002" w:type="dxa"/>
          </w:tcPr>
          <w:p w:rsidR="003151FC" w:rsidRPr="00C37227" w:rsidRDefault="003151FC" w:rsidP="0077156B">
            <w:pPr>
              <w:jc w:val="center"/>
              <w:rPr>
                <w:b/>
                <w:i/>
              </w:rPr>
            </w:pPr>
            <w:r w:rsidRPr="00C37227">
              <w:rPr>
                <w:b/>
                <w:i/>
                <w:noProof/>
              </w:rPr>
              <mc:AlternateContent>
                <mc:Choice Requires="wps">
                  <w:drawing>
                    <wp:anchor distT="0" distB="0" distL="114300" distR="114300" simplePos="0" relativeHeight="251761664" behindDoc="0" locked="0" layoutInCell="1" allowOverlap="1">
                      <wp:simplePos x="0" y="0"/>
                      <wp:positionH relativeFrom="column">
                        <wp:posOffset>689610</wp:posOffset>
                      </wp:positionH>
                      <wp:positionV relativeFrom="paragraph">
                        <wp:posOffset>2173605</wp:posOffset>
                      </wp:positionV>
                      <wp:extent cx="0" cy="0"/>
                      <wp:effectExtent l="13335" t="59055" r="15240" b="5524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4135C" id="Прямая соединительная линия 65"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71.15pt" to="54.3pt,1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">
                      <v:stroke endarrow="block"/>
                    </v:line>
                  </w:pict>
                </mc:Fallback>
              </mc:AlternateContent>
            </w:r>
            <w:r w:rsidRPr="00C37227">
              <w:rPr>
                <w:b/>
                <w:i/>
              </w:rPr>
              <w:t>ІІ ступінь словотворення</w:t>
            </w:r>
          </w:p>
          <w:p w:rsidR="003151FC" w:rsidRPr="00C37227" w:rsidRDefault="003151FC" w:rsidP="0077156B">
            <w:pPr>
              <w:jc w:val="both"/>
              <w:rPr>
                <w:i/>
              </w:rPr>
            </w:pPr>
            <w:r w:rsidRPr="00C37227">
              <w:rPr>
                <w:i/>
              </w:rPr>
              <w:t>доброта</w:t>
            </w:r>
          </w:p>
          <w:p w:rsidR="003151FC" w:rsidRPr="00C37227" w:rsidRDefault="003151FC" w:rsidP="0077156B">
            <w:pPr>
              <w:jc w:val="both"/>
              <w:rPr>
                <w:i/>
              </w:rPr>
            </w:pPr>
            <w:r w:rsidRPr="00C37227">
              <w:rPr>
                <w:i/>
              </w:rPr>
              <w:t>добрість</w:t>
            </w:r>
          </w:p>
          <w:p w:rsidR="003151FC" w:rsidRPr="00C37227" w:rsidRDefault="003151FC" w:rsidP="0077156B">
            <w:pPr>
              <w:jc w:val="both"/>
              <w:rPr>
                <w:i/>
              </w:rPr>
            </w:pPr>
            <w:r w:rsidRPr="00C37227">
              <w:rPr>
                <w:i/>
              </w:rPr>
              <w:t>добресенький→</w:t>
            </w:r>
          </w:p>
          <w:p w:rsidR="003151FC" w:rsidRPr="00C37227" w:rsidRDefault="003151FC" w:rsidP="0077156B">
            <w:pPr>
              <w:jc w:val="both"/>
              <w:rPr>
                <w:i/>
              </w:rPr>
            </w:pPr>
            <w:r w:rsidRPr="00C37227">
              <w:rPr>
                <w:i/>
              </w:rPr>
              <w:t>добренький→</w:t>
            </w:r>
          </w:p>
          <w:p w:rsidR="003151FC" w:rsidRPr="00C37227" w:rsidRDefault="003151FC" w:rsidP="0077156B">
            <w:pPr>
              <w:jc w:val="both"/>
              <w:rPr>
                <w:i/>
              </w:rPr>
            </w:pPr>
            <w:r w:rsidRPr="00C37227">
              <w:rPr>
                <w:i/>
              </w:rPr>
              <w:t>добре (присл.)</w:t>
            </w:r>
          </w:p>
          <w:p w:rsidR="003151FC" w:rsidRPr="00C37227" w:rsidRDefault="003151FC" w:rsidP="0077156B">
            <w:pPr>
              <w:jc w:val="both"/>
              <w:rPr>
                <w:i/>
              </w:rPr>
            </w:pPr>
            <w:r w:rsidRPr="00C37227">
              <w:rPr>
                <w:i/>
              </w:rPr>
              <w:t>добрити→</w:t>
            </w:r>
          </w:p>
          <w:p w:rsidR="003151FC" w:rsidRPr="00C37227" w:rsidRDefault="003151FC" w:rsidP="0077156B">
            <w:pPr>
              <w:jc w:val="both"/>
              <w:rPr>
                <w:i/>
              </w:rPr>
            </w:pPr>
            <w:r w:rsidRPr="00C37227">
              <w:rPr>
                <w:i/>
              </w:rPr>
              <w:t xml:space="preserve">               →</w:t>
            </w:r>
          </w:p>
          <w:p w:rsidR="003151FC" w:rsidRPr="00C37227" w:rsidRDefault="003151FC" w:rsidP="0077156B">
            <w:pPr>
              <w:jc w:val="both"/>
              <w:rPr>
                <w:i/>
              </w:rPr>
            </w:pPr>
          </w:p>
          <w:p w:rsidR="003151FC" w:rsidRPr="00C37227" w:rsidRDefault="003151FC" w:rsidP="0077156B">
            <w:pPr>
              <w:jc w:val="both"/>
              <w:rPr>
                <w:i/>
              </w:rPr>
            </w:pPr>
            <w:r w:rsidRPr="00C37227">
              <w:rPr>
                <w:i/>
              </w:rPr>
              <w:t>добріший →</w:t>
            </w:r>
          </w:p>
          <w:p w:rsidR="003151FC" w:rsidRPr="00C37227" w:rsidRDefault="003151FC" w:rsidP="0077156B">
            <w:pPr>
              <w:jc w:val="both"/>
              <w:rPr>
                <w:i/>
              </w:rPr>
            </w:pPr>
            <w:r w:rsidRPr="00C37227">
              <w:rPr>
                <w:i/>
              </w:rPr>
              <w:t xml:space="preserve">                →</w:t>
            </w:r>
          </w:p>
          <w:p w:rsidR="003151FC" w:rsidRPr="00C37227" w:rsidRDefault="003151FC" w:rsidP="0077156B">
            <w:pPr>
              <w:jc w:val="both"/>
              <w:rPr>
                <w:i/>
              </w:rPr>
            </w:pPr>
            <w:r>
              <w:rPr>
                <w:i/>
              </w:rPr>
              <w:t>добре</w:t>
            </w:r>
            <w:r w:rsidRPr="00C37227">
              <w:rPr>
                <w:i/>
              </w:rPr>
              <w:t>нний →</w:t>
            </w:r>
          </w:p>
          <w:p w:rsidR="003151FC" w:rsidRPr="00C37227" w:rsidRDefault="003151FC" w:rsidP="0077156B">
            <w:pPr>
              <w:jc w:val="both"/>
              <w:rPr>
                <w:i/>
              </w:rPr>
            </w:pPr>
            <w:r w:rsidRPr="00C37227">
              <w:rPr>
                <w:i/>
              </w:rPr>
              <w:t>добріти →</w:t>
            </w:r>
          </w:p>
          <w:p w:rsidR="003151FC" w:rsidRPr="00C37227" w:rsidRDefault="003151FC" w:rsidP="0077156B">
            <w:pPr>
              <w:jc w:val="both"/>
              <w:rPr>
                <w:i/>
              </w:rPr>
            </w:pPr>
            <w:r w:rsidRPr="00C37227">
              <w:rPr>
                <w:i/>
              </w:rPr>
              <w:t>предобрий →</w:t>
            </w:r>
          </w:p>
          <w:p w:rsidR="003151FC" w:rsidRPr="00C37227" w:rsidRDefault="003151FC" w:rsidP="0077156B">
            <w:pPr>
              <w:jc w:val="both"/>
              <w:rPr>
                <w:i/>
              </w:rPr>
            </w:pPr>
          </w:p>
          <w:p w:rsidR="003151FC" w:rsidRPr="00C37227" w:rsidRDefault="003151FC" w:rsidP="0077156B">
            <w:pPr>
              <w:jc w:val="both"/>
              <w:rPr>
                <w:i/>
              </w:rPr>
            </w:pPr>
            <w:r w:rsidRPr="00C37227">
              <w:rPr>
                <w:i/>
              </w:rPr>
              <w:t>недобрий →</w:t>
            </w:r>
          </w:p>
        </w:tc>
        <w:tc>
          <w:tcPr>
            <w:tcW w:w="1618" w:type="dxa"/>
          </w:tcPr>
          <w:p w:rsidR="003151FC" w:rsidRPr="00C37227" w:rsidRDefault="003151FC" w:rsidP="0077156B">
            <w:pPr>
              <w:rPr>
                <w:b/>
                <w:i/>
              </w:rPr>
            </w:pPr>
            <w:r>
              <w:rPr>
                <w:b/>
                <w:i/>
                <w:noProof/>
              </w:rPr>
              <mc:AlternateContent>
                <mc:Choice Requires="wps">
                  <w:drawing>
                    <wp:anchor distT="0" distB="0" distL="114300" distR="114300" simplePos="0" relativeHeight="251789312" behindDoc="0" locked="0" layoutInCell="1" allowOverlap="1">
                      <wp:simplePos x="0" y="0"/>
                      <wp:positionH relativeFrom="column">
                        <wp:posOffset>-685800</wp:posOffset>
                      </wp:positionH>
                      <wp:positionV relativeFrom="paragraph">
                        <wp:posOffset>1371600</wp:posOffset>
                      </wp:positionV>
                      <wp:extent cx="0" cy="0"/>
                      <wp:effectExtent l="9525" t="57150" r="19050" b="571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8F433" id="Прямая соединительная линия 64"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8pt" to="-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">
                      <v:stroke endarrow="block"/>
                    </v:line>
                  </w:pict>
                </mc:Fallback>
              </mc:AlternateContent>
            </w:r>
            <w:r w:rsidRPr="00C37227">
              <w:rPr>
                <w:b/>
                <w:i/>
              </w:rPr>
              <w:t>ІІІ ступінь</w:t>
            </w:r>
          </w:p>
          <w:p w:rsidR="003151FC" w:rsidRPr="00C37227" w:rsidRDefault="003151FC" w:rsidP="0077156B">
            <w:pPr>
              <w:rPr>
                <w:b/>
                <w:i/>
                <w:sz w:val="20"/>
                <w:szCs w:val="20"/>
              </w:rPr>
            </w:pPr>
            <w:r w:rsidRPr="00C37227">
              <w:rPr>
                <w:b/>
                <w:i/>
                <w:sz w:val="20"/>
                <w:szCs w:val="20"/>
              </w:rPr>
              <w:t>словотворення</w:t>
            </w:r>
          </w:p>
          <w:p w:rsidR="003151FC" w:rsidRPr="00C37227" w:rsidRDefault="003151FC" w:rsidP="0077156B">
            <w:pPr>
              <w:jc w:val="both"/>
            </w:pPr>
          </w:p>
          <w:p w:rsidR="003151FC" w:rsidRDefault="003151FC" w:rsidP="0077156B">
            <w:pPr>
              <w:jc w:val="both"/>
              <w:rPr>
                <w:i/>
              </w:rPr>
            </w:pPr>
          </w:p>
          <w:p w:rsidR="003151FC" w:rsidRPr="00C37227" w:rsidRDefault="003151FC" w:rsidP="0077156B">
            <w:pPr>
              <w:jc w:val="both"/>
              <w:rPr>
                <w:i/>
              </w:rPr>
            </w:pPr>
            <w:r w:rsidRPr="00C37227">
              <w:rPr>
                <w:i/>
              </w:rPr>
              <w:t>добресенько</w:t>
            </w:r>
          </w:p>
          <w:p w:rsidR="003151FC" w:rsidRPr="00C37227" w:rsidRDefault="003151FC" w:rsidP="0077156B">
            <w:pPr>
              <w:jc w:val="both"/>
              <w:rPr>
                <w:i/>
              </w:rPr>
            </w:pPr>
            <w:r w:rsidRPr="00C37227">
              <w:rPr>
                <w:i/>
              </w:rPr>
              <w:t>добренько</w:t>
            </w:r>
          </w:p>
          <w:p w:rsidR="003151FC" w:rsidRDefault="003151FC" w:rsidP="0077156B">
            <w:pPr>
              <w:jc w:val="both"/>
              <w:rPr>
                <w:i/>
              </w:rPr>
            </w:pPr>
          </w:p>
          <w:p w:rsidR="003151FC" w:rsidRPr="00C37227" w:rsidRDefault="003151FC" w:rsidP="0077156B">
            <w:pPr>
              <w:jc w:val="both"/>
              <w:rPr>
                <w:i/>
              </w:rPr>
            </w:pPr>
            <w:r w:rsidRPr="00C37227">
              <w:rPr>
                <w:i/>
              </w:rPr>
              <w:t>добритися→</w:t>
            </w:r>
          </w:p>
          <w:p w:rsidR="003151FC" w:rsidRPr="00C37227" w:rsidRDefault="003151FC" w:rsidP="0077156B">
            <w:pPr>
              <w:jc w:val="both"/>
              <w:rPr>
                <w:i/>
              </w:rPr>
            </w:pPr>
            <w:r w:rsidRPr="00C37227">
              <w:rPr>
                <w:i/>
              </w:rPr>
              <w:t>задобрити→</w:t>
            </w:r>
          </w:p>
          <w:p w:rsidR="003151FC" w:rsidRPr="00C37227" w:rsidRDefault="003151FC" w:rsidP="0077156B">
            <w:pPr>
              <w:jc w:val="both"/>
              <w:rPr>
                <w:i/>
              </w:rPr>
            </w:pPr>
            <w:r w:rsidRPr="00C37227">
              <w:rPr>
                <w:i/>
              </w:rPr>
              <w:t xml:space="preserve">                 →</w:t>
            </w:r>
          </w:p>
          <w:p w:rsidR="003151FC" w:rsidRPr="00C37227" w:rsidRDefault="003151FC" w:rsidP="0077156B">
            <w:pPr>
              <w:jc w:val="both"/>
              <w:rPr>
                <w:i/>
              </w:rPr>
            </w:pPr>
            <w:r w:rsidRPr="00C37227">
              <w:rPr>
                <w:i/>
              </w:rPr>
              <w:t>добрішати</w:t>
            </w:r>
          </w:p>
          <w:p w:rsidR="003151FC" w:rsidRPr="00C37227" w:rsidRDefault="003151FC" w:rsidP="0077156B">
            <w:pPr>
              <w:jc w:val="both"/>
              <w:rPr>
                <w:i/>
              </w:rPr>
            </w:pPr>
            <w:r w:rsidRPr="00C37227">
              <w:rPr>
                <w:i/>
              </w:rPr>
              <w:t>найдобріший</w:t>
            </w:r>
          </w:p>
          <w:p w:rsidR="003151FC" w:rsidRPr="00C37227" w:rsidRDefault="003151FC" w:rsidP="0077156B">
            <w:pPr>
              <w:jc w:val="both"/>
              <w:rPr>
                <w:i/>
              </w:rPr>
            </w:pPr>
            <w:r w:rsidRPr="00C37227">
              <w:rPr>
                <w:i/>
              </w:rPr>
              <w:t>добренно</w:t>
            </w:r>
          </w:p>
          <w:p w:rsidR="003151FC" w:rsidRPr="00C37227" w:rsidRDefault="003151FC" w:rsidP="0077156B">
            <w:pPr>
              <w:jc w:val="both"/>
              <w:rPr>
                <w:i/>
              </w:rPr>
            </w:pPr>
            <w:r w:rsidRPr="00C37227">
              <w:rPr>
                <w:i/>
              </w:rPr>
              <w:t>подобріти</w:t>
            </w:r>
          </w:p>
          <w:p w:rsidR="003151FC" w:rsidRPr="00C37227" w:rsidRDefault="003151FC" w:rsidP="0077156B">
            <w:pPr>
              <w:jc w:val="both"/>
              <w:rPr>
                <w:i/>
              </w:rPr>
            </w:pPr>
            <w:r w:rsidRPr="00C37227">
              <w:rPr>
                <w:i/>
              </w:rPr>
              <w:t>предобре</w:t>
            </w:r>
          </w:p>
          <w:p w:rsidR="003151FC" w:rsidRPr="00C37227" w:rsidRDefault="003151FC" w:rsidP="0077156B">
            <w:pPr>
              <w:jc w:val="both"/>
            </w:pPr>
            <w:r w:rsidRPr="00C37227">
              <w:rPr>
                <w:i/>
              </w:rPr>
              <w:t xml:space="preserve"> </w:t>
            </w:r>
            <w:r w:rsidRPr="00C37227">
              <w:t>(присл.)</w:t>
            </w:r>
          </w:p>
          <w:p w:rsidR="003151FC" w:rsidRPr="00C37227" w:rsidRDefault="003151FC" w:rsidP="0077156B">
            <w:pPr>
              <w:jc w:val="both"/>
              <w:rPr>
                <w:i/>
              </w:rPr>
            </w:pPr>
            <w:r>
              <w:rPr>
                <w:i/>
              </w:rPr>
              <w:t>н</w:t>
            </w:r>
            <w:r w:rsidRPr="00C37227">
              <w:rPr>
                <w:i/>
              </w:rPr>
              <w:t>едобре</w:t>
            </w:r>
          </w:p>
          <w:p w:rsidR="003151FC" w:rsidRPr="00C37227" w:rsidRDefault="003151FC" w:rsidP="0077156B">
            <w:pPr>
              <w:jc w:val="both"/>
              <w:rPr>
                <w:i/>
              </w:rPr>
            </w:pPr>
            <w:r w:rsidRPr="00C37227">
              <w:rPr>
                <w:i/>
              </w:rPr>
              <w:lastRenderedPageBreak/>
              <w:t xml:space="preserve"> </w:t>
            </w:r>
            <w:r w:rsidRPr="00C37227">
              <w:t>(присл.)</w:t>
            </w:r>
          </w:p>
        </w:tc>
        <w:tc>
          <w:tcPr>
            <w:tcW w:w="1629" w:type="dxa"/>
          </w:tcPr>
          <w:p w:rsidR="003151FC" w:rsidRPr="00C37227" w:rsidRDefault="003151FC" w:rsidP="0077156B">
            <w:pPr>
              <w:rPr>
                <w:b/>
                <w:i/>
                <w:sz w:val="20"/>
                <w:szCs w:val="20"/>
              </w:rPr>
            </w:pPr>
            <w:r w:rsidRPr="00C37227">
              <w:rPr>
                <w:b/>
                <w:i/>
                <w:sz w:val="20"/>
                <w:szCs w:val="20"/>
              </w:rPr>
              <w:lastRenderedPageBreak/>
              <w:t>І</w:t>
            </w:r>
            <w:r w:rsidRPr="00C37227">
              <w:rPr>
                <w:b/>
                <w:i/>
                <w:sz w:val="20"/>
                <w:szCs w:val="20"/>
                <w:lang w:val="en-US"/>
              </w:rPr>
              <w:t>V</w:t>
            </w:r>
            <w:r w:rsidRPr="00C37227">
              <w:rPr>
                <w:b/>
                <w:i/>
                <w:sz w:val="20"/>
                <w:szCs w:val="20"/>
              </w:rPr>
              <w:t xml:space="preserve"> ступінь</w:t>
            </w:r>
          </w:p>
          <w:p w:rsidR="003151FC" w:rsidRPr="00C37227" w:rsidRDefault="003151FC" w:rsidP="0077156B">
            <w:pPr>
              <w:rPr>
                <w:b/>
                <w:i/>
                <w:sz w:val="20"/>
                <w:szCs w:val="20"/>
              </w:rPr>
            </w:pPr>
            <w:r w:rsidRPr="00C37227">
              <w:rPr>
                <w:b/>
                <w:i/>
                <w:sz w:val="20"/>
                <w:szCs w:val="20"/>
              </w:rPr>
              <w:t>словотворення</w:t>
            </w:r>
          </w:p>
          <w:p w:rsidR="003151FC" w:rsidRPr="00C37227" w:rsidRDefault="003151FC" w:rsidP="0077156B"/>
          <w:p w:rsidR="003151FC" w:rsidRPr="00C37227" w:rsidRDefault="003151FC" w:rsidP="0077156B"/>
          <w:p w:rsidR="003151FC" w:rsidRPr="00C37227" w:rsidRDefault="003151FC" w:rsidP="0077156B"/>
          <w:p w:rsidR="003151FC" w:rsidRPr="00C37227" w:rsidRDefault="003151FC" w:rsidP="0077156B"/>
          <w:p w:rsidR="003151FC" w:rsidRDefault="003151FC" w:rsidP="0077156B">
            <w:pPr>
              <w:rPr>
                <w:i/>
                <w:sz w:val="18"/>
                <w:szCs w:val="18"/>
              </w:rPr>
            </w:pPr>
          </w:p>
          <w:p w:rsidR="003151FC" w:rsidRDefault="003151FC" w:rsidP="0077156B">
            <w:pPr>
              <w:rPr>
                <w:i/>
                <w:sz w:val="18"/>
                <w:szCs w:val="18"/>
              </w:rPr>
            </w:pPr>
          </w:p>
          <w:p w:rsidR="003151FC" w:rsidRPr="00C37227" w:rsidRDefault="003151FC" w:rsidP="0077156B">
            <w:pPr>
              <w:rPr>
                <w:i/>
                <w:sz w:val="18"/>
                <w:szCs w:val="18"/>
              </w:rPr>
            </w:pPr>
            <w:r w:rsidRPr="00C37227">
              <w:rPr>
                <w:i/>
                <w:sz w:val="18"/>
                <w:szCs w:val="18"/>
              </w:rPr>
              <w:t>піддобритися→</w:t>
            </w:r>
          </w:p>
          <w:p w:rsidR="003151FC" w:rsidRPr="00C37227" w:rsidRDefault="003151FC" w:rsidP="0077156B">
            <w:pPr>
              <w:rPr>
                <w:i/>
                <w:sz w:val="22"/>
                <w:szCs w:val="22"/>
              </w:rPr>
            </w:pPr>
            <w:r w:rsidRPr="00C37227">
              <w:rPr>
                <w:i/>
                <w:sz w:val="22"/>
                <w:szCs w:val="22"/>
              </w:rPr>
              <w:t>задобрювати</w:t>
            </w:r>
          </w:p>
          <w:p w:rsidR="003151FC" w:rsidRPr="00C37227" w:rsidRDefault="003151FC" w:rsidP="0077156B">
            <w:pPr>
              <w:rPr>
                <w:i/>
              </w:rPr>
            </w:pPr>
            <w:r w:rsidRPr="00C37227">
              <w:rPr>
                <w:i/>
                <w:sz w:val="22"/>
                <w:szCs w:val="22"/>
              </w:rPr>
              <w:t>задобрений</w:t>
            </w:r>
          </w:p>
        </w:tc>
        <w:tc>
          <w:tcPr>
            <w:tcW w:w="1949" w:type="dxa"/>
          </w:tcPr>
          <w:p w:rsidR="003151FC" w:rsidRPr="00C37227" w:rsidRDefault="003151FC" w:rsidP="0077156B">
            <w:pPr>
              <w:rPr>
                <w:b/>
                <w:i/>
              </w:rPr>
            </w:pPr>
            <w:r w:rsidRPr="00C37227">
              <w:rPr>
                <w:b/>
                <w:i/>
                <w:lang w:val="en-US"/>
              </w:rPr>
              <w:t>V</w:t>
            </w:r>
            <w:r w:rsidRPr="00C37227">
              <w:rPr>
                <w:b/>
                <w:i/>
              </w:rPr>
              <w:t xml:space="preserve"> ступінь</w:t>
            </w:r>
          </w:p>
          <w:p w:rsidR="003151FC" w:rsidRPr="00C37227" w:rsidRDefault="003151FC" w:rsidP="0077156B">
            <w:pPr>
              <w:rPr>
                <w:b/>
                <w:i/>
              </w:rPr>
            </w:pPr>
            <w:r w:rsidRPr="00C37227">
              <w:rPr>
                <w:b/>
                <w:i/>
              </w:rPr>
              <w:t>словотворення</w:t>
            </w:r>
          </w:p>
          <w:p w:rsidR="003151FC" w:rsidRPr="00C37227" w:rsidRDefault="003151FC" w:rsidP="0077156B"/>
          <w:p w:rsidR="003151FC" w:rsidRPr="00C37227" w:rsidRDefault="003151FC" w:rsidP="0077156B"/>
          <w:p w:rsidR="003151FC" w:rsidRPr="00C37227" w:rsidRDefault="003151FC" w:rsidP="0077156B"/>
          <w:p w:rsidR="003151FC" w:rsidRDefault="003151FC" w:rsidP="0077156B"/>
          <w:p w:rsidR="003151FC" w:rsidRDefault="003151FC" w:rsidP="0077156B">
            <w:pPr>
              <w:rPr>
                <w:i/>
              </w:rPr>
            </w:pPr>
          </w:p>
          <w:p w:rsidR="003151FC" w:rsidRPr="00C37227" w:rsidRDefault="003151FC" w:rsidP="0077156B">
            <w:pPr>
              <w:rPr>
                <w:i/>
              </w:rPr>
            </w:pPr>
            <w:r w:rsidRPr="00C37227">
              <w:rPr>
                <w:i/>
              </w:rPr>
              <w:t>піддобрюватися</w:t>
            </w:r>
          </w:p>
        </w:tc>
      </w:tr>
    </w:tbl>
    <w:p w:rsidR="003151FC" w:rsidRPr="00772196" w:rsidRDefault="003151FC" w:rsidP="006671EE">
      <w:pPr>
        <w:numPr>
          <w:ilvl w:val="1"/>
          <w:numId w:val="87"/>
        </w:numPr>
        <w:tabs>
          <w:tab w:val="clear" w:pos="2475"/>
          <w:tab w:val="num" w:pos="900"/>
        </w:tabs>
        <w:spacing w:line="276" w:lineRule="auto"/>
        <w:ind w:left="900" w:firstLine="540"/>
        <w:jc w:val="both"/>
        <w:rPr>
          <w:sz w:val="32"/>
          <w:szCs w:val="32"/>
        </w:rPr>
      </w:pPr>
      <w:r w:rsidRPr="00DA1CA2">
        <w:rPr>
          <w:b/>
          <w:sz w:val="32"/>
          <w:szCs w:val="32"/>
        </w:rPr>
        <w:lastRenderedPageBreak/>
        <w:t>СГ охоплює всі похідні – і прості, і складні.</w:t>
      </w:r>
      <w:r w:rsidRPr="00772196">
        <w:rPr>
          <w:sz w:val="32"/>
          <w:szCs w:val="32"/>
        </w:rPr>
        <w:t xml:space="preserve"> Вони об</w:t>
      </w:r>
      <w:r w:rsidRPr="00772196">
        <w:rPr>
          <w:sz w:val="32"/>
          <w:szCs w:val="32"/>
          <w:lang w:val="ru-RU"/>
        </w:rPr>
        <w:t>’</w:t>
      </w:r>
      <w:r w:rsidRPr="00772196">
        <w:rPr>
          <w:sz w:val="32"/>
          <w:szCs w:val="32"/>
        </w:rPr>
        <w:t>єднуються за принципом підпорядкування одних одиниць іншим;</w:t>
      </w:r>
    </w:p>
    <w:p w:rsidR="003151FC" w:rsidRPr="00772196" w:rsidRDefault="003151FC" w:rsidP="006671EE">
      <w:pPr>
        <w:numPr>
          <w:ilvl w:val="1"/>
          <w:numId w:val="87"/>
        </w:numPr>
        <w:tabs>
          <w:tab w:val="clear" w:pos="2475"/>
          <w:tab w:val="num" w:pos="900"/>
        </w:tabs>
        <w:spacing w:line="276" w:lineRule="auto"/>
        <w:ind w:left="900" w:firstLine="540"/>
        <w:jc w:val="both"/>
        <w:rPr>
          <w:sz w:val="32"/>
          <w:szCs w:val="32"/>
        </w:rPr>
      </w:pPr>
      <w:r w:rsidRPr="00DA1CA2">
        <w:rPr>
          <w:b/>
          <w:sz w:val="32"/>
          <w:szCs w:val="32"/>
        </w:rPr>
        <w:t>СГ бувають різної потужності</w:t>
      </w:r>
      <w:r w:rsidRPr="00772196">
        <w:rPr>
          <w:sz w:val="32"/>
          <w:szCs w:val="32"/>
        </w:rPr>
        <w:t>. Є такі, що об’єднують два слова (</w:t>
      </w:r>
      <w:r w:rsidRPr="00772196">
        <w:rPr>
          <w:i/>
          <w:sz w:val="32"/>
          <w:szCs w:val="32"/>
        </w:rPr>
        <w:t xml:space="preserve">мензурка </w:t>
      </w:r>
      <w:r w:rsidRPr="00772196">
        <w:rPr>
          <w:i/>
          <w:sz w:val="32"/>
          <w:szCs w:val="32"/>
          <w:lang w:val="en-US"/>
        </w:rPr>
        <w:sym w:font="Wingdings" w:char="00E0"/>
      </w:r>
      <w:r w:rsidRPr="00772196">
        <w:rPr>
          <w:i/>
          <w:sz w:val="32"/>
          <w:szCs w:val="32"/>
        </w:rPr>
        <w:t xml:space="preserve"> мензурковий; айва </w:t>
      </w:r>
      <w:r w:rsidRPr="00772196">
        <w:rPr>
          <w:i/>
          <w:sz w:val="32"/>
          <w:szCs w:val="32"/>
          <w:lang w:val="en-US"/>
        </w:rPr>
        <w:sym w:font="Wingdings" w:char="00E0"/>
      </w:r>
      <w:r w:rsidRPr="00772196">
        <w:rPr>
          <w:i/>
          <w:sz w:val="32"/>
          <w:szCs w:val="32"/>
        </w:rPr>
        <w:t xml:space="preserve"> айвовий</w:t>
      </w:r>
      <w:r w:rsidRPr="00772196">
        <w:rPr>
          <w:sz w:val="32"/>
          <w:szCs w:val="32"/>
        </w:rPr>
        <w:t xml:space="preserve">); є гнізда, що містять кілька десятків слів (з вершинами </w:t>
      </w:r>
      <w:r w:rsidRPr="00772196">
        <w:rPr>
          <w:b/>
          <w:i/>
          <w:sz w:val="32"/>
          <w:szCs w:val="32"/>
        </w:rPr>
        <w:t>казати, питати, говорити</w:t>
      </w:r>
      <w:r w:rsidRPr="00772196">
        <w:rPr>
          <w:sz w:val="32"/>
          <w:szCs w:val="32"/>
        </w:rPr>
        <w:t xml:space="preserve">), а є СГ, які включають сотні слів (СГ з вершинами </w:t>
      </w:r>
      <w:r w:rsidRPr="00772196">
        <w:rPr>
          <w:b/>
          <w:i/>
          <w:sz w:val="32"/>
          <w:szCs w:val="32"/>
        </w:rPr>
        <w:t>вести, нести, ходити</w:t>
      </w:r>
      <w:r w:rsidRPr="00772196">
        <w:rPr>
          <w:sz w:val="32"/>
          <w:szCs w:val="32"/>
        </w:rPr>
        <w:t xml:space="preserve">); а є й одночленні гнізда (≈ 500): </w:t>
      </w:r>
      <w:r w:rsidRPr="00772196">
        <w:rPr>
          <w:b/>
          <w:i/>
          <w:sz w:val="32"/>
          <w:szCs w:val="32"/>
        </w:rPr>
        <w:t>арена, каністра</w:t>
      </w:r>
      <w:r>
        <w:rPr>
          <w:sz w:val="32"/>
          <w:szCs w:val="32"/>
        </w:rPr>
        <w:t xml:space="preserve"> та </w:t>
      </w:r>
      <w:r w:rsidRPr="00772196">
        <w:rPr>
          <w:sz w:val="32"/>
          <w:szCs w:val="32"/>
        </w:rPr>
        <w:t>ін.</w:t>
      </w:r>
    </w:p>
    <w:p w:rsidR="003151FC" w:rsidRPr="00772196" w:rsidRDefault="003151FC" w:rsidP="003151FC">
      <w:pPr>
        <w:spacing w:line="276" w:lineRule="auto"/>
        <w:jc w:val="both"/>
        <w:rPr>
          <w:sz w:val="32"/>
          <w:szCs w:val="32"/>
        </w:rPr>
      </w:pPr>
      <w:r w:rsidRPr="00772196">
        <w:rPr>
          <w:i/>
          <w:sz w:val="32"/>
          <w:szCs w:val="32"/>
        </w:rPr>
        <w:tab/>
      </w:r>
      <w:r w:rsidRPr="00DA1CA2">
        <w:rPr>
          <w:b/>
          <w:sz w:val="32"/>
          <w:szCs w:val="32"/>
        </w:rPr>
        <w:t>Отже, словотвірне гніздо</w:t>
      </w:r>
      <w:r w:rsidRPr="00772196">
        <w:rPr>
          <w:sz w:val="32"/>
          <w:szCs w:val="32"/>
        </w:rPr>
        <w:t xml:space="preserve"> – це багаторівнева одиниця словотвірної системи мови, кожен елемент якої займає своє, передбачене системою мови місце.</w:t>
      </w:r>
    </w:p>
    <w:p w:rsidR="003151FC" w:rsidRPr="00772196" w:rsidRDefault="003151FC" w:rsidP="003151FC">
      <w:pPr>
        <w:spacing w:line="276" w:lineRule="auto"/>
        <w:ind w:firstLine="708"/>
        <w:jc w:val="both"/>
        <w:rPr>
          <w:sz w:val="32"/>
          <w:szCs w:val="32"/>
        </w:rPr>
      </w:pPr>
      <w:r w:rsidRPr="00772196">
        <w:rPr>
          <w:sz w:val="32"/>
          <w:szCs w:val="32"/>
        </w:rPr>
        <w:t>СГ досліджували І. Ковалик, О. Тихонов, Н. Клименко, Є. Карпіловська, Н. Тишківська, Г. Василевич, М. Лесюк</w:t>
      </w:r>
      <w:r>
        <w:rPr>
          <w:sz w:val="32"/>
          <w:szCs w:val="32"/>
        </w:rPr>
        <w:t xml:space="preserve"> та ін</w:t>
      </w:r>
      <w:r w:rsidRPr="00772196">
        <w:rPr>
          <w:sz w:val="32"/>
          <w:szCs w:val="32"/>
        </w:rPr>
        <w:t>.</w:t>
      </w:r>
    </w:p>
    <w:p w:rsidR="003151FC" w:rsidRPr="00772196" w:rsidRDefault="003151FC" w:rsidP="003151FC">
      <w:pPr>
        <w:spacing w:line="276" w:lineRule="auto"/>
        <w:jc w:val="both"/>
        <w:rPr>
          <w:b/>
          <w:sz w:val="32"/>
          <w:szCs w:val="32"/>
        </w:rPr>
      </w:pPr>
    </w:p>
    <w:p w:rsidR="003151FC" w:rsidRPr="00F11058" w:rsidRDefault="003151FC" w:rsidP="003151FC">
      <w:pPr>
        <w:spacing w:line="276" w:lineRule="auto"/>
        <w:jc w:val="both"/>
        <w:rPr>
          <w:b/>
          <w:i/>
          <w:sz w:val="32"/>
          <w:szCs w:val="32"/>
        </w:rPr>
      </w:pPr>
      <w:r w:rsidRPr="00772196">
        <w:rPr>
          <w:b/>
          <w:i/>
          <w:sz w:val="32"/>
          <w:szCs w:val="32"/>
        </w:rPr>
        <w:t>8. Способи словотворення в сучасній українській мові. Загальна характеристика</w:t>
      </w:r>
    </w:p>
    <w:p w:rsidR="003151FC" w:rsidRPr="00772196" w:rsidRDefault="003151FC" w:rsidP="003151FC">
      <w:pPr>
        <w:pStyle w:val="Style316"/>
        <w:widowControl/>
        <w:spacing w:line="276" w:lineRule="auto"/>
        <w:ind w:right="7"/>
        <w:rPr>
          <w:rStyle w:val="FontStyle509"/>
          <w:sz w:val="32"/>
          <w:szCs w:val="32"/>
          <w:highlight w:val="red"/>
          <w:lang w:val="uk-UA" w:eastAsia="uk-UA"/>
        </w:rPr>
      </w:pPr>
      <w:r w:rsidRPr="00772196">
        <w:rPr>
          <w:sz w:val="32"/>
          <w:szCs w:val="32"/>
        </w:rPr>
        <w:t xml:space="preserve"> </w:t>
      </w:r>
      <w:r w:rsidRPr="00772196">
        <w:rPr>
          <w:sz w:val="32"/>
          <w:szCs w:val="32"/>
          <w:lang w:val="uk-UA"/>
        </w:rPr>
        <w:tab/>
      </w:r>
      <w:r w:rsidRPr="00215FB7">
        <w:rPr>
          <w:b/>
          <w:sz w:val="32"/>
          <w:szCs w:val="32"/>
          <w:lang w:val="uk-UA"/>
        </w:rPr>
        <w:t>Спосіб</w:t>
      </w:r>
      <w:r w:rsidRPr="00215FB7">
        <w:rPr>
          <w:b/>
          <w:sz w:val="32"/>
          <w:szCs w:val="32"/>
        </w:rPr>
        <w:t xml:space="preserve"> </w:t>
      </w:r>
      <w:r w:rsidRPr="00215FB7">
        <w:rPr>
          <w:b/>
          <w:sz w:val="32"/>
          <w:szCs w:val="32"/>
          <w:lang w:val="uk-UA"/>
        </w:rPr>
        <w:t>словотворення</w:t>
      </w:r>
      <w:r w:rsidRPr="00772196">
        <w:rPr>
          <w:sz w:val="32"/>
          <w:szCs w:val="32"/>
        </w:rPr>
        <w:t xml:space="preserve"> – це «</w:t>
      </w:r>
      <w:r w:rsidRPr="00772196">
        <w:rPr>
          <w:rStyle w:val="FontStyle509"/>
          <w:sz w:val="32"/>
          <w:szCs w:val="32"/>
          <w:lang w:val="uk-UA" w:eastAsia="uk-UA"/>
        </w:rPr>
        <w:t>прийом змі</w:t>
      </w:r>
      <w:r w:rsidRPr="00772196">
        <w:rPr>
          <w:rStyle w:val="FontStyle509"/>
          <w:sz w:val="32"/>
          <w:szCs w:val="32"/>
          <w:lang w:val="uk-UA" w:eastAsia="uk-UA"/>
        </w:rPr>
        <w:softHyphen/>
        <w:t xml:space="preserve">ни </w:t>
      </w:r>
      <w:r w:rsidRPr="00772196">
        <w:rPr>
          <w:rStyle w:val="FontStyle459"/>
          <w:sz w:val="32"/>
          <w:szCs w:val="32"/>
          <w:lang w:val="uk-UA" w:eastAsia="uk-UA"/>
        </w:rPr>
        <w:t xml:space="preserve">твірного слова </w:t>
      </w:r>
      <w:r w:rsidRPr="00772196">
        <w:rPr>
          <w:rStyle w:val="FontStyle509"/>
          <w:sz w:val="32"/>
          <w:szCs w:val="32"/>
          <w:lang w:val="uk-UA" w:eastAsia="uk-UA"/>
        </w:rPr>
        <w:t xml:space="preserve">або </w:t>
      </w:r>
      <w:r w:rsidRPr="00772196">
        <w:rPr>
          <w:rStyle w:val="FontStyle459"/>
          <w:sz w:val="32"/>
          <w:szCs w:val="32"/>
          <w:lang w:val="uk-UA" w:eastAsia="uk-UA"/>
        </w:rPr>
        <w:t xml:space="preserve">словосполучення </w:t>
      </w:r>
      <w:r w:rsidRPr="00772196">
        <w:rPr>
          <w:rStyle w:val="FontStyle509"/>
          <w:sz w:val="32"/>
          <w:szCs w:val="32"/>
          <w:lang w:val="uk-UA" w:eastAsia="uk-UA"/>
        </w:rPr>
        <w:t>(його морфемної будови, звукового складу, лекс. значення), внаслідок чого утворюється нова похідна одиниця»</w:t>
      </w:r>
      <w:r w:rsidRPr="00772196">
        <w:rPr>
          <w:rStyle w:val="FontStyle509"/>
          <w:sz w:val="32"/>
          <w:szCs w:val="32"/>
        </w:rPr>
        <w:t xml:space="preserve"> (УМЕ, с. 637)</w:t>
      </w:r>
      <w:r w:rsidRPr="00772196">
        <w:rPr>
          <w:rStyle w:val="FontStyle509"/>
          <w:sz w:val="32"/>
          <w:szCs w:val="32"/>
          <w:lang w:val="uk-UA" w:eastAsia="uk-UA"/>
        </w:rPr>
        <w:t xml:space="preserve">. </w:t>
      </w:r>
    </w:p>
    <w:p w:rsidR="003151FC" w:rsidRPr="00215FB7" w:rsidRDefault="003151FC" w:rsidP="003151FC">
      <w:pPr>
        <w:spacing w:line="276" w:lineRule="auto"/>
        <w:ind w:firstLine="708"/>
        <w:jc w:val="both"/>
        <w:rPr>
          <w:b/>
          <w:sz w:val="32"/>
          <w:szCs w:val="32"/>
        </w:rPr>
      </w:pPr>
      <w:r w:rsidRPr="00215FB7">
        <w:rPr>
          <w:b/>
          <w:sz w:val="32"/>
          <w:szCs w:val="32"/>
        </w:rPr>
        <w:t>Є такі способи словотворення:</w:t>
      </w:r>
    </w:p>
    <w:p w:rsidR="003151FC" w:rsidRPr="00772196" w:rsidRDefault="003151FC" w:rsidP="003151FC">
      <w:pPr>
        <w:spacing w:line="276" w:lineRule="auto"/>
        <w:ind w:firstLine="708"/>
        <w:jc w:val="both"/>
        <w:rPr>
          <w:sz w:val="32"/>
          <w:szCs w:val="32"/>
        </w:rPr>
      </w:pPr>
      <w:r w:rsidRPr="00772196">
        <w:rPr>
          <w:sz w:val="32"/>
          <w:szCs w:val="32"/>
        </w:rPr>
        <w:t xml:space="preserve">1) </w:t>
      </w:r>
      <w:r w:rsidRPr="00215FB7">
        <w:rPr>
          <w:b/>
          <w:sz w:val="32"/>
          <w:szCs w:val="32"/>
        </w:rPr>
        <w:t>неморфологічні</w:t>
      </w:r>
      <w:r w:rsidRPr="00772196">
        <w:rPr>
          <w:sz w:val="32"/>
          <w:szCs w:val="32"/>
        </w:rPr>
        <w:t xml:space="preserve"> (лексико-семантичний, лексико-синтаксичний, морфолого-синтаксичний способи словотворення);</w:t>
      </w:r>
    </w:p>
    <w:p w:rsidR="003151FC" w:rsidRPr="00772196" w:rsidRDefault="003151FC" w:rsidP="003151FC">
      <w:pPr>
        <w:spacing w:line="276" w:lineRule="auto"/>
        <w:ind w:firstLine="708"/>
        <w:jc w:val="both"/>
        <w:rPr>
          <w:sz w:val="32"/>
          <w:szCs w:val="32"/>
        </w:rPr>
      </w:pPr>
      <w:r w:rsidRPr="00772196">
        <w:rPr>
          <w:sz w:val="32"/>
          <w:szCs w:val="32"/>
        </w:rPr>
        <w:t xml:space="preserve">2) </w:t>
      </w:r>
      <w:r>
        <w:rPr>
          <w:b/>
          <w:sz w:val="32"/>
          <w:szCs w:val="32"/>
        </w:rPr>
        <w:t>морфологічні</w:t>
      </w:r>
      <w:r w:rsidRPr="00772196">
        <w:rPr>
          <w:sz w:val="32"/>
          <w:szCs w:val="32"/>
        </w:rPr>
        <w:t xml:space="preserve"> (префіксальний, суфіксальний, префіксально-суфіксальний, постфіксальний, основоскладання, словоскладання, абревіація).</w:t>
      </w:r>
    </w:p>
    <w:p w:rsidR="003151FC" w:rsidRPr="00772196" w:rsidRDefault="003151FC" w:rsidP="003151FC">
      <w:pPr>
        <w:spacing w:line="276" w:lineRule="auto"/>
        <w:ind w:firstLine="708"/>
        <w:jc w:val="both"/>
        <w:rPr>
          <w:sz w:val="32"/>
          <w:szCs w:val="32"/>
        </w:rPr>
      </w:pPr>
      <w:r w:rsidRPr="00772196">
        <w:rPr>
          <w:sz w:val="32"/>
          <w:szCs w:val="32"/>
        </w:rPr>
        <w:t xml:space="preserve">Різниця між ними полягає в тому, що цими способами (лексико-семантичний, лексико-синтаксичний, морфолого-синтаксичний) утворюються нові слова в процесі історичного розвитку мови. За </w:t>
      </w:r>
      <w:r w:rsidRPr="00772196">
        <w:rPr>
          <w:sz w:val="32"/>
          <w:szCs w:val="32"/>
        </w:rPr>
        <w:lastRenderedPageBreak/>
        <w:t>допомогою морфологічного способу відбувається утворення нових слів на певному етапі розвитку мови</w:t>
      </w:r>
      <w:r>
        <w:rPr>
          <w:sz w:val="32"/>
          <w:szCs w:val="32"/>
        </w:rPr>
        <w:t>, зокрема й сучасному</w:t>
      </w:r>
      <w:r w:rsidRPr="00772196">
        <w:rPr>
          <w:sz w:val="32"/>
          <w:szCs w:val="32"/>
        </w:rPr>
        <w:t xml:space="preserve">. </w:t>
      </w:r>
    </w:p>
    <w:p w:rsidR="003151FC" w:rsidRPr="00772196" w:rsidRDefault="003151FC" w:rsidP="003151FC">
      <w:pPr>
        <w:spacing w:line="276" w:lineRule="auto"/>
        <w:ind w:firstLine="708"/>
        <w:jc w:val="both"/>
        <w:rPr>
          <w:sz w:val="32"/>
          <w:szCs w:val="32"/>
        </w:rPr>
      </w:pPr>
      <w:r>
        <w:rPr>
          <w:sz w:val="32"/>
          <w:szCs w:val="32"/>
        </w:rPr>
        <w:t xml:space="preserve">Розглянемо кожен </w:t>
      </w:r>
      <w:r w:rsidRPr="00772196">
        <w:rPr>
          <w:sz w:val="32"/>
          <w:szCs w:val="32"/>
        </w:rPr>
        <w:t>з</w:t>
      </w:r>
      <w:r>
        <w:rPr>
          <w:sz w:val="32"/>
          <w:szCs w:val="32"/>
        </w:rPr>
        <w:t>і</w:t>
      </w:r>
      <w:r w:rsidRPr="00772196">
        <w:rPr>
          <w:sz w:val="32"/>
          <w:szCs w:val="32"/>
        </w:rPr>
        <w:t xml:space="preserve"> способів.</w:t>
      </w:r>
    </w:p>
    <w:p w:rsidR="003151FC" w:rsidRDefault="003151FC" w:rsidP="003151FC">
      <w:pPr>
        <w:spacing w:line="276" w:lineRule="auto"/>
        <w:ind w:firstLine="708"/>
        <w:jc w:val="both"/>
        <w:rPr>
          <w:sz w:val="32"/>
          <w:szCs w:val="32"/>
        </w:rPr>
      </w:pPr>
      <w:r w:rsidRPr="00772196">
        <w:rPr>
          <w:b/>
          <w:sz w:val="32"/>
          <w:szCs w:val="32"/>
        </w:rPr>
        <w:t>Лексико-семантичний</w:t>
      </w:r>
      <w:r w:rsidRPr="00772196">
        <w:rPr>
          <w:sz w:val="32"/>
          <w:szCs w:val="32"/>
        </w:rPr>
        <w:t xml:space="preserve"> спосіб творення </w:t>
      </w:r>
      <w:r>
        <w:rPr>
          <w:sz w:val="32"/>
          <w:szCs w:val="32"/>
        </w:rPr>
        <w:t xml:space="preserve">слова </w:t>
      </w:r>
      <w:r w:rsidRPr="00772196">
        <w:rPr>
          <w:sz w:val="32"/>
          <w:szCs w:val="32"/>
        </w:rPr>
        <w:t xml:space="preserve">– </w:t>
      </w:r>
      <w:r w:rsidRPr="00215FB7">
        <w:rPr>
          <w:b/>
          <w:sz w:val="32"/>
          <w:szCs w:val="32"/>
        </w:rPr>
        <w:t>це утворення нових слів унаслідок переосмислення значень уже відомих у мові слів</w:t>
      </w:r>
      <w:r w:rsidRPr="00772196">
        <w:rPr>
          <w:sz w:val="32"/>
          <w:szCs w:val="32"/>
        </w:rPr>
        <w:t xml:space="preserve">. </w:t>
      </w:r>
    </w:p>
    <w:p w:rsidR="003151FC" w:rsidRPr="00772196" w:rsidRDefault="003151FC" w:rsidP="003151FC">
      <w:pPr>
        <w:spacing w:line="276" w:lineRule="auto"/>
        <w:ind w:firstLine="708"/>
        <w:jc w:val="both"/>
        <w:rPr>
          <w:sz w:val="32"/>
          <w:szCs w:val="32"/>
        </w:rPr>
      </w:pPr>
      <w:r w:rsidRPr="00772196">
        <w:rPr>
          <w:sz w:val="32"/>
          <w:szCs w:val="32"/>
        </w:rPr>
        <w:t>Наприклад:</w:t>
      </w:r>
    </w:p>
    <w:p w:rsidR="003151FC" w:rsidRPr="00772196" w:rsidRDefault="003151FC" w:rsidP="003151FC">
      <w:pPr>
        <w:spacing w:line="276" w:lineRule="auto"/>
        <w:jc w:val="both"/>
        <w:rPr>
          <w:sz w:val="32"/>
          <w:szCs w:val="32"/>
        </w:rPr>
      </w:pPr>
      <w:r w:rsidRPr="00772196">
        <w:rPr>
          <w:sz w:val="32"/>
          <w:szCs w:val="32"/>
        </w:rPr>
        <w:tab/>
      </w:r>
      <w:r w:rsidRPr="00772196">
        <w:rPr>
          <w:i/>
          <w:sz w:val="32"/>
          <w:szCs w:val="32"/>
        </w:rPr>
        <w:t xml:space="preserve">перо </w:t>
      </w:r>
      <w:r w:rsidRPr="00772196">
        <w:rPr>
          <w:sz w:val="32"/>
          <w:szCs w:val="32"/>
        </w:rPr>
        <w:t xml:space="preserve">(птаха) </w:t>
      </w:r>
      <w:r w:rsidRPr="00772196">
        <w:rPr>
          <w:sz w:val="32"/>
          <w:szCs w:val="32"/>
          <w:lang w:val="en-US"/>
        </w:rPr>
        <w:sym w:font="Wingdings" w:char="00E0"/>
      </w:r>
      <w:r>
        <w:rPr>
          <w:sz w:val="32"/>
          <w:szCs w:val="32"/>
        </w:rPr>
        <w:t xml:space="preserve"> </w:t>
      </w:r>
      <w:r w:rsidRPr="00772196">
        <w:rPr>
          <w:i/>
          <w:sz w:val="32"/>
          <w:szCs w:val="32"/>
        </w:rPr>
        <w:t xml:space="preserve">перо </w:t>
      </w:r>
      <w:r w:rsidRPr="00772196">
        <w:rPr>
          <w:sz w:val="32"/>
          <w:szCs w:val="32"/>
        </w:rPr>
        <w:t>(знаряддя праці);</w:t>
      </w:r>
    </w:p>
    <w:p w:rsidR="003151FC" w:rsidRPr="00772196" w:rsidRDefault="003151FC" w:rsidP="003151FC">
      <w:pPr>
        <w:spacing w:line="276" w:lineRule="auto"/>
        <w:jc w:val="both"/>
        <w:rPr>
          <w:sz w:val="32"/>
          <w:szCs w:val="32"/>
          <w:lang w:val="ru-RU"/>
        </w:rPr>
      </w:pPr>
      <w:r w:rsidRPr="00772196">
        <w:rPr>
          <w:i/>
          <w:sz w:val="32"/>
          <w:szCs w:val="32"/>
        </w:rPr>
        <w:t>супутник</w:t>
      </w:r>
      <w:r w:rsidRPr="00772196">
        <w:rPr>
          <w:sz w:val="32"/>
          <w:szCs w:val="32"/>
        </w:rPr>
        <w:t xml:space="preserve"> (людина) </w:t>
      </w:r>
      <w:r w:rsidRPr="00772196">
        <w:rPr>
          <w:sz w:val="32"/>
          <w:szCs w:val="32"/>
          <w:lang w:val="en-US"/>
        </w:rPr>
        <w:sym w:font="Wingdings" w:char="00E0"/>
      </w:r>
      <w:r w:rsidRPr="00772196">
        <w:rPr>
          <w:i/>
          <w:sz w:val="32"/>
          <w:szCs w:val="32"/>
        </w:rPr>
        <w:t>супутник</w:t>
      </w:r>
      <w:r w:rsidRPr="00772196">
        <w:rPr>
          <w:sz w:val="32"/>
          <w:szCs w:val="32"/>
        </w:rPr>
        <w:t xml:space="preserve"> (апарат).</w:t>
      </w:r>
    </w:p>
    <w:p w:rsidR="003151FC" w:rsidRPr="00215FB7" w:rsidRDefault="003151FC" w:rsidP="003151FC">
      <w:pPr>
        <w:spacing w:line="276" w:lineRule="auto"/>
        <w:jc w:val="both"/>
        <w:rPr>
          <w:b/>
          <w:sz w:val="32"/>
          <w:szCs w:val="32"/>
        </w:rPr>
      </w:pPr>
      <w:r w:rsidRPr="00215FB7">
        <w:rPr>
          <w:b/>
          <w:sz w:val="32"/>
          <w:szCs w:val="32"/>
        </w:rPr>
        <w:t>Розглянемо й інші визначення цього способу словотворення:</w:t>
      </w:r>
    </w:p>
    <w:p w:rsidR="003151FC" w:rsidRPr="00772196" w:rsidRDefault="003151FC" w:rsidP="003151FC">
      <w:pPr>
        <w:spacing w:line="276" w:lineRule="auto"/>
        <w:ind w:firstLine="708"/>
        <w:jc w:val="both"/>
        <w:rPr>
          <w:sz w:val="32"/>
          <w:szCs w:val="32"/>
        </w:rPr>
      </w:pPr>
      <w:r w:rsidRPr="00772196">
        <w:rPr>
          <w:sz w:val="32"/>
          <w:szCs w:val="32"/>
        </w:rPr>
        <w:t xml:space="preserve">це спосіб, при використанні якого «звукова оболонка твірного слова залишається незмінною, набуває нового значення, і  твірне слово стає таким чином похідним. Напр.: </w:t>
      </w:r>
      <w:r w:rsidRPr="00772196">
        <w:rPr>
          <w:i/>
          <w:sz w:val="32"/>
          <w:szCs w:val="32"/>
        </w:rPr>
        <w:t>Поділля</w:t>
      </w:r>
      <w:r w:rsidRPr="00772196">
        <w:rPr>
          <w:sz w:val="32"/>
          <w:szCs w:val="32"/>
        </w:rPr>
        <w:t xml:space="preserve"> (географічно окреслена територія) і </w:t>
      </w:r>
      <w:r w:rsidRPr="00772196">
        <w:rPr>
          <w:i/>
          <w:sz w:val="32"/>
          <w:szCs w:val="32"/>
        </w:rPr>
        <w:t>«Поділля»</w:t>
      </w:r>
      <w:r w:rsidRPr="00772196">
        <w:rPr>
          <w:sz w:val="32"/>
          <w:szCs w:val="32"/>
        </w:rPr>
        <w:t xml:space="preserve"> (кав’ярня), </w:t>
      </w:r>
      <w:r w:rsidRPr="00772196">
        <w:rPr>
          <w:i/>
          <w:sz w:val="32"/>
          <w:szCs w:val="32"/>
        </w:rPr>
        <w:t>палітра</w:t>
      </w:r>
      <w:r w:rsidRPr="00772196">
        <w:rPr>
          <w:sz w:val="32"/>
          <w:szCs w:val="32"/>
        </w:rPr>
        <w:t xml:space="preserve"> (розмаїття будь-чого) і </w:t>
      </w:r>
      <w:r w:rsidRPr="00772196">
        <w:rPr>
          <w:i/>
          <w:sz w:val="32"/>
          <w:szCs w:val="32"/>
        </w:rPr>
        <w:t>«Палітра»</w:t>
      </w:r>
      <w:r w:rsidRPr="00772196">
        <w:rPr>
          <w:sz w:val="32"/>
          <w:szCs w:val="32"/>
        </w:rPr>
        <w:t xml:space="preserve"> (назва цукерок)»;</w:t>
      </w:r>
    </w:p>
    <w:p w:rsidR="003151FC" w:rsidRPr="00772196" w:rsidRDefault="003151FC" w:rsidP="003151FC">
      <w:pPr>
        <w:spacing w:line="276" w:lineRule="auto"/>
        <w:jc w:val="both"/>
        <w:rPr>
          <w:sz w:val="32"/>
          <w:szCs w:val="32"/>
        </w:rPr>
      </w:pPr>
      <w:r w:rsidRPr="00772196">
        <w:rPr>
          <w:sz w:val="32"/>
          <w:szCs w:val="32"/>
        </w:rPr>
        <w:t xml:space="preserve"> </w:t>
      </w:r>
      <w:r w:rsidRPr="00772196">
        <w:rPr>
          <w:sz w:val="32"/>
          <w:szCs w:val="32"/>
        </w:rPr>
        <w:tab/>
        <w:t>це «використання існуючих у мові слів для називання нових предметів, понять тощо» (Український словотвір у термінах, с. 191).</w:t>
      </w:r>
    </w:p>
    <w:p w:rsidR="003151FC" w:rsidRPr="00772196" w:rsidRDefault="003151FC" w:rsidP="003151FC">
      <w:pPr>
        <w:spacing w:line="276" w:lineRule="auto"/>
        <w:jc w:val="both"/>
        <w:rPr>
          <w:sz w:val="32"/>
          <w:szCs w:val="32"/>
        </w:rPr>
      </w:pPr>
      <w:r w:rsidRPr="00772196">
        <w:rPr>
          <w:sz w:val="32"/>
          <w:szCs w:val="32"/>
        </w:rPr>
        <w:tab/>
        <w:t>Шляхом переосмислення значення уже існуючих у мові слів виникли також назви планет (</w:t>
      </w:r>
      <w:r w:rsidRPr="00772196">
        <w:rPr>
          <w:i/>
          <w:sz w:val="32"/>
          <w:szCs w:val="32"/>
        </w:rPr>
        <w:t>Венера, Меркурій, Марс</w:t>
      </w:r>
      <w:r w:rsidRPr="00772196">
        <w:rPr>
          <w:sz w:val="32"/>
          <w:szCs w:val="32"/>
        </w:rPr>
        <w:t>), назви газет, журналів (</w:t>
      </w:r>
      <w:r w:rsidRPr="00772196">
        <w:rPr>
          <w:i/>
          <w:sz w:val="32"/>
          <w:szCs w:val="32"/>
        </w:rPr>
        <w:t>«Галичина», «Репортер», «Барвінок»</w:t>
      </w:r>
      <w:r w:rsidRPr="00772196">
        <w:rPr>
          <w:sz w:val="32"/>
          <w:szCs w:val="32"/>
        </w:rPr>
        <w:t>), магазинів, кафе, готельних комплексів та ін. (</w:t>
      </w:r>
      <w:r w:rsidRPr="00772196">
        <w:rPr>
          <w:i/>
          <w:sz w:val="32"/>
          <w:szCs w:val="32"/>
        </w:rPr>
        <w:t>«Надія», «Прикарпаття», «Сніжинка», «Пані»</w:t>
      </w:r>
      <w:r w:rsidRPr="00772196">
        <w:rPr>
          <w:sz w:val="32"/>
          <w:szCs w:val="32"/>
        </w:rPr>
        <w:t>).</w:t>
      </w:r>
    </w:p>
    <w:p w:rsidR="003151FC" w:rsidRPr="00215FB7" w:rsidRDefault="003151FC" w:rsidP="003151FC">
      <w:pPr>
        <w:spacing w:line="276" w:lineRule="auto"/>
        <w:jc w:val="both"/>
        <w:rPr>
          <w:b/>
          <w:sz w:val="32"/>
          <w:szCs w:val="32"/>
        </w:rPr>
      </w:pPr>
      <w:r w:rsidRPr="00215FB7">
        <w:rPr>
          <w:b/>
          <w:sz w:val="32"/>
          <w:szCs w:val="32"/>
        </w:rPr>
        <w:t>Цим способом утворено:</w:t>
      </w:r>
    </w:p>
    <w:p w:rsidR="003151FC" w:rsidRPr="00772196" w:rsidRDefault="003151FC" w:rsidP="006671EE">
      <w:pPr>
        <w:numPr>
          <w:ilvl w:val="0"/>
          <w:numId w:val="34"/>
        </w:numPr>
        <w:spacing w:line="276" w:lineRule="auto"/>
        <w:jc w:val="both"/>
        <w:rPr>
          <w:sz w:val="32"/>
          <w:szCs w:val="32"/>
        </w:rPr>
      </w:pPr>
      <w:r w:rsidRPr="00215FB7">
        <w:rPr>
          <w:b/>
          <w:sz w:val="32"/>
          <w:szCs w:val="32"/>
        </w:rPr>
        <w:t>від загальних назв оніми</w:t>
      </w:r>
      <w:r w:rsidRPr="00772196">
        <w:rPr>
          <w:sz w:val="32"/>
          <w:szCs w:val="32"/>
        </w:rPr>
        <w:t xml:space="preserve">  </w:t>
      </w:r>
      <w:r w:rsidRPr="00772196">
        <w:rPr>
          <w:i/>
          <w:sz w:val="32"/>
          <w:szCs w:val="32"/>
        </w:rPr>
        <w:t>Кобзар, Каменяр, Долина, Суми</w:t>
      </w:r>
      <w:r w:rsidRPr="00772196">
        <w:rPr>
          <w:sz w:val="32"/>
          <w:szCs w:val="32"/>
        </w:rPr>
        <w:t xml:space="preserve"> та ін.: </w:t>
      </w:r>
      <w:r w:rsidRPr="00772196">
        <w:rPr>
          <w:i/>
          <w:sz w:val="32"/>
          <w:szCs w:val="32"/>
        </w:rPr>
        <w:t xml:space="preserve">кобзар </w:t>
      </w:r>
      <w:r w:rsidRPr="00772196">
        <w:rPr>
          <w:i/>
          <w:sz w:val="32"/>
          <w:szCs w:val="32"/>
          <w:lang w:val="en-US"/>
        </w:rPr>
        <w:sym w:font="Wingdings" w:char="00E0"/>
      </w:r>
      <w:r w:rsidRPr="00772196">
        <w:rPr>
          <w:i/>
          <w:sz w:val="32"/>
          <w:szCs w:val="32"/>
        </w:rPr>
        <w:t xml:space="preserve"> «Кобзар» </w:t>
      </w:r>
      <w:r w:rsidRPr="00772196">
        <w:rPr>
          <w:i/>
          <w:sz w:val="32"/>
          <w:szCs w:val="32"/>
          <w:lang w:val="en-US"/>
        </w:rPr>
        <w:sym w:font="Wingdings" w:char="00E0"/>
      </w:r>
      <w:r w:rsidRPr="00772196">
        <w:rPr>
          <w:i/>
          <w:sz w:val="32"/>
          <w:szCs w:val="32"/>
        </w:rPr>
        <w:t xml:space="preserve"> Кобзар; каменяр </w:t>
      </w:r>
      <w:r w:rsidRPr="00772196">
        <w:rPr>
          <w:i/>
          <w:sz w:val="32"/>
          <w:szCs w:val="32"/>
          <w:lang w:val="en-US"/>
        </w:rPr>
        <w:sym w:font="Wingdings" w:char="00E0"/>
      </w:r>
      <w:r w:rsidRPr="00772196">
        <w:rPr>
          <w:i/>
          <w:sz w:val="32"/>
          <w:szCs w:val="32"/>
        </w:rPr>
        <w:t xml:space="preserve"> «Каменярі» </w:t>
      </w:r>
      <w:r w:rsidRPr="00772196">
        <w:rPr>
          <w:i/>
          <w:sz w:val="32"/>
          <w:szCs w:val="32"/>
          <w:lang w:val="en-US"/>
        </w:rPr>
        <w:sym w:font="Wingdings" w:char="00E0"/>
      </w:r>
      <w:r w:rsidRPr="00772196">
        <w:rPr>
          <w:i/>
          <w:sz w:val="32"/>
          <w:szCs w:val="32"/>
        </w:rPr>
        <w:t xml:space="preserve"> Каменяр; долина </w:t>
      </w:r>
      <w:r w:rsidRPr="00772196">
        <w:rPr>
          <w:i/>
          <w:sz w:val="32"/>
          <w:szCs w:val="32"/>
          <w:lang w:val="en-US"/>
        </w:rPr>
        <w:sym w:font="Wingdings" w:char="00E0"/>
      </w:r>
      <w:r w:rsidRPr="00772196">
        <w:rPr>
          <w:i/>
          <w:sz w:val="32"/>
          <w:szCs w:val="32"/>
        </w:rPr>
        <w:t xml:space="preserve"> Долина; суми </w:t>
      </w:r>
      <w:r w:rsidRPr="00772196">
        <w:rPr>
          <w:i/>
          <w:sz w:val="32"/>
          <w:szCs w:val="32"/>
          <w:lang w:val="en-US"/>
        </w:rPr>
        <w:sym w:font="Wingdings" w:char="00E0"/>
      </w:r>
      <w:r w:rsidRPr="00772196">
        <w:rPr>
          <w:i/>
          <w:sz w:val="32"/>
          <w:szCs w:val="32"/>
        </w:rPr>
        <w:t xml:space="preserve"> Суми; мрія </w:t>
      </w:r>
      <w:r w:rsidRPr="00772196">
        <w:rPr>
          <w:i/>
          <w:sz w:val="32"/>
          <w:szCs w:val="32"/>
          <w:lang w:val="en-US"/>
        </w:rPr>
        <w:sym w:font="Wingdings" w:char="00E0"/>
      </w:r>
      <w:r w:rsidRPr="00772196">
        <w:rPr>
          <w:i/>
          <w:sz w:val="32"/>
          <w:szCs w:val="32"/>
        </w:rPr>
        <w:t xml:space="preserve"> «Мрія»</w:t>
      </w:r>
      <w:r w:rsidRPr="00772196">
        <w:rPr>
          <w:sz w:val="32"/>
          <w:szCs w:val="32"/>
        </w:rPr>
        <w:t xml:space="preserve"> (літак); </w:t>
      </w:r>
      <w:r w:rsidRPr="00772196">
        <w:rPr>
          <w:i/>
          <w:sz w:val="32"/>
          <w:szCs w:val="32"/>
        </w:rPr>
        <w:t>росинка</w:t>
      </w:r>
      <w:r w:rsidRPr="00772196">
        <w:rPr>
          <w:sz w:val="32"/>
          <w:szCs w:val="32"/>
        </w:rPr>
        <w:t xml:space="preserve">  </w:t>
      </w:r>
      <w:r w:rsidRPr="00772196">
        <w:rPr>
          <w:sz w:val="32"/>
          <w:szCs w:val="32"/>
          <w:lang w:val="en-US"/>
        </w:rPr>
        <w:sym w:font="Wingdings" w:char="00E0"/>
      </w:r>
      <w:r w:rsidRPr="00772196">
        <w:rPr>
          <w:sz w:val="32"/>
          <w:szCs w:val="32"/>
        </w:rPr>
        <w:t xml:space="preserve"> </w:t>
      </w:r>
      <w:r w:rsidRPr="00772196">
        <w:rPr>
          <w:i/>
          <w:sz w:val="32"/>
          <w:szCs w:val="32"/>
        </w:rPr>
        <w:t>«Росинка»</w:t>
      </w:r>
      <w:r w:rsidRPr="00772196">
        <w:rPr>
          <w:sz w:val="32"/>
          <w:szCs w:val="32"/>
        </w:rPr>
        <w:t xml:space="preserve"> (ансамбль);</w:t>
      </w:r>
    </w:p>
    <w:p w:rsidR="003151FC" w:rsidRPr="00772196" w:rsidRDefault="003151FC" w:rsidP="006671EE">
      <w:pPr>
        <w:numPr>
          <w:ilvl w:val="0"/>
          <w:numId w:val="34"/>
        </w:numPr>
        <w:spacing w:line="276" w:lineRule="auto"/>
        <w:jc w:val="both"/>
        <w:rPr>
          <w:sz w:val="32"/>
          <w:szCs w:val="32"/>
        </w:rPr>
      </w:pPr>
      <w:r w:rsidRPr="00215FB7">
        <w:rPr>
          <w:b/>
          <w:sz w:val="32"/>
          <w:szCs w:val="32"/>
        </w:rPr>
        <w:t>якісні прикметники, мотивовані відносними</w:t>
      </w:r>
      <w:r w:rsidRPr="00772196">
        <w:rPr>
          <w:sz w:val="32"/>
          <w:szCs w:val="32"/>
        </w:rPr>
        <w:t xml:space="preserve">, </w:t>
      </w:r>
      <w:r>
        <w:rPr>
          <w:sz w:val="32"/>
          <w:szCs w:val="32"/>
        </w:rPr>
        <w:t xml:space="preserve">– </w:t>
      </w:r>
      <w:r w:rsidRPr="00772196">
        <w:rPr>
          <w:sz w:val="32"/>
          <w:szCs w:val="32"/>
        </w:rPr>
        <w:t xml:space="preserve">лексеми на позначення кольорів: </w:t>
      </w:r>
      <w:r w:rsidRPr="00772196">
        <w:rPr>
          <w:i/>
          <w:sz w:val="32"/>
          <w:szCs w:val="32"/>
        </w:rPr>
        <w:t>вишня</w:t>
      </w:r>
      <w:r w:rsidRPr="00772196">
        <w:rPr>
          <w:sz w:val="32"/>
          <w:szCs w:val="32"/>
        </w:rPr>
        <w:t xml:space="preserve"> </w:t>
      </w:r>
      <w:r w:rsidRPr="00772196">
        <w:rPr>
          <w:sz w:val="32"/>
          <w:szCs w:val="32"/>
          <w:lang w:val="en-US"/>
        </w:rPr>
        <w:sym w:font="Wingdings" w:char="00E0"/>
      </w:r>
      <w:r w:rsidRPr="00772196">
        <w:rPr>
          <w:sz w:val="32"/>
          <w:szCs w:val="32"/>
        </w:rPr>
        <w:t xml:space="preserve"> </w:t>
      </w:r>
      <w:r w:rsidRPr="00772196">
        <w:rPr>
          <w:i/>
          <w:sz w:val="32"/>
          <w:szCs w:val="32"/>
        </w:rPr>
        <w:t xml:space="preserve">вишневий </w:t>
      </w:r>
      <w:r w:rsidRPr="00772196">
        <w:rPr>
          <w:sz w:val="32"/>
          <w:szCs w:val="32"/>
        </w:rPr>
        <w:t>(сік; відносний прикметник)</w:t>
      </w:r>
      <w:r w:rsidRPr="00772196">
        <w:rPr>
          <w:i/>
          <w:sz w:val="32"/>
          <w:szCs w:val="32"/>
        </w:rPr>
        <w:t xml:space="preserve"> </w:t>
      </w:r>
      <w:r w:rsidRPr="00772196">
        <w:rPr>
          <w:sz w:val="32"/>
          <w:szCs w:val="32"/>
          <w:lang w:val="en-US"/>
        </w:rPr>
        <w:sym w:font="Wingdings" w:char="00E0"/>
      </w:r>
      <w:r w:rsidRPr="00772196">
        <w:rPr>
          <w:sz w:val="32"/>
          <w:szCs w:val="32"/>
        </w:rPr>
        <w:t xml:space="preserve"> </w:t>
      </w:r>
      <w:r w:rsidRPr="00772196">
        <w:rPr>
          <w:i/>
          <w:sz w:val="32"/>
          <w:szCs w:val="32"/>
        </w:rPr>
        <w:t xml:space="preserve">вишневий </w:t>
      </w:r>
      <w:r w:rsidRPr="00772196">
        <w:rPr>
          <w:sz w:val="32"/>
          <w:szCs w:val="32"/>
        </w:rPr>
        <w:t xml:space="preserve">(костюм, берет, шарф; якісний прикметник); </w:t>
      </w:r>
      <w:r w:rsidRPr="00772196">
        <w:rPr>
          <w:i/>
          <w:sz w:val="32"/>
          <w:szCs w:val="32"/>
        </w:rPr>
        <w:t xml:space="preserve">кава </w:t>
      </w:r>
      <w:r w:rsidRPr="00772196">
        <w:rPr>
          <w:sz w:val="32"/>
          <w:szCs w:val="32"/>
          <w:lang w:val="en-US"/>
        </w:rPr>
        <w:sym w:font="Wingdings" w:char="00E0"/>
      </w:r>
      <w:r w:rsidRPr="00772196">
        <w:rPr>
          <w:sz w:val="32"/>
          <w:szCs w:val="32"/>
        </w:rPr>
        <w:t xml:space="preserve"> </w:t>
      </w:r>
      <w:r w:rsidRPr="00772196">
        <w:rPr>
          <w:i/>
          <w:sz w:val="32"/>
          <w:szCs w:val="32"/>
        </w:rPr>
        <w:t xml:space="preserve">кавовий </w:t>
      </w:r>
      <w:r w:rsidRPr="00772196">
        <w:rPr>
          <w:sz w:val="32"/>
          <w:szCs w:val="32"/>
        </w:rPr>
        <w:t xml:space="preserve">(напій; відносний прикметник) </w:t>
      </w:r>
      <w:r w:rsidRPr="00772196">
        <w:rPr>
          <w:sz w:val="32"/>
          <w:szCs w:val="32"/>
          <w:lang w:val="en-US"/>
        </w:rPr>
        <w:sym w:font="Wingdings" w:char="00E0"/>
      </w:r>
      <w:r w:rsidRPr="00772196">
        <w:rPr>
          <w:sz w:val="32"/>
          <w:szCs w:val="32"/>
        </w:rPr>
        <w:t xml:space="preserve"> </w:t>
      </w:r>
      <w:r w:rsidRPr="00772196">
        <w:rPr>
          <w:i/>
          <w:sz w:val="32"/>
          <w:szCs w:val="32"/>
        </w:rPr>
        <w:t xml:space="preserve">кавовий </w:t>
      </w:r>
      <w:r w:rsidRPr="00772196">
        <w:rPr>
          <w:sz w:val="32"/>
          <w:szCs w:val="32"/>
        </w:rPr>
        <w:t xml:space="preserve">(плащ; якісний прикметник); </w:t>
      </w:r>
      <w:r w:rsidRPr="00772196">
        <w:rPr>
          <w:i/>
          <w:sz w:val="32"/>
          <w:szCs w:val="32"/>
        </w:rPr>
        <w:t xml:space="preserve">малина </w:t>
      </w:r>
      <w:r w:rsidRPr="00772196">
        <w:rPr>
          <w:sz w:val="32"/>
          <w:szCs w:val="32"/>
          <w:lang w:val="en-US"/>
        </w:rPr>
        <w:sym w:font="Wingdings" w:char="00E0"/>
      </w:r>
      <w:r w:rsidRPr="00772196">
        <w:rPr>
          <w:sz w:val="32"/>
          <w:szCs w:val="32"/>
        </w:rPr>
        <w:t xml:space="preserve"> </w:t>
      </w:r>
      <w:r w:rsidRPr="00772196">
        <w:rPr>
          <w:i/>
          <w:sz w:val="32"/>
          <w:szCs w:val="32"/>
        </w:rPr>
        <w:t xml:space="preserve">малиновий </w:t>
      </w:r>
      <w:r w:rsidRPr="00772196">
        <w:rPr>
          <w:sz w:val="32"/>
          <w:szCs w:val="32"/>
        </w:rPr>
        <w:t xml:space="preserve">(кущ; відносний прикметник) </w:t>
      </w:r>
      <w:r w:rsidRPr="00772196">
        <w:rPr>
          <w:sz w:val="32"/>
          <w:szCs w:val="32"/>
          <w:lang w:val="en-US"/>
        </w:rPr>
        <w:sym w:font="Wingdings" w:char="00E0"/>
      </w:r>
      <w:r w:rsidRPr="00772196">
        <w:rPr>
          <w:sz w:val="32"/>
          <w:szCs w:val="32"/>
        </w:rPr>
        <w:t xml:space="preserve"> </w:t>
      </w:r>
      <w:r w:rsidRPr="00772196">
        <w:rPr>
          <w:i/>
          <w:sz w:val="32"/>
          <w:szCs w:val="32"/>
        </w:rPr>
        <w:t xml:space="preserve">малиновий </w:t>
      </w:r>
      <w:r w:rsidRPr="00772196">
        <w:rPr>
          <w:sz w:val="32"/>
          <w:szCs w:val="32"/>
        </w:rPr>
        <w:t>(шарф; якісний прикметник);</w:t>
      </w:r>
    </w:p>
    <w:p w:rsidR="003151FC" w:rsidRPr="00215FB7" w:rsidRDefault="003151FC" w:rsidP="003151FC">
      <w:pPr>
        <w:spacing w:line="276" w:lineRule="auto"/>
        <w:ind w:firstLine="708"/>
        <w:jc w:val="both"/>
        <w:rPr>
          <w:b/>
          <w:sz w:val="32"/>
          <w:szCs w:val="32"/>
        </w:rPr>
      </w:pPr>
      <w:r w:rsidRPr="00215FB7">
        <w:rPr>
          <w:b/>
          <w:sz w:val="32"/>
          <w:szCs w:val="32"/>
        </w:rPr>
        <w:lastRenderedPageBreak/>
        <w:t xml:space="preserve">Цим же способом утворено чимало загальних назв. </w:t>
      </w:r>
    </w:p>
    <w:p w:rsidR="003151FC" w:rsidRPr="00772196" w:rsidRDefault="003151FC" w:rsidP="003151FC">
      <w:pPr>
        <w:spacing w:line="276" w:lineRule="auto"/>
        <w:ind w:firstLine="708"/>
        <w:jc w:val="both"/>
        <w:rPr>
          <w:sz w:val="32"/>
          <w:szCs w:val="32"/>
        </w:rPr>
      </w:pPr>
      <w:r w:rsidRPr="00772196">
        <w:rPr>
          <w:sz w:val="32"/>
          <w:szCs w:val="32"/>
        </w:rPr>
        <w:t xml:space="preserve">Наприклад, «ланка» (спочатку слово означало частину ланцюга, а пізніше </w:t>
      </w:r>
      <w:r>
        <w:rPr>
          <w:sz w:val="32"/>
          <w:szCs w:val="32"/>
        </w:rPr>
        <w:t xml:space="preserve">– </w:t>
      </w:r>
      <w:r w:rsidRPr="00772196">
        <w:rPr>
          <w:sz w:val="32"/>
          <w:szCs w:val="32"/>
        </w:rPr>
        <w:t>частину виробничого чи учнівського колективу);</w:t>
      </w:r>
    </w:p>
    <w:p w:rsidR="003151FC" w:rsidRPr="00772196" w:rsidRDefault="003151FC" w:rsidP="003151FC">
      <w:pPr>
        <w:spacing w:line="276" w:lineRule="auto"/>
        <w:ind w:firstLine="708"/>
        <w:jc w:val="both"/>
        <w:rPr>
          <w:sz w:val="32"/>
          <w:szCs w:val="32"/>
        </w:rPr>
      </w:pPr>
      <w:r w:rsidRPr="00772196">
        <w:rPr>
          <w:sz w:val="32"/>
          <w:szCs w:val="32"/>
        </w:rPr>
        <w:t xml:space="preserve"> «вожатий» (спочатку це назва провідника, а згодом – водій трамвая, ще пізніше – організатора культурних заходів у школі (сьогодні це архаїзми)).</w:t>
      </w:r>
    </w:p>
    <w:p w:rsidR="003151FC" w:rsidRPr="00772196" w:rsidRDefault="003151FC" w:rsidP="003151FC">
      <w:pPr>
        <w:spacing w:line="276" w:lineRule="auto"/>
        <w:ind w:firstLine="708"/>
        <w:jc w:val="both"/>
        <w:rPr>
          <w:sz w:val="32"/>
          <w:szCs w:val="32"/>
        </w:rPr>
      </w:pPr>
      <w:r w:rsidRPr="00772196">
        <w:rPr>
          <w:sz w:val="32"/>
          <w:szCs w:val="32"/>
        </w:rPr>
        <w:t>Наведемо й інші приклади:</w:t>
      </w:r>
    </w:p>
    <w:p w:rsidR="003151FC" w:rsidRPr="00772196" w:rsidRDefault="003151FC" w:rsidP="003151FC">
      <w:pPr>
        <w:spacing w:line="276" w:lineRule="auto"/>
        <w:ind w:firstLine="708"/>
        <w:jc w:val="both"/>
        <w:rPr>
          <w:sz w:val="32"/>
          <w:szCs w:val="32"/>
        </w:rPr>
      </w:pPr>
      <w:r w:rsidRPr="00772196">
        <w:rPr>
          <w:i/>
          <w:sz w:val="32"/>
          <w:szCs w:val="32"/>
        </w:rPr>
        <w:t>піонер</w:t>
      </w:r>
      <w:r w:rsidRPr="00772196">
        <w:rPr>
          <w:sz w:val="32"/>
          <w:szCs w:val="32"/>
        </w:rPr>
        <w:t xml:space="preserve"> (першовідкривач) </w:t>
      </w:r>
      <w:r w:rsidRPr="00772196">
        <w:rPr>
          <w:i/>
          <w:sz w:val="32"/>
          <w:szCs w:val="32"/>
          <w:lang w:val="en-US"/>
        </w:rPr>
        <w:sym w:font="Wingdings" w:char="00E0"/>
      </w:r>
      <w:r w:rsidRPr="00772196">
        <w:rPr>
          <w:i/>
          <w:sz w:val="32"/>
          <w:szCs w:val="32"/>
        </w:rPr>
        <w:t xml:space="preserve"> піонер</w:t>
      </w:r>
      <w:r w:rsidRPr="00772196">
        <w:rPr>
          <w:sz w:val="32"/>
          <w:szCs w:val="32"/>
        </w:rPr>
        <w:t xml:space="preserve"> (член дитячої організації; архаїзм);</w:t>
      </w:r>
    </w:p>
    <w:p w:rsidR="003151FC" w:rsidRPr="00772196" w:rsidRDefault="003151FC" w:rsidP="003151FC">
      <w:pPr>
        <w:spacing w:line="276" w:lineRule="auto"/>
        <w:ind w:firstLine="708"/>
        <w:jc w:val="both"/>
        <w:rPr>
          <w:i/>
          <w:sz w:val="32"/>
          <w:szCs w:val="32"/>
        </w:rPr>
      </w:pPr>
      <w:r w:rsidRPr="00772196">
        <w:rPr>
          <w:i/>
          <w:sz w:val="32"/>
          <w:szCs w:val="32"/>
        </w:rPr>
        <w:t>парк</w:t>
      </w:r>
      <w:r w:rsidRPr="00772196">
        <w:rPr>
          <w:sz w:val="32"/>
          <w:szCs w:val="32"/>
        </w:rPr>
        <w:t xml:space="preserve"> (територія, призначена для відпочинку) </w:t>
      </w:r>
      <w:r w:rsidRPr="00772196">
        <w:rPr>
          <w:i/>
          <w:sz w:val="32"/>
          <w:szCs w:val="32"/>
          <w:lang w:val="en-US"/>
        </w:rPr>
        <w:sym w:font="Wingdings" w:char="00E0"/>
      </w:r>
      <w:r w:rsidRPr="00772196">
        <w:rPr>
          <w:i/>
          <w:sz w:val="32"/>
          <w:szCs w:val="32"/>
        </w:rPr>
        <w:t xml:space="preserve"> парк</w:t>
      </w:r>
      <w:r w:rsidRPr="00772196">
        <w:rPr>
          <w:sz w:val="32"/>
          <w:szCs w:val="32"/>
        </w:rPr>
        <w:t xml:space="preserve"> (місце стоянки й  ремонту певних транспортних засобів) </w:t>
      </w:r>
      <w:r w:rsidRPr="00772196">
        <w:rPr>
          <w:i/>
          <w:sz w:val="32"/>
          <w:szCs w:val="32"/>
          <w:lang w:val="en-US"/>
        </w:rPr>
        <w:sym w:font="Wingdings" w:char="00E0"/>
      </w:r>
      <w:r w:rsidRPr="00772196">
        <w:rPr>
          <w:i/>
          <w:sz w:val="32"/>
          <w:szCs w:val="32"/>
        </w:rPr>
        <w:t xml:space="preserve">  парк</w:t>
      </w:r>
      <w:r w:rsidRPr="00772196">
        <w:rPr>
          <w:sz w:val="32"/>
          <w:szCs w:val="32"/>
        </w:rPr>
        <w:t xml:space="preserve"> (сукупність транспортних засобів)</w:t>
      </w:r>
      <w:r w:rsidRPr="00772196">
        <w:rPr>
          <w:i/>
          <w:sz w:val="32"/>
          <w:szCs w:val="32"/>
        </w:rPr>
        <w:t>.</w:t>
      </w:r>
    </w:p>
    <w:p w:rsidR="003151FC" w:rsidRPr="00772196" w:rsidRDefault="003151FC" w:rsidP="003151FC">
      <w:pPr>
        <w:spacing w:line="276" w:lineRule="auto"/>
        <w:ind w:firstLine="708"/>
        <w:jc w:val="both"/>
        <w:rPr>
          <w:sz w:val="32"/>
          <w:szCs w:val="32"/>
        </w:rPr>
      </w:pPr>
      <w:r w:rsidRPr="00772196">
        <w:rPr>
          <w:sz w:val="32"/>
          <w:szCs w:val="32"/>
        </w:rPr>
        <w:t>Як бачимо, лексико-семантичним способом утворюються здебільшого іменники.</w:t>
      </w:r>
    </w:p>
    <w:p w:rsidR="003151FC" w:rsidRDefault="003151FC" w:rsidP="003151FC">
      <w:pPr>
        <w:spacing w:line="276" w:lineRule="auto"/>
        <w:ind w:firstLine="708"/>
        <w:jc w:val="center"/>
        <w:rPr>
          <w:b/>
          <w:sz w:val="36"/>
          <w:szCs w:val="36"/>
        </w:rPr>
      </w:pPr>
    </w:p>
    <w:p w:rsidR="003151FC" w:rsidRDefault="003151FC" w:rsidP="003151FC">
      <w:pPr>
        <w:spacing w:line="276" w:lineRule="auto"/>
        <w:ind w:firstLine="708"/>
        <w:jc w:val="center"/>
        <w:rPr>
          <w:b/>
          <w:sz w:val="36"/>
          <w:szCs w:val="36"/>
        </w:rPr>
      </w:pPr>
    </w:p>
    <w:p w:rsidR="003151FC" w:rsidRPr="00215FB7" w:rsidRDefault="003151FC" w:rsidP="003151FC">
      <w:pPr>
        <w:spacing w:line="276" w:lineRule="auto"/>
        <w:ind w:firstLine="708"/>
        <w:jc w:val="center"/>
        <w:rPr>
          <w:b/>
          <w:sz w:val="36"/>
          <w:szCs w:val="36"/>
        </w:rPr>
      </w:pPr>
      <w:r w:rsidRPr="00215FB7">
        <w:rPr>
          <w:b/>
          <w:sz w:val="36"/>
          <w:szCs w:val="36"/>
        </w:rPr>
        <w:t>Лексико-синтаксичний спосіб словотворення</w:t>
      </w:r>
    </w:p>
    <w:p w:rsidR="003151FC" w:rsidRDefault="003151FC" w:rsidP="003151FC">
      <w:pPr>
        <w:spacing w:line="276" w:lineRule="auto"/>
        <w:ind w:firstLine="708"/>
        <w:jc w:val="both"/>
        <w:rPr>
          <w:sz w:val="32"/>
          <w:szCs w:val="32"/>
        </w:rPr>
      </w:pPr>
      <w:r w:rsidRPr="00772196">
        <w:rPr>
          <w:b/>
          <w:sz w:val="32"/>
          <w:szCs w:val="32"/>
        </w:rPr>
        <w:t>Лексико-синтаксичний</w:t>
      </w:r>
      <w:r w:rsidRPr="00772196">
        <w:rPr>
          <w:sz w:val="32"/>
          <w:szCs w:val="32"/>
        </w:rPr>
        <w:t xml:space="preserve"> спосіб словотворення – це зрощення, злиття</w:t>
      </w:r>
      <w:r>
        <w:rPr>
          <w:sz w:val="32"/>
          <w:szCs w:val="32"/>
        </w:rPr>
        <w:t xml:space="preserve"> </w:t>
      </w:r>
      <w:r w:rsidRPr="00772196">
        <w:rPr>
          <w:sz w:val="32"/>
          <w:szCs w:val="32"/>
        </w:rPr>
        <w:t xml:space="preserve">сполучень слів в одне слово. </w:t>
      </w:r>
    </w:p>
    <w:p w:rsidR="003151FC" w:rsidRPr="00215FB7" w:rsidRDefault="003151FC" w:rsidP="003151FC">
      <w:pPr>
        <w:spacing w:line="276" w:lineRule="auto"/>
        <w:ind w:firstLine="708"/>
        <w:jc w:val="both"/>
        <w:rPr>
          <w:sz w:val="32"/>
          <w:szCs w:val="32"/>
        </w:rPr>
      </w:pPr>
      <w:r w:rsidRPr="00772196">
        <w:rPr>
          <w:sz w:val="32"/>
          <w:szCs w:val="32"/>
        </w:rPr>
        <w:t>Він відомий ще з давніх часів. Наприклад</w:t>
      </w:r>
      <w:r w:rsidRPr="00772196">
        <w:rPr>
          <w:sz w:val="32"/>
          <w:szCs w:val="32"/>
          <w:lang w:val="ru-RU"/>
        </w:rPr>
        <w:t>,</w:t>
      </w:r>
      <w:r w:rsidRPr="00772196">
        <w:rPr>
          <w:sz w:val="32"/>
          <w:szCs w:val="32"/>
        </w:rPr>
        <w:t xml:space="preserve"> </w:t>
      </w:r>
      <w:r w:rsidRPr="00772196">
        <w:rPr>
          <w:i/>
          <w:sz w:val="32"/>
          <w:szCs w:val="32"/>
        </w:rPr>
        <w:t>Білгород, Новгород, Славгород</w:t>
      </w:r>
      <w:r w:rsidRPr="00772196">
        <w:rPr>
          <w:sz w:val="32"/>
          <w:szCs w:val="32"/>
        </w:rPr>
        <w:t>.</w:t>
      </w:r>
      <w:r w:rsidRPr="00772196">
        <w:rPr>
          <w:sz w:val="32"/>
          <w:szCs w:val="32"/>
          <w:lang w:val="ru-RU"/>
        </w:rPr>
        <w:t xml:space="preserve"> У цих словах об’</w:t>
      </w:r>
      <w:r w:rsidRPr="00772196">
        <w:rPr>
          <w:sz w:val="32"/>
          <w:szCs w:val="32"/>
        </w:rPr>
        <w:t>є</w:t>
      </w:r>
      <w:r w:rsidRPr="00772196">
        <w:rPr>
          <w:sz w:val="32"/>
          <w:szCs w:val="32"/>
          <w:lang w:val="ru-RU"/>
        </w:rPr>
        <w:t>дналися в одну номінацію  іменник та узгоджений з ним прикметник, що виступає у функції означення: Б</w:t>
      </w:r>
      <w:r w:rsidRPr="00772196">
        <w:rPr>
          <w:rFonts w:ascii="Lucida Sans Unicode" w:hAnsi="Lucida Sans Unicode"/>
          <w:sz w:val="32"/>
          <w:szCs w:val="32"/>
        </w:rPr>
        <w:t>ѣ</w:t>
      </w:r>
      <w:r w:rsidRPr="00772196">
        <w:rPr>
          <w:sz w:val="32"/>
          <w:szCs w:val="32"/>
          <w:lang w:val="ru-RU"/>
        </w:rPr>
        <w:t xml:space="preserve">ЛЪ ГОРОДЪ </w:t>
      </w:r>
      <w:r w:rsidRPr="00772196">
        <w:rPr>
          <w:i/>
          <w:sz w:val="32"/>
          <w:szCs w:val="32"/>
          <w:lang w:val="en-US"/>
        </w:rPr>
        <w:sym w:font="Wingdings" w:char="00E0"/>
      </w:r>
      <w:r w:rsidRPr="00772196">
        <w:rPr>
          <w:i/>
          <w:sz w:val="32"/>
          <w:szCs w:val="32"/>
        </w:rPr>
        <w:t xml:space="preserve"> Білгород.</w:t>
      </w:r>
    </w:p>
    <w:p w:rsidR="003151FC" w:rsidRPr="00772196" w:rsidRDefault="003151FC" w:rsidP="003151FC">
      <w:pPr>
        <w:spacing w:line="276" w:lineRule="auto"/>
        <w:jc w:val="both"/>
        <w:rPr>
          <w:sz w:val="32"/>
          <w:szCs w:val="32"/>
        </w:rPr>
      </w:pPr>
      <w:r w:rsidRPr="00772196">
        <w:rPr>
          <w:i/>
          <w:sz w:val="32"/>
          <w:szCs w:val="32"/>
        </w:rPr>
        <w:tab/>
      </w:r>
      <w:r w:rsidRPr="00772196">
        <w:rPr>
          <w:sz w:val="32"/>
          <w:szCs w:val="32"/>
        </w:rPr>
        <w:t>Слова, утворені цим способом, є результатом тривалого історичного розвитку; характер зрощення синтаксичного словосполучення в одне слово – індивідуальний. Порівняймо:</w:t>
      </w:r>
    </w:p>
    <w:p w:rsidR="003151FC" w:rsidRPr="00772196" w:rsidRDefault="003151FC" w:rsidP="003151FC">
      <w:pPr>
        <w:spacing w:line="276" w:lineRule="auto"/>
        <w:jc w:val="both"/>
        <w:rPr>
          <w:i/>
          <w:sz w:val="32"/>
          <w:szCs w:val="32"/>
        </w:rPr>
      </w:pPr>
      <w:r w:rsidRPr="00772196">
        <w:rPr>
          <w:sz w:val="32"/>
          <w:szCs w:val="32"/>
        </w:rPr>
        <w:tab/>
      </w:r>
      <w:r>
        <w:rPr>
          <w:i/>
          <w:sz w:val="32"/>
          <w:szCs w:val="32"/>
        </w:rPr>
        <w:t>с</w:t>
      </w:r>
      <w:r w:rsidRPr="00772196">
        <w:rPr>
          <w:i/>
          <w:sz w:val="32"/>
          <w:szCs w:val="32"/>
        </w:rPr>
        <w:t>пасибі ← спаси Бог;</w:t>
      </w:r>
    </w:p>
    <w:p w:rsidR="003151FC" w:rsidRPr="00772196" w:rsidRDefault="003151FC" w:rsidP="003151FC">
      <w:pPr>
        <w:spacing w:line="276" w:lineRule="auto"/>
        <w:ind w:firstLine="708"/>
        <w:jc w:val="both"/>
        <w:rPr>
          <w:i/>
          <w:sz w:val="32"/>
          <w:szCs w:val="32"/>
        </w:rPr>
      </w:pPr>
      <w:r w:rsidRPr="00772196">
        <w:rPr>
          <w:i/>
          <w:sz w:val="32"/>
          <w:szCs w:val="32"/>
        </w:rPr>
        <w:t xml:space="preserve"> сьогодні ← </w:t>
      </w:r>
      <w:r w:rsidRPr="00772196">
        <w:rPr>
          <w:sz w:val="32"/>
          <w:szCs w:val="32"/>
        </w:rPr>
        <w:t>СЕГО Д</w:t>
      </w:r>
      <w:r>
        <w:rPr>
          <w:sz w:val="32"/>
          <w:szCs w:val="32"/>
          <w:lang w:val="ru-RU"/>
        </w:rPr>
        <w:t>Ь</w:t>
      </w:r>
      <w:r w:rsidRPr="00772196">
        <w:rPr>
          <w:sz w:val="32"/>
          <w:szCs w:val="32"/>
        </w:rPr>
        <w:t>Н</w:t>
      </w:r>
      <w:r w:rsidRPr="00772196">
        <w:rPr>
          <w:rFonts w:ascii="Lucida Sans Unicode" w:hAnsi="Lucida Sans Unicode"/>
          <w:sz w:val="32"/>
          <w:szCs w:val="32"/>
        </w:rPr>
        <w:t>ѣ</w:t>
      </w:r>
      <w:r w:rsidRPr="00772196">
        <w:rPr>
          <w:i/>
          <w:sz w:val="32"/>
          <w:szCs w:val="32"/>
        </w:rPr>
        <w:t>;</w:t>
      </w:r>
    </w:p>
    <w:p w:rsidR="003151FC" w:rsidRPr="00772196" w:rsidRDefault="003151FC" w:rsidP="003151FC">
      <w:pPr>
        <w:spacing w:line="276" w:lineRule="auto"/>
        <w:ind w:firstLine="708"/>
        <w:jc w:val="both"/>
        <w:rPr>
          <w:i/>
          <w:sz w:val="32"/>
          <w:szCs w:val="32"/>
        </w:rPr>
      </w:pPr>
      <w:r w:rsidRPr="00772196">
        <w:rPr>
          <w:i/>
          <w:sz w:val="32"/>
          <w:szCs w:val="32"/>
        </w:rPr>
        <w:t>на добраніч ← на добру ніч;</w:t>
      </w:r>
    </w:p>
    <w:p w:rsidR="003151FC" w:rsidRPr="00772196" w:rsidRDefault="003151FC" w:rsidP="003151FC">
      <w:pPr>
        <w:spacing w:line="276" w:lineRule="auto"/>
        <w:ind w:firstLine="708"/>
        <w:jc w:val="both"/>
        <w:rPr>
          <w:sz w:val="32"/>
          <w:szCs w:val="32"/>
        </w:rPr>
      </w:pPr>
      <w:r w:rsidRPr="00772196">
        <w:rPr>
          <w:i/>
          <w:sz w:val="32"/>
          <w:szCs w:val="32"/>
        </w:rPr>
        <w:t xml:space="preserve"> нижчезгаданий  ← нижче згаданий.</w:t>
      </w:r>
      <w:r w:rsidRPr="00772196">
        <w:rPr>
          <w:sz w:val="32"/>
          <w:szCs w:val="32"/>
        </w:rPr>
        <w:t xml:space="preserve">   </w:t>
      </w:r>
    </w:p>
    <w:p w:rsidR="003151FC" w:rsidRPr="00772196" w:rsidRDefault="003151FC" w:rsidP="003151FC">
      <w:pPr>
        <w:spacing w:line="276" w:lineRule="auto"/>
        <w:jc w:val="both"/>
        <w:rPr>
          <w:i/>
          <w:sz w:val="32"/>
          <w:szCs w:val="32"/>
        </w:rPr>
      </w:pPr>
      <w:r w:rsidRPr="00772196">
        <w:rPr>
          <w:sz w:val="32"/>
          <w:szCs w:val="32"/>
        </w:rPr>
        <w:tab/>
      </w:r>
      <w:r w:rsidRPr="00215FB7">
        <w:rPr>
          <w:b/>
          <w:sz w:val="32"/>
          <w:szCs w:val="32"/>
        </w:rPr>
        <w:t>Цим способом утворено назви чисел другого десятка, назви десятків і сотень</w:t>
      </w:r>
      <w:r w:rsidRPr="00772196">
        <w:rPr>
          <w:sz w:val="32"/>
          <w:szCs w:val="32"/>
        </w:rPr>
        <w:t xml:space="preserve">: </w:t>
      </w:r>
      <w:r w:rsidRPr="00772196">
        <w:rPr>
          <w:i/>
          <w:sz w:val="32"/>
          <w:szCs w:val="32"/>
        </w:rPr>
        <w:t>одинадцять, дванадцять, п</w:t>
      </w:r>
      <w:r w:rsidRPr="00772196">
        <w:rPr>
          <w:i/>
          <w:sz w:val="32"/>
          <w:szCs w:val="32"/>
          <w:lang w:val="ru-RU"/>
        </w:rPr>
        <w:t>’</w:t>
      </w:r>
      <w:r w:rsidRPr="00772196">
        <w:rPr>
          <w:i/>
          <w:sz w:val="32"/>
          <w:szCs w:val="32"/>
        </w:rPr>
        <w:t xml:space="preserve">ятдесят, чотириста, вісімсот </w:t>
      </w:r>
      <w:r w:rsidRPr="00772196">
        <w:rPr>
          <w:sz w:val="32"/>
          <w:szCs w:val="32"/>
        </w:rPr>
        <w:t>та ін</w:t>
      </w:r>
      <w:r w:rsidRPr="00772196">
        <w:rPr>
          <w:i/>
          <w:sz w:val="32"/>
          <w:szCs w:val="32"/>
        </w:rPr>
        <w:t>.</w:t>
      </w:r>
    </w:p>
    <w:p w:rsidR="003151FC" w:rsidRPr="00772196" w:rsidRDefault="003151FC" w:rsidP="003151FC">
      <w:pPr>
        <w:spacing w:line="276" w:lineRule="auto"/>
        <w:jc w:val="both"/>
        <w:rPr>
          <w:sz w:val="32"/>
          <w:szCs w:val="32"/>
        </w:rPr>
      </w:pPr>
      <w:r w:rsidRPr="00772196">
        <w:rPr>
          <w:i/>
          <w:sz w:val="32"/>
          <w:szCs w:val="32"/>
        </w:rPr>
        <w:lastRenderedPageBreak/>
        <w:tab/>
      </w:r>
      <w:r w:rsidRPr="00215FB7">
        <w:rPr>
          <w:b/>
          <w:sz w:val="32"/>
          <w:szCs w:val="32"/>
        </w:rPr>
        <w:t>Ним же утворено такі слова, як</w:t>
      </w:r>
      <w:r w:rsidRPr="00215FB7">
        <w:rPr>
          <w:sz w:val="32"/>
          <w:szCs w:val="32"/>
        </w:rPr>
        <w:t>:</w:t>
      </w:r>
      <w:r w:rsidRPr="00772196">
        <w:rPr>
          <w:sz w:val="32"/>
          <w:szCs w:val="32"/>
        </w:rPr>
        <w:t xml:space="preserve"> </w:t>
      </w:r>
      <w:r w:rsidRPr="00772196">
        <w:rPr>
          <w:i/>
          <w:sz w:val="32"/>
          <w:szCs w:val="32"/>
        </w:rPr>
        <w:t xml:space="preserve">вищеназваний, вічнозелений, горицвіт, горілиць, втридорога, чимдуж, пройдисвіт, перекотиполе, запанібрата, натщесерце, високорозвинений, нижчепідписаний </w:t>
      </w:r>
      <w:r w:rsidRPr="00772196">
        <w:rPr>
          <w:sz w:val="32"/>
          <w:szCs w:val="32"/>
        </w:rPr>
        <w:t>та ін.</w:t>
      </w:r>
    </w:p>
    <w:p w:rsidR="003151FC" w:rsidRDefault="003151FC" w:rsidP="003151FC">
      <w:pPr>
        <w:spacing w:line="276" w:lineRule="auto"/>
        <w:ind w:firstLine="708"/>
        <w:jc w:val="both"/>
        <w:rPr>
          <w:sz w:val="32"/>
          <w:szCs w:val="32"/>
        </w:rPr>
      </w:pPr>
      <w:r w:rsidRPr="00772196">
        <w:rPr>
          <w:sz w:val="32"/>
          <w:szCs w:val="32"/>
        </w:rPr>
        <w:t>Таким чином, лексико-синтаксичний спосіб словотворення – це такий спосіб, коли похідне слово утворюється на базі вільного словосполучення, компоненти якого, зливаючись, утворюють нову лексичну одиницю.</w:t>
      </w:r>
    </w:p>
    <w:p w:rsidR="003151FC" w:rsidRDefault="003151FC" w:rsidP="003151FC">
      <w:pPr>
        <w:spacing w:line="276" w:lineRule="auto"/>
        <w:ind w:firstLine="708"/>
        <w:jc w:val="both"/>
        <w:rPr>
          <w:sz w:val="32"/>
          <w:szCs w:val="32"/>
        </w:rPr>
      </w:pPr>
    </w:p>
    <w:p w:rsidR="003151FC" w:rsidRDefault="003151FC" w:rsidP="003151FC">
      <w:pPr>
        <w:spacing w:line="276" w:lineRule="auto"/>
        <w:ind w:firstLine="708"/>
        <w:jc w:val="center"/>
        <w:rPr>
          <w:b/>
          <w:sz w:val="36"/>
          <w:szCs w:val="36"/>
        </w:rPr>
      </w:pPr>
      <w:r w:rsidRPr="00215FB7">
        <w:rPr>
          <w:sz w:val="36"/>
          <w:szCs w:val="36"/>
        </w:rPr>
        <w:t xml:space="preserve">3. </w:t>
      </w:r>
      <w:r w:rsidRPr="00215FB7">
        <w:rPr>
          <w:b/>
          <w:sz w:val="36"/>
          <w:szCs w:val="36"/>
        </w:rPr>
        <w:t>Морфолого-синтаксичний спосіб словотворення</w:t>
      </w:r>
    </w:p>
    <w:p w:rsidR="003151FC" w:rsidRPr="00215FB7" w:rsidRDefault="003151FC" w:rsidP="003151FC">
      <w:pPr>
        <w:spacing w:line="276" w:lineRule="auto"/>
        <w:ind w:firstLine="708"/>
        <w:jc w:val="center"/>
        <w:rPr>
          <w:b/>
          <w:sz w:val="36"/>
          <w:szCs w:val="36"/>
        </w:rPr>
      </w:pPr>
    </w:p>
    <w:p w:rsidR="003151FC" w:rsidRDefault="003151FC" w:rsidP="003151FC">
      <w:pPr>
        <w:spacing w:line="276" w:lineRule="auto"/>
        <w:jc w:val="both"/>
        <w:rPr>
          <w:sz w:val="32"/>
          <w:szCs w:val="32"/>
        </w:rPr>
      </w:pPr>
      <w:r w:rsidRPr="00772196">
        <w:rPr>
          <w:sz w:val="32"/>
          <w:szCs w:val="32"/>
        </w:rPr>
        <w:tab/>
      </w:r>
      <w:r w:rsidRPr="00772196">
        <w:rPr>
          <w:b/>
          <w:sz w:val="32"/>
          <w:szCs w:val="32"/>
        </w:rPr>
        <w:t>Морфолого-синтаксичний спосіб словотворення</w:t>
      </w:r>
      <w:r w:rsidRPr="00772196">
        <w:rPr>
          <w:sz w:val="32"/>
          <w:szCs w:val="32"/>
        </w:rPr>
        <w:t xml:space="preserve"> –</w:t>
      </w:r>
      <w:r w:rsidRPr="00215FB7">
        <w:rPr>
          <w:b/>
          <w:sz w:val="32"/>
          <w:szCs w:val="32"/>
        </w:rPr>
        <w:t xml:space="preserve"> це утворення нових слів шляхом їх переходу з однієї частини мови в іншу</w:t>
      </w:r>
      <w:r w:rsidRPr="00772196">
        <w:rPr>
          <w:sz w:val="32"/>
          <w:szCs w:val="32"/>
        </w:rPr>
        <w:t xml:space="preserve">. </w:t>
      </w:r>
    </w:p>
    <w:p w:rsidR="003151FC" w:rsidRPr="00772196" w:rsidRDefault="003151FC" w:rsidP="003151FC">
      <w:pPr>
        <w:spacing w:line="276" w:lineRule="auto"/>
        <w:ind w:firstLine="708"/>
        <w:jc w:val="both"/>
        <w:rPr>
          <w:i/>
          <w:sz w:val="32"/>
          <w:szCs w:val="32"/>
        </w:rPr>
      </w:pPr>
      <w:r w:rsidRPr="00772196">
        <w:rPr>
          <w:sz w:val="32"/>
          <w:szCs w:val="32"/>
        </w:rPr>
        <w:t xml:space="preserve">Наприклад: </w:t>
      </w:r>
      <w:r>
        <w:rPr>
          <w:b/>
          <w:i/>
          <w:sz w:val="32"/>
          <w:szCs w:val="32"/>
        </w:rPr>
        <w:t>М</w:t>
      </w:r>
      <w:r w:rsidRPr="00772196">
        <w:rPr>
          <w:b/>
          <w:i/>
          <w:sz w:val="32"/>
          <w:szCs w:val="32"/>
        </w:rPr>
        <w:t>олода (яка?)</w:t>
      </w:r>
      <w:r w:rsidRPr="00772196">
        <w:rPr>
          <w:i/>
          <w:sz w:val="32"/>
          <w:szCs w:val="32"/>
        </w:rPr>
        <w:t xml:space="preserve"> </w:t>
      </w:r>
      <w:r w:rsidRPr="00772196">
        <w:rPr>
          <w:i/>
          <w:sz w:val="32"/>
          <w:szCs w:val="32"/>
          <w:u w:val="single"/>
        </w:rPr>
        <w:t>дівчина</w:t>
      </w:r>
      <w:r w:rsidRPr="00772196">
        <w:rPr>
          <w:i/>
          <w:sz w:val="32"/>
          <w:szCs w:val="32"/>
        </w:rPr>
        <w:t xml:space="preserve"> запрошувала на весілля;</w:t>
      </w:r>
      <w:r>
        <w:rPr>
          <w:b/>
          <w:i/>
          <w:sz w:val="32"/>
          <w:szCs w:val="32"/>
        </w:rPr>
        <w:t xml:space="preserve"> М</w:t>
      </w:r>
      <w:r w:rsidRPr="00772196">
        <w:rPr>
          <w:b/>
          <w:i/>
          <w:sz w:val="32"/>
          <w:szCs w:val="32"/>
        </w:rPr>
        <w:t xml:space="preserve">олода (хто?) </w:t>
      </w:r>
      <w:r w:rsidRPr="00772196">
        <w:rPr>
          <w:i/>
          <w:sz w:val="32"/>
          <w:szCs w:val="32"/>
        </w:rPr>
        <w:t>запрошувала на весілля.</w:t>
      </w:r>
    </w:p>
    <w:p w:rsidR="003151FC" w:rsidRPr="00772196" w:rsidRDefault="003151FC" w:rsidP="003151FC">
      <w:pPr>
        <w:spacing w:line="276" w:lineRule="auto"/>
        <w:jc w:val="both"/>
        <w:rPr>
          <w:sz w:val="32"/>
          <w:szCs w:val="32"/>
        </w:rPr>
      </w:pPr>
      <w:r w:rsidRPr="00772196">
        <w:rPr>
          <w:sz w:val="32"/>
          <w:szCs w:val="32"/>
        </w:rPr>
        <w:tab/>
        <w:t xml:space="preserve">Порівнявши ці два речення, можна стверджувати: лексема </w:t>
      </w:r>
      <w:r w:rsidRPr="00772196">
        <w:rPr>
          <w:b/>
          <w:i/>
          <w:sz w:val="32"/>
          <w:szCs w:val="32"/>
        </w:rPr>
        <w:t xml:space="preserve">молода </w:t>
      </w:r>
      <w:r w:rsidRPr="00772196">
        <w:rPr>
          <w:sz w:val="32"/>
          <w:szCs w:val="32"/>
        </w:rPr>
        <w:t xml:space="preserve">в першому реченні виступає означенням до </w:t>
      </w:r>
      <w:r w:rsidRPr="00772196">
        <w:rPr>
          <w:b/>
          <w:i/>
          <w:sz w:val="32"/>
          <w:szCs w:val="32"/>
        </w:rPr>
        <w:t>дівчина</w:t>
      </w:r>
      <w:r w:rsidRPr="00772196">
        <w:rPr>
          <w:sz w:val="32"/>
          <w:szCs w:val="32"/>
        </w:rPr>
        <w:t xml:space="preserve"> (рід, число, відмінок прикметника тут повністю залежать від іменника, з яким він пов'язаний, який означує); у другому реченні це слово уже виконує роль підмета, стало незалежним, тобто, </w:t>
      </w:r>
      <w:r w:rsidRPr="00215FB7">
        <w:rPr>
          <w:b/>
          <w:sz w:val="32"/>
          <w:szCs w:val="32"/>
        </w:rPr>
        <w:t>перейшовши з прикметника в розряд іменника, воно змінило свій морфологічний статус, а отже, і синтаксичну роль</w:t>
      </w:r>
      <w:r w:rsidRPr="00772196">
        <w:rPr>
          <w:sz w:val="32"/>
          <w:szCs w:val="32"/>
        </w:rPr>
        <w:t>.</w:t>
      </w:r>
    </w:p>
    <w:p w:rsidR="003151FC" w:rsidRPr="00772196" w:rsidRDefault="003151FC" w:rsidP="003151FC">
      <w:pPr>
        <w:spacing w:line="276" w:lineRule="auto"/>
        <w:jc w:val="both"/>
        <w:rPr>
          <w:sz w:val="32"/>
          <w:szCs w:val="32"/>
        </w:rPr>
      </w:pPr>
      <w:r w:rsidRPr="00772196">
        <w:rPr>
          <w:sz w:val="32"/>
          <w:szCs w:val="32"/>
        </w:rPr>
        <w:tab/>
        <w:t>Підкреслимо: у процесі такого переходу прикметника в іменник новоутворене слово набуває нових морфологічних значень і нову синтаксичну характеристику.</w:t>
      </w:r>
    </w:p>
    <w:p w:rsidR="003151FC" w:rsidRPr="00772196" w:rsidRDefault="003151FC" w:rsidP="003151FC">
      <w:pPr>
        <w:spacing w:line="276" w:lineRule="auto"/>
        <w:jc w:val="both"/>
        <w:rPr>
          <w:b/>
          <w:sz w:val="32"/>
          <w:szCs w:val="32"/>
        </w:rPr>
      </w:pPr>
      <w:r w:rsidRPr="00772196">
        <w:rPr>
          <w:sz w:val="32"/>
          <w:szCs w:val="32"/>
        </w:rPr>
        <w:tab/>
      </w:r>
      <w:r w:rsidRPr="00772196">
        <w:rPr>
          <w:b/>
          <w:sz w:val="32"/>
          <w:szCs w:val="32"/>
        </w:rPr>
        <w:t>Розрізняють такі види морфолого-синтаксичного способу творення слів:</w:t>
      </w:r>
    </w:p>
    <w:p w:rsidR="003151FC" w:rsidRPr="00772196" w:rsidRDefault="003151FC" w:rsidP="003151FC">
      <w:pPr>
        <w:spacing w:line="276" w:lineRule="auto"/>
        <w:ind w:firstLine="708"/>
        <w:jc w:val="both"/>
        <w:rPr>
          <w:sz w:val="32"/>
          <w:szCs w:val="32"/>
        </w:rPr>
      </w:pPr>
      <w:r w:rsidRPr="00772196">
        <w:rPr>
          <w:b/>
          <w:sz w:val="32"/>
          <w:szCs w:val="32"/>
        </w:rPr>
        <w:t>СУБСТАНТИВАЦІЯ</w:t>
      </w:r>
      <w:r w:rsidRPr="00772196">
        <w:rPr>
          <w:sz w:val="32"/>
          <w:szCs w:val="32"/>
        </w:rPr>
        <w:t xml:space="preserve"> – перехід слів з інших частин мови до класу іменників. Наприклад:</w:t>
      </w:r>
    </w:p>
    <w:p w:rsidR="003151FC" w:rsidRPr="00772196" w:rsidRDefault="003151FC" w:rsidP="003151FC">
      <w:pPr>
        <w:spacing w:line="276" w:lineRule="auto"/>
        <w:ind w:firstLine="708"/>
        <w:jc w:val="both"/>
        <w:rPr>
          <w:i/>
          <w:sz w:val="32"/>
          <w:szCs w:val="32"/>
        </w:rPr>
      </w:pPr>
      <w:r w:rsidRPr="00772196">
        <w:rPr>
          <w:b/>
          <w:i/>
          <w:sz w:val="32"/>
          <w:szCs w:val="32"/>
        </w:rPr>
        <w:t xml:space="preserve">Вартовий </w:t>
      </w:r>
      <w:r w:rsidRPr="00772196">
        <w:rPr>
          <w:b/>
          <w:sz w:val="32"/>
          <w:szCs w:val="32"/>
        </w:rPr>
        <w:t>(який?)</w:t>
      </w:r>
      <w:r w:rsidRPr="00772196">
        <w:rPr>
          <w:sz w:val="32"/>
          <w:szCs w:val="32"/>
        </w:rPr>
        <w:t xml:space="preserve"> </w:t>
      </w:r>
      <w:r w:rsidRPr="00772196">
        <w:rPr>
          <w:i/>
          <w:sz w:val="32"/>
          <w:szCs w:val="32"/>
          <w:u w:val="single"/>
        </w:rPr>
        <w:t>солдат</w:t>
      </w:r>
      <w:r w:rsidRPr="00772196">
        <w:rPr>
          <w:i/>
          <w:sz w:val="32"/>
          <w:szCs w:val="32"/>
        </w:rPr>
        <w:t xml:space="preserve"> стояв на посту – </w:t>
      </w:r>
      <w:r w:rsidRPr="00772196">
        <w:rPr>
          <w:sz w:val="32"/>
          <w:szCs w:val="32"/>
        </w:rPr>
        <w:t xml:space="preserve">і </w:t>
      </w:r>
      <w:r w:rsidRPr="00772196">
        <w:rPr>
          <w:b/>
          <w:i/>
          <w:sz w:val="32"/>
          <w:szCs w:val="32"/>
        </w:rPr>
        <w:t xml:space="preserve">Вартовий </w:t>
      </w:r>
      <w:r w:rsidRPr="00772196">
        <w:rPr>
          <w:b/>
          <w:sz w:val="32"/>
          <w:szCs w:val="32"/>
        </w:rPr>
        <w:t>(хто?)</w:t>
      </w:r>
      <w:r w:rsidRPr="00772196">
        <w:rPr>
          <w:sz w:val="32"/>
          <w:szCs w:val="32"/>
        </w:rPr>
        <w:t xml:space="preserve"> </w:t>
      </w:r>
      <w:r w:rsidRPr="00772196">
        <w:rPr>
          <w:i/>
          <w:sz w:val="32"/>
          <w:szCs w:val="32"/>
        </w:rPr>
        <w:t xml:space="preserve"> стояв на посту.</w:t>
      </w:r>
    </w:p>
    <w:p w:rsidR="003151FC" w:rsidRPr="00772196" w:rsidRDefault="003151FC" w:rsidP="003151FC">
      <w:pPr>
        <w:spacing w:line="276" w:lineRule="auto"/>
        <w:ind w:firstLine="708"/>
        <w:jc w:val="both"/>
        <w:rPr>
          <w:i/>
          <w:sz w:val="32"/>
          <w:szCs w:val="32"/>
        </w:rPr>
      </w:pPr>
      <w:r w:rsidRPr="00772196">
        <w:rPr>
          <w:b/>
          <w:i/>
          <w:sz w:val="32"/>
          <w:szCs w:val="32"/>
        </w:rPr>
        <w:t>Визволені</w:t>
      </w:r>
      <w:r w:rsidRPr="00772196">
        <w:rPr>
          <w:i/>
          <w:sz w:val="32"/>
          <w:szCs w:val="32"/>
        </w:rPr>
        <w:t xml:space="preserve"> </w:t>
      </w:r>
      <w:r w:rsidRPr="00772196">
        <w:rPr>
          <w:b/>
          <w:sz w:val="32"/>
          <w:szCs w:val="32"/>
        </w:rPr>
        <w:t>(які?)</w:t>
      </w:r>
      <w:r w:rsidRPr="00772196">
        <w:rPr>
          <w:sz w:val="32"/>
          <w:szCs w:val="32"/>
        </w:rPr>
        <w:t xml:space="preserve"> </w:t>
      </w:r>
      <w:r w:rsidRPr="00772196">
        <w:rPr>
          <w:i/>
          <w:sz w:val="32"/>
          <w:szCs w:val="32"/>
        </w:rPr>
        <w:t xml:space="preserve"> </w:t>
      </w:r>
      <w:r w:rsidRPr="00772196">
        <w:rPr>
          <w:i/>
          <w:sz w:val="32"/>
          <w:szCs w:val="32"/>
          <w:u w:val="single"/>
        </w:rPr>
        <w:t>люди</w:t>
      </w:r>
      <w:r w:rsidRPr="00772196">
        <w:rPr>
          <w:i/>
          <w:sz w:val="32"/>
          <w:szCs w:val="32"/>
        </w:rPr>
        <w:t xml:space="preserve"> не забувають своїх визволителів – </w:t>
      </w:r>
      <w:r w:rsidRPr="00772196">
        <w:rPr>
          <w:sz w:val="32"/>
          <w:szCs w:val="32"/>
        </w:rPr>
        <w:t xml:space="preserve">і </w:t>
      </w:r>
      <w:r w:rsidRPr="00772196">
        <w:rPr>
          <w:b/>
          <w:i/>
          <w:sz w:val="32"/>
          <w:szCs w:val="32"/>
        </w:rPr>
        <w:t xml:space="preserve">Визволені </w:t>
      </w:r>
      <w:r w:rsidRPr="00772196">
        <w:rPr>
          <w:b/>
          <w:sz w:val="32"/>
          <w:szCs w:val="32"/>
        </w:rPr>
        <w:t>(хто?)</w:t>
      </w:r>
      <w:r w:rsidRPr="00772196">
        <w:rPr>
          <w:sz w:val="32"/>
          <w:szCs w:val="32"/>
        </w:rPr>
        <w:t xml:space="preserve"> </w:t>
      </w:r>
      <w:r w:rsidRPr="00772196">
        <w:rPr>
          <w:i/>
          <w:sz w:val="32"/>
          <w:szCs w:val="32"/>
        </w:rPr>
        <w:t xml:space="preserve"> не забувають своїх визволителів.</w:t>
      </w:r>
    </w:p>
    <w:p w:rsidR="003151FC" w:rsidRPr="00215FB7" w:rsidRDefault="003151FC" w:rsidP="003151FC">
      <w:pPr>
        <w:spacing w:line="276" w:lineRule="auto"/>
        <w:ind w:firstLine="708"/>
        <w:jc w:val="both"/>
        <w:rPr>
          <w:b/>
          <w:sz w:val="32"/>
          <w:szCs w:val="32"/>
        </w:rPr>
      </w:pPr>
      <w:r w:rsidRPr="00215FB7">
        <w:rPr>
          <w:b/>
          <w:sz w:val="32"/>
          <w:szCs w:val="32"/>
        </w:rPr>
        <w:t>Розрізняють повну і неповну субстантивацію.</w:t>
      </w:r>
    </w:p>
    <w:p w:rsidR="003151FC" w:rsidRPr="00772196" w:rsidRDefault="003151FC" w:rsidP="003151FC">
      <w:pPr>
        <w:spacing w:line="276" w:lineRule="auto"/>
        <w:ind w:firstLine="708"/>
        <w:jc w:val="both"/>
        <w:rPr>
          <w:sz w:val="32"/>
          <w:szCs w:val="32"/>
        </w:rPr>
      </w:pPr>
      <w:r w:rsidRPr="00772196">
        <w:rPr>
          <w:sz w:val="32"/>
          <w:szCs w:val="32"/>
        </w:rPr>
        <w:lastRenderedPageBreak/>
        <w:t xml:space="preserve"> </w:t>
      </w:r>
      <w:r w:rsidRPr="00772196">
        <w:rPr>
          <w:b/>
          <w:sz w:val="32"/>
          <w:szCs w:val="32"/>
        </w:rPr>
        <w:t>Повна</w:t>
      </w:r>
      <w:r w:rsidRPr="00772196">
        <w:rPr>
          <w:sz w:val="32"/>
          <w:szCs w:val="32"/>
        </w:rPr>
        <w:t xml:space="preserve"> субстантивація – це така, при якій слова з інших частин мови </w:t>
      </w:r>
      <w:r w:rsidRPr="00772196">
        <w:rPr>
          <w:b/>
          <w:sz w:val="32"/>
          <w:szCs w:val="32"/>
        </w:rPr>
        <w:t>остаточно</w:t>
      </w:r>
      <w:r w:rsidRPr="00772196">
        <w:rPr>
          <w:sz w:val="32"/>
          <w:szCs w:val="32"/>
        </w:rPr>
        <w:t xml:space="preserve"> </w:t>
      </w:r>
      <w:r w:rsidRPr="00215FB7">
        <w:rPr>
          <w:b/>
          <w:sz w:val="32"/>
          <w:szCs w:val="32"/>
        </w:rPr>
        <w:t>(повністю)</w:t>
      </w:r>
      <w:r w:rsidRPr="00772196">
        <w:rPr>
          <w:sz w:val="32"/>
          <w:szCs w:val="32"/>
        </w:rPr>
        <w:t xml:space="preserve"> перейшли в розряд іменників: </w:t>
      </w:r>
      <w:r w:rsidRPr="00772196">
        <w:rPr>
          <w:i/>
          <w:sz w:val="32"/>
          <w:szCs w:val="32"/>
        </w:rPr>
        <w:t>Котляревський, Львів, Київ</w:t>
      </w:r>
      <w:r>
        <w:rPr>
          <w:sz w:val="32"/>
          <w:szCs w:val="32"/>
        </w:rPr>
        <w:t>.</w:t>
      </w:r>
    </w:p>
    <w:p w:rsidR="003151FC" w:rsidRDefault="003151FC" w:rsidP="003151FC">
      <w:pPr>
        <w:spacing w:line="276" w:lineRule="auto"/>
        <w:ind w:firstLine="708"/>
        <w:jc w:val="both"/>
        <w:rPr>
          <w:sz w:val="32"/>
          <w:szCs w:val="32"/>
        </w:rPr>
      </w:pPr>
      <w:r>
        <w:rPr>
          <w:b/>
          <w:sz w:val="32"/>
          <w:szCs w:val="32"/>
        </w:rPr>
        <w:t>Н</w:t>
      </w:r>
      <w:r w:rsidRPr="00772196">
        <w:rPr>
          <w:b/>
          <w:sz w:val="32"/>
          <w:szCs w:val="32"/>
        </w:rPr>
        <w:t>еповна</w:t>
      </w:r>
      <w:r w:rsidRPr="00772196">
        <w:rPr>
          <w:sz w:val="32"/>
          <w:szCs w:val="32"/>
        </w:rPr>
        <w:t xml:space="preserve"> – коли слово вживається то в значенні іменника, то в значенні тієї частини мови, до якої воно належало до субстантивації.</w:t>
      </w:r>
    </w:p>
    <w:p w:rsidR="003151FC" w:rsidRPr="00772196" w:rsidRDefault="003151FC" w:rsidP="003151FC">
      <w:pPr>
        <w:spacing w:line="276" w:lineRule="auto"/>
        <w:ind w:firstLine="708"/>
        <w:jc w:val="both"/>
        <w:rPr>
          <w:sz w:val="32"/>
          <w:szCs w:val="32"/>
        </w:rPr>
      </w:pPr>
      <w:r w:rsidRPr="00772196">
        <w:rPr>
          <w:sz w:val="32"/>
          <w:szCs w:val="32"/>
        </w:rPr>
        <w:t>Порівняймо:</w:t>
      </w:r>
    </w:p>
    <w:p w:rsidR="003151FC" w:rsidRDefault="003151FC" w:rsidP="003151FC">
      <w:pPr>
        <w:spacing w:line="276" w:lineRule="auto"/>
        <w:ind w:firstLine="708"/>
        <w:jc w:val="both"/>
        <w:rPr>
          <w:sz w:val="32"/>
          <w:szCs w:val="32"/>
        </w:rPr>
      </w:pPr>
    </w:p>
    <w:tbl>
      <w:tblPr>
        <w:tblStyle w:val="af2"/>
        <w:tblW w:w="0" w:type="auto"/>
        <w:tblLook w:val="01E0" w:firstRow="1" w:lastRow="1" w:firstColumn="1" w:lastColumn="1" w:noHBand="0" w:noVBand="0"/>
      </w:tblPr>
      <w:tblGrid>
        <w:gridCol w:w="4821"/>
        <w:gridCol w:w="3027"/>
      </w:tblGrid>
      <w:tr w:rsidR="003151FC" w:rsidTr="0077156B">
        <w:tc>
          <w:tcPr>
            <w:tcW w:w="4821" w:type="dxa"/>
          </w:tcPr>
          <w:p w:rsidR="003151FC" w:rsidRPr="00772196" w:rsidRDefault="003151FC" w:rsidP="0077156B">
            <w:pPr>
              <w:spacing w:line="276" w:lineRule="auto"/>
              <w:ind w:firstLine="708"/>
              <w:jc w:val="both"/>
              <w:rPr>
                <w:sz w:val="32"/>
                <w:szCs w:val="32"/>
              </w:rPr>
            </w:pPr>
            <w:r w:rsidRPr="00772196">
              <w:rPr>
                <w:i/>
                <w:sz w:val="32"/>
                <w:szCs w:val="32"/>
              </w:rPr>
              <w:t>черговий учень</w:t>
            </w:r>
            <w:r w:rsidRPr="00772196">
              <w:rPr>
                <w:sz w:val="32"/>
                <w:szCs w:val="32"/>
              </w:rPr>
              <w:t xml:space="preserve"> </w:t>
            </w:r>
            <w:r>
              <w:rPr>
                <w:sz w:val="32"/>
                <w:szCs w:val="32"/>
              </w:rPr>
              <w:t xml:space="preserve">             </w:t>
            </w:r>
            <w:r w:rsidRPr="00772196">
              <w:rPr>
                <w:i/>
                <w:sz w:val="32"/>
                <w:szCs w:val="32"/>
                <w:lang w:val="en-US"/>
              </w:rPr>
              <w:sym w:font="Wingdings" w:char="00E0"/>
            </w:r>
            <w:r w:rsidRPr="00772196">
              <w:rPr>
                <w:i/>
                <w:sz w:val="32"/>
                <w:szCs w:val="32"/>
              </w:rPr>
              <w:t xml:space="preserve"> </w:t>
            </w:r>
          </w:p>
          <w:p w:rsidR="003151FC" w:rsidRPr="00772196" w:rsidRDefault="003151FC" w:rsidP="0077156B">
            <w:pPr>
              <w:spacing w:line="276" w:lineRule="auto"/>
              <w:ind w:firstLine="708"/>
              <w:jc w:val="both"/>
              <w:rPr>
                <w:i/>
                <w:sz w:val="32"/>
                <w:szCs w:val="32"/>
              </w:rPr>
            </w:pPr>
            <w:r w:rsidRPr="00772196">
              <w:rPr>
                <w:i/>
                <w:sz w:val="32"/>
                <w:szCs w:val="32"/>
              </w:rPr>
              <w:t>безробітний чоловік</w:t>
            </w:r>
            <w:r w:rsidRPr="00772196">
              <w:rPr>
                <w:sz w:val="32"/>
                <w:szCs w:val="32"/>
              </w:rPr>
              <w:t xml:space="preserve"> </w:t>
            </w:r>
            <w:r>
              <w:rPr>
                <w:sz w:val="32"/>
                <w:szCs w:val="32"/>
              </w:rPr>
              <w:t xml:space="preserve">    </w:t>
            </w:r>
            <w:r w:rsidRPr="00772196">
              <w:rPr>
                <w:i/>
                <w:sz w:val="32"/>
                <w:szCs w:val="32"/>
                <w:lang w:val="en-US"/>
              </w:rPr>
              <w:sym w:font="Wingdings" w:char="00E0"/>
            </w:r>
            <w:r w:rsidRPr="00772196">
              <w:rPr>
                <w:i/>
                <w:sz w:val="32"/>
                <w:szCs w:val="32"/>
              </w:rPr>
              <w:t xml:space="preserve"> </w:t>
            </w:r>
          </w:p>
          <w:p w:rsidR="003151FC" w:rsidRPr="00772196" w:rsidRDefault="003151FC" w:rsidP="0077156B">
            <w:pPr>
              <w:spacing w:line="276" w:lineRule="auto"/>
              <w:ind w:firstLine="708"/>
              <w:jc w:val="both"/>
              <w:rPr>
                <w:sz w:val="32"/>
                <w:szCs w:val="32"/>
              </w:rPr>
            </w:pPr>
            <w:r w:rsidRPr="00772196">
              <w:rPr>
                <w:i/>
                <w:sz w:val="32"/>
                <w:szCs w:val="32"/>
              </w:rPr>
              <w:t xml:space="preserve">рядовий боєць </w:t>
            </w:r>
            <w:r w:rsidRPr="00772196">
              <w:rPr>
                <w:sz w:val="32"/>
                <w:szCs w:val="32"/>
              </w:rPr>
              <w:t xml:space="preserve"> </w:t>
            </w:r>
            <w:r>
              <w:rPr>
                <w:sz w:val="32"/>
                <w:szCs w:val="32"/>
              </w:rPr>
              <w:t xml:space="preserve">             </w:t>
            </w:r>
            <w:r w:rsidRPr="00772196">
              <w:rPr>
                <w:i/>
                <w:sz w:val="32"/>
                <w:szCs w:val="32"/>
                <w:lang w:val="en-US"/>
              </w:rPr>
              <w:sym w:font="Wingdings" w:char="00E0"/>
            </w:r>
            <w:r w:rsidRPr="00772196">
              <w:rPr>
                <w:i/>
                <w:sz w:val="32"/>
                <w:szCs w:val="32"/>
              </w:rPr>
              <w:t xml:space="preserve"> </w:t>
            </w:r>
          </w:p>
          <w:p w:rsidR="003151FC" w:rsidRPr="00772196" w:rsidRDefault="003151FC" w:rsidP="0077156B">
            <w:pPr>
              <w:spacing w:line="276" w:lineRule="auto"/>
              <w:ind w:firstLine="708"/>
              <w:jc w:val="both"/>
              <w:rPr>
                <w:sz w:val="32"/>
                <w:szCs w:val="32"/>
              </w:rPr>
            </w:pPr>
            <w:r w:rsidRPr="00772196">
              <w:rPr>
                <w:i/>
                <w:sz w:val="32"/>
                <w:szCs w:val="32"/>
              </w:rPr>
              <w:t>розумний учень</w:t>
            </w:r>
            <w:r w:rsidRPr="00772196">
              <w:rPr>
                <w:sz w:val="32"/>
                <w:szCs w:val="32"/>
              </w:rPr>
              <w:t xml:space="preserve"> </w:t>
            </w:r>
            <w:r>
              <w:rPr>
                <w:sz w:val="32"/>
                <w:szCs w:val="32"/>
              </w:rPr>
              <w:t xml:space="preserve">            </w:t>
            </w:r>
            <w:r w:rsidRPr="00772196">
              <w:rPr>
                <w:i/>
                <w:sz w:val="32"/>
                <w:szCs w:val="32"/>
                <w:lang w:val="en-US"/>
              </w:rPr>
              <w:sym w:font="Wingdings" w:char="00E0"/>
            </w:r>
            <w:r w:rsidRPr="00772196">
              <w:rPr>
                <w:i/>
                <w:sz w:val="32"/>
                <w:szCs w:val="32"/>
              </w:rPr>
              <w:t xml:space="preserve"> </w:t>
            </w:r>
          </w:p>
          <w:p w:rsidR="003151FC" w:rsidRPr="00772196" w:rsidRDefault="003151FC" w:rsidP="0077156B">
            <w:pPr>
              <w:spacing w:line="276" w:lineRule="auto"/>
              <w:ind w:firstLine="708"/>
              <w:jc w:val="both"/>
              <w:rPr>
                <w:sz w:val="32"/>
                <w:szCs w:val="32"/>
              </w:rPr>
            </w:pPr>
            <w:r w:rsidRPr="00772196">
              <w:rPr>
                <w:i/>
                <w:sz w:val="32"/>
                <w:szCs w:val="32"/>
              </w:rPr>
              <w:t>приїжджий дослідник</w:t>
            </w:r>
            <w:r w:rsidRPr="00772196">
              <w:rPr>
                <w:sz w:val="32"/>
                <w:szCs w:val="32"/>
              </w:rPr>
              <w:t xml:space="preserve"> </w:t>
            </w:r>
            <w:r w:rsidRPr="00772196">
              <w:rPr>
                <w:i/>
                <w:sz w:val="32"/>
                <w:szCs w:val="32"/>
                <w:lang w:val="en-US"/>
              </w:rPr>
              <w:sym w:font="Wingdings" w:char="00E0"/>
            </w:r>
            <w:r w:rsidRPr="00772196">
              <w:rPr>
                <w:i/>
                <w:sz w:val="32"/>
                <w:szCs w:val="32"/>
              </w:rPr>
              <w:t xml:space="preserve"> </w:t>
            </w:r>
          </w:p>
          <w:p w:rsidR="003151FC" w:rsidRPr="00772196" w:rsidRDefault="003151FC" w:rsidP="0077156B">
            <w:pPr>
              <w:spacing w:line="276" w:lineRule="auto"/>
              <w:ind w:firstLine="708"/>
              <w:jc w:val="both"/>
              <w:rPr>
                <w:sz w:val="32"/>
                <w:szCs w:val="32"/>
              </w:rPr>
            </w:pPr>
            <w:r w:rsidRPr="00772196">
              <w:rPr>
                <w:i/>
                <w:sz w:val="32"/>
                <w:szCs w:val="32"/>
              </w:rPr>
              <w:t>учительська кімната</w:t>
            </w:r>
            <w:r w:rsidRPr="00772196">
              <w:rPr>
                <w:sz w:val="32"/>
                <w:szCs w:val="32"/>
              </w:rPr>
              <w:t xml:space="preserve"> </w:t>
            </w:r>
            <w:r>
              <w:rPr>
                <w:sz w:val="32"/>
                <w:szCs w:val="32"/>
              </w:rPr>
              <w:t xml:space="preserve">  </w:t>
            </w:r>
            <w:r w:rsidRPr="00772196">
              <w:rPr>
                <w:i/>
                <w:sz w:val="32"/>
                <w:szCs w:val="32"/>
                <w:lang w:val="en-US"/>
              </w:rPr>
              <w:sym w:font="Wingdings" w:char="00E0"/>
            </w:r>
            <w:r w:rsidRPr="00772196">
              <w:rPr>
                <w:i/>
                <w:sz w:val="32"/>
                <w:szCs w:val="32"/>
              </w:rPr>
              <w:t xml:space="preserve"> </w:t>
            </w:r>
          </w:p>
          <w:p w:rsidR="003151FC" w:rsidRDefault="003151FC" w:rsidP="0077156B">
            <w:pPr>
              <w:spacing w:line="276" w:lineRule="auto"/>
              <w:ind w:firstLine="708"/>
              <w:jc w:val="both"/>
              <w:rPr>
                <w:sz w:val="32"/>
                <w:szCs w:val="32"/>
              </w:rPr>
            </w:pPr>
            <w:r w:rsidRPr="00772196">
              <w:rPr>
                <w:i/>
                <w:sz w:val="32"/>
                <w:szCs w:val="32"/>
              </w:rPr>
              <w:t>операційна палата</w:t>
            </w:r>
            <w:r w:rsidRPr="00772196">
              <w:rPr>
                <w:sz w:val="32"/>
                <w:szCs w:val="32"/>
              </w:rPr>
              <w:t xml:space="preserve"> </w:t>
            </w:r>
            <w:r>
              <w:rPr>
                <w:sz w:val="32"/>
                <w:szCs w:val="32"/>
              </w:rPr>
              <w:t xml:space="preserve">      </w:t>
            </w:r>
            <w:r w:rsidRPr="00772196">
              <w:rPr>
                <w:i/>
                <w:sz w:val="32"/>
                <w:szCs w:val="32"/>
                <w:lang w:val="en-US"/>
              </w:rPr>
              <w:sym w:font="Wingdings" w:char="00E0"/>
            </w:r>
            <w:r w:rsidRPr="00772196">
              <w:rPr>
                <w:i/>
                <w:sz w:val="32"/>
                <w:szCs w:val="32"/>
              </w:rPr>
              <w:t xml:space="preserve"> </w:t>
            </w:r>
          </w:p>
        </w:tc>
        <w:tc>
          <w:tcPr>
            <w:tcW w:w="3027" w:type="dxa"/>
          </w:tcPr>
          <w:p w:rsidR="003151FC" w:rsidRDefault="003151FC" w:rsidP="0077156B">
            <w:pPr>
              <w:spacing w:line="276" w:lineRule="auto"/>
              <w:jc w:val="both"/>
              <w:rPr>
                <w:sz w:val="32"/>
                <w:szCs w:val="32"/>
              </w:rPr>
            </w:pPr>
            <w:r w:rsidRPr="00772196">
              <w:rPr>
                <w:i/>
                <w:sz w:val="32"/>
                <w:szCs w:val="32"/>
              </w:rPr>
              <w:t>черговий;</w:t>
            </w:r>
          </w:p>
          <w:p w:rsidR="003151FC" w:rsidRDefault="003151FC" w:rsidP="0077156B">
            <w:pPr>
              <w:spacing w:line="276" w:lineRule="auto"/>
              <w:rPr>
                <w:i/>
                <w:sz w:val="32"/>
                <w:szCs w:val="32"/>
              </w:rPr>
            </w:pPr>
            <w:r w:rsidRPr="00772196">
              <w:rPr>
                <w:i/>
                <w:sz w:val="32"/>
                <w:szCs w:val="32"/>
              </w:rPr>
              <w:t>безробітний;</w:t>
            </w:r>
          </w:p>
          <w:p w:rsidR="003151FC" w:rsidRDefault="003151FC" w:rsidP="0077156B">
            <w:pPr>
              <w:spacing w:line="276" w:lineRule="auto"/>
              <w:rPr>
                <w:i/>
                <w:sz w:val="32"/>
                <w:szCs w:val="32"/>
              </w:rPr>
            </w:pPr>
            <w:r w:rsidRPr="00772196">
              <w:rPr>
                <w:i/>
                <w:sz w:val="32"/>
                <w:szCs w:val="32"/>
              </w:rPr>
              <w:t>рядовий;</w:t>
            </w:r>
          </w:p>
          <w:p w:rsidR="003151FC" w:rsidRDefault="003151FC" w:rsidP="0077156B">
            <w:pPr>
              <w:spacing w:line="276" w:lineRule="auto"/>
              <w:rPr>
                <w:i/>
                <w:sz w:val="32"/>
                <w:szCs w:val="32"/>
              </w:rPr>
            </w:pPr>
            <w:r w:rsidRPr="00772196">
              <w:rPr>
                <w:i/>
                <w:sz w:val="32"/>
                <w:szCs w:val="32"/>
              </w:rPr>
              <w:t>розумний;</w:t>
            </w:r>
          </w:p>
          <w:p w:rsidR="003151FC" w:rsidRDefault="003151FC" w:rsidP="0077156B">
            <w:pPr>
              <w:spacing w:line="276" w:lineRule="auto"/>
              <w:rPr>
                <w:i/>
                <w:sz w:val="32"/>
                <w:szCs w:val="32"/>
              </w:rPr>
            </w:pPr>
            <w:r w:rsidRPr="00772196">
              <w:rPr>
                <w:i/>
                <w:sz w:val="32"/>
                <w:szCs w:val="32"/>
              </w:rPr>
              <w:t>приїжджий;</w:t>
            </w:r>
          </w:p>
          <w:p w:rsidR="003151FC" w:rsidRDefault="003151FC" w:rsidP="0077156B">
            <w:pPr>
              <w:spacing w:line="276" w:lineRule="auto"/>
              <w:rPr>
                <w:i/>
                <w:sz w:val="32"/>
                <w:szCs w:val="32"/>
              </w:rPr>
            </w:pPr>
            <w:r w:rsidRPr="00772196">
              <w:rPr>
                <w:i/>
                <w:sz w:val="32"/>
                <w:szCs w:val="32"/>
              </w:rPr>
              <w:t>учительська;</w:t>
            </w:r>
          </w:p>
          <w:p w:rsidR="003151FC" w:rsidRPr="00215FB7" w:rsidRDefault="003151FC" w:rsidP="0077156B">
            <w:pPr>
              <w:spacing w:line="276" w:lineRule="auto"/>
              <w:rPr>
                <w:sz w:val="32"/>
                <w:szCs w:val="32"/>
              </w:rPr>
            </w:pPr>
            <w:r w:rsidRPr="00772196">
              <w:rPr>
                <w:i/>
                <w:sz w:val="32"/>
                <w:szCs w:val="32"/>
              </w:rPr>
              <w:t>операційна.</w:t>
            </w:r>
          </w:p>
        </w:tc>
      </w:tr>
    </w:tbl>
    <w:p w:rsidR="003151FC" w:rsidRPr="00772196" w:rsidRDefault="003151FC" w:rsidP="003151FC">
      <w:pPr>
        <w:spacing w:line="276" w:lineRule="auto"/>
        <w:ind w:firstLine="708"/>
        <w:jc w:val="both"/>
        <w:rPr>
          <w:sz w:val="32"/>
          <w:szCs w:val="32"/>
        </w:rPr>
      </w:pPr>
      <w:r w:rsidRPr="00420D4A">
        <w:rPr>
          <w:b/>
          <w:sz w:val="32"/>
          <w:szCs w:val="32"/>
        </w:rPr>
        <w:t xml:space="preserve">Субстантивація </w:t>
      </w:r>
      <w:r w:rsidRPr="00772196">
        <w:rPr>
          <w:sz w:val="32"/>
          <w:szCs w:val="32"/>
        </w:rPr>
        <w:t xml:space="preserve">– </w:t>
      </w:r>
      <w:r w:rsidRPr="00420D4A">
        <w:rPr>
          <w:b/>
          <w:sz w:val="32"/>
          <w:szCs w:val="32"/>
        </w:rPr>
        <w:t>це продуктивний спосіб утворення іменників</w:t>
      </w:r>
      <w:r w:rsidRPr="00772196">
        <w:rPr>
          <w:sz w:val="32"/>
          <w:szCs w:val="32"/>
        </w:rPr>
        <w:t xml:space="preserve"> </w:t>
      </w:r>
      <w:r>
        <w:rPr>
          <w:sz w:val="32"/>
          <w:szCs w:val="32"/>
        </w:rPr>
        <w:t xml:space="preserve">– </w:t>
      </w:r>
      <w:r w:rsidRPr="00772196">
        <w:rPr>
          <w:sz w:val="32"/>
          <w:szCs w:val="32"/>
        </w:rPr>
        <w:t>головним чином від прикметників і дієприкметників. Субстантиви зберігають той тип словозміни, що властивий частині мови, від якої вони утворилися.</w:t>
      </w:r>
    </w:p>
    <w:p w:rsidR="003151FC" w:rsidRPr="00772196" w:rsidRDefault="003151FC" w:rsidP="003151FC">
      <w:pPr>
        <w:spacing w:line="276" w:lineRule="auto"/>
        <w:ind w:firstLine="708"/>
        <w:jc w:val="both"/>
        <w:rPr>
          <w:i/>
          <w:sz w:val="32"/>
          <w:szCs w:val="32"/>
        </w:rPr>
      </w:pPr>
      <w:r w:rsidRPr="00772196">
        <w:rPr>
          <w:b/>
          <w:sz w:val="32"/>
          <w:szCs w:val="32"/>
        </w:rPr>
        <w:t xml:space="preserve">АДВЕРБІАЛІЗАЦІЯ </w:t>
      </w:r>
      <w:r w:rsidRPr="00772196">
        <w:rPr>
          <w:sz w:val="32"/>
          <w:szCs w:val="32"/>
        </w:rPr>
        <w:t xml:space="preserve">– </w:t>
      </w:r>
      <w:r w:rsidRPr="00420D4A">
        <w:rPr>
          <w:b/>
          <w:sz w:val="32"/>
          <w:szCs w:val="32"/>
        </w:rPr>
        <w:t>перехід слів з інших частин мови в прислівники</w:t>
      </w:r>
      <w:r w:rsidRPr="00772196">
        <w:rPr>
          <w:sz w:val="32"/>
          <w:szCs w:val="32"/>
        </w:rPr>
        <w:t xml:space="preserve">. Найчастіше в українській мові адвербіалізуються іменники в непрямих відмінках (без прийменників і з прийменниками) і прикметники: </w:t>
      </w:r>
      <w:r w:rsidRPr="00772196">
        <w:rPr>
          <w:i/>
          <w:sz w:val="32"/>
          <w:szCs w:val="32"/>
        </w:rPr>
        <w:t>біг</w:t>
      </w:r>
      <w:r w:rsidRPr="00772196">
        <w:rPr>
          <w:b/>
          <w:i/>
          <w:sz w:val="32"/>
          <w:szCs w:val="32"/>
        </w:rPr>
        <w:t>о</w:t>
      </w:r>
      <w:r w:rsidRPr="00772196">
        <w:rPr>
          <w:i/>
          <w:sz w:val="32"/>
          <w:szCs w:val="32"/>
        </w:rPr>
        <w:t>м, круг</w:t>
      </w:r>
      <w:r w:rsidRPr="00772196">
        <w:rPr>
          <w:b/>
          <w:i/>
          <w:sz w:val="32"/>
          <w:szCs w:val="32"/>
        </w:rPr>
        <w:t>о</w:t>
      </w:r>
      <w:r w:rsidRPr="00772196">
        <w:rPr>
          <w:i/>
          <w:sz w:val="32"/>
          <w:szCs w:val="32"/>
        </w:rPr>
        <w:t>м, напам’ять, до вподоби, вдалині, навесні, здалеку, в цілому, стиха.</w:t>
      </w:r>
    </w:p>
    <w:p w:rsidR="003151FC" w:rsidRPr="00772196" w:rsidRDefault="003151FC" w:rsidP="003151FC">
      <w:pPr>
        <w:spacing w:line="276" w:lineRule="auto"/>
        <w:ind w:firstLine="708"/>
        <w:jc w:val="both"/>
        <w:rPr>
          <w:sz w:val="32"/>
          <w:szCs w:val="32"/>
        </w:rPr>
      </w:pPr>
      <w:r w:rsidRPr="00772196">
        <w:rPr>
          <w:sz w:val="32"/>
          <w:szCs w:val="32"/>
        </w:rPr>
        <w:t xml:space="preserve">Порівняймо: </w:t>
      </w:r>
      <w:r w:rsidRPr="00772196">
        <w:rPr>
          <w:i/>
          <w:sz w:val="32"/>
          <w:szCs w:val="32"/>
        </w:rPr>
        <w:t>Не надійся на пам'ять, а вчи</w:t>
      </w:r>
      <w:r w:rsidRPr="00772196">
        <w:rPr>
          <w:sz w:val="32"/>
          <w:szCs w:val="32"/>
        </w:rPr>
        <w:t xml:space="preserve"> – і </w:t>
      </w:r>
      <w:r w:rsidRPr="00772196">
        <w:rPr>
          <w:i/>
          <w:sz w:val="32"/>
          <w:szCs w:val="32"/>
        </w:rPr>
        <w:t>Вивчив вірш напам'ять</w:t>
      </w:r>
      <w:r w:rsidRPr="00772196">
        <w:rPr>
          <w:sz w:val="32"/>
          <w:szCs w:val="32"/>
        </w:rPr>
        <w:t xml:space="preserve"> (прийменник з іменником </w:t>
      </w:r>
      <w:r w:rsidRPr="00772196">
        <w:rPr>
          <w:i/>
          <w:sz w:val="32"/>
          <w:szCs w:val="32"/>
        </w:rPr>
        <w:t>на пам'ять</w:t>
      </w:r>
      <w:r w:rsidRPr="00772196">
        <w:rPr>
          <w:sz w:val="32"/>
          <w:szCs w:val="32"/>
        </w:rPr>
        <w:t xml:space="preserve"> перейшов у прислівник </w:t>
      </w:r>
      <w:r w:rsidRPr="00772196">
        <w:rPr>
          <w:i/>
          <w:sz w:val="32"/>
          <w:szCs w:val="32"/>
        </w:rPr>
        <w:t>напам'ять</w:t>
      </w:r>
      <w:r w:rsidRPr="00772196">
        <w:rPr>
          <w:sz w:val="32"/>
          <w:szCs w:val="32"/>
        </w:rPr>
        <w:t>).</w:t>
      </w:r>
    </w:p>
    <w:p w:rsidR="003151FC" w:rsidRPr="00772196" w:rsidRDefault="003151FC" w:rsidP="003151FC">
      <w:pPr>
        <w:spacing w:line="276" w:lineRule="auto"/>
        <w:ind w:firstLine="708"/>
        <w:jc w:val="both"/>
        <w:rPr>
          <w:sz w:val="32"/>
          <w:szCs w:val="32"/>
        </w:rPr>
      </w:pPr>
      <w:r w:rsidRPr="00772196">
        <w:rPr>
          <w:b/>
          <w:sz w:val="32"/>
          <w:szCs w:val="32"/>
        </w:rPr>
        <w:t xml:space="preserve">АД’ЄКТИВАЦІЯ  </w:t>
      </w:r>
      <w:r w:rsidRPr="00772196">
        <w:rPr>
          <w:sz w:val="32"/>
          <w:szCs w:val="32"/>
        </w:rPr>
        <w:t xml:space="preserve">–  </w:t>
      </w:r>
      <w:r w:rsidRPr="00420D4A">
        <w:rPr>
          <w:b/>
          <w:sz w:val="32"/>
          <w:szCs w:val="32"/>
        </w:rPr>
        <w:t>перехід слів з інших частин мови в прикметники</w:t>
      </w:r>
      <w:r w:rsidRPr="00772196">
        <w:rPr>
          <w:sz w:val="32"/>
          <w:szCs w:val="32"/>
        </w:rPr>
        <w:t xml:space="preserve">. Найчастіше переходять у прикметники дієприкметники: </w:t>
      </w:r>
      <w:r w:rsidRPr="00772196">
        <w:rPr>
          <w:i/>
          <w:sz w:val="32"/>
          <w:szCs w:val="32"/>
        </w:rPr>
        <w:t>стояча вода, колюча шипшина, сіяне борошно, сушені яблука.</w:t>
      </w:r>
      <w:r w:rsidRPr="00772196">
        <w:rPr>
          <w:sz w:val="32"/>
          <w:szCs w:val="32"/>
        </w:rPr>
        <w:t xml:space="preserve"> </w:t>
      </w:r>
    </w:p>
    <w:p w:rsidR="003151FC" w:rsidRDefault="003151FC" w:rsidP="003151FC">
      <w:pPr>
        <w:spacing w:line="276" w:lineRule="auto"/>
        <w:ind w:firstLine="708"/>
        <w:jc w:val="both"/>
        <w:rPr>
          <w:sz w:val="32"/>
          <w:szCs w:val="32"/>
        </w:rPr>
      </w:pPr>
      <w:r w:rsidRPr="00420D4A">
        <w:rPr>
          <w:b/>
          <w:sz w:val="32"/>
          <w:szCs w:val="32"/>
        </w:rPr>
        <w:t>При переході в розряд прикметників дієприкметник втрачає дієслівні значення виду, часу і починає виражати статичну ознаку предмета</w:t>
      </w:r>
      <w:r w:rsidRPr="00772196">
        <w:rPr>
          <w:sz w:val="32"/>
          <w:szCs w:val="32"/>
        </w:rPr>
        <w:t xml:space="preserve">, втрачає здатність керувати формами </w:t>
      </w:r>
      <w:r w:rsidRPr="00772196">
        <w:rPr>
          <w:sz w:val="32"/>
          <w:szCs w:val="32"/>
        </w:rPr>
        <w:lastRenderedPageBreak/>
        <w:t>непрямих відмінків іменників і визначатися словами з обставинним значенням.</w:t>
      </w:r>
    </w:p>
    <w:p w:rsidR="003151FC" w:rsidRDefault="003151FC" w:rsidP="003151FC">
      <w:pPr>
        <w:spacing w:line="276" w:lineRule="auto"/>
        <w:ind w:firstLine="708"/>
        <w:jc w:val="both"/>
        <w:rPr>
          <w:sz w:val="32"/>
          <w:szCs w:val="32"/>
        </w:rPr>
      </w:pPr>
      <w:r>
        <w:rPr>
          <w:sz w:val="32"/>
          <w:szCs w:val="32"/>
        </w:rPr>
        <w:t>Порівняймо:</w:t>
      </w:r>
      <w:r w:rsidRPr="00772196">
        <w:rPr>
          <w:sz w:val="32"/>
          <w:szCs w:val="32"/>
        </w:rPr>
        <w:t xml:space="preserve"> </w:t>
      </w:r>
    </w:p>
    <w:p w:rsidR="003151FC" w:rsidRPr="00420D4A" w:rsidRDefault="003151FC" w:rsidP="006671EE">
      <w:pPr>
        <w:numPr>
          <w:ilvl w:val="0"/>
          <w:numId w:val="127"/>
        </w:numPr>
        <w:spacing w:line="276" w:lineRule="auto"/>
        <w:jc w:val="both"/>
        <w:rPr>
          <w:i/>
          <w:sz w:val="32"/>
          <w:szCs w:val="32"/>
        </w:rPr>
      </w:pPr>
      <w:r w:rsidRPr="00420D4A">
        <w:rPr>
          <w:b/>
          <w:i/>
          <w:sz w:val="32"/>
          <w:szCs w:val="32"/>
        </w:rPr>
        <w:t>Поранений</w:t>
      </w:r>
      <w:r>
        <w:rPr>
          <w:b/>
          <w:i/>
          <w:sz w:val="32"/>
          <w:szCs w:val="32"/>
        </w:rPr>
        <w:t xml:space="preserve"> </w:t>
      </w:r>
      <w:r w:rsidRPr="00420D4A">
        <w:rPr>
          <w:b/>
          <w:i/>
          <w:sz w:val="32"/>
          <w:szCs w:val="32"/>
        </w:rPr>
        <w:t>кулею</w:t>
      </w:r>
      <w:r w:rsidRPr="00420D4A">
        <w:rPr>
          <w:i/>
          <w:sz w:val="32"/>
          <w:szCs w:val="32"/>
        </w:rPr>
        <w:t xml:space="preserve"> боєць лежав у житі.</w:t>
      </w:r>
    </w:p>
    <w:p w:rsidR="003151FC" w:rsidRPr="00420D4A" w:rsidRDefault="003151FC" w:rsidP="006671EE">
      <w:pPr>
        <w:numPr>
          <w:ilvl w:val="0"/>
          <w:numId w:val="127"/>
        </w:numPr>
        <w:spacing w:line="276" w:lineRule="auto"/>
        <w:jc w:val="both"/>
        <w:rPr>
          <w:i/>
          <w:sz w:val="32"/>
          <w:szCs w:val="32"/>
        </w:rPr>
      </w:pPr>
      <w:r w:rsidRPr="00420D4A">
        <w:rPr>
          <w:b/>
          <w:i/>
          <w:sz w:val="32"/>
          <w:szCs w:val="32"/>
        </w:rPr>
        <w:t>Поранений</w:t>
      </w:r>
      <w:r w:rsidRPr="00420D4A">
        <w:rPr>
          <w:i/>
          <w:sz w:val="32"/>
          <w:szCs w:val="32"/>
        </w:rPr>
        <w:t xml:space="preserve"> </w:t>
      </w:r>
      <w:r w:rsidRPr="00ED7013">
        <w:rPr>
          <w:b/>
          <w:i/>
          <w:sz w:val="32"/>
          <w:szCs w:val="32"/>
        </w:rPr>
        <w:t>боєць</w:t>
      </w:r>
      <w:r w:rsidRPr="00420D4A">
        <w:rPr>
          <w:i/>
          <w:sz w:val="32"/>
          <w:szCs w:val="32"/>
        </w:rPr>
        <w:t xml:space="preserve"> лежав у житі.</w:t>
      </w:r>
    </w:p>
    <w:p w:rsidR="003151FC" w:rsidRPr="00420D4A" w:rsidRDefault="003151FC" w:rsidP="006671EE">
      <w:pPr>
        <w:numPr>
          <w:ilvl w:val="0"/>
          <w:numId w:val="127"/>
        </w:numPr>
        <w:spacing w:line="276" w:lineRule="auto"/>
        <w:jc w:val="both"/>
        <w:rPr>
          <w:i/>
          <w:sz w:val="32"/>
          <w:szCs w:val="32"/>
        </w:rPr>
      </w:pPr>
      <w:r w:rsidRPr="00ED7013">
        <w:rPr>
          <w:b/>
          <w:i/>
          <w:sz w:val="32"/>
          <w:szCs w:val="32"/>
        </w:rPr>
        <w:t>Поранений лежав</w:t>
      </w:r>
      <w:r w:rsidRPr="00420D4A">
        <w:rPr>
          <w:i/>
          <w:sz w:val="32"/>
          <w:szCs w:val="32"/>
        </w:rPr>
        <w:t xml:space="preserve"> у житі.</w:t>
      </w:r>
    </w:p>
    <w:p w:rsidR="003151FC" w:rsidRDefault="003151FC" w:rsidP="003151FC">
      <w:pPr>
        <w:spacing w:line="276" w:lineRule="auto"/>
        <w:ind w:firstLine="708"/>
        <w:jc w:val="both"/>
        <w:rPr>
          <w:sz w:val="32"/>
          <w:szCs w:val="32"/>
        </w:rPr>
      </w:pPr>
      <w:r>
        <w:rPr>
          <w:sz w:val="32"/>
          <w:szCs w:val="32"/>
        </w:rPr>
        <w:t>У першому реченні слово «поранений» – пасивний дієприкметник минулого часу (на це вказує іменник «кулею»).</w:t>
      </w:r>
    </w:p>
    <w:p w:rsidR="003151FC" w:rsidRDefault="003151FC" w:rsidP="003151FC">
      <w:pPr>
        <w:spacing w:line="276" w:lineRule="auto"/>
        <w:ind w:firstLine="708"/>
        <w:jc w:val="both"/>
        <w:rPr>
          <w:sz w:val="32"/>
          <w:szCs w:val="32"/>
        </w:rPr>
      </w:pPr>
      <w:r>
        <w:rPr>
          <w:sz w:val="32"/>
          <w:szCs w:val="32"/>
        </w:rPr>
        <w:t>У другому – це прикметник. Дієприкметник втратив дієслівні ознаки і перейшов у дієприкметник (відбулась ад’єктивація).</w:t>
      </w:r>
    </w:p>
    <w:p w:rsidR="003151FC" w:rsidRPr="00420D4A" w:rsidRDefault="003151FC" w:rsidP="003151FC">
      <w:pPr>
        <w:spacing w:line="276" w:lineRule="auto"/>
        <w:ind w:firstLine="708"/>
        <w:jc w:val="both"/>
        <w:rPr>
          <w:sz w:val="32"/>
          <w:szCs w:val="32"/>
          <w:u w:val="single"/>
        </w:rPr>
      </w:pPr>
      <w:r>
        <w:rPr>
          <w:sz w:val="32"/>
          <w:szCs w:val="32"/>
        </w:rPr>
        <w:t>У третьому – маємо приклад субстантивації: прикметник перейшов в іменник, який виступає в реченні підметом.</w:t>
      </w:r>
    </w:p>
    <w:p w:rsidR="003151FC" w:rsidRPr="00772196" w:rsidRDefault="003151FC" w:rsidP="003151FC">
      <w:pPr>
        <w:spacing w:line="276" w:lineRule="auto"/>
        <w:ind w:firstLine="708"/>
        <w:jc w:val="both"/>
        <w:rPr>
          <w:sz w:val="32"/>
          <w:szCs w:val="32"/>
        </w:rPr>
      </w:pPr>
      <w:r w:rsidRPr="00772196">
        <w:rPr>
          <w:sz w:val="32"/>
          <w:szCs w:val="32"/>
        </w:rPr>
        <w:t xml:space="preserve">Окремі прикметники дієприкметникового походження </w:t>
      </w:r>
      <w:r>
        <w:rPr>
          <w:sz w:val="32"/>
          <w:szCs w:val="32"/>
        </w:rPr>
        <w:t>можуть утворювати</w:t>
      </w:r>
      <w:r w:rsidRPr="00772196">
        <w:rPr>
          <w:sz w:val="32"/>
          <w:szCs w:val="32"/>
        </w:rPr>
        <w:t xml:space="preserve"> ступені порівняння: </w:t>
      </w:r>
      <w:r w:rsidRPr="00772196">
        <w:rPr>
          <w:i/>
          <w:sz w:val="32"/>
          <w:szCs w:val="32"/>
        </w:rPr>
        <w:t xml:space="preserve">болючий </w:t>
      </w:r>
      <w:r w:rsidRPr="00772196">
        <w:rPr>
          <w:sz w:val="32"/>
          <w:szCs w:val="32"/>
        </w:rPr>
        <w:t xml:space="preserve">– </w:t>
      </w:r>
      <w:r w:rsidRPr="00772196">
        <w:rPr>
          <w:i/>
          <w:sz w:val="32"/>
          <w:szCs w:val="32"/>
        </w:rPr>
        <w:t>болючіший, найболючіший.</w:t>
      </w:r>
      <w:r w:rsidRPr="00772196">
        <w:rPr>
          <w:sz w:val="32"/>
          <w:szCs w:val="32"/>
        </w:rPr>
        <w:t xml:space="preserve"> </w:t>
      </w:r>
    </w:p>
    <w:p w:rsidR="003151FC" w:rsidRPr="00772196" w:rsidRDefault="003151FC" w:rsidP="003151FC">
      <w:pPr>
        <w:spacing w:line="276" w:lineRule="auto"/>
        <w:ind w:firstLine="708"/>
        <w:jc w:val="both"/>
        <w:rPr>
          <w:sz w:val="32"/>
          <w:szCs w:val="32"/>
        </w:rPr>
      </w:pPr>
      <w:r w:rsidRPr="00772196">
        <w:rPr>
          <w:sz w:val="32"/>
          <w:szCs w:val="32"/>
        </w:rPr>
        <w:t xml:space="preserve">Ад’єктивовані прикметники можуть відрізнятися від дієприкметників місцем наголосу </w:t>
      </w:r>
      <w:r w:rsidRPr="00772196">
        <w:rPr>
          <w:i/>
          <w:sz w:val="32"/>
          <w:szCs w:val="32"/>
        </w:rPr>
        <w:t>в</w:t>
      </w:r>
      <w:r w:rsidRPr="00772196">
        <w:rPr>
          <w:b/>
          <w:i/>
          <w:sz w:val="32"/>
          <w:szCs w:val="32"/>
        </w:rPr>
        <w:t>а</w:t>
      </w:r>
      <w:r w:rsidRPr="00772196">
        <w:rPr>
          <w:i/>
          <w:sz w:val="32"/>
          <w:szCs w:val="32"/>
        </w:rPr>
        <w:t>рений, п</w:t>
      </w:r>
      <w:r w:rsidRPr="00772196">
        <w:rPr>
          <w:b/>
          <w:i/>
          <w:sz w:val="32"/>
          <w:szCs w:val="32"/>
        </w:rPr>
        <w:t>е</w:t>
      </w:r>
      <w:r w:rsidRPr="00772196">
        <w:rPr>
          <w:i/>
          <w:sz w:val="32"/>
          <w:szCs w:val="32"/>
        </w:rPr>
        <w:t xml:space="preserve">чений </w:t>
      </w:r>
      <w:r w:rsidRPr="00772196">
        <w:rPr>
          <w:sz w:val="32"/>
          <w:szCs w:val="32"/>
        </w:rPr>
        <w:t xml:space="preserve">(дієприкметники), </w:t>
      </w:r>
      <w:r w:rsidRPr="00772196">
        <w:rPr>
          <w:i/>
          <w:sz w:val="32"/>
          <w:szCs w:val="32"/>
        </w:rPr>
        <w:t>вар</w:t>
      </w:r>
      <w:r w:rsidRPr="00772196">
        <w:rPr>
          <w:b/>
          <w:i/>
          <w:sz w:val="32"/>
          <w:szCs w:val="32"/>
        </w:rPr>
        <w:t>е</w:t>
      </w:r>
      <w:r w:rsidRPr="00772196">
        <w:rPr>
          <w:i/>
          <w:sz w:val="32"/>
          <w:szCs w:val="32"/>
        </w:rPr>
        <w:t>ний, печ</w:t>
      </w:r>
      <w:r w:rsidRPr="00772196">
        <w:rPr>
          <w:b/>
          <w:i/>
          <w:sz w:val="32"/>
          <w:szCs w:val="32"/>
        </w:rPr>
        <w:t>е</w:t>
      </w:r>
      <w:r w:rsidRPr="00772196">
        <w:rPr>
          <w:i/>
          <w:sz w:val="32"/>
          <w:szCs w:val="32"/>
        </w:rPr>
        <w:t>ний</w:t>
      </w:r>
      <w:r w:rsidRPr="00772196">
        <w:rPr>
          <w:sz w:val="32"/>
          <w:szCs w:val="32"/>
        </w:rPr>
        <w:t xml:space="preserve"> (прикметники).</w:t>
      </w:r>
    </w:p>
    <w:p w:rsidR="003151FC" w:rsidRPr="00772196" w:rsidRDefault="003151FC" w:rsidP="003151FC">
      <w:pPr>
        <w:spacing w:line="276" w:lineRule="auto"/>
        <w:ind w:firstLine="708"/>
        <w:jc w:val="both"/>
        <w:rPr>
          <w:sz w:val="32"/>
          <w:szCs w:val="32"/>
        </w:rPr>
      </w:pPr>
      <w:r w:rsidRPr="00ED7013">
        <w:rPr>
          <w:b/>
          <w:sz w:val="32"/>
          <w:szCs w:val="32"/>
        </w:rPr>
        <w:t>До розряду прикметників можуть переходити порядкові числівники, деякі займенники</w:t>
      </w:r>
      <w:r w:rsidRPr="00772196">
        <w:rPr>
          <w:sz w:val="32"/>
          <w:szCs w:val="32"/>
        </w:rPr>
        <w:t>.</w:t>
      </w:r>
    </w:p>
    <w:p w:rsidR="003151FC" w:rsidRPr="00772196" w:rsidRDefault="003151FC" w:rsidP="003151FC">
      <w:pPr>
        <w:spacing w:line="276" w:lineRule="auto"/>
        <w:ind w:firstLine="708"/>
        <w:jc w:val="both"/>
        <w:rPr>
          <w:i/>
          <w:sz w:val="32"/>
          <w:szCs w:val="32"/>
        </w:rPr>
      </w:pPr>
      <w:r w:rsidRPr="00772196">
        <w:rPr>
          <w:sz w:val="32"/>
          <w:szCs w:val="32"/>
        </w:rPr>
        <w:t xml:space="preserve">Наприклад: </w:t>
      </w:r>
      <w:r w:rsidRPr="00772196">
        <w:rPr>
          <w:b/>
          <w:i/>
          <w:sz w:val="32"/>
          <w:szCs w:val="32"/>
        </w:rPr>
        <w:t>Першим</w:t>
      </w:r>
      <w:r w:rsidRPr="00772196">
        <w:rPr>
          <w:i/>
          <w:sz w:val="32"/>
          <w:szCs w:val="32"/>
        </w:rPr>
        <w:t xml:space="preserve"> (</w:t>
      </w:r>
      <w:r>
        <w:rPr>
          <w:i/>
          <w:sz w:val="32"/>
          <w:szCs w:val="32"/>
        </w:rPr>
        <w:t xml:space="preserve">= </w:t>
      </w:r>
      <w:r w:rsidRPr="00772196">
        <w:rPr>
          <w:i/>
          <w:sz w:val="32"/>
          <w:szCs w:val="32"/>
        </w:rPr>
        <w:t xml:space="preserve">найкращим) учнем у класі став Грицько; Платня </w:t>
      </w:r>
      <w:r w:rsidRPr="00772196">
        <w:rPr>
          <w:b/>
          <w:i/>
          <w:sz w:val="32"/>
          <w:szCs w:val="32"/>
        </w:rPr>
        <w:t>нічого</w:t>
      </w:r>
      <w:r w:rsidRPr="00772196">
        <w:rPr>
          <w:i/>
          <w:sz w:val="32"/>
          <w:szCs w:val="32"/>
        </w:rPr>
        <w:t xml:space="preserve"> (= хороша) – краща, ніж по інших сторонах.</w:t>
      </w:r>
    </w:p>
    <w:p w:rsidR="003151FC" w:rsidRPr="00772196" w:rsidRDefault="003151FC" w:rsidP="003151FC">
      <w:pPr>
        <w:spacing w:line="276" w:lineRule="auto"/>
        <w:ind w:firstLine="708"/>
        <w:jc w:val="both"/>
        <w:rPr>
          <w:sz w:val="32"/>
          <w:szCs w:val="32"/>
        </w:rPr>
      </w:pPr>
      <w:r w:rsidRPr="00772196">
        <w:rPr>
          <w:sz w:val="32"/>
          <w:szCs w:val="32"/>
        </w:rPr>
        <w:tab/>
      </w:r>
      <w:r w:rsidRPr="00772196">
        <w:rPr>
          <w:b/>
          <w:sz w:val="32"/>
          <w:szCs w:val="32"/>
        </w:rPr>
        <w:t xml:space="preserve">ПРОНОМІНАЛІЗАЦІЯ </w:t>
      </w:r>
      <w:r w:rsidRPr="00772196">
        <w:rPr>
          <w:sz w:val="32"/>
          <w:szCs w:val="32"/>
        </w:rPr>
        <w:t xml:space="preserve">– </w:t>
      </w:r>
      <w:r w:rsidRPr="00ED7013">
        <w:rPr>
          <w:b/>
          <w:sz w:val="32"/>
          <w:szCs w:val="32"/>
        </w:rPr>
        <w:t>перехід слів з інших частин мови  в займенники</w:t>
      </w:r>
      <w:r w:rsidRPr="00772196">
        <w:rPr>
          <w:sz w:val="32"/>
          <w:szCs w:val="32"/>
        </w:rPr>
        <w:t xml:space="preserve"> внаслідок втрати чи послаблення їхнього лексичного значення і набуття узагальненого вказівного значення. </w:t>
      </w:r>
    </w:p>
    <w:p w:rsidR="003151FC" w:rsidRPr="00772196" w:rsidRDefault="003151FC" w:rsidP="003151FC">
      <w:pPr>
        <w:spacing w:line="276" w:lineRule="auto"/>
        <w:ind w:firstLine="708"/>
        <w:jc w:val="both"/>
        <w:rPr>
          <w:sz w:val="32"/>
          <w:szCs w:val="32"/>
        </w:rPr>
      </w:pPr>
      <w:r w:rsidRPr="00772196">
        <w:rPr>
          <w:sz w:val="32"/>
          <w:szCs w:val="32"/>
        </w:rPr>
        <w:t>У такому значенні можуть вживатися іменники (</w:t>
      </w:r>
      <w:r w:rsidRPr="00772196">
        <w:rPr>
          <w:i/>
          <w:sz w:val="32"/>
          <w:szCs w:val="32"/>
          <w:u w:val="single"/>
        </w:rPr>
        <w:t>діло</w:t>
      </w:r>
      <w:r w:rsidRPr="00772196">
        <w:rPr>
          <w:i/>
          <w:sz w:val="32"/>
          <w:szCs w:val="32"/>
        </w:rPr>
        <w:t xml:space="preserve"> </w:t>
      </w:r>
      <w:r w:rsidRPr="00ED7013">
        <w:rPr>
          <w:sz w:val="32"/>
          <w:szCs w:val="32"/>
        </w:rPr>
        <w:t>(=</w:t>
      </w:r>
      <w:r>
        <w:rPr>
          <w:i/>
          <w:sz w:val="32"/>
          <w:szCs w:val="32"/>
        </w:rPr>
        <w:t xml:space="preserve"> це</w:t>
      </w:r>
      <w:r w:rsidRPr="00ED7013">
        <w:rPr>
          <w:sz w:val="32"/>
          <w:szCs w:val="32"/>
        </w:rPr>
        <w:t>)</w:t>
      </w:r>
      <w:r>
        <w:rPr>
          <w:i/>
          <w:sz w:val="32"/>
          <w:szCs w:val="32"/>
        </w:rPr>
        <w:t xml:space="preserve"> </w:t>
      </w:r>
      <w:r w:rsidRPr="00772196">
        <w:rPr>
          <w:i/>
          <w:sz w:val="32"/>
          <w:szCs w:val="32"/>
        </w:rPr>
        <w:t>було зимою</w:t>
      </w:r>
      <w:r w:rsidRPr="00772196">
        <w:rPr>
          <w:sz w:val="32"/>
          <w:szCs w:val="32"/>
        </w:rPr>
        <w:t>), прикметники (</w:t>
      </w:r>
      <w:r w:rsidRPr="00772196">
        <w:rPr>
          <w:i/>
          <w:sz w:val="32"/>
          <w:szCs w:val="32"/>
        </w:rPr>
        <w:t>Семенові вчувалась</w:t>
      </w:r>
      <w:r w:rsidRPr="00ED7013">
        <w:rPr>
          <w:i/>
          <w:sz w:val="32"/>
          <w:szCs w:val="32"/>
        </w:rPr>
        <w:t xml:space="preserve"> </w:t>
      </w:r>
      <w:r w:rsidRPr="00772196">
        <w:rPr>
          <w:i/>
          <w:sz w:val="32"/>
          <w:szCs w:val="32"/>
          <w:u w:val="single"/>
        </w:rPr>
        <w:t>певна</w:t>
      </w:r>
      <w:r w:rsidRPr="00772196">
        <w:rPr>
          <w:i/>
          <w:sz w:val="32"/>
          <w:szCs w:val="32"/>
        </w:rPr>
        <w:t xml:space="preserve"> </w:t>
      </w:r>
      <w:r w:rsidRPr="00ED7013">
        <w:rPr>
          <w:sz w:val="32"/>
          <w:szCs w:val="32"/>
        </w:rPr>
        <w:t>(=</w:t>
      </w:r>
      <w:r>
        <w:rPr>
          <w:i/>
          <w:sz w:val="32"/>
          <w:szCs w:val="32"/>
        </w:rPr>
        <w:t xml:space="preserve"> якась</w:t>
      </w:r>
      <w:r w:rsidRPr="00ED7013">
        <w:rPr>
          <w:sz w:val="32"/>
          <w:szCs w:val="32"/>
        </w:rPr>
        <w:t>)</w:t>
      </w:r>
      <w:r>
        <w:rPr>
          <w:i/>
          <w:sz w:val="32"/>
          <w:szCs w:val="32"/>
        </w:rPr>
        <w:t xml:space="preserve"> </w:t>
      </w:r>
      <w:r w:rsidRPr="00772196">
        <w:rPr>
          <w:i/>
          <w:sz w:val="32"/>
          <w:szCs w:val="32"/>
        </w:rPr>
        <w:t>мелодія</w:t>
      </w:r>
      <w:r w:rsidRPr="00772196">
        <w:rPr>
          <w:sz w:val="32"/>
          <w:szCs w:val="32"/>
        </w:rPr>
        <w:t xml:space="preserve">), числівник </w:t>
      </w:r>
      <w:r w:rsidRPr="00772196">
        <w:rPr>
          <w:i/>
          <w:sz w:val="32"/>
          <w:szCs w:val="32"/>
        </w:rPr>
        <w:t>один</w:t>
      </w:r>
      <w:r w:rsidRPr="00772196">
        <w:rPr>
          <w:sz w:val="32"/>
          <w:szCs w:val="32"/>
        </w:rPr>
        <w:t xml:space="preserve"> (</w:t>
      </w:r>
      <w:r w:rsidRPr="00772196">
        <w:rPr>
          <w:i/>
          <w:sz w:val="32"/>
          <w:szCs w:val="32"/>
        </w:rPr>
        <w:t xml:space="preserve">в </w:t>
      </w:r>
      <w:r w:rsidRPr="00772196">
        <w:rPr>
          <w:i/>
          <w:sz w:val="32"/>
          <w:szCs w:val="32"/>
          <w:u w:val="single"/>
        </w:rPr>
        <w:t>одній</w:t>
      </w:r>
      <w:r w:rsidRPr="00463A9A">
        <w:rPr>
          <w:i/>
          <w:sz w:val="32"/>
          <w:szCs w:val="32"/>
        </w:rPr>
        <w:t xml:space="preserve"> </w:t>
      </w:r>
      <w:r w:rsidRPr="00ED7013">
        <w:rPr>
          <w:sz w:val="32"/>
          <w:szCs w:val="32"/>
        </w:rPr>
        <w:t>(=</w:t>
      </w:r>
      <w:r>
        <w:rPr>
          <w:i/>
          <w:sz w:val="32"/>
          <w:szCs w:val="32"/>
        </w:rPr>
        <w:t xml:space="preserve"> в якісь</w:t>
      </w:r>
      <w:r w:rsidRPr="00ED7013">
        <w:rPr>
          <w:sz w:val="32"/>
          <w:szCs w:val="32"/>
        </w:rPr>
        <w:t>)</w:t>
      </w:r>
      <w:r>
        <w:rPr>
          <w:i/>
          <w:sz w:val="32"/>
          <w:szCs w:val="32"/>
        </w:rPr>
        <w:t xml:space="preserve"> </w:t>
      </w:r>
      <w:r w:rsidRPr="00772196">
        <w:rPr>
          <w:i/>
          <w:sz w:val="32"/>
          <w:szCs w:val="32"/>
        </w:rPr>
        <w:t>долині, під горою, і високий явір зеленів</w:t>
      </w:r>
      <w:r w:rsidRPr="00772196">
        <w:rPr>
          <w:sz w:val="32"/>
          <w:szCs w:val="32"/>
        </w:rPr>
        <w:t>).</w:t>
      </w:r>
    </w:p>
    <w:p w:rsidR="003151FC" w:rsidRDefault="003151FC" w:rsidP="003151FC">
      <w:pPr>
        <w:spacing w:line="276" w:lineRule="auto"/>
        <w:ind w:firstLine="708"/>
        <w:jc w:val="both"/>
        <w:rPr>
          <w:sz w:val="32"/>
          <w:szCs w:val="32"/>
        </w:rPr>
      </w:pPr>
      <w:r w:rsidRPr="00772196">
        <w:rPr>
          <w:b/>
          <w:sz w:val="32"/>
          <w:szCs w:val="32"/>
        </w:rPr>
        <w:t>ПАРТИКУЛЯЦІЯ</w:t>
      </w:r>
      <w:r w:rsidRPr="00772196">
        <w:rPr>
          <w:sz w:val="32"/>
          <w:szCs w:val="32"/>
        </w:rPr>
        <w:t xml:space="preserve"> – </w:t>
      </w:r>
      <w:r w:rsidRPr="00463A9A">
        <w:rPr>
          <w:b/>
          <w:sz w:val="32"/>
          <w:szCs w:val="32"/>
        </w:rPr>
        <w:t>перехід інших частин мови в частку</w:t>
      </w:r>
      <w:r w:rsidRPr="00772196">
        <w:rPr>
          <w:sz w:val="32"/>
          <w:szCs w:val="32"/>
        </w:rPr>
        <w:t xml:space="preserve">. </w:t>
      </w:r>
    </w:p>
    <w:p w:rsidR="003151FC" w:rsidRPr="00772196" w:rsidRDefault="003151FC" w:rsidP="003151FC">
      <w:pPr>
        <w:spacing w:line="276" w:lineRule="auto"/>
        <w:ind w:firstLine="708"/>
        <w:jc w:val="both"/>
        <w:rPr>
          <w:i/>
          <w:sz w:val="32"/>
          <w:szCs w:val="32"/>
        </w:rPr>
      </w:pPr>
      <w:r w:rsidRPr="00772196">
        <w:rPr>
          <w:sz w:val="32"/>
          <w:szCs w:val="32"/>
        </w:rPr>
        <w:t xml:space="preserve">Наприклад: </w:t>
      </w:r>
      <w:r w:rsidRPr="00772196">
        <w:rPr>
          <w:i/>
          <w:sz w:val="32"/>
          <w:szCs w:val="32"/>
        </w:rPr>
        <w:t xml:space="preserve">Остап </w:t>
      </w:r>
      <w:r w:rsidRPr="00772196">
        <w:rPr>
          <w:b/>
          <w:i/>
          <w:sz w:val="32"/>
          <w:szCs w:val="32"/>
        </w:rPr>
        <w:t xml:space="preserve">і </w:t>
      </w:r>
      <w:r w:rsidRPr="00772196">
        <w:rPr>
          <w:i/>
          <w:sz w:val="32"/>
          <w:szCs w:val="32"/>
        </w:rPr>
        <w:t>Соломія продовжували іти плавнями</w:t>
      </w:r>
      <w:r w:rsidRPr="00772196">
        <w:rPr>
          <w:sz w:val="32"/>
          <w:szCs w:val="32"/>
        </w:rPr>
        <w:t xml:space="preserve"> (і = сполучник); </w:t>
      </w:r>
      <w:r w:rsidRPr="00772196">
        <w:rPr>
          <w:i/>
          <w:sz w:val="32"/>
          <w:szCs w:val="32"/>
        </w:rPr>
        <w:t xml:space="preserve">Вона </w:t>
      </w:r>
      <w:r w:rsidRPr="00772196">
        <w:rPr>
          <w:b/>
          <w:i/>
          <w:sz w:val="32"/>
          <w:szCs w:val="32"/>
        </w:rPr>
        <w:t xml:space="preserve">і </w:t>
      </w:r>
      <w:r w:rsidRPr="00772196">
        <w:rPr>
          <w:i/>
          <w:sz w:val="32"/>
          <w:szCs w:val="32"/>
        </w:rPr>
        <w:t>не знала, що таке життя…</w:t>
      </w:r>
      <w:r w:rsidRPr="00772196">
        <w:rPr>
          <w:sz w:val="32"/>
          <w:szCs w:val="32"/>
        </w:rPr>
        <w:t xml:space="preserve"> (і = частка)</w:t>
      </w:r>
      <w:r w:rsidRPr="00772196">
        <w:rPr>
          <w:i/>
          <w:sz w:val="32"/>
          <w:szCs w:val="32"/>
        </w:rPr>
        <w:t>.</w:t>
      </w:r>
    </w:p>
    <w:p w:rsidR="003151FC" w:rsidRPr="00772196" w:rsidRDefault="003151FC" w:rsidP="003151FC">
      <w:pPr>
        <w:spacing w:line="276" w:lineRule="auto"/>
        <w:ind w:firstLine="708"/>
        <w:jc w:val="both"/>
        <w:rPr>
          <w:sz w:val="32"/>
          <w:szCs w:val="32"/>
        </w:rPr>
      </w:pPr>
      <w:r w:rsidRPr="00772196">
        <w:rPr>
          <w:sz w:val="32"/>
          <w:szCs w:val="32"/>
        </w:rPr>
        <w:t>Розглянемо ще приклад</w:t>
      </w:r>
      <w:r>
        <w:rPr>
          <w:sz w:val="32"/>
          <w:szCs w:val="32"/>
        </w:rPr>
        <w:t>и</w:t>
      </w:r>
      <w:r w:rsidRPr="00772196">
        <w:rPr>
          <w:sz w:val="32"/>
          <w:szCs w:val="32"/>
        </w:rPr>
        <w:t>.</w:t>
      </w:r>
    </w:p>
    <w:p w:rsidR="003151FC" w:rsidRPr="00772196" w:rsidRDefault="003151FC" w:rsidP="006671EE">
      <w:pPr>
        <w:numPr>
          <w:ilvl w:val="2"/>
          <w:numId w:val="73"/>
        </w:numPr>
        <w:tabs>
          <w:tab w:val="clear" w:pos="2160"/>
          <w:tab w:val="num" w:pos="540"/>
        </w:tabs>
        <w:spacing w:line="276" w:lineRule="auto"/>
        <w:ind w:left="540"/>
        <w:jc w:val="both"/>
        <w:rPr>
          <w:i/>
          <w:sz w:val="32"/>
          <w:szCs w:val="32"/>
        </w:rPr>
      </w:pPr>
      <w:r w:rsidRPr="00772196">
        <w:rPr>
          <w:i/>
          <w:sz w:val="32"/>
          <w:szCs w:val="32"/>
        </w:rPr>
        <w:t xml:space="preserve">Тут колись стояла дідова хата, в </w:t>
      </w:r>
      <w:r w:rsidRPr="00772196">
        <w:rPr>
          <w:b/>
          <w:i/>
          <w:sz w:val="32"/>
          <w:szCs w:val="32"/>
        </w:rPr>
        <w:t>там</w:t>
      </w:r>
      <w:r w:rsidRPr="00772196">
        <w:rPr>
          <w:i/>
          <w:sz w:val="32"/>
          <w:szCs w:val="32"/>
        </w:rPr>
        <w:t xml:space="preserve"> росла розкішна груша.</w:t>
      </w:r>
    </w:p>
    <w:p w:rsidR="003151FC" w:rsidRPr="00772196" w:rsidRDefault="003151FC" w:rsidP="006671EE">
      <w:pPr>
        <w:numPr>
          <w:ilvl w:val="2"/>
          <w:numId w:val="73"/>
        </w:numPr>
        <w:tabs>
          <w:tab w:val="clear" w:pos="2160"/>
          <w:tab w:val="num" w:pos="540"/>
        </w:tabs>
        <w:spacing w:line="276" w:lineRule="auto"/>
        <w:ind w:left="540"/>
        <w:jc w:val="both"/>
        <w:rPr>
          <w:i/>
          <w:sz w:val="32"/>
          <w:szCs w:val="32"/>
        </w:rPr>
      </w:pPr>
      <w:r w:rsidRPr="00772196">
        <w:rPr>
          <w:i/>
          <w:sz w:val="32"/>
          <w:szCs w:val="32"/>
        </w:rPr>
        <w:lastRenderedPageBreak/>
        <w:t xml:space="preserve">Де </w:t>
      </w:r>
      <w:r w:rsidRPr="00772196">
        <w:rPr>
          <w:b/>
          <w:i/>
          <w:sz w:val="32"/>
          <w:szCs w:val="32"/>
        </w:rPr>
        <w:t>там</w:t>
      </w:r>
      <w:r w:rsidRPr="00772196">
        <w:rPr>
          <w:i/>
          <w:sz w:val="32"/>
          <w:szCs w:val="32"/>
        </w:rPr>
        <w:t xml:space="preserve">? Куди </w:t>
      </w:r>
      <w:r w:rsidRPr="00772196">
        <w:rPr>
          <w:b/>
          <w:i/>
          <w:sz w:val="32"/>
          <w:szCs w:val="32"/>
        </w:rPr>
        <w:t>там</w:t>
      </w:r>
      <w:r w:rsidRPr="00772196">
        <w:rPr>
          <w:i/>
          <w:sz w:val="32"/>
          <w:szCs w:val="32"/>
        </w:rPr>
        <w:t>? Вони стали такі гонорові, що не підійти.</w:t>
      </w:r>
    </w:p>
    <w:p w:rsidR="003151FC" w:rsidRPr="00772196" w:rsidRDefault="003151FC" w:rsidP="003151FC">
      <w:pPr>
        <w:spacing w:line="276" w:lineRule="auto"/>
        <w:ind w:firstLine="708"/>
        <w:jc w:val="both"/>
        <w:rPr>
          <w:sz w:val="32"/>
          <w:szCs w:val="32"/>
        </w:rPr>
      </w:pPr>
      <w:r w:rsidRPr="00772196">
        <w:rPr>
          <w:sz w:val="32"/>
          <w:szCs w:val="32"/>
        </w:rPr>
        <w:t xml:space="preserve">У першому реченні </w:t>
      </w:r>
      <w:r w:rsidRPr="00772196">
        <w:rPr>
          <w:b/>
          <w:i/>
          <w:sz w:val="32"/>
          <w:szCs w:val="32"/>
        </w:rPr>
        <w:t>там</w:t>
      </w:r>
      <w:r w:rsidRPr="00772196">
        <w:rPr>
          <w:sz w:val="32"/>
          <w:szCs w:val="32"/>
        </w:rPr>
        <w:t xml:space="preserve"> вказує на місце дії. У другому реченні </w:t>
      </w:r>
      <w:r w:rsidRPr="00772196">
        <w:rPr>
          <w:b/>
          <w:i/>
          <w:sz w:val="32"/>
          <w:szCs w:val="32"/>
        </w:rPr>
        <w:t xml:space="preserve">там </w:t>
      </w:r>
      <w:r w:rsidRPr="00772196">
        <w:rPr>
          <w:sz w:val="32"/>
          <w:szCs w:val="32"/>
        </w:rPr>
        <w:t>втратило своє ЛЗ і набуло іншого, виступаючи уже в ролі частки.</w:t>
      </w:r>
    </w:p>
    <w:p w:rsidR="003151FC" w:rsidRPr="00772196" w:rsidRDefault="003151FC" w:rsidP="003151FC">
      <w:pPr>
        <w:spacing w:line="276" w:lineRule="auto"/>
        <w:jc w:val="both"/>
        <w:rPr>
          <w:sz w:val="32"/>
          <w:szCs w:val="32"/>
        </w:rPr>
      </w:pPr>
      <w:r w:rsidRPr="00772196">
        <w:rPr>
          <w:sz w:val="32"/>
          <w:szCs w:val="32"/>
        </w:rPr>
        <w:tab/>
        <w:t>Або:</w:t>
      </w:r>
    </w:p>
    <w:p w:rsidR="003151FC" w:rsidRPr="00772196" w:rsidRDefault="003151FC" w:rsidP="006671EE">
      <w:pPr>
        <w:numPr>
          <w:ilvl w:val="0"/>
          <w:numId w:val="116"/>
        </w:numPr>
        <w:tabs>
          <w:tab w:val="clear" w:pos="1455"/>
          <w:tab w:val="num" w:pos="180"/>
        </w:tabs>
        <w:spacing w:line="276" w:lineRule="auto"/>
        <w:ind w:left="180" w:firstLine="0"/>
        <w:jc w:val="both"/>
        <w:rPr>
          <w:i/>
          <w:sz w:val="32"/>
          <w:szCs w:val="32"/>
        </w:rPr>
      </w:pPr>
      <w:r w:rsidRPr="00772196">
        <w:rPr>
          <w:i/>
          <w:sz w:val="32"/>
          <w:szCs w:val="32"/>
        </w:rPr>
        <w:t xml:space="preserve">Дівчинка зірвала </w:t>
      </w:r>
      <w:r w:rsidRPr="00772196">
        <w:rPr>
          <w:b/>
          <w:i/>
          <w:sz w:val="32"/>
          <w:szCs w:val="32"/>
        </w:rPr>
        <w:t>собі</w:t>
      </w:r>
      <w:r w:rsidRPr="00772196">
        <w:rPr>
          <w:i/>
          <w:sz w:val="32"/>
          <w:szCs w:val="32"/>
        </w:rPr>
        <w:t xml:space="preserve"> яблуко а братикові – грушку.</w:t>
      </w:r>
    </w:p>
    <w:p w:rsidR="003151FC" w:rsidRPr="00772196" w:rsidRDefault="003151FC" w:rsidP="006671EE">
      <w:pPr>
        <w:numPr>
          <w:ilvl w:val="0"/>
          <w:numId w:val="116"/>
        </w:numPr>
        <w:tabs>
          <w:tab w:val="clear" w:pos="1455"/>
          <w:tab w:val="num" w:pos="180"/>
        </w:tabs>
        <w:spacing w:line="276" w:lineRule="auto"/>
        <w:ind w:left="180" w:firstLine="0"/>
        <w:jc w:val="both"/>
        <w:rPr>
          <w:sz w:val="32"/>
          <w:szCs w:val="32"/>
        </w:rPr>
      </w:pPr>
      <w:r w:rsidRPr="00772196">
        <w:rPr>
          <w:i/>
          <w:sz w:val="32"/>
          <w:szCs w:val="32"/>
        </w:rPr>
        <w:t xml:space="preserve">Сидить </w:t>
      </w:r>
      <w:r w:rsidRPr="00772196">
        <w:rPr>
          <w:b/>
          <w:i/>
          <w:sz w:val="32"/>
          <w:szCs w:val="32"/>
        </w:rPr>
        <w:t>собі</w:t>
      </w:r>
      <w:r w:rsidRPr="00772196">
        <w:rPr>
          <w:i/>
          <w:sz w:val="32"/>
          <w:szCs w:val="32"/>
        </w:rPr>
        <w:t xml:space="preserve"> в старій свитині...</w:t>
      </w:r>
    </w:p>
    <w:p w:rsidR="003151FC" w:rsidRPr="00772196" w:rsidRDefault="003151FC" w:rsidP="003151FC">
      <w:pPr>
        <w:spacing w:line="276" w:lineRule="auto"/>
        <w:ind w:firstLine="708"/>
        <w:jc w:val="both"/>
        <w:rPr>
          <w:sz w:val="32"/>
          <w:szCs w:val="32"/>
        </w:rPr>
      </w:pPr>
      <w:r w:rsidRPr="00772196">
        <w:rPr>
          <w:sz w:val="32"/>
          <w:szCs w:val="32"/>
        </w:rPr>
        <w:t xml:space="preserve">У першому реченні </w:t>
      </w:r>
      <w:r w:rsidRPr="00772196">
        <w:rPr>
          <w:b/>
          <w:i/>
          <w:sz w:val="32"/>
          <w:szCs w:val="32"/>
        </w:rPr>
        <w:t>собі</w:t>
      </w:r>
      <w:r w:rsidRPr="00772196">
        <w:rPr>
          <w:sz w:val="32"/>
          <w:szCs w:val="32"/>
        </w:rPr>
        <w:t xml:space="preserve"> – це зворотний займенник, виступає в ролі додатка; у другому – частка.</w:t>
      </w:r>
    </w:p>
    <w:p w:rsidR="003151FC" w:rsidRPr="00772196" w:rsidRDefault="003151FC" w:rsidP="003151FC">
      <w:pPr>
        <w:spacing w:line="276" w:lineRule="auto"/>
        <w:ind w:firstLine="708"/>
        <w:jc w:val="both"/>
        <w:rPr>
          <w:sz w:val="32"/>
          <w:szCs w:val="32"/>
        </w:rPr>
      </w:pPr>
      <w:r w:rsidRPr="00772196">
        <w:rPr>
          <w:b/>
          <w:sz w:val="32"/>
          <w:szCs w:val="32"/>
        </w:rPr>
        <w:t>НУМЕРАЛІЗАЦІЯ</w:t>
      </w:r>
      <w:r w:rsidRPr="00772196">
        <w:rPr>
          <w:sz w:val="32"/>
          <w:szCs w:val="32"/>
        </w:rPr>
        <w:t xml:space="preserve"> – «</w:t>
      </w:r>
      <w:r w:rsidRPr="00463A9A">
        <w:rPr>
          <w:b/>
          <w:sz w:val="32"/>
          <w:szCs w:val="32"/>
        </w:rPr>
        <w:t xml:space="preserve">перехід окремих прислівників та іменників у числівники. </w:t>
      </w:r>
    </w:p>
    <w:p w:rsidR="003151FC" w:rsidRPr="00772196" w:rsidRDefault="003151FC" w:rsidP="003151FC">
      <w:pPr>
        <w:spacing w:line="276" w:lineRule="auto"/>
        <w:ind w:firstLine="708"/>
        <w:jc w:val="both"/>
        <w:rPr>
          <w:sz w:val="32"/>
          <w:szCs w:val="32"/>
        </w:rPr>
      </w:pPr>
      <w:r w:rsidRPr="00772196">
        <w:rPr>
          <w:sz w:val="32"/>
          <w:szCs w:val="32"/>
        </w:rPr>
        <w:t>У сучасній українській мові немає спеціальних числівників зі значенням неозначеної кіл</w:t>
      </w:r>
      <w:r>
        <w:rPr>
          <w:sz w:val="32"/>
          <w:szCs w:val="32"/>
        </w:rPr>
        <w:t>ькості. Для передачі цього значення</w:t>
      </w:r>
      <w:r w:rsidRPr="00772196">
        <w:rPr>
          <w:sz w:val="32"/>
          <w:szCs w:val="32"/>
        </w:rPr>
        <w:t xml:space="preserve"> Використовують слова інших частин мови:</w:t>
      </w:r>
    </w:p>
    <w:p w:rsidR="003151FC" w:rsidRPr="00772196" w:rsidRDefault="003151FC" w:rsidP="003151FC">
      <w:pPr>
        <w:spacing w:line="276" w:lineRule="auto"/>
        <w:ind w:firstLine="708"/>
        <w:jc w:val="both"/>
        <w:rPr>
          <w:sz w:val="32"/>
          <w:szCs w:val="32"/>
        </w:rPr>
      </w:pPr>
      <w:r w:rsidRPr="00772196">
        <w:rPr>
          <w:sz w:val="32"/>
          <w:szCs w:val="32"/>
        </w:rPr>
        <w:t xml:space="preserve">1) прислівники: </w:t>
      </w:r>
      <w:r w:rsidRPr="00772196">
        <w:rPr>
          <w:i/>
          <w:sz w:val="32"/>
          <w:szCs w:val="32"/>
        </w:rPr>
        <w:t>мало, немало, чимало, багато, небагато</w:t>
      </w:r>
      <w:r w:rsidRPr="00772196">
        <w:rPr>
          <w:sz w:val="32"/>
          <w:szCs w:val="32"/>
        </w:rPr>
        <w:t xml:space="preserve"> (</w:t>
      </w:r>
      <w:r w:rsidRPr="00772196">
        <w:rPr>
          <w:b/>
          <w:i/>
          <w:sz w:val="32"/>
          <w:szCs w:val="32"/>
        </w:rPr>
        <w:t xml:space="preserve">багато </w:t>
      </w:r>
      <w:r w:rsidRPr="00772196">
        <w:rPr>
          <w:sz w:val="32"/>
          <w:szCs w:val="32"/>
        </w:rPr>
        <w:t xml:space="preserve">(прислівник) </w:t>
      </w:r>
      <w:r w:rsidRPr="00772196">
        <w:rPr>
          <w:i/>
          <w:sz w:val="32"/>
          <w:szCs w:val="32"/>
        </w:rPr>
        <w:t>працювати</w:t>
      </w:r>
      <w:r w:rsidRPr="00772196">
        <w:rPr>
          <w:sz w:val="32"/>
          <w:szCs w:val="32"/>
        </w:rPr>
        <w:t xml:space="preserve">; </w:t>
      </w:r>
      <w:r w:rsidRPr="00772196">
        <w:rPr>
          <w:b/>
          <w:i/>
          <w:sz w:val="32"/>
          <w:szCs w:val="32"/>
        </w:rPr>
        <w:t>багато</w:t>
      </w:r>
      <w:r w:rsidRPr="00772196">
        <w:rPr>
          <w:sz w:val="32"/>
          <w:szCs w:val="32"/>
        </w:rPr>
        <w:t xml:space="preserve"> (числівник) </w:t>
      </w:r>
      <w:r w:rsidRPr="00772196">
        <w:rPr>
          <w:i/>
          <w:sz w:val="32"/>
          <w:szCs w:val="32"/>
        </w:rPr>
        <w:t>праці</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2) іменники: </w:t>
      </w:r>
      <w:r w:rsidRPr="00463A9A">
        <w:rPr>
          <w:i/>
          <w:sz w:val="32"/>
          <w:szCs w:val="32"/>
        </w:rPr>
        <w:t>тьма, сила, хмара, море, океан, купа</w:t>
      </w:r>
      <w:r w:rsidRPr="00772196">
        <w:rPr>
          <w:sz w:val="32"/>
          <w:szCs w:val="32"/>
        </w:rPr>
        <w:t xml:space="preserve"> (</w:t>
      </w:r>
      <w:r w:rsidRPr="00772196">
        <w:rPr>
          <w:b/>
          <w:i/>
          <w:sz w:val="32"/>
          <w:szCs w:val="32"/>
        </w:rPr>
        <w:t>море</w:t>
      </w:r>
      <w:r w:rsidRPr="00772196">
        <w:rPr>
          <w:i/>
          <w:sz w:val="32"/>
          <w:szCs w:val="32"/>
        </w:rPr>
        <w:t xml:space="preserve"> </w:t>
      </w:r>
      <w:r w:rsidRPr="00772196">
        <w:rPr>
          <w:sz w:val="32"/>
          <w:szCs w:val="32"/>
        </w:rPr>
        <w:t xml:space="preserve">(іменник) </w:t>
      </w:r>
      <w:r w:rsidRPr="00772196">
        <w:rPr>
          <w:i/>
          <w:sz w:val="32"/>
          <w:szCs w:val="32"/>
        </w:rPr>
        <w:t>сміялось і плакало</w:t>
      </w:r>
      <w:r w:rsidRPr="00772196">
        <w:rPr>
          <w:sz w:val="32"/>
          <w:szCs w:val="32"/>
        </w:rPr>
        <w:t>;</w:t>
      </w:r>
      <w:r w:rsidRPr="00772196">
        <w:rPr>
          <w:i/>
          <w:sz w:val="32"/>
          <w:szCs w:val="32"/>
        </w:rPr>
        <w:t xml:space="preserve"> </w:t>
      </w:r>
      <w:r w:rsidRPr="00772196">
        <w:rPr>
          <w:b/>
          <w:i/>
          <w:sz w:val="32"/>
          <w:szCs w:val="32"/>
        </w:rPr>
        <w:t>Море</w:t>
      </w:r>
      <w:r w:rsidRPr="00772196">
        <w:rPr>
          <w:i/>
          <w:sz w:val="32"/>
          <w:szCs w:val="32"/>
        </w:rPr>
        <w:t xml:space="preserve"> </w:t>
      </w:r>
      <w:r w:rsidRPr="00772196">
        <w:rPr>
          <w:sz w:val="32"/>
          <w:szCs w:val="32"/>
        </w:rPr>
        <w:t xml:space="preserve">(числівник; використовується </w:t>
      </w:r>
      <w:r>
        <w:rPr>
          <w:sz w:val="32"/>
          <w:szCs w:val="32"/>
        </w:rPr>
        <w:t>в</w:t>
      </w:r>
      <w:r w:rsidRPr="00772196">
        <w:rPr>
          <w:sz w:val="32"/>
          <w:szCs w:val="32"/>
        </w:rPr>
        <w:t xml:space="preserve"> значенні «багато») </w:t>
      </w:r>
      <w:r w:rsidRPr="00772196">
        <w:rPr>
          <w:i/>
          <w:sz w:val="32"/>
          <w:szCs w:val="32"/>
        </w:rPr>
        <w:t>квітів, посмішок</w:t>
      </w:r>
      <w:r w:rsidRPr="00772196">
        <w:rPr>
          <w:sz w:val="32"/>
          <w:szCs w:val="32"/>
        </w:rPr>
        <w:t>) (УМЕ, с. 389).</w:t>
      </w:r>
    </w:p>
    <w:p w:rsidR="003151FC" w:rsidRPr="00772196" w:rsidRDefault="003151FC" w:rsidP="003151FC">
      <w:pPr>
        <w:spacing w:line="276" w:lineRule="auto"/>
        <w:ind w:firstLine="708"/>
        <w:jc w:val="both"/>
        <w:rPr>
          <w:sz w:val="32"/>
          <w:szCs w:val="32"/>
        </w:rPr>
      </w:pPr>
      <w:r w:rsidRPr="00772196">
        <w:rPr>
          <w:sz w:val="32"/>
          <w:szCs w:val="32"/>
        </w:rPr>
        <w:t>Порівняймо два речення:</w:t>
      </w:r>
    </w:p>
    <w:p w:rsidR="003151FC" w:rsidRPr="00772196" w:rsidRDefault="003151FC" w:rsidP="003151FC">
      <w:pPr>
        <w:spacing w:line="276" w:lineRule="auto"/>
        <w:ind w:firstLine="708"/>
        <w:jc w:val="both"/>
        <w:rPr>
          <w:b/>
          <w:i/>
          <w:sz w:val="32"/>
          <w:szCs w:val="32"/>
        </w:rPr>
      </w:pPr>
      <w:r w:rsidRPr="00772196">
        <w:rPr>
          <w:i/>
          <w:sz w:val="32"/>
          <w:szCs w:val="32"/>
        </w:rPr>
        <w:t xml:space="preserve">В улоговині згущувалася </w:t>
      </w:r>
      <w:r w:rsidRPr="00772196">
        <w:rPr>
          <w:b/>
          <w:i/>
          <w:sz w:val="32"/>
          <w:szCs w:val="32"/>
        </w:rPr>
        <w:t>тьма;</w:t>
      </w:r>
    </w:p>
    <w:p w:rsidR="003151FC" w:rsidRPr="00772196" w:rsidRDefault="003151FC" w:rsidP="003151FC">
      <w:pPr>
        <w:spacing w:line="276" w:lineRule="auto"/>
        <w:ind w:firstLine="708"/>
        <w:jc w:val="both"/>
        <w:rPr>
          <w:sz w:val="32"/>
          <w:szCs w:val="32"/>
        </w:rPr>
      </w:pPr>
      <w:r w:rsidRPr="00772196">
        <w:rPr>
          <w:i/>
          <w:sz w:val="32"/>
          <w:szCs w:val="32"/>
        </w:rPr>
        <w:t>Там була</w:t>
      </w:r>
      <w:r w:rsidRPr="00772196">
        <w:rPr>
          <w:sz w:val="32"/>
          <w:szCs w:val="32"/>
        </w:rPr>
        <w:t xml:space="preserve">   </w:t>
      </w:r>
      <w:r w:rsidRPr="00772196">
        <w:rPr>
          <w:b/>
          <w:i/>
          <w:sz w:val="32"/>
          <w:szCs w:val="32"/>
        </w:rPr>
        <w:t>тьма</w:t>
      </w:r>
      <w:r w:rsidRPr="00772196">
        <w:rPr>
          <w:i/>
          <w:sz w:val="32"/>
          <w:szCs w:val="32"/>
        </w:rPr>
        <w:t xml:space="preserve"> народу</w:t>
      </w:r>
      <w:r w:rsidRPr="00772196">
        <w:rPr>
          <w:sz w:val="32"/>
          <w:szCs w:val="32"/>
        </w:rPr>
        <w:t xml:space="preserve"> (</w:t>
      </w:r>
      <w:r w:rsidRPr="00772196">
        <w:rPr>
          <w:i/>
          <w:sz w:val="32"/>
          <w:szCs w:val="32"/>
        </w:rPr>
        <w:t>тьма</w:t>
      </w:r>
      <w:r w:rsidRPr="00772196">
        <w:rPr>
          <w:sz w:val="32"/>
          <w:szCs w:val="32"/>
        </w:rPr>
        <w:t xml:space="preserve"> = </w:t>
      </w:r>
      <w:r>
        <w:rPr>
          <w:sz w:val="32"/>
          <w:szCs w:val="32"/>
        </w:rPr>
        <w:t>«</w:t>
      </w:r>
      <w:r w:rsidRPr="00772196">
        <w:rPr>
          <w:sz w:val="32"/>
          <w:szCs w:val="32"/>
        </w:rPr>
        <w:t>багато</w:t>
      </w:r>
      <w:r>
        <w:rPr>
          <w:sz w:val="32"/>
          <w:szCs w:val="32"/>
        </w:rPr>
        <w:t>»</w:t>
      </w:r>
      <w:r w:rsidRPr="00772196">
        <w:rPr>
          <w:sz w:val="32"/>
          <w:szCs w:val="32"/>
        </w:rPr>
        <w:t>).</w:t>
      </w:r>
    </w:p>
    <w:p w:rsidR="003151FC" w:rsidRPr="00772196" w:rsidRDefault="003151FC" w:rsidP="003151FC">
      <w:pPr>
        <w:spacing w:line="276" w:lineRule="auto"/>
        <w:ind w:firstLine="708"/>
        <w:jc w:val="both"/>
        <w:rPr>
          <w:i/>
          <w:sz w:val="32"/>
          <w:szCs w:val="32"/>
        </w:rPr>
      </w:pPr>
      <w:r w:rsidRPr="00772196">
        <w:rPr>
          <w:sz w:val="32"/>
          <w:szCs w:val="32"/>
        </w:rPr>
        <w:t xml:space="preserve">У другому реченні іменник </w:t>
      </w:r>
      <w:r w:rsidRPr="00463A9A">
        <w:rPr>
          <w:b/>
          <w:i/>
          <w:sz w:val="32"/>
          <w:szCs w:val="32"/>
        </w:rPr>
        <w:t>тьма</w:t>
      </w:r>
      <w:r w:rsidRPr="00772196">
        <w:rPr>
          <w:sz w:val="32"/>
          <w:szCs w:val="32"/>
        </w:rPr>
        <w:t xml:space="preserve"> втратив своє ЛЗ і почав означати «багато».</w:t>
      </w:r>
    </w:p>
    <w:p w:rsidR="003151FC" w:rsidRPr="00772196" w:rsidRDefault="003151FC" w:rsidP="003151FC">
      <w:pPr>
        <w:pStyle w:val="Style115"/>
        <w:widowControl/>
        <w:spacing w:line="276" w:lineRule="auto"/>
        <w:ind w:left="29" w:firstLine="679"/>
        <w:rPr>
          <w:rStyle w:val="FontStyle509"/>
          <w:sz w:val="32"/>
          <w:szCs w:val="32"/>
          <w:lang w:val="uk-UA" w:eastAsia="uk-UA"/>
        </w:rPr>
      </w:pPr>
      <w:r w:rsidRPr="00772196">
        <w:rPr>
          <w:b/>
          <w:sz w:val="32"/>
          <w:szCs w:val="32"/>
          <w:lang w:val="uk-UA"/>
        </w:rPr>
        <w:t>ІНТЕР’ЄКТИВАЦІЯ</w:t>
      </w:r>
      <w:r w:rsidRPr="00772196">
        <w:rPr>
          <w:sz w:val="32"/>
          <w:szCs w:val="32"/>
          <w:lang w:val="uk-UA"/>
        </w:rPr>
        <w:t xml:space="preserve"> </w:t>
      </w:r>
      <w:r w:rsidRPr="00772196">
        <w:rPr>
          <w:rStyle w:val="FontStyle509"/>
          <w:sz w:val="32"/>
          <w:szCs w:val="32"/>
          <w:lang w:val="uk-UA" w:eastAsia="uk-UA"/>
        </w:rPr>
        <w:t>(від лат. і</w:t>
      </w:r>
      <w:r w:rsidRPr="00772196">
        <w:rPr>
          <w:rStyle w:val="FontStyle509"/>
          <w:sz w:val="32"/>
          <w:szCs w:val="32"/>
          <w:lang w:val="en-US" w:eastAsia="uk-UA"/>
        </w:rPr>
        <w:t>nte</w:t>
      </w:r>
      <w:r>
        <w:rPr>
          <w:rStyle w:val="FontStyle509"/>
          <w:sz w:val="32"/>
          <w:szCs w:val="32"/>
          <w:lang w:val="uk-UA" w:eastAsia="uk-UA"/>
        </w:rPr>
        <w:t>гіес</w:t>
      </w:r>
      <w:r>
        <w:rPr>
          <w:rStyle w:val="FontStyle509"/>
          <w:sz w:val="32"/>
          <w:szCs w:val="32"/>
          <w:lang w:val="en-US" w:eastAsia="uk-UA"/>
        </w:rPr>
        <w:t>t</w:t>
      </w:r>
      <w:r w:rsidRPr="00772196">
        <w:rPr>
          <w:rStyle w:val="FontStyle509"/>
          <w:sz w:val="32"/>
          <w:szCs w:val="32"/>
          <w:lang w:val="uk-UA" w:eastAsia="uk-UA"/>
        </w:rPr>
        <w:t>іо – ви</w:t>
      </w:r>
      <w:r w:rsidRPr="00772196">
        <w:rPr>
          <w:rStyle w:val="FontStyle509"/>
          <w:sz w:val="32"/>
          <w:szCs w:val="32"/>
          <w:lang w:val="uk-UA" w:eastAsia="uk-UA"/>
        </w:rPr>
        <w:softHyphen/>
        <w:t xml:space="preserve">гук) — «вид </w:t>
      </w:r>
      <w:r w:rsidRPr="00772196">
        <w:rPr>
          <w:rStyle w:val="FontStyle566"/>
          <w:sz w:val="32"/>
          <w:szCs w:val="32"/>
          <w:lang w:val="uk-UA" w:eastAsia="uk-UA"/>
        </w:rPr>
        <w:t xml:space="preserve">конверсії, </w:t>
      </w:r>
      <w:r w:rsidRPr="00772196">
        <w:rPr>
          <w:rStyle w:val="FontStyle509"/>
          <w:sz w:val="32"/>
          <w:szCs w:val="32"/>
          <w:lang w:val="uk-UA" w:eastAsia="uk-UA"/>
        </w:rPr>
        <w:t xml:space="preserve">що </w:t>
      </w:r>
      <w:r w:rsidRPr="00463A9A">
        <w:rPr>
          <w:rStyle w:val="FontStyle509"/>
          <w:b/>
          <w:sz w:val="32"/>
          <w:szCs w:val="32"/>
          <w:lang w:val="uk-UA" w:eastAsia="uk-UA"/>
        </w:rPr>
        <w:t>полягає у переході у вигуки слів з різних</w:t>
      </w:r>
      <w:r w:rsidRPr="00772196">
        <w:rPr>
          <w:rStyle w:val="FontStyle509"/>
          <w:sz w:val="32"/>
          <w:szCs w:val="32"/>
          <w:lang w:val="uk-UA" w:eastAsia="uk-UA"/>
        </w:rPr>
        <w:t xml:space="preserve"> </w:t>
      </w:r>
      <w:r w:rsidRPr="00463A9A">
        <w:rPr>
          <w:rStyle w:val="FontStyle566"/>
          <w:i w:val="0"/>
          <w:sz w:val="32"/>
          <w:szCs w:val="32"/>
          <w:lang w:val="uk-UA" w:eastAsia="uk-UA"/>
        </w:rPr>
        <w:t xml:space="preserve">частин мови. </w:t>
      </w:r>
      <w:r w:rsidRPr="00772196">
        <w:rPr>
          <w:rStyle w:val="FontStyle509"/>
          <w:sz w:val="32"/>
          <w:szCs w:val="32"/>
          <w:lang w:val="uk-UA" w:eastAsia="uk-UA"/>
        </w:rPr>
        <w:t xml:space="preserve">В результаті </w:t>
      </w:r>
      <w:r w:rsidRPr="00772196">
        <w:rPr>
          <w:rStyle w:val="FontStyle509"/>
          <w:spacing w:val="20"/>
          <w:sz w:val="32"/>
          <w:szCs w:val="32"/>
          <w:lang w:val="uk-UA" w:eastAsia="uk-UA"/>
        </w:rPr>
        <w:t>І.</w:t>
      </w:r>
      <w:r>
        <w:rPr>
          <w:rStyle w:val="FontStyle509"/>
          <w:sz w:val="32"/>
          <w:szCs w:val="32"/>
          <w:lang w:val="uk-UA" w:eastAsia="uk-UA"/>
        </w:rPr>
        <w:t xml:space="preserve"> поповнюється лексичний</w:t>
      </w:r>
      <w:r w:rsidRPr="00772196">
        <w:rPr>
          <w:rStyle w:val="FontStyle509"/>
          <w:sz w:val="32"/>
          <w:szCs w:val="32"/>
          <w:lang w:val="uk-UA" w:eastAsia="uk-UA"/>
        </w:rPr>
        <w:t xml:space="preserve"> склад похідних (вто</w:t>
      </w:r>
      <w:r w:rsidRPr="00772196">
        <w:rPr>
          <w:rStyle w:val="FontStyle509"/>
          <w:sz w:val="32"/>
          <w:szCs w:val="32"/>
          <w:lang w:val="uk-UA" w:eastAsia="uk-UA"/>
        </w:rPr>
        <w:softHyphen/>
        <w:t xml:space="preserve">ринних) вигуків: </w:t>
      </w:r>
    </w:p>
    <w:p w:rsidR="003151FC" w:rsidRPr="00772196" w:rsidRDefault="003151FC" w:rsidP="003151FC">
      <w:pPr>
        <w:pStyle w:val="Style115"/>
        <w:widowControl/>
        <w:spacing w:line="276" w:lineRule="auto"/>
        <w:ind w:left="29" w:firstLine="679"/>
        <w:rPr>
          <w:rStyle w:val="FontStyle509"/>
          <w:sz w:val="32"/>
          <w:szCs w:val="32"/>
          <w:lang w:val="uk-UA" w:eastAsia="uk-UA"/>
        </w:rPr>
      </w:pPr>
      <w:r w:rsidRPr="00772196">
        <w:rPr>
          <w:rStyle w:val="FontStyle509"/>
          <w:sz w:val="32"/>
          <w:szCs w:val="32"/>
          <w:lang w:val="uk-UA" w:eastAsia="uk-UA"/>
        </w:rPr>
        <w:t>емоційних (</w:t>
      </w:r>
      <w:r w:rsidRPr="00772196">
        <w:rPr>
          <w:rStyle w:val="FontStyle509"/>
          <w:i/>
          <w:sz w:val="32"/>
          <w:szCs w:val="32"/>
          <w:lang w:val="uk-UA" w:eastAsia="uk-UA"/>
        </w:rPr>
        <w:t>горе! лихо! жах!),</w:t>
      </w:r>
    </w:p>
    <w:p w:rsidR="003151FC" w:rsidRPr="00772196" w:rsidRDefault="003151FC" w:rsidP="003151FC">
      <w:pPr>
        <w:pStyle w:val="Style115"/>
        <w:widowControl/>
        <w:spacing w:line="276" w:lineRule="auto"/>
        <w:ind w:left="29" w:firstLine="679"/>
        <w:rPr>
          <w:rStyle w:val="FontStyle509"/>
          <w:sz w:val="32"/>
          <w:szCs w:val="32"/>
          <w:lang w:val="uk-UA" w:eastAsia="uk-UA"/>
        </w:rPr>
      </w:pPr>
      <w:r w:rsidRPr="00772196">
        <w:rPr>
          <w:rStyle w:val="FontStyle509"/>
          <w:sz w:val="32"/>
          <w:szCs w:val="32"/>
          <w:lang w:val="uk-UA" w:eastAsia="uk-UA"/>
        </w:rPr>
        <w:t xml:space="preserve"> спонукальних (</w:t>
      </w:r>
      <w:r w:rsidRPr="00772196">
        <w:rPr>
          <w:rStyle w:val="FontStyle509"/>
          <w:i/>
          <w:sz w:val="32"/>
          <w:szCs w:val="32"/>
          <w:lang w:val="uk-UA" w:eastAsia="uk-UA"/>
        </w:rPr>
        <w:t>гляди! диви! пробачте! рятуй</w:t>
      </w:r>
      <w:r w:rsidRPr="00772196">
        <w:rPr>
          <w:rStyle w:val="FontStyle509"/>
          <w:i/>
          <w:sz w:val="32"/>
          <w:szCs w:val="32"/>
          <w:lang w:val="uk-UA" w:eastAsia="uk-UA"/>
        </w:rPr>
        <w:softHyphen/>
        <w:t>те!),</w:t>
      </w:r>
    </w:p>
    <w:p w:rsidR="003151FC" w:rsidRPr="00772196" w:rsidRDefault="003151FC" w:rsidP="003151FC">
      <w:pPr>
        <w:pStyle w:val="Style115"/>
        <w:widowControl/>
        <w:spacing w:line="276" w:lineRule="auto"/>
        <w:ind w:left="29" w:firstLine="679"/>
        <w:rPr>
          <w:rStyle w:val="FontStyle509"/>
          <w:sz w:val="32"/>
          <w:szCs w:val="32"/>
          <w:lang w:val="uk-UA" w:eastAsia="uk-UA"/>
        </w:rPr>
      </w:pPr>
      <w:r w:rsidRPr="00772196">
        <w:rPr>
          <w:rStyle w:val="FontStyle509"/>
          <w:sz w:val="32"/>
          <w:szCs w:val="32"/>
          <w:lang w:val="uk-UA" w:eastAsia="uk-UA"/>
        </w:rPr>
        <w:t xml:space="preserve"> етикетних (</w:t>
      </w:r>
      <w:r w:rsidRPr="00772196">
        <w:rPr>
          <w:rStyle w:val="FontStyle509"/>
          <w:i/>
          <w:sz w:val="32"/>
          <w:szCs w:val="32"/>
          <w:lang w:val="uk-UA" w:eastAsia="uk-UA"/>
        </w:rPr>
        <w:t>даруй! добридень! пробачте! будь ласка! на добраніч! прошу! спасибі!),</w:t>
      </w:r>
    </w:p>
    <w:p w:rsidR="003151FC" w:rsidRPr="00772196" w:rsidRDefault="003151FC" w:rsidP="003151FC">
      <w:pPr>
        <w:pStyle w:val="Style115"/>
        <w:widowControl/>
        <w:spacing w:line="276" w:lineRule="auto"/>
        <w:ind w:left="29" w:firstLine="679"/>
        <w:rPr>
          <w:rStyle w:val="FontStyle509"/>
          <w:sz w:val="32"/>
          <w:szCs w:val="32"/>
          <w:lang w:val="uk-UA" w:eastAsia="uk-UA"/>
        </w:rPr>
      </w:pPr>
      <w:r w:rsidRPr="00772196">
        <w:rPr>
          <w:rStyle w:val="FontStyle509"/>
          <w:sz w:val="32"/>
          <w:szCs w:val="32"/>
          <w:lang w:val="uk-UA" w:eastAsia="uk-UA"/>
        </w:rPr>
        <w:t>вокативних (</w:t>
      </w:r>
      <w:r w:rsidRPr="00772196">
        <w:rPr>
          <w:rStyle w:val="FontStyle509"/>
          <w:i/>
          <w:sz w:val="32"/>
          <w:szCs w:val="32"/>
          <w:lang w:val="uk-UA" w:eastAsia="uk-UA"/>
        </w:rPr>
        <w:t>киць-киць!).</w:t>
      </w:r>
    </w:p>
    <w:p w:rsidR="003151FC" w:rsidRPr="00772196" w:rsidRDefault="003151FC" w:rsidP="003151FC">
      <w:pPr>
        <w:pStyle w:val="Style115"/>
        <w:widowControl/>
        <w:spacing w:line="276" w:lineRule="auto"/>
        <w:ind w:left="29" w:firstLine="679"/>
        <w:rPr>
          <w:sz w:val="32"/>
          <w:szCs w:val="32"/>
          <w:lang w:val="uk-UA"/>
        </w:rPr>
      </w:pPr>
      <w:r w:rsidRPr="00772196">
        <w:rPr>
          <w:rStyle w:val="FontStyle509"/>
          <w:sz w:val="32"/>
          <w:szCs w:val="32"/>
          <w:lang w:val="uk-UA" w:eastAsia="uk-UA"/>
        </w:rPr>
        <w:lastRenderedPageBreak/>
        <w:t>Перехід у вигуки повнознач. слів супроводжується втратою ними лекс. значення, набуттям синтакс. незалежно</w:t>
      </w:r>
      <w:r w:rsidRPr="00772196">
        <w:rPr>
          <w:rStyle w:val="FontStyle509"/>
          <w:sz w:val="32"/>
          <w:szCs w:val="32"/>
          <w:lang w:val="uk-UA" w:eastAsia="uk-UA"/>
        </w:rPr>
        <w:softHyphen/>
        <w:t>сті й застиглості форми. Цьому передує по</w:t>
      </w:r>
      <w:r w:rsidRPr="00772196">
        <w:rPr>
          <w:rStyle w:val="FontStyle509"/>
          <w:sz w:val="32"/>
          <w:szCs w:val="32"/>
          <w:lang w:val="uk-UA" w:eastAsia="uk-UA"/>
        </w:rPr>
        <w:softHyphen/>
        <w:t xml:space="preserve">силення здатності слова до вираження емоц.» (УМЕ, с. 207): </w:t>
      </w:r>
      <w:r w:rsidRPr="00772196">
        <w:rPr>
          <w:i/>
          <w:sz w:val="32"/>
          <w:szCs w:val="32"/>
        </w:rPr>
        <w:t>Матінко! Лелечко!</w:t>
      </w:r>
      <w:r w:rsidRPr="00772196">
        <w:rPr>
          <w:sz w:val="32"/>
          <w:szCs w:val="32"/>
        </w:rPr>
        <w:t xml:space="preserve"> </w:t>
      </w:r>
    </w:p>
    <w:p w:rsidR="003151FC" w:rsidRPr="00772196" w:rsidRDefault="003151FC" w:rsidP="003151FC">
      <w:pPr>
        <w:pStyle w:val="Style115"/>
        <w:widowControl/>
        <w:spacing w:line="276" w:lineRule="auto"/>
        <w:ind w:left="29" w:firstLine="679"/>
        <w:rPr>
          <w:sz w:val="32"/>
          <w:szCs w:val="32"/>
          <w:lang w:val="uk-UA"/>
        </w:rPr>
      </w:pPr>
      <w:r w:rsidRPr="00772196">
        <w:rPr>
          <w:sz w:val="32"/>
          <w:szCs w:val="32"/>
          <w:lang w:val="uk-UA"/>
        </w:rPr>
        <w:t>Порівняймо два речення:</w:t>
      </w:r>
    </w:p>
    <w:p w:rsidR="003151FC" w:rsidRPr="00772196" w:rsidRDefault="003151FC" w:rsidP="003151FC">
      <w:pPr>
        <w:pStyle w:val="Style115"/>
        <w:widowControl/>
        <w:spacing w:line="276" w:lineRule="auto"/>
        <w:ind w:left="29" w:firstLine="679"/>
        <w:rPr>
          <w:i/>
          <w:sz w:val="32"/>
          <w:szCs w:val="32"/>
          <w:lang w:val="uk-UA" w:eastAsia="uk-UA"/>
        </w:rPr>
      </w:pPr>
      <w:r w:rsidRPr="00772196">
        <w:rPr>
          <w:b/>
          <w:i/>
          <w:sz w:val="32"/>
          <w:szCs w:val="32"/>
          <w:u w:val="single"/>
          <w:lang w:val="uk-UA" w:eastAsia="uk-UA"/>
        </w:rPr>
        <w:t>Горе</w:t>
      </w:r>
      <w:r w:rsidRPr="00772196">
        <w:rPr>
          <w:i/>
          <w:sz w:val="32"/>
          <w:szCs w:val="32"/>
          <w:lang w:val="uk-UA" w:eastAsia="uk-UA"/>
        </w:rPr>
        <w:t xml:space="preserve"> постукало в двері, коли його ніхто не чекав</w:t>
      </w:r>
      <w:r w:rsidRPr="00772196">
        <w:rPr>
          <w:sz w:val="32"/>
          <w:szCs w:val="32"/>
          <w:lang w:val="uk-UA" w:eastAsia="uk-UA"/>
        </w:rPr>
        <w:t xml:space="preserve"> </w:t>
      </w:r>
      <w:r>
        <w:rPr>
          <w:sz w:val="32"/>
          <w:szCs w:val="32"/>
          <w:lang w:val="uk-UA" w:eastAsia="uk-UA"/>
        </w:rPr>
        <w:t xml:space="preserve">– </w:t>
      </w:r>
      <w:r w:rsidRPr="00772196">
        <w:rPr>
          <w:sz w:val="32"/>
          <w:szCs w:val="32"/>
          <w:lang w:val="uk-UA" w:eastAsia="uk-UA"/>
        </w:rPr>
        <w:t xml:space="preserve">і </w:t>
      </w:r>
      <w:r w:rsidRPr="00772196">
        <w:rPr>
          <w:b/>
          <w:i/>
          <w:sz w:val="32"/>
          <w:szCs w:val="32"/>
          <w:lang w:val="uk-UA" w:eastAsia="uk-UA"/>
        </w:rPr>
        <w:t>Горе!</w:t>
      </w:r>
      <w:r w:rsidRPr="00772196">
        <w:rPr>
          <w:i/>
          <w:sz w:val="32"/>
          <w:szCs w:val="32"/>
          <w:lang w:val="uk-UA" w:eastAsia="uk-UA"/>
        </w:rPr>
        <w:t xml:space="preserve"> Лишенько! Що ж мені тепер робити?</w:t>
      </w:r>
    </w:p>
    <w:p w:rsidR="003151FC" w:rsidRPr="00772196" w:rsidRDefault="003151FC" w:rsidP="003151FC">
      <w:pPr>
        <w:pStyle w:val="Style115"/>
        <w:widowControl/>
        <w:spacing w:line="276" w:lineRule="auto"/>
        <w:ind w:left="29" w:firstLine="679"/>
        <w:rPr>
          <w:sz w:val="32"/>
          <w:szCs w:val="32"/>
          <w:lang w:val="uk-UA" w:eastAsia="uk-UA"/>
        </w:rPr>
      </w:pPr>
      <w:r w:rsidRPr="00772196">
        <w:rPr>
          <w:sz w:val="32"/>
          <w:szCs w:val="32"/>
          <w:lang w:val="uk-UA" w:eastAsia="uk-UA"/>
        </w:rPr>
        <w:t xml:space="preserve">У першому реченні </w:t>
      </w:r>
      <w:r w:rsidRPr="00772196">
        <w:rPr>
          <w:i/>
          <w:sz w:val="32"/>
          <w:szCs w:val="32"/>
          <w:lang w:val="uk-UA" w:eastAsia="uk-UA"/>
        </w:rPr>
        <w:t>горе</w:t>
      </w:r>
      <w:r w:rsidRPr="00772196">
        <w:rPr>
          <w:sz w:val="32"/>
          <w:szCs w:val="32"/>
          <w:lang w:val="uk-UA" w:eastAsia="uk-UA"/>
        </w:rPr>
        <w:t xml:space="preserve"> – це іменник, виступає у ролі підмета; у другому – вигук, вказує на емоційний стан людини.</w:t>
      </w:r>
    </w:p>
    <w:p w:rsidR="003151FC" w:rsidRDefault="003151FC" w:rsidP="003151FC">
      <w:pPr>
        <w:pStyle w:val="Style115"/>
        <w:widowControl/>
        <w:spacing w:line="276" w:lineRule="auto"/>
        <w:ind w:left="29" w:firstLine="679"/>
        <w:rPr>
          <w:sz w:val="32"/>
          <w:szCs w:val="32"/>
          <w:lang w:val="uk-UA" w:eastAsia="uk-UA"/>
        </w:rPr>
      </w:pPr>
      <w:r w:rsidRPr="00772196">
        <w:rPr>
          <w:sz w:val="32"/>
          <w:szCs w:val="32"/>
          <w:lang w:val="uk-UA" w:eastAsia="uk-UA"/>
        </w:rPr>
        <w:t xml:space="preserve">Або: </w:t>
      </w:r>
    </w:p>
    <w:p w:rsidR="003151FC" w:rsidRPr="00822E60" w:rsidRDefault="003151FC" w:rsidP="003151FC">
      <w:pPr>
        <w:pStyle w:val="Style115"/>
        <w:widowControl/>
        <w:spacing w:line="276" w:lineRule="auto"/>
        <w:ind w:left="29" w:firstLine="679"/>
        <w:rPr>
          <w:sz w:val="32"/>
          <w:szCs w:val="32"/>
          <w:lang w:val="uk-UA" w:eastAsia="uk-UA"/>
        </w:rPr>
      </w:pPr>
      <w:r w:rsidRPr="00822E60">
        <w:rPr>
          <w:b/>
          <w:i/>
          <w:sz w:val="32"/>
          <w:szCs w:val="32"/>
          <w:lang w:val="uk-UA" w:eastAsia="uk-UA"/>
        </w:rPr>
        <w:t>Подумаєш</w:t>
      </w:r>
      <w:r w:rsidRPr="00772196">
        <w:rPr>
          <w:b/>
          <w:i/>
          <w:sz w:val="32"/>
          <w:szCs w:val="32"/>
          <w:lang w:val="uk-UA" w:eastAsia="uk-UA"/>
        </w:rPr>
        <w:t xml:space="preserve"> </w:t>
      </w:r>
      <w:r w:rsidRPr="00772196">
        <w:rPr>
          <w:i/>
          <w:sz w:val="32"/>
          <w:szCs w:val="32"/>
          <w:lang w:val="uk-UA" w:eastAsia="uk-UA"/>
        </w:rPr>
        <w:t>про рідне село, спогадом торкнешся його – і стає легше</w:t>
      </w:r>
      <w:r>
        <w:rPr>
          <w:sz w:val="32"/>
          <w:szCs w:val="32"/>
          <w:lang w:val="uk-UA" w:eastAsia="uk-UA"/>
        </w:rPr>
        <w:t xml:space="preserve"> – і</w:t>
      </w:r>
      <w:r w:rsidRPr="00772196">
        <w:rPr>
          <w:sz w:val="32"/>
          <w:szCs w:val="32"/>
          <w:lang w:val="uk-UA" w:eastAsia="uk-UA"/>
        </w:rPr>
        <w:t xml:space="preserve"> </w:t>
      </w:r>
      <w:r w:rsidRPr="00772196">
        <w:rPr>
          <w:b/>
          <w:i/>
          <w:sz w:val="32"/>
          <w:szCs w:val="32"/>
          <w:lang w:val="uk-UA" w:eastAsia="uk-UA"/>
        </w:rPr>
        <w:t>Подумаєш</w:t>
      </w:r>
      <w:r w:rsidRPr="00772196">
        <w:rPr>
          <w:i/>
          <w:sz w:val="32"/>
          <w:szCs w:val="32"/>
          <w:lang w:val="uk-UA" w:eastAsia="uk-UA"/>
        </w:rPr>
        <w:t>, велике цабе! Сам роби, я тобі не слуга.</w:t>
      </w:r>
    </w:p>
    <w:p w:rsidR="003151FC" w:rsidRPr="00772196" w:rsidRDefault="003151FC" w:rsidP="003151FC">
      <w:pPr>
        <w:pStyle w:val="Style115"/>
        <w:widowControl/>
        <w:spacing w:line="276" w:lineRule="auto"/>
        <w:ind w:left="29" w:firstLine="679"/>
        <w:rPr>
          <w:sz w:val="32"/>
          <w:szCs w:val="32"/>
          <w:lang w:val="uk-UA" w:eastAsia="uk-UA"/>
        </w:rPr>
      </w:pPr>
      <w:r w:rsidRPr="00772196">
        <w:rPr>
          <w:sz w:val="32"/>
          <w:szCs w:val="32"/>
          <w:lang w:val="uk-UA" w:eastAsia="uk-UA"/>
        </w:rPr>
        <w:t>У першому реченні</w:t>
      </w:r>
      <w:r w:rsidRPr="00772196">
        <w:rPr>
          <w:i/>
          <w:sz w:val="32"/>
          <w:szCs w:val="32"/>
          <w:lang w:val="uk-UA" w:eastAsia="uk-UA"/>
        </w:rPr>
        <w:t xml:space="preserve"> подумаєш</w:t>
      </w:r>
      <w:r w:rsidRPr="00772196">
        <w:rPr>
          <w:sz w:val="32"/>
          <w:szCs w:val="32"/>
          <w:lang w:val="uk-UA" w:eastAsia="uk-UA"/>
        </w:rPr>
        <w:t xml:space="preserve"> – дієслово, виступає в ролі присудка; у другому – вигук. </w:t>
      </w:r>
    </w:p>
    <w:p w:rsidR="003151FC" w:rsidRPr="00822E60" w:rsidRDefault="003151FC" w:rsidP="003151FC">
      <w:pPr>
        <w:pStyle w:val="Style115"/>
        <w:widowControl/>
        <w:spacing w:line="276" w:lineRule="auto"/>
        <w:ind w:left="29" w:firstLine="679"/>
        <w:rPr>
          <w:sz w:val="32"/>
          <w:szCs w:val="32"/>
          <w:lang w:val="uk-UA" w:eastAsia="uk-UA"/>
        </w:rPr>
      </w:pPr>
      <w:r w:rsidRPr="00772196">
        <w:rPr>
          <w:sz w:val="32"/>
          <w:szCs w:val="32"/>
          <w:lang w:val="uk-UA" w:eastAsia="uk-UA"/>
        </w:rPr>
        <w:t>Найчастіше у вигуки переходять іменники.</w:t>
      </w:r>
    </w:p>
    <w:p w:rsidR="003151FC" w:rsidRDefault="003151FC" w:rsidP="003151FC">
      <w:pPr>
        <w:pStyle w:val="Style115"/>
        <w:widowControl/>
        <w:spacing w:line="276" w:lineRule="auto"/>
        <w:ind w:left="29" w:firstLine="679"/>
        <w:jc w:val="center"/>
        <w:rPr>
          <w:b/>
          <w:sz w:val="40"/>
          <w:szCs w:val="40"/>
          <w:lang w:val="uk-UA" w:eastAsia="uk-UA"/>
        </w:rPr>
      </w:pPr>
      <w:r w:rsidRPr="00822E60">
        <w:rPr>
          <w:b/>
          <w:sz w:val="40"/>
          <w:szCs w:val="40"/>
          <w:lang w:val="uk-UA" w:eastAsia="uk-UA"/>
        </w:rPr>
        <w:t>Морфологічний спосіб словотворення</w:t>
      </w:r>
    </w:p>
    <w:p w:rsidR="003151FC" w:rsidRPr="00822E60" w:rsidRDefault="003151FC" w:rsidP="003151FC">
      <w:pPr>
        <w:pStyle w:val="Style115"/>
        <w:widowControl/>
        <w:spacing w:line="276" w:lineRule="auto"/>
        <w:ind w:left="29" w:firstLine="679"/>
        <w:jc w:val="center"/>
        <w:rPr>
          <w:b/>
          <w:sz w:val="40"/>
          <w:szCs w:val="40"/>
          <w:lang w:val="uk-UA" w:eastAsia="uk-UA"/>
        </w:rPr>
      </w:pPr>
    </w:p>
    <w:p w:rsidR="003151FC" w:rsidRPr="00822E60" w:rsidRDefault="003151FC" w:rsidP="003151FC">
      <w:pPr>
        <w:spacing w:line="276" w:lineRule="auto"/>
        <w:jc w:val="both"/>
        <w:rPr>
          <w:b/>
          <w:sz w:val="32"/>
          <w:szCs w:val="32"/>
        </w:rPr>
      </w:pPr>
      <w:r w:rsidRPr="00822E60">
        <w:rPr>
          <w:b/>
          <w:sz w:val="32"/>
          <w:szCs w:val="32"/>
        </w:rPr>
        <w:t>Є такі основні різновиди морфологічного способу словотворення:</w:t>
      </w:r>
    </w:p>
    <w:p w:rsidR="003151FC" w:rsidRPr="00772196" w:rsidRDefault="003151FC" w:rsidP="003151FC">
      <w:pPr>
        <w:spacing w:line="276" w:lineRule="auto"/>
        <w:ind w:left="540" w:firstLine="168"/>
        <w:jc w:val="both"/>
        <w:rPr>
          <w:sz w:val="32"/>
          <w:szCs w:val="32"/>
        </w:rPr>
      </w:pPr>
      <w:r w:rsidRPr="00772196">
        <w:rPr>
          <w:sz w:val="32"/>
          <w:szCs w:val="32"/>
        </w:rPr>
        <w:t>а) префіксальний,</w:t>
      </w:r>
    </w:p>
    <w:p w:rsidR="003151FC" w:rsidRPr="00772196" w:rsidRDefault="003151FC" w:rsidP="003151FC">
      <w:pPr>
        <w:spacing w:line="276" w:lineRule="auto"/>
        <w:ind w:left="540" w:firstLine="168"/>
        <w:jc w:val="both"/>
        <w:rPr>
          <w:sz w:val="32"/>
          <w:szCs w:val="32"/>
        </w:rPr>
      </w:pPr>
      <w:r w:rsidRPr="00772196">
        <w:rPr>
          <w:sz w:val="32"/>
          <w:szCs w:val="32"/>
        </w:rPr>
        <w:t xml:space="preserve">б) суфіксальний  (безсуфіксний, </w:t>
      </w:r>
      <w:r>
        <w:rPr>
          <w:sz w:val="32"/>
          <w:szCs w:val="32"/>
        </w:rPr>
        <w:t>безафіксний нульова суфіксація)</w:t>
      </w:r>
      <w:r w:rsidRPr="00772196">
        <w:rPr>
          <w:sz w:val="32"/>
          <w:szCs w:val="32"/>
        </w:rPr>
        <w:t>,</w:t>
      </w:r>
    </w:p>
    <w:p w:rsidR="003151FC" w:rsidRPr="00772196" w:rsidRDefault="003151FC" w:rsidP="003151FC">
      <w:pPr>
        <w:spacing w:line="276" w:lineRule="auto"/>
        <w:ind w:left="540" w:firstLine="168"/>
        <w:jc w:val="both"/>
        <w:rPr>
          <w:sz w:val="32"/>
          <w:szCs w:val="32"/>
        </w:rPr>
      </w:pPr>
      <w:r w:rsidRPr="00772196">
        <w:rPr>
          <w:sz w:val="32"/>
          <w:szCs w:val="32"/>
        </w:rPr>
        <w:t>в)  префіксально-суфіксальний (конфіксальний),</w:t>
      </w:r>
    </w:p>
    <w:p w:rsidR="003151FC" w:rsidRPr="00772196" w:rsidRDefault="003151FC" w:rsidP="003151FC">
      <w:pPr>
        <w:spacing w:line="276" w:lineRule="auto"/>
        <w:ind w:left="540" w:firstLine="168"/>
        <w:jc w:val="both"/>
        <w:rPr>
          <w:sz w:val="32"/>
          <w:szCs w:val="32"/>
        </w:rPr>
      </w:pPr>
      <w:r w:rsidRPr="00772196">
        <w:rPr>
          <w:sz w:val="32"/>
          <w:szCs w:val="32"/>
        </w:rPr>
        <w:t>г) постфіксальний,</w:t>
      </w:r>
    </w:p>
    <w:p w:rsidR="003151FC" w:rsidRPr="00772196" w:rsidRDefault="003151FC" w:rsidP="003151FC">
      <w:pPr>
        <w:spacing w:line="276" w:lineRule="auto"/>
        <w:ind w:left="540" w:firstLine="168"/>
        <w:jc w:val="both"/>
        <w:rPr>
          <w:sz w:val="32"/>
          <w:szCs w:val="32"/>
        </w:rPr>
      </w:pPr>
      <w:r w:rsidRPr="00772196">
        <w:rPr>
          <w:sz w:val="32"/>
          <w:szCs w:val="32"/>
        </w:rPr>
        <w:t xml:space="preserve">ґ) основоскладання, </w:t>
      </w:r>
    </w:p>
    <w:p w:rsidR="003151FC" w:rsidRPr="00772196" w:rsidRDefault="003151FC" w:rsidP="003151FC">
      <w:pPr>
        <w:spacing w:line="276" w:lineRule="auto"/>
        <w:ind w:left="540" w:firstLine="168"/>
        <w:jc w:val="both"/>
        <w:rPr>
          <w:sz w:val="32"/>
          <w:szCs w:val="32"/>
        </w:rPr>
      </w:pPr>
      <w:r w:rsidRPr="00772196">
        <w:rPr>
          <w:sz w:val="32"/>
          <w:szCs w:val="32"/>
        </w:rPr>
        <w:t>д) словоскладання,</w:t>
      </w:r>
    </w:p>
    <w:p w:rsidR="003151FC" w:rsidRPr="00772196" w:rsidRDefault="003151FC" w:rsidP="003151FC">
      <w:pPr>
        <w:spacing w:line="276" w:lineRule="auto"/>
        <w:ind w:left="540" w:firstLine="168"/>
        <w:jc w:val="both"/>
        <w:rPr>
          <w:sz w:val="32"/>
          <w:szCs w:val="32"/>
        </w:rPr>
      </w:pPr>
      <w:r w:rsidRPr="00772196">
        <w:rPr>
          <w:sz w:val="32"/>
          <w:szCs w:val="32"/>
        </w:rPr>
        <w:t>е) абревіація.</w:t>
      </w:r>
    </w:p>
    <w:p w:rsidR="003151FC" w:rsidRPr="00772196" w:rsidRDefault="003151FC" w:rsidP="003151FC">
      <w:pPr>
        <w:spacing w:line="276" w:lineRule="auto"/>
        <w:ind w:firstLine="540"/>
        <w:jc w:val="both"/>
        <w:rPr>
          <w:rStyle w:val="FontStyle509"/>
          <w:sz w:val="32"/>
          <w:szCs w:val="32"/>
        </w:rPr>
      </w:pPr>
      <w:r w:rsidRPr="00772196">
        <w:rPr>
          <w:b/>
          <w:sz w:val="32"/>
          <w:szCs w:val="32"/>
        </w:rPr>
        <w:t xml:space="preserve">Префіксальний </w:t>
      </w:r>
      <w:r w:rsidRPr="00772196">
        <w:rPr>
          <w:rStyle w:val="FontStyle509"/>
          <w:b/>
          <w:i/>
          <w:sz w:val="32"/>
          <w:szCs w:val="32"/>
        </w:rPr>
        <w:t xml:space="preserve"> </w:t>
      </w:r>
      <w:r w:rsidRPr="00772196">
        <w:rPr>
          <w:rStyle w:val="FontStyle459"/>
          <w:b/>
          <w:i w:val="0"/>
          <w:sz w:val="32"/>
          <w:szCs w:val="32"/>
        </w:rPr>
        <w:t>спосіб словотворення (</w:t>
      </w:r>
      <w:r>
        <w:rPr>
          <w:rStyle w:val="FontStyle509"/>
          <w:b/>
          <w:sz w:val="32"/>
          <w:szCs w:val="32"/>
        </w:rPr>
        <w:t>пре</w:t>
      </w:r>
      <w:r w:rsidRPr="00772196">
        <w:rPr>
          <w:rStyle w:val="FontStyle509"/>
          <w:b/>
          <w:sz w:val="32"/>
          <w:szCs w:val="32"/>
        </w:rPr>
        <w:t>фіксація</w:t>
      </w:r>
      <w:r w:rsidRPr="00772196">
        <w:rPr>
          <w:rStyle w:val="FontStyle459"/>
          <w:b/>
          <w:i w:val="0"/>
          <w:sz w:val="32"/>
          <w:szCs w:val="32"/>
        </w:rPr>
        <w:t>)</w:t>
      </w:r>
      <w:r w:rsidRPr="00772196">
        <w:rPr>
          <w:rStyle w:val="FontStyle459"/>
          <w:i w:val="0"/>
          <w:sz w:val="32"/>
          <w:szCs w:val="32"/>
        </w:rPr>
        <w:t xml:space="preserve"> </w:t>
      </w:r>
      <w:r w:rsidRPr="00772196">
        <w:rPr>
          <w:rStyle w:val="FontStyle459"/>
          <w:sz w:val="32"/>
          <w:szCs w:val="32"/>
        </w:rPr>
        <w:t>–</w:t>
      </w:r>
      <w:r w:rsidRPr="00822E60">
        <w:rPr>
          <w:b/>
          <w:sz w:val="32"/>
          <w:szCs w:val="32"/>
        </w:rPr>
        <w:t xml:space="preserve"> це утворення нового слова за допомогою префікса</w:t>
      </w:r>
      <w:r w:rsidRPr="00772196">
        <w:rPr>
          <w:sz w:val="32"/>
          <w:szCs w:val="32"/>
        </w:rPr>
        <w:t xml:space="preserve">. </w:t>
      </w:r>
      <w:r w:rsidRPr="00772196">
        <w:rPr>
          <w:rStyle w:val="FontStyle509"/>
          <w:sz w:val="32"/>
          <w:szCs w:val="32"/>
        </w:rPr>
        <w:t>«Його специфіка полягає в тому, що префікси як словотв. форманти приєднуються до цілого слова, утворюючи нові слова того са</w:t>
      </w:r>
      <w:r w:rsidRPr="00772196">
        <w:rPr>
          <w:rStyle w:val="FontStyle509"/>
          <w:sz w:val="32"/>
          <w:szCs w:val="32"/>
        </w:rPr>
        <w:softHyphen/>
        <w:t xml:space="preserve">мого лекс.-грамат. класу: </w:t>
      </w:r>
      <w:r w:rsidRPr="00772196">
        <w:rPr>
          <w:rStyle w:val="FontStyle509"/>
          <w:i/>
          <w:sz w:val="32"/>
          <w:szCs w:val="32"/>
        </w:rPr>
        <w:t>писати — переписати, ліс — праліс, розділ — підрозділ, добрий — пре</w:t>
      </w:r>
      <w:r w:rsidRPr="00772196">
        <w:rPr>
          <w:rStyle w:val="FontStyle509"/>
          <w:i/>
          <w:sz w:val="32"/>
          <w:szCs w:val="32"/>
        </w:rPr>
        <w:softHyphen/>
        <w:t>добрий, тепер — дотепер</w:t>
      </w:r>
      <w:r w:rsidRPr="00772196">
        <w:rPr>
          <w:rStyle w:val="FontStyle509"/>
          <w:sz w:val="32"/>
          <w:szCs w:val="32"/>
        </w:rPr>
        <w:t xml:space="preserve">. </w:t>
      </w:r>
    </w:p>
    <w:p w:rsidR="003151FC" w:rsidRPr="00772196" w:rsidRDefault="003151FC" w:rsidP="003151FC">
      <w:pPr>
        <w:spacing w:line="276" w:lineRule="auto"/>
        <w:ind w:firstLine="540"/>
        <w:jc w:val="both"/>
        <w:rPr>
          <w:rStyle w:val="FontStyle509"/>
          <w:sz w:val="32"/>
          <w:szCs w:val="32"/>
        </w:rPr>
      </w:pPr>
      <w:r>
        <w:rPr>
          <w:rStyle w:val="FontStyle509"/>
          <w:sz w:val="32"/>
          <w:szCs w:val="32"/>
        </w:rPr>
        <w:t>Префіксальний спосіб найширше ви</w:t>
      </w:r>
      <w:r w:rsidRPr="00772196">
        <w:rPr>
          <w:rStyle w:val="FontStyle509"/>
          <w:sz w:val="32"/>
          <w:szCs w:val="32"/>
        </w:rPr>
        <w:t>користовується для утворення дієслів, рідше –</w:t>
      </w:r>
      <w:r>
        <w:rPr>
          <w:rStyle w:val="FontStyle509"/>
          <w:sz w:val="32"/>
          <w:szCs w:val="32"/>
        </w:rPr>
        <w:t xml:space="preserve"> </w:t>
      </w:r>
      <w:r w:rsidRPr="00772196">
        <w:rPr>
          <w:rStyle w:val="FontStyle509"/>
          <w:sz w:val="32"/>
          <w:szCs w:val="32"/>
        </w:rPr>
        <w:t xml:space="preserve">іменників, прикметників та прислівників. </w:t>
      </w:r>
    </w:p>
    <w:p w:rsidR="003151FC" w:rsidRPr="00772196" w:rsidRDefault="003151FC" w:rsidP="003151FC">
      <w:pPr>
        <w:spacing w:line="276" w:lineRule="auto"/>
        <w:ind w:firstLine="540"/>
        <w:jc w:val="both"/>
        <w:rPr>
          <w:rStyle w:val="FontStyle509"/>
          <w:sz w:val="32"/>
          <w:szCs w:val="32"/>
        </w:rPr>
      </w:pPr>
      <w:r>
        <w:rPr>
          <w:rStyle w:val="FontStyle509"/>
          <w:sz w:val="32"/>
          <w:szCs w:val="32"/>
        </w:rPr>
        <w:lastRenderedPageBreak/>
        <w:t>У префіксальному дієслівному</w:t>
      </w:r>
      <w:r w:rsidRPr="00772196">
        <w:rPr>
          <w:rStyle w:val="FontStyle509"/>
          <w:sz w:val="32"/>
          <w:szCs w:val="32"/>
        </w:rPr>
        <w:t xml:space="preserve"> словотворенні </w:t>
      </w:r>
      <w:r>
        <w:rPr>
          <w:rStyle w:val="FontStyle509"/>
          <w:sz w:val="32"/>
          <w:szCs w:val="32"/>
        </w:rPr>
        <w:t>беруть участь як питомі слов'янські</w:t>
      </w:r>
      <w:r w:rsidRPr="00772196">
        <w:rPr>
          <w:rStyle w:val="FontStyle509"/>
          <w:sz w:val="32"/>
          <w:szCs w:val="32"/>
        </w:rPr>
        <w:t xml:space="preserve"> префі</w:t>
      </w:r>
      <w:r>
        <w:rPr>
          <w:rStyle w:val="FontStyle509"/>
          <w:sz w:val="32"/>
          <w:szCs w:val="32"/>
        </w:rPr>
        <w:t>кси, що розвинулись із відповідних</w:t>
      </w:r>
      <w:r w:rsidRPr="00772196">
        <w:rPr>
          <w:rStyle w:val="FontStyle509"/>
          <w:sz w:val="32"/>
          <w:szCs w:val="32"/>
        </w:rPr>
        <w:t xml:space="preserve"> при</w:t>
      </w:r>
      <w:r>
        <w:rPr>
          <w:rStyle w:val="FontStyle509"/>
          <w:sz w:val="32"/>
          <w:szCs w:val="32"/>
        </w:rPr>
        <w:t>йменників, так і новіші, запози</w:t>
      </w:r>
      <w:r w:rsidRPr="00772196">
        <w:rPr>
          <w:rStyle w:val="FontStyle509"/>
          <w:sz w:val="32"/>
          <w:szCs w:val="32"/>
        </w:rPr>
        <w:t xml:space="preserve">чені, серед яких де-(дез-), ре- (пор.: </w:t>
      </w:r>
      <w:r w:rsidRPr="00772196">
        <w:rPr>
          <w:rStyle w:val="FontStyle509"/>
          <w:i/>
          <w:sz w:val="32"/>
          <w:szCs w:val="32"/>
        </w:rPr>
        <w:t>від-бігти, під-казати, де-політизувати, де-</w:t>
      </w:r>
      <w:r>
        <w:rPr>
          <w:rStyle w:val="FontStyle509"/>
          <w:i/>
          <w:sz w:val="32"/>
          <w:szCs w:val="32"/>
        </w:rPr>
        <w:t>зорієнтувати, ре</w:t>
      </w:r>
      <w:r w:rsidRPr="00772196">
        <w:rPr>
          <w:rStyle w:val="FontStyle509"/>
          <w:i/>
          <w:sz w:val="32"/>
          <w:szCs w:val="32"/>
        </w:rPr>
        <w:t>-експортувати, ре-організувати</w:t>
      </w:r>
      <w:r w:rsidRPr="00772196">
        <w:rPr>
          <w:rStyle w:val="FontStyle509"/>
          <w:sz w:val="32"/>
          <w:szCs w:val="32"/>
        </w:rPr>
        <w:t>)…</w:t>
      </w:r>
    </w:p>
    <w:p w:rsidR="003151FC" w:rsidRPr="00772196" w:rsidRDefault="003151FC" w:rsidP="003151FC">
      <w:pPr>
        <w:pStyle w:val="Style273"/>
        <w:widowControl/>
        <w:spacing w:line="276" w:lineRule="auto"/>
        <w:ind w:left="12" w:right="2" w:firstLine="528"/>
        <w:rPr>
          <w:rStyle w:val="FontStyle509"/>
          <w:sz w:val="32"/>
          <w:szCs w:val="32"/>
          <w:lang w:val="uk-UA" w:eastAsia="uk-UA"/>
        </w:rPr>
      </w:pPr>
      <w:r>
        <w:rPr>
          <w:rStyle w:val="FontStyle509"/>
          <w:sz w:val="32"/>
          <w:szCs w:val="32"/>
          <w:lang w:val="uk-UA" w:eastAsia="uk-UA"/>
        </w:rPr>
        <w:t>У префіксальному</w:t>
      </w:r>
      <w:r w:rsidRPr="00772196">
        <w:rPr>
          <w:rStyle w:val="FontStyle509"/>
          <w:sz w:val="32"/>
          <w:szCs w:val="32"/>
          <w:lang w:val="uk-UA" w:eastAsia="uk-UA"/>
        </w:rPr>
        <w:t xml:space="preserve"> словотворі іменників активізували</w:t>
      </w:r>
      <w:r w:rsidRPr="00772196">
        <w:rPr>
          <w:rStyle w:val="FontStyle509"/>
          <w:sz w:val="32"/>
          <w:szCs w:val="32"/>
          <w:lang w:val="uk-UA" w:eastAsia="uk-UA"/>
        </w:rPr>
        <w:softHyphen/>
        <w:t xml:space="preserve">ся префікси </w:t>
      </w:r>
      <w:r w:rsidRPr="00822E60">
        <w:rPr>
          <w:rStyle w:val="FontStyle509"/>
          <w:b/>
          <w:i/>
          <w:sz w:val="32"/>
          <w:szCs w:val="32"/>
          <w:lang w:val="uk-UA" w:eastAsia="uk-UA"/>
        </w:rPr>
        <w:t>під-</w:t>
      </w:r>
      <w:r w:rsidRPr="00772196">
        <w:rPr>
          <w:rStyle w:val="FontStyle509"/>
          <w:sz w:val="32"/>
          <w:szCs w:val="32"/>
          <w:lang w:val="uk-UA" w:eastAsia="uk-UA"/>
        </w:rPr>
        <w:t xml:space="preserve"> (</w:t>
      </w:r>
      <w:r w:rsidRPr="00772196">
        <w:rPr>
          <w:rStyle w:val="FontStyle509"/>
          <w:i/>
          <w:sz w:val="32"/>
          <w:szCs w:val="32"/>
          <w:lang w:val="uk-UA" w:eastAsia="uk-UA"/>
        </w:rPr>
        <w:t>під-вид,</w:t>
      </w:r>
      <w:r w:rsidRPr="00772196">
        <w:rPr>
          <w:rStyle w:val="FontStyle509"/>
          <w:sz w:val="32"/>
          <w:szCs w:val="32"/>
          <w:lang w:val="uk-UA" w:eastAsia="uk-UA"/>
        </w:rPr>
        <w:t xml:space="preserve"> </w:t>
      </w:r>
      <w:r w:rsidRPr="00772196">
        <w:rPr>
          <w:rStyle w:val="FontStyle509"/>
          <w:i/>
          <w:sz w:val="32"/>
          <w:szCs w:val="32"/>
          <w:lang w:val="uk-UA" w:eastAsia="uk-UA"/>
        </w:rPr>
        <w:t>підтип</w:t>
      </w:r>
      <w:r w:rsidRPr="00772196">
        <w:rPr>
          <w:rStyle w:val="FontStyle509"/>
          <w:sz w:val="32"/>
          <w:szCs w:val="32"/>
          <w:lang w:val="uk-UA" w:eastAsia="uk-UA"/>
        </w:rPr>
        <w:t xml:space="preserve">) та </w:t>
      </w:r>
      <w:r w:rsidRPr="00822E60">
        <w:rPr>
          <w:rStyle w:val="FontStyle509"/>
          <w:b/>
          <w:i/>
          <w:sz w:val="32"/>
          <w:szCs w:val="32"/>
          <w:lang w:val="uk-UA" w:eastAsia="uk-UA"/>
        </w:rPr>
        <w:t>над-</w:t>
      </w:r>
      <w:r w:rsidRPr="00772196">
        <w:rPr>
          <w:rStyle w:val="FontStyle509"/>
          <w:sz w:val="32"/>
          <w:szCs w:val="32"/>
          <w:lang w:val="uk-UA" w:eastAsia="uk-UA"/>
        </w:rPr>
        <w:t xml:space="preserve"> (</w:t>
      </w:r>
      <w:r w:rsidRPr="00772196">
        <w:rPr>
          <w:rStyle w:val="FontStyle509"/>
          <w:i/>
          <w:sz w:val="32"/>
          <w:szCs w:val="32"/>
          <w:lang w:val="uk-UA" w:eastAsia="uk-UA"/>
        </w:rPr>
        <w:t>над-потужність, над-виробництво</w:t>
      </w:r>
      <w:r w:rsidRPr="00772196">
        <w:rPr>
          <w:rStyle w:val="FontStyle509"/>
          <w:sz w:val="32"/>
          <w:szCs w:val="32"/>
          <w:lang w:val="uk-UA" w:eastAsia="uk-UA"/>
        </w:rPr>
        <w:t>),</w:t>
      </w:r>
    </w:p>
    <w:p w:rsidR="003151FC" w:rsidRDefault="003151FC" w:rsidP="003151FC">
      <w:pPr>
        <w:pStyle w:val="Style273"/>
        <w:widowControl/>
        <w:spacing w:line="276" w:lineRule="auto"/>
        <w:ind w:left="12" w:right="2" w:firstLine="528"/>
        <w:rPr>
          <w:rStyle w:val="FontStyle509"/>
          <w:sz w:val="32"/>
          <w:szCs w:val="32"/>
          <w:lang w:val="uk-UA" w:eastAsia="uk-UA"/>
        </w:rPr>
      </w:pPr>
      <w:r>
        <w:rPr>
          <w:rStyle w:val="FontStyle509"/>
          <w:sz w:val="32"/>
          <w:szCs w:val="32"/>
          <w:lang w:val="uk-UA" w:eastAsia="uk-UA"/>
        </w:rPr>
        <w:t>у префіксальному сло</w:t>
      </w:r>
      <w:r w:rsidRPr="00772196">
        <w:rPr>
          <w:rStyle w:val="FontStyle509"/>
          <w:sz w:val="32"/>
          <w:szCs w:val="32"/>
          <w:lang w:val="uk-UA" w:eastAsia="uk-UA"/>
        </w:rPr>
        <w:t xml:space="preserve">вотворі прикметників </w:t>
      </w:r>
      <w:r w:rsidRPr="00772196">
        <w:rPr>
          <w:rStyle w:val="FontStyle509"/>
          <w:i/>
          <w:sz w:val="32"/>
          <w:szCs w:val="32"/>
          <w:lang w:val="uk-UA" w:eastAsia="uk-UA"/>
        </w:rPr>
        <w:t>—</w:t>
      </w:r>
      <w:r w:rsidRPr="00772196">
        <w:rPr>
          <w:rStyle w:val="FontStyle509"/>
          <w:sz w:val="32"/>
          <w:szCs w:val="32"/>
          <w:lang w:val="uk-UA" w:eastAsia="uk-UA"/>
        </w:rPr>
        <w:t xml:space="preserve"> </w:t>
      </w:r>
      <w:r w:rsidRPr="00822E60">
        <w:rPr>
          <w:rStyle w:val="FontStyle509"/>
          <w:b/>
          <w:i/>
          <w:sz w:val="32"/>
          <w:szCs w:val="32"/>
          <w:lang w:val="uk-UA" w:eastAsia="uk-UA"/>
        </w:rPr>
        <w:t>про-</w:t>
      </w:r>
      <w:r w:rsidRPr="00772196">
        <w:rPr>
          <w:rStyle w:val="FontStyle509"/>
          <w:sz w:val="32"/>
          <w:szCs w:val="32"/>
          <w:lang w:val="uk-UA" w:eastAsia="uk-UA"/>
        </w:rPr>
        <w:t xml:space="preserve"> (</w:t>
      </w:r>
      <w:r w:rsidRPr="00772196">
        <w:rPr>
          <w:rStyle w:val="FontStyle509"/>
          <w:i/>
          <w:sz w:val="32"/>
          <w:szCs w:val="32"/>
          <w:lang w:val="uk-UA" w:eastAsia="uk-UA"/>
        </w:rPr>
        <w:t>про-український, про-європейський</w:t>
      </w:r>
      <w:r w:rsidRPr="00772196">
        <w:rPr>
          <w:rStyle w:val="FontStyle509"/>
          <w:sz w:val="32"/>
          <w:szCs w:val="32"/>
          <w:lang w:val="uk-UA" w:eastAsia="uk-UA"/>
        </w:rPr>
        <w:t>) та за- (</w:t>
      </w:r>
      <w:r w:rsidRPr="00772196">
        <w:rPr>
          <w:rStyle w:val="FontStyle509"/>
          <w:i/>
          <w:sz w:val="32"/>
          <w:szCs w:val="32"/>
          <w:lang w:val="uk-UA" w:eastAsia="uk-UA"/>
        </w:rPr>
        <w:t>за-складний, за-мудрий</w:t>
      </w:r>
      <w:r w:rsidRPr="00772196">
        <w:rPr>
          <w:rStyle w:val="FontStyle509"/>
          <w:sz w:val="32"/>
          <w:szCs w:val="32"/>
          <w:lang w:val="uk-UA" w:eastAsia="uk-UA"/>
        </w:rPr>
        <w:t>) (УМЕ, с. 522).</w:t>
      </w:r>
    </w:p>
    <w:p w:rsidR="003151FC" w:rsidRPr="00DD6747" w:rsidRDefault="003151FC" w:rsidP="003151FC">
      <w:pPr>
        <w:pStyle w:val="Style273"/>
        <w:widowControl/>
        <w:spacing w:line="276" w:lineRule="auto"/>
        <w:ind w:left="12" w:right="2" w:firstLine="528"/>
        <w:rPr>
          <w:sz w:val="32"/>
          <w:szCs w:val="32"/>
          <w:lang w:val="uk-UA" w:eastAsia="uk-UA"/>
        </w:rPr>
      </w:pPr>
      <w:r w:rsidRPr="00DD6747">
        <w:rPr>
          <w:i/>
          <w:sz w:val="32"/>
          <w:szCs w:val="32"/>
        </w:rPr>
        <w:t xml:space="preserve"> </w:t>
      </w:r>
      <w:r w:rsidRPr="00DD6747">
        <w:rPr>
          <w:sz w:val="32"/>
          <w:szCs w:val="32"/>
        </w:rPr>
        <w:t xml:space="preserve">Префікси можуть поєднуватись з основами </w:t>
      </w:r>
      <w:r w:rsidRPr="00DD6747">
        <w:rPr>
          <w:sz w:val="32"/>
          <w:szCs w:val="32"/>
          <w:lang w:val="uk-UA"/>
        </w:rPr>
        <w:t>різних</w:t>
      </w:r>
      <w:r w:rsidRPr="00DD6747">
        <w:rPr>
          <w:sz w:val="32"/>
          <w:szCs w:val="32"/>
        </w:rPr>
        <w:t xml:space="preserve"> частин мови. Розглянемо деякі словотвірні моделі:</w:t>
      </w:r>
      <w:r w:rsidRPr="00DD6747">
        <w:rPr>
          <w:i/>
          <w:sz w:val="32"/>
          <w:szCs w:val="32"/>
        </w:rPr>
        <w:t xml:space="preserve"> </w:t>
      </w:r>
    </w:p>
    <w:tbl>
      <w:tblPr>
        <w:tblStyle w:val="af2"/>
        <w:tblW w:w="0" w:type="auto"/>
        <w:tblInd w:w="288" w:type="dxa"/>
        <w:tblLook w:val="01E0" w:firstRow="1" w:lastRow="1" w:firstColumn="1" w:lastColumn="1" w:noHBand="0" w:noVBand="0"/>
      </w:tblPr>
      <w:tblGrid>
        <w:gridCol w:w="1440"/>
        <w:gridCol w:w="6840"/>
      </w:tblGrid>
      <w:tr w:rsidR="003151FC" w:rsidRPr="00C37227" w:rsidTr="0077156B">
        <w:trPr>
          <w:trHeight w:val="2368"/>
        </w:trPr>
        <w:tc>
          <w:tcPr>
            <w:tcW w:w="1440" w:type="dxa"/>
          </w:tcPr>
          <w:p w:rsidR="003151FC" w:rsidRPr="00C37227" w:rsidRDefault="003151FC" w:rsidP="0077156B">
            <w:pPr>
              <w:jc w:val="both"/>
              <w:rPr>
                <w:b/>
                <w:i/>
                <w:sz w:val="28"/>
                <w:szCs w:val="28"/>
              </w:rPr>
            </w:pPr>
            <w:r w:rsidRPr="00C37227">
              <w:rPr>
                <w:b/>
                <w:i/>
                <w:sz w:val="28"/>
                <w:szCs w:val="28"/>
              </w:rPr>
              <w:t xml:space="preserve"> в-</w:t>
            </w:r>
          </w:p>
          <w:p w:rsidR="003151FC" w:rsidRPr="00C37227" w:rsidRDefault="003151FC" w:rsidP="0077156B">
            <w:pPr>
              <w:jc w:val="both"/>
              <w:rPr>
                <w:b/>
                <w:i/>
                <w:sz w:val="28"/>
                <w:szCs w:val="28"/>
              </w:rPr>
            </w:pPr>
            <w:r w:rsidRPr="00C37227">
              <w:rPr>
                <w:b/>
                <w:i/>
                <w:sz w:val="28"/>
                <w:szCs w:val="28"/>
              </w:rPr>
              <w:t xml:space="preserve"> ви-</w:t>
            </w:r>
          </w:p>
          <w:p w:rsidR="003151FC" w:rsidRPr="00C37227" w:rsidRDefault="003151FC" w:rsidP="0077156B">
            <w:pPr>
              <w:jc w:val="both"/>
              <w:rPr>
                <w:b/>
                <w:i/>
                <w:sz w:val="28"/>
                <w:szCs w:val="28"/>
              </w:rPr>
            </w:pPr>
            <w:r w:rsidRPr="00C37227">
              <w:rPr>
                <w:b/>
                <w:i/>
                <w:sz w:val="28"/>
                <w:szCs w:val="28"/>
              </w:rPr>
              <w:t xml:space="preserve"> від-</w:t>
            </w:r>
          </w:p>
          <w:p w:rsidR="003151FC" w:rsidRPr="00C37227" w:rsidRDefault="003151FC" w:rsidP="0077156B">
            <w:pPr>
              <w:jc w:val="both"/>
              <w:rPr>
                <w:b/>
                <w:i/>
                <w:sz w:val="28"/>
                <w:szCs w:val="28"/>
              </w:rPr>
            </w:pPr>
            <w:r w:rsidRPr="00C37227">
              <w:rPr>
                <w:b/>
                <w:i/>
                <w:sz w:val="28"/>
                <w:szCs w:val="28"/>
              </w:rPr>
              <w:t xml:space="preserve"> до-</w:t>
            </w:r>
          </w:p>
          <w:p w:rsidR="003151FC" w:rsidRPr="00C37227" w:rsidRDefault="003151FC" w:rsidP="0077156B">
            <w:pPr>
              <w:jc w:val="both"/>
              <w:rPr>
                <w:b/>
                <w:i/>
                <w:sz w:val="28"/>
                <w:szCs w:val="28"/>
              </w:rPr>
            </w:pPr>
            <w:r w:rsidRPr="00C37227">
              <w:rPr>
                <w:b/>
                <w:i/>
                <w:sz w:val="28"/>
                <w:szCs w:val="28"/>
              </w:rPr>
              <w:t xml:space="preserve"> за-</w:t>
            </w:r>
          </w:p>
          <w:p w:rsidR="003151FC" w:rsidRPr="00C37227" w:rsidRDefault="003151FC" w:rsidP="0077156B">
            <w:pPr>
              <w:jc w:val="both"/>
              <w:rPr>
                <w:b/>
                <w:i/>
                <w:sz w:val="28"/>
                <w:szCs w:val="28"/>
              </w:rPr>
            </w:pPr>
            <w:r w:rsidRPr="00C37227">
              <w:rPr>
                <w:b/>
                <w:i/>
                <w:sz w:val="28"/>
                <w:szCs w:val="28"/>
              </w:rPr>
              <w:t xml:space="preserve"> на-</w:t>
            </w:r>
          </w:p>
          <w:p w:rsidR="003151FC" w:rsidRPr="00C37227" w:rsidRDefault="003151FC" w:rsidP="0077156B">
            <w:pPr>
              <w:jc w:val="both"/>
              <w:rPr>
                <w:b/>
                <w:i/>
                <w:sz w:val="28"/>
                <w:szCs w:val="28"/>
              </w:rPr>
            </w:pPr>
            <w:r w:rsidRPr="00C37227">
              <w:rPr>
                <w:b/>
                <w:i/>
                <w:sz w:val="28"/>
                <w:szCs w:val="28"/>
              </w:rPr>
              <w:t xml:space="preserve"> над-</w:t>
            </w:r>
          </w:p>
          <w:p w:rsidR="003151FC" w:rsidRPr="00C37227" w:rsidRDefault="003151FC" w:rsidP="0077156B">
            <w:pPr>
              <w:jc w:val="both"/>
              <w:rPr>
                <w:b/>
                <w:i/>
                <w:sz w:val="28"/>
                <w:szCs w:val="28"/>
              </w:rPr>
            </w:pPr>
            <w:r w:rsidRPr="00C37227">
              <w:rPr>
                <w:b/>
                <w:i/>
                <w:sz w:val="28"/>
                <w:szCs w:val="28"/>
              </w:rPr>
              <w:t xml:space="preserve"> о-</w:t>
            </w:r>
          </w:p>
          <w:p w:rsidR="003151FC" w:rsidRPr="00C37227" w:rsidRDefault="003151FC" w:rsidP="0077156B">
            <w:pPr>
              <w:jc w:val="both"/>
              <w:rPr>
                <w:b/>
                <w:i/>
                <w:sz w:val="28"/>
                <w:szCs w:val="28"/>
              </w:rPr>
            </w:pPr>
            <w:r w:rsidRPr="00C37227">
              <w:rPr>
                <w:b/>
                <w:i/>
                <w:sz w:val="28"/>
                <w:szCs w:val="28"/>
              </w:rPr>
              <w:t xml:space="preserve"> під-</w:t>
            </w:r>
          </w:p>
          <w:p w:rsidR="003151FC" w:rsidRPr="00C37227" w:rsidRDefault="003151FC" w:rsidP="0077156B">
            <w:pPr>
              <w:jc w:val="both"/>
              <w:rPr>
                <w:i/>
                <w:sz w:val="28"/>
                <w:szCs w:val="28"/>
              </w:rPr>
            </w:pPr>
            <w:r w:rsidRPr="00C37227">
              <w:rPr>
                <w:b/>
                <w:i/>
                <w:sz w:val="28"/>
                <w:szCs w:val="28"/>
              </w:rPr>
              <w:t xml:space="preserve"> пере-</w:t>
            </w:r>
            <w:r w:rsidRPr="00C37227">
              <w:rPr>
                <w:i/>
                <w:sz w:val="28"/>
                <w:szCs w:val="28"/>
              </w:rPr>
              <w:t xml:space="preserve"> </w:t>
            </w:r>
          </w:p>
          <w:p w:rsidR="003151FC" w:rsidRPr="00C37227" w:rsidRDefault="003151FC" w:rsidP="0077156B">
            <w:pPr>
              <w:jc w:val="both"/>
              <w:rPr>
                <w:b/>
                <w:i/>
                <w:sz w:val="28"/>
                <w:szCs w:val="28"/>
              </w:rPr>
            </w:pPr>
            <w:r w:rsidRPr="00C37227">
              <w:rPr>
                <w:b/>
                <w:i/>
                <w:sz w:val="28"/>
                <w:szCs w:val="28"/>
              </w:rPr>
              <w:t xml:space="preserve"> по-     </w:t>
            </w:r>
          </w:p>
          <w:p w:rsidR="003151FC" w:rsidRPr="00C37227" w:rsidRDefault="003151FC" w:rsidP="0077156B">
            <w:pPr>
              <w:jc w:val="both"/>
              <w:rPr>
                <w:b/>
                <w:i/>
                <w:sz w:val="28"/>
                <w:szCs w:val="28"/>
              </w:rPr>
            </w:pPr>
            <w:r w:rsidRPr="00C37227">
              <w:rPr>
                <w:b/>
                <w:i/>
                <w:sz w:val="28"/>
                <w:szCs w:val="28"/>
              </w:rPr>
              <w:t xml:space="preserve"> при-</w:t>
            </w:r>
          </w:p>
          <w:p w:rsidR="003151FC" w:rsidRPr="00C37227" w:rsidRDefault="003151FC" w:rsidP="0077156B">
            <w:pPr>
              <w:jc w:val="both"/>
              <w:rPr>
                <w:b/>
                <w:i/>
                <w:sz w:val="28"/>
                <w:szCs w:val="28"/>
              </w:rPr>
            </w:pPr>
            <w:r w:rsidRPr="00C37227">
              <w:rPr>
                <w:b/>
                <w:i/>
                <w:sz w:val="28"/>
                <w:szCs w:val="28"/>
              </w:rPr>
              <w:t xml:space="preserve"> с-</w:t>
            </w:r>
          </w:p>
          <w:p w:rsidR="003151FC" w:rsidRPr="00C37227" w:rsidRDefault="003151FC" w:rsidP="0077156B">
            <w:pPr>
              <w:jc w:val="both"/>
              <w:rPr>
                <w:b/>
                <w:i/>
                <w:sz w:val="28"/>
                <w:szCs w:val="28"/>
              </w:rPr>
            </w:pPr>
            <w:r w:rsidRPr="00C37227">
              <w:rPr>
                <w:b/>
                <w:i/>
                <w:sz w:val="28"/>
                <w:szCs w:val="28"/>
              </w:rPr>
              <w:t xml:space="preserve"> роз-</w:t>
            </w:r>
          </w:p>
        </w:tc>
        <w:tc>
          <w:tcPr>
            <w:tcW w:w="6840" w:type="dxa"/>
          </w:tcPr>
          <w:p w:rsidR="003151FC" w:rsidRPr="00C37227" w:rsidRDefault="003151FC" w:rsidP="0077156B">
            <w:pPr>
              <w:jc w:val="both"/>
              <w:rPr>
                <w:i/>
                <w:sz w:val="28"/>
                <w:szCs w:val="28"/>
              </w:rPr>
            </w:pPr>
          </w:p>
          <w:p w:rsidR="003151FC" w:rsidRPr="00C37227" w:rsidRDefault="003151FC" w:rsidP="0077156B">
            <w:pPr>
              <w:jc w:val="both"/>
              <w:rPr>
                <w:i/>
                <w:sz w:val="28"/>
                <w:szCs w:val="28"/>
              </w:rPr>
            </w:pPr>
          </w:p>
          <w:p w:rsidR="003151FC" w:rsidRPr="00C37227" w:rsidRDefault="003151FC" w:rsidP="0077156B">
            <w:pPr>
              <w:jc w:val="both"/>
              <w:rPr>
                <w:b/>
                <w:i/>
                <w:sz w:val="28"/>
                <w:szCs w:val="28"/>
              </w:rPr>
            </w:pPr>
          </w:p>
          <w:p w:rsidR="003151FC" w:rsidRPr="00C37227" w:rsidRDefault="003151FC" w:rsidP="0077156B">
            <w:pPr>
              <w:jc w:val="both"/>
              <w:rPr>
                <w:b/>
                <w:i/>
                <w:sz w:val="28"/>
                <w:szCs w:val="28"/>
              </w:rPr>
            </w:pPr>
            <w:r w:rsidRPr="00C37227">
              <w:rPr>
                <w:b/>
                <w:i/>
                <w:sz w:val="28"/>
                <w:szCs w:val="28"/>
              </w:rPr>
              <w:t>+ писати</w:t>
            </w:r>
          </w:p>
          <w:p w:rsidR="003151FC" w:rsidRPr="00C37227" w:rsidRDefault="003151FC" w:rsidP="0077156B">
            <w:pPr>
              <w:ind w:firstLine="540"/>
              <w:jc w:val="both"/>
              <w:rPr>
                <w:b/>
                <w:sz w:val="28"/>
                <w:szCs w:val="28"/>
              </w:rPr>
            </w:pPr>
            <w:r w:rsidRPr="00C37227">
              <w:rPr>
                <w:i/>
                <w:sz w:val="28"/>
                <w:szCs w:val="28"/>
              </w:rPr>
              <w:t xml:space="preserve"> </w:t>
            </w:r>
            <w:r w:rsidRPr="00C37227">
              <w:rPr>
                <w:b/>
                <w:sz w:val="28"/>
                <w:szCs w:val="28"/>
              </w:rPr>
              <w:t xml:space="preserve">Словотвірна модель «Префікс + Д. нед. виду» </w:t>
            </w:r>
          </w:p>
          <w:p w:rsidR="003151FC" w:rsidRPr="00C37227" w:rsidRDefault="003151FC" w:rsidP="0077156B">
            <w:pPr>
              <w:jc w:val="both"/>
              <w:rPr>
                <w:sz w:val="28"/>
                <w:szCs w:val="28"/>
              </w:rPr>
            </w:pPr>
          </w:p>
        </w:tc>
      </w:tr>
    </w:tbl>
    <w:p w:rsidR="003151FC" w:rsidRPr="00C37227" w:rsidRDefault="003151FC" w:rsidP="003151FC">
      <w:pPr>
        <w:ind w:firstLine="540"/>
        <w:jc w:val="both"/>
        <w:rPr>
          <w:i/>
          <w:sz w:val="28"/>
          <w:szCs w:val="28"/>
        </w:rPr>
      </w:pPr>
      <w:r w:rsidRPr="00C37227">
        <w:rPr>
          <w:i/>
          <w:sz w:val="28"/>
          <w:szCs w:val="28"/>
        </w:rPr>
        <w:t xml:space="preserve">                       </w:t>
      </w:r>
    </w:p>
    <w:tbl>
      <w:tblPr>
        <w:tblStyle w:val="af2"/>
        <w:tblW w:w="0" w:type="auto"/>
        <w:tblInd w:w="288" w:type="dxa"/>
        <w:tblLook w:val="01E0" w:firstRow="1" w:lastRow="1" w:firstColumn="1" w:lastColumn="1" w:noHBand="0" w:noVBand="0"/>
      </w:tblPr>
      <w:tblGrid>
        <w:gridCol w:w="1440"/>
        <w:gridCol w:w="1800"/>
        <w:gridCol w:w="5040"/>
      </w:tblGrid>
      <w:tr w:rsidR="003151FC" w:rsidRPr="00C37227" w:rsidTr="0077156B">
        <w:trPr>
          <w:trHeight w:val="1693"/>
        </w:trPr>
        <w:tc>
          <w:tcPr>
            <w:tcW w:w="1440" w:type="dxa"/>
          </w:tcPr>
          <w:p w:rsidR="003151FC" w:rsidRPr="00C37227" w:rsidRDefault="003151FC" w:rsidP="0077156B">
            <w:pPr>
              <w:jc w:val="both"/>
              <w:rPr>
                <w:b/>
                <w:i/>
                <w:sz w:val="28"/>
                <w:szCs w:val="28"/>
              </w:rPr>
            </w:pPr>
          </w:p>
          <w:p w:rsidR="003151FC" w:rsidRPr="00C37227" w:rsidRDefault="003151FC" w:rsidP="0077156B">
            <w:pPr>
              <w:jc w:val="both"/>
              <w:rPr>
                <w:b/>
                <w:i/>
                <w:sz w:val="28"/>
                <w:szCs w:val="28"/>
              </w:rPr>
            </w:pPr>
          </w:p>
          <w:p w:rsidR="003151FC" w:rsidRPr="00C37227" w:rsidRDefault="003151FC" w:rsidP="0077156B">
            <w:pPr>
              <w:jc w:val="both"/>
              <w:rPr>
                <w:b/>
                <w:i/>
                <w:sz w:val="28"/>
                <w:szCs w:val="28"/>
              </w:rPr>
            </w:pPr>
          </w:p>
          <w:p w:rsidR="003151FC" w:rsidRPr="00C37227" w:rsidRDefault="003151FC" w:rsidP="0077156B">
            <w:pPr>
              <w:jc w:val="both"/>
              <w:rPr>
                <w:b/>
                <w:i/>
                <w:sz w:val="28"/>
                <w:szCs w:val="28"/>
              </w:rPr>
            </w:pPr>
            <w:r w:rsidRPr="00C37227">
              <w:rPr>
                <w:b/>
                <w:i/>
                <w:sz w:val="28"/>
                <w:szCs w:val="28"/>
              </w:rPr>
              <w:t>Пре- +</w:t>
            </w:r>
          </w:p>
        </w:tc>
        <w:tc>
          <w:tcPr>
            <w:tcW w:w="1800" w:type="dxa"/>
          </w:tcPr>
          <w:p w:rsidR="003151FC" w:rsidRPr="00C37227" w:rsidRDefault="003151FC" w:rsidP="0077156B">
            <w:pPr>
              <w:jc w:val="both"/>
              <w:rPr>
                <w:b/>
                <w:i/>
                <w:sz w:val="28"/>
                <w:szCs w:val="28"/>
              </w:rPr>
            </w:pPr>
            <w:r w:rsidRPr="00C37227">
              <w:rPr>
                <w:b/>
                <w:i/>
                <w:sz w:val="28"/>
                <w:szCs w:val="28"/>
              </w:rPr>
              <w:t>гарний</w:t>
            </w:r>
          </w:p>
          <w:p w:rsidR="003151FC" w:rsidRPr="00C37227" w:rsidRDefault="003151FC" w:rsidP="0077156B">
            <w:pPr>
              <w:jc w:val="both"/>
              <w:rPr>
                <w:b/>
                <w:i/>
                <w:sz w:val="28"/>
                <w:szCs w:val="28"/>
              </w:rPr>
            </w:pPr>
            <w:r w:rsidRPr="00C37227">
              <w:rPr>
                <w:b/>
                <w:i/>
                <w:sz w:val="28"/>
                <w:szCs w:val="28"/>
              </w:rPr>
              <w:t>добрий</w:t>
            </w:r>
          </w:p>
          <w:p w:rsidR="003151FC" w:rsidRPr="00C37227" w:rsidRDefault="003151FC" w:rsidP="0077156B">
            <w:pPr>
              <w:jc w:val="both"/>
              <w:rPr>
                <w:b/>
                <w:i/>
                <w:sz w:val="28"/>
                <w:szCs w:val="28"/>
              </w:rPr>
            </w:pPr>
            <w:r w:rsidRPr="00C37227">
              <w:rPr>
                <w:b/>
                <w:i/>
                <w:sz w:val="28"/>
                <w:szCs w:val="28"/>
              </w:rPr>
              <w:t>мудрий</w:t>
            </w:r>
          </w:p>
          <w:p w:rsidR="003151FC" w:rsidRPr="00C37227" w:rsidRDefault="003151FC" w:rsidP="0077156B">
            <w:pPr>
              <w:jc w:val="both"/>
              <w:rPr>
                <w:b/>
                <w:i/>
                <w:sz w:val="28"/>
                <w:szCs w:val="28"/>
              </w:rPr>
            </w:pPr>
            <w:r w:rsidRPr="00C37227">
              <w:rPr>
                <w:b/>
                <w:i/>
                <w:sz w:val="28"/>
                <w:szCs w:val="28"/>
              </w:rPr>
              <w:t>хитрий</w:t>
            </w:r>
          </w:p>
          <w:p w:rsidR="003151FC" w:rsidRPr="00C37227" w:rsidRDefault="003151FC" w:rsidP="0077156B">
            <w:pPr>
              <w:jc w:val="both"/>
              <w:rPr>
                <w:i/>
                <w:sz w:val="28"/>
                <w:szCs w:val="28"/>
              </w:rPr>
            </w:pPr>
            <w:r w:rsidRPr="00C37227">
              <w:rPr>
                <w:b/>
                <w:i/>
                <w:sz w:val="28"/>
                <w:szCs w:val="28"/>
              </w:rPr>
              <w:t>хороший</w:t>
            </w:r>
          </w:p>
        </w:tc>
        <w:tc>
          <w:tcPr>
            <w:tcW w:w="5040" w:type="dxa"/>
          </w:tcPr>
          <w:p w:rsidR="003151FC" w:rsidRPr="00C37227" w:rsidRDefault="003151FC" w:rsidP="0077156B">
            <w:pPr>
              <w:jc w:val="center"/>
              <w:rPr>
                <w:b/>
                <w:sz w:val="28"/>
                <w:szCs w:val="28"/>
              </w:rPr>
            </w:pPr>
            <w:r w:rsidRPr="00C37227">
              <w:rPr>
                <w:b/>
                <w:sz w:val="28"/>
                <w:szCs w:val="28"/>
              </w:rPr>
              <w:t>Словотвірна модель</w:t>
            </w:r>
          </w:p>
          <w:p w:rsidR="003151FC" w:rsidRPr="00C37227" w:rsidRDefault="003151FC" w:rsidP="0077156B">
            <w:pPr>
              <w:jc w:val="center"/>
              <w:rPr>
                <w:b/>
                <w:sz w:val="28"/>
                <w:szCs w:val="28"/>
              </w:rPr>
            </w:pPr>
            <w:r w:rsidRPr="00C37227">
              <w:rPr>
                <w:b/>
                <w:sz w:val="28"/>
                <w:szCs w:val="28"/>
              </w:rPr>
              <w:t>«Префікс + якісний прикметник»</w:t>
            </w:r>
          </w:p>
        </w:tc>
      </w:tr>
    </w:tbl>
    <w:p w:rsidR="003151FC" w:rsidRPr="00C37227" w:rsidRDefault="003151FC" w:rsidP="003151FC">
      <w:pPr>
        <w:jc w:val="both"/>
        <w:rPr>
          <w:sz w:val="28"/>
          <w:szCs w:val="28"/>
        </w:rPr>
      </w:pPr>
    </w:p>
    <w:tbl>
      <w:tblPr>
        <w:tblStyle w:val="af2"/>
        <w:tblW w:w="0" w:type="auto"/>
        <w:tblInd w:w="288" w:type="dxa"/>
        <w:tblLook w:val="01E0" w:firstRow="1" w:lastRow="1" w:firstColumn="1" w:lastColumn="1" w:noHBand="0" w:noVBand="0"/>
      </w:tblPr>
      <w:tblGrid>
        <w:gridCol w:w="1440"/>
        <w:gridCol w:w="1871"/>
        <w:gridCol w:w="5040"/>
      </w:tblGrid>
      <w:tr w:rsidR="003151FC" w:rsidRPr="00C37227" w:rsidTr="0077156B">
        <w:trPr>
          <w:trHeight w:val="2459"/>
        </w:trPr>
        <w:tc>
          <w:tcPr>
            <w:tcW w:w="1440" w:type="dxa"/>
          </w:tcPr>
          <w:p w:rsidR="003151FC" w:rsidRPr="00C37227" w:rsidRDefault="003151FC" w:rsidP="0077156B">
            <w:pPr>
              <w:jc w:val="both"/>
              <w:rPr>
                <w:b/>
                <w:i/>
                <w:sz w:val="28"/>
                <w:szCs w:val="28"/>
              </w:rPr>
            </w:pPr>
          </w:p>
          <w:p w:rsidR="003151FC" w:rsidRPr="00C37227" w:rsidRDefault="003151FC" w:rsidP="0077156B">
            <w:pPr>
              <w:jc w:val="both"/>
              <w:rPr>
                <w:b/>
                <w:i/>
                <w:sz w:val="28"/>
                <w:szCs w:val="28"/>
              </w:rPr>
            </w:pPr>
          </w:p>
          <w:p w:rsidR="003151FC" w:rsidRPr="00C37227" w:rsidRDefault="003151FC" w:rsidP="0077156B">
            <w:pPr>
              <w:jc w:val="both"/>
              <w:rPr>
                <w:b/>
                <w:i/>
                <w:sz w:val="28"/>
                <w:szCs w:val="28"/>
              </w:rPr>
            </w:pPr>
          </w:p>
          <w:p w:rsidR="003151FC" w:rsidRPr="00C37227" w:rsidRDefault="003151FC" w:rsidP="0077156B">
            <w:pPr>
              <w:jc w:val="both"/>
              <w:rPr>
                <w:b/>
                <w:i/>
                <w:sz w:val="28"/>
                <w:szCs w:val="28"/>
              </w:rPr>
            </w:pPr>
            <w:r w:rsidRPr="00C37227">
              <w:rPr>
                <w:b/>
                <w:i/>
                <w:sz w:val="28"/>
                <w:szCs w:val="28"/>
              </w:rPr>
              <w:t>Пра- +</w:t>
            </w:r>
          </w:p>
        </w:tc>
        <w:tc>
          <w:tcPr>
            <w:tcW w:w="1800" w:type="dxa"/>
          </w:tcPr>
          <w:p w:rsidR="003151FC" w:rsidRPr="00C37227" w:rsidRDefault="003151FC" w:rsidP="0077156B">
            <w:pPr>
              <w:jc w:val="both"/>
              <w:rPr>
                <w:b/>
                <w:i/>
                <w:sz w:val="28"/>
                <w:szCs w:val="28"/>
              </w:rPr>
            </w:pPr>
            <w:r w:rsidRPr="00C37227">
              <w:rPr>
                <w:b/>
                <w:i/>
                <w:sz w:val="28"/>
                <w:szCs w:val="28"/>
              </w:rPr>
              <w:t>внук</w:t>
            </w:r>
            <w:r w:rsidRPr="00C37227">
              <w:rPr>
                <w:i/>
                <w:sz w:val="28"/>
                <w:szCs w:val="28"/>
              </w:rPr>
              <w:t xml:space="preserve">                  </w:t>
            </w:r>
          </w:p>
          <w:p w:rsidR="003151FC" w:rsidRPr="00C37227" w:rsidRDefault="003151FC" w:rsidP="0077156B">
            <w:pPr>
              <w:jc w:val="both"/>
              <w:rPr>
                <w:b/>
                <w:i/>
                <w:sz w:val="28"/>
                <w:szCs w:val="28"/>
              </w:rPr>
            </w:pPr>
            <w:r w:rsidRPr="00C37227">
              <w:rPr>
                <w:b/>
                <w:i/>
                <w:sz w:val="28"/>
                <w:szCs w:val="28"/>
              </w:rPr>
              <w:t>дід</w:t>
            </w:r>
          </w:p>
          <w:p w:rsidR="003151FC" w:rsidRPr="00C37227" w:rsidRDefault="003151FC" w:rsidP="0077156B">
            <w:pPr>
              <w:jc w:val="both"/>
              <w:rPr>
                <w:b/>
                <w:sz w:val="28"/>
                <w:szCs w:val="28"/>
              </w:rPr>
            </w:pPr>
            <w:r w:rsidRPr="00C37227">
              <w:rPr>
                <w:b/>
                <w:i/>
                <w:sz w:val="28"/>
                <w:szCs w:val="28"/>
              </w:rPr>
              <w:t xml:space="preserve">батьківщина                       баба                        </w:t>
            </w:r>
          </w:p>
          <w:p w:rsidR="003151FC" w:rsidRPr="00C37227" w:rsidRDefault="003151FC" w:rsidP="0077156B">
            <w:pPr>
              <w:jc w:val="both"/>
              <w:rPr>
                <w:i/>
                <w:sz w:val="28"/>
                <w:szCs w:val="28"/>
              </w:rPr>
            </w:pPr>
            <w:r w:rsidRPr="00C37227">
              <w:rPr>
                <w:b/>
                <w:i/>
                <w:sz w:val="28"/>
                <w:szCs w:val="28"/>
              </w:rPr>
              <w:t>ліс                         мова                         місто                                 історія</w:t>
            </w:r>
          </w:p>
        </w:tc>
        <w:tc>
          <w:tcPr>
            <w:tcW w:w="5040" w:type="dxa"/>
          </w:tcPr>
          <w:p w:rsidR="003151FC" w:rsidRPr="00C37227" w:rsidRDefault="003151FC" w:rsidP="0077156B">
            <w:pPr>
              <w:rPr>
                <w:sz w:val="28"/>
                <w:szCs w:val="28"/>
              </w:rPr>
            </w:pPr>
            <w:r w:rsidRPr="00C37227">
              <w:rPr>
                <w:sz w:val="28"/>
                <w:szCs w:val="28"/>
              </w:rPr>
              <w:t xml:space="preserve">              </w:t>
            </w:r>
          </w:p>
          <w:p w:rsidR="003151FC" w:rsidRPr="00C37227" w:rsidRDefault="003151FC" w:rsidP="0077156B">
            <w:pPr>
              <w:jc w:val="center"/>
              <w:rPr>
                <w:b/>
                <w:sz w:val="28"/>
                <w:szCs w:val="28"/>
              </w:rPr>
            </w:pPr>
            <w:r w:rsidRPr="00C37227">
              <w:rPr>
                <w:b/>
                <w:sz w:val="28"/>
                <w:szCs w:val="28"/>
              </w:rPr>
              <w:t>Словотвірна модель</w:t>
            </w:r>
          </w:p>
          <w:p w:rsidR="003151FC" w:rsidRPr="00C37227" w:rsidRDefault="003151FC" w:rsidP="0077156B">
            <w:pPr>
              <w:jc w:val="center"/>
              <w:rPr>
                <w:b/>
                <w:sz w:val="28"/>
                <w:szCs w:val="28"/>
              </w:rPr>
            </w:pPr>
            <w:r w:rsidRPr="00C37227">
              <w:rPr>
                <w:b/>
                <w:sz w:val="28"/>
                <w:szCs w:val="28"/>
              </w:rPr>
              <w:t>«Префікс + іменник»</w:t>
            </w:r>
          </w:p>
          <w:p w:rsidR="003151FC" w:rsidRPr="00C37227" w:rsidRDefault="003151FC" w:rsidP="0077156B">
            <w:pPr>
              <w:jc w:val="both"/>
              <w:rPr>
                <w:sz w:val="28"/>
                <w:szCs w:val="28"/>
              </w:rPr>
            </w:pPr>
          </w:p>
        </w:tc>
      </w:tr>
    </w:tbl>
    <w:p w:rsidR="003151FC" w:rsidRPr="00C37227" w:rsidRDefault="003151FC" w:rsidP="003151FC">
      <w:pPr>
        <w:ind w:firstLine="540"/>
        <w:jc w:val="both"/>
        <w:rPr>
          <w:sz w:val="28"/>
          <w:szCs w:val="28"/>
          <w:lang w:val="en-US"/>
        </w:rPr>
      </w:pPr>
    </w:p>
    <w:p w:rsidR="003151FC" w:rsidRPr="00772196" w:rsidRDefault="003151FC" w:rsidP="003151FC">
      <w:pPr>
        <w:spacing w:line="276" w:lineRule="auto"/>
        <w:ind w:firstLine="540"/>
        <w:jc w:val="both"/>
        <w:rPr>
          <w:sz w:val="32"/>
          <w:szCs w:val="32"/>
        </w:rPr>
      </w:pPr>
      <w:r w:rsidRPr="00772196">
        <w:rPr>
          <w:sz w:val="32"/>
          <w:szCs w:val="32"/>
        </w:rPr>
        <w:t xml:space="preserve">Найбільшу продуктивність при творенні прикметників у сучасній українській мові виявляє префікс </w:t>
      </w:r>
      <w:r w:rsidRPr="00772196">
        <w:rPr>
          <w:b/>
          <w:i/>
          <w:sz w:val="32"/>
          <w:szCs w:val="32"/>
        </w:rPr>
        <w:t>не-:</w:t>
      </w:r>
    </w:p>
    <w:p w:rsidR="003151FC" w:rsidRDefault="003151FC" w:rsidP="003151FC">
      <w:pPr>
        <w:ind w:firstLine="540"/>
        <w:jc w:val="both"/>
        <w:rPr>
          <w:i/>
          <w:sz w:val="32"/>
          <w:szCs w:val="32"/>
        </w:rPr>
      </w:pPr>
      <w:r w:rsidRPr="00772196">
        <w:rPr>
          <w:i/>
          <w:sz w:val="32"/>
          <w:szCs w:val="32"/>
        </w:rPr>
        <w:t xml:space="preserve">значний </w:t>
      </w:r>
      <w:r w:rsidRPr="00772196">
        <w:rPr>
          <w:i/>
          <w:sz w:val="32"/>
          <w:szCs w:val="32"/>
          <w:lang w:val="en-US"/>
        </w:rPr>
        <w:sym w:font="Wingdings" w:char="00E0"/>
      </w:r>
      <w:r w:rsidRPr="00772196">
        <w:rPr>
          <w:i/>
          <w:sz w:val="32"/>
          <w:szCs w:val="32"/>
        </w:rPr>
        <w:t xml:space="preserve"> незначний;</w:t>
      </w:r>
    </w:p>
    <w:p w:rsidR="003151FC" w:rsidRDefault="003151FC" w:rsidP="003151FC">
      <w:pPr>
        <w:ind w:firstLine="540"/>
        <w:jc w:val="both"/>
        <w:rPr>
          <w:i/>
          <w:sz w:val="32"/>
          <w:szCs w:val="32"/>
        </w:rPr>
      </w:pPr>
      <w:r>
        <w:rPr>
          <w:i/>
          <w:sz w:val="32"/>
          <w:szCs w:val="32"/>
        </w:rPr>
        <w:t xml:space="preserve"> </w:t>
      </w:r>
      <w:r w:rsidRPr="00772196">
        <w:rPr>
          <w:i/>
          <w:sz w:val="32"/>
          <w:szCs w:val="32"/>
        </w:rPr>
        <w:t xml:space="preserve">уважний </w:t>
      </w:r>
      <w:r w:rsidRPr="00772196">
        <w:rPr>
          <w:i/>
          <w:sz w:val="32"/>
          <w:szCs w:val="32"/>
          <w:lang w:val="en-US"/>
        </w:rPr>
        <w:sym w:font="Wingdings" w:char="00E0"/>
      </w:r>
      <w:r w:rsidRPr="00772196">
        <w:rPr>
          <w:i/>
          <w:sz w:val="32"/>
          <w:szCs w:val="32"/>
        </w:rPr>
        <w:t xml:space="preserve"> неуважний;</w:t>
      </w:r>
      <w:r>
        <w:rPr>
          <w:i/>
          <w:sz w:val="32"/>
          <w:szCs w:val="32"/>
        </w:rPr>
        <w:t xml:space="preserve"> </w:t>
      </w:r>
    </w:p>
    <w:p w:rsidR="003151FC" w:rsidRDefault="003151FC" w:rsidP="003151FC">
      <w:pPr>
        <w:ind w:firstLine="540"/>
        <w:jc w:val="both"/>
        <w:rPr>
          <w:i/>
          <w:sz w:val="32"/>
          <w:szCs w:val="32"/>
        </w:rPr>
      </w:pPr>
      <w:r w:rsidRPr="00772196">
        <w:rPr>
          <w:i/>
          <w:sz w:val="32"/>
          <w:szCs w:val="32"/>
        </w:rPr>
        <w:t xml:space="preserve">добрий </w:t>
      </w:r>
      <w:r w:rsidRPr="00772196">
        <w:rPr>
          <w:i/>
          <w:sz w:val="32"/>
          <w:szCs w:val="32"/>
          <w:lang w:val="en-US"/>
        </w:rPr>
        <w:sym w:font="Wingdings" w:char="00E0"/>
      </w:r>
      <w:r w:rsidRPr="00772196">
        <w:rPr>
          <w:i/>
          <w:sz w:val="32"/>
          <w:szCs w:val="32"/>
        </w:rPr>
        <w:t xml:space="preserve"> недобрий;</w:t>
      </w:r>
      <w:r>
        <w:rPr>
          <w:i/>
          <w:sz w:val="32"/>
          <w:szCs w:val="32"/>
        </w:rPr>
        <w:t xml:space="preserve"> </w:t>
      </w:r>
    </w:p>
    <w:p w:rsidR="003151FC" w:rsidRPr="00772196" w:rsidRDefault="003151FC" w:rsidP="003151FC">
      <w:pPr>
        <w:ind w:firstLine="540"/>
        <w:jc w:val="both"/>
        <w:rPr>
          <w:i/>
          <w:sz w:val="32"/>
          <w:szCs w:val="32"/>
        </w:rPr>
      </w:pPr>
      <w:r w:rsidRPr="00772196">
        <w:rPr>
          <w:i/>
          <w:sz w:val="32"/>
          <w:szCs w:val="32"/>
        </w:rPr>
        <w:t xml:space="preserve">гарний </w:t>
      </w:r>
      <w:r w:rsidRPr="00772196">
        <w:rPr>
          <w:i/>
          <w:sz w:val="32"/>
          <w:szCs w:val="32"/>
          <w:lang w:val="en-US"/>
        </w:rPr>
        <w:sym w:font="Wingdings" w:char="00E0"/>
      </w:r>
      <w:r w:rsidRPr="00772196">
        <w:rPr>
          <w:i/>
          <w:sz w:val="32"/>
          <w:szCs w:val="32"/>
        </w:rPr>
        <w:t xml:space="preserve"> негарний.</w:t>
      </w:r>
    </w:p>
    <w:p w:rsidR="003151FC" w:rsidRPr="00772196" w:rsidRDefault="003151FC" w:rsidP="003151FC">
      <w:pPr>
        <w:spacing w:line="276" w:lineRule="auto"/>
        <w:ind w:firstLine="540"/>
        <w:jc w:val="both"/>
        <w:rPr>
          <w:sz w:val="32"/>
          <w:szCs w:val="32"/>
        </w:rPr>
      </w:pPr>
      <w:r w:rsidRPr="00772196">
        <w:rPr>
          <w:sz w:val="32"/>
          <w:szCs w:val="32"/>
        </w:rPr>
        <w:t xml:space="preserve">У словотворенні іменників префіксація на сучасному етапі (порівняно з іншими способами) малопродуктивна: </w:t>
      </w:r>
      <w:r w:rsidRPr="00772196">
        <w:rPr>
          <w:b/>
          <w:i/>
          <w:sz w:val="32"/>
          <w:szCs w:val="32"/>
        </w:rPr>
        <w:t>перед</w:t>
      </w:r>
      <w:r w:rsidRPr="00772196">
        <w:rPr>
          <w:i/>
          <w:sz w:val="32"/>
          <w:szCs w:val="32"/>
        </w:rPr>
        <w:t xml:space="preserve">день, </w:t>
      </w:r>
      <w:r w:rsidRPr="00772196">
        <w:rPr>
          <w:b/>
          <w:i/>
          <w:sz w:val="32"/>
          <w:szCs w:val="32"/>
        </w:rPr>
        <w:t>під</w:t>
      </w:r>
      <w:r w:rsidRPr="00772196">
        <w:rPr>
          <w:i/>
          <w:sz w:val="32"/>
          <w:szCs w:val="32"/>
        </w:rPr>
        <w:t xml:space="preserve">вид, </w:t>
      </w:r>
      <w:r w:rsidRPr="00772196">
        <w:rPr>
          <w:b/>
          <w:i/>
          <w:sz w:val="32"/>
          <w:szCs w:val="32"/>
        </w:rPr>
        <w:t>спів</w:t>
      </w:r>
      <w:r w:rsidRPr="00772196">
        <w:rPr>
          <w:i/>
          <w:sz w:val="32"/>
          <w:szCs w:val="32"/>
        </w:rPr>
        <w:t xml:space="preserve">праця, </w:t>
      </w:r>
      <w:r w:rsidRPr="00772196">
        <w:rPr>
          <w:b/>
          <w:i/>
          <w:sz w:val="32"/>
          <w:szCs w:val="32"/>
        </w:rPr>
        <w:t>не</w:t>
      </w:r>
      <w:r w:rsidRPr="00772196">
        <w:rPr>
          <w:i/>
          <w:sz w:val="32"/>
          <w:szCs w:val="32"/>
        </w:rPr>
        <w:t xml:space="preserve">друг, </w:t>
      </w:r>
      <w:r w:rsidRPr="00772196">
        <w:rPr>
          <w:b/>
          <w:i/>
          <w:sz w:val="32"/>
          <w:szCs w:val="32"/>
        </w:rPr>
        <w:t>не</w:t>
      </w:r>
      <w:r w:rsidRPr="00772196">
        <w:rPr>
          <w:i/>
          <w:sz w:val="32"/>
          <w:szCs w:val="32"/>
        </w:rPr>
        <w:t>правда</w:t>
      </w:r>
      <w:r w:rsidRPr="00772196">
        <w:rPr>
          <w:sz w:val="32"/>
          <w:szCs w:val="32"/>
        </w:rPr>
        <w:t>.</w:t>
      </w:r>
    </w:p>
    <w:p w:rsidR="003151FC" w:rsidRPr="00772196" w:rsidRDefault="003151FC" w:rsidP="003151FC">
      <w:pPr>
        <w:spacing w:line="276" w:lineRule="auto"/>
        <w:ind w:firstLine="540"/>
        <w:jc w:val="both"/>
        <w:rPr>
          <w:sz w:val="32"/>
          <w:szCs w:val="32"/>
        </w:rPr>
      </w:pPr>
      <w:r w:rsidRPr="00772196">
        <w:rPr>
          <w:sz w:val="32"/>
          <w:szCs w:val="32"/>
        </w:rPr>
        <w:t>Серед слів, утворених префіксальним способом, є й авторські неологізми:</w:t>
      </w:r>
    </w:p>
    <w:p w:rsidR="003151FC" w:rsidRPr="00772196" w:rsidRDefault="003151FC" w:rsidP="003151FC">
      <w:pPr>
        <w:spacing w:line="276" w:lineRule="auto"/>
        <w:ind w:firstLine="539"/>
        <w:jc w:val="both"/>
        <w:rPr>
          <w:sz w:val="32"/>
          <w:szCs w:val="32"/>
        </w:rPr>
      </w:pPr>
      <w:r w:rsidRPr="00772196">
        <w:rPr>
          <w:i/>
          <w:sz w:val="32"/>
          <w:szCs w:val="32"/>
        </w:rPr>
        <w:t>праосінь, прадуб</w:t>
      </w:r>
      <w:r w:rsidRPr="00772196">
        <w:rPr>
          <w:sz w:val="32"/>
          <w:szCs w:val="32"/>
        </w:rPr>
        <w:t xml:space="preserve"> (М. Рильський);</w:t>
      </w:r>
    </w:p>
    <w:p w:rsidR="003151FC" w:rsidRPr="00772196" w:rsidRDefault="003151FC" w:rsidP="003151FC">
      <w:pPr>
        <w:spacing w:line="276" w:lineRule="auto"/>
        <w:ind w:firstLine="539"/>
        <w:jc w:val="both"/>
        <w:rPr>
          <w:sz w:val="32"/>
          <w:szCs w:val="32"/>
        </w:rPr>
      </w:pPr>
      <w:r w:rsidRPr="00772196">
        <w:rPr>
          <w:i/>
          <w:sz w:val="32"/>
          <w:szCs w:val="32"/>
        </w:rPr>
        <w:t>праріка</w:t>
      </w:r>
      <w:r w:rsidRPr="00772196">
        <w:rPr>
          <w:sz w:val="32"/>
          <w:szCs w:val="32"/>
        </w:rPr>
        <w:t xml:space="preserve"> (О. Гончар);</w:t>
      </w:r>
    </w:p>
    <w:p w:rsidR="003151FC" w:rsidRPr="00772196" w:rsidRDefault="003151FC" w:rsidP="003151FC">
      <w:pPr>
        <w:spacing w:line="276" w:lineRule="auto"/>
        <w:ind w:firstLine="539"/>
        <w:jc w:val="both"/>
        <w:rPr>
          <w:sz w:val="32"/>
          <w:szCs w:val="32"/>
        </w:rPr>
      </w:pPr>
      <w:r w:rsidRPr="00772196">
        <w:rPr>
          <w:i/>
          <w:sz w:val="32"/>
          <w:szCs w:val="32"/>
        </w:rPr>
        <w:t xml:space="preserve">пранебеса </w:t>
      </w:r>
      <w:r w:rsidRPr="00772196">
        <w:rPr>
          <w:sz w:val="32"/>
          <w:szCs w:val="32"/>
        </w:rPr>
        <w:t>(І. Драч);</w:t>
      </w:r>
    </w:p>
    <w:p w:rsidR="003151FC" w:rsidRPr="00772196" w:rsidRDefault="003151FC" w:rsidP="003151FC">
      <w:pPr>
        <w:spacing w:line="276" w:lineRule="auto"/>
        <w:ind w:firstLine="539"/>
        <w:jc w:val="both"/>
        <w:rPr>
          <w:sz w:val="32"/>
          <w:szCs w:val="32"/>
        </w:rPr>
      </w:pPr>
      <w:r w:rsidRPr="00772196">
        <w:rPr>
          <w:i/>
          <w:sz w:val="32"/>
          <w:szCs w:val="32"/>
        </w:rPr>
        <w:t>премісто</w:t>
      </w:r>
      <w:r w:rsidRPr="00772196">
        <w:rPr>
          <w:sz w:val="32"/>
          <w:szCs w:val="32"/>
        </w:rPr>
        <w:t xml:space="preserve"> (Л. Костенко);</w:t>
      </w:r>
    </w:p>
    <w:p w:rsidR="003151FC" w:rsidRPr="00772196" w:rsidRDefault="003151FC" w:rsidP="003151FC">
      <w:pPr>
        <w:spacing w:line="276" w:lineRule="auto"/>
        <w:ind w:firstLine="539"/>
        <w:jc w:val="both"/>
        <w:rPr>
          <w:sz w:val="32"/>
          <w:szCs w:val="32"/>
        </w:rPr>
      </w:pPr>
      <w:r w:rsidRPr="00772196">
        <w:rPr>
          <w:i/>
          <w:sz w:val="32"/>
          <w:szCs w:val="32"/>
        </w:rPr>
        <w:t>праначало, праказка, праоснова</w:t>
      </w:r>
      <w:r w:rsidRPr="00772196">
        <w:rPr>
          <w:sz w:val="32"/>
          <w:szCs w:val="32"/>
        </w:rPr>
        <w:t xml:space="preserve">  (Б. Олійник).</w:t>
      </w:r>
    </w:p>
    <w:p w:rsidR="003151FC" w:rsidRPr="00772196" w:rsidRDefault="003151FC" w:rsidP="003151FC">
      <w:pPr>
        <w:spacing w:line="276" w:lineRule="auto"/>
        <w:ind w:firstLine="540"/>
        <w:jc w:val="both"/>
        <w:rPr>
          <w:sz w:val="32"/>
          <w:szCs w:val="32"/>
        </w:rPr>
      </w:pPr>
      <w:r w:rsidRPr="00772196">
        <w:rPr>
          <w:sz w:val="32"/>
          <w:szCs w:val="32"/>
        </w:rPr>
        <w:t xml:space="preserve">Дієслово має розвинену систему префіксів: </w:t>
      </w:r>
      <w:r w:rsidRPr="00772196">
        <w:rPr>
          <w:b/>
          <w:i/>
          <w:sz w:val="32"/>
          <w:szCs w:val="32"/>
        </w:rPr>
        <w:t>казати</w:t>
      </w:r>
      <w:r w:rsidRPr="00772196">
        <w:rPr>
          <w:i/>
          <w:sz w:val="32"/>
          <w:szCs w:val="32"/>
        </w:rPr>
        <w:t xml:space="preserve"> </w:t>
      </w:r>
      <w:r w:rsidRPr="00772196">
        <w:rPr>
          <w:i/>
          <w:sz w:val="32"/>
          <w:szCs w:val="32"/>
          <w:lang w:val="en-US"/>
        </w:rPr>
        <w:sym w:font="Wingdings" w:char="00E0"/>
      </w:r>
      <w:r w:rsidRPr="00772196">
        <w:rPr>
          <w:i/>
          <w:sz w:val="32"/>
          <w:szCs w:val="32"/>
        </w:rPr>
        <w:t xml:space="preserve"> виказати, відказати, доказати, заказати, наказати, підказати, переказати, показати, сказати, розказати.</w:t>
      </w:r>
    </w:p>
    <w:p w:rsidR="003151FC" w:rsidRPr="00772196" w:rsidRDefault="003151FC" w:rsidP="003151FC">
      <w:pPr>
        <w:spacing w:line="276" w:lineRule="auto"/>
        <w:ind w:firstLine="540"/>
        <w:jc w:val="both"/>
        <w:rPr>
          <w:rStyle w:val="FontStyle509"/>
          <w:sz w:val="32"/>
          <w:szCs w:val="32"/>
        </w:rPr>
      </w:pPr>
      <w:r w:rsidRPr="00772196">
        <w:rPr>
          <w:b/>
          <w:sz w:val="32"/>
          <w:szCs w:val="32"/>
        </w:rPr>
        <w:t>Суфіксальний спосіб словотворення</w:t>
      </w:r>
      <w:r w:rsidRPr="00772196">
        <w:rPr>
          <w:sz w:val="32"/>
          <w:szCs w:val="32"/>
        </w:rPr>
        <w:t xml:space="preserve"> – </w:t>
      </w:r>
      <w:r w:rsidRPr="00822E60">
        <w:rPr>
          <w:b/>
          <w:sz w:val="32"/>
          <w:szCs w:val="32"/>
        </w:rPr>
        <w:t>це утворення нового слова за допомогою суфікса</w:t>
      </w:r>
      <w:r w:rsidRPr="00772196">
        <w:rPr>
          <w:sz w:val="32"/>
          <w:szCs w:val="32"/>
        </w:rPr>
        <w:t>; «</w:t>
      </w:r>
      <w:r>
        <w:rPr>
          <w:rStyle w:val="FontStyle509"/>
          <w:sz w:val="32"/>
          <w:szCs w:val="32"/>
        </w:rPr>
        <w:t>суфік</w:t>
      </w:r>
      <w:r w:rsidRPr="00772196">
        <w:rPr>
          <w:rStyle w:val="FontStyle509"/>
          <w:sz w:val="32"/>
          <w:szCs w:val="32"/>
        </w:rPr>
        <w:t xml:space="preserve">сальна деривація — </w:t>
      </w:r>
      <w:r w:rsidRPr="00822E60">
        <w:rPr>
          <w:rStyle w:val="FontStyle459"/>
          <w:i w:val="0"/>
          <w:sz w:val="32"/>
          <w:szCs w:val="32"/>
        </w:rPr>
        <w:t xml:space="preserve">словотворення </w:t>
      </w:r>
      <w:r w:rsidRPr="00772196">
        <w:rPr>
          <w:rStyle w:val="FontStyle509"/>
          <w:sz w:val="32"/>
          <w:szCs w:val="32"/>
        </w:rPr>
        <w:t>шляхом суфіксації, тобто приєднання суфіксів до твірної основи, як</w:t>
      </w:r>
      <w:r>
        <w:rPr>
          <w:rStyle w:val="FontStyle509"/>
          <w:sz w:val="32"/>
          <w:szCs w:val="32"/>
        </w:rPr>
        <w:t>а може бути непохідною чи похід</w:t>
      </w:r>
      <w:r w:rsidRPr="00772196">
        <w:rPr>
          <w:rStyle w:val="FontStyle509"/>
          <w:sz w:val="32"/>
          <w:szCs w:val="32"/>
        </w:rPr>
        <w:t>ною.</w:t>
      </w:r>
    </w:p>
    <w:p w:rsidR="003151FC" w:rsidRPr="00772196" w:rsidRDefault="003151FC" w:rsidP="003151FC">
      <w:pPr>
        <w:spacing w:line="276" w:lineRule="auto"/>
        <w:ind w:firstLine="540"/>
        <w:jc w:val="both"/>
        <w:rPr>
          <w:sz w:val="32"/>
          <w:szCs w:val="32"/>
        </w:rPr>
      </w:pPr>
      <w:r>
        <w:rPr>
          <w:rStyle w:val="FontStyle509"/>
          <w:sz w:val="32"/>
          <w:szCs w:val="32"/>
        </w:rPr>
        <w:t>В українській мові суфіксальне словотворення</w:t>
      </w:r>
      <w:r w:rsidRPr="00772196">
        <w:rPr>
          <w:rStyle w:val="FontStyle509"/>
          <w:sz w:val="32"/>
          <w:szCs w:val="32"/>
        </w:rPr>
        <w:t xml:space="preserve"> найбільш характерне для утворення імен</w:t>
      </w:r>
      <w:r>
        <w:rPr>
          <w:rStyle w:val="FontStyle509"/>
          <w:sz w:val="32"/>
          <w:szCs w:val="32"/>
        </w:rPr>
        <w:t>ників: у системі словотвору української мови зафіксовано близько</w:t>
      </w:r>
      <w:r w:rsidRPr="00772196">
        <w:rPr>
          <w:rStyle w:val="FontStyle509"/>
          <w:sz w:val="32"/>
          <w:szCs w:val="32"/>
        </w:rPr>
        <w:t xml:space="preserve"> 350 іменникових</w:t>
      </w:r>
      <w:r>
        <w:rPr>
          <w:rStyle w:val="FontStyle509"/>
          <w:sz w:val="32"/>
          <w:szCs w:val="32"/>
        </w:rPr>
        <w:t xml:space="preserve"> </w:t>
      </w:r>
      <w:r w:rsidRPr="00772196">
        <w:rPr>
          <w:rStyle w:val="FontStyle605"/>
          <w:sz w:val="32"/>
          <w:szCs w:val="32"/>
        </w:rPr>
        <w:t xml:space="preserve">(-ник, -нн-я, -ар, -ість </w:t>
      </w:r>
      <w:r>
        <w:rPr>
          <w:rStyle w:val="FontStyle509"/>
          <w:sz w:val="32"/>
          <w:szCs w:val="32"/>
        </w:rPr>
        <w:t>та ін.), понад 50 прикметнико</w:t>
      </w:r>
      <w:r w:rsidRPr="00772196">
        <w:rPr>
          <w:rStyle w:val="FontStyle509"/>
          <w:sz w:val="32"/>
          <w:szCs w:val="32"/>
        </w:rPr>
        <w:t xml:space="preserve">вих </w:t>
      </w:r>
      <w:r w:rsidRPr="00772196">
        <w:rPr>
          <w:rStyle w:val="FontStyle533"/>
          <w:b w:val="0"/>
          <w:smallCaps/>
          <w:sz w:val="32"/>
          <w:szCs w:val="32"/>
        </w:rPr>
        <w:t>(-</w:t>
      </w:r>
      <w:r w:rsidRPr="00772196">
        <w:rPr>
          <w:rStyle w:val="FontStyle605"/>
          <w:sz w:val="32"/>
          <w:szCs w:val="32"/>
        </w:rPr>
        <w:t>н</w:t>
      </w:r>
      <w:r w:rsidRPr="00772196">
        <w:rPr>
          <w:rStyle w:val="FontStyle533"/>
          <w:b w:val="0"/>
          <w:smallCaps/>
          <w:sz w:val="32"/>
          <w:szCs w:val="32"/>
        </w:rPr>
        <w:t>-,</w:t>
      </w:r>
      <w:r w:rsidRPr="00772196">
        <w:rPr>
          <w:rStyle w:val="FontStyle533"/>
          <w:sz w:val="32"/>
          <w:szCs w:val="32"/>
        </w:rPr>
        <w:t xml:space="preserve"> </w:t>
      </w:r>
      <w:r w:rsidRPr="00772196">
        <w:rPr>
          <w:rStyle w:val="FontStyle605"/>
          <w:sz w:val="32"/>
          <w:szCs w:val="32"/>
        </w:rPr>
        <w:t xml:space="preserve">-ов-, -ськ-, -ч- </w:t>
      </w:r>
      <w:r>
        <w:rPr>
          <w:rStyle w:val="FontStyle509"/>
          <w:sz w:val="32"/>
          <w:szCs w:val="32"/>
        </w:rPr>
        <w:t>та ін.), майже 20 діє</w:t>
      </w:r>
      <w:r w:rsidRPr="00772196">
        <w:rPr>
          <w:rStyle w:val="FontStyle509"/>
          <w:sz w:val="32"/>
          <w:szCs w:val="32"/>
        </w:rPr>
        <w:t xml:space="preserve">слівних </w:t>
      </w:r>
      <w:r w:rsidRPr="00772196">
        <w:rPr>
          <w:rStyle w:val="FontStyle605"/>
          <w:sz w:val="32"/>
          <w:szCs w:val="32"/>
        </w:rPr>
        <w:t xml:space="preserve">(-а-, -и-,  -ува- </w:t>
      </w:r>
      <w:r>
        <w:rPr>
          <w:rStyle w:val="FontStyle509"/>
          <w:sz w:val="32"/>
          <w:szCs w:val="32"/>
        </w:rPr>
        <w:t>та ін.), 10 дієприк</w:t>
      </w:r>
      <w:r w:rsidRPr="00772196">
        <w:rPr>
          <w:rStyle w:val="FontStyle509"/>
          <w:sz w:val="32"/>
          <w:szCs w:val="32"/>
        </w:rPr>
        <w:t xml:space="preserve">метникових </w:t>
      </w:r>
      <w:r w:rsidRPr="00772196">
        <w:rPr>
          <w:rStyle w:val="FontStyle605"/>
          <w:sz w:val="32"/>
          <w:szCs w:val="32"/>
        </w:rPr>
        <w:t>(-ен</w:t>
      </w:r>
      <w:r>
        <w:rPr>
          <w:rStyle w:val="FontStyle605"/>
          <w:sz w:val="32"/>
          <w:szCs w:val="32"/>
        </w:rPr>
        <w:t>-, -т-, -л-, -</w:t>
      </w:r>
      <w:r w:rsidRPr="00772196">
        <w:rPr>
          <w:rStyle w:val="FontStyle605"/>
          <w:sz w:val="32"/>
          <w:szCs w:val="32"/>
        </w:rPr>
        <w:t xml:space="preserve">ом- </w:t>
      </w:r>
      <w:r w:rsidRPr="00772196">
        <w:rPr>
          <w:rStyle w:val="FontStyle509"/>
          <w:sz w:val="32"/>
          <w:szCs w:val="32"/>
        </w:rPr>
        <w:t>та ін.) суфіксів (точні підрахунки складно зд</w:t>
      </w:r>
      <w:r>
        <w:rPr>
          <w:rStyle w:val="FontStyle509"/>
          <w:sz w:val="32"/>
          <w:szCs w:val="32"/>
        </w:rPr>
        <w:t>ійснити через можливість суфіксальної</w:t>
      </w:r>
      <w:r w:rsidRPr="00772196">
        <w:rPr>
          <w:rStyle w:val="FontStyle509"/>
          <w:sz w:val="32"/>
          <w:szCs w:val="32"/>
        </w:rPr>
        <w:t xml:space="preserve"> омонімії)»</w:t>
      </w:r>
      <w:r w:rsidRPr="00772196">
        <w:rPr>
          <w:rStyle w:val="FontStyle471"/>
          <w:sz w:val="32"/>
          <w:szCs w:val="32"/>
        </w:rPr>
        <w:t xml:space="preserve"> (УМЕ, с. 672).</w:t>
      </w:r>
    </w:p>
    <w:p w:rsidR="003151FC" w:rsidRPr="00772196" w:rsidRDefault="003151FC" w:rsidP="003151FC">
      <w:pPr>
        <w:spacing w:line="276" w:lineRule="auto"/>
        <w:ind w:firstLine="540"/>
        <w:jc w:val="both"/>
        <w:rPr>
          <w:sz w:val="32"/>
          <w:szCs w:val="32"/>
        </w:rPr>
      </w:pPr>
      <w:r w:rsidRPr="00772196">
        <w:rPr>
          <w:sz w:val="32"/>
          <w:szCs w:val="32"/>
        </w:rPr>
        <w:t xml:space="preserve">Цей спосіб виявляється в межах усіх частин мови: </w:t>
      </w:r>
      <w:r w:rsidRPr="00772196">
        <w:rPr>
          <w:i/>
          <w:sz w:val="32"/>
          <w:szCs w:val="32"/>
        </w:rPr>
        <w:t xml:space="preserve">учитель  </w:t>
      </w:r>
      <w:r w:rsidRPr="00772196">
        <w:rPr>
          <w:sz w:val="32"/>
          <w:szCs w:val="32"/>
          <w:lang w:val="en-US"/>
        </w:rPr>
        <w:sym w:font="Wingdings" w:char="00E0"/>
      </w:r>
      <w:r w:rsidRPr="00772196">
        <w:rPr>
          <w:sz w:val="32"/>
          <w:szCs w:val="32"/>
        </w:rPr>
        <w:t xml:space="preserve"> </w:t>
      </w:r>
      <w:r w:rsidRPr="00772196">
        <w:rPr>
          <w:i/>
          <w:sz w:val="32"/>
          <w:szCs w:val="32"/>
        </w:rPr>
        <w:t>учитель</w:t>
      </w:r>
      <w:r w:rsidRPr="00772196">
        <w:rPr>
          <w:b/>
          <w:i/>
          <w:sz w:val="32"/>
          <w:szCs w:val="32"/>
        </w:rPr>
        <w:t>к</w:t>
      </w:r>
      <w:r w:rsidRPr="00772196">
        <w:rPr>
          <w:i/>
          <w:sz w:val="32"/>
          <w:szCs w:val="32"/>
        </w:rPr>
        <w:t xml:space="preserve">а; мама </w:t>
      </w:r>
      <w:r w:rsidRPr="00772196">
        <w:rPr>
          <w:sz w:val="32"/>
          <w:szCs w:val="32"/>
          <w:lang w:val="en-US"/>
        </w:rPr>
        <w:sym w:font="Wingdings" w:char="00E0"/>
      </w:r>
      <w:r w:rsidRPr="00772196">
        <w:rPr>
          <w:sz w:val="32"/>
          <w:szCs w:val="32"/>
        </w:rPr>
        <w:t xml:space="preserve"> </w:t>
      </w:r>
      <w:r w:rsidRPr="00772196">
        <w:rPr>
          <w:i/>
          <w:sz w:val="32"/>
          <w:szCs w:val="32"/>
        </w:rPr>
        <w:t xml:space="preserve"> мам</w:t>
      </w:r>
      <w:r w:rsidRPr="00772196">
        <w:rPr>
          <w:b/>
          <w:i/>
          <w:sz w:val="32"/>
          <w:szCs w:val="32"/>
        </w:rPr>
        <w:t>ин</w:t>
      </w:r>
      <w:r w:rsidRPr="00772196">
        <w:rPr>
          <w:i/>
          <w:sz w:val="32"/>
          <w:szCs w:val="32"/>
        </w:rPr>
        <w:t xml:space="preserve">; асфальт  </w:t>
      </w:r>
      <w:r w:rsidRPr="00772196">
        <w:rPr>
          <w:sz w:val="32"/>
          <w:szCs w:val="32"/>
          <w:lang w:val="en-US"/>
        </w:rPr>
        <w:sym w:font="Wingdings" w:char="00E0"/>
      </w:r>
      <w:r w:rsidRPr="00772196">
        <w:rPr>
          <w:sz w:val="32"/>
          <w:szCs w:val="32"/>
        </w:rPr>
        <w:t xml:space="preserve"> </w:t>
      </w:r>
      <w:r w:rsidRPr="00772196">
        <w:rPr>
          <w:i/>
          <w:sz w:val="32"/>
          <w:szCs w:val="32"/>
        </w:rPr>
        <w:t>асфальт</w:t>
      </w:r>
      <w:r w:rsidRPr="00772196">
        <w:rPr>
          <w:b/>
          <w:i/>
          <w:sz w:val="32"/>
          <w:szCs w:val="32"/>
        </w:rPr>
        <w:t>ов</w:t>
      </w:r>
      <w:r w:rsidRPr="00772196">
        <w:rPr>
          <w:i/>
          <w:sz w:val="32"/>
          <w:szCs w:val="32"/>
        </w:rPr>
        <w:t xml:space="preserve">ий; чорний  </w:t>
      </w:r>
      <w:r w:rsidRPr="00772196">
        <w:rPr>
          <w:sz w:val="32"/>
          <w:szCs w:val="32"/>
          <w:lang w:val="en-US"/>
        </w:rPr>
        <w:sym w:font="Wingdings" w:char="00E0"/>
      </w:r>
      <w:r w:rsidRPr="00772196">
        <w:rPr>
          <w:sz w:val="32"/>
          <w:szCs w:val="32"/>
        </w:rPr>
        <w:t xml:space="preserve"> </w:t>
      </w:r>
      <w:r w:rsidRPr="00772196">
        <w:rPr>
          <w:i/>
          <w:sz w:val="32"/>
          <w:szCs w:val="32"/>
        </w:rPr>
        <w:t>чорн</w:t>
      </w:r>
      <w:r w:rsidRPr="00772196">
        <w:rPr>
          <w:b/>
          <w:i/>
          <w:sz w:val="32"/>
          <w:szCs w:val="32"/>
        </w:rPr>
        <w:t>і</w:t>
      </w:r>
      <w:r w:rsidRPr="00772196">
        <w:rPr>
          <w:i/>
          <w:sz w:val="32"/>
          <w:szCs w:val="32"/>
        </w:rPr>
        <w:t xml:space="preserve">ти; білий </w:t>
      </w:r>
      <w:r w:rsidRPr="00772196">
        <w:rPr>
          <w:sz w:val="32"/>
          <w:szCs w:val="32"/>
          <w:lang w:val="en-US"/>
        </w:rPr>
        <w:sym w:font="Wingdings" w:char="00E0"/>
      </w:r>
      <w:r w:rsidRPr="00772196">
        <w:rPr>
          <w:sz w:val="32"/>
          <w:szCs w:val="32"/>
        </w:rPr>
        <w:t xml:space="preserve"> </w:t>
      </w:r>
      <w:r w:rsidRPr="00772196">
        <w:rPr>
          <w:i/>
          <w:sz w:val="32"/>
          <w:szCs w:val="32"/>
        </w:rPr>
        <w:t xml:space="preserve"> біл</w:t>
      </w:r>
      <w:r w:rsidRPr="00772196">
        <w:rPr>
          <w:b/>
          <w:i/>
          <w:sz w:val="32"/>
          <w:szCs w:val="32"/>
        </w:rPr>
        <w:t>і</w:t>
      </w:r>
      <w:r w:rsidRPr="00772196">
        <w:rPr>
          <w:i/>
          <w:sz w:val="32"/>
          <w:szCs w:val="32"/>
        </w:rPr>
        <w:t xml:space="preserve">ти; білий </w:t>
      </w:r>
      <w:r w:rsidRPr="00772196">
        <w:rPr>
          <w:sz w:val="32"/>
          <w:szCs w:val="32"/>
          <w:lang w:val="en-US"/>
        </w:rPr>
        <w:sym w:font="Wingdings" w:char="00E0"/>
      </w:r>
      <w:r w:rsidRPr="00772196">
        <w:rPr>
          <w:sz w:val="32"/>
          <w:szCs w:val="32"/>
        </w:rPr>
        <w:t xml:space="preserve"> </w:t>
      </w:r>
      <w:r w:rsidRPr="00772196">
        <w:rPr>
          <w:i/>
          <w:sz w:val="32"/>
          <w:szCs w:val="32"/>
        </w:rPr>
        <w:t xml:space="preserve"> біл</w:t>
      </w:r>
      <w:r w:rsidRPr="00772196">
        <w:rPr>
          <w:b/>
          <w:i/>
          <w:sz w:val="32"/>
          <w:szCs w:val="32"/>
        </w:rPr>
        <w:t>о</w:t>
      </w:r>
      <w:r w:rsidRPr="00772196">
        <w:rPr>
          <w:i/>
          <w:sz w:val="32"/>
          <w:szCs w:val="32"/>
        </w:rPr>
        <w:t xml:space="preserve">; чистий  </w:t>
      </w:r>
      <w:r w:rsidRPr="00772196">
        <w:rPr>
          <w:sz w:val="32"/>
          <w:szCs w:val="32"/>
          <w:lang w:val="en-US"/>
        </w:rPr>
        <w:sym w:font="Wingdings" w:char="00E0"/>
      </w:r>
      <w:r w:rsidRPr="00772196">
        <w:rPr>
          <w:sz w:val="32"/>
          <w:szCs w:val="32"/>
        </w:rPr>
        <w:t xml:space="preserve"> </w:t>
      </w:r>
      <w:r w:rsidRPr="00772196">
        <w:rPr>
          <w:i/>
          <w:sz w:val="32"/>
          <w:szCs w:val="32"/>
        </w:rPr>
        <w:t>чист</w:t>
      </w:r>
      <w:r w:rsidRPr="00772196">
        <w:rPr>
          <w:b/>
          <w:i/>
          <w:sz w:val="32"/>
          <w:szCs w:val="32"/>
        </w:rPr>
        <w:t>о</w:t>
      </w:r>
      <w:r w:rsidRPr="00772196">
        <w:rPr>
          <w:sz w:val="32"/>
          <w:szCs w:val="32"/>
        </w:rPr>
        <w:t>.</w:t>
      </w:r>
    </w:p>
    <w:p w:rsidR="003151FC" w:rsidRPr="00D87F01" w:rsidRDefault="003151FC" w:rsidP="003151FC">
      <w:pPr>
        <w:ind w:firstLine="540"/>
        <w:jc w:val="both"/>
        <w:rPr>
          <w:b/>
          <w:sz w:val="32"/>
          <w:szCs w:val="32"/>
        </w:rPr>
      </w:pPr>
      <w:r w:rsidRPr="00D87F01">
        <w:rPr>
          <w:b/>
          <w:sz w:val="32"/>
          <w:szCs w:val="32"/>
        </w:rPr>
        <w:t>Розглянемо іменникові суфікси</w:t>
      </w:r>
      <w:r>
        <w:rPr>
          <w:b/>
          <w:sz w:val="32"/>
          <w:szCs w:val="32"/>
        </w:rPr>
        <w:t xml:space="preserve"> в ролі словотворчого засобу</w:t>
      </w:r>
      <w:r w:rsidRPr="00D87F01">
        <w:rPr>
          <w:b/>
          <w:sz w:val="32"/>
          <w:szCs w:val="32"/>
        </w:rPr>
        <w:t>:</w:t>
      </w:r>
    </w:p>
    <w:p w:rsidR="003151FC" w:rsidRPr="00772196" w:rsidRDefault="003151FC" w:rsidP="003151FC">
      <w:pPr>
        <w:spacing w:line="276" w:lineRule="auto"/>
        <w:ind w:firstLine="539"/>
        <w:jc w:val="both"/>
        <w:rPr>
          <w:i/>
          <w:sz w:val="32"/>
          <w:szCs w:val="32"/>
        </w:rPr>
      </w:pPr>
      <w:r w:rsidRPr="00772196">
        <w:rPr>
          <w:i/>
          <w:sz w:val="32"/>
          <w:szCs w:val="32"/>
        </w:rPr>
        <w:lastRenderedPageBreak/>
        <w:t xml:space="preserve">крига </w:t>
      </w:r>
      <w:r w:rsidRPr="00772196">
        <w:rPr>
          <w:i/>
          <w:sz w:val="32"/>
          <w:szCs w:val="32"/>
          <w:lang w:val="en-US"/>
        </w:rPr>
        <w:sym w:font="Wingdings" w:char="00E0"/>
      </w:r>
      <w:r w:rsidRPr="00772196">
        <w:rPr>
          <w:i/>
          <w:sz w:val="32"/>
          <w:szCs w:val="32"/>
        </w:rPr>
        <w:t xml:space="preserve"> криж</w:t>
      </w:r>
      <w:r w:rsidRPr="00772196">
        <w:rPr>
          <w:b/>
          <w:i/>
          <w:sz w:val="32"/>
          <w:szCs w:val="32"/>
        </w:rPr>
        <w:t>ин</w:t>
      </w:r>
      <w:r w:rsidRPr="00772196">
        <w:rPr>
          <w:i/>
          <w:sz w:val="32"/>
          <w:szCs w:val="32"/>
        </w:rPr>
        <w:t>а;</w:t>
      </w:r>
    </w:p>
    <w:p w:rsidR="003151FC" w:rsidRPr="00772196" w:rsidRDefault="003151FC" w:rsidP="003151FC">
      <w:pPr>
        <w:spacing w:line="276" w:lineRule="auto"/>
        <w:ind w:firstLine="539"/>
        <w:jc w:val="both"/>
        <w:rPr>
          <w:i/>
          <w:sz w:val="32"/>
          <w:szCs w:val="32"/>
        </w:rPr>
      </w:pPr>
      <w:r w:rsidRPr="00772196">
        <w:rPr>
          <w:i/>
          <w:sz w:val="32"/>
          <w:szCs w:val="32"/>
        </w:rPr>
        <w:t xml:space="preserve">співати </w:t>
      </w:r>
      <w:r w:rsidRPr="00772196">
        <w:rPr>
          <w:i/>
          <w:sz w:val="32"/>
          <w:szCs w:val="32"/>
          <w:lang w:val="en-US"/>
        </w:rPr>
        <w:sym w:font="Wingdings" w:char="00E0"/>
      </w:r>
      <w:r w:rsidRPr="00772196">
        <w:rPr>
          <w:i/>
          <w:sz w:val="32"/>
          <w:szCs w:val="32"/>
        </w:rPr>
        <w:t xml:space="preserve"> спів</w:t>
      </w:r>
      <w:r w:rsidRPr="00772196">
        <w:rPr>
          <w:b/>
          <w:i/>
          <w:sz w:val="32"/>
          <w:szCs w:val="32"/>
        </w:rPr>
        <w:t>ець</w:t>
      </w:r>
      <w:r w:rsidRPr="00772196">
        <w:rPr>
          <w:i/>
          <w:sz w:val="32"/>
          <w:szCs w:val="32"/>
        </w:rPr>
        <w:t>;</w:t>
      </w:r>
    </w:p>
    <w:p w:rsidR="003151FC" w:rsidRPr="00772196" w:rsidRDefault="003151FC" w:rsidP="003151FC">
      <w:pPr>
        <w:spacing w:line="276" w:lineRule="auto"/>
        <w:ind w:firstLine="539"/>
        <w:jc w:val="both"/>
        <w:rPr>
          <w:i/>
          <w:sz w:val="32"/>
          <w:szCs w:val="32"/>
        </w:rPr>
      </w:pPr>
      <w:r w:rsidRPr="00772196">
        <w:rPr>
          <w:i/>
          <w:sz w:val="32"/>
          <w:szCs w:val="32"/>
        </w:rPr>
        <w:t xml:space="preserve">добрий </w:t>
      </w:r>
      <w:r w:rsidRPr="00772196">
        <w:rPr>
          <w:i/>
          <w:sz w:val="32"/>
          <w:szCs w:val="32"/>
          <w:lang w:val="en-US"/>
        </w:rPr>
        <w:sym w:font="Wingdings" w:char="00E0"/>
      </w:r>
      <w:r w:rsidRPr="00772196">
        <w:rPr>
          <w:i/>
          <w:sz w:val="32"/>
          <w:szCs w:val="32"/>
        </w:rPr>
        <w:t xml:space="preserve"> добр</w:t>
      </w:r>
      <w:r w:rsidRPr="00772196">
        <w:rPr>
          <w:b/>
          <w:i/>
          <w:sz w:val="32"/>
          <w:szCs w:val="32"/>
        </w:rPr>
        <w:t>як</w:t>
      </w:r>
      <w:r w:rsidRPr="00772196">
        <w:rPr>
          <w:i/>
          <w:sz w:val="32"/>
          <w:szCs w:val="32"/>
        </w:rPr>
        <w:t>;</w:t>
      </w:r>
    </w:p>
    <w:p w:rsidR="003151FC" w:rsidRPr="00772196" w:rsidRDefault="003151FC" w:rsidP="003151FC">
      <w:pPr>
        <w:spacing w:line="276" w:lineRule="auto"/>
        <w:ind w:firstLine="539"/>
        <w:jc w:val="both"/>
        <w:rPr>
          <w:i/>
          <w:sz w:val="32"/>
          <w:szCs w:val="32"/>
        </w:rPr>
      </w:pPr>
      <w:r w:rsidRPr="00772196">
        <w:rPr>
          <w:i/>
          <w:sz w:val="32"/>
          <w:szCs w:val="32"/>
        </w:rPr>
        <w:t xml:space="preserve">здоровий </w:t>
      </w:r>
      <w:r w:rsidRPr="00772196">
        <w:rPr>
          <w:i/>
          <w:sz w:val="32"/>
          <w:szCs w:val="32"/>
          <w:lang w:val="en-US"/>
        </w:rPr>
        <w:sym w:font="Wingdings" w:char="00E0"/>
      </w:r>
      <w:r w:rsidRPr="00772196">
        <w:rPr>
          <w:i/>
          <w:sz w:val="32"/>
          <w:szCs w:val="32"/>
        </w:rPr>
        <w:t xml:space="preserve"> здоров</w:t>
      </w:r>
      <w:r w:rsidRPr="00772196">
        <w:rPr>
          <w:b/>
          <w:i/>
          <w:sz w:val="32"/>
          <w:szCs w:val="32"/>
        </w:rPr>
        <w:t>ань</w:t>
      </w:r>
      <w:r w:rsidRPr="00772196">
        <w:rPr>
          <w:i/>
          <w:sz w:val="32"/>
          <w:szCs w:val="32"/>
        </w:rPr>
        <w:t>;</w:t>
      </w:r>
    </w:p>
    <w:p w:rsidR="003151FC" w:rsidRPr="00772196" w:rsidRDefault="003151FC" w:rsidP="003151FC">
      <w:pPr>
        <w:spacing w:line="276" w:lineRule="auto"/>
        <w:ind w:firstLine="539"/>
        <w:jc w:val="both"/>
        <w:rPr>
          <w:i/>
          <w:sz w:val="32"/>
          <w:szCs w:val="32"/>
        </w:rPr>
      </w:pPr>
      <w:r w:rsidRPr="00772196">
        <w:rPr>
          <w:i/>
          <w:sz w:val="32"/>
          <w:szCs w:val="32"/>
        </w:rPr>
        <w:t xml:space="preserve">поет </w:t>
      </w:r>
      <w:r w:rsidRPr="00772196">
        <w:rPr>
          <w:i/>
          <w:sz w:val="32"/>
          <w:szCs w:val="32"/>
          <w:lang w:val="en-US"/>
        </w:rPr>
        <w:sym w:font="Wingdings" w:char="00E0"/>
      </w:r>
      <w:r w:rsidRPr="00772196">
        <w:rPr>
          <w:i/>
          <w:sz w:val="32"/>
          <w:szCs w:val="32"/>
        </w:rPr>
        <w:t xml:space="preserve"> поет</w:t>
      </w:r>
      <w:r w:rsidRPr="00772196">
        <w:rPr>
          <w:b/>
          <w:i/>
          <w:sz w:val="32"/>
          <w:szCs w:val="32"/>
        </w:rPr>
        <w:t>ес</w:t>
      </w:r>
      <w:r w:rsidRPr="00772196">
        <w:rPr>
          <w:i/>
          <w:sz w:val="32"/>
          <w:szCs w:val="32"/>
        </w:rPr>
        <w:t xml:space="preserve">а </w:t>
      </w:r>
      <w:r w:rsidRPr="00772196">
        <w:rPr>
          <w:sz w:val="32"/>
          <w:szCs w:val="32"/>
        </w:rPr>
        <w:t xml:space="preserve"> та інші (</w:t>
      </w:r>
      <w:r w:rsidRPr="00772196">
        <w:rPr>
          <w:i/>
          <w:sz w:val="32"/>
          <w:szCs w:val="32"/>
        </w:rPr>
        <w:t>син-</w:t>
      </w:r>
      <w:r w:rsidRPr="00772196">
        <w:rPr>
          <w:b/>
          <w:i/>
          <w:sz w:val="32"/>
          <w:szCs w:val="32"/>
        </w:rPr>
        <w:t>ок</w:t>
      </w:r>
      <w:r w:rsidRPr="00772196">
        <w:rPr>
          <w:i/>
          <w:sz w:val="32"/>
          <w:szCs w:val="32"/>
        </w:rPr>
        <w:t>, козач-</w:t>
      </w:r>
      <w:r w:rsidRPr="00772196">
        <w:rPr>
          <w:b/>
          <w:i/>
          <w:sz w:val="32"/>
          <w:szCs w:val="32"/>
        </w:rPr>
        <w:t>еньк-</w:t>
      </w:r>
      <w:r w:rsidRPr="00772196">
        <w:rPr>
          <w:i/>
          <w:sz w:val="32"/>
          <w:szCs w:val="32"/>
        </w:rPr>
        <w:t>о, мат-</w:t>
      </w:r>
      <w:r w:rsidRPr="00772196">
        <w:rPr>
          <w:b/>
          <w:i/>
          <w:sz w:val="32"/>
          <w:szCs w:val="32"/>
        </w:rPr>
        <w:t>ус-</w:t>
      </w:r>
      <w:r w:rsidRPr="00772196">
        <w:rPr>
          <w:i/>
          <w:sz w:val="32"/>
          <w:szCs w:val="32"/>
        </w:rPr>
        <w:t>я, стол-</w:t>
      </w:r>
      <w:r w:rsidRPr="00772196">
        <w:rPr>
          <w:b/>
          <w:i/>
          <w:sz w:val="32"/>
          <w:szCs w:val="32"/>
        </w:rPr>
        <w:t>ик</w:t>
      </w:r>
      <w:r w:rsidRPr="00772196">
        <w:rPr>
          <w:i/>
          <w:sz w:val="32"/>
          <w:szCs w:val="32"/>
        </w:rPr>
        <w:t>, дівчин-</w:t>
      </w:r>
      <w:r w:rsidRPr="00772196">
        <w:rPr>
          <w:b/>
          <w:i/>
          <w:sz w:val="32"/>
          <w:szCs w:val="32"/>
        </w:rPr>
        <w:t>оньк-</w:t>
      </w:r>
      <w:r w:rsidRPr="00772196">
        <w:rPr>
          <w:i/>
          <w:sz w:val="32"/>
          <w:szCs w:val="32"/>
        </w:rPr>
        <w:t>а</w:t>
      </w:r>
      <w:r w:rsidRPr="00772196">
        <w:rPr>
          <w:sz w:val="32"/>
          <w:szCs w:val="32"/>
        </w:rPr>
        <w:t>…)</w:t>
      </w:r>
      <w:r w:rsidRPr="00772196">
        <w:rPr>
          <w:i/>
          <w:sz w:val="32"/>
          <w:szCs w:val="32"/>
        </w:rPr>
        <w:t>.</w:t>
      </w:r>
    </w:p>
    <w:p w:rsidR="003151FC" w:rsidRPr="00906B35" w:rsidRDefault="003151FC" w:rsidP="003151FC">
      <w:pPr>
        <w:spacing w:line="276" w:lineRule="auto"/>
        <w:ind w:firstLine="539"/>
        <w:jc w:val="both"/>
        <w:rPr>
          <w:b/>
          <w:sz w:val="32"/>
          <w:szCs w:val="32"/>
        </w:rPr>
      </w:pPr>
      <w:r w:rsidRPr="00906B35">
        <w:rPr>
          <w:b/>
          <w:sz w:val="32"/>
          <w:szCs w:val="32"/>
        </w:rPr>
        <w:t>Прикметникові форманти:</w:t>
      </w:r>
    </w:p>
    <w:p w:rsidR="003151FC" w:rsidRPr="00772196" w:rsidRDefault="003151FC" w:rsidP="003151FC">
      <w:pPr>
        <w:spacing w:line="276" w:lineRule="auto"/>
        <w:ind w:firstLine="539"/>
        <w:jc w:val="both"/>
        <w:rPr>
          <w:i/>
          <w:sz w:val="32"/>
          <w:szCs w:val="32"/>
        </w:rPr>
      </w:pPr>
      <w:r w:rsidRPr="00772196">
        <w:rPr>
          <w:i/>
          <w:sz w:val="32"/>
          <w:szCs w:val="32"/>
        </w:rPr>
        <w:t xml:space="preserve">правда </w:t>
      </w:r>
      <w:r w:rsidRPr="00772196">
        <w:rPr>
          <w:i/>
          <w:sz w:val="32"/>
          <w:szCs w:val="32"/>
          <w:lang w:val="en-US"/>
        </w:rPr>
        <w:sym w:font="Wingdings" w:char="00E0"/>
      </w:r>
      <w:r w:rsidRPr="00772196">
        <w:rPr>
          <w:i/>
          <w:sz w:val="32"/>
          <w:szCs w:val="32"/>
        </w:rPr>
        <w:t xml:space="preserve"> правд</w:t>
      </w:r>
      <w:r w:rsidRPr="00772196">
        <w:rPr>
          <w:b/>
          <w:i/>
          <w:sz w:val="32"/>
          <w:szCs w:val="32"/>
        </w:rPr>
        <w:t>ив</w:t>
      </w:r>
      <w:r w:rsidRPr="00772196">
        <w:rPr>
          <w:i/>
          <w:sz w:val="32"/>
          <w:szCs w:val="32"/>
        </w:rPr>
        <w:t>ий;</w:t>
      </w:r>
    </w:p>
    <w:p w:rsidR="003151FC" w:rsidRPr="00772196" w:rsidRDefault="003151FC" w:rsidP="003151FC">
      <w:pPr>
        <w:spacing w:line="276" w:lineRule="auto"/>
        <w:ind w:firstLine="539"/>
        <w:jc w:val="both"/>
        <w:rPr>
          <w:i/>
          <w:sz w:val="32"/>
          <w:szCs w:val="32"/>
        </w:rPr>
      </w:pPr>
      <w:r w:rsidRPr="00772196">
        <w:rPr>
          <w:i/>
          <w:sz w:val="32"/>
          <w:szCs w:val="32"/>
        </w:rPr>
        <w:t xml:space="preserve">сила </w:t>
      </w:r>
      <w:r w:rsidRPr="00772196">
        <w:rPr>
          <w:i/>
          <w:sz w:val="32"/>
          <w:szCs w:val="32"/>
          <w:lang w:val="en-US"/>
        </w:rPr>
        <w:sym w:font="Wingdings" w:char="00E0"/>
      </w:r>
      <w:r w:rsidRPr="00772196">
        <w:rPr>
          <w:i/>
          <w:sz w:val="32"/>
          <w:szCs w:val="32"/>
        </w:rPr>
        <w:t xml:space="preserve"> си</w:t>
      </w:r>
      <w:r w:rsidRPr="00772196">
        <w:rPr>
          <w:b/>
          <w:i/>
          <w:sz w:val="32"/>
          <w:szCs w:val="32"/>
        </w:rPr>
        <w:t>льн</w:t>
      </w:r>
      <w:r w:rsidRPr="00772196">
        <w:rPr>
          <w:i/>
          <w:sz w:val="32"/>
          <w:szCs w:val="32"/>
        </w:rPr>
        <w:t>ий;</w:t>
      </w:r>
    </w:p>
    <w:p w:rsidR="003151FC" w:rsidRPr="00772196" w:rsidRDefault="003151FC" w:rsidP="003151FC">
      <w:pPr>
        <w:spacing w:line="276" w:lineRule="auto"/>
        <w:ind w:firstLine="539"/>
        <w:jc w:val="both"/>
        <w:rPr>
          <w:i/>
          <w:sz w:val="32"/>
          <w:szCs w:val="32"/>
        </w:rPr>
      </w:pPr>
      <w:r w:rsidRPr="00772196">
        <w:rPr>
          <w:i/>
          <w:sz w:val="32"/>
          <w:szCs w:val="32"/>
        </w:rPr>
        <w:t xml:space="preserve">прогрес </w:t>
      </w:r>
      <w:r w:rsidRPr="00772196">
        <w:rPr>
          <w:i/>
          <w:sz w:val="32"/>
          <w:szCs w:val="32"/>
          <w:lang w:val="en-US"/>
        </w:rPr>
        <w:sym w:font="Wingdings" w:char="00E0"/>
      </w:r>
      <w:r w:rsidRPr="00772196">
        <w:rPr>
          <w:i/>
          <w:sz w:val="32"/>
          <w:szCs w:val="32"/>
        </w:rPr>
        <w:t xml:space="preserve"> прогрес</w:t>
      </w:r>
      <w:r w:rsidRPr="00772196">
        <w:rPr>
          <w:b/>
          <w:i/>
          <w:sz w:val="32"/>
          <w:szCs w:val="32"/>
        </w:rPr>
        <w:t>ивн</w:t>
      </w:r>
      <w:r w:rsidRPr="00772196">
        <w:rPr>
          <w:i/>
          <w:sz w:val="32"/>
          <w:szCs w:val="32"/>
        </w:rPr>
        <w:t>ий;</w:t>
      </w:r>
    </w:p>
    <w:p w:rsidR="003151FC" w:rsidRPr="00772196" w:rsidRDefault="003151FC" w:rsidP="003151FC">
      <w:pPr>
        <w:spacing w:line="276" w:lineRule="auto"/>
        <w:ind w:firstLine="539"/>
        <w:jc w:val="both"/>
        <w:rPr>
          <w:sz w:val="32"/>
          <w:szCs w:val="32"/>
        </w:rPr>
      </w:pPr>
      <w:r w:rsidRPr="00772196">
        <w:rPr>
          <w:i/>
          <w:sz w:val="32"/>
          <w:szCs w:val="32"/>
        </w:rPr>
        <w:t xml:space="preserve">великий </w:t>
      </w:r>
      <w:r w:rsidRPr="00772196">
        <w:rPr>
          <w:i/>
          <w:sz w:val="32"/>
          <w:szCs w:val="32"/>
          <w:lang w:val="en-US"/>
        </w:rPr>
        <w:sym w:font="Wingdings" w:char="00E0"/>
      </w:r>
      <w:r w:rsidRPr="00772196">
        <w:rPr>
          <w:i/>
          <w:sz w:val="32"/>
          <w:szCs w:val="32"/>
        </w:rPr>
        <w:t xml:space="preserve"> велич</w:t>
      </w:r>
      <w:r w:rsidRPr="00772196">
        <w:rPr>
          <w:b/>
          <w:i/>
          <w:sz w:val="32"/>
          <w:szCs w:val="32"/>
        </w:rPr>
        <w:t>езн</w:t>
      </w:r>
      <w:r w:rsidRPr="00772196">
        <w:rPr>
          <w:i/>
          <w:sz w:val="32"/>
          <w:szCs w:val="32"/>
        </w:rPr>
        <w:t xml:space="preserve">ий </w:t>
      </w:r>
      <w:r w:rsidRPr="00772196">
        <w:rPr>
          <w:sz w:val="32"/>
          <w:szCs w:val="32"/>
        </w:rPr>
        <w:t>та інші (</w:t>
      </w:r>
      <w:r w:rsidRPr="00772196">
        <w:rPr>
          <w:i/>
          <w:sz w:val="32"/>
          <w:szCs w:val="32"/>
        </w:rPr>
        <w:t>нов</w:t>
      </w:r>
      <w:r w:rsidRPr="00772196">
        <w:rPr>
          <w:b/>
          <w:i/>
          <w:sz w:val="32"/>
          <w:szCs w:val="32"/>
        </w:rPr>
        <w:t>-еньк-</w:t>
      </w:r>
      <w:r w:rsidRPr="00772196">
        <w:rPr>
          <w:i/>
          <w:sz w:val="32"/>
          <w:szCs w:val="32"/>
        </w:rPr>
        <w:t>ий, чист</w:t>
      </w:r>
      <w:r w:rsidRPr="00772196">
        <w:rPr>
          <w:b/>
          <w:i/>
          <w:sz w:val="32"/>
          <w:szCs w:val="32"/>
        </w:rPr>
        <w:t>-ісіньк-</w:t>
      </w:r>
      <w:r w:rsidRPr="00772196">
        <w:rPr>
          <w:i/>
          <w:sz w:val="32"/>
          <w:szCs w:val="32"/>
        </w:rPr>
        <w:t>ий, вихов</w:t>
      </w:r>
      <w:r w:rsidRPr="00772196">
        <w:rPr>
          <w:b/>
          <w:i/>
          <w:sz w:val="32"/>
          <w:szCs w:val="32"/>
        </w:rPr>
        <w:t>-н-</w:t>
      </w:r>
      <w:r w:rsidRPr="00772196">
        <w:rPr>
          <w:i/>
          <w:sz w:val="32"/>
          <w:szCs w:val="32"/>
        </w:rPr>
        <w:t>ий, точ</w:t>
      </w:r>
      <w:r w:rsidRPr="00772196">
        <w:rPr>
          <w:b/>
          <w:i/>
          <w:sz w:val="32"/>
          <w:szCs w:val="32"/>
        </w:rPr>
        <w:t>-ильн-</w:t>
      </w:r>
      <w:r w:rsidRPr="00772196">
        <w:rPr>
          <w:i/>
          <w:sz w:val="32"/>
          <w:szCs w:val="32"/>
        </w:rPr>
        <w:t>ий, оде</w:t>
      </w:r>
      <w:r w:rsidRPr="00772196">
        <w:rPr>
          <w:b/>
          <w:i/>
          <w:sz w:val="32"/>
          <w:szCs w:val="32"/>
        </w:rPr>
        <w:t>-ськ-</w:t>
      </w:r>
      <w:r w:rsidRPr="00772196">
        <w:rPr>
          <w:i/>
          <w:sz w:val="32"/>
          <w:szCs w:val="32"/>
        </w:rPr>
        <w:t>ий, берез</w:t>
      </w:r>
      <w:r w:rsidRPr="00772196">
        <w:rPr>
          <w:b/>
          <w:i/>
          <w:sz w:val="32"/>
          <w:szCs w:val="32"/>
        </w:rPr>
        <w:t>-ов-</w:t>
      </w:r>
      <w:r w:rsidRPr="00772196">
        <w:rPr>
          <w:i/>
          <w:sz w:val="32"/>
          <w:szCs w:val="32"/>
        </w:rPr>
        <w:t>ий</w:t>
      </w:r>
      <w:r w:rsidRPr="00772196">
        <w:rPr>
          <w:sz w:val="32"/>
          <w:szCs w:val="32"/>
        </w:rPr>
        <w:t>…).</w:t>
      </w:r>
    </w:p>
    <w:p w:rsidR="003151FC" w:rsidRPr="00906B35" w:rsidRDefault="003151FC" w:rsidP="003151FC">
      <w:pPr>
        <w:spacing w:line="276" w:lineRule="auto"/>
        <w:ind w:firstLine="539"/>
        <w:jc w:val="both"/>
        <w:rPr>
          <w:b/>
          <w:sz w:val="32"/>
          <w:szCs w:val="32"/>
        </w:rPr>
      </w:pPr>
      <w:r w:rsidRPr="00906B35">
        <w:rPr>
          <w:b/>
          <w:sz w:val="32"/>
          <w:szCs w:val="32"/>
        </w:rPr>
        <w:t>Суфікси, що використовуються при творенні дієслів:</w:t>
      </w:r>
    </w:p>
    <w:p w:rsidR="003151FC" w:rsidRPr="00772196" w:rsidRDefault="003151FC" w:rsidP="003151FC">
      <w:pPr>
        <w:spacing w:line="276" w:lineRule="auto"/>
        <w:ind w:firstLine="539"/>
        <w:jc w:val="both"/>
        <w:rPr>
          <w:i/>
          <w:sz w:val="32"/>
          <w:szCs w:val="32"/>
        </w:rPr>
      </w:pPr>
      <w:r w:rsidRPr="00772196">
        <w:rPr>
          <w:i/>
          <w:sz w:val="32"/>
          <w:szCs w:val="32"/>
        </w:rPr>
        <w:t xml:space="preserve">заморозити </w:t>
      </w:r>
      <w:r w:rsidRPr="00772196">
        <w:rPr>
          <w:i/>
          <w:sz w:val="32"/>
          <w:szCs w:val="32"/>
          <w:lang w:val="en-US"/>
        </w:rPr>
        <w:sym w:font="Wingdings" w:char="00E0"/>
      </w:r>
      <w:r w:rsidRPr="00772196">
        <w:rPr>
          <w:i/>
          <w:sz w:val="32"/>
          <w:szCs w:val="32"/>
        </w:rPr>
        <w:t xml:space="preserve"> заморож</w:t>
      </w:r>
      <w:r w:rsidRPr="00772196">
        <w:rPr>
          <w:b/>
          <w:i/>
          <w:sz w:val="32"/>
          <w:szCs w:val="32"/>
        </w:rPr>
        <w:t>ува</w:t>
      </w:r>
      <w:r w:rsidRPr="00772196">
        <w:rPr>
          <w:i/>
          <w:sz w:val="32"/>
          <w:szCs w:val="32"/>
        </w:rPr>
        <w:t>ти;</w:t>
      </w:r>
    </w:p>
    <w:p w:rsidR="003151FC" w:rsidRPr="00772196" w:rsidRDefault="003151FC" w:rsidP="003151FC">
      <w:pPr>
        <w:spacing w:line="276" w:lineRule="auto"/>
        <w:ind w:firstLine="539"/>
        <w:jc w:val="both"/>
        <w:rPr>
          <w:i/>
          <w:sz w:val="32"/>
          <w:szCs w:val="32"/>
        </w:rPr>
      </w:pPr>
      <w:r w:rsidRPr="00772196">
        <w:rPr>
          <w:i/>
          <w:sz w:val="32"/>
          <w:szCs w:val="32"/>
        </w:rPr>
        <w:t xml:space="preserve">підбити </w:t>
      </w:r>
      <w:r w:rsidRPr="00772196">
        <w:rPr>
          <w:i/>
          <w:sz w:val="32"/>
          <w:szCs w:val="32"/>
          <w:lang w:val="en-US"/>
        </w:rPr>
        <w:sym w:font="Wingdings" w:char="00E0"/>
      </w:r>
      <w:r w:rsidRPr="00772196">
        <w:rPr>
          <w:i/>
          <w:sz w:val="32"/>
          <w:szCs w:val="32"/>
        </w:rPr>
        <w:t xml:space="preserve"> підби</w:t>
      </w:r>
      <w:r w:rsidRPr="00772196">
        <w:rPr>
          <w:b/>
          <w:i/>
          <w:sz w:val="32"/>
          <w:szCs w:val="32"/>
        </w:rPr>
        <w:t>ва</w:t>
      </w:r>
      <w:r w:rsidRPr="00772196">
        <w:rPr>
          <w:i/>
          <w:sz w:val="32"/>
          <w:szCs w:val="32"/>
        </w:rPr>
        <w:t>ти;</w:t>
      </w:r>
    </w:p>
    <w:p w:rsidR="003151FC" w:rsidRPr="00772196" w:rsidRDefault="003151FC" w:rsidP="003151FC">
      <w:pPr>
        <w:spacing w:line="276" w:lineRule="auto"/>
        <w:ind w:firstLine="539"/>
        <w:jc w:val="both"/>
        <w:rPr>
          <w:i/>
          <w:sz w:val="32"/>
          <w:szCs w:val="32"/>
        </w:rPr>
      </w:pPr>
      <w:r w:rsidRPr="00772196">
        <w:rPr>
          <w:i/>
          <w:sz w:val="32"/>
          <w:szCs w:val="32"/>
        </w:rPr>
        <w:t xml:space="preserve">колоти </w:t>
      </w:r>
      <w:r w:rsidRPr="00772196">
        <w:rPr>
          <w:i/>
          <w:sz w:val="32"/>
          <w:szCs w:val="32"/>
          <w:lang w:val="en-US"/>
        </w:rPr>
        <w:sym w:font="Wingdings" w:char="00E0"/>
      </w:r>
      <w:r w:rsidRPr="00772196">
        <w:rPr>
          <w:i/>
          <w:sz w:val="32"/>
          <w:szCs w:val="32"/>
        </w:rPr>
        <w:t xml:space="preserve"> коль</w:t>
      </w:r>
      <w:r w:rsidRPr="00772196">
        <w:rPr>
          <w:b/>
          <w:i/>
          <w:sz w:val="32"/>
          <w:szCs w:val="32"/>
        </w:rPr>
        <w:t>ну</w:t>
      </w:r>
      <w:r w:rsidRPr="00772196">
        <w:rPr>
          <w:i/>
          <w:sz w:val="32"/>
          <w:szCs w:val="32"/>
        </w:rPr>
        <w:t>ти;</w:t>
      </w:r>
    </w:p>
    <w:p w:rsidR="003151FC" w:rsidRPr="00772196" w:rsidRDefault="003151FC" w:rsidP="003151FC">
      <w:pPr>
        <w:spacing w:line="276" w:lineRule="auto"/>
        <w:ind w:firstLine="539"/>
        <w:jc w:val="both"/>
        <w:rPr>
          <w:sz w:val="32"/>
          <w:szCs w:val="32"/>
        </w:rPr>
      </w:pPr>
      <w:r w:rsidRPr="00772196">
        <w:rPr>
          <w:i/>
          <w:sz w:val="32"/>
          <w:szCs w:val="32"/>
        </w:rPr>
        <w:t xml:space="preserve">блискати </w:t>
      </w:r>
      <w:r w:rsidRPr="00772196">
        <w:rPr>
          <w:i/>
          <w:sz w:val="32"/>
          <w:szCs w:val="32"/>
          <w:lang w:val="en-US"/>
        </w:rPr>
        <w:sym w:font="Wingdings" w:char="00E0"/>
      </w:r>
      <w:r w:rsidRPr="00772196">
        <w:rPr>
          <w:i/>
          <w:sz w:val="32"/>
          <w:szCs w:val="32"/>
        </w:rPr>
        <w:t xml:space="preserve"> блиско</w:t>
      </w:r>
      <w:r w:rsidRPr="00772196">
        <w:rPr>
          <w:b/>
          <w:i/>
          <w:sz w:val="32"/>
          <w:szCs w:val="32"/>
        </w:rPr>
        <w:t>ті</w:t>
      </w:r>
      <w:r w:rsidRPr="00772196">
        <w:rPr>
          <w:i/>
          <w:sz w:val="32"/>
          <w:szCs w:val="32"/>
        </w:rPr>
        <w:t xml:space="preserve">ти </w:t>
      </w:r>
      <w:r w:rsidRPr="00772196">
        <w:rPr>
          <w:sz w:val="32"/>
          <w:szCs w:val="32"/>
        </w:rPr>
        <w:t>та інші (</w:t>
      </w:r>
      <w:r w:rsidRPr="00772196">
        <w:rPr>
          <w:i/>
          <w:sz w:val="32"/>
          <w:szCs w:val="32"/>
        </w:rPr>
        <w:t>дощ</w:t>
      </w:r>
      <w:r w:rsidRPr="00772196">
        <w:rPr>
          <w:b/>
          <w:i/>
          <w:sz w:val="32"/>
          <w:szCs w:val="32"/>
        </w:rPr>
        <w:t>-и-</w:t>
      </w:r>
      <w:r w:rsidRPr="00772196">
        <w:rPr>
          <w:i/>
          <w:sz w:val="32"/>
          <w:szCs w:val="32"/>
        </w:rPr>
        <w:t>ти, біл</w:t>
      </w:r>
      <w:r w:rsidRPr="00772196">
        <w:rPr>
          <w:b/>
          <w:i/>
          <w:sz w:val="32"/>
          <w:szCs w:val="32"/>
        </w:rPr>
        <w:t>-и-</w:t>
      </w:r>
      <w:r w:rsidRPr="00772196">
        <w:rPr>
          <w:i/>
          <w:sz w:val="32"/>
          <w:szCs w:val="32"/>
        </w:rPr>
        <w:t>ти, учител</w:t>
      </w:r>
      <w:r w:rsidRPr="00772196">
        <w:rPr>
          <w:b/>
          <w:i/>
          <w:sz w:val="32"/>
          <w:szCs w:val="32"/>
        </w:rPr>
        <w:t>-юва-</w:t>
      </w:r>
      <w:r w:rsidRPr="00772196">
        <w:rPr>
          <w:i/>
          <w:sz w:val="32"/>
          <w:szCs w:val="32"/>
        </w:rPr>
        <w:t>ти,    я</w:t>
      </w:r>
      <w:r w:rsidRPr="00772196">
        <w:rPr>
          <w:b/>
          <w:i/>
          <w:sz w:val="32"/>
          <w:szCs w:val="32"/>
        </w:rPr>
        <w:t>-ка-</w:t>
      </w:r>
      <w:r w:rsidRPr="00772196">
        <w:rPr>
          <w:i/>
          <w:sz w:val="32"/>
          <w:szCs w:val="32"/>
        </w:rPr>
        <w:t>ти, ти</w:t>
      </w:r>
      <w:r w:rsidRPr="00772196">
        <w:rPr>
          <w:b/>
          <w:i/>
          <w:sz w:val="32"/>
          <w:szCs w:val="32"/>
        </w:rPr>
        <w:t>-ка-</w:t>
      </w:r>
      <w:r w:rsidRPr="00772196">
        <w:rPr>
          <w:i/>
          <w:sz w:val="32"/>
          <w:szCs w:val="32"/>
        </w:rPr>
        <w:t>ти</w:t>
      </w:r>
      <w:r w:rsidRPr="00772196">
        <w:rPr>
          <w:sz w:val="32"/>
          <w:szCs w:val="32"/>
        </w:rPr>
        <w:t>…).</w:t>
      </w:r>
    </w:p>
    <w:p w:rsidR="003151FC" w:rsidRDefault="003151FC" w:rsidP="003151FC">
      <w:pPr>
        <w:spacing w:line="276" w:lineRule="auto"/>
        <w:ind w:firstLine="539"/>
        <w:jc w:val="both"/>
        <w:rPr>
          <w:sz w:val="32"/>
          <w:szCs w:val="32"/>
        </w:rPr>
      </w:pPr>
      <w:r w:rsidRPr="00211DB3">
        <w:rPr>
          <w:b/>
          <w:sz w:val="32"/>
          <w:szCs w:val="32"/>
        </w:rPr>
        <w:t>Приєднуючись до твірної основи, суфікси можуть «переводити» слово в іншу частину мови, а можуть і не переводити.</w:t>
      </w:r>
      <w:r w:rsidRPr="00772196">
        <w:rPr>
          <w:sz w:val="32"/>
          <w:szCs w:val="32"/>
        </w:rPr>
        <w:t xml:space="preserve"> </w:t>
      </w:r>
    </w:p>
    <w:p w:rsidR="003151FC" w:rsidRPr="00772196" w:rsidRDefault="003151FC" w:rsidP="003151FC">
      <w:pPr>
        <w:spacing w:line="276" w:lineRule="auto"/>
        <w:ind w:firstLine="539"/>
        <w:jc w:val="both"/>
        <w:rPr>
          <w:sz w:val="32"/>
          <w:szCs w:val="32"/>
        </w:rPr>
      </w:pPr>
      <w:r w:rsidRPr="00772196">
        <w:rPr>
          <w:sz w:val="32"/>
          <w:szCs w:val="32"/>
        </w:rPr>
        <w:t>Наприклад:</w:t>
      </w:r>
    </w:p>
    <w:tbl>
      <w:tblPr>
        <w:tblStyle w:val="af2"/>
        <w:tblW w:w="0" w:type="auto"/>
        <w:tblLook w:val="01E0" w:firstRow="1" w:lastRow="1" w:firstColumn="1" w:lastColumn="1" w:noHBand="0" w:noVBand="0"/>
      </w:tblPr>
      <w:tblGrid>
        <w:gridCol w:w="3233"/>
        <w:gridCol w:w="5575"/>
      </w:tblGrid>
      <w:tr w:rsidR="003151FC" w:rsidRPr="00772196" w:rsidTr="0077156B">
        <w:tc>
          <w:tcPr>
            <w:tcW w:w="3233" w:type="dxa"/>
          </w:tcPr>
          <w:p w:rsidR="003151FC" w:rsidRPr="00C37227" w:rsidRDefault="003151FC" w:rsidP="0077156B">
            <w:pPr>
              <w:jc w:val="both"/>
              <w:rPr>
                <w:i/>
                <w:sz w:val="28"/>
                <w:szCs w:val="28"/>
              </w:rPr>
            </w:pPr>
            <w:r w:rsidRPr="00C37227">
              <w:rPr>
                <w:i/>
                <w:sz w:val="28"/>
                <w:szCs w:val="28"/>
              </w:rPr>
              <w:t xml:space="preserve">                                         </w:t>
            </w:r>
          </w:p>
          <w:p w:rsidR="003151FC" w:rsidRPr="00906B35" w:rsidRDefault="003151FC" w:rsidP="0077156B">
            <w:pPr>
              <w:jc w:val="both"/>
              <w:rPr>
                <w:i/>
                <w:sz w:val="28"/>
                <w:szCs w:val="28"/>
              </w:rPr>
            </w:pPr>
            <w:r>
              <w:rPr>
                <w:b/>
                <w:i/>
                <w:noProof/>
                <w:sz w:val="28"/>
                <w:szCs w:val="28"/>
              </w:rPr>
              <mc:AlternateContent>
                <mc:Choice Requires="wps">
                  <w:drawing>
                    <wp:anchor distT="0" distB="0" distL="114300" distR="114300" simplePos="0" relativeHeight="251790336" behindDoc="0" locked="0" layoutInCell="1" allowOverlap="1">
                      <wp:simplePos x="0" y="0"/>
                      <wp:positionH relativeFrom="column">
                        <wp:posOffset>1029970</wp:posOffset>
                      </wp:positionH>
                      <wp:positionV relativeFrom="paragraph">
                        <wp:posOffset>191135</wp:posOffset>
                      </wp:positionV>
                      <wp:extent cx="800100" cy="342900"/>
                      <wp:effectExtent l="10795" t="57785" r="36830" b="889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AC5D9" id="Прямая соединительная линия 63"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5.05pt" to="144.1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">
                      <v:stroke endarrow="block"/>
                    </v:line>
                  </w:pict>
                </mc:Fallback>
              </mc:AlternateContent>
            </w:r>
            <w:r w:rsidRPr="00C37227">
              <w:rPr>
                <w:i/>
                <w:sz w:val="28"/>
                <w:szCs w:val="28"/>
              </w:rPr>
              <w:t xml:space="preserve">                                     </w:t>
            </w:r>
          </w:p>
          <w:p w:rsidR="003151FC" w:rsidRDefault="003151FC" w:rsidP="0077156B">
            <w:pPr>
              <w:jc w:val="both"/>
              <w:rPr>
                <w:b/>
                <w:i/>
                <w:sz w:val="28"/>
                <w:szCs w:val="28"/>
              </w:rPr>
            </w:pPr>
            <w:r w:rsidRPr="00C37227">
              <w:rPr>
                <w:b/>
                <w:i/>
                <w:sz w:val="28"/>
                <w:szCs w:val="28"/>
              </w:rPr>
              <w:t xml:space="preserve">                </w:t>
            </w:r>
          </w:p>
          <w:p w:rsidR="003151FC" w:rsidRPr="00C37227" w:rsidRDefault="003151FC" w:rsidP="0077156B">
            <w:pPr>
              <w:jc w:val="both"/>
              <w:rPr>
                <w:sz w:val="28"/>
                <w:szCs w:val="28"/>
              </w:rPr>
            </w:pPr>
            <w:r>
              <w:rPr>
                <w:b/>
                <w:i/>
                <w:noProof/>
                <w:sz w:val="28"/>
                <w:szCs w:val="28"/>
              </w:rPr>
              <mc:AlternateContent>
                <mc:Choice Requires="wps">
                  <w:drawing>
                    <wp:anchor distT="0" distB="0" distL="114300" distR="114300" simplePos="0" relativeHeight="251791360" behindDoc="0" locked="0" layoutInCell="1" allowOverlap="1">
                      <wp:simplePos x="0" y="0"/>
                      <wp:positionH relativeFrom="column">
                        <wp:posOffset>1028700</wp:posOffset>
                      </wp:positionH>
                      <wp:positionV relativeFrom="paragraph">
                        <wp:posOffset>121920</wp:posOffset>
                      </wp:positionV>
                      <wp:extent cx="800100" cy="228600"/>
                      <wp:effectExtent l="9525" t="7620" r="28575" b="5905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731C9" id="Прямая соединительная линия 62"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6pt" to="2in,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">
                      <v:stroke endarrow="block"/>
                    </v:line>
                  </w:pict>
                </mc:Fallback>
              </mc:AlternateContent>
            </w:r>
            <w:r>
              <w:rPr>
                <w:b/>
                <w:i/>
                <w:sz w:val="28"/>
                <w:szCs w:val="28"/>
              </w:rPr>
              <w:t xml:space="preserve">            </w:t>
            </w:r>
            <w:r w:rsidRPr="00C37227">
              <w:rPr>
                <w:b/>
                <w:i/>
                <w:sz w:val="28"/>
                <w:szCs w:val="28"/>
                <w:u w:val="single"/>
              </w:rPr>
              <w:t>біл</w:t>
            </w:r>
            <w:r w:rsidRPr="00C37227">
              <w:rPr>
                <w:b/>
                <w:i/>
                <w:sz w:val="28"/>
                <w:szCs w:val="28"/>
              </w:rPr>
              <w:t>ий</w:t>
            </w:r>
            <w:r w:rsidRPr="00C37227">
              <w:rPr>
                <w:sz w:val="28"/>
                <w:szCs w:val="28"/>
              </w:rPr>
              <w:t xml:space="preserve"> </w:t>
            </w:r>
          </w:p>
          <w:p w:rsidR="003151FC" w:rsidRPr="00906B35" w:rsidRDefault="003151FC" w:rsidP="0077156B">
            <w:pPr>
              <w:jc w:val="both"/>
              <w:rPr>
                <w:sz w:val="28"/>
                <w:szCs w:val="28"/>
              </w:rPr>
            </w:pPr>
            <w:r w:rsidRPr="00C37227">
              <w:rPr>
                <w:i/>
                <w:sz w:val="28"/>
                <w:szCs w:val="28"/>
              </w:rPr>
              <w:t xml:space="preserve">                                     </w:t>
            </w:r>
          </w:p>
        </w:tc>
        <w:tc>
          <w:tcPr>
            <w:tcW w:w="5575" w:type="dxa"/>
          </w:tcPr>
          <w:p w:rsidR="003151FC" w:rsidRPr="00C37227" w:rsidRDefault="003151FC" w:rsidP="0077156B">
            <w:pPr>
              <w:jc w:val="both"/>
              <w:rPr>
                <w:sz w:val="28"/>
                <w:szCs w:val="28"/>
              </w:rPr>
            </w:pPr>
          </w:p>
          <w:p w:rsidR="003151FC" w:rsidRPr="00C37227" w:rsidRDefault="003151FC" w:rsidP="0077156B">
            <w:pPr>
              <w:jc w:val="both"/>
              <w:rPr>
                <w:b/>
                <w:sz w:val="28"/>
                <w:szCs w:val="28"/>
              </w:rPr>
            </w:pPr>
            <w:r w:rsidRPr="00C37227">
              <w:rPr>
                <w:i/>
                <w:sz w:val="28"/>
                <w:szCs w:val="28"/>
                <w:u w:val="single"/>
              </w:rPr>
              <w:t>Біл</w:t>
            </w:r>
            <w:r w:rsidRPr="00C37227">
              <w:rPr>
                <w:b/>
                <w:i/>
                <w:sz w:val="28"/>
                <w:szCs w:val="28"/>
              </w:rPr>
              <w:t>еньк</w:t>
            </w:r>
            <w:r w:rsidRPr="00C37227">
              <w:rPr>
                <w:i/>
                <w:sz w:val="28"/>
                <w:szCs w:val="28"/>
              </w:rPr>
              <w:t>ий</w:t>
            </w:r>
            <w:r w:rsidRPr="00C37227">
              <w:rPr>
                <w:sz w:val="28"/>
                <w:szCs w:val="28"/>
              </w:rPr>
              <w:t xml:space="preserve"> (приєднання суфікса </w:t>
            </w:r>
            <w:r w:rsidRPr="00C37227">
              <w:rPr>
                <w:b/>
                <w:i/>
                <w:sz w:val="28"/>
                <w:szCs w:val="28"/>
              </w:rPr>
              <w:t>-еньк-</w:t>
            </w:r>
            <w:r w:rsidRPr="00C37227">
              <w:rPr>
                <w:sz w:val="28"/>
                <w:szCs w:val="28"/>
              </w:rPr>
              <w:t xml:space="preserve"> до твірної основи не змінює частиномовної належності твірного);</w:t>
            </w:r>
          </w:p>
          <w:p w:rsidR="003151FC" w:rsidRPr="00C37227" w:rsidRDefault="003151FC" w:rsidP="0077156B">
            <w:pPr>
              <w:jc w:val="both"/>
              <w:rPr>
                <w:sz w:val="28"/>
                <w:szCs w:val="28"/>
              </w:rPr>
            </w:pPr>
            <w:r w:rsidRPr="00C37227">
              <w:rPr>
                <w:i/>
                <w:sz w:val="28"/>
                <w:szCs w:val="28"/>
                <w:u w:val="single"/>
              </w:rPr>
              <w:t>біл</w:t>
            </w:r>
            <w:r w:rsidRPr="00C37227">
              <w:rPr>
                <w:b/>
                <w:i/>
                <w:sz w:val="28"/>
                <w:szCs w:val="28"/>
              </w:rPr>
              <w:t>ок</w:t>
            </w:r>
            <w:r w:rsidRPr="00C37227">
              <w:rPr>
                <w:i/>
                <w:sz w:val="28"/>
                <w:szCs w:val="28"/>
              </w:rPr>
              <w:t xml:space="preserve"> </w:t>
            </w:r>
            <w:r w:rsidRPr="00C37227">
              <w:rPr>
                <w:sz w:val="28"/>
                <w:szCs w:val="28"/>
              </w:rPr>
              <w:t xml:space="preserve">(приєднання суфікса </w:t>
            </w:r>
            <w:r w:rsidRPr="00C37227">
              <w:rPr>
                <w:b/>
                <w:i/>
                <w:sz w:val="28"/>
                <w:szCs w:val="28"/>
              </w:rPr>
              <w:t>-ок</w:t>
            </w:r>
            <w:r w:rsidRPr="00C37227">
              <w:rPr>
                <w:sz w:val="28"/>
                <w:szCs w:val="28"/>
              </w:rPr>
              <w:t xml:space="preserve"> до твірної основи сприяло утворенню іменника, тобто змінило частиномовний статус твірного слова)</w:t>
            </w:r>
          </w:p>
        </w:tc>
      </w:tr>
    </w:tbl>
    <w:p w:rsidR="003151FC" w:rsidRDefault="003151FC" w:rsidP="003151FC">
      <w:pPr>
        <w:spacing w:line="276" w:lineRule="auto"/>
        <w:jc w:val="both"/>
        <w:rPr>
          <w:sz w:val="32"/>
          <w:szCs w:val="32"/>
        </w:rPr>
      </w:pPr>
    </w:p>
    <w:p w:rsidR="003151FC" w:rsidRPr="00211DB3" w:rsidRDefault="003151FC" w:rsidP="003151FC">
      <w:pPr>
        <w:spacing w:line="276" w:lineRule="auto"/>
        <w:ind w:firstLine="540"/>
        <w:jc w:val="both"/>
        <w:rPr>
          <w:b/>
          <w:sz w:val="32"/>
          <w:szCs w:val="32"/>
        </w:rPr>
      </w:pPr>
      <w:r w:rsidRPr="00211DB3">
        <w:rPr>
          <w:b/>
          <w:sz w:val="32"/>
          <w:szCs w:val="32"/>
        </w:rPr>
        <w:t>Приєднуючись до твірної основи, суфікси можуть надавати словам різного емоційного забарвлення:</w:t>
      </w:r>
    </w:p>
    <w:p w:rsidR="003151FC" w:rsidRPr="00772196" w:rsidRDefault="003151FC" w:rsidP="003151FC">
      <w:pPr>
        <w:spacing w:line="276" w:lineRule="auto"/>
        <w:ind w:firstLine="540"/>
        <w:jc w:val="both"/>
        <w:rPr>
          <w:i/>
          <w:sz w:val="32"/>
          <w:szCs w:val="32"/>
        </w:rPr>
      </w:pPr>
      <w:r w:rsidRPr="00772196">
        <w:rPr>
          <w:i/>
          <w:sz w:val="32"/>
          <w:szCs w:val="32"/>
        </w:rPr>
        <w:t>вітр</w:t>
      </w:r>
      <w:r w:rsidRPr="00772196">
        <w:rPr>
          <w:b/>
          <w:i/>
          <w:sz w:val="32"/>
          <w:szCs w:val="32"/>
        </w:rPr>
        <w:t>ищ</w:t>
      </w:r>
      <w:r w:rsidRPr="00772196">
        <w:rPr>
          <w:i/>
          <w:sz w:val="32"/>
          <w:szCs w:val="32"/>
        </w:rPr>
        <w:t>е ← вітер</w:t>
      </w:r>
      <w:r w:rsidRPr="00772196">
        <w:rPr>
          <w:sz w:val="32"/>
          <w:szCs w:val="32"/>
        </w:rPr>
        <w:t xml:space="preserve"> </w:t>
      </w:r>
      <w:r w:rsidRPr="00772196">
        <w:rPr>
          <w:i/>
          <w:sz w:val="32"/>
          <w:szCs w:val="32"/>
        </w:rPr>
        <w:t>→ вітер</w:t>
      </w:r>
      <w:r w:rsidRPr="00772196">
        <w:rPr>
          <w:b/>
          <w:i/>
          <w:sz w:val="32"/>
          <w:szCs w:val="32"/>
        </w:rPr>
        <w:t>ець</w:t>
      </w:r>
      <w:r w:rsidRPr="00772196">
        <w:rPr>
          <w:i/>
          <w:sz w:val="32"/>
          <w:szCs w:val="32"/>
        </w:rPr>
        <w:t>;</w:t>
      </w:r>
    </w:p>
    <w:p w:rsidR="003151FC" w:rsidRPr="00772196" w:rsidRDefault="003151FC" w:rsidP="003151FC">
      <w:pPr>
        <w:spacing w:line="276" w:lineRule="auto"/>
        <w:ind w:firstLine="540"/>
        <w:jc w:val="both"/>
        <w:rPr>
          <w:sz w:val="32"/>
          <w:szCs w:val="32"/>
        </w:rPr>
      </w:pPr>
      <w:r w:rsidRPr="00772196">
        <w:rPr>
          <w:i/>
          <w:sz w:val="32"/>
          <w:szCs w:val="32"/>
        </w:rPr>
        <w:t>дуб</w:t>
      </w:r>
      <w:r w:rsidRPr="00772196">
        <w:rPr>
          <w:b/>
          <w:i/>
          <w:sz w:val="32"/>
          <w:szCs w:val="32"/>
        </w:rPr>
        <w:t>ищ</w:t>
      </w:r>
      <w:r w:rsidRPr="00772196">
        <w:rPr>
          <w:i/>
          <w:sz w:val="32"/>
          <w:szCs w:val="32"/>
        </w:rPr>
        <w:t>е ← дуб → дуб</w:t>
      </w:r>
      <w:r w:rsidRPr="00772196">
        <w:rPr>
          <w:b/>
          <w:i/>
          <w:sz w:val="32"/>
          <w:szCs w:val="32"/>
        </w:rPr>
        <w:t>ок</w:t>
      </w:r>
      <w:r w:rsidRPr="00772196">
        <w:rPr>
          <w:i/>
          <w:sz w:val="32"/>
          <w:szCs w:val="32"/>
        </w:rPr>
        <w:t>;</w:t>
      </w:r>
    </w:p>
    <w:p w:rsidR="003151FC" w:rsidRPr="00772196" w:rsidRDefault="003151FC" w:rsidP="003151FC">
      <w:pPr>
        <w:spacing w:line="276" w:lineRule="auto"/>
        <w:ind w:firstLine="540"/>
        <w:jc w:val="both"/>
        <w:rPr>
          <w:sz w:val="32"/>
          <w:szCs w:val="32"/>
        </w:rPr>
      </w:pPr>
      <w:r w:rsidRPr="00772196">
        <w:rPr>
          <w:i/>
          <w:sz w:val="32"/>
          <w:szCs w:val="32"/>
        </w:rPr>
        <w:t>нос</w:t>
      </w:r>
      <w:r w:rsidRPr="00772196">
        <w:rPr>
          <w:b/>
          <w:i/>
          <w:sz w:val="32"/>
          <w:szCs w:val="32"/>
        </w:rPr>
        <w:t>юр</w:t>
      </w:r>
      <w:r w:rsidRPr="00772196">
        <w:rPr>
          <w:i/>
          <w:sz w:val="32"/>
          <w:szCs w:val="32"/>
        </w:rPr>
        <w:t xml:space="preserve">а ← ніс </w:t>
      </w:r>
      <w:r w:rsidRPr="00772196">
        <w:rPr>
          <w:sz w:val="32"/>
          <w:szCs w:val="32"/>
        </w:rPr>
        <w:t xml:space="preserve"> </w:t>
      </w:r>
      <w:r w:rsidRPr="00772196">
        <w:rPr>
          <w:i/>
          <w:sz w:val="32"/>
          <w:szCs w:val="32"/>
        </w:rPr>
        <w:t>→ нос</w:t>
      </w:r>
      <w:r w:rsidRPr="00772196">
        <w:rPr>
          <w:b/>
          <w:i/>
          <w:sz w:val="32"/>
          <w:szCs w:val="32"/>
        </w:rPr>
        <w:t>ик</w:t>
      </w:r>
      <w:r w:rsidRPr="00772196">
        <w:rPr>
          <w:i/>
          <w:sz w:val="32"/>
          <w:szCs w:val="32"/>
        </w:rPr>
        <w:t>;</w:t>
      </w:r>
    </w:p>
    <w:p w:rsidR="003151FC" w:rsidRPr="00772196" w:rsidRDefault="003151FC" w:rsidP="003151FC">
      <w:pPr>
        <w:spacing w:line="276" w:lineRule="auto"/>
        <w:ind w:firstLine="540"/>
        <w:jc w:val="both"/>
        <w:rPr>
          <w:i/>
          <w:sz w:val="32"/>
          <w:szCs w:val="32"/>
          <w:lang w:val="en-US"/>
        </w:rPr>
      </w:pPr>
      <w:r w:rsidRPr="00772196">
        <w:rPr>
          <w:i/>
          <w:sz w:val="32"/>
          <w:szCs w:val="32"/>
        </w:rPr>
        <w:lastRenderedPageBreak/>
        <w:t>хитр</w:t>
      </w:r>
      <w:r w:rsidRPr="00772196">
        <w:rPr>
          <w:b/>
          <w:i/>
          <w:sz w:val="32"/>
          <w:szCs w:val="32"/>
        </w:rPr>
        <w:t>юг</w:t>
      </w:r>
      <w:r w:rsidRPr="00772196">
        <w:rPr>
          <w:i/>
          <w:sz w:val="32"/>
          <w:szCs w:val="32"/>
        </w:rPr>
        <w:t xml:space="preserve">а ← хитрун </w:t>
      </w:r>
      <w:r w:rsidRPr="00772196">
        <w:rPr>
          <w:sz w:val="32"/>
          <w:szCs w:val="32"/>
        </w:rPr>
        <w:t xml:space="preserve"> </w:t>
      </w:r>
      <w:r w:rsidRPr="00772196">
        <w:rPr>
          <w:i/>
          <w:sz w:val="32"/>
          <w:szCs w:val="32"/>
        </w:rPr>
        <w:t>→ хитрун</w:t>
      </w:r>
      <w:r w:rsidRPr="00772196">
        <w:rPr>
          <w:b/>
          <w:i/>
          <w:sz w:val="32"/>
          <w:szCs w:val="32"/>
        </w:rPr>
        <w:t>чик</w:t>
      </w:r>
      <w:r w:rsidRPr="00772196">
        <w:rPr>
          <w:i/>
          <w:sz w:val="32"/>
          <w:szCs w:val="32"/>
        </w:rPr>
        <w:t>.</w:t>
      </w:r>
    </w:p>
    <w:p w:rsidR="003151FC" w:rsidRPr="00772196" w:rsidRDefault="003151FC" w:rsidP="003151FC">
      <w:pPr>
        <w:spacing w:line="360" w:lineRule="auto"/>
        <w:ind w:firstLine="540"/>
        <w:jc w:val="both"/>
        <w:rPr>
          <w:sz w:val="32"/>
          <w:szCs w:val="32"/>
        </w:rPr>
      </w:pPr>
      <w:r w:rsidRPr="00A122EF">
        <w:rPr>
          <w:b/>
          <w:sz w:val="32"/>
          <w:szCs w:val="32"/>
        </w:rPr>
        <w:t>Кожна частина мови має свій «набір» суфіксальних моделей.</w:t>
      </w:r>
      <w:r w:rsidRPr="00772196">
        <w:rPr>
          <w:sz w:val="32"/>
          <w:szCs w:val="32"/>
        </w:rPr>
        <w:t xml:space="preserve"> Наприклад:</w:t>
      </w:r>
    </w:p>
    <w:p w:rsidR="003151FC" w:rsidRPr="00BA273A" w:rsidRDefault="003151FC" w:rsidP="003151FC">
      <w:pPr>
        <w:spacing w:line="360" w:lineRule="auto"/>
        <w:ind w:firstLine="540"/>
        <w:jc w:val="both"/>
        <w:rPr>
          <w:i/>
          <w:sz w:val="28"/>
          <w:szCs w:val="28"/>
        </w:rPr>
      </w:pPr>
      <w:r w:rsidRPr="00BA273A">
        <w:rPr>
          <w:i/>
          <w:sz w:val="28"/>
          <w:szCs w:val="28"/>
        </w:rPr>
        <w:t>картопля</w:t>
      </w:r>
    </w:p>
    <w:p w:rsidR="003151FC" w:rsidRPr="00BA273A" w:rsidRDefault="003151FC" w:rsidP="003151FC">
      <w:pPr>
        <w:spacing w:line="360" w:lineRule="auto"/>
        <w:ind w:firstLine="540"/>
        <w:jc w:val="both"/>
        <w:rPr>
          <w:i/>
          <w:sz w:val="28"/>
          <w:szCs w:val="28"/>
        </w:rPr>
      </w:pPr>
      <w:r w:rsidRPr="00BA273A">
        <w:rPr>
          <w:i/>
          <w:sz w:val="28"/>
          <w:szCs w:val="28"/>
        </w:rPr>
        <w:t>квасоля</w:t>
      </w:r>
    </w:p>
    <w:p w:rsidR="003151FC" w:rsidRPr="00BA273A" w:rsidRDefault="003151FC" w:rsidP="003151FC">
      <w:pPr>
        <w:spacing w:line="360" w:lineRule="auto"/>
        <w:ind w:firstLine="540"/>
        <w:jc w:val="both"/>
        <w:rPr>
          <w:i/>
          <w:sz w:val="28"/>
          <w:szCs w:val="28"/>
        </w:rPr>
      </w:pPr>
      <w:r w:rsidRPr="00BA273A">
        <w:rPr>
          <w:i/>
          <w:sz w:val="28"/>
          <w:szCs w:val="28"/>
        </w:rPr>
        <w:t>цибуля</w:t>
      </w:r>
    </w:p>
    <w:p w:rsidR="003151FC" w:rsidRPr="00BA273A" w:rsidRDefault="003151FC" w:rsidP="003151FC">
      <w:pPr>
        <w:spacing w:line="360" w:lineRule="auto"/>
        <w:ind w:firstLine="540"/>
        <w:jc w:val="both"/>
        <w:rPr>
          <w:i/>
          <w:sz w:val="28"/>
          <w:szCs w:val="28"/>
        </w:rPr>
      </w:pPr>
      <w:r w:rsidRPr="00BA273A">
        <w:rPr>
          <w:i/>
          <w:sz w:val="28"/>
          <w:szCs w:val="28"/>
        </w:rPr>
        <w:t xml:space="preserve">морква              + </w:t>
      </w:r>
      <w:r w:rsidRPr="00BA273A">
        <w:rPr>
          <w:b/>
          <w:i/>
          <w:sz w:val="28"/>
          <w:szCs w:val="28"/>
        </w:rPr>
        <w:t>-ин-</w:t>
      </w:r>
      <w:r w:rsidRPr="00BA273A">
        <w:rPr>
          <w:i/>
          <w:sz w:val="28"/>
          <w:szCs w:val="28"/>
        </w:rPr>
        <w:t xml:space="preserve">     </w:t>
      </w:r>
      <w:r w:rsidRPr="00BA273A">
        <w:rPr>
          <w:sz w:val="28"/>
          <w:szCs w:val="28"/>
        </w:rPr>
        <w:t xml:space="preserve">(суфікс надає словам значення одиничності;                                                                    </w:t>
      </w:r>
    </w:p>
    <w:p w:rsidR="003151FC" w:rsidRPr="00BA273A" w:rsidRDefault="003151FC" w:rsidP="003151FC">
      <w:pPr>
        <w:spacing w:line="360" w:lineRule="auto"/>
        <w:ind w:firstLine="540"/>
        <w:jc w:val="both"/>
        <w:rPr>
          <w:i/>
          <w:sz w:val="28"/>
          <w:szCs w:val="28"/>
        </w:rPr>
      </w:pPr>
      <w:r w:rsidRPr="00BA273A">
        <w:rPr>
          <w:i/>
          <w:sz w:val="28"/>
          <w:szCs w:val="28"/>
        </w:rPr>
        <w:t xml:space="preserve">горох                           </w:t>
      </w:r>
      <w:r w:rsidRPr="00BA273A">
        <w:rPr>
          <w:sz w:val="28"/>
          <w:szCs w:val="28"/>
        </w:rPr>
        <w:t xml:space="preserve">модель </w:t>
      </w:r>
      <w:r w:rsidRPr="00BA273A">
        <w:rPr>
          <w:b/>
          <w:sz w:val="28"/>
          <w:szCs w:val="28"/>
        </w:rPr>
        <w:t>«Іменник + -ин-»</w:t>
      </w:r>
      <w:r w:rsidRPr="00BA273A">
        <w:rPr>
          <w:sz w:val="28"/>
          <w:szCs w:val="28"/>
        </w:rPr>
        <w:t>)</w:t>
      </w:r>
      <w:r w:rsidRPr="00BA273A">
        <w:rPr>
          <w:i/>
          <w:sz w:val="28"/>
          <w:szCs w:val="28"/>
        </w:rPr>
        <w:t xml:space="preserve">           </w:t>
      </w:r>
    </w:p>
    <w:p w:rsidR="003151FC" w:rsidRPr="00A122EF" w:rsidRDefault="003151FC" w:rsidP="003151FC">
      <w:pPr>
        <w:ind w:firstLine="540"/>
        <w:jc w:val="both"/>
        <w:rPr>
          <w:i/>
          <w:sz w:val="28"/>
          <w:szCs w:val="28"/>
        </w:rPr>
      </w:pPr>
      <w:r w:rsidRPr="00BA273A">
        <w:rPr>
          <w:i/>
          <w:noProof/>
          <w:sz w:val="28"/>
          <w:szCs w:val="28"/>
        </w:rPr>
        <mc:AlternateContent>
          <mc:Choice Requires="wps">
            <w:drawing>
              <wp:anchor distT="0" distB="0" distL="114300" distR="114300" simplePos="0" relativeHeight="251762688" behindDoc="0" locked="0" layoutInCell="1" allowOverlap="1">
                <wp:simplePos x="0" y="0"/>
                <wp:positionH relativeFrom="column">
                  <wp:posOffset>1143000</wp:posOffset>
                </wp:positionH>
                <wp:positionV relativeFrom="paragraph">
                  <wp:posOffset>-1522095</wp:posOffset>
                </wp:positionV>
                <wp:extent cx="0" cy="1828800"/>
                <wp:effectExtent l="9525" t="11430" r="9525" b="762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0C41D" id="Прямая соединительная линия 61"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9.85pt" to="9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"/>
            </w:pict>
          </mc:Fallback>
        </mc:AlternateContent>
      </w:r>
      <w:r w:rsidRPr="00BA273A">
        <w:rPr>
          <w:i/>
          <w:sz w:val="28"/>
          <w:szCs w:val="28"/>
        </w:rPr>
        <w:t xml:space="preserve">капуста </w:t>
      </w:r>
    </w:p>
    <w:p w:rsidR="003151FC" w:rsidRPr="00BA273A" w:rsidRDefault="003151FC" w:rsidP="003151FC">
      <w:pPr>
        <w:spacing w:line="360" w:lineRule="auto"/>
        <w:ind w:firstLine="540"/>
        <w:jc w:val="both"/>
        <w:rPr>
          <w:i/>
          <w:sz w:val="28"/>
          <w:szCs w:val="28"/>
        </w:rPr>
      </w:pPr>
      <w:r w:rsidRPr="00BA273A">
        <w:rPr>
          <w:i/>
          <w:noProof/>
          <w:sz w:val="28"/>
          <w:szCs w:val="28"/>
        </w:rPr>
        <mc:AlternateContent>
          <mc:Choice Requires="wps">
            <w:drawing>
              <wp:anchor distT="0" distB="0" distL="114300" distR="114300" simplePos="0" relativeHeight="251763712" behindDoc="0" locked="0" layoutInCell="1" allowOverlap="1">
                <wp:simplePos x="0" y="0"/>
                <wp:positionH relativeFrom="column">
                  <wp:posOffset>1371600</wp:posOffset>
                </wp:positionH>
                <wp:positionV relativeFrom="paragraph">
                  <wp:posOffset>175260</wp:posOffset>
                </wp:positionV>
                <wp:extent cx="0" cy="1828800"/>
                <wp:effectExtent l="9525" t="13335" r="9525" b="571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1B897" id="Прямая соединительная линия 6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8pt" to="108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"/>
            </w:pict>
          </mc:Fallback>
        </mc:AlternateContent>
      </w:r>
      <w:r w:rsidRPr="00BA273A">
        <w:rPr>
          <w:i/>
          <w:sz w:val="28"/>
          <w:szCs w:val="28"/>
        </w:rPr>
        <w:t>придумати</w:t>
      </w:r>
    </w:p>
    <w:p w:rsidR="003151FC" w:rsidRPr="00BA273A" w:rsidRDefault="003151FC" w:rsidP="003151FC">
      <w:pPr>
        <w:spacing w:line="360" w:lineRule="auto"/>
        <w:ind w:firstLine="540"/>
        <w:jc w:val="both"/>
        <w:rPr>
          <w:i/>
          <w:sz w:val="28"/>
          <w:szCs w:val="28"/>
        </w:rPr>
      </w:pPr>
      <w:r w:rsidRPr="00BA273A">
        <w:rPr>
          <w:i/>
          <w:sz w:val="28"/>
          <w:szCs w:val="28"/>
        </w:rPr>
        <w:t>приказати</w:t>
      </w:r>
    </w:p>
    <w:p w:rsidR="003151FC" w:rsidRPr="00BA273A" w:rsidRDefault="003151FC" w:rsidP="003151FC">
      <w:pPr>
        <w:spacing w:line="360" w:lineRule="auto"/>
        <w:ind w:firstLine="540"/>
        <w:jc w:val="both"/>
        <w:rPr>
          <w:i/>
          <w:sz w:val="28"/>
          <w:szCs w:val="28"/>
        </w:rPr>
      </w:pPr>
      <w:r w:rsidRPr="00BA273A">
        <w:rPr>
          <w:i/>
          <w:sz w:val="28"/>
          <w:szCs w:val="28"/>
        </w:rPr>
        <w:t xml:space="preserve">пересолити        + </w:t>
      </w:r>
      <w:r w:rsidRPr="00BA273A">
        <w:rPr>
          <w:b/>
          <w:i/>
          <w:sz w:val="28"/>
          <w:szCs w:val="28"/>
        </w:rPr>
        <w:t>-ува-,</w:t>
      </w:r>
      <w:r w:rsidRPr="00BA273A">
        <w:rPr>
          <w:i/>
          <w:sz w:val="28"/>
          <w:szCs w:val="28"/>
        </w:rPr>
        <w:t xml:space="preserve"> </w:t>
      </w:r>
      <w:r w:rsidRPr="00BA273A">
        <w:rPr>
          <w:b/>
          <w:i/>
          <w:sz w:val="28"/>
          <w:szCs w:val="28"/>
        </w:rPr>
        <w:t>-юва-</w:t>
      </w:r>
      <w:r w:rsidRPr="00BA273A">
        <w:rPr>
          <w:i/>
          <w:sz w:val="28"/>
          <w:szCs w:val="28"/>
        </w:rPr>
        <w:t xml:space="preserve"> </w:t>
      </w:r>
      <w:r w:rsidRPr="00BA273A">
        <w:rPr>
          <w:sz w:val="28"/>
          <w:szCs w:val="28"/>
        </w:rPr>
        <w:t xml:space="preserve">(суфікс вказує на тривалість, </w:t>
      </w:r>
    </w:p>
    <w:p w:rsidR="003151FC" w:rsidRPr="00BA273A" w:rsidRDefault="003151FC" w:rsidP="003151FC">
      <w:pPr>
        <w:spacing w:line="360" w:lineRule="auto"/>
        <w:ind w:firstLine="540"/>
        <w:jc w:val="both"/>
        <w:rPr>
          <w:i/>
          <w:sz w:val="28"/>
          <w:szCs w:val="28"/>
        </w:rPr>
      </w:pPr>
      <w:r w:rsidRPr="00BA273A">
        <w:rPr>
          <w:i/>
          <w:sz w:val="28"/>
          <w:szCs w:val="28"/>
        </w:rPr>
        <w:t xml:space="preserve">перекопати         </w:t>
      </w:r>
      <w:r w:rsidRPr="00BA273A">
        <w:rPr>
          <w:sz w:val="28"/>
          <w:szCs w:val="28"/>
        </w:rPr>
        <w:t xml:space="preserve">повторюваність чи надмір вияву дії;                                                                    </w:t>
      </w:r>
    </w:p>
    <w:p w:rsidR="003151FC" w:rsidRPr="00BA273A" w:rsidRDefault="003151FC" w:rsidP="003151FC">
      <w:pPr>
        <w:spacing w:line="360" w:lineRule="auto"/>
        <w:ind w:firstLine="540"/>
        <w:jc w:val="both"/>
        <w:rPr>
          <w:i/>
          <w:sz w:val="28"/>
          <w:szCs w:val="28"/>
        </w:rPr>
      </w:pPr>
      <w:r w:rsidRPr="00BA273A">
        <w:rPr>
          <w:i/>
          <w:sz w:val="28"/>
          <w:szCs w:val="28"/>
        </w:rPr>
        <w:t xml:space="preserve">переписати          </w:t>
      </w:r>
      <w:r w:rsidRPr="00BA273A">
        <w:rPr>
          <w:sz w:val="28"/>
          <w:szCs w:val="28"/>
        </w:rPr>
        <w:t xml:space="preserve">модель </w:t>
      </w:r>
      <w:r w:rsidRPr="00BA273A">
        <w:rPr>
          <w:b/>
          <w:sz w:val="28"/>
          <w:szCs w:val="28"/>
        </w:rPr>
        <w:t>«Префіксальне дієслово + -ува-»</w:t>
      </w:r>
      <w:r w:rsidRPr="00BA273A">
        <w:rPr>
          <w:sz w:val="28"/>
          <w:szCs w:val="28"/>
        </w:rPr>
        <w:t>)</w:t>
      </w:r>
      <w:r w:rsidRPr="00BA273A">
        <w:rPr>
          <w:i/>
          <w:sz w:val="28"/>
          <w:szCs w:val="28"/>
        </w:rPr>
        <w:t xml:space="preserve">               </w:t>
      </w:r>
    </w:p>
    <w:p w:rsidR="003151FC" w:rsidRPr="00BA273A" w:rsidRDefault="003151FC" w:rsidP="003151FC">
      <w:pPr>
        <w:spacing w:line="360" w:lineRule="auto"/>
        <w:ind w:firstLine="540"/>
        <w:jc w:val="both"/>
        <w:rPr>
          <w:i/>
          <w:sz w:val="28"/>
          <w:szCs w:val="28"/>
        </w:rPr>
      </w:pPr>
      <w:r w:rsidRPr="00BA273A">
        <w:rPr>
          <w:i/>
          <w:sz w:val="28"/>
          <w:szCs w:val="28"/>
        </w:rPr>
        <w:t xml:space="preserve">пересчитати                          </w:t>
      </w:r>
    </w:p>
    <w:p w:rsidR="003151FC" w:rsidRPr="00BA273A" w:rsidRDefault="003151FC" w:rsidP="003151FC">
      <w:pPr>
        <w:spacing w:line="360" w:lineRule="auto"/>
        <w:ind w:firstLine="540"/>
        <w:jc w:val="both"/>
        <w:rPr>
          <w:i/>
          <w:sz w:val="28"/>
          <w:szCs w:val="28"/>
        </w:rPr>
      </w:pPr>
      <w:r w:rsidRPr="00BA273A">
        <w:rPr>
          <w:i/>
          <w:sz w:val="28"/>
          <w:szCs w:val="28"/>
        </w:rPr>
        <w:t xml:space="preserve">переварити </w:t>
      </w:r>
    </w:p>
    <w:p w:rsidR="003151FC" w:rsidRDefault="003151FC" w:rsidP="003151FC">
      <w:pPr>
        <w:spacing w:line="276" w:lineRule="auto"/>
        <w:ind w:firstLine="540"/>
        <w:jc w:val="both"/>
        <w:rPr>
          <w:b/>
          <w:sz w:val="32"/>
          <w:szCs w:val="32"/>
        </w:rPr>
      </w:pPr>
    </w:p>
    <w:p w:rsidR="003151FC" w:rsidRDefault="003151FC" w:rsidP="003151FC">
      <w:pPr>
        <w:spacing w:line="276" w:lineRule="auto"/>
        <w:ind w:firstLine="540"/>
        <w:jc w:val="both"/>
        <w:rPr>
          <w:b/>
          <w:sz w:val="32"/>
          <w:szCs w:val="32"/>
        </w:rPr>
      </w:pPr>
      <w:r w:rsidRPr="00A122EF">
        <w:rPr>
          <w:b/>
          <w:sz w:val="32"/>
          <w:szCs w:val="32"/>
        </w:rPr>
        <w:t>Суфікси є продуктивні і непродуктивні:</w:t>
      </w:r>
    </w:p>
    <w:p w:rsidR="003151FC" w:rsidRPr="00A122EF" w:rsidRDefault="003151FC" w:rsidP="003151FC">
      <w:pPr>
        <w:spacing w:line="276" w:lineRule="auto"/>
        <w:ind w:firstLine="540"/>
        <w:jc w:val="both"/>
        <w:rPr>
          <w:b/>
          <w:sz w:val="32"/>
          <w:szCs w:val="32"/>
        </w:rPr>
      </w:pPr>
    </w:p>
    <w:tbl>
      <w:tblPr>
        <w:tblStyle w:val="af2"/>
        <w:tblW w:w="0" w:type="auto"/>
        <w:tblLook w:val="01E0" w:firstRow="1" w:lastRow="1" w:firstColumn="1" w:lastColumn="1" w:noHBand="0" w:noVBand="0"/>
      </w:tblPr>
      <w:tblGrid>
        <w:gridCol w:w="4712"/>
        <w:gridCol w:w="4705"/>
      </w:tblGrid>
      <w:tr w:rsidR="003151FC" w:rsidRPr="00772196" w:rsidTr="0077156B">
        <w:tc>
          <w:tcPr>
            <w:tcW w:w="4821" w:type="dxa"/>
          </w:tcPr>
          <w:p w:rsidR="003151FC" w:rsidRPr="00BA273A" w:rsidRDefault="003151FC" w:rsidP="0077156B">
            <w:pPr>
              <w:jc w:val="center"/>
              <w:rPr>
                <w:b/>
                <w:sz w:val="28"/>
                <w:szCs w:val="28"/>
              </w:rPr>
            </w:pPr>
            <w:r w:rsidRPr="00BA273A">
              <w:rPr>
                <w:b/>
                <w:sz w:val="28"/>
                <w:szCs w:val="28"/>
              </w:rPr>
              <w:t>Продуктивні</w:t>
            </w:r>
          </w:p>
        </w:tc>
        <w:tc>
          <w:tcPr>
            <w:tcW w:w="4822" w:type="dxa"/>
          </w:tcPr>
          <w:p w:rsidR="003151FC" w:rsidRPr="00BA273A" w:rsidRDefault="003151FC" w:rsidP="0077156B">
            <w:pPr>
              <w:jc w:val="center"/>
              <w:rPr>
                <w:sz w:val="28"/>
                <w:szCs w:val="28"/>
              </w:rPr>
            </w:pPr>
            <w:r w:rsidRPr="00BA273A">
              <w:rPr>
                <w:b/>
                <w:sz w:val="28"/>
                <w:szCs w:val="28"/>
              </w:rPr>
              <w:t>Непродуктивні</w:t>
            </w:r>
          </w:p>
        </w:tc>
      </w:tr>
      <w:tr w:rsidR="003151FC" w:rsidRPr="00772196" w:rsidTr="0077156B">
        <w:tc>
          <w:tcPr>
            <w:tcW w:w="4821" w:type="dxa"/>
          </w:tcPr>
          <w:p w:rsidR="003151FC" w:rsidRPr="00BA273A" w:rsidRDefault="003151FC" w:rsidP="0077156B">
            <w:pPr>
              <w:jc w:val="both"/>
              <w:rPr>
                <w:sz w:val="32"/>
                <w:szCs w:val="32"/>
              </w:rPr>
            </w:pPr>
            <w:r w:rsidRPr="00BA273A">
              <w:rPr>
                <w:sz w:val="32"/>
                <w:szCs w:val="32"/>
              </w:rPr>
              <w:t>-нн- (</w:t>
            </w:r>
            <w:r w:rsidRPr="00BA273A">
              <w:rPr>
                <w:i/>
                <w:sz w:val="32"/>
                <w:szCs w:val="32"/>
              </w:rPr>
              <w:t>читання, писання</w:t>
            </w:r>
            <w:r w:rsidRPr="00BA273A">
              <w:rPr>
                <w:sz w:val="32"/>
                <w:szCs w:val="32"/>
              </w:rPr>
              <w:t>),</w:t>
            </w:r>
          </w:p>
          <w:p w:rsidR="003151FC" w:rsidRPr="00BA273A" w:rsidRDefault="003151FC" w:rsidP="0077156B">
            <w:pPr>
              <w:jc w:val="both"/>
              <w:rPr>
                <w:sz w:val="32"/>
                <w:szCs w:val="32"/>
              </w:rPr>
            </w:pPr>
            <w:r w:rsidRPr="00BA273A">
              <w:rPr>
                <w:sz w:val="32"/>
                <w:szCs w:val="32"/>
              </w:rPr>
              <w:t>-як- (</w:t>
            </w:r>
            <w:r w:rsidRPr="00BA273A">
              <w:rPr>
                <w:i/>
                <w:sz w:val="32"/>
                <w:szCs w:val="32"/>
              </w:rPr>
              <w:t>добряк</w:t>
            </w:r>
            <w:r w:rsidRPr="00BA273A">
              <w:rPr>
                <w:sz w:val="32"/>
                <w:szCs w:val="32"/>
              </w:rPr>
              <w:t>),</w:t>
            </w:r>
          </w:p>
          <w:p w:rsidR="003151FC" w:rsidRPr="00BA273A" w:rsidRDefault="003151FC" w:rsidP="0077156B">
            <w:pPr>
              <w:jc w:val="both"/>
              <w:rPr>
                <w:sz w:val="32"/>
                <w:szCs w:val="32"/>
              </w:rPr>
            </w:pPr>
            <w:r w:rsidRPr="00BA273A">
              <w:rPr>
                <w:sz w:val="32"/>
                <w:szCs w:val="32"/>
              </w:rPr>
              <w:t>-н- (</w:t>
            </w:r>
            <w:r w:rsidRPr="00BA273A">
              <w:rPr>
                <w:i/>
                <w:sz w:val="32"/>
                <w:szCs w:val="32"/>
              </w:rPr>
              <w:t>надривний</w:t>
            </w:r>
            <w:r w:rsidRPr="00BA273A">
              <w:rPr>
                <w:sz w:val="32"/>
                <w:szCs w:val="32"/>
              </w:rPr>
              <w:t>),</w:t>
            </w:r>
          </w:p>
          <w:p w:rsidR="003151FC" w:rsidRPr="00BA273A" w:rsidRDefault="003151FC" w:rsidP="0077156B">
            <w:pPr>
              <w:jc w:val="both"/>
              <w:rPr>
                <w:sz w:val="32"/>
                <w:szCs w:val="32"/>
              </w:rPr>
            </w:pPr>
            <w:r w:rsidRPr="00BA273A">
              <w:rPr>
                <w:sz w:val="32"/>
                <w:szCs w:val="32"/>
              </w:rPr>
              <w:t>-ив- (</w:t>
            </w:r>
            <w:r w:rsidRPr="00BA273A">
              <w:rPr>
                <w:i/>
                <w:sz w:val="32"/>
                <w:szCs w:val="32"/>
              </w:rPr>
              <w:t>правдивий</w:t>
            </w:r>
            <w:r w:rsidRPr="00BA273A">
              <w:rPr>
                <w:sz w:val="32"/>
                <w:szCs w:val="32"/>
              </w:rPr>
              <w:t>),</w:t>
            </w:r>
          </w:p>
          <w:p w:rsidR="003151FC" w:rsidRPr="00BA273A" w:rsidRDefault="003151FC" w:rsidP="0077156B">
            <w:pPr>
              <w:jc w:val="both"/>
              <w:rPr>
                <w:sz w:val="32"/>
                <w:szCs w:val="32"/>
              </w:rPr>
            </w:pPr>
            <w:r w:rsidRPr="00BA273A">
              <w:rPr>
                <w:sz w:val="32"/>
                <w:szCs w:val="32"/>
              </w:rPr>
              <w:t>-уват- (</w:t>
            </w:r>
            <w:r w:rsidRPr="00BA273A">
              <w:rPr>
                <w:i/>
                <w:sz w:val="32"/>
                <w:szCs w:val="32"/>
              </w:rPr>
              <w:t>гіркуватий</w:t>
            </w:r>
            <w:r w:rsidRPr="00BA273A">
              <w:rPr>
                <w:sz w:val="32"/>
                <w:szCs w:val="32"/>
              </w:rPr>
              <w:t>),</w:t>
            </w:r>
          </w:p>
          <w:p w:rsidR="003151FC" w:rsidRPr="00BA273A" w:rsidRDefault="003151FC" w:rsidP="0077156B">
            <w:pPr>
              <w:jc w:val="both"/>
              <w:rPr>
                <w:sz w:val="32"/>
                <w:szCs w:val="32"/>
              </w:rPr>
            </w:pPr>
            <w:r w:rsidRPr="00BA273A">
              <w:rPr>
                <w:sz w:val="32"/>
                <w:szCs w:val="32"/>
              </w:rPr>
              <w:t>-ист- (</w:t>
            </w:r>
            <w:r w:rsidRPr="00BA273A">
              <w:rPr>
                <w:i/>
                <w:sz w:val="32"/>
                <w:szCs w:val="32"/>
              </w:rPr>
              <w:t>землистий</w:t>
            </w:r>
            <w:r w:rsidRPr="00BA273A">
              <w:rPr>
                <w:sz w:val="32"/>
                <w:szCs w:val="32"/>
              </w:rPr>
              <w:t>),</w:t>
            </w:r>
          </w:p>
          <w:p w:rsidR="003151FC" w:rsidRPr="00BA273A" w:rsidRDefault="003151FC" w:rsidP="0077156B">
            <w:pPr>
              <w:jc w:val="both"/>
              <w:rPr>
                <w:sz w:val="32"/>
                <w:szCs w:val="32"/>
              </w:rPr>
            </w:pPr>
            <w:r w:rsidRPr="00BA273A">
              <w:rPr>
                <w:sz w:val="32"/>
                <w:szCs w:val="32"/>
              </w:rPr>
              <w:t>-ува- (</w:t>
            </w:r>
            <w:r w:rsidRPr="00BA273A">
              <w:rPr>
                <w:i/>
                <w:sz w:val="32"/>
                <w:szCs w:val="32"/>
              </w:rPr>
              <w:t>столярувати</w:t>
            </w:r>
            <w:r w:rsidRPr="00BA273A">
              <w:rPr>
                <w:sz w:val="32"/>
                <w:szCs w:val="32"/>
              </w:rPr>
              <w:t>),</w:t>
            </w:r>
          </w:p>
          <w:p w:rsidR="003151FC" w:rsidRPr="00BA273A" w:rsidRDefault="003151FC" w:rsidP="0077156B">
            <w:pPr>
              <w:jc w:val="both"/>
              <w:rPr>
                <w:sz w:val="32"/>
                <w:szCs w:val="32"/>
              </w:rPr>
            </w:pPr>
            <w:r w:rsidRPr="00BA273A">
              <w:rPr>
                <w:sz w:val="32"/>
                <w:szCs w:val="32"/>
              </w:rPr>
              <w:t>-і- (</w:t>
            </w:r>
            <w:r w:rsidRPr="00BA273A">
              <w:rPr>
                <w:i/>
                <w:sz w:val="32"/>
                <w:szCs w:val="32"/>
              </w:rPr>
              <w:t>бадьоріти</w:t>
            </w:r>
            <w:r w:rsidRPr="00BA273A">
              <w:rPr>
                <w:sz w:val="32"/>
                <w:szCs w:val="32"/>
              </w:rPr>
              <w:t>) та ін</w:t>
            </w:r>
          </w:p>
        </w:tc>
        <w:tc>
          <w:tcPr>
            <w:tcW w:w="4822" w:type="dxa"/>
          </w:tcPr>
          <w:p w:rsidR="003151FC" w:rsidRPr="00BA273A" w:rsidRDefault="003151FC" w:rsidP="0077156B">
            <w:pPr>
              <w:jc w:val="both"/>
              <w:rPr>
                <w:sz w:val="32"/>
                <w:szCs w:val="32"/>
              </w:rPr>
            </w:pPr>
            <w:r w:rsidRPr="00BA273A">
              <w:rPr>
                <w:sz w:val="32"/>
                <w:szCs w:val="32"/>
              </w:rPr>
              <w:t>-ань- (</w:t>
            </w:r>
            <w:r w:rsidRPr="00BA273A">
              <w:rPr>
                <w:i/>
                <w:sz w:val="32"/>
                <w:szCs w:val="32"/>
              </w:rPr>
              <w:t>здоровань</w:t>
            </w:r>
            <w:r w:rsidRPr="00BA273A">
              <w:rPr>
                <w:sz w:val="32"/>
                <w:szCs w:val="32"/>
              </w:rPr>
              <w:t>),</w:t>
            </w:r>
          </w:p>
          <w:p w:rsidR="003151FC" w:rsidRPr="00BA273A" w:rsidRDefault="003151FC" w:rsidP="0077156B">
            <w:pPr>
              <w:jc w:val="both"/>
              <w:rPr>
                <w:sz w:val="32"/>
                <w:szCs w:val="32"/>
              </w:rPr>
            </w:pPr>
            <w:r w:rsidRPr="00BA273A">
              <w:rPr>
                <w:sz w:val="32"/>
                <w:szCs w:val="32"/>
              </w:rPr>
              <w:t>-ун- (</w:t>
            </w:r>
            <w:r w:rsidRPr="00BA273A">
              <w:rPr>
                <w:i/>
                <w:sz w:val="32"/>
                <w:szCs w:val="32"/>
              </w:rPr>
              <w:t>дикун</w:t>
            </w:r>
            <w:r w:rsidRPr="00BA273A">
              <w:rPr>
                <w:sz w:val="32"/>
                <w:szCs w:val="32"/>
              </w:rPr>
              <w:t>),</w:t>
            </w:r>
          </w:p>
          <w:p w:rsidR="003151FC" w:rsidRPr="00BA273A" w:rsidRDefault="003151FC" w:rsidP="0077156B">
            <w:pPr>
              <w:jc w:val="both"/>
              <w:rPr>
                <w:sz w:val="32"/>
                <w:szCs w:val="32"/>
              </w:rPr>
            </w:pPr>
            <w:r w:rsidRPr="00BA273A">
              <w:rPr>
                <w:sz w:val="32"/>
                <w:szCs w:val="32"/>
              </w:rPr>
              <w:t>-б- (</w:t>
            </w:r>
            <w:r w:rsidRPr="00BA273A">
              <w:rPr>
                <w:i/>
                <w:sz w:val="32"/>
                <w:szCs w:val="32"/>
              </w:rPr>
              <w:t>боротьба</w:t>
            </w:r>
            <w:r w:rsidRPr="00BA273A">
              <w:rPr>
                <w:sz w:val="32"/>
                <w:szCs w:val="32"/>
              </w:rPr>
              <w:t>),</w:t>
            </w:r>
          </w:p>
          <w:p w:rsidR="003151FC" w:rsidRPr="00BA273A" w:rsidRDefault="003151FC" w:rsidP="0077156B">
            <w:pPr>
              <w:jc w:val="both"/>
              <w:rPr>
                <w:sz w:val="32"/>
                <w:szCs w:val="32"/>
              </w:rPr>
            </w:pPr>
            <w:r w:rsidRPr="00BA273A">
              <w:rPr>
                <w:sz w:val="32"/>
                <w:szCs w:val="32"/>
              </w:rPr>
              <w:t>-ин- (</w:t>
            </w:r>
            <w:r w:rsidRPr="00BA273A">
              <w:rPr>
                <w:i/>
                <w:sz w:val="32"/>
                <w:szCs w:val="32"/>
              </w:rPr>
              <w:t>біганина</w:t>
            </w:r>
            <w:r w:rsidRPr="00BA273A">
              <w:rPr>
                <w:sz w:val="32"/>
                <w:szCs w:val="32"/>
              </w:rPr>
              <w:t>),</w:t>
            </w:r>
          </w:p>
          <w:p w:rsidR="003151FC" w:rsidRPr="00BA273A" w:rsidRDefault="003151FC" w:rsidP="0077156B">
            <w:pPr>
              <w:jc w:val="both"/>
              <w:rPr>
                <w:sz w:val="32"/>
                <w:szCs w:val="32"/>
              </w:rPr>
            </w:pPr>
            <w:r w:rsidRPr="00BA273A">
              <w:rPr>
                <w:sz w:val="32"/>
                <w:szCs w:val="32"/>
              </w:rPr>
              <w:t>-ш- (</w:t>
            </w:r>
            <w:r w:rsidRPr="00BA273A">
              <w:rPr>
                <w:i/>
                <w:sz w:val="32"/>
                <w:szCs w:val="32"/>
              </w:rPr>
              <w:t>лівша</w:t>
            </w:r>
            <w:r w:rsidRPr="00BA273A">
              <w:rPr>
                <w:sz w:val="32"/>
                <w:szCs w:val="32"/>
              </w:rPr>
              <w:t>),</w:t>
            </w:r>
          </w:p>
          <w:p w:rsidR="003151FC" w:rsidRPr="00BA273A" w:rsidRDefault="003151FC" w:rsidP="0077156B">
            <w:pPr>
              <w:jc w:val="both"/>
              <w:rPr>
                <w:sz w:val="32"/>
                <w:szCs w:val="32"/>
              </w:rPr>
            </w:pPr>
            <w:r w:rsidRPr="00BA273A">
              <w:rPr>
                <w:sz w:val="32"/>
                <w:szCs w:val="32"/>
              </w:rPr>
              <w:t>-ощ-(і) (</w:t>
            </w:r>
            <w:r w:rsidRPr="00BA273A">
              <w:rPr>
                <w:i/>
                <w:sz w:val="32"/>
                <w:szCs w:val="32"/>
              </w:rPr>
              <w:t>заздрощі</w:t>
            </w:r>
            <w:r w:rsidRPr="00BA273A">
              <w:rPr>
                <w:sz w:val="32"/>
                <w:szCs w:val="32"/>
              </w:rPr>
              <w:t>),</w:t>
            </w:r>
          </w:p>
          <w:p w:rsidR="003151FC" w:rsidRPr="00BA273A" w:rsidRDefault="003151FC" w:rsidP="0077156B">
            <w:pPr>
              <w:jc w:val="both"/>
              <w:rPr>
                <w:sz w:val="32"/>
                <w:szCs w:val="32"/>
              </w:rPr>
            </w:pPr>
            <w:r w:rsidRPr="00BA273A">
              <w:rPr>
                <w:sz w:val="32"/>
                <w:szCs w:val="32"/>
              </w:rPr>
              <w:t>-інь- (</w:t>
            </w:r>
            <w:r w:rsidRPr="00BA273A">
              <w:rPr>
                <w:i/>
                <w:sz w:val="32"/>
                <w:szCs w:val="32"/>
              </w:rPr>
              <w:t>глибочінь</w:t>
            </w:r>
            <w:r w:rsidRPr="00BA273A">
              <w:rPr>
                <w:sz w:val="32"/>
                <w:szCs w:val="32"/>
              </w:rPr>
              <w:t>).</w:t>
            </w:r>
          </w:p>
          <w:p w:rsidR="003151FC" w:rsidRPr="00BA273A" w:rsidRDefault="003151FC" w:rsidP="0077156B">
            <w:pPr>
              <w:jc w:val="both"/>
              <w:rPr>
                <w:sz w:val="32"/>
                <w:szCs w:val="32"/>
              </w:rPr>
            </w:pPr>
          </w:p>
        </w:tc>
      </w:tr>
    </w:tbl>
    <w:p w:rsidR="003151FC" w:rsidRDefault="003151FC" w:rsidP="003151FC">
      <w:pPr>
        <w:spacing w:line="276" w:lineRule="auto"/>
        <w:ind w:firstLine="540"/>
        <w:jc w:val="both"/>
        <w:rPr>
          <w:b/>
          <w:sz w:val="32"/>
          <w:szCs w:val="32"/>
        </w:rPr>
      </w:pPr>
    </w:p>
    <w:p w:rsidR="003151FC" w:rsidRDefault="003151FC" w:rsidP="003151FC">
      <w:pPr>
        <w:spacing w:line="276" w:lineRule="auto"/>
        <w:ind w:firstLine="540"/>
        <w:jc w:val="center"/>
        <w:rPr>
          <w:b/>
          <w:sz w:val="36"/>
          <w:szCs w:val="36"/>
        </w:rPr>
      </w:pPr>
      <w:r w:rsidRPr="00A122EF">
        <w:rPr>
          <w:b/>
          <w:sz w:val="36"/>
          <w:szCs w:val="36"/>
        </w:rPr>
        <w:t>Безсуфіксний спосіб словотворення</w:t>
      </w:r>
    </w:p>
    <w:p w:rsidR="003151FC" w:rsidRPr="00A122EF" w:rsidRDefault="003151FC" w:rsidP="003151FC">
      <w:pPr>
        <w:spacing w:line="276" w:lineRule="auto"/>
        <w:ind w:firstLine="540"/>
        <w:jc w:val="center"/>
        <w:rPr>
          <w:sz w:val="36"/>
          <w:szCs w:val="36"/>
        </w:rPr>
      </w:pPr>
      <w:r w:rsidRPr="00A122EF">
        <w:rPr>
          <w:b/>
          <w:sz w:val="36"/>
          <w:szCs w:val="36"/>
        </w:rPr>
        <w:t>(нульова суфіксація)</w:t>
      </w:r>
    </w:p>
    <w:p w:rsidR="003151FC" w:rsidRPr="00772196" w:rsidRDefault="003151FC" w:rsidP="003151FC">
      <w:pPr>
        <w:spacing w:line="276" w:lineRule="auto"/>
        <w:jc w:val="both"/>
        <w:rPr>
          <w:sz w:val="32"/>
          <w:szCs w:val="32"/>
        </w:rPr>
      </w:pPr>
      <w:r w:rsidRPr="00772196">
        <w:rPr>
          <w:sz w:val="32"/>
          <w:szCs w:val="32"/>
        </w:rPr>
        <w:t>Одним із видів афіксального словотворення є безафіксний словотвір іменників.</w:t>
      </w:r>
    </w:p>
    <w:p w:rsidR="003151FC" w:rsidRPr="00772196" w:rsidRDefault="003151FC" w:rsidP="003151FC">
      <w:pPr>
        <w:spacing w:line="276" w:lineRule="auto"/>
        <w:ind w:firstLine="708"/>
        <w:jc w:val="both"/>
        <w:rPr>
          <w:sz w:val="32"/>
          <w:szCs w:val="32"/>
        </w:rPr>
      </w:pPr>
      <w:r w:rsidRPr="00772196">
        <w:rPr>
          <w:sz w:val="32"/>
          <w:szCs w:val="32"/>
        </w:rPr>
        <w:lastRenderedPageBreak/>
        <w:t>Він використовується при творенні віддієслівних і (рідше) відприкметникових похідних. Наприклад:</w:t>
      </w:r>
    </w:p>
    <w:p w:rsidR="003151FC" w:rsidRPr="00772196" w:rsidRDefault="003151FC" w:rsidP="003151FC">
      <w:pPr>
        <w:spacing w:line="276" w:lineRule="auto"/>
        <w:ind w:firstLine="708"/>
        <w:jc w:val="both"/>
        <w:rPr>
          <w:i/>
          <w:sz w:val="32"/>
          <w:szCs w:val="32"/>
        </w:rPr>
      </w:pPr>
      <w:r w:rsidRPr="00772196">
        <w:rPr>
          <w:i/>
          <w:sz w:val="32"/>
          <w:szCs w:val="32"/>
          <w:u w:val="single"/>
        </w:rPr>
        <w:t>біг</w:t>
      </w:r>
      <w:r w:rsidRPr="00772196">
        <w:rPr>
          <w:i/>
          <w:sz w:val="32"/>
          <w:szCs w:val="32"/>
        </w:rPr>
        <w:t xml:space="preserve">ти → </w:t>
      </w:r>
      <w:r w:rsidRPr="00772196">
        <w:rPr>
          <w:i/>
          <w:sz w:val="32"/>
          <w:szCs w:val="32"/>
          <w:u w:val="single"/>
        </w:rPr>
        <w:t>біг</w:t>
      </w:r>
      <w:r w:rsidRPr="00282EBC">
        <w:rPr>
          <w:b/>
          <w:i/>
          <w:sz w:val="32"/>
          <w:szCs w:val="32"/>
        </w:rPr>
        <w:t xml:space="preserve"> </w:t>
      </w:r>
      <w:r w:rsidRPr="00C95F73">
        <w:rPr>
          <w:b/>
          <w:i/>
          <w:sz w:val="32"/>
          <w:szCs w:val="32"/>
        </w:rPr>
        <w:t>ø</w:t>
      </w:r>
      <w:r w:rsidRPr="00772196">
        <w:rPr>
          <w:i/>
          <w:sz w:val="32"/>
          <w:szCs w:val="32"/>
        </w:rPr>
        <w:t>;</w:t>
      </w:r>
    </w:p>
    <w:p w:rsidR="003151FC" w:rsidRPr="00772196" w:rsidRDefault="003151FC" w:rsidP="003151FC">
      <w:pPr>
        <w:spacing w:line="276" w:lineRule="auto"/>
        <w:ind w:firstLine="708"/>
        <w:jc w:val="both"/>
        <w:rPr>
          <w:i/>
          <w:sz w:val="32"/>
          <w:szCs w:val="32"/>
        </w:rPr>
      </w:pPr>
      <w:r w:rsidRPr="00772196">
        <w:rPr>
          <w:i/>
          <w:sz w:val="32"/>
          <w:szCs w:val="32"/>
          <w:u w:val="single"/>
        </w:rPr>
        <w:t>ход</w:t>
      </w:r>
      <w:r w:rsidRPr="00772196">
        <w:rPr>
          <w:i/>
          <w:sz w:val="32"/>
          <w:szCs w:val="32"/>
        </w:rPr>
        <w:t xml:space="preserve">ти → </w:t>
      </w:r>
      <w:r w:rsidRPr="00772196">
        <w:rPr>
          <w:i/>
          <w:sz w:val="32"/>
          <w:szCs w:val="32"/>
          <w:u w:val="single"/>
        </w:rPr>
        <w:t>хід</w:t>
      </w:r>
      <w:r w:rsidRPr="00282EBC">
        <w:rPr>
          <w:b/>
          <w:i/>
          <w:sz w:val="32"/>
          <w:szCs w:val="32"/>
        </w:rPr>
        <w:t xml:space="preserve"> </w:t>
      </w:r>
      <w:r w:rsidRPr="00C95F73">
        <w:rPr>
          <w:b/>
          <w:i/>
          <w:sz w:val="32"/>
          <w:szCs w:val="32"/>
        </w:rPr>
        <w:t>ø</w:t>
      </w:r>
      <w:r w:rsidRPr="00772196">
        <w:rPr>
          <w:i/>
          <w:sz w:val="32"/>
          <w:szCs w:val="32"/>
        </w:rPr>
        <w:t>;</w:t>
      </w:r>
    </w:p>
    <w:p w:rsidR="003151FC" w:rsidRPr="00772196" w:rsidRDefault="003151FC" w:rsidP="003151FC">
      <w:pPr>
        <w:spacing w:line="276" w:lineRule="auto"/>
        <w:ind w:firstLine="708"/>
        <w:jc w:val="both"/>
        <w:rPr>
          <w:i/>
          <w:sz w:val="32"/>
          <w:szCs w:val="32"/>
        </w:rPr>
      </w:pPr>
      <w:r w:rsidRPr="00772196">
        <w:rPr>
          <w:i/>
          <w:sz w:val="32"/>
          <w:szCs w:val="32"/>
          <w:u w:val="single"/>
        </w:rPr>
        <w:t>плак</w:t>
      </w:r>
      <w:r w:rsidRPr="00772196">
        <w:rPr>
          <w:i/>
          <w:sz w:val="32"/>
          <w:szCs w:val="32"/>
        </w:rPr>
        <w:t xml:space="preserve">ати → </w:t>
      </w:r>
      <w:r w:rsidRPr="00772196">
        <w:rPr>
          <w:i/>
          <w:sz w:val="32"/>
          <w:szCs w:val="32"/>
          <w:u w:val="single"/>
        </w:rPr>
        <w:t>плач</w:t>
      </w:r>
      <w:r w:rsidRPr="00282EBC">
        <w:rPr>
          <w:b/>
          <w:i/>
          <w:sz w:val="32"/>
          <w:szCs w:val="32"/>
        </w:rPr>
        <w:t xml:space="preserve"> </w:t>
      </w:r>
      <w:r w:rsidRPr="00C95F73">
        <w:rPr>
          <w:b/>
          <w:i/>
          <w:sz w:val="32"/>
          <w:szCs w:val="32"/>
        </w:rPr>
        <w:t>ø</w:t>
      </w:r>
      <w:r w:rsidRPr="00772196">
        <w:rPr>
          <w:i/>
          <w:sz w:val="32"/>
          <w:szCs w:val="32"/>
        </w:rPr>
        <w:t>;</w:t>
      </w:r>
    </w:p>
    <w:p w:rsidR="003151FC" w:rsidRPr="00772196" w:rsidRDefault="003151FC" w:rsidP="003151FC">
      <w:pPr>
        <w:spacing w:line="276" w:lineRule="auto"/>
        <w:ind w:firstLine="708"/>
        <w:jc w:val="both"/>
        <w:rPr>
          <w:i/>
          <w:sz w:val="32"/>
          <w:szCs w:val="32"/>
        </w:rPr>
      </w:pPr>
      <w:r w:rsidRPr="00772196">
        <w:rPr>
          <w:i/>
          <w:sz w:val="32"/>
          <w:szCs w:val="32"/>
          <w:u w:val="single"/>
        </w:rPr>
        <w:t>блакит</w:t>
      </w:r>
      <w:r w:rsidRPr="00772196">
        <w:rPr>
          <w:i/>
          <w:sz w:val="32"/>
          <w:szCs w:val="32"/>
        </w:rPr>
        <w:t xml:space="preserve">ний → </w:t>
      </w:r>
      <w:r w:rsidRPr="00772196">
        <w:rPr>
          <w:i/>
          <w:sz w:val="32"/>
          <w:szCs w:val="32"/>
          <w:u w:val="single"/>
        </w:rPr>
        <w:t>блакить</w:t>
      </w:r>
      <w:r w:rsidRPr="00282EBC">
        <w:rPr>
          <w:b/>
          <w:i/>
          <w:sz w:val="32"/>
          <w:szCs w:val="32"/>
        </w:rPr>
        <w:t xml:space="preserve"> </w:t>
      </w:r>
      <w:r w:rsidRPr="00C95F73">
        <w:rPr>
          <w:b/>
          <w:i/>
          <w:sz w:val="32"/>
          <w:szCs w:val="32"/>
        </w:rPr>
        <w:t>ø</w:t>
      </w:r>
      <w:r w:rsidRPr="00772196">
        <w:rPr>
          <w:i/>
          <w:sz w:val="32"/>
          <w:szCs w:val="32"/>
        </w:rPr>
        <w:t>.</w:t>
      </w:r>
    </w:p>
    <w:p w:rsidR="003151FC" w:rsidRPr="00772196" w:rsidRDefault="003151FC" w:rsidP="003151FC">
      <w:pPr>
        <w:spacing w:line="276" w:lineRule="auto"/>
        <w:ind w:firstLine="708"/>
        <w:jc w:val="both"/>
        <w:rPr>
          <w:sz w:val="32"/>
          <w:szCs w:val="32"/>
        </w:rPr>
      </w:pPr>
      <w:r w:rsidRPr="00772196">
        <w:rPr>
          <w:sz w:val="32"/>
          <w:szCs w:val="32"/>
        </w:rPr>
        <w:t>«Виділяють чотири типи словотвірних моделей безафіксних іменників української мови:</w:t>
      </w:r>
    </w:p>
    <w:p w:rsidR="003151FC" w:rsidRPr="00772196" w:rsidRDefault="003151FC" w:rsidP="006671EE">
      <w:pPr>
        <w:numPr>
          <w:ilvl w:val="0"/>
          <w:numId w:val="117"/>
        </w:numPr>
        <w:spacing w:line="276" w:lineRule="auto"/>
        <w:jc w:val="both"/>
        <w:rPr>
          <w:sz w:val="32"/>
          <w:szCs w:val="32"/>
        </w:rPr>
      </w:pPr>
      <w:r w:rsidRPr="00772196">
        <w:rPr>
          <w:sz w:val="32"/>
          <w:szCs w:val="32"/>
        </w:rPr>
        <w:t xml:space="preserve">іменники чоловічого роду ІІ відміни: </w:t>
      </w:r>
      <w:r w:rsidRPr="00772196">
        <w:rPr>
          <w:i/>
          <w:sz w:val="32"/>
          <w:szCs w:val="32"/>
        </w:rPr>
        <w:t>хід, гук, переспів, почин</w:t>
      </w:r>
      <w:r w:rsidRPr="00772196">
        <w:rPr>
          <w:sz w:val="32"/>
          <w:szCs w:val="32"/>
        </w:rPr>
        <w:t>;</w:t>
      </w:r>
    </w:p>
    <w:p w:rsidR="003151FC" w:rsidRPr="00772196" w:rsidRDefault="003151FC" w:rsidP="006671EE">
      <w:pPr>
        <w:numPr>
          <w:ilvl w:val="0"/>
          <w:numId w:val="117"/>
        </w:numPr>
        <w:spacing w:line="276" w:lineRule="auto"/>
        <w:jc w:val="both"/>
        <w:rPr>
          <w:sz w:val="32"/>
          <w:szCs w:val="32"/>
        </w:rPr>
      </w:pPr>
      <w:r w:rsidRPr="00772196">
        <w:rPr>
          <w:sz w:val="32"/>
          <w:szCs w:val="32"/>
        </w:rPr>
        <w:t xml:space="preserve">іменники жіночого роду І відміни: </w:t>
      </w:r>
      <w:r w:rsidRPr="00772196">
        <w:rPr>
          <w:i/>
          <w:sz w:val="32"/>
          <w:szCs w:val="32"/>
        </w:rPr>
        <w:t>обнова, згода, заява, передача</w:t>
      </w:r>
      <w:r w:rsidRPr="00772196">
        <w:rPr>
          <w:sz w:val="32"/>
          <w:szCs w:val="32"/>
        </w:rPr>
        <w:t>;</w:t>
      </w:r>
    </w:p>
    <w:p w:rsidR="003151FC" w:rsidRPr="00772196" w:rsidRDefault="003151FC" w:rsidP="006671EE">
      <w:pPr>
        <w:numPr>
          <w:ilvl w:val="0"/>
          <w:numId w:val="117"/>
        </w:numPr>
        <w:spacing w:line="276" w:lineRule="auto"/>
        <w:jc w:val="both"/>
        <w:rPr>
          <w:sz w:val="32"/>
          <w:szCs w:val="32"/>
        </w:rPr>
      </w:pPr>
      <w:r w:rsidRPr="00772196">
        <w:rPr>
          <w:sz w:val="32"/>
          <w:szCs w:val="32"/>
        </w:rPr>
        <w:t xml:space="preserve">іменники жіночого роду ІІІ відміни: </w:t>
      </w:r>
      <w:r w:rsidRPr="00772196">
        <w:rPr>
          <w:i/>
          <w:sz w:val="32"/>
          <w:szCs w:val="32"/>
        </w:rPr>
        <w:t>вись, синь, юнь, завязь, розповідь, зустріч</w:t>
      </w:r>
      <w:r w:rsidRPr="00772196">
        <w:rPr>
          <w:sz w:val="32"/>
          <w:szCs w:val="32"/>
        </w:rPr>
        <w:t>;</w:t>
      </w:r>
    </w:p>
    <w:p w:rsidR="003151FC" w:rsidRPr="00772196" w:rsidRDefault="003151FC" w:rsidP="006671EE">
      <w:pPr>
        <w:numPr>
          <w:ilvl w:val="0"/>
          <w:numId w:val="117"/>
        </w:numPr>
        <w:spacing w:line="276" w:lineRule="auto"/>
        <w:jc w:val="both"/>
        <w:rPr>
          <w:sz w:val="32"/>
          <w:szCs w:val="32"/>
        </w:rPr>
      </w:pPr>
      <w:r w:rsidRPr="00772196">
        <w:rPr>
          <w:sz w:val="32"/>
          <w:szCs w:val="32"/>
        </w:rPr>
        <w:t xml:space="preserve">іменники, що мають лише форму множини: </w:t>
      </w:r>
      <w:r w:rsidRPr="00772196">
        <w:rPr>
          <w:i/>
          <w:sz w:val="32"/>
          <w:szCs w:val="32"/>
        </w:rPr>
        <w:t>збори, лови, вибори, біга</w:t>
      </w:r>
      <w:r w:rsidRPr="00772196">
        <w:rPr>
          <w:i/>
          <w:sz w:val="32"/>
          <w:szCs w:val="32"/>
        </w:rPr>
        <w:t>.</w:t>
      </w:r>
    </w:p>
    <w:p w:rsidR="003151FC" w:rsidRPr="00772196" w:rsidRDefault="003151FC" w:rsidP="003151FC">
      <w:pPr>
        <w:spacing w:line="276" w:lineRule="auto"/>
        <w:ind w:firstLine="708"/>
        <w:jc w:val="both"/>
        <w:rPr>
          <w:sz w:val="32"/>
          <w:szCs w:val="32"/>
        </w:rPr>
      </w:pPr>
      <w:r w:rsidRPr="00772196">
        <w:rPr>
          <w:sz w:val="32"/>
          <w:szCs w:val="32"/>
        </w:rPr>
        <w:t>Більшість</w:t>
      </w:r>
      <w:r w:rsidRPr="00772196">
        <w:rPr>
          <w:i/>
          <w:sz w:val="32"/>
          <w:szCs w:val="32"/>
        </w:rPr>
        <w:t xml:space="preserve"> </w:t>
      </w:r>
      <w:r w:rsidRPr="00772196">
        <w:rPr>
          <w:sz w:val="32"/>
          <w:szCs w:val="32"/>
        </w:rPr>
        <w:t>безафіксних віддієслівних іменників утворюється від основ префіксальних дієслів» (СУЛМ Г, с. 252).</w:t>
      </w:r>
    </w:p>
    <w:p w:rsidR="003151FC" w:rsidRPr="00772196" w:rsidRDefault="003151FC" w:rsidP="003151FC">
      <w:pPr>
        <w:spacing w:line="276" w:lineRule="auto"/>
        <w:ind w:firstLine="708"/>
        <w:jc w:val="both"/>
        <w:rPr>
          <w:sz w:val="32"/>
          <w:szCs w:val="32"/>
        </w:rPr>
      </w:pPr>
      <w:r w:rsidRPr="00772196">
        <w:rPr>
          <w:sz w:val="32"/>
          <w:szCs w:val="32"/>
        </w:rPr>
        <w:t xml:space="preserve">Отже, </w:t>
      </w:r>
    </w:p>
    <w:p w:rsidR="003151FC" w:rsidRPr="00772196" w:rsidRDefault="003151FC" w:rsidP="003151FC">
      <w:pPr>
        <w:spacing w:line="276" w:lineRule="auto"/>
        <w:ind w:firstLine="708"/>
        <w:jc w:val="both"/>
        <w:rPr>
          <w:sz w:val="32"/>
          <w:szCs w:val="32"/>
        </w:rPr>
      </w:pPr>
      <w:r w:rsidRPr="00772196">
        <w:rPr>
          <w:i/>
          <w:sz w:val="32"/>
          <w:szCs w:val="32"/>
        </w:rPr>
        <w:t xml:space="preserve">записувати → запис </w:t>
      </w:r>
      <w:r w:rsidRPr="00C95F73">
        <w:rPr>
          <w:b/>
          <w:i/>
          <w:sz w:val="32"/>
          <w:szCs w:val="32"/>
        </w:rPr>
        <w:t>ø</w:t>
      </w:r>
      <w:r w:rsidRPr="00772196">
        <w:rPr>
          <w:i/>
          <w:sz w:val="32"/>
          <w:szCs w:val="32"/>
        </w:rPr>
        <w:t>;</w:t>
      </w:r>
    </w:p>
    <w:p w:rsidR="003151FC" w:rsidRPr="00772196" w:rsidRDefault="003151FC" w:rsidP="003151FC">
      <w:pPr>
        <w:spacing w:line="276" w:lineRule="auto"/>
        <w:ind w:firstLine="708"/>
        <w:jc w:val="both"/>
        <w:rPr>
          <w:sz w:val="32"/>
          <w:szCs w:val="32"/>
        </w:rPr>
      </w:pPr>
      <w:r w:rsidRPr="00772196">
        <w:rPr>
          <w:i/>
          <w:sz w:val="32"/>
          <w:szCs w:val="32"/>
        </w:rPr>
        <w:t xml:space="preserve">наказувати → наказ </w:t>
      </w:r>
      <w:r w:rsidRPr="00C95F73">
        <w:rPr>
          <w:b/>
          <w:i/>
          <w:sz w:val="32"/>
          <w:szCs w:val="32"/>
        </w:rPr>
        <w:t>ø</w:t>
      </w:r>
      <w:r w:rsidRPr="00772196">
        <w:rPr>
          <w:i/>
          <w:sz w:val="32"/>
          <w:szCs w:val="32"/>
        </w:rPr>
        <w:t>;</w:t>
      </w:r>
    </w:p>
    <w:p w:rsidR="003151FC" w:rsidRPr="00772196" w:rsidRDefault="003151FC" w:rsidP="003151FC">
      <w:pPr>
        <w:spacing w:line="276" w:lineRule="auto"/>
        <w:ind w:firstLine="708"/>
        <w:jc w:val="both"/>
        <w:rPr>
          <w:sz w:val="32"/>
          <w:szCs w:val="32"/>
        </w:rPr>
      </w:pPr>
      <w:r w:rsidRPr="00772196">
        <w:rPr>
          <w:i/>
          <w:sz w:val="32"/>
          <w:szCs w:val="32"/>
        </w:rPr>
        <w:t xml:space="preserve">дописувати → допис </w:t>
      </w:r>
      <w:r w:rsidRPr="00C95F73">
        <w:rPr>
          <w:b/>
          <w:i/>
          <w:sz w:val="32"/>
          <w:szCs w:val="32"/>
        </w:rPr>
        <w:t>ø</w:t>
      </w:r>
      <w:r w:rsidRPr="00772196">
        <w:rPr>
          <w:i/>
          <w:sz w:val="32"/>
          <w:szCs w:val="32"/>
        </w:rPr>
        <w:t>;</w:t>
      </w:r>
    </w:p>
    <w:p w:rsidR="003151FC" w:rsidRPr="00772196" w:rsidRDefault="003151FC" w:rsidP="003151FC">
      <w:pPr>
        <w:spacing w:line="276" w:lineRule="auto"/>
        <w:ind w:firstLine="708"/>
        <w:jc w:val="both"/>
        <w:rPr>
          <w:sz w:val="32"/>
          <w:szCs w:val="32"/>
        </w:rPr>
      </w:pPr>
      <w:r w:rsidRPr="00772196">
        <w:rPr>
          <w:i/>
          <w:sz w:val="32"/>
          <w:szCs w:val="32"/>
        </w:rPr>
        <w:t xml:space="preserve">виходити → вихід </w:t>
      </w:r>
      <w:r w:rsidRPr="00C95F73">
        <w:rPr>
          <w:b/>
          <w:i/>
          <w:sz w:val="32"/>
          <w:szCs w:val="32"/>
        </w:rPr>
        <w:t>ø</w:t>
      </w:r>
      <w:r w:rsidRPr="00772196">
        <w:rPr>
          <w:i/>
          <w:sz w:val="32"/>
          <w:szCs w:val="32"/>
        </w:rPr>
        <w:t>;</w:t>
      </w:r>
    </w:p>
    <w:p w:rsidR="003151FC" w:rsidRPr="00772196" w:rsidRDefault="003151FC" w:rsidP="003151FC">
      <w:pPr>
        <w:spacing w:line="276" w:lineRule="auto"/>
        <w:ind w:firstLine="708"/>
        <w:jc w:val="both"/>
        <w:rPr>
          <w:i/>
          <w:sz w:val="32"/>
          <w:szCs w:val="32"/>
        </w:rPr>
      </w:pPr>
      <w:r w:rsidRPr="00772196">
        <w:rPr>
          <w:i/>
          <w:sz w:val="32"/>
          <w:szCs w:val="32"/>
        </w:rPr>
        <w:t xml:space="preserve">переписувати → перепис </w:t>
      </w:r>
      <w:r w:rsidRPr="00C95F73">
        <w:rPr>
          <w:b/>
          <w:i/>
          <w:sz w:val="32"/>
          <w:szCs w:val="32"/>
        </w:rPr>
        <w:t>ø</w:t>
      </w:r>
      <w:r w:rsidRPr="00772196">
        <w:rPr>
          <w:i/>
          <w:sz w:val="32"/>
          <w:szCs w:val="32"/>
        </w:rPr>
        <w:t xml:space="preserve"> ○.</w:t>
      </w:r>
    </w:p>
    <w:p w:rsidR="003151FC" w:rsidRPr="00772196" w:rsidRDefault="003151FC" w:rsidP="003151FC">
      <w:pPr>
        <w:spacing w:line="276" w:lineRule="auto"/>
        <w:ind w:firstLine="708"/>
        <w:jc w:val="both"/>
        <w:rPr>
          <w:sz w:val="32"/>
          <w:szCs w:val="32"/>
        </w:rPr>
      </w:pPr>
      <w:r w:rsidRPr="00772196">
        <w:rPr>
          <w:sz w:val="32"/>
          <w:szCs w:val="32"/>
        </w:rPr>
        <w:t xml:space="preserve">В утворенні похідних за допомогою нульової суфіксації часто беруть участь дієслова і доконаного, і недоконаного видів. Тому в таких випадках можна говорити про </w:t>
      </w:r>
      <w:r w:rsidRPr="00772196">
        <w:rPr>
          <w:b/>
          <w:sz w:val="32"/>
          <w:szCs w:val="32"/>
        </w:rPr>
        <w:t>полімотивацію</w:t>
      </w:r>
      <w:r w:rsidRPr="00772196">
        <w:rPr>
          <w:sz w:val="32"/>
          <w:szCs w:val="32"/>
        </w:rPr>
        <w:t>, при якій похідне слово мотивується двома твірними.</w:t>
      </w:r>
    </w:p>
    <w:p w:rsidR="003151FC" w:rsidRDefault="003151FC" w:rsidP="003151FC">
      <w:pPr>
        <w:spacing w:line="276" w:lineRule="auto"/>
        <w:ind w:firstLine="708"/>
        <w:jc w:val="both"/>
        <w:rPr>
          <w:sz w:val="32"/>
          <w:szCs w:val="32"/>
        </w:rPr>
      </w:pPr>
      <w:r w:rsidRPr="00772196">
        <w:rPr>
          <w:sz w:val="32"/>
          <w:szCs w:val="32"/>
        </w:rPr>
        <w:t>Розглянувши окремі з попередніх прикладів, схему похідності зобразимо так:</w:t>
      </w:r>
    </w:p>
    <w:p w:rsidR="003151FC" w:rsidRPr="00772196" w:rsidRDefault="003151FC" w:rsidP="003151FC">
      <w:pPr>
        <w:spacing w:line="276" w:lineRule="auto"/>
        <w:ind w:firstLine="708"/>
        <w:jc w:val="both"/>
        <w:rPr>
          <w:sz w:val="32"/>
          <w:szCs w:val="32"/>
        </w:rPr>
      </w:pPr>
    </w:p>
    <w:p w:rsidR="003151FC" w:rsidRPr="004350E5" w:rsidRDefault="003151FC" w:rsidP="003151FC">
      <w:pPr>
        <w:spacing w:line="360" w:lineRule="auto"/>
        <w:ind w:firstLine="708"/>
        <w:jc w:val="both"/>
        <w:rPr>
          <w:sz w:val="28"/>
          <w:szCs w:val="28"/>
        </w:rPr>
      </w:pPr>
      <w:r w:rsidRPr="004350E5">
        <w:rPr>
          <w:noProof/>
          <w:sz w:val="28"/>
          <w:szCs w:val="28"/>
        </w:rPr>
        <mc:AlternateContent>
          <mc:Choice Requires="wps">
            <w:drawing>
              <wp:anchor distT="0" distB="0" distL="114300" distR="114300" simplePos="0" relativeHeight="251764736" behindDoc="0" locked="0" layoutInCell="1" allowOverlap="1">
                <wp:simplePos x="0" y="0"/>
                <wp:positionH relativeFrom="column">
                  <wp:posOffset>1828800</wp:posOffset>
                </wp:positionH>
                <wp:positionV relativeFrom="paragraph">
                  <wp:posOffset>114300</wp:posOffset>
                </wp:positionV>
                <wp:extent cx="1257300" cy="342900"/>
                <wp:effectExtent l="9525" t="9525" r="28575" b="571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8AD4" id="Прямая соединительная линия 59"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24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NGZgIAAIE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">
                <v:stroke endarrow="block"/>
              </v:line>
            </w:pict>
          </mc:Fallback>
        </mc:AlternateContent>
      </w:r>
      <w:r w:rsidRPr="004350E5">
        <w:rPr>
          <w:sz w:val="28"/>
          <w:szCs w:val="28"/>
        </w:rPr>
        <w:t xml:space="preserve">док. в. </w:t>
      </w:r>
      <w:r w:rsidRPr="004350E5">
        <w:rPr>
          <w:b/>
          <w:i/>
          <w:sz w:val="28"/>
          <w:szCs w:val="28"/>
        </w:rPr>
        <w:t>запис</w:t>
      </w:r>
      <w:r w:rsidRPr="004350E5">
        <w:rPr>
          <w:i/>
          <w:sz w:val="28"/>
          <w:szCs w:val="28"/>
        </w:rPr>
        <w:t xml:space="preserve">ати                                  </w:t>
      </w:r>
    </w:p>
    <w:p w:rsidR="003151FC" w:rsidRPr="004350E5" w:rsidRDefault="003151FC" w:rsidP="003151FC">
      <w:pPr>
        <w:spacing w:line="360" w:lineRule="auto"/>
        <w:ind w:firstLine="708"/>
        <w:jc w:val="both"/>
        <w:rPr>
          <w:sz w:val="28"/>
          <w:szCs w:val="28"/>
        </w:rPr>
      </w:pPr>
      <w:r w:rsidRPr="004350E5">
        <w:rPr>
          <w:noProof/>
          <w:sz w:val="28"/>
          <w:szCs w:val="28"/>
        </w:rPr>
        <mc:AlternateContent>
          <mc:Choice Requires="wps">
            <w:drawing>
              <wp:anchor distT="0" distB="0" distL="114300" distR="114300" simplePos="0" relativeHeight="251765760" behindDoc="0" locked="0" layoutInCell="1" allowOverlap="1">
                <wp:simplePos x="0" y="0"/>
                <wp:positionH relativeFrom="column">
                  <wp:posOffset>2171700</wp:posOffset>
                </wp:positionH>
                <wp:positionV relativeFrom="paragraph">
                  <wp:posOffset>150495</wp:posOffset>
                </wp:positionV>
                <wp:extent cx="914400" cy="228600"/>
                <wp:effectExtent l="9525" t="55245" r="28575" b="1143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75B24" id="Прямая соединительная линия 58"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1.85pt" to="24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">
                <v:stroke endarrow="block"/>
              </v:line>
            </w:pict>
          </mc:Fallback>
        </mc:AlternateContent>
      </w:r>
      <w:r w:rsidRPr="004350E5">
        <w:rPr>
          <w:sz w:val="28"/>
          <w:szCs w:val="28"/>
        </w:rPr>
        <w:t xml:space="preserve">                                                               </w:t>
      </w:r>
      <w:r w:rsidRPr="004350E5">
        <w:rPr>
          <w:b/>
          <w:i/>
          <w:sz w:val="28"/>
          <w:szCs w:val="28"/>
        </w:rPr>
        <w:t xml:space="preserve">запис </w:t>
      </w:r>
      <w:r w:rsidRPr="00C95F73">
        <w:rPr>
          <w:b/>
          <w:i/>
          <w:sz w:val="32"/>
          <w:szCs w:val="32"/>
        </w:rPr>
        <w:t>ø</w:t>
      </w:r>
      <w:r w:rsidRPr="004350E5">
        <w:rPr>
          <w:i/>
          <w:sz w:val="28"/>
          <w:szCs w:val="28"/>
        </w:rPr>
        <w:t>;</w:t>
      </w:r>
    </w:p>
    <w:p w:rsidR="003151FC" w:rsidRPr="004350E5" w:rsidRDefault="003151FC" w:rsidP="003151FC">
      <w:pPr>
        <w:spacing w:line="360" w:lineRule="auto"/>
        <w:ind w:firstLine="708"/>
        <w:jc w:val="both"/>
        <w:rPr>
          <w:i/>
          <w:sz w:val="28"/>
          <w:szCs w:val="28"/>
        </w:rPr>
      </w:pPr>
      <w:r w:rsidRPr="004350E5">
        <w:rPr>
          <w:sz w:val="28"/>
          <w:szCs w:val="28"/>
        </w:rPr>
        <w:t xml:space="preserve">недок. в. </w:t>
      </w:r>
      <w:r w:rsidRPr="004350E5">
        <w:rPr>
          <w:b/>
          <w:i/>
          <w:sz w:val="28"/>
          <w:szCs w:val="28"/>
        </w:rPr>
        <w:t>запис</w:t>
      </w:r>
      <w:r w:rsidRPr="004350E5">
        <w:rPr>
          <w:i/>
          <w:sz w:val="28"/>
          <w:szCs w:val="28"/>
        </w:rPr>
        <w:t xml:space="preserve">увати  </w:t>
      </w:r>
    </w:p>
    <w:p w:rsidR="003151FC" w:rsidRPr="004350E5" w:rsidRDefault="003151FC" w:rsidP="003151FC">
      <w:pPr>
        <w:spacing w:line="360" w:lineRule="auto"/>
        <w:jc w:val="both"/>
        <w:rPr>
          <w:sz w:val="28"/>
          <w:szCs w:val="28"/>
        </w:rPr>
      </w:pPr>
    </w:p>
    <w:p w:rsidR="003151FC" w:rsidRPr="004350E5" w:rsidRDefault="003151FC" w:rsidP="003151FC">
      <w:pPr>
        <w:spacing w:line="360" w:lineRule="auto"/>
        <w:ind w:firstLine="708"/>
        <w:jc w:val="both"/>
        <w:rPr>
          <w:sz w:val="28"/>
          <w:szCs w:val="28"/>
        </w:rPr>
      </w:pPr>
      <w:r w:rsidRPr="004350E5">
        <w:rPr>
          <w:noProof/>
          <w:sz w:val="28"/>
          <w:szCs w:val="28"/>
        </w:rPr>
        <w:lastRenderedPageBreak/>
        <mc:AlternateContent>
          <mc:Choice Requires="wps">
            <w:drawing>
              <wp:anchor distT="0" distB="0" distL="114300" distR="114300" simplePos="0" relativeHeight="251766784" behindDoc="0" locked="0" layoutInCell="1" allowOverlap="1">
                <wp:simplePos x="0" y="0"/>
                <wp:positionH relativeFrom="column">
                  <wp:posOffset>1943100</wp:posOffset>
                </wp:positionH>
                <wp:positionV relativeFrom="paragraph">
                  <wp:posOffset>144780</wp:posOffset>
                </wp:positionV>
                <wp:extent cx="1257300" cy="342900"/>
                <wp:effectExtent l="9525" t="11430" r="28575" b="5524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964DA" id="Прямая соединительная линия 57"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4pt" to="252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bHZgIAAIE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">
                <v:stroke endarrow="block"/>
              </v:line>
            </w:pict>
          </mc:Fallback>
        </mc:AlternateContent>
      </w:r>
      <w:r w:rsidRPr="004350E5">
        <w:rPr>
          <w:sz w:val="28"/>
          <w:szCs w:val="28"/>
        </w:rPr>
        <w:t xml:space="preserve">док. в. </w:t>
      </w:r>
      <w:r w:rsidRPr="004350E5">
        <w:rPr>
          <w:b/>
          <w:i/>
          <w:sz w:val="28"/>
          <w:szCs w:val="28"/>
        </w:rPr>
        <w:t>викуп</w:t>
      </w:r>
      <w:r w:rsidRPr="004350E5">
        <w:rPr>
          <w:i/>
          <w:sz w:val="28"/>
          <w:szCs w:val="28"/>
        </w:rPr>
        <w:t xml:space="preserve">ити                                  </w:t>
      </w:r>
    </w:p>
    <w:p w:rsidR="003151FC" w:rsidRPr="004350E5" w:rsidRDefault="003151FC" w:rsidP="003151FC">
      <w:pPr>
        <w:spacing w:line="360" w:lineRule="auto"/>
        <w:ind w:firstLine="708"/>
        <w:jc w:val="both"/>
        <w:rPr>
          <w:sz w:val="28"/>
          <w:szCs w:val="28"/>
        </w:rPr>
      </w:pPr>
      <w:r w:rsidRPr="004350E5">
        <w:rPr>
          <w:noProof/>
          <w:sz w:val="28"/>
          <w:szCs w:val="28"/>
        </w:rPr>
        <mc:AlternateContent>
          <mc:Choice Requires="wps">
            <w:drawing>
              <wp:anchor distT="0" distB="0" distL="114300" distR="114300" simplePos="0" relativeHeight="251767808" behindDoc="0" locked="0" layoutInCell="1" allowOverlap="1">
                <wp:simplePos x="0" y="0"/>
                <wp:positionH relativeFrom="column">
                  <wp:posOffset>2286000</wp:posOffset>
                </wp:positionH>
                <wp:positionV relativeFrom="paragraph">
                  <wp:posOffset>180975</wp:posOffset>
                </wp:positionV>
                <wp:extent cx="914400" cy="228600"/>
                <wp:effectExtent l="9525" t="57150" r="28575" b="952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F74D3" id="Прямая соединительная линия 56"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25pt" to="25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">
                <v:stroke endarrow="block"/>
              </v:line>
            </w:pict>
          </mc:Fallback>
        </mc:AlternateContent>
      </w:r>
      <w:r w:rsidRPr="004350E5">
        <w:rPr>
          <w:sz w:val="28"/>
          <w:szCs w:val="28"/>
        </w:rPr>
        <w:t xml:space="preserve">                                                               </w:t>
      </w:r>
      <w:r w:rsidRPr="004350E5">
        <w:rPr>
          <w:b/>
          <w:i/>
          <w:sz w:val="28"/>
          <w:szCs w:val="28"/>
        </w:rPr>
        <w:t>викуп</w:t>
      </w:r>
      <w:r w:rsidRPr="004350E5">
        <w:rPr>
          <w:i/>
          <w:sz w:val="28"/>
          <w:szCs w:val="28"/>
        </w:rPr>
        <w:t xml:space="preserve"> </w:t>
      </w:r>
      <w:r w:rsidRPr="00C95F73">
        <w:rPr>
          <w:b/>
          <w:i/>
          <w:sz w:val="32"/>
          <w:szCs w:val="32"/>
        </w:rPr>
        <w:t>ø</w:t>
      </w:r>
      <w:r w:rsidRPr="004350E5">
        <w:rPr>
          <w:i/>
          <w:sz w:val="28"/>
          <w:szCs w:val="28"/>
        </w:rPr>
        <w:t>;</w:t>
      </w:r>
    </w:p>
    <w:p w:rsidR="003151FC" w:rsidRPr="004350E5" w:rsidRDefault="003151FC" w:rsidP="003151FC">
      <w:pPr>
        <w:spacing w:line="360" w:lineRule="auto"/>
        <w:ind w:firstLine="708"/>
        <w:jc w:val="both"/>
        <w:rPr>
          <w:i/>
          <w:sz w:val="28"/>
          <w:szCs w:val="28"/>
        </w:rPr>
      </w:pPr>
      <w:r w:rsidRPr="004350E5">
        <w:rPr>
          <w:sz w:val="28"/>
          <w:szCs w:val="28"/>
        </w:rPr>
        <w:t xml:space="preserve">недок. в. </w:t>
      </w:r>
      <w:r w:rsidRPr="004350E5">
        <w:rPr>
          <w:b/>
          <w:i/>
          <w:sz w:val="28"/>
          <w:szCs w:val="28"/>
        </w:rPr>
        <w:t>викуп</w:t>
      </w:r>
      <w:r w:rsidRPr="004350E5">
        <w:rPr>
          <w:i/>
          <w:sz w:val="28"/>
          <w:szCs w:val="28"/>
        </w:rPr>
        <w:t xml:space="preserve">овувати  </w:t>
      </w:r>
    </w:p>
    <w:p w:rsidR="003151FC" w:rsidRDefault="003151FC" w:rsidP="003151FC">
      <w:pPr>
        <w:spacing w:line="360" w:lineRule="auto"/>
        <w:ind w:firstLine="708"/>
        <w:jc w:val="both"/>
        <w:rPr>
          <w:sz w:val="28"/>
          <w:szCs w:val="28"/>
        </w:rPr>
      </w:pPr>
    </w:p>
    <w:p w:rsidR="003151FC" w:rsidRPr="004350E5" w:rsidRDefault="003151FC" w:rsidP="003151FC">
      <w:pPr>
        <w:spacing w:line="360" w:lineRule="auto"/>
        <w:ind w:firstLine="708"/>
        <w:jc w:val="both"/>
        <w:rPr>
          <w:sz w:val="28"/>
          <w:szCs w:val="28"/>
        </w:rPr>
      </w:pPr>
      <w:r w:rsidRPr="004350E5">
        <w:rPr>
          <w:noProof/>
          <w:sz w:val="28"/>
          <w:szCs w:val="28"/>
        </w:rPr>
        <mc:AlternateContent>
          <mc:Choice Requires="wps">
            <w:drawing>
              <wp:anchor distT="0" distB="0" distL="114300" distR="114300" simplePos="0" relativeHeight="251768832" behindDoc="0" locked="0" layoutInCell="1" allowOverlap="1">
                <wp:simplePos x="0" y="0"/>
                <wp:positionH relativeFrom="column">
                  <wp:posOffset>1943100</wp:posOffset>
                </wp:positionH>
                <wp:positionV relativeFrom="paragraph">
                  <wp:posOffset>114300</wp:posOffset>
                </wp:positionV>
                <wp:extent cx="1257300" cy="342900"/>
                <wp:effectExtent l="9525" t="9525" r="28575" b="571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C2467" id="Прямая соединительная линия 55"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25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">
                <v:stroke endarrow="block"/>
              </v:line>
            </w:pict>
          </mc:Fallback>
        </mc:AlternateContent>
      </w:r>
      <w:r w:rsidRPr="004350E5">
        <w:rPr>
          <w:sz w:val="28"/>
          <w:szCs w:val="28"/>
        </w:rPr>
        <w:t xml:space="preserve">док. в. </w:t>
      </w:r>
      <w:r w:rsidRPr="004350E5">
        <w:rPr>
          <w:b/>
          <w:i/>
          <w:sz w:val="28"/>
          <w:szCs w:val="28"/>
        </w:rPr>
        <w:t>заборон</w:t>
      </w:r>
      <w:r w:rsidRPr="004350E5">
        <w:rPr>
          <w:i/>
          <w:sz w:val="28"/>
          <w:szCs w:val="28"/>
        </w:rPr>
        <w:t xml:space="preserve">ити                                  </w:t>
      </w:r>
    </w:p>
    <w:p w:rsidR="003151FC" w:rsidRPr="004350E5" w:rsidRDefault="003151FC" w:rsidP="003151FC">
      <w:pPr>
        <w:spacing w:line="360" w:lineRule="auto"/>
        <w:ind w:firstLine="708"/>
        <w:jc w:val="both"/>
        <w:rPr>
          <w:sz w:val="28"/>
          <w:szCs w:val="28"/>
        </w:rPr>
      </w:pPr>
      <w:r>
        <w:rPr>
          <w:noProof/>
          <w:sz w:val="28"/>
          <w:szCs w:val="28"/>
        </w:rPr>
        <mc:AlternateContent>
          <mc:Choice Requires="wps">
            <w:drawing>
              <wp:anchor distT="0" distB="0" distL="114300" distR="114300" simplePos="0" relativeHeight="251792384" behindDoc="0" locked="0" layoutInCell="1" allowOverlap="1">
                <wp:simplePos x="0" y="0"/>
                <wp:positionH relativeFrom="column">
                  <wp:posOffset>2057400</wp:posOffset>
                </wp:positionH>
                <wp:positionV relativeFrom="paragraph">
                  <wp:posOffset>196215</wp:posOffset>
                </wp:positionV>
                <wp:extent cx="1143000" cy="228600"/>
                <wp:effectExtent l="9525" t="53340" r="28575" b="1333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5822" id="Прямая соединительная линия 54"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45pt" to="25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">
                <v:stroke endarrow="block"/>
              </v:line>
            </w:pict>
          </mc:Fallback>
        </mc:AlternateContent>
      </w:r>
      <w:r w:rsidRPr="004350E5">
        <w:rPr>
          <w:sz w:val="28"/>
          <w:szCs w:val="28"/>
        </w:rPr>
        <w:t xml:space="preserve">                                                               </w:t>
      </w:r>
      <w:r w:rsidRPr="004350E5">
        <w:rPr>
          <w:b/>
          <w:i/>
          <w:sz w:val="28"/>
          <w:szCs w:val="28"/>
        </w:rPr>
        <w:t>заборон</w:t>
      </w:r>
      <w:r w:rsidRPr="004350E5">
        <w:rPr>
          <w:i/>
          <w:sz w:val="28"/>
          <w:szCs w:val="28"/>
        </w:rPr>
        <w:t xml:space="preserve"> </w:t>
      </w:r>
      <w:r w:rsidRPr="00C95F73">
        <w:rPr>
          <w:b/>
          <w:i/>
          <w:sz w:val="32"/>
          <w:szCs w:val="32"/>
        </w:rPr>
        <w:t>ø</w:t>
      </w:r>
      <w:r w:rsidRPr="004350E5">
        <w:rPr>
          <w:i/>
          <w:sz w:val="28"/>
          <w:szCs w:val="28"/>
        </w:rPr>
        <w:t xml:space="preserve"> -а;</w:t>
      </w:r>
    </w:p>
    <w:p w:rsidR="003151FC" w:rsidRPr="0093538B" w:rsidRDefault="003151FC" w:rsidP="003151FC">
      <w:pPr>
        <w:spacing w:line="360" w:lineRule="auto"/>
        <w:ind w:firstLine="708"/>
        <w:jc w:val="both"/>
        <w:rPr>
          <w:i/>
          <w:sz w:val="28"/>
          <w:szCs w:val="28"/>
        </w:rPr>
      </w:pPr>
      <w:r w:rsidRPr="004350E5">
        <w:rPr>
          <w:sz w:val="28"/>
          <w:szCs w:val="28"/>
        </w:rPr>
        <w:t xml:space="preserve">недок. в. </w:t>
      </w:r>
      <w:r w:rsidRPr="004350E5">
        <w:rPr>
          <w:b/>
          <w:i/>
          <w:sz w:val="28"/>
          <w:szCs w:val="28"/>
        </w:rPr>
        <w:t>заборон</w:t>
      </w:r>
      <w:r w:rsidRPr="004350E5">
        <w:rPr>
          <w:i/>
          <w:sz w:val="28"/>
          <w:szCs w:val="28"/>
        </w:rPr>
        <w:t xml:space="preserve">яти  </w:t>
      </w:r>
    </w:p>
    <w:p w:rsidR="003151FC" w:rsidRPr="00772196" w:rsidRDefault="003151FC" w:rsidP="003151FC">
      <w:pPr>
        <w:spacing w:line="276" w:lineRule="auto"/>
        <w:ind w:firstLine="708"/>
        <w:jc w:val="both"/>
        <w:rPr>
          <w:i/>
          <w:sz w:val="32"/>
          <w:szCs w:val="32"/>
        </w:rPr>
      </w:pPr>
      <w:r w:rsidRPr="00772196">
        <w:rPr>
          <w:sz w:val="32"/>
          <w:szCs w:val="32"/>
        </w:rPr>
        <w:t xml:space="preserve">Є, звичайно, чимало випадків, коли похідне мотивується словом лише одного виду: </w:t>
      </w:r>
      <w:r w:rsidRPr="00772196">
        <w:rPr>
          <w:b/>
          <w:i/>
          <w:sz w:val="32"/>
          <w:szCs w:val="32"/>
        </w:rPr>
        <w:t>переход</w:t>
      </w:r>
      <w:r w:rsidRPr="00772196">
        <w:rPr>
          <w:i/>
          <w:sz w:val="32"/>
          <w:szCs w:val="32"/>
        </w:rPr>
        <w:t xml:space="preserve">ити → </w:t>
      </w:r>
      <w:r w:rsidRPr="00772196">
        <w:rPr>
          <w:b/>
          <w:i/>
          <w:sz w:val="32"/>
          <w:szCs w:val="32"/>
        </w:rPr>
        <w:t>перехід</w:t>
      </w:r>
      <w:r w:rsidRPr="00772196">
        <w:rPr>
          <w:i/>
          <w:sz w:val="32"/>
          <w:szCs w:val="32"/>
        </w:rPr>
        <w:t xml:space="preserve"> </w:t>
      </w:r>
      <w:r w:rsidRPr="00C95F73">
        <w:rPr>
          <w:b/>
          <w:i/>
          <w:sz w:val="32"/>
          <w:szCs w:val="32"/>
        </w:rPr>
        <w:t>ø</w:t>
      </w:r>
      <w:r w:rsidRPr="00772196">
        <w:rPr>
          <w:i/>
          <w:sz w:val="32"/>
          <w:szCs w:val="32"/>
        </w:rPr>
        <w:t>; с</w:t>
      </w:r>
      <w:r w:rsidRPr="00772196">
        <w:rPr>
          <w:b/>
          <w:i/>
          <w:sz w:val="32"/>
          <w:szCs w:val="32"/>
        </w:rPr>
        <w:t>пад</w:t>
      </w:r>
      <w:r w:rsidRPr="00772196">
        <w:rPr>
          <w:i/>
          <w:sz w:val="32"/>
          <w:szCs w:val="32"/>
        </w:rPr>
        <w:t xml:space="preserve">ати → </w:t>
      </w:r>
      <w:r w:rsidRPr="00772196">
        <w:rPr>
          <w:b/>
          <w:i/>
          <w:sz w:val="32"/>
          <w:szCs w:val="32"/>
        </w:rPr>
        <w:t>спад</w:t>
      </w:r>
      <w:r>
        <w:rPr>
          <w:b/>
          <w:i/>
          <w:sz w:val="32"/>
          <w:szCs w:val="32"/>
        </w:rPr>
        <w:t xml:space="preserve"> </w:t>
      </w:r>
      <w:r w:rsidRPr="00C95F73">
        <w:rPr>
          <w:b/>
          <w:i/>
          <w:sz w:val="32"/>
          <w:szCs w:val="32"/>
        </w:rPr>
        <w:t>ø</w:t>
      </w:r>
      <w:r w:rsidRPr="00772196">
        <w:rPr>
          <w:i/>
          <w:sz w:val="32"/>
          <w:szCs w:val="32"/>
        </w:rPr>
        <w:t>.</w:t>
      </w:r>
    </w:p>
    <w:p w:rsidR="003151FC" w:rsidRPr="00772196" w:rsidRDefault="003151FC" w:rsidP="003151FC">
      <w:pPr>
        <w:spacing w:line="276" w:lineRule="auto"/>
        <w:ind w:firstLine="708"/>
        <w:jc w:val="both"/>
        <w:rPr>
          <w:sz w:val="32"/>
          <w:szCs w:val="32"/>
        </w:rPr>
      </w:pPr>
      <w:r w:rsidRPr="007B1C28">
        <w:rPr>
          <w:b/>
          <w:sz w:val="32"/>
          <w:szCs w:val="32"/>
        </w:rPr>
        <w:t>У зв’язку з нульовою суфіксацією</w:t>
      </w:r>
      <w:r w:rsidRPr="00772196">
        <w:rPr>
          <w:sz w:val="32"/>
          <w:szCs w:val="32"/>
        </w:rPr>
        <w:t xml:space="preserve"> </w:t>
      </w:r>
      <w:r w:rsidRPr="00772196">
        <w:rPr>
          <w:b/>
          <w:sz w:val="32"/>
          <w:szCs w:val="32"/>
        </w:rPr>
        <w:t>твірна основа може зазнавати фонетичних змін</w:t>
      </w:r>
      <w:r w:rsidRPr="00772196">
        <w:rPr>
          <w:sz w:val="32"/>
          <w:szCs w:val="32"/>
        </w:rPr>
        <w:t>, до яких належать:</w:t>
      </w:r>
    </w:p>
    <w:p w:rsidR="003151FC" w:rsidRPr="00772196" w:rsidRDefault="003151FC" w:rsidP="003151FC">
      <w:pPr>
        <w:spacing w:line="276" w:lineRule="auto"/>
        <w:ind w:firstLine="708"/>
        <w:jc w:val="both"/>
        <w:rPr>
          <w:sz w:val="32"/>
          <w:szCs w:val="32"/>
        </w:rPr>
      </w:pPr>
      <w:r w:rsidRPr="007B1C28">
        <w:rPr>
          <w:sz w:val="32"/>
          <w:szCs w:val="32"/>
        </w:rPr>
        <w:t>-</w:t>
      </w:r>
      <w:r w:rsidRPr="007B1C28">
        <w:rPr>
          <w:b/>
          <w:sz w:val="32"/>
          <w:szCs w:val="32"/>
        </w:rPr>
        <w:t xml:space="preserve"> чергування приголосних</w:t>
      </w:r>
      <w:r w:rsidRPr="00772196">
        <w:rPr>
          <w:sz w:val="32"/>
          <w:szCs w:val="32"/>
        </w:rPr>
        <w:t xml:space="preserve"> (</w:t>
      </w:r>
      <w:r w:rsidRPr="00772196">
        <w:rPr>
          <w:i/>
          <w:sz w:val="32"/>
          <w:szCs w:val="32"/>
        </w:rPr>
        <w:t>кри</w:t>
      </w:r>
      <w:r w:rsidRPr="00772196">
        <w:rPr>
          <w:i/>
          <w:sz w:val="32"/>
          <w:szCs w:val="32"/>
          <w:u w:val="single"/>
        </w:rPr>
        <w:t>ч</w:t>
      </w:r>
      <w:r w:rsidRPr="00772196">
        <w:rPr>
          <w:i/>
          <w:sz w:val="32"/>
          <w:szCs w:val="32"/>
        </w:rPr>
        <w:t>ати</w:t>
      </w:r>
      <w:r w:rsidRPr="00772196">
        <w:rPr>
          <w:sz w:val="32"/>
          <w:szCs w:val="32"/>
        </w:rPr>
        <w:t xml:space="preserve"> </w:t>
      </w:r>
      <w:r w:rsidRPr="00772196">
        <w:rPr>
          <w:i/>
          <w:sz w:val="32"/>
          <w:szCs w:val="32"/>
        </w:rPr>
        <w:t>→ кри</w:t>
      </w:r>
      <w:r w:rsidRPr="00772196">
        <w:rPr>
          <w:i/>
          <w:sz w:val="32"/>
          <w:szCs w:val="32"/>
          <w:u w:val="single"/>
        </w:rPr>
        <w:t>к</w:t>
      </w:r>
      <w:r w:rsidRPr="00282EBC">
        <w:rPr>
          <w:b/>
          <w:i/>
          <w:sz w:val="32"/>
          <w:szCs w:val="32"/>
        </w:rPr>
        <w:t xml:space="preserve"> </w:t>
      </w:r>
      <w:r w:rsidRPr="00C95F73">
        <w:rPr>
          <w:b/>
          <w:i/>
          <w:sz w:val="32"/>
          <w:szCs w:val="32"/>
        </w:rPr>
        <w:t>ø</w:t>
      </w:r>
      <w:r w:rsidRPr="00772196">
        <w:rPr>
          <w:i/>
          <w:sz w:val="32"/>
          <w:szCs w:val="32"/>
        </w:rPr>
        <w:t>; пла</w:t>
      </w:r>
      <w:r w:rsidRPr="00772196">
        <w:rPr>
          <w:i/>
          <w:sz w:val="32"/>
          <w:szCs w:val="32"/>
          <w:u w:val="single"/>
        </w:rPr>
        <w:t>к</w:t>
      </w:r>
      <w:r w:rsidRPr="00772196">
        <w:rPr>
          <w:i/>
          <w:sz w:val="32"/>
          <w:szCs w:val="32"/>
        </w:rPr>
        <w:t>ати</w:t>
      </w:r>
      <w:r w:rsidRPr="00772196">
        <w:rPr>
          <w:sz w:val="32"/>
          <w:szCs w:val="32"/>
        </w:rPr>
        <w:t xml:space="preserve"> </w:t>
      </w:r>
      <w:r w:rsidRPr="00772196">
        <w:rPr>
          <w:i/>
          <w:sz w:val="32"/>
          <w:szCs w:val="32"/>
        </w:rPr>
        <w:t>→ пла</w:t>
      </w:r>
      <w:r w:rsidRPr="00772196">
        <w:rPr>
          <w:i/>
          <w:sz w:val="32"/>
          <w:szCs w:val="32"/>
          <w:u w:val="single"/>
        </w:rPr>
        <w:t>ч</w:t>
      </w:r>
      <w:r>
        <w:rPr>
          <w:b/>
          <w:i/>
          <w:sz w:val="32"/>
          <w:szCs w:val="32"/>
        </w:rPr>
        <w:t> </w:t>
      </w:r>
      <w:r w:rsidRPr="00C95F73">
        <w:rPr>
          <w:b/>
          <w:i/>
          <w:sz w:val="32"/>
          <w:szCs w:val="32"/>
        </w:rPr>
        <w:t>ø</w:t>
      </w:r>
      <w:r w:rsidRPr="00772196">
        <w:rPr>
          <w:i/>
          <w:sz w:val="32"/>
          <w:szCs w:val="32"/>
        </w:rPr>
        <w:t>; ті</w:t>
      </w:r>
      <w:r w:rsidRPr="00772196">
        <w:rPr>
          <w:i/>
          <w:sz w:val="32"/>
          <w:szCs w:val="32"/>
          <w:u w:val="single"/>
        </w:rPr>
        <w:t>к</w:t>
      </w:r>
      <w:r w:rsidRPr="00772196">
        <w:rPr>
          <w:i/>
          <w:sz w:val="32"/>
          <w:szCs w:val="32"/>
        </w:rPr>
        <w:t>ати</w:t>
      </w:r>
      <w:r w:rsidRPr="00772196">
        <w:rPr>
          <w:sz w:val="32"/>
          <w:szCs w:val="32"/>
        </w:rPr>
        <w:t xml:space="preserve"> </w:t>
      </w:r>
      <w:r w:rsidRPr="00772196">
        <w:rPr>
          <w:i/>
          <w:sz w:val="32"/>
          <w:szCs w:val="32"/>
        </w:rPr>
        <w:t>→ вте</w:t>
      </w:r>
      <w:r w:rsidRPr="00772196">
        <w:rPr>
          <w:i/>
          <w:sz w:val="32"/>
          <w:szCs w:val="32"/>
          <w:u w:val="single"/>
        </w:rPr>
        <w:t>ч</w:t>
      </w:r>
      <w:r w:rsidRPr="00772196">
        <w:rPr>
          <w:i/>
          <w:sz w:val="32"/>
          <w:szCs w:val="32"/>
        </w:rPr>
        <w:t xml:space="preserve"> </w:t>
      </w:r>
      <w:r w:rsidRPr="00C95F73">
        <w:rPr>
          <w:b/>
          <w:i/>
          <w:sz w:val="32"/>
          <w:szCs w:val="32"/>
        </w:rPr>
        <w:t>ø</w:t>
      </w:r>
      <w:r w:rsidRPr="00772196">
        <w:rPr>
          <w:i/>
          <w:sz w:val="32"/>
          <w:szCs w:val="32"/>
        </w:rPr>
        <w:t xml:space="preserve"> -а;  кра</w:t>
      </w:r>
      <w:r w:rsidRPr="00772196">
        <w:rPr>
          <w:i/>
          <w:sz w:val="32"/>
          <w:szCs w:val="32"/>
          <w:u w:val="single"/>
        </w:rPr>
        <w:t>п</w:t>
      </w:r>
      <w:r w:rsidRPr="00772196">
        <w:rPr>
          <w:i/>
          <w:sz w:val="32"/>
          <w:szCs w:val="32"/>
        </w:rPr>
        <w:t>ати → кра</w:t>
      </w:r>
      <w:r w:rsidRPr="00772196">
        <w:rPr>
          <w:i/>
          <w:sz w:val="32"/>
          <w:szCs w:val="32"/>
          <w:u w:val="single"/>
        </w:rPr>
        <w:t>пл</w:t>
      </w:r>
      <w:r w:rsidRPr="00772196">
        <w:rPr>
          <w:i/>
          <w:sz w:val="32"/>
          <w:szCs w:val="32"/>
        </w:rPr>
        <w:t xml:space="preserve"> </w:t>
      </w:r>
      <w:r w:rsidRPr="00C95F73">
        <w:rPr>
          <w:b/>
          <w:i/>
          <w:sz w:val="32"/>
          <w:szCs w:val="32"/>
        </w:rPr>
        <w:t>ø</w:t>
      </w:r>
      <w:r w:rsidRPr="00772196">
        <w:rPr>
          <w:i/>
          <w:sz w:val="32"/>
          <w:szCs w:val="32"/>
        </w:rPr>
        <w:t xml:space="preserve"> -я; відмо</w:t>
      </w:r>
      <w:r w:rsidRPr="00772196">
        <w:rPr>
          <w:i/>
          <w:sz w:val="32"/>
          <w:szCs w:val="32"/>
          <w:u w:val="single"/>
        </w:rPr>
        <w:t>вл</w:t>
      </w:r>
      <w:r w:rsidRPr="00772196">
        <w:rPr>
          <w:i/>
          <w:sz w:val="32"/>
          <w:szCs w:val="32"/>
        </w:rPr>
        <w:t>яти</w:t>
      </w:r>
      <w:r w:rsidRPr="00772196">
        <w:rPr>
          <w:sz w:val="32"/>
          <w:szCs w:val="32"/>
        </w:rPr>
        <w:t xml:space="preserve"> </w:t>
      </w:r>
      <w:r w:rsidRPr="00772196">
        <w:rPr>
          <w:i/>
          <w:sz w:val="32"/>
          <w:szCs w:val="32"/>
        </w:rPr>
        <w:t>→ відмо</w:t>
      </w:r>
      <w:r w:rsidRPr="00772196">
        <w:rPr>
          <w:i/>
          <w:sz w:val="32"/>
          <w:szCs w:val="32"/>
          <w:u w:val="single"/>
        </w:rPr>
        <w:t xml:space="preserve">в </w:t>
      </w:r>
      <w:r w:rsidRPr="00C95F73">
        <w:rPr>
          <w:b/>
          <w:i/>
          <w:sz w:val="32"/>
          <w:szCs w:val="32"/>
        </w:rPr>
        <w:t>ø</w:t>
      </w:r>
      <w:r w:rsidRPr="00772196">
        <w:rPr>
          <w:i/>
          <w:sz w:val="32"/>
          <w:szCs w:val="32"/>
        </w:rPr>
        <w:t xml:space="preserve"> -а;</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 </w:t>
      </w:r>
      <w:r w:rsidRPr="007B1C28">
        <w:rPr>
          <w:b/>
          <w:sz w:val="32"/>
          <w:szCs w:val="32"/>
        </w:rPr>
        <w:t>чергування голосних</w:t>
      </w:r>
      <w:r w:rsidRPr="00772196">
        <w:rPr>
          <w:sz w:val="32"/>
          <w:szCs w:val="32"/>
        </w:rPr>
        <w:t xml:space="preserve"> (</w:t>
      </w:r>
      <w:r w:rsidRPr="00772196">
        <w:rPr>
          <w:i/>
          <w:sz w:val="32"/>
          <w:szCs w:val="32"/>
        </w:rPr>
        <w:t>зл</w:t>
      </w:r>
      <w:r w:rsidRPr="00772196">
        <w:rPr>
          <w:b/>
          <w:i/>
          <w:sz w:val="32"/>
          <w:szCs w:val="32"/>
        </w:rPr>
        <w:t>е</w:t>
      </w:r>
      <w:r w:rsidRPr="00772196">
        <w:rPr>
          <w:i/>
          <w:sz w:val="32"/>
          <w:szCs w:val="32"/>
        </w:rPr>
        <w:t>тіти  → зл</w:t>
      </w:r>
      <w:r w:rsidRPr="00772196">
        <w:rPr>
          <w:b/>
          <w:i/>
          <w:sz w:val="32"/>
          <w:szCs w:val="32"/>
        </w:rPr>
        <w:t>і</w:t>
      </w:r>
      <w:r w:rsidRPr="00772196">
        <w:rPr>
          <w:i/>
          <w:sz w:val="32"/>
          <w:szCs w:val="32"/>
        </w:rPr>
        <w:t xml:space="preserve">т </w:t>
      </w:r>
      <w:r w:rsidRPr="00C95F73">
        <w:rPr>
          <w:b/>
          <w:i/>
          <w:sz w:val="32"/>
          <w:szCs w:val="32"/>
        </w:rPr>
        <w:t>ø</w:t>
      </w:r>
      <w:r w:rsidRPr="00772196">
        <w:rPr>
          <w:i/>
          <w:sz w:val="32"/>
          <w:szCs w:val="32"/>
        </w:rPr>
        <w:t>; розб</w:t>
      </w:r>
      <w:r w:rsidRPr="00772196">
        <w:rPr>
          <w:b/>
          <w:i/>
          <w:sz w:val="32"/>
          <w:szCs w:val="32"/>
        </w:rPr>
        <w:t>и</w:t>
      </w:r>
      <w:r w:rsidRPr="00772196">
        <w:rPr>
          <w:i/>
          <w:sz w:val="32"/>
          <w:szCs w:val="32"/>
        </w:rPr>
        <w:t>рати → розб</w:t>
      </w:r>
      <w:r w:rsidRPr="00772196">
        <w:rPr>
          <w:b/>
          <w:i/>
          <w:sz w:val="32"/>
          <w:szCs w:val="32"/>
        </w:rPr>
        <w:t>і</w:t>
      </w:r>
      <w:r w:rsidRPr="00772196">
        <w:rPr>
          <w:i/>
          <w:sz w:val="32"/>
          <w:szCs w:val="32"/>
        </w:rPr>
        <w:t xml:space="preserve">р </w:t>
      </w:r>
      <w:r w:rsidRPr="00C95F73">
        <w:rPr>
          <w:b/>
          <w:i/>
          <w:sz w:val="32"/>
          <w:szCs w:val="32"/>
        </w:rPr>
        <w:t>ø</w:t>
      </w:r>
      <w:r w:rsidRPr="00772196">
        <w:rPr>
          <w:i/>
          <w:sz w:val="32"/>
          <w:szCs w:val="32"/>
        </w:rPr>
        <w:t>; обг</w:t>
      </w:r>
      <w:r w:rsidRPr="00772196">
        <w:rPr>
          <w:b/>
          <w:i/>
          <w:sz w:val="32"/>
          <w:szCs w:val="32"/>
        </w:rPr>
        <w:t>а</w:t>
      </w:r>
      <w:r w:rsidRPr="00772196">
        <w:rPr>
          <w:i/>
          <w:sz w:val="32"/>
          <w:szCs w:val="32"/>
        </w:rPr>
        <w:t>няти → обг</w:t>
      </w:r>
      <w:r w:rsidRPr="00772196">
        <w:rPr>
          <w:b/>
          <w:i/>
          <w:sz w:val="32"/>
          <w:szCs w:val="32"/>
        </w:rPr>
        <w:t>і</w:t>
      </w:r>
      <w:r w:rsidRPr="00772196">
        <w:rPr>
          <w:i/>
          <w:sz w:val="32"/>
          <w:szCs w:val="32"/>
        </w:rPr>
        <w:t xml:space="preserve">н </w:t>
      </w:r>
      <w:r w:rsidRPr="00C95F73">
        <w:rPr>
          <w:b/>
          <w:i/>
          <w:sz w:val="32"/>
          <w:szCs w:val="32"/>
        </w:rPr>
        <w:t>ø</w:t>
      </w:r>
      <w:r w:rsidRPr="00772196">
        <w:rPr>
          <w:sz w:val="32"/>
          <w:szCs w:val="32"/>
        </w:rPr>
        <w:t>);</w:t>
      </w:r>
    </w:p>
    <w:p w:rsidR="003151FC" w:rsidRPr="00772196" w:rsidRDefault="003151FC" w:rsidP="003151FC">
      <w:pPr>
        <w:spacing w:line="276" w:lineRule="auto"/>
        <w:ind w:firstLine="708"/>
        <w:jc w:val="both"/>
        <w:rPr>
          <w:sz w:val="32"/>
          <w:szCs w:val="32"/>
        </w:rPr>
      </w:pPr>
      <w:r w:rsidRPr="00772196">
        <w:rPr>
          <w:sz w:val="32"/>
          <w:szCs w:val="32"/>
        </w:rPr>
        <w:t xml:space="preserve">- </w:t>
      </w:r>
      <w:r w:rsidRPr="007B1C28">
        <w:rPr>
          <w:b/>
          <w:sz w:val="32"/>
          <w:szCs w:val="32"/>
        </w:rPr>
        <w:t>усічення дієслівної основи</w:t>
      </w:r>
      <w:r w:rsidRPr="00772196">
        <w:rPr>
          <w:sz w:val="32"/>
          <w:szCs w:val="32"/>
        </w:rPr>
        <w:t xml:space="preserve"> (</w:t>
      </w:r>
      <w:r w:rsidRPr="00772196">
        <w:rPr>
          <w:i/>
          <w:sz w:val="32"/>
          <w:szCs w:val="32"/>
        </w:rPr>
        <w:t xml:space="preserve">заповідати → заповідь </w:t>
      </w:r>
      <w:r w:rsidRPr="00C95F73">
        <w:rPr>
          <w:b/>
          <w:i/>
          <w:sz w:val="32"/>
          <w:szCs w:val="32"/>
        </w:rPr>
        <w:t>ø</w:t>
      </w:r>
      <w:r w:rsidRPr="00772196">
        <w:rPr>
          <w:i/>
          <w:sz w:val="32"/>
          <w:szCs w:val="32"/>
        </w:rPr>
        <w:t xml:space="preserve">; перегукуватися  → перегук </w:t>
      </w:r>
      <w:r w:rsidRPr="00C95F73">
        <w:rPr>
          <w:b/>
          <w:i/>
          <w:sz w:val="32"/>
          <w:szCs w:val="32"/>
        </w:rPr>
        <w:t>ø</w:t>
      </w:r>
      <w:r w:rsidRPr="00772196">
        <w:rPr>
          <w:sz w:val="32"/>
          <w:szCs w:val="32"/>
        </w:rPr>
        <w:t>);</w:t>
      </w:r>
    </w:p>
    <w:p w:rsidR="003151FC" w:rsidRPr="00772196" w:rsidRDefault="003151FC" w:rsidP="003151FC">
      <w:pPr>
        <w:spacing w:line="276" w:lineRule="auto"/>
        <w:ind w:firstLine="708"/>
        <w:jc w:val="both"/>
        <w:rPr>
          <w:i/>
          <w:sz w:val="32"/>
          <w:szCs w:val="32"/>
        </w:rPr>
      </w:pPr>
      <w:r w:rsidRPr="00772196">
        <w:rPr>
          <w:sz w:val="32"/>
          <w:szCs w:val="32"/>
        </w:rPr>
        <w:t xml:space="preserve">- </w:t>
      </w:r>
      <w:r w:rsidRPr="007B1C28">
        <w:rPr>
          <w:b/>
          <w:sz w:val="32"/>
          <w:szCs w:val="32"/>
        </w:rPr>
        <w:t>пом’якшення кінцевого приголосного</w:t>
      </w:r>
      <w:r w:rsidRPr="00772196">
        <w:rPr>
          <w:sz w:val="32"/>
          <w:szCs w:val="32"/>
        </w:rPr>
        <w:t xml:space="preserve"> (</w:t>
      </w:r>
      <w:r w:rsidRPr="00772196">
        <w:rPr>
          <w:i/>
          <w:sz w:val="32"/>
          <w:szCs w:val="32"/>
        </w:rPr>
        <w:t xml:space="preserve">гатити → гать </w:t>
      </w:r>
      <w:r w:rsidRPr="00C95F73">
        <w:rPr>
          <w:b/>
          <w:i/>
          <w:sz w:val="32"/>
          <w:szCs w:val="32"/>
        </w:rPr>
        <w:t>ø</w:t>
      </w:r>
      <w:r w:rsidRPr="00772196">
        <w:rPr>
          <w:i/>
          <w:sz w:val="32"/>
          <w:szCs w:val="32"/>
        </w:rPr>
        <w:t xml:space="preserve">; юний → юнь </w:t>
      </w:r>
      <w:r w:rsidRPr="00C95F73">
        <w:rPr>
          <w:b/>
          <w:i/>
          <w:sz w:val="32"/>
          <w:szCs w:val="32"/>
        </w:rPr>
        <w:t>ø</w:t>
      </w:r>
      <w:r w:rsidRPr="00772196">
        <w:rPr>
          <w:i/>
          <w:sz w:val="32"/>
          <w:szCs w:val="32"/>
        </w:rPr>
        <w:t xml:space="preserve">; молодий → молодь </w:t>
      </w:r>
      <w:r w:rsidRPr="00C95F73">
        <w:rPr>
          <w:b/>
          <w:i/>
          <w:sz w:val="32"/>
          <w:szCs w:val="32"/>
        </w:rPr>
        <w:t>ø</w:t>
      </w:r>
      <w:r w:rsidRPr="00772196">
        <w:rPr>
          <w:i/>
          <w:sz w:val="32"/>
          <w:szCs w:val="32"/>
        </w:rPr>
        <w:t xml:space="preserve">; зелений  → зелень </w:t>
      </w:r>
      <w:r w:rsidRPr="00C95F73">
        <w:rPr>
          <w:b/>
          <w:i/>
          <w:sz w:val="32"/>
          <w:szCs w:val="32"/>
        </w:rPr>
        <w:t>ø</w:t>
      </w:r>
      <w:r w:rsidRPr="00772196">
        <w:rPr>
          <w:i/>
          <w:sz w:val="32"/>
          <w:szCs w:val="32"/>
        </w:rPr>
        <w:t>.</w:t>
      </w:r>
    </w:p>
    <w:p w:rsidR="003151FC" w:rsidRPr="00772196" w:rsidRDefault="003151FC" w:rsidP="003151FC">
      <w:pPr>
        <w:spacing w:line="276" w:lineRule="auto"/>
        <w:ind w:firstLine="708"/>
        <w:jc w:val="both"/>
        <w:rPr>
          <w:sz w:val="32"/>
          <w:szCs w:val="32"/>
        </w:rPr>
      </w:pPr>
      <w:r w:rsidRPr="00772196">
        <w:rPr>
          <w:sz w:val="32"/>
          <w:szCs w:val="32"/>
        </w:rPr>
        <w:t>«Нульова суфіксація рідко реалізується в іменниках – назвах осіб, похідних від префіксальних і непрефіксальних дієслів і оформлених флексією -а: базіка, знайда, приблуда, сновида» (УМЕ, с. 43).</w:t>
      </w:r>
    </w:p>
    <w:p w:rsidR="003151FC" w:rsidRPr="00673EB9" w:rsidRDefault="003151FC" w:rsidP="003151FC">
      <w:pPr>
        <w:spacing w:line="276" w:lineRule="auto"/>
        <w:ind w:firstLine="708"/>
        <w:jc w:val="center"/>
        <w:rPr>
          <w:sz w:val="36"/>
          <w:szCs w:val="36"/>
        </w:rPr>
      </w:pPr>
    </w:p>
    <w:p w:rsidR="003151FC" w:rsidRDefault="003151FC" w:rsidP="003151FC">
      <w:pPr>
        <w:spacing w:line="276" w:lineRule="auto"/>
        <w:ind w:firstLine="708"/>
        <w:jc w:val="center"/>
        <w:rPr>
          <w:b/>
          <w:sz w:val="36"/>
          <w:szCs w:val="36"/>
        </w:rPr>
      </w:pPr>
      <w:r w:rsidRPr="00673EB9">
        <w:rPr>
          <w:b/>
          <w:sz w:val="36"/>
          <w:szCs w:val="36"/>
        </w:rPr>
        <w:t xml:space="preserve">Префіксально-суфіксальний (конфіксальний) </w:t>
      </w:r>
    </w:p>
    <w:p w:rsidR="003151FC" w:rsidRPr="00673EB9" w:rsidRDefault="003151FC" w:rsidP="003151FC">
      <w:pPr>
        <w:spacing w:line="276" w:lineRule="auto"/>
        <w:ind w:firstLine="708"/>
        <w:jc w:val="center"/>
        <w:rPr>
          <w:b/>
          <w:sz w:val="36"/>
          <w:szCs w:val="36"/>
        </w:rPr>
      </w:pPr>
      <w:r w:rsidRPr="00673EB9">
        <w:rPr>
          <w:b/>
          <w:sz w:val="36"/>
          <w:szCs w:val="36"/>
        </w:rPr>
        <w:t>спосіб словотворення</w:t>
      </w:r>
    </w:p>
    <w:p w:rsidR="003151FC" w:rsidRPr="00772196" w:rsidRDefault="003151FC" w:rsidP="003151FC">
      <w:pPr>
        <w:spacing w:line="276" w:lineRule="auto"/>
        <w:ind w:firstLine="540"/>
        <w:jc w:val="both"/>
        <w:rPr>
          <w:rStyle w:val="FontStyle509"/>
          <w:sz w:val="32"/>
          <w:szCs w:val="32"/>
        </w:rPr>
      </w:pPr>
      <w:r w:rsidRPr="00772196">
        <w:rPr>
          <w:sz w:val="32"/>
          <w:szCs w:val="32"/>
        </w:rPr>
        <w:t>Префіксально-суфіксальний спосіб словотворення</w:t>
      </w:r>
      <w:r w:rsidRPr="00772196">
        <w:rPr>
          <w:b/>
          <w:sz w:val="32"/>
          <w:szCs w:val="32"/>
        </w:rPr>
        <w:t xml:space="preserve"> </w:t>
      </w:r>
      <w:r w:rsidRPr="00772196">
        <w:rPr>
          <w:rStyle w:val="FontStyle509"/>
          <w:sz w:val="32"/>
          <w:szCs w:val="32"/>
        </w:rPr>
        <w:t xml:space="preserve">— це такий спосіб, коли до «твірної основи одночасно приєднується </w:t>
      </w:r>
      <w:r w:rsidRPr="00673EB9">
        <w:rPr>
          <w:rStyle w:val="FontStyle589"/>
          <w:i w:val="0"/>
          <w:sz w:val="32"/>
          <w:szCs w:val="32"/>
        </w:rPr>
        <w:t xml:space="preserve">префікс </w:t>
      </w:r>
      <w:r w:rsidRPr="00673EB9">
        <w:rPr>
          <w:rStyle w:val="FontStyle509"/>
          <w:b/>
          <w:sz w:val="32"/>
          <w:szCs w:val="32"/>
        </w:rPr>
        <w:t xml:space="preserve">і </w:t>
      </w:r>
      <w:r w:rsidRPr="00673EB9">
        <w:rPr>
          <w:rStyle w:val="FontStyle589"/>
          <w:i w:val="0"/>
          <w:sz w:val="32"/>
          <w:szCs w:val="32"/>
        </w:rPr>
        <w:t>суфікс, які разом беруть участь у єдиному акті словотворення</w:t>
      </w:r>
      <w:r w:rsidRPr="00772196">
        <w:rPr>
          <w:rStyle w:val="FontStyle589"/>
          <w:b w:val="0"/>
          <w:sz w:val="32"/>
          <w:szCs w:val="32"/>
        </w:rPr>
        <w:t xml:space="preserve"> </w:t>
      </w:r>
      <w:r w:rsidRPr="00772196">
        <w:rPr>
          <w:rStyle w:val="FontStyle589"/>
          <w:b w:val="0"/>
          <w:i w:val="0"/>
          <w:sz w:val="32"/>
          <w:szCs w:val="32"/>
        </w:rPr>
        <w:t>(</w:t>
      </w:r>
      <w:r w:rsidRPr="00673EB9">
        <w:rPr>
          <w:rStyle w:val="FontStyle509"/>
          <w:i/>
          <w:sz w:val="32"/>
          <w:szCs w:val="32"/>
        </w:rPr>
        <w:t>узагальнити, подовжити, видолинок, співрозмовник, обачний, переджнивний, по-батьківськи</w:t>
      </w:r>
      <w:r w:rsidRPr="00772196">
        <w:rPr>
          <w:rStyle w:val="FontStyle509"/>
          <w:sz w:val="32"/>
          <w:szCs w:val="32"/>
        </w:rPr>
        <w:t>)» (СЛТ ГО, с. 274).</w:t>
      </w:r>
    </w:p>
    <w:p w:rsidR="003151FC" w:rsidRPr="00772196" w:rsidRDefault="003151FC" w:rsidP="003151FC">
      <w:pPr>
        <w:spacing w:line="276" w:lineRule="auto"/>
        <w:ind w:firstLine="540"/>
        <w:jc w:val="both"/>
        <w:rPr>
          <w:rStyle w:val="FontStyle509"/>
          <w:sz w:val="32"/>
          <w:szCs w:val="32"/>
        </w:rPr>
      </w:pPr>
      <w:r w:rsidRPr="00772196">
        <w:rPr>
          <w:rStyle w:val="FontStyle509"/>
          <w:sz w:val="32"/>
          <w:szCs w:val="32"/>
        </w:rPr>
        <w:lastRenderedPageBreak/>
        <w:t>Цим способом утворюються слова різних частин мови, насамперед іменники, прикметники, дієслова.</w:t>
      </w:r>
    </w:p>
    <w:p w:rsidR="003151FC" w:rsidRPr="00772196" w:rsidRDefault="003151FC" w:rsidP="003151FC">
      <w:pPr>
        <w:spacing w:line="276" w:lineRule="auto"/>
        <w:ind w:firstLine="540"/>
        <w:jc w:val="both"/>
        <w:rPr>
          <w:rStyle w:val="FontStyle509"/>
          <w:sz w:val="32"/>
          <w:szCs w:val="32"/>
        </w:rPr>
      </w:pPr>
      <w:r w:rsidRPr="00772196">
        <w:rPr>
          <w:rStyle w:val="FontStyle509"/>
          <w:b/>
          <w:sz w:val="32"/>
          <w:szCs w:val="32"/>
        </w:rPr>
        <w:t xml:space="preserve">Розглянемо приклади іменників: </w:t>
      </w:r>
      <w:r w:rsidRPr="00772196">
        <w:rPr>
          <w:rStyle w:val="FontStyle509"/>
          <w:i/>
          <w:sz w:val="32"/>
          <w:szCs w:val="32"/>
        </w:rPr>
        <w:t>перелісок, провулок, загривок, одвірок</w:t>
      </w:r>
      <w:r>
        <w:rPr>
          <w:rStyle w:val="FontStyle509"/>
          <w:i/>
          <w:sz w:val="32"/>
          <w:szCs w:val="32"/>
        </w:rPr>
        <w:t>;</w:t>
      </w:r>
      <w:r>
        <w:rPr>
          <w:rStyle w:val="FontStyle509"/>
          <w:sz w:val="32"/>
          <w:szCs w:val="32"/>
        </w:rPr>
        <w:t xml:space="preserve"> </w:t>
      </w:r>
      <w:r w:rsidRPr="00772196">
        <w:rPr>
          <w:rStyle w:val="FontStyle509"/>
          <w:sz w:val="32"/>
          <w:szCs w:val="32"/>
        </w:rPr>
        <w:t>«</w:t>
      </w:r>
      <w:r>
        <w:rPr>
          <w:rStyle w:val="FontStyle509"/>
          <w:sz w:val="32"/>
          <w:szCs w:val="32"/>
        </w:rPr>
        <w:t>у</w:t>
      </w:r>
      <w:r w:rsidRPr="00772196">
        <w:rPr>
          <w:rStyle w:val="FontStyle509"/>
          <w:sz w:val="32"/>
          <w:szCs w:val="32"/>
        </w:rPr>
        <w:t xml:space="preserve"> сучасній українській літературній мові такі утворення малопродуктивні. Значно більшу продуктивність виявляють словотвірні типи, основами для яких є прислівниково-відмінкові словоформи іменників. Наприклад, в іменниках, утворених за моделлю </w:t>
      </w:r>
      <w:r>
        <w:rPr>
          <w:rStyle w:val="FontStyle509"/>
          <w:b/>
          <w:sz w:val="32"/>
          <w:szCs w:val="32"/>
        </w:rPr>
        <w:t>«Прийменник-</w:t>
      </w:r>
      <w:r w:rsidRPr="00772196">
        <w:rPr>
          <w:rStyle w:val="FontStyle509"/>
          <w:b/>
          <w:sz w:val="32"/>
          <w:szCs w:val="32"/>
        </w:rPr>
        <w:t>префікс + суфікс -</w:t>
      </w:r>
      <w:r w:rsidRPr="00772196">
        <w:rPr>
          <w:rStyle w:val="FontStyle509"/>
          <w:b/>
          <w:sz w:val="32"/>
          <w:szCs w:val="32"/>
          <w:lang w:val="en-US"/>
        </w:rPr>
        <w:t>j</w:t>
      </w:r>
      <w:r w:rsidRPr="00772196">
        <w:rPr>
          <w:rStyle w:val="FontStyle509"/>
          <w:b/>
          <w:sz w:val="32"/>
          <w:szCs w:val="32"/>
        </w:rPr>
        <w:t>-а»</w:t>
      </w:r>
      <w:r w:rsidRPr="00772196">
        <w:rPr>
          <w:rStyle w:val="FontStyle509"/>
          <w:sz w:val="32"/>
          <w:szCs w:val="32"/>
        </w:rPr>
        <w:t xml:space="preserve"> (</w:t>
      </w:r>
      <w:r w:rsidRPr="00772196">
        <w:rPr>
          <w:rStyle w:val="FontStyle509"/>
          <w:i/>
          <w:sz w:val="32"/>
          <w:szCs w:val="32"/>
        </w:rPr>
        <w:t>безриб’я, безправ’я.., міжбрів’я.., надхмар’я</w:t>
      </w:r>
      <w:r w:rsidRPr="00772196">
        <w:rPr>
          <w:rStyle w:val="FontStyle509"/>
          <w:sz w:val="32"/>
          <w:szCs w:val="32"/>
        </w:rPr>
        <w:t>…)» (СУЛМ Г, с. 251).</w:t>
      </w:r>
    </w:p>
    <w:p w:rsidR="003151FC" w:rsidRPr="00673EB9" w:rsidRDefault="003151FC" w:rsidP="003151FC">
      <w:pPr>
        <w:spacing w:line="276" w:lineRule="auto"/>
        <w:ind w:firstLine="540"/>
        <w:jc w:val="both"/>
        <w:rPr>
          <w:rStyle w:val="FontStyle509"/>
          <w:b/>
          <w:sz w:val="32"/>
          <w:szCs w:val="32"/>
        </w:rPr>
      </w:pPr>
      <w:r w:rsidRPr="00673EB9">
        <w:rPr>
          <w:rStyle w:val="FontStyle509"/>
          <w:b/>
          <w:sz w:val="32"/>
          <w:szCs w:val="32"/>
        </w:rPr>
        <w:t>Наведемо приклади й інших моделей:</w:t>
      </w:r>
    </w:p>
    <w:p w:rsidR="003151FC" w:rsidRPr="00772196" w:rsidRDefault="003151FC" w:rsidP="003151FC">
      <w:pPr>
        <w:spacing w:line="276" w:lineRule="auto"/>
        <w:ind w:firstLine="540"/>
        <w:jc w:val="both"/>
        <w:rPr>
          <w:rStyle w:val="FontStyle509"/>
          <w:sz w:val="32"/>
          <w:szCs w:val="32"/>
        </w:rPr>
      </w:pPr>
      <w:r w:rsidRPr="00772196">
        <w:rPr>
          <w:rStyle w:val="FontStyle509"/>
          <w:b/>
          <w:i/>
          <w:sz w:val="32"/>
          <w:szCs w:val="32"/>
        </w:rPr>
        <w:t>за-</w:t>
      </w:r>
      <w:r w:rsidRPr="00772196">
        <w:rPr>
          <w:rStyle w:val="FontStyle509"/>
          <w:sz w:val="32"/>
          <w:szCs w:val="32"/>
        </w:rPr>
        <w:t xml:space="preserve"> … </w:t>
      </w:r>
      <w:r w:rsidRPr="00772196">
        <w:rPr>
          <w:rStyle w:val="FontStyle509"/>
          <w:b/>
          <w:i/>
          <w:sz w:val="32"/>
          <w:szCs w:val="32"/>
        </w:rPr>
        <w:t>+ -ок-</w:t>
      </w:r>
      <w:r w:rsidRPr="00772196">
        <w:rPr>
          <w:rStyle w:val="FontStyle509"/>
          <w:sz w:val="32"/>
          <w:szCs w:val="32"/>
        </w:rPr>
        <w:t xml:space="preserve"> (</w:t>
      </w:r>
      <w:r w:rsidRPr="00772196">
        <w:rPr>
          <w:rStyle w:val="FontStyle509"/>
          <w:b/>
          <w:i/>
          <w:sz w:val="32"/>
          <w:szCs w:val="32"/>
        </w:rPr>
        <w:t>за-</w:t>
      </w:r>
      <w:r w:rsidRPr="00772196">
        <w:rPr>
          <w:rStyle w:val="FontStyle509"/>
          <w:i/>
          <w:sz w:val="32"/>
          <w:szCs w:val="32"/>
        </w:rPr>
        <w:t>піч-</w:t>
      </w:r>
      <w:r w:rsidRPr="00772196">
        <w:rPr>
          <w:rStyle w:val="FontStyle509"/>
          <w:b/>
          <w:i/>
          <w:sz w:val="32"/>
          <w:szCs w:val="32"/>
        </w:rPr>
        <w:t>ок</w:t>
      </w:r>
      <w:r w:rsidRPr="00772196">
        <w:rPr>
          <w:rStyle w:val="FontStyle509"/>
          <w:sz w:val="32"/>
          <w:szCs w:val="32"/>
        </w:rPr>
        <w:t>);</w:t>
      </w:r>
    </w:p>
    <w:p w:rsidR="003151FC" w:rsidRPr="00772196" w:rsidRDefault="003151FC" w:rsidP="003151FC">
      <w:pPr>
        <w:spacing w:line="276" w:lineRule="auto"/>
        <w:ind w:firstLine="540"/>
        <w:jc w:val="both"/>
        <w:rPr>
          <w:rStyle w:val="FontStyle509"/>
          <w:sz w:val="32"/>
          <w:szCs w:val="32"/>
        </w:rPr>
      </w:pPr>
      <w:r w:rsidRPr="00772196">
        <w:rPr>
          <w:rStyle w:val="FontStyle509"/>
          <w:b/>
          <w:i/>
          <w:sz w:val="32"/>
          <w:szCs w:val="32"/>
        </w:rPr>
        <w:t>під-</w:t>
      </w:r>
      <w:r w:rsidRPr="00772196">
        <w:rPr>
          <w:rStyle w:val="FontStyle509"/>
          <w:sz w:val="32"/>
          <w:szCs w:val="32"/>
        </w:rPr>
        <w:t xml:space="preserve"> … </w:t>
      </w:r>
      <w:r w:rsidRPr="00772196">
        <w:rPr>
          <w:rStyle w:val="FontStyle509"/>
          <w:b/>
          <w:i/>
          <w:sz w:val="32"/>
          <w:szCs w:val="32"/>
        </w:rPr>
        <w:t>+ -к-</w:t>
      </w:r>
      <w:r w:rsidRPr="00772196">
        <w:rPr>
          <w:rStyle w:val="FontStyle509"/>
          <w:sz w:val="32"/>
          <w:szCs w:val="32"/>
        </w:rPr>
        <w:t xml:space="preserve"> (</w:t>
      </w:r>
      <w:r w:rsidRPr="00772196">
        <w:rPr>
          <w:rStyle w:val="FontStyle509"/>
          <w:b/>
          <w:i/>
          <w:sz w:val="32"/>
          <w:szCs w:val="32"/>
        </w:rPr>
        <w:t>під-</w:t>
      </w:r>
      <w:r w:rsidRPr="00772196">
        <w:rPr>
          <w:rStyle w:val="FontStyle509"/>
          <w:i/>
          <w:sz w:val="32"/>
          <w:szCs w:val="32"/>
        </w:rPr>
        <w:t>ніж-</w:t>
      </w:r>
      <w:r w:rsidRPr="00772196">
        <w:rPr>
          <w:rStyle w:val="FontStyle509"/>
          <w:b/>
          <w:i/>
          <w:sz w:val="32"/>
          <w:szCs w:val="32"/>
        </w:rPr>
        <w:t>к-</w:t>
      </w:r>
      <w:r w:rsidRPr="00772196">
        <w:rPr>
          <w:rStyle w:val="FontStyle509"/>
          <w:i/>
          <w:sz w:val="32"/>
          <w:szCs w:val="32"/>
        </w:rPr>
        <w:t>а</w:t>
      </w:r>
      <w:r w:rsidRPr="00772196">
        <w:rPr>
          <w:rStyle w:val="FontStyle509"/>
          <w:sz w:val="32"/>
          <w:szCs w:val="32"/>
        </w:rPr>
        <w:t>);</w:t>
      </w:r>
    </w:p>
    <w:p w:rsidR="003151FC" w:rsidRPr="00772196" w:rsidRDefault="003151FC" w:rsidP="003151FC">
      <w:pPr>
        <w:spacing w:line="276" w:lineRule="auto"/>
        <w:ind w:firstLine="540"/>
        <w:jc w:val="both"/>
        <w:rPr>
          <w:rStyle w:val="FontStyle509"/>
          <w:sz w:val="32"/>
          <w:szCs w:val="32"/>
        </w:rPr>
      </w:pPr>
      <w:r w:rsidRPr="00772196">
        <w:rPr>
          <w:rStyle w:val="FontStyle509"/>
          <w:b/>
          <w:i/>
          <w:sz w:val="32"/>
          <w:szCs w:val="32"/>
        </w:rPr>
        <w:t>по-</w:t>
      </w:r>
      <w:r w:rsidRPr="00772196">
        <w:rPr>
          <w:rStyle w:val="FontStyle509"/>
          <w:sz w:val="32"/>
          <w:szCs w:val="32"/>
        </w:rPr>
        <w:t xml:space="preserve"> … </w:t>
      </w:r>
      <w:r w:rsidRPr="00772196">
        <w:rPr>
          <w:rStyle w:val="FontStyle509"/>
          <w:b/>
          <w:i/>
          <w:sz w:val="32"/>
          <w:szCs w:val="32"/>
        </w:rPr>
        <w:t>+ -ник-</w:t>
      </w:r>
      <w:r w:rsidRPr="00772196">
        <w:rPr>
          <w:rStyle w:val="FontStyle509"/>
          <w:sz w:val="32"/>
          <w:szCs w:val="32"/>
        </w:rPr>
        <w:t xml:space="preserve"> (</w:t>
      </w:r>
      <w:r w:rsidRPr="00772196">
        <w:rPr>
          <w:rStyle w:val="FontStyle509"/>
          <w:b/>
          <w:i/>
          <w:sz w:val="32"/>
          <w:szCs w:val="32"/>
        </w:rPr>
        <w:t>по-</w:t>
      </w:r>
      <w:r w:rsidRPr="00772196">
        <w:rPr>
          <w:rStyle w:val="FontStyle509"/>
          <w:i/>
          <w:sz w:val="32"/>
          <w:szCs w:val="32"/>
        </w:rPr>
        <w:t>дорож-</w:t>
      </w:r>
      <w:r w:rsidRPr="00772196">
        <w:rPr>
          <w:rStyle w:val="FontStyle509"/>
          <w:b/>
          <w:i/>
          <w:sz w:val="32"/>
          <w:szCs w:val="32"/>
        </w:rPr>
        <w:t>ник</w:t>
      </w:r>
      <w:r w:rsidRPr="00772196">
        <w:rPr>
          <w:rStyle w:val="FontStyle509"/>
          <w:sz w:val="32"/>
          <w:szCs w:val="32"/>
        </w:rPr>
        <w:t>);</w:t>
      </w:r>
    </w:p>
    <w:p w:rsidR="003151FC" w:rsidRPr="00772196" w:rsidRDefault="003151FC" w:rsidP="003151FC">
      <w:pPr>
        <w:spacing w:line="276" w:lineRule="auto"/>
        <w:ind w:firstLine="540"/>
        <w:jc w:val="both"/>
        <w:rPr>
          <w:rStyle w:val="FontStyle509"/>
          <w:sz w:val="32"/>
          <w:szCs w:val="32"/>
        </w:rPr>
      </w:pPr>
      <w:r w:rsidRPr="00772196">
        <w:rPr>
          <w:rStyle w:val="FontStyle509"/>
          <w:b/>
          <w:i/>
          <w:sz w:val="32"/>
          <w:szCs w:val="32"/>
        </w:rPr>
        <w:t>без-</w:t>
      </w:r>
      <w:r w:rsidRPr="00772196">
        <w:rPr>
          <w:rStyle w:val="FontStyle509"/>
          <w:sz w:val="32"/>
          <w:szCs w:val="32"/>
        </w:rPr>
        <w:t xml:space="preserve"> … </w:t>
      </w:r>
      <w:r w:rsidRPr="00772196">
        <w:rPr>
          <w:rStyle w:val="FontStyle509"/>
          <w:b/>
          <w:i/>
          <w:sz w:val="32"/>
          <w:szCs w:val="32"/>
        </w:rPr>
        <w:t>+ -ств-</w:t>
      </w:r>
      <w:r w:rsidRPr="00772196">
        <w:rPr>
          <w:rStyle w:val="FontStyle509"/>
          <w:sz w:val="32"/>
          <w:szCs w:val="32"/>
        </w:rPr>
        <w:t xml:space="preserve"> (</w:t>
      </w:r>
      <w:r w:rsidRPr="00772196">
        <w:rPr>
          <w:rStyle w:val="FontStyle509"/>
          <w:b/>
          <w:i/>
          <w:sz w:val="32"/>
          <w:szCs w:val="32"/>
        </w:rPr>
        <w:t>без-</w:t>
      </w:r>
      <w:r w:rsidRPr="00772196">
        <w:rPr>
          <w:rStyle w:val="FontStyle509"/>
          <w:i/>
          <w:sz w:val="32"/>
          <w:szCs w:val="32"/>
        </w:rPr>
        <w:t>ум-</w:t>
      </w:r>
      <w:r w:rsidRPr="00772196">
        <w:rPr>
          <w:rStyle w:val="FontStyle509"/>
          <w:b/>
          <w:i/>
          <w:sz w:val="32"/>
          <w:szCs w:val="32"/>
        </w:rPr>
        <w:t>ств-</w:t>
      </w:r>
      <w:r w:rsidRPr="00772196">
        <w:rPr>
          <w:rStyle w:val="FontStyle509"/>
          <w:i/>
          <w:sz w:val="32"/>
          <w:szCs w:val="32"/>
        </w:rPr>
        <w:t>о</w:t>
      </w:r>
      <w:r w:rsidRPr="00772196">
        <w:rPr>
          <w:rStyle w:val="FontStyle509"/>
          <w:sz w:val="32"/>
          <w:szCs w:val="32"/>
        </w:rPr>
        <w:t>);</w:t>
      </w:r>
    </w:p>
    <w:p w:rsidR="003151FC" w:rsidRPr="00772196" w:rsidRDefault="003151FC" w:rsidP="003151FC">
      <w:pPr>
        <w:spacing w:line="276" w:lineRule="auto"/>
        <w:ind w:firstLine="540"/>
        <w:jc w:val="both"/>
        <w:rPr>
          <w:rStyle w:val="FontStyle509"/>
          <w:sz w:val="32"/>
          <w:szCs w:val="32"/>
        </w:rPr>
      </w:pPr>
      <w:r w:rsidRPr="00772196">
        <w:rPr>
          <w:rStyle w:val="FontStyle509"/>
          <w:b/>
          <w:i/>
          <w:sz w:val="32"/>
          <w:szCs w:val="32"/>
        </w:rPr>
        <w:t>при-</w:t>
      </w:r>
      <w:r w:rsidRPr="00772196">
        <w:rPr>
          <w:rStyle w:val="FontStyle509"/>
          <w:sz w:val="32"/>
          <w:szCs w:val="32"/>
        </w:rPr>
        <w:t xml:space="preserve"> … </w:t>
      </w:r>
      <w:r w:rsidRPr="00772196">
        <w:rPr>
          <w:rStyle w:val="FontStyle509"/>
          <w:b/>
          <w:i/>
          <w:sz w:val="32"/>
          <w:szCs w:val="32"/>
        </w:rPr>
        <w:t>+ -ок-</w:t>
      </w:r>
      <w:r w:rsidRPr="00772196">
        <w:rPr>
          <w:rStyle w:val="FontStyle509"/>
          <w:sz w:val="32"/>
          <w:szCs w:val="32"/>
        </w:rPr>
        <w:t xml:space="preserve"> (</w:t>
      </w:r>
      <w:r w:rsidRPr="00772196">
        <w:rPr>
          <w:rStyle w:val="FontStyle509"/>
          <w:b/>
          <w:i/>
          <w:sz w:val="32"/>
          <w:szCs w:val="32"/>
        </w:rPr>
        <w:t>при-</w:t>
      </w:r>
      <w:r w:rsidRPr="00772196">
        <w:rPr>
          <w:rStyle w:val="FontStyle509"/>
          <w:i/>
          <w:sz w:val="32"/>
          <w:szCs w:val="32"/>
        </w:rPr>
        <w:t>гор-</w:t>
      </w:r>
      <w:r w:rsidRPr="00772196">
        <w:rPr>
          <w:rStyle w:val="FontStyle509"/>
          <w:b/>
          <w:i/>
          <w:sz w:val="32"/>
          <w:szCs w:val="32"/>
        </w:rPr>
        <w:t>ок</w:t>
      </w:r>
      <w:r w:rsidRPr="00772196">
        <w:rPr>
          <w:rStyle w:val="FontStyle509"/>
          <w:sz w:val="32"/>
          <w:szCs w:val="32"/>
        </w:rPr>
        <w:t>).</w:t>
      </w:r>
    </w:p>
    <w:p w:rsidR="003151FC" w:rsidRPr="00772196" w:rsidRDefault="003151FC" w:rsidP="003151FC">
      <w:pPr>
        <w:spacing w:line="276" w:lineRule="auto"/>
        <w:ind w:firstLine="540"/>
        <w:jc w:val="both"/>
        <w:rPr>
          <w:rStyle w:val="FontStyle509"/>
          <w:sz w:val="32"/>
          <w:szCs w:val="32"/>
        </w:rPr>
      </w:pPr>
      <w:r w:rsidRPr="00673EB9">
        <w:rPr>
          <w:rStyle w:val="FontStyle509"/>
          <w:b/>
          <w:sz w:val="32"/>
          <w:szCs w:val="32"/>
        </w:rPr>
        <w:t>Префіксально-суфіксальний словотвір прикметника продуктивніший, ніж чиста префіксація.</w:t>
      </w:r>
      <w:r w:rsidRPr="00772196">
        <w:rPr>
          <w:rStyle w:val="FontStyle509"/>
          <w:sz w:val="32"/>
          <w:szCs w:val="32"/>
        </w:rPr>
        <w:t xml:space="preserve"> Розглянемо приклади.</w:t>
      </w:r>
    </w:p>
    <w:p w:rsidR="003151FC" w:rsidRPr="00772196" w:rsidRDefault="003151FC" w:rsidP="003151FC">
      <w:pPr>
        <w:spacing w:line="276" w:lineRule="auto"/>
        <w:ind w:firstLine="540"/>
        <w:jc w:val="both"/>
        <w:rPr>
          <w:rStyle w:val="FontStyle509"/>
          <w:i/>
          <w:sz w:val="32"/>
          <w:szCs w:val="32"/>
        </w:rPr>
      </w:pPr>
      <w:r w:rsidRPr="00772196">
        <w:rPr>
          <w:rStyle w:val="FontStyle509"/>
          <w:i/>
          <w:sz w:val="32"/>
          <w:szCs w:val="32"/>
        </w:rPr>
        <w:t xml:space="preserve">Без </w:t>
      </w:r>
      <w:r w:rsidRPr="00772196">
        <w:rPr>
          <w:rStyle w:val="FontStyle509"/>
          <w:i/>
          <w:sz w:val="32"/>
          <w:szCs w:val="32"/>
          <w:u w:val="single"/>
        </w:rPr>
        <w:t>мов</w:t>
      </w:r>
      <w:r w:rsidRPr="00772196">
        <w:rPr>
          <w:rStyle w:val="FontStyle509"/>
          <w:i/>
          <w:sz w:val="32"/>
          <w:szCs w:val="32"/>
        </w:rPr>
        <w:t xml:space="preserve">и → </w:t>
      </w:r>
      <w:r w:rsidRPr="00772196">
        <w:rPr>
          <w:rStyle w:val="FontStyle509"/>
          <w:b/>
          <w:i/>
          <w:sz w:val="32"/>
          <w:szCs w:val="32"/>
        </w:rPr>
        <w:t>без</w:t>
      </w:r>
      <w:r w:rsidRPr="00772196">
        <w:rPr>
          <w:rStyle w:val="FontStyle509"/>
          <w:i/>
          <w:sz w:val="32"/>
          <w:szCs w:val="32"/>
          <w:u w:val="single"/>
        </w:rPr>
        <w:t>мов</w:t>
      </w:r>
      <w:r w:rsidRPr="00772196">
        <w:rPr>
          <w:rStyle w:val="FontStyle509"/>
          <w:b/>
          <w:i/>
          <w:sz w:val="32"/>
          <w:szCs w:val="32"/>
        </w:rPr>
        <w:t>н</w:t>
      </w:r>
      <w:r w:rsidRPr="00772196">
        <w:rPr>
          <w:rStyle w:val="FontStyle509"/>
          <w:i/>
          <w:sz w:val="32"/>
          <w:szCs w:val="32"/>
        </w:rPr>
        <w:t>ий.</w:t>
      </w:r>
    </w:p>
    <w:p w:rsidR="003151FC" w:rsidRPr="00772196" w:rsidRDefault="003151FC" w:rsidP="003151FC">
      <w:pPr>
        <w:spacing w:line="276" w:lineRule="auto"/>
        <w:ind w:firstLine="540"/>
        <w:jc w:val="both"/>
        <w:rPr>
          <w:rStyle w:val="FontStyle509"/>
          <w:sz w:val="32"/>
          <w:szCs w:val="32"/>
        </w:rPr>
      </w:pPr>
      <w:r w:rsidRPr="00772196">
        <w:rPr>
          <w:rStyle w:val="FontStyle509"/>
          <w:sz w:val="32"/>
          <w:szCs w:val="32"/>
        </w:rPr>
        <w:t xml:space="preserve">Прийменник </w:t>
      </w:r>
      <w:r w:rsidRPr="00772196">
        <w:rPr>
          <w:rStyle w:val="FontStyle509"/>
          <w:b/>
          <w:i/>
          <w:sz w:val="32"/>
          <w:szCs w:val="32"/>
        </w:rPr>
        <w:t>без-</w:t>
      </w:r>
      <w:r w:rsidRPr="00772196">
        <w:rPr>
          <w:rStyle w:val="FontStyle509"/>
          <w:sz w:val="32"/>
          <w:szCs w:val="32"/>
        </w:rPr>
        <w:t xml:space="preserve"> у похідному стає префіксом і </w:t>
      </w:r>
      <w:r w:rsidRPr="00772196">
        <w:rPr>
          <w:rStyle w:val="FontStyle509"/>
          <w:b/>
          <w:sz w:val="32"/>
          <w:szCs w:val="32"/>
        </w:rPr>
        <w:t>водночас</w:t>
      </w:r>
      <w:r w:rsidRPr="00772196">
        <w:rPr>
          <w:rStyle w:val="FontStyle509"/>
          <w:sz w:val="32"/>
          <w:szCs w:val="32"/>
        </w:rPr>
        <w:t xml:space="preserve"> додається суфікс </w:t>
      </w:r>
      <w:r w:rsidRPr="00772196">
        <w:rPr>
          <w:rStyle w:val="FontStyle509"/>
          <w:b/>
          <w:i/>
          <w:sz w:val="32"/>
          <w:szCs w:val="32"/>
        </w:rPr>
        <w:t>-н-.</w:t>
      </w:r>
    </w:p>
    <w:p w:rsidR="003151FC" w:rsidRPr="00772196" w:rsidRDefault="003151FC" w:rsidP="003151FC">
      <w:pPr>
        <w:spacing w:line="276" w:lineRule="auto"/>
        <w:ind w:firstLine="540"/>
        <w:jc w:val="both"/>
        <w:rPr>
          <w:rStyle w:val="FontStyle509"/>
          <w:i/>
          <w:sz w:val="32"/>
          <w:szCs w:val="32"/>
        </w:rPr>
      </w:pPr>
      <w:r w:rsidRPr="00772196">
        <w:rPr>
          <w:rStyle w:val="FontStyle509"/>
          <w:sz w:val="32"/>
          <w:szCs w:val="32"/>
        </w:rPr>
        <w:t xml:space="preserve">Аналогічно: </w:t>
      </w:r>
      <w:r w:rsidRPr="00772196">
        <w:rPr>
          <w:rStyle w:val="FontStyle509"/>
          <w:i/>
          <w:sz w:val="32"/>
          <w:szCs w:val="32"/>
        </w:rPr>
        <w:t xml:space="preserve">без </w:t>
      </w:r>
      <w:r w:rsidRPr="00772196">
        <w:rPr>
          <w:rStyle w:val="FontStyle509"/>
          <w:i/>
          <w:sz w:val="32"/>
          <w:szCs w:val="32"/>
          <w:u w:val="single"/>
        </w:rPr>
        <w:t>вол</w:t>
      </w:r>
      <w:r w:rsidRPr="00772196">
        <w:rPr>
          <w:rStyle w:val="FontStyle509"/>
          <w:i/>
          <w:sz w:val="32"/>
          <w:szCs w:val="32"/>
        </w:rPr>
        <w:t xml:space="preserve">і → </w:t>
      </w:r>
      <w:r w:rsidRPr="00772196">
        <w:rPr>
          <w:rStyle w:val="FontStyle509"/>
          <w:b/>
          <w:i/>
          <w:sz w:val="32"/>
          <w:szCs w:val="32"/>
        </w:rPr>
        <w:t>без</w:t>
      </w:r>
      <w:r w:rsidRPr="00772196">
        <w:rPr>
          <w:rStyle w:val="FontStyle509"/>
          <w:i/>
          <w:sz w:val="32"/>
          <w:szCs w:val="32"/>
          <w:u w:val="single"/>
        </w:rPr>
        <w:t>воль</w:t>
      </w:r>
      <w:r w:rsidRPr="00772196">
        <w:rPr>
          <w:rStyle w:val="FontStyle509"/>
          <w:b/>
          <w:i/>
          <w:sz w:val="32"/>
          <w:szCs w:val="32"/>
        </w:rPr>
        <w:t>н</w:t>
      </w:r>
      <w:r w:rsidRPr="00772196">
        <w:rPr>
          <w:rStyle w:val="FontStyle509"/>
          <w:i/>
          <w:sz w:val="32"/>
          <w:szCs w:val="32"/>
        </w:rPr>
        <w:t>ий.</w:t>
      </w:r>
    </w:p>
    <w:p w:rsidR="003151FC" w:rsidRPr="00772196" w:rsidRDefault="003151FC" w:rsidP="003151FC">
      <w:pPr>
        <w:spacing w:line="276" w:lineRule="auto"/>
        <w:ind w:firstLine="540"/>
        <w:jc w:val="both"/>
        <w:rPr>
          <w:rStyle w:val="FontStyle509"/>
          <w:sz w:val="32"/>
          <w:szCs w:val="32"/>
        </w:rPr>
      </w:pPr>
      <w:r w:rsidRPr="00772196">
        <w:rPr>
          <w:rStyle w:val="FontStyle509"/>
          <w:sz w:val="32"/>
          <w:szCs w:val="32"/>
        </w:rPr>
        <w:t>Твірна основа тут -</w:t>
      </w:r>
      <w:r w:rsidRPr="00772196">
        <w:rPr>
          <w:rStyle w:val="FontStyle509"/>
          <w:b/>
          <w:i/>
          <w:sz w:val="32"/>
          <w:szCs w:val="32"/>
        </w:rPr>
        <w:t>воль</w:t>
      </w:r>
      <w:r w:rsidRPr="00772196">
        <w:rPr>
          <w:rStyle w:val="FontStyle509"/>
          <w:sz w:val="32"/>
          <w:szCs w:val="32"/>
        </w:rPr>
        <w:t>-; прийменник стає префіксом у похідному слові і водночас приєднується -</w:t>
      </w:r>
      <w:r w:rsidRPr="00772196">
        <w:rPr>
          <w:rStyle w:val="FontStyle509"/>
          <w:b/>
          <w:i/>
          <w:sz w:val="32"/>
          <w:szCs w:val="32"/>
        </w:rPr>
        <w:t>н</w:t>
      </w:r>
      <w:r w:rsidRPr="00772196">
        <w:rPr>
          <w:rStyle w:val="FontStyle509"/>
          <w:sz w:val="32"/>
          <w:szCs w:val="32"/>
        </w:rPr>
        <w:t>-.</w:t>
      </w:r>
    </w:p>
    <w:p w:rsidR="003151FC" w:rsidRPr="00673EB9" w:rsidRDefault="003151FC" w:rsidP="003151FC">
      <w:pPr>
        <w:spacing w:line="276" w:lineRule="auto"/>
        <w:ind w:firstLine="540"/>
        <w:jc w:val="both"/>
        <w:rPr>
          <w:rStyle w:val="FontStyle509"/>
          <w:b/>
          <w:sz w:val="32"/>
          <w:szCs w:val="32"/>
        </w:rPr>
      </w:pPr>
      <w:r w:rsidRPr="00673EB9">
        <w:rPr>
          <w:rStyle w:val="FontStyle509"/>
          <w:b/>
          <w:sz w:val="32"/>
          <w:szCs w:val="32"/>
        </w:rPr>
        <w:t>У творенні прикметників, як і іменників, беруть участь різні конфікси:</w:t>
      </w:r>
    </w:p>
    <w:p w:rsidR="003151FC" w:rsidRPr="00772196" w:rsidRDefault="003151FC" w:rsidP="003151FC">
      <w:pPr>
        <w:spacing w:line="276" w:lineRule="auto"/>
        <w:ind w:firstLine="540"/>
        <w:jc w:val="both"/>
        <w:rPr>
          <w:rStyle w:val="FontStyle509"/>
          <w:sz w:val="32"/>
          <w:szCs w:val="32"/>
        </w:rPr>
      </w:pPr>
      <w:r w:rsidRPr="00772196">
        <w:rPr>
          <w:rStyle w:val="FontStyle509"/>
          <w:b/>
          <w:i/>
          <w:sz w:val="32"/>
          <w:szCs w:val="32"/>
        </w:rPr>
        <w:t>на-</w:t>
      </w:r>
      <w:r w:rsidRPr="00772196">
        <w:rPr>
          <w:rStyle w:val="FontStyle509"/>
          <w:sz w:val="32"/>
          <w:szCs w:val="32"/>
        </w:rPr>
        <w:t xml:space="preserve"> … </w:t>
      </w:r>
      <w:r w:rsidRPr="00772196">
        <w:rPr>
          <w:rStyle w:val="FontStyle509"/>
          <w:b/>
          <w:i/>
          <w:sz w:val="32"/>
          <w:szCs w:val="32"/>
        </w:rPr>
        <w:t>+ -н-</w:t>
      </w:r>
      <w:r w:rsidRPr="00772196">
        <w:rPr>
          <w:rStyle w:val="FontStyle509"/>
          <w:sz w:val="32"/>
          <w:szCs w:val="32"/>
        </w:rPr>
        <w:t xml:space="preserve"> (</w:t>
      </w:r>
      <w:r w:rsidRPr="00772196">
        <w:rPr>
          <w:rStyle w:val="FontStyle509"/>
          <w:b/>
          <w:i/>
          <w:sz w:val="32"/>
          <w:szCs w:val="32"/>
        </w:rPr>
        <w:t>на</w:t>
      </w:r>
      <w:r w:rsidRPr="00772196">
        <w:rPr>
          <w:rStyle w:val="FontStyle509"/>
          <w:i/>
          <w:sz w:val="32"/>
          <w:szCs w:val="32"/>
        </w:rPr>
        <w:t>пліч</w:t>
      </w:r>
      <w:r w:rsidRPr="00772196">
        <w:rPr>
          <w:rStyle w:val="FontStyle509"/>
          <w:b/>
          <w:i/>
          <w:sz w:val="32"/>
          <w:szCs w:val="32"/>
        </w:rPr>
        <w:t>н</w:t>
      </w:r>
      <w:r w:rsidRPr="00772196">
        <w:rPr>
          <w:rStyle w:val="FontStyle509"/>
          <w:i/>
          <w:sz w:val="32"/>
          <w:szCs w:val="32"/>
        </w:rPr>
        <w:t>ий</w:t>
      </w:r>
      <w:r w:rsidRPr="00772196">
        <w:rPr>
          <w:rStyle w:val="FontStyle509"/>
          <w:sz w:val="32"/>
          <w:szCs w:val="32"/>
        </w:rPr>
        <w:t>);</w:t>
      </w:r>
    </w:p>
    <w:p w:rsidR="003151FC" w:rsidRPr="00772196" w:rsidRDefault="003151FC" w:rsidP="003151FC">
      <w:pPr>
        <w:spacing w:line="276" w:lineRule="auto"/>
        <w:ind w:firstLine="540"/>
        <w:jc w:val="both"/>
        <w:rPr>
          <w:rStyle w:val="FontStyle509"/>
          <w:sz w:val="32"/>
          <w:szCs w:val="32"/>
        </w:rPr>
      </w:pPr>
      <w:r w:rsidRPr="00772196">
        <w:rPr>
          <w:rStyle w:val="FontStyle509"/>
          <w:b/>
          <w:i/>
          <w:sz w:val="32"/>
          <w:szCs w:val="32"/>
        </w:rPr>
        <w:t>під-</w:t>
      </w:r>
      <w:r w:rsidRPr="00772196">
        <w:rPr>
          <w:rStyle w:val="FontStyle509"/>
          <w:sz w:val="32"/>
          <w:szCs w:val="32"/>
        </w:rPr>
        <w:t xml:space="preserve"> … </w:t>
      </w:r>
      <w:r w:rsidRPr="00772196">
        <w:rPr>
          <w:rStyle w:val="FontStyle509"/>
          <w:b/>
          <w:i/>
          <w:sz w:val="32"/>
          <w:szCs w:val="32"/>
        </w:rPr>
        <w:t>+ -н-</w:t>
      </w:r>
      <w:r w:rsidRPr="00772196">
        <w:rPr>
          <w:rStyle w:val="FontStyle509"/>
          <w:sz w:val="32"/>
          <w:szCs w:val="32"/>
        </w:rPr>
        <w:t xml:space="preserve"> (</w:t>
      </w:r>
      <w:r w:rsidRPr="00772196">
        <w:rPr>
          <w:rStyle w:val="FontStyle509"/>
          <w:b/>
          <w:i/>
          <w:sz w:val="32"/>
          <w:szCs w:val="32"/>
        </w:rPr>
        <w:t>під</w:t>
      </w:r>
      <w:r w:rsidRPr="00772196">
        <w:rPr>
          <w:rStyle w:val="FontStyle509"/>
          <w:i/>
          <w:sz w:val="32"/>
          <w:szCs w:val="32"/>
        </w:rPr>
        <w:t>дон</w:t>
      </w:r>
      <w:r w:rsidRPr="00772196">
        <w:rPr>
          <w:rStyle w:val="FontStyle509"/>
          <w:b/>
          <w:i/>
          <w:sz w:val="32"/>
          <w:szCs w:val="32"/>
        </w:rPr>
        <w:t>н</w:t>
      </w:r>
      <w:r w:rsidRPr="00772196">
        <w:rPr>
          <w:rStyle w:val="FontStyle509"/>
          <w:i/>
          <w:sz w:val="32"/>
          <w:szCs w:val="32"/>
        </w:rPr>
        <w:t>ий</w:t>
      </w:r>
      <w:r w:rsidRPr="00772196">
        <w:rPr>
          <w:rStyle w:val="FontStyle509"/>
          <w:sz w:val="32"/>
          <w:szCs w:val="32"/>
        </w:rPr>
        <w:t>);</w:t>
      </w:r>
    </w:p>
    <w:p w:rsidR="003151FC" w:rsidRPr="00772196" w:rsidRDefault="003151FC" w:rsidP="003151FC">
      <w:pPr>
        <w:spacing w:line="276" w:lineRule="auto"/>
        <w:ind w:firstLine="540"/>
        <w:jc w:val="both"/>
        <w:rPr>
          <w:rStyle w:val="FontStyle509"/>
          <w:sz w:val="32"/>
          <w:szCs w:val="32"/>
        </w:rPr>
      </w:pPr>
      <w:r w:rsidRPr="00772196">
        <w:rPr>
          <w:rStyle w:val="FontStyle509"/>
          <w:b/>
          <w:i/>
          <w:sz w:val="32"/>
          <w:szCs w:val="32"/>
        </w:rPr>
        <w:t>по-</w:t>
      </w:r>
      <w:r w:rsidRPr="00772196">
        <w:rPr>
          <w:rStyle w:val="FontStyle509"/>
          <w:sz w:val="32"/>
          <w:szCs w:val="32"/>
        </w:rPr>
        <w:t xml:space="preserve"> … </w:t>
      </w:r>
      <w:r w:rsidRPr="00772196">
        <w:rPr>
          <w:rStyle w:val="FontStyle509"/>
          <w:b/>
          <w:i/>
          <w:sz w:val="32"/>
          <w:szCs w:val="32"/>
        </w:rPr>
        <w:t>+ -н-</w:t>
      </w:r>
      <w:r w:rsidRPr="00772196">
        <w:rPr>
          <w:rStyle w:val="FontStyle509"/>
          <w:sz w:val="32"/>
          <w:szCs w:val="32"/>
        </w:rPr>
        <w:t xml:space="preserve"> (</w:t>
      </w:r>
      <w:r w:rsidRPr="00772196">
        <w:rPr>
          <w:rStyle w:val="FontStyle509"/>
          <w:b/>
          <w:i/>
          <w:sz w:val="32"/>
          <w:szCs w:val="32"/>
        </w:rPr>
        <w:t>по</w:t>
      </w:r>
      <w:r w:rsidRPr="00772196">
        <w:rPr>
          <w:rStyle w:val="FontStyle509"/>
          <w:i/>
          <w:sz w:val="32"/>
          <w:szCs w:val="32"/>
        </w:rPr>
        <w:t>ден</w:t>
      </w:r>
      <w:r w:rsidRPr="00772196">
        <w:rPr>
          <w:rStyle w:val="FontStyle509"/>
          <w:b/>
          <w:i/>
          <w:sz w:val="32"/>
          <w:szCs w:val="32"/>
        </w:rPr>
        <w:t>н</w:t>
      </w:r>
      <w:r w:rsidRPr="00772196">
        <w:rPr>
          <w:rStyle w:val="FontStyle509"/>
          <w:i/>
          <w:sz w:val="32"/>
          <w:szCs w:val="32"/>
        </w:rPr>
        <w:t>ий</w:t>
      </w:r>
      <w:r w:rsidRPr="00772196">
        <w:rPr>
          <w:rStyle w:val="FontStyle509"/>
          <w:sz w:val="32"/>
          <w:szCs w:val="32"/>
        </w:rPr>
        <w:t>);</w:t>
      </w:r>
    </w:p>
    <w:p w:rsidR="003151FC" w:rsidRPr="00772196" w:rsidRDefault="003151FC" w:rsidP="003151FC">
      <w:pPr>
        <w:spacing w:line="276" w:lineRule="auto"/>
        <w:ind w:firstLine="540"/>
        <w:jc w:val="both"/>
        <w:rPr>
          <w:rStyle w:val="FontStyle509"/>
          <w:sz w:val="32"/>
          <w:szCs w:val="32"/>
        </w:rPr>
      </w:pPr>
      <w:r w:rsidRPr="00772196">
        <w:rPr>
          <w:rStyle w:val="FontStyle509"/>
          <w:b/>
          <w:i/>
          <w:sz w:val="32"/>
          <w:szCs w:val="32"/>
        </w:rPr>
        <w:t>між-</w:t>
      </w:r>
      <w:r w:rsidRPr="00772196">
        <w:rPr>
          <w:rStyle w:val="FontStyle509"/>
          <w:sz w:val="32"/>
          <w:szCs w:val="32"/>
        </w:rPr>
        <w:t xml:space="preserve"> … </w:t>
      </w:r>
      <w:r w:rsidRPr="00772196">
        <w:rPr>
          <w:rStyle w:val="FontStyle509"/>
          <w:b/>
          <w:i/>
          <w:sz w:val="32"/>
          <w:szCs w:val="32"/>
        </w:rPr>
        <w:t>+ -н-</w:t>
      </w:r>
      <w:r w:rsidRPr="00772196">
        <w:rPr>
          <w:rStyle w:val="FontStyle509"/>
          <w:sz w:val="32"/>
          <w:szCs w:val="32"/>
        </w:rPr>
        <w:t xml:space="preserve"> (</w:t>
      </w:r>
      <w:r w:rsidRPr="00772196">
        <w:rPr>
          <w:rStyle w:val="FontStyle509"/>
          <w:b/>
          <w:i/>
          <w:sz w:val="32"/>
          <w:szCs w:val="32"/>
        </w:rPr>
        <w:t>між</w:t>
      </w:r>
      <w:r w:rsidRPr="00772196">
        <w:rPr>
          <w:rStyle w:val="FontStyle509"/>
          <w:i/>
          <w:sz w:val="32"/>
          <w:szCs w:val="32"/>
        </w:rPr>
        <w:t>ряд</w:t>
      </w:r>
      <w:r w:rsidRPr="00772196">
        <w:rPr>
          <w:rStyle w:val="FontStyle509"/>
          <w:b/>
          <w:i/>
          <w:sz w:val="32"/>
          <w:szCs w:val="32"/>
        </w:rPr>
        <w:t>н</w:t>
      </w:r>
      <w:r w:rsidRPr="00772196">
        <w:rPr>
          <w:rStyle w:val="FontStyle509"/>
          <w:i/>
          <w:sz w:val="32"/>
          <w:szCs w:val="32"/>
        </w:rPr>
        <w:t>ий</w:t>
      </w:r>
      <w:r w:rsidRPr="00772196">
        <w:rPr>
          <w:rStyle w:val="FontStyle509"/>
          <w:sz w:val="32"/>
          <w:szCs w:val="32"/>
        </w:rPr>
        <w:t>).</w:t>
      </w:r>
    </w:p>
    <w:p w:rsidR="003151FC" w:rsidRPr="00673EB9" w:rsidRDefault="003151FC" w:rsidP="003151FC">
      <w:pPr>
        <w:spacing w:line="276" w:lineRule="auto"/>
        <w:ind w:firstLine="540"/>
        <w:jc w:val="both"/>
        <w:rPr>
          <w:rStyle w:val="FontStyle509"/>
          <w:b/>
          <w:sz w:val="32"/>
          <w:szCs w:val="32"/>
        </w:rPr>
      </w:pPr>
      <w:r w:rsidRPr="00673EB9">
        <w:rPr>
          <w:rStyle w:val="FontStyle509"/>
          <w:b/>
          <w:sz w:val="32"/>
          <w:szCs w:val="32"/>
        </w:rPr>
        <w:t>До префіксально-суфіксальних утворень зараховуємо і похідні з нульовою суфіксацією:</w:t>
      </w:r>
    </w:p>
    <w:p w:rsidR="003151FC" w:rsidRPr="00772196" w:rsidRDefault="003151FC" w:rsidP="003151FC">
      <w:pPr>
        <w:spacing w:line="276" w:lineRule="auto"/>
        <w:ind w:firstLine="540"/>
        <w:jc w:val="both"/>
        <w:rPr>
          <w:sz w:val="32"/>
          <w:szCs w:val="32"/>
        </w:rPr>
      </w:pPr>
      <w:r w:rsidRPr="00772196">
        <w:rPr>
          <w:rStyle w:val="FontStyle509"/>
          <w:i/>
          <w:sz w:val="32"/>
          <w:szCs w:val="32"/>
        </w:rPr>
        <w:t xml:space="preserve">без </w:t>
      </w:r>
      <w:r w:rsidRPr="00772196">
        <w:rPr>
          <w:rStyle w:val="FontStyle509"/>
          <w:i/>
          <w:sz w:val="32"/>
          <w:szCs w:val="32"/>
          <w:u w:val="single"/>
        </w:rPr>
        <w:t>голос</w:t>
      </w:r>
      <w:r w:rsidRPr="00772196">
        <w:rPr>
          <w:rStyle w:val="FontStyle509"/>
          <w:i/>
          <w:sz w:val="32"/>
          <w:szCs w:val="32"/>
        </w:rPr>
        <w:t xml:space="preserve">у → </w:t>
      </w:r>
      <w:r w:rsidRPr="00772196">
        <w:rPr>
          <w:rStyle w:val="FontStyle509"/>
          <w:b/>
          <w:i/>
          <w:sz w:val="32"/>
          <w:szCs w:val="32"/>
        </w:rPr>
        <w:t>без</w:t>
      </w:r>
      <w:r w:rsidRPr="00772196">
        <w:rPr>
          <w:rStyle w:val="FontStyle509"/>
          <w:b/>
          <w:i/>
          <w:sz w:val="32"/>
          <w:szCs w:val="32"/>
          <w:u w:val="single"/>
        </w:rPr>
        <w:t>-</w:t>
      </w:r>
      <w:r w:rsidRPr="00772196">
        <w:rPr>
          <w:rStyle w:val="FontStyle509"/>
          <w:i/>
          <w:sz w:val="32"/>
          <w:szCs w:val="32"/>
          <w:u w:val="single"/>
        </w:rPr>
        <w:t>голос</w:t>
      </w:r>
      <w:r w:rsidRPr="00772196">
        <w:rPr>
          <w:rStyle w:val="FontStyle509"/>
          <w:b/>
          <w:i/>
          <w:sz w:val="32"/>
          <w:szCs w:val="32"/>
          <w:u w:val="single"/>
        </w:rPr>
        <w:t>-</w:t>
      </w:r>
      <w:r w:rsidRPr="00282EBC">
        <w:rPr>
          <w:b/>
          <w:i/>
          <w:sz w:val="32"/>
          <w:szCs w:val="32"/>
        </w:rPr>
        <w:t xml:space="preserve"> </w:t>
      </w:r>
      <w:r w:rsidRPr="00C95F73">
        <w:rPr>
          <w:b/>
          <w:i/>
          <w:sz w:val="32"/>
          <w:szCs w:val="32"/>
        </w:rPr>
        <w:t>ø</w:t>
      </w:r>
      <w:r w:rsidRPr="00772196">
        <w:rPr>
          <w:rStyle w:val="FontStyle509"/>
          <w:b/>
          <w:i/>
          <w:sz w:val="32"/>
          <w:szCs w:val="32"/>
          <w:u w:val="single"/>
        </w:rPr>
        <w:t xml:space="preserve"> -</w:t>
      </w:r>
      <w:r w:rsidRPr="00772196">
        <w:rPr>
          <w:rStyle w:val="FontStyle509"/>
          <w:i/>
          <w:sz w:val="32"/>
          <w:szCs w:val="32"/>
        </w:rPr>
        <w:t>ий;</w:t>
      </w:r>
    </w:p>
    <w:p w:rsidR="003151FC" w:rsidRPr="00772196" w:rsidRDefault="003151FC" w:rsidP="003151FC">
      <w:pPr>
        <w:spacing w:line="276" w:lineRule="auto"/>
        <w:ind w:firstLine="540"/>
        <w:jc w:val="both"/>
        <w:rPr>
          <w:sz w:val="32"/>
          <w:szCs w:val="32"/>
        </w:rPr>
      </w:pPr>
      <w:r w:rsidRPr="00772196">
        <w:rPr>
          <w:rStyle w:val="FontStyle509"/>
          <w:i/>
          <w:sz w:val="32"/>
          <w:szCs w:val="32"/>
        </w:rPr>
        <w:t xml:space="preserve">без </w:t>
      </w:r>
      <w:r w:rsidRPr="00772196">
        <w:rPr>
          <w:rStyle w:val="FontStyle509"/>
          <w:i/>
          <w:sz w:val="32"/>
          <w:szCs w:val="32"/>
          <w:u w:val="single"/>
        </w:rPr>
        <w:t>крил</w:t>
      </w:r>
      <w:r w:rsidRPr="00772196">
        <w:rPr>
          <w:rStyle w:val="FontStyle509"/>
          <w:i/>
          <w:sz w:val="32"/>
          <w:szCs w:val="32"/>
        </w:rPr>
        <w:t xml:space="preserve"> → </w:t>
      </w:r>
      <w:r w:rsidRPr="00772196">
        <w:rPr>
          <w:rStyle w:val="FontStyle509"/>
          <w:b/>
          <w:i/>
          <w:sz w:val="32"/>
          <w:szCs w:val="32"/>
        </w:rPr>
        <w:t>без</w:t>
      </w:r>
      <w:r w:rsidRPr="00772196">
        <w:rPr>
          <w:rStyle w:val="FontStyle509"/>
          <w:b/>
          <w:i/>
          <w:sz w:val="32"/>
          <w:szCs w:val="32"/>
          <w:u w:val="single"/>
        </w:rPr>
        <w:t>-</w:t>
      </w:r>
      <w:r w:rsidRPr="00772196">
        <w:rPr>
          <w:rStyle w:val="FontStyle509"/>
          <w:i/>
          <w:sz w:val="32"/>
          <w:szCs w:val="32"/>
          <w:u w:val="single"/>
        </w:rPr>
        <w:t>крил</w:t>
      </w:r>
      <w:r w:rsidRPr="00772196">
        <w:rPr>
          <w:rStyle w:val="FontStyle509"/>
          <w:b/>
          <w:i/>
          <w:sz w:val="32"/>
          <w:szCs w:val="32"/>
          <w:u w:val="single"/>
        </w:rPr>
        <w:t>-</w:t>
      </w:r>
      <w:r w:rsidRPr="00282EBC">
        <w:rPr>
          <w:b/>
          <w:i/>
          <w:sz w:val="32"/>
          <w:szCs w:val="32"/>
        </w:rPr>
        <w:t xml:space="preserve"> </w:t>
      </w:r>
      <w:r w:rsidRPr="00C95F73">
        <w:rPr>
          <w:b/>
          <w:i/>
          <w:sz w:val="32"/>
          <w:szCs w:val="32"/>
        </w:rPr>
        <w:t>ø</w:t>
      </w:r>
      <w:r w:rsidRPr="00772196">
        <w:rPr>
          <w:rStyle w:val="FontStyle509"/>
          <w:b/>
          <w:i/>
          <w:sz w:val="32"/>
          <w:szCs w:val="32"/>
          <w:u w:val="single"/>
        </w:rPr>
        <w:t xml:space="preserve"> -</w:t>
      </w:r>
      <w:r w:rsidRPr="00772196">
        <w:rPr>
          <w:rStyle w:val="FontStyle509"/>
          <w:i/>
          <w:sz w:val="32"/>
          <w:szCs w:val="32"/>
        </w:rPr>
        <w:t>ий;</w:t>
      </w:r>
    </w:p>
    <w:p w:rsidR="003151FC" w:rsidRDefault="003151FC" w:rsidP="003151FC">
      <w:pPr>
        <w:spacing w:line="276" w:lineRule="auto"/>
        <w:ind w:firstLine="540"/>
        <w:jc w:val="both"/>
        <w:rPr>
          <w:rStyle w:val="FontStyle509"/>
          <w:i/>
          <w:sz w:val="32"/>
          <w:szCs w:val="32"/>
        </w:rPr>
      </w:pPr>
      <w:r w:rsidRPr="00772196">
        <w:rPr>
          <w:rStyle w:val="FontStyle509"/>
          <w:i/>
          <w:sz w:val="32"/>
          <w:szCs w:val="32"/>
        </w:rPr>
        <w:t xml:space="preserve">без </w:t>
      </w:r>
      <w:r w:rsidRPr="00772196">
        <w:rPr>
          <w:rStyle w:val="FontStyle509"/>
          <w:i/>
          <w:sz w:val="32"/>
          <w:szCs w:val="32"/>
          <w:u w:val="single"/>
        </w:rPr>
        <w:t>язик</w:t>
      </w:r>
      <w:r w:rsidRPr="00772196">
        <w:rPr>
          <w:rStyle w:val="FontStyle509"/>
          <w:i/>
          <w:sz w:val="32"/>
          <w:szCs w:val="32"/>
        </w:rPr>
        <w:t xml:space="preserve">а → </w:t>
      </w:r>
      <w:r w:rsidRPr="00772196">
        <w:rPr>
          <w:rStyle w:val="FontStyle509"/>
          <w:b/>
          <w:i/>
          <w:sz w:val="32"/>
          <w:szCs w:val="32"/>
        </w:rPr>
        <w:t>без</w:t>
      </w:r>
      <w:r w:rsidRPr="00772196">
        <w:rPr>
          <w:rStyle w:val="FontStyle509"/>
          <w:b/>
          <w:i/>
          <w:sz w:val="32"/>
          <w:szCs w:val="32"/>
          <w:lang w:val="ru-RU"/>
        </w:rPr>
        <w:t>’</w:t>
      </w:r>
      <w:r w:rsidRPr="00772196">
        <w:rPr>
          <w:rStyle w:val="FontStyle509"/>
          <w:b/>
          <w:i/>
          <w:sz w:val="32"/>
          <w:szCs w:val="32"/>
        </w:rPr>
        <w:t>-</w:t>
      </w:r>
      <w:r w:rsidRPr="00772196">
        <w:rPr>
          <w:rStyle w:val="FontStyle509"/>
          <w:i/>
          <w:sz w:val="32"/>
          <w:szCs w:val="32"/>
          <w:u w:val="single"/>
        </w:rPr>
        <w:t>язик</w:t>
      </w:r>
      <w:r w:rsidRPr="00772196">
        <w:rPr>
          <w:rStyle w:val="FontStyle509"/>
          <w:b/>
          <w:i/>
          <w:sz w:val="32"/>
          <w:szCs w:val="32"/>
          <w:u w:val="single"/>
        </w:rPr>
        <w:t>-</w:t>
      </w:r>
      <w:r w:rsidRPr="00282EBC">
        <w:rPr>
          <w:b/>
          <w:i/>
          <w:sz w:val="32"/>
          <w:szCs w:val="32"/>
        </w:rPr>
        <w:t xml:space="preserve"> </w:t>
      </w:r>
      <w:r w:rsidRPr="00C95F73">
        <w:rPr>
          <w:b/>
          <w:i/>
          <w:sz w:val="32"/>
          <w:szCs w:val="32"/>
        </w:rPr>
        <w:t>ø</w:t>
      </w:r>
      <w:r>
        <w:rPr>
          <w:rStyle w:val="FontStyle509"/>
          <w:b/>
          <w:i/>
          <w:sz w:val="32"/>
          <w:szCs w:val="32"/>
        </w:rPr>
        <w:t xml:space="preserve"> </w:t>
      </w:r>
      <w:r w:rsidRPr="00772196">
        <w:rPr>
          <w:rStyle w:val="FontStyle509"/>
          <w:b/>
          <w:i/>
          <w:sz w:val="32"/>
          <w:szCs w:val="32"/>
          <w:u w:val="single"/>
        </w:rPr>
        <w:t>-</w:t>
      </w:r>
      <w:r w:rsidRPr="00772196">
        <w:rPr>
          <w:rStyle w:val="FontStyle509"/>
          <w:i/>
          <w:sz w:val="32"/>
          <w:szCs w:val="32"/>
        </w:rPr>
        <w:t>ий.</w:t>
      </w:r>
    </w:p>
    <w:p w:rsidR="003151FC" w:rsidRPr="00772196" w:rsidRDefault="003151FC" w:rsidP="003151FC">
      <w:pPr>
        <w:spacing w:line="276" w:lineRule="auto"/>
        <w:ind w:firstLine="540"/>
        <w:jc w:val="both"/>
        <w:rPr>
          <w:sz w:val="32"/>
          <w:szCs w:val="32"/>
        </w:rPr>
      </w:pPr>
    </w:p>
    <w:p w:rsidR="003151FC" w:rsidRPr="00C33A53" w:rsidRDefault="003151FC" w:rsidP="003151FC">
      <w:pPr>
        <w:spacing w:line="276" w:lineRule="auto"/>
        <w:ind w:firstLine="708"/>
        <w:jc w:val="center"/>
        <w:rPr>
          <w:b/>
          <w:sz w:val="36"/>
          <w:szCs w:val="36"/>
        </w:rPr>
      </w:pPr>
      <w:r w:rsidRPr="00C33A53">
        <w:rPr>
          <w:b/>
          <w:sz w:val="36"/>
          <w:szCs w:val="36"/>
        </w:rPr>
        <w:t>Префіксально-суфіксальний словотвір дієслів</w:t>
      </w:r>
    </w:p>
    <w:p w:rsidR="003151FC" w:rsidRPr="00772196" w:rsidRDefault="003151FC" w:rsidP="003151FC">
      <w:pPr>
        <w:spacing w:line="276" w:lineRule="auto"/>
        <w:ind w:firstLine="708"/>
        <w:jc w:val="both"/>
        <w:rPr>
          <w:b/>
          <w:sz w:val="32"/>
          <w:szCs w:val="32"/>
        </w:rPr>
      </w:pPr>
      <w:r w:rsidRPr="00772196">
        <w:rPr>
          <w:sz w:val="32"/>
          <w:szCs w:val="32"/>
        </w:rPr>
        <w:t xml:space="preserve">«Дієслова утворюються Префіксально-суфіксальним способом від іменникових, прикметникових і дієслівних твірних основ: </w:t>
      </w:r>
      <w:r w:rsidRPr="00772196">
        <w:rPr>
          <w:i/>
          <w:sz w:val="32"/>
          <w:szCs w:val="32"/>
        </w:rPr>
        <w:t>озвучити, зменшити, виблискувати</w:t>
      </w:r>
      <w:r w:rsidRPr="00772196">
        <w:rPr>
          <w:sz w:val="32"/>
          <w:szCs w:val="32"/>
        </w:rPr>
        <w:t>» (УМЕ, с. 484).</w:t>
      </w:r>
    </w:p>
    <w:p w:rsidR="003151FC" w:rsidRPr="00772196" w:rsidRDefault="003151FC" w:rsidP="003151FC">
      <w:pPr>
        <w:spacing w:line="276" w:lineRule="auto"/>
        <w:ind w:firstLine="539"/>
        <w:jc w:val="both"/>
        <w:rPr>
          <w:sz w:val="32"/>
          <w:szCs w:val="32"/>
        </w:rPr>
      </w:pPr>
      <w:r w:rsidRPr="00772196">
        <w:rPr>
          <w:rStyle w:val="FontStyle509"/>
          <w:i/>
          <w:sz w:val="32"/>
          <w:szCs w:val="32"/>
          <w:u w:val="single"/>
        </w:rPr>
        <w:t>звук</w:t>
      </w:r>
      <w:r w:rsidRPr="00772196">
        <w:rPr>
          <w:rStyle w:val="FontStyle509"/>
          <w:i/>
          <w:sz w:val="32"/>
          <w:szCs w:val="32"/>
        </w:rPr>
        <w:t xml:space="preserve"> → </w:t>
      </w:r>
      <w:r w:rsidRPr="00772196">
        <w:rPr>
          <w:rStyle w:val="FontStyle509"/>
          <w:b/>
          <w:i/>
          <w:sz w:val="32"/>
          <w:szCs w:val="32"/>
        </w:rPr>
        <w:t>о</w:t>
      </w:r>
      <w:r w:rsidRPr="00772196">
        <w:rPr>
          <w:rStyle w:val="FontStyle509"/>
          <w:b/>
          <w:i/>
          <w:sz w:val="32"/>
          <w:szCs w:val="32"/>
          <w:u w:val="single"/>
        </w:rPr>
        <w:t>-</w:t>
      </w:r>
      <w:r w:rsidRPr="00772196">
        <w:rPr>
          <w:rStyle w:val="FontStyle509"/>
          <w:i/>
          <w:sz w:val="32"/>
          <w:szCs w:val="32"/>
          <w:u w:val="single"/>
        </w:rPr>
        <w:t>звуч</w:t>
      </w:r>
      <w:r w:rsidRPr="00772196">
        <w:rPr>
          <w:rStyle w:val="FontStyle509"/>
          <w:b/>
          <w:i/>
          <w:sz w:val="32"/>
          <w:szCs w:val="32"/>
          <w:u w:val="single"/>
        </w:rPr>
        <w:t>-</w:t>
      </w:r>
      <w:r w:rsidRPr="00772196">
        <w:rPr>
          <w:rStyle w:val="FontStyle509"/>
          <w:b/>
          <w:i/>
          <w:sz w:val="32"/>
          <w:szCs w:val="32"/>
        </w:rPr>
        <w:t>и-ти</w:t>
      </w:r>
      <w:r w:rsidRPr="00772196">
        <w:rPr>
          <w:rStyle w:val="FontStyle509"/>
          <w:sz w:val="32"/>
          <w:szCs w:val="32"/>
        </w:rPr>
        <w:t>;</w:t>
      </w:r>
    </w:p>
    <w:p w:rsidR="003151FC" w:rsidRPr="00772196" w:rsidRDefault="003151FC" w:rsidP="003151FC">
      <w:pPr>
        <w:spacing w:line="276" w:lineRule="auto"/>
        <w:ind w:firstLine="539"/>
        <w:jc w:val="both"/>
        <w:rPr>
          <w:sz w:val="32"/>
          <w:szCs w:val="32"/>
        </w:rPr>
      </w:pPr>
      <w:r w:rsidRPr="00772196">
        <w:rPr>
          <w:rStyle w:val="FontStyle509"/>
          <w:i/>
          <w:sz w:val="32"/>
          <w:szCs w:val="32"/>
          <w:u w:val="single"/>
        </w:rPr>
        <w:t>менш</w:t>
      </w:r>
      <w:r w:rsidRPr="00772196">
        <w:rPr>
          <w:rStyle w:val="FontStyle509"/>
          <w:i/>
          <w:sz w:val="32"/>
          <w:szCs w:val="32"/>
        </w:rPr>
        <w:t xml:space="preserve">ий → </w:t>
      </w:r>
      <w:r w:rsidRPr="00772196">
        <w:rPr>
          <w:rStyle w:val="FontStyle509"/>
          <w:b/>
          <w:i/>
          <w:sz w:val="32"/>
          <w:szCs w:val="32"/>
        </w:rPr>
        <w:t>з</w:t>
      </w:r>
      <w:r w:rsidRPr="00772196">
        <w:rPr>
          <w:rStyle w:val="FontStyle509"/>
          <w:b/>
          <w:i/>
          <w:sz w:val="32"/>
          <w:szCs w:val="32"/>
          <w:u w:val="single"/>
        </w:rPr>
        <w:t>-</w:t>
      </w:r>
      <w:r w:rsidRPr="00772196">
        <w:rPr>
          <w:rStyle w:val="FontStyle509"/>
          <w:i/>
          <w:sz w:val="32"/>
          <w:szCs w:val="32"/>
          <w:u w:val="single"/>
        </w:rPr>
        <w:t>менш</w:t>
      </w:r>
      <w:r w:rsidRPr="00772196">
        <w:rPr>
          <w:rStyle w:val="FontStyle509"/>
          <w:b/>
          <w:i/>
          <w:sz w:val="32"/>
          <w:szCs w:val="32"/>
          <w:u w:val="single"/>
        </w:rPr>
        <w:t>-</w:t>
      </w:r>
      <w:r w:rsidRPr="00772196">
        <w:rPr>
          <w:rStyle w:val="FontStyle509"/>
          <w:b/>
          <w:i/>
          <w:sz w:val="32"/>
          <w:szCs w:val="32"/>
        </w:rPr>
        <w:t>и-ти</w:t>
      </w:r>
      <w:r w:rsidRPr="00772196">
        <w:rPr>
          <w:rStyle w:val="FontStyle509"/>
          <w:sz w:val="32"/>
          <w:szCs w:val="32"/>
        </w:rPr>
        <w:t>;</w:t>
      </w:r>
    </w:p>
    <w:p w:rsidR="003151FC" w:rsidRPr="00772196" w:rsidRDefault="003151FC" w:rsidP="003151FC">
      <w:pPr>
        <w:spacing w:line="276" w:lineRule="auto"/>
        <w:ind w:firstLine="539"/>
        <w:jc w:val="both"/>
        <w:rPr>
          <w:sz w:val="32"/>
          <w:szCs w:val="32"/>
        </w:rPr>
      </w:pPr>
      <w:r w:rsidRPr="00772196">
        <w:rPr>
          <w:rStyle w:val="FontStyle509"/>
          <w:i/>
          <w:sz w:val="32"/>
          <w:szCs w:val="32"/>
          <w:u w:val="single"/>
        </w:rPr>
        <w:t>блиск</w:t>
      </w:r>
      <w:r w:rsidRPr="00772196">
        <w:rPr>
          <w:rStyle w:val="FontStyle509"/>
          <w:i/>
          <w:sz w:val="32"/>
          <w:szCs w:val="32"/>
        </w:rPr>
        <w:t xml:space="preserve">ати → </w:t>
      </w:r>
      <w:r w:rsidRPr="00772196">
        <w:rPr>
          <w:rStyle w:val="FontStyle509"/>
          <w:b/>
          <w:i/>
          <w:sz w:val="32"/>
          <w:szCs w:val="32"/>
        </w:rPr>
        <w:t>ви</w:t>
      </w:r>
      <w:r w:rsidRPr="00772196">
        <w:rPr>
          <w:rStyle w:val="FontStyle509"/>
          <w:b/>
          <w:i/>
          <w:sz w:val="32"/>
          <w:szCs w:val="32"/>
          <w:u w:val="single"/>
        </w:rPr>
        <w:t>-</w:t>
      </w:r>
      <w:r w:rsidRPr="00772196">
        <w:rPr>
          <w:rStyle w:val="FontStyle509"/>
          <w:i/>
          <w:sz w:val="32"/>
          <w:szCs w:val="32"/>
          <w:u w:val="single"/>
        </w:rPr>
        <w:t>блиск</w:t>
      </w:r>
      <w:r w:rsidRPr="00772196">
        <w:rPr>
          <w:rStyle w:val="FontStyle509"/>
          <w:b/>
          <w:i/>
          <w:sz w:val="32"/>
          <w:szCs w:val="32"/>
          <w:u w:val="single"/>
        </w:rPr>
        <w:t>-</w:t>
      </w:r>
      <w:r w:rsidRPr="00772196">
        <w:rPr>
          <w:rStyle w:val="FontStyle509"/>
          <w:b/>
          <w:i/>
          <w:sz w:val="32"/>
          <w:szCs w:val="32"/>
        </w:rPr>
        <w:t>ува-ти</w:t>
      </w:r>
      <w:r w:rsidRPr="00772196">
        <w:rPr>
          <w:rStyle w:val="FontStyle509"/>
          <w:sz w:val="32"/>
          <w:szCs w:val="32"/>
        </w:rPr>
        <w:t>;</w:t>
      </w:r>
    </w:p>
    <w:p w:rsidR="003151FC" w:rsidRPr="00772196" w:rsidRDefault="003151FC" w:rsidP="003151FC">
      <w:pPr>
        <w:spacing w:line="276" w:lineRule="auto"/>
        <w:ind w:firstLine="539"/>
        <w:jc w:val="both"/>
        <w:rPr>
          <w:sz w:val="32"/>
          <w:szCs w:val="32"/>
        </w:rPr>
      </w:pPr>
      <w:r w:rsidRPr="00772196">
        <w:rPr>
          <w:rStyle w:val="FontStyle509"/>
          <w:i/>
          <w:sz w:val="32"/>
          <w:szCs w:val="32"/>
          <w:u w:val="single"/>
        </w:rPr>
        <w:t>свист</w:t>
      </w:r>
      <w:r w:rsidRPr="00772196">
        <w:rPr>
          <w:rStyle w:val="FontStyle509"/>
          <w:i/>
          <w:sz w:val="32"/>
          <w:szCs w:val="32"/>
        </w:rPr>
        <w:t xml:space="preserve">ати → </w:t>
      </w:r>
      <w:r w:rsidRPr="00772196">
        <w:rPr>
          <w:rStyle w:val="FontStyle509"/>
          <w:b/>
          <w:i/>
          <w:sz w:val="32"/>
          <w:szCs w:val="32"/>
        </w:rPr>
        <w:t>під</w:t>
      </w:r>
      <w:r w:rsidRPr="00772196">
        <w:rPr>
          <w:rStyle w:val="FontStyle509"/>
          <w:b/>
          <w:i/>
          <w:sz w:val="32"/>
          <w:szCs w:val="32"/>
          <w:u w:val="single"/>
        </w:rPr>
        <w:t>-</w:t>
      </w:r>
      <w:r w:rsidRPr="00772196">
        <w:rPr>
          <w:rStyle w:val="FontStyle509"/>
          <w:i/>
          <w:sz w:val="32"/>
          <w:szCs w:val="32"/>
          <w:u w:val="single"/>
        </w:rPr>
        <w:t>свист</w:t>
      </w:r>
      <w:r w:rsidRPr="00772196">
        <w:rPr>
          <w:rStyle w:val="FontStyle509"/>
          <w:b/>
          <w:i/>
          <w:sz w:val="32"/>
          <w:szCs w:val="32"/>
          <w:u w:val="single"/>
        </w:rPr>
        <w:t>-</w:t>
      </w:r>
      <w:r w:rsidRPr="00772196">
        <w:rPr>
          <w:rStyle w:val="FontStyle509"/>
          <w:b/>
          <w:i/>
          <w:sz w:val="32"/>
          <w:szCs w:val="32"/>
        </w:rPr>
        <w:t>ува-ти</w:t>
      </w:r>
      <w:r>
        <w:rPr>
          <w:rStyle w:val="FontStyle509"/>
          <w:sz w:val="32"/>
          <w:szCs w:val="32"/>
        </w:rPr>
        <w:t>.</w:t>
      </w:r>
    </w:p>
    <w:p w:rsidR="003151FC" w:rsidRDefault="003151FC" w:rsidP="003151FC">
      <w:pPr>
        <w:spacing w:line="276" w:lineRule="auto"/>
        <w:ind w:firstLine="540"/>
        <w:jc w:val="both"/>
        <w:rPr>
          <w:sz w:val="32"/>
          <w:szCs w:val="32"/>
        </w:rPr>
      </w:pPr>
      <w:r w:rsidRPr="00772196">
        <w:rPr>
          <w:sz w:val="32"/>
          <w:szCs w:val="32"/>
        </w:rPr>
        <w:t xml:space="preserve">Від інших способів префіксально-суфіксальне словотворення «відрізняється двокомпонентним переривчастим словотворчим </w:t>
      </w:r>
      <w:r w:rsidRPr="00772196">
        <w:rPr>
          <w:b/>
          <w:sz w:val="32"/>
          <w:szCs w:val="32"/>
        </w:rPr>
        <w:t>формантом</w:t>
      </w:r>
      <w:r w:rsidRPr="00772196">
        <w:rPr>
          <w:sz w:val="32"/>
          <w:szCs w:val="32"/>
        </w:rPr>
        <w:t>, префіксальна і суфіксальна частини якого діють комплексно, формуючи словотвірну рамку, в яку вкладається твірна онова» (УМЕ, с. 484).</w:t>
      </w:r>
    </w:p>
    <w:p w:rsidR="003151FC" w:rsidRPr="00772196" w:rsidRDefault="003151FC" w:rsidP="003151FC">
      <w:pPr>
        <w:spacing w:line="276" w:lineRule="auto"/>
        <w:ind w:firstLine="540"/>
        <w:jc w:val="both"/>
        <w:rPr>
          <w:sz w:val="32"/>
          <w:szCs w:val="32"/>
        </w:rPr>
      </w:pPr>
    </w:p>
    <w:p w:rsidR="003151FC" w:rsidRPr="007052B7" w:rsidRDefault="003151FC" w:rsidP="003151FC">
      <w:pPr>
        <w:spacing w:line="276" w:lineRule="auto"/>
        <w:ind w:firstLine="708"/>
        <w:jc w:val="center"/>
        <w:rPr>
          <w:b/>
          <w:sz w:val="36"/>
          <w:szCs w:val="36"/>
        </w:rPr>
      </w:pPr>
      <w:r w:rsidRPr="007052B7">
        <w:rPr>
          <w:b/>
          <w:sz w:val="36"/>
          <w:szCs w:val="36"/>
        </w:rPr>
        <w:t>Постфіксальний спосіб словотворення</w:t>
      </w:r>
    </w:p>
    <w:p w:rsidR="003151FC" w:rsidRPr="007052B7" w:rsidRDefault="003151FC" w:rsidP="003151FC">
      <w:pPr>
        <w:spacing w:line="276" w:lineRule="auto"/>
        <w:ind w:firstLine="708"/>
        <w:jc w:val="both"/>
        <w:rPr>
          <w:b/>
          <w:sz w:val="32"/>
          <w:szCs w:val="32"/>
        </w:rPr>
      </w:pPr>
      <w:r w:rsidRPr="007052B7">
        <w:rPr>
          <w:b/>
          <w:sz w:val="32"/>
          <w:szCs w:val="32"/>
        </w:rPr>
        <w:t>Постфіксальний спосіб словотворення – це утворення нових слів за допомогою постфікса:</w:t>
      </w:r>
    </w:p>
    <w:p w:rsidR="003151FC" w:rsidRPr="00772196" w:rsidRDefault="003151FC" w:rsidP="003151FC">
      <w:pPr>
        <w:spacing w:line="276" w:lineRule="auto"/>
        <w:ind w:firstLine="540"/>
        <w:jc w:val="both"/>
        <w:rPr>
          <w:sz w:val="32"/>
          <w:szCs w:val="32"/>
        </w:rPr>
      </w:pPr>
      <w:r w:rsidRPr="00772196">
        <w:rPr>
          <w:rStyle w:val="FontStyle509"/>
          <w:i/>
          <w:sz w:val="32"/>
          <w:szCs w:val="32"/>
          <w:u w:val="single"/>
        </w:rPr>
        <w:t>учити</w:t>
      </w:r>
      <w:r w:rsidRPr="00772196">
        <w:rPr>
          <w:rStyle w:val="FontStyle509"/>
          <w:i/>
          <w:sz w:val="32"/>
          <w:szCs w:val="32"/>
        </w:rPr>
        <w:t xml:space="preserve"> → </w:t>
      </w:r>
      <w:r w:rsidRPr="00772196">
        <w:rPr>
          <w:rStyle w:val="FontStyle509"/>
          <w:i/>
          <w:sz w:val="32"/>
          <w:szCs w:val="32"/>
          <w:u w:val="single"/>
        </w:rPr>
        <w:t>учити</w:t>
      </w:r>
      <w:r w:rsidRPr="00772196">
        <w:rPr>
          <w:rStyle w:val="FontStyle509"/>
          <w:b/>
          <w:i/>
          <w:sz w:val="32"/>
          <w:szCs w:val="32"/>
          <w:u w:val="single"/>
        </w:rPr>
        <w:t>-</w:t>
      </w:r>
      <w:r w:rsidRPr="00772196">
        <w:rPr>
          <w:rStyle w:val="FontStyle509"/>
          <w:b/>
          <w:i/>
          <w:sz w:val="32"/>
          <w:szCs w:val="32"/>
        </w:rPr>
        <w:t>ся</w:t>
      </w:r>
      <w:r w:rsidRPr="00772196">
        <w:rPr>
          <w:rStyle w:val="FontStyle509"/>
          <w:sz w:val="32"/>
          <w:szCs w:val="32"/>
        </w:rPr>
        <w:t>;</w:t>
      </w:r>
    </w:p>
    <w:p w:rsidR="003151FC" w:rsidRPr="00772196" w:rsidRDefault="003151FC" w:rsidP="003151FC">
      <w:pPr>
        <w:spacing w:line="276" w:lineRule="auto"/>
        <w:ind w:firstLine="540"/>
        <w:jc w:val="both"/>
        <w:rPr>
          <w:sz w:val="32"/>
          <w:szCs w:val="32"/>
        </w:rPr>
      </w:pPr>
      <w:r w:rsidRPr="00772196">
        <w:rPr>
          <w:rStyle w:val="FontStyle509"/>
          <w:i/>
          <w:sz w:val="32"/>
          <w:szCs w:val="32"/>
          <w:u w:val="single"/>
        </w:rPr>
        <w:t>знати</w:t>
      </w:r>
      <w:r w:rsidRPr="00772196">
        <w:rPr>
          <w:rStyle w:val="FontStyle509"/>
          <w:i/>
          <w:sz w:val="32"/>
          <w:szCs w:val="32"/>
        </w:rPr>
        <w:t xml:space="preserve"> → </w:t>
      </w:r>
      <w:r w:rsidRPr="00772196">
        <w:rPr>
          <w:rStyle w:val="FontStyle509"/>
          <w:i/>
          <w:sz w:val="32"/>
          <w:szCs w:val="32"/>
          <w:u w:val="single"/>
        </w:rPr>
        <w:t>знати</w:t>
      </w:r>
      <w:r w:rsidRPr="00772196">
        <w:rPr>
          <w:rStyle w:val="FontStyle509"/>
          <w:b/>
          <w:i/>
          <w:sz w:val="32"/>
          <w:szCs w:val="32"/>
          <w:u w:val="single"/>
        </w:rPr>
        <w:t>-</w:t>
      </w:r>
      <w:r w:rsidRPr="00772196">
        <w:rPr>
          <w:rStyle w:val="FontStyle509"/>
          <w:b/>
          <w:i/>
          <w:sz w:val="32"/>
          <w:szCs w:val="32"/>
        </w:rPr>
        <w:t>ся</w:t>
      </w:r>
      <w:r w:rsidRPr="00772196">
        <w:rPr>
          <w:rStyle w:val="FontStyle509"/>
          <w:sz w:val="32"/>
          <w:szCs w:val="32"/>
        </w:rPr>
        <w:t>;</w:t>
      </w:r>
    </w:p>
    <w:p w:rsidR="003151FC" w:rsidRPr="00772196" w:rsidRDefault="003151FC" w:rsidP="003151FC">
      <w:pPr>
        <w:spacing w:line="276" w:lineRule="auto"/>
        <w:ind w:firstLine="540"/>
        <w:jc w:val="both"/>
        <w:rPr>
          <w:sz w:val="32"/>
          <w:szCs w:val="32"/>
        </w:rPr>
      </w:pPr>
      <w:r w:rsidRPr="00772196">
        <w:rPr>
          <w:rStyle w:val="FontStyle509"/>
          <w:i/>
          <w:sz w:val="32"/>
          <w:szCs w:val="32"/>
          <w:u w:val="single"/>
        </w:rPr>
        <w:t>хотіти</w:t>
      </w:r>
      <w:r w:rsidRPr="00772196">
        <w:rPr>
          <w:rStyle w:val="FontStyle509"/>
          <w:i/>
          <w:sz w:val="32"/>
          <w:szCs w:val="32"/>
        </w:rPr>
        <w:t xml:space="preserve"> → </w:t>
      </w:r>
      <w:r w:rsidRPr="00772196">
        <w:rPr>
          <w:rStyle w:val="FontStyle509"/>
          <w:i/>
          <w:sz w:val="32"/>
          <w:szCs w:val="32"/>
          <w:u w:val="single"/>
        </w:rPr>
        <w:t>хотіти</w:t>
      </w:r>
      <w:r w:rsidRPr="00772196">
        <w:rPr>
          <w:rStyle w:val="FontStyle509"/>
          <w:b/>
          <w:i/>
          <w:sz w:val="32"/>
          <w:szCs w:val="32"/>
          <w:u w:val="single"/>
        </w:rPr>
        <w:t>-</w:t>
      </w:r>
      <w:r w:rsidRPr="00772196">
        <w:rPr>
          <w:rStyle w:val="FontStyle509"/>
          <w:b/>
          <w:i/>
          <w:sz w:val="32"/>
          <w:szCs w:val="32"/>
        </w:rPr>
        <w:t>ся</w:t>
      </w:r>
      <w:r w:rsidRPr="00772196">
        <w:rPr>
          <w:rStyle w:val="FontStyle509"/>
          <w:sz w:val="32"/>
          <w:szCs w:val="32"/>
        </w:rPr>
        <w:t>;</w:t>
      </w:r>
    </w:p>
    <w:p w:rsidR="003151FC" w:rsidRPr="00772196" w:rsidRDefault="003151FC" w:rsidP="003151FC">
      <w:pPr>
        <w:spacing w:line="276" w:lineRule="auto"/>
        <w:ind w:firstLine="540"/>
        <w:jc w:val="both"/>
        <w:rPr>
          <w:sz w:val="32"/>
          <w:szCs w:val="32"/>
        </w:rPr>
      </w:pPr>
      <w:r w:rsidRPr="00772196">
        <w:rPr>
          <w:rStyle w:val="FontStyle509"/>
          <w:i/>
          <w:sz w:val="32"/>
          <w:szCs w:val="32"/>
          <w:u w:val="single"/>
        </w:rPr>
        <w:t>гартувати</w:t>
      </w:r>
      <w:r w:rsidRPr="00772196">
        <w:rPr>
          <w:rStyle w:val="FontStyle509"/>
          <w:i/>
          <w:sz w:val="32"/>
          <w:szCs w:val="32"/>
        </w:rPr>
        <w:t xml:space="preserve"> → </w:t>
      </w:r>
      <w:r w:rsidRPr="00772196">
        <w:rPr>
          <w:rStyle w:val="FontStyle509"/>
          <w:i/>
          <w:sz w:val="32"/>
          <w:szCs w:val="32"/>
          <w:u w:val="single"/>
        </w:rPr>
        <w:t>гартувати</w:t>
      </w:r>
      <w:r w:rsidRPr="00772196">
        <w:rPr>
          <w:rStyle w:val="FontStyle509"/>
          <w:b/>
          <w:i/>
          <w:sz w:val="32"/>
          <w:szCs w:val="32"/>
          <w:u w:val="single"/>
        </w:rPr>
        <w:t>-</w:t>
      </w:r>
      <w:r w:rsidRPr="00772196">
        <w:rPr>
          <w:rStyle w:val="FontStyle509"/>
          <w:b/>
          <w:i/>
          <w:sz w:val="32"/>
          <w:szCs w:val="32"/>
        </w:rPr>
        <w:t>ся</w:t>
      </w:r>
      <w:r w:rsidRPr="00772196">
        <w:rPr>
          <w:rStyle w:val="FontStyle509"/>
          <w:sz w:val="32"/>
          <w:szCs w:val="32"/>
        </w:rPr>
        <w:t>.</w:t>
      </w:r>
    </w:p>
    <w:p w:rsidR="003151FC" w:rsidRPr="00772196" w:rsidRDefault="003151FC" w:rsidP="003151FC">
      <w:pPr>
        <w:spacing w:line="276" w:lineRule="auto"/>
        <w:ind w:firstLine="540"/>
        <w:jc w:val="both"/>
        <w:rPr>
          <w:rStyle w:val="FontStyle509"/>
          <w:sz w:val="32"/>
          <w:szCs w:val="32"/>
        </w:rPr>
      </w:pPr>
      <w:r w:rsidRPr="007052B7">
        <w:rPr>
          <w:b/>
          <w:sz w:val="32"/>
          <w:szCs w:val="32"/>
        </w:rPr>
        <w:t>Одним із найпродуктивніших є постфікс</w:t>
      </w:r>
      <w:r w:rsidRPr="00772196">
        <w:rPr>
          <w:sz w:val="32"/>
          <w:szCs w:val="32"/>
        </w:rPr>
        <w:t xml:space="preserve"> </w:t>
      </w:r>
      <w:r w:rsidRPr="00772196">
        <w:rPr>
          <w:b/>
          <w:i/>
          <w:sz w:val="32"/>
          <w:szCs w:val="32"/>
        </w:rPr>
        <w:t>-ся/ -сь</w:t>
      </w:r>
      <w:r w:rsidRPr="00772196">
        <w:rPr>
          <w:sz w:val="32"/>
          <w:szCs w:val="32"/>
        </w:rPr>
        <w:t xml:space="preserve"> у дієсловах:</w:t>
      </w:r>
      <w:r w:rsidRPr="00772196">
        <w:rPr>
          <w:rStyle w:val="FontStyle509"/>
          <w:i/>
          <w:sz w:val="32"/>
          <w:szCs w:val="32"/>
        </w:rPr>
        <w:t xml:space="preserve"> </w:t>
      </w:r>
      <w:r w:rsidRPr="00772196">
        <w:rPr>
          <w:rStyle w:val="FontStyle509"/>
          <w:i/>
          <w:sz w:val="32"/>
          <w:szCs w:val="32"/>
          <w:u w:val="single"/>
        </w:rPr>
        <w:t>катати</w:t>
      </w:r>
      <w:r w:rsidRPr="00772196">
        <w:rPr>
          <w:rStyle w:val="FontStyle509"/>
          <w:i/>
          <w:sz w:val="32"/>
          <w:szCs w:val="32"/>
        </w:rPr>
        <w:t xml:space="preserve"> → </w:t>
      </w:r>
      <w:r w:rsidRPr="00772196">
        <w:rPr>
          <w:rStyle w:val="FontStyle509"/>
          <w:i/>
          <w:sz w:val="32"/>
          <w:szCs w:val="32"/>
          <w:u w:val="single"/>
        </w:rPr>
        <w:t>катати</w:t>
      </w:r>
      <w:r w:rsidRPr="00772196">
        <w:rPr>
          <w:rStyle w:val="FontStyle509"/>
          <w:b/>
          <w:i/>
          <w:sz w:val="32"/>
          <w:szCs w:val="32"/>
          <w:u w:val="single"/>
        </w:rPr>
        <w:t>-</w:t>
      </w:r>
      <w:r w:rsidRPr="00772196">
        <w:rPr>
          <w:rStyle w:val="FontStyle509"/>
          <w:b/>
          <w:i/>
          <w:sz w:val="32"/>
          <w:szCs w:val="32"/>
        </w:rPr>
        <w:t>ся</w:t>
      </w:r>
      <w:r w:rsidRPr="00772196">
        <w:rPr>
          <w:rStyle w:val="FontStyle509"/>
          <w:sz w:val="32"/>
          <w:szCs w:val="32"/>
        </w:rPr>
        <w:t xml:space="preserve">; </w:t>
      </w:r>
      <w:r w:rsidRPr="00772196">
        <w:rPr>
          <w:rStyle w:val="FontStyle509"/>
          <w:i/>
          <w:sz w:val="32"/>
          <w:szCs w:val="32"/>
          <w:u w:val="single"/>
        </w:rPr>
        <w:t>підписати</w:t>
      </w:r>
      <w:r w:rsidRPr="00772196">
        <w:rPr>
          <w:rStyle w:val="FontStyle509"/>
          <w:i/>
          <w:sz w:val="32"/>
          <w:szCs w:val="32"/>
        </w:rPr>
        <w:t xml:space="preserve"> → </w:t>
      </w:r>
      <w:r w:rsidRPr="00772196">
        <w:rPr>
          <w:rStyle w:val="FontStyle509"/>
          <w:i/>
          <w:sz w:val="32"/>
          <w:szCs w:val="32"/>
          <w:u w:val="single"/>
        </w:rPr>
        <w:t>підписати</w:t>
      </w:r>
      <w:r w:rsidRPr="00772196">
        <w:rPr>
          <w:rStyle w:val="FontStyle509"/>
          <w:b/>
          <w:i/>
          <w:sz w:val="32"/>
          <w:szCs w:val="32"/>
          <w:u w:val="single"/>
        </w:rPr>
        <w:t>-</w:t>
      </w:r>
      <w:r w:rsidRPr="00772196">
        <w:rPr>
          <w:rStyle w:val="FontStyle509"/>
          <w:b/>
          <w:i/>
          <w:sz w:val="32"/>
          <w:szCs w:val="32"/>
        </w:rPr>
        <w:t>ся</w:t>
      </w:r>
      <w:r w:rsidRPr="00772196">
        <w:rPr>
          <w:rStyle w:val="FontStyle509"/>
          <w:sz w:val="32"/>
          <w:szCs w:val="32"/>
        </w:rPr>
        <w:t>.</w:t>
      </w:r>
    </w:p>
    <w:p w:rsidR="003151FC" w:rsidRPr="00772196" w:rsidRDefault="003151FC" w:rsidP="003151FC">
      <w:pPr>
        <w:spacing w:line="276" w:lineRule="auto"/>
        <w:ind w:firstLine="540"/>
        <w:jc w:val="both"/>
        <w:rPr>
          <w:rStyle w:val="FontStyle509"/>
          <w:sz w:val="32"/>
          <w:szCs w:val="32"/>
        </w:rPr>
      </w:pPr>
      <w:r w:rsidRPr="00772196">
        <w:rPr>
          <w:rStyle w:val="FontStyle509"/>
          <w:sz w:val="32"/>
          <w:szCs w:val="32"/>
        </w:rPr>
        <w:t>Ці постфікси здатні виражати різні значення. Наприклад:</w:t>
      </w:r>
    </w:p>
    <w:p w:rsidR="003151FC" w:rsidRPr="00772196" w:rsidRDefault="003151FC" w:rsidP="006671EE">
      <w:pPr>
        <w:numPr>
          <w:ilvl w:val="0"/>
          <w:numId w:val="34"/>
        </w:numPr>
        <w:spacing w:line="276" w:lineRule="auto"/>
        <w:jc w:val="both"/>
        <w:rPr>
          <w:rStyle w:val="FontStyle509"/>
          <w:sz w:val="32"/>
          <w:szCs w:val="32"/>
        </w:rPr>
      </w:pPr>
      <w:r w:rsidRPr="007052B7">
        <w:rPr>
          <w:rStyle w:val="FontStyle509"/>
          <w:b/>
          <w:sz w:val="32"/>
          <w:szCs w:val="32"/>
        </w:rPr>
        <w:t>значення пасивного стану:</w:t>
      </w:r>
      <w:r w:rsidRPr="00772196">
        <w:rPr>
          <w:rStyle w:val="FontStyle509"/>
          <w:sz w:val="32"/>
          <w:szCs w:val="32"/>
        </w:rPr>
        <w:t xml:space="preserve"> </w:t>
      </w:r>
      <w:r w:rsidRPr="00772196">
        <w:rPr>
          <w:rStyle w:val="FontStyle509"/>
          <w:i/>
          <w:sz w:val="32"/>
          <w:szCs w:val="32"/>
        </w:rPr>
        <w:t xml:space="preserve">Робітники </w:t>
      </w:r>
      <w:r w:rsidRPr="00772196">
        <w:rPr>
          <w:rStyle w:val="FontStyle509"/>
          <w:b/>
          <w:i/>
          <w:sz w:val="32"/>
          <w:szCs w:val="32"/>
        </w:rPr>
        <w:t>будують</w:t>
      </w:r>
      <w:r w:rsidRPr="00772196">
        <w:rPr>
          <w:rStyle w:val="FontStyle509"/>
          <w:i/>
          <w:sz w:val="32"/>
          <w:szCs w:val="32"/>
        </w:rPr>
        <w:t xml:space="preserve"> дім</w:t>
      </w:r>
      <w:r w:rsidRPr="00772196">
        <w:rPr>
          <w:rStyle w:val="FontStyle509"/>
          <w:sz w:val="32"/>
          <w:szCs w:val="32"/>
        </w:rPr>
        <w:t xml:space="preserve"> (активний стан); </w:t>
      </w:r>
      <w:r w:rsidRPr="00772196">
        <w:rPr>
          <w:rStyle w:val="FontStyle509"/>
          <w:i/>
          <w:sz w:val="32"/>
          <w:szCs w:val="32"/>
        </w:rPr>
        <w:t xml:space="preserve">Дім </w:t>
      </w:r>
      <w:r w:rsidRPr="00772196">
        <w:rPr>
          <w:rStyle w:val="FontStyle509"/>
          <w:b/>
          <w:i/>
          <w:sz w:val="32"/>
          <w:szCs w:val="32"/>
        </w:rPr>
        <w:t xml:space="preserve">будується </w:t>
      </w:r>
      <w:r w:rsidRPr="00772196">
        <w:rPr>
          <w:rStyle w:val="FontStyle509"/>
          <w:i/>
          <w:sz w:val="32"/>
          <w:szCs w:val="32"/>
        </w:rPr>
        <w:t>робітниками</w:t>
      </w:r>
      <w:r w:rsidRPr="00772196">
        <w:rPr>
          <w:rStyle w:val="FontStyle509"/>
          <w:sz w:val="32"/>
          <w:szCs w:val="32"/>
        </w:rPr>
        <w:t xml:space="preserve"> (пасивний стан);</w:t>
      </w:r>
    </w:p>
    <w:p w:rsidR="003151FC" w:rsidRPr="00772196" w:rsidRDefault="003151FC" w:rsidP="006671EE">
      <w:pPr>
        <w:numPr>
          <w:ilvl w:val="0"/>
          <w:numId w:val="34"/>
        </w:numPr>
        <w:spacing w:line="276" w:lineRule="auto"/>
        <w:jc w:val="both"/>
        <w:rPr>
          <w:rStyle w:val="FontStyle509"/>
          <w:sz w:val="32"/>
          <w:szCs w:val="32"/>
        </w:rPr>
      </w:pPr>
      <w:r w:rsidRPr="007052B7">
        <w:rPr>
          <w:b/>
          <w:sz w:val="32"/>
          <w:szCs w:val="32"/>
        </w:rPr>
        <w:t>значення зворотності дії:</w:t>
      </w:r>
      <w:r w:rsidRPr="00772196">
        <w:rPr>
          <w:sz w:val="32"/>
          <w:szCs w:val="32"/>
        </w:rPr>
        <w:t xml:space="preserve"> </w:t>
      </w:r>
      <w:r w:rsidRPr="00772196">
        <w:rPr>
          <w:i/>
          <w:sz w:val="32"/>
          <w:szCs w:val="32"/>
          <w:u w:val="single"/>
        </w:rPr>
        <w:t>умивати</w:t>
      </w:r>
      <w:r w:rsidRPr="00772196">
        <w:rPr>
          <w:sz w:val="32"/>
          <w:szCs w:val="32"/>
        </w:rPr>
        <w:t xml:space="preserve"> </w:t>
      </w:r>
      <w:r w:rsidRPr="00772196">
        <w:rPr>
          <w:rStyle w:val="FontStyle509"/>
          <w:i/>
          <w:sz w:val="32"/>
          <w:szCs w:val="32"/>
        </w:rPr>
        <w:t xml:space="preserve">→ </w:t>
      </w:r>
      <w:r w:rsidRPr="00772196">
        <w:rPr>
          <w:rStyle w:val="FontStyle509"/>
          <w:i/>
          <w:sz w:val="32"/>
          <w:szCs w:val="32"/>
          <w:u w:val="single"/>
        </w:rPr>
        <w:t>умивати</w:t>
      </w:r>
      <w:r w:rsidRPr="00772196">
        <w:rPr>
          <w:rStyle w:val="FontStyle509"/>
          <w:b/>
          <w:i/>
          <w:sz w:val="32"/>
          <w:szCs w:val="32"/>
          <w:u w:val="single"/>
        </w:rPr>
        <w:t>-</w:t>
      </w:r>
      <w:r w:rsidRPr="00772196">
        <w:rPr>
          <w:rStyle w:val="FontStyle509"/>
          <w:b/>
          <w:i/>
          <w:sz w:val="32"/>
          <w:szCs w:val="32"/>
        </w:rPr>
        <w:t xml:space="preserve">ся </w:t>
      </w:r>
      <w:r w:rsidRPr="00772196">
        <w:rPr>
          <w:rStyle w:val="FontStyle509"/>
          <w:sz w:val="32"/>
          <w:szCs w:val="32"/>
        </w:rPr>
        <w:t xml:space="preserve">(= «умивати себе»); </w:t>
      </w:r>
      <w:r w:rsidRPr="00772196">
        <w:rPr>
          <w:i/>
          <w:sz w:val="32"/>
          <w:szCs w:val="32"/>
          <w:u w:val="single"/>
        </w:rPr>
        <w:t xml:space="preserve"> лікувати</w:t>
      </w:r>
      <w:r w:rsidRPr="00772196">
        <w:rPr>
          <w:sz w:val="32"/>
          <w:szCs w:val="32"/>
        </w:rPr>
        <w:t xml:space="preserve"> </w:t>
      </w:r>
      <w:r w:rsidRPr="00772196">
        <w:rPr>
          <w:rStyle w:val="FontStyle509"/>
          <w:i/>
          <w:sz w:val="32"/>
          <w:szCs w:val="32"/>
        </w:rPr>
        <w:t xml:space="preserve">→ </w:t>
      </w:r>
      <w:r w:rsidRPr="00772196">
        <w:rPr>
          <w:rStyle w:val="FontStyle509"/>
          <w:i/>
          <w:sz w:val="32"/>
          <w:szCs w:val="32"/>
          <w:u w:val="single"/>
        </w:rPr>
        <w:t>лікувати</w:t>
      </w:r>
      <w:r w:rsidRPr="00772196">
        <w:rPr>
          <w:rStyle w:val="FontStyle509"/>
          <w:b/>
          <w:i/>
          <w:sz w:val="32"/>
          <w:szCs w:val="32"/>
          <w:u w:val="single"/>
        </w:rPr>
        <w:t>-</w:t>
      </w:r>
      <w:r w:rsidRPr="00772196">
        <w:rPr>
          <w:rStyle w:val="FontStyle509"/>
          <w:b/>
          <w:i/>
          <w:sz w:val="32"/>
          <w:szCs w:val="32"/>
        </w:rPr>
        <w:t xml:space="preserve">ся </w:t>
      </w:r>
      <w:r w:rsidRPr="00772196">
        <w:rPr>
          <w:rStyle w:val="FontStyle509"/>
          <w:sz w:val="32"/>
          <w:szCs w:val="32"/>
        </w:rPr>
        <w:t xml:space="preserve">(= «лікувати себе»); аналогічно </w:t>
      </w:r>
      <w:r w:rsidRPr="00772196">
        <w:rPr>
          <w:rStyle w:val="FontStyle509"/>
          <w:i/>
          <w:sz w:val="32"/>
          <w:szCs w:val="32"/>
        </w:rPr>
        <w:t>витиратися, чесатися</w:t>
      </w:r>
      <w:r w:rsidRPr="00772196">
        <w:rPr>
          <w:rStyle w:val="FontStyle509"/>
          <w:sz w:val="32"/>
          <w:szCs w:val="32"/>
        </w:rPr>
        <w:t>;</w:t>
      </w:r>
    </w:p>
    <w:p w:rsidR="003151FC" w:rsidRPr="00772196" w:rsidRDefault="003151FC" w:rsidP="006671EE">
      <w:pPr>
        <w:numPr>
          <w:ilvl w:val="0"/>
          <w:numId w:val="34"/>
        </w:numPr>
        <w:spacing w:line="276" w:lineRule="auto"/>
        <w:jc w:val="both"/>
        <w:rPr>
          <w:sz w:val="32"/>
          <w:szCs w:val="32"/>
        </w:rPr>
      </w:pPr>
      <w:r w:rsidRPr="007052B7">
        <w:rPr>
          <w:b/>
          <w:sz w:val="32"/>
          <w:szCs w:val="32"/>
        </w:rPr>
        <w:t>він же може вказувати на взаємність виконуваної дії:</w:t>
      </w:r>
      <w:r w:rsidRPr="00772196">
        <w:rPr>
          <w:sz w:val="32"/>
          <w:szCs w:val="32"/>
        </w:rPr>
        <w:t xml:space="preserve"> </w:t>
      </w:r>
      <w:r w:rsidRPr="00772196">
        <w:rPr>
          <w:i/>
          <w:sz w:val="32"/>
          <w:szCs w:val="32"/>
        </w:rPr>
        <w:t xml:space="preserve">обніматися, цілуватися, листуватися </w:t>
      </w:r>
      <w:r w:rsidRPr="00772196">
        <w:rPr>
          <w:sz w:val="32"/>
          <w:szCs w:val="32"/>
        </w:rPr>
        <w:t>(</w:t>
      </w:r>
      <w:r>
        <w:rPr>
          <w:sz w:val="32"/>
          <w:szCs w:val="32"/>
        </w:rPr>
        <w:t>в останньому слові –</w:t>
      </w:r>
      <w:r w:rsidRPr="00772196">
        <w:rPr>
          <w:sz w:val="32"/>
          <w:szCs w:val="32"/>
        </w:rPr>
        <w:t xml:space="preserve"> суфіксально-постфіксальний спосіб словотвор</w:t>
      </w:r>
      <w:r>
        <w:rPr>
          <w:sz w:val="32"/>
          <w:szCs w:val="32"/>
        </w:rPr>
        <w:t>ення);</w:t>
      </w:r>
    </w:p>
    <w:p w:rsidR="003151FC" w:rsidRPr="00772196" w:rsidRDefault="003151FC" w:rsidP="006671EE">
      <w:pPr>
        <w:numPr>
          <w:ilvl w:val="0"/>
          <w:numId w:val="34"/>
        </w:numPr>
        <w:spacing w:line="276" w:lineRule="auto"/>
        <w:jc w:val="both"/>
        <w:rPr>
          <w:sz w:val="32"/>
          <w:szCs w:val="32"/>
        </w:rPr>
      </w:pPr>
      <w:r w:rsidRPr="007052B7">
        <w:rPr>
          <w:b/>
          <w:sz w:val="32"/>
          <w:szCs w:val="32"/>
        </w:rPr>
        <w:lastRenderedPageBreak/>
        <w:t>виражати значення постійності дії</w:t>
      </w:r>
      <w:r w:rsidRPr="00772196">
        <w:rPr>
          <w:sz w:val="32"/>
          <w:szCs w:val="32"/>
        </w:rPr>
        <w:t xml:space="preserve">, властивості певному предмету: </w:t>
      </w:r>
      <w:r w:rsidRPr="007052B7">
        <w:rPr>
          <w:i/>
          <w:sz w:val="32"/>
          <w:szCs w:val="32"/>
        </w:rPr>
        <w:t>жалитися</w:t>
      </w:r>
      <w:r>
        <w:rPr>
          <w:sz w:val="32"/>
          <w:szCs w:val="32"/>
        </w:rPr>
        <w:t xml:space="preserve"> (</w:t>
      </w:r>
      <w:r w:rsidRPr="00772196">
        <w:rPr>
          <w:i/>
          <w:sz w:val="32"/>
          <w:szCs w:val="32"/>
        </w:rPr>
        <w:t>кропива жалиться</w:t>
      </w:r>
      <w:r>
        <w:rPr>
          <w:i/>
          <w:sz w:val="32"/>
          <w:szCs w:val="32"/>
        </w:rPr>
        <w:t>)</w:t>
      </w:r>
      <w:r w:rsidRPr="00772196">
        <w:rPr>
          <w:sz w:val="32"/>
          <w:szCs w:val="32"/>
        </w:rPr>
        <w:t>.</w:t>
      </w:r>
    </w:p>
    <w:p w:rsidR="003151FC" w:rsidRPr="00772196" w:rsidRDefault="003151FC" w:rsidP="003151FC">
      <w:pPr>
        <w:spacing w:line="276" w:lineRule="auto"/>
        <w:ind w:firstLine="540"/>
        <w:jc w:val="both"/>
        <w:rPr>
          <w:sz w:val="32"/>
          <w:szCs w:val="32"/>
        </w:rPr>
      </w:pPr>
      <w:r w:rsidRPr="00772196">
        <w:rPr>
          <w:sz w:val="32"/>
          <w:szCs w:val="32"/>
        </w:rPr>
        <w:t xml:space="preserve">У займенниках і прислівниках </w:t>
      </w:r>
      <w:r w:rsidRPr="00772196">
        <w:rPr>
          <w:b/>
          <w:i/>
          <w:sz w:val="32"/>
          <w:szCs w:val="32"/>
        </w:rPr>
        <w:t>-сь</w:t>
      </w:r>
      <w:r w:rsidRPr="00772196">
        <w:rPr>
          <w:sz w:val="32"/>
          <w:szCs w:val="32"/>
        </w:rPr>
        <w:t xml:space="preserve"> вказує на неозначеність: </w:t>
      </w:r>
      <w:r w:rsidRPr="00772196">
        <w:rPr>
          <w:i/>
          <w:sz w:val="32"/>
          <w:szCs w:val="32"/>
        </w:rPr>
        <w:t>хто</w:t>
      </w:r>
      <w:r w:rsidRPr="00772196">
        <w:rPr>
          <w:sz w:val="32"/>
          <w:szCs w:val="32"/>
        </w:rPr>
        <w:t xml:space="preserve"> </w:t>
      </w:r>
      <w:r w:rsidRPr="00772196">
        <w:rPr>
          <w:rStyle w:val="FontStyle509"/>
          <w:i/>
          <w:sz w:val="32"/>
          <w:szCs w:val="32"/>
        </w:rPr>
        <w:t>→ хто</w:t>
      </w:r>
      <w:r w:rsidRPr="00772196">
        <w:rPr>
          <w:rStyle w:val="FontStyle509"/>
          <w:b/>
          <w:i/>
          <w:sz w:val="32"/>
          <w:szCs w:val="32"/>
        </w:rPr>
        <w:t>сь</w:t>
      </w:r>
      <w:r w:rsidRPr="00772196">
        <w:rPr>
          <w:rStyle w:val="FontStyle509"/>
          <w:i/>
          <w:sz w:val="32"/>
          <w:szCs w:val="32"/>
        </w:rPr>
        <w:t>; який → який</w:t>
      </w:r>
      <w:r w:rsidRPr="00772196">
        <w:rPr>
          <w:rStyle w:val="FontStyle509"/>
          <w:b/>
          <w:i/>
          <w:sz w:val="32"/>
          <w:szCs w:val="32"/>
        </w:rPr>
        <w:t>сь</w:t>
      </w:r>
      <w:r w:rsidRPr="00772196">
        <w:rPr>
          <w:rStyle w:val="FontStyle509"/>
          <w:i/>
          <w:sz w:val="32"/>
          <w:szCs w:val="32"/>
        </w:rPr>
        <w:t>; чий → чий</w:t>
      </w:r>
      <w:r w:rsidRPr="00772196">
        <w:rPr>
          <w:rStyle w:val="FontStyle509"/>
          <w:b/>
          <w:i/>
          <w:sz w:val="32"/>
          <w:szCs w:val="32"/>
        </w:rPr>
        <w:t>сь</w:t>
      </w:r>
      <w:r w:rsidRPr="00772196">
        <w:rPr>
          <w:rStyle w:val="FontStyle509"/>
          <w:i/>
          <w:sz w:val="32"/>
          <w:szCs w:val="32"/>
        </w:rPr>
        <w:t>; де → д</w:t>
      </w:r>
      <w:r w:rsidRPr="00772196">
        <w:rPr>
          <w:rStyle w:val="FontStyle509"/>
          <w:b/>
          <w:i/>
          <w:sz w:val="32"/>
          <w:szCs w:val="32"/>
        </w:rPr>
        <w:t>есь</w:t>
      </w:r>
      <w:r w:rsidRPr="00772196">
        <w:rPr>
          <w:rStyle w:val="FontStyle509"/>
          <w:i/>
          <w:sz w:val="32"/>
          <w:szCs w:val="32"/>
        </w:rPr>
        <w:t>; коли → коли</w:t>
      </w:r>
      <w:r w:rsidRPr="00772196">
        <w:rPr>
          <w:rStyle w:val="FontStyle509"/>
          <w:b/>
          <w:i/>
          <w:sz w:val="32"/>
          <w:szCs w:val="32"/>
        </w:rPr>
        <w:t>сь</w:t>
      </w:r>
      <w:r w:rsidRPr="00772196">
        <w:rPr>
          <w:rStyle w:val="FontStyle509"/>
          <w:i/>
          <w:sz w:val="32"/>
          <w:szCs w:val="32"/>
        </w:rPr>
        <w:t>; куди → куди</w:t>
      </w:r>
      <w:r w:rsidRPr="00772196">
        <w:rPr>
          <w:rStyle w:val="FontStyle509"/>
          <w:b/>
          <w:i/>
          <w:sz w:val="32"/>
          <w:szCs w:val="32"/>
        </w:rPr>
        <w:t>сь</w:t>
      </w:r>
      <w:r w:rsidRPr="00772196">
        <w:rPr>
          <w:rStyle w:val="FontStyle509"/>
          <w:i/>
          <w:sz w:val="32"/>
          <w:szCs w:val="32"/>
        </w:rPr>
        <w:t>.</w:t>
      </w:r>
    </w:p>
    <w:p w:rsidR="003151FC" w:rsidRDefault="003151FC" w:rsidP="003151FC">
      <w:pPr>
        <w:spacing w:line="276" w:lineRule="auto"/>
        <w:ind w:firstLine="540"/>
        <w:jc w:val="both"/>
        <w:rPr>
          <w:sz w:val="32"/>
          <w:szCs w:val="32"/>
        </w:rPr>
      </w:pPr>
      <w:r w:rsidRPr="00772196">
        <w:rPr>
          <w:sz w:val="32"/>
          <w:szCs w:val="32"/>
        </w:rPr>
        <w:t xml:space="preserve">Як уже згадувалось, у мовленні використовують і постфікси </w:t>
      </w:r>
      <w:r w:rsidRPr="007052B7">
        <w:rPr>
          <w:b/>
          <w:i/>
          <w:sz w:val="32"/>
          <w:szCs w:val="32"/>
        </w:rPr>
        <w:t>бо-, но-, те-.</w:t>
      </w:r>
      <w:r w:rsidRPr="00772196">
        <w:rPr>
          <w:sz w:val="32"/>
          <w:szCs w:val="32"/>
        </w:rPr>
        <w:t xml:space="preserve"> Вони «пом’якшують» значення спонукальності або наказовості. </w:t>
      </w:r>
    </w:p>
    <w:p w:rsidR="003151FC" w:rsidRPr="00772196" w:rsidRDefault="003151FC" w:rsidP="003151FC">
      <w:pPr>
        <w:spacing w:line="276" w:lineRule="auto"/>
        <w:ind w:firstLine="540"/>
        <w:jc w:val="both"/>
        <w:rPr>
          <w:sz w:val="32"/>
          <w:szCs w:val="32"/>
        </w:rPr>
      </w:pPr>
      <w:r w:rsidRPr="00772196">
        <w:rPr>
          <w:sz w:val="32"/>
          <w:szCs w:val="32"/>
        </w:rPr>
        <w:t>Порівняйте:</w:t>
      </w:r>
    </w:p>
    <w:p w:rsidR="003151FC" w:rsidRPr="00772196" w:rsidRDefault="003151FC" w:rsidP="003151FC">
      <w:pPr>
        <w:spacing w:line="276" w:lineRule="auto"/>
        <w:ind w:firstLine="540"/>
        <w:jc w:val="both"/>
        <w:rPr>
          <w:sz w:val="32"/>
          <w:szCs w:val="32"/>
        </w:rPr>
      </w:pPr>
      <w:r w:rsidRPr="00772196">
        <w:rPr>
          <w:i/>
          <w:sz w:val="32"/>
          <w:szCs w:val="32"/>
        </w:rPr>
        <w:t>скажи</w:t>
      </w:r>
      <w:r w:rsidRPr="00772196">
        <w:rPr>
          <w:sz w:val="32"/>
          <w:szCs w:val="32"/>
        </w:rPr>
        <w:t xml:space="preserve"> – і </w:t>
      </w:r>
      <w:r w:rsidRPr="00772196">
        <w:rPr>
          <w:i/>
          <w:sz w:val="32"/>
          <w:szCs w:val="32"/>
        </w:rPr>
        <w:t>скажи-</w:t>
      </w:r>
      <w:r w:rsidRPr="00772196">
        <w:rPr>
          <w:b/>
          <w:i/>
          <w:sz w:val="32"/>
          <w:szCs w:val="32"/>
        </w:rPr>
        <w:t>но</w:t>
      </w:r>
      <w:r w:rsidRPr="00772196">
        <w:rPr>
          <w:sz w:val="32"/>
          <w:szCs w:val="32"/>
        </w:rPr>
        <w:t>;</w:t>
      </w:r>
    </w:p>
    <w:p w:rsidR="003151FC" w:rsidRPr="00772196" w:rsidRDefault="003151FC" w:rsidP="003151FC">
      <w:pPr>
        <w:spacing w:line="276" w:lineRule="auto"/>
        <w:ind w:firstLine="540"/>
        <w:jc w:val="both"/>
        <w:rPr>
          <w:sz w:val="32"/>
          <w:szCs w:val="32"/>
        </w:rPr>
      </w:pPr>
      <w:r w:rsidRPr="00772196">
        <w:rPr>
          <w:i/>
          <w:sz w:val="32"/>
          <w:szCs w:val="32"/>
        </w:rPr>
        <w:t>біжіть</w:t>
      </w:r>
      <w:r w:rsidRPr="00772196">
        <w:rPr>
          <w:sz w:val="32"/>
          <w:szCs w:val="32"/>
        </w:rPr>
        <w:t xml:space="preserve"> – і </w:t>
      </w:r>
      <w:r w:rsidRPr="00772196">
        <w:rPr>
          <w:i/>
          <w:sz w:val="32"/>
          <w:szCs w:val="32"/>
        </w:rPr>
        <w:t>біжіть-</w:t>
      </w:r>
      <w:r w:rsidRPr="00772196">
        <w:rPr>
          <w:b/>
          <w:i/>
          <w:sz w:val="32"/>
          <w:szCs w:val="32"/>
        </w:rPr>
        <w:t>но</w:t>
      </w:r>
      <w:r w:rsidRPr="00772196">
        <w:rPr>
          <w:sz w:val="32"/>
          <w:szCs w:val="32"/>
        </w:rPr>
        <w:t>;</w:t>
      </w:r>
    </w:p>
    <w:p w:rsidR="003151FC" w:rsidRPr="00772196" w:rsidRDefault="003151FC" w:rsidP="003151FC">
      <w:pPr>
        <w:spacing w:line="276" w:lineRule="auto"/>
        <w:ind w:firstLine="540"/>
        <w:jc w:val="both"/>
        <w:rPr>
          <w:sz w:val="32"/>
          <w:szCs w:val="32"/>
        </w:rPr>
      </w:pPr>
      <w:r w:rsidRPr="00772196">
        <w:rPr>
          <w:i/>
          <w:sz w:val="32"/>
          <w:szCs w:val="32"/>
        </w:rPr>
        <w:t>ходім</w:t>
      </w:r>
      <w:r w:rsidRPr="00772196">
        <w:rPr>
          <w:sz w:val="32"/>
          <w:szCs w:val="32"/>
        </w:rPr>
        <w:t xml:space="preserve">– і </w:t>
      </w:r>
      <w:r w:rsidRPr="00772196">
        <w:rPr>
          <w:i/>
          <w:sz w:val="32"/>
          <w:szCs w:val="32"/>
        </w:rPr>
        <w:t>ходім-</w:t>
      </w:r>
      <w:r w:rsidRPr="00772196">
        <w:rPr>
          <w:b/>
          <w:i/>
          <w:sz w:val="32"/>
          <w:szCs w:val="32"/>
        </w:rPr>
        <w:t>те</w:t>
      </w:r>
      <w:r w:rsidRPr="00772196">
        <w:rPr>
          <w:sz w:val="32"/>
          <w:szCs w:val="32"/>
        </w:rPr>
        <w:t>;</w:t>
      </w:r>
    </w:p>
    <w:p w:rsidR="003151FC" w:rsidRPr="00772196" w:rsidRDefault="003151FC" w:rsidP="003151FC">
      <w:pPr>
        <w:spacing w:line="276" w:lineRule="auto"/>
        <w:ind w:firstLine="540"/>
        <w:jc w:val="both"/>
        <w:rPr>
          <w:sz w:val="32"/>
          <w:szCs w:val="32"/>
        </w:rPr>
      </w:pPr>
      <w:r w:rsidRPr="00772196">
        <w:rPr>
          <w:sz w:val="32"/>
          <w:szCs w:val="32"/>
        </w:rPr>
        <w:t xml:space="preserve">«Характерною ознакою постфікса </w:t>
      </w:r>
      <w:r w:rsidRPr="00772196">
        <w:rPr>
          <w:b/>
          <w:i/>
          <w:sz w:val="32"/>
          <w:szCs w:val="32"/>
        </w:rPr>
        <w:t>-таки</w:t>
      </w:r>
      <w:r w:rsidRPr="00772196">
        <w:rPr>
          <w:sz w:val="32"/>
          <w:szCs w:val="32"/>
        </w:rPr>
        <w:t xml:space="preserve"> є його поєднання зі словами і словоформами для підкреслення додаткових відтінків значення: прийшов-таки, сподівався-таки, червоний-таки» (УМЕ, с. 472).</w:t>
      </w:r>
    </w:p>
    <w:p w:rsidR="003151FC" w:rsidRDefault="003151FC" w:rsidP="003151FC">
      <w:pPr>
        <w:spacing w:line="276" w:lineRule="auto"/>
        <w:ind w:firstLine="709"/>
        <w:jc w:val="both"/>
        <w:rPr>
          <w:sz w:val="32"/>
          <w:szCs w:val="32"/>
        </w:rPr>
      </w:pPr>
      <w:r>
        <w:rPr>
          <w:sz w:val="32"/>
          <w:szCs w:val="32"/>
        </w:rPr>
        <w:t>При творенні слів постфікс часто</w:t>
      </w:r>
      <w:r w:rsidRPr="00F11058">
        <w:rPr>
          <w:sz w:val="32"/>
          <w:szCs w:val="32"/>
        </w:rPr>
        <w:t xml:space="preserve"> поєднується з іншими словотворчими засобами. Наприклад:</w:t>
      </w:r>
    </w:p>
    <w:p w:rsidR="003151FC" w:rsidRDefault="003151FC" w:rsidP="003151FC">
      <w:pPr>
        <w:spacing w:line="276" w:lineRule="auto"/>
        <w:ind w:firstLine="709"/>
        <w:jc w:val="both"/>
        <w:rPr>
          <w:sz w:val="32"/>
          <w:szCs w:val="32"/>
        </w:rPr>
      </w:pPr>
      <w:r w:rsidRPr="00F11058">
        <w:rPr>
          <w:i/>
          <w:sz w:val="32"/>
          <w:szCs w:val="32"/>
          <w:u w:val="single"/>
        </w:rPr>
        <w:t>колос</w:t>
      </w:r>
      <w:r w:rsidRPr="00F11058">
        <w:rPr>
          <w:i/>
          <w:sz w:val="32"/>
          <w:szCs w:val="32"/>
        </w:rPr>
        <w:t xml:space="preserve"> → </w:t>
      </w:r>
      <w:r w:rsidRPr="00F11058">
        <w:rPr>
          <w:i/>
          <w:sz w:val="32"/>
          <w:szCs w:val="32"/>
          <w:u w:val="single"/>
        </w:rPr>
        <w:t>колос</w:t>
      </w:r>
      <w:r w:rsidRPr="00F11058">
        <w:rPr>
          <w:i/>
          <w:sz w:val="32"/>
          <w:szCs w:val="32"/>
        </w:rPr>
        <w:t>-</w:t>
      </w:r>
      <w:r w:rsidRPr="00F11058">
        <w:rPr>
          <w:b/>
          <w:i/>
          <w:sz w:val="32"/>
          <w:szCs w:val="32"/>
        </w:rPr>
        <w:t>и-ти-ся</w:t>
      </w:r>
      <w:r>
        <w:rPr>
          <w:sz w:val="32"/>
          <w:szCs w:val="32"/>
        </w:rPr>
        <w:t>;</w:t>
      </w:r>
    </w:p>
    <w:p w:rsidR="003151FC" w:rsidRDefault="003151FC" w:rsidP="003151FC">
      <w:pPr>
        <w:spacing w:line="276" w:lineRule="auto"/>
        <w:ind w:firstLine="709"/>
        <w:jc w:val="both"/>
        <w:rPr>
          <w:sz w:val="32"/>
          <w:szCs w:val="32"/>
        </w:rPr>
      </w:pPr>
      <w:r>
        <w:rPr>
          <w:i/>
          <w:sz w:val="32"/>
          <w:szCs w:val="32"/>
          <w:u w:val="single"/>
        </w:rPr>
        <w:t>гнізд</w:t>
      </w:r>
      <w:r>
        <w:rPr>
          <w:i/>
          <w:sz w:val="32"/>
          <w:szCs w:val="32"/>
        </w:rPr>
        <w:t>о</w:t>
      </w:r>
      <w:r w:rsidRPr="00F11058">
        <w:rPr>
          <w:i/>
          <w:sz w:val="32"/>
          <w:szCs w:val="32"/>
        </w:rPr>
        <w:t xml:space="preserve"> → </w:t>
      </w:r>
      <w:r>
        <w:rPr>
          <w:i/>
          <w:sz w:val="32"/>
          <w:szCs w:val="32"/>
          <w:u w:val="single"/>
        </w:rPr>
        <w:t>гнізд</w:t>
      </w:r>
      <w:r w:rsidRPr="00F11058">
        <w:rPr>
          <w:i/>
          <w:sz w:val="32"/>
          <w:szCs w:val="32"/>
        </w:rPr>
        <w:t>-</w:t>
      </w:r>
      <w:r w:rsidRPr="00F11058">
        <w:rPr>
          <w:b/>
          <w:i/>
          <w:sz w:val="32"/>
          <w:szCs w:val="32"/>
        </w:rPr>
        <w:t>и-ти-ся</w:t>
      </w:r>
      <w:r>
        <w:rPr>
          <w:sz w:val="32"/>
          <w:szCs w:val="32"/>
        </w:rPr>
        <w:t>;</w:t>
      </w:r>
    </w:p>
    <w:p w:rsidR="003151FC" w:rsidRDefault="003151FC" w:rsidP="003151FC">
      <w:pPr>
        <w:spacing w:line="276" w:lineRule="auto"/>
        <w:ind w:firstLine="709"/>
        <w:jc w:val="both"/>
        <w:rPr>
          <w:sz w:val="32"/>
          <w:szCs w:val="32"/>
        </w:rPr>
      </w:pPr>
      <w:r>
        <w:rPr>
          <w:i/>
          <w:sz w:val="32"/>
          <w:szCs w:val="32"/>
          <w:u w:val="single"/>
        </w:rPr>
        <w:t>брат</w:t>
      </w:r>
      <w:r w:rsidRPr="00F11058">
        <w:rPr>
          <w:i/>
          <w:sz w:val="32"/>
          <w:szCs w:val="32"/>
        </w:rPr>
        <w:t xml:space="preserve"> → </w:t>
      </w:r>
      <w:r>
        <w:rPr>
          <w:i/>
          <w:sz w:val="32"/>
          <w:szCs w:val="32"/>
          <w:u w:val="single"/>
        </w:rPr>
        <w:t>брат</w:t>
      </w:r>
      <w:r w:rsidRPr="00F11058">
        <w:rPr>
          <w:i/>
          <w:sz w:val="32"/>
          <w:szCs w:val="32"/>
        </w:rPr>
        <w:t>-</w:t>
      </w:r>
      <w:r>
        <w:rPr>
          <w:b/>
          <w:i/>
          <w:sz w:val="32"/>
          <w:szCs w:val="32"/>
        </w:rPr>
        <w:t>а</w:t>
      </w:r>
      <w:r w:rsidRPr="00F11058">
        <w:rPr>
          <w:b/>
          <w:i/>
          <w:sz w:val="32"/>
          <w:szCs w:val="32"/>
        </w:rPr>
        <w:t>-ти-ся</w:t>
      </w:r>
      <w:r>
        <w:rPr>
          <w:sz w:val="32"/>
          <w:szCs w:val="32"/>
        </w:rPr>
        <w:t>;</w:t>
      </w:r>
    </w:p>
    <w:p w:rsidR="003151FC" w:rsidRDefault="003151FC" w:rsidP="003151FC">
      <w:pPr>
        <w:spacing w:line="276" w:lineRule="auto"/>
        <w:ind w:firstLine="709"/>
        <w:jc w:val="both"/>
        <w:rPr>
          <w:sz w:val="32"/>
          <w:szCs w:val="32"/>
        </w:rPr>
      </w:pPr>
      <w:r>
        <w:rPr>
          <w:i/>
          <w:sz w:val="32"/>
          <w:szCs w:val="32"/>
          <w:u w:val="single"/>
        </w:rPr>
        <w:t>корм</w:t>
      </w:r>
      <w:r w:rsidRPr="00F11058">
        <w:rPr>
          <w:i/>
          <w:sz w:val="32"/>
          <w:szCs w:val="32"/>
        </w:rPr>
        <w:t xml:space="preserve"> → </w:t>
      </w:r>
      <w:r>
        <w:rPr>
          <w:i/>
          <w:sz w:val="32"/>
          <w:szCs w:val="32"/>
          <w:u w:val="single"/>
        </w:rPr>
        <w:t>корм</w:t>
      </w:r>
      <w:r w:rsidRPr="00F11058">
        <w:rPr>
          <w:i/>
          <w:sz w:val="32"/>
          <w:szCs w:val="32"/>
        </w:rPr>
        <w:t>-</w:t>
      </w:r>
      <w:r w:rsidRPr="00F11058">
        <w:rPr>
          <w:b/>
          <w:i/>
          <w:sz w:val="32"/>
          <w:szCs w:val="32"/>
        </w:rPr>
        <w:t>и-ти-ся</w:t>
      </w:r>
      <w:r>
        <w:rPr>
          <w:sz w:val="32"/>
          <w:szCs w:val="32"/>
        </w:rPr>
        <w:t>;</w:t>
      </w:r>
    </w:p>
    <w:p w:rsidR="003151FC" w:rsidRDefault="003151FC" w:rsidP="003151FC">
      <w:pPr>
        <w:spacing w:line="276" w:lineRule="auto"/>
        <w:ind w:firstLine="709"/>
        <w:jc w:val="both"/>
        <w:rPr>
          <w:sz w:val="32"/>
          <w:szCs w:val="32"/>
        </w:rPr>
      </w:pPr>
      <w:r>
        <w:rPr>
          <w:i/>
          <w:sz w:val="32"/>
          <w:szCs w:val="32"/>
          <w:u w:val="single"/>
        </w:rPr>
        <w:t>чуж</w:t>
      </w:r>
      <w:r>
        <w:rPr>
          <w:i/>
          <w:sz w:val="32"/>
          <w:szCs w:val="32"/>
        </w:rPr>
        <w:t>ий</w:t>
      </w:r>
      <w:r w:rsidRPr="00F11058">
        <w:rPr>
          <w:i/>
          <w:sz w:val="32"/>
          <w:szCs w:val="32"/>
        </w:rPr>
        <w:t xml:space="preserve"> → </w:t>
      </w:r>
      <w:r>
        <w:rPr>
          <w:i/>
          <w:sz w:val="32"/>
          <w:szCs w:val="32"/>
          <w:u w:val="single"/>
        </w:rPr>
        <w:t>чуж</w:t>
      </w:r>
      <w:r w:rsidRPr="00F11058">
        <w:rPr>
          <w:i/>
          <w:sz w:val="32"/>
          <w:szCs w:val="32"/>
        </w:rPr>
        <w:t>-</w:t>
      </w:r>
      <w:r w:rsidRPr="00F11058">
        <w:rPr>
          <w:b/>
          <w:i/>
          <w:sz w:val="32"/>
          <w:szCs w:val="32"/>
        </w:rPr>
        <w:t>и-ти-ся</w:t>
      </w:r>
      <w:r>
        <w:rPr>
          <w:sz w:val="32"/>
          <w:szCs w:val="32"/>
        </w:rPr>
        <w:t xml:space="preserve"> (суфіксально-постфіксальний спосіб словотворення);</w:t>
      </w:r>
    </w:p>
    <w:p w:rsidR="003151FC" w:rsidRDefault="003151FC" w:rsidP="003151FC">
      <w:pPr>
        <w:spacing w:line="276" w:lineRule="auto"/>
        <w:ind w:firstLine="709"/>
        <w:jc w:val="both"/>
        <w:rPr>
          <w:sz w:val="32"/>
          <w:szCs w:val="32"/>
        </w:rPr>
      </w:pPr>
      <w:r>
        <w:rPr>
          <w:i/>
          <w:sz w:val="32"/>
          <w:szCs w:val="32"/>
          <w:u w:val="single"/>
        </w:rPr>
        <w:t>кричати</w:t>
      </w:r>
      <w:r w:rsidRPr="00F11058">
        <w:rPr>
          <w:i/>
          <w:sz w:val="32"/>
          <w:szCs w:val="32"/>
        </w:rPr>
        <w:t xml:space="preserve"> → </w:t>
      </w:r>
      <w:r>
        <w:rPr>
          <w:b/>
          <w:i/>
          <w:sz w:val="32"/>
          <w:szCs w:val="32"/>
        </w:rPr>
        <w:t>на-</w:t>
      </w:r>
      <w:r>
        <w:rPr>
          <w:i/>
          <w:sz w:val="32"/>
          <w:szCs w:val="32"/>
          <w:u w:val="single"/>
        </w:rPr>
        <w:t>кричати</w:t>
      </w:r>
      <w:r w:rsidRPr="00F11058">
        <w:rPr>
          <w:b/>
          <w:i/>
          <w:sz w:val="32"/>
          <w:szCs w:val="32"/>
        </w:rPr>
        <w:t>-ся</w:t>
      </w:r>
      <w:r>
        <w:rPr>
          <w:sz w:val="32"/>
          <w:szCs w:val="32"/>
        </w:rPr>
        <w:t>;</w:t>
      </w:r>
    </w:p>
    <w:p w:rsidR="003151FC" w:rsidRDefault="003151FC" w:rsidP="003151FC">
      <w:pPr>
        <w:spacing w:line="276" w:lineRule="auto"/>
        <w:ind w:firstLine="709"/>
        <w:jc w:val="both"/>
        <w:rPr>
          <w:sz w:val="32"/>
          <w:szCs w:val="32"/>
        </w:rPr>
      </w:pPr>
      <w:r>
        <w:rPr>
          <w:i/>
          <w:sz w:val="32"/>
          <w:szCs w:val="32"/>
          <w:u w:val="single"/>
        </w:rPr>
        <w:t>працювати</w:t>
      </w:r>
      <w:r w:rsidRPr="00F11058">
        <w:rPr>
          <w:i/>
          <w:sz w:val="32"/>
          <w:szCs w:val="32"/>
        </w:rPr>
        <w:t xml:space="preserve">→ </w:t>
      </w:r>
      <w:r>
        <w:rPr>
          <w:b/>
          <w:i/>
          <w:sz w:val="32"/>
          <w:szCs w:val="32"/>
        </w:rPr>
        <w:t>на-</w:t>
      </w:r>
      <w:r>
        <w:rPr>
          <w:i/>
          <w:sz w:val="32"/>
          <w:szCs w:val="32"/>
          <w:u w:val="single"/>
        </w:rPr>
        <w:t>працювати</w:t>
      </w:r>
      <w:r w:rsidRPr="00F11058">
        <w:rPr>
          <w:b/>
          <w:i/>
          <w:sz w:val="32"/>
          <w:szCs w:val="32"/>
        </w:rPr>
        <w:t>-ся</w:t>
      </w:r>
      <w:r>
        <w:rPr>
          <w:b/>
          <w:i/>
          <w:sz w:val="32"/>
          <w:szCs w:val="32"/>
        </w:rPr>
        <w:t xml:space="preserve"> </w:t>
      </w:r>
      <w:r>
        <w:rPr>
          <w:sz w:val="32"/>
          <w:szCs w:val="32"/>
        </w:rPr>
        <w:t>(префіксально-постфіксальний спосіб словотворення);</w:t>
      </w:r>
    </w:p>
    <w:p w:rsidR="003151FC" w:rsidRDefault="003151FC" w:rsidP="003151FC">
      <w:pPr>
        <w:spacing w:line="276" w:lineRule="auto"/>
        <w:ind w:firstLine="709"/>
        <w:jc w:val="both"/>
        <w:rPr>
          <w:sz w:val="32"/>
          <w:szCs w:val="32"/>
        </w:rPr>
      </w:pPr>
      <w:r>
        <w:rPr>
          <w:i/>
          <w:sz w:val="32"/>
          <w:szCs w:val="32"/>
          <w:u w:val="single"/>
        </w:rPr>
        <w:t>пер</w:t>
      </w:r>
      <w:r>
        <w:rPr>
          <w:i/>
          <w:sz w:val="32"/>
          <w:szCs w:val="32"/>
        </w:rPr>
        <w:t>о</w:t>
      </w:r>
      <w:r w:rsidRPr="00F11058">
        <w:rPr>
          <w:i/>
          <w:sz w:val="32"/>
          <w:szCs w:val="32"/>
        </w:rPr>
        <w:t xml:space="preserve"> → </w:t>
      </w:r>
      <w:r>
        <w:rPr>
          <w:b/>
          <w:i/>
          <w:sz w:val="32"/>
          <w:szCs w:val="32"/>
        </w:rPr>
        <w:t>о-</w:t>
      </w:r>
      <w:r>
        <w:rPr>
          <w:i/>
          <w:sz w:val="32"/>
          <w:szCs w:val="32"/>
          <w:u w:val="single"/>
        </w:rPr>
        <w:t>пер</w:t>
      </w:r>
      <w:r w:rsidRPr="00F11058">
        <w:rPr>
          <w:i/>
          <w:sz w:val="32"/>
          <w:szCs w:val="32"/>
        </w:rPr>
        <w:t>-</w:t>
      </w:r>
      <w:r w:rsidRPr="00F11058">
        <w:rPr>
          <w:b/>
          <w:i/>
          <w:sz w:val="32"/>
          <w:szCs w:val="32"/>
        </w:rPr>
        <w:t>и-ти-ся</w:t>
      </w:r>
      <w:r>
        <w:rPr>
          <w:sz w:val="32"/>
          <w:szCs w:val="32"/>
        </w:rPr>
        <w:t>;</w:t>
      </w:r>
    </w:p>
    <w:p w:rsidR="003151FC" w:rsidRDefault="003151FC" w:rsidP="003151FC">
      <w:pPr>
        <w:spacing w:line="276" w:lineRule="auto"/>
        <w:ind w:firstLine="709"/>
        <w:jc w:val="both"/>
        <w:rPr>
          <w:sz w:val="32"/>
          <w:szCs w:val="32"/>
        </w:rPr>
      </w:pPr>
      <w:r>
        <w:rPr>
          <w:i/>
          <w:sz w:val="32"/>
          <w:szCs w:val="32"/>
          <w:u w:val="single"/>
        </w:rPr>
        <w:t>місяць</w:t>
      </w:r>
      <w:r w:rsidRPr="00F11058">
        <w:rPr>
          <w:i/>
          <w:sz w:val="32"/>
          <w:szCs w:val="32"/>
        </w:rPr>
        <w:t xml:space="preserve"> →</w:t>
      </w:r>
      <w:r>
        <w:rPr>
          <w:i/>
          <w:sz w:val="32"/>
          <w:szCs w:val="32"/>
        </w:rPr>
        <w:t xml:space="preserve"> </w:t>
      </w:r>
      <w:r>
        <w:rPr>
          <w:b/>
          <w:i/>
          <w:sz w:val="32"/>
          <w:szCs w:val="32"/>
        </w:rPr>
        <w:t>при-</w:t>
      </w:r>
      <w:r w:rsidRPr="00F11058">
        <w:rPr>
          <w:i/>
          <w:sz w:val="32"/>
          <w:szCs w:val="32"/>
        </w:rPr>
        <w:t xml:space="preserve"> </w:t>
      </w:r>
      <w:r>
        <w:rPr>
          <w:i/>
          <w:sz w:val="32"/>
          <w:szCs w:val="32"/>
          <w:u w:val="single"/>
        </w:rPr>
        <w:t>місяч</w:t>
      </w:r>
      <w:r w:rsidRPr="00F11058">
        <w:rPr>
          <w:i/>
          <w:sz w:val="32"/>
          <w:szCs w:val="32"/>
        </w:rPr>
        <w:t>-</w:t>
      </w:r>
      <w:r w:rsidRPr="00785B53">
        <w:rPr>
          <w:b/>
          <w:i/>
          <w:sz w:val="32"/>
          <w:szCs w:val="32"/>
        </w:rPr>
        <w:t>н</w:t>
      </w:r>
      <w:r>
        <w:rPr>
          <w:i/>
          <w:sz w:val="32"/>
          <w:szCs w:val="32"/>
        </w:rPr>
        <w:t>-</w:t>
      </w:r>
      <w:r w:rsidRPr="00F11058">
        <w:rPr>
          <w:b/>
          <w:i/>
          <w:sz w:val="32"/>
          <w:szCs w:val="32"/>
        </w:rPr>
        <w:t>и-ти-ся</w:t>
      </w:r>
      <w:r>
        <w:rPr>
          <w:sz w:val="32"/>
          <w:szCs w:val="32"/>
        </w:rPr>
        <w:t>;</w:t>
      </w:r>
    </w:p>
    <w:p w:rsidR="003151FC" w:rsidRDefault="003151FC" w:rsidP="003151FC">
      <w:pPr>
        <w:spacing w:line="276" w:lineRule="auto"/>
        <w:ind w:firstLine="709"/>
        <w:jc w:val="both"/>
        <w:rPr>
          <w:sz w:val="32"/>
          <w:szCs w:val="32"/>
        </w:rPr>
      </w:pPr>
      <w:r>
        <w:rPr>
          <w:i/>
          <w:sz w:val="32"/>
          <w:szCs w:val="32"/>
          <w:u w:val="single"/>
        </w:rPr>
        <w:t>щедр</w:t>
      </w:r>
      <w:r>
        <w:rPr>
          <w:i/>
          <w:sz w:val="32"/>
          <w:szCs w:val="32"/>
        </w:rPr>
        <w:t>ий</w:t>
      </w:r>
      <w:r w:rsidRPr="00F11058">
        <w:rPr>
          <w:i/>
          <w:sz w:val="32"/>
          <w:szCs w:val="32"/>
        </w:rPr>
        <w:t xml:space="preserve"> →</w:t>
      </w:r>
      <w:r>
        <w:rPr>
          <w:i/>
          <w:sz w:val="32"/>
          <w:szCs w:val="32"/>
        </w:rPr>
        <w:t xml:space="preserve"> </w:t>
      </w:r>
      <w:r>
        <w:rPr>
          <w:b/>
          <w:i/>
          <w:sz w:val="32"/>
          <w:szCs w:val="32"/>
        </w:rPr>
        <w:t>роз-</w:t>
      </w:r>
      <w:r w:rsidRPr="00F11058">
        <w:rPr>
          <w:i/>
          <w:sz w:val="32"/>
          <w:szCs w:val="32"/>
        </w:rPr>
        <w:t xml:space="preserve"> </w:t>
      </w:r>
      <w:r>
        <w:rPr>
          <w:i/>
          <w:sz w:val="32"/>
          <w:szCs w:val="32"/>
          <w:u w:val="single"/>
        </w:rPr>
        <w:t>щедр</w:t>
      </w:r>
      <w:r>
        <w:rPr>
          <w:i/>
          <w:sz w:val="32"/>
          <w:szCs w:val="32"/>
        </w:rPr>
        <w:t>-</w:t>
      </w:r>
      <w:r w:rsidRPr="00F11058">
        <w:rPr>
          <w:b/>
          <w:i/>
          <w:sz w:val="32"/>
          <w:szCs w:val="32"/>
        </w:rPr>
        <w:t>и-ти-ся</w:t>
      </w:r>
      <w:r>
        <w:rPr>
          <w:sz w:val="32"/>
          <w:szCs w:val="32"/>
        </w:rPr>
        <w:t>;</w:t>
      </w:r>
    </w:p>
    <w:p w:rsidR="003151FC" w:rsidRDefault="003151FC" w:rsidP="003151FC">
      <w:pPr>
        <w:spacing w:line="276" w:lineRule="auto"/>
        <w:ind w:firstLine="709"/>
        <w:jc w:val="both"/>
        <w:rPr>
          <w:sz w:val="32"/>
          <w:szCs w:val="32"/>
        </w:rPr>
      </w:pPr>
      <w:r>
        <w:rPr>
          <w:i/>
          <w:sz w:val="32"/>
          <w:szCs w:val="32"/>
          <w:u w:val="single"/>
        </w:rPr>
        <w:t>милостив</w:t>
      </w:r>
      <w:r>
        <w:rPr>
          <w:i/>
          <w:sz w:val="32"/>
          <w:szCs w:val="32"/>
        </w:rPr>
        <w:t>ий</w:t>
      </w:r>
      <w:r w:rsidRPr="00F11058">
        <w:rPr>
          <w:i/>
          <w:sz w:val="32"/>
          <w:szCs w:val="32"/>
        </w:rPr>
        <w:t xml:space="preserve"> →</w:t>
      </w:r>
      <w:r>
        <w:rPr>
          <w:i/>
          <w:sz w:val="32"/>
          <w:szCs w:val="32"/>
        </w:rPr>
        <w:t xml:space="preserve"> </w:t>
      </w:r>
      <w:r>
        <w:rPr>
          <w:b/>
          <w:i/>
          <w:sz w:val="32"/>
          <w:szCs w:val="32"/>
        </w:rPr>
        <w:t>з-</w:t>
      </w:r>
      <w:r w:rsidRPr="00F11058">
        <w:rPr>
          <w:i/>
          <w:sz w:val="32"/>
          <w:szCs w:val="32"/>
        </w:rPr>
        <w:t xml:space="preserve"> </w:t>
      </w:r>
      <w:r>
        <w:rPr>
          <w:i/>
          <w:sz w:val="32"/>
          <w:szCs w:val="32"/>
          <w:u w:val="single"/>
        </w:rPr>
        <w:t>милостив</w:t>
      </w:r>
      <w:r w:rsidRPr="00F11058">
        <w:rPr>
          <w:i/>
          <w:sz w:val="32"/>
          <w:szCs w:val="32"/>
        </w:rPr>
        <w:t>-</w:t>
      </w:r>
      <w:r w:rsidRPr="00F11058">
        <w:rPr>
          <w:b/>
          <w:i/>
          <w:sz w:val="32"/>
          <w:szCs w:val="32"/>
        </w:rPr>
        <w:t>и-ти-ся</w:t>
      </w:r>
      <w:r>
        <w:rPr>
          <w:sz w:val="32"/>
          <w:szCs w:val="32"/>
        </w:rPr>
        <w:t>;</w:t>
      </w:r>
    </w:p>
    <w:p w:rsidR="003151FC" w:rsidRDefault="003151FC" w:rsidP="003151FC">
      <w:pPr>
        <w:spacing w:line="276" w:lineRule="auto"/>
        <w:ind w:firstLine="709"/>
        <w:jc w:val="both"/>
        <w:rPr>
          <w:sz w:val="32"/>
          <w:szCs w:val="32"/>
        </w:rPr>
      </w:pPr>
      <w:r>
        <w:rPr>
          <w:i/>
          <w:sz w:val="32"/>
          <w:szCs w:val="32"/>
          <w:u w:val="single"/>
        </w:rPr>
        <w:t>сміх</w:t>
      </w:r>
      <w:r w:rsidRPr="00F11058">
        <w:rPr>
          <w:i/>
          <w:sz w:val="32"/>
          <w:szCs w:val="32"/>
        </w:rPr>
        <w:t xml:space="preserve"> →</w:t>
      </w:r>
      <w:r>
        <w:rPr>
          <w:i/>
          <w:sz w:val="32"/>
          <w:szCs w:val="32"/>
        </w:rPr>
        <w:t xml:space="preserve"> </w:t>
      </w:r>
      <w:r>
        <w:rPr>
          <w:b/>
          <w:i/>
          <w:sz w:val="32"/>
          <w:szCs w:val="32"/>
        </w:rPr>
        <w:t>на-</w:t>
      </w:r>
      <w:r>
        <w:rPr>
          <w:i/>
          <w:sz w:val="32"/>
          <w:szCs w:val="32"/>
        </w:rPr>
        <w:t>сміх</w:t>
      </w:r>
      <w:r w:rsidRPr="00F11058">
        <w:rPr>
          <w:i/>
          <w:sz w:val="32"/>
          <w:szCs w:val="32"/>
        </w:rPr>
        <w:t>-</w:t>
      </w:r>
      <w:r>
        <w:rPr>
          <w:b/>
          <w:i/>
          <w:sz w:val="32"/>
          <w:szCs w:val="32"/>
        </w:rPr>
        <w:t>а</w:t>
      </w:r>
      <w:r w:rsidRPr="00F11058">
        <w:rPr>
          <w:b/>
          <w:i/>
          <w:sz w:val="32"/>
          <w:szCs w:val="32"/>
        </w:rPr>
        <w:t>-ти-ся</w:t>
      </w:r>
      <w:r>
        <w:rPr>
          <w:sz w:val="32"/>
          <w:szCs w:val="32"/>
        </w:rPr>
        <w:t>;</w:t>
      </w:r>
    </w:p>
    <w:p w:rsidR="003151FC" w:rsidRDefault="003151FC" w:rsidP="003151FC">
      <w:pPr>
        <w:spacing w:line="276" w:lineRule="auto"/>
        <w:ind w:firstLine="709"/>
        <w:jc w:val="both"/>
        <w:rPr>
          <w:sz w:val="32"/>
          <w:szCs w:val="32"/>
        </w:rPr>
      </w:pPr>
      <w:r>
        <w:rPr>
          <w:i/>
          <w:sz w:val="32"/>
          <w:szCs w:val="32"/>
          <w:u w:val="single"/>
        </w:rPr>
        <w:t>свист</w:t>
      </w:r>
      <w:r w:rsidRPr="00F11058">
        <w:rPr>
          <w:i/>
          <w:sz w:val="32"/>
          <w:szCs w:val="32"/>
        </w:rPr>
        <w:t xml:space="preserve"> → </w:t>
      </w:r>
      <w:r>
        <w:rPr>
          <w:b/>
          <w:i/>
          <w:sz w:val="32"/>
          <w:szCs w:val="32"/>
        </w:rPr>
        <w:t>пере-</w:t>
      </w:r>
      <w:r>
        <w:rPr>
          <w:i/>
          <w:sz w:val="32"/>
          <w:szCs w:val="32"/>
          <w:u w:val="single"/>
        </w:rPr>
        <w:t>свист</w:t>
      </w:r>
      <w:r w:rsidRPr="00F11058">
        <w:rPr>
          <w:i/>
          <w:sz w:val="32"/>
          <w:szCs w:val="32"/>
        </w:rPr>
        <w:t>-</w:t>
      </w:r>
      <w:r>
        <w:rPr>
          <w:b/>
          <w:i/>
          <w:sz w:val="32"/>
          <w:szCs w:val="32"/>
        </w:rPr>
        <w:t>ува</w:t>
      </w:r>
      <w:r w:rsidRPr="00F11058">
        <w:rPr>
          <w:b/>
          <w:i/>
          <w:sz w:val="32"/>
          <w:szCs w:val="32"/>
        </w:rPr>
        <w:t>-ти-ся</w:t>
      </w:r>
      <w:r>
        <w:rPr>
          <w:b/>
          <w:i/>
          <w:sz w:val="32"/>
          <w:szCs w:val="32"/>
        </w:rPr>
        <w:t xml:space="preserve"> </w:t>
      </w:r>
      <w:r>
        <w:rPr>
          <w:sz w:val="32"/>
          <w:szCs w:val="32"/>
        </w:rPr>
        <w:t>(префіксально-суфіксально-постфіксальний спосіб словотворення).</w:t>
      </w:r>
    </w:p>
    <w:p w:rsidR="003151FC" w:rsidRDefault="003151FC" w:rsidP="003151FC">
      <w:pPr>
        <w:spacing w:line="276" w:lineRule="auto"/>
        <w:ind w:firstLine="709"/>
        <w:jc w:val="both"/>
        <w:rPr>
          <w:sz w:val="32"/>
          <w:szCs w:val="32"/>
        </w:rPr>
      </w:pPr>
      <w:r>
        <w:rPr>
          <w:sz w:val="32"/>
          <w:szCs w:val="32"/>
        </w:rPr>
        <w:lastRenderedPageBreak/>
        <w:t>Таким чином, крім постфіксального, є ще комбінований спосіб словотворення, який основується на двох чи трьох засобах: суфіксі і постфіксі, префіксі і постфіксі чи префіксі, суфіксі і постфіксі.</w:t>
      </w:r>
    </w:p>
    <w:p w:rsidR="003151FC" w:rsidRDefault="003151FC" w:rsidP="003151FC">
      <w:pPr>
        <w:spacing w:line="276" w:lineRule="auto"/>
        <w:ind w:firstLine="709"/>
        <w:jc w:val="center"/>
        <w:rPr>
          <w:b/>
          <w:sz w:val="32"/>
          <w:szCs w:val="32"/>
        </w:rPr>
      </w:pPr>
    </w:p>
    <w:p w:rsidR="003151FC" w:rsidRDefault="003151FC" w:rsidP="003151FC">
      <w:pPr>
        <w:spacing w:line="276" w:lineRule="auto"/>
        <w:ind w:firstLine="709"/>
        <w:jc w:val="center"/>
        <w:rPr>
          <w:b/>
          <w:sz w:val="32"/>
          <w:szCs w:val="32"/>
        </w:rPr>
      </w:pPr>
    </w:p>
    <w:p w:rsidR="003151FC" w:rsidRPr="009F50B0" w:rsidRDefault="003151FC" w:rsidP="003151FC">
      <w:pPr>
        <w:spacing w:line="276" w:lineRule="auto"/>
        <w:ind w:firstLine="709"/>
        <w:jc w:val="center"/>
        <w:rPr>
          <w:b/>
          <w:sz w:val="36"/>
          <w:szCs w:val="36"/>
        </w:rPr>
      </w:pPr>
      <w:r w:rsidRPr="009F50B0">
        <w:rPr>
          <w:b/>
          <w:sz w:val="36"/>
          <w:szCs w:val="36"/>
        </w:rPr>
        <w:t>Складні слова</w:t>
      </w:r>
    </w:p>
    <w:p w:rsidR="003151FC" w:rsidRDefault="003151FC" w:rsidP="006671EE">
      <w:pPr>
        <w:numPr>
          <w:ilvl w:val="0"/>
          <w:numId w:val="118"/>
        </w:numPr>
        <w:tabs>
          <w:tab w:val="clear" w:pos="1849"/>
          <w:tab w:val="num" w:pos="0"/>
        </w:tabs>
        <w:spacing w:line="276" w:lineRule="auto"/>
        <w:ind w:left="0" w:firstLine="0"/>
        <w:jc w:val="both"/>
        <w:rPr>
          <w:sz w:val="32"/>
          <w:szCs w:val="32"/>
        </w:rPr>
      </w:pPr>
      <w:r w:rsidRPr="00CE50B3">
        <w:rPr>
          <w:b/>
          <w:sz w:val="32"/>
          <w:szCs w:val="32"/>
        </w:rPr>
        <w:t>Складне слово</w:t>
      </w:r>
      <w:r>
        <w:rPr>
          <w:sz w:val="32"/>
          <w:szCs w:val="32"/>
        </w:rPr>
        <w:t xml:space="preserve"> – це похідне, утворене способом основоскладання чи словоскладання, що має не менше, ніж дві основи. У складне слово згортається, як правило, словосполучення з сильним зв’язком компонентів: висока гора </w:t>
      </w:r>
      <w:r w:rsidRPr="00F11058">
        <w:rPr>
          <w:i/>
          <w:sz w:val="32"/>
          <w:szCs w:val="32"/>
        </w:rPr>
        <w:t>→</w:t>
      </w:r>
      <w:r>
        <w:rPr>
          <w:i/>
          <w:sz w:val="32"/>
          <w:szCs w:val="32"/>
        </w:rPr>
        <w:t xml:space="preserve"> високогірний, збирати бавону </w:t>
      </w:r>
      <w:r w:rsidRPr="00F11058">
        <w:rPr>
          <w:i/>
          <w:sz w:val="32"/>
          <w:szCs w:val="32"/>
        </w:rPr>
        <w:t>→</w:t>
      </w:r>
      <w:r>
        <w:rPr>
          <w:i/>
          <w:sz w:val="32"/>
          <w:szCs w:val="32"/>
        </w:rPr>
        <w:t xml:space="preserve"> бавовн(о)збиральний</w:t>
      </w:r>
      <w:r>
        <w:rPr>
          <w:sz w:val="32"/>
          <w:szCs w:val="32"/>
        </w:rPr>
        <w:t>.</w:t>
      </w:r>
    </w:p>
    <w:p w:rsidR="003151FC" w:rsidRDefault="003151FC" w:rsidP="006671EE">
      <w:pPr>
        <w:numPr>
          <w:ilvl w:val="0"/>
          <w:numId w:val="118"/>
        </w:numPr>
        <w:tabs>
          <w:tab w:val="clear" w:pos="1849"/>
          <w:tab w:val="num" w:pos="0"/>
        </w:tabs>
        <w:spacing w:line="276" w:lineRule="auto"/>
        <w:ind w:left="0" w:firstLine="0"/>
        <w:jc w:val="both"/>
        <w:rPr>
          <w:sz w:val="32"/>
          <w:szCs w:val="32"/>
        </w:rPr>
      </w:pPr>
      <w:r>
        <w:rPr>
          <w:sz w:val="32"/>
          <w:szCs w:val="32"/>
        </w:rPr>
        <w:t>Компонети словосполучень чи сполучень слів можуть об’єднуватися:</w:t>
      </w:r>
    </w:p>
    <w:p w:rsidR="003151FC" w:rsidRDefault="003151FC" w:rsidP="003151FC">
      <w:pPr>
        <w:tabs>
          <w:tab w:val="num" w:pos="0"/>
        </w:tabs>
        <w:spacing w:line="276" w:lineRule="auto"/>
        <w:jc w:val="both"/>
        <w:rPr>
          <w:sz w:val="32"/>
          <w:szCs w:val="32"/>
        </w:rPr>
      </w:pPr>
      <w:r>
        <w:rPr>
          <w:sz w:val="32"/>
          <w:szCs w:val="32"/>
        </w:rPr>
        <w:t xml:space="preserve">а) сурядним зв’язком: </w:t>
      </w:r>
      <w:r w:rsidRPr="00DD0969">
        <w:rPr>
          <w:i/>
          <w:sz w:val="32"/>
          <w:szCs w:val="32"/>
        </w:rPr>
        <w:t>жовто-білий, історико-філологічний</w:t>
      </w:r>
      <w:r>
        <w:rPr>
          <w:sz w:val="32"/>
          <w:szCs w:val="32"/>
        </w:rPr>
        <w:t>;</w:t>
      </w:r>
    </w:p>
    <w:p w:rsidR="003151FC" w:rsidRDefault="003151FC" w:rsidP="003151FC">
      <w:pPr>
        <w:tabs>
          <w:tab w:val="num" w:pos="0"/>
        </w:tabs>
        <w:spacing w:line="276" w:lineRule="auto"/>
        <w:jc w:val="both"/>
        <w:rPr>
          <w:sz w:val="32"/>
          <w:szCs w:val="32"/>
        </w:rPr>
      </w:pPr>
      <w:r>
        <w:rPr>
          <w:sz w:val="32"/>
          <w:szCs w:val="32"/>
        </w:rPr>
        <w:t xml:space="preserve">б)  підрядним: </w:t>
      </w:r>
      <w:r>
        <w:rPr>
          <w:i/>
          <w:sz w:val="32"/>
          <w:szCs w:val="32"/>
        </w:rPr>
        <w:t>синьоокий, життєрадісний</w:t>
      </w:r>
      <w:r>
        <w:rPr>
          <w:sz w:val="32"/>
          <w:szCs w:val="32"/>
        </w:rPr>
        <w:t>.</w:t>
      </w:r>
    </w:p>
    <w:p w:rsidR="003151FC" w:rsidRDefault="003151FC" w:rsidP="003151FC">
      <w:pPr>
        <w:tabs>
          <w:tab w:val="num" w:pos="540"/>
        </w:tabs>
        <w:spacing w:line="276" w:lineRule="auto"/>
        <w:jc w:val="both"/>
        <w:rPr>
          <w:sz w:val="32"/>
          <w:szCs w:val="32"/>
        </w:rPr>
      </w:pPr>
      <w:r>
        <w:rPr>
          <w:sz w:val="32"/>
          <w:szCs w:val="32"/>
        </w:rPr>
        <w:t>3) Серед скл. слів переважають композити (їх ≈ 10 000): світлолюб, сінокіс.</w:t>
      </w:r>
    </w:p>
    <w:p w:rsidR="003151FC" w:rsidRDefault="003151FC" w:rsidP="003151FC">
      <w:pPr>
        <w:tabs>
          <w:tab w:val="num" w:pos="720"/>
        </w:tabs>
        <w:spacing w:line="276" w:lineRule="auto"/>
        <w:jc w:val="both"/>
        <w:rPr>
          <w:sz w:val="32"/>
          <w:szCs w:val="32"/>
        </w:rPr>
      </w:pPr>
      <w:r w:rsidRPr="003A2D4F">
        <w:rPr>
          <w:sz w:val="32"/>
          <w:szCs w:val="32"/>
        </w:rPr>
        <w:t>4)</w:t>
      </w:r>
      <w:r>
        <w:rPr>
          <w:b/>
          <w:sz w:val="32"/>
          <w:szCs w:val="32"/>
        </w:rPr>
        <w:t xml:space="preserve"> </w:t>
      </w:r>
      <w:r w:rsidRPr="00DD0969">
        <w:rPr>
          <w:b/>
          <w:sz w:val="32"/>
          <w:szCs w:val="32"/>
        </w:rPr>
        <w:t>Юкстапозитів  ≈ 1000</w:t>
      </w:r>
      <w:r>
        <w:rPr>
          <w:sz w:val="32"/>
          <w:szCs w:val="32"/>
        </w:rPr>
        <w:t xml:space="preserve">: </w:t>
      </w:r>
      <w:r w:rsidRPr="00DD0969">
        <w:rPr>
          <w:i/>
          <w:sz w:val="32"/>
          <w:szCs w:val="32"/>
        </w:rPr>
        <w:t>хата-читальня, хімік-органік, густий-прегустий</w:t>
      </w:r>
      <w:r>
        <w:rPr>
          <w:sz w:val="32"/>
          <w:szCs w:val="32"/>
        </w:rPr>
        <w:t>. (УМЕ, с. 565-566).</w:t>
      </w:r>
    </w:p>
    <w:p w:rsidR="003151FC" w:rsidRDefault="003151FC" w:rsidP="003151FC">
      <w:pPr>
        <w:tabs>
          <w:tab w:val="num" w:pos="720"/>
        </w:tabs>
        <w:spacing w:line="276" w:lineRule="auto"/>
        <w:jc w:val="both"/>
        <w:rPr>
          <w:sz w:val="32"/>
          <w:szCs w:val="32"/>
        </w:rPr>
      </w:pPr>
    </w:p>
    <w:p w:rsidR="003151FC" w:rsidRPr="00CE50B3" w:rsidRDefault="003151FC" w:rsidP="003151FC">
      <w:pPr>
        <w:spacing w:line="276" w:lineRule="auto"/>
        <w:jc w:val="center"/>
        <w:rPr>
          <w:b/>
          <w:sz w:val="36"/>
          <w:szCs w:val="36"/>
        </w:rPr>
      </w:pPr>
      <w:r w:rsidRPr="00CE50B3">
        <w:rPr>
          <w:b/>
          <w:sz w:val="36"/>
          <w:szCs w:val="36"/>
        </w:rPr>
        <w:t>Композити</w:t>
      </w:r>
    </w:p>
    <w:p w:rsidR="003151FC" w:rsidRDefault="003151FC" w:rsidP="006671EE">
      <w:pPr>
        <w:numPr>
          <w:ilvl w:val="0"/>
          <w:numId w:val="119"/>
        </w:numPr>
        <w:tabs>
          <w:tab w:val="clear" w:pos="1804"/>
        </w:tabs>
        <w:spacing w:line="276" w:lineRule="auto"/>
        <w:ind w:left="0" w:firstLine="0"/>
        <w:jc w:val="both"/>
        <w:rPr>
          <w:sz w:val="32"/>
          <w:szCs w:val="32"/>
        </w:rPr>
      </w:pPr>
      <w:r>
        <w:rPr>
          <w:sz w:val="32"/>
          <w:szCs w:val="32"/>
        </w:rPr>
        <w:t xml:space="preserve">Композит (від лат. </w:t>
      </w:r>
      <w:r>
        <w:rPr>
          <w:sz w:val="32"/>
          <w:szCs w:val="32"/>
          <w:lang w:val="en-US"/>
        </w:rPr>
        <w:t>compositus</w:t>
      </w:r>
      <w:r w:rsidRPr="00DD0969">
        <w:rPr>
          <w:sz w:val="32"/>
          <w:szCs w:val="32"/>
          <w:lang w:val="ru-RU"/>
        </w:rPr>
        <w:t xml:space="preserve"> – </w:t>
      </w:r>
      <w:r>
        <w:rPr>
          <w:sz w:val="32"/>
          <w:szCs w:val="32"/>
        </w:rPr>
        <w:t xml:space="preserve">складений, складний) – це похідне складне слово, утворене способом основоскладання. Складається з кількох основ, здебільшого поєднуваних голосними </w:t>
      </w:r>
      <w:r w:rsidRPr="00DD0969">
        <w:rPr>
          <w:b/>
          <w:sz w:val="32"/>
          <w:szCs w:val="32"/>
        </w:rPr>
        <w:t>о</w:t>
      </w:r>
      <w:r>
        <w:rPr>
          <w:sz w:val="32"/>
          <w:szCs w:val="32"/>
        </w:rPr>
        <w:t xml:space="preserve">, </w:t>
      </w:r>
      <w:r w:rsidRPr="00DD0969">
        <w:rPr>
          <w:b/>
          <w:sz w:val="32"/>
          <w:szCs w:val="32"/>
        </w:rPr>
        <w:t>е</w:t>
      </w:r>
      <w:r>
        <w:rPr>
          <w:sz w:val="32"/>
          <w:szCs w:val="32"/>
        </w:rPr>
        <w:t xml:space="preserve">, </w:t>
      </w:r>
      <w:r w:rsidRPr="00DD0969">
        <w:rPr>
          <w:b/>
          <w:sz w:val="32"/>
          <w:szCs w:val="32"/>
        </w:rPr>
        <w:t>и</w:t>
      </w:r>
      <w:r>
        <w:rPr>
          <w:sz w:val="32"/>
          <w:szCs w:val="32"/>
        </w:rPr>
        <w:t xml:space="preserve">; одна з основ часто буває усіченою: </w:t>
      </w:r>
      <w:r w:rsidRPr="00327087">
        <w:rPr>
          <w:i/>
          <w:sz w:val="32"/>
          <w:szCs w:val="32"/>
        </w:rPr>
        <w:t>кашовар, хлібороб, крутивус.</w:t>
      </w:r>
    </w:p>
    <w:p w:rsidR="003151FC" w:rsidRPr="00327087" w:rsidRDefault="003151FC" w:rsidP="006671EE">
      <w:pPr>
        <w:numPr>
          <w:ilvl w:val="0"/>
          <w:numId w:val="119"/>
        </w:numPr>
        <w:tabs>
          <w:tab w:val="clear" w:pos="1804"/>
        </w:tabs>
        <w:spacing w:line="276" w:lineRule="auto"/>
        <w:ind w:left="0" w:firstLine="0"/>
        <w:jc w:val="both"/>
        <w:rPr>
          <w:sz w:val="32"/>
          <w:szCs w:val="32"/>
        </w:rPr>
      </w:pPr>
      <w:r>
        <w:rPr>
          <w:sz w:val="32"/>
          <w:szCs w:val="32"/>
        </w:rPr>
        <w:t xml:space="preserve">Композити виникають, як правило, на базі словосполучень: </w:t>
      </w:r>
      <w:r w:rsidRPr="00327087">
        <w:rPr>
          <w:i/>
          <w:sz w:val="32"/>
          <w:szCs w:val="32"/>
        </w:rPr>
        <w:t>варити сіль</w:t>
      </w:r>
      <w:r>
        <w:rPr>
          <w:sz w:val="32"/>
          <w:szCs w:val="32"/>
        </w:rPr>
        <w:t xml:space="preserve"> </w:t>
      </w:r>
      <w:r w:rsidRPr="00F11058">
        <w:rPr>
          <w:i/>
          <w:sz w:val="32"/>
          <w:szCs w:val="32"/>
        </w:rPr>
        <w:t>→</w:t>
      </w:r>
      <w:r>
        <w:rPr>
          <w:i/>
          <w:sz w:val="32"/>
          <w:szCs w:val="32"/>
        </w:rPr>
        <w:t xml:space="preserve"> сол</w:t>
      </w:r>
      <w:r w:rsidRPr="005E7506">
        <w:rPr>
          <w:b/>
          <w:i/>
          <w:sz w:val="32"/>
          <w:szCs w:val="32"/>
        </w:rPr>
        <w:t>е</w:t>
      </w:r>
      <w:r>
        <w:rPr>
          <w:i/>
          <w:sz w:val="32"/>
          <w:szCs w:val="32"/>
        </w:rPr>
        <w:t xml:space="preserve">вар; любити сонце </w:t>
      </w:r>
      <w:r w:rsidRPr="00F11058">
        <w:rPr>
          <w:i/>
          <w:sz w:val="32"/>
          <w:szCs w:val="32"/>
        </w:rPr>
        <w:t>→</w:t>
      </w:r>
      <w:r>
        <w:rPr>
          <w:i/>
          <w:sz w:val="32"/>
          <w:szCs w:val="32"/>
        </w:rPr>
        <w:t xml:space="preserve"> сонц</w:t>
      </w:r>
      <w:r w:rsidRPr="005E7506">
        <w:rPr>
          <w:b/>
          <w:i/>
          <w:sz w:val="32"/>
          <w:szCs w:val="32"/>
        </w:rPr>
        <w:t>е</w:t>
      </w:r>
      <w:r>
        <w:rPr>
          <w:i/>
          <w:sz w:val="32"/>
          <w:szCs w:val="32"/>
        </w:rPr>
        <w:t xml:space="preserve">люб; кругле лице </w:t>
      </w:r>
      <w:r w:rsidRPr="00F11058">
        <w:rPr>
          <w:i/>
          <w:sz w:val="32"/>
          <w:szCs w:val="32"/>
        </w:rPr>
        <w:t>→</w:t>
      </w:r>
      <w:r>
        <w:rPr>
          <w:i/>
          <w:sz w:val="32"/>
          <w:szCs w:val="32"/>
        </w:rPr>
        <w:t xml:space="preserve"> кругл</w:t>
      </w:r>
      <w:r w:rsidRPr="005E7506">
        <w:rPr>
          <w:b/>
          <w:i/>
          <w:sz w:val="32"/>
          <w:szCs w:val="32"/>
        </w:rPr>
        <w:t>о</w:t>
      </w:r>
      <w:r>
        <w:rPr>
          <w:i/>
          <w:sz w:val="32"/>
          <w:szCs w:val="32"/>
        </w:rPr>
        <w:t>лиций.</w:t>
      </w:r>
    </w:p>
    <w:p w:rsidR="003151FC" w:rsidRPr="00327087" w:rsidRDefault="003151FC" w:rsidP="006671EE">
      <w:pPr>
        <w:numPr>
          <w:ilvl w:val="0"/>
          <w:numId w:val="119"/>
        </w:numPr>
        <w:tabs>
          <w:tab w:val="clear" w:pos="1804"/>
        </w:tabs>
        <w:spacing w:line="276" w:lineRule="auto"/>
        <w:ind w:left="0" w:firstLine="0"/>
        <w:jc w:val="both"/>
        <w:rPr>
          <w:sz w:val="32"/>
          <w:szCs w:val="32"/>
        </w:rPr>
      </w:pPr>
      <w:r w:rsidRPr="00327087">
        <w:rPr>
          <w:sz w:val="32"/>
          <w:szCs w:val="32"/>
        </w:rPr>
        <w:t>Найбільша їх кількість – серед іменників та прикметників:</w:t>
      </w:r>
      <w:r>
        <w:rPr>
          <w:i/>
          <w:sz w:val="32"/>
          <w:szCs w:val="32"/>
        </w:rPr>
        <w:t xml:space="preserve"> шовк</w:t>
      </w:r>
      <w:r w:rsidRPr="005E7506">
        <w:rPr>
          <w:b/>
          <w:i/>
          <w:sz w:val="32"/>
          <w:szCs w:val="32"/>
        </w:rPr>
        <w:t>о</w:t>
      </w:r>
      <w:r>
        <w:rPr>
          <w:i/>
          <w:sz w:val="32"/>
          <w:szCs w:val="32"/>
        </w:rPr>
        <w:t>пряд, гор</w:t>
      </w:r>
      <w:r w:rsidRPr="005E7506">
        <w:rPr>
          <w:b/>
          <w:i/>
          <w:sz w:val="32"/>
          <w:szCs w:val="32"/>
        </w:rPr>
        <w:t>и</w:t>
      </w:r>
      <w:r>
        <w:rPr>
          <w:i/>
          <w:sz w:val="32"/>
          <w:szCs w:val="32"/>
        </w:rPr>
        <w:t>хвістка, перш</w:t>
      </w:r>
      <w:r w:rsidRPr="005E7506">
        <w:rPr>
          <w:b/>
          <w:i/>
          <w:sz w:val="32"/>
          <w:szCs w:val="32"/>
        </w:rPr>
        <w:t>о</w:t>
      </w:r>
      <w:r>
        <w:rPr>
          <w:i/>
          <w:sz w:val="32"/>
          <w:szCs w:val="32"/>
        </w:rPr>
        <w:t>класний.</w:t>
      </w:r>
    </w:p>
    <w:p w:rsidR="003151FC" w:rsidRDefault="003151FC" w:rsidP="006671EE">
      <w:pPr>
        <w:numPr>
          <w:ilvl w:val="0"/>
          <w:numId w:val="119"/>
        </w:numPr>
        <w:tabs>
          <w:tab w:val="clear" w:pos="1804"/>
        </w:tabs>
        <w:spacing w:line="276" w:lineRule="auto"/>
        <w:ind w:left="0" w:firstLine="0"/>
        <w:jc w:val="both"/>
        <w:rPr>
          <w:sz w:val="32"/>
          <w:szCs w:val="32"/>
        </w:rPr>
      </w:pPr>
      <w:r w:rsidRPr="00327087">
        <w:rPr>
          <w:b/>
          <w:sz w:val="32"/>
          <w:szCs w:val="32"/>
        </w:rPr>
        <w:t>Мовні одиниці</w:t>
      </w:r>
      <w:r>
        <w:rPr>
          <w:sz w:val="32"/>
          <w:szCs w:val="32"/>
        </w:rPr>
        <w:t xml:space="preserve">, на базі яких утворилися композити, </w:t>
      </w:r>
      <w:r w:rsidRPr="00327087">
        <w:rPr>
          <w:b/>
          <w:sz w:val="32"/>
          <w:szCs w:val="32"/>
        </w:rPr>
        <w:t>різні за характером</w:t>
      </w:r>
      <w:r>
        <w:rPr>
          <w:sz w:val="32"/>
          <w:szCs w:val="32"/>
        </w:rPr>
        <w:t>. Порівняймо:</w:t>
      </w:r>
    </w:p>
    <w:p w:rsidR="003151FC" w:rsidRPr="00327087" w:rsidRDefault="003151FC" w:rsidP="003151FC">
      <w:pPr>
        <w:spacing w:line="276" w:lineRule="auto"/>
        <w:jc w:val="both"/>
        <w:rPr>
          <w:sz w:val="32"/>
          <w:szCs w:val="32"/>
        </w:rPr>
      </w:pPr>
      <w:r w:rsidRPr="00327087">
        <w:rPr>
          <w:i/>
          <w:sz w:val="32"/>
          <w:szCs w:val="32"/>
        </w:rPr>
        <w:t>книгу любити</w:t>
      </w:r>
      <w:r>
        <w:rPr>
          <w:b/>
          <w:sz w:val="32"/>
          <w:szCs w:val="32"/>
        </w:rPr>
        <w:t xml:space="preserve"> </w:t>
      </w:r>
      <w:r w:rsidRPr="00F11058">
        <w:rPr>
          <w:i/>
          <w:sz w:val="32"/>
          <w:szCs w:val="32"/>
        </w:rPr>
        <w:t>→</w:t>
      </w:r>
      <w:r>
        <w:rPr>
          <w:i/>
          <w:sz w:val="32"/>
          <w:szCs w:val="32"/>
        </w:rPr>
        <w:t xml:space="preserve"> книг</w:t>
      </w:r>
      <w:r w:rsidRPr="005E7506">
        <w:rPr>
          <w:b/>
          <w:i/>
          <w:sz w:val="32"/>
          <w:szCs w:val="32"/>
        </w:rPr>
        <w:t>о</w:t>
      </w:r>
      <w:r>
        <w:rPr>
          <w:i/>
          <w:sz w:val="32"/>
          <w:szCs w:val="32"/>
        </w:rPr>
        <w:t xml:space="preserve">люб </w:t>
      </w:r>
      <w:r>
        <w:rPr>
          <w:sz w:val="32"/>
          <w:szCs w:val="32"/>
        </w:rPr>
        <w:t>(ім. + дієсл.);</w:t>
      </w:r>
    </w:p>
    <w:p w:rsidR="003151FC" w:rsidRPr="00327087" w:rsidRDefault="003151FC" w:rsidP="003151FC">
      <w:pPr>
        <w:spacing w:line="276" w:lineRule="auto"/>
        <w:jc w:val="both"/>
        <w:rPr>
          <w:sz w:val="32"/>
          <w:szCs w:val="32"/>
        </w:rPr>
      </w:pPr>
      <w:r>
        <w:rPr>
          <w:i/>
          <w:sz w:val="32"/>
          <w:szCs w:val="32"/>
        </w:rPr>
        <w:t>чорний корінь</w:t>
      </w:r>
      <w:r>
        <w:rPr>
          <w:b/>
          <w:sz w:val="32"/>
          <w:szCs w:val="32"/>
        </w:rPr>
        <w:t xml:space="preserve"> </w:t>
      </w:r>
      <w:r w:rsidRPr="00F11058">
        <w:rPr>
          <w:i/>
          <w:sz w:val="32"/>
          <w:szCs w:val="32"/>
        </w:rPr>
        <w:t>→</w:t>
      </w:r>
      <w:r>
        <w:rPr>
          <w:i/>
          <w:sz w:val="32"/>
          <w:szCs w:val="32"/>
        </w:rPr>
        <w:t xml:space="preserve"> чорн</w:t>
      </w:r>
      <w:r w:rsidRPr="005E7506">
        <w:rPr>
          <w:b/>
          <w:i/>
          <w:sz w:val="32"/>
          <w:szCs w:val="32"/>
        </w:rPr>
        <w:t>о</w:t>
      </w:r>
      <w:r>
        <w:rPr>
          <w:i/>
          <w:sz w:val="32"/>
          <w:szCs w:val="32"/>
        </w:rPr>
        <w:t xml:space="preserve">корінь </w:t>
      </w:r>
      <w:r>
        <w:rPr>
          <w:sz w:val="32"/>
          <w:szCs w:val="32"/>
        </w:rPr>
        <w:t>(прикм. + ім.);</w:t>
      </w:r>
    </w:p>
    <w:p w:rsidR="003151FC" w:rsidRPr="00327087" w:rsidRDefault="003151FC" w:rsidP="003151FC">
      <w:pPr>
        <w:spacing w:line="276" w:lineRule="auto"/>
        <w:jc w:val="both"/>
        <w:rPr>
          <w:sz w:val="32"/>
          <w:szCs w:val="32"/>
        </w:rPr>
      </w:pPr>
      <w:r>
        <w:rPr>
          <w:i/>
          <w:sz w:val="32"/>
          <w:szCs w:val="32"/>
        </w:rPr>
        <w:lastRenderedPageBreak/>
        <w:t>лежати на боку</w:t>
      </w:r>
      <w:r>
        <w:rPr>
          <w:b/>
          <w:sz w:val="32"/>
          <w:szCs w:val="32"/>
        </w:rPr>
        <w:t xml:space="preserve"> </w:t>
      </w:r>
      <w:r w:rsidRPr="00F11058">
        <w:rPr>
          <w:i/>
          <w:sz w:val="32"/>
          <w:szCs w:val="32"/>
        </w:rPr>
        <w:t>→</w:t>
      </w:r>
      <w:r>
        <w:rPr>
          <w:i/>
          <w:sz w:val="32"/>
          <w:szCs w:val="32"/>
        </w:rPr>
        <w:t xml:space="preserve"> леж</w:t>
      </w:r>
      <w:r w:rsidRPr="005E7506">
        <w:rPr>
          <w:b/>
          <w:i/>
          <w:sz w:val="32"/>
          <w:szCs w:val="32"/>
        </w:rPr>
        <w:t>е</w:t>
      </w:r>
      <w:r>
        <w:rPr>
          <w:i/>
          <w:sz w:val="32"/>
          <w:szCs w:val="32"/>
        </w:rPr>
        <w:t xml:space="preserve">бока </w:t>
      </w:r>
      <w:r>
        <w:rPr>
          <w:sz w:val="32"/>
          <w:szCs w:val="32"/>
        </w:rPr>
        <w:t>(дієсл. + ім.);</w:t>
      </w:r>
    </w:p>
    <w:p w:rsidR="003151FC" w:rsidRPr="00327087" w:rsidRDefault="003151FC" w:rsidP="003151FC">
      <w:pPr>
        <w:spacing w:line="276" w:lineRule="auto"/>
        <w:jc w:val="both"/>
        <w:rPr>
          <w:sz w:val="32"/>
          <w:szCs w:val="32"/>
        </w:rPr>
      </w:pPr>
      <w:r>
        <w:rPr>
          <w:i/>
          <w:sz w:val="32"/>
          <w:szCs w:val="32"/>
        </w:rPr>
        <w:t>лавр,</w:t>
      </w:r>
      <w:r w:rsidRPr="00327087">
        <w:rPr>
          <w:i/>
          <w:sz w:val="32"/>
          <w:szCs w:val="32"/>
        </w:rPr>
        <w:t xml:space="preserve"> </w:t>
      </w:r>
      <w:r>
        <w:rPr>
          <w:i/>
          <w:sz w:val="32"/>
          <w:szCs w:val="32"/>
        </w:rPr>
        <w:t>вишня</w:t>
      </w:r>
      <w:r>
        <w:rPr>
          <w:b/>
          <w:sz w:val="32"/>
          <w:szCs w:val="32"/>
        </w:rPr>
        <w:t xml:space="preserve"> </w:t>
      </w:r>
      <w:r w:rsidRPr="00F11058">
        <w:rPr>
          <w:i/>
          <w:sz w:val="32"/>
          <w:szCs w:val="32"/>
        </w:rPr>
        <w:t>→</w:t>
      </w:r>
      <w:r>
        <w:rPr>
          <w:i/>
          <w:sz w:val="32"/>
          <w:szCs w:val="32"/>
        </w:rPr>
        <w:t xml:space="preserve"> лавр</w:t>
      </w:r>
      <w:r w:rsidRPr="005E7506">
        <w:rPr>
          <w:b/>
          <w:i/>
          <w:sz w:val="32"/>
          <w:szCs w:val="32"/>
        </w:rPr>
        <w:t>о</w:t>
      </w:r>
      <w:r>
        <w:rPr>
          <w:i/>
          <w:sz w:val="32"/>
          <w:szCs w:val="32"/>
        </w:rPr>
        <w:t xml:space="preserve">вишня </w:t>
      </w:r>
      <w:r>
        <w:rPr>
          <w:sz w:val="32"/>
          <w:szCs w:val="32"/>
        </w:rPr>
        <w:t>(ім. + ім.);</w:t>
      </w:r>
    </w:p>
    <w:p w:rsidR="003151FC" w:rsidRDefault="003151FC" w:rsidP="003151FC">
      <w:pPr>
        <w:spacing w:line="276" w:lineRule="auto"/>
        <w:jc w:val="both"/>
        <w:rPr>
          <w:sz w:val="32"/>
          <w:szCs w:val="32"/>
        </w:rPr>
      </w:pPr>
      <w:r>
        <w:rPr>
          <w:i/>
          <w:sz w:val="32"/>
          <w:szCs w:val="32"/>
        </w:rPr>
        <w:t>чотири поверхи</w:t>
      </w:r>
      <w:r>
        <w:rPr>
          <w:b/>
          <w:sz w:val="32"/>
          <w:szCs w:val="32"/>
        </w:rPr>
        <w:t xml:space="preserve"> </w:t>
      </w:r>
      <w:r w:rsidRPr="00F11058">
        <w:rPr>
          <w:i/>
          <w:sz w:val="32"/>
          <w:szCs w:val="32"/>
        </w:rPr>
        <w:t>→</w:t>
      </w:r>
      <w:r>
        <w:rPr>
          <w:i/>
          <w:sz w:val="32"/>
          <w:szCs w:val="32"/>
        </w:rPr>
        <w:t xml:space="preserve"> чотир</w:t>
      </w:r>
      <w:r w:rsidRPr="005E7506">
        <w:rPr>
          <w:b/>
          <w:i/>
          <w:sz w:val="32"/>
          <w:szCs w:val="32"/>
        </w:rPr>
        <w:t>и</w:t>
      </w:r>
      <w:r>
        <w:rPr>
          <w:i/>
          <w:sz w:val="32"/>
          <w:szCs w:val="32"/>
        </w:rPr>
        <w:t xml:space="preserve">поверховий </w:t>
      </w:r>
      <w:r>
        <w:rPr>
          <w:sz w:val="32"/>
          <w:szCs w:val="32"/>
        </w:rPr>
        <w:t>(числ. + ім.);</w:t>
      </w:r>
    </w:p>
    <w:p w:rsidR="003151FC" w:rsidRDefault="003151FC" w:rsidP="003151FC">
      <w:pPr>
        <w:spacing w:line="276" w:lineRule="auto"/>
        <w:jc w:val="both"/>
        <w:rPr>
          <w:sz w:val="32"/>
          <w:szCs w:val="32"/>
        </w:rPr>
      </w:pPr>
      <w:r>
        <w:rPr>
          <w:sz w:val="32"/>
          <w:szCs w:val="32"/>
        </w:rPr>
        <w:t xml:space="preserve">5) Композитних дієслів менше, ніж іменників і прикметників (≈ 200): </w:t>
      </w:r>
      <w:r w:rsidRPr="005E7506">
        <w:rPr>
          <w:i/>
          <w:sz w:val="32"/>
          <w:szCs w:val="32"/>
        </w:rPr>
        <w:t>кривословити, марнословити, хліборобити</w:t>
      </w:r>
      <w:r>
        <w:rPr>
          <w:sz w:val="32"/>
          <w:szCs w:val="32"/>
        </w:rPr>
        <w:t>. Інколи такі слова відносяться до зрощень (УМЕ, с. 243).</w:t>
      </w:r>
    </w:p>
    <w:p w:rsidR="003151FC" w:rsidRDefault="003151FC" w:rsidP="003151FC">
      <w:pPr>
        <w:spacing w:line="276" w:lineRule="auto"/>
        <w:jc w:val="center"/>
        <w:rPr>
          <w:b/>
          <w:sz w:val="32"/>
          <w:szCs w:val="32"/>
        </w:rPr>
      </w:pPr>
    </w:p>
    <w:p w:rsidR="003151FC" w:rsidRPr="005E7506" w:rsidRDefault="003151FC" w:rsidP="003151FC">
      <w:pPr>
        <w:spacing w:line="276" w:lineRule="auto"/>
        <w:jc w:val="center"/>
        <w:rPr>
          <w:b/>
          <w:sz w:val="36"/>
          <w:szCs w:val="36"/>
        </w:rPr>
      </w:pPr>
      <w:r w:rsidRPr="005E7506">
        <w:rPr>
          <w:b/>
          <w:sz w:val="36"/>
          <w:szCs w:val="36"/>
        </w:rPr>
        <w:t>Юкстапозити</w:t>
      </w:r>
    </w:p>
    <w:p w:rsidR="003151FC" w:rsidRDefault="003151FC" w:rsidP="003151FC">
      <w:pPr>
        <w:spacing w:line="276" w:lineRule="auto"/>
        <w:jc w:val="both"/>
        <w:rPr>
          <w:sz w:val="32"/>
          <w:szCs w:val="32"/>
        </w:rPr>
      </w:pPr>
    </w:p>
    <w:p w:rsidR="003151FC" w:rsidRDefault="003151FC" w:rsidP="006671EE">
      <w:pPr>
        <w:numPr>
          <w:ilvl w:val="0"/>
          <w:numId w:val="121"/>
        </w:numPr>
        <w:tabs>
          <w:tab w:val="clear" w:pos="1849"/>
          <w:tab w:val="num" w:pos="0"/>
        </w:tabs>
        <w:spacing w:line="276" w:lineRule="auto"/>
        <w:ind w:left="0" w:firstLine="0"/>
        <w:jc w:val="both"/>
        <w:rPr>
          <w:sz w:val="32"/>
          <w:szCs w:val="32"/>
        </w:rPr>
      </w:pPr>
      <w:r w:rsidRPr="005E7506">
        <w:rPr>
          <w:b/>
          <w:sz w:val="32"/>
          <w:szCs w:val="32"/>
        </w:rPr>
        <w:t>Юкстапозит</w:t>
      </w:r>
      <w:r>
        <w:rPr>
          <w:sz w:val="32"/>
          <w:szCs w:val="32"/>
        </w:rPr>
        <w:t xml:space="preserve"> (з фр. = розміщення поряд; від лат. </w:t>
      </w:r>
      <w:r>
        <w:rPr>
          <w:sz w:val="32"/>
          <w:szCs w:val="32"/>
          <w:lang w:val="en-US"/>
        </w:rPr>
        <w:t>juxta</w:t>
      </w:r>
      <w:r w:rsidRPr="00A86E60">
        <w:rPr>
          <w:sz w:val="32"/>
          <w:szCs w:val="32"/>
        </w:rPr>
        <w:t xml:space="preserve"> </w:t>
      </w:r>
      <w:r>
        <w:rPr>
          <w:sz w:val="32"/>
          <w:szCs w:val="32"/>
        </w:rPr>
        <w:t xml:space="preserve">= </w:t>
      </w:r>
      <w:r w:rsidRPr="00A86E60">
        <w:rPr>
          <w:i/>
          <w:sz w:val="32"/>
          <w:szCs w:val="32"/>
        </w:rPr>
        <w:t>поряд, біля</w:t>
      </w:r>
      <w:r>
        <w:rPr>
          <w:sz w:val="32"/>
          <w:szCs w:val="32"/>
        </w:rPr>
        <w:t xml:space="preserve"> і </w:t>
      </w:r>
      <w:r>
        <w:rPr>
          <w:sz w:val="32"/>
          <w:szCs w:val="32"/>
          <w:lang w:val="en-US"/>
        </w:rPr>
        <w:t>positio</w:t>
      </w:r>
      <w:r w:rsidRPr="00A86E60">
        <w:rPr>
          <w:sz w:val="32"/>
          <w:szCs w:val="32"/>
        </w:rPr>
        <w:t xml:space="preserve"> =</w:t>
      </w:r>
      <w:r>
        <w:rPr>
          <w:sz w:val="32"/>
          <w:szCs w:val="32"/>
        </w:rPr>
        <w:t xml:space="preserve"> положення) – складне слово, </w:t>
      </w:r>
      <w:r w:rsidRPr="005E7506">
        <w:rPr>
          <w:b/>
          <w:sz w:val="32"/>
          <w:szCs w:val="32"/>
        </w:rPr>
        <w:t xml:space="preserve">утворене складанням окремих слів </w:t>
      </w:r>
      <w:r>
        <w:rPr>
          <w:sz w:val="32"/>
          <w:szCs w:val="32"/>
        </w:rPr>
        <w:t>(альфа-проміння, кібер-атака (поліція, злочин, впливи).</w:t>
      </w:r>
    </w:p>
    <w:p w:rsidR="003151FC" w:rsidRDefault="003151FC" w:rsidP="006671EE">
      <w:pPr>
        <w:numPr>
          <w:ilvl w:val="0"/>
          <w:numId w:val="121"/>
        </w:numPr>
        <w:tabs>
          <w:tab w:val="clear" w:pos="1849"/>
          <w:tab w:val="num" w:pos="0"/>
        </w:tabs>
        <w:spacing w:line="276" w:lineRule="auto"/>
        <w:ind w:left="0" w:firstLine="0"/>
        <w:jc w:val="both"/>
        <w:rPr>
          <w:sz w:val="32"/>
          <w:szCs w:val="32"/>
        </w:rPr>
      </w:pPr>
      <w:r>
        <w:rPr>
          <w:sz w:val="32"/>
          <w:szCs w:val="32"/>
        </w:rPr>
        <w:t>Термін запровадив Андрій Білецький.</w:t>
      </w:r>
    </w:p>
    <w:p w:rsidR="003151FC" w:rsidRDefault="003151FC" w:rsidP="006671EE">
      <w:pPr>
        <w:numPr>
          <w:ilvl w:val="0"/>
          <w:numId w:val="121"/>
        </w:numPr>
        <w:tabs>
          <w:tab w:val="clear" w:pos="1849"/>
          <w:tab w:val="num" w:pos="0"/>
        </w:tabs>
        <w:spacing w:line="276" w:lineRule="auto"/>
        <w:ind w:left="0" w:firstLine="0"/>
        <w:jc w:val="both"/>
        <w:rPr>
          <w:sz w:val="32"/>
          <w:szCs w:val="32"/>
        </w:rPr>
      </w:pPr>
      <w:r w:rsidRPr="005E7506">
        <w:rPr>
          <w:b/>
          <w:sz w:val="32"/>
          <w:szCs w:val="32"/>
        </w:rPr>
        <w:t>Юкстапозити найчастіше</w:t>
      </w:r>
      <w:r>
        <w:rPr>
          <w:sz w:val="32"/>
          <w:szCs w:val="32"/>
        </w:rPr>
        <w:t xml:space="preserve"> </w:t>
      </w:r>
      <w:r w:rsidRPr="005E7506">
        <w:rPr>
          <w:b/>
          <w:sz w:val="32"/>
          <w:szCs w:val="32"/>
        </w:rPr>
        <w:t>поширені серед… іменників</w:t>
      </w:r>
      <w:r>
        <w:rPr>
          <w:sz w:val="32"/>
          <w:szCs w:val="32"/>
        </w:rPr>
        <w:t xml:space="preserve"> (</w:t>
      </w:r>
      <w:r w:rsidRPr="005E7506">
        <w:rPr>
          <w:i/>
          <w:sz w:val="32"/>
          <w:szCs w:val="32"/>
        </w:rPr>
        <w:t>інженер-будівельник; салон-перукарня</w:t>
      </w:r>
      <w:r>
        <w:rPr>
          <w:sz w:val="32"/>
          <w:szCs w:val="32"/>
        </w:rPr>
        <w:t xml:space="preserve">) та </w:t>
      </w:r>
      <w:r w:rsidRPr="005E7506">
        <w:rPr>
          <w:b/>
          <w:sz w:val="32"/>
          <w:szCs w:val="32"/>
        </w:rPr>
        <w:t>прислівників</w:t>
      </w:r>
      <w:r>
        <w:rPr>
          <w:sz w:val="32"/>
          <w:szCs w:val="32"/>
        </w:rPr>
        <w:t xml:space="preserve"> (</w:t>
      </w:r>
      <w:r w:rsidRPr="005E7506">
        <w:rPr>
          <w:i/>
          <w:sz w:val="32"/>
          <w:szCs w:val="32"/>
        </w:rPr>
        <w:t>ген-ген</w:t>
      </w:r>
      <w:r>
        <w:rPr>
          <w:sz w:val="32"/>
          <w:szCs w:val="32"/>
        </w:rPr>
        <w:t xml:space="preserve">; </w:t>
      </w:r>
      <w:r w:rsidRPr="005E7506">
        <w:rPr>
          <w:i/>
          <w:sz w:val="32"/>
          <w:szCs w:val="32"/>
        </w:rPr>
        <w:t>де-не-де; часто-густо</w:t>
      </w:r>
      <w:r>
        <w:rPr>
          <w:sz w:val="32"/>
          <w:szCs w:val="32"/>
        </w:rPr>
        <w:t xml:space="preserve">). </w:t>
      </w:r>
    </w:p>
    <w:p w:rsidR="003151FC" w:rsidRDefault="003151FC" w:rsidP="003151FC">
      <w:pPr>
        <w:spacing w:line="276" w:lineRule="auto"/>
        <w:ind w:firstLine="708"/>
        <w:jc w:val="both"/>
        <w:rPr>
          <w:sz w:val="32"/>
          <w:szCs w:val="32"/>
        </w:rPr>
      </w:pPr>
      <w:r>
        <w:rPr>
          <w:sz w:val="32"/>
          <w:szCs w:val="32"/>
        </w:rPr>
        <w:t xml:space="preserve">Їх порівняно мало серед інших частин мови: </w:t>
      </w:r>
      <w:r w:rsidRPr="005E7506">
        <w:rPr>
          <w:i/>
          <w:sz w:val="32"/>
          <w:szCs w:val="32"/>
        </w:rPr>
        <w:t>зелений-зелений</w:t>
      </w:r>
      <w:r>
        <w:rPr>
          <w:sz w:val="32"/>
          <w:szCs w:val="32"/>
        </w:rPr>
        <w:t xml:space="preserve"> (прикметник), </w:t>
      </w:r>
      <w:r w:rsidRPr="005E7506">
        <w:rPr>
          <w:i/>
          <w:sz w:val="32"/>
          <w:szCs w:val="32"/>
        </w:rPr>
        <w:t>нібито</w:t>
      </w:r>
      <w:r>
        <w:rPr>
          <w:sz w:val="32"/>
          <w:szCs w:val="32"/>
        </w:rPr>
        <w:t xml:space="preserve"> (сполучник), </w:t>
      </w:r>
      <w:r w:rsidRPr="005E7506">
        <w:rPr>
          <w:i/>
          <w:sz w:val="32"/>
          <w:szCs w:val="32"/>
        </w:rPr>
        <w:t>говорити-балакати;</w:t>
      </w:r>
      <w:r>
        <w:rPr>
          <w:sz w:val="32"/>
          <w:szCs w:val="32"/>
        </w:rPr>
        <w:t xml:space="preserve"> </w:t>
      </w:r>
      <w:r w:rsidRPr="005E7506">
        <w:rPr>
          <w:i/>
          <w:sz w:val="32"/>
          <w:szCs w:val="32"/>
        </w:rPr>
        <w:t>ходити-походжати</w:t>
      </w:r>
      <w:r>
        <w:rPr>
          <w:sz w:val="32"/>
          <w:szCs w:val="32"/>
        </w:rPr>
        <w:t xml:space="preserve"> (дієслова; використовуються у фольклорі, розмовному мовленні).</w:t>
      </w:r>
    </w:p>
    <w:p w:rsidR="003151FC" w:rsidRPr="005E7506" w:rsidRDefault="003151FC" w:rsidP="006671EE">
      <w:pPr>
        <w:numPr>
          <w:ilvl w:val="0"/>
          <w:numId w:val="121"/>
        </w:numPr>
        <w:tabs>
          <w:tab w:val="clear" w:pos="1849"/>
          <w:tab w:val="num" w:pos="0"/>
        </w:tabs>
        <w:spacing w:line="276" w:lineRule="auto"/>
        <w:ind w:left="0" w:firstLine="0"/>
        <w:jc w:val="both"/>
        <w:rPr>
          <w:b/>
          <w:sz w:val="32"/>
          <w:szCs w:val="32"/>
        </w:rPr>
      </w:pPr>
      <w:r w:rsidRPr="005E7506">
        <w:rPr>
          <w:b/>
          <w:sz w:val="32"/>
          <w:szCs w:val="32"/>
        </w:rPr>
        <w:t xml:space="preserve">Ці слова утворюють різні тематичні групи: </w:t>
      </w:r>
    </w:p>
    <w:p w:rsidR="003151FC" w:rsidRDefault="003151FC" w:rsidP="003151FC">
      <w:pPr>
        <w:spacing w:line="276" w:lineRule="auto"/>
        <w:ind w:firstLine="708"/>
        <w:jc w:val="both"/>
        <w:rPr>
          <w:sz w:val="32"/>
          <w:szCs w:val="32"/>
        </w:rPr>
      </w:pPr>
      <w:r>
        <w:rPr>
          <w:sz w:val="32"/>
          <w:szCs w:val="32"/>
        </w:rPr>
        <w:t xml:space="preserve">а) </w:t>
      </w:r>
      <w:r w:rsidRPr="005E7506">
        <w:rPr>
          <w:i/>
          <w:sz w:val="32"/>
          <w:szCs w:val="32"/>
        </w:rPr>
        <w:t>лікар-стоматолог, інженер-механік, льотчик-космонавт</w:t>
      </w:r>
      <w:r>
        <w:rPr>
          <w:sz w:val="32"/>
          <w:szCs w:val="32"/>
        </w:rPr>
        <w:t xml:space="preserve"> (назви професій); </w:t>
      </w:r>
    </w:p>
    <w:p w:rsidR="003151FC" w:rsidRDefault="003151FC" w:rsidP="003151FC">
      <w:pPr>
        <w:spacing w:line="276" w:lineRule="auto"/>
        <w:ind w:firstLine="708"/>
        <w:jc w:val="both"/>
        <w:rPr>
          <w:sz w:val="32"/>
          <w:szCs w:val="32"/>
        </w:rPr>
      </w:pPr>
      <w:r>
        <w:rPr>
          <w:sz w:val="32"/>
          <w:szCs w:val="32"/>
        </w:rPr>
        <w:t xml:space="preserve">б) </w:t>
      </w:r>
      <w:r w:rsidRPr="005E7506">
        <w:rPr>
          <w:i/>
          <w:sz w:val="32"/>
          <w:szCs w:val="32"/>
        </w:rPr>
        <w:t>генерал-лейтенант, член-кореспондент</w:t>
      </w:r>
      <w:r>
        <w:rPr>
          <w:sz w:val="32"/>
          <w:szCs w:val="32"/>
        </w:rPr>
        <w:t xml:space="preserve"> (військові та інші звання); </w:t>
      </w:r>
    </w:p>
    <w:p w:rsidR="003151FC" w:rsidRPr="005E7506" w:rsidRDefault="003151FC" w:rsidP="003151FC">
      <w:pPr>
        <w:spacing w:line="276" w:lineRule="auto"/>
        <w:ind w:firstLine="708"/>
        <w:jc w:val="both"/>
        <w:rPr>
          <w:i/>
          <w:sz w:val="32"/>
          <w:szCs w:val="32"/>
        </w:rPr>
      </w:pPr>
      <w:r>
        <w:rPr>
          <w:sz w:val="32"/>
          <w:szCs w:val="32"/>
        </w:rPr>
        <w:t xml:space="preserve">в) </w:t>
      </w:r>
      <w:r w:rsidRPr="005E7506">
        <w:rPr>
          <w:i/>
          <w:sz w:val="32"/>
          <w:szCs w:val="32"/>
        </w:rPr>
        <w:t>інтернет (зв'язок, магазин, повідомлення)</w:t>
      </w:r>
      <w:r>
        <w:rPr>
          <w:sz w:val="32"/>
          <w:szCs w:val="32"/>
        </w:rPr>
        <w:t xml:space="preserve"> – мовні одиниці, </w:t>
      </w:r>
      <w:r w:rsidRPr="00295FD1">
        <w:rPr>
          <w:sz w:val="32"/>
          <w:szCs w:val="32"/>
        </w:rPr>
        <w:t>семантично пов’язані з Мережею);</w:t>
      </w:r>
      <w:r w:rsidRPr="005E7506">
        <w:rPr>
          <w:i/>
          <w:sz w:val="32"/>
          <w:szCs w:val="32"/>
        </w:rPr>
        <w:t xml:space="preserve"> </w:t>
      </w:r>
    </w:p>
    <w:p w:rsidR="003151FC" w:rsidRDefault="003151FC" w:rsidP="003151FC">
      <w:pPr>
        <w:spacing w:line="276" w:lineRule="auto"/>
        <w:ind w:firstLine="708"/>
        <w:jc w:val="both"/>
        <w:rPr>
          <w:sz w:val="32"/>
          <w:szCs w:val="32"/>
        </w:rPr>
      </w:pPr>
      <w:r w:rsidRPr="005E7506">
        <w:rPr>
          <w:i/>
          <w:sz w:val="32"/>
          <w:szCs w:val="32"/>
        </w:rPr>
        <w:t>ракета-носій</w:t>
      </w:r>
      <w:r>
        <w:rPr>
          <w:sz w:val="32"/>
          <w:szCs w:val="32"/>
        </w:rPr>
        <w:t xml:space="preserve"> (знаряддя дії); </w:t>
      </w:r>
    </w:p>
    <w:p w:rsidR="003151FC" w:rsidRDefault="003151FC" w:rsidP="003151FC">
      <w:pPr>
        <w:spacing w:line="276" w:lineRule="auto"/>
        <w:ind w:firstLine="708"/>
        <w:jc w:val="both"/>
        <w:rPr>
          <w:sz w:val="32"/>
          <w:szCs w:val="32"/>
        </w:rPr>
      </w:pPr>
      <w:r w:rsidRPr="005E7506">
        <w:rPr>
          <w:i/>
          <w:sz w:val="32"/>
          <w:szCs w:val="32"/>
        </w:rPr>
        <w:t>риба-меч, льон-довгунець</w:t>
      </w:r>
      <w:r>
        <w:rPr>
          <w:sz w:val="32"/>
          <w:szCs w:val="32"/>
        </w:rPr>
        <w:t xml:space="preserve"> (назви рослин, риб (за подібністю)).</w:t>
      </w:r>
    </w:p>
    <w:p w:rsidR="003151FC" w:rsidRDefault="003151FC" w:rsidP="003151FC">
      <w:pPr>
        <w:spacing w:line="276" w:lineRule="auto"/>
        <w:ind w:firstLine="708"/>
        <w:jc w:val="both"/>
        <w:rPr>
          <w:sz w:val="32"/>
          <w:szCs w:val="32"/>
        </w:rPr>
      </w:pPr>
      <w:r>
        <w:rPr>
          <w:sz w:val="32"/>
          <w:szCs w:val="32"/>
        </w:rPr>
        <w:t>Таким чином, складні слова поповнюються за рахунок композитів та юкстапозитів. Іноді складні слова вист. Твірними для інших похідних:</w:t>
      </w:r>
    </w:p>
    <w:p w:rsidR="003151FC" w:rsidRPr="00CC1724" w:rsidRDefault="003151FC" w:rsidP="003151FC">
      <w:pPr>
        <w:spacing w:line="276" w:lineRule="auto"/>
        <w:jc w:val="both"/>
        <w:rPr>
          <w:sz w:val="20"/>
          <w:szCs w:val="20"/>
        </w:rPr>
      </w:pPr>
      <w:r w:rsidRPr="00CC1724">
        <w:rPr>
          <w:sz w:val="20"/>
          <w:szCs w:val="20"/>
        </w:rPr>
        <w:t xml:space="preserve">                                                                                                               </w:t>
      </w:r>
      <w:r>
        <w:rPr>
          <w:sz w:val="20"/>
          <w:szCs w:val="20"/>
        </w:rPr>
        <w:t xml:space="preserve">    </w:t>
      </w:r>
      <w:r w:rsidRPr="00CC1724">
        <w:rPr>
          <w:sz w:val="20"/>
          <w:szCs w:val="20"/>
        </w:rPr>
        <w:t xml:space="preserve"> → | утихомиритися</w:t>
      </w:r>
    </w:p>
    <w:p w:rsidR="003151FC" w:rsidRPr="00CC1724" w:rsidRDefault="003151FC" w:rsidP="003151FC">
      <w:pPr>
        <w:spacing w:line="276" w:lineRule="auto"/>
        <w:jc w:val="both"/>
        <w:rPr>
          <w:sz w:val="20"/>
          <w:szCs w:val="20"/>
        </w:rPr>
      </w:pPr>
      <w:r w:rsidRPr="00CC1724">
        <w:rPr>
          <w:sz w:val="20"/>
          <w:szCs w:val="20"/>
        </w:rPr>
        <w:t>тихо мирити → | тихомирити → |утихомирити → |утихомирювати  → | утихомирювання</w:t>
      </w:r>
    </w:p>
    <w:p w:rsidR="003151FC" w:rsidRDefault="003151FC" w:rsidP="003151FC">
      <w:pPr>
        <w:spacing w:line="276" w:lineRule="auto"/>
        <w:ind w:firstLine="709"/>
        <w:jc w:val="both"/>
        <w:rPr>
          <w:sz w:val="20"/>
          <w:szCs w:val="20"/>
        </w:rPr>
      </w:pPr>
      <w:r w:rsidRPr="00CC1724">
        <w:rPr>
          <w:sz w:val="20"/>
          <w:szCs w:val="20"/>
        </w:rPr>
        <w:lastRenderedPageBreak/>
        <w:t xml:space="preserve">                                                                                                     → | утихомирювач → | утихомирювачка</w:t>
      </w:r>
      <w:r>
        <w:rPr>
          <w:sz w:val="20"/>
          <w:szCs w:val="20"/>
        </w:rPr>
        <w:t>»</w:t>
      </w:r>
    </w:p>
    <w:p w:rsidR="003151FC" w:rsidRPr="00282EBC" w:rsidRDefault="003151FC" w:rsidP="003151FC">
      <w:pPr>
        <w:spacing w:line="276" w:lineRule="auto"/>
        <w:ind w:firstLine="709"/>
        <w:jc w:val="both"/>
        <w:rPr>
          <w:sz w:val="32"/>
          <w:szCs w:val="32"/>
        </w:rPr>
      </w:pPr>
      <w:r>
        <w:rPr>
          <w:sz w:val="32"/>
          <w:szCs w:val="32"/>
        </w:rPr>
        <w:t>(УМЕ, с. 555).</w:t>
      </w:r>
    </w:p>
    <w:p w:rsidR="003151FC" w:rsidRDefault="003151FC" w:rsidP="003151FC">
      <w:pPr>
        <w:spacing w:line="276" w:lineRule="auto"/>
        <w:ind w:firstLine="709"/>
        <w:jc w:val="center"/>
        <w:rPr>
          <w:b/>
          <w:sz w:val="32"/>
          <w:szCs w:val="32"/>
        </w:rPr>
      </w:pPr>
    </w:p>
    <w:p w:rsidR="003151FC" w:rsidRPr="00295FD1" w:rsidRDefault="003151FC" w:rsidP="003151FC">
      <w:pPr>
        <w:spacing w:line="276" w:lineRule="auto"/>
        <w:ind w:firstLine="709"/>
        <w:jc w:val="center"/>
        <w:rPr>
          <w:b/>
          <w:sz w:val="36"/>
          <w:szCs w:val="36"/>
        </w:rPr>
      </w:pPr>
      <w:r w:rsidRPr="00295FD1">
        <w:rPr>
          <w:b/>
          <w:sz w:val="36"/>
          <w:szCs w:val="36"/>
        </w:rPr>
        <w:t>Абревіація</w:t>
      </w:r>
    </w:p>
    <w:p w:rsidR="003151FC" w:rsidRDefault="003151FC" w:rsidP="003151FC">
      <w:pPr>
        <w:spacing w:line="276" w:lineRule="auto"/>
        <w:ind w:firstLine="708"/>
        <w:jc w:val="both"/>
        <w:rPr>
          <w:rStyle w:val="FontStyle509"/>
          <w:sz w:val="32"/>
          <w:szCs w:val="32"/>
        </w:rPr>
      </w:pPr>
      <w:r w:rsidRPr="00295FD1">
        <w:rPr>
          <w:rStyle w:val="FontStyle509"/>
          <w:b/>
          <w:sz w:val="32"/>
          <w:szCs w:val="32"/>
        </w:rPr>
        <w:t xml:space="preserve">Абревіація </w:t>
      </w:r>
      <w:r>
        <w:rPr>
          <w:rStyle w:val="FontStyle509"/>
          <w:sz w:val="32"/>
          <w:szCs w:val="32"/>
        </w:rPr>
        <w:t>«(лат. а</w:t>
      </w:r>
      <w:r>
        <w:rPr>
          <w:rStyle w:val="FontStyle509"/>
          <w:sz w:val="32"/>
          <w:szCs w:val="32"/>
          <w:lang w:val="en-US"/>
        </w:rPr>
        <w:t>bb</w:t>
      </w:r>
      <w:r>
        <w:rPr>
          <w:rStyle w:val="FontStyle509"/>
          <w:sz w:val="32"/>
          <w:szCs w:val="32"/>
        </w:rPr>
        <w:t>ге</w:t>
      </w:r>
      <w:r>
        <w:rPr>
          <w:rStyle w:val="FontStyle509"/>
          <w:sz w:val="32"/>
          <w:szCs w:val="32"/>
          <w:lang w:val="en-US"/>
        </w:rPr>
        <w:t>v</w:t>
      </w:r>
      <w:r>
        <w:rPr>
          <w:rStyle w:val="FontStyle509"/>
          <w:sz w:val="32"/>
          <w:szCs w:val="32"/>
        </w:rPr>
        <w:t>іа</w:t>
      </w:r>
      <w:r>
        <w:rPr>
          <w:rStyle w:val="FontStyle509"/>
          <w:sz w:val="32"/>
          <w:szCs w:val="32"/>
          <w:lang w:val="en-US"/>
        </w:rPr>
        <w:t>t</w:t>
      </w:r>
      <w:r w:rsidRPr="007B78D9">
        <w:rPr>
          <w:rStyle w:val="FontStyle509"/>
          <w:sz w:val="32"/>
          <w:szCs w:val="32"/>
        </w:rPr>
        <w:t xml:space="preserve">іо — </w:t>
      </w:r>
      <w:r>
        <w:rPr>
          <w:rStyle w:val="FontStyle509"/>
          <w:sz w:val="32"/>
          <w:szCs w:val="32"/>
        </w:rPr>
        <w:t xml:space="preserve">скорочення) – </w:t>
      </w:r>
      <w:r w:rsidRPr="00295FD1">
        <w:rPr>
          <w:rStyle w:val="FontStyle459"/>
          <w:b/>
          <w:i w:val="0"/>
          <w:sz w:val="32"/>
          <w:szCs w:val="32"/>
        </w:rPr>
        <w:t xml:space="preserve">спосіб словотворення, </w:t>
      </w:r>
      <w:r w:rsidRPr="007B78D9">
        <w:rPr>
          <w:rStyle w:val="FontStyle509"/>
          <w:sz w:val="32"/>
          <w:szCs w:val="32"/>
        </w:rPr>
        <w:t>що розвинувс</w:t>
      </w:r>
      <w:r>
        <w:rPr>
          <w:rStyle w:val="FontStyle509"/>
          <w:sz w:val="32"/>
          <w:szCs w:val="32"/>
        </w:rPr>
        <w:t xml:space="preserve">я у 20 ст. Це </w:t>
      </w:r>
      <w:r w:rsidRPr="00295FD1">
        <w:rPr>
          <w:rStyle w:val="FontStyle509"/>
          <w:b/>
          <w:sz w:val="32"/>
          <w:szCs w:val="32"/>
        </w:rPr>
        <w:t xml:space="preserve">об'єднання скорочених основ </w:t>
      </w:r>
      <w:r w:rsidRPr="007B78D9">
        <w:rPr>
          <w:rStyle w:val="FontStyle509"/>
          <w:sz w:val="32"/>
          <w:szCs w:val="32"/>
        </w:rPr>
        <w:t>(</w:t>
      </w:r>
      <w:r w:rsidRPr="00295FD1">
        <w:rPr>
          <w:rStyle w:val="FontStyle509"/>
          <w:i/>
          <w:sz w:val="32"/>
          <w:szCs w:val="32"/>
        </w:rPr>
        <w:t>технічний редак</w:t>
      </w:r>
      <w:r w:rsidRPr="00295FD1">
        <w:rPr>
          <w:rStyle w:val="FontStyle509"/>
          <w:i/>
          <w:sz w:val="32"/>
          <w:szCs w:val="32"/>
        </w:rPr>
        <w:softHyphen/>
        <w:t>тор → техред</w:t>
      </w:r>
      <w:r>
        <w:rPr>
          <w:rStyle w:val="FontStyle509"/>
          <w:sz w:val="32"/>
          <w:szCs w:val="32"/>
        </w:rPr>
        <w:t xml:space="preserve">), </w:t>
      </w:r>
      <w:r w:rsidRPr="00295FD1">
        <w:rPr>
          <w:rStyle w:val="FontStyle509"/>
          <w:b/>
          <w:sz w:val="32"/>
          <w:szCs w:val="32"/>
        </w:rPr>
        <w:t>скорочених і повних основ</w:t>
      </w:r>
      <w:r w:rsidRPr="007B78D9">
        <w:rPr>
          <w:rStyle w:val="FontStyle509"/>
          <w:sz w:val="32"/>
          <w:szCs w:val="32"/>
        </w:rPr>
        <w:t xml:space="preserve"> (</w:t>
      </w:r>
      <w:r w:rsidRPr="00295FD1">
        <w:rPr>
          <w:rStyle w:val="FontStyle509"/>
          <w:i/>
          <w:sz w:val="32"/>
          <w:szCs w:val="32"/>
        </w:rPr>
        <w:t>медич</w:t>
      </w:r>
      <w:r w:rsidRPr="00295FD1">
        <w:rPr>
          <w:rStyle w:val="FontStyle509"/>
          <w:i/>
          <w:sz w:val="32"/>
          <w:szCs w:val="32"/>
        </w:rPr>
        <w:softHyphen/>
        <w:t>не училище → медучилище</w:t>
      </w:r>
      <w:r w:rsidRPr="007B78D9">
        <w:rPr>
          <w:rStyle w:val="FontStyle509"/>
          <w:sz w:val="32"/>
          <w:szCs w:val="32"/>
        </w:rPr>
        <w:t xml:space="preserve">), а також </w:t>
      </w:r>
      <w:r w:rsidRPr="00295FD1">
        <w:rPr>
          <w:rStyle w:val="FontStyle509"/>
          <w:b/>
          <w:sz w:val="32"/>
          <w:szCs w:val="32"/>
        </w:rPr>
        <w:t>творення простого похідного слова шляхом довільного скорочення твірної одиниці</w:t>
      </w:r>
      <w:r w:rsidRPr="007B78D9">
        <w:rPr>
          <w:rStyle w:val="FontStyle509"/>
          <w:sz w:val="32"/>
          <w:szCs w:val="32"/>
        </w:rPr>
        <w:t xml:space="preserve"> (</w:t>
      </w:r>
      <w:r w:rsidRPr="00295FD1">
        <w:rPr>
          <w:rStyle w:val="FontStyle509"/>
          <w:i/>
          <w:sz w:val="32"/>
          <w:szCs w:val="32"/>
        </w:rPr>
        <w:t>магнітофон → маг</w:t>
      </w:r>
      <w:r w:rsidRPr="007B78D9">
        <w:rPr>
          <w:rStyle w:val="FontStyle509"/>
          <w:sz w:val="32"/>
          <w:szCs w:val="32"/>
        </w:rPr>
        <w:t xml:space="preserve">). </w:t>
      </w:r>
    </w:p>
    <w:p w:rsidR="003151FC" w:rsidRDefault="003151FC" w:rsidP="003151FC">
      <w:pPr>
        <w:spacing w:line="276" w:lineRule="auto"/>
        <w:ind w:firstLine="708"/>
        <w:jc w:val="both"/>
        <w:rPr>
          <w:rStyle w:val="FontStyle509"/>
          <w:sz w:val="32"/>
          <w:szCs w:val="32"/>
        </w:rPr>
      </w:pPr>
      <w:r>
        <w:rPr>
          <w:rStyle w:val="FontStyle509"/>
          <w:sz w:val="32"/>
          <w:szCs w:val="32"/>
        </w:rPr>
        <w:t>В українській, як і в інших</w:t>
      </w:r>
      <w:r w:rsidRPr="007B78D9">
        <w:rPr>
          <w:rStyle w:val="FontStyle509"/>
          <w:sz w:val="32"/>
          <w:szCs w:val="32"/>
        </w:rPr>
        <w:t xml:space="preserve"> слов'янських мовах, </w:t>
      </w:r>
      <w:r w:rsidRPr="00295FD1">
        <w:rPr>
          <w:rStyle w:val="FontStyle509"/>
          <w:b/>
          <w:sz w:val="32"/>
          <w:szCs w:val="32"/>
        </w:rPr>
        <w:t xml:space="preserve">абревіація  характерна здебільшого для іменників </w:t>
      </w:r>
      <w:r w:rsidRPr="007B78D9">
        <w:rPr>
          <w:rStyle w:val="FontStyle509"/>
          <w:sz w:val="32"/>
          <w:szCs w:val="32"/>
        </w:rPr>
        <w:t>і дуже рідко використовується у</w:t>
      </w:r>
      <w:r>
        <w:rPr>
          <w:rStyle w:val="FontStyle509"/>
          <w:sz w:val="32"/>
          <w:szCs w:val="32"/>
        </w:rPr>
        <w:t xml:space="preserve"> прикметниках (</w:t>
      </w:r>
      <w:r w:rsidRPr="00295FD1">
        <w:rPr>
          <w:rStyle w:val="FontStyle509"/>
          <w:i/>
          <w:sz w:val="32"/>
          <w:szCs w:val="32"/>
        </w:rPr>
        <w:t>культпросвітній, санепідеміологічний</w:t>
      </w:r>
      <w:r w:rsidRPr="00295FD1">
        <w:rPr>
          <w:rStyle w:val="FontStyle509"/>
          <w:sz w:val="32"/>
          <w:szCs w:val="32"/>
        </w:rPr>
        <w:t>).</w:t>
      </w:r>
      <w:r w:rsidRPr="007B78D9">
        <w:rPr>
          <w:rStyle w:val="FontStyle509"/>
          <w:sz w:val="32"/>
          <w:szCs w:val="32"/>
        </w:rPr>
        <w:t xml:space="preserve"> </w:t>
      </w:r>
    </w:p>
    <w:p w:rsidR="003151FC" w:rsidRDefault="003151FC" w:rsidP="003151FC">
      <w:pPr>
        <w:spacing w:line="276" w:lineRule="auto"/>
        <w:ind w:firstLine="708"/>
        <w:jc w:val="both"/>
        <w:rPr>
          <w:rStyle w:val="FontStyle509"/>
          <w:sz w:val="32"/>
          <w:szCs w:val="32"/>
        </w:rPr>
      </w:pPr>
      <w:r w:rsidRPr="007B78D9">
        <w:rPr>
          <w:rStyle w:val="FontStyle509"/>
          <w:sz w:val="32"/>
          <w:szCs w:val="32"/>
        </w:rPr>
        <w:t xml:space="preserve">Починаючи з 60-х рр. 20 ст. в </w:t>
      </w:r>
      <w:r>
        <w:rPr>
          <w:rStyle w:val="FontStyle509"/>
          <w:sz w:val="32"/>
          <w:szCs w:val="32"/>
        </w:rPr>
        <w:t>абревіації</w:t>
      </w:r>
      <w:r w:rsidRPr="007B78D9">
        <w:rPr>
          <w:rStyle w:val="FontStyle509"/>
          <w:sz w:val="32"/>
          <w:szCs w:val="32"/>
        </w:rPr>
        <w:t xml:space="preserve"> спостерігаєть</w:t>
      </w:r>
      <w:r w:rsidRPr="007B78D9">
        <w:rPr>
          <w:rStyle w:val="FontStyle509"/>
          <w:sz w:val="32"/>
          <w:szCs w:val="32"/>
        </w:rPr>
        <w:softHyphen/>
        <w:t xml:space="preserve">ся дедалі сильніша тенденція до створення </w:t>
      </w:r>
      <w:r w:rsidRPr="00295FD1">
        <w:rPr>
          <w:rStyle w:val="FontStyle459"/>
          <w:b/>
          <w:i w:val="0"/>
          <w:sz w:val="32"/>
          <w:szCs w:val="32"/>
        </w:rPr>
        <w:t>аб</w:t>
      </w:r>
      <w:r w:rsidRPr="00295FD1">
        <w:rPr>
          <w:rStyle w:val="FontStyle459"/>
          <w:b/>
          <w:i w:val="0"/>
          <w:sz w:val="32"/>
          <w:szCs w:val="32"/>
        </w:rPr>
        <w:softHyphen/>
        <w:t>ревіатур,</w:t>
      </w:r>
      <w:r w:rsidRPr="007B78D9">
        <w:rPr>
          <w:rStyle w:val="FontStyle459"/>
          <w:sz w:val="32"/>
          <w:szCs w:val="32"/>
        </w:rPr>
        <w:t xml:space="preserve"> </w:t>
      </w:r>
      <w:r w:rsidRPr="007B78D9">
        <w:rPr>
          <w:rStyle w:val="FontStyle509"/>
          <w:sz w:val="32"/>
          <w:szCs w:val="32"/>
        </w:rPr>
        <w:t xml:space="preserve">зовні схожих на звичні слова: </w:t>
      </w:r>
      <w:r w:rsidRPr="00295FD1">
        <w:rPr>
          <w:rStyle w:val="FontStyle509"/>
          <w:i/>
          <w:sz w:val="32"/>
          <w:szCs w:val="32"/>
        </w:rPr>
        <w:t>вало</w:t>
      </w:r>
      <w:r w:rsidRPr="00295FD1">
        <w:rPr>
          <w:rStyle w:val="FontStyle509"/>
          <w:i/>
          <w:sz w:val="32"/>
          <w:szCs w:val="32"/>
        </w:rPr>
        <w:softHyphen/>
        <w:t>кордин, газотрон, позитрон</w:t>
      </w:r>
      <w:r w:rsidRPr="007B78D9">
        <w:rPr>
          <w:rStyle w:val="FontStyle509"/>
          <w:sz w:val="32"/>
          <w:szCs w:val="32"/>
        </w:rPr>
        <w:t xml:space="preserve">. </w:t>
      </w:r>
    </w:p>
    <w:p w:rsidR="003151FC" w:rsidRDefault="003151FC" w:rsidP="003151FC">
      <w:pPr>
        <w:spacing w:line="276" w:lineRule="auto"/>
        <w:ind w:firstLine="708"/>
        <w:jc w:val="both"/>
        <w:rPr>
          <w:rStyle w:val="FontStyle509"/>
          <w:sz w:val="32"/>
          <w:szCs w:val="32"/>
        </w:rPr>
      </w:pPr>
      <w:r w:rsidRPr="007B78D9">
        <w:rPr>
          <w:rStyle w:val="FontStyle509"/>
          <w:sz w:val="32"/>
          <w:szCs w:val="32"/>
        </w:rPr>
        <w:t>Слова цього типу особливо поширені в</w:t>
      </w:r>
      <w:r>
        <w:rPr>
          <w:rStyle w:val="FontStyle509"/>
          <w:sz w:val="32"/>
          <w:szCs w:val="32"/>
        </w:rPr>
        <w:t xml:space="preserve"> науковій</w:t>
      </w:r>
      <w:r w:rsidRPr="007B78D9">
        <w:rPr>
          <w:rStyle w:val="FontStyle509"/>
          <w:sz w:val="32"/>
          <w:szCs w:val="32"/>
        </w:rPr>
        <w:t xml:space="preserve"> мові, де їх вжива</w:t>
      </w:r>
      <w:r w:rsidRPr="007B78D9">
        <w:rPr>
          <w:rStyle w:val="FontStyle509"/>
          <w:sz w:val="32"/>
          <w:szCs w:val="32"/>
        </w:rPr>
        <w:softHyphen/>
        <w:t xml:space="preserve">ють як терміни: </w:t>
      </w:r>
      <w:r w:rsidRPr="00295FD1">
        <w:rPr>
          <w:rStyle w:val="FontStyle509"/>
          <w:i/>
          <w:sz w:val="32"/>
          <w:szCs w:val="32"/>
        </w:rPr>
        <w:t>аероторія, акваторія, лавсан, мелан, поропласти</w:t>
      </w:r>
      <w:r w:rsidRPr="007B78D9">
        <w:rPr>
          <w:rStyle w:val="FontStyle509"/>
          <w:sz w:val="32"/>
          <w:szCs w:val="32"/>
        </w:rPr>
        <w:t xml:space="preserve">. </w:t>
      </w:r>
    </w:p>
    <w:p w:rsidR="003151FC" w:rsidRDefault="003151FC" w:rsidP="003151FC">
      <w:pPr>
        <w:spacing w:line="276" w:lineRule="auto"/>
        <w:ind w:firstLine="708"/>
        <w:jc w:val="both"/>
        <w:rPr>
          <w:rStyle w:val="FontStyle509"/>
          <w:sz w:val="32"/>
          <w:szCs w:val="32"/>
        </w:rPr>
      </w:pPr>
      <w:r>
        <w:rPr>
          <w:rStyle w:val="FontStyle509"/>
          <w:sz w:val="32"/>
          <w:szCs w:val="32"/>
        </w:rPr>
        <w:t>У сучасній українській</w:t>
      </w:r>
      <w:r w:rsidRPr="007B78D9">
        <w:rPr>
          <w:rStyle w:val="FontStyle509"/>
          <w:sz w:val="32"/>
          <w:szCs w:val="32"/>
        </w:rPr>
        <w:t xml:space="preserve"> мові активі</w:t>
      </w:r>
      <w:r w:rsidRPr="007B78D9">
        <w:rPr>
          <w:rStyle w:val="FontStyle509"/>
          <w:sz w:val="32"/>
          <w:szCs w:val="32"/>
        </w:rPr>
        <w:softHyphen/>
        <w:t>зувався процес скорочення слів за абревіатур</w:t>
      </w:r>
      <w:r w:rsidRPr="007B78D9">
        <w:rPr>
          <w:rStyle w:val="FontStyle509"/>
          <w:sz w:val="32"/>
          <w:szCs w:val="32"/>
        </w:rPr>
        <w:softHyphen/>
        <w:t xml:space="preserve">ним способом, тобто не на морфемному шві, що притаманне розм. стилю: </w:t>
      </w:r>
      <w:r w:rsidRPr="00295FD1">
        <w:rPr>
          <w:rStyle w:val="FontStyle509"/>
          <w:i/>
          <w:sz w:val="32"/>
          <w:szCs w:val="32"/>
        </w:rPr>
        <w:t xml:space="preserve">неформали </w:t>
      </w:r>
      <w:r w:rsidRPr="007B78D9">
        <w:rPr>
          <w:rStyle w:val="FontStyle509"/>
          <w:sz w:val="32"/>
          <w:szCs w:val="32"/>
        </w:rPr>
        <w:t>(пред</w:t>
      </w:r>
      <w:r w:rsidRPr="007B78D9">
        <w:rPr>
          <w:rStyle w:val="FontStyle509"/>
          <w:sz w:val="32"/>
          <w:szCs w:val="32"/>
        </w:rPr>
        <w:softHyphen/>
        <w:t>ставники н</w:t>
      </w:r>
      <w:r>
        <w:rPr>
          <w:rStyle w:val="FontStyle509"/>
          <w:sz w:val="32"/>
          <w:szCs w:val="32"/>
        </w:rPr>
        <w:t>еформальних</w:t>
      </w:r>
      <w:r w:rsidRPr="007B78D9">
        <w:rPr>
          <w:rStyle w:val="FontStyle509"/>
          <w:sz w:val="32"/>
          <w:szCs w:val="32"/>
        </w:rPr>
        <w:t xml:space="preserve"> </w:t>
      </w:r>
      <w:r>
        <w:rPr>
          <w:rStyle w:val="FontStyle509"/>
          <w:sz w:val="32"/>
          <w:szCs w:val="32"/>
        </w:rPr>
        <w:t>організа</w:t>
      </w:r>
      <w:r w:rsidRPr="007B78D9">
        <w:rPr>
          <w:rStyle w:val="FontStyle509"/>
          <w:sz w:val="32"/>
          <w:szCs w:val="32"/>
        </w:rPr>
        <w:t xml:space="preserve">цій), </w:t>
      </w:r>
      <w:r w:rsidRPr="00295FD1">
        <w:rPr>
          <w:rStyle w:val="FontStyle509"/>
          <w:i/>
          <w:sz w:val="32"/>
          <w:szCs w:val="32"/>
        </w:rPr>
        <w:t>рок</w:t>
      </w:r>
      <w:r w:rsidRPr="007B78D9">
        <w:rPr>
          <w:rStyle w:val="FontStyle509"/>
          <w:sz w:val="32"/>
          <w:szCs w:val="32"/>
        </w:rPr>
        <w:t xml:space="preserve"> (</w:t>
      </w:r>
      <w:r w:rsidRPr="00295FD1">
        <w:rPr>
          <w:rStyle w:val="FontStyle509"/>
          <w:i/>
          <w:sz w:val="32"/>
          <w:szCs w:val="32"/>
        </w:rPr>
        <w:t>рок-н-рол</w:t>
      </w:r>
      <w:r w:rsidRPr="007B78D9">
        <w:rPr>
          <w:rStyle w:val="FontStyle509"/>
          <w:sz w:val="32"/>
          <w:szCs w:val="32"/>
        </w:rPr>
        <w:t xml:space="preserve">), </w:t>
      </w:r>
      <w:r w:rsidRPr="00295FD1">
        <w:rPr>
          <w:rStyle w:val="FontStyle509"/>
          <w:i/>
          <w:sz w:val="32"/>
          <w:szCs w:val="32"/>
        </w:rPr>
        <w:t>фанати</w:t>
      </w:r>
      <w:r w:rsidRPr="007B78D9">
        <w:rPr>
          <w:rStyle w:val="FontStyle509"/>
          <w:sz w:val="32"/>
          <w:szCs w:val="32"/>
        </w:rPr>
        <w:t xml:space="preserve"> (</w:t>
      </w:r>
      <w:r w:rsidRPr="00295FD1">
        <w:rPr>
          <w:rStyle w:val="FontStyle509"/>
          <w:i/>
          <w:sz w:val="32"/>
          <w:szCs w:val="32"/>
        </w:rPr>
        <w:t>фанатики</w:t>
      </w:r>
      <w:r w:rsidRPr="007B78D9">
        <w:rPr>
          <w:rStyle w:val="FontStyle509"/>
          <w:sz w:val="32"/>
          <w:szCs w:val="32"/>
        </w:rPr>
        <w:t>) і т. п.</w:t>
      </w:r>
      <w:r>
        <w:rPr>
          <w:rStyle w:val="FontStyle509"/>
          <w:sz w:val="32"/>
          <w:szCs w:val="32"/>
        </w:rPr>
        <w:t>» (УМЕ, с. 8).</w:t>
      </w:r>
    </w:p>
    <w:p w:rsidR="003151FC" w:rsidRDefault="003151FC" w:rsidP="003151FC">
      <w:pPr>
        <w:spacing w:line="276" w:lineRule="auto"/>
        <w:ind w:firstLine="708"/>
        <w:jc w:val="both"/>
        <w:rPr>
          <w:rStyle w:val="FontStyle509"/>
          <w:sz w:val="32"/>
          <w:szCs w:val="32"/>
        </w:rPr>
      </w:pPr>
      <w:r>
        <w:rPr>
          <w:rStyle w:val="FontStyle509"/>
          <w:sz w:val="32"/>
          <w:szCs w:val="32"/>
        </w:rPr>
        <w:t xml:space="preserve">Отже, </w:t>
      </w:r>
      <w:r w:rsidRPr="00295FD1">
        <w:rPr>
          <w:rStyle w:val="FontStyle509"/>
          <w:b/>
          <w:sz w:val="32"/>
          <w:szCs w:val="32"/>
        </w:rPr>
        <w:t>абревіація – це об’єднання</w:t>
      </w:r>
    </w:p>
    <w:p w:rsidR="003151FC" w:rsidRDefault="003151FC" w:rsidP="006671EE">
      <w:pPr>
        <w:numPr>
          <w:ilvl w:val="0"/>
          <w:numId w:val="34"/>
        </w:numPr>
        <w:spacing w:line="276" w:lineRule="auto"/>
        <w:jc w:val="both"/>
        <w:rPr>
          <w:rStyle w:val="FontStyle509"/>
          <w:sz w:val="32"/>
          <w:szCs w:val="32"/>
        </w:rPr>
      </w:pPr>
      <w:r w:rsidRPr="00B37065">
        <w:rPr>
          <w:rStyle w:val="FontStyle509"/>
          <w:b/>
          <w:sz w:val="32"/>
          <w:szCs w:val="32"/>
        </w:rPr>
        <w:t>скорочених основ</w:t>
      </w:r>
      <w:r>
        <w:rPr>
          <w:rStyle w:val="FontStyle509"/>
          <w:sz w:val="32"/>
          <w:szCs w:val="32"/>
        </w:rPr>
        <w:t xml:space="preserve"> (</w:t>
      </w:r>
      <w:r w:rsidRPr="00B37065">
        <w:rPr>
          <w:rStyle w:val="FontStyle509"/>
          <w:i/>
          <w:sz w:val="32"/>
          <w:szCs w:val="32"/>
        </w:rPr>
        <w:t>Донецький басейн → Донбас</w:t>
      </w:r>
      <w:r>
        <w:rPr>
          <w:rStyle w:val="FontStyle509"/>
          <w:sz w:val="32"/>
          <w:szCs w:val="32"/>
        </w:rPr>
        <w:t>);</w:t>
      </w:r>
    </w:p>
    <w:p w:rsidR="003151FC" w:rsidRDefault="003151FC" w:rsidP="006671EE">
      <w:pPr>
        <w:numPr>
          <w:ilvl w:val="0"/>
          <w:numId w:val="34"/>
        </w:numPr>
        <w:spacing w:line="276" w:lineRule="auto"/>
        <w:jc w:val="both"/>
        <w:rPr>
          <w:rStyle w:val="FontStyle509"/>
          <w:sz w:val="32"/>
          <w:szCs w:val="32"/>
        </w:rPr>
      </w:pPr>
      <w:r w:rsidRPr="00B37065">
        <w:rPr>
          <w:rStyle w:val="FontStyle509"/>
          <w:b/>
          <w:sz w:val="32"/>
          <w:szCs w:val="32"/>
        </w:rPr>
        <w:t>скорочених основ + ціле слово</w:t>
      </w:r>
      <w:r>
        <w:rPr>
          <w:rStyle w:val="FontStyle509"/>
          <w:sz w:val="32"/>
          <w:szCs w:val="32"/>
        </w:rPr>
        <w:t xml:space="preserve"> (</w:t>
      </w:r>
      <w:r w:rsidRPr="00B37065">
        <w:rPr>
          <w:rStyle w:val="FontStyle509"/>
          <w:i/>
          <w:sz w:val="32"/>
          <w:szCs w:val="32"/>
        </w:rPr>
        <w:t>медсестра, стінгазета</w:t>
      </w:r>
      <w:r>
        <w:rPr>
          <w:rStyle w:val="FontStyle509"/>
          <w:sz w:val="32"/>
          <w:szCs w:val="32"/>
        </w:rPr>
        <w:t>);</w:t>
      </w:r>
    </w:p>
    <w:p w:rsidR="003151FC" w:rsidRDefault="003151FC" w:rsidP="006671EE">
      <w:pPr>
        <w:numPr>
          <w:ilvl w:val="0"/>
          <w:numId w:val="34"/>
        </w:numPr>
        <w:spacing w:line="276" w:lineRule="auto"/>
        <w:jc w:val="both"/>
        <w:rPr>
          <w:rStyle w:val="FontStyle509"/>
          <w:sz w:val="32"/>
          <w:szCs w:val="32"/>
        </w:rPr>
      </w:pPr>
      <w:r w:rsidRPr="00B37065">
        <w:rPr>
          <w:rStyle w:val="FontStyle509"/>
          <w:b/>
          <w:sz w:val="32"/>
          <w:szCs w:val="32"/>
        </w:rPr>
        <w:t>початкових звуків або букв слів</w:t>
      </w:r>
      <w:r>
        <w:rPr>
          <w:rStyle w:val="FontStyle509"/>
          <w:sz w:val="32"/>
          <w:szCs w:val="32"/>
        </w:rPr>
        <w:t xml:space="preserve"> (</w:t>
      </w:r>
      <w:r w:rsidRPr="00B37065">
        <w:rPr>
          <w:rStyle w:val="FontStyle509"/>
          <w:i/>
          <w:sz w:val="32"/>
          <w:szCs w:val="32"/>
        </w:rPr>
        <w:t>УСЕ</w:t>
      </w:r>
      <w:r>
        <w:rPr>
          <w:rStyle w:val="FontStyle509"/>
          <w:sz w:val="32"/>
          <w:szCs w:val="32"/>
        </w:rPr>
        <w:t xml:space="preserve"> (Універсальний словник-енциклопедія), </w:t>
      </w:r>
      <w:r w:rsidRPr="00B37065">
        <w:rPr>
          <w:rStyle w:val="FontStyle509"/>
          <w:i/>
          <w:sz w:val="32"/>
          <w:szCs w:val="32"/>
        </w:rPr>
        <w:t>МВФ</w:t>
      </w:r>
      <w:r>
        <w:rPr>
          <w:rStyle w:val="FontStyle509"/>
          <w:sz w:val="32"/>
          <w:szCs w:val="32"/>
        </w:rPr>
        <w:t xml:space="preserve"> (Міжнародний валютний фонд), </w:t>
      </w:r>
      <w:r w:rsidRPr="00B37065">
        <w:rPr>
          <w:rStyle w:val="FontStyle509"/>
          <w:i/>
          <w:sz w:val="32"/>
          <w:szCs w:val="32"/>
        </w:rPr>
        <w:t xml:space="preserve">АТО </w:t>
      </w:r>
      <w:r>
        <w:rPr>
          <w:rStyle w:val="FontStyle509"/>
          <w:sz w:val="32"/>
          <w:szCs w:val="32"/>
        </w:rPr>
        <w:t>(антитерористична операція)).</w:t>
      </w:r>
    </w:p>
    <w:p w:rsidR="003151FC" w:rsidRPr="00295FD1" w:rsidRDefault="003151FC" w:rsidP="003151FC">
      <w:pPr>
        <w:spacing w:line="276" w:lineRule="auto"/>
        <w:ind w:firstLine="708"/>
        <w:jc w:val="both"/>
        <w:rPr>
          <w:rStyle w:val="FontStyle509"/>
          <w:b/>
          <w:sz w:val="32"/>
          <w:szCs w:val="32"/>
        </w:rPr>
      </w:pPr>
      <w:r w:rsidRPr="00295FD1">
        <w:rPr>
          <w:rStyle w:val="FontStyle509"/>
          <w:b/>
          <w:sz w:val="32"/>
          <w:szCs w:val="32"/>
        </w:rPr>
        <w:t>Абревіатура – це складноскорочене слово, що виникло внаслідок абревіації.</w:t>
      </w:r>
    </w:p>
    <w:p w:rsidR="003151FC" w:rsidRDefault="003151FC" w:rsidP="003151FC">
      <w:pPr>
        <w:spacing w:line="276" w:lineRule="auto"/>
        <w:jc w:val="both"/>
        <w:rPr>
          <w:rStyle w:val="FontStyle509"/>
          <w:sz w:val="32"/>
          <w:szCs w:val="32"/>
        </w:rPr>
      </w:pPr>
      <w:r>
        <w:rPr>
          <w:rStyle w:val="FontStyle509"/>
          <w:sz w:val="32"/>
          <w:szCs w:val="32"/>
        </w:rPr>
        <w:tab/>
        <w:t xml:space="preserve">Семантика абревіатур, як правило, дорівнює значенню тих слів, від яких воно утворено: </w:t>
      </w:r>
    </w:p>
    <w:p w:rsidR="003151FC" w:rsidRDefault="003151FC" w:rsidP="003151FC">
      <w:pPr>
        <w:spacing w:line="276" w:lineRule="auto"/>
        <w:ind w:firstLine="708"/>
        <w:jc w:val="both"/>
        <w:rPr>
          <w:rStyle w:val="FontStyle509"/>
          <w:i/>
          <w:sz w:val="32"/>
          <w:szCs w:val="32"/>
        </w:rPr>
      </w:pPr>
      <w:r w:rsidRPr="00B37065">
        <w:rPr>
          <w:rStyle w:val="FontStyle509"/>
          <w:i/>
          <w:sz w:val="32"/>
          <w:szCs w:val="32"/>
        </w:rPr>
        <w:lastRenderedPageBreak/>
        <w:t xml:space="preserve">стінна газета → стінгазета; </w:t>
      </w:r>
    </w:p>
    <w:p w:rsidR="003151FC" w:rsidRDefault="003151FC" w:rsidP="003151FC">
      <w:pPr>
        <w:spacing w:line="276" w:lineRule="auto"/>
        <w:ind w:firstLine="708"/>
        <w:jc w:val="both"/>
        <w:rPr>
          <w:rStyle w:val="FontStyle509"/>
          <w:sz w:val="32"/>
          <w:szCs w:val="32"/>
        </w:rPr>
      </w:pPr>
      <w:r w:rsidRPr="00B37065">
        <w:rPr>
          <w:rStyle w:val="FontStyle509"/>
          <w:i/>
          <w:sz w:val="32"/>
          <w:szCs w:val="32"/>
        </w:rPr>
        <w:t>ветеринарна амбулаторія → ветамбулаторія</w:t>
      </w:r>
      <w:r>
        <w:rPr>
          <w:rStyle w:val="FontStyle509"/>
          <w:sz w:val="32"/>
          <w:szCs w:val="32"/>
        </w:rPr>
        <w:t>.</w:t>
      </w:r>
    </w:p>
    <w:p w:rsidR="003151FC" w:rsidRPr="007B78D9" w:rsidRDefault="003151FC" w:rsidP="003151FC">
      <w:pPr>
        <w:spacing w:line="276" w:lineRule="auto"/>
        <w:jc w:val="both"/>
        <w:rPr>
          <w:sz w:val="32"/>
          <w:szCs w:val="32"/>
        </w:rPr>
      </w:pPr>
      <w:r>
        <w:rPr>
          <w:rStyle w:val="FontStyle509"/>
          <w:sz w:val="32"/>
          <w:szCs w:val="32"/>
        </w:rPr>
        <w:tab/>
      </w:r>
      <w:r w:rsidRPr="00B37065">
        <w:rPr>
          <w:rStyle w:val="FontStyle509"/>
          <w:b/>
          <w:sz w:val="32"/>
          <w:szCs w:val="32"/>
        </w:rPr>
        <w:t>За морфемною будовою</w:t>
      </w:r>
      <w:r>
        <w:rPr>
          <w:rStyle w:val="FontStyle509"/>
          <w:sz w:val="32"/>
          <w:szCs w:val="32"/>
        </w:rPr>
        <w:t xml:space="preserve"> абревіатури бувають:</w:t>
      </w:r>
    </w:p>
    <w:p w:rsidR="003151FC" w:rsidRDefault="003151FC" w:rsidP="003151FC">
      <w:pPr>
        <w:spacing w:line="276" w:lineRule="auto"/>
        <w:ind w:firstLine="708"/>
        <w:jc w:val="both"/>
        <w:rPr>
          <w:sz w:val="32"/>
          <w:szCs w:val="32"/>
        </w:rPr>
      </w:pPr>
      <w:r>
        <w:rPr>
          <w:sz w:val="32"/>
          <w:szCs w:val="32"/>
        </w:rPr>
        <w:t xml:space="preserve">а) </w:t>
      </w:r>
      <w:r w:rsidRPr="00295FD1">
        <w:rPr>
          <w:b/>
          <w:sz w:val="32"/>
          <w:szCs w:val="32"/>
        </w:rPr>
        <w:t>подільними:</w:t>
      </w:r>
      <w:r>
        <w:rPr>
          <w:sz w:val="32"/>
          <w:szCs w:val="32"/>
        </w:rPr>
        <w:t xml:space="preserve"> </w:t>
      </w:r>
      <w:r w:rsidRPr="00B37065">
        <w:rPr>
          <w:i/>
          <w:sz w:val="32"/>
          <w:szCs w:val="32"/>
        </w:rPr>
        <w:t>ветлікар,</w:t>
      </w:r>
      <w:r>
        <w:rPr>
          <w:sz w:val="32"/>
          <w:szCs w:val="32"/>
        </w:rPr>
        <w:t xml:space="preserve"> </w:t>
      </w:r>
      <w:r w:rsidRPr="00B37065">
        <w:rPr>
          <w:i/>
          <w:sz w:val="32"/>
          <w:szCs w:val="32"/>
        </w:rPr>
        <w:t>ветпункт, спецкор, юнкор</w:t>
      </w:r>
      <w:r>
        <w:rPr>
          <w:sz w:val="32"/>
          <w:szCs w:val="32"/>
        </w:rPr>
        <w:t>;</w:t>
      </w:r>
    </w:p>
    <w:p w:rsidR="003151FC" w:rsidRDefault="003151FC" w:rsidP="003151FC">
      <w:pPr>
        <w:spacing w:line="276" w:lineRule="auto"/>
        <w:ind w:firstLine="708"/>
        <w:jc w:val="both"/>
        <w:rPr>
          <w:sz w:val="32"/>
          <w:szCs w:val="32"/>
        </w:rPr>
      </w:pPr>
      <w:r>
        <w:rPr>
          <w:sz w:val="32"/>
          <w:szCs w:val="32"/>
        </w:rPr>
        <w:t xml:space="preserve">б) </w:t>
      </w:r>
      <w:r w:rsidRPr="00295FD1">
        <w:rPr>
          <w:b/>
          <w:sz w:val="32"/>
          <w:szCs w:val="32"/>
        </w:rPr>
        <w:t>неподільними</w:t>
      </w:r>
      <w:r>
        <w:rPr>
          <w:sz w:val="32"/>
          <w:szCs w:val="32"/>
        </w:rPr>
        <w:t xml:space="preserve"> (сюди належать буквені і звукові – про них скажемо згодом): </w:t>
      </w:r>
      <w:r w:rsidRPr="00B37065">
        <w:rPr>
          <w:i/>
          <w:sz w:val="32"/>
          <w:szCs w:val="32"/>
        </w:rPr>
        <w:t>КАСКАД</w:t>
      </w:r>
      <w:r>
        <w:rPr>
          <w:sz w:val="32"/>
          <w:szCs w:val="32"/>
        </w:rPr>
        <w:t xml:space="preserve"> = клас автоматизованих систем комплексного аналізу документів.</w:t>
      </w:r>
    </w:p>
    <w:p w:rsidR="003151FC" w:rsidRDefault="003151FC" w:rsidP="003151FC">
      <w:pPr>
        <w:spacing w:line="276" w:lineRule="auto"/>
        <w:ind w:firstLine="708"/>
        <w:jc w:val="both"/>
        <w:rPr>
          <w:sz w:val="32"/>
          <w:szCs w:val="32"/>
        </w:rPr>
      </w:pPr>
      <w:r w:rsidRPr="00B37065">
        <w:rPr>
          <w:b/>
          <w:sz w:val="32"/>
          <w:szCs w:val="32"/>
        </w:rPr>
        <w:t>За будовою</w:t>
      </w:r>
      <w:r>
        <w:rPr>
          <w:sz w:val="32"/>
          <w:szCs w:val="32"/>
        </w:rPr>
        <w:t xml:space="preserve"> абревіатури поділяємо на:</w:t>
      </w:r>
    </w:p>
    <w:p w:rsidR="003151FC" w:rsidRDefault="003151FC" w:rsidP="003151FC">
      <w:pPr>
        <w:spacing w:line="276" w:lineRule="auto"/>
        <w:ind w:firstLine="708"/>
        <w:jc w:val="both"/>
        <w:rPr>
          <w:sz w:val="32"/>
          <w:szCs w:val="32"/>
        </w:rPr>
      </w:pPr>
      <w:r w:rsidRPr="00295FD1">
        <w:rPr>
          <w:b/>
          <w:sz w:val="32"/>
          <w:szCs w:val="32"/>
        </w:rPr>
        <w:t>а)</w:t>
      </w:r>
      <w:r>
        <w:rPr>
          <w:sz w:val="32"/>
          <w:szCs w:val="32"/>
        </w:rPr>
        <w:t xml:space="preserve"> </w:t>
      </w:r>
      <w:r w:rsidRPr="00295FD1">
        <w:rPr>
          <w:b/>
          <w:sz w:val="32"/>
          <w:szCs w:val="32"/>
        </w:rPr>
        <w:t>часткові:</w:t>
      </w:r>
      <w:r>
        <w:rPr>
          <w:sz w:val="32"/>
          <w:szCs w:val="32"/>
        </w:rPr>
        <w:t xml:space="preserve"> </w:t>
      </w:r>
      <w:r>
        <w:rPr>
          <w:i/>
          <w:sz w:val="32"/>
          <w:szCs w:val="32"/>
        </w:rPr>
        <w:t>епідемстанція; держбанк; Євросоюз</w:t>
      </w:r>
      <w:r>
        <w:rPr>
          <w:sz w:val="32"/>
          <w:szCs w:val="32"/>
        </w:rPr>
        <w:t>;</w:t>
      </w:r>
    </w:p>
    <w:p w:rsidR="003151FC" w:rsidRDefault="003151FC" w:rsidP="003151FC">
      <w:pPr>
        <w:spacing w:line="276" w:lineRule="auto"/>
        <w:ind w:firstLine="708"/>
        <w:jc w:val="both"/>
        <w:rPr>
          <w:sz w:val="32"/>
          <w:szCs w:val="32"/>
        </w:rPr>
      </w:pPr>
      <w:r w:rsidRPr="00295FD1">
        <w:rPr>
          <w:b/>
          <w:sz w:val="32"/>
          <w:szCs w:val="32"/>
        </w:rPr>
        <w:t>б)</w:t>
      </w:r>
      <w:r>
        <w:rPr>
          <w:sz w:val="32"/>
          <w:szCs w:val="32"/>
        </w:rPr>
        <w:t xml:space="preserve"> </w:t>
      </w:r>
      <w:r w:rsidRPr="00295FD1">
        <w:rPr>
          <w:b/>
          <w:sz w:val="32"/>
          <w:szCs w:val="32"/>
        </w:rPr>
        <w:t>ініціальні:</w:t>
      </w:r>
      <w:r>
        <w:rPr>
          <w:sz w:val="32"/>
          <w:szCs w:val="32"/>
        </w:rPr>
        <w:t xml:space="preserve"> </w:t>
      </w:r>
      <w:r>
        <w:rPr>
          <w:i/>
          <w:sz w:val="32"/>
          <w:szCs w:val="32"/>
        </w:rPr>
        <w:t>США; ООН; НАН (Національна Академія наук)</w:t>
      </w:r>
      <w:r>
        <w:rPr>
          <w:sz w:val="32"/>
          <w:szCs w:val="32"/>
        </w:rPr>
        <w:t xml:space="preserve">; </w:t>
      </w:r>
    </w:p>
    <w:p w:rsidR="003151FC" w:rsidRDefault="003151FC" w:rsidP="003151FC">
      <w:pPr>
        <w:spacing w:line="276" w:lineRule="auto"/>
        <w:ind w:firstLine="708"/>
        <w:jc w:val="both"/>
        <w:rPr>
          <w:i/>
          <w:sz w:val="32"/>
          <w:szCs w:val="32"/>
        </w:rPr>
      </w:pPr>
      <w:r w:rsidRPr="00295FD1">
        <w:rPr>
          <w:b/>
          <w:sz w:val="32"/>
          <w:szCs w:val="32"/>
        </w:rPr>
        <w:t>в)</w:t>
      </w:r>
      <w:r>
        <w:rPr>
          <w:sz w:val="32"/>
          <w:szCs w:val="32"/>
        </w:rPr>
        <w:t xml:space="preserve"> </w:t>
      </w:r>
      <w:r w:rsidRPr="00295FD1">
        <w:rPr>
          <w:b/>
          <w:sz w:val="32"/>
          <w:szCs w:val="32"/>
        </w:rPr>
        <w:t>комбіновані:</w:t>
      </w:r>
      <w:r>
        <w:rPr>
          <w:sz w:val="32"/>
          <w:szCs w:val="32"/>
        </w:rPr>
        <w:t xml:space="preserve"> </w:t>
      </w:r>
      <w:r>
        <w:rPr>
          <w:i/>
          <w:sz w:val="32"/>
          <w:szCs w:val="32"/>
        </w:rPr>
        <w:t>міськвно, райземвідділ, головунівермаг.</w:t>
      </w:r>
    </w:p>
    <w:p w:rsidR="003151FC" w:rsidRPr="00295FD1" w:rsidRDefault="003151FC" w:rsidP="003151FC">
      <w:pPr>
        <w:spacing w:line="276" w:lineRule="auto"/>
        <w:jc w:val="both"/>
        <w:rPr>
          <w:b/>
          <w:sz w:val="32"/>
          <w:szCs w:val="32"/>
        </w:rPr>
      </w:pPr>
      <w:r w:rsidRPr="00295FD1">
        <w:rPr>
          <w:b/>
          <w:sz w:val="32"/>
          <w:szCs w:val="32"/>
        </w:rPr>
        <w:t>Часткові абревіатури творяться таким</w:t>
      </w:r>
      <w:r>
        <w:rPr>
          <w:b/>
          <w:sz w:val="32"/>
          <w:szCs w:val="32"/>
        </w:rPr>
        <w:t>и</w:t>
      </w:r>
      <w:r w:rsidRPr="00295FD1">
        <w:rPr>
          <w:b/>
          <w:sz w:val="32"/>
          <w:szCs w:val="32"/>
        </w:rPr>
        <w:t xml:space="preserve"> спо</w:t>
      </w:r>
      <w:r>
        <w:rPr>
          <w:b/>
          <w:sz w:val="32"/>
          <w:szCs w:val="32"/>
        </w:rPr>
        <w:t>соба</w:t>
      </w:r>
      <w:r w:rsidRPr="00295FD1">
        <w:rPr>
          <w:b/>
          <w:sz w:val="32"/>
          <w:szCs w:val="32"/>
        </w:rPr>
        <w:t>м</w:t>
      </w:r>
      <w:r>
        <w:rPr>
          <w:b/>
          <w:sz w:val="32"/>
          <w:szCs w:val="32"/>
        </w:rPr>
        <w:t>и</w:t>
      </w:r>
      <w:r w:rsidRPr="00295FD1">
        <w:rPr>
          <w:b/>
          <w:sz w:val="32"/>
          <w:szCs w:val="32"/>
        </w:rPr>
        <w:t xml:space="preserve">: </w:t>
      </w:r>
    </w:p>
    <w:p w:rsidR="003151FC" w:rsidRDefault="003151FC" w:rsidP="003151FC">
      <w:pPr>
        <w:spacing w:line="276" w:lineRule="auto"/>
        <w:ind w:firstLine="708"/>
        <w:jc w:val="both"/>
        <w:rPr>
          <w:sz w:val="32"/>
          <w:szCs w:val="32"/>
        </w:rPr>
      </w:pPr>
      <w:r w:rsidRPr="00295FD1">
        <w:rPr>
          <w:b/>
          <w:sz w:val="32"/>
          <w:szCs w:val="32"/>
        </w:rPr>
        <w:t>а) скорочене І слово + повне друге:</w:t>
      </w:r>
      <w:r>
        <w:rPr>
          <w:sz w:val="32"/>
          <w:szCs w:val="32"/>
        </w:rPr>
        <w:t xml:space="preserve"> </w:t>
      </w:r>
      <w:r>
        <w:rPr>
          <w:i/>
          <w:sz w:val="32"/>
          <w:szCs w:val="32"/>
        </w:rPr>
        <w:t xml:space="preserve">дитячий будинок </w:t>
      </w:r>
      <w:r w:rsidRPr="00B37065">
        <w:rPr>
          <w:rStyle w:val="FontStyle509"/>
          <w:i/>
          <w:sz w:val="32"/>
          <w:szCs w:val="32"/>
        </w:rPr>
        <w:t xml:space="preserve"> →</w:t>
      </w:r>
      <w:r>
        <w:rPr>
          <w:rStyle w:val="FontStyle509"/>
          <w:i/>
          <w:sz w:val="32"/>
          <w:szCs w:val="32"/>
        </w:rPr>
        <w:t xml:space="preserve"> дитбудинок</w:t>
      </w:r>
      <w:r>
        <w:rPr>
          <w:i/>
          <w:sz w:val="32"/>
          <w:szCs w:val="32"/>
        </w:rPr>
        <w:t xml:space="preserve">; </w:t>
      </w:r>
      <w:r>
        <w:rPr>
          <w:sz w:val="32"/>
          <w:szCs w:val="32"/>
        </w:rPr>
        <w:t xml:space="preserve">аналогічно: </w:t>
      </w:r>
      <w:r>
        <w:rPr>
          <w:i/>
          <w:sz w:val="32"/>
          <w:szCs w:val="32"/>
        </w:rPr>
        <w:t>зарплата; будматеріали; госпрозрахунок</w:t>
      </w:r>
      <w:r>
        <w:rPr>
          <w:sz w:val="32"/>
          <w:szCs w:val="32"/>
        </w:rPr>
        <w:t>;</w:t>
      </w:r>
    </w:p>
    <w:p w:rsidR="003151FC" w:rsidRDefault="003151FC" w:rsidP="003151FC">
      <w:pPr>
        <w:spacing w:line="276" w:lineRule="auto"/>
        <w:ind w:firstLine="708"/>
        <w:jc w:val="both"/>
        <w:rPr>
          <w:sz w:val="32"/>
          <w:szCs w:val="32"/>
        </w:rPr>
      </w:pPr>
      <w:r w:rsidRPr="00295FD1">
        <w:rPr>
          <w:b/>
          <w:sz w:val="32"/>
          <w:szCs w:val="32"/>
        </w:rPr>
        <w:t>б) в одному слові сполучаються частини кількох слів:</w:t>
      </w:r>
      <w:r>
        <w:rPr>
          <w:sz w:val="32"/>
          <w:szCs w:val="32"/>
        </w:rPr>
        <w:t xml:space="preserve"> </w:t>
      </w:r>
      <w:r>
        <w:rPr>
          <w:i/>
          <w:sz w:val="32"/>
          <w:szCs w:val="32"/>
        </w:rPr>
        <w:t xml:space="preserve">Кабінет Міністрів </w:t>
      </w:r>
      <w:r w:rsidRPr="00B37065">
        <w:rPr>
          <w:rStyle w:val="FontStyle509"/>
          <w:i/>
          <w:sz w:val="32"/>
          <w:szCs w:val="32"/>
        </w:rPr>
        <w:t xml:space="preserve"> →</w:t>
      </w:r>
      <w:r>
        <w:rPr>
          <w:rStyle w:val="FontStyle509"/>
          <w:i/>
          <w:sz w:val="32"/>
          <w:szCs w:val="32"/>
        </w:rPr>
        <w:t xml:space="preserve"> Кабмін</w:t>
      </w:r>
      <w:r>
        <w:rPr>
          <w:i/>
          <w:sz w:val="32"/>
          <w:szCs w:val="32"/>
        </w:rPr>
        <w:t>; Мін</w:t>
      </w:r>
      <w:r w:rsidRPr="008E1972">
        <w:rPr>
          <w:i/>
          <w:sz w:val="32"/>
          <w:szCs w:val="32"/>
          <w:lang w:val="ru-RU"/>
        </w:rPr>
        <w:t>’</w:t>
      </w:r>
      <w:r>
        <w:rPr>
          <w:i/>
          <w:sz w:val="32"/>
          <w:szCs w:val="32"/>
        </w:rPr>
        <w:t xml:space="preserve">юст; дитсад </w:t>
      </w:r>
      <w:r>
        <w:rPr>
          <w:sz w:val="32"/>
          <w:szCs w:val="32"/>
        </w:rPr>
        <w:t xml:space="preserve">; </w:t>
      </w:r>
    </w:p>
    <w:p w:rsidR="003151FC" w:rsidRDefault="003151FC" w:rsidP="003151FC">
      <w:pPr>
        <w:spacing w:line="276" w:lineRule="auto"/>
        <w:ind w:firstLine="540"/>
        <w:jc w:val="both"/>
        <w:rPr>
          <w:i/>
          <w:sz w:val="32"/>
          <w:szCs w:val="32"/>
        </w:rPr>
      </w:pPr>
      <w:r w:rsidRPr="00295FD1">
        <w:rPr>
          <w:b/>
          <w:sz w:val="32"/>
          <w:szCs w:val="32"/>
        </w:rPr>
        <w:t>в) в останній час формується ще один вид цього типу абревіатур:</w:t>
      </w:r>
      <w:r>
        <w:rPr>
          <w:sz w:val="32"/>
          <w:szCs w:val="32"/>
        </w:rPr>
        <w:t xml:space="preserve"> </w:t>
      </w:r>
      <w:r w:rsidRPr="008E1972">
        <w:rPr>
          <w:b/>
          <w:i/>
          <w:sz w:val="32"/>
          <w:szCs w:val="32"/>
        </w:rPr>
        <w:t>ра</w:t>
      </w:r>
      <w:r>
        <w:rPr>
          <w:i/>
          <w:sz w:val="32"/>
          <w:szCs w:val="32"/>
        </w:rPr>
        <w:t>діо + стан</w:t>
      </w:r>
      <w:r w:rsidRPr="008E1972">
        <w:rPr>
          <w:b/>
          <w:i/>
          <w:sz w:val="32"/>
          <w:szCs w:val="32"/>
        </w:rPr>
        <w:t xml:space="preserve">ція </w:t>
      </w:r>
      <w:r>
        <w:rPr>
          <w:i/>
          <w:sz w:val="32"/>
          <w:szCs w:val="32"/>
        </w:rPr>
        <w:t xml:space="preserve">= </w:t>
      </w:r>
      <w:r w:rsidRPr="008E1972">
        <w:rPr>
          <w:b/>
          <w:i/>
          <w:sz w:val="32"/>
          <w:szCs w:val="32"/>
        </w:rPr>
        <w:t>рація</w:t>
      </w:r>
      <w:r>
        <w:rPr>
          <w:i/>
          <w:sz w:val="32"/>
          <w:szCs w:val="32"/>
        </w:rPr>
        <w:t xml:space="preserve">; </w:t>
      </w:r>
      <w:r w:rsidRPr="008E1972">
        <w:rPr>
          <w:b/>
          <w:i/>
          <w:sz w:val="32"/>
          <w:szCs w:val="32"/>
        </w:rPr>
        <w:t>мо</w:t>
      </w:r>
      <w:r>
        <w:rPr>
          <w:i/>
          <w:sz w:val="32"/>
          <w:szCs w:val="32"/>
        </w:rPr>
        <w:t>тоцикл + велоси</w:t>
      </w:r>
      <w:r w:rsidRPr="008E1972">
        <w:rPr>
          <w:b/>
          <w:i/>
          <w:sz w:val="32"/>
          <w:szCs w:val="32"/>
        </w:rPr>
        <w:t>пед</w:t>
      </w:r>
      <w:r>
        <w:rPr>
          <w:i/>
          <w:sz w:val="32"/>
          <w:szCs w:val="32"/>
        </w:rPr>
        <w:t xml:space="preserve"> = </w:t>
      </w:r>
      <w:r w:rsidRPr="008E1972">
        <w:rPr>
          <w:b/>
          <w:i/>
          <w:sz w:val="32"/>
          <w:szCs w:val="32"/>
        </w:rPr>
        <w:t>мопед</w:t>
      </w:r>
      <w:r>
        <w:rPr>
          <w:i/>
          <w:sz w:val="32"/>
          <w:szCs w:val="32"/>
        </w:rPr>
        <w:t xml:space="preserve">; </w:t>
      </w:r>
      <w:r w:rsidRPr="008E1972">
        <w:rPr>
          <w:b/>
          <w:i/>
          <w:sz w:val="32"/>
          <w:szCs w:val="32"/>
        </w:rPr>
        <w:t>біо</w:t>
      </w:r>
      <w:r>
        <w:rPr>
          <w:i/>
          <w:sz w:val="32"/>
          <w:szCs w:val="32"/>
        </w:rPr>
        <w:t>логія + електро</w:t>
      </w:r>
      <w:r w:rsidRPr="008E1972">
        <w:rPr>
          <w:b/>
          <w:i/>
          <w:sz w:val="32"/>
          <w:szCs w:val="32"/>
        </w:rPr>
        <w:t>ніка</w:t>
      </w:r>
      <w:r>
        <w:rPr>
          <w:i/>
          <w:sz w:val="32"/>
          <w:szCs w:val="32"/>
        </w:rPr>
        <w:t xml:space="preserve"> = </w:t>
      </w:r>
      <w:r w:rsidRPr="008E1972">
        <w:rPr>
          <w:b/>
          <w:i/>
          <w:sz w:val="32"/>
          <w:szCs w:val="32"/>
        </w:rPr>
        <w:t>біоніка</w:t>
      </w:r>
      <w:r>
        <w:rPr>
          <w:i/>
          <w:sz w:val="32"/>
          <w:szCs w:val="32"/>
        </w:rPr>
        <w:t>.</w:t>
      </w:r>
    </w:p>
    <w:p w:rsidR="003151FC" w:rsidRDefault="003151FC" w:rsidP="003151FC">
      <w:pPr>
        <w:spacing w:line="276" w:lineRule="auto"/>
        <w:ind w:firstLine="540"/>
        <w:jc w:val="both"/>
        <w:rPr>
          <w:sz w:val="32"/>
          <w:szCs w:val="32"/>
        </w:rPr>
      </w:pPr>
      <w:r>
        <w:rPr>
          <w:noProof/>
          <w:sz w:val="32"/>
          <w:szCs w:val="32"/>
        </w:rPr>
        <mc:AlternateContent>
          <mc:Choice Requires="wps">
            <w:drawing>
              <wp:anchor distT="0" distB="0" distL="114300" distR="114300" simplePos="0" relativeHeight="251794432" behindDoc="0" locked="0" layoutInCell="1" allowOverlap="1">
                <wp:simplePos x="0" y="0"/>
                <wp:positionH relativeFrom="column">
                  <wp:posOffset>3886200</wp:posOffset>
                </wp:positionH>
                <wp:positionV relativeFrom="paragraph">
                  <wp:posOffset>232410</wp:posOffset>
                </wp:positionV>
                <wp:extent cx="457200" cy="342900"/>
                <wp:effectExtent l="9525" t="13335" r="9525" b="571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3151FC" w:rsidRPr="0014741D" w:rsidRDefault="003151FC" w:rsidP="003151FC">
                            <w:pPr>
                              <w:rPr>
                                <w:sz w:val="32"/>
                                <w:szCs w:val="32"/>
                              </w:rPr>
                            </w:pPr>
                            <w:r w:rsidRPr="0014741D">
                              <w:rPr>
                                <w:sz w:val="32"/>
                                <w:szCs w:val="32"/>
                              </w:rPr>
                              <w:t>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264" style="position:absolute;left:0;text-align:left;margin-left:306pt;margin-top:18.3pt;width:36pt;height:2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">
                <v:textbox>
                  <w:txbxContent>
                    <w:p w:rsidR="003151FC" w:rsidRPr="0014741D" w:rsidRDefault="003151FC" w:rsidP="003151FC">
                      <w:pPr>
                        <w:rPr>
                          <w:sz w:val="32"/>
                          <w:szCs w:val="32"/>
                        </w:rPr>
                      </w:pPr>
                      <w:r w:rsidRPr="0014741D">
                        <w:rPr>
                          <w:sz w:val="32"/>
                          <w:szCs w:val="32"/>
                        </w:rPr>
                        <w:t>ція</w:t>
                      </w:r>
                    </w:p>
                  </w:txbxContent>
                </v:textbox>
              </v:rect>
            </w:pict>
          </mc:Fallback>
        </mc:AlternateContent>
      </w:r>
      <w:r>
        <w:rPr>
          <w:sz w:val="32"/>
          <w:szCs w:val="32"/>
        </w:rPr>
        <w:t>Схематично це можна зобразити так:</w:t>
      </w:r>
    </w:p>
    <w:p w:rsidR="003151FC" w:rsidRDefault="003151FC" w:rsidP="003151FC">
      <w:pPr>
        <w:spacing w:line="276" w:lineRule="auto"/>
        <w:ind w:firstLine="540"/>
        <w:jc w:val="both"/>
        <w:rPr>
          <w:sz w:val="32"/>
          <w:szCs w:val="32"/>
        </w:rPr>
      </w:pPr>
      <w:r>
        <w:rPr>
          <w:noProof/>
          <w:sz w:val="32"/>
          <w:szCs w:val="32"/>
        </w:rPr>
        <mc:AlternateContent>
          <mc:Choice Requires="wps">
            <w:drawing>
              <wp:anchor distT="0" distB="0" distL="114300" distR="114300" simplePos="0" relativeHeight="251793408" behindDoc="0" locked="0" layoutInCell="1" allowOverlap="1">
                <wp:simplePos x="0" y="0"/>
                <wp:positionH relativeFrom="column">
                  <wp:posOffset>1485900</wp:posOffset>
                </wp:positionH>
                <wp:positionV relativeFrom="paragraph">
                  <wp:posOffset>-1905</wp:posOffset>
                </wp:positionV>
                <wp:extent cx="457200" cy="342900"/>
                <wp:effectExtent l="9525" t="7620" r="9525" b="1143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3151FC" w:rsidRPr="0014741D" w:rsidRDefault="003151FC" w:rsidP="003151FC">
                            <w:pPr>
                              <w:rPr>
                                <w:sz w:val="32"/>
                                <w:szCs w:val="32"/>
                              </w:rPr>
                            </w:pPr>
                            <w:r>
                              <w:rPr>
                                <w:sz w:val="32"/>
                                <w:szCs w:val="32"/>
                              </w:rPr>
                              <w:t xml:space="preserve"> </w:t>
                            </w:r>
                            <w:r w:rsidRPr="0014741D">
                              <w:rPr>
                                <w:sz w:val="32"/>
                                <w:szCs w:val="32"/>
                              </w:rPr>
                              <w:t>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265" style="position:absolute;left:0;text-align:left;margin-left:117pt;margin-top:-.15pt;width:36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">
                <v:textbox>
                  <w:txbxContent>
                    <w:p w:rsidR="003151FC" w:rsidRPr="0014741D" w:rsidRDefault="003151FC" w:rsidP="003151FC">
                      <w:pPr>
                        <w:rPr>
                          <w:sz w:val="32"/>
                          <w:szCs w:val="32"/>
                        </w:rPr>
                      </w:pPr>
                      <w:r>
                        <w:rPr>
                          <w:sz w:val="32"/>
                          <w:szCs w:val="32"/>
                        </w:rPr>
                        <w:t xml:space="preserve"> </w:t>
                      </w:r>
                      <w:r w:rsidRPr="0014741D">
                        <w:rPr>
                          <w:sz w:val="32"/>
                          <w:szCs w:val="32"/>
                        </w:rPr>
                        <w:t>ра</w:t>
                      </w:r>
                    </w:p>
                  </w:txbxContent>
                </v:textbox>
              </v:rect>
            </w:pict>
          </mc:Fallback>
        </mc:AlternateContent>
      </w:r>
      <w:r>
        <w:rPr>
          <w:sz w:val="32"/>
          <w:szCs w:val="32"/>
        </w:rPr>
        <w:t xml:space="preserve">                                діо         +              стан</w:t>
      </w:r>
    </w:p>
    <w:p w:rsidR="003151FC" w:rsidRDefault="003151FC" w:rsidP="003151FC">
      <w:pPr>
        <w:spacing w:line="276" w:lineRule="auto"/>
        <w:ind w:firstLine="540"/>
        <w:jc w:val="both"/>
        <w:rPr>
          <w:sz w:val="32"/>
          <w:szCs w:val="32"/>
        </w:rPr>
      </w:pPr>
      <w:r>
        <w:rPr>
          <w:noProof/>
          <w:sz w:val="32"/>
          <w:szCs w:val="32"/>
        </w:rPr>
        <mc:AlternateContent>
          <mc:Choice Requires="wps">
            <w:drawing>
              <wp:anchor distT="0" distB="0" distL="114300" distR="114300" simplePos="0" relativeHeight="251796480" behindDoc="0" locked="0" layoutInCell="1" allowOverlap="1">
                <wp:simplePos x="0" y="0"/>
                <wp:positionH relativeFrom="column">
                  <wp:posOffset>1714500</wp:posOffset>
                </wp:positionH>
                <wp:positionV relativeFrom="paragraph">
                  <wp:posOffset>38100</wp:posOffset>
                </wp:positionV>
                <wp:extent cx="685800" cy="342900"/>
                <wp:effectExtent l="9525" t="9525" r="38100" b="571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02A43" id="Прямая соединительная линия 5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189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">
                <v:stroke endarrow="block"/>
              </v:line>
            </w:pict>
          </mc:Fallback>
        </mc:AlternateContent>
      </w:r>
      <w:r>
        <w:rPr>
          <w:noProof/>
          <w:sz w:val="32"/>
          <w:szCs w:val="32"/>
        </w:rPr>
        <mc:AlternateContent>
          <mc:Choice Requires="wps">
            <w:drawing>
              <wp:anchor distT="0" distB="0" distL="114300" distR="114300" simplePos="0" relativeHeight="251797504" behindDoc="0" locked="0" layoutInCell="1" allowOverlap="1">
                <wp:simplePos x="0" y="0"/>
                <wp:positionH relativeFrom="column">
                  <wp:posOffset>3314700</wp:posOffset>
                </wp:positionH>
                <wp:positionV relativeFrom="paragraph">
                  <wp:posOffset>38100</wp:posOffset>
                </wp:positionV>
                <wp:extent cx="800100" cy="342900"/>
                <wp:effectExtent l="38100" t="9525" r="9525" b="571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907E" id="Прямая соединительная линия 50"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32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">
                <v:stroke endarrow="block"/>
              </v:line>
            </w:pict>
          </mc:Fallback>
        </mc:AlternateContent>
      </w:r>
    </w:p>
    <w:p w:rsidR="003151FC" w:rsidRDefault="003151FC" w:rsidP="003151FC">
      <w:pPr>
        <w:spacing w:line="276" w:lineRule="auto"/>
        <w:ind w:firstLine="540"/>
        <w:jc w:val="both"/>
        <w:rPr>
          <w:sz w:val="32"/>
          <w:szCs w:val="32"/>
        </w:rPr>
      </w:pPr>
      <w:r>
        <w:rPr>
          <w:noProof/>
          <w:sz w:val="32"/>
          <w:szCs w:val="32"/>
        </w:rPr>
        <mc:AlternateContent>
          <mc:Choice Requires="wps">
            <w:drawing>
              <wp:anchor distT="0" distB="0" distL="114300" distR="114300" simplePos="0" relativeHeight="251795456" behindDoc="0" locked="0" layoutInCell="1" allowOverlap="1">
                <wp:simplePos x="0" y="0"/>
                <wp:positionH relativeFrom="column">
                  <wp:posOffset>2400300</wp:posOffset>
                </wp:positionH>
                <wp:positionV relativeFrom="paragraph">
                  <wp:posOffset>-1905</wp:posOffset>
                </wp:positionV>
                <wp:extent cx="914400" cy="457200"/>
                <wp:effectExtent l="9525" t="7620" r="9525" b="1143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3151FC" w:rsidRPr="0014741D" w:rsidRDefault="003151FC" w:rsidP="003151FC">
                            <w:pPr>
                              <w:jc w:val="center"/>
                              <w:rPr>
                                <w:sz w:val="32"/>
                                <w:szCs w:val="32"/>
                              </w:rPr>
                            </w:pPr>
                            <w:r w:rsidRPr="0014741D">
                              <w:rPr>
                                <w:sz w:val="32"/>
                                <w:szCs w:val="32"/>
                              </w:rPr>
                              <w:t>рація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266" style="position:absolute;left:0;text-align:left;margin-left:189pt;margin-top:-.15pt;width:1in;height: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">
                <v:textbox>
                  <w:txbxContent>
                    <w:p w:rsidR="003151FC" w:rsidRPr="0014741D" w:rsidRDefault="003151FC" w:rsidP="003151FC">
                      <w:pPr>
                        <w:jc w:val="center"/>
                        <w:rPr>
                          <w:sz w:val="32"/>
                          <w:szCs w:val="32"/>
                        </w:rPr>
                      </w:pPr>
                      <w:r w:rsidRPr="0014741D">
                        <w:rPr>
                          <w:sz w:val="32"/>
                          <w:szCs w:val="32"/>
                        </w:rPr>
                        <w:t>рація</w:t>
                      </w:r>
                    </w:p>
                  </w:txbxContent>
                </v:textbox>
              </v:rect>
            </w:pict>
          </mc:Fallback>
        </mc:AlternateContent>
      </w:r>
    </w:p>
    <w:p w:rsidR="003151FC" w:rsidRDefault="003151FC" w:rsidP="003151FC">
      <w:pPr>
        <w:spacing w:line="276" w:lineRule="auto"/>
        <w:jc w:val="both"/>
        <w:rPr>
          <w:sz w:val="32"/>
          <w:szCs w:val="32"/>
        </w:rPr>
      </w:pPr>
    </w:p>
    <w:p w:rsidR="003151FC" w:rsidRPr="0014741D" w:rsidRDefault="003151FC" w:rsidP="003151FC">
      <w:pPr>
        <w:spacing w:line="276" w:lineRule="auto"/>
        <w:ind w:firstLine="540"/>
        <w:jc w:val="both"/>
        <w:rPr>
          <w:sz w:val="32"/>
          <w:szCs w:val="32"/>
        </w:rPr>
      </w:pPr>
      <w:r>
        <w:rPr>
          <w:sz w:val="32"/>
          <w:szCs w:val="32"/>
        </w:rPr>
        <w:t>Аналогічно – й інші названі слова.</w:t>
      </w:r>
    </w:p>
    <w:p w:rsidR="003151FC" w:rsidRDefault="003151FC" w:rsidP="003151FC">
      <w:pPr>
        <w:spacing w:line="276" w:lineRule="auto"/>
        <w:ind w:firstLine="540"/>
        <w:jc w:val="both"/>
        <w:rPr>
          <w:sz w:val="32"/>
          <w:szCs w:val="32"/>
        </w:rPr>
      </w:pPr>
      <w:r>
        <w:rPr>
          <w:sz w:val="32"/>
          <w:szCs w:val="32"/>
        </w:rPr>
        <w:t xml:space="preserve">Абревіатури, утворені сполученням частин окремих слів, називаються ще </w:t>
      </w:r>
      <w:r w:rsidRPr="008E1972">
        <w:rPr>
          <w:b/>
          <w:sz w:val="32"/>
          <w:szCs w:val="32"/>
        </w:rPr>
        <w:t>поскладовими</w:t>
      </w:r>
      <w:r>
        <w:rPr>
          <w:sz w:val="32"/>
          <w:szCs w:val="32"/>
        </w:rPr>
        <w:t>.</w:t>
      </w:r>
    </w:p>
    <w:p w:rsidR="003151FC" w:rsidRDefault="003151FC" w:rsidP="003151FC">
      <w:pPr>
        <w:spacing w:line="276" w:lineRule="auto"/>
        <w:ind w:firstLine="540"/>
        <w:jc w:val="both"/>
        <w:rPr>
          <w:sz w:val="32"/>
          <w:szCs w:val="32"/>
        </w:rPr>
      </w:pPr>
      <w:r w:rsidRPr="008E1972">
        <w:rPr>
          <w:b/>
          <w:sz w:val="32"/>
          <w:szCs w:val="32"/>
        </w:rPr>
        <w:t>Ініціальні абревіатури</w:t>
      </w:r>
      <w:r>
        <w:rPr>
          <w:sz w:val="32"/>
          <w:szCs w:val="32"/>
        </w:rPr>
        <w:t xml:space="preserve"> поді</w:t>
      </w:r>
      <w:r w:rsidRPr="000E1466">
        <w:rPr>
          <w:b/>
          <w:sz w:val="32"/>
          <w:szCs w:val="32"/>
        </w:rPr>
        <w:t>ляються на два види:</w:t>
      </w:r>
    </w:p>
    <w:p w:rsidR="003151FC" w:rsidRDefault="003151FC" w:rsidP="003151FC">
      <w:pPr>
        <w:spacing w:line="276" w:lineRule="auto"/>
        <w:ind w:firstLine="708"/>
        <w:jc w:val="both"/>
        <w:rPr>
          <w:sz w:val="32"/>
          <w:szCs w:val="32"/>
        </w:rPr>
      </w:pPr>
      <w:r>
        <w:rPr>
          <w:sz w:val="32"/>
          <w:szCs w:val="32"/>
        </w:rPr>
        <w:t xml:space="preserve">а) </w:t>
      </w:r>
      <w:r w:rsidRPr="008E1972">
        <w:rPr>
          <w:b/>
          <w:sz w:val="32"/>
          <w:szCs w:val="32"/>
        </w:rPr>
        <w:t>буквені</w:t>
      </w:r>
      <w:r>
        <w:rPr>
          <w:sz w:val="32"/>
          <w:szCs w:val="32"/>
        </w:rPr>
        <w:t xml:space="preserve"> – похідне слово складається з початкових </w:t>
      </w:r>
      <w:r w:rsidRPr="008E1972">
        <w:rPr>
          <w:b/>
          <w:sz w:val="32"/>
          <w:szCs w:val="32"/>
        </w:rPr>
        <w:t>букв</w:t>
      </w:r>
      <w:r>
        <w:rPr>
          <w:sz w:val="32"/>
          <w:szCs w:val="32"/>
        </w:rPr>
        <w:t xml:space="preserve"> декількох слів: </w:t>
      </w:r>
      <w:r>
        <w:rPr>
          <w:i/>
          <w:sz w:val="32"/>
          <w:szCs w:val="32"/>
        </w:rPr>
        <w:t>УНР (Українська Народна Республіка);КНР (Китайська Народна Республіка); СБУ (Служба Безпеки України); ТСН (телевізійна служба новин); СВ (спальний вагон)</w:t>
      </w:r>
      <w:r>
        <w:rPr>
          <w:sz w:val="32"/>
          <w:szCs w:val="32"/>
        </w:rPr>
        <w:t>;</w:t>
      </w:r>
    </w:p>
    <w:p w:rsidR="003151FC" w:rsidRDefault="003151FC" w:rsidP="003151FC">
      <w:pPr>
        <w:spacing w:line="276" w:lineRule="auto"/>
        <w:ind w:firstLine="708"/>
        <w:jc w:val="both"/>
        <w:rPr>
          <w:sz w:val="32"/>
          <w:szCs w:val="32"/>
        </w:rPr>
      </w:pPr>
      <w:r>
        <w:rPr>
          <w:sz w:val="32"/>
          <w:szCs w:val="32"/>
        </w:rPr>
        <w:t xml:space="preserve">б) </w:t>
      </w:r>
      <w:r w:rsidRPr="008E1972">
        <w:rPr>
          <w:b/>
          <w:sz w:val="32"/>
          <w:szCs w:val="32"/>
        </w:rPr>
        <w:t>звукові</w:t>
      </w:r>
      <w:r>
        <w:rPr>
          <w:b/>
          <w:sz w:val="32"/>
          <w:szCs w:val="32"/>
        </w:rPr>
        <w:t xml:space="preserve"> – </w:t>
      </w:r>
      <w:r w:rsidRPr="00283A26">
        <w:rPr>
          <w:sz w:val="32"/>
          <w:szCs w:val="32"/>
        </w:rPr>
        <w:t>похідне слово складається з початкових</w:t>
      </w:r>
      <w:r>
        <w:rPr>
          <w:b/>
          <w:sz w:val="32"/>
          <w:szCs w:val="32"/>
        </w:rPr>
        <w:t xml:space="preserve"> звуків </w:t>
      </w:r>
      <w:r w:rsidRPr="00283A26">
        <w:rPr>
          <w:sz w:val="32"/>
          <w:szCs w:val="32"/>
        </w:rPr>
        <w:t>окремих слів</w:t>
      </w:r>
      <w:r>
        <w:rPr>
          <w:sz w:val="32"/>
          <w:szCs w:val="32"/>
        </w:rPr>
        <w:t xml:space="preserve">: </w:t>
      </w:r>
      <w:r>
        <w:rPr>
          <w:i/>
          <w:sz w:val="32"/>
          <w:szCs w:val="32"/>
        </w:rPr>
        <w:t xml:space="preserve">ЗУНР (Західно-Українська Народна Республіка); СОТ </w:t>
      </w:r>
      <w:r>
        <w:rPr>
          <w:i/>
          <w:sz w:val="32"/>
          <w:szCs w:val="32"/>
        </w:rPr>
        <w:lastRenderedPageBreak/>
        <w:t>(Світова Організація Торгівлі); ПАРЕ (Парламентська Асамблея Ради Європи (Европи); СНІД (синдром набутого імунодефіциту) ООС (операція об’єднаних сил)</w:t>
      </w:r>
      <w:r>
        <w:rPr>
          <w:sz w:val="32"/>
          <w:szCs w:val="32"/>
        </w:rPr>
        <w:t>.</w:t>
      </w:r>
    </w:p>
    <w:p w:rsidR="003151FC" w:rsidRPr="00295FD1" w:rsidRDefault="003151FC" w:rsidP="003151FC">
      <w:pPr>
        <w:spacing w:line="276" w:lineRule="auto"/>
        <w:ind w:firstLine="708"/>
        <w:jc w:val="both"/>
        <w:rPr>
          <w:b/>
          <w:sz w:val="32"/>
          <w:szCs w:val="32"/>
        </w:rPr>
      </w:pPr>
      <w:r w:rsidRPr="00295FD1">
        <w:rPr>
          <w:b/>
          <w:sz w:val="32"/>
          <w:szCs w:val="32"/>
        </w:rPr>
        <w:t>Абревіатури можуть виступати твірними для нових похідних:</w:t>
      </w:r>
    </w:p>
    <w:p w:rsidR="003151FC" w:rsidRPr="00A72D7E" w:rsidRDefault="003151FC" w:rsidP="003151FC">
      <w:pPr>
        <w:spacing w:line="276" w:lineRule="auto"/>
        <w:ind w:firstLine="708"/>
        <w:jc w:val="both"/>
        <w:rPr>
          <w:i/>
          <w:sz w:val="32"/>
          <w:szCs w:val="32"/>
        </w:rPr>
      </w:pPr>
      <w:r w:rsidRPr="00A72D7E">
        <w:rPr>
          <w:i/>
          <w:sz w:val="32"/>
          <w:szCs w:val="32"/>
        </w:rPr>
        <w:t>профком → профкомівський;</w:t>
      </w:r>
    </w:p>
    <w:p w:rsidR="003151FC" w:rsidRPr="00A72D7E" w:rsidRDefault="003151FC" w:rsidP="003151FC">
      <w:pPr>
        <w:spacing w:line="276" w:lineRule="auto"/>
        <w:ind w:firstLine="708"/>
        <w:jc w:val="both"/>
        <w:rPr>
          <w:i/>
          <w:sz w:val="32"/>
          <w:szCs w:val="32"/>
        </w:rPr>
      </w:pPr>
      <w:r w:rsidRPr="00A72D7E">
        <w:rPr>
          <w:i/>
          <w:sz w:val="32"/>
          <w:szCs w:val="32"/>
        </w:rPr>
        <w:t>виконком → виконкомівець;</w:t>
      </w:r>
    </w:p>
    <w:p w:rsidR="003151FC" w:rsidRPr="00A72D7E" w:rsidRDefault="003151FC" w:rsidP="003151FC">
      <w:pPr>
        <w:spacing w:line="276" w:lineRule="auto"/>
        <w:ind w:firstLine="708"/>
        <w:jc w:val="both"/>
        <w:rPr>
          <w:i/>
          <w:sz w:val="32"/>
          <w:szCs w:val="32"/>
        </w:rPr>
      </w:pPr>
      <w:r w:rsidRPr="00A72D7E">
        <w:rPr>
          <w:i/>
          <w:sz w:val="32"/>
          <w:szCs w:val="32"/>
        </w:rPr>
        <w:t>юнкор →  юнкорівський;</w:t>
      </w:r>
    </w:p>
    <w:p w:rsidR="003151FC" w:rsidRPr="00A72D7E" w:rsidRDefault="003151FC" w:rsidP="003151FC">
      <w:pPr>
        <w:ind w:firstLine="708"/>
        <w:jc w:val="both"/>
        <w:rPr>
          <w:i/>
          <w:sz w:val="32"/>
          <w:szCs w:val="32"/>
        </w:rPr>
      </w:pPr>
      <w:r w:rsidRPr="00A72D7E">
        <w:rPr>
          <w:i/>
          <w:sz w:val="32"/>
          <w:szCs w:val="32"/>
        </w:rPr>
        <w:t xml:space="preserve">               </w:t>
      </w:r>
      <w:r w:rsidRPr="00A72D7E">
        <w:rPr>
          <w:i/>
          <w:sz w:val="28"/>
          <w:szCs w:val="28"/>
        </w:rPr>
        <w:t xml:space="preserve">  |</w:t>
      </w:r>
      <w:r w:rsidRPr="00A72D7E">
        <w:rPr>
          <w:i/>
          <w:sz w:val="20"/>
          <w:szCs w:val="20"/>
        </w:rPr>
        <w:t xml:space="preserve"> </w:t>
      </w:r>
      <w:r w:rsidRPr="00A72D7E">
        <w:rPr>
          <w:i/>
          <w:sz w:val="32"/>
          <w:szCs w:val="32"/>
        </w:rPr>
        <w:t xml:space="preserve"> атовський</w:t>
      </w:r>
    </w:p>
    <w:p w:rsidR="003151FC" w:rsidRPr="00A72D7E" w:rsidRDefault="003151FC" w:rsidP="003151FC">
      <w:pPr>
        <w:ind w:firstLine="708"/>
        <w:jc w:val="both"/>
        <w:rPr>
          <w:i/>
          <w:sz w:val="32"/>
          <w:szCs w:val="32"/>
        </w:rPr>
      </w:pPr>
      <w:r w:rsidRPr="00A72D7E">
        <w:rPr>
          <w:i/>
          <w:sz w:val="32"/>
          <w:szCs w:val="32"/>
        </w:rPr>
        <w:t xml:space="preserve">АТО </w:t>
      </w:r>
      <w:r w:rsidRPr="00A72D7E">
        <w:rPr>
          <w:i/>
          <w:sz w:val="28"/>
          <w:szCs w:val="28"/>
        </w:rPr>
        <w:t>→</w:t>
      </w:r>
      <w:r>
        <w:rPr>
          <w:i/>
          <w:sz w:val="28"/>
          <w:szCs w:val="28"/>
        </w:rPr>
        <w:t xml:space="preserve">     </w:t>
      </w:r>
      <w:r w:rsidRPr="00A72D7E">
        <w:rPr>
          <w:i/>
          <w:sz w:val="28"/>
          <w:szCs w:val="28"/>
        </w:rPr>
        <w:t>|</w:t>
      </w:r>
    </w:p>
    <w:p w:rsidR="003151FC" w:rsidRPr="00A72D7E" w:rsidRDefault="003151FC" w:rsidP="003151FC">
      <w:pPr>
        <w:ind w:firstLine="708"/>
        <w:jc w:val="both"/>
        <w:rPr>
          <w:i/>
          <w:sz w:val="32"/>
          <w:szCs w:val="32"/>
        </w:rPr>
      </w:pPr>
      <w:r w:rsidRPr="00A72D7E">
        <w:rPr>
          <w:i/>
          <w:sz w:val="32"/>
          <w:szCs w:val="32"/>
        </w:rPr>
        <w:t xml:space="preserve">               </w:t>
      </w:r>
      <w:r w:rsidRPr="00A72D7E">
        <w:rPr>
          <w:i/>
          <w:sz w:val="28"/>
          <w:szCs w:val="28"/>
        </w:rPr>
        <w:t xml:space="preserve">  |</w:t>
      </w:r>
      <w:r w:rsidRPr="00A72D7E">
        <w:rPr>
          <w:i/>
          <w:sz w:val="20"/>
          <w:szCs w:val="20"/>
        </w:rPr>
        <w:t xml:space="preserve"> </w:t>
      </w:r>
      <w:r w:rsidRPr="00A72D7E">
        <w:rPr>
          <w:i/>
          <w:sz w:val="32"/>
          <w:szCs w:val="32"/>
        </w:rPr>
        <w:t xml:space="preserve"> атовець.      </w:t>
      </w:r>
    </w:p>
    <w:p w:rsidR="003151FC" w:rsidRDefault="003151FC" w:rsidP="003151FC">
      <w:pPr>
        <w:spacing w:line="276" w:lineRule="auto"/>
        <w:ind w:firstLine="539"/>
        <w:jc w:val="both"/>
        <w:rPr>
          <w:sz w:val="32"/>
          <w:szCs w:val="32"/>
        </w:rPr>
      </w:pPr>
      <w:r w:rsidRPr="00A72D7E">
        <w:rPr>
          <w:sz w:val="32"/>
          <w:szCs w:val="32"/>
        </w:rPr>
        <w:t>Окремі з абревіатур є запозиченими</w:t>
      </w:r>
      <w:r>
        <w:rPr>
          <w:sz w:val="32"/>
          <w:szCs w:val="32"/>
        </w:rPr>
        <w:t xml:space="preserve">: </w:t>
      </w:r>
      <w:r w:rsidRPr="00A72D7E">
        <w:rPr>
          <w:i/>
          <w:sz w:val="32"/>
          <w:szCs w:val="32"/>
        </w:rPr>
        <w:t>піар</w:t>
      </w:r>
      <w:r>
        <w:rPr>
          <w:i/>
          <w:sz w:val="32"/>
          <w:szCs w:val="32"/>
        </w:rPr>
        <w:t xml:space="preserve"> </w:t>
      </w:r>
      <w:r>
        <w:rPr>
          <w:sz w:val="32"/>
          <w:szCs w:val="32"/>
        </w:rPr>
        <w:t>(англ.)</w:t>
      </w:r>
      <w:r w:rsidRPr="00A72D7E">
        <w:rPr>
          <w:sz w:val="32"/>
          <w:szCs w:val="32"/>
        </w:rPr>
        <w:t>;</w:t>
      </w:r>
      <w:r w:rsidRPr="00A72D7E">
        <w:rPr>
          <w:i/>
          <w:sz w:val="32"/>
          <w:szCs w:val="32"/>
        </w:rPr>
        <w:t xml:space="preserve"> лавсан</w:t>
      </w:r>
      <w:r>
        <w:rPr>
          <w:sz w:val="32"/>
          <w:szCs w:val="32"/>
        </w:rPr>
        <w:t xml:space="preserve"> (рос.) = назва окремого виду тканини (штучно створеної).</w:t>
      </w:r>
    </w:p>
    <w:p w:rsidR="003151FC" w:rsidRDefault="003151FC" w:rsidP="003151FC">
      <w:pPr>
        <w:spacing w:line="276" w:lineRule="auto"/>
        <w:ind w:firstLine="539"/>
        <w:jc w:val="both"/>
        <w:rPr>
          <w:sz w:val="32"/>
          <w:szCs w:val="32"/>
        </w:rPr>
      </w:pPr>
      <w:r>
        <w:rPr>
          <w:sz w:val="32"/>
          <w:szCs w:val="32"/>
        </w:rPr>
        <w:t xml:space="preserve">Абревіатури, як і звичайні слова, можуть входити до пасивної лексики: </w:t>
      </w:r>
      <w:r w:rsidRPr="00A72D7E">
        <w:rPr>
          <w:i/>
          <w:sz w:val="32"/>
          <w:szCs w:val="32"/>
        </w:rPr>
        <w:t>колгосп, СРСР, СНД, ЦК</w:t>
      </w:r>
      <w:r>
        <w:rPr>
          <w:sz w:val="32"/>
          <w:szCs w:val="32"/>
        </w:rPr>
        <w:t>.</w:t>
      </w:r>
    </w:p>
    <w:p w:rsidR="003151FC" w:rsidRDefault="003151FC" w:rsidP="003151FC">
      <w:pPr>
        <w:spacing w:line="276" w:lineRule="auto"/>
        <w:ind w:firstLine="539"/>
        <w:jc w:val="both"/>
        <w:rPr>
          <w:sz w:val="32"/>
          <w:szCs w:val="32"/>
        </w:rPr>
      </w:pPr>
      <w:r>
        <w:rPr>
          <w:sz w:val="32"/>
          <w:szCs w:val="32"/>
        </w:rPr>
        <w:t>В українській мові активізується процес  скорочення слів за абревіатурним способом:</w:t>
      </w:r>
    </w:p>
    <w:p w:rsidR="003151FC" w:rsidRPr="009B779F" w:rsidRDefault="003151FC" w:rsidP="003151FC">
      <w:pPr>
        <w:spacing w:line="276" w:lineRule="auto"/>
        <w:ind w:firstLine="539"/>
        <w:jc w:val="both"/>
        <w:rPr>
          <w:i/>
          <w:sz w:val="32"/>
          <w:szCs w:val="32"/>
        </w:rPr>
      </w:pPr>
      <w:r w:rsidRPr="009B779F">
        <w:rPr>
          <w:i/>
          <w:sz w:val="32"/>
          <w:szCs w:val="32"/>
        </w:rPr>
        <w:t>кінематографія = кіно;</w:t>
      </w:r>
    </w:p>
    <w:p w:rsidR="003151FC" w:rsidRPr="009B779F" w:rsidRDefault="003151FC" w:rsidP="003151FC">
      <w:pPr>
        <w:spacing w:line="276" w:lineRule="auto"/>
        <w:ind w:firstLine="539"/>
        <w:jc w:val="both"/>
        <w:rPr>
          <w:i/>
          <w:sz w:val="32"/>
          <w:szCs w:val="32"/>
        </w:rPr>
      </w:pPr>
      <w:r w:rsidRPr="009B779F">
        <w:rPr>
          <w:i/>
          <w:sz w:val="32"/>
          <w:szCs w:val="32"/>
        </w:rPr>
        <w:t>метрополітен = метро;</w:t>
      </w:r>
    </w:p>
    <w:p w:rsidR="003151FC" w:rsidRPr="009B779F" w:rsidRDefault="003151FC" w:rsidP="003151FC">
      <w:pPr>
        <w:spacing w:line="276" w:lineRule="auto"/>
        <w:ind w:firstLine="539"/>
        <w:jc w:val="both"/>
        <w:rPr>
          <w:sz w:val="32"/>
          <w:szCs w:val="32"/>
        </w:rPr>
      </w:pPr>
      <w:r w:rsidRPr="009B779F">
        <w:rPr>
          <w:i/>
          <w:sz w:val="32"/>
          <w:szCs w:val="32"/>
        </w:rPr>
        <w:t>університет = універ</w:t>
      </w:r>
      <w:r w:rsidRPr="009B779F">
        <w:rPr>
          <w:sz w:val="32"/>
          <w:szCs w:val="32"/>
        </w:rPr>
        <w:t xml:space="preserve"> (розм.).</w:t>
      </w:r>
    </w:p>
    <w:p w:rsidR="003151FC" w:rsidRDefault="003151FC" w:rsidP="003151FC">
      <w:pPr>
        <w:spacing w:line="276" w:lineRule="auto"/>
        <w:ind w:left="708"/>
        <w:jc w:val="both"/>
        <w:rPr>
          <w:b/>
          <w:i/>
          <w:sz w:val="32"/>
          <w:szCs w:val="32"/>
        </w:rPr>
      </w:pPr>
    </w:p>
    <w:p w:rsidR="003151FC" w:rsidRDefault="003151FC" w:rsidP="003151FC">
      <w:pPr>
        <w:spacing w:line="276" w:lineRule="auto"/>
        <w:ind w:firstLine="540"/>
        <w:jc w:val="center"/>
        <w:rPr>
          <w:b/>
          <w:sz w:val="32"/>
          <w:szCs w:val="32"/>
        </w:rPr>
      </w:pPr>
      <w:r w:rsidRPr="0028343E">
        <w:rPr>
          <w:b/>
          <w:sz w:val="32"/>
          <w:szCs w:val="32"/>
        </w:rPr>
        <w:t>Практична робота</w:t>
      </w:r>
      <w:r>
        <w:rPr>
          <w:b/>
          <w:sz w:val="32"/>
          <w:szCs w:val="32"/>
        </w:rPr>
        <w:t xml:space="preserve"> </w:t>
      </w:r>
    </w:p>
    <w:p w:rsidR="003151FC" w:rsidRDefault="003151FC" w:rsidP="003151FC">
      <w:pPr>
        <w:spacing w:line="276" w:lineRule="auto"/>
        <w:ind w:firstLine="540"/>
        <w:jc w:val="center"/>
        <w:rPr>
          <w:b/>
          <w:sz w:val="32"/>
          <w:szCs w:val="32"/>
        </w:rPr>
      </w:pPr>
      <w:r>
        <w:rPr>
          <w:b/>
          <w:sz w:val="32"/>
          <w:szCs w:val="32"/>
        </w:rPr>
        <w:t>(довідка розташована після контрольних запитань лекції)</w:t>
      </w:r>
    </w:p>
    <w:p w:rsidR="003151FC" w:rsidRPr="0028343E" w:rsidRDefault="003151FC" w:rsidP="003151FC">
      <w:pPr>
        <w:spacing w:line="276" w:lineRule="auto"/>
        <w:ind w:firstLine="540"/>
        <w:jc w:val="center"/>
        <w:rPr>
          <w:b/>
          <w:sz w:val="32"/>
          <w:szCs w:val="32"/>
        </w:rPr>
      </w:pPr>
    </w:p>
    <w:p w:rsidR="003151FC" w:rsidRDefault="003151FC" w:rsidP="006671EE">
      <w:pPr>
        <w:numPr>
          <w:ilvl w:val="0"/>
          <w:numId w:val="122"/>
        </w:numPr>
        <w:tabs>
          <w:tab w:val="clear" w:pos="1530"/>
          <w:tab w:val="num" w:pos="540"/>
        </w:tabs>
        <w:spacing w:line="276" w:lineRule="auto"/>
        <w:ind w:left="540" w:firstLine="0"/>
        <w:jc w:val="both"/>
        <w:rPr>
          <w:sz w:val="32"/>
          <w:szCs w:val="32"/>
        </w:rPr>
      </w:pPr>
      <w:r w:rsidRPr="009B779F">
        <w:rPr>
          <w:sz w:val="32"/>
          <w:szCs w:val="32"/>
        </w:rPr>
        <w:t xml:space="preserve">Пояснити спосіб словотворення. Пояснити, яким словом </w:t>
      </w:r>
      <w:r>
        <w:rPr>
          <w:sz w:val="32"/>
          <w:szCs w:val="32"/>
        </w:rPr>
        <w:t xml:space="preserve">(чи словами) </w:t>
      </w:r>
      <w:r w:rsidRPr="009B779F">
        <w:rPr>
          <w:sz w:val="32"/>
          <w:szCs w:val="32"/>
        </w:rPr>
        <w:t xml:space="preserve">мотивується похідне: </w:t>
      </w:r>
      <w:r w:rsidRPr="0028343E">
        <w:rPr>
          <w:i/>
          <w:sz w:val="32"/>
          <w:szCs w:val="32"/>
        </w:rPr>
        <w:t>лижник, сезонник, понура</w:t>
      </w:r>
      <w:r>
        <w:rPr>
          <w:sz w:val="32"/>
          <w:szCs w:val="32"/>
        </w:rPr>
        <w:t>.</w:t>
      </w:r>
    </w:p>
    <w:p w:rsidR="003151FC" w:rsidRDefault="003151FC" w:rsidP="006671EE">
      <w:pPr>
        <w:numPr>
          <w:ilvl w:val="0"/>
          <w:numId w:val="122"/>
        </w:numPr>
        <w:tabs>
          <w:tab w:val="clear" w:pos="1530"/>
          <w:tab w:val="num" w:pos="540"/>
        </w:tabs>
        <w:spacing w:line="276" w:lineRule="auto"/>
        <w:ind w:left="540" w:firstLine="0"/>
        <w:jc w:val="both"/>
        <w:rPr>
          <w:sz w:val="32"/>
          <w:szCs w:val="32"/>
        </w:rPr>
      </w:pPr>
      <w:r>
        <w:rPr>
          <w:sz w:val="32"/>
          <w:szCs w:val="32"/>
        </w:rPr>
        <w:t xml:space="preserve">Утворити словотвірні ланцюжки: </w:t>
      </w:r>
      <w:r w:rsidRPr="0028343E">
        <w:rPr>
          <w:i/>
          <w:sz w:val="32"/>
          <w:szCs w:val="32"/>
        </w:rPr>
        <w:t>лагідніший, лагідний,  лагіднішати; задумувати, задумати, думати,  задумування</w:t>
      </w:r>
      <w:r>
        <w:rPr>
          <w:sz w:val="32"/>
          <w:szCs w:val="32"/>
        </w:rPr>
        <w:t>.</w:t>
      </w:r>
    </w:p>
    <w:p w:rsidR="003151FC" w:rsidRDefault="003151FC" w:rsidP="006671EE">
      <w:pPr>
        <w:numPr>
          <w:ilvl w:val="0"/>
          <w:numId w:val="122"/>
        </w:numPr>
        <w:tabs>
          <w:tab w:val="clear" w:pos="1530"/>
          <w:tab w:val="num" w:pos="540"/>
        </w:tabs>
        <w:spacing w:line="276" w:lineRule="auto"/>
        <w:ind w:left="540" w:firstLine="0"/>
        <w:jc w:val="both"/>
        <w:rPr>
          <w:sz w:val="32"/>
          <w:szCs w:val="32"/>
        </w:rPr>
      </w:pPr>
      <w:r>
        <w:rPr>
          <w:sz w:val="32"/>
          <w:szCs w:val="32"/>
        </w:rPr>
        <w:t xml:space="preserve">Розташувати подані слова згідно з правилами їх похідності: </w:t>
      </w:r>
      <w:r w:rsidRPr="00D640F8">
        <w:rPr>
          <w:i/>
          <w:sz w:val="32"/>
          <w:szCs w:val="32"/>
        </w:rPr>
        <w:t>надвечір’я, вечорово, вечір, вечоровий, вечірній; предобре, добрий, добро, добренько, по-доброму, доброта, предобрий, задобрений, добренький, задобрити.</w:t>
      </w:r>
    </w:p>
    <w:p w:rsidR="003151FC" w:rsidRPr="009B779F" w:rsidRDefault="003151FC" w:rsidP="006671EE">
      <w:pPr>
        <w:numPr>
          <w:ilvl w:val="0"/>
          <w:numId w:val="122"/>
        </w:numPr>
        <w:tabs>
          <w:tab w:val="clear" w:pos="1530"/>
          <w:tab w:val="num" w:pos="540"/>
        </w:tabs>
        <w:spacing w:line="276" w:lineRule="auto"/>
        <w:ind w:left="540" w:firstLine="0"/>
        <w:jc w:val="both"/>
        <w:rPr>
          <w:sz w:val="32"/>
          <w:szCs w:val="32"/>
        </w:rPr>
      </w:pPr>
      <w:r>
        <w:rPr>
          <w:sz w:val="32"/>
          <w:szCs w:val="32"/>
        </w:rPr>
        <w:t xml:space="preserve">Пояснити спосіб словотворення: </w:t>
      </w:r>
      <w:r w:rsidRPr="00646E06">
        <w:rPr>
          <w:i/>
          <w:sz w:val="32"/>
          <w:szCs w:val="32"/>
        </w:rPr>
        <w:t xml:space="preserve">безмежний, учительська (ім.), жах (вигук), місто-герой, філфак, БАТ, «Київ», куди-будь, </w:t>
      </w:r>
      <w:r w:rsidRPr="00646E06">
        <w:rPr>
          <w:i/>
          <w:sz w:val="32"/>
          <w:szCs w:val="32"/>
        </w:rPr>
        <w:lastRenderedPageBreak/>
        <w:t>зелень, відмова, спатоньки, митися, по-вашому, князівна, підписання</w:t>
      </w:r>
      <w:r>
        <w:rPr>
          <w:sz w:val="32"/>
          <w:szCs w:val="32"/>
        </w:rPr>
        <w:t>.</w:t>
      </w:r>
    </w:p>
    <w:p w:rsidR="003151FC" w:rsidRDefault="003151FC" w:rsidP="003151FC">
      <w:pPr>
        <w:spacing w:line="276" w:lineRule="auto"/>
        <w:rPr>
          <w:b/>
          <w:sz w:val="32"/>
          <w:szCs w:val="32"/>
        </w:rPr>
      </w:pPr>
    </w:p>
    <w:p w:rsidR="003151FC" w:rsidRDefault="003151FC" w:rsidP="003151FC">
      <w:pPr>
        <w:spacing w:line="276" w:lineRule="auto"/>
        <w:jc w:val="center"/>
        <w:rPr>
          <w:b/>
          <w:sz w:val="32"/>
          <w:szCs w:val="32"/>
        </w:rPr>
      </w:pPr>
      <w:r w:rsidRPr="00BD61DC">
        <w:rPr>
          <w:b/>
          <w:sz w:val="32"/>
          <w:szCs w:val="32"/>
        </w:rPr>
        <w:t>Схематично узагальнимо ви</w:t>
      </w:r>
      <w:r>
        <w:rPr>
          <w:b/>
          <w:sz w:val="32"/>
          <w:szCs w:val="32"/>
        </w:rPr>
        <w:t>в</w:t>
      </w:r>
      <w:r w:rsidRPr="00BD61DC">
        <w:rPr>
          <w:b/>
          <w:sz w:val="32"/>
          <w:szCs w:val="32"/>
        </w:rPr>
        <w:t>чене:</w:t>
      </w:r>
    </w:p>
    <w:p w:rsidR="003151FC" w:rsidRDefault="003151FC" w:rsidP="003151FC">
      <w:pPr>
        <w:spacing w:line="276" w:lineRule="auto"/>
        <w:jc w:val="center"/>
        <w:rPr>
          <w:b/>
          <w:sz w:val="18"/>
          <w:szCs w:val="18"/>
        </w:rPr>
      </w:pPr>
    </w:p>
    <w:p w:rsidR="003151FC" w:rsidRDefault="003151FC" w:rsidP="003151FC">
      <w:pPr>
        <w:spacing w:line="276" w:lineRule="auto"/>
        <w:jc w:val="center"/>
        <w:rPr>
          <w:b/>
          <w:sz w:val="18"/>
          <w:szCs w:val="18"/>
        </w:rPr>
      </w:pPr>
      <w:r>
        <w:rPr>
          <w:b/>
          <w:noProof/>
          <w:sz w:val="18"/>
          <w:szCs w:val="18"/>
        </w:rPr>
        <mc:AlternateContent>
          <mc:Choice Requires="wpc">
            <w:drawing>
              <wp:anchor distT="0" distB="0" distL="114300" distR="114300" simplePos="0" relativeHeight="251666432" behindDoc="0" locked="0" layoutInCell="1" allowOverlap="1">
                <wp:simplePos x="0" y="0"/>
                <wp:positionH relativeFrom="character">
                  <wp:posOffset>0</wp:posOffset>
                </wp:positionH>
                <wp:positionV relativeFrom="line">
                  <wp:posOffset>0</wp:posOffset>
                </wp:positionV>
                <wp:extent cx="6057900" cy="4000500"/>
                <wp:effectExtent l="9525" t="0" r="9525" b="9525"/>
                <wp:wrapNone/>
                <wp:docPr id="48" name="Полотно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4"/>
                        <wps:cNvSpPr txBox="1">
                          <a:spLocks noChangeArrowheads="1"/>
                        </wps:cNvSpPr>
                        <wps:spPr bwMode="auto">
                          <a:xfrm>
                            <a:off x="0" y="114300"/>
                            <a:ext cx="6057900" cy="228600"/>
                          </a:xfrm>
                          <a:prstGeom prst="rect">
                            <a:avLst/>
                          </a:prstGeom>
                          <a:solidFill>
                            <a:srgbClr val="FFFFFF"/>
                          </a:solidFill>
                          <a:ln w="9525">
                            <a:solidFill>
                              <a:srgbClr val="000000"/>
                            </a:solidFill>
                            <a:miter lim="800000"/>
                            <a:headEnd/>
                            <a:tailEnd/>
                          </a:ln>
                        </wps:spPr>
                        <wps:txbx>
                          <w:txbxContent>
                            <w:p w:rsidR="003151FC" w:rsidRDefault="003151FC" w:rsidP="003151FC">
                              <w:pPr>
                                <w:jc w:val="center"/>
                                <w:rPr>
                                  <w:b/>
                                  <w:sz w:val="18"/>
                                  <w:szCs w:val="18"/>
                                </w:rPr>
                              </w:pPr>
                              <w:r>
                                <w:rPr>
                                  <w:b/>
                                  <w:sz w:val="18"/>
                                  <w:szCs w:val="18"/>
                                </w:rPr>
                                <w:t>Способи словотворення</w:t>
                              </w:r>
                            </w:p>
                          </w:txbxContent>
                        </wps:txbx>
                        <wps:bodyPr rot="0" vert="horz" wrap="square" lIns="91440" tIns="45720" rIns="91440" bIns="45720" anchor="t" anchorCtr="0" upright="1">
                          <a:noAutofit/>
                        </wps:bodyPr>
                      </wps:wsp>
                      <wps:wsp>
                        <wps:cNvPr id="16" name="Text Box 5"/>
                        <wps:cNvSpPr txBox="1">
                          <a:spLocks noChangeArrowheads="1"/>
                        </wps:cNvSpPr>
                        <wps:spPr bwMode="auto">
                          <a:xfrm>
                            <a:off x="1600200" y="571500"/>
                            <a:ext cx="1600200" cy="342900"/>
                          </a:xfrm>
                          <a:prstGeom prst="rect">
                            <a:avLst/>
                          </a:prstGeom>
                          <a:solidFill>
                            <a:srgbClr val="FFFFFF"/>
                          </a:solidFill>
                          <a:ln w="9525">
                            <a:solidFill>
                              <a:srgbClr val="000000"/>
                            </a:solidFill>
                            <a:miter lim="800000"/>
                            <a:headEnd/>
                            <a:tailEnd/>
                          </a:ln>
                        </wps:spPr>
                        <wps:txbx>
                          <w:txbxContent>
                            <w:p w:rsidR="003151FC" w:rsidRDefault="003151FC" w:rsidP="003151FC">
                              <w:pPr>
                                <w:jc w:val="center"/>
                                <w:rPr>
                                  <w:b/>
                                  <w:sz w:val="18"/>
                                  <w:szCs w:val="18"/>
                                </w:rPr>
                              </w:pPr>
                              <w:r>
                                <w:rPr>
                                  <w:b/>
                                  <w:sz w:val="18"/>
                                  <w:szCs w:val="18"/>
                                </w:rPr>
                                <w:t>Морфологічні</w:t>
                              </w: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114300" y="1143000"/>
                            <a:ext cx="2628900" cy="342900"/>
                          </a:xfrm>
                          <a:prstGeom prst="rect">
                            <a:avLst/>
                          </a:prstGeom>
                          <a:solidFill>
                            <a:srgbClr val="FFFFFF"/>
                          </a:solidFill>
                          <a:ln w="9525">
                            <a:solidFill>
                              <a:srgbClr val="000000"/>
                            </a:solidFill>
                            <a:miter lim="800000"/>
                            <a:headEnd/>
                            <a:tailEnd/>
                          </a:ln>
                        </wps:spPr>
                        <wps:txbx>
                          <w:txbxContent>
                            <w:p w:rsidR="003151FC" w:rsidRDefault="003151FC" w:rsidP="003151FC">
                              <w:pPr>
                                <w:jc w:val="center"/>
                                <w:rPr>
                                  <w:b/>
                                  <w:sz w:val="18"/>
                                  <w:szCs w:val="18"/>
                                </w:rPr>
                              </w:pPr>
                              <w:r>
                                <w:rPr>
                                  <w:b/>
                                  <w:sz w:val="18"/>
                                  <w:szCs w:val="18"/>
                                </w:rPr>
                                <w:t>Афіксальні способи</w:t>
                              </w:r>
                            </w:p>
                          </w:txbxContent>
                        </wps:txbx>
                        <wps:bodyPr rot="0" vert="horz" wrap="square" lIns="91440" tIns="45720" rIns="91440" bIns="45720" anchor="t" anchorCtr="0" upright="1">
                          <a:noAutofit/>
                        </wps:bodyPr>
                      </wps:wsp>
                      <wps:wsp>
                        <wps:cNvPr id="18" name="Text Box 7"/>
                        <wps:cNvSpPr txBox="1">
                          <a:spLocks noChangeArrowheads="1"/>
                        </wps:cNvSpPr>
                        <wps:spPr bwMode="auto">
                          <a:xfrm>
                            <a:off x="2857500" y="1143000"/>
                            <a:ext cx="1485900" cy="571500"/>
                          </a:xfrm>
                          <a:prstGeom prst="rect">
                            <a:avLst/>
                          </a:prstGeom>
                          <a:solidFill>
                            <a:srgbClr val="FFFFFF"/>
                          </a:solidFill>
                          <a:ln w="9525">
                            <a:solidFill>
                              <a:srgbClr val="000000"/>
                            </a:solidFill>
                            <a:miter lim="800000"/>
                            <a:headEnd/>
                            <a:tailEnd/>
                          </a:ln>
                        </wps:spPr>
                        <wps:txbx>
                          <w:txbxContent>
                            <w:p w:rsidR="003151FC" w:rsidRDefault="003151FC" w:rsidP="003151FC">
                              <w:pPr>
                                <w:jc w:val="center"/>
                                <w:rPr>
                                  <w:b/>
                                  <w:sz w:val="18"/>
                                  <w:szCs w:val="18"/>
                                </w:rPr>
                              </w:pPr>
                              <w:r>
                                <w:rPr>
                                  <w:b/>
                                  <w:sz w:val="18"/>
                                  <w:szCs w:val="18"/>
                                </w:rPr>
                                <w:t>Способи словотворення з двома і більше твірними основами</w:t>
                              </w:r>
                            </w:p>
                          </w:txbxContent>
                        </wps:txbx>
                        <wps:bodyPr rot="0" vert="horz" wrap="square" lIns="91440" tIns="45720" rIns="91440" bIns="45720" anchor="t" anchorCtr="0" upright="1">
                          <a:noAutofit/>
                        </wps:bodyPr>
                      </wps:wsp>
                      <wps:wsp>
                        <wps:cNvPr id="19" name="Text Box 8"/>
                        <wps:cNvSpPr txBox="1">
                          <a:spLocks noChangeArrowheads="1"/>
                        </wps:cNvSpPr>
                        <wps:spPr bwMode="auto">
                          <a:xfrm>
                            <a:off x="4686300" y="1143000"/>
                            <a:ext cx="1143000" cy="228600"/>
                          </a:xfrm>
                          <a:prstGeom prst="rect">
                            <a:avLst/>
                          </a:prstGeom>
                          <a:solidFill>
                            <a:srgbClr val="FFFFFF"/>
                          </a:solidFill>
                          <a:ln w="9525">
                            <a:solidFill>
                              <a:srgbClr val="000000"/>
                            </a:solidFill>
                            <a:miter lim="800000"/>
                            <a:headEnd/>
                            <a:tailEnd/>
                          </a:ln>
                        </wps:spPr>
                        <wps:txbx>
                          <w:txbxContent>
                            <w:p w:rsidR="003151FC" w:rsidRDefault="003151FC" w:rsidP="003151FC">
                              <w:pPr>
                                <w:jc w:val="center"/>
                                <w:rPr>
                                  <w:b/>
                                  <w:sz w:val="18"/>
                                  <w:szCs w:val="18"/>
                                </w:rPr>
                              </w:pPr>
                              <w:r>
                                <w:rPr>
                                  <w:b/>
                                  <w:sz w:val="18"/>
                                  <w:szCs w:val="18"/>
                                </w:rPr>
                                <w:t>Неморфологічні</w:t>
                              </w:r>
                            </w:p>
                          </w:txbxContent>
                        </wps:txbx>
                        <wps:bodyPr rot="0" vert="horz" wrap="square" lIns="91440" tIns="45720" rIns="91440" bIns="45720" anchor="t" anchorCtr="0" upright="1">
                          <a:noAutofit/>
                        </wps:bodyPr>
                      </wps:wsp>
                      <wps:wsp>
                        <wps:cNvPr id="20" name="Text Box 9"/>
                        <wps:cNvSpPr txBox="1">
                          <a:spLocks noChangeArrowheads="1"/>
                        </wps:cNvSpPr>
                        <wps:spPr bwMode="auto">
                          <a:xfrm>
                            <a:off x="0" y="2057400"/>
                            <a:ext cx="228600" cy="1943100"/>
                          </a:xfrm>
                          <a:prstGeom prst="rect">
                            <a:avLst/>
                          </a:prstGeom>
                          <a:solidFill>
                            <a:srgbClr val="FFFFFF"/>
                          </a:solidFill>
                          <a:ln w="9525">
                            <a:solidFill>
                              <a:srgbClr val="000000"/>
                            </a:solidFill>
                            <a:miter lim="800000"/>
                            <a:headEnd/>
                            <a:tailEnd/>
                          </a:ln>
                        </wps:spPr>
                        <wps:txbx>
                          <w:txbxContent>
                            <w:p w:rsidR="003151FC" w:rsidRDefault="003151FC" w:rsidP="003151FC">
                              <w:pPr>
                                <w:rPr>
                                  <w:i/>
                                  <w:sz w:val="18"/>
                                  <w:szCs w:val="18"/>
                                </w:rPr>
                              </w:pPr>
                              <w:r>
                                <w:rPr>
                                  <w:sz w:val="18"/>
                                  <w:szCs w:val="18"/>
                                </w:rPr>
                                <w:t xml:space="preserve">префіксальний: </w:t>
                              </w:r>
                              <w:r>
                                <w:rPr>
                                  <w:i/>
                                  <w:sz w:val="18"/>
                                  <w:szCs w:val="18"/>
                                </w:rPr>
                                <w:t>нести →.принести</w:t>
                              </w:r>
                            </w:p>
                          </w:txbxContent>
                        </wps:txbx>
                        <wps:bodyPr rot="0" vert="vert270" wrap="square" lIns="54000" tIns="45720" rIns="54000" bIns="45720" anchor="t" anchorCtr="0" upright="1">
                          <a:noAutofit/>
                        </wps:bodyPr>
                      </wps:wsp>
                      <wps:wsp>
                        <wps:cNvPr id="21" name="Text Box 10"/>
                        <wps:cNvSpPr txBox="1">
                          <a:spLocks noChangeArrowheads="1"/>
                        </wps:cNvSpPr>
                        <wps:spPr bwMode="auto">
                          <a:xfrm>
                            <a:off x="342900" y="2057400"/>
                            <a:ext cx="457200" cy="1943100"/>
                          </a:xfrm>
                          <a:prstGeom prst="rect">
                            <a:avLst/>
                          </a:prstGeom>
                          <a:solidFill>
                            <a:srgbClr val="FFFFFF"/>
                          </a:solidFill>
                          <a:ln w="9525">
                            <a:solidFill>
                              <a:srgbClr val="000000"/>
                            </a:solidFill>
                            <a:miter lim="800000"/>
                            <a:headEnd/>
                            <a:tailEnd/>
                          </a:ln>
                        </wps:spPr>
                        <wps:txbx>
                          <w:txbxContent>
                            <w:p w:rsidR="003151FC" w:rsidRPr="00CF4E1B" w:rsidRDefault="003151FC" w:rsidP="003151FC">
                              <w:pPr>
                                <w:rPr>
                                  <w:i/>
                                  <w:sz w:val="18"/>
                                  <w:szCs w:val="18"/>
                                </w:rPr>
                              </w:pPr>
                              <w:r w:rsidRPr="00CF4E1B">
                                <w:rPr>
                                  <w:sz w:val="18"/>
                                  <w:szCs w:val="18"/>
                                </w:rPr>
                                <w:t xml:space="preserve">суфіксальний: </w:t>
                              </w:r>
                              <w:r w:rsidRPr="00CF4E1B">
                                <w:rPr>
                                  <w:i/>
                                  <w:sz w:val="18"/>
                                  <w:szCs w:val="18"/>
                                </w:rPr>
                                <w:t>море →.морський;</w:t>
                              </w:r>
                            </w:p>
                            <w:p w:rsidR="003151FC" w:rsidRPr="00CF4E1B" w:rsidRDefault="003151FC" w:rsidP="003151FC">
                              <w:pPr>
                                <w:rPr>
                                  <w:i/>
                                  <w:sz w:val="16"/>
                                  <w:szCs w:val="16"/>
                                </w:rPr>
                              </w:pPr>
                              <w:r w:rsidRPr="00B92DE3">
                                <w:rPr>
                                  <w:i/>
                                  <w:sz w:val="16"/>
                                  <w:szCs w:val="16"/>
                                </w:rPr>
                                <w:t>нульова суфіксація</w:t>
                              </w:r>
                              <w:r w:rsidRPr="00CF4E1B">
                                <w:rPr>
                                  <w:i/>
                                  <w:sz w:val="16"/>
                                  <w:szCs w:val="16"/>
                                </w:rPr>
                                <w:t>: приходити</w:t>
                              </w:r>
                              <w:r>
                                <w:rPr>
                                  <w:i/>
                                  <w:sz w:val="16"/>
                                  <w:szCs w:val="16"/>
                                </w:rPr>
                                <w:t xml:space="preserve"> </w:t>
                              </w:r>
                              <w:r w:rsidRPr="00CF4E1B">
                                <w:rPr>
                                  <w:i/>
                                  <w:sz w:val="16"/>
                                  <w:szCs w:val="16"/>
                                </w:rPr>
                                <w:t xml:space="preserve">→ прихід  </w:t>
                              </w:r>
                            </w:p>
                          </w:txbxContent>
                        </wps:txbx>
                        <wps:bodyPr rot="0" vert="vert270" wrap="square" lIns="54000" tIns="45720" rIns="54000" bIns="45720" anchor="t" anchorCtr="0" upright="1">
                          <a:noAutofit/>
                        </wps:bodyPr>
                      </wps:wsp>
                      <wps:wsp>
                        <wps:cNvPr id="22" name="Text Box 11"/>
                        <wps:cNvSpPr txBox="1">
                          <a:spLocks noChangeArrowheads="1"/>
                        </wps:cNvSpPr>
                        <wps:spPr bwMode="auto">
                          <a:xfrm>
                            <a:off x="914400" y="2057400"/>
                            <a:ext cx="342900" cy="1943100"/>
                          </a:xfrm>
                          <a:prstGeom prst="rect">
                            <a:avLst/>
                          </a:prstGeom>
                          <a:solidFill>
                            <a:srgbClr val="FFFFFF"/>
                          </a:solidFill>
                          <a:ln w="9525">
                            <a:solidFill>
                              <a:srgbClr val="000000"/>
                            </a:solidFill>
                            <a:miter lim="800000"/>
                            <a:headEnd/>
                            <a:tailEnd/>
                          </a:ln>
                        </wps:spPr>
                        <wps:txbx>
                          <w:txbxContent>
                            <w:p w:rsidR="003151FC" w:rsidRDefault="003151FC" w:rsidP="003151FC">
                              <w:pPr>
                                <w:rPr>
                                  <w:i/>
                                  <w:sz w:val="18"/>
                                  <w:szCs w:val="18"/>
                                </w:rPr>
                              </w:pPr>
                              <w:r>
                                <w:rPr>
                                  <w:sz w:val="18"/>
                                  <w:szCs w:val="18"/>
                                </w:rPr>
                                <w:t>Префіксальний-</w:t>
                              </w:r>
                              <w:r w:rsidRPr="00B92DE3">
                                <w:rPr>
                                  <w:sz w:val="18"/>
                                  <w:szCs w:val="18"/>
                                </w:rPr>
                                <w:t xml:space="preserve"> </w:t>
                              </w:r>
                              <w:r>
                                <w:rPr>
                                  <w:sz w:val="18"/>
                                  <w:szCs w:val="18"/>
                                </w:rPr>
                                <w:t xml:space="preserve">суфіксально:мова </w:t>
                              </w:r>
                              <w:r>
                                <w:rPr>
                                  <w:i/>
                                  <w:sz w:val="18"/>
                                  <w:szCs w:val="18"/>
                                </w:rPr>
                                <w:t>→ безмовний</w:t>
                              </w:r>
                            </w:p>
                          </w:txbxContent>
                        </wps:txbx>
                        <wps:bodyPr rot="0" vert="vert270" wrap="square" lIns="18000" tIns="45720" rIns="18000" bIns="45720" anchor="t" anchorCtr="0" upright="1">
                          <a:noAutofit/>
                        </wps:bodyPr>
                      </wps:wsp>
                      <wps:wsp>
                        <wps:cNvPr id="23" name="Text Box 12"/>
                        <wps:cNvSpPr txBox="1">
                          <a:spLocks noChangeArrowheads="1"/>
                        </wps:cNvSpPr>
                        <wps:spPr bwMode="auto">
                          <a:xfrm>
                            <a:off x="1371600" y="2057400"/>
                            <a:ext cx="342900" cy="1943100"/>
                          </a:xfrm>
                          <a:prstGeom prst="rect">
                            <a:avLst/>
                          </a:prstGeom>
                          <a:solidFill>
                            <a:srgbClr val="FFFFFF"/>
                          </a:solidFill>
                          <a:ln w="9525">
                            <a:solidFill>
                              <a:srgbClr val="000000"/>
                            </a:solidFill>
                            <a:miter lim="800000"/>
                            <a:headEnd/>
                            <a:tailEnd/>
                          </a:ln>
                        </wps:spPr>
                        <wps:txbx>
                          <w:txbxContent>
                            <w:p w:rsidR="003151FC" w:rsidRDefault="003151FC" w:rsidP="003151FC">
                              <w:pPr>
                                <w:rPr>
                                  <w:i/>
                                  <w:sz w:val="18"/>
                                  <w:szCs w:val="18"/>
                                </w:rPr>
                              </w:pPr>
                              <w:r>
                                <w:rPr>
                                  <w:sz w:val="18"/>
                                  <w:szCs w:val="18"/>
                                </w:rPr>
                                <w:t xml:space="preserve">суфіксально-постфіксальний: </w:t>
                              </w:r>
                              <w:r>
                                <w:rPr>
                                  <w:i/>
                                  <w:sz w:val="18"/>
                                  <w:szCs w:val="18"/>
                                </w:rPr>
                                <w:t>роса→ роситися.</w:t>
                              </w:r>
                            </w:p>
                          </w:txbxContent>
                        </wps:txbx>
                        <wps:bodyPr rot="0" vert="vert270" wrap="square" lIns="18000" tIns="45720" rIns="18000" bIns="45720" anchor="t" anchorCtr="0" upright="1">
                          <a:noAutofit/>
                        </wps:bodyPr>
                      </wps:wsp>
                      <wps:wsp>
                        <wps:cNvPr id="24" name="Text Box 13"/>
                        <wps:cNvSpPr txBox="1">
                          <a:spLocks noChangeArrowheads="1"/>
                        </wps:cNvSpPr>
                        <wps:spPr bwMode="auto">
                          <a:xfrm>
                            <a:off x="1828800" y="2057400"/>
                            <a:ext cx="342900" cy="1943100"/>
                          </a:xfrm>
                          <a:prstGeom prst="rect">
                            <a:avLst/>
                          </a:prstGeom>
                          <a:solidFill>
                            <a:srgbClr val="FFFFFF"/>
                          </a:solidFill>
                          <a:ln w="9525">
                            <a:solidFill>
                              <a:srgbClr val="000000"/>
                            </a:solidFill>
                            <a:miter lim="800000"/>
                            <a:headEnd/>
                            <a:tailEnd/>
                          </a:ln>
                        </wps:spPr>
                        <wps:txbx>
                          <w:txbxContent>
                            <w:p w:rsidR="003151FC" w:rsidRDefault="003151FC" w:rsidP="003151FC">
                              <w:pPr>
                                <w:rPr>
                                  <w:i/>
                                  <w:sz w:val="18"/>
                                  <w:szCs w:val="18"/>
                                </w:rPr>
                              </w:pPr>
                              <w:r>
                                <w:rPr>
                                  <w:sz w:val="18"/>
                                  <w:szCs w:val="18"/>
                                </w:rPr>
                                <w:t xml:space="preserve">постфіксальний: </w:t>
                              </w:r>
                              <w:r>
                                <w:rPr>
                                  <w:i/>
                                  <w:sz w:val="18"/>
                                  <w:szCs w:val="18"/>
                                </w:rPr>
                                <w:t>учити → учитися</w:t>
                              </w:r>
                            </w:p>
                          </w:txbxContent>
                        </wps:txbx>
                        <wps:bodyPr rot="0" vert="vert270" wrap="square" lIns="54000" tIns="45720" rIns="18000" bIns="45720" anchor="t" anchorCtr="0" upright="1">
                          <a:noAutofit/>
                        </wps:bodyPr>
                      </wps:wsp>
                      <wps:wsp>
                        <wps:cNvPr id="25" name="Text Box 14"/>
                        <wps:cNvSpPr txBox="1">
                          <a:spLocks noChangeArrowheads="1"/>
                        </wps:cNvSpPr>
                        <wps:spPr bwMode="auto">
                          <a:xfrm>
                            <a:off x="2286000" y="2057400"/>
                            <a:ext cx="342900" cy="1943100"/>
                          </a:xfrm>
                          <a:prstGeom prst="rect">
                            <a:avLst/>
                          </a:prstGeom>
                          <a:solidFill>
                            <a:srgbClr val="FFFFFF"/>
                          </a:solidFill>
                          <a:ln w="9525">
                            <a:solidFill>
                              <a:srgbClr val="000000"/>
                            </a:solidFill>
                            <a:miter lim="800000"/>
                            <a:headEnd/>
                            <a:tailEnd/>
                          </a:ln>
                        </wps:spPr>
                        <wps:txbx>
                          <w:txbxContent>
                            <w:p w:rsidR="003151FC" w:rsidRDefault="003151FC" w:rsidP="003151FC">
                              <w:pPr>
                                <w:rPr>
                                  <w:i/>
                                  <w:sz w:val="18"/>
                                  <w:szCs w:val="18"/>
                                </w:rPr>
                              </w:pPr>
                              <w:r>
                                <w:rPr>
                                  <w:sz w:val="18"/>
                                  <w:szCs w:val="18"/>
                                </w:rPr>
                                <w:t>суфіксально-префіксально-постфік</w:t>
                              </w:r>
                              <w:r>
                                <w:rPr>
                                  <w:sz w:val="18"/>
                                  <w:szCs w:val="18"/>
                                </w:rPr>
                                <w:softHyphen/>
                                <w:t xml:space="preserve">сальний: </w:t>
                              </w:r>
                              <w:r>
                                <w:rPr>
                                  <w:i/>
                                  <w:sz w:val="18"/>
                                  <w:szCs w:val="18"/>
                                </w:rPr>
                                <w:t>рука → заручитися.</w:t>
                              </w:r>
                            </w:p>
                            <w:p w:rsidR="003151FC" w:rsidRDefault="003151FC" w:rsidP="003151FC"/>
                          </w:txbxContent>
                        </wps:txbx>
                        <wps:bodyPr rot="0" vert="vert270" wrap="square" lIns="18000" tIns="45720" rIns="18000" bIns="45720" anchor="t" anchorCtr="0" upright="1">
                          <a:noAutofit/>
                        </wps:bodyPr>
                      </wps:wsp>
                      <wps:wsp>
                        <wps:cNvPr id="26" name="Text Box 15"/>
                        <wps:cNvSpPr txBox="1">
                          <a:spLocks noChangeArrowheads="1"/>
                        </wps:cNvSpPr>
                        <wps:spPr bwMode="auto">
                          <a:xfrm>
                            <a:off x="2971800" y="2057400"/>
                            <a:ext cx="342900" cy="1943100"/>
                          </a:xfrm>
                          <a:prstGeom prst="rect">
                            <a:avLst/>
                          </a:prstGeom>
                          <a:solidFill>
                            <a:srgbClr val="FFFFFF"/>
                          </a:solidFill>
                          <a:ln w="9525">
                            <a:solidFill>
                              <a:srgbClr val="000000"/>
                            </a:solidFill>
                            <a:miter lim="800000"/>
                            <a:headEnd/>
                            <a:tailEnd/>
                          </a:ln>
                        </wps:spPr>
                        <wps:txbx>
                          <w:txbxContent>
                            <w:p w:rsidR="003151FC" w:rsidRDefault="003151FC" w:rsidP="003151FC">
                              <w:pPr>
                                <w:rPr>
                                  <w:i/>
                                  <w:sz w:val="18"/>
                                  <w:szCs w:val="18"/>
                                </w:rPr>
                              </w:pPr>
                              <w:r w:rsidRPr="00B92DE3">
                                <w:rPr>
                                  <w:sz w:val="16"/>
                                  <w:szCs w:val="16"/>
                                </w:rPr>
                                <w:t xml:space="preserve">основоскладання: </w:t>
                              </w:r>
                              <w:r w:rsidRPr="00B92DE3">
                                <w:rPr>
                                  <w:i/>
                                  <w:sz w:val="16"/>
                                  <w:szCs w:val="16"/>
                                </w:rPr>
                                <w:t>ліс, степ →</w:t>
                              </w:r>
                              <w:r>
                                <w:rPr>
                                  <w:i/>
                                  <w:sz w:val="18"/>
                                  <w:szCs w:val="18"/>
                                </w:rPr>
                                <w:t xml:space="preserve"> лісостеп</w:t>
                              </w:r>
                            </w:p>
                          </w:txbxContent>
                        </wps:txbx>
                        <wps:bodyPr rot="0" vert="vert270" wrap="square" lIns="54000" tIns="45720" rIns="54000" bIns="45720" anchor="t" anchorCtr="0" upright="1">
                          <a:noAutofit/>
                        </wps:bodyPr>
                      </wps:wsp>
                      <wps:wsp>
                        <wps:cNvPr id="27" name="Text Box 16"/>
                        <wps:cNvSpPr txBox="1">
                          <a:spLocks noChangeArrowheads="1"/>
                        </wps:cNvSpPr>
                        <wps:spPr bwMode="auto">
                          <a:xfrm>
                            <a:off x="3429000" y="2057400"/>
                            <a:ext cx="342900" cy="1943100"/>
                          </a:xfrm>
                          <a:prstGeom prst="rect">
                            <a:avLst/>
                          </a:prstGeom>
                          <a:solidFill>
                            <a:srgbClr val="FFFFFF"/>
                          </a:solidFill>
                          <a:ln w="9525">
                            <a:solidFill>
                              <a:srgbClr val="000000"/>
                            </a:solidFill>
                            <a:miter lim="800000"/>
                            <a:headEnd/>
                            <a:tailEnd/>
                          </a:ln>
                        </wps:spPr>
                        <wps:txbx>
                          <w:txbxContent>
                            <w:p w:rsidR="003151FC" w:rsidRDefault="003151FC" w:rsidP="003151FC">
                              <w:pPr>
                                <w:rPr>
                                  <w:i/>
                                  <w:sz w:val="18"/>
                                  <w:szCs w:val="18"/>
                                </w:rPr>
                              </w:pPr>
                              <w:r>
                                <w:rPr>
                                  <w:sz w:val="18"/>
                                  <w:szCs w:val="18"/>
                                </w:rPr>
                                <w:t xml:space="preserve">словоскладання: </w:t>
                              </w:r>
                              <w:r>
                                <w:rPr>
                                  <w:i/>
                                  <w:sz w:val="18"/>
                                  <w:szCs w:val="18"/>
                                </w:rPr>
                                <w:t>інтернет-магазин</w:t>
                              </w:r>
                            </w:p>
                          </w:txbxContent>
                        </wps:txbx>
                        <wps:bodyPr rot="0" vert="vert270" wrap="square" lIns="54000" tIns="45720" rIns="54000" bIns="45720" anchor="t" anchorCtr="0" upright="1">
                          <a:noAutofit/>
                        </wps:bodyPr>
                      </wps:wsp>
                      <wps:wsp>
                        <wps:cNvPr id="28" name="Text Box 17"/>
                        <wps:cNvSpPr txBox="1">
                          <a:spLocks noChangeArrowheads="1"/>
                        </wps:cNvSpPr>
                        <wps:spPr bwMode="auto">
                          <a:xfrm>
                            <a:off x="3886200" y="2057400"/>
                            <a:ext cx="342900" cy="1943100"/>
                          </a:xfrm>
                          <a:prstGeom prst="rect">
                            <a:avLst/>
                          </a:prstGeom>
                          <a:solidFill>
                            <a:srgbClr val="FFFFFF"/>
                          </a:solidFill>
                          <a:ln w="9525">
                            <a:solidFill>
                              <a:srgbClr val="000000"/>
                            </a:solidFill>
                            <a:miter lim="800000"/>
                            <a:headEnd/>
                            <a:tailEnd/>
                          </a:ln>
                        </wps:spPr>
                        <wps:txbx>
                          <w:txbxContent>
                            <w:p w:rsidR="003151FC" w:rsidRDefault="003151FC" w:rsidP="003151FC">
                              <w:pPr>
                                <w:rPr>
                                  <w:i/>
                                  <w:sz w:val="18"/>
                                  <w:szCs w:val="18"/>
                                </w:rPr>
                              </w:pPr>
                              <w:r>
                                <w:rPr>
                                  <w:sz w:val="18"/>
                                  <w:szCs w:val="18"/>
                                </w:rPr>
                                <w:t xml:space="preserve">абревіація: </w:t>
                              </w:r>
                              <w:r>
                                <w:rPr>
                                  <w:i/>
                                  <w:sz w:val="18"/>
                                  <w:szCs w:val="18"/>
                                </w:rPr>
                                <w:t>МВФ</w:t>
                              </w:r>
                            </w:p>
                          </w:txbxContent>
                        </wps:txbx>
                        <wps:bodyPr rot="0" vert="vert270" wrap="square" lIns="54000" tIns="45720" rIns="54000" bIns="45720" anchor="t" anchorCtr="0" upright="1">
                          <a:noAutofit/>
                        </wps:bodyPr>
                      </wps:wsp>
                      <wps:wsp>
                        <wps:cNvPr id="29" name="Text Box 18"/>
                        <wps:cNvSpPr txBox="1">
                          <a:spLocks noChangeArrowheads="1"/>
                        </wps:cNvSpPr>
                        <wps:spPr bwMode="auto">
                          <a:xfrm>
                            <a:off x="5600700" y="2057400"/>
                            <a:ext cx="457200" cy="1943100"/>
                          </a:xfrm>
                          <a:prstGeom prst="rect">
                            <a:avLst/>
                          </a:prstGeom>
                          <a:solidFill>
                            <a:srgbClr val="FFFFFF"/>
                          </a:solidFill>
                          <a:ln w="9525">
                            <a:solidFill>
                              <a:srgbClr val="000000"/>
                            </a:solidFill>
                            <a:miter lim="800000"/>
                            <a:headEnd/>
                            <a:tailEnd/>
                          </a:ln>
                        </wps:spPr>
                        <wps:txbx>
                          <w:txbxContent>
                            <w:p w:rsidR="003151FC" w:rsidRDefault="003151FC" w:rsidP="003151FC">
                              <w:pPr>
                                <w:rPr>
                                  <w:i/>
                                  <w:sz w:val="18"/>
                                  <w:szCs w:val="18"/>
                                </w:rPr>
                              </w:pPr>
                              <w:r>
                                <w:rPr>
                                  <w:b/>
                                  <w:sz w:val="18"/>
                                  <w:szCs w:val="18"/>
                                </w:rPr>
                                <w:t>Лексико-семантичний</w:t>
                              </w:r>
                              <w:r>
                                <w:rPr>
                                  <w:sz w:val="18"/>
                                  <w:szCs w:val="18"/>
                                </w:rPr>
                                <w:t xml:space="preserve">: </w:t>
                              </w:r>
                              <w:r>
                                <w:rPr>
                                  <w:i/>
                                  <w:sz w:val="18"/>
                                  <w:szCs w:val="18"/>
                                </w:rPr>
                                <w:t>майдан → Майдан</w:t>
                              </w:r>
                            </w:p>
                          </w:txbxContent>
                        </wps:txbx>
                        <wps:bodyPr rot="0" vert="vert270" wrap="square" lIns="54000" tIns="45720" rIns="54000" bIns="45720" anchor="t" anchorCtr="0" upright="1">
                          <a:noAutofit/>
                        </wps:bodyPr>
                      </wps:wsp>
                      <wps:wsp>
                        <wps:cNvPr id="30" name="Text Box 19"/>
                        <wps:cNvSpPr txBox="1">
                          <a:spLocks noChangeArrowheads="1"/>
                        </wps:cNvSpPr>
                        <wps:spPr bwMode="auto">
                          <a:xfrm>
                            <a:off x="5143500" y="2057400"/>
                            <a:ext cx="342900" cy="1943100"/>
                          </a:xfrm>
                          <a:prstGeom prst="rect">
                            <a:avLst/>
                          </a:prstGeom>
                          <a:solidFill>
                            <a:srgbClr val="FFFFFF"/>
                          </a:solidFill>
                          <a:ln w="9525">
                            <a:solidFill>
                              <a:srgbClr val="000000"/>
                            </a:solidFill>
                            <a:miter lim="800000"/>
                            <a:headEnd/>
                            <a:tailEnd/>
                          </a:ln>
                        </wps:spPr>
                        <wps:txbx>
                          <w:txbxContent>
                            <w:p w:rsidR="003151FC" w:rsidRDefault="003151FC" w:rsidP="003151FC">
                              <w:pPr>
                                <w:rPr>
                                  <w:i/>
                                  <w:sz w:val="18"/>
                                  <w:szCs w:val="18"/>
                                </w:rPr>
                              </w:pPr>
                              <w:r w:rsidRPr="00B92DE3">
                                <w:rPr>
                                  <w:b/>
                                  <w:sz w:val="16"/>
                                  <w:szCs w:val="16"/>
                                </w:rPr>
                                <w:t>Лексико-синтаксичний</w:t>
                              </w:r>
                              <w:r w:rsidRPr="00B92DE3">
                                <w:rPr>
                                  <w:sz w:val="16"/>
                                  <w:szCs w:val="16"/>
                                </w:rPr>
                                <w:t xml:space="preserve">: вище </w:t>
                              </w:r>
                              <w:r>
                                <w:rPr>
                                  <w:sz w:val="18"/>
                                  <w:szCs w:val="18"/>
                                </w:rPr>
                                <w:t xml:space="preserve">названий </w:t>
                              </w:r>
                              <w:r w:rsidRPr="00B92DE3">
                                <w:rPr>
                                  <w:i/>
                                  <w:sz w:val="16"/>
                                  <w:szCs w:val="16"/>
                                </w:rPr>
                                <w:t>→ вищеназваний</w:t>
                              </w:r>
                            </w:p>
                          </w:txbxContent>
                        </wps:txbx>
                        <wps:bodyPr rot="0" vert="vert270" wrap="square" lIns="54000" tIns="45720" rIns="54000" bIns="45720" anchor="t" anchorCtr="0" upright="1">
                          <a:noAutofit/>
                        </wps:bodyPr>
                      </wps:wsp>
                      <wps:wsp>
                        <wps:cNvPr id="31" name="Text Box 20"/>
                        <wps:cNvSpPr txBox="1">
                          <a:spLocks noChangeArrowheads="1"/>
                        </wps:cNvSpPr>
                        <wps:spPr bwMode="auto">
                          <a:xfrm>
                            <a:off x="4572000" y="2057400"/>
                            <a:ext cx="457200" cy="1943100"/>
                          </a:xfrm>
                          <a:prstGeom prst="rect">
                            <a:avLst/>
                          </a:prstGeom>
                          <a:solidFill>
                            <a:srgbClr val="FFFFFF"/>
                          </a:solidFill>
                          <a:ln w="9525">
                            <a:solidFill>
                              <a:srgbClr val="000000"/>
                            </a:solidFill>
                            <a:miter lim="800000"/>
                            <a:headEnd/>
                            <a:tailEnd/>
                          </a:ln>
                        </wps:spPr>
                        <wps:txbx>
                          <w:txbxContent>
                            <w:p w:rsidR="003151FC" w:rsidRDefault="003151FC" w:rsidP="003151FC">
                              <w:pPr>
                                <w:rPr>
                                  <w:i/>
                                  <w:sz w:val="18"/>
                                  <w:szCs w:val="18"/>
                                </w:rPr>
                              </w:pPr>
                              <w:r>
                                <w:rPr>
                                  <w:b/>
                                  <w:sz w:val="18"/>
                                  <w:szCs w:val="18"/>
                                </w:rPr>
                                <w:t>Морфолого-синтаксичний</w:t>
                              </w:r>
                              <w:r>
                                <w:rPr>
                                  <w:sz w:val="18"/>
                                  <w:szCs w:val="18"/>
                                </w:rPr>
                                <w:t xml:space="preserve">: </w:t>
                              </w:r>
                              <w:r>
                                <w:rPr>
                                  <w:i/>
                                  <w:sz w:val="18"/>
                                  <w:szCs w:val="18"/>
                                </w:rPr>
                                <w:t xml:space="preserve">учительська кімната → учительська </w:t>
                              </w:r>
                            </w:p>
                          </w:txbxContent>
                        </wps:txbx>
                        <wps:bodyPr rot="0" vert="vert270" wrap="square" lIns="54000" tIns="45720" rIns="54000" bIns="45720" anchor="t" anchorCtr="0" upright="1">
                          <a:noAutofit/>
                        </wps:bodyPr>
                      </wps:wsp>
                      <wps:wsp>
                        <wps:cNvPr id="32" name="Line 21"/>
                        <wps:cNvCnPr>
                          <a:cxnSpLocks noChangeShapeType="1"/>
                        </wps:cNvCnPr>
                        <wps:spPr bwMode="auto">
                          <a:xfrm flipH="1">
                            <a:off x="2628900" y="342900"/>
                            <a:ext cx="3429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2"/>
                        <wps:cNvCnPr>
                          <a:cxnSpLocks noChangeShapeType="1"/>
                        </wps:cNvCnPr>
                        <wps:spPr bwMode="auto">
                          <a:xfrm>
                            <a:off x="2971800" y="342900"/>
                            <a:ext cx="22860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3"/>
                        <wps:cNvCnPr>
                          <a:cxnSpLocks noChangeShapeType="1"/>
                        </wps:cNvCnPr>
                        <wps:spPr bwMode="auto">
                          <a:xfrm flipH="1">
                            <a:off x="1485900" y="914400"/>
                            <a:ext cx="914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4"/>
                        <wps:cNvCnPr>
                          <a:cxnSpLocks noChangeShapeType="1"/>
                        </wps:cNvCnPr>
                        <wps:spPr bwMode="auto">
                          <a:xfrm>
                            <a:off x="2400300" y="914400"/>
                            <a:ext cx="1143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5"/>
                        <wps:cNvCnPr>
                          <a:cxnSpLocks noChangeShapeType="1"/>
                        </wps:cNvCnPr>
                        <wps:spPr bwMode="auto">
                          <a:xfrm>
                            <a:off x="227965" y="148590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6"/>
                        <wps:cNvCnPr>
                          <a:cxnSpLocks noChangeShapeType="1"/>
                        </wps:cNvCnPr>
                        <wps:spPr bwMode="auto">
                          <a:xfrm>
                            <a:off x="571500" y="148590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7"/>
                        <wps:cNvCnPr>
                          <a:cxnSpLocks noChangeShapeType="1"/>
                        </wps:cNvCnPr>
                        <wps:spPr bwMode="auto">
                          <a:xfrm>
                            <a:off x="1028065" y="148590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8"/>
                        <wps:cNvCnPr>
                          <a:cxnSpLocks noChangeShapeType="1"/>
                        </wps:cNvCnPr>
                        <wps:spPr bwMode="auto">
                          <a:xfrm>
                            <a:off x="1485265" y="148590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9"/>
                        <wps:cNvCnPr>
                          <a:cxnSpLocks noChangeShapeType="1"/>
                        </wps:cNvCnPr>
                        <wps:spPr bwMode="auto">
                          <a:xfrm>
                            <a:off x="1942465" y="148590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2399665" y="1485900"/>
                            <a:ext cx="6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1"/>
                        <wps:cNvCnPr>
                          <a:cxnSpLocks noChangeShapeType="1"/>
                        </wps:cNvCnPr>
                        <wps:spPr bwMode="auto">
                          <a:xfrm>
                            <a:off x="3086100" y="17145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2"/>
                        <wps:cNvCnPr>
                          <a:cxnSpLocks noChangeShapeType="1"/>
                        </wps:cNvCnPr>
                        <wps:spPr bwMode="auto">
                          <a:xfrm>
                            <a:off x="3543300" y="17145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3"/>
                        <wps:cNvCnPr>
                          <a:cxnSpLocks noChangeShapeType="1"/>
                        </wps:cNvCnPr>
                        <wps:spPr bwMode="auto">
                          <a:xfrm>
                            <a:off x="4000500" y="17145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4"/>
                        <wps:cNvCnPr>
                          <a:cxnSpLocks noChangeShapeType="1"/>
                        </wps:cNvCnPr>
                        <wps:spPr bwMode="auto">
                          <a:xfrm>
                            <a:off x="4800600" y="13716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5"/>
                        <wps:cNvCnPr>
                          <a:cxnSpLocks noChangeShapeType="1"/>
                        </wps:cNvCnPr>
                        <wps:spPr bwMode="auto">
                          <a:xfrm>
                            <a:off x="5257165" y="137160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6"/>
                        <wps:cNvCnPr>
                          <a:cxnSpLocks noChangeShapeType="1"/>
                        </wps:cNvCnPr>
                        <wps:spPr bwMode="auto">
                          <a:xfrm>
                            <a:off x="5731510" y="137160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8" o:spid="_x0000_s1267" editas="canvas" style="position:absolute;margin-left:0;margin-top:0;width:477pt;height:315pt;z-index:251666432;mso-position-horizontal-relative:char;mso-position-vertical-relative:line" coordsize="6057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">
                <v:shape id="_x0000_s1268" type="#_x0000_t75" style="position:absolute;width:60579;height:40005;visibility:visible;mso-wrap-style:square">
                  <v:fill o:detectmouseclick="t"/>
                  <v:path o:connecttype="none"/>
                </v:shape>
                <v:shape id="Text Box 4" o:spid="_x0000_s1269" type="#_x0000_t202" style="position:absolute;top:1143;width:6057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3151FC" w:rsidRDefault="003151FC" w:rsidP="003151FC">
                        <w:pPr>
                          <w:jc w:val="center"/>
                          <w:rPr>
                            <w:b/>
                            <w:sz w:val="18"/>
                            <w:szCs w:val="18"/>
                          </w:rPr>
                        </w:pPr>
                        <w:r>
                          <w:rPr>
                            <w:b/>
                            <w:sz w:val="18"/>
                            <w:szCs w:val="18"/>
                          </w:rPr>
                          <w:t>Способи словотворення</w:t>
                        </w:r>
                      </w:p>
                    </w:txbxContent>
                  </v:textbox>
                </v:shape>
                <v:shape id="Text Box 5" o:spid="_x0000_s1270" type="#_x0000_t202" style="position:absolute;left:16002;top:5715;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3151FC" w:rsidRDefault="003151FC" w:rsidP="003151FC">
                        <w:pPr>
                          <w:jc w:val="center"/>
                          <w:rPr>
                            <w:b/>
                            <w:sz w:val="18"/>
                            <w:szCs w:val="18"/>
                          </w:rPr>
                        </w:pPr>
                        <w:r>
                          <w:rPr>
                            <w:b/>
                            <w:sz w:val="18"/>
                            <w:szCs w:val="18"/>
                          </w:rPr>
                          <w:t>Морфологічні</w:t>
                        </w:r>
                      </w:p>
                    </w:txbxContent>
                  </v:textbox>
                </v:shape>
                <v:shape id="Text Box 6" o:spid="_x0000_s1271" type="#_x0000_t202" style="position:absolute;left:1143;top:11430;width:26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3151FC" w:rsidRDefault="003151FC" w:rsidP="003151FC">
                        <w:pPr>
                          <w:jc w:val="center"/>
                          <w:rPr>
                            <w:b/>
                            <w:sz w:val="18"/>
                            <w:szCs w:val="18"/>
                          </w:rPr>
                        </w:pPr>
                        <w:r>
                          <w:rPr>
                            <w:b/>
                            <w:sz w:val="18"/>
                            <w:szCs w:val="18"/>
                          </w:rPr>
                          <w:t>Афіксальні способи</w:t>
                        </w:r>
                      </w:p>
                    </w:txbxContent>
                  </v:textbox>
                </v:shape>
                <v:shape id="Text Box 7" o:spid="_x0000_s1272" type="#_x0000_t202" style="position:absolute;left:28575;top:11430;width:14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3151FC" w:rsidRDefault="003151FC" w:rsidP="003151FC">
                        <w:pPr>
                          <w:jc w:val="center"/>
                          <w:rPr>
                            <w:b/>
                            <w:sz w:val="18"/>
                            <w:szCs w:val="18"/>
                          </w:rPr>
                        </w:pPr>
                        <w:r>
                          <w:rPr>
                            <w:b/>
                            <w:sz w:val="18"/>
                            <w:szCs w:val="18"/>
                          </w:rPr>
                          <w:t>Способи словотворення з двома і більше твірними основами</w:t>
                        </w:r>
                      </w:p>
                    </w:txbxContent>
                  </v:textbox>
                </v:shape>
                <v:shape id="Text Box 8" o:spid="_x0000_s1273" type="#_x0000_t202" style="position:absolute;left:46863;top:11430;width:114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3151FC" w:rsidRDefault="003151FC" w:rsidP="003151FC">
                        <w:pPr>
                          <w:jc w:val="center"/>
                          <w:rPr>
                            <w:b/>
                            <w:sz w:val="18"/>
                            <w:szCs w:val="18"/>
                          </w:rPr>
                        </w:pPr>
                        <w:r>
                          <w:rPr>
                            <w:b/>
                            <w:sz w:val="18"/>
                            <w:szCs w:val="18"/>
                          </w:rPr>
                          <w:t>Неморфологічні</w:t>
                        </w:r>
                      </w:p>
                    </w:txbxContent>
                  </v:textbox>
                </v:shape>
                <v:shape id="Text Box 9" o:spid="_x0000_s1274" type="#_x0000_t202" style="position:absolute;top:20574;width:2286;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1c78A&#10;AADbAAAADwAAAGRycy9kb3ducmV2LnhtbERPy4rCMBTdC/5DuII7TafoIJ1G8QkiDMM4fsCluX0w&#10;zU1Jota/NwvB5eG881VvWnEj5xvLCj6mCQjiwuqGKwWXv8NkAcIHZI2tZVLwIA+r5XCQY6btnX/p&#10;dg6ViCHsM1RQh9BlUvqiJoN+ajviyJXWGQwRukpqh/cYblqZJsmnNNhwbKixo21Nxf/5ahS4ndnN&#10;v/flZnY5Sb9eXFM8/hilxqN+/QUiUB/e4pf7qBWkcX38En+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8LVzvwAAANsAAAAPAAAAAAAAAAAAAAAAAJgCAABkcnMvZG93bnJl&#10;di54bWxQSwUGAAAAAAQABAD1AAAAhAMAAAAA&#10;">
                  <v:textbox style="layout-flow:vertical;mso-layout-flow-alt:bottom-to-top" inset="1.5mm,,1.5mm">
                    <w:txbxContent>
                      <w:p w:rsidR="003151FC" w:rsidRDefault="003151FC" w:rsidP="003151FC">
                        <w:pPr>
                          <w:rPr>
                            <w:i/>
                            <w:sz w:val="18"/>
                            <w:szCs w:val="18"/>
                          </w:rPr>
                        </w:pPr>
                        <w:r>
                          <w:rPr>
                            <w:sz w:val="18"/>
                            <w:szCs w:val="18"/>
                          </w:rPr>
                          <w:t xml:space="preserve">префіксальний: </w:t>
                        </w:r>
                        <w:r>
                          <w:rPr>
                            <w:i/>
                            <w:sz w:val="18"/>
                            <w:szCs w:val="18"/>
                          </w:rPr>
                          <w:t>нести →.принести</w:t>
                        </w:r>
                      </w:p>
                    </w:txbxContent>
                  </v:textbox>
                </v:shape>
                <v:shape id="Text Box 10" o:spid="_x0000_s1275" type="#_x0000_t202" style="position:absolute;left:3429;top:20574;width:4572;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wQ6MIA&#10;AADbAAAADwAAAGRycy9kb3ducmV2LnhtbESP3YrCMBSE74V9h3AW9k5TyyqlaxTXHxBBRNcHODTH&#10;tmxzUpKo9e2NIHg5zMw3zGTWmUZcyfnasoLhIAFBXFhdc6ng9LfuZyB8QNbYWCYFd/Iwm370Jphr&#10;e+MDXY+hFBHCPkcFVQhtLqUvKjLoB7Yljt7ZOoMhSldK7fAW4aaRaZKMpcGa40KFLS0qKv6PF6PA&#10;Lc1ytFudf79PW+nn2SXFzd4o9fXZzX9ABOrCO/xqb7SCd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BDowgAAANsAAAAPAAAAAAAAAAAAAAAAAJgCAABkcnMvZG93&#10;bnJldi54bWxQSwUGAAAAAAQABAD1AAAAhwMAAAAA&#10;">
                  <v:textbox style="layout-flow:vertical;mso-layout-flow-alt:bottom-to-top" inset="1.5mm,,1.5mm">
                    <w:txbxContent>
                      <w:p w:rsidR="003151FC" w:rsidRPr="00CF4E1B" w:rsidRDefault="003151FC" w:rsidP="003151FC">
                        <w:pPr>
                          <w:rPr>
                            <w:i/>
                            <w:sz w:val="18"/>
                            <w:szCs w:val="18"/>
                          </w:rPr>
                        </w:pPr>
                        <w:r w:rsidRPr="00CF4E1B">
                          <w:rPr>
                            <w:sz w:val="18"/>
                            <w:szCs w:val="18"/>
                          </w:rPr>
                          <w:t xml:space="preserve">суфіксальний: </w:t>
                        </w:r>
                        <w:r w:rsidRPr="00CF4E1B">
                          <w:rPr>
                            <w:i/>
                            <w:sz w:val="18"/>
                            <w:szCs w:val="18"/>
                          </w:rPr>
                          <w:t>море →.морський;</w:t>
                        </w:r>
                      </w:p>
                      <w:p w:rsidR="003151FC" w:rsidRPr="00CF4E1B" w:rsidRDefault="003151FC" w:rsidP="003151FC">
                        <w:pPr>
                          <w:rPr>
                            <w:i/>
                            <w:sz w:val="16"/>
                            <w:szCs w:val="16"/>
                          </w:rPr>
                        </w:pPr>
                        <w:r w:rsidRPr="00B92DE3">
                          <w:rPr>
                            <w:i/>
                            <w:sz w:val="16"/>
                            <w:szCs w:val="16"/>
                          </w:rPr>
                          <w:t>нульова суфіксація</w:t>
                        </w:r>
                        <w:r w:rsidRPr="00CF4E1B">
                          <w:rPr>
                            <w:i/>
                            <w:sz w:val="16"/>
                            <w:szCs w:val="16"/>
                          </w:rPr>
                          <w:t>: приходити</w:t>
                        </w:r>
                        <w:r>
                          <w:rPr>
                            <w:i/>
                            <w:sz w:val="16"/>
                            <w:szCs w:val="16"/>
                          </w:rPr>
                          <w:t xml:space="preserve"> </w:t>
                        </w:r>
                        <w:r w:rsidRPr="00CF4E1B">
                          <w:rPr>
                            <w:i/>
                            <w:sz w:val="16"/>
                            <w:szCs w:val="16"/>
                          </w:rPr>
                          <w:t xml:space="preserve">→ прихід  </w:t>
                        </w:r>
                      </w:p>
                    </w:txbxContent>
                  </v:textbox>
                </v:shape>
                <v:shape id="Text Box 11" o:spid="_x0000_s1276" type="#_x0000_t202" style="position:absolute;left:9144;top:20574;width:3429;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s6d8MA&#10;AADbAAAADwAAAGRycy9kb3ducmV2LnhtbESP3WrCQBSE7wXfYTkF73TTgJLGrCJSRSgUtKG9PWRP&#10;fjB7NmS3Jr59Vyh4OczMN0y2HU0rbtS7xrKC10UEgriwuuFKQf51mCcgnEfW2FomBXdysN1MJxmm&#10;2g58ptvFVyJA2KWooPa+S6V0RU0G3cJ2xMErbW/QB9lXUvc4BLhpZRxFK2mw4bBQY0f7morr5dcE&#10;yvX9+GN5TI55Xn0clp+67L7flJq9jLs1CE+jf4b/2yetII7h8SX8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s6d8MAAADbAAAADwAAAAAAAAAAAAAAAACYAgAAZHJzL2Rv&#10;d25yZXYueG1sUEsFBgAAAAAEAAQA9QAAAIgDAAAAAA==&#10;">
                  <v:textbox style="layout-flow:vertical;mso-layout-flow-alt:bottom-to-top" inset=".5mm,,.5mm">
                    <w:txbxContent>
                      <w:p w:rsidR="003151FC" w:rsidRDefault="003151FC" w:rsidP="003151FC">
                        <w:pPr>
                          <w:rPr>
                            <w:i/>
                            <w:sz w:val="18"/>
                            <w:szCs w:val="18"/>
                          </w:rPr>
                        </w:pPr>
                        <w:r>
                          <w:rPr>
                            <w:sz w:val="18"/>
                            <w:szCs w:val="18"/>
                          </w:rPr>
                          <w:t>Префіксальний-</w:t>
                        </w:r>
                        <w:r w:rsidRPr="00B92DE3">
                          <w:rPr>
                            <w:sz w:val="18"/>
                            <w:szCs w:val="18"/>
                          </w:rPr>
                          <w:t xml:space="preserve"> </w:t>
                        </w:r>
                        <w:r>
                          <w:rPr>
                            <w:sz w:val="18"/>
                            <w:szCs w:val="18"/>
                          </w:rPr>
                          <w:t xml:space="preserve">суфіксально:мова </w:t>
                        </w:r>
                        <w:r>
                          <w:rPr>
                            <w:i/>
                            <w:sz w:val="18"/>
                            <w:szCs w:val="18"/>
                          </w:rPr>
                          <w:t>→ безмовний</w:t>
                        </w:r>
                      </w:p>
                    </w:txbxContent>
                  </v:textbox>
                </v:shape>
                <v:shape id="Text Box 12" o:spid="_x0000_s1277" type="#_x0000_t202" style="position:absolute;left:13716;top:20574;width:3429;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f7MMA&#10;AADbAAAADwAAAGRycy9kb3ducmV2LnhtbESPQWvCQBSE7wX/w/KE3urGFItGN0FERSgU1KDXR/aZ&#10;hGTfhuxW03/fLRQ8DjPzDbPKBtOKO/WutqxgOolAEBdW11wqyM+7tzkI55E1tpZJwQ85yNLRywoT&#10;bR98pPvJlyJA2CWooPK+S6R0RUUG3cR2xMG72d6gD7Ivpe7xEeCmlXEUfUiDNYeFCjvaVFQ0p28T&#10;KM12f7U8zPd5Xn7uZl/61l0WSr2Oh/UShKfBP8P/7YNWEL/D35fw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ef7MMAAADbAAAADwAAAAAAAAAAAAAAAACYAgAAZHJzL2Rv&#10;d25yZXYueG1sUEsFBgAAAAAEAAQA9QAAAIgDAAAAAA==&#10;">
                  <v:textbox style="layout-flow:vertical;mso-layout-flow-alt:bottom-to-top" inset=".5mm,,.5mm">
                    <w:txbxContent>
                      <w:p w:rsidR="003151FC" w:rsidRDefault="003151FC" w:rsidP="003151FC">
                        <w:pPr>
                          <w:rPr>
                            <w:i/>
                            <w:sz w:val="18"/>
                            <w:szCs w:val="18"/>
                          </w:rPr>
                        </w:pPr>
                        <w:r>
                          <w:rPr>
                            <w:sz w:val="18"/>
                            <w:szCs w:val="18"/>
                          </w:rPr>
                          <w:t xml:space="preserve">суфіксально-постфіксальний: </w:t>
                        </w:r>
                        <w:r>
                          <w:rPr>
                            <w:i/>
                            <w:sz w:val="18"/>
                            <w:szCs w:val="18"/>
                          </w:rPr>
                          <w:t>роса→ роситися.</w:t>
                        </w:r>
                      </w:p>
                    </w:txbxContent>
                  </v:textbox>
                </v:shape>
                <v:shape id="Text Box 13" o:spid="_x0000_s1278" type="#_x0000_t202" style="position:absolute;left:18288;top:20574;width:3429;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Eg5cYA&#10;AADbAAAADwAAAGRycy9kb3ducmV2LnhtbESPT2vCQBTE7wW/w/IEb3WjSJHUVcQ/2BQlaOuht0f2&#10;mQSzb0N2G9Nv7xYEj8PM/IaZLTpTiZYaV1pWMBpGIIgzq0vOFXx/bV+nIJxH1lhZJgV/5GAx773M&#10;MNb2xkdqTz4XAcIuRgWF93UspcsKMuiGtiYO3sU2Bn2QTS51g7cAN5UcR9GbNFhyWCiwplVB2fX0&#10;axSsz91nNW0P+599kp7T9a7dJEmq1KDfLd9BeOr8M/xof2gF4wn8fwk/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Eg5cYAAADbAAAADwAAAAAAAAAAAAAAAACYAgAAZHJz&#10;L2Rvd25yZXYueG1sUEsFBgAAAAAEAAQA9QAAAIsDAAAAAA==&#10;">
                  <v:textbox style="layout-flow:vertical;mso-layout-flow-alt:bottom-to-top" inset="1.5mm,,.5mm">
                    <w:txbxContent>
                      <w:p w:rsidR="003151FC" w:rsidRDefault="003151FC" w:rsidP="003151FC">
                        <w:pPr>
                          <w:rPr>
                            <w:i/>
                            <w:sz w:val="18"/>
                            <w:szCs w:val="18"/>
                          </w:rPr>
                        </w:pPr>
                        <w:r>
                          <w:rPr>
                            <w:sz w:val="18"/>
                            <w:szCs w:val="18"/>
                          </w:rPr>
                          <w:t xml:space="preserve">постфіксальний: </w:t>
                        </w:r>
                        <w:r>
                          <w:rPr>
                            <w:i/>
                            <w:sz w:val="18"/>
                            <w:szCs w:val="18"/>
                          </w:rPr>
                          <w:t>учити → учитися</w:t>
                        </w:r>
                      </w:p>
                    </w:txbxContent>
                  </v:textbox>
                </v:shape>
                <v:shape id="Text Box 14" o:spid="_x0000_s1279" type="#_x0000_t202" style="position:absolute;left:22860;top:20574;width:3429;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iA8IA&#10;AADbAAAADwAAAGRycy9kb3ducmV2LnhtbESPQYvCMBSE74L/ITzBm6YKLlqNRURFWFhQi14fzbMt&#10;bV5KE7X++83CgsdhZr5hVklnavGk1pWWFUzGEQjizOqScwXpZT+ag3AeWWNtmRS8yUGy7vdWGGv7&#10;4hM9zz4XAcIuRgWF900spcsKMujGtiEO3t22Bn2QbS51i68AN7WcRtGXNFhyWCiwoW1BWXV+mECp&#10;doeb5W5+SNP8ez/70ffmulBqOOg2SxCeOv8J/7ePWsF0Bn9fw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qIDwgAAANsAAAAPAAAAAAAAAAAAAAAAAJgCAABkcnMvZG93&#10;bnJldi54bWxQSwUGAAAAAAQABAD1AAAAhwMAAAAA&#10;">
                  <v:textbox style="layout-flow:vertical;mso-layout-flow-alt:bottom-to-top" inset=".5mm,,.5mm">
                    <w:txbxContent>
                      <w:p w:rsidR="003151FC" w:rsidRDefault="003151FC" w:rsidP="003151FC">
                        <w:pPr>
                          <w:rPr>
                            <w:i/>
                            <w:sz w:val="18"/>
                            <w:szCs w:val="18"/>
                          </w:rPr>
                        </w:pPr>
                        <w:r>
                          <w:rPr>
                            <w:sz w:val="18"/>
                            <w:szCs w:val="18"/>
                          </w:rPr>
                          <w:t>суфіксально-префіксально-постфік</w:t>
                        </w:r>
                        <w:r>
                          <w:rPr>
                            <w:sz w:val="18"/>
                            <w:szCs w:val="18"/>
                          </w:rPr>
                          <w:softHyphen/>
                          <w:t xml:space="preserve">сальний: </w:t>
                        </w:r>
                        <w:r>
                          <w:rPr>
                            <w:i/>
                            <w:sz w:val="18"/>
                            <w:szCs w:val="18"/>
                          </w:rPr>
                          <w:t>рука → заручитися.</w:t>
                        </w:r>
                      </w:p>
                      <w:p w:rsidR="003151FC" w:rsidRDefault="003151FC" w:rsidP="003151FC"/>
                    </w:txbxContent>
                  </v:textbox>
                </v:shape>
                <v:shape id="Text Box 15" o:spid="_x0000_s1280" type="#_x0000_t202" style="position:absolute;left:29718;top:20574;width:3429;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InMMA&#10;AADbAAAADwAAAGRycy9kb3ducmV2LnhtbESP0WrCQBRE3wv+w3IF3+rGYIOkrmKrQiiUUusHXLLX&#10;JJi9G3bXJP69Wyj0cZiZM8x6O5pW9OR8Y1nBYp6AIC6tbrhScP45Pq9A+ICssbVMCu7kYbuZPK0x&#10;13bgb+pPoRIRwj5HBXUIXS6lL2sy6Oe2I47exTqDIUpXSe1wiHDTyjRJMmmw4bhQY0fvNZXX080o&#10;cHuzf/k8XN6W5w/pd6tbisWXUWo2HXevIAKN4T/81y60gjSD3y/x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WInMMAAADbAAAADwAAAAAAAAAAAAAAAACYAgAAZHJzL2Rv&#10;d25yZXYueG1sUEsFBgAAAAAEAAQA9QAAAIgDAAAAAA==&#10;">
                  <v:textbox style="layout-flow:vertical;mso-layout-flow-alt:bottom-to-top" inset="1.5mm,,1.5mm">
                    <w:txbxContent>
                      <w:p w:rsidR="003151FC" w:rsidRDefault="003151FC" w:rsidP="003151FC">
                        <w:pPr>
                          <w:rPr>
                            <w:i/>
                            <w:sz w:val="18"/>
                            <w:szCs w:val="18"/>
                          </w:rPr>
                        </w:pPr>
                        <w:r w:rsidRPr="00B92DE3">
                          <w:rPr>
                            <w:sz w:val="16"/>
                            <w:szCs w:val="16"/>
                          </w:rPr>
                          <w:t xml:space="preserve">основоскладання: </w:t>
                        </w:r>
                        <w:r w:rsidRPr="00B92DE3">
                          <w:rPr>
                            <w:i/>
                            <w:sz w:val="16"/>
                            <w:szCs w:val="16"/>
                          </w:rPr>
                          <w:t>ліс, степ →</w:t>
                        </w:r>
                        <w:r>
                          <w:rPr>
                            <w:i/>
                            <w:sz w:val="18"/>
                            <w:szCs w:val="18"/>
                          </w:rPr>
                          <w:t xml:space="preserve"> лісостеп</w:t>
                        </w:r>
                      </w:p>
                    </w:txbxContent>
                  </v:textbox>
                </v:shape>
                <v:shape id="Text Box 16" o:spid="_x0000_s1281" type="#_x0000_t202" style="position:absolute;left:34290;top:20574;width:3429;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tB8QA&#10;AADbAAAADwAAAGRycy9kb3ducmV2LnhtbESP22rDMBBE3wv5B7GBvNVyTNoE10rIpYVQKCWpP2Cx&#10;1hdirYykJO7fV4VCH4eZOcMUm9H04kbOd5YVzJMUBHFldceNgvLr7XEFwgdkjb1lUvBNHjbryUOB&#10;ubZ3PtHtHBoRIexzVNCGMORS+qolgz6xA3H0ausMhihdI7XDe4SbXmZp+iwNdhwXWhxo31J1OV+N&#10;Ancwh6eP13q3KN+l366uGR4/jVKz6bh9ARFoDP/hv/ZRK8iW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ZLQfEAAAA2wAAAA8AAAAAAAAAAAAAAAAAmAIAAGRycy9k&#10;b3ducmV2LnhtbFBLBQYAAAAABAAEAPUAAACJAwAAAAA=&#10;">
                  <v:textbox style="layout-flow:vertical;mso-layout-flow-alt:bottom-to-top" inset="1.5mm,,1.5mm">
                    <w:txbxContent>
                      <w:p w:rsidR="003151FC" w:rsidRDefault="003151FC" w:rsidP="003151FC">
                        <w:pPr>
                          <w:rPr>
                            <w:i/>
                            <w:sz w:val="18"/>
                            <w:szCs w:val="18"/>
                          </w:rPr>
                        </w:pPr>
                        <w:r>
                          <w:rPr>
                            <w:sz w:val="18"/>
                            <w:szCs w:val="18"/>
                          </w:rPr>
                          <w:t xml:space="preserve">словоскладання: </w:t>
                        </w:r>
                        <w:r>
                          <w:rPr>
                            <w:i/>
                            <w:sz w:val="18"/>
                            <w:szCs w:val="18"/>
                          </w:rPr>
                          <w:t>інтернет-магазин</w:t>
                        </w:r>
                      </w:p>
                    </w:txbxContent>
                  </v:textbox>
                </v:shape>
                <v:shape id="Text Box 17" o:spid="_x0000_s1282" type="#_x0000_t202" style="position:absolute;left:38862;top:20574;width:3429;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5db8A&#10;AADbAAAADwAAAGRycy9kb3ducmV2LnhtbERPy4rCMBTdC/5DuII7TafoIJ1G8QkiDMM4fsCluX0w&#10;zU1Jota/NwvB5eG881VvWnEj5xvLCj6mCQjiwuqGKwWXv8NkAcIHZI2tZVLwIA+r5XCQY6btnX/p&#10;dg6ViCHsM1RQh9BlUvqiJoN+ajviyJXWGQwRukpqh/cYblqZJsmnNNhwbKixo21Nxf/5ahS4ndnN&#10;v/flZnY5Sb9eXFM8/hilxqN+/QUiUB/e4pf7qBWkcWz8En+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hrl1vwAAANsAAAAPAAAAAAAAAAAAAAAAAJgCAABkcnMvZG93bnJl&#10;di54bWxQSwUGAAAAAAQABAD1AAAAhAMAAAAA&#10;">
                  <v:textbox style="layout-flow:vertical;mso-layout-flow-alt:bottom-to-top" inset="1.5mm,,1.5mm">
                    <w:txbxContent>
                      <w:p w:rsidR="003151FC" w:rsidRDefault="003151FC" w:rsidP="003151FC">
                        <w:pPr>
                          <w:rPr>
                            <w:i/>
                            <w:sz w:val="18"/>
                            <w:szCs w:val="18"/>
                          </w:rPr>
                        </w:pPr>
                        <w:r>
                          <w:rPr>
                            <w:sz w:val="18"/>
                            <w:szCs w:val="18"/>
                          </w:rPr>
                          <w:t xml:space="preserve">абревіація: </w:t>
                        </w:r>
                        <w:r>
                          <w:rPr>
                            <w:i/>
                            <w:sz w:val="18"/>
                            <w:szCs w:val="18"/>
                          </w:rPr>
                          <w:t>МВФ</w:t>
                        </w:r>
                      </w:p>
                    </w:txbxContent>
                  </v:textbox>
                </v:shape>
                <v:shape id="Text Box 18" o:spid="_x0000_s1283" type="#_x0000_t202" style="position:absolute;left:56007;top:20574;width:4572;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oc7sQA&#10;AADbAAAADwAAAGRycy9kb3ducmV2LnhtbESP22rDMBBE3wv5B7GBvDVyTVoSx0rIpYVQKCWOP2Cx&#10;1hdqrYykJO7fV4VCH4eZOcPk29H04kbOd5YVPM0TEMSV1R03CsrL2+MShA/IGnvLpOCbPGw3k4cc&#10;M23vfKZbERoRIewzVNCGMGRS+qolg35uB+Lo1dYZDFG6RmqH9wg3vUyT5EUa7DgutDjQoaXqq7ga&#10;Be5ojs8fr/V+Ub5Lv1teUzx9GqVm03G3BhFoDP/hv/ZJK0hX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KHO7EAAAA2wAAAA8AAAAAAAAAAAAAAAAAmAIAAGRycy9k&#10;b3ducmV2LnhtbFBLBQYAAAAABAAEAPUAAACJAwAAAAA=&#10;">
                  <v:textbox style="layout-flow:vertical;mso-layout-flow-alt:bottom-to-top" inset="1.5mm,,1.5mm">
                    <w:txbxContent>
                      <w:p w:rsidR="003151FC" w:rsidRDefault="003151FC" w:rsidP="003151FC">
                        <w:pPr>
                          <w:rPr>
                            <w:i/>
                            <w:sz w:val="18"/>
                            <w:szCs w:val="18"/>
                          </w:rPr>
                        </w:pPr>
                        <w:r>
                          <w:rPr>
                            <w:b/>
                            <w:sz w:val="18"/>
                            <w:szCs w:val="18"/>
                          </w:rPr>
                          <w:t>Лексико-семантичний</w:t>
                        </w:r>
                        <w:r>
                          <w:rPr>
                            <w:sz w:val="18"/>
                            <w:szCs w:val="18"/>
                          </w:rPr>
                          <w:t xml:space="preserve">: </w:t>
                        </w:r>
                        <w:r>
                          <w:rPr>
                            <w:i/>
                            <w:sz w:val="18"/>
                            <w:szCs w:val="18"/>
                          </w:rPr>
                          <w:t>майдан → Майдан</w:t>
                        </w:r>
                      </w:p>
                    </w:txbxContent>
                  </v:textbox>
                </v:shape>
                <v:shape id="Text Box 19" o:spid="_x0000_s1284" type="#_x0000_t202" style="position:absolute;left:51435;top:20574;width:3429;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rsEA&#10;AADbAAAADwAAAGRycy9kb3ducmV2LnhtbERP3UrDMBS+F/YO4QjeudSqY3RLS+cUhjDGfh7g0Jy1&#10;Zc1JSbK2vr25ELz8+P7XxWQ6MZDzrWUFL/MEBHFldcu1gsv563kJwgdkjZ1lUvBDHop89rDGTNuR&#10;jzScQi1iCPsMFTQh9JmUvmrIoJ/bnjhyV+sMhghdLbXDMYabTqZJspAGW44NDfb00VB1O92NArc1&#10;2/f953XzdvmWvlzeU9wdjFJPj1O5AhFoCv/iP/dOK3iN6+OX+AN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pI67BAAAA2wAAAA8AAAAAAAAAAAAAAAAAmAIAAGRycy9kb3du&#10;cmV2LnhtbFBLBQYAAAAABAAEAPUAAACGAwAAAAA=&#10;">
                  <v:textbox style="layout-flow:vertical;mso-layout-flow-alt:bottom-to-top" inset="1.5mm,,1.5mm">
                    <w:txbxContent>
                      <w:p w:rsidR="003151FC" w:rsidRDefault="003151FC" w:rsidP="003151FC">
                        <w:pPr>
                          <w:rPr>
                            <w:i/>
                            <w:sz w:val="18"/>
                            <w:szCs w:val="18"/>
                          </w:rPr>
                        </w:pPr>
                        <w:r w:rsidRPr="00B92DE3">
                          <w:rPr>
                            <w:b/>
                            <w:sz w:val="16"/>
                            <w:szCs w:val="16"/>
                          </w:rPr>
                          <w:t>Лексико-синтаксичний</w:t>
                        </w:r>
                        <w:r w:rsidRPr="00B92DE3">
                          <w:rPr>
                            <w:sz w:val="16"/>
                            <w:szCs w:val="16"/>
                          </w:rPr>
                          <w:t xml:space="preserve">: вище </w:t>
                        </w:r>
                        <w:r>
                          <w:rPr>
                            <w:sz w:val="18"/>
                            <w:szCs w:val="18"/>
                          </w:rPr>
                          <w:t xml:space="preserve">названий </w:t>
                        </w:r>
                        <w:r w:rsidRPr="00B92DE3">
                          <w:rPr>
                            <w:i/>
                            <w:sz w:val="16"/>
                            <w:szCs w:val="16"/>
                          </w:rPr>
                          <w:t>→ вищеназваний</w:t>
                        </w:r>
                      </w:p>
                    </w:txbxContent>
                  </v:textbox>
                </v:shape>
                <v:shape id="Text Box 20" o:spid="_x0000_s1285" type="#_x0000_t202" style="position:absolute;left:45720;top:20574;width:4572;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GNcQA&#10;AADbAAAADwAAAGRycy9kb3ducmV2LnhtbESP3WrCQBSE7wt9h+UUvGs2xrZIdJX4U5CCFKMPcMge&#10;k2D2bNhdNb59t1Do5TAz3zDz5WA6cSPnW8sKxkkKgriyuuVawen4+ToF4QOyxs4yKXiQh+Xi+WmO&#10;ubZ3PtCtDLWIEPY5KmhC6HMpfdWQQZ/Ynjh6Z+sMhihdLbXDe4SbTmZp+iENthwXGuxp3VB1Ka9G&#10;gduYzft+e169nb6kL6bXDHffRqnRy1DMQAQawn/4r73TCiZj+P0Sf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lhjXEAAAA2wAAAA8AAAAAAAAAAAAAAAAAmAIAAGRycy9k&#10;b3ducmV2LnhtbFBLBQYAAAAABAAEAPUAAACJAwAAAAA=&#10;">
                  <v:textbox style="layout-flow:vertical;mso-layout-flow-alt:bottom-to-top" inset="1.5mm,,1.5mm">
                    <w:txbxContent>
                      <w:p w:rsidR="003151FC" w:rsidRDefault="003151FC" w:rsidP="003151FC">
                        <w:pPr>
                          <w:rPr>
                            <w:i/>
                            <w:sz w:val="18"/>
                            <w:szCs w:val="18"/>
                          </w:rPr>
                        </w:pPr>
                        <w:r>
                          <w:rPr>
                            <w:b/>
                            <w:sz w:val="18"/>
                            <w:szCs w:val="18"/>
                          </w:rPr>
                          <w:t>Морфолого-синтаксичний</w:t>
                        </w:r>
                        <w:r>
                          <w:rPr>
                            <w:sz w:val="18"/>
                            <w:szCs w:val="18"/>
                          </w:rPr>
                          <w:t xml:space="preserve">: </w:t>
                        </w:r>
                        <w:r>
                          <w:rPr>
                            <w:i/>
                            <w:sz w:val="18"/>
                            <w:szCs w:val="18"/>
                          </w:rPr>
                          <w:t xml:space="preserve">учительська кімната → учительська </w:t>
                        </w:r>
                      </w:p>
                    </w:txbxContent>
                  </v:textbox>
                </v:shape>
                <v:line id="Line 21" o:spid="_x0000_s1286" style="position:absolute;flip:x;visibility:visible;mso-wrap-style:square" from="26289,3429" to="2971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22" o:spid="_x0000_s1287" style="position:absolute;visibility:visible;mso-wrap-style:square" from="29718,3429" to="52578,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23" o:spid="_x0000_s1288" style="position:absolute;flip:x;visibility:visible;mso-wrap-style:square" from="14859,9144" to="2400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24" o:spid="_x0000_s1289" style="position:absolute;visibility:visible;mso-wrap-style:square" from="24003,9144" to="3543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25" o:spid="_x0000_s1290" style="position:absolute;visibility:visible;mso-wrap-style:square" from="2279,14859" to="228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26" o:spid="_x0000_s1291" style="position:absolute;visibility:visible;mso-wrap-style:square" from="5715,14859" to="572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27" o:spid="_x0000_s1292" style="position:absolute;visibility:visible;mso-wrap-style:square" from="10280,14859" to="1028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28" o:spid="_x0000_s1293" style="position:absolute;visibility:visible;mso-wrap-style:square" from="14852,14859" to="14859,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29" o:spid="_x0000_s1294" style="position:absolute;visibility:visible;mso-wrap-style:square" from="19424,14859" to="1943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30" o:spid="_x0000_s1295" style="position:absolute;visibility:visible;mso-wrap-style:square" from="23996,14859" to="24003,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31" o:spid="_x0000_s1296" style="position:absolute;visibility:visible;mso-wrap-style:square" from="30861,17145" to="3086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2" o:spid="_x0000_s1297" style="position:absolute;visibility:visible;mso-wrap-style:square" from="35433,17145" to="35439,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3" o:spid="_x0000_s1298" style="position:absolute;visibility:visible;mso-wrap-style:square" from="40005,17145" to="4001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4" o:spid="_x0000_s1299" style="position:absolute;visibility:visible;mso-wrap-style:square" from="48006,13716" to="4800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5" o:spid="_x0000_s1300" style="position:absolute;visibility:visible;mso-wrap-style:square" from="52571,13716" to="5257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6" o:spid="_x0000_s1301" style="position:absolute;visibility:visible;mso-wrap-style:square" from="57315,13716" to="5732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w10:wrap anchory="line"/>
              </v:group>
            </w:pict>
          </mc:Fallback>
        </mc:AlternateContent>
      </w:r>
      <w:r w:rsidRPr="00BD61DC">
        <w:rPr>
          <w:b/>
          <w:noProof/>
          <w:sz w:val="18"/>
          <w:szCs w:val="18"/>
        </w:rPr>
        <mc:AlternateContent>
          <mc:Choice Requires="wps">
            <w:drawing>
              <wp:inline distT="0" distB="0" distL="0" distR="0">
                <wp:extent cx="6057900" cy="40005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400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69D42" id="Прямоугольник 1" o:spid="_x0000_s1026" style="width:477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" filled="f" stroked="f">
                <o:lock v:ext="edit" aspectratio="t"/>
                <w10:anchorlock/>
              </v:rect>
            </w:pict>
          </mc:Fallback>
        </mc:AlternateContent>
      </w:r>
    </w:p>
    <w:p w:rsidR="003151FC" w:rsidRPr="00BD61DC" w:rsidRDefault="003151FC" w:rsidP="003151FC">
      <w:pPr>
        <w:spacing w:line="276" w:lineRule="auto"/>
        <w:rPr>
          <w:b/>
          <w:sz w:val="32"/>
          <w:szCs w:val="32"/>
        </w:rPr>
      </w:pPr>
    </w:p>
    <w:p w:rsidR="003151FC" w:rsidRPr="00DB76C8" w:rsidRDefault="003151FC" w:rsidP="003151FC">
      <w:pPr>
        <w:spacing w:line="276" w:lineRule="auto"/>
        <w:ind w:firstLine="540"/>
        <w:jc w:val="both"/>
        <w:rPr>
          <w:sz w:val="32"/>
          <w:szCs w:val="32"/>
        </w:rPr>
      </w:pPr>
      <w:r w:rsidRPr="0093538B">
        <w:rPr>
          <w:sz w:val="32"/>
          <w:szCs w:val="32"/>
        </w:rPr>
        <w:t>Отже, словотвір встановлює й описує структуру та значення похідних слів, їх складові компоненти, основні засоби й способи деривації, словотвірні моделі, вивчає групування похідних слів у словотвірні ряди і гнізда, з’ясовує принципи побудови й організації словотвірної системи в цілому.</w:t>
      </w:r>
    </w:p>
    <w:p w:rsidR="003151FC" w:rsidRDefault="003151FC" w:rsidP="003151FC">
      <w:pPr>
        <w:spacing w:line="276" w:lineRule="auto"/>
        <w:rPr>
          <w:b/>
          <w:sz w:val="32"/>
          <w:szCs w:val="32"/>
          <w:lang w:val="ru-RU"/>
        </w:rPr>
      </w:pPr>
    </w:p>
    <w:p w:rsidR="003151FC" w:rsidRPr="0093538B" w:rsidRDefault="003151FC" w:rsidP="003151FC">
      <w:pPr>
        <w:spacing w:line="276" w:lineRule="auto"/>
        <w:rPr>
          <w:b/>
          <w:sz w:val="32"/>
          <w:szCs w:val="32"/>
          <w:lang w:val="ru-RU"/>
        </w:rPr>
      </w:pPr>
      <w:r w:rsidRPr="0093538B">
        <w:rPr>
          <w:b/>
          <w:sz w:val="32"/>
          <w:szCs w:val="32"/>
          <w:lang w:val="ru-RU"/>
        </w:rPr>
        <w:t>Контрольні запитання:</w:t>
      </w:r>
    </w:p>
    <w:p w:rsidR="003151FC" w:rsidRPr="0093538B" w:rsidRDefault="003151FC" w:rsidP="003151FC">
      <w:pPr>
        <w:spacing w:line="276" w:lineRule="auto"/>
        <w:jc w:val="both"/>
        <w:rPr>
          <w:sz w:val="32"/>
          <w:szCs w:val="32"/>
          <w:lang w:val="ru-RU"/>
        </w:rPr>
      </w:pPr>
      <w:r w:rsidRPr="0093538B">
        <w:rPr>
          <w:sz w:val="32"/>
          <w:szCs w:val="32"/>
          <w:lang w:val="ru-RU"/>
        </w:rPr>
        <w:t>Що таке дериватологія?</w:t>
      </w:r>
    </w:p>
    <w:p w:rsidR="003151FC" w:rsidRDefault="003151FC" w:rsidP="003151FC">
      <w:pPr>
        <w:spacing w:line="276" w:lineRule="auto"/>
        <w:jc w:val="both"/>
        <w:rPr>
          <w:sz w:val="32"/>
          <w:szCs w:val="32"/>
        </w:rPr>
      </w:pPr>
      <w:r w:rsidRPr="0093538B">
        <w:rPr>
          <w:sz w:val="32"/>
          <w:szCs w:val="32"/>
          <w:lang w:val="ru-RU"/>
        </w:rPr>
        <w:t xml:space="preserve">Що таке </w:t>
      </w:r>
      <w:r w:rsidRPr="0093538B">
        <w:rPr>
          <w:sz w:val="32"/>
          <w:szCs w:val="32"/>
        </w:rPr>
        <w:t>твірна (похідна і непохідна) основа та словотворчий засіб (формант)?</w:t>
      </w:r>
    </w:p>
    <w:p w:rsidR="003151FC" w:rsidRPr="0093538B" w:rsidRDefault="003151FC" w:rsidP="003151FC">
      <w:pPr>
        <w:spacing w:line="276" w:lineRule="auto"/>
        <w:jc w:val="both"/>
        <w:rPr>
          <w:sz w:val="32"/>
          <w:szCs w:val="32"/>
        </w:rPr>
      </w:pPr>
      <w:r>
        <w:rPr>
          <w:sz w:val="32"/>
          <w:szCs w:val="32"/>
        </w:rPr>
        <w:t>У чому полягає різниця між морфемним і словотвірним аналізами?</w:t>
      </w:r>
      <w:r w:rsidRPr="0093538B">
        <w:rPr>
          <w:sz w:val="32"/>
          <w:szCs w:val="32"/>
        </w:rPr>
        <w:t xml:space="preserve"> </w:t>
      </w:r>
    </w:p>
    <w:p w:rsidR="003151FC" w:rsidRDefault="003151FC" w:rsidP="003151FC">
      <w:pPr>
        <w:spacing w:line="276" w:lineRule="auto"/>
        <w:jc w:val="both"/>
        <w:rPr>
          <w:sz w:val="32"/>
          <w:szCs w:val="32"/>
        </w:rPr>
      </w:pPr>
      <w:r w:rsidRPr="00C50DDF">
        <w:rPr>
          <w:sz w:val="32"/>
          <w:szCs w:val="32"/>
        </w:rPr>
        <w:t xml:space="preserve">Що таке </w:t>
      </w:r>
      <w:r w:rsidRPr="0093538B">
        <w:rPr>
          <w:sz w:val="32"/>
          <w:szCs w:val="32"/>
        </w:rPr>
        <w:t>словотвірне значення?</w:t>
      </w:r>
    </w:p>
    <w:p w:rsidR="003151FC" w:rsidRDefault="003151FC" w:rsidP="003151FC">
      <w:pPr>
        <w:spacing w:line="276" w:lineRule="auto"/>
        <w:jc w:val="both"/>
        <w:rPr>
          <w:sz w:val="32"/>
          <w:szCs w:val="32"/>
        </w:rPr>
      </w:pPr>
      <w:r>
        <w:rPr>
          <w:sz w:val="32"/>
          <w:szCs w:val="32"/>
        </w:rPr>
        <w:t>Як ми визначаємо словотвірну структуру слів?</w:t>
      </w:r>
    </w:p>
    <w:p w:rsidR="003151FC" w:rsidRDefault="003151FC" w:rsidP="003151FC">
      <w:pPr>
        <w:spacing w:line="276" w:lineRule="auto"/>
        <w:jc w:val="both"/>
        <w:rPr>
          <w:sz w:val="32"/>
          <w:szCs w:val="32"/>
        </w:rPr>
      </w:pPr>
      <w:r>
        <w:rPr>
          <w:sz w:val="32"/>
          <w:szCs w:val="32"/>
        </w:rPr>
        <w:lastRenderedPageBreak/>
        <w:t>Поясніть термін «полімотивація». Наведіть приклади похідних, які, на Вашу думку, є полімотивованими.</w:t>
      </w:r>
    </w:p>
    <w:p w:rsidR="003151FC" w:rsidRDefault="003151FC" w:rsidP="003151FC">
      <w:pPr>
        <w:spacing w:line="276" w:lineRule="auto"/>
        <w:jc w:val="both"/>
        <w:rPr>
          <w:sz w:val="32"/>
          <w:szCs w:val="32"/>
        </w:rPr>
      </w:pPr>
      <w:r>
        <w:rPr>
          <w:sz w:val="32"/>
          <w:szCs w:val="32"/>
        </w:rPr>
        <w:t>Основоцентричний і формантоцентричний словотвір: у чому полягає різниця між ними?</w:t>
      </w:r>
    </w:p>
    <w:p w:rsidR="003151FC" w:rsidRDefault="003151FC" w:rsidP="003151FC">
      <w:pPr>
        <w:spacing w:line="276" w:lineRule="auto"/>
        <w:jc w:val="both"/>
        <w:rPr>
          <w:sz w:val="32"/>
          <w:szCs w:val="32"/>
        </w:rPr>
      </w:pPr>
      <w:r>
        <w:rPr>
          <w:sz w:val="32"/>
          <w:szCs w:val="32"/>
        </w:rPr>
        <w:t>Які Ви знаєте комплексні одиниці словотвору? Коротко охарактеризуйте кожну.</w:t>
      </w:r>
    </w:p>
    <w:p w:rsidR="003151FC" w:rsidRPr="0093538B" w:rsidRDefault="003151FC" w:rsidP="003151FC">
      <w:pPr>
        <w:spacing w:line="276" w:lineRule="auto"/>
        <w:jc w:val="both"/>
        <w:rPr>
          <w:sz w:val="32"/>
          <w:szCs w:val="32"/>
        </w:rPr>
      </w:pPr>
      <w:r w:rsidRPr="00C50DDF">
        <w:rPr>
          <w:sz w:val="32"/>
          <w:szCs w:val="32"/>
        </w:rPr>
        <w:t xml:space="preserve">Що таке </w:t>
      </w:r>
      <w:r w:rsidRPr="0093538B">
        <w:rPr>
          <w:sz w:val="32"/>
          <w:szCs w:val="32"/>
        </w:rPr>
        <w:t>словотвірна модель?</w:t>
      </w:r>
    </w:p>
    <w:p w:rsidR="003151FC" w:rsidRDefault="003151FC" w:rsidP="003151FC">
      <w:pPr>
        <w:spacing w:line="276" w:lineRule="auto"/>
        <w:jc w:val="both"/>
        <w:rPr>
          <w:sz w:val="32"/>
          <w:szCs w:val="32"/>
        </w:rPr>
      </w:pPr>
      <w:r w:rsidRPr="00C50DDF">
        <w:rPr>
          <w:sz w:val="32"/>
          <w:szCs w:val="32"/>
        </w:rPr>
        <w:t xml:space="preserve">Що таке </w:t>
      </w:r>
      <w:r w:rsidRPr="0093538B">
        <w:rPr>
          <w:sz w:val="32"/>
          <w:szCs w:val="32"/>
        </w:rPr>
        <w:t>словотвірний тип?</w:t>
      </w:r>
    </w:p>
    <w:p w:rsidR="003151FC" w:rsidRDefault="003151FC" w:rsidP="003151FC">
      <w:pPr>
        <w:spacing w:line="276" w:lineRule="auto"/>
        <w:jc w:val="both"/>
        <w:rPr>
          <w:sz w:val="32"/>
          <w:szCs w:val="32"/>
        </w:rPr>
      </w:pPr>
      <w:r>
        <w:rPr>
          <w:sz w:val="32"/>
          <w:szCs w:val="32"/>
        </w:rPr>
        <w:t xml:space="preserve">Чому способи словотворення діляться на два основні типи – </w:t>
      </w:r>
      <w:r w:rsidRPr="00C50DDF">
        <w:rPr>
          <w:b/>
          <w:sz w:val="32"/>
          <w:szCs w:val="32"/>
        </w:rPr>
        <w:t>морфологічні</w:t>
      </w:r>
      <w:r>
        <w:rPr>
          <w:sz w:val="32"/>
          <w:szCs w:val="32"/>
        </w:rPr>
        <w:t xml:space="preserve"> і </w:t>
      </w:r>
      <w:r w:rsidRPr="00C50DDF">
        <w:rPr>
          <w:b/>
          <w:sz w:val="32"/>
          <w:szCs w:val="32"/>
        </w:rPr>
        <w:t>неморфологічні</w:t>
      </w:r>
      <w:r>
        <w:rPr>
          <w:sz w:val="32"/>
          <w:szCs w:val="32"/>
        </w:rPr>
        <w:t>? У чому полягає різниця між ними?</w:t>
      </w:r>
    </w:p>
    <w:p w:rsidR="003151FC" w:rsidRDefault="003151FC" w:rsidP="003151FC">
      <w:pPr>
        <w:spacing w:line="276" w:lineRule="auto"/>
        <w:jc w:val="both"/>
        <w:rPr>
          <w:sz w:val="32"/>
          <w:szCs w:val="32"/>
        </w:rPr>
      </w:pPr>
      <w:r>
        <w:rPr>
          <w:sz w:val="32"/>
          <w:szCs w:val="32"/>
        </w:rPr>
        <w:t>У чому суть кожного з неморфологічних способів словотворення. Дайте їм загальну характеристику.</w:t>
      </w:r>
    </w:p>
    <w:p w:rsidR="003151FC" w:rsidRDefault="003151FC" w:rsidP="003151FC">
      <w:pPr>
        <w:spacing w:line="276" w:lineRule="auto"/>
        <w:jc w:val="both"/>
        <w:rPr>
          <w:sz w:val="32"/>
          <w:szCs w:val="32"/>
        </w:rPr>
      </w:pPr>
      <w:r>
        <w:rPr>
          <w:sz w:val="32"/>
          <w:szCs w:val="32"/>
        </w:rPr>
        <w:t>Дайте визначення, що таке субстантивація, ад’єктивація, адвербіалізація, прономіналізація, інтер</w:t>
      </w:r>
      <w:r w:rsidRPr="00C50DDF">
        <w:rPr>
          <w:sz w:val="32"/>
          <w:szCs w:val="32"/>
        </w:rPr>
        <w:t>’</w:t>
      </w:r>
      <w:r>
        <w:rPr>
          <w:sz w:val="32"/>
          <w:szCs w:val="32"/>
        </w:rPr>
        <w:t>єктивація?</w:t>
      </w:r>
    </w:p>
    <w:p w:rsidR="003151FC" w:rsidRDefault="003151FC" w:rsidP="003151FC">
      <w:pPr>
        <w:spacing w:line="276" w:lineRule="auto"/>
        <w:jc w:val="both"/>
        <w:rPr>
          <w:sz w:val="32"/>
          <w:szCs w:val="32"/>
        </w:rPr>
      </w:pPr>
      <w:r w:rsidRPr="0093538B">
        <w:rPr>
          <w:sz w:val="32"/>
          <w:szCs w:val="32"/>
        </w:rPr>
        <w:t xml:space="preserve"> </w:t>
      </w:r>
      <w:r>
        <w:rPr>
          <w:sz w:val="32"/>
          <w:szCs w:val="32"/>
        </w:rPr>
        <w:t>Що таке нульова суфіксація? Наведіть приклади різних її видів.</w:t>
      </w:r>
    </w:p>
    <w:p w:rsidR="003151FC" w:rsidRDefault="003151FC" w:rsidP="003151FC">
      <w:pPr>
        <w:spacing w:line="276" w:lineRule="auto"/>
        <w:jc w:val="both"/>
        <w:rPr>
          <w:sz w:val="32"/>
          <w:szCs w:val="32"/>
        </w:rPr>
      </w:pPr>
      <w:r>
        <w:rPr>
          <w:sz w:val="32"/>
          <w:szCs w:val="32"/>
        </w:rPr>
        <w:t>Який формант не виступає самостійним словотворчим засобом?</w:t>
      </w:r>
    </w:p>
    <w:p w:rsidR="003151FC" w:rsidRDefault="003151FC" w:rsidP="003151FC">
      <w:pPr>
        <w:spacing w:line="276" w:lineRule="auto"/>
        <w:jc w:val="both"/>
        <w:rPr>
          <w:sz w:val="32"/>
          <w:szCs w:val="32"/>
        </w:rPr>
      </w:pPr>
      <w:r>
        <w:rPr>
          <w:sz w:val="32"/>
          <w:szCs w:val="32"/>
        </w:rPr>
        <w:t>Що таке основоскладання і словоскладання?</w:t>
      </w:r>
    </w:p>
    <w:p w:rsidR="003151FC" w:rsidRDefault="003151FC" w:rsidP="003151FC">
      <w:pPr>
        <w:spacing w:line="276" w:lineRule="auto"/>
        <w:jc w:val="both"/>
        <w:rPr>
          <w:sz w:val="32"/>
          <w:szCs w:val="32"/>
        </w:rPr>
      </w:pPr>
      <w:r>
        <w:rPr>
          <w:sz w:val="32"/>
          <w:szCs w:val="32"/>
        </w:rPr>
        <w:t>Що таке абревіація і які Ви знаєте основні види абревіатур?</w:t>
      </w:r>
    </w:p>
    <w:p w:rsidR="003151FC" w:rsidRPr="0093538B" w:rsidRDefault="003151FC" w:rsidP="003151FC">
      <w:pPr>
        <w:spacing w:line="276" w:lineRule="auto"/>
        <w:jc w:val="both"/>
        <w:rPr>
          <w:sz w:val="32"/>
          <w:szCs w:val="32"/>
        </w:rPr>
      </w:pPr>
      <w:r>
        <w:rPr>
          <w:sz w:val="32"/>
          <w:szCs w:val="32"/>
        </w:rPr>
        <w:t>Назвіть прізвища учених, що працювали чи працюють у галузі словотвору.</w:t>
      </w:r>
    </w:p>
    <w:p w:rsidR="003151FC" w:rsidRDefault="003151FC" w:rsidP="003151FC">
      <w:pPr>
        <w:spacing w:line="276" w:lineRule="auto"/>
        <w:jc w:val="both"/>
        <w:rPr>
          <w:sz w:val="32"/>
          <w:szCs w:val="32"/>
        </w:rPr>
      </w:pPr>
    </w:p>
    <w:p w:rsidR="003151FC" w:rsidRPr="0028343E" w:rsidRDefault="003151FC" w:rsidP="003151FC">
      <w:pPr>
        <w:spacing w:line="276" w:lineRule="auto"/>
        <w:jc w:val="center"/>
        <w:rPr>
          <w:b/>
          <w:sz w:val="32"/>
          <w:szCs w:val="32"/>
        </w:rPr>
      </w:pPr>
      <w:r w:rsidRPr="0028343E">
        <w:rPr>
          <w:b/>
          <w:sz w:val="32"/>
          <w:szCs w:val="32"/>
        </w:rPr>
        <w:t>Довідка:</w:t>
      </w:r>
    </w:p>
    <w:p w:rsidR="003151FC" w:rsidRDefault="003151FC" w:rsidP="003151FC">
      <w:pPr>
        <w:spacing w:line="276" w:lineRule="auto"/>
        <w:jc w:val="both"/>
        <w:rPr>
          <w:sz w:val="32"/>
          <w:szCs w:val="32"/>
        </w:rPr>
      </w:pPr>
      <w:r>
        <w:rPr>
          <w:sz w:val="32"/>
          <w:szCs w:val="32"/>
        </w:rPr>
        <w:t>1. Лижа, лижний; сезон, сезонний; понурий, понурений, понурити, понуритися.</w:t>
      </w:r>
    </w:p>
    <w:p w:rsidR="003151FC" w:rsidRDefault="003151FC" w:rsidP="003151FC">
      <w:pPr>
        <w:spacing w:line="276" w:lineRule="auto"/>
        <w:jc w:val="both"/>
        <w:rPr>
          <w:sz w:val="32"/>
          <w:szCs w:val="32"/>
        </w:rPr>
      </w:pPr>
      <w:r>
        <w:rPr>
          <w:sz w:val="32"/>
          <w:szCs w:val="32"/>
        </w:rPr>
        <w:t>2. Лагідний → лагідніший → лагіднішати; думати → задумати → задумувати → задумування.</w:t>
      </w:r>
    </w:p>
    <w:p w:rsidR="003151FC" w:rsidRDefault="003151FC" w:rsidP="003151FC">
      <w:pPr>
        <w:spacing w:line="276" w:lineRule="auto"/>
        <w:jc w:val="both"/>
        <w:rPr>
          <w:sz w:val="32"/>
          <w:szCs w:val="32"/>
        </w:rPr>
      </w:pPr>
      <w:r>
        <w:rPr>
          <w:sz w:val="32"/>
          <w:szCs w:val="32"/>
        </w:rPr>
        <w:t>3.</w:t>
      </w:r>
    </w:p>
    <w:tbl>
      <w:tblPr>
        <w:tblStyle w:val="af2"/>
        <w:tblW w:w="0" w:type="auto"/>
        <w:tblLook w:val="01E0" w:firstRow="1" w:lastRow="1" w:firstColumn="1" w:lastColumn="1" w:noHBand="0" w:noVBand="0"/>
      </w:tblPr>
      <w:tblGrid>
        <w:gridCol w:w="1556"/>
        <w:gridCol w:w="2172"/>
        <w:gridCol w:w="2172"/>
      </w:tblGrid>
      <w:tr w:rsidR="003151FC" w:rsidRPr="00772196" w:rsidTr="0077156B">
        <w:trPr>
          <w:trHeight w:val="1254"/>
        </w:trPr>
        <w:tc>
          <w:tcPr>
            <w:tcW w:w="1556" w:type="dxa"/>
          </w:tcPr>
          <w:p w:rsidR="003151FC" w:rsidRPr="00C37227" w:rsidRDefault="003151FC" w:rsidP="0077156B">
            <w:pPr>
              <w:spacing w:line="276" w:lineRule="auto"/>
              <w:jc w:val="both"/>
              <w:rPr>
                <w:b/>
                <w:i/>
              </w:rPr>
            </w:pPr>
            <w:r w:rsidRPr="00C37227">
              <w:rPr>
                <w:b/>
                <w:i/>
              </w:rPr>
              <w:t>Початкове слово</w:t>
            </w:r>
          </w:p>
          <w:p w:rsidR="003151FC" w:rsidRPr="00772196" w:rsidRDefault="003151FC" w:rsidP="0077156B">
            <w:pPr>
              <w:spacing w:line="276" w:lineRule="auto"/>
              <w:jc w:val="both"/>
              <w:rPr>
                <w:sz w:val="32"/>
                <w:szCs w:val="32"/>
              </w:rPr>
            </w:pPr>
            <w:r w:rsidRPr="005C664D">
              <w:rPr>
                <w:b/>
                <w:i/>
                <w:sz w:val="28"/>
                <w:szCs w:val="28"/>
              </w:rPr>
              <w:t>вечір</w:t>
            </w:r>
            <w:r w:rsidRPr="00C37227">
              <w:rPr>
                <w:b/>
                <w:sz w:val="28"/>
                <w:szCs w:val="28"/>
              </w:rPr>
              <w:t xml:space="preserve"> </w:t>
            </w:r>
            <w:r w:rsidRPr="00772196">
              <w:rPr>
                <w:i/>
                <w:sz w:val="32"/>
                <w:szCs w:val="32"/>
              </w:rPr>
              <w:t>→</w:t>
            </w:r>
          </w:p>
          <w:p w:rsidR="003151FC" w:rsidRPr="00772196" w:rsidRDefault="003151FC" w:rsidP="0077156B">
            <w:pPr>
              <w:spacing w:line="276" w:lineRule="auto"/>
              <w:jc w:val="both"/>
              <w:rPr>
                <w:sz w:val="32"/>
                <w:szCs w:val="32"/>
              </w:rPr>
            </w:pPr>
          </w:p>
        </w:tc>
        <w:tc>
          <w:tcPr>
            <w:tcW w:w="2172" w:type="dxa"/>
          </w:tcPr>
          <w:p w:rsidR="003151FC" w:rsidRPr="00C37227" w:rsidRDefault="003151FC" w:rsidP="0077156B">
            <w:pPr>
              <w:spacing w:line="276" w:lineRule="auto"/>
              <w:rPr>
                <w:b/>
                <w:i/>
              </w:rPr>
            </w:pPr>
            <w:r w:rsidRPr="00C37227">
              <w:rPr>
                <w:b/>
                <w:i/>
              </w:rPr>
              <w:t xml:space="preserve">І ступінь </w:t>
            </w:r>
          </w:p>
          <w:p w:rsidR="003151FC" w:rsidRPr="00C37227" w:rsidRDefault="003151FC" w:rsidP="0077156B">
            <w:pPr>
              <w:spacing w:line="276" w:lineRule="auto"/>
              <w:jc w:val="center"/>
              <w:rPr>
                <w:b/>
                <w:i/>
              </w:rPr>
            </w:pPr>
            <w:r w:rsidRPr="00C37227">
              <w:rPr>
                <w:b/>
                <w:i/>
              </w:rPr>
              <w:t>словотворення</w:t>
            </w:r>
          </w:p>
          <w:p w:rsidR="003151FC" w:rsidRPr="005C664D" w:rsidRDefault="003151FC" w:rsidP="0077156B">
            <w:pPr>
              <w:spacing w:line="276" w:lineRule="auto"/>
              <w:jc w:val="both"/>
              <w:rPr>
                <w:i/>
                <w:sz w:val="32"/>
                <w:szCs w:val="32"/>
              </w:rPr>
            </w:pPr>
            <w:r w:rsidRPr="005C664D">
              <w:rPr>
                <w:i/>
                <w:sz w:val="32"/>
                <w:szCs w:val="32"/>
              </w:rPr>
              <w:t>вечірній</w:t>
            </w:r>
          </w:p>
          <w:p w:rsidR="003151FC" w:rsidRPr="005C664D" w:rsidRDefault="003151FC" w:rsidP="0077156B">
            <w:pPr>
              <w:spacing w:line="276" w:lineRule="auto"/>
              <w:jc w:val="both"/>
              <w:rPr>
                <w:i/>
                <w:sz w:val="32"/>
                <w:szCs w:val="32"/>
              </w:rPr>
            </w:pPr>
            <w:r w:rsidRPr="005C664D">
              <w:rPr>
                <w:i/>
                <w:sz w:val="32"/>
                <w:szCs w:val="32"/>
              </w:rPr>
              <w:t>вечоровий →</w:t>
            </w:r>
          </w:p>
          <w:p w:rsidR="003151FC" w:rsidRPr="00772196" w:rsidRDefault="003151FC" w:rsidP="0077156B">
            <w:pPr>
              <w:spacing w:line="276" w:lineRule="auto"/>
              <w:jc w:val="both"/>
              <w:rPr>
                <w:sz w:val="32"/>
                <w:szCs w:val="32"/>
              </w:rPr>
            </w:pPr>
            <w:r w:rsidRPr="005C664D">
              <w:rPr>
                <w:i/>
                <w:sz w:val="32"/>
                <w:szCs w:val="32"/>
              </w:rPr>
              <w:t>надвечір’я</w:t>
            </w:r>
            <w:r>
              <w:rPr>
                <w:sz w:val="32"/>
                <w:szCs w:val="32"/>
              </w:rPr>
              <w:t xml:space="preserve"> </w:t>
            </w:r>
          </w:p>
        </w:tc>
        <w:tc>
          <w:tcPr>
            <w:tcW w:w="2172" w:type="dxa"/>
          </w:tcPr>
          <w:p w:rsidR="003151FC" w:rsidRPr="00C37227" w:rsidRDefault="003151FC" w:rsidP="0077156B">
            <w:pPr>
              <w:spacing w:line="276" w:lineRule="auto"/>
              <w:rPr>
                <w:b/>
                <w:i/>
                <w:sz w:val="22"/>
                <w:szCs w:val="22"/>
              </w:rPr>
            </w:pPr>
            <w:r w:rsidRPr="00C37227">
              <w:rPr>
                <w:b/>
                <w:i/>
                <w:sz w:val="22"/>
                <w:szCs w:val="22"/>
              </w:rPr>
              <w:t>ІІ ступінь словотворення</w:t>
            </w:r>
          </w:p>
          <w:p w:rsidR="003151FC" w:rsidRDefault="003151FC" w:rsidP="0077156B">
            <w:pPr>
              <w:spacing w:line="276" w:lineRule="auto"/>
              <w:jc w:val="both"/>
              <w:rPr>
                <w:sz w:val="32"/>
                <w:szCs w:val="32"/>
              </w:rPr>
            </w:pPr>
          </w:p>
          <w:p w:rsidR="003151FC" w:rsidRPr="005C664D" w:rsidRDefault="003151FC" w:rsidP="0077156B">
            <w:pPr>
              <w:spacing w:line="276" w:lineRule="auto"/>
              <w:jc w:val="both"/>
              <w:rPr>
                <w:i/>
                <w:sz w:val="32"/>
                <w:szCs w:val="32"/>
              </w:rPr>
            </w:pPr>
            <w:r w:rsidRPr="005C664D">
              <w:rPr>
                <w:i/>
                <w:sz w:val="32"/>
                <w:szCs w:val="32"/>
              </w:rPr>
              <w:t>вечорово</w:t>
            </w:r>
          </w:p>
        </w:tc>
      </w:tr>
    </w:tbl>
    <w:p w:rsidR="003151FC" w:rsidRDefault="003151FC" w:rsidP="003151FC">
      <w:pPr>
        <w:spacing w:line="276" w:lineRule="auto"/>
        <w:jc w:val="both"/>
        <w:rPr>
          <w:sz w:val="32"/>
          <w:szCs w:val="32"/>
        </w:rPr>
      </w:pPr>
    </w:p>
    <w:tbl>
      <w:tblPr>
        <w:tblStyle w:val="af2"/>
        <w:tblW w:w="0" w:type="auto"/>
        <w:tblLook w:val="01E0" w:firstRow="1" w:lastRow="1" w:firstColumn="1" w:lastColumn="1" w:noHBand="0" w:noVBand="0"/>
      </w:tblPr>
      <w:tblGrid>
        <w:gridCol w:w="1536"/>
        <w:gridCol w:w="1824"/>
        <w:gridCol w:w="2123"/>
        <w:gridCol w:w="2015"/>
        <w:gridCol w:w="1919"/>
      </w:tblGrid>
      <w:tr w:rsidR="003151FC" w:rsidRPr="00772196" w:rsidTr="0077156B">
        <w:trPr>
          <w:trHeight w:val="1254"/>
        </w:trPr>
        <w:tc>
          <w:tcPr>
            <w:tcW w:w="1556" w:type="dxa"/>
          </w:tcPr>
          <w:p w:rsidR="003151FC" w:rsidRPr="00C37227" w:rsidRDefault="003151FC" w:rsidP="0077156B">
            <w:pPr>
              <w:spacing w:line="276" w:lineRule="auto"/>
              <w:jc w:val="both"/>
              <w:rPr>
                <w:b/>
                <w:i/>
              </w:rPr>
            </w:pPr>
            <w:r w:rsidRPr="00C37227">
              <w:rPr>
                <w:b/>
                <w:i/>
              </w:rPr>
              <w:lastRenderedPageBreak/>
              <w:t>Початкове слово</w:t>
            </w:r>
          </w:p>
          <w:p w:rsidR="003151FC" w:rsidRDefault="003151FC" w:rsidP="0077156B">
            <w:pPr>
              <w:spacing w:line="276" w:lineRule="auto"/>
              <w:jc w:val="both"/>
              <w:rPr>
                <w:b/>
                <w:sz w:val="28"/>
                <w:szCs w:val="28"/>
              </w:rPr>
            </w:pPr>
          </w:p>
          <w:p w:rsidR="003151FC" w:rsidRDefault="003151FC" w:rsidP="0077156B">
            <w:pPr>
              <w:spacing w:line="276" w:lineRule="auto"/>
              <w:jc w:val="both"/>
              <w:rPr>
                <w:b/>
                <w:sz w:val="28"/>
                <w:szCs w:val="28"/>
              </w:rPr>
            </w:pPr>
          </w:p>
          <w:p w:rsidR="003151FC" w:rsidRPr="00772196" w:rsidRDefault="003151FC" w:rsidP="0077156B">
            <w:pPr>
              <w:spacing w:line="276" w:lineRule="auto"/>
              <w:jc w:val="both"/>
              <w:rPr>
                <w:sz w:val="32"/>
                <w:szCs w:val="32"/>
              </w:rPr>
            </w:pPr>
            <w:r w:rsidRPr="005C664D">
              <w:rPr>
                <w:b/>
                <w:i/>
                <w:sz w:val="32"/>
                <w:szCs w:val="32"/>
              </w:rPr>
              <w:t>добро</w:t>
            </w:r>
            <w:r w:rsidRPr="005C664D">
              <w:rPr>
                <w:b/>
                <w:sz w:val="32"/>
                <w:szCs w:val="32"/>
              </w:rPr>
              <w:t xml:space="preserve"> </w:t>
            </w:r>
            <w:r w:rsidRPr="00772196">
              <w:rPr>
                <w:i/>
                <w:sz w:val="32"/>
                <w:szCs w:val="32"/>
              </w:rPr>
              <w:t>→</w:t>
            </w:r>
          </w:p>
          <w:p w:rsidR="003151FC" w:rsidRPr="00772196" w:rsidRDefault="003151FC" w:rsidP="0077156B">
            <w:pPr>
              <w:spacing w:line="276" w:lineRule="auto"/>
              <w:jc w:val="both"/>
              <w:rPr>
                <w:sz w:val="32"/>
                <w:szCs w:val="32"/>
              </w:rPr>
            </w:pPr>
          </w:p>
        </w:tc>
        <w:tc>
          <w:tcPr>
            <w:tcW w:w="1824" w:type="dxa"/>
          </w:tcPr>
          <w:p w:rsidR="003151FC" w:rsidRPr="00C37227" w:rsidRDefault="003151FC" w:rsidP="0077156B">
            <w:pPr>
              <w:spacing w:line="276" w:lineRule="auto"/>
              <w:rPr>
                <w:b/>
                <w:i/>
              </w:rPr>
            </w:pPr>
            <w:r w:rsidRPr="00C37227">
              <w:rPr>
                <w:b/>
                <w:i/>
              </w:rPr>
              <w:t xml:space="preserve">І ступінь </w:t>
            </w:r>
          </w:p>
          <w:p w:rsidR="003151FC" w:rsidRPr="00C37227" w:rsidRDefault="003151FC" w:rsidP="0077156B">
            <w:pPr>
              <w:spacing w:line="276" w:lineRule="auto"/>
              <w:jc w:val="center"/>
              <w:rPr>
                <w:b/>
                <w:i/>
              </w:rPr>
            </w:pPr>
            <w:r w:rsidRPr="00C37227">
              <w:rPr>
                <w:b/>
                <w:i/>
              </w:rPr>
              <w:t>словотворення</w:t>
            </w:r>
          </w:p>
          <w:p w:rsidR="003151FC" w:rsidRDefault="003151FC" w:rsidP="0077156B">
            <w:pPr>
              <w:spacing w:line="276" w:lineRule="auto"/>
              <w:jc w:val="both"/>
              <w:rPr>
                <w:i/>
                <w:sz w:val="32"/>
                <w:szCs w:val="32"/>
              </w:rPr>
            </w:pPr>
          </w:p>
          <w:p w:rsidR="003151FC" w:rsidRDefault="003151FC" w:rsidP="0077156B">
            <w:pPr>
              <w:spacing w:line="276" w:lineRule="auto"/>
              <w:jc w:val="both"/>
              <w:rPr>
                <w:i/>
                <w:sz w:val="32"/>
                <w:szCs w:val="32"/>
              </w:rPr>
            </w:pPr>
          </w:p>
          <w:p w:rsidR="003151FC" w:rsidRPr="00772196" w:rsidRDefault="003151FC" w:rsidP="0077156B">
            <w:pPr>
              <w:spacing w:line="276" w:lineRule="auto"/>
              <w:jc w:val="both"/>
              <w:rPr>
                <w:sz w:val="32"/>
                <w:szCs w:val="32"/>
              </w:rPr>
            </w:pPr>
            <w:r w:rsidRPr="005C664D">
              <w:rPr>
                <w:i/>
                <w:sz w:val="32"/>
                <w:szCs w:val="32"/>
              </w:rPr>
              <w:t xml:space="preserve">добрий </w:t>
            </w:r>
            <w:r w:rsidRPr="00C37227">
              <w:rPr>
                <w:b/>
                <w:sz w:val="28"/>
                <w:szCs w:val="28"/>
              </w:rPr>
              <w:t xml:space="preserve"> </w:t>
            </w:r>
            <w:r w:rsidRPr="00772196">
              <w:rPr>
                <w:i/>
                <w:sz w:val="32"/>
                <w:szCs w:val="32"/>
              </w:rPr>
              <w:t>→</w:t>
            </w:r>
          </w:p>
        </w:tc>
        <w:tc>
          <w:tcPr>
            <w:tcW w:w="2128" w:type="dxa"/>
          </w:tcPr>
          <w:p w:rsidR="003151FC" w:rsidRPr="00C37227" w:rsidRDefault="003151FC" w:rsidP="0077156B">
            <w:pPr>
              <w:spacing w:line="276" w:lineRule="auto"/>
              <w:rPr>
                <w:b/>
                <w:i/>
                <w:sz w:val="22"/>
                <w:szCs w:val="22"/>
              </w:rPr>
            </w:pPr>
            <w:r w:rsidRPr="00C37227">
              <w:rPr>
                <w:b/>
                <w:i/>
                <w:sz w:val="22"/>
                <w:szCs w:val="22"/>
              </w:rPr>
              <w:t>ІІ ступінь словотворення</w:t>
            </w:r>
          </w:p>
          <w:p w:rsidR="003151FC" w:rsidRPr="005C664D" w:rsidRDefault="003151FC" w:rsidP="0077156B">
            <w:pPr>
              <w:spacing w:line="276" w:lineRule="auto"/>
              <w:jc w:val="both"/>
              <w:rPr>
                <w:i/>
                <w:sz w:val="32"/>
                <w:szCs w:val="32"/>
              </w:rPr>
            </w:pPr>
            <w:r w:rsidRPr="005C664D">
              <w:rPr>
                <w:i/>
                <w:sz w:val="32"/>
                <w:szCs w:val="32"/>
              </w:rPr>
              <w:t>по-доброму</w:t>
            </w:r>
          </w:p>
          <w:p w:rsidR="003151FC" w:rsidRPr="005C664D" w:rsidRDefault="003151FC" w:rsidP="0077156B">
            <w:pPr>
              <w:spacing w:line="276" w:lineRule="auto"/>
              <w:jc w:val="both"/>
              <w:rPr>
                <w:i/>
                <w:sz w:val="32"/>
                <w:szCs w:val="32"/>
              </w:rPr>
            </w:pPr>
            <w:r w:rsidRPr="005C664D">
              <w:rPr>
                <w:i/>
                <w:sz w:val="32"/>
                <w:szCs w:val="32"/>
              </w:rPr>
              <w:t>добрити →</w:t>
            </w:r>
          </w:p>
          <w:p w:rsidR="003151FC" w:rsidRPr="005C664D" w:rsidRDefault="003151FC" w:rsidP="0077156B">
            <w:pPr>
              <w:spacing w:line="276" w:lineRule="auto"/>
              <w:jc w:val="both"/>
              <w:rPr>
                <w:i/>
                <w:sz w:val="32"/>
                <w:szCs w:val="32"/>
              </w:rPr>
            </w:pPr>
            <w:r w:rsidRPr="005C664D">
              <w:rPr>
                <w:i/>
                <w:sz w:val="32"/>
                <w:szCs w:val="32"/>
              </w:rPr>
              <w:t>добренький→</w:t>
            </w:r>
          </w:p>
          <w:p w:rsidR="003151FC" w:rsidRPr="005C664D" w:rsidRDefault="003151FC" w:rsidP="0077156B">
            <w:pPr>
              <w:spacing w:line="276" w:lineRule="auto"/>
              <w:jc w:val="both"/>
              <w:rPr>
                <w:i/>
                <w:sz w:val="32"/>
                <w:szCs w:val="32"/>
              </w:rPr>
            </w:pPr>
            <w:r>
              <w:rPr>
                <w:i/>
                <w:sz w:val="32"/>
                <w:szCs w:val="32"/>
              </w:rPr>
              <w:t>доброта</w:t>
            </w:r>
          </w:p>
          <w:p w:rsidR="003151FC" w:rsidRPr="005D75CE" w:rsidRDefault="003151FC" w:rsidP="0077156B">
            <w:pPr>
              <w:spacing w:line="276" w:lineRule="auto"/>
              <w:jc w:val="both"/>
              <w:rPr>
                <w:i/>
                <w:sz w:val="32"/>
                <w:szCs w:val="32"/>
              </w:rPr>
            </w:pPr>
            <w:r w:rsidRPr="005C664D">
              <w:rPr>
                <w:i/>
                <w:sz w:val="32"/>
                <w:szCs w:val="32"/>
              </w:rPr>
              <w:t>предобрий</w:t>
            </w:r>
            <w:r>
              <w:rPr>
                <w:i/>
                <w:sz w:val="32"/>
                <w:szCs w:val="32"/>
              </w:rPr>
              <w:t xml:space="preserve"> </w:t>
            </w:r>
            <w:r w:rsidRPr="005C664D">
              <w:rPr>
                <w:i/>
                <w:sz w:val="32"/>
                <w:szCs w:val="32"/>
              </w:rPr>
              <w:t>→</w:t>
            </w:r>
          </w:p>
        </w:tc>
        <w:tc>
          <w:tcPr>
            <w:tcW w:w="2015" w:type="dxa"/>
          </w:tcPr>
          <w:p w:rsidR="003151FC" w:rsidRPr="00C37227" w:rsidRDefault="003151FC" w:rsidP="0077156B">
            <w:pPr>
              <w:spacing w:line="276" w:lineRule="auto"/>
              <w:rPr>
                <w:b/>
                <w:i/>
                <w:sz w:val="20"/>
                <w:szCs w:val="20"/>
              </w:rPr>
            </w:pPr>
            <w:r w:rsidRPr="00C37227">
              <w:rPr>
                <w:b/>
                <w:i/>
                <w:sz w:val="20"/>
                <w:szCs w:val="20"/>
              </w:rPr>
              <w:t>ІІІ ступінь</w:t>
            </w:r>
          </w:p>
          <w:p w:rsidR="003151FC" w:rsidRPr="00C37227" w:rsidRDefault="003151FC" w:rsidP="0077156B">
            <w:pPr>
              <w:spacing w:line="276" w:lineRule="auto"/>
              <w:rPr>
                <w:b/>
                <w:i/>
                <w:sz w:val="20"/>
                <w:szCs w:val="20"/>
              </w:rPr>
            </w:pPr>
            <w:r w:rsidRPr="00C37227">
              <w:rPr>
                <w:b/>
                <w:i/>
                <w:sz w:val="20"/>
                <w:szCs w:val="20"/>
              </w:rPr>
              <w:t xml:space="preserve"> словотворення</w:t>
            </w:r>
          </w:p>
          <w:p w:rsidR="003151FC" w:rsidRDefault="003151FC" w:rsidP="0077156B">
            <w:pPr>
              <w:spacing w:line="276" w:lineRule="auto"/>
              <w:jc w:val="both"/>
              <w:rPr>
                <w:sz w:val="32"/>
                <w:szCs w:val="32"/>
              </w:rPr>
            </w:pPr>
          </w:p>
          <w:p w:rsidR="003151FC" w:rsidRPr="005C664D" w:rsidRDefault="003151FC" w:rsidP="0077156B">
            <w:pPr>
              <w:spacing w:line="276" w:lineRule="auto"/>
              <w:jc w:val="both"/>
              <w:rPr>
                <w:i/>
                <w:sz w:val="32"/>
                <w:szCs w:val="32"/>
              </w:rPr>
            </w:pPr>
            <w:r w:rsidRPr="005C664D">
              <w:rPr>
                <w:i/>
                <w:sz w:val="32"/>
                <w:szCs w:val="32"/>
              </w:rPr>
              <w:t>задобр</w:t>
            </w:r>
            <w:r>
              <w:rPr>
                <w:i/>
                <w:sz w:val="32"/>
                <w:szCs w:val="32"/>
              </w:rPr>
              <w:t>ити</w:t>
            </w:r>
            <w:r w:rsidRPr="005C664D">
              <w:rPr>
                <w:i/>
                <w:sz w:val="32"/>
                <w:szCs w:val="32"/>
              </w:rPr>
              <w:t>→</w:t>
            </w:r>
          </w:p>
          <w:p w:rsidR="003151FC" w:rsidRPr="005C664D" w:rsidRDefault="003151FC" w:rsidP="0077156B">
            <w:pPr>
              <w:spacing w:line="276" w:lineRule="auto"/>
              <w:jc w:val="both"/>
              <w:rPr>
                <w:i/>
                <w:sz w:val="32"/>
                <w:szCs w:val="32"/>
              </w:rPr>
            </w:pPr>
            <w:r w:rsidRPr="005C664D">
              <w:rPr>
                <w:i/>
                <w:sz w:val="32"/>
                <w:szCs w:val="32"/>
              </w:rPr>
              <w:t>добренько</w:t>
            </w:r>
          </w:p>
          <w:p w:rsidR="003151FC" w:rsidRPr="005C664D" w:rsidRDefault="003151FC" w:rsidP="0077156B">
            <w:pPr>
              <w:spacing w:line="276" w:lineRule="auto"/>
              <w:jc w:val="both"/>
              <w:rPr>
                <w:i/>
                <w:sz w:val="32"/>
                <w:szCs w:val="32"/>
              </w:rPr>
            </w:pPr>
          </w:p>
          <w:p w:rsidR="003151FC" w:rsidRPr="00772196" w:rsidRDefault="003151FC" w:rsidP="0077156B">
            <w:pPr>
              <w:spacing w:line="276" w:lineRule="auto"/>
              <w:jc w:val="both"/>
              <w:rPr>
                <w:sz w:val="32"/>
                <w:szCs w:val="32"/>
              </w:rPr>
            </w:pPr>
            <w:r w:rsidRPr="005C664D">
              <w:rPr>
                <w:i/>
                <w:sz w:val="32"/>
                <w:szCs w:val="32"/>
              </w:rPr>
              <w:t>предобре</w:t>
            </w:r>
          </w:p>
        </w:tc>
        <w:tc>
          <w:tcPr>
            <w:tcW w:w="1945" w:type="dxa"/>
          </w:tcPr>
          <w:p w:rsidR="003151FC" w:rsidRPr="00C37227" w:rsidRDefault="003151FC" w:rsidP="0077156B">
            <w:pPr>
              <w:spacing w:line="276" w:lineRule="auto"/>
              <w:rPr>
                <w:b/>
                <w:i/>
                <w:sz w:val="20"/>
                <w:szCs w:val="20"/>
              </w:rPr>
            </w:pPr>
            <w:r>
              <w:rPr>
                <w:b/>
                <w:i/>
                <w:sz w:val="20"/>
                <w:szCs w:val="20"/>
              </w:rPr>
              <w:t>І</w:t>
            </w:r>
            <w:r>
              <w:rPr>
                <w:b/>
                <w:i/>
                <w:sz w:val="20"/>
                <w:szCs w:val="20"/>
                <w:lang w:val="en-US"/>
              </w:rPr>
              <w:t>V</w:t>
            </w:r>
            <w:r w:rsidRPr="00C37227">
              <w:rPr>
                <w:b/>
                <w:i/>
                <w:sz w:val="20"/>
                <w:szCs w:val="20"/>
              </w:rPr>
              <w:t xml:space="preserve"> ступінь</w:t>
            </w:r>
          </w:p>
          <w:p w:rsidR="003151FC" w:rsidRPr="00C37227" w:rsidRDefault="003151FC" w:rsidP="0077156B">
            <w:pPr>
              <w:spacing w:line="276" w:lineRule="auto"/>
              <w:rPr>
                <w:b/>
                <w:i/>
                <w:sz w:val="20"/>
                <w:szCs w:val="20"/>
              </w:rPr>
            </w:pPr>
            <w:r w:rsidRPr="00C37227">
              <w:rPr>
                <w:b/>
                <w:i/>
                <w:sz w:val="20"/>
                <w:szCs w:val="20"/>
              </w:rPr>
              <w:t xml:space="preserve"> словотворення</w:t>
            </w:r>
          </w:p>
          <w:p w:rsidR="003151FC" w:rsidRDefault="003151FC" w:rsidP="0077156B">
            <w:pPr>
              <w:rPr>
                <w:sz w:val="32"/>
                <w:szCs w:val="32"/>
              </w:rPr>
            </w:pPr>
          </w:p>
          <w:p w:rsidR="003151FC" w:rsidRPr="004932C3" w:rsidRDefault="003151FC" w:rsidP="0077156B">
            <w:pPr>
              <w:rPr>
                <w:i/>
                <w:sz w:val="32"/>
                <w:szCs w:val="32"/>
              </w:rPr>
            </w:pPr>
            <w:r w:rsidRPr="004932C3">
              <w:rPr>
                <w:i/>
                <w:sz w:val="32"/>
                <w:szCs w:val="32"/>
              </w:rPr>
              <w:t>задобрений</w:t>
            </w:r>
          </w:p>
          <w:p w:rsidR="003151FC" w:rsidRDefault="003151FC" w:rsidP="0077156B">
            <w:pPr>
              <w:rPr>
                <w:sz w:val="32"/>
                <w:szCs w:val="32"/>
              </w:rPr>
            </w:pPr>
          </w:p>
          <w:p w:rsidR="003151FC" w:rsidRDefault="003151FC" w:rsidP="0077156B">
            <w:pPr>
              <w:rPr>
                <w:sz w:val="32"/>
                <w:szCs w:val="32"/>
              </w:rPr>
            </w:pPr>
          </w:p>
          <w:p w:rsidR="003151FC" w:rsidRDefault="003151FC" w:rsidP="0077156B">
            <w:pPr>
              <w:rPr>
                <w:sz w:val="32"/>
                <w:szCs w:val="32"/>
              </w:rPr>
            </w:pPr>
          </w:p>
          <w:p w:rsidR="003151FC" w:rsidRDefault="003151FC" w:rsidP="0077156B">
            <w:pPr>
              <w:rPr>
                <w:sz w:val="32"/>
                <w:szCs w:val="32"/>
              </w:rPr>
            </w:pPr>
          </w:p>
          <w:p w:rsidR="003151FC" w:rsidRPr="00772196" w:rsidRDefault="003151FC" w:rsidP="0077156B">
            <w:pPr>
              <w:spacing w:line="276" w:lineRule="auto"/>
              <w:jc w:val="both"/>
              <w:rPr>
                <w:sz w:val="32"/>
                <w:szCs w:val="32"/>
              </w:rPr>
            </w:pPr>
          </w:p>
        </w:tc>
      </w:tr>
    </w:tbl>
    <w:p w:rsidR="003151FC" w:rsidRDefault="003151FC" w:rsidP="003151FC">
      <w:pPr>
        <w:spacing w:line="276" w:lineRule="auto"/>
        <w:jc w:val="both"/>
        <w:rPr>
          <w:sz w:val="32"/>
          <w:szCs w:val="32"/>
        </w:rPr>
      </w:pPr>
    </w:p>
    <w:p w:rsidR="003151FC" w:rsidRPr="00646E06" w:rsidRDefault="003151FC" w:rsidP="003151FC">
      <w:pPr>
        <w:spacing w:line="276" w:lineRule="auto"/>
        <w:ind w:firstLine="539"/>
        <w:jc w:val="both"/>
        <w:rPr>
          <w:sz w:val="32"/>
          <w:szCs w:val="32"/>
        </w:rPr>
      </w:pPr>
      <w:r w:rsidRPr="00646E06">
        <w:rPr>
          <w:sz w:val="32"/>
          <w:szCs w:val="32"/>
        </w:rPr>
        <w:t xml:space="preserve">4. Префіксально-суфіксальний; морфолого-синтаксичний (часткова субстантивація); морфолого-синтаксичний (інтер’єтивація); юкстапозиція; абревіація часткова; абревіація звукова; лексико-семантичний, постфіксальний; нульова суфіксація; нульова суфіксація; суфіксальний; посфіксальний; </w:t>
      </w:r>
      <w:r>
        <w:rPr>
          <w:sz w:val="32"/>
          <w:szCs w:val="32"/>
        </w:rPr>
        <w:t xml:space="preserve">префіксально-суфіксальний; </w:t>
      </w:r>
      <w:r w:rsidRPr="00646E06">
        <w:rPr>
          <w:sz w:val="32"/>
          <w:szCs w:val="32"/>
        </w:rPr>
        <w:t>суфіксальний; суфіксальний.</w:t>
      </w:r>
    </w:p>
    <w:p w:rsidR="003151FC" w:rsidRDefault="003151FC" w:rsidP="003151FC">
      <w:pPr>
        <w:spacing w:line="276" w:lineRule="auto"/>
        <w:jc w:val="both"/>
        <w:rPr>
          <w:b/>
          <w:sz w:val="32"/>
          <w:szCs w:val="32"/>
        </w:rPr>
      </w:pPr>
    </w:p>
    <w:p w:rsidR="003151FC" w:rsidRPr="0093538B" w:rsidRDefault="003151FC" w:rsidP="003151FC">
      <w:pPr>
        <w:spacing w:line="276" w:lineRule="auto"/>
        <w:ind w:left="708"/>
        <w:jc w:val="both"/>
        <w:rPr>
          <w:b/>
          <w:i/>
          <w:sz w:val="32"/>
          <w:szCs w:val="32"/>
        </w:rPr>
      </w:pPr>
      <w:r w:rsidRPr="0093538B">
        <w:rPr>
          <w:b/>
          <w:i/>
          <w:sz w:val="32"/>
          <w:szCs w:val="32"/>
        </w:rPr>
        <w:t>9.</w:t>
      </w:r>
      <w:r>
        <w:rPr>
          <w:b/>
          <w:i/>
          <w:sz w:val="32"/>
          <w:szCs w:val="32"/>
        </w:rPr>
        <w:t xml:space="preserve"> </w:t>
      </w:r>
      <w:r w:rsidRPr="0093538B">
        <w:rPr>
          <w:b/>
          <w:i/>
          <w:sz w:val="32"/>
          <w:szCs w:val="32"/>
        </w:rPr>
        <w:t>Словот</w:t>
      </w:r>
      <w:r>
        <w:rPr>
          <w:b/>
          <w:i/>
          <w:sz w:val="32"/>
          <w:szCs w:val="32"/>
        </w:rPr>
        <w:t>вірний аналіз лексичної одиниці</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ind w:left="540"/>
        <w:jc w:val="both"/>
        <w:rPr>
          <w:sz w:val="32"/>
          <w:szCs w:val="32"/>
        </w:rPr>
      </w:pPr>
      <w:r w:rsidRPr="0093538B">
        <w:rPr>
          <w:sz w:val="32"/>
          <w:szCs w:val="32"/>
        </w:rPr>
        <w:t>Словотвірний аналіз слова пропонуємо здійснювати за такою схемою:</w:t>
      </w:r>
    </w:p>
    <w:p w:rsidR="003151FC" w:rsidRPr="0093538B" w:rsidRDefault="003151FC" w:rsidP="006671EE">
      <w:pPr>
        <w:numPr>
          <w:ilvl w:val="0"/>
          <w:numId w:val="88"/>
        </w:numPr>
        <w:spacing w:line="276" w:lineRule="auto"/>
        <w:jc w:val="both"/>
        <w:rPr>
          <w:sz w:val="32"/>
          <w:szCs w:val="32"/>
        </w:rPr>
      </w:pPr>
      <w:r w:rsidRPr="0093538B">
        <w:rPr>
          <w:sz w:val="32"/>
          <w:szCs w:val="32"/>
        </w:rPr>
        <w:t>Аналізоване слово.</w:t>
      </w:r>
    </w:p>
    <w:p w:rsidR="003151FC" w:rsidRPr="0093538B" w:rsidRDefault="003151FC" w:rsidP="006671EE">
      <w:pPr>
        <w:numPr>
          <w:ilvl w:val="0"/>
          <w:numId w:val="88"/>
        </w:numPr>
        <w:spacing w:line="276" w:lineRule="auto"/>
        <w:jc w:val="both"/>
        <w:rPr>
          <w:sz w:val="32"/>
          <w:szCs w:val="32"/>
        </w:rPr>
      </w:pPr>
      <w:r w:rsidRPr="0093538B">
        <w:rPr>
          <w:sz w:val="32"/>
          <w:szCs w:val="32"/>
        </w:rPr>
        <w:t>Визначити твірне слово.</w:t>
      </w:r>
    </w:p>
    <w:p w:rsidR="003151FC" w:rsidRPr="0093538B" w:rsidRDefault="003151FC" w:rsidP="006671EE">
      <w:pPr>
        <w:numPr>
          <w:ilvl w:val="0"/>
          <w:numId w:val="88"/>
        </w:numPr>
        <w:spacing w:line="276" w:lineRule="auto"/>
        <w:jc w:val="both"/>
        <w:rPr>
          <w:sz w:val="32"/>
          <w:szCs w:val="32"/>
        </w:rPr>
      </w:pPr>
      <w:r w:rsidRPr="0093538B">
        <w:rPr>
          <w:sz w:val="32"/>
          <w:szCs w:val="32"/>
        </w:rPr>
        <w:t>Виділити твірну основу.</w:t>
      </w:r>
    </w:p>
    <w:p w:rsidR="003151FC" w:rsidRPr="0093538B" w:rsidRDefault="003151FC" w:rsidP="006671EE">
      <w:pPr>
        <w:numPr>
          <w:ilvl w:val="0"/>
          <w:numId w:val="88"/>
        </w:numPr>
        <w:spacing w:line="276" w:lineRule="auto"/>
        <w:jc w:val="both"/>
        <w:rPr>
          <w:sz w:val="32"/>
          <w:szCs w:val="32"/>
        </w:rPr>
      </w:pPr>
      <w:r w:rsidRPr="0093538B">
        <w:rPr>
          <w:sz w:val="32"/>
          <w:szCs w:val="32"/>
        </w:rPr>
        <w:t>Виділити словотворчий засіб (формант), якщо це – морфологічний спосіб творення слова.</w:t>
      </w:r>
    </w:p>
    <w:p w:rsidR="003151FC" w:rsidRPr="0093538B" w:rsidRDefault="003151FC" w:rsidP="006671EE">
      <w:pPr>
        <w:numPr>
          <w:ilvl w:val="0"/>
          <w:numId w:val="88"/>
        </w:numPr>
        <w:spacing w:line="276" w:lineRule="auto"/>
        <w:jc w:val="both"/>
        <w:rPr>
          <w:sz w:val="32"/>
          <w:szCs w:val="32"/>
        </w:rPr>
      </w:pPr>
      <w:r w:rsidRPr="0093538B">
        <w:rPr>
          <w:sz w:val="32"/>
          <w:szCs w:val="32"/>
        </w:rPr>
        <w:t>Вказати спосіб творення слова.</w:t>
      </w:r>
    </w:p>
    <w:p w:rsidR="003151FC" w:rsidRPr="0093538B" w:rsidRDefault="003151FC" w:rsidP="003151FC">
      <w:pPr>
        <w:spacing w:line="276" w:lineRule="auto"/>
        <w:jc w:val="both"/>
        <w:rPr>
          <w:sz w:val="32"/>
          <w:szCs w:val="32"/>
        </w:rPr>
      </w:pPr>
      <w:r w:rsidRPr="0093538B">
        <w:rPr>
          <w:sz w:val="32"/>
          <w:szCs w:val="32"/>
        </w:rPr>
        <w:t>Наприклад,</w:t>
      </w:r>
    </w:p>
    <w:p w:rsidR="003151FC" w:rsidRPr="0093538B" w:rsidRDefault="003151FC" w:rsidP="006671EE">
      <w:pPr>
        <w:numPr>
          <w:ilvl w:val="0"/>
          <w:numId w:val="89"/>
        </w:numPr>
        <w:spacing w:line="276" w:lineRule="auto"/>
        <w:jc w:val="both"/>
        <w:rPr>
          <w:sz w:val="32"/>
          <w:szCs w:val="32"/>
        </w:rPr>
      </w:pPr>
      <w:r w:rsidRPr="0093538B">
        <w:rPr>
          <w:sz w:val="32"/>
          <w:szCs w:val="32"/>
        </w:rPr>
        <w:t>косарський;</w:t>
      </w:r>
    </w:p>
    <w:p w:rsidR="003151FC" w:rsidRPr="0093538B" w:rsidRDefault="003151FC" w:rsidP="006671EE">
      <w:pPr>
        <w:numPr>
          <w:ilvl w:val="0"/>
          <w:numId w:val="89"/>
        </w:numPr>
        <w:spacing w:line="276" w:lineRule="auto"/>
        <w:jc w:val="both"/>
        <w:rPr>
          <w:sz w:val="32"/>
          <w:szCs w:val="32"/>
        </w:rPr>
      </w:pPr>
      <w:r w:rsidRPr="0093538B">
        <w:rPr>
          <w:noProof/>
          <w:sz w:val="32"/>
          <w:szCs w:val="32"/>
        </w:rPr>
        <w:drawing>
          <wp:anchor distT="0" distB="0" distL="114300" distR="114300" simplePos="0" relativeHeight="251787264" behindDoc="1" locked="0" layoutInCell="1" allowOverlap="1">
            <wp:simplePos x="0" y="0"/>
            <wp:positionH relativeFrom="column">
              <wp:posOffset>428625</wp:posOffset>
            </wp:positionH>
            <wp:positionV relativeFrom="paragraph">
              <wp:posOffset>197485</wp:posOffset>
            </wp:positionV>
            <wp:extent cx="511175" cy="111760"/>
            <wp:effectExtent l="0" t="0" r="3175" b="2540"/>
            <wp:wrapNone/>
            <wp:docPr id="14" name="Рисунок 14"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11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1175" cy="111760"/>
                    </a:xfrm>
                    <a:prstGeom prst="rect">
                      <a:avLst/>
                    </a:prstGeom>
                    <a:noFill/>
                  </pic:spPr>
                </pic:pic>
              </a:graphicData>
            </a:graphic>
            <wp14:sizeRelH relativeFrom="page">
              <wp14:pctWidth>0</wp14:pctWidth>
            </wp14:sizeRelH>
            <wp14:sizeRelV relativeFrom="page">
              <wp14:pctHeight>0</wp14:pctHeight>
            </wp14:sizeRelV>
          </wp:anchor>
        </w:drawing>
      </w:r>
      <w:r w:rsidRPr="0093538B">
        <w:rPr>
          <w:sz w:val="32"/>
          <w:szCs w:val="32"/>
        </w:rPr>
        <w:t>косар;</w:t>
      </w:r>
    </w:p>
    <w:p w:rsidR="003151FC" w:rsidRPr="0093538B" w:rsidRDefault="003151FC" w:rsidP="006671EE">
      <w:pPr>
        <w:numPr>
          <w:ilvl w:val="0"/>
          <w:numId w:val="89"/>
        </w:numPr>
        <w:spacing w:line="276" w:lineRule="auto"/>
        <w:ind w:left="714" w:hanging="357"/>
        <w:jc w:val="both"/>
        <w:rPr>
          <w:sz w:val="32"/>
          <w:szCs w:val="32"/>
        </w:rPr>
      </w:pPr>
      <w:r w:rsidRPr="0093538B">
        <w:rPr>
          <w:noProof/>
          <w:sz w:val="32"/>
          <w:szCs w:val="32"/>
        </w:rPr>
        <w:drawing>
          <wp:anchor distT="0" distB="0" distL="114300" distR="114300" simplePos="0" relativeHeight="251788288" behindDoc="1" locked="0" layoutInCell="1" allowOverlap="1">
            <wp:simplePos x="0" y="0"/>
            <wp:positionH relativeFrom="column">
              <wp:posOffset>887095</wp:posOffset>
            </wp:positionH>
            <wp:positionV relativeFrom="paragraph">
              <wp:posOffset>201930</wp:posOffset>
            </wp:positionV>
            <wp:extent cx="255905" cy="137795"/>
            <wp:effectExtent l="0" t="0" r="0" b="0"/>
            <wp:wrapNone/>
            <wp:docPr id="13" name="Рисунок 13" descr="!!!!!!!!!!!!!!-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11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5905" cy="137795"/>
                    </a:xfrm>
                    <a:prstGeom prst="rect">
                      <a:avLst/>
                    </a:prstGeom>
                    <a:noFill/>
                  </pic:spPr>
                </pic:pic>
              </a:graphicData>
            </a:graphic>
            <wp14:sizeRelH relativeFrom="page">
              <wp14:pctWidth>0</wp14:pctWidth>
            </wp14:sizeRelH>
            <wp14:sizeRelV relativeFrom="page">
              <wp14:pctHeight>0</wp14:pctHeight>
            </wp14:sizeRelV>
          </wp:anchor>
        </w:drawing>
      </w:r>
      <w:r w:rsidRPr="0093538B">
        <w:rPr>
          <w:sz w:val="32"/>
          <w:szCs w:val="32"/>
        </w:rPr>
        <w:t>косарський;</w:t>
      </w:r>
    </w:p>
    <w:p w:rsidR="003151FC" w:rsidRPr="0093538B" w:rsidRDefault="003151FC" w:rsidP="006671EE">
      <w:pPr>
        <w:numPr>
          <w:ilvl w:val="0"/>
          <w:numId w:val="89"/>
        </w:numPr>
        <w:spacing w:line="276" w:lineRule="auto"/>
        <w:ind w:left="714" w:hanging="357"/>
        <w:jc w:val="both"/>
        <w:rPr>
          <w:sz w:val="32"/>
          <w:szCs w:val="32"/>
        </w:rPr>
      </w:pPr>
      <w:r w:rsidRPr="0093538B">
        <w:rPr>
          <w:sz w:val="32"/>
          <w:szCs w:val="32"/>
        </w:rPr>
        <w:t xml:space="preserve">косарський </w:t>
      </w:r>
    </w:p>
    <w:p w:rsidR="003151FC" w:rsidRPr="0093538B" w:rsidRDefault="003151FC" w:rsidP="006671EE">
      <w:pPr>
        <w:numPr>
          <w:ilvl w:val="0"/>
          <w:numId w:val="89"/>
        </w:numPr>
        <w:spacing w:line="276" w:lineRule="auto"/>
        <w:jc w:val="both"/>
        <w:rPr>
          <w:sz w:val="32"/>
          <w:szCs w:val="32"/>
        </w:rPr>
      </w:pPr>
      <w:r w:rsidRPr="0093538B">
        <w:rPr>
          <w:sz w:val="32"/>
          <w:szCs w:val="32"/>
        </w:rPr>
        <w:t xml:space="preserve">морфологічний спосіб </w:t>
      </w:r>
      <w:r>
        <w:rPr>
          <w:sz w:val="32"/>
          <w:szCs w:val="32"/>
        </w:rPr>
        <w:t>слово</w:t>
      </w:r>
      <w:r w:rsidRPr="0093538B">
        <w:rPr>
          <w:sz w:val="32"/>
          <w:szCs w:val="32"/>
        </w:rPr>
        <w:t>творення, суфіксальний.</w:t>
      </w: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lastRenderedPageBreak/>
        <w:t>Практичне заняття № 1</w:t>
      </w:r>
    </w:p>
    <w:p w:rsidR="003151FC" w:rsidRPr="0093538B" w:rsidRDefault="003151FC" w:rsidP="003151FC">
      <w:pPr>
        <w:spacing w:line="276" w:lineRule="auto"/>
        <w:jc w:val="both"/>
        <w:rPr>
          <w:b/>
          <w:sz w:val="32"/>
          <w:szCs w:val="32"/>
        </w:rPr>
      </w:pPr>
      <w:r w:rsidRPr="0093538B">
        <w:rPr>
          <w:b/>
          <w:sz w:val="32"/>
          <w:szCs w:val="32"/>
        </w:rPr>
        <w:t>Слово. Семантичні процеси  в лексичній системі СУМ</w:t>
      </w: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План:</w:t>
      </w:r>
    </w:p>
    <w:p w:rsidR="003151FC" w:rsidRPr="0093538B" w:rsidRDefault="003151FC" w:rsidP="006671EE">
      <w:pPr>
        <w:widowControl w:val="0"/>
        <w:numPr>
          <w:ilvl w:val="0"/>
          <w:numId w:val="62"/>
        </w:numPr>
        <w:autoSpaceDE w:val="0"/>
        <w:autoSpaceDN w:val="0"/>
        <w:adjustRightInd w:val="0"/>
        <w:spacing w:line="276" w:lineRule="auto"/>
        <w:ind w:left="0" w:firstLine="0"/>
        <w:jc w:val="both"/>
        <w:rPr>
          <w:sz w:val="32"/>
          <w:szCs w:val="32"/>
        </w:rPr>
      </w:pPr>
      <w:r w:rsidRPr="0093538B">
        <w:rPr>
          <w:sz w:val="32"/>
          <w:szCs w:val="32"/>
        </w:rPr>
        <w:t>Предмет і завдання лексикології. Поняття про лексичну систему.</w:t>
      </w:r>
    </w:p>
    <w:p w:rsidR="003151FC" w:rsidRPr="0093538B" w:rsidRDefault="003151FC" w:rsidP="006671EE">
      <w:pPr>
        <w:widowControl w:val="0"/>
        <w:numPr>
          <w:ilvl w:val="0"/>
          <w:numId w:val="62"/>
        </w:numPr>
        <w:autoSpaceDE w:val="0"/>
        <w:autoSpaceDN w:val="0"/>
        <w:adjustRightInd w:val="0"/>
        <w:spacing w:line="276" w:lineRule="auto"/>
        <w:ind w:left="0" w:firstLine="0"/>
        <w:jc w:val="both"/>
        <w:rPr>
          <w:sz w:val="32"/>
          <w:szCs w:val="32"/>
        </w:rPr>
      </w:pPr>
      <w:r w:rsidRPr="0093538B">
        <w:rPr>
          <w:sz w:val="32"/>
          <w:szCs w:val="32"/>
        </w:rPr>
        <w:t>Слово – основна одиниця лексичної системи. Ознаки слова. Слово та поняття. Слово і номінативна функція мови.</w:t>
      </w:r>
    </w:p>
    <w:p w:rsidR="003151FC" w:rsidRPr="0093538B" w:rsidRDefault="003151FC" w:rsidP="006671EE">
      <w:pPr>
        <w:widowControl w:val="0"/>
        <w:numPr>
          <w:ilvl w:val="0"/>
          <w:numId w:val="62"/>
        </w:numPr>
        <w:autoSpaceDE w:val="0"/>
        <w:autoSpaceDN w:val="0"/>
        <w:adjustRightInd w:val="0"/>
        <w:spacing w:line="276" w:lineRule="auto"/>
        <w:ind w:left="0" w:firstLine="0"/>
        <w:jc w:val="both"/>
        <w:rPr>
          <w:sz w:val="32"/>
          <w:szCs w:val="32"/>
        </w:rPr>
      </w:pPr>
      <w:r w:rsidRPr="0093538B">
        <w:rPr>
          <w:sz w:val="32"/>
          <w:szCs w:val="32"/>
        </w:rPr>
        <w:t>Лексичне значення слова. Типи лексичних значень слів в українській мові.</w:t>
      </w:r>
    </w:p>
    <w:p w:rsidR="003151FC" w:rsidRPr="0093538B" w:rsidRDefault="003151FC" w:rsidP="006671EE">
      <w:pPr>
        <w:numPr>
          <w:ilvl w:val="0"/>
          <w:numId w:val="62"/>
        </w:numPr>
        <w:autoSpaceDN w:val="0"/>
        <w:spacing w:line="276" w:lineRule="auto"/>
        <w:ind w:left="0" w:firstLine="0"/>
        <w:jc w:val="both"/>
        <w:rPr>
          <w:sz w:val="32"/>
          <w:szCs w:val="32"/>
        </w:rPr>
      </w:pPr>
      <w:r w:rsidRPr="0093538B">
        <w:rPr>
          <w:sz w:val="32"/>
          <w:szCs w:val="32"/>
        </w:rPr>
        <w:t>Багатозначність слова. Загальна характеристика. Причини багатозначності.</w:t>
      </w:r>
    </w:p>
    <w:p w:rsidR="003151FC" w:rsidRPr="0093538B" w:rsidRDefault="003151FC" w:rsidP="006671EE">
      <w:pPr>
        <w:numPr>
          <w:ilvl w:val="0"/>
          <w:numId w:val="62"/>
        </w:numPr>
        <w:autoSpaceDN w:val="0"/>
        <w:spacing w:line="276" w:lineRule="auto"/>
        <w:ind w:left="0" w:firstLine="0"/>
        <w:jc w:val="both"/>
        <w:rPr>
          <w:sz w:val="32"/>
          <w:szCs w:val="32"/>
        </w:rPr>
      </w:pPr>
      <w:r w:rsidRPr="0093538B">
        <w:rPr>
          <w:sz w:val="32"/>
          <w:szCs w:val="32"/>
        </w:rPr>
        <w:t>Характер і організація лексико-семантичних варіантів у структурі полісемантичного слова.</w:t>
      </w:r>
    </w:p>
    <w:p w:rsidR="003151FC" w:rsidRPr="0093538B" w:rsidRDefault="003151FC" w:rsidP="006671EE">
      <w:pPr>
        <w:numPr>
          <w:ilvl w:val="0"/>
          <w:numId w:val="62"/>
        </w:numPr>
        <w:autoSpaceDN w:val="0"/>
        <w:spacing w:line="276" w:lineRule="auto"/>
        <w:ind w:left="0" w:firstLine="0"/>
        <w:jc w:val="both"/>
        <w:rPr>
          <w:sz w:val="32"/>
          <w:szCs w:val="32"/>
        </w:rPr>
      </w:pPr>
      <w:r w:rsidRPr="0093538B">
        <w:rPr>
          <w:sz w:val="32"/>
          <w:szCs w:val="32"/>
        </w:rPr>
        <w:t>Слова з прямим і переносним значенням. Основні типи переносних значень слів.</w:t>
      </w:r>
    </w:p>
    <w:p w:rsidR="003151FC" w:rsidRPr="0093538B" w:rsidRDefault="003151FC" w:rsidP="006671EE">
      <w:pPr>
        <w:numPr>
          <w:ilvl w:val="0"/>
          <w:numId w:val="62"/>
        </w:numPr>
        <w:autoSpaceDN w:val="0"/>
        <w:spacing w:line="276" w:lineRule="auto"/>
        <w:ind w:left="0" w:firstLine="0"/>
        <w:jc w:val="both"/>
        <w:rPr>
          <w:sz w:val="32"/>
          <w:szCs w:val="32"/>
        </w:rPr>
      </w:pPr>
      <w:r w:rsidRPr="0093538B">
        <w:rPr>
          <w:sz w:val="32"/>
          <w:szCs w:val="32"/>
        </w:rPr>
        <w:t>Однозначні слова. Терміни. Ознаки термінів.</w:t>
      </w:r>
    </w:p>
    <w:p w:rsidR="003151FC" w:rsidRDefault="003151FC" w:rsidP="003151FC">
      <w:pPr>
        <w:widowControl w:val="0"/>
        <w:autoSpaceDE w:val="0"/>
        <w:autoSpaceDN w:val="0"/>
        <w:adjustRightInd w:val="0"/>
        <w:spacing w:line="276" w:lineRule="auto"/>
        <w:jc w:val="both"/>
        <w:rPr>
          <w:b/>
          <w:sz w:val="32"/>
          <w:szCs w:val="32"/>
        </w:rPr>
      </w:pPr>
    </w:p>
    <w:p w:rsidR="003151FC" w:rsidRPr="0093538B" w:rsidRDefault="003151FC" w:rsidP="003151FC">
      <w:pPr>
        <w:widowControl w:val="0"/>
        <w:autoSpaceDE w:val="0"/>
        <w:autoSpaceDN w:val="0"/>
        <w:adjustRightInd w:val="0"/>
        <w:spacing w:line="276" w:lineRule="auto"/>
        <w:jc w:val="both"/>
        <w:rPr>
          <w:b/>
          <w:sz w:val="32"/>
          <w:szCs w:val="32"/>
        </w:rPr>
      </w:pPr>
      <w:r w:rsidRPr="0093538B">
        <w:rPr>
          <w:b/>
          <w:sz w:val="32"/>
          <w:szCs w:val="32"/>
        </w:rPr>
        <w:t>Література:</w:t>
      </w:r>
    </w:p>
    <w:p w:rsidR="003151FC" w:rsidRPr="0093538B" w:rsidRDefault="003151FC" w:rsidP="006671EE">
      <w:pPr>
        <w:numPr>
          <w:ilvl w:val="0"/>
          <w:numId w:val="111"/>
        </w:numPr>
        <w:autoSpaceDN w:val="0"/>
        <w:spacing w:line="276" w:lineRule="auto"/>
        <w:ind w:left="0" w:firstLine="0"/>
        <w:jc w:val="both"/>
        <w:rPr>
          <w:sz w:val="32"/>
          <w:szCs w:val="32"/>
        </w:rPr>
      </w:pPr>
      <w:r w:rsidRPr="0093538B">
        <w:rPr>
          <w:sz w:val="32"/>
          <w:szCs w:val="32"/>
        </w:rPr>
        <w:t>Бондар О. І. Сучасна українська мова: Фонетика. Фонологія. Орфоепія. Графіка. Орфографія. Лексикологія. Лексикографія : навч. посіб. / О. І. Бондар, Ю. О. Карпенко, М. Л. Микитин-Дружинець. К</w:t>
      </w:r>
      <w:r w:rsidRPr="0093538B">
        <w:rPr>
          <w:sz w:val="32"/>
          <w:szCs w:val="32"/>
          <w:lang w:val="ru-RU"/>
        </w:rPr>
        <w:t>и</w:t>
      </w:r>
      <w:r w:rsidRPr="0093538B">
        <w:rPr>
          <w:sz w:val="32"/>
          <w:szCs w:val="32"/>
        </w:rPr>
        <w:t xml:space="preserve">їв : ВЦ «Академія», 2006. 368 с. </w:t>
      </w:r>
    </w:p>
    <w:p w:rsidR="003151FC" w:rsidRPr="0093538B" w:rsidRDefault="003151FC" w:rsidP="006671EE">
      <w:pPr>
        <w:numPr>
          <w:ilvl w:val="0"/>
          <w:numId w:val="111"/>
        </w:numPr>
        <w:autoSpaceDN w:val="0"/>
        <w:spacing w:line="276" w:lineRule="auto"/>
        <w:ind w:left="0" w:firstLine="0"/>
        <w:jc w:val="both"/>
        <w:rPr>
          <w:sz w:val="32"/>
          <w:szCs w:val="32"/>
        </w:rPr>
      </w:pPr>
      <w:r w:rsidRPr="0093538B">
        <w:rPr>
          <w:sz w:val="32"/>
          <w:szCs w:val="32"/>
        </w:rPr>
        <w:t>Кочерган М. П. Загальне мовознавство : підручник Київ : Видавничий центр «Академія», 1999.  288 с. (Альма-матер).</w:t>
      </w:r>
    </w:p>
    <w:p w:rsidR="003151FC" w:rsidRPr="0093538B" w:rsidRDefault="003151FC" w:rsidP="006671EE">
      <w:pPr>
        <w:numPr>
          <w:ilvl w:val="0"/>
          <w:numId w:val="111"/>
        </w:numPr>
        <w:tabs>
          <w:tab w:val="left" w:pos="180"/>
        </w:tabs>
        <w:spacing w:line="276" w:lineRule="auto"/>
        <w:ind w:left="0" w:firstLine="0"/>
        <w:jc w:val="both"/>
        <w:rPr>
          <w:sz w:val="32"/>
          <w:szCs w:val="32"/>
        </w:rPr>
      </w:pPr>
      <w:r w:rsidRPr="0093538B">
        <w:rPr>
          <w:sz w:val="32"/>
          <w:szCs w:val="32"/>
        </w:rPr>
        <w:t>Сучасна українська літературна мова. Лексика і фразеологія / за заг. ред. акад. І. К. Білодіда.  Київ : Наукова думка, 1973. 440</w:t>
      </w:r>
      <w:r w:rsidRPr="0093538B">
        <w:rPr>
          <w:sz w:val="32"/>
          <w:szCs w:val="32"/>
          <w:lang w:val="en-US"/>
        </w:rPr>
        <w:t> </w:t>
      </w:r>
      <w:r w:rsidRPr="0093538B">
        <w:rPr>
          <w:sz w:val="32"/>
          <w:szCs w:val="32"/>
        </w:rPr>
        <w:t>с.</w:t>
      </w:r>
    </w:p>
    <w:p w:rsidR="003151FC" w:rsidRPr="0093538B" w:rsidRDefault="003151FC" w:rsidP="006671EE">
      <w:pPr>
        <w:numPr>
          <w:ilvl w:val="0"/>
          <w:numId w:val="111"/>
        </w:numPr>
        <w:autoSpaceDN w:val="0"/>
        <w:spacing w:line="276" w:lineRule="auto"/>
        <w:ind w:left="0" w:firstLine="0"/>
        <w:jc w:val="both"/>
        <w:rPr>
          <w:sz w:val="32"/>
          <w:szCs w:val="32"/>
        </w:rPr>
      </w:pPr>
      <w:r w:rsidRPr="0093538B">
        <w:rPr>
          <w:sz w:val="32"/>
          <w:szCs w:val="32"/>
        </w:rPr>
        <w:t xml:space="preserve">Сучасна українська літературна мова : підручник / А. П. Грищенко, Л. І. Мацько, М. Я. Плющ </w:t>
      </w:r>
      <w:r w:rsidRPr="001D50F6">
        <w:rPr>
          <w:sz w:val="32"/>
          <w:szCs w:val="32"/>
        </w:rPr>
        <w:t>[</w:t>
      </w:r>
      <w:r w:rsidRPr="0093538B">
        <w:rPr>
          <w:sz w:val="32"/>
          <w:szCs w:val="32"/>
        </w:rPr>
        <w:t>та ін.</w:t>
      </w:r>
      <w:r w:rsidRPr="001D50F6">
        <w:rPr>
          <w:sz w:val="32"/>
          <w:szCs w:val="32"/>
        </w:rPr>
        <w:t>]</w:t>
      </w:r>
      <w:r w:rsidRPr="0093538B">
        <w:rPr>
          <w:sz w:val="32"/>
          <w:szCs w:val="32"/>
        </w:rPr>
        <w:t xml:space="preserve"> ; [за ред. А.</w:t>
      </w:r>
      <w:r w:rsidRPr="0093538B">
        <w:rPr>
          <w:sz w:val="32"/>
          <w:szCs w:val="32"/>
          <w:lang w:val="en-US"/>
        </w:rPr>
        <w:t> </w:t>
      </w:r>
      <w:r w:rsidRPr="0093538B">
        <w:rPr>
          <w:sz w:val="32"/>
          <w:szCs w:val="32"/>
        </w:rPr>
        <w:t>П. Грищенка]. 3-тє вид., доп. Київ : Вища школа, 2002. 439</w:t>
      </w:r>
      <w:r w:rsidRPr="0093538B">
        <w:rPr>
          <w:sz w:val="32"/>
          <w:szCs w:val="32"/>
          <w:lang w:val="en-US"/>
        </w:rPr>
        <w:t> </w:t>
      </w:r>
      <w:r w:rsidRPr="0093538B">
        <w:rPr>
          <w:sz w:val="32"/>
          <w:szCs w:val="32"/>
        </w:rPr>
        <w:t>c.</w:t>
      </w:r>
    </w:p>
    <w:p w:rsidR="003151FC" w:rsidRDefault="003151FC" w:rsidP="003151FC">
      <w:pPr>
        <w:widowControl w:val="0"/>
        <w:autoSpaceDE w:val="0"/>
        <w:autoSpaceDN w:val="0"/>
        <w:adjustRightInd w:val="0"/>
        <w:spacing w:line="276" w:lineRule="auto"/>
        <w:jc w:val="both"/>
        <w:rPr>
          <w:b/>
          <w:sz w:val="32"/>
          <w:szCs w:val="32"/>
        </w:rPr>
      </w:pPr>
    </w:p>
    <w:p w:rsidR="003151FC" w:rsidRDefault="003151FC" w:rsidP="003151FC">
      <w:pPr>
        <w:widowControl w:val="0"/>
        <w:autoSpaceDE w:val="0"/>
        <w:autoSpaceDN w:val="0"/>
        <w:adjustRightInd w:val="0"/>
        <w:spacing w:line="276" w:lineRule="auto"/>
        <w:jc w:val="both"/>
        <w:rPr>
          <w:b/>
          <w:sz w:val="32"/>
          <w:szCs w:val="32"/>
        </w:rPr>
      </w:pPr>
    </w:p>
    <w:p w:rsidR="003151FC" w:rsidRDefault="003151FC" w:rsidP="003151FC">
      <w:pPr>
        <w:widowControl w:val="0"/>
        <w:autoSpaceDE w:val="0"/>
        <w:autoSpaceDN w:val="0"/>
        <w:adjustRightInd w:val="0"/>
        <w:spacing w:line="276" w:lineRule="auto"/>
        <w:jc w:val="both"/>
        <w:rPr>
          <w:b/>
          <w:sz w:val="32"/>
          <w:szCs w:val="32"/>
        </w:rPr>
      </w:pPr>
    </w:p>
    <w:p w:rsidR="003151FC" w:rsidRDefault="003151FC" w:rsidP="003151FC">
      <w:pPr>
        <w:widowControl w:val="0"/>
        <w:autoSpaceDE w:val="0"/>
        <w:autoSpaceDN w:val="0"/>
        <w:adjustRightInd w:val="0"/>
        <w:spacing w:line="276" w:lineRule="auto"/>
        <w:jc w:val="both"/>
        <w:rPr>
          <w:b/>
          <w:sz w:val="32"/>
          <w:szCs w:val="32"/>
        </w:rPr>
      </w:pPr>
    </w:p>
    <w:p w:rsidR="003151FC" w:rsidRPr="0093538B" w:rsidRDefault="003151FC" w:rsidP="003151FC">
      <w:pPr>
        <w:widowControl w:val="0"/>
        <w:autoSpaceDE w:val="0"/>
        <w:autoSpaceDN w:val="0"/>
        <w:adjustRightInd w:val="0"/>
        <w:spacing w:line="276" w:lineRule="auto"/>
        <w:jc w:val="both"/>
        <w:rPr>
          <w:b/>
          <w:sz w:val="32"/>
          <w:szCs w:val="32"/>
        </w:rPr>
      </w:pPr>
      <w:r w:rsidRPr="0093538B">
        <w:rPr>
          <w:b/>
          <w:sz w:val="32"/>
          <w:szCs w:val="32"/>
        </w:rPr>
        <w:lastRenderedPageBreak/>
        <w:t>Вправи:</w:t>
      </w:r>
    </w:p>
    <w:p w:rsidR="003151FC" w:rsidRPr="0093538B" w:rsidRDefault="003151FC" w:rsidP="006671EE">
      <w:pPr>
        <w:widowControl w:val="0"/>
        <w:numPr>
          <w:ilvl w:val="0"/>
          <w:numId w:val="63"/>
        </w:numPr>
        <w:autoSpaceDE w:val="0"/>
        <w:autoSpaceDN w:val="0"/>
        <w:adjustRightInd w:val="0"/>
        <w:spacing w:line="276" w:lineRule="auto"/>
        <w:ind w:left="0" w:firstLine="0"/>
        <w:jc w:val="both"/>
        <w:rPr>
          <w:b/>
          <w:sz w:val="32"/>
          <w:szCs w:val="32"/>
        </w:rPr>
      </w:pPr>
      <w:r w:rsidRPr="0093538B">
        <w:rPr>
          <w:b/>
          <w:sz w:val="32"/>
          <w:szCs w:val="32"/>
        </w:rPr>
        <w:t xml:space="preserve">Усі лексеми наведених сегментів художнього тексту розмістіть у три колонки: </w:t>
      </w:r>
      <w:r>
        <w:rPr>
          <w:b/>
          <w:sz w:val="32"/>
          <w:szCs w:val="32"/>
        </w:rPr>
        <w:t>1) «повнозначні слова»;</w:t>
      </w:r>
      <w:r w:rsidRPr="0093538B">
        <w:rPr>
          <w:b/>
          <w:sz w:val="32"/>
          <w:szCs w:val="32"/>
        </w:rPr>
        <w:t xml:space="preserve"> </w:t>
      </w:r>
      <w:r>
        <w:rPr>
          <w:b/>
          <w:sz w:val="32"/>
          <w:szCs w:val="32"/>
        </w:rPr>
        <w:t xml:space="preserve">2) </w:t>
      </w:r>
      <w:r w:rsidRPr="0093538B">
        <w:rPr>
          <w:b/>
          <w:sz w:val="32"/>
          <w:szCs w:val="32"/>
        </w:rPr>
        <w:t>«неповнозначні слова»</w:t>
      </w:r>
      <w:r>
        <w:rPr>
          <w:b/>
          <w:sz w:val="32"/>
          <w:szCs w:val="32"/>
        </w:rPr>
        <w:t>;</w:t>
      </w:r>
      <w:r w:rsidRPr="0093538B">
        <w:rPr>
          <w:b/>
          <w:sz w:val="32"/>
          <w:szCs w:val="32"/>
        </w:rPr>
        <w:t xml:space="preserve"> </w:t>
      </w:r>
      <w:r>
        <w:rPr>
          <w:b/>
          <w:sz w:val="32"/>
          <w:szCs w:val="32"/>
        </w:rPr>
        <w:t xml:space="preserve">3) </w:t>
      </w:r>
      <w:r w:rsidRPr="0093538B">
        <w:rPr>
          <w:b/>
          <w:sz w:val="32"/>
          <w:szCs w:val="32"/>
        </w:rPr>
        <w:t>«не власне повнозначні слова».</w:t>
      </w:r>
    </w:p>
    <w:p w:rsidR="003151FC" w:rsidRPr="0093538B" w:rsidRDefault="003151FC" w:rsidP="003151FC">
      <w:pPr>
        <w:spacing w:line="276" w:lineRule="auto"/>
        <w:jc w:val="both"/>
        <w:rPr>
          <w:sz w:val="32"/>
          <w:szCs w:val="32"/>
        </w:rPr>
      </w:pPr>
      <w:r>
        <w:rPr>
          <w:b/>
          <w:i/>
          <w:sz w:val="32"/>
          <w:szCs w:val="32"/>
        </w:rPr>
        <w:t>В-І</w:t>
      </w:r>
      <w:r w:rsidRPr="0093538B">
        <w:rPr>
          <w:i/>
          <w:sz w:val="32"/>
          <w:szCs w:val="32"/>
        </w:rPr>
        <w:t xml:space="preserve"> Покажи мені хоч здалеку твій дім, в якому ти живеш. Вікно покажи, що творить іноді раму для живого твого портрета. Я хочу стати під твоїм вікном і дивитися. Я буду так стояти ніч, чи не вчую дихання твого, чи не вбачу сну твого. Я буду стежити, як сонце перший свій найкращий, найчистіший промінь кине у твоє вікно, а ти одчиниш вікно те і кинеш униз зів’ялу квітку. Я поцілунком підійму з землі тую квітку і, викинувши квіт зі смертельного вінка матері моєї, покладу на те місце розтоптаний листок. І день мине</w:t>
      </w:r>
      <w:r>
        <w:rPr>
          <w:i/>
          <w:sz w:val="32"/>
          <w:szCs w:val="32"/>
        </w:rPr>
        <w:t>,</w:t>
      </w:r>
      <w:r w:rsidRPr="0093538B">
        <w:rPr>
          <w:i/>
          <w:sz w:val="32"/>
          <w:szCs w:val="32"/>
        </w:rPr>
        <w:t xml:space="preserve"> і знову буде наступати вечір, світитимуть вогні, а я все буду стояти й дивитись, дивитись і стояти </w:t>
      </w:r>
      <w:r w:rsidRPr="0093538B">
        <w:rPr>
          <w:sz w:val="32"/>
          <w:szCs w:val="32"/>
        </w:rPr>
        <w:t>(Гнат Хоткевич «</w:t>
      </w:r>
      <w:r w:rsidRPr="0093538B">
        <w:rPr>
          <w:sz w:val="32"/>
          <w:szCs w:val="32"/>
          <w:lang w:val="en-US"/>
        </w:rPr>
        <w:t>Bella</w:t>
      </w:r>
      <w:r w:rsidRPr="0093538B">
        <w:rPr>
          <w:sz w:val="32"/>
          <w:szCs w:val="32"/>
          <w:lang w:val="ru-RU"/>
        </w:rPr>
        <w:t xml:space="preserve"> </w:t>
      </w:r>
      <w:r w:rsidRPr="0093538B">
        <w:rPr>
          <w:sz w:val="32"/>
          <w:szCs w:val="32"/>
          <w:lang w:val="en-US"/>
        </w:rPr>
        <w:t>donna</w:t>
      </w:r>
      <w:r w:rsidRPr="0093538B">
        <w:rPr>
          <w:sz w:val="32"/>
          <w:szCs w:val="32"/>
        </w:rPr>
        <w:t>»);</w:t>
      </w:r>
    </w:p>
    <w:p w:rsidR="003151FC" w:rsidRPr="0093538B" w:rsidRDefault="003151FC" w:rsidP="003151FC">
      <w:pPr>
        <w:tabs>
          <w:tab w:val="left" w:pos="900"/>
        </w:tabs>
        <w:spacing w:line="276" w:lineRule="auto"/>
        <w:jc w:val="both"/>
        <w:rPr>
          <w:i/>
          <w:sz w:val="32"/>
          <w:szCs w:val="32"/>
        </w:rPr>
      </w:pPr>
      <w:r>
        <w:rPr>
          <w:b/>
          <w:sz w:val="32"/>
          <w:szCs w:val="32"/>
        </w:rPr>
        <w:t>В-</w:t>
      </w:r>
      <w:r w:rsidRPr="0093538B">
        <w:rPr>
          <w:b/>
          <w:sz w:val="32"/>
          <w:szCs w:val="32"/>
        </w:rPr>
        <w:t xml:space="preserve">ІІ </w:t>
      </w:r>
      <w:r w:rsidRPr="0093538B">
        <w:rPr>
          <w:sz w:val="32"/>
          <w:szCs w:val="32"/>
        </w:rPr>
        <w:t>Мати.</w:t>
      </w:r>
      <w:r w:rsidRPr="0093538B">
        <w:rPr>
          <w:i/>
          <w:sz w:val="32"/>
          <w:szCs w:val="32"/>
        </w:rPr>
        <w:t xml:space="preserve"> Еге ж, еге, не приходив. Чом це його немає так довго? Роботи ж </w:t>
      </w:r>
      <w:r>
        <w:rPr>
          <w:i/>
          <w:sz w:val="32"/>
          <w:szCs w:val="32"/>
        </w:rPr>
        <w:t>у</w:t>
      </w:r>
      <w:r w:rsidRPr="0093538B">
        <w:rPr>
          <w:i/>
          <w:sz w:val="32"/>
          <w:szCs w:val="32"/>
        </w:rPr>
        <w:t xml:space="preserve">же з тиждень, як нема. Казала йому, щоб зовсім не виходив. Поки перебісяться </w:t>
      </w:r>
      <w:r w:rsidRPr="0093538B">
        <w:rPr>
          <w:bCs/>
          <w:i/>
          <w:sz w:val="32"/>
          <w:szCs w:val="32"/>
        </w:rPr>
        <w:t>оті... як їх...</w:t>
      </w:r>
      <w:r w:rsidRPr="0093538B">
        <w:rPr>
          <w:i/>
          <w:sz w:val="32"/>
          <w:szCs w:val="32"/>
        </w:rPr>
        <w:t xml:space="preserve"> Ще вб’ють, боронь Боже, –– </w:t>
      </w:r>
      <w:r w:rsidRPr="0093538B">
        <w:rPr>
          <w:bCs/>
          <w:i/>
          <w:sz w:val="32"/>
          <w:szCs w:val="32"/>
        </w:rPr>
        <w:t>вони такі</w:t>
      </w:r>
      <w:r w:rsidRPr="0093538B">
        <w:rPr>
          <w:i/>
          <w:sz w:val="32"/>
          <w:szCs w:val="32"/>
        </w:rPr>
        <w:t>...</w:t>
      </w:r>
    </w:p>
    <w:p w:rsidR="003151FC" w:rsidRPr="0093538B" w:rsidRDefault="003151FC" w:rsidP="003151FC">
      <w:pPr>
        <w:tabs>
          <w:tab w:val="left" w:pos="900"/>
        </w:tabs>
        <w:spacing w:line="276" w:lineRule="auto"/>
        <w:jc w:val="both"/>
        <w:rPr>
          <w:i/>
          <w:sz w:val="32"/>
          <w:szCs w:val="32"/>
        </w:rPr>
      </w:pPr>
      <w:r w:rsidRPr="0093538B">
        <w:rPr>
          <w:sz w:val="32"/>
          <w:szCs w:val="32"/>
        </w:rPr>
        <w:t>Старша</w:t>
      </w:r>
      <w:r w:rsidRPr="0093538B">
        <w:rPr>
          <w:bCs/>
          <w:sz w:val="32"/>
          <w:szCs w:val="32"/>
        </w:rPr>
        <w:t xml:space="preserve"> </w:t>
      </w:r>
      <w:r w:rsidRPr="0093538B">
        <w:rPr>
          <w:sz w:val="32"/>
          <w:szCs w:val="32"/>
        </w:rPr>
        <w:t xml:space="preserve">дочка. </w:t>
      </w:r>
      <w:r w:rsidRPr="0093538B">
        <w:rPr>
          <w:i/>
          <w:sz w:val="32"/>
          <w:szCs w:val="32"/>
        </w:rPr>
        <w:t xml:space="preserve">І зовсім </w:t>
      </w:r>
      <w:r w:rsidRPr="0093538B">
        <w:rPr>
          <w:bCs/>
          <w:i/>
          <w:sz w:val="32"/>
          <w:szCs w:val="32"/>
        </w:rPr>
        <w:t>вони не такі</w:t>
      </w:r>
      <w:r w:rsidRPr="0093538B">
        <w:rPr>
          <w:i/>
          <w:sz w:val="32"/>
          <w:szCs w:val="32"/>
        </w:rPr>
        <w:t xml:space="preserve">. А може й </w:t>
      </w:r>
      <w:r w:rsidRPr="0093538B">
        <w:rPr>
          <w:bCs/>
          <w:i/>
          <w:sz w:val="32"/>
          <w:szCs w:val="32"/>
        </w:rPr>
        <w:t>такі</w:t>
      </w:r>
      <w:r w:rsidRPr="0093538B">
        <w:rPr>
          <w:i/>
          <w:sz w:val="32"/>
          <w:szCs w:val="32"/>
        </w:rPr>
        <w:t xml:space="preserve">, та </w:t>
      </w:r>
      <w:r w:rsidRPr="0093538B">
        <w:rPr>
          <w:bCs/>
          <w:i/>
          <w:sz w:val="32"/>
          <w:szCs w:val="32"/>
        </w:rPr>
        <w:t>не всі</w:t>
      </w:r>
      <w:r w:rsidRPr="0093538B">
        <w:rPr>
          <w:i/>
          <w:sz w:val="32"/>
          <w:szCs w:val="32"/>
        </w:rPr>
        <w:t>.</w:t>
      </w:r>
    </w:p>
    <w:p w:rsidR="003151FC" w:rsidRPr="0093538B" w:rsidRDefault="003151FC" w:rsidP="003151FC">
      <w:pPr>
        <w:tabs>
          <w:tab w:val="left" w:pos="900"/>
        </w:tabs>
        <w:spacing w:line="276" w:lineRule="auto"/>
        <w:jc w:val="both"/>
        <w:rPr>
          <w:i/>
          <w:sz w:val="32"/>
          <w:szCs w:val="32"/>
        </w:rPr>
      </w:pPr>
      <w:r w:rsidRPr="0093538B">
        <w:rPr>
          <w:sz w:val="32"/>
          <w:szCs w:val="32"/>
        </w:rPr>
        <w:t>Мати.</w:t>
      </w:r>
      <w:r w:rsidRPr="0093538B">
        <w:rPr>
          <w:i/>
          <w:sz w:val="32"/>
          <w:szCs w:val="32"/>
        </w:rPr>
        <w:t xml:space="preserve"> </w:t>
      </w:r>
      <w:r w:rsidRPr="0093538B">
        <w:rPr>
          <w:bCs/>
          <w:i/>
          <w:iCs/>
          <w:sz w:val="32"/>
          <w:szCs w:val="32"/>
        </w:rPr>
        <w:t>Не всі</w:t>
      </w:r>
      <w:r w:rsidRPr="0093538B">
        <w:rPr>
          <w:i/>
          <w:sz w:val="32"/>
          <w:szCs w:val="32"/>
        </w:rPr>
        <w:t xml:space="preserve">? Ну да, </w:t>
      </w:r>
      <w:r w:rsidRPr="0093538B">
        <w:rPr>
          <w:bCs/>
          <w:i/>
          <w:sz w:val="32"/>
          <w:szCs w:val="32"/>
        </w:rPr>
        <w:t>твій</w:t>
      </w:r>
      <w:r w:rsidRPr="0093538B">
        <w:rPr>
          <w:i/>
          <w:sz w:val="32"/>
          <w:szCs w:val="32"/>
        </w:rPr>
        <w:t xml:space="preserve"> Прокіп там, між ними.</w:t>
      </w:r>
    </w:p>
    <w:p w:rsidR="003151FC" w:rsidRPr="0093538B" w:rsidRDefault="003151FC" w:rsidP="003151FC">
      <w:pPr>
        <w:tabs>
          <w:tab w:val="left" w:pos="900"/>
        </w:tabs>
        <w:spacing w:line="276" w:lineRule="auto"/>
        <w:jc w:val="both"/>
        <w:rPr>
          <w:i/>
          <w:sz w:val="32"/>
          <w:szCs w:val="32"/>
        </w:rPr>
      </w:pPr>
      <w:r w:rsidRPr="0093538B">
        <w:rPr>
          <w:sz w:val="32"/>
          <w:szCs w:val="32"/>
        </w:rPr>
        <w:t>Старша</w:t>
      </w:r>
      <w:r w:rsidRPr="0093538B">
        <w:rPr>
          <w:bCs/>
          <w:sz w:val="32"/>
          <w:szCs w:val="32"/>
        </w:rPr>
        <w:t xml:space="preserve"> </w:t>
      </w:r>
      <w:r w:rsidRPr="0093538B">
        <w:rPr>
          <w:sz w:val="32"/>
          <w:szCs w:val="32"/>
        </w:rPr>
        <w:t>дочка.</w:t>
      </w:r>
      <w:r w:rsidRPr="0093538B">
        <w:rPr>
          <w:i/>
          <w:sz w:val="32"/>
          <w:szCs w:val="32"/>
        </w:rPr>
        <w:t xml:space="preserve"> І Прокіп, і </w:t>
      </w:r>
      <w:r w:rsidRPr="0093538B">
        <w:rPr>
          <w:bCs/>
          <w:i/>
          <w:sz w:val="32"/>
          <w:szCs w:val="32"/>
        </w:rPr>
        <w:t>наш</w:t>
      </w:r>
      <w:r w:rsidRPr="0093538B">
        <w:rPr>
          <w:i/>
          <w:sz w:val="32"/>
          <w:szCs w:val="32"/>
        </w:rPr>
        <w:t xml:space="preserve"> був між ними. А хіба </w:t>
      </w:r>
      <w:r w:rsidRPr="0093538B">
        <w:rPr>
          <w:bCs/>
          <w:i/>
          <w:sz w:val="32"/>
          <w:szCs w:val="32"/>
        </w:rPr>
        <w:t>вони лихі</w:t>
      </w:r>
      <w:r w:rsidRPr="0093538B">
        <w:rPr>
          <w:i/>
          <w:sz w:val="32"/>
          <w:szCs w:val="32"/>
        </w:rPr>
        <w:t>?</w:t>
      </w:r>
    </w:p>
    <w:p w:rsidR="003151FC" w:rsidRDefault="003151FC" w:rsidP="003151FC">
      <w:pPr>
        <w:tabs>
          <w:tab w:val="left" w:pos="900"/>
        </w:tabs>
        <w:spacing w:line="276" w:lineRule="auto"/>
        <w:jc w:val="both"/>
        <w:rPr>
          <w:sz w:val="32"/>
          <w:szCs w:val="32"/>
        </w:rPr>
      </w:pPr>
      <w:r w:rsidRPr="0093538B">
        <w:rPr>
          <w:sz w:val="32"/>
          <w:szCs w:val="32"/>
        </w:rPr>
        <w:t>Мати.</w:t>
      </w:r>
      <w:r w:rsidRPr="0093538B">
        <w:rPr>
          <w:i/>
          <w:sz w:val="32"/>
          <w:szCs w:val="32"/>
        </w:rPr>
        <w:t xml:space="preserve"> </w:t>
      </w:r>
      <w:r w:rsidRPr="0093538B">
        <w:rPr>
          <w:bCs/>
          <w:i/>
          <w:sz w:val="32"/>
          <w:szCs w:val="32"/>
        </w:rPr>
        <w:t>Не лихі, а необачні...</w:t>
      </w:r>
      <w:r w:rsidRPr="0093538B">
        <w:rPr>
          <w:i/>
          <w:iCs/>
          <w:sz w:val="32"/>
          <w:szCs w:val="32"/>
        </w:rPr>
        <w:t xml:space="preserve"> </w:t>
      </w:r>
      <w:r w:rsidRPr="0093538B">
        <w:rPr>
          <w:iCs/>
          <w:sz w:val="32"/>
          <w:szCs w:val="32"/>
        </w:rPr>
        <w:t>(С. Черкасенко)</w:t>
      </w:r>
      <w:r w:rsidRPr="0093538B">
        <w:rPr>
          <w:sz w:val="32"/>
          <w:szCs w:val="32"/>
        </w:rPr>
        <w:t>.</w:t>
      </w:r>
    </w:p>
    <w:p w:rsidR="003151FC" w:rsidRPr="0093538B" w:rsidRDefault="003151FC" w:rsidP="003151FC">
      <w:pPr>
        <w:tabs>
          <w:tab w:val="left" w:pos="900"/>
        </w:tabs>
        <w:spacing w:line="276" w:lineRule="auto"/>
        <w:jc w:val="both"/>
        <w:rPr>
          <w:i/>
          <w:iCs/>
          <w:sz w:val="32"/>
          <w:szCs w:val="32"/>
        </w:rPr>
      </w:pPr>
    </w:p>
    <w:p w:rsidR="003151FC" w:rsidRPr="0093538B" w:rsidRDefault="003151FC" w:rsidP="006671EE">
      <w:pPr>
        <w:widowControl w:val="0"/>
        <w:numPr>
          <w:ilvl w:val="0"/>
          <w:numId w:val="63"/>
        </w:numPr>
        <w:autoSpaceDE w:val="0"/>
        <w:autoSpaceDN w:val="0"/>
        <w:adjustRightInd w:val="0"/>
        <w:spacing w:line="276" w:lineRule="auto"/>
        <w:ind w:left="0" w:firstLine="0"/>
        <w:jc w:val="both"/>
        <w:rPr>
          <w:b/>
          <w:sz w:val="32"/>
          <w:szCs w:val="32"/>
        </w:rPr>
      </w:pPr>
      <w:r>
        <w:rPr>
          <w:b/>
          <w:sz w:val="32"/>
          <w:szCs w:val="32"/>
        </w:rPr>
        <w:t>Із</w:t>
      </w:r>
      <w:r w:rsidRPr="0093538B">
        <w:rPr>
          <w:b/>
          <w:sz w:val="32"/>
          <w:szCs w:val="32"/>
        </w:rPr>
        <w:t xml:space="preserve"> наведених сегментів тексту випишіть слова, що мають внутрішню форму. Визначте їх лексичні значення.</w:t>
      </w:r>
    </w:p>
    <w:p w:rsidR="003151FC" w:rsidRPr="0093538B" w:rsidRDefault="003151FC" w:rsidP="003151FC">
      <w:pPr>
        <w:spacing w:line="276" w:lineRule="auto"/>
        <w:jc w:val="both"/>
        <w:rPr>
          <w:i/>
          <w:sz w:val="32"/>
          <w:szCs w:val="32"/>
        </w:rPr>
      </w:pPr>
      <w:r w:rsidRPr="0093538B">
        <w:rPr>
          <w:i/>
          <w:sz w:val="32"/>
          <w:szCs w:val="32"/>
        </w:rPr>
        <w:t>Наїлися шпаки снігу – співать перестали.</w:t>
      </w:r>
    </w:p>
    <w:p w:rsidR="003151FC" w:rsidRPr="0093538B" w:rsidRDefault="003151FC" w:rsidP="003151FC">
      <w:pPr>
        <w:spacing w:line="276" w:lineRule="auto"/>
        <w:jc w:val="both"/>
        <w:rPr>
          <w:i/>
          <w:sz w:val="32"/>
          <w:szCs w:val="32"/>
        </w:rPr>
      </w:pPr>
      <w:r w:rsidRPr="0093538B">
        <w:rPr>
          <w:i/>
          <w:sz w:val="32"/>
          <w:szCs w:val="32"/>
        </w:rPr>
        <w:t>До шпаківень – а в шпаківнях вітри ночували.</w:t>
      </w:r>
    </w:p>
    <w:p w:rsidR="003151FC" w:rsidRPr="0093538B" w:rsidRDefault="003151FC" w:rsidP="003151FC">
      <w:pPr>
        <w:spacing w:line="276" w:lineRule="auto"/>
        <w:jc w:val="both"/>
        <w:rPr>
          <w:i/>
          <w:sz w:val="32"/>
          <w:szCs w:val="32"/>
        </w:rPr>
      </w:pPr>
      <w:r w:rsidRPr="0093538B">
        <w:rPr>
          <w:i/>
          <w:sz w:val="32"/>
          <w:szCs w:val="32"/>
        </w:rPr>
        <w:t>Один вітер – Вітер Грудень, другий – Вітер Січень.</w:t>
      </w:r>
    </w:p>
    <w:p w:rsidR="003151FC" w:rsidRPr="0093538B" w:rsidRDefault="003151FC" w:rsidP="003151FC">
      <w:pPr>
        <w:spacing w:line="276" w:lineRule="auto"/>
        <w:rPr>
          <w:i/>
          <w:sz w:val="32"/>
          <w:szCs w:val="32"/>
        </w:rPr>
      </w:pPr>
      <w:r w:rsidRPr="0093538B">
        <w:rPr>
          <w:i/>
          <w:sz w:val="32"/>
          <w:szCs w:val="32"/>
        </w:rPr>
        <w:t xml:space="preserve">Третій – Лютий, льодом кутий, дощами посічений </w:t>
      </w:r>
      <w:r w:rsidRPr="0093538B">
        <w:rPr>
          <w:sz w:val="32"/>
          <w:szCs w:val="32"/>
        </w:rPr>
        <w:t>(М.</w:t>
      </w:r>
      <w:r>
        <w:rPr>
          <w:sz w:val="32"/>
          <w:szCs w:val="32"/>
        </w:rPr>
        <w:t> </w:t>
      </w:r>
      <w:r w:rsidRPr="0093538B">
        <w:rPr>
          <w:sz w:val="32"/>
          <w:szCs w:val="32"/>
        </w:rPr>
        <w:t>Вінграновський)</w:t>
      </w:r>
      <w:r w:rsidRPr="0093538B">
        <w:rPr>
          <w:i/>
          <w:sz w:val="32"/>
          <w:szCs w:val="32"/>
        </w:rPr>
        <w:t>.</w:t>
      </w:r>
    </w:p>
    <w:p w:rsidR="003151FC" w:rsidRPr="0093538B" w:rsidRDefault="003151FC" w:rsidP="003151FC">
      <w:pPr>
        <w:spacing w:line="276" w:lineRule="auto"/>
        <w:jc w:val="both"/>
        <w:rPr>
          <w:i/>
          <w:sz w:val="32"/>
          <w:szCs w:val="32"/>
        </w:rPr>
      </w:pPr>
      <w:r w:rsidRPr="0093538B">
        <w:rPr>
          <w:i/>
          <w:sz w:val="32"/>
          <w:szCs w:val="32"/>
        </w:rPr>
        <w:t>Душа до цих пір позасніжно</w:t>
      </w:r>
    </w:p>
    <w:p w:rsidR="003151FC" w:rsidRPr="0093538B" w:rsidRDefault="003151FC" w:rsidP="003151FC">
      <w:pPr>
        <w:spacing w:line="276" w:lineRule="auto"/>
        <w:jc w:val="both"/>
        <w:rPr>
          <w:i/>
          <w:sz w:val="32"/>
          <w:szCs w:val="32"/>
        </w:rPr>
      </w:pPr>
      <w:r w:rsidRPr="0093538B">
        <w:rPr>
          <w:i/>
          <w:sz w:val="32"/>
          <w:szCs w:val="32"/>
        </w:rPr>
        <w:t>В заметах любові бреде.</w:t>
      </w:r>
    </w:p>
    <w:p w:rsidR="003151FC" w:rsidRPr="0093538B" w:rsidRDefault="003151FC" w:rsidP="003151FC">
      <w:pPr>
        <w:spacing w:line="276" w:lineRule="auto"/>
        <w:jc w:val="both"/>
        <w:rPr>
          <w:i/>
          <w:sz w:val="32"/>
          <w:szCs w:val="32"/>
        </w:rPr>
      </w:pPr>
      <w:r w:rsidRPr="0093538B">
        <w:rPr>
          <w:i/>
          <w:sz w:val="32"/>
          <w:szCs w:val="32"/>
        </w:rPr>
        <w:t>Мереживо прозоре зарукав’я</w:t>
      </w:r>
    </w:p>
    <w:p w:rsidR="003151FC" w:rsidRPr="0093538B" w:rsidRDefault="003151FC" w:rsidP="003151FC">
      <w:pPr>
        <w:spacing w:line="276" w:lineRule="auto"/>
        <w:jc w:val="both"/>
        <w:rPr>
          <w:i/>
          <w:sz w:val="32"/>
          <w:szCs w:val="32"/>
        </w:rPr>
      </w:pPr>
      <w:r w:rsidRPr="0093538B">
        <w:rPr>
          <w:i/>
          <w:sz w:val="32"/>
          <w:szCs w:val="32"/>
        </w:rPr>
        <w:t>Перев’язати рану квапно рвеш,</w:t>
      </w:r>
    </w:p>
    <w:p w:rsidR="003151FC" w:rsidRPr="0093538B" w:rsidRDefault="003151FC" w:rsidP="003151FC">
      <w:pPr>
        <w:spacing w:line="276" w:lineRule="auto"/>
        <w:jc w:val="both"/>
        <w:rPr>
          <w:i/>
          <w:sz w:val="32"/>
          <w:szCs w:val="32"/>
        </w:rPr>
      </w:pPr>
      <w:r w:rsidRPr="0093538B">
        <w:rPr>
          <w:i/>
          <w:sz w:val="32"/>
          <w:szCs w:val="32"/>
        </w:rPr>
        <w:lastRenderedPageBreak/>
        <w:t>І вино життя на камінь витікає.</w:t>
      </w:r>
    </w:p>
    <w:p w:rsidR="003151FC" w:rsidRPr="0093538B" w:rsidRDefault="003151FC" w:rsidP="003151FC">
      <w:pPr>
        <w:spacing w:line="276" w:lineRule="auto"/>
        <w:jc w:val="both"/>
        <w:rPr>
          <w:i/>
          <w:sz w:val="32"/>
          <w:szCs w:val="32"/>
        </w:rPr>
      </w:pPr>
      <w:r w:rsidRPr="0093538B">
        <w:rPr>
          <w:i/>
          <w:sz w:val="32"/>
          <w:szCs w:val="32"/>
        </w:rPr>
        <w:t>Але не барися. Ще всі твої враження свіжі,</w:t>
      </w:r>
    </w:p>
    <w:p w:rsidR="003151FC" w:rsidRPr="0093538B" w:rsidRDefault="003151FC" w:rsidP="003151FC">
      <w:pPr>
        <w:spacing w:line="276" w:lineRule="auto"/>
        <w:jc w:val="both"/>
        <w:rPr>
          <w:i/>
          <w:sz w:val="32"/>
          <w:szCs w:val="32"/>
        </w:rPr>
      </w:pPr>
      <w:r w:rsidRPr="0093538B">
        <w:rPr>
          <w:i/>
          <w:sz w:val="32"/>
          <w:szCs w:val="32"/>
        </w:rPr>
        <w:t>Ще спогад, як просвіток вдосвіта, лагідний, бо</w:t>
      </w:r>
    </w:p>
    <w:p w:rsidR="003151FC" w:rsidRPr="0093538B" w:rsidRDefault="003151FC" w:rsidP="003151FC">
      <w:pPr>
        <w:spacing w:line="276" w:lineRule="auto"/>
        <w:jc w:val="both"/>
        <w:rPr>
          <w:i/>
          <w:sz w:val="32"/>
          <w:szCs w:val="32"/>
        </w:rPr>
      </w:pPr>
      <w:r w:rsidRPr="0093538B">
        <w:rPr>
          <w:i/>
          <w:sz w:val="32"/>
          <w:szCs w:val="32"/>
        </w:rPr>
        <w:t xml:space="preserve">Для Когось ти бажана, Хтось тебе подумки ніжить, </w:t>
      </w:r>
    </w:p>
    <w:p w:rsidR="003151FC" w:rsidRPr="0093538B" w:rsidRDefault="003151FC" w:rsidP="003151FC">
      <w:pPr>
        <w:spacing w:line="276" w:lineRule="auto"/>
        <w:jc w:val="both"/>
        <w:rPr>
          <w:i/>
          <w:sz w:val="32"/>
          <w:szCs w:val="32"/>
        </w:rPr>
      </w:pPr>
      <w:r w:rsidRPr="0093538B">
        <w:rPr>
          <w:i/>
          <w:sz w:val="32"/>
          <w:szCs w:val="32"/>
        </w:rPr>
        <w:t xml:space="preserve">А прояв найвищої шани й опіки – любов. </w:t>
      </w:r>
    </w:p>
    <w:p w:rsidR="003151FC" w:rsidRPr="0093538B" w:rsidRDefault="003151FC" w:rsidP="003151FC">
      <w:pPr>
        <w:spacing w:line="276" w:lineRule="auto"/>
        <w:jc w:val="both"/>
        <w:rPr>
          <w:i/>
          <w:sz w:val="32"/>
          <w:szCs w:val="32"/>
        </w:rPr>
      </w:pPr>
      <w:r w:rsidRPr="0093538B">
        <w:rPr>
          <w:i/>
          <w:sz w:val="32"/>
          <w:szCs w:val="32"/>
        </w:rPr>
        <w:t>Минуле не міняється – минає,</w:t>
      </w:r>
    </w:p>
    <w:p w:rsidR="003151FC" w:rsidRPr="0093538B" w:rsidRDefault="003151FC" w:rsidP="003151FC">
      <w:pPr>
        <w:spacing w:line="276" w:lineRule="auto"/>
        <w:jc w:val="both"/>
        <w:rPr>
          <w:i/>
          <w:sz w:val="32"/>
          <w:szCs w:val="32"/>
        </w:rPr>
      </w:pPr>
      <w:r w:rsidRPr="0093538B">
        <w:rPr>
          <w:i/>
          <w:sz w:val="32"/>
          <w:szCs w:val="32"/>
        </w:rPr>
        <w:t>Відходить з кожним кроком потихіш.</w:t>
      </w:r>
    </w:p>
    <w:p w:rsidR="003151FC" w:rsidRPr="0093538B" w:rsidRDefault="003151FC" w:rsidP="003151FC">
      <w:pPr>
        <w:spacing w:line="276" w:lineRule="auto"/>
        <w:jc w:val="both"/>
        <w:rPr>
          <w:i/>
          <w:sz w:val="32"/>
          <w:szCs w:val="32"/>
        </w:rPr>
      </w:pPr>
      <w:r w:rsidRPr="0093538B">
        <w:rPr>
          <w:i/>
          <w:sz w:val="32"/>
          <w:szCs w:val="32"/>
        </w:rPr>
        <w:t>І ані-ані-ані шансу на</w:t>
      </w:r>
    </w:p>
    <w:p w:rsidR="003151FC" w:rsidRDefault="003151FC" w:rsidP="003151FC">
      <w:pPr>
        <w:spacing w:line="276" w:lineRule="auto"/>
        <w:jc w:val="both"/>
        <w:rPr>
          <w:sz w:val="32"/>
          <w:szCs w:val="32"/>
        </w:rPr>
      </w:pPr>
      <w:r w:rsidRPr="0093538B">
        <w:rPr>
          <w:i/>
          <w:sz w:val="32"/>
          <w:szCs w:val="32"/>
        </w:rPr>
        <w:t xml:space="preserve">Найменшу зміну у минулім </w:t>
      </w:r>
      <w:r w:rsidRPr="0093538B">
        <w:rPr>
          <w:sz w:val="32"/>
          <w:szCs w:val="32"/>
        </w:rPr>
        <w:t>(О. Слоньовська).</w:t>
      </w:r>
    </w:p>
    <w:p w:rsidR="003151FC" w:rsidRPr="0093538B" w:rsidRDefault="003151FC" w:rsidP="003151FC">
      <w:pPr>
        <w:spacing w:line="276" w:lineRule="auto"/>
        <w:jc w:val="both"/>
        <w:rPr>
          <w:i/>
          <w:sz w:val="32"/>
          <w:szCs w:val="32"/>
        </w:rPr>
      </w:pPr>
      <w:r w:rsidRPr="0093538B">
        <w:rPr>
          <w:sz w:val="32"/>
          <w:szCs w:val="32"/>
        </w:rPr>
        <w:t xml:space="preserve">  </w:t>
      </w:r>
    </w:p>
    <w:p w:rsidR="003151FC" w:rsidRPr="0093538B" w:rsidRDefault="003151FC" w:rsidP="006671EE">
      <w:pPr>
        <w:widowControl w:val="0"/>
        <w:numPr>
          <w:ilvl w:val="0"/>
          <w:numId w:val="63"/>
        </w:numPr>
        <w:autoSpaceDE w:val="0"/>
        <w:autoSpaceDN w:val="0"/>
        <w:adjustRightInd w:val="0"/>
        <w:spacing w:line="276" w:lineRule="auto"/>
        <w:ind w:left="0" w:firstLine="0"/>
        <w:jc w:val="both"/>
        <w:rPr>
          <w:b/>
          <w:sz w:val="32"/>
          <w:szCs w:val="32"/>
        </w:rPr>
      </w:pPr>
      <w:r w:rsidRPr="0093538B">
        <w:rPr>
          <w:b/>
          <w:sz w:val="32"/>
          <w:szCs w:val="32"/>
        </w:rPr>
        <w:t>Визначте типи ЛЗ підкреслених слів у наведених контекстах:</w:t>
      </w:r>
    </w:p>
    <w:p w:rsidR="003151FC" w:rsidRDefault="003151FC" w:rsidP="003151FC">
      <w:pPr>
        <w:spacing w:line="276" w:lineRule="auto"/>
        <w:jc w:val="both"/>
        <w:rPr>
          <w:i/>
          <w:sz w:val="32"/>
          <w:szCs w:val="32"/>
        </w:rPr>
      </w:pPr>
      <w:r w:rsidRPr="0093538B">
        <w:rPr>
          <w:i/>
          <w:sz w:val="32"/>
          <w:szCs w:val="32"/>
        </w:rPr>
        <w:t xml:space="preserve"> Чи </w:t>
      </w:r>
      <w:r w:rsidRPr="0093538B">
        <w:rPr>
          <w:i/>
          <w:sz w:val="32"/>
          <w:szCs w:val="32"/>
          <w:u w:val="single"/>
        </w:rPr>
        <w:t>топчем</w:t>
      </w:r>
      <w:r w:rsidRPr="0093538B">
        <w:rPr>
          <w:i/>
          <w:sz w:val="32"/>
          <w:szCs w:val="32"/>
        </w:rPr>
        <w:t xml:space="preserve"> ряст, чи власні мрії топчем – А все ж доволі справ і кло-по-тів. Маленький </w:t>
      </w:r>
      <w:r w:rsidRPr="0093538B">
        <w:rPr>
          <w:i/>
          <w:sz w:val="32"/>
          <w:szCs w:val="32"/>
          <w:u w:val="single"/>
        </w:rPr>
        <w:t>дощ</w:t>
      </w:r>
      <w:r w:rsidRPr="0093538B">
        <w:rPr>
          <w:i/>
          <w:sz w:val="32"/>
          <w:szCs w:val="32"/>
        </w:rPr>
        <w:t xml:space="preserve">, мов загорілий хлопчик, попід </w:t>
      </w:r>
      <w:r w:rsidRPr="0093538B">
        <w:rPr>
          <w:i/>
          <w:sz w:val="32"/>
          <w:szCs w:val="32"/>
          <w:u w:val="single"/>
        </w:rPr>
        <w:t>вікном</w:t>
      </w:r>
      <w:r w:rsidRPr="0093538B">
        <w:rPr>
          <w:i/>
          <w:sz w:val="32"/>
          <w:szCs w:val="32"/>
        </w:rPr>
        <w:t xml:space="preserve"> мені проло-по-тів </w:t>
      </w:r>
      <w:r w:rsidRPr="0093538B">
        <w:rPr>
          <w:sz w:val="32"/>
          <w:szCs w:val="32"/>
        </w:rPr>
        <w:t xml:space="preserve">(О. Слоньовська); </w:t>
      </w:r>
      <w:r w:rsidRPr="0093538B">
        <w:rPr>
          <w:i/>
          <w:sz w:val="32"/>
          <w:szCs w:val="32"/>
        </w:rPr>
        <w:t xml:space="preserve">чужими руками </w:t>
      </w:r>
      <w:r w:rsidRPr="0093538B">
        <w:rPr>
          <w:i/>
          <w:sz w:val="32"/>
          <w:szCs w:val="32"/>
          <w:u w:val="single"/>
        </w:rPr>
        <w:t xml:space="preserve">вогонь </w:t>
      </w:r>
      <w:r w:rsidRPr="0093538B">
        <w:rPr>
          <w:i/>
          <w:sz w:val="32"/>
          <w:szCs w:val="32"/>
        </w:rPr>
        <w:t xml:space="preserve">загортати; Тому і </w:t>
      </w:r>
      <w:r w:rsidRPr="0093538B">
        <w:rPr>
          <w:i/>
          <w:sz w:val="32"/>
          <w:szCs w:val="32"/>
          <w:u w:val="single"/>
        </w:rPr>
        <w:t>запах</w:t>
      </w:r>
      <w:r w:rsidRPr="0093538B">
        <w:rPr>
          <w:i/>
          <w:sz w:val="32"/>
          <w:szCs w:val="32"/>
        </w:rPr>
        <w:t xml:space="preserve"> цих хвилин гербарний, як у фойє приватної </w:t>
      </w:r>
      <w:r w:rsidRPr="0093538B">
        <w:rPr>
          <w:i/>
          <w:sz w:val="32"/>
          <w:szCs w:val="32"/>
          <w:u w:val="single"/>
        </w:rPr>
        <w:t xml:space="preserve">лікарні </w:t>
      </w:r>
      <w:r w:rsidRPr="0093538B">
        <w:rPr>
          <w:sz w:val="32"/>
          <w:szCs w:val="32"/>
        </w:rPr>
        <w:t xml:space="preserve">(О. Слоньовська); </w:t>
      </w:r>
      <w:r w:rsidRPr="0093538B">
        <w:rPr>
          <w:i/>
          <w:sz w:val="32"/>
          <w:szCs w:val="32"/>
          <w:u w:val="single"/>
        </w:rPr>
        <w:t>Причащалася</w:t>
      </w:r>
      <w:r w:rsidRPr="0093538B">
        <w:rPr>
          <w:i/>
          <w:sz w:val="32"/>
          <w:szCs w:val="32"/>
        </w:rPr>
        <w:t xml:space="preserve"> </w:t>
      </w:r>
      <w:r w:rsidRPr="0093538B">
        <w:rPr>
          <w:i/>
          <w:sz w:val="32"/>
          <w:szCs w:val="32"/>
          <w:u w:val="single"/>
        </w:rPr>
        <w:t xml:space="preserve">тіла </w:t>
      </w:r>
      <w:r w:rsidRPr="0093538B">
        <w:rPr>
          <w:i/>
          <w:sz w:val="32"/>
          <w:szCs w:val="32"/>
        </w:rPr>
        <w:t xml:space="preserve">і крови в той час Грішна </w:t>
      </w:r>
      <w:r w:rsidRPr="0093538B">
        <w:rPr>
          <w:i/>
          <w:sz w:val="32"/>
          <w:szCs w:val="32"/>
          <w:u w:val="single"/>
        </w:rPr>
        <w:t>чорним</w:t>
      </w:r>
      <w:r w:rsidRPr="0093538B">
        <w:rPr>
          <w:i/>
          <w:sz w:val="32"/>
          <w:szCs w:val="32"/>
        </w:rPr>
        <w:t xml:space="preserve"> гріхом земля, І </w:t>
      </w:r>
      <w:r w:rsidRPr="0093538B">
        <w:rPr>
          <w:i/>
          <w:sz w:val="32"/>
          <w:szCs w:val="32"/>
          <w:u w:val="single"/>
        </w:rPr>
        <w:t>залізну</w:t>
      </w:r>
      <w:r w:rsidRPr="0093538B">
        <w:rPr>
          <w:i/>
          <w:sz w:val="32"/>
          <w:szCs w:val="32"/>
        </w:rPr>
        <w:t xml:space="preserve"> молитву хрестом меча </w:t>
      </w:r>
      <w:r w:rsidRPr="0093538B">
        <w:rPr>
          <w:i/>
          <w:sz w:val="32"/>
          <w:szCs w:val="32"/>
          <w:u w:val="single"/>
        </w:rPr>
        <w:t>Сотворяв</w:t>
      </w:r>
      <w:r w:rsidRPr="0093538B">
        <w:rPr>
          <w:i/>
          <w:sz w:val="32"/>
          <w:szCs w:val="32"/>
        </w:rPr>
        <w:t xml:space="preserve"> над полями час (Є. Маланюк); хоч з лиця </w:t>
      </w:r>
      <w:r w:rsidRPr="0093538B">
        <w:rPr>
          <w:i/>
          <w:sz w:val="32"/>
          <w:szCs w:val="32"/>
          <w:u w:val="single"/>
        </w:rPr>
        <w:t>води</w:t>
      </w:r>
      <w:r w:rsidRPr="0093538B">
        <w:rPr>
          <w:i/>
          <w:sz w:val="32"/>
          <w:szCs w:val="32"/>
        </w:rPr>
        <w:t xml:space="preserve"> напийся; </w:t>
      </w:r>
      <w:r w:rsidRPr="0093538B">
        <w:rPr>
          <w:i/>
          <w:sz w:val="32"/>
          <w:szCs w:val="32"/>
          <w:u w:val="single"/>
        </w:rPr>
        <w:t>Спинився</w:t>
      </w:r>
      <w:r w:rsidRPr="0093538B">
        <w:rPr>
          <w:i/>
          <w:sz w:val="32"/>
          <w:szCs w:val="32"/>
        </w:rPr>
        <w:t xml:space="preserve"> час. В рулон </w:t>
      </w:r>
      <w:r w:rsidRPr="0093538B">
        <w:rPr>
          <w:i/>
          <w:sz w:val="32"/>
          <w:szCs w:val="32"/>
          <w:u w:val="single"/>
        </w:rPr>
        <w:t>згорнувся</w:t>
      </w:r>
      <w:r w:rsidRPr="0093538B">
        <w:rPr>
          <w:i/>
          <w:sz w:val="32"/>
          <w:szCs w:val="32"/>
        </w:rPr>
        <w:t xml:space="preserve"> простір </w:t>
      </w:r>
      <w:r w:rsidRPr="0093538B">
        <w:rPr>
          <w:sz w:val="32"/>
          <w:szCs w:val="32"/>
        </w:rPr>
        <w:t>(О. Слоньовська);</w:t>
      </w:r>
      <w:r w:rsidRPr="0093538B">
        <w:rPr>
          <w:i/>
          <w:sz w:val="32"/>
          <w:szCs w:val="32"/>
        </w:rPr>
        <w:t xml:space="preserve"> Мабуть, то не квіти, а </w:t>
      </w:r>
      <w:r w:rsidRPr="0093538B">
        <w:rPr>
          <w:i/>
          <w:sz w:val="32"/>
          <w:szCs w:val="32"/>
          <w:u w:val="single"/>
        </w:rPr>
        <w:t>душі</w:t>
      </w:r>
      <w:r w:rsidRPr="0093538B">
        <w:rPr>
          <w:i/>
          <w:sz w:val="32"/>
          <w:szCs w:val="32"/>
        </w:rPr>
        <w:t xml:space="preserve"> Тих квітів, що </w:t>
      </w:r>
      <w:r w:rsidRPr="0093538B">
        <w:rPr>
          <w:i/>
          <w:sz w:val="32"/>
          <w:szCs w:val="32"/>
          <w:u w:val="single"/>
        </w:rPr>
        <w:t>правди</w:t>
      </w:r>
      <w:r w:rsidRPr="0093538B">
        <w:rPr>
          <w:i/>
          <w:sz w:val="32"/>
          <w:szCs w:val="32"/>
        </w:rPr>
        <w:t xml:space="preserve"> </w:t>
      </w:r>
      <w:r w:rsidRPr="0093538B">
        <w:rPr>
          <w:i/>
          <w:sz w:val="32"/>
          <w:szCs w:val="32"/>
          <w:u w:val="single"/>
        </w:rPr>
        <w:t>не знали</w:t>
      </w:r>
      <w:r w:rsidRPr="0093538B">
        <w:rPr>
          <w:i/>
          <w:sz w:val="32"/>
          <w:szCs w:val="32"/>
        </w:rPr>
        <w:t xml:space="preserve">, Що літом </w:t>
      </w:r>
      <w:r w:rsidRPr="0093538B">
        <w:rPr>
          <w:i/>
          <w:sz w:val="32"/>
          <w:szCs w:val="32"/>
          <w:u w:val="single"/>
        </w:rPr>
        <w:t xml:space="preserve">всихали </w:t>
      </w:r>
      <w:r w:rsidRPr="0093538B">
        <w:rPr>
          <w:i/>
          <w:sz w:val="32"/>
          <w:szCs w:val="32"/>
        </w:rPr>
        <w:t xml:space="preserve">від </w:t>
      </w:r>
      <w:r w:rsidRPr="0093538B">
        <w:rPr>
          <w:i/>
          <w:sz w:val="32"/>
          <w:szCs w:val="32"/>
          <w:u w:val="single"/>
        </w:rPr>
        <w:t>суші</w:t>
      </w:r>
      <w:r w:rsidRPr="0093538B">
        <w:rPr>
          <w:i/>
          <w:sz w:val="32"/>
          <w:szCs w:val="32"/>
        </w:rPr>
        <w:t xml:space="preserve">, а в </w:t>
      </w:r>
      <w:r w:rsidRPr="0093538B">
        <w:rPr>
          <w:i/>
          <w:sz w:val="32"/>
          <w:szCs w:val="32"/>
          <w:u w:val="single"/>
        </w:rPr>
        <w:t>осінь</w:t>
      </w:r>
      <w:r w:rsidRPr="0093538B">
        <w:rPr>
          <w:i/>
          <w:sz w:val="32"/>
          <w:szCs w:val="32"/>
        </w:rPr>
        <w:t xml:space="preserve"> від зимна зів’яли (Б. Лепкий); </w:t>
      </w:r>
      <w:r w:rsidRPr="0093538B">
        <w:rPr>
          <w:i/>
          <w:sz w:val="32"/>
          <w:szCs w:val="32"/>
          <w:u w:val="single"/>
        </w:rPr>
        <w:t xml:space="preserve">точити </w:t>
      </w:r>
      <w:r w:rsidRPr="0093538B">
        <w:rPr>
          <w:i/>
          <w:sz w:val="32"/>
          <w:szCs w:val="32"/>
        </w:rPr>
        <w:t xml:space="preserve">ляси з баляндрасами; розрубати гордіїв </w:t>
      </w:r>
      <w:r w:rsidRPr="0093538B">
        <w:rPr>
          <w:i/>
          <w:sz w:val="32"/>
          <w:szCs w:val="32"/>
          <w:u w:val="single"/>
        </w:rPr>
        <w:t>вузол</w:t>
      </w:r>
      <w:r w:rsidRPr="0093538B">
        <w:rPr>
          <w:i/>
          <w:sz w:val="32"/>
          <w:szCs w:val="32"/>
        </w:rPr>
        <w:t xml:space="preserve">; Глибоко </w:t>
      </w:r>
      <w:r w:rsidRPr="0093538B">
        <w:rPr>
          <w:i/>
          <w:sz w:val="32"/>
          <w:szCs w:val="32"/>
          <w:u w:val="single"/>
        </w:rPr>
        <w:t>дихає</w:t>
      </w:r>
      <w:r w:rsidRPr="0093538B">
        <w:rPr>
          <w:i/>
          <w:sz w:val="32"/>
          <w:szCs w:val="32"/>
        </w:rPr>
        <w:t xml:space="preserve"> трава під проливним </w:t>
      </w:r>
      <w:r w:rsidRPr="0093538B">
        <w:rPr>
          <w:i/>
          <w:sz w:val="32"/>
          <w:szCs w:val="32"/>
          <w:u w:val="single"/>
        </w:rPr>
        <w:t>дощем</w:t>
      </w:r>
      <w:r w:rsidRPr="0093538B">
        <w:rPr>
          <w:i/>
          <w:sz w:val="32"/>
          <w:szCs w:val="32"/>
        </w:rPr>
        <w:t xml:space="preserve"> </w:t>
      </w:r>
      <w:r w:rsidRPr="0093538B">
        <w:rPr>
          <w:sz w:val="32"/>
          <w:szCs w:val="32"/>
        </w:rPr>
        <w:t xml:space="preserve">(О. Слоньовська); </w:t>
      </w:r>
      <w:r w:rsidRPr="0093538B">
        <w:rPr>
          <w:i/>
          <w:sz w:val="32"/>
          <w:szCs w:val="32"/>
        </w:rPr>
        <w:t xml:space="preserve">І вже </w:t>
      </w:r>
      <w:r w:rsidRPr="0093538B">
        <w:rPr>
          <w:i/>
          <w:sz w:val="32"/>
          <w:szCs w:val="32"/>
          <w:u w:val="single"/>
        </w:rPr>
        <w:t>мріяло</w:t>
      </w:r>
      <w:r w:rsidRPr="0093538B">
        <w:rPr>
          <w:i/>
          <w:sz w:val="32"/>
          <w:szCs w:val="32"/>
        </w:rPr>
        <w:t xml:space="preserve"> серце про </w:t>
      </w:r>
      <w:r w:rsidRPr="0093538B">
        <w:rPr>
          <w:i/>
          <w:sz w:val="32"/>
          <w:szCs w:val="32"/>
          <w:u w:val="single"/>
        </w:rPr>
        <w:t>сонцем</w:t>
      </w:r>
      <w:r w:rsidRPr="0093538B">
        <w:rPr>
          <w:i/>
          <w:sz w:val="32"/>
          <w:szCs w:val="32"/>
        </w:rPr>
        <w:t xml:space="preserve"> налиті снопи </w:t>
      </w:r>
      <w:r w:rsidRPr="0093538B">
        <w:rPr>
          <w:sz w:val="32"/>
          <w:szCs w:val="32"/>
        </w:rPr>
        <w:t>(Є. Маланюк);</w:t>
      </w:r>
      <w:r w:rsidRPr="0093538B">
        <w:rPr>
          <w:i/>
          <w:sz w:val="32"/>
          <w:szCs w:val="32"/>
        </w:rPr>
        <w:t xml:space="preserve"> покласти </w:t>
      </w:r>
      <w:r w:rsidRPr="0093538B">
        <w:rPr>
          <w:i/>
          <w:sz w:val="32"/>
          <w:szCs w:val="32"/>
          <w:u w:val="single"/>
        </w:rPr>
        <w:t>зуби</w:t>
      </w:r>
      <w:r w:rsidRPr="0093538B">
        <w:rPr>
          <w:i/>
          <w:sz w:val="32"/>
          <w:szCs w:val="32"/>
        </w:rPr>
        <w:t xml:space="preserve"> на мисник; </w:t>
      </w:r>
      <w:r w:rsidRPr="0093538B">
        <w:rPr>
          <w:i/>
          <w:sz w:val="32"/>
          <w:szCs w:val="32"/>
          <w:u w:val="single"/>
        </w:rPr>
        <w:t>Дивитись</w:t>
      </w:r>
      <w:r w:rsidRPr="0093538B">
        <w:rPr>
          <w:i/>
          <w:sz w:val="32"/>
          <w:szCs w:val="32"/>
        </w:rPr>
        <w:t xml:space="preserve"> в душу людську – </w:t>
      </w:r>
      <w:r w:rsidRPr="0093538B">
        <w:rPr>
          <w:i/>
          <w:sz w:val="32"/>
          <w:szCs w:val="32"/>
          <w:u w:val="single"/>
        </w:rPr>
        <w:t>щастя</w:t>
      </w:r>
      <w:r w:rsidRPr="0093538B">
        <w:rPr>
          <w:i/>
          <w:sz w:val="32"/>
          <w:szCs w:val="32"/>
        </w:rPr>
        <w:t xml:space="preserve">. Любіть її, як </w:t>
      </w:r>
      <w:r w:rsidRPr="0093538B">
        <w:rPr>
          <w:i/>
          <w:sz w:val="32"/>
          <w:szCs w:val="32"/>
          <w:u w:val="single"/>
        </w:rPr>
        <w:t>море</w:t>
      </w:r>
      <w:r w:rsidRPr="0093538B">
        <w:rPr>
          <w:i/>
          <w:sz w:val="32"/>
          <w:szCs w:val="32"/>
        </w:rPr>
        <w:t xml:space="preserve"> трав </w:t>
      </w:r>
      <w:r w:rsidRPr="0093538B">
        <w:rPr>
          <w:sz w:val="32"/>
          <w:szCs w:val="32"/>
        </w:rPr>
        <w:t>(В. Сосюра);</w:t>
      </w:r>
      <w:r w:rsidRPr="0093538B">
        <w:rPr>
          <w:i/>
          <w:sz w:val="32"/>
          <w:szCs w:val="32"/>
        </w:rPr>
        <w:t xml:space="preserve"> Здається, </w:t>
      </w:r>
      <w:r w:rsidRPr="0093538B">
        <w:rPr>
          <w:i/>
          <w:sz w:val="32"/>
          <w:szCs w:val="32"/>
          <w:u w:val="single"/>
        </w:rPr>
        <w:t>буде потепління</w:t>
      </w:r>
      <w:r w:rsidRPr="0093538B">
        <w:rPr>
          <w:i/>
          <w:sz w:val="32"/>
          <w:szCs w:val="32"/>
        </w:rPr>
        <w:t xml:space="preserve"> На сто доріг і бездоріж. І березень з грудей калини Зими холодний вийме </w:t>
      </w:r>
      <w:r w:rsidRPr="0093538B">
        <w:rPr>
          <w:i/>
          <w:sz w:val="32"/>
          <w:szCs w:val="32"/>
          <w:u w:val="single"/>
        </w:rPr>
        <w:t>ніж</w:t>
      </w:r>
      <w:r w:rsidRPr="0093538B">
        <w:rPr>
          <w:i/>
          <w:sz w:val="32"/>
          <w:szCs w:val="32"/>
        </w:rPr>
        <w:t xml:space="preserve">, І </w:t>
      </w:r>
      <w:r w:rsidRPr="0093538B">
        <w:rPr>
          <w:i/>
          <w:sz w:val="32"/>
          <w:szCs w:val="32"/>
          <w:u w:val="single"/>
        </w:rPr>
        <w:t>прикладе до рани</w:t>
      </w:r>
      <w:r w:rsidRPr="0093538B">
        <w:rPr>
          <w:i/>
          <w:sz w:val="32"/>
          <w:szCs w:val="32"/>
        </w:rPr>
        <w:t xml:space="preserve"> – соловейка  </w:t>
      </w:r>
      <w:r w:rsidRPr="0093538B">
        <w:rPr>
          <w:sz w:val="32"/>
          <w:szCs w:val="32"/>
        </w:rPr>
        <w:t>(Т. Мельничук)</w:t>
      </w:r>
      <w:r w:rsidRPr="0093538B">
        <w:rPr>
          <w:i/>
          <w:sz w:val="32"/>
          <w:szCs w:val="32"/>
        </w:rPr>
        <w:t>.</w:t>
      </w:r>
    </w:p>
    <w:p w:rsidR="003151FC" w:rsidRPr="0093538B" w:rsidRDefault="003151FC" w:rsidP="003151FC">
      <w:pPr>
        <w:spacing w:line="276" w:lineRule="auto"/>
        <w:jc w:val="both"/>
        <w:rPr>
          <w:i/>
          <w:sz w:val="32"/>
          <w:szCs w:val="32"/>
        </w:rPr>
      </w:pPr>
    </w:p>
    <w:p w:rsidR="003151FC" w:rsidRPr="0093538B" w:rsidRDefault="003151FC" w:rsidP="003151FC">
      <w:pPr>
        <w:widowControl w:val="0"/>
        <w:autoSpaceDE w:val="0"/>
        <w:autoSpaceDN w:val="0"/>
        <w:adjustRightInd w:val="0"/>
        <w:spacing w:line="276" w:lineRule="auto"/>
        <w:jc w:val="both"/>
        <w:rPr>
          <w:b/>
          <w:sz w:val="32"/>
          <w:szCs w:val="32"/>
        </w:rPr>
      </w:pPr>
      <w:r>
        <w:rPr>
          <w:b/>
          <w:sz w:val="32"/>
          <w:szCs w:val="32"/>
        </w:rPr>
        <w:t xml:space="preserve">4. </w:t>
      </w:r>
      <w:r w:rsidRPr="0093538B">
        <w:rPr>
          <w:b/>
          <w:sz w:val="32"/>
          <w:szCs w:val="32"/>
        </w:rPr>
        <w:t>Згрупуйте подані слова за їх об’єднувальною семою – архісемою. У мовних одиницях І групи виділіть диференційні семи:</w:t>
      </w:r>
    </w:p>
    <w:p w:rsidR="003151FC" w:rsidRPr="0093538B" w:rsidRDefault="003151FC" w:rsidP="003151FC">
      <w:pPr>
        <w:spacing w:line="276" w:lineRule="auto"/>
        <w:jc w:val="both"/>
        <w:rPr>
          <w:i/>
          <w:sz w:val="32"/>
          <w:szCs w:val="32"/>
        </w:rPr>
      </w:pPr>
      <w:r>
        <w:rPr>
          <w:b/>
          <w:sz w:val="32"/>
          <w:szCs w:val="32"/>
        </w:rPr>
        <w:t>В-</w:t>
      </w:r>
      <w:r w:rsidRPr="0093538B">
        <w:rPr>
          <w:b/>
          <w:sz w:val="32"/>
          <w:szCs w:val="32"/>
        </w:rPr>
        <w:t xml:space="preserve">І </w:t>
      </w:r>
      <w:r w:rsidRPr="0093538B">
        <w:rPr>
          <w:i/>
          <w:sz w:val="32"/>
          <w:szCs w:val="32"/>
        </w:rPr>
        <w:t>молоко, їхати, солодкий, стіл, сік, іти, стілець, солоний, плити, компот, шафа, кислий, летіти, чай, диван, вода;</w:t>
      </w:r>
    </w:p>
    <w:p w:rsidR="003151FC" w:rsidRDefault="003151FC" w:rsidP="003151FC">
      <w:pPr>
        <w:spacing w:line="276" w:lineRule="auto"/>
        <w:jc w:val="both"/>
        <w:rPr>
          <w:i/>
          <w:sz w:val="32"/>
          <w:szCs w:val="32"/>
        </w:rPr>
      </w:pPr>
      <w:r>
        <w:rPr>
          <w:b/>
          <w:sz w:val="32"/>
          <w:szCs w:val="32"/>
        </w:rPr>
        <w:lastRenderedPageBreak/>
        <w:t>В-</w:t>
      </w:r>
      <w:r w:rsidRPr="0093538B">
        <w:rPr>
          <w:b/>
          <w:sz w:val="32"/>
          <w:szCs w:val="32"/>
        </w:rPr>
        <w:t xml:space="preserve">ІІ </w:t>
      </w:r>
      <w:r w:rsidRPr="0093538B">
        <w:rPr>
          <w:i/>
          <w:sz w:val="32"/>
          <w:szCs w:val="32"/>
        </w:rPr>
        <w:t>гарний, цукор, говорити, бабуся, сіль, літо, прекрасний, балакати, брат, осінь, промовляти, милий, зима, сестра, дідусь.</w:t>
      </w:r>
    </w:p>
    <w:p w:rsidR="003151FC" w:rsidRPr="0093538B" w:rsidRDefault="003151FC" w:rsidP="003151FC">
      <w:pPr>
        <w:spacing w:line="276" w:lineRule="auto"/>
        <w:jc w:val="both"/>
        <w:rPr>
          <w:i/>
          <w:sz w:val="32"/>
          <w:szCs w:val="32"/>
        </w:rPr>
      </w:pPr>
      <w:r w:rsidRPr="0093538B">
        <w:rPr>
          <w:b/>
          <w:sz w:val="32"/>
          <w:szCs w:val="32"/>
        </w:rPr>
        <w:t xml:space="preserve"> </w:t>
      </w:r>
    </w:p>
    <w:p w:rsidR="003151FC" w:rsidRPr="0093538B" w:rsidRDefault="003151FC" w:rsidP="003151FC">
      <w:pPr>
        <w:spacing w:line="276" w:lineRule="auto"/>
        <w:jc w:val="both"/>
        <w:rPr>
          <w:b/>
          <w:i/>
          <w:sz w:val="32"/>
          <w:szCs w:val="32"/>
        </w:rPr>
      </w:pPr>
      <w:r>
        <w:rPr>
          <w:b/>
          <w:sz w:val="32"/>
          <w:szCs w:val="32"/>
        </w:rPr>
        <w:t>5</w:t>
      </w:r>
      <w:r w:rsidRPr="0093538B">
        <w:rPr>
          <w:b/>
          <w:sz w:val="32"/>
          <w:szCs w:val="32"/>
        </w:rPr>
        <w:t>. Доберіть до кожного слова визначення, яке р</w:t>
      </w:r>
      <w:r>
        <w:rPr>
          <w:b/>
          <w:sz w:val="32"/>
          <w:szCs w:val="32"/>
        </w:rPr>
        <w:t>озкриває його лексичне значення</w:t>
      </w:r>
      <w:r w:rsidRPr="0093538B">
        <w:rPr>
          <w:b/>
          <w:sz w:val="32"/>
          <w:szCs w:val="32"/>
        </w:rPr>
        <w:t xml:space="preserve">: </w:t>
      </w:r>
      <w:r w:rsidRPr="0093538B">
        <w:rPr>
          <w:i/>
          <w:sz w:val="32"/>
          <w:szCs w:val="32"/>
        </w:rPr>
        <w:t>ажур (1), атл</w:t>
      </w:r>
      <w:r w:rsidRPr="0093538B">
        <w:rPr>
          <w:b/>
          <w:i/>
          <w:sz w:val="32"/>
          <w:szCs w:val="32"/>
        </w:rPr>
        <w:t>а</w:t>
      </w:r>
      <w:r w:rsidRPr="0093538B">
        <w:rPr>
          <w:i/>
          <w:sz w:val="32"/>
          <w:szCs w:val="32"/>
        </w:rPr>
        <w:t>с (2), габ</w:t>
      </w:r>
      <w:r w:rsidRPr="0093538B">
        <w:rPr>
          <w:b/>
          <w:i/>
          <w:sz w:val="32"/>
          <w:szCs w:val="32"/>
        </w:rPr>
        <w:t>а</w:t>
      </w:r>
      <w:r w:rsidRPr="0093538B">
        <w:rPr>
          <w:i/>
          <w:sz w:val="32"/>
          <w:szCs w:val="32"/>
        </w:rPr>
        <w:t xml:space="preserve"> (3), габардин (4), драп (5), кашемір (6), креп  (7), оксамит (8), сатин  (9), шовк (10): </w:t>
      </w:r>
    </w:p>
    <w:p w:rsidR="003151FC" w:rsidRPr="0093538B" w:rsidRDefault="003151FC" w:rsidP="003151FC">
      <w:pPr>
        <w:spacing w:line="276" w:lineRule="auto"/>
        <w:jc w:val="both"/>
        <w:rPr>
          <w:sz w:val="32"/>
          <w:szCs w:val="32"/>
        </w:rPr>
      </w:pPr>
      <w:r w:rsidRPr="0093538B">
        <w:rPr>
          <w:sz w:val="32"/>
          <w:szCs w:val="32"/>
        </w:rPr>
        <w:t>а)  Атласиста з лицьового боку бавовняна або шовкова тканина;</w:t>
      </w:r>
    </w:p>
    <w:p w:rsidR="003151FC" w:rsidRPr="0093538B" w:rsidRDefault="003151FC" w:rsidP="003151FC">
      <w:pPr>
        <w:spacing w:line="276" w:lineRule="auto"/>
        <w:jc w:val="both"/>
        <w:rPr>
          <w:sz w:val="32"/>
          <w:szCs w:val="32"/>
        </w:rPr>
      </w:pPr>
      <w:r w:rsidRPr="0093538B">
        <w:rPr>
          <w:sz w:val="32"/>
          <w:szCs w:val="32"/>
        </w:rPr>
        <w:t>б) Тонка м</w:t>
      </w:r>
      <w:r w:rsidRPr="0093538B">
        <w:rPr>
          <w:sz w:val="32"/>
          <w:szCs w:val="32"/>
          <w:lang w:val="ru-RU"/>
        </w:rPr>
        <w:t>’</w:t>
      </w:r>
      <w:r w:rsidRPr="0093538B">
        <w:rPr>
          <w:sz w:val="32"/>
          <w:szCs w:val="32"/>
        </w:rPr>
        <w:t>яка вовняна або напівводяна тканина, пофарбована переважно в темні кольори;</w:t>
      </w:r>
    </w:p>
    <w:p w:rsidR="003151FC" w:rsidRPr="0093538B" w:rsidRDefault="003151FC" w:rsidP="003151FC">
      <w:pPr>
        <w:spacing w:line="276" w:lineRule="auto"/>
        <w:jc w:val="both"/>
        <w:rPr>
          <w:sz w:val="32"/>
          <w:szCs w:val="32"/>
        </w:rPr>
      </w:pPr>
      <w:r w:rsidRPr="0093538B">
        <w:rPr>
          <w:sz w:val="32"/>
          <w:szCs w:val="32"/>
        </w:rPr>
        <w:t>в) Тканина з густи</w:t>
      </w:r>
      <w:r>
        <w:rPr>
          <w:sz w:val="32"/>
          <w:szCs w:val="32"/>
        </w:rPr>
        <w:t>м</w:t>
      </w:r>
      <w:r w:rsidRPr="0093538B">
        <w:rPr>
          <w:sz w:val="32"/>
          <w:szCs w:val="32"/>
        </w:rPr>
        <w:t xml:space="preserve"> коротким ворсом з натурального шовку або штучного волокна;</w:t>
      </w:r>
    </w:p>
    <w:p w:rsidR="003151FC" w:rsidRPr="0093538B" w:rsidRDefault="003151FC" w:rsidP="003151FC">
      <w:pPr>
        <w:spacing w:line="276" w:lineRule="auto"/>
        <w:jc w:val="both"/>
        <w:rPr>
          <w:sz w:val="32"/>
          <w:szCs w:val="32"/>
        </w:rPr>
      </w:pPr>
      <w:r w:rsidRPr="0093538B">
        <w:rPr>
          <w:sz w:val="32"/>
          <w:szCs w:val="32"/>
        </w:rPr>
        <w:t>г) Тканина (переважно тонка), виготовлена з волокна, що ви</w:t>
      </w:r>
      <w:r>
        <w:rPr>
          <w:sz w:val="32"/>
          <w:szCs w:val="32"/>
        </w:rPr>
        <w:t>діляється гусеницями шовковичн</w:t>
      </w:r>
      <w:r w:rsidRPr="0093538B">
        <w:rPr>
          <w:sz w:val="32"/>
          <w:szCs w:val="32"/>
        </w:rPr>
        <w:t>ого шовкопряда;</w:t>
      </w:r>
    </w:p>
    <w:p w:rsidR="003151FC" w:rsidRPr="0093538B" w:rsidRDefault="003151FC" w:rsidP="003151FC">
      <w:pPr>
        <w:spacing w:line="276" w:lineRule="auto"/>
        <w:jc w:val="both"/>
        <w:rPr>
          <w:sz w:val="32"/>
          <w:szCs w:val="32"/>
        </w:rPr>
      </w:pPr>
      <w:r w:rsidRPr="0093538B">
        <w:rPr>
          <w:sz w:val="32"/>
          <w:szCs w:val="32"/>
        </w:rPr>
        <w:t>ґ)  Просвітчаста тканина;</w:t>
      </w:r>
    </w:p>
    <w:p w:rsidR="003151FC" w:rsidRPr="0093538B" w:rsidRDefault="003151FC" w:rsidP="003151FC">
      <w:pPr>
        <w:spacing w:line="276" w:lineRule="auto"/>
        <w:jc w:val="both"/>
        <w:rPr>
          <w:sz w:val="32"/>
          <w:szCs w:val="32"/>
        </w:rPr>
      </w:pPr>
      <w:r w:rsidRPr="0093538B">
        <w:rPr>
          <w:sz w:val="32"/>
          <w:szCs w:val="32"/>
        </w:rPr>
        <w:t>д) Прозора шорстка тканина, зазвичай чорного кольору;</w:t>
      </w:r>
    </w:p>
    <w:p w:rsidR="003151FC" w:rsidRPr="0093538B" w:rsidRDefault="003151FC" w:rsidP="003151FC">
      <w:pPr>
        <w:spacing w:line="276" w:lineRule="auto"/>
        <w:jc w:val="both"/>
        <w:rPr>
          <w:sz w:val="32"/>
          <w:szCs w:val="32"/>
        </w:rPr>
      </w:pPr>
      <w:r w:rsidRPr="0093538B">
        <w:rPr>
          <w:sz w:val="32"/>
          <w:szCs w:val="32"/>
        </w:rPr>
        <w:t>е) Шовкова або напівшовкова тканина, блискуча і гладенька;</w:t>
      </w:r>
    </w:p>
    <w:p w:rsidR="003151FC" w:rsidRPr="0093538B" w:rsidRDefault="003151FC" w:rsidP="003151FC">
      <w:pPr>
        <w:spacing w:line="276" w:lineRule="auto"/>
        <w:jc w:val="both"/>
        <w:rPr>
          <w:sz w:val="32"/>
          <w:szCs w:val="32"/>
        </w:rPr>
      </w:pPr>
      <w:r w:rsidRPr="0093538B">
        <w:rPr>
          <w:sz w:val="32"/>
          <w:szCs w:val="32"/>
        </w:rPr>
        <w:t>є) Шерстяна чи бавовняна густа тканина для легких пальт, плащів, костюмів;</w:t>
      </w:r>
    </w:p>
    <w:p w:rsidR="003151FC" w:rsidRPr="0093538B" w:rsidRDefault="003151FC" w:rsidP="003151FC">
      <w:pPr>
        <w:spacing w:line="276" w:lineRule="auto"/>
        <w:jc w:val="both"/>
        <w:rPr>
          <w:sz w:val="32"/>
          <w:szCs w:val="32"/>
        </w:rPr>
      </w:pPr>
      <w:r w:rsidRPr="0093538B">
        <w:rPr>
          <w:sz w:val="32"/>
          <w:szCs w:val="32"/>
        </w:rPr>
        <w:t>ж) Турецьке сукно білого кольору;</w:t>
      </w:r>
    </w:p>
    <w:p w:rsidR="003151FC" w:rsidRDefault="003151FC" w:rsidP="003151FC">
      <w:pPr>
        <w:spacing w:line="276" w:lineRule="auto"/>
        <w:jc w:val="both"/>
        <w:rPr>
          <w:sz w:val="32"/>
          <w:szCs w:val="32"/>
        </w:rPr>
      </w:pPr>
      <w:r w:rsidRPr="0093538B">
        <w:rPr>
          <w:sz w:val="32"/>
          <w:szCs w:val="32"/>
        </w:rPr>
        <w:t xml:space="preserve">з) Густа шерстяна або напівшерстяна тканина, призначена для пошиття верхнього одягу. </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b/>
          <w:sz w:val="32"/>
          <w:szCs w:val="32"/>
        </w:rPr>
      </w:pPr>
      <w:r>
        <w:rPr>
          <w:b/>
          <w:sz w:val="32"/>
          <w:szCs w:val="32"/>
        </w:rPr>
        <w:t>6</w:t>
      </w:r>
      <w:r w:rsidRPr="0093538B">
        <w:rPr>
          <w:b/>
          <w:sz w:val="32"/>
          <w:szCs w:val="32"/>
        </w:rPr>
        <w:t>. Сформулюйте й запишіть лексико-семантичні варіанти номінації «слово» в наведених контекстах:</w:t>
      </w:r>
    </w:p>
    <w:p w:rsidR="003151FC" w:rsidRPr="0093538B" w:rsidRDefault="003151FC" w:rsidP="003151FC">
      <w:pPr>
        <w:spacing w:line="276" w:lineRule="auto"/>
        <w:jc w:val="both"/>
        <w:rPr>
          <w:b/>
          <w:sz w:val="32"/>
          <w:szCs w:val="32"/>
        </w:rPr>
      </w:pPr>
      <w:r>
        <w:rPr>
          <w:b/>
          <w:sz w:val="32"/>
          <w:szCs w:val="32"/>
        </w:rPr>
        <w:t>В-</w:t>
      </w:r>
      <w:r w:rsidRPr="0093538B">
        <w:rPr>
          <w:b/>
          <w:sz w:val="32"/>
          <w:szCs w:val="32"/>
        </w:rPr>
        <w:t>І</w:t>
      </w:r>
    </w:p>
    <w:p w:rsidR="003151FC" w:rsidRPr="0093538B" w:rsidRDefault="003151FC" w:rsidP="003151FC">
      <w:pPr>
        <w:widowControl w:val="0"/>
        <w:autoSpaceDE w:val="0"/>
        <w:autoSpaceDN w:val="0"/>
        <w:adjustRightInd w:val="0"/>
        <w:spacing w:line="276" w:lineRule="auto"/>
        <w:jc w:val="both"/>
        <w:rPr>
          <w:b/>
          <w:sz w:val="32"/>
          <w:szCs w:val="32"/>
        </w:rPr>
      </w:pPr>
      <w:r w:rsidRPr="0093538B">
        <w:rPr>
          <w:i/>
          <w:sz w:val="32"/>
          <w:szCs w:val="32"/>
        </w:rPr>
        <w:t>Коли з-за неба виринає ніч назустріч дневі, мов спомин, випливають із полиць слова вишневі. Слова, що пахнуть житом, сіном, сонячними днями, надихані землею та навіяні вітрами. Слова, що вимріяні у безсонні, довгі ночі, коли стріла натхнення</w:t>
      </w:r>
      <w:r>
        <w:rPr>
          <w:i/>
          <w:sz w:val="32"/>
          <w:szCs w:val="32"/>
        </w:rPr>
        <w:t>,</w:t>
      </w:r>
      <w:r w:rsidRPr="0093538B">
        <w:rPr>
          <w:i/>
          <w:sz w:val="32"/>
          <w:szCs w:val="32"/>
        </w:rPr>
        <w:t xml:space="preserve"> вбита в серце</w:t>
      </w:r>
      <w:r>
        <w:rPr>
          <w:i/>
          <w:sz w:val="32"/>
          <w:szCs w:val="32"/>
        </w:rPr>
        <w:t>,</w:t>
      </w:r>
      <w:r w:rsidRPr="0093538B">
        <w:rPr>
          <w:i/>
          <w:sz w:val="32"/>
          <w:szCs w:val="32"/>
        </w:rPr>
        <w:t xml:space="preserve"> їддю точить</w:t>
      </w:r>
      <w:r w:rsidRPr="0093538B">
        <w:rPr>
          <w:sz w:val="32"/>
          <w:szCs w:val="32"/>
        </w:rPr>
        <w:t xml:space="preserve"> (Б.</w:t>
      </w:r>
      <w:r>
        <w:rPr>
          <w:sz w:val="32"/>
          <w:szCs w:val="32"/>
        </w:rPr>
        <w:t>-</w:t>
      </w:r>
      <w:r w:rsidRPr="0093538B">
        <w:rPr>
          <w:sz w:val="32"/>
          <w:szCs w:val="32"/>
        </w:rPr>
        <w:t>І.</w:t>
      </w:r>
      <w:r>
        <w:rPr>
          <w:sz w:val="32"/>
          <w:szCs w:val="32"/>
        </w:rPr>
        <w:t> </w:t>
      </w:r>
      <w:r w:rsidRPr="0093538B">
        <w:rPr>
          <w:sz w:val="32"/>
          <w:szCs w:val="32"/>
        </w:rPr>
        <w:t>Антонич);</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Слова не тесані в гамарні, слова осріблені в вогні. Складають радісні пісні в весни заквітчаній друкарні</w:t>
      </w:r>
      <w:r w:rsidRPr="0093538B">
        <w:rPr>
          <w:sz w:val="32"/>
          <w:szCs w:val="32"/>
        </w:rPr>
        <w:t xml:space="preserve"> (Б.</w:t>
      </w:r>
      <w:r>
        <w:rPr>
          <w:sz w:val="32"/>
          <w:szCs w:val="32"/>
        </w:rPr>
        <w:t>-</w:t>
      </w:r>
      <w:r w:rsidRPr="0093538B">
        <w:rPr>
          <w:sz w:val="32"/>
          <w:szCs w:val="32"/>
        </w:rPr>
        <w:t>І.</w:t>
      </w:r>
      <w:r>
        <w:rPr>
          <w:sz w:val="32"/>
          <w:szCs w:val="32"/>
        </w:rPr>
        <w:t> </w:t>
      </w:r>
      <w:r w:rsidRPr="0093538B">
        <w:rPr>
          <w:sz w:val="32"/>
          <w:szCs w:val="32"/>
        </w:rPr>
        <w:t xml:space="preserve">Антонич); </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Я заздр</w:t>
      </w:r>
      <w:r>
        <w:rPr>
          <w:i/>
          <w:sz w:val="32"/>
          <w:szCs w:val="32"/>
        </w:rPr>
        <w:t>ю</w:t>
      </w:r>
      <w:r w:rsidRPr="0093538B">
        <w:rPr>
          <w:i/>
          <w:sz w:val="32"/>
          <w:szCs w:val="32"/>
        </w:rPr>
        <w:t xml:space="preserve"> всім, у кого є слова. Немає в мене слів. Розстріляно до слова </w:t>
      </w:r>
      <w:r w:rsidRPr="0093538B">
        <w:rPr>
          <w:sz w:val="32"/>
          <w:szCs w:val="32"/>
        </w:rPr>
        <w:t>(О. Жупанський);</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lastRenderedPageBreak/>
        <w:t xml:space="preserve">Ці карі очі кажуть так багато, хоч ти слова сховала десь в душі </w:t>
      </w:r>
      <w:r w:rsidRPr="0093538B">
        <w:rPr>
          <w:sz w:val="32"/>
          <w:szCs w:val="32"/>
        </w:rPr>
        <w:t>(Я. Ткачівський);</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Візьми його [слово], Не дай на зва</w:t>
      </w:r>
      <w:r>
        <w:rPr>
          <w:i/>
          <w:sz w:val="32"/>
          <w:szCs w:val="32"/>
        </w:rPr>
        <w:t>б</w:t>
      </w:r>
      <w:r w:rsidRPr="0093538B">
        <w:rPr>
          <w:i/>
          <w:sz w:val="32"/>
          <w:szCs w:val="32"/>
        </w:rPr>
        <w:t xml:space="preserve">у славі. А </w:t>
      </w:r>
      <w:r w:rsidRPr="007E206A">
        <w:rPr>
          <w:i/>
          <w:sz w:val="32"/>
          <w:szCs w:val="32"/>
        </w:rPr>
        <w:t>по-спартанськи</w:t>
      </w:r>
      <w:r w:rsidRPr="0093538B">
        <w:rPr>
          <w:i/>
          <w:sz w:val="32"/>
          <w:szCs w:val="32"/>
        </w:rPr>
        <w:t xml:space="preserve"> босим – на мороз. Туге од сонця, чорно-величаве Воно провисне буйним гроном гроз </w:t>
      </w:r>
      <w:r w:rsidRPr="0093538B">
        <w:rPr>
          <w:sz w:val="32"/>
          <w:szCs w:val="32"/>
        </w:rPr>
        <w:t>(І.</w:t>
      </w:r>
      <w:r>
        <w:rPr>
          <w:sz w:val="32"/>
          <w:szCs w:val="32"/>
        </w:rPr>
        <w:t> </w:t>
      </w:r>
      <w:r w:rsidRPr="0093538B">
        <w:rPr>
          <w:sz w:val="32"/>
          <w:szCs w:val="32"/>
        </w:rPr>
        <w:t>Драч);</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 вона [рідна мова] горить словами золотими у книзі всіх часів і всіх народів</w:t>
      </w:r>
      <w:r w:rsidRPr="0093538B">
        <w:rPr>
          <w:sz w:val="32"/>
          <w:szCs w:val="32"/>
        </w:rPr>
        <w:t xml:space="preserve"> (Н. Стефурак);</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Не обходять сторожу слова золоті, ані звук, ані знак, ані миш…</w:t>
      </w:r>
      <w:r w:rsidRPr="0093538B">
        <w:rPr>
          <w:sz w:val="32"/>
          <w:szCs w:val="32"/>
        </w:rPr>
        <w:t xml:space="preserve"> (В. Махно);</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 xml:space="preserve">А слів холодних та безжальних душа соромиться </w:t>
      </w:r>
      <w:r w:rsidRPr="0093538B">
        <w:rPr>
          <w:sz w:val="32"/>
          <w:szCs w:val="32"/>
        </w:rPr>
        <w:t>(В. Грабовський);</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 xml:space="preserve">Ти чекала того сонячного слова, Неповторного і вічно молодого </w:t>
      </w:r>
      <w:r w:rsidRPr="0093538B">
        <w:rPr>
          <w:sz w:val="32"/>
          <w:szCs w:val="32"/>
        </w:rPr>
        <w:t>(Б. Олійник);</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Вічно в спразі топтати землю</w:t>
      </w:r>
      <w:r w:rsidRPr="0093538B">
        <w:rPr>
          <w:sz w:val="32"/>
          <w:szCs w:val="32"/>
        </w:rPr>
        <w:t>.</w:t>
      </w:r>
    </w:p>
    <w:p w:rsidR="003151FC" w:rsidRPr="0093538B" w:rsidRDefault="003151FC" w:rsidP="003151FC">
      <w:pPr>
        <w:spacing w:line="276" w:lineRule="auto"/>
        <w:jc w:val="both"/>
        <w:rPr>
          <w:sz w:val="32"/>
          <w:szCs w:val="32"/>
        </w:rPr>
      </w:pPr>
      <w:r w:rsidRPr="0093538B">
        <w:rPr>
          <w:i/>
          <w:sz w:val="32"/>
          <w:szCs w:val="32"/>
        </w:rPr>
        <w:t>Спрагу вином не погасить</w:t>
      </w:r>
      <w:r w:rsidRPr="0093538B">
        <w:rPr>
          <w:sz w:val="32"/>
          <w:szCs w:val="32"/>
        </w:rPr>
        <w:t>.</w:t>
      </w:r>
    </w:p>
    <w:p w:rsidR="003151FC" w:rsidRPr="0093538B" w:rsidRDefault="003151FC" w:rsidP="003151FC">
      <w:pPr>
        <w:spacing w:line="276" w:lineRule="auto"/>
        <w:jc w:val="both"/>
        <w:rPr>
          <w:sz w:val="32"/>
          <w:szCs w:val="32"/>
        </w:rPr>
      </w:pPr>
      <w:r w:rsidRPr="0093538B">
        <w:rPr>
          <w:i/>
          <w:sz w:val="32"/>
          <w:szCs w:val="32"/>
        </w:rPr>
        <w:t>Слово засохне</w:t>
      </w:r>
      <w:r w:rsidRPr="0093538B">
        <w:rPr>
          <w:sz w:val="32"/>
          <w:szCs w:val="32"/>
        </w:rPr>
        <w:t xml:space="preserve">, </w:t>
      </w:r>
      <w:r w:rsidRPr="0093538B">
        <w:rPr>
          <w:i/>
          <w:sz w:val="32"/>
          <w:szCs w:val="32"/>
        </w:rPr>
        <w:t>слово замерзне,</w:t>
      </w:r>
    </w:p>
    <w:p w:rsidR="003151FC" w:rsidRPr="0093538B" w:rsidRDefault="003151FC" w:rsidP="003151FC">
      <w:pPr>
        <w:spacing w:line="276" w:lineRule="auto"/>
        <w:jc w:val="both"/>
        <w:rPr>
          <w:i/>
          <w:sz w:val="32"/>
          <w:szCs w:val="32"/>
        </w:rPr>
      </w:pPr>
      <w:r w:rsidRPr="0093538B">
        <w:rPr>
          <w:i/>
          <w:sz w:val="32"/>
          <w:szCs w:val="32"/>
        </w:rPr>
        <w:t>Якщо у путі ти йому не даси</w:t>
      </w:r>
    </w:p>
    <w:p w:rsidR="003151FC" w:rsidRPr="0093538B" w:rsidRDefault="003151FC" w:rsidP="003151FC">
      <w:pPr>
        <w:spacing w:line="276" w:lineRule="auto"/>
        <w:jc w:val="both"/>
        <w:rPr>
          <w:i/>
          <w:sz w:val="32"/>
          <w:szCs w:val="32"/>
        </w:rPr>
      </w:pPr>
      <w:r w:rsidRPr="0093538B">
        <w:rPr>
          <w:i/>
          <w:sz w:val="32"/>
          <w:szCs w:val="32"/>
        </w:rPr>
        <w:t>Із рідної вишні живої роси.</w:t>
      </w:r>
    </w:p>
    <w:p w:rsidR="003151FC" w:rsidRPr="0093538B" w:rsidRDefault="003151FC" w:rsidP="003151FC">
      <w:pPr>
        <w:spacing w:line="276" w:lineRule="auto"/>
        <w:jc w:val="both"/>
        <w:rPr>
          <w:i/>
          <w:sz w:val="32"/>
          <w:szCs w:val="32"/>
        </w:rPr>
      </w:pPr>
      <w:r>
        <w:rPr>
          <w:i/>
          <w:sz w:val="32"/>
          <w:szCs w:val="32"/>
        </w:rPr>
        <w:t>Не втрат</w:t>
      </w:r>
      <w:r w:rsidRPr="0093538B">
        <w:rPr>
          <w:i/>
          <w:sz w:val="32"/>
          <w:szCs w:val="32"/>
        </w:rPr>
        <w:t>ить твоє слово просвітку,</w:t>
      </w:r>
    </w:p>
    <w:p w:rsidR="003151FC" w:rsidRPr="0093538B" w:rsidRDefault="003151FC" w:rsidP="003151FC">
      <w:pPr>
        <w:spacing w:line="276" w:lineRule="auto"/>
        <w:jc w:val="both"/>
        <w:rPr>
          <w:i/>
          <w:sz w:val="32"/>
          <w:szCs w:val="32"/>
        </w:rPr>
      </w:pPr>
      <w:r w:rsidRPr="0093538B">
        <w:rPr>
          <w:i/>
          <w:sz w:val="32"/>
          <w:szCs w:val="32"/>
        </w:rPr>
        <w:t>Коли ти світ за очі пустиш його.</w:t>
      </w:r>
    </w:p>
    <w:p w:rsidR="003151FC" w:rsidRPr="0093538B" w:rsidRDefault="003151FC" w:rsidP="003151FC">
      <w:pPr>
        <w:spacing w:line="276" w:lineRule="auto"/>
        <w:jc w:val="both"/>
        <w:rPr>
          <w:i/>
          <w:sz w:val="32"/>
          <w:szCs w:val="32"/>
        </w:rPr>
      </w:pPr>
      <w:r w:rsidRPr="0093538B">
        <w:rPr>
          <w:i/>
          <w:sz w:val="32"/>
          <w:szCs w:val="32"/>
        </w:rPr>
        <w:t>Хай знає слово, хто воно й звідки,</w:t>
      </w:r>
    </w:p>
    <w:p w:rsidR="003151FC" w:rsidRPr="0093538B" w:rsidRDefault="003151FC" w:rsidP="003151FC">
      <w:pPr>
        <w:spacing w:line="276" w:lineRule="auto"/>
        <w:jc w:val="both"/>
        <w:rPr>
          <w:sz w:val="32"/>
          <w:szCs w:val="32"/>
        </w:rPr>
      </w:pPr>
      <w:r w:rsidRPr="0093538B">
        <w:rPr>
          <w:i/>
          <w:sz w:val="32"/>
          <w:szCs w:val="32"/>
        </w:rPr>
        <w:t>Чия в ньому віра, чий дух і вогонь!</w:t>
      </w:r>
      <w:r w:rsidRPr="0093538B">
        <w:rPr>
          <w:sz w:val="32"/>
          <w:szCs w:val="32"/>
        </w:rPr>
        <w:t xml:space="preserve"> (Т. Мельничук);</w:t>
      </w:r>
    </w:p>
    <w:p w:rsidR="003151FC" w:rsidRPr="0093538B" w:rsidRDefault="003151FC" w:rsidP="003151FC">
      <w:pPr>
        <w:spacing w:line="276" w:lineRule="auto"/>
        <w:jc w:val="both"/>
        <w:rPr>
          <w:b/>
          <w:sz w:val="32"/>
          <w:szCs w:val="32"/>
        </w:rPr>
      </w:pPr>
      <w:r>
        <w:rPr>
          <w:b/>
          <w:sz w:val="32"/>
          <w:szCs w:val="32"/>
        </w:rPr>
        <w:t>В-ІІ</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О зброє щастя, слово, я жить з тобою</w:t>
      </w:r>
      <w:r>
        <w:rPr>
          <w:sz w:val="32"/>
          <w:szCs w:val="32"/>
        </w:rPr>
        <w:t xml:space="preserve"> звик (В. Сосюра);</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Рідне слово, рідний розум – рідна й правда буде</w:t>
      </w:r>
      <w:r w:rsidRPr="0093538B">
        <w:rPr>
          <w:sz w:val="32"/>
          <w:szCs w:val="32"/>
        </w:rPr>
        <w:t xml:space="preserve"> (П. Куліш);</w:t>
      </w:r>
    </w:p>
    <w:p w:rsidR="003151FC" w:rsidRPr="0093538B" w:rsidRDefault="003151FC" w:rsidP="003151FC">
      <w:pPr>
        <w:widowControl w:val="0"/>
        <w:autoSpaceDE w:val="0"/>
        <w:autoSpaceDN w:val="0"/>
        <w:adjustRightInd w:val="0"/>
        <w:spacing w:line="276" w:lineRule="auto"/>
        <w:jc w:val="both"/>
        <w:rPr>
          <w:i/>
          <w:sz w:val="32"/>
          <w:szCs w:val="32"/>
        </w:rPr>
      </w:pPr>
      <w:r w:rsidRPr="0093538B">
        <w:rPr>
          <w:i/>
          <w:sz w:val="32"/>
          <w:szCs w:val="32"/>
        </w:rPr>
        <w:t>Возвеличу</w:t>
      </w:r>
      <w:r w:rsidRPr="0093538B">
        <w:rPr>
          <w:i/>
          <w:sz w:val="32"/>
          <w:szCs w:val="32"/>
        </w:rPr>
        <w:tab/>
        <w:t>Малих отих рабів німих!</w:t>
      </w:r>
      <w:r w:rsidRPr="0093538B">
        <w:rPr>
          <w:i/>
          <w:sz w:val="32"/>
          <w:szCs w:val="32"/>
        </w:rPr>
        <w:tab/>
        <w:t>Я на сторожі коло їх поставлю слово</w:t>
      </w:r>
      <w:r w:rsidRPr="0093538B">
        <w:rPr>
          <w:sz w:val="32"/>
          <w:szCs w:val="32"/>
        </w:rPr>
        <w:t xml:space="preserve"> (Т. Шевченко «Подражаніє ІІ Псалму»);</w:t>
      </w:r>
    </w:p>
    <w:p w:rsidR="003151FC" w:rsidRPr="006C19F8" w:rsidRDefault="003151FC" w:rsidP="003151FC">
      <w:pPr>
        <w:widowControl w:val="0"/>
        <w:autoSpaceDE w:val="0"/>
        <w:autoSpaceDN w:val="0"/>
        <w:adjustRightInd w:val="0"/>
        <w:spacing w:line="276" w:lineRule="auto"/>
        <w:jc w:val="both"/>
        <w:rPr>
          <w:i/>
          <w:sz w:val="32"/>
          <w:szCs w:val="32"/>
        </w:rPr>
      </w:pPr>
      <w:r w:rsidRPr="0093538B">
        <w:rPr>
          <w:i/>
          <w:sz w:val="32"/>
          <w:szCs w:val="32"/>
        </w:rPr>
        <w:t>Якби ти знав, як много важить слово,</w:t>
      </w:r>
      <w:r w:rsidRPr="0093538B">
        <w:rPr>
          <w:i/>
          <w:sz w:val="32"/>
          <w:szCs w:val="32"/>
        </w:rPr>
        <w:tab/>
        <w:t>Одне сердечне, теплеє слівце!</w:t>
      </w:r>
      <w:r w:rsidRPr="0093538B">
        <w:rPr>
          <w:i/>
          <w:sz w:val="32"/>
          <w:szCs w:val="32"/>
        </w:rPr>
        <w:tab/>
        <w:t>Глибокі рани серця як чудово Вигоює – якби ти знав оце! Ти, певно, повз болю і розпуки, Заціпивши уста, безмовно не минав, Ти сіяв би слова потіхи і принуки, Мов теплий дощ на спраглі ниви й луки, - Якби ти знав!</w:t>
      </w:r>
      <w:r w:rsidRPr="0093538B">
        <w:rPr>
          <w:sz w:val="32"/>
          <w:szCs w:val="32"/>
        </w:rPr>
        <w:t xml:space="preserve"> (І. Франко);</w:t>
      </w:r>
    </w:p>
    <w:p w:rsidR="003151FC" w:rsidRPr="0093538B" w:rsidRDefault="003151FC" w:rsidP="003151FC">
      <w:pPr>
        <w:widowControl w:val="0"/>
        <w:autoSpaceDE w:val="0"/>
        <w:autoSpaceDN w:val="0"/>
        <w:adjustRightInd w:val="0"/>
        <w:spacing w:line="276" w:lineRule="auto"/>
        <w:jc w:val="both"/>
        <w:rPr>
          <w:i/>
          <w:sz w:val="32"/>
          <w:szCs w:val="32"/>
        </w:rPr>
      </w:pPr>
      <w:r w:rsidRPr="0093538B">
        <w:rPr>
          <w:i/>
          <w:sz w:val="32"/>
          <w:szCs w:val="32"/>
        </w:rPr>
        <w:t>Матері уміють народжувати, Вміють ростити, проводжати й чекати. Уміють ласкою нагороджувати</w:t>
      </w:r>
      <w:r>
        <w:rPr>
          <w:i/>
          <w:sz w:val="32"/>
          <w:szCs w:val="32"/>
        </w:rPr>
        <w:t xml:space="preserve"> </w:t>
      </w:r>
      <w:r w:rsidRPr="0093538B">
        <w:rPr>
          <w:i/>
          <w:sz w:val="32"/>
          <w:szCs w:val="32"/>
        </w:rPr>
        <w:t xml:space="preserve">І світити словом пахучим, як м’ята </w:t>
      </w:r>
      <w:r w:rsidRPr="0093538B">
        <w:rPr>
          <w:sz w:val="32"/>
          <w:szCs w:val="32"/>
        </w:rPr>
        <w:t>(Т. Мельничук);</w:t>
      </w:r>
    </w:p>
    <w:p w:rsidR="003151FC" w:rsidRPr="0093538B" w:rsidRDefault="003151FC" w:rsidP="003151FC">
      <w:pPr>
        <w:widowControl w:val="0"/>
        <w:autoSpaceDE w:val="0"/>
        <w:autoSpaceDN w:val="0"/>
        <w:adjustRightInd w:val="0"/>
        <w:spacing w:line="276" w:lineRule="auto"/>
        <w:jc w:val="both"/>
        <w:rPr>
          <w:i/>
          <w:sz w:val="32"/>
          <w:szCs w:val="32"/>
        </w:rPr>
      </w:pPr>
      <w:r w:rsidRPr="0093538B">
        <w:rPr>
          <w:i/>
          <w:sz w:val="32"/>
          <w:szCs w:val="32"/>
        </w:rPr>
        <w:lastRenderedPageBreak/>
        <w:t>Синій вітер – весни борвій Ти обвій мої вишні, обвій. Ти тряси з мене роси й слова: Раз є слово: Вітчизна жива</w:t>
      </w:r>
      <w:r w:rsidRPr="0093538B">
        <w:rPr>
          <w:sz w:val="32"/>
          <w:szCs w:val="32"/>
        </w:rPr>
        <w:t xml:space="preserve"> (Т. Мельничук);</w:t>
      </w:r>
    </w:p>
    <w:p w:rsidR="003151FC" w:rsidRPr="0093538B" w:rsidRDefault="003151FC" w:rsidP="003151FC">
      <w:pPr>
        <w:widowControl w:val="0"/>
        <w:autoSpaceDE w:val="0"/>
        <w:autoSpaceDN w:val="0"/>
        <w:adjustRightInd w:val="0"/>
        <w:spacing w:line="276" w:lineRule="auto"/>
        <w:jc w:val="both"/>
        <w:rPr>
          <w:i/>
          <w:sz w:val="32"/>
          <w:szCs w:val="32"/>
        </w:rPr>
      </w:pPr>
      <w:r w:rsidRPr="0093538B">
        <w:rPr>
          <w:i/>
          <w:sz w:val="32"/>
          <w:szCs w:val="32"/>
        </w:rPr>
        <w:t xml:space="preserve">Пішло слово в ліс по гриби. Аж гульк – назустріч сірий вовк: </w:t>
      </w:r>
    </w:p>
    <w:p w:rsidR="003151FC" w:rsidRPr="0093538B" w:rsidRDefault="003151FC" w:rsidP="003151FC">
      <w:pPr>
        <w:spacing w:line="276" w:lineRule="auto"/>
        <w:jc w:val="both"/>
        <w:rPr>
          <w:i/>
          <w:sz w:val="32"/>
          <w:szCs w:val="32"/>
        </w:rPr>
      </w:pPr>
      <w:r w:rsidRPr="0093538B">
        <w:rPr>
          <w:i/>
          <w:sz w:val="32"/>
          <w:szCs w:val="32"/>
        </w:rPr>
        <w:t>-Ти хто? – загарчав.</w:t>
      </w:r>
    </w:p>
    <w:p w:rsidR="003151FC" w:rsidRPr="0093538B" w:rsidRDefault="003151FC" w:rsidP="003151FC">
      <w:pPr>
        <w:spacing w:line="276" w:lineRule="auto"/>
        <w:jc w:val="both"/>
        <w:rPr>
          <w:i/>
          <w:sz w:val="32"/>
          <w:szCs w:val="32"/>
        </w:rPr>
      </w:pPr>
      <w:r w:rsidRPr="0093538B">
        <w:rPr>
          <w:i/>
          <w:sz w:val="32"/>
          <w:szCs w:val="32"/>
        </w:rPr>
        <w:t>-Слово.</w:t>
      </w:r>
    </w:p>
    <w:p w:rsidR="003151FC" w:rsidRPr="0093538B" w:rsidRDefault="003151FC" w:rsidP="003151FC">
      <w:pPr>
        <w:spacing w:line="276" w:lineRule="auto"/>
        <w:jc w:val="both"/>
        <w:rPr>
          <w:i/>
          <w:sz w:val="32"/>
          <w:szCs w:val="32"/>
        </w:rPr>
      </w:pPr>
      <w:r w:rsidRPr="0093538B">
        <w:rPr>
          <w:i/>
          <w:sz w:val="32"/>
          <w:szCs w:val="32"/>
        </w:rPr>
        <w:t>-Г-а-а! Без Червоної Шапочки?! І – з</w:t>
      </w:r>
      <w:r w:rsidRPr="0093538B">
        <w:rPr>
          <w:i/>
          <w:sz w:val="32"/>
          <w:szCs w:val="32"/>
          <w:lang w:val="ru-RU"/>
        </w:rPr>
        <w:t>’</w:t>
      </w:r>
      <w:r w:rsidRPr="0093538B">
        <w:rPr>
          <w:i/>
          <w:sz w:val="32"/>
          <w:szCs w:val="32"/>
        </w:rPr>
        <w:t xml:space="preserve">їв  </w:t>
      </w:r>
      <w:r w:rsidRPr="0093538B">
        <w:rPr>
          <w:sz w:val="32"/>
          <w:szCs w:val="32"/>
        </w:rPr>
        <w:t>(Т. Мельничук);</w:t>
      </w:r>
    </w:p>
    <w:p w:rsidR="003151FC" w:rsidRPr="0093538B" w:rsidRDefault="003151FC" w:rsidP="003151FC">
      <w:pPr>
        <w:widowControl w:val="0"/>
        <w:autoSpaceDE w:val="0"/>
        <w:autoSpaceDN w:val="0"/>
        <w:adjustRightInd w:val="0"/>
        <w:spacing w:line="276" w:lineRule="auto"/>
        <w:jc w:val="both"/>
        <w:rPr>
          <w:i/>
          <w:sz w:val="32"/>
          <w:szCs w:val="32"/>
        </w:rPr>
      </w:pPr>
      <w:r w:rsidRPr="0093538B">
        <w:rPr>
          <w:i/>
          <w:sz w:val="32"/>
          <w:szCs w:val="32"/>
        </w:rPr>
        <w:t>Було-жило собі два слова: Одно любило правду. На цьому і скінчилась його казка. А друге … їсть собі калачів в’язку…</w:t>
      </w:r>
    </w:p>
    <w:p w:rsidR="003151FC" w:rsidRPr="0093538B" w:rsidRDefault="003151FC" w:rsidP="003151FC">
      <w:pPr>
        <w:spacing w:line="276" w:lineRule="auto"/>
        <w:jc w:val="both"/>
        <w:rPr>
          <w:i/>
          <w:sz w:val="32"/>
          <w:szCs w:val="32"/>
        </w:rPr>
      </w:pPr>
      <w:r w:rsidRPr="0093538B">
        <w:rPr>
          <w:i/>
          <w:sz w:val="32"/>
          <w:szCs w:val="32"/>
        </w:rPr>
        <w:t xml:space="preserve">Вгощайтесь, коли ласка (Уїтмен теж любив вишні). Блиск – Сховалося Слово в шухляду. Ні писк: Аж тут надбігла царівна Миша Голодна. … Царівна сита й сьогодні, А в шухляді – тиша </w:t>
      </w:r>
      <w:r w:rsidRPr="0093538B">
        <w:rPr>
          <w:sz w:val="32"/>
          <w:szCs w:val="32"/>
        </w:rPr>
        <w:t>(Т. Мельничук);</w:t>
      </w:r>
    </w:p>
    <w:p w:rsidR="003151FC" w:rsidRPr="0093538B" w:rsidRDefault="003151FC" w:rsidP="003151FC">
      <w:pPr>
        <w:widowControl w:val="0"/>
        <w:autoSpaceDE w:val="0"/>
        <w:autoSpaceDN w:val="0"/>
        <w:adjustRightInd w:val="0"/>
        <w:spacing w:line="276" w:lineRule="auto"/>
        <w:jc w:val="both"/>
        <w:rPr>
          <w:i/>
          <w:sz w:val="32"/>
          <w:szCs w:val="32"/>
        </w:rPr>
      </w:pPr>
      <w:r w:rsidRPr="0093538B">
        <w:rPr>
          <w:i/>
          <w:sz w:val="32"/>
          <w:szCs w:val="32"/>
        </w:rPr>
        <w:t>Не тільки плем’я, а й людина кожна Повинна мати своє сонце й слово,Тоді людин</w:t>
      </w:r>
      <w:r>
        <w:rPr>
          <w:i/>
          <w:sz w:val="32"/>
          <w:szCs w:val="32"/>
        </w:rPr>
        <w:t xml:space="preserve">а зможе те, що може, І не її – </w:t>
      </w:r>
      <w:r w:rsidRPr="0093538B">
        <w:rPr>
          <w:i/>
          <w:sz w:val="32"/>
          <w:szCs w:val="32"/>
        </w:rPr>
        <w:t>на епоху переможе Й калині усміхнеться чорноброво</w:t>
      </w:r>
      <w:r w:rsidRPr="0093538B">
        <w:rPr>
          <w:sz w:val="32"/>
          <w:szCs w:val="32"/>
        </w:rPr>
        <w:t xml:space="preserve"> (Т. Мельничук);</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А ти заграй,  та не латинська – українська ліро,</w:t>
      </w:r>
      <w:r w:rsidRPr="0093538B">
        <w:rPr>
          <w:sz w:val="32"/>
          <w:szCs w:val="32"/>
        </w:rPr>
        <w:t xml:space="preserve"> </w:t>
      </w:r>
      <w:r w:rsidRPr="0093538B">
        <w:rPr>
          <w:i/>
          <w:sz w:val="32"/>
          <w:szCs w:val="32"/>
        </w:rPr>
        <w:t>На український голос т заграй мені,</w:t>
      </w:r>
      <w:r w:rsidRPr="0093538B">
        <w:rPr>
          <w:sz w:val="32"/>
          <w:szCs w:val="32"/>
        </w:rPr>
        <w:t xml:space="preserve"> </w:t>
      </w:r>
      <w:r w:rsidRPr="0093538B">
        <w:rPr>
          <w:i/>
          <w:sz w:val="32"/>
          <w:szCs w:val="32"/>
        </w:rPr>
        <w:t>Не дай втопити України слово й віру,</w:t>
      </w:r>
      <w:r w:rsidRPr="0093538B">
        <w:rPr>
          <w:sz w:val="32"/>
          <w:szCs w:val="32"/>
        </w:rPr>
        <w:t xml:space="preserve"> </w:t>
      </w:r>
      <w:r w:rsidRPr="0093538B">
        <w:rPr>
          <w:i/>
          <w:sz w:val="32"/>
          <w:szCs w:val="32"/>
        </w:rPr>
        <w:t xml:space="preserve">Мов серед бурі човен на морському дні </w:t>
      </w:r>
      <w:r w:rsidRPr="0093538B">
        <w:rPr>
          <w:sz w:val="32"/>
          <w:szCs w:val="32"/>
        </w:rPr>
        <w:t>(Т. Мельничук);</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Вічно в спразі топтати землю.</w:t>
      </w:r>
      <w:r w:rsidRPr="0093538B">
        <w:rPr>
          <w:sz w:val="32"/>
          <w:szCs w:val="32"/>
        </w:rPr>
        <w:t xml:space="preserve"> </w:t>
      </w:r>
      <w:r w:rsidRPr="0093538B">
        <w:rPr>
          <w:i/>
          <w:sz w:val="32"/>
          <w:szCs w:val="32"/>
        </w:rPr>
        <w:t>Спрагу вином не погасить.</w:t>
      </w:r>
    </w:p>
    <w:p w:rsidR="003151FC" w:rsidRPr="0093538B" w:rsidRDefault="003151FC" w:rsidP="003151FC">
      <w:pPr>
        <w:spacing w:line="276" w:lineRule="auto"/>
        <w:jc w:val="both"/>
        <w:rPr>
          <w:i/>
          <w:sz w:val="32"/>
          <w:szCs w:val="32"/>
        </w:rPr>
      </w:pPr>
      <w:r w:rsidRPr="0093538B">
        <w:rPr>
          <w:i/>
          <w:sz w:val="32"/>
          <w:szCs w:val="32"/>
        </w:rPr>
        <w:t xml:space="preserve">Слово засохне, слово замерзне, Якщо у путі ти йому не даси Із рідно вишні живої роси. Не вздрить твоє слово просвітку, Коли ти світ за очі пустиш його. Хай знає слово, хто воно й звідки. Чия в ньому віра, чий дух і вогонь! </w:t>
      </w:r>
      <w:r w:rsidRPr="0093538B">
        <w:rPr>
          <w:sz w:val="32"/>
          <w:szCs w:val="32"/>
        </w:rPr>
        <w:t>(Т. Мельничук).</w:t>
      </w:r>
    </w:p>
    <w:p w:rsidR="003151FC" w:rsidRPr="00F75E05" w:rsidRDefault="003151FC" w:rsidP="003151FC">
      <w:pPr>
        <w:widowControl w:val="0"/>
        <w:autoSpaceDE w:val="0"/>
        <w:autoSpaceDN w:val="0"/>
        <w:adjustRightInd w:val="0"/>
        <w:spacing w:line="276" w:lineRule="auto"/>
        <w:rPr>
          <w:i/>
          <w:sz w:val="32"/>
          <w:szCs w:val="32"/>
        </w:rPr>
      </w:pPr>
      <w:r w:rsidRPr="0093538B">
        <w:rPr>
          <w:i/>
          <w:sz w:val="32"/>
          <w:szCs w:val="32"/>
        </w:rPr>
        <w:t xml:space="preserve">Вкраїнка Марія взяла сині очі у квітня – І погасли зорі… Воскресли зорі! І освітили мій шлях і долю, і слово, – Те слово, що стало початком Пісні про тебе, Що (коли тобі співатимуть барвінкової) Упаде перед тебе умираючим лебедем </w:t>
      </w:r>
      <w:r w:rsidRPr="0093538B">
        <w:rPr>
          <w:sz w:val="32"/>
          <w:szCs w:val="32"/>
        </w:rPr>
        <w:t>(Т. Мельничук).</w:t>
      </w:r>
    </w:p>
    <w:p w:rsidR="003151FC" w:rsidRPr="0093538B" w:rsidRDefault="003151FC" w:rsidP="003151FC">
      <w:pPr>
        <w:widowControl w:val="0"/>
        <w:autoSpaceDE w:val="0"/>
        <w:autoSpaceDN w:val="0"/>
        <w:adjustRightInd w:val="0"/>
        <w:spacing w:line="276" w:lineRule="auto"/>
        <w:rPr>
          <w:i/>
          <w:sz w:val="32"/>
          <w:szCs w:val="32"/>
        </w:rPr>
      </w:pPr>
    </w:p>
    <w:p w:rsidR="003151FC" w:rsidRPr="0093538B" w:rsidRDefault="003151FC" w:rsidP="003151FC">
      <w:pPr>
        <w:spacing w:line="276" w:lineRule="auto"/>
        <w:jc w:val="both"/>
        <w:rPr>
          <w:b/>
          <w:sz w:val="32"/>
          <w:szCs w:val="32"/>
        </w:rPr>
      </w:pPr>
      <w:r>
        <w:rPr>
          <w:b/>
          <w:sz w:val="32"/>
          <w:szCs w:val="32"/>
        </w:rPr>
        <w:t>7</w:t>
      </w:r>
      <w:r w:rsidRPr="0093538B">
        <w:rPr>
          <w:b/>
          <w:sz w:val="32"/>
          <w:szCs w:val="32"/>
        </w:rPr>
        <w:t xml:space="preserve">. Відобразіть схематично організацію лексико-семантичних варіантів слів «примовляти», «скарб».  </w:t>
      </w:r>
    </w:p>
    <w:p w:rsidR="003151FC" w:rsidRPr="0093538B" w:rsidRDefault="003151FC" w:rsidP="003151FC">
      <w:pPr>
        <w:spacing w:line="276" w:lineRule="auto"/>
        <w:jc w:val="both"/>
        <w:rPr>
          <w:sz w:val="32"/>
          <w:szCs w:val="32"/>
        </w:rPr>
      </w:pPr>
      <w:r w:rsidRPr="0093538B">
        <w:rPr>
          <w:b/>
          <w:sz w:val="32"/>
          <w:szCs w:val="32"/>
        </w:rPr>
        <w:tab/>
      </w:r>
      <w:r w:rsidRPr="0093538B">
        <w:rPr>
          <w:sz w:val="32"/>
          <w:szCs w:val="32"/>
        </w:rPr>
        <w:t>1) Примовляти:</w:t>
      </w:r>
    </w:p>
    <w:p w:rsidR="003151FC" w:rsidRPr="0093538B" w:rsidRDefault="003151FC" w:rsidP="003151FC">
      <w:pPr>
        <w:spacing w:line="276" w:lineRule="auto"/>
        <w:jc w:val="both"/>
        <w:rPr>
          <w:sz w:val="32"/>
          <w:szCs w:val="32"/>
        </w:rPr>
      </w:pPr>
      <w:r w:rsidRPr="0093538B">
        <w:rPr>
          <w:sz w:val="32"/>
          <w:szCs w:val="32"/>
        </w:rPr>
        <w:t>- супроводжувати яку-небудь дію словами, приказувати;</w:t>
      </w:r>
    </w:p>
    <w:p w:rsidR="003151FC" w:rsidRPr="0093538B" w:rsidRDefault="003151FC" w:rsidP="003151FC">
      <w:pPr>
        <w:spacing w:line="276" w:lineRule="auto"/>
        <w:jc w:val="both"/>
        <w:rPr>
          <w:sz w:val="32"/>
          <w:szCs w:val="32"/>
        </w:rPr>
      </w:pPr>
      <w:r w:rsidRPr="0093538B">
        <w:rPr>
          <w:sz w:val="32"/>
          <w:szCs w:val="32"/>
        </w:rPr>
        <w:t>- додавати до сказаного що-небудь, вступати в розмову;</w:t>
      </w:r>
    </w:p>
    <w:p w:rsidR="003151FC" w:rsidRPr="0093538B" w:rsidRDefault="003151FC" w:rsidP="003151FC">
      <w:pPr>
        <w:spacing w:line="276" w:lineRule="auto"/>
        <w:jc w:val="both"/>
        <w:rPr>
          <w:sz w:val="32"/>
          <w:szCs w:val="32"/>
        </w:rPr>
      </w:pPr>
      <w:r w:rsidRPr="0093538B">
        <w:rPr>
          <w:sz w:val="32"/>
          <w:szCs w:val="32"/>
        </w:rPr>
        <w:t>- за народними вірування</w:t>
      </w:r>
      <w:r>
        <w:rPr>
          <w:sz w:val="32"/>
          <w:szCs w:val="32"/>
        </w:rPr>
        <w:t>ми</w:t>
      </w:r>
      <w:r w:rsidRPr="0093538B">
        <w:rPr>
          <w:sz w:val="32"/>
          <w:szCs w:val="32"/>
        </w:rPr>
        <w:t xml:space="preserve"> виліковувати замовлянням;</w:t>
      </w:r>
    </w:p>
    <w:p w:rsidR="003151FC" w:rsidRPr="0093538B" w:rsidRDefault="003151FC" w:rsidP="003151FC">
      <w:pPr>
        <w:spacing w:line="276" w:lineRule="auto"/>
        <w:jc w:val="both"/>
        <w:rPr>
          <w:sz w:val="32"/>
          <w:szCs w:val="32"/>
        </w:rPr>
      </w:pPr>
      <w:r w:rsidRPr="0093538B">
        <w:rPr>
          <w:sz w:val="32"/>
          <w:szCs w:val="32"/>
        </w:rPr>
        <w:lastRenderedPageBreak/>
        <w:t>- проголошувати замовляння, заклинання;</w:t>
      </w:r>
    </w:p>
    <w:p w:rsidR="003151FC" w:rsidRPr="0093538B" w:rsidRDefault="003151FC" w:rsidP="003151FC">
      <w:pPr>
        <w:spacing w:line="276" w:lineRule="auto"/>
        <w:jc w:val="both"/>
        <w:rPr>
          <w:sz w:val="32"/>
          <w:szCs w:val="32"/>
        </w:rPr>
      </w:pPr>
      <w:r w:rsidRPr="0093538B">
        <w:rPr>
          <w:sz w:val="32"/>
          <w:szCs w:val="32"/>
        </w:rPr>
        <w:t>- граючи або танцюючи, вимовляти слова пісні, примовки і т. і.;</w:t>
      </w:r>
    </w:p>
    <w:p w:rsidR="003151FC" w:rsidRPr="0093538B" w:rsidRDefault="003151FC" w:rsidP="003151FC">
      <w:pPr>
        <w:spacing w:line="276" w:lineRule="auto"/>
        <w:jc w:val="both"/>
        <w:rPr>
          <w:sz w:val="32"/>
          <w:szCs w:val="32"/>
        </w:rPr>
      </w:pPr>
      <w:r w:rsidRPr="0093538B">
        <w:rPr>
          <w:sz w:val="32"/>
          <w:szCs w:val="32"/>
        </w:rPr>
        <w:t>- плачучи, приказувати;</w:t>
      </w:r>
      <w:r>
        <w:rPr>
          <w:sz w:val="32"/>
          <w:szCs w:val="32"/>
        </w:rPr>
        <w:t xml:space="preserve"> </w:t>
      </w:r>
      <w:r w:rsidRPr="0093538B">
        <w:rPr>
          <w:sz w:val="32"/>
          <w:szCs w:val="32"/>
        </w:rPr>
        <w:t>голосити;</w:t>
      </w:r>
    </w:p>
    <w:p w:rsidR="003151FC" w:rsidRPr="0093538B" w:rsidRDefault="003151FC" w:rsidP="003151FC">
      <w:pPr>
        <w:spacing w:line="276" w:lineRule="auto"/>
        <w:jc w:val="both"/>
        <w:rPr>
          <w:sz w:val="32"/>
          <w:szCs w:val="32"/>
        </w:rPr>
      </w:pPr>
      <w:r w:rsidRPr="0093538B">
        <w:rPr>
          <w:sz w:val="32"/>
          <w:szCs w:val="32"/>
        </w:rPr>
        <w:t>- казати приказку відповідно до ситуації, до якоїсь розповіді;</w:t>
      </w:r>
    </w:p>
    <w:p w:rsidR="003151FC" w:rsidRPr="0093538B" w:rsidRDefault="003151FC" w:rsidP="003151FC">
      <w:pPr>
        <w:spacing w:line="276" w:lineRule="auto"/>
        <w:jc w:val="both"/>
        <w:rPr>
          <w:sz w:val="32"/>
          <w:szCs w:val="32"/>
        </w:rPr>
      </w:pPr>
      <w:r w:rsidRPr="0093538B">
        <w:rPr>
          <w:sz w:val="32"/>
          <w:szCs w:val="32"/>
        </w:rPr>
        <w:t>- казати при певній дії узвичаєну примовку.</w:t>
      </w:r>
    </w:p>
    <w:p w:rsidR="003151FC" w:rsidRPr="0093538B" w:rsidRDefault="003151FC" w:rsidP="003151FC">
      <w:pPr>
        <w:spacing w:line="276" w:lineRule="auto"/>
        <w:jc w:val="both"/>
        <w:rPr>
          <w:sz w:val="32"/>
          <w:szCs w:val="32"/>
        </w:rPr>
      </w:pPr>
      <w:r w:rsidRPr="0093538B">
        <w:rPr>
          <w:sz w:val="32"/>
          <w:szCs w:val="32"/>
        </w:rPr>
        <w:tab/>
        <w:t>2) Скарб:</w:t>
      </w:r>
    </w:p>
    <w:p w:rsidR="003151FC" w:rsidRPr="0093538B" w:rsidRDefault="003151FC" w:rsidP="003151FC">
      <w:pPr>
        <w:spacing w:line="276" w:lineRule="auto"/>
        <w:jc w:val="both"/>
        <w:rPr>
          <w:sz w:val="32"/>
          <w:szCs w:val="32"/>
        </w:rPr>
      </w:pPr>
      <w:r w:rsidRPr="0093538B">
        <w:rPr>
          <w:sz w:val="32"/>
          <w:szCs w:val="32"/>
        </w:rPr>
        <w:t>- коштовності, гроші, цінні речі;</w:t>
      </w:r>
    </w:p>
    <w:p w:rsidR="003151FC" w:rsidRPr="0093538B" w:rsidRDefault="003151FC" w:rsidP="003151FC">
      <w:pPr>
        <w:spacing w:line="276" w:lineRule="auto"/>
        <w:jc w:val="both"/>
        <w:rPr>
          <w:sz w:val="32"/>
          <w:szCs w:val="32"/>
        </w:rPr>
      </w:pPr>
      <w:r w:rsidRPr="0093538B">
        <w:rPr>
          <w:sz w:val="32"/>
          <w:szCs w:val="32"/>
        </w:rPr>
        <w:t>- духовні та культурні цінності, що їх створила людина;</w:t>
      </w:r>
    </w:p>
    <w:p w:rsidR="003151FC" w:rsidRPr="0093538B" w:rsidRDefault="003151FC" w:rsidP="003151FC">
      <w:pPr>
        <w:spacing w:line="276" w:lineRule="auto"/>
        <w:jc w:val="both"/>
        <w:rPr>
          <w:sz w:val="32"/>
          <w:szCs w:val="32"/>
        </w:rPr>
      </w:pPr>
      <w:r w:rsidRPr="0093538B">
        <w:rPr>
          <w:sz w:val="32"/>
          <w:szCs w:val="32"/>
        </w:rPr>
        <w:t>- коштовності, гроші і т. і., сховані в потаємному місці, закопані в землю;</w:t>
      </w:r>
    </w:p>
    <w:p w:rsidR="003151FC" w:rsidRPr="0093538B" w:rsidRDefault="003151FC" w:rsidP="003151FC">
      <w:pPr>
        <w:spacing w:line="276" w:lineRule="auto"/>
        <w:jc w:val="both"/>
        <w:rPr>
          <w:sz w:val="32"/>
          <w:szCs w:val="32"/>
        </w:rPr>
      </w:pPr>
      <w:r w:rsidRPr="0093538B">
        <w:rPr>
          <w:sz w:val="32"/>
          <w:szCs w:val="32"/>
        </w:rPr>
        <w:t>- хто-, що-небудь надзвичайної цінності, з винятковими достоїнствами, якостями і т. і.;</w:t>
      </w:r>
    </w:p>
    <w:p w:rsidR="003151FC" w:rsidRPr="0093538B" w:rsidRDefault="003151FC" w:rsidP="003151FC">
      <w:pPr>
        <w:spacing w:line="276" w:lineRule="auto"/>
        <w:jc w:val="both"/>
        <w:rPr>
          <w:sz w:val="32"/>
          <w:szCs w:val="32"/>
        </w:rPr>
      </w:pPr>
      <w:r w:rsidRPr="0093538B">
        <w:rPr>
          <w:sz w:val="32"/>
          <w:szCs w:val="32"/>
        </w:rPr>
        <w:t>- розм. господарські речі; пожитки, майно;</w:t>
      </w:r>
    </w:p>
    <w:p w:rsidR="003151FC" w:rsidRPr="0093538B" w:rsidRDefault="003151FC" w:rsidP="003151FC">
      <w:pPr>
        <w:spacing w:line="276" w:lineRule="auto"/>
        <w:jc w:val="both"/>
        <w:rPr>
          <w:sz w:val="32"/>
          <w:szCs w:val="32"/>
        </w:rPr>
      </w:pPr>
      <w:r w:rsidRPr="0093538B">
        <w:rPr>
          <w:sz w:val="32"/>
          <w:szCs w:val="32"/>
        </w:rPr>
        <w:t>- особливо потрібна, дорога для когось</w:t>
      </w:r>
      <w:r w:rsidRPr="007E206A">
        <w:rPr>
          <w:sz w:val="32"/>
          <w:szCs w:val="32"/>
        </w:rPr>
        <w:t xml:space="preserve"> </w:t>
      </w:r>
      <w:r w:rsidRPr="0093538B">
        <w:rPr>
          <w:sz w:val="32"/>
          <w:szCs w:val="32"/>
        </w:rPr>
        <w:t>людина або річ;</w:t>
      </w:r>
    </w:p>
    <w:p w:rsidR="003151FC" w:rsidRPr="0093538B" w:rsidRDefault="003151FC" w:rsidP="003151FC">
      <w:pPr>
        <w:spacing w:line="276" w:lineRule="auto"/>
        <w:jc w:val="both"/>
        <w:rPr>
          <w:sz w:val="32"/>
          <w:szCs w:val="32"/>
        </w:rPr>
      </w:pPr>
      <w:r w:rsidRPr="0093538B">
        <w:rPr>
          <w:sz w:val="32"/>
          <w:szCs w:val="32"/>
        </w:rPr>
        <w:t>- багатство розуму, почуттів;</w:t>
      </w:r>
    </w:p>
    <w:p w:rsidR="003151FC" w:rsidRPr="0093538B" w:rsidRDefault="003151FC" w:rsidP="003151FC">
      <w:pPr>
        <w:spacing w:line="276" w:lineRule="auto"/>
        <w:jc w:val="both"/>
        <w:rPr>
          <w:sz w:val="32"/>
          <w:szCs w:val="32"/>
        </w:rPr>
      </w:pPr>
      <w:r w:rsidRPr="0093538B">
        <w:rPr>
          <w:sz w:val="32"/>
          <w:szCs w:val="32"/>
        </w:rPr>
        <w:t>- заст. кошти;</w:t>
      </w:r>
    </w:p>
    <w:p w:rsidR="003151FC" w:rsidRPr="0093538B" w:rsidRDefault="003151FC" w:rsidP="003151FC">
      <w:pPr>
        <w:spacing w:line="276" w:lineRule="auto"/>
        <w:jc w:val="both"/>
        <w:rPr>
          <w:sz w:val="32"/>
          <w:szCs w:val="32"/>
        </w:rPr>
      </w:pPr>
      <w:r w:rsidRPr="0093538B">
        <w:rPr>
          <w:sz w:val="32"/>
          <w:szCs w:val="32"/>
        </w:rPr>
        <w:t>- пестливе звертання до дорогої, любої людини;</w:t>
      </w:r>
    </w:p>
    <w:p w:rsidR="003151FC" w:rsidRPr="0093538B" w:rsidRDefault="003151FC" w:rsidP="003151FC">
      <w:pPr>
        <w:spacing w:line="276" w:lineRule="auto"/>
        <w:jc w:val="both"/>
        <w:rPr>
          <w:sz w:val="32"/>
          <w:szCs w:val="32"/>
        </w:rPr>
      </w:pPr>
      <w:r w:rsidRPr="0093538B">
        <w:rPr>
          <w:sz w:val="32"/>
          <w:szCs w:val="32"/>
        </w:rPr>
        <w:t>- заст. скарбниця;</w:t>
      </w:r>
    </w:p>
    <w:p w:rsidR="003151FC" w:rsidRDefault="003151FC" w:rsidP="003151FC">
      <w:pPr>
        <w:spacing w:line="276" w:lineRule="auto"/>
        <w:jc w:val="both"/>
        <w:rPr>
          <w:sz w:val="32"/>
          <w:szCs w:val="32"/>
        </w:rPr>
      </w:pPr>
      <w:r w:rsidRPr="0093538B">
        <w:rPr>
          <w:sz w:val="32"/>
          <w:szCs w:val="32"/>
        </w:rPr>
        <w:t>- заст. поміщицьке володіння, маєток на Правобережній Україні.</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b/>
          <w:sz w:val="32"/>
          <w:szCs w:val="32"/>
        </w:rPr>
      </w:pPr>
      <w:r>
        <w:rPr>
          <w:b/>
          <w:sz w:val="32"/>
          <w:szCs w:val="32"/>
        </w:rPr>
        <w:t xml:space="preserve">8. </w:t>
      </w:r>
      <w:r w:rsidRPr="0093538B">
        <w:rPr>
          <w:b/>
          <w:sz w:val="32"/>
          <w:szCs w:val="32"/>
        </w:rPr>
        <w:t>Із наведених мікротекстів випишіть слова, вжиті в переносному значенні, визначте види тропеїчних структур, у які вони включені.</w:t>
      </w:r>
    </w:p>
    <w:p w:rsidR="003151FC" w:rsidRPr="0093538B" w:rsidRDefault="003151FC" w:rsidP="003151FC">
      <w:pPr>
        <w:spacing w:line="276" w:lineRule="auto"/>
        <w:jc w:val="both"/>
        <w:rPr>
          <w:i/>
          <w:sz w:val="32"/>
          <w:szCs w:val="32"/>
        </w:rPr>
      </w:pPr>
      <w:r w:rsidRPr="0093538B">
        <w:rPr>
          <w:i/>
          <w:sz w:val="32"/>
          <w:szCs w:val="32"/>
        </w:rPr>
        <w:t>Історія … ніколи не припиняє їхати колесами по людях.</w:t>
      </w:r>
    </w:p>
    <w:p w:rsidR="003151FC" w:rsidRPr="0093538B" w:rsidRDefault="003151FC" w:rsidP="003151FC">
      <w:pPr>
        <w:spacing w:line="276" w:lineRule="auto"/>
        <w:jc w:val="both"/>
        <w:rPr>
          <w:i/>
          <w:sz w:val="32"/>
          <w:szCs w:val="32"/>
        </w:rPr>
      </w:pPr>
      <w:r w:rsidRPr="0093538B">
        <w:rPr>
          <w:i/>
          <w:sz w:val="32"/>
          <w:szCs w:val="32"/>
        </w:rPr>
        <w:t>Місяць тремтів на срібній водяній доріжці між ними, вітер тихо бешкетував у траві.</w:t>
      </w:r>
    </w:p>
    <w:p w:rsidR="003151FC" w:rsidRPr="0093538B" w:rsidRDefault="003151FC" w:rsidP="003151FC">
      <w:pPr>
        <w:spacing w:line="276" w:lineRule="auto"/>
        <w:jc w:val="both"/>
        <w:rPr>
          <w:i/>
          <w:sz w:val="32"/>
          <w:szCs w:val="32"/>
        </w:rPr>
      </w:pPr>
      <w:r w:rsidRPr="0093538B">
        <w:rPr>
          <w:i/>
          <w:sz w:val="32"/>
          <w:szCs w:val="32"/>
        </w:rPr>
        <w:t>Темні цятки хат світилися тепер веселими вертепними звіздами; і чорніли між хатами тонкі вервечки колядників і маланкарів, як плетені пастуші батіжки.</w:t>
      </w:r>
    </w:p>
    <w:p w:rsidR="003151FC" w:rsidRPr="0093538B" w:rsidRDefault="003151FC" w:rsidP="003151FC">
      <w:pPr>
        <w:spacing w:line="276" w:lineRule="auto"/>
        <w:jc w:val="both"/>
        <w:rPr>
          <w:i/>
          <w:sz w:val="32"/>
          <w:szCs w:val="32"/>
        </w:rPr>
      </w:pPr>
      <w:r w:rsidRPr="0093538B">
        <w:rPr>
          <w:i/>
          <w:sz w:val="32"/>
          <w:szCs w:val="32"/>
        </w:rPr>
        <w:t>Білі овечки пасуться у трав’яному ліжникові та дзвінками подзвонюють, ніби дають знак із самого раю.</w:t>
      </w:r>
    </w:p>
    <w:p w:rsidR="003151FC" w:rsidRPr="0093538B" w:rsidRDefault="003151FC" w:rsidP="003151FC">
      <w:pPr>
        <w:spacing w:line="276" w:lineRule="auto"/>
        <w:jc w:val="both"/>
        <w:rPr>
          <w:i/>
          <w:sz w:val="32"/>
          <w:szCs w:val="32"/>
        </w:rPr>
      </w:pPr>
      <w:r w:rsidRPr="0093538B">
        <w:rPr>
          <w:i/>
          <w:sz w:val="32"/>
          <w:szCs w:val="32"/>
        </w:rPr>
        <w:t>Цвичок видобуває з тіла дримби такий жаль, що серце тріснуло б, навіть якщо було би кам’яне.</w:t>
      </w:r>
    </w:p>
    <w:p w:rsidR="003151FC" w:rsidRPr="0093538B" w:rsidRDefault="003151FC" w:rsidP="003151FC">
      <w:pPr>
        <w:spacing w:line="276" w:lineRule="auto"/>
        <w:jc w:val="both"/>
        <w:rPr>
          <w:i/>
          <w:sz w:val="32"/>
          <w:szCs w:val="32"/>
        </w:rPr>
      </w:pPr>
      <w:r w:rsidRPr="0093538B">
        <w:rPr>
          <w:i/>
          <w:sz w:val="32"/>
          <w:szCs w:val="32"/>
        </w:rPr>
        <w:t>Чорне залізо болю остаточно сідає на дно ріки.</w:t>
      </w:r>
    </w:p>
    <w:p w:rsidR="003151FC" w:rsidRPr="0093538B" w:rsidRDefault="003151FC" w:rsidP="003151FC">
      <w:pPr>
        <w:spacing w:line="276" w:lineRule="auto"/>
        <w:jc w:val="both"/>
        <w:rPr>
          <w:i/>
          <w:sz w:val="32"/>
          <w:szCs w:val="32"/>
        </w:rPr>
      </w:pPr>
      <w:r w:rsidRPr="0093538B">
        <w:rPr>
          <w:i/>
          <w:sz w:val="32"/>
          <w:szCs w:val="32"/>
        </w:rPr>
        <w:lastRenderedPageBreak/>
        <w:t>Даруся плаче, поклавши непокриту голову в самотню червону айстру, що заблудила між синіх та білих своїх посестер.</w:t>
      </w:r>
    </w:p>
    <w:p w:rsidR="003151FC" w:rsidRPr="0093538B" w:rsidRDefault="003151FC" w:rsidP="003151FC">
      <w:pPr>
        <w:spacing w:line="276" w:lineRule="auto"/>
        <w:jc w:val="both"/>
        <w:rPr>
          <w:i/>
          <w:sz w:val="32"/>
          <w:szCs w:val="32"/>
        </w:rPr>
      </w:pPr>
      <w:r w:rsidRPr="0093538B">
        <w:rPr>
          <w:i/>
          <w:sz w:val="32"/>
          <w:szCs w:val="32"/>
        </w:rPr>
        <w:t>Люди втікають від туги, яка заходить зашпорами в душу, як тільки очі вихоплюють хрест.</w:t>
      </w:r>
    </w:p>
    <w:p w:rsidR="003151FC" w:rsidRDefault="003151FC" w:rsidP="003151FC">
      <w:pPr>
        <w:spacing w:line="276" w:lineRule="auto"/>
        <w:jc w:val="both"/>
        <w:rPr>
          <w:sz w:val="32"/>
          <w:szCs w:val="32"/>
        </w:rPr>
      </w:pPr>
      <w:r w:rsidRPr="0093538B">
        <w:rPr>
          <w:i/>
          <w:sz w:val="32"/>
          <w:szCs w:val="32"/>
        </w:rPr>
        <w:t xml:space="preserve">Стоїть Даруся у холодній купелі осені – і бореться із цвяхами, забитими в голову чиїмось важким безсердечними молотом </w:t>
      </w:r>
      <w:r w:rsidRPr="0093538B">
        <w:rPr>
          <w:sz w:val="32"/>
          <w:szCs w:val="32"/>
        </w:rPr>
        <w:t>(Марія Матіос, «Солодка Даруся»).</w:t>
      </w:r>
    </w:p>
    <w:p w:rsidR="003151FC" w:rsidRPr="0093538B" w:rsidRDefault="003151FC" w:rsidP="003151FC">
      <w:pPr>
        <w:spacing w:line="276" w:lineRule="auto"/>
        <w:jc w:val="both"/>
        <w:rPr>
          <w:i/>
          <w:sz w:val="32"/>
          <w:szCs w:val="32"/>
        </w:rPr>
      </w:pPr>
    </w:p>
    <w:p w:rsidR="003151FC" w:rsidRPr="0093538B" w:rsidRDefault="003151FC" w:rsidP="003151FC">
      <w:pPr>
        <w:widowControl w:val="0"/>
        <w:autoSpaceDE w:val="0"/>
        <w:autoSpaceDN w:val="0"/>
        <w:adjustRightInd w:val="0"/>
        <w:spacing w:line="276" w:lineRule="auto"/>
        <w:jc w:val="both"/>
        <w:rPr>
          <w:b/>
          <w:sz w:val="32"/>
          <w:szCs w:val="32"/>
        </w:rPr>
      </w:pPr>
      <w:r>
        <w:rPr>
          <w:b/>
          <w:sz w:val="32"/>
          <w:szCs w:val="32"/>
        </w:rPr>
        <w:t xml:space="preserve">9. </w:t>
      </w:r>
      <w:r w:rsidRPr="0093538B">
        <w:rPr>
          <w:b/>
          <w:sz w:val="32"/>
          <w:szCs w:val="32"/>
        </w:rPr>
        <w:t>Із наведених сегментів тексту М. Вінграновського випишіть метафори. Визначте тип перенесення кожного тропеїчного конструкта.</w:t>
      </w:r>
    </w:p>
    <w:p w:rsidR="003151FC" w:rsidRPr="0093538B" w:rsidRDefault="003151FC" w:rsidP="003151FC">
      <w:pPr>
        <w:spacing w:line="276" w:lineRule="auto"/>
        <w:jc w:val="both"/>
        <w:rPr>
          <w:i/>
          <w:sz w:val="32"/>
          <w:szCs w:val="32"/>
        </w:rPr>
      </w:pPr>
      <w:r w:rsidRPr="0093538B">
        <w:rPr>
          <w:i/>
          <w:sz w:val="32"/>
          <w:szCs w:val="32"/>
        </w:rPr>
        <w:t>Обнімає ніч зорю за плечі,</w:t>
      </w:r>
    </w:p>
    <w:p w:rsidR="003151FC" w:rsidRPr="0093538B" w:rsidRDefault="003151FC" w:rsidP="003151FC">
      <w:pPr>
        <w:spacing w:line="276" w:lineRule="auto"/>
        <w:jc w:val="both"/>
        <w:rPr>
          <w:i/>
          <w:sz w:val="32"/>
          <w:szCs w:val="32"/>
        </w:rPr>
      </w:pPr>
      <w:r w:rsidRPr="0093538B">
        <w:rPr>
          <w:i/>
          <w:sz w:val="32"/>
          <w:szCs w:val="32"/>
        </w:rPr>
        <w:t>Синьо посміхається зоря…</w:t>
      </w:r>
    </w:p>
    <w:p w:rsidR="003151FC" w:rsidRPr="0093538B" w:rsidRDefault="003151FC" w:rsidP="003151FC">
      <w:pPr>
        <w:spacing w:line="276" w:lineRule="auto"/>
        <w:jc w:val="both"/>
        <w:rPr>
          <w:i/>
          <w:sz w:val="32"/>
          <w:szCs w:val="32"/>
        </w:rPr>
      </w:pPr>
      <w:r w:rsidRPr="0093538B">
        <w:rPr>
          <w:i/>
          <w:sz w:val="32"/>
          <w:szCs w:val="32"/>
        </w:rPr>
        <w:t>Ти мені настояна на втечі,</w:t>
      </w:r>
    </w:p>
    <w:p w:rsidR="003151FC" w:rsidRPr="0093538B" w:rsidRDefault="003151FC" w:rsidP="003151FC">
      <w:pPr>
        <w:spacing w:line="276" w:lineRule="auto"/>
        <w:jc w:val="both"/>
        <w:rPr>
          <w:i/>
          <w:sz w:val="32"/>
          <w:szCs w:val="32"/>
        </w:rPr>
      </w:pPr>
      <w:r>
        <w:rPr>
          <w:i/>
          <w:sz w:val="32"/>
          <w:szCs w:val="32"/>
        </w:rPr>
        <w:t>Втечень</w:t>
      </w:r>
      <w:r w:rsidRPr="0093538B">
        <w:rPr>
          <w:i/>
          <w:sz w:val="32"/>
          <w:szCs w:val="32"/>
        </w:rPr>
        <w:t>ко-утечо-течія…;</w:t>
      </w:r>
    </w:p>
    <w:p w:rsidR="003151FC" w:rsidRPr="0093538B" w:rsidRDefault="003151FC" w:rsidP="003151FC">
      <w:pPr>
        <w:spacing w:line="276" w:lineRule="auto"/>
        <w:jc w:val="both"/>
        <w:rPr>
          <w:i/>
          <w:sz w:val="32"/>
          <w:szCs w:val="32"/>
        </w:rPr>
      </w:pPr>
      <w:r w:rsidRPr="0093538B">
        <w:rPr>
          <w:i/>
          <w:sz w:val="32"/>
          <w:szCs w:val="32"/>
        </w:rPr>
        <w:t>… Триста ночей я губами квітчав</w:t>
      </w:r>
    </w:p>
    <w:p w:rsidR="003151FC" w:rsidRPr="0093538B" w:rsidRDefault="003151FC" w:rsidP="003151FC">
      <w:pPr>
        <w:spacing w:line="276" w:lineRule="auto"/>
        <w:jc w:val="both"/>
        <w:rPr>
          <w:i/>
          <w:sz w:val="32"/>
          <w:szCs w:val="32"/>
        </w:rPr>
      </w:pPr>
      <w:r w:rsidRPr="0093538B">
        <w:rPr>
          <w:i/>
          <w:sz w:val="32"/>
          <w:szCs w:val="32"/>
        </w:rPr>
        <w:t>Твою сірооку голову.</w:t>
      </w:r>
    </w:p>
    <w:p w:rsidR="003151FC" w:rsidRPr="0093538B" w:rsidRDefault="003151FC" w:rsidP="003151FC">
      <w:pPr>
        <w:spacing w:line="276" w:lineRule="auto"/>
        <w:jc w:val="both"/>
        <w:rPr>
          <w:i/>
          <w:sz w:val="32"/>
          <w:szCs w:val="32"/>
        </w:rPr>
      </w:pPr>
      <w:r w:rsidRPr="0093538B">
        <w:rPr>
          <w:i/>
          <w:sz w:val="32"/>
          <w:szCs w:val="32"/>
        </w:rPr>
        <w:t>Триста ночей я страждав і мовчав,</w:t>
      </w:r>
    </w:p>
    <w:p w:rsidR="003151FC" w:rsidRPr="0093538B" w:rsidRDefault="003151FC" w:rsidP="003151FC">
      <w:pPr>
        <w:spacing w:line="276" w:lineRule="auto"/>
        <w:jc w:val="both"/>
        <w:rPr>
          <w:i/>
          <w:sz w:val="32"/>
          <w:szCs w:val="32"/>
        </w:rPr>
      </w:pPr>
      <w:r w:rsidRPr="0093538B">
        <w:rPr>
          <w:i/>
          <w:sz w:val="32"/>
          <w:szCs w:val="32"/>
        </w:rPr>
        <w:t>Повен бажань і голоду.</w:t>
      </w:r>
    </w:p>
    <w:p w:rsidR="003151FC" w:rsidRPr="0093538B" w:rsidRDefault="003151FC" w:rsidP="003151FC">
      <w:pPr>
        <w:spacing w:line="276" w:lineRule="auto"/>
        <w:jc w:val="both"/>
        <w:rPr>
          <w:i/>
          <w:sz w:val="32"/>
          <w:szCs w:val="32"/>
        </w:rPr>
      </w:pPr>
      <w:r w:rsidRPr="0093538B">
        <w:rPr>
          <w:i/>
          <w:sz w:val="32"/>
          <w:szCs w:val="32"/>
        </w:rPr>
        <w:t>Триста розлук поміж нами було,</w:t>
      </w:r>
    </w:p>
    <w:p w:rsidR="003151FC" w:rsidRPr="0093538B" w:rsidRDefault="003151FC" w:rsidP="003151FC">
      <w:pPr>
        <w:spacing w:line="276" w:lineRule="auto"/>
        <w:jc w:val="both"/>
        <w:rPr>
          <w:i/>
          <w:sz w:val="32"/>
          <w:szCs w:val="32"/>
        </w:rPr>
      </w:pPr>
      <w:r w:rsidRPr="0093538B">
        <w:rPr>
          <w:i/>
          <w:sz w:val="32"/>
          <w:szCs w:val="32"/>
        </w:rPr>
        <w:t>Триста прощань між нами.</w:t>
      </w:r>
    </w:p>
    <w:p w:rsidR="003151FC" w:rsidRPr="0093538B" w:rsidRDefault="003151FC" w:rsidP="003151FC">
      <w:pPr>
        <w:spacing w:line="276" w:lineRule="auto"/>
        <w:jc w:val="both"/>
        <w:rPr>
          <w:i/>
          <w:sz w:val="32"/>
          <w:szCs w:val="32"/>
        </w:rPr>
      </w:pPr>
      <w:r w:rsidRPr="0093538B">
        <w:rPr>
          <w:i/>
          <w:sz w:val="32"/>
          <w:szCs w:val="32"/>
        </w:rPr>
        <w:t xml:space="preserve">Триста небес поміж нами спливло – </w:t>
      </w:r>
    </w:p>
    <w:p w:rsidR="003151FC" w:rsidRPr="0093538B" w:rsidRDefault="003151FC" w:rsidP="003151FC">
      <w:pPr>
        <w:spacing w:line="276" w:lineRule="auto"/>
        <w:jc w:val="both"/>
        <w:rPr>
          <w:i/>
          <w:sz w:val="32"/>
          <w:szCs w:val="32"/>
          <w:lang w:val="ru-RU"/>
        </w:rPr>
      </w:pPr>
      <w:r w:rsidRPr="0093538B">
        <w:rPr>
          <w:i/>
          <w:sz w:val="32"/>
          <w:szCs w:val="32"/>
        </w:rPr>
        <w:t>Сонце закрили плями…;</w:t>
      </w:r>
    </w:p>
    <w:p w:rsidR="003151FC" w:rsidRPr="0093538B" w:rsidRDefault="003151FC" w:rsidP="003151FC">
      <w:pPr>
        <w:spacing w:line="276" w:lineRule="auto"/>
        <w:jc w:val="both"/>
        <w:rPr>
          <w:i/>
          <w:sz w:val="32"/>
          <w:szCs w:val="32"/>
        </w:rPr>
      </w:pPr>
      <w:r w:rsidRPr="0093538B">
        <w:rPr>
          <w:i/>
          <w:sz w:val="32"/>
          <w:szCs w:val="32"/>
        </w:rPr>
        <w:t>Шепоче дощ про тебе у траві,</w:t>
      </w:r>
    </w:p>
    <w:p w:rsidR="003151FC" w:rsidRPr="0093538B" w:rsidRDefault="003151FC" w:rsidP="003151FC">
      <w:pPr>
        <w:spacing w:line="276" w:lineRule="auto"/>
        <w:jc w:val="both"/>
        <w:rPr>
          <w:i/>
          <w:sz w:val="32"/>
          <w:szCs w:val="32"/>
        </w:rPr>
      </w:pPr>
      <w:r w:rsidRPr="0093538B">
        <w:rPr>
          <w:i/>
          <w:sz w:val="32"/>
          <w:szCs w:val="32"/>
        </w:rPr>
        <w:t>Ріку читає сірими очима.</w:t>
      </w:r>
    </w:p>
    <w:p w:rsidR="003151FC" w:rsidRPr="0093538B" w:rsidRDefault="003151FC" w:rsidP="003151FC">
      <w:pPr>
        <w:spacing w:line="276" w:lineRule="auto"/>
        <w:jc w:val="both"/>
        <w:rPr>
          <w:i/>
          <w:sz w:val="32"/>
          <w:szCs w:val="32"/>
        </w:rPr>
      </w:pPr>
      <w:r w:rsidRPr="0093538B">
        <w:rPr>
          <w:i/>
          <w:sz w:val="32"/>
          <w:szCs w:val="32"/>
        </w:rPr>
        <w:t>Ідуть з роботи землі степові,</w:t>
      </w:r>
    </w:p>
    <w:p w:rsidR="003151FC" w:rsidRPr="0093538B" w:rsidRDefault="003151FC" w:rsidP="003151FC">
      <w:pPr>
        <w:spacing w:line="276" w:lineRule="auto"/>
        <w:jc w:val="both"/>
        <w:rPr>
          <w:i/>
          <w:sz w:val="32"/>
          <w:szCs w:val="32"/>
        </w:rPr>
      </w:pPr>
      <w:r w:rsidRPr="0093538B">
        <w:rPr>
          <w:i/>
          <w:sz w:val="32"/>
          <w:szCs w:val="32"/>
        </w:rPr>
        <w:t>Лежить гора з горою за плечима…;</w:t>
      </w:r>
    </w:p>
    <w:p w:rsidR="003151FC" w:rsidRPr="0093538B" w:rsidRDefault="003151FC" w:rsidP="003151FC">
      <w:pPr>
        <w:spacing w:line="276" w:lineRule="auto"/>
        <w:jc w:val="both"/>
        <w:rPr>
          <w:i/>
          <w:sz w:val="32"/>
          <w:szCs w:val="32"/>
        </w:rPr>
      </w:pPr>
      <w:r w:rsidRPr="0093538B">
        <w:rPr>
          <w:i/>
          <w:sz w:val="32"/>
          <w:szCs w:val="32"/>
        </w:rPr>
        <w:t>І чуло сонне каченя:</w:t>
      </w:r>
    </w:p>
    <w:p w:rsidR="003151FC" w:rsidRPr="0093538B" w:rsidRDefault="003151FC" w:rsidP="003151FC">
      <w:pPr>
        <w:spacing w:line="276" w:lineRule="auto"/>
        <w:jc w:val="both"/>
        <w:rPr>
          <w:i/>
          <w:sz w:val="32"/>
          <w:szCs w:val="32"/>
        </w:rPr>
      </w:pPr>
      <w:r w:rsidRPr="0093538B">
        <w:rPr>
          <w:i/>
          <w:sz w:val="32"/>
          <w:szCs w:val="32"/>
        </w:rPr>
        <w:t>Цвіте його крилечко.</w:t>
      </w:r>
    </w:p>
    <w:p w:rsidR="003151FC" w:rsidRPr="0093538B" w:rsidRDefault="003151FC" w:rsidP="003151FC">
      <w:pPr>
        <w:spacing w:line="276" w:lineRule="auto"/>
        <w:jc w:val="both"/>
        <w:rPr>
          <w:i/>
          <w:sz w:val="32"/>
          <w:szCs w:val="32"/>
        </w:rPr>
      </w:pPr>
      <w:r w:rsidRPr="0093538B">
        <w:rPr>
          <w:i/>
          <w:sz w:val="32"/>
          <w:szCs w:val="32"/>
        </w:rPr>
        <w:t>Цвіте на небо, на політ,</w:t>
      </w:r>
    </w:p>
    <w:p w:rsidR="003151FC" w:rsidRPr="007E206A" w:rsidRDefault="003151FC" w:rsidP="003151FC">
      <w:pPr>
        <w:spacing w:line="276" w:lineRule="auto"/>
        <w:jc w:val="both"/>
        <w:rPr>
          <w:sz w:val="32"/>
          <w:szCs w:val="32"/>
        </w:rPr>
      </w:pPr>
      <w:r w:rsidRPr="0093538B">
        <w:rPr>
          <w:i/>
          <w:sz w:val="32"/>
          <w:szCs w:val="32"/>
        </w:rPr>
        <w:t>На голубі тумани</w:t>
      </w:r>
      <w:r w:rsidRPr="0093538B">
        <w:rPr>
          <w:sz w:val="32"/>
          <w:szCs w:val="32"/>
        </w:rPr>
        <w:t>.</w:t>
      </w:r>
    </w:p>
    <w:p w:rsidR="003151FC" w:rsidRPr="0093538B" w:rsidRDefault="003151FC" w:rsidP="003151FC">
      <w:pPr>
        <w:widowControl w:val="0"/>
        <w:autoSpaceDE w:val="0"/>
        <w:autoSpaceDN w:val="0"/>
        <w:adjustRightInd w:val="0"/>
        <w:spacing w:line="276" w:lineRule="auto"/>
        <w:jc w:val="both"/>
        <w:rPr>
          <w:b/>
          <w:sz w:val="32"/>
          <w:szCs w:val="32"/>
        </w:rPr>
      </w:pPr>
      <w:r>
        <w:rPr>
          <w:b/>
          <w:sz w:val="32"/>
          <w:szCs w:val="32"/>
        </w:rPr>
        <w:t>10.</w:t>
      </w:r>
      <w:r w:rsidRPr="0093538B">
        <w:rPr>
          <w:b/>
          <w:sz w:val="32"/>
          <w:szCs w:val="32"/>
        </w:rPr>
        <w:t xml:space="preserve"> Із наведених художніх сегментів випишіть тропи (синекдох</w:t>
      </w:r>
      <w:r>
        <w:rPr>
          <w:b/>
          <w:sz w:val="32"/>
          <w:szCs w:val="32"/>
        </w:rPr>
        <w:t>у</w:t>
      </w:r>
      <w:r w:rsidRPr="0093538B">
        <w:rPr>
          <w:b/>
          <w:sz w:val="32"/>
          <w:szCs w:val="32"/>
        </w:rPr>
        <w:t>, метафор</w:t>
      </w:r>
      <w:r>
        <w:rPr>
          <w:b/>
          <w:sz w:val="32"/>
          <w:szCs w:val="32"/>
        </w:rPr>
        <w:t>у</w:t>
      </w:r>
      <w:r w:rsidRPr="0093538B">
        <w:rPr>
          <w:b/>
          <w:sz w:val="32"/>
          <w:szCs w:val="32"/>
        </w:rPr>
        <w:t>, метонімі</w:t>
      </w:r>
      <w:r>
        <w:rPr>
          <w:b/>
          <w:sz w:val="32"/>
          <w:szCs w:val="32"/>
        </w:rPr>
        <w:t>ю</w:t>
      </w:r>
      <w:r w:rsidRPr="0093538B">
        <w:rPr>
          <w:b/>
          <w:sz w:val="32"/>
          <w:szCs w:val="32"/>
        </w:rPr>
        <w:t>):</w:t>
      </w:r>
    </w:p>
    <w:p w:rsidR="003151FC" w:rsidRPr="0093538B" w:rsidRDefault="003151FC" w:rsidP="003151FC">
      <w:pPr>
        <w:spacing w:line="276" w:lineRule="auto"/>
        <w:jc w:val="both"/>
        <w:rPr>
          <w:i/>
          <w:sz w:val="32"/>
          <w:szCs w:val="32"/>
        </w:rPr>
      </w:pPr>
      <w:r w:rsidRPr="007E206A">
        <w:rPr>
          <w:b/>
          <w:sz w:val="32"/>
          <w:szCs w:val="32"/>
        </w:rPr>
        <w:t>В- І</w:t>
      </w:r>
      <w:r>
        <w:rPr>
          <w:sz w:val="32"/>
          <w:szCs w:val="32"/>
        </w:rPr>
        <w:t xml:space="preserve"> </w:t>
      </w:r>
      <w:r w:rsidRPr="0093538B">
        <w:rPr>
          <w:i/>
          <w:sz w:val="32"/>
          <w:szCs w:val="32"/>
        </w:rPr>
        <w:t>Що  робить  сонце  уночі,</w:t>
      </w:r>
    </w:p>
    <w:p w:rsidR="003151FC" w:rsidRPr="0093538B" w:rsidRDefault="003151FC" w:rsidP="003151FC">
      <w:pPr>
        <w:spacing w:line="276" w:lineRule="auto"/>
        <w:jc w:val="both"/>
        <w:rPr>
          <w:i/>
          <w:sz w:val="32"/>
          <w:szCs w:val="32"/>
        </w:rPr>
      </w:pPr>
      <w:r w:rsidRPr="0093538B">
        <w:rPr>
          <w:i/>
          <w:sz w:val="32"/>
          <w:szCs w:val="32"/>
        </w:rPr>
        <w:lastRenderedPageBreak/>
        <w:t xml:space="preserve"> Коли  у  лісу  на  плечі</w:t>
      </w:r>
    </w:p>
    <w:p w:rsidR="003151FC" w:rsidRPr="0093538B" w:rsidRDefault="003151FC" w:rsidP="003151FC">
      <w:pPr>
        <w:spacing w:line="276" w:lineRule="auto"/>
        <w:jc w:val="both"/>
        <w:rPr>
          <w:i/>
          <w:sz w:val="32"/>
          <w:szCs w:val="32"/>
        </w:rPr>
      </w:pPr>
      <w:r>
        <w:rPr>
          <w:i/>
          <w:sz w:val="32"/>
          <w:szCs w:val="32"/>
        </w:rPr>
        <w:t xml:space="preserve"> Тоненька  зіронька  сидить, –</w:t>
      </w:r>
    </w:p>
    <w:p w:rsidR="003151FC" w:rsidRPr="0093538B" w:rsidRDefault="003151FC" w:rsidP="003151FC">
      <w:pPr>
        <w:spacing w:line="276" w:lineRule="auto"/>
        <w:jc w:val="both"/>
        <w:rPr>
          <w:i/>
          <w:sz w:val="32"/>
          <w:szCs w:val="32"/>
        </w:rPr>
      </w:pPr>
      <w:r w:rsidRPr="0093538B">
        <w:rPr>
          <w:i/>
          <w:sz w:val="32"/>
          <w:szCs w:val="32"/>
        </w:rPr>
        <w:t xml:space="preserve"> Що  робить  сонце?  Сонце  спить.</w:t>
      </w:r>
    </w:p>
    <w:p w:rsidR="003151FC" w:rsidRPr="0093538B" w:rsidRDefault="003151FC" w:rsidP="003151FC">
      <w:pPr>
        <w:spacing w:line="276" w:lineRule="auto"/>
        <w:jc w:val="both"/>
        <w:rPr>
          <w:i/>
          <w:sz w:val="32"/>
          <w:szCs w:val="32"/>
        </w:rPr>
      </w:pPr>
      <w:r w:rsidRPr="0093538B">
        <w:rPr>
          <w:i/>
          <w:sz w:val="32"/>
          <w:szCs w:val="32"/>
        </w:rPr>
        <w:t xml:space="preserve"> Що  робить  місяць  по  ночах,</w:t>
      </w:r>
    </w:p>
    <w:p w:rsidR="003151FC" w:rsidRPr="0093538B" w:rsidRDefault="003151FC" w:rsidP="003151FC">
      <w:pPr>
        <w:spacing w:line="276" w:lineRule="auto"/>
        <w:jc w:val="both"/>
        <w:rPr>
          <w:i/>
          <w:sz w:val="32"/>
          <w:szCs w:val="32"/>
        </w:rPr>
      </w:pPr>
      <w:r w:rsidRPr="0093538B">
        <w:rPr>
          <w:i/>
          <w:sz w:val="32"/>
          <w:szCs w:val="32"/>
        </w:rPr>
        <w:t xml:space="preserve"> Коли  земля  йому  в  очах,</w:t>
      </w:r>
    </w:p>
    <w:p w:rsidR="003151FC" w:rsidRPr="0093538B" w:rsidRDefault="003151FC" w:rsidP="003151FC">
      <w:pPr>
        <w:spacing w:line="276" w:lineRule="auto"/>
        <w:jc w:val="both"/>
        <w:rPr>
          <w:i/>
          <w:sz w:val="32"/>
          <w:szCs w:val="32"/>
        </w:rPr>
      </w:pPr>
      <w:r>
        <w:rPr>
          <w:i/>
          <w:sz w:val="32"/>
          <w:szCs w:val="32"/>
        </w:rPr>
        <w:t xml:space="preserve"> Земля,  ромашка  і  вода, –</w:t>
      </w:r>
    </w:p>
    <w:p w:rsidR="003151FC" w:rsidRPr="0093538B" w:rsidRDefault="003151FC" w:rsidP="003151FC">
      <w:pPr>
        <w:spacing w:line="276" w:lineRule="auto"/>
        <w:jc w:val="both"/>
        <w:rPr>
          <w:i/>
          <w:sz w:val="32"/>
          <w:szCs w:val="32"/>
        </w:rPr>
      </w:pPr>
      <w:r w:rsidRPr="0093538B">
        <w:rPr>
          <w:i/>
          <w:sz w:val="32"/>
          <w:szCs w:val="32"/>
        </w:rPr>
        <w:t xml:space="preserve"> Тоді  він  сонце  вигляда.</w:t>
      </w:r>
    </w:p>
    <w:p w:rsidR="003151FC" w:rsidRPr="0093538B" w:rsidRDefault="003151FC" w:rsidP="003151FC">
      <w:pPr>
        <w:spacing w:line="276" w:lineRule="auto"/>
        <w:jc w:val="both"/>
        <w:rPr>
          <w:i/>
          <w:sz w:val="32"/>
          <w:szCs w:val="32"/>
        </w:rPr>
      </w:pPr>
      <w:r w:rsidRPr="0093538B">
        <w:rPr>
          <w:i/>
          <w:sz w:val="32"/>
          <w:szCs w:val="32"/>
        </w:rPr>
        <w:t xml:space="preserve"> Що  роблять  сонце  й  місяць  вдвох,</w:t>
      </w:r>
    </w:p>
    <w:p w:rsidR="003151FC" w:rsidRPr="0093538B" w:rsidRDefault="003151FC" w:rsidP="003151FC">
      <w:pPr>
        <w:spacing w:line="276" w:lineRule="auto"/>
        <w:jc w:val="both"/>
        <w:rPr>
          <w:i/>
          <w:sz w:val="32"/>
          <w:szCs w:val="32"/>
        </w:rPr>
      </w:pPr>
      <w:r w:rsidRPr="0093538B">
        <w:rPr>
          <w:i/>
          <w:sz w:val="32"/>
          <w:szCs w:val="32"/>
        </w:rPr>
        <w:t xml:space="preserve"> Коли  в  снігах  біліє  мох,</w:t>
      </w:r>
    </w:p>
    <w:p w:rsidR="003151FC" w:rsidRPr="0093538B" w:rsidRDefault="003151FC" w:rsidP="003151FC">
      <w:pPr>
        <w:spacing w:line="276" w:lineRule="auto"/>
        <w:jc w:val="both"/>
        <w:rPr>
          <w:i/>
          <w:sz w:val="32"/>
          <w:szCs w:val="32"/>
        </w:rPr>
      </w:pPr>
      <w:r w:rsidRPr="0093538B">
        <w:rPr>
          <w:i/>
          <w:sz w:val="32"/>
          <w:szCs w:val="32"/>
        </w:rPr>
        <w:t xml:space="preserve"> На  сіножать  сніги  сніжать</w:t>
      </w:r>
    </w:p>
    <w:p w:rsidR="003151FC" w:rsidRPr="0093538B" w:rsidRDefault="003151FC" w:rsidP="003151FC">
      <w:pPr>
        <w:spacing w:line="276" w:lineRule="auto"/>
        <w:jc w:val="both"/>
        <w:rPr>
          <w:i/>
          <w:sz w:val="32"/>
          <w:szCs w:val="32"/>
        </w:rPr>
      </w:pPr>
      <w:r w:rsidRPr="0093538B">
        <w:rPr>
          <w:i/>
          <w:sz w:val="32"/>
          <w:szCs w:val="32"/>
        </w:rPr>
        <w:t xml:space="preserve"> І  снігурі  в  снігу  лежать?</w:t>
      </w:r>
    </w:p>
    <w:p w:rsidR="003151FC" w:rsidRPr="0093538B" w:rsidRDefault="003151FC" w:rsidP="003151FC">
      <w:pPr>
        <w:spacing w:line="276" w:lineRule="auto"/>
        <w:jc w:val="both"/>
        <w:rPr>
          <w:i/>
          <w:sz w:val="32"/>
          <w:szCs w:val="32"/>
        </w:rPr>
      </w:pPr>
      <w:r w:rsidRPr="0093538B">
        <w:rPr>
          <w:i/>
          <w:sz w:val="32"/>
          <w:szCs w:val="32"/>
        </w:rPr>
        <w:t xml:space="preserve"> Тоді  їм  холодно  обом</w:t>
      </w:r>
    </w:p>
    <w:p w:rsidR="003151FC" w:rsidRPr="0093538B" w:rsidRDefault="003151FC" w:rsidP="003151FC">
      <w:pPr>
        <w:spacing w:line="276" w:lineRule="auto"/>
        <w:jc w:val="both"/>
        <w:rPr>
          <w:i/>
          <w:sz w:val="32"/>
          <w:szCs w:val="32"/>
        </w:rPr>
      </w:pPr>
      <w:r w:rsidRPr="0093538B">
        <w:rPr>
          <w:i/>
          <w:sz w:val="32"/>
          <w:szCs w:val="32"/>
        </w:rPr>
        <w:t xml:space="preserve"> З  нашим  собакою  й  котом,</w:t>
      </w:r>
    </w:p>
    <w:p w:rsidR="003151FC" w:rsidRPr="0093538B" w:rsidRDefault="003151FC" w:rsidP="003151FC">
      <w:pPr>
        <w:spacing w:line="276" w:lineRule="auto"/>
        <w:jc w:val="both"/>
        <w:rPr>
          <w:i/>
          <w:sz w:val="32"/>
          <w:szCs w:val="32"/>
        </w:rPr>
      </w:pPr>
      <w:r w:rsidRPr="0093538B">
        <w:rPr>
          <w:i/>
          <w:sz w:val="32"/>
          <w:szCs w:val="32"/>
        </w:rPr>
        <w:t xml:space="preserve"> З  них  кожен  холодно  сія,</w:t>
      </w:r>
    </w:p>
    <w:p w:rsidR="003151FC" w:rsidRPr="0093538B" w:rsidRDefault="003151FC" w:rsidP="003151FC">
      <w:pPr>
        <w:spacing w:line="276" w:lineRule="auto"/>
        <w:jc w:val="both"/>
        <w:rPr>
          <w:i/>
          <w:sz w:val="32"/>
          <w:szCs w:val="32"/>
        </w:rPr>
      </w:pPr>
      <w:r w:rsidRPr="0093538B">
        <w:rPr>
          <w:i/>
          <w:sz w:val="32"/>
          <w:szCs w:val="32"/>
        </w:rPr>
        <w:t xml:space="preserve"> І  літа  ждуть  вони,  як  я </w:t>
      </w:r>
      <w:r w:rsidRPr="0093538B">
        <w:rPr>
          <w:sz w:val="32"/>
          <w:szCs w:val="32"/>
        </w:rPr>
        <w:t>(М. Вінграновський);</w:t>
      </w:r>
    </w:p>
    <w:p w:rsidR="003151FC" w:rsidRPr="0093538B" w:rsidRDefault="003151FC" w:rsidP="003151FC">
      <w:pPr>
        <w:spacing w:line="276" w:lineRule="auto"/>
        <w:jc w:val="both"/>
        <w:rPr>
          <w:i/>
          <w:sz w:val="32"/>
          <w:szCs w:val="32"/>
        </w:rPr>
      </w:pPr>
      <w:r w:rsidRPr="007E206A">
        <w:rPr>
          <w:b/>
          <w:sz w:val="32"/>
          <w:szCs w:val="32"/>
        </w:rPr>
        <w:t>В- І</w:t>
      </w:r>
      <w:r>
        <w:rPr>
          <w:b/>
          <w:sz w:val="32"/>
          <w:szCs w:val="32"/>
        </w:rPr>
        <w:t>І</w:t>
      </w:r>
      <w:r>
        <w:rPr>
          <w:sz w:val="32"/>
          <w:szCs w:val="32"/>
        </w:rPr>
        <w:t xml:space="preserve"> </w:t>
      </w:r>
      <w:r w:rsidRPr="0093538B">
        <w:rPr>
          <w:i/>
          <w:sz w:val="32"/>
          <w:szCs w:val="32"/>
        </w:rPr>
        <w:t>Золота, золота, золота каламуть –</w:t>
      </w:r>
    </w:p>
    <w:p w:rsidR="003151FC" w:rsidRPr="0093538B" w:rsidRDefault="003151FC" w:rsidP="003151FC">
      <w:pPr>
        <w:spacing w:line="276" w:lineRule="auto"/>
        <w:jc w:val="both"/>
        <w:rPr>
          <w:i/>
          <w:sz w:val="32"/>
          <w:szCs w:val="32"/>
        </w:rPr>
      </w:pPr>
      <w:r w:rsidRPr="0093538B">
        <w:rPr>
          <w:i/>
          <w:sz w:val="32"/>
          <w:szCs w:val="32"/>
        </w:rPr>
        <w:t>Хоче сонце босоніж піти по калюжах!</w:t>
      </w:r>
    </w:p>
    <w:p w:rsidR="003151FC" w:rsidRPr="0093538B" w:rsidRDefault="003151FC" w:rsidP="003151FC">
      <w:pPr>
        <w:spacing w:line="276" w:lineRule="auto"/>
        <w:jc w:val="both"/>
        <w:rPr>
          <w:i/>
          <w:sz w:val="32"/>
          <w:szCs w:val="32"/>
        </w:rPr>
      </w:pPr>
      <w:r w:rsidRPr="0093538B">
        <w:rPr>
          <w:i/>
          <w:sz w:val="32"/>
          <w:szCs w:val="32"/>
        </w:rPr>
        <w:t>Я на пам'ять слова твої вдячно візьму,</w:t>
      </w:r>
    </w:p>
    <w:p w:rsidR="003151FC" w:rsidRPr="0093538B" w:rsidRDefault="003151FC" w:rsidP="003151FC">
      <w:pPr>
        <w:spacing w:line="276" w:lineRule="auto"/>
        <w:jc w:val="both"/>
        <w:rPr>
          <w:sz w:val="32"/>
          <w:szCs w:val="32"/>
        </w:rPr>
      </w:pPr>
      <w:r w:rsidRPr="0093538B">
        <w:rPr>
          <w:i/>
          <w:sz w:val="32"/>
          <w:szCs w:val="32"/>
        </w:rPr>
        <w:t xml:space="preserve">Як беруть з теплих рук подаровані ружі </w:t>
      </w:r>
      <w:r w:rsidRPr="0093538B">
        <w:rPr>
          <w:sz w:val="32"/>
          <w:szCs w:val="32"/>
        </w:rPr>
        <w:t>(О. Слоньовська);</w:t>
      </w:r>
    </w:p>
    <w:p w:rsidR="003151FC" w:rsidRPr="0093538B" w:rsidRDefault="003151FC" w:rsidP="003151FC">
      <w:pPr>
        <w:spacing w:line="276" w:lineRule="auto"/>
        <w:jc w:val="both"/>
        <w:rPr>
          <w:i/>
          <w:sz w:val="32"/>
          <w:szCs w:val="32"/>
        </w:rPr>
      </w:pPr>
      <w:r w:rsidRPr="0093538B">
        <w:rPr>
          <w:i/>
          <w:sz w:val="32"/>
          <w:szCs w:val="32"/>
        </w:rPr>
        <w:t>І я щаслива, що Ти просто є.</w:t>
      </w:r>
    </w:p>
    <w:p w:rsidR="003151FC" w:rsidRPr="0093538B" w:rsidRDefault="003151FC" w:rsidP="003151FC">
      <w:pPr>
        <w:spacing w:line="276" w:lineRule="auto"/>
        <w:jc w:val="both"/>
        <w:rPr>
          <w:i/>
          <w:sz w:val="32"/>
          <w:szCs w:val="32"/>
        </w:rPr>
      </w:pPr>
      <w:r w:rsidRPr="0093538B">
        <w:rPr>
          <w:i/>
          <w:sz w:val="32"/>
          <w:szCs w:val="32"/>
        </w:rPr>
        <w:t>Що крепдешин до тіла пристає.</w:t>
      </w:r>
    </w:p>
    <w:p w:rsidR="003151FC" w:rsidRPr="0093538B" w:rsidRDefault="003151FC" w:rsidP="003151FC">
      <w:pPr>
        <w:spacing w:line="276" w:lineRule="auto"/>
        <w:jc w:val="both"/>
        <w:rPr>
          <w:i/>
          <w:sz w:val="32"/>
          <w:szCs w:val="32"/>
        </w:rPr>
      </w:pPr>
      <w:r w:rsidRPr="0093538B">
        <w:rPr>
          <w:i/>
          <w:sz w:val="32"/>
          <w:szCs w:val="32"/>
        </w:rPr>
        <w:t>Що гарно мені жити, і любити,</w:t>
      </w:r>
    </w:p>
    <w:p w:rsidR="003151FC" w:rsidRPr="0093538B" w:rsidRDefault="003151FC" w:rsidP="003151FC">
      <w:pPr>
        <w:spacing w:line="276" w:lineRule="auto"/>
        <w:jc w:val="both"/>
        <w:rPr>
          <w:i/>
          <w:sz w:val="32"/>
          <w:szCs w:val="32"/>
        </w:rPr>
      </w:pPr>
      <w:r w:rsidRPr="0093538B">
        <w:rPr>
          <w:i/>
          <w:sz w:val="32"/>
          <w:szCs w:val="32"/>
        </w:rPr>
        <w:t xml:space="preserve">Й не думати, що все це до пори, </w:t>
      </w:r>
    </w:p>
    <w:p w:rsidR="003151FC" w:rsidRPr="0093538B" w:rsidRDefault="003151FC" w:rsidP="003151FC">
      <w:pPr>
        <w:spacing w:line="276" w:lineRule="auto"/>
        <w:jc w:val="both"/>
        <w:rPr>
          <w:i/>
          <w:sz w:val="32"/>
          <w:szCs w:val="32"/>
        </w:rPr>
      </w:pPr>
      <w:r w:rsidRPr="0093538B">
        <w:rPr>
          <w:i/>
          <w:sz w:val="32"/>
          <w:szCs w:val="32"/>
        </w:rPr>
        <w:t>Що ще настануть дні, такі розбиті,</w:t>
      </w:r>
    </w:p>
    <w:p w:rsidR="003151FC" w:rsidRPr="0093538B" w:rsidRDefault="003151FC" w:rsidP="003151FC">
      <w:pPr>
        <w:spacing w:line="276" w:lineRule="auto"/>
        <w:jc w:val="both"/>
        <w:rPr>
          <w:sz w:val="32"/>
          <w:szCs w:val="32"/>
        </w:rPr>
      </w:pPr>
      <w:r w:rsidRPr="0093538B">
        <w:rPr>
          <w:i/>
          <w:sz w:val="32"/>
          <w:szCs w:val="32"/>
        </w:rPr>
        <w:t xml:space="preserve">Як вуличні осліплі ліхтарі  </w:t>
      </w:r>
      <w:r w:rsidRPr="0093538B">
        <w:rPr>
          <w:sz w:val="32"/>
          <w:szCs w:val="32"/>
        </w:rPr>
        <w:t>(О. Слоньовська);</w:t>
      </w:r>
    </w:p>
    <w:p w:rsidR="003151FC" w:rsidRPr="0093538B" w:rsidRDefault="003151FC" w:rsidP="003151FC">
      <w:pPr>
        <w:spacing w:line="276" w:lineRule="auto"/>
        <w:jc w:val="both"/>
        <w:rPr>
          <w:i/>
          <w:sz w:val="32"/>
          <w:szCs w:val="32"/>
        </w:rPr>
      </w:pPr>
      <w:r w:rsidRPr="0093538B">
        <w:rPr>
          <w:i/>
          <w:sz w:val="32"/>
          <w:szCs w:val="32"/>
        </w:rPr>
        <w:t xml:space="preserve">За Україну зграя сановита </w:t>
      </w:r>
    </w:p>
    <w:p w:rsidR="003151FC" w:rsidRPr="0093538B" w:rsidRDefault="003151FC" w:rsidP="003151FC">
      <w:pPr>
        <w:spacing w:line="276" w:lineRule="auto"/>
        <w:jc w:val="both"/>
        <w:rPr>
          <w:i/>
          <w:sz w:val="32"/>
          <w:szCs w:val="32"/>
        </w:rPr>
      </w:pPr>
      <w:r w:rsidRPr="0093538B">
        <w:rPr>
          <w:i/>
          <w:sz w:val="32"/>
          <w:szCs w:val="32"/>
        </w:rPr>
        <w:t>перед людьми у груди б’є себе.</w:t>
      </w:r>
    </w:p>
    <w:p w:rsidR="003151FC" w:rsidRPr="0093538B" w:rsidRDefault="003151FC" w:rsidP="003151FC">
      <w:pPr>
        <w:spacing w:line="276" w:lineRule="auto"/>
        <w:jc w:val="both"/>
        <w:rPr>
          <w:i/>
          <w:sz w:val="32"/>
          <w:szCs w:val="32"/>
        </w:rPr>
      </w:pPr>
      <w:r w:rsidRPr="0093538B">
        <w:rPr>
          <w:i/>
          <w:sz w:val="32"/>
          <w:szCs w:val="32"/>
        </w:rPr>
        <w:t>А поза очі хлепчуть із корита,</w:t>
      </w:r>
    </w:p>
    <w:p w:rsidR="003151FC" w:rsidRPr="0093538B" w:rsidRDefault="003151FC" w:rsidP="003151FC">
      <w:pPr>
        <w:spacing w:line="276" w:lineRule="auto"/>
        <w:jc w:val="both"/>
        <w:rPr>
          <w:sz w:val="32"/>
          <w:szCs w:val="32"/>
        </w:rPr>
      </w:pPr>
      <w:r w:rsidRPr="0093538B">
        <w:rPr>
          <w:i/>
          <w:sz w:val="32"/>
          <w:szCs w:val="32"/>
        </w:rPr>
        <w:t>Фарбованого в жовто-голубе</w:t>
      </w:r>
      <w:r w:rsidRPr="0093538B">
        <w:rPr>
          <w:sz w:val="32"/>
          <w:szCs w:val="32"/>
        </w:rPr>
        <w:t xml:space="preserve"> (А.Бортняк);</w:t>
      </w:r>
    </w:p>
    <w:p w:rsidR="003151FC" w:rsidRPr="0093538B" w:rsidRDefault="003151FC" w:rsidP="003151FC">
      <w:pPr>
        <w:spacing w:line="276" w:lineRule="auto"/>
        <w:jc w:val="both"/>
        <w:rPr>
          <w:i/>
          <w:sz w:val="32"/>
          <w:szCs w:val="32"/>
        </w:rPr>
      </w:pPr>
      <w:r w:rsidRPr="0093538B">
        <w:rPr>
          <w:i/>
          <w:sz w:val="32"/>
          <w:szCs w:val="32"/>
        </w:rPr>
        <w:t>Жовтень жовті жолуді</w:t>
      </w:r>
    </w:p>
    <w:p w:rsidR="003151FC" w:rsidRPr="0093538B" w:rsidRDefault="003151FC" w:rsidP="003151FC">
      <w:pPr>
        <w:spacing w:line="276" w:lineRule="auto"/>
        <w:jc w:val="both"/>
        <w:rPr>
          <w:i/>
          <w:sz w:val="32"/>
          <w:szCs w:val="32"/>
        </w:rPr>
      </w:pPr>
      <w:r w:rsidRPr="0093538B">
        <w:rPr>
          <w:i/>
          <w:sz w:val="32"/>
          <w:szCs w:val="32"/>
        </w:rPr>
        <w:t>На базар несе,</w:t>
      </w:r>
    </w:p>
    <w:p w:rsidR="003151FC" w:rsidRPr="0093538B" w:rsidRDefault="003151FC" w:rsidP="003151FC">
      <w:pPr>
        <w:spacing w:line="276" w:lineRule="auto"/>
        <w:jc w:val="both"/>
        <w:rPr>
          <w:i/>
          <w:sz w:val="32"/>
          <w:szCs w:val="32"/>
        </w:rPr>
      </w:pPr>
      <w:r w:rsidRPr="0093538B">
        <w:rPr>
          <w:i/>
          <w:sz w:val="32"/>
          <w:szCs w:val="32"/>
        </w:rPr>
        <w:t>Пише осінь охрою</w:t>
      </w:r>
    </w:p>
    <w:p w:rsidR="003151FC" w:rsidRPr="0093538B" w:rsidRDefault="003151FC" w:rsidP="003151FC">
      <w:pPr>
        <w:spacing w:line="276" w:lineRule="auto"/>
        <w:jc w:val="both"/>
        <w:rPr>
          <w:sz w:val="32"/>
          <w:szCs w:val="32"/>
        </w:rPr>
      </w:pPr>
      <w:r w:rsidRPr="0093538B">
        <w:rPr>
          <w:i/>
          <w:sz w:val="32"/>
          <w:szCs w:val="32"/>
        </w:rPr>
        <w:t>Золоте есе</w:t>
      </w:r>
      <w:r w:rsidRPr="0093538B">
        <w:rPr>
          <w:sz w:val="32"/>
          <w:szCs w:val="32"/>
        </w:rPr>
        <w:t xml:space="preserve"> (А.</w:t>
      </w:r>
      <w:r>
        <w:rPr>
          <w:sz w:val="32"/>
          <w:szCs w:val="32"/>
        </w:rPr>
        <w:t> </w:t>
      </w:r>
      <w:r w:rsidRPr="0093538B">
        <w:rPr>
          <w:sz w:val="32"/>
          <w:szCs w:val="32"/>
        </w:rPr>
        <w:t>Мойсієнко);</w:t>
      </w:r>
    </w:p>
    <w:p w:rsidR="003151FC" w:rsidRPr="0093538B" w:rsidRDefault="003151FC" w:rsidP="003151FC">
      <w:pPr>
        <w:spacing w:line="276" w:lineRule="auto"/>
        <w:jc w:val="both"/>
        <w:rPr>
          <w:i/>
          <w:sz w:val="32"/>
          <w:szCs w:val="32"/>
        </w:rPr>
      </w:pPr>
    </w:p>
    <w:p w:rsidR="003151FC" w:rsidRPr="0093538B" w:rsidRDefault="003151FC" w:rsidP="003151FC">
      <w:pPr>
        <w:spacing w:line="276" w:lineRule="auto"/>
        <w:jc w:val="both"/>
        <w:rPr>
          <w:b/>
          <w:i/>
          <w:sz w:val="32"/>
          <w:szCs w:val="32"/>
        </w:rPr>
      </w:pPr>
      <w:r w:rsidRPr="0093538B">
        <w:rPr>
          <w:b/>
          <w:sz w:val="32"/>
          <w:szCs w:val="32"/>
        </w:rPr>
        <w:lastRenderedPageBreak/>
        <w:t>1</w:t>
      </w:r>
      <w:r>
        <w:rPr>
          <w:b/>
          <w:sz w:val="32"/>
          <w:szCs w:val="32"/>
        </w:rPr>
        <w:t>1</w:t>
      </w:r>
      <w:r w:rsidRPr="0093538B">
        <w:rPr>
          <w:b/>
          <w:sz w:val="32"/>
          <w:szCs w:val="32"/>
        </w:rPr>
        <w:t xml:space="preserve">. Доберіть до кожного терміна визначення, яке розкриває його лексичне значення: </w:t>
      </w:r>
      <w:r w:rsidRPr="0093538B">
        <w:rPr>
          <w:i/>
          <w:sz w:val="32"/>
          <w:szCs w:val="32"/>
        </w:rPr>
        <w:t xml:space="preserve">аблатив (1), аглютинація (2), вокабула (3), вокатив (4), дифтонг (5), діалект (6),  діалектизм (7), ідеографія (8), перфект (9), фонологія (10): </w:t>
      </w:r>
    </w:p>
    <w:p w:rsidR="003151FC" w:rsidRPr="0093538B" w:rsidRDefault="003151FC" w:rsidP="003151FC">
      <w:pPr>
        <w:spacing w:line="276" w:lineRule="auto"/>
        <w:jc w:val="both"/>
        <w:rPr>
          <w:sz w:val="32"/>
          <w:szCs w:val="32"/>
        </w:rPr>
      </w:pPr>
      <w:r w:rsidRPr="0093538B">
        <w:rPr>
          <w:b/>
          <w:sz w:val="32"/>
          <w:szCs w:val="32"/>
        </w:rPr>
        <w:t xml:space="preserve">а) </w:t>
      </w:r>
      <w:r w:rsidRPr="0093538B">
        <w:rPr>
          <w:sz w:val="32"/>
          <w:szCs w:val="32"/>
        </w:rPr>
        <w:t>гр. – територіальний, професійний чи соціальний різновид загальнонародної мови;</w:t>
      </w:r>
    </w:p>
    <w:p w:rsidR="003151FC" w:rsidRPr="0093538B" w:rsidRDefault="003151FC" w:rsidP="003151FC">
      <w:pPr>
        <w:spacing w:line="276" w:lineRule="auto"/>
        <w:jc w:val="both"/>
        <w:rPr>
          <w:sz w:val="32"/>
          <w:szCs w:val="32"/>
        </w:rPr>
      </w:pPr>
      <w:r w:rsidRPr="0093538B">
        <w:rPr>
          <w:b/>
          <w:sz w:val="32"/>
          <w:szCs w:val="32"/>
        </w:rPr>
        <w:t xml:space="preserve">б) </w:t>
      </w:r>
      <w:r w:rsidRPr="0093538B">
        <w:rPr>
          <w:sz w:val="32"/>
          <w:szCs w:val="32"/>
        </w:rPr>
        <w:t>гр. – слово або вираз, запозичений у літературну мову з певного діалекту;</w:t>
      </w:r>
    </w:p>
    <w:p w:rsidR="003151FC" w:rsidRPr="0093538B" w:rsidRDefault="003151FC" w:rsidP="003151FC">
      <w:pPr>
        <w:spacing w:line="276" w:lineRule="auto"/>
        <w:jc w:val="both"/>
        <w:rPr>
          <w:sz w:val="32"/>
          <w:szCs w:val="32"/>
        </w:rPr>
      </w:pPr>
      <w:r w:rsidRPr="0093538B">
        <w:rPr>
          <w:b/>
          <w:sz w:val="32"/>
          <w:szCs w:val="32"/>
        </w:rPr>
        <w:t xml:space="preserve">в) </w:t>
      </w:r>
      <w:r w:rsidRPr="0093538B">
        <w:rPr>
          <w:sz w:val="32"/>
          <w:szCs w:val="32"/>
        </w:rPr>
        <w:t>лат. – відкладний відмінок, не властивий слов</w:t>
      </w:r>
      <w:r w:rsidRPr="0093538B">
        <w:rPr>
          <w:sz w:val="32"/>
          <w:szCs w:val="32"/>
          <w:lang w:val="ru-RU"/>
        </w:rPr>
        <w:t>’</w:t>
      </w:r>
      <w:r w:rsidRPr="0093538B">
        <w:rPr>
          <w:sz w:val="32"/>
          <w:szCs w:val="32"/>
        </w:rPr>
        <w:t>янським мовам;</w:t>
      </w:r>
    </w:p>
    <w:p w:rsidR="003151FC" w:rsidRPr="0093538B" w:rsidRDefault="003151FC" w:rsidP="003151FC">
      <w:pPr>
        <w:spacing w:line="276" w:lineRule="auto"/>
        <w:jc w:val="both"/>
        <w:rPr>
          <w:sz w:val="32"/>
          <w:szCs w:val="32"/>
        </w:rPr>
      </w:pPr>
      <w:r w:rsidRPr="0093538B">
        <w:rPr>
          <w:b/>
          <w:sz w:val="32"/>
          <w:szCs w:val="32"/>
        </w:rPr>
        <w:t xml:space="preserve">г) </w:t>
      </w:r>
      <w:r w:rsidRPr="0093538B">
        <w:rPr>
          <w:sz w:val="32"/>
          <w:szCs w:val="32"/>
        </w:rPr>
        <w:t xml:space="preserve">гр. – письмо за допомогою </w:t>
      </w:r>
      <w:r w:rsidRPr="0093538B">
        <w:rPr>
          <w:i/>
          <w:sz w:val="32"/>
          <w:szCs w:val="32"/>
        </w:rPr>
        <w:t>ідеограм</w:t>
      </w:r>
      <w:r w:rsidRPr="0093538B">
        <w:rPr>
          <w:sz w:val="32"/>
          <w:szCs w:val="32"/>
        </w:rPr>
        <w:t>, напр., китайське письмо, давня єгипетська писемність;</w:t>
      </w:r>
    </w:p>
    <w:p w:rsidR="003151FC" w:rsidRPr="0093538B" w:rsidRDefault="003151FC" w:rsidP="003151FC">
      <w:pPr>
        <w:spacing w:line="276" w:lineRule="auto"/>
        <w:jc w:val="both"/>
        <w:rPr>
          <w:sz w:val="32"/>
          <w:szCs w:val="32"/>
        </w:rPr>
      </w:pPr>
      <w:r w:rsidRPr="0093538B">
        <w:rPr>
          <w:b/>
          <w:sz w:val="32"/>
          <w:szCs w:val="32"/>
        </w:rPr>
        <w:t xml:space="preserve">ґ) </w:t>
      </w:r>
      <w:r w:rsidRPr="0093538B">
        <w:rPr>
          <w:sz w:val="32"/>
          <w:szCs w:val="32"/>
        </w:rPr>
        <w:t>лат. – 1) окреме слово як предмет лексикології чи лексикографії; 2) у лексикографії – заголовок словникової статті; 3) іншомовне слово з перекладом рідною мовою;</w:t>
      </w:r>
    </w:p>
    <w:p w:rsidR="003151FC" w:rsidRPr="0093538B" w:rsidRDefault="003151FC" w:rsidP="003151FC">
      <w:pPr>
        <w:spacing w:line="276" w:lineRule="auto"/>
        <w:jc w:val="both"/>
        <w:rPr>
          <w:sz w:val="32"/>
          <w:szCs w:val="32"/>
        </w:rPr>
      </w:pPr>
      <w:r w:rsidRPr="0093538B">
        <w:rPr>
          <w:b/>
          <w:sz w:val="32"/>
          <w:szCs w:val="32"/>
        </w:rPr>
        <w:t xml:space="preserve">д) </w:t>
      </w:r>
      <w:r w:rsidRPr="0093538B">
        <w:rPr>
          <w:sz w:val="32"/>
          <w:szCs w:val="32"/>
        </w:rPr>
        <w:t>лат. – 1) кличний відмінок; 2) звертання.</w:t>
      </w:r>
    </w:p>
    <w:p w:rsidR="003151FC" w:rsidRPr="0093538B" w:rsidRDefault="003151FC" w:rsidP="003151FC">
      <w:pPr>
        <w:spacing w:line="276" w:lineRule="auto"/>
        <w:jc w:val="both"/>
        <w:rPr>
          <w:sz w:val="32"/>
          <w:szCs w:val="32"/>
        </w:rPr>
      </w:pPr>
      <w:r w:rsidRPr="0093538B">
        <w:rPr>
          <w:b/>
          <w:sz w:val="32"/>
          <w:szCs w:val="32"/>
        </w:rPr>
        <w:t xml:space="preserve">е) </w:t>
      </w:r>
      <w:r w:rsidRPr="0093538B">
        <w:rPr>
          <w:sz w:val="32"/>
          <w:szCs w:val="32"/>
        </w:rPr>
        <w:t>лат. – спосіб утворення граматичних форм і похідних слів у деяких мовах (тюркських, фінських та ін.) додаванням до кореня однозначних афіксів;</w:t>
      </w:r>
    </w:p>
    <w:p w:rsidR="003151FC" w:rsidRPr="0093538B" w:rsidRDefault="003151FC" w:rsidP="003151FC">
      <w:pPr>
        <w:spacing w:line="276" w:lineRule="auto"/>
        <w:jc w:val="both"/>
        <w:rPr>
          <w:sz w:val="32"/>
          <w:szCs w:val="32"/>
        </w:rPr>
      </w:pPr>
      <w:r w:rsidRPr="0093538B">
        <w:rPr>
          <w:b/>
          <w:sz w:val="32"/>
          <w:szCs w:val="32"/>
        </w:rPr>
        <w:t xml:space="preserve">є) </w:t>
      </w:r>
      <w:r w:rsidRPr="0093538B">
        <w:rPr>
          <w:sz w:val="32"/>
          <w:szCs w:val="32"/>
        </w:rPr>
        <w:t>лат. Дієслівна форма в індоєвропейських мовах, що виражає дію, закінчену в минулому, результат якої наявний і в момент мовлення;</w:t>
      </w:r>
    </w:p>
    <w:p w:rsidR="003151FC" w:rsidRPr="0093538B" w:rsidRDefault="003151FC" w:rsidP="003151FC">
      <w:pPr>
        <w:spacing w:line="276" w:lineRule="auto"/>
        <w:jc w:val="both"/>
        <w:rPr>
          <w:sz w:val="32"/>
          <w:szCs w:val="32"/>
        </w:rPr>
      </w:pPr>
      <w:r w:rsidRPr="0093538B">
        <w:rPr>
          <w:b/>
          <w:sz w:val="32"/>
          <w:szCs w:val="32"/>
        </w:rPr>
        <w:t xml:space="preserve">ж) </w:t>
      </w:r>
      <w:r w:rsidRPr="0093538B">
        <w:rPr>
          <w:sz w:val="32"/>
          <w:szCs w:val="32"/>
        </w:rPr>
        <w:t>розділ мовознавства, що вивчає звуки мови як засіб творення, розпізнавання і розрізнювання морфем, слів і їхніх форм, тобто функціональні властивості фонем;</w:t>
      </w:r>
    </w:p>
    <w:p w:rsidR="003151FC" w:rsidRDefault="003151FC" w:rsidP="003151FC">
      <w:pPr>
        <w:spacing w:line="276" w:lineRule="auto"/>
        <w:jc w:val="both"/>
        <w:rPr>
          <w:sz w:val="32"/>
          <w:szCs w:val="32"/>
        </w:rPr>
      </w:pPr>
      <w:r w:rsidRPr="0093538B">
        <w:rPr>
          <w:b/>
          <w:sz w:val="32"/>
          <w:szCs w:val="32"/>
        </w:rPr>
        <w:t xml:space="preserve">з) </w:t>
      </w:r>
      <w:r w:rsidRPr="0093538B">
        <w:rPr>
          <w:sz w:val="32"/>
          <w:szCs w:val="32"/>
        </w:rPr>
        <w:t>грец. сполучення двох голосних звуків, що вимовляються як один склад.</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b/>
          <w:sz w:val="32"/>
          <w:szCs w:val="32"/>
        </w:rPr>
      </w:pPr>
      <w:r w:rsidRPr="0093538B">
        <w:rPr>
          <w:b/>
          <w:sz w:val="32"/>
          <w:szCs w:val="32"/>
        </w:rPr>
        <w:t>1</w:t>
      </w:r>
      <w:r>
        <w:rPr>
          <w:b/>
          <w:sz w:val="32"/>
          <w:szCs w:val="32"/>
        </w:rPr>
        <w:t>2</w:t>
      </w:r>
      <w:r w:rsidRPr="0093538B">
        <w:rPr>
          <w:b/>
          <w:sz w:val="32"/>
          <w:szCs w:val="32"/>
        </w:rPr>
        <w:t xml:space="preserve">. </w:t>
      </w:r>
      <w:r>
        <w:rPr>
          <w:b/>
          <w:sz w:val="32"/>
          <w:szCs w:val="32"/>
        </w:rPr>
        <w:t>Із наведеного</w:t>
      </w:r>
      <w:r w:rsidRPr="0093538B">
        <w:rPr>
          <w:b/>
          <w:sz w:val="32"/>
          <w:szCs w:val="32"/>
        </w:rPr>
        <w:t xml:space="preserve"> тексту Марка Черемшини «За мачуху молоденьку» </w:t>
      </w:r>
      <w:r>
        <w:rPr>
          <w:b/>
          <w:sz w:val="32"/>
          <w:szCs w:val="32"/>
        </w:rPr>
        <w:t>випишіть іменники та дієслова,</w:t>
      </w:r>
      <w:r w:rsidRPr="0093538B">
        <w:rPr>
          <w:b/>
          <w:sz w:val="32"/>
          <w:szCs w:val="32"/>
        </w:rPr>
        <w:t xml:space="preserve"> розподіл</w:t>
      </w:r>
      <w:r>
        <w:rPr>
          <w:b/>
          <w:sz w:val="32"/>
          <w:szCs w:val="32"/>
        </w:rPr>
        <w:t>ивши</w:t>
      </w:r>
      <w:r w:rsidRPr="0093538B">
        <w:rPr>
          <w:b/>
          <w:sz w:val="32"/>
          <w:szCs w:val="32"/>
        </w:rPr>
        <w:t xml:space="preserve"> їх у дві колонки: 1) вжиті в </w:t>
      </w:r>
      <w:r>
        <w:rPr>
          <w:b/>
          <w:sz w:val="32"/>
          <w:szCs w:val="32"/>
        </w:rPr>
        <w:t xml:space="preserve">прямому номінативному значенні; 2) </w:t>
      </w:r>
      <w:r w:rsidRPr="0093538B">
        <w:rPr>
          <w:b/>
          <w:sz w:val="32"/>
          <w:szCs w:val="32"/>
        </w:rPr>
        <w:t>вжиті в синтаксично зумовленому</w:t>
      </w:r>
      <w:r>
        <w:rPr>
          <w:b/>
          <w:sz w:val="32"/>
          <w:szCs w:val="32"/>
        </w:rPr>
        <w:t xml:space="preserve"> значенні, 3</w:t>
      </w:r>
      <w:r w:rsidRPr="0093538B">
        <w:rPr>
          <w:b/>
          <w:sz w:val="32"/>
          <w:szCs w:val="32"/>
        </w:rPr>
        <w:t xml:space="preserve">) вжиті </w:t>
      </w:r>
      <w:r>
        <w:rPr>
          <w:b/>
          <w:sz w:val="32"/>
          <w:szCs w:val="32"/>
        </w:rPr>
        <w:t>у</w:t>
      </w:r>
      <w:r w:rsidRPr="0093538B">
        <w:rPr>
          <w:b/>
          <w:sz w:val="32"/>
          <w:szCs w:val="32"/>
        </w:rPr>
        <w:t xml:space="preserve"> фразеологічно зумовленому значе</w:t>
      </w:r>
      <w:r>
        <w:rPr>
          <w:b/>
          <w:sz w:val="32"/>
          <w:szCs w:val="32"/>
        </w:rPr>
        <w:t>нні</w:t>
      </w:r>
      <w:r w:rsidRPr="0093538B">
        <w:rPr>
          <w:b/>
          <w:sz w:val="32"/>
          <w:szCs w:val="32"/>
        </w:rPr>
        <w:t xml:space="preserve">; </w:t>
      </w:r>
      <w:r>
        <w:rPr>
          <w:b/>
          <w:sz w:val="32"/>
          <w:szCs w:val="32"/>
        </w:rPr>
        <w:t xml:space="preserve">окремо </w:t>
      </w:r>
      <w:r w:rsidRPr="0093538B">
        <w:rPr>
          <w:b/>
          <w:sz w:val="32"/>
          <w:szCs w:val="32"/>
        </w:rPr>
        <w:t xml:space="preserve">випишіть </w:t>
      </w:r>
      <w:r>
        <w:rPr>
          <w:b/>
          <w:sz w:val="32"/>
          <w:szCs w:val="32"/>
        </w:rPr>
        <w:t>діалектизми, дайте їм визначення</w:t>
      </w:r>
      <w:r w:rsidRPr="0093538B">
        <w:rPr>
          <w:b/>
          <w:sz w:val="32"/>
          <w:szCs w:val="32"/>
        </w:rPr>
        <w:t>:</w:t>
      </w:r>
    </w:p>
    <w:p w:rsidR="003151FC" w:rsidRPr="0093538B" w:rsidRDefault="003151FC" w:rsidP="003151FC">
      <w:pPr>
        <w:jc w:val="both"/>
        <w:rPr>
          <w:b/>
          <w:sz w:val="32"/>
          <w:szCs w:val="32"/>
        </w:rPr>
      </w:pPr>
      <w:r w:rsidRPr="0093538B">
        <w:rPr>
          <w:b/>
          <w:sz w:val="32"/>
          <w:szCs w:val="32"/>
        </w:rPr>
        <w:t>…</w:t>
      </w:r>
      <w:r w:rsidRPr="0093538B">
        <w:rPr>
          <w:i/>
          <w:sz w:val="32"/>
          <w:szCs w:val="32"/>
        </w:rPr>
        <w:t>Тої ночі над Мотрюковим двором падали зорі.</w:t>
      </w:r>
    </w:p>
    <w:p w:rsidR="003151FC" w:rsidRPr="0093538B" w:rsidRDefault="003151FC" w:rsidP="003151FC">
      <w:pPr>
        <w:jc w:val="both"/>
        <w:rPr>
          <w:i/>
          <w:sz w:val="32"/>
          <w:szCs w:val="32"/>
        </w:rPr>
      </w:pPr>
      <w:r w:rsidRPr="0093538B">
        <w:rPr>
          <w:i/>
          <w:sz w:val="32"/>
          <w:szCs w:val="32"/>
        </w:rPr>
        <w:t>Ліси заперли в собі дух і надслухали.</w:t>
      </w:r>
    </w:p>
    <w:p w:rsidR="003151FC" w:rsidRPr="0093538B" w:rsidRDefault="003151FC" w:rsidP="003151FC">
      <w:pPr>
        <w:jc w:val="both"/>
        <w:rPr>
          <w:i/>
          <w:sz w:val="32"/>
          <w:szCs w:val="32"/>
        </w:rPr>
      </w:pPr>
      <w:r w:rsidRPr="0093538B">
        <w:rPr>
          <w:i/>
          <w:sz w:val="32"/>
          <w:szCs w:val="32"/>
        </w:rPr>
        <w:lastRenderedPageBreak/>
        <w:t>Сади у вікна зазирали.</w:t>
      </w:r>
    </w:p>
    <w:p w:rsidR="003151FC" w:rsidRPr="0093538B" w:rsidRDefault="003151FC" w:rsidP="003151FC">
      <w:pPr>
        <w:jc w:val="both"/>
        <w:rPr>
          <w:i/>
          <w:sz w:val="32"/>
          <w:szCs w:val="32"/>
        </w:rPr>
      </w:pPr>
      <w:r w:rsidRPr="0093538B">
        <w:rPr>
          <w:i/>
          <w:sz w:val="32"/>
          <w:szCs w:val="32"/>
        </w:rPr>
        <w:t>Води, як лебеді, тихонько довкруги двору линули.</w:t>
      </w:r>
    </w:p>
    <w:p w:rsidR="003151FC" w:rsidRPr="0093538B" w:rsidRDefault="003151FC" w:rsidP="003151FC">
      <w:pPr>
        <w:jc w:val="both"/>
        <w:rPr>
          <w:i/>
          <w:sz w:val="32"/>
          <w:szCs w:val="32"/>
        </w:rPr>
      </w:pPr>
      <w:r w:rsidRPr="0093538B">
        <w:rPr>
          <w:i/>
          <w:sz w:val="32"/>
          <w:szCs w:val="32"/>
        </w:rPr>
        <w:t>Камінні гори свої книги розтворили, чиєсь життя записали…</w:t>
      </w:r>
    </w:p>
    <w:p w:rsidR="003151FC" w:rsidRPr="0093538B" w:rsidRDefault="003151FC" w:rsidP="003151FC">
      <w:pPr>
        <w:jc w:val="both"/>
        <w:rPr>
          <w:i/>
          <w:sz w:val="32"/>
          <w:szCs w:val="32"/>
        </w:rPr>
      </w:pPr>
      <w:r w:rsidRPr="0093538B">
        <w:rPr>
          <w:i/>
          <w:sz w:val="32"/>
          <w:szCs w:val="32"/>
        </w:rPr>
        <w:t>А як сонечко нічку розігнало, ліси зашуміли, сади защебетали, води заіграли, гори почервоніли, то до Мотрюкового двору сорокаті сороки гостя привели.</w:t>
      </w:r>
    </w:p>
    <w:p w:rsidR="003151FC" w:rsidRPr="0093538B" w:rsidRDefault="003151FC" w:rsidP="003151FC">
      <w:pPr>
        <w:jc w:val="both"/>
        <w:rPr>
          <w:i/>
          <w:sz w:val="32"/>
          <w:szCs w:val="32"/>
        </w:rPr>
      </w:pPr>
      <w:r w:rsidRPr="0093538B">
        <w:rPr>
          <w:i/>
          <w:sz w:val="32"/>
          <w:szCs w:val="32"/>
        </w:rPr>
        <w:t>Березина перед брамою задрожала.</w:t>
      </w:r>
    </w:p>
    <w:p w:rsidR="003151FC" w:rsidRPr="0093538B" w:rsidRDefault="003151FC" w:rsidP="003151FC">
      <w:pPr>
        <w:jc w:val="both"/>
        <w:rPr>
          <w:i/>
          <w:sz w:val="32"/>
          <w:szCs w:val="32"/>
        </w:rPr>
      </w:pPr>
      <w:r w:rsidRPr="0093538B">
        <w:rPr>
          <w:i/>
          <w:sz w:val="32"/>
          <w:szCs w:val="32"/>
        </w:rPr>
        <w:t>- Ба чи дома ґазди?</w:t>
      </w:r>
    </w:p>
    <w:p w:rsidR="003151FC" w:rsidRPr="0093538B" w:rsidRDefault="003151FC" w:rsidP="003151FC">
      <w:pPr>
        <w:jc w:val="both"/>
        <w:rPr>
          <w:i/>
          <w:sz w:val="32"/>
          <w:szCs w:val="32"/>
        </w:rPr>
      </w:pPr>
      <w:r w:rsidRPr="0093538B">
        <w:rPr>
          <w:i/>
          <w:sz w:val="32"/>
          <w:szCs w:val="32"/>
        </w:rPr>
        <w:t xml:space="preserve">Наймити не пускають, бо </w:t>
      </w:r>
      <w:r w:rsidRPr="0093538B">
        <w:rPr>
          <w:i/>
          <w:sz w:val="32"/>
          <w:szCs w:val="32"/>
          <w:lang w:val="ru-RU"/>
        </w:rPr>
        <w:t>г</w:t>
      </w:r>
      <w:r w:rsidRPr="0093538B">
        <w:rPr>
          <w:i/>
          <w:sz w:val="32"/>
          <w:szCs w:val="32"/>
        </w:rPr>
        <w:t>азда з ґаздинею нічку собі приточили.</w:t>
      </w:r>
    </w:p>
    <w:p w:rsidR="003151FC" w:rsidRPr="0093538B" w:rsidRDefault="003151FC" w:rsidP="003151FC">
      <w:pPr>
        <w:jc w:val="both"/>
        <w:rPr>
          <w:i/>
          <w:sz w:val="32"/>
          <w:szCs w:val="32"/>
        </w:rPr>
      </w:pPr>
      <w:r w:rsidRPr="0093538B">
        <w:rPr>
          <w:i/>
          <w:sz w:val="32"/>
          <w:szCs w:val="32"/>
        </w:rPr>
        <w:t>А гість, легінь молоденький, очима палає.</w:t>
      </w:r>
    </w:p>
    <w:p w:rsidR="003151FC" w:rsidRPr="0093538B" w:rsidRDefault="003151FC" w:rsidP="003151FC">
      <w:pPr>
        <w:jc w:val="both"/>
        <w:rPr>
          <w:i/>
          <w:sz w:val="32"/>
          <w:szCs w:val="32"/>
        </w:rPr>
      </w:pPr>
      <w:r w:rsidRPr="0093538B">
        <w:rPr>
          <w:i/>
          <w:sz w:val="32"/>
          <w:szCs w:val="32"/>
        </w:rPr>
        <w:t>Наймити пісніють, голови в долину схиляють.</w:t>
      </w:r>
    </w:p>
    <w:p w:rsidR="003151FC" w:rsidRPr="0093538B" w:rsidRDefault="003151FC" w:rsidP="003151FC">
      <w:pPr>
        <w:jc w:val="both"/>
        <w:rPr>
          <w:i/>
          <w:sz w:val="32"/>
          <w:szCs w:val="32"/>
        </w:rPr>
      </w:pPr>
      <w:r w:rsidRPr="0093538B">
        <w:rPr>
          <w:i/>
          <w:sz w:val="32"/>
          <w:szCs w:val="32"/>
        </w:rPr>
        <w:t>А гість двері виважує, зубами скрегоче.</w:t>
      </w:r>
    </w:p>
    <w:p w:rsidR="003151FC" w:rsidRPr="0093538B" w:rsidRDefault="003151FC" w:rsidP="003151FC">
      <w:pPr>
        <w:jc w:val="both"/>
        <w:rPr>
          <w:i/>
          <w:sz w:val="32"/>
          <w:szCs w:val="32"/>
        </w:rPr>
      </w:pPr>
      <w:r>
        <w:rPr>
          <w:i/>
          <w:sz w:val="32"/>
          <w:szCs w:val="32"/>
        </w:rPr>
        <w:t>Наймити лег</w:t>
      </w:r>
      <w:r w:rsidRPr="0093538B">
        <w:rPr>
          <w:i/>
          <w:sz w:val="32"/>
          <w:szCs w:val="32"/>
        </w:rPr>
        <w:t>іня пізнають та й за ґазду потерпають.</w:t>
      </w:r>
    </w:p>
    <w:p w:rsidR="003151FC" w:rsidRPr="0093538B" w:rsidRDefault="003151FC" w:rsidP="003151FC">
      <w:pPr>
        <w:jc w:val="both"/>
        <w:rPr>
          <w:i/>
          <w:sz w:val="32"/>
          <w:szCs w:val="32"/>
        </w:rPr>
      </w:pPr>
      <w:r w:rsidRPr="0093538B">
        <w:rPr>
          <w:i/>
          <w:sz w:val="32"/>
          <w:szCs w:val="32"/>
        </w:rPr>
        <w:t>Хата упріває.</w:t>
      </w:r>
    </w:p>
    <w:p w:rsidR="003151FC" w:rsidRPr="0093538B" w:rsidRDefault="003151FC" w:rsidP="003151FC">
      <w:pPr>
        <w:jc w:val="both"/>
        <w:rPr>
          <w:i/>
          <w:sz w:val="32"/>
          <w:szCs w:val="32"/>
        </w:rPr>
      </w:pPr>
      <w:r w:rsidRPr="0093538B">
        <w:rPr>
          <w:i/>
          <w:sz w:val="32"/>
          <w:szCs w:val="32"/>
        </w:rPr>
        <w:t>Легінь до постелі ручки підоймає:</w:t>
      </w:r>
    </w:p>
    <w:p w:rsidR="003151FC" w:rsidRPr="0093538B" w:rsidRDefault="003151FC" w:rsidP="003151FC">
      <w:pPr>
        <w:jc w:val="both"/>
        <w:rPr>
          <w:i/>
          <w:sz w:val="32"/>
          <w:szCs w:val="32"/>
        </w:rPr>
      </w:pPr>
      <w:r w:rsidRPr="0093538B">
        <w:rPr>
          <w:i/>
          <w:sz w:val="32"/>
          <w:szCs w:val="32"/>
        </w:rPr>
        <w:t>- Чи то</w:t>
      </w:r>
      <w:r>
        <w:rPr>
          <w:i/>
          <w:sz w:val="32"/>
          <w:szCs w:val="32"/>
        </w:rPr>
        <w:t xml:space="preserve"> </w:t>
      </w:r>
      <w:r w:rsidRPr="0093538B">
        <w:rPr>
          <w:i/>
          <w:sz w:val="32"/>
          <w:szCs w:val="32"/>
        </w:rPr>
        <w:t>ви, дядю, чи мій воріг темний?</w:t>
      </w:r>
    </w:p>
    <w:p w:rsidR="003151FC" w:rsidRPr="0093538B" w:rsidRDefault="003151FC" w:rsidP="003151FC">
      <w:pPr>
        <w:jc w:val="both"/>
        <w:rPr>
          <w:i/>
          <w:sz w:val="32"/>
          <w:szCs w:val="32"/>
        </w:rPr>
      </w:pPr>
      <w:r w:rsidRPr="0093538B">
        <w:rPr>
          <w:i/>
          <w:sz w:val="32"/>
          <w:szCs w:val="32"/>
        </w:rPr>
        <w:t>- Ій-га, ти жиєш, Штефа'?...</w:t>
      </w:r>
    </w:p>
    <w:p w:rsidR="003151FC" w:rsidRPr="0093538B" w:rsidRDefault="003151FC" w:rsidP="003151FC">
      <w:pPr>
        <w:jc w:val="both"/>
        <w:rPr>
          <w:i/>
          <w:sz w:val="32"/>
          <w:szCs w:val="32"/>
        </w:rPr>
      </w:pPr>
      <w:r w:rsidRPr="0093538B">
        <w:rPr>
          <w:i/>
          <w:sz w:val="32"/>
          <w:szCs w:val="32"/>
        </w:rPr>
        <w:t>Бадікові очі поховалися на саме дно перед гнівом сина.</w:t>
      </w:r>
    </w:p>
    <w:p w:rsidR="003151FC" w:rsidRPr="0093538B" w:rsidRDefault="003151FC" w:rsidP="003151FC">
      <w:pPr>
        <w:jc w:val="both"/>
        <w:rPr>
          <w:i/>
          <w:sz w:val="32"/>
          <w:szCs w:val="32"/>
        </w:rPr>
      </w:pPr>
      <w:r w:rsidRPr="0093538B">
        <w:rPr>
          <w:i/>
          <w:sz w:val="32"/>
          <w:szCs w:val="32"/>
        </w:rPr>
        <w:t>З-під ліжників фуркнула біла челядина.</w:t>
      </w:r>
    </w:p>
    <w:p w:rsidR="003151FC" w:rsidRPr="0093538B" w:rsidRDefault="003151FC" w:rsidP="003151FC">
      <w:pPr>
        <w:jc w:val="both"/>
        <w:rPr>
          <w:i/>
          <w:sz w:val="32"/>
          <w:szCs w:val="32"/>
        </w:rPr>
      </w:pPr>
      <w:r w:rsidRPr="0093538B">
        <w:rPr>
          <w:i/>
          <w:sz w:val="32"/>
          <w:szCs w:val="32"/>
        </w:rPr>
        <w:t>Хата застогнала.</w:t>
      </w:r>
    </w:p>
    <w:p w:rsidR="003151FC" w:rsidRPr="0093538B" w:rsidRDefault="003151FC" w:rsidP="003151FC">
      <w:pPr>
        <w:jc w:val="both"/>
        <w:rPr>
          <w:i/>
          <w:sz w:val="32"/>
          <w:szCs w:val="32"/>
        </w:rPr>
      </w:pPr>
      <w:r w:rsidRPr="0093538B">
        <w:rPr>
          <w:i/>
          <w:sz w:val="32"/>
          <w:szCs w:val="32"/>
        </w:rPr>
        <w:t>А гість з-під кабата збрую добуває і бадікові до грудей прикладає:</w:t>
      </w:r>
    </w:p>
    <w:p w:rsidR="003151FC" w:rsidRPr="0093538B" w:rsidRDefault="003151FC" w:rsidP="003151FC">
      <w:pPr>
        <w:jc w:val="both"/>
        <w:rPr>
          <w:i/>
          <w:sz w:val="32"/>
          <w:szCs w:val="32"/>
        </w:rPr>
      </w:pPr>
      <w:r w:rsidRPr="0093538B">
        <w:rPr>
          <w:i/>
          <w:sz w:val="32"/>
          <w:szCs w:val="32"/>
        </w:rPr>
        <w:t>Грим раз, грим єще раз, грим по третьому разі:</w:t>
      </w:r>
    </w:p>
    <w:p w:rsidR="003151FC" w:rsidRPr="0093538B" w:rsidRDefault="003151FC" w:rsidP="003151FC">
      <w:pPr>
        <w:jc w:val="both"/>
        <w:rPr>
          <w:i/>
          <w:sz w:val="32"/>
          <w:szCs w:val="32"/>
        </w:rPr>
      </w:pPr>
      <w:r w:rsidRPr="0093538B">
        <w:rPr>
          <w:i/>
          <w:sz w:val="32"/>
          <w:szCs w:val="32"/>
        </w:rPr>
        <w:t>За обручку золотеньку!</w:t>
      </w:r>
    </w:p>
    <w:p w:rsidR="003151FC" w:rsidRPr="0093538B" w:rsidRDefault="003151FC" w:rsidP="003151FC">
      <w:pPr>
        <w:jc w:val="both"/>
        <w:rPr>
          <w:i/>
          <w:sz w:val="32"/>
          <w:szCs w:val="32"/>
        </w:rPr>
      </w:pPr>
      <w:r w:rsidRPr="0093538B">
        <w:rPr>
          <w:i/>
          <w:sz w:val="32"/>
          <w:szCs w:val="32"/>
        </w:rPr>
        <w:t>За нічку солоденьку!</w:t>
      </w:r>
    </w:p>
    <w:p w:rsidR="003151FC" w:rsidRDefault="003151FC" w:rsidP="003151FC">
      <w:pPr>
        <w:jc w:val="both"/>
        <w:rPr>
          <w:i/>
          <w:sz w:val="32"/>
          <w:szCs w:val="32"/>
        </w:rPr>
      </w:pPr>
      <w:r w:rsidRPr="0093538B">
        <w:rPr>
          <w:i/>
          <w:sz w:val="32"/>
          <w:szCs w:val="32"/>
        </w:rPr>
        <w:t>За мачуху молоденьку!</w:t>
      </w:r>
    </w:p>
    <w:p w:rsidR="003151FC" w:rsidRPr="0093538B" w:rsidRDefault="003151FC" w:rsidP="003151FC">
      <w:pPr>
        <w:spacing w:line="276" w:lineRule="auto"/>
        <w:jc w:val="both"/>
        <w:rPr>
          <w:i/>
          <w:sz w:val="32"/>
          <w:szCs w:val="32"/>
        </w:rPr>
      </w:pPr>
    </w:p>
    <w:p w:rsidR="003151FC" w:rsidRPr="0093538B" w:rsidRDefault="003151FC" w:rsidP="003151FC">
      <w:pPr>
        <w:spacing w:line="276" w:lineRule="auto"/>
        <w:jc w:val="both"/>
        <w:rPr>
          <w:b/>
          <w:sz w:val="32"/>
          <w:szCs w:val="32"/>
        </w:rPr>
      </w:pPr>
      <w:r w:rsidRPr="0093538B">
        <w:rPr>
          <w:sz w:val="32"/>
          <w:szCs w:val="32"/>
        </w:rPr>
        <w:t>1</w:t>
      </w:r>
      <w:r>
        <w:rPr>
          <w:sz w:val="32"/>
          <w:szCs w:val="32"/>
        </w:rPr>
        <w:t>3</w:t>
      </w:r>
      <w:r w:rsidRPr="0093538B">
        <w:rPr>
          <w:sz w:val="32"/>
          <w:szCs w:val="32"/>
        </w:rPr>
        <w:t>.</w:t>
      </w:r>
      <w:r w:rsidRPr="0093538B">
        <w:rPr>
          <w:b/>
          <w:sz w:val="32"/>
          <w:szCs w:val="32"/>
        </w:rPr>
        <w:t xml:space="preserve"> Доберіть до кожного лінгвістичного терміна сучасний лексичний відповідник: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500"/>
      </w:tblGrid>
      <w:tr w:rsidR="003151FC" w:rsidRPr="0093538B" w:rsidTr="0077156B">
        <w:trPr>
          <w:trHeight w:val="720"/>
        </w:trPr>
        <w:tc>
          <w:tcPr>
            <w:tcW w:w="3960" w:type="dxa"/>
            <w:tcBorders>
              <w:top w:val="single" w:sz="4" w:space="0" w:color="auto"/>
              <w:left w:val="single" w:sz="4" w:space="0" w:color="auto"/>
              <w:bottom w:val="single" w:sz="4" w:space="0" w:color="auto"/>
              <w:right w:val="single" w:sz="4" w:space="0" w:color="auto"/>
            </w:tcBorders>
          </w:tcPr>
          <w:p w:rsidR="003151FC" w:rsidRPr="00942DE1" w:rsidRDefault="003151FC" w:rsidP="0077156B">
            <w:pPr>
              <w:spacing w:line="276" w:lineRule="auto"/>
              <w:jc w:val="both"/>
              <w:rPr>
                <w:sz w:val="28"/>
                <w:szCs w:val="28"/>
              </w:rPr>
            </w:pPr>
            <w:r w:rsidRPr="00942DE1">
              <w:rPr>
                <w:sz w:val="28"/>
                <w:szCs w:val="28"/>
              </w:rPr>
              <w:t>1) речівник;</w:t>
            </w:r>
          </w:p>
          <w:p w:rsidR="003151FC" w:rsidRPr="00942DE1" w:rsidRDefault="003151FC" w:rsidP="0077156B">
            <w:pPr>
              <w:spacing w:line="276" w:lineRule="auto"/>
              <w:jc w:val="both"/>
              <w:rPr>
                <w:sz w:val="28"/>
                <w:szCs w:val="28"/>
              </w:rPr>
            </w:pPr>
            <w:r w:rsidRPr="00942DE1">
              <w:rPr>
                <w:sz w:val="28"/>
                <w:szCs w:val="28"/>
              </w:rPr>
              <w:t>2) пень;</w:t>
            </w:r>
          </w:p>
          <w:p w:rsidR="003151FC" w:rsidRPr="00942DE1" w:rsidRDefault="003151FC" w:rsidP="0077156B">
            <w:pPr>
              <w:spacing w:line="276" w:lineRule="auto"/>
              <w:jc w:val="both"/>
              <w:rPr>
                <w:sz w:val="28"/>
                <w:szCs w:val="28"/>
              </w:rPr>
            </w:pPr>
            <w:r w:rsidRPr="00942DE1">
              <w:rPr>
                <w:sz w:val="28"/>
                <w:szCs w:val="28"/>
              </w:rPr>
              <w:t>3) наросток;</w:t>
            </w:r>
          </w:p>
          <w:p w:rsidR="003151FC" w:rsidRPr="00942DE1" w:rsidRDefault="003151FC" w:rsidP="0077156B">
            <w:pPr>
              <w:spacing w:line="276" w:lineRule="auto"/>
              <w:jc w:val="both"/>
              <w:rPr>
                <w:sz w:val="28"/>
                <w:szCs w:val="28"/>
              </w:rPr>
            </w:pPr>
            <w:r w:rsidRPr="00942DE1">
              <w:rPr>
                <w:sz w:val="28"/>
                <w:szCs w:val="28"/>
              </w:rPr>
              <w:t>4) приросток;</w:t>
            </w:r>
          </w:p>
          <w:p w:rsidR="003151FC" w:rsidRPr="00942DE1" w:rsidRDefault="003151FC" w:rsidP="0077156B">
            <w:pPr>
              <w:spacing w:line="276" w:lineRule="auto"/>
              <w:jc w:val="both"/>
              <w:rPr>
                <w:sz w:val="28"/>
                <w:szCs w:val="28"/>
              </w:rPr>
            </w:pPr>
            <w:r w:rsidRPr="00942DE1">
              <w:rPr>
                <w:sz w:val="28"/>
                <w:szCs w:val="28"/>
              </w:rPr>
              <w:t>5) голосівка;</w:t>
            </w:r>
          </w:p>
          <w:p w:rsidR="003151FC" w:rsidRPr="00942DE1" w:rsidRDefault="003151FC" w:rsidP="0077156B">
            <w:pPr>
              <w:spacing w:line="276" w:lineRule="auto"/>
              <w:jc w:val="both"/>
              <w:rPr>
                <w:sz w:val="28"/>
                <w:szCs w:val="28"/>
              </w:rPr>
            </w:pPr>
            <w:r w:rsidRPr="00942DE1">
              <w:rPr>
                <w:sz w:val="28"/>
                <w:szCs w:val="28"/>
              </w:rPr>
              <w:t>6) глосарій;</w:t>
            </w:r>
          </w:p>
          <w:p w:rsidR="003151FC" w:rsidRPr="00942DE1" w:rsidRDefault="003151FC" w:rsidP="0077156B">
            <w:pPr>
              <w:spacing w:line="276" w:lineRule="auto"/>
              <w:jc w:val="both"/>
              <w:rPr>
                <w:sz w:val="28"/>
                <w:szCs w:val="28"/>
              </w:rPr>
            </w:pPr>
            <w:r w:rsidRPr="00942DE1">
              <w:rPr>
                <w:sz w:val="28"/>
                <w:szCs w:val="28"/>
              </w:rPr>
              <w:t>7) часівник;</w:t>
            </w:r>
          </w:p>
          <w:p w:rsidR="003151FC" w:rsidRPr="00942DE1" w:rsidRDefault="003151FC" w:rsidP="0077156B">
            <w:pPr>
              <w:spacing w:line="276" w:lineRule="auto"/>
              <w:jc w:val="both"/>
              <w:rPr>
                <w:sz w:val="28"/>
                <w:szCs w:val="28"/>
              </w:rPr>
            </w:pPr>
            <w:r w:rsidRPr="00942DE1">
              <w:rPr>
                <w:sz w:val="28"/>
                <w:szCs w:val="28"/>
              </w:rPr>
              <w:t>8) давальник;</w:t>
            </w:r>
          </w:p>
          <w:p w:rsidR="003151FC" w:rsidRPr="00942DE1" w:rsidRDefault="003151FC" w:rsidP="0077156B">
            <w:pPr>
              <w:spacing w:line="276" w:lineRule="auto"/>
              <w:jc w:val="both"/>
              <w:rPr>
                <w:sz w:val="28"/>
                <w:szCs w:val="28"/>
              </w:rPr>
            </w:pPr>
            <w:r w:rsidRPr="00942DE1">
              <w:rPr>
                <w:sz w:val="28"/>
                <w:szCs w:val="28"/>
              </w:rPr>
              <w:t>9) часування;</w:t>
            </w:r>
          </w:p>
          <w:p w:rsidR="003151FC" w:rsidRPr="00942DE1" w:rsidRDefault="003151FC" w:rsidP="0077156B">
            <w:pPr>
              <w:spacing w:line="276" w:lineRule="auto"/>
              <w:jc w:val="both"/>
              <w:rPr>
                <w:sz w:val="28"/>
                <w:szCs w:val="28"/>
              </w:rPr>
            </w:pPr>
            <w:r w:rsidRPr="00942DE1">
              <w:rPr>
                <w:sz w:val="28"/>
                <w:szCs w:val="28"/>
              </w:rPr>
              <w:t xml:space="preserve">10) похідник. </w:t>
            </w:r>
          </w:p>
          <w:p w:rsidR="003151FC" w:rsidRPr="00942DE1" w:rsidRDefault="003151FC" w:rsidP="0077156B">
            <w:pPr>
              <w:spacing w:line="276" w:lineRule="auto"/>
              <w:jc w:val="both"/>
              <w:rPr>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3151FC" w:rsidRPr="00942DE1" w:rsidRDefault="003151FC" w:rsidP="0077156B">
            <w:pPr>
              <w:spacing w:line="276" w:lineRule="auto"/>
              <w:jc w:val="both"/>
              <w:rPr>
                <w:sz w:val="28"/>
                <w:szCs w:val="28"/>
              </w:rPr>
            </w:pPr>
            <w:r w:rsidRPr="00942DE1">
              <w:rPr>
                <w:sz w:val="28"/>
                <w:szCs w:val="28"/>
              </w:rPr>
              <w:t>а) корінь;</w:t>
            </w:r>
          </w:p>
          <w:p w:rsidR="003151FC" w:rsidRPr="00942DE1" w:rsidRDefault="003151FC" w:rsidP="0077156B">
            <w:pPr>
              <w:spacing w:line="276" w:lineRule="auto"/>
              <w:jc w:val="both"/>
              <w:rPr>
                <w:sz w:val="28"/>
                <w:szCs w:val="28"/>
              </w:rPr>
            </w:pPr>
            <w:r w:rsidRPr="00942DE1">
              <w:rPr>
                <w:sz w:val="28"/>
                <w:szCs w:val="28"/>
              </w:rPr>
              <w:t>б) суфікс;</w:t>
            </w:r>
          </w:p>
          <w:p w:rsidR="003151FC" w:rsidRPr="00942DE1" w:rsidRDefault="003151FC" w:rsidP="0077156B">
            <w:pPr>
              <w:spacing w:line="276" w:lineRule="auto"/>
              <w:jc w:val="both"/>
              <w:rPr>
                <w:sz w:val="28"/>
                <w:szCs w:val="28"/>
              </w:rPr>
            </w:pPr>
            <w:r w:rsidRPr="00942DE1">
              <w:rPr>
                <w:sz w:val="28"/>
                <w:szCs w:val="28"/>
              </w:rPr>
              <w:t>в) префікс;</w:t>
            </w:r>
          </w:p>
          <w:p w:rsidR="003151FC" w:rsidRPr="00942DE1" w:rsidRDefault="003151FC" w:rsidP="0077156B">
            <w:pPr>
              <w:spacing w:line="276" w:lineRule="auto"/>
              <w:jc w:val="both"/>
              <w:rPr>
                <w:sz w:val="28"/>
                <w:szCs w:val="28"/>
              </w:rPr>
            </w:pPr>
            <w:r w:rsidRPr="00942DE1">
              <w:rPr>
                <w:sz w:val="28"/>
                <w:szCs w:val="28"/>
              </w:rPr>
              <w:t>г) голосний звук;</w:t>
            </w:r>
          </w:p>
          <w:p w:rsidR="003151FC" w:rsidRPr="00942DE1" w:rsidRDefault="003151FC" w:rsidP="0077156B">
            <w:pPr>
              <w:spacing w:line="276" w:lineRule="auto"/>
              <w:jc w:val="both"/>
              <w:rPr>
                <w:sz w:val="28"/>
                <w:szCs w:val="28"/>
              </w:rPr>
            </w:pPr>
            <w:r w:rsidRPr="00942DE1">
              <w:rPr>
                <w:sz w:val="28"/>
                <w:szCs w:val="28"/>
              </w:rPr>
              <w:t>ґ) іменник;</w:t>
            </w:r>
          </w:p>
          <w:p w:rsidR="003151FC" w:rsidRPr="00942DE1" w:rsidRDefault="003151FC" w:rsidP="0077156B">
            <w:pPr>
              <w:spacing w:line="276" w:lineRule="auto"/>
              <w:jc w:val="both"/>
              <w:rPr>
                <w:sz w:val="28"/>
                <w:szCs w:val="28"/>
              </w:rPr>
            </w:pPr>
            <w:r w:rsidRPr="00942DE1">
              <w:rPr>
                <w:sz w:val="28"/>
                <w:szCs w:val="28"/>
              </w:rPr>
              <w:t>е) словник;</w:t>
            </w:r>
          </w:p>
          <w:p w:rsidR="003151FC" w:rsidRPr="00942DE1" w:rsidRDefault="003151FC" w:rsidP="0077156B">
            <w:pPr>
              <w:spacing w:line="276" w:lineRule="auto"/>
              <w:jc w:val="both"/>
              <w:rPr>
                <w:sz w:val="28"/>
                <w:szCs w:val="28"/>
              </w:rPr>
            </w:pPr>
            <w:r w:rsidRPr="00942DE1">
              <w:rPr>
                <w:sz w:val="28"/>
                <w:szCs w:val="28"/>
              </w:rPr>
              <w:t>є) родовий відмінок;</w:t>
            </w:r>
          </w:p>
          <w:p w:rsidR="003151FC" w:rsidRPr="00942DE1" w:rsidRDefault="003151FC" w:rsidP="0077156B">
            <w:pPr>
              <w:spacing w:line="276" w:lineRule="auto"/>
              <w:jc w:val="both"/>
              <w:rPr>
                <w:sz w:val="28"/>
                <w:szCs w:val="28"/>
              </w:rPr>
            </w:pPr>
            <w:r w:rsidRPr="00942DE1">
              <w:rPr>
                <w:sz w:val="28"/>
                <w:szCs w:val="28"/>
              </w:rPr>
              <w:t>ж) дієвідмінювання;</w:t>
            </w:r>
          </w:p>
          <w:p w:rsidR="003151FC" w:rsidRPr="00942DE1" w:rsidRDefault="003151FC" w:rsidP="0077156B">
            <w:pPr>
              <w:spacing w:line="276" w:lineRule="auto"/>
              <w:jc w:val="both"/>
              <w:rPr>
                <w:sz w:val="28"/>
                <w:szCs w:val="28"/>
              </w:rPr>
            </w:pPr>
            <w:r w:rsidRPr="00942DE1">
              <w:rPr>
                <w:sz w:val="28"/>
                <w:szCs w:val="28"/>
              </w:rPr>
              <w:t>з) інфінітив;</w:t>
            </w:r>
          </w:p>
          <w:p w:rsidR="003151FC" w:rsidRPr="00942DE1" w:rsidRDefault="003151FC" w:rsidP="0077156B">
            <w:pPr>
              <w:spacing w:line="276" w:lineRule="auto"/>
              <w:jc w:val="both"/>
              <w:rPr>
                <w:sz w:val="28"/>
                <w:szCs w:val="28"/>
              </w:rPr>
            </w:pPr>
            <w:r w:rsidRPr="00942DE1">
              <w:rPr>
                <w:sz w:val="28"/>
                <w:szCs w:val="28"/>
              </w:rPr>
              <w:t>и) давальний відмінок;</w:t>
            </w:r>
          </w:p>
          <w:p w:rsidR="003151FC" w:rsidRPr="00942DE1" w:rsidRDefault="003151FC" w:rsidP="0077156B">
            <w:pPr>
              <w:spacing w:line="276" w:lineRule="auto"/>
              <w:jc w:val="both"/>
              <w:rPr>
                <w:sz w:val="28"/>
                <w:szCs w:val="28"/>
              </w:rPr>
            </w:pPr>
            <w:r w:rsidRPr="00942DE1">
              <w:rPr>
                <w:sz w:val="28"/>
                <w:szCs w:val="28"/>
              </w:rPr>
              <w:t>і) дієслово.</w:t>
            </w:r>
          </w:p>
        </w:tc>
      </w:tr>
    </w:tbl>
    <w:p w:rsidR="003151FC" w:rsidRDefault="003151FC" w:rsidP="003151FC">
      <w:pPr>
        <w:spacing w:line="276" w:lineRule="auto"/>
        <w:jc w:val="both"/>
        <w:rPr>
          <w:sz w:val="32"/>
          <w:szCs w:val="32"/>
        </w:rPr>
      </w:pPr>
    </w:p>
    <w:p w:rsidR="003151FC" w:rsidRPr="0093538B" w:rsidRDefault="003151FC" w:rsidP="003151FC">
      <w:pPr>
        <w:spacing w:line="276" w:lineRule="auto"/>
        <w:jc w:val="both"/>
        <w:rPr>
          <w:sz w:val="32"/>
          <w:szCs w:val="32"/>
        </w:rPr>
      </w:pPr>
      <w:r w:rsidRPr="0093538B">
        <w:rPr>
          <w:sz w:val="32"/>
          <w:szCs w:val="32"/>
        </w:rPr>
        <w:t>1</w:t>
      </w:r>
      <w:r>
        <w:rPr>
          <w:sz w:val="32"/>
          <w:szCs w:val="32"/>
        </w:rPr>
        <w:t>4</w:t>
      </w:r>
      <w:r w:rsidRPr="0093538B">
        <w:rPr>
          <w:sz w:val="32"/>
          <w:szCs w:val="32"/>
        </w:rPr>
        <w:t>.</w:t>
      </w:r>
      <w:r w:rsidRPr="0093538B">
        <w:rPr>
          <w:b/>
          <w:sz w:val="32"/>
          <w:szCs w:val="32"/>
        </w:rPr>
        <w:t xml:space="preserve"> Із наведеного тексту випишіть слова, вжиті в переносному значенні, визначте тип перенесення:</w:t>
      </w:r>
    </w:p>
    <w:p w:rsidR="003151FC" w:rsidRDefault="003151FC" w:rsidP="003151FC">
      <w:pPr>
        <w:spacing w:line="276" w:lineRule="auto"/>
        <w:jc w:val="both"/>
        <w:rPr>
          <w:i/>
          <w:sz w:val="32"/>
          <w:szCs w:val="32"/>
        </w:rPr>
      </w:pPr>
      <w:r w:rsidRPr="0093538B">
        <w:rPr>
          <w:i/>
          <w:sz w:val="32"/>
          <w:szCs w:val="32"/>
        </w:rPr>
        <w:t>З цими доторками</w:t>
      </w:r>
      <w:r>
        <w:rPr>
          <w:i/>
          <w:sz w:val="32"/>
          <w:szCs w:val="32"/>
        </w:rPr>
        <w:t xml:space="preserve"> здригались повіки і напливали </w:t>
      </w:r>
      <w:r w:rsidRPr="0093538B">
        <w:rPr>
          <w:i/>
          <w:sz w:val="32"/>
          <w:szCs w:val="32"/>
        </w:rPr>
        <w:t xml:space="preserve"> </w:t>
      </w:r>
    </w:p>
    <w:p w:rsidR="003151FC" w:rsidRDefault="003151FC" w:rsidP="003151FC">
      <w:pPr>
        <w:spacing w:line="276" w:lineRule="auto"/>
        <w:jc w:val="both"/>
        <w:rPr>
          <w:i/>
          <w:sz w:val="32"/>
          <w:szCs w:val="32"/>
        </w:rPr>
      </w:pPr>
      <w:r w:rsidRPr="0093538B">
        <w:rPr>
          <w:i/>
          <w:sz w:val="32"/>
          <w:szCs w:val="32"/>
        </w:rPr>
        <w:t>на покинутий берег т</w:t>
      </w:r>
      <w:r>
        <w:rPr>
          <w:i/>
          <w:sz w:val="32"/>
          <w:szCs w:val="32"/>
        </w:rPr>
        <w:t>іла хвилі забуті.</w:t>
      </w:r>
    </w:p>
    <w:p w:rsidR="003151FC" w:rsidRDefault="003151FC" w:rsidP="003151FC">
      <w:pPr>
        <w:spacing w:line="276" w:lineRule="auto"/>
        <w:jc w:val="both"/>
        <w:rPr>
          <w:i/>
          <w:sz w:val="32"/>
          <w:szCs w:val="32"/>
        </w:rPr>
      </w:pPr>
      <w:r w:rsidRPr="0093538B">
        <w:rPr>
          <w:i/>
          <w:sz w:val="32"/>
          <w:szCs w:val="32"/>
        </w:rPr>
        <w:t xml:space="preserve">Сказані </w:t>
      </w:r>
      <w:r>
        <w:rPr>
          <w:i/>
          <w:sz w:val="32"/>
          <w:szCs w:val="32"/>
        </w:rPr>
        <w:t>всує слова несподівано набували</w:t>
      </w:r>
      <w:r w:rsidRPr="0093538B">
        <w:rPr>
          <w:i/>
          <w:sz w:val="32"/>
          <w:szCs w:val="32"/>
        </w:rPr>
        <w:t xml:space="preserve"> сенсу. </w:t>
      </w:r>
    </w:p>
    <w:p w:rsidR="003151FC" w:rsidRDefault="003151FC" w:rsidP="003151FC">
      <w:pPr>
        <w:spacing w:line="276" w:lineRule="auto"/>
        <w:jc w:val="both"/>
        <w:rPr>
          <w:i/>
          <w:sz w:val="32"/>
          <w:szCs w:val="32"/>
        </w:rPr>
      </w:pPr>
      <w:r w:rsidRPr="0093538B">
        <w:rPr>
          <w:i/>
          <w:sz w:val="32"/>
          <w:szCs w:val="32"/>
        </w:rPr>
        <w:t>Довко</w:t>
      </w:r>
      <w:r>
        <w:rPr>
          <w:i/>
          <w:sz w:val="32"/>
          <w:szCs w:val="32"/>
        </w:rPr>
        <w:t>ла речей з'являлося сяйво суті.</w:t>
      </w:r>
    </w:p>
    <w:p w:rsidR="003151FC" w:rsidRDefault="003151FC" w:rsidP="003151FC">
      <w:pPr>
        <w:spacing w:line="276" w:lineRule="auto"/>
        <w:jc w:val="both"/>
        <w:rPr>
          <w:i/>
          <w:sz w:val="32"/>
          <w:szCs w:val="32"/>
        </w:rPr>
      </w:pPr>
      <w:r w:rsidRPr="0093538B">
        <w:rPr>
          <w:i/>
          <w:sz w:val="32"/>
          <w:szCs w:val="32"/>
        </w:rPr>
        <w:t xml:space="preserve">Так оживає </w:t>
      </w:r>
      <w:r>
        <w:rPr>
          <w:i/>
          <w:sz w:val="32"/>
          <w:szCs w:val="32"/>
        </w:rPr>
        <w:t>камінь під пальцями Пігмаліона.</w:t>
      </w:r>
    </w:p>
    <w:p w:rsidR="003151FC" w:rsidRDefault="003151FC" w:rsidP="003151FC">
      <w:pPr>
        <w:spacing w:line="276" w:lineRule="auto"/>
        <w:jc w:val="both"/>
        <w:rPr>
          <w:i/>
          <w:sz w:val="32"/>
          <w:szCs w:val="32"/>
        </w:rPr>
      </w:pPr>
      <w:r w:rsidRPr="0093538B">
        <w:rPr>
          <w:i/>
          <w:sz w:val="32"/>
          <w:szCs w:val="32"/>
        </w:rPr>
        <w:t xml:space="preserve">Так з Божої </w:t>
      </w:r>
      <w:r>
        <w:rPr>
          <w:i/>
          <w:sz w:val="32"/>
          <w:szCs w:val="32"/>
        </w:rPr>
        <w:t>ласки проростає зерно на скелі.</w:t>
      </w:r>
    </w:p>
    <w:p w:rsidR="003151FC" w:rsidRDefault="003151FC" w:rsidP="003151FC">
      <w:pPr>
        <w:spacing w:line="276" w:lineRule="auto"/>
        <w:jc w:val="both"/>
        <w:rPr>
          <w:i/>
          <w:sz w:val="32"/>
          <w:szCs w:val="32"/>
        </w:rPr>
      </w:pPr>
      <w:r w:rsidRPr="0093538B">
        <w:rPr>
          <w:i/>
          <w:sz w:val="32"/>
          <w:szCs w:val="32"/>
        </w:rPr>
        <w:t>Так народ</w:t>
      </w:r>
      <w:r>
        <w:rPr>
          <w:i/>
          <w:sz w:val="32"/>
          <w:szCs w:val="32"/>
        </w:rPr>
        <w:t>жується світило раз у трильйони</w:t>
      </w:r>
    </w:p>
    <w:p w:rsidR="003151FC" w:rsidRPr="0093538B" w:rsidRDefault="003151FC" w:rsidP="003151FC">
      <w:pPr>
        <w:spacing w:line="276" w:lineRule="auto"/>
        <w:jc w:val="both"/>
        <w:rPr>
          <w:i/>
          <w:sz w:val="32"/>
          <w:szCs w:val="32"/>
        </w:rPr>
      </w:pPr>
      <w:r w:rsidRPr="0093538B">
        <w:rPr>
          <w:i/>
          <w:sz w:val="32"/>
          <w:szCs w:val="32"/>
        </w:rPr>
        <w:t xml:space="preserve"> років, як порох відчує, що не сам у пустелі </w:t>
      </w:r>
      <w:r w:rsidRPr="0093538B">
        <w:rPr>
          <w:sz w:val="32"/>
          <w:szCs w:val="32"/>
        </w:rPr>
        <w:t>(Галина Петросаняк).</w:t>
      </w:r>
    </w:p>
    <w:p w:rsidR="003151FC" w:rsidRDefault="003151FC" w:rsidP="003151FC">
      <w:pPr>
        <w:widowControl w:val="0"/>
        <w:autoSpaceDE w:val="0"/>
        <w:autoSpaceDN w:val="0"/>
        <w:adjustRightInd w:val="0"/>
        <w:spacing w:line="276" w:lineRule="auto"/>
        <w:jc w:val="both"/>
        <w:rPr>
          <w:b/>
          <w:sz w:val="32"/>
          <w:szCs w:val="32"/>
        </w:rPr>
      </w:pPr>
    </w:p>
    <w:p w:rsidR="003151FC" w:rsidRDefault="003151FC" w:rsidP="003151FC">
      <w:pPr>
        <w:widowControl w:val="0"/>
        <w:autoSpaceDE w:val="0"/>
        <w:autoSpaceDN w:val="0"/>
        <w:adjustRightInd w:val="0"/>
        <w:spacing w:line="276" w:lineRule="auto"/>
        <w:jc w:val="both"/>
        <w:rPr>
          <w:b/>
          <w:sz w:val="32"/>
          <w:szCs w:val="32"/>
        </w:rPr>
      </w:pPr>
      <w:r>
        <w:rPr>
          <w:b/>
          <w:sz w:val="32"/>
          <w:szCs w:val="32"/>
        </w:rPr>
        <w:t>15. Напишіть слова-пароніми, що відповідають наведеним дефініціям, введіть їх у речення:</w:t>
      </w:r>
    </w:p>
    <w:p w:rsidR="003151FC" w:rsidRDefault="003151FC" w:rsidP="003151FC">
      <w:pPr>
        <w:widowControl w:val="0"/>
        <w:autoSpaceDE w:val="0"/>
        <w:autoSpaceDN w:val="0"/>
        <w:adjustRightInd w:val="0"/>
        <w:spacing w:line="276" w:lineRule="auto"/>
        <w:jc w:val="both"/>
        <w:rPr>
          <w:rStyle w:val="text-4505230f--texth400-3033861f--textcontentfamily-49a318e1"/>
          <w:sz w:val="28"/>
          <w:szCs w:val="28"/>
        </w:rPr>
      </w:pPr>
    </w:p>
    <w:tbl>
      <w:tblPr>
        <w:tblStyle w:val="af2"/>
        <w:tblW w:w="0" w:type="auto"/>
        <w:tblLook w:val="01E0" w:firstRow="1" w:lastRow="1" w:firstColumn="1" w:lastColumn="1" w:noHBand="0" w:noVBand="0"/>
      </w:tblPr>
      <w:tblGrid>
        <w:gridCol w:w="4698"/>
        <w:gridCol w:w="4719"/>
      </w:tblGrid>
      <w:tr w:rsidR="003151FC" w:rsidTr="0077156B">
        <w:tc>
          <w:tcPr>
            <w:tcW w:w="4821" w:type="dxa"/>
          </w:tcPr>
          <w:p w:rsidR="003151FC" w:rsidRDefault="003151FC" w:rsidP="0077156B">
            <w:pPr>
              <w:widowControl w:val="0"/>
              <w:autoSpaceDE w:val="0"/>
              <w:autoSpaceDN w:val="0"/>
              <w:adjustRightInd w:val="0"/>
              <w:spacing w:line="276" w:lineRule="auto"/>
              <w:jc w:val="both"/>
              <w:rPr>
                <w:rStyle w:val="text-4505230f--texth400-3033861f--textcontentfamily-49a318e1"/>
                <w:sz w:val="28"/>
                <w:szCs w:val="28"/>
              </w:rPr>
            </w:pPr>
            <w:r>
              <w:rPr>
                <w:rStyle w:val="text-4505230f--texth400-3033861f--textcontentfamily-49a318e1"/>
                <w:sz w:val="28"/>
                <w:szCs w:val="28"/>
              </w:rPr>
              <w:t xml:space="preserve">походить від </w:t>
            </w:r>
            <w:r w:rsidRPr="00AF30F2">
              <w:rPr>
                <w:rStyle w:val="text-4505230f--texth400-3033861f--textcontentfamily-49a318e1"/>
                <w:sz w:val="28"/>
                <w:szCs w:val="28"/>
              </w:rPr>
              <w:t xml:space="preserve">іменника </w:t>
            </w:r>
            <w:r>
              <w:rPr>
                <w:rStyle w:val="text-4505230f--texth400-3033861f--textcontentfamily-49a318e1"/>
                <w:sz w:val="28"/>
                <w:szCs w:val="28"/>
              </w:rPr>
              <w:t>«</w:t>
            </w:r>
            <w:r w:rsidRPr="00AF30F2">
              <w:rPr>
                <w:rStyle w:val="text-4505230f--texth400-3033861f--textcontentfamily-49a318e1"/>
                <w:sz w:val="28"/>
                <w:szCs w:val="28"/>
              </w:rPr>
              <w:t>громада</w:t>
            </w:r>
            <w:r>
              <w:rPr>
                <w:rStyle w:val="text-4505230f--texth400-3033861f--textcontentfamily-49a318e1"/>
                <w:sz w:val="28"/>
                <w:szCs w:val="28"/>
              </w:rPr>
              <w:t>;</w:t>
            </w:r>
            <w:r w:rsidRPr="00AF30F2">
              <w:rPr>
                <w:rStyle w:val="text-4505230f--texth400-3033861f--textcontentfamily-49a318e1"/>
                <w:sz w:val="28"/>
                <w:szCs w:val="28"/>
              </w:rPr>
              <w:t xml:space="preserve"> й означає «належний до певного колективу людей».</w:t>
            </w:r>
          </w:p>
        </w:tc>
        <w:tc>
          <w:tcPr>
            <w:tcW w:w="4822" w:type="dxa"/>
          </w:tcPr>
          <w:p w:rsidR="003151FC" w:rsidRDefault="003151FC" w:rsidP="0077156B">
            <w:pPr>
              <w:widowControl w:val="0"/>
              <w:autoSpaceDE w:val="0"/>
              <w:autoSpaceDN w:val="0"/>
              <w:adjustRightInd w:val="0"/>
              <w:spacing w:line="276" w:lineRule="auto"/>
              <w:jc w:val="both"/>
              <w:rPr>
                <w:rStyle w:val="text-4505230f--texth400-3033861f--textcontentfamily-49a318e1"/>
                <w:sz w:val="28"/>
                <w:szCs w:val="28"/>
              </w:rPr>
            </w:pPr>
            <w:r w:rsidRPr="00AF30F2">
              <w:rPr>
                <w:rStyle w:val="text-4505230f--texth400-3033861f--textcontentfamily-49a318e1"/>
                <w:sz w:val="28"/>
                <w:szCs w:val="28"/>
              </w:rPr>
              <w:t>той, що стосується громадянина як члена суспільства, а також усього громадянства</w:t>
            </w:r>
          </w:p>
        </w:tc>
      </w:tr>
      <w:tr w:rsidR="003151FC" w:rsidTr="0077156B">
        <w:tc>
          <w:tcPr>
            <w:tcW w:w="4821" w:type="dxa"/>
          </w:tcPr>
          <w:p w:rsidR="003151FC" w:rsidRDefault="003151FC" w:rsidP="0077156B">
            <w:pPr>
              <w:widowControl w:val="0"/>
              <w:autoSpaceDE w:val="0"/>
              <w:autoSpaceDN w:val="0"/>
              <w:adjustRightInd w:val="0"/>
              <w:spacing w:line="276" w:lineRule="auto"/>
              <w:jc w:val="both"/>
              <w:rPr>
                <w:rStyle w:val="text-4505230f--texth400-3033861f--textcontentfamily-49a318e1"/>
                <w:sz w:val="28"/>
                <w:szCs w:val="28"/>
              </w:rPr>
            </w:pPr>
            <w:r w:rsidRPr="00AF30F2">
              <w:rPr>
                <w:rStyle w:val="text-4505230f--texth400-3033861f--textcontentfamily-49a318e1"/>
                <w:sz w:val="28"/>
                <w:szCs w:val="28"/>
              </w:rPr>
              <w:t>металева шийна прикраса у вигляді обруча</w:t>
            </w:r>
          </w:p>
        </w:tc>
        <w:tc>
          <w:tcPr>
            <w:tcW w:w="4822" w:type="dxa"/>
          </w:tcPr>
          <w:p w:rsidR="003151FC" w:rsidRPr="00AF30F2" w:rsidRDefault="003151FC" w:rsidP="0077156B">
            <w:pPr>
              <w:widowControl w:val="0"/>
              <w:autoSpaceDE w:val="0"/>
              <w:autoSpaceDN w:val="0"/>
              <w:adjustRightInd w:val="0"/>
              <w:spacing w:line="276" w:lineRule="auto"/>
              <w:jc w:val="both"/>
              <w:rPr>
                <w:rStyle w:val="text-4505230f--texth400-3033861f--textcontentfamily-49a318e1"/>
                <w:sz w:val="28"/>
                <w:szCs w:val="28"/>
              </w:rPr>
            </w:pPr>
            <w:r w:rsidRPr="00AF30F2">
              <w:rPr>
                <w:rStyle w:val="text-4505230f--texth400-3033861f--textcontentfamily-49a318e1"/>
                <w:sz w:val="28"/>
                <w:szCs w:val="28"/>
              </w:rPr>
              <w:t>грошова одиниця України</w:t>
            </w:r>
          </w:p>
        </w:tc>
      </w:tr>
      <w:tr w:rsidR="003151FC" w:rsidTr="0077156B">
        <w:trPr>
          <w:trHeight w:val="1665"/>
        </w:trPr>
        <w:tc>
          <w:tcPr>
            <w:tcW w:w="4821" w:type="dxa"/>
          </w:tcPr>
          <w:p w:rsidR="003151FC" w:rsidRDefault="003151FC" w:rsidP="0077156B">
            <w:pPr>
              <w:widowControl w:val="0"/>
              <w:autoSpaceDE w:val="0"/>
              <w:autoSpaceDN w:val="0"/>
              <w:adjustRightInd w:val="0"/>
              <w:spacing w:line="276" w:lineRule="auto"/>
              <w:jc w:val="both"/>
              <w:rPr>
                <w:rStyle w:val="text-4505230f--texth400-3033861f--textcontentfamily-49a318e1"/>
                <w:sz w:val="28"/>
                <w:szCs w:val="28"/>
              </w:rPr>
            </w:pPr>
            <w:r>
              <w:rPr>
                <w:rStyle w:val="text-4505230f--texth400-3033861f--textcontentfamily-49a318e1"/>
                <w:sz w:val="28"/>
                <w:szCs w:val="28"/>
              </w:rPr>
              <w:t>той</w:t>
            </w:r>
            <w:r w:rsidRPr="00AF30F2">
              <w:rPr>
                <w:rStyle w:val="text-4505230f--texth400-3033861f--textcontentfamily-49a318e1"/>
                <w:sz w:val="28"/>
                <w:szCs w:val="28"/>
              </w:rPr>
              <w:t>, хто</w:t>
            </w:r>
            <w:r>
              <w:rPr>
                <w:rStyle w:val="text-4505230f--texth400-3033861f--textcontentfamily-49a318e1"/>
                <w:sz w:val="28"/>
                <w:szCs w:val="28"/>
              </w:rPr>
              <w:t xml:space="preserve"> пише дипломну роботу;</w:t>
            </w:r>
            <w:r w:rsidRPr="00AF30F2">
              <w:rPr>
                <w:rStyle w:val="text-4505230f--texth400-3033861f--textcontentfamily-49a318e1"/>
                <w:sz w:val="28"/>
                <w:szCs w:val="28"/>
              </w:rPr>
              <w:t xml:space="preserve"> особа, відзначена дипломом за видатні успіхи в якійсь царині.</w:t>
            </w:r>
          </w:p>
        </w:tc>
        <w:tc>
          <w:tcPr>
            <w:tcW w:w="4822" w:type="dxa"/>
          </w:tcPr>
          <w:p w:rsidR="003151FC" w:rsidRDefault="003151FC" w:rsidP="0077156B">
            <w:pPr>
              <w:widowControl w:val="0"/>
              <w:autoSpaceDE w:val="0"/>
              <w:autoSpaceDN w:val="0"/>
              <w:adjustRightInd w:val="0"/>
              <w:spacing w:line="276" w:lineRule="auto"/>
              <w:jc w:val="both"/>
              <w:rPr>
                <w:rStyle w:val="text-4505230f--texth400-3033861f--textcontentfamily-49a318e1"/>
                <w:sz w:val="28"/>
                <w:szCs w:val="28"/>
              </w:rPr>
            </w:pPr>
            <w:r w:rsidRPr="00AF30F2">
              <w:rPr>
                <w:rStyle w:val="text-4505230f--texth400-3033861f--textcontentfamily-49a318e1"/>
                <w:sz w:val="28"/>
                <w:szCs w:val="28"/>
              </w:rPr>
              <w:t>службовець, наділени</w:t>
            </w:r>
            <w:r>
              <w:rPr>
                <w:rStyle w:val="text-4505230f--texth400-3033861f--textcontentfamily-49a318e1"/>
                <w:sz w:val="28"/>
                <w:szCs w:val="28"/>
              </w:rPr>
              <w:t xml:space="preserve">й урядовими повноваженнями на міждержавному рівні; </w:t>
            </w:r>
            <w:r w:rsidRPr="00AF30F2">
              <w:rPr>
                <w:rStyle w:val="text-4505230f--texth400-3033861f--textcontentfamily-49a318e1"/>
                <w:sz w:val="28"/>
                <w:szCs w:val="28"/>
              </w:rPr>
              <w:t xml:space="preserve">людина, </w:t>
            </w:r>
            <w:r>
              <w:rPr>
                <w:rStyle w:val="text-4505230f--texth400-3033861f--textcontentfamily-49a318e1"/>
                <w:sz w:val="28"/>
                <w:szCs w:val="28"/>
              </w:rPr>
              <w:t>яка</w:t>
            </w:r>
            <w:r w:rsidRPr="00AF30F2">
              <w:rPr>
                <w:rStyle w:val="text-4505230f--texth400-3033861f--textcontentfamily-49a318e1"/>
                <w:sz w:val="28"/>
                <w:szCs w:val="28"/>
              </w:rPr>
              <w:t xml:space="preserve"> продумано й уміло </w:t>
            </w:r>
            <w:r>
              <w:rPr>
                <w:rStyle w:val="text-4505230f--texth400-3033861f--textcontentfamily-49a318e1"/>
                <w:sz w:val="28"/>
                <w:szCs w:val="28"/>
              </w:rPr>
              <w:t>будує стосунки</w:t>
            </w:r>
            <w:r w:rsidRPr="00AF30F2">
              <w:rPr>
                <w:rStyle w:val="text-4505230f--texth400-3033861f--textcontentfamily-49a318e1"/>
                <w:sz w:val="28"/>
                <w:szCs w:val="28"/>
              </w:rPr>
              <w:t xml:space="preserve"> із іншими</w:t>
            </w:r>
            <w:r>
              <w:rPr>
                <w:rStyle w:val="text-4505230f--texth400-3033861f--textcontentfamily-49a318e1"/>
                <w:sz w:val="28"/>
                <w:szCs w:val="28"/>
              </w:rPr>
              <w:t xml:space="preserve"> людьми</w:t>
            </w:r>
          </w:p>
          <w:p w:rsidR="003151FC" w:rsidRPr="00AF30F2" w:rsidRDefault="003151FC" w:rsidP="0077156B">
            <w:pPr>
              <w:widowControl w:val="0"/>
              <w:autoSpaceDE w:val="0"/>
              <w:autoSpaceDN w:val="0"/>
              <w:adjustRightInd w:val="0"/>
              <w:spacing w:line="276" w:lineRule="auto"/>
              <w:jc w:val="both"/>
              <w:rPr>
                <w:rStyle w:val="text-4505230f--texth400-3033861f--textcontentfamily-49a318e1"/>
                <w:sz w:val="28"/>
                <w:szCs w:val="28"/>
              </w:rPr>
            </w:pPr>
          </w:p>
        </w:tc>
      </w:tr>
      <w:tr w:rsidR="003151FC" w:rsidTr="0077156B">
        <w:trPr>
          <w:trHeight w:val="493"/>
        </w:trPr>
        <w:tc>
          <w:tcPr>
            <w:tcW w:w="4821" w:type="dxa"/>
          </w:tcPr>
          <w:p w:rsidR="003151FC" w:rsidRDefault="003151FC" w:rsidP="0077156B">
            <w:pPr>
              <w:widowControl w:val="0"/>
              <w:autoSpaceDE w:val="0"/>
              <w:autoSpaceDN w:val="0"/>
              <w:adjustRightInd w:val="0"/>
              <w:spacing w:line="276" w:lineRule="auto"/>
              <w:jc w:val="both"/>
              <w:rPr>
                <w:rStyle w:val="text-4505230f--texth400-3033861f--textcontentfamily-49a318e1"/>
                <w:sz w:val="28"/>
                <w:szCs w:val="28"/>
              </w:rPr>
            </w:pPr>
            <w:r w:rsidRPr="00AF30F2">
              <w:rPr>
                <w:rStyle w:val="text-4505230f--texth400-3033861f--textcontentfamily-49a318e1"/>
                <w:sz w:val="28"/>
                <w:szCs w:val="28"/>
              </w:rPr>
              <w:t>згуртований, одностайний</w:t>
            </w:r>
          </w:p>
        </w:tc>
        <w:tc>
          <w:tcPr>
            <w:tcW w:w="4822" w:type="dxa"/>
          </w:tcPr>
          <w:p w:rsidR="003151FC" w:rsidRDefault="003151FC" w:rsidP="0077156B">
            <w:pPr>
              <w:widowControl w:val="0"/>
              <w:autoSpaceDE w:val="0"/>
              <w:autoSpaceDN w:val="0"/>
              <w:adjustRightInd w:val="0"/>
              <w:spacing w:line="276" w:lineRule="auto"/>
              <w:jc w:val="both"/>
              <w:rPr>
                <w:rStyle w:val="text-4505230f--texth400-3033861f--textcontentfamily-49a318e1"/>
                <w:sz w:val="28"/>
                <w:szCs w:val="28"/>
              </w:rPr>
            </w:pPr>
            <w:r w:rsidRPr="00AF30F2">
              <w:rPr>
                <w:rStyle w:val="text-4505230f--texth400-3033861f--textcontentfamily-49a318e1"/>
                <w:sz w:val="28"/>
                <w:szCs w:val="28"/>
              </w:rPr>
              <w:t>товариський, приязний</w:t>
            </w:r>
          </w:p>
          <w:p w:rsidR="003151FC" w:rsidRPr="00AF30F2" w:rsidRDefault="003151FC" w:rsidP="0077156B">
            <w:pPr>
              <w:widowControl w:val="0"/>
              <w:autoSpaceDE w:val="0"/>
              <w:autoSpaceDN w:val="0"/>
              <w:adjustRightInd w:val="0"/>
              <w:spacing w:line="276" w:lineRule="auto"/>
              <w:jc w:val="both"/>
              <w:rPr>
                <w:rStyle w:val="text-4505230f--texth400-3033861f--textcontentfamily-49a318e1"/>
                <w:sz w:val="28"/>
                <w:szCs w:val="28"/>
              </w:rPr>
            </w:pPr>
          </w:p>
        </w:tc>
      </w:tr>
    </w:tbl>
    <w:p w:rsidR="003151FC" w:rsidRDefault="003151FC" w:rsidP="003151FC">
      <w:pPr>
        <w:widowControl w:val="0"/>
        <w:autoSpaceDE w:val="0"/>
        <w:autoSpaceDN w:val="0"/>
        <w:adjustRightInd w:val="0"/>
        <w:spacing w:line="276" w:lineRule="auto"/>
        <w:jc w:val="both"/>
        <w:rPr>
          <w:b/>
          <w:sz w:val="32"/>
          <w:szCs w:val="32"/>
        </w:rPr>
      </w:pPr>
    </w:p>
    <w:tbl>
      <w:tblPr>
        <w:tblW w:w="808" w:type="dxa"/>
        <w:tblInd w:w="525" w:type="dxa"/>
        <w:shd w:val="clear" w:color="auto" w:fill="9DAAB6"/>
        <w:tblCellMar>
          <w:top w:w="15" w:type="dxa"/>
          <w:left w:w="15" w:type="dxa"/>
          <w:bottom w:w="15" w:type="dxa"/>
          <w:right w:w="15" w:type="dxa"/>
        </w:tblCellMar>
        <w:tblLook w:val="0000" w:firstRow="0" w:lastRow="0" w:firstColumn="0" w:lastColumn="0" w:noHBand="0" w:noVBand="0"/>
      </w:tblPr>
      <w:tblGrid>
        <w:gridCol w:w="808"/>
      </w:tblGrid>
      <w:tr w:rsidR="003151FC" w:rsidTr="0077156B">
        <w:trPr>
          <w:cantSplit/>
        </w:trPr>
        <w:tc>
          <w:tcPr>
            <w:tcW w:w="808" w:type="dxa"/>
            <w:tcBorders>
              <w:top w:val="nil"/>
              <w:bottom w:val="nil"/>
              <w:right w:val="nil"/>
            </w:tcBorders>
            <w:shd w:val="clear" w:color="auto" w:fill="FFFFFF"/>
            <w:tcMar>
              <w:top w:w="120" w:type="dxa"/>
              <w:left w:w="120" w:type="dxa"/>
              <w:bottom w:w="120" w:type="dxa"/>
              <w:right w:w="120" w:type="dxa"/>
            </w:tcMar>
            <w:vAlign w:val="center"/>
          </w:tcPr>
          <w:p w:rsidR="003151FC" w:rsidRPr="00AF30F2" w:rsidRDefault="003151FC" w:rsidP="0077156B">
            <w:pPr>
              <w:pStyle w:val="blockparagraph-544a408c--nomargin-acdf7afa"/>
              <w:spacing w:before="0" w:beforeAutospacing="0" w:after="0" w:afterAutospacing="0" w:line="225" w:lineRule="atLeast"/>
              <w:rPr>
                <w:sz w:val="28"/>
                <w:szCs w:val="28"/>
              </w:rPr>
            </w:pPr>
          </w:p>
        </w:tc>
      </w:tr>
    </w:tbl>
    <w:p w:rsidR="003151FC" w:rsidRDefault="003151FC" w:rsidP="003151FC">
      <w:pPr>
        <w:widowControl w:val="0"/>
        <w:autoSpaceDE w:val="0"/>
        <w:autoSpaceDN w:val="0"/>
        <w:adjustRightInd w:val="0"/>
        <w:spacing w:line="276" w:lineRule="auto"/>
        <w:jc w:val="both"/>
        <w:rPr>
          <w:b/>
          <w:sz w:val="32"/>
          <w:szCs w:val="32"/>
        </w:rPr>
      </w:pPr>
    </w:p>
    <w:p w:rsidR="003151FC" w:rsidRDefault="003151FC" w:rsidP="003151FC">
      <w:pPr>
        <w:widowControl w:val="0"/>
        <w:autoSpaceDE w:val="0"/>
        <w:autoSpaceDN w:val="0"/>
        <w:adjustRightInd w:val="0"/>
        <w:spacing w:line="276" w:lineRule="auto"/>
        <w:jc w:val="both"/>
        <w:rPr>
          <w:b/>
          <w:sz w:val="32"/>
          <w:szCs w:val="32"/>
        </w:rPr>
      </w:pPr>
    </w:p>
    <w:p w:rsidR="003151FC" w:rsidRPr="00942DE1" w:rsidRDefault="003151FC" w:rsidP="003151FC">
      <w:pPr>
        <w:widowControl w:val="0"/>
        <w:autoSpaceDE w:val="0"/>
        <w:autoSpaceDN w:val="0"/>
        <w:adjustRightInd w:val="0"/>
        <w:spacing w:line="276" w:lineRule="auto"/>
        <w:jc w:val="both"/>
        <w:rPr>
          <w:sz w:val="32"/>
          <w:szCs w:val="32"/>
        </w:rPr>
      </w:pPr>
      <w:r w:rsidRPr="0093538B">
        <w:rPr>
          <w:b/>
          <w:sz w:val="32"/>
          <w:szCs w:val="32"/>
        </w:rPr>
        <w:t>Практичне заняття № 2</w:t>
      </w:r>
    </w:p>
    <w:p w:rsidR="003151FC" w:rsidRPr="0093538B" w:rsidRDefault="003151FC" w:rsidP="003151FC">
      <w:pPr>
        <w:spacing w:line="276" w:lineRule="auto"/>
        <w:jc w:val="both"/>
        <w:rPr>
          <w:b/>
          <w:sz w:val="32"/>
          <w:szCs w:val="32"/>
        </w:rPr>
      </w:pPr>
      <w:r w:rsidRPr="0093538B">
        <w:rPr>
          <w:b/>
          <w:sz w:val="32"/>
          <w:szCs w:val="32"/>
        </w:rPr>
        <w:t>Склад української лексики з погляду походження. Лексичні запозичення в українській мові.</w:t>
      </w:r>
    </w:p>
    <w:p w:rsidR="003151FC" w:rsidRPr="0093538B" w:rsidRDefault="003151FC" w:rsidP="003151FC">
      <w:pPr>
        <w:spacing w:line="276" w:lineRule="auto"/>
        <w:jc w:val="both"/>
        <w:rPr>
          <w:b/>
          <w:sz w:val="32"/>
          <w:szCs w:val="32"/>
        </w:rPr>
      </w:pPr>
      <w:r w:rsidRPr="0093538B">
        <w:rPr>
          <w:b/>
          <w:sz w:val="32"/>
          <w:szCs w:val="32"/>
        </w:rPr>
        <w:t>План:</w:t>
      </w:r>
    </w:p>
    <w:p w:rsidR="003151FC" w:rsidRPr="0093538B" w:rsidRDefault="003151FC" w:rsidP="006671EE">
      <w:pPr>
        <w:numPr>
          <w:ilvl w:val="0"/>
          <w:numId w:val="54"/>
        </w:numPr>
        <w:tabs>
          <w:tab w:val="clear" w:pos="900"/>
          <w:tab w:val="num" w:pos="360"/>
        </w:tabs>
        <w:autoSpaceDN w:val="0"/>
        <w:spacing w:line="276" w:lineRule="auto"/>
        <w:ind w:left="0" w:firstLine="0"/>
        <w:jc w:val="both"/>
        <w:rPr>
          <w:sz w:val="32"/>
          <w:szCs w:val="32"/>
        </w:rPr>
      </w:pPr>
      <w:r w:rsidRPr="0093538B">
        <w:rPr>
          <w:sz w:val="32"/>
          <w:szCs w:val="32"/>
        </w:rPr>
        <w:lastRenderedPageBreak/>
        <w:t>Склад української лексики з погляду її походження. Основні лексичні пласти української мови. Загальна характеристика</w:t>
      </w:r>
    </w:p>
    <w:p w:rsidR="003151FC" w:rsidRPr="0093538B" w:rsidRDefault="003151FC" w:rsidP="006671EE">
      <w:pPr>
        <w:numPr>
          <w:ilvl w:val="0"/>
          <w:numId w:val="54"/>
        </w:numPr>
        <w:tabs>
          <w:tab w:val="clear" w:pos="900"/>
          <w:tab w:val="num" w:pos="360"/>
        </w:tabs>
        <w:autoSpaceDN w:val="0"/>
        <w:spacing w:line="276" w:lineRule="auto"/>
        <w:ind w:left="0" w:firstLine="0"/>
        <w:jc w:val="both"/>
        <w:rPr>
          <w:sz w:val="32"/>
          <w:szCs w:val="32"/>
        </w:rPr>
      </w:pPr>
      <w:r w:rsidRPr="0093538B">
        <w:rPr>
          <w:sz w:val="32"/>
          <w:szCs w:val="32"/>
        </w:rPr>
        <w:t xml:space="preserve">Іншомовна лексика в складі української мови. Найдавніші запозичення лексичній системі української мови. </w:t>
      </w:r>
    </w:p>
    <w:p w:rsidR="003151FC" w:rsidRPr="0093538B" w:rsidRDefault="003151FC" w:rsidP="006671EE">
      <w:pPr>
        <w:numPr>
          <w:ilvl w:val="0"/>
          <w:numId w:val="54"/>
        </w:numPr>
        <w:tabs>
          <w:tab w:val="clear" w:pos="900"/>
          <w:tab w:val="num" w:pos="360"/>
        </w:tabs>
        <w:autoSpaceDN w:val="0"/>
        <w:spacing w:line="276" w:lineRule="auto"/>
        <w:ind w:left="0" w:firstLine="0"/>
        <w:jc w:val="both"/>
        <w:rPr>
          <w:sz w:val="32"/>
          <w:szCs w:val="32"/>
        </w:rPr>
      </w:pPr>
      <w:r w:rsidRPr="0093538B">
        <w:rPr>
          <w:sz w:val="32"/>
          <w:szCs w:val="32"/>
        </w:rPr>
        <w:t>Слова, запозичені зі слов’янських мов.</w:t>
      </w:r>
    </w:p>
    <w:p w:rsidR="003151FC" w:rsidRPr="0093538B" w:rsidRDefault="003151FC" w:rsidP="006671EE">
      <w:pPr>
        <w:numPr>
          <w:ilvl w:val="0"/>
          <w:numId w:val="54"/>
        </w:numPr>
        <w:tabs>
          <w:tab w:val="clear" w:pos="900"/>
          <w:tab w:val="num" w:pos="360"/>
        </w:tabs>
        <w:autoSpaceDN w:val="0"/>
        <w:spacing w:line="276" w:lineRule="auto"/>
        <w:ind w:left="0" w:firstLine="0"/>
        <w:jc w:val="both"/>
        <w:rPr>
          <w:sz w:val="32"/>
          <w:szCs w:val="32"/>
        </w:rPr>
      </w:pPr>
      <w:r w:rsidRPr="0093538B">
        <w:rPr>
          <w:sz w:val="32"/>
          <w:szCs w:val="32"/>
        </w:rPr>
        <w:t>Слова, запозичені з романських та германських мов.</w:t>
      </w:r>
    </w:p>
    <w:p w:rsidR="003151FC" w:rsidRPr="0093538B" w:rsidRDefault="003151FC" w:rsidP="006671EE">
      <w:pPr>
        <w:numPr>
          <w:ilvl w:val="0"/>
          <w:numId w:val="54"/>
        </w:numPr>
        <w:tabs>
          <w:tab w:val="clear" w:pos="900"/>
          <w:tab w:val="num" w:pos="360"/>
        </w:tabs>
        <w:autoSpaceDN w:val="0"/>
        <w:spacing w:line="276" w:lineRule="auto"/>
        <w:ind w:left="0" w:firstLine="0"/>
        <w:jc w:val="both"/>
        <w:rPr>
          <w:sz w:val="32"/>
          <w:szCs w:val="32"/>
        </w:rPr>
      </w:pPr>
      <w:r w:rsidRPr="0093538B">
        <w:rPr>
          <w:sz w:val="32"/>
          <w:szCs w:val="32"/>
        </w:rPr>
        <w:t>Омоніми. Загальна характеристика. Види омонімів</w:t>
      </w:r>
      <w:r>
        <w:rPr>
          <w:sz w:val="32"/>
          <w:szCs w:val="32"/>
        </w:rPr>
        <w:t>.</w:t>
      </w:r>
      <w:r w:rsidRPr="0093538B">
        <w:rPr>
          <w:sz w:val="32"/>
          <w:szCs w:val="32"/>
        </w:rPr>
        <w:t xml:space="preserve"> Міжмовні омоніми.</w:t>
      </w:r>
    </w:p>
    <w:p w:rsidR="003151FC" w:rsidRPr="0093538B" w:rsidRDefault="003151FC" w:rsidP="006671EE">
      <w:pPr>
        <w:numPr>
          <w:ilvl w:val="0"/>
          <w:numId w:val="54"/>
        </w:numPr>
        <w:tabs>
          <w:tab w:val="clear" w:pos="900"/>
          <w:tab w:val="num" w:pos="360"/>
        </w:tabs>
        <w:autoSpaceDN w:val="0"/>
        <w:spacing w:line="276" w:lineRule="auto"/>
        <w:ind w:left="0" w:firstLine="0"/>
        <w:jc w:val="both"/>
        <w:rPr>
          <w:sz w:val="32"/>
          <w:szCs w:val="32"/>
        </w:rPr>
      </w:pPr>
      <w:r w:rsidRPr="0093538B">
        <w:rPr>
          <w:sz w:val="32"/>
          <w:szCs w:val="32"/>
        </w:rPr>
        <w:t>Синоніми. Джерела синонімії. Синонімічний ряд. Класифікація синонімів. Стилістична роль синонімів.</w:t>
      </w:r>
    </w:p>
    <w:p w:rsidR="003151FC" w:rsidRPr="0093538B" w:rsidRDefault="003151FC" w:rsidP="006671EE">
      <w:pPr>
        <w:numPr>
          <w:ilvl w:val="0"/>
          <w:numId w:val="54"/>
        </w:numPr>
        <w:tabs>
          <w:tab w:val="clear" w:pos="900"/>
          <w:tab w:val="num" w:pos="360"/>
        </w:tabs>
        <w:autoSpaceDN w:val="0"/>
        <w:spacing w:line="276" w:lineRule="auto"/>
        <w:ind w:left="0" w:firstLine="0"/>
        <w:jc w:val="both"/>
        <w:rPr>
          <w:sz w:val="32"/>
          <w:szCs w:val="32"/>
        </w:rPr>
      </w:pPr>
      <w:r w:rsidRPr="0093538B">
        <w:rPr>
          <w:sz w:val="32"/>
          <w:szCs w:val="32"/>
        </w:rPr>
        <w:t>Загальномовні та контекстуальні антоніми та їх стилістичне використання.</w:t>
      </w:r>
    </w:p>
    <w:p w:rsidR="003151FC" w:rsidRPr="0093538B" w:rsidRDefault="003151FC" w:rsidP="006671EE">
      <w:pPr>
        <w:numPr>
          <w:ilvl w:val="0"/>
          <w:numId w:val="54"/>
        </w:numPr>
        <w:tabs>
          <w:tab w:val="clear" w:pos="900"/>
          <w:tab w:val="num" w:pos="360"/>
        </w:tabs>
        <w:autoSpaceDN w:val="0"/>
        <w:spacing w:line="276" w:lineRule="auto"/>
        <w:ind w:left="0" w:firstLine="0"/>
        <w:jc w:val="both"/>
        <w:rPr>
          <w:sz w:val="32"/>
          <w:szCs w:val="32"/>
        </w:rPr>
      </w:pPr>
      <w:r w:rsidRPr="0093538B">
        <w:rPr>
          <w:sz w:val="32"/>
          <w:szCs w:val="32"/>
        </w:rPr>
        <w:t>Пароніми. Стилістичне використання паронімів: парономазія.</w:t>
      </w:r>
    </w:p>
    <w:p w:rsidR="003151FC" w:rsidRPr="0093538B" w:rsidRDefault="003151FC" w:rsidP="003151FC">
      <w:pPr>
        <w:spacing w:line="276" w:lineRule="auto"/>
        <w:jc w:val="both"/>
        <w:rPr>
          <w:sz w:val="32"/>
          <w:szCs w:val="32"/>
          <w:lang w:val="ru-RU"/>
        </w:rPr>
      </w:pPr>
    </w:p>
    <w:p w:rsidR="003151FC" w:rsidRPr="0093538B" w:rsidRDefault="003151FC" w:rsidP="003151FC">
      <w:pPr>
        <w:spacing w:line="276" w:lineRule="auto"/>
        <w:jc w:val="both"/>
        <w:rPr>
          <w:b/>
          <w:sz w:val="32"/>
          <w:szCs w:val="32"/>
        </w:rPr>
      </w:pPr>
      <w:r w:rsidRPr="0093538B">
        <w:rPr>
          <w:b/>
          <w:sz w:val="32"/>
          <w:szCs w:val="32"/>
        </w:rPr>
        <w:t>Література:</w:t>
      </w:r>
    </w:p>
    <w:p w:rsidR="003151FC" w:rsidRPr="0093538B" w:rsidRDefault="003151FC" w:rsidP="006671EE">
      <w:pPr>
        <w:numPr>
          <w:ilvl w:val="0"/>
          <w:numId w:val="60"/>
        </w:numPr>
        <w:spacing w:line="276" w:lineRule="auto"/>
        <w:ind w:left="0" w:firstLine="0"/>
        <w:jc w:val="both"/>
        <w:rPr>
          <w:sz w:val="32"/>
          <w:szCs w:val="32"/>
        </w:rPr>
      </w:pPr>
      <w:r w:rsidRPr="0093538B">
        <w:rPr>
          <w:sz w:val="32"/>
          <w:szCs w:val="32"/>
          <w:lang w:val="ru-RU"/>
        </w:rPr>
        <w:t>Беднаж М.А. Польсько-українська міжмовна омонімія: Автореф. дис. … канд. філол. Наук. – К., 2000</w:t>
      </w:r>
    </w:p>
    <w:p w:rsidR="003151FC" w:rsidRPr="0093538B" w:rsidRDefault="003151FC" w:rsidP="006671EE">
      <w:pPr>
        <w:numPr>
          <w:ilvl w:val="0"/>
          <w:numId w:val="60"/>
        </w:numPr>
        <w:autoSpaceDN w:val="0"/>
        <w:spacing w:line="276" w:lineRule="auto"/>
        <w:ind w:left="0" w:firstLine="0"/>
        <w:jc w:val="both"/>
        <w:rPr>
          <w:sz w:val="32"/>
          <w:szCs w:val="32"/>
        </w:rPr>
      </w:pPr>
      <w:r w:rsidRPr="0093538B">
        <w:rPr>
          <w:sz w:val="32"/>
          <w:szCs w:val="32"/>
        </w:rPr>
        <w:t>Бондар О. І. Сучасна українська мова: Фонетика. Фонологія. Орфоепія. Графіка. Орфографія. Лексикологія. Лексикографія : навч. посіб. / О. І. Бондар, Ю. О. Карпенко, М. Л. Микитин-Дружинець. К</w:t>
      </w:r>
      <w:r w:rsidRPr="0093538B">
        <w:rPr>
          <w:sz w:val="32"/>
          <w:szCs w:val="32"/>
          <w:lang w:val="ru-RU"/>
        </w:rPr>
        <w:t>и</w:t>
      </w:r>
      <w:r w:rsidRPr="0093538B">
        <w:rPr>
          <w:sz w:val="32"/>
          <w:szCs w:val="32"/>
        </w:rPr>
        <w:t xml:space="preserve">їв : ВЦ «Академія», 2006. 368 с. </w:t>
      </w:r>
    </w:p>
    <w:p w:rsidR="003151FC" w:rsidRPr="0093538B" w:rsidRDefault="003151FC" w:rsidP="006671EE">
      <w:pPr>
        <w:numPr>
          <w:ilvl w:val="0"/>
          <w:numId w:val="60"/>
        </w:numPr>
        <w:tabs>
          <w:tab w:val="num" w:pos="1080"/>
        </w:tabs>
        <w:autoSpaceDN w:val="0"/>
        <w:spacing w:line="276" w:lineRule="auto"/>
        <w:ind w:left="0" w:firstLine="0"/>
        <w:jc w:val="both"/>
        <w:rPr>
          <w:sz w:val="32"/>
          <w:szCs w:val="32"/>
        </w:rPr>
      </w:pPr>
      <w:r w:rsidRPr="0093538B">
        <w:rPr>
          <w:sz w:val="32"/>
          <w:szCs w:val="32"/>
        </w:rPr>
        <w:t>Кочерган М. П. Загальне мовознавство : підручник Київ : Видавничий центр «Академія», 1999.  288 с. (Альма-матер).</w:t>
      </w:r>
    </w:p>
    <w:p w:rsidR="003151FC" w:rsidRPr="0093538B" w:rsidRDefault="003151FC" w:rsidP="006671EE">
      <w:pPr>
        <w:numPr>
          <w:ilvl w:val="0"/>
          <w:numId w:val="60"/>
        </w:numPr>
        <w:tabs>
          <w:tab w:val="num" w:pos="1080"/>
        </w:tabs>
        <w:spacing w:line="276" w:lineRule="auto"/>
        <w:ind w:left="0" w:firstLine="0"/>
        <w:jc w:val="both"/>
        <w:rPr>
          <w:sz w:val="32"/>
          <w:szCs w:val="32"/>
        </w:rPr>
      </w:pPr>
      <w:r w:rsidRPr="0093538B">
        <w:rPr>
          <w:sz w:val="32"/>
          <w:szCs w:val="32"/>
        </w:rPr>
        <w:t xml:space="preserve">Струганець Л. Динаміка лексичних норм української літературної мови ХХ століття. Тернопіль: Астон, 2002. 352с. </w:t>
      </w:r>
    </w:p>
    <w:p w:rsidR="003151FC" w:rsidRPr="0093538B" w:rsidRDefault="003151FC" w:rsidP="006671EE">
      <w:pPr>
        <w:numPr>
          <w:ilvl w:val="0"/>
          <w:numId w:val="60"/>
        </w:numPr>
        <w:tabs>
          <w:tab w:val="left" w:pos="180"/>
        </w:tabs>
        <w:spacing w:line="276" w:lineRule="auto"/>
        <w:ind w:left="0" w:firstLine="0"/>
        <w:jc w:val="both"/>
        <w:rPr>
          <w:sz w:val="32"/>
          <w:szCs w:val="32"/>
        </w:rPr>
      </w:pPr>
      <w:r w:rsidRPr="0093538B">
        <w:rPr>
          <w:sz w:val="32"/>
          <w:szCs w:val="32"/>
        </w:rPr>
        <w:t>Сучасна українська літературна мова. Лексика і фразеологія / за заг. ред. акад. І. К. Білодіда.  Київ : Наукова думка, 1973.  440</w:t>
      </w:r>
      <w:r w:rsidRPr="0093538B">
        <w:rPr>
          <w:sz w:val="32"/>
          <w:szCs w:val="32"/>
          <w:lang w:val="en-US"/>
        </w:rPr>
        <w:t> </w:t>
      </w:r>
      <w:r w:rsidRPr="0093538B">
        <w:rPr>
          <w:sz w:val="32"/>
          <w:szCs w:val="32"/>
        </w:rPr>
        <w:t>с.</w:t>
      </w:r>
    </w:p>
    <w:p w:rsidR="003151FC" w:rsidRPr="0093538B" w:rsidRDefault="003151FC" w:rsidP="006671EE">
      <w:pPr>
        <w:numPr>
          <w:ilvl w:val="0"/>
          <w:numId w:val="60"/>
        </w:numPr>
        <w:tabs>
          <w:tab w:val="num" w:pos="1080"/>
        </w:tabs>
        <w:autoSpaceDN w:val="0"/>
        <w:spacing w:line="276" w:lineRule="auto"/>
        <w:ind w:left="0" w:firstLine="0"/>
        <w:jc w:val="both"/>
        <w:rPr>
          <w:sz w:val="32"/>
          <w:szCs w:val="32"/>
        </w:rPr>
      </w:pPr>
      <w:r w:rsidRPr="0093538B">
        <w:rPr>
          <w:sz w:val="32"/>
          <w:szCs w:val="32"/>
        </w:rPr>
        <w:t xml:space="preserve">Сучасна українська літературна мова : підручник / А. П. Грищенко, Л. І. Мацько, М. Я. Плющ </w:t>
      </w:r>
      <w:r w:rsidRPr="0093538B">
        <w:rPr>
          <w:sz w:val="32"/>
          <w:szCs w:val="32"/>
          <w:lang w:val="ru-RU"/>
        </w:rPr>
        <w:t>[</w:t>
      </w:r>
      <w:r w:rsidRPr="0093538B">
        <w:rPr>
          <w:sz w:val="32"/>
          <w:szCs w:val="32"/>
        </w:rPr>
        <w:t>та ін.</w:t>
      </w:r>
      <w:r w:rsidRPr="0093538B">
        <w:rPr>
          <w:sz w:val="32"/>
          <w:szCs w:val="32"/>
          <w:lang w:val="ru-RU"/>
        </w:rPr>
        <w:t>]</w:t>
      </w:r>
      <w:r w:rsidRPr="0093538B">
        <w:rPr>
          <w:sz w:val="32"/>
          <w:szCs w:val="32"/>
        </w:rPr>
        <w:t>. ; [за ред. А.</w:t>
      </w:r>
      <w:r w:rsidRPr="0093538B">
        <w:rPr>
          <w:sz w:val="32"/>
          <w:szCs w:val="32"/>
          <w:lang w:val="en-US"/>
        </w:rPr>
        <w:t> </w:t>
      </w:r>
      <w:r w:rsidRPr="0093538B">
        <w:rPr>
          <w:sz w:val="32"/>
          <w:szCs w:val="32"/>
        </w:rPr>
        <w:t>П. Грищенка]. 3-тє вид., доп. Київ : Вища школа, 2002. 439</w:t>
      </w:r>
      <w:r w:rsidRPr="0093538B">
        <w:rPr>
          <w:sz w:val="32"/>
          <w:szCs w:val="32"/>
          <w:lang w:val="en-US"/>
        </w:rPr>
        <w:t> </w:t>
      </w:r>
      <w:r w:rsidRPr="0093538B">
        <w:rPr>
          <w:sz w:val="32"/>
          <w:szCs w:val="32"/>
        </w:rPr>
        <w:t>c.</w:t>
      </w:r>
    </w:p>
    <w:p w:rsidR="003151FC" w:rsidRPr="0093538B" w:rsidRDefault="003151FC" w:rsidP="003151FC">
      <w:pPr>
        <w:spacing w:line="276" w:lineRule="auto"/>
        <w:jc w:val="both"/>
        <w:rPr>
          <w:b/>
          <w:sz w:val="32"/>
          <w:szCs w:val="32"/>
        </w:rPr>
      </w:pPr>
      <w:r w:rsidRPr="0093538B">
        <w:rPr>
          <w:b/>
          <w:sz w:val="32"/>
          <w:szCs w:val="32"/>
        </w:rPr>
        <w:t>Вправи:</w:t>
      </w:r>
    </w:p>
    <w:p w:rsidR="003151FC" w:rsidRPr="0093538B" w:rsidRDefault="003151FC" w:rsidP="006671EE">
      <w:pPr>
        <w:widowControl w:val="0"/>
        <w:numPr>
          <w:ilvl w:val="0"/>
          <w:numId w:val="55"/>
        </w:numPr>
        <w:autoSpaceDE w:val="0"/>
        <w:autoSpaceDN w:val="0"/>
        <w:adjustRightInd w:val="0"/>
        <w:spacing w:line="276" w:lineRule="auto"/>
        <w:ind w:left="0" w:firstLine="0"/>
        <w:jc w:val="both"/>
        <w:rPr>
          <w:b/>
          <w:sz w:val="32"/>
          <w:szCs w:val="32"/>
        </w:rPr>
      </w:pPr>
      <w:r w:rsidRPr="0093538B">
        <w:rPr>
          <w:b/>
          <w:sz w:val="32"/>
          <w:szCs w:val="32"/>
        </w:rPr>
        <w:t>Із наведених сегментів тексту М. Вінграновського випишіть слова, здатні вступати в омонімічні відношення з іншими лексемами, зробіть лінгвістичний аналіз лексичних омонімів.</w:t>
      </w:r>
    </w:p>
    <w:p w:rsidR="003151FC" w:rsidRPr="0093538B" w:rsidRDefault="003151FC" w:rsidP="003151FC">
      <w:pPr>
        <w:spacing w:line="276" w:lineRule="auto"/>
        <w:jc w:val="both"/>
        <w:rPr>
          <w:i/>
          <w:sz w:val="32"/>
          <w:szCs w:val="32"/>
        </w:rPr>
      </w:pPr>
      <w:r w:rsidRPr="0093538B">
        <w:rPr>
          <w:i/>
          <w:sz w:val="32"/>
          <w:szCs w:val="32"/>
        </w:rPr>
        <w:lastRenderedPageBreak/>
        <w:t xml:space="preserve">До нас прийшов лелека </w:t>
      </w:r>
    </w:p>
    <w:p w:rsidR="003151FC" w:rsidRPr="0093538B" w:rsidRDefault="003151FC" w:rsidP="003151FC">
      <w:pPr>
        <w:spacing w:line="276" w:lineRule="auto"/>
        <w:jc w:val="both"/>
        <w:rPr>
          <w:i/>
          <w:sz w:val="32"/>
          <w:szCs w:val="32"/>
        </w:rPr>
      </w:pPr>
      <w:r w:rsidRPr="0093538B">
        <w:rPr>
          <w:i/>
          <w:sz w:val="32"/>
          <w:szCs w:val="32"/>
        </w:rPr>
        <w:t>З косою на плечі,</w:t>
      </w:r>
    </w:p>
    <w:p w:rsidR="003151FC" w:rsidRPr="0093538B" w:rsidRDefault="003151FC" w:rsidP="003151FC">
      <w:pPr>
        <w:spacing w:line="276" w:lineRule="auto"/>
        <w:jc w:val="both"/>
        <w:rPr>
          <w:i/>
          <w:sz w:val="32"/>
          <w:szCs w:val="32"/>
        </w:rPr>
      </w:pPr>
      <w:r w:rsidRPr="0093538B">
        <w:rPr>
          <w:i/>
          <w:sz w:val="32"/>
          <w:szCs w:val="32"/>
        </w:rPr>
        <w:t xml:space="preserve"> Води напився з глека</w:t>
      </w:r>
    </w:p>
    <w:p w:rsidR="003151FC" w:rsidRPr="0093538B" w:rsidRDefault="003151FC" w:rsidP="003151FC">
      <w:pPr>
        <w:spacing w:line="276" w:lineRule="auto"/>
        <w:jc w:val="both"/>
        <w:rPr>
          <w:i/>
          <w:sz w:val="32"/>
          <w:szCs w:val="32"/>
        </w:rPr>
      </w:pPr>
      <w:r w:rsidRPr="0093538B">
        <w:rPr>
          <w:i/>
          <w:sz w:val="32"/>
          <w:szCs w:val="32"/>
        </w:rPr>
        <w:t>Та й сів на спориші;</w:t>
      </w:r>
    </w:p>
    <w:p w:rsidR="003151FC" w:rsidRPr="0093538B" w:rsidRDefault="003151FC" w:rsidP="003151FC">
      <w:pPr>
        <w:spacing w:line="276" w:lineRule="auto"/>
        <w:jc w:val="both"/>
        <w:rPr>
          <w:i/>
          <w:sz w:val="32"/>
          <w:szCs w:val="32"/>
        </w:rPr>
      </w:pPr>
      <w:r w:rsidRPr="0093538B">
        <w:rPr>
          <w:i/>
          <w:sz w:val="32"/>
          <w:szCs w:val="32"/>
        </w:rPr>
        <w:t>Будеш, мати, мене зимувати,</w:t>
      </w:r>
    </w:p>
    <w:p w:rsidR="003151FC" w:rsidRPr="0093538B" w:rsidRDefault="003151FC" w:rsidP="003151FC">
      <w:pPr>
        <w:spacing w:line="276" w:lineRule="auto"/>
        <w:jc w:val="both"/>
        <w:rPr>
          <w:i/>
          <w:sz w:val="32"/>
          <w:szCs w:val="32"/>
        </w:rPr>
      </w:pPr>
      <w:r w:rsidRPr="0093538B">
        <w:rPr>
          <w:i/>
          <w:sz w:val="32"/>
          <w:szCs w:val="32"/>
        </w:rPr>
        <w:t>Будеш мати мене коло хати,</w:t>
      </w:r>
    </w:p>
    <w:p w:rsidR="003151FC" w:rsidRPr="0093538B" w:rsidRDefault="003151FC" w:rsidP="003151FC">
      <w:pPr>
        <w:spacing w:line="276" w:lineRule="auto"/>
        <w:jc w:val="both"/>
        <w:rPr>
          <w:i/>
          <w:sz w:val="32"/>
          <w:szCs w:val="32"/>
        </w:rPr>
      </w:pPr>
      <w:r w:rsidRPr="0093538B">
        <w:rPr>
          <w:i/>
          <w:sz w:val="32"/>
          <w:szCs w:val="32"/>
        </w:rPr>
        <w:t>Будеш мати мене кол</w:t>
      </w:r>
      <w:r>
        <w:rPr>
          <w:i/>
          <w:sz w:val="32"/>
          <w:szCs w:val="32"/>
        </w:rPr>
        <w:t>и</w:t>
      </w:r>
      <w:r w:rsidRPr="0093538B">
        <w:rPr>
          <w:i/>
          <w:sz w:val="32"/>
          <w:szCs w:val="32"/>
        </w:rPr>
        <w:t>хати …;</w:t>
      </w:r>
    </w:p>
    <w:p w:rsidR="003151FC" w:rsidRPr="0093538B" w:rsidRDefault="003151FC" w:rsidP="003151FC">
      <w:pPr>
        <w:spacing w:line="276" w:lineRule="auto"/>
        <w:jc w:val="both"/>
        <w:rPr>
          <w:i/>
          <w:sz w:val="32"/>
          <w:szCs w:val="32"/>
        </w:rPr>
      </w:pPr>
      <w:r w:rsidRPr="0093538B">
        <w:rPr>
          <w:i/>
          <w:sz w:val="32"/>
          <w:szCs w:val="32"/>
        </w:rPr>
        <w:t>До думи  дума доруша …</w:t>
      </w:r>
    </w:p>
    <w:p w:rsidR="003151FC" w:rsidRPr="0093538B" w:rsidRDefault="003151FC" w:rsidP="003151FC">
      <w:pPr>
        <w:spacing w:line="276" w:lineRule="auto"/>
        <w:jc w:val="both"/>
        <w:rPr>
          <w:i/>
          <w:sz w:val="32"/>
          <w:szCs w:val="32"/>
        </w:rPr>
      </w:pPr>
      <w:r w:rsidRPr="0093538B">
        <w:rPr>
          <w:i/>
          <w:sz w:val="32"/>
          <w:szCs w:val="32"/>
        </w:rPr>
        <w:t>Стодоли дум –  в одну стодолу!</w:t>
      </w:r>
    </w:p>
    <w:p w:rsidR="003151FC" w:rsidRPr="0093538B" w:rsidRDefault="003151FC" w:rsidP="003151FC">
      <w:pPr>
        <w:spacing w:line="276" w:lineRule="auto"/>
        <w:jc w:val="both"/>
        <w:rPr>
          <w:i/>
          <w:sz w:val="32"/>
          <w:szCs w:val="32"/>
        </w:rPr>
      </w:pPr>
      <w:r w:rsidRPr="0093538B">
        <w:rPr>
          <w:i/>
          <w:sz w:val="32"/>
          <w:szCs w:val="32"/>
        </w:rPr>
        <w:t xml:space="preserve"> Дивись і думай, моя доле, - </w:t>
      </w:r>
    </w:p>
    <w:p w:rsidR="003151FC" w:rsidRPr="0093538B" w:rsidRDefault="003151FC" w:rsidP="003151FC">
      <w:pPr>
        <w:spacing w:line="276" w:lineRule="auto"/>
        <w:jc w:val="both"/>
        <w:rPr>
          <w:sz w:val="32"/>
          <w:szCs w:val="32"/>
        </w:rPr>
      </w:pPr>
      <w:r w:rsidRPr="0093538B">
        <w:rPr>
          <w:i/>
          <w:sz w:val="32"/>
          <w:szCs w:val="32"/>
        </w:rPr>
        <w:t>До думи дума доруша</w:t>
      </w:r>
      <w:r w:rsidRPr="0093538B">
        <w:rPr>
          <w:sz w:val="32"/>
          <w:szCs w:val="32"/>
        </w:rPr>
        <w:t>;</w:t>
      </w:r>
    </w:p>
    <w:p w:rsidR="003151FC" w:rsidRPr="0093538B" w:rsidRDefault="003151FC" w:rsidP="003151FC">
      <w:pPr>
        <w:spacing w:line="276" w:lineRule="auto"/>
        <w:jc w:val="both"/>
        <w:rPr>
          <w:i/>
          <w:sz w:val="32"/>
          <w:szCs w:val="32"/>
        </w:rPr>
      </w:pPr>
      <w:r w:rsidRPr="0093538B">
        <w:rPr>
          <w:i/>
          <w:sz w:val="32"/>
          <w:szCs w:val="32"/>
        </w:rPr>
        <w:t>Тепер послухай: з нашого жалю</w:t>
      </w:r>
    </w:p>
    <w:p w:rsidR="003151FC" w:rsidRPr="0093538B" w:rsidRDefault="003151FC" w:rsidP="003151FC">
      <w:pPr>
        <w:spacing w:line="276" w:lineRule="auto"/>
        <w:jc w:val="both"/>
        <w:rPr>
          <w:i/>
          <w:sz w:val="32"/>
          <w:szCs w:val="32"/>
        </w:rPr>
      </w:pPr>
      <w:r w:rsidRPr="0093538B">
        <w:rPr>
          <w:i/>
          <w:sz w:val="32"/>
          <w:szCs w:val="32"/>
        </w:rPr>
        <w:t>Т</w:t>
      </w:r>
      <w:r>
        <w:rPr>
          <w:i/>
          <w:sz w:val="32"/>
          <w:szCs w:val="32"/>
        </w:rPr>
        <w:t>епер залишились одні слабкі пів</w:t>
      </w:r>
      <w:r w:rsidRPr="0093538B">
        <w:rPr>
          <w:i/>
          <w:sz w:val="32"/>
          <w:szCs w:val="32"/>
        </w:rPr>
        <w:t>звуки.</w:t>
      </w:r>
    </w:p>
    <w:p w:rsidR="003151FC" w:rsidRPr="0093538B" w:rsidRDefault="003151FC" w:rsidP="003151FC">
      <w:pPr>
        <w:spacing w:line="276" w:lineRule="auto"/>
        <w:jc w:val="both"/>
        <w:rPr>
          <w:i/>
          <w:sz w:val="32"/>
          <w:szCs w:val="32"/>
        </w:rPr>
      </w:pPr>
      <w:r w:rsidRPr="0093538B">
        <w:rPr>
          <w:i/>
          <w:sz w:val="32"/>
          <w:szCs w:val="32"/>
        </w:rPr>
        <w:t>Любові нашої обличчя не люблю.</w:t>
      </w:r>
    </w:p>
    <w:p w:rsidR="003151FC" w:rsidRPr="0093538B" w:rsidRDefault="003151FC" w:rsidP="003151FC">
      <w:pPr>
        <w:spacing w:line="276" w:lineRule="auto"/>
        <w:jc w:val="both"/>
        <w:rPr>
          <w:sz w:val="32"/>
          <w:szCs w:val="32"/>
        </w:rPr>
      </w:pPr>
      <w:r w:rsidRPr="0093538B">
        <w:rPr>
          <w:i/>
          <w:sz w:val="32"/>
          <w:szCs w:val="32"/>
        </w:rPr>
        <w:t>Її обличчя – то обличчя муки</w:t>
      </w:r>
      <w:r w:rsidRPr="0093538B">
        <w:rPr>
          <w:sz w:val="32"/>
          <w:szCs w:val="32"/>
        </w:rPr>
        <w:t>;</w:t>
      </w:r>
    </w:p>
    <w:p w:rsidR="003151FC" w:rsidRPr="0093538B" w:rsidRDefault="003151FC" w:rsidP="003151FC">
      <w:pPr>
        <w:spacing w:line="276" w:lineRule="auto"/>
        <w:jc w:val="both"/>
        <w:rPr>
          <w:i/>
          <w:sz w:val="32"/>
          <w:szCs w:val="32"/>
        </w:rPr>
      </w:pPr>
      <w:r w:rsidRPr="0093538B">
        <w:rPr>
          <w:i/>
          <w:sz w:val="32"/>
          <w:szCs w:val="32"/>
        </w:rPr>
        <w:t>Прощалось літо. Тьмянів лист,</w:t>
      </w:r>
    </w:p>
    <w:p w:rsidR="003151FC" w:rsidRPr="0093538B" w:rsidRDefault="003151FC" w:rsidP="003151FC">
      <w:pPr>
        <w:spacing w:line="276" w:lineRule="auto"/>
        <w:jc w:val="both"/>
        <w:rPr>
          <w:i/>
          <w:sz w:val="32"/>
          <w:szCs w:val="32"/>
        </w:rPr>
      </w:pPr>
      <w:r w:rsidRPr="0093538B">
        <w:rPr>
          <w:i/>
          <w:sz w:val="32"/>
          <w:szCs w:val="32"/>
        </w:rPr>
        <w:t>І лев лежав під кленом.</w:t>
      </w:r>
    </w:p>
    <w:p w:rsidR="003151FC" w:rsidRPr="0093538B" w:rsidRDefault="003151FC" w:rsidP="003151FC">
      <w:pPr>
        <w:spacing w:line="276" w:lineRule="auto"/>
        <w:jc w:val="both"/>
        <w:rPr>
          <w:i/>
          <w:sz w:val="32"/>
          <w:szCs w:val="32"/>
        </w:rPr>
      </w:pPr>
      <w:r w:rsidRPr="0093538B">
        <w:rPr>
          <w:i/>
          <w:sz w:val="32"/>
          <w:szCs w:val="32"/>
        </w:rPr>
        <w:t>В прощанні літа син дививсь</w:t>
      </w:r>
    </w:p>
    <w:p w:rsidR="003151FC" w:rsidRPr="0093538B" w:rsidRDefault="003151FC" w:rsidP="003151FC">
      <w:pPr>
        <w:spacing w:line="276" w:lineRule="auto"/>
        <w:jc w:val="both"/>
        <w:rPr>
          <w:i/>
          <w:sz w:val="32"/>
          <w:szCs w:val="32"/>
        </w:rPr>
      </w:pPr>
      <w:r w:rsidRPr="0093538B">
        <w:rPr>
          <w:i/>
          <w:sz w:val="32"/>
          <w:szCs w:val="32"/>
        </w:rPr>
        <w:t>На лева і на мене</w:t>
      </w:r>
      <w:r w:rsidRPr="0093538B">
        <w:rPr>
          <w:sz w:val="32"/>
          <w:szCs w:val="32"/>
        </w:rPr>
        <w:t>;</w:t>
      </w:r>
    </w:p>
    <w:p w:rsidR="003151FC" w:rsidRPr="0093538B" w:rsidRDefault="003151FC" w:rsidP="003151FC">
      <w:pPr>
        <w:spacing w:line="276" w:lineRule="auto"/>
        <w:jc w:val="both"/>
        <w:rPr>
          <w:i/>
          <w:sz w:val="32"/>
          <w:szCs w:val="32"/>
        </w:rPr>
      </w:pPr>
      <w:r w:rsidRPr="0093538B">
        <w:rPr>
          <w:i/>
          <w:sz w:val="32"/>
          <w:szCs w:val="32"/>
        </w:rPr>
        <w:t>На срібнім березі Дніпра</w:t>
      </w:r>
    </w:p>
    <w:p w:rsidR="003151FC" w:rsidRPr="0093538B" w:rsidRDefault="003151FC" w:rsidP="003151FC">
      <w:pPr>
        <w:spacing w:line="276" w:lineRule="auto"/>
        <w:jc w:val="both"/>
        <w:rPr>
          <w:i/>
          <w:sz w:val="32"/>
          <w:szCs w:val="32"/>
        </w:rPr>
      </w:pPr>
      <w:r w:rsidRPr="0093538B">
        <w:rPr>
          <w:i/>
          <w:sz w:val="32"/>
          <w:szCs w:val="32"/>
        </w:rPr>
        <w:t>Слов’янства золота столице.</w:t>
      </w:r>
    </w:p>
    <w:p w:rsidR="003151FC" w:rsidRPr="0093538B" w:rsidRDefault="003151FC" w:rsidP="003151FC">
      <w:pPr>
        <w:spacing w:line="276" w:lineRule="auto"/>
        <w:jc w:val="both"/>
        <w:rPr>
          <w:i/>
          <w:sz w:val="32"/>
          <w:szCs w:val="32"/>
        </w:rPr>
      </w:pPr>
      <w:r w:rsidRPr="0093538B">
        <w:rPr>
          <w:i/>
          <w:sz w:val="32"/>
          <w:szCs w:val="32"/>
        </w:rPr>
        <w:t>Світанку мови і добра,</w:t>
      </w:r>
    </w:p>
    <w:p w:rsidR="003151FC" w:rsidRDefault="003151FC" w:rsidP="003151FC">
      <w:pPr>
        <w:spacing w:line="276" w:lineRule="auto"/>
        <w:jc w:val="both"/>
        <w:rPr>
          <w:sz w:val="32"/>
          <w:szCs w:val="32"/>
        </w:rPr>
      </w:pPr>
      <w:r w:rsidRPr="0093538B">
        <w:rPr>
          <w:i/>
          <w:sz w:val="32"/>
          <w:szCs w:val="32"/>
        </w:rPr>
        <w:t>Вікно у світ стооке і столице.</w:t>
      </w:r>
      <w:r w:rsidRPr="0093538B">
        <w:rPr>
          <w:sz w:val="32"/>
          <w:szCs w:val="32"/>
        </w:rPr>
        <w:t xml:space="preserve"> </w:t>
      </w:r>
    </w:p>
    <w:p w:rsidR="003151FC" w:rsidRPr="0093538B" w:rsidRDefault="003151FC" w:rsidP="003151FC">
      <w:pPr>
        <w:spacing w:line="276" w:lineRule="auto"/>
        <w:jc w:val="both"/>
        <w:rPr>
          <w:sz w:val="32"/>
          <w:szCs w:val="32"/>
        </w:rPr>
      </w:pPr>
      <w:r w:rsidRPr="0093538B">
        <w:rPr>
          <w:sz w:val="32"/>
          <w:szCs w:val="32"/>
        </w:rPr>
        <w:t xml:space="preserve">  </w:t>
      </w:r>
    </w:p>
    <w:p w:rsidR="003151FC" w:rsidRPr="0093538B" w:rsidRDefault="003151FC" w:rsidP="006671EE">
      <w:pPr>
        <w:widowControl w:val="0"/>
        <w:numPr>
          <w:ilvl w:val="0"/>
          <w:numId w:val="55"/>
        </w:numPr>
        <w:autoSpaceDE w:val="0"/>
        <w:autoSpaceDN w:val="0"/>
        <w:adjustRightInd w:val="0"/>
        <w:spacing w:line="276" w:lineRule="auto"/>
        <w:ind w:left="0" w:firstLine="0"/>
        <w:jc w:val="both"/>
        <w:rPr>
          <w:b/>
          <w:sz w:val="32"/>
          <w:szCs w:val="32"/>
        </w:rPr>
      </w:pPr>
      <w:r w:rsidRPr="0093538B">
        <w:rPr>
          <w:b/>
          <w:sz w:val="32"/>
          <w:szCs w:val="32"/>
        </w:rPr>
        <w:t>Із</w:t>
      </w:r>
      <w:r>
        <w:rPr>
          <w:b/>
          <w:sz w:val="32"/>
          <w:szCs w:val="32"/>
        </w:rPr>
        <w:t xml:space="preserve"> наведених художніх сегментів Тараса</w:t>
      </w:r>
      <w:r w:rsidRPr="0093538B">
        <w:rPr>
          <w:b/>
          <w:sz w:val="32"/>
          <w:szCs w:val="32"/>
        </w:rPr>
        <w:t xml:space="preserve"> Шевченка випишіть евфемізми, поясніть їх значення:</w:t>
      </w:r>
    </w:p>
    <w:p w:rsidR="003151FC" w:rsidRDefault="003151FC" w:rsidP="003151FC">
      <w:pPr>
        <w:spacing w:line="276" w:lineRule="auto"/>
        <w:ind w:firstLine="708"/>
        <w:jc w:val="both"/>
        <w:rPr>
          <w:sz w:val="32"/>
          <w:szCs w:val="32"/>
        </w:rPr>
      </w:pPr>
      <w:r w:rsidRPr="00645EAD">
        <w:rPr>
          <w:b/>
          <w:sz w:val="32"/>
          <w:szCs w:val="32"/>
        </w:rPr>
        <w:t>В-І</w:t>
      </w:r>
      <w:r>
        <w:rPr>
          <w:sz w:val="32"/>
          <w:szCs w:val="32"/>
        </w:rPr>
        <w:t xml:space="preserve"> </w:t>
      </w:r>
      <w:r w:rsidRPr="0093538B">
        <w:rPr>
          <w:i/>
          <w:sz w:val="32"/>
          <w:szCs w:val="32"/>
        </w:rPr>
        <w:t>По Поліссі Гонта бенкетує</w:t>
      </w:r>
      <w:r w:rsidRPr="0093538B">
        <w:rPr>
          <w:sz w:val="32"/>
          <w:szCs w:val="32"/>
        </w:rPr>
        <w:t xml:space="preserve"> («Гайдамаки»), </w:t>
      </w:r>
      <w:r w:rsidRPr="0093538B">
        <w:rPr>
          <w:i/>
          <w:sz w:val="32"/>
          <w:szCs w:val="32"/>
        </w:rPr>
        <w:t xml:space="preserve">Наш отаман Гамалія, Отаман завзятий, Забрав хлопців та й поїхав По морю гуляти, Слави здобувати, Із турецької неволі Братів визволяти </w:t>
      </w:r>
      <w:r w:rsidRPr="0093538B">
        <w:rPr>
          <w:sz w:val="32"/>
          <w:szCs w:val="32"/>
        </w:rPr>
        <w:t xml:space="preserve">(«Гамалія»), </w:t>
      </w:r>
      <w:r w:rsidRPr="0093538B">
        <w:rPr>
          <w:i/>
          <w:sz w:val="32"/>
          <w:szCs w:val="32"/>
        </w:rPr>
        <w:t>Благослови, отамане, Байдаки спускати Та за Тендер погуляти, Турка пошукати</w:t>
      </w:r>
      <w:r w:rsidRPr="0093538B">
        <w:rPr>
          <w:sz w:val="32"/>
          <w:szCs w:val="32"/>
        </w:rPr>
        <w:t xml:space="preserve"> («Невольник»), </w:t>
      </w:r>
      <w:r w:rsidRPr="0093538B">
        <w:rPr>
          <w:i/>
          <w:sz w:val="32"/>
          <w:szCs w:val="32"/>
        </w:rPr>
        <w:t>З Чигирина по всій славній Україні Заревли великі дзвони, Щоб сідлали хлопці коні, Щоб мечі-шаблі гострили Та збирались на весілля, На кроваве залицяння</w:t>
      </w:r>
      <w:r w:rsidRPr="0093538B">
        <w:rPr>
          <w:sz w:val="32"/>
          <w:szCs w:val="32"/>
        </w:rPr>
        <w:t xml:space="preserve"> («Хустин</w:t>
      </w:r>
      <w:r>
        <w:rPr>
          <w:sz w:val="32"/>
          <w:szCs w:val="32"/>
        </w:rPr>
        <w:t>а»).</w:t>
      </w:r>
      <w:r w:rsidRPr="0093538B">
        <w:rPr>
          <w:sz w:val="32"/>
          <w:szCs w:val="32"/>
        </w:rPr>
        <w:t xml:space="preserve"> </w:t>
      </w:r>
    </w:p>
    <w:p w:rsidR="003151FC" w:rsidRDefault="003151FC" w:rsidP="003151FC">
      <w:pPr>
        <w:spacing w:line="276" w:lineRule="auto"/>
        <w:ind w:firstLine="708"/>
        <w:jc w:val="both"/>
        <w:rPr>
          <w:sz w:val="32"/>
          <w:szCs w:val="32"/>
        </w:rPr>
      </w:pPr>
      <w:r w:rsidRPr="00645EAD">
        <w:rPr>
          <w:b/>
          <w:sz w:val="32"/>
          <w:szCs w:val="32"/>
        </w:rPr>
        <w:lastRenderedPageBreak/>
        <w:t>В-І</w:t>
      </w:r>
      <w:r w:rsidRPr="00E90131">
        <w:rPr>
          <w:b/>
          <w:sz w:val="32"/>
          <w:szCs w:val="32"/>
        </w:rPr>
        <w:t>І</w:t>
      </w:r>
      <w:r>
        <w:rPr>
          <w:sz w:val="32"/>
          <w:szCs w:val="32"/>
        </w:rPr>
        <w:t xml:space="preserve"> </w:t>
      </w:r>
      <w:r w:rsidRPr="0093538B">
        <w:rPr>
          <w:i/>
          <w:sz w:val="32"/>
          <w:szCs w:val="32"/>
        </w:rPr>
        <w:t>Пішов шелест по діброві; Шепчуть густі лози. А дівчина спить під дубом При битій дорозі. Знать, добре спить, що не чує, Як кує зозуля, Що не лічить, чи довго жить … Знать, добре заснула</w:t>
      </w:r>
      <w:r w:rsidRPr="0093538B">
        <w:rPr>
          <w:sz w:val="32"/>
          <w:szCs w:val="32"/>
        </w:rPr>
        <w:t xml:space="preserve"> («Причинна»),</w:t>
      </w:r>
      <w:r w:rsidRPr="0093538B">
        <w:rPr>
          <w:i/>
          <w:sz w:val="32"/>
          <w:szCs w:val="32"/>
        </w:rPr>
        <w:t xml:space="preserve"> Так і доля: того лама, Того нагинає; Мене котить, а де спинить, І сама не знає – У якому краї мене заховають, Де я прихилюся, навіки засну. Коли нема щастя, нема талану, Нема кого й кинуть, ніхто не згадає, Не скаже хоть на сміх: «Нехай спочиває, Тілько його й долі, що рано заснув»</w:t>
      </w:r>
      <w:r w:rsidRPr="0093538B">
        <w:rPr>
          <w:sz w:val="32"/>
          <w:szCs w:val="32"/>
        </w:rPr>
        <w:t xml:space="preserve"> («Мар</w:t>
      </w:r>
      <w:r w:rsidRPr="0093538B">
        <w:rPr>
          <w:sz w:val="32"/>
          <w:szCs w:val="32"/>
          <w:lang w:val="ru-RU"/>
        </w:rPr>
        <w:t>’</w:t>
      </w:r>
      <w:r w:rsidRPr="0093538B">
        <w:rPr>
          <w:sz w:val="32"/>
          <w:szCs w:val="32"/>
        </w:rPr>
        <w:t xml:space="preserve">яна-черниця»), </w:t>
      </w:r>
      <w:r w:rsidRPr="0093538B">
        <w:rPr>
          <w:i/>
          <w:sz w:val="32"/>
          <w:szCs w:val="32"/>
        </w:rPr>
        <w:t>Чи не покинуть нам, небого, Моя сусідонько убога, Вірші нікчемні віршувать Та заходиться риштувать Вози в далекую дорогу, На той світ, друже мій, до Бога, Почимчикуєм спочивать</w:t>
      </w:r>
      <w:r>
        <w:rPr>
          <w:i/>
          <w:sz w:val="32"/>
          <w:szCs w:val="32"/>
        </w:rPr>
        <w:t xml:space="preserve"> </w:t>
      </w:r>
      <w:r w:rsidRPr="0093538B">
        <w:rPr>
          <w:sz w:val="32"/>
          <w:szCs w:val="32"/>
        </w:rPr>
        <w:t>(«Чи не покинуть нам, небого»).</w:t>
      </w:r>
    </w:p>
    <w:p w:rsidR="003151FC" w:rsidRPr="0093538B" w:rsidRDefault="003151FC" w:rsidP="003151FC">
      <w:pPr>
        <w:spacing w:line="276" w:lineRule="auto"/>
        <w:jc w:val="both"/>
        <w:rPr>
          <w:sz w:val="32"/>
          <w:szCs w:val="32"/>
        </w:rPr>
      </w:pPr>
      <w:r w:rsidRPr="0093538B">
        <w:rPr>
          <w:sz w:val="32"/>
          <w:szCs w:val="32"/>
        </w:rPr>
        <w:t xml:space="preserve">    </w:t>
      </w:r>
    </w:p>
    <w:p w:rsidR="003151FC" w:rsidRPr="0093538B" w:rsidRDefault="003151FC" w:rsidP="006671EE">
      <w:pPr>
        <w:widowControl w:val="0"/>
        <w:numPr>
          <w:ilvl w:val="0"/>
          <w:numId w:val="55"/>
        </w:numPr>
        <w:autoSpaceDE w:val="0"/>
        <w:autoSpaceDN w:val="0"/>
        <w:adjustRightInd w:val="0"/>
        <w:spacing w:line="276" w:lineRule="auto"/>
        <w:ind w:left="0" w:firstLine="0"/>
        <w:jc w:val="both"/>
        <w:rPr>
          <w:b/>
          <w:sz w:val="32"/>
          <w:szCs w:val="32"/>
        </w:rPr>
      </w:pPr>
      <w:r w:rsidRPr="0093538B">
        <w:rPr>
          <w:b/>
          <w:sz w:val="32"/>
          <w:szCs w:val="32"/>
        </w:rPr>
        <w:t>Із наведених мікротекстів</w:t>
      </w:r>
      <w:r>
        <w:rPr>
          <w:b/>
          <w:sz w:val="32"/>
          <w:szCs w:val="32"/>
        </w:rPr>
        <w:t xml:space="preserve"> випишіть текстуальні синоніми.</w:t>
      </w:r>
    </w:p>
    <w:p w:rsidR="003151FC" w:rsidRPr="0093538B" w:rsidRDefault="003151FC" w:rsidP="003151FC">
      <w:pPr>
        <w:spacing w:line="276" w:lineRule="auto"/>
        <w:jc w:val="both"/>
        <w:rPr>
          <w:i/>
          <w:sz w:val="32"/>
          <w:szCs w:val="32"/>
        </w:rPr>
      </w:pPr>
      <w:r w:rsidRPr="0093538B">
        <w:rPr>
          <w:i/>
          <w:sz w:val="32"/>
          <w:szCs w:val="32"/>
        </w:rPr>
        <w:t>Прицокало, прибилось, притекло,</w:t>
      </w:r>
    </w:p>
    <w:p w:rsidR="003151FC" w:rsidRPr="0093538B" w:rsidRDefault="003151FC" w:rsidP="003151FC">
      <w:pPr>
        <w:spacing w:line="276" w:lineRule="auto"/>
        <w:jc w:val="both"/>
        <w:rPr>
          <w:i/>
          <w:sz w:val="32"/>
          <w:szCs w:val="32"/>
        </w:rPr>
      </w:pPr>
      <w:r w:rsidRPr="0093538B">
        <w:rPr>
          <w:i/>
          <w:sz w:val="32"/>
          <w:szCs w:val="32"/>
        </w:rPr>
        <w:t>Припало, пригорнулось, причинилось,</w:t>
      </w:r>
    </w:p>
    <w:p w:rsidR="003151FC" w:rsidRPr="0093538B" w:rsidRDefault="003151FC" w:rsidP="003151FC">
      <w:pPr>
        <w:spacing w:line="276" w:lineRule="auto"/>
        <w:jc w:val="both"/>
        <w:rPr>
          <w:i/>
          <w:sz w:val="32"/>
          <w:szCs w:val="32"/>
        </w:rPr>
      </w:pPr>
      <w:r w:rsidRPr="0093538B">
        <w:rPr>
          <w:i/>
          <w:sz w:val="32"/>
          <w:szCs w:val="32"/>
        </w:rPr>
        <w:t>Заплакало і – никла утекло</w:t>
      </w:r>
    </w:p>
    <w:p w:rsidR="003151FC" w:rsidRPr="0093538B" w:rsidRDefault="003151FC" w:rsidP="003151FC">
      <w:pPr>
        <w:spacing w:line="276" w:lineRule="auto"/>
        <w:jc w:val="both"/>
        <w:rPr>
          <w:i/>
          <w:sz w:val="32"/>
          <w:szCs w:val="32"/>
        </w:rPr>
      </w:pPr>
      <w:r w:rsidRPr="0093538B">
        <w:rPr>
          <w:i/>
          <w:sz w:val="32"/>
          <w:szCs w:val="32"/>
        </w:rPr>
        <w:t>Чорняве полум’я з печальними очима…</w:t>
      </w:r>
    </w:p>
    <w:p w:rsidR="003151FC" w:rsidRPr="0093538B" w:rsidRDefault="003151FC" w:rsidP="003151FC">
      <w:pPr>
        <w:spacing w:line="276" w:lineRule="auto"/>
        <w:jc w:val="both"/>
        <w:rPr>
          <w:i/>
          <w:sz w:val="32"/>
          <w:szCs w:val="32"/>
        </w:rPr>
      </w:pPr>
      <w:r w:rsidRPr="0093538B">
        <w:rPr>
          <w:i/>
          <w:sz w:val="32"/>
          <w:szCs w:val="32"/>
        </w:rPr>
        <w:t>Вже небо не біжить тим синьо-білим бігом</w:t>
      </w:r>
    </w:p>
    <w:p w:rsidR="003151FC" w:rsidRPr="0093538B" w:rsidRDefault="003151FC" w:rsidP="003151FC">
      <w:pPr>
        <w:spacing w:line="276" w:lineRule="auto"/>
        <w:jc w:val="both"/>
        <w:rPr>
          <w:i/>
          <w:sz w:val="32"/>
          <w:szCs w:val="32"/>
        </w:rPr>
      </w:pPr>
      <w:r w:rsidRPr="0093538B">
        <w:rPr>
          <w:i/>
          <w:sz w:val="32"/>
          <w:szCs w:val="32"/>
        </w:rPr>
        <w:t>В своєму зорехмарному ряду.</w:t>
      </w:r>
    </w:p>
    <w:p w:rsidR="003151FC" w:rsidRPr="0093538B" w:rsidRDefault="003151FC" w:rsidP="003151FC">
      <w:pPr>
        <w:spacing w:line="276" w:lineRule="auto"/>
        <w:jc w:val="both"/>
        <w:rPr>
          <w:i/>
          <w:sz w:val="32"/>
          <w:szCs w:val="32"/>
        </w:rPr>
      </w:pPr>
      <w:r w:rsidRPr="0093538B">
        <w:rPr>
          <w:i/>
          <w:sz w:val="32"/>
          <w:szCs w:val="32"/>
        </w:rPr>
        <w:t>Завіяло, заговорило снігом</w:t>
      </w:r>
    </w:p>
    <w:p w:rsidR="003151FC" w:rsidRPr="0093538B" w:rsidRDefault="003151FC" w:rsidP="003151FC">
      <w:pPr>
        <w:spacing w:line="276" w:lineRule="auto"/>
        <w:jc w:val="both"/>
        <w:rPr>
          <w:sz w:val="32"/>
          <w:szCs w:val="32"/>
        </w:rPr>
      </w:pPr>
      <w:r w:rsidRPr="0093538B">
        <w:rPr>
          <w:i/>
          <w:sz w:val="32"/>
          <w:szCs w:val="32"/>
        </w:rPr>
        <w:t>У полі, попід садом і в саду</w:t>
      </w:r>
      <w:r w:rsidRPr="0093538B">
        <w:rPr>
          <w:b/>
          <w:sz w:val="32"/>
          <w:szCs w:val="32"/>
        </w:rPr>
        <w:t xml:space="preserve"> </w:t>
      </w:r>
      <w:r w:rsidRPr="00543F21">
        <w:rPr>
          <w:sz w:val="32"/>
          <w:szCs w:val="32"/>
        </w:rPr>
        <w:t>(М. Вінграновський)</w:t>
      </w:r>
      <w:r w:rsidRPr="00543F21">
        <w:rPr>
          <w:i/>
          <w:sz w:val="32"/>
          <w:szCs w:val="32"/>
        </w:rPr>
        <w:t>.</w:t>
      </w:r>
      <w:r w:rsidRPr="0093538B">
        <w:rPr>
          <w:sz w:val="32"/>
          <w:szCs w:val="32"/>
        </w:rPr>
        <w:t xml:space="preserve"> </w:t>
      </w:r>
    </w:p>
    <w:p w:rsidR="003151FC" w:rsidRDefault="003151FC" w:rsidP="003151FC">
      <w:pPr>
        <w:spacing w:line="276" w:lineRule="auto"/>
        <w:jc w:val="both"/>
        <w:rPr>
          <w:i/>
          <w:color w:val="1D2129"/>
          <w:sz w:val="32"/>
          <w:szCs w:val="32"/>
          <w:shd w:val="clear" w:color="auto" w:fill="FFFFFF"/>
        </w:rPr>
      </w:pPr>
      <w:r w:rsidRPr="0093538B">
        <w:rPr>
          <w:i/>
          <w:color w:val="1D2129"/>
          <w:sz w:val="32"/>
          <w:szCs w:val="32"/>
          <w:shd w:val="clear" w:color="auto" w:fill="FFFFFF"/>
        </w:rPr>
        <w:t>Ми воїни. Не ледарі. Не лежні.</w:t>
      </w:r>
    </w:p>
    <w:p w:rsidR="003151FC" w:rsidRDefault="003151FC" w:rsidP="003151FC">
      <w:pPr>
        <w:spacing w:line="276" w:lineRule="auto"/>
        <w:jc w:val="both"/>
        <w:rPr>
          <w:i/>
          <w:color w:val="1D2129"/>
          <w:sz w:val="32"/>
          <w:szCs w:val="32"/>
          <w:shd w:val="clear" w:color="auto" w:fill="FFFFFF"/>
        </w:rPr>
      </w:pPr>
      <w:r w:rsidRPr="0093538B">
        <w:rPr>
          <w:i/>
          <w:color w:val="1D2129"/>
          <w:sz w:val="32"/>
          <w:szCs w:val="32"/>
          <w:shd w:val="clear" w:color="auto" w:fill="FFFFFF"/>
        </w:rPr>
        <w:t xml:space="preserve"> І наше діло – праведне й святе! </w:t>
      </w:r>
    </w:p>
    <w:p w:rsidR="003151FC" w:rsidRDefault="003151FC" w:rsidP="003151FC">
      <w:pPr>
        <w:spacing w:line="276" w:lineRule="auto"/>
        <w:jc w:val="both"/>
        <w:rPr>
          <w:i/>
          <w:color w:val="1D2129"/>
          <w:sz w:val="32"/>
          <w:szCs w:val="32"/>
          <w:shd w:val="clear" w:color="auto" w:fill="FFFFFF"/>
        </w:rPr>
      </w:pPr>
      <w:r w:rsidRPr="0093538B">
        <w:rPr>
          <w:i/>
          <w:color w:val="1D2129"/>
          <w:sz w:val="32"/>
          <w:szCs w:val="32"/>
          <w:shd w:val="clear" w:color="auto" w:fill="FFFFFF"/>
        </w:rPr>
        <w:t>Бо хто за що, а ми – за незалежність.</w:t>
      </w:r>
    </w:p>
    <w:p w:rsidR="003151FC" w:rsidRDefault="003151FC" w:rsidP="003151FC">
      <w:pPr>
        <w:spacing w:line="276" w:lineRule="auto"/>
        <w:jc w:val="both"/>
        <w:rPr>
          <w:b/>
          <w:color w:val="1D2129"/>
          <w:sz w:val="32"/>
          <w:szCs w:val="32"/>
          <w:shd w:val="clear" w:color="auto" w:fill="FFFFFF"/>
        </w:rPr>
      </w:pPr>
      <w:r w:rsidRPr="0093538B">
        <w:rPr>
          <w:i/>
          <w:color w:val="1D2129"/>
          <w:sz w:val="32"/>
          <w:szCs w:val="32"/>
          <w:shd w:val="clear" w:color="auto" w:fill="FFFFFF"/>
        </w:rPr>
        <w:t xml:space="preserve"> Отож – нам так і важко через те </w:t>
      </w:r>
      <w:r w:rsidRPr="00543F21">
        <w:rPr>
          <w:color w:val="1D2129"/>
          <w:sz w:val="32"/>
          <w:szCs w:val="32"/>
          <w:shd w:val="clear" w:color="auto" w:fill="FFFFFF"/>
        </w:rPr>
        <w:t>(Л. Костенко).</w:t>
      </w:r>
    </w:p>
    <w:p w:rsidR="003151FC" w:rsidRPr="0093538B" w:rsidRDefault="003151FC" w:rsidP="003151FC">
      <w:pPr>
        <w:spacing w:line="276" w:lineRule="auto"/>
        <w:jc w:val="both"/>
        <w:rPr>
          <w:i/>
          <w:sz w:val="32"/>
          <w:szCs w:val="32"/>
        </w:rPr>
      </w:pPr>
    </w:p>
    <w:p w:rsidR="003151FC" w:rsidRPr="0093538B" w:rsidRDefault="003151FC" w:rsidP="006671EE">
      <w:pPr>
        <w:widowControl w:val="0"/>
        <w:numPr>
          <w:ilvl w:val="0"/>
          <w:numId w:val="55"/>
        </w:numPr>
        <w:autoSpaceDE w:val="0"/>
        <w:autoSpaceDN w:val="0"/>
        <w:adjustRightInd w:val="0"/>
        <w:spacing w:line="276" w:lineRule="auto"/>
        <w:ind w:left="0" w:firstLine="0"/>
        <w:jc w:val="both"/>
        <w:rPr>
          <w:b/>
          <w:sz w:val="32"/>
          <w:szCs w:val="32"/>
        </w:rPr>
      </w:pPr>
      <w:r w:rsidRPr="0093538B">
        <w:rPr>
          <w:b/>
          <w:sz w:val="32"/>
          <w:szCs w:val="32"/>
        </w:rPr>
        <w:t>До наведених кольороназв за допомогою поданої довідки доберіть абсолютні синоніми або перифрази:</w:t>
      </w:r>
    </w:p>
    <w:p w:rsidR="003151FC" w:rsidRPr="0093538B" w:rsidRDefault="003151FC" w:rsidP="003151FC">
      <w:pPr>
        <w:spacing w:line="276" w:lineRule="auto"/>
        <w:jc w:val="both"/>
        <w:rPr>
          <w:i/>
          <w:sz w:val="32"/>
          <w:szCs w:val="32"/>
        </w:rPr>
      </w:pPr>
      <w:r w:rsidRPr="0093538B">
        <w:rPr>
          <w:i/>
          <w:sz w:val="32"/>
          <w:szCs w:val="32"/>
        </w:rPr>
        <w:t xml:space="preserve"> ліловий, смарагдовий, кармазиновий, волошковий, лазурний/лазуровий, бірюзовий, брунатний, теракотовий, хакі, бордо, індиго (-овий), рудий, охровий.</w:t>
      </w:r>
    </w:p>
    <w:p w:rsidR="003151FC" w:rsidRDefault="003151FC" w:rsidP="003151FC">
      <w:pPr>
        <w:spacing w:line="276" w:lineRule="auto"/>
        <w:ind w:firstLine="708"/>
        <w:jc w:val="both"/>
        <w:rPr>
          <w:sz w:val="32"/>
          <w:szCs w:val="32"/>
        </w:rPr>
      </w:pPr>
      <w:r w:rsidRPr="0093538B">
        <w:rPr>
          <w:b/>
          <w:sz w:val="32"/>
          <w:szCs w:val="32"/>
        </w:rPr>
        <w:t>Довідка:</w:t>
      </w:r>
      <w:r w:rsidRPr="0093538B">
        <w:rPr>
          <w:sz w:val="32"/>
          <w:szCs w:val="32"/>
        </w:rPr>
        <w:t xml:space="preserve"> жовтий або червоно-брунатний; світло-фіолетовий; червоно-жовтий; темно-синій; яскраво-зелений; темно-червоний; </w:t>
      </w:r>
      <w:r w:rsidRPr="0093538B">
        <w:rPr>
          <w:sz w:val="32"/>
          <w:szCs w:val="32"/>
        </w:rPr>
        <w:lastRenderedPageBreak/>
        <w:t xml:space="preserve">синій; сірувато-зелений з коричневим відтінком; яскраво-синій, блакитний; червонувато-брунатний; ніжно-голубий; коричневий, темно-жовтий. </w:t>
      </w:r>
    </w:p>
    <w:p w:rsidR="003151FC" w:rsidRPr="0093538B" w:rsidRDefault="003151FC" w:rsidP="003151FC">
      <w:pPr>
        <w:spacing w:line="276" w:lineRule="auto"/>
        <w:jc w:val="both"/>
        <w:rPr>
          <w:sz w:val="32"/>
          <w:szCs w:val="32"/>
        </w:rPr>
      </w:pPr>
    </w:p>
    <w:p w:rsidR="003151FC" w:rsidRPr="0093538B" w:rsidRDefault="003151FC" w:rsidP="006671EE">
      <w:pPr>
        <w:widowControl w:val="0"/>
        <w:numPr>
          <w:ilvl w:val="0"/>
          <w:numId w:val="55"/>
        </w:numPr>
        <w:autoSpaceDE w:val="0"/>
        <w:autoSpaceDN w:val="0"/>
        <w:adjustRightInd w:val="0"/>
        <w:spacing w:line="276" w:lineRule="auto"/>
        <w:ind w:left="0" w:firstLine="0"/>
        <w:jc w:val="both"/>
        <w:rPr>
          <w:b/>
          <w:sz w:val="32"/>
          <w:szCs w:val="32"/>
        </w:rPr>
      </w:pPr>
      <w:r w:rsidRPr="0093538B">
        <w:rPr>
          <w:b/>
          <w:sz w:val="32"/>
          <w:szCs w:val="32"/>
        </w:rPr>
        <w:t>Прочитайте поетичні сегменти Б.-І. Антонича. Випишіть ключові слова та їх перифрази:</w:t>
      </w:r>
    </w:p>
    <w:p w:rsidR="003151FC" w:rsidRPr="0093538B" w:rsidRDefault="003151FC" w:rsidP="003151FC">
      <w:pPr>
        <w:spacing w:line="276" w:lineRule="auto"/>
        <w:jc w:val="both"/>
        <w:rPr>
          <w:i/>
          <w:sz w:val="32"/>
          <w:szCs w:val="32"/>
        </w:rPr>
      </w:pPr>
      <w:r>
        <w:rPr>
          <w:b/>
          <w:i/>
          <w:sz w:val="32"/>
          <w:szCs w:val="32"/>
        </w:rPr>
        <w:t>В-</w:t>
      </w:r>
      <w:r w:rsidRPr="0093538B">
        <w:rPr>
          <w:b/>
          <w:i/>
          <w:sz w:val="32"/>
          <w:szCs w:val="32"/>
        </w:rPr>
        <w:t xml:space="preserve">І </w:t>
      </w:r>
      <w:r w:rsidRPr="0093538B">
        <w:rPr>
          <w:i/>
          <w:sz w:val="32"/>
          <w:szCs w:val="32"/>
        </w:rPr>
        <w:t xml:space="preserve"> Це місяць – молодий музика Настроює, мов скрипку, сад…;</w:t>
      </w:r>
    </w:p>
    <w:p w:rsidR="003151FC" w:rsidRPr="0093538B" w:rsidRDefault="003151FC" w:rsidP="003151FC">
      <w:pPr>
        <w:spacing w:line="276" w:lineRule="auto"/>
        <w:jc w:val="both"/>
        <w:rPr>
          <w:i/>
          <w:sz w:val="32"/>
          <w:szCs w:val="32"/>
        </w:rPr>
      </w:pPr>
      <w:r w:rsidRPr="0093538B">
        <w:rPr>
          <w:i/>
          <w:sz w:val="32"/>
          <w:szCs w:val="32"/>
        </w:rPr>
        <w:t>… і місяць – мідний птах, таємна рожа неба, лямпа поетів та сновид веде мене в сріблистих снах зиґзагом мрії та безумства понад безодню світу…;</w:t>
      </w:r>
    </w:p>
    <w:p w:rsidR="003151FC" w:rsidRPr="0093538B" w:rsidRDefault="003151FC" w:rsidP="003151FC">
      <w:pPr>
        <w:spacing w:line="276" w:lineRule="auto"/>
        <w:jc w:val="both"/>
        <w:rPr>
          <w:i/>
          <w:sz w:val="32"/>
          <w:szCs w:val="32"/>
        </w:rPr>
      </w:pPr>
      <w:r w:rsidRPr="0093538B">
        <w:rPr>
          <w:i/>
          <w:sz w:val="32"/>
          <w:szCs w:val="32"/>
        </w:rPr>
        <w:t>Шалений місяць – мрійний тенор веде містичну пісню тьми…;</w:t>
      </w:r>
    </w:p>
    <w:p w:rsidR="003151FC" w:rsidRPr="0093538B" w:rsidRDefault="003151FC" w:rsidP="003151FC">
      <w:pPr>
        <w:spacing w:line="276" w:lineRule="auto"/>
        <w:jc w:val="both"/>
        <w:rPr>
          <w:i/>
          <w:sz w:val="32"/>
          <w:szCs w:val="32"/>
        </w:rPr>
      </w:pPr>
      <w:r w:rsidRPr="0093538B">
        <w:rPr>
          <w:i/>
          <w:sz w:val="32"/>
          <w:szCs w:val="32"/>
        </w:rPr>
        <w:t>Ніч у сніговій завії крутиться довкола стріх. У долоні, у Марії місяць – золотий горіх…;</w:t>
      </w:r>
    </w:p>
    <w:p w:rsidR="003151FC" w:rsidRPr="0093538B" w:rsidRDefault="003151FC" w:rsidP="003151FC">
      <w:pPr>
        <w:spacing w:line="276" w:lineRule="auto"/>
        <w:jc w:val="both"/>
        <w:rPr>
          <w:i/>
          <w:sz w:val="32"/>
          <w:szCs w:val="32"/>
        </w:rPr>
      </w:pPr>
      <w:r w:rsidRPr="0093538B">
        <w:rPr>
          <w:i/>
          <w:sz w:val="32"/>
          <w:szCs w:val="32"/>
        </w:rPr>
        <w:t>Місяць – таємничий перстень вправлений у ночі гебан…</w:t>
      </w:r>
    </w:p>
    <w:p w:rsidR="003151FC" w:rsidRPr="0093538B" w:rsidRDefault="003151FC" w:rsidP="003151FC">
      <w:pPr>
        <w:spacing w:line="276" w:lineRule="auto"/>
        <w:jc w:val="both"/>
        <w:rPr>
          <w:i/>
          <w:sz w:val="32"/>
          <w:szCs w:val="32"/>
        </w:rPr>
      </w:pPr>
      <w:r>
        <w:rPr>
          <w:b/>
          <w:i/>
          <w:sz w:val="32"/>
          <w:szCs w:val="32"/>
        </w:rPr>
        <w:t>В-</w:t>
      </w:r>
      <w:r w:rsidRPr="0093538B">
        <w:rPr>
          <w:b/>
          <w:i/>
          <w:sz w:val="32"/>
          <w:szCs w:val="32"/>
        </w:rPr>
        <w:t>ІІ</w:t>
      </w:r>
      <w:r w:rsidRPr="0093538B">
        <w:rPr>
          <w:i/>
          <w:sz w:val="32"/>
          <w:szCs w:val="32"/>
        </w:rPr>
        <w:t xml:space="preserve"> Весно – слов</w:t>
      </w:r>
      <w:r w:rsidRPr="0093538B">
        <w:rPr>
          <w:i/>
          <w:sz w:val="32"/>
          <w:szCs w:val="32"/>
          <w:lang w:val="ru-RU"/>
        </w:rPr>
        <w:t>’</w:t>
      </w:r>
      <w:r w:rsidRPr="0093538B">
        <w:rPr>
          <w:i/>
          <w:sz w:val="32"/>
          <w:szCs w:val="32"/>
        </w:rPr>
        <w:t>янко синьоока, тобі мої пісні складаю!..;</w:t>
      </w:r>
    </w:p>
    <w:p w:rsidR="003151FC" w:rsidRPr="0093538B" w:rsidRDefault="003151FC" w:rsidP="003151FC">
      <w:pPr>
        <w:spacing w:line="276" w:lineRule="auto"/>
        <w:jc w:val="both"/>
        <w:rPr>
          <w:i/>
          <w:sz w:val="32"/>
          <w:szCs w:val="32"/>
        </w:rPr>
      </w:pPr>
      <w:r w:rsidRPr="0093538B">
        <w:rPr>
          <w:i/>
          <w:sz w:val="32"/>
          <w:szCs w:val="32"/>
        </w:rPr>
        <w:t>Як символ злиднів виростає голодне зілля – лобода…;</w:t>
      </w:r>
    </w:p>
    <w:p w:rsidR="003151FC" w:rsidRPr="0093538B" w:rsidRDefault="003151FC" w:rsidP="003151FC">
      <w:pPr>
        <w:spacing w:line="276" w:lineRule="auto"/>
        <w:jc w:val="both"/>
        <w:rPr>
          <w:i/>
          <w:sz w:val="32"/>
          <w:szCs w:val="32"/>
        </w:rPr>
      </w:pPr>
      <w:r w:rsidRPr="0093538B">
        <w:rPr>
          <w:i/>
          <w:sz w:val="32"/>
          <w:szCs w:val="32"/>
        </w:rPr>
        <w:t>Туди, мов стріли, шлю слова, туди крилата пісня лине. З села такого вийшов я, життя звеличник – верховинець…;</w:t>
      </w:r>
    </w:p>
    <w:p w:rsidR="003151FC" w:rsidRPr="0093538B" w:rsidRDefault="003151FC" w:rsidP="003151FC">
      <w:pPr>
        <w:spacing w:line="276" w:lineRule="auto"/>
        <w:jc w:val="both"/>
        <w:rPr>
          <w:i/>
          <w:sz w:val="32"/>
          <w:szCs w:val="32"/>
        </w:rPr>
      </w:pPr>
      <w:r w:rsidRPr="0093538B">
        <w:rPr>
          <w:i/>
          <w:sz w:val="32"/>
          <w:szCs w:val="32"/>
        </w:rPr>
        <w:t>Дарунків повна юність світла, мов скриня, сповнена скарбів, та мрія – ночі тьмяна квітка вела, де обріїв межа манила, мов любовний спів…;</w:t>
      </w:r>
    </w:p>
    <w:p w:rsidR="003151FC" w:rsidRDefault="003151FC" w:rsidP="003151FC">
      <w:pPr>
        <w:spacing w:line="276" w:lineRule="auto"/>
        <w:jc w:val="both"/>
        <w:rPr>
          <w:i/>
          <w:sz w:val="32"/>
          <w:szCs w:val="32"/>
        </w:rPr>
      </w:pPr>
      <w:r w:rsidRPr="0093538B">
        <w:rPr>
          <w:i/>
          <w:sz w:val="32"/>
          <w:szCs w:val="32"/>
        </w:rPr>
        <w:t>Таємні тіні, квіти ночі – Це душі білених дерев…</w:t>
      </w:r>
    </w:p>
    <w:p w:rsidR="003151FC" w:rsidRPr="0093538B" w:rsidRDefault="003151FC" w:rsidP="003151FC">
      <w:pPr>
        <w:spacing w:line="276" w:lineRule="auto"/>
        <w:jc w:val="both"/>
        <w:rPr>
          <w:i/>
          <w:sz w:val="32"/>
          <w:szCs w:val="32"/>
        </w:rPr>
      </w:pPr>
    </w:p>
    <w:p w:rsidR="003151FC" w:rsidRPr="0093538B" w:rsidRDefault="003151FC" w:rsidP="006671EE">
      <w:pPr>
        <w:widowControl w:val="0"/>
        <w:numPr>
          <w:ilvl w:val="0"/>
          <w:numId w:val="55"/>
        </w:numPr>
        <w:autoSpaceDE w:val="0"/>
        <w:autoSpaceDN w:val="0"/>
        <w:adjustRightInd w:val="0"/>
        <w:spacing w:line="276" w:lineRule="auto"/>
        <w:ind w:left="0" w:firstLine="0"/>
        <w:jc w:val="both"/>
        <w:rPr>
          <w:b/>
          <w:spacing w:val="-2"/>
          <w:sz w:val="32"/>
          <w:szCs w:val="32"/>
        </w:rPr>
      </w:pPr>
      <w:r w:rsidRPr="0093538B">
        <w:rPr>
          <w:b/>
          <w:spacing w:val="-2"/>
          <w:sz w:val="32"/>
          <w:szCs w:val="32"/>
        </w:rPr>
        <w:t>Із наведених текстів випишіть приклади оксиморонів, визначте, якими лексичними засобами вони виражені.</w:t>
      </w:r>
    </w:p>
    <w:p w:rsidR="003151FC" w:rsidRPr="0093538B" w:rsidRDefault="003151FC" w:rsidP="003151FC">
      <w:pPr>
        <w:spacing w:line="276" w:lineRule="auto"/>
        <w:jc w:val="both"/>
        <w:rPr>
          <w:i/>
          <w:spacing w:val="-2"/>
          <w:sz w:val="32"/>
          <w:szCs w:val="32"/>
        </w:rPr>
      </w:pPr>
      <w:r w:rsidRPr="0093538B">
        <w:rPr>
          <w:i/>
          <w:spacing w:val="-2"/>
          <w:sz w:val="32"/>
          <w:szCs w:val="32"/>
        </w:rPr>
        <w:t>У чорної райдуги біле тіло</w:t>
      </w:r>
    </w:p>
    <w:p w:rsidR="003151FC" w:rsidRPr="0093538B" w:rsidRDefault="003151FC" w:rsidP="003151FC">
      <w:pPr>
        <w:spacing w:line="276" w:lineRule="auto"/>
        <w:jc w:val="both"/>
        <w:rPr>
          <w:i/>
          <w:spacing w:val="-2"/>
          <w:sz w:val="32"/>
          <w:szCs w:val="32"/>
        </w:rPr>
      </w:pPr>
      <w:r w:rsidRPr="0093538B">
        <w:rPr>
          <w:i/>
          <w:spacing w:val="-2"/>
          <w:sz w:val="32"/>
          <w:szCs w:val="32"/>
        </w:rPr>
        <w:t>І чорні очі, як сто криниць.</w:t>
      </w:r>
    </w:p>
    <w:p w:rsidR="003151FC" w:rsidRPr="0093538B" w:rsidRDefault="003151FC" w:rsidP="003151FC">
      <w:pPr>
        <w:spacing w:line="276" w:lineRule="auto"/>
        <w:jc w:val="both"/>
        <w:rPr>
          <w:i/>
          <w:spacing w:val="-2"/>
          <w:sz w:val="32"/>
          <w:szCs w:val="32"/>
        </w:rPr>
      </w:pPr>
      <w:r w:rsidRPr="0093538B">
        <w:rPr>
          <w:i/>
          <w:spacing w:val="-2"/>
          <w:sz w:val="32"/>
          <w:szCs w:val="32"/>
        </w:rPr>
        <w:t>У чорної райдуги небо згоріло,</w:t>
      </w:r>
    </w:p>
    <w:p w:rsidR="003151FC" w:rsidRPr="0093538B" w:rsidRDefault="003151FC" w:rsidP="003151FC">
      <w:pPr>
        <w:spacing w:line="276" w:lineRule="auto"/>
        <w:jc w:val="both"/>
        <w:rPr>
          <w:i/>
          <w:spacing w:val="-2"/>
          <w:sz w:val="32"/>
          <w:szCs w:val="32"/>
        </w:rPr>
      </w:pPr>
      <w:r w:rsidRPr="0093538B">
        <w:rPr>
          <w:i/>
          <w:spacing w:val="-2"/>
          <w:sz w:val="32"/>
          <w:szCs w:val="32"/>
        </w:rPr>
        <w:t>І райдуга впала на землю ниць …</w:t>
      </w:r>
      <w:r w:rsidRPr="0093538B">
        <w:rPr>
          <w:sz w:val="32"/>
          <w:szCs w:val="32"/>
        </w:rPr>
        <w:t>(М. Вінграновський);</w:t>
      </w:r>
    </w:p>
    <w:p w:rsidR="003151FC" w:rsidRPr="0093538B" w:rsidRDefault="003151FC" w:rsidP="003151FC">
      <w:pPr>
        <w:spacing w:line="276" w:lineRule="auto"/>
        <w:jc w:val="both"/>
        <w:rPr>
          <w:i/>
          <w:spacing w:val="-2"/>
          <w:sz w:val="32"/>
          <w:szCs w:val="32"/>
        </w:rPr>
      </w:pPr>
      <w:r w:rsidRPr="0093538B">
        <w:rPr>
          <w:i/>
          <w:spacing w:val="-2"/>
          <w:sz w:val="32"/>
          <w:szCs w:val="32"/>
        </w:rPr>
        <w:t>Зіходить ніч на витишений сад …</w:t>
      </w:r>
    </w:p>
    <w:p w:rsidR="003151FC" w:rsidRPr="0093538B" w:rsidRDefault="003151FC" w:rsidP="003151FC">
      <w:pPr>
        <w:spacing w:line="276" w:lineRule="auto"/>
        <w:jc w:val="both"/>
        <w:rPr>
          <w:i/>
          <w:spacing w:val="-2"/>
          <w:sz w:val="32"/>
          <w:szCs w:val="32"/>
        </w:rPr>
      </w:pPr>
      <w:r w:rsidRPr="0093538B">
        <w:rPr>
          <w:i/>
          <w:spacing w:val="-2"/>
          <w:sz w:val="32"/>
          <w:szCs w:val="32"/>
        </w:rPr>
        <w:t>Глибокий вересень шумить крилом качиним,</w:t>
      </w:r>
    </w:p>
    <w:p w:rsidR="003151FC" w:rsidRPr="0093538B" w:rsidRDefault="003151FC" w:rsidP="003151FC">
      <w:pPr>
        <w:spacing w:line="276" w:lineRule="auto"/>
        <w:jc w:val="both"/>
        <w:rPr>
          <w:i/>
          <w:spacing w:val="-2"/>
          <w:sz w:val="32"/>
          <w:szCs w:val="32"/>
        </w:rPr>
      </w:pPr>
      <w:r w:rsidRPr="0093538B">
        <w:rPr>
          <w:i/>
          <w:spacing w:val="-2"/>
          <w:sz w:val="32"/>
          <w:szCs w:val="32"/>
        </w:rPr>
        <w:t xml:space="preserve">І за вікном, у листолет відчиненим, - </w:t>
      </w:r>
    </w:p>
    <w:p w:rsidR="003151FC" w:rsidRPr="0093538B" w:rsidRDefault="003151FC" w:rsidP="003151FC">
      <w:pPr>
        <w:spacing w:line="276" w:lineRule="auto"/>
        <w:jc w:val="both"/>
        <w:rPr>
          <w:sz w:val="32"/>
          <w:szCs w:val="32"/>
        </w:rPr>
      </w:pPr>
      <w:r w:rsidRPr="0093538B">
        <w:rPr>
          <w:i/>
          <w:spacing w:val="-2"/>
          <w:sz w:val="32"/>
          <w:szCs w:val="32"/>
        </w:rPr>
        <w:t>Червоних зір червоний зорепад …</w:t>
      </w:r>
      <w:r w:rsidRPr="0093538B">
        <w:rPr>
          <w:sz w:val="32"/>
          <w:szCs w:val="32"/>
        </w:rPr>
        <w:t>(М. Вінграновський);</w:t>
      </w:r>
    </w:p>
    <w:p w:rsidR="003151FC" w:rsidRPr="0093538B" w:rsidRDefault="003151FC" w:rsidP="003151FC">
      <w:pPr>
        <w:spacing w:line="276" w:lineRule="auto"/>
        <w:jc w:val="both"/>
        <w:rPr>
          <w:i/>
          <w:sz w:val="32"/>
          <w:szCs w:val="32"/>
        </w:rPr>
      </w:pPr>
      <w:r w:rsidRPr="0093538B">
        <w:rPr>
          <w:i/>
          <w:sz w:val="32"/>
          <w:szCs w:val="32"/>
        </w:rPr>
        <w:t>Це свято печалі – моє. Не твоє.</w:t>
      </w:r>
    </w:p>
    <w:p w:rsidR="003151FC" w:rsidRPr="0093538B" w:rsidRDefault="003151FC" w:rsidP="003151FC">
      <w:pPr>
        <w:spacing w:line="276" w:lineRule="auto"/>
        <w:jc w:val="both"/>
        <w:rPr>
          <w:i/>
          <w:sz w:val="32"/>
          <w:szCs w:val="32"/>
        </w:rPr>
      </w:pPr>
      <w:r w:rsidRPr="0093538B">
        <w:rPr>
          <w:i/>
          <w:sz w:val="32"/>
          <w:szCs w:val="32"/>
        </w:rPr>
        <w:lastRenderedPageBreak/>
        <w:t>Як я не хоті</w:t>
      </w:r>
      <w:r>
        <w:rPr>
          <w:i/>
          <w:sz w:val="32"/>
          <w:szCs w:val="32"/>
        </w:rPr>
        <w:t>в</w:t>
      </w:r>
      <w:r w:rsidRPr="0093538B">
        <w:rPr>
          <w:i/>
          <w:sz w:val="32"/>
          <w:szCs w:val="32"/>
        </w:rPr>
        <w:t xml:space="preserve"> цього свята печалі.</w:t>
      </w:r>
    </w:p>
    <w:p w:rsidR="003151FC" w:rsidRPr="0093538B" w:rsidRDefault="003151FC" w:rsidP="003151FC">
      <w:pPr>
        <w:spacing w:line="276" w:lineRule="auto"/>
        <w:jc w:val="both"/>
        <w:rPr>
          <w:i/>
          <w:sz w:val="32"/>
          <w:szCs w:val="32"/>
        </w:rPr>
      </w:pPr>
      <w:r w:rsidRPr="0093538B">
        <w:rPr>
          <w:i/>
          <w:sz w:val="32"/>
          <w:szCs w:val="32"/>
        </w:rPr>
        <w:t>Забіліли сніги мої чорні,</w:t>
      </w:r>
    </w:p>
    <w:p w:rsidR="003151FC" w:rsidRPr="0093538B" w:rsidRDefault="003151FC" w:rsidP="003151FC">
      <w:pPr>
        <w:spacing w:line="276" w:lineRule="auto"/>
        <w:jc w:val="both"/>
        <w:rPr>
          <w:i/>
          <w:sz w:val="32"/>
          <w:szCs w:val="32"/>
        </w:rPr>
      </w:pPr>
      <w:r w:rsidRPr="0093538B">
        <w:rPr>
          <w:i/>
          <w:sz w:val="32"/>
          <w:szCs w:val="32"/>
        </w:rPr>
        <w:t xml:space="preserve">Засміялась душа молода  </w:t>
      </w:r>
      <w:r w:rsidRPr="0093538B">
        <w:rPr>
          <w:sz w:val="32"/>
          <w:szCs w:val="32"/>
        </w:rPr>
        <w:t>(М. Вінграновський);</w:t>
      </w:r>
    </w:p>
    <w:p w:rsidR="003151FC" w:rsidRPr="0093538B" w:rsidRDefault="003151FC" w:rsidP="003151FC">
      <w:pPr>
        <w:spacing w:line="276" w:lineRule="auto"/>
        <w:jc w:val="both"/>
        <w:rPr>
          <w:i/>
          <w:sz w:val="32"/>
          <w:szCs w:val="32"/>
        </w:rPr>
      </w:pPr>
      <w:r w:rsidRPr="0093538B">
        <w:rPr>
          <w:i/>
          <w:sz w:val="32"/>
          <w:szCs w:val="32"/>
        </w:rPr>
        <w:t>Яка нестерпна рідна чужина,</w:t>
      </w:r>
    </w:p>
    <w:p w:rsidR="003151FC" w:rsidRPr="0093538B" w:rsidRDefault="003151FC" w:rsidP="003151FC">
      <w:pPr>
        <w:spacing w:line="276" w:lineRule="auto"/>
        <w:jc w:val="both"/>
        <w:rPr>
          <w:sz w:val="32"/>
          <w:szCs w:val="32"/>
        </w:rPr>
      </w:pPr>
      <w:r w:rsidRPr="0093538B">
        <w:rPr>
          <w:i/>
          <w:sz w:val="32"/>
          <w:szCs w:val="32"/>
        </w:rPr>
        <w:t xml:space="preserve">цей погар раю, храм, зазналий скверни … </w:t>
      </w:r>
      <w:r w:rsidRPr="0093538B">
        <w:rPr>
          <w:sz w:val="32"/>
          <w:szCs w:val="32"/>
        </w:rPr>
        <w:t>(В. Стус);</w:t>
      </w:r>
    </w:p>
    <w:p w:rsidR="003151FC" w:rsidRPr="0093538B" w:rsidRDefault="003151FC" w:rsidP="003151FC">
      <w:pPr>
        <w:spacing w:line="276" w:lineRule="auto"/>
        <w:jc w:val="both"/>
        <w:rPr>
          <w:i/>
          <w:sz w:val="32"/>
          <w:szCs w:val="32"/>
        </w:rPr>
      </w:pPr>
      <w:r w:rsidRPr="0093538B">
        <w:rPr>
          <w:i/>
          <w:sz w:val="32"/>
          <w:szCs w:val="32"/>
        </w:rPr>
        <w:t>… і жив, і житиму, щоб пам’ятати</w:t>
      </w:r>
    </w:p>
    <w:p w:rsidR="003151FC" w:rsidRPr="0093538B" w:rsidRDefault="003151FC" w:rsidP="003151FC">
      <w:pPr>
        <w:spacing w:line="276" w:lineRule="auto"/>
        <w:jc w:val="both"/>
        <w:rPr>
          <w:sz w:val="32"/>
          <w:szCs w:val="32"/>
        </w:rPr>
      </w:pPr>
      <w:r w:rsidRPr="0093538B">
        <w:rPr>
          <w:i/>
          <w:sz w:val="32"/>
          <w:szCs w:val="32"/>
        </w:rPr>
        <w:t xml:space="preserve">нещастя щасть і злигоднів розкоші </w:t>
      </w:r>
      <w:r w:rsidRPr="0093538B">
        <w:rPr>
          <w:sz w:val="32"/>
          <w:szCs w:val="32"/>
        </w:rPr>
        <w:t>(В. Стус);</w:t>
      </w:r>
    </w:p>
    <w:p w:rsidR="003151FC" w:rsidRPr="0093538B" w:rsidRDefault="003151FC" w:rsidP="003151FC">
      <w:pPr>
        <w:spacing w:line="276" w:lineRule="auto"/>
        <w:jc w:val="both"/>
        <w:rPr>
          <w:i/>
          <w:sz w:val="32"/>
          <w:szCs w:val="32"/>
        </w:rPr>
      </w:pPr>
      <w:r w:rsidRPr="0093538B">
        <w:rPr>
          <w:i/>
          <w:sz w:val="32"/>
          <w:szCs w:val="32"/>
        </w:rPr>
        <w:t>Що чуже – то наше.</w:t>
      </w:r>
    </w:p>
    <w:p w:rsidR="003151FC" w:rsidRPr="0093538B" w:rsidRDefault="003151FC" w:rsidP="003151FC">
      <w:pPr>
        <w:spacing w:line="276" w:lineRule="auto"/>
        <w:jc w:val="both"/>
        <w:rPr>
          <w:i/>
          <w:sz w:val="32"/>
          <w:szCs w:val="32"/>
        </w:rPr>
      </w:pPr>
      <w:r w:rsidRPr="0093538B">
        <w:rPr>
          <w:i/>
          <w:sz w:val="32"/>
          <w:szCs w:val="32"/>
        </w:rPr>
        <w:t>А що наше – нам же й чуже.</w:t>
      </w:r>
    </w:p>
    <w:p w:rsidR="003151FC" w:rsidRPr="0093538B" w:rsidRDefault="003151FC" w:rsidP="003151FC">
      <w:pPr>
        <w:spacing w:line="276" w:lineRule="auto"/>
        <w:jc w:val="both"/>
        <w:rPr>
          <w:i/>
          <w:sz w:val="32"/>
          <w:szCs w:val="32"/>
        </w:rPr>
      </w:pPr>
      <w:r w:rsidRPr="0093538B">
        <w:rPr>
          <w:i/>
          <w:sz w:val="32"/>
          <w:szCs w:val="32"/>
        </w:rPr>
        <w:t>Наша доля вража</w:t>
      </w:r>
    </w:p>
    <w:p w:rsidR="003151FC" w:rsidRPr="0093538B" w:rsidRDefault="003151FC" w:rsidP="003151FC">
      <w:pPr>
        <w:spacing w:line="276" w:lineRule="auto"/>
        <w:jc w:val="both"/>
        <w:rPr>
          <w:i/>
          <w:sz w:val="32"/>
          <w:szCs w:val="32"/>
        </w:rPr>
      </w:pPr>
      <w:r w:rsidRPr="0093538B">
        <w:rPr>
          <w:i/>
          <w:sz w:val="32"/>
          <w:szCs w:val="32"/>
        </w:rPr>
        <w:t xml:space="preserve">нас доріже нашим ножем </w:t>
      </w:r>
      <w:r w:rsidRPr="0093538B">
        <w:rPr>
          <w:sz w:val="32"/>
          <w:szCs w:val="32"/>
        </w:rPr>
        <w:t>(В. Стус);</w:t>
      </w:r>
      <w:r w:rsidRPr="0093538B">
        <w:rPr>
          <w:i/>
          <w:sz w:val="32"/>
          <w:szCs w:val="32"/>
        </w:rPr>
        <w:t xml:space="preserve"> </w:t>
      </w:r>
    </w:p>
    <w:p w:rsidR="003151FC" w:rsidRPr="0093538B" w:rsidRDefault="003151FC" w:rsidP="003151FC">
      <w:pPr>
        <w:spacing w:line="276" w:lineRule="auto"/>
        <w:jc w:val="both"/>
        <w:rPr>
          <w:i/>
          <w:sz w:val="32"/>
          <w:szCs w:val="32"/>
        </w:rPr>
      </w:pPr>
      <w:r w:rsidRPr="0093538B">
        <w:rPr>
          <w:i/>
          <w:sz w:val="32"/>
          <w:szCs w:val="32"/>
        </w:rPr>
        <w:t>Світ – і без нас сконає,</w:t>
      </w:r>
    </w:p>
    <w:p w:rsidR="003151FC" w:rsidRPr="0093538B" w:rsidRDefault="003151FC" w:rsidP="003151FC">
      <w:pPr>
        <w:spacing w:line="276" w:lineRule="auto"/>
        <w:jc w:val="both"/>
        <w:rPr>
          <w:i/>
          <w:sz w:val="32"/>
          <w:szCs w:val="32"/>
        </w:rPr>
      </w:pPr>
      <w:r w:rsidRPr="0093538B">
        <w:rPr>
          <w:i/>
          <w:sz w:val="32"/>
          <w:szCs w:val="32"/>
        </w:rPr>
        <w:t>Сонце нічне світає.</w:t>
      </w:r>
    </w:p>
    <w:p w:rsidR="003151FC" w:rsidRPr="0093538B" w:rsidRDefault="003151FC" w:rsidP="003151FC">
      <w:pPr>
        <w:spacing w:line="276" w:lineRule="auto"/>
        <w:jc w:val="both"/>
        <w:rPr>
          <w:i/>
          <w:sz w:val="32"/>
          <w:szCs w:val="32"/>
        </w:rPr>
      </w:pPr>
      <w:r w:rsidRPr="0093538B">
        <w:rPr>
          <w:i/>
          <w:sz w:val="32"/>
          <w:szCs w:val="32"/>
        </w:rPr>
        <w:t xml:space="preserve"> Хто ж нас пожне – вжинає </w:t>
      </w:r>
    </w:p>
    <w:p w:rsidR="003151FC" w:rsidRPr="0093538B" w:rsidRDefault="003151FC" w:rsidP="003151FC">
      <w:pPr>
        <w:spacing w:line="276" w:lineRule="auto"/>
        <w:jc w:val="both"/>
        <w:rPr>
          <w:sz w:val="32"/>
          <w:szCs w:val="32"/>
        </w:rPr>
      </w:pPr>
      <w:r w:rsidRPr="0093538B">
        <w:rPr>
          <w:i/>
          <w:sz w:val="32"/>
          <w:szCs w:val="32"/>
        </w:rPr>
        <w:t xml:space="preserve">Лагідно й ловко так     </w:t>
      </w:r>
      <w:r w:rsidRPr="0093538B">
        <w:rPr>
          <w:sz w:val="32"/>
          <w:szCs w:val="32"/>
        </w:rPr>
        <w:t>(В. Стус).</w:t>
      </w:r>
    </w:p>
    <w:p w:rsidR="003151FC" w:rsidRPr="0093538B" w:rsidRDefault="003151FC" w:rsidP="003151FC">
      <w:pPr>
        <w:spacing w:line="276" w:lineRule="auto"/>
        <w:jc w:val="both"/>
        <w:rPr>
          <w:i/>
          <w:sz w:val="32"/>
          <w:szCs w:val="32"/>
        </w:rPr>
      </w:pPr>
      <w:r w:rsidRPr="0093538B">
        <w:rPr>
          <w:i/>
          <w:sz w:val="32"/>
          <w:szCs w:val="32"/>
        </w:rPr>
        <w:t>Моя любов – закінчений антракт розіп’ятих крил</w:t>
      </w:r>
    </w:p>
    <w:p w:rsidR="003151FC" w:rsidRPr="0093538B" w:rsidRDefault="003151FC" w:rsidP="003151FC">
      <w:pPr>
        <w:spacing w:line="276" w:lineRule="auto"/>
        <w:jc w:val="both"/>
        <w:rPr>
          <w:i/>
          <w:sz w:val="32"/>
          <w:szCs w:val="32"/>
        </w:rPr>
      </w:pPr>
      <w:r w:rsidRPr="0093538B">
        <w:rPr>
          <w:i/>
          <w:sz w:val="32"/>
          <w:szCs w:val="32"/>
        </w:rPr>
        <w:t>моя віра – брутальна пляма роздягненої святости</w:t>
      </w:r>
    </w:p>
    <w:p w:rsidR="003151FC" w:rsidRPr="0093538B" w:rsidRDefault="003151FC" w:rsidP="003151FC">
      <w:pPr>
        <w:spacing w:line="276" w:lineRule="auto"/>
        <w:jc w:val="both"/>
        <w:rPr>
          <w:sz w:val="32"/>
          <w:szCs w:val="32"/>
        </w:rPr>
      </w:pPr>
      <w:r w:rsidRPr="0093538B">
        <w:rPr>
          <w:i/>
          <w:sz w:val="32"/>
          <w:szCs w:val="32"/>
        </w:rPr>
        <w:t>моя правда – молитовна заздрість</w:t>
      </w:r>
      <w:r w:rsidRPr="0093538B">
        <w:rPr>
          <w:sz w:val="32"/>
          <w:szCs w:val="32"/>
        </w:rPr>
        <w:t xml:space="preserve"> (М.</w:t>
      </w:r>
      <w:r>
        <w:rPr>
          <w:sz w:val="32"/>
          <w:szCs w:val="32"/>
        </w:rPr>
        <w:t> </w:t>
      </w:r>
      <w:r w:rsidRPr="0093538B">
        <w:rPr>
          <w:sz w:val="32"/>
          <w:szCs w:val="32"/>
        </w:rPr>
        <w:t>Бриних).</w:t>
      </w:r>
    </w:p>
    <w:p w:rsidR="003151FC" w:rsidRPr="0093538B" w:rsidRDefault="003151FC" w:rsidP="003151FC">
      <w:pPr>
        <w:spacing w:line="276" w:lineRule="auto"/>
        <w:rPr>
          <w:i/>
          <w:sz w:val="32"/>
          <w:szCs w:val="32"/>
        </w:rPr>
      </w:pPr>
      <w:r w:rsidRPr="0093538B">
        <w:rPr>
          <w:i/>
          <w:sz w:val="32"/>
          <w:szCs w:val="32"/>
        </w:rPr>
        <w:t>Лишився лиш пісок у синьо-жовтій мушлі</w:t>
      </w:r>
    </w:p>
    <w:p w:rsidR="003151FC" w:rsidRPr="0093538B" w:rsidRDefault="003151FC" w:rsidP="003151FC">
      <w:pPr>
        <w:spacing w:line="276" w:lineRule="auto"/>
        <w:rPr>
          <w:i/>
          <w:sz w:val="32"/>
          <w:szCs w:val="32"/>
        </w:rPr>
      </w:pPr>
      <w:r w:rsidRPr="0093538B">
        <w:rPr>
          <w:i/>
          <w:sz w:val="32"/>
          <w:szCs w:val="32"/>
        </w:rPr>
        <w:t>Й на глиняних губах людей – безмов</w:t>
      </w:r>
      <w:r w:rsidRPr="0093538B">
        <w:rPr>
          <w:i/>
          <w:sz w:val="32"/>
          <w:szCs w:val="32"/>
          <w:lang w:val="ru-RU"/>
        </w:rPr>
        <w:t>’</w:t>
      </w:r>
      <w:r w:rsidRPr="0093538B">
        <w:rPr>
          <w:i/>
          <w:sz w:val="32"/>
          <w:szCs w:val="32"/>
        </w:rPr>
        <w:t>я мови,</w:t>
      </w:r>
    </w:p>
    <w:p w:rsidR="003151FC" w:rsidRPr="0093538B" w:rsidRDefault="003151FC" w:rsidP="003151FC">
      <w:pPr>
        <w:spacing w:line="276" w:lineRule="auto"/>
        <w:jc w:val="both"/>
        <w:rPr>
          <w:sz w:val="32"/>
          <w:szCs w:val="32"/>
        </w:rPr>
      </w:pPr>
      <w:r w:rsidRPr="0093538B">
        <w:rPr>
          <w:i/>
          <w:sz w:val="32"/>
          <w:szCs w:val="32"/>
        </w:rPr>
        <w:t>А на губах барвінку – дух сивушний</w:t>
      </w:r>
      <w:r w:rsidRPr="0093538B">
        <w:rPr>
          <w:sz w:val="32"/>
          <w:szCs w:val="32"/>
        </w:rPr>
        <w:t xml:space="preserve"> … (Т.</w:t>
      </w:r>
      <w:r>
        <w:rPr>
          <w:sz w:val="32"/>
          <w:szCs w:val="32"/>
        </w:rPr>
        <w:t> </w:t>
      </w:r>
      <w:r w:rsidRPr="0093538B">
        <w:rPr>
          <w:sz w:val="32"/>
          <w:szCs w:val="32"/>
        </w:rPr>
        <w:t xml:space="preserve">Мельничук). </w:t>
      </w:r>
    </w:p>
    <w:p w:rsidR="003151FC" w:rsidRPr="0093538B" w:rsidRDefault="003151FC" w:rsidP="003151FC">
      <w:pPr>
        <w:spacing w:line="276" w:lineRule="auto"/>
        <w:jc w:val="both"/>
        <w:rPr>
          <w:i/>
          <w:sz w:val="32"/>
          <w:szCs w:val="32"/>
        </w:rPr>
      </w:pPr>
      <w:r w:rsidRPr="0093538B">
        <w:rPr>
          <w:i/>
          <w:sz w:val="32"/>
          <w:szCs w:val="32"/>
        </w:rPr>
        <w:t>Душа була беззахисна і гола,</w:t>
      </w:r>
    </w:p>
    <w:p w:rsidR="003151FC" w:rsidRPr="0093538B" w:rsidRDefault="003151FC" w:rsidP="003151FC">
      <w:pPr>
        <w:spacing w:line="276" w:lineRule="auto"/>
        <w:jc w:val="both"/>
        <w:rPr>
          <w:i/>
          <w:sz w:val="32"/>
          <w:szCs w:val="32"/>
        </w:rPr>
      </w:pPr>
      <w:r w:rsidRPr="0093538B">
        <w:rPr>
          <w:i/>
          <w:sz w:val="32"/>
          <w:szCs w:val="32"/>
        </w:rPr>
        <w:t xml:space="preserve">Порожньо-повна і така…така – </w:t>
      </w:r>
    </w:p>
    <w:p w:rsidR="003151FC" w:rsidRPr="0093538B" w:rsidRDefault="003151FC" w:rsidP="003151FC">
      <w:pPr>
        <w:spacing w:line="276" w:lineRule="auto"/>
        <w:jc w:val="both"/>
        <w:rPr>
          <w:i/>
          <w:sz w:val="32"/>
          <w:szCs w:val="32"/>
        </w:rPr>
      </w:pPr>
      <w:r w:rsidRPr="0093538B">
        <w:rPr>
          <w:i/>
          <w:sz w:val="32"/>
          <w:szCs w:val="32"/>
        </w:rPr>
        <w:t>Гучна, як битий бубон на весіллю,</w:t>
      </w:r>
    </w:p>
    <w:p w:rsidR="003151FC" w:rsidRPr="0093538B" w:rsidRDefault="003151FC" w:rsidP="003151FC">
      <w:pPr>
        <w:spacing w:line="276" w:lineRule="auto"/>
        <w:jc w:val="both"/>
        <w:rPr>
          <w:sz w:val="32"/>
          <w:szCs w:val="32"/>
        </w:rPr>
      </w:pPr>
      <w:r w:rsidRPr="0093538B">
        <w:rPr>
          <w:i/>
          <w:sz w:val="32"/>
          <w:szCs w:val="32"/>
        </w:rPr>
        <w:t>Як сто ридань, як сто німих проклять</w:t>
      </w:r>
      <w:r w:rsidRPr="0093538B">
        <w:rPr>
          <w:sz w:val="32"/>
          <w:szCs w:val="32"/>
        </w:rPr>
        <w:t xml:space="preserve"> (Р. Фуфалько).</w:t>
      </w:r>
    </w:p>
    <w:p w:rsidR="003151FC" w:rsidRDefault="003151FC" w:rsidP="003151FC">
      <w:pPr>
        <w:pStyle w:val="aa"/>
        <w:shd w:val="clear" w:color="auto" w:fill="FFFFFF"/>
        <w:spacing w:before="0" w:beforeAutospacing="0" w:after="90" w:afterAutospacing="0" w:line="276" w:lineRule="auto"/>
        <w:rPr>
          <w:sz w:val="32"/>
          <w:szCs w:val="32"/>
          <w:lang w:val="uk-UA"/>
        </w:rPr>
      </w:pPr>
      <w:r w:rsidRPr="0093538B">
        <w:rPr>
          <w:i/>
          <w:sz w:val="32"/>
          <w:szCs w:val="32"/>
        </w:rPr>
        <w:t xml:space="preserve">Цей сніг </w:t>
      </w:r>
      <w:r w:rsidRPr="00942DE1">
        <w:rPr>
          <w:i/>
          <w:sz w:val="32"/>
          <w:szCs w:val="32"/>
          <w:lang w:val="uk-UA"/>
        </w:rPr>
        <w:t>розтане</w:t>
      </w:r>
      <w:r w:rsidRPr="0093538B">
        <w:rPr>
          <w:i/>
          <w:sz w:val="32"/>
          <w:szCs w:val="32"/>
        </w:rPr>
        <w:t>.</w:t>
      </w:r>
      <w:r w:rsidRPr="0093538B">
        <w:rPr>
          <w:i/>
          <w:sz w:val="32"/>
          <w:szCs w:val="32"/>
        </w:rPr>
        <w:br/>
        <w:t>Чай цей прохолоне.</w:t>
      </w:r>
      <w:r w:rsidRPr="0093538B">
        <w:rPr>
          <w:i/>
          <w:sz w:val="32"/>
          <w:szCs w:val="32"/>
        </w:rPr>
        <w:br/>
        <w:t>Забудь-трава осиплеться в траву.</w:t>
      </w:r>
      <w:r w:rsidRPr="0093538B">
        <w:rPr>
          <w:i/>
          <w:sz w:val="32"/>
          <w:szCs w:val="32"/>
        </w:rPr>
        <w:br/>
        <w:t>Ця мить ніколи</w:t>
      </w:r>
      <w:r w:rsidRPr="0093538B">
        <w:rPr>
          <w:i/>
          <w:sz w:val="32"/>
          <w:szCs w:val="32"/>
        </w:rPr>
        <w:br/>
        <w:t>вдруге не настане.</w:t>
      </w:r>
      <w:r w:rsidRPr="0093538B">
        <w:rPr>
          <w:sz w:val="32"/>
          <w:szCs w:val="32"/>
        </w:rPr>
        <w:br/>
      </w:r>
      <w:r w:rsidRPr="0093538B">
        <w:rPr>
          <w:rStyle w:val="textexposedshow"/>
          <w:i/>
          <w:color w:val="1D2129"/>
          <w:sz w:val="32"/>
          <w:szCs w:val="32"/>
        </w:rPr>
        <w:t>Я помираю.</w:t>
      </w:r>
      <w:r w:rsidRPr="0093538B">
        <w:rPr>
          <w:sz w:val="32"/>
          <w:szCs w:val="32"/>
        </w:rPr>
        <w:br/>
      </w:r>
      <w:r w:rsidRPr="0093538B">
        <w:rPr>
          <w:rStyle w:val="textexposedshow"/>
          <w:i/>
          <w:color w:val="1D2129"/>
          <w:sz w:val="32"/>
          <w:szCs w:val="32"/>
        </w:rPr>
        <w:t>Отже, ще живу</w:t>
      </w:r>
      <w:r w:rsidRPr="0093538B">
        <w:rPr>
          <w:rStyle w:val="textexposedshow"/>
          <w:color w:val="1D2129"/>
          <w:sz w:val="32"/>
          <w:szCs w:val="32"/>
          <w:lang w:val="uk-UA"/>
        </w:rPr>
        <w:t xml:space="preserve"> (</w:t>
      </w:r>
      <w:r w:rsidRPr="0093538B">
        <w:rPr>
          <w:sz w:val="32"/>
          <w:szCs w:val="32"/>
        </w:rPr>
        <w:t>Микола Холодний</w:t>
      </w:r>
      <w:r w:rsidRPr="0093538B">
        <w:rPr>
          <w:sz w:val="32"/>
          <w:szCs w:val="32"/>
          <w:lang w:val="uk-UA"/>
        </w:rPr>
        <w:t>).</w:t>
      </w:r>
    </w:p>
    <w:p w:rsidR="003151FC" w:rsidRPr="0093538B" w:rsidRDefault="003151FC" w:rsidP="003151FC">
      <w:pPr>
        <w:pStyle w:val="aa"/>
        <w:shd w:val="clear" w:color="auto" w:fill="FFFFFF"/>
        <w:spacing w:before="0" w:beforeAutospacing="0" w:after="90" w:afterAutospacing="0" w:line="276" w:lineRule="auto"/>
        <w:rPr>
          <w:color w:val="1D2129"/>
          <w:sz w:val="32"/>
          <w:szCs w:val="32"/>
          <w:lang w:val="uk-UA"/>
        </w:rPr>
      </w:pPr>
    </w:p>
    <w:p w:rsidR="003151FC" w:rsidRPr="0093538B" w:rsidRDefault="003151FC" w:rsidP="006671EE">
      <w:pPr>
        <w:widowControl w:val="0"/>
        <w:numPr>
          <w:ilvl w:val="0"/>
          <w:numId w:val="55"/>
        </w:numPr>
        <w:tabs>
          <w:tab w:val="left" w:pos="360"/>
        </w:tabs>
        <w:autoSpaceDE w:val="0"/>
        <w:autoSpaceDN w:val="0"/>
        <w:adjustRightInd w:val="0"/>
        <w:spacing w:line="276" w:lineRule="auto"/>
        <w:ind w:left="0" w:firstLine="0"/>
        <w:jc w:val="both"/>
        <w:rPr>
          <w:b/>
          <w:sz w:val="32"/>
          <w:szCs w:val="32"/>
        </w:rPr>
      </w:pPr>
      <w:r w:rsidRPr="0093538B">
        <w:rPr>
          <w:b/>
          <w:sz w:val="32"/>
          <w:szCs w:val="32"/>
        </w:rPr>
        <w:t xml:space="preserve">За допомогою наведених дефініцій пригадайте і запишіть </w:t>
      </w:r>
      <w:r w:rsidRPr="0093538B">
        <w:rPr>
          <w:b/>
          <w:sz w:val="32"/>
          <w:szCs w:val="32"/>
        </w:rPr>
        <w:lastRenderedPageBreak/>
        <w:t>слова, які вступають в омонімічні зв’язки з іншими номінативними одиницями:</w:t>
      </w:r>
    </w:p>
    <w:p w:rsidR="003151FC" w:rsidRPr="0093538B" w:rsidRDefault="003151FC" w:rsidP="006671EE">
      <w:pPr>
        <w:widowControl w:val="0"/>
        <w:numPr>
          <w:ilvl w:val="0"/>
          <w:numId w:val="57"/>
        </w:numPr>
        <w:tabs>
          <w:tab w:val="left" w:pos="360"/>
        </w:tabs>
        <w:autoSpaceDE w:val="0"/>
        <w:autoSpaceDN w:val="0"/>
        <w:adjustRightInd w:val="0"/>
        <w:spacing w:line="276" w:lineRule="auto"/>
        <w:ind w:left="0" w:firstLine="0"/>
        <w:jc w:val="both"/>
        <w:rPr>
          <w:sz w:val="32"/>
          <w:szCs w:val="32"/>
        </w:rPr>
      </w:pPr>
      <w:r w:rsidRPr="0093538B">
        <w:rPr>
          <w:sz w:val="32"/>
          <w:szCs w:val="32"/>
        </w:rPr>
        <w:t>- письменник, що працює в жанрі роману;</w:t>
      </w:r>
    </w:p>
    <w:p w:rsidR="003151FC" w:rsidRPr="0093538B" w:rsidRDefault="003151FC" w:rsidP="003151FC">
      <w:pPr>
        <w:tabs>
          <w:tab w:val="left" w:pos="360"/>
        </w:tabs>
        <w:spacing w:line="276" w:lineRule="auto"/>
        <w:jc w:val="both"/>
        <w:rPr>
          <w:sz w:val="32"/>
          <w:szCs w:val="32"/>
        </w:rPr>
      </w:pPr>
      <w:r w:rsidRPr="0093538B">
        <w:rPr>
          <w:sz w:val="32"/>
          <w:szCs w:val="32"/>
        </w:rPr>
        <w:t>- фахівець з романських мов і літератур; фахівець з римського права;</w:t>
      </w:r>
    </w:p>
    <w:p w:rsidR="003151FC" w:rsidRPr="0093538B" w:rsidRDefault="003151FC" w:rsidP="006671EE">
      <w:pPr>
        <w:widowControl w:val="0"/>
        <w:numPr>
          <w:ilvl w:val="0"/>
          <w:numId w:val="57"/>
        </w:numPr>
        <w:tabs>
          <w:tab w:val="left" w:pos="360"/>
        </w:tabs>
        <w:autoSpaceDE w:val="0"/>
        <w:autoSpaceDN w:val="0"/>
        <w:adjustRightInd w:val="0"/>
        <w:spacing w:line="276" w:lineRule="auto"/>
        <w:ind w:left="0" w:firstLine="0"/>
        <w:jc w:val="both"/>
        <w:rPr>
          <w:sz w:val="32"/>
          <w:szCs w:val="32"/>
        </w:rPr>
      </w:pPr>
      <w:r w:rsidRPr="0093538B">
        <w:rPr>
          <w:sz w:val="32"/>
          <w:szCs w:val="32"/>
        </w:rPr>
        <w:t>- вид кулачного бою між двома спортсменами за спеціально встановленими правилами; команда спортивного судді боксерам для продовження бою;</w:t>
      </w:r>
    </w:p>
    <w:p w:rsidR="003151FC" w:rsidRPr="0093538B" w:rsidRDefault="003151FC" w:rsidP="003151FC">
      <w:pPr>
        <w:tabs>
          <w:tab w:val="left" w:pos="360"/>
        </w:tabs>
        <w:spacing w:line="276" w:lineRule="auto"/>
        <w:jc w:val="both"/>
        <w:rPr>
          <w:sz w:val="32"/>
          <w:szCs w:val="32"/>
        </w:rPr>
      </w:pPr>
      <w:r w:rsidRPr="0093538B">
        <w:rPr>
          <w:sz w:val="32"/>
          <w:szCs w:val="32"/>
        </w:rPr>
        <w:t>- герметизована камера для роботи з небезпечними речовинами або для роботи в стерильних умах; спеціальне приміщеннях для ізоляції інфекційних хворих з метою запобігання поширенню інфекції;</w:t>
      </w:r>
    </w:p>
    <w:p w:rsidR="003151FC" w:rsidRPr="0093538B" w:rsidRDefault="003151FC" w:rsidP="006671EE">
      <w:pPr>
        <w:widowControl w:val="0"/>
        <w:numPr>
          <w:ilvl w:val="0"/>
          <w:numId w:val="57"/>
        </w:numPr>
        <w:tabs>
          <w:tab w:val="left" w:pos="360"/>
        </w:tabs>
        <w:autoSpaceDE w:val="0"/>
        <w:autoSpaceDN w:val="0"/>
        <w:adjustRightInd w:val="0"/>
        <w:spacing w:line="276" w:lineRule="auto"/>
        <w:ind w:left="0" w:firstLine="0"/>
        <w:jc w:val="both"/>
        <w:rPr>
          <w:sz w:val="32"/>
          <w:szCs w:val="32"/>
        </w:rPr>
      </w:pPr>
      <w:r w:rsidRPr="0093538B">
        <w:rPr>
          <w:sz w:val="32"/>
          <w:szCs w:val="32"/>
        </w:rPr>
        <w:t>- дорадчий орган у султанській Туреччині, який складався з вищих сановників; у деяких сучасних країнах мусульманського Сходу – урядові установи в адміністративних та судових справах;</w:t>
      </w:r>
    </w:p>
    <w:p w:rsidR="003151FC" w:rsidRPr="0093538B" w:rsidRDefault="003151FC" w:rsidP="003151FC">
      <w:pPr>
        <w:tabs>
          <w:tab w:val="left" w:pos="360"/>
        </w:tabs>
        <w:spacing w:line="276" w:lineRule="auto"/>
        <w:jc w:val="both"/>
        <w:rPr>
          <w:sz w:val="32"/>
          <w:szCs w:val="32"/>
        </w:rPr>
      </w:pPr>
      <w:r w:rsidRPr="0093538B">
        <w:rPr>
          <w:sz w:val="32"/>
          <w:szCs w:val="32"/>
        </w:rPr>
        <w:t>- вид м</w:t>
      </w:r>
      <w:r w:rsidRPr="0093538B">
        <w:rPr>
          <w:sz w:val="32"/>
          <w:szCs w:val="32"/>
          <w:lang w:val="ru-RU"/>
        </w:rPr>
        <w:t>’</w:t>
      </w:r>
      <w:r w:rsidRPr="0093538B">
        <w:rPr>
          <w:sz w:val="32"/>
          <w:szCs w:val="32"/>
        </w:rPr>
        <w:t xml:space="preserve">яких меблів зі спинкою і ручками чи валиками, призначений </w:t>
      </w:r>
      <w:r w:rsidRPr="0093538B">
        <w:rPr>
          <w:sz w:val="32"/>
          <w:szCs w:val="32"/>
        </w:rPr>
        <w:tab/>
        <w:t>для сидіння чи лежання;</w:t>
      </w:r>
    </w:p>
    <w:p w:rsidR="003151FC" w:rsidRPr="0093538B" w:rsidRDefault="003151FC" w:rsidP="003151FC">
      <w:pPr>
        <w:tabs>
          <w:tab w:val="left" w:pos="360"/>
        </w:tabs>
        <w:spacing w:line="276" w:lineRule="auto"/>
        <w:jc w:val="both"/>
        <w:rPr>
          <w:sz w:val="32"/>
          <w:szCs w:val="32"/>
        </w:rPr>
      </w:pPr>
      <w:r w:rsidRPr="0093538B">
        <w:rPr>
          <w:sz w:val="32"/>
          <w:szCs w:val="32"/>
        </w:rPr>
        <w:t xml:space="preserve">- у мовах народів  Близького Сходу – збірки ліричних віршів одного чи кількох авторів, у яких вірші розташовані або за алфавітним порядком їхніх рим, або за формою вірша; </w:t>
      </w:r>
    </w:p>
    <w:p w:rsidR="003151FC" w:rsidRPr="0093538B" w:rsidRDefault="003151FC" w:rsidP="006671EE">
      <w:pPr>
        <w:widowControl w:val="0"/>
        <w:numPr>
          <w:ilvl w:val="0"/>
          <w:numId w:val="57"/>
        </w:numPr>
        <w:tabs>
          <w:tab w:val="left" w:pos="360"/>
        </w:tabs>
        <w:autoSpaceDE w:val="0"/>
        <w:autoSpaceDN w:val="0"/>
        <w:adjustRightInd w:val="0"/>
        <w:spacing w:line="276" w:lineRule="auto"/>
        <w:ind w:left="0" w:firstLine="0"/>
        <w:jc w:val="both"/>
        <w:rPr>
          <w:sz w:val="32"/>
          <w:szCs w:val="32"/>
        </w:rPr>
      </w:pPr>
      <w:r w:rsidRPr="0093538B">
        <w:rPr>
          <w:sz w:val="32"/>
          <w:szCs w:val="32"/>
        </w:rPr>
        <w:t>- у деяких східних країнах – титул монарха;</w:t>
      </w:r>
    </w:p>
    <w:p w:rsidR="003151FC" w:rsidRPr="0093538B" w:rsidRDefault="003151FC" w:rsidP="003151FC">
      <w:pPr>
        <w:tabs>
          <w:tab w:val="left" w:pos="360"/>
        </w:tabs>
        <w:spacing w:line="276" w:lineRule="auto"/>
        <w:jc w:val="both"/>
        <w:rPr>
          <w:sz w:val="32"/>
          <w:szCs w:val="32"/>
        </w:rPr>
      </w:pPr>
      <w:r w:rsidRPr="0093538B">
        <w:rPr>
          <w:sz w:val="32"/>
          <w:szCs w:val="32"/>
        </w:rPr>
        <w:t>- у шахах – безпосередній напад якоїсь фігури або пішака на короля противника;</w:t>
      </w:r>
    </w:p>
    <w:p w:rsidR="003151FC" w:rsidRPr="0093538B" w:rsidRDefault="003151FC" w:rsidP="006671EE">
      <w:pPr>
        <w:widowControl w:val="0"/>
        <w:numPr>
          <w:ilvl w:val="0"/>
          <w:numId w:val="57"/>
        </w:numPr>
        <w:tabs>
          <w:tab w:val="left" w:pos="360"/>
        </w:tabs>
        <w:autoSpaceDE w:val="0"/>
        <w:autoSpaceDN w:val="0"/>
        <w:adjustRightInd w:val="0"/>
        <w:spacing w:line="276" w:lineRule="auto"/>
        <w:ind w:left="0" w:firstLine="0"/>
        <w:jc w:val="both"/>
        <w:rPr>
          <w:sz w:val="32"/>
          <w:szCs w:val="32"/>
        </w:rPr>
      </w:pPr>
      <w:r w:rsidRPr="0093538B">
        <w:rPr>
          <w:sz w:val="32"/>
          <w:szCs w:val="32"/>
        </w:rPr>
        <w:t>-  ритм будь-якого руху, дії;</w:t>
      </w:r>
    </w:p>
    <w:p w:rsidR="003151FC" w:rsidRPr="0093538B" w:rsidRDefault="003151FC" w:rsidP="003151FC">
      <w:pPr>
        <w:tabs>
          <w:tab w:val="left" w:pos="360"/>
        </w:tabs>
        <w:spacing w:line="276" w:lineRule="auto"/>
        <w:jc w:val="both"/>
        <w:rPr>
          <w:sz w:val="32"/>
          <w:szCs w:val="32"/>
        </w:rPr>
      </w:pPr>
      <w:r w:rsidRPr="0093538B">
        <w:rPr>
          <w:sz w:val="32"/>
          <w:szCs w:val="32"/>
        </w:rPr>
        <w:t>- почуття міри, уміння дотримуватись правил пристойності;</w:t>
      </w:r>
    </w:p>
    <w:p w:rsidR="003151FC" w:rsidRPr="0093538B" w:rsidRDefault="003151FC" w:rsidP="006671EE">
      <w:pPr>
        <w:widowControl w:val="0"/>
        <w:numPr>
          <w:ilvl w:val="0"/>
          <w:numId w:val="57"/>
        </w:numPr>
        <w:tabs>
          <w:tab w:val="left" w:pos="360"/>
        </w:tabs>
        <w:autoSpaceDE w:val="0"/>
        <w:autoSpaceDN w:val="0"/>
        <w:adjustRightInd w:val="0"/>
        <w:spacing w:line="276" w:lineRule="auto"/>
        <w:ind w:left="0" w:firstLine="0"/>
        <w:jc w:val="both"/>
        <w:rPr>
          <w:sz w:val="32"/>
          <w:szCs w:val="32"/>
        </w:rPr>
      </w:pPr>
      <w:r w:rsidRPr="0093538B">
        <w:rPr>
          <w:sz w:val="32"/>
          <w:szCs w:val="32"/>
        </w:rPr>
        <w:t xml:space="preserve"> - поперечне укриття в окопах, траншеях і ходах сполученнях; боковий рух коня у бік манежу; штучна споруда у вигляді дамби, що йде від берега до глибокого місця в руслі річки; </w:t>
      </w:r>
    </w:p>
    <w:p w:rsidR="003151FC" w:rsidRPr="0093538B" w:rsidRDefault="003151FC" w:rsidP="003151FC">
      <w:pPr>
        <w:tabs>
          <w:tab w:val="left" w:pos="360"/>
        </w:tabs>
        <w:spacing w:line="276" w:lineRule="auto"/>
        <w:jc w:val="both"/>
        <w:rPr>
          <w:sz w:val="32"/>
          <w:szCs w:val="32"/>
        </w:rPr>
      </w:pPr>
      <w:r w:rsidRPr="0093538B">
        <w:rPr>
          <w:sz w:val="32"/>
          <w:szCs w:val="32"/>
        </w:rPr>
        <w:t>- перехід альпініста за маршрутом, що йде  гребенем гірського хребта і з’єднує кілька вершин;</w:t>
      </w:r>
    </w:p>
    <w:p w:rsidR="003151FC" w:rsidRPr="0093538B" w:rsidRDefault="003151FC" w:rsidP="006671EE">
      <w:pPr>
        <w:widowControl w:val="0"/>
        <w:numPr>
          <w:ilvl w:val="0"/>
          <w:numId w:val="57"/>
        </w:numPr>
        <w:tabs>
          <w:tab w:val="left" w:pos="360"/>
        </w:tabs>
        <w:autoSpaceDE w:val="0"/>
        <w:autoSpaceDN w:val="0"/>
        <w:adjustRightInd w:val="0"/>
        <w:spacing w:line="276" w:lineRule="auto"/>
        <w:ind w:left="0" w:firstLine="0"/>
        <w:jc w:val="both"/>
        <w:rPr>
          <w:sz w:val="32"/>
          <w:szCs w:val="32"/>
        </w:rPr>
      </w:pPr>
      <w:r w:rsidRPr="0093538B">
        <w:rPr>
          <w:sz w:val="32"/>
          <w:szCs w:val="32"/>
        </w:rPr>
        <w:t>чорна фарба для креслення  та малювання пером або пензлем;</w:t>
      </w:r>
    </w:p>
    <w:p w:rsidR="003151FC" w:rsidRPr="0093538B" w:rsidRDefault="003151FC" w:rsidP="003151FC">
      <w:pPr>
        <w:tabs>
          <w:tab w:val="left" w:pos="360"/>
        </w:tabs>
        <w:spacing w:line="276" w:lineRule="auto"/>
        <w:jc w:val="both"/>
        <w:rPr>
          <w:sz w:val="32"/>
          <w:szCs w:val="32"/>
        </w:rPr>
      </w:pPr>
      <w:r w:rsidRPr="0093538B">
        <w:rPr>
          <w:sz w:val="32"/>
          <w:szCs w:val="32"/>
        </w:rPr>
        <w:t>- невелика музична п’єса фанфарного складу, яку виконують як урочисте привітання;</w:t>
      </w:r>
    </w:p>
    <w:p w:rsidR="003151FC" w:rsidRPr="0093538B" w:rsidRDefault="003151FC" w:rsidP="006671EE">
      <w:pPr>
        <w:widowControl w:val="0"/>
        <w:numPr>
          <w:ilvl w:val="0"/>
          <w:numId w:val="57"/>
        </w:numPr>
        <w:tabs>
          <w:tab w:val="left" w:pos="360"/>
        </w:tabs>
        <w:autoSpaceDE w:val="0"/>
        <w:autoSpaceDN w:val="0"/>
        <w:adjustRightInd w:val="0"/>
        <w:spacing w:line="276" w:lineRule="auto"/>
        <w:ind w:left="0" w:firstLine="0"/>
        <w:jc w:val="both"/>
        <w:rPr>
          <w:sz w:val="32"/>
          <w:szCs w:val="32"/>
        </w:rPr>
      </w:pPr>
      <w:r w:rsidRPr="0093538B">
        <w:rPr>
          <w:sz w:val="32"/>
          <w:szCs w:val="32"/>
        </w:rPr>
        <w:t>- маскарадний костюм у вигляді широкого довгого плаща з рукавами і каптуром; людина одягнена в такий костюм; плащ з відлогою в католицьких монахів;</w:t>
      </w:r>
    </w:p>
    <w:p w:rsidR="003151FC" w:rsidRPr="0093538B" w:rsidRDefault="003151FC" w:rsidP="003151FC">
      <w:pPr>
        <w:tabs>
          <w:tab w:val="left" w:pos="360"/>
        </w:tabs>
        <w:spacing w:line="276" w:lineRule="auto"/>
        <w:jc w:val="both"/>
        <w:rPr>
          <w:sz w:val="32"/>
          <w:szCs w:val="32"/>
        </w:rPr>
      </w:pPr>
      <w:r w:rsidRPr="0093538B">
        <w:rPr>
          <w:sz w:val="32"/>
          <w:szCs w:val="32"/>
        </w:rPr>
        <w:lastRenderedPageBreak/>
        <w:t>- настільна гра, у якій використовують 28 кістяних або інших дощечок, на яких позначено очки;</w:t>
      </w:r>
    </w:p>
    <w:p w:rsidR="003151FC" w:rsidRPr="0093538B" w:rsidRDefault="003151FC" w:rsidP="006671EE">
      <w:pPr>
        <w:widowControl w:val="0"/>
        <w:numPr>
          <w:ilvl w:val="0"/>
          <w:numId w:val="57"/>
        </w:numPr>
        <w:tabs>
          <w:tab w:val="left" w:pos="360"/>
        </w:tabs>
        <w:autoSpaceDE w:val="0"/>
        <w:autoSpaceDN w:val="0"/>
        <w:adjustRightInd w:val="0"/>
        <w:spacing w:line="276" w:lineRule="auto"/>
        <w:ind w:left="0" w:firstLine="0"/>
        <w:jc w:val="both"/>
        <w:rPr>
          <w:sz w:val="32"/>
          <w:szCs w:val="32"/>
        </w:rPr>
      </w:pPr>
      <w:r w:rsidRPr="0093538B">
        <w:rPr>
          <w:sz w:val="32"/>
          <w:szCs w:val="32"/>
        </w:rPr>
        <w:t>- службова особа, що працює у відомстві закордонних справ і уповноважена урядом вести роботу щодо здійснення офіційних відносин з іншими державами або міжнародними організаціями;</w:t>
      </w:r>
    </w:p>
    <w:p w:rsidR="003151FC" w:rsidRPr="0093538B" w:rsidRDefault="003151FC" w:rsidP="003151FC">
      <w:pPr>
        <w:tabs>
          <w:tab w:val="left" w:pos="360"/>
        </w:tabs>
        <w:spacing w:line="276" w:lineRule="auto"/>
        <w:jc w:val="both"/>
        <w:rPr>
          <w:sz w:val="32"/>
          <w:szCs w:val="32"/>
        </w:rPr>
      </w:pPr>
      <w:r w:rsidRPr="0093538B">
        <w:rPr>
          <w:sz w:val="32"/>
          <w:szCs w:val="32"/>
        </w:rPr>
        <w:t>- невелика пласка валіза для перенесення книжок, зошитів, паперів;</w:t>
      </w:r>
    </w:p>
    <w:p w:rsidR="003151FC" w:rsidRPr="0093538B" w:rsidRDefault="003151FC" w:rsidP="006671EE">
      <w:pPr>
        <w:widowControl w:val="0"/>
        <w:numPr>
          <w:ilvl w:val="0"/>
          <w:numId w:val="57"/>
        </w:numPr>
        <w:tabs>
          <w:tab w:val="left" w:pos="360"/>
        </w:tabs>
        <w:autoSpaceDE w:val="0"/>
        <w:autoSpaceDN w:val="0"/>
        <w:adjustRightInd w:val="0"/>
        <w:spacing w:line="276" w:lineRule="auto"/>
        <w:ind w:left="0" w:firstLine="0"/>
        <w:jc w:val="both"/>
        <w:rPr>
          <w:sz w:val="32"/>
          <w:szCs w:val="32"/>
        </w:rPr>
      </w:pPr>
      <w:r w:rsidRPr="0093538B">
        <w:rPr>
          <w:sz w:val="32"/>
          <w:szCs w:val="32"/>
        </w:rPr>
        <w:t>– систематизоване зібрання карт з пояснювальним текстом, видане у вигляді тому чи окремих аркушів, уміщених у загальну папку;</w:t>
      </w:r>
    </w:p>
    <w:p w:rsidR="003151FC" w:rsidRPr="0093538B" w:rsidRDefault="003151FC" w:rsidP="003151FC">
      <w:pPr>
        <w:tabs>
          <w:tab w:val="left" w:pos="360"/>
        </w:tabs>
        <w:spacing w:line="276" w:lineRule="auto"/>
        <w:jc w:val="both"/>
        <w:rPr>
          <w:sz w:val="32"/>
          <w:szCs w:val="32"/>
        </w:rPr>
      </w:pPr>
      <w:r w:rsidRPr="0093538B">
        <w:rPr>
          <w:sz w:val="32"/>
          <w:szCs w:val="32"/>
        </w:rPr>
        <w:t>- напівшовкова або шовкова тканина атласного переплетення ниток з гладенькою блискучою лицьовою поверхнею.</w:t>
      </w:r>
    </w:p>
    <w:p w:rsidR="003151FC" w:rsidRDefault="003151FC" w:rsidP="003151FC">
      <w:pPr>
        <w:spacing w:line="276" w:lineRule="auto"/>
        <w:ind w:firstLine="708"/>
        <w:jc w:val="both"/>
        <w:rPr>
          <w:b/>
          <w:i/>
          <w:sz w:val="32"/>
          <w:szCs w:val="32"/>
        </w:rPr>
      </w:pPr>
      <w:r w:rsidRPr="0093538B">
        <w:rPr>
          <w:b/>
          <w:sz w:val="32"/>
          <w:szCs w:val="32"/>
        </w:rPr>
        <w:t xml:space="preserve">Довідка: </w:t>
      </w:r>
      <w:r w:rsidRPr="0093538B">
        <w:rPr>
          <w:b/>
          <w:i/>
          <w:sz w:val="32"/>
          <w:szCs w:val="32"/>
        </w:rPr>
        <w:t>диван, траверс, романіст, доміно</w:t>
      </w:r>
      <w:r>
        <w:rPr>
          <w:b/>
          <w:i/>
          <w:sz w:val="32"/>
          <w:szCs w:val="32"/>
        </w:rPr>
        <w:t xml:space="preserve">, </w:t>
      </w:r>
      <w:r w:rsidRPr="0093538B">
        <w:rPr>
          <w:b/>
          <w:i/>
          <w:sz w:val="32"/>
          <w:szCs w:val="32"/>
        </w:rPr>
        <w:t xml:space="preserve">бокс, </w:t>
      </w:r>
      <w:r>
        <w:rPr>
          <w:b/>
          <w:i/>
          <w:sz w:val="32"/>
          <w:szCs w:val="32"/>
        </w:rPr>
        <w:t xml:space="preserve">дипломат, </w:t>
      </w:r>
      <w:r w:rsidRPr="0093538B">
        <w:rPr>
          <w:b/>
          <w:i/>
          <w:sz w:val="32"/>
          <w:szCs w:val="32"/>
        </w:rPr>
        <w:t>атлас</w:t>
      </w:r>
      <w:r>
        <w:rPr>
          <w:b/>
          <w:i/>
          <w:sz w:val="32"/>
          <w:szCs w:val="32"/>
        </w:rPr>
        <w:t>,</w:t>
      </w:r>
      <w:r w:rsidRPr="0093538B">
        <w:rPr>
          <w:b/>
          <w:i/>
          <w:sz w:val="32"/>
          <w:szCs w:val="32"/>
        </w:rPr>
        <w:t xml:space="preserve"> такт, туш, шах.</w:t>
      </w:r>
    </w:p>
    <w:p w:rsidR="003151FC" w:rsidRPr="0093538B" w:rsidRDefault="003151FC" w:rsidP="003151FC">
      <w:pPr>
        <w:spacing w:line="276" w:lineRule="auto"/>
        <w:jc w:val="both"/>
        <w:rPr>
          <w:i/>
          <w:sz w:val="32"/>
          <w:szCs w:val="32"/>
        </w:rPr>
      </w:pPr>
    </w:p>
    <w:p w:rsidR="003151FC" w:rsidRPr="0093538B" w:rsidRDefault="003151FC" w:rsidP="003151FC">
      <w:pPr>
        <w:spacing w:line="276" w:lineRule="auto"/>
        <w:jc w:val="both"/>
        <w:rPr>
          <w:sz w:val="32"/>
          <w:szCs w:val="32"/>
        </w:rPr>
      </w:pPr>
      <w:r>
        <w:rPr>
          <w:b/>
          <w:sz w:val="32"/>
          <w:szCs w:val="32"/>
        </w:rPr>
        <w:t>8</w:t>
      </w:r>
      <w:r w:rsidRPr="0093538B">
        <w:rPr>
          <w:b/>
          <w:sz w:val="32"/>
          <w:szCs w:val="32"/>
        </w:rPr>
        <w:t>. Доберіть до кожного пароніма визначення, яке р</w:t>
      </w:r>
      <w:r>
        <w:rPr>
          <w:b/>
          <w:sz w:val="32"/>
          <w:szCs w:val="32"/>
        </w:rPr>
        <w:t>озкриває його лексичне значення</w:t>
      </w:r>
      <w:r w:rsidRPr="0093538B">
        <w:rPr>
          <w:b/>
          <w:sz w:val="32"/>
          <w:szCs w:val="32"/>
        </w:rPr>
        <w:t xml:space="preserve">: </w:t>
      </w:r>
      <w:r w:rsidRPr="0093538B">
        <w:rPr>
          <w:i/>
          <w:sz w:val="32"/>
          <w:szCs w:val="32"/>
        </w:rPr>
        <w:t>штамп (1), ореол (2), ерзац (3), форзац (4), квадрат (5), квадрант (6), штамб  (7), ареал (8), резидент  (9), президент (10):</w:t>
      </w:r>
    </w:p>
    <w:p w:rsidR="003151FC" w:rsidRPr="0093538B" w:rsidRDefault="003151FC" w:rsidP="003151FC">
      <w:pPr>
        <w:spacing w:line="276" w:lineRule="auto"/>
        <w:jc w:val="both"/>
        <w:rPr>
          <w:sz w:val="32"/>
          <w:szCs w:val="32"/>
        </w:rPr>
      </w:pPr>
      <w:r w:rsidRPr="0093538B">
        <w:rPr>
          <w:sz w:val="32"/>
          <w:szCs w:val="32"/>
        </w:rPr>
        <w:t xml:space="preserve">а) [фр. – </w:t>
      </w:r>
      <w:r w:rsidRPr="0093538B">
        <w:rPr>
          <w:i/>
          <w:sz w:val="32"/>
          <w:szCs w:val="32"/>
        </w:rPr>
        <w:t xml:space="preserve">сяяння, </w:t>
      </w:r>
      <w:r w:rsidRPr="0093538B">
        <w:rPr>
          <w:sz w:val="32"/>
          <w:szCs w:val="32"/>
        </w:rPr>
        <w:t xml:space="preserve">лат. </w:t>
      </w:r>
      <w:r w:rsidRPr="0093538B">
        <w:rPr>
          <w:i/>
          <w:sz w:val="32"/>
          <w:szCs w:val="32"/>
        </w:rPr>
        <w:t>позолочений</w:t>
      </w:r>
      <w:r w:rsidRPr="0093538B">
        <w:rPr>
          <w:sz w:val="32"/>
          <w:szCs w:val="32"/>
        </w:rPr>
        <w:t>] – 1) у релігійному мистецтві – зображення сяйва навколо голови як символ божественності, святості; 2) світле сяйво навколо яскраво освітленого предмета; 3) перен. атмосфера слави, пошани, успіху, що оточує кого-небудь;</w:t>
      </w:r>
    </w:p>
    <w:p w:rsidR="003151FC" w:rsidRPr="0093538B" w:rsidRDefault="003151FC" w:rsidP="003151FC">
      <w:pPr>
        <w:spacing w:line="276" w:lineRule="auto"/>
        <w:jc w:val="both"/>
        <w:rPr>
          <w:sz w:val="32"/>
          <w:szCs w:val="32"/>
        </w:rPr>
      </w:pPr>
      <w:r w:rsidRPr="0093538B">
        <w:rPr>
          <w:sz w:val="32"/>
          <w:szCs w:val="32"/>
        </w:rPr>
        <w:t xml:space="preserve">б) [лат. </w:t>
      </w:r>
      <w:r w:rsidRPr="0093538B">
        <w:rPr>
          <w:i/>
          <w:sz w:val="32"/>
          <w:szCs w:val="32"/>
        </w:rPr>
        <w:t>площа, простір</w:t>
      </w:r>
      <w:r w:rsidRPr="0093538B">
        <w:rPr>
          <w:sz w:val="32"/>
          <w:szCs w:val="32"/>
        </w:rPr>
        <w:t>] – 1) територія або акваторія природного поширення виду чи певної групи рослин або тварин; 2) ділянка, біотоп, зайнятий сім’єю тварин, іноді однією особиною; 3) у культурології, мовознавстві – зони територіального поширення певних локальних культурних (діалектних) типів і рис;</w:t>
      </w:r>
    </w:p>
    <w:p w:rsidR="003151FC" w:rsidRPr="0093538B" w:rsidRDefault="003151FC" w:rsidP="003151FC">
      <w:pPr>
        <w:spacing w:line="276" w:lineRule="auto"/>
        <w:jc w:val="both"/>
        <w:rPr>
          <w:sz w:val="32"/>
          <w:szCs w:val="32"/>
        </w:rPr>
      </w:pPr>
      <w:r w:rsidRPr="0093538B">
        <w:rPr>
          <w:sz w:val="32"/>
          <w:szCs w:val="32"/>
        </w:rPr>
        <w:t>в) нім. подвійний аркуш цупкого паперу, що з’єднує внутрішню частину оправи з першою (останньою) сторінкою книжки;</w:t>
      </w:r>
    </w:p>
    <w:p w:rsidR="003151FC" w:rsidRPr="0093538B" w:rsidRDefault="003151FC" w:rsidP="003151FC">
      <w:pPr>
        <w:spacing w:line="276" w:lineRule="auto"/>
        <w:jc w:val="both"/>
        <w:rPr>
          <w:sz w:val="32"/>
          <w:szCs w:val="32"/>
        </w:rPr>
      </w:pPr>
      <w:r w:rsidRPr="0093538B">
        <w:rPr>
          <w:sz w:val="32"/>
          <w:szCs w:val="32"/>
        </w:rPr>
        <w:t>г) нім. неякісний замінник якогось продукту, сурогат;</w:t>
      </w:r>
    </w:p>
    <w:p w:rsidR="003151FC" w:rsidRPr="0093538B" w:rsidRDefault="003151FC" w:rsidP="003151FC">
      <w:pPr>
        <w:spacing w:line="276" w:lineRule="auto"/>
        <w:jc w:val="both"/>
        <w:rPr>
          <w:sz w:val="32"/>
          <w:szCs w:val="32"/>
        </w:rPr>
      </w:pPr>
      <w:r w:rsidRPr="0093538B">
        <w:rPr>
          <w:sz w:val="32"/>
          <w:szCs w:val="32"/>
        </w:rPr>
        <w:t>ґ) лат. 1) прямокутник з рівними сторонами; 2) другий степінь будь-якого числа;</w:t>
      </w:r>
    </w:p>
    <w:p w:rsidR="003151FC" w:rsidRPr="0093538B" w:rsidRDefault="003151FC" w:rsidP="003151FC">
      <w:pPr>
        <w:spacing w:line="276" w:lineRule="auto"/>
        <w:jc w:val="both"/>
        <w:rPr>
          <w:sz w:val="32"/>
          <w:szCs w:val="32"/>
        </w:rPr>
      </w:pPr>
      <w:r w:rsidRPr="0093538B">
        <w:rPr>
          <w:sz w:val="32"/>
          <w:szCs w:val="32"/>
        </w:rPr>
        <w:lastRenderedPageBreak/>
        <w:t>д) лат. 1) плоский сектор з центральним кутом 90°, ¼ частини круга; 2) старовинний астрономічний прилад для вимірювання висот небесних світил над обрієм;</w:t>
      </w:r>
    </w:p>
    <w:p w:rsidR="003151FC" w:rsidRPr="0093538B" w:rsidRDefault="003151FC" w:rsidP="003151FC">
      <w:pPr>
        <w:spacing w:line="276" w:lineRule="auto"/>
        <w:jc w:val="both"/>
        <w:rPr>
          <w:sz w:val="32"/>
          <w:szCs w:val="32"/>
        </w:rPr>
      </w:pPr>
      <w:r w:rsidRPr="0093538B">
        <w:rPr>
          <w:sz w:val="32"/>
          <w:szCs w:val="32"/>
        </w:rPr>
        <w:t xml:space="preserve">е) </w:t>
      </w:r>
      <w:r w:rsidRPr="0093538B">
        <w:rPr>
          <w:sz w:val="32"/>
          <w:szCs w:val="32"/>
          <w:lang w:val="ru-RU"/>
        </w:rPr>
        <w:t>[</w:t>
      </w:r>
      <w:r w:rsidRPr="0093538B">
        <w:rPr>
          <w:sz w:val="32"/>
          <w:szCs w:val="32"/>
        </w:rPr>
        <w:t xml:space="preserve">нім. </w:t>
      </w:r>
      <w:r w:rsidRPr="0093538B">
        <w:rPr>
          <w:sz w:val="32"/>
          <w:szCs w:val="32"/>
          <w:lang w:val="ru-RU"/>
        </w:rPr>
        <w:t>&lt;</w:t>
      </w:r>
      <w:r w:rsidRPr="0093538B">
        <w:rPr>
          <w:sz w:val="32"/>
          <w:szCs w:val="32"/>
        </w:rPr>
        <w:t xml:space="preserve"> італ. </w:t>
      </w:r>
      <w:r w:rsidRPr="0093538B">
        <w:rPr>
          <w:i/>
          <w:sz w:val="32"/>
          <w:szCs w:val="32"/>
        </w:rPr>
        <w:t>печатка</w:t>
      </w:r>
      <w:r w:rsidRPr="0093538B">
        <w:rPr>
          <w:sz w:val="32"/>
          <w:szCs w:val="32"/>
          <w:lang w:val="ru-RU"/>
        </w:rPr>
        <w:t>] – 1) частина машини (молота, преса) для обробки виробів; 2) форма з рельєфним зображенням тексту, малюнка, яку використовують для тиснення на палітурній кришці; 3) вид печатки; 4) перен. загальновідомий зразок, який сліпо наслідують; шабло, трафарет</w:t>
      </w:r>
      <w:r w:rsidRPr="0093538B">
        <w:rPr>
          <w:sz w:val="32"/>
          <w:szCs w:val="32"/>
        </w:rPr>
        <w:t>;</w:t>
      </w:r>
    </w:p>
    <w:p w:rsidR="003151FC" w:rsidRPr="0093538B" w:rsidRDefault="003151FC" w:rsidP="003151FC">
      <w:pPr>
        <w:spacing w:line="276" w:lineRule="auto"/>
        <w:jc w:val="both"/>
        <w:rPr>
          <w:sz w:val="32"/>
          <w:szCs w:val="32"/>
        </w:rPr>
      </w:pPr>
      <w:r w:rsidRPr="0093538B">
        <w:rPr>
          <w:sz w:val="32"/>
          <w:szCs w:val="32"/>
        </w:rPr>
        <w:t xml:space="preserve">є) нім. </w:t>
      </w:r>
      <w:r w:rsidRPr="0093538B">
        <w:rPr>
          <w:i/>
          <w:sz w:val="32"/>
          <w:szCs w:val="32"/>
        </w:rPr>
        <w:t>стовбур</w:t>
      </w:r>
      <w:r w:rsidRPr="0093538B">
        <w:rPr>
          <w:sz w:val="32"/>
          <w:szCs w:val="32"/>
          <w:lang w:val="ru-RU"/>
        </w:rPr>
        <w:t>] – частина стовбура дерева від кореня до першого розгалуження</w:t>
      </w:r>
      <w:r w:rsidRPr="0093538B">
        <w:rPr>
          <w:sz w:val="32"/>
          <w:szCs w:val="32"/>
        </w:rPr>
        <w:t>;</w:t>
      </w:r>
    </w:p>
    <w:p w:rsidR="003151FC" w:rsidRPr="0093538B" w:rsidRDefault="003151FC" w:rsidP="003151FC">
      <w:pPr>
        <w:spacing w:line="276" w:lineRule="auto"/>
        <w:jc w:val="both"/>
        <w:rPr>
          <w:sz w:val="32"/>
          <w:szCs w:val="32"/>
        </w:rPr>
      </w:pPr>
      <w:r w:rsidRPr="0093538B">
        <w:rPr>
          <w:sz w:val="32"/>
          <w:szCs w:val="32"/>
        </w:rPr>
        <w:t xml:space="preserve">ж) [фр. &lt; лат. </w:t>
      </w:r>
      <w:r w:rsidRPr="0093538B">
        <w:rPr>
          <w:i/>
          <w:sz w:val="32"/>
          <w:szCs w:val="32"/>
        </w:rPr>
        <w:t>той, що залишається на місці</w:t>
      </w:r>
      <w:r w:rsidRPr="0093538B">
        <w:rPr>
          <w:sz w:val="32"/>
          <w:szCs w:val="32"/>
        </w:rPr>
        <w:t>] – 1)  у деяких країнах – громадянин, що постійно живе в іноземній державі; 2) представник розвідки якоїсь держави, що діє на території іншої держави; 3) представник колоніальної адміністрації в протектораті;</w:t>
      </w:r>
    </w:p>
    <w:p w:rsidR="003151FC" w:rsidRDefault="003151FC" w:rsidP="003151FC">
      <w:pPr>
        <w:spacing w:line="276" w:lineRule="auto"/>
        <w:jc w:val="both"/>
        <w:rPr>
          <w:sz w:val="32"/>
          <w:szCs w:val="32"/>
        </w:rPr>
      </w:pPr>
      <w:r w:rsidRPr="0093538B">
        <w:rPr>
          <w:sz w:val="32"/>
          <w:szCs w:val="32"/>
        </w:rPr>
        <w:t xml:space="preserve">з) </w:t>
      </w:r>
      <w:r w:rsidRPr="0093538B">
        <w:rPr>
          <w:sz w:val="32"/>
          <w:szCs w:val="32"/>
          <w:lang w:val="ru-RU"/>
        </w:rPr>
        <w:t>[</w:t>
      </w:r>
      <w:r w:rsidRPr="0093538B">
        <w:rPr>
          <w:sz w:val="32"/>
          <w:szCs w:val="32"/>
        </w:rPr>
        <w:t xml:space="preserve">лат. </w:t>
      </w:r>
      <w:r w:rsidRPr="0093538B">
        <w:rPr>
          <w:i/>
          <w:sz w:val="32"/>
          <w:szCs w:val="32"/>
        </w:rPr>
        <w:t>той, що сидить спереду</w:t>
      </w:r>
      <w:r w:rsidRPr="0093538B">
        <w:rPr>
          <w:sz w:val="32"/>
          <w:szCs w:val="32"/>
          <w:lang w:val="ru-RU"/>
        </w:rPr>
        <w:t>] – 1) виборний глава держави в більшості країн з республіканською формою правління; 2) виборний керівник деяких товариств, установ; 3) вища посадова особа компанії, корпорації, фірми</w:t>
      </w:r>
      <w:r w:rsidRPr="0093538B">
        <w:rPr>
          <w:sz w:val="32"/>
          <w:szCs w:val="32"/>
        </w:rPr>
        <w:t>.</w:t>
      </w:r>
    </w:p>
    <w:p w:rsidR="003151FC" w:rsidRPr="0093538B" w:rsidRDefault="003151FC" w:rsidP="003151FC">
      <w:pPr>
        <w:spacing w:line="276" w:lineRule="auto"/>
        <w:jc w:val="both"/>
        <w:rPr>
          <w:sz w:val="32"/>
          <w:szCs w:val="32"/>
        </w:rPr>
      </w:pPr>
    </w:p>
    <w:p w:rsidR="003151FC" w:rsidRDefault="003151FC" w:rsidP="003151FC">
      <w:pPr>
        <w:widowControl w:val="0"/>
        <w:autoSpaceDE w:val="0"/>
        <w:autoSpaceDN w:val="0"/>
        <w:adjustRightInd w:val="0"/>
        <w:spacing w:line="276" w:lineRule="auto"/>
        <w:jc w:val="both"/>
        <w:rPr>
          <w:i/>
          <w:sz w:val="32"/>
          <w:szCs w:val="32"/>
        </w:rPr>
      </w:pPr>
      <w:r>
        <w:rPr>
          <w:b/>
          <w:sz w:val="32"/>
          <w:szCs w:val="32"/>
        </w:rPr>
        <w:t xml:space="preserve">9. </w:t>
      </w:r>
      <w:r w:rsidRPr="0093538B">
        <w:rPr>
          <w:b/>
          <w:sz w:val="32"/>
          <w:szCs w:val="32"/>
        </w:rPr>
        <w:t xml:space="preserve">Із наведених слів випишіть паронімічні пари, антонімічні пари, синонімічні ряди, номінації, що вступають в омонімічні відношення з лексичними одиницями інших мов: </w:t>
      </w:r>
      <w:r w:rsidRPr="0093538B">
        <w:rPr>
          <w:i/>
          <w:sz w:val="32"/>
          <w:szCs w:val="32"/>
        </w:rPr>
        <w:t xml:space="preserve">адрес, тонкий, луна,  респектабельний, тиша, священний, адреса, активний, традиційний, актовий, акцепт, звичаєвий, довгий,  акцент, газований, вчинок,  факультативний, згрубілий, юродивий, кожний, товстий, батьківщина, газовий, тотальний, поважний, тоталітарний, гриф, пансіон, бак, сакраментальний, необов’язковий, пансіонат, діалектичний, бездіяльність, здоровий, можливий, газель, діалектний, вокаліз, пас,  неділя, чужина, короткий,  шанований, пейоративний, галас,   вокалізм, солідний, зневажливий. </w:t>
      </w:r>
    </w:p>
    <w:p w:rsidR="003151FC" w:rsidRPr="0093538B" w:rsidRDefault="003151FC" w:rsidP="003151FC">
      <w:pPr>
        <w:widowControl w:val="0"/>
        <w:autoSpaceDE w:val="0"/>
        <w:autoSpaceDN w:val="0"/>
        <w:adjustRightInd w:val="0"/>
        <w:spacing w:line="276" w:lineRule="auto"/>
        <w:jc w:val="both"/>
        <w:rPr>
          <w:sz w:val="32"/>
          <w:szCs w:val="32"/>
        </w:rPr>
      </w:pPr>
      <w:r w:rsidRPr="0093538B">
        <w:rPr>
          <w:i/>
          <w:sz w:val="32"/>
          <w:szCs w:val="32"/>
        </w:rPr>
        <w:t xml:space="preserve"> </w:t>
      </w:r>
      <w:r w:rsidRPr="0093538B">
        <w:rPr>
          <w:sz w:val="32"/>
          <w:szCs w:val="32"/>
        </w:rPr>
        <w:t xml:space="preserve">  </w:t>
      </w:r>
    </w:p>
    <w:p w:rsidR="003151FC" w:rsidRPr="0093538B" w:rsidRDefault="003151FC" w:rsidP="003151FC">
      <w:pPr>
        <w:widowControl w:val="0"/>
        <w:autoSpaceDE w:val="0"/>
        <w:autoSpaceDN w:val="0"/>
        <w:adjustRightInd w:val="0"/>
        <w:spacing w:line="276" w:lineRule="auto"/>
        <w:jc w:val="both"/>
        <w:rPr>
          <w:b/>
          <w:sz w:val="32"/>
          <w:szCs w:val="32"/>
        </w:rPr>
      </w:pPr>
      <w:r>
        <w:rPr>
          <w:b/>
          <w:sz w:val="32"/>
          <w:szCs w:val="32"/>
        </w:rPr>
        <w:t xml:space="preserve">10. </w:t>
      </w:r>
      <w:r w:rsidRPr="0093538B">
        <w:rPr>
          <w:b/>
          <w:sz w:val="32"/>
          <w:szCs w:val="32"/>
        </w:rPr>
        <w:t>Наведені слова (</w:t>
      </w:r>
      <w:r w:rsidRPr="0093538B">
        <w:rPr>
          <w:i/>
          <w:sz w:val="32"/>
          <w:szCs w:val="32"/>
        </w:rPr>
        <w:t xml:space="preserve">райдуга, заячий дощ, божа корівка, Колядник, серпанок, шептун, чародійник, Лад, коливо, курячий дощ, свинячий </w:t>
      </w:r>
      <w:r w:rsidRPr="0093538B">
        <w:rPr>
          <w:i/>
          <w:sz w:val="32"/>
          <w:szCs w:val="32"/>
        </w:rPr>
        <w:lastRenderedPageBreak/>
        <w:t>дощ, заговір, ярижник, руда вина, веселка, сонечко, примовка, веселиця, ведрик, чарівник, веселуха, примова, Дідух, наузник, Ладобог, боже коромисло, Ладо, Дід, кутя, бедрик, Коляда, примівник, циганський дощ,  замовляння, Корочун, грибний дощ, крайка, очіпок, чаклун, дуга, знахар, Жив, химорода, дівочий дощ, намітка, сліпий дощ, кавник, сочиво</w:t>
      </w:r>
      <w:r w:rsidRPr="0093538B">
        <w:rPr>
          <w:b/>
          <w:sz w:val="32"/>
          <w:szCs w:val="32"/>
        </w:rPr>
        <w:t>) розподіліть у різн</w:t>
      </w:r>
      <w:r>
        <w:rPr>
          <w:b/>
          <w:sz w:val="32"/>
          <w:szCs w:val="32"/>
        </w:rPr>
        <w:t>і синонімічні ряди;</w:t>
      </w:r>
      <w:r w:rsidRPr="0093538B">
        <w:rPr>
          <w:b/>
          <w:sz w:val="32"/>
          <w:szCs w:val="32"/>
        </w:rPr>
        <w:t xml:space="preserve"> </w:t>
      </w:r>
      <w:r>
        <w:rPr>
          <w:b/>
          <w:sz w:val="32"/>
          <w:szCs w:val="32"/>
        </w:rPr>
        <w:t xml:space="preserve">їх </w:t>
      </w:r>
      <w:r w:rsidRPr="0093538B">
        <w:rPr>
          <w:b/>
          <w:sz w:val="32"/>
          <w:szCs w:val="32"/>
        </w:rPr>
        <w:t>етномарковані лексико-семантичні варіанти подано нижче:</w:t>
      </w:r>
    </w:p>
    <w:p w:rsidR="003151FC" w:rsidRPr="0093538B" w:rsidRDefault="003151FC" w:rsidP="006671EE">
      <w:pPr>
        <w:widowControl w:val="0"/>
        <w:numPr>
          <w:ilvl w:val="0"/>
          <w:numId w:val="59"/>
        </w:numPr>
        <w:tabs>
          <w:tab w:val="clear" w:pos="720"/>
          <w:tab w:val="left" w:pos="180"/>
        </w:tabs>
        <w:autoSpaceDE w:val="0"/>
        <w:autoSpaceDN w:val="0"/>
        <w:adjustRightInd w:val="0"/>
        <w:spacing w:line="276" w:lineRule="auto"/>
        <w:ind w:left="0" w:firstLine="0"/>
        <w:jc w:val="both"/>
        <w:rPr>
          <w:sz w:val="32"/>
          <w:szCs w:val="32"/>
        </w:rPr>
      </w:pPr>
      <w:r w:rsidRPr="0093538B">
        <w:rPr>
          <w:sz w:val="32"/>
          <w:szCs w:val="32"/>
        </w:rPr>
        <w:t>шлях, яким за повір’ям, ангели сходять з неба набирати воду з річок. Цю воду вони розливають по хмарах, а звідти вода падає дощем;</w:t>
      </w:r>
    </w:p>
    <w:p w:rsidR="003151FC" w:rsidRPr="0093538B" w:rsidRDefault="003151FC" w:rsidP="006671EE">
      <w:pPr>
        <w:widowControl w:val="0"/>
        <w:numPr>
          <w:ilvl w:val="0"/>
          <w:numId w:val="59"/>
        </w:numPr>
        <w:autoSpaceDE w:val="0"/>
        <w:autoSpaceDN w:val="0"/>
        <w:adjustRightInd w:val="0"/>
        <w:spacing w:line="276" w:lineRule="auto"/>
        <w:ind w:left="0" w:firstLine="0"/>
        <w:jc w:val="both"/>
        <w:rPr>
          <w:sz w:val="32"/>
          <w:szCs w:val="32"/>
        </w:rPr>
      </w:pPr>
      <w:r w:rsidRPr="0093538B">
        <w:rPr>
          <w:sz w:val="32"/>
          <w:szCs w:val="32"/>
        </w:rPr>
        <w:t>молитвослов магічного характеру, основою якого є віра в чудодійну силу слова як засобу впливу на вищі духовні сили;</w:t>
      </w:r>
    </w:p>
    <w:p w:rsidR="003151FC" w:rsidRPr="0093538B" w:rsidRDefault="003151FC" w:rsidP="006671EE">
      <w:pPr>
        <w:widowControl w:val="0"/>
        <w:numPr>
          <w:ilvl w:val="0"/>
          <w:numId w:val="59"/>
        </w:numPr>
        <w:autoSpaceDE w:val="0"/>
        <w:autoSpaceDN w:val="0"/>
        <w:adjustRightInd w:val="0"/>
        <w:spacing w:line="276" w:lineRule="auto"/>
        <w:ind w:left="0" w:firstLine="0"/>
        <w:jc w:val="both"/>
        <w:rPr>
          <w:sz w:val="32"/>
          <w:szCs w:val="32"/>
        </w:rPr>
      </w:pPr>
      <w:r w:rsidRPr="0093538B">
        <w:rPr>
          <w:sz w:val="32"/>
          <w:szCs w:val="32"/>
        </w:rPr>
        <w:t>персонаж нижчої міфології, реальна особа, яка на</w:t>
      </w:r>
      <w:r>
        <w:rPr>
          <w:sz w:val="32"/>
          <w:szCs w:val="32"/>
        </w:rPr>
        <w:t>д</w:t>
      </w:r>
      <w:r w:rsidRPr="0093538B">
        <w:rPr>
          <w:sz w:val="32"/>
          <w:szCs w:val="32"/>
        </w:rPr>
        <w:t>ілена демонічними властивостями і здатна впливати надприродним чином на долю інших людей;</w:t>
      </w:r>
    </w:p>
    <w:p w:rsidR="003151FC" w:rsidRPr="0093538B" w:rsidRDefault="003151FC" w:rsidP="006671EE">
      <w:pPr>
        <w:widowControl w:val="0"/>
        <w:numPr>
          <w:ilvl w:val="0"/>
          <w:numId w:val="59"/>
        </w:numPr>
        <w:autoSpaceDE w:val="0"/>
        <w:autoSpaceDN w:val="0"/>
        <w:adjustRightInd w:val="0"/>
        <w:spacing w:line="276" w:lineRule="auto"/>
        <w:ind w:left="0" w:firstLine="0"/>
        <w:jc w:val="both"/>
        <w:rPr>
          <w:sz w:val="32"/>
          <w:szCs w:val="32"/>
        </w:rPr>
      </w:pPr>
      <w:r>
        <w:rPr>
          <w:sz w:val="32"/>
          <w:szCs w:val="32"/>
        </w:rPr>
        <w:t>бог все</w:t>
      </w:r>
      <w:r w:rsidRPr="0093538B">
        <w:rPr>
          <w:sz w:val="32"/>
          <w:szCs w:val="32"/>
        </w:rPr>
        <w:t>єдиного ладу, чоловік богині Лади; бог вірного подружжя, родинної злагоди, шлюбу, кохання, усяких насолод та добробуту;</w:t>
      </w:r>
    </w:p>
    <w:p w:rsidR="003151FC" w:rsidRPr="0093538B" w:rsidRDefault="003151FC" w:rsidP="006671EE">
      <w:pPr>
        <w:widowControl w:val="0"/>
        <w:numPr>
          <w:ilvl w:val="0"/>
          <w:numId w:val="59"/>
        </w:numPr>
        <w:autoSpaceDE w:val="0"/>
        <w:autoSpaceDN w:val="0"/>
        <w:adjustRightInd w:val="0"/>
        <w:spacing w:line="276" w:lineRule="auto"/>
        <w:ind w:left="0" w:firstLine="0"/>
        <w:jc w:val="both"/>
        <w:rPr>
          <w:sz w:val="32"/>
          <w:szCs w:val="32"/>
        </w:rPr>
      </w:pPr>
      <w:r w:rsidRPr="0093538B">
        <w:rPr>
          <w:sz w:val="32"/>
          <w:szCs w:val="32"/>
        </w:rPr>
        <w:t>за повір</w:t>
      </w:r>
      <w:r w:rsidRPr="0093538B">
        <w:rPr>
          <w:sz w:val="32"/>
          <w:szCs w:val="32"/>
          <w:lang w:val="ru-RU"/>
        </w:rPr>
        <w:t>’</w:t>
      </w:r>
      <w:r w:rsidRPr="0093538B">
        <w:rPr>
          <w:sz w:val="32"/>
          <w:szCs w:val="32"/>
        </w:rPr>
        <w:t>ями, райська комаха, яка літає до неба і передає Богові від людей прохання, приносить відповідь, попереджає про небезпеку, прогнозує врожай, тривалість життя людини тощо;</w:t>
      </w:r>
    </w:p>
    <w:p w:rsidR="003151FC" w:rsidRPr="0093538B" w:rsidRDefault="003151FC" w:rsidP="006671EE">
      <w:pPr>
        <w:widowControl w:val="0"/>
        <w:numPr>
          <w:ilvl w:val="0"/>
          <w:numId w:val="59"/>
        </w:numPr>
        <w:autoSpaceDE w:val="0"/>
        <w:autoSpaceDN w:val="0"/>
        <w:adjustRightInd w:val="0"/>
        <w:spacing w:line="276" w:lineRule="auto"/>
        <w:ind w:left="0" w:firstLine="0"/>
        <w:jc w:val="both"/>
        <w:rPr>
          <w:sz w:val="32"/>
          <w:szCs w:val="32"/>
        </w:rPr>
      </w:pPr>
      <w:r w:rsidRPr="0093538B">
        <w:rPr>
          <w:sz w:val="32"/>
          <w:szCs w:val="32"/>
        </w:rPr>
        <w:t>обжинковий або зажинковий сніп, виготовлений із житніх пучків або плетених пучечків, які обв’язуються кольоровими ст</w:t>
      </w:r>
      <w:r>
        <w:rPr>
          <w:sz w:val="32"/>
          <w:szCs w:val="32"/>
        </w:rPr>
        <w:t>р</w:t>
      </w:r>
      <w:r w:rsidRPr="0093538B">
        <w:rPr>
          <w:sz w:val="32"/>
          <w:szCs w:val="32"/>
        </w:rPr>
        <w:t>ічками або стеблиною. Вважалося, що в ньому живуть дух поля, дух бога Сонця та душі померлих предків, які оберігають земне життя;</w:t>
      </w:r>
    </w:p>
    <w:p w:rsidR="003151FC" w:rsidRPr="0093538B" w:rsidRDefault="003151FC" w:rsidP="006671EE">
      <w:pPr>
        <w:widowControl w:val="0"/>
        <w:numPr>
          <w:ilvl w:val="0"/>
          <w:numId w:val="59"/>
        </w:numPr>
        <w:autoSpaceDE w:val="0"/>
        <w:autoSpaceDN w:val="0"/>
        <w:adjustRightInd w:val="0"/>
        <w:spacing w:line="276" w:lineRule="auto"/>
        <w:ind w:left="0" w:firstLine="0"/>
        <w:jc w:val="both"/>
        <w:rPr>
          <w:sz w:val="32"/>
          <w:szCs w:val="32"/>
        </w:rPr>
      </w:pPr>
      <w:r w:rsidRPr="0093538B">
        <w:rPr>
          <w:sz w:val="32"/>
          <w:szCs w:val="32"/>
        </w:rPr>
        <w:t>на відміну від чарівника</w:t>
      </w:r>
      <w:r>
        <w:rPr>
          <w:sz w:val="32"/>
          <w:szCs w:val="32"/>
        </w:rPr>
        <w:t>,</w:t>
      </w:r>
      <w:r w:rsidRPr="0093538B">
        <w:rPr>
          <w:sz w:val="32"/>
          <w:szCs w:val="32"/>
        </w:rPr>
        <w:t xml:space="preserve"> носій добрих сил. Йому відомі замовляння і цілющі трави, якими він намагається зробити лю</w:t>
      </w:r>
      <w:r>
        <w:rPr>
          <w:sz w:val="32"/>
          <w:szCs w:val="32"/>
        </w:rPr>
        <w:t>д</w:t>
      </w:r>
      <w:r w:rsidRPr="0093538B">
        <w:rPr>
          <w:sz w:val="32"/>
          <w:szCs w:val="32"/>
        </w:rPr>
        <w:t>ям користь. Водночас може наслати хворобу.., допомагає людині позбутися будь-якого виду «нечистої сили», сам виявляється безпомічним проти русалок, домовика, лісовика;</w:t>
      </w:r>
    </w:p>
    <w:p w:rsidR="003151FC" w:rsidRPr="0093538B" w:rsidRDefault="003151FC" w:rsidP="006671EE">
      <w:pPr>
        <w:widowControl w:val="0"/>
        <w:numPr>
          <w:ilvl w:val="0"/>
          <w:numId w:val="59"/>
        </w:numPr>
        <w:autoSpaceDE w:val="0"/>
        <w:autoSpaceDN w:val="0"/>
        <w:adjustRightInd w:val="0"/>
        <w:spacing w:line="276" w:lineRule="auto"/>
        <w:ind w:left="0" w:firstLine="0"/>
        <w:jc w:val="both"/>
        <w:rPr>
          <w:sz w:val="32"/>
          <w:szCs w:val="32"/>
        </w:rPr>
      </w:pPr>
      <w:r w:rsidRPr="0093538B">
        <w:rPr>
          <w:sz w:val="32"/>
          <w:szCs w:val="32"/>
        </w:rPr>
        <w:t xml:space="preserve"> пшениця або рис, зварені та приправлені медом або цукром, іноді змішані з яблуками, чорносливом родзинками та ін. Готують … </w:t>
      </w:r>
      <w:r w:rsidRPr="0093538B">
        <w:rPr>
          <w:sz w:val="32"/>
          <w:szCs w:val="32"/>
        </w:rPr>
        <w:lastRenderedPageBreak/>
        <w:t>або на честь якогось святого, або у пам'ять небіжчику;</w:t>
      </w:r>
    </w:p>
    <w:p w:rsidR="003151FC" w:rsidRPr="0093538B" w:rsidRDefault="003151FC" w:rsidP="006671EE">
      <w:pPr>
        <w:widowControl w:val="0"/>
        <w:numPr>
          <w:ilvl w:val="0"/>
          <w:numId w:val="59"/>
        </w:numPr>
        <w:autoSpaceDE w:val="0"/>
        <w:autoSpaceDN w:val="0"/>
        <w:adjustRightInd w:val="0"/>
        <w:spacing w:line="276" w:lineRule="auto"/>
        <w:ind w:left="0" w:firstLine="0"/>
        <w:jc w:val="both"/>
        <w:rPr>
          <w:sz w:val="32"/>
          <w:szCs w:val="32"/>
        </w:rPr>
      </w:pPr>
      <w:r>
        <w:rPr>
          <w:sz w:val="32"/>
          <w:szCs w:val="32"/>
        </w:rPr>
        <w:t>с</w:t>
      </w:r>
      <w:r w:rsidRPr="0093538B">
        <w:rPr>
          <w:sz w:val="32"/>
          <w:szCs w:val="32"/>
        </w:rPr>
        <w:t>тародавнє вбрання заміжніх жінок, яке зав’язували навколо голови;</w:t>
      </w:r>
    </w:p>
    <w:p w:rsidR="003151FC" w:rsidRPr="0093538B" w:rsidRDefault="003151FC" w:rsidP="006671EE">
      <w:pPr>
        <w:widowControl w:val="0"/>
        <w:numPr>
          <w:ilvl w:val="0"/>
          <w:numId w:val="59"/>
        </w:numPr>
        <w:autoSpaceDE w:val="0"/>
        <w:autoSpaceDN w:val="0"/>
        <w:adjustRightInd w:val="0"/>
        <w:spacing w:line="276" w:lineRule="auto"/>
        <w:ind w:left="0" w:firstLine="0"/>
        <w:jc w:val="both"/>
        <w:rPr>
          <w:sz w:val="32"/>
          <w:szCs w:val="32"/>
        </w:rPr>
      </w:pPr>
      <w:r>
        <w:rPr>
          <w:sz w:val="32"/>
          <w:szCs w:val="32"/>
        </w:rPr>
        <w:t>д</w:t>
      </w:r>
      <w:r w:rsidRPr="0093538B">
        <w:rPr>
          <w:sz w:val="32"/>
          <w:szCs w:val="32"/>
        </w:rPr>
        <w:t>ощ при не захмареному Сонці, який може розпочатися без грому й блискавки.</w:t>
      </w:r>
    </w:p>
    <w:p w:rsidR="003151FC" w:rsidRDefault="003151FC" w:rsidP="003151FC">
      <w:pPr>
        <w:spacing w:line="276" w:lineRule="auto"/>
        <w:ind w:firstLine="708"/>
        <w:jc w:val="both"/>
        <w:rPr>
          <w:sz w:val="32"/>
          <w:szCs w:val="32"/>
        </w:rPr>
      </w:pPr>
      <w:r w:rsidRPr="0093538B">
        <w:rPr>
          <w:b/>
          <w:sz w:val="32"/>
          <w:szCs w:val="32"/>
        </w:rPr>
        <w:t>Довідка:</w:t>
      </w:r>
      <w:r w:rsidRPr="0093538B">
        <w:rPr>
          <w:sz w:val="32"/>
          <w:szCs w:val="32"/>
        </w:rPr>
        <w:t xml:space="preserve"> Войтович В. Українська міфологія. – К.: Либідь, 2002. – 664 с.; іл.</w:t>
      </w:r>
    </w:p>
    <w:p w:rsidR="003151FC" w:rsidRPr="0093538B" w:rsidRDefault="003151FC" w:rsidP="003151FC">
      <w:pPr>
        <w:spacing w:line="276" w:lineRule="auto"/>
        <w:jc w:val="both"/>
        <w:rPr>
          <w:sz w:val="32"/>
          <w:szCs w:val="32"/>
        </w:rPr>
      </w:pPr>
    </w:p>
    <w:p w:rsidR="003151FC" w:rsidRPr="0093538B" w:rsidRDefault="003151FC" w:rsidP="003151FC">
      <w:pPr>
        <w:widowControl w:val="0"/>
        <w:autoSpaceDE w:val="0"/>
        <w:autoSpaceDN w:val="0"/>
        <w:adjustRightInd w:val="0"/>
        <w:spacing w:line="276" w:lineRule="auto"/>
        <w:jc w:val="both"/>
        <w:rPr>
          <w:b/>
          <w:sz w:val="32"/>
          <w:szCs w:val="32"/>
        </w:rPr>
      </w:pPr>
      <w:r w:rsidRPr="003B691C">
        <w:rPr>
          <w:b/>
          <w:sz w:val="32"/>
          <w:szCs w:val="32"/>
        </w:rPr>
        <w:t>11.</w:t>
      </w:r>
      <w:r w:rsidRPr="0093538B">
        <w:rPr>
          <w:b/>
          <w:i/>
          <w:sz w:val="32"/>
          <w:szCs w:val="32"/>
        </w:rPr>
        <w:t xml:space="preserve"> </w:t>
      </w:r>
      <w:r w:rsidRPr="0093538B">
        <w:rPr>
          <w:b/>
          <w:sz w:val="32"/>
          <w:szCs w:val="32"/>
        </w:rPr>
        <w:t>До кожної перифрази доберіть відповідник:</w:t>
      </w:r>
    </w:p>
    <w:p w:rsidR="003151FC" w:rsidRDefault="003151FC" w:rsidP="003151FC">
      <w:pPr>
        <w:spacing w:line="276" w:lineRule="auto"/>
        <w:jc w:val="both"/>
        <w:rPr>
          <w:i/>
          <w:sz w:val="32"/>
          <w:szCs w:val="32"/>
        </w:rPr>
      </w:pPr>
      <w:r w:rsidRPr="0093538B">
        <w:rPr>
          <w:i/>
          <w:sz w:val="32"/>
          <w:szCs w:val="32"/>
        </w:rPr>
        <w:t xml:space="preserve">біле золото - ... ; чорне золото - ...; благородні птахи - ...; „батько історії” - ...; дочка Прометея - ...; „гірська орлиця” - ...; цар звірів - ...; духовна Біблія українського народу - ...; люди в білих халатах - ...; королева квітів - ...; гаряче око неба - …; білокора красуня - …; берегиня роду - … </w:t>
      </w:r>
      <w:r>
        <w:rPr>
          <w:i/>
          <w:sz w:val="32"/>
          <w:szCs w:val="32"/>
        </w:rPr>
        <w:t xml:space="preserve">; залізна леді - …; </w:t>
      </w:r>
      <w:r w:rsidRPr="00EE07E0">
        <w:rPr>
          <w:i/>
          <w:sz w:val="32"/>
          <w:szCs w:val="32"/>
        </w:rPr>
        <w:t>Безкровна жертва</w:t>
      </w:r>
      <w:r>
        <w:rPr>
          <w:i/>
          <w:sz w:val="32"/>
          <w:szCs w:val="32"/>
        </w:rPr>
        <w:t xml:space="preserve"> - …; </w:t>
      </w:r>
      <w:r w:rsidRPr="00EE07E0">
        <w:rPr>
          <w:i/>
          <w:sz w:val="32"/>
          <w:szCs w:val="32"/>
        </w:rPr>
        <w:t>світлий день радості</w:t>
      </w:r>
      <w:r>
        <w:rPr>
          <w:i/>
          <w:sz w:val="32"/>
          <w:szCs w:val="32"/>
        </w:rPr>
        <w:t xml:space="preserve"> - …; </w:t>
      </w:r>
      <w:r w:rsidRPr="00EE07E0">
        <w:rPr>
          <w:i/>
          <w:sz w:val="32"/>
          <w:szCs w:val="32"/>
        </w:rPr>
        <w:t>Свята Земля</w:t>
      </w:r>
      <w:r>
        <w:rPr>
          <w:i/>
          <w:sz w:val="32"/>
          <w:szCs w:val="32"/>
        </w:rPr>
        <w:t xml:space="preserve"> - …;</w:t>
      </w:r>
      <w:r w:rsidRPr="009A6D58">
        <w:rPr>
          <w:i/>
          <w:sz w:val="32"/>
          <w:szCs w:val="32"/>
        </w:rPr>
        <w:t xml:space="preserve"> </w:t>
      </w:r>
      <w:r w:rsidRPr="00EE07E0">
        <w:rPr>
          <w:i/>
          <w:sz w:val="32"/>
          <w:szCs w:val="32"/>
        </w:rPr>
        <w:t>Творець Всесвіту</w:t>
      </w:r>
      <w:r>
        <w:rPr>
          <w:i/>
          <w:sz w:val="32"/>
          <w:szCs w:val="32"/>
        </w:rPr>
        <w:t xml:space="preserve"> - …</w:t>
      </w:r>
    </w:p>
    <w:p w:rsidR="003151FC" w:rsidRDefault="003151FC" w:rsidP="003151FC">
      <w:pPr>
        <w:spacing w:line="276" w:lineRule="auto"/>
        <w:jc w:val="both"/>
        <w:rPr>
          <w:i/>
          <w:sz w:val="32"/>
          <w:szCs w:val="32"/>
        </w:rPr>
      </w:pPr>
    </w:p>
    <w:p w:rsidR="003151FC" w:rsidRPr="009A6D58" w:rsidRDefault="003151FC" w:rsidP="003151FC">
      <w:pPr>
        <w:spacing w:line="276" w:lineRule="auto"/>
        <w:jc w:val="both"/>
        <w:rPr>
          <w:i/>
          <w:sz w:val="32"/>
          <w:szCs w:val="32"/>
        </w:rPr>
      </w:pPr>
      <w:r>
        <w:rPr>
          <w:b/>
          <w:sz w:val="32"/>
          <w:szCs w:val="32"/>
        </w:rPr>
        <w:t xml:space="preserve">12. </w:t>
      </w:r>
      <w:r w:rsidRPr="0093538B">
        <w:rPr>
          <w:b/>
          <w:sz w:val="32"/>
          <w:szCs w:val="32"/>
        </w:rPr>
        <w:t xml:space="preserve">Із наведених поетичних сегментів випишіть текстуальні антоніми; вкажіть, на основі чого вони протиставляються, яку стилістичну фігуру формують: </w:t>
      </w:r>
    </w:p>
    <w:p w:rsidR="003151FC" w:rsidRDefault="003151FC" w:rsidP="003151FC">
      <w:pPr>
        <w:spacing w:line="276" w:lineRule="auto"/>
        <w:jc w:val="both"/>
        <w:rPr>
          <w:sz w:val="32"/>
          <w:szCs w:val="32"/>
        </w:rPr>
      </w:pPr>
      <w:r w:rsidRPr="0093538B">
        <w:rPr>
          <w:i/>
          <w:sz w:val="32"/>
          <w:szCs w:val="32"/>
        </w:rPr>
        <w:t xml:space="preserve">У церкві я молюсь  на образи, а тут дивися на якісь парсуни </w:t>
      </w:r>
      <w:r w:rsidRPr="0093538B">
        <w:rPr>
          <w:sz w:val="32"/>
          <w:szCs w:val="32"/>
        </w:rPr>
        <w:t>(Л. Костенко);</w:t>
      </w:r>
      <w:r w:rsidRPr="0093538B">
        <w:rPr>
          <w:b/>
          <w:sz w:val="32"/>
          <w:szCs w:val="32"/>
        </w:rPr>
        <w:t xml:space="preserve"> </w:t>
      </w:r>
      <w:r w:rsidRPr="0093538B">
        <w:rPr>
          <w:i/>
          <w:sz w:val="32"/>
          <w:szCs w:val="32"/>
        </w:rPr>
        <w:t xml:space="preserve">Янголи, мов горобці, вмостились на електричні дроти </w:t>
      </w:r>
      <w:r w:rsidRPr="0093538B">
        <w:rPr>
          <w:sz w:val="32"/>
          <w:szCs w:val="32"/>
        </w:rPr>
        <w:t xml:space="preserve">(С. Сітало); </w:t>
      </w:r>
      <w:r w:rsidRPr="0093538B">
        <w:rPr>
          <w:i/>
          <w:sz w:val="32"/>
          <w:szCs w:val="32"/>
        </w:rPr>
        <w:t xml:space="preserve">Додому верхи на бджолі не повернутись перед святом, бо реченці твої малі: як не святим, то святотатом назве родина </w:t>
      </w:r>
      <w:r w:rsidRPr="0093538B">
        <w:rPr>
          <w:sz w:val="32"/>
          <w:szCs w:val="32"/>
        </w:rPr>
        <w:t xml:space="preserve">(Г. Безкоровайний); </w:t>
      </w:r>
      <w:r w:rsidRPr="0093538B">
        <w:rPr>
          <w:i/>
          <w:sz w:val="32"/>
          <w:szCs w:val="32"/>
        </w:rPr>
        <w:t xml:space="preserve">Нам би у душу глянути собі і світло там побачити – не морок, у небеса полинуть голубі не літаком, а серцем молитовним </w:t>
      </w:r>
      <w:r w:rsidRPr="0093538B">
        <w:rPr>
          <w:sz w:val="32"/>
          <w:szCs w:val="32"/>
        </w:rPr>
        <w:t>(Н. Попович);</w:t>
      </w:r>
      <w:r w:rsidRPr="0093538B">
        <w:rPr>
          <w:i/>
          <w:sz w:val="32"/>
          <w:szCs w:val="32"/>
        </w:rPr>
        <w:t xml:space="preserve"> Сп</w:t>
      </w:r>
      <w:r w:rsidRPr="0093538B">
        <w:rPr>
          <w:b/>
          <w:i/>
          <w:sz w:val="32"/>
          <w:szCs w:val="32"/>
        </w:rPr>
        <w:t>а</w:t>
      </w:r>
      <w:r w:rsidRPr="0093538B">
        <w:rPr>
          <w:i/>
          <w:sz w:val="32"/>
          <w:szCs w:val="32"/>
        </w:rPr>
        <w:t>сівка – л</w:t>
      </w:r>
      <w:r w:rsidRPr="0093538B">
        <w:rPr>
          <w:b/>
          <w:i/>
          <w:sz w:val="32"/>
          <w:szCs w:val="32"/>
        </w:rPr>
        <w:t>а</w:t>
      </w:r>
      <w:r w:rsidRPr="0093538B">
        <w:rPr>
          <w:i/>
          <w:sz w:val="32"/>
          <w:szCs w:val="32"/>
        </w:rPr>
        <w:t>сівка, а Петр</w:t>
      </w:r>
      <w:r w:rsidRPr="0093538B">
        <w:rPr>
          <w:b/>
          <w:i/>
          <w:sz w:val="32"/>
          <w:szCs w:val="32"/>
        </w:rPr>
        <w:t>і</w:t>
      </w:r>
      <w:r w:rsidRPr="0093538B">
        <w:rPr>
          <w:i/>
          <w:sz w:val="32"/>
          <w:szCs w:val="32"/>
        </w:rPr>
        <w:t>вка – голод</w:t>
      </w:r>
      <w:r w:rsidRPr="0093538B">
        <w:rPr>
          <w:b/>
          <w:i/>
          <w:sz w:val="32"/>
          <w:szCs w:val="32"/>
        </w:rPr>
        <w:t>і</w:t>
      </w:r>
      <w:r w:rsidRPr="0093538B">
        <w:rPr>
          <w:i/>
          <w:sz w:val="32"/>
          <w:szCs w:val="32"/>
        </w:rPr>
        <w:t xml:space="preserve">вка </w:t>
      </w:r>
      <w:r w:rsidRPr="0093538B">
        <w:rPr>
          <w:sz w:val="32"/>
          <w:szCs w:val="32"/>
        </w:rPr>
        <w:t xml:space="preserve">(М. Номис); </w:t>
      </w:r>
      <w:r w:rsidRPr="0093538B">
        <w:rPr>
          <w:i/>
          <w:sz w:val="32"/>
          <w:szCs w:val="32"/>
        </w:rPr>
        <w:t>У книзі ночі срібні букви, Натхненні сторінки шумлять. Її не візьмете до рук ви, її до серця треба взять</w:t>
      </w:r>
      <w:r w:rsidRPr="0093538B">
        <w:rPr>
          <w:sz w:val="32"/>
          <w:szCs w:val="32"/>
        </w:rPr>
        <w:t xml:space="preserve"> </w:t>
      </w:r>
      <w:r>
        <w:rPr>
          <w:sz w:val="32"/>
          <w:szCs w:val="32"/>
        </w:rPr>
        <w:t xml:space="preserve">                </w:t>
      </w:r>
      <w:r w:rsidRPr="0093538B">
        <w:rPr>
          <w:sz w:val="32"/>
          <w:szCs w:val="32"/>
        </w:rPr>
        <w:t>(Б.</w:t>
      </w:r>
      <w:r>
        <w:rPr>
          <w:sz w:val="32"/>
          <w:szCs w:val="32"/>
        </w:rPr>
        <w:t>-</w:t>
      </w:r>
      <w:r w:rsidRPr="0093538B">
        <w:rPr>
          <w:sz w:val="32"/>
          <w:szCs w:val="32"/>
        </w:rPr>
        <w:t xml:space="preserve">І. Антонич); </w:t>
      </w:r>
      <w:r w:rsidRPr="0093538B">
        <w:rPr>
          <w:i/>
          <w:sz w:val="32"/>
          <w:szCs w:val="32"/>
        </w:rPr>
        <w:t>Відрізнити сам не можеш, що тут привид, а що ява, чи це марево, чи може дійсність, наче сон, лукава</w:t>
      </w:r>
      <w:r w:rsidRPr="0093538B">
        <w:rPr>
          <w:sz w:val="32"/>
          <w:szCs w:val="32"/>
        </w:rPr>
        <w:t xml:space="preserve"> </w:t>
      </w:r>
      <w:r>
        <w:rPr>
          <w:sz w:val="32"/>
          <w:szCs w:val="32"/>
        </w:rPr>
        <w:t xml:space="preserve">                  </w:t>
      </w:r>
      <w:r w:rsidRPr="0093538B">
        <w:rPr>
          <w:sz w:val="32"/>
          <w:szCs w:val="32"/>
        </w:rPr>
        <w:t>(Б.</w:t>
      </w:r>
      <w:r>
        <w:rPr>
          <w:sz w:val="32"/>
          <w:szCs w:val="32"/>
        </w:rPr>
        <w:t>-</w:t>
      </w:r>
      <w:r w:rsidRPr="0093538B">
        <w:rPr>
          <w:sz w:val="32"/>
          <w:szCs w:val="32"/>
        </w:rPr>
        <w:t xml:space="preserve">І. Антонич); </w:t>
      </w:r>
      <w:r w:rsidRPr="0093538B">
        <w:rPr>
          <w:i/>
          <w:sz w:val="32"/>
          <w:szCs w:val="32"/>
        </w:rPr>
        <w:t xml:space="preserve">Між дати – надбання і втрати. В коротке тире Всі миті докупи зібрати – нове і старе. Всі огріхи і покаяння – І справжні, і ні. Шматяні і свіжі троянди, І, навіть, скляні, Даремні слова і пророчі, І кров, і сльози… </w:t>
      </w:r>
      <w:r w:rsidRPr="0093538B">
        <w:rPr>
          <w:sz w:val="32"/>
          <w:szCs w:val="32"/>
        </w:rPr>
        <w:t xml:space="preserve">(С. Мейта); </w:t>
      </w:r>
      <w:r w:rsidRPr="0093538B">
        <w:rPr>
          <w:i/>
          <w:sz w:val="32"/>
          <w:szCs w:val="32"/>
        </w:rPr>
        <w:t xml:space="preserve">Одна душа на двох </w:t>
      </w:r>
      <w:r w:rsidRPr="0093538B">
        <w:rPr>
          <w:i/>
          <w:sz w:val="32"/>
          <w:szCs w:val="32"/>
        </w:rPr>
        <w:lastRenderedPageBreak/>
        <w:t xml:space="preserve">роздерта, Як перелатана свитина: Ти хочеш обігріти впертість, А я – терпіння … </w:t>
      </w:r>
      <w:r w:rsidRPr="0093538B">
        <w:rPr>
          <w:sz w:val="32"/>
          <w:szCs w:val="32"/>
        </w:rPr>
        <w:t>(С. Мейта).</w:t>
      </w:r>
    </w:p>
    <w:p w:rsidR="003151FC" w:rsidRPr="0093538B" w:rsidRDefault="003151FC" w:rsidP="003151FC">
      <w:pPr>
        <w:spacing w:line="276" w:lineRule="auto"/>
        <w:jc w:val="both"/>
        <w:rPr>
          <w:b/>
          <w:sz w:val="32"/>
          <w:szCs w:val="32"/>
        </w:rPr>
      </w:pPr>
    </w:p>
    <w:p w:rsidR="003151FC" w:rsidRPr="0093538B" w:rsidRDefault="003151FC" w:rsidP="003151FC">
      <w:pPr>
        <w:widowControl w:val="0"/>
        <w:autoSpaceDE w:val="0"/>
        <w:autoSpaceDN w:val="0"/>
        <w:adjustRightInd w:val="0"/>
        <w:spacing w:line="276" w:lineRule="auto"/>
        <w:jc w:val="both"/>
        <w:rPr>
          <w:b/>
          <w:sz w:val="32"/>
          <w:szCs w:val="32"/>
        </w:rPr>
      </w:pPr>
      <w:r>
        <w:rPr>
          <w:b/>
          <w:sz w:val="32"/>
          <w:szCs w:val="32"/>
        </w:rPr>
        <w:t xml:space="preserve">13. </w:t>
      </w:r>
      <w:r w:rsidRPr="0093538B">
        <w:rPr>
          <w:b/>
          <w:sz w:val="32"/>
          <w:szCs w:val="32"/>
        </w:rPr>
        <w:t xml:space="preserve">Прочитайте наведені дефініції, запишіть їх вокабули, які є міжмовними омонімами (українсько-польськими, українсько-російськими):  </w:t>
      </w:r>
    </w:p>
    <w:p w:rsidR="003151FC" w:rsidRPr="0093538B" w:rsidRDefault="003151FC" w:rsidP="006671EE">
      <w:pPr>
        <w:widowControl w:val="0"/>
        <w:numPr>
          <w:ilvl w:val="0"/>
          <w:numId w:val="58"/>
        </w:numPr>
        <w:autoSpaceDE w:val="0"/>
        <w:autoSpaceDN w:val="0"/>
        <w:adjustRightInd w:val="0"/>
        <w:spacing w:line="276" w:lineRule="auto"/>
        <w:ind w:left="0" w:firstLine="0"/>
        <w:jc w:val="both"/>
        <w:rPr>
          <w:sz w:val="32"/>
          <w:szCs w:val="32"/>
        </w:rPr>
      </w:pPr>
      <w:r w:rsidRPr="0093538B">
        <w:rPr>
          <w:sz w:val="32"/>
          <w:szCs w:val="32"/>
        </w:rPr>
        <w:t xml:space="preserve">Водоймище (у природному чи штучному заглибленні) з непроточною водою; </w:t>
      </w:r>
      <w:r w:rsidRPr="0093538B">
        <w:rPr>
          <w:i/>
          <w:sz w:val="32"/>
          <w:szCs w:val="32"/>
        </w:rPr>
        <w:t>анат.</w:t>
      </w:r>
      <w:r w:rsidRPr="0093538B">
        <w:rPr>
          <w:sz w:val="32"/>
          <w:szCs w:val="32"/>
        </w:rPr>
        <w:t xml:space="preserve"> Суглоб.</w:t>
      </w:r>
    </w:p>
    <w:p w:rsidR="003151FC" w:rsidRPr="0093538B" w:rsidRDefault="003151FC" w:rsidP="006671EE">
      <w:pPr>
        <w:widowControl w:val="0"/>
        <w:numPr>
          <w:ilvl w:val="0"/>
          <w:numId w:val="58"/>
        </w:numPr>
        <w:autoSpaceDE w:val="0"/>
        <w:autoSpaceDN w:val="0"/>
        <w:adjustRightInd w:val="0"/>
        <w:spacing w:line="276" w:lineRule="auto"/>
        <w:ind w:left="0" w:firstLine="0"/>
        <w:jc w:val="both"/>
        <w:rPr>
          <w:sz w:val="32"/>
          <w:szCs w:val="32"/>
        </w:rPr>
      </w:pPr>
      <w:r w:rsidRPr="0093538B">
        <w:rPr>
          <w:sz w:val="32"/>
          <w:szCs w:val="32"/>
        </w:rPr>
        <w:t>Металевий інструмент із зубцями для розпилювання різних матеріалів; М’яч, кидок м’яча.</w:t>
      </w:r>
    </w:p>
    <w:p w:rsidR="003151FC" w:rsidRPr="0093538B" w:rsidRDefault="003151FC" w:rsidP="006671EE">
      <w:pPr>
        <w:widowControl w:val="0"/>
        <w:numPr>
          <w:ilvl w:val="0"/>
          <w:numId w:val="58"/>
        </w:numPr>
        <w:autoSpaceDE w:val="0"/>
        <w:autoSpaceDN w:val="0"/>
        <w:adjustRightInd w:val="0"/>
        <w:spacing w:line="276" w:lineRule="auto"/>
        <w:ind w:left="0" w:firstLine="0"/>
        <w:jc w:val="both"/>
        <w:rPr>
          <w:sz w:val="32"/>
          <w:szCs w:val="32"/>
        </w:rPr>
      </w:pPr>
      <w:r w:rsidRPr="0093538B">
        <w:rPr>
          <w:sz w:val="32"/>
          <w:szCs w:val="32"/>
        </w:rPr>
        <w:t>Короткий обрубок дерева, цурпалок, паличка, тріска, скалка; Дочка.</w:t>
      </w:r>
    </w:p>
    <w:p w:rsidR="003151FC" w:rsidRPr="0093538B" w:rsidRDefault="003151FC" w:rsidP="006671EE">
      <w:pPr>
        <w:widowControl w:val="0"/>
        <w:numPr>
          <w:ilvl w:val="0"/>
          <w:numId w:val="58"/>
        </w:numPr>
        <w:autoSpaceDE w:val="0"/>
        <w:autoSpaceDN w:val="0"/>
        <w:adjustRightInd w:val="0"/>
        <w:spacing w:line="276" w:lineRule="auto"/>
        <w:ind w:left="0" w:firstLine="0"/>
        <w:jc w:val="both"/>
        <w:rPr>
          <w:sz w:val="32"/>
          <w:szCs w:val="32"/>
        </w:rPr>
      </w:pPr>
      <w:r w:rsidRPr="0093538B">
        <w:rPr>
          <w:sz w:val="32"/>
          <w:szCs w:val="32"/>
        </w:rPr>
        <w:t>Член релігійної громади, який прийняв постриг і дав обітницю вести аскетичне життя відповідно до монастирського статуту, монах; Півонія густолиста, воронець.</w:t>
      </w:r>
    </w:p>
    <w:p w:rsidR="003151FC" w:rsidRPr="0093538B" w:rsidRDefault="003151FC" w:rsidP="006671EE">
      <w:pPr>
        <w:widowControl w:val="0"/>
        <w:numPr>
          <w:ilvl w:val="0"/>
          <w:numId w:val="58"/>
        </w:numPr>
        <w:autoSpaceDE w:val="0"/>
        <w:autoSpaceDN w:val="0"/>
        <w:adjustRightInd w:val="0"/>
        <w:spacing w:line="276" w:lineRule="auto"/>
        <w:ind w:left="0" w:firstLine="0"/>
        <w:jc w:val="both"/>
        <w:rPr>
          <w:sz w:val="32"/>
          <w:szCs w:val="32"/>
        </w:rPr>
      </w:pPr>
      <w:r w:rsidRPr="0093538B">
        <w:rPr>
          <w:sz w:val="32"/>
          <w:szCs w:val="32"/>
        </w:rPr>
        <w:t>Криволінійне перекриття, що з’єднує тіни або опори якоїсь споруди; Дивна істота, чудовисько.</w:t>
      </w:r>
    </w:p>
    <w:p w:rsidR="003151FC" w:rsidRPr="0093538B" w:rsidRDefault="003151FC" w:rsidP="006671EE">
      <w:pPr>
        <w:widowControl w:val="0"/>
        <w:numPr>
          <w:ilvl w:val="0"/>
          <w:numId w:val="58"/>
        </w:numPr>
        <w:autoSpaceDE w:val="0"/>
        <w:autoSpaceDN w:val="0"/>
        <w:adjustRightInd w:val="0"/>
        <w:spacing w:line="276" w:lineRule="auto"/>
        <w:ind w:left="0" w:firstLine="0"/>
        <w:jc w:val="both"/>
        <w:rPr>
          <w:sz w:val="32"/>
          <w:szCs w:val="32"/>
        </w:rPr>
      </w:pPr>
      <w:r w:rsidRPr="0093538B">
        <w:rPr>
          <w:sz w:val="32"/>
          <w:szCs w:val="32"/>
        </w:rPr>
        <w:t>Прісноводна риба сімейства карпових; Плетиво, візерунок.</w:t>
      </w:r>
    </w:p>
    <w:p w:rsidR="003151FC" w:rsidRPr="0093538B" w:rsidRDefault="003151FC" w:rsidP="006671EE">
      <w:pPr>
        <w:widowControl w:val="0"/>
        <w:numPr>
          <w:ilvl w:val="0"/>
          <w:numId w:val="58"/>
        </w:numPr>
        <w:autoSpaceDE w:val="0"/>
        <w:autoSpaceDN w:val="0"/>
        <w:adjustRightInd w:val="0"/>
        <w:spacing w:line="276" w:lineRule="auto"/>
        <w:ind w:left="0" w:firstLine="0"/>
        <w:jc w:val="both"/>
        <w:rPr>
          <w:sz w:val="32"/>
          <w:szCs w:val="32"/>
        </w:rPr>
      </w:pPr>
      <w:r w:rsidRPr="0093538B">
        <w:rPr>
          <w:sz w:val="32"/>
          <w:szCs w:val="32"/>
        </w:rPr>
        <w:t>Основа, база чого-небудь; Приховане розташування кого-небудь з метою неочікуваного нападу на противника.</w:t>
      </w:r>
    </w:p>
    <w:p w:rsidR="003151FC" w:rsidRPr="0093538B" w:rsidRDefault="003151FC" w:rsidP="006671EE">
      <w:pPr>
        <w:widowControl w:val="0"/>
        <w:numPr>
          <w:ilvl w:val="0"/>
          <w:numId w:val="58"/>
        </w:numPr>
        <w:autoSpaceDE w:val="0"/>
        <w:autoSpaceDN w:val="0"/>
        <w:adjustRightInd w:val="0"/>
        <w:spacing w:line="276" w:lineRule="auto"/>
        <w:ind w:left="0" w:firstLine="0"/>
        <w:jc w:val="both"/>
        <w:rPr>
          <w:sz w:val="32"/>
          <w:szCs w:val="32"/>
        </w:rPr>
      </w:pPr>
      <w:r w:rsidRPr="0093538B">
        <w:rPr>
          <w:sz w:val="32"/>
          <w:szCs w:val="32"/>
        </w:rPr>
        <w:t>Відзвук, ехо; Місяць.</w:t>
      </w:r>
    </w:p>
    <w:p w:rsidR="003151FC" w:rsidRPr="0093538B" w:rsidRDefault="003151FC" w:rsidP="006671EE">
      <w:pPr>
        <w:widowControl w:val="0"/>
        <w:numPr>
          <w:ilvl w:val="0"/>
          <w:numId w:val="58"/>
        </w:numPr>
        <w:autoSpaceDE w:val="0"/>
        <w:autoSpaceDN w:val="0"/>
        <w:adjustRightInd w:val="0"/>
        <w:spacing w:line="276" w:lineRule="auto"/>
        <w:ind w:left="0" w:firstLine="0"/>
        <w:jc w:val="both"/>
        <w:rPr>
          <w:sz w:val="32"/>
          <w:szCs w:val="32"/>
        </w:rPr>
      </w:pPr>
      <w:r w:rsidRPr="0093538B">
        <w:rPr>
          <w:sz w:val="32"/>
          <w:szCs w:val="32"/>
        </w:rPr>
        <w:t>Зброя  для метання стріл у вигляді дуги з тятивою; Цибуля.</w:t>
      </w:r>
    </w:p>
    <w:p w:rsidR="003151FC" w:rsidRPr="0093538B" w:rsidRDefault="003151FC" w:rsidP="006671EE">
      <w:pPr>
        <w:widowControl w:val="0"/>
        <w:numPr>
          <w:ilvl w:val="0"/>
          <w:numId w:val="58"/>
        </w:numPr>
        <w:autoSpaceDE w:val="0"/>
        <w:autoSpaceDN w:val="0"/>
        <w:adjustRightInd w:val="0"/>
        <w:spacing w:line="276" w:lineRule="auto"/>
        <w:ind w:left="0" w:firstLine="0"/>
        <w:jc w:val="both"/>
        <w:rPr>
          <w:sz w:val="32"/>
          <w:szCs w:val="32"/>
        </w:rPr>
      </w:pPr>
      <w:r w:rsidRPr="0093538B">
        <w:rPr>
          <w:sz w:val="32"/>
          <w:szCs w:val="32"/>
        </w:rPr>
        <w:t>Одяг; Груз.</w:t>
      </w:r>
    </w:p>
    <w:p w:rsidR="003151FC" w:rsidRDefault="003151FC" w:rsidP="003151FC">
      <w:pPr>
        <w:spacing w:line="276" w:lineRule="auto"/>
        <w:ind w:firstLine="708"/>
        <w:jc w:val="both"/>
        <w:rPr>
          <w:i/>
          <w:sz w:val="32"/>
          <w:szCs w:val="32"/>
        </w:rPr>
      </w:pPr>
      <w:r w:rsidRPr="0093538B">
        <w:rPr>
          <w:b/>
          <w:sz w:val="32"/>
          <w:szCs w:val="32"/>
        </w:rPr>
        <w:t>Довідка:</w:t>
      </w:r>
      <w:r w:rsidRPr="0093538B">
        <w:rPr>
          <w:sz w:val="32"/>
          <w:szCs w:val="32"/>
        </w:rPr>
        <w:t xml:space="preserve"> </w:t>
      </w:r>
      <w:r w:rsidRPr="0093538B">
        <w:rPr>
          <w:i/>
          <w:sz w:val="32"/>
          <w:szCs w:val="32"/>
        </w:rPr>
        <w:t>став, пилка, цурка, чернець, створ, в’язь, засада, луна, лук, ноша.</w:t>
      </w:r>
    </w:p>
    <w:p w:rsidR="003151FC" w:rsidRPr="0093538B" w:rsidRDefault="003151FC" w:rsidP="003151FC">
      <w:pPr>
        <w:spacing w:line="276" w:lineRule="auto"/>
        <w:jc w:val="both"/>
        <w:rPr>
          <w:i/>
          <w:sz w:val="32"/>
          <w:szCs w:val="32"/>
        </w:rPr>
      </w:pPr>
    </w:p>
    <w:p w:rsidR="003151FC" w:rsidRPr="0093538B" w:rsidRDefault="003151FC" w:rsidP="003151FC">
      <w:pPr>
        <w:widowControl w:val="0"/>
        <w:autoSpaceDE w:val="0"/>
        <w:autoSpaceDN w:val="0"/>
        <w:adjustRightInd w:val="0"/>
        <w:spacing w:line="276" w:lineRule="auto"/>
        <w:jc w:val="both"/>
        <w:rPr>
          <w:b/>
          <w:sz w:val="32"/>
          <w:szCs w:val="32"/>
        </w:rPr>
      </w:pPr>
      <w:r>
        <w:rPr>
          <w:b/>
          <w:sz w:val="32"/>
          <w:szCs w:val="32"/>
        </w:rPr>
        <w:t xml:space="preserve">14. </w:t>
      </w:r>
      <w:r w:rsidRPr="0093538B">
        <w:rPr>
          <w:b/>
          <w:sz w:val="32"/>
          <w:szCs w:val="32"/>
        </w:rPr>
        <w:t>Із наведених художніх сегментів тексту Дари Корній випишіть синонімічні ряди, визначте їх домінанти; випишіть антонімічні пари (загальномовні і текстуальні) та мезоніми:</w:t>
      </w:r>
    </w:p>
    <w:p w:rsidR="003151FC" w:rsidRPr="0093538B" w:rsidRDefault="003151FC" w:rsidP="003151FC">
      <w:pPr>
        <w:spacing w:line="276" w:lineRule="auto"/>
        <w:ind w:firstLine="708"/>
        <w:jc w:val="both"/>
        <w:rPr>
          <w:i/>
          <w:sz w:val="32"/>
          <w:szCs w:val="32"/>
        </w:rPr>
      </w:pPr>
      <w:r w:rsidRPr="0093538B">
        <w:rPr>
          <w:i/>
          <w:sz w:val="32"/>
          <w:szCs w:val="32"/>
        </w:rPr>
        <w:t xml:space="preserve">Приречені – це ті, кого загнали у глухий кут, звідки нема відступу, і в кого не залишилося вибору – померти або вижити за будь-яку ціну. </w:t>
      </w:r>
    </w:p>
    <w:p w:rsidR="003151FC" w:rsidRPr="0093538B" w:rsidRDefault="003151FC" w:rsidP="003151FC">
      <w:pPr>
        <w:spacing w:line="276" w:lineRule="auto"/>
        <w:ind w:firstLine="708"/>
        <w:jc w:val="both"/>
        <w:rPr>
          <w:i/>
          <w:sz w:val="32"/>
          <w:szCs w:val="32"/>
        </w:rPr>
      </w:pPr>
      <w:r w:rsidRPr="0093538B">
        <w:rPr>
          <w:i/>
          <w:sz w:val="32"/>
          <w:szCs w:val="32"/>
        </w:rPr>
        <w:t>…Під час народження було дано великий талант, таку в</w:t>
      </w:r>
      <w:r>
        <w:rPr>
          <w:i/>
          <w:sz w:val="32"/>
          <w:szCs w:val="32"/>
        </w:rPr>
        <w:t>и</w:t>
      </w:r>
      <w:r w:rsidRPr="0093538B">
        <w:rPr>
          <w:i/>
          <w:sz w:val="32"/>
          <w:szCs w:val="32"/>
        </w:rPr>
        <w:t xml:space="preserve">нятково-унікальну душу. І що? Проґавила все. Розтратила, </w:t>
      </w:r>
      <w:r w:rsidRPr="0093538B">
        <w:rPr>
          <w:i/>
          <w:sz w:val="32"/>
          <w:szCs w:val="32"/>
        </w:rPr>
        <w:lastRenderedPageBreak/>
        <w:t xml:space="preserve">змарнувала. Ага, легко в таких випадках нарікати на тяжку-важку долю. </w:t>
      </w:r>
    </w:p>
    <w:p w:rsidR="003151FC" w:rsidRPr="0093538B" w:rsidRDefault="003151FC" w:rsidP="003151FC">
      <w:pPr>
        <w:spacing w:line="276" w:lineRule="auto"/>
        <w:ind w:firstLine="708"/>
        <w:jc w:val="both"/>
        <w:rPr>
          <w:i/>
          <w:sz w:val="32"/>
          <w:szCs w:val="32"/>
        </w:rPr>
      </w:pPr>
      <w:r w:rsidRPr="0093538B">
        <w:rPr>
          <w:i/>
          <w:sz w:val="32"/>
          <w:szCs w:val="32"/>
        </w:rPr>
        <w:t>От вам і чистилище і пекло та передпокій раю – все в одному. Що для одних відходи, для інших – життєва необхідність.</w:t>
      </w:r>
    </w:p>
    <w:p w:rsidR="003151FC" w:rsidRPr="0093538B" w:rsidRDefault="003151FC" w:rsidP="003151FC">
      <w:pPr>
        <w:spacing w:line="276" w:lineRule="auto"/>
        <w:jc w:val="both"/>
        <w:rPr>
          <w:i/>
          <w:sz w:val="32"/>
          <w:szCs w:val="32"/>
        </w:rPr>
      </w:pPr>
      <w:r w:rsidRPr="0093538B">
        <w:rPr>
          <w:i/>
          <w:sz w:val="32"/>
          <w:szCs w:val="32"/>
        </w:rPr>
        <w:t xml:space="preserve"> </w:t>
      </w:r>
      <w:r>
        <w:rPr>
          <w:i/>
          <w:sz w:val="32"/>
          <w:szCs w:val="32"/>
        </w:rPr>
        <w:tab/>
      </w:r>
      <w:r w:rsidRPr="0093538B">
        <w:rPr>
          <w:i/>
          <w:sz w:val="32"/>
          <w:szCs w:val="32"/>
        </w:rPr>
        <w:t xml:space="preserve">Темрява – це поняття, яким людина називає відсутність світла. </w:t>
      </w:r>
    </w:p>
    <w:p w:rsidR="003151FC" w:rsidRPr="0093538B" w:rsidRDefault="003151FC" w:rsidP="003151FC">
      <w:pPr>
        <w:spacing w:line="276" w:lineRule="auto"/>
        <w:ind w:firstLine="708"/>
        <w:jc w:val="both"/>
        <w:rPr>
          <w:i/>
          <w:sz w:val="32"/>
          <w:szCs w:val="32"/>
        </w:rPr>
      </w:pPr>
      <w:r w:rsidRPr="0093538B">
        <w:rPr>
          <w:i/>
          <w:sz w:val="32"/>
          <w:szCs w:val="32"/>
        </w:rPr>
        <w:t xml:space="preserve">Попсовий Львів ви й самі вивчите. А хочете побачити сакральний? </w:t>
      </w:r>
    </w:p>
    <w:p w:rsidR="003151FC" w:rsidRPr="0093538B" w:rsidRDefault="003151FC" w:rsidP="003151FC">
      <w:pPr>
        <w:spacing w:line="276" w:lineRule="auto"/>
        <w:ind w:firstLine="708"/>
        <w:jc w:val="both"/>
        <w:rPr>
          <w:i/>
          <w:sz w:val="32"/>
          <w:szCs w:val="32"/>
        </w:rPr>
      </w:pPr>
      <w:r w:rsidRPr="0093538B">
        <w:rPr>
          <w:i/>
          <w:sz w:val="32"/>
          <w:szCs w:val="32"/>
        </w:rPr>
        <w:t>То ви хочете знати про Світовида, голубонько?.. За християнськими віруваннями, за кілька днів, тобто 23 вересня, –  його свято і брама між світами – світом верхнім, світом нижнім та світом середнім – буде аж три дні відчинена. А через три дні сонце поверне на темний бік. День ставатиме меншим, ніч довшатиме.</w:t>
      </w:r>
    </w:p>
    <w:p w:rsidR="003151FC" w:rsidRPr="0093538B" w:rsidRDefault="003151FC" w:rsidP="003151FC">
      <w:pPr>
        <w:spacing w:line="276" w:lineRule="auto"/>
        <w:ind w:firstLine="708"/>
        <w:jc w:val="both"/>
        <w:rPr>
          <w:i/>
          <w:sz w:val="32"/>
          <w:szCs w:val="32"/>
        </w:rPr>
      </w:pPr>
      <w:r w:rsidRPr="0093538B">
        <w:rPr>
          <w:i/>
          <w:sz w:val="32"/>
          <w:szCs w:val="32"/>
        </w:rPr>
        <w:t>О, я щоразу прокидаюся тоді, коли, відриваючись від землі, в останній момент озирнувшись, замість закоханих очей Чугайстра натикаюсь на очі вбивці, очі звіра, лихі, бездушні, холодні, крижані… Там немає неба, там захована зима – холодна, відчайдушно бездушна.</w:t>
      </w:r>
    </w:p>
    <w:p w:rsidR="003151FC" w:rsidRPr="0093538B" w:rsidRDefault="003151FC" w:rsidP="003151FC">
      <w:pPr>
        <w:spacing w:line="276" w:lineRule="auto"/>
        <w:ind w:firstLine="708"/>
        <w:jc w:val="both"/>
        <w:rPr>
          <w:i/>
          <w:sz w:val="32"/>
          <w:szCs w:val="32"/>
        </w:rPr>
      </w:pPr>
      <w:r w:rsidRPr="0093538B">
        <w:rPr>
          <w:i/>
          <w:sz w:val="32"/>
          <w:szCs w:val="32"/>
        </w:rPr>
        <w:t>І ти чи не вперше хочеш чути правду. Не порожні балачки, а правду… Ти згодом це зрозумієш та приймеш, а поки, після почутого, тільки біль, жахливий, убивчий, осоружний… Біль від слів. Уже сам він мав би тебе прицвяхувати, розчавити, розмазати, перетворити на місиво…</w:t>
      </w:r>
    </w:p>
    <w:p w:rsidR="003151FC" w:rsidRPr="0093538B" w:rsidRDefault="003151FC" w:rsidP="003151FC">
      <w:pPr>
        <w:spacing w:line="276" w:lineRule="auto"/>
        <w:ind w:firstLine="708"/>
        <w:jc w:val="both"/>
        <w:rPr>
          <w:i/>
          <w:sz w:val="32"/>
          <w:szCs w:val="32"/>
        </w:rPr>
      </w:pPr>
      <w:r w:rsidRPr="0093538B">
        <w:rPr>
          <w:i/>
          <w:sz w:val="32"/>
          <w:szCs w:val="32"/>
        </w:rPr>
        <w:t>І ця жінка вона така, така… Особлива: сильна, вольова</w:t>
      </w:r>
      <w:r>
        <w:rPr>
          <w:i/>
          <w:sz w:val="32"/>
          <w:szCs w:val="32"/>
        </w:rPr>
        <w:t>,</w:t>
      </w:r>
      <w:r w:rsidRPr="0093538B">
        <w:rPr>
          <w:i/>
          <w:sz w:val="32"/>
          <w:szCs w:val="32"/>
        </w:rPr>
        <w:t xml:space="preserve"> справжня і водночас слабка, беззахисна, розчавлена, бо вже не може без своєї безодні. Іноді думаю, а може, то покликання в неї таке? Стояти над безоднею, на межі реального і потойбічного. Направляючи заблудлих у потрібному напрямку.</w:t>
      </w:r>
    </w:p>
    <w:p w:rsidR="003151FC" w:rsidRDefault="003151FC" w:rsidP="003151FC">
      <w:pPr>
        <w:spacing w:line="276" w:lineRule="auto"/>
        <w:ind w:firstLine="708"/>
        <w:jc w:val="both"/>
        <w:rPr>
          <w:i/>
          <w:sz w:val="32"/>
          <w:szCs w:val="32"/>
        </w:rPr>
      </w:pPr>
      <w:r w:rsidRPr="0093538B">
        <w:rPr>
          <w:i/>
          <w:sz w:val="32"/>
          <w:szCs w:val="32"/>
        </w:rPr>
        <w:t>То він сам мав зробити той крок – піти від такої незграби, піти галантно, величаво, гонорово, з високо піднятою головою.</w:t>
      </w:r>
    </w:p>
    <w:p w:rsidR="003151FC" w:rsidRPr="0093538B" w:rsidRDefault="003151FC" w:rsidP="003151FC">
      <w:pPr>
        <w:spacing w:line="276" w:lineRule="auto"/>
        <w:jc w:val="both"/>
        <w:rPr>
          <w:i/>
          <w:sz w:val="32"/>
          <w:szCs w:val="32"/>
        </w:rPr>
      </w:pPr>
    </w:p>
    <w:p w:rsidR="003151FC" w:rsidRPr="0093538B" w:rsidRDefault="003151FC" w:rsidP="003151FC">
      <w:pPr>
        <w:widowControl w:val="0"/>
        <w:autoSpaceDE w:val="0"/>
        <w:autoSpaceDN w:val="0"/>
        <w:adjustRightInd w:val="0"/>
        <w:spacing w:line="276" w:lineRule="auto"/>
        <w:jc w:val="both"/>
        <w:rPr>
          <w:b/>
          <w:sz w:val="32"/>
          <w:szCs w:val="32"/>
        </w:rPr>
      </w:pPr>
      <w:r>
        <w:rPr>
          <w:b/>
          <w:sz w:val="32"/>
          <w:szCs w:val="32"/>
        </w:rPr>
        <w:t xml:space="preserve">15. </w:t>
      </w:r>
      <w:r w:rsidRPr="0093538B">
        <w:rPr>
          <w:b/>
          <w:sz w:val="32"/>
          <w:szCs w:val="32"/>
        </w:rPr>
        <w:t xml:space="preserve">Із наведених художніх сегментів Марії Матіос випишіть синоніми, антоніми (загальномовні і текстуальні), пароніми і </w:t>
      </w:r>
      <w:r w:rsidRPr="0093538B">
        <w:rPr>
          <w:b/>
          <w:sz w:val="32"/>
          <w:szCs w:val="32"/>
        </w:rPr>
        <w:lastRenderedPageBreak/>
        <w:t xml:space="preserve">парономазії, </w:t>
      </w:r>
      <w:r>
        <w:rPr>
          <w:b/>
          <w:sz w:val="32"/>
          <w:szCs w:val="32"/>
        </w:rPr>
        <w:t xml:space="preserve">а також </w:t>
      </w:r>
      <w:r w:rsidRPr="0093538B">
        <w:rPr>
          <w:b/>
          <w:sz w:val="32"/>
          <w:szCs w:val="32"/>
        </w:rPr>
        <w:t xml:space="preserve">слова, що здатні вступати в омонімічні відношення з іншими лексемами: </w:t>
      </w:r>
    </w:p>
    <w:p w:rsidR="003151FC" w:rsidRPr="0093538B" w:rsidRDefault="003151FC" w:rsidP="003151FC">
      <w:pPr>
        <w:spacing w:line="276" w:lineRule="auto"/>
        <w:ind w:firstLine="708"/>
        <w:jc w:val="both"/>
        <w:rPr>
          <w:i/>
          <w:sz w:val="32"/>
          <w:szCs w:val="32"/>
        </w:rPr>
      </w:pPr>
      <w:r w:rsidRPr="0093538B">
        <w:rPr>
          <w:i/>
          <w:sz w:val="32"/>
          <w:szCs w:val="32"/>
        </w:rPr>
        <w:t>Як жаль, що сама я не знахарка, і не мольфарка, і не ворожбитка, щоб відмовити і злити зло з нього, щоб вихопити – як украсти – навіки, назовсім, сюди, собі на груди, у розпанахане щире серце, бо він став правдивою радістю сірих буднів і зрадженого серця. Він розколов цілий материк криги, що панциром обліплював життя і не давав дихати. Напевно прорубане вікно в Європу було менш сенсаційним, аніж щілина у дичіюче моє серце.</w:t>
      </w:r>
    </w:p>
    <w:p w:rsidR="003151FC" w:rsidRPr="0093538B" w:rsidRDefault="003151FC" w:rsidP="003151FC">
      <w:pPr>
        <w:spacing w:line="276" w:lineRule="auto"/>
        <w:jc w:val="both"/>
        <w:rPr>
          <w:i/>
          <w:sz w:val="32"/>
          <w:szCs w:val="32"/>
        </w:rPr>
      </w:pPr>
      <w:r w:rsidRPr="0093538B">
        <w:rPr>
          <w:i/>
          <w:sz w:val="32"/>
          <w:szCs w:val="32"/>
        </w:rPr>
        <w:tab/>
        <w:t xml:space="preserve">Ти запалюєш мене як, свічку, і я свічуся вже не вогнем – діамантами і яшмою, агатами і сапфірами. Та скапую лиш воском, розплавленим пахучим воском, з якого можна ліпити усе, що хочеш… а хоч коника, а хоч ружу, а хоч хлібець до хмільного сьогоднішнього вина. </w:t>
      </w:r>
    </w:p>
    <w:p w:rsidR="003151FC" w:rsidRPr="0093538B" w:rsidRDefault="003151FC" w:rsidP="003151FC">
      <w:pPr>
        <w:spacing w:line="276" w:lineRule="auto"/>
        <w:jc w:val="both"/>
        <w:rPr>
          <w:i/>
          <w:sz w:val="32"/>
          <w:szCs w:val="32"/>
        </w:rPr>
      </w:pPr>
      <w:r w:rsidRPr="0093538B">
        <w:rPr>
          <w:i/>
          <w:sz w:val="32"/>
          <w:szCs w:val="32"/>
        </w:rPr>
        <w:tab/>
        <w:t>Та життя минало: коли галопом, коли алюром… А дні минали – іще більш прісні і безбарвні, оскільки запалена уява вночі доводила до знемоги, залишаючи дневі лише шматки перерваної феєрії.</w:t>
      </w:r>
    </w:p>
    <w:p w:rsidR="003151FC" w:rsidRPr="0093538B" w:rsidRDefault="003151FC" w:rsidP="003151FC">
      <w:pPr>
        <w:spacing w:line="276" w:lineRule="auto"/>
        <w:jc w:val="both"/>
        <w:rPr>
          <w:i/>
          <w:sz w:val="32"/>
          <w:szCs w:val="32"/>
        </w:rPr>
      </w:pPr>
      <w:r w:rsidRPr="0093538B">
        <w:rPr>
          <w:i/>
          <w:sz w:val="32"/>
          <w:szCs w:val="32"/>
        </w:rPr>
        <w:tab/>
        <w:t>Іноді мені здавалося, що наші словесні бої, врешті-решт, зробили нас сіамськими близнюками, в яких переливалася і пульсувала кров нападника і захисника одночасно, й годі було збагнути, у кому чиєї крові переважало… Так, саме так: ми йшли одне на одного, а не одне до одного… Він був чоловік-невидимка, чоловік-невловимка.</w:t>
      </w:r>
    </w:p>
    <w:p w:rsidR="003151FC" w:rsidRDefault="003151FC" w:rsidP="003151FC">
      <w:pPr>
        <w:spacing w:line="276" w:lineRule="auto"/>
        <w:jc w:val="both"/>
        <w:rPr>
          <w:i/>
          <w:sz w:val="32"/>
          <w:szCs w:val="32"/>
        </w:rPr>
      </w:pPr>
      <w:r w:rsidRPr="0093538B">
        <w:rPr>
          <w:i/>
          <w:sz w:val="32"/>
          <w:szCs w:val="32"/>
        </w:rPr>
        <w:tab/>
        <w:t>Прощаюся із глуздом. Бо-же-во-лі-ю. Та чомусь я завжди вважала, що поневолювання, затьмарення свідомості – то насправді Божа воля, яка межує з Божою ласкою, а не покарою. А тих, хто має привілей Божих людей, натовп ніколи не намагається розуміти. Ба, більше – натовп створює резервації, ґето таким вибраним і міченим… О, це непроста ноша – збагнути своє безсмертя тоді, коли неможливо нічого змінити… Зі мною зосталися лише уривки понять, лише обриси, контури слів, речей і відчуттів. Десь усе-усіське поділося, зникло безслідно, як скарби Бурштинової кімнати.</w:t>
      </w:r>
    </w:p>
    <w:p w:rsidR="003151FC" w:rsidRPr="0093538B" w:rsidRDefault="003151FC" w:rsidP="003151FC">
      <w:pPr>
        <w:spacing w:line="276" w:lineRule="auto"/>
        <w:jc w:val="both"/>
        <w:rPr>
          <w:i/>
          <w:sz w:val="32"/>
          <w:szCs w:val="32"/>
        </w:rPr>
      </w:pPr>
    </w:p>
    <w:p w:rsidR="003151FC" w:rsidRDefault="003151FC" w:rsidP="003151FC">
      <w:pPr>
        <w:spacing w:line="276" w:lineRule="auto"/>
        <w:jc w:val="both"/>
        <w:rPr>
          <w:i/>
          <w:sz w:val="32"/>
          <w:szCs w:val="32"/>
        </w:rPr>
      </w:pPr>
      <w:r>
        <w:rPr>
          <w:b/>
          <w:sz w:val="32"/>
          <w:szCs w:val="32"/>
        </w:rPr>
        <w:lastRenderedPageBreak/>
        <w:t>16</w:t>
      </w:r>
      <w:r w:rsidRPr="0093538B">
        <w:rPr>
          <w:b/>
          <w:sz w:val="32"/>
          <w:szCs w:val="32"/>
        </w:rPr>
        <w:t>. Доберіть синоніми до кольороназв:</w:t>
      </w:r>
      <w:r w:rsidRPr="0093538B">
        <w:rPr>
          <w:i/>
          <w:sz w:val="32"/>
          <w:szCs w:val="32"/>
        </w:rPr>
        <w:t xml:space="preserve"> ліловий, смарагдовий, кармазиновий, лазуровий, брунатний, теракотови</w:t>
      </w:r>
      <w:r>
        <w:rPr>
          <w:i/>
          <w:sz w:val="32"/>
          <w:szCs w:val="32"/>
        </w:rPr>
        <w:t>й, хакі, бордо, індиго, охровий</w:t>
      </w:r>
      <w:r w:rsidRPr="0093538B">
        <w:rPr>
          <w:i/>
          <w:sz w:val="32"/>
          <w:szCs w:val="32"/>
        </w:rPr>
        <w:t>.</w:t>
      </w:r>
    </w:p>
    <w:p w:rsidR="003151FC" w:rsidRDefault="003151FC" w:rsidP="003151FC">
      <w:pPr>
        <w:spacing w:line="276" w:lineRule="auto"/>
        <w:ind w:firstLine="708"/>
        <w:jc w:val="both"/>
        <w:rPr>
          <w:i/>
          <w:sz w:val="32"/>
          <w:szCs w:val="32"/>
        </w:rPr>
      </w:pPr>
      <w:r w:rsidRPr="002102C2">
        <w:rPr>
          <w:b/>
          <w:sz w:val="32"/>
          <w:szCs w:val="32"/>
        </w:rPr>
        <w:t>Довідка:</w:t>
      </w:r>
      <w:r w:rsidRPr="0093538B">
        <w:rPr>
          <w:i/>
          <w:sz w:val="32"/>
          <w:szCs w:val="32"/>
        </w:rPr>
        <w:t xml:space="preserve"> світло-фіолетовий, яскраво-зелений, темно-червоний, синій, коричневий, темно-жовтий, сірувато-зелений з коричневим відтінком, червоно-брунатно-вишневий, темно-синій, жовтий.</w:t>
      </w:r>
    </w:p>
    <w:p w:rsidR="003151FC" w:rsidRPr="0093538B" w:rsidRDefault="003151FC" w:rsidP="003151FC">
      <w:pPr>
        <w:spacing w:line="276" w:lineRule="auto"/>
        <w:jc w:val="both"/>
        <w:rPr>
          <w:i/>
          <w:sz w:val="32"/>
          <w:szCs w:val="32"/>
        </w:rPr>
      </w:pPr>
    </w:p>
    <w:p w:rsidR="003151FC" w:rsidRDefault="003151FC" w:rsidP="003151FC">
      <w:pPr>
        <w:spacing w:line="276" w:lineRule="auto"/>
        <w:jc w:val="both"/>
        <w:rPr>
          <w:b/>
          <w:sz w:val="32"/>
          <w:szCs w:val="32"/>
        </w:rPr>
      </w:pPr>
      <w:r>
        <w:rPr>
          <w:b/>
          <w:sz w:val="32"/>
          <w:szCs w:val="32"/>
        </w:rPr>
        <w:t>17</w:t>
      </w:r>
      <w:r w:rsidRPr="0093538B">
        <w:rPr>
          <w:b/>
          <w:sz w:val="32"/>
          <w:szCs w:val="32"/>
        </w:rPr>
        <w:t>.</w:t>
      </w:r>
      <w:r w:rsidRPr="0093538B">
        <w:rPr>
          <w:sz w:val="32"/>
          <w:szCs w:val="32"/>
        </w:rPr>
        <w:t xml:space="preserve"> </w:t>
      </w:r>
      <w:r w:rsidRPr="0093538B">
        <w:rPr>
          <w:b/>
          <w:sz w:val="32"/>
          <w:szCs w:val="32"/>
        </w:rPr>
        <w:t>Складіть речення з паронімами:</w:t>
      </w:r>
      <w:r w:rsidRPr="0093538B">
        <w:rPr>
          <w:sz w:val="32"/>
          <w:szCs w:val="32"/>
        </w:rPr>
        <w:t xml:space="preserve"> </w:t>
      </w:r>
    </w:p>
    <w:p w:rsidR="003151FC" w:rsidRDefault="003151FC" w:rsidP="003151FC">
      <w:pPr>
        <w:spacing w:line="276" w:lineRule="auto"/>
        <w:ind w:firstLine="708"/>
        <w:jc w:val="both"/>
        <w:rPr>
          <w:i/>
          <w:sz w:val="32"/>
          <w:szCs w:val="32"/>
        </w:rPr>
      </w:pPr>
      <w:r w:rsidRPr="0093538B">
        <w:rPr>
          <w:b/>
          <w:sz w:val="32"/>
          <w:szCs w:val="32"/>
        </w:rPr>
        <w:t>В</w:t>
      </w:r>
      <w:r>
        <w:rPr>
          <w:b/>
          <w:sz w:val="32"/>
          <w:szCs w:val="32"/>
        </w:rPr>
        <w:t>-І</w:t>
      </w:r>
      <w:r w:rsidRPr="0093538B">
        <w:rPr>
          <w:b/>
          <w:sz w:val="32"/>
          <w:szCs w:val="32"/>
        </w:rPr>
        <w:t>:</w:t>
      </w:r>
      <w:r w:rsidRPr="0093538B">
        <w:rPr>
          <w:sz w:val="32"/>
          <w:szCs w:val="32"/>
        </w:rPr>
        <w:t xml:space="preserve"> </w:t>
      </w:r>
      <w:r w:rsidRPr="0093538B">
        <w:rPr>
          <w:i/>
          <w:sz w:val="32"/>
          <w:szCs w:val="32"/>
        </w:rPr>
        <w:t xml:space="preserve">авторський – авторизований, величний – величальний, вид – вигляд, визначальний – визначний, водний – водяний, декоративний – декораційний, дружний – дружній, земельний – земляний – земний, книжковий – книжний, кореневий – корінний; </w:t>
      </w:r>
    </w:p>
    <w:p w:rsidR="003151FC" w:rsidRDefault="003151FC" w:rsidP="003151FC">
      <w:pPr>
        <w:spacing w:line="276" w:lineRule="auto"/>
        <w:ind w:firstLine="708"/>
        <w:jc w:val="both"/>
        <w:rPr>
          <w:sz w:val="32"/>
          <w:szCs w:val="32"/>
        </w:rPr>
      </w:pPr>
      <w:r w:rsidRPr="002102C2">
        <w:rPr>
          <w:b/>
          <w:sz w:val="32"/>
          <w:szCs w:val="32"/>
        </w:rPr>
        <w:t>В-ІІ:</w:t>
      </w:r>
      <w:r w:rsidRPr="0093538B">
        <w:rPr>
          <w:i/>
          <w:sz w:val="32"/>
          <w:szCs w:val="32"/>
        </w:rPr>
        <w:t xml:space="preserve"> нормований – нормативний, освітлений – освічений, паливо – пальне, писемний – письменний, показник – покажчик, путати – плутати, показний – показовий, прозаїчний – прозовий, професійний – професіональний, рекомендаційний – рекомендований.</w:t>
      </w:r>
      <w:r w:rsidRPr="0093538B">
        <w:rPr>
          <w:sz w:val="32"/>
          <w:szCs w:val="32"/>
        </w:rPr>
        <w:t xml:space="preserve"> </w:t>
      </w:r>
    </w:p>
    <w:p w:rsidR="003151FC" w:rsidRPr="0093538B" w:rsidRDefault="003151FC" w:rsidP="003151FC">
      <w:pPr>
        <w:spacing w:line="276" w:lineRule="auto"/>
        <w:jc w:val="both"/>
        <w:rPr>
          <w:sz w:val="32"/>
          <w:szCs w:val="32"/>
        </w:rPr>
      </w:pPr>
    </w:p>
    <w:p w:rsidR="003151FC" w:rsidRPr="0093538B" w:rsidRDefault="003151FC" w:rsidP="003151FC">
      <w:pPr>
        <w:widowControl w:val="0"/>
        <w:autoSpaceDE w:val="0"/>
        <w:autoSpaceDN w:val="0"/>
        <w:adjustRightInd w:val="0"/>
        <w:jc w:val="both"/>
        <w:rPr>
          <w:b/>
          <w:sz w:val="32"/>
          <w:szCs w:val="32"/>
        </w:rPr>
      </w:pPr>
      <w:r>
        <w:rPr>
          <w:b/>
          <w:sz w:val="32"/>
          <w:szCs w:val="32"/>
        </w:rPr>
        <w:t>18</w:t>
      </w:r>
      <w:r w:rsidRPr="0093538B">
        <w:rPr>
          <w:b/>
          <w:sz w:val="32"/>
          <w:szCs w:val="32"/>
        </w:rPr>
        <w:t>. За допомогою наведених дефініцій пригадайте і запишіть вокабули тюркського походження:</w:t>
      </w:r>
    </w:p>
    <w:p w:rsidR="003151FC" w:rsidRPr="0093538B" w:rsidRDefault="003151FC" w:rsidP="006671EE">
      <w:pPr>
        <w:widowControl w:val="0"/>
        <w:numPr>
          <w:ilvl w:val="1"/>
          <w:numId w:val="61"/>
        </w:numPr>
        <w:tabs>
          <w:tab w:val="clear" w:pos="1440"/>
          <w:tab w:val="num" w:pos="540"/>
        </w:tabs>
        <w:autoSpaceDE w:val="0"/>
        <w:autoSpaceDN w:val="0"/>
        <w:adjustRightInd w:val="0"/>
        <w:ind w:left="0" w:firstLine="0"/>
        <w:jc w:val="both"/>
        <w:rPr>
          <w:sz w:val="32"/>
          <w:szCs w:val="32"/>
        </w:rPr>
      </w:pPr>
      <w:r w:rsidRPr="0093538B">
        <w:rPr>
          <w:sz w:val="32"/>
          <w:szCs w:val="32"/>
        </w:rPr>
        <w:t>вид легкої кавалерії, озброєної списами;</w:t>
      </w:r>
    </w:p>
    <w:p w:rsidR="003151FC" w:rsidRPr="0093538B" w:rsidRDefault="003151FC" w:rsidP="006671EE">
      <w:pPr>
        <w:widowControl w:val="0"/>
        <w:numPr>
          <w:ilvl w:val="1"/>
          <w:numId w:val="61"/>
        </w:numPr>
        <w:tabs>
          <w:tab w:val="clear" w:pos="1440"/>
          <w:tab w:val="num" w:pos="540"/>
        </w:tabs>
        <w:autoSpaceDE w:val="0"/>
        <w:autoSpaceDN w:val="0"/>
        <w:adjustRightInd w:val="0"/>
        <w:ind w:left="0" w:firstLine="0"/>
        <w:jc w:val="both"/>
        <w:rPr>
          <w:sz w:val="32"/>
          <w:szCs w:val="32"/>
        </w:rPr>
      </w:pPr>
      <w:r w:rsidRPr="0093538B">
        <w:rPr>
          <w:sz w:val="32"/>
          <w:szCs w:val="32"/>
        </w:rPr>
        <w:t>листяні ліси (з тополі, верби, черемхи тощо);</w:t>
      </w:r>
    </w:p>
    <w:p w:rsidR="003151FC" w:rsidRPr="0093538B" w:rsidRDefault="003151FC" w:rsidP="006671EE">
      <w:pPr>
        <w:widowControl w:val="0"/>
        <w:numPr>
          <w:ilvl w:val="1"/>
          <w:numId w:val="61"/>
        </w:numPr>
        <w:tabs>
          <w:tab w:val="clear" w:pos="1440"/>
          <w:tab w:val="num" w:pos="540"/>
        </w:tabs>
        <w:autoSpaceDE w:val="0"/>
        <w:autoSpaceDN w:val="0"/>
        <w:adjustRightInd w:val="0"/>
        <w:ind w:left="0" w:firstLine="0"/>
        <w:jc w:val="both"/>
        <w:rPr>
          <w:sz w:val="32"/>
          <w:szCs w:val="32"/>
        </w:rPr>
      </w:pPr>
      <w:r w:rsidRPr="0093538B">
        <w:rPr>
          <w:sz w:val="32"/>
          <w:szCs w:val="32"/>
        </w:rPr>
        <w:t>високі чоботи з м’якої шкіри або кольорового сап’яну, інколи з м’якою підошвою;</w:t>
      </w:r>
    </w:p>
    <w:p w:rsidR="003151FC" w:rsidRPr="0093538B" w:rsidRDefault="003151FC" w:rsidP="006671EE">
      <w:pPr>
        <w:widowControl w:val="0"/>
        <w:numPr>
          <w:ilvl w:val="1"/>
          <w:numId w:val="61"/>
        </w:numPr>
        <w:tabs>
          <w:tab w:val="clear" w:pos="1440"/>
          <w:tab w:val="num" w:pos="540"/>
        </w:tabs>
        <w:autoSpaceDE w:val="0"/>
        <w:autoSpaceDN w:val="0"/>
        <w:adjustRightInd w:val="0"/>
        <w:ind w:left="0" w:firstLine="0"/>
        <w:jc w:val="both"/>
        <w:rPr>
          <w:sz w:val="32"/>
          <w:szCs w:val="32"/>
        </w:rPr>
      </w:pPr>
      <w:r w:rsidRPr="0093538B">
        <w:rPr>
          <w:sz w:val="32"/>
          <w:szCs w:val="32"/>
        </w:rPr>
        <w:t>шанобливе звертання до старших за віком, поважних, авторитетних чоловіків у тюркських народах; уживання перед ім</w:t>
      </w:r>
      <w:r w:rsidRPr="0093538B">
        <w:rPr>
          <w:sz w:val="32"/>
          <w:szCs w:val="32"/>
          <w:lang w:val="ru-RU"/>
        </w:rPr>
        <w:t>’</w:t>
      </w:r>
      <w:r w:rsidRPr="0093538B">
        <w:rPr>
          <w:sz w:val="32"/>
          <w:szCs w:val="32"/>
        </w:rPr>
        <w:t>ям;</w:t>
      </w:r>
    </w:p>
    <w:p w:rsidR="003151FC" w:rsidRPr="0093538B" w:rsidRDefault="003151FC" w:rsidP="006671EE">
      <w:pPr>
        <w:widowControl w:val="0"/>
        <w:numPr>
          <w:ilvl w:val="1"/>
          <w:numId w:val="61"/>
        </w:numPr>
        <w:tabs>
          <w:tab w:val="clear" w:pos="1440"/>
          <w:tab w:val="num" w:pos="540"/>
        </w:tabs>
        <w:autoSpaceDE w:val="0"/>
        <w:autoSpaceDN w:val="0"/>
        <w:adjustRightInd w:val="0"/>
        <w:ind w:left="0" w:firstLine="0"/>
        <w:jc w:val="both"/>
        <w:rPr>
          <w:sz w:val="32"/>
          <w:szCs w:val="32"/>
        </w:rPr>
      </w:pPr>
      <w:r w:rsidRPr="0093538B">
        <w:rPr>
          <w:sz w:val="32"/>
          <w:szCs w:val="32"/>
        </w:rPr>
        <w:t>свято, урочистість – два триденні свята в мусульман;</w:t>
      </w:r>
    </w:p>
    <w:p w:rsidR="003151FC" w:rsidRPr="0093538B" w:rsidRDefault="003151FC" w:rsidP="006671EE">
      <w:pPr>
        <w:widowControl w:val="0"/>
        <w:numPr>
          <w:ilvl w:val="1"/>
          <w:numId w:val="61"/>
        </w:numPr>
        <w:tabs>
          <w:tab w:val="clear" w:pos="1440"/>
          <w:tab w:val="num" w:pos="540"/>
        </w:tabs>
        <w:autoSpaceDE w:val="0"/>
        <w:autoSpaceDN w:val="0"/>
        <w:adjustRightInd w:val="0"/>
        <w:ind w:left="0" w:firstLine="0"/>
        <w:jc w:val="both"/>
        <w:rPr>
          <w:sz w:val="32"/>
          <w:szCs w:val="32"/>
        </w:rPr>
      </w:pPr>
      <w:r w:rsidRPr="0093538B">
        <w:rPr>
          <w:sz w:val="32"/>
          <w:szCs w:val="32"/>
        </w:rPr>
        <w:t>1) у давнину в тюркських народів і монголів звання, яке давали за особливі військові заслуги; 2) у тюркському  фольклорі – богатир, герой, сміливець;</w:t>
      </w:r>
    </w:p>
    <w:p w:rsidR="003151FC" w:rsidRPr="0093538B" w:rsidRDefault="003151FC" w:rsidP="006671EE">
      <w:pPr>
        <w:widowControl w:val="0"/>
        <w:numPr>
          <w:ilvl w:val="1"/>
          <w:numId w:val="61"/>
        </w:numPr>
        <w:tabs>
          <w:tab w:val="clear" w:pos="1440"/>
          <w:tab w:val="num" w:pos="540"/>
        </w:tabs>
        <w:autoSpaceDE w:val="0"/>
        <w:autoSpaceDN w:val="0"/>
        <w:adjustRightInd w:val="0"/>
        <w:ind w:left="0" w:firstLine="0"/>
        <w:jc w:val="both"/>
        <w:rPr>
          <w:sz w:val="32"/>
          <w:szCs w:val="32"/>
        </w:rPr>
      </w:pPr>
      <w:r w:rsidRPr="0093538B">
        <w:rPr>
          <w:sz w:val="32"/>
          <w:szCs w:val="32"/>
        </w:rPr>
        <w:t>ділянка поля, на якій вирощують кавуни, дині і т. ін.;</w:t>
      </w:r>
    </w:p>
    <w:p w:rsidR="003151FC" w:rsidRPr="0093538B" w:rsidRDefault="003151FC" w:rsidP="006671EE">
      <w:pPr>
        <w:widowControl w:val="0"/>
        <w:numPr>
          <w:ilvl w:val="1"/>
          <w:numId w:val="61"/>
        </w:numPr>
        <w:tabs>
          <w:tab w:val="clear" w:pos="1440"/>
          <w:tab w:val="num" w:pos="540"/>
        </w:tabs>
        <w:autoSpaceDE w:val="0"/>
        <w:autoSpaceDN w:val="0"/>
        <w:adjustRightInd w:val="0"/>
        <w:ind w:left="0" w:firstLine="0"/>
        <w:jc w:val="both"/>
        <w:rPr>
          <w:sz w:val="32"/>
          <w:szCs w:val="32"/>
        </w:rPr>
      </w:pPr>
      <w:r w:rsidRPr="0093538B">
        <w:rPr>
          <w:sz w:val="32"/>
          <w:szCs w:val="32"/>
        </w:rPr>
        <w:t xml:space="preserve"> складно узорчаста тканина, зроблена з шовкових, золотих чи срібних чи таких, що їх імітують, ниток;</w:t>
      </w:r>
    </w:p>
    <w:p w:rsidR="003151FC" w:rsidRPr="0093538B" w:rsidRDefault="003151FC" w:rsidP="006671EE">
      <w:pPr>
        <w:widowControl w:val="0"/>
        <w:numPr>
          <w:ilvl w:val="1"/>
          <w:numId w:val="61"/>
        </w:numPr>
        <w:tabs>
          <w:tab w:val="clear" w:pos="1440"/>
          <w:tab w:val="num" w:pos="540"/>
        </w:tabs>
        <w:autoSpaceDE w:val="0"/>
        <w:autoSpaceDN w:val="0"/>
        <w:adjustRightInd w:val="0"/>
        <w:ind w:left="0" w:firstLine="0"/>
        <w:jc w:val="both"/>
        <w:rPr>
          <w:sz w:val="32"/>
          <w:szCs w:val="32"/>
        </w:rPr>
      </w:pPr>
      <w:r w:rsidRPr="0093538B">
        <w:rPr>
          <w:sz w:val="32"/>
          <w:szCs w:val="32"/>
        </w:rPr>
        <w:t>просолена і пров</w:t>
      </w:r>
      <w:r w:rsidRPr="0093538B">
        <w:rPr>
          <w:sz w:val="32"/>
          <w:szCs w:val="32"/>
          <w:lang w:val="ru-RU"/>
        </w:rPr>
        <w:t>’</w:t>
      </w:r>
      <w:r w:rsidRPr="0093538B">
        <w:rPr>
          <w:sz w:val="32"/>
          <w:szCs w:val="32"/>
        </w:rPr>
        <w:t xml:space="preserve">ялена (інколи ще й прокопчена) спинка великої червоної риби; </w:t>
      </w:r>
    </w:p>
    <w:p w:rsidR="003151FC" w:rsidRPr="0093538B" w:rsidRDefault="003151FC" w:rsidP="006671EE">
      <w:pPr>
        <w:widowControl w:val="0"/>
        <w:numPr>
          <w:ilvl w:val="1"/>
          <w:numId w:val="61"/>
        </w:numPr>
        <w:tabs>
          <w:tab w:val="clear" w:pos="1440"/>
          <w:tab w:val="num" w:pos="540"/>
        </w:tabs>
        <w:autoSpaceDE w:val="0"/>
        <w:autoSpaceDN w:val="0"/>
        <w:adjustRightInd w:val="0"/>
        <w:ind w:left="0" w:firstLine="0"/>
        <w:jc w:val="both"/>
        <w:rPr>
          <w:sz w:val="32"/>
          <w:szCs w:val="32"/>
        </w:rPr>
      </w:pPr>
      <w:r w:rsidRPr="0093538B">
        <w:rPr>
          <w:sz w:val="32"/>
          <w:szCs w:val="32"/>
        </w:rPr>
        <w:t>довгополий просторий верхній одяг (перев. без застібок) у деяких азіатських народів.</w:t>
      </w:r>
    </w:p>
    <w:p w:rsidR="003151FC" w:rsidRDefault="003151FC" w:rsidP="003151FC">
      <w:pPr>
        <w:tabs>
          <w:tab w:val="num" w:pos="540"/>
        </w:tabs>
        <w:jc w:val="both"/>
        <w:rPr>
          <w:sz w:val="32"/>
          <w:szCs w:val="32"/>
        </w:rPr>
      </w:pPr>
      <w:r>
        <w:rPr>
          <w:b/>
          <w:sz w:val="32"/>
          <w:szCs w:val="32"/>
        </w:rPr>
        <w:lastRenderedPageBreak/>
        <w:tab/>
      </w:r>
      <w:r w:rsidRPr="0093538B">
        <w:rPr>
          <w:b/>
          <w:sz w:val="32"/>
          <w:szCs w:val="32"/>
        </w:rPr>
        <w:t>Довідка:</w:t>
      </w:r>
      <w:r w:rsidRPr="0093538B">
        <w:rPr>
          <w:sz w:val="32"/>
          <w:szCs w:val="32"/>
        </w:rPr>
        <w:t xml:space="preserve"> ул</w:t>
      </w:r>
      <w:r w:rsidRPr="0093538B">
        <w:rPr>
          <w:b/>
          <w:sz w:val="32"/>
          <w:szCs w:val="32"/>
        </w:rPr>
        <w:t>а</w:t>
      </w:r>
      <w:r w:rsidRPr="0093538B">
        <w:rPr>
          <w:sz w:val="32"/>
          <w:szCs w:val="32"/>
        </w:rPr>
        <w:t>ни; урем</w:t>
      </w:r>
      <w:r w:rsidRPr="0093538B">
        <w:rPr>
          <w:b/>
          <w:sz w:val="32"/>
          <w:szCs w:val="32"/>
        </w:rPr>
        <w:t>а</w:t>
      </w:r>
      <w:r w:rsidRPr="0093538B">
        <w:rPr>
          <w:sz w:val="32"/>
          <w:szCs w:val="32"/>
        </w:rPr>
        <w:t xml:space="preserve">; </w:t>
      </w:r>
      <w:r w:rsidRPr="0093538B">
        <w:rPr>
          <w:b/>
          <w:sz w:val="32"/>
          <w:szCs w:val="32"/>
        </w:rPr>
        <w:t>і</w:t>
      </w:r>
      <w:r w:rsidRPr="0093538B">
        <w:rPr>
          <w:sz w:val="32"/>
          <w:szCs w:val="32"/>
        </w:rPr>
        <w:t>чиги; баб</w:t>
      </w:r>
      <w:r w:rsidRPr="0093538B">
        <w:rPr>
          <w:b/>
          <w:sz w:val="32"/>
          <w:szCs w:val="32"/>
        </w:rPr>
        <w:t>а</w:t>
      </w:r>
      <w:r w:rsidRPr="0093538B">
        <w:rPr>
          <w:sz w:val="32"/>
          <w:szCs w:val="32"/>
        </w:rPr>
        <w:t>; байр</w:t>
      </w:r>
      <w:r w:rsidRPr="0093538B">
        <w:rPr>
          <w:b/>
          <w:sz w:val="32"/>
          <w:szCs w:val="32"/>
        </w:rPr>
        <w:t>а</w:t>
      </w:r>
      <w:r w:rsidRPr="0093538B">
        <w:rPr>
          <w:sz w:val="32"/>
          <w:szCs w:val="32"/>
        </w:rPr>
        <w:t>м; бат</w:t>
      </w:r>
      <w:r w:rsidRPr="0093538B">
        <w:rPr>
          <w:b/>
          <w:sz w:val="32"/>
          <w:szCs w:val="32"/>
        </w:rPr>
        <w:t>и</w:t>
      </w:r>
      <w:r w:rsidRPr="0093538B">
        <w:rPr>
          <w:sz w:val="32"/>
          <w:szCs w:val="32"/>
        </w:rPr>
        <w:t>р; башт</w:t>
      </w:r>
      <w:r w:rsidRPr="0093538B">
        <w:rPr>
          <w:b/>
          <w:sz w:val="32"/>
          <w:szCs w:val="32"/>
        </w:rPr>
        <w:t>а</w:t>
      </w:r>
      <w:r w:rsidRPr="0093538B">
        <w:rPr>
          <w:sz w:val="32"/>
          <w:szCs w:val="32"/>
        </w:rPr>
        <w:t>н; парч</w:t>
      </w:r>
      <w:r w:rsidRPr="0093538B">
        <w:rPr>
          <w:b/>
          <w:sz w:val="32"/>
          <w:szCs w:val="32"/>
        </w:rPr>
        <w:t>а</w:t>
      </w:r>
      <w:r w:rsidRPr="0093538B">
        <w:rPr>
          <w:sz w:val="32"/>
          <w:szCs w:val="32"/>
        </w:rPr>
        <w:t>; бал</w:t>
      </w:r>
      <w:r w:rsidRPr="0093538B">
        <w:rPr>
          <w:b/>
          <w:sz w:val="32"/>
          <w:szCs w:val="32"/>
        </w:rPr>
        <w:t>и</w:t>
      </w:r>
      <w:r w:rsidRPr="0093538B">
        <w:rPr>
          <w:sz w:val="32"/>
          <w:szCs w:val="32"/>
        </w:rPr>
        <w:t>к; хал</w:t>
      </w:r>
      <w:r w:rsidRPr="0093538B">
        <w:rPr>
          <w:b/>
          <w:sz w:val="32"/>
          <w:szCs w:val="32"/>
        </w:rPr>
        <w:t>а</w:t>
      </w:r>
      <w:r w:rsidRPr="0093538B">
        <w:rPr>
          <w:sz w:val="32"/>
          <w:szCs w:val="32"/>
        </w:rPr>
        <w:t>т.</w:t>
      </w:r>
    </w:p>
    <w:p w:rsidR="003151FC" w:rsidRPr="0093538B" w:rsidRDefault="003151FC" w:rsidP="003151FC">
      <w:pPr>
        <w:jc w:val="both"/>
        <w:rPr>
          <w:sz w:val="32"/>
          <w:szCs w:val="32"/>
        </w:rPr>
      </w:pPr>
    </w:p>
    <w:p w:rsidR="003151FC" w:rsidRPr="0093538B" w:rsidRDefault="003151FC" w:rsidP="003151FC">
      <w:pPr>
        <w:widowControl w:val="0"/>
        <w:autoSpaceDE w:val="0"/>
        <w:autoSpaceDN w:val="0"/>
        <w:adjustRightInd w:val="0"/>
        <w:ind w:left="180"/>
        <w:jc w:val="both"/>
        <w:rPr>
          <w:b/>
          <w:sz w:val="32"/>
          <w:szCs w:val="32"/>
        </w:rPr>
      </w:pPr>
      <w:r>
        <w:rPr>
          <w:b/>
          <w:sz w:val="32"/>
          <w:szCs w:val="32"/>
        </w:rPr>
        <w:t xml:space="preserve">19. </w:t>
      </w:r>
      <w:r w:rsidRPr="0093538B">
        <w:rPr>
          <w:b/>
          <w:sz w:val="32"/>
          <w:szCs w:val="32"/>
        </w:rPr>
        <w:t>Доберіть до кожного старослов’янізму сучасний лексичний відповідник (-ки), вказуючи лише на номер д</w:t>
      </w:r>
      <w:r>
        <w:rPr>
          <w:b/>
          <w:sz w:val="32"/>
          <w:szCs w:val="32"/>
        </w:rPr>
        <w:t>авнього запозичення та літеру, щ</w:t>
      </w:r>
      <w:r w:rsidRPr="0093538B">
        <w:rPr>
          <w:b/>
          <w:sz w:val="32"/>
          <w:szCs w:val="32"/>
        </w:rPr>
        <w:t xml:space="preserve">о відповідає співвідносному слову </w:t>
      </w:r>
      <w:r>
        <w:rPr>
          <w:b/>
          <w:sz w:val="32"/>
          <w:szCs w:val="32"/>
        </w:rPr>
        <w:t xml:space="preserve">      </w:t>
      </w:r>
      <w:r w:rsidRPr="0093538B">
        <w:rPr>
          <w:b/>
          <w:sz w:val="32"/>
          <w:szCs w:val="32"/>
        </w:rPr>
        <w:t>(</w:t>
      </w:r>
      <w:r w:rsidRPr="00942DE1">
        <w:rPr>
          <w:sz w:val="32"/>
          <w:szCs w:val="32"/>
        </w:rPr>
        <w:t>-</w:t>
      </w:r>
      <w:r w:rsidRPr="0093538B">
        <w:rPr>
          <w:b/>
          <w:sz w:val="32"/>
          <w:szCs w:val="32"/>
        </w:rPr>
        <w:t>ам):</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500"/>
      </w:tblGrid>
      <w:tr w:rsidR="003151FC" w:rsidRPr="0093538B" w:rsidTr="0077156B">
        <w:trPr>
          <w:trHeight w:val="720"/>
        </w:trPr>
        <w:tc>
          <w:tcPr>
            <w:tcW w:w="3960" w:type="dxa"/>
            <w:tcBorders>
              <w:top w:val="single" w:sz="4" w:space="0" w:color="auto"/>
              <w:left w:val="single" w:sz="4" w:space="0" w:color="auto"/>
              <w:bottom w:val="single" w:sz="4" w:space="0" w:color="auto"/>
              <w:right w:val="single" w:sz="4" w:space="0" w:color="auto"/>
            </w:tcBorders>
          </w:tcPr>
          <w:p w:rsidR="003151FC" w:rsidRPr="002102C2" w:rsidRDefault="003151FC" w:rsidP="0077156B">
            <w:pPr>
              <w:spacing w:line="276" w:lineRule="auto"/>
              <w:jc w:val="both"/>
            </w:pPr>
            <w:r w:rsidRPr="002102C2">
              <w:t>1. БЛАЖИТИ</w:t>
            </w:r>
          </w:p>
          <w:p w:rsidR="003151FC" w:rsidRPr="002102C2" w:rsidRDefault="003151FC" w:rsidP="0077156B">
            <w:pPr>
              <w:spacing w:line="276" w:lineRule="auto"/>
              <w:jc w:val="both"/>
            </w:pPr>
            <w:r w:rsidRPr="002102C2">
              <w:t>2. БЛЮСТИ</w:t>
            </w:r>
          </w:p>
          <w:p w:rsidR="003151FC" w:rsidRPr="002102C2" w:rsidRDefault="003151FC" w:rsidP="0077156B">
            <w:pPr>
              <w:spacing w:line="276" w:lineRule="auto"/>
              <w:jc w:val="both"/>
            </w:pPr>
            <w:r w:rsidRPr="002102C2">
              <w:t>3. БЛАГОЧЕСТІЄ</w:t>
            </w:r>
          </w:p>
          <w:p w:rsidR="003151FC" w:rsidRPr="002102C2" w:rsidRDefault="003151FC" w:rsidP="0077156B">
            <w:pPr>
              <w:spacing w:line="276" w:lineRule="auto"/>
              <w:jc w:val="both"/>
            </w:pPr>
            <w:r w:rsidRPr="002102C2">
              <w:t>4. БЛАГОЛЄПІЄ</w:t>
            </w:r>
          </w:p>
          <w:p w:rsidR="003151FC" w:rsidRPr="002102C2" w:rsidRDefault="003151FC" w:rsidP="0077156B">
            <w:pPr>
              <w:spacing w:line="276" w:lineRule="auto"/>
              <w:jc w:val="both"/>
            </w:pPr>
            <w:r w:rsidRPr="002102C2">
              <w:t>5. БЛАГОСТОЯНІЄ</w:t>
            </w:r>
          </w:p>
          <w:p w:rsidR="003151FC" w:rsidRPr="002102C2" w:rsidRDefault="003151FC" w:rsidP="0077156B">
            <w:pPr>
              <w:spacing w:line="276" w:lineRule="auto"/>
              <w:jc w:val="both"/>
            </w:pPr>
            <w:r w:rsidRPr="002102C2">
              <w:t>6. БИЛО</w:t>
            </w:r>
          </w:p>
          <w:p w:rsidR="003151FC" w:rsidRPr="002102C2" w:rsidRDefault="003151FC" w:rsidP="0077156B">
            <w:pPr>
              <w:spacing w:line="276" w:lineRule="auto"/>
              <w:jc w:val="both"/>
            </w:pPr>
            <w:r w:rsidRPr="002102C2">
              <w:t>7. БЛАГОРАЗУМІЄ</w:t>
            </w:r>
          </w:p>
          <w:p w:rsidR="003151FC" w:rsidRPr="002102C2" w:rsidRDefault="003151FC" w:rsidP="0077156B">
            <w:pPr>
              <w:spacing w:line="276" w:lineRule="auto"/>
              <w:jc w:val="both"/>
            </w:pPr>
            <w:r w:rsidRPr="002102C2">
              <w:t>8. ВАЗНЬ</w:t>
            </w:r>
          </w:p>
          <w:p w:rsidR="003151FC" w:rsidRPr="002102C2" w:rsidRDefault="003151FC" w:rsidP="0077156B">
            <w:pPr>
              <w:spacing w:line="276" w:lineRule="auto"/>
              <w:jc w:val="both"/>
            </w:pPr>
            <w:r w:rsidRPr="002102C2">
              <w:t>9. ДОБРОГОВЄНІЄ</w:t>
            </w:r>
          </w:p>
          <w:p w:rsidR="003151FC" w:rsidRPr="002102C2" w:rsidRDefault="003151FC" w:rsidP="0077156B">
            <w:pPr>
              <w:spacing w:line="276" w:lineRule="auto"/>
              <w:jc w:val="both"/>
            </w:pPr>
            <w:r w:rsidRPr="002102C2">
              <w:t>10. ДОБРОДЄТЄЛЬ</w:t>
            </w:r>
          </w:p>
          <w:p w:rsidR="003151FC" w:rsidRPr="002102C2" w:rsidRDefault="003151FC" w:rsidP="0077156B">
            <w:pPr>
              <w:spacing w:line="276" w:lineRule="auto"/>
              <w:rPr>
                <w:b/>
              </w:rPr>
            </w:pPr>
          </w:p>
        </w:tc>
        <w:tc>
          <w:tcPr>
            <w:tcW w:w="4500" w:type="dxa"/>
            <w:tcBorders>
              <w:top w:val="single" w:sz="4" w:space="0" w:color="auto"/>
              <w:left w:val="single" w:sz="4" w:space="0" w:color="auto"/>
              <w:bottom w:val="single" w:sz="4" w:space="0" w:color="auto"/>
              <w:right w:val="single" w:sz="4" w:space="0" w:color="auto"/>
            </w:tcBorders>
          </w:tcPr>
          <w:p w:rsidR="003151FC" w:rsidRPr="002102C2" w:rsidRDefault="003151FC" w:rsidP="0077156B">
            <w:pPr>
              <w:spacing w:line="276" w:lineRule="auto"/>
              <w:jc w:val="both"/>
            </w:pPr>
            <w:r w:rsidRPr="002102C2">
              <w:t>а) велич, краса;</w:t>
            </w:r>
          </w:p>
          <w:p w:rsidR="003151FC" w:rsidRPr="002102C2" w:rsidRDefault="003151FC" w:rsidP="0077156B">
            <w:pPr>
              <w:spacing w:line="276" w:lineRule="auto"/>
              <w:jc w:val="both"/>
            </w:pPr>
            <w:r w:rsidRPr="002102C2">
              <w:t>б) розквіт;</w:t>
            </w:r>
          </w:p>
          <w:p w:rsidR="003151FC" w:rsidRPr="002102C2" w:rsidRDefault="003151FC" w:rsidP="0077156B">
            <w:pPr>
              <w:spacing w:line="276" w:lineRule="auto"/>
              <w:jc w:val="both"/>
            </w:pPr>
            <w:r w:rsidRPr="002102C2">
              <w:t>в) пильнувати, дбати, дотримуватись;</w:t>
            </w:r>
          </w:p>
          <w:p w:rsidR="003151FC" w:rsidRPr="002102C2" w:rsidRDefault="003151FC" w:rsidP="0077156B">
            <w:pPr>
              <w:spacing w:line="276" w:lineRule="auto"/>
              <w:jc w:val="both"/>
            </w:pPr>
            <w:r w:rsidRPr="002102C2">
              <w:t>г) дзвін;</w:t>
            </w:r>
          </w:p>
          <w:p w:rsidR="003151FC" w:rsidRPr="002102C2" w:rsidRDefault="003151FC" w:rsidP="0077156B">
            <w:pPr>
              <w:spacing w:line="276" w:lineRule="auto"/>
              <w:jc w:val="both"/>
            </w:pPr>
            <w:r w:rsidRPr="002102C2">
              <w:t>ґ) чеснота;</w:t>
            </w:r>
          </w:p>
          <w:p w:rsidR="003151FC" w:rsidRPr="002102C2" w:rsidRDefault="003151FC" w:rsidP="0077156B">
            <w:pPr>
              <w:spacing w:line="276" w:lineRule="auto"/>
              <w:jc w:val="both"/>
            </w:pPr>
            <w:r w:rsidRPr="002102C2">
              <w:t>е) благоговіння, страх;</w:t>
            </w:r>
          </w:p>
          <w:p w:rsidR="003151FC" w:rsidRPr="002102C2" w:rsidRDefault="003151FC" w:rsidP="0077156B">
            <w:pPr>
              <w:spacing w:line="276" w:lineRule="auto"/>
              <w:jc w:val="both"/>
            </w:pPr>
            <w:r w:rsidRPr="002102C2">
              <w:t>є) збудити;</w:t>
            </w:r>
          </w:p>
          <w:p w:rsidR="003151FC" w:rsidRPr="002102C2" w:rsidRDefault="003151FC" w:rsidP="0077156B">
            <w:pPr>
              <w:spacing w:line="276" w:lineRule="auto"/>
              <w:jc w:val="both"/>
            </w:pPr>
            <w:r w:rsidRPr="002102C2">
              <w:t>ж) прославляти;</w:t>
            </w:r>
          </w:p>
          <w:p w:rsidR="003151FC" w:rsidRPr="002102C2" w:rsidRDefault="003151FC" w:rsidP="0077156B">
            <w:pPr>
              <w:spacing w:line="276" w:lineRule="auto"/>
              <w:jc w:val="both"/>
            </w:pPr>
            <w:r w:rsidRPr="002102C2">
              <w:t>з) щастя;</w:t>
            </w:r>
          </w:p>
          <w:p w:rsidR="003151FC" w:rsidRPr="002102C2" w:rsidRDefault="003151FC" w:rsidP="0077156B">
            <w:pPr>
              <w:spacing w:line="276" w:lineRule="auto"/>
              <w:jc w:val="both"/>
            </w:pPr>
            <w:r w:rsidRPr="002102C2">
              <w:t>и) богопізнання;</w:t>
            </w:r>
          </w:p>
          <w:p w:rsidR="003151FC" w:rsidRPr="002102C2" w:rsidRDefault="003151FC" w:rsidP="0077156B">
            <w:pPr>
              <w:spacing w:line="276" w:lineRule="auto"/>
              <w:jc w:val="both"/>
            </w:pPr>
            <w:r w:rsidRPr="002102C2">
              <w:t>і) долина.</w:t>
            </w:r>
          </w:p>
        </w:tc>
      </w:tr>
    </w:tbl>
    <w:p w:rsidR="003151FC" w:rsidRDefault="003151FC" w:rsidP="003151FC">
      <w:pPr>
        <w:widowControl w:val="0"/>
        <w:autoSpaceDE w:val="0"/>
        <w:autoSpaceDN w:val="0"/>
        <w:adjustRightInd w:val="0"/>
        <w:spacing w:line="276" w:lineRule="auto"/>
        <w:jc w:val="both"/>
        <w:rPr>
          <w:b/>
          <w:sz w:val="32"/>
          <w:szCs w:val="32"/>
        </w:rPr>
      </w:pPr>
    </w:p>
    <w:p w:rsidR="003151FC" w:rsidRPr="00DC058D" w:rsidRDefault="003151FC" w:rsidP="003151FC">
      <w:pPr>
        <w:widowControl w:val="0"/>
        <w:autoSpaceDE w:val="0"/>
        <w:autoSpaceDN w:val="0"/>
        <w:adjustRightInd w:val="0"/>
        <w:spacing w:line="276" w:lineRule="auto"/>
        <w:jc w:val="both"/>
        <w:rPr>
          <w:b/>
          <w:sz w:val="32"/>
          <w:szCs w:val="32"/>
        </w:rPr>
      </w:pPr>
      <w:r>
        <w:rPr>
          <w:b/>
          <w:sz w:val="32"/>
          <w:szCs w:val="32"/>
        </w:rPr>
        <w:t>20.</w:t>
      </w:r>
      <w:r w:rsidRPr="0093538B">
        <w:rPr>
          <w:b/>
          <w:sz w:val="32"/>
          <w:szCs w:val="32"/>
        </w:rPr>
        <w:t xml:space="preserve"> Із наведеного ряду слів випишіть старослов’янізми, </w:t>
      </w:r>
      <w:r>
        <w:rPr>
          <w:b/>
          <w:sz w:val="32"/>
          <w:szCs w:val="32"/>
        </w:rPr>
        <w:t xml:space="preserve">розкрийте їх лексичне значення: </w:t>
      </w:r>
      <w:r w:rsidRPr="0093538B">
        <w:rPr>
          <w:i/>
          <w:sz w:val="32"/>
          <w:szCs w:val="32"/>
        </w:rPr>
        <w:t>благоволити, барвінок, воздати, трикотаж, глаголити, кольє, влада, доброгласний, любисток, єстество, чорнобривці, присно, екзекуція, притча, рама (рамено), ґатунок, сластолюбець, регіон, чрево, едельвейс,  юдоль.</w:t>
      </w:r>
    </w:p>
    <w:p w:rsidR="003151FC" w:rsidRDefault="003151FC" w:rsidP="003151FC">
      <w:pPr>
        <w:spacing w:line="276" w:lineRule="auto"/>
        <w:jc w:val="both"/>
        <w:rPr>
          <w:sz w:val="32"/>
          <w:szCs w:val="32"/>
        </w:rPr>
      </w:pPr>
      <w:r w:rsidRPr="0093538B">
        <w:rPr>
          <w:sz w:val="32"/>
          <w:szCs w:val="32"/>
        </w:rPr>
        <w:tab/>
      </w:r>
      <w:r w:rsidRPr="00DC058D">
        <w:rPr>
          <w:b/>
          <w:sz w:val="32"/>
          <w:szCs w:val="32"/>
        </w:rPr>
        <w:t>Довідка:</w:t>
      </w:r>
      <w:r w:rsidRPr="0093538B">
        <w:rPr>
          <w:sz w:val="32"/>
          <w:szCs w:val="32"/>
        </w:rPr>
        <w:t xml:space="preserve"> уподобати, вдовольнитись; віддати, повернути, відплатити; говорити, проповідувати; милозвучний; природа; завжди, по</w:t>
      </w:r>
      <w:r w:rsidRPr="0093538B">
        <w:rPr>
          <w:sz w:val="32"/>
          <w:szCs w:val="32"/>
          <w:lang w:val="en-US"/>
        </w:rPr>
        <w:t>c</w:t>
      </w:r>
      <w:r w:rsidRPr="0093538B">
        <w:rPr>
          <w:sz w:val="32"/>
          <w:szCs w:val="32"/>
        </w:rPr>
        <w:t>тійно; байка, алегорія, вислів; плече; ласун, розпусник; живіт, шлунок; долина, діл.</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i/>
          <w:sz w:val="32"/>
          <w:szCs w:val="32"/>
        </w:rPr>
      </w:pPr>
      <w:r w:rsidRPr="0093538B">
        <w:rPr>
          <w:b/>
          <w:sz w:val="32"/>
          <w:szCs w:val="32"/>
        </w:rPr>
        <w:t>2</w:t>
      </w:r>
      <w:r>
        <w:rPr>
          <w:b/>
          <w:sz w:val="32"/>
          <w:szCs w:val="32"/>
        </w:rPr>
        <w:t>1</w:t>
      </w:r>
      <w:r w:rsidRPr="0093538B">
        <w:rPr>
          <w:b/>
          <w:sz w:val="32"/>
          <w:szCs w:val="32"/>
        </w:rPr>
        <w:t xml:space="preserve">. Розподіліть префікси і перші компоненти складних слів іншомовного походження на дві колонки: </w:t>
      </w:r>
      <w:r>
        <w:rPr>
          <w:b/>
          <w:sz w:val="32"/>
          <w:szCs w:val="32"/>
        </w:rPr>
        <w:t xml:space="preserve">1) </w:t>
      </w:r>
      <w:r w:rsidRPr="0093538B">
        <w:rPr>
          <w:b/>
          <w:sz w:val="32"/>
          <w:szCs w:val="32"/>
        </w:rPr>
        <w:t>«латинізми»</w:t>
      </w:r>
      <w:r>
        <w:rPr>
          <w:b/>
          <w:sz w:val="32"/>
          <w:szCs w:val="32"/>
        </w:rPr>
        <w:t xml:space="preserve">; 2) </w:t>
      </w:r>
      <w:r w:rsidRPr="0093538B">
        <w:rPr>
          <w:b/>
          <w:sz w:val="32"/>
          <w:szCs w:val="32"/>
        </w:rPr>
        <w:t xml:space="preserve"> «грецизми». До кожного з них доберіть</w:t>
      </w:r>
      <w:r>
        <w:rPr>
          <w:b/>
          <w:sz w:val="32"/>
          <w:szCs w:val="32"/>
        </w:rPr>
        <w:t xml:space="preserve"> власне</w:t>
      </w:r>
      <w:r w:rsidRPr="0093538B">
        <w:rPr>
          <w:b/>
          <w:sz w:val="32"/>
          <w:szCs w:val="32"/>
        </w:rPr>
        <w:t xml:space="preserve"> українські відповіднки: </w:t>
      </w:r>
      <w:r w:rsidRPr="0093538B">
        <w:rPr>
          <w:i/>
          <w:sz w:val="32"/>
          <w:szCs w:val="32"/>
        </w:rPr>
        <w:t>віце-, прото-, нео-, екс-, інтер-, гіпер-, мега-, ультра-, екстра-, інтер-, макро-, мікро-, де-, нео-, ре-, контр-, супер-.</w:t>
      </w:r>
    </w:p>
    <w:p w:rsidR="003151FC" w:rsidRDefault="003151FC" w:rsidP="003151FC">
      <w:pPr>
        <w:spacing w:line="276" w:lineRule="auto"/>
        <w:ind w:firstLine="708"/>
        <w:jc w:val="both"/>
        <w:rPr>
          <w:i/>
          <w:sz w:val="32"/>
          <w:szCs w:val="32"/>
        </w:rPr>
      </w:pPr>
      <w:r w:rsidRPr="00DC058D">
        <w:rPr>
          <w:b/>
          <w:sz w:val="32"/>
          <w:szCs w:val="32"/>
        </w:rPr>
        <w:t>Довідка:</w:t>
      </w:r>
      <w:r w:rsidRPr="0093538B">
        <w:rPr>
          <w:i/>
          <w:sz w:val="32"/>
          <w:szCs w:val="32"/>
        </w:rPr>
        <w:t xml:space="preserve"> «заступник», «колишній», «поміж», «надмірність», «за межами, крайній», «поза, понад», «між», «великий», «видалення, скасування, рух униз», «малий», «новий», «первинний», </w:t>
      </w:r>
      <w:r w:rsidRPr="0093538B">
        <w:rPr>
          <w:i/>
          <w:sz w:val="32"/>
          <w:szCs w:val="32"/>
        </w:rPr>
        <w:lastRenderedPageBreak/>
        <w:t>«зворотність», «високий ступінь ознаки», «протидія, протиставлення, протилежність».</w:t>
      </w:r>
    </w:p>
    <w:p w:rsidR="003151FC" w:rsidRPr="0093538B" w:rsidRDefault="003151FC" w:rsidP="003151FC">
      <w:pPr>
        <w:spacing w:line="276" w:lineRule="auto"/>
        <w:jc w:val="both"/>
        <w:rPr>
          <w:i/>
          <w:sz w:val="32"/>
          <w:szCs w:val="32"/>
        </w:rPr>
      </w:pPr>
    </w:p>
    <w:p w:rsidR="003151FC" w:rsidRDefault="003151FC" w:rsidP="003151FC">
      <w:pPr>
        <w:spacing w:line="276" w:lineRule="auto"/>
        <w:jc w:val="both"/>
        <w:rPr>
          <w:i/>
          <w:sz w:val="32"/>
          <w:szCs w:val="32"/>
        </w:rPr>
      </w:pPr>
      <w:r w:rsidRPr="0093538B">
        <w:rPr>
          <w:b/>
          <w:sz w:val="32"/>
          <w:szCs w:val="32"/>
        </w:rPr>
        <w:t>2</w:t>
      </w:r>
      <w:r>
        <w:rPr>
          <w:b/>
          <w:sz w:val="32"/>
          <w:szCs w:val="32"/>
        </w:rPr>
        <w:t>2</w:t>
      </w:r>
      <w:r w:rsidRPr="0093538B">
        <w:rPr>
          <w:b/>
          <w:sz w:val="32"/>
          <w:szCs w:val="32"/>
        </w:rPr>
        <w:t>. Доберіть до кожного латинізму український відповідник. У кожному запозиченому слові знайдіть і підкресліть буквосполучення, які вказують на те, що ці лексеми</w:t>
      </w:r>
      <w:r>
        <w:rPr>
          <w:b/>
          <w:sz w:val="32"/>
          <w:szCs w:val="32"/>
        </w:rPr>
        <w:t xml:space="preserve"> –  латинізми</w:t>
      </w:r>
      <w:r w:rsidRPr="0093538B">
        <w:rPr>
          <w:b/>
          <w:sz w:val="32"/>
          <w:szCs w:val="32"/>
        </w:rPr>
        <w:t>:</w:t>
      </w:r>
      <w:r w:rsidRPr="0093538B">
        <w:rPr>
          <w:b/>
          <w:i/>
          <w:sz w:val="32"/>
          <w:szCs w:val="32"/>
        </w:rPr>
        <w:t xml:space="preserve"> </w:t>
      </w:r>
      <w:r w:rsidRPr="0093538B">
        <w:rPr>
          <w:i/>
          <w:sz w:val="32"/>
          <w:szCs w:val="32"/>
        </w:rPr>
        <w:t>консенсус, апарат, консиліум, цистерна, максимум, статус, оплески, коефіцієнт, овація, форум, директор, казус, агітація, колектор, вакуум, конденсатор, радіус, агрегат, ректор, атестат, документ.</w:t>
      </w:r>
    </w:p>
    <w:p w:rsidR="003151FC" w:rsidRPr="0093538B" w:rsidRDefault="003151FC" w:rsidP="003151FC">
      <w:pPr>
        <w:spacing w:line="276" w:lineRule="auto"/>
        <w:jc w:val="both"/>
        <w:rPr>
          <w:sz w:val="32"/>
          <w:szCs w:val="32"/>
        </w:rPr>
      </w:pPr>
    </w:p>
    <w:p w:rsidR="003151FC" w:rsidRPr="00DC058D" w:rsidRDefault="003151FC" w:rsidP="003151FC">
      <w:pPr>
        <w:autoSpaceDN w:val="0"/>
        <w:spacing w:line="276" w:lineRule="auto"/>
        <w:jc w:val="both"/>
        <w:rPr>
          <w:b/>
          <w:sz w:val="32"/>
          <w:szCs w:val="32"/>
        </w:rPr>
      </w:pPr>
      <w:r>
        <w:rPr>
          <w:b/>
          <w:sz w:val="32"/>
          <w:szCs w:val="32"/>
        </w:rPr>
        <w:t xml:space="preserve">23. </w:t>
      </w:r>
      <w:r w:rsidRPr="0093538B">
        <w:rPr>
          <w:b/>
          <w:sz w:val="32"/>
          <w:szCs w:val="32"/>
        </w:rPr>
        <w:t>Із наведених слів на позначення страв, напоїв, продуктів харчування, плодів і рослин випишіть в окремі колонки</w:t>
      </w:r>
      <w:r>
        <w:rPr>
          <w:b/>
          <w:sz w:val="32"/>
          <w:szCs w:val="32"/>
        </w:rPr>
        <w:t>: 1)</w:t>
      </w:r>
      <w:r w:rsidRPr="0093538B">
        <w:rPr>
          <w:b/>
          <w:sz w:val="32"/>
          <w:szCs w:val="32"/>
        </w:rPr>
        <w:t xml:space="preserve"> власне українські сло</w:t>
      </w:r>
      <w:r>
        <w:rPr>
          <w:b/>
          <w:sz w:val="32"/>
          <w:szCs w:val="32"/>
        </w:rPr>
        <w:t>ва; 2) тюркізми; 3) галліцизми; 4)  англіци</w:t>
      </w:r>
      <w:r w:rsidRPr="0093538B">
        <w:rPr>
          <w:b/>
          <w:sz w:val="32"/>
          <w:szCs w:val="32"/>
        </w:rPr>
        <w:t>зми. Походження слів, що не ввійдуть до цих рубрик, визначте за допомогою лексикографічної праці «Словник іншомовних слів: 23000 слів та термінологічних словосполучень / Л.О. Пустовіт, О.І Скопненко, Г.М. Сюта, Т.В. Цимбалюк. — К. : Довіра, 2000. — 1018 с. (Б-ка держ. службовця. Держ. мова і діловоство)»:</w:t>
      </w:r>
      <w:r>
        <w:rPr>
          <w:b/>
          <w:sz w:val="32"/>
          <w:szCs w:val="32"/>
        </w:rPr>
        <w:t xml:space="preserve"> </w:t>
      </w:r>
      <w:r w:rsidRPr="0093538B">
        <w:rPr>
          <w:i/>
          <w:sz w:val="32"/>
          <w:szCs w:val="32"/>
        </w:rPr>
        <w:t>антрекот, борщ, вареники, піца, оселедець, айва, алкоголь, гречаники, юшка, макарони, філе, сандвіч, голубці, шашлик, бринза, ром, гарбуз, корж, картопляники, лазанья, шампіньйон, балик, повидло, бутерброд, делікатес, біфштекс, халва, бублики, фундук, мандрики, кавун, ізюм, горілка, чай, кекс, ковбаса, локшина, кизил, вінегрет, пудинг, млинці, лобода, пиріжок, кумис, ананас, кукурудза, деруни, какао, маківник, карамель,</w:t>
      </w:r>
      <w:r>
        <w:rPr>
          <w:i/>
          <w:sz w:val="32"/>
          <w:szCs w:val="32"/>
        </w:rPr>
        <w:t xml:space="preserve"> </w:t>
      </w:r>
      <w:r w:rsidRPr="0093538B">
        <w:rPr>
          <w:i/>
          <w:sz w:val="32"/>
          <w:szCs w:val="32"/>
        </w:rPr>
        <w:t>курага, затірка, пунш, узвар, мамалига, пампушка, торт, десерт, портвейн, лапша, книш, сирівець, гарнір, лемішка, холодець, кисляк, кишмиш, бульйон.</w:t>
      </w:r>
    </w:p>
    <w:p w:rsidR="003151FC" w:rsidRPr="0093538B" w:rsidRDefault="003151FC" w:rsidP="003151FC">
      <w:pPr>
        <w:spacing w:line="276" w:lineRule="auto"/>
        <w:jc w:val="both"/>
        <w:rPr>
          <w:i/>
          <w:sz w:val="32"/>
          <w:szCs w:val="32"/>
        </w:rPr>
      </w:pPr>
    </w:p>
    <w:p w:rsidR="003151FC" w:rsidRPr="0093538B" w:rsidRDefault="003151FC" w:rsidP="003151FC">
      <w:pPr>
        <w:widowControl w:val="0"/>
        <w:autoSpaceDE w:val="0"/>
        <w:autoSpaceDN w:val="0"/>
        <w:adjustRightInd w:val="0"/>
        <w:spacing w:line="276" w:lineRule="auto"/>
        <w:jc w:val="both"/>
        <w:rPr>
          <w:i/>
          <w:sz w:val="32"/>
          <w:szCs w:val="32"/>
        </w:rPr>
      </w:pPr>
      <w:r>
        <w:rPr>
          <w:b/>
          <w:sz w:val="32"/>
          <w:szCs w:val="32"/>
        </w:rPr>
        <w:t xml:space="preserve">24. </w:t>
      </w:r>
      <w:r w:rsidRPr="0093538B">
        <w:rPr>
          <w:b/>
          <w:sz w:val="32"/>
          <w:szCs w:val="32"/>
        </w:rPr>
        <w:t xml:space="preserve">Доберіть власне українські відповідники до російських кальок: </w:t>
      </w:r>
      <w:r w:rsidRPr="0093538B">
        <w:rPr>
          <w:i/>
          <w:sz w:val="32"/>
          <w:szCs w:val="32"/>
        </w:rPr>
        <w:t>посилка, здача (про гроші), бутон, виключатель, бархат, безсонниця, висок, воєнкомат, гов’ядина, знімок, прибор, рівнодушний, недостаток, опечатка (друкарська), підписка (на пресу), руль, столова, таможня, явка, чучело.</w:t>
      </w:r>
    </w:p>
    <w:p w:rsidR="003151FC" w:rsidRPr="0093538B" w:rsidRDefault="003151FC" w:rsidP="003151FC">
      <w:pPr>
        <w:spacing w:line="276" w:lineRule="auto"/>
        <w:jc w:val="both"/>
        <w:rPr>
          <w:i/>
          <w:sz w:val="32"/>
          <w:szCs w:val="32"/>
        </w:rPr>
      </w:pPr>
      <w:r w:rsidRPr="0093538B">
        <w:rPr>
          <w:b/>
          <w:i/>
          <w:sz w:val="32"/>
          <w:szCs w:val="32"/>
        </w:rPr>
        <w:lastRenderedPageBreak/>
        <w:t>Довідка:</w:t>
      </w:r>
      <w:r w:rsidRPr="0093538B">
        <w:rPr>
          <w:i/>
          <w:sz w:val="32"/>
          <w:szCs w:val="32"/>
        </w:rPr>
        <w:t xml:space="preserve"> митниця, оксамит, кермо, вада, скроня, нічниці, військкомат,  присутність, описка, пуп’янок, вимикач, яловичина, решта, опудало, їдальня, світлина, пакунок, передплата, байдужий, прилад.</w:t>
      </w:r>
    </w:p>
    <w:p w:rsidR="003151FC" w:rsidRDefault="003151FC" w:rsidP="003151FC">
      <w:pPr>
        <w:tabs>
          <w:tab w:val="num" w:pos="795"/>
        </w:tabs>
        <w:jc w:val="both"/>
        <w:rPr>
          <w:b/>
          <w:sz w:val="32"/>
          <w:szCs w:val="32"/>
        </w:rPr>
      </w:pPr>
    </w:p>
    <w:p w:rsidR="003151FC" w:rsidRPr="00B17583" w:rsidRDefault="003151FC" w:rsidP="003151FC">
      <w:pPr>
        <w:tabs>
          <w:tab w:val="num" w:pos="795"/>
        </w:tabs>
        <w:spacing w:line="276" w:lineRule="auto"/>
        <w:jc w:val="both"/>
        <w:rPr>
          <w:b/>
          <w:sz w:val="32"/>
          <w:szCs w:val="32"/>
        </w:rPr>
      </w:pPr>
      <w:r w:rsidRPr="00B17583">
        <w:rPr>
          <w:b/>
          <w:sz w:val="32"/>
          <w:szCs w:val="32"/>
        </w:rPr>
        <w:t>Контрольні запитання:</w:t>
      </w:r>
    </w:p>
    <w:p w:rsidR="003151FC" w:rsidRPr="00B17583" w:rsidRDefault="003151FC" w:rsidP="003151FC">
      <w:pPr>
        <w:tabs>
          <w:tab w:val="num" w:pos="795"/>
        </w:tabs>
        <w:spacing w:line="276" w:lineRule="auto"/>
        <w:jc w:val="both"/>
        <w:rPr>
          <w:sz w:val="32"/>
          <w:szCs w:val="32"/>
        </w:rPr>
      </w:pPr>
      <w:r w:rsidRPr="00B17583">
        <w:rPr>
          <w:sz w:val="32"/>
          <w:szCs w:val="32"/>
        </w:rPr>
        <w:t>Що таке домінанта синонімічного ряду?</w:t>
      </w:r>
    </w:p>
    <w:p w:rsidR="003151FC" w:rsidRPr="00B17583" w:rsidRDefault="003151FC" w:rsidP="003151FC">
      <w:pPr>
        <w:tabs>
          <w:tab w:val="num" w:pos="795"/>
        </w:tabs>
        <w:spacing w:line="276" w:lineRule="auto"/>
        <w:jc w:val="both"/>
        <w:rPr>
          <w:sz w:val="32"/>
          <w:szCs w:val="32"/>
        </w:rPr>
      </w:pPr>
      <w:r w:rsidRPr="00B17583">
        <w:rPr>
          <w:sz w:val="32"/>
          <w:szCs w:val="32"/>
        </w:rPr>
        <w:t>Які класифікації синонімів Ви знаєте?</w:t>
      </w:r>
    </w:p>
    <w:p w:rsidR="003151FC" w:rsidRPr="00B17583" w:rsidRDefault="003151FC" w:rsidP="003151FC">
      <w:pPr>
        <w:tabs>
          <w:tab w:val="num" w:pos="795"/>
        </w:tabs>
        <w:spacing w:line="276" w:lineRule="auto"/>
        <w:jc w:val="both"/>
        <w:rPr>
          <w:sz w:val="32"/>
          <w:szCs w:val="32"/>
        </w:rPr>
      </w:pPr>
      <w:r w:rsidRPr="00B17583">
        <w:rPr>
          <w:sz w:val="32"/>
          <w:szCs w:val="32"/>
        </w:rPr>
        <w:t>Які види неповних лексичних омонімів Ви знаєте?</w:t>
      </w:r>
    </w:p>
    <w:p w:rsidR="003151FC" w:rsidRPr="00B17583" w:rsidRDefault="003151FC" w:rsidP="003151FC">
      <w:pPr>
        <w:tabs>
          <w:tab w:val="num" w:pos="795"/>
        </w:tabs>
        <w:spacing w:line="276" w:lineRule="auto"/>
        <w:jc w:val="both"/>
        <w:rPr>
          <w:sz w:val="32"/>
          <w:szCs w:val="32"/>
        </w:rPr>
      </w:pPr>
      <w:r w:rsidRPr="00B17583">
        <w:rPr>
          <w:sz w:val="32"/>
          <w:szCs w:val="32"/>
        </w:rPr>
        <w:t>Що таке текстуальні антоніми?</w:t>
      </w:r>
    </w:p>
    <w:p w:rsidR="003151FC" w:rsidRPr="00B17583" w:rsidRDefault="003151FC" w:rsidP="003151FC">
      <w:pPr>
        <w:tabs>
          <w:tab w:val="num" w:pos="795"/>
        </w:tabs>
        <w:spacing w:line="276" w:lineRule="auto"/>
        <w:jc w:val="both"/>
        <w:rPr>
          <w:sz w:val="32"/>
          <w:szCs w:val="32"/>
        </w:rPr>
      </w:pPr>
      <w:r w:rsidRPr="00B17583">
        <w:rPr>
          <w:sz w:val="32"/>
          <w:szCs w:val="32"/>
        </w:rPr>
        <w:t>Що таке парономазія?</w:t>
      </w:r>
    </w:p>
    <w:p w:rsidR="003151FC" w:rsidRPr="00B17583" w:rsidRDefault="003151FC" w:rsidP="003151FC">
      <w:pPr>
        <w:tabs>
          <w:tab w:val="num" w:pos="795"/>
        </w:tabs>
        <w:spacing w:line="276" w:lineRule="auto"/>
        <w:jc w:val="both"/>
        <w:rPr>
          <w:sz w:val="32"/>
          <w:szCs w:val="32"/>
        </w:rPr>
      </w:pPr>
      <w:r w:rsidRPr="00B17583">
        <w:rPr>
          <w:sz w:val="32"/>
          <w:szCs w:val="32"/>
        </w:rPr>
        <w:t>Які Ви знаєте ознаки грецизмів?</w:t>
      </w:r>
    </w:p>
    <w:p w:rsidR="003151FC" w:rsidRPr="00B17583" w:rsidRDefault="003151FC" w:rsidP="003151FC">
      <w:pPr>
        <w:tabs>
          <w:tab w:val="num" w:pos="795"/>
        </w:tabs>
        <w:spacing w:line="276" w:lineRule="auto"/>
        <w:jc w:val="both"/>
        <w:rPr>
          <w:sz w:val="32"/>
          <w:szCs w:val="32"/>
        </w:rPr>
      </w:pPr>
      <w:r w:rsidRPr="00B17583">
        <w:rPr>
          <w:sz w:val="32"/>
          <w:szCs w:val="32"/>
        </w:rPr>
        <w:t>Які Ви знаєте ознаки латинізмів?</w:t>
      </w:r>
    </w:p>
    <w:p w:rsidR="003151FC" w:rsidRPr="00B17583" w:rsidRDefault="003151FC" w:rsidP="003151FC">
      <w:pPr>
        <w:tabs>
          <w:tab w:val="num" w:pos="795"/>
        </w:tabs>
        <w:spacing w:line="276" w:lineRule="auto"/>
        <w:jc w:val="both"/>
        <w:rPr>
          <w:sz w:val="32"/>
          <w:szCs w:val="32"/>
        </w:rPr>
      </w:pPr>
      <w:r w:rsidRPr="00B17583">
        <w:rPr>
          <w:sz w:val="32"/>
          <w:szCs w:val="32"/>
        </w:rPr>
        <w:t>Які Ви знаєте ознаки старослов’янізмів?</w:t>
      </w:r>
    </w:p>
    <w:p w:rsidR="003151FC" w:rsidRPr="00B17583" w:rsidRDefault="003151FC" w:rsidP="003151FC">
      <w:pPr>
        <w:tabs>
          <w:tab w:val="num" w:pos="795"/>
        </w:tabs>
        <w:spacing w:line="276" w:lineRule="auto"/>
        <w:jc w:val="both"/>
        <w:rPr>
          <w:sz w:val="32"/>
          <w:szCs w:val="32"/>
        </w:rPr>
      </w:pPr>
      <w:r w:rsidRPr="00B17583">
        <w:rPr>
          <w:sz w:val="32"/>
          <w:szCs w:val="32"/>
        </w:rPr>
        <w:t>Які Ви знаєте ознаки галліцизмів?</w:t>
      </w:r>
    </w:p>
    <w:p w:rsidR="003151FC" w:rsidRPr="00B17583" w:rsidRDefault="003151FC" w:rsidP="003151FC">
      <w:pPr>
        <w:tabs>
          <w:tab w:val="num" w:pos="795"/>
        </w:tabs>
        <w:spacing w:line="276" w:lineRule="auto"/>
        <w:jc w:val="both"/>
        <w:rPr>
          <w:sz w:val="32"/>
          <w:szCs w:val="32"/>
        </w:rPr>
      </w:pPr>
      <w:r w:rsidRPr="00B17583">
        <w:rPr>
          <w:sz w:val="32"/>
          <w:szCs w:val="32"/>
        </w:rPr>
        <w:t>Які Ви знаєте ознаки германізмів?</w:t>
      </w:r>
    </w:p>
    <w:p w:rsidR="003151FC" w:rsidRPr="00B17583" w:rsidRDefault="003151FC" w:rsidP="003151FC">
      <w:pPr>
        <w:tabs>
          <w:tab w:val="num" w:pos="795"/>
        </w:tabs>
        <w:spacing w:line="276" w:lineRule="auto"/>
        <w:jc w:val="both"/>
        <w:rPr>
          <w:sz w:val="32"/>
          <w:szCs w:val="32"/>
        </w:rPr>
      </w:pPr>
      <w:r w:rsidRPr="00B17583">
        <w:rPr>
          <w:sz w:val="32"/>
          <w:szCs w:val="32"/>
        </w:rPr>
        <w:t>Які Ви знаєте ознаки англіцизмів?</w:t>
      </w: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Практичне заняття № 3</w:t>
      </w:r>
    </w:p>
    <w:p w:rsidR="003151FC" w:rsidRPr="0093538B" w:rsidRDefault="003151FC" w:rsidP="003151FC">
      <w:pPr>
        <w:spacing w:line="276" w:lineRule="auto"/>
        <w:jc w:val="both"/>
        <w:rPr>
          <w:b/>
          <w:sz w:val="32"/>
          <w:szCs w:val="32"/>
        </w:rPr>
      </w:pPr>
      <w:r w:rsidRPr="0093538B">
        <w:rPr>
          <w:b/>
          <w:sz w:val="32"/>
          <w:szCs w:val="32"/>
        </w:rPr>
        <w:t>АКТИВНА І ПАСИВНА ЛЕКСИКА В СУЧАСНІЙ УКРАЇНСЬКІЙ МОВІ</w:t>
      </w:r>
    </w:p>
    <w:p w:rsidR="003151FC" w:rsidRPr="0093538B" w:rsidRDefault="003151FC" w:rsidP="003151FC">
      <w:pPr>
        <w:spacing w:line="276" w:lineRule="auto"/>
        <w:jc w:val="both"/>
        <w:rPr>
          <w:b/>
          <w:sz w:val="32"/>
          <w:szCs w:val="32"/>
        </w:rPr>
      </w:pPr>
      <w:r w:rsidRPr="0093538B">
        <w:rPr>
          <w:b/>
          <w:sz w:val="32"/>
          <w:szCs w:val="32"/>
        </w:rPr>
        <w:t>План:</w:t>
      </w:r>
    </w:p>
    <w:p w:rsidR="003151FC" w:rsidRPr="0093538B" w:rsidRDefault="003151FC" w:rsidP="006671EE">
      <w:pPr>
        <w:numPr>
          <w:ilvl w:val="0"/>
          <w:numId w:val="48"/>
        </w:numPr>
        <w:autoSpaceDN w:val="0"/>
        <w:spacing w:line="276" w:lineRule="auto"/>
        <w:ind w:left="896" w:hanging="357"/>
        <w:jc w:val="both"/>
        <w:rPr>
          <w:sz w:val="32"/>
          <w:szCs w:val="32"/>
        </w:rPr>
      </w:pPr>
      <w:r w:rsidRPr="0093538B">
        <w:rPr>
          <w:sz w:val="32"/>
          <w:szCs w:val="32"/>
        </w:rPr>
        <w:t xml:space="preserve">Лексика української мови з погляду її вживання. Поняття „активна і пасивна лексика української мови”. </w:t>
      </w:r>
    </w:p>
    <w:p w:rsidR="003151FC" w:rsidRPr="0093538B" w:rsidRDefault="003151FC" w:rsidP="006671EE">
      <w:pPr>
        <w:numPr>
          <w:ilvl w:val="0"/>
          <w:numId w:val="48"/>
        </w:numPr>
        <w:autoSpaceDN w:val="0"/>
        <w:spacing w:line="276" w:lineRule="auto"/>
        <w:ind w:left="896" w:hanging="357"/>
        <w:jc w:val="both"/>
        <w:rPr>
          <w:sz w:val="32"/>
          <w:szCs w:val="32"/>
        </w:rPr>
      </w:pPr>
      <w:r w:rsidRPr="0093538B">
        <w:rPr>
          <w:sz w:val="32"/>
          <w:szCs w:val="32"/>
        </w:rPr>
        <w:t>Застарілі слова (архаїзми). Загальна характеристика.</w:t>
      </w:r>
    </w:p>
    <w:p w:rsidR="003151FC" w:rsidRPr="0093538B" w:rsidRDefault="003151FC" w:rsidP="006671EE">
      <w:pPr>
        <w:numPr>
          <w:ilvl w:val="0"/>
          <w:numId w:val="48"/>
        </w:numPr>
        <w:autoSpaceDN w:val="0"/>
        <w:spacing w:line="276" w:lineRule="auto"/>
        <w:ind w:left="896" w:hanging="357"/>
        <w:jc w:val="both"/>
        <w:rPr>
          <w:sz w:val="32"/>
          <w:szCs w:val="32"/>
        </w:rPr>
      </w:pPr>
      <w:r w:rsidRPr="0093538B">
        <w:rPr>
          <w:sz w:val="32"/>
          <w:szCs w:val="32"/>
        </w:rPr>
        <w:lastRenderedPageBreak/>
        <w:t>Історизми як вид архаїзмів. Семантичні групи історизмів (стилістичних архаїзмів). Стилістичне використання застарілих слів.</w:t>
      </w:r>
    </w:p>
    <w:p w:rsidR="003151FC" w:rsidRPr="0093538B" w:rsidRDefault="003151FC" w:rsidP="006671EE">
      <w:pPr>
        <w:numPr>
          <w:ilvl w:val="0"/>
          <w:numId w:val="48"/>
        </w:numPr>
        <w:autoSpaceDN w:val="0"/>
        <w:spacing w:line="276" w:lineRule="auto"/>
        <w:ind w:left="896" w:hanging="357"/>
        <w:jc w:val="both"/>
        <w:rPr>
          <w:sz w:val="32"/>
          <w:szCs w:val="32"/>
        </w:rPr>
      </w:pPr>
      <w:r w:rsidRPr="0093538B">
        <w:rPr>
          <w:sz w:val="32"/>
          <w:szCs w:val="32"/>
        </w:rPr>
        <w:t>Неологізми. Причини виникнення неологізмів. Загальномовні (узуальні) та індивідуально-авторські (оказіональні) неологізми. Засоби творення неологізмів.</w:t>
      </w:r>
    </w:p>
    <w:p w:rsidR="003151FC" w:rsidRPr="0093538B" w:rsidRDefault="003151FC" w:rsidP="006671EE">
      <w:pPr>
        <w:numPr>
          <w:ilvl w:val="0"/>
          <w:numId w:val="48"/>
        </w:numPr>
        <w:autoSpaceDN w:val="0"/>
        <w:spacing w:line="276" w:lineRule="auto"/>
        <w:jc w:val="both"/>
        <w:rPr>
          <w:sz w:val="32"/>
          <w:szCs w:val="32"/>
        </w:rPr>
      </w:pPr>
      <w:r w:rsidRPr="0093538B">
        <w:rPr>
          <w:sz w:val="32"/>
          <w:szCs w:val="32"/>
        </w:rPr>
        <w:t xml:space="preserve">Склад української лексики щодо її стильового використання: загальновживана (міжстильова) лексика і спеціально вживана (маркована використанням у відповідних функціональних стилях). </w:t>
      </w:r>
    </w:p>
    <w:p w:rsidR="003151FC" w:rsidRPr="0093538B" w:rsidRDefault="003151FC" w:rsidP="006671EE">
      <w:pPr>
        <w:numPr>
          <w:ilvl w:val="0"/>
          <w:numId w:val="48"/>
        </w:numPr>
        <w:autoSpaceDN w:val="0"/>
        <w:spacing w:line="276" w:lineRule="auto"/>
        <w:jc w:val="both"/>
        <w:rPr>
          <w:sz w:val="32"/>
          <w:szCs w:val="32"/>
        </w:rPr>
      </w:pPr>
      <w:r w:rsidRPr="0093538B">
        <w:rPr>
          <w:sz w:val="32"/>
          <w:szCs w:val="32"/>
        </w:rPr>
        <w:t xml:space="preserve">Територіальні діалектизми в сучасній українській літературній мові. Етнографізми. </w:t>
      </w:r>
    </w:p>
    <w:p w:rsidR="003151FC" w:rsidRPr="0093538B" w:rsidRDefault="003151FC" w:rsidP="006671EE">
      <w:pPr>
        <w:numPr>
          <w:ilvl w:val="0"/>
          <w:numId w:val="48"/>
        </w:numPr>
        <w:autoSpaceDN w:val="0"/>
        <w:spacing w:line="276" w:lineRule="auto"/>
        <w:jc w:val="both"/>
        <w:rPr>
          <w:sz w:val="32"/>
          <w:szCs w:val="32"/>
        </w:rPr>
      </w:pPr>
      <w:r w:rsidRPr="0093538B">
        <w:rPr>
          <w:sz w:val="32"/>
          <w:szCs w:val="32"/>
        </w:rPr>
        <w:t>Поняття „соціальні діалектизми”. Арготизми та жаргонізми в складі української лексики.</w:t>
      </w:r>
    </w:p>
    <w:p w:rsidR="003151FC" w:rsidRPr="0093538B" w:rsidRDefault="003151FC" w:rsidP="006671EE">
      <w:pPr>
        <w:numPr>
          <w:ilvl w:val="0"/>
          <w:numId w:val="48"/>
        </w:numPr>
        <w:autoSpaceDN w:val="0"/>
        <w:spacing w:line="276" w:lineRule="auto"/>
        <w:jc w:val="both"/>
        <w:rPr>
          <w:sz w:val="32"/>
          <w:szCs w:val="32"/>
        </w:rPr>
      </w:pPr>
      <w:r w:rsidRPr="0093538B">
        <w:rPr>
          <w:sz w:val="32"/>
          <w:szCs w:val="32"/>
        </w:rPr>
        <w:t>Повний лексичний аналіз слова.</w:t>
      </w:r>
    </w:p>
    <w:p w:rsidR="003151FC" w:rsidRPr="0093538B" w:rsidRDefault="003151FC" w:rsidP="003151FC">
      <w:pPr>
        <w:spacing w:line="276" w:lineRule="auto"/>
        <w:jc w:val="both"/>
        <w:rPr>
          <w:b/>
          <w:sz w:val="32"/>
          <w:szCs w:val="32"/>
        </w:rPr>
      </w:pPr>
      <w:r w:rsidRPr="0093538B">
        <w:rPr>
          <w:b/>
          <w:sz w:val="32"/>
          <w:szCs w:val="32"/>
        </w:rPr>
        <w:t>Література:</w:t>
      </w:r>
    </w:p>
    <w:p w:rsidR="003151FC" w:rsidRPr="0093538B" w:rsidRDefault="003151FC" w:rsidP="006671EE">
      <w:pPr>
        <w:numPr>
          <w:ilvl w:val="0"/>
          <w:numId w:val="51"/>
        </w:numPr>
        <w:autoSpaceDN w:val="0"/>
        <w:spacing w:line="276" w:lineRule="auto"/>
        <w:jc w:val="both"/>
        <w:rPr>
          <w:sz w:val="32"/>
          <w:szCs w:val="32"/>
        </w:rPr>
      </w:pPr>
      <w:r w:rsidRPr="0093538B">
        <w:rPr>
          <w:sz w:val="32"/>
          <w:szCs w:val="32"/>
        </w:rPr>
        <w:t>Бондар О. І. Сучасна українська мова: Фонетика. Фонологія. Орфоепія. Графіка. Орфографія. Лексикологія. Лексикографія : навч. посіб. / О. І. Бондар, Ю. О. Карпенко, М. Л. Микитин-Дружинець. К</w:t>
      </w:r>
      <w:r w:rsidRPr="0093538B">
        <w:rPr>
          <w:sz w:val="32"/>
          <w:szCs w:val="32"/>
          <w:lang w:val="ru-RU"/>
        </w:rPr>
        <w:t>и</w:t>
      </w:r>
      <w:r w:rsidRPr="0093538B">
        <w:rPr>
          <w:sz w:val="32"/>
          <w:szCs w:val="32"/>
        </w:rPr>
        <w:t xml:space="preserve">їв : ВЦ «Академія», 2006. 368 с. </w:t>
      </w:r>
    </w:p>
    <w:p w:rsidR="003151FC" w:rsidRPr="0093538B" w:rsidRDefault="003151FC" w:rsidP="006671EE">
      <w:pPr>
        <w:numPr>
          <w:ilvl w:val="0"/>
          <w:numId w:val="51"/>
        </w:numPr>
        <w:tabs>
          <w:tab w:val="num" w:pos="1080"/>
        </w:tabs>
        <w:autoSpaceDN w:val="0"/>
        <w:spacing w:line="276" w:lineRule="auto"/>
        <w:jc w:val="both"/>
        <w:rPr>
          <w:sz w:val="32"/>
          <w:szCs w:val="32"/>
        </w:rPr>
      </w:pPr>
      <w:r w:rsidRPr="0093538B">
        <w:rPr>
          <w:sz w:val="32"/>
          <w:szCs w:val="32"/>
        </w:rPr>
        <w:t>Кочерган М. П. Загальне мовознавство : підручник Київ : Видавничий центр «Академія», 1999.  288 с. (Альма-матер).</w:t>
      </w:r>
    </w:p>
    <w:p w:rsidR="003151FC" w:rsidRPr="0093538B" w:rsidRDefault="003151FC" w:rsidP="006671EE">
      <w:pPr>
        <w:numPr>
          <w:ilvl w:val="0"/>
          <w:numId w:val="51"/>
        </w:numPr>
        <w:tabs>
          <w:tab w:val="num" w:pos="1080"/>
        </w:tabs>
        <w:spacing w:line="276" w:lineRule="auto"/>
        <w:jc w:val="both"/>
        <w:rPr>
          <w:sz w:val="32"/>
          <w:szCs w:val="32"/>
        </w:rPr>
      </w:pPr>
      <w:r w:rsidRPr="0093538B">
        <w:rPr>
          <w:sz w:val="32"/>
          <w:szCs w:val="32"/>
        </w:rPr>
        <w:t xml:space="preserve">Струганець Л. Динаміка лексичних норм української літературної мови ХХ століття. Тернопіль: Астон, 2002. 352с. </w:t>
      </w:r>
    </w:p>
    <w:p w:rsidR="003151FC" w:rsidRPr="0093538B" w:rsidRDefault="003151FC" w:rsidP="006671EE">
      <w:pPr>
        <w:numPr>
          <w:ilvl w:val="0"/>
          <w:numId w:val="51"/>
        </w:numPr>
        <w:tabs>
          <w:tab w:val="left" w:pos="180"/>
        </w:tabs>
        <w:spacing w:line="276" w:lineRule="auto"/>
        <w:jc w:val="both"/>
        <w:rPr>
          <w:sz w:val="32"/>
          <w:szCs w:val="32"/>
        </w:rPr>
      </w:pPr>
      <w:r w:rsidRPr="0093538B">
        <w:rPr>
          <w:sz w:val="32"/>
          <w:szCs w:val="32"/>
        </w:rPr>
        <w:t>Сучасна українська літературна мова. Лексика і фразеологія / за заг. ред. акад. І. К. Білодіда.  Київ : Наукова думка, 1973. 440</w:t>
      </w:r>
      <w:r w:rsidRPr="0093538B">
        <w:rPr>
          <w:sz w:val="32"/>
          <w:szCs w:val="32"/>
          <w:lang w:val="en-US"/>
        </w:rPr>
        <w:t> </w:t>
      </w:r>
      <w:r w:rsidRPr="0093538B">
        <w:rPr>
          <w:sz w:val="32"/>
          <w:szCs w:val="32"/>
        </w:rPr>
        <w:t>с.</w:t>
      </w:r>
    </w:p>
    <w:p w:rsidR="003151FC" w:rsidRPr="0093538B" w:rsidRDefault="003151FC" w:rsidP="006671EE">
      <w:pPr>
        <w:numPr>
          <w:ilvl w:val="0"/>
          <w:numId w:val="51"/>
        </w:numPr>
        <w:tabs>
          <w:tab w:val="num" w:pos="1080"/>
        </w:tabs>
        <w:autoSpaceDN w:val="0"/>
        <w:spacing w:line="276" w:lineRule="auto"/>
        <w:jc w:val="both"/>
        <w:rPr>
          <w:sz w:val="32"/>
          <w:szCs w:val="32"/>
        </w:rPr>
      </w:pPr>
      <w:r w:rsidRPr="0093538B">
        <w:rPr>
          <w:sz w:val="32"/>
          <w:szCs w:val="32"/>
        </w:rPr>
        <w:t xml:space="preserve">Сучасна українська літературна мова : підручник / А. П. Грищенко, Л. І. Мацько, М. Я. Плющ </w:t>
      </w:r>
      <w:r w:rsidRPr="0093538B">
        <w:rPr>
          <w:sz w:val="32"/>
          <w:szCs w:val="32"/>
          <w:lang w:val="ru-RU"/>
        </w:rPr>
        <w:t>[</w:t>
      </w:r>
      <w:r w:rsidRPr="0093538B">
        <w:rPr>
          <w:sz w:val="32"/>
          <w:szCs w:val="32"/>
        </w:rPr>
        <w:t>та ін.</w:t>
      </w:r>
      <w:r w:rsidRPr="0093538B">
        <w:rPr>
          <w:sz w:val="32"/>
          <w:szCs w:val="32"/>
          <w:lang w:val="ru-RU"/>
        </w:rPr>
        <w:t>]</w:t>
      </w:r>
      <w:r w:rsidRPr="0093538B">
        <w:rPr>
          <w:sz w:val="32"/>
          <w:szCs w:val="32"/>
        </w:rPr>
        <w:t>. ; [за ред. А.</w:t>
      </w:r>
      <w:r w:rsidRPr="0093538B">
        <w:rPr>
          <w:sz w:val="32"/>
          <w:szCs w:val="32"/>
          <w:lang w:val="en-US"/>
        </w:rPr>
        <w:t> </w:t>
      </w:r>
      <w:r w:rsidRPr="0093538B">
        <w:rPr>
          <w:sz w:val="32"/>
          <w:szCs w:val="32"/>
        </w:rPr>
        <w:t>П. Грищенка]. 3-тє вид., доп. Київ : Вища школа, 2002. 439</w:t>
      </w:r>
      <w:r w:rsidRPr="0093538B">
        <w:rPr>
          <w:sz w:val="32"/>
          <w:szCs w:val="32"/>
          <w:lang w:val="en-US"/>
        </w:rPr>
        <w:t> </w:t>
      </w:r>
      <w:r w:rsidRPr="0093538B">
        <w:rPr>
          <w:sz w:val="32"/>
          <w:szCs w:val="32"/>
        </w:rPr>
        <w:t>c.</w:t>
      </w:r>
    </w:p>
    <w:p w:rsidR="003151FC" w:rsidRPr="0093538B" w:rsidRDefault="003151FC" w:rsidP="003151FC">
      <w:pPr>
        <w:spacing w:line="276" w:lineRule="auto"/>
        <w:jc w:val="both"/>
        <w:rPr>
          <w:b/>
          <w:sz w:val="32"/>
          <w:szCs w:val="32"/>
          <w:lang w:val="ru-RU"/>
        </w:rPr>
      </w:pPr>
      <w:r w:rsidRPr="0093538B">
        <w:rPr>
          <w:b/>
          <w:sz w:val="32"/>
          <w:szCs w:val="32"/>
          <w:lang w:val="ru-RU"/>
        </w:rPr>
        <w:t>Вправи:</w:t>
      </w: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Із наведених уривків поетичного тексту випишіть емоційно-експресивну лексику, вкажіть, якими лінгвістичними засобами вона сформована.</w:t>
      </w:r>
    </w:p>
    <w:p w:rsidR="003151FC" w:rsidRPr="0093538B" w:rsidRDefault="003151FC" w:rsidP="003151FC">
      <w:pPr>
        <w:spacing w:line="276" w:lineRule="auto"/>
        <w:jc w:val="both"/>
        <w:rPr>
          <w:i/>
          <w:sz w:val="32"/>
          <w:szCs w:val="32"/>
        </w:rPr>
      </w:pPr>
      <w:r w:rsidRPr="0093538B">
        <w:rPr>
          <w:i/>
          <w:sz w:val="32"/>
          <w:szCs w:val="32"/>
        </w:rPr>
        <w:t>І вже крізь тебе пораненько</w:t>
      </w:r>
    </w:p>
    <w:p w:rsidR="003151FC" w:rsidRPr="0093538B" w:rsidRDefault="003151FC" w:rsidP="003151FC">
      <w:pPr>
        <w:spacing w:line="276" w:lineRule="auto"/>
        <w:jc w:val="both"/>
        <w:rPr>
          <w:i/>
          <w:sz w:val="32"/>
          <w:szCs w:val="32"/>
        </w:rPr>
      </w:pPr>
      <w:r w:rsidRPr="0093538B">
        <w:rPr>
          <w:i/>
          <w:sz w:val="32"/>
          <w:szCs w:val="32"/>
        </w:rPr>
        <w:lastRenderedPageBreak/>
        <w:t>Я крикнув, повен сил і дій:</w:t>
      </w:r>
    </w:p>
    <w:p w:rsidR="003151FC" w:rsidRPr="0093538B" w:rsidRDefault="003151FC" w:rsidP="003151FC">
      <w:pPr>
        <w:spacing w:line="276" w:lineRule="auto"/>
        <w:jc w:val="both"/>
        <w:rPr>
          <w:i/>
          <w:sz w:val="32"/>
          <w:szCs w:val="32"/>
        </w:rPr>
      </w:pPr>
      <w:r w:rsidRPr="0093538B">
        <w:rPr>
          <w:i/>
          <w:sz w:val="32"/>
          <w:szCs w:val="32"/>
        </w:rPr>
        <w:t>- Мій світе, світку, світотенько,</w:t>
      </w:r>
    </w:p>
    <w:p w:rsidR="003151FC" w:rsidRPr="0093538B" w:rsidRDefault="003151FC" w:rsidP="003151FC">
      <w:pPr>
        <w:spacing w:line="276" w:lineRule="auto"/>
        <w:jc w:val="both"/>
        <w:rPr>
          <w:i/>
          <w:sz w:val="32"/>
          <w:szCs w:val="32"/>
        </w:rPr>
      </w:pPr>
      <w:r w:rsidRPr="0093538B">
        <w:rPr>
          <w:i/>
          <w:sz w:val="32"/>
          <w:szCs w:val="32"/>
        </w:rPr>
        <w:t>Мій світонько, світище мій!...</w:t>
      </w:r>
    </w:p>
    <w:p w:rsidR="003151FC" w:rsidRPr="0093538B" w:rsidRDefault="003151FC" w:rsidP="003151FC">
      <w:pPr>
        <w:spacing w:line="276" w:lineRule="auto"/>
        <w:jc w:val="both"/>
        <w:rPr>
          <w:i/>
          <w:sz w:val="32"/>
          <w:szCs w:val="32"/>
        </w:rPr>
      </w:pPr>
      <w:r w:rsidRPr="0093538B">
        <w:rPr>
          <w:i/>
          <w:sz w:val="32"/>
          <w:szCs w:val="32"/>
        </w:rPr>
        <w:t>Молоденька хмаринка</w:t>
      </w:r>
    </w:p>
    <w:p w:rsidR="003151FC" w:rsidRPr="0093538B" w:rsidRDefault="003151FC" w:rsidP="003151FC">
      <w:pPr>
        <w:spacing w:line="276" w:lineRule="auto"/>
        <w:jc w:val="both"/>
        <w:rPr>
          <w:i/>
          <w:sz w:val="32"/>
          <w:szCs w:val="32"/>
        </w:rPr>
      </w:pPr>
      <w:r w:rsidRPr="0093538B">
        <w:rPr>
          <w:i/>
          <w:sz w:val="32"/>
          <w:szCs w:val="32"/>
        </w:rPr>
        <w:t>Шука в небі хатинку – та у небі її не знайдеш.</w:t>
      </w:r>
    </w:p>
    <w:p w:rsidR="003151FC" w:rsidRPr="0093538B" w:rsidRDefault="003151FC" w:rsidP="003151FC">
      <w:pPr>
        <w:spacing w:line="276" w:lineRule="auto"/>
        <w:jc w:val="both"/>
        <w:rPr>
          <w:i/>
          <w:sz w:val="32"/>
          <w:szCs w:val="32"/>
        </w:rPr>
      </w:pPr>
      <w:r w:rsidRPr="0093538B">
        <w:rPr>
          <w:i/>
          <w:sz w:val="32"/>
          <w:szCs w:val="32"/>
        </w:rPr>
        <w:t>Капустонька росте,</w:t>
      </w:r>
    </w:p>
    <w:p w:rsidR="003151FC" w:rsidRPr="0093538B" w:rsidRDefault="003151FC" w:rsidP="003151FC">
      <w:pPr>
        <w:spacing w:line="276" w:lineRule="auto"/>
        <w:jc w:val="both"/>
        <w:rPr>
          <w:i/>
          <w:sz w:val="32"/>
          <w:szCs w:val="32"/>
        </w:rPr>
      </w:pPr>
      <w:r w:rsidRPr="0093538B">
        <w:rPr>
          <w:i/>
          <w:sz w:val="32"/>
          <w:szCs w:val="32"/>
        </w:rPr>
        <w:t>Картопелька цвіте,</w:t>
      </w:r>
    </w:p>
    <w:p w:rsidR="003151FC" w:rsidRPr="0093538B" w:rsidRDefault="003151FC" w:rsidP="003151FC">
      <w:pPr>
        <w:spacing w:line="276" w:lineRule="auto"/>
        <w:jc w:val="both"/>
        <w:rPr>
          <w:i/>
          <w:sz w:val="32"/>
          <w:szCs w:val="32"/>
        </w:rPr>
      </w:pPr>
      <w:r w:rsidRPr="0093538B">
        <w:rPr>
          <w:i/>
          <w:sz w:val="32"/>
          <w:szCs w:val="32"/>
        </w:rPr>
        <w:t>Гарбузенко завів собі вуса,</w:t>
      </w:r>
    </w:p>
    <w:p w:rsidR="003151FC" w:rsidRPr="0093538B" w:rsidRDefault="003151FC" w:rsidP="003151FC">
      <w:pPr>
        <w:spacing w:line="276" w:lineRule="auto"/>
        <w:jc w:val="both"/>
        <w:rPr>
          <w:i/>
          <w:sz w:val="32"/>
          <w:szCs w:val="32"/>
        </w:rPr>
      </w:pPr>
      <w:r w:rsidRPr="0093538B">
        <w:rPr>
          <w:i/>
          <w:sz w:val="32"/>
          <w:szCs w:val="32"/>
        </w:rPr>
        <w:t>Собі хміль, як на те,</w:t>
      </w:r>
    </w:p>
    <w:p w:rsidR="003151FC" w:rsidRPr="0093538B" w:rsidRDefault="003151FC" w:rsidP="003151FC">
      <w:pPr>
        <w:spacing w:line="276" w:lineRule="auto"/>
        <w:jc w:val="both"/>
        <w:rPr>
          <w:i/>
          <w:sz w:val="32"/>
          <w:szCs w:val="32"/>
        </w:rPr>
      </w:pPr>
      <w:r w:rsidRPr="0093538B">
        <w:rPr>
          <w:i/>
          <w:sz w:val="32"/>
          <w:szCs w:val="32"/>
        </w:rPr>
        <w:t>Колискову плете,</w:t>
      </w:r>
    </w:p>
    <w:p w:rsidR="003151FC" w:rsidRPr="0093538B" w:rsidRDefault="003151FC" w:rsidP="003151FC">
      <w:pPr>
        <w:spacing w:line="276" w:lineRule="auto"/>
        <w:jc w:val="both"/>
        <w:rPr>
          <w:i/>
          <w:sz w:val="32"/>
          <w:szCs w:val="32"/>
        </w:rPr>
      </w:pPr>
      <w:r w:rsidRPr="0093538B">
        <w:rPr>
          <w:i/>
          <w:sz w:val="32"/>
          <w:szCs w:val="32"/>
        </w:rPr>
        <w:t>І сміється гніздо чорногуза.</w:t>
      </w:r>
    </w:p>
    <w:p w:rsidR="003151FC" w:rsidRPr="0093538B" w:rsidRDefault="003151FC" w:rsidP="003151FC">
      <w:pPr>
        <w:spacing w:line="276" w:lineRule="auto"/>
        <w:jc w:val="both"/>
        <w:rPr>
          <w:i/>
          <w:sz w:val="32"/>
          <w:szCs w:val="32"/>
        </w:rPr>
      </w:pPr>
      <w:r w:rsidRPr="0093538B">
        <w:rPr>
          <w:i/>
          <w:sz w:val="32"/>
          <w:szCs w:val="32"/>
        </w:rPr>
        <w:t>- Куди тобі сонечко?</w:t>
      </w:r>
    </w:p>
    <w:p w:rsidR="003151FC" w:rsidRPr="0093538B" w:rsidRDefault="003151FC" w:rsidP="003151FC">
      <w:pPr>
        <w:spacing w:line="276" w:lineRule="auto"/>
        <w:jc w:val="both"/>
        <w:rPr>
          <w:i/>
          <w:sz w:val="32"/>
          <w:szCs w:val="32"/>
        </w:rPr>
      </w:pPr>
      <w:r w:rsidRPr="0093538B">
        <w:rPr>
          <w:i/>
          <w:sz w:val="32"/>
          <w:szCs w:val="32"/>
        </w:rPr>
        <w:t>- До зими.</w:t>
      </w:r>
    </w:p>
    <w:p w:rsidR="003151FC" w:rsidRPr="0093538B" w:rsidRDefault="003151FC" w:rsidP="003151FC">
      <w:pPr>
        <w:spacing w:line="276" w:lineRule="auto"/>
        <w:jc w:val="both"/>
        <w:rPr>
          <w:i/>
          <w:sz w:val="32"/>
          <w:szCs w:val="32"/>
        </w:rPr>
      </w:pPr>
      <w:r w:rsidRPr="0093538B">
        <w:rPr>
          <w:i/>
          <w:sz w:val="32"/>
          <w:szCs w:val="32"/>
        </w:rPr>
        <w:t>- Ось моє віконечко!</w:t>
      </w:r>
    </w:p>
    <w:p w:rsidR="003151FC" w:rsidRPr="0093538B" w:rsidRDefault="003151FC" w:rsidP="003151FC">
      <w:pPr>
        <w:spacing w:line="276" w:lineRule="auto"/>
        <w:jc w:val="both"/>
        <w:rPr>
          <w:i/>
          <w:sz w:val="32"/>
          <w:szCs w:val="32"/>
        </w:rPr>
      </w:pPr>
      <w:r w:rsidRPr="0093538B">
        <w:rPr>
          <w:i/>
          <w:sz w:val="32"/>
          <w:szCs w:val="32"/>
        </w:rPr>
        <w:t>- Підвези.</w:t>
      </w:r>
    </w:p>
    <w:p w:rsidR="003151FC" w:rsidRPr="0093538B" w:rsidRDefault="003151FC" w:rsidP="003151FC">
      <w:pPr>
        <w:spacing w:line="276" w:lineRule="auto"/>
        <w:jc w:val="both"/>
        <w:rPr>
          <w:i/>
          <w:sz w:val="32"/>
          <w:szCs w:val="32"/>
        </w:rPr>
      </w:pPr>
      <w:r w:rsidRPr="0093538B">
        <w:rPr>
          <w:i/>
          <w:sz w:val="32"/>
          <w:szCs w:val="32"/>
        </w:rPr>
        <w:t>- Де ж ті вузли-вузлики,</w:t>
      </w:r>
    </w:p>
    <w:p w:rsidR="003151FC" w:rsidRPr="0093538B" w:rsidRDefault="003151FC" w:rsidP="003151FC">
      <w:pPr>
        <w:spacing w:line="276" w:lineRule="auto"/>
        <w:jc w:val="both"/>
        <w:rPr>
          <w:i/>
          <w:sz w:val="32"/>
          <w:szCs w:val="32"/>
        </w:rPr>
      </w:pPr>
      <w:r w:rsidRPr="0093538B">
        <w:rPr>
          <w:i/>
          <w:sz w:val="32"/>
          <w:szCs w:val="32"/>
        </w:rPr>
        <w:t>Як нема?</w:t>
      </w:r>
    </w:p>
    <w:p w:rsidR="003151FC" w:rsidRPr="0093538B" w:rsidRDefault="003151FC" w:rsidP="003151FC">
      <w:pPr>
        <w:spacing w:line="276" w:lineRule="auto"/>
        <w:jc w:val="both"/>
        <w:rPr>
          <w:i/>
          <w:sz w:val="32"/>
          <w:szCs w:val="32"/>
        </w:rPr>
      </w:pPr>
      <w:r w:rsidRPr="0093538B">
        <w:rPr>
          <w:i/>
          <w:sz w:val="32"/>
          <w:szCs w:val="32"/>
        </w:rPr>
        <w:t>В</w:t>
      </w:r>
      <w:r>
        <w:rPr>
          <w:i/>
          <w:sz w:val="32"/>
          <w:szCs w:val="32"/>
        </w:rPr>
        <w:t>у</w:t>
      </w:r>
      <w:r w:rsidRPr="0093538B">
        <w:rPr>
          <w:i/>
          <w:sz w:val="32"/>
          <w:szCs w:val="32"/>
        </w:rPr>
        <w:t>злики-замерзлики край вікна!</w:t>
      </w:r>
    </w:p>
    <w:p w:rsidR="003151FC" w:rsidRPr="0093538B" w:rsidRDefault="003151FC" w:rsidP="003151FC">
      <w:pPr>
        <w:spacing w:line="276" w:lineRule="auto"/>
        <w:jc w:val="both"/>
        <w:rPr>
          <w:i/>
          <w:sz w:val="32"/>
          <w:szCs w:val="32"/>
        </w:rPr>
      </w:pPr>
      <w:r w:rsidRPr="0093538B">
        <w:rPr>
          <w:i/>
          <w:sz w:val="32"/>
          <w:szCs w:val="32"/>
        </w:rPr>
        <w:t>- Що ж мені робитоньки?</w:t>
      </w:r>
    </w:p>
    <w:p w:rsidR="003151FC" w:rsidRPr="0093538B" w:rsidRDefault="003151FC" w:rsidP="003151FC">
      <w:pPr>
        <w:spacing w:line="276" w:lineRule="auto"/>
        <w:jc w:val="both"/>
        <w:rPr>
          <w:i/>
          <w:sz w:val="32"/>
          <w:szCs w:val="32"/>
        </w:rPr>
      </w:pPr>
      <w:r w:rsidRPr="0093538B">
        <w:rPr>
          <w:i/>
          <w:sz w:val="32"/>
          <w:szCs w:val="32"/>
        </w:rPr>
        <w:t>Я пішло.</w:t>
      </w:r>
    </w:p>
    <w:p w:rsidR="003151FC" w:rsidRPr="0093538B" w:rsidRDefault="003151FC" w:rsidP="003151FC">
      <w:pPr>
        <w:spacing w:line="276" w:lineRule="auto"/>
        <w:jc w:val="both"/>
        <w:rPr>
          <w:i/>
          <w:sz w:val="32"/>
          <w:szCs w:val="32"/>
        </w:rPr>
      </w:pPr>
      <w:r w:rsidRPr="0093538B">
        <w:rPr>
          <w:i/>
          <w:sz w:val="32"/>
          <w:szCs w:val="32"/>
        </w:rPr>
        <w:t>На затоки й витоки,</w:t>
      </w:r>
    </w:p>
    <w:p w:rsidR="003151FC" w:rsidRDefault="003151FC" w:rsidP="003151FC">
      <w:pPr>
        <w:spacing w:line="276" w:lineRule="auto"/>
        <w:jc w:val="both"/>
        <w:rPr>
          <w:sz w:val="32"/>
          <w:szCs w:val="32"/>
        </w:rPr>
      </w:pPr>
      <w:r w:rsidRPr="0093538B">
        <w:rPr>
          <w:i/>
          <w:sz w:val="32"/>
          <w:szCs w:val="32"/>
        </w:rPr>
        <w:t xml:space="preserve">Де було… </w:t>
      </w:r>
      <w:r w:rsidRPr="0093538B">
        <w:rPr>
          <w:sz w:val="32"/>
          <w:szCs w:val="32"/>
        </w:rPr>
        <w:t>(М. Вінграновський).</w:t>
      </w:r>
    </w:p>
    <w:p w:rsidR="003151FC" w:rsidRDefault="003151FC" w:rsidP="003151FC">
      <w:pPr>
        <w:spacing w:line="276" w:lineRule="auto"/>
        <w:jc w:val="both"/>
        <w:rPr>
          <w:sz w:val="32"/>
          <w:szCs w:val="32"/>
        </w:rPr>
      </w:pPr>
    </w:p>
    <w:p w:rsidR="003151FC" w:rsidRDefault="003151FC" w:rsidP="003151FC">
      <w:pPr>
        <w:spacing w:line="276" w:lineRule="auto"/>
        <w:jc w:val="both"/>
        <w:rPr>
          <w:sz w:val="32"/>
          <w:szCs w:val="32"/>
        </w:rPr>
      </w:pPr>
    </w:p>
    <w:p w:rsidR="003151FC" w:rsidRPr="008147B5" w:rsidRDefault="003151FC" w:rsidP="003151FC">
      <w:pPr>
        <w:spacing w:line="276" w:lineRule="auto"/>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Випишіть із наведеного поетичного тексту оказіоналізми, визначте їх внутрішню форму і засоби творення.</w:t>
      </w:r>
    </w:p>
    <w:p w:rsidR="003151FC" w:rsidRPr="0093538B" w:rsidRDefault="003151FC" w:rsidP="003151FC">
      <w:pPr>
        <w:spacing w:line="276" w:lineRule="auto"/>
        <w:jc w:val="both"/>
        <w:rPr>
          <w:i/>
          <w:sz w:val="32"/>
          <w:szCs w:val="32"/>
        </w:rPr>
      </w:pPr>
      <w:r w:rsidRPr="0093538B">
        <w:rPr>
          <w:i/>
          <w:sz w:val="32"/>
          <w:szCs w:val="32"/>
        </w:rPr>
        <w:t>Привіт тобі, ріко моєї долі!..</w:t>
      </w:r>
    </w:p>
    <w:p w:rsidR="003151FC" w:rsidRPr="0093538B" w:rsidRDefault="003151FC" w:rsidP="003151FC">
      <w:pPr>
        <w:spacing w:line="276" w:lineRule="auto"/>
        <w:jc w:val="both"/>
        <w:rPr>
          <w:i/>
          <w:sz w:val="32"/>
          <w:szCs w:val="32"/>
        </w:rPr>
      </w:pPr>
      <w:r w:rsidRPr="0093538B">
        <w:rPr>
          <w:i/>
          <w:sz w:val="32"/>
          <w:szCs w:val="32"/>
        </w:rPr>
        <w:t>Ні, я себе не можу уявить</w:t>
      </w:r>
    </w:p>
    <w:p w:rsidR="003151FC" w:rsidRPr="0093538B" w:rsidRDefault="003151FC" w:rsidP="003151FC">
      <w:pPr>
        <w:spacing w:line="276" w:lineRule="auto"/>
        <w:jc w:val="both"/>
        <w:rPr>
          <w:i/>
          <w:sz w:val="32"/>
          <w:szCs w:val="32"/>
        </w:rPr>
      </w:pPr>
      <w:r w:rsidRPr="0093538B">
        <w:rPr>
          <w:i/>
          <w:sz w:val="32"/>
          <w:szCs w:val="32"/>
        </w:rPr>
        <w:t>Без тебе, Дніпре, як і без тополі,</w:t>
      </w:r>
    </w:p>
    <w:p w:rsidR="003151FC" w:rsidRPr="0093538B" w:rsidRDefault="003151FC" w:rsidP="003151FC">
      <w:pPr>
        <w:spacing w:line="276" w:lineRule="auto"/>
        <w:jc w:val="both"/>
        <w:rPr>
          <w:i/>
          <w:sz w:val="32"/>
          <w:szCs w:val="32"/>
        </w:rPr>
      </w:pPr>
      <w:r w:rsidRPr="0093538B">
        <w:rPr>
          <w:i/>
          <w:sz w:val="32"/>
          <w:szCs w:val="32"/>
        </w:rPr>
        <w:t>Що в серці моїм змалку тополиць;</w:t>
      </w:r>
    </w:p>
    <w:p w:rsidR="003151FC" w:rsidRPr="0093538B" w:rsidRDefault="003151FC" w:rsidP="003151FC">
      <w:pPr>
        <w:spacing w:line="276" w:lineRule="auto"/>
        <w:jc w:val="both"/>
        <w:rPr>
          <w:i/>
          <w:sz w:val="32"/>
          <w:szCs w:val="32"/>
        </w:rPr>
      </w:pPr>
      <w:r w:rsidRPr="0093538B">
        <w:rPr>
          <w:i/>
          <w:sz w:val="32"/>
          <w:szCs w:val="32"/>
        </w:rPr>
        <w:t>Прощай, любов, і зненависть, і горе!</w:t>
      </w:r>
    </w:p>
    <w:p w:rsidR="003151FC" w:rsidRPr="0093538B" w:rsidRDefault="003151FC" w:rsidP="003151FC">
      <w:pPr>
        <w:spacing w:line="276" w:lineRule="auto"/>
        <w:jc w:val="both"/>
        <w:rPr>
          <w:i/>
          <w:sz w:val="32"/>
          <w:szCs w:val="32"/>
        </w:rPr>
      </w:pPr>
      <w:r w:rsidRPr="0093538B">
        <w:rPr>
          <w:i/>
          <w:sz w:val="32"/>
          <w:szCs w:val="32"/>
        </w:rPr>
        <w:t>Прощайте, думи! Щастя і жалі!</w:t>
      </w:r>
    </w:p>
    <w:p w:rsidR="003151FC" w:rsidRPr="0093538B" w:rsidRDefault="003151FC" w:rsidP="003151FC">
      <w:pPr>
        <w:spacing w:line="276" w:lineRule="auto"/>
        <w:jc w:val="both"/>
        <w:rPr>
          <w:i/>
          <w:sz w:val="32"/>
          <w:szCs w:val="32"/>
        </w:rPr>
      </w:pPr>
      <w:r w:rsidRPr="0093538B">
        <w:rPr>
          <w:i/>
          <w:sz w:val="32"/>
          <w:szCs w:val="32"/>
        </w:rPr>
        <w:t>Мене до себе первозданно горне</w:t>
      </w:r>
    </w:p>
    <w:p w:rsidR="003151FC" w:rsidRPr="0093538B" w:rsidRDefault="003151FC" w:rsidP="003151FC">
      <w:pPr>
        <w:spacing w:line="276" w:lineRule="auto"/>
        <w:jc w:val="both"/>
        <w:rPr>
          <w:i/>
          <w:sz w:val="32"/>
          <w:szCs w:val="32"/>
        </w:rPr>
      </w:pPr>
      <w:r w:rsidRPr="0093538B">
        <w:rPr>
          <w:i/>
          <w:sz w:val="32"/>
          <w:szCs w:val="32"/>
        </w:rPr>
        <w:lastRenderedPageBreak/>
        <w:t>Дніпророжденний світ мій на землі.</w:t>
      </w:r>
    </w:p>
    <w:p w:rsidR="003151FC" w:rsidRPr="0093538B" w:rsidRDefault="003151FC" w:rsidP="003151FC">
      <w:pPr>
        <w:spacing w:line="276" w:lineRule="auto"/>
        <w:jc w:val="both"/>
        <w:rPr>
          <w:i/>
          <w:sz w:val="32"/>
          <w:szCs w:val="32"/>
        </w:rPr>
      </w:pPr>
      <w:r w:rsidRPr="0093538B">
        <w:rPr>
          <w:i/>
          <w:sz w:val="32"/>
          <w:szCs w:val="32"/>
        </w:rPr>
        <w:t>На міднім небі вечір почорнів.</w:t>
      </w:r>
    </w:p>
    <w:p w:rsidR="003151FC" w:rsidRPr="0093538B" w:rsidRDefault="003151FC" w:rsidP="003151FC">
      <w:pPr>
        <w:spacing w:line="276" w:lineRule="auto"/>
        <w:jc w:val="both"/>
        <w:rPr>
          <w:i/>
          <w:sz w:val="32"/>
          <w:szCs w:val="32"/>
        </w:rPr>
      </w:pPr>
      <w:r w:rsidRPr="0093538B">
        <w:rPr>
          <w:i/>
          <w:sz w:val="32"/>
          <w:szCs w:val="32"/>
        </w:rPr>
        <w:t>Малі, без голосу у ніч летіли птиці.</w:t>
      </w:r>
    </w:p>
    <w:p w:rsidR="003151FC" w:rsidRPr="0093538B" w:rsidRDefault="003151FC" w:rsidP="003151FC">
      <w:pPr>
        <w:spacing w:line="276" w:lineRule="auto"/>
        <w:jc w:val="both"/>
        <w:rPr>
          <w:i/>
          <w:sz w:val="32"/>
          <w:szCs w:val="32"/>
        </w:rPr>
      </w:pPr>
      <w:r w:rsidRPr="0093538B">
        <w:rPr>
          <w:i/>
          <w:sz w:val="32"/>
          <w:szCs w:val="32"/>
        </w:rPr>
        <w:t>Згори гора дивилась у черлінь,</w:t>
      </w:r>
    </w:p>
    <w:p w:rsidR="003151FC" w:rsidRPr="0093538B" w:rsidRDefault="003151FC" w:rsidP="003151FC">
      <w:pPr>
        <w:spacing w:line="276" w:lineRule="auto"/>
        <w:jc w:val="both"/>
        <w:rPr>
          <w:i/>
          <w:sz w:val="32"/>
          <w:szCs w:val="32"/>
        </w:rPr>
      </w:pPr>
      <w:r w:rsidRPr="0093538B">
        <w:rPr>
          <w:i/>
          <w:sz w:val="32"/>
          <w:szCs w:val="32"/>
        </w:rPr>
        <w:t>І хилитався човен до човниці.</w:t>
      </w:r>
    </w:p>
    <w:p w:rsidR="003151FC" w:rsidRPr="0093538B" w:rsidRDefault="003151FC" w:rsidP="003151FC">
      <w:pPr>
        <w:spacing w:line="276" w:lineRule="auto"/>
        <w:jc w:val="both"/>
        <w:rPr>
          <w:i/>
          <w:sz w:val="32"/>
          <w:szCs w:val="32"/>
        </w:rPr>
      </w:pPr>
      <w:r w:rsidRPr="0093538B">
        <w:rPr>
          <w:i/>
          <w:sz w:val="32"/>
          <w:szCs w:val="32"/>
        </w:rPr>
        <w:t>Ти прилинь, прилинь, моя прилиленько,</w:t>
      </w:r>
    </w:p>
    <w:p w:rsidR="003151FC" w:rsidRPr="0093538B" w:rsidRDefault="003151FC" w:rsidP="003151FC">
      <w:pPr>
        <w:spacing w:line="276" w:lineRule="auto"/>
        <w:jc w:val="both"/>
        <w:rPr>
          <w:i/>
          <w:sz w:val="32"/>
          <w:szCs w:val="32"/>
        </w:rPr>
      </w:pPr>
      <w:r w:rsidRPr="0093538B">
        <w:rPr>
          <w:i/>
          <w:sz w:val="32"/>
          <w:szCs w:val="32"/>
        </w:rPr>
        <w:t>Розкажи про себе, і як звати.</w:t>
      </w:r>
    </w:p>
    <w:p w:rsidR="003151FC" w:rsidRPr="0093538B" w:rsidRDefault="003151FC" w:rsidP="003151FC">
      <w:pPr>
        <w:spacing w:line="276" w:lineRule="auto"/>
        <w:jc w:val="both"/>
        <w:rPr>
          <w:i/>
          <w:sz w:val="32"/>
          <w:szCs w:val="32"/>
        </w:rPr>
      </w:pPr>
      <w:r w:rsidRPr="0093538B">
        <w:rPr>
          <w:i/>
          <w:sz w:val="32"/>
          <w:szCs w:val="32"/>
        </w:rPr>
        <w:t>… Я тут, любове! Ти незлуєш.</w:t>
      </w:r>
    </w:p>
    <w:p w:rsidR="003151FC" w:rsidRDefault="003151FC" w:rsidP="003151FC">
      <w:pPr>
        <w:spacing w:line="276" w:lineRule="auto"/>
        <w:jc w:val="both"/>
        <w:rPr>
          <w:sz w:val="32"/>
          <w:szCs w:val="32"/>
        </w:rPr>
      </w:pPr>
      <w:r w:rsidRPr="0093538B">
        <w:rPr>
          <w:i/>
          <w:sz w:val="32"/>
          <w:szCs w:val="32"/>
        </w:rPr>
        <w:t xml:space="preserve">В тебе нема на мене зла  </w:t>
      </w:r>
      <w:r w:rsidRPr="0093538B">
        <w:rPr>
          <w:sz w:val="32"/>
          <w:szCs w:val="32"/>
        </w:rPr>
        <w:t>(М. Вінграновський).</w:t>
      </w:r>
    </w:p>
    <w:p w:rsidR="003151FC" w:rsidRPr="0093538B" w:rsidRDefault="003151FC" w:rsidP="003151FC">
      <w:pPr>
        <w:spacing w:line="276" w:lineRule="auto"/>
        <w:jc w:val="both"/>
        <w:rPr>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 xml:space="preserve">Із наведеного тексту випишіть розмовно-побутові слова. Визначте їх лексико-семантичні варіанти.  </w:t>
      </w:r>
    </w:p>
    <w:p w:rsidR="003151FC" w:rsidRPr="0093538B" w:rsidRDefault="003151FC" w:rsidP="003151FC">
      <w:pPr>
        <w:spacing w:line="276" w:lineRule="auto"/>
        <w:jc w:val="both"/>
        <w:rPr>
          <w:i/>
          <w:sz w:val="32"/>
          <w:szCs w:val="32"/>
        </w:rPr>
      </w:pPr>
      <w:r w:rsidRPr="0093538B">
        <w:rPr>
          <w:i/>
          <w:sz w:val="32"/>
          <w:szCs w:val="32"/>
        </w:rPr>
        <w:t>Буде пахнути кропом, петрушкою, кавунам і динями,</w:t>
      </w:r>
    </w:p>
    <w:p w:rsidR="003151FC" w:rsidRPr="0093538B" w:rsidRDefault="003151FC" w:rsidP="003151FC">
      <w:pPr>
        <w:spacing w:line="276" w:lineRule="auto"/>
        <w:jc w:val="both"/>
        <w:rPr>
          <w:i/>
          <w:sz w:val="32"/>
          <w:szCs w:val="32"/>
        </w:rPr>
      </w:pPr>
      <w:r w:rsidRPr="0093538B">
        <w:rPr>
          <w:i/>
          <w:sz w:val="32"/>
          <w:szCs w:val="32"/>
        </w:rPr>
        <w:t>Огірочками – знизу світлими, зверху – в пухирчиках,</w:t>
      </w:r>
    </w:p>
    <w:p w:rsidR="003151FC" w:rsidRPr="0093538B" w:rsidRDefault="003151FC" w:rsidP="003151FC">
      <w:pPr>
        <w:spacing w:line="276" w:lineRule="auto"/>
        <w:jc w:val="both"/>
        <w:rPr>
          <w:i/>
          <w:sz w:val="32"/>
          <w:szCs w:val="32"/>
        </w:rPr>
      </w:pPr>
      <w:r w:rsidRPr="0093538B">
        <w:rPr>
          <w:i/>
          <w:sz w:val="32"/>
          <w:szCs w:val="32"/>
        </w:rPr>
        <w:t>Баклажанами, вишнями, соковитими нектаринами</w:t>
      </w:r>
    </w:p>
    <w:p w:rsidR="003151FC" w:rsidRPr="0093538B" w:rsidRDefault="003151FC" w:rsidP="003151FC">
      <w:pPr>
        <w:spacing w:line="276" w:lineRule="auto"/>
        <w:jc w:val="both"/>
        <w:rPr>
          <w:i/>
          <w:sz w:val="32"/>
          <w:szCs w:val="32"/>
        </w:rPr>
      </w:pPr>
      <w:r w:rsidRPr="0093538B">
        <w:rPr>
          <w:i/>
          <w:sz w:val="32"/>
          <w:szCs w:val="32"/>
        </w:rPr>
        <w:t>Й скороспілками, що прозоріші від папірчика</w:t>
      </w:r>
    </w:p>
    <w:p w:rsidR="003151FC" w:rsidRPr="0093538B" w:rsidRDefault="003151FC" w:rsidP="003151FC">
      <w:pPr>
        <w:spacing w:line="276" w:lineRule="auto"/>
        <w:jc w:val="both"/>
        <w:rPr>
          <w:i/>
          <w:sz w:val="32"/>
          <w:szCs w:val="32"/>
        </w:rPr>
      </w:pPr>
      <w:r w:rsidRPr="0093538B">
        <w:rPr>
          <w:i/>
          <w:sz w:val="32"/>
          <w:szCs w:val="32"/>
        </w:rPr>
        <w:t>(тобто білим наливом, паперівками по-тутешньому),</w:t>
      </w:r>
    </w:p>
    <w:p w:rsidR="003151FC" w:rsidRPr="0093538B" w:rsidRDefault="003151FC" w:rsidP="003151FC">
      <w:pPr>
        <w:spacing w:line="276" w:lineRule="auto"/>
        <w:jc w:val="both"/>
        <w:rPr>
          <w:i/>
          <w:sz w:val="32"/>
          <w:szCs w:val="32"/>
        </w:rPr>
      </w:pPr>
      <w:r w:rsidRPr="0093538B">
        <w:rPr>
          <w:i/>
          <w:sz w:val="32"/>
          <w:szCs w:val="32"/>
        </w:rPr>
        <w:t>Першим медом у слоїчках і відерцях,</w:t>
      </w:r>
    </w:p>
    <w:p w:rsidR="003151FC" w:rsidRPr="0093538B" w:rsidRDefault="003151FC" w:rsidP="003151FC">
      <w:pPr>
        <w:spacing w:line="276" w:lineRule="auto"/>
        <w:jc w:val="both"/>
        <w:rPr>
          <w:i/>
          <w:sz w:val="32"/>
          <w:szCs w:val="32"/>
        </w:rPr>
      </w:pPr>
      <w:r w:rsidRPr="0093538B">
        <w:rPr>
          <w:i/>
          <w:sz w:val="32"/>
          <w:szCs w:val="32"/>
        </w:rPr>
        <w:t>Пізніми жовтими косівськими черешнями …</w:t>
      </w:r>
    </w:p>
    <w:p w:rsidR="003151FC" w:rsidRPr="0093538B" w:rsidRDefault="003151FC" w:rsidP="003151FC">
      <w:pPr>
        <w:spacing w:line="276" w:lineRule="auto"/>
        <w:jc w:val="both"/>
        <w:rPr>
          <w:i/>
          <w:sz w:val="32"/>
          <w:szCs w:val="32"/>
        </w:rPr>
      </w:pPr>
      <w:r w:rsidRPr="0093538B">
        <w:rPr>
          <w:i/>
          <w:sz w:val="32"/>
          <w:szCs w:val="32"/>
        </w:rPr>
        <w:t>Липень. Літо, як місяць, стоїть уповні.</w:t>
      </w:r>
    </w:p>
    <w:p w:rsidR="003151FC" w:rsidRDefault="003151FC" w:rsidP="003151FC">
      <w:pPr>
        <w:spacing w:line="276" w:lineRule="auto"/>
        <w:jc w:val="both"/>
        <w:rPr>
          <w:sz w:val="32"/>
          <w:szCs w:val="32"/>
        </w:rPr>
      </w:pPr>
      <w:r w:rsidRPr="0093538B">
        <w:rPr>
          <w:i/>
          <w:sz w:val="32"/>
          <w:szCs w:val="32"/>
        </w:rPr>
        <w:t>Базарює</w:t>
      </w:r>
      <w:r w:rsidRPr="0093538B">
        <w:rPr>
          <w:sz w:val="32"/>
          <w:szCs w:val="32"/>
        </w:rPr>
        <w:t xml:space="preserve"> (О. Слоньовська).</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b/>
          <w:i/>
          <w:sz w:val="32"/>
          <w:szCs w:val="32"/>
        </w:rPr>
      </w:pPr>
      <w:r w:rsidRPr="0093538B">
        <w:rPr>
          <w:b/>
          <w:sz w:val="32"/>
          <w:szCs w:val="32"/>
        </w:rPr>
        <w:t>4. Доберіть до кожного історизму твердження, яке розкриває його лексичне значення, вказуючи лише на номер лексеми та літеру, що відповідає співвідносній дефініції:</w:t>
      </w:r>
      <w:r w:rsidRPr="0093538B">
        <w:rPr>
          <w:b/>
          <w:i/>
          <w:sz w:val="32"/>
          <w:szCs w:val="32"/>
        </w:rPr>
        <w:t xml:space="preserve"> </w:t>
      </w:r>
      <w:r w:rsidRPr="0093538B">
        <w:rPr>
          <w:i/>
          <w:sz w:val="32"/>
          <w:szCs w:val="32"/>
        </w:rPr>
        <w:t>бунчук (1), бунчужний (2), нарком (3), низовик (4), канонір (5), лучник (6), ідальго (7), паладин (8), подимний (9), сипах</w:t>
      </w:r>
      <w:r w:rsidRPr="0093538B">
        <w:rPr>
          <w:b/>
          <w:i/>
          <w:sz w:val="32"/>
          <w:szCs w:val="32"/>
        </w:rPr>
        <w:t>и</w:t>
      </w:r>
      <w:r w:rsidRPr="0093538B">
        <w:rPr>
          <w:i/>
          <w:sz w:val="32"/>
          <w:szCs w:val="32"/>
        </w:rPr>
        <w:t xml:space="preserve"> (10):</w:t>
      </w:r>
    </w:p>
    <w:p w:rsidR="003151FC" w:rsidRPr="0093538B" w:rsidRDefault="003151FC" w:rsidP="003151FC">
      <w:pPr>
        <w:spacing w:line="276" w:lineRule="auto"/>
        <w:jc w:val="both"/>
        <w:rPr>
          <w:sz w:val="32"/>
          <w:szCs w:val="32"/>
        </w:rPr>
      </w:pPr>
      <w:r w:rsidRPr="0093538B">
        <w:rPr>
          <w:sz w:val="32"/>
          <w:szCs w:val="32"/>
        </w:rPr>
        <w:t>а) Виборна особа, що мала один з найвищих військових чинів в Україні в ХVІ – ХVІІІ ст., - охоронник бунчука і командир частини козацького війська;</w:t>
      </w:r>
    </w:p>
    <w:p w:rsidR="003151FC" w:rsidRPr="0093538B" w:rsidRDefault="003151FC" w:rsidP="003151FC">
      <w:pPr>
        <w:spacing w:line="276" w:lineRule="auto"/>
        <w:jc w:val="both"/>
        <w:rPr>
          <w:sz w:val="32"/>
          <w:szCs w:val="32"/>
        </w:rPr>
      </w:pPr>
      <w:r w:rsidRPr="0093538B">
        <w:rPr>
          <w:sz w:val="32"/>
          <w:szCs w:val="32"/>
        </w:rPr>
        <w:t xml:space="preserve">б) Булава з металевою кулькою на кінці та прикрасою-китицею з кінського волосу; в давні часи широко застосовувалася в Туреччині, Польщі, Росії (як ознака влади козацьких отаманів) та Україні (як ознака влади гетьманів). 2. У деяких військових оркестрах – шумовий </w:t>
      </w:r>
      <w:r w:rsidRPr="0093538B">
        <w:rPr>
          <w:sz w:val="32"/>
          <w:szCs w:val="32"/>
        </w:rPr>
        <w:lastRenderedPageBreak/>
        <w:t>музичний інструмент (з дзвіночками), прикрашений волоссям з кінських хвостів;</w:t>
      </w:r>
    </w:p>
    <w:p w:rsidR="003151FC" w:rsidRPr="0093538B" w:rsidRDefault="003151FC" w:rsidP="003151FC">
      <w:pPr>
        <w:spacing w:line="276" w:lineRule="auto"/>
        <w:jc w:val="both"/>
        <w:rPr>
          <w:sz w:val="32"/>
          <w:szCs w:val="32"/>
        </w:rPr>
      </w:pPr>
      <w:r w:rsidRPr="0093538B">
        <w:rPr>
          <w:sz w:val="32"/>
          <w:szCs w:val="32"/>
        </w:rPr>
        <w:t>в) Запорізький козак, що жив у низов</w:t>
      </w:r>
      <w:r w:rsidRPr="0093538B">
        <w:rPr>
          <w:sz w:val="32"/>
          <w:szCs w:val="32"/>
          <w:lang w:val="ru-RU"/>
        </w:rPr>
        <w:t>’</w:t>
      </w:r>
      <w:r w:rsidRPr="0093538B">
        <w:rPr>
          <w:sz w:val="32"/>
          <w:szCs w:val="32"/>
        </w:rPr>
        <w:t>ї Дніпра;</w:t>
      </w:r>
    </w:p>
    <w:p w:rsidR="003151FC" w:rsidRPr="0093538B" w:rsidRDefault="003151FC" w:rsidP="003151FC">
      <w:pPr>
        <w:spacing w:line="276" w:lineRule="auto"/>
        <w:jc w:val="both"/>
        <w:rPr>
          <w:sz w:val="32"/>
          <w:szCs w:val="32"/>
        </w:rPr>
      </w:pPr>
      <w:r w:rsidRPr="0093538B">
        <w:rPr>
          <w:sz w:val="32"/>
          <w:szCs w:val="32"/>
        </w:rPr>
        <w:t>г) Гармаш;</w:t>
      </w:r>
    </w:p>
    <w:p w:rsidR="003151FC" w:rsidRPr="0093538B" w:rsidRDefault="003151FC" w:rsidP="003151FC">
      <w:pPr>
        <w:spacing w:line="276" w:lineRule="auto"/>
        <w:jc w:val="both"/>
        <w:rPr>
          <w:sz w:val="32"/>
          <w:szCs w:val="32"/>
        </w:rPr>
      </w:pPr>
      <w:r w:rsidRPr="0093538B">
        <w:rPr>
          <w:sz w:val="32"/>
          <w:szCs w:val="32"/>
        </w:rPr>
        <w:t>ґ) Народний комісар;</w:t>
      </w:r>
    </w:p>
    <w:p w:rsidR="003151FC" w:rsidRPr="0093538B" w:rsidRDefault="003151FC" w:rsidP="003151FC">
      <w:pPr>
        <w:spacing w:line="276" w:lineRule="auto"/>
        <w:jc w:val="both"/>
        <w:rPr>
          <w:sz w:val="32"/>
          <w:szCs w:val="32"/>
        </w:rPr>
      </w:pPr>
      <w:r w:rsidRPr="0093538B">
        <w:rPr>
          <w:sz w:val="32"/>
          <w:szCs w:val="32"/>
        </w:rPr>
        <w:t>д) Воїн, озброєний луком;</w:t>
      </w:r>
    </w:p>
    <w:p w:rsidR="003151FC" w:rsidRPr="0093538B" w:rsidRDefault="003151FC" w:rsidP="003151FC">
      <w:pPr>
        <w:spacing w:line="276" w:lineRule="auto"/>
        <w:jc w:val="both"/>
        <w:rPr>
          <w:sz w:val="32"/>
          <w:szCs w:val="32"/>
        </w:rPr>
      </w:pPr>
      <w:r w:rsidRPr="0093538B">
        <w:rPr>
          <w:sz w:val="32"/>
          <w:szCs w:val="32"/>
        </w:rPr>
        <w:t>е) Пов'язан</w:t>
      </w:r>
      <w:r>
        <w:rPr>
          <w:sz w:val="32"/>
          <w:szCs w:val="32"/>
        </w:rPr>
        <w:t>ий з розподілом і сплатою податку, який</w:t>
      </w:r>
      <w:r w:rsidRPr="0093538B">
        <w:rPr>
          <w:sz w:val="32"/>
          <w:szCs w:val="32"/>
        </w:rPr>
        <w:t xml:space="preserve"> нараховували залежно від кількості печей і димарів у господарстві;</w:t>
      </w:r>
    </w:p>
    <w:p w:rsidR="003151FC" w:rsidRPr="0093538B" w:rsidRDefault="003151FC" w:rsidP="003151FC">
      <w:pPr>
        <w:spacing w:line="276" w:lineRule="auto"/>
        <w:jc w:val="both"/>
        <w:rPr>
          <w:sz w:val="32"/>
          <w:szCs w:val="32"/>
        </w:rPr>
      </w:pPr>
      <w:r w:rsidRPr="0093538B">
        <w:rPr>
          <w:sz w:val="32"/>
          <w:szCs w:val="32"/>
        </w:rPr>
        <w:t>є) Іспанський дворянин, здебільшого зубожілий;</w:t>
      </w:r>
    </w:p>
    <w:p w:rsidR="003151FC" w:rsidRPr="0093538B" w:rsidRDefault="003151FC" w:rsidP="003151FC">
      <w:pPr>
        <w:spacing w:line="276" w:lineRule="auto"/>
        <w:jc w:val="both"/>
        <w:rPr>
          <w:sz w:val="32"/>
          <w:szCs w:val="32"/>
        </w:rPr>
      </w:pPr>
      <w:r w:rsidRPr="0093538B">
        <w:rPr>
          <w:sz w:val="32"/>
          <w:szCs w:val="32"/>
        </w:rPr>
        <w:t>ж) В Османській імперії – назва військовослужбовців, що одержували земельні наділи за військову службу;</w:t>
      </w:r>
    </w:p>
    <w:p w:rsidR="003151FC" w:rsidRDefault="003151FC" w:rsidP="003151FC">
      <w:pPr>
        <w:spacing w:line="276" w:lineRule="auto"/>
        <w:jc w:val="both"/>
        <w:rPr>
          <w:sz w:val="32"/>
          <w:szCs w:val="32"/>
        </w:rPr>
      </w:pPr>
      <w:r w:rsidRPr="0093538B">
        <w:rPr>
          <w:sz w:val="32"/>
          <w:szCs w:val="32"/>
        </w:rPr>
        <w:t xml:space="preserve">з) У середні віки – рицар </w:t>
      </w:r>
      <w:r>
        <w:rPr>
          <w:sz w:val="32"/>
          <w:szCs w:val="32"/>
        </w:rPr>
        <w:t>зі свити</w:t>
      </w:r>
      <w:r w:rsidRPr="0093538B">
        <w:rPr>
          <w:sz w:val="32"/>
          <w:szCs w:val="32"/>
        </w:rPr>
        <w:t xml:space="preserve"> короля.</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b/>
          <w:i/>
          <w:sz w:val="32"/>
          <w:szCs w:val="32"/>
        </w:rPr>
      </w:pPr>
      <w:r w:rsidRPr="0093538B">
        <w:rPr>
          <w:b/>
          <w:sz w:val="32"/>
          <w:szCs w:val="32"/>
        </w:rPr>
        <w:t>5. Доберіть до кожного архаїзму твердження, яке розкриває його лексичне значення, вказуючи лише на номер лексеми та літеру, що відповідає співвідносній дефініції:</w:t>
      </w:r>
      <w:r w:rsidRPr="0093538B">
        <w:rPr>
          <w:b/>
          <w:i/>
          <w:sz w:val="32"/>
          <w:szCs w:val="32"/>
        </w:rPr>
        <w:t xml:space="preserve"> </w:t>
      </w:r>
      <w:r w:rsidRPr="0093538B">
        <w:rPr>
          <w:i/>
          <w:sz w:val="32"/>
          <w:szCs w:val="32"/>
        </w:rPr>
        <w:t>баришник (1), віно (2), вірник (3), бурлака (4), в’яз</w:t>
      </w:r>
      <w:r w:rsidRPr="0093538B">
        <w:rPr>
          <w:b/>
          <w:i/>
          <w:sz w:val="32"/>
          <w:szCs w:val="32"/>
        </w:rPr>
        <w:t>и</w:t>
      </w:r>
      <w:r w:rsidRPr="0093538B">
        <w:rPr>
          <w:i/>
          <w:sz w:val="32"/>
          <w:szCs w:val="32"/>
        </w:rPr>
        <w:t>ла (5), д</w:t>
      </w:r>
      <w:r w:rsidRPr="0093538B">
        <w:rPr>
          <w:b/>
          <w:i/>
          <w:sz w:val="32"/>
          <w:szCs w:val="32"/>
        </w:rPr>
        <w:t>а</w:t>
      </w:r>
      <w:r w:rsidRPr="0093538B">
        <w:rPr>
          <w:i/>
          <w:sz w:val="32"/>
          <w:szCs w:val="32"/>
        </w:rPr>
        <w:t>ток (6), ст</w:t>
      </w:r>
      <w:r w:rsidRPr="0093538B">
        <w:rPr>
          <w:b/>
          <w:i/>
          <w:sz w:val="32"/>
          <w:szCs w:val="32"/>
        </w:rPr>
        <w:t>и</w:t>
      </w:r>
      <w:r w:rsidRPr="0093538B">
        <w:rPr>
          <w:i/>
          <w:sz w:val="32"/>
          <w:szCs w:val="32"/>
        </w:rPr>
        <w:t>чень (7), пуст</w:t>
      </w:r>
      <w:r w:rsidRPr="0093538B">
        <w:rPr>
          <w:b/>
          <w:i/>
          <w:sz w:val="32"/>
          <w:szCs w:val="32"/>
        </w:rPr>
        <w:t>о</w:t>
      </w:r>
      <w:r w:rsidRPr="0093538B">
        <w:rPr>
          <w:i/>
          <w:sz w:val="32"/>
          <w:szCs w:val="32"/>
        </w:rPr>
        <w:t>та (8), орк</w:t>
      </w:r>
      <w:r w:rsidRPr="0093538B">
        <w:rPr>
          <w:b/>
          <w:i/>
          <w:sz w:val="32"/>
          <w:szCs w:val="32"/>
        </w:rPr>
        <w:t>а</w:t>
      </w:r>
      <w:r w:rsidRPr="0093538B">
        <w:rPr>
          <w:i/>
          <w:sz w:val="32"/>
          <w:szCs w:val="32"/>
        </w:rPr>
        <w:t>н (9), ом</w:t>
      </w:r>
      <w:r w:rsidRPr="0093538B">
        <w:rPr>
          <w:b/>
          <w:i/>
          <w:sz w:val="32"/>
          <w:szCs w:val="32"/>
        </w:rPr>
        <w:t>е</w:t>
      </w:r>
      <w:r w:rsidRPr="0093538B">
        <w:rPr>
          <w:i/>
          <w:sz w:val="32"/>
          <w:szCs w:val="32"/>
        </w:rPr>
        <w:t>т (10):</w:t>
      </w:r>
    </w:p>
    <w:p w:rsidR="003151FC" w:rsidRPr="0093538B" w:rsidRDefault="003151FC" w:rsidP="003151FC">
      <w:pPr>
        <w:spacing w:line="276" w:lineRule="auto"/>
        <w:jc w:val="both"/>
        <w:rPr>
          <w:sz w:val="32"/>
          <w:szCs w:val="32"/>
        </w:rPr>
      </w:pPr>
      <w:r w:rsidRPr="0093538B">
        <w:rPr>
          <w:sz w:val="32"/>
          <w:szCs w:val="32"/>
        </w:rPr>
        <w:t>а) Ураган;</w:t>
      </w:r>
    </w:p>
    <w:p w:rsidR="003151FC" w:rsidRPr="0093538B" w:rsidRDefault="003151FC" w:rsidP="003151FC">
      <w:pPr>
        <w:spacing w:line="276" w:lineRule="auto"/>
        <w:jc w:val="both"/>
        <w:rPr>
          <w:sz w:val="32"/>
          <w:szCs w:val="32"/>
        </w:rPr>
      </w:pPr>
      <w:r w:rsidRPr="0093538B">
        <w:rPr>
          <w:sz w:val="32"/>
          <w:szCs w:val="32"/>
        </w:rPr>
        <w:t>б) Пустощі;</w:t>
      </w:r>
    </w:p>
    <w:p w:rsidR="003151FC" w:rsidRPr="0093538B" w:rsidRDefault="003151FC" w:rsidP="003151FC">
      <w:pPr>
        <w:spacing w:line="276" w:lineRule="auto"/>
        <w:jc w:val="both"/>
        <w:rPr>
          <w:sz w:val="32"/>
          <w:szCs w:val="32"/>
        </w:rPr>
      </w:pPr>
      <w:r w:rsidRPr="0093538B">
        <w:rPr>
          <w:sz w:val="32"/>
          <w:szCs w:val="32"/>
        </w:rPr>
        <w:t>в) Людина, яка скуповує товар і перепродує його; перепродувач, перекупник;</w:t>
      </w:r>
    </w:p>
    <w:p w:rsidR="003151FC" w:rsidRPr="0093538B" w:rsidRDefault="003151FC" w:rsidP="003151FC">
      <w:pPr>
        <w:spacing w:line="276" w:lineRule="auto"/>
        <w:jc w:val="both"/>
        <w:rPr>
          <w:sz w:val="32"/>
          <w:szCs w:val="32"/>
        </w:rPr>
      </w:pPr>
      <w:r w:rsidRPr="0093538B">
        <w:rPr>
          <w:sz w:val="32"/>
          <w:szCs w:val="32"/>
        </w:rPr>
        <w:t>г) Пола, край (одягу);</w:t>
      </w:r>
    </w:p>
    <w:p w:rsidR="003151FC" w:rsidRPr="0093538B" w:rsidRDefault="003151FC" w:rsidP="003151FC">
      <w:pPr>
        <w:spacing w:line="276" w:lineRule="auto"/>
        <w:jc w:val="both"/>
        <w:rPr>
          <w:sz w:val="32"/>
          <w:szCs w:val="32"/>
        </w:rPr>
      </w:pPr>
      <w:r w:rsidRPr="0093538B">
        <w:rPr>
          <w:sz w:val="32"/>
          <w:szCs w:val="32"/>
        </w:rPr>
        <w:t>ґ) Посаг;</w:t>
      </w:r>
    </w:p>
    <w:p w:rsidR="003151FC" w:rsidRPr="0093538B" w:rsidRDefault="003151FC" w:rsidP="003151FC">
      <w:pPr>
        <w:spacing w:line="276" w:lineRule="auto"/>
        <w:jc w:val="both"/>
        <w:rPr>
          <w:sz w:val="32"/>
          <w:szCs w:val="32"/>
        </w:rPr>
      </w:pPr>
      <w:r w:rsidRPr="0093538B">
        <w:rPr>
          <w:sz w:val="32"/>
          <w:szCs w:val="32"/>
        </w:rPr>
        <w:t>д) Довірена особа;</w:t>
      </w:r>
    </w:p>
    <w:p w:rsidR="003151FC" w:rsidRPr="0093538B" w:rsidRDefault="003151FC" w:rsidP="003151FC">
      <w:pPr>
        <w:spacing w:line="276" w:lineRule="auto"/>
        <w:jc w:val="both"/>
        <w:rPr>
          <w:sz w:val="32"/>
          <w:szCs w:val="32"/>
        </w:rPr>
      </w:pPr>
      <w:r w:rsidRPr="0093538B">
        <w:rPr>
          <w:sz w:val="32"/>
          <w:szCs w:val="32"/>
        </w:rPr>
        <w:t>е) Людина без постійної роботи і постійного місця проживання. 2. Одинокий неодружений чоловік; парубок;</w:t>
      </w:r>
    </w:p>
    <w:p w:rsidR="003151FC" w:rsidRPr="0093538B" w:rsidRDefault="003151FC" w:rsidP="003151FC">
      <w:pPr>
        <w:spacing w:line="276" w:lineRule="auto"/>
        <w:jc w:val="both"/>
        <w:rPr>
          <w:sz w:val="32"/>
          <w:szCs w:val="32"/>
        </w:rPr>
      </w:pPr>
      <w:r w:rsidRPr="0093538B">
        <w:rPr>
          <w:sz w:val="32"/>
          <w:szCs w:val="32"/>
        </w:rPr>
        <w:t>є) Пута;</w:t>
      </w:r>
    </w:p>
    <w:p w:rsidR="003151FC" w:rsidRPr="0093538B" w:rsidRDefault="003151FC" w:rsidP="003151FC">
      <w:pPr>
        <w:spacing w:line="276" w:lineRule="auto"/>
        <w:jc w:val="both"/>
        <w:rPr>
          <w:sz w:val="32"/>
          <w:szCs w:val="32"/>
        </w:rPr>
      </w:pPr>
      <w:r w:rsidRPr="0093538B">
        <w:rPr>
          <w:sz w:val="32"/>
          <w:szCs w:val="32"/>
        </w:rPr>
        <w:t>ж) Те, що підноситься як дар, пожертвування;</w:t>
      </w:r>
    </w:p>
    <w:p w:rsidR="003151FC" w:rsidRDefault="003151FC" w:rsidP="003151FC">
      <w:pPr>
        <w:spacing w:line="276" w:lineRule="auto"/>
        <w:jc w:val="both"/>
        <w:rPr>
          <w:sz w:val="32"/>
          <w:szCs w:val="32"/>
        </w:rPr>
      </w:pPr>
      <w:r w:rsidRPr="0093538B">
        <w:rPr>
          <w:sz w:val="32"/>
          <w:szCs w:val="32"/>
        </w:rPr>
        <w:t>з) Січень.</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b/>
          <w:sz w:val="32"/>
          <w:szCs w:val="32"/>
        </w:rPr>
      </w:pPr>
      <w:r w:rsidRPr="0093538B">
        <w:rPr>
          <w:b/>
          <w:sz w:val="32"/>
          <w:szCs w:val="32"/>
        </w:rPr>
        <w:t>6.</w:t>
      </w:r>
      <w:r>
        <w:rPr>
          <w:b/>
          <w:sz w:val="32"/>
          <w:szCs w:val="32"/>
        </w:rPr>
        <w:t xml:space="preserve"> </w:t>
      </w:r>
      <w:r w:rsidRPr="0093538B">
        <w:rPr>
          <w:b/>
          <w:sz w:val="32"/>
          <w:szCs w:val="32"/>
        </w:rPr>
        <w:t xml:space="preserve">Наведені архаїзми розподіліть на чотири групи: власне лексичні, семантичні, фонетичні, словотвірні: </w:t>
      </w:r>
    </w:p>
    <w:p w:rsidR="003151FC" w:rsidRPr="0093538B" w:rsidRDefault="003151FC" w:rsidP="003151FC">
      <w:pPr>
        <w:spacing w:line="276" w:lineRule="auto"/>
        <w:ind w:firstLine="708"/>
        <w:jc w:val="both"/>
        <w:rPr>
          <w:i/>
          <w:sz w:val="32"/>
          <w:szCs w:val="32"/>
        </w:rPr>
      </w:pPr>
      <w:r w:rsidRPr="0093538B">
        <w:rPr>
          <w:b/>
          <w:sz w:val="32"/>
          <w:szCs w:val="32"/>
        </w:rPr>
        <w:lastRenderedPageBreak/>
        <w:t xml:space="preserve">І </w:t>
      </w:r>
      <w:r w:rsidRPr="0093538B">
        <w:rPr>
          <w:i/>
          <w:sz w:val="32"/>
          <w:szCs w:val="32"/>
        </w:rPr>
        <w:t>Судьб</w:t>
      </w:r>
      <w:r w:rsidRPr="0093538B">
        <w:rPr>
          <w:b/>
          <w:i/>
          <w:sz w:val="32"/>
          <w:szCs w:val="32"/>
        </w:rPr>
        <w:t>а</w:t>
      </w:r>
      <w:r w:rsidRPr="0093538B">
        <w:rPr>
          <w:i/>
          <w:sz w:val="32"/>
          <w:szCs w:val="32"/>
        </w:rPr>
        <w:t xml:space="preserve"> – обмо</w:t>
      </w:r>
      <w:r w:rsidRPr="0093538B">
        <w:rPr>
          <w:sz w:val="32"/>
          <w:szCs w:val="32"/>
        </w:rPr>
        <w:t xml:space="preserve">ва, пересуди; </w:t>
      </w:r>
      <w:r w:rsidRPr="0093538B">
        <w:rPr>
          <w:i/>
          <w:sz w:val="32"/>
          <w:szCs w:val="32"/>
        </w:rPr>
        <w:t xml:space="preserve">судьбище – </w:t>
      </w:r>
      <w:r w:rsidRPr="0093538B">
        <w:rPr>
          <w:sz w:val="32"/>
          <w:szCs w:val="32"/>
        </w:rPr>
        <w:t>ірон. суд;</w:t>
      </w:r>
      <w:r w:rsidRPr="0093538B">
        <w:rPr>
          <w:i/>
          <w:sz w:val="32"/>
          <w:szCs w:val="32"/>
        </w:rPr>
        <w:t xml:space="preserve"> світоч – </w:t>
      </w:r>
      <w:r w:rsidRPr="0093538B">
        <w:rPr>
          <w:sz w:val="32"/>
          <w:szCs w:val="32"/>
        </w:rPr>
        <w:t xml:space="preserve">велика свічка; </w:t>
      </w:r>
      <w:r w:rsidRPr="0093538B">
        <w:rPr>
          <w:i/>
          <w:sz w:val="32"/>
          <w:szCs w:val="32"/>
        </w:rPr>
        <w:t xml:space="preserve">даритель – </w:t>
      </w:r>
      <w:r w:rsidRPr="0093538B">
        <w:rPr>
          <w:sz w:val="32"/>
          <w:szCs w:val="32"/>
        </w:rPr>
        <w:t>той, хто дарує;</w:t>
      </w:r>
      <w:r w:rsidRPr="0093538B">
        <w:rPr>
          <w:i/>
          <w:sz w:val="32"/>
          <w:szCs w:val="32"/>
        </w:rPr>
        <w:t xml:space="preserve"> р</w:t>
      </w:r>
      <w:r w:rsidRPr="0093538B">
        <w:rPr>
          <w:b/>
          <w:i/>
          <w:sz w:val="32"/>
          <w:szCs w:val="32"/>
        </w:rPr>
        <w:t>у</w:t>
      </w:r>
      <w:r w:rsidRPr="0093538B">
        <w:rPr>
          <w:i/>
          <w:sz w:val="32"/>
          <w:szCs w:val="32"/>
        </w:rPr>
        <w:t xml:space="preserve">дник – </w:t>
      </w:r>
      <w:r w:rsidRPr="0093538B">
        <w:rPr>
          <w:sz w:val="32"/>
          <w:szCs w:val="32"/>
        </w:rPr>
        <w:t>рудокоп;</w:t>
      </w:r>
      <w:r w:rsidRPr="0093538B">
        <w:rPr>
          <w:i/>
          <w:sz w:val="32"/>
          <w:szCs w:val="32"/>
        </w:rPr>
        <w:t xml:space="preserve"> в</w:t>
      </w:r>
      <w:r w:rsidRPr="0093538B">
        <w:rPr>
          <w:b/>
          <w:i/>
          <w:sz w:val="32"/>
          <w:szCs w:val="32"/>
        </w:rPr>
        <w:t>і</w:t>
      </w:r>
      <w:r w:rsidRPr="0093538B">
        <w:rPr>
          <w:i/>
          <w:sz w:val="32"/>
          <w:szCs w:val="32"/>
        </w:rPr>
        <w:t xml:space="preserve">рша – </w:t>
      </w:r>
      <w:r w:rsidRPr="0093538B">
        <w:rPr>
          <w:sz w:val="32"/>
          <w:szCs w:val="32"/>
        </w:rPr>
        <w:t>вірш;</w:t>
      </w:r>
      <w:r w:rsidRPr="0093538B">
        <w:rPr>
          <w:i/>
          <w:sz w:val="32"/>
          <w:szCs w:val="32"/>
        </w:rPr>
        <w:t xml:space="preserve"> зануда – </w:t>
      </w:r>
      <w:r w:rsidRPr="0093538B">
        <w:rPr>
          <w:sz w:val="32"/>
          <w:szCs w:val="32"/>
        </w:rPr>
        <w:t>нудьга, туга;</w:t>
      </w:r>
      <w:r w:rsidRPr="0093538B">
        <w:rPr>
          <w:i/>
          <w:sz w:val="32"/>
          <w:szCs w:val="32"/>
        </w:rPr>
        <w:t xml:space="preserve"> фі</w:t>
      </w:r>
      <w:r w:rsidRPr="0093538B">
        <w:rPr>
          <w:b/>
          <w:i/>
          <w:sz w:val="32"/>
          <w:szCs w:val="32"/>
        </w:rPr>
        <w:t>а</w:t>
      </w:r>
      <w:r w:rsidRPr="0093538B">
        <w:rPr>
          <w:i/>
          <w:sz w:val="32"/>
          <w:szCs w:val="32"/>
        </w:rPr>
        <w:t xml:space="preserve">л – </w:t>
      </w:r>
      <w:r w:rsidRPr="0093538B">
        <w:rPr>
          <w:sz w:val="32"/>
          <w:szCs w:val="32"/>
        </w:rPr>
        <w:t>келих;</w:t>
      </w:r>
      <w:r w:rsidRPr="0093538B">
        <w:rPr>
          <w:i/>
          <w:sz w:val="32"/>
          <w:szCs w:val="32"/>
        </w:rPr>
        <w:t xml:space="preserve"> благонамірений </w:t>
      </w:r>
      <w:r w:rsidRPr="0093538B">
        <w:rPr>
          <w:sz w:val="32"/>
          <w:szCs w:val="32"/>
        </w:rPr>
        <w:t xml:space="preserve">– 1. Який має добрі, щирі наміри. 2. те саме, що </w:t>
      </w:r>
      <w:r w:rsidRPr="0093538B">
        <w:rPr>
          <w:b/>
          <w:sz w:val="32"/>
          <w:szCs w:val="32"/>
        </w:rPr>
        <w:t>благонадійний</w:t>
      </w:r>
      <w:r w:rsidRPr="0093538B">
        <w:rPr>
          <w:sz w:val="32"/>
          <w:szCs w:val="32"/>
        </w:rPr>
        <w:t xml:space="preserve">; </w:t>
      </w:r>
      <w:r w:rsidRPr="0093538B">
        <w:rPr>
          <w:i/>
          <w:sz w:val="32"/>
          <w:szCs w:val="32"/>
        </w:rPr>
        <w:t xml:space="preserve">міч – </w:t>
      </w:r>
      <w:r w:rsidRPr="0093538B">
        <w:rPr>
          <w:sz w:val="32"/>
          <w:szCs w:val="32"/>
        </w:rPr>
        <w:t>сила;</w:t>
      </w:r>
      <w:r w:rsidRPr="0093538B">
        <w:rPr>
          <w:i/>
          <w:sz w:val="32"/>
          <w:szCs w:val="32"/>
        </w:rPr>
        <w:t xml:space="preserve"> пор</w:t>
      </w:r>
      <w:r w:rsidRPr="0093538B">
        <w:rPr>
          <w:b/>
          <w:i/>
          <w:sz w:val="32"/>
          <w:szCs w:val="32"/>
        </w:rPr>
        <w:t>о</w:t>
      </w:r>
      <w:r w:rsidRPr="0093538B">
        <w:rPr>
          <w:i/>
          <w:sz w:val="32"/>
          <w:szCs w:val="32"/>
        </w:rPr>
        <w:t>н –</w:t>
      </w:r>
      <w:r w:rsidRPr="0093538B">
        <w:rPr>
          <w:sz w:val="32"/>
          <w:szCs w:val="32"/>
        </w:rPr>
        <w:t xml:space="preserve"> укритий настилом із дощок великий човен (або два човни), баржа, пліт і т. ін., що звичайно пересуваються на канаті і призначені для переправи людей, вантажів, машин, возів тощо через річку бо озеро; </w:t>
      </w:r>
      <w:r w:rsidRPr="0093538B">
        <w:rPr>
          <w:i/>
          <w:sz w:val="32"/>
          <w:szCs w:val="32"/>
        </w:rPr>
        <w:t>м</w:t>
      </w:r>
      <w:r w:rsidRPr="0093538B">
        <w:rPr>
          <w:b/>
          <w:i/>
          <w:sz w:val="32"/>
          <w:szCs w:val="32"/>
        </w:rPr>
        <w:t>о</w:t>
      </w:r>
      <w:r w:rsidRPr="0093538B">
        <w:rPr>
          <w:i/>
          <w:sz w:val="32"/>
          <w:szCs w:val="32"/>
        </w:rPr>
        <w:t xml:space="preserve">га – </w:t>
      </w:r>
      <w:r w:rsidRPr="0093538B">
        <w:rPr>
          <w:sz w:val="32"/>
          <w:szCs w:val="32"/>
        </w:rPr>
        <w:t>змога, можливість;</w:t>
      </w:r>
      <w:r w:rsidRPr="0093538B">
        <w:rPr>
          <w:i/>
          <w:sz w:val="32"/>
          <w:szCs w:val="32"/>
        </w:rPr>
        <w:t xml:space="preserve"> ст</w:t>
      </w:r>
      <w:r w:rsidRPr="0093538B">
        <w:rPr>
          <w:b/>
          <w:i/>
          <w:sz w:val="32"/>
          <w:szCs w:val="32"/>
        </w:rPr>
        <w:t>а</w:t>
      </w:r>
      <w:r w:rsidRPr="0093538B">
        <w:rPr>
          <w:i/>
          <w:sz w:val="32"/>
          <w:szCs w:val="32"/>
        </w:rPr>
        <w:t xml:space="preserve">дниця – </w:t>
      </w:r>
      <w:r w:rsidRPr="0093538B">
        <w:rPr>
          <w:sz w:val="32"/>
          <w:szCs w:val="32"/>
        </w:rPr>
        <w:t>стайня;</w:t>
      </w:r>
      <w:r w:rsidRPr="0093538B">
        <w:rPr>
          <w:i/>
          <w:sz w:val="32"/>
          <w:szCs w:val="32"/>
        </w:rPr>
        <w:t xml:space="preserve"> р</w:t>
      </w:r>
      <w:r w:rsidRPr="0093538B">
        <w:rPr>
          <w:b/>
          <w:i/>
          <w:sz w:val="32"/>
          <w:szCs w:val="32"/>
        </w:rPr>
        <w:t>о</w:t>
      </w:r>
      <w:r w:rsidRPr="0093538B">
        <w:rPr>
          <w:i/>
          <w:sz w:val="32"/>
          <w:szCs w:val="32"/>
        </w:rPr>
        <w:t xml:space="preserve">ба – </w:t>
      </w:r>
      <w:r w:rsidRPr="0093538B">
        <w:rPr>
          <w:sz w:val="32"/>
          <w:szCs w:val="32"/>
        </w:rPr>
        <w:t>роботяща, працьовита людина (про жінку);</w:t>
      </w:r>
      <w:r w:rsidRPr="0093538B">
        <w:rPr>
          <w:i/>
          <w:sz w:val="32"/>
          <w:szCs w:val="32"/>
        </w:rPr>
        <w:t xml:space="preserve"> п</w:t>
      </w:r>
      <w:r w:rsidRPr="0093538B">
        <w:rPr>
          <w:b/>
          <w:i/>
          <w:sz w:val="32"/>
          <w:szCs w:val="32"/>
        </w:rPr>
        <w:t>о</w:t>
      </w:r>
      <w:r w:rsidRPr="0093538B">
        <w:rPr>
          <w:i/>
          <w:sz w:val="32"/>
          <w:szCs w:val="32"/>
        </w:rPr>
        <w:t xml:space="preserve">спіх – </w:t>
      </w:r>
      <w:r w:rsidRPr="0093538B">
        <w:rPr>
          <w:sz w:val="32"/>
          <w:szCs w:val="32"/>
        </w:rPr>
        <w:t>успіх;</w:t>
      </w:r>
      <w:r w:rsidRPr="0093538B">
        <w:rPr>
          <w:i/>
          <w:sz w:val="32"/>
          <w:szCs w:val="32"/>
        </w:rPr>
        <w:t xml:space="preserve"> пол</w:t>
      </w:r>
      <w:r w:rsidRPr="0093538B">
        <w:rPr>
          <w:b/>
          <w:i/>
          <w:sz w:val="32"/>
          <w:szCs w:val="32"/>
        </w:rPr>
        <w:t>і</w:t>
      </w:r>
      <w:r w:rsidRPr="0093538B">
        <w:rPr>
          <w:i/>
          <w:sz w:val="32"/>
          <w:szCs w:val="32"/>
        </w:rPr>
        <w:t xml:space="preserve">тник – </w:t>
      </w:r>
      <w:r w:rsidRPr="0093538B">
        <w:rPr>
          <w:sz w:val="32"/>
          <w:szCs w:val="32"/>
        </w:rPr>
        <w:t>той, хто найнявся на літні роботи;</w:t>
      </w:r>
      <w:r w:rsidRPr="0093538B">
        <w:rPr>
          <w:i/>
          <w:sz w:val="32"/>
          <w:szCs w:val="32"/>
        </w:rPr>
        <w:t xml:space="preserve"> зараннє – </w:t>
      </w:r>
      <w:r w:rsidRPr="0093538B">
        <w:rPr>
          <w:sz w:val="32"/>
          <w:szCs w:val="32"/>
        </w:rPr>
        <w:t xml:space="preserve">рано-вранці; заздалегідь; передчасно. </w:t>
      </w:r>
    </w:p>
    <w:p w:rsidR="003151FC" w:rsidRDefault="003151FC" w:rsidP="003151FC">
      <w:pPr>
        <w:spacing w:line="276" w:lineRule="auto"/>
        <w:ind w:firstLine="708"/>
        <w:jc w:val="both"/>
        <w:rPr>
          <w:sz w:val="32"/>
          <w:szCs w:val="32"/>
        </w:rPr>
      </w:pPr>
      <w:r w:rsidRPr="0093538B">
        <w:rPr>
          <w:b/>
          <w:sz w:val="32"/>
          <w:szCs w:val="32"/>
        </w:rPr>
        <w:t xml:space="preserve">ІІ </w:t>
      </w:r>
      <w:r w:rsidRPr="0093538B">
        <w:rPr>
          <w:i/>
          <w:sz w:val="32"/>
          <w:szCs w:val="32"/>
        </w:rPr>
        <w:t>Мартопл</w:t>
      </w:r>
      <w:r w:rsidRPr="0093538B">
        <w:rPr>
          <w:b/>
          <w:i/>
          <w:sz w:val="32"/>
          <w:szCs w:val="32"/>
        </w:rPr>
        <w:t>я</w:t>
      </w:r>
      <w:r w:rsidRPr="0093538B">
        <w:rPr>
          <w:i/>
          <w:sz w:val="32"/>
          <w:szCs w:val="32"/>
        </w:rPr>
        <w:t xml:space="preserve">с – </w:t>
      </w:r>
      <w:r w:rsidRPr="0093538B">
        <w:rPr>
          <w:sz w:val="32"/>
          <w:szCs w:val="32"/>
        </w:rPr>
        <w:t>фокусник, акробат, блазень;</w:t>
      </w:r>
      <w:r w:rsidRPr="0093538B">
        <w:rPr>
          <w:i/>
          <w:sz w:val="32"/>
          <w:szCs w:val="32"/>
        </w:rPr>
        <w:t xml:space="preserve"> яс</w:t>
      </w:r>
      <w:r w:rsidRPr="0093538B">
        <w:rPr>
          <w:b/>
          <w:i/>
          <w:sz w:val="32"/>
          <w:szCs w:val="32"/>
        </w:rPr>
        <w:t>а</w:t>
      </w:r>
      <w:r w:rsidRPr="0093538B">
        <w:rPr>
          <w:i/>
          <w:sz w:val="32"/>
          <w:szCs w:val="32"/>
        </w:rPr>
        <w:t xml:space="preserve"> – </w:t>
      </w:r>
      <w:r w:rsidRPr="0093538B">
        <w:rPr>
          <w:sz w:val="32"/>
          <w:szCs w:val="32"/>
        </w:rPr>
        <w:t>сигнал, знак;</w:t>
      </w:r>
      <w:r w:rsidRPr="0093538B">
        <w:rPr>
          <w:i/>
          <w:sz w:val="32"/>
          <w:szCs w:val="32"/>
        </w:rPr>
        <w:t xml:space="preserve"> </w:t>
      </w:r>
      <w:r w:rsidRPr="0093538B">
        <w:rPr>
          <w:b/>
          <w:i/>
          <w:sz w:val="32"/>
          <w:szCs w:val="32"/>
        </w:rPr>
        <w:t>и</w:t>
      </w:r>
      <w:r w:rsidRPr="0093538B">
        <w:rPr>
          <w:i/>
          <w:sz w:val="32"/>
          <w:szCs w:val="32"/>
        </w:rPr>
        <w:t xml:space="preserve">рій - </w:t>
      </w:r>
      <w:r w:rsidRPr="0093538B">
        <w:rPr>
          <w:sz w:val="32"/>
          <w:szCs w:val="32"/>
        </w:rPr>
        <w:t>вирій;</w:t>
      </w:r>
      <w:r w:rsidRPr="0093538B">
        <w:rPr>
          <w:i/>
          <w:sz w:val="32"/>
          <w:szCs w:val="32"/>
        </w:rPr>
        <w:t xml:space="preserve"> б</w:t>
      </w:r>
      <w:r w:rsidRPr="0093538B">
        <w:rPr>
          <w:b/>
          <w:i/>
          <w:sz w:val="32"/>
          <w:szCs w:val="32"/>
        </w:rPr>
        <w:t>о</w:t>
      </w:r>
      <w:r w:rsidRPr="0093538B">
        <w:rPr>
          <w:i/>
          <w:sz w:val="32"/>
          <w:szCs w:val="32"/>
        </w:rPr>
        <w:t xml:space="preserve">лещі – </w:t>
      </w:r>
      <w:r w:rsidRPr="0093538B">
        <w:rPr>
          <w:sz w:val="32"/>
          <w:szCs w:val="32"/>
        </w:rPr>
        <w:t>хвороби, страждання</w:t>
      </w:r>
      <w:r w:rsidRPr="0093538B">
        <w:rPr>
          <w:i/>
          <w:sz w:val="32"/>
          <w:szCs w:val="32"/>
        </w:rPr>
        <w:t>; біл</w:t>
      </w:r>
      <w:r w:rsidRPr="0093538B">
        <w:rPr>
          <w:b/>
          <w:i/>
          <w:sz w:val="32"/>
          <w:szCs w:val="32"/>
        </w:rPr>
        <w:t>и</w:t>
      </w:r>
      <w:r w:rsidRPr="0093538B">
        <w:rPr>
          <w:i/>
          <w:sz w:val="32"/>
          <w:szCs w:val="32"/>
        </w:rPr>
        <w:t xml:space="preserve">ця – </w:t>
      </w:r>
      <w:r w:rsidRPr="0093538B">
        <w:rPr>
          <w:sz w:val="32"/>
          <w:szCs w:val="32"/>
        </w:rPr>
        <w:t>неосвячена черниця;</w:t>
      </w:r>
      <w:r w:rsidRPr="0093538B">
        <w:rPr>
          <w:i/>
          <w:sz w:val="32"/>
          <w:szCs w:val="32"/>
        </w:rPr>
        <w:t xml:space="preserve"> персть – </w:t>
      </w:r>
      <w:r w:rsidRPr="0093538B">
        <w:rPr>
          <w:sz w:val="32"/>
          <w:szCs w:val="32"/>
        </w:rPr>
        <w:t xml:space="preserve">уроч. Земля; </w:t>
      </w:r>
      <w:r w:rsidRPr="0093538B">
        <w:rPr>
          <w:i/>
          <w:sz w:val="32"/>
          <w:szCs w:val="32"/>
        </w:rPr>
        <w:t>нап</w:t>
      </w:r>
      <w:r w:rsidRPr="0093538B">
        <w:rPr>
          <w:b/>
          <w:i/>
          <w:sz w:val="32"/>
          <w:szCs w:val="32"/>
        </w:rPr>
        <w:t>у</w:t>
      </w:r>
      <w:r w:rsidRPr="0093538B">
        <w:rPr>
          <w:i/>
          <w:sz w:val="32"/>
          <w:szCs w:val="32"/>
        </w:rPr>
        <w:t xml:space="preserve">тник – </w:t>
      </w:r>
      <w:r w:rsidRPr="0093538B">
        <w:rPr>
          <w:sz w:val="32"/>
          <w:szCs w:val="32"/>
        </w:rPr>
        <w:t xml:space="preserve">наставник; </w:t>
      </w:r>
      <w:r w:rsidRPr="0093538B">
        <w:rPr>
          <w:i/>
          <w:sz w:val="32"/>
          <w:szCs w:val="32"/>
        </w:rPr>
        <w:t>б</w:t>
      </w:r>
      <w:r w:rsidRPr="0093538B">
        <w:rPr>
          <w:b/>
          <w:i/>
          <w:sz w:val="32"/>
          <w:szCs w:val="32"/>
        </w:rPr>
        <w:t>у</w:t>
      </w:r>
      <w:r w:rsidRPr="0093538B">
        <w:rPr>
          <w:i/>
          <w:sz w:val="32"/>
          <w:szCs w:val="32"/>
        </w:rPr>
        <w:t xml:space="preserve">ки – </w:t>
      </w:r>
      <w:r w:rsidRPr="0093538B">
        <w:rPr>
          <w:sz w:val="32"/>
          <w:szCs w:val="32"/>
        </w:rPr>
        <w:t>назва літери «б»;</w:t>
      </w:r>
      <w:r w:rsidRPr="0093538B">
        <w:rPr>
          <w:i/>
          <w:sz w:val="32"/>
          <w:szCs w:val="32"/>
        </w:rPr>
        <w:t xml:space="preserve"> клейн</w:t>
      </w:r>
      <w:r w:rsidRPr="0093538B">
        <w:rPr>
          <w:b/>
          <w:i/>
          <w:sz w:val="32"/>
          <w:szCs w:val="32"/>
        </w:rPr>
        <w:t>о</w:t>
      </w:r>
      <w:r w:rsidRPr="0093538B">
        <w:rPr>
          <w:i/>
          <w:sz w:val="32"/>
          <w:szCs w:val="32"/>
        </w:rPr>
        <w:t xml:space="preserve">ди – </w:t>
      </w:r>
      <w:r w:rsidRPr="0093538B">
        <w:rPr>
          <w:sz w:val="32"/>
          <w:szCs w:val="32"/>
        </w:rPr>
        <w:t>коштовності, самоцвіти;</w:t>
      </w:r>
      <w:r w:rsidRPr="0093538B">
        <w:rPr>
          <w:i/>
          <w:sz w:val="32"/>
          <w:szCs w:val="32"/>
        </w:rPr>
        <w:t xml:space="preserve"> </w:t>
      </w:r>
      <w:r w:rsidRPr="0093538B">
        <w:rPr>
          <w:b/>
          <w:i/>
          <w:sz w:val="32"/>
          <w:szCs w:val="32"/>
        </w:rPr>
        <w:t>и</w:t>
      </w:r>
      <w:r w:rsidRPr="0093538B">
        <w:rPr>
          <w:i/>
          <w:sz w:val="32"/>
          <w:szCs w:val="32"/>
        </w:rPr>
        <w:t xml:space="preserve">кавка – </w:t>
      </w:r>
      <w:r w:rsidRPr="0093538B">
        <w:rPr>
          <w:sz w:val="32"/>
          <w:szCs w:val="32"/>
        </w:rPr>
        <w:t>гикавка;</w:t>
      </w:r>
      <w:r w:rsidRPr="0093538B">
        <w:rPr>
          <w:i/>
          <w:sz w:val="32"/>
          <w:szCs w:val="32"/>
        </w:rPr>
        <w:t xml:space="preserve"> злот – </w:t>
      </w:r>
      <w:r w:rsidRPr="0093538B">
        <w:rPr>
          <w:sz w:val="32"/>
          <w:szCs w:val="32"/>
        </w:rPr>
        <w:t>золотий;</w:t>
      </w:r>
      <w:r w:rsidRPr="0093538B">
        <w:rPr>
          <w:i/>
          <w:sz w:val="32"/>
          <w:szCs w:val="32"/>
        </w:rPr>
        <w:t xml:space="preserve"> забогар</w:t>
      </w:r>
      <w:r w:rsidRPr="0093538B">
        <w:rPr>
          <w:b/>
          <w:i/>
          <w:sz w:val="32"/>
          <w:szCs w:val="32"/>
        </w:rPr>
        <w:t>а</w:t>
      </w:r>
      <w:r w:rsidRPr="0093538B">
        <w:rPr>
          <w:i/>
          <w:sz w:val="32"/>
          <w:szCs w:val="32"/>
        </w:rPr>
        <w:t xml:space="preserve">дити – </w:t>
      </w:r>
      <w:r w:rsidRPr="0093538B">
        <w:rPr>
          <w:sz w:val="32"/>
          <w:szCs w:val="32"/>
        </w:rPr>
        <w:t>допомогти;</w:t>
      </w:r>
      <w:r w:rsidRPr="0093538B">
        <w:rPr>
          <w:i/>
          <w:sz w:val="32"/>
          <w:szCs w:val="32"/>
        </w:rPr>
        <w:t xml:space="preserve"> л</w:t>
      </w:r>
      <w:r w:rsidRPr="0093538B">
        <w:rPr>
          <w:b/>
          <w:i/>
          <w:sz w:val="32"/>
          <w:szCs w:val="32"/>
        </w:rPr>
        <w:t>і</w:t>
      </w:r>
      <w:r w:rsidRPr="0093538B">
        <w:rPr>
          <w:i/>
          <w:sz w:val="32"/>
          <w:szCs w:val="32"/>
        </w:rPr>
        <w:t xml:space="preserve">тер – </w:t>
      </w:r>
      <w:r w:rsidRPr="0093538B">
        <w:rPr>
          <w:sz w:val="32"/>
          <w:szCs w:val="32"/>
        </w:rPr>
        <w:t xml:space="preserve">документ, який дає право безкоштовного або пільгового проїзду; </w:t>
      </w:r>
      <w:r w:rsidRPr="0093538B">
        <w:rPr>
          <w:i/>
          <w:sz w:val="32"/>
          <w:szCs w:val="32"/>
        </w:rPr>
        <w:t>благоч</w:t>
      </w:r>
      <w:r w:rsidRPr="0093538B">
        <w:rPr>
          <w:b/>
          <w:i/>
          <w:sz w:val="32"/>
          <w:szCs w:val="32"/>
        </w:rPr>
        <w:t>и</w:t>
      </w:r>
      <w:r w:rsidRPr="0093538B">
        <w:rPr>
          <w:i/>
          <w:sz w:val="32"/>
          <w:szCs w:val="32"/>
        </w:rPr>
        <w:t xml:space="preserve">нний – </w:t>
      </w:r>
      <w:r w:rsidRPr="0093538B">
        <w:rPr>
          <w:sz w:val="32"/>
          <w:szCs w:val="32"/>
        </w:rPr>
        <w:t>служитель культу, що керує церквами кількох парафій.</w:t>
      </w:r>
    </w:p>
    <w:p w:rsidR="003151FC" w:rsidRPr="0093538B" w:rsidRDefault="003151FC" w:rsidP="003151FC">
      <w:pPr>
        <w:spacing w:line="276" w:lineRule="auto"/>
        <w:ind w:firstLine="708"/>
        <w:jc w:val="both"/>
        <w:rPr>
          <w:sz w:val="32"/>
          <w:szCs w:val="32"/>
        </w:rPr>
      </w:pPr>
    </w:p>
    <w:p w:rsidR="003151FC" w:rsidRPr="0093538B" w:rsidRDefault="003151FC" w:rsidP="003151FC">
      <w:pPr>
        <w:spacing w:line="276" w:lineRule="auto"/>
        <w:ind w:firstLine="708"/>
        <w:jc w:val="both"/>
        <w:rPr>
          <w:sz w:val="32"/>
          <w:szCs w:val="32"/>
        </w:rPr>
      </w:pPr>
      <w:r w:rsidRPr="0093538B">
        <w:rPr>
          <w:sz w:val="32"/>
          <w:szCs w:val="32"/>
        </w:rPr>
        <w:t>7.</w:t>
      </w:r>
      <w:r>
        <w:rPr>
          <w:sz w:val="32"/>
          <w:szCs w:val="32"/>
        </w:rPr>
        <w:t xml:space="preserve"> </w:t>
      </w:r>
      <w:r w:rsidRPr="0093538B">
        <w:rPr>
          <w:b/>
          <w:sz w:val="32"/>
          <w:szCs w:val="32"/>
        </w:rPr>
        <w:t xml:space="preserve">Доберіть до кожного архаїзму сучасний лексичний (-і) відповідник (-и), вказуючи лише на номер та літеру, які позначають лексичні відповідності: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500"/>
      </w:tblGrid>
      <w:tr w:rsidR="003151FC" w:rsidRPr="0093538B" w:rsidTr="0077156B">
        <w:trPr>
          <w:trHeight w:val="720"/>
        </w:trPr>
        <w:tc>
          <w:tcPr>
            <w:tcW w:w="3960" w:type="dxa"/>
            <w:tcBorders>
              <w:top w:val="single" w:sz="4" w:space="0" w:color="auto"/>
              <w:left w:val="single" w:sz="4" w:space="0" w:color="auto"/>
              <w:bottom w:val="single" w:sz="4" w:space="0" w:color="auto"/>
              <w:right w:val="single" w:sz="4" w:space="0" w:color="auto"/>
            </w:tcBorders>
          </w:tcPr>
          <w:p w:rsidR="003151FC" w:rsidRPr="006072BB" w:rsidRDefault="003151FC" w:rsidP="0077156B">
            <w:pPr>
              <w:spacing w:line="276" w:lineRule="auto"/>
              <w:ind w:firstLine="540"/>
              <w:jc w:val="both"/>
              <w:rPr>
                <w:sz w:val="28"/>
                <w:szCs w:val="28"/>
              </w:rPr>
            </w:pPr>
            <w:r w:rsidRPr="006072BB">
              <w:rPr>
                <w:sz w:val="28"/>
                <w:szCs w:val="28"/>
              </w:rPr>
              <w:t>1) знатник;</w:t>
            </w:r>
          </w:p>
          <w:p w:rsidR="003151FC" w:rsidRPr="006072BB" w:rsidRDefault="003151FC" w:rsidP="0077156B">
            <w:pPr>
              <w:spacing w:line="276" w:lineRule="auto"/>
              <w:ind w:firstLine="540"/>
              <w:jc w:val="both"/>
              <w:rPr>
                <w:sz w:val="28"/>
                <w:szCs w:val="28"/>
              </w:rPr>
            </w:pPr>
            <w:r w:rsidRPr="006072BB">
              <w:rPr>
                <w:sz w:val="28"/>
                <w:szCs w:val="28"/>
              </w:rPr>
              <w:t>2) соковик;</w:t>
            </w:r>
          </w:p>
          <w:p w:rsidR="003151FC" w:rsidRPr="006072BB" w:rsidRDefault="003151FC" w:rsidP="0077156B">
            <w:pPr>
              <w:spacing w:line="276" w:lineRule="auto"/>
              <w:ind w:firstLine="540"/>
              <w:jc w:val="both"/>
              <w:rPr>
                <w:sz w:val="28"/>
                <w:szCs w:val="28"/>
              </w:rPr>
            </w:pPr>
            <w:r w:rsidRPr="006072BB">
              <w:rPr>
                <w:sz w:val="28"/>
                <w:szCs w:val="28"/>
              </w:rPr>
              <w:t>3) липець;</w:t>
            </w:r>
          </w:p>
          <w:p w:rsidR="003151FC" w:rsidRPr="006072BB" w:rsidRDefault="003151FC" w:rsidP="0077156B">
            <w:pPr>
              <w:spacing w:line="276" w:lineRule="auto"/>
              <w:ind w:firstLine="540"/>
              <w:jc w:val="both"/>
              <w:rPr>
                <w:sz w:val="28"/>
                <w:szCs w:val="28"/>
              </w:rPr>
            </w:pPr>
            <w:r w:rsidRPr="006072BB">
              <w:rPr>
                <w:sz w:val="28"/>
                <w:szCs w:val="28"/>
              </w:rPr>
              <w:t>4) мартопляс;</w:t>
            </w:r>
          </w:p>
          <w:p w:rsidR="003151FC" w:rsidRPr="006072BB" w:rsidRDefault="003151FC" w:rsidP="0077156B">
            <w:pPr>
              <w:spacing w:line="276" w:lineRule="auto"/>
              <w:ind w:firstLine="540"/>
              <w:jc w:val="both"/>
              <w:rPr>
                <w:sz w:val="28"/>
                <w:szCs w:val="28"/>
              </w:rPr>
            </w:pPr>
            <w:r w:rsidRPr="006072BB">
              <w:rPr>
                <w:sz w:val="28"/>
                <w:szCs w:val="28"/>
              </w:rPr>
              <w:t>5) планетник;</w:t>
            </w:r>
          </w:p>
          <w:p w:rsidR="003151FC" w:rsidRPr="006072BB" w:rsidRDefault="003151FC" w:rsidP="0077156B">
            <w:pPr>
              <w:spacing w:line="276" w:lineRule="auto"/>
              <w:ind w:firstLine="540"/>
              <w:jc w:val="both"/>
              <w:rPr>
                <w:sz w:val="28"/>
                <w:szCs w:val="28"/>
              </w:rPr>
            </w:pPr>
            <w:r w:rsidRPr="006072BB">
              <w:rPr>
                <w:sz w:val="28"/>
                <w:szCs w:val="28"/>
              </w:rPr>
              <w:t>6) яса';</w:t>
            </w:r>
          </w:p>
          <w:p w:rsidR="003151FC" w:rsidRPr="006072BB" w:rsidRDefault="003151FC" w:rsidP="0077156B">
            <w:pPr>
              <w:spacing w:line="276" w:lineRule="auto"/>
              <w:ind w:firstLine="540"/>
              <w:jc w:val="both"/>
              <w:rPr>
                <w:sz w:val="28"/>
                <w:szCs w:val="28"/>
              </w:rPr>
            </w:pPr>
            <w:r w:rsidRPr="006072BB">
              <w:rPr>
                <w:sz w:val="28"/>
                <w:szCs w:val="28"/>
              </w:rPr>
              <w:t>7) судьба;</w:t>
            </w:r>
          </w:p>
          <w:p w:rsidR="003151FC" w:rsidRPr="006072BB" w:rsidRDefault="003151FC" w:rsidP="0077156B">
            <w:pPr>
              <w:spacing w:line="276" w:lineRule="auto"/>
              <w:ind w:firstLine="540"/>
              <w:jc w:val="both"/>
              <w:rPr>
                <w:sz w:val="28"/>
                <w:szCs w:val="28"/>
              </w:rPr>
            </w:pPr>
            <w:r w:rsidRPr="006072BB">
              <w:rPr>
                <w:sz w:val="28"/>
                <w:szCs w:val="28"/>
              </w:rPr>
              <w:t>8) судьбище;</w:t>
            </w:r>
          </w:p>
          <w:p w:rsidR="003151FC" w:rsidRPr="006072BB" w:rsidRDefault="003151FC" w:rsidP="0077156B">
            <w:pPr>
              <w:spacing w:line="276" w:lineRule="auto"/>
              <w:ind w:firstLine="540"/>
              <w:jc w:val="both"/>
              <w:rPr>
                <w:sz w:val="28"/>
                <w:szCs w:val="28"/>
              </w:rPr>
            </w:pPr>
            <w:r w:rsidRPr="006072BB">
              <w:rPr>
                <w:sz w:val="28"/>
                <w:szCs w:val="28"/>
              </w:rPr>
              <w:t>9) фіал;</w:t>
            </w:r>
          </w:p>
          <w:p w:rsidR="003151FC" w:rsidRPr="006072BB" w:rsidRDefault="003151FC" w:rsidP="0077156B">
            <w:pPr>
              <w:spacing w:line="276" w:lineRule="auto"/>
              <w:ind w:firstLine="540"/>
              <w:jc w:val="both"/>
              <w:rPr>
                <w:sz w:val="28"/>
                <w:szCs w:val="28"/>
              </w:rPr>
            </w:pPr>
            <w:r w:rsidRPr="006072BB">
              <w:rPr>
                <w:sz w:val="28"/>
                <w:szCs w:val="28"/>
              </w:rPr>
              <w:t xml:space="preserve">10) панянство. </w:t>
            </w:r>
          </w:p>
        </w:tc>
        <w:tc>
          <w:tcPr>
            <w:tcW w:w="4500" w:type="dxa"/>
            <w:tcBorders>
              <w:top w:val="single" w:sz="4" w:space="0" w:color="auto"/>
              <w:left w:val="single" w:sz="4" w:space="0" w:color="auto"/>
              <w:bottom w:val="single" w:sz="4" w:space="0" w:color="auto"/>
              <w:right w:val="single" w:sz="4" w:space="0" w:color="auto"/>
            </w:tcBorders>
          </w:tcPr>
          <w:p w:rsidR="003151FC" w:rsidRPr="006072BB" w:rsidRDefault="003151FC" w:rsidP="0077156B">
            <w:pPr>
              <w:spacing w:line="276" w:lineRule="auto"/>
              <w:jc w:val="both"/>
              <w:rPr>
                <w:sz w:val="28"/>
                <w:szCs w:val="28"/>
              </w:rPr>
            </w:pPr>
            <w:r w:rsidRPr="006072BB">
              <w:rPr>
                <w:sz w:val="28"/>
                <w:szCs w:val="28"/>
              </w:rPr>
              <w:t>а) дівування;</w:t>
            </w:r>
          </w:p>
          <w:p w:rsidR="003151FC" w:rsidRPr="006072BB" w:rsidRDefault="003151FC" w:rsidP="0077156B">
            <w:pPr>
              <w:spacing w:line="276" w:lineRule="auto"/>
              <w:jc w:val="both"/>
              <w:rPr>
                <w:sz w:val="28"/>
                <w:szCs w:val="28"/>
              </w:rPr>
            </w:pPr>
            <w:r w:rsidRPr="006072BB">
              <w:rPr>
                <w:sz w:val="28"/>
                <w:szCs w:val="28"/>
              </w:rPr>
              <w:t>б) келих;</w:t>
            </w:r>
          </w:p>
          <w:p w:rsidR="003151FC" w:rsidRPr="006072BB" w:rsidRDefault="003151FC" w:rsidP="0077156B">
            <w:pPr>
              <w:spacing w:line="276" w:lineRule="auto"/>
              <w:jc w:val="both"/>
              <w:rPr>
                <w:sz w:val="28"/>
                <w:szCs w:val="28"/>
              </w:rPr>
            </w:pPr>
            <w:r w:rsidRPr="006072BB">
              <w:rPr>
                <w:sz w:val="28"/>
                <w:szCs w:val="28"/>
              </w:rPr>
              <w:t>в) суд;</w:t>
            </w:r>
          </w:p>
          <w:p w:rsidR="003151FC" w:rsidRPr="006072BB" w:rsidRDefault="003151FC" w:rsidP="0077156B">
            <w:pPr>
              <w:spacing w:line="276" w:lineRule="auto"/>
              <w:jc w:val="both"/>
              <w:rPr>
                <w:sz w:val="28"/>
                <w:szCs w:val="28"/>
              </w:rPr>
            </w:pPr>
            <w:r w:rsidRPr="006072BB">
              <w:rPr>
                <w:sz w:val="28"/>
                <w:szCs w:val="28"/>
              </w:rPr>
              <w:t>г) обмова, пересуди;</w:t>
            </w:r>
          </w:p>
          <w:p w:rsidR="003151FC" w:rsidRPr="006072BB" w:rsidRDefault="003151FC" w:rsidP="0077156B">
            <w:pPr>
              <w:spacing w:line="276" w:lineRule="auto"/>
              <w:jc w:val="both"/>
              <w:rPr>
                <w:sz w:val="28"/>
                <w:szCs w:val="28"/>
              </w:rPr>
            </w:pPr>
            <w:r w:rsidRPr="006072BB">
              <w:rPr>
                <w:sz w:val="28"/>
                <w:szCs w:val="28"/>
              </w:rPr>
              <w:t>ґ) доля;</w:t>
            </w:r>
          </w:p>
          <w:p w:rsidR="003151FC" w:rsidRPr="006072BB" w:rsidRDefault="003151FC" w:rsidP="0077156B">
            <w:pPr>
              <w:spacing w:line="276" w:lineRule="auto"/>
              <w:jc w:val="both"/>
              <w:rPr>
                <w:sz w:val="28"/>
                <w:szCs w:val="28"/>
              </w:rPr>
            </w:pPr>
            <w:r w:rsidRPr="006072BB">
              <w:rPr>
                <w:sz w:val="28"/>
                <w:szCs w:val="28"/>
              </w:rPr>
              <w:t>е) астроном, астролог;</w:t>
            </w:r>
          </w:p>
          <w:p w:rsidR="003151FC" w:rsidRPr="006072BB" w:rsidRDefault="003151FC" w:rsidP="0077156B">
            <w:pPr>
              <w:spacing w:line="276" w:lineRule="auto"/>
              <w:jc w:val="both"/>
              <w:rPr>
                <w:sz w:val="28"/>
                <w:szCs w:val="28"/>
              </w:rPr>
            </w:pPr>
            <w:r w:rsidRPr="006072BB">
              <w:rPr>
                <w:sz w:val="28"/>
                <w:szCs w:val="28"/>
              </w:rPr>
              <w:t>є) сигнал, знак;</w:t>
            </w:r>
          </w:p>
          <w:p w:rsidR="003151FC" w:rsidRPr="006072BB" w:rsidRDefault="003151FC" w:rsidP="0077156B">
            <w:pPr>
              <w:spacing w:line="276" w:lineRule="auto"/>
              <w:jc w:val="both"/>
              <w:rPr>
                <w:sz w:val="28"/>
                <w:szCs w:val="28"/>
              </w:rPr>
            </w:pPr>
            <w:r w:rsidRPr="006072BB">
              <w:rPr>
                <w:sz w:val="28"/>
                <w:szCs w:val="28"/>
              </w:rPr>
              <w:t>ж) фокусник, акробат, блазень;</w:t>
            </w:r>
          </w:p>
          <w:p w:rsidR="003151FC" w:rsidRPr="006072BB" w:rsidRDefault="003151FC" w:rsidP="0077156B">
            <w:pPr>
              <w:spacing w:line="276" w:lineRule="auto"/>
              <w:jc w:val="both"/>
              <w:rPr>
                <w:sz w:val="28"/>
                <w:szCs w:val="28"/>
              </w:rPr>
            </w:pPr>
            <w:r w:rsidRPr="006072BB">
              <w:rPr>
                <w:sz w:val="28"/>
                <w:szCs w:val="28"/>
              </w:rPr>
              <w:t>з) липень;</w:t>
            </w:r>
          </w:p>
          <w:p w:rsidR="003151FC" w:rsidRPr="006072BB" w:rsidRDefault="003151FC" w:rsidP="0077156B">
            <w:pPr>
              <w:spacing w:line="276" w:lineRule="auto"/>
              <w:jc w:val="both"/>
              <w:rPr>
                <w:sz w:val="28"/>
                <w:szCs w:val="28"/>
              </w:rPr>
            </w:pPr>
            <w:r w:rsidRPr="006072BB">
              <w:rPr>
                <w:sz w:val="28"/>
                <w:szCs w:val="28"/>
              </w:rPr>
              <w:t>и) березень;</w:t>
            </w:r>
          </w:p>
          <w:p w:rsidR="003151FC" w:rsidRPr="006072BB" w:rsidRDefault="003151FC" w:rsidP="0077156B">
            <w:pPr>
              <w:spacing w:line="276" w:lineRule="auto"/>
              <w:jc w:val="both"/>
              <w:rPr>
                <w:sz w:val="28"/>
                <w:szCs w:val="28"/>
              </w:rPr>
            </w:pPr>
            <w:r w:rsidRPr="006072BB">
              <w:rPr>
                <w:sz w:val="28"/>
                <w:szCs w:val="28"/>
              </w:rPr>
              <w:t>і) знахар.</w:t>
            </w:r>
          </w:p>
        </w:tc>
      </w:tr>
    </w:tbl>
    <w:p w:rsidR="003151FC" w:rsidRPr="0093538B" w:rsidRDefault="003151FC" w:rsidP="003151FC">
      <w:pPr>
        <w:spacing w:line="276" w:lineRule="auto"/>
        <w:jc w:val="both"/>
        <w:rPr>
          <w:sz w:val="32"/>
          <w:szCs w:val="32"/>
        </w:rPr>
      </w:pPr>
    </w:p>
    <w:p w:rsidR="003151FC" w:rsidRPr="0093538B" w:rsidRDefault="003151FC" w:rsidP="003151FC">
      <w:pPr>
        <w:spacing w:line="276" w:lineRule="auto"/>
        <w:ind w:firstLine="708"/>
        <w:jc w:val="both"/>
        <w:rPr>
          <w:i/>
          <w:sz w:val="32"/>
          <w:szCs w:val="32"/>
        </w:rPr>
      </w:pPr>
      <w:r w:rsidRPr="0093538B">
        <w:rPr>
          <w:b/>
          <w:sz w:val="32"/>
          <w:szCs w:val="32"/>
        </w:rPr>
        <w:lastRenderedPageBreak/>
        <w:t>8. Доберіть до кожної книжної номінації твердження, яке розкриває її лексичне значення, вказуючи лише на номер лексеми та літеру, що відповідає співвідносній дефініції:</w:t>
      </w:r>
      <w:r w:rsidRPr="0093538B">
        <w:rPr>
          <w:b/>
          <w:i/>
          <w:sz w:val="32"/>
          <w:szCs w:val="32"/>
        </w:rPr>
        <w:t xml:space="preserve"> </w:t>
      </w:r>
      <w:r w:rsidRPr="0093538B">
        <w:rPr>
          <w:i/>
          <w:sz w:val="32"/>
          <w:szCs w:val="32"/>
        </w:rPr>
        <w:t xml:space="preserve"> пієтет (1), зоїл (2), зодчество (3), екзальтація (4), еготизм (5), дискваліфікація (6), юдоль (7), хитросплетіння (8), мірило (9),  благоденство (10). </w:t>
      </w:r>
    </w:p>
    <w:p w:rsidR="003151FC" w:rsidRPr="0093538B" w:rsidRDefault="003151FC" w:rsidP="003151FC">
      <w:pPr>
        <w:spacing w:line="276" w:lineRule="auto"/>
        <w:ind w:firstLine="708"/>
        <w:jc w:val="both"/>
        <w:rPr>
          <w:sz w:val="32"/>
          <w:szCs w:val="32"/>
        </w:rPr>
      </w:pPr>
      <w:r w:rsidRPr="0093538B">
        <w:rPr>
          <w:sz w:val="32"/>
          <w:szCs w:val="32"/>
        </w:rPr>
        <w:t>а) те, чим міряють, вимірюють що-небудь; перен. Те, що є основою для оцінки, вимірювання або порівняння чого-небудь; критерій;</w:t>
      </w:r>
    </w:p>
    <w:p w:rsidR="003151FC" w:rsidRPr="0093538B" w:rsidRDefault="003151FC" w:rsidP="003151FC">
      <w:pPr>
        <w:spacing w:line="276" w:lineRule="auto"/>
        <w:ind w:firstLine="708"/>
        <w:jc w:val="both"/>
        <w:rPr>
          <w:sz w:val="32"/>
          <w:szCs w:val="32"/>
        </w:rPr>
      </w:pPr>
      <w:r w:rsidRPr="0093538B">
        <w:rPr>
          <w:sz w:val="32"/>
          <w:szCs w:val="32"/>
        </w:rPr>
        <w:t>б) заст. місце, де страждають, мучаться, терплять нестатки; // злигодні, турботи, смуток і т. ін.; // життя з його турботами й печалями;</w:t>
      </w:r>
    </w:p>
    <w:p w:rsidR="003151FC" w:rsidRPr="0093538B" w:rsidRDefault="003151FC" w:rsidP="003151FC">
      <w:pPr>
        <w:spacing w:line="276" w:lineRule="auto"/>
        <w:ind w:firstLine="708"/>
        <w:jc w:val="both"/>
        <w:rPr>
          <w:sz w:val="32"/>
          <w:szCs w:val="32"/>
        </w:rPr>
      </w:pPr>
      <w:r w:rsidRPr="0093538B">
        <w:rPr>
          <w:sz w:val="32"/>
          <w:szCs w:val="32"/>
        </w:rPr>
        <w:t>в) майстерне складне переплетення чого-небудь; складний мудрований виклад, розвиток чого-небудь (думок, сюжету і т. ін.);</w:t>
      </w:r>
    </w:p>
    <w:p w:rsidR="003151FC" w:rsidRPr="0093538B" w:rsidRDefault="003151FC" w:rsidP="003151FC">
      <w:pPr>
        <w:spacing w:line="276" w:lineRule="auto"/>
        <w:ind w:firstLine="708"/>
        <w:jc w:val="both"/>
        <w:rPr>
          <w:sz w:val="32"/>
          <w:szCs w:val="32"/>
        </w:rPr>
      </w:pPr>
      <w:r w:rsidRPr="0093538B">
        <w:rPr>
          <w:sz w:val="32"/>
          <w:szCs w:val="32"/>
        </w:rPr>
        <w:t>г) заст. спокійне безтурботне життя;</w:t>
      </w:r>
    </w:p>
    <w:p w:rsidR="003151FC" w:rsidRPr="0093538B" w:rsidRDefault="003151FC" w:rsidP="003151FC">
      <w:pPr>
        <w:spacing w:line="276" w:lineRule="auto"/>
        <w:ind w:firstLine="708"/>
        <w:jc w:val="both"/>
        <w:rPr>
          <w:sz w:val="32"/>
          <w:szCs w:val="32"/>
        </w:rPr>
      </w:pPr>
      <w:r w:rsidRPr="0093538B">
        <w:rPr>
          <w:sz w:val="32"/>
          <w:szCs w:val="32"/>
        </w:rPr>
        <w:t>ґ) перебільшення своїх позитивних якостей; самозакоханість;</w:t>
      </w:r>
    </w:p>
    <w:p w:rsidR="003151FC" w:rsidRPr="0093538B" w:rsidRDefault="003151FC" w:rsidP="003151FC">
      <w:pPr>
        <w:spacing w:line="276" w:lineRule="auto"/>
        <w:ind w:firstLine="708"/>
        <w:jc w:val="both"/>
        <w:rPr>
          <w:sz w:val="32"/>
          <w:szCs w:val="32"/>
        </w:rPr>
      </w:pPr>
      <w:r w:rsidRPr="0093538B">
        <w:rPr>
          <w:sz w:val="32"/>
          <w:szCs w:val="32"/>
        </w:rPr>
        <w:t>д) позбавлення кваліфікації на підставі визнання кого-небудь нездатним або негідним працювати за якимось фахом;</w:t>
      </w:r>
    </w:p>
    <w:p w:rsidR="003151FC" w:rsidRPr="0093538B" w:rsidRDefault="003151FC" w:rsidP="003151FC">
      <w:pPr>
        <w:spacing w:line="276" w:lineRule="auto"/>
        <w:ind w:firstLine="708"/>
        <w:jc w:val="both"/>
        <w:rPr>
          <w:sz w:val="32"/>
          <w:szCs w:val="32"/>
        </w:rPr>
      </w:pPr>
      <w:r w:rsidRPr="0093538B">
        <w:rPr>
          <w:sz w:val="32"/>
          <w:szCs w:val="32"/>
        </w:rPr>
        <w:t>е) глибока повага, шанобливе ставлення до кого-, чого-небудь;</w:t>
      </w:r>
    </w:p>
    <w:p w:rsidR="003151FC" w:rsidRPr="0093538B" w:rsidRDefault="003151FC" w:rsidP="003151FC">
      <w:pPr>
        <w:spacing w:line="276" w:lineRule="auto"/>
        <w:ind w:firstLine="708"/>
        <w:jc w:val="both"/>
        <w:rPr>
          <w:sz w:val="32"/>
          <w:szCs w:val="32"/>
        </w:rPr>
      </w:pPr>
      <w:r w:rsidRPr="0093538B">
        <w:rPr>
          <w:sz w:val="32"/>
          <w:szCs w:val="32"/>
        </w:rPr>
        <w:t>є) мистецтво проектувати і споруджувати будівлі; архітектура;</w:t>
      </w:r>
    </w:p>
    <w:p w:rsidR="003151FC" w:rsidRPr="0093538B" w:rsidRDefault="003151FC" w:rsidP="003151FC">
      <w:pPr>
        <w:spacing w:line="276" w:lineRule="auto"/>
        <w:ind w:firstLine="708"/>
        <w:jc w:val="both"/>
        <w:rPr>
          <w:sz w:val="32"/>
          <w:szCs w:val="32"/>
        </w:rPr>
      </w:pPr>
      <w:r w:rsidRPr="0093538B">
        <w:rPr>
          <w:sz w:val="32"/>
          <w:szCs w:val="32"/>
        </w:rPr>
        <w:t>ж) несправедливий і прискіпливий критик;</w:t>
      </w:r>
    </w:p>
    <w:p w:rsidR="003151FC" w:rsidRDefault="003151FC" w:rsidP="003151FC">
      <w:pPr>
        <w:spacing w:line="276" w:lineRule="auto"/>
        <w:ind w:firstLine="708"/>
        <w:jc w:val="both"/>
        <w:rPr>
          <w:sz w:val="32"/>
          <w:szCs w:val="32"/>
        </w:rPr>
      </w:pPr>
      <w:r w:rsidRPr="0093538B">
        <w:rPr>
          <w:sz w:val="32"/>
          <w:szCs w:val="32"/>
        </w:rPr>
        <w:t>и) надмірне захоплення чимось, збудження під впливом чого-небудь.</w:t>
      </w:r>
    </w:p>
    <w:p w:rsidR="003151FC" w:rsidRPr="0093538B" w:rsidRDefault="003151FC" w:rsidP="003151FC">
      <w:pPr>
        <w:spacing w:line="276" w:lineRule="auto"/>
        <w:ind w:firstLine="708"/>
        <w:jc w:val="both"/>
        <w:rPr>
          <w:sz w:val="32"/>
          <w:szCs w:val="32"/>
        </w:rPr>
      </w:pPr>
    </w:p>
    <w:p w:rsidR="003151FC" w:rsidRPr="0093538B" w:rsidRDefault="003151FC" w:rsidP="003151FC">
      <w:pPr>
        <w:spacing w:line="276" w:lineRule="auto"/>
        <w:ind w:firstLine="708"/>
        <w:jc w:val="both"/>
        <w:rPr>
          <w:sz w:val="32"/>
          <w:szCs w:val="32"/>
        </w:rPr>
      </w:pPr>
      <w:r w:rsidRPr="0093538B">
        <w:rPr>
          <w:b/>
          <w:sz w:val="32"/>
          <w:szCs w:val="32"/>
        </w:rPr>
        <w:t>9. «</w:t>
      </w:r>
      <w:r w:rsidRPr="0093538B">
        <w:rPr>
          <w:sz w:val="32"/>
          <w:szCs w:val="32"/>
        </w:rPr>
        <w:t>Київ має свого єпископа, воєводу, каштеляна, старосту і городничого. Місто ділиться на частини, що підлягають чотирьом судам – єпископському, воєводському або старостинському, війтівському і четвертому – лавників або консулів.</w:t>
      </w:r>
    </w:p>
    <w:p w:rsidR="003151FC" w:rsidRPr="0093538B" w:rsidRDefault="003151FC" w:rsidP="003151FC">
      <w:pPr>
        <w:spacing w:line="276" w:lineRule="auto"/>
        <w:ind w:firstLine="708"/>
        <w:jc w:val="both"/>
        <w:rPr>
          <w:sz w:val="32"/>
          <w:szCs w:val="32"/>
        </w:rPr>
      </w:pPr>
      <w:r w:rsidRPr="0093538B">
        <w:rPr>
          <w:sz w:val="32"/>
          <w:szCs w:val="32"/>
        </w:rPr>
        <w:t xml:space="preserve">Але дворецькі, котрі </w:t>
      </w:r>
      <w:r>
        <w:rPr>
          <w:sz w:val="32"/>
          <w:szCs w:val="32"/>
        </w:rPr>
        <w:t>…</w:t>
      </w:r>
      <w:r w:rsidRPr="0093538B">
        <w:rPr>
          <w:sz w:val="32"/>
          <w:szCs w:val="32"/>
        </w:rPr>
        <w:t xml:space="preserve"> ні на хвилину не стулили повік, часто не в змозі сповнити свій обов’язок; у більшості випадків після бен</w:t>
      </w:r>
      <w:r>
        <w:rPr>
          <w:sz w:val="32"/>
          <w:szCs w:val="32"/>
        </w:rPr>
        <w:t xml:space="preserve">кету не вистачає декілька речей…   </w:t>
      </w:r>
      <w:r w:rsidRPr="0093538B">
        <w:rPr>
          <w:sz w:val="32"/>
          <w:szCs w:val="32"/>
        </w:rPr>
        <w:t>Польська шляхта доволі сумирна та ввічлива з вищими од себе – воєводами та іншими урядовими особами Речі Посполитої; з рівними собі і своїми співвітчизниками товариська, зате дуже пихат</w:t>
      </w:r>
      <w:r>
        <w:rPr>
          <w:sz w:val="32"/>
          <w:szCs w:val="32"/>
        </w:rPr>
        <w:t>а і чванлива з нижчими від себе…</w:t>
      </w:r>
      <w:r w:rsidRPr="0093538B">
        <w:rPr>
          <w:sz w:val="32"/>
          <w:szCs w:val="32"/>
        </w:rPr>
        <w:t xml:space="preserve"> Але </w:t>
      </w:r>
      <w:r w:rsidRPr="0093538B">
        <w:rPr>
          <w:sz w:val="32"/>
          <w:szCs w:val="32"/>
        </w:rPr>
        <w:lastRenderedPageBreak/>
        <w:t>лічба гостей збільшується за рахунок шляхти, яка супроводжує кожного з названих панів (Боплан «Опис України»).</w:t>
      </w:r>
    </w:p>
    <w:p w:rsidR="003151FC" w:rsidRDefault="003151FC" w:rsidP="003151FC">
      <w:pPr>
        <w:spacing w:line="276" w:lineRule="auto"/>
        <w:ind w:left="539" w:firstLine="169"/>
        <w:jc w:val="both"/>
        <w:rPr>
          <w:b/>
          <w:sz w:val="32"/>
          <w:szCs w:val="32"/>
        </w:rPr>
      </w:pPr>
      <w:r w:rsidRPr="0093538B">
        <w:rPr>
          <w:b/>
          <w:sz w:val="32"/>
          <w:szCs w:val="32"/>
        </w:rPr>
        <w:t>Із наведеного тексту випишіть історизми, розкрийте їх лексичні значення.</w:t>
      </w:r>
    </w:p>
    <w:p w:rsidR="003151FC" w:rsidRPr="0093538B" w:rsidRDefault="003151FC" w:rsidP="003151FC">
      <w:pPr>
        <w:spacing w:line="276" w:lineRule="auto"/>
        <w:ind w:left="539" w:firstLine="169"/>
        <w:jc w:val="both"/>
        <w:rPr>
          <w:b/>
          <w:sz w:val="32"/>
          <w:szCs w:val="32"/>
        </w:rPr>
      </w:pPr>
    </w:p>
    <w:p w:rsidR="003151FC" w:rsidRDefault="003151FC" w:rsidP="003151FC">
      <w:pPr>
        <w:spacing w:line="276" w:lineRule="auto"/>
        <w:jc w:val="both"/>
        <w:rPr>
          <w:sz w:val="32"/>
          <w:szCs w:val="32"/>
        </w:rPr>
      </w:pPr>
      <w:r w:rsidRPr="0093538B">
        <w:rPr>
          <w:b/>
          <w:sz w:val="32"/>
          <w:szCs w:val="32"/>
        </w:rPr>
        <w:t>10.</w:t>
      </w:r>
      <w:r>
        <w:rPr>
          <w:b/>
          <w:sz w:val="32"/>
          <w:szCs w:val="32"/>
        </w:rPr>
        <w:t xml:space="preserve"> </w:t>
      </w:r>
      <w:r w:rsidRPr="0093538B">
        <w:rPr>
          <w:b/>
          <w:sz w:val="32"/>
          <w:szCs w:val="32"/>
        </w:rPr>
        <w:t xml:space="preserve">Наведені слова розподіліть на дві групи: </w:t>
      </w:r>
      <w:r>
        <w:rPr>
          <w:b/>
          <w:sz w:val="32"/>
          <w:szCs w:val="32"/>
        </w:rPr>
        <w:t xml:space="preserve">1) </w:t>
      </w:r>
      <w:r w:rsidRPr="0093538B">
        <w:rPr>
          <w:b/>
          <w:sz w:val="32"/>
          <w:szCs w:val="32"/>
        </w:rPr>
        <w:t>загальномовні неологізми</w:t>
      </w:r>
      <w:r>
        <w:rPr>
          <w:b/>
          <w:sz w:val="32"/>
          <w:szCs w:val="32"/>
        </w:rPr>
        <w:t>;</w:t>
      </w:r>
      <w:r w:rsidRPr="0093538B">
        <w:rPr>
          <w:b/>
          <w:sz w:val="32"/>
          <w:szCs w:val="32"/>
        </w:rPr>
        <w:t xml:space="preserve"> </w:t>
      </w:r>
      <w:r>
        <w:rPr>
          <w:b/>
          <w:sz w:val="32"/>
          <w:szCs w:val="32"/>
        </w:rPr>
        <w:t xml:space="preserve">2) </w:t>
      </w:r>
      <w:r w:rsidRPr="0093538B">
        <w:rPr>
          <w:b/>
          <w:sz w:val="32"/>
          <w:szCs w:val="32"/>
        </w:rPr>
        <w:t xml:space="preserve">індивідуально-авторські неологізми (вкажіть автора): </w:t>
      </w:r>
      <w:r w:rsidRPr="0093538B">
        <w:rPr>
          <w:sz w:val="32"/>
          <w:szCs w:val="32"/>
        </w:rPr>
        <w:t xml:space="preserve">витріщант (особа, яка продає витрішки), чужорай, джинсер (користувач послугами мобільних операторів «Джинс»), близнята-зерна, сонцебиття, сонцепад, ЗМІсти (працівники ЗМІ),  іноплемінники-дерева, черкуси-негритоси, ласкоповінь, наметянин (мешканець наметового містечка), шовковенята, руки-митарі, кризоутворювач, хапайкліщенко, конфліктер, душ-веселка-радівниця, контрактер, клотебенько, політикеса, куль-покотьоло, периферійник, лілеління (життя лілеї), виборизми (вислови про вибори), сонцестояння, ремзона (ремонтна зона), яблука-циганки, мовізм (влучний, експресивний вислів), божемилля, долі-ворожки, вечір-мулат, суржикізація (поширення суржика), позосталість, поет-автомат, політприслуга, горобці-хвилини, щодуші,  попсовик, білочка-біженка, непоет, золотинка. </w:t>
      </w:r>
    </w:p>
    <w:p w:rsidR="003151FC" w:rsidRPr="0093538B" w:rsidRDefault="003151FC" w:rsidP="003151FC">
      <w:pPr>
        <w:spacing w:line="276" w:lineRule="auto"/>
        <w:jc w:val="both"/>
        <w:rPr>
          <w:b/>
          <w:sz w:val="32"/>
          <w:szCs w:val="32"/>
        </w:rPr>
      </w:pPr>
    </w:p>
    <w:p w:rsidR="003151FC" w:rsidRPr="0093538B" w:rsidRDefault="003151FC" w:rsidP="003151FC">
      <w:pPr>
        <w:spacing w:line="276" w:lineRule="auto"/>
        <w:ind w:firstLine="708"/>
        <w:jc w:val="both"/>
        <w:rPr>
          <w:b/>
          <w:i/>
          <w:sz w:val="32"/>
          <w:szCs w:val="32"/>
        </w:rPr>
      </w:pPr>
      <w:r w:rsidRPr="0093538B">
        <w:rPr>
          <w:b/>
          <w:sz w:val="32"/>
          <w:szCs w:val="32"/>
        </w:rPr>
        <w:t xml:space="preserve">11. Доберіть до кожного діалектизму визначення, яке розкриває його лексичне значення: </w:t>
      </w:r>
      <w:r w:rsidRPr="0093538B">
        <w:rPr>
          <w:i/>
          <w:sz w:val="32"/>
          <w:szCs w:val="32"/>
        </w:rPr>
        <w:t>відземок (1), січник (2), зат</w:t>
      </w:r>
      <w:r w:rsidRPr="0093538B">
        <w:rPr>
          <w:b/>
          <w:i/>
          <w:sz w:val="32"/>
          <w:szCs w:val="32"/>
        </w:rPr>
        <w:t>у</w:t>
      </w:r>
      <w:r w:rsidRPr="0093538B">
        <w:rPr>
          <w:i/>
          <w:sz w:val="32"/>
          <w:szCs w:val="32"/>
        </w:rPr>
        <w:t>ла (3), з</w:t>
      </w:r>
      <w:r w:rsidRPr="0093538B">
        <w:rPr>
          <w:b/>
          <w:i/>
          <w:sz w:val="32"/>
          <w:szCs w:val="32"/>
        </w:rPr>
        <w:t>а</w:t>
      </w:r>
      <w:r w:rsidRPr="0093538B">
        <w:rPr>
          <w:i/>
          <w:sz w:val="32"/>
          <w:szCs w:val="32"/>
        </w:rPr>
        <w:t>л</w:t>
      </w:r>
      <w:r w:rsidRPr="0093538B">
        <w:rPr>
          <w:b/>
          <w:i/>
          <w:sz w:val="32"/>
          <w:szCs w:val="32"/>
        </w:rPr>
        <w:t>і</w:t>
      </w:r>
      <w:r w:rsidRPr="0093538B">
        <w:rPr>
          <w:i/>
          <w:sz w:val="32"/>
          <w:szCs w:val="32"/>
        </w:rPr>
        <w:t xml:space="preserve">пка (4), сивуля (5), ватрище (6), мокрець (7), копанка (8), світоч (9), теплиця (тепличка – 10): </w:t>
      </w:r>
    </w:p>
    <w:p w:rsidR="003151FC" w:rsidRPr="0093538B" w:rsidRDefault="003151FC" w:rsidP="003151FC">
      <w:pPr>
        <w:spacing w:line="276" w:lineRule="auto"/>
        <w:jc w:val="both"/>
        <w:rPr>
          <w:sz w:val="32"/>
          <w:szCs w:val="32"/>
        </w:rPr>
      </w:pPr>
      <w:r w:rsidRPr="0093538B">
        <w:rPr>
          <w:sz w:val="32"/>
          <w:szCs w:val="32"/>
        </w:rPr>
        <w:t>а)  заслінка кухонної печі;</w:t>
      </w:r>
    </w:p>
    <w:p w:rsidR="003151FC" w:rsidRPr="0093538B" w:rsidRDefault="003151FC" w:rsidP="003151FC">
      <w:pPr>
        <w:spacing w:line="276" w:lineRule="auto"/>
        <w:jc w:val="both"/>
        <w:rPr>
          <w:sz w:val="32"/>
          <w:szCs w:val="32"/>
        </w:rPr>
      </w:pPr>
      <w:r w:rsidRPr="0093538B">
        <w:rPr>
          <w:sz w:val="32"/>
          <w:szCs w:val="32"/>
        </w:rPr>
        <w:t>б) начинка для вареників, голубців тощо;</w:t>
      </w:r>
    </w:p>
    <w:p w:rsidR="003151FC" w:rsidRPr="0093538B" w:rsidRDefault="003151FC" w:rsidP="003151FC">
      <w:pPr>
        <w:spacing w:line="276" w:lineRule="auto"/>
        <w:jc w:val="both"/>
        <w:rPr>
          <w:sz w:val="32"/>
          <w:szCs w:val="32"/>
        </w:rPr>
      </w:pPr>
      <w:r w:rsidRPr="0093538B">
        <w:rPr>
          <w:sz w:val="32"/>
          <w:szCs w:val="32"/>
        </w:rPr>
        <w:t>в) низ стовбура дерева;</w:t>
      </w:r>
    </w:p>
    <w:p w:rsidR="003151FC" w:rsidRPr="0093538B" w:rsidRDefault="003151FC" w:rsidP="003151FC">
      <w:pPr>
        <w:spacing w:line="276" w:lineRule="auto"/>
        <w:jc w:val="both"/>
        <w:rPr>
          <w:sz w:val="32"/>
          <w:szCs w:val="32"/>
        </w:rPr>
      </w:pPr>
      <w:r w:rsidRPr="0093538B">
        <w:rPr>
          <w:sz w:val="32"/>
          <w:szCs w:val="32"/>
        </w:rPr>
        <w:t>г) місце, де горів вогонь;</w:t>
      </w:r>
    </w:p>
    <w:p w:rsidR="003151FC" w:rsidRPr="0093538B" w:rsidRDefault="003151FC" w:rsidP="003151FC">
      <w:pPr>
        <w:spacing w:line="276" w:lineRule="auto"/>
        <w:jc w:val="both"/>
        <w:rPr>
          <w:sz w:val="32"/>
          <w:szCs w:val="32"/>
        </w:rPr>
      </w:pPr>
      <w:r w:rsidRPr="0093538B">
        <w:rPr>
          <w:sz w:val="32"/>
          <w:szCs w:val="32"/>
        </w:rPr>
        <w:t>ґ) 1) гірська копана дорога; 2) неглибока криничка;</w:t>
      </w:r>
    </w:p>
    <w:p w:rsidR="003151FC" w:rsidRPr="0093538B" w:rsidRDefault="003151FC" w:rsidP="003151FC">
      <w:pPr>
        <w:spacing w:line="276" w:lineRule="auto"/>
        <w:jc w:val="both"/>
        <w:rPr>
          <w:sz w:val="32"/>
          <w:szCs w:val="32"/>
        </w:rPr>
      </w:pPr>
      <w:r w:rsidRPr="0093538B">
        <w:rPr>
          <w:sz w:val="32"/>
          <w:szCs w:val="32"/>
        </w:rPr>
        <w:t>д) ліхтар, світильник, свічник (переважно церковний);</w:t>
      </w:r>
    </w:p>
    <w:p w:rsidR="003151FC" w:rsidRPr="0093538B" w:rsidRDefault="003151FC" w:rsidP="003151FC">
      <w:pPr>
        <w:spacing w:line="276" w:lineRule="auto"/>
        <w:jc w:val="both"/>
        <w:rPr>
          <w:sz w:val="32"/>
          <w:szCs w:val="32"/>
        </w:rPr>
      </w:pPr>
      <w:r w:rsidRPr="0093538B">
        <w:rPr>
          <w:sz w:val="32"/>
          <w:szCs w:val="32"/>
        </w:rPr>
        <w:t>е) худоба сивої масті;</w:t>
      </w:r>
    </w:p>
    <w:p w:rsidR="003151FC" w:rsidRPr="0093538B" w:rsidRDefault="003151FC" w:rsidP="003151FC">
      <w:pPr>
        <w:spacing w:line="276" w:lineRule="auto"/>
        <w:jc w:val="both"/>
        <w:rPr>
          <w:sz w:val="32"/>
          <w:szCs w:val="32"/>
        </w:rPr>
      </w:pPr>
      <w:r w:rsidRPr="0093538B">
        <w:rPr>
          <w:sz w:val="32"/>
          <w:szCs w:val="32"/>
        </w:rPr>
        <w:t>є) заст. рідк. лютий (місяць);</w:t>
      </w:r>
    </w:p>
    <w:p w:rsidR="003151FC" w:rsidRPr="0093538B" w:rsidRDefault="003151FC" w:rsidP="003151FC">
      <w:pPr>
        <w:spacing w:line="276" w:lineRule="auto"/>
        <w:jc w:val="both"/>
        <w:rPr>
          <w:sz w:val="32"/>
          <w:szCs w:val="32"/>
        </w:rPr>
      </w:pPr>
      <w:r w:rsidRPr="0093538B">
        <w:rPr>
          <w:sz w:val="32"/>
          <w:szCs w:val="32"/>
        </w:rPr>
        <w:t>ж) природне джерело, у якому вода не замерзає;</w:t>
      </w:r>
    </w:p>
    <w:p w:rsidR="003151FC" w:rsidRDefault="003151FC" w:rsidP="003151FC">
      <w:pPr>
        <w:spacing w:line="276" w:lineRule="auto"/>
        <w:jc w:val="both"/>
        <w:rPr>
          <w:sz w:val="32"/>
          <w:szCs w:val="32"/>
        </w:rPr>
      </w:pPr>
      <w:r w:rsidRPr="0093538B">
        <w:rPr>
          <w:sz w:val="32"/>
          <w:szCs w:val="32"/>
        </w:rPr>
        <w:lastRenderedPageBreak/>
        <w:t>з) червень (місяць).</w:t>
      </w:r>
    </w:p>
    <w:p w:rsidR="003151FC" w:rsidRPr="0093538B" w:rsidRDefault="003151FC" w:rsidP="003151FC">
      <w:pPr>
        <w:spacing w:line="276" w:lineRule="auto"/>
        <w:jc w:val="both"/>
        <w:rPr>
          <w:sz w:val="32"/>
          <w:szCs w:val="32"/>
        </w:rPr>
      </w:pPr>
      <w:r w:rsidRPr="0093538B">
        <w:rPr>
          <w:sz w:val="32"/>
          <w:szCs w:val="32"/>
        </w:rPr>
        <w:t xml:space="preserve"> </w:t>
      </w:r>
    </w:p>
    <w:p w:rsidR="003151FC" w:rsidRPr="0093538B" w:rsidRDefault="003151FC" w:rsidP="003151FC">
      <w:pPr>
        <w:spacing w:line="276" w:lineRule="auto"/>
        <w:jc w:val="both"/>
        <w:rPr>
          <w:b/>
          <w:sz w:val="32"/>
          <w:szCs w:val="32"/>
        </w:rPr>
      </w:pPr>
      <w:r w:rsidRPr="0093538B">
        <w:rPr>
          <w:b/>
          <w:sz w:val="32"/>
          <w:szCs w:val="32"/>
        </w:rPr>
        <w:t>12.</w:t>
      </w:r>
      <w:r>
        <w:rPr>
          <w:b/>
          <w:sz w:val="32"/>
          <w:szCs w:val="32"/>
        </w:rPr>
        <w:t xml:space="preserve"> </w:t>
      </w:r>
      <w:r w:rsidRPr="0093538B">
        <w:rPr>
          <w:b/>
          <w:sz w:val="32"/>
          <w:szCs w:val="32"/>
        </w:rPr>
        <w:t xml:space="preserve">Наведені діалектизми поділіть на такі групи: </w:t>
      </w:r>
      <w:r>
        <w:rPr>
          <w:b/>
          <w:sz w:val="32"/>
          <w:szCs w:val="32"/>
        </w:rPr>
        <w:t xml:space="preserve">1) </w:t>
      </w:r>
      <w:r w:rsidRPr="0093538B">
        <w:rPr>
          <w:b/>
          <w:sz w:val="32"/>
          <w:szCs w:val="32"/>
        </w:rPr>
        <w:t>етнографізми</w:t>
      </w:r>
      <w:r>
        <w:rPr>
          <w:b/>
          <w:sz w:val="32"/>
          <w:szCs w:val="32"/>
        </w:rPr>
        <w:t>;</w:t>
      </w:r>
      <w:r w:rsidRPr="0093538B">
        <w:rPr>
          <w:b/>
          <w:sz w:val="32"/>
          <w:szCs w:val="32"/>
        </w:rPr>
        <w:t xml:space="preserve"> </w:t>
      </w:r>
      <w:r>
        <w:rPr>
          <w:b/>
          <w:sz w:val="32"/>
          <w:szCs w:val="32"/>
        </w:rPr>
        <w:t xml:space="preserve">2) </w:t>
      </w:r>
      <w:r w:rsidRPr="0093538B">
        <w:rPr>
          <w:b/>
          <w:sz w:val="32"/>
          <w:szCs w:val="32"/>
        </w:rPr>
        <w:t>власне лексичні діалектизми</w:t>
      </w:r>
      <w:r>
        <w:rPr>
          <w:b/>
          <w:sz w:val="32"/>
          <w:szCs w:val="32"/>
        </w:rPr>
        <w:t>;</w:t>
      </w:r>
      <w:r w:rsidRPr="0093538B">
        <w:rPr>
          <w:b/>
          <w:sz w:val="32"/>
          <w:szCs w:val="32"/>
        </w:rPr>
        <w:t xml:space="preserve"> </w:t>
      </w:r>
      <w:r>
        <w:rPr>
          <w:b/>
          <w:sz w:val="32"/>
          <w:szCs w:val="32"/>
        </w:rPr>
        <w:t xml:space="preserve">3) </w:t>
      </w:r>
      <w:r w:rsidRPr="0093538B">
        <w:rPr>
          <w:b/>
          <w:sz w:val="32"/>
          <w:szCs w:val="32"/>
        </w:rPr>
        <w:t>семантичні</w:t>
      </w:r>
      <w:r>
        <w:rPr>
          <w:b/>
          <w:sz w:val="32"/>
          <w:szCs w:val="32"/>
        </w:rPr>
        <w:t xml:space="preserve"> діалектизми; 4) фонетичні діалектизми;</w:t>
      </w:r>
      <w:r w:rsidRPr="0093538B">
        <w:rPr>
          <w:b/>
          <w:sz w:val="32"/>
          <w:szCs w:val="32"/>
        </w:rPr>
        <w:t xml:space="preserve"> </w:t>
      </w:r>
      <w:r>
        <w:rPr>
          <w:b/>
          <w:sz w:val="32"/>
          <w:szCs w:val="32"/>
        </w:rPr>
        <w:t xml:space="preserve">5) </w:t>
      </w:r>
      <w:r w:rsidRPr="0093538B">
        <w:rPr>
          <w:b/>
          <w:sz w:val="32"/>
          <w:szCs w:val="32"/>
        </w:rPr>
        <w:t>словотвірні діалектизми:</w:t>
      </w:r>
    </w:p>
    <w:p w:rsidR="003151FC" w:rsidRPr="0093538B" w:rsidRDefault="003151FC" w:rsidP="003151FC">
      <w:pPr>
        <w:spacing w:line="276" w:lineRule="auto"/>
        <w:ind w:firstLine="708"/>
        <w:jc w:val="both"/>
        <w:rPr>
          <w:sz w:val="32"/>
          <w:szCs w:val="32"/>
        </w:rPr>
      </w:pPr>
      <w:r>
        <w:rPr>
          <w:b/>
          <w:sz w:val="32"/>
          <w:szCs w:val="32"/>
        </w:rPr>
        <w:t>В-</w:t>
      </w:r>
      <w:r w:rsidRPr="0093538B">
        <w:rPr>
          <w:b/>
          <w:sz w:val="32"/>
          <w:szCs w:val="32"/>
        </w:rPr>
        <w:t>І</w:t>
      </w:r>
      <w:r w:rsidRPr="0093538B">
        <w:rPr>
          <w:sz w:val="32"/>
          <w:szCs w:val="32"/>
        </w:rPr>
        <w:t xml:space="preserve"> *</w:t>
      </w:r>
      <w:r w:rsidRPr="0093538B">
        <w:rPr>
          <w:b/>
          <w:sz w:val="32"/>
          <w:szCs w:val="32"/>
        </w:rPr>
        <w:t>відмольфарити</w:t>
      </w:r>
      <w:r w:rsidRPr="0093538B">
        <w:rPr>
          <w:sz w:val="32"/>
          <w:szCs w:val="32"/>
        </w:rPr>
        <w:t xml:space="preserve"> – ворожити, чаклувати, *</w:t>
      </w:r>
      <w:r w:rsidRPr="0093538B">
        <w:rPr>
          <w:b/>
          <w:sz w:val="32"/>
          <w:szCs w:val="32"/>
        </w:rPr>
        <w:t>скобзалка</w:t>
      </w:r>
      <w:r w:rsidRPr="0093538B">
        <w:rPr>
          <w:sz w:val="32"/>
          <w:szCs w:val="32"/>
        </w:rPr>
        <w:t xml:space="preserve"> – ковзанка, *</w:t>
      </w:r>
      <w:r w:rsidRPr="0093538B">
        <w:rPr>
          <w:b/>
          <w:sz w:val="32"/>
          <w:szCs w:val="32"/>
        </w:rPr>
        <w:t>видіти</w:t>
      </w:r>
      <w:r w:rsidRPr="0093538B">
        <w:rPr>
          <w:sz w:val="32"/>
          <w:szCs w:val="32"/>
        </w:rPr>
        <w:t xml:space="preserve"> – бачити, *</w:t>
      </w:r>
      <w:r w:rsidRPr="0093538B">
        <w:rPr>
          <w:b/>
          <w:sz w:val="32"/>
          <w:szCs w:val="32"/>
        </w:rPr>
        <w:t>баба</w:t>
      </w:r>
      <w:r w:rsidRPr="0093538B">
        <w:rPr>
          <w:sz w:val="32"/>
          <w:szCs w:val="32"/>
        </w:rPr>
        <w:t xml:space="preserve"> – 4) пелікан, 5) рід великих груш, *</w:t>
      </w:r>
      <w:r w:rsidRPr="0093538B">
        <w:rPr>
          <w:b/>
          <w:sz w:val="32"/>
          <w:szCs w:val="32"/>
        </w:rPr>
        <w:t>водно</w:t>
      </w:r>
      <w:r w:rsidRPr="0093538B">
        <w:rPr>
          <w:sz w:val="32"/>
          <w:szCs w:val="32"/>
        </w:rPr>
        <w:t xml:space="preserve"> – завжди,  *</w:t>
      </w:r>
      <w:r w:rsidRPr="0093538B">
        <w:rPr>
          <w:b/>
          <w:sz w:val="32"/>
          <w:szCs w:val="32"/>
        </w:rPr>
        <w:t>сирдак</w:t>
      </w:r>
      <w:r w:rsidRPr="0093538B">
        <w:rPr>
          <w:sz w:val="32"/>
          <w:szCs w:val="32"/>
        </w:rPr>
        <w:t xml:space="preserve"> – сіряк, *</w:t>
      </w:r>
      <w:r w:rsidRPr="0093538B">
        <w:rPr>
          <w:b/>
          <w:sz w:val="32"/>
          <w:szCs w:val="32"/>
        </w:rPr>
        <w:t>джерга</w:t>
      </w:r>
      <w:r w:rsidRPr="0093538B">
        <w:rPr>
          <w:sz w:val="32"/>
          <w:szCs w:val="32"/>
        </w:rPr>
        <w:t xml:space="preserve"> – різнокольорова вовняна ковдра, *</w:t>
      </w:r>
      <w:r w:rsidRPr="0093538B">
        <w:rPr>
          <w:b/>
          <w:sz w:val="32"/>
          <w:szCs w:val="32"/>
        </w:rPr>
        <w:t xml:space="preserve">зведениця </w:t>
      </w:r>
      <w:r w:rsidRPr="0093538B">
        <w:rPr>
          <w:sz w:val="32"/>
          <w:szCs w:val="32"/>
        </w:rPr>
        <w:t>– покритка, *</w:t>
      </w:r>
      <w:r w:rsidRPr="0093538B">
        <w:rPr>
          <w:b/>
          <w:sz w:val="32"/>
          <w:szCs w:val="32"/>
        </w:rPr>
        <w:t xml:space="preserve">підстава </w:t>
      </w:r>
      <w:r w:rsidRPr="0093538B">
        <w:rPr>
          <w:sz w:val="32"/>
          <w:szCs w:val="32"/>
        </w:rPr>
        <w:t>– перешкода, заміна, *</w:t>
      </w:r>
      <w:r w:rsidRPr="0093538B">
        <w:rPr>
          <w:b/>
          <w:sz w:val="32"/>
          <w:szCs w:val="32"/>
        </w:rPr>
        <w:t>з фуком</w:t>
      </w:r>
      <w:r w:rsidRPr="0093538B">
        <w:rPr>
          <w:sz w:val="32"/>
          <w:szCs w:val="32"/>
        </w:rPr>
        <w:t xml:space="preserve"> – бути норовливим, непокірним, *</w:t>
      </w:r>
      <w:r w:rsidRPr="0093538B">
        <w:rPr>
          <w:b/>
          <w:sz w:val="32"/>
          <w:szCs w:val="32"/>
        </w:rPr>
        <w:t>канони</w:t>
      </w:r>
      <w:r w:rsidRPr="0093538B">
        <w:rPr>
          <w:sz w:val="32"/>
          <w:szCs w:val="32"/>
        </w:rPr>
        <w:t xml:space="preserve"> – гармати, *</w:t>
      </w:r>
      <w:r w:rsidRPr="0093538B">
        <w:rPr>
          <w:b/>
          <w:sz w:val="32"/>
          <w:szCs w:val="32"/>
        </w:rPr>
        <w:t xml:space="preserve">свірка </w:t>
      </w:r>
      <w:r w:rsidRPr="0093538B">
        <w:rPr>
          <w:sz w:val="32"/>
          <w:szCs w:val="32"/>
        </w:rPr>
        <w:t>– цвіркун, *</w:t>
      </w:r>
      <w:r w:rsidRPr="0093538B">
        <w:rPr>
          <w:b/>
          <w:sz w:val="32"/>
          <w:szCs w:val="32"/>
        </w:rPr>
        <w:t>файкувати</w:t>
      </w:r>
      <w:r w:rsidRPr="0093538B">
        <w:rPr>
          <w:sz w:val="32"/>
          <w:szCs w:val="32"/>
        </w:rPr>
        <w:t xml:space="preserve"> – курити, *</w:t>
      </w:r>
      <w:r w:rsidRPr="0093538B">
        <w:rPr>
          <w:b/>
          <w:sz w:val="32"/>
          <w:szCs w:val="32"/>
        </w:rPr>
        <w:t xml:space="preserve">шальвія </w:t>
      </w:r>
      <w:r w:rsidRPr="0093538B">
        <w:rPr>
          <w:sz w:val="32"/>
          <w:szCs w:val="32"/>
        </w:rPr>
        <w:t>– шавлія, *</w:t>
      </w:r>
      <w:r w:rsidRPr="0093538B">
        <w:rPr>
          <w:b/>
          <w:sz w:val="32"/>
          <w:szCs w:val="32"/>
        </w:rPr>
        <w:t>флинькання</w:t>
      </w:r>
      <w:r w:rsidRPr="0093538B">
        <w:rPr>
          <w:sz w:val="32"/>
          <w:szCs w:val="32"/>
        </w:rPr>
        <w:t xml:space="preserve"> – схлипування,  *</w:t>
      </w:r>
      <w:r w:rsidRPr="0093538B">
        <w:rPr>
          <w:b/>
          <w:sz w:val="32"/>
          <w:szCs w:val="32"/>
        </w:rPr>
        <w:t>хороми</w:t>
      </w:r>
      <w:r w:rsidRPr="0093538B">
        <w:rPr>
          <w:sz w:val="32"/>
          <w:szCs w:val="32"/>
        </w:rPr>
        <w:t xml:space="preserve"> – сіни, *</w:t>
      </w:r>
      <w:r w:rsidRPr="0093538B">
        <w:rPr>
          <w:b/>
          <w:sz w:val="32"/>
          <w:szCs w:val="32"/>
        </w:rPr>
        <w:t xml:space="preserve">зарівно </w:t>
      </w:r>
      <w:r w:rsidRPr="0093538B">
        <w:rPr>
          <w:sz w:val="32"/>
          <w:szCs w:val="32"/>
        </w:rPr>
        <w:t>– однаково, *</w:t>
      </w:r>
      <w:r>
        <w:rPr>
          <w:b/>
          <w:sz w:val="32"/>
          <w:szCs w:val="32"/>
        </w:rPr>
        <w:t>шлях</w:t>
      </w:r>
      <w:r w:rsidRPr="0093538B">
        <w:rPr>
          <w:b/>
          <w:sz w:val="32"/>
          <w:szCs w:val="32"/>
        </w:rPr>
        <w:t>увати</w:t>
      </w:r>
      <w:r w:rsidRPr="0093538B">
        <w:rPr>
          <w:sz w:val="32"/>
          <w:szCs w:val="32"/>
        </w:rPr>
        <w:t xml:space="preserve"> – проклинати, *</w:t>
      </w:r>
      <w:r w:rsidRPr="0093538B">
        <w:rPr>
          <w:b/>
          <w:sz w:val="32"/>
          <w:szCs w:val="32"/>
        </w:rPr>
        <w:t>ярина</w:t>
      </w:r>
      <w:r w:rsidRPr="0093538B">
        <w:rPr>
          <w:sz w:val="32"/>
          <w:szCs w:val="32"/>
        </w:rPr>
        <w:t xml:space="preserve"> – 2) городина, овочі, *</w:t>
      </w:r>
      <w:r w:rsidRPr="0093538B">
        <w:rPr>
          <w:b/>
          <w:sz w:val="32"/>
          <w:szCs w:val="32"/>
        </w:rPr>
        <w:t xml:space="preserve">радний </w:t>
      </w:r>
      <w:r w:rsidRPr="0093538B">
        <w:rPr>
          <w:sz w:val="32"/>
          <w:szCs w:val="32"/>
        </w:rPr>
        <w:t>– радий, *</w:t>
      </w:r>
      <w:r w:rsidRPr="0093538B">
        <w:rPr>
          <w:b/>
          <w:sz w:val="32"/>
          <w:szCs w:val="32"/>
        </w:rPr>
        <w:t xml:space="preserve">зарібок </w:t>
      </w:r>
      <w:r w:rsidRPr="0093538B">
        <w:rPr>
          <w:sz w:val="32"/>
          <w:szCs w:val="32"/>
        </w:rPr>
        <w:t>– заробіток, *</w:t>
      </w:r>
      <w:r w:rsidRPr="0093538B">
        <w:rPr>
          <w:b/>
          <w:sz w:val="32"/>
          <w:szCs w:val="32"/>
        </w:rPr>
        <w:t>шпаровитий</w:t>
      </w:r>
      <w:r w:rsidRPr="0093538B">
        <w:rPr>
          <w:sz w:val="32"/>
          <w:szCs w:val="32"/>
        </w:rPr>
        <w:t xml:space="preserve"> – удатливий, *</w:t>
      </w:r>
      <w:r w:rsidRPr="0093538B">
        <w:rPr>
          <w:b/>
          <w:sz w:val="32"/>
          <w:szCs w:val="32"/>
        </w:rPr>
        <w:t>шпік</w:t>
      </w:r>
      <w:r w:rsidRPr="0093538B">
        <w:rPr>
          <w:sz w:val="32"/>
          <w:szCs w:val="32"/>
        </w:rPr>
        <w:t xml:space="preserve"> – мозок, *</w:t>
      </w:r>
      <w:r w:rsidRPr="0093538B">
        <w:rPr>
          <w:b/>
          <w:sz w:val="32"/>
          <w:szCs w:val="32"/>
        </w:rPr>
        <w:t>насип</w:t>
      </w:r>
      <w:r w:rsidRPr="0093538B">
        <w:rPr>
          <w:sz w:val="32"/>
          <w:szCs w:val="32"/>
        </w:rPr>
        <w:t xml:space="preserve"> – напірник, *</w:t>
      </w:r>
      <w:r w:rsidRPr="0093538B">
        <w:rPr>
          <w:b/>
          <w:sz w:val="32"/>
          <w:szCs w:val="32"/>
        </w:rPr>
        <w:t xml:space="preserve">шульок </w:t>
      </w:r>
      <w:r w:rsidRPr="0093538B">
        <w:rPr>
          <w:sz w:val="32"/>
          <w:szCs w:val="32"/>
        </w:rPr>
        <w:t>– качан, *</w:t>
      </w:r>
      <w:r w:rsidRPr="0093538B">
        <w:rPr>
          <w:b/>
          <w:sz w:val="32"/>
          <w:szCs w:val="32"/>
        </w:rPr>
        <w:t xml:space="preserve">бунда </w:t>
      </w:r>
      <w:r w:rsidRPr="0093538B">
        <w:rPr>
          <w:sz w:val="32"/>
          <w:szCs w:val="32"/>
        </w:rPr>
        <w:t>– рід верхнього одягу, *</w:t>
      </w:r>
      <w:r w:rsidRPr="0093538B">
        <w:rPr>
          <w:b/>
          <w:sz w:val="32"/>
          <w:szCs w:val="32"/>
        </w:rPr>
        <w:t xml:space="preserve">заздалегоди </w:t>
      </w:r>
      <w:r w:rsidRPr="0093538B">
        <w:rPr>
          <w:sz w:val="32"/>
          <w:szCs w:val="32"/>
        </w:rPr>
        <w:t>– заздалегідь, *</w:t>
      </w:r>
      <w:r w:rsidRPr="0093538B">
        <w:rPr>
          <w:b/>
          <w:sz w:val="32"/>
          <w:szCs w:val="32"/>
        </w:rPr>
        <w:t xml:space="preserve">черес </w:t>
      </w:r>
      <w:r w:rsidRPr="0093538B">
        <w:rPr>
          <w:sz w:val="32"/>
          <w:szCs w:val="32"/>
        </w:rPr>
        <w:t>– пояс, *</w:t>
      </w:r>
      <w:r w:rsidRPr="0093538B">
        <w:rPr>
          <w:b/>
          <w:sz w:val="32"/>
          <w:szCs w:val="32"/>
        </w:rPr>
        <w:t xml:space="preserve">жабоїд </w:t>
      </w:r>
      <w:r w:rsidRPr="0093538B">
        <w:rPr>
          <w:sz w:val="32"/>
          <w:szCs w:val="32"/>
        </w:rPr>
        <w:t>– 1) чорногуз, бусол, 2) уживається як лайливе слово, *</w:t>
      </w:r>
      <w:r w:rsidRPr="0093538B">
        <w:rPr>
          <w:b/>
          <w:sz w:val="32"/>
          <w:szCs w:val="32"/>
        </w:rPr>
        <w:t xml:space="preserve">даремщина </w:t>
      </w:r>
      <w:r w:rsidRPr="0093538B">
        <w:rPr>
          <w:sz w:val="32"/>
          <w:szCs w:val="32"/>
        </w:rPr>
        <w:t>– дарівщина;</w:t>
      </w:r>
    </w:p>
    <w:p w:rsidR="003151FC" w:rsidRDefault="003151FC" w:rsidP="003151FC">
      <w:pPr>
        <w:spacing w:line="276" w:lineRule="auto"/>
        <w:ind w:firstLine="708"/>
        <w:jc w:val="both"/>
        <w:rPr>
          <w:sz w:val="32"/>
          <w:szCs w:val="32"/>
        </w:rPr>
      </w:pPr>
      <w:r>
        <w:rPr>
          <w:b/>
          <w:sz w:val="32"/>
          <w:szCs w:val="32"/>
        </w:rPr>
        <w:t>В-</w:t>
      </w:r>
      <w:r w:rsidRPr="0093538B">
        <w:rPr>
          <w:b/>
          <w:sz w:val="32"/>
          <w:szCs w:val="32"/>
        </w:rPr>
        <w:t>ІІ</w:t>
      </w:r>
      <w:r w:rsidRPr="0093538B">
        <w:rPr>
          <w:sz w:val="32"/>
          <w:szCs w:val="32"/>
        </w:rPr>
        <w:t xml:space="preserve"> *</w:t>
      </w:r>
      <w:r w:rsidRPr="0093538B">
        <w:rPr>
          <w:b/>
          <w:sz w:val="32"/>
          <w:szCs w:val="32"/>
        </w:rPr>
        <w:t xml:space="preserve">платина </w:t>
      </w:r>
      <w:r w:rsidRPr="0093538B">
        <w:rPr>
          <w:sz w:val="32"/>
          <w:szCs w:val="32"/>
        </w:rPr>
        <w:t>– хустка, *</w:t>
      </w:r>
      <w:r w:rsidRPr="0093538B">
        <w:rPr>
          <w:b/>
          <w:sz w:val="32"/>
          <w:szCs w:val="32"/>
        </w:rPr>
        <w:t xml:space="preserve">поливайчик </w:t>
      </w:r>
      <w:r w:rsidRPr="0093538B">
        <w:rPr>
          <w:sz w:val="32"/>
          <w:szCs w:val="32"/>
        </w:rPr>
        <w:t>– невеликий дощик, *</w:t>
      </w:r>
      <w:r w:rsidRPr="0093538B">
        <w:rPr>
          <w:b/>
          <w:sz w:val="32"/>
          <w:szCs w:val="32"/>
        </w:rPr>
        <w:t xml:space="preserve">ряма </w:t>
      </w:r>
      <w:r w:rsidRPr="0093538B">
        <w:rPr>
          <w:sz w:val="32"/>
          <w:szCs w:val="32"/>
        </w:rPr>
        <w:t>– рама, *</w:t>
      </w:r>
      <w:r w:rsidRPr="0093538B">
        <w:rPr>
          <w:b/>
          <w:sz w:val="32"/>
          <w:szCs w:val="32"/>
        </w:rPr>
        <w:t xml:space="preserve">сабаш </w:t>
      </w:r>
      <w:r w:rsidRPr="0093538B">
        <w:rPr>
          <w:sz w:val="32"/>
          <w:szCs w:val="32"/>
        </w:rPr>
        <w:t>– шабаш, *</w:t>
      </w:r>
      <w:r w:rsidRPr="0093538B">
        <w:rPr>
          <w:b/>
          <w:sz w:val="32"/>
          <w:szCs w:val="32"/>
        </w:rPr>
        <w:t xml:space="preserve">цукорня – </w:t>
      </w:r>
      <w:r w:rsidRPr="0093538B">
        <w:rPr>
          <w:sz w:val="32"/>
          <w:szCs w:val="32"/>
        </w:rPr>
        <w:t>кондитерська, *</w:t>
      </w:r>
      <w:r w:rsidRPr="0093538B">
        <w:rPr>
          <w:b/>
          <w:sz w:val="32"/>
          <w:szCs w:val="32"/>
        </w:rPr>
        <w:t>кава</w:t>
      </w:r>
      <w:r w:rsidRPr="0093538B">
        <w:rPr>
          <w:sz w:val="32"/>
          <w:szCs w:val="32"/>
        </w:rPr>
        <w:t xml:space="preserve"> – галка, *</w:t>
      </w:r>
      <w:r w:rsidRPr="0093538B">
        <w:rPr>
          <w:b/>
          <w:sz w:val="32"/>
          <w:szCs w:val="32"/>
        </w:rPr>
        <w:t xml:space="preserve">кокош </w:t>
      </w:r>
      <w:r w:rsidRPr="0093538B">
        <w:rPr>
          <w:sz w:val="32"/>
          <w:szCs w:val="32"/>
        </w:rPr>
        <w:t>– півень, *</w:t>
      </w:r>
      <w:r w:rsidRPr="0093538B">
        <w:rPr>
          <w:b/>
          <w:sz w:val="32"/>
          <w:szCs w:val="32"/>
        </w:rPr>
        <w:t xml:space="preserve">відтінь </w:t>
      </w:r>
      <w:r w:rsidRPr="0093538B">
        <w:rPr>
          <w:sz w:val="32"/>
          <w:szCs w:val="32"/>
        </w:rPr>
        <w:t>відтінок, *</w:t>
      </w:r>
      <w:r w:rsidRPr="0093538B">
        <w:rPr>
          <w:b/>
          <w:sz w:val="32"/>
          <w:szCs w:val="32"/>
        </w:rPr>
        <w:t xml:space="preserve">висповідь </w:t>
      </w:r>
      <w:r w:rsidRPr="0093538B">
        <w:rPr>
          <w:sz w:val="32"/>
          <w:szCs w:val="32"/>
        </w:rPr>
        <w:t>– сповідь,  *</w:t>
      </w:r>
      <w:r w:rsidRPr="0093538B">
        <w:rPr>
          <w:b/>
          <w:sz w:val="32"/>
          <w:szCs w:val="32"/>
        </w:rPr>
        <w:t xml:space="preserve">варіят </w:t>
      </w:r>
      <w:r w:rsidRPr="0093538B">
        <w:rPr>
          <w:sz w:val="32"/>
          <w:szCs w:val="32"/>
        </w:rPr>
        <w:t>– божевільний, *</w:t>
      </w:r>
      <w:r w:rsidRPr="0093538B">
        <w:rPr>
          <w:b/>
          <w:sz w:val="32"/>
          <w:szCs w:val="32"/>
        </w:rPr>
        <w:t xml:space="preserve">братаниця </w:t>
      </w:r>
      <w:r w:rsidRPr="0093538B">
        <w:rPr>
          <w:sz w:val="32"/>
          <w:szCs w:val="32"/>
        </w:rPr>
        <w:t>– племінниця з боку брата, небога, *</w:t>
      </w:r>
      <w:r w:rsidRPr="0093538B">
        <w:rPr>
          <w:b/>
          <w:sz w:val="32"/>
          <w:szCs w:val="32"/>
        </w:rPr>
        <w:t xml:space="preserve">зеленоочок </w:t>
      </w:r>
      <w:r w:rsidRPr="0093538B">
        <w:rPr>
          <w:sz w:val="32"/>
          <w:szCs w:val="32"/>
        </w:rPr>
        <w:t>– зав’язок, *</w:t>
      </w:r>
      <w:r w:rsidRPr="0093538B">
        <w:rPr>
          <w:b/>
          <w:sz w:val="32"/>
          <w:szCs w:val="32"/>
        </w:rPr>
        <w:t xml:space="preserve">щирець </w:t>
      </w:r>
      <w:r w:rsidRPr="0093538B">
        <w:rPr>
          <w:sz w:val="32"/>
          <w:szCs w:val="32"/>
        </w:rPr>
        <w:t>– незайманий ґрунт, *</w:t>
      </w:r>
      <w:r w:rsidRPr="0093538B">
        <w:rPr>
          <w:b/>
          <w:sz w:val="32"/>
          <w:szCs w:val="32"/>
        </w:rPr>
        <w:t xml:space="preserve">щавій </w:t>
      </w:r>
      <w:r w:rsidRPr="0093538B">
        <w:rPr>
          <w:sz w:val="32"/>
          <w:szCs w:val="32"/>
        </w:rPr>
        <w:t>– щавель, *</w:t>
      </w:r>
      <w:r w:rsidRPr="0093538B">
        <w:rPr>
          <w:b/>
          <w:sz w:val="32"/>
          <w:szCs w:val="32"/>
        </w:rPr>
        <w:t xml:space="preserve">шутер </w:t>
      </w:r>
      <w:r w:rsidRPr="0093538B">
        <w:rPr>
          <w:sz w:val="32"/>
          <w:szCs w:val="32"/>
        </w:rPr>
        <w:t>– щебінь, *</w:t>
      </w:r>
      <w:r w:rsidRPr="0093538B">
        <w:rPr>
          <w:b/>
          <w:sz w:val="32"/>
          <w:szCs w:val="32"/>
        </w:rPr>
        <w:t xml:space="preserve">страшко </w:t>
      </w:r>
      <w:r>
        <w:rPr>
          <w:b/>
          <w:sz w:val="32"/>
          <w:szCs w:val="32"/>
        </w:rPr>
        <w:t xml:space="preserve">– </w:t>
      </w:r>
      <w:r w:rsidRPr="0093538B">
        <w:rPr>
          <w:sz w:val="32"/>
          <w:szCs w:val="32"/>
        </w:rPr>
        <w:t>боягуз, *</w:t>
      </w:r>
      <w:r w:rsidRPr="0093538B">
        <w:rPr>
          <w:b/>
          <w:sz w:val="32"/>
          <w:szCs w:val="32"/>
        </w:rPr>
        <w:t xml:space="preserve">пічколаз – </w:t>
      </w:r>
      <w:r w:rsidRPr="0093538B">
        <w:rPr>
          <w:sz w:val="32"/>
          <w:szCs w:val="32"/>
        </w:rPr>
        <w:t>розпусник, *</w:t>
      </w:r>
      <w:r w:rsidRPr="0093538B">
        <w:rPr>
          <w:b/>
          <w:sz w:val="32"/>
          <w:szCs w:val="32"/>
        </w:rPr>
        <w:t xml:space="preserve">патороч – </w:t>
      </w:r>
      <w:r w:rsidRPr="0093538B">
        <w:rPr>
          <w:sz w:val="32"/>
          <w:szCs w:val="32"/>
        </w:rPr>
        <w:t>клопіт, турбота,</w:t>
      </w:r>
      <w:r w:rsidRPr="0093538B">
        <w:rPr>
          <w:b/>
          <w:sz w:val="32"/>
          <w:szCs w:val="32"/>
        </w:rPr>
        <w:t xml:space="preserve"> </w:t>
      </w:r>
      <w:r w:rsidRPr="0093538B">
        <w:rPr>
          <w:sz w:val="32"/>
          <w:szCs w:val="32"/>
        </w:rPr>
        <w:t>*</w:t>
      </w:r>
      <w:r w:rsidRPr="0093538B">
        <w:rPr>
          <w:b/>
          <w:sz w:val="32"/>
          <w:szCs w:val="32"/>
        </w:rPr>
        <w:t xml:space="preserve">забрость </w:t>
      </w:r>
      <w:r w:rsidRPr="0093538B">
        <w:rPr>
          <w:sz w:val="32"/>
          <w:szCs w:val="32"/>
        </w:rPr>
        <w:t>– плодова брунька, *</w:t>
      </w:r>
      <w:r w:rsidRPr="0093538B">
        <w:rPr>
          <w:b/>
          <w:sz w:val="32"/>
          <w:szCs w:val="32"/>
        </w:rPr>
        <w:t xml:space="preserve">закрутенина </w:t>
      </w:r>
      <w:r w:rsidRPr="0093538B">
        <w:rPr>
          <w:sz w:val="32"/>
          <w:szCs w:val="32"/>
        </w:rPr>
        <w:t>– клопіт і метушня, пов’язані з певними турботами, *</w:t>
      </w:r>
      <w:r w:rsidRPr="0093538B">
        <w:rPr>
          <w:b/>
          <w:sz w:val="32"/>
          <w:szCs w:val="32"/>
        </w:rPr>
        <w:t xml:space="preserve">брача </w:t>
      </w:r>
      <w:r w:rsidRPr="0093538B">
        <w:rPr>
          <w:sz w:val="32"/>
          <w:szCs w:val="32"/>
        </w:rPr>
        <w:t>– кар’єр, *</w:t>
      </w:r>
      <w:r w:rsidRPr="0093538B">
        <w:rPr>
          <w:b/>
          <w:sz w:val="32"/>
          <w:szCs w:val="32"/>
        </w:rPr>
        <w:t xml:space="preserve">білиця </w:t>
      </w:r>
      <w:r w:rsidRPr="0093538B">
        <w:rPr>
          <w:sz w:val="32"/>
          <w:szCs w:val="32"/>
        </w:rPr>
        <w:t>– білка, *</w:t>
      </w:r>
      <w:r w:rsidRPr="0093538B">
        <w:rPr>
          <w:b/>
          <w:sz w:val="32"/>
          <w:szCs w:val="32"/>
        </w:rPr>
        <w:t xml:space="preserve">жасний </w:t>
      </w:r>
      <w:r w:rsidRPr="0093538B">
        <w:rPr>
          <w:sz w:val="32"/>
          <w:szCs w:val="32"/>
        </w:rPr>
        <w:t>– страшний, жахливий, *</w:t>
      </w:r>
      <w:r w:rsidRPr="0093538B">
        <w:rPr>
          <w:b/>
          <w:sz w:val="32"/>
          <w:szCs w:val="32"/>
        </w:rPr>
        <w:t xml:space="preserve">благуватий </w:t>
      </w:r>
      <w:r w:rsidRPr="0093538B">
        <w:rPr>
          <w:sz w:val="32"/>
          <w:szCs w:val="32"/>
        </w:rPr>
        <w:t>– недоумкуватий, дурнуватий, *</w:t>
      </w:r>
      <w:r w:rsidRPr="0093538B">
        <w:rPr>
          <w:b/>
          <w:sz w:val="32"/>
          <w:szCs w:val="32"/>
        </w:rPr>
        <w:t xml:space="preserve">щомоці </w:t>
      </w:r>
      <w:r w:rsidRPr="0093538B">
        <w:rPr>
          <w:sz w:val="32"/>
          <w:szCs w:val="32"/>
        </w:rPr>
        <w:t>– щосили,</w:t>
      </w:r>
      <w:r w:rsidRPr="0093538B">
        <w:rPr>
          <w:b/>
          <w:sz w:val="32"/>
          <w:szCs w:val="32"/>
        </w:rPr>
        <w:t xml:space="preserve"> </w:t>
      </w:r>
      <w:r w:rsidRPr="0093538B">
        <w:rPr>
          <w:sz w:val="32"/>
          <w:szCs w:val="32"/>
        </w:rPr>
        <w:t>*</w:t>
      </w:r>
      <w:r w:rsidRPr="0093538B">
        <w:rPr>
          <w:b/>
          <w:sz w:val="32"/>
          <w:szCs w:val="32"/>
        </w:rPr>
        <w:t xml:space="preserve">юрливий </w:t>
      </w:r>
      <w:r w:rsidRPr="0093538B">
        <w:rPr>
          <w:sz w:val="32"/>
          <w:szCs w:val="32"/>
        </w:rPr>
        <w:t>– швидкий, жвавий, меткий, *</w:t>
      </w:r>
      <w:r w:rsidRPr="0093538B">
        <w:rPr>
          <w:b/>
          <w:sz w:val="32"/>
          <w:szCs w:val="32"/>
        </w:rPr>
        <w:t xml:space="preserve">штепний  </w:t>
      </w:r>
      <w:r w:rsidRPr="0093538B">
        <w:rPr>
          <w:sz w:val="32"/>
          <w:szCs w:val="32"/>
        </w:rPr>
        <w:t>- акуратний, охайний, чепурний, *</w:t>
      </w:r>
      <w:r w:rsidRPr="0093538B">
        <w:rPr>
          <w:b/>
          <w:sz w:val="32"/>
          <w:szCs w:val="32"/>
        </w:rPr>
        <w:t xml:space="preserve">страшкий </w:t>
      </w:r>
      <w:r w:rsidRPr="0093538B">
        <w:rPr>
          <w:sz w:val="32"/>
          <w:szCs w:val="32"/>
        </w:rPr>
        <w:t>– 1. Лякливий, боязкий; 2. Страшний.</w:t>
      </w:r>
    </w:p>
    <w:p w:rsidR="003151FC" w:rsidRPr="0093538B" w:rsidRDefault="003151FC" w:rsidP="003151FC">
      <w:pPr>
        <w:spacing w:line="276" w:lineRule="auto"/>
        <w:ind w:firstLine="708"/>
        <w:jc w:val="both"/>
        <w:rPr>
          <w:sz w:val="32"/>
          <w:szCs w:val="32"/>
        </w:rPr>
      </w:pPr>
    </w:p>
    <w:p w:rsidR="003151FC" w:rsidRPr="0093538B" w:rsidRDefault="003151FC" w:rsidP="006671EE">
      <w:pPr>
        <w:widowControl w:val="0"/>
        <w:numPr>
          <w:ilvl w:val="0"/>
          <w:numId w:val="53"/>
        </w:numPr>
        <w:tabs>
          <w:tab w:val="clear" w:pos="765"/>
          <w:tab w:val="num" w:pos="0"/>
        </w:tabs>
        <w:autoSpaceDE w:val="0"/>
        <w:autoSpaceDN w:val="0"/>
        <w:adjustRightInd w:val="0"/>
        <w:spacing w:line="276" w:lineRule="auto"/>
        <w:ind w:left="0" w:firstLine="0"/>
        <w:jc w:val="both"/>
        <w:rPr>
          <w:b/>
          <w:sz w:val="32"/>
          <w:szCs w:val="32"/>
        </w:rPr>
      </w:pPr>
      <w:r w:rsidRPr="0093538B">
        <w:rPr>
          <w:b/>
          <w:sz w:val="32"/>
          <w:szCs w:val="32"/>
        </w:rPr>
        <w:t xml:space="preserve"> Наведені арготизми розподіліть на три лексико</w:t>
      </w:r>
      <w:r w:rsidRPr="0093538B">
        <w:rPr>
          <w:sz w:val="32"/>
          <w:szCs w:val="32"/>
        </w:rPr>
        <w:t>-</w:t>
      </w:r>
      <w:r w:rsidRPr="0093538B">
        <w:rPr>
          <w:b/>
          <w:sz w:val="32"/>
          <w:szCs w:val="32"/>
        </w:rPr>
        <w:t>семантичні групи. Дайте тематичні назви цим ЛСГ:</w:t>
      </w:r>
    </w:p>
    <w:p w:rsidR="003151FC" w:rsidRPr="0093538B" w:rsidRDefault="003151FC" w:rsidP="003151FC">
      <w:pPr>
        <w:spacing w:line="276" w:lineRule="auto"/>
        <w:ind w:firstLine="708"/>
        <w:jc w:val="both"/>
        <w:rPr>
          <w:b/>
          <w:sz w:val="32"/>
          <w:szCs w:val="32"/>
        </w:rPr>
      </w:pPr>
      <w:r w:rsidRPr="0093538B">
        <w:rPr>
          <w:b/>
          <w:sz w:val="32"/>
          <w:szCs w:val="32"/>
        </w:rPr>
        <w:lastRenderedPageBreak/>
        <w:t xml:space="preserve"> І </w:t>
      </w:r>
      <w:r w:rsidRPr="0093538B">
        <w:rPr>
          <w:i/>
          <w:sz w:val="32"/>
          <w:szCs w:val="32"/>
        </w:rPr>
        <w:t>Їлне́ць</w:t>
      </w:r>
      <w:r w:rsidRPr="0093538B">
        <w:rPr>
          <w:sz w:val="32"/>
          <w:szCs w:val="32"/>
        </w:rPr>
        <w:t xml:space="preserve">  (млинець),</w:t>
      </w:r>
      <w:r w:rsidRPr="0093538B">
        <w:rPr>
          <w:b/>
          <w:sz w:val="32"/>
          <w:szCs w:val="32"/>
        </w:rPr>
        <w:t xml:space="preserve"> </w:t>
      </w:r>
      <w:r w:rsidRPr="0093538B">
        <w:rPr>
          <w:i/>
          <w:sz w:val="32"/>
          <w:szCs w:val="32"/>
        </w:rPr>
        <w:t>кли́з</w:t>
      </w:r>
      <w:r w:rsidRPr="0093538B">
        <w:rPr>
          <w:sz w:val="32"/>
          <w:szCs w:val="32"/>
        </w:rPr>
        <w:t xml:space="preserve"> (гудзик), </w:t>
      </w:r>
      <w:r w:rsidRPr="0093538B">
        <w:rPr>
          <w:i/>
          <w:sz w:val="32"/>
          <w:szCs w:val="32"/>
        </w:rPr>
        <w:t xml:space="preserve">кусмо́рники </w:t>
      </w:r>
      <w:r w:rsidRPr="0093538B">
        <w:rPr>
          <w:sz w:val="32"/>
          <w:szCs w:val="32"/>
        </w:rPr>
        <w:t xml:space="preserve">(зуби), </w:t>
      </w:r>
      <w:r w:rsidRPr="0093538B">
        <w:rPr>
          <w:i/>
          <w:sz w:val="32"/>
          <w:szCs w:val="32"/>
        </w:rPr>
        <w:t xml:space="preserve">трусня́ </w:t>
      </w:r>
      <w:r w:rsidRPr="0093538B">
        <w:rPr>
          <w:sz w:val="32"/>
          <w:szCs w:val="32"/>
        </w:rPr>
        <w:t xml:space="preserve">(борошно), </w:t>
      </w:r>
      <w:r w:rsidRPr="0093538B">
        <w:rPr>
          <w:i/>
          <w:sz w:val="32"/>
          <w:szCs w:val="32"/>
        </w:rPr>
        <w:t>но́скотинь</w:t>
      </w:r>
      <w:r w:rsidRPr="0093538B">
        <w:rPr>
          <w:sz w:val="32"/>
          <w:szCs w:val="32"/>
        </w:rPr>
        <w:t xml:space="preserve"> (ніс), </w:t>
      </w:r>
      <w:r w:rsidRPr="0093538B">
        <w:rPr>
          <w:i/>
          <w:sz w:val="32"/>
          <w:szCs w:val="32"/>
        </w:rPr>
        <w:t>застіжмо́рник</w:t>
      </w:r>
      <w:r w:rsidRPr="0093538B">
        <w:rPr>
          <w:sz w:val="32"/>
          <w:szCs w:val="32"/>
        </w:rPr>
        <w:t xml:space="preserve"> (застібка), </w:t>
      </w:r>
      <w:r w:rsidRPr="0093538B">
        <w:rPr>
          <w:i/>
          <w:sz w:val="32"/>
          <w:szCs w:val="32"/>
        </w:rPr>
        <w:t xml:space="preserve">ставре́ники </w:t>
      </w:r>
      <w:r w:rsidRPr="0093538B">
        <w:rPr>
          <w:sz w:val="32"/>
          <w:szCs w:val="32"/>
        </w:rPr>
        <w:t xml:space="preserve">(вареники), </w:t>
      </w:r>
      <w:r w:rsidRPr="0093538B">
        <w:rPr>
          <w:i/>
          <w:sz w:val="32"/>
          <w:szCs w:val="32"/>
        </w:rPr>
        <w:t>ходу́ха</w:t>
      </w:r>
      <w:r w:rsidRPr="0093538B">
        <w:rPr>
          <w:sz w:val="32"/>
          <w:szCs w:val="32"/>
        </w:rPr>
        <w:t xml:space="preserve"> (нога), </w:t>
      </w:r>
      <w:r w:rsidRPr="0093538B">
        <w:rPr>
          <w:i/>
          <w:sz w:val="32"/>
          <w:szCs w:val="32"/>
        </w:rPr>
        <w:t>латке́уса</w:t>
      </w:r>
      <w:r w:rsidRPr="0093538B">
        <w:rPr>
          <w:sz w:val="32"/>
          <w:szCs w:val="32"/>
        </w:rPr>
        <w:t xml:space="preserve"> (латка), </w:t>
      </w:r>
      <w:r w:rsidRPr="0093538B">
        <w:rPr>
          <w:i/>
          <w:sz w:val="32"/>
          <w:szCs w:val="32"/>
        </w:rPr>
        <w:t>тро́йка</w:t>
      </w:r>
      <w:r w:rsidRPr="0093538B">
        <w:rPr>
          <w:sz w:val="32"/>
          <w:szCs w:val="32"/>
        </w:rPr>
        <w:t xml:space="preserve"> (їжа, страва), </w:t>
      </w:r>
      <w:r w:rsidRPr="0093538B">
        <w:rPr>
          <w:i/>
          <w:sz w:val="32"/>
          <w:szCs w:val="32"/>
        </w:rPr>
        <w:t>зверті́й</w:t>
      </w:r>
      <w:r w:rsidRPr="0093538B">
        <w:rPr>
          <w:sz w:val="32"/>
          <w:szCs w:val="32"/>
        </w:rPr>
        <w:t xml:space="preserve"> (пояс), </w:t>
      </w:r>
      <w:r w:rsidRPr="0093538B">
        <w:rPr>
          <w:i/>
          <w:sz w:val="32"/>
          <w:szCs w:val="32"/>
        </w:rPr>
        <w:t>хила́ч</w:t>
      </w:r>
      <w:r w:rsidRPr="0093538B">
        <w:rPr>
          <w:sz w:val="32"/>
          <w:szCs w:val="32"/>
        </w:rPr>
        <w:t xml:space="preserve"> (язик), </w:t>
      </w:r>
      <w:r w:rsidRPr="0093538B">
        <w:rPr>
          <w:i/>
          <w:sz w:val="32"/>
          <w:szCs w:val="32"/>
        </w:rPr>
        <w:t>сире́вус</w:t>
      </w:r>
      <w:r w:rsidRPr="0093538B">
        <w:rPr>
          <w:sz w:val="32"/>
          <w:szCs w:val="32"/>
        </w:rPr>
        <w:t xml:space="preserve"> (сир), </w:t>
      </w:r>
      <w:r w:rsidRPr="0093538B">
        <w:rPr>
          <w:i/>
          <w:sz w:val="32"/>
          <w:szCs w:val="32"/>
        </w:rPr>
        <w:t>п’ятере́нь</w:t>
      </w:r>
      <w:r w:rsidRPr="0093538B">
        <w:rPr>
          <w:sz w:val="32"/>
          <w:szCs w:val="32"/>
        </w:rPr>
        <w:t xml:space="preserve"> (рукав), </w:t>
      </w:r>
      <w:r w:rsidRPr="0093538B">
        <w:rPr>
          <w:i/>
          <w:sz w:val="32"/>
          <w:szCs w:val="32"/>
        </w:rPr>
        <w:t>бушно́</w:t>
      </w:r>
      <w:r w:rsidRPr="0093538B">
        <w:rPr>
          <w:sz w:val="32"/>
          <w:szCs w:val="32"/>
        </w:rPr>
        <w:t xml:space="preserve"> (вино), </w:t>
      </w:r>
      <w:r w:rsidRPr="0093538B">
        <w:rPr>
          <w:i/>
          <w:sz w:val="32"/>
          <w:szCs w:val="32"/>
        </w:rPr>
        <w:t>тартаса́</w:t>
      </w:r>
      <w:r w:rsidRPr="0093538B">
        <w:rPr>
          <w:sz w:val="32"/>
          <w:szCs w:val="32"/>
        </w:rPr>
        <w:t xml:space="preserve"> (ковбаса), </w:t>
      </w:r>
      <w:r w:rsidRPr="0093538B">
        <w:rPr>
          <w:i/>
          <w:sz w:val="32"/>
          <w:szCs w:val="32"/>
        </w:rPr>
        <w:t>кові́сто</w:t>
      </w:r>
      <w:r w:rsidRPr="0093538B">
        <w:rPr>
          <w:sz w:val="32"/>
          <w:szCs w:val="32"/>
        </w:rPr>
        <w:t xml:space="preserve"> (тісто), </w:t>
      </w:r>
      <w:r w:rsidRPr="0093538B">
        <w:rPr>
          <w:i/>
          <w:sz w:val="32"/>
          <w:szCs w:val="32"/>
        </w:rPr>
        <w:t>ко́зум</w:t>
      </w:r>
      <w:r w:rsidRPr="0093538B">
        <w:rPr>
          <w:sz w:val="32"/>
          <w:szCs w:val="32"/>
        </w:rPr>
        <w:t xml:space="preserve"> (розум), </w:t>
      </w:r>
      <w:r w:rsidRPr="0093538B">
        <w:rPr>
          <w:i/>
          <w:sz w:val="32"/>
          <w:szCs w:val="32"/>
        </w:rPr>
        <w:t>ню́хи</w:t>
      </w:r>
      <w:r w:rsidRPr="0093538B">
        <w:rPr>
          <w:sz w:val="32"/>
          <w:szCs w:val="32"/>
        </w:rPr>
        <w:t xml:space="preserve"> (вуса), </w:t>
      </w:r>
      <w:r w:rsidRPr="0093538B">
        <w:rPr>
          <w:i/>
          <w:sz w:val="32"/>
          <w:szCs w:val="32"/>
        </w:rPr>
        <w:t>уле́пки</w:t>
      </w:r>
      <w:r w:rsidRPr="0093538B">
        <w:rPr>
          <w:sz w:val="32"/>
          <w:szCs w:val="32"/>
        </w:rPr>
        <w:t xml:space="preserve"> (очі), </w:t>
      </w:r>
      <w:r w:rsidRPr="0093538B">
        <w:rPr>
          <w:i/>
          <w:sz w:val="32"/>
          <w:szCs w:val="32"/>
        </w:rPr>
        <w:t xml:space="preserve">слихто́ </w:t>
      </w:r>
      <w:r w:rsidRPr="0093538B">
        <w:rPr>
          <w:sz w:val="32"/>
          <w:szCs w:val="32"/>
        </w:rPr>
        <w:t xml:space="preserve">(вухо). </w:t>
      </w:r>
    </w:p>
    <w:p w:rsidR="003151FC" w:rsidRPr="0093538B" w:rsidRDefault="003151FC" w:rsidP="003151FC">
      <w:pPr>
        <w:spacing w:line="276" w:lineRule="auto"/>
        <w:ind w:firstLine="708"/>
        <w:jc w:val="both"/>
        <w:rPr>
          <w:sz w:val="32"/>
          <w:szCs w:val="32"/>
        </w:rPr>
      </w:pPr>
      <w:r w:rsidRPr="0093538B">
        <w:rPr>
          <w:b/>
          <w:sz w:val="32"/>
          <w:szCs w:val="32"/>
        </w:rPr>
        <w:t xml:space="preserve">ІІ </w:t>
      </w:r>
      <w:r w:rsidRPr="0093538B">
        <w:rPr>
          <w:i/>
          <w:sz w:val="32"/>
          <w:szCs w:val="32"/>
        </w:rPr>
        <w:t>Гальо́бний</w:t>
      </w:r>
      <w:r w:rsidRPr="0093538B">
        <w:rPr>
          <w:sz w:val="32"/>
          <w:szCs w:val="32"/>
        </w:rPr>
        <w:t xml:space="preserve"> (великий), </w:t>
      </w:r>
      <w:r w:rsidRPr="0093538B">
        <w:rPr>
          <w:i/>
          <w:sz w:val="32"/>
          <w:szCs w:val="32"/>
        </w:rPr>
        <w:t>канти́ти</w:t>
      </w:r>
      <w:r w:rsidRPr="0093538B">
        <w:rPr>
          <w:sz w:val="32"/>
          <w:szCs w:val="32"/>
        </w:rPr>
        <w:t xml:space="preserve"> (говорити), </w:t>
      </w:r>
      <w:r w:rsidRPr="0093538B">
        <w:rPr>
          <w:i/>
          <w:sz w:val="32"/>
          <w:szCs w:val="32"/>
        </w:rPr>
        <w:t xml:space="preserve">бате́лянко </w:t>
      </w:r>
      <w:r w:rsidRPr="0093538B">
        <w:rPr>
          <w:sz w:val="32"/>
          <w:szCs w:val="32"/>
        </w:rPr>
        <w:t xml:space="preserve">(батько), </w:t>
      </w:r>
      <w:r w:rsidRPr="0093538B">
        <w:rPr>
          <w:i/>
          <w:sz w:val="32"/>
          <w:szCs w:val="32"/>
        </w:rPr>
        <w:t>кри́ксати</w:t>
      </w:r>
      <w:r w:rsidRPr="0093538B">
        <w:rPr>
          <w:sz w:val="32"/>
          <w:szCs w:val="32"/>
        </w:rPr>
        <w:t xml:space="preserve"> (кричати), </w:t>
      </w:r>
      <w:r w:rsidRPr="0093538B">
        <w:rPr>
          <w:i/>
          <w:sz w:val="32"/>
          <w:szCs w:val="32"/>
        </w:rPr>
        <w:t>лихта́тий</w:t>
      </w:r>
      <w:r w:rsidRPr="0093538B">
        <w:rPr>
          <w:sz w:val="32"/>
          <w:szCs w:val="32"/>
        </w:rPr>
        <w:t xml:space="preserve"> (вухатий), </w:t>
      </w:r>
      <w:r w:rsidRPr="0093538B">
        <w:rPr>
          <w:i/>
          <w:sz w:val="32"/>
          <w:szCs w:val="32"/>
        </w:rPr>
        <w:t>споми́кувати</w:t>
      </w:r>
      <w:r w:rsidRPr="0093538B">
        <w:rPr>
          <w:sz w:val="32"/>
          <w:szCs w:val="32"/>
        </w:rPr>
        <w:t xml:space="preserve"> (оповідати), </w:t>
      </w:r>
      <w:r w:rsidRPr="0093538B">
        <w:rPr>
          <w:i/>
          <w:sz w:val="32"/>
          <w:szCs w:val="32"/>
        </w:rPr>
        <w:t>я́ндрус</w:t>
      </w:r>
      <w:r w:rsidRPr="0093538B">
        <w:rPr>
          <w:sz w:val="32"/>
          <w:szCs w:val="32"/>
        </w:rPr>
        <w:t xml:space="preserve"> (брат), </w:t>
      </w:r>
      <w:r w:rsidRPr="0093538B">
        <w:rPr>
          <w:i/>
          <w:sz w:val="32"/>
          <w:szCs w:val="32"/>
        </w:rPr>
        <w:t>чире́цький</w:t>
      </w:r>
      <w:r w:rsidRPr="0093538B">
        <w:rPr>
          <w:sz w:val="32"/>
          <w:szCs w:val="32"/>
        </w:rPr>
        <w:t xml:space="preserve"> (гарний, добрий, хороший, чесний, щедрий, радий, задоволений), </w:t>
      </w:r>
      <w:r w:rsidRPr="0093538B">
        <w:rPr>
          <w:i/>
          <w:sz w:val="32"/>
          <w:szCs w:val="32"/>
        </w:rPr>
        <w:t>ню́ньчичка</w:t>
      </w:r>
      <w:r w:rsidRPr="0093538B">
        <w:rPr>
          <w:sz w:val="32"/>
          <w:szCs w:val="32"/>
        </w:rPr>
        <w:t xml:space="preserve"> (дочка), </w:t>
      </w:r>
      <w:r w:rsidRPr="0093538B">
        <w:rPr>
          <w:i/>
          <w:sz w:val="32"/>
          <w:szCs w:val="32"/>
        </w:rPr>
        <w:t xml:space="preserve">мі́крий </w:t>
      </w:r>
      <w:r w:rsidRPr="0093538B">
        <w:rPr>
          <w:sz w:val="32"/>
          <w:szCs w:val="32"/>
        </w:rPr>
        <w:t xml:space="preserve">(низький), </w:t>
      </w:r>
      <w:r w:rsidRPr="0093538B">
        <w:rPr>
          <w:i/>
          <w:sz w:val="32"/>
          <w:szCs w:val="32"/>
        </w:rPr>
        <w:t>синеля́нко</w:t>
      </w:r>
      <w:r w:rsidRPr="0093538B">
        <w:rPr>
          <w:sz w:val="32"/>
          <w:szCs w:val="32"/>
        </w:rPr>
        <w:t xml:space="preserve"> (син), </w:t>
      </w:r>
      <w:r w:rsidRPr="0093538B">
        <w:rPr>
          <w:i/>
          <w:sz w:val="32"/>
          <w:szCs w:val="32"/>
        </w:rPr>
        <w:t xml:space="preserve">нери́тлавий </w:t>
      </w:r>
      <w:r w:rsidRPr="0093538B">
        <w:rPr>
          <w:sz w:val="32"/>
          <w:szCs w:val="32"/>
        </w:rPr>
        <w:t xml:space="preserve">(німий), </w:t>
      </w:r>
      <w:r w:rsidRPr="0093538B">
        <w:rPr>
          <w:i/>
          <w:sz w:val="32"/>
          <w:szCs w:val="32"/>
        </w:rPr>
        <w:t>бахті́й</w:t>
      </w:r>
      <w:r w:rsidRPr="0093538B">
        <w:rPr>
          <w:sz w:val="32"/>
          <w:szCs w:val="32"/>
        </w:rPr>
        <w:t xml:space="preserve"> (тесть), </w:t>
      </w:r>
      <w:r w:rsidRPr="0093538B">
        <w:rPr>
          <w:i/>
          <w:sz w:val="32"/>
          <w:szCs w:val="32"/>
        </w:rPr>
        <w:t>пито́чити</w:t>
      </w:r>
      <w:r w:rsidRPr="0093538B">
        <w:rPr>
          <w:sz w:val="32"/>
          <w:szCs w:val="32"/>
        </w:rPr>
        <w:t xml:space="preserve"> (запитувати), </w:t>
      </w:r>
      <w:r w:rsidRPr="0093538B">
        <w:rPr>
          <w:i/>
          <w:sz w:val="32"/>
          <w:szCs w:val="32"/>
        </w:rPr>
        <w:t>тябу́рний</w:t>
      </w:r>
      <w:r w:rsidRPr="0093538B">
        <w:rPr>
          <w:sz w:val="32"/>
          <w:szCs w:val="32"/>
        </w:rPr>
        <w:t xml:space="preserve"> (працьовитий), </w:t>
      </w:r>
      <w:r w:rsidRPr="0093538B">
        <w:rPr>
          <w:i/>
          <w:sz w:val="32"/>
          <w:szCs w:val="32"/>
        </w:rPr>
        <w:t xml:space="preserve">кудри́милька </w:t>
      </w:r>
      <w:r w:rsidRPr="0093538B">
        <w:rPr>
          <w:sz w:val="32"/>
          <w:szCs w:val="32"/>
        </w:rPr>
        <w:t xml:space="preserve">(тітка), </w:t>
      </w:r>
      <w:r w:rsidRPr="0093538B">
        <w:rPr>
          <w:i/>
          <w:sz w:val="32"/>
          <w:szCs w:val="32"/>
        </w:rPr>
        <w:t>скиля́чити</w:t>
      </w:r>
      <w:r w:rsidRPr="0093538B">
        <w:rPr>
          <w:sz w:val="32"/>
          <w:szCs w:val="32"/>
        </w:rPr>
        <w:t xml:space="preserve"> (брехати), </w:t>
      </w:r>
      <w:r w:rsidRPr="0093538B">
        <w:rPr>
          <w:i/>
          <w:sz w:val="32"/>
          <w:szCs w:val="32"/>
        </w:rPr>
        <w:t xml:space="preserve">зде́п </w:t>
      </w:r>
      <w:r w:rsidRPr="0093538B">
        <w:rPr>
          <w:sz w:val="32"/>
          <w:szCs w:val="32"/>
        </w:rPr>
        <w:t xml:space="preserve">(скнара), </w:t>
      </w:r>
      <w:r w:rsidRPr="0093538B">
        <w:rPr>
          <w:i/>
          <w:sz w:val="32"/>
          <w:szCs w:val="32"/>
        </w:rPr>
        <w:t>сестре́лянка</w:t>
      </w:r>
      <w:r w:rsidRPr="0093538B">
        <w:rPr>
          <w:sz w:val="32"/>
          <w:szCs w:val="32"/>
        </w:rPr>
        <w:t xml:space="preserve"> (сестра), </w:t>
      </w:r>
      <w:r w:rsidRPr="0093538B">
        <w:rPr>
          <w:i/>
          <w:sz w:val="32"/>
          <w:szCs w:val="32"/>
        </w:rPr>
        <w:t>розри́тлювати</w:t>
      </w:r>
      <w:r w:rsidRPr="0093538B">
        <w:rPr>
          <w:sz w:val="32"/>
          <w:szCs w:val="32"/>
        </w:rPr>
        <w:t xml:space="preserve"> (розповідати).</w:t>
      </w:r>
    </w:p>
    <w:p w:rsidR="003151FC" w:rsidRDefault="003151FC" w:rsidP="003151FC">
      <w:pPr>
        <w:spacing w:line="276" w:lineRule="auto"/>
        <w:ind w:left="900"/>
        <w:jc w:val="both"/>
        <w:rPr>
          <w:b/>
          <w:sz w:val="32"/>
          <w:szCs w:val="32"/>
        </w:rPr>
      </w:pPr>
      <w:r w:rsidRPr="0093538B">
        <w:rPr>
          <w:b/>
          <w:sz w:val="32"/>
          <w:szCs w:val="32"/>
        </w:rPr>
        <w:t xml:space="preserve">Довідка: </w:t>
      </w:r>
      <w:r w:rsidRPr="00082548">
        <w:rPr>
          <w:sz w:val="32"/>
          <w:szCs w:val="32"/>
        </w:rPr>
        <w:t>«деталі одягу і взуття»; «харчові продукти, страви, напої»; «частини тіла людини». «зовнішність, фізичні, вікові ознаки людини»; «родинні назви»; «процеси говоріння».</w:t>
      </w:r>
    </w:p>
    <w:p w:rsidR="003151FC" w:rsidRPr="0093538B" w:rsidRDefault="003151FC" w:rsidP="003151FC">
      <w:pPr>
        <w:spacing w:line="276" w:lineRule="auto"/>
        <w:ind w:left="900"/>
        <w:jc w:val="both"/>
        <w:rPr>
          <w:b/>
          <w:sz w:val="32"/>
          <w:szCs w:val="32"/>
        </w:rPr>
      </w:pPr>
    </w:p>
    <w:p w:rsidR="003151FC" w:rsidRPr="0093538B" w:rsidRDefault="003151FC" w:rsidP="006671EE">
      <w:pPr>
        <w:widowControl w:val="0"/>
        <w:numPr>
          <w:ilvl w:val="0"/>
          <w:numId w:val="53"/>
        </w:numPr>
        <w:tabs>
          <w:tab w:val="clear" w:pos="765"/>
          <w:tab w:val="num" w:pos="0"/>
        </w:tabs>
        <w:autoSpaceDE w:val="0"/>
        <w:autoSpaceDN w:val="0"/>
        <w:adjustRightInd w:val="0"/>
        <w:spacing w:line="276" w:lineRule="auto"/>
        <w:ind w:left="0" w:firstLine="0"/>
        <w:jc w:val="both"/>
        <w:rPr>
          <w:b/>
          <w:sz w:val="32"/>
          <w:szCs w:val="32"/>
        </w:rPr>
      </w:pPr>
      <w:r w:rsidRPr="0093538B">
        <w:rPr>
          <w:b/>
          <w:sz w:val="32"/>
          <w:szCs w:val="32"/>
        </w:rPr>
        <w:t xml:space="preserve"> Наведені жаргонізми розподіліть на три лексико</w:t>
      </w:r>
      <w:r w:rsidRPr="0093538B">
        <w:rPr>
          <w:sz w:val="32"/>
          <w:szCs w:val="32"/>
        </w:rPr>
        <w:t>-</w:t>
      </w:r>
      <w:r w:rsidRPr="0093538B">
        <w:rPr>
          <w:b/>
          <w:sz w:val="32"/>
          <w:szCs w:val="32"/>
        </w:rPr>
        <w:t xml:space="preserve">семантичні поля. Дайте умовну назву кожному ЛСП: </w:t>
      </w:r>
    </w:p>
    <w:p w:rsidR="003151FC" w:rsidRPr="0093538B" w:rsidRDefault="003151FC" w:rsidP="003151FC">
      <w:pPr>
        <w:spacing w:line="276" w:lineRule="auto"/>
        <w:ind w:firstLine="708"/>
        <w:jc w:val="both"/>
        <w:rPr>
          <w:sz w:val="32"/>
          <w:szCs w:val="32"/>
        </w:rPr>
      </w:pPr>
      <w:r w:rsidRPr="0093538B">
        <w:rPr>
          <w:b/>
          <w:sz w:val="32"/>
          <w:szCs w:val="32"/>
        </w:rPr>
        <w:t xml:space="preserve">І </w:t>
      </w:r>
      <w:r w:rsidRPr="0093538B">
        <w:rPr>
          <w:i/>
          <w:sz w:val="32"/>
          <w:szCs w:val="32"/>
        </w:rPr>
        <w:t>Блейз</w:t>
      </w:r>
      <w:r w:rsidRPr="0093538B">
        <w:rPr>
          <w:sz w:val="32"/>
          <w:szCs w:val="32"/>
        </w:rPr>
        <w:t xml:space="preserve">  (головний убір від сонця),</w:t>
      </w:r>
      <w:r w:rsidRPr="0093538B">
        <w:rPr>
          <w:b/>
          <w:sz w:val="32"/>
          <w:szCs w:val="32"/>
        </w:rPr>
        <w:t xml:space="preserve"> </w:t>
      </w:r>
      <w:r w:rsidRPr="0093538B">
        <w:rPr>
          <w:i/>
          <w:sz w:val="32"/>
          <w:szCs w:val="32"/>
        </w:rPr>
        <w:t>травити мульку</w:t>
      </w:r>
      <w:r w:rsidRPr="0093538B">
        <w:rPr>
          <w:sz w:val="32"/>
          <w:szCs w:val="32"/>
        </w:rPr>
        <w:t xml:space="preserve"> (говорити неправдоподібне), </w:t>
      </w:r>
      <w:r w:rsidRPr="0093538B">
        <w:rPr>
          <w:i/>
          <w:sz w:val="32"/>
          <w:szCs w:val="32"/>
        </w:rPr>
        <w:t>газон</w:t>
      </w:r>
      <w:r w:rsidRPr="0093538B">
        <w:rPr>
          <w:sz w:val="32"/>
          <w:szCs w:val="32"/>
        </w:rPr>
        <w:t xml:space="preserve"> (ГАЗ-66), </w:t>
      </w:r>
      <w:r w:rsidRPr="0093538B">
        <w:rPr>
          <w:i/>
          <w:sz w:val="32"/>
          <w:szCs w:val="32"/>
        </w:rPr>
        <w:t>втуляти</w:t>
      </w:r>
      <w:r w:rsidRPr="0093538B">
        <w:rPr>
          <w:sz w:val="32"/>
          <w:szCs w:val="32"/>
        </w:rPr>
        <w:t xml:space="preserve"> (розповідати складні для розуміння речі), </w:t>
      </w:r>
      <w:r w:rsidRPr="0093538B">
        <w:rPr>
          <w:i/>
          <w:sz w:val="32"/>
          <w:szCs w:val="32"/>
        </w:rPr>
        <w:t>прикид</w:t>
      </w:r>
      <w:r w:rsidRPr="0093538B">
        <w:rPr>
          <w:sz w:val="32"/>
          <w:szCs w:val="32"/>
        </w:rPr>
        <w:t xml:space="preserve"> (гарний одяг), </w:t>
      </w:r>
      <w:r w:rsidRPr="0093538B">
        <w:rPr>
          <w:i/>
          <w:sz w:val="32"/>
          <w:szCs w:val="32"/>
        </w:rPr>
        <w:t>бакланити</w:t>
      </w:r>
      <w:r w:rsidRPr="0093538B">
        <w:rPr>
          <w:sz w:val="32"/>
          <w:szCs w:val="32"/>
        </w:rPr>
        <w:t xml:space="preserve"> (говорити), </w:t>
      </w:r>
      <w:r w:rsidRPr="0093538B">
        <w:rPr>
          <w:i/>
          <w:sz w:val="32"/>
          <w:szCs w:val="32"/>
        </w:rPr>
        <w:t>бочка</w:t>
      </w:r>
      <w:r w:rsidRPr="0093538B">
        <w:rPr>
          <w:sz w:val="32"/>
          <w:szCs w:val="32"/>
        </w:rPr>
        <w:t xml:space="preserve"> («Опель»), </w:t>
      </w:r>
      <w:r w:rsidRPr="0093538B">
        <w:rPr>
          <w:i/>
          <w:sz w:val="32"/>
          <w:szCs w:val="32"/>
        </w:rPr>
        <w:t xml:space="preserve">педалі </w:t>
      </w:r>
      <w:r w:rsidRPr="0093538B">
        <w:rPr>
          <w:sz w:val="32"/>
          <w:szCs w:val="32"/>
        </w:rPr>
        <w:t xml:space="preserve">(взуття), </w:t>
      </w:r>
      <w:r w:rsidRPr="0093538B">
        <w:rPr>
          <w:i/>
          <w:sz w:val="32"/>
          <w:szCs w:val="32"/>
        </w:rPr>
        <w:t>друшляки пускати</w:t>
      </w:r>
      <w:r w:rsidRPr="0093538B">
        <w:rPr>
          <w:sz w:val="32"/>
          <w:szCs w:val="32"/>
        </w:rPr>
        <w:t xml:space="preserve"> (говорити дурниці), </w:t>
      </w:r>
      <w:r w:rsidRPr="0093538B">
        <w:rPr>
          <w:i/>
          <w:sz w:val="32"/>
          <w:szCs w:val="32"/>
        </w:rPr>
        <w:t xml:space="preserve">шкари </w:t>
      </w:r>
      <w:r w:rsidRPr="0093538B">
        <w:rPr>
          <w:sz w:val="32"/>
          <w:szCs w:val="32"/>
        </w:rPr>
        <w:t xml:space="preserve">(чревики), </w:t>
      </w:r>
      <w:r w:rsidRPr="0093538B">
        <w:rPr>
          <w:i/>
          <w:sz w:val="32"/>
          <w:szCs w:val="32"/>
        </w:rPr>
        <w:t xml:space="preserve">газ </w:t>
      </w:r>
      <w:r w:rsidRPr="0093538B">
        <w:rPr>
          <w:sz w:val="32"/>
          <w:szCs w:val="32"/>
        </w:rPr>
        <w:t xml:space="preserve">(таксі), </w:t>
      </w:r>
      <w:r w:rsidRPr="0093538B">
        <w:rPr>
          <w:i/>
          <w:sz w:val="32"/>
          <w:szCs w:val="32"/>
        </w:rPr>
        <w:t>кроси</w:t>
      </w:r>
      <w:r w:rsidRPr="0093538B">
        <w:rPr>
          <w:sz w:val="32"/>
          <w:szCs w:val="32"/>
        </w:rPr>
        <w:t xml:space="preserve"> (кросівки), </w:t>
      </w:r>
      <w:r w:rsidRPr="0093538B">
        <w:rPr>
          <w:i/>
          <w:sz w:val="32"/>
          <w:szCs w:val="32"/>
        </w:rPr>
        <w:t>колеса</w:t>
      </w:r>
      <w:r w:rsidRPr="0093538B">
        <w:rPr>
          <w:sz w:val="32"/>
          <w:szCs w:val="32"/>
        </w:rPr>
        <w:t xml:space="preserve"> (автобус), </w:t>
      </w:r>
      <w:r w:rsidRPr="0093538B">
        <w:rPr>
          <w:i/>
          <w:sz w:val="32"/>
          <w:szCs w:val="32"/>
        </w:rPr>
        <w:t>тачила</w:t>
      </w:r>
      <w:r w:rsidRPr="0093538B">
        <w:rPr>
          <w:sz w:val="32"/>
          <w:szCs w:val="32"/>
        </w:rPr>
        <w:t xml:space="preserve"> (автомашина), </w:t>
      </w:r>
      <w:r w:rsidRPr="0093538B">
        <w:rPr>
          <w:i/>
          <w:sz w:val="32"/>
          <w:szCs w:val="32"/>
        </w:rPr>
        <w:t>грузити (вантажити), закумарювати</w:t>
      </w:r>
      <w:r w:rsidRPr="0093538B">
        <w:rPr>
          <w:sz w:val="32"/>
          <w:szCs w:val="32"/>
        </w:rPr>
        <w:t xml:space="preserve"> (повідомляти зайву або непотрібну інформацію).</w:t>
      </w:r>
    </w:p>
    <w:p w:rsidR="003151FC" w:rsidRPr="0093538B" w:rsidRDefault="003151FC" w:rsidP="003151FC">
      <w:pPr>
        <w:spacing w:line="276" w:lineRule="auto"/>
        <w:ind w:firstLine="708"/>
        <w:jc w:val="both"/>
        <w:rPr>
          <w:b/>
          <w:sz w:val="32"/>
          <w:szCs w:val="32"/>
        </w:rPr>
      </w:pPr>
      <w:r w:rsidRPr="0093538B">
        <w:rPr>
          <w:b/>
          <w:sz w:val="32"/>
          <w:szCs w:val="32"/>
        </w:rPr>
        <w:t xml:space="preserve">ІІ </w:t>
      </w:r>
      <w:r w:rsidRPr="0093538B">
        <w:rPr>
          <w:i/>
          <w:sz w:val="32"/>
          <w:szCs w:val="32"/>
        </w:rPr>
        <w:t xml:space="preserve">Капуста </w:t>
      </w:r>
      <w:r w:rsidRPr="0093538B">
        <w:rPr>
          <w:sz w:val="32"/>
          <w:szCs w:val="32"/>
        </w:rPr>
        <w:t>(гроші),</w:t>
      </w:r>
      <w:r w:rsidRPr="0093538B">
        <w:rPr>
          <w:i/>
          <w:sz w:val="32"/>
          <w:szCs w:val="32"/>
        </w:rPr>
        <w:t xml:space="preserve"> макаронник </w:t>
      </w:r>
      <w:r w:rsidRPr="0093538B">
        <w:rPr>
          <w:sz w:val="32"/>
          <w:szCs w:val="32"/>
        </w:rPr>
        <w:t>(італієць),</w:t>
      </w:r>
      <w:r w:rsidRPr="0093538B">
        <w:rPr>
          <w:i/>
          <w:sz w:val="32"/>
          <w:szCs w:val="32"/>
        </w:rPr>
        <w:t xml:space="preserve"> відліт </w:t>
      </w:r>
      <w:r w:rsidRPr="0093538B">
        <w:rPr>
          <w:sz w:val="32"/>
          <w:szCs w:val="32"/>
        </w:rPr>
        <w:t>(позитив),</w:t>
      </w:r>
      <w:r w:rsidRPr="0093538B">
        <w:rPr>
          <w:i/>
          <w:sz w:val="32"/>
          <w:szCs w:val="32"/>
        </w:rPr>
        <w:t xml:space="preserve"> зюзюк </w:t>
      </w:r>
      <w:r w:rsidRPr="0093538B">
        <w:rPr>
          <w:sz w:val="32"/>
          <w:szCs w:val="32"/>
        </w:rPr>
        <w:t>(білорус),</w:t>
      </w:r>
      <w:r w:rsidRPr="0093538B">
        <w:rPr>
          <w:i/>
          <w:sz w:val="32"/>
          <w:szCs w:val="32"/>
        </w:rPr>
        <w:t xml:space="preserve"> зелень </w:t>
      </w:r>
      <w:r w:rsidRPr="0093538B">
        <w:rPr>
          <w:sz w:val="32"/>
          <w:szCs w:val="32"/>
        </w:rPr>
        <w:t xml:space="preserve">(долари), </w:t>
      </w:r>
      <w:r>
        <w:rPr>
          <w:i/>
          <w:sz w:val="32"/>
          <w:szCs w:val="32"/>
        </w:rPr>
        <w:t>азер</w:t>
      </w:r>
      <w:r w:rsidRPr="0093538B">
        <w:rPr>
          <w:i/>
          <w:sz w:val="32"/>
          <w:szCs w:val="32"/>
        </w:rPr>
        <w:t>айзер</w:t>
      </w:r>
      <w:r w:rsidRPr="0093538B">
        <w:rPr>
          <w:sz w:val="32"/>
          <w:szCs w:val="32"/>
        </w:rPr>
        <w:t xml:space="preserve"> (азербайджанець),</w:t>
      </w:r>
      <w:r w:rsidRPr="0093538B">
        <w:rPr>
          <w:i/>
          <w:sz w:val="32"/>
          <w:szCs w:val="32"/>
        </w:rPr>
        <w:t xml:space="preserve"> обалдемуа</w:t>
      </w:r>
      <w:r w:rsidRPr="0093538B">
        <w:rPr>
          <w:sz w:val="32"/>
          <w:szCs w:val="32"/>
        </w:rPr>
        <w:t xml:space="preserve"> (ейфорія),</w:t>
      </w:r>
      <w:r w:rsidRPr="0093538B">
        <w:rPr>
          <w:i/>
          <w:sz w:val="32"/>
          <w:szCs w:val="32"/>
        </w:rPr>
        <w:t xml:space="preserve"> пепічка </w:t>
      </w:r>
      <w:r w:rsidRPr="0093538B">
        <w:rPr>
          <w:sz w:val="32"/>
          <w:szCs w:val="32"/>
        </w:rPr>
        <w:t>(чех),</w:t>
      </w:r>
      <w:r w:rsidRPr="0093538B">
        <w:rPr>
          <w:i/>
          <w:sz w:val="32"/>
          <w:szCs w:val="32"/>
        </w:rPr>
        <w:t xml:space="preserve"> гребінь </w:t>
      </w:r>
      <w:r w:rsidRPr="0093538B">
        <w:rPr>
          <w:sz w:val="32"/>
          <w:szCs w:val="32"/>
        </w:rPr>
        <w:t>(гривня),</w:t>
      </w:r>
      <w:r w:rsidRPr="0093538B">
        <w:rPr>
          <w:i/>
          <w:sz w:val="32"/>
          <w:szCs w:val="32"/>
        </w:rPr>
        <w:t xml:space="preserve"> тяга </w:t>
      </w:r>
      <w:r w:rsidRPr="0093538B">
        <w:rPr>
          <w:sz w:val="32"/>
          <w:szCs w:val="32"/>
        </w:rPr>
        <w:t>(задоволення),</w:t>
      </w:r>
      <w:r w:rsidRPr="0093538B">
        <w:rPr>
          <w:i/>
          <w:sz w:val="32"/>
          <w:szCs w:val="32"/>
        </w:rPr>
        <w:t xml:space="preserve"> щирий українець </w:t>
      </w:r>
      <w:r w:rsidRPr="0093538B">
        <w:rPr>
          <w:sz w:val="32"/>
          <w:szCs w:val="32"/>
        </w:rPr>
        <w:t>(єврей),</w:t>
      </w:r>
      <w:r w:rsidRPr="0093538B">
        <w:rPr>
          <w:i/>
          <w:sz w:val="32"/>
          <w:szCs w:val="32"/>
        </w:rPr>
        <w:t xml:space="preserve"> п’ятихатка </w:t>
      </w:r>
      <w:r w:rsidRPr="0093538B">
        <w:rPr>
          <w:sz w:val="32"/>
          <w:szCs w:val="32"/>
        </w:rPr>
        <w:t>(п’ятсот грошових одиниць),</w:t>
      </w:r>
      <w:r w:rsidRPr="0093538B">
        <w:rPr>
          <w:i/>
          <w:sz w:val="32"/>
          <w:szCs w:val="32"/>
        </w:rPr>
        <w:t xml:space="preserve"> америкос </w:t>
      </w:r>
      <w:r w:rsidRPr="0093538B">
        <w:rPr>
          <w:sz w:val="32"/>
          <w:szCs w:val="32"/>
        </w:rPr>
        <w:t>(американець),</w:t>
      </w:r>
      <w:r w:rsidRPr="0093538B">
        <w:rPr>
          <w:i/>
          <w:sz w:val="32"/>
          <w:szCs w:val="32"/>
        </w:rPr>
        <w:t xml:space="preserve"> абзац </w:t>
      </w:r>
      <w:r w:rsidRPr="0093538B">
        <w:rPr>
          <w:sz w:val="32"/>
          <w:szCs w:val="32"/>
        </w:rPr>
        <w:t>(захоплення),</w:t>
      </w:r>
      <w:r w:rsidRPr="0093538B">
        <w:rPr>
          <w:i/>
          <w:sz w:val="32"/>
          <w:szCs w:val="32"/>
        </w:rPr>
        <w:t xml:space="preserve"> тонна </w:t>
      </w:r>
      <w:r w:rsidRPr="0093538B">
        <w:rPr>
          <w:sz w:val="32"/>
          <w:szCs w:val="32"/>
        </w:rPr>
        <w:t xml:space="preserve">(тисяча грошових одиниць), </w:t>
      </w:r>
      <w:r w:rsidRPr="0093538B">
        <w:rPr>
          <w:i/>
          <w:sz w:val="32"/>
          <w:szCs w:val="32"/>
        </w:rPr>
        <w:t>алмазно</w:t>
      </w:r>
      <w:r w:rsidRPr="0093538B">
        <w:rPr>
          <w:sz w:val="32"/>
          <w:szCs w:val="32"/>
        </w:rPr>
        <w:t xml:space="preserve"> (добре, чудово).</w:t>
      </w:r>
    </w:p>
    <w:p w:rsidR="003151FC" w:rsidRDefault="003151FC" w:rsidP="003151FC">
      <w:pPr>
        <w:spacing w:line="276" w:lineRule="auto"/>
        <w:ind w:left="900"/>
        <w:jc w:val="both"/>
        <w:rPr>
          <w:b/>
          <w:sz w:val="32"/>
          <w:szCs w:val="32"/>
        </w:rPr>
      </w:pPr>
      <w:r w:rsidRPr="0093538B">
        <w:rPr>
          <w:b/>
          <w:sz w:val="32"/>
          <w:szCs w:val="32"/>
        </w:rPr>
        <w:lastRenderedPageBreak/>
        <w:t xml:space="preserve">Довідка:  </w:t>
      </w:r>
      <w:r w:rsidRPr="00082548">
        <w:rPr>
          <w:sz w:val="32"/>
          <w:szCs w:val="32"/>
        </w:rPr>
        <w:t>«одяг, взуття», «транспорт», «процес говоріння»; «гроші», «емоції», «національність, місце проживання».</w:t>
      </w:r>
    </w:p>
    <w:p w:rsidR="003151FC" w:rsidRPr="0093538B" w:rsidRDefault="003151FC" w:rsidP="003151FC">
      <w:pPr>
        <w:spacing w:line="276" w:lineRule="auto"/>
        <w:jc w:val="both"/>
        <w:rPr>
          <w:b/>
          <w:sz w:val="32"/>
          <w:szCs w:val="32"/>
        </w:rPr>
      </w:pPr>
    </w:p>
    <w:p w:rsidR="003151FC" w:rsidRPr="0093538B" w:rsidRDefault="003151FC" w:rsidP="003151FC">
      <w:pPr>
        <w:spacing w:line="276" w:lineRule="auto"/>
        <w:jc w:val="both"/>
        <w:rPr>
          <w:b/>
          <w:i/>
          <w:sz w:val="32"/>
          <w:szCs w:val="32"/>
        </w:rPr>
      </w:pPr>
      <w:r w:rsidRPr="0093538B">
        <w:rPr>
          <w:b/>
          <w:sz w:val="32"/>
          <w:szCs w:val="32"/>
        </w:rPr>
        <w:t xml:space="preserve">15. Доберіть до кожного діалектизму визначення, яке розкриває його лексичне значення: </w:t>
      </w:r>
      <w:r w:rsidRPr="0093538B">
        <w:rPr>
          <w:i/>
          <w:sz w:val="32"/>
          <w:szCs w:val="32"/>
        </w:rPr>
        <w:t>відземок (1), січник (2), зат</w:t>
      </w:r>
      <w:r w:rsidRPr="0093538B">
        <w:rPr>
          <w:b/>
          <w:i/>
          <w:sz w:val="32"/>
          <w:szCs w:val="32"/>
        </w:rPr>
        <w:t>у</w:t>
      </w:r>
      <w:r w:rsidRPr="0093538B">
        <w:rPr>
          <w:i/>
          <w:sz w:val="32"/>
          <w:szCs w:val="32"/>
        </w:rPr>
        <w:t>ла (3), з</w:t>
      </w:r>
      <w:r w:rsidRPr="0093538B">
        <w:rPr>
          <w:b/>
          <w:i/>
          <w:sz w:val="32"/>
          <w:szCs w:val="32"/>
        </w:rPr>
        <w:t>а</w:t>
      </w:r>
      <w:r w:rsidRPr="0093538B">
        <w:rPr>
          <w:i/>
          <w:sz w:val="32"/>
          <w:szCs w:val="32"/>
        </w:rPr>
        <w:t>л</w:t>
      </w:r>
      <w:r w:rsidRPr="0093538B">
        <w:rPr>
          <w:b/>
          <w:i/>
          <w:sz w:val="32"/>
          <w:szCs w:val="32"/>
        </w:rPr>
        <w:t>і</w:t>
      </w:r>
      <w:r w:rsidRPr="0093538B">
        <w:rPr>
          <w:i/>
          <w:sz w:val="32"/>
          <w:szCs w:val="32"/>
        </w:rPr>
        <w:t>пка (4), сивуля (5), ватрище (6),  мокрець (7), копанка (8), світоч (9), теплиця (тепличка</w:t>
      </w:r>
      <w:r>
        <w:rPr>
          <w:i/>
          <w:sz w:val="32"/>
          <w:szCs w:val="32"/>
        </w:rPr>
        <w:t>) – 10</w:t>
      </w:r>
      <w:r w:rsidRPr="0093538B">
        <w:rPr>
          <w:i/>
          <w:sz w:val="32"/>
          <w:szCs w:val="32"/>
        </w:rPr>
        <w:t xml:space="preserve">: </w:t>
      </w:r>
    </w:p>
    <w:p w:rsidR="003151FC" w:rsidRPr="0093538B" w:rsidRDefault="003151FC" w:rsidP="003151FC">
      <w:pPr>
        <w:spacing w:line="276" w:lineRule="auto"/>
        <w:jc w:val="both"/>
        <w:rPr>
          <w:sz w:val="32"/>
          <w:szCs w:val="32"/>
        </w:rPr>
      </w:pPr>
      <w:r w:rsidRPr="0093538B">
        <w:rPr>
          <w:sz w:val="32"/>
          <w:szCs w:val="32"/>
        </w:rPr>
        <w:t>а) заслінка кухонної печі;</w:t>
      </w:r>
    </w:p>
    <w:p w:rsidR="003151FC" w:rsidRPr="0093538B" w:rsidRDefault="003151FC" w:rsidP="003151FC">
      <w:pPr>
        <w:spacing w:line="276" w:lineRule="auto"/>
        <w:jc w:val="both"/>
        <w:rPr>
          <w:sz w:val="32"/>
          <w:szCs w:val="32"/>
        </w:rPr>
      </w:pPr>
      <w:r w:rsidRPr="0093538B">
        <w:rPr>
          <w:sz w:val="32"/>
          <w:szCs w:val="32"/>
        </w:rPr>
        <w:t>б) начинка для вареників, голубців тощо;</w:t>
      </w:r>
    </w:p>
    <w:p w:rsidR="003151FC" w:rsidRPr="0093538B" w:rsidRDefault="003151FC" w:rsidP="003151FC">
      <w:pPr>
        <w:spacing w:line="276" w:lineRule="auto"/>
        <w:jc w:val="both"/>
        <w:rPr>
          <w:sz w:val="32"/>
          <w:szCs w:val="32"/>
        </w:rPr>
      </w:pPr>
      <w:r w:rsidRPr="0093538B">
        <w:rPr>
          <w:sz w:val="32"/>
          <w:szCs w:val="32"/>
        </w:rPr>
        <w:t>в) низ стовбура дерева;</w:t>
      </w:r>
    </w:p>
    <w:p w:rsidR="003151FC" w:rsidRPr="0093538B" w:rsidRDefault="003151FC" w:rsidP="003151FC">
      <w:pPr>
        <w:spacing w:line="276" w:lineRule="auto"/>
        <w:jc w:val="both"/>
        <w:rPr>
          <w:sz w:val="32"/>
          <w:szCs w:val="32"/>
        </w:rPr>
      </w:pPr>
      <w:r w:rsidRPr="0093538B">
        <w:rPr>
          <w:sz w:val="32"/>
          <w:szCs w:val="32"/>
        </w:rPr>
        <w:t>г) місце, де горів вогонь;</w:t>
      </w:r>
    </w:p>
    <w:p w:rsidR="003151FC" w:rsidRPr="0093538B" w:rsidRDefault="003151FC" w:rsidP="003151FC">
      <w:pPr>
        <w:spacing w:line="276" w:lineRule="auto"/>
        <w:jc w:val="both"/>
        <w:rPr>
          <w:sz w:val="32"/>
          <w:szCs w:val="32"/>
        </w:rPr>
      </w:pPr>
      <w:r w:rsidRPr="0093538B">
        <w:rPr>
          <w:sz w:val="32"/>
          <w:szCs w:val="32"/>
        </w:rPr>
        <w:t>ґ) 1) гірська копана дорога; 2) неглибока криничка;</w:t>
      </w:r>
    </w:p>
    <w:p w:rsidR="003151FC" w:rsidRPr="0093538B" w:rsidRDefault="003151FC" w:rsidP="003151FC">
      <w:pPr>
        <w:spacing w:line="276" w:lineRule="auto"/>
        <w:jc w:val="both"/>
        <w:rPr>
          <w:sz w:val="32"/>
          <w:szCs w:val="32"/>
        </w:rPr>
      </w:pPr>
      <w:r w:rsidRPr="0093538B">
        <w:rPr>
          <w:sz w:val="32"/>
          <w:szCs w:val="32"/>
        </w:rPr>
        <w:t>д) ліхтар, світильник, свічник (переважно церковний);</w:t>
      </w:r>
    </w:p>
    <w:p w:rsidR="003151FC" w:rsidRPr="0093538B" w:rsidRDefault="003151FC" w:rsidP="003151FC">
      <w:pPr>
        <w:spacing w:line="276" w:lineRule="auto"/>
        <w:jc w:val="both"/>
        <w:rPr>
          <w:sz w:val="32"/>
          <w:szCs w:val="32"/>
        </w:rPr>
      </w:pPr>
      <w:r w:rsidRPr="0093538B">
        <w:rPr>
          <w:sz w:val="32"/>
          <w:szCs w:val="32"/>
        </w:rPr>
        <w:t>е) худоба сивої масті;</w:t>
      </w:r>
    </w:p>
    <w:p w:rsidR="003151FC" w:rsidRPr="0093538B" w:rsidRDefault="003151FC" w:rsidP="003151FC">
      <w:pPr>
        <w:spacing w:line="276" w:lineRule="auto"/>
        <w:jc w:val="both"/>
        <w:rPr>
          <w:sz w:val="32"/>
          <w:szCs w:val="32"/>
        </w:rPr>
      </w:pPr>
      <w:r w:rsidRPr="0093538B">
        <w:rPr>
          <w:sz w:val="32"/>
          <w:szCs w:val="32"/>
        </w:rPr>
        <w:t>є) заст. рідк. лютий (місяць);</w:t>
      </w:r>
    </w:p>
    <w:p w:rsidR="003151FC" w:rsidRPr="0093538B" w:rsidRDefault="003151FC" w:rsidP="003151FC">
      <w:pPr>
        <w:spacing w:line="276" w:lineRule="auto"/>
        <w:jc w:val="both"/>
        <w:rPr>
          <w:sz w:val="32"/>
          <w:szCs w:val="32"/>
        </w:rPr>
      </w:pPr>
      <w:r w:rsidRPr="0093538B">
        <w:rPr>
          <w:sz w:val="32"/>
          <w:szCs w:val="32"/>
        </w:rPr>
        <w:t>ж) природне джерело, у якому вода не замерзає;</w:t>
      </w:r>
    </w:p>
    <w:p w:rsidR="003151FC" w:rsidRPr="0093538B" w:rsidRDefault="003151FC" w:rsidP="003151FC">
      <w:pPr>
        <w:spacing w:line="276" w:lineRule="auto"/>
        <w:jc w:val="both"/>
        <w:rPr>
          <w:sz w:val="32"/>
          <w:szCs w:val="32"/>
        </w:rPr>
      </w:pPr>
      <w:r w:rsidRPr="0093538B">
        <w:rPr>
          <w:sz w:val="32"/>
          <w:szCs w:val="32"/>
        </w:rPr>
        <w:t xml:space="preserve">з) червень (місяць). </w:t>
      </w:r>
    </w:p>
    <w:p w:rsidR="003151FC" w:rsidRPr="0093538B" w:rsidRDefault="003151FC" w:rsidP="003151FC">
      <w:pPr>
        <w:spacing w:line="276" w:lineRule="auto"/>
        <w:ind w:firstLine="708"/>
        <w:jc w:val="both"/>
        <w:rPr>
          <w:sz w:val="32"/>
          <w:szCs w:val="32"/>
        </w:rPr>
      </w:pPr>
    </w:p>
    <w:p w:rsidR="003151FC" w:rsidRPr="0093538B" w:rsidRDefault="003151FC" w:rsidP="003151FC">
      <w:pPr>
        <w:tabs>
          <w:tab w:val="num" w:pos="795"/>
        </w:tabs>
        <w:spacing w:line="276" w:lineRule="auto"/>
        <w:jc w:val="both"/>
        <w:rPr>
          <w:b/>
          <w:sz w:val="32"/>
          <w:szCs w:val="32"/>
        </w:rPr>
      </w:pPr>
      <w:r w:rsidRPr="0093538B">
        <w:rPr>
          <w:b/>
          <w:sz w:val="32"/>
          <w:szCs w:val="32"/>
        </w:rPr>
        <w:t>Контрольні запитання:</w:t>
      </w:r>
    </w:p>
    <w:p w:rsidR="003151FC" w:rsidRPr="0093538B" w:rsidRDefault="003151FC" w:rsidP="003151FC">
      <w:pPr>
        <w:tabs>
          <w:tab w:val="num" w:pos="795"/>
        </w:tabs>
        <w:spacing w:line="276" w:lineRule="auto"/>
        <w:jc w:val="both"/>
        <w:rPr>
          <w:sz w:val="32"/>
          <w:szCs w:val="32"/>
        </w:rPr>
      </w:pPr>
      <w:r w:rsidRPr="0093538B">
        <w:rPr>
          <w:sz w:val="32"/>
          <w:szCs w:val="32"/>
        </w:rPr>
        <w:t>Хто з учених працював і працює в галузі лексикології?</w:t>
      </w:r>
    </w:p>
    <w:p w:rsidR="003151FC" w:rsidRPr="0093538B" w:rsidRDefault="003151FC" w:rsidP="003151FC">
      <w:pPr>
        <w:tabs>
          <w:tab w:val="num" w:pos="795"/>
        </w:tabs>
        <w:spacing w:line="276" w:lineRule="auto"/>
        <w:jc w:val="both"/>
        <w:rPr>
          <w:sz w:val="32"/>
          <w:szCs w:val="32"/>
        </w:rPr>
      </w:pPr>
      <w:r w:rsidRPr="0093538B">
        <w:rPr>
          <w:sz w:val="32"/>
          <w:szCs w:val="32"/>
        </w:rPr>
        <w:t>Яка різниця між термінами «історизм» - «архаїзм»?</w:t>
      </w:r>
    </w:p>
    <w:p w:rsidR="003151FC" w:rsidRPr="0093538B" w:rsidRDefault="003151FC" w:rsidP="003151FC">
      <w:pPr>
        <w:tabs>
          <w:tab w:val="num" w:pos="795"/>
        </w:tabs>
        <w:spacing w:line="276" w:lineRule="auto"/>
        <w:jc w:val="both"/>
        <w:rPr>
          <w:sz w:val="32"/>
          <w:szCs w:val="32"/>
        </w:rPr>
      </w:pPr>
      <w:r w:rsidRPr="0093538B">
        <w:rPr>
          <w:sz w:val="32"/>
          <w:szCs w:val="32"/>
        </w:rPr>
        <w:t>Які види архаїзмів Ви знаєте?</w:t>
      </w:r>
    </w:p>
    <w:p w:rsidR="003151FC" w:rsidRPr="0093538B" w:rsidRDefault="003151FC" w:rsidP="003151FC">
      <w:pPr>
        <w:tabs>
          <w:tab w:val="num" w:pos="795"/>
        </w:tabs>
        <w:spacing w:line="276" w:lineRule="auto"/>
        <w:jc w:val="both"/>
        <w:rPr>
          <w:sz w:val="32"/>
          <w:szCs w:val="32"/>
        </w:rPr>
      </w:pPr>
      <w:r w:rsidRPr="0093538B">
        <w:rPr>
          <w:sz w:val="32"/>
          <w:szCs w:val="32"/>
        </w:rPr>
        <w:t>Які види діалектизмів Ви знаєте?</w:t>
      </w:r>
    </w:p>
    <w:p w:rsidR="003151FC" w:rsidRPr="0093538B" w:rsidRDefault="003151FC" w:rsidP="003151FC">
      <w:pPr>
        <w:tabs>
          <w:tab w:val="num" w:pos="795"/>
        </w:tabs>
        <w:spacing w:line="276" w:lineRule="auto"/>
        <w:jc w:val="both"/>
        <w:rPr>
          <w:sz w:val="32"/>
          <w:szCs w:val="32"/>
        </w:rPr>
      </w:pPr>
      <w:r w:rsidRPr="0093538B">
        <w:rPr>
          <w:sz w:val="32"/>
          <w:szCs w:val="32"/>
        </w:rPr>
        <w:t>Які види неологізмів Ви знаєте?</w:t>
      </w:r>
    </w:p>
    <w:p w:rsidR="003151FC" w:rsidRPr="0093538B" w:rsidRDefault="003151FC" w:rsidP="003151FC">
      <w:pPr>
        <w:tabs>
          <w:tab w:val="num" w:pos="795"/>
        </w:tabs>
        <w:spacing w:line="276" w:lineRule="auto"/>
        <w:jc w:val="both"/>
        <w:rPr>
          <w:sz w:val="32"/>
          <w:szCs w:val="32"/>
        </w:rPr>
      </w:pPr>
      <w:r w:rsidRPr="0093538B">
        <w:rPr>
          <w:sz w:val="32"/>
          <w:szCs w:val="32"/>
        </w:rPr>
        <w:t>Що таке стильова диференціація лексики?</w:t>
      </w: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 xml:space="preserve">ФРАЗЕОЛОГІЯ ЯК ЛІНГВІСТИЧНА ДИСЦИПЛІНА </w:t>
      </w:r>
    </w:p>
    <w:p w:rsidR="003151FC" w:rsidRPr="0093538B" w:rsidRDefault="003151FC" w:rsidP="003151FC">
      <w:pPr>
        <w:spacing w:line="276" w:lineRule="auto"/>
        <w:jc w:val="both"/>
        <w:rPr>
          <w:b/>
          <w:sz w:val="32"/>
          <w:szCs w:val="32"/>
        </w:rPr>
      </w:pPr>
      <w:r w:rsidRPr="0093538B">
        <w:rPr>
          <w:b/>
          <w:sz w:val="32"/>
          <w:szCs w:val="32"/>
        </w:rPr>
        <w:t>Практичне заняття № 4</w:t>
      </w:r>
    </w:p>
    <w:p w:rsidR="003151FC" w:rsidRPr="0093538B" w:rsidRDefault="003151FC" w:rsidP="003151FC">
      <w:pPr>
        <w:spacing w:line="276" w:lineRule="auto"/>
        <w:jc w:val="both"/>
        <w:rPr>
          <w:b/>
          <w:sz w:val="32"/>
          <w:szCs w:val="32"/>
        </w:rPr>
      </w:pPr>
      <w:r w:rsidRPr="0093538B">
        <w:rPr>
          <w:b/>
          <w:sz w:val="32"/>
          <w:szCs w:val="32"/>
        </w:rPr>
        <w:t>План:</w:t>
      </w:r>
    </w:p>
    <w:p w:rsidR="003151FC" w:rsidRPr="0093538B" w:rsidRDefault="003151FC" w:rsidP="006671EE">
      <w:pPr>
        <w:numPr>
          <w:ilvl w:val="0"/>
          <w:numId w:val="44"/>
        </w:numPr>
        <w:autoSpaceDN w:val="0"/>
        <w:spacing w:line="276" w:lineRule="auto"/>
        <w:jc w:val="both"/>
        <w:rPr>
          <w:sz w:val="32"/>
          <w:szCs w:val="32"/>
        </w:rPr>
      </w:pPr>
      <w:r w:rsidRPr="0093538B">
        <w:rPr>
          <w:sz w:val="32"/>
          <w:szCs w:val="32"/>
        </w:rPr>
        <w:t>Фразеологія як розділ мовознавства. Фразеологізм. Ознаки фразеологічної одиниці.</w:t>
      </w:r>
    </w:p>
    <w:p w:rsidR="003151FC" w:rsidRPr="0093538B" w:rsidRDefault="003151FC" w:rsidP="006671EE">
      <w:pPr>
        <w:numPr>
          <w:ilvl w:val="0"/>
          <w:numId w:val="44"/>
        </w:numPr>
        <w:autoSpaceDN w:val="0"/>
        <w:spacing w:line="276" w:lineRule="auto"/>
        <w:jc w:val="both"/>
        <w:rPr>
          <w:sz w:val="32"/>
          <w:szCs w:val="32"/>
        </w:rPr>
      </w:pPr>
      <w:r w:rsidRPr="0093538B">
        <w:rPr>
          <w:sz w:val="32"/>
          <w:szCs w:val="32"/>
        </w:rPr>
        <w:t xml:space="preserve">Співвідношення фразеологізму із синтаксично вільними словосполученнями та словом. Зв’язок фразеологізмів із частинами мови: дієслівні, іменникові, прикметникові, </w:t>
      </w:r>
      <w:r w:rsidRPr="0093538B">
        <w:rPr>
          <w:sz w:val="32"/>
          <w:szCs w:val="32"/>
        </w:rPr>
        <w:lastRenderedPageBreak/>
        <w:t>прислівникові, вигукові фразеологізми. Синтаксичні функції фразеологічних одиниць.</w:t>
      </w:r>
    </w:p>
    <w:p w:rsidR="003151FC" w:rsidRPr="0093538B" w:rsidRDefault="003151FC" w:rsidP="006671EE">
      <w:pPr>
        <w:numPr>
          <w:ilvl w:val="0"/>
          <w:numId w:val="44"/>
        </w:numPr>
        <w:autoSpaceDN w:val="0"/>
        <w:spacing w:line="276" w:lineRule="auto"/>
        <w:jc w:val="both"/>
        <w:rPr>
          <w:sz w:val="32"/>
          <w:szCs w:val="32"/>
        </w:rPr>
      </w:pPr>
      <w:r w:rsidRPr="0093538B">
        <w:rPr>
          <w:sz w:val="32"/>
          <w:szCs w:val="32"/>
        </w:rPr>
        <w:t>Основні класифікації фразеологізмів.</w:t>
      </w:r>
    </w:p>
    <w:p w:rsidR="003151FC" w:rsidRPr="0093538B" w:rsidRDefault="003151FC" w:rsidP="006671EE">
      <w:pPr>
        <w:numPr>
          <w:ilvl w:val="0"/>
          <w:numId w:val="44"/>
        </w:numPr>
        <w:autoSpaceDN w:val="0"/>
        <w:spacing w:line="276" w:lineRule="auto"/>
        <w:jc w:val="both"/>
        <w:rPr>
          <w:sz w:val="32"/>
          <w:szCs w:val="32"/>
        </w:rPr>
      </w:pPr>
      <w:r w:rsidRPr="0093538B">
        <w:rPr>
          <w:sz w:val="32"/>
          <w:szCs w:val="32"/>
        </w:rPr>
        <w:t>Лексико-граматичні зміни у фразеологічних одиницях: скорочення лексичного складу, заміна одного компонента іншим, розширення і звуження обсягу їх значень.</w:t>
      </w:r>
    </w:p>
    <w:p w:rsidR="003151FC" w:rsidRPr="0093538B" w:rsidRDefault="003151FC" w:rsidP="006671EE">
      <w:pPr>
        <w:widowControl w:val="0"/>
        <w:numPr>
          <w:ilvl w:val="0"/>
          <w:numId w:val="44"/>
        </w:numPr>
        <w:autoSpaceDE w:val="0"/>
        <w:autoSpaceDN w:val="0"/>
        <w:adjustRightInd w:val="0"/>
        <w:spacing w:line="276" w:lineRule="auto"/>
        <w:jc w:val="both"/>
        <w:rPr>
          <w:sz w:val="32"/>
          <w:szCs w:val="32"/>
        </w:rPr>
      </w:pPr>
      <w:r w:rsidRPr="0093538B">
        <w:rPr>
          <w:sz w:val="32"/>
          <w:szCs w:val="32"/>
        </w:rPr>
        <w:t>Системні відношення у фразеології: синонімія та антонімія, полісемія та омонімія фразеологічних одиниць.</w:t>
      </w:r>
    </w:p>
    <w:p w:rsidR="003151FC" w:rsidRPr="0093538B" w:rsidRDefault="003151FC" w:rsidP="006671EE">
      <w:pPr>
        <w:widowControl w:val="0"/>
        <w:numPr>
          <w:ilvl w:val="0"/>
          <w:numId w:val="44"/>
        </w:numPr>
        <w:autoSpaceDE w:val="0"/>
        <w:autoSpaceDN w:val="0"/>
        <w:adjustRightInd w:val="0"/>
        <w:spacing w:line="276" w:lineRule="auto"/>
        <w:jc w:val="both"/>
        <w:rPr>
          <w:sz w:val="32"/>
          <w:szCs w:val="32"/>
        </w:rPr>
      </w:pPr>
      <w:r w:rsidRPr="0093538B">
        <w:rPr>
          <w:sz w:val="32"/>
          <w:szCs w:val="32"/>
        </w:rPr>
        <w:t>Джерела української фразеології.</w:t>
      </w:r>
    </w:p>
    <w:p w:rsidR="003151FC" w:rsidRPr="0093538B" w:rsidRDefault="003151FC" w:rsidP="006671EE">
      <w:pPr>
        <w:widowControl w:val="0"/>
        <w:numPr>
          <w:ilvl w:val="0"/>
          <w:numId w:val="44"/>
        </w:numPr>
        <w:autoSpaceDE w:val="0"/>
        <w:autoSpaceDN w:val="0"/>
        <w:adjustRightInd w:val="0"/>
        <w:spacing w:line="276" w:lineRule="auto"/>
        <w:jc w:val="both"/>
        <w:rPr>
          <w:sz w:val="32"/>
          <w:szCs w:val="32"/>
        </w:rPr>
      </w:pPr>
      <w:r w:rsidRPr="0093538B">
        <w:rPr>
          <w:sz w:val="32"/>
          <w:szCs w:val="32"/>
        </w:rPr>
        <w:t>Пареміологія. Паремії. Види паремій. Загальна характеристика.</w:t>
      </w:r>
    </w:p>
    <w:p w:rsidR="003151FC" w:rsidRPr="0093538B" w:rsidRDefault="003151FC" w:rsidP="003151FC">
      <w:pPr>
        <w:tabs>
          <w:tab w:val="left" w:pos="5220"/>
        </w:tabs>
        <w:spacing w:line="276" w:lineRule="auto"/>
        <w:jc w:val="both"/>
        <w:rPr>
          <w:sz w:val="32"/>
          <w:szCs w:val="32"/>
        </w:rPr>
      </w:pPr>
      <w:r w:rsidRPr="0093538B">
        <w:rPr>
          <w:sz w:val="32"/>
          <w:szCs w:val="32"/>
        </w:rPr>
        <w:tab/>
      </w:r>
    </w:p>
    <w:p w:rsidR="003151FC" w:rsidRPr="0093538B" w:rsidRDefault="003151FC" w:rsidP="003151FC">
      <w:pPr>
        <w:tabs>
          <w:tab w:val="num" w:pos="795"/>
        </w:tabs>
        <w:spacing w:line="276" w:lineRule="auto"/>
        <w:jc w:val="both"/>
        <w:rPr>
          <w:b/>
          <w:sz w:val="32"/>
          <w:szCs w:val="32"/>
        </w:rPr>
      </w:pPr>
      <w:r w:rsidRPr="0093538B">
        <w:rPr>
          <w:b/>
          <w:sz w:val="32"/>
          <w:szCs w:val="32"/>
        </w:rPr>
        <w:t>Література:</w:t>
      </w:r>
    </w:p>
    <w:p w:rsidR="003151FC" w:rsidRPr="0093538B" w:rsidRDefault="003151FC" w:rsidP="006671EE">
      <w:pPr>
        <w:numPr>
          <w:ilvl w:val="2"/>
          <w:numId w:val="50"/>
        </w:numPr>
        <w:tabs>
          <w:tab w:val="clear" w:pos="2160"/>
          <w:tab w:val="num" w:pos="181"/>
        </w:tabs>
        <w:spacing w:line="276" w:lineRule="auto"/>
        <w:ind w:left="181" w:firstLine="0"/>
        <w:jc w:val="both"/>
        <w:rPr>
          <w:sz w:val="32"/>
          <w:szCs w:val="32"/>
        </w:rPr>
      </w:pPr>
      <w:r w:rsidRPr="0093538B">
        <w:rPr>
          <w:color w:val="000000"/>
          <w:sz w:val="32"/>
          <w:szCs w:val="32"/>
        </w:rPr>
        <w:t xml:space="preserve"> </w:t>
      </w:r>
      <w:r w:rsidRPr="0093538B">
        <w:rPr>
          <w:sz w:val="32"/>
          <w:szCs w:val="32"/>
        </w:rPr>
        <w:t>Коваль А. П. Спочатку було Слово : Крилаті вислови біблійного походження к українській</w:t>
      </w:r>
      <w:r>
        <w:rPr>
          <w:sz w:val="32"/>
          <w:szCs w:val="32"/>
        </w:rPr>
        <w:t xml:space="preserve"> мові. Київ : Либідь, 2001. 312 </w:t>
      </w:r>
      <w:r w:rsidRPr="0093538B">
        <w:rPr>
          <w:sz w:val="32"/>
          <w:szCs w:val="32"/>
        </w:rPr>
        <w:t>с.</w:t>
      </w:r>
    </w:p>
    <w:p w:rsidR="003151FC" w:rsidRPr="0093538B" w:rsidRDefault="003151FC" w:rsidP="006671EE">
      <w:pPr>
        <w:numPr>
          <w:ilvl w:val="2"/>
          <w:numId w:val="50"/>
        </w:numPr>
        <w:tabs>
          <w:tab w:val="clear" w:pos="2160"/>
          <w:tab w:val="num" w:pos="181"/>
        </w:tabs>
        <w:spacing w:line="276" w:lineRule="auto"/>
        <w:ind w:left="181" w:firstLine="0"/>
        <w:jc w:val="both"/>
        <w:rPr>
          <w:sz w:val="32"/>
          <w:szCs w:val="32"/>
        </w:rPr>
      </w:pPr>
      <w:r w:rsidRPr="0093538B">
        <w:rPr>
          <w:sz w:val="32"/>
          <w:szCs w:val="32"/>
        </w:rPr>
        <w:t>Кочукова Н.І. Експресивно-виражальні можливості трансформованих стійких сполучень слів (на матеріалі української преси кінця ХХ – поч. ХХІ ст.): Автореф. дис ... канд. філолог. наук. Київ, 2004.</w:t>
      </w:r>
    </w:p>
    <w:p w:rsidR="003151FC" w:rsidRPr="0093538B" w:rsidRDefault="003151FC" w:rsidP="006671EE">
      <w:pPr>
        <w:numPr>
          <w:ilvl w:val="2"/>
          <w:numId w:val="50"/>
        </w:numPr>
        <w:tabs>
          <w:tab w:val="clear" w:pos="2160"/>
          <w:tab w:val="num" w:pos="181"/>
        </w:tabs>
        <w:spacing w:line="276" w:lineRule="auto"/>
        <w:ind w:left="181" w:firstLine="0"/>
        <w:jc w:val="both"/>
        <w:rPr>
          <w:sz w:val="32"/>
          <w:szCs w:val="32"/>
        </w:rPr>
      </w:pPr>
      <w:r w:rsidRPr="0093538B">
        <w:rPr>
          <w:sz w:val="32"/>
          <w:szCs w:val="32"/>
        </w:rPr>
        <w:t>Кочерган М. П. Основи зіставного мовознавства : підручник Київ : Видавничий центр «Академія», 2006. 424 с. (Альма-матер).</w:t>
      </w:r>
    </w:p>
    <w:p w:rsidR="003151FC" w:rsidRPr="0093538B" w:rsidRDefault="003151FC" w:rsidP="006671EE">
      <w:pPr>
        <w:numPr>
          <w:ilvl w:val="2"/>
          <w:numId w:val="50"/>
        </w:numPr>
        <w:tabs>
          <w:tab w:val="clear" w:pos="2160"/>
          <w:tab w:val="num" w:pos="181"/>
        </w:tabs>
        <w:spacing w:line="276" w:lineRule="auto"/>
        <w:ind w:left="181" w:firstLine="0"/>
        <w:jc w:val="both"/>
        <w:rPr>
          <w:sz w:val="32"/>
          <w:szCs w:val="32"/>
        </w:rPr>
      </w:pPr>
      <w:r w:rsidRPr="0093538B">
        <w:rPr>
          <w:sz w:val="32"/>
          <w:szCs w:val="32"/>
        </w:rPr>
        <w:t xml:space="preserve">Селіванова О.О. Нариси з української фразеології (психокогнітивний та етнокультурний аспекти) Київ; Черкаси : Брама, 2004. 276с. </w:t>
      </w:r>
    </w:p>
    <w:p w:rsidR="003151FC" w:rsidRPr="0093538B" w:rsidRDefault="003151FC" w:rsidP="006671EE">
      <w:pPr>
        <w:numPr>
          <w:ilvl w:val="2"/>
          <w:numId w:val="50"/>
        </w:numPr>
        <w:tabs>
          <w:tab w:val="clear" w:pos="2160"/>
          <w:tab w:val="num" w:pos="181"/>
        </w:tabs>
        <w:spacing w:line="276" w:lineRule="auto"/>
        <w:ind w:left="181" w:firstLine="0"/>
        <w:jc w:val="both"/>
        <w:rPr>
          <w:sz w:val="32"/>
          <w:szCs w:val="32"/>
        </w:rPr>
      </w:pPr>
      <w:r w:rsidRPr="0093538B">
        <w:rPr>
          <w:sz w:val="32"/>
          <w:szCs w:val="32"/>
        </w:rPr>
        <w:t>Словник лінгвістичних термінів: лексикологія, фразеологія, лексикографія / Голянич М.І. ; за редакцією  М.</w:t>
      </w:r>
      <w:r>
        <w:rPr>
          <w:sz w:val="32"/>
          <w:szCs w:val="32"/>
        </w:rPr>
        <w:t> </w:t>
      </w:r>
      <w:r w:rsidRPr="0093538B">
        <w:rPr>
          <w:sz w:val="32"/>
          <w:szCs w:val="32"/>
        </w:rPr>
        <w:t>І.</w:t>
      </w:r>
      <w:r>
        <w:rPr>
          <w:sz w:val="32"/>
          <w:szCs w:val="32"/>
        </w:rPr>
        <w:t> </w:t>
      </w:r>
      <w:r w:rsidRPr="0093538B">
        <w:rPr>
          <w:sz w:val="32"/>
          <w:szCs w:val="32"/>
        </w:rPr>
        <w:t>Голянич. Івано-Франківськ : Сімик, 2011. 272 с.</w:t>
      </w:r>
    </w:p>
    <w:p w:rsidR="003151FC" w:rsidRPr="0093538B" w:rsidRDefault="003151FC" w:rsidP="006671EE">
      <w:pPr>
        <w:numPr>
          <w:ilvl w:val="2"/>
          <w:numId w:val="50"/>
        </w:numPr>
        <w:tabs>
          <w:tab w:val="clear" w:pos="2160"/>
          <w:tab w:val="num" w:pos="181"/>
        </w:tabs>
        <w:spacing w:line="276" w:lineRule="auto"/>
        <w:ind w:left="181" w:firstLine="0"/>
        <w:jc w:val="both"/>
        <w:rPr>
          <w:sz w:val="32"/>
          <w:szCs w:val="32"/>
        </w:rPr>
      </w:pPr>
      <w:r w:rsidRPr="0093538B">
        <w:rPr>
          <w:sz w:val="32"/>
          <w:szCs w:val="32"/>
        </w:rPr>
        <w:t>Сучасна українська літературна мова. Лексика і фразеологія / за заг. ред. акад. І. К. Білодіда. Київ : Наукова думка, 1973. 440 с.</w:t>
      </w:r>
    </w:p>
    <w:p w:rsidR="003151FC" w:rsidRPr="0093538B" w:rsidRDefault="003151FC" w:rsidP="006671EE">
      <w:pPr>
        <w:numPr>
          <w:ilvl w:val="2"/>
          <w:numId w:val="50"/>
        </w:numPr>
        <w:tabs>
          <w:tab w:val="clear" w:pos="2160"/>
          <w:tab w:val="num" w:pos="181"/>
        </w:tabs>
        <w:spacing w:line="276" w:lineRule="auto"/>
        <w:ind w:left="181" w:firstLine="0"/>
        <w:jc w:val="both"/>
        <w:rPr>
          <w:sz w:val="32"/>
          <w:szCs w:val="32"/>
        </w:rPr>
      </w:pPr>
      <w:r w:rsidRPr="0093538B">
        <w:rPr>
          <w:sz w:val="32"/>
          <w:szCs w:val="32"/>
        </w:rPr>
        <w:t>Сучасна українська літер</w:t>
      </w:r>
      <w:r>
        <w:rPr>
          <w:sz w:val="32"/>
          <w:szCs w:val="32"/>
        </w:rPr>
        <w:t>атурна мова : підручник / А. П. </w:t>
      </w:r>
      <w:r w:rsidRPr="0093538B">
        <w:rPr>
          <w:sz w:val="32"/>
          <w:szCs w:val="32"/>
        </w:rPr>
        <w:t>Грищенко та ін. ; за ред. А. П. Грищенка. Київ : Вища школа, 2002. 439 c.</w:t>
      </w:r>
    </w:p>
    <w:p w:rsidR="003151FC" w:rsidRDefault="003151FC" w:rsidP="006671EE">
      <w:pPr>
        <w:numPr>
          <w:ilvl w:val="2"/>
          <w:numId w:val="50"/>
        </w:numPr>
        <w:tabs>
          <w:tab w:val="clear" w:pos="2160"/>
          <w:tab w:val="num" w:pos="181"/>
        </w:tabs>
        <w:spacing w:line="276" w:lineRule="auto"/>
        <w:ind w:left="181" w:firstLine="0"/>
        <w:jc w:val="both"/>
        <w:rPr>
          <w:sz w:val="32"/>
          <w:szCs w:val="32"/>
        </w:rPr>
      </w:pPr>
      <w:r w:rsidRPr="0093538B">
        <w:rPr>
          <w:sz w:val="32"/>
          <w:szCs w:val="32"/>
        </w:rPr>
        <w:t>Ужченко В.Д., Ужченко Д.В. Фразеологія сучасної української літературної мови :  навчальний посібник. Київ : Знання, 2007. 494с.</w:t>
      </w:r>
    </w:p>
    <w:p w:rsidR="003151FC" w:rsidRPr="0093538B" w:rsidRDefault="003151FC" w:rsidP="003151FC">
      <w:pPr>
        <w:spacing w:line="276" w:lineRule="auto"/>
        <w:ind w:left="181"/>
        <w:jc w:val="both"/>
        <w:rPr>
          <w:sz w:val="32"/>
          <w:szCs w:val="32"/>
        </w:rPr>
      </w:pPr>
    </w:p>
    <w:p w:rsidR="003151FC" w:rsidRPr="0093538B" w:rsidRDefault="003151FC" w:rsidP="003151FC">
      <w:pPr>
        <w:tabs>
          <w:tab w:val="num" w:pos="795"/>
        </w:tabs>
        <w:spacing w:line="276" w:lineRule="auto"/>
        <w:jc w:val="both"/>
        <w:rPr>
          <w:b/>
          <w:sz w:val="32"/>
          <w:szCs w:val="32"/>
        </w:rPr>
      </w:pPr>
      <w:r w:rsidRPr="0093538B">
        <w:rPr>
          <w:b/>
          <w:sz w:val="32"/>
          <w:szCs w:val="32"/>
        </w:rPr>
        <w:t>Вправи:</w:t>
      </w:r>
    </w:p>
    <w:p w:rsidR="003151FC" w:rsidRPr="0093538B" w:rsidRDefault="003151FC" w:rsidP="006671EE">
      <w:pPr>
        <w:numPr>
          <w:ilvl w:val="0"/>
          <w:numId w:val="45"/>
        </w:numPr>
        <w:spacing w:line="276" w:lineRule="auto"/>
        <w:ind w:left="0" w:firstLine="0"/>
        <w:jc w:val="both"/>
        <w:rPr>
          <w:i/>
          <w:sz w:val="32"/>
          <w:szCs w:val="32"/>
        </w:rPr>
      </w:pPr>
      <w:r w:rsidRPr="0093538B">
        <w:rPr>
          <w:b/>
          <w:sz w:val="32"/>
          <w:szCs w:val="32"/>
        </w:rPr>
        <w:t xml:space="preserve">На місці крапок у поданих фразеологізмах вставте відповідний числівник: </w:t>
      </w:r>
      <w:r w:rsidRPr="0093538B">
        <w:rPr>
          <w:i/>
          <w:sz w:val="32"/>
          <w:szCs w:val="32"/>
        </w:rPr>
        <w:t>намолоти …мішків гречаної вовни; знати на … пальців; потрібно, як … колесо до воза</w:t>
      </w:r>
      <w:r>
        <w:rPr>
          <w:i/>
          <w:sz w:val="32"/>
          <w:szCs w:val="32"/>
        </w:rPr>
        <w:t>;</w:t>
      </w:r>
      <w:r w:rsidRPr="0093538B">
        <w:rPr>
          <w:i/>
          <w:sz w:val="32"/>
          <w:szCs w:val="32"/>
        </w:rPr>
        <w:t xml:space="preserve"> у … миги; заблукати між … сосон; … чисниці до смерті (чисниця – 3 нитки, десята частина пасма); гнати в … шиї; гнути в … дуги; в … погибелі; сльози в … ручаї; не вистачає … (…) клепки; на … небі; … п’ятниць на тиждень; за … печатками (замками);  … одного не ждуть; один із сошкою, а … із ложкою; … раз відмір, а раз одріж; … й одна ніч; на всі … відсотків; на всі … сторони.</w:t>
      </w:r>
    </w:p>
    <w:p w:rsidR="003151FC" w:rsidRPr="006072BB" w:rsidRDefault="003151FC" w:rsidP="003151FC">
      <w:pPr>
        <w:spacing w:line="276" w:lineRule="auto"/>
        <w:ind w:left="705"/>
        <w:jc w:val="both"/>
        <w:rPr>
          <w:i/>
          <w:sz w:val="32"/>
          <w:szCs w:val="32"/>
        </w:rPr>
      </w:pPr>
    </w:p>
    <w:p w:rsidR="003151FC" w:rsidRPr="0093538B" w:rsidRDefault="003151FC" w:rsidP="003151FC">
      <w:pPr>
        <w:spacing w:line="276" w:lineRule="auto"/>
        <w:jc w:val="both"/>
        <w:rPr>
          <w:i/>
          <w:sz w:val="32"/>
          <w:szCs w:val="32"/>
        </w:rPr>
      </w:pPr>
      <w:r>
        <w:rPr>
          <w:b/>
          <w:sz w:val="32"/>
          <w:szCs w:val="32"/>
        </w:rPr>
        <w:t xml:space="preserve">2. </w:t>
      </w:r>
      <w:r w:rsidRPr="0093538B">
        <w:rPr>
          <w:b/>
          <w:sz w:val="32"/>
          <w:szCs w:val="32"/>
        </w:rPr>
        <w:t>Пригадайте і запишіть фразеологізми, у складі яких є лексема «вода», поясніть їх значення.</w:t>
      </w:r>
    </w:p>
    <w:p w:rsidR="003151FC" w:rsidRDefault="003151FC" w:rsidP="003151FC">
      <w:pPr>
        <w:tabs>
          <w:tab w:val="num" w:pos="795"/>
        </w:tabs>
        <w:spacing w:line="276" w:lineRule="auto"/>
        <w:ind w:firstLine="708"/>
        <w:jc w:val="both"/>
        <w:rPr>
          <w:i/>
          <w:sz w:val="32"/>
          <w:szCs w:val="32"/>
        </w:rPr>
      </w:pPr>
      <w:r w:rsidRPr="0093538B">
        <w:rPr>
          <w:b/>
          <w:sz w:val="32"/>
          <w:szCs w:val="32"/>
        </w:rPr>
        <w:t xml:space="preserve">Довідка: </w:t>
      </w:r>
      <w:r w:rsidRPr="0093538B">
        <w:rPr>
          <w:i/>
          <w:sz w:val="32"/>
          <w:szCs w:val="32"/>
        </w:rPr>
        <w:t xml:space="preserve">пройти вогонь і воду; як (мов) вогонь з водою; варити воду; водою не розлити (не розіллєш); дмухати на холодну воду; за холону воду не братися (не взятися); не розлий вода; посадити на хліб і на воду; сьома (десята) вода на киселі; товкти воду в ступі; утопити кого в ложці води; холодною водою облити (обдати);  хоч водою розливай; хоч з лиця воду пити (пий); вогонь з водою; води в рот набрати; як (мов) крапля (дві краплі) води подібний; як (мов) у воду дивився; багато (чимало) води утекло  (утече); виводити (вивести) на чисту воду; виходити (вийти) сухим із води; вилами </w:t>
      </w:r>
      <w:r w:rsidRPr="0093538B">
        <w:rPr>
          <w:i/>
          <w:sz w:val="32"/>
          <w:szCs w:val="32"/>
          <w:lang w:val="ru-RU"/>
        </w:rPr>
        <w:t>[по воді] писано; [хоч] з мосту  [та] у воду</w:t>
      </w:r>
      <w:r w:rsidRPr="0093538B">
        <w:rPr>
          <w:i/>
          <w:sz w:val="32"/>
          <w:szCs w:val="32"/>
        </w:rPr>
        <w:t>; каламутити воду; кінці у воду; ловити рибу (рибку) в каламутній воді; як (мов) у воду опущений; нижче трави, тихіше води; піти (збігти) за водою; проти води плисти; хоч у воду скач (стрибай); як (мов) вода змила (умила); як (мов) з води йде (росте); як (мов) з гуски вода; як (мов) у  воду впасти; як (мов) риба з водою; як (мов) риба у  воді бути (почуватися).</w:t>
      </w:r>
    </w:p>
    <w:p w:rsidR="003151FC" w:rsidRPr="0093538B" w:rsidRDefault="003151FC" w:rsidP="003151FC">
      <w:pPr>
        <w:tabs>
          <w:tab w:val="num" w:pos="795"/>
        </w:tabs>
        <w:spacing w:line="276" w:lineRule="auto"/>
        <w:ind w:firstLine="708"/>
        <w:jc w:val="both"/>
        <w:rPr>
          <w:i/>
          <w:sz w:val="32"/>
          <w:szCs w:val="32"/>
        </w:rPr>
      </w:pPr>
    </w:p>
    <w:p w:rsidR="003151FC" w:rsidRPr="0093538B" w:rsidRDefault="003151FC" w:rsidP="003151FC">
      <w:pPr>
        <w:widowControl w:val="0"/>
        <w:autoSpaceDE w:val="0"/>
        <w:autoSpaceDN w:val="0"/>
        <w:adjustRightInd w:val="0"/>
        <w:spacing w:line="276" w:lineRule="auto"/>
        <w:jc w:val="both"/>
        <w:rPr>
          <w:b/>
          <w:sz w:val="32"/>
          <w:szCs w:val="32"/>
        </w:rPr>
      </w:pPr>
      <w:r>
        <w:rPr>
          <w:b/>
          <w:sz w:val="32"/>
          <w:szCs w:val="32"/>
        </w:rPr>
        <w:t xml:space="preserve">3. </w:t>
      </w:r>
      <w:r w:rsidRPr="0093538B">
        <w:rPr>
          <w:b/>
          <w:sz w:val="32"/>
          <w:szCs w:val="32"/>
        </w:rPr>
        <w:t>Пригадайте і запишіть фразеологізми, у складі яких є лексема «вітер», поясніть їх значення.</w:t>
      </w:r>
    </w:p>
    <w:p w:rsidR="003151FC" w:rsidRDefault="003151FC" w:rsidP="003151FC">
      <w:pPr>
        <w:tabs>
          <w:tab w:val="num" w:pos="795"/>
        </w:tabs>
        <w:spacing w:line="276" w:lineRule="auto"/>
        <w:ind w:firstLine="708"/>
        <w:jc w:val="both"/>
        <w:rPr>
          <w:i/>
          <w:sz w:val="32"/>
          <w:szCs w:val="32"/>
        </w:rPr>
      </w:pPr>
      <w:r w:rsidRPr="0093538B">
        <w:rPr>
          <w:b/>
          <w:sz w:val="32"/>
          <w:szCs w:val="32"/>
        </w:rPr>
        <w:lastRenderedPageBreak/>
        <w:t xml:space="preserve">Довідка: </w:t>
      </w:r>
      <w:r w:rsidRPr="0093538B">
        <w:rPr>
          <w:i/>
          <w:sz w:val="32"/>
          <w:szCs w:val="32"/>
        </w:rPr>
        <w:t>валитися від вітру; вітер у голові; вітер свище (свистів, гуде) у  кишенях; вітром підбитий (підшитий); звідки вітер віє; кидати (пускати) на вітер гроші (заробіток); куди вітер віє (дме); ловити вітри; на вітер говорити  (пускати слова); на [всі] чотири вітри; пішло (піде) з (за) вітром; шукати (ловити) вітер в полі; яким вітром (якими вітрами) занесло.</w:t>
      </w:r>
    </w:p>
    <w:p w:rsidR="003151FC" w:rsidRPr="0093538B" w:rsidRDefault="003151FC" w:rsidP="003151FC">
      <w:pPr>
        <w:tabs>
          <w:tab w:val="num" w:pos="795"/>
        </w:tabs>
        <w:spacing w:line="276" w:lineRule="auto"/>
        <w:ind w:firstLine="708"/>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Пригадайте і запишіть фразеологізми, у складі яких є лексема «вогонь», поясніть їх значення.</w:t>
      </w:r>
    </w:p>
    <w:p w:rsidR="003151FC" w:rsidRDefault="003151FC" w:rsidP="003151FC">
      <w:pPr>
        <w:tabs>
          <w:tab w:val="num" w:pos="795"/>
        </w:tabs>
        <w:spacing w:line="276" w:lineRule="auto"/>
        <w:jc w:val="both"/>
        <w:rPr>
          <w:i/>
          <w:sz w:val="32"/>
          <w:szCs w:val="32"/>
        </w:rPr>
      </w:pPr>
      <w:r>
        <w:rPr>
          <w:b/>
          <w:sz w:val="32"/>
          <w:szCs w:val="32"/>
        </w:rPr>
        <w:tab/>
      </w:r>
      <w:r w:rsidRPr="0093538B">
        <w:rPr>
          <w:b/>
          <w:sz w:val="32"/>
          <w:szCs w:val="32"/>
        </w:rPr>
        <w:t xml:space="preserve">Довідка: </w:t>
      </w:r>
      <w:r w:rsidRPr="0093538B">
        <w:rPr>
          <w:i/>
          <w:sz w:val="32"/>
          <w:szCs w:val="32"/>
        </w:rPr>
        <w:t>пройти вогонь і воду; як (мов) вогонь з водою; боятися (стерегтися) як вогню; дихати вогнем; гратися (грати) з вогнем; попасти з вогню та в полум’я; тікати як від вогню; живий вогонь (жива ватра); олімпійський вогонь; між двох вогнів; вічний вогонь; мандрівний (блукаючий) вогонь; вогнем і мечем; іти (йти, піти) у вогонь і [у] воду; диму без вогню не буває (немає); кидати вогнем (блискавицею); підливати (підлити) масла у вогонь.</w:t>
      </w:r>
    </w:p>
    <w:p w:rsidR="003151FC" w:rsidRPr="0093538B" w:rsidRDefault="003151FC" w:rsidP="003151FC">
      <w:pPr>
        <w:tabs>
          <w:tab w:val="num" w:pos="795"/>
        </w:tabs>
        <w:spacing w:line="276" w:lineRule="auto"/>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i/>
          <w:sz w:val="32"/>
          <w:szCs w:val="32"/>
        </w:rPr>
      </w:pPr>
      <w:r w:rsidRPr="0093538B">
        <w:rPr>
          <w:b/>
          <w:sz w:val="32"/>
          <w:szCs w:val="32"/>
        </w:rPr>
        <w:t xml:space="preserve">За поданими структурними елементами відтворіть усю фразеологічну одиницю: </w:t>
      </w:r>
      <w:r w:rsidRPr="0093538B">
        <w:rPr>
          <w:i/>
          <w:sz w:val="32"/>
          <w:szCs w:val="32"/>
        </w:rPr>
        <w:t>про вовка промовка; тихе болото; ні в зуб ногою; п’яте колесо; про мене Семене; ні пари з уст; жити на воді; з одного тіста; молоко на губах; ні за холодну воду; сім неділь на тиждень; скакати на задніх; докинути хмизу; як горох при дорозі; як у Христа за пазухою; бути в курсі; переставитися; пустити туману; два чоботи – пара; розмахувати кулаками; покласти голову; у боргах.</w:t>
      </w:r>
    </w:p>
    <w:p w:rsidR="003151FC" w:rsidRDefault="003151FC" w:rsidP="003151FC">
      <w:pPr>
        <w:tabs>
          <w:tab w:val="num" w:pos="795"/>
        </w:tabs>
        <w:spacing w:line="276" w:lineRule="auto"/>
        <w:ind w:firstLine="708"/>
        <w:jc w:val="both"/>
        <w:rPr>
          <w:i/>
          <w:sz w:val="32"/>
          <w:szCs w:val="32"/>
        </w:rPr>
      </w:pPr>
      <w:r w:rsidRPr="0093538B">
        <w:rPr>
          <w:b/>
          <w:sz w:val="32"/>
          <w:szCs w:val="32"/>
        </w:rPr>
        <w:t xml:space="preserve">Довідка: </w:t>
      </w:r>
      <w:r w:rsidRPr="0093538B">
        <w:rPr>
          <w:i/>
          <w:sz w:val="32"/>
          <w:szCs w:val="32"/>
        </w:rPr>
        <w:t>а вовк і в хату (з-за гори); він у цьому не розуміє; до воза; хоч вовк траву їж; не пустити; та на біді; книш; не обсохло; не взятися; справляти; лапах; в жар; жити; жити; справи; на той світ; в очі; на одну ногу після бійки; на плаху; як у шовках.</w:t>
      </w:r>
    </w:p>
    <w:p w:rsidR="003151FC" w:rsidRPr="0093538B" w:rsidRDefault="003151FC" w:rsidP="003151FC">
      <w:pPr>
        <w:tabs>
          <w:tab w:val="num" w:pos="795"/>
        </w:tabs>
        <w:spacing w:line="276" w:lineRule="auto"/>
        <w:ind w:firstLine="708"/>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На місці крапок допишіть варіантні компоненти фразеологізмів.</w:t>
      </w:r>
    </w:p>
    <w:p w:rsidR="003151FC" w:rsidRDefault="003151FC" w:rsidP="003151FC">
      <w:pPr>
        <w:tabs>
          <w:tab w:val="num" w:pos="795"/>
        </w:tabs>
        <w:spacing w:line="276" w:lineRule="auto"/>
        <w:jc w:val="both"/>
        <w:rPr>
          <w:i/>
          <w:sz w:val="32"/>
          <w:szCs w:val="32"/>
        </w:rPr>
      </w:pPr>
      <w:r>
        <w:rPr>
          <w:i/>
          <w:sz w:val="32"/>
          <w:szCs w:val="32"/>
        </w:rPr>
        <w:tab/>
      </w:r>
      <w:r w:rsidRPr="0093538B">
        <w:rPr>
          <w:i/>
          <w:sz w:val="32"/>
          <w:szCs w:val="32"/>
        </w:rPr>
        <w:t xml:space="preserve">Дощ ллє як …; дурний як …; і ні … копійки … нема за душею; скласти / складати голови …; як сорока на тину …; ходити … </w:t>
      </w:r>
      <w:r w:rsidRPr="0093538B">
        <w:rPr>
          <w:i/>
          <w:sz w:val="32"/>
          <w:szCs w:val="32"/>
        </w:rPr>
        <w:lastRenderedPageBreak/>
        <w:t xml:space="preserve">козирем …; попасти / попадати в пастку …; хоч око (очі) виколи …; зганяти / зігнати злість …; переходити / перейти дорогу </w:t>
      </w:r>
    </w:p>
    <w:p w:rsidR="003151FC" w:rsidRPr="0093538B" w:rsidRDefault="003151FC" w:rsidP="003151FC">
      <w:pPr>
        <w:tabs>
          <w:tab w:val="num" w:pos="795"/>
        </w:tabs>
        <w:spacing w:line="276" w:lineRule="auto"/>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Про який день тижня йдеться у поданому фрагменті тексту?</w:t>
      </w:r>
    </w:p>
    <w:p w:rsidR="003151FC" w:rsidRPr="0093538B" w:rsidRDefault="003151FC" w:rsidP="003151FC">
      <w:pPr>
        <w:tabs>
          <w:tab w:val="num" w:pos="795"/>
        </w:tabs>
        <w:spacing w:line="276" w:lineRule="auto"/>
        <w:ind w:firstLine="708"/>
        <w:jc w:val="both"/>
        <w:rPr>
          <w:i/>
          <w:sz w:val="32"/>
          <w:szCs w:val="32"/>
        </w:rPr>
      </w:pPr>
      <w:r w:rsidRPr="0093538B">
        <w:rPr>
          <w:i/>
          <w:sz w:val="32"/>
          <w:szCs w:val="32"/>
        </w:rPr>
        <w:t xml:space="preserve">«Деінде на Полтавщині взагалі у  … нічого не робили. Категорично заборонялося прясти, не можна було тіпати, терти і м’яти коноплі, микати мички, бо в такої жінки не родитимуться коноплі, які до того ще й горобці вип’ють. Уникали також прати, золити білизну, трусити сажу, пекти хліб, мити голову (і купати дітей), мазати припічок і навіть співати пісень… ». </w:t>
      </w:r>
    </w:p>
    <w:p w:rsidR="003151FC" w:rsidRDefault="003151FC" w:rsidP="003151FC">
      <w:pPr>
        <w:tabs>
          <w:tab w:val="num" w:pos="795"/>
        </w:tabs>
        <w:spacing w:line="276" w:lineRule="auto"/>
        <w:jc w:val="both"/>
        <w:rPr>
          <w:sz w:val="32"/>
          <w:szCs w:val="32"/>
        </w:rPr>
      </w:pPr>
      <w:r w:rsidRPr="0093538B">
        <w:rPr>
          <w:i/>
          <w:sz w:val="32"/>
          <w:szCs w:val="32"/>
        </w:rPr>
        <w:tab/>
        <w:t xml:space="preserve">У цей день «люди сходилися торгувати». Отже, він був і «днем виконання різноманітних торгових зобов’язань» </w:t>
      </w:r>
      <w:r w:rsidRPr="0093538B">
        <w:rPr>
          <w:sz w:val="32"/>
          <w:szCs w:val="32"/>
        </w:rPr>
        <w:t>(Ужченко В. Д. Народження і життя фразеологізму. – Рад. школа, 1988 .  – С. 7).</w:t>
      </w:r>
    </w:p>
    <w:p w:rsidR="003151FC" w:rsidRPr="0093538B" w:rsidRDefault="003151FC" w:rsidP="003151FC">
      <w:pPr>
        <w:tabs>
          <w:tab w:val="num" w:pos="795"/>
        </w:tabs>
        <w:spacing w:line="276" w:lineRule="auto"/>
        <w:jc w:val="both"/>
        <w:rPr>
          <w:sz w:val="32"/>
          <w:szCs w:val="32"/>
        </w:rPr>
      </w:pPr>
      <w:r w:rsidRPr="0093538B">
        <w:rPr>
          <w:sz w:val="32"/>
          <w:szCs w:val="32"/>
        </w:rPr>
        <w:t xml:space="preserve"> </w:t>
      </w:r>
    </w:p>
    <w:p w:rsidR="003151FC" w:rsidRPr="005151F9"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 xml:space="preserve">Пояснити джерело походження фразеологізмів: </w:t>
      </w:r>
      <w:r w:rsidRPr="0093538B">
        <w:rPr>
          <w:i/>
          <w:sz w:val="32"/>
          <w:szCs w:val="32"/>
        </w:rPr>
        <w:t xml:space="preserve">сталь і ніжність; вогонь в одежі слова; хатка на курячій ніжці; за тридев’ять земель; </w:t>
      </w:r>
      <w:r>
        <w:rPr>
          <w:i/>
          <w:sz w:val="32"/>
          <w:szCs w:val="32"/>
        </w:rPr>
        <w:t>Н</w:t>
      </w:r>
      <w:r w:rsidRPr="0093538B">
        <w:rPr>
          <w:i/>
          <w:sz w:val="32"/>
          <w:szCs w:val="32"/>
        </w:rPr>
        <w:t>ад берегами вічної ріки; стелити м’яко – та твердо спати; Хай згине цар!; як оселедців у бочці; дати відкоша; А все-таки вона обертається!; триматися на сцені; засилати людей за рушниками; акції пішли вгору; як баба Палажка і баба Параска; від зорі до зорі; Всевидюще око.</w:t>
      </w:r>
    </w:p>
    <w:p w:rsidR="003151FC" w:rsidRPr="0093538B" w:rsidRDefault="003151FC" w:rsidP="003151FC">
      <w:pPr>
        <w:widowControl w:val="0"/>
        <w:autoSpaceDE w:val="0"/>
        <w:autoSpaceDN w:val="0"/>
        <w:adjustRightInd w:val="0"/>
        <w:spacing w:line="276" w:lineRule="auto"/>
        <w:jc w:val="both"/>
        <w:rPr>
          <w:b/>
          <w:sz w:val="32"/>
          <w:szCs w:val="32"/>
        </w:rPr>
      </w:pPr>
    </w:p>
    <w:p w:rsidR="003151FC" w:rsidRPr="005151F9" w:rsidRDefault="003151FC" w:rsidP="006671EE">
      <w:pPr>
        <w:widowControl w:val="0"/>
        <w:numPr>
          <w:ilvl w:val="0"/>
          <w:numId w:val="52"/>
        </w:numPr>
        <w:autoSpaceDE w:val="0"/>
        <w:autoSpaceDN w:val="0"/>
        <w:adjustRightInd w:val="0"/>
        <w:spacing w:line="276" w:lineRule="auto"/>
        <w:ind w:left="0" w:firstLine="0"/>
        <w:jc w:val="both"/>
        <w:rPr>
          <w:b/>
          <w:i/>
          <w:sz w:val="32"/>
          <w:szCs w:val="32"/>
        </w:rPr>
      </w:pPr>
      <w:r w:rsidRPr="0093538B">
        <w:rPr>
          <w:b/>
          <w:sz w:val="32"/>
          <w:szCs w:val="32"/>
        </w:rPr>
        <w:t>Випишіть фразеологізми, які містять вказівку на міру довжини. Поясніть їх значення:</w:t>
      </w:r>
      <w:r w:rsidRPr="0093538B">
        <w:rPr>
          <w:b/>
          <w:i/>
          <w:sz w:val="32"/>
          <w:szCs w:val="32"/>
        </w:rPr>
        <w:t xml:space="preserve"> </w:t>
      </w:r>
      <w:r w:rsidRPr="0093538B">
        <w:rPr>
          <w:i/>
          <w:sz w:val="32"/>
          <w:szCs w:val="32"/>
        </w:rPr>
        <w:t>є де розгорнутися;</w:t>
      </w:r>
      <w:r w:rsidRPr="0093538B">
        <w:rPr>
          <w:b/>
          <w:i/>
          <w:sz w:val="32"/>
          <w:szCs w:val="32"/>
        </w:rPr>
        <w:t xml:space="preserve"> </w:t>
      </w:r>
      <w:r w:rsidRPr="0093538B">
        <w:rPr>
          <w:i/>
          <w:sz w:val="32"/>
          <w:szCs w:val="32"/>
        </w:rPr>
        <w:t>рукою подати; як на пню стати; на заячий скік; як гриби після дощу; в кількох кроках; дати маху;  на рушничний (гарматний) постріл; недалеко лежати; ні на крок; з вибриком; на сьомому  небі; від горшка два (три) вершка</w:t>
      </w:r>
      <w:r w:rsidRPr="0093538B">
        <w:rPr>
          <w:rStyle w:val="a7"/>
          <w:i/>
          <w:sz w:val="32"/>
          <w:szCs w:val="32"/>
        </w:rPr>
        <w:footnoteReference w:id="1"/>
      </w:r>
      <w:r w:rsidRPr="0093538B">
        <w:rPr>
          <w:i/>
          <w:sz w:val="32"/>
          <w:szCs w:val="32"/>
        </w:rPr>
        <w:t>; вийти з берегів; як палицею кинути; велика риба;  на воловий рик; як стріла;  аж у вухах вітер свистить; на короткій нозі; високо літати.</w:t>
      </w:r>
    </w:p>
    <w:p w:rsidR="003151FC" w:rsidRDefault="003151FC" w:rsidP="003151FC">
      <w:pPr>
        <w:widowControl w:val="0"/>
        <w:autoSpaceDE w:val="0"/>
        <w:autoSpaceDN w:val="0"/>
        <w:adjustRightInd w:val="0"/>
        <w:spacing w:line="276" w:lineRule="auto"/>
        <w:jc w:val="both"/>
        <w:rPr>
          <w:b/>
          <w:i/>
          <w:sz w:val="32"/>
          <w:szCs w:val="32"/>
        </w:rPr>
      </w:pPr>
    </w:p>
    <w:p w:rsidR="003151FC" w:rsidRPr="005151F9" w:rsidRDefault="003151FC" w:rsidP="006671EE">
      <w:pPr>
        <w:widowControl w:val="0"/>
        <w:numPr>
          <w:ilvl w:val="0"/>
          <w:numId w:val="52"/>
        </w:numPr>
        <w:autoSpaceDE w:val="0"/>
        <w:autoSpaceDN w:val="0"/>
        <w:adjustRightInd w:val="0"/>
        <w:spacing w:line="276" w:lineRule="auto"/>
        <w:ind w:left="0" w:firstLine="0"/>
        <w:jc w:val="both"/>
        <w:rPr>
          <w:b/>
          <w:i/>
          <w:sz w:val="32"/>
          <w:szCs w:val="32"/>
        </w:rPr>
      </w:pPr>
      <w:r w:rsidRPr="0093538B">
        <w:rPr>
          <w:b/>
          <w:sz w:val="32"/>
          <w:szCs w:val="32"/>
        </w:rPr>
        <w:t>Пригадайте й запишіть фразеологічні одиниці, у складі яких є назви днів тижня. Поясніть їх значення.</w:t>
      </w:r>
    </w:p>
    <w:p w:rsidR="003151FC" w:rsidRDefault="003151FC" w:rsidP="003151FC">
      <w:pPr>
        <w:tabs>
          <w:tab w:val="num" w:pos="795"/>
        </w:tabs>
        <w:spacing w:line="276" w:lineRule="auto"/>
        <w:ind w:firstLine="708"/>
        <w:jc w:val="both"/>
        <w:rPr>
          <w:i/>
          <w:sz w:val="32"/>
          <w:szCs w:val="32"/>
        </w:rPr>
      </w:pPr>
      <w:r w:rsidRPr="0093538B">
        <w:rPr>
          <w:b/>
          <w:sz w:val="32"/>
          <w:szCs w:val="32"/>
        </w:rPr>
        <w:lastRenderedPageBreak/>
        <w:t xml:space="preserve">Довідка: </w:t>
      </w:r>
      <w:r w:rsidRPr="0093538B">
        <w:rPr>
          <w:i/>
          <w:sz w:val="32"/>
          <w:szCs w:val="32"/>
        </w:rPr>
        <w:t>після дощику в четвер; скривився як середа на п’ятницю; сім п’ятниць на тиждень; поминеться коту м’ясниця!.. буде середа і п’ятниця.</w:t>
      </w:r>
    </w:p>
    <w:p w:rsidR="003151FC" w:rsidRPr="0093538B" w:rsidRDefault="003151FC" w:rsidP="003151FC">
      <w:pPr>
        <w:tabs>
          <w:tab w:val="num" w:pos="795"/>
        </w:tabs>
        <w:spacing w:line="276" w:lineRule="auto"/>
        <w:ind w:firstLine="708"/>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Із наведених мікротекстів випишіть фразеологічні одиниці, у яких відбулися лексико-граматичні зміни, зробіть лінгвістичний коментар таких змін.</w:t>
      </w:r>
    </w:p>
    <w:p w:rsidR="003151FC" w:rsidRPr="0093538B" w:rsidRDefault="003151FC" w:rsidP="003151FC">
      <w:pPr>
        <w:tabs>
          <w:tab w:val="num" w:pos="795"/>
        </w:tabs>
        <w:spacing w:line="276" w:lineRule="auto"/>
        <w:jc w:val="both"/>
        <w:rPr>
          <w:i/>
          <w:sz w:val="32"/>
          <w:szCs w:val="32"/>
        </w:rPr>
      </w:pPr>
      <w:r w:rsidRPr="0093538B">
        <w:rPr>
          <w:i/>
          <w:sz w:val="32"/>
          <w:szCs w:val="32"/>
        </w:rPr>
        <w:t>То був мій перший день колись…</w:t>
      </w:r>
    </w:p>
    <w:p w:rsidR="003151FC" w:rsidRPr="0093538B" w:rsidRDefault="003151FC" w:rsidP="003151FC">
      <w:pPr>
        <w:tabs>
          <w:tab w:val="num" w:pos="795"/>
        </w:tabs>
        <w:spacing w:line="276" w:lineRule="auto"/>
        <w:jc w:val="both"/>
        <w:rPr>
          <w:i/>
          <w:sz w:val="32"/>
          <w:szCs w:val="32"/>
        </w:rPr>
      </w:pPr>
      <w:r w:rsidRPr="0093538B">
        <w:rPr>
          <w:i/>
          <w:sz w:val="32"/>
          <w:szCs w:val="32"/>
        </w:rPr>
        <w:t>Стояло серце на колінах,</w:t>
      </w:r>
    </w:p>
    <w:p w:rsidR="003151FC" w:rsidRPr="0093538B" w:rsidRDefault="003151FC" w:rsidP="003151FC">
      <w:pPr>
        <w:tabs>
          <w:tab w:val="num" w:pos="795"/>
        </w:tabs>
        <w:spacing w:line="276" w:lineRule="auto"/>
        <w:jc w:val="both"/>
        <w:rPr>
          <w:i/>
          <w:sz w:val="32"/>
          <w:szCs w:val="32"/>
        </w:rPr>
      </w:pPr>
      <w:r w:rsidRPr="0093538B">
        <w:rPr>
          <w:i/>
          <w:sz w:val="32"/>
          <w:szCs w:val="32"/>
        </w:rPr>
        <w:t>І профіль твій в бузкових тінях</w:t>
      </w:r>
    </w:p>
    <w:p w:rsidR="003151FC" w:rsidRPr="0093538B" w:rsidRDefault="003151FC" w:rsidP="003151FC">
      <w:pPr>
        <w:tabs>
          <w:tab w:val="num" w:pos="795"/>
        </w:tabs>
        <w:spacing w:line="276" w:lineRule="auto"/>
        <w:jc w:val="both"/>
        <w:rPr>
          <w:i/>
          <w:sz w:val="32"/>
          <w:szCs w:val="32"/>
        </w:rPr>
      </w:pPr>
      <w:r w:rsidRPr="0093538B">
        <w:rPr>
          <w:i/>
          <w:sz w:val="32"/>
          <w:szCs w:val="32"/>
        </w:rPr>
        <w:t>Очима почуття дививсь …;</w:t>
      </w:r>
    </w:p>
    <w:p w:rsidR="003151FC" w:rsidRPr="0093538B" w:rsidRDefault="003151FC" w:rsidP="003151FC">
      <w:pPr>
        <w:tabs>
          <w:tab w:val="num" w:pos="795"/>
        </w:tabs>
        <w:spacing w:line="276" w:lineRule="auto"/>
        <w:jc w:val="both"/>
        <w:rPr>
          <w:i/>
          <w:sz w:val="32"/>
          <w:szCs w:val="32"/>
        </w:rPr>
      </w:pPr>
      <w:r w:rsidRPr="0093538B">
        <w:rPr>
          <w:i/>
          <w:sz w:val="32"/>
          <w:szCs w:val="32"/>
        </w:rPr>
        <w:t>Я не поквапився. Я знаю ціну крові.</w:t>
      </w:r>
    </w:p>
    <w:p w:rsidR="003151FC" w:rsidRPr="0093538B" w:rsidRDefault="003151FC" w:rsidP="003151FC">
      <w:pPr>
        <w:tabs>
          <w:tab w:val="num" w:pos="795"/>
        </w:tabs>
        <w:spacing w:line="276" w:lineRule="auto"/>
        <w:jc w:val="both"/>
        <w:rPr>
          <w:i/>
          <w:sz w:val="32"/>
          <w:szCs w:val="32"/>
        </w:rPr>
      </w:pPr>
      <w:r w:rsidRPr="0093538B">
        <w:rPr>
          <w:i/>
          <w:sz w:val="32"/>
          <w:szCs w:val="32"/>
        </w:rPr>
        <w:t>Ні, я не той, хто власні греблі рве.</w:t>
      </w:r>
    </w:p>
    <w:p w:rsidR="003151FC" w:rsidRPr="0093538B" w:rsidRDefault="003151FC" w:rsidP="003151FC">
      <w:pPr>
        <w:tabs>
          <w:tab w:val="num" w:pos="795"/>
        </w:tabs>
        <w:spacing w:line="276" w:lineRule="auto"/>
        <w:jc w:val="both"/>
        <w:rPr>
          <w:i/>
          <w:sz w:val="32"/>
          <w:szCs w:val="32"/>
        </w:rPr>
      </w:pPr>
      <w:r w:rsidRPr="0093538B">
        <w:rPr>
          <w:i/>
          <w:sz w:val="32"/>
          <w:szCs w:val="32"/>
        </w:rPr>
        <w:t>Я їх споруджую для віри і любові …;</w:t>
      </w:r>
    </w:p>
    <w:p w:rsidR="003151FC" w:rsidRPr="0093538B" w:rsidRDefault="003151FC" w:rsidP="003151FC">
      <w:pPr>
        <w:tabs>
          <w:tab w:val="num" w:pos="795"/>
        </w:tabs>
        <w:spacing w:line="276" w:lineRule="auto"/>
        <w:jc w:val="both"/>
        <w:rPr>
          <w:i/>
          <w:sz w:val="32"/>
          <w:szCs w:val="32"/>
        </w:rPr>
      </w:pPr>
      <w:r w:rsidRPr="0093538B">
        <w:rPr>
          <w:i/>
          <w:sz w:val="32"/>
          <w:szCs w:val="32"/>
        </w:rPr>
        <w:t xml:space="preserve">Затям собі на віки вічні, - </w:t>
      </w:r>
    </w:p>
    <w:p w:rsidR="003151FC" w:rsidRPr="0093538B" w:rsidRDefault="003151FC" w:rsidP="003151FC">
      <w:pPr>
        <w:tabs>
          <w:tab w:val="num" w:pos="795"/>
        </w:tabs>
        <w:spacing w:line="276" w:lineRule="auto"/>
        <w:jc w:val="both"/>
        <w:rPr>
          <w:i/>
          <w:sz w:val="32"/>
          <w:szCs w:val="32"/>
        </w:rPr>
      </w:pPr>
      <w:r w:rsidRPr="0093538B">
        <w:rPr>
          <w:i/>
          <w:sz w:val="32"/>
          <w:szCs w:val="32"/>
        </w:rPr>
        <w:t>Навіки в собі загублю,</w:t>
      </w:r>
    </w:p>
    <w:p w:rsidR="003151FC" w:rsidRPr="0093538B" w:rsidRDefault="003151FC" w:rsidP="003151FC">
      <w:pPr>
        <w:tabs>
          <w:tab w:val="num" w:pos="795"/>
        </w:tabs>
        <w:spacing w:line="276" w:lineRule="auto"/>
        <w:jc w:val="both"/>
        <w:rPr>
          <w:i/>
          <w:sz w:val="32"/>
          <w:szCs w:val="32"/>
        </w:rPr>
      </w:pPr>
      <w:r w:rsidRPr="0093538B">
        <w:rPr>
          <w:i/>
          <w:sz w:val="32"/>
          <w:szCs w:val="32"/>
        </w:rPr>
        <w:t>На березні свої і січні,</w:t>
      </w:r>
    </w:p>
    <w:p w:rsidR="003151FC" w:rsidRPr="0093538B" w:rsidRDefault="003151FC" w:rsidP="003151FC">
      <w:pPr>
        <w:tabs>
          <w:tab w:val="num" w:pos="795"/>
        </w:tabs>
        <w:spacing w:line="276" w:lineRule="auto"/>
        <w:jc w:val="both"/>
        <w:rPr>
          <w:i/>
          <w:sz w:val="32"/>
          <w:szCs w:val="32"/>
        </w:rPr>
      </w:pPr>
      <w:r w:rsidRPr="0093538B">
        <w:rPr>
          <w:i/>
          <w:sz w:val="32"/>
          <w:szCs w:val="32"/>
        </w:rPr>
        <w:t>На тихі тиші і на січі</w:t>
      </w:r>
    </w:p>
    <w:p w:rsidR="003151FC" w:rsidRPr="0093538B" w:rsidRDefault="003151FC" w:rsidP="003151FC">
      <w:pPr>
        <w:tabs>
          <w:tab w:val="num" w:pos="795"/>
        </w:tabs>
        <w:spacing w:line="276" w:lineRule="auto"/>
        <w:jc w:val="both"/>
        <w:rPr>
          <w:i/>
          <w:sz w:val="32"/>
          <w:szCs w:val="32"/>
        </w:rPr>
      </w:pPr>
      <w:r w:rsidRPr="0093538B">
        <w:rPr>
          <w:i/>
          <w:sz w:val="32"/>
          <w:szCs w:val="32"/>
        </w:rPr>
        <w:t>Затям собі, - і замолю</w:t>
      </w:r>
    </w:p>
    <w:p w:rsidR="003151FC" w:rsidRDefault="003151FC" w:rsidP="003151FC">
      <w:pPr>
        <w:tabs>
          <w:tab w:val="num" w:pos="795"/>
        </w:tabs>
        <w:spacing w:line="276" w:lineRule="auto"/>
        <w:jc w:val="both"/>
        <w:rPr>
          <w:i/>
          <w:sz w:val="32"/>
          <w:szCs w:val="32"/>
        </w:rPr>
      </w:pPr>
      <w:r w:rsidRPr="0093538B">
        <w:rPr>
          <w:i/>
          <w:sz w:val="32"/>
          <w:szCs w:val="32"/>
        </w:rPr>
        <w:t>Твоє обличчя…</w:t>
      </w:r>
      <w:r w:rsidRPr="0093538B">
        <w:rPr>
          <w:sz w:val="32"/>
          <w:szCs w:val="32"/>
        </w:rPr>
        <w:t>(М. Вінграновський)</w:t>
      </w:r>
      <w:r w:rsidRPr="0093538B">
        <w:rPr>
          <w:i/>
          <w:sz w:val="32"/>
          <w:szCs w:val="32"/>
        </w:rPr>
        <w:t>.</w:t>
      </w:r>
    </w:p>
    <w:p w:rsidR="003151FC" w:rsidRDefault="003151FC" w:rsidP="003151FC">
      <w:pPr>
        <w:tabs>
          <w:tab w:val="num" w:pos="795"/>
        </w:tabs>
        <w:spacing w:line="276" w:lineRule="auto"/>
        <w:jc w:val="both"/>
        <w:rPr>
          <w:i/>
          <w:sz w:val="32"/>
          <w:szCs w:val="32"/>
        </w:rPr>
      </w:pPr>
    </w:p>
    <w:p w:rsidR="003151FC" w:rsidRPr="0093538B" w:rsidRDefault="003151FC" w:rsidP="003151FC">
      <w:pPr>
        <w:tabs>
          <w:tab w:val="num" w:pos="795"/>
        </w:tabs>
        <w:spacing w:line="276" w:lineRule="auto"/>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Із наведен</w:t>
      </w:r>
      <w:r>
        <w:rPr>
          <w:b/>
          <w:sz w:val="32"/>
          <w:szCs w:val="32"/>
        </w:rPr>
        <w:t>ого тексту</w:t>
      </w:r>
      <w:r w:rsidRPr="0093538B">
        <w:rPr>
          <w:b/>
          <w:sz w:val="32"/>
          <w:szCs w:val="32"/>
        </w:rPr>
        <w:t xml:space="preserve"> випишіть фразеологічні одиниці, доберіть до них фразеологічні синоніми, фразеологічні антоніми, фразеологічні варіанти.</w:t>
      </w:r>
    </w:p>
    <w:p w:rsidR="003151FC" w:rsidRPr="0093538B" w:rsidRDefault="003151FC" w:rsidP="003151FC">
      <w:pPr>
        <w:tabs>
          <w:tab w:val="num" w:pos="795"/>
        </w:tabs>
        <w:spacing w:line="276" w:lineRule="auto"/>
        <w:jc w:val="both"/>
        <w:rPr>
          <w:i/>
          <w:sz w:val="32"/>
          <w:szCs w:val="32"/>
        </w:rPr>
      </w:pPr>
      <w:r w:rsidRPr="0093538B">
        <w:rPr>
          <w:sz w:val="32"/>
          <w:szCs w:val="32"/>
        </w:rPr>
        <w:tab/>
      </w:r>
      <w:r w:rsidRPr="0093538B">
        <w:rPr>
          <w:i/>
          <w:sz w:val="32"/>
          <w:szCs w:val="32"/>
        </w:rPr>
        <w:t>Ця річка не жива. Ця річка не живе…</w:t>
      </w:r>
    </w:p>
    <w:p w:rsidR="003151FC" w:rsidRPr="0093538B" w:rsidRDefault="003151FC" w:rsidP="003151FC">
      <w:pPr>
        <w:tabs>
          <w:tab w:val="num" w:pos="795"/>
        </w:tabs>
        <w:spacing w:line="276" w:lineRule="auto"/>
        <w:jc w:val="both"/>
        <w:rPr>
          <w:i/>
          <w:sz w:val="32"/>
          <w:szCs w:val="32"/>
        </w:rPr>
      </w:pPr>
      <w:r w:rsidRPr="0093538B">
        <w:rPr>
          <w:i/>
          <w:sz w:val="32"/>
          <w:szCs w:val="32"/>
        </w:rPr>
        <w:tab/>
        <w:t>Народжена для нас, вона убита нами.</w:t>
      </w:r>
    </w:p>
    <w:p w:rsidR="003151FC" w:rsidRPr="0093538B" w:rsidRDefault="003151FC" w:rsidP="003151FC">
      <w:pPr>
        <w:tabs>
          <w:tab w:val="num" w:pos="795"/>
        </w:tabs>
        <w:spacing w:line="276" w:lineRule="auto"/>
        <w:ind w:firstLine="708"/>
        <w:jc w:val="both"/>
        <w:rPr>
          <w:i/>
          <w:sz w:val="32"/>
          <w:szCs w:val="32"/>
        </w:rPr>
      </w:pPr>
      <w:r w:rsidRPr="0093538B">
        <w:rPr>
          <w:i/>
          <w:sz w:val="32"/>
          <w:szCs w:val="32"/>
        </w:rPr>
        <w:t>Від Либеді лишилось лиш ім</w:t>
      </w:r>
      <w:r w:rsidRPr="0093538B">
        <w:rPr>
          <w:i/>
          <w:sz w:val="32"/>
          <w:szCs w:val="32"/>
          <w:lang w:val="ru-RU"/>
        </w:rPr>
        <w:t>’</w:t>
      </w:r>
      <w:r w:rsidRPr="0093538B">
        <w:rPr>
          <w:i/>
          <w:sz w:val="32"/>
          <w:szCs w:val="32"/>
        </w:rPr>
        <w:t>я.</w:t>
      </w:r>
    </w:p>
    <w:p w:rsidR="003151FC" w:rsidRPr="0093538B" w:rsidRDefault="003151FC" w:rsidP="003151FC">
      <w:pPr>
        <w:tabs>
          <w:tab w:val="num" w:pos="795"/>
        </w:tabs>
        <w:spacing w:line="276" w:lineRule="auto"/>
        <w:jc w:val="both"/>
        <w:rPr>
          <w:i/>
          <w:sz w:val="32"/>
          <w:szCs w:val="32"/>
        </w:rPr>
      </w:pPr>
      <w:r w:rsidRPr="0093538B">
        <w:rPr>
          <w:i/>
          <w:sz w:val="32"/>
          <w:szCs w:val="32"/>
        </w:rPr>
        <w:t xml:space="preserve"> </w:t>
      </w:r>
      <w:r w:rsidRPr="0093538B">
        <w:rPr>
          <w:i/>
          <w:sz w:val="32"/>
          <w:szCs w:val="32"/>
        </w:rPr>
        <w:tab/>
        <w:t>І з піднятими в смерть свою руками</w:t>
      </w:r>
    </w:p>
    <w:p w:rsidR="003151FC" w:rsidRDefault="003151FC" w:rsidP="003151FC">
      <w:pPr>
        <w:tabs>
          <w:tab w:val="num" w:pos="795"/>
        </w:tabs>
        <w:spacing w:line="276" w:lineRule="auto"/>
        <w:jc w:val="both"/>
        <w:rPr>
          <w:i/>
          <w:sz w:val="32"/>
          <w:szCs w:val="32"/>
        </w:rPr>
      </w:pPr>
      <w:r w:rsidRPr="0093538B">
        <w:rPr>
          <w:i/>
          <w:sz w:val="32"/>
          <w:szCs w:val="32"/>
        </w:rPr>
        <w:tab/>
        <w:t xml:space="preserve">Вона іде сама вже не своя </w:t>
      </w:r>
      <w:r w:rsidRPr="0093538B">
        <w:rPr>
          <w:sz w:val="32"/>
          <w:szCs w:val="32"/>
        </w:rPr>
        <w:t>(М. Вінграновський)</w:t>
      </w:r>
      <w:r w:rsidRPr="0093538B">
        <w:rPr>
          <w:i/>
          <w:sz w:val="32"/>
          <w:szCs w:val="32"/>
        </w:rPr>
        <w:t>.</w:t>
      </w:r>
    </w:p>
    <w:p w:rsidR="003151FC" w:rsidRPr="0093538B" w:rsidRDefault="003151FC" w:rsidP="003151FC">
      <w:pPr>
        <w:tabs>
          <w:tab w:val="num" w:pos="795"/>
        </w:tabs>
        <w:spacing w:line="276" w:lineRule="auto"/>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sz w:val="32"/>
          <w:szCs w:val="32"/>
        </w:rPr>
      </w:pPr>
      <w:r>
        <w:rPr>
          <w:b/>
          <w:sz w:val="32"/>
          <w:szCs w:val="32"/>
        </w:rPr>
        <w:t>Прочитайте</w:t>
      </w:r>
      <w:r w:rsidRPr="0093538B">
        <w:rPr>
          <w:b/>
          <w:sz w:val="32"/>
          <w:szCs w:val="32"/>
        </w:rPr>
        <w:t xml:space="preserve"> фразеологічн</w:t>
      </w:r>
      <w:r>
        <w:rPr>
          <w:b/>
          <w:sz w:val="32"/>
          <w:szCs w:val="32"/>
        </w:rPr>
        <w:t>і одиниці; скажіть, чи всі вони мають однакове</w:t>
      </w:r>
      <w:r w:rsidRPr="0093538B">
        <w:rPr>
          <w:b/>
          <w:sz w:val="32"/>
          <w:szCs w:val="32"/>
        </w:rPr>
        <w:t xml:space="preserve"> джерело походження:</w:t>
      </w:r>
    </w:p>
    <w:p w:rsidR="003151FC" w:rsidRDefault="003151FC" w:rsidP="003151FC">
      <w:pPr>
        <w:tabs>
          <w:tab w:val="num" w:pos="795"/>
        </w:tabs>
        <w:spacing w:line="276" w:lineRule="auto"/>
        <w:jc w:val="both"/>
        <w:rPr>
          <w:i/>
          <w:sz w:val="32"/>
          <w:szCs w:val="32"/>
        </w:rPr>
      </w:pPr>
      <w:r>
        <w:rPr>
          <w:i/>
          <w:sz w:val="32"/>
          <w:szCs w:val="32"/>
        </w:rPr>
        <w:lastRenderedPageBreak/>
        <w:tab/>
      </w:r>
      <w:r w:rsidRPr="0093538B">
        <w:rPr>
          <w:i/>
          <w:sz w:val="32"/>
          <w:szCs w:val="32"/>
        </w:rPr>
        <w:t>Первородний гріх (гріхопадіння); заборонений плід; дерево життя; вавилонська вежа; Содом і Гоморра; Лотова дружина; око за око, зуб за зуб; Соломонове рішення; посипати голову попелом; блажен муж, що не йде на раду нечестивих; наріжний камінь; страх Божий; поклонятися чужим богам; повертатися на круги своя, кол</w:t>
      </w:r>
      <w:r w:rsidRPr="0093538B">
        <w:rPr>
          <w:b/>
          <w:i/>
          <w:sz w:val="32"/>
          <w:szCs w:val="32"/>
        </w:rPr>
        <w:t>о</w:t>
      </w:r>
      <w:r w:rsidRPr="0093538B">
        <w:rPr>
          <w:i/>
          <w:sz w:val="32"/>
          <w:szCs w:val="32"/>
        </w:rPr>
        <w:t>с на глиняних ногах, хто сіє вітер, пожне бурю; голос волаючого в пустелі; не хлібом єдиним буде жити людина; друг, що тричі відрікся; влити нове вино в старі міхи; сіль землі; блаженні вбогі духом; не суди – і тебе не осудять; у чужому ці скалку бачити, а в своєму колоди не помічати; не противитися злому; відділяти кукіль від пшениці; упасти на добрий ґрунт; хто взяв меч, той від меча й загине; випити гірку чашу до дна; лепта вдовиці; таємне стане ясним; б</w:t>
      </w:r>
      <w:r>
        <w:rPr>
          <w:i/>
          <w:sz w:val="32"/>
          <w:szCs w:val="32"/>
        </w:rPr>
        <w:t>лудний син; спочатку було Слово.</w:t>
      </w:r>
    </w:p>
    <w:p w:rsidR="003151FC" w:rsidRPr="0093538B" w:rsidRDefault="003151FC" w:rsidP="003151FC">
      <w:pPr>
        <w:tabs>
          <w:tab w:val="num" w:pos="795"/>
        </w:tabs>
        <w:spacing w:line="276" w:lineRule="auto"/>
        <w:jc w:val="both"/>
        <w:rPr>
          <w:i/>
          <w:sz w:val="32"/>
          <w:szCs w:val="32"/>
        </w:rPr>
      </w:pPr>
      <w:r w:rsidRPr="0093538B">
        <w:rPr>
          <w:i/>
          <w:sz w:val="32"/>
          <w:szCs w:val="32"/>
        </w:rPr>
        <w:t xml:space="preserve"> </w:t>
      </w: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i/>
          <w:sz w:val="32"/>
          <w:szCs w:val="32"/>
        </w:rPr>
      </w:pPr>
      <w:r w:rsidRPr="0093538B">
        <w:rPr>
          <w:b/>
          <w:sz w:val="32"/>
          <w:szCs w:val="32"/>
        </w:rPr>
        <w:t xml:space="preserve">Які з номінацій позначають предмети, що не належать до </w:t>
      </w:r>
      <w:r w:rsidRPr="0093538B">
        <w:rPr>
          <w:b/>
          <w:i/>
          <w:sz w:val="32"/>
          <w:szCs w:val="32"/>
        </w:rPr>
        <w:t>семи чудес світу?</w:t>
      </w:r>
    </w:p>
    <w:p w:rsidR="003151FC" w:rsidRDefault="003151FC" w:rsidP="003151FC">
      <w:pPr>
        <w:tabs>
          <w:tab w:val="num" w:pos="795"/>
        </w:tabs>
        <w:spacing w:line="276" w:lineRule="auto"/>
        <w:ind w:firstLine="708"/>
        <w:jc w:val="both"/>
        <w:rPr>
          <w:i/>
          <w:sz w:val="32"/>
          <w:szCs w:val="32"/>
        </w:rPr>
      </w:pPr>
      <w:r w:rsidRPr="0093538B">
        <w:rPr>
          <w:i/>
          <w:sz w:val="32"/>
          <w:szCs w:val="32"/>
        </w:rPr>
        <w:t>Скульптурна група «Пігмаліон і Галатея», єгипетські піраміди, сади Семіраміди у Вавилоні, мавзолей у Галікарнасі, бібліотека в Александрії, храм богині Артеміди в Ефесі, Колос родоський, Статуя Зевса в Олімпії, маяк на острові Форос.</w:t>
      </w:r>
    </w:p>
    <w:p w:rsidR="003151FC" w:rsidRPr="0093538B" w:rsidRDefault="003151FC" w:rsidP="003151FC">
      <w:pPr>
        <w:tabs>
          <w:tab w:val="num" w:pos="795"/>
        </w:tabs>
        <w:spacing w:line="276" w:lineRule="auto"/>
        <w:ind w:firstLine="708"/>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Pr>
          <w:b/>
          <w:sz w:val="32"/>
          <w:szCs w:val="32"/>
        </w:rPr>
        <w:t>К</w:t>
      </w:r>
      <w:r w:rsidRPr="0093538B">
        <w:rPr>
          <w:b/>
          <w:sz w:val="32"/>
          <w:szCs w:val="32"/>
        </w:rPr>
        <w:t>ласифікуйте фразеологізми за такими розрядами:</w:t>
      </w:r>
    </w:p>
    <w:p w:rsidR="003151FC" w:rsidRPr="0093538B" w:rsidRDefault="003151FC" w:rsidP="003151FC">
      <w:pPr>
        <w:tabs>
          <w:tab w:val="num" w:pos="795"/>
        </w:tabs>
        <w:spacing w:line="276" w:lineRule="auto"/>
        <w:jc w:val="both"/>
        <w:rPr>
          <w:b/>
          <w:sz w:val="32"/>
          <w:szCs w:val="32"/>
        </w:rPr>
      </w:pPr>
      <w:r w:rsidRPr="0093538B">
        <w:rPr>
          <w:b/>
          <w:sz w:val="32"/>
          <w:szCs w:val="32"/>
        </w:rPr>
        <w:t>- ті, що використовуються здебільшого в науковому та офіційно-діловому стилях;</w:t>
      </w:r>
    </w:p>
    <w:p w:rsidR="003151FC" w:rsidRPr="0093538B" w:rsidRDefault="003151FC" w:rsidP="003151FC">
      <w:pPr>
        <w:tabs>
          <w:tab w:val="num" w:pos="795"/>
        </w:tabs>
        <w:spacing w:line="276" w:lineRule="auto"/>
        <w:jc w:val="both"/>
        <w:rPr>
          <w:b/>
          <w:sz w:val="32"/>
          <w:szCs w:val="32"/>
        </w:rPr>
      </w:pPr>
      <w:r w:rsidRPr="0093538B">
        <w:rPr>
          <w:b/>
          <w:sz w:val="32"/>
          <w:szCs w:val="32"/>
        </w:rPr>
        <w:t>- ті, що використовуються передусім в розмовному (розмовно-побутовому) стилі та стилі художньої літератури</w:t>
      </w:r>
    </w:p>
    <w:p w:rsidR="003151FC" w:rsidRPr="0093538B" w:rsidRDefault="003151FC" w:rsidP="003151FC">
      <w:pPr>
        <w:tabs>
          <w:tab w:val="num" w:pos="795"/>
        </w:tabs>
        <w:spacing w:line="276" w:lineRule="auto"/>
        <w:jc w:val="both"/>
        <w:rPr>
          <w:b/>
          <w:sz w:val="32"/>
          <w:szCs w:val="32"/>
        </w:rPr>
      </w:pPr>
      <w:r w:rsidRPr="0093538B">
        <w:rPr>
          <w:b/>
          <w:sz w:val="32"/>
          <w:szCs w:val="32"/>
        </w:rPr>
        <w:t>- ті, що містять виразний етнокультурний компонент, пов</w:t>
      </w:r>
      <w:r>
        <w:rPr>
          <w:b/>
          <w:sz w:val="32"/>
          <w:szCs w:val="32"/>
        </w:rPr>
        <w:t>'язаний із родинною обрядовістю:</w:t>
      </w:r>
    </w:p>
    <w:p w:rsidR="003151FC" w:rsidRDefault="003151FC" w:rsidP="003151FC">
      <w:pPr>
        <w:tabs>
          <w:tab w:val="num" w:pos="0"/>
        </w:tabs>
        <w:spacing w:line="276" w:lineRule="auto"/>
        <w:jc w:val="both"/>
        <w:rPr>
          <w:i/>
          <w:sz w:val="32"/>
          <w:szCs w:val="32"/>
        </w:rPr>
      </w:pPr>
      <w:r>
        <w:rPr>
          <w:i/>
          <w:sz w:val="32"/>
          <w:szCs w:val="32"/>
        </w:rPr>
        <w:t>у</w:t>
      </w:r>
      <w:r w:rsidRPr="0093538B">
        <w:rPr>
          <w:i/>
          <w:sz w:val="32"/>
          <w:szCs w:val="32"/>
        </w:rPr>
        <w:t xml:space="preserve">класти угоду; пити повницю; тихе болото; ставати на рушник (на рушничок); кваліфікаційний лист; убирати деревце; робити слово; клепки бракує; ухвалити рішення; вірча грамота; повести до вінця; накивати п’ятами; просити благословення; дати драла; коефіцієнт корисної дії; іти до шлюбу; пасти задніх; гав ловити; класти за стіл;  </w:t>
      </w:r>
      <w:r w:rsidRPr="0093538B">
        <w:rPr>
          <w:i/>
          <w:sz w:val="32"/>
          <w:szCs w:val="32"/>
        </w:rPr>
        <w:lastRenderedPageBreak/>
        <w:t>крутити носом; як кістка в горлі; тримати до хресту; віддавати калачі.</w:t>
      </w:r>
    </w:p>
    <w:p w:rsidR="003151FC" w:rsidRPr="0093538B" w:rsidRDefault="003151FC" w:rsidP="003151FC">
      <w:pPr>
        <w:tabs>
          <w:tab w:val="num" w:pos="0"/>
        </w:tabs>
        <w:spacing w:line="276" w:lineRule="auto"/>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Випишіть фразеологічні одиниці, які, на вашу думку, можна кваліфікувати як евфемізми:</w:t>
      </w:r>
    </w:p>
    <w:p w:rsidR="003151FC" w:rsidRDefault="003151FC" w:rsidP="003151FC">
      <w:pPr>
        <w:tabs>
          <w:tab w:val="num" w:pos="795"/>
        </w:tabs>
        <w:spacing w:line="276" w:lineRule="auto"/>
        <w:jc w:val="both"/>
        <w:rPr>
          <w:i/>
          <w:sz w:val="32"/>
          <w:szCs w:val="32"/>
        </w:rPr>
      </w:pPr>
      <w:r w:rsidRPr="0093538B">
        <w:rPr>
          <w:i/>
          <w:sz w:val="32"/>
          <w:szCs w:val="32"/>
        </w:rPr>
        <w:t>ні пуху ні пера; і конем не об</w:t>
      </w:r>
      <w:r w:rsidRPr="0093538B">
        <w:rPr>
          <w:i/>
          <w:sz w:val="32"/>
          <w:szCs w:val="32"/>
          <w:lang w:val="ru-RU"/>
        </w:rPr>
        <w:t>’</w:t>
      </w:r>
      <w:r w:rsidRPr="0093538B">
        <w:rPr>
          <w:i/>
          <w:sz w:val="32"/>
          <w:szCs w:val="32"/>
        </w:rPr>
        <w:t>їдеш; заслужений відпочинок; Той, що греблі рве; вершкового зросту; голова напхана половою; заснути на віки; справляти посиденьки; прибитий на цвіту; встромляти палиці в колеса; спочити в Бозі;</w:t>
      </w:r>
      <w:r>
        <w:rPr>
          <w:i/>
          <w:sz w:val="32"/>
          <w:szCs w:val="32"/>
        </w:rPr>
        <w:t xml:space="preserve"> </w:t>
      </w:r>
      <w:r w:rsidRPr="0093538B">
        <w:rPr>
          <w:i/>
          <w:sz w:val="32"/>
          <w:szCs w:val="32"/>
        </w:rPr>
        <w:t>ходити важкою; стріляна птиця; немов з мармуру виструганий; без сьомої клепки у тім</w:t>
      </w:r>
      <w:r w:rsidRPr="0093538B">
        <w:rPr>
          <w:i/>
          <w:sz w:val="32"/>
          <w:szCs w:val="32"/>
          <w:lang w:val="ru-RU"/>
        </w:rPr>
        <w:t>’</w:t>
      </w:r>
      <w:r w:rsidRPr="0093538B">
        <w:rPr>
          <w:i/>
          <w:sz w:val="32"/>
          <w:szCs w:val="32"/>
        </w:rPr>
        <w:t>ї; двох слів не зв’яже; руки не туди стоять; мати порожню макітру; і в скрині пусто і в кишені не густо; мати камінне серце; птах високого польоту; хоч мотузки крути.</w:t>
      </w:r>
    </w:p>
    <w:p w:rsidR="003151FC" w:rsidRPr="0093538B" w:rsidRDefault="003151FC" w:rsidP="003151FC">
      <w:pPr>
        <w:tabs>
          <w:tab w:val="num" w:pos="795"/>
        </w:tabs>
        <w:spacing w:line="276" w:lineRule="auto"/>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Сформулюйте і запишіть лексичне вираження домінант синонімічних рядів наведених фразеологічних одиниць:</w:t>
      </w:r>
    </w:p>
    <w:p w:rsidR="003151FC" w:rsidRPr="0093538B" w:rsidRDefault="003151FC" w:rsidP="006671EE">
      <w:pPr>
        <w:widowControl w:val="0"/>
        <w:numPr>
          <w:ilvl w:val="0"/>
          <w:numId w:val="46"/>
        </w:numPr>
        <w:tabs>
          <w:tab w:val="clear" w:pos="1743"/>
          <w:tab w:val="num" w:pos="720"/>
          <w:tab w:val="num" w:pos="795"/>
        </w:tabs>
        <w:autoSpaceDE w:val="0"/>
        <w:autoSpaceDN w:val="0"/>
        <w:adjustRightInd w:val="0"/>
        <w:spacing w:line="276" w:lineRule="auto"/>
        <w:ind w:left="720" w:hanging="360"/>
        <w:jc w:val="both"/>
        <w:rPr>
          <w:sz w:val="32"/>
          <w:szCs w:val="32"/>
        </w:rPr>
      </w:pPr>
      <w:r w:rsidRPr="0093538B">
        <w:rPr>
          <w:sz w:val="32"/>
          <w:szCs w:val="32"/>
        </w:rPr>
        <w:t>як чорна хмара; як водою облитий; як у воді намочений; як у воду опущений; сам не свій;</w:t>
      </w:r>
    </w:p>
    <w:p w:rsidR="003151FC" w:rsidRPr="0093538B" w:rsidRDefault="003151FC" w:rsidP="006671EE">
      <w:pPr>
        <w:widowControl w:val="0"/>
        <w:numPr>
          <w:ilvl w:val="0"/>
          <w:numId w:val="46"/>
        </w:numPr>
        <w:tabs>
          <w:tab w:val="clear" w:pos="1743"/>
          <w:tab w:val="num" w:pos="720"/>
          <w:tab w:val="num" w:pos="795"/>
        </w:tabs>
        <w:autoSpaceDE w:val="0"/>
        <w:autoSpaceDN w:val="0"/>
        <w:adjustRightInd w:val="0"/>
        <w:spacing w:line="276" w:lineRule="auto"/>
        <w:ind w:left="720" w:hanging="360"/>
        <w:jc w:val="both"/>
        <w:rPr>
          <w:sz w:val="32"/>
          <w:szCs w:val="32"/>
        </w:rPr>
      </w:pPr>
      <w:r w:rsidRPr="0093538B">
        <w:rPr>
          <w:sz w:val="32"/>
          <w:szCs w:val="32"/>
        </w:rPr>
        <w:t>ані телень; ні слова з вуст; ні пари з вуст; мов у рот води набрати; мовчати, як риба під крижиною;</w:t>
      </w:r>
    </w:p>
    <w:p w:rsidR="003151FC" w:rsidRPr="0093538B" w:rsidRDefault="003151FC" w:rsidP="006671EE">
      <w:pPr>
        <w:widowControl w:val="0"/>
        <w:numPr>
          <w:ilvl w:val="0"/>
          <w:numId w:val="46"/>
        </w:numPr>
        <w:tabs>
          <w:tab w:val="clear" w:pos="1743"/>
          <w:tab w:val="num" w:pos="720"/>
          <w:tab w:val="num" w:pos="795"/>
        </w:tabs>
        <w:autoSpaceDE w:val="0"/>
        <w:autoSpaceDN w:val="0"/>
        <w:adjustRightInd w:val="0"/>
        <w:spacing w:line="276" w:lineRule="auto"/>
        <w:ind w:left="720" w:hanging="360"/>
        <w:jc w:val="both"/>
        <w:rPr>
          <w:sz w:val="32"/>
          <w:szCs w:val="32"/>
        </w:rPr>
      </w:pPr>
      <w:r w:rsidRPr="0093538B">
        <w:rPr>
          <w:sz w:val="32"/>
          <w:szCs w:val="32"/>
        </w:rPr>
        <w:t>не бачити світу; молоко на губах не обсохло; молоде та зелене; мало каші з</w:t>
      </w:r>
      <w:r w:rsidRPr="0093538B">
        <w:rPr>
          <w:sz w:val="32"/>
          <w:szCs w:val="32"/>
          <w:lang w:val="ru-RU"/>
        </w:rPr>
        <w:t>’</w:t>
      </w:r>
      <w:r w:rsidRPr="0093538B">
        <w:rPr>
          <w:sz w:val="32"/>
          <w:szCs w:val="32"/>
        </w:rPr>
        <w:t>їсти; мало квасу випити; мало пасок  з</w:t>
      </w:r>
      <w:r w:rsidRPr="0093538B">
        <w:rPr>
          <w:sz w:val="32"/>
          <w:szCs w:val="32"/>
          <w:lang w:val="ru-RU"/>
        </w:rPr>
        <w:t>’</w:t>
      </w:r>
      <w:r w:rsidRPr="0093538B">
        <w:rPr>
          <w:sz w:val="32"/>
          <w:szCs w:val="32"/>
        </w:rPr>
        <w:t>їсти; не бачити смаленого вовка; не бачити смаленої сови;</w:t>
      </w:r>
    </w:p>
    <w:p w:rsidR="003151FC" w:rsidRPr="0093538B" w:rsidRDefault="003151FC" w:rsidP="006671EE">
      <w:pPr>
        <w:widowControl w:val="0"/>
        <w:numPr>
          <w:ilvl w:val="0"/>
          <w:numId w:val="46"/>
        </w:numPr>
        <w:tabs>
          <w:tab w:val="clear" w:pos="1743"/>
          <w:tab w:val="num" w:pos="720"/>
          <w:tab w:val="num" w:pos="795"/>
        </w:tabs>
        <w:autoSpaceDE w:val="0"/>
        <w:autoSpaceDN w:val="0"/>
        <w:adjustRightInd w:val="0"/>
        <w:spacing w:line="276" w:lineRule="auto"/>
        <w:ind w:left="720" w:hanging="360"/>
        <w:jc w:val="both"/>
        <w:rPr>
          <w:sz w:val="32"/>
          <w:szCs w:val="32"/>
        </w:rPr>
      </w:pPr>
      <w:r w:rsidRPr="0093538B">
        <w:rPr>
          <w:sz w:val="32"/>
          <w:szCs w:val="32"/>
        </w:rPr>
        <w:t>опускати / опустити вуха; опустити крила;  опустити руки; занепадати духом;</w:t>
      </w:r>
    </w:p>
    <w:p w:rsidR="003151FC" w:rsidRPr="0093538B" w:rsidRDefault="003151FC" w:rsidP="006671EE">
      <w:pPr>
        <w:widowControl w:val="0"/>
        <w:numPr>
          <w:ilvl w:val="0"/>
          <w:numId w:val="46"/>
        </w:numPr>
        <w:tabs>
          <w:tab w:val="clear" w:pos="1743"/>
          <w:tab w:val="num" w:pos="720"/>
          <w:tab w:val="num" w:pos="795"/>
        </w:tabs>
        <w:autoSpaceDE w:val="0"/>
        <w:autoSpaceDN w:val="0"/>
        <w:adjustRightInd w:val="0"/>
        <w:spacing w:line="276" w:lineRule="auto"/>
        <w:ind w:left="720" w:hanging="360"/>
        <w:jc w:val="both"/>
        <w:rPr>
          <w:sz w:val="32"/>
          <w:szCs w:val="32"/>
        </w:rPr>
      </w:pPr>
      <w:r w:rsidRPr="0093538B">
        <w:rPr>
          <w:sz w:val="32"/>
          <w:szCs w:val="32"/>
        </w:rPr>
        <w:t>брати / узяти в обмолот; задавати гарту; давати перцю; давати чортів; давати березової каші; брати в роботу; брати в шори;</w:t>
      </w:r>
    </w:p>
    <w:p w:rsidR="003151FC" w:rsidRPr="0093538B" w:rsidRDefault="003151FC" w:rsidP="006671EE">
      <w:pPr>
        <w:widowControl w:val="0"/>
        <w:numPr>
          <w:ilvl w:val="0"/>
          <w:numId w:val="46"/>
        </w:numPr>
        <w:tabs>
          <w:tab w:val="clear" w:pos="1743"/>
          <w:tab w:val="num" w:pos="720"/>
          <w:tab w:val="num" w:pos="795"/>
        </w:tabs>
        <w:autoSpaceDE w:val="0"/>
        <w:autoSpaceDN w:val="0"/>
        <w:adjustRightInd w:val="0"/>
        <w:spacing w:line="276" w:lineRule="auto"/>
        <w:ind w:left="720" w:hanging="360"/>
        <w:jc w:val="both"/>
        <w:rPr>
          <w:sz w:val="32"/>
          <w:szCs w:val="32"/>
        </w:rPr>
      </w:pPr>
      <w:r w:rsidRPr="0093538B">
        <w:rPr>
          <w:sz w:val="32"/>
          <w:szCs w:val="32"/>
        </w:rPr>
        <w:t>в базарний день красна ціна – п’ятак; дешевший від грибів; дешевший від дірки з бублика; копійка ціна;</w:t>
      </w:r>
    </w:p>
    <w:p w:rsidR="003151FC" w:rsidRPr="0093538B" w:rsidRDefault="003151FC" w:rsidP="006671EE">
      <w:pPr>
        <w:widowControl w:val="0"/>
        <w:numPr>
          <w:ilvl w:val="0"/>
          <w:numId w:val="46"/>
        </w:numPr>
        <w:tabs>
          <w:tab w:val="clear" w:pos="1743"/>
          <w:tab w:val="num" w:pos="720"/>
          <w:tab w:val="num" w:pos="795"/>
        </w:tabs>
        <w:autoSpaceDE w:val="0"/>
        <w:autoSpaceDN w:val="0"/>
        <w:adjustRightInd w:val="0"/>
        <w:spacing w:line="276" w:lineRule="auto"/>
        <w:ind w:left="720" w:hanging="360"/>
        <w:jc w:val="both"/>
        <w:rPr>
          <w:sz w:val="32"/>
          <w:szCs w:val="32"/>
        </w:rPr>
      </w:pPr>
      <w:r w:rsidRPr="0093538B">
        <w:rPr>
          <w:sz w:val="32"/>
          <w:szCs w:val="32"/>
        </w:rPr>
        <w:t>вскочити в халепу; попасти на слизьке; убратися по самісінькі халяви; вскочити вище халяв; ускочити по самі вуха; вскочити в нікуди; влипнути в історію; попався, як муха в окріп; влипнув, як муха в мед; попасти з вогню та в полум’я;</w:t>
      </w:r>
    </w:p>
    <w:p w:rsidR="003151FC" w:rsidRPr="0093538B" w:rsidRDefault="003151FC" w:rsidP="006671EE">
      <w:pPr>
        <w:widowControl w:val="0"/>
        <w:numPr>
          <w:ilvl w:val="0"/>
          <w:numId w:val="46"/>
        </w:numPr>
        <w:tabs>
          <w:tab w:val="clear" w:pos="1743"/>
          <w:tab w:val="num" w:pos="720"/>
          <w:tab w:val="num" w:pos="795"/>
        </w:tabs>
        <w:autoSpaceDE w:val="0"/>
        <w:autoSpaceDN w:val="0"/>
        <w:adjustRightInd w:val="0"/>
        <w:spacing w:line="276" w:lineRule="auto"/>
        <w:ind w:left="720" w:hanging="360"/>
        <w:jc w:val="both"/>
        <w:rPr>
          <w:sz w:val="32"/>
          <w:szCs w:val="32"/>
        </w:rPr>
      </w:pPr>
      <w:r w:rsidRPr="0093538B">
        <w:rPr>
          <w:sz w:val="32"/>
          <w:szCs w:val="32"/>
        </w:rPr>
        <w:t xml:space="preserve">високо нести голову; піднімати носа; дерти кирпу; задирати </w:t>
      </w:r>
      <w:r w:rsidRPr="0093538B">
        <w:rPr>
          <w:sz w:val="32"/>
          <w:szCs w:val="32"/>
        </w:rPr>
        <w:lastRenderedPageBreak/>
        <w:t>голову; відставляти губу; нестися в гору; напустити пихи;</w:t>
      </w:r>
    </w:p>
    <w:p w:rsidR="003151FC" w:rsidRPr="0093538B" w:rsidRDefault="003151FC" w:rsidP="006671EE">
      <w:pPr>
        <w:widowControl w:val="0"/>
        <w:numPr>
          <w:ilvl w:val="0"/>
          <w:numId w:val="46"/>
        </w:numPr>
        <w:tabs>
          <w:tab w:val="clear" w:pos="1743"/>
          <w:tab w:val="num" w:pos="720"/>
          <w:tab w:val="num" w:pos="795"/>
        </w:tabs>
        <w:autoSpaceDE w:val="0"/>
        <w:autoSpaceDN w:val="0"/>
        <w:adjustRightInd w:val="0"/>
        <w:spacing w:line="276" w:lineRule="auto"/>
        <w:ind w:left="720" w:hanging="360"/>
        <w:jc w:val="both"/>
        <w:rPr>
          <w:sz w:val="32"/>
          <w:szCs w:val="32"/>
        </w:rPr>
      </w:pPr>
      <w:r w:rsidRPr="0093538B">
        <w:rPr>
          <w:sz w:val="32"/>
          <w:szCs w:val="32"/>
        </w:rPr>
        <w:t>волос у волос; як дві краплі води; як з ока випав; як викапаний; крапля в краплю;</w:t>
      </w:r>
    </w:p>
    <w:p w:rsidR="003151FC" w:rsidRPr="0093538B" w:rsidRDefault="003151FC" w:rsidP="006671EE">
      <w:pPr>
        <w:widowControl w:val="0"/>
        <w:numPr>
          <w:ilvl w:val="0"/>
          <w:numId w:val="46"/>
        </w:numPr>
        <w:tabs>
          <w:tab w:val="clear" w:pos="1743"/>
          <w:tab w:val="num" w:pos="720"/>
          <w:tab w:val="num" w:pos="795"/>
        </w:tabs>
        <w:autoSpaceDE w:val="0"/>
        <w:autoSpaceDN w:val="0"/>
        <w:adjustRightInd w:val="0"/>
        <w:spacing w:line="276" w:lineRule="auto"/>
        <w:ind w:left="720" w:hanging="360"/>
        <w:jc w:val="both"/>
        <w:rPr>
          <w:sz w:val="32"/>
          <w:szCs w:val="32"/>
        </w:rPr>
      </w:pPr>
      <w:r>
        <w:rPr>
          <w:sz w:val="32"/>
          <w:szCs w:val="32"/>
        </w:rPr>
        <w:t xml:space="preserve"> </w:t>
      </w:r>
      <w:r w:rsidRPr="0093538B">
        <w:rPr>
          <w:sz w:val="32"/>
          <w:szCs w:val="32"/>
        </w:rPr>
        <w:t>ні в казці сказати ні пером описати / написати; хоч з лиця воду пий; хоч картину малюй; хоч у рамку вправ; любо оком глянути; очей не одведеш; як намальований; як лялечка.</w:t>
      </w:r>
    </w:p>
    <w:p w:rsidR="003151FC" w:rsidRDefault="003151FC" w:rsidP="003151FC">
      <w:pPr>
        <w:tabs>
          <w:tab w:val="num" w:pos="795"/>
        </w:tabs>
        <w:spacing w:line="276" w:lineRule="auto"/>
        <w:ind w:left="708"/>
        <w:jc w:val="both"/>
        <w:rPr>
          <w:i/>
          <w:sz w:val="32"/>
          <w:szCs w:val="32"/>
        </w:rPr>
      </w:pPr>
      <w:r>
        <w:rPr>
          <w:b/>
          <w:sz w:val="32"/>
          <w:szCs w:val="32"/>
        </w:rPr>
        <w:tab/>
      </w:r>
      <w:r w:rsidRPr="0093538B">
        <w:rPr>
          <w:b/>
          <w:sz w:val="32"/>
          <w:szCs w:val="32"/>
        </w:rPr>
        <w:t xml:space="preserve">Довідка: </w:t>
      </w:r>
      <w:r w:rsidRPr="0093538B">
        <w:rPr>
          <w:i/>
          <w:sz w:val="32"/>
          <w:szCs w:val="32"/>
        </w:rPr>
        <w:t>дуже  похмурий, пригнічений, сумний; змовчати, не видати ніяких звуків; мало що знати, звідати в житті; втрачати (втратити) почуття оптимізму; гостро критикувати (покритикувати) кого-небудь; дуже дешевий; набратися неприємностей; триматися гордовито; дуже подібний, схожий; про дуже гарну, привабливу людину.</w:t>
      </w:r>
    </w:p>
    <w:p w:rsidR="003151FC" w:rsidRPr="0093538B" w:rsidRDefault="003151FC" w:rsidP="003151FC">
      <w:pPr>
        <w:tabs>
          <w:tab w:val="num" w:pos="795"/>
        </w:tabs>
        <w:spacing w:line="276" w:lineRule="auto"/>
        <w:ind w:left="708"/>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i/>
          <w:sz w:val="32"/>
          <w:szCs w:val="32"/>
        </w:rPr>
      </w:pPr>
      <w:r w:rsidRPr="0093538B">
        <w:rPr>
          <w:b/>
          <w:sz w:val="32"/>
          <w:szCs w:val="32"/>
        </w:rPr>
        <w:t xml:space="preserve">До кожної фразеологічної одиниці доберіть антонім з рубрики «довідкова інформація»: </w:t>
      </w:r>
      <w:r w:rsidRPr="0093538B">
        <w:rPr>
          <w:i/>
          <w:sz w:val="32"/>
          <w:szCs w:val="32"/>
        </w:rPr>
        <w:t>гнути горба; з вистрибом; давати / дати березової каші; курча пухнасте; милити шию; ні се ні те; пускати на вітер; пришпилити квітку; кадити фіміам; хоч в око стрель.</w:t>
      </w:r>
    </w:p>
    <w:p w:rsidR="003151FC" w:rsidRDefault="003151FC" w:rsidP="003151FC">
      <w:pPr>
        <w:tabs>
          <w:tab w:val="num" w:pos="795"/>
        </w:tabs>
        <w:spacing w:line="276" w:lineRule="auto"/>
        <w:jc w:val="both"/>
        <w:rPr>
          <w:i/>
          <w:sz w:val="32"/>
          <w:szCs w:val="32"/>
        </w:rPr>
      </w:pPr>
      <w:r>
        <w:rPr>
          <w:b/>
          <w:sz w:val="32"/>
          <w:szCs w:val="32"/>
        </w:rPr>
        <w:tab/>
        <w:t>Довідка</w:t>
      </w:r>
      <w:r w:rsidRPr="0093538B">
        <w:rPr>
          <w:b/>
          <w:sz w:val="32"/>
          <w:szCs w:val="32"/>
        </w:rPr>
        <w:t xml:space="preserve">: </w:t>
      </w:r>
      <w:r w:rsidRPr="0093538B">
        <w:rPr>
          <w:i/>
          <w:sz w:val="32"/>
          <w:szCs w:val="32"/>
        </w:rPr>
        <w:t>старий вовк; діставати / дістати нагінки; співати дифірамби; на славу; як за смертю; змішувати / змішати з болотом; мазати медом речі; клеїти дурня; хоч голки збирай; мести до воріт; ні в тин ні в ворота.</w:t>
      </w:r>
    </w:p>
    <w:p w:rsidR="003151FC" w:rsidRPr="0093538B" w:rsidRDefault="003151FC" w:rsidP="003151FC">
      <w:pPr>
        <w:tabs>
          <w:tab w:val="num" w:pos="795"/>
        </w:tabs>
        <w:spacing w:line="276" w:lineRule="auto"/>
        <w:jc w:val="both"/>
        <w:rPr>
          <w:i/>
          <w:sz w:val="32"/>
          <w:szCs w:val="32"/>
        </w:rPr>
      </w:pPr>
    </w:p>
    <w:p w:rsidR="003151FC" w:rsidRPr="0093538B" w:rsidRDefault="003151FC" w:rsidP="006671EE">
      <w:pPr>
        <w:widowControl w:val="0"/>
        <w:numPr>
          <w:ilvl w:val="0"/>
          <w:numId w:val="52"/>
        </w:numPr>
        <w:autoSpaceDE w:val="0"/>
        <w:autoSpaceDN w:val="0"/>
        <w:adjustRightInd w:val="0"/>
        <w:spacing w:line="276" w:lineRule="auto"/>
        <w:ind w:left="0" w:firstLine="0"/>
        <w:jc w:val="both"/>
        <w:rPr>
          <w:b/>
          <w:sz w:val="32"/>
          <w:szCs w:val="32"/>
        </w:rPr>
      </w:pPr>
      <w:r w:rsidRPr="0093538B">
        <w:rPr>
          <w:b/>
          <w:sz w:val="32"/>
          <w:szCs w:val="32"/>
        </w:rPr>
        <w:t>До кожного з десяти наведених блоків фразеологічних значень доберіть окрему фразему з компонентом «душа»:</w:t>
      </w:r>
    </w:p>
    <w:p w:rsidR="003151FC" w:rsidRPr="0093538B" w:rsidRDefault="003151FC" w:rsidP="006671EE">
      <w:pPr>
        <w:widowControl w:val="0"/>
        <w:numPr>
          <w:ilvl w:val="0"/>
          <w:numId w:val="47"/>
        </w:numPr>
        <w:tabs>
          <w:tab w:val="clear" w:pos="1068"/>
          <w:tab w:val="num" w:pos="0"/>
        </w:tabs>
        <w:autoSpaceDE w:val="0"/>
        <w:autoSpaceDN w:val="0"/>
        <w:adjustRightInd w:val="0"/>
        <w:spacing w:line="276" w:lineRule="auto"/>
        <w:ind w:left="0" w:firstLine="0"/>
        <w:jc w:val="both"/>
        <w:rPr>
          <w:sz w:val="32"/>
          <w:szCs w:val="32"/>
        </w:rPr>
      </w:pPr>
      <w:r w:rsidRPr="0093538B">
        <w:rPr>
          <w:sz w:val="32"/>
          <w:szCs w:val="32"/>
        </w:rPr>
        <w:t>а) людина; б) жвавий, з ознаками життя;</w:t>
      </w:r>
    </w:p>
    <w:p w:rsidR="003151FC" w:rsidRPr="0093538B" w:rsidRDefault="003151FC" w:rsidP="006671EE">
      <w:pPr>
        <w:widowControl w:val="0"/>
        <w:numPr>
          <w:ilvl w:val="0"/>
          <w:numId w:val="47"/>
        </w:numPr>
        <w:tabs>
          <w:tab w:val="clear" w:pos="1068"/>
          <w:tab w:val="num" w:pos="0"/>
        </w:tabs>
        <w:autoSpaceDE w:val="0"/>
        <w:autoSpaceDN w:val="0"/>
        <w:adjustRightInd w:val="0"/>
        <w:spacing w:line="276" w:lineRule="auto"/>
        <w:ind w:left="0" w:firstLine="0"/>
        <w:jc w:val="both"/>
        <w:rPr>
          <w:sz w:val="32"/>
          <w:szCs w:val="32"/>
        </w:rPr>
      </w:pPr>
      <w:r w:rsidRPr="0093538B">
        <w:rPr>
          <w:sz w:val="32"/>
          <w:szCs w:val="32"/>
        </w:rPr>
        <w:t>а) у достатній кількості, доволі; б) те, до чого хто-небудь має потяг або хоче досягти;</w:t>
      </w:r>
    </w:p>
    <w:p w:rsidR="003151FC" w:rsidRPr="0093538B" w:rsidRDefault="003151FC" w:rsidP="006671EE">
      <w:pPr>
        <w:widowControl w:val="0"/>
        <w:numPr>
          <w:ilvl w:val="0"/>
          <w:numId w:val="47"/>
        </w:numPr>
        <w:tabs>
          <w:tab w:val="clear" w:pos="1068"/>
          <w:tab w:val="num" w:pos="0"/>
        </w:tabs>
        <w:autoSpaceDE w:val="0"/>
        <w:autoSpaceDN w:val="0"/>
        <w:adjustRightInd w:val="0"/>
        <w:spacing w:line="276" w:lineRule="auto"/>
        <w:ind w:left="0" w:firstLine="0"/>
        <w:jc w:val="both"/>
        <w:rPr>
          <w:sz w:val="32"/>
          <w:szCs w:val="32"/>
        </w:rPr>
      </w:pPr>
      <w:r w:rsidRPr="0093538B">
        <w:rPr>
          <w:sz w:val="32"/>
          <w:szCs w:val="32"/>
        </w:rPr>
        <w:t>а) повністю, до кінця, всім єством; б) щиро, самовіддано; в) у всіх відношеннях;</w:t>
      </w:r>
    </w:p>
    <w:p w:rsidR="003151FC" w:rsidRPr="0093538B" w:rsidRDefault="003151FC" w:rsidP="006671EE">
      <w:pPr>
        <w:widowControl w:val="0"/>
        <w:numPr>
          <w:ilvl w:val="0"/>
          <w:numId w:val="47"/>
        </w:numPr>
        <w:tabs>
          <w:tab w:val="clear" w:pos="1068"/>
          <w:tab w:val="num" w:pos="0"/>
        </w:tabs>
        <w:autoSpaceDE w:val="0"/>
        <w:autoSpaceDN w:val="0"/>
        <w:adjustRightInd w:val="0"/>
        <w:spacing w:line="276" w:lineRule="auto"/>
        <w:ind w:left="0" w:firstLine="0"/>
        <w:jc w:val="both"/>
        <w:rPr>
          <w:sz w:val="32"/>
          <w:szCs w:val="32"/>
        </w:rPr>
      </w:pPr>
      <w:r w:rsidRPr="0093538B">
        <w:rPr>
          <w:sz w:val="32"/>
          <w:szCs w:val="32"/>
        </w:rPr>
        <w:t>а) дуже сильно, до самозабуття; б) заст. мертвий; в) дуже переляканий; г) сухо, формально, по-казенному;</w:t>
      </w:r>
    </w:p>
    <w:p w:rsidR="003151FC" w:rsidRPr="0093538B" w:rsidRDefault="003151FC" w:rsidP="006671EE">
      <w:pPr>
        <w:widowControl w:val="0"/>
        <w:numPr>
          <w:ilvl w:val="0"/>
          <w:numId w:val="47"/>
        </w:numPr>
        <w:tabs>
          <w:tab w:val="clear" w:pos="1068"/>
          <w:tab w:val="num" w:pos="0"/>
        </w:tabs>
        <w:autoSpaceDE w:val="0"/>
        <w:autoSpaceDN w:val="0"/>
        <w:adjustRightInd w:val="0"/>
        <w:spacing w:line="276" w:lineRule="auto"/>
        <w:ind w:left="0" w:firstLine="0"/>
        <w:jc w:val="both"/>
        <w:rPr>
          <w:sz w:val="32"/>
          <w:szCs w:val="32"/>
        </w:rPr>
      </w:pPr>
      <w:r w:rsidRPr="0093538B">
        <w:rPr>
          <w:sz w:val="32"/>
          <w:szCs w:val="32"/>
        </w:rPr>
        <w:t xml:space="preserve">а) щиро, глибоко, сердечно; б) нестримно, невимушено; з великим задоволенням; в) відверто, нічого не приховуючи; г) дуже </w:t>
      </w:r>
      <w:r w:rsidRPr="0093538B">
        <w:rPr>
          <w:sz w:val="32"/>
          <w:szCs w:val="32"/>
        </w:rPr>
        <w:lastRenderedPageBreak/>
        <w:t>сумлінно, з надзвичайною старанністю;</w:t>
      </w:r>
    </w:p>
    <w:p w:rsidR="003151FC" w:rsidRPr="0093538B" w:rsidRDefault="003151FC" w:rsidP="006671EE">
      <w:pPr>
        <w:widowControl w:val="0"/>
        <w:numPr>
          <w:ilvl w:val="0"/>
          <w:numId w:val="47"/>
        </w:numPr>
        <w:tabs>
          <w:tab w:val="clear" w:pos="1068"/>
          <w:tab w:val="num" w:pos="0"/>
        </w:tabs>
        <w:autoSpaceDE w:val="0"/>
        <w:autoSpaceDN w:val="0"/>
        <w:adjustRightInd w:val="0"/>
        <w:spacing w:line="276" w:lineRule="auto"/>
        <w:ind w:left="0" w:firstLine="0"/>
        <w:jc w:val="both"/>
        <w:rPr>
          <w:sz w:val="32"/>
          <w:szCs w:val="32"/>
        </w:rPr>
      </w:pPr>
      <w:r w:rsidRPr="0093538B">
        <w:rPr>
          <w:sz w:val="32"/>
          <w:szCs w:val="32"/>
        </w:rPr>
        <w:t>а) з великим задоволення; охоче; б) добре, прекрасно, надійно (зі словами «працювати», «робити»);</w:t>
      </w:r>
    </w:p>
    <w:p w:rsidR="003151FC" w:rsidRPr="0093538B" w:rsidRDefault="003151FC" w:rsidP="006671EE">
      <w:pPr>
        <w:widowControl w:val="0"/>
        <w:numPr>
          <w:ilvl w:val="0"/>
          <w:numId w:val="47"/>
        </w:numPr>
        <w:tabs>
          <w:tab w:val="clear" w:pos="1068"/>
          <w:tab w:val="num" w:pos="0"/>
        </w:tabs>
        <w:autoSpaceDE w:val="0"/>
        <w:autoSpaceDN w:val="0"/>
        <w:adjustRightInd w:val="0"/>
        <w:spacing w:line="276" w:lineRule="auto"/>
        <w:ind w:left="0" w:firstLine="0"/>
        <w:jc w:val="both"/>
        <w:rPr>
          <w:sz w:val="32"/>
          <w:szCs w:val="32"/>
        </w:rPr>
      </w:pPr>
      <w:r w:rsidRPr="0093538B">
        <w:rPr>
          <w:sz w:val="32"/>
          <w:szCs w:val="32"/>
        </w:rPr>
        <w:t>а) дружно, у злагоді; б) щиро, відверто (зі словами «говорити», «розмовляти»);</w:t>
      </w:r>
    </w:p>
    <w:p w:rsidR="003151FC" w:rsidRPr="0093538B" w:rsidRDefault="003151FC" w:rsidP="006671EE">
      <w:pPr>
        <w:widowControl w:val="0"/>
        <w:numPr>
          <w:ilvl w:val="0"/>
          <w:numId w:val="47"/>
        </w:numPr>
        <w:tabs>
          <w:tab w:val="clear" w:pos="1068"/>
          <w:tab w:val="num" w:pos="0"/>
        </w:tabs>
        <w:autoSpaceDE w:val="0"/>
        <w:autoSpaceDN w:val="0"/>
        <w:adjustRightInd w:val="0"/>
        <w:spacing w:line="276" w:lineRule="auto"/>
        <w:ind w:left="0" w:firstLine="0"/>
        <w:jc w:val="both"/>
        <w:rPr>
          <w:sz w:val="32"/>
          <w:szCs w:val="32"/>
        </w:rPr>
      </w:pPr>
      <w:r w:rsidRPr="0093538B">
        <w:rPr>
          <w:sz w:val="32"/>
          <w:szCs w:val="32"/>
        </w:rPr>
        <w:t>а) хто-небудь прихильно, щиро ставиться до кого-небудь; б) хто-небудь чулий, чуйний до когось;</w:t>
      </w:r>
    </w:p>
    <w:p w:rsidR="003151FC" w:rsidRPr="0093538B" w:rsidRDefault="003151FC" w:rsidP="006671EE">
      <w:pPr>
        <w:widowControl w:val="0"/>
        <w:numPr>
          <w:ilvl w:val="0"/>
          <w:numId w:val="47"/>
        </w:numPr>
        <w:tabs>
          <w:tab w:val="clear" w:pos="1068"/>
          <w:tab w:val="num" w:pos="0"/>
        </w:tabs>
        <w:autoSpaceDE w:val="0"/>
        <w:autoSpaceDN w:val="0"/>
        <w:adjustRightInd w:val="0"/>
        <w:spacing w:line="276" w:lineRule="auto"/>
        <w:ind w:left="0" w:firstLine="0"/>
        <w:jc w:val="both"/>
        <w:rPr>
          <w:sz w:val="32"/>
          <w:szCs w:val="32"/>
        </w:rPr>
      </w:pPr>
      <w:r w:rsidRPr="0093538B">
        <w:rPr>
          <w:sz w:val="32"/>
          <w:szCs w:val="32"/>
        </w:rPr>
        <w:t>а) хто-небудь відчуває гострий жаль , переймається співчуттям  до когось-чогось; б) у кого-небудь виникає гостре відчуття огиди до когось-чогось;</w:t>
      </w:r>
    </w:p>
    <w:p w:rsidR="003151FC" w:rsidRPr="0093538B" w:rsidRDefault="003151FC" w:rsidP="006671EE">
      <w:pPr>
        <w:widowControl w:val="0"/>
        <w:numPr>
          <w:ilvl w:val="0"/>
          <w:numId w:val="47"/>
        </w:numPr>
        <w:tabs>
          <w:tab w:val="clear" w:pos="1068"/>
          <w:tab w:val="num" w:pos="0"/>
        </w:tabs>
        <w:autoSpaceDE w:val="0"/>
        <w:autoSpaceDN w:val="0"/>
        <w:adjustRightInd w:val="0"/>
        <w:spacing w:line="276" w:lineRule="auto"/>
        <w:ind w:left="0" w:firstLine="0"/>
        <w:jc w:val="both"/>
        <w:rPr>
          <w:sz w:val="32"/>
          <w:szCs w:val="32"/>
        </w:rPr>
      </w:pPr>
      <w:r w:rsidRPr="0093538B">
        <w:rPr>
          <w:sz w:val="32"/>
          <w:szCs w:val="32"/>
        </w:rPr>
        <w:t>а) подобатися; б) відповідний чиїм-небудь уподобання, смакам.</w:t>
      </w:r>
    </w:p>
    <w:p w:rsidR="003151FC" w:rsidRDefault="003151FC" w:rsidP="003151FC">
      <w:pPr>
        <w:tabs>
          <w:tab w:val="num" w:pos="0"/>
        </w:tabs>
        <w:spacing w:line="276" w:lineRule="auto"/>
        <w:jc w:val="both"/>
        <w:rPr>
          <w:i/>
          <w:sz w:val="32"/>
          <w:szCs w:val="32"/>
        </w:rPr>
      </w:pPr>
      <w:r>
        <w:rPr>
          <w:b/>
          <w:sz w:val="32"/>
          <w:szCs w:val="32"/>
        </w:rPr>
        <w:tab/>
      </w:r>
      <w:r w:rsidRPr="0093538B">
        <w:rPr>
          <w:b/>
          <w:sz w:val="32"/>
          <w:szCs w:val="32"/>
        </w:rPr>
        <w:t xml:space="preserve">Довідка: </w:t>
      </w:r>
      <w:r w:rsidRPr="0093538B">
        <w:rPr>
          <w:i/>
          <w:sz w:val="32"/>
          <w:szCs w:val="32"/>
        </w:rPr>
        <w:t xml:space="preserve">жива душа; чого [тільки] душа бажає (хоче, просить </w:t>
      </w:r>
      <w:r w:rsidRPr="00082548">
        <w:rPr>
          <w:sz w:val="32"/>
          <w:szCs w:val="32"/>
        </w:rPr>
        <w:t>і т.п</w:t>
      </w:r>
      <w:r w:rsidRPr="0093538B">
        <w:rPr>
          <w:i/>
          <w:sz w:val="32"/>
          <w:szCs w:val="32"/>
        </w:rPr>
        <w:t>.); душею і тілом; без душі; від [усієї]  душі; за милу душу; душа в душу; відкрита (розкрита) душа у кого, чиясь; душа (серце) перевертається / перевернулася (серце перевернулося) чия (чиє), у кого; до (по) душі.</w:t>
      </w:r>
    </w:p>
    <w:p w:rsidR="003151FC" w:rsidRPr="0093538B" w:rsidRDefault="003151FC" w:rsidP="003151FC">
      <w:pPr>
        <w:tabs>
          <w:tab w:val="num" w:pos="0"/>
        </w:tabs>
        <w:spacing w:line="276" w:lineRule="auto"/>
        <w:jc w:val="both"/>
        <w:rPr>
          <w:i/>
          <w:sz w:val="32"/>
          <w:szCs w:val="32"/>
        </w:rPr>
      </w:pPr>
    </w:p>
    <w:p w:rsidR="003151FC" w:rsidRDefault="003151FC" w:rsidP="003151FC">
      <w:pPr>
        <w:tabs>
          <w:tab w:val="num" w:pos="795"/>
        </w:tabs>
        <w:jc w:val="both"/>
        <w:rPr>
          <w:b/>
          <w:sz w:val="32"/>
          <w:szCs w:val="32"/>
        </w:rPr>
      </w:pPr>
      <w:r w:rsidRPr="0093538B">
        <w:rPr>
          <w:b/>
          <w:sz w:val="32"/>
          <w:szCs w:val="32"/>
        </w:rPr>
        <w:t>Контрольні запитання:</w:t>
      </w:r>
    </w:p>
    <w:p w:rsidR="003151FC" w:rsidRPr="0093538B" w:rsidRDefault="003151FC" w:rsidP="003151FC">
      <w:pPr>
        <w:tabs>
          <w:tab w:val="num" w:pos="795"/>
        </w:tabs>
        <w:jc w:val="both"/>
        <w:rPr>
          <w:b/>
          <w:sz w:val="32"/>
          <w:szCs w:val="32"/>
        </w:rPr>
      </w:pPr>
    </w:p>
    <w:p w:rsidR="003151FC" w:rsidRPr="0093538B" w:rsidRDefault="003151FC" w:rsidP="003151FC">
      <w:pPr>
        <w:tabs>
          <w:tab w:val="num" w:pos="795"/>
        </w:tabs>
        <w:jc w:val="both"/>
        <w:rPr>
          <w:sz w:val="32"/>
          <w:szCs w:val="32"/>
        </w:rPr>
      </w:pPr>
      <w:r w:rsidRPr="0093538B">
        <w:rPr>
          <w:sz w:val="32"/>
          <w:szCs w:val="32"/>
        </w:rPr>
        <w:t>Хто з учених працював і працює в галузі фразеології?</w:t>
      </w:r>
    </w:p>
    <w:p w:rsidR="003151FC" w:rsidRPr="0093538B" w:rsidRDefault="003151FC" w:rsidP="003151FC">
      <w:pPr>
        <w:tabs>
          <w:tab w:val="num" w:pos="795"/>
        </w:tabs>
        <w:jc w:val="both"/>
        <w:rPr>
          <w:sz w:val="32"/>
          <w:szCs w:val="32"/>
        </w:rPr>
      </w:pPr>
      <w:r w:rsidRPr="0093538B">
        <w:rPr>
          <w:sz w:val="32"/>
          <w:szCs w:val="32"/>
        </w:rPr>
        <w:t>Які класифікації фразеологізмів Ви знаєте?</w:t>
      </w:r>
    </w:p>
    <w:p w:rsidR="003151FC" w:rsidRPr="0093538B" w:rsidRDefault="003151FC" w:rsidP="003151FC">
      <w:pPr>
        <w:tabs>
          <w:tab w:val="num" w:pos="795"/>
        </w:tabs>
        <w:jc w:val="both"/>
        <w:rPr>
          <w:sz w:val="32"/>
          <w:szCs w:val="32"/>
        </w:rPr>
      </w:pPr>
      <w:r w:rsidRPr="0093538B">
        <w:rPr>
          <w:sz w:val="32"/>
          <w:szCs w:val="32"/>
        </w:rPr>
        <w:t>Якими членами речення може виступати фразеологізм?</w:t>
      </w:r>
    </w:p>
    <w:p w:rsidR="003151FC" w:rsidRPr="0013380B" w:rsidRDefault="003151FC" w:rsidP="003151FC">
      <w:pPr>
        <w:tabs>
          <w:tab w:val="num" w:pos="795"/>
        </w:tabs>
        <w:jc w:val="both"/>
        <w:rPr>
          <w:sz w:val="32"/>
          <w:szCs w:val="32"/>
        </w:rPr>
      </w:pPr>
      <w:r w:rsidRPr="0093538B">
        <w:rPr>
          <w:sz w:val="32"/>
          <w:szCs w:val="32"/>
        </w:rPr>
        <w:t>Які Визнаєте ознаки фразеологічної одиниці?</w:t>
      </w:r>
    </w:p>
    <w:p w:rsidR="003151FC" w:rsidRPr="0093538B" w:rsidRDefault="003151FC" w:rsidP="003151FC">
      <w:pPr>
        <w:spacing w:line="276" w:lineRule="auto"/>
        <w:jc w:val="both"/>
        <w:rPr>
          <w:b/>
          <w:sz w:val="32"/>
          <w:szCs w:val="32"/>
        </w:rPr>
      </w:pPr>
      <w:r w:rsidRPr="0093538B">
        <w:rPr>
          <w:b/>
          <w:sz w:val="32"/>
          <w:szCs w:val="32"/>
        </w:rPr>
        <w:t>Практичне заняття № 5</w:t>
      </w:r>
    </w:p>
    <w:p w:rsidR="003151FC" w:rsidRPr="0093538B" w:rsidRDefault="003151FC" w:rsidP="003151FC">
      <w:pPr>
        <w:spacing w:line="276" w:lineRule="auto"/>
        <w:jc w:val="both"/>
        <w:rPr>
          <w:b/>
          <w:sz w:val="32"/>
          <w:szCs w:val="32"/>
        </w:rPr>
      </w:pPr>
      <w:r w:rsidRPr="0093538B">
        <w:rPr>
          <w:b/>
          <w:sz w:val="32"/>
          <w:szCs w:val="32"/>
        </w:rPr>
        <w:t xml:space="preserve">ЛЕКСИКОГРАФІЯ ЯК ЛІНГВІСТИЧНА ДИСЦИПЛІНА. </w:t>
      </w:r>
    </w:p>
    <w:p w:rsidR="003151FC" w:rsidRPr="0093538B" w:rsidRDefault="003151FC" w:rsidP="003151FC">
      <w:pPr>
        <w:spacing w:line="276" w:lineRule="auto"/>
        <w:jc w:val="both"/>
        <w:rPr>
          <w:b/>
          <w:sz w:val="32"/>
          <w:szCs w:val="32"/>
        </w:rPr>
      </w:pPr>
      <w:r w:rsidRPr="0093538B">
        <w:rPr>
          <w:b/>
          <w:sz w:val="32"/>
          <w:szCs w:val="32"/>
        </w:rPr>
        <w:t>План:</w:t>
      </w:r>
    </w:p>
    <w:p w:rsidR="003151FC" w:rsidRPr="0093538B" w:rsidRDefault="003151FC" w:rsidP="003151FC">
      <w:pPr>
        <w:spacing w:line="276" w:lineRule="auto"/>
        <w:ind w:left="540"/>
        <w:jc w:val="both"/>
        <w:rPr>
          <w:sz w:val="32"/>
          <w:szCs w:val="32"/>
        </w:rPr>
      </w:pPr>
      <w:r w:rsidRPr="0093538B">
        <w:rPr>
          <w:sz w:val="32"/>
          <w:szCs w:val="32"/>
        </w:rPr>
        <w:t xml:space="preserve">1. Предмет і завдання лексикографії. Словник. Основні типи словників. </w:t>
      </w:r>
    </w:p>
    <w:p w:rsidR="003151FC" w:rsidRPr="0093538B" w:rsidRDefault="003151FC" w:rsidP="006671EE">
      <w:pPr>
        <w:numPr>
          <w:ilvl w:val="0"/>
          <w:numId w:val="116"/>
        </w:numPr>
        <w:autoSpaceDN w:val="0"/>
        <w:spacing w:line="276" w:lineRule="auto"/>
        <w:jc w:val="both"/>
        <w:rPr>
          <w:sz w:val="32"/>
          <w:szCs w:val="32"/>
        </w:rPr>
      </w:pPr>
      <w:r w:rsidRPr="0093538B">
        <w:rPr>
          <w:sz w:val="32"/>
          <w:szCs w:val="32"/>
        </w:rPr>
        <w:t>Енциклопедичні словники, їх загальна характеристика.</w:t>
      </w:r>
    </w:p>
    <w:p w:rsidR="003151FC" w:rsidRPr="0093538B" w:rsidRDefault="003151FC" w:rsidP="006671EE">
      <w:pPr>
        <w:numPr>
          <w:ilvl w:val="0"/>
          <w:numId w:val="116"/>
        </w:numPr>
        <w:autoSpaceDN w:val="0"/>
        <w:spacing w:line="276" w:lineRule="auto"/>
        <w:jc w:val="both"/>
        <w:rPr>
          <w:sz w:val="32"/>
          <w:szCs w:val="32"/>
        </w:rPr>
      </w:pPr>
      <w:r w:rsidRPr="0093538B">
        <w:rPr>
          <w:sz w:val="32"/>
          <w:szCs w:val="32"/>
        </w:rPr>
        <w:t xml:space="preserve"> Види лінгвістичних словників. Загальна характеристика.</w:t>
      </w:r>
    </w:p>
    <w:p w:rsidR="003151FC" w:rsidRPr="0093538B" w:rsidRDefault="003151FC" w:rsidP="006671EE">
      <w:pPr>
        <w:numPr>
          <w:ilvl w:val="0"/>
          <w:numId w:val="116"/>
        </w:numPr>
        <w:autoSpaceDN w:val="0"/>
        <w:spacing w:line="276" w:lineRule="auto"/>
        <w:ind w:left="896" w:hanging="357"/>
        <w:jc w:val="both"/>
        <w:rPr>
          <w:sz w:val="32"/>
          <w:szCs w:val="32"/>
        </w:rPr>
      </w:pPr>
      <w:r w:rsidRPr="0093538B">
        <w:rPr>
          <w:sz w:val="32"/>
          <w:szCs w:val="32"/>
        </w:rPr>
        <w:t>Історія української лексикографії (до 1917 р.): основні лексикографічні праці.</w:t>
      </w:r>
    </w:p>
    <w:p w:rsidR="003151FC" w:rsidRPr="0093538B" w:rsidRDefault="003151FC" w:rsidP="006671EE">
      <w:pPr>
        <w:numPr>
          <w:ilvl w:val="0"/>
          <w:numId w:val="116"/>
        </w:numPr>
        <w:autoSpaceDN w:val="0"/>
        <w:spacing w:line="276" w:lineRule="auto"/>
        <w:ind w:left="896" w:hanging="357"/>
        <w:jc w:val="both"/>
        <w:rPr>
          <w:sz w:val="32"/>
          <w:szCs w:val="32"/>
        </w:rPr>
      </w:pPr>
      <w:r w:rsidRPr="0093538B">
        <w:rPr>
          <w:sz w:val="32"/>
          <w:szCs w:val="32"/>
        </w:rPr>
        <w:t xml:space="preserve"> Історія української лексикографії (1917 р. – поч. ХХІ століття): основні етапи та найважливіші лексикографічні праці.</w:t>
      </w:r>
    </w:p>
    <w:p w:rsidR="003151FC" w:rsidRPr="0093538B" w:rsidRDefault="003151FC" w:rsidP="003151FC">
      <w:pPr>
        <w:spacing w:line="276" w:lineRule="auto"/>
        <w:jc w:val="both"/>
        <w:rPr>
          <w:b/>
          <w:sz w:val="32"/>
          <w:szCs w:val="32"/>
        </w:rPr>
      </w:pPr>
      <w:r w:rsidRPr="0093538B">
        <w:rPr>
          <w:b/>
          <w:sz w:val="32"/>
          <w:szCs w:val="32"/>
        </w:rPr>
        <w:lastRenderedPageBreak/>
        <w:t>Література:</w:t>
      </w:r>
    </w:p>
    <w:p w:rsidR="003151FC" w:rsidRPr="0093538B" w:rsidRDefault="003151FC" w:rsidP="006671EE">
      <w:pPr>
        <w:pStyle w:val="ListParagraph"/>
        <w:numPr>
          <w:ilvl w:val="0"/>
          <w:numId w:val="112"/>
        </w:numPr>
        <w:autoSpaceDE w:val="0"/>
        <w:autoSpaceDN w:val="0"/>
        <w:adjustRightInd w:val="0"/>
        <w:spacing w:after="120"/>
        <w:jc w:val="both"/>
        <w:rPr>
          <w:rFonts w:ascii="Times New Roman" w:eastAsia="TimesNewRoman" w:hAnsi="Times New Roman"/>
          <w:sz w:val="32"/>
          <w:szCs w:val="32"/>
        </w:rPr>
      </w:pPr>
      <w:r w:rsidRPr="0093538B">
        <w:rPr>
          <w:rFonts w:ascii="Times New Roman" w:hAnsi="Times New Roman"/>
          <w:sz w:val="32"/>
          <w:szCs w:val="32"/>
          <w:lang w:eastAsia="ru-RU"/>
        </w:rPr>
        <w:t xml:space="preserve">Бодик О.П. </w:t>
      </w:r>
      <w:r w:rsidRPr="0093538B">
        <w:rPr>
          <w:rFonts w:ascii="Times New Roman" w:eastAsia="TimesNewRoman" w:hAnsi="Times New Roman"/>
          <w:sz w:val="32"/>
          <w:szCs w:val="32"/>
        </w:rPr>
        <w:t>Сучасна українська літературна мова. Лексикологія. Фразеологія. Лексико</w:t>
      </w:r>
      <w:r>
        <w:rPr>
          <w:rFonts w:ascii="Times New Roman" w:eastAsia="TimesNewRoman" w:hAnsi="Times New Roman"/>
          <w:sz w:val="32"/>
          <w:szCs w:val="32"/>
        </w:rPr>
        <w:t>графія. Навчальний посібник  Киї</w:t>
      </w:r>
      <w:r w:rsidRPr="0093538B">
        <w:rPr>
          <w:rFonts w:ascii="Times New Roman" w:eastAsia="TimesNewRoman" w:hAnsi="Times New Roman"/>
          <w:sz w:val="32"/>
          <w:szCs w:val="32"/>
        </w:rPr>
        <w:t>в : Центр учбової літератури, 2011. 416 с.</w:t>
      </w:r>
    </w:p>
    <w:p w:rsidR="003151FC" w:rsidRPr="0093538B" w:rsidRDefault="003151FC" w:rsidP="006671EE">
      <w:pPr>
        <w:numPr>
          <w:ilvl w:val="0"/>
          <w:numId w:val="112"/>
        </w:numPr>
        <w:autoSpaceDN w:val="0"/>
        <w:spacing w:line="276" w:lineRule="auto"/>
        <w:jc w:val="both"/>
        <w:rPr>
          <w:sz w:val="32"/>
          <w:szCs w:val="32"/>
        </w:rPr>
      </w:pPr>
      <w:r w:rsidRPr="0093538B">
        <w:rPr>
          <w:sz w:val="32"/>
          <w:szCs w:val="32"/>
        </w:rPr>
        <w:t>Бондар О. І. Сучасна українська мова: Фонетика. Фонологія. Орфоепія. Графіка. Орфографія. Лексикологія. Лексикографія : навч. посіб. / О. І. Бондар, Ю. О. Карпенко, М. Л. Микитин-Дружинець. К</w:t>
      </w:r>
      <w:r w:rsidRPr="0093538B">
        <w:rPr>
          <w:sz w:val="32"/>
          <w:szCs w:val="32"/>
          <w:lang w:val="ru-RU"/>
        </w:rPr>
        <w:t>и</w:t>
      </w:r>
      <w:r w:rsidRPr="0093538B">
        <w:rPr>
          <w:sz w:val="32"/>
          <w:szCs w:val="32"/>
        </w:rPr>
        <w:t xml:space="preserve">їв : ВЦ «Академія», 2006. 368 с. </w:t>
      </w:r>
    </w:p>
    <w:p w:rsidR="003151FC" w:rsidRPr="0093538B" w:rsidRDefault="003151FC" w:rsidP="006671EE">
      <w:pPr>
        <w:pStyle w:val="ListParagraph"/>
        <w:numPr>
          <w:ilvl w:val="0"/>
          <w:numId w:val="112"/>
        </w:numPr>
        <w:autoSpaceDE w:val="0"/>
        <w:autoSpaceDN w:val="0"/>
        <w:adjustRightInd w:val="0"/>
        <w:spacing w:after="120"/>
        <w:jc w:val="both"/>
        <w:rPr>
          <w:rFonts w:ascii="Times New Roman" w:hAnsi="Times New Roman"/>
          <w:sz w:val="32"/>
          <w:szCs w:val="32"/>
        </w:rPr>
      </w:pPr>
      <w:r w:rsidRPr="0093538B">
        <w:rPr>
          <w:rFonts w:ascii="Times New Roman" w:hAnsi="Times New Roman"/>
          <w:sz w:val="32"/>
          <w:szCs w:val="32"/>
        </w:rPr>
        <w:t>Демська О. М.</w:t>
      </w:r>
      <w:r>
        <w:rPr>
          <w:rFonts w:ascii="Times New Roman" w:hAnsi="Times New Roman"/>
          <w:sz w:val="32"/>
          <w:szCs w:val="32"/>
        </w:rPr>
        <w:t xml:space="preserve"> Вступ до лексикографії: Навч. п</w:t>
      </w:r>
      <w:r w:rsidRPr="0093538B">
        <w:rPr>
          <w:rFonts w:ascii="Times New Roman" w:hAnsi="Times New Roman"/>
          <w:sz w:val="32"/>
          <w:szCs w:val="32"/>
        </w:rPr>
        <w:t>осібник. Київ : Києво-Могилянська академія, 2010. 266 с.</w:t>
      </w:r>
    </w:p>
    <w:p w:rsidR="003151FC" w:rsidRPr="0093538B" w:rsidRDefault="003151FC" w:rsidP="006671EE">
      <w:pPr>
        <w:pStyle w:val="ListParagraph"/>
        <w:numPr>
          <w:ilvl w:val="0"/>
          <w:numId w:val="112"/>
        </w:numPr>
        <w:shd w:val="clear" w:color="auto" w:fill="FFFFFF"/>
        <w:spacing w:after="120"/>
        <w:jc w:val="both"/>
        <w:rPr>
          <w:rFonts w:ascii="Times New Roman" w:hAnsi="Times New Roman"/>
          <w:sz w:val="32"/>
          <w:szCs w:val="32"/>
        </w:rPr>
      </w:pPr>
      <w:r w:rsidRPr="0093538B">
        <w:rPr>
          <w:rFonts w:ascii="Times New Roman" w:hAnsi="Times New Roman"/>
          <w:sz w:val="32"/>
          <w:szCs w:val="32"/>
        </w:rPr>
        <w:t xml:space="preserve">Сучасна українська літературна мова : підручник / А. П. Грищенко, Л. І. Мацько, М. Я. Плющ </w:t>
      </w:r>
      <w:r w:rsidRPr="00BD6E70">
        <w:rPr>
          <w:rFonts w:ascii="Times New Roman" w:hAnsi="Times New Roman"/>
          <w:sz w:val="32"/>
          <w:szCs w:val="32"/>
        </w:rPr>
        <w:t>[</w:t>
      </w:r>
      <w:r w:rsidRPr="0093538B">
        <w:rPr>
          <w:rFonts w:ascii="Times New Roman" w:hAnsi="Times New Roman"/>
          <w:sz w:val="32"/>
          <w:szCs w:val="32"/>
        </w:rPr>
        <w:t>та ін.</w:t>
      </w:r>
      <w:r w:rsidRPr="00BD6E70">
        <w:rPr>
          <w:rFonts w:ascii="Times New Roman" w:hAnsi="Times New Roman"/>
          <w:sz w:val="32"/>
          <w:szCs w:val="32"/>
        </w:rPr>
        <w:t>]</w:t>
      </w:r>
      <w:r w:rsidRPr="0093538B">
        <w:rPr>
          <w:rFonts w:ascii="Times New Roman" w:hAnsi="Times New Roman"/>
          <w:sz w:val="32"/>
          <w:szCs w:val="32"/>
        </w:rPr>
        <w:t>. ; [за ред. А.</w:t>
      </w:r>
      <w:r w:rsidRPr="0093538B">
        <w:rPr>
          <w:rFonts w:ascii="Times New Roman" w:hAnsi="Times New Roman"/>
          <w:sz w:val="32"/>
          <w:szCs w:val="32"/>
          <w:lang w:val="en-US"/>
        </w:rPr>
        <w:t> </w:t>
      </w:r>
      <w:r w:rsidRPr="0093538B">
        <w:rPr>
          <w:rFonts w:ascii="Times New Roman" w:hAnsi="Times New Roman"/>
          <w:sz w:val="32"/>
          <w:szCs w:val="32"/>
        </w:rPr>
        <w:t>П. Грищенка]. 3-тє вид., доп. Київ : Вища школа, 2002. 439</w:t>
      </w:r>
      <w:r w:rsidRPr="0093538B">
        <w:rPr>
          <w:rFonts w:ascii="Times New Roman" w:hAnsi="Times New Roman"/>
          <w:sz w:val="32"/>
          <w:szCs w:val="32"/>
          <w:lang w:val="en-US"/>
        </w:rPr>
        <w:t> </w:t>
      </w:r>
      <w:r w:rsidRPr="0093538B">
        <w:rPr>
          <w:rFonts w:ascii="Times New Roman" w:hAnsi="Times New Roman"/>
          <w:sz w:val="32"/>
          <w:szCs w:val="32"/>
        </w:rPr>
        <w:t>c.</w:t>
      </w:r>
    </w:p>
    <w:p w:rsidR="003151FC" w:rsidRPr="0093538B" w:rsidRDefault="003151FC" w:rsidP="006671EE">
      <w:pPr>
        <w:pStyle w:val="ListParagraph"/>
        <w:numPr>
          <w:ilvl w:val="0"/>
          <w:numId w:val="112"/>
        </w:numPr>
        <w:shd w:val="clear" w:color="auto" w:fill="FFFFFF"/>
        <w:spacing w:after="120"/>
        <w:jc w:val="both"/>
        <w:rPr>
          <w:rFonts w:ascii="Times New Roman" w:hAnsi="Times New Roman"/>
          <w:sz w:val="32"/>
          <w:szCs w:val="32"/>
        </w:rPr>
      </w:pPr>
      <w:r w:rsidRPr="0093538B">
        <w:rPr>
          <w:rFonts w:ascii="Times New Roman" w:hAnsi="Times New Roman"/>
          <w:sz w:val="32"/>
          <w:szCs w:val="32"/>
        </w:rPr>
        <w:t>Голянич М.І. Словник лінгвістичних термінів: Лексикологія. Фразеологія. Лексикографія / М.</w:t>
      </w:r>
      <w:r>
        <w:rPr>
          <w:rFonts w:ascii="Times New Roman" w:hAnsi="Times New Roman"/>
          <w:sz w:val="32"/>
          <w:szCs w:val="32"/>
        </w:rPr>
        <w:t> </w:t>
      </w:r>
      <w:r w:rsidRPr="0093538B">
        <w:rPr>
          <w:rFonts w:ascii="Times New Roman" w:hAnsi="Times New Roman"/>
          <w:sz w:val="32"/>
          <w:szCs w:val="32"/>
        </w:rPr>
        <w:t>І.</w:t>
      </w:r>
      <w:r>
        <w:rPr>
          <w:rFonts w:ascii="Times New Roman" w:hAnsi="Times New Roman"/>
          <w:sz w:val="32"/>
          <w:szCs w:val="32"/>
        </w:rPr>
        <w:t> </w:t>
      </w:r>
      <w:r w:rsidRPr="0093538B">
        <w:rPr>
          <w:rFonts w:ascii="Times New Roman" w:hAnsi="Times New Roman"/>
          <w:sz w:val="32"/>
          <w:szCs w:val="32"/>
        </w:rPr>
        <w:t>Голянич, Р.</w:t>
      </w:r>
      <w:r>
        <w:rPr>
          <w:rFonts w:ascii="Times New Roman" w:hAnsi="Times New Roman"/>
          <w:sz w:val="32"/>
          <w:szCs w:val="32"/>
        </w:rPr>
        <w:t> </w:t>
      </w:r>
      <w:r w:rsidRPr="0093538B">
        <w:rPr>
          <w:rFonts w:ascii="Times New Roman" w:hAnsi="Times New Roman"/>
          <w:sz w:val="32"/>
          <w:szCs w:val="32"/>
        </w:rPr>
        <w:t>І.</w:t>
      </w:r>
      <w:r>
        <w:rPr>
          <w:rFonts w:ascii="Times New Roman" w:hAnsi="Times New Roman"/>
          <w:sz w:val="32"/>
          <w:szCs w:val="32"/>
        </w:rPr>
        <w:t> </w:t>
      </w:r>
      <w:r w:rsidRPr="0093538B">
        <w:rPr>
          <w:rFonts w:ascii="Times New Roman" w:hAnsi="Times New Roman"/>
          <w:sz w:val="32"/>
          <w:szCs w:val="32"/>
        </w:rPr>
        <w:t>Стефурак, І.</w:t>
      </w:r>
      <w:r>
        <w:rPr>
          <w:rFonts w:ascii="Times New Roman" w:hAnsi="Times New Roman"/>
          <w:sz w:val="32"/>
          <w:szCs w:val="32"/>
        </w:rPr>
        <w:t> </w:t>
      </w:r>
      <w:r w:rsidRPr="0093538B">
        <w:rPr>
          <w:rFonts w:ascii="Times New Roman" w:hAnsi="Times New Roman"/>
          <w:sz w:val="32"/>
          <w:szCs w:val="32"/>
        </w:rPr>
        <w:t>О.</w:t>
      </w:r>
      <w:r>
        <w:rPr>
          <w:rFonts w:ascii="Times New Roman" w:hAnsi="Times New Roman"/>
          <w:sz w:val="32"/>
          <w:szCs w:val="32"/>
        </w:rPr>
        <w:t> </w:t>
      </w:r>
      <w:r w:rsidRPr="0093538B">
        <w:rPr>
          <w:rFonts w:ascii="Times New Roman" w:hAnsi="Times New Roman"/>
          <w:sz w:val="32"/>
          <w:szCs w:val="32"/>
        </w:rPr>
        <w:t>Бабій. Прикарпат. нац. ун-т ім. В. Стефаника. Івано-Франківськ : Сімик, 2011. 272 c.</w:t>
      </w:r>
    </w:p>
    <w:p w:rsidR="003151FC" w:rsidRPr="0093538B" w:rsidRDefault="003151FC" w:rsidP="006671EE">
      <w:pPr>
        <w:pStyle w:val="ListParagraph"/>
        <w:numPr>
          <w:ilvl w:val="0"/>
          <w:numId w:val="112"/>
        </w:numPr>
        <w:shd w:val="clear" w:color="auto" w:fill="FFFFFF"/>
        <w:spacing w:after="120"/>
        <w:jc w:val="both"/>
        <w:rPr>
          <w:rFonts w:ascii="Times New Roman" w:hAnsi="Times New Roman"/>
          <w:sz w:val="32"/>
          <w:szCs w:val="32"/>
        </w:rPr>
      </w:pPr>
      <w:r w:rsidRPr="0093538B">
        <w:rPr>
          <w:rStyle w:val="ab"/>
          <w:b w:val="0"/>
          <w:sz w:val="32"/>
          <w:szCs w:val="32"/>
        </w:rPr>
        <w:t>Дубічинський В. В. Українська лексикографія : історія, сучасність та комп’ютерні технології : навчальний посібник. Національний технічний ун-т “Харківський політехнічний ін-т”. Х. : НТУ “ХПІ”, 2004. 164 с</w:t>
      </w:r>
      <w:r w:rsidRPr="0093538B">
        <w:rPr>
          <w:sz w:val="32"/>
          <w:szCs w:val="32"/>
        </w:rPr>
        <w:t>.</w:t>
      </w:r>
    </w:p>
    <w:p w:rsidR="003151FC" w:rsidRPr="0093538B" w:rsidRDefault="003151FC" w:rsidP="006671EE">
      <w:pPr>
        <w:pStyle w:val="ListParagraph"/>
        <w:numPr>
          <w:ilvl w:val="0"/>
          <w:numId w:val="112"/>
        </w:numPr>
        <w:shd w:val="clear" w:color="auto" w:fill="FFFFFF"/>
        <w:spacing w:after="120"/>
        <w:jc w:val="both"/>
        <w:rPr>
          <w:rFonts w:ascii="Times New Roman" w:hAnsi="Times New Roman"/>
          <w:sz w:val="32"/>
          <w:szCs w:val="32"/>
        </w:rPr>
      </w:pPr>
      <w:r w:rsidRPr="0093538B">
        <w:rPr>
          <w:rFonts w:ascii="Times New Roman" w:hAnsi="Times New Roman"/>
          <w:sz w:val="32"/>
          <w:szCs w:val="32"/>
        </w:rPr>
        <w:t>Козирєва З. Г. Мова творчої особистості та проблеми її лексикографування // Українська мова</w:t>
      </w:r>
      <w:r>
        <w:rPr>
          <w:rFonts w:ascii="Times New Roman" w:hAnsi="Times New Roman"/>
          <w:sz w:val="32"/>
          <w:szCs w:val="32"/>
        </w:rPr>
        <w:t>, 2019</w:t>
      </w:r>
      <w:r w:rsidRPr="0093538B">
        <w:rPr>
          <w:rFonts w:ascii="Times New Roman" w:hAnsi="Times New Roman"/>
          <w:sz w:val="32"/>
          <w:szCs w:val="32"/>
        </w:rPr>
        <w:t>. № 3. (71). С. 67 – 80.</w:t>
      </w:r>
    </w:p>
    <w:p w:rsidR="003151FC" w:rsidRPr="0093538B" w:rsidRDefault="003151FC" w:rsidP="003151FC">
      <w:pPr>
        <w:tabs>
          <w:tab w:val="left" w:pos="180"/>
        </w:tabs>
        <w:spacing w:line="276" w:lineRule="auto"/>
        <w:jc w:val="both"/>
        <w:rPr>
          <w:b/>
          <w:sz w:val="32"/>
          <w:szCs w:val="32"/>
        </w:rPr>
      </w:pPr>
      <w:r w:rsidRPr="0093538B">
        <w:rPr>
          <w:b/>
          <w:sz w:val="32"/>
          <w:szCs w:val="32"/>
        </w:rPr>
        <w:t>Вправи:</w:t>
      </w:r>
    </w:p>
    <w:p w:rsidR="003151FC" w:rsidRPr="00CD4728" w:rsidRDefault="003151FC" w:rsidP="006671EE">
      <w:pPr>
        <w:widowControl w:val="0"/>
        <w:numPr>
          <w:ilvl w:val="1"/>
          <w:numId w:val="56"/>
        </w:numPr>
        <w:tabs>
          <w:tab w:val="clear" w:pos="1440"/>
          <w:tab w:val="num" w:pos="0"/>
        </w:tabs>
        <w:autoSpaceDE w:val="0"/>
        <w:autoSpaceDN w:val="0"/>
        <w:adjustRightInd w:val="0"/>
        <w:spacing w:line="276" w:lineRule="auto"/>
        <w:ind w:left="0" w:firstLine="0"/>
        <w:jc w:val="both"/>
        <w:rPr>
          <w:b/>
          <w:sz w:val="32"/>
          <w:szCs w:val="32"/>
        </w:rPr>
      </w:pPr>
      <w:r w:rsidRPr="0093538B">
        <w:rPr>
          <w:b/>
          <w:sz w:val="32"/>
          <w:szCs w:val="32"/>
        </w:rPr>
        <w:t xml:space="preserve">За допомогою </w:t>
      </w:r>
      <w:r>
        <w:rPr>
          <w:b/>
          <w:sz w:val="32"/>
          <w:szCs w:val="32"/>
        </w:rPr>
        <w:t>«</w:t>
      </w:r>
      <w:r w:rsidRPr="0093538B">
        <w:rPr>
          <w:b/>
          <w:sz w:val="32"/>
          <w:szCs w:val="32"/>
        </w:rPr>
        <w:t>Словника іншомовних слів</w:t>
      </w:r>
      <w:r>
        <w:rPr>
          <w:b/>
          <w:sz w:val="32"/>
          <w:szCs w:val="32"/>
        </w:rPr>
        <w:t>»</w:t>
      </w:r>
      <w:r w:rsidRPr="0093538B">
        <w:rPr>
          <w:b/>
          <w:sz w:val="32"/>
          <w:szCs w:val="32"/>
        </w:rPr>
        <w:t xml:space="preserve"> розподіліть усі наведені назви квітів на грецизми та латинізми крім тієї, яка є німецького походження і має лексико-семантичний варіант «</w:t>
      </w:r>
      <w:r w:rsidRPr="0093538B">
        <w:rPr>
          <w:b/>
          <w:i/>
          <w:sz w:val="32"/>
          <w:szCs w:val="32"/>
        </w:rPr>
        <w:t>[благородний, білий] – рід багаторічних трав’янистих рослин родини складноцвітих, які ростуть у горах на великій висоті</w:t>
      </w:r>
      <w:r w:rsidRPr="0093538B">
        <w:rPr>
          <w:b/>
          <w:sz w:val="32"/>
          <w:szCs w:val="32"/>
        </w:rPr>
        <w:t xml:space="preserve">»: </w:t>
      </w:r>
      <w:r w:rsidRPr="0093538B">
        <w:rPr>
          <w:i/>
          <w:sz w:val="32"/>
          <w:szCs w:val="32"/>
        </w:rPr>
        <w:t xml:space="preserve">хризантема, едельвейс, гортензія, нарцис, цикламен,  гіацинт, </w:t>
      </w:r>
      <w:r w:rsidRPr="0093538B">
        <w:rPr>
          <w:i/>
          <w:sz w:val="32"/>
          <w:szCs w:val="32"/>
        </w:rPr>
        <w:lastRenderedPageBreak/>
        <w:t>гербера, фіалка, ірис, настурція, флокс, крокус, азалія, дельфініум, орхідея, гладіолус.</w:t>
      </w:r>
    </w:p>
    <w:p w:rsidR="003151FC" w:rsidRPr="0093538B" w:rsidRDefault="003151FC" w:rsidP="003151FC">
      <w:pPr>
        <w:widowControl w:val="0"/>
        <w:autoSpaceDE w:val="0"/>
        <w:autoSpaceDN w:val="0"/>
        <w:adjustRightInd w:val="0"/>
        <w:spacing w:line="276" w:lineRule="auto"/>
        <w:jc w:val="both"/>
        <w:rPr>
          <w:b/>
          <w:sz w:val="32"/>
          <w:szCs w:val="32"/>
        </w:rPr>
      </w:pPr>
    </w:p>
    <w:p w:rsidR="003151FC" w:rsidRPr="0013380B" w:rsidRDefault="003151FC" w:rsidP="006671EE">
      <w:pPr>
        <w:widowControl w:val="0"/>
        <w:numPr>
          <w:ilvl w:val="1"/>
          <w:numId w:val="56"/>
        </w:numPr>
        <w:tabs>
          <w:tab w:val="clear" w:pos="1440"/>
          <w:tab w:val="num" w:pos="0"/>
        </w:tabs>
        <w:autoSpaceDE w:val="0"/>
        <w:autoSpaceDN w:val="0"/>
        <w:adjustRightInd w:val="0"/>
        <w:spacing w:line="276" w:lineRule="auto"/>
        <w:ind w:left="0" w:firstLine="0"/>
        <w:jc w:val="both"/>
        <w:rPr>
          <w:sz w:val="32"/>
          <w:szCs w:val="32"/>
        </w:rPr>
      </w:pPr>
      <w:r>
        <w:rPr>
          <w:b/>
          <w:sz w:val="32"/>
          <w:szCs w:val="32"/>
        </w:rPr>
        <w:t>Про яку лексикографічну працю написано в наведеній цитаті?</w:t>
      </w:r>
    </w:p>
    <w:p w:rsidR="003151FC" w:rsidRDefault="003151FC" w:rsidP="003151FC">
      <w:pPr>
        <w:widowControl w:val="0"/>
        <w:autoSpaceDE w:val="0"/>
        <w:autoSpaceDN w:val="0"/>
        <w:adjustRightInd w:val="0"/>
        <w:spacing w:line="276" w:lineRule="auto"/>
        <w:ind w:firstLine="708"/>
        <w:jc w:val="both"/>
        <w:rPr>
          <w:sz w:val="32"/>
          <w:szCs w:val="32"/>
        </w:rPr>
      </w:pPr>
      <w:r>
        <w:rPr>
          <w:sz w:val="32"/>
          <w:szCs w:val="32"/>
        </w:rPr>
        <w:t>«</w:t>
      </w:r>
      <w:r w:rsidRPr="0093538B">
        <w:rPr>
          <w:sz w:val="32"/>
          <w:szCs w:val="32"/>
        </w:rPr>
        <w:t xml:space="preserve">Перший розділ </w:t>
      </w:r>
      <w:r>
        <w:rPr>
          <w:sz w:val="32"/>
          <w:szCs w:val="32"/>
        </w:rPr>
        <w:t>…</w:t>
      </w:r>
      <w:r w:rsidRPr="0093538B">
        <w:rPr>
          <w:sz w:val="32"/>
          <w:szCs w:val="32"/>
        </w:rPr>
        <w:t xml:space="preserve"> присвячений фонетиці. Характеризуються голосні («голосівки») і приголосні («шелестівки») щодо їх артикуляції, виділяються дзвінкі («голосові») та глухі («безголосі») приголосні, звук [р] називається «дрожачим» бо «тремким»… У словах виділено корені, основи, суфікси («наростки»), префікси («приростки») і закінчення. Терміном </w:t>
      </w:r>
      <w:r w:rsidRPr="0093538B">
        <w:rPr>
          <w:b/>
          <w:i/>
          <w:sz w:val="32"/>
          <w:szCs w:val="32"/>
        </w:rPr>
        <w:t>пень</w:t>
      </w:r>
      <w:r w:rsidRPr="0093538B">
        <w:rPr>
          <w:sz w:val="32"/>
          <w:szCs w:val="32"/>
        </w:rPr>
        <w:t xml:space="preserve"> непослідовно називається то корінь, то основа слова … У підрозділі «Зложенє» розглядаються слова, що складаються з двох коренів (</w:t>
      </w:r>
      <w:r w:rsidRPr="0093538B">
        <w:rPr>
          <w:i/>
          <w:sz w:val="32"/>
          <w:szCs w:val="32"/>
        </w:rPr>
        <w:t>верболіз, листопад, хлібороб</w:t>
      </w:r>
      <w:r w:rsidRPr="0093538B">
        <w:rPr>
          <w:sz w:val="32"/>
          <w:szCs w:val="32"/>
        </w:rPr>
        <w:t xml:space="preserve">), слова, першою складовою частиною яких виступає заперечна частка («перечка») </w:t>
      </w:r>
      <w:r w:rsidRPr="0093538B">
        <w:rPr>
          <w:b/>
          <w:i/>
          <w:sz w:val="32"/>
          <w:szCs w:val="32"/>
        </w:rPr>
        <w:t>не</w:t>
      </w:r>
      <w:r w:rsidRPr="0093538B">
        <w:rPr>
          <w:sz w:val="32"/>
          <w:szCs w:val="32"/>
        </w:rPr>
        <w:t xml:space="preserve"> (</w:t>
      </w:r>
      <w:r w:rsidRPr="0093538B">
        <w:rPr>
          <w:i/>
          <w:sz w:val="32"/>
          <w:szCs w:val="32"/>
        </w:rPr>
        <w:t>нелюб, неслава</w:t>
      </w:r>
      <w:r w:rsidRPr="0093538B">
        <w:rPr>
          <w:sz w:val="32"/>
          <w:szCs w:val="32"/>
        </w:rPr>
        <w:t>)</w:t>
      </w:r>
      <w:r>
        <w:rPr>
          <w:sz w:val="32"/>
          <w:szCs w:val="32"/>
        </w:rPr>
        <w:t>»…</w:t>
      </w:r>
    </w:p>
    <w:p w:rsidR="003151FC" w:rsidRPr="0093538B" w:rsidRDefault="003151FC" w:rsidP="003151FC">
      <w:pPr>
        <w:widowControl w:val="0"/>
        <w:autoSpaceDE w:val="0"/>
        <w:autoSpaceDN w:val="0"/>
        <w:adjustRightInd w:val="0"/>
        <w:spacing w:line="276" w:lineRule="auto"/>
        <w:jc w:val="both"/>
        <w:rPr>
          <w:sz w:val="32"/>
          <w:szCs w:val="32"/>
        </w:rPr>
      </w:pPr>
    </w:p>
    <w:p w:rsidR="003151FC" w:rsidRPr="0093538B" w:rsidRDefault="003151FC" w:rsidP="003151FC">
      <w:pPr>
        <w:spacing w:line="276" w:lineRule="auto"/>
        <w:jc w:val="both"/>
        <w:rPr>
          <w:b/>
          <w:sz w:val="32"/>
          <w:szCs w:val="32"/>
        </w:rPr>
      </w:pPr>
      <w:r>
        <w:rPr>
          <w:b/>
          <w:sz w:val="32"/>
          <w:szCs w:val="32"/>
        </w:rPr>
        <w:t>3</w:t>
      </w:r>
      <w:r w:rsidRPr="0093538B">
        <w:rPr>
          <w:b/>
          <w:sz w:val="32"/>
          <w:szCs w:val="32"/>
        </w:rPr>
        <w:t>. З</w:t>
      </w:r>
      <w:r>
        <w:rPr>
          <w:b/>
          <w:sz w:val="32"/>
          <w:szCs w:val="32"/>
        </w:rPr>
        <w:t>а допомогою тлумачного словника випишіть лексико-семантичні варіанти</w:t>
      </w:r>
      <w:r w:rsidRPr="0093538B">
        <w:rPr>
          <w:b/>
          <w:sz w:val="32"/>
          <w:szCs w:val="32"/>
        </w:rPr>
        <w:t xml:space="preserve"> слів «баба», «сон» (проілюструйте їх конфігурацію в семантемі</w:t>
      </w:r>
      <w:r>
        <w:rPr>
          <w:b/>
          <w:sz w:val="32"/>
          <w:szCs w:val="32"/>
        </w:rPr>
        <w:t xml:space="preserve"> (радіальна, ланцюжкова, комбінована полісемія)</w:t>
      </w:r>
      <w:r w:rsidRPr="0093538B">
        <w:rPr>
          <w:b/>
          <w:sz w:val="32"/>
          <w:szCs w:val="32"/>
        </w:rPr>
        <w:t>); окремо випишіть ті визначення, які вказують на омонімічний зв'язок наведеного слова з і іншою лексемою чи лексемами.</w:t>
      </w:r>
    </w:p>
    <w:p w:rsidR="003151FC" w:rsidRPr="0093538B" w:rsidRDefault="003151FC" w:rsidP="003151FC">
      <w:pPr>
        <w:tabs>
          <w:tab w:val="left" w:pos="3945"/>
        </w:tabs>
        <w:spacing w:line="276" w:lineRule="auto"/>
        <w:jc w:val="both"/>
        <w:rPr>
          <w:b/>
          <w:sz w:val="32"/>
          <w:szCs w:val="32"/>
        </w:rPr>
      </w:pPr>
      <w:r w:rsidRPr="0093538B">
        <w:rPr>
          <w:b/>
          <w:sz w:val="32"/>
          <w:szCs w:val="32"/>
        </w:rPr>
        <w:t>1) Баба:</w:t>
      </w:r>
      <w:r w:rsidRPr="0093538B">
        <w:rPr>
          <w:b/>
          <w:sz w:val="32"/>
          <w:szCs w:val="32"/>
        </w:rPr>
        <w:tab/>
      </w:r>
    </w:p>
    <w:p w:rsidR="003151FC" w:rsidRPr="0093538B" w:rsidRDefault="003151FC" w:rsidP="003151FC">
      <w:pPr>
        <w:spacing w:line="276" w:lineRule="auto"/>
        <w:jc w:val="both"/>
        <w:rPr>
          <w:sz w:val="32"/>
          <w:szCs w:val="32"/>
        </w:rPr>
      </w:pPr>
      <w:r w:rsidRPr="0093538B">
        <w:rPr>
          <w:b/>
          <w:sz w:val="32"/>
          <w:szCs w:val="32"/>
        </w:rPr>
        <w:tab/>
      </w:r>
      <w:r w:rsidRPr="0093538B">
        <w:rPr>
          <w:sz w:val="32"/>
          <w:szCs w:val="32"/>
        </w:rPr>
        <w:t>- мати батька або матері;</w:t>
      </w:r>
    </w:p>
    <w:p w:rsidR="003151FC" w:rsidRPr="0093538B" w:rsidRDefault="003151FC" w:rsidP="003151FC">
      <w:pPr>
        <w:spacing w:line="276" w:lineRule="auto"/>
        <w:jc w:val="both"/>
        <w:rPr>
          <w:sz w:val="32"/>
          <w:szCs w:val="32"/>
        </w:rPr>
      </w:pPr>
      <w:r w:rsidRPr="0093538B">
        <w:rPr>
          <w:sz w:val="32"/>
          <w:szCs w:val="32"/>
        </w:rPr>
        <w:tab/>
        <w:t>- діал. Рід невеликих груш;</w:t>
      </w:r>
    </w:p>
    <w:p w:rsidR="003151FC" w:rsidRPr="0093538B" w:rsidRDefault="003151FC" w:rsidP="003151FC">
      <w:pPr>
        <w:spacing w:line="276" w:lineRule="auto"/>
        <w:jc w:val="both"/>
        <w:rPr>
          <w:sz w:val="32"/>
          <w:szCs w:val="32"/>
        </w:rPr>
      </w:pPr>
      <w:r w:rsidRPr="0093538B">
        <w:rPr>
          <w:sz w:val="32"/>
          <w:szCs w:val="32"/>
        </w:rPr>
        <w:tab/>
        <w:t>- стара віком жінка;</w:t>
      </w:r>
    </w:p>
    <w:p w:rsidR="003151FC" w:rsidRPr="0093538B" w:rsidRDefault="003151FC" w:rsidP="003151FC">
      <w:pPr>
        <w:spacing w:line="276" w:lineRule="auto"/>
        <w:jc w:val="both"/>
        <w:rPr>
          <w:sz w:val="32"/>
          <w:szCs w:val="32"/>
        </w:rPr>
      </w:pPr>
      <w:r w:rsidRPr="0093538B">
        <w:rPr>
          <w:sz w:val="32"/>
          <w:szCs w:val="32"/>
        </w:rPr>
        <w:tab/>
        <w:t>- діал. Пелікан;</w:t>
      </w:r>
    </w:p>
    <w:p w:rsidR="003151FC" w:rsidRPr="0093538B" w:rsidRDefault="003151FC" w:rsidP="003151FC">
      <w:pPr>
        <w:spacing w:line="276" w:lineRule="auto"/>
        <w:jc w:val="both"/>
        <w:rPr>
          <w:sz w:val="32"/>
          <w:szCs w:val="32"/>
        </w:rPr>
      </w:pPr>
      <w:r w:rsidRPr="0093538B">
        <w:rPr>
          <w:sz w:val="32"/>
          <w:szCs w:val="32"/>
        </w:rPr>
        <w:tab/>
        <w:t>- розм. Взагалі жінка;</w:t>
      </w:r>
    </w:p>
    <w:p w:rsidR="003151FC" w:rsidRPr="0093538B" w:rsidRDefault="003151FC" w:rsidP="003151FC">
      <w:pPr>
        <w:spacing w:line="276" w:lineRule="auto"/>
        <w:jc w:val="both"/>
        <w:rPr>
          <w:sz w:val="32"/>
          <w:szCs w:val="32"/>
        </w:rPr>
      </w:pPr>
      <w:r w:rsidRPr="0093538B">
        <w:rPr>
          <w:sz w:val="32"/>
          <w:szCs w:val="32"/>
        </w:rPr>
        <w:tab/>
        <w:t>- перен., зневажл. Про слабкого, боязкого, нерішучого чоловіка або хлопця;</w:t>
      </w:r>
    </w:p>
    <w:p w:rsidR="003151FC" w:rsidRPr="0093538B" w:rsidRDefault="003151FC" w:rsidP="003151FC">
      <w:pPr>
        <w:spacing w:line="276" w:lineRule="auto"/>
        <w:jc w:val="both"/>
        <w:rPr>
          <w:sz w:val="32"/>
          <w:szCs w:val="32"/>
        </w:rPr>
      </w:pPr>
      <w:r w:rsidRPr="0093538B">
        <w:rPr>
          <w:sz w:val="32"/>
          <w:szCs w:val="32"/>
        </w:rPr>
        <w:tab/>
        <w:t xml:space="preserve">- розм. Те саме, що </w:t>
      </w:r>
      <w:r w:rsidRPr="0093538B">
        <w:rPr>
          <w:sz w:val="32"/>
          <w:szCs w:val="32"/>
          <w:u w:val="single"/>
        </w:rPr>
        <w:t>дружина</w:t>
      </w:r>
      <w:r w:rsidRPr="0093538B">
        <w:rPr>
          <w:sz w:val="32"/>
          <w:szCs w:val="32"/>
        </w:rPr>
        <w:t xml:space="preserve"> (у сполученні з присвійними займенниками);  </w:t>
      </w:r>
    </w:p>
    <w:p w:rsidR="003151FC" w:rsidRPr="0093538B" w:rsidRDefault="003151FC" w:rsidP="003151FC">
      <w:pPr>
        <w:widowControl w:val="0"/>
        <w:autoSpaceDE w:val="0"/>
        <w:autoSpaceDN w:val="0"/>
        <w:adjustRightInd w:val="0"/>
        <w:spacing w:line="276" w:lineRule="auto"/>
        <w:ind w:left="540"/>
        <w:jc w:val="both"/>
        <w:rPr>
          <w:sz w:val="32"/>
          <w:szCs w:val="32"/>
        </w:rPr>
      </w:pPr>
      <w:r>
        <w:rPr>
          <w:sz w:val="32"/>
          <w:szCs w:val="32"/>
        </w:rPr>
        <w:t xml:space="preserve">- </w:t>
      </w:r>
      <w:r w:rsidRPr="0093538B">
        <w:rPr>
          <w:sz w:val="32"/>
          <w:szCs w:val="32"/>
        </w:rPr>
        <w:t>вид печива з пшеничного борошна;</w:t>
      </w:r>
    </w:p>
    <w:p w:rsidR="003151FC" w:rsidRPr="0093538B" w:rsidRDefault="003151FC" w:rsidP="003151FC">
      <w:pPr>
        <w:widowControl w:val="0"/>
        <w:autoSpaceDE w:val="0"/>
        <w:autoSpaceDN w:val="0"/>
        <w:adjustRightInd w:val="0"/>
        <w:spacing w:line="276" w:lineRule="auto"/>
        <w:ind w:left="540"/>
        <w:jc w:val="both"/>
        <w:rPr>
          <w:sz w:val="32"/>
          <w:szCs w:val="32"/>
        </w:rPr>
      </w:pPr>
      <w:r>
        <w:rPr>
          <w:sz w:val="32"/>
          <w:szCs w:val="32"/>
        </w:rPr>
        <w:t xml:space="preserve">- </w:t>
      </w:r>
      <w:r w:rsidRPr="0093538B">
        <w:rPr>
          <w:sz w:val="32"/>
          <w:szCs w:val="32"/>
        </w:rPr>
        <w:t>заст. Жінка, що приймає дітей під час пологів;</w:t>
      </w:r>
    </w:p>
    <w:p w:rsidR="003151FC" w:rsidRPr="0093538B" w:rsidRDefault="003151FC" w:rsidP="003151FC">
      <w:pPr>
        <w:widowControl w:val="0"/>
        <w:autoSpaceDE w:val="0"/>
        <w:autoSpaceDN w:val="0"/>
        <w:adjustRightInd w:val="0"/>
        <w:spacing w:line="276" w:lineRule="auto"/>
        <w:ind w:left="540"/>
        <w:jc w:val="both"/>
        <w:rPr>
          <w:sz w:val="32"/>
          <w:szCs w:val="32"/>
        </w:rPr>
      </w:pPr>
      <w:r>
        <w:rPr>
          <w:sz w:val="32"/>
          <w:szCs w:val="32"/>
        </w:rPr>
        <w:lastRenderedPageBreak/>
        <w:t xml:space="preserve">- </w:t>
      </w:r>
      <w:r w:rsidRPr="0093538B">
        <w:rPr>
          <w:sz w:val="32"/>
          <w:szCs w:val="32"/>
        </w:rPr>
        <w:t>Заст. Ворожка, шептуха;</w:t>
      </w:r>
    </w:p>
    <w:p w:rsidR="003151FC" w:rsidRPr="0093538B" w:rsidRDefault="003151FC" w:rsidP="003151FC">
      <w:pPr>
        <w:widowControl w:val="0"/>
        <w:autoSpaceDE w:val="0"/>
        <w:autoSpaceDN w:val="0"/>
        <w:adjustRightInd w:val="0"/>
        <w:spacing w:line="276" w:lineRule="auto"/>
        <w:ind w:left="540"/>
        <w:jc w:val="both"/>
        <w:rPr>
          <w:sz w:val="32"/>
          <w:szCs w:val="32"/>
        </w:rPr>
      </w:pPr>
      <w:r>
        <w:rPr>
          <w:sz w:val="32"/>
          <w:szCs w:val="32"/>
        </w:rPr>
        <w:t xml:space="preserve">- </w:t>
      </w:r>
      <w:r w:rsidRPr="0093538B">
        <w:rPr>
          <w:sz w:val="32"/>
          <w:szCs w:val="32"/>
        </w:rPr>
        <w:t>тех. Велика підвісна довбня для забивання паль;</w:t>
      </w:r>
    </w:p>
    <w:p w:rsidR="003151FC" w:rsidRPr="0093538B" w:rsidRDefault="003151FC" w:rsidP="003151FC">
      <w:pPr>
        <w:widowControl w:val="0"/>
        <w:autoSpaceDE w:val="0"/>
        <w:autoSpaceDN w:val="0"/>
        <w:adjustRightInd w:val="0"/>
        <w:spacing w:line="276" w:lineRule="auto"/>
        <w:ind w:left="540"/>
        <w:jc w:val="both"/>
        <w:rPr>
          <w:sz w:val="32"/>
          <w:szCs w:val="32"/>
        </w:rPr>
      </w:pPr>
      <w:r>
        <w:rPr>
          <w:sz w:val="32"/>
          <w:szCs w:val="32"/>
        </w:rPr>
        <w:t xml:space="preserve">- </w:t>
      </w:r>
      <w:r w:rsidRPr="0093538B">
        <w:rPr>
          <w:sz w:val="32"/>
          <w:szCs w:val="32"/>
        </w:rPr>
        <w:t>Баба-Яга – в народних казках – потворна і зла чарівниця;</w:t>
      </w:r>
    </w:p>
    <w:p w:rsidR="003151FC" w:rsidRPr="0093538B" w:rsidRDefault="003151FC" w:rsidP="003151FC">
      <w:pPr>
        <w:widowControl w:val="0"/>
        <w:autoSpaceDE w:val="0"/>
        <w:autoSpaceDN w:val="0"/>
        <w:adjustRightInd w:val="0"/>
        <w:spacing w:line="276" w:lineRule="auto"/>
        <w:ind w:left="540"/>
        <w:jc w:val="both"/>
        <w:rPr>
          <w:sz w:val="32"/>
          <w:szCs w:val="32"/>
        </w:rPr>
      </w:pPr>
      <w:r>
        <w:rPr>
          <w:sz w:val="32"/>
          <w:szCs w:val="32"/>
        </w:rPr>
        <w:t xml:space="preserve">-т </w:t>
      </w:r>
      <w:r w:rsidRPr="0093538B">
        <w:rPr>
          <w:sz w:val="32"/>
          <w:szCs w:val="32"/>
        </w:rPr>
        <w:t>людська фігура зі снігу;</w:t>
      </w:r>
    </w:p>
    <w:p w:rsidR="003151FC" w:rsidRPr="0093538B" w:rsidRDefault="003151FC" w:rsidP="003151FC">
      <w:pPr>
        <w:widowControl w:val="0"/>
        <w:autoSpaceDE w:val="0"/>
        <w:autoSpaceDN w:val="0"/>
        <w:adjustRightInd w:val="0"/>
        <w:spacing w:line="276" w:lineRule="auto"/>
        <w:ind w:left="540"/>
        <w:jc w:val="both"/>
        <w:rPr>
          <w:sz w:val="32"/>
          <w:szCs w:val="32"/>
        </w:rPr>
      </w:pPr>
      <w:r>
        <w:rPr>
          <w:sz w:val="32"/>
          <w:szCs w:val="32"/>
        </w:rPr>
        <w:t xml:space="preserve">- </w:t>
      </w:r>
      <w:r w:rsidRPr="0093538B">
        <w:rPr>
          <w:sz w:val="32"/>
          <w:szCs w:val="32"/>
        </w:rPr>
        <w:t xml:space="preserve">кам’яний бовван давнього походження, що найчастіше трапляється в степу на могилах. </w:t>
      </w:r>
    </w:p>
    <w:p w:rsidR="003151FC" w:rsidRPr="0093538B" w:rsidRDefault="003151FC" w:rsidP="003151FC">
      <w:pPr>
        <w:spacing w:line="276" w:lineRule="auto"/>
        <w:jc w:val="both"/>
        <w:rPr>
          <w:b/>
          <w:sz w:val="32"/>
          <w:szCs w:val="32"/>
        </w:rPr>
      </w:pPr>
      <w:r w:rsidRPr="0093538B">
        <w:rPr>
          <w:b/>
          <w:sz w:val="32"/>
          <w:szCs w:val="32"/>
        </w:rPr>
        <w:t>2) сон:</w:t>
      </w:r>
    </w:p>
    <w:p w:rsidR="003151FC" w:rsidRPr="0093538B" w:rsidRDefault="003151FC" w:rsidP="003151FC">
      <w:pPr>
        <w:spacing w:line="276" w:lineRule="auto"/>
        <w:ind w:firstLine="708"/>
        <w:jc w:val="both"/>
        <w:rPr>
          <w:sz w:val="32"/>
          <w:szCs w:val="32"/>
        </w:rPr>
      </w:pPr>
      <w:r w:rsidRPr="0093538B">
        <w:rPr>
          <w:sz w:val="32"/>
          <w:szCs w:val="32"/>
        </w:rPr>
        <w:t>- те саме, що спання;</w:t>
      </w:r>
    </w:p>
    <w:p w:rsidR="003151FC" w:rsidRPr="0093538B" w:rsidRDefault="003151FC" w:rsidP="003151FC">
      <w:pPr>
        <w:spacing w:line="276" w:lineRule="auto"/>
        <w:ind w:firstLine="708"/>
        <w:jc w:val="both"/>
        <w:rPr>
          <w:sz w:val="32"/>
          <w:szCs w:val="32"/>
        </w:rPr>
      </w:pPr>
      <w:r w:rsidRPr="0093538B">
        <w:rPr>
          <w:sz w:val="32"/>
          <w:szCs w:val="32"/>
        </w:rPr>
        <w:t>- те саме, що сплячка;</w:t>
      </w:r>
    </w:p>
    <w:p w:rsidR="003151FC" w:rsidRPr="0093538B" w:rsidRDefault="003151FC" w:rsidP="003151FC">
      <w:pPr>
        <w:spacing w:line="276" w:lineRule="auto"/>
        <w:ind w:firstLine="708"/>
        <w:jc w:val="both"/>
        <w:rPr>
          <w:sz w:val="32"/>
          <w:szCs w:val="32"/>
        </w:rPr>
      </w:pPr>
      <w:r w:rsidRPr="0093538B">
        <w:rPr>
          <w:sz w:val="32"/>
          <w:szCs w:val="32"/>
        </w:rPr>
        <w:t>- фізіологічний стан спокою організму людини і тварини, що наступає періодично і супроводжується повною або частковою втратою свідомості й ослаблення ряду фізіологічних процесів;</w:t>
      </w:r>
    </w:p>
    <w:p w:rsidR="003151FC" w:rsidRPr="0093538B" w:rsidRDefault="003151FC" w:rsidP="003151FC">
      <w:pPr>
        <w:spacing w:line="276" w:lineRule="auto"/>
        <w:ind w:firstLine="708"/>
        <w:jc w:val="both"/>
        <w:rPr>
          <w:sz w:val="32"/>
          <w:szCs w:val="32"/>
        </w:rPr>
      </w:pPr>
      <w:r w:rsidRPr="0093538B">
        <w:rPr>
          <w:sz w:val="32"/>
          <w:szCs w:val="32"/>
        </w:rPr>
        <w:t>- (</w:t>
      </w:r>
      <w:r w:rsidRPr="0093538B">
        <w:rPr>
          <w:sz w:val="32"/>
          <w:szCs w:val="32"/>
          <w:lang w:val="en-US"/>
        </w:rPr>
        <w:t>Pulsatilla</w:t>
      </w:r>
      <w:r w:rsidRPr="0093538B">
        <w:rPr>
          <w:sz w:val="32"/>
          <w:szCs w:val="32"/>
        </w:rPr>
        <w:t xml:space="preserve"> </w:t>
      </w:r>
      <w:r w:rsidRPr="0093538B">
        <w:rPr>
          <w:sz w:val="32"/>
          <w:szCs w:val="32"/>
          <w:lang w:val="en-US"/>
        </w:rPr>
        <w:t>Adanc</w:t>
      </w:r>
      <w:r w:rsidRPr="0093538B">
        <w:rPr>
          <w:sz w:val="32"/>
          <w:szCs w:val="32"/>
        </w:rPr>
        <w:t>). Лікарська рослина родини жовтневих з великими ліловими квітами; сон-трава;</w:t>
      </w:r>
    </w:p>
    <w:p w:rsidR="003151FC" w:rsidRPr="0093538B" w:rsidRDefault="003151FC" w:rsidP="003151FC">
      <w:pPr>
        <w:spacing w:line="276" w:lineRule="auto"/>
        <w:ind w:firstLine="708"/>
        <w:jc w:val="both"/>
        <w:rPr>
          <w:sz w:val="32"/>
          <w:szCs w:val="32"/>
        </w:rPr>
      </w:pPr>
      <w:r w:rsidRPr="0093538B">
        <w:rPr>
          <w:sz w:val="32"/>
          <w:szCs w:val="32"/>
        </w:rPr>
        <w:t>- стан рослини, за якого відбувається зміна в положенні листя або пелюсток квітки під впливом зміни освітлення і температури;</w:t>
      </w:r>
    </w:p>
    <w:p w:rsidR="003151FC" w:rsidRPr="0093538B" w:rsidRDefault="003151FC" w:rsidP="003151FC">
      <w:pPr>
        <w:spacing w:line="276" w:lineRule="auto"/>
        <w:ind w:firstLine="708"/>
        <w:jc w:val="both"/>
        <w:rPr>
          <w:sz w:val="32"/>
          <w:szCs w:val="32"/>
        </w:rPr>
      </w:pPr>
      <w:r w:rsidRPr="0093538B">
        <w:rPr>
          <w:sz w:val="32"/>
          <w:szCs w:val="32"/>
        </w:rPr>
        <w:t>- зимове завмирання рослин;</w:t>
      </w:r>
    </w:p>
    <w:p w:rsidR="003151FC" w:rsidRPr="0093538B" w:rsidRDefault="003151FC" w:rsidP="003151FC">
      <w:pPr>
        <w:spacing w:line="276" w:lineRule="auto"/>
        <w:ind w:firstLine="708"/>
        <w:jc w:val="both"/>
        <w:rPr>
          <w:sz w:val="32"/>
          <w:szCs w:val="32"/>
        </w:rPr>
      </w:pPr>
      <w:r w:rsidRPr="0093538B">
        <w:rPr>
          <w:sz w:val="32"/>
          <w:szCs w:val="32"/>
        </w:rPr>
        <w:t>- те, що сниться;</w:t>
      </w:r>
      <w:r>
        <w:rPr>
          <w:sz w:val="32"/>
          <w:szCs w:val="32"/>
        </w:rPr>
        <w:t xml:space="preserve"> </w:t>
      </w:r>
      <w:r w:rsidRPr="0093538B">
        <w:rPr>
          <w:sz w:val="32"/>
          <w:szCs w:val="32"/>
        </w:rPr>
        <w:t xml:space="preserve">сновидіння;  </w:t>
      </w:r>
    </w:p>
    <w:p w:rsidR="003151FC" w:rsidRDefault="003151FC" w:rsidP="003151FC">
      <w:pPr>
        <w:spacing w:line="276" w:lineRule="auto"/>
        <w:ind w:firstLine="708"/>
        <w:jc w:val="both"/>
        <w:rPr>
          <w:sz w:val="32"/>
          <w:szCs w:val="32"/>
        </w:rPr>
      </w:pPr>
      <w:r w:rsidRPr="0093538B">
        <w:rPr>
          <w:sz w:val="32"/>
          <w:szCs w:val="32"/>
        </w:rPr>
        <w:t>- пер. Те, про що мріє людина; мрія.</w:t>
      </w:r>
    </w:p>
    <w:p w:rsidR="003151FC" w:rsidRPr="0093538B" w:rsidRDefault="003151FC" w:rsidP="003151FC">
      <w:pPr>
        <w:spacing w:line="276" w:lineRule="auto"/>
        <w:ind w:firstLine="708"/>
        <w:jc w:val="both"/>
        <w:rPr>
          <w:sz w:val="32"/>
          <w:szCs w:val="32"/>
        </w:rPr>
      </w:pPr>
    </w:p>
    <w:p w:rsidR="003151FC" w:rsidRPr="0093538B" w:rsidRDefault="003151FC" w:rsidP="003151FC">
      <w:pPr>
        <w:spacing w:line="276" w:lineRule="auto"/>
        <w:jc w:val="both"/>
        <w:rPr>
          <w:b/>
          <w:sz w:val="32"/>
          <w:szCs w:val="32"/>
        </w:rPr>
      </w:pPr>
      <w:r>
        <w:rPr>
          <w:b/>
          <w:sz w:val="32"/>
          <w:szCs w:val="32"/>
        </w:rPr>
        <w:t>4</w:t>
      </w:r>
      <w:r w:rsidRPr="0093538B">
        <w:rPr>
          <w:b/>
          <w:sz w:val="32"/>
          <w:szCs w:val="32"/>
        </w:rPr>
        <w:t>.</w:t>
      </w:r>
      <w:r>
        <w:rPr>
          <w:b/>
          <w:sz w:val="32"/>
          <w:szCs w:val="32"/>
        </w:rPr>
        <w:t xml:space="preserve"> За допомогою словника синонімів в</w:t>
      </w:r>
      <w:r w:rsidRPr="0093538B">
        <w:rPr>
          <w:b/>
          <w:sz w:val="32"/>
          <w:szCs w:val="32"/>
        </w:rPr>
        <w:t>изначте і запишіть домінанти наведених синонімічних рядів:</w:t>
      </w:r>
    </w:p>
    <w:p w:rsidR="003151FC" w:rsidRPr="0093538B" w:rsidRDefault="003151FC" w:rsidP="003151FC">
      <w:pPr>
        <w:widowControl w:val="0"/>
        <w:autoSpaceDE w:val="0"/>
        <w:autoSpaceDN w:val="0"/>
        <w:adjustRightInd w:val="0"/>
        <w:spacing w:line="276" w:lineRule="auto"/>
        <w:jc w:val="both"/>
        <w:rPr>
          <w:sz w:val="32"/>
          <w:szCs w:val="32"/>
        </w:rPr>
      </w:pPr>
      <w:r w:rsidRPr="0093538B">
        <w:rPr>
          <w:sz w:val="32"/>
          <w:szCs w:val="32"/>
        </w:rPr>
        <w:t>1)</w:t>
      </w:r>
      <w:r>
        <w:rPr>
          <w:sz w:val="32"/>
          <w:szCs w:val="32"/>
        </w:rPr>
        <w:t xml:space="preserve"> </w:t>
      </w:r>
      <w:r w:rsidRPr="0093538B">
        <w:rPr>
          <w:sz w:val="32"/>
          <w:szCs w:val="32"/>
        </w:rPr>
        <w:t>недужати, слабувати, нездужати, хиріти;</w:t>
      </w:r>
    </w:p>
    <w:p w:rsidR="003151FC" w:rsidRPr="0093538B" w:rsidRDefault="003151FC" w:rsidP="006671EE">
      <w:pPr>
        <w:widowControl w:val="0"/>
        <w:numPr>
          <w:ilvl w:val="0"/>
          <w:numId w:val="56"/>
        </w:numPr>
        <w:tabs>
          <w:tab w:val="clear" w:pos="900"/>
          <w:tab w:val="num" w:pos="360"/>
        </w:tabs>
        <w:autoSpaceDE w:val="0"/>
        <w:autoSpaceDN w:val="0"/>
        <w:adjustRightInd w:val="0"/>
        <w:spacing w:line="276" w:lineRule="auto"/>
        <w:ind w:left="0" w:firstLine="0"/>
        <w:jc w:val="both"/>
        <w:rPr>
          <w:sz w:val="32"/>
          <w:szCs w:val="32"/>
        </w:rPr>
      </w:pPr>
      <w:r w:rsidRPr="0093538B">
        <w:rPr>
          <w:sz w:val="32"/>
          <w:szCs w:val="32"/>
        </w:rPr>
        <w:t>солідний, показний, ставний, статечний, імпозантний, презентабельний;</w:t>
      </w:r>
    </w:p>
    <w:p w:rsidR="003151FC" w:rsidRPr="0093538B" w:rsidRDefault="003151FC" w:rsidP="006671EE">
      <w:pPr>
        <w:widowControl w:val="0"/>
        <w:numPr>
          <w:ilvl w:val="0"/>
          <w:numId w:val="56"/>
        </w:numPr>
        <w:tabs>
          <w:tab w:val="clear" w:pos="900"/>
          <w:tab w:val="num" w:pos="360"/>
        </w:tabs>
        <w:autoSpaceDE w:val="0"/>
        <w:autoSpaceDN w:val="0"/>
        <w:adjustRightInd w:val="0"/>
        <w:spacing w:line="276" w:lineRule="auto"/>
        <w:ind w:left="0" w:firstLine="0"/>
        <w:jc w:val="both"/>
        <w:rPr>
          <w:sz w:val="32"/>
          <w:szCs w:val="32"/>
        </w:rPr>
      </w:pPr>
      <w:r w:rsidRPr="0093538B">
        <w:rPr>
          <w:sz w:val="32"/>
          <w:szCs w:val="32"/>
        </w:rPr>
        <w:t>визначний, значний, великий, блискучий, чільний, знаменитий;</w:t>
      </w:r>
    </w:p>
    <w:p w:rsidR="003151FC" w:rsidRPr="0093538B" w:rsidRDefault="003151FC" w:rsidP="006671EE">
      <w:pPr>
        <w:widowControl w:val="0"/>
        <w:numPr>
          <w:ilvl w:val="0"/>
          <w:numId w:val="56"/>
        </w:numPr>
        <w:tabs>
          <w:tab w:val="clear" w:pos="900"/>
          <w:tab w:val="num" w:pos="360"/>
        </w:tabs>
        <w:autoSpaceDE w:val="0"/>
        <w:autoSpaceDN w:val="0"/>
        <w:adjustRightInd w:val="0"/>
        <w:spacing w:line="276" w:lineRule="auto"/>
        <w:ind w:left="0" w:firstLine="0"/>
        <w:jc w:val="both"/>
        <w:rPr>
          <w:sz w:val="32"/>
          <w:szCs w:val="32"/>
        </w:rPr>
      </w:pPr>
      <w:r w:rsidRPr="0093538B">
        <w:rPr>
          <w:sz w:val="32"/>
          <w:szCs w:val="32"/>
        </w:rPr>
        <w:t>різний, неподібний, несхожий, неоднаковий, розмаїтий, різноманітний, розбіжний;</w:t>
      </w:r>
    </w:p>
    <w:p w:rsidR="003151FC" w:rsidRPr="0093538B" w:rsidRDefault="003151FC" w:rsidP="006671EE">
      <w:pPr>
        <w:widowControl w:val="0"/>
        <w:numPr>
          <w:ilvl w:val="0"/>
          <w:numId w:val="56"/>
        </w:numPr>
        <w:tabs>
          <w:tab w:val="clear" w:pos="900"/>
          <w:tab w:val="num" w:pos="360"/>
        </w:tabs>
        <w:autoSpaceDE w:val="0"/>
        <w:autoSpaceDN w:val="0"/>
        <w:adjustRightInd w:val="0"/>
        <w:spacing w:line="276" w:lineRule="auto"/>
        <w:ind w:left="0" w:firstLine="0"/>
        <w:jc w:val="both"/>
        <w:rPr>
          <w:sz w:val="32"/>
          <w:szCs w:val="32"/>
        </w:rPr>
      </w:pPr>
      <w:r w:rsidRPr="0093538B">
        <w:rPr>
          <w:sz w:val="32"/>
          <w:szCs w:val="32"/>
        </w:rPr>
        <w:t>відділяти, відривати, ізолювати, відгороджувати, відламувати, відособлювати, від’єднувати, відлучати;</w:t>
      </w:r>
    </w:p>
    <w:p w:rsidR="003151FC" w:rsidRPr="0093538B" w:rsidRDefault="003151FC" w:rsidP="006671EE">
      <w:pPr>
        <w:widowControl w:val="0"/>
        <w:numPr>
          <w:ilvl w:val="0"/>
          <w:numId w:val="56"/>
        </w:numPr>
        <w:tabs>
          <w:tab w:val="clear" w:pos="900"/>
          <w:tab w:val="num" w:pos="360"/>
        </w:tabs>
        <w:autoSpaceDE w:val="0"/>
        <w:autoSpaceDN w:val="0"/>
        <w:adjustRightInd w:val="0"/>
        <w:spacing w:line="276" w:lineRule="auto"/>
        <w:ind w:left="0" w:firstLine="0"/>
        <w:jc w:val="both"/>
        <w:rPr>
          <w:sz w:val="32"/>
          <w:szCs w:val="32"/>
        </w:rPr>
      </w:pPr>
      <w:r w:rsidRPr="0093538B">
        <w:rPr>
          <w:sz w:val="32"/>
          <w:szCs w:val="32"/>
        </w:rPr>
        <w:t>цінний, недешевий, вартий, коштовний, безцінний, дорогоцінний, неоціненний, вартісний;</w:t>
      </w:r>
    </w:p>
    <w:p w:rsidR="003151FC" w:rsidRPr="0093538B" w:rsidRDefault="003151FC" w:rsidP="006671EE">
      <w:pPr>
        <w:widowControl w:val="0"/>
        <w:numPr>
          <w:ilvl w:val="0"/>
          <w:numId w:val="56"/>
        </w:numPr>
        <w:tabs>
          <w:tab w:val="clear" w:pos="900"/>
          <w:tab w:val="num" w:pos="360"/>
        </w:tabs>
        <w:autoSpaceDE w:val="0"/>
        <w:autoSpaceDN w:val="0"/>
        <w:adjustRightInd w:val="0"/>
        <w:spacing w:line="276" w:lineRule="auto"/>
        <w:ind w:left="0" w:firstLine="0"/>
        <w:jc w:val="both"/>
        <w:rPr>
          <w:sz w:val="32"/>
          <w:szCs w:val="32"/>
        </w:rPr>
      </w:pPr>
      <w:r w:rsidRPr="0093538B">
        <w:rPr>
          <w:sz w:val="32"/>
          <w:szCs w:val="32"/>
        </w:rPr>
        <w:t>неспішний, нешвидкий, спокійний, неквапливий, сонний, млявий, тихий, кволий, лінивий;</w:t>
      </w:r>
    </w:p>
    <w:p w:rsidR="003151FC" w:rsidRPr="0093538B" w:rsidRDefault="003151FC" w:rsidP="006671EE">
      <w:pPr>
        <w:widowControl w:val="0"/>
        <w:numPr>
          <w:ilvl w:val="0"/>
          <w:numId w:val="56"/>
        </w:numPr>
        <w:tabs>
          <w:tab w:val="clear" w:pos="900"/>
          <w:tab w:val="num" w:pos="360"/>
        </w:tabs>
        <w:autoSpaceDE w:val="0"/>
        <w:autoSpaceDN w:val="0"/>
        <w:adjustRightInd w:val="0"/>
        <w:spacing w:line="276" w:lineRule="auto"/>
        <w:ind w:left="0" w:firstLine="0"/>
        <w:jc w:val="both"/>
        <w:rPr>
          <w:sz w:val="32"/>
          <w:szCs w:val="32"/>
        </w:rPr>
      </w:pPr>
      <w:r w:rsidRPr="0093538B">
        <w:rPr>
          <w:sz w:val="32"/>
          <w:szCs w:val="32"/>
        </w:rPr>
        <w:lastRenderedPageBreak/>
        <w:t>самоправство, самоволя, безправство, деспотизм;</w:t>
      </w:r>
    </w:p>
    <w:p w:rsidR="003151FC" w:rsidRPr="0093538B" w:rsidRDefault="003151FC" w:rsidP="006671EE">
      <w:pPr>
        <w:widowControl w:val="0"/>
        <w:numPr>
          <w:ilvl w:val="0"/>
          <w:numId w:val="56"/>
        </w:numPr>
        <w:tabs>
          <w:tab w:val="clear" w:pos="900"/>
          <w:tab w:val="num" w:pos="360"/>
        </w:tabs>
        <w:autoSpaceDE w:val="0"/>
        <w:autoSpaceDN w:val="0"/>
        <w:adjustRightInd w:val="0"/>
        <w:spacing w:line="276" w:lineRule="auto"/>
        <w:ind w:left="0" w:firstLine="0"/>
        <w:jc w:val="both"/>
        <w:rPr>
          <w:sz w:val="32"/>
          <w:szCs w:val="32"/>
        </w:rPr>
      </w:pPr>
      <w:r w:rsidRPr="0093538B">
        <w:rPr>
          <w:sz w:val="32"/>
          <w:szCs w:val="32"/>
        </w:rPr>
        <w:t>пручатися, огинатися, норовитися, опинатися, комизитися, брикатися, єрепенитися;</w:t>
      </w:r>
    </w:p>
    <w:p w:rsidR="003151FC" w:rsidRPr="0093538B" w:rsidRDefault="003151FC" w:rsidP="006671EE">
      <w:pPr>
        <w:widowControl w:val="0"/>
        <w:numPr>
          <w:ilvl w:val="0"/>
          <w:numId w:val="56"/>
        </w:numPr>
        <w:tabs>
          <w:tab w:val="clear" w:pos="900"/>
          <w:tab w:val="num" w:pos="360"/>
        </w:tabs>
        <w:autoSpaceDE w:val="0"/>
        <w:autoSpaceDN w:val="0"/>
        <w:adjustRightInd w:val="0"/>
        <w:spacing w:line="276" w:lineRule="auto"/>
        <w:ind w:left="0" w:firstLine="0"/>
        <w:jc w:val="both"/>
        <w:rPr>
          <w:sz w:val="32"/>
          <w:szCs w:val="32"/>
        </w:rPr>
      </w:pPr>
      <w:r w:rsidRPr="0093538B">
        <w:rPr>
          <w:sz w:val="32"/>
          <w:szCs w:val="32"/>
        </w:rPr>
        <w:t>свобідний, незалежний, самостійний, розкований, розкутий.</w:t>
      </w:r>
    </w:p>
    <w:p w:rsidR="003151FC" w:rsidRPr="0093538B" w:rsidRDefault="003151FC" w:rsidP="003151FC">
      <w:pPr>
        <w:spacing w:line="276" w:lineRule="auto"/>
        <w:ind w:firstLine="708"/>
        <w:jc w:val="both"/>
        <w:rPr>
          <w:sz w:val="32"/>
          <w:szCs w:val="32"/>
        </w:rPr>
      </w:pPr>
      <w:r w:rsidRPr="004368A5">
        <w:rPr>
          <w:b/>
          <w:sz w:val="32"/>
          <w:szCs w:val="32"/>
        </w:rPr>
        <w:t>Довідка:</w:t>
      </w:r>
      <w:r w:rsidRPr="0093538B">
        <w:rPr>
          <w:sz w:val="32"/>
          <w:szCs w:val="32"/>
        </w:rPr>
        <w:t xml:space="preserve"> </w:t>
      </w:r>
      <w:r w:rsidRPr="0093538B">
        <w:rPr>
          <w:i/>
          <w:sz w:val="32"/>
          <w:szCs w:val="32"/>
        </w:rPr>
        <w:t>хворіти, видний, видатний, відмінний, відокремлювати, дорогий, повільний, сваволя, упиратися, вільний</w:t>
      </w:r>
      <w:r w:rsidRPr="0093538B">
        <w:rPr>
          <w:sz w:val="32"/>
          <w:szCs w:val="32"/>
        </w:rPr>
        <w:t>.</w:t>
      </w:r>
    </w:p>
    <w:p w:rsidR="003151FC" w:rsidRDefault="003151FC" w:rsidP="003151FC">
      <w:pPr>
        <w:spacing w:line="276" w:lineRule="auto"/>
        <w:jc w:val="both"/>
        <w:rPr>
          <w:b/>
          <w:sz w:val="32"/>
          <w:szCs w:val="32"/>
        </w:rPr>
      </w:pPr>
    </w:p>
    <w:p w:rsidR="003151FC" w:rsidRPr="004368A5" w:rsidRDefault="003151FC" w:rsidP="003151FC">
      <w:pPr>
        <w:spacing w:line="276" w:lineRule="auto"/>
        <w:jc w:val="both"/>
        <w:rPr>
          <w:b/>
          <w:sz w:val="32"/>
          <w:szCs w:val="32"/>
        </w:rPr>
      </w:pPr>
      <w:r w:rsidRPr="0093538B">
        <w:rPr>
          <w:b/>
          <w:sz w:val="32"/>
          <w:szCs w:val="32"/>
        </w:rPr>
        <w:t>Тести:</w:t>
      </w:r>
    </w:p>
    <w:p w:rsidR="003151FC" w:rsidRPr="0093538B" w:rsidRDefault="003151FC" w:rsidP="003151FC">
      <w:pPr>
        <w:spacing w:line="276" w:lineRule="auto"/>
        <w:jc w:val="both"/>
        <w:rPr>
          <w:sz w:val="32"/>
          <w:szCs w:val="32"/>
        </w:rPr>
      </w:pPr>
      <w:r w:rsidRPr="0093538B">
        <w:rPr>
          <w:sz w:val="32"/>
          <w:szCs w:val="32"/>
        </w:rPr>
        <w:t>1.</w:t>
      </w:r>
      <w:r w:rsidRPr="0093538B">
        <w:rPr>
          <w:iCs/>
          <w:sz w:val="32"/>
          <w:szCs w:val="32"/>
        </w:rPr>
        <w:t xml:space="preserve"> «Словник, </w:t>
      </w:r>
      <w:r w:rsidRPr="0093538B">
        <w:rPr>
          <w:sz w:val="32"/>
          <w:szCs w:val="32"/>
        </w:rPr>
        <w:t xml:space="preserve">у якому в алфавітному порядку подано перелік нормативного написання слів та їх окремих форм відповідно до чинного </w:t>
      </w:r>
      <w:r w:rsidRPr="0093538B">
        <w:rPr>
          <w:iCs/>
          <w:sz w:val="32"/>
          <w:szCs w:val="32"/>
        </w:rPr>
        <w:t xml:space="preserve">правопису» </w:t>
      </w:r>
      <w:r w:rsidRPr="0093538B">
        <w:rPr>
          <w:sz w:val="32"/>
          <w:szCs w:val="32"/>
        </w:rPr>
        <w:t>–</w:t>
      </w:r>
      <w:r w:rsidRPr="0093538B">
        <w:rPr>
          <w:iCs/>
          <w:sz w:val="32"/>
          <w:szCs w:val="32"/>
        </w:rPr>
        <w:t xml:space="preserve"> це</w:t>
      </w:r>
      <w:r w:rsidRPr="0093538B">
        <w:rPr>
          <w:sz w:val="32"/>
          <w:szCs w:val="32"/>
        </w:rPr>
        <w:t>:</w:t>
      </w:r>
    </w:p>
    <w:p w:rsidR="003151FC" w:rsidRPr="0093538B" w:rsidRDefault="003151FC" w:rsidP="003151FC">
      <w:pPr>
        <w:spacing w:line="276" w:lineRule="auto"/>
        <w:jc w:val="both"/>
        <w:rPr>
          <w:sz w:val="32"/>
          <w:szCs w:val="32"/>
        </w:rPr>
      </w:pPr>
      <w:r w:rsidRPr="0093538B">
        <w:rPr>
          <w:sz w:val="32"/>
          <w:szCs w:val="32"/>
        </w:rPr>
        <w:t>а) Орфографічний словник;</w:t>
      </w:r>
    </w:p>
    <w:p w:rsidR="003151FC" w:rsidRPr="0093538B" w:rsidRDefault="003151FC" w:rsidP="003151FC">
      <w:pPr>
        <w:spacing w:line="276" w:lineRule="auto"/>
        <w:jc w:val="both"/>
        <w:rPr>
          <w:sz w:val="32"/>
          <w:szCs w:val="32"/>
        </w:rPr>
      </w:pPr>
      <w:r w:rsidRPr="0093538B">
        <w:rPr>
          <w:sz w:val="32"/>
          <w:szCs w:val="32"/>
        </w:rPr>
        <w:t>б) Орфоепічний словник;</w:t>
      </w:r>
    </w:p>
    <w:p w:rsidR="003151FC" w:rsidRPr="0093538B" w:rsidRDefault="003151FC" w:rsidP="003151FC">
      <w:pPr>
        <w:spacing w:line="276" w:lineRule="auto"/>
        <w:jc w:val="both"/>
        <w:rPr>
          <w:sz w:val="32"/>
          <w:szCs w:val="32"/>
        </w:rPr>
      </w:pPr>
      <w:r w:rsidRPr="0093538B">
        <w:rPr>
          <w:sz w:val="32"/>
          <w:szCs w:val="32"/>
        </w:rPr>
        <w:t>в) Граматичний словник;</w:t>
      </w:r>
    </w:p>
    <w:p w:rsidR="003151FC" w:rsidRDefault="003151FC" w:rsidP="003151FC">
      <w:pPr>
        <w:spacing w:line="276" w:lineRule="auto"/>
        <w:jc w:val="both"/>
        <w:rPr>
          <w:sz w:val="32"/>
          <w:szCs w:val="32"/>
        </w:rPr>
      </w:pPr>
      <w:r w:rsidRPr="0093538B">
        <w:rPr>
          <w:sz w:val="32"/>
          <w:szCs w:val="32"/>
        </w:rPr>
        <w:t>г) Інверсійний словник.</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sz w:val="32"/>
          <w:szCs w:val="32"/>
        </w:rPr>
      </w:pPr>
      <w:r w:rsidRPr="0093538B">
        <w:rPr>
          <w:sz w:val="32"/>
          <w:szCs w:val="32"/>
        </w:rPr>
        <w:t>2.</w:t>
      </w:r>
      <w:r w:rsidRPr="0093538B">
        <w:rPr>
          <w:iCs/>
          <w:sz w:val="32"/>
          <w:szCs w:val="32"/>
        </w:rPr>
        <w:t xml:space="preserve"> «Словник, </w:t>
      </w:r>
      <w:r w:rsidRPr="0093538B">
        <w:rPr>
          <w:sz w:val="32"/>
          <w:szCs w:val="32"/>
        </w:rPr>
        <w:t>у якому зафіксовані норми літературної вимови біля кожного з реєстрових слів, поданих в алфавітному порядку</w:t>
      </w:r>
      <w:r w:rsidRPr="0093538B">
        <w:rPr>
          <w:iCs/>
          <w:sz w:val="32"/>
          <w:szCs w:val="32"/>
        </w:rPr>
        <w:t xml:space="preserve">» </w:t>
      </w:r>
      <w:r w:rsidRPr="0093538B">
        <w:rPr>
          <w:sz w:val="32"/>
          <w:szCs w:val="32"/>
        </w:rPr>
        <w:t>–</w:t>
      </w:r>
      <w:r w:rsidRPr="0093538B">
        <w:rPr>
          <w:iCs/>
          <w:sz w:val="32"/>
          <w:szCs w:val="32"/>
        </w:rPr>
        <w:t xml:space="preserve"> це</w:t>
      </w:r>
      <w:r w:rsidRPr="0093538B">
        <w:rPr>
          <w:sz w:val="32"/>
          <w:szCs w:val="32"/>
        </w:rPr>
        <w:t>:</w:t>
      </w:r>
    </w:p>
    <w:p w:rsidR="003151FC" w:rsidRPr="0093538B" w:rsidRDefault="003151FC" w:rsidP="003151FC">
      <w:pPr>
        <w:spacing w:line="276" w:lineRule="auto"/>
        <w:jc w:val="both"/>
        <w:rPr>
          <w:sz w:val="32"/>
          <w:szCs w:val="32"/>
        </w:rPr>
      </w:pPr>
      <w:r w:rsidRPr="0093538B">
        <w:rPr>
          <w:sz w:val="32"/>
          <w:szCs w:val="32"/>
        </w:rPr>
        <w:t>а) Орфографічний словник;</w:t>
      </w:r>
    </w:p>
    <w:p w:rsidR="003151FC" w:rsidRPr="0093538B" w:rsidRDefault="003151FC" w:rsidP="003151FC">
      <w:pPr>
        <w:spacing w:line="276" w:lineRule="auto"/>
        <w:jc w:val="both"/>
        <w:rPr>
          <w:sz w:val="32"/>
          <w:szCs w:val="32"/>
        </w:rPr>
      </w:pPr>
      <w:r w:rsidRPr="0093538B">
        <w:rPr>
          <w:sz w:val="32"/>
          <w:szCs w:val="32"/>
        </w:rPr>
        <w:t>б)</w:t>
      </w:r>
      <w:r>
        <w:rPr>
          <w:sz w:val="32"/>
          <w:szCs w:val="32"/>
        </w:rPr>
        <w:t xml:space="preserve"> </w:t>
      </w:r>
      <w:r w:rsidRPr="0093538B">
        <w:rPr>
          <w:sz w:val="32"/>
          <w:szCs w:val="32"/>
        </w:rPr>
        <w:t>Орфоепічний словник;</w:t>
      </w:r>
    </w:p>
    <w:p w:rsidR="003151FC" w:rsidRPr="0093538B" w:rsidRDefault="003151FC" w:rsidP="003151FC">
      <w:pPr>
        <w:spacing w:line="276" w:lineRule="auto"/>
        <w:jc w:val="both"/>
        <w:rPr>
          <w:sz w:val="32"/>
          <w:szCs w:val="32"/>
        </w:rPr>
      </w:pPr>
      <w:r w:rsidRPr="0093538B">
        <w:rPr>
          <w:sz w:val="32"/>
          <w:szCs w:val="32"/>
        </w:rPr>
        <w:t>в) Граматичний словник;</w:t>
      </w:r>
    </w:p>
    <w:p w:rsidR="003151FC" w:rsidRPr="0093538B" w:rsidRDefault="003151FC" w:rsidP="003151FC">
      <w:pPr>
        <w:spacing w:line="276" w:lineRule="auto"/>
        <w:jc w:val="both"/>
        <w:rPr>
          <w:sz w:val="32"/>
          <w:szCs w:val="32"/>
        </w:rPr>
      </w:pPr>
      <w:r w:rsidRPr="0093538B">
        <w:rPr>
          <w:sz w:val="32"/>
          <w:szCs w:val="32"/>
        </w:rPr>
        <w:t>г) Інверсійний словник.</w:t>
      </w:r>
    </w:p>
    <w:p w:rsidR="003151FC" w:rsidRPr="0093538B" w:rsidRDefault="003151FC" w:rsidP="003151FC">
      <w:pPr>
        <w:spacing w:line="276" w:lineRule="auto"/>
        <w:jc w:val="both"/>
        <w:rPr>
          <w:sz w:val="32"/>
          <w:szCs w:val="32"/>
        </w:rPr>
      </w:pPr>
      <w:r w:rsidRPr="0093538B">
        <w:rPr>
          <w:sz w:val="32"/>
          <w:szCs w:val="32"/>
        </w:rPr>
        <w:t>3.</w:t>
      </w:r>
      <w:r w:rsidRPr="0093538B">
        <w:rPr>
          <w:iCs/>
          <w:sz w:val="32"/>
          <w:szCs w:val="32"/>
        </w:rPr>
        <w:t xml:space="preserve"> «Лексикографічна праця, що подає граматичні характеристики словоформ» </w:t>
      </w:r>
      <w:r w:rsidRPr="0093538B">
        <w:rPr>
          <w:sz w:val="32"/>
          <w:szCs w:val="32"/>
        </w:rPr>
        <w:t>–</w:t>
      </w:r>
      <w:r w:rsidRPr="0093538B">
        <w:rPr>
          <w:iCs/>
          <w:sz w:val="32"/>
          <w:szCs w:val="32"/>
        </w:rPr>
        <w:t xml:space="preserve"> це</w:t>
      </w:r>
      <w:r w:rsidRPr="0093538B">
        <w:rPr>
          <w:sz w:val="32"/>
          <w:szCs w:val="32"/>
        </w:rPr>
        <w:t>:</w:t>
      </w:r>
    </w:p>
    <w:p w:rsidR="003151FC" w:rsidRPr="0093538B" w:rsidRDefault="003151FC" w:rsidP="003151FC">
      <w:pPr>
        <w:spacing w:line="276" w:lineRule="auto"/>
        <w:jc w:val="both"/>
        <w:rPr>
          <w:sz w:val="32"/>
          <w:szCs w:val="32"/>
        </w:rPr>
      </w:pPr>
      <w:r w:rsidRPr="0093538B">
        <w:rPr>
          <w:sz w:val="32"/>
          <w:szCs w:val="32"/>
        </w:rPr>
        <w:t>а) Орфографічний словник;</w:t>
      </w:r>
    </w:p>
    <w:p w:rsidR="003151FC" w:rsidRPr="0093538B" w:rsidRDefault="003151FC" w:rsidP="003151FC">
      <w:pPr>
        <w:spacing w:line="276" w:lineRule="auto"/>
        <w:jc w:val="both"/>
        <w:rPr>
          <w:sz w:val="32"/>
          <w:szCs w:val="32"/>
        </w:rPr>
      </w:pPr>
      <w:r w:rsidRPr="0093538B">
        <w:rPr>
          <w:sz w:val="32"/>
          <w:szCs w:val="32"/>
        </w:rPr>
        <w:t>б) Орфоепічний словник;</w:t>
      </w:r>
    </w:p>
    <w:p w:rsidR="003151FC" w:rsidRPr="0093538B" w:rsidRDefault="003151FC" w:rsidP="003151FC">
      <w:pPr>
        <w:spacing w:line="276" w:lineRule="auto"/>
        <w:jc w:val="both"/>
        <w:rPr>
          <w:sz w:val="32"/>
          <w:szCs w:val="32"/>
        </w:rPr>
      </w:pPr>
      <w:r w:rsidRPr="0093538B">
        <w:rPr>
          <w:sz w:val="32"/>
          <w:szCs w:val="32"/>
        </w:rPr>
        <w:t>в) Граматичний словник;</w:t>
      </w:r>
    </w:p>
    <w:p w:rsidR="003151FC" w:rsidRDefault="003151FC" w:rsidP="003151FC">
      <w:pPr>
        <w:spacing w:line="276" w:lineRule="auto"/>
        <w:jc w:val="both"/>
        <w:rPr>
          <w:sz w:val="32"/>
          <w:szCs w:val="32"/>
        </w:rPr>
      </w:pPr>
      <w:r w:rsidRPr="0093538B">
        <w:rPr>
          <w:sz w:val="32"/>
          <w:szCs w:val="32"/>
        </w:rPr>
        <w:t>г) Інверсійний словник.</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sz w:val="32"/>
          <w:szCs w:val="32"/>
        </w:rPr>
      </w:pPr>
      <w:r w:rsidRPr="0093538B">
        <w:rPr>
          <w:sz w:val="32"/>
          <w:szCs w:val="32"/>
        </w:rPr>
        <w:t>4.</w:t>
      </w:r>
      <w:r w:rsidRPr="0093538B">
        <w:rPr>
          <w:iCs/>
          <w:sz w:val="32"/>
          <w:szCs w:val="32"/>
        </w:rPr>
        <w:t xml:space="preserve"> «Словник, </w:t>
      </w:r>
      <w:r w:rsidRPr="0093538B">
        <w:rPr>
          <w:sz w:val="32"/>
          <w:szCs w:val="32"/>
        </w:rPr>
        <w:t>у якому слова розміщені у зворотному порядку</w:t>
      </w:r>
      <w:r w:rsidRPr="0093538B">
        <w:rPr>
          <w:iCs/>
          <w:sz w:val="32"/>
          <w:szCs w:val="32"/>
        </w:rPr>
        <w:t xml:space="preserve">» </w:t>
      </w:r>
      <w:r w:rsidRPr="0093538B">
        <w:rPr>
          <w:sz w:val="32"/>
          <w:szCs w:val="32"/>
        </w:rPr>
        <w:t>–</w:t>
      </w:r>
      <w:r w:rsidRPr="0093538B">
        <w:rPr>
          <w:iCs/>
          <w:sz w:val="32"/>
          <w:szCs w:val="32"/>
        </w:rPr>
        <w:t xml:space="preserve"> це</w:t>
      </w:r>
      <w:r w:rsidRPr="0093538B">
        <w:rPr>
          <w:sz w:val="32"/>
          <w:szCs w:val="32"/>
        </w:rPr>
        <w:t>:</w:t>
      </w:r>
    </w:p>
    <w:p w:rsidR="003151FC" w:rsidRPr="0093538B" w:rsidRDefault="003151FC" w:rsidP="003151FC">
      <w:pPr>
        <w:spacing w:line="276" w:lineRule="auto"/>
        <w:jc w:val="both"/>
        <w:rPr>
          <w:sz w:val="32"/>
          <w:szCs w:val="32"/>
        </w:rPr>
      </w:pPr>
      <w:r w:rsidRPr="0093538B">
        <w:rPr>
          <w:sz w:val="32"/>
          <w:szCs w:val="32"/>
        </w:rPr>
        <w:t>а) Орфографічний словник;</w:t>
      </w:r>
    </w:p>
    <w:p w:rsidR="003151FC" w:rsidRPr="0093538B" w:rsidRDefault="003151FC" w:rsidP="003151FC">
      <w:pPr>
        <w:spacing w:line="276" w:lineRule="auto"/>
        <w:jc w:val="both"/>
        <w:rPr>
          <w:sz w:val="32"/>
          <w:szCs w:val="32"/>
        </w:rPr>
      </w:pPr>
      <w:r w:rsidRPr="0093538B">
        <w:rPr>
          <w:sz w:val="32"/>
          <w:szCs w:val="32"/>
        </w:rPr>
        <w:t>б) Орфоепічний словник;</w:t>
      </w:r>
    </w:p>
    <w:p w:rsidR="003151FC" w:rsidRPr="0093538B" w:rsidRDefault="003151FC" w:rsidP="003151FC">
      <w:pPr>
        <w:spacing w:line="276" w:lineRule="auto"/>
        <w:jc w:val="both"/>
        <w:rPr>
          <w:sz w:val="32"/>
          <w:szCs w:val="32"/>
        </w:rPr>
      </w:pPr>
      <w:r w:rsidRPr="0093538B">
        <w:rPr>
          <w:sz w:val="32"/>
          <w:szCs w:val="32"/>
        </w:rPr>
        <w:t>в) Граматичний словник;</w:t>
      </w:r>
    </w:p>
    <w:p w:rsidR="003151FC" w:rsidRDefault="003151FC" w:rsidP="003151FC">
      <w:pPr>
        <w:spacing w:line="276" w:lineRule="auto"/>
        <w:jc w:val="both"/>
        <w:rPr>
          <w:sz w:val="32"/>
          <w:szCs w:val="32"/>
        </w:rPr>
      </w:pPr>
      <w:r w:rsidRPr="0093538B">
        <w:rPr>
          <w:sz w:val="32"/>
          <w:szCs w:val="32"/>
        </w:rPr>
        <w:t>г) Інверсійний словник.</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sz w:val="32"/>
          <w:szCs w:val="32"/>
        </w:rPr>
      </w:pPr>
      <w:r w:rsidRPr="0093538B">
        <w:rPr>
          <w:sz w:val="32"/>
          <w:szCs w:val="32"/>
        </w:rPr>
        <w:t>5.</w:t>
      </w:r>
      <w:r w:rsidRPr="0093538B">
        <w:rPr>
          <w:iCs/>
          <w:sz w:val="32"/>
          <w:szCs w:val="32"/>
        </w:rPr>
        <w:t xml:space="preserve"> «Розділ мовознавства, що займається укладанням, дослідженням словників і розробленням їх теоретичних засад» </w:t>
      </w:r>
      <w:r w:rsidRPr="0093538B">
        <w:rPr>
          <w:sz w:val="32"/>
          <w:szCs w:val="32"/>
        </w:rPr>
        <w:t>–</w:t>
      </w:r>
      <w:r w:rsidRPr="0093538B">
        <w:rPr>
          <w:iCs/>
          <w:sz w:val="32"/>
          <w:szCs w:val="32"/>
        </w:rPr>
        <w:t xml:space="preserve"> це</w:t>
      </w:r>
      <w:r w:rsidRPr="0093538B">
        <w:rPr>
          <w:sz w:val="32"/>
          <w:szCs w:val="32"/>
        </w:rPr>
        <w:t>:</w:t>
      </w:r>
    </w:p>
    <w:p w:rsidR="003151FC" w:rsidRPr="0093538B" w:rsidRDefault="003151FC" w:rsidP="003151FC">
      <w:pPr>
        <w:spacing w:line="276" w:lineRule="auto"/>
        <w:jc w:val="both"/>
        <w:rPr>
          <w:sz w:val="32"/>
          <w:szCs w:val="32"/>
        </w:rPr>
      </w:pPr>
      <w:r w:rsidRPr="0093538B">
        <w:rPr>
          <w:sz w:val="32"/>
          <w:szCs w:val="32"/>
        </w:rPr>
        <w:t>а) Лексикологія;</w:t>
      </w:r>
    </w:p>
    <w:p w:rsidR="003151FC" w:rsidRPr="0093538B" w:rsidRDefault="003151FC" w:rsidP="003151FC">
      <w:pPr>
        <w:spacing w:line="276" w:lineRule="auto"/>
        <w:jc w:val="both"/>
        <w:rPr>
          <w:sz w:val="32"/>
          <w:szCs w:val="32"/>
        </w:rPr>
      </w:pPr>
      <w:r w:rsidRPr="0093538B">
        <w:rPr>
          <w:sz w:val="32"/>
          <w:szCs w:val="32"/>
        </w:rPr>
        <w:t>б) Фразеологія;</w:t>
      </w:r>
    </w:p>
    <w:p w:rsidR="003151FC" w:rsidRPr="0093538B" w:rsidRDefault="003151FC" w:rsidP="003151FC">
      <w:pPr>
        <w:spacing w:line="276" w:lineRule="auto"/>
        <w:jc w:val="both"/>
        <w:rPr>
          <w:sz w:val="32"/>
          <w:szCs w:val="32"/>
        </w:rPr>
      </w:pPr>
      <w:r w:rsidRPr="0093538B">
        <w:rPr>
          <w:sz w:val="32"/>
          <w:szCs w:val="32"/>
        </w:rPr>
        <w:t>в) Словотвір;</w:t>
      </w:r>
    </w:p>
    <w:p w:rsidR="003151FC" w:rsidRDefault="003151FC" w:rsidP="003151FC">
      <w:pPr>
        <w:spacing w:line="276" w:lineRule="auto"/>
        <w:jc w:val="both"/>
        <w:rPr>
          <w:sz w:val="32"/>
          <w:szCs w:val="32"/>
        </w:rPr>
      </w:pPr>
      <w:r w:rsidRPr="0093538B">
        <w:rPr>
          <w:sz w:val="32"/>
          <w:szCs w:val="32"/>
        </w:rPr>
        <w:t>г) Лексикографія.</w:t>
      </w:r>
    </w:p>
    <w:p w:rsidR="003151FC" w:rsidRPr="0093538B" w:rsidRDefault="003151FC" w:rsidP="003151FC">
      <w:pPr>
        <w:spacing w:line="276" w:lineRule="auto"/>
        <w:rPr>
          <w:b/>
          <w:sz w:val="32"/>
          <w:szCs w:val="32"/>
        </w:rPr>
      </w:pPr>
    </w:p>
    <w:p w:rsidR="003151FC" w:rsidRPr="0093538B" w:rsidRDefault="003151FC" w:rsidP="003151FC">
      <w:pPr>
        <w:spacing w:line="276" w:lineRule="auto"/>
        <w:rPr>
          <w:b/>
          <w:sz w:val="32"/>
          <w:szCs w:val="32"/>
        </w:rPr>
      </w:pPr>
      <w:r>
        <w:rPr>
          <w:sz w:val="32"/>
          <w:szCs w:val="32"/>
        </w:rPr>
        <w:t>6</w:t>
      </w:r>
      <w:r w:rsidRPr="0093538B">
        <w:rPr>
          <w:sz w:val="32"/>
          <w:szCs w:val="32"/>
        </w:rPr>
        <w:t>. Виділіть рядок, у якому подано назви орфоепічних словників:</w:t>
      </w:r>
    </w:p>
    <w:p w:rsidR="003151FC" w:rsidRPr="0093538B" w:rsidRDefault="003151FC" w:rsidP="003151FC">
      <w:pPr>
        <w:shd w:val="clear" w:color="auto" w:fill="FFFFFF"/>
        <w:spacing w:line="276" w:lineRule="auto"/>
        <w:jc w:val="both"/>
        <w:rPr>
          <w:sz w:val="32"/>
          <w:szCs w:val="32"/>
        </w:rPr>
      </w:pPr>
      <w:r w:rsidRPr="0093538B">
        <w:rPr>
          <w:sz w:val="32"/>
          <w:szCs w:val="32"/>
          <w:lang w:val="ru-RU"/>
        </w:rPr>
        <w:t>а</w:t>
      </w:r>
      <w:r w:rsidRPr="0093538B">
        <w:rPr>
          <w:sz w:val="32"/>
          <w:szCs w:val="32"/>
        </w:rPr>
        <w:t xml:space="preserve">) Бук С. 3000 найчастотніших слів наукового стилю сучасної української мови / [С. Бук; наук. ред. Ф.С. Бацевич]. </w:t>
      </w:r>
      <w:r w:rsidRPr="0093538B">
        <w:rPr>
          <w:b/>
          <w:sz w:val="32"/>
          <w:szCs w:val="32"/>
        </w:rPr>
        <w:t>–</w:t>
      </w:r>
      <w:r w:rsidRPr="0093538B">
        <w:rPr>
          <w:sz w:val="32"/>
          <w:szCs w:val="32"/>
        </w:rPr>
        <w:t xml:space="preserve"> Львів : ЛНУ імені Івана Франка, 2006. </w:t>
      </w:r>
      <w:r w:rsidRPr="0093538B">
        <w:rPr>
          <w:b/>
          <w:sz w:val="32"/>
          <w:szCs w:val="32"/>
        </w:rPr>
        <w:t>–</w:t>
      </w:r>
      <w:r w:rsidRPr="0093538B">
        <w:rPr>
          <w:sz w:val="32"/>
          <w:szCs w:val="32"/>
        </w:rPr>
        <w:t xml:space="preserve"> 192 с.; Обернений частотний словник сучасної художньої прози / [Т.О. Грязнухіна; Н.П. Дарчук]. </w:t>
      </w:r>
      <w:r w:rsidRPr="0093538B">
        <w:rPr>
          <w:b/>
          <w:sz w:val="32"/>
          <w:szCs w:val="32"/>
        </w:rPr>
        <w:t>–</w:t>
      </w:r>
      <w:r w:rsidRPr="0093538B">
        <w:rPr>
          <w:sz w:val="32"/>
          <w:szCs w:val="32"/>
        </w:rPr>
        <w:t xml:space="preserve"> К. : Спалах, 1998. </w:t>
      </w:r>
      <w:r w:rsidRPr="0093538B">
        <w:rPr>
          <w:b/>
          <w:sz w:val="32"/>
          <w:szCs w:val="32"/>
        </w:rPr>
        <w:t>–</w:t>
      </w:r>
      <w:r w:rsidRPr="0093538B">
        <w:rPr>
          <w:sz w:val="32"/>
          <w:szCs w:val="32"/>
        </w:rPr>
        <w:t xml:space="preserve"> 958 с.;</w:t>
      </w:r>
    </w:p>
    <w:p w:rsidR="003151FC" w:rsidRPr="0093538B" w:rsidRDefault="003151FC" w:rsidP="003151FC">
      <w:pPr>
        <w:shd w:val="clear" w:color="auto" w:fill="FFFFFF"/>
        <w:spacing w:line="276" w:lineRule="auto"/>
        <w:jc w:val="both"/>
        <w:rPr>
          <w:sz w:val="32"/>
          <w:szCs w:val="32"/>
        </w:rPr>
      </w:pPr>
      <w:r w:rsidRPr="0093538B">
        <w:rPr>
          <w:sz w:val="32"/>
          <w:szCs w:val="32"/>
        </w:rPr>
        <w:t>б) Капелюшний А.О.</w:t>
      </w:r>
      <w:r w:rsidRPr="0093538B">
        <w:rPr>
          <w:bCs/>
          <w:sz w:val="32"/>
          <w:szCs w:val="32"/>
        </w:rPr>
        <w:t xml:space="preserve"> Стилістика й редагування </w:t>
      </w:r>
      <w:r w:rsidRPr="0093538B">
        <w:rPr>
          <w:sz w:val="32"/>
          <w:szCs w:val="32"/>
        </w:rPr>
        <w:t xml:space="preserve">: практичний словник-довідник журналіста / [А.О. Капелюшний]. </w:t>
      </w:r>
      <w:r w:rsidRPr="0093538B">
        <w:rPr>
          <w:b/>
          <w:sz w:val="32"/>
          <w:szCs w:val="32"/>
        </w:rPr>
        <w:t>–</w:t>
      </w:r>
      <w:r w:rsidRPr="0093538B">
        <w:rPr>
          <w:sz w:val="32"/>
          <w:szCs w:val="32"/>
        </w:rPr>
        <w:t xml:space="preserve"> Львів : Паіс, 2002. </w:t>
      </w:r>
      <w:r w:rsidRPr="0093538B">
        <w:rPr>
          <w:b/>
          <w:sz w:val="32"/>
          <w:szCs w:val="32"/>
        </w:rPr>
        <w:t>–</w:t>
      </w:r>
      <w:r w:rsidRPr="0093538B">
        <w:rPr>
          <w:sz w:val="32"/>
          <w:szCs w:val="32"/>
        </w:rPr>
        <w:t xml:space="preserve"> 576 с.; Караванський С. Російсько-український словник складної лексики / [С. Караванський]. </w:t>
      </w:r>
      <w:r w:rsidRPr="0093538B">
        <w:rPr>
          <w:b/>
          <w:sz w:val="32"/>
          <w:szCs w:val="32"/>
        </w:rPr>
        <w:t>–</w:t>
      </w:r>
      <w:r w:rsidRPr="0093538B">
        <w:rPr>
          <w:sz w:val="32"/>
          <w:szCs w:val="32"/>
        </w:rPr>
        <w:t xml:space="preserve"> Київ : Видавничий центр “Академія”, 1998. </w:t>
      </w:r>
      <w:r w:rsidRPr="0093538B">
        <w:rPr>
          <w:b/>
          <w:sz w:val="32"/>
          <w:szCs w:val="32"/>
        </w:rPr>
        <w:t>–</w:t>
      </w:r>
      <w:r w:rsidRPr="0093538B">
        <w:rPr>
          <w:sz w:val="32"/>
          <w:szCs w:val="32"/>
        </w:rPr>
        <w:t xml:space="preserve"> 712 с.;</w:t>
      </w:r>
    </w:p>
    <w:p w:rsidR="003151FC" w:rsidRPr="0093538B" w:rsidRDefault="003151FC" w:rsidP="003151FC">
      <w:pPr>
        <w:spacing w:line="276" w:lineRule="auto"/>
        <w:ind w:right="-1"/>
        <w:jc w:val="both"/>
        <w:rPr>
          <w:sz w:val="32"/>
          <w:szCs w:val="32"/>
        </w:rPr>
      </w:pPr>
      <w:r w:rsidRPr="0093538B">
        <w:rPr>
          <w:sz w:val="32"/>
          <w:szCs w:val="32"/>
        </w:rPr>
        <w:t xml:space="preserve">в) Головащук С.І. Складні випадки наголошення : словник-довідник / [С.І. Головащук]. </w:t>
      </w:r>
      <w:r w:rsidRPr="0093538B">
        <w:rPr>
          <w:b/>
          <w:sz w:val="32"/>
          <w:szCs w:val="32"/>
        </w:rPr>
        <w:t>–</w:t>
      </w:r>
      <w:r w:rsidRPr="0093538B">
        <w:rPr>
          <w:sz w:val="32"/>
          <w:szCs w:val="32"/>
        </w:rPr>
        <w:t xml:space="preserve"> К. : Либідь, 1995. </w:t>
      </w:r>
      <w:r w:rsidRPr="0093538B">
        <w:rPr>
          <w:b/>
          <w:sz w:val="32"/>
          <w:szCs w:val="32"/>
        </w:rPr>
        <w:t>–</w:t>
      </w:r>
      <w:r w:rsidRPr="0093538B">
        <w:rPr>
          <w:sz w:val="32"/>
          <w:szCs w:val="32"/>
        </w:rPr>
        <w:t xml:space="preserve"> 192 с.; Погрібний М.І. Словник наголосів української літературної мови / [М.І. Погрібний]. </w:t>
      </w:r>
      <w:r w:rsidRPr="0093538B">
        <w:rPr>
          <w:b/>
          <w:sz w:val="32"/>
          <w:szCs w:val="32"/>
        </w:rPr>
        <w:t>–</w:t>
      </w:r>
      <w:r w:rsidRPr="0093538B">
        <w:rPr>
          <w:sz w:val="32"/>
          <w:szCs w:val="32"/>
        </w:rPr>
        <w:t xml:space="preserve"> Вид. 2-е, випр. </w:t>
      </w:r>
      <w:r w:rsidRPr="0093538B">
        <w:rPr>
          <w:b/>
          <w:sz w:val="32"/>
          <w:szCs w:val="32"/>
        </w:rPr>
        <w:t>–</w:t>
      </w:r>
      <w:r w:rsidRPr="0093538B">
        <w:rPr>
          <w:sz w:val="32"/>
          <w:szCs w:val="32"/>
        </w:rPr>
        <w:t xml:space="preserve"> К. : Радянська школа, 1964. </w:t>
      </w:r>
      <w:r w:rsidRPr="0093538B">
        <w:rPr>
          <w:b/>
          <w:sz w:val="32"/>
          <w:szCs w:val="32"/>
        </w:rPr>
        <w:t>–</w:t>
      </w:r>
      <w:r w:rsidRPr="0093538B">
        <w:rPr>
          <w:sz w:val="32"/>
          <w:szCs w:val="32"/>
        </w:rPr>
        <w:t xml:space="preserve"> 639 с.;</w:t>
      </w:r>
    </w:p>
    <w:p w:rsidR="003151FC" w:rsidRDefault="003151FC" w:rsidP="003151FC">
      <w:pPr>
        <w:shd w:val="clear" w:color="auto" w:fill="FFFFFF"/>
        <w:spacing w:line="276" w:lineRule="auto"/>
        <w:jc w:val="both"/>
        <w:rPr>
          <w:sz w:val="32"/>
          <w:szCs w:val="32"/>
        </w:rPr>
      </w:pPr>
      <w:r w:rsidRPr="0093538B">
        <w:rPr>
          <w:sz w:val="32"/>
          <w:szCs w:val="32"/>
        </w:rPr>
        <w:t>г) Бибик С.П. Словник епітетів української мови / [С.П. Бибик та ін. ; за ред. Л.О. Пустовіт]. – К. : Довіра, 1998. – 432 с.; Бобух Н.М. Словник антонімів поетичної мови / [Н.М. Бобух]. – К. : КиМУ, 2005. – 297 с.</w:t>
      </w:r>
    </w:p>
    <w:p w:rsidR="003151FC" w:rsidRPr="0093538B" w:rsidRDefault="003151FC" w:rsidP="003151FC">
      <w:pPr>
        <w:shd w:val="clear" w:color="auto" w:fill="FFFFFF"/>
        <w:spacing w:line="276" w:lineRule="auto"/>
        <w:jc w:val="both"/>
        <w:rPr>
          <w:sz w:val="32"/>
          <w:szCs w:val="32"/>
        </w:rPr>
      </w:pPr>
    </w:p>
    <w:p w:rsidR="003151FC" w:rsidRPr="0093538B" w:rsidRDefault="003151FC" w:rsidP="003151FC">
      <w:pPr>
        <w:shd w:val="clear" w:color="auto" w:fill="FFFFFF"/>
        <w:spacing w:line="276" w:lineRule="auto"/>
        <w:jc w:val="both"/>
        <w:rPr>
          <w:sz w:val="32"/>
          <w:szCs w:val="32"/>
        </w:rPr>
      </w:pPr>
      <w:r>
        <w:rPr>
          <w:sz w:val="32"/>
          <w:szCs w:val="32"/>
        </w:rPr>
        <w:t>7</w:t>
      </w:r>
      <w:r w:rsidRPr="0093538B">
        <w:rPr>
          <w:sz w:val="32"/>
          <w:szCs w:val="32"/>
        </w:rPr>
        <w:t>. Виділіть рядок, у якому правильно написано роки видання Словника української мови : в 11 т. / [І.К. Білодід, А.А. Бурячок та ін. ; за заг. ред. І.К. Білодіда]:</w:t>
      </w:r>
    </w:p>
    <w:p w:rsidR="003151FC" w:rsidRPr="0093538B" w:rsidRDefault="003151FC" w:rsidP="003151FC">
      <w:pPr>
        <w:spacing w:line="276" w:lineRule="auto"/>
        <w:jc w:val="both"/>
        <w:rPr>
          <w:sz w:val="32"/>
          <w:szCs w:val="32"/>
        </w:rPr>
      </w:pPr>
      <w:r w:rsidRPr="0093538B">
        <w:rPr>
          <w:sz w:val="32"/>
          <w:szCs w:val="32"/>
        </w:rPr>
        <w:t>а) 1960 – 1970;</w:t>
      </w:r>
    </w:p>
    <w:p w:rsidR="003151FC" w:rsidRPr="0093538B" w:rsidRDefault="003151FC" w:rsidP="003151FC">
      <w:pPr>
        <w:spacing w:line="276" w:lineRule="auto"/>
        <w:jc w:val="both"/>
        <w:rPr>
          <w:sz w:val="32"/>
          <w:szCs w:val="32"/>
        </w:rPr>
      </w:pPr>
      <w:r w:rsidRPr="0093538B">
        <w:rPr>
          <w:sz w:val="32"/>
          <w:szCs w:val="32"/>
        </w:rPr>
        <w:t>б) 1970 – 1980;</w:t>
      </w:r>
    </w:p>
    <w:p w:rsidR="003151FC" w:rsidRPr="0093538B" w:rsidRDefault="003151FC" w:rsidP="003151FC">
      <w:pPr>
        <w:spacing w:line="276" w:lineRule="auto"/>
        <w:jc w:val="both"/>
        <w:rPr>
          <w:sz w:val="32"/>
          <w:szCs w:val="32"/>
        </w:rPr>
      </w:pPr>
      <w:r w:rsidRPr="0093538B">
        <w:rPr>
          <w:sz w:val="32"/>
          <w:szCs w:val="32"/>
        </w:rPr>
        <w:t>в) 1980 – 1990;</w:t>
      </w:r>
    </w:p>
    <w:p w:rsidR="003151FC" w:rsidRDefault="003151FC" w:rsidP="003151FC">
      <w:pPr>
        <w:spacing w:line="276" w:lineRule="auto"/>
        <w:jc w:val="both"/>
        <w:rPr>
          <w:sz w:val="32"/>
          <w:szCs w:val="32"/>
        </w:rPr>
      </w:pPr>
      <w:r w:rsidRPr="0093538B">
        <w:rPr>
          <w:sz w:val="32"/>
          <w:szCs w:val="32"/>
        </w:rPr>
        <w:lastRenderedPageBreak/>
        <w:t>г) 1985 – 1995.</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sz w:val="32"/>
          <w:szCs w:val="32"/>
        </w:rPr>
      </w:pPr>
      <w:r>
        <w:rPr>
          <w:sz w:val="32"/>
          <w:szCs w:val="32"/>
        </w:rPr>
        <w:t>8</w:t>
      </w:r>
      <w:r w:rsidRPr="0093538B">
        <w:rPr>
          <w:sz w:val="32"/>
          <w:szCs w:val="32"/>
        </w:rPr>
        <w:t>. «Словарь української мови» (за ред. Б. Грінченка) налічує приблизно таку кількість слів:</w:t>
      </w:r>
    </w:p>
    <w:p w:rsidR="003151FC" w:rsidRPr="0093538B" w:rsidRDefault="003151FC" w:rsidP="003151FC">
      <w:pPr>
        <w:spacing w:line="276" w:lineRule="auto"/>
        <w:jc w:val="both"/>
        <w:rPr>
          <w:sz w:val="32"/>
          <w:szCs w:val="32"/>
        </w:rPr>
      </w:pPr>
      <w:r w:rsidRPr="0093538B">
        <w:rPr>
          <w:sz w:val="32"/>
          <w:szCs w:val="32"/>
        </w:rPr>
        <w:t>а) 58 000;</w:t>
      </w:r>
    </w:p>
    <w:p w:rsidR="003151FC" w:rsidRPr="0093538B" w:rsidRDefault="003151FC" w:rsidP="003151FC">
      <w:pPr>
        <w:spacing w:line="276" w:lineRule="auto"/>
        <w:jc w:val="both"/>
        <w:rPr>
          <w:sz w:val="32"/>
          <w:szCs w:val="32"/>
        </w:rPr>
      </w:pPr>
      <w:r w:rsidRPr="0093538B">
        <w:rPr>
          <w:sz w:val="32"/>
          <w:szCs w:val="32"/>
        </w:rPr>
        <w:t>б) 68 000;</w:t>
      </w:r>
    </w:p>
    <w:p w:rsidR="003151FC" w:rsidRPr="0093538B" w:rsidRDefault="003151FC" w:rsidP="003151FC">
      <w:pPr>
        <w:spacing w:line="276" w:lineRule="auto"/>
        <w:jc w:val="both"/>
        <w:rPr>
          <w:sz w:val="32"/>
          <w:szCs w:val="32"/>
        </w:rPr>
      </w:pPr>
      <w:r w:rsidRPr="0093538B">
        <w:rPr>
          <w:sz w:val="32"/>
          <w:szCs w:val="32"/>
        </w:rPr>
        <w:t>в) 78 000;</w:t>
      </w:r>
    </w:p>
    <w:p w:rsidR="003151FC" w:rsidRDefault="003151FC" w:rsidP="003151FC">
      <w:pPr>
        <w:spacing w:line="276" w:lineRule="auto"/>
        <w:jc w:val="both"/>
        <w:rPr>
          <w:sz w:val="32"/>
          <w:szCs w:val="32"/>
        </w:rPr>
      </w:pPr>
      <w:r w:rsidRPr="0093538B">
        <w:rPr>
          <w:sz w:val="32"/>
          <w:szCs w:val="32"/>
        </w:rPr>
        <w:t>г) 88</w:t>
      </w:r>
      <w:r>
        <w:rPr>
          <w:sz w:val="32"/>
          <w:szCs w:val="32"/>
        </w:rPr>
        <w:t> </w:t>
      </w:r>
      <w:r w:rsidRPr="0093538B">
        <w:rPr>
          <w:sz w:val="32"/>
          <w:szCs w:val="32"/>
        </w:rPr>
        <w:t>000.</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sz w:val="32"/>
          <w:szCs w:val="32"/>
        </w:rPr>
      </w:pPr>
      <w:r>
        <w:rPr>
          <w:sz w:val="32"/>
          <w:szCs w:val="32"/>
        </w:rPr>
        <w:t>9</w:t>
      </w:r>
      <w:r w:rsidRPr="0093538B">
        <w:rPr>
          <w:sz w:val="32"/>
          <w:szCs w:val="32"/>
        </w:rPr>
        <w:t xml:space="preserve">. «Універсальний одномовний словник, що подає лексико-фразеологічний склад мови з поясненням значення, граматичних та стилістичних особливостей, уживання реєстрових одиниць, а також з такими менш обов’язковими лексикографічними параметрами, як вимова, правопис словоформ, етимологія, перша писемна або словникова фіксація, наведення синонімів та антонімів, іншомовних відповідників тощо» – це: </w:t>
      </w:r>
    </w:p>
    <w:p w:rsidR="003151FC" w:rsidRPr="0093538B" w:rsidRDefault="003151FC" w:rsidP="003151FC">
      <w:pPr>
        <w:spacing w:line="276" w:lineRule="auto"/>
        <w:jc w:val="both"/>
        <w:rPr>
          <w:sz w:val="32"/>
          <w:szCs w:val="32"/>
        </w:rPr>
      </w:pPr>
      <w:r w:rsidRPr="0093538B">
        <w:rPr>
          <w:sz w:val="32"/>
          <w:szCs w:val="32"/>
        </w:rPr>
        <w:t>а) Тлумачний словник;</w:t>
      </w:r>
    </w:p>
    <w:p w:rsidR="003151FC" w:rsidRPr="0093538B" w:rsidRDefault="003151FC" w:rsidP="003151FC">
      <w:pPr>
        <w:spacing w:line="276" w:lineRule="auto"/>
        <w:jc w:val="both"/>
        <w:rPr>
          <w:sz w:val="32"/>
          <w:szCs w:val="32"/>
        </w:rPr>
      </w:pPr>
      <w:r w:rsidRPr="0093538B">
        <w:rPr>
          <w:sz w:val="32"/>
          <w:szCs w:val="32"/>
        </w:rPr>
        <w:t>б) Граматичний словник;</w:t>
      </w:r>
    </w:p>
    <w:p w:rsidR="003151FC" w:rsidRPr="0093538B" w:rsidRDefault="003151FC" w:rsidP="003151FC">
      <w:pPr>
        <w:spacing w:line="276" w:lineRule="auto"/>
        <w:jc w:val="both"/>
        <w:rPr>
          <w:sz w:val="32"/>
          <w:szCs w:val="32"/>
        </w:rPr>
      </w:pPr>
      <w:r w:rsidRPr="0093538B">
        <w:rPr>
          <w:sz w:val="32"/>
          <w:szCs w:val="32"/>
        </w:rPr>
        <w:t>в) Словник синонімів;</w:t>
      </w:r>
    </w:p>
    <w:p w:rsidR="003151FC" w:rsidRPr="0093538B" w:rsidRDefault="003151FC" w:rsidP="003151FC">
      <w:pPr>
        <w:spacing w:line="276" w:lineRule="auto"/>
        <w:jc w:val="both"/>
        <w:rPr>
          <w:sz w:val="32"/>
          <w:szCs w:val="32"/>
        </w:rPr>
      </w:pPr>
      <w:r w:rsidRPr="0093538B">
        <w:rPr>
          <w:sz w:val="32"/>
          <w:szCs w:val="32"/>
        </w:rPr>
        <w:t>г) Частотний словник.</w:t>
      </w:r>
    </w:p>
    <w:p w:rsidR="003151FC" w:rsidRPr="0093538B" w:rsidRDefault="003151FC" w:rsidP="003151FC">
      <w:pPr>
        <w:spacing w:line="276" w:lineRule="auto"/>
        <w:jc w:val="both"/>
        <w:rPr>
          <w:sz w:val="32"/>
          <w:szCs w:val="32"/>
        </w:rPr>
      </w:pPr>
      <w:r>
        <w:rPr>
          <w:sz w:val="32"/>
          <w:szCs w:val="32"/>
        </w:rPr>
        <w:t>10</w:t>
      </w:r>
      <w:r w:rsidRPr="0093538B">
        <w:rPr>
          <w:sz w:val="32"/>
          <w:szCs w:val="32"/>
        </w:rPr>
        <w:t>.</w:t>
      </w:r>
      <w:r w:rsidRPr="0093538B">
        <w:rPr>
          <w:iCs/>
          <w:sz w:val="32"/>
          <w:szCs w:val="32"/>
        </w:rPr>
        <w:t xml:space="preserve"> «Словник, </w:t>
      </w:r>
      <w:r w:rsidRPr="0093538B">
        <w:rPr>
          <w:sz w:val="32"/>
          <w:szCs w:val="32"/>
        </w:rPr>
        <w:t xml:space="preserve">у якому в алфавітному порядку подано перелік нормативного написання слів та їх окремих форм відповідно до чинного </w:t>
      </w:r>
      <w:r w:rsidRPr="0093538B">
        <w:rPr>
          <w:iCs/>
          <w:sz w:val="32"/>
          <w:szCs w:val="32"/>
        </w:rPr>
        <w:t xml:space="preserve">правопису» </w:t>
      </w:r>
      <w:r w:rsidRPr="0093538B">
        <w:rPr>
          <w:sz w:val="32"/>
          <w:szCs w:val="32"/>
        </w:rPr>
        <w:t>–</w:t>
      </w:r>
      <w:r w:rsidRPr="0093538B">
        <w:rPr>
          <w:iCs/>
          <w:sz w:val="32"/>
          <w:szCs w:val="32"/>
        </w:rPr>
        <w:t xml:space="preserve"> це</w:t>
      </w:r>
      <w:r w:rsidRPr="0093538B">
        <w:rPr>
          <w:sz w:val="32"/>
          <w:szCs w:val="32"/>
        </w:rPr>
        <w:t>:</w:t>
      </w:r>
    </w:p>
    <w:p w:rsidR="003151FC" w:rsidRPr="0093538B" w:rsidRDefault="003151FC" w:rsidP="003151FC">
      <w:pPr>
        <w:spacing w:line="276" w:lineRule="auto"/>
        <w:jc w:val="both"/>
        <w:rPr>
          <w:sz w:val="32"/>
          <w:szCs w:val="32"/>
        </w:rPr>
      </w:pPr>
      <w:r w:rsidRPr="0093538B">
        <w:rPr>
          <w:sz w:val="32"/>
          <w:szCs w:val="32"/>
        </w:rPr>
        <w:t>а) Орфографічний словник;</w:t>
      </w:r>
    </w:p>
    <w:p w:rsidR="003151FC" w:rsidRPr="0093538B" w:rsidRDefault="003151FC" w:rsidP="003151FC">
      <w:pPr>
        <w:spacing w:line="276" w:lineRule="auto"/>
        <w:jc w:val="both"/>
        <w:rPr>
          <w:sz w:val="32"/>
          <w:szCs w:val="32"/>
        </w:rPr>
      </w:pPr>
      <w:r w:rsidRPr="0093538B">
        <w:rPr>
          <w:sz w:val="32"/>
          <w:szCs w:val="32"/>
        </w:rPr>
        <w:t>б) Орфоепічний словник;</w:t>
      </w:r>
    </w:p>
    <w:p w:rsidR="003151FC" w:rsidRPr="0093538B" w:rsidRDefault="003151FC" w:rsidP="003151FC">
      <w:pPr>
        <w:spacing w:line="276" w:lineRule="auto"/>
        <w:jc w:val="both"/>
        <w:rPr>
          <w:sz w:val="32"/>
          <w:szCs w:val="32"/>
        </w:rPr>
      </w:pPr>
      <w:r w:rsidRPr="0093538B">
        <w:rPr>
          <w:sz w:val="32"/>
          <w:szCs w:val="32"/>
        </w:rPr>
        <w:t>в) Граматичний словник;</w:t>
      </w:r>
    </w:p>
    <w:p w:rsidR="003151FC" w:rsidRDefault="003151FC" w:rsidP="003151FC">
      <w:pPr>
        <w:spacing w:line="276" w:lineRule="auto"/>
        <w:jc w:val="both"/>
        <w:rPr>
          <w:sz w:val="32"/>
          <w:szCs w:val="32"/>
        </w:rPr>
      </w:pPr>
      <w:r w:rsidRPr="0093538B">
        <w:rPr>
          <w:sz w:val="32"/>
          <w:szCs w:val="32"/>
        </w:rPr>
        <w:t>г) Інверсійний словник.</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sz w:val="32"/>
          <w:szCs w:val="32"/>
        </w:rPr>
      </w:pPr>
      <w:r>
        <w:rPr>
          <w:sz w:val="32"/>
          <w:szCs w:val="32"/>
        </w:rPr>
        <w:t>11</w:t>
      </w:r>
      <w:r w:rsidRPr="0093538B">
        <w:rPr>
          <w:sz w:val="32"/>
          <w:szCs w:val="32"/>
        </w:rPr>
        <w:t>. «Словник, у ... якому слова розміщені у зворотному порядку, за кінцевими літерами» – це:</w:t>
      </w:r>
    </w:p>
    <w:p w:rsidR="003151FC" w:rsidRPr="0093538B" w:rsidRDefault="003151FC" w:rsidP="003151FC">
      <w:pPr>
        <w:spacing w:line="276" w:lineRule="auto"/>
        <w:jc w:val="both"/>
        <w:rPr>
          <w:sz w:val="32"/>
          <w:szCs w:val="32"/>
        </w:rPr>
      </w:pPr>
      <w:r w:rsidRPr="0093538B">
        <w:rPr>
          <w:sz w:val="32"/>
          <w:szCs w:val="32"/>
        </w:rPr>
        <w:t>а) Орфографічний словник;</w:t>
      </w:r>
    </w:p>
    <w:p w:rsidR="003151FC" w:rsidRPr="0093538B" w:rsidRDefault="003151FC" w:rsidP="003151FC">
      <w:pPr>
        <w:spacing w:line="276" w:lineRule="auto"/>
        <w:jc w:val="both"/>
        <w:rPr>
          <w:sz w:val="32"/>
          <w:szCs w:val="32"/>
        </w:rPr>
      </w:pPr>
      <w:r w:rsidRPr="0093538B">
        <w:rPr>
          <w:sz w:val="32"/>
          <w:szCs w:val="32"/>
        </w:rPr>
        <w:t>б) Орфоепічний словник;</w:t>
      </w:r>
    </w:p>
    <w:p w:rsidR="003151FC" w:rsidRPr="0093538B" w:rsidRDefault="003151FC" w:rsidP="003151FC">
      <w:pPr>
        <w:spacing w:line="276" w:lineRule="auto"/>
        <w:jc w:val="both"/>
        <w:rPr>
          <w:sz w:val="32"/>
          <w:szCs w:val="32"/>
        </w:rPr>
      </w:pPr>
      <w:r w:rsidRPr="0093538B">
        <w:rPr>
          <w:sz w:val="32"/>
          <w:szCs w:val="32"/>
        </w:rPr>
        <w:t>в) Граматичний словник;</w:t>
      </w:r>
    </w:p>
    <w:p w:rsidR="003151FC" w:rsidRDefault="003151FC" w:rsidP="003151FC">
      <w:pPr>
        <w:spacing w:line="276" w:lineRule="auto"/>
        <w:jc w:val="both"/>
        <w:rPr>
          <w:sz w:val="32"/>
          <w:szCs w:val="32"/>
        </w:rPr>
      </w:pPr>
      <w:r w:rsidRPr="0093538B">
        <w:rPr>
          <w:sz w:val="32"/>
          <w:szCs w:val="32"/>
        </w:rPr>
        <w:t>г) Інверсійний словник.</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sz w:val="32"/>
          <w:szCs w:val="32"/>
        </w:rPr>
      </w:pPr>
      <w:r>
        <w:rPr>
          <w:sz w:val="32"/>
          <w:szCs w:val="32"/>
        </w:rPr>
        <w:t>12</w:t>
      </w:r>
      <w:r w:rsidRPr="0093538B">
        <w:rPr>
          <w:sz w:val="32"/>
          <w:szCs w:val="32"/>
        </w:rPr>
        <w:t>. Словникарство – це:</w:t>
      </w:r>
    </w:p>
    <w:p w:rsidR="003151FC" w:rsidRPr="0093538B" w:rsidRDefault="003151FC" w:rsidP="003151FC">
      <w:pPr>
        <w:spacing w:line="276" w:lineRule="auto"/>
        <w:jc w:val="both"/>
        <w:rPr>
          <w:sz w:val="32"/>
          <w:szCs w:val="32"/>
        </w:rPr>
      </w:pPr>
      <w:r w:rsidRPr="0093538B">
        <w:rPr>
          <w:sz w:val="32"/>
          <w:szCs w:val="32"/>
          <w:lang w:val="ru-RU"/>
        </w:rPr>
        <w:t>а</w:t>
      </w:r>
      <w:r w:rsidRPr="0093538B">
        <w:rPr>
          <w:sz w:val="32"/>
          <w:szCs w:val="32"/>
        </w:rPr>
        <w:t>) зібрання слів, розташованих у певному порядку (алфавітному, гніздовому, тематичному тощо), в якому з’ясовується значення мовних одиниць, наводиться різна інформація про них або переклад на іншу мову чи подаються відомості, що визначаються словами;</w:t>
      </w:r>
    </w:p>
    <w:p w:rsidR="003151FC" w:rsidRPr="0093538B" w:rsidRDefault="003151FC" w:rsidP="003151FC">
      <w:pPr>
        <w:spacing w:line="276" w:lineRule="auto"/>
        <w:jc w:val="both"/>
        <w:rPr>
          <w:i/>
          <w:sz w:val="32"/>
          <w:szCs w:val="32"/>
        </w:rPr>
      </w:pPr>
      <w:r w:rsidRPr="0093538B">
        <w:rPr>
          <w:sz w:val="32"/>
          <w:szCs w:val="32"/>
        </w:rPr>
        <w:t>б) практика укладання словників;</w:t>
      </w:r>
    </w:p>
    <w:p w:rsidR="003151FC" w:rsidRPr="0093538B" w:rsidRDefault="003151FC" w:rsidP="003151FC">
      <w:pPr>
        <w:spacing w:line="276" w:lineRule="auto"/>
        <w:jc w:val="both"/>
        <w:rPr>
          <w:sz w:val="32"/>
          <w:szCs w:val="32"/>
        </w:rPr>
      </w:pPr>
      <w:r w:rsidRPr="0093538B">
        <w:rPr>
          <w:sz w:val="32"/>
          <w:szCs w:val="32"/>
          <w:lang w:val="ru-RU"/>
        </w:rPr>
        <w:t xml:space="preserve">в) </w:t>
      </w:r>
      <w:r w:rsidRPr="0093538B">
        <w:rPr>
          <w:sz w:val="32"/>
          <w:szCs w:val="32"/>
        </w:rPr>
        <w:t>словники певної мови різного типу і статусу; словникова індустрія;</w:t>
      </w:r>
    </w:p>
    <w:p w:rsidR="003151FC" w:rsidRDefault="003151FC" w:rsidP="003151FC">
      <w:pPr>
        <w:spacing w:line="276" w:lineRule="auto"/>
        <w:jc w:val="both"/>
        <w:rPr>
          <w:sz w:val="32"/>
          <w:szCs w:val="32"/>
        </w:rPr>
      </w:pPr>
      <w:r w:rsidRPr="0093538B">
        <w:rPr>
          <w:sz w:val="32"/>
          <w:szCs w:val="32"/>
        </w:rPr>
        <w:t>г) відповіді «Б» та «В».</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sz w:val="32"/>
          <w:szCs w:val="32"/>
        </w:rPr>
      </w:pPr>
      <w:r>
        <w:rPr>
          <w:sz w:val="32"/>
          <w:szCs w:val="32"/>
        </w:rPr>
        <w:t>13</w:t>
      </w:r>
      <w:r w:rsidRPr="0093538B">
        <w:rPr>
          <w:sz w:val="32"/>
          <w:szCs w:val="32"/>
        </w:rPr>
        <w:t>. «</w:t>
      </w:r>
      <w:r w:rsidRPr="0093538B">
        <w:rPr>
          <w:spacing w:val="-4"/>
          <w:sz w:val="32"/>
          <w:szCs w:val="32"/>
        </w:rPr>
        <w:t xml:space="preserve">Словник мови Шевченка. В 2-х т. / [ред. колегія : В.С. Ващенко (відп. ред.) та ін.]. </w:t>
      </w:r>
      <w:r w:rsidRPr="0093538B">
        <w:rPr>
          <w:b/>
          <w:sz w:val="32"/>
          <w:szCs w:val="32"/>
        </w:rPr>
        <w:t>–</w:t>
      </w:r>
      <w:r w:rsidRPr="0093538B">
        <w:rPr>
          <w:spacing w:val="-4"/>
          <w:sz w:val="32"/>
          <w:szCs w:val="32"/>
        </w:rPr>
        <w:t xml:space="preserve"> К. : Наукова думка, … </w:t>
      </w:r>
      <w:r w:rsidRPr="0093538B">
        <w:rPr>
          <w:b/>
          <w:sz w:val="32"/>
          <w:szCs w:val="32"/>
        </w:rPr>
        <w:t>–</w:t>
      </w:r>
      <w:r w:rsidRPr="0093538B">
        <w:rPr>
          <w:spacing w:val="-4"/>
          <w:sz w:val="32"/>
          <w:szCs w:val="32"/>
        </w:rPr>
        <w:t xml:space="preserve"> 484 с.</w:t>
      </w:r>
      <w:r w:rsidRPr="0093538B">
        <w:rPr>
          <w:sz w:val="32"/>
          <w:szCs w:val="32"/>
        </w:rPr>
        <w:t>»</w:t>
      </w:r>
      <w:r w:rsidRPr="0093538B">
        <w:rPr>
          <w:spacing w:val="-4"/>
          <w:sz w:val="32"/>
          <w:szCs w:val="32"/>
        </w:rPr>
        <w:t xml:space="preserve"> видано у:</w:t>
      </w:r>
    </w:p>
    <w:p w:rsidR="003151FC" w:rsidRPr="0093538B" w:rsidRDefault="003151FC" w:rsidP="003151FC">
      <w:pPr>
        <w:spacing w:line="276" w:lineRule="auto"/>
        <w:jc w:val="both"/>
        <w:rPr>
          <w:sz w:val="32"/>
          <w:szCs w:val="32"/>
        </w:rPr>
      </w:pPr>
      <w:r w:rsidRPr="0093538B">
        <w:rPr>
          <w:spacing w:val="-4"/>
          <w:sz w:val="32"/>
          <w:szCs w:val="32"/>
        </w:rPr>
        <w:t>а) 1964 р.;</w:t>
      </w:r>
    </w:p>
    <w:p w:rsidR="003151FC" w:rsidRPr="0093538B" w:rsidRDefault="003151FC" w:rsidP="003151FC">
      <w:pPr>
        <w:spacing w:line="276" w:lineRule="auto"/>
        <w:jc w:val="both"/>
        <w:rPr>
          <w:sz w:val="32"/>
          <w:szCs w:val="32"/>
        </w:rPr>
      </w:pPr>
      <w:r w:rsidRPr="0093538B">
        <w:rPr>
          <w:sz w:val="32"/>
          <w:szCs w:val="32"/>
        </w:rPr>
        <w:t>б) 1984 р.;</w:t>
      </w:r>
    </w:p>
    <w:p w:rsidR="003151FC" w:rsidRPr="0093538B" w:rsidRDefault="003151FC" w:rsidP="003151FC">
      <w:pPr>
        <w:spacing w:line="276" w:lineRule="auto"/>
        <w:jc w:val="both"/>
        <w:rPr>
          <w:sz w:val="32"/>
          <w:szCs w:val="32"/>
        </w:rPr>
      </w:pPr>
      <w:r w:rsidRPr="0093538B">
        <w:rPr>
          <w:sz w:val="32"/>
          <w:szCs w:val="32"/>
        </w:rPr>
        <w:t>в) 1994 р.;</w:t>
      </w:r>
    </w:p>
    <w:p w:rsidR="003151FC" w:rsidRDefault="003151FC" w:rsidP="003151FC">
      <w:pPr>
        <w:spacing w:line="276" w:lineRule="auto"/>
        <w:jc w:val="both"/>
        <w:rPr>
          <w:sz w:val="32"/>
          <w:szCs w:val="32"/>
        </w:rPr>
      </w:pPr>
      <w:r w:rsidRPr="0093538B">
        <w:rPr>
          <w:sz w:val="32"/>
          <w:szCs w:val="32"/>
        </w:rPr>
        <w:t>г) 1995 р.</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sz w:val="32"/>
          <w:szCs w:val="32"/>
        </w:rPr>
      </w:pPr>
      <w:r>
        <w:rPr>
          <w:sz w:val="32"/>
          <w:szCs w:val="32"/>
        </w:rPr>
        <w:t>14</w:t>
      </w:r>
      <w:r w:rsidRPr="0093538B">
        <w:rPr>
          <w:sz w:val="32"/>
          <w:szCs w:val="32"/>
        </w:rPr>
        <w:t>. Виділіть рядок, у якому подано назви нелексикографічної продукції:</w:t>
      </w:r>
    </w:p>
    <w:p w:rsidR="003151FC" w:rsidRPr="0093538B" w:rsidRDefault="003151FC" w:rsidP="003151FC">
      <w:pPr>
        <w:spacing w:line="276" w:lineRule="auto"/>
        <w:jc w:val="both"/>
        <w:rPr>
          <w:sz w:val="32"/>
          <w:szCs w:val="32"/>
          <w:lang w:val="ru-RU"/>
        </w:rPr>
      </w:pPr>
      <w:r w:rsidRPr="0093538B">
        <w:rPr>
          <w:sz w:val="32"/>
          <w:szCs w:val="32"/>
        </w:rPr>
        <w:t>а) Довідник. Атлас. Покажчик. Календар</w:t>
      </w:r>
      <w:r w:rsidRPr="0093538B">
        <w:rPr>
          <w:sz w:val="32"/>
          <w:szCs w:val="32"/>
          <w:lang w:val="ru-RU"/>
        </w:rPr>
        <w:t>;</w:t>
      </w:r>
    </w:p>
    <w:p w:rsidR="003151FC" w:rsidRPr="0093538B" w:rsidRDefault="003151FC" w:rsidP="003151FC">
      <w:pPr>
        <w:spacing w:line="276" w:lineRule="auto"/>
        <w:jc w:val="both"/>
        <w:rPr>
          <w:sz w:val="32"/>
          <w:szCs w:val="32"/>
          <w:lang w:val="ru-RU"/>
        </w:rPr>
      </w:pPr>
      <w:r w:rsidRPr="0093538B">
        <w:rPr>
          <w:sz w:val="32"/>
          <w:szCs w:val="32"/>
        </w:rPr>
        <w:t>б) Енциклопедія. Римівник. Конкорданс</w:t>
      </w:r>
      <w:r w:rsidRPr="0093538B">
        <w:rPr>
          <w:sz w:val="32"/>
          <w:szCs w:val="32"/>
          <w:lang w:val="ru-RU"/>
        </w:rPr>
        <w:t>;</w:t>
      </w:r>
    </w:p>
    <w:p w:rsidR="003151FC" w:rsidRPr="0093538B" w:rsidRDefault="003151FC" w:rsidP="003151FC">
      <w:pPr>
        <w:spacing w:line="276" w:lineRule="auto"/>
        <w:jc w:val="both"/>
        <w:rPr>
          <w:sz w:val="32"/>
          <w:szCs w:val="32"/>
          <w:lang w:val="ru-RU"/>
        </w:rPr>
      </w:pPr>
      <w:r w:rsidRPr="0093538B">
        <w:rPr>
          <w:sz w:val="32"/>
          <w:szCs w:val="32"/>
        </w:rPr>
        <w:t>в) Фразеологічний словник. Граматичний словник. Акцентологічний словник</w:t>
      </w:r>
      <w:r w:rsidRPr="0093538B">
        <w:rPr>
          <w:sz w:val="32"/>
          <w:szCs w:val="32"/>
          <w:lang w:val="ru-RU"/>
        </w:rPr>
        <w:t>;</w:t>
      </w:r>
    </w:p>
    <w:p w:rsidR="003151FC" w:rsidRDefault="003151FC" w:rsidP="003151FC">
      <w:pPr>
        <w:spacing w:line="276" w:lineRule="auto"/>
        <w:jc w:val="both"/>
        <w:rPr>
          <w:sz w:val="32"/>
          <w:szCs w:val="32"/>
          <w:lang w:val="ru-RU"/>
        </w:rPr>
      </w:pPr>
      <w:r w:rsidRPr="0093538B">
        <w:rPr>
          <w:sz w:val="32"/>
          <w:szCs w:val="32"/>
        </w:rPr>
        <w:t>г) Орфографічний словник. Орфоепічний словник. Історичний словник</w:t>
      </w:r>
      <w:r w:rsidRPr="0093538B">
        <w:rPr>
          <w:sz w:val="32"/>
          <w:szCs w:val="32"/>
          <w:lang w:val="ru-RU"/>
        </w:rPr>
        <w:t>.</w:t>
      </w:r>
    </w:p>
    <w:p w:rsidR="003151FC" w:rsidRPr="0093538B" w:rsidRDefault="003151FC" w:rsidP="003151FC">
      <w:pPr>
        <w:spacing w:line="276" w:lineRule="auto"/>
        <w:jc w:val="both"/>
        <w:rPr>
          <w:sz w:val="32"/>
          <w:szCs w:val="32"/>
          <w:lang w:val="ru-RU"/>
        </w:rPr>
      </w:pPr>
    </w:p>
    <w:p w:rsidR="003151FC" w:rsidRPr="0093538B" w:rsidRDefault="003151FC" w:rsidP="003151FC">
      <w:pPr>
        <w:spacing w:line="276" w:lineRule="auto"/>
        <w:jc w:val="both"/>
        <w:rPr>
          <w:rFonts w:eastAsia="TimesNewRoman"/>
          <w:sz w:val="32"/>
          <w:szCs w:val="32"/>
        </w:rPr>
      </w:pPr>
      <w:r w:rsidRPr="0093538B">
        <w:rPr>
          <w:sz w:val="32"/>
          <w:szCs w:val="32"/>
        </w:rPr>
        <w:t>1</w:t>
      </w:r>
      <w:r>
        <w:rPr>
          <w:sz w:val="32"/>
          <w:szCs w:val="32"/>
        </w:rPr>
        <w:t>5</w:t>
      </w:r>
      <w:r w:rsidRPr="0093538B">
        <w:rPr>
          <w:sz w:val="32"/>
          <w:szCs w:val="32"/>
        </w:rPr>
        <w:t xml:space="preserve">. </w:t>
      </w:r>
      <w:r w:rsidRPr="0093538B">
        <w:rPr>
          <w:rFonts w:eastAsia="TimesNewRoman"/>
          <w:sz w:val="32"/>
          <w:szCs w:val="32"/>
        </w:rPr>
        <w:t>Словники виконують такі функції:</w:t>
      </w:r>
    </w:p>
    <w:p w:rsidR="003151FC" w:rsidRPr="0093538B" w:rsidRDefault="003151FC" w:rsidP="003151FC">
      <w:pPr>
        <w:spacing w:line="276" w:lineRule="auto"/>
        <w:jc w:val="both"/>
        <w:rPr>
          <w:rFonts w:eastAsia="TimesNewRoman"/>
          <w:sz w:val="32"/>
          <w:szCs w:val="32"/>
        </w:rPr>
      </w:pPr>
      <w:r w:rsidRPr="0093538B">
        <w:rPr>
          <w:sz w:val="32"/>
          <w:szCs w:val="32"/>
        </w:rPr>
        <w:t xml:space="preserve">а) </w:t>
      </w:r>
      <w:r w:rsidRPr="0093538B">
        <w:rPr>
          <w:rFonts w:eastAsia="TimesNewRoman"/>
          <w:sz w:val="32"/>
          <w:szCs w:val="32"/>
        </w:rPr>
        <w:t>інформаційну – дають можливість якнайкоротшим способом (через позначення) долучитися до накопичених знань; комунікативну – дають читачам необхідні слова рідної чи чужої мови;</w:t>
      </w:r>
    </w:p>
    <w:p w:rsidR="003151FC" w:rsidRPr="0093538B" w:rsidRDefault="003151FC" w:rsidP="003151FC">
      <w:pPr>
        <w:spacing w:line="276" w:lineRule="auto"/>
        <w:jc w:val="both"/>
        <w:rPr>
          <w:rFonts w:eastAsia="TimesNewRoman"/>
          <w:sz w:val="32"/>
          <w:szCs w:val="32"/>
        </w:rPr>
      </w:pPr>
      <w:r w:rsidRPr="0093538B">
        <w:rPr>
          <w:sz w:val="32"/>
          <w:szCs w:val="32"/>
        </w:rPr>
        <w:t xml:space="preserve">б) </w:t>
      </w:r>
      <w:r w:rsidRPr="0093538B">
        <w:rPr>
          <w:rFonts w:eastAsia="TimesNewRoman"/>
          <w:sz w:val="32"/>
          <w:szCs w:val="32"/>
        </w:rPr>
        <w:t>нормативну – фіксують значення і використання слів, сприяють вдосконаленню й уніфікації мови як засобу спілкування; наукову лінгвістично орієнтовану – основне завдання словника у плані змісту – опис лексики мови, точніше – певних одиниць мови;</w:t>
      </w:r>
    </w:p>
    <w:p w:rsidR="003151FC" w:rsidRPr="0093538B" w:rsidRDefault="003151FC" w:rsidP="003151FC">
      <w:pPr>
        <w:spacing w:line="276" w:lineRule="auto"/>
        <w:jc w:val="both"/>
        <w:rPr>
          <w:rFonts w:eastAsia="TimesNewRoman"/>
          <w:sz w:val="32"/>
          <w:szCs w:val="32"/>
        </w:rPr>
      </w:pPr>
      <w:r w:rsidRPr="0093538B">
        <w:rPr>
          <w:sz w:val="32"/>
          <w:szCs w:val="32"/>
        </w:rPr>
        <w:lastRenderedPageBreak/>
        <w:t xml:space="preserve">в) </w:t>
      </w:r>
      <w:r w:rsidRPr="0093538B">
        <w:rPr>
          <w:rFonts w:eastAsia="TimesNewRoman"/>
          <w:sz w:val="32"/>
          <w:szCs w:val="32"/>
        </w:rPr>
        <w:t>дидактичну (просвітницьку) – словник слугує вивченню і рідної, і чужої мови;</w:t>
      </w:r>
    </w:p>
    <w:p w:rsidR="003151FC" w:rsidRPr="0093538B" w:rsidRDefault="003151FC" w:rsidP="003151FC">
      <w:pPr>
        <w:spacing w:line="276" w:lineRule="auto"/>
        <w:jc w:val="both"/>
        <w:rPr>
          <w:rFonts w:eastAsia="TimesNewRoman"/>
          <w:sz w:val="32"/>
          <w:szCs w:val="32"/>
        </w:rPr>
      </w:pPr>
      <w:r w:rsidRPr="0093538B">
        <w:rPr>
          <w:rFonts w:eastAsia="TimesNewRoman"/>
          <w:sz w:val="32"/>
          <w:szCs w:val="32"/>
        </w:rPr>
        <w:t>г) правильні всі варіанти.</w:t>
      </w:r>
    </w:p>
    <w:p w:rsidR="003151FC" w:rsidRPr="0093538B" w:rsidRDefault="003151FC" w:rsidP="003151FC">
      <w:pPr>
        <w:spacing w:line="276" w:lineRule="auto"/>
        <w:rPr>
          <w:sz w:val="32"/>
          <w:szCs w:val="32"/>
        </w:rPr>
      </w:pPr>
    </w:p>
    <w:p w:rsidR="003151FC" w:rsidRPr="0093538B" w:rsidRDefault="003151FC" w:rsidP="003151FC">
      <w:pPr>
        <w:spacing w:line="276" w:lineRule="auto"/>
        <w:rPr>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Практичне заняття № 6</w:t>
      </w:r>
    </w:p>
    <w:p w:rsidR="003151FC" w:rsidRPr="0093538B" w:rsidRDefault="003151FC" w:rsidP="003151FC">
      <w:pPr>
        <w:spacing w:line="276" w:lineRule="auto"/>
        <w:jc w:val="both"/>
        <w:rPr>
          <w:b/>
          <w:sz w:val="32"/>
          <w:szCs w:val="32"/>
        </w:rPr>
      </w:pPr>
      <w:r w:rsidRPr="0093538B">
        <w:rPr>
          <w:b/>
          <w:sz w:val="32"/>
          <w:szCs w:val="32"/>
        </w:rPr>
        <w:t xml:space="preserve">Морфеміка як розділ мовознавчої науки. Кореневі та  афіксальні морфеми. Афіксоїди. Основа слова. </w:t>
      </w: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План:</w:t>
      </w:r>
    </w:p>
    <w:p w:rsidR="003151FC" w:rsidRPr="0093538B" w:rsidRDefault="003151FC" w:rsidP="006671EE">
      <w:pPr>
        <w:numPr>
          <w:ilvl w:val="3"/>
          <w:numId w:val="112"/>
        </w:numPr>
        <w:tabs>
          <w:tab w:val="clear" w:pos="2880"/>
          <w:tab w:val="num" w:pos="540"/>
        </w:tabs>
        <w:spacing w:line="276" w:lineRule="auto"/>
        <w:ind w:left="900"/>
        <w:jc w:val="both"/>
        <w:rPr>
          <w:sz w:val="32"/>
          <w:szCs w:val="32"/>
        </w:rPr>
      </w:pPr>
      <w:r w:rsidRPr="0093538B">
        <w:rPr>
          <w:sz w:val="32"/>
          <w:szCs w:val="32"/>
        </w:rPr>
        <w:t>Слово як об’єкт морфемного та словотвірного аналізів.</w:t>
      </w:r>
    </w:p>
    <w:p w:rsidR="003151FC" w:rsidRPr="0093538B" w:rsidRDefault="003151FC" w:rsidP="006671EE">
      <w:pPr>
        <w:numPr>
          <w:ilvl w:val="3"/>
          <w:numId w:val="112"/>
        </w:numPr>
        <w:tabs>
          <w:tab w:val="clear" w:pos="2880"/>
          <w:tab w:val="num" w:pos="540"/>
        </w:tabs>
        <w:spacing w:line="276" w:lineRule="auto"/>
        <w:ind w:left="900"/>
        <w:jc w:val="both"/>
        <w:rPr>
          <w:sz w:val="32"/>
          <w:szCs w:val="32"/>
        </w:rPr>
      </w:pPr>
      <w:r w:rsidRPr="0093538B">
        <w:rPr>
          <w:sz w:val="32"/>
          <w:szCs w:val="32"/>
        </w:rPr>
        <w:t>Поняття про морфеміку сучасної української літературної мови. Предмет і завдання морфеміки.</w:t>
      </w:r>
    </w:p>
    <w:p w:rsidR="003151FC" w:rsidRPr="0093538B" w:rsidRDefault="003151FC" w:rsidP="006671EE">
      <w:pPr>
        <w:numPr>
          <w:ilvl w:val="3"/>
          <w:numId w:val="112"/>
        </w:numPr>
        <w:tabs>
          <w:tab w:val="clear" w:pos="2880"/>
          <w:tab w:val="num" w:pos="540"/>
        </w:tabs>
        <w:spacing w:line="276" w:lineRule="auto"/>
        <w:ind w:left="900"/>
        <w:jc w:val="both"/>
        <w:rPr>
          <w:sz w:val="32"/>
          <w:szCs w:val="32"/>
        </w:rPr>
      </w:pPr>
      <w:r w:rsidRPr="0093538B">
        <w:rPr>
          <w:sz w:val="32"/>
          <w:szCs w:val="32"/>
        </w:rPr>
        <w:t>Морфема – мінімальна значуща частина слова. Морф. Аломорф.</w:t>
      </w:r>
    </w:p>
    <w:p w:rsidR="003151FC" w:rsidRPr="0093538B" w:rsidRDefault="003151FC" w:rsidP="006671EE">
      <w:pPr>
        <w:numPr>
          <w:ilvl w:val="3"/>
          <w:numId w:val="112"/>
        </w:numPr>
        <w:tabs>
          <w:tab w:val="clear" w:pos="2880"/>
          <w:tab w:val="num" w:pos="540"/>
        </w:tabs>
        <w:spacing w:line="276" w:lineRule="auto"/>
        <w:ind w:left="900"/>
        <w:jc w:val="both"/>
        <w:rPr>
          <w:sz w:val="32"/>
          <w:szCs w:val="32"/>
        </w:rPr>
      </w:pPr>
      <w:r w:rsidRPr="0093538B">
        <w:rPr>
          <w:sz w:val="32"/>
          <w:szCs w:val="32"/>
        </w:rPr>
        <w:t xml:space="preserve">Кореневі й афіксальні морфеми, функціональні відмінності між ними. </w:t>
      </w:r>
    </w:p>
    <w:p w:rsidR="003151FC" w:rsidRPr="0093538B" w:rsidRDefault="003151FC" w:rsidP="006671EE">
      <w:pPr>
        <w:numPr>
          <w:ilvl w:val="3"/>
          <w:numId w:val="112"/>
        </w:numPr>
        <w:tabs>
          <w:tab w:val="clear" w:pos="2880"/>
          <w:tab w:val="num" w:pos="540"/>
        </w:tabs>
        <w:spacing w:line="276" w:lineRule="auto"/>
        <w:ind w:left="900"/>
        <w:jc w:val="both"/>
        <w:rPr>
          <w:sz w:val="32"/>
          <w:szCs w:val="32"/>
        </w:rPr>
      </w:pPr>
      <w:r w:rsidRPr="0093538B">
        <w:rPr>
          <w:sz w:val="32"/>
          <w:szCs w:val="32"/>
        </w:rPr>
        <w:t>Коренева морфема. Загальна характеристика.</w:t>
      </w:r>
    </w:p>
    <w:p w:rsidR="003151FC" w:rsidRDefault="003151FC" w:rsidP="006671EE">
      <w:pPr>
        <w:numPr>
          <w:ilvl w:val="3"/>
          <w:numId w:val="112"/>
        </w:numPr>
        <w:tabs>
          <w:tab w:val="clear" w:pos="2880"/>
          <w:tab w:val="num" w:pos="540"/>
        </w:tabs>
        <w:spacing w:line="276" w:lineRule="auto"/>
        <w:ind w:left="900"/>
        <w:jc w:val="both"/>
        <w:rPr>
          <w:sz w:val="32"/>
          <w:szCs w:val="32"/>
        </w:rPr>
      </w:pPr>
      <w:r w:rsidRPr="0093538B">
        <w:rPr>
          <w:sz w:val="32"/>
          <w:szCs w:val="32"/>
        </w:rPr>
        <w:t>Афіксоїди (суфіксоїд</w:t>
      </w:r>
      <w:r>
        <w:rPr>
          <w:sz w:val="32"/>
          <w:szCs w:val="32"/>
        </w:rPr>
        <w:t>и</w:t>
      </w:r>
      <w:r w:rsidRPr="0093538B">
        <w:rPr>
          <w:sz w:val="32"/>
          <w:szCs w:val="32"/>
        </w:rPr>
        <w:t xml:space="preserve"> та префіксоїд</w:t>
      </w:r>
      <w:r>
        <w:rPr>
          <w:sz w:val="32"/>
          <w:szCs w:val="32"/>
        </w:rPr>
        <w:t>и</w:t>
      </w:r>
      <w:r w:rsidRPr="0093538B">
        <w:rPr>
          <w:sz w:val="32"/>
          <w:szCs w:val="32"/>
        </w:rPr>
        <w:t>).</w:t>
      </w:r>
    </w:p>
    <w:p w:rsidR="003151FC" w:rsidRDefault="003151FC" w:rsidP="006671EE">
      <w:pPr>
        <w:numPr>
          <w:ilvl w:val="3"/>
          <w:numId w:val="112"/>
        </w:numPr>
        <w:tabs>
          <w:tab w:val="clear" w:pos="2880"/>
          <w:tab w:val="num" w:pos="540"/>
        </w:tabs>
        <w:spacing w:line="276" w:lineRule="auto"/>
        <w:ind w:left="900"/>
        <w:jc w:val="both"/>
        <w:rPr>
          <w:sz w:val="32"/>
          <w:szCs w:val="32"/>
        </w:rPr>
      </w:pPr>
      <w:r w:rsidRPr="0093538B">
        <w:rPr>
          <w:sz w:val="32"/>
          <w:szCs w:val="32"/>
        </w:rPr>
        <w:t>Основа слова. Характеристика основи слова.</w:t>
      </w:r>
    </w:p>
    <w:p w:rsidR="003151FC" w:rsidRDefault="003151FC" w:rsidP="006671EE">
      <w:pPr>
        <w:numPr>
          <w:ilvl w:val="3"/>
          <w:numId w:val="112"/>
        </w:numPr>
        <w:tabs>
          <w:tab w:val="clear" w:pos="2880"/>
          <w:tab w:val="num" w:pos="540"/>
        </w:tabs>
        <w:spacing w:line="276" w:lineRule="auto"/>
        <w:ind w:left="900"/>
        <w:jc w:val="both"/>
        <w:rPr>
          <w:sz w:val="32"/>
          <w:szCs w:val="32"/>
        </w:rPr>
      </w:pPr>
      <w:r w:rsidRPr="0093538B">
        <w:rPr>
          <w:sz w:val="32"/>
          <w:szCs w:val="32"/>
        </w:rPr>
        <w:t>Нульові (негативні) морфеми.</w:t>
      </w:r>
    </w:p>
    <w:p w:rsidR="003151FC" w:rsidRPr="0093538B" w:rsidRDefault="003151FC" w:rsidP="003151FC">
      <w:pPr>
        <w:spacing w:line="276" w:lineRule="auto"/>
        <w:ind w:left="540"/>
        <w:jc w:val="both"/>
        <w:rPr>
          <w:sz w:val="32"/>
          <w:szCs w:val="32"/>
        </w:rPr>
      </w:pPr>
    </w:p>
    <w:p w:rsidR="003151FC" w:rsidRPr="0093538B" w:rsidRDefault="003151FC" w:rsidP="003151FC">
      <w:pPr>
        <w:spacing w:line="276" w:lineRule="auto"/>
        <w:ind w:left="540"/>
        <w:jc w:val="both"/>
        <w:rPr>
          <w:b/>
          <w:sz w:val="32"/>
          <w:szCs w:val="32"/>
        </w:rPr>
      </w:pPr>
      <w:r w:rsidRPr="0093538B">
        <w:rPr>
          <w:b/>
          <w:sz w:val="32"/>
          <w:szCs w:val="32"/>
        </w:rPr>
        <w:t xml:space="preserve">Література: </w:t>
      </w:r>
    </w:p>
    <w:p w:rsidR="003151FC" w:rsidRPr="0093538B" w:rsidRDefault="003151FC" w:rsidP="006671EE">
      <w:pPr>
        <w:numPr>
          <w:ilvl w:val="0"/>
          <w:numId w:val="113"/>
        </w:numPr>
        <w:spacing w:line="276" w:lineRule="auto"/>
        <w:jc w:val="both"/>
        <w:rPr>
          <w:sz w:val="32"/>
          <w:szCs w:val="32"/>
        </w:rPr>
      </w:pPr>
      <w:r w:rsidRPr="0093538B">
        <w:rPr>
          <w:sz w:val="32"/>
          <w:szCs w:val="32"/>
        </w:rPr>
        <w:t>Безпояско О.К. Городенська К.Г. Морфеміка української мови. Київ : Наук. думка, 1987. 211с.</w:t>
      </w:r>
    </w:p>
    <w:p w:rsidR="003151FC" w:rsidRPr="0093538B" w:rsidRDefault="003151FC" w:rsidP="006671EE">
      <w:pPr>
        <w:numPr>
          <w:ilvl w:val="0"/>
          <w:numId w:val="113"/>
        </w:numPr>
        <w:spacing w:line="276" w:lineRule="auto"/>
        <w:jc w:val="both"/>
        <w:rPr>
          <w:sz w:val="32"/>
          <w:szCs w:val="32"/>
        </w:rPr>
      </w:pPr>
      <w:r w:rsidRPr="0093538B">
        <w:rPr>
          <w:sz w:val="32"/>
          <w:szCs w:val="32"/>
        </w:rPr>
        <w:t>Вакарюк Л., Панцьо С. Українська мова. Морфеміка і словотвір. Київ : Богдан, 2010. 200с.</w:t>
      </w:r>
    </w:p>
    <w:p w:rsidR="003151FC" w:rsidRPr="0093538B" w:rsidRDefault="003151FC" w:rsidP="006671EE">
      <w:pPr>
        <w:numPr>
          <w:ilvl w:val="0"/>
          <w:numId w:val="113"/>
        </w:numPr>
        <w:spacing w:line="276" w:lineRule="auto"/>
        <w:jc w:val="both"/>
        <w:rPr>
          <w:sz w:val="32"/>
          <w:szCs w:val="32"/>
        </w:rPr>
      </w:pPr>
      <w:r w:rsidRPr="0093538B">
        <w:rPr>
          <w:sz w:val="32"/>
          <w:szCs w:val="32"/>
        </w:rPr>
        <w:t>Горпинич В.О. Сучасна українська літературна мова: Морфеміка. Словотвір. Морфонологія: Навчальний посібник. Київ: Вища школа, 1999. 207с.</w:t>
      </w:r>
    </w:p>
    <w:p w:rsidR="003151FC" w:rsidRPr="0093538B" w:rsidRDefault="003151FC" w:rsidP="006671EE">
      <w:pPr>
        <w:numPr>
          <w:ilvl w:val="0"/>
          <w:numId w:val="113"/>
        </w:numPr>
        <w:spacing w:line="276" w:lineRule="auto"/>
        <w:jc w:val="both"/>
        <w:rPr>
          <w:sz w:val="32"/>
          <w:szCs w:val="32"/>
        </w:rPr>
      </w:pPr>
      <w:r w:rsidRPr="0093538B">
        <w:rPr>
          <w:sz w:val="32"/>
          <w:szCs w:val="32"/>
        </w:rPr>
        <w:t>Горпинич В.О. Українська словотвірна деривація. Дніпропетровськ : ДДУ, 1998. 190с.</w:t>
      </w:r>
    </w:p>
    <w:p w:rsidR="003151FC" w:rsidRPr="0093538B" w:rsidRDefault="003151FC" w:rsidP="006671EE">
      <w:pPr>
        <w:numPr>
          <w:ilvl w:val="0"/>
          <w:numId w:val="113"/>
        </w:numPr>
        <w:spacing w:line="276" w:lineRule="auto"/>
        <w:jc w:val="both"/>
        <w:rPr>
          <w:sz w:val="32"/>
          <w:szCs w:val="32"/>
        </w:rPr>
      </w:pPr>
      <w:r w:rsidRPr="0093538B">
        <w:rPr>
          <w:sz w:val="32"/>
          <w:szCs w:val="32"/>
        </w:rPr>
        <w:t>Карпіловська Є.А. Суфіксальна підсистема сучасної української літературної мови: будова та реалізація. Київ : УкрНДІПСК, 1999. 298с.</w:t>
      </w:r>
    </w:p>
    <w:p w:rsidR="003151FC" w:rsidRPr="0093538B" w:rsidRDefault="003151FC" w:rsidP="006671EE">
      <w:pPr>
        <w:numPr>
          <w:ilvl w:val="0"/>
          <w:numId w:val="113"/>
        </w:numPr>
        <w:spacing w:line="276" w:lineRule="auto"/>
        <w:jc w:val="both"/>
        <w:rPr>
          <w:sz w:val="32"/>
          <w:szCs w:val="32"/>
        </w:rPr>
      </w:pPr>
      <w:r w:rsidRPr="0093538B">
        <w:rPr>
          <w:sz w:val="32"/>
          <w:szCs w:val="32"/>
        </w:rPr>
        <w:t>Клименко Н.Ф. Основи морфеміки сучасної української мови: Навчальний посібник. Київ: ІЗМН, 1998. 182с.</w:t>
      </w:r>
    </w:p>
    <w:p w:rsidR="003151FC" w:rsidRPr="0093538B" w:rsidRDefault="003151FC" w:rsidP="006671EE">
      <w:pPr>
        <w:numPr>
          <w:ilvl w:val="0"/>
          <w:numId w:val="113"/>
        </w:numPr>
        <w:spacing w:line="276" w:lineRule="auto"/>
        <w:jc w:val="both"/>
        <w:rPr>
          <w:sz w:val="32"/>
          <w:szCs w:val="32"/>
        </w:rPr>
      </w:pPr>
      <w:r w:rsidRPr="0093538B">
        <w:rPr>
          <w:sz w:val="32"/>
          <w:szCs w:val="32"/>
        </w:rPr>
        <w:t>Клименко Н.Ф. Система афіксального словотворення сучасної української мови. Київ : Наук. думка, 1973. 186с.</w:t>
      </w:r>
    </w:p>
    <w:p w:rsidR="003151FC" w:rsidRPr="0093538B" w:rsidRDefault="003151FC" w:rsidP="006671EE">
      <w:pPr>
        <w:numPr>
          <w:ilvl w:val="0"/>
          <w:numId w:val="113"/>
        </w:numPr>
        <w:spacing w:line="276" w:lineRule="auto"/>
        <w:jc w:val="both"/>
        <w:rPr>
          <w:sz w:val="32"/>
          <w:szCs w:val="32"/>
        </w:rPr>
      </w:pPr>
      <w:r w:rsidRPr="0093538B">
        <w:rPr>
          <w:sz w:val="32"/>
          <w:szCs w:val="32"/>
        </w:rPr>
        <w:t>Клименко Н.Ф. Словотворча структура і семантика складних слів у сучасній українській мові. Київ : Наук. думка, 1984. 252с.</w:t>
      </w:r>
    </w:p>
    <w:p w:rsidR="003151FC" w:rsidRDefault="003151FC" w:rsidP="006671EE">
      <w:pPr>
        <w:numPr>
          <w:ilvl w:val="0"/>
          <w:numId w:val="113"/>
        </w:numPr>
        <w:spacing w:line="276" w:lineRule="auto"/>
        <w:jc w:val="both"/>
        <w:rPr>
          <w:sz w:val="32"/>
          <w:szCs w:val="32"/>
        </w:rPr>
      </w:pPr>
      <w:r w:rsidRPr="0093538B">
        <w:rPr>
          <w:sz w:val="32"/>
          <w:szCs w:val="32"/>
        </w:rPr>
        <w:t>Клименко Н.Ф., Карпіловська Є.А. Словотвірна морфеміка сучасної української літературної мови. Київ : УкрДНІПКСЮ, 1998. 162с.</w:t>
      </w:r>
    </w:p>
    <w:p w:rsidR="003151FC" w:rsidRPr="0093538B" w:rsidRDefault="003151FC" w:rsidP="003151FC">
      <w:pPr>
        <w:spacing w:line="276" w:lineRule="auto"/>
        <w:ind w:left="540"/>
        <w:jc w:val="both"/>
        <w:rPr>
          <w:sz w:val="32"/>
          <w:szCs w:val="32"/>
        </w:rPr>
      </w:pPr>
    </w:p>
    <w:p w:rsidR="003151FC" w:rsidRPr="0093538B" w:rsidRDefault="003151FC" w:rsidP="003151FC">
      <w:pPr>
        <w:spacing w:line="276" w:lineRule="auto"/>
        <w:ind w:left="540"/>
        <w:jc w:val="both"/>
        <w:rPr>
          <w:b/>
          <w:sz w:val="32"/>
          <w:szCs w:val="32"/>
        </w:rPr>
      </w:pPr>
      <w:r w:rsidRPr="0093538B">
        <w:rPr>
          <w:b/>
          <w:sz w:val="32"/>
          <w:szCs w:val="32"/>
        </w:rPr>
        <w:t>Вправи:</w:t>
      </w:r>
    </w:p>
    <w:p w:rsidR="003151FC" w:rsidRPr="0093538B" w:rsidRDefault="003151FC" w:rsidP="003151FC">
      <w:pPr>
        <w:numPr>
          <w:ilvl w:val="0"/>
          <w:numId w:val="29"/>
        </w:numPr>
        <w:tabs>
          <w:tab w:val="clear" w:pos="720"/>
          <w:tab w:val="num" w:pos="0"/>
        </w:tabs>
        <w:spacing w:line="276" w:lineRule="auto"/>
        <w:ind w:left="0" w:firstLine="0"/>
        <w:jc w:val="both"/>
        <w:rPr>
          <w:b/>
          <w:sz w:val="32"/>
          <w:szCs w:val="32"/>
        </w:rPr>
      </w:pPr>
      <w:r w:rsidRPr="0093538B">
        <w:rPr>
          <w:b/>
          <w:sz w:val="32"/>
          <w:szCs w:val="32"/>
        </w:rPr>
        <w:t xml:space="preserve"> </w:t>
      </w:r>
      <w:r>
        <w:rPr>
          <w:b/>
          <w:sz w:val="32"/>
          <w:szCs w:val="32"/>
        </w:rPr>
        <w:t>Із наведе</w:t>
      </w:r>
      <w:r w:rsidRPr="0093538B">
        <w:rPr>
          <w:b/>
          <w:sz w:val="32"/>
          <w:szCs w:val="32"/>
        </w:rPr>
        <w:t>ного тексту випишіть іменники. Виділіть і охарактеризуйте їх кореневі морфеми:</w:t>
      </w:r>
    </w:p>
    <w:p w:rsidR="003151FC" w:rsidRPr="0093538B" w:rsidRDefault="003151FC" w:rsidP="003151FC">
      <w:pPr>
        <w:spacing w:line="276" w:lineRule="auto"/>
        <w:jc w:val="center"/>
        <w:rPr>
          <w:b/>
          <w:i/>
          <w:sz w:val="32"/>
          <w:szCs w:val="32"/>
        </w:rPr>
      </w:pPr>
      <w:r w:rsidRPr="0093538B">
        <w:rPr>
          <w:b/>
          <w:i/>
          <w:sz w:val="32"/>
          <w:szCs w:val="32"/>
        </w:rPr>
        <w:t>Не тане сніг</w:t>
      </w:r>
    </w:p>
    <w:p w:rsidR="003151FC" w:rsidRPr="0093538B" w:rsidRDefault="003151FC" w:rsidP="003151FC">
      <w:pPr>
        <w:spacing w:line="276" w:lineRule="auto"/>
        <w:jc w:val="center"/>
        <w:rPr>
          <w:i/>
          <w:sz w:val="32"/>
          <w:szCs w:val="32"/>
        </w:rPr>
      </w:pPr>
      <w:r w:rsidRPr="0093538B">
        <w:rPr>
          <w:i/>
          <w:sz w:val="32"/>
          <w:szCs w:val="32"/>
        </w:rPr>
        <w:t>І напливає, мов зоря з туману,</w:t>
      </w:r>
    </w:p>
    <w:p w:rsidR="003151FC" w:rsidRPr="0093538B" w:rsidRDefault="003151FC" w:rsidP="003151FC">
      <w:pPr>
        <w:spacing w:line="276" w:lineRule="auto"/>
        <w:jc w:val="center"/>
        <w:rPr>
          <w:i/>
          <w:sz w:val="32"/>
          <w:szCs w:val="32"/>
        </w:rPr>
      </w:pPr>
      <w:r w:rsidRPr="0093538B">
        <w:rPr>
          <w:i/>
          <w:sz w:val="32"/>
          <w:szCs w:val="32"/>
        </w:rPr>
        <w:t>Твоє обличчя, тихе й мовчазне.</w:t>
      </w:r>
    </w:p>
    <w:p w:rsidR="003151FC" w:rsidRPr="0093538B" w:rsidRDefault="003151FC" w:rsidP="003151FC">
      <w:pPr>
        <w:spacing w:line="276" w:lineRule="auto"/>
        <w:jc w:val="center"/>
        <w:rPr>
          <w:i/>
          <w:sz w:val="32"/>
          <w:szCs w:val="32"/>
        </w:rPr>
      </w:pPr>
      <w:r w:rsidRPr="0093538B">
        <w:rPr>
          <w:i/>
          <w:sz w:val="32"/>
          <w:szCs w:val="32"/>
        </w:rPr>
        <w:t>Повзе крізь мене, мов нема мене,</w:t>
      </w:r>
    </w:p>
    <w:p w:rsidR="003151FC" w:rsidRPr="0093538B" w:rsidRDefault="003151FC" w:rsidP="003151FC">
      <w:pPr>
        <w:spacing w:line="276" w:lineRule="auto"/>
        <w:jc w:val="center"/>
        <w:rPr>
          <w:i/>
          <w:sz w:val="32"/>
          <w:szCs w:val="32"/>
        </w:rPr>
      </w:pPr>
      <w:r w:rsidRPr="0093538B">
        <w:rPr>
          <w:i/>
          <w:sz w:val="32"/>
          <w:szCs w:val="32"/>
        </w:rPr>
        <w:t>І проплива, всміхаючись оманно.</w:t>
      </w:r>
    </w:p>
    <w:p w:rsidR="003151FC" w:rsidRPr="0093538B" w:rsidRDefault="003151FC" w:rsidP="003151FC">
      <w:pPr>
        <w:spacing w:line="276" w:lineRule="auto"/>
        <w:jc w:val="center"/>
        <w:rPr>
          <w:i/>
          <w:sz w:val="32"/>
          <w:szCs w:val="32"/>
        </w:rPr>
      </w:pPr>
      <w:r w:rsidRPr="0093538B">
        <w:rPr>
          <w:i/>
          <w:sz w:val="32"/>
          <w:szCs w:val="32"/>
        </w:rPr>
        <w:t>І вже немає ... Лиш тече ріка.</w:t>
      </w:r>
    </w:p>
    <w:p w:rsidR="003151FC" w:rsidRPr="0093538B" w:rsidRDefault="003151FC" w:rsidP="003151FC">
      <w:pPr>
        <w:spacing w:line="276" w:lineRule="auto"/>
        <w:jc w:val="center"/>
        <w:rPr>
          <w:i/>
          <w:sz w:val="32"/>
          <w:szCs w:val="32"/>
        </w:rPr>
      </w:pPr>
      <w:r w:rsidRPr="0093538B">
        <w:rPr>
          <w:i/>
          <w:sz w:val="32"/>
          <w:szCs w:val="32"/>
        </w:rPr>
        <w:lastRenderedPageBreak/>
        <w:t>Туман-ріка наповнює алеї.</w:t>
      </w:r>
    </w:p>
    <w:p w:rsidR="003151FC" w:rsidRPr="0093538B" w:rsidRDefault="003151FC" w:rsidP="003151FC">
      <w:pPr>
        <w:spacing w:line="276" w:lineRule="auto"/>
        <w:jc w:val="center"/>
        <w:rPr>
          <w:i/>
          <w:sz w:val="32"/>
          <w:szCs w:val="32"/>
        </w:rPr>
      </w:pPr>
      <w:r w:rsidRPr="0093538B">
        <w:rPr>
          <w:i/>
          <w:sz w:val="32"/>
          <w:szCs w:val="32"/>
        </w:rPr>
        <w:t>І на плечі лежить твоя рука.</w:t>
      </w:r>
    </w:p>
    <w:p w:rsidR="003151FC" w:rsidRPr="0093538B" w:rsidRDefault="003151FC" w:rsidP="003151FC">
      <w:pPr>
        <w:spacing w:line="276" w:lineRule="auto"/>
        <w:jc w:val="center"/>
        <w:rPr>
          <w:i/>
          <w:sz w:val="32"/>
          <w:szCs w:val="32"/>
        </w:rPr>
      </w:pPr>
      <w:r w:rsidRPr="0093538B">
        <w:rPr>
          <w:i/>
          <w:sz w:val="32"/>
          <w:szCs w:val="32"/>
        </w:rPr>
        <w:t>Вже й не рука. А так ... Тепло від неї.</w:t>
      </w:r>
    </w:p>
    <w:p w:rsidR="003151FC" w:rsidRPr="0093538B" w:rsidRDefault="003151FC" w:rsidP="003151FC">
      <w:pPr>
        <w:spacing w:line="276" w:lineRule="auto"/>
        <w:jc w:val="center"/>
        <w:rPr>
          <w:i/>
          <w:sz w:val="32"/>
          <w:szCs w:val="32"/>
        </w:rPr>
      </w:pPr>
      <w:r w:rsidRPr="0093538B">
        <w:rPr>
          <w:i/>
          <w:sz w:val="32"/>
          <w:szCs w:val="32"/>
        </w:rPr>
        <w:t>Подаленіло ... Стихло ... Як у сні.</w:t>
      </w:r>
    </w:p>
    <w:p w:rsidR="003151FC" w:rsidRPr="0093538B" w:rsidRDefault="003151FC" w:rsidP="003151FC">
      <w:pPr>
        <w:spacing w:line="276" w:lineRule="auto"/>
        <w:jc w:val="center"/>
        <w:rPr>
          <w:i/>
          <w:sz w:val="32"/>
          <w:szCs w:val="32"/>
        </w:rPr>
      </w:pPr>
      <w:r w:rsidRPr="0093538B">
        <w:rPr>
          <w:i/>
          <w:sz w:val="32"/>
          <w:szCs w:val="32"/>
        </w:rPr>
        <w:t>І стало знову холодно-задушно.</w:t>
      </w:r>
    </w:p>
    <w:p w:rsidR="003151FC" w:rsidRPr="0093538B" w:rsidRDefault="003151FC" w:rsidP="003151FC">
      <w:pPr>
        <w:spacing w:line="276" w:lineRule="auto"/>
        <w:jc w:val="center"/>
        <w:rPr>
          <w:i/>
          <w:sz w:val="32"/>
          <w:szCs w:val="32"/>
        </w:rPr>
      </w:pPr>
      <w:r w:rsidRPr="0093538B">
        <w:rPr>
          <w:i/>
          <w:sz w:val="32"/>
          <w:szCs w:val="32"/>
        </w:rPr>
        <w:t>Тече ріка ... На наших голих душах</w:t>
      </w:r>
    </w:p>
    <w:p w:rsidR="003151FC" w:rsidRDefault="003151FC" w:rsidP="003151FC">
      <w:pPr>
        <w:spacing w:line="276" w:lineRule="auto"/>
        <w:jc w:val="center"/>
        <w:rPr>
          <w:sz w:val="32"/>
          <w:szCs w:val="32"/>
        </w:rPr>
      </w:pPr>
      <w:r w:rsidRPr="0093538B">
        <w:rPr>
          <w:i/>
          <w:sz w:val="32"/>
          <w:szCs w:val="32"/>
        </w:rPr>
        <w:t xml:space="preserve">Не тане сніг ... </w:t>
      </w:r>
      <w:r w:rsidRPr="0093538B">
        <w:rPr>
          <w:sz w:val="32"/>
          <w:szCs w:val="32"/>
        </w:rPr>
        <w:t>(Т. Яковенко).</w:t>
      </w:r>
    </w:p>
    <w:p w:rsidR="003151FC" w:rsidRPr="0093538B" w:rsidRDefault="003151FC" w:rsidP="003151FC">
      <w:pPr>
        <w:spacing w:line="276" w:lineRule="auto"/>
        <w:jc w:val="center"/>
        <w:rPr>
          <w:sz w:val="32"/>
          <w:szCs w:val="32"/>
        </w:rPr>
      </w:pPr>
    </w:p>
    <w:p w:rsidR="003151FC" w:rsidRDefault="003151FC" w:rsidP="003151FC">
      <w:pPr>
        <w:numPr>
          <w:ilvl w:val="0"/>
          <w:numId w:val="29"/>
        </w:numPr>
        <w:tabs>
          <w:tab w:val="clear" w:pos="720"/>
          <w:tab w:val="num" w:pos="0"/>
        </w:tabs>
        <w:spacing w:line="276" w:lineRule="auto"/>
        <w:ind w:left="0" w:firstLine="0"/>
        <w:jc w:val="both"/>
        <w:rPr>
          <w:i/>
          <w:sz w:val="32"/>
          <w:szCs w:val="32"/>
        </w:rPr>
      </w:pPr>
      <w:r w:rsidRPr="0093538B">
        <w:rPr>
          <w:b/>
          <w:sz w:val="32"/>
          <w:szCs w:val="32"/>
          <w:lang w:val="ru-RU"/>
        </w:rPr>
        <w:t>До</w:t>
      </w:r>
      <w:r w:rsidRPr="0093538B">
        <w:rPr>
          <w:b/>
          <w:sz w:val="32"/>
          <w:szCs w:val="32"/>
        </w:rPr>
        <w:t>беріть спільнокореневі слова до таких мовних одиниць:</w:t>
      </w:r>
      <w:r w:rsidRPr="0093538B">
        <w:rPr>
          <w:sz w:val="32"/>
          <w:szCs w:val="32"/>
        </w:rPr>
        <w:t xml:space="preserve"> </w:t>
      </w:r>
      <w:r w:rsidRPr="0093538B">
        <w:rPr>
          <w:i/>
          <w:sz w:val="32"/>
          <w:szCs w:val="32"/>
        </w:rPr>
        <w:t xml:space="preserve">рука, нога, мовити, ганяти, гірник, Прага, брязк, пісок, вояк, козак, птах. </w:t>
      </w:r>
      <w:r w:rsidRPr="00496337">
        <w:rPr>
          <w:b/>
          <w:sz w:val="32"/>
          <w:szCs w:val="32"/>
        </w:rPr>
        <w:t>Виділіть у них морфи чи аломорфи. Виявіть і поясніть на цих прикладах різні морфонологічні явища.</w:t>
      </w:r>
      <w:r w:rsidRPr="0093538B">
        <w:rPr>
          <w:i/>
          <w:sz w:val="32"/>
          <w:szCs w:val="32"/>
        </w:rPr>
        <w:t xml:space="preserve"> </w:t>
      </w:r>
    </w:p>
    <w:p w:rsidR="003151FC" w:rsidRPr="0093538B" w:rsidRDefault="003151FC" w:rsidP="003151FC">
      <w:pPr>
        <w:spacing w:line="276" w:lineRule="auto"/>
        <w:jc w:val="both"/>
        <w:rPr>
          <w:i/>
          <w:sz w:val="32"/>
          <w:szCs w:val="32"/>
        </w:rPr>
      </w:pPr>
    </w:p>
    <w:p w:rsidR="003151FC" w:rsidRPr="0093538B" w:rsidRDefault="003151FC" w:rsidP="003151FC">
      <w:pPr>
        <w:numPr>
          <w:ilvl w:val="0"/>
          <w:numId w:val="29"/>
        </w:numPr>
        <w:tabs>
          <w:tab w:val="clear" w:pos="720"/>
          <w:tab w:val="num" w:pos="0"/>
        </w:tabs>
        <w:spacing w:line="276" w:lineRule="auto"/>
        <w:ind w:left="0" w:firstLine="0"/>
        <w:jc w:val="both"/>
        <w:rPr>
          <w:b/>
          <w:i/>
          <w:sz w:val="32"/>
          <w:szCs w:val="32"/>
        </w:rPr>
      </w:pPr>
      <w:r w:rsidRPr="0093538B">
        <w:rPr>
          <w:b/>
          <w:sz w:val="32"/>
          <w:szCs w:val="32"/>
        </w:rPr>
        <w:t>У поданому тексті виділіть слова, які мають дублетні морфеми:</w:t>
      </w:r>
    </w:p>
    <w:p w:rsidR="003151FC" w:rsidRPr="0093538B" w:rsidRDefault="003151FC" w:rsidP="003151FC">
      <w:pPr>
        <w:spacing w:line="276" w:lineRule="auto"/>
        <w:ind w:left="360"/>
        <w:jc w:val="center"/>
        <w:rPr>
          <w:i/>
          <w:sz w:val="32"/>
          <w:szCs w:val="32"/>
        </w:rPr>
      </w:pPr>
      <w:r w:rsidRPr="0093538B">
        <w:rPr>
          <w:i/>
          <w:sz w:val="32"/>
          <w:szCs w:val="32"/>
        </w:rPr>
        <w:t>...</w:t>
      </w:r>
    </w:p>
    <w:p w:rsidR="003151FC" w:rsidRPr="0093538B" w:rsidRDefault="003151FC" w:rsidP="003151FC">
      <w:pPr>
        <w:spacing w:line="276" w:lineRule="auto"/>
        <w:ind w:left="360"/>
        <w:jc w:val="center"/>
        <w:rPr>
          <w:i/>
          <w:sz w:val="32"/>
          <w:szCs w:val="32"/>
        </w:rPr>
      </w:pPr>
      <w:r w:rsidRPr="0093538B">
        <w:rPr>
          <w:i/>
          <w:sz w:val="32"/>
          <w:szCs w:val="32"/>
        </w:rPr>
        <w:t>Святая сило всіх святих,</w:t>
      </w:r>
    </w:p>
    <w:p w:rsidR="003151FC" w:rsidRPr="0093538B" w:rsidRDefault="003151FC" w:rsidP="003151FC">
      <w:pPr>
        <w:spacing w:line="276" w:lineRule="auto"/>
        <w:ind w:left="360"/>
        <w:jc w:val="center"/>
        <w:rPr>
          <w:i/>
          <w:sz w:val="32"/>
          <w:szCs w:val="32"/>
        </w:rPr>
      </w:pPr>
      <w:r w:rsidRPr="0093538B">
        <w:rPr>
          <w:i/>
          <w:sz w:val="32"/>
          <w:szCs w:val="32"/>
        </w:rPr>
        <w:t>Пренепорочная, благая!</w:t>
      </w:r>
    </w:p>
    <w:p w:rsidR="003151FC" w:rsidRPr="0093538B" w:rsidRDefault="003151FC" w:rsidP="003151FC">
      <w:pPr>
        <w:spacing w:line="276" w:lineRule="auto"/>
        <w:ind w:left="360"/>
        <w:jc w:val="center"/>
        <w:rPr>
          <w:i/>
          <w:sz w:val="32"/>
          <w:szCs w:val="32"/>
        </w:rPr>
      </w:pPr>
      <w:r w:rsidRPr="0093538B">
        <w:rPr>
          <w:i/>
          <w:sz w:val="32"/>
          <w:szCs w:val="32"/>
        </w:rPr>
        <w:t>Молюся, плачу і ридаю:</w:t>
      </w:r>
    </w:p>
    <w:p w:rsidR="003151FC" w:rsidRPr="0093538B" w:rsidRDefault="003151FC" w:rsidP="003151FC">
      <w:pPr>
        <w:spacing w:line="276" w:lineRule="auto"/>
        <w:ind w:left="360"/>
        <w:jc w:val="center"/>
        <w:rPr>
          <w:i/>
          <w:sz w:val="32"/>
          <w:szCs w:val="32"/>
        </w:rPr>
      </w:pPr>
      <w:r w:rsidRPr="0093538B">
        <w:rPr>
          <w:i/>
          <w:sz w:val="32"/>
          <w:szCs w:val="32"/>
        </w:rPr>
        <w:t>Воззри, пречистая, на їх,</w:t>
      </w:r>
    </w:p>
    <w:p w:rsidR="003151FC" w:rsidRPr="0093538B" w:rsidRDefault="003151FC" w:rsidP="003151FC">
      <w:pPr>
        <w:spacing w:line="276" w:lineRule="auto"/>
        <w:ind w:left="360"/>
        <w:jc w:val="center"/>
        <w:rPr>
          <w:i/>
          <w:sz w:val="32"/>
          <w:szCs w:val="32"/>
        </w:rPr>
      </w:pPr>
      <w:r w:rsidRPr="0093538B">
        <w:rPr>
          <w:i/>
          <w:sz w:val="32"/>
          <w:szCs w:val="32"/>
        </w:rPr>
        <w:t>Отих окрадених, сліпих</w:t>
      </w:r>
    </w:p>
    <w:p w:rsidR="003151FC" w:rsidRDefault="003151FC" w:rsidP="003151FC">
      <w:pPr>
        <w:spacing w:line="276" w:lineRule="auto"/>
        <w:ind w:left="360"/>
        <w:jc w:val="center"/>
        <w:rPr>
          <w:sz w:val="32"/>
          <w:szCs w:val="32"/>
        </w:rPr>
      </w:pPr>
      <w:r w:rsidRPr="0093538B">
        <w:rPr>
          <w:i/>
          <w:sz w:val="32"/>
          <w:szCs w:val="32"/>
        </w:rPr>
        <w:t xml:space="preserve">Невольників ... </w:t>
      </w:r>
      <w:r w:rsidRPr="0093538B">
        <w:rPr>
          <w:sz w:val="32"/>
          <w:szCs w:val="32"/>
        </w:rPr>
        <w:t>(Т. Шевченко).</w:t>
      </w:r>
    </w:p>
    <w:p w:rsidR="003151FC" w:rsidRPr="0093538B" w:rsidRDefault="003151FC" w:rsidP="003151FC">
      <w:pPr>
        <w:spacing w:line="276" w:lineRule="auto"/>
        <w:ind w:left="360"/>
        <w:jc w:val="center"/>
        <w:rPr>
          <w:sz w:val="32"/>
          <w:szCs w:val="32"/>
        </w:rPr>
      </w:pPr>
    </w:p>
    <w:p w:rsidR="003151FC" w:rsidRDefault="003151FC" w:rsidP="003151FC">
      <w:pPr>
        <w:numPr>
          <w:ilvl w:val="0"/>
          <w:numId w:val="29"/>
        </w:numPr>
        <w:tabs>
          <w:tab w:val="clear" w:pos="720"/>
          <w:tab w:val="num" w:pos="0"/>
        </w:tabs>
        <w:spacing w:line="276" w:lineRule="auto"/>
        <w:ind w:left="0" w:firstLine="0"/>
        <w:jc w:val="both"/>
        <w:rPr>
          <w:i/>
          <w:sz w:val="32"/>
          <w:szCs w:val="32"/>
        </w:rPr>
      </w:pPr>
      <w:r w:rsidRPr="0093538B">
        <w:rPr>
          <w:b/>
          <w:sz w:val="32"/>
          <w:szCs w:val="32"/>
        </w:rPr>
        <w:t>У наведених словах визначте кореневі морфеми, їх морфи та аломорфи</w:t>
      </w:r>
      <w:r w:rsidRPr="0093538B">
        <w:rPr>
          <w:sz w:val="32"/>
          <w:szCs w:val="32"/>
        </w:rPr>
        <w:t xml:space="preserve">: </w:t>
      </w:r>
      <w:r w:rsidRPr="0093538B">
        <w:rPr>
          <w:i/>
          <w:sz w:val="32"/>
          <w:szCs w:val="32"/>
        </w:rPr>
        <w:t>гонити, ганяти, гнати, жену; замкнути, замок, відмичка; земля, земелька, земляк, підземний, земляний; жати, жну, обжинки.</w:t>
      </w:r>
    </w:p>
    <w:p w:rsidR="003151FC" w:rsidRPr="0093538B" w:rsidRDefault="003151FC" w:rsidP="003151FC">
      <w:pPr>
        <w:spacing w:line="276" w:lineRule="auto"/>
        <w:jc w:val="both"/>
        <w:rPr>
          <w:i/>
          <w:sz w:val="32"/>
          <w:szCs w:val="32"/>
        </w:rPr>
      </w:pPr>
    </w:p>
    <w:p w:rsidR="003151FC" w:rsidRDefault="003151FC" w:rsidP="003151FC">
      <w:pPr>
        <w:numPr>
          <w:ilvl w:val="0"/>
          <w:numId w:val="29"/>
        </w:numPr>
        <w:tabs>
          <w:tab w:val="clear" w:pos="720"/>
          <w:tab w:val="num" w:pos="0"/>
        </w:tabs>
        <w:spacing w:line="276" w:lineRule="auto"/>
        <w:ind w:left="0" w:firstLine="0"/>
        <w:jc w:val="both"/>
        <w:rPr>
          <w:i/>
          <w:sz w:val="32"/>
          <w:szCs w:val="32"/>
        </w:rPr>
      </w:pPr>
      <w:r w:rsidRPr="0093538B">
        <w:rPr>
          <w:b/>
          <w:sz w:val="32"/>
          <w:szCs w:val="32"/>
        </w:rPr>
        <w:t>До поданих слів доберіть однокореневі слова чи граматичні форми, які б містили варіанти морфем:</w:t>
      </w:r>
      <w:r w:rsidRPr="0093538B">
        <w:rPr>
          <w:i/>
          <w:sz w:val="32"/>
          <w:szCs w:val="32"/>
        </w:rPr>
        <w:t xml:space="preserve"> чорна, зелене, високі, запишім, ходім, знаємо, малесенький, мріяти, веселити, рятуватися, призвичаюватися.</w:t>
      </w:r>
    </w:p>
    <w:p w:rsidR="003151FC" w:rsidRPr="0093538B" w:rsidRDefault="003151FC" w:rsidP="003151FC">
      <w:pPr>
        <w:spacing w:line="276" w:lineRule="auto"/>
        <w:jc w:val="both"/>
        <w:rPr>
          <w:i/>
          <w:sz w:val="32"/>
          <w:szCs w:val="32"/>
        </w:rPr>
      </w:pPr>
    </w:p>
    <w:p w:rsidR="003151FC" w:rsidRDefault="003151FC" w:rsidP="003151FC">
      <w:pPr>
        <w:numPr>
          <w:ilvl w:val="0"/>
          <w:numId w:val="29"/>
        </w:numPr>
        <w:tabs>
          <w:tab w:val="clear" w:pos="720"/>
          <w:tab w:val="num" w:pos="0"/>
        </w:tabs>
        <w:spacing w:line="276" w:lineRule="auto"/>
        <w:ind w:left="0" w:firstLine="0"/>
        <w:jc w:val="both"/>
        <w:rPr>
          <w:i/>
          <w:sz w:val="32"/>
          <w:szCs w:val="32"/>
        </w:rPr>
      </w:pPr>
      <w:r w:rsidRPr="0093538B">
        <w:rPr>
          <w:b/>
          <w:sz w:val="32"/>
          <w:szCs w:val="32"/>
        </w:rPr>
        <w:lastRenderedPageBreak/>
        <w:t>Зробіть морфемний поділ слів:</w:t>
      </w:r>
      <w:r w:rsidRPr="0093538B">
        <w:rPr>
          <w:sz w:val="32"/>
          <w:szCs w:val="32"/>
        </w:rPr>
        <w:t xml:space="preserve"> </w:t>
      </w:r>
      <w:r w:rsidRPr="0093538B">
        <w:rPr>
          <w:i/>
          <w:sz w:val="32"/>
          <w:szCs w:val="32"/>
        </w:rPr>
        <w:t>придніпровський, великий-превеликий, завдовжки, тихо, по-нашому, книгарня, сіяч, забарвлення, вірність, затишшя.</w:t>
      </w:r>
    </w:p>
    <w:p w:rsidR="003151FC" w:rsidRPr="0093538B" w:rsidRDefault="003151FC" w:rsidP="003151FC">
      <w:pPr>
        <w:spacing w:line="276" w:lineRule="auto"/>
        <w:jc w:val="both"/>
        <w:rPr>
          <w:i/>
          <w:sz w:val="32"/>
          <w:szCs w:val="32"/>
        </w:rPr>
      </w:pPr>
    </w:p>
    <w:p w:rsidR="003151FC" w:rsidRPr="0093538B" w:rsidRDefault="003151FC" w:rsidP="003151FC">
      <w:pPr>
        <w:numPr>
          <w:ilvl w:val="0"/>
          <w:numId w:val="29"/>
        </w:numPr>
        <w:tabs>
          <w:tab w:val="clear" w:pos="720"/>
          <w:tab w:val="num" w:pos="0"/>
        </w:tabs>
        <w:spacing w:line="276" w:lineRule="auto"/>
        <w:ind w:left="0" w:firstLine="0"/>
        <w:jc w:val="both"/>
        <w:rPr>
          <w:i/>
          <w:sz w:val="32"/>
          <w:szCs w:val="32"/>
        </w:rPr>
      </w:pPr>
      <w:r w:rsidRPr="0093538B">
        <w:rPr>
          <w:b/>
          <w:sz w:val="32"/>
          <w:szCs w:val="32"/>
        </w:rPr>
        <w:t>Виділіть корені повнозначних слів у поетичному тексті Богдана Томенчука:</w:t>
      </w:r>
    </w:p>
    <w:p w:rsidR="003151FC" w:rsidRPr="0093538B" w:rsidRDefault="003151FC" w:rsidP="003151FC">
      <w:pPr>
        <w:spacing w:line="276" w:lineRule="auto"/>
        <w:jc w:val="both"/>
        <w:rPr>
          <w:i/>
          <w:sz w:val="32"/>
          <w:szCs w:val="32"/>
        </w:rPr>
      </w:pPr>
      <w:r w:rsidRPr="0093538B">
        <w:rPr>
          <w:i/>
          <w:sz w:val="32"/>
          <w:szCs w:val="32"/>
        </w:rPr>
        <w:t>Він [світ] жив сам пособі, але – не собі,</w:t>
      </w:r>
    </w:p>
    <w:p w:rsidR="003151FC" w:rsidRPr="0093538B" w:rsidRDefault="003151FC" w:rsidP="003151FC">
      <w:pPr>
        <w:spacing w:line="276" w:lineRule="auto"/>
        <w:jc w:val="both"/>
        <w:rPr>
          <w:i/>
          <w:sz w:val="32"/>
          <w:szCs w:val="32"/>
        </w:rPr>
      </w:pPr>
      <w:r w:rsidRPr="0093538B">
        <w:rPr>
          <w:i/>
          <w:sz w:val="32"/>
          <w:szCs w:val="32"/>
        </w:rPr>
        <w:t>Нерідко – кусаючи лікті,</w:t>
      </w:r>
    </w:p>
    <w:p w:rsidR="003151FC" w:rsidRPr="0093538B" w:rsidRDefault="003151FC" w:rsidP="003151FC">
      <w:pPr>
        <w:spacing w:line="276" w:lineRule="auto"/>
        <w:jc w:val="both"/>
        <w:rPr>
          <w:i/>
          <w:sz w:val="32"/>
          <w:szCs w:val="32"/>
        </w:rPr>
      </w:pPr>
      <w:r w:rsidRPr="0093538B">
        <w:rPr>
          <w:i/>
          <w:sz w:val="32"/>
          <w:szCs w:val="32"/>
        </w:rPr>
        <w:t>Ходив височенний і в сірій юрбі</w:t>
      </w:r>
    </w:p>
    <w:p w:rsidR="003151FC" w:rsidRPr="0093538B" w:rsidRDefault="003151FC" w:rsidP="003151FC">
      <w:pPr>
        <w:spacing w:line="276" w:lineRule="auto"/>
        <w:jc w:val="both"/>
        <w:rPr>
          <w:i/>
          <w:sz w:val="32"/>
          <w:szCs w:val="32"/>
        </w:rPr>
      </w:pPr>
      <w:r w:rsidRPr="0093538B">
        <w:rPr>
          <w:i/>
          <w:sz w:val="32"/>
          <w:szCs w:val="32"/>
        </w:rPr>
        <w:t>Визбирував зорі по крихті.</w:t>
      </w:r>
    </w:p>
    <w:p w:rsidR="003151FC" w:rsidRPr="0093538B" w:rsidRDefault="003151FC" w:rsidP="003151FC">
      <w:pPr>
        <w:spacing w:line="276" w:lineRule="auto"/>
        <w:jc w:val="both"/>
        <w:rPr>
          <w:i/>
          <w:sz w:val="32"/>
          <w:szCs w:val="32"/>
        </w:rPr>
      </w:pPr>
      <w:r w:rsidRPr="0093538B">
        <w:rPr>
          <w:i/>
          <w:sz w:val="32"/>
          <w:szCs w:val="32"/>
        </w:rPr>
        <w:t>А світ дивувався, шептав по кутках,</w:t>
      </w:r>
    </w:p>
    <w:p w:rsidR="003151FC" w:rsidRPr="0093538B" w:rsidRDefault="003151FC" w:rsidP="003151FC">
      <w:pPr>
        <w:spacing w:line="276" w:lineRule="auto"/>
        <w:jc w:val="both"/>
        <w:rPr>
          <w:i/>
          <w:sz w:val="32"/>
          <w:szCs w:val="32"/>
        </w:rPr>
      </w:pPr>
      <w:r w:rsidRPr="0093538B">
        <w:rPr>
          <w:i/>
          <w:sz w:val="32"/>
          <w:szCs w:val="32"/>
        </w:rPr>
        <w:t>Висмоктував щось собі з пальця…</w:t>
      </w:r>
    </w:p>
    <w:p w:rsidR="003151FC" w:rsidRPr="0093538B" w:rsidRDefault="003151FC" w:rsidP="003151FC">
      <w:pPr>
        <w:spacing w:line="276" w:lineRule="auto"/>
        <w:jc w:val="both"/>
        <w:rPr>
          <w:i/>
          <w:sz w:val="32"/>
          <w:szCs w:val="32"/>
        </w:rPr>
      </w:pPr>
      <w:r w:rsidRPr="0093538B">
        <w:rPr>
          <w:i/>
          <w:sz w:val="32"/>
          <w:szCs w:val="32"/>
        </w:rPr>
        <w:t>А правда сльозою текла по щоках</w:t>
      </w:r>
    </w:p>
    <w:p w:rsidR="003151FC" w:rsidRPr="0093538B" w:rsidRDefault="003151FC" w:rsidP="003151FC">
      <w:pPr>
        <w:spacing w:line="276" w:lineRule="auto"/>
        <w:jc w:val="both"/>
        <w:rPr>
          <w:sz w:val="32"/>
          <w:szCs w:val="32"/>
        </w:rPr>
      </w:pPr>
      <w:r w:rsidRPr="0093538B">
        <w:rPr>
          <w:i/>
          <w:sz w:val="32"/>
          <w:szCs w:val="32"/>
        </w:rPr>
        <w:t>Й щезала у зморшках скитальця</w:t>
      </w:r>
      <w:r w:rsidRPr="0093538B">
        <w:rPr>
          <w:sz w:val="32"/>
          <w:szCs w:val="32"/>
        </w:rPr>
        <w:t xml:space="preserve">. </w:t>
      </w:r>
    </w:p>
    <w:p w:rsidR="003151FC" w:rsidRPr="0093538B" w:rsidRDefault="003151FC" w:rsidP="003151FC">
      <w:pPr>
        <w:spacing w:line="276" w:lineRule="auto"/>
        <w:jc w:val="both"/>
        <w:rPr>
          <w:i/>
          <w:sz w:val="32"/>
          <w:szCs w:val="32"/>
        </w:rPr>
      </w:pPr>
      <w:r w:rsidRPr="0093538B">
        <w:rPr>
          <w:i/>
          <w:sz w:val="32"/>
          <w:szCs w:val="32"/>
        </w:rPr>
        <w:t>Світ не вперше сміється крізь сльози,</w:t>
      </w:r>
    </w:p>
    <w:p w:rsidR="003151FC" w:rsidRPr="0093538B" w:rsidRDefault="003151FC" w:rsidP="003151FC">
      <w:pPr>
        <w:spacing w:line="276" w:lineRule="auto"/>
        <w:jc w:val="both"/>
        <w:rPr>
          <w:i/>
          <w:sz w:val="32"/>
          <w:szCs w:val="32"/>
        </w:rPr>
      </w:pPr>
      <w:r w:rsidRPr="0093538B">
        <w:rPr>
          <w:i/>
          <w:sz w:val="32"/>
          <w:szCs w:val="32"/>
        </w:rPr>
        <w:t>Виє вовком до білих розпук…</w:t>
      </w:r>
    </w:p>
    <w:p w:rsidR="003151FC" w:rsidRPr="0093538B" w:rsidRDefault="003151FC" w:rsidP="003151FC">
      <w:pPr>
        <w:spacing w:line="276" w:lineRule="auto"/>
        <w:jc w:val="both"/>
        <w:rPr>
          <w:i/>
          <w:sz w:val="32"/>
          <w:szCs w:val="32"/>
        </w:rPr>
      </w:pPr>
      <w:r w:rsidRPr="0093538B">
        <w:rPr>
          <w:i/>
          <w:sz w:val="32"/>
          <w:szCs w:val="32"/>
        </w:rPr>
        <w:t>Біль своєї вселенської прози,</w:t>
      </w:r>
    </w:p>
    <w:p w:rsidR="003151FC" w:rsidRPr="0093538B" w:rsidRDefault="003151FC" w:rsidP="003151FC">
      <w:pPr>
        <w:spacing w:line="276" w:lineRule="auto"/>
        <w:jc w:val="both"/>
        <w:rPr>
          <w:sz w:val="32"/>
          <w:szCs w:val="32"/>
        </w:rPr>
      </w:pPr>
      <w:r w:rsidRPr="0093538B">
        <w:rPr>
          <w:i/>
          <w:sz w:val="32"/>
          <w:szCs w:val="32"/>
        </w:rPr>
        <w:t>Як на прощу, несеш у Фейсбук</w:t>
      </w:r>
      <w:r w:rsidRPr="0093538B">
        <w:rPr>
          <w:sz w:val="32"/>
          <w:szCs w:val="32"/>
        </w:rPr>
        <w:t>…</w:t>
      </w:r>
    </w:p>
    <w:p w:rsidR="003151FC" w:rsidRDefault="003151FC" w:rsidP="003151FC">
      <w:pPr>
        <w:spacing w:line="276" w:lineRule="auto"/>
        <w:jc w:val="both"/>
        <w:rPr>
          <w:sz w:val="32"/>
          <w:szCs w:val="32"/>
        </w:rPr>
      </w:pPr>
    </w:p>
    <w:p w:rsidR="003151FC" w:rsidRPr="0093538B" w:rsidRDefault="003151FC" w:rsidP="003151FC">
      <w:pPr>
        <w:spacing w:line="276" w:lineRule="auto"/>
        <w:jc w:val="both"/>
        <w:rPr>
          <w:b/>
          <w:sz w:val="32"/>
          <w:szCs w:val="32"/>
        </w:rPr>
      </w:pPr>
      <w:r w:rsidRPr="0093538B">
        <w:rPr>
          <w:b/>
          <w:sz w:val="32"/>
          <w:szCs w:val="32"/>
        </w:rPr>
        <w:t>8. Виділіть префікси і суфікси у словах поетичного тексту Тараса Мельничука:</w:t>
      </w:r>
    </w:p>
    <w:p w:rsidR="003151FC" w:rsidRPr="0093538B" w:rsidRDefault="003151FC" w:rsidP="003151FC">
      <w:pPr>
        <w:spacing w:line="276" w:lineRule="auto"/>
        <w:rPr>
          <w:i/>
          <w:sz w:val="32"/>
          <w:szCs w:val="32"/>
        </w:rPr>
      </w:pPr>
      <w:r w:rsidRPr="0093538B">
        <w:rPr>
          <w:i/>
          <w:sz w:val="32"/>
          <w:szCs w:val="32"/>
        </w:rPr>
        <w:t>Іду… Та ні, я граю…</w:t>
      </w:r>
    </w:p>
    <w:p w:rsidR="003151FC" w:rsidRPr="0093538B" w:rsidRDefault="003151FC" w:rsidP="003151FC">
      <w:pPr>
        <w:spacing w:line="276" w:lineRule="auto"/>
        <w:rPr>
          <w:i/>
          <w:sz w:val="32"/>
          <w:szCs w:val="32"/>
        </w:rPr>
      </w:pPr>
      <w:r w:rsidRPr="0093538B">
        <w:rPr>
          <w:i/>
          <w:sz w:val="32"/>
          <w:szCs w:val="32"/>
        </w:rPr>
        <w:t>І граю сам. І комусь підіграю.</w:t>
      </w:r>
    </w:p>
    <w:p w:rsidR="003151FC" w:rsidRPr="0093538B" w:rsidRDefault="003151FC" w:rsidP="003151FC">
      <w:pPr>
        <w:spacing w:line="276" w:lineRule="auto"/>
        <w:rPr>
          <w:i/>
          <w:sz w:val="32"/>
          <w:szCs w:val="32"/>
        </w:rPr>
      </w:pPr>
      <w:r w:rsidRPr="0093538B">
        <w:rPr>
          <w:i/>
          <w:sz w:val="32"/>
          <w:szCs w:val="32"/>
        </w:rPr>
        <w:t xml:space="preserve">Я не запізній, не заранній. </w:t>
      </w:r>
    </w:p>
    <w:p w:rsidR="003151FC" w:rsidRPr="0093538B" w:rsidRDefault="003151FC" w:rsidP="003151FC">
      <w:pPr>
        <w:spacing w:line="276" w:lineRule="auto"/>
        <w:rPr>
          <w:i/>
          <w:sz w:val="32"/>
          <w:szCs w:val="32"/>
        </w:rPr>
      </w:pPr>
      <w:r w:rsidRPr="0093538B">
        <w:rPr>
          <w:i/>
          <w:sz w:val="32"/>
          <w:szCs w:val="32"/>
        </w:rPr>
        <w:t>Я в міру лівий, в міру правий.</w:t>
      </w:r>
    </w:p>
    <w:p w:rsidR="003151FC" w:rsidRPr="0093538B" w:rsidRDefault="003151FC" w:rsidP="003151FC">
      <w:pPr>
        <w:spacing w:line="276" w:lineRule="auto"/>
        <w:rPr>
          <w:i/>
          <w:sz w:val="32"/>
          <w:szCs w:val="32"/>
        </w:rPr>
      </w:pPr>
      <w:r w:rsidRPr="0093538B">
        <w:rPr>
          <w:i/>
          <w:sz w:val="32"/>
          <w:szCs w:val="32"/>
        </w:rPr>
        <w:t>Міняються долі – не міняється колір.</w:t>
      </w:r>
    </w:p>
    <w:p w:rsidR="003151FC" w:rsidRPr="0093538B" w:rsidRDefault="003151FC" w:rsidP="003151FC">
      <w:pPr>
        <w:spacing w:line="276" w:lineRule="auto"/>
        <w:rPr>
          <w:i/>
          <w:sz w:val="32"/>
          <w:szCs w:val="32"/>
        </w:rPr>
      </w:pPr>
      <w:r w:rsidRPr="0093538B">
        <w:rPr>
          <w:i/>
          <w:sz w:val="32"/>
          <w:szCs w:val="32"/>
        </w:rPr>
        <w:t>Міняється сум – не минається суть.</w:t>
      </w:r>
    </w:p>
    <w:p w:rsidR="003151FC" w:rsidRPr="0093538B" w:rsidRDefault="003151FC" w:rsidP="003151FC">
      <w:pPr>
        <w:spacing w:line="276" w:lineRule="auto"/>
        <w:rPr>
          <w:i/>
          <w:sz w:val="32"/>
          <w:szCs w:val="32"/>
        </w:rPr>
      </w:pPr>
      <w:r w:rsidRPr="0093538B">
        <w:rPr>
          <w:i/>
          <w:sz w:val="32"/>
          <w:szCs w:val="32"/>
        </w:rPr>
        <w:t>Мінялись окови, але ніколи</w:t>
      </w:r>
    </w:p>
    <w:p w:rsidR="003151FC" w:rsidRPr="0093538B" w:rsidRDefault="003151FC" w:rsidP="003151FC">
      <w:pPr>
        <w:spacing w:line="276" w:lineRule="auto"/>
        <w:rPr>
          <w:i/>
          <w:sz w:val="32"/>
          <w:szCs w:val="32"/>
        </w:rPr>
      </w:pPr>
      <w:r w:rsidRPr="0093538B">
        <w:rPr>
          <w:i/>
          <w:sz w:val="32"/>
          <w:szCs w:val="32"/>
        </w:rPr>
        <w:t xml:space="preserve">Не міняли міняйли гуцульську красу. </w:t>
      </w:r>
    </w:p>
    <w:p w:rsidR="003151FC" w:rsidRPr="0093538B" w:rsidRDefault="003151FC" w:rsidP="003151FC">
      <w:pPr>
        <w:spacing w:line="276" w:lineRule="auto"/>
        <w:rPr>
          <w:i/>
          <w:sz w:val="32"/>
          <w:szCs w:val="32"/>
        </w:rPr>
      </w:pPr>
      <w:r w:rsidRPr="0093538B">
        <w:rPr>
          <w:i/>
          <w:sz w:val="32"/>
          <w:szCs w:val="32"/>
        </w:rPr>
        <w:t>Міняються долі – не міняється колір.</w:t>
      </w:r>
    </w:p>
    <w:p w:rsidR="003151FC" w:rsidRPr="0093538B" w:rsidRDefault="003151FC" w:rsidP="003151FC">
      <w:pPr>
        <w:spacing w:line="276" w:lineRule="auto"/>
        <w:rPr>
          <w:i/>
          <w:sz w:val="32"/>
          <w:szCs w:val="32"/>
        </w:rPr>
      </w:pPr>
      <w:r w:rsidRPr="0093538B">
        <w:rPr>
          <w:i/>
          <w:sz w:val="32"/>
          <w:szCs w:val="32"/>
        </w:rPr>
        <w:t>Міняється сум – не минається суть.</w:t>
      </w:r>
    </w:p>
    <w:p w:rsidR="003151FC" w:rsidRPr="0093538B" w:rsidRDefault="003151FC" w:rsidP="003151FC">
      <w:pPr>
        <w:spacing w:line="276" w:lineRule="auto"/>
        <w:rPr>
          <w:i/>
          <w:sz w:val="32"/>
          <w:szCs w:val="32"/>
        </w:rPr>
      </w:pPr>
      <w:r w:rsidRPr="0093538B">
        <w:rPr>
          <w:i/>
          <w:sz w:val="32"/>
          <w:szCs w:val="32"/>
        </w:rPr>
        <w:t>Мінялись окови, але ніколи</w:t>
      </w:r>
    </w:p>
    <w:p w:rsidR="003151FC" w:rsidRPr="0093538B" w:rsidRDefault="003151FC" w:rsidP="003151FC">
      <w:pPr>
        <w:spacing w:line="276" w:lineRule="auto"/>
        <w:rPr>
          <w:i/>
          <w:sz w:val="32"/>
          <w:szCs w:val="32"/>
        </w:rPr>
      </w:pPr>
      <w:r w:rsidRPr="0093538B">
        <w:rPr>
          <w:i/>
          <w:sz w:val="32"/>
          <w:szCs w:val="32"/>
        </w:rPr>
        <w:t xml:space="preserve">Не міняли міняйли гуцульську красу. </w:t>
      </w:r>
    </w:p>
    <w:p w:rsidR="003151FC" w:rsidRPr="0093538B" w:rsidRDefault="003151FC" w:rsidP="003151FC">
      <w:pPr>
        <w:spacing w:line="276" w:lineRule="auto"/>
        <w:rPr>
          <w:i/>
          <w:sz w:val="32"/>
          <w:szCs w:val="32"/>
        </w:rPr>
      </w:pPr>
      <w:r w:rsidRPr="0093538B">
        <w:rPr>
          <w:i/>
          <w:sz w:val="32"/>
          <w:szCs w:val="32"/>
        </w:rPr>
        <w:t>До тебе у тиші невтішно</w:t>
      </w:r>
    </w:p>
    <w:p w:rsidR="003151FC" w:rsidRPr="0093538B" w:rsidRDefault="003151FC" w:rsidP="003151FC">
      <w:pPr>
        <w:spacing w:line="276" w:lineRule="auto"/>
        <w:rPr>
          <w:i/>
          <w:sz w:val="32"/>
          <w:szCs w:val="32"/>
        </w:rPr>
      </w:pPr>
      <w:r w:rsidRPr="0093538B">
        <w:rPr>
          <w:i/>
          <w:sz w:val="32"/>
          <w:szCs w:val="32"/>
        </w:rPr>
        <w:lastRenderedPageBreak/>
        <w:t>Вічно літатимуть голубами</w:t>
      </w:r>
    </w:p>
    <w:p w:rsidR="003151FC" w:rsidRPr="0093538B" w:rsidRDefault="003151FC" w:rsidP="003151FC">
      <w:pPr>
        <w:spacing w:line="276" w:lineRule="auto"/>
        <w:rPr>
          <w:i/>
          <w:sz w:val="32"/>
          <w:szCs w:val="32"/>
        </w:rPr>
      </w:pPr>
      <w:r w:rsidRPr="0093538B">
        <w:rPr>
          <w:i/>
          <w:sz w:val="32"/>
          <w:szCs w:val="32"/>
        </w:rPr>
        <w:t xml:space="preserve">Надії мої й безнадії, </w:t>
      </w:r>
    </w:p>
    <w:p w:rsidR="003151FC" w:rsidRPr="0093538B" w:rsidRDefault="003151FC" w:rsidP="003151FC">
      <w:pPr>
        <w:spacing w:line="276" w:lineRule="auto"/>
        <w:rPr>
          <w:i/>
          <w:sz w:val="32"/>
          <w:szCs w:val="32"/>
        </w:rPr>
      </w:pPr>
      <w:r w:rsidRPr="0093538B">
        <w:rPr>
          <w:i/>
          <w:sz w:val="32"/>
          <w:szCs w:val="32"/>
        </w:rPr>
        <w:t>поки жолуді стануть дубами</w:t>
      </w:r>
    </w:p>
    <w:p w:rsidR="003151FC" w:rsidRPr="0093538B" w:rsidRDefault="003151FC" w:rsidP="003151FC">
      <w:pPr>
        <w:spacing w:line="276" w:lineRule="auto"/>
        <w:rPr>
          <w:i/>
          <w:sz w:val="32"/>
          <w:szCs w:val="32"/>
        </w:rPr>
      </w:pPr>
      <w:r w:rsidRPr="0093538B">
        <w:rPr>
          <w:i/>
          <w:sz w:val="32"/>
          <w:szCs w:val="32"/>
        </w:rPr>
        <w:t>І нас розділять.</w:t>
      </w:r>
    </w:p>
    <w:p w:rsidR="003151FC" w:rsidRPr="0093538B" w:rsidRDefault="003151FC" w:rsidP="003151FC">
      <w:pPr>
        <w:spacing w:line="276" w:lineRule="auto"/>
        <w:rPr>
          <w:i/>
          <w:sz w:val="32"/>
          <w:szCs w:val="32"/>
        </w:rPr>
      </w:pPr>
      <w:r w:rsidRPr="0093538B">
        <w:rPr>
          <w:i/>
          <w:sz w:val="32"/>
          <w:szCs w:val="32"/>
        </w:rPr>
        <w:t>Хоч на мить стати Ікаром:</w:t>
      </w:r>
    </w:p>
    <w:p w:rsidR="003151FC" w:rsidRPr="0093538B" w:rsidRDefault="003151FC" w:rsidP="003151FC">
      <w:pPr>
        <w:spacing w:line="276" w:lineRule="auto"/>
        <w:rPr>
          <w:i/>
          <w:sz w:val="32"/>
          <w:szCs w:val="32"/>
        </w:rPr>
      </w:pPr>
      <w:r w:rsidRPr="0093538B">
        <w:rPr>
          <w:i/>
          <w:sz w:val="32"/>
          <w:szCs w:val="32"/>
        </w:rPr>
        <w:t>Стати тим, хто летить,</w:t>
      </w:r>
    </w:p>
    <w:p w:rsidR="003151FC" w:rsidRPr="0093538B" w:rsidRDefault="003151FC" w:rsidP="003151FC">
      <w:pPr>
        <w:spacing w:line="276" w:lineRule="auto"/>
        <w:rPr>
          <w:i/>
          <w:sz w:val="32"/>
          <w:szCs w:val="32"/>
        </w:rPr>
      </w:pPr>
      <w:r w:rsidRPr="0093538B">
        <w:rPr>
          <w:i/>
          <w:sz w:val="32"/>
          <w:szCs w:val="32"/>
        </w:rPr>
        <w:t>Хто з Прометеєм – не Каїном,</w:t>
      </w:r>
    </w:p>
    <w:p w:rsidR="003151FC" w:rsidRPr="0093538B" w:rsidRDefault="003151FC" w:rsidP="003151FC">
      <w:pPr>
        <w:spacing w:line="276" w:lineRule="auto"/>
        <w:rPr>
          <w:i/>
          <w:sz w:val="32"/>
          <w:szCs w:val="32"/>
        </w:rPr>
      </w:pPr>
      <w:r w:rsidRPr="0093538B">
        <w:rPr>
          <w:i/>
          <w:sz w:val="32"/>
          <w:szCs w:val="32"/>
        </w:rPr>
        <w:t>Хто ризикує упасти,</w:t>
      </w:r>
    </w:p>
    <w:p w:rsidR="003151FC" w:rsidRPr="0093538B" w:rsidRDefault="003151FC" w:rsidP="003151FC">
      <w:pPr>
        <w:spacing w:line="276" w:lineRule="auto"/>
        <w:rPr>
          <w:i/>
          <w:sz w:val="32"/>
          <w:szCs w:val="32"/>
        </w:rPr>
      </w:pPr>
      <w:r w:rsidRPr="0093538B">
        <w:rPr>
          <w:i/>
          <w:sz w:val="32"/>
          <w:szCs w:val="32"/>
        </w:rPr>
        <w:t>Щоб жить.</w:t>
      </w:r>
    </w:p>
    <w:p w:rsidR="003151FC" w:rsidRDefault="003151FC" w:rsidP="003151FC">
      <w:pPr>
        <w:spacing w:line="276" w:lineRule="auto"/>
        <w:rPr>
          <w:b/>
          <w:sz w:val="32"/>
          <w:szCs w:val="32"/>
        </w:rPr>
      </w:pPr>
    </w:p>
    <w:p w:rsidR="003151FC" w:rsidRPr="0093538B" w:rsidRDefault="003151FC" w:rsidP="003151FC">
      <w:pPr>
        <w:spacing w:line="276" w:lineRule="auto"/>
        <w:rPr>
          <w:b/>
          <w:sz w:val="32"/>
          <w:szCs w:val="32"/>
        </w:rPr>
      </w:pPr>
      <w:r w:rsidRPr="0093538B">
        <w:rPr>
          <w:b/>
          <w:sz w:val="32"/>
          <w:szCs w:val="32"/>
        </w:rPr>
        <w:t>9.</w:t>
      </w:r>
      <w:r>
        <w:rPr>
          <w:b/>
          <w:sz w:val="32"/>
          <w:szCs w:val="32"/>
        </w:rPr>
        <w:t xml:space="preserve"> </w:t>
      </w:r>
      <w:r w:rsidRPr="0093538B">
        <w:rPr>
          <w:b/>
          <w:sz w:val="32"/>
          <w:szCs w:val="32"/>
        </w:rPr>
        <w:t>Виділіть у тексті Миколи Вінграновського можливі морфи, аломорфи та варіанти морфем:</w:t>
      </w:r>
    </w:p>
    <w:p w:rsidR="003151FC" w:rsidRPr="0093538B" w:rsidRDefault="003151FC" w:rsidP="003151FC">
      <w:pPr>
        <w:shd w:val="clear" w:color="auto" w:fill="FFFFFF"/>
        <w:spacing w:line="276" w:lineRule="auto"/>
        <w:ind w:left="2520"/>
        <w:rPr>
          <w:i/>
          <w:sz w:val="32"/>
          <w:szCs w:val="32"/>
        </w:rPr>
      </w:pPr>
      <w:r w:rsidRPr="0093538B">
        <w:rPr>
          <w:i/>
          <w:sz w:val="32"/>
          <w:szCs w:val="32"/>
        </w:rPr>
        <w:t>Вона [тополя]  приходить здалеку до мене,</w:t>
      </w:r>
    </w:p>
    <w:p w:rsidR="003151FC" w:rsidRPr="0093538B" w:rsidRDefault="003151FC" w:rsidP="003151FC">
      <w:pPr>
        <w:shd w:val="clear" w:color="auto" w:fill="FFFFFF"/>
        <w:spacing w:line="276" w:lineRule="auto"/>
        <w:ind w:left="2520"/>
        <w:rPr>
          <w:i/>
          <w:sz w:val="32"/>
          <w:szCs w:val="32"/>
        </w:rPr>
      </w:pPr>
      <w:r w:rsidRPr="0093538B">
        <w:rPr>
          <w:i/>
          <w:sz w:val="32"/>
          <w:szCs w:val="32"/>
        </w:rPr>
        <w:t>І шелестить у мене під вікном,</w:t>
      </w:r>
    </w:p>
    <w:p w:rsidR="003151FC" w:rsidRPr="0093538B" w:rsidRDefault="003151FC" w:rsidP="003151FC">
      <w:pPr>
        <w:shd w:val="clear" w:color="auto" w:fill="FFFFFF"/>
        <w:spacing w:line="276" w:lineRule="auto"/>
        <w:ind w:left="2520"/>
        <w:rPr>
          <w:i/>
          <w:sz w:val="32"/>
          <w:szCs w:val="32"/>
        </w:rPr>
      </w:pPr>
      <w:r w:rsidRPr="0093538B">
        <w:rPr>
          <w:i/>
          <w:sz w:val="32"/>
          <w:szCs w:val="32"/>
        </w:rPr>
        <w:t>Щоб повертався я на Україну</w:t>
      </w:r>
    </w:p>
    <w:p w:rsidR="003151FC" w:rsidRPr="0093538B" w:rsidRDefault="003151FC" w:rsidP="003151FC">
      <w:pPr>
        <w:shd w:val="clear" w:color="auto" w:fill="FFFFFF"/>
        <w:spacing w:line="276" w:lineRule="auto"/>
        <w:ind w:left="2520"/>
        <w:rPr>
          <w:i/>
          <w:sz w:val="32"/>
          <w:szCs w:val="32"/>
        </w:rPr>
      </w:pPr>
      <w:r w:rsidRPr="0093538B">
        <w:rPr>
          <w:i/>
          <w:sz w:val="32"/>
          <w:szCs w:val="32"/>
        </w:rPr>
        <w:t>Плугами чорнокрилими орать</w:t>
      </w:r>
    </w:p>
    <w:p w:rsidR="003151FC" w:rsidRPr="0093538B" w:rsidRDefault="003151FC" w:rsidP="003151FC">
      <w:pPr>
        <w:shd w:val="clear" w:color="auto" w:fill="FFFFFF"/>
        <w:spacing w:line="276" w:lineRule="auto"/>
        <w:ind w:left="2520"/>
        <w:rPr>
          <w:i/>
          <w:sz w:val="32"/>
          <w:szCs w:val="32"/>
        </w:rPr>
      </w:pPr>
      <w:r w:rsidRPr="0093538B">
        <w:rPr>
          <w:i/>
          <w:sz w:val="32"/>
          <w:szCs w:val="32"/>
        </w:rPr>
        <w:t xml:space="preserve">І </w:t>
      </w:r>
      <w:r w:rsidRPr="0093538B">
        <w:rPr>
          <w:i/>
          <w:iCs/>
          <w:sz w:val="32"/>
          <w:szCs w:val="32"/>
        </w:rPr>
        <w:t xml:space="preserve">тополята </w:t>
      </w:r>
      <w:r w:rsidRPr="0093538B">
        <w:rPr>
          <w:i/>
          <w:sz w:val="32"/>
          <w:szCs w:val="32"/>
        </w:rPr>
        <w:t>в полі поливать,</w:t>
      </w:r>
    </w:p>
    <w:p w:rsidR="003151FC" w:rsidRPr="0093538B" w:rsidRDefault="003151FC" w:rsidP="003151FC">
      <w:pPr>
        <w:shd w:val="clear" w:color="auto" w:fill="FFFFFF"/>
        <w:spacing w:line="276" w:lineRule="auto"/>
        <w:ind w:left="2520"/>
        <w:rPr>
          <w:i/>
          <w:iCs/>
          <w:sz w:val="32"/>
          <w:szCs w:val="32"/>
        </w:rPr>
      </w:pPr>
      <w:r w:rsidRPr="0093538B">
        <w:rPr>
          <w:i/>
          <w:sz w:val="32"/>
          <w:szCs w:val="32"/>
        </w:rPr>
        <w:t xml:space="preserve">І поливати землю </w:t>
      </w:r>
      <w:r w:rsidRPr="0093538B">
        <w:rPr>
          <w:i/>
          <w:iCs/>
          <w:sz w:val="32"/>
          <w:szCs w:val="32"/>
        </w:rPr>
        <w:t>тополину...</w:t>
      </w:r>
    </w:p>
    <w:p w:rsidR="003151FC" w:rsidRDefault="003151FC" w:rsidP="003151FC">
      <w:pPr>
        <w:shd w:val="clear" w:color="auto" w:fill="FFFFFF"/>
        <w:spacing w:line="276" w:lineRule="auto"/>
        <w:jc w:val="both"/>
        <w:rPr>
          <w:b/>
          <w:iCs/>
          <w:sz w:val="32"/>
          <w:szCs w:val="32"/>
        </w:rPr>
      </w:pPr>
    </w:p>
    <w:p w:rsidR="003151FC" w:rsidRPr="0093538B" w:rsidRDefault="003151FC" w:rsidP="003151FC">
      <w:pPr>
        <w:shd w:val="clear" w:color="auto" w:fill="FFFFFF"/>
        <w:spacing w:line="276" w:lineRule="auto"/>
        <w:jc w:val="both"/>
        <w:rPr>
          <w:i/>
          <w:sz w:val="32"/>
          <w:szCs w:val="32"/>
        </w:rPr>
      </w:pPr>
      <w:r w:rsidRPr="0093538B">
        <w:rPr>
          <w:b/>
          <w:iCs/>
          <w:sz w:val="32"/>
          <w:szCs w:val="32"/>
        </w:rPr>
        <w:t>10. Розподіліть у 3 колонки слова з нульовим закінченням: 1) іменники ІІ відміни, що означають назви неістот; 2) іменники жіночого роду ІІІ відміни у називному відмінку; 3) дієслова минулого часу чоловічого роду однини:</w:t>
      </w:r>
      <w:r w:rsidRPr="0093538B">
        <w:rPr>
          <w:iCs/>
          <w:sz w:val="32"/>
          <w:szCs w:val="32"/>
        </w:rPr>
        <w:t xml:space="preserve"> </w:t>
      </w:r>
      <w:r w:rsidRPr="0093538B">
        <w:rPr>
          <w:i/>
          <w:iCs/>
          <w:sz w:val="32"/>
          <w:szCs w:val="32"/>
        </w:rPr>
        <w:t>сторож, боцман, граб, приклад, ніч, розклад, читав, екскурсовод, сидів, мідь, шоколад, піч, писав, стіл, сіль, виноград, ішов, зелень, повік, сестер, офіцер, одяг, надій, курчат, сад, сядь, ріж, берег, степ, тінь.</w:t>
      </w: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i/>
          <w:sz w:val="32"/>
          <w:szCs w:val="32"/>
        </w:rPr>
      </w:pPr>
      <w:r w:rsidRPr="0093538B">
        <w:rPr>
          <w:b/>
          <w:sz w:val="32"/>
          <w:szCs w:val="32"/>
        </w:rPr>
        <w:t>11.</w:t>
      </w:r>
      <w:r>
        <w:rPr>
          <w:b/>
          <w:sz w:val="32"/>
          <w:szCs w:val="32"/>
        </w:rPr>
        <w:t xml:space="preserve"> </w:t>
      </w:r>
      <w:r w:rsidRPr="0093538B">
        <w:rPr>
          <w:b/>
          <w:sz w:val="32"/>
          <w:szCs w:val="32"/>
        </w:rPr>
        <w:t>Опишіть морфонологічні зміни кореневої морфеми чи афіксів у словах</w:t>
      </w:r>
      <w:r w:rsidRPr="0093538B">
        <w:rPr>
          <w:sz w:val="32"/>
          <w:szCs w:val="32"/>
        </w:rPr>
        <w:t xml:space="preserve">: </w:t>
      </w:r>
      <w:r w:rsidRPr="0093538B">
        <w:rPr>
          <w:i/>
          <w:sz w:val="32"/>
          <w:szCs w:val="32"/>
        </w:rPr>
        <w:t>жадоба, матір, сваха, наймичка, палець, повстання, мовити</w:t>
      </w:r>
      <w:r w:rsidRPr="0093538B">
        <w:rPr>
          <w:sz w:val="32"/>
          <w:szCs w:val="32"/>
        </w:rPr>
        <w:t>?</w:t>
      </w:r>
    </w:p>
    <w:p w:rsidR="003151FC" w:rsidRDefault="003151FC" w:rsidP="003151FC">
      <w:pPr>
        <w:spacing w:line="276" w:lineRule="auto"/>
        <w:jc w:val="both"/>
        <w:rPr>
          <w:b/>
          <w:i/>
          <w:sz w:val="32"/>
          <w:szCs w:val="32"/>
        </w:rPr>
      </w:pPr>
    </w:p>
    <w:p w:rsidR="003151FC" w:rsidRPr="0093538B" w:rsidRDefault="003151FC" w:rsidP="003151FC">
      <w:pPr>
        <w:spacing w:line="276" w:lineRule="auto"/>
        <w:jc w:val="both"/>
        <w:rPr>
          <w:b/>
          <w:i/>
          <w:sz w:val="32"/>
          <w:szCs w:val="32"/>
        </w:rPr>
      </w:pPr>
      <w:r w:rsidRPr="0093538B">
        <w:rPr>
          <w:b/>
          <w:i/>
          <w:sz w:val="32"/>
          <w:szCs w:val="32"/>
        </w:rPr>
        <w:t xml:space="preserve">12. </w:t>
      </w:r>
      <w:r>
        <w:rPr>
          <w:b/>
          <w:sz w:val="32"/>
          <w:szCs w:val="32"/>
        </w:rPr>
        <w:t>Із</w:t>
      </w:r>
      <w:r w:rsidRPr="0093538B">
        <w:rPr>
          <w:b/>
          <w:sz w:val="32"/>
          <w:szCs w:val="32"/>
        </w:rPr>
        <w:t xml:space="preserve"> наведених префіксів (</w:t>
      </w:r>
      <w:r w:rsidRPr="0093538B">
        <w:rPr>
          <w:b/>
          <w:i/>
          <w:sz w:val="32"/>
          <w:szCs w:val="32"/>
        </w:rPr>
        <w:t>над-, гіпер</w:t>
      </w:r>
      <w:r>
        <w:rPr>
          <w:b/>
          <w:i/>
          <w:sz w:val="32"/>
          <w:szCs w:val="32"/>
        </w:rPr>
        <w:t>-, зне-,  про-, анти-, під-,    ре</w:t>
      </w:r>
      <w:r w:rsidRPr="0093538B">
        <w:rPr>
          <w:b/>
          <w:i/>
          <w:sz w:val="32"/>
          <w:szCs w:val="32"/>
        </w:rPr>
        <w:t>-</w:t>
      </w:r>
      <w:r>
        <w:rPr>
          <w:b/>
          <w:i/>
          <w:sz w:val="32"/>
          <w:szCs w:val="32"/>
        </w:rPr>
        <w:t> </w:t>
      </w:r>
      <w:r w:rsidRPr="0093538B">
        <w:rPr>
          <w:b/>
          <w:i/>
          <w:sz w:val="32"/>
          <w:szCs w:val="32"/>
        </w:rPr>
        <w:t>, ім.-, попо,  екс-, пост-, в-, роз-, попід-, пере-, прі-, об-, де-, гіпо-</w:t>
      </w:r>
      <w:r w:rsidRPr="0093538B">
        <w:rPr>
          <w:b/>
          <w:i/>
          <w:sz w:val="32"/>
          <w:szCs w:val="32"/>
        </w:rPr>
        <w:lastRenderedPageBreak/>
        <w:t>, гіпер-, а-, поза-, екстра-, інтер-, до-, за-, пра-, екс-, недо-, спів-</w:t>
      </w:r>
      <w:r w:rsidRPr="0093538B">
        <w:rPr>
          <w:b/>
          <w:sz w:val="32"/>
          <w:szCs w:val="32"/>
        </w:rPr>
        <w:t>) випишіть:</w:t>
      </w:r>
    </w:p>
    <w:p w:rsidR="003151FC" w:rsidRPr="0093538B" w:rsidRDefault="003151FC" w:rsidP="003151FC">
      <w:pPr>
        <w:spacing w:line="276" w:lineRule="auto"/>
        <w:ind w:left="360" w:firstLine="348"/>
        <w:jc w:val="both"/>
        <w:rPr>
          <w:b/>
          <w:sz w:val="32"/>
          <w:szCs w:val="32"/>
        </w:rPr>
      </w:pPr>
      <w:r w:rsidRPr="0093538B">
        <w:rPr>
          <w:b/>
          <w:sz w:val="32"/>
          <w:szCs w:val="32"/>
        </w:rPr>
        <w:t xml:space="preserve"> а) ті, що запозичені з інших мов;</w:t>
      </w:r>
    </w:p>
    <w:p w:rsidR="003151FC" w:rsidRDefault="003151FC" w:rsidP="003151FC">
      <w:pPr>
        <w:spacing w:line="276" w:lineRule="auto"/>
        <w:ind w:left="360" w:firstLine="348"/>
        <w:jc w:val="both"/>
        <w:rPr>
          <w:b/>
          <w:sz w:val="32"/>
          <w:szCs w:val="32"/>
        </w:rPr>
      </w:pPr>
      <w:r w:rsidRPr="0093538B">
        <w:rPr>
          <w:b/>
          <w:sz w:val="32"/>
          <w:szCs w:val="32"/>
        </w:rPr>
        <w:t xml:space="preserve"> б) ті, що є вторинними (складеними). </w:t>
      </w:r>
    </w:p>
    <w:p w:rsidR="003151FC" w:rsidRDefault="003151FC" w:rsidP="003151FC">
      <w:pPr>
        <w:spacing w:line="276" w:lineRule="auto"/>
        <w:ind w:left="360" w:firstLine="348"/>
        <w:jc w:val="both"/>
        <w:rPr>
          <w:b/>
          <w:sz w:val="32"/>
          <w:szCs w:val="32"/>
        </w:rPr>
      </w:pPr>
    </w:p>
    <w:p w:rsidR="003151FC" w:rsidRPr="0093538B" w:rsidRDefault="003151FC" w:rsidP="003151FC">
      <w:pPr>
        <w:spacing w:line="276" w:lineRule="auto"/>
        <w:jc w:val="both"/>
        <w:rPr>
          <w:b/>
          <w:sz w:val="32"/>
          <w:szCs w:val="32"/>
        </w:rPr>
      </w:pPr>
      <w:r>
        <w:rPr>
          <w:b/>
          <w:sz w:val="32"/>
          <w:szCs w:val="32"/>
        </w:rPr>
        <w:t xml:space="preserve">13. </w:t>
      </w:r>
      <w:r w:rsidRPr="0093538B">
        <w:rPr>
          <w:b/>
          <w:sz w:val="32"/>
          <w:szCs w:val="32"/>
        </w:rPr>
        <w:t xml:space="preserve">Напишіть слова, утворені за допомогою: </w:t>
      </w:r>
    </w:p>
    <w:p w:rsidR="003151FC" w:rsidRPr="0093538B" w:rsidRDefault="003151FC" w:rsidP="003151FC">
      <w:pPr>
        <w:tabs>
          <w:tab w:val="num" w:pos="0"/>
        </w:tabs>
        <w:spacing w:line="276" w:lineRule="auto"/>
        <w:jc w:val="both"/>
        <w:rPr>
          <w:sz w:val="32"/>
          <w:szCs w:val="32"/>
        </w:rPr>
      </w:pPr>
      <w:r w:rsidRPr="0093538B">
        <w:rPr>
          <w:sz w:val="32"/>
          <w:szCs w:val="32"/>
        </w:rPr>
        <w:t>1) префікса іншомовного походження на позначення заперечення, відсутності або недостатності означуваного явища, дії, процесу, властивості тощо;</w:t>
      </w:r>
    </w:p>
    <w:p w:rsidR="003151FC" w:rsidRPr="0093538B" w:rsidRDefault="003151FC" w:rsidP="003151FC">
      <w:pPr>
        <w:tabs>
          <w:tab w:val="num" w:pos="0"/>
        </w:tabs>
        <w:spacing w:line="276" w:lineRule="auto"/>
        <w:jc w:val="both"/>
        <w:rPr>
          <w:sz w:val="32"/>
          <w:szCs w:val="32"/>
        </w:rPr>
      </w:pPr>
      <w:r w:rsidRPr="0093538B">
        <w:rPr>
          <w:sz w:val="32"/>
          <w:szCs w:val="32"/>
        </w:rPr>
        <w:t>2) префікса іншомовного походження, що означає „нижче чого-небудь; зниження проти норми”;</w:t>
      </w:r>
    </w:p>
    <w:p w:rsidR="003151FC" w:rsidRPr="0093538B" w:rsidRDefault="003151FC" w:rsidP="003151FC">
      <w:pPr>
        <w:tabs>
          <w:tab w:val="num" w:pos="0"/>
        </w:tabs>
        <w:spacing w:line="276" w:lineRule="auto"/>
        <w:jc w:val="both"/>
        <w:rPr>
          <w:sz w:val="32"/>
          <w:szCs w:val="32"/>
        </w:rPr>
      </w:pPr>
      <w:r w:rsidRPr="0093538B">
        <w:rPr>
          <w:sz w:val="32"/>
          <w:szCs w:val="32"/>
        </w:rPr>
        <w:t xml:space="preserve">3) префікса іншомовного походження, що означає „відокремлення, видалення, усунення, відміну, скасування; рух униз, падіння, зниження”; </w:t>
      </w:r>
    </w:p>
    <w:p w:rsidR="003151FC" w:rsidRPr="0093538B" w:rsidRDefault="003151FC" w:rsidP="003151FC">
      <w:pPr>
        <w:tabs>
          <w:tab w:val="num" w:pos="0"/>
        </w:tabs>
        <w:spacing w:line="276" w:lineRule="auto"/>
        <w:jc w:val="both"/>
        <w:rPr>
          <w:sz w:val="32"/>
          <w:szCs w:val="32"/>
        </w:rPr>
      </w:pPr>
      <w:r w:rsidRPr="0093538B">
        <w:rPr>
          <w:sz w:val="32"/>
          <w:szCs w:val="32"/>
        </w:rPr>
        <w:t>4)  префікса іншомовного походження, який має значення „поміж”;</w:t>
      </w:r>
    </w:p>
    <w:p w:rsidR="003151FC" w:rsidRDefault="003151FC" w:rsidP="003151FC">
      <w:pPr>
        <w:tabs>
          <w:tab w:val="num" w:pos="0"/>
        </w:tabs>
        <w:spacing w:line="276" w:lineRule="auto"/>
        <w:jc w:val="both"/>
        <w:rPr>
          <w:sz w:val="32"/>
          <w:szCs w:val="32"/>
        </w:rPr>
      </w:pPr>
      <w:r w:rsidRPr="0093538B">
        <w:rPr>
          <w:sz w:val="32"/>
          <w:szCs w:val="32"/>
        </w:rPr>
        <w:t xml:space="preserve">5) префікса іншомовного походження, який має значення „колишній”. </w:t>
      </w:r>
    </w:p>
    <w:p w:rsidR="003151FC" w:rsidRPr="0093538B" w:rsidRDefault="003151FC" w:rsidP="003151FC">
      <w:pPr>
        <w:tabs>
          <w:tab w:val="num" w:pos="0"/>
        </w:tabs>
        <w:spacing w:line="276" w:lineRule="auto"/>
        <w:jc w:val="both"/>
        <w:rPr>
          <w:sz w:val="32"/>
          <w:szCs w:val="32"/>
        </w:rPr>
      </w:pPr>
    </w:p>
    <w:p w:rsidR="003151FC" w:rsidRPr="0093538B" w:rsidRDefault="003151FC" w:rsidP="003151FC">
      <w:pPr>
        <w:spacing w:line="276" w:lineRule="auto"/>
        <w:jc w:val="both"/>
        <w:rPr>
          <w:b/>
          <w:sz w:val="32"/>
          <w:szCs w:val="32"/>
        </w:rPr>
      </w:pPr>
      <w:r>
        <w:rPr>
          <w:b/>
          <w:sz w:val="32"/>
          <w:szCs w:val="32"/>
        </w:rPr>
        <w:t>14. Напишіть по п’ять слів</w:t>
      </w:r>
      <w:r w:rsidRPr="0093538B">
        <w:rPr>
          <w:b/>
          <w:sz w:val="32"/>
          <w:szCs w:val="32"/>
        </w:rPr>
        <w:t xml:space="preserve"> </w:t>
      </w:r>
      <w:r>
        <w:rPr>
          <w:b/>
          <w:sz w:val="32"/>
          <w:szCs w:val="32"/>
        </w:rPr>
        <w:t>і</w:t>
      </w:r>
      <w:r w:rsidRPr="0093538B">
        <w:rPr>
          <w:b/>
          <w:sz w:val="32"/>
          <w:szCs w:val="32"/>
        </w:rPr>
        <w:t>з нульовим суфіксом</w:t>
      </w:r>
      <w:r>
        <w:rPr>
          <w:b/>
          <w:sz w:val="32"/>
          <w:szCs w:val="32"/>
        </w:rPr>
        <w:t xml:space="preserve"> за такими рубриками</w:t>
      </w:r>
      <w:r w:rsidRPr="0093538B">
        <w:rPr>
          <w:b/>
          <w:sz w:val="32"/>
          <w:szCs w:val="32"/>
        </w:rPr>
        <w:t>:</w:t>
      </w:r>
    </w:p>
    <w:p w:rsidR="003151FC" w:rsidRPr="0093538B" w:rsidRDefault="003151FC" w:rsidP="003151FC">
      <w:pPr>
        <w:numPr>
          <w:ilvl w:val="0"/>
          <w:numId w:val="27"/>
        </w:numPr>
        <w:tabs>
          <w:tab w:val="num" w:pos="0"/>
          <w:tab w:val="num" w:pos="180"/>
        </w:tabs>
        <w:spacing w:line="276" w:lineRule="auto"/>
        <w:ind w:left="0" w:firstLine="0"/>
        <w:jc w:val="both"/>
        <w:rPr>
          <w:sz w:val="32"/>
          <w:szCs w:val="32"/>
        </w:rPr>
      </w:pPr>
      <w:r w:rsidRPr="0093538B">
        <w:rPr>
          <w:sz w:val="32"/>
          <w:szCs w:val="32"/>
        </w:rPr>
        <w:t>віддієслівні іменники</w:t>
      </w:r>
      <w:r>
        <w:rPr>
          <w:sz w:val="32"/>
          <w:szCs w:val="32"/>
        </w:rPr>
        <w:t>;</w:t>
      </w:r>
    </w:p>
    <w:p w:rsidR="003151FC" w:rsidRPr="0093538B" w:rsidRDefault="003151FC" w:rsidP="003151FC">
      <w:pPr>
        <w:numPr>
          <w:ilvl w:val="0"/>
          <w:numId w:val="27"/>
        </w:numPr>
        <w:tabs>
          <w:tab w:val="num" w:pos="0"/>
          <w:tab w:val="num" w:pos="180"/>
        </w:tabs>
        <w:spacing w:line="276" w:lineRule="auto"/>
        <w:ind w:left="0" w:firstLine="0"/>
        <w:jc w:val="both"/>
        <w:rPr>
          <w:sz w:val="32"/>
          <w:szCs w:val="32"/>
        </w:rPr>
      </w:pPr>
      <w:r w:rsidRPr="0093538B">
        <w:rPr>
          <w:sz w:val="32"/>
          <w:szCs w:val="32"/>
        </w:rPr>
        <w:t xml:space="preserve"> відприкметникові іменники</w:t>
      </w:r>
      <w:r>
        <w:rPr>
          <w:sz w:val="32"/>
          <w:szCs w:val="32"/>
        </w:rPr>
        <w:t>;</w:t>
      </w:r>
      <w:r w:rsidRPr="0093538B">
        <w:rPr>
          <w:sz w:val="32"/>
          <w:szCs w:val="32"/>
        </w:rPr>
        <w:t xml:space="preserve"> </w:t>
      </w:r>
    </w:p>
    <w:p w:rsidR="003151FC" w:rsidRDefault="003151FC" w:rsidP="003151FC">
      <w:pPr>
        <w:numPr>
          <w:ilvl w:val="0"/>
          <w:numId w:val="27"/>
        </w:numPr>
        <w:tabs>
          <w:tab w:val="num" w:pos="0"/>
          <w:tab w:val="num" w:pos="180"/>
        </w:tabs>
        <w:spacing w:line="276" w:lineRule="auto"/>
        <w:ind w:left="0" w:firstLine="0"/>
        <w:jc w:val="both"/>
        <w:rPr>
          <w:sz w:val="32"/>
          <w:szCs w:val="32"/>
        </w:rPr>
      </w:pPr>
      <w:r w:rsidRPr="0093538B">
        <w:rPr>
          <w:sz w:val="32"/>
          <w:szCs w:val="32"/>
        </w:rPr>
        <w:t>композитні іменники та прикметники.</w:t>
      </w:r>
    </w:p>
    <w:p w:rsidR="003151FC" w:rsidRPr="0093538B" w:rsidRDefault="003151FC" w:rsidP="003151FC">
      <w:pPr>
        <w:tabs>
          <w:tab w:val="num" w:pos="1068"/>
        </w:tabs>
        <w:spacing w:line="276" w:lineRule="auto"/>
        <w:jc w:val="both"/>
        <w:rPr>
          <w:sz w:val="32"/>
          <w:szCs w:val="32"/>
        </w:rPr>
      </w:pPr>
    </w:p>
    <w:p w:rsidR="003151FC" w:rsidRPr="00B43CE7" w:rsidRDefault="003151FC" w:rsidP="006671EE">
      <w:pPr>
        <w:numPr>
          <w:ilvl w:val="0"/>
          <w:numId w:val="53"/>
        </w:numPr>
        <w:tabs>
          <w:tab w:val="num" w:pos="0"/>
        </w:tabs>
        <w:spacing w:line="276" w:lineRule="auto"/>
        <w:ind w:left="0" w:firstLine="0"/>
        <w:jc w:val="both"/>
        <w:rPr>
          <w:sz w:val="32"/>
          <w:szCs w:val="32"/>
        </w:rPr>
      </w:pPr>
      <w:r w:rsidRPr="0093538B">
        <w:rPr>
          <w:b/>
          <w:sz w:val="32"/>
          <w:szCs w:val="32"/>
        </w:rPr>
        <w:t>Зробіть спрощений морфемний аналіз слів:</w:t>
      </w:r>
      <w:r w:rsidRPr="0093538B">
        <w:rPr>
          <w:sz w:val="32"/>
          <w:szCs w:val="32"/>
        </w:rPr>
        <w:t xml:space="preserve"> </w:t>
      </w:r>
      <w:r w:rsidRPr="0093538B">
        <w:rPr>
          <w:i/>
          <w:sz w:val="32"/>
          <w:szCs w:val="32"/>
        </w:rPr>
        <w:t>зробив, спросоння, пюре, вражаюче, бою, кого-небудь, сутінь, навчальний, започаткувати, вись, переліт, вічно, веселяться, розправа, співаючи, протока, овочекартоплесховище.</w:t>
      </w:r>
    </w:p>
    <w:p w:rsidR="003151FC" w:rsidRPr="0093538B" w:rsidRDefault="003151FC" w:rsidP="003151FC">
      <w:pPr>
        <w:tabs>
          <w:tab w:val="num" w:pos="0"/>
        </w:tabs>
        <w:spacing w:line="276" w:lineRule="auto"/>
        <w:jc w:val="both"/>
        <w:rPr>
          <w:sz w:val="32"/>
          <w:szCs w:val="32"/>
        </w:rPr>
      </w:pPr>
    </w:p>
    <w:p w:rsidR="003151FC" w:rsidRDefault="003151FC" w:rsidP="006671EE">
      <w:pPr>
        <w:numPr>
          <w:ilvl w:val="0"/>
          <w:numId w:val="53"/>
        </w:numPr>
        <w:tabs>
          <w:tab w:val="num" w:pos="0"/>
        </w:tabs>
        <w:spacing w:line="276" w:lineRule="auto"/>
        <w:ind w:left="0" w:firstLine="0"/>
        <w:jc w:val="both"/>
        <w:rPr>
          <w:sz w:val="32"/>
          <w:szCs w:val="32"/>
        </w:rPr>
      </w:pPr>
      <w:r w:rsidRPr="0093538B">
        <w:rPr>
          <w:b/>
          <w:sz w:val="32"/>
          <w:szCs w:val="32"/>
        </w:rPr>
        <w:t>Виділіть уніфікси в словах:</w:t>
      </w:r>
      <w:r w:rsidRPr="0093538B">
        <w:rPr>
          <w:sz w:val="32"/>
          <w:szCs w:val="32"/>
        </w:rPr>
        <w:t xml:space="preserve"> </w:t>
      </w:r>
      <w:r w:rsidRPr="0093538B">
        <w:rPr>
          <w:i/>
          <w:sz w:val="32"/>
          <w:szCs w:val="32"/>
        </w:rPr>
        <w:t>архіваріус, ва-банк, важіль, велет, вовкулак</w:t>
      </w:r>
      <w:r>
        <w:rPr>
          <w:i/>
          <w:sz w:val="32"/>
          <w:szCs w:val="32"/>
        </w:rPr>
        <w:t>а</w:t>
      </w:r>
      <w:r w:rsidRPr="0093538B">
        <w:rPr>
          <w:i/>
          <w:sz w:val="32"/>
          <w:szCs w:val="32"/>
        </w:rPr>
        <w:t>, глухомань, дітвак,  дурман, любов,  маскарад, медикамент,  мудрагель, м’якуш, нудьга, пагорб, пергідроль, розаріум, світоч,</w:t>
      </w:r>
      <w:r w:rsidRPr="0093538B">
        <w:rPr>
          <w:sz w:val="32"/>
          <w:szCs w:val="32"/>
        </w:rPr>
        <w:t xml:space="preserve"> </w:t>
      </w:r>
      <w:r w:rsidRPr="0093538B">
        <w:rPr>
          <w:i/>
          <w:sz w:val="32"/>
          <w:szCs w:val="32"/>
        </w:rPr>
        <w:t xml:space="preserve"> святоша. </w:t>
      </w:r>
      <w:r w:rsidRPr="0093538B">
        <w:rPr>
          <w:sz w:val="32"/>
          <w:szCs w:val="32"/>
        </w:rPr>
        <w:t>Поясніть, чому виділені морфеми та афіксоїди – унікальні.</w:t>
      </w:r>
    </w:p>
    <w:p w:rsidR="003151FC" w:rsidRPr="0093538B" w:rsidRDefault="003151FC" w:rsidP="003151FC">
      <w:pPr>
        <w:tabs>
          <w:tab w:val="num" w:pos="0"/>
          <w:tab w:val="num" w:pos="180"/>
        </w:tabs>
        <w:spacing w:line="276" w:lineRule="auto"/>
        <w:jc w:val="both"/>
        <w:rPr>
          <w:sz w:val="32"/>
          <w:szCs w:val="32"/>
        </w:rPr>
      </w:pPr>
    </w:p>
    <w:p w:rsidR="003151FC" w:rsidRPr="0093538B" w:rsidRDefault="003151FC" w:rsidP="006671EE">
      <w:pPr>
        <w:numPr>
          <w:ilvl w:val="0"/>
          <w:numId w:val="53"/>
        </w:numPr>
        <w:tabs>
          <w:tab w:val="num" w:pos="0"/>
        </w:tabs>
        <w:spacing w:line="276" w:lineRule="auto"/>
        <w:ind w:left="0" w:firstLine="0"/>
        <w:jc w:val="both"/>
        <w:rPr>
          <w:b/>
          <w:sz w:val="32"/>
          <w:szCs w:val="32"/>
        </w:rPr>
      </w:pPr>
      <w:r>
        <w:rPr>
          <w:b/>
          <w:sz w:val="32"/>
          <w:szCs w:val="32"/>
        </w:rPr>
        <w:t>Із</w:t>
      </w:r>
      <w:r w:rsidRPr="0093538B">
        <w:rPr>
          <w:b/>
          <w:sz w:val="32"/>
          <w:szCs w:val="32"/>
        </w:rPr>
        <w:t xml:space="preserve"> поданого тексту випишіть змінювані слова. Виділіть і охарактеризуйте їх флексії:</w:t>
      </w:r>
    </w:p>
    <w:p w:rsidR="003151FC" w:rsidRPr="0093538B" w:rsidRDefault="003151FC" w:rsidP="003151FC">
      <w:pPr>
        <w:tabs>
          <w:tab w:val="num" w:pos="0"/>
        </w:tabs>
        <w:spacing w:line="276" w:lineRule="auto"/>
        <w:jc w:val="center"/>
        <w:rPr>
          <w:i/>
          <w:sz w:val="32"/>
          <w:szCs w:val="32"/>
        </w:rPr>
      </w:pPr>
      <w:r w:rsidRPr="0093538B">
        <w:rPr>
          <w:i/>
          <w:sz w:val="32"/>
          <w:szCs w:val="32"/>
        </w:rPr>
        <w:t>Коли крізь розпач випнуться надії</w:t>
      </w:r>
    </w:p>
    <w:p w:rsidR="003151FC" w:rsidRPr="0093538B" w:rsidRDefault="003151FC" w:rsidP="003151FC">
      <w:pPr>
        <w:tabs>
          <w:tab w:val="num" w:pos="0"/>
        </w:tabs>
        <w:spacing w:line="276" w:lineRule="auto"/>
        <w:jc w:val="center"/>
        <w:rPr>
          <w:i/>
          <w:sz w:val="32"/>
          <w:szCs w:val="32"/>
        </w:rPr>
      </w:pPr>
      <w:r w:rsidRPr="0093538B">
        <w:rPr>
          <w:i/>
          <w:sz w:val="32"/>
          <w:szCs w:val="32"/>
        </w:rPr>
        <w:t xml:space="preserve">І загудуть на вітрі степовім, </w:t>
      </w:r>
    </w:p>
    <w:p w:rsidR="003151FC" w:rsidRPr="0093538B" w:rsidRDefault="003151FC" w:rsidP="003151FC">
      <w:pPr>
        <w:tabs>
          <w:tab w:val="num" w:pos="0"/>
        </w:tabs>
        <w:spacing w:line="276" w:lineRule="auto"/>
        <w:jc w:val="center"/>
        <w:rPr>
          <w:i/>
          <w:sz w:val="32"/>
          <w:szCs w:val="32"/>
        </w:rPr>
      </w:pPr>
      <w:r w:rsidRPr="0093538B">
        <w:rPr>
          <w:i/>
          <w:sz w:val="32"/>
          <w:szCs w:val="32"/>
        </w:rPr>
        <w:t>Я тоді ім’ям твоїм радію</w:t>
      </w:r>
    </w:p>
    <w:p w:rsidR="003151FC" w:rsidRPr="0093538B" w:rsidRDefault="003151FC" w:rsidP="003151FC">
      <w:pPr>
        <w:tabs>
          <w:tab w:val="num" w:pos="0"/>
        </w:tabs>
        <w:spacing w:line="276" w:lineRule="auto"/>
        <w:jc w:val="center"/>
        <w:rPr>
          <w:i/>
          <w:sz w:val="32"/>
          <w:szCs w:val="32"/>
        </w:rPr>
      </w:pPr>
      <w:r w:rsidRPr="0093538B">
        <w:rPr>
          <w:i/>
          <w:sz w:val="32"/>
          <w:szCs w:val="32"/>
        </w:rPr>
        <w:t>І сумую іменем твоїм.</w:t>
      </w:r>
    </w:p>
    <w:p w:rsidR="003151FC" w:rsidRPr="0093538B" w:rsidRDefault="003151FC" w:rsidP="003151FC">
      <w:pPr>
        <w:tabs>
          <w:tab w:val="num" w:pos="0"/>
        </w:tabs>
        <w:spacing w:line="276" w:lineRule="auto"/>
        <w:jc w:val="center"/>
        <w:rPr>
          <w:i/>
          <w:sz w:val="32"/>
          <w:szCs w:val="32"/>
        </w:rPr>
      </w:pPr>
      <w:r w:rsidRPr="0093538B">
        <w:rPr>
          <w:i/>
          <w:sz w:val="32"/>
          <w:szCs w:val="32"/>
        </w:rPr>
        <w:t>Коли грозує далеч неокрая</w:t>
      </w:r>
    </w:p>
    <w:p w:rsidR="003151FC" w:rsidRPr="0093538B" w:rsidRDefault="003151FC" w:rsidP="003151FC">
      <w:pPr>
        <w:tabs>
          <w:tab w:val="num" w:pos="0"/>
        </w:tabs>
        <w:spacing w:line="276" w:lineRule="auto"/>
        <w:jc w:val="center"/>
        <w:rPr>
          <w:i/>
          <w:sz w:val="32"/>
          <w:szCs w:val="32"/>
        </w:rPr>
      </w:pPr>
      <w:r w:rsidRPr="0093538B">
        <w:rPr>
          <w:i/>
          <w:sz w:val="32"/>
          <w:szCs w:val="32"/>
        </w:rPr>
        <w:t>У передгроззі дикім і німім,</w:t>
      </w:r>
    </w:p>
    <w:p w:rsidR="003151FC" w:rsidRPr="0093538B" w:rsidRDefault="003151FC" w:rsidP="003151FC">
      <w:pPr>
        <w:tabs>
          <w:tab w:val="num" w:pos="0"/>
        </w:tabs>
        <w:spacing w:line="276" w:lineRule="auto"/>
        <w:jc w:val="center"/>
        <w:rPr>
          <w:i/>
          <w:sz w:val="32"/>
          <w:szCs w:val="32"/>
        </w:rPr>
      </w:pPr>
      <w:r w:rsidRPr="0093538B">
        <w:rPr>
          <w:i/>
          <w:sz w:val="32"/>
          <w:szCs w:val="32"/>
        </w:rPr>
        <w:t>Я твоїм ім’ям благословляю,</w:t>
      </w:r>
    </w:p>
    <w:p w:rsidR="003151FC" w:rsidRPr="0093538B" w:rsidRDefault="003151FC" w:rsidP="003151FC">
      <w:pPr>
        <w:tabs>
          <w:tab w:val="num" w:pos="0"/>
        </w:tabs>
        <w:spacing w:line="276" w:lineRule="auto"/>
        <w:jc w:val="center"/>
        <w:rPr>
          <w:i/>
          <w:sz w:val="32"/>
          <w:szCs w:val="32"/>
        </w:rPr>
      </w:pPr>
      <w:r w:rsidRPr="0093538B">
        <w:rPr>
          <w:i/>
          <w:sz w:val="32"/>
          <w:szCs w:val="32"/>
        </w:rPr>
        <w:t>Проклинаю іменем твоїм.</w:t>
      </w:r>
    </w:p>
    <w:p w:rsidR="003151FC" w:rsidRPr="0093538B" w:rsidRDefault="003151FC" w:rsidP="003151FC">
      <w:pPr>
        <w:tabs>
          <w:tab w:val="num" w:pos="0"/>
        </w:tabs>
        <w:spacing w:line="276" w:lineRule="auto"/>
        <w:jc w:val="center"/>
        <w:rPr>
          <w:i/>
          <w:sz w:val="32"/>
          <w:szCs w:val="32"/>
        </w:rPr>
      </w:pPr>
      <w:r w:rsidRPr="0093538B">
        <w:rPr>
          <w:i/>
          <w:sz w:val="32"/>
          <w:szCs w:val="32"/>
        </w:rPr>
        <w:t>Коли мечами злоба небо крає</w:t>
      </w:r>
    </w:p>
    <w:p w:rsidR="003151FC" w:rsidRPr="0093538B" w:rsidRDefault="003151FC" w:rsidP="003151FC">
      <w:pPr>
        <w:tabs>
          <w:tab w:val="num" w:pos="0"/>
        </w:tabs>
        <w:spacing w:line="276" w:lineRule="auto"/>
        <w:jc w:val="center"/>
        <w:rPr>
          <w:i/>
          <w:sz w:val="32"/>
          <w:szCs w:val="32"/>
        </w:rPr>
      </w:pPr>
      <w:r w:rsidRPr="0093538B">
        <w:rPr>
          <w:i/>
          <w:sz w:val="32"/>
          <w:szCs w:val="32"/>
        </w:rPr>
        <w:t>І крушить твою вроду вікову,</w:t>
      </w:r>
    </w:p>
    <w:p w:rsidR="003151FC" w:rsidRPr="0093538B" w:rsidRDefault="003151FC" w:rsidP="003151FC">
      <w:pPr>
        <w:tabs>
          <w:tab w:val="num" w:pos="0"/>
        </w:tabs>
        <w:spacing w:line="276" w:lineRule="auto"/>
        <w:jc w:val="center"/>
        <w:rPr>
          <w:i/>
          <w:sz w:val="32"/>
          <w:szCs w:val="32"/>
        </w:rPr>
      </w:pPr>
      <w:r w:rsidRPr="0093538B">
        <w:rPr>
          <w:i/>
          <w:sz w:val="32"/>
          <w:szCs w:val="32"/>
        </w:rPr>
        <w:t>Я тоді з твоїм ім’ям вмираю</w:t>
      </w:r>
    </w:p>
    <w:p w:rsidR="003151FC" w:rsidRDefault="003151FC" w:rsidP="003151FC">
      <w:pPr>
        <w:tabs>
          <w:tab w:val="num" w:pos="0"/>
        </w:tabs>
        <w:spacing w:line="276" w:lineRule="auto"/>
        <w:jc w:val="center"/>
        <w:rPr>
          <w:sz w:val="32"/>
          <w:szCs w:val="32"/>
        </w:rPr>
      </w:pPr>
      <w:r w:rsidRPr="0093538B">
        <w:rPr>
          <w:i/>
          <w:sz w:val="32"/>
          <w:szCs w:val="32"/>
        </w:rPr>
        <w:t xml:space="preserve">І в твоєму імені живу </w:t>
      </w:r>
      <w:r w:rsidRPr="0093538B">
        <w:rPr>
          <w:sz w:val="32"/>
          <w:szCs w:val="32"/>
        </w:rPr>
        <w:t xml:space="preserve">(В. Симоненко). </w:t>
      </w:r>
    </w:p>
    <w:p w:rsidR="003151FC" w:rsidRPr="0093538B" w:rsidRDefault="003151FC" w:rsidP="003151FC">
      <w:pPr>
        <w:tabs>
          <w:tab w:val="num" w:pos="0"/>
        </w:tabs>
        <w:spacing w:line="276" w:lineRule="auto"/>
        <w:jc w:val="center"/>
        <w:rPr>
          <w:i/>
          <w:sz w:val="32"/>
          <w:szCs w:val="32"/>
        </w:rPr>
      </w:pPr>
    </w:p>
    <w:p w:rsidR="003151FC" w:rsidRPr="0093538B" w:rsidRDefault="003151FC" w:rsidP="006671EE">
      <w:pPr>
        <w:numPr>
          <w:ilvl w:val="0"/>
          <w:numId w:val="53"/>
        </w:numPr>
        <w:spacing w:line="276" w:lineRule="auto"/>
        <w:ind w:left="0" w:firstLine="0"/>
        <w:jc w:val="both"/>
        <w:rPr>
          <w:b/>
          <w:sz w:val="32"/>
          <w:szCs w:val="32"/>
        </w:rPr>
      </w:pPr>
      <w:r w:rsidRPr="0093538B">
        <w:rPr>
          <w:b/>
          <w:sz w:val="32"/>
          <w:szCs w:val="32"/>
        </w:rPr>
        <w:t>У виділених словах поетичного тексту виділіть основи та проаналізуйте їх:</w:t>
      </w:r>
    </w:p>
    <w:p w:rsidR="003151FC" w:rsidRPr="0093538B" w:rsidRDefault="003151FC" w:rsidP="003151FC">
      <w:pPr>
        <w:spacing w:line="276" w:lineRule="auto"/>
        <w:rPr>
          <w:i/>
          <w:sz w:val="32"/>
          <w:szCs w:val="32"/>
        </w:rPr>
      </w:pPr>
      <w:r w:rsidRPr="0093538B">
        <w:rPr>
          <w:i/>
          <w:sz w:val="32"/>
          <w:szCs w:val="32"/>
        </w:rPr>
        <w:t xml:space="preserve">Переживе! – </w:t>
      </w:r>
      <w:r w:rsidRPr="0093538B">
        <w:rPr>
          <w:b/>
          <w:i/>
          <w:sz w:val="32"/>
          <w:szCs w:val="32"/>
        </w:rPr>
        <w:t>пророком</w:t>
      </w:r>
      <w:r w:rsidRPr="0093538B">
        <w:rPr>
          <w:i/>
          <w:sz w:val="32"/>
          <w:szCs w:val="32"/>
        </w:rPr>
        <w:t xml:space="preserve"> був мій пращур.</w:t>
      </w:r>
    </w:p>
    <w:p w:rsidR="003151FC" w:rsidRPr="0093538B" w:rsidRDefault="003151FC" w:rsidP="003151FC">
      <w:pPr>
        <w:tabs>
          <w:tab w:val="left" w:pos="4095"/>
        </w:tabs>
        <w:spacing w:line="276" w:lineRule="auto"/>
        <w:rPr>
          <w:i/>
          <w:sz w:val="32"/>
          <w:szCs w:val="32"/>
        </w:rPr>
      </w:pPr>
      <w:r w:rsidRPr="0093538B">
        <w:rPr>
          <w:i/>
          <w:sz w:val="32"/>
          <w:szCs w:val="32"/>
        </w:rPr>
        <w:t>Оратаєм і воєм водночас.</w:t>
      </w:r>
      <w:r w:rsidRPr="0093538B">
        <w:rPr>
          <w:i/>
          <w:sz w:val="32"/>
          <w:szCs w:val="32"/>
        </w:rPr>
        <w:tab/>
      </w:r>
    </w:p>
    <w:p w:rsidR="003151FC" w:rsidRPr="0093538B" w:rsidRDefault="003151FC" w:rsidP="003151FC">
      <w:pPr>
        <w:spacing w:line="276" w:lineRule="auto"/>
        <w:rPr>
          <w:i/>
          <w:sz w:val="32"/>
          <w:szCs w:val="32"/>
          <w:lang w:val="ru-RU"/>
        </w:rPr>
      </w:pPr>
      <w:r w:rsidRPr="0093538B">
        <w:rPr>
          <w:i/>
          <w:sz w:val="32"/>
          <w:szCs w:val="32"/>
        </w:rPr>
        <w:t xml:space="preserve">Земля </w:t>
      </w:r>
      <w:r w:rsidRPr="0093538B">
        <w:rPr>
          <w:b/>
          <w:i/>
          <w:sz w:val="32"/>
          <w:szCs w:val="32"/>
        </w:rPr>
        <w:t>загарбникам</w:t>
      </w:r>
      <w:r w:rsidRPr="0093538B">
        <w:rPr>
          <w:i/>
          <w:sz w:val="32"/>
          <w:szCs w:val="32"/>
        </w:rPr>
        <w:t xml:space="preserve"> ніколи не </w:t>
      </w:r>
      <w:r w:rsidRPr="0093538B">
        <w:rPr>
          <w:b/>
          <w:i/>
          <w:sz w:val="32"/>
          <w:szCs w:val="32"/>
        </w:rPr>
        <w:t>прощає,</w:t>
      </w:r>
    </w:p>
    <w:p w:rsidR="003151FC" w:rsidRPr="0093538B" w:rsidRDefault="003151FC" w:rsidP="003151FC">
      <w:pPr>
        <w:spacing w:line="276" w:lineRule="auto"/>
        <w:rPr>
          <w:i/>
          <w:sz w:val="32"/>
          <w:szCs w:val="32"/>
        </w:rPr>
      </w:pPr>
      <w:r w:rsidRPr="0093538B">
        <w:rPr>
          <w:i/>
          <w:sz w:val="32"/>
          <w:szCs w:val="32"/>
        </w:rPr>
        <w:t xml:space="preserve">Моя земля – </w:t>
      </w:r>
      <w:r w:rsidRPr="0093538B">
        <w:rPr>
          <w:b/>
          <w:i/>
          <w:sz w:val="32"/>
          <w:szCs w:val="32"/>
        </w:rPr>
        <w:t>святиня</w:t>
      </w:r>
      <w:r w:rsidRPr="0093538B">
        <w:rPr>
          <w:i/>
          <w:sz w:val="32"/>
          <w:szCs w:val="32"/>
        </w:rPr>
        <w:t xml:space="preserve"> хліба і меча.</w:t>
      </w:r>
    </w:p>
    <w:p w:rsidR="003151FC" w:rsidRPr="0093538B" w:rsidRDefault="003151FC" w:rsidP="003151FC">
      <w:pPr>
        <w:spacing w:line="276" w:lineRule="auto"/>
        <w:rPr>
          <w:i/>
          <w:sz w:val="32"/>
          <w:szCs w:val="32"/>
        </w:rPr>
      </w:pPr>
      <w:r w:rsidRPr="0093538B">
        <w:rPr>
          <w:i/>
          <w:sz w:val="32"/>
          <w:szCs w:val="32"/>
        </w:rPr>
        <w:t>Чи туск, чи</w:t>
      </w:r>
      <w:r w:rsidRPr="0093538B">
        <w:rPr>
          <w:b/>
          <w:i/>
          <w:sz w:val="32"/>
          <w:szCs w:val="32"/>
        </w:rPr>
        <w:t xml:space="preserve"> війна</w:t>
      </w:r>
      <w:r w:rsidRPr="0093538B">
        <w:rPr>
          <w:i/>
          <w:sz w:val="32"/>
          <w:szCs w:val="32"/>
        </w:rPr>
        <w:t>, чи у хаті гаразд –</w:t>
      </w:r>
    </w:p>
    <w:p w:rsidR="003151FC" w:rsidRDefault="003151FC" w:rsidP="003151FC">
      <w:pPr>
        <w:spacing w:line="276" w:lineRule="auto"/>
        <w:jc w:val="both"/>
        <w:rPr>
          <w:sz w:val="32"/>
          <w:szCs w:val="32"/>
        </w:rPr>
      </w:pPr>
      <w:r w:rsidRPr="0093538B">
        <w:rPr>
          <w:i/>
          <w:sz w:val="32"/>
          <w:szCs w:val="32"/>
        </w:rPr>
        <w:t>Гуцулки</w:t>
      </w:r>
      <w:r w:rsidRPr="0093538B">
        <w:rPr>
          <w:b/>
          <w:i/>
          <w:sz w:val="32"/>
          <w:szCs w:val="32"/>
        </w:rPr>
        <w:t xml:space="preserve"> вишивають усяку </w:t>
      </w:r>
      <w:r w:rsidRPr="0093538B">
        <w:rPr>
          <w:i/>
          <w:sz w:val="32"/>
          <w:szCs w:val="32"/>
        </w:rPr>
        <w:t>всячину</w:t>
      </w:r>
      <w:r w:rsidRPr="0093538B">
        <w:rPr>
          <w:b/>
          <w:i/>
          <w:sz w:val="32"/>
          <w:szCs w:val="32"/>
        </w:rPr>
        <w:t xml:space="preserve"> </w:t>
      </w:r>
      <w:r w:rsidRPr="0093538B">
        <w:rPr>
          <w:sz w:val="32"/>
          <w:szCs w:val="32"/>
        </w:rPr>
        <w:t>(Тарас Мельничук).</w:t>
      </w:r>
    </w:p>
    <w:p w:rsidR="003151FC" w:rsidRPr="0093538B" w:rsidRDefault="003151FC" w:rsidP="003151FC">
      <w:pPr>
        <w:spacing w:line="276" w:lineRule="auto"/>
        <w:jc w:val="both"/>
        <w:rPr>
          <w:b/>
          <w:sz w:val="32"/>
          <w:szCs w:val="32"/>
        </w:rPr>
      </w:pPr>
    </w:p>
    <w:p w:rsidR="003151FC" w:rsidRDefault="003151FC" w:rsidP="003151FC">
      <w:pPr>
        <w:spacing w:line="276" w:lineRule="auto"/>
        <w:jc w:val="both"/>
        <w:rPr>
          <w:i/>
          <w:sz w:val="32"/>
          <w:szCs w:val="32"/>
        </w:rPr>
      </w:pPr>
      <w:r>
        <w:rPr>
          <w:b/>
          <w:sz w:val="32"/>
          <w:szCs w:val="32"/>
        </w:rPr>
        <w:t>19. Розподіліть на</w:t>
      </w:r>
      <w:r w:rsidRPr="0093538B">
        <w:rPr>
          <w:b/>
          <w:sz w:val="32"/>
          <w:szCs w:val="32"/>
        </w:rPr>
        <w:t xml:space="preserve">ведені слова на дві групи: 1) у складі яких є суфіксоїди; 2) у складі яких є префіксоїди: </w:t>
      </w:r>
      <w:r w:rsidRPr="0093538B">
        <w:rPr>
          <w:i/>
          <w:sz w:val="32"/>
          <w:szCs w:val="32"/>
        </w:rPr>
        <w:t>хвилеріз, нижньодніпровський, життєлюб, верхньогубний, ласолюб, близькосхідний, розкошолюб, водоємний, довговічний, водопроникний, довгоочікуваний, верхньощелепний, листоріз, дроворіз, свободолюб, нижньонімецький.</w:t>
      </w:r>
    </w:p>
    <w:p w:rsidR="003151FC" w:rsidRPr="0093538B" w:rsidRDefault="003151FC" w:rsidP="003151FC">
      <w:pPr>
        <w:spacing w:line="276" w:lineRule="auto"/>
        <w:jc w:val="both"/>
        <w:rPr>
          <w:i/>
          <w:sz w:val="32"/>
          <w:szCs w:val="32"/>
        </w:rPr>
      </w:pPr>
    </w:p>
    <w:p w:rsidR="003151FC" w:rsidRDefault="003151FC" w:rsidP="003151FC">
      <w:pPr>
        <w:spacing w:line="276" w:lineRule="auto"/>
        <w:jc w:val="both"/>
        <w:rPr>
          <w:b/>
          <w:sz w:val="32"/>
          <w:szCs w:val="32"/>
        </w:rPr>
      </w:pPr>
      <w:r>
        <w:rPr>
          <w:b/>
          <w:sz w:val="32"/>
          <w:szCs w:val="32"/>
        </w:rPr>
        <w:t>20</w:t>
      </w:r>
      <w:r w:rsidRPr="0093538B">
        <w:rPr>
          <w:b/>
          <w:sz w:val="32"/>
          <w:szCs w:val="32"/>
        </w:rPr>
        <w:t>.</w:t>
      </w:r>
      <w:r>
        <w:rPr>
          <w:b/>
          <w:sz w:val="32"/>
          <w:szCs w:val="32"/>
        </w:rPr>
        <w:t xml:space="preserve"> </w:t>
      </w:r>
      <w:r w:rsidRPr="0093538B">
        <w:rPr>
          <w:b/>
          <w:sz w:val="32"/>
          <w:szCs w:val="32"/>
        </w:rPr>
        <w:t>У поданих словах (</w:t>
      </w:r>
      <w:r w:rsidRPr="0093538B">
        <w:rPr>
          <w:i/>
          <w:sz w:val="32"/>
          <w:szCs w:val="32"/>
        </w:rPr>
        <w:t>доповідач, пекарня, палій, грузин, заглибокий, дослідний, плакса, крикни, підривник, англієць</w:t>
      </w:r>
      <w:r w:rsidRPr="0093538B">
        <w:rPr>
          <w:sz w:val="32"/>
          <w:szCs w:val="32"/>
        </w:rPr>
        <w:t xml:space="preserve">) </w:t>
      </w:r>
      <w:r w:rsidRPr="0093538B">
        <w:rPr>
          <w:b/>
          <w:sz w:val="32"/>
          <w:szCs w:val="32"/>
        </w:rPr>
        <w:t xml:space="preserve">виділіть афікси, які </w:t>
      </w:r>
      <w:r w:rsidRPr="0093538B">
        <w:rPr>
          <w:b/>
          <w:sz w:val="32"/>
          <w:szCs w:val="32"/>
        </w:rPr>
        <w:lastRenderedPageBreak/>
        <w:t xml:space="preserve">можуть вступати в синонімічні чи омонімічні зв’язки з іншими морфемами. </w:t>
      </w:r>
    </w:p>
    <w:p w:rsidR="003151FC" w:rsidRPr="0093538B" w:rsidRDefault="003151FC" w:rsidP="003151FC">
      <w:pPr>
        <w:spacing w:line="276" w:lineRule="auto"/>
        <w:jc w:val="both"/>
        <w:rPr>
          <w:b/>
          <w:sz w:val="32"/>
          <w:szCs w:val="32"/>
        </w:rPr>
      </w:pPr>
    </w:p>
    <w:p w:rsidR="003151FC" w:rsidRPr="0093538B" w:rsidRDefault="003151FC" w:rsidP="003151FC">
      <w:pPr>
        <w:spacing w:line="276" w:lineRule="auto"/>
        <w:jc w:val="both"/>
        <w:rPr>
          <w:b/>
          <w:i/>
          <w:sz w:val="32"/>
          <w:szCs w:val="32"/>
        </w:rPr>
      </w:pPr>
      <w:r w:rsidRPr="0093538B">
        <w:rPr>
          <w:b/>
          <w:sz w:val="32"/>
          <w:szCs w:val="32"/>
        </w:rPr>
        <w:t>2</w:t>
      </w:r>
      <w:r>
        <w:rPr>
          <w:b/>
          <w:sz w:val="32"/>
          <w:szCs w:val="32"/>
        </w:rPr>
        <w:t>1</w:t>
      </w:r>
      <w:r w:rsidRPr="0093538B">
        <w:rPr>
          <w:b/>
          <w:sz w:val="32"/>
          <w:szCs w:val="32"/>
        </w:rPr>
        <w:t>. У поданих словах</w:t>
      </w:r>
      <w:r w:rsidRPr="0093538B">
        <w:rPr>
          <w:sz w:val="32"/>
          <w:szCs w:val="32"/>
        </w:rPr>
        <w:t xml:space="preserve"> (</w:t>
      </w:r>
      <w:r w:rsidRPr="0093538B">
        <w:rPr>
          <w:i/>
          <w:sz w:val="32"/>
          <w:szCs w:val="32"/>
        </w:rPr>
        <w:t>зайти, ручище, експорт, гіпертонія, пролог,  голівонька, закрутити</w:t>
      </w:r>
      <w:r w:rsidRPr="0093538B">
        <w:rPr>
          <w:sz w:val="32"/>
          <w:szCs w:val="32"/>
        </w:rPr>
        <w:t xml:space="preserve">) </w:t>
      </w:r>
      <w:r w:rsidRPr="0093538B">
        <w:rPr>
          <w:b/>
          <w:sz w:val="32"/>
          <w:szCs w:val="32"/>
        </w:rPr>
        <w:t>виділіть</w:t>
      </w:r>
      <w:r w:rsidRPr="0093538B">
        <w:rPr>
          <w:sz w:val="32"/>
          <w:szCs w:val="32"/>
        </w:rPr>
        <w:t xml:space="preserve"> </w:t>
      </w:r>
      <w:r w:rsidRPr="0093538B">
        <w:rPr>
          <w:b/>
          <w:sz w:val="32"/>
          <w:szCs w:val="32"/>
        </w:rPr>
        <w:t>афікси, які можуть вступати в антонімічними відношення з іншими морфемами.</w:t>
      </w:r>
      <w:r>
        <w:rPr>
          <w:b/>
          <w:sz w:val="32"/>
          <w:szCs w:val="32"/>
        </w:rPr>
        <w:t xml:space="preserve"> Запишіть слова з антонімічними афіксами.</w:t>
      </w: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i/>
          <w:sz w:val="32"/>
          <w:szCs w:val="32"/>
        </w:rPr>
      </w:pPr>
      <w:r w:rsidRPr="0093538B">
        <w:rPr>
          <w:b/>
          <w:sz w:val="32"/>
          <w:szCs w:val="32"/>
        </w:rPr>
        <w:t>2</w:t>
      </w:r>
      <w:r>
        <w:rPr>
          <w:b/>
          <w:sz w:val="32"/>
          <w:szCs w:val="32"/>
        </w:rPr>
        <w:t>2</w:t>
      </w:r>
      <w:r w:rsidRPr="0093538B">
        <w:rPr>
          <w:b/>
          <w:sz w:val="32"/>
          <w:szCs w:val="32"/>
        </w:rPr>
        <w:t>.</w:t>
      </w:r>
      <w:r>
        <w:rPr>
          <w:b/>
          <w:sz w:val="32"/>
          <w:szCs w:val="32"/>
        </w:rPr>
        <w:t xml:space="preserve"> </w:t>
      </w:r>
      <w:r w:rsidRPr="0093538B">
        <w:rPr>
          <w:b/>
          <w:sz w:val="32"/>
          <w:szCs w:val="32"/>
        </w:rPr>
        <w:t>Утворіть антонімічні пари дієслів за допомогою префіксів:</w:t>
      </w:r>
      <w:r w:rsidRPr="0093538B">
        <w:rPr>
          <w:sz w:val="32"/>
          <w:szCs w:val="32"/>
        </w:rPr>
        <w:t xml:space="preserve"> </w:t>
      </w:r>
      <w:r w:rsidRPr="0093538B">
        <w:rPr>
          <w:i/>
          <w:sz w:val="32"/>
          <w:szCs w:val="32"/>
        </w:rPr>
        <w:t>ви- / з-, від-(віді-) / до-(ді-), від- / на-, воз- / роз-, з- / роз-, недо- / пере-, об-(обі-) / роз-(розі).</w:t>
      </w:r>
    </w:p>
    <w:p w:rsidR="003151FC" w:rsidRDefault="003151FC" w:rsidP="003151FC">
      <w:pPr>
        <w:spacing w:line="276" w:lineRule="auto"/>
        <w:jc w:val="both"/>
        <w:rPr>
          <w:b/>
          <w:sz w:val="32"/>
          <w:szCs w:val="32"/>
        </w:rPr>
      </w:pPr>
    </w:p>
    <w:p w:rsidR="003151FC" w:rsidRDefault="003151FC" w:rsidP="006671EE">
      <w:pPr>
        <w:numPr>
          <w:ilvl w:val="0"/>
          <w:numId w:val="99"/>
        </w:numPr>
        <w:tabs>
          <w:tab w:val="clear" w:pos="900"/>
          <w:tab w:val="num" w:pos="0"/>
        </w:tabs>
        <w:spacing w:line="276" w:lineRule="auto"/>
        <w:ind w:left="0" w:firstLine="0"/>
        <w:jc w:val="both"/>
        <w:rPr>
          <w:i/>
          <w:sz w:val="32"/>
          <w:szCs w:val="32"/>
        </w:rPr>
      </w:pPr>
      <w:r w:rsidRPr="0093538B">
        <w:rPr>
          <w:b/>
          <w:sz w:val="32"/>
          <w:szCs w:val="32"/>
        </w:rPr>
        <w:t>Напишіть слова, що мають такі суфіксоїди</w:t>
      </w:r>
      <w:r w:rsidRPr="0093538B">
        <w:rPr>
          <w:i/>
          <w:sz w:val="32"/>
          <w:szCs w:val="32"/>
        </w:rPr>
        <w:t>: -амент, -ум, -ад(а), -аж, -атор, -ітет, -ург, - майстер, - исимо</w:t>
      </w:r>
      <w:r>
        <w:rPr>
          <w:i/>
          <w:sz w:val="32"/>
          <w:szCs w:val="32"/>
        </w:rPr>
        <w:t>.</w:t>
      </w:r>
    </w:p>
    <w:p w:rsidR="003151FC" w:rsidRDefault="003151FC" w:rsidP="003151FC">
      <w:pPr>
        <w:spacing w:line="276" w:lineRule="auto"/>
        <w:ind w:left="540"/>
        <w:jc w:val="both"/>
        <w:rPr>
          <w:i/>
          <w:sz w:val="32"/>
          <w:szCs w:val="32"/>
        </w:rPr>
      </w:pPr>
    </w:p>
    <w:p w:rsidR="003151FC" w:rsidRPr="000A2F1B" w:rsidRDefault="003151FC" w:rsidP="003151FC">
      <w:pPr>
        <w:spacing w:line="276" w:lineRule="auto"/>
        <w:jc w:val="both"/>
        <w:rPr>
          <w:b/>
          <w:i/>
          <w:sz w:val="32"/>
          <w:szCs w:val="32"/>
        </w:rPr>
      </w:pPr>
      <w:r>
        <w:rPr>
          <w:b/>
          <w:sz w:val="32"/>
          <w:szCs w:val="32"/>
        </w:rPr>
        <w:t>24</w:t>
      </w:r>
      <w:r w:rsidRPr="0093538B">
        <w:rPr>
          <w:b/>
          <w:sz w:val="32"/>
          <w:szCs w:val="32"/>
        </w:rPr>
        <w:t>.</w:t>
      </w:r>
      <w:r>
        <w:rPr>
          <w:b/>
          <w:sz w:val="32"/>
          <w:szCs w:val="32"/>
        </w:rPr>
        <w:t xml:space="preserve"> </w:t>
      </w:r>
      <w:r w:rsidRPr="0093538B">
        <w:rPr>
          <w:b/>
          <w:sz w:val="32"/>
          <w:szCs w:val="32"/>
        </w:rPr>
        <w:t xml:space="preserve">Доберіть по 3 – 5 аломорфів до суфіксів </w:t>
      </w:r>
      <w:r w:rsidRPr="0093538B">
        <w:rPr>
          <w:b/>
          <w:i/>
          <w:sz w:val="32"/>
          <w:szCs w:val="32"/>
        </w:rPr>
        <w:t>-ець-, -інь-, -ок-</w:t>
      </w:r>
      <w:r w:rsidRPr="0093538B">
        <w:rPr>
          <w:b/>
          <w:sz w:val="32"/>
          <w:szCs w:val="32"/>
        </w:rPr>
        <w:t>, локалізуйте їх у відповідних словах.</w:t>
      </w:r>
    </w:p>
    <w:p w:rsidR="003151FC" w:rsidRPr="0093538B" w:rsidRDefault="003151FC" w:rsidP="003151FC">
      <w:pPr>
        <w:spacing w:line="276" w:lineRule="auto"/>
        <w:ind w:left="360"/>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Контрольні запитання:</w:t>
      </w:r>
    </w:p>
    <w:p w:rsidR="003151FC" w:rsidRPr="0093538B" w:rsidRDefault="003151FC" w:rsidP="003151FC">
      <w:pPr>
        <w:spacing w:line="276" w:lineRule="auto"/>
        <w:ind w:firstLine="708"/>
        <w:jc w:val="both"/>
        <w:rPr>
          <w:sz w:val="32"/>
          <w:szCs w:val="32"/>
        </w:rPr>
      </w:pPr>
      <w:r w:rsidRPr="0093538B">
        <w:rPr>
          <w:sz w:val="32"/>
          <w:szCs w:val="32"/>
        </w:rPr>
        <w:t>Чому не збігається структура членування слова на склади і морфеми?</w:t>
      </w:r>
    </w:p>
    <w:p w:rsidR="003151FC" w:rsidRPr="0093538B" w:rsidRDefault="003151FC" w:rsidP="003151FC">
      <w:pPr>
        <w:spacing w:line="276" w:lineRule="auto"/>
        <w:ind w:firstLine="708"/>
        <w:jc w:val="both"/>
        <w:rPr>
          <w:sz w:val="32"/>
          <w:szCs w:val="32"/>
        </w:rPr>
      </w:pPr>
      <w:r w:rsidRPr="0093538B">
        <w:rPr>
          <w:sz w:val="32"/>
          <w:szCs w:val="32"/>
        </w:rPr>
        <w:t xml:space="preserve">У чому полягає відмінність між термінами </w:t>
      </w:r>
      <w:r w:rsidRPr="0093538B">
        <w:rPr>
          <w:b/>
          <w:i/>
          <w:sz w:val="32"/>
          <w:szCs w:val="32"/>
        </w:rPr>
        <w:t xml:space="preserve">варіант морфеми (дублет) </w:t>
      </w:r>
      <w:r w:rsidRPr="0093538B">
        <w:rPr>
          <w:sz w:val="32"/>
          <w:szCs w:val="32"/>
        </w:rPr>
        <w:t xml:space="preserve">та </w:t>
      </w:r>
      <w:r w:rsidRPr="0093538B">
        <w:rPr>
          <w:b/>
          <w:i/>
          <w:sz w:val="32"/>
          <w:szCs w:val="32"/>
        </w:rPr>
        <w:t>морф (аломорф)</w:t>
      </w:r>
      <w:r w:rsidRPr="0093538B">
        <w:rPr>
          <w:sz w:val="32"/>
          <w:szCs w:val="32"/>
        </w:rPr>
        <w:t>?</w:t>
      </w:r>
    </w:p>
    <w:p w:rsidR="003151FC" w:rsidRPr="0093538B" w:rsidRDefault="003151FC" w:rsidP="003151FC">
      <w:pPr>
        <w:spacing w:line="276" w:lineRule="auto"/>
        <w:ind w:firstLine="708"/>
        <w:jc w:val="both"/>
        <w:rPr>
          <w:sz w:val="32"/>
          <w:szCs w:val="32"/>
        </w:rPr>
      </w:pPr>
      <w:r w:rsidRPr="0093538B">
        <w:rPr>
          <w:sz w:val="32"/>
          <w:szCs w:val="32"/>
        </w:rPr>
        <w:t>Які функції виконує коренева морфема у слові? Як вона впливає на його лексичне значення?</w:t>
      </w:r>
    </w:p>
    <w:p w:rsidR="003151FC" w:rsidRPr="0093538B" w:rsidRDefault="003151FC" w:rsidP="003151FC">
      <w:pPr>
        <w:spacing w:line="276" w:lineRule="auto"/>
        <w:ind w:firstLine="708"/>
        <w:jc w:val="both"/>
        <w:rPr>
          <w:sz w:val="32"/>
          <w:szCs w:val="32"/>
        </w:rPr>
      </w:pPr>
      <w:r w:rsidRPr="0093538B">
        <w:rPr>
          <w:sz w:val="32"/>
          <w:szCs w:val="32"/>
        </w:rPr>
        <w:t xml:space="preserve">Яких учених, що працювали й працюють у галузі морфеміки і словотвору, </w:t>
      </w:r>
      <w:r>
        <w:rPr>
          <w:sz w:val="32"/>
          <w:szCs w:val="32"/>
        </w:rPr>
        <w:t>В</w:t>
      </w:r>
      <w:r w:rsidRPr="0093538B">
        <w:rPr>
          <w:sz w:val="32"/>
          <w:szCs w:val="32"/>
        </w:rPr>
        <w:t xml:space="preserve">и можете назвати? Перелічіть основні наукові праці цих лінгвістів.  </w:t>
      </w:r>
    </w:p>
    <w:p w:rsidR="003151FC" w:rsidRPr="0093538B" w:rsidRDefault="003151FC" w:rsidP="003151FC">
      <w:pPr>
        <w:spacing w:line="276" w:lineRule="auto"/>
        <w:ind w:firstLine="708"/>
        <w:jc w:val="both"/>
        <w:rPr>
          <w:sz w:val="32"/>
          <w:szCs w:val="32"/>
        </w:rPr>
      </w:pPr>
      <w:r w:rsidRPr="0093538B">
        <w:rPr>
          <w:sz w:val="32"/>
          <w:szCs w:val="32"/>
        </w:rPr>
        <w:t>Назвіть основні функції кожного з афіксів сучасної української літературної мови?</w:t>
      </w:r>
    </w:p>
    <w:p w:rsidR="003151FC" w:rsidRPr="0093538B" w:rsidRDefault="003151FC" w:rsidP="003151FC">
      <w:pPr>
        <w:spacing w:line="276" w:lineRule="auto"/>
        <w:ind w:firstLine="708"/>
        <w:jc w:val="both"/>
        <w:rPr>
          <w:sz w:val="32"/>
          <w:szCs w:val="32"/>
        </w:rPr>
      </w:pPr>
      <w:r w:rsidRPr="0093538B">
        <w:rPr>
          <w:sz w:val="32"/>
          <w:szCs w:val="32"/>
        </w:rPr>
        <w:t>Які афікси можуть виконувати і словотворчі (дериваційні), і словозмінні (реляційні) функції?</w:t>
      </w:r>
    </w:p>
    <w:p w:rsidR="003151FC" w:rsidRPr="0093538B" w:rsidRDefault="003151FC" w:rsidP="003151FC">
      <w:pPr>
        <w:spacing w:line="276" w:lineRule="auto"/>
        <w:ind w:firstLine="708"/>
        <w:jc w:val="both"/>
        <w:rPr>
          <w:sz w:val="32"/>
          <w:szCs w:val="32"/>
        </w:rPr>
      </w:pPr>
      <w:r w:rsidRPr="0093538B">
        <w:rPr>
          <w:sz w:val="32"/>
          <w:szCs w:val="32"/>
        </w:rPr>
        <w:lastRenderedPageBreak/>
        <w:t>Які групи безафіксних слів ви знаєте?</w:t>
      </w:r>
    </w:p>
    <w:p w:rsidR="003151FC" w:rsidRPr="0093538B" w:rsidRDefault="003151FC" w:rsidP="003151FC">
      <w:pPr>
        <w:spacing w:line="276" w:lineRule="auto"/>
        <w:ind w:firstLine="708"/>
        <w:jc w:val="both"/>
        <w:rPr>
          <w:sz w:val="32"/>
          <w:szCs w:val="32"/>
        </w:rPr>
      </w:pPr>
      <w:r w:rsidRPr="0093538B">
        <w:rPr>
          <w:sz w:val="32"/>
          <w:szCs w:val="32"/>
        </w:rPr>
        <w:t>Назвіть основні функції афіксоїдів сучасної української літературної мови?</w:t>
      </w:r>
    </w:p>
    <w:p w:rsidR="003151FC" w:rsidRPr="0093538B" w:rsidRDefault="003151FC" w:rsidP="003151FC">
      <w:pPr>
        <w:spacing w:line="276" w:lineRule="auto"/>
        <w:ind w:firstLine="708"/>
        <w:jc w:val="both"/>
        <w:rPr>
          <w:sz w:val="32"/>
          <w:szCs w:val="32"/>
        </w:rPr>
      </w:pPr>
      <w:r w:rsidRPr="0093538B">
        <w:rPr>
          <w:sz w:val="32"/>
          <w:szCs w:val="32"/>
        </w:rPr>
        <w:t>Які афікси можуть бути матеріально невираженими?</w:t>
      </w:r>
    </w:p>
    <w:p w:rsidR="003151FC" w:rsidRPr="0093538B" w:rsidRDefault="003151FC" w:rsidP="003151FC">
      <w:pPr>
        <w:spacing w:line="276" w:lineRule="auto"/>
        <w:ind w:firstLine="708"/>
        <w:jc w:val="both"/>
        <w:rPr>
          <w:sz w:val="32"/>
          <w:szCs w:val="32"/>
        </w:rPr>
      </w:pPr>
      <w:r w:rsidRPr="0093538B">
        <w:rPr>
          <w:sz w:val="32"/>
          <w:szCs w:val="32"/>
        </w:rPr>
        <w:t>Проілюструйте на конкретних прикладах омонімію та синонімію морфем.</w:t>
      </w:r>
    </w:p>
    <w:p w:rsidR="003151FC" w:rsidRPr="0093538B" w:rsidRDefault="003151FC" w:rsidP="003151FC">
      <w:pPr>
        <w:spacing w:line="276" w:lineRule="auto"/>
        <w:ind w:firstLine="708"/>
        <w:jc w:val="both"/>
        <w:rPr>
          <w:sz w:val="32"/>
          <w:szCs w:val="32"/>
        </w:rPr>
      </w:pPr>
      <w:r w:rsidRPr="0093538B">
        <w:rPr>
          <w:sz w:val="32"/>
          <w:szCs w:val="32"/>
        </w:rPr>
        <w:t>Проілюструйте на конкретних прикладах антонімію та багатозначність морфем.</w:t>
      </w:r>
    </w:p>
    <w:p w:rsidR="003151FC" w:rsidRPr="0093538B"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Практичне заняття № 7</w:t>
      </w:r>
    </w:p>
    <w:p w:rsidR="003151FC" w:rsidRPr="0093538B" w:rsidRDefault="003151FC" w:rsidP="003151FC">
      <w:pPr>
        <w:spacing w:line="276" w:lineRule="auto"/>
        <w:jc w:val="both"/>
        <w:rPr>
          <w:b/>
          <w:sz w:val="32"/>
          <w:szCs w:val="32"/>
        </w:rPr>
      </w:pPr>
      <w:r w:rsidRPr="0093538B">
        <w:rPr>
          <w:b/>
          <w:sz w:val="32"/>
          <w:szCs w:val="32"/>
        </w:rPr>
        <w:t>Історичні зміни в морфемному складі слова. Морфемний аналіз слова. Контрольна робота</w:t>
      </w: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План:</w:t>
      </w:r>
    </w:p>
    <w:p w:rsidR="003151FC" w:rsidRPr="0093538B" w:rsidRDefault="003151FC" w:rsidP="003151FC">
      <w:pPr>
        <w:spacing w:line="276" w:lineRule="auto"/>
        <w:ind w:left="540"/>
        <w:jc w:val="both"/>
        <w:rPr>
          <w:sz w:val="32"/>
          <w:szCs w:val="32"/>
        </w:rPr>
      </w:pPr>
      <w:r w:rsidRPr="0093538B">
        <w:rPr>
          <w:sz w:val="32"/>
          <w:szCs w:val="32"/>
        </w:rPr>
        <w:t>1.</w:t>
      </w:r>
      <w:r>
        <w:rPr>
          <w:sz w:val="32"/>
          <w:szCs w:val="32"/>
        </w:rPr>
        <w:t xml:space="preserve"> </w:t>
      </w:r>
      <w:r w:rsidRPr="0093538B">
        <w:rPr>
          <w:sz w:val="32"/>
          <w:szCs w:val="32"/>
        </w:rPr>
        <w:t>Основні зміни в морфемній будові слова: спрощення, перерозклад, ускладнення.</w:t>
      </w:r>
    </w:p>
    <w:p w:rsidR="003151FC" w:rsidRPr="0093538B" w:rsidRDefault="003151FC" w:rsidP="006671EE">
      <w:pPr>
        <w:numPr>
          <w:ilvl w:val="0"/>
          <w:numId w:val="32"/>
        </w:numPr>
        <w:spacing w:line="276" w:lineRule="auto"/>
        <w:jc w:val="both"/>
        <w:rPr>
          <w:sz w:val="32"/>
          <w:szCs w:val="32"/>
        </w:rPr>
      </w:pPr>
      <w:r w:rsidRPr="0093538B">
        <w:rPr>
          <w:sz w:val="32"/>
          <w:szCs w:val="32"/>
        </w:rPr>
        <w:t>Завдання та принципи повного морфемного аналізу слова.</w:t>
      </w:r>
    </w:p>
    <w:p w:rsidR="003151FC" w:rsidRPr="0093538B" w:rsidRDefault="003151FC" w:rsidP="006671EE">
      <w:pPr>
        <w:numPr>
          <w:ilvl w:val="0"/>
          <w:numId w:val="32"/>
        </w:numPr>
        <w:spacing w:line="276" w:lineRule="auto"/>
        <w:jc w:val="both"/>
        <w:rPr>
          <w:sz w:val="32"/>
          <w:szCs w:val="32"/>
        </w:rPr>
      </w:pPr>
      <w:r w:rsidRPr="0093538B">
        <w:rPr>
          <w:sz w:val="32"/>
          <w:szCs w:val="32"/>
        </w:rPr>
        <w:t>Завдання і принципи короткого морфемного аналізу слова.</w:t>
      </w:r>
    </w:p>
    <w:p w:rsidR="003151FC" w:rsidRDefault="003151FC" w:rsidP="003151FC">
      <w:pPr>
        <w:spacing w:line="276" w:lineRule="auto"/>
        <w:ind w:left="540"/>
        <w:jc w:val="both"/>
        <w:rPr>
          <w:b/>
          <w:sz w:val="32"/>
          <w:szCs w:val="32"/>
        </w:rPr>
      </w:pPr>
    </w:p>
    <w:p w:rsidR="003151FC" w:rsidRPr="0093538B" w:rsidRDefault="003151FC" w:rsidP="003151FC">
      <w:pPr>
        <w:spacing w:line="276" w:lineRule="auto"/>
        <w:ind w:left="540"/>
        <w:jc w:val="both"/>
        <w:rPr>
          <w:b/>
          <w:sz w:val="32"/>
          <w:szCs w:val="32"/>
        </w:rPr>
      </w:pPr>
      <w:r w:rsidRPr="0093538B">
        <w:rPr>
          <w:b/>
          <w:sz w:val="32"/>
          <w:szCs w:val="32"/>
        </w:rPr>
        <w:t xml:space="preserve">Література: </w:t>
      </w:r>
    </w:p>
    <w:p w:rsidR="003151FC" w:rsidRPr="0093538B" w:rsidRDefault="003151FC" w:rsidP="006671EE">
      <w:pPr>
        <w:numPr>
          <w:ilvl w:val="1"/>
          <w:numId w:val="32"/>
        </w:numPr>
        <w:tabs>
          <w:tab w:val="clear" w:pos="1635"/>
          <w:tab w:val="num" w:pos="0"/>
        </w:tabs>
        <w:spacing w:line="276" w:lineRule="auto"/>
        <w:ind w:left="180" w:hanging="180"/>
        <w:jc w:val="both"/>
        <w:rPr>
          <w:sz w:val="32"/>
          <w:szCs w:val="32"/>
        </w:rPr>
      </w:pPr>
      <w:r w:rsidRPr="0093538B">
        <w:rPr>
          <w:sz w:val="32"/>
          <w:szCs w:val="32"/>
        </w:rPr>
        <w:t>Безпояско О.К. Городенська К.Г. Морфеміка української мови. Київ : Наук. думка, 1987. 211с.</w:t>
      </w:r>
    </w:p>
    <w:p w:rsidR="003151FC" w:rsidRPr="0093538B" w:rsidRDefault="003151FC" w:rsidP="006671EE">
      <w:pPr>
        <w:numPr>
          <w:ilvl w:val="1"/>
          <w:numId w:val="32"/>
        </w:numPr>
        <w:tabs>
          <w:tab w:val="clear" w:pos="1635"/>
          <w:tab w:val="num" w:pos="0"/>
        </w:tabs>
        <w:spacing w:line="276" w:lineRule="auto"/>
        <w:ind w:left="180" w:hanging="180"/>
        <w:jc w:val="both"/>
        <w:rPr>
          <w:sz w:val="32"/>
          <w:szCs w:val="32"/>
        </w:rPr>
      </w:pPr>
      <w:r w:rsidRPr="0093538B">
        <w:rPr>
          <w:sz w:val="32"/>
          <w:szCs w:val="32"/>
        </w:rPr>
        <w:lastRenderedPageBreak/>
        <w:t>Вакарюк Л., Панцьо С. Українська мова. Морфеміка і словотвір. Київ : Богдан, 2010. 200с.</w:t>
      </w:r>
    </w:p>
    <w:p w:rsidR="003151FC" w:rsidRPr="0093538B" w:rsidRDefault="003151FC" w:rsidP="006671EE">
      <w:pPr>
        <w:numPr>
          <w:ilvl w:val="1"/>
          <w:numId w:val="32"/>
        </w:numPr>
        <w:tabs>
          <w:tab w:val="clear" w:pos="1635"/>
          <w:tab w:val="num" w:pos="0"/>
        </w:tabs>
        <w:spacing w:line="276" w:lineRule="auto"/>
        <w:ind w:left="180" w:hanging="180"/>
        <w:jc w:val="both"/>
        <w:rPr>
          <w:sz w:val="32"/>
          <w:szCs w:val="32"/>
        </w:rPr>
      </w:pPr>
      <w:r w:rsidRPr="0093538B">
        <w:rPr>
          <w:sz w:val="32"/>
          <w:szCs w:val="32"/>
        </w:rPr>
        <w:t>Горпинич В.О. Сучасна українська літературна мова: Морфеміка. Словотвір. Морфонологія: Навчальний посібник. Київ: Вища школа, 1999. 207с.</w:t>
      </w:r>
    </w:p>
    <w:p w:rsidR="003151FC" w:rsidRPr="0093538B" w:rsidRDefault="003151FC" w:rsidP="006671EE">
      <w:pPr>
        <w:numPr>
          <w:ilvl w:val="1"/>
          <w:numId w:val="32"/>
        </w:numPr>
        <w:tabs>
          <w:tab w:val="clear" w:pos="1635"/>
          <w:tab w:val="num" w:pos="0"/>
        </w:tabs>
        <w:spacing w:line="276" w:lineRule="auto"/>
        <w:ind w:left="180" w:hanging="180"/>
        <w:jc w:val="both"/>
        <w:rPr>
          <w:sz w:val="32"/>
          <w:szCs w:val="32"/>
        </w:rPr>
      </w:pPr>
      <w:r w:rsidRPr="0093538B">
        <w:rPr>
          <w:sz w:val="32"/>
          <w:szCs w:val="32"/>
        </w:rPr>
        <w:t>Горпинич В.О. Українська словотвірна деривація. Дніпропетровськ : ДДУ, 1998. 190с.</w:t>
      </w:r>
    </w:p>
    <w:p w:rsidR="003151FC" w:rsidRPr="0093538B" w:rsidRDefault="003151FC" w:rsidP="006671EE">
      <w:pPr>
        <w:numPr>
          <w:ilvl w:val="1"/>
          <w:numId w:val="32"/>
        </w:numPr>
        <w:tabs>
          <w:tab w:val="clear" w:pos="1635"/>
          <w:tab w:val="num" w:pos="0"/>
        </w:tabs>
        <w:spacing w:line="276" w:lineRule="auto"/>
        <w:ind w:left="180" w:hanging="180"/>
        <w:jc w:val="both"/>
        <w:rPr>
          <w:sz w:val="32"/>
          <w:szCs w:val="32"/>
        </w:rPr>
      </w:pPr>
      <w:r w:rsidRPr="0093538B">
        <w:rPr>
          <w:sz w:val="32"/>
          <w:szCs w:val="32"/>
        </w:rPr>
        <w:t>Карпіловська Є.А. Суфіксальна підсистема сучасної української літературної мови: будова та реалізація. Київ : УкрНДІПСК, 1999. 298с.</w:t>
      </w:r>
    </w:p>
    <w:p w:rsidR="003151FC" w:rsidRPr="0093538B" w:rsidRDefault="003151FC" w:rsidP="006671EE">
      <w:pPr>
        <w:numPr>
          <w:ilvl w:val="1"/>
          <w:numId w:val="32"/>
        </w:numPr>
        <w:tabs>
          <w:tab w:val="clear" w:pos="1635"/>
          <w:tab w:val="num" w:pos="0"/>
        </w:tabs>
        <w:spacing w:line="276" w:lineRule="auto"/>
        <w:ind w:left="180" w:hanging="180"/>
        <w:jc w:val="both"/>
        <w:rPr>
          <w:sz w:val="32"/>
          <w:szCs w:val="32"/>
        </w:rPr>
      </w:pPr>
      <w:r w:rsidRPr="0093538B">
        <w:rPr>
          <w:sz w:val="32"/>
          <w:szCs w:val="32"/>
        </w:rPr>
        <w:t>Клименко Н.Ф. Основи морфеміки сучасної української мови: Навчальний посібник. Київ: ІЗМН, 1998. 182с.</w:t>
      </w:r>
    </w:p>
    <w:p w:rsidR="003151FC" w:rsidRPr="0093538B" w:rsidRDefault="003151FC" w:rsidP="006671EE">
      <w:pPr>
        <w:numPr>
          <w:ilvl w:val="1"/>
          <w:numId w:val="32"/>
        </w:numPr>
        <w:tabs>
          <w:tab w:val="clear" w:pos="1635"/>
          <w:tab w:val="num" w:pos="0"/>
        </w:tabs>
        <w:spacing w:line="276" w:lineRule="auto"/>
        <w:ind w:left="180" w:hanging="180"/>
        <w:jc w:val="both"/>
        <w:rPr>
          <w:sz w:val="32"/>
          <w:szCs w:val="32"/>
        </w:rPr>
      </w:pPr>
      <w:r w:rsidRPr="0093538B">
        <w:rPr>
          <w:sz w:val="32"/>
          <w:szCs w:val="32"/>
        </w:rPr>
        <w:t>Клименко Н.Ф. Система афіксального словотворення сучасної української мови. Київ : Наук. думка, 1973. 186с.</w:t>
      </w:r>
    </w:p>
    <w:p w:rsidR="003151FC" w:rsidRPr="0093538B" w:rsidRDefault="003151FC" w:rsidP="006671EE">
      <w:pPr>
        <w:numPr>
          <w:ilvl w:val="1"/>
          <w:numId w:val="32"/>
        </w:numPr>
        <w:tabs>
          <w:tab w:val="clear" w:pos="1635"/>
          <w:tab w:val="num" w:pos="0"/>
        </w:tabs>
        <w:spacing w:line="276" w:lineRule="auto"/>
        <w:ind w:left="180" w:hanging="180"/>
        <w:jc w:val="both"/>
        <w:rPr>
          <w:sz w:val="32"/>
          <w:szCs w:val="32"/>
        </w:rPr>
      </w:pPr>
      <w:r w:rsidRPr="0093538B">
        <w:rPr>
          <w:sz w:val="32"/>
          <w:szCs w:val="32"/>
        </w:rPr>
        <w:t>Клименко Н.Ф. Словотворча структура і семантика складних слів у сучасній українській мові. Київ : Наук. думка, 1984. 252с.</w:t>
      </w:r>
    </w:p>
    <w:p w:rsidR="003151FC" w:rsidRPr="0093538B" w:rsidRDefault="003151FC" w:rsidP="006671EE">
      <w:pPr>
        <w:numPr>
          <w:ilvl w:val="1"/>
          <w:numId w:val="32"/>
        </w:numPr>
        <w:tabs>
          <w:tab w:val="clear" w:pos="1635"/>
          <w:tab w:val="num" w:pos="0"/>
        </w:tabs>
        <w:spacing w:line="276" w:lineRule="auto"/>
        <w:ind w:left="180" w:hanging="180"/>
        <w:jc w:val="both"/>
        <w:rPr>
          <w:sz w:val="32"/>
          <w:szCs w:val="32"/>
        </w:rPr>
      </w:pPr>
      <w:r w:rsidRPr="0093538B">
        <w:rPr>
          <w:sz w:val="32"/>
          <w:szCs w:val="32"/>
        </w:rPr>
        <w:t>Клименко Н.Ф., Карпіловська Є.А. Словотвірна морфеміка сучасної української літературної мови. Київ : УкрДНІПКСЮ, 1998. 162с.</w:t>
      </w: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Короткий морфемний аналіз слова:</w:t>
      </w:r>
    </w:p>
    <w:p w:rsidR="003151FC" w:rsidRPr="0093538B" w:rsidRDefault="003151FC" w:rsidP="006671EE">
      <w:pPr>
        <w:numPr>
          <w:ilvl w:val="1"/>
          <w:numId w:val="46"/>
        </w:numPr>
        <w:spacing w:line="276" w:lineRule="auto"/>
        <w:rPr>
          <w:b/>
          <w:sz w:val="32"/>
          <w:szCs w:val="32"/>
        </w:rPr>
      </w:pPr>
      <w:r w:rsidRPr="0093538B">
        <w:rPr>
          <w:b/>
          <w:sz w:val="32"/>
          <w:szCs w:val="32"/>
        </w:rPr>
        <w:t>Аналізоване слово.</w:t>
      </w:r>
    </w:p>
    <w:p w:rsidR="003151FC" w:rsidRPr="0093538B" w:rsidRDefault="003151FC" w:rsidP="006671EE">
      <w:pPr>
        <w:numPr>
          <w:ilvl w:val="1"/>
          <w:numId w:val="46"/>
        </w:numPr>
        <w:spacing w:line="276" w:lineRule="auto"/>
        <w:rPr>
          <w:b/>
          <w:sz w:val="32"/>
          <w:szCs w:val="32"/>
        </w:rPr>
      </w:pPr>
      <w:r w:rsidRPr="0093538B">
        <w:rPr>
          <w:b/>
          <w:sz w:val="32"/>
          <w:szCs w:val="32"/>
        </w:rPr>
        <w:t>Дібрати спільнокореневі слова.</w:t>
      </w:r>
    </w:p>
    <w:p w:rsidR="003151FC" w:rsidRPr="0093538B" w:rsidRDefault="003151FC" w:rsidP="006671EE">
      <w:pPr>
        <w:numPr>
          <w:ilvl w:val="1"/>
          <w:numId w:val="46"/>
        </w:numPr>
        <w:spacing w:line="276" w:lineRule="auto"/>
        <w:rPr>
          <w:b/>
          <w:sz w:val="32"/>
          <w:szCs w:val="32"/>
        </w:rPr>
      </w:pPr>
      <w:r w:rsidRPr="0093538B">
        <w:rPr>
          <w:b/>
          <w:sz w:val="32"/>
          <w:szCs w:val="32"/>
        </w:rPr>
        <w:t>Дібрати слова з афіксами, які є в аналізованому слові.</w:t>
      </w:r>
    </w:p>
    <w:p w:rsidR="003151FC" w:rsidRPr="0093538B" w:rsidRDefault="003151FC" w:rsidP="006671EE">
      <w:pPr>
        <w:numPr>
          <w:ilvl w:val="1"/>
          <w:numId w:val="46"/>
        </w:numPr>
        <w:spacing w:line="276" w:lineRule="auto"/>
        <w:rPr>
          <w:b/>
          <w:sz w:val="32"/>
          <w:szCs w:val="32"/>
        </w:rPr>
      </w:pPr>
      <w:r w:rsidRPr="0093538B">
        <w:rPr>
          <w:b/>
          <w:sz w:val="32"/>
          <w:szCs w:val="32"/>
        </w:rPr>
        <w:t>Дібрати слова з однотипними основами.</w:t>
      </w:r>
    </w:p>
    <w:p w:rsidR="003151FC" w:rsidRPr="0093538B" w:rsidRDefault="003151FC" w:rsidP="006671EE">
      <w:pPr>
        <w:numPr>
          <w:ilvl w:val="1"/>
          <w:numId w:val="46"/>
        </w:numPr>
        <w:spacing w:line="276" w:lineRule="auto"/>
        <w:rPr>
          <w:b/>
          <w:sz w:val="32"/>
          <w:szCs w:val="32"/>
        </w:rPr>
      </w:pPr>
      <w:r w:rsidRPr="0093538B">
        <w:rPr>
          <w:b/>
          <w:sz w:val="32"/>
          <w:szCs w:val="32"/>
        </w:rPr>
        <w:t>Графічна схема.</w:t>
      </w:r>
    </w:p>
    <w:p w:rsidR="003151FC" w:rsidRPr="0093538B" w:rsidRDefault="003151FC" w:rsidP="003151FC">
      <w:pPr>
        <w:spacing w:line="276" w:lineRule="auto"/>
        <w:jc w:val="both"/>
        <w:rPr>
          <w:sz w:val="32"/>
          <w:szCs w:val="32"/>
        </w:rPr>
      </w:pPr>
      <w:r w:rsidRPr="0093538B">
        <w:rPr>
          <w:sz w:val="32"/>
          <w:szCs w:val="32"/>
        </w:rPr>
        <w:t xml:space="preserve">Наприклад, </w:t>
      </w:r>
    </w:p>
    <w:p w:rsidR="003151FC" w:rsidRPr="0093538B" w:rsidRDefault="003151FC" w:rsidP="006671EE">
      <w:pPr>
        <w:numPr>
          <w:ilvl w:val="0"/>
          <w:numId w:val="34"/>
        </w:numPr>
        <w:spacing w:line="276" w:lineRule="auto"/>
        <w:jc w:val="both"/>
        <w:rPr>
          <w:i/>
          <w:sz w:val="32"/>
          <w:szCs w:val="32"/>
        </w:rPr>
      </w:pPr>
      <w:r w:rsidRPr="0093538B">
        <w:rPr>
          <w:i/>
          <w:sz w:val="32"/>
          <w:szCs w:val="32"/>
        </w:rPr>
        <w:t>каз/а/ти,</w:t>
      </w:r>
    </w:p>
    <w:p w:rsidR="003151FC" w:rsidRPr="0093538B" w:rsidRDefault="003151FC" w:rsidP="006671EE">
      <w:pPr>
        <w:numPr>
          <w:ilvl w:val="0"/>
          <w:numId w:val="34"/>
        </w:numPr>
        <w:spacing w:line="276" w:lineRule="auto"/>
        <w:jc w:val="both"/>
        <w:rPr>
          <w:i/>
          <w:sz w:val="32"/>
          <w:szCs w:val="32"/>
        </w:rPr>
      </w:pPr>
      <w:r w:rsidRPr="0093538B">
        <w:rPr>
          <w:i/>
          <w:sz w:val="32"/>
          <w:szCs w:val="32"/>
        </w:rPr>
        <w:t>до</w:t>
      </w:r>
      <w:r w:rsidRPr="0093538B">
        <w:rPr>
          <w:b/>
          <w:i/>
          <w:sz w:val="32"/>
          <w:szCs w:val="32"/>
        </w:rPr>
        <w:t>каз</w:t>
      </w:r>
      <w:r w:rsidRPr="0093538B">
        <w:rPr>
          <w:i/>
          <w:sz w:val="32"/>
          <w:szCs w:val="32"/>
        </w:rPr>
        <w:t>ати, пере</w:t>
      </w:r>
      <w:r w:rsidRPr="0093538B">
        <w:rPr>
          <w:b/>
          <w:i/>
          <w:sz w:val="32"/>
          <w:szCs w:val="32"/>
        </w:rPr>
        <w:t>каз</w:t>
      </w:r>
      <w:r w:rsidRPr="0093538B">
        <w:rPr>
          <w:i/>
          <w:sz w:val="32"/>
          <w:szCs w:val="32"/>
        </w:rPr>
        <w:t>ати, від</w:t>
      </w:r>
      <w:r w:rsidRPr="0093538B">
        <w:rPr>
          <w:b/>
          <w:i/>
          <w:sz w:val="32"/>
          <w:szCs w:val="32"/>
        </w:rPr>
        <w:t>каз</w:t>
      </w:r>
      <w:r w:rsidRPr="0093538B">
        <w:rPr>
          <w:i/>
          <w:sz w:val="32"/>
          <w:szCs w:val="32"/>
        </w:rPr>
        <w:t>ати,</w:t>
      </w:r>
    </w:p>
    <w:p w:rsidR="003151FC" w:rsidRPr="0093538B" w:rsidRDefault="003151FC" w:rsidP="006671EE">
      <w:pPr>
        <w:numPr>
          <w:ilvl w:val="0"/>
          <w:numId w:val="34"/>
        </w:numPr>
        <w:spacing w:line="276" w:lineRule="auto"/>
        <w:jc w:val="both"/>
        <w:rPr>
          <w:i/>
          <w:sz w:val="32"/>
          <w:szCs w:val="32"/>
        </w:rPr>
      </w:pPr>
      <w:r w:rsidRPr="0093538B">
        <w:rPr>
          <w:i/>
          <w:sz w:val="32"/>
          <w:szCs w:val="32"/>
        </w:rPr>
        <w:t>доказ</w:t>
      </w:r>
      <w:r w:rsidRPr="0093538B">
        <w:rPr>
          <w:b/>
          <w:i/>
          <w:sz w:val="32"/>
          <w:szCs w:val="32"/>
        </w:rPr>
        <w:t>а</w:t>
      </w:r>
      <w:r w:rsidRPr="0093538B">
        <w:rPr>
          <w:i/>
          <w:sz w:val="32"/>
          <w:szCs w:val="32"/>
        </w:rPr>
        <w:t>ти, докоп</w:t>
      </w:r>
      <w:r w:rsidRPr="0093538B">
        <w:rPr>
          <w:b/>
          <w:i/>
          <w:sz w:val="32"/>
          <w:szCs w:val="32"/>
        </w:rPr>
        <w:t>а</w:t>
      </w:r>
      <w:r w:rsidRPr="0093538B">
        <w:rPr>
          <w:i/>
          <w:sz w:val="32"/>
          <w:szCs w:val="32"/>
        </w:rPr>
        <w:t>ти, перепис</w:t>
      </w:r>
      <w:r w:rsidRPr="0093538B">
        <w:rPr>
          <w:b/>
          <w:i/>
          <w:sz w:val="32"/>
          <w:szCs w:val="32"/>
        </w:rPr>
        <w:t>а</w:t>
      </w:r>
      <w:r w:rsidRPr="0093538B">
        <w:rPr>
          <w:i/>
          <w:sz w:val="32"/>
          <w:szCs w:val="32"/>
        </w:rPr>
        <w:t>ти,</w:t>
      </w:r>
    </w:p>
    <w:p w:rsidR="003151FC" w:rsidRPr="0093538B" w:rsidRDefault="003151FC" w:rsidP="006671EE">
      <w:pPr>
        <w:numPr>
          <w:ilvl w:val="0"/>
          <w:numId w:val="34"/>
        </w:numPr>
        <w:spacing w:line="276" w:lineRule="auto"/>
        <w:jc w:val="both"/>
        <w:rPr>
          <w:i/>
          <w:sz w:val="32"/>
          <w:szCs w:val="32"/>
        </w:rPr>
      </w:pPr>
      <w:r w:rsidRPr="0093538B">
        <w:rPr>
          <w:i/>
          <w:sz w:val="32"/>
          <w:szCs w:val="32"/>
        </w:rPr>
        <w:t>доказа</w:t>
      </w:r>
      <w:r w:rsidRPr="0093538B">
        <w:rPr>
          <w:b/>
          <w:i/>
          <w:sz w:val="32"/>
          <w:szCs w:val="32"/>
        </w:rPr>
        <w:t>ти</w:t>
      </w:r>
      <w:r w:rsidRPr="0093538B">
        <w:rPr>
          <w:i/>
          <w:sz w:val="32"/>
          <w:szCs w:val="32"/>
        </w:rPr>
        <w:t>, доспіва</w:t>
      </w:r>
      <w:r w:rsidRPr="0093538B">
        <w:rPr>
          <w:b/>
          <w:i/>
          <w:sz w:val="32"/>
          <w:szCs w:val="32"/>
        </w:rPr>
        <w:t>ти</w:t>
      </w:r>
      <w:r w:rsidRPr="0093538B">
        <w:rPr>
          <w:i/>
          <w:sz w:val="32"/>
          <w:szCs w:val="32"/>
        </w:rPr>
        <w:t>, домалюва</w:t>
      </w:r>
      <w:r w:rsidRPr="0093538B">
        <w:rPr>
          <w:b/>
          <w:i/>
          <w:sz w:val="32"/>
          <w:szCs w:val="32"/>
        </w:rPr>
        <w:t>ти</w:t>
      </w:r>
      <w:r w:rsidRPr="0093538B">
        <w:rPr>
          <w:i/>
          <w:sz w:val="32"/>
          <w:szCs w:val="32"/>
        </w:rPr>
        <w:t>.</w:t>
      </w:r>
    </w:p>
    <w:p w:rsidR="003151FC" w:rsidRPr="0093538B" w:rsidRDefault="003151FC" w:rsidP="006671EE">
      <w:pPr>
        <w:numPr>
          <w:ilvl w:val="0"/>
          <w:numId w:val="34"/>
        </w:numPr>
        <w:spacing w:line="276" w:lineRule="auto"/>
        <w:jc w:val="both"/>
        <w:rPr>
          <w:i/>
          <w:sz w:val="32"/>
          <w:szCs w:val="32"/>
        </w:rPr>
      </w:pPr>
      <w:r w:rsidRPr="0093538B">
        <w:rPr>
          <w:b/>
          <w:i/>
          <w:sz w:val="32"/>
          <w:szCs w:val="32"/>
        </w:rPr>
        <w:t>казати, шукати, кричати</w:t>
      </w:r>
      <w:r w:rsidRPr="0093538B">
        <w:rPr>
          <w:i/>
          <w:sz w:val="32"/>
          <w:szCs w:val="32"/>
        </w:rPr>
        <w:t>,</w:t>
      </w:r>
    </w:p>
    <w:p w:rsidR="003151FC" w:rsidRPr="0093538B" w:rsidRDefault="003151FC" w:rsidP="006671EE">
      <w:pPr>
        <w:numPr>
          <w:ilvl w:val="0"/>
          <w:numId w:val="34"/>
        </w:numPr>
        <w:spacing w:line="276" w:lineRule="auto"/>
        <w:jc w:val="both"/>
        <w:rPr>
          <w:i/>
          <w:sz w:val="32"/>
          <w:szCs w:val="32"/>
        </w:rPr>
      </w:pPr>
      <w:r w:rsidRPr="0093538B">
        <w:rPr>
          <w:sz w:val="32"/>
          <w:szCs w:val="32"/>
        </w:rPr>
        <w:lastRenderedPageBreak/>
        <w:t xml:space="preserve">графічна схема  </w:t>
      </w:r>
      <w:r w:rsidRPr="0093538B">
        <w:rPr>
          <w:rFonts w:ascii="Lucida Sans Unicode" w:hAnsi="Lucida Sans Unicode" w:cs="Lucida Sans Unicode"/>
          <w:sz w:val="32"/>
          <w:szCs w:val="32"/>
          <w:u w:val="single"/>
        </w:rPr>
        <w:t>◠∧∧</w:t>
      </w:r>
      <w:r w:rsidRPr="0093538B">
        <w:rPr>
          <w:i/>
          <w:sz w:val="32"/>
          <w:szCs w:val="32"/>
        </w:rPr>
        <w:t>.</w:t>
      </w:r>
    </w:p>
    <w:p w:rsidR="003151FC" w:rsidRPr="0093538B" w:rsidRDefault="003151FC" w:rsidP="003151FC">
      <w:pPr>
        <w:spacing w:line="276" w:lineRule="auto"/>
        <w:jc w:val="center"/>
        <w:rPr>
          <w:b/>
          <w:sz w:val="32"/>
          <w:szCs w:val="32"/>
        </w:rPr>
      </w:pPr>
      <w:r w:rsidRPr="0093538B">
        <w:rPr>
          <w:b/>
          <w:sz w:val="32"/>
          <w:szCs w:val="32"/>
        </w:rPr>
        <w:t>Повний морфемний аналіз слова:</w:t>
      </w:r>
    </w:p>
    <w:p w:rsidR="003151FC" w:rsidRPr="0093538B" w:rsidRDefault="003151FC" w:rsidP="006671EE">
      <w:pPr>
        <w:numPr>
          <w:ilvl w:val="0"/>
          <w:numId w:val="35"/>
        </w:numPr>
        <w:spacing w:line="276" w:lineRule="auto"/>
        <w:jc w:val="both"/>
        <w:rPr>
          <w:b/>
          <w:sz w:val="32"/>
          <w:szCs w:val="32"/>
        </w:rPr>
      </w:pPr>
      <w:r w:rsidRPr="0093538B">
        <w:rPr>
          <w:b/>
          <w:sz w:val="32"/>
          <w:szCs w:val="32"/>
        </w:rPr>
        <w:t>Аналізоване слово.</w:t>
      </w:r>
    </w:p>
    <w:p w:rsidR="003151FC" w:rsidRPr="0093538B" w:rsidRDefault="003151FC" w:rsidP="006671EE">
      <w:pPr>
        <w:numPr>
          <w:ilvl w:val="0"/>
          <w:numId w:val="35"/>
        </w:numPr>
        <w:spacing w:line="276" w:lineRule="auto"/>
        <w:jc w:val="both"/>
        <w:rPr>
          <w:b/>
          <w:sz w:val="32"/>
          <w:szCs w:val="32"/>
        </w:rPr>
      </w:pPr>
      <w:r w:rsidRPr="0093538B">
        <w:rPr>
          <w:b/>
          <w:sz w:val="32"/>
          <w:szCs w:val="32"/>
        </w:rPr>
        <w:t>Дібрати спільнокореневі слова. Характеристика кореня (поліфонемний / монофонемний; відкритий / закритий; з вільним / зв’язаним значенням; інваріант / варіант; можливі морфи).</w:t>
      </w:r>
    </w:p>
    <w:p w:rsidR="003151FC" w:rsidRPr="0093538B" w:rsidRDefault="003151FC" w:rsidP="006671EE">
      <w:pPr>
        <w:numPr>
          <w:ilvl w:val="0"/>
          <w:numId w:val="35"/>
        </w:numPr>
        <w:spacing w:line="276" w:lineRule="auto"/>
        <w:jc w:val="both"/>
        <w:rPr>
          <w:b/>
          <w:sz w:val="32"/>
          <w:szCs w:val="32"/>
        </w:rPr>
      </w:pPr>
      <w:r w:rsidRPr="0093538B">
        <w:rPr>
          <w:b/>
          <w:sz w:val="32"/>
          <w:szCs w:val="32"/>
        </w:rPr>
        <w:t>Характеристика префікса, якщо є (поліфонемний / монофонемний; простий / складний; словотворчий / формотворчий; гомогенний / гетерогенний; інваріант / варіант; продуктивний / непродуктивний; власне український / запозичений; чи вступає в синонімічні,</w:t>
      </w:r>
      <w:r w:rsidRPr="0093538B">
        <w:rPr>
          <w:sz w:val="32"/>
          <w:szCs w:val="32"/>
        </w:rPr>
        <w:t xml:space="preserve"> </w:t>
      </w:r>
      <w:r w:rsidRPr="0093538B">
        <w:rPr>
          <w:b/>
          <w:sz w:val="32"/>
          <w:szCs w:val="32"/>
        </w:rPr>
        <w:t>антонімічні, омонімічні відношення з іншими морфемами).</w:t>
      </w:r>
    </w:p>
    <w:p w:rsidR="003151FC" w:rsidRPr="0093538B" w:rsidRDefault="003151FC" w:rsidP="006671EE">
      <w:pPr>
        <w:numPr>
          <w:ilvl w:val="0"/>
          <w:numId w:val="35"/>
        </w:numPr>
        <w:spacing w:line="276" w:lineRule="auto"/>
        <w:jc w:val="both"/>
        <w:rPr>
          <w:b/>
          <w:sz w:val="32"/>
          <w:szCs w:val="32"/>
        </w:rPr>
      </w:pPr>
      <w:r w:rsidRPr="0093538B">
        <w:rPr>
          <w:b/>
          <w:sz w:val="32"/>
          <w:szCs w:val="32"/>
        </w:rPr>
        <w:t>Характеристика суфікса, якщо є (поліфонемний / монофонемний; матеріально виражений / нульовий; словотворчий / формотворчий; гомогенний / гетерогенний; інваріант / варіант; продуктивний / непродуктивний; чи вступає в синонімічні, антонімічні, омонімічні відношеннями з іншими морфемами, чи властива йому омонімія).</w:t>
      </w:r>
    </w:p>
    <w:p w:rsidR="003151FC" w:rsidRPr="0093538B" w:rsidRDefault="003151FC" w:rsidP="006671EE">
      <w:pPr>
        <w:numPr>
          <w:ilvl w:val="0"/>
          <w:numId w:val="35"/>
        </w:numPr>
        <w:spacing w:line="276" w:lineRule="auto"/>
        <w:jc w:val="both"/>
        <w:rPr>
          <w:b/>
          <w:sz w:val="32"/>
          <w:szCs w:val="32"/>
        </w:rPr>
      </w:pPr>
      <w:r w:rsidRPr="0093538B">
        <w:rPr>
          <w:b/>
          <w:sz w:val="32"/>
          <w:szCs w:val="32"/>
        </w:rPr>
        <w:t>Характеристика постфікса, якщо є (поліфонемний; словотворчий / формотворчий; гомогенний / гетерогенний; інваріант / варіант, продуктивний / непродуктивний; наявність дублетних форм; на що</w:t>
      </w:r>
      <w:r>
        <w:rPr>
          <w:b/>
          <w:sz w:val="32"/>
          <w:szCs w:val="32"/>
        </w:rPr>
        <w:t xml:space="preserve"> він</w:t>
      </w:r>
      <w:r w:rsidRPr="0093538B">
        <w:rPr>
          <w:b/>
          <w:sz w:val="32"/>
          <w:szCs w:val="32"/>
        </w:rPr>
        <w:t xml:space="preserve"> вказує</w:t>
      </w:r>
      <w:r>
        <w:rPr>
          <w:b/>
          <w:sz w:val="32"/>
          <w:szCs w:val="32"/>
        </w:rPr>
        <w:t>?</w:t>
      </w:r>
      <w:r w:rsidRPr="0093538B">
        <w:rPr>
          <w:b/>
          <w:sz w:val="32"/>
          <w:szCs w:val="32"/>
        </w:rPr>
        <w:t>).</w:t>
      </w:r>
    </w:p>
    <w:p w:rsidR="003151FC" w:rsidRPr="0093538B" w:rsidRDefault="003151FC" w:rsidP="006671EE">
      <w:pPr>
        <w:numPr>
          <w:ilvl w:val="0"/>
          <w:numId w:val="35"/>
        </w:numPr>
        <w:spacing w:line="276" w:lineRule="auto"/>
        <w:jc w:val="both"/>
        <w:rPr>
          <w:b/>
          <w:sz w:val="32"/>
          <w:szCs w:val="32"/>
        </w:rPr>
      </w:pPr>
      <w:r w:rsidRPr="0093538B">
        <w:rPr>
          <w:b/>
          <w:sz w:val="32"/>
          <w:szCs w:val="32"/>
        </w:rPr>
        <w:t>Характеристика інтерфікса, якщо є (поліфонемний / монофонемний; словотворчий; гомогенний / гетерогенний; продуктивний / непродуктивний; яку функцію виконує).</w:t>
      </w:r>
    </w:p>
    <w:p w:rsidR="003151FC" w:rsidRPr="0093538B" w:rsidRDefault="003151FC" w:rsidP="006671EE">
      <w:pPr>
        <w:numPr>
          <w:ilvl w:val="0"/>
          <w:numId w:val="35"/>
        </w:numPr>
        <w:spacing w:line="276" w:lineRule="auto"/>
        <w:jc w:val="both"/>
        <w:rPr>
          <w:b/>
          <w:sz w:val="32"/>
          <w:szCs w:val="32"/>
        </w:rPr>
      </w:pPr>
      <w:r w:rsidRPr="0093538B">
        <w:rPr>
          <w:b/>
          <w:sz w:val="32"/>
          <w:szCs w:val="32"/>
        </w:rPr>
        <w:t>Характеристика основи слова (проста / складна (композитна); похідна / непохідна; членована (комплексна) / нечленована; з вільним / зв’язаним значенням; перервана / неперервана (суцільна); відкрита / закрита; тверда / м’яка, афіксальна (конкретизувати) / неафіксальна; суплетивна / несуплетивна; словотвірна / словозмінна; усічена / неусічена; мономотивована / полімотивована).</w:t>
      </w:r>
    </w:p>
    <w:p w:rsidR="003151FC" w:rsidRPr="0093538B" w:rsidRDefault="003151FC" w:rsidP="006671EE">
      <w:pPr>
        <w:numPr>
          <w:ilvl w:val="0"/>
          <w:numId w:val="35"/>
        </w:numPr>
        <w:spacing w:line="276" w:lineRule="auto"/>
        <w:jc w:val="both"/>
        <w:rPr>
          <w:b/>
          <w:sz w:val="32"/>
          <w:szCs w:val="32"/>
        </w:rPr>
      </w:pPr>
      <w:r w:rsidRPr="0093538B">
        <w:rPr>
          <w:b/>
          <w:sz w:val="32"/>
          <w:szCs w:val="32"/>
        </w:rPr>
        <w:lastRenderedPageBreak/>
        <w:t>Характеристика закінчення, якщо є (матеріально виражене / нульове; якщо матеріально виражене, то поліфонемне / монофонемне; на що вказує</w:t>
      </w:r>
      <w:r>
        <w:rPr>
          <w:b/>
          <w:sz w:val="32"/>
          <w:szCs w:val="32"/>
        </w:rPr>
        <w:t>?</w:t>
      </w:r>
      <w:r w:rsidRPr="0093538B">
        <w:rPr>
          <w:b/>
          <w:sz w:val="32"/>
          <w:szCs w:val="32"/>
        </w:rPr>
        <w:t xml:space="preserve"> (рід, число, відмінок, дієвідміну, час тощо); яку функцію виконує</w:t>
      </w:r>
      <w:r>
        <w:rPr>
          <w:b/>
          <w:sz w:val="32"/>
          <w:szCs w:val="32"/>
        </w:rPr>
        <w:t>?</w:t>
      </w:r>
      <w:r w:rsidRPr="0093538B">
        <w:rPr>
          <w:b/>
          <w:sz w:val="32"/>
          <w:szCs w:val="32"/>
        </w:rPr>
        <w:t>; чи властива йому омонімія, синонімія</w:t>
      </w:r>
      <w:r>
        <w:rPr>
          <w:b/>
          <w:sz w:val="32"/>
          <w:szCs w:val="32"/>
        </w:rPr>
        <w:t xml:space="preserve"> тощо?</w:t>
      </w:r>
      <w:r w:rsidRPr="0093538B">
        <w:rPr>
          <w:b/>
          <w:sz w:val="32"/>
          <w:szCs w:val="32"/>
        </w:rPr>
        <w:t>).</w:t>
      </w:r>
    </w:p>
    <w:p w:rsidR="003151FC" w:rsidRPr="0093538B" w:rsidRDefault="003151FC" w:rsidP="006671EE">
      <w:pPr>
        <w:numPr>
          <w:ilvl w:val="0"/>
          <w:numId w:val="35"/>
        </w:numPr>
        <w:spacing w:line="276" w:lineRule="auto"/>
        <w:jc w:val="both"/>
        <w:rPr>
          <w:b/>
          <w:sz w:val="32"/>
          <w:szCs w:val="32"/>
        </w:rPr>
      </w:pPr>
      <w:r w:rsidRPr="0093538B">
        <w:rPr>
          <w:b/>
          <w:sz w:val="32"/>
          <w:szCs w:val="32"/>
        </w:rPr>
        <w:t>Проаналізувати морфонологічні особливості морфемного складу слова чи історичні зміни в його морфемній будові, якщо вони є.</w:t>
      </w:r>
    </w:p>
    <w:p w:rsidR="003151FC" w:rsidRPr="0093538B" w:rsidRDefault="003151FC" w:rsidP="006671EE">
      <w:pPr>
        <w:numPr>
          <w:ilvl w:val="0"/>
          <w:numId w:val="35"/>
        </w:numPr>
        <w:spacing w:line="276" w:lineRule="auto"/>
        <w:jc w:val="both"/>
        <w:rPr>
          <w:b/>
          <w:sz w:val="32"/>
          <w:szCs w:val="32"/>
        </w:rPr>
      </w:pPr>
      <w:r w:rsidRPr="0093538B">
        <w:rPr>
          <w:b/>
          <w:sz w:val="32"/>
          <w:szCs w:val="32"/>
        </w:rPr>
        <w:t>Графічна схема.</w:t>
      </w:r>
    </w:p>
    <w:p w:rsidR="003151FC" w:rsidRPr="0093538B" w:rsidRDefault="003151FC" w:rsidP="003151FC">
      <w:pPr>
        <w:spacing w:line="276" w:lineRule="auto"/>
        <w:jc w:val="both"/>
        <w:rPr>
          <w:sz w:val="32"/>
          <w:szCs w:val="32"/>
        </w:rPr>
      </w:pPr>
      <w:r w:rsidRPr="0093538B">
        <w:rPr>
          <w:sz w:val="32"/>
          <w:szCs w:val="32"/>
        </w:rPr>
        <w:t xml:space="preserve">Наприклад, </w:t>
      </w:r>
    </w:p>
    <w:p w:rsidR="003151FC" w:rsidRPr="0093538B" w:rsidRDefault="003151FC" w:rsidP="006671EE">
      <w:pPr>
        <w:numPr>
          <w:ilvl w:val="0"/>
          <w:numId w:val="34"/>
        </w:numPr>
        <w:spacing w:line="276" w:lineRule="auto"/>
        <w:jc w:val="both"/>
        <w:rPr>
          <w:b/>
          <w:i/>
          <w:sz w:val="32"/>
          <w:szCs w:val="32"/>
        </w:rPr>
      </w:pPr>
      <w:r w:rsidRPr="0093538B">
        <w:rPr>
          <w:b/>
          <w:i/>
          <w:sz w:val="32"/>
          <w:szCs w:val="32"/>
        </w:rPr>
        <w:t>Під/каз/к/а.</w:t>
      </w:r>
    </w:p>
    <w:p w:rsidR="003151FC" w:rsidRPr="0093538B" w:rsidRDefault="003151FC" w:rsidP="006671EE">
      <w:pPr>
        <w:numPr>
          <w:ilvl w:val="0"/>
          <w:numId w:val="34"/>
        </w:numPr>
        <w:spacing w:line="276" w:lineRule="auto"/>
        <w:jc w:val="both"/>
        <w:rPr>
          <w:i/>
          <w:sz w:val="32"/>
          <w:szCs w:val="32"/>
        </w:rPr>
      </w:pPr>
      <w:r w:rsidRPr="0093538B">
        <w:rPr>
          <w:i/>
          <w:sz w:val="32"/>
          <w:szCs w:val="32"/>
        </w:rPr>
        <w:t>Під</w:t>
      </w:r>
      <w:r w:rsidRPr="0093538B">
        <w:rPr>
          <w:b/>
          <w:i/>
          <w:sz w:val="32"/>
          <w:szCs w:val="32"/>
        </w:rPr>
        <w:t>каз</w:t>
      </w:r>
      <w:r w:rsidRPr="0093538B">
        <w:rPr>
          <w:i/>
          <w:sz w:val="32"/>
          <w:szCs w:val="32"/>
        </w:rPr>
        <w:t>ати, пере</w:t>
      </w:r>
      <w:r w:rsidRPr="0093538B">
        <w:rPr>
          <w:b/>
          <w:i/>
          <w:sz w:val="32"/>
          <w:szCs w:val="32"/>
        </w:rPr>
        <w:t>каз</w:t>
      </w:r>
      <w:r w:rsidRPr="0093538B">
        <w:rPr>
          <w:i/>
          <w:sz w:val="32"/>
          <w:szCs w:val="32"/>
        </w:rPr>
        <w:t>ати, від</w:t>
      </w:r>
      <w:r w:rsidRPr="0093538B">
        <w:rPr>
          <w:b/>
          <w:i/>
          <w:sz w:val="32"/>
          <w:szCs w:val="32"/>
        </w:rPr>
        <w:t>каз</w:t>
      </w:r>
      <w:r w:rsidRPr="0093538B">
        <w:rPr>
          <w:i/>
          <w:sz w:val="32"/>
          <w:szCs w:val="32"/>
        </w:rPr>
        <w:t>ати.</w:t>
      </w:r>
    </w:p>
    <w:p w:rsidR="003151FC" w:rsidRPr="0093538B" w:rsidRDefault="003151FC" w:rsidP="006671EE">
      <w:pPr>
        <w:numPr>
          <w:ilvl w:val="0"/>
          <w:numId w:val="34"/>
        </w:numPr>
        <w:spacing w:line="276" w:lineRule="auto"/>
        <w:jc w:val="both"/>
        <w:rPr>
          <w:i/>
          <w:sz w:val="32"/>
          <w:szCs w:val="32"/>
        </w:rPr>
      </w:pPr>
      <w:r w:rsidRPr="0093538B">
        <w:rPr>
          <w:sz w:val="32"/>
          <w:szCs w:val="32"/>
        </w:rPr>
        <w:t xml:space="preserve"> Корінь -</w:t>
      </w:r>
      <w:r w:rsidRPr="0093538B">
        <w:rPr>
          <w:i/>
          <w:sz w:val="32"/>
          <w:szCs w:val="32"/>
        </w:rPr>
        <w:t>каз</w:t>
      </w:r>
      <w:r w:rsidRPr="0093538B">
        <w:rPr>
          <w:sz w:val="32"/>
          <w:szCs w:val="32"/>
        </w:rPr>
        <w:t>- – поліфонемний, закритий, з вільним значенням, інваріант.</w:t>
      </w:r>
    </w:p>
    <w:p w:rsidR="003151FC" w:rsidRPr="0093538B" w:rsidRDefault="003151FC" w:rsidP="006671EE">
      <w:pPr>
        <w:numPr>
          <w:ilvl w:val="0"/>
          <w:numId w:val="34"/>
        </w:numPr>
        <w:spacing w:line="276" w:lineRule="auto"/>
        <w:jc w:val="both"/>
        <w:rPr>
          <w:i/>
          <w:sz w:val="32"/>
          <w:szCs w:val="32"/>
        </w:rPr>
      </w:pPr>
      <w:r w:rsidRPr="0093538B">
        <w:rPr>
          <w:sz w:val="32"/>
          <w:szCs w:val="32"/>
        </w:rPr>
        <w:t xml:space="preserve">Префікс </w:t>
      </w:r>
      <w:r w:rsidRPr="0093538B">
        <w:rPr>
          <w:i/>
          <w:sz w:val="32"/>
          <w:szCs w:val="32"/>
        </w:rPr>
        <w:t>під</w:t>
      </w:r>
      <w:r w:rsidRPr="0093538B">
        <w:rPr>
          <w:sz w:val="32"/>
          <w:szCs w:val="32"/>
        </w:rPr>
        <w:t>- – поліфонемний, простий, словотворчий, гомогенний, інваріант, продуктивний, власне український, багатозначний, омонімічний („одноразова завершена дія”,  „наближення”).</w:t>
      </w:r>
    </w:p>
    <w:p w:rsidR="003151FC" w:rsidRPr="0093538B" w:rsidRDefault="003151FC" w:rsidP="006671EE">
      <w:pPr>
        <w:numPr>
          <w:ilvl w:val="0"/>
          <w:numId w:val="34"/>
        </w:numPr>
        <w:spacing w:line="276" w:lineRule="auto"/>
        <w:jc w:val="both"/>
        <w:rPr>
          <w:i/>
          <w:sz w:val="32"/>
          <w:szCs w:val="32"/>
        </w:rPr>
      </w:pPr>
      <w:r w:rsidRPr="0093538B">
        <w:rPr>
          <w:sz w:val="32"/>
          <w:szCs w:val="32"/>
        </w:rPr>
        <w:t>Суфікс -</w:t>
      </w:r>
      <w:r w:rsidRPr="0093538B">
        <w:rPr>
          <w:i/>
          <w:sz w:val="32"/>
          <w:szCs w:val="32"/>
        </w:rPr>
        <w:t>к</w:t>
      </w:r>
      <w:r w:rsidRPr="0093538B">
        <w:rPr>
          <w:sz w:val="32"/>
          <w:szCs w:val="32"/>
        </w:rPr>
        <w:t>- – матеріально виражений, монофонемний, словотворчий, гетерогенний, інваріант, продуктивний, омонімічний (може виражати демінутивність).</w:t>
      </w:r>
    </w:p>
    <w:p w:rsidR="003151FC" w:rsidRPr="0093538B" w:rsidRDefault="003151FC" w:rsidP="006671EE">
      <w:pPr>
        <w:numPr>
          <w:ilvl w:val="0"/>
          <w:numId w:val="34"/>
        </w:numPr>
        <w:spacing w:line="276" w:lineRule="auto"/>
        <w:jc w:val="both"/>
        <w:rPr>
          <w:i/>
          <w:sz w:val="32"/>
          <w:szCs w:val="32"/>
        </w:rPr>
      </w:pPr>
      <w:r w:rsidRPr="0093538B">
        <w:rPr>
          <w:sz w:val="32"/>
          <w:szCs w:val="32"/>
        </w:rPr>
        <w:t xml:space="preserve">Основа </w:t>
      </w:r>
      <w:r w:rsidRPr="0093538B">
        <w:rPr>
          <w:i/>
          <w:sz w:val="32"/>
          <w:szCs w:val="32"/>
        </w:rPr>
        <w:t>підказк</w:t>
      </w:r>
      <w:r w:rsidRPr="0093538B">
        <w:rPr>
          <w:sz w:val="32"/>
          <w:szCs w:val="32"/>
        </w:rPr>
        <w:t xml:space="preserve">- – проста,  похідна, членована, з вільним значенням, неперервана, закрита, тверда, афіксальна (конфіксальна), несуплетивна, словотвірна, неусічена, мономотивована. </w:t>
      </w:r>
    </w:p>
    <w:p w:rsidR="003151FC" w:rsidRPr="0093538B" w:rsidRDefault="003151FC" w:rsidP="006671EE">
      <w:pPr>
        <w:numPr>
          <w:ilvl w:val="0"/>
          <w:numId w:val="34"/>
        </w:numPr>
        <w:spacing w:line="276" w:lineRule="auto"/>
        <w:jc w:val="both"/>
        <w:rPr>
          <w:i/>
          <w:sz w:val="32"/>
          <w:szCs w:val="32"/>
        </w:rPr>
      </w:pPr>
      <w:r w:rsidRPr="0093538B">
        <w:rPr>
          <w:sz w:val="32"/>
          <w:szCs w:val="32"/>
        </w:rPr>
        <w:t>Закінчення -</w:t>
      </w:r>
      <w:r w:rsidRPr="0093538B">
        <w:rPr>
          <w:i/>
          <w:sz w:val="32"/>
          <w:szCs w:val="32"/>
        </w:rPr>
        <w:t xml:space="preserve">а </w:t>
      </w:r>
      <w:r w:rsidRPr="0093538B">
        <w:rPr>
          <w:sz w:val="32"/>
          <w:szCs w:val="32"/>
        </w:rPr>
        <w:t>– матеріально виражене, монофонемне, вказує на іменник жіночого роду однини, виконує реляційну функцію, вступає в омонімічні відношення з іншими морфемами (</w:t>
      </w:r>
      <w:r w:rsidRPr="0093538B">
        <w:rPr>
          <w:i/>
          <w:sz w:val="32"/>
          <w:szCs w:val="32"/>
        </w:rPr>
        <w:t>підказк</w:t>
      </w:r>
      <w:r w:rsidRPr="0093538B">
        <w:rPr>
          <w:b/>
          <w:i/>
          <w:sz w:val="32"/>
          <w:szCs w:val="32"/>
        </w:rPr>
        <w:t xml:space="preserve">а -  </w:t>
      </w:r>
      <w:r w:rsidRPr="0093538B">
        <w:rPr>
          <w:i/>
          <w:sz w:val="32"/>
          <w:szCs w:val="32"/>
        </w:rPr>
        <w:t>зробил</w:t>
      </w:r>
      <w:r w:rsidRPr="0093538B">
        <w:rPr>
          <w:b/>
          <w:i/>
          <w:sz w:val="32"/>
          <w:szCs w:val="32"/>
        </w:rPr>
        <w:t>а</w:t>
      </w:r>
      <w:r w:rsidRPr="0093538B">
        <w:rPr>
          <w:sz w:val="32"/>
          <w:szCs w:val="32"/>
        </w:rPr>
        <w:t>).</w:t>
      </w:r>
    </w:p>
    <w:p w:rsidR="003151FC" w:rsidRPr="0093538B" w:rsidRDefault="003151FC" w:rsidP="006671EE">
      <w:pPr>
        <w:numPr>
          <w:ilvl w:val="0"/>
          <w:numId w:val="34"/>
        </w:numPr>
        <w:spacing w:line="276" w:lineRule="auto"/>
        <w:jc w:val="both"/>
        <w:rPr>
          <w:i/>
          <w:sz w:val="32"/>
          <w:szCs w:val="32"/>
        </w:rPr>
      </w:pPr>
      <w:r w:rsidRPr="0093538B">
        <w:rPr>
          <w:sz w:val="32"/>
          <w:szCs w:val="32"/>
        </w:rPr>
        <w:t>Можливі морфи -</w:t>
      </w:r>
      <w:r w:rsidRPr="0093538B">
        <w:rPr>
          <w:i/>
          <w:sz w:val="32"/>
          <w:szCs w:val="32"/>
        </w:rPr>
        <w:t>каз</w:t>
      </w:r>
      <w:r w:rsidRPr="0093538B">
        <w:rPr>
          <w:sz w:val="32"/>
          <w:szCs w:val="32"/>
        </w:rPr>
        <w:t>- / -</w:t>
      </w:r>
      <w:r w:rsidRPr="0093538B">
        <w:rPr>
          <w:i/>
          <w:sz w:val="32"/>
          <w:szCs w:val="32"/>
        </w:rPr>
        <w:t>каж</w:t>
      </w:r>
      <w:r w:rsidRPr="0093538B">
        <w:rPr>
          <w:sz w:val="32"/>
          <w:szCs w:val="32"/>
        </w:rPr>
        <w:t>-, -</w:t>
      </w:r>
      <w:r w:rsidRPr="0093538B">
        <w:rPr>
          <w:i/>
          <w:sz w:val="32"/>
          <w:szCs w:val="32"/>
        </w:rPr>
        <w:t>к</w:t>
      </w:r>
      <w:r w:rsidRPr="0093538B">
        <w:rPr>
          <w:sz w:val="32"/>
          <w:szCs w:val="32"/>
        </w:rPr>
        <w:t>-</w:t>
      </w:r>
      <w:r w:rsidRPr="0093538B">
        <w:rPr>
          <w:i/>
          <w:sz w:val="32"/>
          <w:szCs w:val="32"/>
        </w:rPr>
        <w:t xml:space="preserve"> / </w:t>
      </w:r>
      <w:r w:rsidRPr="0093538B">
        <w:rPr>
          <w:sz w:val="32"/>
          <w:szCs w:val="32"/>
        </w:rPr>
        <w:t>-</w:t>
      </w:r>
      <w:r w:rsidRPr="0093538B">
        <w:rPr>
          <w:i/>
          <w:sz w:val="32"/>
          <w:szCs w:val="32"/>
        </w:rPr>
        <w:t>ок</w:t>
      </w:r>
      <w:r w:rsidRPr="0093538B">
        <w:rPr>
          <w:sz w:val="32"/>
          <w:szCs w:val="32"/>
        </w:rPr>
        <w:t>-</w:t>
      </w:r>
      <w:r w:rsidRPr="0093538B">
        <w:rPr>
          <w:i/>
          <w:sz w:val="32"/>
          <w:szCs w:val="32"/>
        </w:rPr>
        <w:t xml:space="preserve">, </w:t>
      </w:r>
      <w:r w:rsidRPr="0093538B">
        <w:rPr>
          <w:sz w:val="32"/>
          <w:szCs w:val="32"/>
        </w:rPr>
        <w:t>-</w:t>
      </w:r>
      <w:r w:rsidRPr="0093538B">
        <w:rPr>
          <w:i/>
          <w:sz w:val="32"/>
          <w:szCs w:val="32"/>
        </w:rPr>
        <w:t>к</w:t>
      </w:r>
      <w:r w:rsidRPr="0093538B">
        <w:rPr>
          <w:sz w:val="32"/>
          <w:szCs w:val="32"/>
        </w:rPr>
        <w:t xml:space="preserve">- </w:t>
      </w:r>
      <w:r w:rsidRPr="0093538B">
        <w:rPr>
          <w:i/>
          <w:sz w:val="32"/>
          <w:szCs w:val="32"/>
        </w:rPr>
        <w:t>/</w:t>
      </w:r>
      <w:r w:rsidRPr="0093538B">
        <w:rPr>
          <w:sz w:val="32"/>
          <w:szCs w:val="32"/>
        </w:rPr>
        <w:t xml:space="preserve"> -</w:t>
      </w:r>
      <w:r w:rsidRPr="0093538B">
        <w:rPr>
          <w:i/>
          <w:sz w:val="32"/>
          <w:szCs w:val="32"/>
        </w:rPr>
        <w:t>ц</w:t>
      </w:r>
      <w:r w:rsidRPr="0093538B">
        <w:rPr>
          <w:sz w:val="32"/>
          <w:szCs w:val="32"/>
        </w:rPr>
        <w:t>-.</w:t>
      </w:r>
    </w:p>
    <w:p w:rsidR="003151FC" w:rsidRPr="0093538B" w:rsidRDefault="003151FC" w:rsidP="006671EE">
      <w:pPr>
        <w:numPr>
          <w:ilvl w:val="0"/>
          <w:numId w:val="34"/>
        </w:numPr>
        <w:spacing w:line="276" w:lineRule="auto"/>
        <w:jc w:val="both"/>
        <w:rPr>
          <w:i/>
          <w:sz w:val="32"/>
          <w:szCs w:val="32"/>
        </w:rPr>
      </w:pPr>
      <w:r w:rsidRPr="0093538B">
        <w:rPr>
          <w:sz w:val="32"/>
          <w:szCs w:val="32"/>
        </w:rPr>
        <w:t xml:space="preserve">Графічна схема   </w:t>
      </w:r>
      <w:r w:rsidRPr="0093538B">
        <w:rPr>
          <w:rFonts w:ascii="Lucida Sans Unicode" w:hAnsi="Lucida Sans Unicode" w:cs="Lucida Sans Unicode"/>
          <w:sz w:val="32"/>
          <w:szCs w:val="32"/>
          <w:u w:val="single"/>
        </w:rPr>
        <w:t>◠∧∧</w:t>
      </w:r>
      <w:r w:rsidRPr="0093538B">
        <w:rPr>
          <w:rFonts w:ascii="Lucida Sans Unicode" w:hAnsi="Lucida Sans Unicode" w:cs="Lucida Sans Unicode"/>
          <w:sz w:val="32"/>
          <w:szCs w:val="32"/>
        </w:rPr>
        <w:t>□</w:t>
      </w:r>
      <w:r w:rsidRPr="0093538B">
        <w:rPr>
          <w:i/>
          <w:sz w:val="32"/>
          <w:szCs w:val="32"/>
          <w:lang w:val="ru-RU"/>
        </w:rPr>
        <w:t>.</w:t>
      </w: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Вправи</w:t>
      </w:r>
      <w:r>
        <w:rPr>
          <w:b/>
          <w:sz w:val="32"/>
          <w:szCs w:val="32"/>
        </w:rPr>
        <w:t>:</w:t>
      </w:r>
    </w:p>
    <w:p w:rsidR="003151FC" w:rsidRPr="0097224B" w:rsidRDefault="003151FC" w:rsidP="003151FC">
      <w:pPr>
        <w:numPr>
          <w:ilvl w:val="0"/>
          <w:numId w:val="28"/>
        </w:numPr>
        <w:tabs>
          <w:tab w:val="clear" w:pos="720"/>
          <w:tab w:val="num" w:pos="0"/>
        </w:tabs>
        <w:spacing w:line="276" w:lineRule="auto"/>
        <w:ind w:left="0" w:firstLine="0"/>
        <w:jc w:val="both"/>
        <w:rPr>
          <w:i/>
          <w:sz w:val="32"/>
          <w:szCs w:val="32"/>
        </w:rPr>
      </w:pPr>
      <w:r w:rsidRPr="0093538B">
        <w:rPr>
          <w:b/>
          <w:sz w:val="32"/>
          <w:szCs w:val="32"/>
        </w:rPr>
        <w:lastRenderedPageBreak/>
        <w:t>Проаналізуйте історичні зміни в морфемній будові кожного слова:</w:t>
      </w:r>
      <w:r w:rsidRPr="0093538B">
        <w:rPr>
          <w:sz w:val="32"/>
          <w:szCs w:val="32"/>
        </w:rPr>
        <w:t xml:space="preserve"> </w:t>
      </w:r>
      <w:r w:rsidRPr="0093538B">
        <w:rPr>
          <w:i/>
          <w:sz w:val="32"/>
          <w:szCs w:val="32"/>
        </w:rPr>
        <w:t>кора, фляжка, каламбурчик, заочник, вилиця, висок, сестрами, весло, буровик, лекція, відьма</w:t>
      </w:r>
      <w:r w:rsidRPr="0093538B">
        <w:rPr>
          <w:sz w:val="32"/>
          <w:szCs w:val="32"/>
        </w:rPr>
        <w:t>.</w:t>
      </w:r>
    </w:p>
    <w:p w:rsidR="003151FC" w:rsidRPr="0093538B" w:rsidRDefault="003151FC" w:rsidP="003151FC">
      <w:pPr>
        <w:spacing w:line="276" w:lineRule="auto"/>
        <w:jc w:val="both"/>
        <w:rPr>
          <w:i/>
          <w:sz w:val="32"/>
          <w:szCs w:val="32"/>
        </w:rPr>
      </w:pPr>
    </w:p>
    <w:p w:rsidR="003151FC" w:rsidRPr="0097224B" w:rsidRDefault="003151FC" w:rsidP="003151FC">
      <w:pPr>
        <w:numPr>
          <w:ilvl w:val="0"/>
          <w:numId w:val="28"/>
        </w:numPr>
        <w:tabs>
          <w:tab w:val="clear" w:pos="720"/>
          <w:tab w:val="num" w:pos="0"/>
        </w:tabs>
        <w:spacing w:line="276" w:lineRule="auto"/>
        <w:ind w:left="0" w:firstLine="0"/>
        <w:jc w:val="both"/>
        <w:rPr>
          <w:i/>
          <w:sz w:val="32"/>
          <w:szCs w:val="32"/>
        </w:rPr>
      </w:pPr>
      <w:r w:rsidRPr="0093538B">
        <w:rPr>
          <w:b/>
          <w:sz w:val="32"/>
          <w:szCs w:val="32"/>
        </w:rPr>
        <w:t>Зробіть спрощений морфемний аналіз слів:</w:t>
      </w:r>
      <w:r w:rsidRPr="0093538B">
        <w:rPr>
          <w:sz w:val="32"/>
          <w:szCs w:val="32"/>
        </w:rPr>
        <w:t xml:space="preserve"> </w:t>
      </w:r>
      <w:r w:rsidRPr="0093538B">
        <w:rPr>
          <w:i/>
          <w:sz w:val="32"/>
          <w:szCs w:val="32"/>
        </w:rPr>
        <w:t>воркітливий, злукавлю, восьмикутний, зловживати, напрацюватися, напрацювалися, влітку, холонути, заява, недбальство, по-нашому</w:t>
      </w:r>
      <w:r w:rsidRPr="0093538B">
        <w:rPr>
          <w:sz w:val="32"/>
          <w:szCs w:val="32"/>
        </w:rPr>
        <w:t>.</w:t>
      </w:r>
    </w:p>
    <w:p w:rsidR="003151FC" w:rsidRPr="0093538B" w:rsidRDefault="003151FC" w:rsidP="003151FC">
      <w:pPr>
        <w:spacing w:line="276" w:lineRule="auto"/>
        <w:jc w:val="both"/>
        <w:rPr>
          <w:i/>
          <w:sz w:val="32"/>
          <w:szCs w:val="32"/>
        </w:rPr>
      </w:pPr>
    </w:p>
    <w:p w:rsidR="003151FC" w:rsidRPr="0093538B" w:rsidRDefault="003151FC" w:rsidP="003151FC">
      <w:pPr>
        <w:numPr>
          <w:ilvl w:val="0"/>
          <w:numId w:val="28"/>
        </w:numPr>
        <w:tabs>
          <w:tab w:val="clear" w:pos="720"/>
          <w:tab w:val="num" w:pos="0"/>
        </w:tabs>
        <w:spacing w:line="276" w:lineRule="auto"/>
        <w:ind w:left="0" w:firstLine="0"/>
        <w:jc w:val="both"/>
        <w:rPr>
          <w:i/>
          <w:sz w:val="32"/>
          <w:szCs w:val="32"/>
        </w:rPr>
      </w:pPr>
      <w:r w:rsidRPr="0093538B">
        <w:rPr>
          <w:b/>
          <w:sz w:val="32"/>
          <w:szCs w:val="32"/>
        </w:rPr>
        <w:t>Зробіть повний морфемний аналіз слів:</w:t>
      </w:r>
      <w:r w:rsidRPr="0093538B">
        <w:rPr>
          <w:sz w:val="32"/>
          <w:szCs w:val="32"/>
        </w:rPr>
        <w:t xml:space="preserve"> </w:t>
      </w:r>
      <w:r w:rsidRPr="0093538B">
        <w:rPr>
          <w:i/>
          <w:sz w:val="32"/>
          <w:szCs w:val="32"/>
        </w:rPr>
        <w:t>союзництво, сорокаліття, обірвати</w:t>
      </w:r>
      <w:r w:rsidRPr="0093538B">
        <w:rPr>
          <w:sz w:val="32"/>
          <w:szCs w:val="32"/>
        </w:rPr>
        <w:t>.</w:t>
      </w:r>
    </w:p>
    <w:p w:rsidR="003151FC" w:rsidRDefault="003151FC" w:rsidP="003151FC">
      <w:pPr>
        <w:spacing w:line="276" w:lineRule="auto"/>
        <w:jc w:val="both"/>
        <w:rPr>
          <w:b/>
          <w:sz w:val="32"/>
          <w:szCs w:val="32"/>
        </w:rPr>
      </w:pPr>
    </w:p>
    <w:p w:rsidR="003151FC" w:rsidRDefault="003151FC" w:rsidP="003151FC">
      <w:pPr>
        <w:spacing w:line="276" w:lineRule="auto"/>
        <w:jc w:val="center"/>
        <w:rPr>
          <w:b/>
          <w:sz w:val="32"/>
          <w:szCs w:val="32"/>
        </w:rPr>
      </w:pPr>
      <w:r w:rsidRPr="0093538B">
        <w:rPr>
          <w:b/>
          <w:sz w:val="32"/>
          <w:szCs w:val="32"/>
        </w:rPr>
        <w:t xml:space="preserve">Тренувальні завдання для </w:t>
      </w:r>
      <w:r>
        <w:rPr>
          <w:b/>
          <w:sz w:val="32"/>
          <w:szCs w:val="32"/>
        </w:rPr>
        <w:t xml:space="preserve">підготовки до </w:t>
      </w:r>
      <w:r w:rsidRPr="0093538B">
        <w:rPr>
          <w:b/>
          <w:sz w:val="32"/>
          <w:szCs w:val="32"/>
        </w:rPr>
        <w:t>контрольної роботи</w:t>
      </w:r>
    </w:p>
    <w:p w:rsidR="003151FC" w:rsidRPr="0093538B" w:rsidRDefault="003151FC" w:rsidP="003151FC">
      <w:pPr>
        <w:tabs>
          <w:tab w:val="left" w:pos="4215"/>
        </w:tabs>
        <w:spacing w:line="276" w:lineRule="auto"/>
        <w:jc w:val="both"/>
        <w:rPr>
          <w:sz w:val="32"/>
          <w:szCs w:val="32"/>
        </w:rPr>
      </w:pPr>
      <w:r w:rsidRPr="0093538B">
        <w:rPr>
          <w:b/>
          <w:sz w:val="32"/>
          <w:szCs w:val="32"/>
        </w:rPr>
        <w:t>Тип-І</w:t>
      </w:r>
      <w:r w:rsidRPr="0093538B">
        <w:rPr>
          <w:b/>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4712"/>
      </w:tblGrid>
      <w:tr w:rsidR="003151FC" w:rsidRPr="0093538B" w:rsidTr="0077156B">
        <w:tc>
          <w:tcPr>
            <w:tcW w:w="4927" w:type="dxa"/>
          </w:tcPr>
          <w:p w:rsidR="003151FC" w:rsidRPr="0097224B" w:rsidRDefault="003151FC" w:rsidP="0077156B">
            <w:pPr>
              <w:numPr>
                <w:ilvl w:val="0"/>
                <w:numId w:val="1"/>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1"/>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ind w:left="360"/>
              <w:jc w:val="both"/>
              <w:rPr>
                <w:i/>
                <w:sz w:val="28"/>
                <w:szCs w:val="28"/>
              </w:rPr>
            </w:pPr>
            <w:r w:rsidRPr="0097224B">
              <w:rPr>
                <w:i/>
                <w:sz w:val="28"/>
                <w:szCs w:val="28"/>
              </w:rPr>
              <w:t xml:space="preserve">Восьмикутної, </w:t>
            </w:r>
            <w:r w:rsidRPr="0097224B">
              <w:rPr>
                <w:b/>
                <w:sz w:val="28"/>
                <w:szCs w:val="28"/>
                <w:u w:val="single"/>
              </w:rPr>
              <w:t>восени,</w:t>
            </w:r>
            <w:r w:rsidRPr="0097224B">
              <w:rPr>
                <w:b/>
                <w:sz w:val="28"/>
                <w:szCs w:val="28"/>
              </w:rPr>
              <w:t xml:space="preserve"> </w:t>
            </w:r>
            <w:r w:rsidRPr="0097224B">
              <w:rPr>
                <w:b/>
                <w:sz w:val="28"/>
                <w:szCs w:val="28"/>
                <w:u w:val="single"/>
              </w:rPr>
              <w:t>злукавлю</w:t>
            </w:r>
            <w:r w:rsidRPr="0097224B">
              <w:rPr>
                <w:i/>
                <w:sz w:val="28"/>
                <w:szCs w:val="28"/>
              </w:rPr>
              <w:t>, зловживати, повноліття, везеш, напровесні, невипадково, співаючи, юнь.</w:t>
            </w:r>
          </w:p>
        </w:tc>
        <w:tc>
          <w:tcPr>
            <w:tcW w:w="4928" w:type="dxa"/>
          </w:tcPr>
          <w:p w:rsidR="003151FC" w:rsidRPr="0097224B" w:rsidRDefault="003151FC" w:rsidP="0077156B">
            <w:pPr>
              <w:numPr>
                <w:ilvl w:val="0"/>
                <w:numId w:val="2"/>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2"/>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Б’єш, шосейний, переліт, хакі,</w:t>
            </w:r>
            <w:r w:rsidRPr="0097224B">
              <w:rPr>
                <w:b/>
                <w:sz w:val="28"/>
                <w:szCs w:val="28"/>
                <w:u w:val="single"/>
              </w:rPr>
              <w:t xml:space="preserve"> по-перше,</w:t>
            </w:r>
            <w:r w:rsidRPr="0097224B">
              <w:rPr>
                <w:b/>
                <w:sz w:val="28"/>
                <w:szCs w:val="28"/>
              </w:rPr>
              <w:t xml:space="preserve"> </w:t>
            </w:r>
            <w:r w:rsidRPr="0097224B">
              <w:rPr>
                <w:b/>
                <w:sz w:val="28"/>
                <w:szCs w:val="28"/>
                <w:u w:val="single"/>
              </w:rPr>
              <w:t>п’ятсотліття</w:t>
            </w:r>
            <w:r w:rsidRPr="0097224B">
              <w:rPr>
                <w:i/>
                <w:sz w:val="28"/>
                <w:szCs w:val="28"/>
              </w:rPr>
              <w:t xml:space="preserve">, попідтинню, мудрість, а, передгір’я. </w:t>
            </w:r>
          </w:p>
        </w:tc>
      </w:tr>
      <w:tr w:rsidR="003151FC" w:rsidRPr="0093538B" w:rsidTr="0077156B">
        <w:tc>
          <w:tcPr>
            <w:tcW w:w="4927" w:type="dxa"/>
          </w:tcPr>
          <w:p w:rsidR="003151FC" w:rsidRPr="0097224B" w:rsidRDefault="003151FC" w:rsidP="0077156B">
            <w:pPr>
              <w:numPr>
                <w:ilvl w:val="0"/>
                <w:numId w:val="3"/>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3"/>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Депо, скриплять, загнутися, дороговказ, грати, задрібочу, </w:t>
            </w:r>
            <w:r w:rsidRPr="0097224B">
              <w:rPr>
                <w:b/>
                <w:sz w:val="28"/>
                <w:szCs w:val="28"/>
                <w:u w:val="single"/>
              </w:rPr>
              <w:t>безвідривно</w:t>
            </w:r>
            <w:r w:rsidRPr="0097224B">
              <w:rPr>
                <w:b/>
                <w:sz w:val="28"/>
                <w:szCs w:val="28"/>
              </w:rPr>
              <w:t xml:space="preserve">, </w:t>
            </w:r>
            <w:r w:rsidRPr="0097224B">
              <w:rPr>
                <w:b/>
                <w:sz w:val="28"/>
                <w:szCs w:val="28"/>
                <w:u w:val="single"/>
              </w:rPr>
              <w:t>рою,</w:t>
            </w:r>
            <w:r w:rsidRPr="0097224B">
              <w:rPr>
                <w:i/>
                <w:sz w:val="28"/>
                <w:szCs w:val="28"/>
              </w:rPr>
              <w:t xml:space="preserve"> п’ю,  безсоння.</w:t>
            </w:r>
          </w:p>
        </w:tc>
        <w:tc>
          <w:tcPr>
            <w:tcW w:w="4928" w:type="dxa"/>
          </w:tcPr>
          <w:p w:rsidR="003151FC" w:rsidRPr="0097224B" w:rsidRDefault="003151FC" w:rsidP="0077156B">
            <w:pPr>
              <w:numPr>
                <w:ilvl w:val="0"/>
                <w:numId w:val="4"/>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4"/>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Напиватися, купейний, перехід, бордо, </w:t>
            </w:r>
            <w:r w:rsidRPr="0097224B">
              <w:rPr>
                <w:b/>
                <w:sz w:val="28"/>
                <w:szCs w:val="28"/>
                <w:u w:val="single"/>
              </w:rPr>
              <w:t>по-друге</w:t>
            </w:r>
            <w:r w:rsidRPr="0097224B">
              <w:rPr>
                <w:b/>
                <w:sz w:val="28"/>
                <w:szCs w:val="28"/>
              </w:rPr>
              <w:t xml:space="preserve">, </w:t>
            </w:r>
            <w:r w:rsidRPr="0097224B">
              <w:rPr>
                <w:b/>
                <w:sz w:val="28"/>
                <w:szCs w:val="28"/>
                <w:u w:val="single"/>
              </w:rPr>
              <w:t>шістсотліття,</w:t>
            </w:r>
            <w:r w:rsidRPr="0097224B">
              <w:rPr>
                <w:i/>
                <w:sz w:val="28"/>
                <w:szCs w:val="28"/>
              </w:rPr>
              <w:t xml:space="preserve"> вночі, юність, під, міжбрів’я. </w:t>
            </w:r>
          </w:p>
        </w:tc>
      </w:tr>
      <w:tr w:rsidR="003151FC" w:rsidRPr="0093538B" w:rsidTr="0077156B">
        <w:tc>
          <w:tcPr>
            <w:tcW w:w="4927" w:type="dxa"/>
          </w:tcPr>
          <w:p w:rsidR="003151FC" w:rsidRPr="0097224B" w:rsidRDefault="003151FC" w:rsidP="0077156B">
            <w:pPr>
              <w:numPr>
                <w:ilvl w:val="0"/>
                <w:numId w:val="5"/>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5"/>
              </w:numPr>
              <w:spacing w:line="276" w:lineRule="auto"/>
              <w:jc w:val="both"/>
              <w:rPr>
                <w:sz w:val="28"/>
                <w:szCs w:val="28"/>
              </w:rPr>
            </w:pPr>
            <w:r>
              <w:rPr>
                <w:sz w:val="28"/>
                <w:szCs w:val="28"/>
              </w:rPr>
              <w:lastRenderedPageBreak/>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Передешевляти, невесело, надворі, білуватий, перебіг (ім.), по-нашому, брататися, землемір,</w:t>
            </w:r>
            <w:r w:rsidRPr="0097224B">
              <w:rPr>
                <w:b/>
                <w:sz w:val="28"/>
                <w:szCs w:val="28"/>
                <w:u w:val="single"/>
              </w:rPr>
              <w:t xml:space="preserve"> цілеспрямовано,</w:t>
            </w:r>
            <w:r w:rsidRPr="0097224B">
              <w:rPr>
                <w:b/>
                <w:sz w:val="28"/>
                <w:szCs w:val="28"/>
              </w:rPr>
              <w:t xml:space="preserve"> </w:t>
            </w:r>
            <w:r w:rsidRPr="0097224B">
              <w:rPr>
                <w:b/>
                <w:sz w:val="28"/>
                <w:szCs w:val="28"/>
                <w:u w:val="single"/>
              </w:rPr>
              <w:t>в’яжу</w:t>
            </w:r>
          </w:p>
        </w:tc>
        <w:tc>
          <w:tcPr>
            <w:tcW w:w="4928" w:type="dxa"/>
          </w:tcPr>
          <w:p w:rsidR="003151FC" w:rsidRPr="0097224B" w:rsidRDefault="003151FC" w:rsidP="0077156B">
            <w:pPr>
              <w:numPr>
                <w:ilvl w:val="0"/>
                <w:numId w:val="6"/>
              </w:numPr>
              <w:spacing w:line="276" w:lineRule="auto"/>
              <w:jc w:val="both"/>
              <w:rPr>
                <w:sz w:val="28"/>
                <w:szCs w:val="28"/>
              </w:rPr>
            </w:pPr>
            <w:r>
              <w:rPr>
                <w:sz w:val="28"/>
                <w:szCs w:val="28"/>
              </w:rPr>
              <w:lastRenderedPageBreak/>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6"/>
              </w:numPr>
              <w:spacing w:line="276" w:lineRule="auto"/>
              <w:jc w:val="both"/>
              <w:rPr>
                <w:sz w:val="28"/>
                <w:szCs w:val="28"/>
              </w:rPr>
            </w:pPr>
            <w:r>
              <w:rPr>
                <w:sz w:val="28"/>
                <w:szCs w:val="28"/>
              </w:rPr>
              <w:lastRenderedPageBreak/>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Картографічний, міліцейський, задум, кафе, </w:t>
            </w:r>
            <w:r w:rsidRPr="0097224B">
              <w:rPr>
                <w:b/>
                <w:sz w:val="28"/>
                <w:szCs w:val="28"/>
                <w:u w:val="single"/>
              </w:rPr>
              <w:t>по-третє</w:t>
            </w:r>
            <w:r w:rsidRPr="0097224B">
              <w:rPr>
                <w:b/>
                <w:sz w:val="28"/>
                <w:szCs w:val="28"/>
              </w:rPr>
              <w:t xml:space="preserve">, </w:t>
            </w:r>
            <w:r w:rsidRPr="0097224B">
              <w:rPr>
                <w:b/>
                <w:sz w:val="28"/>
                <w:szCs w:val="28"/>
                <w:u w:val="single"/>
              </w:rPr>
              <w:t>вісімсотліття,</w:t>
            </w:r>
            <w:r w:rsidRPr="0097224B">
              <w:rPr>
                <w:i/>
                <w:sz w:val="28"/>
                <w:szCs w:val="28"/>
              </w:rPr>
              <w:t xml:space="preserve"> внічию, заздрість, над, передпліччя.</w:t>
            </w:r>
          </w:p>
        </w:tc>
      </w:tr>
      <w:tr w:rsidR="003151FC" w:rsidRPr="0093538B" w:rsidTr="0077156B">
        <w:tc>
          <w:tcPr>
            <w:tcW w:w="4927" w:type="dxa"/>
          </w:tcPr>
          <w:p w:rsidR="003151FC" w:rsidRPr="0097224B" w:rsidRDefault="003151FC" w:rsidP="0077156B">
            <w:pPr>
              <w:numPr>
                <w:ilvl w:val="0"/>
                <w:numId w:val="7"/>
              </w:numPr>
              <w:spacing w:line="276" w:lineRule="auto"/>
              <w:jc w:val="both"/>
              <w:rPr>
                <w:sz w:val="28"/>
                <w:szCs w:val="28"/>
              </w:rPr>
            </w:pPr>
            <w:r>
              <w:rPr>
                <w:sz w:val="28"/>
                <w:szCs w:val="28"/>
              </w:rPr>
              <w:lastRenderedPageBreak/>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7"/>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Недбало, </w:t>
            </w:r>
            <w:r w:rsidRPr="0097224B">
              <w:rPr>
                <w:b/>
                <w:sz w:val="28"/>
                <w:szCs w:val="28"/>
                <w:u w:val="single"/>
              </w:rPr>
              <w:t>солодкомовно,</w:t>
            </w:r>
            <w:r w:rsidRPr="0097224B">
              <w:rPr>
                <w:b/>
                <w:sz w:val="28"/>
                <w:szCs w:val="28"/>
              </w:rPr>
              <w:t xml:space="preserve"> </w:t>
            </w:r>
            <w:r w:rsidRPr="0097224B">
              <w:rPr>
                <w:b/>
                <w:sz w:val="28"/>
                <w:szCs w:val="28"/>
                <w:u w:val="single"/>
              </w:rPr>
              <w:t>сну</w:t>
            </w:r>
            <w:r w:rsidRPr="0097224B">
              <w:rPr>
                <w:i/>
                <w:sz w:val="28"/>
                <w:szCs w:val="28"/>
              </w:rPr>
              <w:t>, напрошуся, архівний, сімсотліття, сумую, їсти, дитинно, межиріччя.</w:t>
            </w:r>
          </w:p>
        </w:tc>
        <w:tc>
          <w:tcPr>
            <w:tcW w:w="4928" w:type="dxa"/>
          </w:tcPr>
          <w:p w:rsidR="003151FC" w:rsidRPr="0097224B" w:rsidRDefault="003151FC" w:rsidP="0077156B">
            <w:pPr>
              <w:numPr>
                <w:ilvl w:val="0"/>
                <w:numId w:val="8"/>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8"/>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Важко, сплю, синь, пюре, восени, дев’ятсотліття, </w:t>
            </w:r>
            <w:r w:rsidRPr="0097224B">
              <w:rPr>
                <w:b/>
                <w:sz w:val="28"/>
                <w:szCs w:val="28"/>
                <w:u w:val="single"/>
              </w:rPr>
              <w:t>внакладку, старість,</w:t>
            </w:r>
            <w:r w:rsidRPr="0097224B">
              <w:rPr>
                <w:i/>
                <w:sz w:val="28"/>
                <w:szCs w:val="28"/>
              </w:rPr>
              <w:t xml:space="preserve"> у, коренеплід.</w:t>
            </w:r>
          </w:p>
        </w:tc>
      </w:tr>
      <w:tr w:rsidR="003151FC" w:rsidRPr="0093538B" w:rsidTr="0077156B">
        <w:tc>
          <w:tcPr>
            <w:tcW w:w="4927" w:type="dxa"/>
          </w:tcPr>
          <w:p w:rsidR="003151FC" w:rsidRPr="0097224B" w:rsidRDefault="003151FC" w:rsidP="0077156B">
            <w:pPr>
              <w:numPr>
                <w:ilvl w:val="0"/>
                <w:numId w:val="9"/>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9"/>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Руками, </w:t>
            </w:r>
            <w:r w:rsidRPr="0097224B">
              <w:rPr>
                <w:b/>
                <w:sz w:val="28"/>
                <w:szCs w:val="28"/>
                <w:u w:val="single"/>
              </w:rPr>
              <w:t>чужак</w:t>
            </w:r>
            <w:r w:rsidRPr="0097224B">
              <w:rPr>
                <w:b/>
                <w:sz w:val="28"/>
                <w:szCs w:val="28"/>
              </w:rPr>
              <w:t xml:space="preserve">, </w:t>
            </w:r>
            <w:r w:rsidRPr="0097224B">
              <w:rPr>
                <w:b/>
                <w:sz w:val="28"/>
                <w:szCs w:val="28"/>
                <w:u w:val="single"/>
              </w:rPr>
              <w:t>лісовоз,</w:t>
            </w:r>
            <w:r w:rsidRPr="0097224B">
              <w:rPr>
                <w:i/>
                <w:sz w:val="28"/>
                <w:szCs w:val="28"/>
              </w:rPr>
              <w:t xml:space="preserve"> маскарад, деповець, знають, ллю, пообідній, працелюбно, читаючи.</w:t>
            </w:r>
          </w:p>
        </w:tc>
        <w:tc>
          <w:tcPr>
            <w:tcW w:w="4928" w:type="dxa"/>
          </w:tcPr>
          <w:p w:rsidR="003151FC" w:rsidRPr="0097224B" w:rsidRDefault="003151FC" w:rsidP="0077156B">
            <w:p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10"/>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b/>
                <w:sz w:val="28"/>
                <w:szCs w:val="28"/>
                <w:u w:val="single"/>
              </w:rPr>
              <w:t>Тиховіддю,</w:t>
            </w:r>
            <w:r w:rsidRPr="0097224B">
              <w:rPr>
                <w:b/>
                <w:sz w:val="28"/>
                <w:szCs w:val="28"/>
              </w:rPr>
              <w:t xml:space="preserve"> </w:t>
            </w:r>
            <w:r w:rsidRPr="0097224B">
              <w:rPr>
                <w:b/>
                <w:sz w:val="28"/>
                <w:szCs w:val="28"/>
                <w:u w:val="single"/>
              </w:rPr>
              <w:t>напрацювалися</w:t>
            </w:r>
            <w:r w:rsidRPr="0097224B">
              <w:rPr>
                <w:i/>
                <w:sz w:val="28"/>
                <w:szCs w:val="28"/>
              </w:rPr>
              <w:t>, даль, шимпанзе, по-четверте, двохсотліття, водонепроникне, константність, до, сонцезоро.</w:t>
            </w:r>
          </w:p>
        </w:tc>
      </w:tr>
      <w:tr w:rsidR="003151FC" w:rsidRPr="0093538B" w:rsidTr="0077156B">
        <w:tc>
          <w:tcPr>
            <w:tcW w:w="4927" w:type="dxa"/>
          </w:tcPr>
          <w:p w:rsidR="003151FC" w:rsidRPr="0097224B" w:rsidRDefault="003151FC" w:rsidP="0077156B">
            <w:pPr>
              <w:numPr>
                <w:ilvl w:val="0"/>
                <w:numId w:val="11"/>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11"/>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Леді, </w:t>
            </w:r>
            <w:r w:rsidRPr="0097224B">
              <w:rPr>
                <w:b/>
                <w:sz w:val="28"/>
                <w:szCs w:val="28"/>
                <w:u w:val="single"/>
              </w:rPr>
              <w:t>цілковито,</w:t>
            </w:r>
            <w:r w:rsidRPr="0097224B">
              <w:rPr>
                <w:b/>
                <w:sz w:val="28"/>
                <w:szCs w:val="28"/>
              </w:rPr>
              <w:t xml:space="preserve"> </w:t>
            </w:r>
            <w:r w:rsidRPr="0097224B">
              <w:rPr>
                <w:b/>
                <w:sz w:val="28"/>
                <w:szCs w:val="28"/>
                <w:u w:val="single"/>
              </w:rPr>
              <w:t>повношу</w:t>
            </w:r>
            <w:r w:rsidRPr="0097224B">
              <w:rPr>
                <w:i/>
                <w:sz w:val="28"/>
                <w:szCs w:val="28"/>
              </w:rPr>
              <w:t xml:space="preserve">, недбальство, козакові, обігнати, насміюся,  переліт, мить </w:t>
            </w:r>
            <w:r w:rsidRPr="0097224B">
              <w:rPr>
                <w:sz w:val="28"/>
                <w:szCs w:val="28"/>
              </w:rPr>
              <w:t>(ім.),</w:t>
            </w:r>
            <w:r w:rsidRPr="0097224B">
              <w:rPr>
                <w:i/>
                <w:sz w:val="28"/>
                <w:szCs w:val="28"/>
              </w:rPr>
              <w:t xml:space="preserve"> мить </w:t>
            </w:r>
            <w:r w:rsidRPr="0097224B">
              <w:rPr>
                <w:sz w:val="28"/>
                <w:szCs w:val="28"/>
              </w:rPr>
              <w:t>(дієсл.).</w:t>
            </w:r>
          </w:p>
        </w:tc>
        <w:tc>
          <w:tcPr>
            <w:tcW w:w="4928" w:type="dxa"/>
          </w:tcPr>
          <w:p w:rsidR="003151FC" w:rsidRPr="0097224B" w:rsidRDefault="003151FC" w:rsidP="0077156B">
            <w:pPr>
              <w:numPr>
                <w:ilvl w:val="0"/>
                <w:numId w:val="12"/>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12"/>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sz w:val="28"/>
                <w:szCs w:val="28"/>
              </w:rPr>
            </w:pPr>
            <w:r w:rsidRPr="0097224B">
              <w:rPr>
                <w:i/>
                <w:sz w:val="28"/>
                <w:szCs w:val="28"/>
              </w:rPr>
              <w:t xml:space="preserve">Життя, </w:t>
            </w:r>
            <w:r w:rsidRPr="0097224B">
              <w:rPr>
                <w:b/>
                <w:sz w:val="28"/>
                <w:szCs w:val="28"/>
                <w:u w:val="single"/>
              </w:rPr>
              <w:t>ненаспівалися,</w:t>
            </w:r>
            <w:r w:rsidRPr="0097224B">
              <w:rPr>
                <w:b/>
                <w:sz w:val="28"/>
                <w:szCs w:val="28"/>
              </w:rPr>
              <w:t xml:space="preserve"> </w:t>
            </w:r>
            <w:r w:rsidRPr="0097224B">
              <w:rPr>
                <w:b/>
                <w:sz w:val="28"/>
                <w:szCs w:val="28"/>
                <w:u w:val="single"/>
              </w:rPr>
              <w:t>блакить</w:t>
            </w:r>
            <w:r w:rsidRPr="0097224B">
              <w:rPr>
                <w:i/>
                <w:sz w:val="28"/>
                <w:szCs w:val="28"/>
              </w:rPr>
              <w:t>, морзе, сімсотліття, здивовано, не, вітряно, водонепроникність,</w:t>
            </w:r>
            <w:r w:rsidRPr="0097224B">
              <w:rPr>
                <w:sz w:val="28"/>
                <w:szCs w:val="28"/>
              </w:rPr>
              <w:t xml:space="preserve"> </w:t>
            </w:r>
            <w:r w:rsidRPr="0097224B">
              <w:rPr>
                <w:i/>
                <w:sz w:val="28"/>
                <w:szCs w:val="28"/>
              </w:rPr>
              <w:t>жалість.</w:t>
            </w:r>
          </w:p>
        </w:tc>
      </w:tr>
      <w:tr w:rsidR="003151FC" w:rsidRPr="0093538B" w:rsidTr="0077156B">
        <w:tc>
          <w:tcPr>
            <w:tcW w:w="4927" w:type="dxa"/>
          </w:tcPr>
          <w:p w:rsidR="003151FC" w:rsidRPr="0097224B" w:rsidRDefault="003151FC" w:rsidP="0077156B">
            <w:pPr>
              <w:numPr>
                <w:ilvl w:val="0"/>
                <w:numId w:val="13"/>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13"/>
              </w:numPr>
              <w:spacing w:line="276" w:lineRule="auto"/>
              <w:jc w:val="both"/>
              <w:rPr>
                <w:sz w:val="28"/>
                <w:szCs w:val="28"/>
              </w:rPr>
            </w:pPr>
            <w:r>
              <w:rPr>
                <w:sz w:val="28"/>
                <w:szCs w:val="28"/>
              </w:rPr>
              <w:lastRenderedPageBreak/>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Кенгуру, </w:t>
            </w:r>
            <w:r w:rsidRPr="0097224B">
              <w:rPr>
                <w:b/>
                <w:sz w:val="28"/>
                <w:szCs w:val="28"/>
                <w:u w:val="single"/>
              </w:rPr>
              <w:t>намалююся,</w:t>
            </w:r>
            <w:r w:rsidRPr="0097224B">
              <w:rPr>
                <w:b/>
                <w:sz w:val="28"/>
                <w:szCs w:val="28"/>
              </w:rPr>
              <w:t xml:space="preserve"> </w:t>
            </w:r>
            <w:r w:rsidRPr="0097224B">
              <w:rPr>
                <w:b/>
                <w:sz w:val="28"/>
                <w:szCs w:val="28"/>
                <w:u w:val="single"/>
              </w:rPr>
              <w:t>колосся,</w:t>
            </w:r>
            <w:r w:rsidRPr="0097224B">
              <w:rPr>
                <w:i/>
                <w:sz w:val="28"/>
                <w:szCs w:val="28"/>
              </w:rPr>
              <w:t xml:space="preserve"> недільно, попадя, закохано, застигнути, напомадженого, він, море. </w:t>
            </w:r>
          </w:p>
        </w:tc>
        <w:tc>
          <w:tcPr>
            <w:tcW w:w="4928" w:type="dxa"/>
          </w:tcPr>
          <w:p w:rsidR="003151FC" w:rsidRPr="0097224B" w:rsidRDefault="003151FC" w:rsidP="0077156B">
            <w:pPr>
              <w:numPr>
                <w:ilvl w:val="0"/>
                <w:numId w:val="14"/>
              </w:numPr>
              <w:spacing w:line="276" w:lineRule="auto"/>
              <w:jc w:val="both"/>
              <w:rPr>
                <w:sz w:val="28"/>
                <w:szCs w:val="28"/>
              </w:rPr>
            </w:pPr>
            <w:r>
              <w:rPr>
                <w:sz w:val="28"/>
                <w:szCs w:val="28"/>
              </w:rPr>
              <w:lastRenderedPageBreak/>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14"/>
              </w:numPr>
              <w:spacing w:line="276" w:lineRule="auto"/>
              <w:jc w:val="both"/>
              <w:rPr>
                <w:sz w:val="28"/>
                <w:szCs w:val="28"/>
              </w:rPr>
            </w:pPr>
            <w:r>
              <w:rPr>
                <w:sz w:val="28"/>
                <w:szCs w:val="28"/>
              </w:rPr>
              <w:lastRenderedPageBreak/>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b/>
                <w:sz w:val="28"/>
                <w:szCs w:val="28"/>
                <w:u w:val="single"/>
              </w:rPr>
              <w:t>Оживши,</w:t>
            </w:r>
            <w:r w:rsidRPr="0097224B">
              <w:rPr>
                <w:b/>
                <w:sz w:val="28"/>
                <w:szCs w:val="28"/>
              </w:rPr>
              <w:t xml:space="preserve"> </w:t>
            </w:r>
            <w:r w:rsidRPr="0097224B">
              <w:rPr>
                <w:b/>
                <w:sz w:val="28"/>
                <w:szCs w:val="28"/>
                <w:u w:val="single"/>
              </w:rPr>
              <w:t>ненасмакувалися</w:t>
            </w:r>
            <w:r w:rsidRPr="0097224B">
              <w:rPr>
                <w:i/>
                <w:sz w:val="28"/>
                <w:szCs w:val="28"/>
              </w:rPr>
              <w:t>, перерозподіл, шосе, по-твоєму, вісімсотліття, зачаровано, вичерпність, хай, зморено.</w:t>
            </w:r>
          </w:p>
        </w:tc>
      </w:tr>
      <w:tr w:rsidR="003151FC" w:rsidRPr="0093538B" w:rsidTr="0077156B">
        <w:tc>
          <w:tcPr>
            <w:tcW w:w="4927" w:type="dxa"/>
          </w:tcPr>
          <w:p w:rsidR="003151FC" w:rsidRPr="0097224B" w:rsidRDefault="003151FC" w:rsidP="0077156B">
            <w:pPr>
              <w:numPr>
                <w:ilvl w:val="0"/>
                <w:numId w:val="15"/>
              </w:numPr>
              <w:spacing w:line="276" w:lineRule="auto"/>
              <w:jc w:val="both"/>
              <w:rPr>
                <w:sz w:val="28"/>
                <w:szCs w:val="28"/>
              </w:rPr>
            </w:pPr>
            <w:r>
              <w:rPr>
                <w:sz w:val="28"/>
                <w:szCs w:val="28"/>
              </w:rPr>
              <w:lastRenderedPageBreak/>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15"/>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Тут, закоханому, загнути, </w:t>
            </w:r>
            <w:r w:rsidRPr="0097224B">
              <w:rPr>
                <w:b/>
                <w:sz w:val="28"/>
                <w:szCs w:val="28"/>
                <w:u w:val="single"/>
              </w:rPr>
              <w:t>обірвалася,</w:t>
            </w:r>
            <w:r w:rsidRPr="0097224B">
              <w:rPr>
                <w:b/>
                <w:sz w:val="28"/>
                <w:szCs w:val="28"/>
              </w:rPr>
              <w:t xml:space="preserve"> </w:t>
            </w:r>
            <w:r w:rsidRPr="0097224B">
              <w:rPr>
                <w:b/>
                <w:sz w:val="28"/>
                <w:szCs w:val="28"/>
                <w:u w:val="single"/>
              </w:rPr>
              <w:t>непідробно,</w:t>
            </w:r>
            <w:r w:rsidRPr="0097224B">
              <w:rPr>
                <w:i/>
                <w:sz w:val="28"/>
                <w:szCs w:val="28"/>
              </w:rPr>
              <w:t xml:space="preserve"> там-то, сонцестояння, невловимо, словникарський, посадженому.</w:t>
            </w:r>
          </w:p>
        </w:tc>
        <w:tc>
          <w:tcPr>
            <w:tcW w:w="4928" w:type="dxa"/>
          </w:tcPr>
          <w:p w:rsidR="003151FC" w:rsidRPr="0097224B" w:rsidRDefault="003151FC" w:rsidP="0077156B">
            <w:pPr>
              <w:numPr>
                <w:ilvl w:val="0"/>
                <w:numId w:val="16"/>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16"/>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Живий, недопрощалися, запит, залицяльник, по-українському, </w:t>
            </w:r>
            <w:r w:rsidRPr="0097224B">
              <w:rPr>
                <w:b/>
                <w:sz w:val="28"/>
                <w:szCs w:val="28"/>
                <w:u w:val="single"/>
              </w:rPr>
              <w:t>дев’ятсотліття,</w:t>
            </w:r>
            <w:r w:rsidRPr="0097224B">
              <w:rPr>
                <w:b/>
                <w:sz w:val="28"/>
                <w:szCs w:val="28"/>
              </w:rPr>
              <w:t xml:space="preserve"> </w:t>
            </w:r>
            <w:r w:rsidRPr="0097224B">
              <w:rPr>
                <w:b/>
                <w:sz w:val="28"/>
                <w:szCs w:val="28"/>
                <w:u w:val="single"/>
              </w:rPr>
              <w:t>замріяно,</w:t>
            </w:r>
            <w:r w:rsidRPr="0097224B">
              <w:rPr>
                <w:i/>
                <w:sz w:val="28"/>
                <w:szCs w:val="28"/>
              </w:rPr>
              <w:t xml:space="preserve"> несумісність, от, глибінь.</w:t>
            </w:r>
          </w:p>
        </w:tc>
      </w:tr>
      <w:tr w:rsidR="003151FC" w:rsidRPr="0093538B" w:rsidTr="0077156B">
        <w:tc>
          <w:tcPr>
            <w:tcW w:w="4927" w:type="dxa"/>
          </w:tcPr>
          <w:p w:rsidR="003151FC" w:rsidRPr="0097224B" w:rsidRDefault="003151FC" w:rsidP="0077156B">
            <w:pPr>
              <w:numPr>
                <w:ilvl w:val="0"/>
                <w:numId w:val="17"/>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17"/>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Там, крикунство, серджуся, серцебиття, </w:t>
            </w:r>
            <w:r w:rsidRPr="0097224B">
              <w:rPr>
                <w:b/>
                <w:sz w:val="28"/>
                <w:szCs w:val="28"/>
                <w:u w:val="single"/>
              </w:rPr>
              <w:t>купейний,</w:t>
            </w:r>
            <w:r w:rsidRPr="0097224B">
              <w:rPr>
                <w:b/>
                <w:sz w:val="28"/>
                <w:szCs w:val="28"/>
              </w:rPr>
              <w:t xml:space="preserve"> </w:t>
            </w:r>
            <w:r w:rsidRPr="0097224B">
              <w:rPr>
                <w:b/>
                <w:sz w:val="28"/>
                <w:szCs w:val="28"/>
                <w:u w:val="single"/>
              </w:rPr>
              <w:t>щиросердно</w:t>
            </w:r>
            <w:r w:rsidRPr="0097224B">
              <w:rPr>
                <w:i/>
                <w:sz w:val="28"/>
                <w:szCs w:val="28"/>
              </w:rPr>
              <w:t xml:space="preserve">, передчасно, взаперті, поведуся, напівзотлілого. </w:t>
            </w:r>
          </w:p>
        </w:tc>
        <w:tc>
          <w:tcPr>
            <w:tcW w:w="4928" w:type="dxa"/>
          </w:tcPr>
          <w:p w:rsidR="003151FC" w:rsidRPr="0097224B" w:rsidRDefault="003151FC" w:rsidP="0077156B">
            <w:pPr>
              <w:numPr>
                <w:ilvl w:val="0"/>
                <w:numId w:val="18"/>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18"/>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Пересміюватися, переглянулися, допит, умивалася, по-європейськи, </w:t>
            </w:r>
            <w:r w:rsidRPr="0097224B">
              <w:rPr>
                <w:b/>
                <w:sz w:val="28"/>
                <w:szCs w:val="28"/>
                <w:u w:val="single"/>
              </w:rPr>
              <w:t>тисячоліття,</w:t>
            </w:r>
            <w:r w:rsidRPr="0097224B">
              <w:rPr>
                <w:b/>
                <w:sz w:val="28"/>
                <w:szCs w:val="28"/>
              </w:rPr>
              <w:t xml:space="preserve"> </w:t>
            </w:r>
            <w:r w:rsidRPr="0097224B">
              <w:rPr>
                <w:b/>
                <w:sz w:val="28"/>
                <w:szCs w:val="28"/>
                <w:u w:val="single"/>
              </w:rPr>
              <w:t>щиро,</w:t>
            </w:r>
            <w:r w:rsidRPr="0097224B">
              <w:rPr>
                <w:i/>
                <w:sz w:val="28"/>
                <w:szCs w:val="28"/>
              </w:rPr>
              <w:t xml:space="preserve"> принциповість, ні, тріумфально.</w:t>
            </w:r>
          </w:p>
        </w:tc>
      </w:tr>
      <w:tr w:rsidR="003151FC" w:rsidRPr="0093538B" w:rsidTr="0077156B">
        <w:tc>
          <w:tcPr>
            <w:tcW w:w="4927" w:type="dxa"/>
          </w:tcPr>
          <w:p w:rsidR="003151FC" w:rsidRPr="0097224B" w:rsidRDefault="003151FC" w:rsidP="0077156B">
            <w:pPr>
              <w:numPr>
                <w:ilvl w:val="0"/>
                <w:numId w:val="19"/>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19"/>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Але, </w:t>
            </w:r>
            <w:r w:rsidRPr="0097224B">
              <w:rPr>
                <w:b/>
                <w:sz w:val="28"/>
                <w:szCs w:val="28"/>
                <w:u w:val="single"/>
              </w:rPr>
              <w:t>помилюся,</w:t>
            </w:r>
            <w:r w:rsidRPr="0097224B">
              <w:rPr>
                <w:b/>
                <w:sz w:val="28"/>
                <w:szCs w:val="28"/>
              </w:rPr>
              <w:t xml:space="preserve"> </w:t>
            </w:r>
            <w:r w:rsidRPr="0097224B">
              <w:rPr>
                <w:b/>
                <w:sz w:val="28"/>
                <w:szCs w:val="28"/>
                <w:u w:val="single"/>
              </w:rPr>
              <w:t>порохотяжний</w:t>
            </w:r>
            <w:r w:rsidRPr="0097224B">
              <w:rPr>
                <w:i/>
                <w:sz w:val="28"/>
                <w:szCs w:val="28"/>
              </w:rPr>
              <w:t xml:space="preserve">, невпізнанний, нерозгадано, перекотиполе,  поженуся, мовознавець, дев’ятикутного, цілеспрямовано. </w:t>
            </w:r>
          </w:p>
        </w:tc>
        <w:tc>
          <w:tcPr>
            <w:tcW w:w="4928" w:type="dxa"/>
          </w:tcPr>
          <w:p w:rsidR="003151FC" w:rsidRPr="0097224B" w:rsidRDefault="003151FC" w:rsidP="0077156B">
            <w:pPr>
              <w:numPr>
                <w:ilvl w:val="0"/>
                <w:numId w:val="20"/>
              </w:numPr>
              <w:spacing w:line="276" w:lineRule="auto"/>
              <w:jc w:val="both"/>
              <w:rPr>
                <w:sz w:val="28"/>
                <w:szCs w:val="28"/>
              </w:rPr>
            </w:pPr>
            <w:r>
              <w:rPr>
                <w:sz w:val="28"/>
                <w:szCs w:val="28"/>
              </w:rPr>
              <w:t>Здійснити повний</w:t>
            </w:r>
            <w:r w:rsidRPr="0097224B">
              <w:rPr>
                <w:sz w:val="28"/>
                <w:szCs w:val="28"/>
              </w:rPr>
              <w:t xml:space="preserve"> морфемний і словотвірний аналіз підкреслених слів.</w:t>
            </w:r>
          </w:p>
          <w:p w:rsidR="003151FC" w:rsidRPr="0097224B" w:rsidRDefault="003151FC" w:rsidP="0077156B">
            <w:pPr>
              <w:numPr>
                <w:ilvl w:val="0"/>
                <w:numId w:val="20"/>
              </w:numPr>
              <w:spacing w:line="276" w:lineRule="auto"/>
              <w:jc w:val="both"/>
              <w:rPr>
                <w:sz w:val="28"/>
                <w:szCs w:val="28"/>
              </w:rPr>
            </w:pPr>
            <w:r>
              <w:rPr>
                <w:sz w:val="28"/>
                <w:szCs w:val="28"/>
              </w:rPr>
              <w:t>Здійснити короткий</w:t>
            </w:r>
            <w:r w:rsidRPr="0097224B">
              <w:rPr>
                <w:sz w:val="28"/>
                <w:szCs w:val="28"/>
              </w:rPr>
              <w:t xml:space="preserve"> морфемний аналіз слів, виділених курсивом.</w:t>
            </w:r>
          </w:p>
          <w:p w:rsidR="003151FC" w:rsidRPr="0097224B" w:rsidRDefault="003151FC" w:rsidP="0077156B">
            <w:pPr>
              <w:spacing w:line="276" w:lineRule="auto"/>
              <w:jc w:val="both"/>
              <w:rPr>
                <w:i/>
                <w:sz w:val="28"/>
                <w:szCs w:val="28"/>
              </w:rPr>
            </w:pPr>
            <w:r w:rsidRPr="0097224B">
              <w:rPr>
                <w:i/>
                <w:sz w:val="28"/>
                <w:szCs w:val="28"/>
              </w:rPr>
              <w:t xml:space="preserve">Переохолоджений, маковиння, перегляд, домовлялася, по-студентському, тисячолітній, </w:t>
            </w:r>
            <w:r w:rsidRPr="0097224B">
              <w:rPr>
                <w:b/>
                <w:sz w:val="28"/>
                <w:szCs w:val="28"/>
                <w:u w:val="single"/>
              </w:rPr>
              <w:t>віддано</w:t>
            </w:r>
            <w:r w:rsidRPr="00370E31">
              <w:rPr>
                <w:b/>
                <w:sz w:val="28"/>
                <w:szCs w:val="28"/>
              </w:rPr>
              <w:t xml:space="preserve">, </w:t>
            </w:r>
            <w:r w:rsidRPr="0097224B">
              <w:rPr>
                <w:b/>
                <w:sz w:val="28"/>
                <w:szCs w:val="28"/>
                <w:u w:val="single"/>
              </w:rPr>
              <w:t>помилковість,</w:t>
            </w:r>
            <w:r w:rsidRPr="0097224B">
              <w:rPr>
                <w:i/>
                <w:sz w:val="28"/>
                <w:szCs w:val="28"/>
              </w:rPr>
              <w:t xml:space="preserve"> в, закохано.  </w:t>
            </w:r>
          </w:p>
        </w:tc>
      </w:tr>
    </w:tbl>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lang w:val="en-US"/>
        </w:rPr>
      </w:pPr>
      <w:r w:rsidRPr="0093538B">
        <w:rPr>
          <w:b/>
          <w:sz w:val="32"/>
          <w:szCs w:val="32"/>
        </w:rPr>
        <w:lastRenderedPageBreak/>
        <w:t>Тип-ІІ</w:t>
      </w:r>
    </w:p>
    <w:p w:rsidR="003151FC" w:rsidRPr="0093538B" w:rsidRDefault="003151FC" w:rsidP="003151FC">
      <w:pPr>
        <w:numPr>
          <w:ilvl w:val="0"/>
          <w:numId w:val="21"/>
        </w:numPr>
        <w:spacing w:line="276" w:lineRule="auto"/>
        <w:jc w:val="both"/>
        <w:rPr>
          <w:sz w:val="32"/>
          <w:szCs w:val="32"/>
        </w:rPr>
      </w:pPr>
      <w:r w:rsidRPr="0093538B">
        <w:rPr>
          <w:sz w:val="32"/>
          <w:szCs w:val="32"/>
        </w:rPr>
        <w:t>Зробити розбір слів за будовою:</w:t>
      </w:r>
    </w:p>
    <w:p w:rsidR="003151FC" w:rsidRPr="0093538B" w:rsidRDefault="003151FC" w:rsidP="003151FC">
      <w:pPr>
        <w:spacing w:line="276" w:lineRule="auto"/>
        <w:ind w:left="360"/>
        <w:jc w:val="both"/>
        <w:rPr>
          <w:i/>
          <w:sz w:val="32"/>
          <w:szCs w:val="32"/>
        </w:rPr>
      </w:pPr>
      <w:r w:rsidRPr="0093538B">
        <w:rPr>
          <w:i/>
          <w:sz w:val="32"/>
          <w:szCs w:val="32"/>
        </w:rPr>
        <w:t xml:space="preserve">медозбір, </w:t>
      </w:r>
      <w:r w:rsidRPr="0093538B">
        <w:rPr>
          <w:i/>
          <w:sz w:val="32"/>
          <w:szCs w:val="32"/>
          <w:u w:val="single"/>
        </w:rPr>
        <w:t>шевцювати,</w:t>
      </w:r>
      <w:r w:rsidRPr="0093538B">
        <w:rPr>
          <w:i/>
          <w:sz w:val="32"/>
          <w:szCs w:val="32"/>
        </w:rPr>
        <w:t xml:space="preserve"> вкотре, картоплезбиральний, </w:t>
      </w:r>
      <w:r w:rsidRPr="0093538B">
        <w:rPr>
          <w:i/>
          <w:sz w:val="32"/>
          <w:szCs w:val="32"/>
          <w:u w:val="single"/>
        </w:rPr>
        <w:t>їзда,</w:t>
      </w:r>
      <w:r w:rsidRPr="0093538B">
        <w:rPr>
          <w:i/>
          <w:sz w:val="32"/>
          <w:szCs w:val="32"/>
        </w:rPr>
        <w:t xml:space="preserve"> безвір’я, підберезник, наживо.</w:t>
      </w:r>
    </w:p>
    <w:p w:rsidR="003151FC" w:rsidRPr="0093538B" w:rsidRDefault="003151FC" w:rsidP="003151FC">
      <w:pPr>
        <w:numPr>
          <w:ilvl w:val="0"/>
          <w:numId w:val="21"/>
        </w:numPr>
        <w:spacing w:line="276" w:lineRule="auto"/>
        <w:jc w:val="both"/>
        <w:rPr>
          <w:sz w:val="32"/>
          <w:szCs w:val="32"/>
        </w:rPr>
      </w:pPr>
      <w:r>
        <w:rPr>
          <w:sz w:val="32"/>
          <w:szCs w:val="32"/>
        </w:rPr>
        <w:t>Здійснити короткий</w:t>
      </w:r>
      <w:r w:rsidRPr="0093538B">
        <w:rPr>
          <w:sz w:val="32"/>
          <w:szCs w:val="32"/>
        </w:rPr>
        <w:t xml:space="preserve"> морфемний аналіз підкреслених слів.</w:t>
      </w:r>
    </w:p>
    <w:p w:rsidR="003151FC" w:rsidRPr="0093538B" w:rsidRDefault="003151FC" w:rsidP="003151FC">
      <w:pPr>
        <w:numPr>
          <w:ilvl w:val="0"/>
          <w:numId w:val="21"/>
        </w:numPr>
        <w:spacing w:line="276" w:lineRule="auto"/>
        <w:jc w:val="both"/>
        <w:rPr>
          <w:sz w:val="32"/>
          <w:szCs w:val="32"/>
        </w:rPr>
      </w:pPr>
      <w:r>
        <w:rPr>
          <w:sz w:val="32"/>
          <w:szCs w:val="32"/>
        </w:rPr>
        <w:t>Здійснити повний</w:t>
      </w:r>
      <w:r w:rsidRPr="0093538B">
        <w:rPr>
          <w:sz w:val="32"/>
          <w:szCs w:val="32"/>
        </w:rPr>
        <w:t xml:space="preserve"> морфемний аналіз слова „лісостеп”.</w:t>
      </w:r>
    </w:p>
    <w:p w:rsidR="003151FC" w:rsidRDefault="003151FC" w:rsidP="003151FC">
      <w:pPr>
        <w:numPr>
          <w:ilvl w:val="0"/>
          <w:numId w:val="21"/>
        </w:numPr>
        <w:spacing w:line="276" w:lineRule="auto"/>
        <w:jc w:val="both"/>
        <w:rPr>
          <w:sz w:val="32"/>
          <w:szCs w:val="32"/>
        </w:rPr>
      </w:pPr>
      <w:r w:rsidRPr="0093538B">
        <w:rPr>
          <w:sz w:val="32"/>
          <w:szCs w:val="32"/>
        </w:rPr>
        <w:t xml:space="preserve">Проілюструвати синонімію морфем. </w:t>
      </w:r>
    </w:p>
    <w:p w:rsidR="003151FC" w:rsidRPr="0093538B" w:rsidRDefault="003151FC" w:rsidP="003151FC">
      <w:pPr>
        <w:spacing w:line="276" w:lineRule="auto"/>
        <w:ind w:left="360"/>
        <w:jc w:val="both"/>
        <w:rPr>
          <w:sz w:val="32"/>
          <w:szCs w:val="32"/>
        </w:rPr>
      </w:pPr>
    </w:p>
    <w:p w:rsidR="003151FC" w:rsidRPr="0093538B" w:rsidRDefault="003151FC" w:rsidP="003151FC">
      <w:pPr>
        <w:numPr>
          <w:ilvl w:val="0"/>
          <w:numId w:val="22"/>
        </w:numPr>
        <w:spacing w:line="276" w:lineRule="auto"/>
        <w:jc w:val="both"/>
        <w:rPr>
          <w:sz w:val="32"/>
          <w:szCs w:val="32"/>
        </w:rPr>
      </w:pPr>
      <w:r w:rsidRPr="0093538B">
        <w:rPr>
          <w:sz w:val="32"/>
          <w:szCs w:val="32"/>
        </w:rPr>
        <w:t>Зробити розбір слів за будовою:</w:t>
      </w:r>
    </w:p>
    <w:p w:rsidR="003151FC" w:rsidRPr="0093538B" w:rsidRDefault="003151FC" w:rsidP="003151FC">
      <w:pPr>
        <w:spacing w:line="276" w:lineRule="auto"/>
        <w:ind w:left="360"/>
        <w:jc w:val="both"/>
        <w:rPr>
          <w:i/>
          <w:sz w:val="32"/>
          <w:szCs w:val="32"/>
        </w:rPr>
      </w:pPr>
      <w:r w:rsidRPr="0093538B">
        <w:rPr>
          <w:i/>
          <w:sz w:val="32"/>
          <w:szCs w:val="32"/>
        </w:rPr>
        <w:t xml:space="preserve">лікарювати, кав’ярня, </w:t>
      </w:r>
      <w:r w:rsidRPr="0093538B">
        <w:rPr>
          <w:i/>
          <w:sz w:val="32"/>
          <w:szCs w:val="32"/>
          <w:u w:val="single"/>
        </w:rPr>
        <w:t>по-казковому,</w:t>
      </w:r>
      <w:r>
        <w:rPr>
          <w:i/>
          <w:sz w:val="32"/>
          <w:szCs w:val="32"/>
        </w:rPr>
        <w:t xml:space="preserve"> дотла, жартом (ім.;</w:t>
      </w:r>
      <w:r w:rsidRPr="0093538B">
        <w:rPr>
          <w:i/>
          <w:sz w:val="32"/>
          <w:szCs w:val="32"/>
        </w:rPr>
        <w:t xml:space="preserve"> присл.), </w:t>
      </w:r>
      <w:r w:rsidRPr="0093538B">
        <w:rPr>
          <w:i/>
          <w:sz w:val="32"/>
          <w:szCs w:val="32"/>
          <w:u w:val="single"/>
        </w:rPr>
        <w:t>хода,</w:t>
      </w:r>
      <w:r w:rsidRPr="0093538B">
        <w:rPr>
          <w:i/>
          <w:sz w:val="32"/>
          <w:szCs w:val="32"/>
        </w:rPr>
        <w:t xml:space="preserve"> блуд,  підвіконник, сколінкуватіти.</w:t>
      </w:r>
    </w:p>
    <w:p w:rsidR="003151FC" w:rsidRPr="0093538B" w:rsidRDefault="003151FC" w:rsidP="003151FC">
      <w:pPr>
        <w:numPr>
          <w:ilvl w:val="0"/>
          <w:numId w:val="22"/>
        </w:numPr>
        <w:spacing w:line="276" w:lineRule="auto"/>
        <w:jc w:val="both"/>
        <w:rPr>
          <w:sz w:val="32"/>
          <w:szCs w:val="32"/>
        </w:rPr>
      </w:pPr>
      <w:r>
        <w:rPr>
          <w:sz w:val="32"/>
          <w:szCs w:val="32"/>
        </w:rPr>
        <w:t>Здійснити короткий</w:t>
      </w:r>
      <w:r w:rsidRPr="0093538B">
        <w:rPr>
          <w:sz w:val="32"/>
          <w:szCs w:val="32"/>
        </w:rPr>
        <w:t xml:space="preserve"> морфемний аналіз підкреслених слів.</w:t>
      </w:r>
    </w:p>
    <w:p w:rsidR="003151FC" w:rsidRPr="0093538B" w:rsidRDefault="003151FC" w:rsidP="003151FC">
      <w:pPr>
        <w:numPr>
          <w:ilvl w:val="0"/>
          <w:numId w:val="22"/>
        </w:numPr>
        <w:spacing w:line="276" w:lineRule="auto"/>
        <w:jc w:val="both"/>
        <w:rPr>
          <w:sz w:val="32"/>
          <w:szCs w:val="32"/>
        </w:rPr>
      </w:pPr>
      <w:r>
        <w:rPr>
          <w:sz w:val="32"/>
          <w:szCs w:val="32"/>
        </w:rPr>
        <w:t>Здійснити повний</w:t>
      </w:r>
      <w:r w:rsidRPr="0093538B">
        <w:rPr>
          <w:sz w:val="32"/>
          <w:szCs w:val="32"/>
        </w:rPr>
        <w:t xml:space="preserve"> морфемний аналіз слова „пролісок”.</w:t>
      </w:r>
    </w:p>
    <w:p w:rsidR="003151FC" w:rsidRDefault="003151FC" w:rsidP="003151FC">
      <w:pPr>
        <w:numPr>
          <w:ilvl w:val="0"/>
          <w:numId w:val="22"/>
        </w:numPr>
        <w:spacing w:line="276" w:lineRule="auto"/>
        <w:jc w:val="both"/>
        <w:rPr>
          <w:sz w:val="32"/>
          <w:szCs w:val="32"/>
        </w:rPr>
      </w:pPr>
      <w:r w:rsidRPr="0093538B">
        <w:rPr>
          <w:sz w:val="32"/>
          <w:szCs w:val="32"/>
        </w:rPr>
        <w:t xml:space="preserve">Проілюструвати омонімію морфем. </w:t>
      </w:r>
    </w:p>
    <w:p w:rsidR="003151FC" w:rsidRPr="0093538B" w:rsidRDefault="003151FC" w:rsidP="003151FC">
      <w:pPr>
        <w:spacing w:line="276" w:lineRule="auto"/>
        <w:ind w:left="360"/>
        <w:jc w:val="both"/>
        <w:rPr>
          <w:sz w:val="32"/>
          <w:szCs w:val="32"/>
        </w:rPr>
      </w:pPr>
    </w:p>
    <w:p w:rsidR="003151FC" w:rsidRPr="0093538B" w:rsidRDefault="003151FC" w:rsidP="003151FC">
      <w:pPr>
        <w:numPr>
          <w:ilvl w:val="0"/>
          <w:numId w:val="23"/>
        </w:numPr>
        <w:spacing w:line="276" w:lineRule="auto"/>
        <w:jc w:val="both"/>
        <w:rPr>
          <w:sz w:val="32"/>
          <w:szCs w:val="32"/>
        </w:rPr>
      </w:pPr>
      <w:r w:rsidRPr="0093538B">
        <w:rPr>
          <w:sz w:val="32"/>
          <w:szCs w:val="32"/>
        </w:rPr>
        <w:t>Зробити розбір слів за будовою:</w:t>
      </w:r>
    </w:p>
    <w:p w:rsidR="003151FC" w:rsidRPr="0093538B" w:rsidRDefault="003151FC" w:rsidP="003151FC">
      <w:pPr>
        <w:spacing w:line="276" w:lineRule="auto"/>
        <w:ind w:left="360"/>
        <w:jc w:val="both"/>
        <w:rPr>
          <w:i/>
          <w:sz w:val="32"/>
          <w:szCs w:val="32"/>
        </w:rPr>
      </w:pPr>
      <w:r w:rsidRPr="0093538B">
        <w:rPr>
          <w:i/>
          <w:sz w:val="32"/>
          <w:szCs w:val="32"/>
        </w:rPr>
        <w:t xml:space="preserve">мисник, </w:t>
      </w:r>
      <w:r w:rsidRPr="0093538B">
        <w:rPr>
          <w:i/>
          <w:sz w:val="32"/>
          <w:szCs w:val="32"/>
          <w:u w:val="single"/>
        </w:rPr>
        <w:t>бізнесувати,</w:t>
      </w:r>
      <w:r w:rsidRPr="0093538B">
        <w:rPr>
          <w:i/>
          <w:sz w:val="32"/>
          <w:szCs w:val="32"/>
        </w:rPr>
        <w:t xml:space="preserve"> напівголоса, зброярня, </w:t>
      </w:r>
      <w:r w:rsidRPr="0093538B">
        <w:rPr>
          <w:i/>
          <w:sz w:val="32"/>
          <w:szCs w:val="32"/>
          <w:u w:val="single"/>
        </w:rPr>
        <w:t>промова,</w:t>
      </w:r>
      <w:r w:rsidRPr="0093538B">
        <w:rPr>
          <w:i/>
          <w:sz w:val="32"/>
          <w:szCs w:val="32"/>
        </w:rPr>
        <w:t xml:space="preserve"> сузір’я, дочекались, красиво.</w:t>
      </w:r>
    </w:p>
    <w:p w:rsidR="003151FC" w:rsidRPr="0093538B" w:rsidRDefault="003151FC" w:rsidP="003151FC">
      <w:pPr>
        <w:numPr>
          <w:ilvl w:val="0"/>
          <w:numId w:val="23"/>
        </w:numPr>
        <w:spacing w:line="276" w:lineRule="auto"/>
        <w:jc w:val="both"/>
        <w:rPr>
          <w:sz w:val="32"/>
          <w:szCs w:val="32"/>
        </w:rPr>
      </w:pPr>
      <w:r>
        <w:rPr>
          <w:sz w:val="32"/>
          <w:szCs w:val="32"/>
        </w:rPr>
        <w:t>Здійснити короткий</w:t>
      </w:r>
      <w:r w:rsidRPr="0093538B">
        <w:rPr>
          <w:sz w:val="32"/>
          <w:szCs w:val="32"/>
        </w:rPr>
        <w:t xml:space="preserve"> морфемний аналіз підкреслених слів.</w:t>
      </w:r>
    </w:p>
    <w:p w:rsidR="003151FC" w:rsidRPr="0093538B" w:rsidRDefault="003151FC" w:rsidP="003151FC">
      <w:pPr>
        <w:numPr>
          <w:ilvl w:val="0"/>
          <w:numId w:val="23"/>
        </w:numPr>
        <w:spacing w:line="276" w:lineRule="auto"/>
        <w:jc w:val="both"/>
        <w:rPr>
          <w:sz w:val="32"/>
          <w:szCs w:val="32"/>
        </w:rPr>
      </w:pPr>
      <w:r>
        <w:rPr>
          <w:sz w:val="32"/>
          <w:szCs w:val="32"/>
        </w:rPr>
        <w:t>Здійснити повний</w:t>
      </w:r>
      <w:r w:rsidRPr="0093538B">
        <w:rPr>
          <w:sz w:val="32"/>
          <w:szCs w:val="32"/>
        </w:rPr>
        <w:t xml:space="preserve"> морфемний аналіз слова „одвірок”.</w:t>
      </w:r>
    </w:p>
    <w:p w:rsidR="003151FC" w:rsidRDefault="003151FC" w:rsidP="003151FC">
      <w:pPr>
        <w:numPr>
          <w:ilvl w:val="0"/>
          <w:numId w:val="23"/>
        </w:numPr>
        <w:spacing w:line="276" w:lineRule="auto"/>
        <w:jc w:val="both"/>
        <w:rPr>
          <w:sz w:val="32"/>
          <w:szCs w:val="32"/>
        </w:rPr>
      </w:pPr>
      <w:r w:rsidRPr="0093538B">
        <w:rPr>
          <w:sz w:val="32"/>
          <w:szCs w:val="32"/>
        </w:rPr>
        <w:t xml:space="preserve">Проілюструвати антонімію морфем. </w:t>
      </w:r>
    </w:p>
    <w:p w:rsidR="003151FC" w:rsidRPr="0093538B" w:rsidRDefault="003151FC" w:rsidP="003151FC">
      <w:pPr>
        <w:spacing w:line="276" w:lineRule="auto"/>
        <w:ind w:left="360"/>
        <w:jc w:val="both"/>
        <w:rPr>
          <w:sz w:val="32"/>
          <w:szCs w:val="32"/>
        </w:rPr>
      </w:pPr>
    </w:p>
    <w:p w:rsidR="003151FC" w:rsidRPr="0093538B" w:rsidRDefault="003151FC" w:rsidP="003151FC">
      <w:pPr>
        <w:numPr>
          <w:ilvl w:val="0"/>
          <w:numId w:val="24"/>
        </w:numPr>
        <w:spacing w:line="276" w:lineRule="auto"/>
        <w:jc w:val="both"/>
        <w:rPr>
          <w:sz w:val="32"/>
          <w:szCs w:val="32"/>
        </w:rPr>
      </w:pPr>
      <w:r w:rsidRPr="0093538B">
        <w:rPr>
          <w:sz w:val="32"/>
          <w:szCs w:val="32"/>
        </w:rPr>
        <w:t>Зробити розбір слів за будовою:</w:t>
      </w:r>
    </w:p>
    <w:p w:rsidR="003151FC" w:rsidRPr="0093538B" w:rsidRDefault="003151FC" w:rsidP="003151FC">
      <w:pPr>
        <w:spacing w:line="276" w:lineRule="auto"/>
        <w:ind w:left="360"/>
        <w:jc w:val="both"/>
        <w:rPr>
          <w:i/>
          <w:sz w:val="32"/>
          <w:szCs w:val="32"/>
        </w:rPr>
      </w:pPr>
      <w:r w:rsidRPr="0093538B">
        <w:rPr>
          <w:i/>
          <w:sz w:val="32"/>
          <w:szCs w:val="32"/>
        </w:rPr>
        <w:t xml:space="preserve">кайфувати, </w:t>
      </w:r>
      <w:r w:rsidRPr="0093538B">
        <w:rPr>
          <w:i/>
          <w:sz w:val="32"/>
          <w:szCs w:val="32"/>
          <w:u w:val="single"/>
        </w:rPr>
        <w:t>аптекарювати,</w:t>
      </w:r>
      <w:r w:rsidRPr="0093538B">
        <w:rPr>
          <w:i/>
          <w:sz w:val="32"/>
          <w:szCs w:val="32"/>
        </w:rPr>
        <w:t xml:space="preserve"> мисник, сонцеосяйно, </w:t>
      </w:r>
      <w:r w:rsidRPr="0093538B">
        <w:rPr>
          <w:i/>
          <w:sz w:val="32"/>
          <w:szCs w:val="32"/>
          <w:u w:val="single"/>
        </w:rPr>
        <w:t>заява,</w:t>
      </w:r>
      <w:r w:rsidRPr="0093538B">
        <w:rPr>
          <w:i/>
          <w:sz w:val="32"/>
          <w:szCs w:val="32"/>
        </w:rPr>
        <w:t xml:space="preserve"> подвір’я, набряк, розгнівалася.</w:t>
      </w:r>
    </w:p>
    <w:p w:rsidR="003151FC" w:rsidRPr="0093538B" w:rsidRDefault="003151FC" w:rsidP="003151FC">
      <w:pPr>
        <w:numPr>
          <w:ilvl w:val="0"/>
          <w:numId w:val="24"/>
        </w:numPr>
        <w:spacing w:line="276" w:lineRule="auto"/>
        <w:jc w:val="both"/>
        <w:rPr>
          <w:sz w:val="32"/>
          <w:szCs w:val="32"/>
        </w:rPr>
      </w:pPr>
      <w:r>
        <w:rPr>
          <w:sz w:val="32"/>
          <w:szCs w:val="32"/>
        </w:rPr>
        <w:t>Здійснити короткий</w:t>
      </w:r>
      <w:r w:rsidRPr="0093538B">
        <w:rPr>
          <w:sz w:val="32"/>
          <w:szCs w:val="32"/>
        </w:rPr>
        <w:t xml:space="preserve"> морфемний аналіз підкреслених слів.</w:t>
      </w:r>
    </w:p>
    <w:p w:rsidR="003151FC" w:rsidRPr="0093538B" w:rsidRDefault="003151FC" w:rsidP="003151FC">
      <w:pPr>
        <w:numPr>
          <w:ilvl w:val="0"/>
          <w:numId w:val="24"/>
        </w:numPr>
        <w:spacing w:line="276" w:lineRule="auto"/>
        <w:jc w:val="both"/>
        <w:rPr>
          <w:sz w:val="32"/>
          <w:szCs w:val="32"/>
        </w:rPr>
      </w:pPr>
      <w:r>
        <w:rPr>
          <w:sz w:val="32"/>
          <w:szCs w:val="32"/>
        </w:rPr>
        <w:t>Здійснити повний</w:t>
      </w:r>
      <w:r w:rsidRPr="0093538B">
        <w:rPr>
          <w:sz w:val="32"/>
          <w:szCs w:val="32"/>
        </w:rPr>
        <w:t xml:space="preserve"> морфемний аналіз слова „по-перше”.</w:t>
      </w:r>
    </w:p>
    <w:p w:rsidR="003151FC" w:rsidRDefault="003151FC" w:rsidP="003151FC">
      <w:pPr>
        <w:numPr>
          <w:ilvl w:val="0"/>
          <w:numId w:val="24"/>
        </w:numPr>
        <w:spacing w:line="276" w:lineRule="auto"/>
        <w:jc w:val="both"/>
        <w:rPr>
          <w:sz w:val="32"/>
          <w:szCs w:val="32"/>
        </w:rPr>
      </w:pPr>
      <w:r w:rsidRPr="0093538B">
        <w:rPr>
          <w:sz w:val="32"/>
          <w:szCs w:val="32"/>
        </w:rPr>
        <w:t>Проілюструвати багатозначність морфем.</w:t>
      </w:r>
    </w:p>
    <w:p w:rsidR="003151FC" w:rsidRPr="0093538B" w:rsidRDefault="003151FC" w:rsidP="003151FC">
      <w:pPr>
        <w:spacing w:line="276" w:lineRule="auto"/>
        <w:ind w:left="360"/>
        <w:jc w:val="both"/>
        <w:rPr>
          <w:sz w:val="32"/>
          <w:szCs w:val="32"/>
        </w:rPr>
      </w:pPr>
      <w:r w:rsidRPr="0093538B">
        <w:rPr>
          <w:sz w:val="32"/>
          <w:szCs w:val="32"/>
        </w:rPr>
        <w:t xml:space="preserve"> </w:t>
      </w:r>
    </w:p>
    <w:p w:rsidR="003151FC" w:rsidRPr="0093538B" w:rsidRDefault="003151FC" w:rsidP="003151FC">
      <w:pPr>
        <w:numPr>
          <w:ilvl w:val="0"/>
          <w:numId w:val="25"/>
        </w:numPr>
        <w:spacing w:line="276" w:lineRule="auto"/>
        <w:jc w:val="both"/>
        <w:rPr>
          <w:sz w:val="32"/>
          <w:szCs w:val="32"/>
        </w:rPr>
      </w:pPr>
      <w:r w:rsidRPr="0093538B">
        <w:rPr>
          <w:sz w:val="32"/>
          <w:szCs w:val="32"/>
        </w:rPr>
        <w:t>Зробити розбір слів за будовою:</w:t>
      </w:r>
    </w:p>
    <w:p w:rsidR="003151FC" w:rsidRPr="0093538B" w:rsidRDefault="003151FC" w:rsidP="003151FC">
      <w:pPr>
        <w:spacing w:line="276" w:lineRule="auto"/>
        <w:ind w:left="360"/>
        <w:jc w:val="both"/>
        <w:rPr>
          <w:i/>
          <w:sz w:val="32"/>
          <w:szCs w:val="32"/>
        </w:rPr>
      </w:pPr>
      <w:r w:rsidRPr="0093538B">
        <w:rPr>
          <w:i/>
          <w:sz w:val="32"/>
          <w:szCs w:val="32"/>
        </w:rPr>
        <w:t xml:space="preserve">спідлоба, </w:t>
      </w:r>
      <w:r w:rsidRPr="0093538B">
        <w:rPr>
          <w:i/>
          <w:sz w:val="32"/>
          <w:szCs w:val="32"/>
          <w:u w:val="single"/>
        </w:rPr>
        <w:t>господарювати,</w:t>
      </w:r>
      <w:r w:rsidRPr="0093538B">
        <w:rPr>
          <w:i/>
          <w:sz w:val="32"/>
          <w:szCs w:val="32"/>
        </w:rPr>
        <w:t xml:space="preserve"> всюдихід, міліцейський, </w:t>
      </w:r>
      <w:r w:rsidRPr="0093538B">
        <w:rPr>
          <w:i/>
          <w:sz w:val="32"/>
          <w:szCs w:val="32"/>
          <w:u w:val="single"/>
        </w:rPr>
        <w:t>синь,</w:t>
      </w:r>
      <w:r w:rsidRPr="0093538B">
        <w:rPr>
          <w:i/>
          <w:sz w:val="32"/>
          <w:szCs w:val="32"/>
        </w:rPr>
        <w:t xml:space="preserve"> поголів’я, викоренилися, сміються.</w:t>
      </w:r>
    </w:p>
    <w:p w:rsidR="003151FC" w:rsidRPr="0093538B" w:rsidRDefault="003151FC" w:rsidP="003151FC">
      <w:pPr>
        <w:numPr>
          <w:ilvl w:val="0"/>
          <w:numId w:val="25"/>
        </w:numPr>
        <w:spacing w:line="276" w:lineRule="auto"/>
        <w:jc w:val="both"/>
        <w:rPr>
          <w:sz w:val="32"/>
          <w:szCs w:val="32"/>
        </w:rPr>
      </w:pPr>
      <w:r>
        <w:rPr>
          <w:sz w:val="32"/>
          <w:szCs w:val="32"/>
        </w:rPr>
        <w:t>Здійснити короткий</w:t>
      </w:r>
      <w:r w:rsidRPr="0093538B">
        <w:rPr>
          <w:sz w:val="32"/>
          <w:szCs w:val="32"/>
        </w:rPr>
        <w:t xml:space="preserve"> морфемний аналіз підкреслених слів.</w:t>
      </w:r>
    </w:p>
    <w:p w:rsidR="003151FC" w:rsidRPr="0093538B" w:rsidRDefault="003151FC" w:rsidP="003151FC">
      <w:pPr>
        <w:numPr>
          <w:ilvl w:val="0"/>
          <w:numId w:val="25"/>
        </w:numPr>
        <w:spacing w:line="276" w:lineRule="auto"/>
        <w:jc w:val="both"/>
        <w:rPr>
          <w:sz w:val="32"/>
          <w:szCs w:val="32"/>
        </w:rPr>
      </w:pPr>
      <w:r>
        <w:rPr>
          <w:sz w:val="32"/>
          <w:szCs w:val="32"/>
        </w:rPr>
        <w:t>Здійснити повний</w:t>
      </w:r>
      <w:r w:rsidRPr="0093538B">
        <w:rPr>
          <w:sz w:val="32"/>
          <w:szCs w:val="32"/>
        </w:rPr>
        <w:t xml:space="preserve"> морфемний аналіз слова „розумниця”.</w:t>
      </w:r>
    </w:p>
    <w:p w:rsidR="003151FC" w:rsidRDefault="003151FC" w:rsidP="003151FC">
      <w:pPr>
        <w:numPr>
          <w:ilvl w:val="0"/>
          <w:numId w:val="25"/>
        </w:numPr>
        <w:spacing w:line="276" w:lineRule="auto"/>
        <w:jc w:val="both"/>
        <w:rPr>
          <w:sz w:val="32"/>
          <w:szCs w:val="32"/>
        </w:rPr>
      </w:pPr>
      <w:r w:rsidRPr="0093538B">
        <w:rPr>
          <w:sz w:val="32"/>
          <w:szCs w:val="32"/>
        </w:rPr>
        <w:lastRenderedPageBreak/>
        <w:t>Проілюструвати синонімію суфіксальних морфем.</w:t>
      </w:r>
    </w:p>
    <w:p w:rsidR="003151FC" w:rsidRPr="0093538B" w:rsidRDefault="003151FC" w:rsidP="003151FC">
      <w:pPr>
        <w:spacing w:line="276" w:lineRule="auto"/>
        <w:ind w:left="360"/>
        <w:jc w:val="both"/>
        <w:rPr>
          <w:sz w:val="32"/>
          <w:szCs w:val="32"/>
        </w:rPr>
      </w:pPr>
    </w:p>
    <w:p w:rsidR="003151FC" w:rsidRPr="0093538B" w:rsidRDefault="003151FC" w:rsidP="003151FC">
      <w:pPr>
        <w:numPr>
          <w:ilvl w:val="0"/>
          <w:numId w:val="26"/>
        </w:numPr>
        <w:spacing w:line="276" w:lineRule="auto"/>
        <w:jc w:val="both"/>
        <w:rPr>
          <w:sz w:val="32"/>
          <w:szCs w:val="32"/>
        </w:rPr>
      </w:pPr>
      <w:r w:rsidRPr="0093538B">
        <w:rPr>
          <w:sz w:val="32"/>
          <w:szCs w:val="32"/>
        </w:rPr>
        <w:t>Зробити розбір слів за будовою:</w:t>
      </w:r>
    </w:p>
    <w:p w:rsidR="003151FC" w:rsidRPr="0093538B" w:rsidRDefault="003151FC" w:rsidP="003151FC">
      <w:pPr>
        <w:spacing w:line="276" w:lineRule="auto"/>
        <w:ind w:left="360"/>
        <w:jc w:val="both"/>
        <w:rPr>
          <w:i/>
          <w:sz w:val="32"/>
          <w:szCs w:val="32"/>
        </w:rPr>
      </w:pPr>
      <w:r w:rsidRPr="0093538B">
        <w:rPr>
          <w:i/>
          <w:sz w:val="32"/>
          <w:szCs w:val="32"/>
        </w:rPr>
        <w:t xml:space="preserve">туманність, </w:t>
      </w:r>
      <w:r w:rsidRPr="0093538B">
        <w:rPr>
          <w:i/>
          <w:sz w:val="32"/>
          <w:szCs w:val="32"/>
          <w:u w:val="single"/>
        </w:rPr>
        <w:t>склад,</w:t>
      </w:r>
      <w:r w:rsidRPr="0093538B">
        <w:rPr>
          <w:i/>
          <w:sz w:val="32"/>
          <w:szCs w:val="32"/>
        </w:rPr>
        <w:t xml:space="preserve"> життєпис, підкреслюючи, </w:t>
      </w:r>
      <w:r w:rsidRPr="0093538B">
        <w:rPr>
          <w:i/>
          <w:sz w:val="32"/>
          <w:szCs w:val="32"/>
          <w:u w:val="single"/>
        </w:rPr>
        <w:t>безкрилий,</w:t>
      </w:r>
      <w:r w:rsidRPr="0093538B">
        <w:rPr>
          <w:i/>
          <w:sz w:val="32"/>
          <w:szCs w:val="32"/>
        </w:rPr>
        <w:t xml:space="preserve"> ллю, високогір’я, могутньо.</w:t>
      </w:r>
    </w:p>
    <w:p w:rsidR="003151FC" w:rsidRPr="0093538B" w:rsidRDefault="003151FC" w:rsidP="003151FC">
      <w:pPr>
        <w:numPr>
          <w:ilvl w:val="0"/>
          <w:numId w:val="26"/>
        </w:numPr>
        <w:spacing w:line="276" w:lineRule="auto"/>
        <w:jc w:val="both"/>
        <w:rPr>
          <w:sz w:val="32"/>
          <w:szCs w:val="32"/>
        </w:rPr>
      </w:pPr>
      <w:r>
        <w:rPr>
          <w:sz w:val="32"/>
          <w:szCs w:val="32"/>
        </w:rPr>
        <w:t>Здійснити короткий</w:t>
      </w:r>
      <w:r w:rsidRPr="0093538B">
        <w:rPr>
          <w:sz w:val="32"/>
          <w:szCs w:val="32"/>
        </w:rPr>
        <w:t xml:space="preserve"> морфемний аналіз підкреслених слів.</w:t>
      </w:r>
    </w:p>
    <w:p w:rsidR="003151FC" w:rsidRPr="0093538B" w:rsidRDefault="003151FC" w:rsidP="003151FC">
      <w:pPr>
        <w:numPr>
          <w:ilvl w:val="0"/>
          <w:numId w:val="26"/>
        </w:numPr>
        <w:spacing w:line="276" w:lineRule="auto"/>
        <w:jc w:val="both"/>
        <w:rPr>
          <w:sz w:val="32"/>
          <w:szCs w:val="32"/>
        </w:rPr>
      </w:pPr>
      <w:r>
        <w:rPr>
          <w:sz w:val="32"/>
          <w:szCs w:val="32"/>
        </w:rPr>
        <w:t>Здійснити повний</w:t>
      </w:r>
      <w:r w:rsidRPr="0093538B">
        <w:rPr>
          <w:sz w:val="32"/>
          <w:szCs w:val="32"/>
        </w:rPr>
        <w:t xml:space="preserve"> морфемний аналіз слова „писанка”.</w:t>
      </w:r>
    </w:p>
    <w:p w:rsidR="003151FC" w:rsidRDefault="003151FC" w:rsidP="003151FC">
      <w:pPr>
        <w:numPr>
          <w:ilvl w:val="0"/>
          <w:numId w:val="26"/>
        </w:numPr>
        <w:spacing w:line="276" w:lineRule="auto"/>
        <w:jc w:val="both"/>
        <w:rPr>
          <w:sz w:val="32"/>
          <w:szCs w:val="32"/>
        </w:rPr>
      </w:pPr>
      <w:r w:rsidRPr="0093538B">
        <w:rPr>
          <w:sz w:val="32"/>
          <w:szCs w:val="32"/>
        </w:rPr>
        <w:t>Проілюструвати синонімію префіксів.</w:t>
      </w:r>
    </w:p>
    <w:p w:rsidR="003151FC" w:rsidRPr="0093538B" w:rsidRDefault="003151FC" w:rsidP="003151FC">
      <w:pPr>
        <w:spacing w:line="276" w:lineRule="auto"/>
        <w:ind w:left="360"/>
        <w:jc w:val="both"/>
        <w:rPr>
          <w:sz w:val="32"/>
          <w:szCs w:val="32"/>
        </w:rPr>
      </w:pPr>
    </w:p>
    <w:p w:rsidR="003151FC" w:rsidRPr="0093538B" w:rsidRDefault="003151FC" w:rsidP="003151FC">
      <w:pPr>
        <w:numPr>
          <w:ilvl w:val="0"/>
          <w:numId w:val="30"/>
        </w:numPr>
        <w:spacing w:line="276" w:lineRule="auto"/>
        <w:jc w:val="both"/>
        <w:rPr>
          <w:sz w:val="32"/>
          <w:szCs w:val="32"/>
        </w:rPr>
      </w:pPr>
      <w:r w:rsidRPr="0093538B">
        <w:rPr>
          <w:sz w:val="32"/>
          <w:szCs w:val="32"/>
        </w:rPr>
        <w:t>Зробити розбір слів за будовою:</w:t>
      </w:r>
    </w:p>
    <w:p w:rsidR="003151FC" w:rsidRPr="0093538B" w:rsidRDefault="003151FC" w:rsidP="003151FC">
      <w:pPr>
        <w:spacing w:line="276" w:lineRule="auto"/>
        <w:ind w:left="360"/>
        <w:jc w:val="both"/>
        <w:rPr>
          <w:i/>
          <w:sz w:val="32"/>
          <w:szCs w:val="32"/>
        </w:rPr>
      </w:pPr>
      <w:r w:rsidRPr="0093538B">
        <w:rPr>
          <w:i/>
          <w:sz w:val="32"/>
          <w:szCs w:val="32"/>
        </w:rPr>
        <w:t xml:space="preserve">медозбір, </w:t>
      </w:r>
      <w:r w:rsidRPr="0093538B">
        <w:rPr>
          <w:i/>
          <w:sz w:val="32"/>
          <w:szCs w:val="32"/>
          <w:u w:val="single"/>
        </w:rPr>
        <w:t>шевцювати,</w:t>
      </w:r>
      <w:r w:rsidRPr="0093538B">
        <w:rPr>
          <w:i/>
          <w:sz w:val="32"/>
          <w:szCs w:val="32"/>
        </w:rPr>
        <w:t xml:space="preserve"> вкотре, картоплезбиральний, </w:t>
      </w:r>
      <w:r w:rsidRPr="0093538B">
        <w:rPr>
          <w:i/>
          <w:sz w:val="32"/>
          <w:szCs w:val="32"/>
          <w:u w:val="single"/>
        </w:rPr>
        <w:t>їзда,</w:t>
      </w:r>
      <w:r w:rsidRPr="0093538B">
        <w:rPr>
          <w:i/>
          <w:sz w:val="32"/>
          <w:szCs w:val="32"/>
        </w:rPr>
        <w:t xml:space="preserve"> безвір’я, підберезник, наживо.</w:t>
      </w:r>
    </w:p>
    <w:p w:rsidR="003151FC" w:rsidRPr="0093538B" w:rsidRDefault="003151FC" w:rsidP="003151FC">
      <w:pPr>
        <w:numPr>
          <w:ilvl w:val="0"/>
          <w:numId w:val="30"/>
        </w:numPr>
        <w:spacing w:line="276" w:lineRule="auto"/>
        <w:jc w:val="both"/>
        <w:rPr>
          <w:sz w:val="32"/>
          <w:szCs w:val="32"/>
        </w:rPr>
      </w:pPr>
      <w:r>
        <w:rPr>
          <w:sz w:val="32"/>
          <w:szCs w:val="32"/>
        </w:rPr>
        <w:t>Здійснити короткий</w:t>
      </w:r>
      <w:r w:rsidRPr="0093538B">
        <w:rPr>
          <w:sz w:val="32"/>
          <w:szCs w:val="32"/>
        </w:rPr>
        <w:t xml:space="preserve"> морфемний аналіз підкреслених слів.</w:t>
      </w:r>
    </w:p>
    <w:p w:rsidR="003151FC" w:rsidRPr="0093538B" w:rsidRDefault="003151FC" w:rsidP="003151FC">
      <w:pPr>
        <w:numPr>
          <w:ilvl w:val="0"/>
          <w:numId w:val="30"/>
        </w:numPr>
        <w:spacing w:line="276" w:lineRule="auto"/>
        <w:jc w:val="both"/>
        <w:rPr>
          <w:sz w:val="32"/>
          <w:szCs w:val="32"/>
        </w:rPr>
      </w:pPr>
      <w:r>
        <w:rPr>
          <w:sz w:val="32"/>
          <w:szCs w:val="32"/>
        </w:rPr>
        <w:t>Здійснити повний</w:t>
      </w:r>
      <w:r w:rsidRPr="0093538B">
        <w:rPr>
          <w:sz w:val="32"/>
          <w:szCs w:val="32"/>
        </w:rPr>
        <w:t xml:space="preserve"> морфемний аналіз слова „лісостеп”.</w:t>
      </w:r>
    </w:p>
    <w:p w:rsidR="003151FC" w:rsidRDefault="003151FC" w:rsidP="003151FC">
      <w:pPr>
        <w:numPr>
          <w:ilvl w:val="0"/>
          <w:numId w:val="30"/>
        </w:numPr>
        <w:spacing w:line="276" w:lineRule="auto"/>
        <w:jc w:val="both"/>
        <w:rPr>
          <w:sz w:val="32"/>
          <w:szCs w:val="32"/>
        </w:rPr>
      </w:pPr>
      <w:r w:rsidRPr="0093538B">
        <w:rPr>
          <w:sz w:val="32"/>
          <w:szCs w:val="32"/>
        </w:rPr>
        <w:t xml:space="preserve">Проілюструвати синонімію морфем. </w:t>
      </w:r>
    </w:p>
    <w:p w:rsidR="003151FC" w:rsidRPr="0093538B" w:rsidRDefault="003151FC" w:rsidP="003151FC">
      <w:pPr>
        <w:spacing w:line="276" w:lineRule="auto"/>
        <w:ind w:left="360"/>
        <w:jc w:val="both"/>
        <w:rPr>
          <w:sz w:val="32"/>
          <w:szCs w:val="32"/>
        </w:rPr>
      </w:pPr>
    </w:p>
    <w:p w:rsidR="003151FC" w:rsidRDefault="003151FC" w:rsidP="003151FC">
      <w:pPr>
        <w:spacing w:line="276" w:lineRule="auto"/>
        <w:jc w:val="both"/>
        <w:rPr>
          <w:sz w:val="32"/>
          <w:szCs w:val="32"/>
        </w:rPr>
      </w:pPr>
    </w:p>
    <w:p w:rsidR="003151FC" w:rsidRDefault="003151FC" w:rsidP="003151FC">
      <w:pPr>
        <w:spacing w:line="276" w:lineRule="auto"/>
        <w:jc w:val="both"/>
        <w:rPr>
          <w:sz w:val="32"/>
          <w:szCs w:val="32"/>
        </w:rPr>
      </w:pPr>
    </w:p>
    <w:p w:rsidR="003151FC" w:rsidRDefault="003151FC" w:rsidP="003151FC">
      <w:pPr>
        <w:spacing w:line="276" w:lineRule="auto"/>
        <w:jc w:val="both"/>
        <w:rPr>
          <w:sz w:val="32"/>
          <w:szCs w:val="32"/>
        </w:rPr>
      </w:pP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lang w:val="ru-RU"/>
        </w:rPr>
      </w:pPr>
      <w:r w:rsidRPr="0093538B">
        <w:rPr>
          <w:b/>
          <w:sz w:val="32"/>
          <w:szCs w:val="32"/>
        </w:rPr>
        <w:t xml:space="preserve">Практичне заняття № </w:t>
      </w:r>
      <w:r w:rsidRPr="0093538B">
        <w:rPr>
          <w:b/>
          <w:sz w:val="32"/>
          <w:szCs w:val="32"/>
          <w:lang w:val="ru-RU"/>
        </w:rPr>
        <w:t>8</w:t>
      </w:r>
      <w:r w:rsidRPr="0093538B">
        <w:rPr>
          <w:b/>
          <w:sz w:val="32"/>
          <w:szCs w:val="32"/>
        </w:rPr>
        <w:tab/>
      </w:r>
    </w:p>
    <w:p w:rsidR="003151FC" w:rsidRPr="0093538B" w:rsidRDefault="003151FC" w:rsidP="003151FC">
      <w:pPr>
        <w:spacing w:line="276" w:lineRule="auto"/>
        <w:jc w:val="both"/>
        <w:rPr>
          <w:b/>
          <w:sz w:val="32"/>
          <w:szCs w:val="32"/>
        </w:rPr>
      </w:pPr>
      <w:r w:rsidRPr="0093538B">
        <w:rPr>
          <w:b/>
          <w:sz w:val="32"/>
          <w:szCs w:val="32"/>
        </w:rPr>
        <w:t>Словотвір як розділ мовознавчої науки. Комплексні одиниці словотвору. Морфологічні способи  творення слів</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jc w:val="both"/>
        <w:rPr>
          <w:b/>
          <w:sz w:val="32"/>
          <w:szCs w:val="32"/>
        </w:rPr>
      </w:pPr>
      <w:r w:rsidRPr="0093538B">
        <w:rPr>
          <w:b/>
          <w:sz w:val="32"/>
          <w:szCs w:val="32"/>
        </w:rPr>
        <w:t>План:</w:t>
      </w:r>
    </w:p>
    <w:p w:rsidR="003151FC" w:rsidRPr="0093538B" w:rsidRDefault="003151FC" w:rsidP="003151FC">
      <w:pPr>
        <w:spacing w:line="276" w:lineRule="auto"/>
        <w:ind w:left="540"/>
        <w:jc w:val="both"/>
        <w:rPr>
          <w:sz w:val="32"/>
          <w:szCs w:val="32"/>
        </w:rPr>
      </w:pPr>
      <w:r w:rsidRPr="0093538B">
        <w:rPr>
          <w:sz w:val="32"/>
          <w:szCs w:val="32"/>
        </w:rPr>
        <w:t>1. Словотвір як учення про творення слів і загальні принципи їх мотивації.</w:t>
      </w:r>
    </w:p>
    <w:p w:rsidR="003151FC" w:rsidRPr="0093538B" w:rsidRDefault="003151FC" w:rsidP="003151FC">
      <w:pPr>
        <w:spacing w:line="276" w:lineRule="auto"/>
        <w:ind w:left="540"/>
        <w:jc w:val="both"/>
        <w:rPr>
          <w:sz w:val="32"/>
          <w:szCs w:val="32"/>
        </w:rPr>
      </w:pPr>
      <w:r w:rsidRPr="0093538B">
        <w:rPr>
          <w:sz w:val="32"/>
          <w:szCs w:val="32"/>
        </w:rPr>
        <w:t>2. Основоцентричний і формантоцентричний словотвір.</w:t>
      </w:r>
    </w:p>
    <w:p w:rsidR="003151FC" w:rsidRPr="0093538B" w:rsidRDefault="003151FC" w:rsidP="003151FC">
      <w:pPr>
        <w:spacing w:line="276" w:lineRule="auto"/>
        <w:ind w:left="540"/>
        <w:jc w:val="both"/>
        <w:rPr>
          <w:sz w:val="32"/>
          <w:szCs w:val="32"/>
        </w:rPr>
      </w:pPr>
      <w:r w:rsidRPr="0093538B">
        <w:rPr>
          <w:sz w:val="32"/>
          <w:szCs w:val="32"/>
        </w:rPr>
        <w:t xml:space="preserve">3. Твірна (похідна і непохідна) основа та словотворчий засіб (формант). </w:t>
      </w:r>
    </w:p>
    <w:p w:rsidR="003151FC" w:rsidRPr="0093538B" w:rsidRDefault="003151FC" w:rsidP="003151FC">
      <w:pPr>
        <w:spacing w:line="276" w:lineRule="auto"/>
        <w:ind w:left="540"/>
        <w:jc w:val="both"/>
        <w:rPr>
          <w:sz w:val="32"/>
          <w:szCs w:val="32"/>
        </w:rPr>
      </w:pPr>
      <w:r w:rsidRPr="0093538B">
        <w:rPr>
          <w:sz w:val="32"/>
          <w:szCs w:val="32"/>
        </w:rPr>
        <w:t>4. Словотвірне значення. Словотвірна модель. Словотвірний тип.</w:t>
      </w:r>
    </w:p>
    <w:p w:rsidR="003151FC" w:rsidRPr="0093538B" w:rsidRDefault="003151FC" w:rsidP="003151FC">
      <w:pPr>
        <w:spacing w:line="276" w:lineRule="auto"/>
        <w:ind w:left="540"/>
        <w:jc w:val="both"/>
        <w:rPr>
          <w:sz w:val="32"/>
          <w:szCs w:val="32"/>
        </w:rPr>
      </w:pPr>
      <w:r>
        <w:rPr>
          <w:sz w:val="32"/>
          <w:szCs w:val="32"/>
        </w:rPr>
        <w:t xml:space="preserve">5. </w:t>
      </w:r>
      <w:r w:rsidRPr="0093538B">
        <w:rPr>
          <w:sz w:val="32"/>
          <w:szCs w:val="32"/>
        </w:rPr>
        <w:t>Комплексні одиниці словотвору, їх характеристика:</w:t>
      </w:r>
    </w:p>
    <w:p w:rsidR="003151FC" w:rsidRPr="0093538B" w:rsidRDefault="003151FC" w:rsidP="003151FC">
      <w:pPr>
        <w:spacing w:line="276" w:lineRule="auto"/>
        <w:ind w:left="540"/>
        <w:jc w:val="both"/>
        <w:rPr>
          <w:sz w:val="32"/>
          <w:szCs w:val="32"/>
        </w:rPr>
      </w:pPr>
      <w:r w:rsidRPr="0093538B">
        <w:rPr>
          <w:sz w:val="32"/>
          <w:szCs w:val="32"/>
        </w:rPr>
        <w:t>а) словотвірна пара,</w:t>
      </w:r>
    </w:p>
    <w:p w:rsidR="003151FC" w:rsidRPr="0093538B" w:rsidRDefault="003151FC" w:rsidP="003151FC">
      <w:pPr>
        <w:spacing w:line="276" w:lineRule="auto"/>
        <w:ind w:left="540"/>
        <w:jc w:val="both"/>
        <w:rPr>
          <w:sz w:val="32"/>
          <w:szCs w:val="32"/>
        </w:rPr>
      </w:pPr>
      <w:r w:rsidRPr="0093538B">
        <w:rPr>
          <w:sz w:val="32"/>
          <w:szCs w:val="32"/>
        </w:rPr>
        <w:t>б) словотвірний ланцюжок,</w:t>
      </w:r>
    </w:p>
    <w:p w:rsidR="003151FC" w:rsidRPr="0093538B" w:rsidRDefault="003151FC" w:rsidP="003151FC">
      <w:pPr>
        <w:spacing w:line="276" w:lineRule="auto"/>
        <w:ind w:left="540"/>
        <w:jc w:val="both"/>
        <w:rPr>
          <w:sz w:val="32"/>
          <w:szCs w:val="32"/>
        </w:rPr>
      </w:pPr>
      <w:r w:rsidRPr="0093538B">
        <w:rPr>
          <w:sz w:val="32"/>
          <w:szCs w:val="32"/>
        </w:rPr>
        <w:lastRenderedPageBreak/>
        <w:t>в) словотвірна парадигма,</w:t>
      </w:r>
    </w:p>
    <w:p w:rsidR="003151FC" w:rsidRPr="0093538B" w:rsidRDefault="003151FC" w:rsidP="003151FC">
      <w:pPr>
        <w:spacing w:line="276" w:lineRule="auto"/>
        <w:ind w:left="540"/>
        <w:jc w:val="both"/>
        <w:rPr>
          <w:sz w:val="32"/>
          <w:szCs w:val="32"/>
        </w:rPr>
      </w:pPr>
      <w:r w:rsidRPr="0093538B">
        <w:rPr>
          <w:sz w:val="32"/>
          <w:szCs w:val="32"/>
        </w:rPr>
        <w:t>г) словотвірне гніздо.</w:t>
      </w:r>
    </w:p>
    <w:p w:rsidR="003151FC" w:rsidRPr="0093538B" w:rsidRDefault="003151FC" w:rsidP="003151FC">
      <w:pPr>
        <w:spacing w:line="276" w:lineRule="auto"/>
        <w:ind w:left="540"/>
        <w:jc w:val="both"/>
        <w:rPr>
          <w:sz w:val="32"/>
          <w:szCs w:val="32"/>
        </w:rPr>
      </w:pPr>
      <w:r w:rsidRPr="0093538B">
        <w:rPr>
          <w:sz w:val="32"/>
          <w:szCs w:val="32"/>
        </w:rPr>
        <w:t xml:space="preserve">6. Способи словотворення в сучасній українській мові. Загальна характеристика. Морфологічний спосіб творення слів </w:t>
      </w:r>
      <w:r>
        <w:rPr>
          <w:sz w:val="32"/>
          <w:szCs w:val="32"/>
        </w:rPr>
        <w:t>у сучасній</w:t>
      </w:r>
      <w:r w:rsidRPr="0093538B">
        <w:rPr>
          <w:sz w:val="32"/>
          <w:szCs w:val="32"/>
        </w:rPr>
        <w:t xml:space="preserve"> українській мові.</w:t>
      </w:r>
    </w:p>
    <w:p w:rsidR="003151FC" w:rsidRPr="0093538B" w:rsidRDefault="003151FC" w:rsidP="003151FC">
      <w:pPr>
        <w:spacing w:line="276" w:lineRule="auto"/>
        <w:ind w:left="540"/>
        <w:jc w:val="both"/>
        <w:rPr>
          <w:sz w:val="32"/>
          <w:szCs w:val="32"/>
        </w:rPr>
      </w:pPr>
    </w:p>
    <w:p w:rsidR="003151FC" w:rsidRPr="0093538B" w:rsidRDefault="003151FC" w:rsidP="003151FC">
      <w:pPr>
        <w:spacing w:line="276" w:lineRule="auto"/>
        <w:ind w:left="540"/>
        <w:jc w:val="both"/>
        <w:rPr>
          <w:b/>
          <w:sz w:val="32"/>
          <w:szCs w:val="32"/>
        </w:rPr>
      </w:pPr>
      <w:r w:rsidRPr="0093538B">
        <w:rPr>
          <w:b/>
          <w:sz w:val="32"/>
          <w:szCs w:val="32"/>
        </w:rPr>
        <w:t xml:space="preserve">Література: </w:t>
      </w:r>
    </w:p>
    <w:p w:rsidR="003151FC" w:rsidRPr="0093538B" w:rsidRDefault="003151FC" w:rsidP="006671EE">
      <w:pPr>
        <w:numPr>
          <w:ilvl w:val="0"/>
          <w:numId w:val="38"/>
        </w:numPr>
        <w:tabs>
          <w:tab w:val="clear" w:pos="900"/>
          <w:tab w:val="num" w:pos="0"/>
        </w:tabs>
        <w:spacing w:line="276" w:lineRule="auto"/>
        <w:ind w:left="0" w:firstLine="0"/>
        <w:jc w:val="both"/>
        <w:rPr>
          <w:sz w:val="32"/>
          <w:szCs w:val="32"/>
        </w:rPr>
      </w:pPr>
      <w:r w:rsidRPr="0093538B">
        <w:rPr>
          <w:sz w:val="32"/>
          <w:szCs w:val="32"/>
        </w:rPr>
        <w:t>Валюх З.О. Словотвірна парадигматика іменника в українській мові: Монографія. Київ, Полтава : АСМІ, 2005. 365с.</w:t>
      </w:r>
    </w:p>
    <w:p w:rsidR="003151FC" w:rsidRPr="0093538B" w:rsidRDefault="003151FC" w:rsidP="006671EE">
      <w:pPr>
        <w:numPr>
          <w:ilvl w:val="0"/>
          <w:numId w:val="38"/>
        </w:numPr>
        <w:tabs>
          <w:tab w:val="clear" w:pos="900"/>
          <w:tab w:val="num" w:pos="0"/>
        </w:tabs>
        <w:spacing w:line="276" w:lineRule="auto"/>
        <w:ind w:left="0" w:firstLine="0"/>
        <w:jc w:val="both"/>
        <w:rPr>
          <w:sz w:val="32"/>
          <w:szCs w:val="32"/>
        </w:rPr>
      </w:pPr>
      <w:r w:rsidRPr="0093538B">
        <w:rPr>
          <w:sz w:val="32"/>
          <w:szCs w:val="32"/>
        </w:rPr>
        <w:t>Вихованець І.Р., Городенська К.Г. Теоретична морфологія української мови: Академічна граматика української мови. Київ: „Пульсари”, 2004. 400с.</w:t>
      </w:r>
    </w:p>
    <w:p w:rsidR="003151FC" w:rsidRPr="0093538B" w:rsidRDefault="003151FC" w:rsidP="006671EE">
      <w:pPr>
        <w:numPr>
          <w:ilvl w:val="0"/>
          <w:numId w:val="38"/>
        </w:numPr>
        <w:tabs>
          <w:tab w:val="clear" w:pos="900"/>
          <w:tab w:val="num" w:pos="0"/>
        </w:tabs>
        <w:spacing w:line="276" w:lineRule="auto"/>
        <w:ind w:left="0" w:firstLine="0"/>
        <w:jc w:val="both"/>
        <w:rPr>
          <w:sz w:val="32"/>
          <w:szCs w:val="32"/>
        </w:rPr>
      </w:pPr>
      <w:r w:rsidRPr="0093538B">
        <w:rPr>
          <w:sz w:val="32"/>
          <w:szCs w:val="32"/>
        </w:rPr>
        <w:t>Городенська К.Г. Деривація синтаксичних одиниць. Київ : Наук. думка, 1991. 191с.</w:t>
      </w:r>
    </w:p>
    <w:p w:rsidR="003151FC" w:rsidRPr="0093538B" w:rsidRDefault="003151FC" w:rsidP="006671EE">
      <w:pPr>
        <w:numPr>
          <w:ilvl w:val="0"/>
          <w:numId w:val="38"/>
        </w:numPr>
        <w:tabs>
          <w:tab w:val="clear" w:pos="900"/>
          <w:tab w:val="num" w:pos="0"/>
        </w:tabs>
        <w:spacing w:line="276" w:lineRule="auto"/>
        <w:ind w:left="0" w:firstLine="0"/>
        <w:jc w:val="both"/>
        <w:rPr>
          <w:sz w:val="32"/>
          <w:szCs w:val="32"/>
        </w:rPr>
      </w:pPr>
      <w:r w:rsidRPr="0093538B">
        <w:rPr>
          <w:sz w:val="32"/>
          <w:szCs w:val="32"/>
        </w:rPr>
        <w:t>Горпинич В.О. Українська словотвірна дериватологія: Навчальний посібник. Дніпропетровськ : ДДУ, 1998. 190с.</w:t>
      </w:r>
    </w:p>
    <w:p w:rsidR="003151FC" w:rsidRPr="0093538B" w:rsidRDefault="003151FC" w:rsidP="006671EE">
      <w:pPr>
        <w:numPr>
          <w:ilvl w:val="0"/>
          <w:numId w:val="38"/>
        </w:numPr>
        <w:tabs>
          <w:tab w:val="clear" w:pos="900"/>
          <w:tab w:val="num" w:pos="0"/>
        </w:tabs>
        <w:spacing w:line="276" w:lineRule="auto"/>
        <w:ind w:left="0" w:firstLine="0"/>
        <w:jc w:val="both"/>
        <w:rPr>
          <w:sz w:val="32"/>
          <w:szCs w:val="32"/>
        </w:rPr>
      </w:pPr>
      <w:r w:rsidRPr="0093538B">
        <w:rPr>
          <w:sz w:val="32"/>
          <w:szCs w:val="32"/>
        </w:rPr>
        <w:t>Ґрещук В.В. Український відприкметниковий словотвір. Івано-Франківськ: Плай, 1995. 208с.</w:t>
      </w:r>
    </w:p>
    <w:p w:rsidR="003151FC" w:rsidRPr="0093538B" w:rsidRDefault="003151FC" w:rsidP="006671EE">
      <w:pPr>
        <w:numPr>
          <w:ilvl w:val="0"/>
          <w:numId w:val="38"/>
        </w:numPr>
        <w:tabs>
          <w:tab w:val="clear" w:pos="900"/>
          <w:tab w:val="num" w:pos="0"/>
        </w:tabs>
        <w:spacing w:line="276" w:lineRule="auto"/>
        <w:ind w:left="0" w:firstLine="0"/>
        <w:jc w:val="both"/>
        <w:rPr>
          <w:sz w:val="32"/>
          <w:szCs w:val="32"/>
        </w:rPr>
      </w:pPr>
      <w:r w:rsidRPr="0093538B">
        <w:rPr>
          <w:sz w:val="32"/>
          <w:szCs w:val="32"/>
        </w:rPr>
        <w:t>Ковалик І.І. Питання іменникового словотвору в східнослов’янських мовах у порівнянні з іншими слов’янськими. Львів: Вид. ЛУ, 1958. Ч.1. 151с.</w:t>
      </w:r>
    </w:p>
    <w:p w:rsidR="003151FC" w:rsidRPr="0093538B" w:rsidRDefault="003151FC" w:rsidP="006671EE">
      <w:pPr>
        <w:numPr>
          <w:ilvl w:val="0"/>
          <w:numId w:val="38"/>
        </w:numPr>
        <w:tabs>
          <w:tab w:val="clear" w:pos="900"/>
          <w:tab w:val="num" w:pos="0"/>
        </w:tabs>
        <w:spacing w:line="276" w:lineRule="auto"/>
        <w:ind w:left="0" w:firstLine="0"/>
        <w:jc w:val="both"/>
        <w:rPr>
          <w:sz w:val="32"/>
          <w:szCs w:val="32"/>
        </w:rPr>
      </w:pPr>
      <w:r w:rsidRPr="0093538B">
        <w:rPr>
          <w:sz w:val="32"/>
          <w:szCs w:val="32"/>
        </w:rPr>
        <w:t>Коржик Л.І. Структурно-семантична типологія відприкметникових словотвірних ланцюжків у сучасній українській мові. Автореф. дис. ... канд. філол. наук. Івано-Франківськ, 1999. 23</w:t>
      </w:r>
      <w:r>
        <w:rPr>
          <w:sz w:val="32"/>
          <w:szCs w:val="32"/>
        </w:rPr>
        <w:t> </w:t>
      </w:r>
      <w:r w:rsidRPr="0093538B">
        <w:rPr>
          <w:sz w:val="32"/>
          <w:szCs w:val="32"/>
        </w:rPr>
        <w:t>с.</w:t>
      </w:r>
    </w:p>
    <w:p w:rsidR="003151FC" w:rsidRPr="0093538B" w:rsidRDefault="003151FC" w:rsidP="006671EE">
      <w:pPr>
        <w:numPr>
          <w:ilvl w:val="0"/>
          <w:numId w:val="38"/>
        </w:numPr>
        <w:tabs>
          <w:tab w:val="clear" w:pos="900"/>
          <w:tab w:val="num" w:pos="0"/>
        </w:tabs>
        <w:spacing w:line="276" w:lineRule="auto"/>
        <w:ind w:left="0" w:firstLine="0"/>
        <w:jc w:val="both"/>
        <w:rPr>
          <w:sz w:val="32"/>
          <w:szCs w:val="32"/>
        </w:rPr>
      </w:pPr>
      <w:r w:rsidRPr="0093538B">
        <w:rPr>
          <w:sz w:val="32"/>
          <w:szCs w:val="32"/>
        </w:rPr>
        <w:t>Микитин О.Д. Структурно-семантична типологія словотвірних парадигм іменників у сучасній українській мові: Автореф. дис. … канд. філол. наук. Івано-Франківськ, 1998. 20с.</w:t>
      </w:r>
    </w:p>
    <w:p w:rsidR="003151FC" w:rsidRPr="0093538B" w:rsidRDefault="003151FC" w:rsidP="006671EE">
      <w:pPr>
        <w:numPr>
          <w:ilvl w:val="0"/>
          <w:numId w:val="38"/>
        </w:numPr>
        <w:tabs>
          <w:tab w:val="clear" w:pos="900"/>
          <w:tab w:val="num" w:pos="0"/>
        </w:tabs>
        <w:spacing w:line="276" w:lineRule="auto"/>
        <w:ind w:left="0" w:firstLine="0"/>
        <w:jc w:val="both"/>
        <w:rPr>
          <w:sz w:val="32"/>
          <w:szCs w:val="32"/>
        </w:rPr>
      </w:pPr>
      <w:r w:rsidRPr="0093538B">
        <w:rPr>
          <w:sz w:val="32"/>
          <w:szCs w:val="32"/>
        </w:rPr>
        <w:t>Януш Я.В. Український словотвір // Януш Я.В. Сучасна українська мова: Курс лекцій: Навчальний посібник. Київ : КНЕУ, 2005. С. 109 – 127.</w:t>
      </w: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Вправи</w:t>
      </w:r>
      <w:r>
        <w:rPr>
          <w:b/>
          <w:sz w:val="32"/>
          <w:szCs w:val="32"/>
        </w:rPr>
        <w:t>:</w:t>
      </w:r>
    </w:p>
    <w:p w:rsidR="003151FC" w:rsidRDefault="003151FC" w:rsidP="006671EE">
      <w:pPr>
        <w:numPr>
          <w:ilvl w:val="0"/>
          <w:numId w:val="36"/>
        </w:numPr>
        <w:tabs>
          <w:tab w:val="clear" w:pos="720"/>
          <w:tab w:val="num" w:pos="0"/>
        </w:tabs>
        <w:spacing w:line="276" w:lineRule="auto"/>
        <w:ind w:left="0" w:firstLine="0"/>
        <w:jc w:val="both"/>
        <w:rPr>
          <w:i/>
          <w:sz w:val="32"/>
          <w:szCs w:val="32"/>
        </w:rPr>
      </w:pPr>
      <w:r w:rsidRPr="0093538B">
        <w:rPr>
          <w:b/>
          <w:sz w:val="32"/>
          <w:szCs w:val="32"/>
        </w:rPr>
        <w:lastRenderedPageBreak/>
        <w:t>Визначте тві</w:t>
      </w:r>
      <w:r>
        <w:rPr>
          <w:b/>
          <w:sz w:val="32"/>
          <w:szCs w:val="32"/>
        </w:rPr>
        <w:t>р</w:t>
      </w:r>
      <w:r w:rsidRPr="0093538B">
        <w:rPr>
          <w:b/>
          <w:sz w:val="32"/>
          <w:szCs w:val="32"/>
        </w:rPr>
        <w:t xml:space="preserve">ну основу та форманти у словах: </w:t>
      </w:r>
      <w:r w:rsidRPr="0093538B">
        <w:rPr>
          <w:i/>
          <w:sz w:val="32"/>
          <w:szCs w:val="32"/>
        </w:rPr>
        <w:t>особливість, формування, новизна, синь, перехід, гарний-таки, вийти, прадід, маруда, сучасний, професійний, пригоріти, вереда, ріст.</w:t>
      </w:r>
    </w:p>
    <w:p w:rsidR="003151FC" w:rsidRPr="0093538B" w:rsidRDefault="003151FC" w:rsidP="003151FC">
      <w:pPr>
        <w:spacing w:line="276" w:lineRule="auto"/>
        <w:jc w:val="both"/>
        <w:rPr>
          <w:i/>
          <w:sz w:val="32"/>
          <w:szCs w:val="32"/>
        </w:rPr>
      </w:pPr>
    </w:p>
    <w:p w:rsidR="003151FC" w:rsidRDefault="003151FC" w:rsidP="006671EE">
      <w:pPr>
        <w:numPr>
          <w:ilvl w:val="0"/>
          <w:numId w:val="36"/>
        </w:numPr>
        <w:tabs>
          <w:tab w:val="clear" w:pos="720"/>
          <w:tab w:val="num" w:pos="0"/>
        </w:tabs>
        <w:spacing w:line="276" w:lineRule="auto"/>
        <w:ind w:left="0" w:firstLine="0"/>
        <w:jc w:val="both"/>
        <w:rPr>
          <w:i/>
          <w:sz w:val="32"/>
          <w:szCs w:val="32"/>
        </w:rPr>
      </w:pPr>
      <w:r w:rsidRPr="0093538B">
        <w:rPr>
          <w:b/>
          <w:sz w:val="32"/>
          <w:szCs w:val="32"/>
        </w:rPr>
        <w:t>Розмістіть напрями похідності між словами:</w:t>
      </w:r>
      <w:r w:rsidRPr="0093538B">
        <w:rPr>
          <w:i/>
          <w:sz w:val="32"/>
          <w:szCs w:val="32"/>
        </w:rPr>
        <w:t xml:space="preserve"> вліво – лівий, лісок – лісочок, нафтовик – нафтовий – нафта, небо – небесний – піднебесний – піднебесся, патріотичність – патріотичний – патріот, хитрий – хитрувати, хитруватий – хитруватість, травинка – травина.</w:t>
      </w:r>
    </w:p>
    <w:p w:rsidR="003151FC" w:rsidRDefault="003151FC" w:rsidP="003151FC">
      <w:pPr>
        <w:spacing w:line="276" w:lineRule="auto"/>
        <w:jc w:val="both"/>
        <w:rPr>
          <w:i/>
          <w:sz w:val="32"/>
          <w:szCs w:val="32"/>
        </w:rPr>
      </w:pPr>
    </w:p>
    <w:p w:rsidR="003151FC" w:rsidRPr="0093538B" w:rsidRDefault="003151FC" w:rsidP="003151FC">
      <w:pPr>
        <w:spacing w:line="276" w:lineRule="auto"/>
        <w:jc w:val="both"/>
        <w:rPr>
          <w:i/>
          <w:sz w:val="32"/>
          <w:szCs w:val="32"/>
        </w:rPr>
      </w:pPr>
    </w:p>
    <w:p w:rsidR="003151FC" w:rsidRPr="0097224B" w:rsidRDefault="003151FC" w:rsidP="006671EE">
      <w:pPr>
        <w:numPr>
          <w:ilvl w:val="0"/>
          <w:numId w:val="36"/>
        </w:numPr>
        <w:tabs>
          <w:tab w:val="clear" w:pos="720"/>
          <w:tab w:val="num" w:pos="0"/>
        </w:tabs>
        <w:spacing w:line="276" w:lineRule="auto"/>
        <w:ind w:left="0" w:firstLine="0"/>
        <w:jc w:val="both"/>
        <w:rPr>
          <w:b/>
          <w:sz w:val="32"/>
          <w:szCs w:val="32"/>
        </w:rPr>
      </w:pPr>
      <w:r w:rsidRPr="0093538B">
        <w:rPr>
          <w:b/>
          <w:sz w:val="32"/>
          <w:szCs w:val="32"/>
        </w:rPr>
        <w:t>Напишіть слова, утворені за такими словотвірними моделями: «</w:t>
      </w:r>
      <w:r>
        <w:rPr>
          <w:b/>
          <w:sz w:val="32"/>
          <w:szCs w:val="32"/>
        </w:rPr>
        <w:t>П</w:t>
      </w:r>
      <w:r w:rsidRPr="0093538B">
        <w:rPr>
          <w:b/>
          <w:sz w:val="32"/>
          <w:szCs w:val="32"/>
        </w:rPr>
        <w:t>рефікс + дієслово недоконаного виду»</w:t>
      </w:r>
      <w:r>
        <w:rPr>
          <w:b/>
          <w:sz w:val="32"/>
          <w:szCs w:val="32"/>
        </w:rPr>
        <w:t>;</w:t>
      </w:r>
      <w:r w:rsidRPr="0093538B">
        <w:rPr>
          <w:b/>
          <w:i/>
          <w:sz w:val="32"/>
          <w:szCs w:val="32"/>
        </w:rPr>
        <w:t xml:space="preserve"> </w:t>
      </w:r>
      <w:r w:rsidRPr="00B02228">
        <w:rPr>
          <w:b/>
          <w:sz w:val="32"/>
          <w:szCs w:val="32"/>
        </w:rPr>
        <w:t>«</w:t>
      </w:r>
      <w:r>
        <w:rPr>
          <w:b/>
          <w:sz w:val="32"/>
          <w:szCs w:val="32"/>
        </w:rPr>
        <w:t>П</w:t>
      </w:r>
      <w:r w:rsidRPr="00B02228">
        <w:rPr>
          <w:b/>
          <w:sz w:val="32"/>
          <w:szCs w:val="32"/>
        </w:rPr>
        <w:t>рефікс + якісний прикметник»</w:t>
      </w:r>
      <w:r>
        <w:rPr>
          <w:b/>
          <w:sz w:val="32"/>
          <w:szCs w:val="32"/>
        </w:rPr>
        <w:t>;</w:t>
      </w:r>
      <w:r w:rsidRPr="00B02228">
        <w:rPr>
          <w:b/>
          <w:sz w:val="32"/>
          <w:szCs w:val="32"/>
        </w:rPr>
        <w:t xml:space="preserve"> « </w:t>
      </w:r>
      <w:r>
        <w:rPr>
          <w:b/>
          <w:sz w:val="32"/>
          <w:szCs w:val="32"/>
        </w:rPr>
        <w:t>І</w:t>
      </w:r>
      <w:r w:rsidRPr="00B02228">
        <w:rPr>
          <w:b/>
          <w:sz w:val="32"/>
          <w:szCs w:val="32"/>
        </w:rPr>
        <w:t>менник + суфікс -ин-».</w:t>
      </w:r>
    </w:p>
    <w:p w:rsidR="003151FC" w:rsidRPr="0093538B" w:rsidRDefault="003151FC" w:rsidP="003151FC">
      <w:pPr>
        <w:spacing w:line="276" w:lineRule="auto"/>
        <w:jc w:val="both"/>
        <w:rPr>
          <w:b/>
          <w:sz w:val="32"/>
          <w:szCs w:val="32"/>
        </w:rPr>
      </w:pPr>
    </w:p>
    <w:p w:rsidR="003151FC" w:rsidRPr="0093538B" w:rsidRDefault="003151FC" w:rsidP="006671EE">
      <w:pPr>
        <w:numPr>
          <w:ilvl w:val="0"/>
          <w:numId w:val="36"/>
        </w:numPr>
        <w:tabs>
          <w:tab w:val="clear" w:pos="720"/>
          <w:tab w:val="num" w:pos="0"/>
        </w:tabs>
        <w:spacing w:line="276" w:lineRule="auto"/>
        <w:ind w:left="0" w:firstLine="0"/>
        <w:jc w:val="both"/>
        <w:rPr>
          <w:b/>
          <w:sz w:val="32"/>
          <w:szCs w:val="32"/>
        </w:rPr>
      </w:pPr>
      <w:r w:rsidRPr="0093538B">
        <w:rPr>
          <w:b/>
          <w:sz w:val="32"/>
          <w:szCs w:val="32"/>
        </w:rPr>
        <w:t xml:space="preserve">Доведіть, що слова </w:t>
      </w:r>
      <w:r w:rsidRPr="0093538B">
        <w:rPr>
          <w:i/>
          <w:sz w:val="32"/>
          <w:szCs w:val="32"/>
        </w:rPr>
        <w:t>грішник, висотник, опікун, підводник, каверзник</w:t>
      </w:r>
      <w:r w:rsidRPr="0093538B">
        <w:rPr>
          <w:b/>
          <w:sz w:val="32"/>
          <w:szCs w:val="32"/>
        </w:rPr>
        <w:t xml:space="preserve"> </w:t>
      </w:r>
      <w:r>
        <w:rPr>
          <w:b/>
          <w:sz w:val="32"/>
          <w:szCs w:val="32"/>
        </w:rPr>
        <w:t xml:space="preserve">– </w:t>
      </w:r>
      <w:r w:rsidRPr="0093538B">
        <w:rPr>
          <w:b/>
          <w:sz w:val="32"/>
          <w:szCs w:val="32"/>
        </w:rPr>
        <w:t>полімотивовані.</w:t>
      </w:r>
    </w:p>
    <w:p w:rsidR="003151FC" w:rsidRDefault="003151FC" w:rsidP="006671EE">
      <w:pPr>
        <w:numPr>
          <w:ilvl w:val="0"/>
          <w:numId w:val="36"/>
        </w:numPr>
        <w:tabs>
          <w:tab w:val="clear" w:pos="720"/>
          <w:tab w:val="num" w:pos="0"/>
        </w:tabs>
        <w:spacing w:line="276" w:lineRule="auto"/>
        <w:ind w:left="0" w:firstLine="0"/>
        <w:jc w:val="both"/>
        <w:rPr>
          <w:i/>
          <w:sz w:val="32"/>
          <w:szCs w:val="32"/>
        </w:rPr>
      </w:pPr>
      <w:r w:rsidRPr="0093538B">
        <w:rPr>
          <w:b/>
          <w:sz w:val="32"/>
          <w:szCs w:val="32"/>
        </w:rPr>
        <w:t xml:space="preserve"> Доберіть до поданих слів споріднені за словотвірним типом деривати: </w:t>
      </w:r>
      <w:r w:rsidRPr="0093538B">
        <w:rPr>
          <w:i/>
          <w:sz w:val="32"/>
          <w:szCs w:val="32"/>
        </w:rPr>
        <w:t>арфіст, телятина, сміливість,</w:t>
      </w:r>
      <w:r w:rsidRPr="0093538B">
        <w:rPr>
          <w:b/>
          <w:sz w:val="32"/>
          <w:szCs w:val="32"/>
        </w:rPr>
        <w:t xml:space="preserve"> </w:t>
      </w:r>
      <w:r w:rsidRPr="0093538B">
        <w:rPr>
          <w:i/>
          <w:sz w:val="32"/>
          <w:szCs w:val="32"/>
        </w:rPr>
        <w:t>вчителювати, царівна.</w:t>
      </w:r>
    </w:p>
    <w:p w:rsidR="003151FC" w:rsidRPr="0093538B" w:rsidRDefault="003151FC" w:rsidP="003151FC">
      <w:pPr>
        <w:spacing w:line="276" w:lineRule="auto"/>
        <w:jc w:val="both"/>
        <w:rPr>
          <w:i/>
          <w:sz w:val="32"/>
          <w:szCs w:val="32"/>
        </w:rPr>
      </w:pPr>
    </w:p>
    <w:p w:rsidR="003151FC" w:rsidRDefault="003151FC" w:rsidP="006671EE">
      <w:pPr>
        <w:numPr>
          <w:ilvl w:val="0"/>
          <w:numId w:val="36"/>
        </w:numPr>
        <w:tabs>
          <w:tab w:val="clear" w:pos="720"/>
          <w:tab w:val="num" w:pos="0"/>
        </w:tabs>
        <w:spacing w:line="276" w:lineRule="auto"/>
        <w:ind w:left="0" w:firstLine="0"/>
        <w:jc w:val="both"/>
        <w:rPr>
          <w:i/>
          <w:sz w:val="32"/>
          <w:szCs w:val="32"/>
        </w:rPr>
      </w:pPr>
      <w:r w:rsidRPr="0093538B">
        <w:rPr>
          <w:b/>
          <w:sz w:val="32"/>
          <w:szCs w:val="32"/>
        </w:rPr>
        <w:t>Напишіть по кілька слів, які б мали такі словотвірні значення:</w:t>
      </w:r>
      <w:r w:rsidRPr="0093538B">
        <w:rPr>
          <w:i/>
          <w:sz w:val="32"/>
          <w:szCs w:val="32"/>
        </w:rPr>
        <w:t xml:space="preserve"> «згрубілість», «демінутивність», «діяч».</w:t>
      </w:r>
    </w:p>
    <w:p w:rsidR="003151FC" w:rsidRDefault="003151FC" w:rsidP="003151FC">
      <w:pPr>
        <w:spacing w:line="276" w:lineRule="auto"/>
        <w:jc w:val="both"/>
        <w:rPr>
          <w:b/>
          <w:sz w:val="32"/>
          <w:szCs w:val="32"/>
        </w:rPr>
      </w:pPr>
    </w:p>
    <w:p w:rsidR="003151FC" w:rsidRDefault="003151FC" w:rsidP="006671EE">
      <w:pPr>
        <w:numPr>
          <w:ilvl w:val="0"/>
          <w:numId w:val="36"/>
        </w:numPr>
        <w:tabs>
          <w:tab w:val="clear" w:pos="720"/>
          <w:tab w:val="num" w:pos="0"/>
        </w:tabs>
        <w:spacing w:line="276" w:lineRule="auto"/>
        <w:ind w:left="0" w:firstLine="0"/>
        <w:jc w:val="both"/>
        <w:rPr>
          <w:i/>
          <w:sz w:val="32"/>
          <w:szCs w:val="32"/>
        </w:rPr>
      </w:pPr>
      <w:r w:rsidRPr="0093538B">
        <w:rPr>
          <w:b/>
          <w:sz w:val="32"/>
          <w:szCs w:val="32"/>
        </w:rPr>
        <w:t>Доберіть словотвірні пари до поданих лексем:</w:t>
      </w:r>
      <w:r w:rsidRPr="0093538B">
        <w:rPr>
          <w:i/>
          <w:sz w:val="32"/>
          <w:szCs w:val="32"/>
        </w:rPr>
        <w:t xml:space="preserve"> колос, квіти, каменистий, каменяр, килимар, квітник, кошений, київський, круглий, закручувати, небо, наглядати, легкий, свіча, хитрувати, хитруватий.</w:t>
      </w:r>
    </w:p>
    <w:p w:rsidR="003151FC" w:rsidRPr="0093538B" w:rsidRDefault="003151FC" w:rsidP="003151FC">
      <w:pPr>
        <w:spacing w:line="276" w:lineRule="auto"/>
        <w:jc w:val="both"/>
        <w:rPr>
          <w:i/>
          <w:sz w:val="32"/>
          <w:szCs w:val="32"/>
        </w:rPr>
      </w:pPr>
    </w:p>
    <w:p w:rsidR="003151FC" w:rsidRDefault="003151FC" w:rsidP="006671EE">
      <w:pPr>
        <w:numPr>
          <w:ilvl w:val="0"/>
          <w:numId w:val="36"/>
        </w:numPr>
        <w:tabs>
          <w:tab w:val="clear" w:pos="720"/>
          <w:tab w:val="num" w:pos="0"/>
        </w:tabs>
        <w:spacing w:line="276" w:lineRule="auto"/>
        <w:ind w:left="0" w:firstLine="0"/>
        <w:jc w:val="both"/>
        <w:rPr>
          <w:i/>
          <w:sz w:val="32"/>
          <w:szCs w:val="32"/>
        </w:rPr>
      </w:pPr>
      <w:r>
        <w:rPr>
          <w:b/>
          <w:sz w:val="32"/>
          <w:szCs w:val="32"/>
        </w:rPr>
        <w:t>Із</w:t>
      </w:r>
      <w:r w:rsidRPr="0093538B">
        <w:rPr>
          <w:b/>
          <w:sz w:val="32"/>
          <w:szCs w:val="32"/>
        </w:rPr>
        <w:t xml:space="preserve"> наведених слів утворіть словотвірні ланцюжки: </w:t>
      </w:r>
      <w:r w:rsidRPr="0093538B">
        <w:rPr>
          <w:i/>
          <w:sz w:val="32"/>
          <w:szCs w:val="32"/>
        </w:rPr>
        <w:t>розрізати, розріз, розрізувати, розрізати; перебіг, перебігти, перебіга</w:t>
      </w:r>
      <w:r>
        <w:rPr>
          <w:i/>
          <w:sz w:val="32"/>
          <w:szCs w:val="32"/>
        </w:rPr>
        <w:t>ти; заварювати, завар, заварити.</w:t>
      </w:r>
    </w:p>
    <w:p w:rsidR="003151FC" w:rsidRPr="0093538B" w:rsidRDefault="003151FC" w:rsidP="003151FC">
      <w:pPr>
        <w:spacing w:line="276" w:lineRule="auto"/>
        <w:jc w:val="both"/>
        <w:rPr>
          <w:i/>
          <w:sz w:val="32"/>
          <w:szCs w:val="32"/>
        </w:rPr>
      </w:pPr>
    </w:p>
    <w:p w:rsidR="003151FC" w:rsidRDefault="003151FC" w:rsidP="006671EE">
      <w:pPr>
        <w:numPr>
          <w:ilvl w:val="0"/>
          <w:numId w:val="36"/>
        </w:numPr>
        <w:tabs>
          <w:tab w:val="clear" w:pos="720"/>
          <w:tab w:val="num" w:pos="0"/>
        </w:tabs>
        <w:spacing w:line="276" w:lineRule="auto"/>
        <w:ind w:left="0" w:firstLine="0"/>
        <w:jc w:val="both"/>
        <w:rPr>
          <w:i/>
          <w:sz w:val="32"/>
          <w:szCs w:val="32"/>
        </w:rPr>
      </w:pPr>
      <w:r>
        <w:rPr>
          <w:b/>
          <w:sz w:val="32"/>
          <w:szCs w:val="32"/>
        </w:rPr>
        <w:t>Із</w:t>
      </w:r>
      <w:r w:rsidRPr="0093538B">
        <w:rPr>
          <w:b/>
          <w:sz w:val="32"/>
          <w:szCs w:val="32"/>
        </w:rPr>
        <w:t xml:space="preserve"> наведених слів утворіть словотвірні парадигми:</w:t>
      </w:r>
      <w:r w:rsidRPr="0093538B">
        <w:rPr>
          <w:i/>
          <w:sz w:val="32"/>
          <w:szCs w:val="32"/>
        </w:rPr>
        <w:t xml:space="preserve"> злегка, легенький, легкуватий, легкий, легко, легкість, легший; </w:t>
      </w:r>
      <w:r w:rsidRPr="0093538B">
        <w:rPr>
          <w:i/>
          <w:sz w:val="32"/>
          <w:szCs w:val="32"/>
        </w:rPr>
        <w:lastRenderedPageBreak/>
        <w:t>нагороджувати, нагороджений, нагородити; нічний, нічка, ніч, ніченька; малинка, малиновий, малина, малинівка.</w:t>
      </w:r>
    </w:p>
    <w:p w:rsidR="003151FC" w:rsidRPr="0093538B" w:rsidRDefault="003151FC" w:rsidP="003151FC">
      <w:pPr>
        <w:spacing w:line="276" w:lineRule="auto"/>
        <w:jc w:val="both"/>
        <w:rPr>
          <w:i/>
          <w:sz w:val="32"/>
          <w:szCs w:val="32"/>
        </w:rPr>
      </w:pPr>
    </w:p>
    <w:p w:rsidR="003151FC" w:rsidRDefault="003151FC" w:rsidP="006671EE">
      <w:pPr>
        <w:numPr>
          <w:ilvl w:val="0"/>
          <w:numId w:val="36"/>
        </w:numPr>
        <w:tabs>
          <w:tab w:val="clear" w:pos="720"/>
          <w:tab w:val="num" w:pos="0"/>
        </w:tabs>
        <w:spacing w:line="276" w:lineRule="auto"/>
        <w:ind w:left="0" w:firstLine="0"/>
        <w:jc w:val="both"/>
        <w:rPr>
          <w:i/>
          <w:sz w:val="32"/>
          <w:szCs w:val="32"/>
        </w:rPr>
      </w:pPr>
      <w:r>
        <w:rPr>
          <w:b/>
          <w:sz w:val="32"/>
          <w:szCs w:val="32"/>
        </w:rPr>
        <w:t>Із</w:t>
      </w:r>
      <w:r w:rsidRPr="0093538B">
        <w:rPr>
          <w:b/>
          <w:sz w:val="32"/>
          <w:szCs w:val="32"/>
        </w:rPr>
        <w:t xml:space="preserve"> наведених слів утворіть словотвірні гнізда:</w:t>
      </w:r>
      <w:r w:rsidRPr="0093538B">
        <w:rPr>
          <w:i/>
          <w:sz w:val="32"/>
          <w:szCs w:val="32"/>
        </w:rPr>
        <w:t xml:space="preserve"> наглядач, наглядацький, наглядання, наглядачка, наглядати, нагляд, наглядацький; консервований, консервувати, консервування, консервний, консерви, консервниця, консервник; клімат, акліматизація, кліматизувати, кліматичний, кліматизуватися.</w:t>
      </w:r>
    </w:p>
    <w:p w:rsidR="003151FC" w:rsidRPr="0093538B" w:rsidRDefault="003151FC" w:rsidP="003151FC">
      <w:pPr>
        <w:spacing w:line="276" w:lineRule="auto"/>
        <w:jc w:val="both"/>
        <w:rPr>
          <w:i/>
          <w:sz w:val="32"/>
          <w:szCs w:val="32"/>
        </w:rPr>
      </w:pPr>
    </w:p>
    <w:p w:rsidR="003151FC" w:rsidRPr="0097224B" w:rsidRDefault="003151FC" w:rsidP="006671EE">
      <w:pPr>
        <w:numPr>
          <w:ilvl w:val="0"/>
          <w:numId w:val="36"/>
        </w:numPr>
        <w:tabs>
          <w:tab w:val="clear" w:pos="720"/>
          <w:tab w:val="num" w:pos="0"/>
        </w:tabs>
        <w:spacing w:line="276" w:lineRule="auto"/>
        <w:ind w:left="0" w:firstLine="0"/>
        <w:jc w:val="both"/>
        <w:rPr>
          <w:sz w:val="32"/>
          <w:szCs w:val="32"/>
        </w:rPr>
      </w:pPr>
      <w:r w:rsidRPr="0093538B">
        <w:rPr>
          <w:b/>
          <w:sz w:val="32"/>
          <w:szCs w:val="32"/>
        </w:rPr>
        <w:t>Визначте способи творення слів:</w:t>
      </w:r>
      <w:r w:rsidRPr="0093538B">
        <w:rPr>
          <w:i/>
          <w:sz w:val="32"/>
          <w:szCs w:val="32"/>
        </w:rPr>
        <w:t xml:space="preserve"> надкімнатний, по-карпатському, клітиночка, викупати, добрий-таки, вірність, малювання, напад, вибори, синь. </w:t>
      </w:r>
    </w:p>
    <w:p w:rsidR="003151FC" w:rsidRPr="0093538B" w:rsidRDefault="003151FC" w:rsidP="003151FC">
      <w:pPr>
        <w:spacing w:line="276" w:lineRule="auto"/>
        <w:jc w:val="both"/>
        <w:rPr>
          <w:sz w:val="32"/>
          <w:szCs w:val="32"/>
        </w:rPr>
      </w:pPr>
    </w:p>
    <w:p w:rsidR="003151FC" w:rsidRPr="0097224B" w:rsidRDefault="003151FC" w:rsidP="006671EE">
      <w:pPr>
        <w:numPr>
          <w:ilvl w:val="0"/>
          <w:numId w:val="36"/>
        </w:numPr>
        <w:tabs>
          <w:tab w:val="clear" w:pos="720"/>
          <w:tab w:val="num" w:pos="0"/>
        </w:tabs>
        <w:spacing w:line="276" w:lineRule="auto"/>
        <w:ind w:left="0" w:firstLine="0"/>
        <w:jc w:val="both"/>
        <w:rPr>
          <w:sz w:val="32"/>
          <w:szCs w:val="32"/>
        </w:rPr>
      </w:pPr>
      <w:r w:rsidRPr="0093538B">
        <w:rPr>
          <w:b/>
          <w:sz w:val="32"/>
          <w:szCs w:val="32"/>
        </w:rPr>
        <w:t xml:space="preserve">Подані слова поділіть на дві групи: 1) утворені суфіксальним способом; 2) утворені префіксальним способом: </w:t>
      </w:r>
      <w:r w:rsidRPr="0093538B">
        <w:rPr>
          <w:i/>
          <w:sz w:val="32"/>
          <w:szCs w:val="32"/>
        </w:rPr>
        <w:t>підмайстер польовий, зеленець, підмайстер, тихо, напівпровідник, океанський, намалювати, вигоріти, барабанщик.</w:t>
      </w:r>
    </w:p>
    <w:p w:rsidR="003151FC" w:rsidRPr="0093538B" w:rsidRDefault="003151FC" w:rsidP="003151FC">
      <w:pPr>
        <w:spacing w:line="276" w:lineRule="auto"/>
        <w:jc w:val="both"/>
        <w:rPr>
          <w:sz w:val="32"/>
          <w:szCs w:val="32"/>
        </w:rPr>
      </w:pPr>
    </w:p>
    <w:p w:rsidR="003151FC" w:rsidRPr="0093538B" w:rsidRDefault="003151FC" w:rsidP="006671EE">
      <w:pPr>
        <w:numPr>
          <w:ilvl w:val="0"/>
          <w:numId w:val="36"/>
        </w:numPr>
        <w:tabs>
          <w:tab w:val="clear" w:pos="720"/>
          <w:tab w:val="num" w:pos="0"/>
        </w:tabs>
        <w:ind w:left="0" w:firstLine="0"/>
        <w:jc w:val="both"/>
        <w:rPr>
          <w:sz w:val="32"/>
          <w:szCs w:val="32"/>
        </w:rPr>
      </w:pPr>
      <w:r w:rsidRPr="0093538B">
        <w:rPr>
          <w:b/>
          <w:sz w:val="32"/>
          <w:szCs w:val="32"/>
        </w:rPr>
        <w:t>З наведеного тексту Миколи Вінграновського випишіть слова, утворені префі</w:t>
      </w:r>
      <w:r>
        <w:rPr>
          <w:b/>
          <w:sz w:val="32"/>
          <w:szCs w:val="32"/>
        </w:rPr>
        <w:t>ксальним, суфіксальним способами та</w:t>
      </w:r>
      <w:r w:rsidRPr="0093538B">
        <w:rPr>
          <w:b/>
          <w:sz w:val="32"/>
          <w:szCs w:val="32"/>
        </w:rPr>
        <w:t xml:space="preserve"> осн</w:t>
      </w:r>
      <w:r>
        <w:rPr>
          <w:b/>
          <w:sz w:val="32"/>
          <w:szCs w:val="32"/>
        </w:rPr>
        <w:t>овоскладанням</w:t>
      </w:r>
      <w:r w:rsidRPr="0093538B">
        <w:rPr>
          <w:b/>
          <w:sz w:val="32"/>
          <w:szCs w:val="32"/>
        </w:rPr>
        <w:t>:</w:t>
      </w:r>
    </w:p>
    <w:p w:rsidR="003151FC" w:rsidRPr="0093538B" w:rsidRDefault="003151FC" w:rsidP="003151FC">
      <w:pPr>
        <w:spacing w:line="276" w:lineRule="auto"/>
        <w:jc w:val="both"/>
        <w:rPr>
          <w:i/>
          <w:sz w:val="32"/>
          <w:szCs w:val="32"/>
        </w:rPr>
      </w:pPr>
      <w:r w:rsidRPr="0093538B">
        <w:rPr>
          <w:i/>
          <w:sz w:val="32"/>
          <w:szCs w:val="32"/>
        </w:rPr>
        <w:t>Хвилину тому був я чародій,</w:t>
      </w:r>
    </w:p>
    <w:p w:rsidR="003151FC" w:rsidRPr="0093538B" w:rsidRDefault="003151FC" w:rsidP="003151FC">
      <w:pPr>
        <w:spacing w:line="276" w:lineRule="auto"/>
        <w:jc w:val="both"/>
        <w:rPr>
          <w:i/>
          <w:sz w:val="32"/>
          <w:szCs w:val="32"/>
        </w:rPr>
      </w:pPr>
      <w:r w:rsidRPr="0093538B">
        <w:rPr>
          <w:i/>
          <w:sz w:val="32"/>
          <w:szCs w:val="32"/>
        </w:rPr>
        <w:t>Титан, володар, Бог тисячосилий!</w:t>
      </w:r>
    </w:p>
    <w:p w:rsidR="003151FC" w:rsidRPr="0093538B" w:rsidRDefault="003151FC" w:rsidP="003151FC">
      <w:pPr>
        <w:spacing w:line="276" w:lineRule="auto"/>
        <w:jc w:val="both"/>
        <w:rPr>
          <w:i/>
          <w:sz w:val="32"/>
          <w:szCs w:val="32"/>
        </w:rPr>
      </w:pPr>
      <w:r w:rsidRPr="0093538B">
        <w:rPr>
          <w:i/>
          <w:sz w:val="32"/>
          <w:szCs w:val="32"/>
        </w:rPr>
        <w:t>Віки гортав я, плакав і радів,</w:t>
      </w:r>
    </w:p>
    <w:p w:rsidR="003151FC" w:rsidRPr="0093538B" w:rsidRDefault="003151FC" w:rsidP="003151FC">
      <w:pPr>
        <w:spacing w:line="276" w:lineRule="auto"/>
        <w:jc w:val="both"/>
        <w:rPr>
          <w:i/>
          <w:sz w:val="32"/>
          <w:szCs w:val="32"/>
        </w:rPr>
      </w:pPr>
      <w:r w:rsidRPr="0093538B">
        <w:rPr>
          <w:i/>
          <w:sz w:val="32"/>
          <w:szCs w:val="32"/>
        </w:rPr>
        <w:t>Вмирав, народжувавсь і знов ставав я сивий…;</w:t>
      </w:r>
    </w:p>
    <w:p w:rsidR="003151FC" w:rsidRPr="0093538B" w:rsidRDefault="003151FC" w:rsidP="003151FC">
      <w:pPr>
        <w:spacing w:line="276" w:lineRule="auto"/>
        <w:jc w:val="both"/>
        <w:rPr>
          <w:i/>
          <w:sz w:val="32"/>
          <w:szCs w:val="32"/>
        </w:rPr>
      </w:pPr>
      <w:r w:rsidRPr="0093538B">
        <w:rPr>
          <w:i/>
          <w:sz w:val="32"/>
          <w:szCs w:val="32"/>
        </w:rPr>
        <w:t>Прицокало, прибилось, притекло,</w:t>
      </w:r>
    </w:p>
    <w:p w:rsidR="003151FC" w:rsidRPr="0093538B" w:rsidRDefault="003151FC" w:rsidP="003151FC">
      <w:pPr>
        <w:spacing w:line="276" w:lineRule="auto"/>
        <w:jc w:val="both"/>
        <w:rPr>
          <w:i/>
          <w:sz w:val="32"/>
          <w:szCs w:val="32"/>
        </w:rPr>
      </w:pPr>
      <w:r w:rsidRPr="0093538B">
        <w:rPr>
          <w:i/>
          <w:sz w:val="32"/>
          <w:szCs w:val="32"/>
        </w:rPr>
        <w:t>Припало, пригорнулось, причинилось,</w:t>
      </w:r>
    </w:p>
    <w:p w:rsidR="003151FC" w:rsidRPr="0093538B" w:rsidRDefault="003151FC" w:rsidP="003151FC">
      <w:pPr>
        <w:spacing w:line="276" w:lineRule="auto"/>
        <w:jc w:val="both"/>
        <w:rPr>
          <w:i/>
          <w:sz w:val="32"/>
          <w:szCs w:val="32"/>
        </w:rPr>
      </w:pPr>
      <w:r w:rsidRPr="0093538B">
        <w:rPr>
          <w:i/>
          <w:sz w:val="32"/>
          <w:szCs w:val="32"/>
        </w:rPr>
        <w:t>Заплакало і – ник</w:t>
      </w:r>
      <w:r>
        <w:rPr>
          <w:i/>
          <w:sz w:val="32"/>
          <w:szCs w:val="32"/>
        </w:rPr>
        <w:t>м</w:t>
      </w:r>
      <w:r w:rsidRPr="0093538B">
        <w:rPr>
          <w:i/>
          <w:sz w:val="32"/>
          <w:szCs w:val="32"/>
        </w:rPr>
        <w:t>а утекло</w:t>
      </w:r>
    </w:p>
    <w:p w:rsidR="003151FC" w:rsidRPr="0093538B" w:rsidRDefault="003151FC" w:rsidP="003151FC">
      <w:pPr>
        <w:spacing w:line="276" w:lineRule="auto"/>
        <w:jc w:val="both"/>
        <w:rPr>
          <w:i/>
          <w:sz w:val="32"/>
          <w:szCs w:val="32"/>
        </w:rPr>
      </w:pPr>
      <w:r w:rsidRPr="0093538B">
        <w:rPr>
          <w:i/>
          <w:sz w:val="32"/>
          <w:szCs w:val="32"/>
        </w:rPr>
        <w:t>Чорняве полум’я з печальними очима…</w:t>
      </w:r>
    </w:p>
    <w:p w:rsidR="003151FC" w:rsidRPr="0093538B" w:rsidRDefault="003151FC" w:rsidP="003151FC">
      <w:pPr>
        <w:spacing w:line="276" w:lineRule="auto"/>
        <w:jc w:val="both"/>
        <w:rPr>
          <w:i/>
          <w:sz w:val="32"/>
          <w:szCs w:val="32"/>
        </w:rPr>
      </w:pPr>
      <w:r w:rsidRPr="0093538B">
        <w:rPr>
          <w:i/>
          <w:sz w:val="32"/>
          <w:szCs w:val="32"/>
        </w:rPr>
        <w:t>Чорняве полум’я, чорняву ту завію</w:t>
      </w:r>
    </w:p>
    <w:p w:rsidR="003151FC" w:rsidRPr="0093538B" w:rsidRDefault="003151FC" w:rsidP="003151FC">
      <w:pPr>
        <w:spacing w:line="276" w:lineRule="auto"/>
        <w:jc w:val="both"/>
        <w:rPr>
          <w:i/>
          <w:sz w:val="32"/>
          <w:szCs w:val="32"/>
        </w:rPr>
      </w:pPr>
      <w:r w:rsidRPr="0093538B">
        <w:rPr>
          <w:i/>
          <w:sz w:val="32"/>
          <w:szCs w:val="32"/>
        </w:rPr>
        <w:t>Узяв у душу як блакитний сон.</w:t>
      </w:r>
    </w:p>
    <w:p w:rsidR="003151FC" w:rsidRPr="0093538B" w:rsidRDefault="003151FC" w:rsidP="003151FC">
      <w:pPr>
        <w:spacing w:line="276" w:lineRule="auto"/>
        <w:jc w:val="both"/>
        <w:rPr>
          <w:i/>
          <w:sz w:val="32"/>
          <w:szCs w:val="32"/>
        </w:rPr>
      </w:pPr>
      <w:r w:rsidRPr="0093538B">
        <w:rPr>
          <w:i/>
          <w:sz w:val="32"/>
          <w:szCs w:val="32"/>
        </w:rPr>
        <w:t>І чути плач – то плаче телефон,</w:t>
      </w:r>
    </w:p>
    <w:p w:rsidR="003151FC" w:rsidRPr="0093538B" w:rsidRDefault="003151FC" w:rsidP="003151FC">
      <w:pPr>
        <w:spacing w:line="276" w:lineRule="auto"/>
        <w:jc w:val="both"/>
        <w:rPr>
          <w:i/>
          <w:sz w:val="32"/>
          <w:szCs w:val="32"/>
        </w:rPr>
      </w:pPr>
      <w:r w:rsidRPr="0093538B">
        <w:rPr>
          <w:i/>
          <w:sz w:val="32"/>
          <w:szCs w:val="32"/>
        </w:rPr>
        <w:t>Просунувши у ніч свою холодну шию;</w:t>
      </w:r>
    </w:p>
    <w:p w:rsidR="003151FC" w:rsidRPr="0093538B" w:rsidRDefault="003151FC" w:rsidP="003151FC">
      <w:pPr>
        <w:spacing w:line="276" w:lineRule="auto"/>
        <w:jc w:val="both"/>
        <w:rPr>
          <w:i/>
          <w:sz w:val="32"/>
          <w:szCs w:val="32"/>
        </w:rPr>
      </w:pPr>
      <w:r w:rsidRPr="0093538B">
        <w:rPr>
          <w:i/>
          <w:sz w:val="32"/>
          <w:szCs w:val="32"/>
        </w:rPr>
        <w:t>Вже небо не біжить тим синьо-білим бігом</w:t>
      </w:r>
    </w:p>
    <w:p w:rsidR="003151FC" w:rsidRPr="0093538B" w:rsidRDefault="003151FC" w:rsidP="003151FC">
      <w:pPr>
        <w:spacing w:line="276" w:lineRule="auto"/>
        <w:jc w:val="both"/>
        <w:rPr>
          <w:i/>
          <w:sz w:val="32"/>
          <w:szCs w:val="32"/>
        </w:rPr>
      </w:pPr>
      <w:r w:rsidRPr="0093538B">
        <w:rPr>
          <w:i/>
          <w:sz w:val="32"/>
          <w:szCs w:val="32"/>
        </w:rPr>
        <w:lastRenderedPageBreak/>
        <w:t>В своєму зорехмарному ряду.</w:t>
      </w:r>
    </w:p>
    <w:p w:rsidR="003151FC" w:rsidRDefault="003151FC" w:rsidP="003151FC">
      <w:pPr>
        <w:spacing w:line="276" w:lineRule="auto"/>
        <w:jc w:val="both"/>
        <w:rPr>
          <w:i/>
          <w:sz w:val="32"/>
          <w:szCs w:val="32"/>
        </w:rPr>
      </w:pPr>
      <w:r w:rsidRPr="0093538B">
        <w:rPr>
          <w:i/>
          <w:sz w:val="32"/>
          <w:szCs w:val="32"/>
        </w:rPr>
        <w:t>Завіяло, заговорило снігом</w:t>
      </w:r>
      <w:r>
        <w:rPr>
          <w:i/>
          <w:sz w:val="32"/>
          <w:szCs w:val="32"/>
        </w:rPr>
        <w:t>.</w:t>
      </w:r>
    </w:p>
    <w:p w:rsidR="003151FC" w:rsidRPr="0093538B" w:rsidRDefault="003151FC" w:rsidP="003151FC">
      <w:pPr>
        <w:spacing w:line="276" w:lineRule="auto"/>
        <w:jc w:val="both"/>
        <w:rPr>
          <w:i/>
          <w:sz w:val="32"/>
          <w:szCs w:val="32"/>
        </w:rPr>
      </w:pPr>
    </w:p>
    <w:p w:rsidR="003151FC" w:rsidRPr="00D10A7C" w:rsidRDefault="003151FC" w:rsidP="006671EE">
      <w:pPr>
        <w:numPr>
          <w:ilvl w:val="0"/>
          <w:numId w:val="36"/>
        </w:numPr>
        <w:tabs>
          <w:tab w:val="clear" w:pos="720"/>
          <w:tab w:val="num" w:pos="0"/>
        </w:tabs>
        <w:spacing w:line="276" w:lineRule="auto"/>
        <w:ind w:left="0" w:firstLine="0"/>
        <w:jc w:val="both"/>
        <w:rPr>
          <w:sz w:val="32"/>
          <w:szCs w:val="32"/>
        </w:rPr>
      </w:pPr>
      <w:r w:rsidRPr="0093538B">
        <w:rPr>
          <w:b/>
          <w:sz w:val="32"/>
          <w:szCs w:val="32"/>
        </w:rPr>
        <w:t>Здійсніть спрощений словотвірний аналіз слів:</w:t>
      </w:r>
      <w:r w:rsidRPr="0093538B">
        <w:rPr>
          <w:sz w:val="32"/>
          <w:szCs w:val="32"/>
        </w:rPr>
        <w:t xml:space="preserve"> </w:t>
      </w:r>
      <w:r w:rsidRPr="0093538B">
        <w:rPr>
          <w:i/>
          <w:sz w:val="32"/>
          <w:szCs w:val="32"/>
        </w:rPr>
        <w:t>розтанцювалися, сидячи, втридорога, горою (присл.), ноша, світання, сидьма, заповідь, нашвидкуруч, фарбувати, переспів, чорнозем, УТН, землетрус, Долина, поглибити.</w:t>
      </w:r>
    </w:p>
    <w:p w:rsidR="003151FC" w:rsidRPr="0093538B" w:rsidRDefault="003151FC" w:rsidP="003151FC">
      <w:pPr>
        <w:spacing w:line="276" w:lineRule="auto"/>
        <w:jc w:val="both"/>
        <w:rPr>
          <w:sz w:val="32"/>
          <w:szCs w:val="32"/>
        </w:rPr>
      </w:pPr>
    </w:p>
    <w:p w:rsidR="003151FC" w:rsidRPr="00D10A7C" w:rsidRDefault="003151FC" w:rsidP="006671EE">
      <w:pPr>
        <w:numPr>
          <w:ilvl w:val="0"/>
          <w:numId w:val="36"/>
        </w:numPr>
        <w:tabs>
          <w:tab w:val="clear" w:pos="720"/>
          <w:tab w:val="num" w:pos="0"/>
        </w:tabs>
        <w:spacing w:line="276" w:lineRule="auto"/>
        <w:ind w:left="0" w:firstLine="0"/>
        <w:jc w:val="both"/>
        <w:rPr>
          <w:sz w:val="32"/>
          <w:szCs w:val="32"/>
        </w:rPr>
      </w:pPr>
      <w:r>
        <w:rPr>
          <w:b/>
          <w:sz w:val="32"/>
          <w:szCs w:val="32"/>
        </w:rPr>
        <w:t>Із</w:t>
      </w:r>
      <w:r w:rsidRPr="0093538B">
        <w:rPr>
          <w:b/>
          <w:sz w:val="32"/>
          <w:szCs w:val="32"/>
        </w:rPr>
        <w:t xml:space="preserve"> поданого ряду слів випишіть </w:t>
      </w:r>
      <w:r>
        <w:rPr>
          <w:b/>
          <w:sz w:val="32"/>
          <w:szCs w:val="32"/>
        </w:rPr>
        <w:t>неологізми</w:t>
      </w:r>
      <w:r w:rsidRPr="0093538B">
        <w:rPr>
          <w:b/>
          <w:sz w:val="32"/>
          <w:szCs w:val="32"/>
        </w:rPr>
        <w:t>, визначте способи їх творення:</w:t>
      </w:r>
      <w:r w:rsidRPr="0093538B">
        <w:rPr>
          <w:sz w:val="32"/>
          <w:szCs w:val="32"/>
        </w:rPr>
        <w:t xml:space="preserve"> </w:t>
      </w:r>
      <w:r w:rsidRPr="0093538B">
        <w:rPr>
          <w:i/>
          <w:sz w:val="32"/>
          <w:szCs w:val="32"/>
        </w:rPr>
        <w:t>кнопкодав, продукувати, консенснути, розумний, пропіарити, набивати, отатарений, саморобний, вислужень, птахарня, улікарнити, приносини, пригероєний, грибовище, наметянин, проріз, постмайданний, чужовір’я, верховнорадець, скошений, лідерчук, реферувати,  емзеесник, вовчиця, екстримний.</w:t>
      </w:r>
    </w:p>
    <w:p w:rsidR="003151FC" w:rsidRPr="0093538B" w:rsidRDefault="003151FC" w:rsidP="003151FC">
      <w:pPr>
        <w:spacing w:line="276" w:lineRule="auto"/>
        <w:jc w:val="both"/>
        <w:rPr>
          <w:sz w:val="32"/>
          <w:szCs w:val="32"/>
        </w:rPr>
      </w:pPr>
    </w:p>
    <w:p w:rsidR="003151FC" w:rsidRPr="00D10A7C" w:rsidRDefault="003151FC" w:rsidP="006671EE">
      <w:pPr>
        <w:numPr>
          <w:ilvl w:val="0"/>
          <w:numId w:val="36"/>
        </w:numPr>
        <w:tabs>
          <w:tab w:val="clear" w:pos="720"/>
          <w:tab w:val="num" w:pos="0"/>
        </w:tabs>
        <w:spacing w:line="276" w:lineRule="auto"/>
        <w:ind w:left="0" w:firstLine="0"/>
        <w:jc w:val="both"/>
        <w:rPr>
          <w:sz w:val="32"/>
          <w:szCs w:val="32"/>
        </w:rPr>
      </w:pPr>
      <w:r w:rsidRPr="0093538B">
        <w:rPr>
          <w:b/>
          <w:sz w:val="32"/>
          <w:szCs w:val="32"/>
        </w:rPr>
        <w:t>Здійсніть словотвірний аналіз слів</w:t>
      </w:r>
      <w:r w:rsidRPr="0093538B">
        <w:rPr>
          <w:sz w:val="32"/>
          <w:szCs w:val="32"/>
        </w:rPr>
        <w:t xml:space="preserve"> </w:t>
      </w:r>
      <w:r w:rsidRPr="0093538B">
        <w:rPr>
          <w:i/>
          <w:sz w:val="32"/>
          <w:szCs w:val="32"/>
        </w:rPr>
        <w:t xml:space="preserve">тягнучи, липовий (чай), лежма, торік, малинова (сукня), найкращий, прогулянка, наліво, матінко (вигук), близько, землемір, світловодолікарня. </w:t>
      </w:r>
    </w:p>
    <w:p w:rsidR="003151FC" w:rsidRPr="0093538B" w:rsidRDefault="003151FC" w:rsidP="003151FC">
      <w:pPr>
        <w:spacing w:line="276" w:lineRule="auto"/>
        <w:jc w:val="both"/>
        <w:rPr>
          <w:sz w:val="32"/>
          <w:szCs w:val="32"/>
        </w:rPr>
      </w:pPr>
    </w:p>
    <w:p w:rsidR="003151FC" w:rsidRPr="00D10A7C" w:rsidRDefault="003151FC" w:rsidP="006671EE">
      <w:pPr>
        <w:numPr>
          <w:ilvl w:val="0"/>
          <w:numId w:val="36"/>
        </w:numPr>
        <w:tabs>
          <w:tab w:val="clear" w:pos="720"/>
          <w:tab w:val="num" w:pos="0"/>
        </w:tabs>
        <w:spacing w:line="276" w:lineRule="auto"/>
        <w:ind w:left="0" w:firstLine="0"/>
        <w:jc w:val="both"/>
        <w:rPr>
          <w:i/>
          <w:sz w:val="32"/>
          <w:szCs w:val="32"/>
        </w:rPr>
      </w:pPr>
      <w:r w:rsidRPr="0093538B">
        <w:rPr>
          <w:b/>
          <w:sz w:val="32"/>
          <w:szCs w:val="32"/>
        </w:rPr>
        <w:t>Розподіліть наведені слова</w:t>
      </w:r>
      <w:r w:rsidRPr="0093538B">
        <w:rPr>
          <w:sz w:val="32"/>
          <w:szCs w:val="32"/>
        </w:rPr>
        <w:t xml:space="preserve"> (</w:t>
      </w:r>
      <w:r w:rsidRPr="0093538B">
        <w:rPr>
          <w:i/>
          <w:sz w:val="32"/>
          <w:szCs w:val="32"/>
        </w:rPr>
        <w:t>писання, сірість, зеленити, лісок, прихід, побілити, тракторист, юнь, доброта, молодь, доріжка, затінок, по-новому, заспівати, заборона, вірність, хліб-сіль, читач, смачно, туманний, перехід, кохання</w:t>
      </w:r>
      <w:r w:rsidRPr="0093538B">
        <w:rPr>
          <w:sz w:val="32"/>
          <w:szCs w:val="32"/>
        </w:rPr>
        <w:t xml:space="preserve">) </w:t>
      </w:r>
      <w:r>
        <w:rPr>
          <w:b/>
          <w:sz w:val="32"/>
          <w:szCs w:val="32"/>
        </w:rPr>
        <w:t xml:space="preserve">у три колонки: 1) </w:t>
      </w:r>
      <w:r w:rsidRPr="0093538B">
        <w:rPr>
          <w:b/>
          <w:sz w:val="32"/>
          <w:szCs w:val="32"/>
        </w:rPr>
        <w:t>віддієслівні</w:t>
      </w:r>
      <w:r>
        <w:rPr>
          <w:b/>
          <w:sz w:val="32"/>
          <w:szCs w:val="32"/>
        </w:rPr>
        <w:t xml:space="preserve"> похідні; 2)</w:t>
      </w:r>
      <w:r w:rsidRPr="0093538B">
        <w:rPr>
          <w:b/>
          <w:sz w:val="32"/>
          <w:szCs w:val="32"/>
        </w:rPr>
        <w:t xml:space="preserve"> відпр</w:t>
      </w:r>
      <w:r>
        <w:rPr>
          <w:b/>
          <w:sz w:val="32"/>
          <w:szCs w:val="32"/>
        </w:rPr>
        <w:t>икметникові похідні; 3) відіменникові похідні</w:t>
      </w:r>
      <w:r w:rsidRPr="0093538B">
        <w:rPr>
          <w:b/>
          <w:sz w:val="32"/>
          <w:szCs w:val="32"/>
        </w:rPr>
        <w:t>.</w:t>
      </w:r>
    </w:p>
    <w:p w:rsidR="003151FC" w:rsidRPr="0093538B" w:rsidRDefault="003151FC" w:rsidP="003151FC">
      <w:pPr>
        <w:spacing w:line="276" w:lineRule="auto"/>
        <w:jc w:val="both"/>
        <w:rPr>
          <w:i/>
          <w:sz w:val="32"/>
          <w:szCs w:val="32"/>
        </w:rPr>
      </w:pPr>
    </w:p>
    <w:p w:rsidR="003151FC" w:rsidRPr="0093538B" w:rsidRDefault="003151FC" w:rsidP="006671EE">
      <w:pPr>
        <w:numPr>
          <w:ilvl w:val="0"/>
          <w:numId w:val="36"/>
        </w:numPr>
        <w:tabs>
          <w:tab w:val="clear" w:pos="720"/>
          <w:tab w:val="num" w:pos="0"/>
        </w:tabs>
        <w:spacing w:line="276" w:lineRule="auto"/>
        <w:ind w:left="0" w:firstLine="0"/>
        <w:jc w:val="both"/>
        <w:rPr>
          <w:sz w:val="32"/>
          <w:szCs w:val="32"/>
        </w:rPr>
      </w:pPr>
      <w:r w:rsidRPr="0093538B">
        <w:rPr>
          <w:b/>
          <w:sz w:val="32"/>
          <w:szCs w:val="32"/>
        </w:rPr>
        <w:t>Із поданих слів</w:t>
      </w:r>
      <w:r w:rsidRPr="0093538B">
        <w:rPr>
          <w:sz w:val="32"/>
          <w:szCs w:val="32"/>
        </w:rPr>
        <w:t xml:space="preserve"> (</w:t>
      </w:r>
      <w:r w:rsidRPr="0093538B">
        <w:rPr>
          <w:i/>
          <w:sz w:val="32"/>
          <w:szCs w:val="32"/>
        </w:rPr>
        <w:t>край, тисячоокий, зорепад, безвусий, ноша, молода, юність, синь, косарка, ширококрилий, примара, молодь, переліт, безкрилий, пішохід, працелюбство, бистрінь, напад, зелень, місток, безголовий, заява, виступ, вибух, роздум, безбородий, радість, безногий, безвідповідальний, причепа, розправа, безногий, сінокіс, водоверть, дім, білолиций, старість, вузькоплечий, мікросвіт, вертоліт</w:t>
      </w:r>
      <w:r w:rsidRPr="0093538B">
        <w:rPr>
          <w:sz w:val="32"/>
          <w:szCs w:val="32"/>
        </w:rPr>
        <w:t xml:space="preserve">) </w:t>
      </w:r>
      <w:r w:rsidRPr="0093538B">
        <w:rPr>
          <w:b/>
          <w:sz w:val="32"/>
          <w:szCs w:val="32"/>
        </w:rPr>
        <w:t>випишіть в окремі колонки:</w:t>
      </w:r>
    </w:p>
    <w:p w:rsidR="003151FC" w:rsidRPr="0093538B" w:rsidRDefault="003151FC" w:rsidP="003151FC">
      <w:pPr>
        <w:numPr>
          <w:ilvl w:val="0"/>
          <w:numId w:val="27"/>
        </w:numPr>
        <w:tabs>
          <w:tab w:val="num" w:pos="0"/>
        </w:tabs>
        <w:spacing w:line="276" w:lineRule="auto"/>
        <w:ind w:left="0" w:firstLine="0"/>
        <w:jc w:val="both"/>
        <w:rPr>
          <w:b/>
          <w:sz w:val="32"/>
          <w:szCs w:val="32"/>
        </w:rPr>
      </w:pPr>
      <w:r w:rsidRPr="0093538B">
        <w:rPr>
          <w:b/>
          <w:sz w:val="32"/>
          <w:szCs w:val="32"/>
        </w:rPr>
        <w:t xml:space="preserve">іменники, утворені </w:t>
      </w:r>
      <w:r>
        <w:rPr>
          <w:b/>
          <w:sz w:val="32"/>
          <w:szCs w:val="32"/>
        </w:rPr>
        <w:t>суфіксальним</w:t>
      </w:r>
      <w:r w:rsidRPr="0093538B">
        <w:rPr>
          <w:b/>
          <w:sz w:val="32"/>
          <w:szCs w:val="32"/>
        </w:rPr>
        <w:t xml:space="preserve"> способом</w:t>
      </w:r>
      <w:r>
        <w:rPr>
          <w:b/>
          <w:sz w:val="32"/>
          <w:szCs w:val="32"/>
        </w:rPr>
        <w:t>;</w:t>
      </w:r>
    </w:p>
    <w:p w:rsidR="003151FC" w:rsidRPr="0093538B" w:rsidRDefault="003151FC" w:rsidP="003151FC">
      <w:pPr>
        <w:numPr>
          <w:ilvl w:val="0"/>
          <w:numId w:val="27"/>
        </w:numPr>
        <w:tabs>
          <w:tab w:val="num" w:pos="0"/>
        </w:tabs>
        <w:spacing w:line="276" w:lineRule="auto"/>
        <w:ind w:left="0" w:firstLine="0"/>
        <w:jc w:val="both"/>
        <w:rPr>
          <w:b/>
          <w:sz w:val="32"/>
          <w:szCs w:val="32"/>
        </w:rPr>
      </w:pPr>
      <w:r w:rsidRPr="0093538B">
        <w:rPr>
          <w:b/>
          <w:sz w:val="32"/>
          <w:szCs w:val="32"/>
        </w:rPr>
        <w:lastRenderedPageBreak/>
        <w:t>іменники, утворені за схемою „</w:t>
      </w:r>
      <w:r>
        <w:rPr>
          <w:b/>
          <w:sz w:val="32"/>
          <w:szCs w:val="32"/>
        </w:rPr>
        <w:t>О</w:t>
      </w:r>
      <w:r w:rsidRPr="0093538B">
        <w:rPr>
          <w:b/>
          <w:sz w:val="32"/>
          <w:szCs w:val="32"/>
        </w:rPr>
        <w:t>сновоскладання + інтерфіксація + нульова суфіксація”</w:t>
      </w:r>
      <w:r>
        <w:rPr>
          <w:b/>
          <w:sz w:val="32"/>
          <w:szCs w:val="32"/>
        </w:rPr>
        <w:t>;</w:t>
      </w:r>
    </w:p>
    <w:p w:rsidR="003151FC" w:rsidRPr="0093538B" w:rsidRDefault="003151FC" w:rsidP="003151FC">
      <w:pPr>
        <w:numPr>
          <w:ilvl w:val="0"/>
          <w:numId w:val="27"/>
        </w:numPr>
        <w:tabs>
          <w:tab w:val="num" w:pos="0"/>
        </w:tabs>
        <w:spacing w:line="276" w:lineRule="auto"/>
        <w:ind w:left="0" w:firstLine="0"/>
        <w:jc w:val="both"/>
        <w:rPr>
          <w:b/>
          <w:sz w:val="32"/>
          <w:szCs w:val="32"/>
        </w:rPr>
      </w:pPr>
      <w:r>
        <w:rPr>
          <w:b/>
          <w:sz w:val="32"/>
          <w:szCs w:val="32"/>
        </w:rPr>
        <w:t>слова</w:t>
      </w:r>
      <w:r w:rsidRPr="0093538B">
        <w:rPr>
          <w:b/>
          <w:sz w:val="32"/>
          <w:szCs w:val="32"/>
        </w:rPr>
        <w:t xml:space="preserve">, </w:t>
      </w:r>
      <w:r>
        <w:rPr>
          <w:b/>
          <w:sz w:val="32"/>
          <w:szCs w:val="32"/>
        </w:rPr>
        <w:t>утворені безафіксним способом</w:t>
      </w:r>
      <w:r w:rsidRPr="0093538B">
        <w:rPr>
          <w:b/>
          <w:sz w:val="32"/>
          <w:szCs w:val="32"/>
        </w:rPr>
        <w:t xml:space="preserve">. </w:t>
      </w:r>
    </w:p>
    <w:p w:rsidR="003151FC" w:rsidRDefault="003151FC" w:rsidP="003151FC">
      <w:pPr>
        <w:spacing w:line="276" w:lineRule="auto"/>
        <w:jc w:val="both"/>
        <w:rPr>
          <w:b/>
          <w:sz w:val="32"/>
          <w:szCs w:val="32"/>
        </w:rPr>
      </w:pPr>
      <w:r w:rsidRPr="0093538B">
        <w:rPr>
          <w:b/>
          <w:sz w:val="32"/>
          <w:szCs w:val="32"/>
        </w:rPr>
        <w:t>Зробіть словотвірний аналіз слів, які залишаться поза межами цих колонок.</w:t>
      </w:r>
    </w:p>
    <w:p w:rsidR="003151FC" w:rsidRPr="0093538B" w:rsidRDefault="003151FC" w:rsidP="003151FC">
      <w:pPr>
        <w:spacing w:line="276" w:lineRule="auto"/>
        <w:jc w:val="both"/>
        <w:rPr>
          <w:b/>
          <w:sz w:val="32"/>
          <w:szCs w:val="32"/>
        </w:rPr>
      </w:pPr>
    </w:p>
    <w:p w:rsidR="003151FC" w:rsidRPr="00D10A7C" w:rsidRDefault="003151FC" w:rsidP="006671EE">
      <w:pPr>
        <w:numPr>
          <w:ilvl w:val="0"/>
          <w:numId w:val="36"/>
        </w:numPr>
        <w:spacing w:line="276" w:lineRule="auto"/>
        <w:ind w:left="0" w:firstLine="0"/>
        <w:jc w:val="both"/>
        <w:rPr>
          <w:sz w:val="32"/>
          <w:szCs w:val="32"/>
        </w:rPr>
      </w:pPr>
      <w:r w:rsidRPr="0093538B">
        <w:rPr>
          <w:b/>
          <w:sz w:val="32"/>
          <w:szCs w:val="32"/>
        </w:rPr>
        <w:t>Визначте спосіб словотворення займенників</w:t>
      </w:r>
      <w:r w:rsidRPr="0093538B">
        <w:rPr>
          <w:sz w:val="32"/>
          <w:szCs w:val="32"/>
        </w:rPr>
        <w:t xml:space="preserve"> </w:t>
      </w:r>
      <w:r>
        <w:rPr>
          <w:i/>
          <w:sz w:val="32"/>
          <w:szCs w:val="32"/>
        </w:rPr>
        <w:t>який-небудь</w:t>
      </w:r>
      <w:r w:rsidRPr="0093538B">
        <w:rPr>
          <w:i/>
          <w:sz w:val="32"/>
          <w:szCs w:val="32"/>
        </w:rPr>
        <w:t xml:space="preserve">, котрийсь, ніскільки, абиякий, </w:t>
      </w:r>
      <w:r>
        <w:rPr>
          <w:i/>
          <w:sz w:val="32"/>
          <w:szCs w:val="32"/>
        </w:rPr>
        <w:t>чий-небудь</w:t>
      </w:r>
      <w:r w:rsidRPr="0093538B">
        <w:rPr>
          <w:i/>
          <w:sz w:val="32"/>
          <w:szCs w:val="32"/>
        </w:rPr>
        <w:t>, ніхто, щось</w:t>
      </w:r>
      <w:r>
        <w:rPr>
          <w:i/>
          <w:sz w:val="32"/>
          <w:szCs w:val="32"/>
        </w:rPr>
        <w:t>, дехто, нікотрий, абищо</w:t>
      </w:r>
      <w:r w:rsidRPr="0093538B">
        <w:rPr>
          <w:i/>
          <w:sz w:val="32"/>
          <w:szCs w:val="32"/>
        </w:rPr>
        <w:t xml:space="preserve">. </w:t>
      </w:r>
    </w:p>
    <w:p w:rsidR="003151FC" w:rsidRPr="0093538B" w:rsidRDefault="003151FC" w:rsidP="003151FC">
      <w:pPr>
        <w:spacing w:line="276" w:lineRule="auto"/>
        <w:jc w:val="both"/>
        <w:rPr>
          <w:sz w:val="32"/>
          <w:szCs w:val="32"/>
        </w:rPr>
      </w:pPr>
    </w:p>
    <w:p w:rsidR="003151FC" w:rsidRPr="00D10A7C" w:rsidRDefault="003151FC" w:rsidP="006671EE">
      <w:pPr>
        <w:numPr>
          <w:ilvl w:val="0"/>
          <w:numId w:val="36"/>
        </w:numPr>
        <w:spacing w:line="276" w:lineRule="auto"/>
        <w:ind w:left="0" w:firstLine="0"/>
        <w:jc w:val="both"/>
        <w:rPr>
          <w:sz w:val="32"/>
          <w:szCs w:val="32"/>
        </w:rPr>
      </w:pPr>
      <w:r w:rsidRPr="0093538B">
        <w:rPr>
          <w:b/>
          <w:sz w:val="32"/>
          <w:szCs w:val="32"/>
        </w:rPr>
        <w:t xml:space="preserve">Здійсніть словотвірний аналіз </w:t>
      </w:r>
      <w:r>
        <w:rPr>
          <w:b/>
          <w:sz w:val="32"/>
          <w:szCs w:val="32"/>
        </w:rPr>
        <w:t>лексем</w:t>
      </w:r>
      <w:r w:rsidRPr="0093538B">
        <w:rPr>
          <w:b/>
          <w:sz w:val="32"/>
          <w:szCs w:val="32"/>
        </w:rPr>
        <w:t>:</w:t>
      </w:r>
      <w:r w:rsidRPr="0093538B">
        <w:rPr>
          <w:sz w:val="32"/>
          <w:szCs w:val="32"/>
        </w:rPr>
        <w:t xml:space="preserve"> </w:t>
      </w:r>
      <w:r w:rsidRPr="0093538B">
        <w:rPr>
          <w:i/>
          <w:sz w:val="32"/>
          <w:szCs w:val="32"/>
        </w:rPr>
        <w:t xml:space="preserve">сімдесят, лимонний (шарф), схвильовано, Кабмін, по-нашому, вибори, добраніч, якого-небудь, підсвічник, переказування, проїзд, роблячи, овочекартоплесховище, відбігти, всюдихід, писар, молодь, щоранку, вправо. </w:t>
      </w:r>
    </w:p>
    <w:p w:rsidR="003151FC" w:rsidRPr="0093538B" w:rsidRDefault="003151FC" w:rsidP="003151FC">
      <w:pPr>
        <w:spacing w:line="276" w:lineRule="auto"/>
        <w:jc w:val="both"/>
        <w:rPr>
          <w:sz w:val="32"/>
          <w:szCs w:val="32"/>
        </w:rPr>
      </w:pPr>
    </w:p>
    <w:p w:rsidR="003151FC" w:rsidRDefault="003151FC" w:rsidP="006671EE">
      <w:pPr>
        <w:numPr>
          <w:ilvl w:val="0"/>
          <w:numId w:val="36"/>
        </w:numPr>
        <w:spacing w:line="276" w:lineRule="auto"/>
        <w:ind w:left="0" w:firstLine="0"/>
        <w:jc w:val="both"/>
        <w:rPr>
          <w:sz w:val="32"/>
          <w:szCs w:val="32"/>
        </w:rPr>
      </w:pPr>
      <w:r>
        <w:rPr>
          <w:b/>
          <w:sz w:val="32"/>
          <w:szCs w:val="32"/>
        </w:rPr>
        <w:t>Із</w:t>
      </w:r>
      <w:r w:rsidRPr="0093538B">
        <w:rPr>
          <w:b/>
          <w:sz w:val="32"/>
          <w:szCs w:val="32"/>
        </w:rPr>
        <w:t xml:space="preserve"> поданих речень випишіть прислівники. Вкажіть, яким способом вони утворені:</w:t>
      </w:r>
      <w:r w:rsidRPr="0093538B">
        <w:rPr>
          <w:sz w:val="32"/>
          <w:szCs w:val="32"/>
        </w:rPr>
        <w:t xml:space="preserve"> </w:t>
      </w:r>
      <w:r w:rsidRPr="0093538B">
        <w:rPr>
          <w:i/>
          <w:sz w:val="32"/>
          <w:szCs w:val="32"/>
        </w:rPr>
        <w:t xml:space="preserve">Тихо пливе блакитними річками льон </w:t>
      </w:r>
      <w:r w:rsidRPr="0093538B">
        <w:rPr>
          <w:sz w:val="32"/>
          <w:szCs w:val="32"/>
        </w:rPr>
        <w:t>(Михайло Коцюбинський);</w:t>
      </w:r>
      <w:r w:rsidRPr="0093538B">
        <w:rPr>
          <w:i/>
          <w:sz w:val="32"/>
          <w:szCs w:val="32"/>
        </w:rPr>
        <w:t xml:space="preserve"> Я прощаюся з тобою нині, рідна хата моя, назавжди </w:t>
      </w:r>
      <w:r w:rsidRPr="0093538B">
        <w:rPr>
          <w:sz w:val="32"/>
          <w:szCs w:val="32"/>
        </w:rPr>
        <w:t>(Василь Симоненко);</w:t>
      </w:r>
      <w:r w:rsidRPr="0093538B">
        <w:rPr>
          <w:i/>
          <w:sz w:val="32"/>
          <w:szCs w:val="32"/>
        </w:rPr>
        <w:t xml:space="preserve">  Пилипко боявся, щоб спросоння не наткнутися на що-небудь у хаті і не розбудити матір </w:t>
      </w:r>
      <w:r w:rsidRPr="0093538B">
        <w:rPr>
          <w:sz w:val="32"/>
          <w:szCs w:val="32"/>
        </w:rPr>
        <w:t>(Панас Мирний);</w:t>
      </w:r>
      <w:r w:rsidRPr="0093538B">
        <w:rPr>
          <w:i/>
          <w:sz w:val="32"/>
          <w:szCs w:val="32"/>
        </w:rPr>
        <w:t xml:space="preserve"> Карлос вибрав шлях направо, Гвідо вибрав шлях наліво </w:t>
      </w:r>
      <w:r w:rsidRPr="0093538B">
        <w:rPr>
          <w:sz w:val="32"/>
          <w:szCs w:val="32"/>
        </w:rPr>
        <w:t>(Леся Українка).</w:t>
      </w:r>
    </w:p>
    <w:p w:rsidR="003151FC" w:rsidRPr="0093538B" w:rsidRDefault="003151FC" w:rsidP="003151FC">
      <w:pPr>
        <w:spacing w:line="276" w:lineRule="auto"/>
        <w:jc w:val="both"/>
        <w:rPr>
          <w:sz w:val="32"/>
          <w:szCs w:val="32"/>
        </w:rPr>
      </w:pPr>
    </w:p>
    <w:p w:rsidR="003151FC" w:rsidRDefault="003151FC" w:rsidP="006671EE">
      <w:pPr>
        <w:numPr>
          <w:ilvl w:val="0"/>
          <w:numId w:val="36"/>
        </w:numPr>
        <w:spacing w:line="276" w:lineRule="auto"/>
        <w:ind w:left="0" w:firstLine="0"/>
        <w:jc w:val="both"/>
        <w:rPr>
          <w:sz w:val="32"/>
          <w:szCs w:val="32"/>
        </w:rPr>
      </w:pPr>
      <w:r w:rsidRPr="0093538B">
        <w:rPr>
          <w:b/>
          <w:sz w:val="32"/>
          <w:szCs w:val="32"/>
        </w:rPr>
        <w:t>Визначте способи творення прислівників:</w:t>
      </w:r>
      <w:r w:rsidRPr="0093538B">
        <w:rPr>
          <w:sz w:val="32"/>
          <w:szCs w:val="32"/>
        </w:rPr>
        <w:t xml:space="preserve"> </w:t>
      </w:r>
      <w:r w:rsidRPr="0093538B">
        <w:rPr>
          <w:i/>
          <w:sz w:val="32"/>
          <w:szCs w:val="32"/>
        </w:rPr>
        <w:t>запізно, низько, по-іншому, лежачи, натщесерце, де-не-де, добре, відтоді, вгорі, часто-густо, горілиць, бігом, повсюди, рішуче, здалека, ледь-ледь, шкода, мимоволі, жаль, запанібрата, близько-близько, часом, гуртом</w:t>
      </w:r>
      <w:r w:rsidRPr="0093538B">
        <w:rPr>
          <w:sz w:val="32"/>
          <w:szCs w:val="32"/>
        </w:rPr>
        <w:t>.</w:t>
      </w:r>
    </w:p>
    <w:p w:rsidR="003151FC" w:rsidRPr="0093538B" w:rsidRDefault="003151FC" w:rsidP="003151FC">
      <w:pPr>
        <w:spacing w:line="276" w:lineRule="auto"/>
        <w:jc w:val="both"/>
        <w:rPr>
          <w:sz w:val="32"/>
          <w:szCs w:val="32"/>
        </w:rPr>
      </w:pPr>
    </w:p>
    <w:p w:rsidR="003151FC" w:rsidRPr="00D10A7C" w:rsidRDefault="003151FC" w:rsidP="006671EE">
      <w:pPr>
        <w:numPr>
          <w:ilvl w:val="0"/>
          <w:numId w:val="36"/>
        </w:numPr>
        <w:spacing w:line="276" w:lineRule="auto"/>
        <w:ind w:left="0" w:firstLine="0"/>
        <w:jc w:val="both"/>
        <w:rPr>
          <w:sz w:val="32"/>
          <w:szCs w:val="32"/>
        </w:rPr>
      </w:pPr>
      <w:r w:rsidRPr="0093538B">
        <w:rPr>
          <w:b/>
          <w:sz w:val="32"/>
          <w:szCs w:val="32"/>
        </w:rPr>
        <w:t>Визначте способи творення числівників</w:t>
      </w:r>
      <w:r w:rsidRPr="0093538B">
        <w:rPr>
          <w:sz w:val="32"/>
          <w:szCs w:val="32"/>
        </w:rPr>
        <w:t xml:space="preserve">: </w:t>
      </w:r>
      <w:r>
        <w:rPr>
          <w:i/>
          <w:sz w:val="32"/>
          <w:szCs w:val="32"/>
        </w:rPr>
        <w:t>одинадцять</w:t>
      </w:r>
      <w:r w:rsidRPr="0093538B">
        <w:rPr>
          <w:i/>
          <w:sz w:val="32"/>
          <w:szCs w:val="32"/>
        </w:rPr>
        <w:t xml:space="preserve">, тисячний, </w:t>
      </w:r>
      <w:r>
        <w:rPr>
          <w:i/>
          <w:sz w:val="32"/>
          <w:szCs w:val="32"/>
        </w:rPr>
        <w:t>шістсот,</w:t>
      </w:r>
      <w:r w:rsidRPr="0093538B">
        <w:rPr>
          <w:i/>
          <w:sz w:val="32"/>
          <w:szCs w:val="32"/>
        </w:rPr>
        <w:t xml:space="preserve"> </w:t>
      </w:r>
      <w:r>
        <w:rPr>
          <w:i/>
          <w:sz w:val="32"/>
          <w:szCs w:val="32"/>
        </w:rPr>
        <w:t>сімсот, тридцять</w:t>
      </w:r>
      <w:r w:rsidRPr="0093538B">
        <w:rPr>
          <w:i/>
          <w:sz w:val="32"/>
          <w:szCs w:val="32"/>
        </w:rPr>
        <w:t>, сороковий, кількадесят, півтораста, тридцятеро, обидві.</w:t>
      </w:r>
    </w:p>
    <w:p w:rsidR="003151FC" w:rsidRPr="0093538B" w:rsidRDefault="003151FC" w:rsidP="003151FC">
      <w:pPr>
        <w:spacing w:line="276" w:lineRule="auto"/>
        <w:jc w:val="both"/>
        <w:rPr>
          <w:sz w:val="32"/>
          <w:szCs w:val="32"/>
        </w:rPr>
      </w:pPr>
    </w:p>
    <w:p w:rsidR="003151FC" w:rsidRDefault="003151FC" w:rsidP="006671EE">
      <w:pPr>
        <w:numPr>
          <w:ilvl w:val="0"/>
          <w:numId w:val="36"/>
        </w:numPr>
        <w:spacing w:line="276" w:lineRule="auto"/>
        <w:ind w:left="0" w:firstLine="0"/>
        <w:jc w:val="both"/>
        <w:rPr>
          <w:b/>
          <w:sz w:val="32"/>
          <w:szCs w:val="32"/>
        </w:rPr>
      </w:pPr>
      <w:r w:rsidRPr="0093538B">
        <w:rPr>
          <w:b/>
          <w:i/>
          <w:sz w:val="32"/>
          <w:szCs w:val="32"/>
        </w:rPr>
        <w:lastRenderedPageBreak/>
        <w:t xml:space="preserve"> </w:t>
      </w:r>
      <w:r>
        <w:rPr>
          <w:b/>
          <w:sz w:val="32"/>
          <w:szCs w:val="32"/>
        </w:rPr>
        <w:t>Із</w:t>
      </w:r>
      <w:r w:rsidRPr="0093538B">
        <w:rPr>
          <w:b/>
          <w:sz w:val="32"/>
          <w:szCs w:val="32"/>
        </w:rPr>
        <w:t xml:space="preserve"> наведених прийменників (</w:t>
      </w:r>
      <w:r w:rsidRPr="0093538B">
        <w:rPr>
          <w:i/>
          <w:sz w:val="32"/>
          <w:szCs w:val="32"/>
        </w:rPr>
        <w:t>задля, з-поміж, край, посеред, завдяки, заради, близько, коло, виключаючи, з-за, всупереч, вздовж, назустріч, з-під, поблизу, незважаючи на</w:t>
      </w:r>
      <w:r w:rsidRPr="0093538B">
        <w:rPr>
          <w:sz w:val="32"/>
          <w:szCs w:val="32"/>
        </w:rPr>
        <w:t xml:space="preserve">) </w:t>
      </w:r>
      <w:r w:rsidRPr="0093538B">
        <w:rPr>
          <w:b/>
          <w:sz w:val="32"/>
          <w:szCs w:val="32"/>
        </w:rPr>
        <w:t>випишіть ті, що утворені морфолого-синтаксичним способом</w:t>
      </w:r>
      <w:r>
        <w:rPr>
          <w:b/>
          <w:sz w:val="32"/>
          <w:szCs w:val="32"/>
        </w:rPr>
        <w:t>;</w:t>
      </w:r>
      <w:r w:rsidRPr="0093538B">
        <w:rPr>
          <w:b/>
          <w:sz w:val="32"/>
          <w:szCs w:val="32"/>
        </w:rPr>
        <w:t xml:space="preserve"> вкажіть, </w:t>
      </w:r>
      <w:r>
        <w:rPr>
          <w:b/>
          <w:sz w:val="32"/>
          <w:szCs w:val="32"/>
        </w:rPr>
        <w:t>і</w:t>
      </w:r>
      <w:r w:rsidRPr="0093538B">
        <w:rPr>
          <w:b/>
          <w:sz w:val="32"/>
          <w:szCs w:val="32"/>
        </w:rPr>
        <w:t>з яких частин мови вони перейшли до розряду пр</w:t>
      </w:r>
      <w:r>
        <w:rPr>
          <w:b/>
          <w:sz w:val="32"/>
          <w:szCs w:val="32"/>
        </w:rPr>
        <w:t>иймен</w:t>
      </w:r>
      <w:r w:rsidRPr="0093538B">
        <w:rPr>
          <w:b/>
          <w:sz w:val="32"/>
          <w:szCs w:val="32"/>
        </w:rPr>
        <w:t>ників. Здійсніть спрощений словотвірний аналіз прийменників, утворених морфологічним способом.</w:t>
      </w:r>
    </w:p>
    <w:p w:rsidR="003151FC" w:rsidRPr="0093538B" w:rsidRDefault="003151FC" w:rsidP="003151FC">
      <w:pPr>
        <w:spacing w:line="276" w:lineRule="auto"/>
        <w:jc w:val="both"/>
        <w:rPr>
          <w:b/>
          <w:sz w:val="32"/>
          <w:szCs w:val="32"/>
        </w:rPr>
      </w:pPr>
    </w:p>
    <w:p w:rsidR="003151FC" w:rsidRPr="00D10A7C" w:rsidRDefault="003151FC" w:rsidP="006671EE">
      <w:pPr>
        <w:numPr>
          <w:ilvl w:val="0"/>
          <w:numId w:val="36"/>
        </w:numPr>
        <w:spacing w:line="276" w:lineRule="auto"/>
        <w:ind w:left="0" w:firstLine="0"/>
        <w:jc w:val="both"/>
        <w:rPr>
          <w:sz w:val="32"/>
          <w:szCs w:val="32"/>
        </w:rPr>
      </w:pPr>
      <w:r w:rsidRPr="0093538B">
        <w:rPr>
          <w:b/>
          <w:sz w:val="32"/>
          <w:szCs w:val="32"/>
        </w:rPr>
        <w:t>Здійсніть спрощений словотвірний аналіз часток та вигуків:</w:t>
      </w:r>
      <w:r w:rsidRPr="0093538B">
        <w:rPr>
          <w:sz w:val="32"/>
          <w:szCs w:val="32"/>
        </w:rPr>
        <w:t xml:space="preserve"> </w:t>
      </w:r>
      <w:r w:rsidRPr="0093538B">
        <w:rPr>
          <w:i/>
          <w:sz w:val="32"/>
          <w:szCs w:val="32"/>
        </w:rPr>
        <w:t>киць-киць, матінко!, тьох-тьох, пробачте, хтозна-, невідь-, -небудь, щасливо, даруйте.</w:t>
      </w:r>
    </w:p>
    <w:p w:rsidR="003151FC" w:rsidRPr="0093538B" w:rsidRDefault="003151FC" w:rsidP="003151FC">
      <w:pPr>
        <w:spacing w:line="276" w:lineRule="auto"/>
        <w:jc w:val="both"/>
        <w:rPr>
          <w:sz w:val="32"/>
          <w:szCs w:val="32"/>
        </w:rPr>
      </w:pPr>
    </w:p>
    <w:p w:rsidR="003151FC" w:rsidRDefault="003151FC" w:rsidP="003151FC">
      <w:pPr>
        <w:spacing w:line="276" w:lineRule="auto"/>
        <w:jc w:val="both"/>
        <w:rPr>
          <w:b/>
          <w:sz w:val="32"/>
          <w:szCs w:val="32"/>
        </w:rPr>
      </w:pPr>
      <w:r w:rsidRPr="0093538B">
        <w:rPr>
          <w:b/>
          <w:sz w:val="32"/>
          <w:szCs w:val="32"/>
        </w:rPr>
        <w:t>Контрольні запитання:</w:t>
      </w:r>
    </w:p>
    <w:p w:rsidR="003151FC" w:rsidRPr="0093538B" w:rsidRDefault="003151FC" w:rsidP="003151FC">
      <w:pPr>
        <w:spacing w:line="276" w:lineRule="auto"/>
        <w:jc w:val="both"/>
        <w:rPr>
          <w:b/>
          <w:sz w:val="32"/>
          <w:szCs w:val="32"/>
        </w:rPr>
      </w:pPr>
    </w:p>
    <w:p w:rsidR="003151FC" w:rsidRPr="0093538B" w:rsidRDefault="003151FC" w:rsidP="003151FC">
      <w:pPr>
        <w:spacing w:line="276" w:lineRule="auto"/>
        <w:ind w:firstLine="708"/>
        <w:jc w:val="both"/>
        <w:rPr>
          <w:sz w:val="32"/>
          <w:szCs w:val="32"/>
        </w:rPr>
      </w:pPr>
      <w:r w:rsidRPr="0093538B">
        <w:rPr>
          <w:sz w:val="32"/>
          <w:szCs w:val="32"/>
        </w:rPr>
        <w:t>Що таке словотвірна структура слова?</w:t>
      </w:r>
    </w:p>
    <w:p w:rsidR="003151FC" w:rsidRPr="0093538B" w:rsidRDefault="003151FC" w:rsidP="003151FC">
      <w:pPr>
        <w:spacing w:line="276" w:lineRule="auto"/>
        <w:jc w:val="both"/>
        <w:rPr>
          <w:sz w:val="32"/>
          <w:szCs w:val="32"/>
        </w:rPr>
      </w:pPr>
      <w:r w:rsidRPr="0093538B">
        <w:rPr>
          <w:sz w:val="32"/>
          <w:szCs w:val="32"/>
        </w:rPr>
        <w:tab/>
        <w:t>Які ви знаєте основні напрями похідності?</w:t>
      </w:r>
    </w:p>
    <w:p w:rsidR="003151FC" w:rsidRPr="0093538B" w:rsidRDefault="003151FC" w:rsidP="003151FC">
      <w:pPr>
        <w:spacing w:line="276" w:lineRule="auto"/>
        <w:jc w:val="both"/>
        <w:rPr>
          <w:sz w:val="32"/>
          <w:szCs w:val="32"/>
        </w:rPr>
      </w:pPr>
      <w:r w:rsidRPr="0093538B">
        <w:rPr>
          <w:sz w:val="32"/>
          <w:szCs w:val="32"/>
        </w:rPr>
        <w:tab/>
        <w:t xml:space="preserve">Що таке полімотивація? </w:t>
      </w:r>
    </w:p>
    <w:p w:rsidR="003151FC" w:rsidRPr="0093538B" w:rsidRDefault="003151FC" w:rsidP="003151FC">
      <w:pPr>
        <w:spacing w:line="276" w:lineRule="auto"/>
        <w:jc w:val="both"/>
        <w:rPr>
          <w:sz w:val="32"/>
          <w:szCs w:val="32"/>
        </w:rPr>
      </w:pPr>
      <w:r>
        <w:rPr>
          <w:sz w:val="32"/>
          <w:szCs w:val="32"/>
        </w:rPr>
        <w:tab/>
        <w:t xml:space="preserve">Які  синоніми можна </w:t>
      </w:r>
      <w:r w:rsidRPr="0093538B">
        <w:rPr>
          <w:sz w:val="32"/>
          <w:szCs w:val="32"/>
        </w:rPr>
        <w:t xml:space="preserve">дібрати до термінів </w:t>
      </w:r>
      <w:r w:rsidRPr="0093538B">
        <w:rPr>
          <w:b/>
          <w:i/>
          <w:sz w:val="32"/>
          <w:szCs w:val="32"/>
        </w:rPr>
        <w:t>мотивоване, мотивувальне слово</w:t>
      </w:r>
      <w:r w:rsidRPr="0093538B">
        <w:rPr>
          <w:sz w:val="32"/>
          <w:szCs w:val="32"/>
        </w:rPr>
        <w:t>?</w:t>
      </w:r>
    </w:p>
    <w:p w:rsidR="003151FC" w:rsidRPr="0093538B" w:rsidRDefault="003151FC" w:rsidP="003151FC">
      <w:pPr>
        <w:spacing w:line="276" w:lineRule="auto"/>
        <w:ind w:firstLine="708"/>
        <w:jc w:val="both"/>
        <w:rPr>
          <w:sz w:val="32"/>
          <w:szCs w:val="32"/>
        </w:rPr>
      </w:pPr>
      <w:r w:rsidRPr="0093538B">
        <w:rPr>
          <w:sz w:val="32"/>
          <w:szCs w:val="32"/>
        </w:rPr>
        <w:t xml:space="preserve">Які комплексні одиниці словотвору </w:t>
      </w:r>
      <w:r>
        <w:rPr>
          <w:sz w:val="32"/>
          <w:szCs w:val="32"/>
        </w:rPr>
        <w:t>В</w:t>
      </w:r>
      <w:r w:rsidRPr="0093538B">
        <w:rPr>
          <w:sz w:val="32"/>
          <w:szCs w:val="32"/>
        </w:rPr>
        <w:t>и знаєте?</w:t>
      </w:r>
    </w:p>
    <w:p w:rsidR="003151FC" w:rsidRPr="0093538B" w:rsidRDefault="003151FC" w:rsidP="003151FC">
      <w:pPr>
        <w:spacing w:line="276" w:lineRule="auto"/>
        <w:jc w:val="both"/>
        <w:rPr>
          <w:sz w:val="32"/>
          <w:szCs w:val="32"/>
        </w:rPr>
      </w:pPr>
      <w:r w:rsidRPr="0093538B">
        <w:rPr>
          <w:sz w:val="32"/>
          <w:szCs w:val="32"/>
        </w:rPr>
        <w:tab/>
        <w:t>Що таке словотвірна пара?</w:t>
      </w:r>
    </w:p>
    <w:p w:rsidR="003151FC" w:rsidRPr="0093538B" w:rsidRDefault="003151FC" w:rsidP="003151FC">
      <w:pPr>
        <w:spacing w:line="276" w:lineRule="auto"/>
        <w:jc w:val="both"/>
        <w:rPr>
          <w:sz w:val="32"/>
          <w:szCs w:val="32"/>
        </w:rPr>
      </w:pPr>
      <w:r w:rsidRPr="0093538B">
        <w:rPr>
          <w:sz w:val="32"/>
          <w:szCs w:val="32"/>
        </w:rPr>
        <w:tab/>
        <w:t xml:space="preserve">Що таке словотвірний ланцюжок? </w:t>
      </w:r>
    </w:p>
    <w:p w:rsidR="003151FC" w:rsidRPr="0093538B" w:rsidRDefault="003151FC" w:rsidP="003151FC">
      <w:pPr>
        <w:spacing w:line="276" w:lineRule="auto"/>
        <w:jc w:val="both"/>
        <w:rPr>
          <w:sz w:val="32"/>
          <w:szCs w:val="32"/>
        </w:rPr>
      </w:pPr>
      <w:r w:rsidRPr="0093538B">
        <w:rPr>
          <w:sz w:val="32"/>
          <w:szCs w:val="32"/>
        </w:rPr>
        <w:tab/>
        <w:t>Що таке словотвірна парадигма?</w:t>
      </w:r>
    </w:p>
    <w:p w:rsidR="003151FC" w:rsidRPr="0093538B" w:rsidRDefault="003151FC" w:rsidP="003151FC">
      <w:pPr>
        <w:spacing w:line="276" w:lineRule="auto"/>
        <w:ind w:firstLine="708"/>
        <w:jc w:val="both"/>
        <w:rPr>
          <w:sz w:val="32"/>
          <w:szCs w:val="32"/>
        </w:rPr>
      </w:pPr>
      <w:r w:rsidRPr="0093538B">
        <w:rPr>
          <w:sz w:val="32"/>
          <w:szCs w:val="32"/>
        </w:rPr>
        <w:t>Що таке словотвірне гніздо?</w:t>
      </w:r>
    </w:p>
    <w:p w:rsidR="003151FC" w:rsidRPr="0093538B" w:rsidRDefault="003151FC" w:rsidP="003151FC">
      <w:pPr>
        <w:spacing w:line="276" w:lineRule="auto"/>
        <w:ind w:firstLine="708"/>
        <w:jc w:val="both"/>
        <w:rPr>
          <w:sz w:val="32"/>
          <w:szCs w:val="32"/>
        </w:rPr>
      </w:pPr>
      <w:r w:rsidRPr="0093538B">
        <w:rPr>
          <w:sz w:val="32"/>
          <w:szCs w:val="32"/>
        </w:rPr>
        <w:t>Які вчені працювали і працюють у галузі словотвору?</w:t>
      </w:r>
    </w:p>
    <w:p w:rsidR="003151FC" w:rsidRPr="0093538B" w:rsidRDefault="003151FC" w:rsidP="003151FC">
      <w:pPr>
        <w:spacing w:line="276" w:lineRule="auto"/>
        <w:ind w:firstLine="708"/>
        <w:jc w:val="both"/>
        <w:rPr>
          <w:sz w:val="32"/>
          <w:szCs w:val="32"/>
        </w:rPr>
      </w:pPr>
      <w:r w:rsidRPr="0093538B">
        <w:rPr>
          <w:sz w:val="32"/>
          <w:szCs w:val="32"/>
        </w:rPr>
        <w:t>Що таке конфіксація?</w:t>
      </w:r>
    </w:p>
    <w:p w:rsidR="003151FC" w:rsidRPr="0093538B" w:rsidRDefault="003151FC" w:rsidP="003151FC">
      <w:pPr>
        <w:spacing w:line="276" w:lineRule="auto"/>
        <w:jc w:val="both"/>
        <w:rPr>
          <w:sz w:val="32"/>
          <w:szCs w:val="32"/>
        </w:rPr>
      </w:pPr>
      <w:r w:rsidRPr="0093538B">
        <w:rPr>
          <w:sz w:val="32"/>
          <w:szCs w:val="32"/>
        </w:rPr>
        <w:tab/>
        <w:t xml:space="preserve">Які </w:t>
      </w:r>
      <w:r>
        <w:rPr>
          <w:sz w:val="32"/>
          <w:szCs w:val="32"/>
        </w:rPr>
        <w:t>В</w:t>
      </w:r>
      <w:r w:rsidRPr="0093538B">
        <w:rPr>
          <w:sz w:val="32"/>
          <w:szCs w:val="32"/>
        </w:rPr>
        <w:t>и знаєте види морфологічного способу творення слів?</w:t>
      </w:r>
    </w:p>
    <w:p w:rsidR="003151FC" w:rsidRPr="0093538B" w:rsidRDefault="003151FC" w:rsidP="003151FC">
      <w:pPr>
        <w:spacing w:line="276" w:lineRule="auto"/>
        <w:jc w:val="both"/>
        <w:rPr>
          <w:sz w:val="32"/>
          <w:szCs w:val="32"/>
        </w:rPr>
      </w:pPr>
      <w:r w:rsidRPr="0093538B">
        <w:rPr>
          <w:sz w:val="32"/>
          <w:szCs w:val="32"/>
        </w:rPr>
        <w:tab/>
        <w:t xml:space="preserve">Що таке абревіація? </w:t>
      </w:r>
    </w:p>
    <w:p w:rsidR="003151FC" w:rsidRPr="0093538B" w:rsidRDefault="003151FC" w:rsidP="003151FC">
      <w:pPr>
        <w:spacing w:line="276" w:lineRule="auto"/>
        <w:jc w:val="both"/>
        <w:rPr>
          <w:sz w:val="32"/>
          <w:szCs w:val="32"/>
        </w:rPr>
      </w:pPr>
      <w:r w:rsidRPr="0093538B">
        <w:rPr>
          <w:sz w:val="32"/>
          <w:szCs w:val="32"/>
        </w:rPr>
        <w:tab/>
        <w:t xml:space="preserve">Які синоніми можна дібрати до термінів </w:t>
      </w:r>
      <w:r w:rsidRPr="0093538B">
        <w:rPr>
          <w:b/>
          <w:i/>
          <w:sz w:val="32"/>
          <w:szCs w:val="32"/>
        </w:rPr>
        <w:t xml:space="preserve">деривація, формант </w:t>
      </w:r>
      <w:r w:rsidRPr="0093538B">
        <w:rPr>
          <w:sz w:val="32"/>
          <w:szCs w:val="32"/>
        </w:rPr>
        <w:t>?</w:t>
      </w:r>
    </w:p>
    <w:p w:rsidR="003151FC" w:rsidRPr="0093538B" w:rsidRDefault="003151FC" w:rsidP="003151FC">
      <w:pPr>
        <w:spacing w:line="276" w:lineRule="auto"/>
        <w:jc w:val="both"/>
        <w:rPr>
          <w:sz w:val="32"/>
          <w:szCs w:val="32"/>
        </w:rPr>
      </w:pPr>
      <w:r w:rsidRPr="0093538B">
        <w:rPr>
          <w:sz w:val="32"/>
          <w:szCs w:val="32"/>
        </w:rPr>
        <w:t>Які суфікси вживаються для творення іменників зі значенням суб’єктивної оцінки?</w:t>
      </w:r>
    </w:p>
    <w:p w:rsidR="003151FC" w:rsidRPr="0093538B" w:rsidRDefault="003151FC" w:rsidP="003151FC">
      <w:pPr>
        <w:spacing w:line="276" w:lineRule="auto"/>
        <w:jc w:val="both"/>
        <w:rPr>
          <w:sz w:val="32"/>
          <w:szCs w:val="32"/>
        </w:rPr>
      </w:pPr>
      <w:r w:rsidRPr="0093538B">
        <w:rPr>
          <w:sz w:val="32"/>
          <w:szCs w:val="32"/>
        </w:rPr>
        <w:tab/>
        <w:t>Як творяться чоловічі та жіночі імена по батькові?</w:t>
      </w:r>
    </w:p>
    <w:p w:rsidR="003151FC" w:rsidRPr="0093538B" w:rsidRDefault="003151FC" w:rsidP="003151FC">
      <w:pPr>
        <w:spacing w:line="276" w:lineRule="auto"/>
        <w:jc w:val="both"/>
        <w:rPr>
          <w:sz w:val="32"/>
          <w:szCs w:val="32"/>
        </w:rPr>
      </w:pPr>
      <w:r w:rsidRPr="0093538B">
        <w:rPr>
          <w:sz w:val="32"/>
          <w:szCs w:val="32"/>
        </w:rPr>
        <w:tab/>
        <w:t>Якими способами творяться проста і складена форми прикметників вищого і найвищого ступенів порівняння?</w:t>
      </w:r>
    </w:p>
    <w:p w:rsidR="003151FC" w:rsidRPr="0093538B" w:rsidRDefault="003151FC" w:rsidP="003151FC">
      <w:pPr>
        <w:spacing w:line="276" w:lineRule="auto"/>
        <w:jc w:val="both"/>
        <w:rPr>
          <w:sz w:val="32"/>
          <w:szCs w:val="32"/>
        </w:rPr>
      </w:pPr>
      <w:r w:rsidRPr="0093538B">
        <w:rPr>
          <w:sz w:val="32"/>
          <w:szCs w:val="32"/>
        </w:rPr>
        <w:lastRenderedPageBreak/>
        <w:tab/>
        <w:t>Як утворюються дієприслівники теперішнього та минулого часу?</w:t>
      </w:r>
    </w:p>
    <w:p w:rsidR="003151FC" w:rsidRPr="0093538B" w:rsidRDefault="003151FC" w:rsidP="003151FC">
      <w:pPr>
        <w:spacing w:line="276" w:lineRule="auto"/>
        <w:jc w:val="both"/>
        <w:rPr>
          <w:sz w:val="32"/>
          <w:szCs w:val="32"/>
        </w:rPr>
      </w:pPr>
      <w:r w:rsidRPr="0093538B">
        <w:rPr>
          <w:sz w:val="32"/>
          <w:szCs w:val="32"/>
        </w:rPr>
        <w:tab/>
        <w:t>Як утворюються неозначені та заперечні займенники?</w:t>
      </w:r>
    </w:p>
    <w:p w:rsidR="003151FC" w:rsidRPr="0093538B" w:rsidRDefault="003151FC" w:rsidP="003151FC">
      <w:pPr>
        <w:spacing w:line="276" w:lineRule="auto"/>
        <w:jc w:val="both"/>
        <w:rPr>
          <w:sz w:val="32"/>
          <w:szCs w:val="32"/>
        </w:rPr>
      </w:pPr>
      <w:r w:rsidRPr="0093538B">
        <w:rPr>
          <w:sz w:val="32"/>
          <w:szCs w:val="32"/>
        </w:rPr>
        <w:tab/>
        <w:t>Які займенники мають суплетивні основи?</w:t>
      </w: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lang w:val="ru-RU"/>
        </w:rPr>
      </w:pPr>
      <w:r w:rsidRPr="0093538B">
        <w:rPr>
          <w:b/>
          <w:sz w:val="32"/>
          <w:szCs w:val="32"/>
        </w:rPr>
        <w:t xml:space="preserve">Практичне заняття № </w:t>
      </w:r>
      <w:r w:rsidRPr="0093538B">
        <w:rPr>
          <w:b/>
          <w:sz w:val="32"/>
          <w:szCs w:val="32"/>
          <w:lang w:val="ru-RU"/>
        </w:rPr>
        <w:t>9</w:t>
      </w:r>
    </w:p>
    <w:p w:rsidR="003151FC" w:rsidRPr="0093538B" w:rsidRDefault="003151FC" w:rsidP="003151FC">
      <w:pPr>
        <w:spacing w:line="276" w:lineRule="auto"/>
        <w:jc w:val="both"/>
        <w:rPr>
          <w:b/>
          <w:sz w:val="32"/>
          <w:szCs w:val="32"/>
        </w:rPr>
      </w:pPr>
      <w:bookmarkStart w:id="2" w:name="OLE_LINK3"/>
      <w:bookmarkStart w:id="3" w:name="OLE_LINK4"/>
      <w:r w:rsidRPr="0093538B">
        <w:rPr>
          <w:b/>
          <w:sz w:val="32"/>
          <w:szCs w:val="32"/>
        </w:rPr>
        <w:t>Завдання і принципи словотвірного аналізу слова. Неморфологічні способи  творення слів. Контрольна робота. Колоквіум.</w:t>
      </w:r>
    </w:p>
    <w:bookmarkEnd w:id="2"/>
    <w:bookmarkEnd w:id="3"/>
    <w:p w:rsidR="003151FC" w:rsidRPr="0093538B" w:rsidRDefault="003151FC" w:rsidP="003151FC">
      <w:pPr>
        <w:spacing w:line="276" w:lineRule="auto"/>
        <w:jc w:val="both"/>
        <w:rPr>
          <w:b/>
          <w:sz w:val="32"/>
          <w:szCs w:val="32"/>
        </w:rPr>
      </w:pPr>
      <w:r w:rsidRPr="0093538B">
        <w:rPr>
          <w:b/>
          <w:sz w:val="32"/>
          <w:szCs w:val="32"/>
        </w:rPr>
        <w:t>План:</w:t>
      </w:r>
    </w:p>
    <w:p w:rsidR="003151FC" w:rsidRPr="0093538B" w:rsidRDefault="003151FC" w:rsidP="003151FC">
      <w:pPr>
        <w:spacing w:line="276" w:lineRule="auto"/>
        <w:ind w:left="540"/>
        <w:jc w:val="both"/>
        <w:rPr>
          <w:sz w:val="32"/>
          <w:szCs w:val="32"/>
        </w:rPr>
      </w:pPr>
      <w:r w:rsidRPr="0093538B">
        <w:rPr>
          <w:sz w:val="32"/>
          <w:szCs w:val="32"/>
        </w:rPr>
        <w:t>1. Лексико-семантичний спосіб словотворення,</w:t>
      </w:r>
    </w:p>
    <w:p w:rsidR="003151FC" w:rsidRPr="0093538B" w:rsidRDefault="003151FC" w:rsidP="003151FC">
      <w:pPr>
        <w:spacing w:line="276" w:lineRule="auto"/>
        <w:ind w:left="540"/>
        <w:jc w:val="both"/>
        <w:rPr>
          <w:sz w:val="32"/>
          <w:szCs w:val="32"/>
        </w:rPr>
      </w:pPr>
      <w:r w:rsidRPr="0093538B">
        <w:rPr>
          <w:sz w:val="32"/>
          <w:szCs w:val="32"/>
        </w:rPr>
        <w:t>2. Лексико-синтаксичний спосіб словотворення,</w:t>
      </w:r>
    </w:p>
    <w:p w:rsidR="003151FC" w:rsidRPr="0093538B" w:rsidRDefault="003151FC" w:rsidP="003151FC">
      <w:pPr>
        <w:spacing w:line="276" w:lineRule="auto"/>
        <w:ind w:left="540"/>
        <w:jc w:val="both"/>
        <w:rPr>
          <w:sz w:val="32"/>
          <w:szCs w:val="32"/>
        </w:rPr>
      </w:pPr>
      <w:r w:rsidRPr="0093538B">
        <w:rPr>
          <w:sz w:val="32"/>
          <w:szCs w:val="32"/>
        </w:rPr>
        <w:t>3. Морфолого-синтаксичний спосіб словотворення; його основні різновиди: субстантивація, ад’єктивація, прономіналізація, адвербіалізація.</w:t>
      </w:r>
    </w:p>
    <w:p w:rsidR="003151FC" w:rsidRPr="0093538B" w:rsidRDefault="003151FC" w:rsidP="003151FC">
      <w:pPr>
        <w:spacing w:line="276" w:lineRule="auto"/>
        <w:ind w:left="540" w:hanging="540"/>
        <w:jc w:val="both"/>
        <w:rPr>
          <w:sz w:val="32"/>
          <w:szCs w:val="32"/>
        </w:rPr>
      </w:pPr>
      <w:r w:rsidRPr="0093538B">
        <w:rPr>
          <w:sz w:val="32"/>
          <w:szCs w:val="32"/>
        </w:rPr>
        <w:t xml:space="preserve">Література: </w:t>
      </w:r>
    </w:p>
    <w:p w:rsidR="003151FC" w:rsidRPr="0093538B" w:rsidRDefault="003151FC" w:rsidP="006671EE">
      <w:pPr>
        <w:numPr>
          <w:ilvl w:val="0"/>
          <w:numId w:val="114"/>
        </w:numPr>
        <w:tabs>
          <w:tab w:val="clear" w:pos="1455"/>
          <w:tab w:val="num" w:pos="0"/>
        </w:tabs>
        <w:spacing w:line="276" w:lineRule="auto"/>
        <w:ind w:left="0" w:firstLine="0"/>
        <w:jc w:val="both"/>
        <w:rPr>
          <w:sz w:val="32"/>
          <w:szCs w:val="32"/>
        </w:rPr>
      </w:pPr>
      <w:r w:rsidRPr="0093538B">
        <w:rPr>
          <w:sz w:val="32"/>
          <w:szCs w:val="32"/>
        </w:rPr>
        <w:t>Валюх З.О. Словотвірна парадигматика іменника в українській мові: Монографія. Київ, Полтава : АСМІ, 2005. 365с.</w:t>
      </w:r>
    </w:p>
    <w:p w:rsidR="003151FC" w:rsidRPr="0093538B" w:rsidRDefault="003151FC" w:rsidP="006671EE">
      <w:pPr>
        <w:numPr>
          <w:ilvl w:val="0"/>
          <w:numId w:val="114"/>
        </w:numPr>
        <w:tabs>
          <w:tab w:val="clear" w:pos="1455"/>
          <w:tab w:val="num" w:pos="0"/>
        </w:tabs>
        <w:spacing w:line="276" w:lineRule="auto"/>
        <w:ind w:left="0" w:firstLine="0"/>
        <w:jc w:val="both"/>
        <w:rPr>
          <w:sz w:val="32"/>
          <w:szCs w:val="32"/>
        </w:rPr>
      </w:pPr>
      <w:r w:rsidRPr="0093538B">
        <w:rPr>
          <w:sz w:val="32"/>
          <w:szCs w:val="32"/>
        </w:rPr>
        <w:t>Вихованець І.Р., Городенська К.Г. Теоретична морфологія української мови: Академічна граматика української мови. Київ: „Пульсари”, 2004. 400с.</w:t>
      </w:r>
    </w:p>
    <w:p w:rsidR="003151FC" w:rsidRPr="0093538B" w:rsidRDefault="003151FC" w:rsidP="006671EE">
      <w:pPr>
        <w:numPr>
          <w:ilvl w:val="0"/>
          <w:numId w:val="114"/>
        </w:numPr>
        <w:tabs>
          <w:tab w:val="clear" w:pos="1455"/>
          <w:tab w:val="num" w:pos="0"/>
        </w:tabs>
        <w:spacing w:line="276" w:lineRule="auto"/>
        <w:ind w:left="0" w:firstLine="0"/>
        <w:jc w:val="both"/>
        <w:rPr>
          <w:sz w:val="32"/>
          <w:szCs w:val="32"/>
        </w:rPr>
      </w:pPr>
      <w:r w:rsidRPr="0093538B">
        <w:rPr>
          <w:sz w:val="32"/>
          <w:szCs w:val="32"/>
        </w:rPr>
        <w:t>Городенська К.Г. Деривація синтаксичних одиниць. Київ : Наук. думка, 1991. 191с.</w:t>
      </w:r>
    </w:p>
    <w:p w:rsidR="003151FC" w:rsidRPr="0093538B" w:rsidRDefault="003151FC" w:rsidP="006671EE">
      <w:pPr>
        <w:numPr>
          <w:ilvl w:val="0"/>
          <w:numId w:val="114"/>
        </w:numPr>
        <w:tabs>
          <w:tab w:val="clear" w:pos="1455"/>
          <w:tab w:val="num" w:pos="0"/>
        </w:tabs>
        <w:spacing w:line="276" w:lineRule="auto"/>
        <w:ind w:left="0" w:firstLine="0"/>
        <w:jc w:val="both"/>
        <w:rPr>
          <w:sz w:val="32"/>
          <w:szCs w:val="32"/>
        </w:rPr>
      </w:pPr>
      <w:r w:rsidRPr="0093538B">
        <w:rPr>
          <w:sz w:val="32"/>
          <w:szCs w:val="32"/>
        </w:rPr>
        <w:lastRenderedPageBreak/>
        <w:t>Горпинич В.О. Українська словотвірна дериватологія: Навчальний посібник. Дніпропетровськ : ДДУ, 1998. 190с.</w:t>
      </w:r>
    </w:p>
    <w:p w:rsidR="003151FC" w:rsidRPr="0093538B" w:rsidRDefault="003151FC" w:rsidP="006671EE">
      <w:pPr>
        <w:numPr>
          <w:ilvl w:val="0"/>
          <w:numId w:val="114"/>
        </w:numPr>
        <w:tabs>
          <w:tab w:val="clear" w:pos="1455"/>
          <w:tab w:val="num" w:pos="0"/>
        </w:tabs>
        <w:spacing w:line="276" w:lineRule="auto"/>
        <w:ind w:left="0" w:firstLine="0"/>
        <w:jc w:val="both"/>
        <w:rPr>
          <w:sz w:val="32"/>
          <w:szCs w:val="32"/>
        </w:rPr>
      </w:pPr>
      <w:r w:rsidRPr="0093538B">
        <w:rPr>
          <w:sz w:val="32"/>
          <w:szCs w:val="32"/>
        </w:rPr>
        <w:t>Ґрещук В.В. Український відприкметниковий словотвір. Івано-Франківськ: Плай, 1995. 208с.</w:t>
      </w:r>
    </w:p>
    <w:p w:rsidR="003151FC" w:rsidRPr="0093538B" w:rsidRDefault="003151FC" w:rsidP="006671EE">
      <w:pPr>
        <w:numPr>
          <w:ilvl w:val="0"/>
          <w:numId w:val="114"/>
        </w:numPr>
        <w:tabs>
          <w:tab w:val="clear" w:pos="1455"/>
          <w:tab w:val="num" w:pos="0"/>
        </w:tabs>
        <w:spacing w:line="276" w:lineRule="auto"/>
        <w:ind w:left="0" w:firstLine="0"/>
        <w:jc w:val="both"/>
        <w:rPr>
          <w:sz w:val="32"/>
          <w:szCs w:val="32"/>
        </w:rPr>
      </w:pPr>
      <w:r w:rsidRPr="0093538B">
        <w:rPr>
          <w:sz w:val="32"/>
          <w:szCs w:val="32"/>
        </w:rPr>
        <w:t>Ковалик І.І. Питання іменникового словотвору в східнослов’янських мовах у порівнянні з іншими слов’янськими. Львів: Вид. ЛУ, 1958. Ч.1. 151с.</w:t>
      </w:r>
    </w:p>
    <w:p w:rsidR="003151FC" w:rsidRPr="0093538B" w:rsidRDefault="003151FC" w:rsidP="006671EE">
      <w:pPr>
        <w:numPr>
          <w:ilvl w:val="0"/>
          <w:numId w:val="114"/>
        </w:numPr>
        <w:tabs>
          <w:tab w:val="clear" w:pos="1455"/>
          <w:tab w:val="num" w:pos="0"/>
        </w:tabs>
        <w:spacing w:line="276" w:lineRule="auto"/>
        <w:ind w:left="0" w:firstLine="0"/>
        <w:jc w:val="both"/>
        <w:rPr>
          <w:sz w:val="32"/>
          <w:szCs w:val="32"/>
        </w:rPr>
      </w:pPr>
      <w:r w:rsidRPr="0093538B">
        <w:rPr>
          <w:sz w:val="32"/>
          <w:szCs w:val="32"/>
        </w:rPr>
        <w:t>Коржик Л.І. Структурно-семантична типологія відприкметникових словотвірних ланцюжків у сучасній українській мові. Автореф. дис. ... канд. філол. наук. Івано-Франківськ, 1999. 23с.</w:t>
      </w:r>
    </w:p>
    <w:p w:rsidR="003151FC" w:rsidRPr="0093538B" w:rsidRDefault="003151FC" w:rsidP="006671EE">
      <w:pPr>
        <w:numPr>
          <w:ilvl w:val="0"/>
          <w:numId w:val="114"/>
        </w:numPr>
        <w:tabs>
          <w:tab w:val="clear" w:pos="1455"/>
          <w:tab w:val="num" w:pos="0"/>
        </w:tabs>
        <w:spacing w:line="276" w:lineRule="auto"/>
        <w:ind w:left="0" w:firstLine="0"/>
        <w:jc w:val="both"/>
        <w:rPr>
          <w:sz w:val="32"/>
          <w:szCs w:val="32"/>
        </w:rPr>
      </w:pPr>
      <w:r w:rsidRPr="0093538B">
        <w:rPr>
          <w:sz w:val="32"/>
          <w:szCs w:val="32"/>
        </w:rPr>
        <w:t>Микитин О.Д. Структурно-семантична типологія словотвірних парадигм іменників у сучасній українській мові: Автореф. дис. … канд. філол. наук. Івано-Франківськ, 1998. 20с.</w:t>
      </w:r>
    </w:p>
    <w:p w:rsidR="003151FC" w:rsidRDefault="003151FC" w:rsidP="006671EE">
      <w:pPr>
        <w:numPr>
          <w:ilvl w:val="0"/>
          <w:numId w:val="114"/>
        </w:numPr>
        <w:tabs>
          <w:tab w:val="clear" w:pos="1455"/>
          <w:tab w:val="num" w:pos="0"/>
        </w:tabs>
        <w:spacing w:line="276" w:lineRule="auto"/>
        <w:ind w:left="0" w:firstLine="0"/>
        <w:jc w:val="both"/>
        <w:rPr>
          <w:sz w:val="32"/>
          <w:szCs w:val="32"/>
        </w:rPr>
      </w:pPr>
      <w:r w:rsidRPr="0093538B">
        <w:rPr>
          <w:sz w:val="32"/>
          <w:szCs w:val="32"/>
        </w:rPr>
        <w:t>Януш Я.В. Український словотвір // Януш Я.В. Сучасна українська мова: Курс лекцій: Навчальний посібник. – Київ : КНЕУ, 2005. С. 109 – 127.</w:t>
      </w:r>
    </w:p>
    <w:p w:rsidR="003151FC" w:rsidRPr="0093538B" w:rsidRDefault="003151FC" w:rsidP="003151FC">
      <w:pPr>
        <w:spacing w:line="276" w:lineRule="auto"/>
        <w:jc w:val="both"/>
        <w:rPr>
          <w:sz w:val="32"/>
          <w:szCs w:val="32"/>
        </w:rPr>
      </w:pPr>
    </w:p>
    <w:p w:rsidR="003151FC" w:rsidRPr="0093538B" w:rsidRDefault="003151FC" w:rsidP="003151FC">
      <w:pPr>
        <w:spacing w:line="276" w:lineRule="auto"/>
        <w:ind w:left="540" w:hanging="540"/>
        <w:jc w:val="both"/>
        <w:rPr>
          <w:b/>
          <w:sz w:val="32"/>
          <w:szCs w:val="32"/>
        </w:rPr>
      </w:pPr>
      <w:r w:rsidRPr="0093538B">
        <w:rPr>
          <w:b/>
          <w:sz w:val="32"/>
          <w:szCs w:val="32"/>
        </w:rPr>
        <w:t>Вправи</w:t>
      </w:r>
      <w:r>
        <w:rPr>
          <w:b/>
          <w:sz w:val="32"/>
          <w:szCs w:val="32"/>
        </w:rPr>
        <w:t>:</w:t>
      </w:r>
    </w:p>
    <w:p w:rsidR="003151FC" w:rsidRDefault="003151FC" w:rsidP="006671EE">
      <w:pPr>
        <w:numPr>
          <w:ilvl w:val="0"/>
          <w:numId w:val="120"/>
        </w:numPr>
        <w:tabs>
          <w:tab w:val="clear" w:pos="1800"/>
          <w:tab w:val="num" w:pos="0"/>
        </w:tabs>
        <w:spacing w:line="276" w:lineRule="auto"/>
        <w:ind w:left="180" w:hanging="180"/>
        <w:jc w:val="both"/>
        <w:rPr>
          <w:b/>
          <w:sz w:val="32"/>
          <w:szCs w:val="32"/>
        </w:rPr>
      </w:pPr>
      <w:r w:rsidRPr="0093538B">
        <w:rPr>
          <w:b/>
          <w:sz w:val="32"/>
          <w:szCs w:val="32"/>
        </w:rPr>
        <w:t>Дайте визначення термінам</w:t>
      </w:r>
      <w:r w:rsidRPr="0093538B">
        <w:rPr>
          <w:sz w:val="32"/>
          <w:szCs w:val="32"/>
        </w:rPr>
        <w:t xml:space="preserve"> </w:t>
      </w:r>
      <w:r w:rsidRPr="0093538B">
        <w:rPr>
          <w:i/>
          <w:sz w:val="32"/>
          <w:szCs w:val="32"/>
        </w:rPr>
        <w:t>субстантивація, адвербіалізація, ад’єктивація, прономіналізація, нумералізація, інтер’єктивація, кон’юнкціоналізація,  партикуляція, препозиціоналізація</w:t>
      </w:r>
      <w:r w:rsidRPr="0093538B">
        <w:rPr>
          <w:sz w:val="32"/>
          <w:szCs w:val="32"/>
        </w:rPr>
        <w:t xml:space="preserve">. </w:t>
      </w:r>
      <w:r w:rsidRPr="0093538B">
        <w:rPr>
          <w:b/>
          <w:sz w:val="32"/>
          <w:szCs w:val="32"/>
        </w:rPr>
        <w:t>Наведіть по два приклади кожного з видів морфолого-синтаксичного способу творення слів, введіть їх у речення.</w:t>
      </w:r>
    </w:p>
    <w:p w:rsidR="003151FC" w:rsidRPr="0093538B" w:rsidRDefault="003151FC" w:rsidP="003151FC">
      <w:pPr>
        <w:spacing w:line="276" w:lineRule="auto"/>
        <w:jc w:val="both"/>
        <w:rPr>
          <w:b/>
          <w:sz w:val="32"/>
          <w:szCs w:val="32"/>
        </w:rPr>
      </w:pPr>
    </w:p>
    <w:p w:rsidR="003151FC" w:rsidRDefault="003151FC" w:rsidP="006671EE">
      <w:pPr>
        <w:numPr>
          <w:ilvl w:val="0"/>
          <w:numId w:val="120"/>
        </w:numPr>
        <w:tabs>
          <w:tab w:val="clear" w:pos="1800"/>
          <w:tab w:val="num" w:pos="0"/>
        </w:tabs>
        <w:spacing w:line="276" w:lineRule="auto"/>
        <w:ind w:left="180" w:hanging="180"/>
        <w:jc w:val="both"/>
        <w:rPr>
          <w:b/>
          <w:sz w:val="32"/>
          <w:szCs w:val="32"/>
        </w:rPr>
      </w:pPr>
      <w:r w:rsidRPr="0093538B">
        <w:rPr>
          <w:i/>
          <w:sz w:val="32"/>
          <w:szCs w:val="32"/>
        </w:rPr>
        <w:t xml:space="preserve">Морж </w:t>
      </w:r>
      <w:r w:rsidRPr="0093538B">
        <w:rPr>
          <w:sz w:val="32"/>
          <w:szCs w:val="32"/>
        </w:rPr>
        <w:t xml:space="preserve">(людина, яка займається зимовим плаванням), </w:t>
      </w:r>
      <w:r w:rsidRPr="0093538B">
        <w:rPr>
          <w:i/>
          <w:sz w:val="32"/>
          <w:szCs w:val="32"/>
        </w:rPr>
        <w:t>фанатик</w:t>
      </w:r>
      <w:r w:rsidRPr="0093538B">
        <w:rPr>
          <w:sz w:val="32"/>
          <w:szCs w:val="32"/>
        </w:rPr>
        <w:t xml:space="preserve"> (надзвичайно релігійна людина, що нетерпимо ставиться до інших вірувань, іновірців), </w:t>
      </w:r>
      <w:r w:rsidRPr="0093538B">
        <w:rPr>
          <w:i/>
          <w:sz w:val="32"/>
          <w:szCs w:val="32"/>
        </w:rPr>
        <w:t xml:space="preserve">картина </w:t>
      </w:r>
      <w:r w:rsidRPr="0093538B">
        <w:rPr>
          <w:sz w:val="32"/>
          <w:szCs w:val="32"/>
        </w:rPr>
        <w:t xml:space="preserve">(кінофільм), </w:t>
      </w:r>
      <w:r w:rsidRPr="0093538B">
        <w:rPr>
          <w:i/>
          <w:sz w:val="32"/>
          <w:szCs w:val="32"/>
        </w:rPr>
        <w:t>супутник</w:t>
      </w:r>
      <w:r w:rsidRPr="0093538B">
        <w:rPr>
          <w:sz w:val="32"/>
          <w:szCs w:val="32"/>
        </w:rPr>
        <w:t xml:space="preserve"> (людина, яка супроводжує когось у дорозі), </w:t>
      </w:r>
      <w:r w:rsidRPr="0093538B">
        <w:rPr>
          <w:i/>
          <w:sz w:val="32"/>
          <w:szCs w:val="32"/>
        </w:rPr>
        <w:t xml:space="preserve">ТСН </w:t>
      </w:r>
      <w:r w:rsidRPr="0093538B">
        <w:rPr>
          <w:sz w:val="32"/>
          <w:szCs w:val="32"/>
        </w:rPr>
        <w:t xml:space="preserve">(телевізійна служба новин), </w:t>
      </w:r>
      <w:r w:rsidRPr="0093538B">
        <w:rPr>
          <w:i/>
          <w:sz w:val="32"/>
          <w:szCs w:val="32"/>
        </w:rPr>
        <w:t>Захід</w:t>
      </w:r>
      <w:r w:rsidRPr="0093538B">
        <w:rPr>
          <w:sz w:val="32"/>
          <w:szCs w:val="32"/>
        </w:rPr>
        <w:t xml:space="preserve"> (назва країн Західної Європи), </w:t>
      </w:r>
      <w:r w:rsidRPr="0093538B">
        <w:rPr>
          <w:i/>
          <w:sz w:val="32"/>
          <w:szCs w:val="32"/>
        </w:rPr>
        <w:t>коса</w:t>
      </w:r>
      <w:r w:rsidRPr="0093538B">
        <w:rPr>
          <w:sz w:val="32"/>
          <w:szCs w:val="32"/>
        </w:rPr>
        <w:t xml:space="preserve"> (знаряддя праці), </w:t>
      </w:r>
      <w:r w:rsidRPr="0093538B">
        <w:rPr>
          <w:i/>
          <w:sz w:val="32"/>
          <w:szCs w:val="32"/>
        </w:rPr>
        <w:t>нарцис</w:t>
      </w:r>
      <w:r w:rsidRPr="0093538B">
        <w:rPr>
          <w:sz w:val="32"/>
          <w:szCs w:val="32"/>
        </w:rPr>
        <w:t xml:space="preserve"> (самозакохана людина), </w:t>
      </w:r>
      <w:r w:rsidRPr="0093538B">
        <w:rPr>
          <w:i/>
          <w:sz w:val="32"/>
          <w:szCs w:val="32"/>
        </w:rPr>
        <w:t>вітраж</w:t>
      </w:r>
      <w:r w:rsidRPr="0093538B">
        <w:rPr>
          <w:sz w:val="32"/>
          <w:szCs w:val="32"/>
        </w:rPr>
        <w:t xml:space="preserve"> (малюнок на склі), </w:t>
      </w:r>
      <w:r w:rsidRPr="0093538B">
        <w:rPr>
          <w:i/>
          <w:sz w:val="32"/>
          <w:szCs w:val="32"/>
        </w:rPr>
        <w:t>стінка</w:t>
      </w:r>
      <w:r w:rsidRPr="0093538B">
        <w:rPr>
          <w:sz w:val="32"/>
          <w:szCs w:val="32"/>
        </w:rPr>
        <w:t xml:space="preserve"> (вид меблів). </w:t>
      </w:r>
      <w:r w:rsidRPr="0093538B">
        <w:rPr>
          <w:b/>
          <w:sz w:val="32"/>
          <w:szCs w:val="32"/>
        </w:rPr>
        <w:t>Випишіть слова, утворені  лексико-семантичним способом. Складіть з ними по два речення.</w:t>
      </w:r>
    </w:p>
    <w:p w:rsidR="003151FC" w:rsidRPr="0093538B" w:rsidRDefault="003151FC" w:rsidP="003151FC">
      <w:pPr>
        <w:spacing w:line="276" w:lineRule="auto"/>
        <w:jc w:val="both"/>
        <w:rPr>
          <w:b/>
          <w:sz w:val="32"/>
          <w:szCs w:val="32"/>
        </w:rPr>
      </w:pPr>
    </w:p>
    <w:p w:rsidR="003151FC" w:rsidRPr="0093538B" w:rsidRDefault="003151FC" w:rsidP="006671EE">
      <w:pPr>
        <w:numPr>
          <w:ilvl w:val="0"/>
          <w:numId w:val="120"/>
        </w:numPr>
        <w:tabs>
          <w:tab w:val="clear" w:pos="1800"/>
          <w:tab w:val="num" w:pos="0"/>
        </w:tabs>
        <w:spacing w:line="276" w:lineRule="auto"/>
        <w:ind w:left="180" w:hanging="180"/>
        <w:jc w:val="both"/>
        <w:rPr>
          <w:b/>
          <w:sz w:val="32"/>
          <w:szCs w:val="32"/>
        </w:rPr>
      </w:pPr>
      <w:r>
        <w:rPr>
          <w:b/>
          <w:sz w:val="32"/>
          <w:szCs w:val="32"/>
        </w:rPr>
        <w:lastRenderedPageBreak/>
        <w:t>Із</w:t>
      </w:r>
      <w:r w:rsidRPr="0093538B">
        <w:rPr>
          <w:b/>
          <w:sz w:val="32"/>
          <w:szCs w:val="32"/>
        </w:rPr>
        <w:t xml:space="preserve"> наведеного тексту випишіть слова, утворені м</w:t>
      </w:r>
      <w:r>
        <w:rPr>
          <w:b/>
          <w:sz w:val="32"/>
          <w:szCs w:val="32"/>
        </w:rPr>
        <w:t>орфолого-синтаксичним способом; вкажіть його вид</w:t>
      </w:r>
      <w:r w:rsidRPr="0093538B">
        <w:rPr>
          <w:b/>
          <w:sz w:val="32"/>
          <w:szCs w:val="32"/>
        </w:rPr>
        <w:t>:</w:t>
      </w:r>
    </w:p>
    <w:p w:rsidR="003151FC" w:rsidRDefault="003151FC" w:rsidP="003151FC">
      <w:pPr>
        <w:spacing w:line="276" w:lineRule="auto"/>
        <w:jc w:val="both"/>
        <w:rPr>
          <w:sz w:val="32"/>
          <w:szCs w:val="32"/>
        </w:rPr>
      </w:pPr>
      <w:r w:rsidRPr="0093538B">
        <w:rPr>
          <w:i/>
          <w:sz w:val="32"/>
          <w:szCs w:val="32"/>
        </w:rPr>
        <w:t xml:space="preserve">Розмах рятувальних робіт з кожною годиною наростав. Населення краю мовби розділилося цієї ночі на дві категорії людей: на потерпілих і на тих, що рятували. Не було ні голів, ні секретарів, ні винуватих, ні безвинних; ні близьких, ні чужих; ні добрих, ні злих; не було ні артистів, ні стажистів – були люди, що рятували людей. Дужчі – слабших, одні, що подають руку, а другі, що спасенно хапаються за неї </w:t>
      </w:r>
      <w:r w:rsidRPr="0093538B">
        <w:rPr>
          <w:sz w:val="32"/>
          <w:szCs w:val="32"/>
        </w:rPr>
        <w:t>(О. Гончар).</w:t>
      </w:r>
    </w:p>
    <w:p w:rsidR="003151FC" w:rsidRPr="0093538B" w:rsidRDefault="003151FC" w:rsidP="003151FC">
      <w:pPr>
        <w:spacing w:line="276" w:lineRule="auto"/>
        <w:jc w:val="both"/>
        <w:rPr>
          <w:sz w:val="32"/>
          <w:szCs w:val="32"/>
        </w:rPr>
      </w:pPr>
    </w:p>
    <w:p w:rsidR="003151FC" w:rsidRDefault="003151FC" w:rsidP="006671EE">
      <w:pPr>
        <w:numPr>
          <w:ilvl w:val="0"/>
          <w:numId w:val="120"/>
        </w:numPr>
        <w:tabs>
          <w:tab w:val="clear" w:pos="1800"/>
          <w:tab w:val="num" w:pos="0"/>
        </w:tabs>
        <w:spacing w:line="276" w:lineRule="auto"/>
        <w:ind w:left="180" w:hanging="180"/>
        <w:jc w:val="both"/>
        <w:rPr>
          <w:sz w:val="32"/>
          <w:szCs w:val="32"/>
        </w:rPr>
      </w:pPr>
      <w:r>
        <w:rPr>
          <w:b/>
          <w:sz w:val="32"/>
          <w:szCs w:val="32"/>
        </w:rPr>
        <w:t>Із</w:t>
      </w:r>
      <w:r w:rsidRPr="0093538B">
        <w:rPr>
          <w:b/>
          <w:sz w:val="32"/>
          <w:szCs w:val="32"/>
        </w:rPr>
        <w:t xml:space="preserve"> наведеного ряду мовних одиниць випишіть слова, утворені лексико-синтаксичним способом: </w:t>
      </w:r>
      <w:r w:rsidRPr="0093538B">
        <w:rPr>
          <w:i/>
          <w:sz w:val="32"/>
          <w:szCs w:val="32"/>
        </w:rPr>
        <w:t>сьогодні, військовий, дванадцять, доріжка, сонцезахисний, чимдуж, спідлоба, вітатися, захід, Суми, юннат, нашвидкуруч, пригода, віддано, пройдисвіт, окраєць, коронувати, сподівання, ліжко-диван, дослід</w:t>
      </w:r>
      <w:r w:rsidRPr="0093538B">
        <w:rPr>
          <w:sz w:val="32"/>
          <w:szCs w:val="32"/>
        </w:rPr>
        <w:t>.</w:t>
      </w:r>
    </w:p>
    <w:p w:rsidR="003151FC" w:rsidRPr="0093538B" w:rsidRDefault="003151FC" w:rsidP="003151FC">
      <w:pPr>
        <w:spacing w:line="276" w:lineRule="auto"/>
        <w:jc w:val="both"/>
        <w:rPr>
          <w:sz w:val="32"/>
          <w:szCs w:val="32"/>
        </w:rPr>
      </w:pPr>
    </w:p>
    <w:p w:rsidR="003151FC" w:rsidRPr="0093538B" w:rsidRDefault="003151FC" w:rsidP="006671EE">
      <w:pPr>
        <w:numPr>
          <w:ilvl w:val="0"/>
          <w:numId w:val="120"/>
        </w:numPr>
        <w:tabs>
          <w:tab w:val="clear" w:pos="1800"/>
          <w:tab w:val="num" w:pos="0"/>
        </w:tabs>
        <w:spacing w:line="276" w:lineRule="auto"/>
        <w:ind w:left="0" w:firstLine="0"/>
        <w:jc w:val="both"/>
        <w:rPr>
          <w:sz w:val="32"/>
          <w:szCs w:val="32"/>
        </w:rPr>
      </w:pPr>
      <w:r>
        <w:rPr>
          <w:b/>
          <w:sz w:val="32"/>
          <w:szCs w:val="32"/>
        </w:rPr>
        <w:t>Із</w:t>
      </w:r>
      <w:r w:rsidRPr="0093538B">
        <w:rPr>
          <w:b/>
          <w:sz w:val="32"/>
          <w:szCs w:val="32"/>
        </w:rPr>
        <w:t xml:space="preserve"> наведеного ряду мовних одиниць випишіть у три колонки слова, утворені</w:t>
      </w:r>
      <w:r>
        <w:rPr>
          <w:b/>
          <w:sz w:val="32"/>
          <w:szCs w:val="32"/>
        </w:rPr>
        <w:t>: 1)</w:t>
      </w:r>
      <w:r w:rsidRPr="0093538B">
        <w:rPr>
          <w:b/>
          <w:sz w:val="32"/>
          <w:szCs w:val="32"/>
        </w:rPr>
        <w:t xml:space="preserve"> лексико-синтаксичним</w:t>
      </w:r>
      <w:r>
        <w:rPr>
          <w:b/>
          <w:sz w:val="32"/>
          <w:szCs w:val="32"/>
        </w:rPr>
        <w:t xml:space="preserve"> способом; 2)</w:t>
      </w:r>
      <w:r w:rsidRPr="0093538B">
        <w:rPr>
          <w:b/>
          <w:sz w:val="32"/>
          <w:szCs w:val="32"/>
        </w:rPr>
        <w:t xml:space="preserve"> лексико-семантичним</w:t>
      </w:r>
      <w:r>
        <w:rPr>
          <w:b/>
          <w:sz w:val="32"/>
          <w:szCs w:val="32"/>
        </w:rPr>
        <w:t xml:space="preserve"> способом; 3)</w:t>
      </w:r>
      <w:r w:rsidRPr="0093538B">
        <w:rPr>
          <w:b/>
          <w:sz w:val="32"/>
          <w:szCs w:val="32"/>
        </w:rPr>
        <w:t xml:space="preserve"> </w:t>
      </w:r>
      <w:r>
        <w:rPr>
          <w:b/>
          <w:sz w:val="32"/>
          <w:szCs w:val="32"/>
        </w:rPr>
        <w:t>морфолого-синтаксичним способом</w:t>
      </w:r>
      <w:r w:rsidRPr="0093538B">
        <w:rPr>
          <w:b/>
          <w:sz w:val="32"/>
          <w:szCs w:val="32"/>
        </w:rPr>
        <w:t xml:space="preserve">: </w:t>
      </w:r>
      <w:r w:rsidRPr="0093538B">
        <w:rPr>
          <w:i/>
          <w:sz w:val="32"/>
          <w:szCs w:val="32"/>
        </w:rPr>
        <w:t>добраніч, Кобзар, братова (дружина брата), пройдисвіт, весною (зацвіли) перекотиполе, Долина, шістсот, вишневий (светр), мимоволі, донизу, назустріч (іти), миттю (з’явився).</w:t>
      </w:r>
    </w:p>
    <w:p w:rsidR="003151FC" w:rsidRPr="0093538B" w:rsidRDefault="003151FC" w:rsidP="003151FC">
      <w:pPr>
        <w:spacing w:line="276" w:lineRule="auto"/>
        <w:jc w:val="both"/>
        <w:rPr>
          <w:b/>
          <w:sz w:val="32"/>
          <w:szCs w:val="32"/>
        </w:rPr>
      </w:pPr>
      <w:r w:rsidRPr="0093538B">
        <w:rPr>
          <w:b/>
          <w:sz w:val="32"/>
          <w:szCs w:val="32"/>
        </w:rPr>
        <w:t>Тип-І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4665"/>
      </w:tblGrid>
      <w:tr w:rsidR="003151FC" w:rsidRPr="0093538B" w:rsidTr="0077156B">
        <w:tc>
          <w:tcPr>
            <w:tcW w:w="4842"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sz w:val="28"/>
                <w:szCs w:val="28"/>
              </w:rPr>
              <w:t xml:space="preserve"> </w:t>
            </w:r>
            <w:r w:rsidRPr="00D10A7C">
              <w:rPr>
                <w:i/>
                <w:sz w:val="28"/>
                <w:szCs w:val="28"/>
              </w:rPr>
              <w:t>ловля, ООН, лютий (назва місяця), прибережний, мати-й-мачуха.</w:t>
            </w:r>
          </w:p>
        </w:tc>
        <w:tc>
          <w:tcPr>
            <w:tcW w:w="4801"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sz w:val="28"/>
                <w:szCs w:val="28"/>
              </w:rPr>
              <w:t xml:space="preserve"> </w:t>
            </w:r>
            <w:r w:rsidRPr="00D10A7C">
              <w:rPr>
                <w:i/>
                <w:sz w:val="28"/>
                <w:szCs w:val="28"/>
              </w:rPr>
              <w:t xml:space="preserve">загорожа, ГЕС, варенична, закордонний, донжуан. </w:t>
            </w:r>
          </w:p>
        </w:tc>
      </w:tr>
      <w:tr w:rsidR="003151FC" w:rsidRPr="0093538B" w:rsidTr="0077156B">
        <w:tc>
          <w:tcPr>
            <w:tcW w:w="4842"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i/>
                <w:sz w:val="28"/>
                <w:szCs w:val="28"/>
              </w:rPr>
              <w:t xml:space="preserve"> зав’язь, НУ-НС,  братов</w:t>
            </w:r>
            <w:r w:rsidRPr="00D10A7C">
              <w:rPr>
                <w:b/>
                <w:i/>
                <w:sz w:val="28"/>
                <w:szCs w:val="28"/>
              </w:rPr>
              <w:t>а</w:t>
            </w:r>
            <w:r w:rsidRPr="00D10A7C">
              <w:rPr>
                <w:i/>
                <w:sz w:val="28"/>
                <w:szCs w:val="28"/>
              </w:rPr>
              <w:t>, неробство, геркулес.</w:t>
            </w:r>
          </w:p>
        </w:tc>
        <w:tc>
          <w:tcPr>
            <w:tcW w:w="4801"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i/>
                <w:sz w:val="28"/>
                <w:szCs w:val="28"/>
              </w:rPr>
              <w:t xml:space="preserve"> втеча, райвно, майбутнє, узголів’я, титан.</w:t>
            </w:r>
          </w:p>
        </w:tc>
      </w:tr>
      <w:tr w:rsidR="003151FC" w:rsidRPr="0093538B" w:rsidTr="0077156B">
        <w:tc>
          <w:tcPr>
            <w:tcW w:w="4842"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sz w:val="28"/>
                <w:szCs w:val="28"/>
              </w:rPr>
              <w:t xml:space="preserve"> </w:t>
            </w:r>
            <w:r w:rsidRPr="00D10A7C">
              <w:rPr>
                <w:i/>
                <w:sz w:val="28"/>
                <w:szCs w:val="28"/>
              </w:rPr>
              <w:t>дотик, НБУ, наречений, розщедритися, вправо, відгукуватися.</w:t>
            </w:r>
          </w:p>
        </w:tc>
        <w:tc>
          <w:tcPr>
            <w:tcW w:w="4801"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sz w:val="28"/>
                <w:szCs w:val="28"/>
              </w:rPr>
              <w:t xml:space="preserve"> </w:t>
            </w:r>
            <w:r w:rsidRPr="00D10A7C">
              <w:rPr>
                <w:i/>
                <w:sz w:val="28"/>
                <w:szCs w:val="28"/>
              </w:rPr>
              <w:t>розтин, ЄС, придане, заручитися, вліво, відхекуватися.</w:t>
            </w:r>
          </w:p>
        </w:tc>
      </w:tr>
      <w:tr w:rsidR="003151FC" w:rsidRPr="0093538B" w:rsidTr="0077156B">
        <w:tc>
          <w:tcPr>
            <w:tcW w:w="4842" w:type="dxa"/>
          </w:tcPr>
          <w:p w:rsidR="003151FC" w:rsidRPr="00D10A7C" w:rsidRDefault="003151FC" w:rsidP="0077156B">
            <w:pPr>
              <w:jc w:val="both"/>
              <w:rPr>
                <w:sz w:val="28"/>
                <w:szCs w:val="28"/>
              </w:rPr>
            </w:pPr>
            <w:r>
              <w:rPr>
                <w:sz w:val="28"/>
                <w:szCs w:val="28"/>
              </w:rPr>
              <w:lastRenderedPageBreak/>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i/>
                <w:sz w:val="28"/>
                <w:szCs w:val="28"/>
              </w:rPr>
              <w:t xml:space="preserve"> вись, МЗС, набережна, скільки-небудь, вушко (голки).</w:t>
            </w:r>
          </w:p>
        </w:tc>
        <w:tc>
          <w:tcPr>
            <w:tcW w:w="4801"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sz w:val="28"/>
                <w:szCs w:val="28"/>
              </w:rPr>
              <w:t xml:space="preserve"> </w:t>
            </w:r>
            <w:r w:rsidRPr="00D10A7C">
              <w:rPr>
                <w:i/>
                <w:sz w:val="28"/>
                <w:szCs w:val="28"/>
              </w:rPr>
              <w:t>зелень, СБУ, пальне, якийсь, журавель (колодязний).</w:t>
            </w:r>
          </w:p>
        </w:tc>
      </w:tr>
      <w:tr w:rsidR="003151FC" w:rsidRPr="0093538B" w:rsidTr="0077156B">
        <w:tc>
          <w:tcPr>
            <w:tcW w:w="4842"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sz w:val="28"/>
                <w:szCs w:val="28"/>
              </w:rPr>
              <w:t xml:space="preserve"> </w:t>
            </w:r>
            <w:r w:rsidRPr="00D10A7C">
              <w:rPr>
                <w:i/>
                <w:sz w:val="28"/>
                <w:szCs w:val="28"/>
              </w:rPr>
              <w:t>перегук, НАНУ, вихована (людина), міжгір’я, хтозна.</w:t>
            </w:r>
          </w:p>
        </w:tc>
        <w:tc>
          <w:tcPr>
            <w:tcW w:w="4801"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sz w:val="28"/>
                <w:szCs w:val="28"/>
              </w:rPr>
              <w:t xml:space="preserve"> </w:t>
            </w:r>
            <w:r w:rsidRPr="00D10A7C">
              <w:rPr>
                <w:i/>
                <w:sz w:val="28"/>
                <w:szCs w:val="28"/>
              </w:rPr>
              <w:t>перемога, УНІАН, битий (шлях), як-небудь, бозна.</w:t>
            </w:r>
          </w:p>
        </w:tc>
      </w:tr>
      <w:tr w:rsidR="003151FC" w:rsidRPr="0093538B" w:rsidTr="0077156B">
        <w:tc>
          <w:tcPr>
            <w:tcW w:w="4842"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sz w:val="28"/>
                <w:szCs w:val="28"/>
              </w:rPr>
              <w:t xml:space="preserve"> </w:t>
            </w:r>
            <w:r w:rsidRPr="00D10A7C">
              <w:rPr>
                <w:i/>
                <w:sz w:val="28"/>
                <w:szCs w:val="28"/>
              </w:rPr>
              <w:t>клич (ім.), УНР, озброєний (загін), високий-таки, абикуди.</w:t>
            </w:r>
          </w:p>
        </w:tc>
        <w:tc>
          <w:tcPr>
            <w:tcW w:w="4801"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sz w:val="28"/>
                <w:szCs w:val="28"/>
              </w:rPr>
              <w:t xml:space="preserve"> </w:t>
            </w:r>
            <w:r w:rsidRPr="00D10A7C">
              <w:rPr>
                <w:i/>
                <w:sz w:val="28"/>
                <w:szCs w:val="28"/>
              </w:rPr>
              <w:t>вибори, ПК, палена (цегла), швидкоплинний, вчитель-фізик.</w:t>
            </w:r>
          </w:p>
        </w:tc>
      </w:tr>
      <w:tr w:rsidR="003151FC" w:rsidRPr="0093538B" w:rsidTr="0077156B">
        <w:tc>
          <w:tcPr>
            <w:tcW w:w="4842"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i/>
                <w:sz w:val="28"/>
                <w:szCs w:val="28"/>
              </w:rPr>
              <w:t xml:space="preserve"> збори, облдержадміністрація, вздовж (дороги), босоніж, заєць-русак.</w:t>
            </w:r>
          </w:p>
        </w:tc>
        <w:tc>
          <w:tcPr>
            <w:tcW w:w="4801" w:type="dxa"/>
          </w:tcPr>
          <w:p w:rsidR="003151FC" w:rsidRPr="00D10A7C" w:rsidRDefault="003151FC" w:rsidP="0077156B">
            <w:pPr>
              <w:jc w:val="both"/>
              <w:rPr>
                <w:sz w:val="28"/>
                <w:szCs w:val="28"/>
              </w:rPr>
            </w:pPr>
            <w:r>
              <w:rPr>
                <w:sz w:val="28"/>
                <w:szCs w:val="28"/>
              </w:rPr>
              <w:t xml:space="preserve">Здійснити словотвірний </w:t>
            </w:r>
            <w:r w:rsidRPr="00D10A7C">
              <w:rPr>
                <w:sz w:val="28"/>
                <w:szCs w:val="28"/>
              </w:rPr>
              <w:t>аналіз лексем:</w:t>
            </w:r>
          </w:p>
          <w:p w:rsidR="003151FC" w:rsidRPr="00D10A7C" w:rsidRDefault="003151FC" w:rsidP="0077156B">
            <w:pPr>
              <w:jc w:val="both"/>
              <w:rPr>
                <w:i/>
                <w:sz w:val="28"/>
                <w:szCs w:val="28"/>
              </w:rPr>
            </w:pPr>
            <w:r w:rsidRPr="00D10A7C">
              <w:rPr>
                <w:i/>
                <w:sz w:val="28"/>
                <w:szCs w:val="28"/>
              </w:rPr>
              <w:t xml:space="preserve"> лови, НСПУ, поруч (мене), яскраво-зелений, хвилюватися (про людину).</w:t>
            </w:r>
          </w:p>
        </w:tc>
      </w:tr>
    </w:tbl>
    <w:p w:rsidR="003151FC"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r w:rsidRPr="0093538B">
        <w:rPr>
          <w:b/>
          <w:sz w:val="32"/>
          <w:szCs w:val="32"/>
        </w:rPr>
        <w:t>Тип-ІІ</w:t>
      </w:r>
    </w:p>
    <w:p w:rsidR="003151FC" w:rsidRPr="0093538B" w:rsidRDefault="003151FC" w:rsidP="006671EE">
      <w:pPr>
        <w:numPr>
          <w:ilvl w:val="0"/>
          <w:numId w:val="39"/>
        </w:numPr>
        <w:spacing w:line="276" w:lineRule="auto"/>
        <w:jc w:val="both"/>
        <w:rPr>
          <w:sz w:val="32"/>
          <w:szCs w:val="32"/>
        </w:rPr>
      </w:pPr>
      <w:r>
        <w:rPr>
          <w:sz w:val="32"/>
          <w:szCs w:val="32"/>
        </w:rPr>
        <w:t xml:space="preserve">Здійснити словотвірний </w:t>
      </w:r>
      <w:r w:rsidRPr="0093538B">
        <w:rPr>
          <w:sz w:val="32"/>
          <w:szCs w:val="32"/>
        </w:rPr>
        <w:t xml:space="preserve">аналіз слів: </w:t>
      </w:r>
      <w:r w:rsidRPr="0093538B">
        <w:rPr>
          <w:i/>
          <w:sz w:val="32"/>
          <w:szCs w:val="32"/>
        </w:rPr>
        <w:t>миттю (прийшов), педінститут, віце-президент, землезнавство, зав’язь</w:t>
      </w:r>
      <w:r w:rsidRPr="0093538B">
        <w:rPr>
          <w:sz w:val="32"/>
          <w:szCs w:val="32"/>
        </w:rPr>
        <w:t>.</w:t>
      </w:r>
    </w:p>
    <w:p w:rsidR="003151FC" w:rsidRPr="0093538B" w:rsidRDefault="003151FC" w:rsidP="006671EE">
      <w:pPr>
        <w:numPr>
          <w:ilvl w:val="0"/>
          <w:numId w:val="39"/>
        </w:numPr>
        <w:spacing w:line="276" w:lineRule="auto"/>
        <w:jc w:val="both"/>
        <w:rPr>
          <w:sz w:val="32"/>
          <w:szCs w:val="32"/>
        </w:rPr>
      </w:pPr>
      <w:r w:rsidRPr="0093538B">
        <w:rPr>
          <w:sz w:val="32"/>
          <w:szCs w:val="32"/>
        </w:rPr>
        <w:t xml:space="preserve">Встановити напрями похідності між словами: </w:t>
      </w:r>
      <w:r w:rsidRPr="0093538B">
        <w:rPr>
          <w:i/>
          <w:sz w:val="32"/>
          <w:szCs w:val="32"/>
        </w:rPr>
        <w:t>лісище, ліс, лісок</w:t>
      </w:r>
      <w:r w:rsidRPr="0093538B">
        <w:rPr>
          <w:sz w:val="32"/>
          <w:szCs w:val="32"/>
        </w:rPr>
        <w:t>.</w:t>
      </w:r>
    </w:p>
    <w:p w:rsidR="003151FC" w:rsidRDefault="003151FC" w:rsidP="006671EE">
      <w:pPr>
        <w:numPr>
          <w:ilvl w:val="0"/>
          <w:numId w:val="39"/>
        </w:numPr>
        <w:spacing w:line="276" w:lineRule="auto"/>
        <w:jc w:val="both"/>
        <w:rPr>
          <w:sz w:val="32"/>
          <w:szCs w:val="32"/>
        </w:rPr>
      </w:pPr>
      <w:r w:rsidRPr="0093538B">
        <w:rPr>
          <w:sz w:val="32"/>
          <w:szCs w:val="32"/>
        </w:rPr>
        <w:t>Навести три приклади полімотивації.</w:t>
      </w:r>
    </w:p>
    <w:p w:rsidR="003151FC" w:rsidRPr="0093538B" w:rsidRDefault="003151FC" w:rsidP="003151FC">
      <w:pPr>
        <w:spacing w:line="276" w:lineRule="auto"/>
        <w:ind w:left="360"/>
        <w:jc w:val="both"/>
        <w:rPr>
          <w:sz w:val="32"/>
          <w:szCs w:val="32"/>
        </w:rPr>
      </w:pPr>
    </w:p>
    <w:p w:rsidR="003151FC" w:rsidRPr="0093538B" w:rsidRDefault="003151FC" w:rsidP="006671EE">
      <w:pPr>
        <w:numPr>
          <w:ilvl w:val="0"/>
          <w:numId w:val="40"/>
        </w:numPr>
        <w:spacing w:line="276" w:lineRule="auto"/>
        <w:jc w:val="both"/>
        <w:rPr>
          <w:sz w:val="32"/>
          <w:szCs w:val="32"/>
        </w:rPr>
      </w:pPr>
      <w:r>
        <w:rPr>
          <w:sz w:val="32"/>
          <w:szCs w:val="32"/>
        </w:rPr>
        <w:t xml:space="preserve">Здійснити словотвірний </w:t>
      </w:r>
      <w:r w:rsidRPr="0093538B">
        <w:rPr>
          <w:sz w:val="32"/>
          <w:szCs w:val="32"/>
        </w:rPr>
        <w:t xml:space="preserve">аналіз слів: </w:t>
      </w:r>
      <w:r w:rsidRPr="0093538B">
        <w:rPr>
          <w:i/>
          <w:sz w:val="32"/>
          <w:szCs w:val="32"/>
        </w:rPr>
        <w:t>пішохід, пройдисвіт, медсестра, науково-технічний, вчений (надрукував статтю)</w:t>
      </w:r>
      <w:r w:rsidRPr="0093538B">
        <w:rPr>
          <w:sz w:val="32"/>
          <w:szCs w:val="32"/>
        </w:rPr>
        <w:t>.</w:t>
      </w:r>
    </w:p>
    <w:p w:rsidR="003151FC" w:rsidRPr="0093538B" w:rsidRDefault="003151FC" w:rsidP="006671EE">
      <w:pPr>
        <w:numPr>
          <w:ilvl w:val="0"/>
          <w:numId w:val="40"/>
        </w:numPr>
        <w:spacing w:line="276" w:lineRule="auto"/>
        <w:jc w:val="both"/>
        <w:rPr>
          <w:sz w:val="32"/>
          <w:szCs w:val="32"/>
        </w:rPr>
      </w:pPr>
      <w:r w:rsidRPr="0093538B">
        <w:rPr>
          <w:sz w:val="32"/>
          <w:szCs w:val="32"/>
        </w:rPr>
        <w:t xml:space="preserve">Встановити напрями похідності між словами: </w:t>
      </w:r>
      <w:r w:rsidRPr="0093538B">
        <w:rPr>
          <w:i/>
          <w:sz w:val="32"/>
          <w:szCs w:val="32"/>
        </w:rPr>
        <w:t>землиця, земля, приземлено, приземлений</w:t>
      </w:r>
      <w:r w:rsidRPr="0093538B">
        <w:rPr>
          <w:sz w:val="32"/>
          <w:szCs w:val="32"/>
        </w:rPr>
        <w:t>.</w:t>
      </w:r>
    </w:p>
    <w:p w:rsidR="003151FC" w:rsidRDefault="003151FC" w:rsidP="006671EE">
      <w:pPr>
        <w:numPr>
          <w:ilvl w:val="0"/>
          <w:numId w:val="40"/>
        </w:numPr>
        <w:spacing w:line="276" w:lineRule="auto"/>
        <w:jc w:val="both"/>
        <w:rPr>
          <w:sz w:val="32"/>
          <w:szCs w:val="32"/>
        </w:rPr>
      </w:pPr>
      <w:r w:rsidRPr="0093538B">
        <w:rPr>
          <w:sz w:val="32"/>
          <w:szCs w:val="32"/>
        </w:rPr>
        <w:t>Навести приклад тричленного словотвірного ланцюжка.</w:t>
      </w:r>
    </w:p>
    <w:p w:rsidR="003151FC" w:rsidRPr="0093538B" w:rsidRDefault="003151FC" w:rsidP="003151FC">
      <w:pPr>
        <w:spacing w:line="276" w:lineRule="auto"/>
        <w:jc w:val="both"/>
        <w:rPr>
          <w:sz w:val="32"/>
          <w:szCs w:val="32"/>
        </w:rPr>
      </w:pPr>
    </w:p>
    <w:p w:rsidR="003151FC" w:rsidRPr="0093538B" w:rsidRDefault="003151FC" w:rsidP="006671EE">
      <w:pPr>
        <w:numPr>
          <w:ilvl w:val="0"/>
          <w:numId w:val="41"/>
        </w:numPr>
        <w:spacing w:line="276" w:lineRule="auto"/>
        <w:jc w:val="both"/>
        <w:rPr>
          <w:sz w:val="32"/>
          <w:szCs w:val="32"/>
        </w:rPr>
      </w:pPr>
      <w:r>
        <w:rPr>
          <w:sz w:val="32"/>
          <w:szCs w:val="32"/>
        </w:rPr>
        <w:t xml:space="preserve">Здійснити словотвірний </w:t>
      </w:r>
      <w:r w:rsidRPr="0093538B">
        <w:rPr>
          <w:sz w:val="32"/>
          <w:szCs w:val="32"/>
        </w:rPr>
        <w:t xml:space="preserve">аналіз слів: </w:t>
      </w:r>
      <w:r w:rsidRPr="0093538B">
        <w:rPr>
          <w:i/>
          <w:sz w:val="32"/>
          <w:szCs w:val="32"/>
        </w:rPr>
        <w:t>біоніка, машинобудівний, насміхатися, НТР, превеликий</w:t>
      </w:r>
      <w:r w:rsidRPr="0093538B">
        <w:rPr>
          <w:sz w:val="32"/>
          <w:szCs w:val="32"/>
        </w:rPr>
        <w:t>.</w:t>
      </w:r>
    </w:p>
    <w:p w:rsidR="003151FC" w:rsidRPr="0093538B" w:rsidRDefault="003151FC" w:rsidP="006671EE">
      <w:pPr>
        <w:numPr>
          <w:ilvl w:val="0"/>
          <w:numId w:val="41"/>
        </w:numPr>
        <w:spacing w:line="276" w:lineRule="auto"/>
        <w:jc w:val="both"/>
        <w:rPr>
          <w:sz w:val="32"/>
          <w:szCs w:val="32"/>
        </w:rPr>
      </w:pPr>
      <w:r w:rsidRPr="0093538B">
        <w:rPr>
          <w:sz w:val="32"/>
          <w:szCs w:val="32"/>
        </w:rPr>
        <w:t xml:space="preserve">Встановити напрями похідності між словами: </w:t>
      </w:r>
      <w:r w:rsidRPr="0093538B">
        <w:rPr>
          <w:i/>
          <w:sz w:val="32"/>
          <w:szCs w:val="32"/>
        </w:rPr>
        <w:t>виноград, виноградник, виноградовий (сік), виноградовий (берет)</w:t>
      </w:r>
      <w:r w:rsidRPr="0093538B">
        <w:rPr>
          <w:sz w:val="32"/>
          <w:szCs w:val="32"/>
        </w:rPr>
        <w:t>.</w:t>
      </w:r>
    </w:p>
    <w:p w:rsidR="003151FC" w:rsidRDefault="003151FC" w:rsidP="006671EE">
      <w:pPr>
        <w:numPr>
          <w:ilvl w:val="0"/>
          <w:numId w:val="41"/>
        </w:numPr>
        <w:spacing w:line="276" w:lineRule="auto"/>
        <w:jc w:val="both"/>
        <w:rPr>
          <w:sz w:val="32"/>
          <w:szCs w:val="32"/>
        </w:rPr>
      </w:pPr>
      <w:r w:rsidRPr="0093538B">
        <w:rPr>
          <w:sz w:val="32"/>
          <w:szCs w:val="32"/>
        </w:rPr>
        <w:t>Навести приклад словотвірної парадигми.</w:t>
      </w:r>
    </w:p>
    <w:p w:rsidR="003151FC" w:rsidRPr="0093538B" w:rsidRDefault="003151FC" w:rsidP="003151FC">
      <w:pPr>
        <w:spacing w:line="276" w:lineRule="auto"/>
        <w:ind w:left="360"/>
        <w:jc w:val="both"/>
        <w:rPr>
          <w:sz w:val="32"/>
          <w:szCs w:val="32"/>
        </w:rPr>
      </w:pPr>
    </w:p>
    <w:p w:rsidR="003151FC" w:rsidRPr="0093538B" w:rsidRDefault="003151FC" w:rsidP="006671EE">
      <w:pPr>
        <w:numPr>
          <w:ilvl w:val="0"/>
          <w:numId w:val="42"/>
        </w:numPr>
        <w:spacing w:line="276" w:lineRule="auto"/>
        <w:jc w:val="both"/>
        <w:rPr>
          <w:sz w:val="32"/>
          <w:szCs w:val="32"/>
        </w:rPr>
      </w:pPr>
      <w:r>
        <w:rPr>
          <w:sz w:val="32"/>
          <w:szCs w:val="32"/>
        </w:rPr>
        <w:t xml:space="preserve">Здійснити словотвірний </w:t>
      </w:r>
      <w:r w:rsidRPr="0093538B">
        <w:rPr>
          <w:sz w:val="32"/>
          <w:szCs w:val="32"/>
        </w:rPr>
        <w:t xml:space="preserve">аналіз слів: </w:t>
      </w:r>
      <w:r w:rsidRPr="0093538B">
        <w:rPr>
          <w:i/>
          <w:sz w:val="32"/>
          <w:szCs w:val="32"/>
        </w:rPr>
        <w:t>профком, усьоме, вітряно, знання, безголосий</w:t>
      </w:r>
      <w:r w:rsidRPr="0093538B">
        <w:rPr>
          <w:sz w:val="32"/>
          <w:szCs w:val="32"/>
        </w:rPr>
        <w:t>.</w:t>
      </w:r>
    </w:p>
    <w:p w:rsidR="003151FC" w:rsidRPr="0093538B" w:rsidRDefault="003151FC" w:rsidP="006671EE">
      <w:pPr>
        <w:numPr>
          <w:ilvl w:val="0"/>
          <w:numId w:val="42"/>
        </w:numPr>
        <w:spacing w:line="276" w:lineRule="auto"/>
        <w:jc w:val="both"/>
        <w:rPr>
          <w:sz w:val="32"/>
          <w:szCs w:val="32"/>
        </w:rPr>
      </w:pPr>
      <w:r w:rsidRPr="0093538B">
        <w:rPr>
          <w:sz w:val="32"/>
          <w:szCs w:val="32"/>
        </w:rPr>
        <w:lastRenderedPageBreak/>
        <w:t xml:space="preserve">Встановити напрями похідності між словами: </w:t>
      </w:r>
      <w:r w:rsidRPr="0093538B">
        <w:rPr>
          <w:i/>
          <w:sz w:val="32"/>
          <w:szCs w:val="32"/>
        </w:rPr>
        <w:t>школа, дошкільний, шкільний, школяр</w:t>
      </w:r>
      <w:r w:rsidRPr="0093538B">
        <w:rPr>
          <w:sz w:val="32"/>
          <w:szCs w:val="32"/>
        </w:rPr>
        <w:t>.</w:t>
      </w:r>
    </w:p>
    <w:p w:rsidR="003151FC" w:rsidRDefault="003151FC" w:rsidP="006671EE">
      <w:pPr>
        <w:numPr>
          <w:ilvl w:val="0"/>
          <w:numId w:val="42"/>
        </w:numPr>
        <w:spacing w:line="276" w:lineRule="auto"/>
        <w:jc w:val="both"/>
        <w:rPr>
          <w:sz w:val="32"/>
          <w:szCs w:val="32"/>
        </w:rPr>
      </w:pPr>
      <w:r w:rsidRPr="0093538B">
        <w:rPr>
          <w:sz w:val="32"/>
          <w:szCs w:val="32"/>
        </w:rPr>
        <w:t>Навести приклад словотвірного гнізда.</w:t>
      </w:r>
    </w:p>
    <w:p w:rsidR="003151FC" w:rsidRPr="0093538B" w:rsidRDefault="003151FC" w:rsidP="003151FC">
      <w:pPr>
        <w:spacing w:line="276" w:lineRule="auto"/>
        <w:ind w:left="360"/>
        <w:jc w:val="both"/>
        <w:rPr>
          <w:sz w:val="32"/>
          <w:szCs w:val="32"/>
        </w:rPr>
      </w:pPr>
    </w:p>
    <w:p w:rsidR="003151FC" w:rsidRPr="0093538B" w:rsidRDefault="003151FC" w:rsidP="006671EE">
      <w:pPr>
        <w:numPr>
          <w:ilvl w:val="0"/>
          <w:numId w:val="43"/>
        </w:numPr>
        <w:spacing w:line="276" w:lineRule="auto"/>
        <w:jc w:val="both"/>
        <w:rPr>
          <w:sz w:val="32"/>
          <w:szCs w:val="32"/>
        </w:rPr>
      </w:pPr>
      <w:r>
        <w:rPr>
          <w:sz w:val="32"/>
          <w:szCs w:val="32"/>
        </w:rPr>
        <w:t xml:space="preserve">Здійснити словотвірний </w:t>
      </w:r>
      <w:r w:rsidRPr="0093538B">
        <w:rPr>
          <w:sz w:val="32"/>
          <w:szCs w:val="32"/>
        </w:rPr>
        <w:t xml:space="preserve">аналіз слів: </w:t>
      </w:r>
      <w:r w:rsidRPr="0093538B">
        <w:rPr>
          <w:i/>
          <w:sz w:val="32"/>
          <w:szCs w:val="32"/>
        </w:rPr>
        <w:t>СОТ, зменшити, ніжно, доленосний, мопед</w:t>
      </w:r>
      <w:r w:rsidRPr="0093538B">
        <w:rPr>
          <w:sz w:val="32"/>
          <w:szCs w:val="32"/>
        </w:rPr>
        <w:t>.</w:t>
      </w:r>
    </w:p>
    <w:p w:rsidR="003151FC" w:rsidRPr="0093538B" w:rsidRDefault="003151FC" w:rsidP="006671EE">
      <w:pPr>
        <w:numPr>
          <w:ilvl w:val="0"/>
          <w:numId w:val="43"/>
        </w:numPr>
        <w:spacing w:line="276" w:lineRule="auto"/>
        <w:jc w:val="both"/>
        <w:rPr>
          <w:sz w:val="32"/>
          <w:szCs w:val="32"/>
        </w:rPr>
      </w:pPr>
      <w:r w:rsidRPr="0093538B">
        <w:rPr>
          <w:sz w:val="32"/>
          <w:szCs w:val="32"/>
        </w:rPr>
        <w:t xml:space="preserve">Встановити напрями похідності між словами: </w:t>
      </w:r>
      <w:r w:rsidRPr="0093538B">
        <w:rPr>
          <w:i/>
          <w:sz w:val="32"/>
          <w:szCs w:val="32"/>
        </w:rPr>
        <w:t>горбочок, горб, горбок</w:t>
      </w:r>
      <w:r w:rsidRPr="0093538B">
        <w:rPr>
          <w:sz w:val="32"/>
          <w:szCs w:val="32"/>
        </w:rPr>
        <w:t>.</w:t>
      </w:r>
    </w:p>
    <w:p w:rsidR="003151FC" w:rsidRPr="0093538B" w:rsidRDefault="003151FC" w:rsidP="006671EE">
      <w:pPr>
        <w:numPr>
          <w:ilvl w:val="0"/>
          <w:numId w:val="43"/>
        </w:numPr>
        <w:spacing w:line="276" w:lineRule="auto"/>
        <w:jc w:val="both"/>
        <w:rPr>
          <w:sz w:val="32"/>
          <w:szCs w:val="32"/>
        </w:rPr>
      </w:pPr>
      <w:r w:rsidRPr="0093538B">
        <w:rPr>
          <w:sz w:val="32"/>
          <w:szCs w:val="32"/>
        </w:rPr>
        <w:t>Назвати прізвища відомих дериватологів і їх наукові праці.</w:t>
      </w:r>
    </w:p>
    <w:p w:rsidR="003151FC" w:rsidRPr="0093538B" w:rsidRDefault="003151FC" w:rsidP="003151FC">
      <w:pPr>
        <w:spacing w:line="276" w:lineRule="auto"/>
        <w:jc w:val="both"/>
        <w:rPr>
          <w:b/>
          <w:sz w:val="32"/>
          <w:szCs w:val="32"/>
        </w:rPr>
      </w:pPr>
    </w:p>
    <w:p w:rsidR="003151FC" w:rsidRPr="0093538B" w:rsidRDefault="003151FC" w:rsidP="003151FC">
      <w:pPr>
        <w:spacing w:line="276" w:lineRule="auto"/>
        <w:jc w:val="both"/>
        <w:rPr>
          <w:b/>
          <w:sz w:val="32"/>
          <w:szCs w:val="32"/>
        </w:rPr>
      </w:pPr>
    </w:p>
    <w:p w:rsidR="003151FC" w:rsidRDefault="003151FC" w:rsidP="003151FC">
      <w:pPr>
        <w:spacing w:line="276" w:lineRule="auto"/>
        <w:jc w:val="both"/>
        <w:rPr>
          <w:sz w:val="32"/>
          <w:szCs w:val="32"/>
        </w:rPr>
      </w:pPr>
    </w:p>
    <w:p w:rsidR="003151FC" w:rsidRDefault="003151FC" w:rsidP="003151FC">
      <w:pPr>
        <w:spacing w:line="276" w:lineRule="auto"/>
        <w:jc w:val="both"/>
        <w:rPr>
          <w:sz w:val="32"/>
          <w:szCs w:val="32"/>
        </w:rPr>
      </w:pPr>
    </w:p>
    <w:p w:rsidR="003151FC" w:rsidRDefault="003151FC" w:rsidP="003151FC">
      <w:pPr>
        <w:spacing w:line="276" w:lineRule="auto"/>
        <w:jc w:val="center"/>
        <w:rPr>
          <w:sz w:val="32"/>
          <w:szCs w:val="32"/>
        </w:rPr>
      </w:pPr>
      <w:r w:rsidRPr="00845F1B">
        <w:rPr>
          <w:sz w:val="32"/>
          <w:szCs w:val="32"/>
        </w:rPr>
        <w:t>ТЕСТИ ДЛЯ САМОКОНТРОЛЮ</w:t>
      </w:r>
    </w:p>
    <w:p w:rsidR="003151FC" w:rsidRDefault="003151FC" w:rsidP="003151FC">
      <w:pPr>
        <w:spacing w:line="276" w:lineRule="auto"/>
        <w:jc w:val="center"/>
        <w:rPr>
          <w:sz w:val="32"/>
          <w:szCs w:val="32"/>
        </w:rPr>
      </w:pPr>
    </w:p>
    <w:p w:rsidR="003151FC" w:rsidRDefault="003151FC" w:rsidP="003151FC">
      <w:pPr>
        <w:spacing w:line="276" w:lineRule="auto"/>
        <w:jc w:val="center"/>
        <w:rPr>
          <w:b/>
          <w:sz w:val="32"/>
          <w:szCs w:val="32"/>
        </w:rPr>
      </w:pPr>
      <w:r>
        <w:rPr>
          <w:b/>
          <w:sz w:val="32"/>
          <w:szCs w:val="32"/>
        </w:rPr>
        <w:t>Лексикологія</w:t>
      </w:r>
    </w:p>
    <w:p w:rsidR="003151FC" w:rsidRPr="00FB6147" w:rsidRDefault="003151FC" w:rsidP="003151FC">
      <w:pPr>
        <w:spacing w:line="276" w:lineRule="auto"/>
        <w:jc w:val="center"/>
        <w:rPr>
          <w:b/>
          <w:sz w:val="32"/>
          <w:szCs w:val="32"/>
        </w:rPr>
      </w:pPr>
    </w:p>
    <w:p w:rsidR="003151FC" w:rsidRPr="00845F1B" w:rsidRDefault="003151FC" w:rsidP="003151FC">
      <w:pPr>
        <w:spacing w:line="276" w:lineRule="auto"/>
        <w:jc w:val="both"/>
        <w:rPr>
          <w:sz w:val="32"/>
          <w:szCs w:val="32"/>
        </w:rPr>
      </w:pPr>
      <w:r w:rsidRPr="00845F1B">
        <w:rPr>
          <w:sz w:val="32"/>
          <w:szCs w:val="32"/>
        </w:rPr>
        <w:t>1. Виділіть рядок, у якому подано лексико-семантичний варіант слова «сповідь» у контексті речення «Осінь – то передсмертна сповідь усього, що живе і впиває в себе проміння сонця, то велична поема жалю й надії. Тому вон</w:t>
      </w:r>
      <w:r>
        <w:rPr>
          <w:sz w:val="32"/>
          <w:szCs w:val="32"/>
        </w:rPr>
        <w:t>а така вродлива й елегійна» (М. </w:t>
      </w:r>
      <w:r w:rsidRPr="00845F1B">
        <w:rPr>
          <w:sz w:val="32"/>
          <w:szCs w:val="32"/>
        </w:rPr>
        <w:t>Чернявський)</w:t>
      </w:r>
      <w:r>
        <w:rPr>
          <w:sz w:val="32"/>
          <w:szCs w:val="32"/>
        </w:rPr>
        <w:t>:</w:t>
      </w:r>
    </w:p>
    <w:p w:rsidR="003151FC" w:rsidRPr="00845F1B" w:rsidRDefault="003151FC" w:rsidP="003151FC">
      <w:pPr>
        <w:spacing w:line="276" w:lineRule="auto"/>
        <w:jc w:val="both"/>
        <w:rPr>
          <w:sz w:val="32"/>
          <w:szCs w:val="32"/>
        </w:rPr>
      </w:pPr>
      <w:r w:rsidRPr="00845F1B">
        <w:rPr>
          <w:sz w:val="32"/>
          <w:szCs w:val="32"/>
        </w:rPr>
        <w:t xml:space="preserve">а) </w:t>
      </w:r>
      <w:r w:rsidRPr="00845F1B">
        <w:rPr>
          <w:color w:val="000000"/>
          <w:sz w:val="32"/>
          <w:szCs w:val="32"/>
        </w:rPr>
        <w:t>У православній і католицькій церкві — обряд покаяння в гріхах перед священиком і відпущення ним цих гріхів</w:t>
      </w:r>
    </w:p>
    <w:p w:rsidR="003151FC" w:rsidRPr="00845F1B" w:rsidRDefault="003151FC" w:rsidP="003151FC">
      <w:pPr>
        <w:spacing w:line="276" w:lineRule="auto"/>
        <w:jc w:val="both"/>
        <w:rPr>
          <w:sz w:val="32"/>
          <w:szCs w:val="32"/>
        </w:rPr>
      </w:pPr>
      <w:r w:rsidRPr="00845F1B">
        <w:rPr>
          <w:sz w:val="32"/>
          <w:szCs w:val="32"/>
        </w:rPr>
        <w:t xml:space="preserve">б) </w:t>
      </w:r>
      <w:r w:rsidRPr="00845F1B">
        <w:rPr>
          <w:color w:val="000000"/>
          <w:sz w:val="32"/>
          <w:szCs w:val="32"/>
        </w:rPr>
        <w:t>Відверте признання в чому-небудь, розповідь про щось</w:t>
      </w:r>
    </w:p>
    <w:p w:rsidR="003151FC" w:rsidRPr="00845F1B" w:rsidRDefault="003151FC" w:rsidP="003151FC">
      <w:pPr>
        <w:spacing w:line="276" w:lineRule="auto"/>
        <w:jc w:val="both"/>
        <w:rPr>
          <w:sz w:val="32"/>
          <w:szCs w:val="32"/>
        </w:rPr>
      </w:pPr>
      <w:r w:rsidRPr="00845F1B">
        <w:rPr>
          <w:sz w:val="32"/>
          <w:szCs w:val="32"/>
        </w:rPr>
        <w:t>в)</w:t>
      </w:r>
      <w:r w:rsidRPr="00845F1B">
        <w:rPr>
          <w:color w:val="000000"/>
          <w:sz w:val="32"/>
          <w:szCs w:val="32"/>
        </w:rPr>
        <w:t xml:space="preserve"> Почуття жалю з приводу зробленого вчинку</w:t>
      </w:r>
    </w:p>
    <w:p w:rsidR="003151FC" w:rsidRPr="00845F1B" w:rsidRDefault="003151FC" w:rsidP="003151FC">
      <w:pPr>
        <w:spacing w:line="276" w:lineRule="auto"/>
        <w:jc w:val="both"/>
        <w:rPr>
          <w:sz w:val="32"/>
          <w:szCs w:val="32"/>
        </w:rPr>
      </w:pPr>
      <w:r w:rsidRPr="00845F1B">
        <w:rPr>
          <w:sz w:val="32"/>
          <w:szCs w:val="32"/>
        </w:rPr>
        <w:t>г)</w:t>
      </w:r>
      <w:r w:rsidRPr="00845F1B">
        <w:rPr>
          <w:color w:val="000000"/>
          <w:sz w:val="32"/>
          <w:szCs w:val="32"/>
        </w:rPr>
        <w:t xml:space="preserve"> Визнання своєї провини, вияв жалю з приводу своєї провини</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w:t>
      </w:r>
      <w:r>
        <w:rPr>
          <w:sz w:val="32"/>
          <w:szCs w:val="32"/>
        </w:rPr>
        <w:t xml:space="preserve"> </w:t>
      </w:r>
      <w:r w:rsidRPr="00845F1B">
        <w:rPr>
          <w:sz w:val="32"/>
          <w:szCs w:val="32"/>
        </w:rPr>
        <w:t>Виділіть рядок, у якому підкреслене слово здатне вступати в омонімічні відношення з іншою лексемою</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 xml:space="preserve">а) Красуня-осінь підходила помалу, спокволу. Кинула сірої, землистої фарби на степ, потім почервонила </w:t>
      </w:r>
      <w:r w:rsidRPr="00845F1B">
        <w:rPr>
          <w:sz w:val="32"/>
          <w:szCs w:val="32"/>
          <w:u w:val="single"/>
        </w:rPr>
        <w:t>ліс</w:t>
      </w:r>
      <w:r w:rsidRPr="00845F1B">
        <w:rPr>
          <w:sz w:val="32"/>
          <w:szCs w:val="32"/>
        </w:rPr>
        <w:t xml:space="preserve">, а клени вдягла в ніжно-жовту позлотисту порфіру, і вони стояли і в лісі, і по місту такі </w:t>
      </w:r>
      <w:r w:rsidRPr="00845F1B">
        <w:rPr>
          <w:sz w:val="32"/>
          <w:szCs w:val="32"/>
        </w:rPr>
        <w:lastRenderedPageBreak/>
        <w:t>гарні, такі вродливі й елегійні, що дивитись на них було й весело, й сумно (М. Чернявський)</w:t>
      </w:r>
    </w:p>
    <w:p w:rsidR="003151FC" w:rsidRPr="00845F1B" w:rsidRDefault="003151FC" w:rsidP="003151FC">
      <w:pPr>
        <w:spacing w:line="276" w:lineRule="auto"/>
        <w:jc w:val="both"/>
        <w:rPr>
          <w:sz w:val="32"/>
          <w:szCs w:val="32"/>
        </w:rPr>
      </w:pPr>
      <w:r w:rsidRPr="00845F1B">
        <w:rPr>
          <w:sz w:val="32"/>
          <w:szCs w:val="32"/>
        </w:rPr>
        <w:t xml:space="preserve">б) Здавалось, що мати усього живого, невмируща природа, прощається зі своїми дітьми перед їх тимчасовою смертю, приголублює їх на прощання, споряджає в кращу одіж, і з материною </w:t>
      </w:r>
      <w:r w:rsidRPr="00845F1B">
        <w:rPr>
          <w:sz w:val="32"/>
          <w:szCs w:val="32"/>
          <w:u w:val="single"/>
        </w:rPr>
        <w:t>ласкою</w:t>
      </w:r>
      <w:r w:rsidRPr="00845F1B">
        <w:rPr>
          <w:sz w:val="32"/>
          <w:szCs w:val="32"/>
        </w:rPr>
        <w:t xml:space="preserve"> виговорює їм їхні провини, вислухує виправдання й подає надії на нове, краще, ясніше життя (М. Чернявський)</w:t>
      </w:r>
    </w:p>
    <w:p w:rsidR="003151FC" w:rsidRPr="00845F1B" w:rsidRDefault="003151FC" w:rsidP="003151FC">
      <w:pPr>
        <w:spacing w:line="276" w:lineRule="auto"/>
        <w:jc w:val="both"/>
        <w:rPr>
          <w:sz w:val="32"/>
          <w:szCs w:val="32"/>
        </w:rPr>
      </w:pPr>
      <w:r w:rsidRPr="00845F1B">
        <w:rPr>
          <w:sz w:val="32"/>
          <w:szCs w:val="32"/>
        </w:rPr>
        <w:t xml:space="preserve">в) </w:t>
      </w:r>
      <w:r w:rsidRPr="00845F1B">
        <w:rPr>
          <w:sz w:val="32"/>
          <w:szCs w:val="32"/>
          <w:u w:val="single"/>
        </w:rPr>
        <w:t>Осінь</w:t>
      </w:r>
      <w:r w:rsidRPr="00845F1B">
        <w:rPr>
          <w:sz w:val="32"/>
          <w:szCs w:val="32"/>
        </w:rPr>
        <w:t xml:space="preserve"> приносить великими пригорщами стільки запахів та ароматів, що часто-густо не можеш зрозуміти, до чого ти гурман: чи до запаху груш, яблук, слив, чи до польоту бабиного літа над твоїм рідним містом, чи до такого ніжного кольору неба, яке настільки особливим буває лише восени (Дара Корній)</w:t>
      </w:r>
    </w:p>
    <w:p w:rsidR="003151FC" w:rsidRDefault="003151FC" w:rsidP="003151FC">
      <w:pPr>
        <w:spacing w:line="276" w:lineRule="auto"/>
        <w:jc w:val="both"/>
        <w:rPr>
          <w:sz w:val="32"/>
          <w:szCs w:val="32"/>
        </w:rPr>
      </w:pPr>
      <w:r w:rsidRPr="00845F1B">
        <w:rPr>
          <w:sz w:val="32"/>
          <w:szCs w:val="32"/>
        </w:rPr>
        <w:t xml:space="preserve">г) </w:t>
      </w:r>
      <w:r w:rsidRPr="00845F1B">
        <w:rPr>
          <w:sz w:val="32"/>
          <w:szCs w:val="32"/>
          <w:u w:val="single"/>
        </w:rPr>
        <w:t>Світ</w:t>
      </w:r>
      <w:r w:rsidRPr="00845F1B">
        <w:rPr>
          <w:sz w:val="32"/>
          <w:szCs w:val="32"/>
        </w:rPr>
        <w:t xml:space="preserve"> дуже прав</w:t>
      </w:r>
      <w:r>
        <w:rPr>
          <w:sz w:val="32"/>
          <w:szCs w:val="32"/>
        </w:rPr>
        <w:t>и</w:t>
      </w:r>
      <w:r w:rsidRPr="00845F1B">
        <w:rPr>
          <w:sz w:val="32"/>
          <w:szCs w:val="32"/>
        </w:rPr>
        <w:t>льно влаштований: не побажай чужого, але, коли тобі з радістю віддають, – приймай із вдячністю. І я беру – від сонця, від неба, від вітру  (Дара Корній)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w:t>
      </w:r>
      <w:r>
        <w:rPr>
          <w:sz w:val="32"/>
          <w:szCs w:val="32"/>
        </w:rPr>
        <w:t xml:space="preserve"> </w:t>
      </w:r>
      <w:r w:rsidRPr="00845F1B">
        <w:rPr>
          <w:sz w:val="32"/>
          <w:szCs w:val="32"/>
        </w:rPr>
        <w:t>Виділіть рядок, у якому є мезонім</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Слово не значок, не символ – це вогонь, а перефразовуючи вже відоме: сорочка духу народу (Б. Харчук)</w:t>
      </w:r>
    </w:p>
    <w:p w:rsidR="003151FC" w:rsidRPr="00845F1B" w:rsidRDefault="003151FC" w:rsidP="003151FC">
      <w:pPr>
        <w:spacing w:line="276" w:lineRule="auto"/>
        <w:jc w:val="both"/>
        <w:rPr>
          <w:sz w:val="32"/>
          <w:szCs w:val="32"/>
        </w:rPr>
      </w:pPr>
      <w:r w:rsidRPr="00845F1B">
        <w:rPr>
          <w:sz w:val="32"/>
          <w:szCs w:val="32"/>
        </w:rPr>
        <w:t>б) Думка людини, висловлена рідною мовою, виявляється логічнішою, глибшою, ніж її висловлювання з допомогою словника і</w:t>
      </w:r>
      <w:r>
        <w:rPr>
          <w:sz w:val="32"/>
          <w:szCs w:val="32"/>
        </w:rPr>
        <w:t xml:space="preserve"> форм чужої мови (Галина Лозко)</w:t>
      </w:r>
    </w:p>
    <w:p w:rsidR="003151FC" w:rsidRPr="00845F1B" w:rsidRDefault="003151FC" w:rsidP="003151FC">
      <w:pPr>
        <w:spacing w:line="276" w:lineRule="auto"/>
        <w:jc w:val="both"/>
        <w:rPr>
          <w:sz w:val="32"/>
          <w:szCs w:val="32"/>
        </w:rPr>
      </w:pPr>
      <w:r w:rsidRPr="00845F1B">
        <w:rPr>
          <w:sz w:val="32"/>
          <w:szCs w:val="32"/>
        </w:rPr>
        <w:t>в) Перша зброя – мова. Виживе мова – виживе вітчизна, бо ж мова є не тільки найважливіший засіб поневолення, а й вірне (разом з ножем та хлібом) – надійне оружжя добування волі, бо геній народу без буяння рідної мови не варт нічого (П. Беринда)</w:t>
      </w:r>
    </w:p>
    <w:p w:rsidR="003151FC" w:rsidRDefault="003151FC" w:rsidP="003151FC">
      <w:pPr>
        <w:spacing w:line="276" w:lineRule="auto"/>
        <w:jc w:val="both"/>
        <w:rPr>
          <w:sz w:val="32"/>
          <w:szCs w:val="32"/>
        </w:rPr>
      </w:pPr>
      <w:r w:rsidRPr="00845F1B">
        <w:rPr>
          <w:sz w:val="32"/>
          <w:szCs w:val="32"/>
        </w:rPr>
        <w:t>г) Не ти для часу, а час для тебе. Не діли хвилину, годину. Не обганяй і не помножуй час. Скорися його звичайному і мудрому плину. І він винесе тебе, куди належить – у Вічність. Увійди в час, як у ріку, розчинися в ньому… Щоб простити минуле, пізнати теперішнє і розгадати майбутнє. І прийде спокій сили. І сила спокою (Андрій Ворон)</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4.</w:t>
      </w:r>
      <w:r>
        <w:rPr>
          <w:sz w:val="32"/>
          <w:szCs w:val="32"/>
        </w:rPr>
        <w:t xml:space="preserve"> </w:t>
      </w:r>
      <w:r w:rsidRPr="00845F1B">
        <w:rPr>
          <w:sz w:val="32"/>
          <w:szCs w:val="32"/>
        </w:rPr>
        <w:t xml:space="preserve">Виділіть рядок, у якому всі слова </w:t>
      </w:r>
      <w:r>
        <w:rPr>
          <w:sz w:val="32"/>
          <w:szCs w:val="32"/>
        </w:rPr>
        <w:t>–</w:t>
      </w:r>
      <w:r w:rsidRPr="00845F1B">
        <w:rPr>
          <w:sz w:val="32"/>
          <w:szCs w:val="32"/>
        </w:rPr>
        <w:t xml:space="preserve"> грецизми</w:t>
      </w:r>
      <w:r>
        <w:rPr>
          <w:sz w:val="32"/>
          <w:szCs w:val="32"/>
        </w:rPr>
        <w:t xml:space="preserve">: </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lastRenderedPageBreak/>
        <w:t>а) парадигма, олімпіада, синтаксис</w:t>
      </w:r>
    </w:p>
    <w:p w:rsidR="003151FC" w:rsidRPr="00845F1B" w:rsidRDefault="003151FC" w:rsidP="003151FC">
      <w:pPr>
        <w:spacing w:line="276" w:lineRule="auto"/>
        <w:jc w:val="both"/>
        <w:rPr>
          <w:sz w:val="32"/>
          <w:szCs w:val="32"/>
        </w:rPr>
      </w:pPr>
      <w:r w:rsidRPr="00845F1B">
        <w:rPr>
          <w:sz w:val="32"/>
          <w:szCs w:val="32"/>
        </w:rPr>
        <w:t>б) бактерія, біологія</w:t>
      </w:r>
    </w:p>
    <w:p w:rsidR="003151FC" w:rsidRPr="00845F1B" w:rsidRDefault="003151FC" w:rsidP="003151FC">
      <w:pPr>
        <w:spacing w:line="276" w:lineRule="auto"/>
        <w:jc w:val="both"/>
        <w:rPr>
          <w:sz w:val="32"/>
          <w:szCs w:val="32"/>
        </w:rPr>
      </w:pPr>
      <w:r w:rsidRPr="00845F1B">
        <w:rPr>
          <w:sz w:val="32"/>
          <w:szCs w:val="32"/>
        </w:rPr>
        <w:t>в) дифтонг, морфема, асиміляція</w:t>
      </w:r>
    </w:p>
    <w:p w:rsidR="003151FC" w:rsidRDefault="003151FC" w:rsidP="003151FC">
      <w:pPr>
        <w:spacing w:line="276" w:lineRule="auto"/>
        <w:jc w:val="both"/>
        <w:rPr>
          <w:sz w:val="32"/>
          <w:szCs w:val="32"/>
        </w:rPr>
      </w:pPr>
      <w:r w:rsidRPr="00845F1B">
        <w:rPr>
          <w:sz w:val="32"/>
          <w:szCs w:val="32"/>
        </w:rPr>
        <w:t>г) клімат, полюс, мрія</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5.</w:t>
      </w:r>
      <w:r>
        <w:rPr>
          <w:sz w:val="32"/>
          <w:szCs w:val="32"/>
        </w:rPr>
        <w:t xml:space="preserve"> </w:t>
      </w:r>
      <w:r w:rsidRPr="00845F1B">
        <w:rPr>
          <w:sz w:val="32"/>
          <w:szCs w:val="32"/>
        </w:rPr>
        <w:t xml:space="preserve">Виділіть рядок, у якому всі слова </w:t>
      </w:r>
      <w:r>
        <w:rPr>
          <w:sz w:val="32"/>
          <w:szCs w:val="32"/>
        </w:rPr>
        <w:t>–</w:t>
      </w:r>
      <w:r w:rsidRPr="00845F1B">
        <w:rPr>
          <w:sz w:val="32"/>
          <w:szCs w:val="32"/>
        </w:rPr>
        <w:t xml:space="preserve"> латинізми</w:t>
      </w:r>
      <w:r>
        <w:rPr>
          <w:sz w:val="32"/>
          <w:szCs w:val="32"/>
        </w:rPr>
        <w:t xml:space="preserve">: </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вакуум, архів, завод</w:t>
      </w:r>
    </w:p>
    <w:p w:rsidR="003151FC" w:rsidRPr="00845F1B" w:rsidRDefault="003151FC" w:rsidP="003151FC">
      <w:pPr>
        <w:spacing w:line="276" w:lineRule="auto"/>
        <w:jc w:val="both"/>
        <w:rPr>
          <w:sz w:val="32"/>
          <w:szCs w:val="32"/>
        </w:rPr>
      </w:pPr>
      <w:r w:rsidRPr="00845F1B">
        <w:rPr>
          <w:sz w:val="32"/>
          <w:szCs w:val="32"/>
        </w:rPr>
        <w:t>б) акцент, інфінітив, синтаксис</w:t>
      </w:r>
    </w:p>
    <w:p w:rsidR="003151FC" w:rsidRPr="00845F1B" w:rsidRDefault="003151FC" w:rsidP="003151FC">
      <w:pPr>
        <w:spacing w:line="276" w:lineRule="auto"/>
        <w:jc w:val="both"/>
        <w:rPr>
          <w:sz w:val="32"/>
          <w:szCs w:val="32"/>
        </w:rPr>
      </w:pPr>
      <w:r w:rsidRPr="00845F1B">
        <w:rPr>
          <w:sz w:val="32"/>
          <w:szCs w:val="32"/>
        </w:rPr>
        <w:t>в) радіус, синус, нотаріус</w:t>
      </w:r>
    </w:p>
    <w:p w:rsidR="003151FC" w:rsidRDefault="003151FC" w:rsidP="003151FC">
      <w:pPr>
        <w:spacing w:line="276" w:lineRule="auto"/>
        <w:jc w:val="both"/>
        <w:rPr>
          <w:sz w:val="32"/>
          <w:szCs w:val="32"/>
        </w:rPr>
      </w:pPr>
      <w:r w:rsidRPr="00845F1B">
        <w:rPr>
          <w:sz w:val="32"/>
          <w:szCs w:val="32"/>
        </w:rPr>
        <w:t>г) евкаліпт, республіка, секретар</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6.</w:t>
      </w:r>
      <w:r>
        <w:rPr>
          <w:sz w:val="32"/>
          <w:szCs w:val="32"/>
        </w:rPr>
        <w:t xml:space="preserve"> </w:t>
      </w:r>
      <w:r w:rsidRPr="00845F1B">
        <w:rPr>
          <w:sz w:val="32"/>
          <w:szCs w:val="32"/>
        </w:rPr>
        <w:t xml:space="preserve">Виділіть рядок, у якому всі слова </w:t>
      </w:r>
      <w:r>
        <w:rPr>
          <w:sz w:val="32"/>
          <w:szCs w:val="32"/>
        </w:rPr>
        <w:t>–</w:t>
      </w:r>
      <w:r w:rsidRPr="00845F1B">
        <w:rPr>
          <w:sz w:val="32"/>
          <w:szCs w:val="32"/>
        </w:rPr>
        <w:t xml:space="preserve"> галліцизми</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департамент, парламент, сейм</w:t>
      </w:r>
    </w:p>
    <w:p w:rsidR="003151FC" w:rsidRPr="00845F1B" w:rsidRDefault="003151FC" w:rsidP="003151FC">
      <w:pPr>
        <w:spacing w:line="276" w:lineRule="auto"/>
        <w:jc w:val="both"/>
        <w:rPr>
          <w:sz w:val="32"/>
          <w:szCs w:val="32"/>
        </w:rPr>
      </w:pPr>
      <w:r w:rsidRPr="00845F1B">
        <w:rPr>
          <w:sz w:val="32"/>
          <w:szCs w:val="32"/>
        </w:rPr>
        <w:t>б) драже, жабо, соло</w:t>
      </w:r>
    </w:p>
    <w:p w:rsidR="003151FC" w:rsidRPr="00845F1B" w:rsidRDefault="003151FC" w:rsidP="003151FC">
      <w:pPr>
        <w:spacing w:line="276" w:lineRule="auto"/>
        <w:jc w:val="both"/>
        <w:rPr>
          <w:sz w:val="32"/>
          <w:szCs w:val="32"/>
        </w:rPr>
      </w:pPr>
      <w:r w:rsidRPr="00845F1B">
        <w:rPr>
          <w:sz w:val="32"/>
          <w:szCs w:val="32"/>
        </w:rPr>
        <w:t>в) трикотаж, баланс, лейтенант</w:t>
      </w:r>
    </w:p>
    <w:p w:rsidR="003151FC" w:rsidRDefault="003151FC" w:rsidP="003151FC">
      <w:pPr>
        <w:spacing w:line="276" w:lineRule="auto"/>
        <w:jc w:val="both"/>
        <w:rPr>
          <w:sz w:val="32"/>
          <w:szCs w:val="32"/>
        </w:rPr>
      </w:pPr>
      <w:r w:rsidRPr="00845F1B">
        <w:rPr>
          <w:sz w:val="32"/>
          <w:szCs w:val="32"/>
        </w:rPr>
        <w:t>г) плісе, манна, месія</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7.</w:t>
      </w:r>
      <w:r>
        <w:rPr>
          <w:sz w:val="32"/>
          <w:szCs w:val="32"/>
        </w:rPr>
        <w:t xml:space="preserve"> </w:t>
      </w:r>
      <w:r w:rsidRPr="00845F1B">
        <w:rPr>
          <w:sz w:val="32"/>
          <w:szCs w:val="32"/>
        </w:rPr>
        <w:t>Виділіть рядок, у якому всі слова – старослов’янізми</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благодать, добродушний, месія</w:t>
      </w:r>
    </w:p>
    <w:p w:rsidR="003151FC" w:rsidRPr="00845F1B" w:rsidRDefault="003151FC" w:rsidP="003151FC">
      <w:pPr>
        <w:spacing w:line="276" w:lineRule="auto"/>
        <w:jc w:val="both"/>
        <w:rPr>
          <w:sz w:val="32"/>
          <w:szCs w:val="32"/>
        </w:rPr>
      </w:pPr>
      <w:r w:rsidRPr="00845F1B">
        <w:rPr>
          <w:sz w:val="32"/>
          <w:szCs w:val="32"/>
        </w:rPr>
        <w:t>б) братство, гординя, манна</w:t>
      </w:r>
    </w:p>
    <w:p w:rsidR="003151FC" w:rsidRPr="00845F1B" w:rsidRDefault="003151FC" w:rsidP="003151FC">
      <w:pPr>
        <w:spacing w:line="276" w:lineRule="auto"/>
        <w:jc w:val="both"/>
        <w:rPr>
          <w:sz w:val="32"/>
          <w:szCs w:val="32"/>
        </w:rPr>
      </w:pPr>
      <w:r w:rsidRPr="00845F1B">
        <w:rPr>
          <w:sz w:val="32"/>
          <w:szCs w:val="32"/>
        </w:rPr>
        <w:t>в) цілитель, вертоград, страждати</w:t>
      </w:r>
    </w:p>
    <w:p w:rsidR="003151FC" w:rsidRDefault="003151FC" w:rsidP="003151FC">
      <w:pPr>
        <w:spacing w:line="276" w:lineRule="auto"/>
        <w:jc w:val="both"/>
        <w:rPr>
          <w:sz w:val="32"/>
          <w:szCs w:val="32"/>
        </w:rPr>
      </w:pPr>
      <w:r w:rsidRPr="00845F1B">
        <w:rPr>
          <w:sz w:val="32"/>
          <w:szCs w:val="32"/>
        </w:rPr>
        <w:t>г) єлей, осанна, влада</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8.</w:t>
      </w:r>
      <w:r>
        <w:rPr>
          <w:sz w:val="32"/>
          <w:szCs w:val="32"/>
        </w:rPr>
        <w:t xml:space="preserve"> </w:t>
      </w:r>
      <w:r w:rsidRPr="00845F1B">
        <w:rPr>
          <w:sz w:val="32"/>
          <w:szCs w:val="32"/>
        </w:rPr>
        <w:t>Виділіть рядок, у якому всі імена латинського походження</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Андрій, Антип, Архип</w:t>
      </w:r>
    </w:p>
    <w:p w:rsidR="003151FC" w:rsidRPr="00845F1B" w:rsidRDefault="003151FC" w:rsidP="003151FC">
      <w:pPr>
        <w:spacing w:line="276" w:lineRule="auto"/>
        <w:jc w:val="both"/>
        <w:rPr>
          <w:sz w:val="32"/>
          <w:szCs w:val="32"/>
        </w:rPr>
      </w:pPr>
      <w:r w:rsidRPr="00845F1B">
        <w:rPr>
          <w:sz w:val="32"/>
          <w:szCs w:val="32"/>
        </w:rPr>
        <w:t>б) Софія, Олена, Явдоха</w:t>
      </w:r>
    </w:p>
    <w:p w:rsidR="003151FC" w:rsidRPr="00845F1B" w:rsidRDefault="003151FC" w:rsidP="003151FC">
      <w:pPr>
        <w:spacing w:line="276" w:lineRule="auto"/>
        <w:jc w:val="both"/>
        <w:rPr>
          <w:sz w:val="32"/>
          <w:szCs w:val="32"/>
        </w:rPr>
      </w:pPr>
      <w:r w:rsidRPr="00845F1B">
        <w:rPr>
          <w:sz w:val="32"/>
          <w:szCs w:val="32"/>
        </w:rPr>
        <w:t>в) Степан, Григорій, Микола</w:t>
      </w:r>
    </w:p>
    <w:p w:rsidR="003151FC" w:rsidRDefault="003151FC" w:rsidP="003151FC">
      <w:pPr>
        <w:spacing w:line="276" w:lineRule="auto"/>
        <w:jc w:val="both"/>
        <w:rPr>
          <w:sz w:val="32"/>
          <w:szCs w:val="32"/>
        </w:rPr>
      </w:pPr>
      <w:r w:rsidRPr="00845F1B">
        <w:rPr>
          <w:sz w:val="32"/>
          <w:szCs w:val="32"/>
        </w:rPr>
        <w:t>г) Вікторія, Віталій, Марина</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9.</w:t>
      </w:r>
      <w:r>
        <w:rPr>
          <w:sz w:val="32"/>
          <w:szCs w:val="32"/>
        </w:rPr>
        <w:t xml:space="preserve"> </w:t>
      </w:r>
      <w:r w:rsidRPr="00845F1B">
        <w:rPr>
          <w:sz w:val="32"/>
          <w:szCs w:val="32"/>
        </w:rPr>
        <w:t>Виділіть рядок, у якому всі імена грецького походження</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Андрій, Валерій, Віктор</w:t>
      </w:r>
    </w:p>
    <w:p w:rsidR="003151FC" w:rsidRPr="00845F1B" w:rsidRDefault="003151FC" w:rsidP="003151FC">
      <w:pPr>
        <w:spacing w:line="276" w:lineRule="auto"/>
        <w:jc w:val="both"/>
        <w:rPr>
          <w:sz w:val="32"/>
          <w:szCs w:val="32"/>
        </w:rPr>
      </w:pPr>
      <w:r w:rsidRPr="00845F1B">
        <w:rPr>
          <w:sz w:val="32"/>
          <w:szCs w:val="32"/>
        </w:rPr>
        <w:t>б) Софія, Степан, Петро</w:t>
      </w:r>
    </w:p>
    <w:p w:rsidR="003151FC" w:rsidRPr="00845F1B" w:rsidRDefault="003151FC" w:rsidP="003151FC">
      <w:pPr>
        <w:spacing w:line="276" w:lineRule="auto"/>
        <w:jc w:val="both"/>
        <w:rPr>
          <w:sz w:val="32"/>
          <w:szCs w:val="32"/>
        </w:rPr>
      </w:pPr>
      <w:r w:rsidRPr="00845F1B">
        <w:rPr>
          <w:sz w:val="32"/>
          <w:szCs w:val="32"/>
        </w:rPr>
        <w:t>в) Юлія, Валентина, Мотря</w:t>
      </w:r>
    </w:p>
    <w:p w:rsidR="003151FC" w:rsidRDefault="003151FC" w:rsidP="003151FC">
      <w:pPr>
        <w:spacing w:line="276" w:lineRule="auto"/>
        <w:jc w:val="both"/>
        <w:rPr>
          <w:sz w:val="32"/>
          <w:szCs w:val="32"/>
        </w:rPr>
      </w:pPr>
      <w:r w:rsidRPr="00845F1B">
        <w:rPr>
          <w:sz w:val="32"/>
          <w:szCs w:val="32"/>
        </w:rPr>
        <w:t>г) Вікторія, Віталій, Марина</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10.</w:t>
      </w:r>
      <w:r>
        <w:rPr>
          <w:sz w:val="32"/>
          <w:szCs w:val="32"/>
        </w:rPr>
        <w:t xml:space="preserve"> </w:t>
      </w:r>
      <w:r w:rsidRPr="00845F1B">
        <w:rPr>
          <w:sz w:val="32"/>
          <w:szCs w:val="32"/>
        </w:rPr>
        <w:t>Виділіть рядок, у якому всі слова – екзотизми, що позначають предмети одягу</w:t>
      </w:r>
      <w:r>
        <w:rPr>
          <w:sz w:val="32"/>
          <w:szCs w:val="32"/>
        </w:rPr>
        <w:t>:</w:t>
      </w:r>
    </w:p>
    <w:p w:rsidR="003151FC" w:rsidRPr="00845F1B" w:rsidRDefault="003151FC" w:rsidP="003151FC">
      <w:pPr>
        <w:spacing w:line="276" w:lineRule="auto"/>
        <w:jc w:val="both"/>
        <w:rPr>
          <w:sz w:val="32"/>
          <w:szCs w:val="32"/>
        </w:rPr>
      </w:pPr>
      <w:r w:rsidRPr="00845F1B">
        <w:rPr>
          <w:sz w:val="32"/>
          <w:szCs w:val="32"/>
        </w:rPr>
        <w:t>а) меджліс, сейм, бундестаг</w:t>
      </w:r>
    </w:p>
    <w:p w:rsidR="003151FC" w:rsidRPr="00845F1B" w:rsidRDefault="003151FC" w:rsidP="003151FC">
      <w:pPr>
        <w:spacing w:line="276" w:lineRule="auto"/>
        <w:jc w:val="both"/>
        <w:rPr>
          <w:sz w:val="32"/>
          <w:szCs w:val="32"/>
        </w:rPr>
      </w:pPr>
      <w:r w:rsidRPr="00845F1B">
        <w:rPr>
          <w:sz w:val="32"/>
          <w:szCs w:val="32"/>
        </w:rPr>
        <w:t>б) паранджа, сарі, кімоно</w:t>
      </w:r>
    </w:p>
    <w:p w:rsidR="003151FC" w:rsidRPr="00845F1B" w:rsidRDefault="003151FC" w:rsidP="003151FC">
      <w:pPr>
        <w:spacing w:line="276" w:lineRule="auto"/>
        <w:jc w:val="both"/>
        <w:rPr>
          <w:sz w:val="32"/>
          <w:szCs w:val="32"/>
        </w:rPr>
      </w:pPr>
      <w:r w:rsidRPr="00845F1B">
        <w:rPr>
          <w:sz w:val="32"/>
          <w:szCs w:val="32"/>
        </w:rPr>
        <w:t>в) рамазан, ханука, тамтам</w:t>
      </w:r>
    </w:p>
    <w:p w:rsidR="003151FC" w:rsidRDefault="003151FC" w:rsidP="003151FC">
      <w:pPr>
        <w:spacing w:line="276" w:lineRule="auto"/>
        <w:jc w:val="both"/>
        <w:rPr>
          <w:sz w:val="32"/>
          <w:szCs w:val="32"/>
        </w:rPr>
      </w:pPr>
      <w:r w:rsidRPr="00845F1B">
        <w:rPr>
          <w:sz w:val="32"/>
          <w:szCs w:val="32"/>
        </w:rPr>
        <w:t>г) чалма, хурал, аул</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11.</w:t>
      </w:r>
      <w:r>
        <w:rPr>
          <w:sz w:val="32"/>
          <w:szCs w:val="32"/>
        </w:rPr>
        <w:t xml:space="preserve"> </w:t>
      </w:r>
      <w:r w:rsidRPr="00845F1B">
        <w:rPr>
          <w:sz w:val="32"/>
          <w:szCs w:val="32"/>
        </w:rPr>
        <w:t xml:space="preserve">Виділіть рядок, у якому всі сполуки слів </w:t>
      </w:r>
      <w:r>
        <w:rPr>
          <w:sz w:val="32"/>
          <w:szCs w:val="32"/>
        </w:rPr>
        <w:t>–</w:t>
      </w:r>
      <w:r w:rsidRPr="00845F1B">
        <w:rPr>
          <w:sz w:val="32"/>
          <w:szCs w:val="32"/>
        </w:rPr>
        <w:t xml:space="preserve"> евфемізми</w:t>
      </w:r>
      <w:r>
        <w:rPr>
          <w:sz w:val="32"/>
          <w:szCs w:val="32"/>
        </w:rPr>
        <w:t>:</w:t>
      </w:r>
    </w:p>
    <w:p w:rsidR="003151FC" w:rsidRPr="00845F1B" w:rsidRDefault="003151FC" w:rsidP="003151FC">
      <w:pPr>
        <w:spacing w:line="276" w:lineRule="auto"/>
        <w:jc w:val="both"/>
        <w:rPr>
          <w:sz w:val="32"/>
          <w:szCs w:val="32"/>
        </w:rPr>
      </w:pPr>
      <w:r w:rsidRPr="00845F1B">
        <w:rPr>
          <w:sz w:val="32"/>
          <w:szCs w:val="32"/>
        </w:rPr>
        <w:t>а) поважного віку, хірургічне втручання, при надії</w:t>
      </w:r>
    </w:p>
    <w:p w:rsidR="003151FC" w:rsidRPr="00845F1B" w:rsidRDefault="003151FC" w:rsidP="003151FC">
      <w:pPr>
        <w:spacing w:line="276" w:lineRule="auto"/>
        <w:jc w:val="both"/>
        <w:rPr>
          <w:sz w:val="32"/>
          <w:szCs w:val="32"/>
        </w:rPr>
      </w:pPr>
      <w:r w:rsidRPr="00845F1B">
        <w:rPr>
          <w:sz w:val="32"/>
          <w:szCs w:val="32"/>
        </w:rPr>
        <w:t>б) піти у вічність, врізати дуба, померти</w:t>
      </w:r>
    </w:p>
    <w:p w:rsidR="003151FC" w:rsidRPr="00845F1B" w:rsidRDefault="003151FC" w:rsidP="003151FC">
      <w:pPr>
        <w:spacing w:line="276" w:lineRule="auto"/>
        <w:jc w:val="both"/>
        <w:rPr>
          <w:sz w:val="32"/>
          <w:szCs w:val="32"/>
        </w:rPr>
      </w:pPr>
      <w:r w:rsidRPr="00845F1B">
        <w:rPr>
          <w:sz w:val="32"/>
          <w:szCs w:val="32"/>
        </w:rPr>
        <w:t>в) специфічний запах, заслужений відпочинок, терновий вінок</w:t>
      </w:r>
    </w:p>
    <w:p w:rsidR="003151FC" w:rsidRDefault="003151FC" w:rsidP="003151FC">
      <w:pPr>
        <w:spacing w:line="276" w:lineRule="auto"/>
        <w:jc w:val="both"/>
        <w:rPr>
          <w:sz w:val="32"/>
          <w:szCs w:val="32"/>
        </w:rPr>
      </w:pPr>
      <w:r w:rsidRPr="00845F1B">
        <w:rPr>
          <w:sz w:val="32"/>
          <w:szCs w:val="32"/>
        </w:rPr>
        <w:t>г) вити вовком, засміятися на кутні, співати дифірамби</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12.</w:t>
      </w:r>
      <w:r>
        <w:rPr>
          <w:sz w:val="32"/>
          <w:szCs w:val="32"/>
        </w:rPr>
        <w:t xml:space="preserve"> </w:t>
      </w:r>
      <w:r w:rsidRPr="00845F1B">
        <w:rPr>
          <w:sz w:val="32"/>
          <w:szCs w:val="32"/>
        </w:rPr>
        <w:t>Виділіть рядок, у якому всі слова – екзотизми, що позначають назви установ</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меджліс, сейм, бундестаг</w:t>
      </w:r>
    </w:p>
    <w:p w:rsidR="003151FC" w:rsidRPr="00845F1B" w:rsidRDefault="003151FC" w:rsidP="003151FC">
      <w:pPr>
        <w:spacing w:line="276" w:lineRule="auto"/>
        <w:jc w:val="both"/>
        <w:rPr>
          <w:sz w:val="32"/>
          <w:szCs w:val="32"/>
        </w:rPr>
      </w:pPr>
      <w:r w:rsidRPr="00845F1B">
        <w:rPr>
          <w:sz w:val="32"/>
          <w:szCs w:val="32"/>
        </w:rPr>
        <w:t>б) паранджа, сарі, кімоно</w:t>
      </w:r>
    </w:p>
    <w:p w:rsidR="003151FC" w:rsidRPr="00845F1B" w:rsidRDefault="003151FC" w:rsidP="003151FC">
      <w:pPr>
        <w:spacing w:line="276" w:lineRule="auto"/>
        <w:jc w:val="both"/>
        <w:rPr>
          <w:sz w:val="32"/>
          <w:szCs w:val="32"/>
        </w:rPr>
      </w:pPr>
      <w:r w:rsidRPr="00845F1B">
        <w:rPr>
          <w:sz w:val="32"/>
          <w:szCs w:val="32"/>
        </w:rPr>
        <w:t>в) полісмен, тореадор, тамтам</w:t>
      </w:r>
    </w:p>
    <w:p w:rsidR="003151FC" w:rsidRDefault="003151FC" w:rsidP="003151FC">
      <w:pPr>
        <w:spacing w:line="276" w:lineRule="auto"/>
        <w:jc w:val="both"/>
        <w:rPr>
          <w:sz w:val="32"/>
          <w:szCs w:val="32"/>
        </w:rPr>
      </w:pPr>
      <w:r w:rsidRPr="00845F1B">
        <w:rPr>
          <w:sz w:val="32"/>
          <w:szCs w:val="32"/>
        </w:rPr>
        <w:t>г) чалма, хурал, аул</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13.</w:t>
      </w:r>
      <w:r>
        <w:rPr>
          <w:sz w:val="32"/>
          <w:szCs w:val="32"/>
        </w:rPr>
        <w:t xml:space="preserve"> </w:t>
      </w:r>
      <w:r w:rsidRPr="00845F1B">
        <w:rPr>
          <w:sz w:val="32"/>
          <w:szCs w:val="32"/>
        </w:rPr>
        <w:t xml:space="preserve">Виділіть рядок, у якому всі слова </w:t>
      </w:r>
      <w:r>
        <w:rPr>
          <w:sz w:val="32"/>
          <w:szCs w:val="32"/>
        </w:rPr>
        <w:t>–</w:t>
      </w:r>
      <w:r w:rsidRPr="00845F1B">
        <w:rPr>
          <w:sz w:val="32"/>
          <w:szCs w:val="32"/>
        </w:rPr>
        <w:t xml:space="preserve"> етнографізми</w:t>
      </w:r>
      <w:r>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мольфар, чаклун, ворожбит</w:t>
      </w:r>
    </w:p>
    <w:p w:rsidR="003151FC" w:rsidRPr="00845F1B" w:rsidRDefault="003151FC" w:rsidP="003151FC">
      <w:pPr>
        <w:spacing w:line="276" w:lineRule="auto"/>
        <w:jc w:val="both"/>
        <w:rPr>
          <w:sz w:val="32"/>
          <w:szCs w:val="32"/>
        </w:rPr>
      </w:pPr>
      <w:r w:rsidRPr="00845F1B">
        <w:rPr>
          <w:sz w:val="32"/>
          <w:szCs w:val="32"/>
        </w:rPr>
        <w:t>б) флояра, трембіта, ксилофон</w:t>
      </w:r>
    </w:p>
    <w:p w:rsidR="003151FC" w:rsidRPr="00845F1B" w:rsidRDefault="003151FC" w:rsidP="003151FC">
      <w:pPr>
        <w:spacing w:line="276" w:lineRule="auto"/>
        <w:jc w:val="both"/>
        <w:rPr>
          <w:sz w:val="32"/>
          <w:szCs w:val="32"/>
        </w:rPr>
      </w:pPr>
      <w:r w:rsidRPr="00845F1B">
        <w:rPr>
          <w:sz w:val="32"/>
          <w:szCs w:val="32"/>
        </w:rPr>
        <w:t>в) дримба, керсетка, балабухи</w:t>
      </w:r>
    </w:p>
    <w:p w:rsidR="003151FC" w:rsidRDefault="003151FC" w:rsidP="003151FC">
      <w:pPr>
        <w:spacing w:line="276" w:lineRule="auto"/>
        <w:jc w:val="both"/>
        <w:rPr>
          <w:sz w:val="32"/>
          <w:szCs w:val="32"/>
        </w:rPr>
      </w:pPr>
      <w:r w:rsidRPr="00845F1B">
        <w:rPr>
          <w:sz w:val="32"/>
          <w:szCs w:val="32"/>
        </w:rPr>
        <w:t>г) бандура, полонина, гітара</w:t>
      </w:r>
    </w:p>
    <w:p w:rsidR="003151FC" w:rsidRPr="00845F1B" w:rsidRDefault="003151FC" w:rsidP="003151FC">
      <w:pPr>
        <w:spacing w:line="276" w:lineRule="auto"/>
        <w:jc w:val="both"/>
        <w:rPr>
          <w:sz w:val="32"/>
          <w:szCs w:val="32"/>
        </w:rPr>
      </w:pP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14.</w:t>
      </w:r>
      <w:r>
        <w:rPr>
          <w:sz w:val="32"/>
          <w:szCs w:val="32"/>
        </w:rPr>
        <w:t xml:space="preserve"> </w:t>
      </w:r>
      <w:r w:rsidRPr="00845F1B">
        <w:rPr>
          <w:sz w:val="32"/>
          <w:szCs w:val="32"/>
        </w:rPr>
        <w:t>Виділіть рядок, у якому всі слова – професійні жаргонізми</w:t>
      </w:r>
      <w:r>
        <w:rPr>
          <w:sz w:val="32"/>
          <w:szCs w:val="32"/>
        </w:rPr>
        <w:t>:</w:t>
      </w:r>
    </w:p>
    <w:p w:rsidR="003151FC" w:rsidRPr="00845F1B" w:rsidRDefault="003151FC" w:rsidP="003151FC">
      <w:pPr>
        <w:spacing w:line="276" w:lineRule="auto"/>
        <w:jc w:val="both"/>
        <w:rPr>
          <w:sz w:val="32"/>
          <w:szCs w:val="32"/>
        </w:rPr>
      </w:pPr>
      <w:r w:rsidRPr="00845F1B">
        <w:rPr>
          <w:sz w:val="32"/>
          <w:szCs w:val="32"/>
        </w:rPr>
        <w:t>а) хвіст (академічна заборгованість), адіки (кросівки фірми «Адідас»)</w:t>
      </w:r>
    </w:p>
    <w:p w:rsidR="003151FC" w:rsidRPr="00845F1B" w:rsidRDefault="003151FC" w:rsidP="003151FC">
      <w:pPr>
        <w:spacing w:line="276" w:lineRule="auto"/>
        <w:jc w:val="both"/>
        <w:rPr>
          <w:sz w:val="32"/>
          <w:szCs w:val="32"/>
        </w:rPr>
      </w:pPr>
      <w:r w:rsidRPr="00845F1B">
        <w:rPr>
          <w:sz w:val="32"/>
          <w:szCs w:val="32"/>
        </w:rPr>
        <w:t>б) лабух (музикант), фанера (фонограма)</w:t>
      </w:r>
    </w:p>
    <w:p w:rsidR="003151FC" w:rsidRPr="00845F1B" w:rsidRDefault="003151FC" w:rsidP="003151FC">
      <w:pPr>
        <w:spacing w:line="276" w:lineRule="auto"/>
        <w:jc w:val="both"/>
        <w:rPr>
          <w:sz w:val="32"/>
          <w:szCs w:val="32"/>
        </w:rPr>
      </w:pPr>
      <w:r w:rsidRPr="00845F1B">
        <w:rPr>
          <w:sz w:val="32"/>
          <w:szCs w:val="32"/>
        </w:rPr>
        <w:t>в) бабло (гроші), читалка (читальний зал)</w:t>
      </w:r>
    </w:p>
    <w:p w:rsidR="003151FC" w:rsidRDefault="003151FC" w:rsidP="003151FC">
      <w:pPr>
        <w:spacing w:line="276" w:lineRule="auto"/>
        <w:jc w:val="both"/>
        <w:rPr>
          <w:sz w:val="32"/>
          <w:szCs w:val="32"/>
        </w:rPr>
      </w:pPr>
      <w:r w:rsidRPr="00845F1B">
        <w:rPr>
          <w:sz w:val="32"/>
          <w:szCs w:val="32"/>
        </w:rPr>
        <w:t>г) немає правильної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lastRenderedPageBreak/>
        <w:t>15.</w:t>
      </w:r>
      <w:r>
        <w:rPr>
          <w:sz w:val="32"/>
          <w:szCs w:val="32"/>
        </w:rPr>
        <w:t xml:space="preserve"> </w:t>
      </w:r>
      <w:r w:rsidRPr="00845F1B">
        <w:rPr>
          <w:sz w:val="32"/>
          <w:szCs w:val="32"/>
        </w:rPr>
        <w:t>Виділіть рядок, у якому виділене слово латинського походження і означає «мовне оточення або ситуація, в яких уживається лінгвістична одиниця»</w:t>
      </w:r>
      <w:r>
        <w:rPr>
          <w:sz w:val="32"/>
          <w:szCs w:val="32"/>
        </w:rPr>
        <w:t>:</w:t>
      </w:r>
    </w:p>
    <w:p w:rsidR="003151FC" w:rsidRPr="00845F1B" w:rsidRDefault="003151FC" w:rsidP="003151FC">
      <w:pPr>
        <w:spacing w:line="276" w:lineRule="auto"/>
        <w:jc w:val="both"/>
        <w:rPr>
          <w:sz w:val="32"/>
          <w:szCs w:val="32"/>
        </w:rPr>
      </w:pPr>
      <w:r w:rsidRPr="00845F1B">
        <w:rPr>
          <w:sz w:val="32"/>
          <w:szCs w:val="32"/>
        </w:rPr>
        <w:t xml:space="preserve">а) Усі слова і форми заселені інтенціями, слово ніби живе на межі свого і чужого </w:t>
      </w:r>
      <w:r w:rsidRPr="00845F1B">
        <w:rPr>
          <w:sz w:val="32"/>
          <w:szCs w:val="32"/>
          <w:u w:val="single"/>
        </w:rPr>
        <w:t>контексту</w:t>
      </w:r>
      <w:r w:rsidRPr="00845F1B">
        <w:rPr>
          <w:sz w:val="32"/>
          <w:szCs w:val="32"/>
        </w:rPr>
        <w:t xml:space="preserve"> (М.</w:t>
      </w:r>
      <w:r>
        <w:rPr>
          <w:sz w:val="32"/>
          <w:szCs w:val="32"/>
        </w:rPr>
        <w:t xml:space="preserve"> </w:t>
      </w:r>
      <w:r w:rsidRPr="00845F1B">
        <w:rPr>
          <w:sz w:val="32"/>
          <w:szCs w:val="32"/>
        </w:rPr>
        <w:t>Бахтін)</w:t>
      </w:r>
    </w:p>
    <w:p w:rsidR="003151FC" w:rsidRPr="00845F1B" w:rsidRDefault="003151FC" w:rsidP="003151FC">
      <w:pPr>
        <w:spacing w:line="276" w:lineRule="auto"/>
        <w:jc w:val="both"/>
        <w:rPr>
          <w:sz w:val="32"/>
          <w:szCs w:val="32"/>
        </w:rPr>
      </w:pPr>
      <w:r w:rsidRPr="00845F1B">
        <w:rPr>
          <w:sz w:val="32"/>
          <w:szCs w:val="32"/>
        </w:rPr>
        <w:t xml:space="preserve">б) «Кожне </w:t>
      </w:r>
      <w:r w:rsidRPr="00845F1B">
        <w:rPr>
          <w:sz w:val="32"/>
          <w:szCs w:val="32"/>
          <w:u w:val="single"/>
        </w:rPr>
        <w:t>слово</w:t>
      </w:r>
      <w:r w:rsidRPr="00845F1B">
        <w:rPr>
          <w:sz w:val="32"/>
          <w:szCs w:val="32"/>
        </w:rPr>
        <w:t xml:space="preserve"> пахне контекстом і контекстами, у яких воно жило своїм соціально напруженим </w:t>
      </w:r>
      <w:r w:rsidRPr="00845F1B">
        <w:rPr>
          <w:sz w:val="32"/>
          <w:szCs w:val="32"/>
          <w:u w:val="single"/>
        </w:rPr>
        <w:t>життям</w:t>
      </w:r>
      <w:r w:rsidRPr="00845F1B">
        <w:rPr>
          <w:sz w:val="32"/>
          <w:szCs w:val="32"/>
        </w:rPr>
        <w:t>» (М.</w:t>
      </w:r>
      <w:r>
        <w:rPr>
          <w:sz w:val="32"/>
          <w:szCs w:val="32"/>
        </w:rPr>
        <w:t xml:space="preserve"> </w:t>
      </w:r>
      <w:r w:rsidRPr="00845F1B">
        <w:rPr>
          <w:sz w:val="32"/>
          <w:szCs w:val="32"/>
        </w:rPr>
        <w:t>Бахтін)</w:t>
      </w:r>
    </w:p>
    <w:p w:rsidR="003151FC" w:rsidRPr="00845F1B" w:rsidRDefault="003151FC" w:rsidP="003151FC">
      <w:pPr>
        <w:spacing w:line="276" w:lineRule="auto"/>
        <w:jc w:val="both"/>
        <w:rPr>
          <w:sz w:val="32"/>
          <w:szCs w:val="32"/>
        </w:rPr>
      </w:pPr>
      <w:r w:rsidRPr="00845F1B">
        <w:rPr>
          <w:sz w:val="32"/>
          <w:szCs w:val="32"/>
        </w:rPr>
        <w:t xml:space="preserve">в) </w:t>
      </w:r>
      <w:r w:rsidRPr="00845F1B">
        <w:rPr>
          <w:sz w:val="32"/>
          <w:szCs w:val="32"/>
          <w:u w:val="single"/>
        </w:rPr>
        <w:t>Текст</w:t>
      </w:r>
      <w:r w:rsidRPr="00845F1B">
        <w:rPr>
          <w:sz w:val="32"/>
          <w:szCs w:val="32"/>
        </w:rPr>
        <w:t xml:space="preserve"> – це такий соціальний простір, в якому не сховається жодна мова і жоден суб’єкт, який промовляє, не буде суддею, господарем, політиком, сповідником, дешифрувальником, і теорія Тексту невпинно зливається з практикою письма (Р.</w:t>
      </w:r>
      <w:r>
        <w:rPr>
          <w:sz w:val="32"/>
          <w:szCs w:val="32"/>
        </w:rPr>
        <w:t> </w:t>
      </w:r>
      <w:r w:rsidRPr="00845F1B">
        <w:rPr>
          <w:sz w:val="32"/>
          <w:szCs w:val="32"/>
        </w:rPr>
        <w:t>Барт)</w:t>
      </w:r>
    </w:p>
    <w:p w:rsidR="003151FC" w:rsidRDefault="003151FC" w:rsidP="003151FC">
      <w:pPr>
        <w:spacing w:line="276" w:lineRule="auto"/>
        <w:jc w:val="both"/>
        <w:rPr>
          <w:sz w:val="32"/>
          <w:szCs w:val="32"/>
        </w:rPr>
      </w:pPr>
      <w:r w:rsidRPr="00845F1B">
        <w:rPr>
          <w:sz w:val="32"/>
          <w:szCs w:val="32"/>
        </w:rPr>
        <w:t xml:space="preserve">г) </w:t>
      </w:r>
      <w:r w:rsidRPr="00845F1B">
        <w:rPr>
          <w:sz w:val="32"/>
          <w:szCs w:val="32"/>
          <w:u w:val="single"/>
        </w:rPr>
        <w:t>Мова</w:t>
      </w:r>
      <w:r w:rsidRPr="00845F1B">
        <w:rPr>
          <w:sz w:val="32"/>
          <w:szCs w:val="32"/>
        </w:rPr>
        <w:t xml:space="preserve"> у своєму обсязі і кожне окреме слово відповідає мистецтву, притому не тільки за своїми стихіями, а й за способом їх поєднання (О. Потебня)</w:t>
      </w:r>
    </w:p>
    <w:p w:rsidR="003151FC" w:rsidRPr="00845F1B" w:rsidRDefault="003151FC" w:rsidP="003151FC">
      <w:pPr>
        <w:spacing w:line="276" w:lineRule="auto"/>
        <w:ind w:firstLine="539"/>
        <w:jc w:val="both"/>
        <w:rPr>
          <w:sz w:val="32"/>
          <w:szCs w:val="32"/>
        </w:rPr>
      </w:pPr>
    </w:p>
    <w:p w:rsidR="003151FC" w:rsidRPr="00845F1B" w:rsidRDefault="003151FC" w:rsidP="003151FC">
      <w:pPr>
        <w:spacing w:line="276" w:lineRule="auto"/>
        <w:jc w:val="both"/>
        <w:rPr>
          <w:sz w:val="32"/>
          <w:szCs w:val="32"/>
        </w:rPr>
      </w:pPr>
      <w:r w:rsidRPr="00845F1B">
        <w:rPr>
          <w:sz w:val="32"/>
          <w:szCs w:val="32"/>
        </w:rPr>
        <w:t>16.</w:t>
      </w:r>
      <w:r>
        <w:rPr>
          <w:sz w:val="32"/>
          <w:szCs w:val="32"/>
        </w:rPr>
        <w:t xml:space="preserve"> </w:t>
      </w:r>
      <w:r w:rsidRPr="00845F1B">
        <w:rPr>
          <w:sz w:val="32"/>
          <w:szCs w:val="32"/>
        </w:rPr>
        <w:t>Виділіть рядок, у якому підкреслені слова – лінгвістичні терміни</w:t>
      </w:r>
      <w:r>
        <w:rPr>
          <w:sz w:val="32"/>
          <w:szCs w:val="32"/>
        </w:rPr>
        <w:t>:</w:t>
      </w:r>
    </w:p>
    <w:p w:rsidR="003151FC" w:rsidRPr="00845F1B" w:rsidRDefault="003151FC" w:rsidP="003151FC">
      <w:pPr>
        <w:spacing w:line="276" w:lineRule="auto"/>
        <w:jc w:val="both"/>
        <w:rPr>
          <w:sz w:val="32"/>
          <w:szCs w:val="32"/>
        </w:rPr>
      </w:pPr>
      <w:r w:rsidRPr="00845F1B">
        <w:rPr>
          <w:sz w:val="32"/>
          <w:szCs w:val="32"/>
        </w:rPr>
        <w:t xml:space="preserve">а) … </w:t>
      </w:r>
      <w:r w:rsidRPr="00845F1B">
        <w:rPr>
          <w:sz w:val="32"/>
          <w:szCs w:val="32"/>
          <w:u w:val="single"/>
        </w:rPr>
        <w:t>Слово</w:t>
      </w:r>
      <w:r w:rsidRPr="00845F1B">
        <w:rPr>
          <w:sz w:val="32"/>
          <w:szCs w:val="32"/>
        </w:rPr>
        <w:t xml:space="preserve"> – не статуя, яку зробили, а потім піддають дії повітря, дощу та ін., воно живе тільки тоді, коли його вимовляють; його матеріал, </w:t>
      </w:r>
      <w:r w:rsidRPr="00845F1B">
        <w:rPr>
          <w:sz w:val="32"/>
          <w:szCs w:val="32"/>
          <w:u w:val="single"/>
        </w:rPr>
        <w:t>звук</w:t>
      </w:r>
      <w:r w:rsidRPr="00845F1B">
        <w:rPr>
          <w:sz w:val="32"/>
          <w:szCs w:val="32"/>
        </w:rPr>
        <w:t>, цілком проникнутий думкою…(О.</w:t>
      </w:r>
      <w:r>
        <w:rPr>
          <w:sz w:val="32"/>
          <w:szCs w:val="32"/>
        </w:rPr>
        <w:t> </w:t>
      </w:r>
      <w:r w:rsidRPr="00845F1B">
        <w:rPr>
          <w:sz w:val="32"/>
          <w:szCs w:val="32"/>
        </w:rPr>
        <w:t>Потебня, «Думка й мова»)</w:t>
      </w:r>
    </w:p>
    <w:p w:rsidR="003151FC" w:rsidRPr="00845F1B" w:rsidRDefault="003151FC" w:rsidP="003151FC">
      <w:pPr>
        <w:spacing w:line="276" w:lineRule="auto"/>
        <w:jc w:val="both"/>
        <w:rPr>
          <w:sz w:val="32"/>
          <w:szCs w:val="32"/>
        </w:rPr>
      </w:pPr>
      <w:r w:rsidRPr="00845F1B">
        <w:rPr>
          <w:sz w:val="32"/>
          <w:szCs w:val="32"/>
        </w:rPr>
        <w:t xml:space="preserve">б) Рідна </w:t>
      </w:r>
      <w:r w:rsidRPr="00845F1B">
        <w:rPr>
          <w:sz w:val="32"/>
          <w:szCs w:val="32"/>
          <w:u w:val="single"/>
        </w:rPr>
        <w:t>мова</w:t>
      </w:r>
      <w:r w:rsidRPr="00845F1B">
        <w:rPr>
          <w:sz w:val="32"/>
          <w:szCs w:val="32"/>
        </w:rPr>
        <w:t xml:space="preserve"> – це найособистіша і найглибша </w:t>
      </w:r>
      <w:r w:rsidRPr="00845F1B">
        <w:rPr>
          <w:sz w:val="32"/>
          <w:szCs w:val="32"/>
          <w:u w:val="single"/>
        </w:rPr>
        <w:t>сфера</w:t>
      </w:r>
      <w:r w:rsidRPr="00845F1B">
        <w:rPr>
          <w:sz w:val="32"/>
          <w:szCs w:val="32"/>
        </w:rPr>
        <w:t xml:space="preserve"> обстоювання свого «Я», коли воно є, своєї особистости й н</w:t>
      </w:r>
      <w:r>
        <w:rPr>
          <w:sz w:val="32"/>
          <w:szCs w:val="32"/>
        </w:rPr>
        <w:t>аціональної гідности (І. Дзюба)</w:t>
      </w:r>
    </w:p>
    <w:p w:rsidR="003151FC" w:rsidRPr="00845F1B" w:rsidRDefault="003151FC" w:rsidP="003151FC">
      <w:pPr>
        <w:spacing w:line="276" w:lineRule="auto"/>
        <w:jc w:val="both"/>
        <w:rPr>
          <w:sz w:val="32"/>
          <w:szCs w:val="32"/>
        </w:rPr>
      </w:pPr>
      <w:r w:rsidRPr="00845F1B">
        <w:rPr>
          <w:sz w:val="32"/>
          <w:szCs w:val="32"/>
        </w:rPr>
        <w:t xml:space="preserve">в) </w:t>
      </w:r>
      <w:r w:rsidRPr="00845F1B">
        <w:rPr>
          <w:sz w:val="32"/>
          <w:szCs w:val="32"/>
          <w:u w:val="single"/>
        </w:rPr>
        <w:t>Слово</w:t>
      </w:r>
      <w:r w:rsidRPr="00845F1B">
        <w:rPr>
          <w:sz w:val="32"/>
          <w:szCs w:val="32"/>
        </w:rPr>
        <w:t xml:space="preserve"> тільки тому є органом думки і неодмінною умовою пізнішого розвитку розуміння світу і себе, що первісно є символом, ідеалом, і має всі властивості художнього </w:t>
      </w:r>
      <w:r w:rsidRPr="00845F1B">
        <w:rPr>
          <w:sz w:val="32"/>
          <w:szCs w:val="32"/>
          <w:u w:val="single"/>
        </w:rPr>
        <w:t>твору</w:t>
      </w:r>
      <w:r w:rsidRPr="00845F1B">
        <w:rPr>
          <w:sz w:val="32"/>
          <w:szCs w:val="32"/>
        </w:rPr>
        <w:t xml:space="preserve"> (О.Потебня, «Думка й мова»)</w:t>
      </w:r>
    </w:p>
    <w:p w:rsidR="003151FC" w:rsidRDefault="003151FC" w:rsidP="003151FC">
      <w:pPr>
        <w:spacing w:line="276" w:lineRule="auto"/>
        <w:jc w:val="both"/>
        <w:rPr>
          <w:sz w:val="32"/>
          <w:szCs w:val="32"/>
        </w:rPr>
      </w:pPr>
      <w:r w:rsidRPr="00845F1B">
        <w:rPr>
          <w:sz w:val="32"/>
          <w:szCs w:val="32"/>
        </w:rPr>
        <w:t xml:space="preserve">г) Часто слово позначає цілу історичну епоху чи подію даного народу, його питомі культурні, побутові, звичаєві чи інші ознаки. Дійсно, в мові кожного народу відображені властиві лише йому особливості культурно-історичної долі, </w:t>
      </w:r>
      <w:r w:rsidRPr="00845F1B">
        <w:rPr>
          <w:sz w:val="32"/>
          <w:szCs w:val="32"/>
          <w:u w:val="single"/>
        </w:rPr>
        <w:t>світобачення</w:t>
      </w:r>
      <w:r w:rsidRPr="00845F1B">
        <w:rPr>
          <w:sz w:val="32"/>
          <w:szCs w:val="32"/>
        </w:rPr>
        <w:t xml:space="preserve">, </w:t>
      </w:r>
      <w:r w:rsidRPr="00845F1B">
        <w:rPr>
          <w:sz w:val="32"/>
          <w:szCs w:val="32"/>
          <w:u w:val="single"/>
        </w:rPr>
        <w:t>світовідчуття</w:t>
      </w:r>
      <w:r w:rsidRPr="00845F1B">
        <w:rPr>
          <w:sz w:val="32"/>
          <w:szCs w:val="32"/>
        </w:rPr>
        <w:t xml:space="preserve"> </w:t>
      </w:r>
      <w:r>
        <w:rPr>
          <w:sz w:val="32"/>
          <w:szCs w:val="32"/>
        </w:rPr>
        <w:t>і – світотворення (В. Гонський)</w:t>
      </w:r>
    </w:p>
    <w:p w:rsidR="003151FC" w:rsidRPr="00845F1B" w:rsidRDefault="003151FC" w:rsidP="003151FC">
      <w:pPr>
        <w:spacing w:line="276" w:lineRule="auto"/>
        <w:jc w:val="both"/>
        <w:rPr>
          <w:sz w:val="32"/>
          <w:szCs w:val="32"/>
        </w:rPr>
      </w:pPr>
    </w:p>
    <w:p w:rsidR="003151FC" w:rsidRDefault="003151FC" w:rsidP="003151FC">
      <w:pPr>
        <w:pStyle w:val="aa"/>
        <w:shd w:val="clear" w:color="auto" w:fill="FFFFFF"/>
        <w:spacing w:before="0" w:beforeAutospacing="0" w:after="90" w:afterAutospacing="0" w:line="276" w:lineRule="auto"/>
        <w:ind w:left="720" w:hanging="720"/>
        <w:rPr>
          <w:sz w:val="32"/>
          <w:szCs w:val="32"/>
          <w:lang w:val="uk-UA"/>
        </w:rPr>
      </w:pPr>
      <w:r w:rsidRPr="00845F1B">
        <w:rPr>
          <w:sz w:val="32"/>
          <w:szCs w:val="32"/>
        </w:rPr>
        <w:t>1</w:t>
      </w:r>
      <w:r w:rsidRPr="00845F1B">
        <w:rPr>
          <w:sz w:val="32"/>
          <w:szCs w:val="32"/>
          <w:lang w:val="uk-UA"/>
        </w:rPr>
        <w:t>7</w:t>
      </w:r>
      <w:r w:rsidRPr="00845F1B">
        <w:rPr>
          <w:sz w:val="32"/>
          <w:szCs w:val="32"/>
        </w:rPr>
        <w:t xml:space="preserve">. Виділіть рядок, у якому </w:t>
      </w:r>
      <w:r w:rsidRPr="00845F1B">
        <w:rPr>
          <w:sz w:val="32"/>
          <w:szCs w:val="32"/>
          <w:lang w:val="uk-UA"/>
        </w:rPr>
        <w:t>є оксиморон</w:t>
      </w:r>
      <w:r>
        <w:rPr>
          <w:sz w:val="32"/>
          <w:szCs w:val="32"/>
        </w:rPr>
        <w:t>:</w:t>
      </w:r>
    </w:p>
    <w:p w:rsidR="003151FC" w:rsidRPr="00845F1B" w:rsidRDefault="003151FC" w:rsidP="003151FC">
      <w:pPr>
        <w:pStyle w:val="aa"/>
        <w:shd w:val="clear" w:color="auto" w:fill="FFFFFF"/>
        <w:spacing w:before="0" w:beforeAutospacing="0" w:after="90" w:afterAutospacing="0" w:line="276" w:lineRule="auto"/>
        <w:rPr>
          <w:sz w:val="32"/>
          <w:szCs w:val="32"/>
          <w:lang w:val="uk-UA"/>
        </w:rPr>
      </w:pPr>
      <w:r w:rsidRPr="00845F1B">
        <w:rPr>
          <w:sz w:val="32"/>
          <w:szCs w:val="32"/>
          <w:lang w:val="uk-UA"/>
        </w:rPr>
        <w:lastRenderedPageBreak/>
        <w:t>а)</w:t>
      </w:r>
      <w:r w:rsidRPr="00845F1B">
        <w:rPr>
          <w:sz w:val="32"/>
          <w:szCs w:val="32"/>
        </w:rPr>
        <w:t xml:space="preserve"> Герої не вмирають. Просто йдуть</w:t>
      </w:r>
      <w:r w:rsidRPr="00845F1B">
        <w:rPr>
          <w:sz w:val="32"/>
          <w:szCs w:val="32"/>
          <w:lang w:val="uk-UA"/>
        </w:rPr>
        <w:t xml:space="preserve"> </w:t>
      </w:r>
      <w:r w:rsidRPr="00845F1B">
        <w:rPr>
          <w:sz w:val="32"/>
          <w:szCs w:val="32"/>
        </w:rPr>
        <w:t>з Майдану — в небо. В лицарі — зі смерті.</w:t>
      </w:r>
      <w:r w:rsidRPr="00845F1B">
        <w:rPr>
          <w:sz w:val="32"/>
          <w:szCs w:val="32"/>
          <w:lang w:val="uk-UA"/>
        </w:rPr>
        <w:t xml:space="preserve"> </w:t>
      </w:r>
      <w:r w:rsidRPr="00845F1B">
        <w:rPr>
          <w:sz w:val="32"/>
          <w:szCs w:val="32"/>
        </w:rPr>
        <w:t>Пливуть човни. Пливуть човни. Пливуть…</w:t>
      </w:r>
      <w:r w:rsidRPr="00845F1B">
        <w:rPr>
          <w:sz w:val="32"/>
          <w:szCs w:val="32"/>
          <w:lang w:val="uk-UA"/>
        </w:rPr>
        <w:t xml:space="preserve"> </w:t>
      </w:r>
      <w:r w:rsidRPr="00845F1B">
        <w:rPr>
          <w:sz w:val="32"/>
          <w:szCs w:val="32"/>
        </w:rPr>
        <w:t>Героєм слава — вписано у серці</w:t>
      </w:r>
      <w:r w:rsidRPr="00845F1B">
        <w:rPr>
          <w:sz w:val="32"/>
          <w:szCs w:val="32"/>
          <w:lang w:val="uk-UA"/>
        </w:rPr>
        <w:t xml:space="preserve"> (</w:t>
      </w:r>
      <w:r w:rsidRPr="00845F1B">
        <w:rPr>
          <w:rStyle w:val="ab"/>
          <w:b w:val="0"/>
          <w:sz w:val="32"/>
          <w:szCs w:val="32"/>
        </w:rPr>
        <w:t>Мар’яна Савка</w:t>
      </w:r>
      <w:r w:rsidRPr="00845F1B">
        <w:rPr>
          <w:rStyle w:val="ab"/>
          <w:b w:val="0"/>
          <w:sz w:val="32"/>
          <w:szCs w:val="32"/>
          <w:lang w:val="uk-UA"/>
        </w:rPr>
        <w:t>)</w:t>
      </w:r>
    </w:p>
    <w:p w:rsidR="003151FC" w:rsidRDefault="003151FC" w:rsidP="003151FC">
      <w:pPr>
        <w:pStyle w:val="aa"/>
        <w:shd w:val="clear" w:color="auto" w:fill="FFFFFF"/>
        <w:spacing w:before="0" w:beforeAutospacing="0" w:after="90" w:afterAutospacing="0" w:line="276" w:lineRule="auto"/>
        <w:jc w:val="both"/>
        <w:rPr>
          <w:sz w:val="32"/>
          <w:szCs w:val="32"/>
          <w:lang w:val="uk-UA"/>
        </w:rPr>
      </w:pPr>
      <w:r w:rsidRPr="00845F1B">
        <w:rPr>
          <w:sz w:val="32"/>
          <w:szCs w:val="32"/>
          <w:lang w:val="uk-UA"/>
        </w:rPr>
        <w:t xml:space="preserve">б) </w:t>
      </w:r>
      <w:r w:rsidRPr="00845F1B">
        <w:rPr>
          <w:sz w:val="32"/>
          <w:szCs w:val="32"/>
        </w:rPr>
        <w:t>Цей сніг розтане.</w:t>
      </w:r>
      <w:r w:rsidRPr="00845F1B">
        <w:rPr>
          <w:sz w:val="32"/>
          <w:szCs w:val="32"/>
          <w:lang w:val="uk-UA"/>
        </w:rPr>
        <w:t xml:space="preserve"> </w:t>
      </w:r>
      <w:r w:rsidRPr="00845F1B">
        <w:rPr>
          <w:sz w:val="32"/>
          <w:szCs w:val="32"/>
        </w:rPr>
        <w:t>Чай цей прохолоне.</w:t>
      </w:r>
      <w:r w:rsidRPr="00845F1B">
        <w:rPr>
          <w:sz w:val="32"/>
          <w:szCs w:val="32"/>
          <w:lang w:val="uk-UA"/>
        </w:rPr>
        <w:t xml:space="preserve"> </w:t>
      </w:r>
      <w:r w:rsidRPr="00845F1B">
        <w:rPr>
          <w:sz w:val="32"/>
          <w:szCs w:val="32"/>
        </w:rPr>
        <w:t>Забудь-трава</w:t>
      </w:r>
      <w:r w:rsidRPr="00845F1B">
        <w:rPr>
          <w:sz w:val="32"/>
          <w:szCs w:val="32"/>
          <w:lang w:val="uk-UA"/>
        </w:rPr>
        <w:t xml:space="preserve"> </w:t>
      </w:r>
      <w:r w:rsidRPr="00845F1B">
        <w:rPr>
          <w:sz w:val="32"/>
          <w:szCs w:val="32"/>
        </w:rPr>
        <w:t>осиплеться в траву.</w:t>
      </w:r>
      <w:r w:rsidRPr="00845F1B">
        <w:rPr>
          <w:sz w:val="32"/>
          <w:szCs w:val="32"/>
          <w:lang w:val="uk-UA"/>
        </w:rPr>
        <w:t xml:space="preserve"> </w:t>
      </w:r>
      <w:r w:rsidRPr="00845F1B">
        <w:rPr>
          <w:sz w:val="32"/>
          <w:szCs w:val="32"/>
        </w:rPr>
        <w:t>Ця мить ніколи</w:t>
      </w:r>
      <w:r>
        <w:rPr>
          <w:sz w:val="32"/>
          <w:szCs w:val="32"/>
          <w:lang w:val="uk-UA"/>
        </w:rPr>
        <w:t xml:space="preserve"> </w:t>
      </w:r>
      <w:r w:rsidRPr="00845F1B">
        <w:rPr>
          <w:sz w:val="32"/>
          <w:szCs w:val="32"/>
        </w:rPr>
        <w:t>вдруге не настане.</w:t>
      </w:r>
      <w:r w:rsidRPr="00845F1B">
        <w:rPr>
          <w:sz w:val="32"/>
          <w:szCs w:val="32"/>
          <w:lang w:val="uk-UA"/>
        </w:rPr>
        <w:t xml:space="preserve"> </w:t>
      </w:r>
      <w:r w:rsidRPr="00845F1B">
        <w:rPr>
          <w:rStyle w:val="textexposedshow"/>
          <w:sz w:val="32"/>
          <w:szCs w:val="32"/>
        </w:rPr>
        <w:t>Я помираю.</w:t>
      </w:r>
      <w:r w:rsidRPr="00845F1B">
        <w:rPr>
          <w:sz w:val="32"/>
          <w:szCs w:val="32"/>
          <w:lang w:val="uk-UA"/>
        </w:rPr>
        <w:t xml:space="preserve"> </w:t>
      </w:r>
      <w:r w:rsidRPr="00845F1B">
        <w:rPr>
          <w:rStyle w:val="textexposedshow"/>
          <w:sz w:val="32"/>
          <w:szCs w:val="32"/>
        </w:rPr>
        <w:t>Отже, ще живу</w:t>
      </w:r>
      <w:r w:rsidRPr="00845F1B">
        <w:rPr>
          <w:rStyle w:val="textexposedshow"/>
          <w:sz w:val="32"/>
          <w:szCs w:val="32"/>
          <w:lang w:val="uk-UA"/>
        </w:rPr>
        <w:t xml:space="preserve"> (</w:t>
      </w:r>
      <w:r w:rsidRPr="00845F1B">
        <w:rPr>
          <w:sz w:val="32"/>
          <w:szCs w:val="32"/>
        </w:rPr>
        <w:t>Микола Холодний</w:t>
      </w:r>
      <w:r w:rsidRPr="00845F1B">
        <w:rPr>
          <w:sz w:val="32"/>
          <w:szCs w:val="32"/>
          <w:lang w:val="uk-UA"/>
        </w:rPr>
        <w:t>)</w:t>
      </w:r>
    </w:p>
    <w:p w:rsidR="003151FC" w:rsidRPr="00845F1B" w:rsidRDefault="003151FC" w:rsidP="003151FC">
      <w:pPr>
        <w:pStyle w:val="aa"/>
        <w:shd w:val="clear" w:color="auto" w:fill="FFFFFF"/>
        <w:spacing w:before="0" w:beforeAutospacing="0" w:after="90" w:afterAutospacing="0" w:line="276" w:lineRule="auto"/>
        <w:jc w:val="both"/>
        <w:rPr>
          <w:sz w:val="32"/>
          <w:szCs w:val="32"/>
          <w:lang w:val="uk-UA"/>
        </w:rPr>
      </w:pPr>
      <w:r w:rsidRPr="00845F1B">
        <w:rPr>
          <w:sz w:val="32"/>
          <w:szCs w:val="32"/>
          <w:lang w:val="uk-UA"/>
        </w:rPr>
        <w:t xml:space="preserve">в) </w:t>
      </w:r>
      <w:r w:rsidRPr="00845F1B">
        <w:rPr>
          <w:sz w:val="32"/>
          <w:szCs w:val="32"/>
        </w:rPr>
        <w:t>Там, де мир і тепло,</w:t>
      </w:r>
      <w:r w:rsidRPr="00845F1B">
        <w:rPr>
          <w:sz w:val="32"/>
          <w:szCs w:val="32"/>
          <w:lang w:val="uk-UA"/>
        </w:rPr>
        <w:t xml:space="preserve"> </w:t>
      </w:r>
      <w:r w:rsidRPr="00845F1B">
        <w:rPr>
          <w:sz w:val="32"/>
          <w:szCs w:val="32"/>
        </w:rPr>
        <w:t>їм би краще було,</w:t>
      </w:r>
      <w:r w:rsidRPr="00845F1B">
        <w:rPr>
          <w:sz w:val="32"/>
          <w:szCs w:val="32"/>
          <w:lang w:val="uk-UA"/>
        </w:rPr>
        <w:t xml:space="preserve"> </w:t>
      </w:r>
      <w:r w:rsidRPr="00845F1B">
        <w:rPr>
          <w:sz w:val="32"/>
          <w:szCs w:val="32"/>
        </w:rPr>
        <w:t>але доля героїв така є:</w:t>
      </w:r>
      <w:r w:rsidRPr="00845F1B">
        <w:rPr>
          <w:sz w:val="32"/>
          <w:szCs w:val="32"/>
          <w:lang w:val="uk-UA"/>
        </w:rPr>
        <w:t xml:space="preserve"> </w:t>
      </w:r>
      <w:r w:rsidRPr="00845F1B">
        <w:rPr>
          <w:sz w:val="32"/>
          <w:szCs w:val="32"/>
        </w:rPr>
        <w:t>вмить усе — шкереберть,</w:t>
      </w:r>
      <w:r w:rsidRPr="00845F1B">
        <w:rPr>
          <w:sz w:val="32"/>
          <w:szCs w:val="32"/>
          <w:lang w:val="uk-UA"/>
        </w:rPr>
        <w:t xml:space="preserve"> </w:t>
      </w:r>
      <w:r w:rsidRPr="00845F1B">
        <w:rPr>
          <w:sz w:val="32"/>
          <w:szCs w:val="32"/>
        </w:rPr>
        <w:t>перемога чи смерть.</w:t>
      </w:r>
      <w:r w:rsidRPr="00845F1B">
        <w:rPr>
          <w:sz w:val="32"/>
          <w:szCs w:val="32"/>
          <w:lang w:val="uk-UA"/>
        </w:rPr>
        <w:t xml:space="preserve"> </w:t>
      </w:r>
      <w:r w:rsidRPr="00845F1B">
        <w:rPr>
          <w:sz w:val="32"/>
          <w:szCs w:val="32"/>
        </w:rPr>
        <w:t>Бо ж —</w:t>
      </w:r>
      <w:r w:rsidRPr="00845F1B">
        <w:rPr>
          <w:sz w:val="32"/>
          <w:szCs w:val="32"/>
          <w:lang w:val="uk-UA"/>
        </w:rPr>
        <w:t xml:space="preserve"> </w:t>
      </w:r>
      <w:r w:rsidRPr="00845F1B">
        <w:rPr>
          <w:sz w:val="32"/>
          <w:szCs w:val="32"/>
        </w:rPr>
        <w:t>до раю рабів не пускають</w:t>
      </w:r>
      <w:r w:rsidRPr="00845F1B">
        <w:rPr>
          <w:sz w:val="32"/>
          <w:szCs w:val="32"/>
          <w:lang w:val="uk-UA"/>
        </w:rPr>
        <w:t xml:space="preserve"> (</w:t>
      </w:r>
      <w:r w:rsidRPr="00845F1B">
        <w:rPr>
          <w:rStyle w:val="ab"/>
          <w:b w:val="0"/>
          <w:sz w:val="32"/>
          <w:szCs w:val="32"/>
        </w:rPr>
        <w:t>Анна Багряна</w:t>
      </w:r>
      <w:r w:rsidRPr="00845F1B">
        <w:rPr>
          <w:rStyle w:val="ab"/>
          <w:b w:val="0"/>
          <w:sz w:val="32"/>
          <w:szCs w:val="32"/>
          <w:lang w:val="uk-UA"/>
        </w:rPr>
        <w:t>)</w:t>
      </w:r>
    </w:p>
    <w:p w:rsidR="003151FC" w:rsidRDefault="003151FC" w:rsidP="003151FC">
      <w:pPr>
        <w:spacing w:line="276" w:lineRule="auto"/>
        <w:jc w:val="both"/>
        <w:rPr>
          <w:bCs/>
          <w:iCs/>
          <w:sz w:val="32"/>
          <w:szCs w:val="32"/>
          <w:lang w:val="ru-RU"/>
        </w:rPr>
      </w:pPr>
      <w:r w:rsidRPr="00845F1B">
        <w:rPr>
          <w:sz w:val="32"/>
          <w:szCs w:val="32"/>
        </w:rPr>
        <w:t>г)</w:t>
      </w:r>
      <w:r w:rsidRPr="00845F1B">
        <w:rPr>
          <w:rStyle w:val="aa"/>
          <w:bCs/>
          <w:sz w:val="32"/>
          <w:szCs w:val="32"/>
          <w:shd w:val="clear" w:color="auto" w:fill="FAFAFA"/>
        </w:rPr>
        <w:t xml:space="preserve"> </w:t>
      </w:r>
      <w:r w:rsidRPr="00845F1B">
        <w:rPr>
          <w:bCs/>
          <w:sz w:val="32"/>
          <w:szCs w:val="32"/>
          <w:lang w:val="ru-RU"/>
        </w:rPr>
        <w:t>І тут ні сліз, ні відчаю не треба,</w:t>
      </w:r>
      <w:r w:rsidRPr="00845F1B">
        <w:rPr>
          <w:bCs/>
          <w:sz w:val="32"/>
          <w:szCs w:val="32"/>
          <w:shd w:val="clear" w:color="auto" w:fill="FAFAFA"/>
          <w:lang w:val="ru-RU"/>
        </w:rPr>
        <w:t xml:space="preserve"> </w:t>
      </w:r>
      <w:r w:rsidRPr="00845F1B">
        <w:rPr>
          <w:bCs/>
          <w:sz w:val="32"/>
          <w:szCs w:val="32"/>
          <w:lang w:val="ru-RU"/>
        </w:rPr>
        <w:t>І тут не треба страху і ниття —</w:t>
      </w:r>
      <w:r w:rsidRPr="00845F1B">
        <w:rPr>
          <w:bCs/>
          <w:sz w:val="32"/>
          <w:szCs w:val="32"/>
          <w:shd w:val="clear" w:color="auto" w:fill="FAFAFA"/>
          <w:lang w:val="ru-RU"/>
        </w:rPr>
        <w:t xml:space="preserve"> </w:t>
      </w:r>
      <w:r w:rsidRPr="00845F1B">
        <w:rPr>
          <w:bCs/>
          <w:sz w:val="32"/>
          <w:szCs w:val="32"/>
          <w:lang w:val="ru-RU"/>
        </w:rPr>
        <w:t>Живе лиш той, хто не живе для себе,</w:t>
      </w:r>
      <w:r w:rsidRPr="00845F1B">
        <w:rPr>
          <w:bCs/>
          <w:sz w:val="32"/>
          <w:szCs w:val="32"/>
          <w:shd w:val="clear" w:color="auto" w:fill="FAFAFA"/>
          <w:lang w:val="ru-RU"/>
        </w:rPr>
        <w:t xml:space="preserve"> </w:t>
      </w:r>
      <w:r w:rsidRPr="00845F1B">
        <w:rPr>
          <w:bCs/>
          <w:sz w:val="32"/>
          <w:szCs w:val="32"/>
          <w:lang w:val="ru-RU"/>
        </w:rPr>
        <w:t>Хто для других виборює життя (</w:t>
      </w:r>
      <w:r w:rsidRPr="00845F1B">
        <w:rPr>
          <w:bCs/>
          <w:iCs/>
          <w:sz w:val="32"/>
          <w:szCs w:val="32"/>
          <w:lang w:val="ru-RU"/>
        </w:rPr>
        <w:t>Василь Симоненко)</w:t>
      </w:r>
    </w:p>
    <w:p w:rsidR="003151FC" w:rsidRPr="00845F1B" w:rsidRDefault="003151FC" w:rsidP="003151FC">
      <w:pPr>
        <w:spacing w:line="276" w:lineRule="auto"/>
        <w:jc w:val="both"/>
        <w:rPr>
          <w:bCs/>
          <w:sz w:val="32"/>
          <w:szCs w:val="32"/>
          <w:shd w:val="clear" w:color="auto" w:fill="FAFAFA"/>
          <w:lang w:val="ru-RU"/>
        </w:rPr>
      </w:pPr>
    </w:p>
    <w:p w:rsidR="003151FC" w:rsidRPr="00845F1B" w:rsidRDefault="003151FC" w:rsidP="003151FC">
      <w:pPr>
        <w:spacing w:line="276" w:lineRule="auto"/>
        <w:jc w:val="both"/>
        <w:rPr>
          <w:sz w:val="32"/>
          <w:szCs w:val="32"/>
        </w:rPr>
      </w:pPr>
      <w:r w:rsidRPr="00845F1B">
        <w:rPr>
          <w:sz w:val="32"/>
          <w:szCs w:val="32"/>
        </w:rPr>
        <w:t>18.</w:t>
      </w:r>
      <w:r>
        <w:rPr>
          <w:sz w:val="32"/>
          <w:szCs w:val="32"/>
        </w:rPr>
        <w:t xml:space="preserve"> </w:t>
      </w:r>
      <w:r w:rsidRPr="00845F1B">
        <w:rPr>
          <w:sz w:val="32"/>
          <w:szCs w:val="32"/>
        </w:rPr>
        <w:t>Виділіть рядок, у якому є за загальномовні й текстуальні синоніми</w:t>
      </w:r>
      <w:r>
        <w:rPr>
          <w:sz w:val="32"/>
          <w:szCs w:val="32"/>
        </w:rPr>
        <w:t>:</w:t>
      </w:r>
    </w:p>
    <w:p w:rsidR="003151FC" w:rsidRPr="00845F1B" w:rsidRDefault="003151FC" w:rsidP="003151FC">
      <w:pPr>
        <w:pStyle w:val="aa"/>
        <w:shd w:val="clear" w:color="auto" w:fill="FFFFFF"/>
        <w:spacing w:before="0" w:beforeAutospacing="0" w:after="90" w:afterAutospacing="0" w:line="276" w:lineRule="auto"/>
        <w:jc w:val="both"/>
        <w:rPr>
          <w:sz w:val="32"/>
          <w:szCs w:val="32"/>
          <w:lang w:val="uk-UA"/>
        </w:rPr>
      </w:pPr>
      <w:r w:rsidRPr="00845F1B">
        <w:rPr>
          <w:sz w:val="32"/>
          <w:szCs w:val="32"/>
        </w:rPr>
        <w:t>а) Такі слова! Такі рядки. Така</w:t>
      </w:r>
      <w:r w:rsidRPr="00845F1B">
        <w:rPr>
          <w:sz w:val="32"/>
          <w:szCs w:val="32"/>
          <w:lang w:val="uk-UA"/>
        </w:rPr>
        <w:t xml:space="preserve"> г</w:t>
      </w:r>
      <w:r w:rsidRPr="00845F1B">
        <w:rPr>
          <w:sz w:val="32"/>
          <w:szCs w:val="32"/>
        </w:rPr>
        <w:t>уста сьогодні музика печалі.</w:t>
      </w:r>
      <w:r w:rsidRPr="00845F1B">
        <w:rPr>
          <w:sz w:val="32"/>
          <w:szCs w:val="32"/>
          <w:lang w:val="uk-UA"/>
        </w:rPr>
        <w:t xml:space="preserve"> </w:t>
      </w:r>
      <w:r w:rsidRPr="00845F1B">
        <w:rPr>
          <w:sz w:val="32"/>
          <w:szCs w:val="32"/>
        </w:rPr>
        <w:t>Опудала вдягаються в медалі</w:t>
      </w:r>
      <w:r w:rsidRPr="00845F1B">
        <w:rPr>
          <w:sz w:val="32"/>
          <w:szCs w:val="32"/>
          <w:lang w:val="uk-UA"/>
        </w:rPr>
        <w:t xml:space="preserve">, </w:t>
      </w:r>
      <w:r w:rsidRPr="00845F1B">
        <w:rPr>
          <w:sz w:val="32"/>
          <w:szCs w:val="32"/>
        </w:rPr>
        <w:t>А хтось педалі крутить</w:t>
      </w:r>
      <w:r w:rsidRPr="00845F1B">
        <w:rPr>
          <w:sz w:val="32"/>
          <w:szCs w:val="32"/>
          <w:lang w:val="uk-UA"/>
        </w:rPr>
        <w:t xml:space="preserve"> – </w:t>
      </w:r>
      <w:r w:rsidRPr="00845F1B">
        <w:rPr>
          <w:sz w:val="32"/>
          <w:szCs w:val="32"/>
        </w:rPr>
        <w:t>це життя...</w:t>
      </w:r>
      <w:r w:rsidRPr="00845F1B">
        <w:rPr>
          <w:sz w:val="32"/>
          <w:szCs w:val="32"/>
          <w:lang w:val="uk-UA"/>
        </w:rPr>
        <w:t xml:space="preserve"> </w:t>
      </w:r>
      <w:r w:rsidRPr="00845F1B">
        <w:rPr>
          <w:sz w:val="32"/>
          <w:szCs w:val="32"/>
        </w:rPr>
        <w:t>(Василь Кузан</w:t>
      </w:r>
      <w:r w:rsidRPr="00845F1B">
        <w:rPr>
          <w:sz w:val="32"/>
          <w:szCs w:val="32"/>
          <w:lang w:val="uk-UA"/>
        </w:rPr>
        <w:t>)</w:t>
      </w:r>
    </w:p>
    <w:p w:rsidR="003151FC" w:rsidRPr="00845F1B" w:rsidRDefault="003151FC" w:rsidP="003151FC">
      <w:pPr>
        <w:spacing w:line="276" w:lineRule="auto"/>
        <w:jc w:val="both"/>
        <w:rPr>
          <w:sz w:val="32"/>
          <w:szCs w:val="32"/>
        </w:rPr>
      </w:pPr>
      <w:r w:rsidRPr="00845F1B">
        <w:rPr>
          <w:sz w:val="32"/>
          <w:szCs w:val="32"/>
        </w:rPr>
        <w:t xml:space="preserve">б) </w:t>
      </w:r>
      <w:r w:rsidRPr="00845F1B">
        <w:rPr>
          <w:sz w:val="32"/>
          <w:szCs w:val="32"/>
          <w:shd w:val="clear" w:color="auto" w:fill="FFFFFF"/>
        </w:rPr>
        <w:t>Ми воїни. Не ледарі. Не лежні. І наше діло – праведне й святе! Бо хто за що, а ми – за незалежність. Отож – нам так і важко через те (Ліна Костенко)</w:t>
      </w:r>
      <w:r w:rsidRPr="00845F1B">
        <w:rPr>
          <w:sz w:val="32"/>
          <w:szCs w:val="32"/>
        </w:rPr>
        <w:t xml:space="preserve"> </w:t>
      </w:r>
    </w:p>
    <w:p w:rsidR="003151FC" w:rsidRPr="00845F1B" w:rsidRDefault="003151FC" w:rsidP="003151FC">
      <w:pPr>
        <w:pStyle w:val="aa"/>
        <w:shd w:val="clear" w:color="auto" w:fill="FFFFFF"/>
        <w:spacing w:before="90" w:beforeAutospacing="0" w:after="90" w:afterAutospacing="0" w:line="276" w:lineRule="auto"/>
        <w:jc w:val="both"/>
        <w:rPr>
          <w:sz w:val="32"/>
          <w:szCs w:val="32"/>
          <w:lang w:val="uk-UA"/>
        </w:rPr>
      </w:pPr>
      <w:r w:rsidRPr="00845F1B">
        <w:rPr>
          <w:sz w:val="32"/>
          <w:szCs w:val="32"/>
        </w:rPr>
        <w:t>в) Вже не пам’ятає давню драму</w:t>
      </w:r>
      <w:r w:rsidRPr="00845F1B">
        <w:rPr>
          <w:sz w:val="32"/>
          <w:szCs w:val="32"/>
          <w:lang w:val="uk-UA"/>
        </w:rPr>
        <w:t xml:space="preserve"> </w:t>
      </w:r>
      <w:r w:rsidRPr="00845F1B">
        <w:rPr>
          <w:sz w:val="32"/>
          <w:szCs w:val="32"/>
        </w:rPr>
        <w:t>Тричі реставрований святий,</w:t>
      </w:r>
      <w:r w:rsidRPr="00845F1B">
        <w:rPr>
          <w:sz w:val="32"/>
          <w:szCs w:val="32"/>
          <w:lang w:val="uk-UA"/>
        </w:rPr>
        <w:t xml:space="preserve"> </w:t>
      </w:r>
      <w:r w:rsidRPr="00845F1B">
        <w:rPr>
          <w:sz w:val="32"/>
          <w:szCs w:val="32"/>
        </w:rPr>
        <w:t>Але входить ворог через браму,</w:t>
      </w:r>
      <w:r w:rsidRPr="00845F1B">
        <w:rPr>
          <w:sz w:val="32"/>
          <w:szCs w:val="32"/>
          <w:lang w:val="uk-UA"/>
        </w:rPr>
        <w:t xml:space="preserve"> </w:t>
      </w:r>
      <w:r w:rsidRPr="00845F1B">
        <w:rPr>
          <w:sz w:val="32"/>
          <w:szCs w:val="32"/>
        </w:rPr>
        <w:t>Котру відчиняє свій</w:t>
      </w:r>
      <w:r w:rsidRPr="00845F1B">
        <w:rPr>
          <w:sz w:val="32"/>
          <w:szCs w:val="32"/>
          <w:lang w:val="uk-UA"/>
        </w:rPr>
        <w:t xml:space="preserve"> </w:t>
      </w:r>
      <w:r w:rsidRPr="00845F1B">
        <w:rPr>
          <w:sz w:val="32"/>
          <w:szCs w:val="32"/>
        </w:rPr>
        <w:t>(Леонід Талала</w:t>
      </w:r>
      <w:r w:rsidRPr="00845F1B">
        <w:rPr>
          <w:sz w:val="32"/>
          <w:szCs w:val="32"/>
          <w:lang w:val="uk-UA"/>
        </w:rPr>
        <w:t>й)</w:t>
      </w:r>
      <w:r w:rsidRPr="00845F1B">
        <w:rPr>
          <w:sz w:val="32"/>
          <w:szCs w:val="32"/>
        </w:rPr>
        <w:t xml:space="preserve"> </w:t>
      </w:r>
    </w:p>
    <w:p w:rsidR="003151FC" w:rsidRDefault="003151FC" w:rsidP="003151FC">
      <w:pPr>
        <w:pStyle w:val="aa"/>
        <w:spacing w:before="90" w:beforeAutospacing="0" w:after="90" w:afterAutospacing="0" w:line="276" w:lineRule="auto"/>
        <w:rPr>
          <w:rStyle w:val="textexposedshow"/>
          <w:sz w:val="32"/>
          <w:szCs w:val="32"/>
          <w:lang w:val="uk-UA"/>
        </w:rPr>
      </w:pPr>
      <w:r w:rsidRPr="00845F1B">
        <w:rPr>
          <w:sz w:val="32"/>
          <w:szCs w:val="32"/>
        </w:rPr>
        <w:t xml:space="preserve">г) Я люблю тебе, </w:t>
      </w:r>
      <w:r w:rsidRPr="00845F1B">
        <w:rPr>
          <w:rStyle w:val="textexposedshow"/>
          <w:sz w:val="32"/>
          <w:szCs w:val="32"/>
        </w:rPr>
        <w:t>люби і ти себе,</w:t>
      </w:r>
      <w:r w:rsidRPr="00845F1B">
        <w:rPr>
          <w:sz w:val="32"/>
          <w:szCs w:val="32"/>
        </w:rPr>
        <w:t xml:space="preserve"> </w:t>
      </w:r>
      <w:r w:rsidRPr="00845F1B">
        <w:rPr>
          <w:rStyle w:val="textexposedshow"/>
          <w:sz w:val="32"/>
          <w:szCs w:val="32"/>
        </w:rPr>
        <w:t>з тим щоб одного разу могли ми щось спільне</w:t>
      </w:r>
      <w:r w:rsidRPr="00845F1B">
        <w:rPr>
          <w:sz w:val="32"/>
          <w:szCs w:val="32"/>
        </w:rPr>
        <w:t xml:space="preserve"> </w:t>
      </w:r>
      <w:r w:rsidRPr="00845F1B">
        <w:rPr>
          <w:rStyle w:val="textexposedshow"/>
          <w:sz w:val="32"/>
          <w:szCs w:val="32"/>
        </w:rPr>
        <w:t>робити (Анатол</w:t>
      </w:r>
      <w:r w:rsidRPr="00845F1B">
        <w:rPr>
          <w:rStyle w:val="textexposedshow"/>
          <w:sz w:val="32"/>
          <w:szCs w:val="32"/>
          <w:lang w:val="uk-UA"/>
        </w:rPr>
        <w:t>і</w:t>
      </w:r>
      <w:r w:rsidRPr="00845F1B">
        <w:rPr>
          <w:rStyle w:val="textexposedshow"/>
          <w:sz w:val="32"/>
          <w:szCs w:val="32"/>
        </w:rPr>
        <w:t>й Мойс</w:t>
      </w:r>
      <w:r w:rsidRPr="00845F1B">
        <w:rPr>
          <w:rStyle w:val="textexposedshow"/>
          <w:sz w:val="32"/>
          <w:szCs w:val="32"/>
          <w:lang w:val="uk-UA"/>
        </w:rPr>
        <w:t>іє</w:t>
      </w:r>
      <w:r w:rsidRPr="00845F1B">
        <w:rPr>
          <w:rStyle w:val="textexposedshow"/>
          <w:sz w:val="32"/>
          <w:szCs w:val="32"/>
        </w:rPr>
        <w:t>нко)</w:t>
      </w:r>
    </w:p>
    <w:p w:rsidR="003151FC" w:rsidRPr="00FB6147" w:rsidRDefault="003151FC" w:rsidP="003151FC">
      <w:pPr>
        <w:pStyle w:val="aa"/>
        <w:spacing w:before="90" w:beforeAutospacing="0" w:after="90" w:afterAutospacing="0" w:line="276" w:lineRule="auto"/>
        <w:rPr>
          <w:sz w:val="32"/>
          <w:szCs w:val="32"/>
          <w:lang w:val="uk-UA"/>
        </w:rPr>
      </w:pPr>
    </w:p>
    <w:p w:rsidR="003151FC" w:rsidRPr="00845F1B" w:rsidRDefault="003151FC" w:rsidP="003151FC">
      <w:pPr>
        <w:spacing w:line="276" w:lineRule="auto"/>
        <w:jc w:val="both"/>
        <w:rPr>
          <w:sz w:val="32"/>
          <w:szCs w:val="32"/>
        </w:rPr>
      </w:pPr>
      <w:r w:rsidRPr="00845F1B">
        <w:rPr>
          <w:sz w:val="32"/>
          <w:szCs w:val="32"/>
        </w:rPr>
        <w:t xml:space="preserve">19. Виділіть рядок, у якому є </w:t>
      </w:r>
      <w:r>
        <w:rPr>
          <w:sz w:val="32"/>
          <w:szCs w:val="32"/>
        </w:rPr>
        <w:t>синонім до підкресленого слова (</w:t>
      </w:r>
      <w:r w:rsidRPr="00845F1B">
        <w:rPr>
          <w:sz w:val="32"/>
          <w:szCs w:val="32"/>
        </w:rPr>
        <w:t xml:space="preserve">Мені личило фіолетове й </w:t>
      </w:r>
      <w:r w:rsidRPr="00845F1B">
        <w:rPr>
          <w:sz w:val="32"/>
          <w:szCs w:val="32"/>
          <w:u w:val="single"/>
        </w:rPr>
        <w:t>теракотове</w:t>
      </w:r>
      <w:r>
        <w:rPr>
          <w:sz w:val="32"/>
          <w:szCs w:val="32"/>
        </w:rPr>
        <w:t>» (М. Матіос)):</w:t>
      </w:r>
    </w:p>
    <w:p w:rsidR="003151FC" w:rsidRPr="00845F1B" w:rsidRDefault="003151FC" w:rsidP="003151FC">
      <w:pPr>
        <w:spacing w:line="276" w:lineRule="auto"/>
        <w:jc w:val="both"/>
        <w:rPr>
          <w:sz w:val="32"/>
          <w:szCs w:val="32"/>
        </w:rPr>
      </w:pPr>
      <w:r w:rsidRPr="00845F1B">
        <w:rPr>
          <w:sz w:val="32"/>
          <w:szCs w:val="32"/>
        </w:rPr>
        <w:t>а) зелений</w:t>
      </w:r>
    </w:p>
    <w:p w:rsidR="003151FC" w:rsidRPr="00845F1B" w:rsidRDefault="003151FC" w:rsidP="003151FC">
      <w:pPr>
        <w:spacing w:line="276" w:lineRule="auto"/>
        <w:jc w:val="both"/>
        <w:rPr>
          <w:sz w:val="32"/>
          <w:szCs w:val="32"/>
        </w:rPr>
      </w:pPr>
      <w:r w:rsidRPr="00845F1B">
        <w:rPr>
          <w:sz w:val="32"/>
          <w:szCs w:val="32"/>
        </w:rPr>
        <w:t xml:space="preserve">б) </w:t>
      </w:r>
      <w:r w:rsidRPr="00845F1B">
        <w:rPr>
          <w:sz w:val="32"/>
          <w:szCs w:val="32"/>
          <w:shd w:val="clear" w:color="auto" w:fill="FFFFFF"/>
        </w:rPr>
        <w:t xml:space="preserve">червоно-коричневий </w:t>
      </w:r>
    </w:p>
    <w:p w:rsidR="003151FC" w:rsidRPr="00845F1B" w:rsidRDefault="003151FC" w:rsidP="003151FC">
      <w:pPr>
        <w:spacing w:line="276" w:lineRule="auto"/>
        <w:jc w:val="both"/>
        <w:rPr>
          <w:sz w:val="32"/>
          <w:szCs w:val="32"/>
        </w:rPr>
      </w:pPr>
      <w:r w:rsidRPr="00845F1B">
        <w:rPr>
          <w:sz w:val="32"/>
          <w:szCs w:val="32"/>
        </w:rPr>
        <w:t xml:space="preserve">в) синій </w:t>
      </w:r>
    </w:p>
    <w:p w:rsidR="003151FC" w:rsidRDefault="003151FC" w:rsidP="003151FC">
      <w:pPr>
        <w:spacing w:line="276" w:lineRule="auto"/>
        <w:jc w:val="both"/>
        <w:rPr>
          <w:sz w:val="32"/>
          <w:szCs w:val="32"/>
        </w:rPr>
      </w:pPr>
      <w:r w:rsidRPr="00845F1B">
        <w:rPr>
          <w:sz w:val="32"/>
          <w:szCs w:val="32"/>
        </w:rPr>
        <w:t xml:space="preserve">г) оранжево-жовтий </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 xml:space="preserve"> 20. Виділіть рядок, у якому є сино</w:t>
      </w:r>
      <w:r>
        <w:rPr>
          <w:sz w:val="32"/>
          <w:szCs w:val="32"/>
        </w:rPr>
        <w:t>нім до підкресленого слова</w:t>
      </w:r>
      <w:r w:rsidRPr="00845F1B">
        <w:rPr>
          <w:sz w:val="32"/>
          <w:szCs w:val="32"/>
        </w:rPr>
        <w:t xml:space="preserve"> </w:t>
      </w:r>
      <w:r>
        <w:rPr>
          <w:sz w:val="32"/>
          <w:szCs w:val="32"/>
        </w:rPr>
        <w:t>(</w:t>
      </w:r>
      <w:r w:rsidRPr="00845F1B">
        <w:rPr>
          <w:sz w:val="32"/>
          <w:szCs w:val="32"/>
        </w:rPr>
        <w:t xml:space="preserve">Весна… То вона подарувала мені своєї </w:t>
      </w:r>
      <w:r w:rsidRPr="00845F1B">
        <w:rPr>
          <w:sz w:val="32"/>
          <w:szCs w:val="32"/>
          <w:u w:val="single"/>
        </w:rPr>
        <w:t>смарагдової</w:t>
      </w:r>
      <w:r w:rsidRPr="00845F1B">
        <w:rPr>
          <w:sz w:val="32"/>
          <w:szCs w:val="32"/>
        </w:rPr>
        <w:t xml:space="preserve"> бар</w:t>
      </w:r>
      <w:r>
        <w:rPr>
          <w:sz w:val="32"/>
          <w:szCs w:val="32"/>
        </w:rPr>
        <w:t>ви, і мої очі посвітлішали…» (Дара Корній)):</w:t>
      </w:r>
    </w:p>
    <w:p w:rsidR="003151FC" w:rsidRPr="00845F1B" w:rsidRDefault="003151FC" w:rsidP="003151FC">
      <w:pPr>
        <w:spacing w:line="276" w:lineRule="auto"/>
        <w:jc w:val="both"/>
        <w:rPr>
          <w:sz w:val="32"/>
          <w:szCs w:val="32"/>
        </w:rPr>
      </w:pPr>
      <w:r w:rsidRPr="00845F1B">
        <w:rPr>
          <w:sz w:val="32"/>
          <w:szCs w:val="32"/>
        </w:rPr>
        <w:t>а) яскраво-зелений</w:t>
      </w:r>
    </w:p>
    <w:p w:rsidR="003151FC" w:rsidRPr="00845F1B" w:rsidRDefault="003151FC" w:rsidP="003151FC">
      <w:pPr>
        <w:spacing w:line="276" w:lineRule="auto"/>
        <w:jc w:val="both"/>
        <w:rPr>
          <w:sz w:val="32"/>
          <w:szCs w:val="32"/>
        </w:rPr>
      </w:pPr>
      <w:r w:rsidRPr="00845F1B">
        <w:rPr>
          <w:sz w:val="32"/>
          <w:szCs w:val="32"/>
        </w:rPr>
        <w:t>б) брунатний</w:t>
      </w:r>
    </w:p>
    <w:p w:rsidR="003151FC" w:rsidRPr="00845F1B" w:rsidRDefault="003151FC" w:rsidP="003151FC">
      <w:pPr>
        <w:spacing w:line="276" w:lineRule="auto"/>
        <w:jc w:val="both"/>
        <w:rPr>
          <w:sz w:val="32"/>
          <w:szCs w:val="32"/>
        </w:rPr>
      </w:pPr>
      <w:r w:rsidRPr="00845F1B">
        <w:rPr>
          <w:sz w:val="32"/>
          <w:szCs w:val="32"/>
        </w:rPr>
        <w:t>в) яскраво-синій</w:t>
      </w:r>
    </w:p>
    <w:p w:rsidR="003151FC" w:rsidRPr="00845F1B" w:rsidRDefault="003151FC" w:rsidP="003151FC">
      <w:pPr>
        <w:spacing w:line="276" w:lineRule="auto"/>
        <w:jc w:val="both"/>
        <w:rPr>
          <w:sz w:val="32"/>
          <w:szCs w:val="32"/>
        </w:rPr>
      </w:pPr>
      <w:r w:rsidRPr="00845F1B">
        <w:rPr>
          <w:sz w:val="32"/>
          <w:szCs w:val="32"/>
        </w:rPr>
        <w:t xml:space="preserve">г) бурштиновий </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21.</w:t>
      </w:r>
      <w:r>
        <w:rPr>
          <w:sz w:val="32"/>
          <w:szCs w:val="32"/>
        </w:rPr>
        <w:t xml:space="preserve"> </w:t>
      </w:r>
      <w:r w:rsidRPr="00845F1B">
        <w:rPr>
          <w:sz w:val="32"/>
          <w:szCs w:val="32"/>
        </w:rPr>
        <w:t>Виділіть рядок (-и), у якому (-их) виділені слова – індоєвропейс</w:t>
      </w:r>
      <w:r>
        <w:rPr>
          <w:sz w:val="32"/>
          <w:szCs w:val="32"/>
        </w:rPr>
        <w:t>ькі:</w:t>
      </w:r>
    </w:p>
    <w:p w:rsidR="003151FC" w:rsidRPr="00845F1B" w:rsidRDefault="003151FC" w:rsidP="003151FC">
      <w:pPr>
        <w:spacing w:line="276" w:lineRule="auto"/>
        <w:jc w:val="both"/>
        <w:rPr>
          <w:sz w:val="32"/>
          <w:szCs w:val="32"/>
        </w:rPr>
      </w:pPr>
      <w:r w:rsidRPr="00845F1B">
        <w:rPr>
          <w:sz w:val="32"/>
          <w:szCs w:val="32"/>
        </w:rPr>
        <w:t>а) Світ дуже правильно влаштований: не побажай чужого, але, коли тобі з радістю віддають, – приймай із вдячністю. І я беру – від сонця, від неба, від вітру. Беру щоденно і завжди стільки, с</w:t>
      </w:r>
      <w:r>
        <w:rPr>
          <w:sz w:val="32"/>
          <w:szCs w:val="32"/>
        </w:rPr>
        <w:t>кільки можу взяти (Дара Корній)</w:t>
      </w:r>
    </w:p>
    <w:p w:rsidR="003151FC" w:rsidRPr="00D56B53" w:rsidRDefault="003151FC" w:rsidP="003151FC">
      <w:pPr>
        <w:pStyle w:val="aa"/>
        <w:shd w:val="clear" w:color="auto" w:fill="FFFFFF"/>
        <w:spacing w:before="90" w:beforeAutospacing="0" w:after="90" w:afterAutospacing="0" w:line="276" w:lineRule="auto"/>
        <w:jc w:val="both"/>
        <w:rPr>
          <w:color w:val="1D2129"/>
          <w:sz w:val="32"/>
          <w:szCs w:val="32"/>
          <w:lang w:val="uk-UA"/>
        </w:rPr>
      </w:pPr>
      <w:r w:rsidRPr="00845F1B">
        <w:rPr>
          <w:sz w:val="32"/>
          <w:szCs w:val="32"/>
        </w:rPr>
        <w:t>б) Нехай у кпині всіх удач,</w:t>
      </w:r>
      <w:r w:rsidRPr="00845F1B">
        <w:rPr>
          <w:sz w:val="32"/>
          <w:szCs w:val="32"/>
          <w:lang w:val="uk-UA"/>
        </w:rPr>
        <w:t xml:space="preserve"> </w:t>
      </w:r>
      <w:r w:rsidRPr="00845F1B">
        <w:rPr>
          <w:sz w:val="32"/>
          <w:szCs w:val="32"/>
        </w:rPr>
        <w:t>в облудності нудного раю</w:t>
      </w:r>
      <w:r w:rsidRPr="00845F1B">
        <w:rPr>
          <w:sz w:val="32"/>
          <w:szCs w:val="32"/>
          <w:lang w:val="uk-UA"/>
        </w:rPr>
        <w:t xml:space="preserve"> </w:t>
      </w:r>
      <w:r w:rsidRPr="00845F1B">
        <w:rPr>
          <w:sz w:val="32"/>
          <w:szCs w:val="32"/>
        </w:rPr>
        <w:t>вони, регочучи, згадають</w:t>
      </w:r>
      <w:r w:rsidRPr="00845F1B">
        <w:rPr>
          <w:sz w:val="32"/>
          <w:szCs w:val="32"/>
          <w:lang w:val="uk-UA"/>
        </w:rPr>
        <w:t xml:space="preserve"> </w:t>
      </w:r>
      <w:r w:rsidRPr="00845F1B">
        <w:rPr>
          <w:sz w:val="32"/>
          <w:szCs w:val="32"/>
        </w:rPr>
        <w:t>утрачений навіки плач</w:t>
      </w:r>
      <w:r w:rsidRPr="00845F1B">
        <w:rPr>
          <w:sz w:val="32"/>
          <w:szCs w:val="32"/>
          <w:lang w:val="uk-UA"/>
        </w:rPr>
        <w:t xml:space="preserve"> (</w:t>
      </w:r>
      <w:r w:rsidRPr="00845F1B">
        <w:rPr>
          <w:sz w:val="32"/>
          <w:szCs w:val="32"/>
        </w:rPr>
        <w:t>Кость Шишко</w:t>
      </w:r>
      <w:r w:rsidRPr="00845F1B">
        <w:rPr>
          <w:sz w:val="32"/>
          <w:szCs w:val="32"/>
          <w:lang w:val="uk-UA"/>
        </w:rPr>
        <w:t>)</w:t>
      </w:r>
    </w:p>
    <w:p w:rsidR="003151FC" w:rsidRPr="00D56B53" w:rsidRDefault="003151FC" w:rsidP="003151FC">
      <w:pPr>
        <w:pStyle w:val="aa"/>
        <w:shd w:val="clear" w:color="auto" w:fill="FFFFFF"/>
        <w:spacing w:before="0" w:beforeAutospacing="0" w:after="0" w:afterAutospacing="0" w:line="276" w:lineRule="auto"/>
        <w:jc w:val="both"/>
        <w:textAlignment w:val="baseline"/>
        <w:rPr>
          <w:color w:val="000000"/>
          <w:sz w:val="32"/>
          <w:szCs w:val="32"/>
        </w:rPr>
      </w:pPr>
      <w:r w:rsidRPr="00845F1B">
        <w:rPr>
          <w:sz w:val="32"/>
          <w:szCs w:val="32"/>
        </w:rPr>
        <w:t xml:space="preserve">в) </w:t>
      </w:r>
      <w:r w:rsidRPr="00845F1B">
        <w:rPr>
          <w:rStyle w:val="ac"/>
          <w:i w:val="0"/>
          <w:color w:val="000000"/>
          <w:sz w:val="32"/>
          <w:szCs w:val="32"/>
        </w:rPr>
        <w:t>Ти ждеш іще народження для себе,</w:t>
      </w:r>
      <w:r w:rsidRPr="00845F1B">
        <w:rPr>
          <w:color w:val="000000"/>
          <w:sz w:val="32"/>
          <w:szCs w:val="32"/>
          <w:lang w:val="uk-UA"/>
        </w:rPr>
        <w:t xml:space="preserve"> </w:t>
      </w:r>
      <w:r w:rsidRPr="00845F1B">
        <w:rPr>
          <w:rStyle w:val="ac"/>
          <w:i w:val="0"/>
          <w:color w:val="000000"/>
          <w:sz w:val="32"/>
          <w:szCs w:val="32"/>
        </w:rPr>
        <w:t>а смерть ввійшла у тебе вже давно”</w:t>
      </w:r>
      <w:r w:rsidRPr="00845F1B">
        <w:rPr>
          <w:color w:val="000000"/>
          <w:sz w:val="32"/>
          <w:szCs w:val="32"/>
        </w:rPr>
        <w:t>(Василь Стус)</w:t>
      </w:r>
    </w:p>
    <w:p w:rsidR="003151FC" w:rsidRDefault="003151FC" w:rsidP="003151FC">
      <w:pPr>
        <w:pStyle w:val="aa"/>
        <w:shd w:val="clear" w:color="auto" w:fill="FFFFFF"/>
        <w:spacing w:before="0" w:beforeAutospacing="0" w:after="0" w:afterAutospacing="0" w:line="276" w:lineRule="auto"/>
        <w:jc w:val="both"/>
        <w:textAlignment w:val="baseline"/>
        <w:rPr>
          <w:sz w:val="32"/>
          <w:szCs w:val="32"/>
          <w:lang w:val="uk-UA"/>
        </w:rPr>
      </w:pPr>
      <w:r w:rsidRPr="00845F1B">
        <w:rPr>
          <w:sz w:val="32"/>
          <w:szCs w:val="32"/>
        </w:rPr>
        <w:t>г) Немає правильної відповіді</w:t>
      </w:r>
    </w:p>
    <w:p w:rsidR="003151FC" w:rsidRPr="00FB6147" w:rsidRDefault="003151FC" w:rsidP="003151FC">
      <w:pPr>
        <w:pStyle w:val="aa"/>
        <w:shd w:val="clear" w:color="auto" w:fill="FFFFFF"/>
        <w:spacing w:before="0" w:beforeAutospacing="0" w:after="0" w:afterAutospacing="0" w:line="276" w:lineRule="auto"/>
        <w:jc w:val="both"/>
        <w:textAlignment w:val="baseline"/>
        <w:rPr>
          <w:color w:val="000000"/>
          <w:sz w:val="32"/>
          <w:szCs w:val="32"/>
          <w:lang w:val="uk-UA"/>
        </w:rPr>
      </w:pPr>
    </w:p>
    <w:p w:rsidR="003151FC" w:rsidRPr="00845F1B" w:rsidRDefault="003151FC" w:rsidP="003151FC">
      <w:pPr>
        <w:spacing w:line="276" w:lineRule="auto"/>
        <w:jc w:val="both"/>
        <w:rPr>
          <w:sz w:val="32"/>
          <w:szCs w:val="32"/>
        </w:rPr>
      </w:pPr>
      <w:r w:rsidRPr="00845F1B">
        <w:rPr>
          <w:sz w:val="32"/>
          <w:szCs w:val="32"/>
        </w:rPr>
        <w:t>22. Виділіть рядок, у якому є мезонім</w:t>
      </w:r>
      <w:r>
        <w:rPr>
          <w:sz w:val="32"/>
          <w:szCs w:val="32"/>
        </w:rPr>
        <w:t>:</w:t>
      </w:r>
    </w:p>
    <w:p w:rsidR="003151FC" w:rsidRPr="00845F1B" w:rsidRDefault="003151FC" w:rsidP="003151FC">
      <w:pPr>
        <w:pStyle w:val="aa"/>
        <w:shd w:val="clear" w:color="auto" w:fill="FFFFFF"/>
        <w:spacing w:before="0" w:beforeAutospacing="0" w:after="90" w:afterAutospacing="0" w:line="276" w:lineRule="auto"/>
        <w:jc w:val="both"/>
        <w:rPr>
          <w:color w:val="1D2129"/>
          <w:sz w:val="32"/>
          <w:szCs w:val="32"/>
          <w:lang w:val="uk-UA"/>
        </w:rPr>
      </w:pPr>
      <w:r w:rsidRPr="00845F1B">
        <w:rPr>
          <w:sz w:val="32"/>
          <w:szCs w:val="32"/>
        </w:rPr>
        <w:t>а) Живу минулим, сьогочасним,</w:t>
      </w:r>
      <w:r w:rsidRPr="00845F1B">
        <w:rPr>
          <w:sz w:val="32"/>
          <w:szCs w:val="32"/>
          <w:lang w:val="uk-UA"/>
        </w:rPr>
        <w:t xml:space="preserve"> </w:t>
      </w:r>
      <w:r w:rsidRPr="00845F1B">
        <w:rPr>
          <w:sz w:val="32"/>
          <w:szCs w:val="32"/>
        </w:rPr>
        <w:t>майбутнє радісно клену.</w:t>
      </w:r>
      <w:r w:rsidRPr="00845F1B">
        <w:rPr>
          <w:sz w:val="32"/>
          <w:szCs w:val="32"/>
          <w:lang w:val="uk-UA"/>
        </w:rPr>
        <w:t xml:space="preserve"> </w:t>
      </w:r>
      <w:r w:rsidRPr="00845F1B">
        <w:rPr>
          <w:sz w:val="32"/>
          <w:szCs w:val="32"/>
        </w:rPr>
        <w:t>На ворогів не шлю війну:</w:t>
      </w:r>
      <w:r w:rsidRPr="00845F1B">
        <w:rPr>
          <w:sz w:val="32"/>
          <w:szCs w:val="32"/>
          <w:lang w:val="uk-UA"/>
        </w:rPr>
        <w:t xml:space="preserve"> </w:t>
      </w:r>
      <w:r w:rsidRPr="00845F1B">
        <w:rPr>
          <w:sz w:val="32"/>
          <w:szCs w:val="32"/>
        </w:rPr>
        <w:t>на них помщуся їхнім щастям!</w:t>
      </w:r>
      <w:r w:rsidRPr="00845F1B">
        <w:rPr>
          <w:sz w:val="32"/>
          <w:szCs w:val="32"/>
          <w:lang w:val="uk-UA"/>
        </w:rPr>
        <w:t xml:space="preserve"> (</w:t>
      </w:r>
      <w:r w:rsidRPr="00845F1B">
        <w:rPr>
          <w:sz w:val="32"/>
          <w:szCs w:val="32"/>
        </w:rPr>
        <w:t>Кость Шишко</w:t>
      </w:r>
      <w:r w:rsidRPr="00845F1B">
        <w:rPr>
          <w:sz w:val="32"/>
          <w:szCs w:val="32"/>
          <w:lang w:val="uk-UA"/>
        </w:rPr>
        <w:t>)</w:t>
      </w:r>
      <w:r w:rsidRPr="00845F1B">
        <w:rPr>
          <w:rStyle w:val="apple-converted-space"/>
          <w:color w:val="1D2129"/>
          <w:sz w:val="32"/>
          <w:szCs w:val="32"/>
        </w:rPr>
        <w:t> </w:t>
      </w:r>
    </w:p>
    <w:p w:rsidR="003151FC" w:rsidRPr="00845F1B" w:rsidRDefault="003151FC" w:rsidP="003151FC">
      <w:pPr>
        <w:pStyle w:val="aa"/>
        <w:shd w:val="clear" w:color="auto" w:fill="FFFFFF"/>
        <w:spacing w:before="0" w:beforeAutospacing="0" w:after="0" w:afterAutospacing="0" w:line="276" w:lineRule="auto"/>
        <w:jc w:val="both"/>
        <w:textAlignment w:val="baseline"/>
        <w:rPr>
          <w:color w:val="000000"/>
          <w:sz w:val="32"/>
          <w:szCs w:val="32"/>
          <w:lang w:val="uk-UA"/>
        </w:rPr>
      </w:pPr>
      <w:r w:rsidRPr="00845F1B">
        <w:rPr>
          <w:sz w:val="32"/>
          <w:szCs w:val="32"/>
        </w:rPr>
        <w:t xml:space="preserve">б) </w:t>
      </w:r>
      <w:r w:rsidRPr="00845F1B">
        <w:rPr>
          <w:rStyle w:val="ac"/>
          <w:i w:val="0"/>
          <w:color w:val="000000"/>
          <w:sz w:val="32"/>
          <w:szCs w:val="32"/>
        </w:rPr>
        <w:t>Ти ждеш іще народження для себе,</w:t>
      </w:r>
      <w:r w:rsidRPr="00845F1B">
        <w:rPr>
          <w:sz w:val="32"/>
          <w:szCs w:val="32"/>
          <w:lang w:val="uk-UA"/>
        </w:rPr>
        <w:t xml:space="preserve"> </w:t>
      </w:r>
      <w:r w:rsidRPr="00845F1B">
        <w:rPr>
          <w:rStyle w:val="ac"/>
          <w:i w:val="0"/>
          <w:color w:val="000000"/>
          <w:sz w:val="32"/>
          <w:szCs w:val="32"/>
        </w:rPr>
        <w:t>а смерть ввійшла у тебе вже давно”</w:t>
      </w:r>
      <w:r w:rsidRPr="00845F1B">
        <w:rPr>
          <w:sz w:val="32"/>
          <w:szCs w:val="32"/>
        </w:rPr>
        <w:t>(Василь Стус)</w:t>
      </w:r>
    </w:p>
    <w:p w:rsidR="003151FC" w:rsidRPr="00845F1B" w:rsidRDefault="003151FC" w:rsidP="003151FC">
      <w:pPr>
        <w:pStyle w:val="aa"/>
        <w:shd w:val="clear" w:color="auto" w:fill="FFFFFF"/>
        <w:spacing w:before="0" w:beforeAutospacing="0" w:after="90" w:afterAutospacing="0" w:line="276" w:lineRule="auto"/>
        <w:jc w:val="both"/>
        <w:rPr>
          <w:color w:val="1D2129"/>
          <w:sz w:val="32"/>
          <w:szCs w:val="32"/>
          <w:lang w:val="uk-UA"/>
        </w:rPr>
      </w:pPr>
      <w:r w:rsidRPr="00845F1B">
        <w:rPr>
          <w:sz w:val="32"/>
          <w:szCs w:val="32"/>
        </w:rPr>
        <w:t>в) Цей сніг розтане.</w:t>
      </w:r>
      <w:r w:rsidRPr="00845F1B">
        <w:rPr>
          <w:sz w:val="32"/>
          <w:szCs w:val="32"/>
          <w:lang w:val="uk-UA"/>
        </w:rPr>
        <w:t xml:space="preserve"> </w:t>
      </w:r>
      <w:r w:rsidRPr="00845F1B">
        <w:rPr>
          <w:sz w:val="32"/>
          <w:szCs w:val="32"/>
        </w:rPr>
        <w:t>Чай цей прохолоне.</w:t>
      </w:r>
      <w:r w:rsidRPr="00845F1B">
        <w:rPr>
          <w:sz w:val="32"/>
          <w:szCs w:val="32"/>
          <w:lang w:val="uk-UA"/>
        </w:rPr>
        <w:t xml:space="preserve"> </w:t>
      </w:r>
      <w:r w:rsidRPr="00845F1B">
        <w:rPr>
          <w:sz w:val="32"/>
          <w:szCs w:val="32"/>
        </w:rPr>
        <w:t>Забудь-трава</w:t>
      </w:r>
      <w:r w:rsidRPr="00845F1B">
        <w:rPr>
          <w:sz w:val="32"/>
          <w:szCs w:val="32"/>
          <w:lang w:val="uk-UA"/>
        </w:rPr>
        <w:t xml:space="preserve"> </w:t>
      </w:r>
      <w:r w:rsidRPr="00845F1B">
        <w:rPr>
          <w:sz w:val="32"/>
          <w:szCs w:val="32"/>
        </w:rPr>
        <w:t>осиплеться в траву.</w:t>
      </w:r>
      <w:r w:rsidRPr="00845F1B">
        <w:rPr>
          <w:sz w:val="32"/>
          <w:szCs w:val="32"/>
          <w:lang w:val="uk-UA"/>
        </w:rPr>
        <w:t xml:space="preserve"> </w:t>
      </w:r>
      <w:r w:rsidRPr="00845F1B">
        <w:rPr>
          <w:sz w:val="32"/>
          <w:szCs w:val="32"/>
        </w:rPr>
        <w:t>Ця мить ніколи</w:t>
      </w:r>
      <w:r w:rsidRPr="00845F1B">
        <w:rPr>
          <w:sz w:val="32"/>
          <w:szCs w:val="32"/>
          <w:lang w:val="uk-UA"/>
        </w:rPr>
        <w:t xml:space="preserve"> </w:t>
      </w:r>
      <w:r w:rsidRPr="00845F1B">
        <w:rPr>
          <w:sz w:val="32"/>
          <w:szCs w:val="32"/>
        </w:rPr>
        <w:t>вдруге не настане.</w:t>
      </w:r>
      <w:r w:rsidRPr="00845F1B">
        <w:rPr>
          <w:sz w:val="32"/>
          <w:szCs w:val="32"/>
          <w:lang w:val="uk-UA"/>
        </w:rPr>
        <w:t xml:space="preserve"> </w:t>
      </w:r>
      <w:r w:rsidRPr="00845F1B">
        <w:rPr>
          <w:rStyle w:val="textexposedshow"/>
          <w:color w:val="1D2129"/>
          <w:sz w:val="32"/>
          <w:szCs w:val="32"/>
        </w:rPr>
        <w:t>Я помираю.</w:t>
      </w:r>
      <w:r w:rsidRPr="00845F1B">
        <w:rPr>
          <w:sz w:val="32"/>
          <w:szCs w:val="32"/>
          <w:lang w:val="uk-UA"/>
        </w:rPr>
        <w:t xml:space="preserve"> </w:t>
      </w:r>
      <w:r w:rsidRPr="00845F1B">
        <w:rPr>
          <w:rStyle w:val="textexposedshow"/>
          <w:color w:val="1D2129"/>
          <w:sz w:val="32"/>
          <w:szCs w:val="32"/>
        </w:rPr>
        <w:t>Отже, ще живу"</w:t>
      </w:r>
      <w:r w:rsidRPr="00845F1B">
        <w:rPr>
          <w:sz w:val="32"/>
          <w:szCs w:val="32"/>
          <w:lang w:val="uk-UA"/>
        </w:rPr>
        <w:t xml:space="preserve"> (</w:t>
      </w:r>
      <w:r w:rsidRPr="00845F1B">
        <w:rPr>
          <w:sz w:val="32"/>
          <w:szCs w:val="32"/>
        </w:rPr>
        <w:t>Микола Холодний</w:t>
      </w:r>
      <w:r w:rsidRPr="00845F1B">
        <w:rPr>
          <w:sz w:val="32"/>
          <w:szCs w:val="32"/>
          <w:lang w:val="uk-UA"/>
        </w:rPr>
        <w:t>)</w:t>
      </w:r>
    </w:p>
    <w:p w:rsidR="003151FC" w:rsidRPr="00845F1B" w:rsidRDefault="003151FC" w:rsidP="003151FC">
      <w:pPr>
        <w:spacing w:line="276" w:lineRule="auto"/>
        <w:jc w:val="both"/>
        <w:rPr>
          <w:sz w:val="32"/>
          <w:szCs w:val="32"/>
        </w:rPr>
      </w:pPr>
      <w:r w:rsidRPr="00845F1B">
        <w:rPr>
          <w:sz w:val="32"/>
          <w:szCs w:val="32"/>
        </w:rPr>
        <w:t>г) Немає правильної відповіді</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23. Виділіть рядок, у  якому всі с</w:t>
      </w:r>
      <w:r>
        <w:rPr>
          <w:sz w:val="32"/>
          <w:szCs w:val="32"/>
        </w:rPr>
        <w:t>лова – індоєвропейські:</w:t>
      </w:r>
    </w:p>
    <w:p w:rsidR="003151FC" w:rsidRDefault="003151FC" w:rsidP="003151FC">
      <w:pPr>
        <w:spacing w:line="276" w:lineRule="auto"/>
        <w:jc w:val="both"/>
        <w:rPr>
          <w:sz w:val="32"/>
          <w:szCs w:val="32"/>
        </w:rPr>
      </w:pPr>
      <w:r>
        <w:rPr>
          <w:sz w:val="32"/>
          <w:szCs w:val="32"/>
        </w:rPr>
        <w:t>а) вивірка, вівця, вовк</w:t>
      </w:r>
    </w:p>
    <w:p w:rsidR="003151FC" w:rsidRPr="00845F1B" w:rsidRDefault="003151FC" w:rsidP="003151FC">
      <w:pPr>
        <w:spacing w:line="276" w:lineRule="auto"/>
        <w:jc w:val="both"/>
        <w:rPr>
          <w:sz w:val="32"/>
          <w:szCs w:val="32"/>
        </w:rPr>
      </w:pPr>
      <w:r w:rsidRPr="00845F1B">
        <w:rPr>
          <w:sz w:val="32"/>
          <w:szCs w:val="32"/>
        </w:rPr>
        <w:lastRenderedPageBreak/>
        <w:t xml:space="preserve"> </w:t>
      </w:r>
      <w:r>
        <w:rPr>
          <w:sz w:val="32"/>
          <w:szCs w:val="32"/>
        </w:rPr>
        <w:t>б) вождь, страждати, нужда</w:t>
      </w:r>
    </w:p>
    <w:p w:rsidR="003151FC" w:rsidRPr="00845F1B" w:rsidRDefault="003151FC" w:rsidP="003151FC">
      <w:pPr>
        <w:spacing w:line="276" w:lineRule="auto"/>
        <w:jc w:val="both"/>
        <w:rPr>
          <w:sz w:val="32"/>
          <w:szCs w:val="32"/>
        </w:rPr>
      </w:pPr>
      <w:r>
        <w:rPr>
          <w:sz w:val="32"/>
          <w:szCs w:val="32"/>
        </w:rPr>
        <w:t>в) пісня, гай, мрія</w:t>
      </w:r>
    </w:p>
    <w:p w:rsidR="003151FC" w:rsidRPr="00845F1B" w:rsidRDefault="003151FC" w:rsidP="003151FC">
      <w:pPr>
        <w:spacing w:line="276" w:lineRule="auto"/>
        <w:jc w:val="both"/>
        <w:rPr>
          <w:sz w:val="32"/>
          <w:szCs w:val="32"/>
        </w:rPr>
      </w:pPr>
      <w:r>
        <w:rPr>
          <w:sz w:val="32"/>
          <w:szCs w:val="32"/>
        </w:rPr>
        <w:t>г) білка, кажан, кішка</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24. Виділіть рядок, у  якому всі слова – спільносхіднослов</w:t>
      </w:r>
      <w:r w:rsidRPr="00845F1B">
        <w:rPr>
          <w:sz w:val="32"/>
          <w:szCs w:val="32"/>
          <w:lang w:val="ru-RU"/>
        </w:rPr>
        <w:t>’</w:t>
      </w:r>
      <w:r>
        <w:rPr>
          <w:sz w:val="32"/>
          <w:szCs w:val="32"/>
        </w:rPr>
        <w:t>янські:</w:t>
      </w:r>
    </w:p>
    <w:p w:rsidR="003151FC" w:rsidRPr="00845F1B" w:rsidRDefault="003151FC" w:rsidP="003151FC">
      <w:pPr>
        <w:spacing w:line="276" w:lineRule="auto"/>
        <w:jc w:val="both"/>
        <w:rPr>
          <w:sz w:val="32"/>
          <w:szCs w:val="32"/>
        </w:rPr>
      </w:pPr>
      <w:r>
        <w:rPr>
          <w:sz w:val="32"/>
          <w:szCs w:val="32"/>
        </w:rPr>
        <w:t>а) вивірка, вівця, вовк</w:t>
      </w:r>
    </w:p>
    <w:p w:rsidR="003151FC" w:rsidRPr="00845F1B" w:rsidRDefault="003151FC" w:rsidP="003151FC">
      <w:pPr>
        <w:spacing w:line="276" w:lineRule="auto"/>
        <w:jc w:val="both"/>
        <w:rPr>
          <w:sz w:val="32"/>
          <w:szCs w:val="32"/>
        </w:rPr>
      </w:pPr>
      <w:r>
        <w:rPr>
          <w:sz w:val="32"/>
          <w:szCs w:val="32"/>
        </w:rPr>
        <w:t>б) вождь, страждати, нужда</w:t>
      </w:r>
    </w:p>
    <w:p w:rsidR="003151FC" w:rsidRPr="00845F1B" w:rsidRDefault="003151FC" w:rsidP="003151FC">
      <w:pPr>
        <w:spacing w:line="276" w:lineRule="auto"/>
        <w:jc w:val="both"/>
        <w:rPr>
          <w:sz w:val="32"/>
          <w:szCs w:val="32"/>
        </w:rPr>
      </w:pPr>
      <w:r w:rsidRPr="00845F1B">
        <w:rPr>
          <w:sz w:val="32"/>
          <w:szCs w:val="32"/>
        </w:rPr>
        <w:t>в) пісня, гай,</w:t>
      </w:r>
      <w:r>
        <w:rPr>
          <w:sz w:val="32"/>
          <w:szCs w:val="32"/>
        </w:rPr>
        <w:t xml:space="preserve"> мрія</w:t>
      </w:r>
    </w:p>
    <w:p w:rsidR="003151FC" w:rsidRPr="00845F1B" w:rsidRDefault="003151FC" w:rsidP="003151FC">
      <w:pPr>
        <w:spacing w:line="276" w:lineRule="auto"/>
        <w:jc w:val="both"/>
        <w:rPr>
          <w:sz w:val="32"/>
          <w:szCs w:val="32"/>
        </w:rPr>
      </w:pPr>
      <w:r>
        <w:rPr>
          <w:sz w:val="32"/>
          <w:szCs w:val="32"/>
        </w:rPr>
        <w:t>г) білка, кажан, кішка</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 xml:space="preserve">25. Виділіть рядок, у якому всі слова </w:t>
      </w:r>
      <w:r>
        <w:rPr>
          <w:sz w:val="32"/>
          <w:szCs w:val="32"/>
        </w:rPr>
        <w:t>–</w:t>
      </w:r>
      <w:r w:rsidRPr="00845F1B">
        <w:rPr>
          <w:sz w:val="32"/>
          <w:szCs w:val="32"/>
        </w:rPr>
        <w:t xml:space="preserve"> інтернаціоналізми</w:t>
      </w:r>
      <w:r>
        <w:rPr>
          <w:sz w:val="32"/>
          <w:szCs w:val="32"/>
        </w:rPr>
        <w:t xml:space="preserve">: </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парфуми, барвінок, знання</w:t>
      </w:r>
    </w:p>
    <w:p w:rsidR="003151FC" w:rsidRPr="00845F1B" w:rsidRDefault="003151FC" w:rsidP="003151FC">
      <w:pPr>
        <w:spacing w:line="276" w:lineRule="auto"/>
        <w:jc w:val="both"/>
        <w:rPr>
          <w:sz w:val="32"/>
          <w:szCs w:val="32"/>
        </w:rPr>
      </w:pPr>
      <w:r w:rsidRPr="00845F1B">
        <w:rPr>
          <w:sz w:val="32"/>
          <w:szCs w:val="32"/>
        </w:rPr>
        <w:t>б) географія, біологія, еволюція</w:t>
      </w:r>
    </w:p>
    <w:p w:rsidR="003151FC" w:rsidRPr="00845F1B" w:rsidRDefault="003151FC" w:rsidP="003151FC">
      <w:pPr>
        <w:spacing w:line="276" w:lineRule="auto"/>
        <w:jc w:val="both"/>
        <w:rPr>
          <w:sz w:val="32"/>
          <w:szCs w:val="32"/>
        </w:rPr>
      </w:pPr>
      <w:r w:rsidRPr="00845F1B">
        <w:rPr>
          <w:sz w:val="32"/>
          <w:szCs w:val="32"/>
        </w:rPr>
        <w:t>в) щастя, лихо, доля</w:t>
      </w:r>
    </w:p>
    <w:p w:rsidR="003151FC" w:rsidRDefault="003151FC" w:rsidP="003151FC">
      <w:pPr>
        <w:spacing w:line="276" w:lineRule="auto"/>
        <w:jc w:val="both"/>
        <w:rPr>
          <w:sz w:val="32"/>
          <w:szCs w:val="32"/>
        </w:rPr>
      </w:pPr>
      <w:r w:rsidRPr="00845F1B">
        <w:rPr>
          <w:sz w:val="32"/>
          <w:szCs w:val="32"/>
        </w:rPr>
        <w:t>г) немає правильної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26. Виділіть рядок, у якому подано омографи</w:t>
      </w:r>
      <w:r>
        <w:rPr>
          <w:sz w:val="32"/>
          <w:szCs w:val="32"/>
        </w:rPr>
        <w:t>:</w:t>
      </w:r>
    </w:p>
    <w:p w:rsidR="003151FC" w:rsidRPr="00845F1B" w:rsidRDefault="003151FC" w:rsidP="003151FC">
      <w:pPr>
        <w:spacing w:line="276" w:lineRule="auto"/>
        <w:jc w:val="both"/>
        <w:rPr>
          <w:sz w:val="32"/>
          <w:szCs w:val="32"/>
        </w:rPr>
      </w:pPr>
      <w:r w:rsidRPr="00845F1B">
        <w:rPr>
          <w:sz w:val="32"/>
          <w:szCs w:val="32"/>
        </w:rPr>
        <w:t>а) посивіла (дієслово минулого часу) – посивіла (дієприкметник)</w:t>
      </w:r>
    </w:p>
    <w:p w:rsidR="003151FC" w:rsidRPr="00845F1B" w:rsidRDefault="003151FC" w:rsidP="003151FC">
      <w:pPr>
        <w:spacing w:line="276" w:lineRule="auto"/>
        <w:jc w:val="both"/>
        <w:rPr>
          <w:sz w:val="32"/>
          <w:szCs w:val="32"/>
        </w:rPr>
      </w:pPr>
      <w:r w:rsidRPr="00845F1B">
        <w:rPr>
          <w:sz w:val="32"/>
          <w:szCs w:val="32"/>
        </w:rPr>
        <w:t>б) коса (заплетене волосся) – коса (сільськогосподарське знаряддя)</w:t>
      </w:r>
    </w:p>
    <w:p w:rsidR="003151FC" w:rsidRPr="00845F1B" w:rsidRDefault="003151FC" w:rsidP="003151FC">
      <w:pPr>
        <w:spacing w:line="276" w:lineRule="auto"/>
        <w:jc w:val="both"/>
        <w:rPr>
          <w:sz w:val="32"/>
          <w:szCs w:val="32"/>
        </w:rPr>
      </w:pPr>
      <w:r w:rsidRPr="00845F1B">
        <w:rPr>
          <w:sz w:val="32"/>
          <w:szCs w:val="32"/>
        </w:rPr>
        <w:t xml:space="preserve">в) біль – білль, за шию – зашию </w:t>
      </w:r>
    </w:p>
    <w:p w:rsidR="003151FC" w:rsidRPr="00845F1B" w:rsidRDefault="003151FC" w:rsidP="003151FC">
      <w:pPr>
        <w:spacing w:line="276" w:lineRule="auto"/>
        <w:jc w:val="both"/>
        <w:rPr>
          <w:sz w:val="32"/>
          <w:szCs w:val="32"/>
        </w:rPr>
      </w:pPr>
      <w:r w:rsidRPr="00845F1B">
        <w:rPr>
          <w:sz w:val="32"/>
          <w:szCs w:val="32"/>
        </w:rPr>
        <w:t xml:space="preserve">г) </w:t>
      </w:r>
      <w:r>
        <w:rPr>
          <w:sz w:val="32"/>
          <w:szCs w:val="32"/>
        </w:rPr>
        <w:t>білизнА – білИзна,  Обід</w:t>
      </w:r>
      <w:r w:rsidRPr="00845F1B">
        <w:rPr>
          <w:sz w:val="32"/>
          <w:szCs w:val="32"/>
        </w:rPr>
        <w:t xml:space="preserve">– </w:t>
      </w:r>
      <w:r>
        <w:rPr>
          <w:sz w:val="32"/>
          <w:szCs w:val="32"/>
        </w:rPr>
        <w:t>обІд</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27. Виділіть рядок, у якому подано омофони</w:t>
      </w:r>
      <w:r>
        <w:rPr>
          <w:sz w:val="32"/>
          <w:szCs w:val="32"/>
        </w:rPr>
        <w:t>:</w:t>
      </w:r>
    </w:p>
    <w:p w:rsidR="003151FC" w:rsidRPr="00845F1B" w:rsidRDefault="003151FC" w:rsidP="003151FC">
      <w:pPr>
        <w:spacing w:line="276" w:lineRule="auto"/>
        <w:jc w:val="both"/>
        <w:rPr>
          <w:sz w:val="32"/>
          <w:szCs w:val="32"/>
        </w:rPr>
      </w:pPr>
      <w:r w:rsidRPr="00845F1B">
        <w:rPr>
          <w:sz w:val="32"/>
          <w:szCs w:val="32"/>
        </w:rPr>
        <w:t>а) посивіла (дієслово минулого часу) – посивіла (дієприкметник)</w:t>
      </w:r>
    </w:p>
    <w:p w:rsidR="003151FC" w:rsidRPr="00845F1B" w:rsidRDefault="003151FC" w:rsidP="003151FC">
      <w:pPr>
        <w:spacing w:line="276" w:lineRule="auto"/>
        <w:jc w:val="both"/>
        <w:rPr>
          <w:sz w:val="32"/>
          <w:szCs w:val="32"/>
        </w:rPr>
      </w:pPr>
      <w:r w:rsidRPr="00845F1B">
        <w:rPr>
          <w:sz w:val="32"/>
          <w:szCs w:val="32"/>
        </w:rPr>
        <w:t>б) коса (заплетене волосся) – коса (сільськогосподарське знаряддя)</w:t>
      </w:r>
    </w:p>
    <w:p w:rsidR="003151FC" w:rsidRPr="00845F1B" w:rsidRDefault="003151FC" w:rsidP="003151FC">
      <w:pPr>
        <w:spacing w:line="276" w:lineRule="auto"/>
        <w:jc w:val="both"/>
        <w:rPr>
          <w:sz w:val="32"/>
          <w:szCs w:val="32"/>
        </w:rPr>
      </w:pPr>
      <w:r w:rsidRPr="00845F1B">
        <w:rPr>
          <w:sz w:val="32"/>
          <w:szCs w:val="32"/>
        </w:rPr>
        <w:t xml:space="preserve">в) біль – білль, за шию – зашию </w:t>
      </w:r>
    </w:p>
    <w:p w:rsidR="003151FC" w:rsidRPr="00845F1B" w:rsidRDefault="003151FC" w:rsidP="003151FC">
      <w:pPr>
        <w:spacing w:line="276" w:lineRule="auto"/>
        <w:jc w:val="both"/>
        <w:rPr>
          <w:sz w:val="32"/>
          <w:szCs w:val="32"/>
        </w:rPr>
      </w:pPr>
      <w:r>
        <w:rPr>
          <w:sz w:val="32"/>
          <w:szCs w:val="32"/>
        </w:rPr>
        <w:t>г) білизнА – білИзна,  Обід</w:t>
      </w:r>
      <w:r w:rsidRPr="00845F1B">
        <w:rPr>
          <w:sz w:val="32"/>
          <w:szCs w:val="32"/>
        </w:rPr>
        <w:t xml:space="preserve">– </w:t>
      </w:r>
      <w:r>
        <w:rPr>
          <w:sz w:val="32"/>
          <w:szCs w:val="32"/>
        </w:rPr>
        <w:t>обІд</w:t>
      </w:r>
      <w:r w:rsidRPr="00845F1B">
        <w:rPr>
          <w:sz w:val="32"/>
          <w:szCs w:val="32"/>
        </w:rPr>
        <w:t xml:space="preserve"> </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28. Виділіть рядок, у якому подано омоформи</w:t>
      </w:r>
      <w:r>
        <w:rPr>
          <w:sz w:val="32"/>
          <w:szCs w:val="32"/>
        </w:rPr>
        <w:t>:</w:t>
      </w:r>
    </w:p>
    <w:p w:rsidR="003151FC" w:rsidRPr="00845F1B" w:rsidRDefault="003151FC" w:rsidP="003151FC">
      <w:pPr>
        <w:spacing w:line="276" w:lineRule="auto"/>
        <w:jc w:val="both"/>
        <w:rPr>
          <w:sz w:val="32"/>
          <w:szCs w:val="32"/>
        </w:rPr>
      </w:pPr>
      <w:r w:rsidRPr="00845F1B">
        <w:rPr>
          <w:sz w:val="32"/>
          <w:szCs w:val="32"/>
        </w:rPr>
        <w:t>а) посивіла (дієслово минулого часу) – посивіла (дієприкметник)</w:t>
      </w:r>
    </w:p>
    <w:p w:rsidR="003151FC" w:rsidRPr="00845F1B" w:rsidRDefault="003151FC" w:rsidP="003151FC">
      <w:pPr>
        <w:spacing w:line="276" w:lineRule="auto"/>
        <w:jc w:val="both"/>
        <w:rPr>
          <w:sz w:val="32"/>
          <w:szCs w:val="32"/>
        </w:rPr>
      </w:pPr>
      <w:r w:rsidRPr="00845F1B">
        <w:rPr>
          <w:sz w:val="32"/>
          <w:szCs w:val="32"/>
        </w:rPr>
        <w:t>б) мене (до «я») – мине (від «минати»)</w:t>
      </w:r>
    </w:p>
    <w:p w:rsidR="003151FC" w:rsidRPr="00845F1B" w:rsidRDefault="003151FC" w:rsidP="003151FC">
      <w:pPr>
        <w:spacing w:line="276" w:lineRule="auto"/>
        <w:jc w:val="both"/>
        <w:rPr>
          <w:sz w:val="32"/>
          <w:szCs w:val="32"/>
        </w:rPr>
      </w:pPr>
      <w:r w:rsidRPr="00845F1B">
        <w:rPr>
          <w:sz w:val="32"/>
          <w:szCs w:val="32"/>
        </w:rPr>
        <w:t xml:space="preserve">в) біль – білль, за шию – зашию </w:t>
      </w:r>
    </w:p>
    <w:p w:rsidR="003151FC" w:rsidRPr="00845F1B" w:rsidRDefault="003151FC" w:rsidP="003151FC">
      <w:pPr>
        <w:spacing w:line="276" w:lineRule="auto"/>
        <w:jc w:val="both"/>
        <w:rPr>
          <w:sz w:val="32"/>
          <w:szCs w:val="32"/>
        </w:rPr>
      </w:pPr>
      <w:r w:rsidRPr="00845F1B">
        <w:rPr>
          <w:sz w:val="32"/>
          <w:szCs w:val="32"/>
        </w:rPr>
        <w:t>г)</w:t>
      </w:r>
      <w:r>
        <w:rPr>
          <w:sz w:val="32"/>
          <w:szCs w:val="32"/>
        </w:rPr>
        <w:t xml:space="preserve"> рАдій </w:t>
      </w:r>
      <w:r w:rsidRPr="00845F1B">
        <w:rPr>
          <w:sz w:val="32"/>
          <w:szCs w:val="32"/>
        </w:rPr>
        <w:t>–</w:t>
      </w:r>
      <w:r>
        <w:rPr>
          <w:sz w:val="32"/>
          <w:szCs w:val="32"/>
        </w:rPr>
        <w:t xml:space="preserve"> радІй</w:t>
      </w:r>
      <w:r w:rsidRPr="00845F1B">
        <w:rPr>
          <w:sz w:val="32"/>
          <w:szCs w:val="32"/>
        </w:rPr>
        <w:t xml:space="preserve">, </w:t>
      </w:r>
      <w:r>
        <w:rPr>
          <w:sz w:val="32"/>
          <w:szCs w:val="32"/>
        </w:rPr>
        <w:t>мУка</w:t>
      </w:r>
      <w:r w:rsidRPr="00845F1B">
        <w:rPr>
          <w:sz w:val="32"/>
          <w:szCs w:val="32"/>
        </w:rPr>
        <w:t xml:space="preserve"> – </w:t>
      </w:r>
      <w:r>
        <w:rPr>
          <w:sz w:val="32"/>
          <w:szCs w:val="32"/>
        </w:rPr>
        <w:t>мукА</w:t>
      </w:r>
      <w:r w:rsidRPr="00845F1B">
        <w:rPr>
          <w:sz w:val="32"/>
          <w:szCs w:val="32"/>
        </w:rPr>
        <w:t xml:space="preserve"> </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lastRenderedPageBreak/>
        <w:t>29. Виділіть рядок, у якому всі слова – тюркізми</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глас, злато, древо</w:t>
      </w:r>
    </w:p>
    <w:p w:rsidR="003151FC" w:rsidRPr="00845F1B" w:rsidRDefault="003151FC" w:rsidP="003151FC">
      <w:pPr>
        <w:spacing w:line="276" w:lineRule="auto"/>
        <w:jc w:val="both"/>
        <w:rPr>
          <w:sz w:val="32"/>
          <w:szCs w:val="32"/>
        </w:rPr>
      </w:pPr>
      <w:r w:rsidRPr="00845F1B">
        <w:rPr>
          <w:sz w:val="32"/>
          <w:szCs w:val="32"/>
        </w:rPr>
        <w:t>б) борсук, гайдук, каблук</w:t>
      </w:r>
    </w:p>
    <w:p w:rsidR="003151FC" w:rsidRPr="00845F1B" w:rsidRDefault="003151FC" w:rsidP="003151FC">
      <w:pPr>
        <w:spacing w:line="276" w:lineRule="auto"/>
        <w:jc w:val="both"/>
        <w:rPr>
          <w:sz w:val="32"/>
          <w:szCs w:val="32"/>
        </w:rPr>
      </w:pPr>
      <w:r w:rsidRPr="00845F1B">
        <w:rPr>
          <w:sz w:val="32"/>
          <w:szCs w:val="32"/>
        </w:rPr>
        <w:t>в) привид, припис, проблиск</w:t>
      </w:r>
    </w:p>
    <w:p w:rsidR="003151FC" w:rsidRPr="00845F1B" w:rsidRDefault="003151FC" w:rsidP="003151FC">
      <w:pPr>
        <w:spacing w:line="276" w:lineRule="auto"/>
        <w:jc w:val="both"/>
        <w:rPr>
          <w:sz w:val="32"/>
          <w:szCs w:val="32"/>
        </w:rPr>
      </w:pPr>
      <w:r w:rsidRPr="00845F1B">
        <w:rPr>
          <w:sz w:val="32"/>
          <w:szCs w:val="32"/>
        </w:rPr>
        <w:t>г) халва, ковбаса, млинці</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29. Виділіть рядок, у якому виділене слово має яскраво виражену внутрішню форму</w:t>
      </w:r>
      <w:r>
        <w:rPr>
          <w:sz w:val="32"/>
          <w:szCs w:val="32"/>
        </w:rPr>
        <w:t>:</w:t>
      </w:r>
    </w:p>
    <w:p w:rsidR="003151FC" w:rsidRPr="00845F1B" w:rsidRDefault="003151FC" w:rsidP="003151FC">
      <w:pPr>
        <w:spacing w:line="276" w:lineRule="auto"/>
        <w:jc w:val="both"/>
        <w:rPr>
          <w:sz w:val="32"/>
          <w:szCs w:val="32"/>
        </w:rPr>
      </w:pPr>
      <w:r w:rsidRPr="00845F1B">
        <w:rPr>
          <w:sz w:val="32"/>
          <w:szCs w:val="32"/>
        </w:rPr>
        <w:t>а) Небо чисте, задубіле, а місяць такий на нім ясний, як на Різдво (В. Стефаник)</w:t>
      </w:r>
    </w:p>
    <w:p w:rsidR="003151FC" w:rsidRPr="00845F1B" w:rsidRDefault="003151FC" w:rsidP="003151FC">
      <w:pPr>
        <w:spacing w:line="276" w:lineRule="auto"/>
        <w:jc w:val="both"/>
        <w:rPr>
          <w:sz w:val="32"/>
          <w:szCs w:val="32"/>
        </w:rPr>
      </w:pPr>
      <w:r w:rsidRPr="00845F1B">
        <w:rPr>
          <w:sz w:val="32"/>
          <w:szCs w:val="32"/>
        </w:rPr>
        <w:t>б) Сонце – як би з нього кров спустив. Саме бліде, і промені такі (В. Стефаник)</w:t>
      </w:r>
    </w:p>
    <w:p w:rsidR="003151FC" w:rsidRPr="00845F1B" w:rsidRDefault="003151FC" w:rsidP="003151FC">
      <w:pPr>
        <w:spacing w:line="276" w:lineRule="auto"/>
        <w:jc w:val="both"/>
        <w:rPr>
          <w:sz w:val="32"/>
          <w:szCs w:val="32"/>
        </w:rPr>
      </w:pPr>
      <w:r w:rsidRPr="00845F1B">
        <w:rPr>
          <w:sz w:val="32"/>
          <w:szCs w:val="32"/>
        </w:rPr>
        <w:t>в) На небі хмари, як той мох, що примерз до землі у лісовій тишині, – сірий, ледом укритий (В. Стефаник)</w:t>
      </w:r>
    </w:p>
    <w:p w:rsidR="003151FC" w:rsidRPr="00845F1B" w:rsidRDefault="003151FC" w:rsidP="003151FC">
      <w:pPr>
        <w:spacing w:line="276" w:lineRule="auto"/>
        <w:jc w:val="both"/>
        <w:rPr>
          <w:sz w:val="32"/>
          <w:szCs w:val="32"/>
        </w:rPr>
      </w:pPr>
      <w:r w:rsidRPr="00845F1B">
        <w:rPr>
          <w:sz w:val="32"/>
          <w:szCs w:val="32"/>
        </w:rPr>
        <w:t>г) Чорне волосся посивіло від інею, руда сардачина побіліла, моцні руки не чули зимна, а лице, спалене вітром, поцегліло (В. Стефаник)</w:t>
      </w:r>
    </w:p>
    <w:p w:rsidR="003151FC" w:rsidRPr="00845F1B" w:rsidRDefault="003151FC" w:rsidP="003151FC">
      <w:pPr>
        <w:spacing w:line="276" w:lineRule="auto"/>
        <w:jc w:val="both"/>
        <w:rPr>
          <w:sz w:val="32"/>
          <w:szCs w:val="32"/>
        </w:rPr>
      </w:pPr>
      <w:r w:rsidRPr="00845F1B">
        <w:rPr>
          <w:sz w:val="32"/>
          <w:szCs w:val="32"/>
        </w:rPr>
        <w:t>30. Виділіть рядок, у якому є і загальномовні, і текстуальні антоніми</w:t>
      </w:r>
      <w:r>
        <w:rPr>
          <w:sz w:val="32"/>
          <w:szCs w:val="32"/>
        </w:rPr>
        <w:t>:</w:t>
      </w:r>
    </w:p>
    <w:p w:rsidR="003151FC" w:rsidRPr="00845F1B" w:rsidRDefault="003151FC" w:rsidP="003151FC">
      <w:pPr>
        <w:spacing w:line="276" w:lineRule="auto"/>
        <w:jc w:val="both"/>
        <w:rPr>
          <w:sz w:val="32"/>
          <w:szCs w:val="32"/>
        </w:rPr>
      </w:pPr>
      <w:r w:rsidRPr="00845F1B">
        <w:rPr>
          <w:sz w:val="32"/>
          <w:szCs w:val="32"/>
        </w:rPr>
        <w:t>а) Те, що діялося під зором моєї душі, вже не вкладалося у знані раніше поняття: земна амфора була чиста, як справжній бурштин, і брудна, як помийниця, одночасно (Марія Матіос)</w:t>
      </w:r>
    </w:p>
    <w:p w:rsidR="003151FC" w:rsidRPr="00845F1B" w:rsidRDefault="003151FC" w:rsidP="003151FC">
      <w:pPr>
        <w:spacing w:line="276" w:lineRule="auto"/>
        <w:jc w:val="both"/>
        <w:rPr>
          <w:sz w:val="32"/>
          <w:szCs w:val="32"/>
        </w:rPr>
      </w:pPr>
      <w:r w:rsidRPr="00845F1B">
        <w:rPr>
          <w:sz w:val="32"/>
          <w:szCs w:val="32"/>
        </w:rPr>
        <w:t xml:space="preserve">б) Світ був канатом, яким, балансуючи – наче еквілібристи – між добром і злом, </w:t>
      </w:r>
    </w:p>
    <w:p w:rsidR="003151FC" w:rsidRPr="00845F1B" w:rsidRDefault="003151FC" w:rsidP="003151FC">
      <w:pPr>
        <w:spacing w:line="276" w:lineRule="auto"/>
        <w:jc w:val="both"/>
        <w:rPr>
          <w:sz w:val="32"/>
          <w:szCs w:val="32"/>
        </w:rPr>
      </w:pPr>
      <w:r w:rsidRPr="00845F1B">
        <w:rPr>
          <w:sz w:val="32"/>
          <w:szCs w:val="32"/>
        </w:rPr>
        <w:t xml:space="preserve">з добром і злом, </w:t>
      </w:r>
    </w:p>
    <w:p w:rsidR="003151FC" w:rsidRPr="00845F1B" w:rsidRDefault="003151FC" w:rsidP="003151FC">
      <w:pPr>
        <w:spacing w:line="276" w:lineRule="auto"/>
        <w:jc w:val="both"/>
        <w:rPr>
          <w:sz w:val="32"/>
          <w:szCs w:val="32"/>
        </w:rPr>
      </w:pPr>
      <w:r w:rsidRPr="00845F1B">
        <w:rPr>
          <w:sz w:val="32"/>
          <w:szCs w:val="32"/>
        </w:rPr>
        <w:t xml:space="preserve">під добром і злом, </w:t>
      </w:r>
    </w:p>
    <w:p w:rsidR="003151FC" w:rsidRPr="00845F1B" w:rsidRDefault="003151FC" w:rsidP="003151FC">
      <w:pPr>
        <w:spacing w:line="276" w:lineRule="auto"/>
        <w:jc w:val="both"/>
        <w:rPr>
          <w:sz w:val="32"/>
          <w:szCs w:val="32"/>
        </w:rPr>
      </w:pPr>
      <w:r w:rsidRPr="00845F1B">
        <w:rPr>
          <w:sz w:val="32"/>
          <w:szCs w:val="32"/>
        </w:rPr>
        <w:t>пробігали відведену їм дистанцію маленькі й великі, нікчемні й благородні люди (Марія Матіос)</w:t>
      </w:r>
    </w:p>
    <w:p w:rsidR="003151FC" w:rsidRPr="00845F1B" w:rsidRDefault="003151FC" w:rsidP="003151FC">
      <w:pPr>
        <w:spacing w:line="276" w:lineRule="auto"/>
        <w:jc w:val="both"/>
        <w:rPr>
          <w:sz w:val="32"/>
          <w:szCs w:val="32"/>
        </w:rPr>
      </w:pPr>
      <w:r w:rsidRPr="00845F1B">
        <w:rPr>
          <w:sz w:val="32"/>
          <w:szCs w:val="32"/>
        </w:rPr>
        <w:t>в) Це було щось більше, аніж Содом і Гоморра, – нетривке земне життя, в якому тепер розчинялася моя невмерла душа, щоб збагнути одночасність речей, понять та істин (Марія Матіос)</w:t>
      </w:r>
    </w:p>
    <w:p w:rsidR="003151FC" w:rsidRDefault="003151FC" w:rsidP="003151FC">
      <w:pPr>
        <w:spacing w:line="276" w:lineRule="auto"/>
        <w:jc w:val="both"/>
        <w:rPr>
          <w:sz w:val="32"/>
          <w:szCs w:val="32"/>
        </w:rPr>
      </w:pPr>
      <w:r w:rsidRPr="00845F1B">
        <w:rPr>
          <w:sz w:val="32"/>
          <w:szCs w:val="32"/>
        </w:rPr>
        <w:t>г) Немає правильної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31. Виділіть рядок, у якому підкреслено евфемізм</w:t>
      </w:r>
      <w:r>
        <w:rPr>
          <w:sz w:val="32"/>
          <w:szCs w:val="32"/>
        </w:rPr>
        <w:t>:</w:t>
      </w:r>
    </w:p>
    <w:p w:rsidR="003151FC" w:rsidRPr="00845F1B" w:rsidRDefault="003151FC" w:rsidP="003151FC">
      <w:pPr>
        <w:spacing w:line="276" w:lineRule="auto"/>
        <w:jc w:val="both"/>
        <w:rPr>
          <w:sz w:val="32"/>
          <w:szCs w:val="32"/>
          <w:lang w:val="ru-RU"/>
        </w:rPr>
      </w:pPr>
      <w:r w:rsidRPr="00845F1B">
        <w:rPr>
          <w:sz w:val="32"/>
          <w:szCs w:val="32"/>
        </w:rPr>
        <w:t xml:space="preserve">а) </w:t>
      </w:r>
      <w:r w:rsidRPr="00845F1B">
        <w:rPr>
          <w:sz w:val="32"/>
          <w:szCs w:val="32"/>
          <w:lang w:val="ru-RU"/>
        </w:rPr>
        <w:t xml:space="preserve">«Ево, незалежно від того, що діється за дверима, віднови рівновагу, дихай повільно й глибоко.  Хай </w:t>
      </w:r>
      <w:r w:rsidRPr="00845F1B">
        <w:rPr>
          <w:sz w:val="32"/>
          <w:szCs w:val="32"/>
          <w:u w:val="single"/>
          <w:lang w:val="ru-RU"/>
        </w:rPr>
        <w:t>ангел розбрату</w:t>
      </w:r>
      <w:r w:rsidRPr="00845F1B">
        <w:rPr>
          <w:sz w:val="32"/>
          <w:szCs w:val="32"/>
          <w:lang w:val="ru-RU"/>
        </w:rPr>
        <w:t xml:space="preserve"> ні з чим пролітає </w:t>
      </w:r>
      <w:r w:rsidRPr="00845F1B">
        <w:rPr>
          <w:sz w:val="32"/>
          <w:szCs w:val="32"/>
          <w:lang w:val="ru-RU"/>
        </w:rPr>
        <w:lastRenderedPageBreak/>
        <w:t xml:space="preserve">мимо, не вполювавши ні серця, ні вуха твого, ні ока…» (Галина Петросаняк) </w:t>
      </w:r>
    </w:p>
    <w:p w:rsidR="003151FC" w:rsidRPr="00845F1B" w:rsidRDefault="003151FC" w:rsidP="003151FC">
      <w:pPr>
        <w:spacing w:line="276" w:lineRule="auto"/>
        <w:jc w:val="both"/>
        <w:rPr>
          <w:sz w:val="32"/>
          <w:szCs w:val="32"/>
          <w:lang w:val="ru-RU"/>
        </w:rPr>
      </w:pPr>
      <w:r w:rsidRPr="00845F1B">
        <w:rPr>
          <w:sz w:val="32"/>
          <w:szCs w:val="32"/>
        </w:rPr>
        <w:t xml:space="preserve">б) </w:t>
      </w:r>
      <w:r w:rsidRPr="00845F1B">
        <w:rPr>
          <w:sz w:val="32"/>
          <w:szCs w:val="32"/>
          <w:lang w:val="ru-RU"/>
        </w:rPr>
        <w:t xml:space="preserve">Я ішла райським берегом, повнячись спокоєм слова, у саду письма я гортала </w:t>
      </w:r>
      <w:r w:rsidRPr="00845F1B">
        <w:rPr>
          <w:sz w:val="32"/>
          <w:szCs w:val="32"/>
          <w:u w:val="single"/>
          <w:lang w:val="ru-RU"/>
        </w:rPr>
        <w:t>книгу життя</w:t>
      </w:r>
      <w:r w:rsidRPr="00845F1B">
        <w:rPr>
          <w:sz w:val="32"/>
          <w:szCs w:val="32"/>
          <w:lang w:val="ru-RU"/>
        </w:rPr>
        <w:t xml:space="preserve"> щасливо. Моєї руки торкався Адам (Галина Петросаняк)</w:t>
      </w:r>
    </w:p>
    <w:p w:rsidR="003151FC" w:rsidRPr="00845F1B" w:rsidRDefault="003151FC" w:rsidP="003151FC">
      <w:pPr>
        <w:spacing w:line="276" w:lineRule="auto"/>
        <w:jc w:val="both"/>
        <w:rPr>
          <w:sz w:val="32"/>
          <w:szCs w:val="32"/>
          <w:lang w:val="ru-RU"/>
        </w:rPr>
      </w:pPr>
      <w:r w:rsidRPr="00845F1B">
        <w:rPr>
          <w:sz w:val="32"/>
          <w:szCs w:val="32"/>
        </w:rPr>
        <w:t xml:space="preserve">в) </w:t>
      </w:r>
      <w:r w:rsidRPr="00845F1B">
        <w:rPr>
          <w:sz w:val="32"/>
          <w:szCs w:val="32"/>
          <w:lang w:val="ru-RU"/>
        </w:rPr>
        <w:t xml:space="preserve">Під </w:t>
      </w:r>
      <w:r w:rsidRPr="00845F1B">
        <w:rPr>
          <w:sz w:val="32"/>
          <w:szCs w:val="32"/>
          <w:u w:val="single"/>
          <w:lang w:val="ru-RU"/>
        </w:rPr>
        <w:t>зоряним покривалом</w:t>
      </w:r>
      <w:r w:rsidRPr="00845F1B">
        <w:rPr>
          <w:sz w:val="32"/>
          <w:szCs w:val="32"/>
          <w:lang w:val="ru-RU"/>
        </w:rPr>
        <w:t xml:space="preserve"> черпаючи поглядом вічність, народжувались їх діти, оберталось на благо посаджене й те, що побудували (Галина Петросаняк) </w:t>
      </w:r>
    </w:p>
    <w:p w:rsidR="003151FC" w:rsidRPr="00845F1B" w:rsidRDefault="003151FC" w:rsidP="003151FC">
      <w:pPr>
        <w:spacing w:line="276" w:lineRule="auto"/>
        <w:jc w:val="both"/>
        <w:rPr>
          <w:sz w:val="32"/>
          <w:szCs w:val="32"/>
        </w:rPr>
      </w:pPr>
      <w:r w:rsidRPr="00845F1B">
        <w:rPr>
          <w:sz w:val="32"/>
          <w:szCs w:val="32"/>
        </w:rPr>
        <w:t>г) Немає правильної відповіді</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32. Виділіть рядок, у якому підкреслене слово не здатне вступати в омонімічні відношення з іншими лексемами</w:t>
      </w:r>
      <w:r>
        <w:rPr>
          <w:sz w:val="32"/>
          <w:szCs w:val="32"/>
        </w:rPr>
        <w:t>:</w:t>
      </w:r>
    </w:p>
    <w:p w:rsidR="003151FC" w:rsidRPr="00845F1B" w:rsidRDefault="003151FC" w:rsidP="003151FC">
      <w:pPr>
        <w:spacing w:line="276" w:lineRule="auto"/>
        <w:jc w:val="both"/>
        <w:rPr>
          <w:sz w:val="32"/>
          <w:szCs w:val="32"/>
        </w:rPr>
      </w:pPr>
      <w:r w:rsidRPr="00845F1B">
        <w:rPr>
          <w:sz w:val="32"/>
          <w:szCs w:val="32"/>
        </w:rPr>
        <w:t xml:space="preserve">а) Мене запрошено на </w:t>
      </w:r>
      <w:r w:rsidRPr="00845F1B">
        <w:rPr>
          <w:sz w:val="32"/>
          <w:szCs w:val="32"/>
          <w:u w:val="single"/>
        </w:rPr>
        <w:t>свята</w:t>
      </w:r>
      <w:r w:rsidRPr="00845F1B">
        <w:rPr>
          <w:sz w:val="32"/>
          <w:szCs w:val="32"/>
        </w:rPr>
        <w:t xml:space="preserve"> не кимсь, а літом золотим (І.</w:t>
      </w:r>
      <w:r w:rsidRPr="00845F1B">
        <w:rPr>
          <w:sz w:val="32"/>
          <w:szCs w:val="32"/>
          <w:lang w:val="en-US"/>
        </w:rPr>
        <w:t> </w:t>
      </w:r>
      <w:r>
        <w:rPr>
          <w:sz w:val="32"/>
          <w:szCs w:val="32"/>
        </w:rPr>
        <w:t>Муратов)</w:t>
      </w:r>
    </w:p>
    <w:p w:rsidR="003151FC" w:rsidRPr="00845F1B" w:rsidRDefault="003151FC" w:rsidP="003151FC">
      <w:pPr>
        <w:spacing w:line="276" w:lineRule="auto"/>
        <w:jc w:val="both"/>
        <w:rPr>
          <w:sz w:val="32"/>
          <w:szCs w:val="32"/>
        </w:rPr>
      </w:pPr>
      <w:r w:rsidRPr="00845F1B">
        <w:rPr>
          <w:sz w:val="32"/>
          <w:szCs w:val="32"/>
        </w:rPr>
        <w:t xml:space="preserve">б) Лиш </w:t>
      </w:r>
      <w:r w:rsidRPr="00845F1B">
        <w:rPr>
          <w:sz w:val="32"/>
          <w:szCs w:val="32"/>
          <w:u w:val="single"/>
        </w:rPr>
        <w:t>мати</w:t>
      </w:r>
      <w:r w:rsidRPr="00845F1B">
        <w:rPr>
          <w:sz w:val="32"/>
          <w:szCs w:val="32"/>
        </w:rPr>
        <w:t xml:space="preserve"> вміє жити, аби світитися, немов зоря (В.</w:t>
      </w:r>
      <w:r w:rsidRPr="00845F1B">
        <w:rPr>
          <w:sz w:val="32"/>
          <w:szCs w:val="32"/>
          <w:lang w:val="en-US"/>
        </w:rPr>
        <w:t> </w:t>
      </w:r>
      <w:r>
        <w:rPr>
          <w:sz w:val="32"/>
          <w:szCs w:val="32"/>
        </w:rPr>
        <w:t>Стус)</w:t>
      </w:r>
    </w:p>
    <w:p w:rsidR="003151FC" w:rsidRPr="00845F1B" w:rsidRDefault="003151FC" w:rsidP="003151FC">
      <w:pPr>
        <w:spacing w:line="276" w:lineRule="auto"/>
        <w:jc w:val="both"/>
        <w:rPr>
          <w:sz w:val="32"/>
          <w:szCs w:val="32"/>
        </w:rPr>
      </w:pPr>
      <w:r w:rsidRPr="00845F1B">
        <w:rPr>
          <w:sz w:val="32"/>
          <w:szCs w:val="32"/>
        </w:rPr>
        <w:t xml:space="preserve">в) Усмішка твоя – єдина,  </w:t>
      </w:r>
      <w:r w:rsidRPr="00845F1B">
        <w:rPr>
          <w:sz w:val="32"/>
          <w:szCs w:val="32"/>
          <w:u w:val="single"/>
        </w:rPr>
        <w:t>мука</w:t>
      </w:r>
      <w:r w:rsidRPr="00845F1B">
        <w:rPr>
          <w:sz w:val="32"/>
          <w:szCs w:val="32"/>
        </w:rPr>
        <w:t xml:space="preserve"> твоя – єдина, очі твої – одні (В.</w:t>
      </w:r>
      <w:r w:rsidRPr="00845F1B">
        <w:rPr>
          <w:sz w:val="32"/>
          <w:szCs w:val="32"/>
          <w:lang w:val="en-US"/>
        </w:rPr>
        <w:t> </w:t>
      </w:r>
      <w:r>
        <w:rPr>
          <w:sz w:val="32"/>
          <w:szCs w:val="32"/>
        </w:rPr>
        <w:t>Симоненко)</w:t>
      </w:r>
    </w:p>
    <w:p w:rsidR="003151FC" w:rsidRPr="00845F1B" w:rsidRDefault="003151FC" w:rsidP="003151FC">
      <w:pPr>
        <w:spacing w:line="276" w:lineRule="auto"/>
        <w:jc w:val="both"/>
        <w:rPr>
          <w:sz w:val="32"/>
          <w:szCs w:val="32"/>
        </w:rPr>
      </w:pPr>
      <w:r w:rsidRPr="00845F1B">
        <w:rPr>
          <w:sz w:val="32"/>
          <w:szCs w:val="32"/>
        </w:rPr>
        <w:t xml:space="preserve">г) Бігла спека в далеч і губилась, А мені у безтурботні </w:t>
      </w:r>
      <w:r w:rsidRPr="00845F1B">
        <w:rPr>
          <w:sz w:val="32"/>
          <w:szCs w:val="32"/>
          <w:u w:val="single"/>
        </w:rPr>
        <w:t>дні</w:t>
      </w:r>
      <w:r w:rsidRPr="00845F1B">
        <w:rPr>
          <w:sz w:val="32"/>
          <w:szCs w:val="32"/>
        </w:rPr>
        <w:t xml:space="preserve"> Назавжди, навіки полюбились Ніжні і замріяні пісні (В.</w:t>
      </w:r>
      <w:r w:rsidRPr="00845F1B">
        <w:rPr>
          <w:sz w:val="32"/>
          <w:szCs w:val="32"/>
          <w:lang w:val="en-US"/>
        </w:rPr>
        <w:t> </w:t>
      </w:r>
      <w:r>
        <w:rPr>
          <w:sz w:val="32"/>
          <w:szCs w:val="32"/>
        </w:rPr>
        <w:t>Симоненко)</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33. Виділіть рядок, у якому всі підкреслені слова здатні вступати в омонімічні відношення з іншими лексемами</w:t>
      </w:r>
      <w:r>
        <w:rPr>
          <w:sz w:val="32"/>
          <w:szCs w:val="32"/>
        </w:rPr>
        <w:t>:</w:t>
      </w:r>
    </w:p>
    <w:p w:rsidR="003151FC" w:rsidRPr="00845F1B" w:rsidRDefault="003151FC" w:rsidP="003151FC">
      <w:pPr>
        <w:spacing w:line="276" w:lineRule="auto"/>
        <w:jc w:val="both"/>
        <w:rPr>
          <w:sz w:val="32"/>
          <w:szCs w:val="32"/>
        </w:rPr>
      </w:pPr>
      <w:r w:rsidRPr="00845F1B">
        <w:rPr>
          <w:sz w:val="32"/>
          <w:szCs w:val="32"/>
        </w:rPr>
        <w:t xml:space="preserve">а) Грицько ж, він міряв не тією міркою. В житті шукав </w:t>
      </w:r>
      <w:r w:rsidRPr="00845F1B">
        <w:rPr>
          <w:sz w:val="32"/>
          <w:szCs w:val="32"/>
          <w:u w:val="single"/>
        </w:rPr>
        <w:t>дорогу</w:t>
      </w:r>
      <w:r w:rsidRPr="00845F1B">
        <w:rPr>
          <w:sz w:val="32"/>
          <w:szCs w:val="32"/>
        </w:rPr>
        <w:t xml:space="preserve"> не пряму. Він народився під такою </w:t>
      </w:r>
      <w:r w:rsidRPr="00845F1B">
        <w:rPr>
          <w:sz w:val="32"/>
          <w:szCs w:val="32"/>
          <w:u w:val="single"/>
        </w:rPr>
        <w:t>зіркою</w:t>
      </w:r>
      <w:r w:rsidRPr="00845F1B">
        <w:rPr>
          <w:sz w:val="32"/>
          <w:szCs w:val="32"/>
        </w:rPr>
        <w:t xml:space="preserve">, що щось в </w:t>
      </w:r>
      <w:r w:rsidRPr="00845F1B">
        <w:rPr>
          <w:sz w:val="32"/>
          <w:szCs w:val="32"/>
          <w:u w:val="single"/>
        </w:rPr>
        <w:t>душі</w:t>
      </w:r>
      <w:r w:rsidRPr="00845F1B">
        <w:rPr>
          <w:sz w:val="32"/>
          <w:szCs w:val="32"/>
        </w:rPr>
        <w:t xml:space="preserve"> двоїлося йому (Л.</w:t>
      </w:r>
      <w:r w:rsidRPr="00845F1B">
        <w:rPr>
          <w:sz w:val="32"/>
          <w:szCs w:val="32"/>
          <w:lang w:val="en-US"/>
        </w:rPr>
        <w:t> </w:t>
      </w:r>
      <w:r>
        <w:rPr>
          <w:sz w:val="32"/>
          <w:szCs w:val="32"/>
        </w:rPr>
        <w:t>Костенко)</w:t>
      </w:r>
    </w:p>
    <w:p w:rsidR="003151FC" w:rsidRPr="00845F1B" w:rsidRDefault="003151FC" w:rsidP="003151FC">
      <w:pPr>
        <w:spacing w:line="276" w:lineRule="auto"/>
        <w:jc w:val="both"/>
        <w:rPr>
          <w:sz w:val="32"/>
          <w:szCs w:val="32"/>
        </w:rPr>
      </w:pPr>
      <w:r w:rsidRPr="00845F1B">
        <w:rPr>
          <w:sz w:val="32"/>
          <w:szCs w:val="32"/>
        </w:rPr>
        <w:t xml:space="preserve">б) Бо так давно у </w:t>
      </w:r>
      <w:r w:rsidRPr="00845F1B">
        <w:rPr>
          <w:sz w:val="32"/>
          <w:szCs w:val="32"/>
          <w:u w:val="single"/>
        </w:rPr>
        <w:t>Господа</w:t>
      </w:r>
      <w:r w:rsidRPr="00845F1B">
        <w:rPr>
          <w:sz w:val="32"/>
          <w:szCs w:val="32"/>
        </w:rPr>
        <w:t xml:space="preserve"> ведеться –  </w:t>
      </w:r>
      <w:r w:rsidRPr="00845F1B">
        <w:rPr>
          <w:sz w:val="32"/>
          <w:szCs w:val="32"/>
          <w:u w:val="single"/>
        </w:rPr>
        <w:t>дорога</w:t>
      </w:r>
      <w:r w:rsidRPr="00845F1B">
        <w:rPr>
          <w:sz w:val="32"/>
          <w:szCs w:val="32"/>
        </w:rPr>
        <w:t xml:space="preserve">  ницих в </w:t>
      </w:r>
      <w:r w:rsidRPr="00845F1B">
        <w:rPr>
          <w:sz w:val="32"/>
          <w:szCs w:val="32"/>
          <w:u w:val="single"/>
        </w:rPr>
        <w:t>землю</w:t>
      </w:r>
      <w:r>
        <w:rPr>
          <w:sz w:val="32"/>
          <w:szCs w:val="32"/>
        </w:rPr>
        <w:t xml:space="preserve"> западеться (Л. Костенко)</w:t>
      </w:r>
    </w:p>
    <w:p w:rsidR="003151FC" w:rsidRPr="00845F1B" w:rsidRDefault="003151FC" w:rsidP="003151FC">
      <w:pPr>
        <w:spacing w:line="276" w:lineRule="auto"/>
        <w:jc w:val="both"/>
        <w:rPr>
          <w:sz w:val="32"/>
          <w:szCs w:val="32"/>
        </w:rPr>
      </w:pPr>
      <w:r w:rsidRPr="00845F1B">
        <w:rPr>
          <w:sz w:val="32"/>
          <w:szCs w:val="32"/>
        </w:rPr>
        <w:t xml:space="preserve">в) Заснули  </w:t>
      </w:r>
      <w:r w:rsidRPr="00845F1B">
        <w:rPr>
          <w:sz w:val="32"/>
          <w:szCs w:val="32"/>
          <w:u w:val="single"/>
        </w:rPr>
        <w:t>води</w:t>
      </w:r>
      <w:r w:rsidRPr="00845F1B">
        <w:rPr>
          <w:sz w:val="32"/>
          <w:szCs w:val="32"/>
        </w:rPr>
        <w:t xml:space="preserve"> й </w:t>
      </w:r>
      <w:r w:rsidRPr="00845F1B">
        <w:rPr>
          <w:sz w:val="32"/>
          <w:szCs w:val="32"/>
          <w:u w:val="single"/>
        </w:rPr>
        <w:t>човни</w:t>
      </w:r>
      <w:r w:rsidRPr="00845F1B">
        <w:rPr>
          <w:sz w:val="32"/>
          <w:szCs w:val="32"/>
        </w:rPr>
        <w:t xml:space="preserve"> на водах, висять рої, як </w:t>
      </w:r>
      <w:r w:rsidRPr="00845F1B">
        <w:rPr>
          <w:sz w:val="32"/>
          <w:szCs w:val="32"/>
          <w:u w:val="single"/>
        </w:rPr>
        <w:t>кетяги</w:t>
      </w:r>
      <w:r w:rsidRPr="00845F1B">
        <w:rPr>
          <w:sz w:val="32"/>
          <w:szCs w:val="32"/>
        </w:rPr>
        <w:t xml:space="preserve"> пахучі, і навіть сонце, як достиглий плід, зда</w:t>
      </w:r>
      <w:r>
        <w:rPr>
          <w:sz w:val="32"/>
          <w:szCs w:val="32"/>
        </w:rPr>
        <w:t>ється непорушним (М. Рильський)</w:t>
      </w:r>
    </w:p>
    <w:p w:rsidR="003151FC" w:rsidRPr="00845F1B" w:rsidRDefault="003151FC" w:rsidP="003151FC">
      <w:pPr>
        <w:spacing w:line="276" w:lineRule="auto"/>
        <w:jc w:val="both"/>
        <w:rPr>
          <w:sz w:val="32"/>
          <w:szCs w:val="32"/>
        </w:rPr>
      </w:pPr>
      <w:r w:rsidRPr="00845F1B">
        <w:rPr>
          <w:sz w:val="32"/>
          <w:szCs w:val="32"/>
        </w:rPr>
        <w:t xml:space="preserve">г) Люблю вночі на </w:t>
      </w:r>
      <w:r w:rsidRPr="00845F1B">
        <w:rPr>
          <w:sz w:val="32"/>
          <w:szCs w:val="32"/>
          <w:u w:val="single"/>
        </w:rPr>
        <w:t>небеса</w:t>
      </w:r>
      <w:r w:rsidRPr="00845F1B">
        <w:rPr>
          <w:sz w:val="32"/>
          <w:szCs w:val="32"/>
        </w:rPr>
        <w:t xml:space="preserve"> дивитись, Коли зірки, немов бджолиний </w:t>
      </w:r>
      <w:r w:rsidRPr="00845F1B">
        <w:rPr>
          <w:sz w:val="32"/>
          <w:szCs w:val="32"/>
          <w:u w:val="single"/>
        </w:rPr>
        <w:t>рій</w:t>
      </w:r>
      <w:r w:rsidRPr="00845F1B">
        <w:rPr>
          <w:sz w:val="32"/>
          <w:szCs w:val="32"/>
        </w:rPr>
        <w:t xml:space="preserve">, поблискують крильми і повен </w:t>
      </w:r>
      <w:r w:rsidRPr="00845F1B">
        <w:rPr>
          <w:sz w:val="32"/>
          <w:szCs w:val="32"/>
          <w:u w:val="single"/>
        </w:rPr>
        <w:t>мрій</w:t>
      </w:r>
      <w:r w:rsidRPr="00845F1B">
        <w:rPr>
          <w:sz w:val="32"/>
          <w:szCs w:val="32"/>
        </w:rPr>
        <w:t xml:space="preserve"> Виходить </w:t>
      </w:r>
      <w:r w:rsidRPr="00845F1B">
        <w:rPr>
          <w:sz w:val="32"/>
          <w:szCs w:val="32"/>
          <w:u w:val="single"/>
        </w:rPr>
        <w:t>місяць</w:t>
      </w:r>
      <w:r w:rsidRPr="00845F1B">
        <w:rPr>
          <w:sz w:val="32"/>
          <w:szCs w:val="32"/>
        </w:rPr>
        <w:t>, я</w:t>
      </w:r>
      <w:r>
        <w:rPr>
          <w:sz w:val="32"/>
          <w:szCs w:val="32"/>
        </w:rPr>
        <w:t>к прадавній витязь (Д. Павличко)</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34. Виділіть рядок, у якому є оказіоналізм</w:t>
      </w:r>
      <w:r>
        <w:rPr>
          <w:sz w:val="32"/>
          <w:szCs w:val="32"/>
        </w:rPr>
        <w:t>:</w:t>
      </w:r>
    </w:p>
    <w:p w:rsidR="003151FC" w:rsidRPr="00845F1B" w:rsidRDefault="003151FC" w:rsidP="003151FC">
      <w:pPr>
        <w:spacing w:line="276" w:lineRule="auto"/>
        <w:jc w:val="both"/>
        <w:rPr>
          <w:sz w:val="32"/>
          <w:szCs w:val="32"/>
        </w:rPr>
      </w:pPr>
      <w:r w:rsidRPr="00845F1B">
        <w:rPr>
          <w:sz w:val="32"/>
          <w:szCs w:val="32"/>
        </w:rPr>
        <w:lastRenderedPageBreak/>
        <w:t>а) Ми чорні гори  перегорнем, Ми вдарим серцем в мур зажур, Ми розквитаємося з гор</w:t>
      </w:r>
      <w:r>
        <w:rPr>
          <w:sz w:val="32"/>
          <w:szCs w:val="32"/>
        </w:rPr>
        <w:t>ем На рівні вічних партитур (І. Драч)</w:t>
      </w:r>
    </w:p>
    <w:p w:rsidR="003151FC" w:rsidRPr="00845F1B" w:rsidRDefault="003151FC" w:rsidP="003151FC">
      <w:pPr>
        <w:spacing w:line="276" w:lineRule="auto"/>
        <w:jc w:val="both"/>
        <w:rPr>
          <w:sz w:val="32"/>
          <w:szCs w:val="32"/>
        </w:rPr>
      </w:pPr>
      <w:r w:rsidRPr="00845F1B">
        <w:rPr>
          <w:sz w:val="32"/>
          <w:szCs w:val="32"/>
        </w:rPr>
        <w:t>б) Ми віднині безсмертні – всі, хто вписаний в сніг цей і вечір Молодими, як води, очима, Що світять з рудої кори (О.</w:t>
      </w:r>
      <w:r>
        <w:rPr>
          <w:sz w:val="32"/>
          <w:szCs w:val="32"/>
        </w:rPr>
        <w:t> </w:t>
      </w:r>
      <w:r w:rsidRPr="00845F1B">
        <w:rPr>
          <w:sz w:val="32"/>
          <w:szCs w:val="32"/>
        </w:rPr>
        <w:t>З</w:t>
      </w:r>
      <w:r>
        <w:rPr>
          <w:sz w:val="32"/>
          <w:szCs w:val="32"/>
        </w:rPr>
        <w:t>абужко)</w:t>
      </w:r>
    </w:p>
    <w:p w:rsidR="003151FC" w:rsidRPr="00845F1B" w:rsidRDefault="003151FC" w:rsidP="003151FC">
      <w:pPr>
        <w:spacing w:line="276" w:lineRule="auto"/>
        <w:jc w:val="both"/>
        <w:rPr>
          <w:sz w:val="32"/>
          <w:szCs w:val="32"/>
        </w:rPr>
      </w:pPr>
      <w:r w:rsidRPr="00845F1B">
        <w:rPr>
          <w:sz w:val="32"/>
          <w:szCs w:val="32"/>
        </w:rPr>
        <w:t>в) І карі коси сумовливі В кульбабо-золотім вінку (М. </w:t>
      </w:r>
      <w:r>
        <w:rPr>
          <w:sz w:val="32"/>
          <w:szCs w:val="32"/>
        </w:rPr>
        <w:t>Вінграновський)</w:t>
      </w:r>
    </w:p>
    <w:p w:rsidR="003151FC" w:rsidRPr="00845F1B" w:rsidRDefault="003151FC" w:rsidP="003151FC">
      <w:pPr>
        <w:spacing w:line="276" w:lineRule="auto"/>
        <w:jc w:val="both"/>
        <w:rPr>
          <w:sz w:val="32"/>
          <w:szCs w:val="32"/>
        </w:rPr>
      </w:pPr>
      <w:r w:rsidRPr="00845F1B">
        <w:rPr>
          <w:sz w:val="32"/>
          <w:szCs w:val="32"/>
        </w:rPr>
        <w:t>г) Горем переповнене життя,а в піснях – бездонне море світла, а в піснях – надія й чистота і чуттів ви</w:t>
      </w:r>
      <w:r>
        <w:rPr>
          <w:sz w:val="32"/>
          <w:szCs w:val="32"/>
        </w:rPr>
        <w:t>сока мальва квітла (Н. Попович)</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35. Виділіть рядок, у якому є парономазія</w:t>
      </w:r>
      <w:r>
        <w:rPr>
          <w:sz w:val="32"/>
          <w:szCs w:val="32"/>
        </w:rPr>
        <w:t>:</w:t>
      </w:r>
    </w:p>
    <w:p w:rsidR="003151FC" w:rsidRPr="00845F1B" w:rsidRDefault="003151FC" w:rsidP="003151FC">
      <w:pPr>
        <w:spacing w:line="276" w:lineRule="auto"/>
        <w:jc w:val="both"/>
        <w:rPr>
          <w:sz w:val="32"/>
          <w:szCs w:val="32"/>
        </w:rPr>
      </w:pPr>
      <w:r w:rsidRPr="00845F1B">
        <w:rPr>
          <w:sz w:val="32"/>
          <w:szCs w:val="32"/>
        </w:rPr>
        <w:t>а) Ми шукаємо суті у сутіні древніх дерев і зірниці в зіниця а в долі не слави й ослави тільки віри у те що нас вчасно Господь обере (М.</w:t>
      </w:r>
      <w:r>
        <w:rPr>
          <w:sz w:val="32"/>
          <w:szCs w:val="32"/>
        </w:rPr>
        <w:t> </w:t>
      </w:r>
      <w:r w:rsidRPr="00845F1B">
        <w:rPr>
          <w:sz w:val="32"/>
          <w:szCs w:val="32"/>
        </w:rPr>
        <w:t>Савка)</w:t>
      </w:r>
    </w:p>
    <w:p w:rsidR="003151FC" w:rsidRPr="00845F1B" w:rsidRDefault="003151FC" w:rsidP="003151FC">
      <w:pPr>
        <w:spacing w:line="276" w:lineRule="auto"/>
        <w:jc w:val="both"/>
        <w:rPr>
          <w:sz w:val="32"/>
          <w:szCs w:val="32"/>
        </w:rPr>
      </w:pPr>
      <w:r w:rsidRPr="00845F1B">
        <w:rPr>
          <w:sz w:val="32"/>
          <w:szCs w:val="32"/>
        </w:rPr>
        <w:t xml:space="preserve">б) Я трохи  звір, я не люблю неволі. Я вирвуся, хоч лапу відгризу     </w:t>
      </w:r>
      <w:r>
        <w:rPr>
          <w:sz w:val="32"/>
          <w:szCs w:val="32"/>
        </w:rPr>
        <w:t xml:space="preserve">                  (Л. Костенко)</w:t>
      </w:r>
    </w:p>
    <w:p w:rsidR="003151FC" w:rsidRPr="00845F1B" w:rsidRDefault="003151FC" w:rsidP="003151FC">
      <w:pPr>
        <w:spacing w:line="276" w:lineRule="auto"/>
        <w:jc w:val="both"/>
        <w:rPr>
          <w:sz w:val="32"/>
          <w:szCs w:val="32"/>
        </w:rPr>
      </w:pPr>
      <w:r w:rsidRPr="00845F1B">
        <w:rPr>
          <w:sz w:val="32"/>
          <w:szCs w:val="32"/>
        </w:rPr>
        <w:t>в) На ясні зорі і на тихі води Вже ваша чорна злоба не впаде                            (В. Симоненко).</w:t>
      </w:r>
    </w:p>
    <w:p w:rsidR="003151FC" w:rsidRPr="00845F1B" w:rsidRDefault="003151FC" w:rsidP="003151FC">
      <w:pPr>
        <w:spacing w:line="276" w:lineRule="auto"/>
        <w:jc w:val="both"/>
        <w:rPr>
          <w:sz w:val="32"/>
          <w:szCs w:val="32"/>
        </w:rPr>
      </w:pPr>
      <w:r w:rsidRPr="00845F1B">
        <w:rPr>
          <w:sz w:val="32"/>
          <w:szCs w:val="32"/>
        </w:rPr>
        <w:t xml:space="preserve">г) Тобі одній, намріяна царівно, Тобі одній дзвенять мої пісні        </w:t>
      </w:r>
      <w:r>
        <w:rPr>
          <w:sz w:val="32"/>
          <w:szCs w:val="32"/>
        </w:rPr>
        <w:t xml:space="preserve">                 (М. Рильський)</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36. Виділіть рядок, у якому є парономазія</w:t>
      </w:r>
      <w:r>
        <w:rPr>
          <w:sz w:val="32"/>
          <w:szCs w:val="32"/>
        </w:rPr>
        <w:t>:</w:t>
      </w:r>
    </w:p>
    <w:p w:rsidR="003151FC" w:rsidRPr="00845F1B" w:rsidRDefault="003151FC" w:rsidP="003151FC">
      <w:pPr>
        <w:spacing w:line="276" w:lineRule="auto"/>
        <w:jc w:val="both"/>
        <w:rPr>
          <w:sz w:val="32"/>
          <w:szCs w:val="32"/>
        </w:rPr>
      </w:pPr>
      <w:r w:rsidRPr="00845F1B">
        <w:rPr>
          <w:sz w:val="32"/>
          <w:szCs w:val="32"/>
        </w:rPr>
        <w:t>а) Світилися кіоски, як кіотики. А повінь заливала верболози По саме неб</w:t>
      </w:r>
      <w:r>
        <w:rPr>
          <w:sz w:val="32"/>
          <w:szCs w:val="32"/>
        </w:rPr>
        <w:t>о і по самі котики (Л.Костенко)</w:t>
      </w:r>
    </w:p>
    <w:p w:rsidR="003151FC" w:rsidRPr="00845F1B" w:rsidRDefault="003151FC" w:rsidP="003151FC">
      <w:pPr>
        <w:spacing w:line="276" w:lineRule="auto"/>
        <w:jc w:val="both"/>
        <w:rPr>
          <w:sz w:val="32"/>
          <w:szCs w:val="32"/>
        </w:rPr>
      </w:pPr>
      <w:r w:rsidRPr="00845F1B">
        <w:rPr>
          <w:sz w:val="32"/>
          <w:szCs w:val="32"/>
        </w:rPr>
        <w:t>б) О, як же хочеться на берег той зійти, Де сонце я любив так жалібно, неначе, Від нього силу</w:t>
      </w:r>
      <w:r>
        <w:rPr>
          <w:sz w:val="32"/>
          <w:szCs w:val="32"/>
        </w:rPr>
        <w:t xml:space="preserve"> брав, щоб смерть перемогти (Д. Павличко)</w:t>
      </w:r>
    </w:p>
    <w:p w:rsidR="003151FC" w:rsidRPr="00845F1B" w:rsidRDefault="003151FC" w:rsidP="003151FC">
      <w:pPr>
        <w:spacing w:line="276" w:lineRule="auto"/>
        <w:jc w:val="both"/>
        <w:rPr>
          <w:sz w:val="32"/>
          <w:szCs w:val="32"/>
        </w:rPr>
      </w:pPr>
      <w:r w:rsidRPr="00845F1B">
        <w:rPr>
          <w:sz w:val="32"/>
          <w:szCs w:val="32"/>
        </w:rPr>
        <w:t>в) Тільки тих навідують пісні, хто у г</w:t>
      </w:r>
      <w:r>
        <w:rPr>
          <w:sz w:val="32"/>
          <w:szCs w:val="32"/>
        </w:rPr>
        <w:t>орі не замулив душу (Н. Попович)</w:t>
      </w:r>
    </w:p>
    <w:p w:rsidR="003151FC" w:rsidRPr="00845F1B" w:rsidRDefault="003151FC" w:rsidP="003151FC">
      <w:pPr>
        <w:spacing w:line="276" w:lineRule="auto"/>
        <w:jc w:val="both"/>
        <w:rPr>
          <w:sz w:val="32"/>
          <w:szCs w:val="32"/>
        </w:rPr>
      </w:pPr>
      <w:r w:rsidRPr="00845F1B">
        <w:rPr>
          <w:sz w:val="32"/>
          <w:szCs w:val="32"/>
        </w:rPr>
        <w:t>г) Серце ж повинно мати святий причал, Звідки світить йому маяк любові (Т.</w:t>
      </w:r>
      <w:r>
        <w:rPr>
          <w:sz w:val="32"/>
          <w:szCs w:val="32"/>
        </w:rPr>
        <w:t> Мельничук)</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37. Виділіть рядок, у якому підкреслене слово – грецизм</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 xml:space="preserve">а) Червоний мак! веди мене до Матері, усе життя світи мені в путі. Якщо я </w:t>
      </w:r>
      <w:r w:rsidRPr="00845F1B">
        <w:rPr>
          <w:sz w:val="32"/>
          <w:szCs w:val="32"/>
          <w:u w:val="single"/>
        </w:rPr>
        <w:t>сонце</w:t>
      </w:r>
      <w:r w:rsidRPr="00845F1B">
        <w:rPr>
          <w:sz w:val="32"/>
          <w:szCs w:val="32"/>
        </w:rPr>
        <w:t xml:space="preserve"> материнське – в серці матиму, то буде в мене </w:t>
      </w:r>
      <w:r>
        <w:rPr>
          <w:sz w:val="32"/>
          <w:szCs w:val="32"/>
        </w:rPr>
        <w:t>сонце – і в житті (Т. Мельничук)</w:t>
      </w:r>
    </w:p>
    <w:p w:rsidR="003151FC" w:rsidRPr="00845F1B" w:rsidRDefault="003151FC" w:rsidP="003151FC">
      <w:pPr>
        <w:spacing w:line="276" w:lineRule="auto"/>
        <w:jc w:val="both"/>
        <w:rPr>
          <w:sz w:val="32"/>
          <w:szCs w:val="32"/>
        </w:rPr>
      </w:pPr>
      <w:r w:rsidRPr="00845F1B">
        <w:rPr>
          <w:sz w:val="32"/>
          <w:szCs w:val="32"/>
        </w:rPr>
        <w:lastRenderedPageBreak/>
        <w:t xml:space="preserve">б) Музика при щільно зачинених вікнах, затулене від людей світло, запліснявілий окраєць хліба доброти – ось портрет </w:t>
      </w:r>
      <w:r w:rsidRPr="00845F1B">
        <w:rPr>
          <w:sz w:val="32"/>
          <w:szCs w:val="32"/>
          <w:u w:val="single"/>
        </w:rPr>
        <w:t>душі</w:t>
      </w:r>
      <w:r>
        <w:rPr>
          <w:sz w:val="32"/>
          <w:szCs w:val="32"/>
        </w:rPr>
        <w:t xml:space="preserve"> без віри (Н. Попович)</w:t>
      </w:r>
    </w:p>
    <w:p w:rsidR="003151FC" w:rsidRPr="00845F1B" w:rsidRDefault="003151FC" w:rsidP="003151FC">
      <w:pPr>
        <w:spacing w:line="276" w:lineRule="auto"/>
        <w:jc w:val="both"/>
        <w:rPr>
          <w:sz w:val="32"/>
          <w:szCs w:val="32"/>
        </w:rPr>
      </w:pPr>
      <w:r w:rsidRPr="00845F1B">
        <w:rPr>
          <w:sz w:val="32"/>
          <w:szCs w:val="32"/>
        </w:rPr>
        <w:t xml:space="preserve">в) І дякуєм Тобі, що нас удвох залишив на день, на ніч, на хліб, на сіль, на мить, як </w:t>
      </w:r>
      <w:r w:rsidRPr="00845F1B">
        <w:rPr>
          <w:sz w:val="32"/>
          <w:szCs w:val="32"/>
          <w:u w:val="single"/>
        </w:rPr>
        <w:t>мак</w:t>
      </w:r>
      <w:r>
        <w:rPr>
          <w:sz w:val="32"/>
          <w:szCs w:val="32"/>
        </w:rPr>
        <w:t>, як вік сніжинки (В.Кашка)</w:t>
      </w:r>
    </w:p>
    <w:p w:rsidR="003151FC" w:rsidRPr="00845F1B" w:rsidRDefault="003151FC" w:rsidP="003151FC">
      <w:pPr>
        <w:spacing w:line="276" w:lineRule="auto"/>
        <w:jc w:val="both"/>
        <w:rPr>
          <w:sz w:val="32"/>
          <w:szCs w:val="32"/>
        </w:rPr>
      </w:pPr>
      <w:r w:rsidRPr="00845F1B">
        <w:rPr>
          <w:sz w:val="32"/>
          <w:szCs w:val="32"/>
        </w:rPr>
        <w:t xml:space="preserve">г) Чую шум крил над собою – птахи летять у гори. Будуть криниці з водою, буде </w:t>
      </w:r>
      <w:r w:rsidRPr="00845F1B">
        <w:rPr>
          <w:sz w:val="32"/>
          <w:szCs w:val="32"/>
          <w:u w:val="single"/>
        </w:rPr>
        <w:t>небо</w:t>
      </w:r>
      <w:r w:rsidRPr="00845F1B">
        <w:rPr>
          <w:sz w:val="32"/>
          <w:szCs w:val="32"/>
        </w:rPr>
        <w:t xml:space="preserve"> з вк</w:t>
      </w:r>
      <w:r>
        <w:rPr>
          <w:sz w:val="32"/>
          <w:szCs w:val="32"/>
        </w:rPr>
        <w:t>раїнськими зорями (Т.Мельничук)</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38. Виділіть рядок, у якому є парономазія й оказіональні лексичні конструкти</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Тут скільки висі висіяли в рань Нам птах-зорянич і зорянка-птаха (А. Мойсієнко)</w:t>
      </w:r>
    </w:p>
    <w:p w:rsidR="003151FC" w:rsidRPr="00845F1B" w:rsidRDefault="003151FC" w:rsidP="003151FC">
      <w:pPr>
        <w:spacing w:line="276" w:lineRule="auto"/>
        <w:jc w:val="both"/>
        <w:rPr>
          <w:sz w:val="32"/>
          <w:szCs w:val="32"/>
        </w:rPr>
      </w:pPr>
      <w:r w:rsidRPr="00845F1B">
        <w:rPr>
          <w:sz w:val="32"/>
          <w:szCs w:val="32"/>
        </w:rPr>
        <w:t>б) Калино, напиши мені про все, Як тв</w:t>
      </w:r>
      <w:r>
        <w:rPr>
          <w:sz w:val="32"/>
          <w:szCs w:val="32"/>
        </w:rPr>
        <w:t>ої роси Рось мені несе (І. Драч)</w:t>
      </w:r>
    </w:p>
    <w:p w:rsidR="003151FC" w:rsidRPr="00845F1B" w:rsidRDefault="003151FC" w:rsidP="003151FC">
      <w:pPr>
        <w:spacing w:line="276" w:lineRule="auto"/>
        <w:jc w:val="both"/>
        <w:rPr>
          <w:sz w:val="32"/>
          <w:szCs w:val="32"/>
        </w:rPr>
      </w:pPr>
      <w:r w:rsidRPr="00845F1B">
        <w:rPr>
          <w:sz w:val="32"/>
          <w:szCs w:val="32"/>
        </w:rPr>
        <w:t>в) Зіграй мені мелодію любові, ту, без котрої холодно словам. Зіграй мені осінній плач калини. Зіграй усе, що я тебе прошу. Я не скрипковий ключ, а журавлиний тобі над полем в небі напишу (Л.</w:t>
      </w:r>
      <w:r>
        <w:rPr>
          <w:sz w:val="32"/>
          <w:szCs w:val="32"/>
        </w:rPr>
        <w:t> </w:t>
      </w:r>
      <w:r w:rsidRPr="00845F1B">
        <w:rPr>
          <w:sz w:val="32"/>
          <w:szCs w:val="32"/>
        </w:rPr>
        <w:t>Костенко).</w:t>
      </w:r>
    </w:p>
    <w:p w:rsidR="003151FC" w:rsidRPr="00845F1B" w:rsidRDefault="003151FC" w:rsidP="003151FC">
      <w:pPr>
        <w:spacing w:line="276" w:lineRule="auto"/>
        <w:jc w:val="both"/>
        <w:rPr>
          <w:sz w:val="32"/>
          <w:szCs w:val="32"/>
        </w:rPr>
      </w:pPr>
      <w:r w:rsidRPr="00845F1B">
        <w:rPr>
          <w:sz w:val="32"/>
          <w:szCs w:val="32"/>
        </w:rPr>
        <w:t xml:space="preserve">г) </w:t>
      </w:r>
      <w:r w:rsidRPr="00845F1B">
        <w:rPr>
          <w:sz w:val="32"/>
          <w:szCs w:val="32"/>
        </w:rPr>
        <w:tab/>
        <w:t>Міняються долі – не міняється колір.  Міняється сум – не минається суть. Мінялись окови, але ніколи Не міняли міняйли гуцульську красу (Т. </w:t>
      </w:r>
      <w:r>
        <w:rPr>
          <w:sz w:val="32"/>
          <w:szCs w:val="32"/>
        </w:rPr>
        <w:t>Мельничук)</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39. Виділіть рядок, у якому є загальномовні антоніми</w:t>
      </w:r>
      <w:r>
        <w:rPr>
          <w:sz w:val="32"/>
          <w:szCs w:val="32"/>
        </w:rPr>
        <w:t>:</w:t>
      </w:r>
    </w:p>
    <w:p w:rsidR="003151FC" w:rsidRPr="00845F1B" w:rsidRDefault="003151FC" w:rsidP="003151FC">
      <w:pPr>
        <w:spacing w:line="276" w:lineRule="auto"/>
        <w:jc w:val="both"/>
        <w:rPr>
          <w:sz w:val="32"/>
          <w:szCs w:val="32"/>
        </w:rPr>
      </w:pPr>
      <w:r w:rsidRPr="00845F1B">
        <w:rPr>
          <w:sz w:val="32"/>
          <w:szCs w:val="32"/>
        </w:rPr>
        <w:t xml:space="preserve">а) </w:t>
      </w:r>
      <w:r w:rsidRPr="00845F1B">
        <w:rPr>
          <w:sz w:val="32"/>
          <w:szCs w:val="32"/>
        </w:rPr>
        <w:tab/>
        <w:t>Шляхів немає інших, немає інших зір і вір, коли десь плачуть нині вишні, то сльози – на твоїй траві (Т.</w:t>
      </w:r>
      <w:r>
        <w:rPr>
          <w:sz w:val="32"/>
          <w:szCs w:val="32"/>
        </w:rPr>
        <w:t> Мельничук)</w:t>
      </w:r>
    </w:p>
    <w:p w:rsidR="003151FC" w:rsidRPr="00845F1B" w:rsidRDefault="003151FC" w:rsidP="003151FC">
      <w:pPr>
        <w:spacing w:line="276" w:lineRule="auto"/>
        <w:jc w:val="both"/>
        <w:rPr>
          <w:sz w:val="32"/>
          <w:szCs w:val="32"/>
          <w:lang w:val="ru-RU"/>
        </w:rPr>
      </w:pPr>
      <w:r w:rsidRPr="00845F1B">
        <w:rPr>
          <w:sz w:val="32"/>
          <w:szCs w:val="32"/>
        </w:rPr>
        <w:t>б) Літа минають за літами, / І знов дитинство поверта / Тобі хвилина біля мами, / Одна хвилина золота (Леонід Талалай).</w:t>
      </w:r>
    </w:p>
    <w:p w:rsidR="003151FC" w:rsidRPr="00845F1B" w:rsidRDefault="003151FC" w:rsidP="003151FC">
      <w:pPr>
        <w:spacing w:line="276" w:lineRule="auto"/>
        <w:jc w:val="both"/>
        <w:rPr>
          <w:sz w:val="32"/>
          <w:szCs w:val="32"/>
        </w:rPr>
      </w:pPr>
      <w:r w:rsidRPr="00845F1B">
        <w:rPr>
          <w:sz w:val="32"/>
          <w:szCs w:val="32"/>
        </w:rPr>
        <w:t>в) Загублені шукають порятунку, врятовані – мети (Л. Долик)</w:t>
      </w:r>
    </w:p>
    <w:p w:rsidR="003151FC" w:rsidRPr="00845F1B" w:rsidRDefault="003151FC" w:rsidP="003151FC">
      <w:pPr>
        <w:spacing w:line="276" w:lineRule="auto"/>
        <w:jc w:val="both"/>
        <w:rPr>
          <w:sz w:val="32"/>
          <w:szCs w:val="32"/>
        </w:rPr>
      </w:pPr>
      <w:r w:rsidRPr="00845F1B">
        <w:rPr>
          <w:sz w:val="32"/>
          <w:szCs w:val="32"/>
        </w:rPr>
        <w:t>г) Я, цілуючи подумки золоті твої руки, і сміявся, і плакав,</w:t>
      </w:r>
      <w:r>
        <w:rPr>
          <w:sz w:val="32"/>
          <w:szCs w:val="32"/>
        </w:rPr>
        <w:t xml:space="preserve"> як дитина мала (А. Кичинський)</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 xml:space="preserve">40. Виділіть рядок, у якому підкреслене слово </w:t>
      </w:r>
      <w:r>
        <w:rPr>
          <w:sz w:val="32"/>
          <w:szCs w:val="32"/>
        </w:rPr>
        <w:t>–</w:t>
      </w:r>
      <w:r w:rsidRPr="00845F1B">
        <w:rPr>
          <w:sz w:val="32"/>
          <w:szCs w:val="32"/>
        </w:rPr>
        <w:t xml:space="preserve"> германізм</w:t>
      </w:r>
      <w:r>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 xml:space="preserve">а) Не усім нам дано бути великими. Та хай кожному в серце незмигаючи дивляться Очі його народу, Як сині очі </w:t>
      </w:r>
      <w:r w:rsidRPr="00845F1B">
        <w:rPr>
          <w:sz w:val="32"/>
          <w:szCs w:val="32"/>
          <w:u w:val="single"/>
        </w:rPr>
        <w:t>барвінку</w:t>
      </w:r>
      <w:r>
        <w:rPr>
          <w:sz w:val="32"/>
          <w:szCs w:val="32"/>
        </w:rPr>
        <w:t xml:space="preserve"> (Т. Мельничук)</w:t>
      </w:r>
    </w:p>
    <w:p w:rsidR="003151FC" w:rsidRPr="00845F1B" w:rsidRDefault="003151FC" w:rsidP="003151FC">
      <w:pPr>
        <w:spacing w:line="276" w:lineRule="auto"/>
        <w:jc w:val="both"/>
        <w:rPr>
          <w:sz w:val="32"/>
          <w:szCs w:val="32"/>
        </w:rPr>
      </w:pPr>
      <w:r w:rsidRPr="00845F1B">
        <w:rPr>
          <w:sz w:val="32"/>
          <w:szCs w:val="32"/>
        </w:rPr>
        <w:lastRenderedPageBreak/>
        <w:t>б) Ім</w:t>
      </w:r>
      <w:r w:rsidRPr="00845F1B">
        <w:rPr>
          <w:sz w:val="32"/>
          <w:szCs w:val="32"/>
          <w:lang w:val="ru-RU"/>
        </w:rPr>
        <w:t>’</w:t>
      </w:r>
      <w:r w:rsidRPr="00845F1B">
        <w:rPr>
          <w:sz w:val="32"/>
          <w:szCs w:val="32"/>
        </w:rPr>
        <w:t xml:space="preserve">я твоє – це берег мого </w:t>
      </w:r>
      <w:r w:rsidRPr="00845F1B">
        <w:rPr>
          <w:sz w:val="32"/>
          <w:szCs w:val="32"/>
          <w:u w:val="single"/>
        </w:rPr>
        <w:t>існування</w:t>
      </w:r>
      <w:r>
        <w:rPr>
          <w:sz w:val="32"/>
          <w:szCs w:val="32"/>
        </w:rPr>
        <w:t xml:space="preserve"> (В. Кордун)</w:t>
      </w:r>
    </w:p>
    <w:p w:rsidR="003151FC" w:rsidRPr="00845F1B" w:rsidRDefault="003151FC" w:rsidP="003151FC">
      <w:pPr>
        <w:spacing w:line="276" w:lineRule="auto"/>
        <w:jc w:val="both"/>
        <w:rPr>
          <w:sz w:val="32"/>
          <w:szCs w:val="32"/>
        </w:rPr>
      </w:pPr>
      <w:r w:rsidRPr="00845F1B">
        <w:rPr>
          <w:sz w:val="32"/>
          <w:szCs w:val="32"/>
        </w:rPr>
        <w:t xml:space="preserve">в) Здавалося: духмяне літо Приніс я в хату з-за села. І в дома стало так святково, Мов не було у їй і </w:t>
      </w:r>
      <w:r w:rsidRPr="00845F1B">
        <w:rPr>
          <w:sz w:val="32"/>
          <w:szCs w:val="32"/>
          <w:u w:val="single"/>
        </w:rPr>
        <w:t>зла</w:t>
      </w:r>
      <w:r w:rsidRPr="00845F1B">
        <w:rPr>
          <w:sz w:val="32"/>
          <w:szCs w:val="32"/>
        </w:rPr>
        <w:t xml:space="preserve"> (М.Савка)</w:t>
      </w:r>
    </w:p>
    <w:p w:rsidR="003151FC" w:rsidRPr="00845F1B" w:rsidRDefault="003151FC" w:rsidP="003151FC">
      <w:pPr>
        <w:spacing w:line="276" w:lineRule="auto"/>
        <w:jc w:val="both"/>
        <w:rPr>
          <w:sz w:val="32"/>
          <w:szCs w:val="32"/>
        </w:rPr>
      </w:pPr>
      <w:r w:rsidRPr="00845F1B">
        <w:rPr>
          <w:sz w:val="32"/>
          <w:szCs w:val="32"/>
        </w:rPr>
        <w:t xml:space="preserve">г) Я вмію радіти – й радію, що </w:t>
      </w:r>
      <w:r w:rsidRPr="00845F1B">
        <w:rPr>
          <w:sz w:val="32"/>
          <w:szCs w:val="32"/>
          <w:u w:val="single"/>
        </w:rPr>
        <w:t>небо</w:t>
      </w:r>
      <w:r w:rsidRPr="00845F1B">
        <w:rPr>
          <w:sz w:val="32"/>
          <w:szCs w:val="32"/>
        </w:rPr>
        <w:t xml:space="preserve"> І після ме</w:t>
      </w:r>
      <w:r>
        <w:rPr>
          <w:sz w:val="32"/>
          <w:szCs w:val="32"/>
        </w:rPr>
        <w:t>не засвітить зорі (Т. Мельничук)</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41. Виділіть рядок, у якому підкреслене слово вжито в переносному значенні</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 xml:space="preserve">а) В час, як людину </w:t>
      </w:r>
      <w:r w:rsidRPr="00845F1B">
        <w:rPr>
          <w:sz w:val="32"/>
          <w:szCs w:val="32"/>
          <w:u w:val="single"/>
        </w:rPr>
        <w:t>точить</w:t>
      </w:r>
      <w:r w:rsidRPr="00845F1B">
        <w:rPr>
          <w:sz w:val="32"/>
          <w:szCs w:val="32"/>
        </w:rPr>
        <w:t xml:space="preserve"> самота, берези їй здаються дивом і сонце зацвітає на устах, й народжується доброта свята, і серце крилить ніжна висота, коли назустрі</w:t>
      </w:r>
      <w:r>
        <w:rPr>
          <w:sz w:val="32"/>
          <w:szCs w:val="32"/>
        </w:rPr>
        <w:t>ч інша йде людина (Т.Мельничук)</w:t>
      </w:r>
    </w:p>
    <w:p w:rsidR="003151FC" w:rsidRPr="00845F1B" w:rsidRDefault="003151FC" w:rsidP="003151FC">
      <w:pPr>
        <w:spacing w:line="276" w:lineRule="auto"/>
        <w:jc w:val="both"/>
        <w:rPr>
          <w:sz w:val="32"/>
          <w:szCs w:val="32"/>
        </w:rPr>
      </w:pPr>
      <w:r w:rsidRPr="00845F1B">
        <w:rPr>
          <w:sz w:val="32"/>
          <w:szCs w:val="32"/>
        </w:rPr>
        <w:t xml:space="preserve">б) Як торкнуться щоки твої </w:t>
      </w:r>
      <w:r w:rsidRPr="00845F1B">
        <w:rPr>
          <w:sz w:val="32"/>
          <w:szCs w:val="32"/>
          <w:u w:val="single"/>
        </w:rPr>
        <w:t>вії</w:t>
      </w:r>
      <w:r w:rsidRPr="00845F1B">
        <w:rPr>
          <w:sz w:val="32"/>
          <w:szCs w:val="32"/>
        </w:rPr>
        <w:t>, / Залоскочуть ласкаві вуста, / Я живу в найщасливішій вірі: Ти свя</w:t>
      </w:r>
      <w:r>
        <w:rPr>
          <w:sz w:val="32"/>
          <w:szCs w:val="32"/>
        </w:rPr>
        <w:t>та (С. Шевченко)</w:t>
      </w:r>
    </w:p>
    <w:p w:rsidR="003151FC" w:rsidRPr="00845F1B" w:rsidRDefault="003151FC" w:rsidP="003151FC">
      <w:pPr>
        <w:spacing w:line="276" w:lineRule="auto"/>
        <w:jc w:val="both"/>
        <w:rPr>
          <w:sz w:val="32"/>
          <w:szCs w:val="32"/>
        </w:rPr>
      </w:pPr>
      <w:r w:rsidRPr="00845F1B">
        <w:rPr>
          <w:sz w:val="32"/>
          <w:szCs w:val="32"/>
        </w:rPr>
        <w:t xml:space="preserve">в) Дай роситися в росах, косити І порізати палець на </w:t>
      </w:r>
      <w:r w:rsidRPr="00845F1B">
        <w:rPr>
          <w:sz w:val="32"/>
          <w:szCs w:val="32"/>
          <w:u w:val="single"/>
        </w:rPr>
        <w:t>серп</w:t>
      </w:r>
      <w:r w:rsidRPr="00845F1B">
        <w:rPr>
          <w:sz w:val="32"/>
          <w:szCs w:val="32"/>
        </w:rPr>
        <w:t>, Із небесного синього сита Зорі сі</w:t>
      </w:r>
      <w:r>
        <w:rPr>
          <w:sz w:val="32"/>
          <w:szCs w:val="32"/>
        </w:rPr>
        <w:t>яти в пазухи верб (Т.Мельничук)</w:t>
      </w:r>
    </w:p>
    <w:p w:rsidR="003151FC" w:rsidRPr="00845F1B" w:rsidRDefault="003151FC" w:rsidP="003151FC">
      <w:pPr>
        <w:spacing w:line="276" w:lineRule="auto"/>
        <w:jc w:val="both"/>
        <w:rPr>
          <w:sz w:val="32"/>
          <w:szCs w:val="32"/>
        </w:rPr>
      </w:pPr>
      <w:r w:rsidRPr="00845F1B">
        <w:rPr>
          <w:sz w:val="32"/>
          <w:szCs w:val="32"/>
        </w:rPr>
        <w:t>г) Немає правильної відповіді</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42. Виділіть рядок, у якому власна назва – етнографізм</w:t>
      </w:r>
      <w:r>
        <w:rPr>
          <w:sz w:val="32"/>
          <w:szCs w:val="32"/>
        </w:rPr>
        <w:t>:</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 xml:space="preserve">а) Вишиваєм узори терпко-хрещаті На образи й на коханих своїх, – І зацвітають вкраїнські хрещатики Полум’ям </w:t>
      </w:r>
      <w:r>
        <w:rPr>
          <w:sz w:val="32"/>
          <w:szCs w:val="32"/>
        </w:rPr>
        <w:t xml:space="preserve"> маків крізь сніг (Т. Мельничук)</w:t>
      </w:r>
    </w:p>
    <w:p w:rsidR="003151FC" w:rsidRPr="00845F1B" w:rsidRDefault="003151FC" w:rsidP="003151FC">
      <w:pPr>
        <w:spacing w:line="276" w:lineRule="auto"/>
        <w:jc w:val="both"/>
        <w:rPr>
          <w:sz w:val="32"/>
          <w:szCs w:val="32"/>
        </w:rPr>
      </w:pPr>
      <w:r w:rsidRPr="00845F1B">
        <w:rPr>
          <w:sz w:val="32"/>
          <w:szCs w:val="32"/>
        </w:rPr>
        <w:t>б) Черемош, як бджола, не має спокою, досвітки, смутки й дараби носить. А вже скоро піде до Чугайстра у школу Афиноока осінь (Т.</w:t>
      </w:r>
      <w:r>
        <w:rPr>
          <w:sz w:val="32"/>
          <w:szCs w:val="32"/>
        </w:rPr>
        <w:t> Мельничук)</w:t>
      </w:r>
    </w:p>
    <w:p w:rsidR="003151FC" w:rsidRPr="00845F1B" w:rsidRDefault="003151FC" w:rsidP="003151FC">
      <w:pPr>
        <w:spacing w:line="276" w:lineRule="auto"/>
        <w:jc w:val="both"/>
        <w:rPr>
          <w:sz w:val="32"/>
          <w:szCs w:val="32"/>
        </w:rPr>
      </w:pPr>
      <w:r w:rsidRPr="00845F1B">
        <w:rPr>
          <w:sz w:val="32"/>
          <w:szCs w:val="32"/>
        </w:rPr>
        <w:t>в) З мішка вилізло шило – і в серце (Т.</w:t>
      </w:r>
      <w:r>
        <w:rPr>
          <w:sz w:val="32"/>
          <w:szCs w:val="32"/>
        </w:rPr>
        <w:t> </w:t>
      </w:r>
      <w:r w:rsidRPr="00845F1B">
        <w:rPr>
          <w:sz w:val="32"/>
          <w:szCs w:val="32"/>
        </w:rPr>
        <w:t>Мельничук)</w:t>
      </w:r>
    </w:p>
    <w:p w:rsidR="003151FC" w:rsidRPr="00845F1B" w:rsidRDefault="003151FC" w:rsidP="003151FC">
      <w:pPr>
        <w:spacing w:line="276" w:lineRule="auto"/>
        <w:jc w:val="both"/>
        <w:rPr>
          <w:sz w:val="32"/>
          <w:szCs w:val="32"/>
          <w:lang w:val="ru-RU"/>
        </w:rPr>
      </w:pPr>
      <w:r w:rsidRPr="00845F1B">
        <w:rPr>
          <w:sz w:val="32"/>
          <w:szCs w:val="32"/>
        </w:rPr>
        <w:t>г) І березень з грудей калини Зими холодний вийме ніж, І прикладе до рани – соловейка (Т.Мельничук)</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43</w:t>
      </w:r>
      <w:r w:rsidRPr="00845F1B">
        <w:rPr>
          <w:sz w:val="32"/>
          <w:szCs w:val="32"/>
        </w:rPr>
        <w:t xml:space="preserve">. Виділіть рядок, у  якому підкреслене </w:t>
      </w:r>
      <w:r>
        <w:rPr>
          <w:sz w:val="32"/>
          <w:szCs w:val="32"/>
        </w:rPr>
        <w:t>слово – білоруського походження:</w:t>
      </w:r>
    </w:p>
    <w:p w:rsidR="003151FC" w:rsidRPr="00845F1B" w:rsidRDefault="003151FC" w:rsidP="003151FC">
      <w:pPr>
        <w:spacing w:line="276" w:lineRule="auto"/>
        <w:jc w:val="both"/>
        <w:rPr>
          <w:sz w:val="32"/>
          <w:szCs w:val="32"/>
        </w:rPr>
      </w:pPr>
      <w:r w:rsidRPr="00845F1B">
        <w:rPr>
          <w:sz w:val="32"/>
          <w:szCs w:val="32"/>
        </w:rPr>
        <w:t xml:space="preserve">а) Чую шум крил над собою – птахи летять у гори. Будуть криниці з водою, буде </w:t>
      </w:r>
      <w:r w:rsidRPr="00845F1B">
        <w:rPr>
          <w:sz w:val="32"/>
          <w:szCs w:val="32"/>
          <w:u w:val="single"/>
        </w:rPr>
        <w:t>небо</w:t>
      </w:r>
      <w:r w:rsidRPr="00845F1B">
        <w:rPr>
          <w:sz w:val="32"/>
          <w:szCs w:val="32"/>
        </w:rPr>
        <w:t xml:space="preserve"> з вк</w:t>
      </w:r>
      <w:r>
        <w:rPr>
          <w:sz w:val="32"/>
          <w:szCs w:val="32"/>
        </w:rPr>
        <w:t>раїнськими зорями (Т. Мельничук)</w:t>
      </w:r>
    </w:p>
    <w:p w:rsidR="003151FC" w:rsidRPr="00845F1B" w:rsidRDefault="003151FC" w:rsidP="003151FC">
      <w:pPr>
        <w:spacing w:line="276" w:lineRule="auto"/>
        <w:jc w:val="both"/>
        <w:rPr>
          <w:sz w:val="32"/>
          <w:szCs w:val="32"/>
        </w:rPr>
      </w:pPr>
      <w:r w:rsidRPr="00845F1B">
        <w:rPr>
          <w:sz w:val="32"/>
          <w:szCs w:val="32"/>
        </w:rPr>
        <w:t>б) О, як же хочеться на берег той зійти, Де</w:t>
      </w:r>
      <w:r w:rsidRPr="00845F1B">
        <w:rPr>
          <w:sz w:val="32"/>
          <w:szCs w:val="32"/>
          <w:u w:val="single"/>
        </w:rPr>
        <w:t xml:space="preserve"> сонце</w:t>
      </w:r>
      <w:r w:rsidRPr="00845F1B">
        <w:rPr>
          <w:sz w:val="32"/>
          <w:szCs w:val="32"/>
        </w:rPr>
        <w:t xml:space="preserve"> я любив так жалібно, неначе, Від нього силу брав, щоб</w:t>
      </w:r>
      <w:r>
        <w:rPr>
          <w:sz w:val="32"/>
          <w:szCs w:val="32"/>
        </w:rPr>
        <w:t xml:space="preserve"> смерть перемогти (Д. Павличко)</w:t>
      </w:r>
    </w:p>
    <w:p w:rsidR="003151FC" w:rsidRPr="00845F1B" w:rsidRDefault="003151FC" w:rsidP="003151FC">
      <w:pPr>
        <w:spacing w:line="276" w:lineRule="auto"/>
        <w:jc w:val="both"/>
        <w:rPr>
          <w:sz w:val="32"/>
          <w:szCs w:val="32"/>
        </w:rPr>
      </w:pPr>
      <w:r w:rsidRPr="00845F1B">
        <w:rPr>
          <w:sz w:val="32"/>
          <w:szCs w:val="32"/>
        </w:rPr>
        <w:lastRenderedPageBreak/>
        <w:t xml:space="preserve">в) Зоління – вибілювання полотна: у </w:t>
      </w:r>
      <w:r w:rsidRPr="00845F1B">
        <w:rPr>
          <w:sz w:val="32"/>
          <w:szCs w:val="32"/>
          <w:u w:val="single"/>
        </w:rPr>
        <w:t>жлукто</w:t>
      </w:r>
      <w:r w:rsidRPr="00845F1B">
        <w:rPr>
          <w:sz w:val="32"/>
          <w:szCs w:val="32"/>
        </w:rPr>
        <w:t xml:space="preserve"> – видовбану дерев’яну колоду без дна – вкладали сувої полотна, попередньо пересипані попелом із соняшника, березової або дубової кори, картоплиння, кукурудзяних качанів тощо, та заливали окропом (В. </w:t>
      </w:r>
      <w:r>
        <w:rPr>
          <w:sz w:val="32"/>
          <w:szCs w:val="32"/>
        </w:rPr>
        <w:t>Войтович)</w:t>
      </w:r>
    </w:p>
    <w:p w:rsidR="003151FC" w:rsidRPr="00845F1B" w:rsidRDefault="003151FC" w:rsidP="003151FC">
      <w:pPr>
        <w:spacing w:line="276" w:lineRule="auto"/>
        <w:jc w:val="both"/>
        <w:rPr>
          <w:sz w:val="32"/>
          <w:szCs w:val="32"/>
        </w:rPr>
      </w:pPr>
      <w:r w:rsidRPr="00845F1B">
        <w:rPr>
          <w:sz w:val="32"/>
          <w:szCs w:val="32"/>
        </w:rPr>
        <w:t>г) Ім</w:t>
      </w:r>
      <w:r w:rsidRPr="00845F1B">
        <w:rPr>
          <w:sz w:val="32"/>
          <w:szCs w:val="32"/>
          <w:lang w:val="ru-RU"/>
        </w:rPr>
        <w:t>’</w:t>
      </w:r>
      <w:r w:rsidRPr="00845F1B">
        <w:rPr>
          <w:sz w:val="32"/>
          <w:szCs w:val="32"/>
        </w:rPr>
        <w:t xml:space="preserve">я твоє – це </w:t>
      </w:r>
      <w:r w:rsidRPr="00845F1B">
        <w:rPr>
          <w:sz w:val="32"/>
          <w:szCs w:val="32"/>
          <w:u w:val="single"/>
        </w:rPr>
        <w:t>берег</w:t>
      </w:r>
      <w:r w:rsidRPr="00845F1B">
        <w:rPr>
          <w:sz w:val="32"/>
          <w:szCs w:val="32"/>
        </w:rPr>
        <w:t xml:space="preserve"> мого існуванн</w:t>
      </w:r>
      <w:r>
        <w:rPr>
          <w:sz w:val="32"/>
          <w:szCs w:val="32"/>
        </w:rPr>
        <w:t>я (В. Кордун)</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44</w:t>
      </w:r>
      <w:r w:rsidRPr="00845F1B">
        <w:rPr>
          <w:sz w:val="32"/>
          <w:szCs w:val="32"/>
        </w:rPr>
        <w:t>.Виділіть рядок, у  я</w:t>
      </w:r>
      <w:r>
        <w:rPr>
          <w:sz w:val="32"/>
          <w:szCs w:val="32"/>
        </w:rPr>
        <w:t>кому виділене слово – галліцизм:</w:t>
      </w:r>
    </w:p>
    <w:p w:rsidR="003151FC" w:rsidRPr="00845F1B" w:rsidRDefault="003151FC" w:rsidP="003151FC">
      <w:pPr>
        <w:spacing w:line="276" w:lineRule="auto"/>
        <w:jc w:val="both"/>
        <w:rPr>
          <w:sz w:val="32"/>
          <w:szCs w:val="32"/>
        </w:rPr>
      </w:pPr>
      <w:r w:rsidRPr="00845F1B">
        <w:rPr>
          <w:sz w:val="32"/>
          <w:szCs w:val="32"/>
        </w:rPr>
        <w:t xml:space="preserve">а) Вона безмежно жіноча – аж до </w:t>
      </w:r>
      <w:r w:rsidRPr="00845F1B">
        <w:rPr>
          <w:sz w:val="32"/>
          <w:szCs w:val="32"/>
          <w:u w:val="single"/>
        </w:rPr>
        <w:t>муркотання</w:t>
      </w:r>
      <w:r w:rsidRPr="00845F1B">
        <w:rPr>
          <w:sz w:val="32"/>
          <w:szCs w:val="32"/>
        </w:rPr>
        <w:t xml:space="preserve">, мову має – у вітер завиту, слова – білокрилі, – тому я цілком допускаю, що колись вона стане  горлом пташки якоїсь і відлетить у </w:t>
      </w:r>
      <w:r w:rsidRPr="00845F1B">
        <w:rPr>
          <w:sz w:val="32"/>
          <w:szCs w:val="32"/>
          <w:u w:val="single"/>
        </w:rPr>
        <w:t>вирій</w:t>
      </w:r>
      <w:r w:rsidRPr="00845F1B">
        <w:rPr>
          <w:sz w:val="32"/>
          <w:szCs w:val="32"/>
        </w:rPr>
        <w:t xml:space="preserve"> (І. Ма</w:t>
      </w:r>
      <w:r>
        <w:rPr>
          <w:sz w:val="32"/>
          <w:szCs w:val="32"/>
        </w:rPr>
        <w:t>лкович)</w:t>
      </w:r>
    </w:p>
    <w:p w:rsidR="003151FC" w:rsidRPr="00845F1B" w:rsidRDefault="003151FC" w:rsidP="003151FC">
      <w:pPr>
        <w:spacing w:line="276" w:lineRule="auto"/>
        <w:jc w:val="both"/>
        <w:rPr>
          <w:sz w:val="32"/>
          <w:szCs w:val="32"/>
        </w:rPr>
      </w:pPr>
      <w:r w:rsidRPr="00845F1B">
        <w:rPr>
          <w:sz w:val="32"/>
          <w:szCs w:val="32"/>
        </w:rPr>
        <w:t xml:space="preserve">б) Був я вітром, був я лютим, був я нордом. Став я ніжним, став я птахом і крилом. А якось мені зустрілась вельми горда – І прокинувся я вранці </w:t>
      </w:r>
      <w:r w:rsidRPr="00845F1B">
        <w:rPr>
          <w:sz w:val="32"/>
          <w:szCs w:val="32"/>
          <w:u w:val="single"/>
        </w:rPr>
        <w:t>джерелом</w:t>
      </w:r>
      <w:r>
        <w:rPr>
          <w:sz w:val="32"/>
          <w:szCs w:val="32"/>
        </w:rPr>
        <w:t xml:space="preserve"> (Б. Олійник)</w:t>
      </w:r>
    </w:p>
    <w:p w:rsidR="003151FC" w:rsidRPr="00845F1B" w:rsidRDefault="003151FC" w:rsidP="003151FC">
      <w:pPr>
        <w:spacing w:line="276" w:lineRule="auto"/>
        <w:jc w:val="both"/>
        <w:rPr>
          <w:sz w:val="32"/>
          <w:szCs w:val="32"/>
        </w:rPr>
      </w:pPr>
      <w:r w:rsidRPr="00845F1B">
        <w:rPr>
          <w:sz w:val="32"/>
          <w:szCs w:val="32"/>
        </w:rPr>
        <w:t xml:space="preserve">в) Чи це політ, чи це уже падіння, Чи Божий перст, чи погляд Провидіння, А чи, направду, тільки </w:t>
      </w:r>
      <w:r w:rsidRPr="00845F1B">
        <w:rPr>
          <w:sz w:val="32"/>
          <w:szCs w:val="32"/>
          <w:u w:val="single"/>
        </w:rPr>
        <w:t>міражі</w:t>
      </w:r>
      <w:r>
        <w:rPr>
          <w:sz w:val="32"/>
          <w:szCs w:val="32"/>
        </w:rPr>
        <w:t xml:space="preserve"> (О. Слоньовська)</w:t>
      </w:r>
    </w:p>
    <w:p w:rsidR="003151FC" w:rsidRPr="00845F1B" w:rsidRDefault="003151FC" w:rsidP="003151FC">
      <w:pPr>
        <w:spacing w:line="276" w:lineRule="auto"/>
        <w:jc w:val="both"/>
        <w:rPr>
          <w:sz w:val="32"/>
          <w:szCs w:val="32"/>
        </w:rPr>
      </w:pPr>
      <w:r w:rsidRPr="00845F1B">
        <w:rPr>
          <w:sz w:val="32"/>
          <w:szCs w:val="32"/>
        </w:rPr>
        <w:t xml:space="preserve">г) Зіграй мені мелодію любові, ту, без котрої холодно словам. Зіграй мені осінній плач калини. Зіграй усе, що я тебе прошу. Я не скрипковий </w:t>
      </w:r>
      <w:r w:rsidRPr="00845F1B">
        <w:rPr>
          <w:sz w:val="32"/>
          <w:szCs w:val="32"/>
          <w:u w:val="single"/>
        </w:rPr>
        <w:t>ключ</w:t>
      </w:r>
      <w:r w:rsidRPr="00845F1B">
        <w:rPr>
          <w:sz w:val="32"/>
          <w:szCs w:val="32"/>
        </w:rPr>
        <w:t>, а журавлиний тобі над п</w:t>
      </w:r>
      <w:r>
        <w:rPr>
          <w:sz w:val="32"/>
          <w:szCs w:val="32"/>
        </w:rPr>
        <w:t>олем в небі напишу (Л. Костенко)</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45</w:t>
      </w:r>
      <w:r w:rsidRPr="00845F1B">
        <w:rPr>
          <w:sz w:val="32"/>
          <w:szCs w:val="32"/>
        </w:rPr>
        <w:t xml:space="preserve">. Виділіть рядок, у  якому локалізовано одну парафразу та </w:t>
      </w:r>
      <w:r>
        <w:rPr>
          <w:sz w:val="32"/>
          <w:szCs w:val="32"/>
        </w:rPr>
        <w:t>дві пари текстуальних антонімів:</w:t>
      </w:r>
    </w:p>
    <w:p w:rsidR="003151FC" w:rsidRPr="00845F1B" w:rsidRDefault="003151FC" w:rsidP="003151FC">
      <w:pPr>
        <w:spacing w:line="276" w:lineRule="auto"/>
        <w:jc w:val="both"/>
        <w:rPr>
          <w:sz w:val="32"/>
          <w:szCs w:val="32"/>
        </w:rPr>
      </w:pPr>
      <w:r w:rsidRPr="00845F1B">
        <w:rPr>
          <w:sz w:val="32"/>
          <w:szCs w:val="32"/>
        </w:rPr>
        <w:t>а) Бо що життя? Це усмішка двойлеза. Ридання чардаша і</w:t>
      </w:r>
      <w:r>
        <w:rPr>
          <w:sz w:val="32"/>
          <w:szCs w:val="32"/>
        </w:rPr>
        <w:t xml:space="preserve"> гордість полонеза (Л.Костенко)</w:t>
      </w:r>
    </w:p>
    <w:p w:rsidR="003151FC" w:rsidRPr="00845F1B" w:rsidRDefault="003151FC" w:rsidP="003151FC">
      <w:pPr>
        <w:spacing w:line="276" w:lineRule="auto"/>
        <w:jc w:val="both"/>
        <w:rPr>
          <w:sz w:val="32"/>
          <w:szCs w:val="32"/>
        </w:rPr>
      </w:pPr>
      <w:r w:rsidRPr="00845F1B">
        <w:rPr>
          <w:sz w:val="32"/>
          <w:szCs w:val="32"/>
        </w:rPr>
        <w:t>б) Ми що не виборем, то втратим, і в ц</w:t>
      </w:r>
      <w:r>
        <w:rPr>
          <w:sz w:val="32"/>
          <w:szCs w:val="32"/>
        </w:rPr>
        <w:t>ьому вся наша біда (Л.Костенко)</w:t>
      </w:r>
    </w:p>
    <w:p w:rsidR="003151FC" w:rsidRPr="00845F1B" w:rsidRDefault="003151FC" w:rsidP="003151FC">
      <w:pPr>
        <w:spacing w:line="276" w:lineRule="auto"/>
        <w:jc w:val="both"/>
        <w:rPr>
          <w:sz w:val="32"/>
          <w:szCs w:val="32"/>
        </w:rPr>
      </w:pPr>
      <w:r w:rsidRPr="00845F1B">
        <w:rPr>
          <w:sz w:val="32"/>
          <w:szCs w:val="32"/>
        </w:rPr>
        <w:t>в) Важке литво свічад і свіч. Любові царственна офіра. Якби Джульєтта колупала піч, то, може б, навіт</w:t>
      </w:r>
      <w:r>
        <w:rPr>
          <w:sz w:val="32"/>
          <w:szCs w:val="32"/>
        </w:rPr>
        <w:t>ь не було Шекспіра (Л.Костенко)</w:t>
      </w:r>
    </w:p>
    <w:p w:rsidR="003151FC" w:rsidRPr="00845F1B" w:rsidRDefault="003151FC" w:rsidP="003151FC">
      <w:pPr>
        <w:spacing w:line="276" w:lineRule="auto"/>
        <w:jc w:val="both"/>
        <w:rPr>
          <w:sz w:val="32"/>
          <w:szCs w:val="32"/>
        </w:rPr>
      </w:pPr>
      <w:r>
        <w:rPr>
          <w:sz w:val="32"/>
          <w:szCs w:val="32"/>
        </w:rPr>
        <w:t>г) Немає правильної відповіді</w:t>
      </w:r>
    </w:p>
    <w:p w:rsidR="003151FC" w:rsidRDefault="003151FC" w:rsidP="003151FC">
      <w:pPr>
        <w:spacing w:line="276" w:lineRule="auto"/>
        <w:jc w:val="both"/>
        <w:rPr>
          <w:sz w:val="32"/>
          <w:szCs w:val="32"/>
          <w:lang w:val="ru-RU"/>
        </w:rPr>
      </w:pPr>
    </w:p>
    <w:p w:rsidR="003151FC" w:rsidRDefault="003151FC" w:rsidP="003151FC">
      <w:pPr>
        <w:spacing w:line="276" w:lineRule="auto"/>
        <w:jc w:val="both"/>
        <w:rPr>
          <w:sz w:val="32"/>
          <w:szCs w:val="32"/>
        </w:rPr>
      </w:pPr>
      <w:r w:rsidRPr="00845F1B">
        <w:rPr>
          <w:sz w:val="32"/>
          <w:szCs w:val="32"/>
          <w:lang w:val="ru-RU"/>
        </w:rPr>
        <w:t>46</w:t>
      </w:r>
      <w:r w:rsidRPr="00845F1B">
        <w:rPr>
          <w:sz w:val="32"/>
          <w:szCs w:val="32"/>
        </w:rPr>
        <w:t>. Виділіть рядок, у  якому ло</w:t>
      </w:r>
      <w:r>
        <w:rPr>
          <w:sz w:val="32"/>
          <w:szCs w:val="32"/>
        </w:rPr>
        <w:t>калізовано текстуальні синоніми:</w:t>
      </w:r>
    </w:p>
    <w:p w:rsidR="003151FC" w:rsidRPr="00845F1B" w:rsidRDefault="003151FC" w:rsidP="003151FC">
      <w:pPr>
        <w:spacing w:line="276" w:lineRule="auto"/>
        <w:jc w:val="both"/>
        <w:rPr>
          <w:sz w:val="32"/>
          <w:szCs w:val="32"/>
        </w:rPr>
      </w:pPr>
      <w:r w:rsidRPr="00845F1B">
        <w:rPr>
          <w:sz w:val="32"/>
          <w:szCs w:val="32"/>
        </w:rPr>
        <w:lastRenderedPageBreak/>
        <w:t xml:space="preserve">а) Тут в храмах пельменних й мечетях пивних жирують жерці обжирання і моляться череву. Але для них це, мабуть, </w:t>
      </w:r>
      <w:r>
        <w:rPr>
          <w:sz w:val="32"/>
          <w:szCs w:val="32"/>
        </w:rPr>
        <w:t>молитва остання (Ю. Андрухович)</w:t>
      </w:r>
    </w:p>
    <w:p w:rsidR="003151FC" w:rsidRPr="00845F1B" w:rsidRDefault="003151FC" w:rsidP="003151FC">
      <w:pPr>
        <w:spacing w:line="276" w:lineRule="auto"/>
        <w:jc w:val="both"/>
        <w:rPr>
          <w:sz w:val="32"/>
          <w:szCs w:val="32"/>
        </w:rPr>
      </w:pPr>
      <w:r w:rsidRPr="00845F1B">
        <w:rPr>
          <w:sz w:val="32"/>
          <w:szCs w:val="32"/>
        </w:rPr>
        <w:t>б) Просто снилась дорога, –  ні шлях, ні шосе, а дорога й дорога, – іду й проминаю… Може, це вже Чумацький, а може й не шлях. Може, просто дорога, дорога в дорозі  (Л.</w:t>
      </w:r>
      <w:r>
        <w:rPr>
          <w:sz w:val="32"/>
          <w:szCs w:val="32"/>
        </w:rPr>
        <w:t> </w:t>
      </w:r>
      <w:r w:rsidRPr="00845F1B">
        <w:rPr>
          <w:sz w:val="32"/>
          <w:szCs w:val="32"/>
        </w:rPr>
        <w:t>Костенко);</w:t>
      </w:r>
    </w:p>
    <w:p w:rsidR="003151FC" w:rsidRPr="00845F1B" w:rsidRDefault="003151FC" w:rsidP="003151FC">
      <w:pPr>
        <w:spacing w:line="276" w:lineRule="auto"/>
        <w:jc w:val="both"/>
        <w:rPr>
          <w:sz w:val="32"/>
          <w:szCs w:val="32"/>
        </w:rPr>
      </w:pPr>
      <w:r w:rsidRPr="00845F1B">
        <w:rPr>
          <w:sz w:val="32"/>
          <w:szCs w:val="32"/>
        </w:rPr>
        <w:t>в) Бо все так гарно, так драйвово, болить з похмілля голова. В тенетах борсається слово, – то вже</w:t>
      </w:r>
      <w:r>
        <w:rPr>
          <w:sz w:val="32"/>
          <w:szCs w:val="32"/>
        </w:rPr>
        <w:t xml:space="preserve"> не Слово, а слова (Л. Костенко)</w:t>
      </w:r>
    </w:p>
    <w:p w:rsidR="003151FC" w:rsidRPr="00845F1B" w:rsidRDefault="003151FC" w:rsidP="003151FC">
      <w:pPr>
        <w:spacing w:line="276" w:lineRule="auto"/>
        <w:jc w:val="both"/>
        <w:rPr>
          <w:sz w:val="32"/>
          <w:szCs w:val="32"/>
        </w:rPr>
      </w:pPr>
      <w:r w:rsidRPr="00845F1B">
        <w:rPr>
          <w:sz w:val="32"/>
          <w:szCs w:val="32"/>
        </w:rPr>
        <w:t>г) Зажура – сміх. А сміх – біда. Зозуля – півень. Кра</w:t>
      </w:r>
      <w:r>
        <w:rPr>
          <w:sz w:val="32"/>
          <w:szCs w:val="32"/>
        </w:rPr>
        <w:t>пля – море… (М. Вінграновський)</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47</w:t>
      </w:r>
      <w:r w:rsidRPr="00845F1B">
        <w:rPr>
          <w:sz w:val="32"/>
          <w:szCs w:val="32"/>
        </w:rPr>
        <w:t>. Виділіть рядок, у</w:t>
      </w:r>
      <w:r>
        <w:rPr>
          <w:sz w:val="32"/>
          <w:szCs w:val="32"/>
        </w:rPr>
        <w:t xml:space="preserve">  якому на ведемо дві парафрази:</w:t>
      </w:r>
    </w:p>
    <w:p w:rsidR="003151FC" w:rsidRPr="00845F1B" w:rsidRDefault="003151FC" w:rsidP="003151FC">
      <w:pPr>
        <w:spacing w:line="276" w:lineRule="auto"/>
        <w:jc w:val="both"/>
        <w:rPr>
          <w:sz w:val="32"/>
          <w:szCs w:val="32"/>
        </w:rPr>
      </w:pPr>
      <w:r w:rsidRPr="00845F1B">
        <w:rPr>
          <w:sz w:val="32"/>
          <w:szCs w:val="32"/>
        </w:rPr>
        <w:t>а) Болить моя пам'ять. Життя – засвічена плівка… А сосни шумлять. Життя – великий цейтнот (Л.</w:t>
      </w:r>
      <w:r>
        <w:rPr>
          <w:sz w:val="32"/>
          <w:szCs w:val="32"/>
        </w:rPr>
        <w:t> Костенко)</w:t>
      </w:r>
    </w:p>
    <w:p w:rsidR="003151FC" w:rsidRPr="00845F1B" w:rsidRDefault="003151FC" w:rsidP="003151FC">
      <w:pPr>
        <w:spacing w:line="276" w:lineRule="auto"/>
        <w:jc w:val="both"/>
        <w:rPr>
          <w:sz w:val="32"/>
          <w:szCs w:val="32"/>
        </w:rPr>
      </w:pPr>
      <w:r w:rsidRPr="00845F1B">
        <w:rPr>
          <w:sz w:val="32"/>
          <w:szCs w:val="32"/>
        </w:rPr>
        <w:t>б) Поет не може бути привселюдним. Самотнім, зболеним, відлюдним, аби лише не привселюдним. То найлукавіші з тенет  (</w:t>
      </w:r>
      <w:r>
        <w:rPr>
          <w:sz w:val="32"/>
          <w:szCs w:val="32"/>
        </w:rPr>
        <w:t>Л.Костенко)</w:t>
      </w:r>
    </w:p>
    <w:p w:rsidR="003151FC" w:rsidRPr="00845F1B" w:rsidRDefault="003151FC" w:rsidP="003151FC">
      <w:pPr>
        <w:spacing w:line="276" w:lineRule="auto"/>
        <w:jc w:val="both"/>
        <w:rPr>
          <w:sz w:val="32"/>
          <w:szCs w:val="32"/>
        </w:rPr>
      </w:pPr>
      <w:r w:rsidRPr="00845F1B">
        <w:rPr>
          <w:sz w:val="32"/>
          <w:szCs w:val="32"/>
        </w:rPr>
        <w:t>в) І як же ти один у Всесвіті??? І як же тут без тебе я! Впізнай мене в холодній безвісті, зга</w:t>
      </w:r>
      <w:r>
        <w:rPr>
          <w:sz w:val="32"/>
          <w:szCs w:val="32"/>
        </w:rPr>
        <w:t>дай моє земне ім’я (Л. Костенко)</w:t>
      </w:r>
    </w:p>
    <w:p w:rsidR="003151FC" w:rsidRPr="00845F1B" w:rsidRDefault="003151FC" w:rsidP="003151FC">
      <w:pPr>
        <w:spacing w:line="276" w:lineRule="auto"/>
        <w:jc w:val="both"/>
        <w:rPr>
          <w:sz w:val="32"/>
          <w:szCs w:val="32"/>
        </w:rPr>
      </w:pPr>
      <w:r w:rsidRPr="00845F1B">
        <w:rPr>
          <w:sz w:val="32"/>
          <w:szCs w:val="32"/>
        </w:rPr>
        <w:t xml:space="preserve">г) Червоний мак! веди мене до Матері, усе життя світи мені в путі. Якщо я сонце материнське в серці матиму, то буде в мене </w:t>
      </w:r>
      <w:r>
        <w:rPr>
          <w:sz w:val="32"/>
          <w:szCs w:val="32"/>
        </w:rPr>
        <w:t>сонце – і в житті (Т. Мельничук)</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48</w:t>
      </w:r>
      <w:r w:rsidRPr="00845F1B">
        <w:rPr>
          <w:sz w:val="32"/>
          <w:szCs w:val="32"/>
        </w:rPr>
        <w:t>.</w:t>
      </w:r>
      <w:r>
        <w:rPr>
          <w:sz w:val="32"/>
          <w:szCs w:val="32"/>
        </w:rPr>
        <w:t xml:space="preserve"> </w:t>
      </w:r>
      <w:r w:rsidRPr="00845F1B">
        <w:rPr>
          <w:sz w:val="32"/>
          <w:szCs w:val="32"/>
        </w:rPr>
        <w:t>Виділіть рядок, у  якому представлено пое</w:t>
      </w:r>
      <w:r>
        <w:rPr>
          <w:sz w:val="32"/>
          <w:szCs w:val="32"/>
        </w:rPr>
        <w:t>тичну власну назву та оксиморон:</w:t>
      </w:r>
    </w:p>
    <w:p w:rsidR="003151FC" w:rsidRPr="00845F1B" w:rsidRDefault="003151FC" w:rsidP="003151FC">
      <w:pPr>
        <w:spacing w:line="276" w:lineRule="auto"/>
        <w:jc w:val="both"/>
        <w:rPr>
          <w:sz w:val="32"/>
          <w:szCs w:val="32"/>
        </w:rPr>
      </w:pPr>
      <w:r w:rsidRPr="00845F1B">
        <w:rPr>
          <w:sz w:val="32"/>
          <w:szCs w:val="32"/>
        </w:rPr>
        <w:t>а) Прости, мій Друже,  за любов останню – За недолюблену любов прости (Т. Мельничук);</w:t>
      </w:r>
    </w:p>
    <w:p w:rsidR="003151FC" w:rsidRPr="00845F1B" w:rsidRDefault="003151FC" w:rsidP="003151FC">
      <w:pPr>
        <w:spacing w:line="276" w:lineRule="auto"/>
        <w:jc w:val="both"/>
        <w:rPr>
          <w:sz w:val="32"/>
          <w:szCs w:val="32"/>
        </w:rPr>
      </w:pPr>
      <w:r w:rsidRPr="00845F1B">
        <w:rPr>
          <w:sz w:val="32"/>
          <w:szCs w:val="32"/>
        </w:rPr>
        <w:t>б) Любити чужу землю – мати серце непохмуре, А рідну – ясно й так, що діло се святе. Любити чужу землю – тільки не чужину, Не те, що твоїй пісні і душі чуже (Т.</w:t>
      </w:r>
      <w:r>
        <w:rPr>
          <w:sz w:val="32"/>
          <w:szCs w:val="32"/>
        </w:rPr>
        <w:t> Мельничук</w:t>
      </w:r>
    </w:p>
    <w:p w:rsidR="003151FC" w:rsidRPr="00845F1B" w:rsidRDefault="003151FC" w:rsidP="003151FC">
      <w:pPr>
        <w:spacing w:line="276" w:lineRule="auto"/>
        <w:jc w:val="both"/>
        <w:rPr>
          <w:sz w:val="32"/>
          <w:szCs w:val="32"/>
        </w:rPr>
      </w:pPr>
      <w:r w:rsidRPr="00845F1B">
        <w:rPr>
          <w:sz w:val="32"/>
          <w:szCs w:val="32"/>
        </w:rPr>
        <w:t>в) Я Мольфар – віра в безвір’ї , Міра безмір’я  (Т.</w:t>
      </w:r>
      <w:r>
        <w:rPr>
          <w:sz w:val="32"/>
          <w:szCs w:val="32"/>
        </w:rPr>
        <w:t> Мельничук)</w:t>
      </w:r>
    </w:p>
    <w:p w:rsidR="003151FC" w:rsidRPr="00845F1B" w:rsidRDefault="003151FC" w:rsidP="003151FC">
      <w:pPr>
        <w:spacing w:line="276" w:lineRule="auto"/>
        <w:jc w:val="both"/>
        <w:rPr>
          <w:sz w:val="32"/>
          <w:szCs w:val="32"/>
        </w:rPr>
      </w:pPr>
      <w:r w:rsidRPr="00845F1B">
        <w:rPr>
          <w:sz w:val="32"/>
          <w:szCs w:val="32"/>
        </w:rPr>
        <w:t xml:space="preserve">г) Серце ж повинно </w:t>
      </w:r>
      <w:r w:rsidRPr="00845F1B">
        <w:rPr>
          <w:sz w:val="32"/>
          <w:szCs w:val="32"/>
          <w:u w:val="single"/>
        </w:rPr>
        <w:t>мати</w:t>
      </w:r>
      <w:r w:rsidRPr="00845F1B">
        <w:rPr>
          <w:sz w:val="32"/>
          <w:szCs w:val="32"/>
        </w:rPr>
        <w:t xml:space="preserve"> святий причал, Звідки світить йому маяк любові (Т.</w:t>
      </w:r>
      <w:r>
        <w:rPr>
          <w:sz w:val="32"/>
          <w:szCs w:val="32"/>
        </w:rPr>
        <w:t> Мельничук)</w:t>
      </w:r>
    </w:p>
    <w:p w:rsidR="003151FC" w:rsidRDefault="003151FC" w:rsidP="003151FC">
      <w:pPr>
        <w:spacing w:line="276" w:lineRule="auto"/>
        <w:jc w:val="both"/>
        <w:rPr>
          <w:sz w:val="32"/>
          <w:szCs w:val="32"/>
          <w:lang w:val="ru-RU"/>
        </w:rPr>
      </w:pPr>
      <w:r>
        <w:rPr>
          <w:sz w:val="32"/>
          <w:szCs w:val="32"/>
          <w:lang w:val="ru-RU"/>
        </w:rPr>
        <w:t xml:space="preserve"> </w:t>
      </w:r>
    </w:p>
    <w:p w:rsidR="003151FC" w:rsidRPr="00845F1B" w:rsidRDefault="003151FC" w:rsidP="003151FC">
      <w:pPr>
        <w:spacing w:line="276" w:lineRule="auto"/>
        <w:jc w:val="both"/>
        <w:rPr>
          <w:sz w:val="32"/>
          <w:szCs w:val="32"/>
        </w:rPr>
      </w:pPr>
      <w:r w:rsidRPr="00845F1B">
        <w:rPr>
          <w:sz w:val="32"/>
          <w:szCs w:val="32"/>
          <w:lang w:val="ru-RU"/>
        </w:rPr>
        <w:lastRenderedPageBreak/>
        <w:t>49</w:t>
      </w:r>
      <w:r w:rsidRPr="00845F1B">
        <w:rPr>
          <w:sz w:val="32"/>
          <w:szCs w:val="32"/>
        </w:rPr>
        <w:t>. Виділіть рядок, у я</w:t>
      </w:r>
      <w:r>
        <w:rPr>
          <w:sz w:val="32"/>
          <w:szCs w:val="32"/>
        </w:rPr>
        <w:t>кому неправильно пояснені слова:</w:t>
      </w:r>
    </w:p>
    <w:p w:rsidR="003151FC" w:rsidRPr="00845F1B" w:rsidRDefault="003151FC" w:rsidP="003151FC">
      <w:pPr>
        <w:spacing w:line="276" w:lineRule="auto"/>
        <w:jc w:val="both"/>
        <w:rPr>
          <w:sz w:val="32"/>
          <w:szCs w:val="32"/>
        </w:rPr>
      </w:pPr>
      <w:r>
        <w:rPr>
          <w:sz w:val="32"/>
          <w:szCs w:val="32"/>
        </w:rPr>
        <w:t>а) персть – заст., уроч. Земля</w:t>
      </w:r>
    </w:p>
    <w:p w:rsidR="003151FC" w:rsidRPr="00845F1B" w:rsidRDefault="003151FC" w:rsidP="003151FC">
      <w:pPr>
        <w:spacing w:line="276" w:lineRule="auto"/>
        <w:jc w:val="both"/>
        <w:rPr>
          <w:sz w:val="32"/>
          <w:szCs w:val="32"/>
        </w:rPr>
      </w:pPr>
      <w:r w:rsidRPr="00845F1B">
        <w:rPr>
          <w:sz w:val="32"/>
          <w:szCs w:val="32"/>
        </w:rPr>
        <w:t>б) сургуче</w:t>
      </w:r>
      <w:r>
        <w:rPr>
          <w:sz w:val="32"/>
          <w:szCs w:val="32"/>
        </w:rPr>
        <w:t>вий – кольору червоного сургучу</w:t>
      </w:r>
    </w:p>
    <w:p w:rsidR="003151FC" w:rsidRPr="00845F1B" w:rsidRDefault="003151FC" w:rsidP="003151FC">
      <w:pPr>
        <w:spacing w:line="276" w:lineRule="auto"/>
        <w:jc w:val="both"/>
        <w:rPr>
          <w:sz w:val="32"/>
          <w:szCs w:val="32"/>
        </w:rPr>
      </w:pPr>
      <w:r>
        <w:rPr>
          <w:sz w:val="32"/>
          <w:szCs w:val="32"/>
        </w:rPr>
        <w:t>в) фурункул – чиряк</w:t>
      </w:r>
    </w:p>
    <w:p w:rsidR="003151FC" w:rsidRPr="00845F1B" w:rsidRDefault="003151FC" w:rsidP="003151FC">
      <w:pPr>
        <w:spacing w:line="276" w:lineRule="auto"/>
        <w:jc w:val="both"/>
        <w:rPr>
          <w:sz w:val="32"/>
          <w:szCs w:val="32"/>
          <w:lang w:val="ru-RU"/>
        </w:rPr>
      </w:pPr>
      <w:r>
        <w:rPr>
          <w:sz w:val="32"/>
          <w:szCs w:val="32"/>
        </w:rPr>
        <w:t>г) Немає правильної відповіді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50</w:t>
      </w:r>
      <w:r w:rsidRPr="00845F1B">
        <w:rPr>
          <w:sz w:val="32"/>
          <w:szCs w:val="32"/>
        </w:rPr>
        <w:t>. Виділіть рядок, у якому сегмент тексту немає загальномовних чи т</w:t>
      </w:r>
      <w:r>
        <w:rPr>
          <w:sz w:val="32"/>
          <w:szCs w:val="32"/>
        </w:rPr>
        <w:t>екстуальних антонімів, антитези:</w:t>
      </w:r>
    </w:p>
    <w:p w:rsidR="003151FC" w:rsidRPr="00845F1B" w:rsidRDefault="003151FC" w:rsidP="003151FC">
      <w:pPr>
        <w:spacing w:line="276" w:lineRule="auto"/>
        <w:jc w:val="both"/>
        <w:rPr>
          <w:sz w:val="32"/>
          <w:szCs w:val="32"/>
        </w:rPr>
      </w:pPr>
      <w:r w:rsidRPr="00845F1B">
        <w:rPr>
          <w:sz w:val="32"/>
          <w:szCs w:val="32"/>
        </w:rPr>
        <w:t>а) Найвищий дар – дар життя. На світі немає речей, заради яких варто вмерти. Зате багато, заради</w:t>
      </w:r>
      <w:r>
        <w:rPr>
          <w:sz w:val="32"/>
          <w:szCs w:val="32"/>
        </w:rPr>
        <w:t xml:space="preserve"> яких варто жити (Андрій Ворон)</w:t>
      </w:r>
    </w:p>
    <w:p w:rsidR="003151FC" w:rsidRPr="00845F1B" w:rsidRDefault="003151FC" w:rsidP="003151FC">
      <w:pPr>
        <w:spacing w:line="276" w:lineRule="auto"/>
        <w:jc w:val="both"/>
        <w:rPr>
          <w:sz w:val="32"/>
          <w:szCs w:val="32"/>
        </w:rPr>
      </w:pPr>
      <w:r w:rsidRPr="00845F1B">
        <w:rPr>
          <w:sz w:val="32"/>
          <w:szCs w:val="32"/>
        </w:rPr>
        <w:t>б) Основне для мене – Світло, яке я все життя шукаю і яке я сам намагаюся нести до інших. Як той світлячок, що крихіткою світла пом’якшує ніч. Знаю, що ніч мені не перебороти, ал</w:t>
      </w:r>
      <w:r>
        <w:rPr>
          <w:sz w:val="32"/>
          <w:szCs w:val="32"/>
        </w:rPr>
        <w:t>е однаково свічу (Андрій Ворон)</w:t>
      </w:r>
    </w:p>
    <w:p w:rsidR="003151FC" w:rsidRPr="00845F1B" w:rsidRDefault="003151FC" w:rsidP="003151FC">
      <w:pPr>
        <w:spacing w:line="276" w:lineRule="auto"/>
        <w:jc w:val="both"/>
        <w:rPr>
          <w:sz w:val="32"/>
          <w:szCs w:val="32"/>
        </w:rPr>
      </w:pPr>
      <w:r w:rsidRPr="00845F1B">
        <w:rPr>
          <w:sz w:val="32"/>
          <w:szCs w:val="32"/>
        </w:rPr>
        <w:t>в) Дотримуйся звичаїв і обрядів. Бо це не просто традиція – це мости, якими ти йдеш че</w:t>
      </w:r>
      <w:r>
        <w:rPr>
          <w:sz w:val="32"/>
          <w:szCs w:val="32"/>
        </w:rPr>
        <w:t>рез болото життя (Андрій Ворон)</w:t>
      </w:r>
    </w:p>
    <w:p w:rsidR="003151FC" w:rsidRPr="00845F1B" w:rsidRDefault="003151FC" w:rsidP="003151FC">
      <w:pPr>
        <w:spacing w:line="276" w:lineRule="auto"/>
        <w:jc w:val="both"/>
        <w:rPr>
          <w:sz w:val="32"/>
          <w:szCs w:val="32"/>
        </w:rPr>
      </w:pPr>
      <w:r w:rsidRPr="00845F1B">
        <w:rPr>
          <w:sz w:val="32"/>
          <w:szCs w:val="32"/>
        </w:rPr>
        <w:t>г) Не все перескакуй, д</w:t>
      </w:r>
      <w:r>
        <w:rPr>
          <w:sz w:val="32"/>
          <w:szCs w:val="32"/>
        </w:rPr>
        <w:t>еколи й перелізь (Андрій Ворон)</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51</w:t>
      </w:r>
      <w:r w:rsidRPr="00845F1B">
        <w:rPr>
          <w:sz w:val="32"/>
          <w:szCs w:val="32"/>
        </w:rPr>
        <w:t>. Виділіть рядок, у якому підкреслене слово може вступати в омонімічн</w:t>
      </w:r>
      <w:r>
        <w:rPr>
          <w:sz w:val="32"/>
          <w:szCs w:val="32"/>
        </w:rPr>
        <w:t>і відношення з іншими лексемами:</w:t>
      </w:r>
    </w:p>
    <w:p w:rsidR="003151FC" w:rsidRPr="00845F1B" w:rsidRDefault="003151FC" w:rsidP="003151FC">
      <w:pPr>
        <w:spacing w:line="276" w:lineRule="auto"/>
        <w:jc w:val="both"/>
        <w:rPr>
          <w:sz w:val="32"/>
          <w:szCs w:val="32"/>
        </w:rPr>
      </w:pPr>
      <w:r w:rsidRPr="00845F1B">
        <w:rPr>
          <w:sz w:val="32"/>
          <w:szCs w:val="32"/>
        </w:rPr>
        <w:t xml:space="preserve">а) Може бути, що мене не буде, Перебутній час я перебув, Але будуть світанкові  </w:t>
      </w:r>
      <w:r w:rsidRPr="00845F1B">
        <w:rPr>
          <w:sz w:val="32"/>
          <w:szCs w:val="32"/>
          <w:u w:val="single"/>
        </w:rPr>
        <w:t>губи</w:t>
      </w:r>
      <w:r w:rsidRPr="00845F1B">
        <w:rPr>
          <w:sz w:val="32"/>
          <w:szCs w:val="32"/>
        </w:rPr>
        <w:t xml:space="preserve">  Цілувати землю молоду </w:t>
      </w:r>
      <w:r>
        <w:rPr>
          <w:sz w:val="32"/>
          <w:szCs w:val="32"/>
        </w:rPr>
        <w:t>(В. Симоненко)</w:t>
      </w:r>
    </w:p>
    <w:p w:rsidR="003151FC" w:rsidRPr="00845F1B" w:rsidRDefault="003151FC" w:rsidP="003151FC">
      <w:pPr>
        <w:spacing w:line="276" w:lineRule="auto"/>
        <w:jc w:val="both"/>
        <w:rPr>
          <w:sz w:val="32"/>
          <w:szCs w:val="32"/>
        </w:rPr>
      </w:pPr>
      <w:r w:rsidRPr="00845F1B">
        <w:rPr>
          <w:sz w:val="32"/>
          <w:szCs w:val="32"/>
        </w:rPr>
        <w:t xml:space="preserve">б) Поезії </w:t>
      </w:r>
      <w:r w:rsidRPr="00845F1B">
        <w:rPr>
          <w:sz w:val="32"/>
          <w:szCs w:val="32"/>
          <w:u w:val="single"/>
        </w:rPr>
        <w:t>ясне</w:t>
      </w:r>
      <w:r w:rsidRPr="00845F1B">
        <w:rPr>
          <w:sz w:val="32"/>
          <w:szCs w:val="32"/>
        </w:rPr>
        <w:t xml:space="preserve"> світило, З тобою жить, тебе любить! (П. Тичина);</w:t>
      </w:r>
    </w:p>
    <w:p w:rsidR="003151FC" w:rsidRPr="00845F1B" w:rsidRDefault="003151FC" w:rsidP="003151FC">
      <w:pPr>
        <w:spacing w:line="276" w:lineRule="auto"/>
        <w:jc w:val="both"/>
        <w:rPr>
          <w:sz w:val="32"/>
          <w:szCs w:val="32"/>
        </w:rPr>
      </w:pPr>
      <w:r w:rsidRPr="00845F1B">
        <w:rPr>
          <w:sz w:val="32"/>
          <w:szCs w:val="32"/>
        </w:rPr>
        <w:t xml:space="preserve">в) Петербурзьким шляхом, по коліна Грузнучи в заметах, боса йшла Зморена, полатана Вкраїна, Муку притуливши до </w:t>
      </w:r>
      <w:r w:rsidRPr="00845F1B">
        <w:rPr>
          <w:sz w:val="32"/>
          <w:szCs w:val="32"/>
          <w:u w:val="single"/>
        </w:rPr>
        <w:t>чола</w:t>
      </w:r>
      <w:r>
        <w:rPr>
          <w:sz w:val="32"/>
          <w:szCs w:val="32"/>
        </w:rPr>
        <w:t xml:space="preserve"> (І. Драч)</w:t>
      </w:r>
    </w:p>
    <w:p w:rsidR="003151FC" w:rsidRPr="00845F1B" w:rsidRDefault="003151FC" w:rsidP="003151FC">
      <w:pPr>
        <w:spacing w:line="276" w:lineRule="auto"/>
        <w:jc w:val="both"/>
        <w:rPr>
          <w:sz w:val="32"/>
          <w:szCs w:val="32"/>
        </w:rPr>
      </w:pPr>
      <w:r w:rsidRPr="00845F1B">
        <w:rPr>
          <w:sz w:val="32"/>
          <w:szCs w:val="32"/>
        </w:rPr>
        <w:t xml:space="preserve">г) Де рука твоя, де рука моя – Не живе там </w:t>
      </w:r>
      <w:r w:rsidRPr="00845F1B">
        <w:rPr>
          <w:sz w:val="32"/>
          <w:szCs w:val="32"/>
          <w:u w:val="single"/>
        </w:rPr>
        <w:t>ніч</w:t>
      </w:r>
      <w:r w:rsidRPr="00845F1B">
        <w:rPr>
          <w:sz w:val="32"/>
          <w:szCs w:val="32"/>
        </w:rPr>
        <w:t xml:space="preserve"> золота. Коло кола ти, коло кола я, заліта ду</w:t>
      </w:r>
      <w:r>
        <w:rPr>
          <w:sz w:val="32"/>
          <w:szCs w:val="32"/>
        </w:rPr>
        <w:t>ша за літа  (М. Вінграновський)</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52</w:t>
      </w:r>
      <w:r w:rsidRPr="00845F1B">
        <w:rPr>
          <w:sz w:val="32"/>
          <w:szCs w:val="32"/>
        </w:rPr>
        <w:t>. Виділіть рядок, у як</w:t>
      </w:r>
      <w:r>
        <w:rPr>
          <w:sz w:val="32"/>
          <w:szCs w:val="32"/>
        </w:rPr>
        <w:t>ому підкреслене слово – грецизм:</w:t>
      </w:r>
    </w:p>
    <w:p w:rsidR="003151FC" w:rsidRPr="00845F1B" w:rsidRDefault="003151FC" w:rsidP="003151FC">
      <w:pPr>
        <w:spacing w:line="276" w:lineRule="auto"/>
        <w:jc w:val="both"/>
        <w:rPr>
          <w:sz w:val="32"/>
          <w:szCs w:val="32"/>
        </w:rPr>
      </w:pPr>
      <w:r w:rsidRPr="00845F1B">
        <w:rPr>
          <w:sz w:val="32"/>
          <w:szCs w:val="32"/>
        </w:rPr>
        <w:t xml:space="preserve">а) Кожне слово пахне </w:t>
      </w:r>
      <w:r w:rsidRPr="00845F1B">
        <w:rPr>
          <w:sz w:val="32"/>
          <w:szCs w:val="32"/>
          <w:u w:val="single"/>
        </w:rPr>
        <w:t>контекстом</w:t>
      </w:r>
      <w:r w:rsidRPr="00845F1B">
        <w:rPr>
          <w:sz w:val="32"/>
          <w:szCs w:val="32"/>
        </w:rPr>
        <w:t xml:space="preserve"> і контекстами, у яких воно жило своїм соціальн</w:t>
      </w:r>
      <w:r>
        <w:rPr>
          <w:sz w:val="32"/>
          <w:szCs w:val="32"/>
        </w:rPr>
        <w:t>о напруженим життям (М. Бахтін)</w:t>
      </w:r>
    </w:p>
    <w:p w:rsidR="003151FC" w:rsidRPr="00845F1B" w:rsidRDefault="003151FC" w:rsidP="003151FC">
      <w:pPr>
        <w:spacing w:line="276" w:lineRule="auto"/>
        <w:jc w:val="both"/>
        <w:rPr>
          <w:sz w:val="32"/>
          <w:szCs w:val="32"/>
        </w:rPr>
      </w:pPr>
      <w:r w:rsidRPr="00845F1B">
        <w:rPr>
          <w:sz w:val="32"/>
          <w:szCs w:val="32"/>
        </w:rPr>
        <w:t xml:space="preserve">б) Слово тільки тому є органом думки і неодмінною умовою пізнішого розвитку розуміння </w:t>
      </w:r>
      <w:r w:rsidRPr="00845F1B">
        <w:rPr>
          <w:sz w:val="32"/>
          <w:szCs w:val="32"/>
          <w:u w:val="single"/>
        </w:rPr>
        <w:t>світу</w:t>
      </w:r>
      <w:r w:rsidRPr="00845F1B">
        <w:rPr>
          <w:sz w:val="32"/>
          <w:szCs w:val="32"/>
        </w:rPr>
        <w:t xml:space="preserve"> і себе, що первісно є символом, ідеалом, і має всі властивос</w:t>
      </w:r>
      <w:r>
        <w:rPr>
          <w:sz w:val="32"/>
          <w:szCs w:val="32"/>
        </w:rPr>
        <w:t>ті художнього твору (О. Потебня)</w:t>
      </w:r>
    </w:p>
    <w:p w:rsidR="003151FC" w:rsidRPr="00845F1B" w:rsidRDefault="003151FC" w:rsidP="003151FC">
      <w:pPr>
        <w:spacing w:line="276" w:lineRule="auto"/>
        <w:jc w:val="both"/>
        <w:rPr>
          <w:sz w:val="32"/>
          <w:szCs w:val="32"/>
        </w:rPr>
      </w:pPr>
      <w:r w:rsidRPr="00845F1B">
        <w:rPr>
          <w:sz w:val="32"/>
          <w:szCs w:val="32"/>
        </w:rPr>
        <w:lastRenderedPageBreak/>
        <w:t xml:space="preserve">в) Текст – це такий соціальний простір, в якому не сховається жодна мова і жоден суб’єкт, який промовляє, не буде суддею, господарем, політиком, сповідником, дешифрувальником, і теорія Тексту невпинно зливається з практикою </w:t>
      </w:r>
      <w:r w:rsidRPr="00845F1B">
        <w:rPr>
          <w:sz w:val="32"/>
          <w:szCs w:val="32"/>
          <w:u w:val="single"/>
        </w:rPr>
        <w:t>письма</w:t>
      </w:r>
      <w:r w:rsidRPr="00845F1B">
        <w:rPr>
          <w:sz w:val="32"/>
          <w:szCs w:val="32"/>
        </w:rPr>
        <w:t xml:space="preserve"> (Р.</w:t>
      </w:r>
      <w:r>
        <w:rPr>
          <w:sz w:val="32"/>
          <w:szCs w:val="32"/>
        </w:rPr>
        <w:t> Барт)</w:t>
      </w:r>
    </w:p>
    <w:p w:rsidR="003151FC" w:rsidRPr="00845F1B" w:rsidRDefault="003151FC" w:rsidP="003151FC">
      <w:pPr>
        <w:spacing w:line="276" w:lineRule="auto"/>
        <w:jc w:val="both"/>
        <w:rPr>
          <w:sz w:val="32"/>
          <w:szCs w:val="32"/>
        </w:rPr>
      </w:pPr>
      <w:r w:rsidRPr="00845F1B">
        <w:rPr>
          <w:sz w:val="32"/>
          <w:szCs w:val="32"/>
        </w:rPr>
        <w:t>г) Немає правильної відповіді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53</w:t>
      </w:r>
      <w:r w:rsidRPr="00845F1B">
        <w:rPr>
          <w:sz w:val="32"/>
          <w:szCs w:val="32"/>
        </w:rPr>
        <w:t>. Виділіть рядок, у якому подано міжмовні омоніми</w:t>
      </w:r>
      <w:r>
        <w:rPr>
          <w:sz w:val="32"/>
          <w:szCs w:val="32"/>
        </w:rPr>
        <w:t>:</w:t>
      </w:r>
    </w:p>
    <w:p w:rsidR="003151FC" w:rsidRPr="00845F1B" w:rsidRDefault="003151FC" w:rsidP="003151FC">
      <w:pPr>
        <w:spacing w:line="276" w:lineRule="auto"/>
        <w:jc w:val="both"/>
        <w:rPr>
          <w:sz w:val="32"/>
          <w:szCs w:val="32"/>
        </w:rPr>
      </w:pPr>
      <w:r w:rsidRPr="00845F1B">
        <w:rPr>
          <w:sz w:val="32"/>
          <w:szCs w:val="32"/>
        </w:rPr>
        <w:t xml:space="preserve">а) </w:t>
      </w:r>
      <w:r w:rsidRPr="00845F1B">
        <w:rPr>
          <w:sz w:val="32"/>
          <w:szCs w:val="32"/>
          <w:lang w:val="ru-RU"/>
        </w:rPr>
        <w:t xml:space="preserve">Расторгнуть брак; </w:t>
      </w:r>
      <w:r w:rsidRPr="00845F1B">
        <w:rPr>
          <w:sz w:val="32"/>
          <w:szCs w:val="32"/>
        </w:rPr>
        <w:t xml:space="preserve"> Досі не писала </w:t>
      </w:r>
      <w:r>
        <w:rPr>
          <w:sz w:val="32"/>
          <w:szCs w:val="32"/>
        </w:rPr>
        <w:t>через брак часу (Леся Українка)</w:t>
      </w:r>
    </w:p>
    <w:p w:rsidR="003151FC" w:rsidRPr="00845F1B" w:rsidRDefault="003151FC" w:rsidP="003151FC">
      <w:pPr>
        <w:spacing w:line="276" w:lineRule="auto"/>
        <w:jc w:val="both"/>
        <w:rPr>
          <w:sz w:val="32"/>
          <w:szCs w:val="32"/>
        </w:rPr>
      </w:pPr>
      <w:r w:rsidRPr="00845F1B">
        <w:rPr>
          <w:sz w:val="32"/>
          <w:szCs w:val="32"/>
        </w:rPr>
        <w:t xml:space="preserve">б) </w:t>
      </w:r>
      <w:r w:rsidRPr="00845F1B">
        <w:rPr>
          <w:sz w:val="32"/>
          <w:szCs w:val="32"/>
          <w:lang w:val="ru-RU"/>
        </w:rPr>
        <w:t>Боронить – разрыхлять, обрабатывать бороной вспаханную землю;</w:t>
      </w:r>
      <w:r w:rsidRPr="00845F1B">
        <w:rPr>
          <w:sz w:val="32"/>
          <w:szCs w:val="32"/>
        </w:rPr>
        <w:t xml:space="preserve"> Оре плугом, </w:t>
      </w:r>
      <w:r>
        <w:rPr>
          <w:sz w:val="32"/>
          <w:szCs w:val="32"/>
        </w:rPr>
        <w:t>кіньми боронить (П. Чубинський)</w:t>
      </w:r>
    </w:p>
    <w:p w:rsidR="003151FC" w:rsidRPr="00845F1B" w:rsidRDefault="003151FC" w:rsidP="003151FC">
      <w:pPr>
        <w:spacing w:line="276" w:lineRule="auto"/>
        <w:jc w:val="both"/>
        <w:rPr>
          <w:sz w:val="32"/>
          <w:szCs w:val="32"/>
        </w:rPr>
      </w:pPr>
      <w:r w:rsidRPr="00845F1B">
        <w:rPr>
          <w:sz w:val="32"/>
          <w:szCs w:val="32"/>
        </w:rPr>
        <w:t xml:space="preserve">в) </w:t>
      </w:r>
      <w:r w:rsidRPr="00845F1B">
        <w:rPr>
          <w:sz w:val="32"/>
          <w:szCs w:val="32"/>
          <w:lang w:val="ru-RU"/>
        </w:rPr>
        <w:t>Мазь стягивала кожу, болячка зарубцовывалась;</w:t>
      </w:r>
      <w:r w:rsidRPr="00845F1B">
        <w:rPr>
          <w:sz w:val="32"/>
          <w:szCs w:val="32"/>
        </w:rPr>
        <w:t xml:space="preserve"> …Та бориславська болячка починає швидко сходити з </w:t>
      </w:r>
      <w:r>
        <w:rPr>
          <w:sz w:val="32"/>
          <w:szCs w:val="32"/>
        </w:rPr>
        <w:t>його душі і гоїтися (І. Франко)</w:t>
      </w:r>
    </w:p>
    <w:p w:rsidR="003151FC" w:rsidRPr="00845F1B" w:rsidRDefault="003151FC" w:rsidP="003151FC">
      <w:pPr>
        <w:spacing w:line="276" w:lineRule="auto"/>
        <w:jc w:val="both"/>
        <w:rPr>
          <w:sz w:val="32"/>
          <w:szCs w:val="32"/>
        </w:rPr>
      </w:pPr>
      <w:r w:rsidRPr="00845F1B">
        <w:rPr>
          <w:sz w:val="32"/>
          <w:szCs w:val="32"/>
        </w:rPr>
        <w:t xml:space="preserve">г) </w:t>
      </w:r>
      <w:r w:rsidRPr="00845F1B">
        <w:rPr>
          <w:sz w:val="32"/>
          <w:szCs w:val="32"/>
          <w:lang w:val="ru-RU"/>
        </w:rPr>
        <w:t>В классах стоял шум и гомон;</w:t>
      </w:r>
      <w:r w:rsidRPr="00845F1B">
        <w:rPr>
          <w:sz w:val="32"/>
          <w:szCs w:val="32"/>
        </w:rPr>
        <w:t xml:space="preserve">  Гомін веселого південно</w:t>
      </w:r>
      <w:r>
        <w:rPr>
          <w:sz w:val="32"/>
          <w:szCs w:val="32"/>
        </w:rPr>
        <w:t>го міста охопив його (В. Собко)</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54</w:t>
      </w:r>
      <w:r w:rsidRPr="00845F1B">
        <w:rPr>
          <w:sz w:val="32"/>
          <w:szCs w:val="32"/>
        </w:rPr>
        <w:t>. Виділіть рядок, у як</w:t>
      </w:r>
      <w:r>
        <w:rPr>
          <w:sz w:val="32"/>
          <w:szCs w:val="32"/>
        </w:rPr>
        <w:t>ому подано тлумачення екзотизму:</w:t>
      </w:r>
    </w:p>
    <w:p w:rsidR="003151FC" w:rsidRPr="00845F1B" w:rsidRDefault="003151FC" w:rsidP="003151FC">
      <w:pPr>
        <w:spacing w:line="276" w:lineRule="auto"/>
        <w:jc w:val="both"/>
        <w:rPr>
          <w:sz w:val="32"/>
          <w:szCs w:val="32"/>
        </w:rPr>
      </w:pPr>
      <w:r w:rsidRPr="00845F1B">
        <w:rPr>
          <w:sz w:val="32"/>
          <w:szCs w:val="32"/>
        </w:rPr>
        <w:t>а) ікебана – поширене в Японії мистецтво складання букетів, композицій з квітів, а також сам букет, композиція, складен</w:t>
      </w:r>
      <w:r>
        <w:rPr>
          <w:sz w:val="32"/>
          <w:szCs w:val="32"/>
        </w:rPr>
        <w:t>і за правилами такого мистецтва</w:t>
      </w:r>
    </w:p>
    <w:p w:rsidR="003151FC" w:rsidRPr="00845F1B" w:rsidRDefault="003151FC" w:rsidP="003151FC">
      <w:pPr>
        <w:spacing w:line="276" w:lineRule="auto"/>
        <w:jc w:val="both"/>
        <w:rPr>
          <w:sz w:val="32"/>
          <w:szCs w:val="32"/>
        </w:rPr>
      </w:pPr>
      <w:r w:rsidRPr="00845F1B">
        <w:rPr>
          <w:sz w:val="32"/>
          <w:szCs w:val="32"/>
        </w:rPr>
        <w:t>б)</w:t>
      </w:r>
      <w:r>
        <w:rPr>
          <w:sz w:val="32"/>
          <w:szCs w:val="32"/>
        </w:rPr>
        <w:t xml:space="preserve"> лучник – воїн, озброєний луком</w:t>
      </w:r>
    </w:p>
    <w:p w:rsidR="003151FC" w:rsidRPr="00845F1B" w:rsidRDefault="003151FC" w:rsidP="003151FC">
      <w:pPr>
        <w:spacing w:line="276" w:lineRule="auto"/>
        <w:jc w:val="both"/>
        <w:rPr>
          <w:sz w:val="32"/>
          <w:szCs w:val="32"/>
        </w:rPr>
      </w:pPr>
      <w:r w:rsidRPr="00845F1B">
        <w:rPr>
          <w:sz w:val="32"/>
          <w:szCs w:val="32"/>
        </w:rPr>
        <w:t>в) едельвейс – рід багаторічних трав’янистих рослин родини складноцвітих, які ро</w:t>
      </w:r>
      <w:r>
        <w:rPr>
          <w:sz w:val="32"/>
          <w:szCs w:val="32"/>
        </w:rPr>
        <w:t>стуть у горах на великій висоті</w:t>
      </w:r>
    </w:p>
    <w:p w:rsidR="003151FC" w:rsidRPr="00845F1B" w:rsidRDefault="003151FC" w:rsidP="003151FC">
      <w:pPr>
        <w:spacing w:line="276" w:lineRule="auto"/>
        <w:jc w:val="both"/>
        <w:rPr>
          <w:sz w:val="32"/>
          <w:szCs w:val="32"/>
        </w:rPr>
      </w:pPr>
      <w:r w:rsidRPr="00845F1B">
        <w:rPr>
          <w:sz w:val="32"/>
          <w:szCs w:val="32"/>
        </w:rPr>
        <w:t>г) немає правильної відпо</w:t>
      </w:r>
      <w:r>
        <w:rPr>
          <w:sz w:val="32"/>
          <w:szCs w:val="32"/>
        </w:rPr>
        <w:t>віді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55</w:t>
      </w:r>
      <w:r w:rsidRPr="00845F1B">
        <w:rPr>
          <w:sz w:val="32"/>
          <w:szCs w:val="32"/>
        </w:rPr>
        <w:t>. Виділіть рядок, у як</w:t>
      </w:r>
      <w:r>
        <w:rPr>
          <w:sz w:val="32"/>
          <w:szCs w:val="32"/>
        </w:rPr>
        <w:t>ому подано тлумачення екзотизму:</w:t>
      </w:r>
    </w:p>
    <w:p w:rsidR="003151FC" w:rsidRPr="00845F1B" w:rsidRDefault="003151FC" w:rsidP="003151FC">
      <w:pPr>
        <w:spacing w:line="276" w:lineRule="auto"/>
        <w:jc w:val="both"/>
        <w:rPr>
          <w:sz w:val="32"/>
          <w:szCs w:val="32"/>
        </w:rPr>
      </w:pPr>
      <w:r w:rsidRPr="00845F1B">
        <w:rPr>
          <w:sz w:val="32"/>
          <w:szCs w:val="32"/>
        </w:rPr>
        <w:t>а) багнет – колюча зброя, яку насаджують на кінець дула рушниці;</w:t>
      </w:r>
    </w:p>
    <w:p w:rsidR="003151FC" w:rsidRPr="00845F1B" w:rsidRDefault="003151FC" w:rsidP="003151FC">
      <w:pPr>
        <w:spacing w:line="276" w:lineRule="auto"/>
        <w:jc w:val="both"/>
        <w:rPr>
          <w:sz w:val="32"/>
          <w:szCs w:val="32"/>
        </w:rPr>
      </w:pPr>
      <w:r w:rsidRPr="00845F1B">
        <w:rPr>
          <w:sz w:val="32"/>
          <w:szCs w:val="32"/>
        </w:rPr>
        <w:t>б) сієста – в Іспанії, Італії, країнах Латинської Америки та деяких інших країнах – післяобідній відпочинок, що припадає на найс</w:t>
      </w:r>
      <w:r>
        <w:rPr>
          <w:sz w:val="32"/>
          <w:szCs w:val="32"/>
        </w:rPr>
        <w:t>пекотніший час дня</w:t>
      </w:r>
    </w:p>
    <w:p w:rsidR="003151FC" w:rsidRPr="00845F1B" w:rsidRDefault="003151FC" w:rsidP="003151FC">
      <w:pPr>
        <w:spacing w:line="276" w:lineRule="auto"/>
        <w:jc w:val="both"/>
        <w:rPr>
          <w:sz w:val="32"/>
          <w:szCs w:val="32"/>
        </w:rPr>
      </w:pPr>
      <w:r w:rsidRPr="00845F1B">
        <w:rPr>
          <w:sz w:val="32"/>
          <w:szCs w:val="32"/>
        </w:rPr>
        <w:t>в) кастаньєти – ісп. «каштан» – ударний музичний інструмент в іспаномовних країнах та Італії; складається з двох пластинок</w:t>
      </w:r>
      <w:r>
        <w:rPr>
          <w:sz w:val="32"/>
          <w:szCs w:val="32"/>
        </w:rPr>
        <w:t>, якими клацають під час танців</w:t>
      </w:r>
    </w:p>
    <w:p w:rsidR="003151FC" w:rsidRPr="00845F1B" w:rsidRDefault="003151FC" w:rsidP="003151FC">
      <w:pPr>
        <w:spacing w:line="276" w:lineRule="auto"/>
        <w:jc w:val="both"/>
        <w:rPr>
          <w:sz w:val="32"/>
          <w:szCs w:val="32"/>
        </w:rPr>
      </w:pPr>
      <w:r>
        <w:rPr>
          <w:sz w:val="32"/>
          <w:szCs w:val="32"/>
        </w:rPr>
        <w:t>г) відповіді «Б», «В»</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56</w:t>
      </w:r>
      <w:r w:rsidRPr="00845F1B">
        <w:rPr>
          <w:sz w:val="32"/>
          <w:szCs w:val="32"/>
        </w:rPr>
        <w:t>. Виділіть рядок, у якому слово – індоєвропейського похо</w:t>
      </w:r>
      <w:r>
        <w:rPr>
          <w:sz w:val="32"/>
          <w:szCs w:val="32"/>
        </w:rPr>
        <w:t>дження:</w:t>
      </w:r>
    </w:p>
    <w:p w:rsidR="003151FC" w:rsidRPr="00845F1B" w:rsidRDefault="003151FC" w:rsidP="003151FC">
      <w:pPr>
        <w:spacing w:line="276" w:lineRule="auto"/>
        <w:jc w:val="both"/>
        <w:rPr>
          <w:sz w:val="32"/>
          <w:szCs w:val="32"/>
        </w:rPr>
      </w:pPr>
      <w:r>
        <w:rPr>
          <w:sz w:val="32"/>
          <w:szCs w:val="32"/>
        </w:rPr>
        <w:t>а)  вовк</w:t>
      </w:r>
    </w:p>
    <w:p w:rsidR="003151FC" w:rsidRPr="00845F1B" w:rsidRDefault="003151FC" w:rsidP="003151FC">
      <w:pPr>
        <w:spacing w:line="276" w:lineRule="auto"/>
        <w:jc w:val="both"/>
        <w:rPr>
          <w:sz w:val="32"/>
          <w:szCs w:val="32"/>
        </w:rPr>
      </w:pPr>
      <w:r>
        <w:rPr>
          <w:sz w:val="32"/>
          <w:szCs w:val="32"/>
        </w:rPr>
        <w:t>б) суниця</w:t>
      </w:r>
    </w:p>
    <w:p w:rsidR="003151FC" w:rsidRPr="00845F1B" w:rsidRDefault="003151FC" w:rsidP="003151FC">
      <w:pPr>
        <w:spacing w:line="276" w:lineRule="auto"/>
        <w:jc w:val="both"/>
        <w:rPr>
          <w:sz w:val="32"/>
          <w:szCs w:val="32"/>
        </w:rPr>
      </w:pPr>
      <w:r>
        <w:rPr>
          <w:sz w:val="32"/>
          <w:szCs w:val="32"/>
        </w:rPr>
        <w:t>в) мрія</w:t>
      </w:r>
      <w:r w:rsidRPr="00845F1B">
        <w:rPr>
          <w:sz w:val="32"/>
          <w:szCs w:val="32"/>
        </w:rPr>
        <w:t xml:space="preserve"> </w:t>
      </w:r>
    </w:p>
    <w:p w:rsidR="003151FC" w:rsidRPr="00845F1B" w:rsidRDefault="003151FC" w:rsidP="003151FC">
      <w:pPr>
        <w:spacing w:line="276" w:lineRule="auto"/>
        <w:jc w:val="both"/>
        <w:rPr>
          <w:sz w:val="32"/>
          <w:szCs w:val="32"/>
        </w:rPr>
      </w:pPr>
      <w:r>
        <w:rPr>
          <w:sz w:val="32"/>
          <w:szCs w:val="32"/>
        </w:rPr>
        <w:t>г) викладач</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57</w:t>
      </w:r>
      <w:r w:rsidRPr="00845F1B">
        <w:rPr>
          <w:sz w:val="32"/>
          <w:szCs w:val="32"/>
        </w:rPr>
        <w:t>. Виділіть рядок, у яком</w:t>
      </w:r>
      <w:r>
        <w:rPr>
          <w:sz w:val="32"/>
          <w:szCs w:val="32"/>
        </w:rPr>
        <w:t>у всі слова – власне українські:</w:t>
      </w:r>
    </w:p>
    <w:p w:rsidR="003151FC" w:rsidRPr="00845F1B" w:rsidRDefault="003151FC" w:rsidP="003151FC">
      <w:pPr>
        <w:spacing w:line="276" w:lineRule="auto"/>
        <w:jc w:val="both"/>
        <w:rPr>
          <w:sz w:val="32"/>
          <w:szCs w:val="32"/>
        </w:rPr>
      </w:pPr>
      <w:r>
        <w:rPr>
          <w:sz w:val="32"/>
          <w:szCs w:val="32"/>
        </w:rPr>
        <w:t>а) шашлик, балик, ковбаса</w:t>
      </w:r>
    </w:p>
    <w:p w:rsidR="003151FC" w:rsidRPr="00845F1B" w:rsidRDefault="003151FC" w:rsidP="003151FC">
      <w:pPr>
        <w:spacing w:line="276" w:lineRule="auto"/>
        <w:jc w:val="both"/>
        <w:rPr>
          <w:sz w:val="32"/>
          <w:szCs w:val="32"/>
        </w:rPr>
      </w:pPr>
      <w:r>
        <w:rPr>
          <w:sz w:val="32"/>
          <w:szCs w:val="32"/>
        </w:rPr>
        <w:t>б) наливка, узвар, ром</w:t>
      </w:r>
    </w:p>
    <w:p w:rsidR="003151FC" w:rsidRPr="00845F1B" w:rsidRDefault="003151FC" w:rsidP="003151FC">
      <w:pPr>
        <w:spacing w:line="276" w:lineRule="auto"/>
        <w:jc w:val="both"/>
        <w:rPr>
          <w:sz w:val="32"/>
          <w:szCs w:val="32"/>
        </w:rPr>
      </w:pPr>
      <w:r>
        <w:rPr>
          <w:sz w:val="32"/>
          <w:szCs w:val="32"/>
        </w:rPr>
        <w:t>в) борщ, вареники, деруни</w:t>
      </w:r>
    </w:p>
    <w:p w:rsidR="003151FC" w:rsidRPr="00845F1B" w:rsidRDefault="003151FC" w:rsidP="003151FC">
      <w:pPr>
        <w:spacing w:line="276" w:lineRule="auto"/>
        <w:jc w:val="both"/>
        <w:rPr>
          <w:sz w:val="32"/>
          <w:szCs w:val="32"/>
        </w:rPr>
      </w:pPr>
      <w:r>
        <w:rPr>
          <w:sz w:val="32"/>
          <w:szCs w:val="32"/>
        </w:rPr>
        <w:t>г) макарони, піца, голубці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58</w:t>
      </w:r>
      <w:r w:rsidRPr="00845F1B">
        <w:rPr>
          <w:sz w:val="32"/>
          <w:szCs w:val="32"/>
        </w:rPr>
        <w:t>. Виділіть рядок, у якому всі слова – архаїзм</w:t>
      </w:r>
      <w:r>
        <w:rPr>
          <w:sz w:val="32"/>
          <w:szCs w:val="32"/>
        </w:rPr>
        <w:t>и старослов’янського походження:</w:t>
      </w:r>
    </w:p>
    <w:p w:rsidR="003151FC" w:rsidRPr="00845F1B" w:rsidRDefault="003151FC" w:rsidP="003151FC">
      <w:pPr>
        <w:spacing w:line="276" w:lineRule="auto"/>
        <w:jc w:val="both"/>
        <w:rPr>
          <w:sz w:val="32"/>
          <w:szCs w:val="32"/>
        </w:rPr>
      </w:pPr>
      <w:r w:rsidRPr="00845F1B">
        <w:rPr>
          <w:sz w:val="32"/>
          <w:szCs w:val="32"/>
        </w:rPr>
        <w:t>а) повісмо, по</w:t>
      </w:r>
      <w:r>
        <w:rPr>
          <w:sz w:val="32"/>
          <w:szCs w:val="32"/>
        </w:rPr>
        <w:t>лудень (південь), світ (світло)</w:t>
      </w:r>
    </w:p>
    <w:p w:rsidR="003151FC" w:rsidRPr="00845F1B" w:rsidRDefault="003151FC" w:rsidP="003151FC">
      <w:pPr>
        <w:spacing w:line="276" w:lineRule="auto"/>
        <w:jc w:val="both"/>
        <w:rPr>
          <w:sz w:val="32"/>
          <w:szCs w:val="32"/>
        </w:rPr>
      </w:pPr>
      <w:r>
        <w:rPr>
          <w:sz w:val="32"/>
          <w:szCs w:val="32"/>
        </w:rPr>
        <w:t>б) свічка, пітьма, веселка</w:t>
      </w:r>
    </w:p>
    <w:p w:rsidR="003151FC" w:rsidRPr="00845F1B" w:rsidRDefault="003151FC" w:rsidP="003151FC">
      <w:pPr>
        <w:spacing w:line="276" w:lineRule="auto"/>
        <w:jc w:val="both"/>
        <w:rPr>
          <w:sz w:val="32"/>
          <w:szCs w:val="32"/>
        </w:rPr>
      </w:pPr>
      <w:r w:rsidRPr="00845F1B">
        <w:rPr>
          <w:sz w:val="32"/>
          <w:szCs w:val="32"/>
        </w:rPr>
        <w:t>в) одесную (п</w:t>
      </w:r>
      <w:r>
        <w:rPr>
          <w:sz w:val="32"/>
          <w:szCs w:val="32"/>
        </w:rPr>
        <w:t>раворуч), отроча, чрево (живіт)</w:t>
      </w:r>
    </w:p>
    <w:p w:rsidR="003151FC" w:rsidRPr="00845F1B" w:rsidRDefault="003151FC" w:rsidP="003151FC">
      <w:pPr>
        <w:spacing w:line="276" w:lineRule="auto"/>
        <w:jc w:val="both"/>
        <w:rPr>
          <w:sz w:val="32"/>
          <w:szCs w:val="32"/>
        </w:rPr>
      </w:pPr>
      <w:r>
        <w:rPr>
          <w:sz w:val="32"/>
          <w:szCs w:val="32"/>
        </w:rPr>
        <w:t>г) словеса, небеса, чудеса</w:t>
      </w:r>
      <w:r w:rsidRPr="00845F1B">
        <w:rPr>
          <w:sz w:val="32"/>
          <w:szCs w:val="32"/>
        </w:rPr>
        <w:t xml:space="preserve"> </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59</w:t>
      </w:r>
      <w:r w:rsidRPr="00845F1B">
        <w:rPr>
          <w:sz w:val="32"/>
          <w:szCs w:val="32"/>
        </w:rPr>
        <w:t>. Виділіть рядок, у яком</w:t>
      </w:r>
      <w:r>
        <w:rPr>
          <w:sz w:val="32"/>
          <w:szCs w:val="32"/>
        </w:rPr>
        <w:t>у підкреслені слова – історизми:</w:t>
      </w:r>
    </w:p>
    <w:p w:rsidR="003151FC" w:rsidRPr="00845F1B" w:rsidRDefault="003151FC" w:rsidP="003151FC">
      <w:pPr>
        <w:spacing w:line="276" w:lineRule="auto"/>
        <w:jc w:val="both"/>
        <w:rPr>
          <w:sz w:val="32"/>
          <w:szCs w:val="32"/>
        </w:rPr>
      </w:pPr>
      <w:r w:rsidRPr="00845F1B">
        <w:rPr>
          <w:sz w:val="32"/>
          <w:szCs w:val="32"/>
        </w:rPr>
        <w:t xml:space="preserve">а) </w:t>
      </w:r>
      <w:r w:rsidRPr="00845F1B">
        <w:rPr>
          <w:sz w:val="32"/>
          <w:szCs w:val="32"/>
          <w:u w:val="single"/>
        </w:rPr>
        <w:t>Яри</w:t>
      </w:r>
      <w:r w:rsidRPr="00845F1B">
        <w:rPr>
          <w:sz w:val="32"/>
          <w:szCs w:val="32"/>
          <w:u w:val="single"/>
        </w:rPr>
        <w:t>жка</w:t>
      </w:r>
      <w:r w:rsidRPr="00845F1B">
        <w:rPr>
          <w:sz w:val="32"/>
          <w:szCs w:val="32"/>
        </w:rPr>
        <w:t xml:space="preserve"> (правопис 1876 р. для укр. видань), </w:t>
      </w:r>
      <w:r w:rsidRPr="00845F1B">
        <w:rPr>
          <w:sz w:val="32"/>
          <w:szCs w:val="32"/>
          <w:u w:val="single"/>
        </w:rPr>
        <w:t>ста</w:t>
      </w:r>
      <w:r w:rsidRPr="00845F1B">
        <w:rPr>
          <w:sz w:val="32"/>
          <w:szCs w:val="32"/>
          <w:u w:val="single"/>
        </w:rPr>
        <w:t>вка</w:t>
      </w:r>
      <w:r w:rsidRPr="00845F1B">
        <w:rPr>
          <w:sz w:val="32"/>
          <w:szCs w:val="32"/>
        </w:rPr>
        <w:t xml:space="preserve"> (полковий намет російського полководця); низове козацтво (запорізькі козаки, що жили в низов</w:t>
      </w:r>
      <w:r w:rsidRPr="00845F1B">
        <w:rPr>
          <w:sz w:val="32"/>
          <w:szCs w:val="32"/>
          <w:lang w:val="ru-RU"/>
        </w:rPr>
        <w:t>’</w:t>
      </w:r>
      <w:r>
        <w:rPr>
          <w:sz w:val="32"/>
          <w:szCs w:val="32"/>
        </w:rPr>
        <w:t>ї Дніпра)</w:t>
      </w:r>
    </w:p>
    <w:p w:rsidR="003151FC" w:rsidRPr="00845F1B" w:rsidRDefault="003151FC" w:rsidP="003151FC">
      <w:pPr>
        <w:spacing w:line="276" w:lineRule="auto"/>
        <w:jc w:val="both"/>
        <w:rPr>
          <w:sz w:val="32"/>
          <w:szCs w:val="32"/>
        </w:rPr>
      </w:pPr>
      <w:r w:rsidRPr="00845F1B">
        <w:rPr>
          <w:sz w:val="32"/>
          <w:szCs w:val="32"/>
        </w:rPr>
        <w:t xml:space="preserve">б) </w:t>
      </w:r>
      <w:r w:rsidRPr="00845F1B">
        <w:rPr>
          <w:sz w:val="32"/>
          <w:szCs w:val="32"/>
          <w:u w:val="single"/>
        </w:rPr>
        <w:t>заранє</w:t>
      </w:r>
      <w:r w:rsidRPr="00845F1B">
        <w:rPr>
          <w:sz w:val="32"/>
          <w:szCs w:val="32"/>
        </w:rPr>
        <w:t xml:space="preserve"> (1. Рано-вранці. 2. Заздалегідь. 3. Передчасно); </w:t>
      </w:r>
      <w:r w:rsidRPr="00845F1B">
        <w:rPr>
          <w:sz w:val="32"/>
          <w:szCs w:val="32"/>
          <w:u w:val="single"/>
        </w:rPr>
        <w:t>я</w:t>
      </w:r>
      <w:r w:rsidRPr="00845F1B">
        <w:rPr>
          <w:sz w:val="32"/>
          <w:szCs w:val="32"/>
          <w:u w:val="single"/>
        </w:rPr>
        <w:t>сько</w:t>
      </w:r>
      <w:r w:rsidRPr="00845F1B">
        <w:rPr>
          <w:sz w:val="32"/>
          <w:szCs w:val="32"/>
        </w:rPr>
        <w:t xml:space="preserve"> (маленька подушка);</w:t>
      </w:r>
      <w:r w:rsidRPr="00845F1B">
        <w:rPr>
          <w:sz w:val="32"/>
          <w:szCs w:val="32"/>
          <w:u w:val="single"/>
        </w:rPr>
        <w:t xml:space="preserve"> поличник</w:t>
      </w:r>
      <w:r w:rsidRPr="00845F1B">
        <w:rPr>
          <w:sz w:val="32"/>
          <w:szCs w:val="32"/>
        </w:rPr>
        <w:t xml:space="preserve"> (ляпас)</w:t>
      </w:r>
    </w:p>
    <w:p w:rsidR="003151FC" w:rsidRPr="00845F1B" w:rsidRDefault="003151FC" w:rsidP="003151FC">
      <w:pPr>
        <w:spacing w:line="276" w:lineRule="auto"/>
        <w:jc w:val="both"/>
        <w:rPr>
          <w:sz w:val="32"/>
          <w:szCs w:val="32"/>
        </w:rPr>
      </w:pPr>
      <w:r w:rsidRPr="00845F1B">
        <w:rPr>
          <w:sz w:val="32"/>
          <w:szCs w:val="32"/>
        </w:rPr>
        <w:t xml:space="preserve">в) </w:t>
      </w:r>
      <w:r w:rsidRPr="00845F1B">
        <w:rPr>
          <w:sz w:val="32"/>
          <w:szCs w:val="32"/>
          <w:u w:val="single"/>
        </w:rPr>
        <w:t>фай</w:t>
      </w:r>
      <w:r w:rsidRPr="00845F1B">
        <w:rPr>
          <w:sz w:val="32"/>
          <w:szCs w:val="32"/>
        </w:rPr>
        <w:t xml:space="preserve"> (цупка тонка однокольорова тканина з шовку або з шерсті з поперечними рубчиками); </w:t>
      </w:r>
      <w:r w:rsidRPr="00845F1B">
        <w:rPr>
          <w:sz w:val="32"/>
          <w:szCs w:val="32"/>
          <w:u w:val="single"/>
        </w:rPr>
        <w:t>авантюрин</w:t>
      </w:r>
      <w:r w:rsidRPr="00845F1B">
        <w:rPr>
          <w:sz w:val="32"/>
          <w:szCs w:val="32"/>
        </w:rPr>
        <w:t xml:space="preserve"> (мінерал класу силікатів, що його використовують для виготовлення прикрас, художніх виробів); </w:t>
      </w:r>
      <w:r w:rsidRPr="00845F1B">
        <w:rPr>
          <w:sz w:val="32"/>
          <w:szCs w:val="32"/>
          <w:u w:val="single"/>
        </w:rPr>
        <w:t>половці</w:t>
      </w:r>
      <w:r>
        <w:rPr>
          <w:sz w:val="32"/>
          <w:szCs w:val="32"/>
        </w:rPr>
        <w:t xml:space="preserve"> (тюркський кочовий народ)</w:t>
      </w:r>
    </w:p>
    <w:p w:rsidR="003151FC" w:rsidRPr="00845F1B" w:rsidRDefault="003151FC" w:rsidP="003151FC">
      <w:pPr>
        <w:spacing w:line="276" w:lineRule="auto"/>
        <w:jc w:val="both"/>
        <w:rPr>
          <w:sz w:val="32"/>
          <w:szCs w:val="32"/>
        </w:rPr>
      </w:pPr>
      <w:r w:rsidRPr="00845F1B">
        <w:rPr>
          <w:sz w:val="32"/>
          <w:szCs w:val="32"/>
        </w:rPr>
        <w:t>г) немає правильної відпові</w:t>
      </w:r>
      <w:r>
        <w:rPr>
          <w:sz w:val="32"/>
          <w:szCs w:val="32"/>
        </w:rPr>
        <w:t>ді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60</w:t>
      </w:r>
      <w:r w:rsidRPr="00845F1B">
        <w:rPr>
          <w:sz w:val="32"/>
          <w:szCs w:val="32"/>
        </w:rPr>
        <w:t xml:space="preserve">. Виділіть рядок, у якому </w:t>
      </w:r>
      <w:r w:rsidRPr="00845F1B">
        <w:rPr>
          <w:sz w:val="32"/>
          <w:szCs w:val="32"/>
          <w:lang w:val="ru-RU"/>
        </w:rPr>
        <w:t>в</w:t>
      </w:r>
      <w:r>
        <w:rPr>
          <w:sz w:val="32"/>
          <w:szCs w:val="32"/>
        </w:rPr>
        <w:t>сі виділені слова –  арготизми:</w:t>
      </w:r>
    </w:p>
    <w:p w:rsidR="003151FC" w:rsidRPr="00845F1B" w:rsidRDefault="003151FC" w:rsidP="003151FC">
      <w:pPr>
        <w:spacing w:line="276" w:lineRule="auto"/>
        <w:jc w:val="both"/>
        <w:rPr>
          <w:sz w:val="32"/>
          <w:szCs w:val="32"/>
        </w:rPr>
      </w:pPr>
      <w:r w:rsidRPr="00845F1B">
        <w:rPr>
          <w:sz w:val="32"/>
          <w:szCs w:val="32"/>
        </w:rPr>
        <w:t>а) ню́хи (вуса)</w:t>
      </w:r>
      <w:r>
        <w:rPr>
          <w:sz w:val="32"/>
          <w:szCs w:val="32"/>
        </w:rPr>
        <w:t>, уле́пки (очі), слихто́ (вухо)</w:t>
      </w:r>
    </w:p>
    <w:p w:rsidR="003151FC" w:rsidRPr="00845F1B" w:rsidRDefault="003151FC" w:rsidP="003151FC">
      <w:pPr>
        <w:spacing w:line="276" w:lineRule="auto"/>
        <w:jc w:val="both"/>
        <w:rPr>
          <w:sz w:val="32"/>
          <w:szCs w:val="32"/>
        </w:rPr>
      </w:pPr>
      <w:r w:rsidRPr="00845F1B">
        <w:rPr>
          <w:sz w:val="32"/>
          <w:szCs w:val="32"/>
        </w:rPr>
        <w:lastRenderedPageBreak/>
        <w:t>б) шкари (чревики)</w:t>
      </w:r>
      <w:r>
        <w:rPr>
          <w:sz w:val="32"/>
          <w:szCs w:val="32"/>
        </w:rPr>
        <w:t>, газ (таксі), кроси (кросівки)</w:t>
      </w:r>
    </w:p>
    <w:p w:rsidR="003151FC" w:rsidRPr="00845F1B" w:rsidRDefault="003151FC" w:rsidP="003151FC">
      <w:pPr>
        <w:spacing w:line="276" w:lineRule="auto"/>
        <w:jc w:val="both"/>
        <w:rPr>
          <w:sz w:val="32"/>
          <w:szCs w:val="32"/>
        </w:rPr>
      </w:pPr>
      <w:r w:rsidRPr="00845F1B">
        <w:rPr>
          <w:sz w:val="32"/>
          <w:szCs w:val="32"/>
        </w:rPr>
        <w:t>в)  капуста (гроші), макаронн</w:t>
      </w:r>
      <w:r>
        <w:rPr>
          <w:sz w:val="32"/>
          <w:szCs w:val="32"/>
        </w:rPr>
        <w:t>ик (італієць), відліт (позитив)</w:t>
      </w:r>
    </w:p>
    <w:p w:rsidR="003151FC" w:rsidRPr="00845F1B" w:rsidRDefault="003151FC" w:rsidP="003151FC">
      <w:pPr>
        <w:spacing w:line="276" w:lineRule="auto"/>
        <w:jc w:val="both"/>
        <w:rPr>
          <w:sz w:val="32"/>
          <w:szCs w:val="32"/>
        </w:rPr>
      </w:pPr>
      <w:r w:rsidRPr="00845F1B">
        <w:rPr>
          <w:sz w:val="32"/>
          <w:szCs w:val="32"/>
        </w:rPr>
        <w:t xml:space="preserve">г) америкос (американець), абзац (захоплення), </w:t>
      </w:r>
      <w:r>
        <w:rPr>
          <w:sz w:val="32"/>
          <w:szCs w:val="32"/>
        </w:rPr>
        <w:t>тонна (тисяча грошових одиниць)</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61</w:t>
      </w:r>
      <w:r w:rsidRPr="00845F1B">
        <w:rPr>
          <w:sz w:val="32"/>
          <w:szCs w:val="32"/>
        </w:rPr>
        <w:t>. Виділіть рядок,</w:t>
      </w:r>
      <w:r>
        <w:rPr>
          <w:sz w:val="32"/>
          <w:szCs w:val="32"/>
        </w:rPr>
        <w:t xml:space="preserve"> у якому всі слова –  полонізми:</w:t>
      </w:r>
    </w:p>
    <w:p w:rsidR="003151FC" w:rsidRPr="00845F1B" w:rsidRDefault="003151FC" w:rsidP="003151FC">
      <w:pPr>
        <w:spacing w:line="276" w:lineRule="auto"/>
        <w:jc w:val="both"/>
        <w:rPr>
          <w:sz w:val="32"/>
          <w:szCs w:val="32"/>
        </w:rPr>
      </w:pPr>
      <w:r>
        <w:rPr>
          <w:sz w:val="32"/>
          <w:szCs w:val="32"/>
        </w:rPr>
        <w:t>а) прохач, сіяч, програвач</w:t>
      </w:r>
    </w:p>
    <w:p w:rsidR="003151FC" w:rsidRPr="00845F1B" w:rsidRDefault="003151FC" w:rsidP="003151FC">
      <w:pPr>
        <w:spacing w:line="276" w:lineRule="auto"/>
        <w:jc w:val="both"/>
        <w:rPr>
          <w:sz w:val="32"/>
          <w:szCs w:val="32"/>
        </w:rPr>
      </w:pPr>
      <w:r>
        <w:rPr>
          <w:sz w:val="32"/>
          <w:szCs w:val="32"/>
        </w:rPr>
        <w:t>б) автобус, тролейбус, трамвай</w:t>
      </w:r>
      <w:r w:rsidRPr="00845F1B">
        <w:rPr>
          <w:sz w:val="32"/>
          <w:szCs w:val="32"/>
        </w:rPr>
        <w:t xml:space="preserve"> </w:t>
      </w:r>
    </w:p>
    <w:p w:rsidR="003151FC" w:rsidRPr="00845F1B" w:rsidRDefault="003151FC" w:rsidP="003151FC">
      <w:pPr>
        <w:spacing w:line="276" w:lineRule="auto"/>
        <w:jc w:val="both"/>
        <w:rPr>
          <w:sz w:val="32"/>
          <w:szCs w:val="32"/>
        </w:rPr>
      </w:pPr>
      <w:r>
        <w:rPr>
          <w:sz w:val="32"/>
          <w:szCs w:val="32"/>
        </w:rPr>
        <w:t>в) повидло, ковадло,  місто</w:t>
      </w:r>
    </w:p>
    <w:p w:rsidR="003151FC" w:rsidRPr="00845F1B" w:rsidRDefault="003151FC" w:rsidP="003151FC">
      <w:pPr>
        <w:spacing w:line="276" w:lineRule="auto"/>
        <w:jc w:val="both"/>
        <w:rPr>
          <w:sz w:val="32"/>
          <w:szCs w:val="32"/>
        </w:rPr>
      </w:pPr>
      <w:r>
        <w:rPr>
          <w:sz w:val="32"/>
          <w:szCs w:val="32"/>
        </w:rPr>
        <w:t>г) дідизна, капризність, влада</w:t>
      </w:r>
    </w:p>
    <w:p w:rsidR="003151FC" w:rsidRPr="00845F1B" w:rsidRDefault="003151FC" w:rsidP="003151FC">
      <w:pPr>
        <w:spacing w:line="276" w:lineRule="auto"/>
        <w:jc w:val="both"/>
        <w:rPr>
          <w:sz w:val="32"/>
          <w:szCs w:val="32"/>
        </w:rPr>
      </w:pPr>
      <w:r w:rsidRPr="00845F1B">
        <w:rPr>
          <w:sz w:val="32"/>
          <w:szCs w:val="32"/>
          <w:lang w:val="ru-RU"/>
        </w:rPr>
        <w:t>6</w:t>
      </w:r>
      <w:r w:rsidRPr="00845F1B">
        <w:rPr>
          <w:sz w:val="32"/>
          <w:szCs w:val="32"/>
        </w:rPr>
        <w:t>2. Виділіть рядок, у  якому пра</w:t>
      </w:r>
      <w:r>
        <w:rPr>
          <w:sz w:val="32"/>
          <w:szCs w:val="32"/>
        </w:rPr>
        <w:t>вильно пояснено слово «ба</w:t>
      </w:r>
      <w:r>
        <w:rPr>
          <w:sz w:val="32"/>
          <w:szCs w:val="32"/>
        </w:rPr>
        <w:t>ртка»:</w:t>
      </w:r>
    </w:p>
    <w:p w:rsidR="003151FC" w:rsidRPr="00845F1B" w:rsidRDefault="003151FC" w:rsidP="003151FC">
      <w:pPr>
        <w:spacing w:line="276" w:lineRule="auto"/>
        <w:jc w:val="both"/>
        <w:rPr>
          <w:sz w:val="32"/>
          <w:szCs w:val="32"/>
        </w:rPr>
      </w:pPr>
      <w:r w:rsidRPr="00845F1B">
        <w:rPr>
          <w:sz w:val="32"/>
          <w:szCs w:val="32"/>
        </w:rPr>
        <w:t>а) топірець (металевий або дерев’яний) з довгою</w:t>
      </w:r>
      <w:r>
        <w:rPr>
          <w:sz w:val="32"/>
          <w:szCs w:val="32"/>
        </w:rPr>
        <w:t xml:space="preserve"> ручкою, прикрашений орнаментом</w:t>
      </w:r>
    </w:p>
    <w:p w:rsidR="003151FC" w:rsidRPr="00845F1B" w:rsidRDefault="003151FC" w:rsidP="003151FC">
      <w:pPr>
        <w:spacing w:line="276" w:lineRule="auto"/>
        <w:jc w:val="both"/>
        <w:rPr>
          <w:sz w:val="32"/>
          <w:szCs w:val="32"/>
        </w:rPr>
      </w:pPr>
      <w:r>
        <w:rPr>
          <w:sz w:val="32"/>
          <w:szCs w:val="32"/>
        </w:rPr>
        <w:t>б) смужка на тканому виробі</w:t>
      </w:r>
    </w:p>
    <w:p w:rsidR="003151FC" w:rsidRPr="00845F1B" w:rsidRDefault="003151FC" w:rsidP="003151FC">
      <w:pPr>
        <w:spacing w:line="276" w:lineRule="auto"/>
        <w:jc w:val="both"/>
        <w:rPr>
          <w:sz w:val="32"/>
          <w:szCs w:val="32"/>
        </w:rPr>
      </w:pPr>
      <w:r w:rsidRPr="00845F1B">
        <w:rPr>
          <w:sz w:val="32"/>
          <w:szCs w:val="32"/>
        </w:rPr>
        <w:t>в) поп</w:t>
      </w:r>
      <w:r>
        <w:rPr>
          <w:sz w:val="32"/>
          <w:szCs w:val="32"/>
        </w:rPr>
        <w:t>еречна балка, що з’єднує крокви</w:t>
      </w:r>
    </w:p>
    <w:p w:rsidR="003151FC" w:rsidRPr="00845F1B" w:rsidRDefault="003151FC" w:rsidP="003151FC">
      <w:pPr>
        <w:spacing w:line="276" w:lineRule="auto"/>
        <w:jc w:val="both"/>
        <w:rPr>
          <w:sz w:val="32"/>
          <w:szCs w:val="32"/>
        </w:rPr>
      </w:pPr>
      <w:r>
        <w:rPr>
          <w:sz w:val="32"/>
          <w:szCs w:val="32"/>
        </w:rPr>
        <w:t>г) немає правильної відповіді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63</w:t>
      </w:r>
      <w:r w:rsidRPr="00845F1B">
        <w:rPr>
          <w:sz w:val="32"/>
          <w:szCs w:val="32"/>
        </w:rPr>
        <w:t>. Виділіть рядок, у  якому правильно поясн</w:t>
      </w:r>
      <w:r>
        <w:rPr>
          <w:sz w:val="32"/>
          <w:szCs w:val="32"/>
        </w:rPr>
        <w:t>ено слово «бе</w:t>
      </w:r>
      <w:r>
        <w:rPr>
          <w:sz w:val="32"/>
          <w:szCs w:val="32"/>
        </w:rPr>
        <w:t>ски</w:t>
      </w:r>
      <w:r>
        <w:rPr>
          <w:sz w:val="32"/>
          <w:szCs w:val="32"/>
        </w:rPr>
        <w:t>д»</w:t>
      </w:r>
      <w:r w:rsidRPr="00770013">
        <w:rPr>
          <w:sz w:val="32"/>
          <w:szCs w:val="32"/>
        </w:rPr>
        <w:t xml:space="preserve"> </w:t>
      </w:r>
      <w:r>
        <w:rPr>
          <w:sz w:val="32"/>
          <w:szCs w:val="32"/>
        </w:rPr>
        <w:t>:</w:t>
      </w:r>
    </w:p>
    <w:p w:rsidR="003151FC" w:rsidRPr="00845F1B" w:rsidRDefault="003151FC" w:rsidP="003151FC">
      <w:pPr>
        <w:spacing w:line="276" w:lineRule="auto"/>
        <w:jc w:val="both"/>
        <w:rPr>
          <w:sz w:val="32"/>
          <w:szCs w:val="32"/>
        </w:rPr>
      </w:pPr>
      <w:r>
        <w:rPr>
          <w:sz w:val="32"/>
          <w:szCs w:val="32"/>
        </w:rPr>
        <w:t>а) недоступна гірська вершина</w:t>
      </w:r>
    </w:p>
    <w:p w:rsidR="003151FC" w:rsidRPr="00845F1B" w:rsidRDefault="003151FC" w:rsidP="003151FC">
      <w:pPr>
        <w:spacing w:line="276" w:lineRule="auto"/>
        <w:jc w:val="both"/>
        <w:rPr>
          <w:sz w:val="32"/>
          <w:szCs w:val="32"/>
        </w:rPr>
      </w:pPr>
      <w:r>
        <w:rPr>
          <w:sz w:val="32"/>
          <w:szCs w:val="32"/>
        </w:rPr>
        <w:t>б) грубий дрючок, палиця</w:t>
      </w:r>
    </w:p>
    <w:p w:rsidR="003151FC" w:rsidRPr="00845F1B" w:rsidRDefault="003151FC" w:rsidP="003151FC">
      <w:pPr>
        <w:spacing w:line="276" w:lineRule="auto"/>
        <w:jc w:val="both"/>
        <w:rPr>
          <w:sz w:val="32"/>
          <w:szCs w:val="32"/>
        </w:rPr>
      </w:pPr>
      <w:r w:rsidRPr="00845F1B">
        <w:rPr>
          <w:sz w:val="32"/>
          <w:szCs w:val="32"/>
        </w:rPr>
        <w:t>в) дерев’яна палка із зарубками, якою на полонині м</w:t>
      </w:r>
      <w:r>
        <w:rPr>
          <w:sz w:val="32"/>
          <w:szCs w:val="32"/>
        </w:rPr>
        <w:t>іряли молоко при першому доїнні</w:t>
      </w:r>
    </w:p>
    <w:p w:rsidR="003151FC" w:rsidRPr="00845F1B" w:rsidRDefault="003151FC" w:rsidP="003151FC">
      <w:pPr>
        <w:spacing w:line="276" w:lineRule="auto"/>
        <w:jc w:val="both"/>
        <w:rPr>
          <w:sz w:val="32"/>
          <w:szCs w:val="32"/>
        </w:rPr>
      </w:pPr>
      <w:r>
        <w:rPr>
          <w:sz w:val="32"/>
          <w:szCs w:val="32"/>
        </w:rPr>
        <w:t>г) немає правильної відповіді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64</w:t>
      </w:r>
      <w:r w:rsidRPr="00845F1B">
        <w:rPr>
          <w:sz w:val="32"/>
          <w:szCs w:val="32"/>
        </w:rPr>
        <w:t>. Виділіть рядок</w:t>
      </w:r>
      <w:r>
        <w:rPr>
          <w:sz w:val="32"/>
          <w:szCs w:val="32"/>
        </w:rPr>
        <w:t>, у якому всі слова –  тюркізми:</w:t>
      </w:r>
    </w:p>
    <w:p w:rsidR="003151FC" w:rsidRPr="00845F1B" w:rsidRDefault="003151FC" w:rsidP="003151FC">
      <w:pPr>
        <w:spacing w:line="276" w:lineRule="auto"/>
        <w:jc w:val="both"/>
        <w:rPr>
          <w:sz w:val="32"/>
          <w:szCs w:val="32"/>
        </w:rPr>
      </w:pPr>
      <w:r w:rsidRPr="00845F1B">
        <w:rPr>
          <w:sz w:val="32"/>
          <w:szCs w:val="32"/>
        </w:rPr>
        <w:t>а) кавун, б</w:t>
      </w:r>
      <w:r>
        <w:rPr>
          <w:sz w:val="32"/>
          <w:szCs w:val="32"/>
        </w:rPr>
        <w:t>аштан, лейтенант</w:t>
      </w:r>
      <w:r w:rsidRPr="00845F1B">
        <w:rPr>
          <w:sz w:val="32"/>
          <w:szCs w:val="32"/>
        </w:rPr>
        <w:t xml:space="preserve"> </w:t>
      </w:r>
    </w:p>
    <w:p w:rsidR="003151FC" w:rsidRPr="00845F1B" w:rsidRDefault="003151FC" w:rsidP="003151FC">
      <w:pPr>
        <w:spacing w:line="276" w:lineRule="auto"/>
        <w:jc w:val="both"/>
        <w:rPr>
          <w:sz w:val="32"/>
          <w:szCs w:val="32"/>
        </w:rPr>
      </w:pPr>
      <w:r>
        <w:rPr>
          <w:sz w:val="32"/>
          <w:szCs w:val="32"/>
        </w:rPr>
        <w:t>б) вода, повітря, земля</w:t>
      </w:r>
    </w:p>
    <w:p w:rsidR="003151FC" w:rsidRPr="00845F1B" w:rsidRDefault="003151FC" w:rsidP="003151FC">
      <w:pPr>
        <w:spacing w:line="276" w:lineRule="auto"/>
        <w:jc w:val="both"/>
        <w:rPr>
          <w:sz w:val="32"/>
          <w:szCs w:val="32"/>
        </w:rPr>
      </w:pPr>
      <w:r>
        <w:rPr>
          <w:sz w:val="32"/>
          <w:szCs w:val="32"/>
        </w:rPr>
        <w:t>в) козак, барабан, шашлик</w:t>
      </w:r>
    </w:p>
    <w:p w:rsidR="003151FC" w:rsidRPr="00845F1B" w:rsidRDefault="003151FC" w:rsidP="003151FC">
      <w:pPr>
        <w:spacing w:line="276" w:lineRule="auto"/>
        <w:jc w:val="both"/>
        <w:rPr>
          <w:sz w:val="32"/>
          <w:szCs w:val="32"/>
        </w:rPr>
      </w:pPr>
      <w:r>
        <w:rPr>
          <w:sz w:val="32"/>
          <w:szCs w:val="32"/>
        </w:rPr>
        <w:t>г) ковбаса, халва, голубці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65</w:t>
      </w:r>
      <w:r w:rsidRPr="00845F1B">
        <w:rPr>
          <w:sz w:val="32"/>
          <w:szCs w:val="32"/>
        </w:rPr>
        <w:t xml:space="preserve">. Виділіть рядок, у якому всі слова </w:t>
      </w:r>
      <w:r>
        <w:rPr>
          <w:sz w:val="32"/>
          <w:szCs w:val="32"/>
        </w:rPr>
        <w:t>– запозичені з французької мови:</w:t>
      </w:r>
    </w:p>
    <w:p w:rsidR="003151FC" w:rsidRPr="00845F1B" w:rsidRDefault="003151FC" w:rsidP="003151FC">
      <w:pPr>
        <w:spacing w:line="276" w:lineRule="auto"/>
        <w:jc w:val="both"/>
        <w:rPr>
          <w:sz w:val="32"/>
          <w:szCs w:val="32"/>
        </w:rPr>
      </w:pPr>
      <w:r>
        <w:rPr>
          <w:sz w:val="32"/>
          <w:szCs w:val="32"/>
        </w:rPr>
        <w:t>а) масаж, пасаж, ажіотаж</w:t>
      </w:r>
    </w:p>
    <w:p w:rsidR="003151FC" w:rsidRPr="00845F1B" w:rsidRDefault="003151FC" w:rsidP="003151FC">
      <w:pPr>
        <w:spacing w:line="276" w:lineRule="auto"/>
        <w:jc w:val="both"/>
        <w:rPr>
          <w:sz w:val="32"/>
          <w:szCs w:val="32"/>
        </w:rPr>
      </w:pPr>
      <w:r>
        <w:rPr>
          <w:sz w:val="32"/>
          <w:szCs w:val="32"/>
        </w:rPr>
        <w:lastRenderedPageBreak/>
        <w:t>б) грильяж, пляж, соло</w:t>
      </w:r>
    </w:p>
    <w:p w:rsidR="003151FC" w:rsidRPr="00845F1B" w:rsidRDefault="003151FC" w:rsidP="003151FC">
      <w:pPr>
        <w:spacing w:line="276" w:lineRule="auto"/>
        <w:jc w:val="both"/>
        <w:rPr>
          <w:sz w:val="32"/>
          <w:szCs w:val="32"/>
        </w:rPr>
      </w:pPr>
      <w:r>
        <w:rPr>
          <w:sz w:val="32"/>
          <w:szCs w:val="32"/>
        </w:rPr>
        <w:t xml:space="preserve"> в) пародія, мелодія, добродій</w:t>
      </w:r>
    </w:p>
    <w:p w:rsidR="003151FC" w:rsidRPr="00845F1B" w:rsidRDefault="003151FC" w:rsidP="003151FC">
      <w:pPr>
        <w:spacing w:line="276" w:lineRule="auto"/>
        <w:jc w:val="both"/>
        <w:rPr>
          <w:sz w:val="32"/>
          <w:szCs w:val="32"/>
        </w:rPr>
      </w:pPr>
      <w:r w:rsidRPr="00845F1B">
        <w:rPr>
          <w:sz w:val="32"/>
          <w:szCs w:val="32"/>
        </w:rPr>
        <w:t xml:space="preserve">г) </w:t>
      </w:r>
      <w:r>
        <w:rPr>
          <w:sz w:val="32"/>
          <w:szCs w:val="32"/>
        </w:rPr>
        <w:t>сорбент, диригент, реципієнт</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66</w:t>
      </w:r>
      <w:r w:rsidRPr="00845F1B">
        <w:rPr>
          <w:sz w:val="32"/>
          <w:szCs w:val="32"/>
        </w:rPr>
        <w:t>. Виділіть рядок, у  яко</w:t>
      </w:r>
      <w:r>
        <w:rPr>
          <w:sz w:val="32"/>
          <w:szCs w:val="32"/>
        </w:rPr>
        <w:t>му підкреслене слово – латинізм:</w:t>
      </w:r>
    </w:p>
    <w:p w:rsidR="003151FC" w:rsidRPr="00845F1B" w:rsidRDefault="003151FC" w:rsidP="003151FC">
      <w:pPr>
        <w:spacing w:line="276" w:lineRule="auto"/>
        <w:jc w:val="both"/>
        <w:rPr>
          <w:sz w:val="32"/>
          <w:szCs w:val="32"/>
        </w:rPr>
      </w:pPr>
      <w:r w:rsidRPr="00845F1B">
        <w:rPr>
          <w:sz w:val="32"/>
          <w:szCs w:val="32"/>
        </w:rPr>
        <w:t xml:space="preserve">а) Уже навіки відійшли з Криворівні тіні забутих предків, уже Франкові нащадки назвали село Гуцульськими Афінами, й за традицією письменники і вчені, а то й студенти приходили сюди, мов по свячену </w:t>
      </w:r>
      <w:r w:rsidRPr="00845F1B">
        <w:rPr>
          <w:sz w:val="32"/>
          <w:szCs w:val="32"/>
          <w:u w:val="single"/>
        </w:rPr>
        <w:t>воду</w:t>
      </w:r>
      <w:r w:rsidRPr="00845F1B">
        <w:rPr>
          <w:sz w:val="32"/>
          <w:szCs w:val="32"/>
        </w:rPr>
        <w:t>, був</w:t>
      </w:r>
      <w:r>
        <w:rPr>
          <w:sz w:val="32"/>
          <w:szCs w:val="32"/>
        </w:rPr>
        <w:t>ав тут щоліта і я (Р. Іваничук)</w:t>
      </w:r>
    </w:p>
    <w:p w:rsidR="003151FC" w:rsidRPr="00845F1B" w:rsidRDefault="003151FC" w:rsidP="003151FC">
      <w:pPr>
        <w:spacing w:line="276" w:lineRule="auto"/>
        <w:jc w:val="both"/>
        <w:rPr>
          <w:sz w:val="32"/>
          <w:szCs w:val="32"/>
        </w:rPr>
      </w:pPr>
      <w:r w:rsidRPr="00845F1B">
        <w:rPr>
          <w:sz w:val="32"/>
          <w:szCs w:val="32"/>
        </w:rPr>
        <w:t xml:space="preserve">б) Тому ми вже такі, що наше серце переливається у вересневі </w:t>
      </w:r>
      <w:r w:rsidRPr="00845F1B">
        <w:rPr>
          <w:sz w:val="32"/>
          <w:szCs w:val="32"/>
          <w:u w:val="single"/>
        </w:rPr>
        <w:t>ночі</w:t>
      </w:r>
      <w:r w:rsidRPr="00845F1B">
        <w:rPr>
          <w:sz w:val="32"/>
          <w:szCs w:val="32"/>
        </w:rPr>
        <w:t>, коли через ціле небо падають зорі, крешуть іскри або коли буковинські ліси за Черемошем просякають щораз глибше пожежами старого золота і кривавих буків між островами свіжої, ненарушеної зелені ялиць, що ще дужче підкреслює гарячі барв</w:t>
      </w:r>
      <w:r>
        <w:rPr>
          <w:sz w:val="32"/>
          <w:szCs w:val="32"/>
        </w:rPr>
        <w:t>и листатої деревини (Віра Вовк)</w:t>
      </w:r>
    </w:p>
    <w:p w:rsidR="003151FC" w:rsidRPr="00845F1B" w:rsidRDefault="003151FC" w:rsidP="003151FC">
      <w:pPr>
        <w:spacing w:line="276" w:lineRule="auto"/>
        <w:jc w:val="both"/>
        <w:rPr>
          <w:sz w:val="32"/>
          <w:szCs w:val="32"/>
        </w:rPr>
      </w:pPr>
      <w:r w:rsidRPr="00845F1B">
        <w:rPr>
          <w:sz w:val="32"/>
          <w:szCs w:val="32"/>
        </w:rPr>
        <w:t xml:space="preserve">в) В одну з безсонних ночей, коли Джалапіта захворів на тугу, занадто близько зійшовши до людей, він вигадав дощ, що гоїв усі хвороби і навіть </w:t>
      </w:r>
      <w:r w:rsidRPr="00845F1B">
        <w:rPr>
          <w:sz w:val="32"/>
          <w:szCs w:val="32"/>
          <w:u w:val="single"/>
        </w:rPr>
        <w:t>любов</w:t>
      </w:r>
      <w:r>
        <w:rPr>
          <w:sz w:val="32"/>
          <w:szCs w:val="32"/>
        </w:rPr>
        <w:t xml:space="preserve"> (Емма Андієвська)</w:t>
      </w:r>
    </w:p>
    <w:p w:rsidR="003151FC" w:rsidRPr="00845F1B" w:rsidRDefault="003151FC" w:rsidP="003151FC">
      <w:pPr>
        <w:spacing w:line="276" w:lineRule="auto"/>
        <w:jc w:val="both"/>
        <w:rPr>
          <w:sz w:val="32"/>
          <w:szCs w:val="32"/>
        </w:rPr>
      </w:pPr>
      <w:r w:rsidRPr="00845F1B">
        <w:rPr>
          <w:sz w:val="32"/>
          <w:szCs w:val="32"/>
        </w:rPr>
        <w:t xml:space="preserve">г) Нації вмирають не від </w:t>
      </w:r>
      <w:r w:rsidRPr="00845F1B">
        <w:rPr>
          <w:sz w:val="32"/>
          <w:szCs w:val="32"/>
          <w:u w:val="single"/>
        </w:rPr>
        <w:t>інфаркту</w:t>
      </w:r>
      <w:r w:rsidRPr="00845F1B">
        <w:rPr>
          <w:sz w:val="32"/>
          <w:szCs w:val="32"/>
        </w:rPr>
        <w:t xml:space="preserve">. Спочатку їм </w:t>
      </w:r>
      <w:r>
        <w:rPr>
          <w:sz w:val="32"/>
          <w:szCs w:val="32"/>
        </w:rPr>
        <w:t>відбирає мову (Л. Булаховський)</w:t>
      </w:r>
    </w:p>
    <w:p w:rsidR="003151FC" w:rsidRDefault="003151FC" w:rsidP="003151FC">
      <w:pPr>
        <w:spacing w:line="276" w:lineRule="auto"/>
        <w:jc w:val="both"/>
        <w:rPr>
          <w:sz w:val="32"/>
          <w:szCs w:val="32"/>
          <w:lang w:val="ru-RU"/>
        </w:rPr>
      </w:pPr>
    </w:p>
    <w:p w:rsidR="003151FC" w:rsidRDefault="003151FC" w:rsidP="003151FC">
      <w:pPr>
        <w:spacing w:line="276" w:lineRule="auto"/>
        <w:jc w:val="both"/>
        <w:rPr>
          <w:sz w:val="32"/>
          <w:szCs w:val="32"/>
        </w:rPr>
      </w:pPr>
      <w:r w:rsidRPr="00845F1B">
        <w:rPr>
          <w:sz w:val="32"/>
          <w:szCs w:val="32"/>
          <w:lang w:val="ru-RU"/>
        </w:rPr>
        <w:t>67</w:t>
      </w:r>
      <w:r w:rsidRPr="00845F1B">
        <w:rPr>
          <w:sz w:val="32"/>
          <w:szCs w:val="32"/>
        </w:rPr>
        <w:t>. Виділіть рядок, у  якому наведено гіпоніми до гіпероніма «тканина»</w:t>
      </w:r>
      <w:r>
        <w:rPr>
          <w:sz w:val="32"/>
          <w:szCs w:val="32"/>
        </w:rPr>
        <w:t>:</w:t>
      </w:r>
    </w:p>
    <w:p w:rsidR="003151FC" w:rsidRPr="00845F1B" w:rsidRDefault="003151FC" w:rsidP="003151FC">
      <w:pPr>
        <w:spacing w:line="276" w:lineRule="auto"/>
        <w:jc w:val="both"/>
        <w:rPr>
          <w:sz w:val="32"/>
          <w:szCs w:val="32"/>
        </w:rPr>
      </w:pPr>
      <w:r w:rsidRPr="00845F1B">
        <w:rPr>
          <w:sz w:val="32"/>
          <w:szCs w:val="32"/>
        </w:rPr>
        <w:t xml:space="preserve"> </w:t>
      </w:r>
      <w:r>
        <w:rPr>
          <w:sz w:val="32"/>
          <w:szCs w:val="32"/>
        </w:rPr>
        <w:t>а) батист, панама, крепдешин</w:t>
      </w:r>
    </w:p>
    <w:p w:rsidR="003151FC" w:rsidRDefault="003151FC" w:rsidP="003151FC">
      <w:pPr>
        <w:spacing w:line="276" w:lineRule="auto"/>
        <w:jc w:val="both"/>
        <w:rPr>
          <w:sz w:val="32"/>
          <w:szCs w:val="32"/>
        </w:rPr>
      </w:pPr>
      <w:r w:rsidRPr="00845F1B">
        <w:rPr>
          <w:sz w:val="32"/>
          <w:szCs w:val="32"/>
        </w:rPr>
        <w:t>б) бязь, гі</w:t>
      </w:r>
      <w:r>
        <w:rPr>
          <w:sz w:val="32"/>
          <w:szCs w:val="32"/>
        </w:rPr>
        <w:t>пюр, скатертина</w:t>
      </w:r>
    </w:p>
    <w:p w:rsidR="003151FC" w:rsidRPr="00845F1B" w:rsidRDefault="003151FC" w:rsidP="003151FC">
      <w:pPr>
        <w:spacing w:line="276" w:lineRule="auto"/>
        <w:jc w:val="both"/>
        <w:rPr>
          <w:sz w:val="32"/>
          <w:szCs w:val="32"/>
        </w:rPr>
      </w:pPr>
      <w:r w:rsidRPr="00845F1B">
        <w:rPr>
          <w:sz w:val="32"/>
          <w:szCs w:val="32"/>
        </w:rPr>
        <w:t xml:space="preserve"> </w:t>
      </w:r>
      <w:r>
        <w:rPr>
          <w:sz w:val="32"/>
          <w:szCs w:val="32"/>
        </w:rPr>
        <w:t>в) мережка, вишиванка, тканка</w:t>
      </w:r>
    </w:p>
    <w:p w:rsidR="003151FC" w:rsidRPr="00845F1B" w:rsidRDefault="003151FC" w:rsidP="003151FC">
      <w:pPr>
        <w:spacing w:line="276" w:lineRule="auto"/>
        <w:jc w:val="both"/>
        <w:rPr>
          <w:sz w:val="32"/>
          <w:szCs w:val="32"/>
        </w:rPr>
      </w:pPr>
      <w:r>
        <w:rPr>
          <w:sz w:val="32"/>
          <w:szCs w:val="32"/>
        </w:rPr>
        <w:t>г) тюль, штори, простирадло</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68</w:t>
      </w:r>
      <w:r w:rsidRPr="00845F1B">
        <w:rPr>
          <w:sz w:val="32"/>
          <w:szCs w:val="32"/>
        </w:rPr>
        <w:t>. Виділіть рядок, у</w:t>
      </w:r>
      <w:r>
        <w:rPr>
          <w:sz w:val="32"/>
          <w:szCs w:val="32"/>
        </w:rPr>
        <w:t xml:space="preserve">  якому всі слова – повнозначні:</w:t>
      </w:r>
    </w:p>
    <w:p w:rsidR="003151FC" w:rsidRPr="00845F1B" w:rsidRDefault="003151FC" w:rsidP="003151FC">
      <w:pPr>
        <w:spacing w:line="276" w:lineRule="auto"/>
        <w:jc w:val="both"/>
        <w:rPr>
          <w:sz w:val="32"/>
          <w:szCs w:val="32"/>
        </w:rPr>
      </w:pPr>
      <w:r>
        <w:rPr>
          <w:sz w:val="32"/>
          <w:szCs w:val="32"/>
        </w:rPr>
        <w:t>а) нехай, або, бодай</w:t>
      </w:r>
    </w:p>
    <w:p w:rsidR="003151FC" w:rsidRPr="00845F1B" w:rsidRDefault="003151FC" w:rsidP="003151FC">
      <w:pPr>
        <w:spacing w:line="276" w:lineRule="auto"/>
        <w:jc w:val="both"/>
        <w:rPr>
          <w:sz w:val="32"/>
          <w:szCs w:val="32"/>
        </w:rPr>
      </w:pPr>
      <w:r>
        <w:rPr>
          <w:sz w:val="32"/>
          <w:szCs w:val="32"/>
        </w:rPr>
        <w:t>б) тут, там, вранці</w:t>
      </w:r>
    </w:p>
    <w:p w:rsidR="003151FC" w:rsidRPr="00845F1B" w:rsidRDefault="003151FC" w:rsidP="003151FC">
      <w:pPr>
        <w:spacing w:line="276" w:lineRule="auto"/>
        <w:jc w:val="both"/>
        <w:rPr>
          <w:sz w:val="32"/>
          <w:szCs w:val="32"/>
        </w:rPr>
      </w:pPr>
      <w:r>
        <w:rPr>
          <w:sz w:val="32"/>
          <w:szCs w:val="32"/>
        </w:rPr>
        <w:t>в) полотно, рушник, але</w:t>
      </w:r>
    </w:p>
    <w:p w:rsidR="003151FC" w:rsidRPr="00845F1B" w:rsidRDefault="003151FC" w:rsidP="003151FC">
      <w:pPr>
        <w:spacing w:line="276" w:lineRule="auto"/>
        <w:jc w:val="both"/>
        <w:rPr>
          <w:sz w:val="32"/>
          <w:szCs w:val="32"/>
        </w:rPr>
      </w:pPr>
      <w:r>
        <w:rPr>
          <w:sz w:val="32"/>
          <w:szCs w:val="32"/>
        </w:rPr>
        <w:t>г) і, а, й</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lastRenderedPageBreak/>
        <w:t>69</w:t>
      </w:r>
      <w:r w:rsidRPr="00845F1B">
        <w:rPr>
          <w:sz w:val="32"/>
          <w:szCs w:val="32"/>
        </w:rPr>
        <w:t>. Виділіть рядок, у  якому до кожного етномаркованого сл</w:t>
      </w:r>
      <w:r>
        <w:rPr>
          <w:sz w:val="32"/>
          <w:szCs w:val="32"/>
        </w:rPr>
        <w:t>ова подано відповідну дефініцію:</w:t>
      </w:r>
    </w:p>
    <w:p w:rsidR="003151FC" w:rsidRPr="00845F1B" w:rsidRDefault="003151FC" w:rsidP="003151FC">
      <w:pPr>
        <w:spacing w:line="276" w:lineRule="auto"/>
        <w:jc w:val="both"/>
        <w:rPr>
          <w:sz w:val="32"/>
          <w:szCs w:val="32"/>
        </w:rPr>
      </w:pPr>
      <w:r w:rsidRPr="00845F1B">
        <w:rPr>
          <w:sz w:val="32"/>
          <w:szCs w:val="32"/>
        </w:rPr>
        <w:t>а) понеділкування – одноденний піст, поліття – с</w:t>
      </w:r>
      <w:r>
        <w:rPr>
          <w:sz w:val="32"/>
          <w:szCs w:val="32"/>
        </w:rPr>
        <w:t>приятлива погода, урожайне літо</w:t>
      </w:r>
    </w:p>
    <w:p w:rsidR="003151FC" w:rsidRPr="00845F1B" w:rsidRDefault="003151FC" w:rsidP="003151FC">
      <w:pPr>
        <w:spacing w:line="276" w:lineRule="auto"/>
        <w:jc w:val="both"/>
        <w:rPr>
          <w:sz w:val="32"/>
          <w:szCs w:val="32"/>
        </w:rPr>
      </w:pPr>
      <w:r w:rsidRPr="00845F1B">
        <w:rPr>
          <w:sz w:val="32"/>
          <w:szCs w:val="32"/>
        </w:rPr>
        <w:t>б) полоскозуб – перший день Великого посту, жировик – дух, що мешкає в людській осел</w:t>
      </w:r>
      <w:r>
        <w:rPr>
          <w:sz w:val="32"/>
          <w:szCs w:val="32"/>
        </w:rPr>
        <w:t>і та сприяє добробуту, достатку</w:t>
      </w:r>
    </w:p>
    <w:p w:rsidR="003151FC" w:rsidRPr="00845F1B" w:rsidRDefault="003151FC" w:rsidP="003151FC">
      <w:pPr>
        <w:spacing w:line="276" w:lineRule="auto"/>
        <w:jc w:val="both"/>
        <w:rPr>
          <w:sz w:val="32"/>
          <w:szCs w:val="32"/>
        </w:rPr>
      </w:pPr>
      <w:r w:rsidRPr="00845F1B">
        <w:rPr>
          <w:sz w:val="32"/>
          <w:szCs w:val="32"/>
        </w:rPr>
        <w:t xml:space="preserve">в) Дажбог – бог світла і Сонця, </w:t>
      </w:r>
      <w:r>
        <w:rPr>
          <w:sz w:val="32"/>
          <w:szCs w:val="32"/>
        </w:rPr>
        <w:t>блуд – частина пекельного вогню</w:t>
      </w:r>
    </w:p>
    <w:p w:rsidR="003151FC" w:rsidRPr="00845F1B" w:rsidRDefault="003151FC" w:rsidP="003151FC">
      <w:pPr>
        <w:spacing w:line="276" w:lineRule="auto"/>
        <w:jc w:val="both"/>
        <w:rPr>
          <w:sz w:val="32"/>
          <w:szCs w:val="32"/>
        </w:rPr>
      </w:pPr>
      <w:r>
        <w:rPr>
          <w:sz w:val="32"/>
          <w:szCs w:val="32"/>
        </w:rPr>
        <w:t>г) правильні всі відповіді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70</w:t>
      </w:r>
      <w:r w:rsidRPr="00845F1B">
        <w:rPr>
          <w:sz w:val="32"/>
          <w:szCs w:val="32"/>
        </w:rPr>
        <w:t>. Виділіть рядок, у  якому наведено культуреми (етномарковані слова) з яскра</w:t>
      </w:r>
      <w:r>
        <w:rPr>
          <w:sz w:val="32"/>
          <w:szCs w:val="32"/>
        </w:rPr>
        <w:t>во вираженою внутрішньою формою:</w:t>
      </w:r>
    </w:p>
    <w:p w:rsidR="003151FC" w:rsidRPr="00845F1B" w:rsidRDefault="003151FC" w:rsidP="003151FC">
      <w:pPr>
        <w:spacing w:line="276" w:lineRule="auto"/>
        <w:jc w:val="both"/>
        <w:rPr>
          <w:sz w:val="32"/>
          <w:szCs w:val="32"/>
        </w:rPr>
      </w:pPr>
      <w:r w:rsidRPr="00845F1B">
        <w:rPr>
          <w:sz w:val="32"/>
          <w:szCs w:val="32"/>
        </w:rPr>
        <w:t>а) Прощення (останній д</w:t>
      </w:r>
      <w:r>
        <w:rPr>
          <w:sz w:val="32"/>
          <w:szCs w:val="32"/>
        </w:rPr>
        <w:t>ень Масниці), крашанки, Водяник</w:t>
      </w:r>
    </w:p>
    <w:p w:rsidR="003151FC" w:rsidRPr="00845F1B" w:rsidRDefault="003151FC" w:rsidP="003151FC">
      <w:pPr>
        <w:spacing w:line="276" w:lineRule="auto"/>
        <w:jc w:val="both"/>
        <w:rPr>
          <w:sz w:val="32"/>
          <w:szCs w:val="32"/>
        </w:rPr>
      </w:pPr>
      <w:r w:rsidRPr="00845F1B">
        <w:rPr>
          <w:sz w:val="32"/>
          <w:szCs w:val="32"/>
        </w:rPr>
        <w:t>б) Купал</w:t>
      </w:r>
      <w:r>
        <w:rPr>
          <w:sz w:val="32"/>
          <w:szCs w:val="32"/>
        </w:rPr>
        <w:t>о, Білобог, райдуга</w:t>
      </w:r>
    </w:p>
    <w:p w:rsidR="003151FC" w:rsidRPr="00845F1B" w:rsidRDefault="003151FC" w:rsidP="003151FC">
      <w:pPr>
        <w:spacing w:line="276" w:lineRule="auto"/>
        <w:jc w:val="both"/>
        <w:rPr>
          <w:sz w:val="32"/>
          <w:szCs w:val="32"/>
        </w:rPr>
      </w:pPr>
      <w:r w:rsidRPr="00845F1B">
        <w:rPr>
          <w:sz w:val="32"/>
          <w:szCs w:val="32"/>
        </w:rPr>
        <w:t>в) лунниці (прикраса у формі півмісяця), полудниці (польові духи, втіленням</w:t>
      </w:r>
      <w:r>
        <w:rPr>
          <w:sz w:val="32"/>
          <w:szCs w:val="32"/>
        </w:rPr>
        <w:t xml:space="preserve"> яких є сонячний удар)</w:t>
      </w:r>
    </w:p>
    <w:p w:rsidR="003151FC" w:rsidRPr="00845F1B" w:rsidRDefault="003151FC" w:rsidP="003151FC">
      <w:pPr>
        <w:spacing w:line="276" w:lineRule="auto"/>
        <w:jc w:val="both"/>
        <w:rPr>
          <w:sz w:val="32"/>
          <w:szCs w:val="32"/>
        </w:rPr>
      </w:pPr>
      <w:r>
        <w:rPr>
          <w:sz w:val="32"/>
          <w:szCs w:val="32"/>
        </w:rPr>
        <w:t>г) правильні усі відповіді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71</w:t>
      </w:r>
      <w:r w:rsidRPr="00845F1B">
        <w:rPr>
          <w:sz w:val="32"/>
          <w:szCs w:val="32"/>
        </w:rPr>
        <w:t>. Виділіть рядок, у  якому усі слова маю</w:t>
      </w:r>
      <w:r>
        <w:rPr>
          <w:sz w:val="32"/>
          <w:szCs w:val="32"/>
        </w:rPr>
        <w:t>ть архісему «дороцінний камінь»:</w:t>
      </w:r>
    </w:p>
    <w:p w:rsidR="003151FC" w:rsidRPr="00845F1B" w:rsidRDefault="003151FC" w:rsidP="003151FC">
      <w:pPr>
        <w:spacing w:line="276" w:lineRule="auto"/>
        <w:jc w:val="both"/>
        <w:rPr>
          <w:sz w:val="32"/>
          <w:szCs w:val="32"/>
        </w:rPr>
      </w:pPr>
      <w:r>
        <w:rPr>
          <w:sz w:val="32"/>
          <w:szCs w:val="32"/>
        </w:rPr>
        <w:t>а) фіаніт, сердолік, родоніт</w:t>
      </w:r>
    </w:p>
    <w:p w:rsidR="003151FC" w:rsidRPr="00845F1B" w:rsidRDefault="003151FC" w:rsidP="003151FC">
      <w:pPr>
        <w:spacing w:line="276" w:lineRule="auto"/>
        <w:jc w:val="both"/>
        <w:rPr>
          <w:sz w:val="32"/>
          <w:szCs w:val="32"/>
        </w:rPr>
      </w:pPr>
      <w:r w:rsidRPr="00845F1B">
        <w:rPr>
          <w:sz w:val="32"/>
          <w:szCs w:val="32"/>
        </w:rPr>
        <w:t xml:space="preserve">б) </w:t>
      </w:r>
      <w:r>
        <w:rPr>
          <w:sz w:val="32"/>
          <w:szCs w:val="32"/>
        </w:rPr>
        <w:t>діамант, рубін, аметист</w:t>
      </w:r>
    </w:p>
    <w:p w:rsidR="003151FC" w:rsidRPr="00845F1B" w:rsidRDefault="003151FC" w:rsidP="003151FC">
      <w:pPr>
        <w:spacing w:line="276" w:lineRule="auto"/>
        <w:jc w:val="both"/>
        <w:rPr>
          <w:sz w:val="32"/>
          <w:szCs w:val="32"/>
        </w:rPr>
      </w:pPr>
      <w:r>
        <w:rPr>
          <w:sz w:val="32"/>
          <w:szCs w:val="32"/>
        </w:rPr>
        <w:t>в) бурштин, цирконій, граніт</w:t>
      </w:r>
    </w:p>
    <w:p w:rsidR="003151FC" w:rsidRPr="00845F1B" w:rsidRDefault="003151FC" w:rsidP="003151FC">
      <w:pPr>
        <w:spacing w:line="276" w:lineRule="auto"/>
        <w:jc w:val="both"/>
        <w:rPr>
          <w:sz w:val="32"/>
          <w:szCs w:val="32"/>
        </w:rPr>
      </w:pPr>
      <w:r>
        <w:rPr>
          <w:sz w:val="32"/>
          <w:szCs w:val="32"/>
        </w:rPr>
        <w:t>г) мармур, топаз, стрази</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72</w:t>
      </w:r>
      <w:r w:rsidRPr="00845F1B">
        <w:rPr>
          <w:sz w:val="32"/>
          <w:szCs w:val="32"/>
        </w:rPr>
        <w:t>. Виділіть рядок, у якому підкреслене сло</w:t>
      </w:r>
      <w:r>
        <w:rPr>
          <w:sz w:val="32"/>
          <w:szCs w:val="32"/>
        </w:rPr>
        <w:t>во вжито в переносному значенні:</w:t>
      </w:r>
    </w:p>
    <w:p w:rsidR="003151FC" w:rsidRPr="00845F1B" w:rsidRDefault="003151FC" w:rsidP="003151FC">
      <w:pPr>
        <w:spacing w:line="276" w:lineRule="auto"/>
        <w:jc w:val="both"/>
        <w:rPr>
          <w:sz w:val="32"/>
          <w:szCs w:val="32"/>
        </w:rPr>
      </w:pPr>
      <w:r w:rsidRPr="00845F1B">
        <w:rPr>
          <w:sz w:val="32"/>
          <w:szCs w:val="32"/>
        </w:rPr>
        <w:t xml:space="preserve">а) Цвітуть обмерзлі криниці Холодним квітом мармуровим. Дитя заснуло на руці, Як слово на </w:t>
      </w:r>
      <w:r w:rsidRPr="00845F1B">
        <w:rPr>
          <w:sz w:val="32"/>
          <w:szCs w:val="32"/>
          <w:u w:val="single"/>
        </w:rPr>
        <w:t>долоні</w:t>
      </w:r>
      <w:r w:rsidRPr="00845F1B">
        <w:rPr>
          <w:sz w:val="32"/>
          <w:szCs w:val="32"/>
        </w:rPr>
        <w:t xml:space="preserve"> мо</w:t>
      </w:r>
      <w:r>
        <w:rPr>
          <w:sz w:val="32"/>
          <w:szCs w:val="32"/>
        </w:rPr>
        <w:t>ви…(М. Вінграновський)</w:t>
      </w:r>
    </w:p>
    <w:p w:rsidR="003151FC" w:rsidRPr="00845F1B" w:rsidRDefault="003151FC" w:rsidP="003151FC">
      <w:pPr>
        <w:spacing w:line="276" w:lineRule="auto"/>
        <w:jc w:val="both"/>
        <w:rPr>
          <w:sz w:val="32"/>
          <w:szCs w:val="32"/>
        </w:rPr>
      </w:pPr>
      <w:r w:rsidRPr="00845F1B">
        <w:rPr>
          <w:sz w:val="32"/>
          <w:szCs w:val="32"/>
        </w:rPr>
        <w:t xml:space="preserve">б) Лиш я не зчувсь, як стишилась хода, Як простелився </w:t>
      </w:r>
      <w:r w:rsidRPr="00845F1B">
        <w:rPr>
          <w:sz w:val="32"/>
          <w:szCs w:val="32"/>
          <w:u w:val="single"/>
        </w:rPr>
        <w:t>вітер</w:t>
      </w:r>
      <w:r w:rsidRPr="00845F1B">
        <w:rPr>
          <w:sz w:val="32"/>
          <w:szCs w:val="32"/>
        </w:rPr>
        <w:t xml:space="preserve"> за плечима, І на слова мої дивилася вода Кленовими осі</w:t>
      </w:r>
      <w:r>
        <w:rPr>
          <w:sz w:val="32"/>
          <w:szCs w:val="32"/>
        </w:rPr>
        <w:t>нніми очима (М. Вінграновський)</w:t>
      </w:r>
    </w:p>
    <w:p w:rsidR="003151FC" w:rsidRPr="00845F1B" w:rsidRDefault="003151FC" w:rsidP="003151FC">
      <w:pPr>
        <w:spacing w:line="276" w:lineRule="auto"/>
        <w:jc w:val="both"/>
        <w:rPr>
          <w:sz w:val="32"/>
          <w:szCs w:val="32"/>
        </w:rPr>
      </w:pPr>
      <w:r w:rsidRPr="00845F1B">
        <w:rPr>
          <w:sz w:val="32"/>
          <w:szCs w:val="32"/>
        </w:rPr>
        <w:t xml:space="preserve">в) </w:t>
      </w:r>
      <w:r w:rsidRPr="00845F1B">
        <w:rPr>
          <w:sz w:val="32"/>
          <w:szCs w:val="32"/>
          <w:u w:val="single"/>
        </w:rPr>
        <w:t>Любові</w:t>
      </w:r>
      <w:r w:rsidRPr="00845F1B">
        <w:rPr>
          <w:sz w:val="32"/>
          <w:szCs w:val="32"/>
        </w:rPr>
        <w:t xml:space="preserve"> нашої обличчя не люблю. Її обличчя – то о</w:t>
      </w:r>
      <w:r>
        <w:rPr>
          <w:sz w:val="32"/>
          <w:szCs w:val="32"/>
        </w:rPr>
        <w:t>бличчя муки (М. Вінграновський)</w:t>
      </w:r>
    </w:p>
    <w:p w:rsidR="003151FC" w:rsidRPr="00845F1B" w:rsidRDefault="003151FC" w:rsidP="003151FC">
      <w:pPr>
        <w:spacing w:line="276" w:lineRule="auto"/>
        <w:jc w:val="both"/>
        <w:rPr>
          <w:sz w:val="32"/>
          <w:szCs w:val="32"/>
        </w:rPr>
      </w:pPr>
      <w:r w:rsidRPr="00845F1B">
        <w:rPr>
          <w:sz w:val="32"/>
          <w:szCs w:val="32"/>
        </w:rPr>
        <w:t>г</w:t>
      </w:r>
      <w:r>
        <w:rPr>
          <w:sz w:val="32"/>
          <w:szCs w:val="32"/>
        </w:rPr>
        <w:t>) немає правильної відповіді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73</w:t>
      </w:r>
      <w:r w:rsidRPr="00845F1B">
        <w:rPr>
          <w:sz w:val="32"/>
          <w:szCs w:val="32"/>
        </w:rPr>
        <w:t>. Виділіть рядок, у  якому підкрес</w:t>
      </w:r>
      <w:r>
        <w:rPr>
          <w:sz w:val="32"/>
          <w:szCs w:val="32"/>
        </w:rPr>
        <w:t>лені слова – дієслівна метафора:</w:t>
      </w:r>
    </w:p>
    <w:p w:rsidR="003151FC" w:rsidRPr="00845F1B" w:rsidRDefault="003151FC" w:rsidP="003151FC">
      <w:pPr>
        <w:spacing w:line="276" w:lineRule="auto"/>
        <w:jc w:val="both"/>
        <w:rPr>
          <w:sz w:val="32"/>
          <w:szCs w:val="32"/>
        </w:rPr>
      </w:pPr>
      <w:r w:rsidRPr="00845F1B">
        <w:rPr>
          <w:sz w:val="32"/>
          <w:szCs w:val="32"/>
        </w:rPr>
        <w:t>а) Там доцвітає сад, зав</w:t>
      </w:r>
      <w:r w:rsidRPr="00845F1B">
        <w:rPr>
          <w:sz w:val="32"/>
          <w:szCs w:val="32"/>
          <w:lang w:val="ru-RU"/>
        </w:rPr>
        <w:t>’</w:t>
      </w:r>
      <w:r w:rsidRPr="00845F1B">
        <w:rPr>
          <w:sz w:val="32"/>
          <w:szCs w:val="32"/>
        </w:rPr>
        <w:t>язується зав</w:t>
      </w:r>
      <w:r w:rsidRPr="00845F1B">
        <w:rPr>
          <w:sz w:val="32"/>
          <w:szCs w:val="32"/>
          <w:lang w:val="ru-RU"/>
        </w:rPr>
        <w:t>’</w:t>
      </w:r>
      <w:r w:rsidRPr="00845F1B">
        <w:rPr>
          <w:sz w:val="32"/>
          <w:szCs w:val="32"/>
        </w:rPr>
        <w:t xml:space="preserve">язь. Там </w:t>
      </w:r>
      <w:r w:rsidRPr="00845F1B">
        <w:rPr>
          <w:sz w:val="32"/>
          <w:szCs w:val="32"/>
          <w:u w:val="single"/>
        </w:rPr>
        <w:t>блискавки браслет</w:t>
      </w:r>
      <w:r w:rsidRPr="00845F1B">
        <w:rPr>
          <w:sz w:val="32"/>
          <w:szCs w:val="32"/>
        </w:rPr>
        <w:t xml:space="preserve"> і дощ такий, що ну! Там зорі палахтять, як іскри з-над ковадла. Там вітер пір</w:t>
      </w:r>
      <w:r w:rsidRPr="00845F1B">
        <w:rPr>
          <w:sz w:val="32"/>
          <w:szCs w:val="32"/>
          <w:lang w:val="ru-RU"/>
        </w:rPr>
        <w:t>’</w:t>
      </w:r>
      <w:r w:rsidRPr="00845F1B">
        <w:rPr>
          <w:sz w:val="32"/>
          <w:szCs w:val="32"/>
        </w:rPr>
        <w:t>я хмар не втримує в руках (О.</w:t>
      </w:r>
      <w:r>
        <w:rPr>
          <w:sz w:val="32"/>
          <w:szCs w:val="32"/>
        </w:rPr>
        <w:t> Слоньовська)</w:t>
      </w:r>
    </w:p>
    <w:p w:rsidR="003151FC" w:rsidRPr="00845F1B" w:rsidRDefault="003151FC" w:rsidP="003151FC">
      <w:pPr>
        <w:spacing w:line="276" w:lineRule="auto"/>
        <w:jc w:val="both"/>
        <w:rPr>
          <w:sz w:val="32"/>
          <w:szCs w:val="32"/>
        </w:rPr>
      </w:pPr>
      <w:r w:rsidRPr="00845F1B">
        <w:rPr>
          <w:sz w:val="32"/>
          <w:szCs w:val="32"/>
        </w:rPr>
        <w:t xml:space="preserve">б) На </w:t>
      </w:r>
      <w:r w:rsidRPr="00845F1B">
        <w:rPr>
          <w:sz w:val="32"/>
          <w:szCs w:val="32"/>
          <w:u w:val="single"/>
        </w:rPr>
        <w:t>клаптику паперу</w:t>
      </w:r>
      <w:r w:rsidRPr="00845F1B">
        <w:rPr>
          <w:sz w:val="32"/>
          <w:szCs w:val="32"/>
        </w:rPr>
        <w:t xml:space="preserve"> рука напише тремтячи, що тісно двом серцям </w:t>
      </w:r>
      <w:r>
        <w:rPr>
          <w:sz w:val="32"/>
          <w:szCs w:val="32"/>
        </w:rPr>
        <w:t>на світі широкому (Б.І.Антонич)</w:t>
      </w:r>
    </w:p>
    <w:p w:rsidR="003151FC" w:rsidRPr="00845F1B" w:rsidRDefault="003151FC" w:rsidP="003151FC">
      <w:pPr>
        <w:spacing w:line="276" w:lineRule="auto"/>
        <w:jc w:val="both"/>
        <w:rPr>
          <w:sz w:val="32"/>
          <w:szCs w:val="32"/>
        </w:rPr>
      </w:pPr>
      <w:r w:rsidRPr="00845F1B">
        <w:rPr>
          <w:sz w:val="32"/>
          <w:szCs w:val="32"/>
        </w:rPr>
        <w:t xml:space="preserve">в) </w:t>
      </w:r>
      <w:r w:rsidRPr="00845F1B">
        <w:rPr>
          <w:sz w:val="32"/>
          <w:szCs w:val="32"/>
          <w:u w:val="single"/>
        </w:rPr>
        <w:t xml:space="preserve">Сахається </w:t>
      </w:r>
      <w:r w:rsidRPr="00845F1B">
        <w:rPr>
          <w:sz w:val="32"/>
          <w:szCs w:val="32"/>
        </w:rPr>
        <w:t xml:space="preserve">розгублена </w:t>
      </w:r>
      <w:r w:rsidRPr="00845F1B">
        <w:rPr>
          <w:sz w:val="32"/>
          <w:szCs w:val="32"/>
          <w:u w:val="single"/>
        </w:rPr>
        <w:t>душа</w:t>
      </w:r>
      <w:r w:rsidRPr="00845F1B">
        <w:rPr>
          <w:sz w:val="32"/>
          <w:szCs w:val="32"/>
        </w:rPr>
        <w:t>, почувши рапто</w:t>
      </w:r>
      <w:r>
        <w:rPr>
          <w:sz w:val="32"/>
          <w:szCs w:val="32"/>
        </w:rPr>
        <w:t>м тихі кроки щастя (Л. Костенко)</w:t>
      </w:r>
    </w:p>
    <w:p w:rsidR="003151FC" w:rsidRPr="00845F1B" w:rsidRDefault="003151FC" w:rsidP="003151FC">
      <w:pPr>
        <w:spacing w:line="276" w:lineRule="auto"/>
        <w:jc w:val="both"/>
        <w:rPr>
          <w:sz w:val="32"/>
          <w:szCs w:val="32"/>
        </w:rPr>
      </w:pPr>
      <w:r>
        <w:rPr>
          <w:sz w:val="32"/>
          <w:szCs w:val="32"/>
        </w:rPr>
        <w:t>г) Немає правильної відповіді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74</w:t>
      </w:r>
      <w:r w:rsidRPr="00845F1B">
        <w:rPr>
          <w:sz w:val="32"/>
          <w:szCs w:val="32"/>
        </w:rPr>
        <w:t>. Виділіть рядок, у  якому підкреслені слова – дієслівна метафора:</w:t>
      </w:r>
    </w:p>
    <w:p w:rsidR="003151FC" w:rsidRPr="00845F1B" w:rsidRDefault="003151FC" w:rsidP="003151FC">
      <w:pPr>
        <w:spacing w:line="276" w:lineRule="auto"/>
        <w:jc w:val="both"/>
        <w:rPr>
          <w:sz w:val="32"/>
          <w:szCs w:val="32"/>
        </w:rPr>
      </w:pPr>
      <w:r w:rsidRPr="00845F1B">
        <w:rPr>
          <w:sz w:val="32"/>
          <w:szCs w:val="32"/>
        </w:rPr>
        <w:t xml:space="preserve">а) Звичайна собі мить. Звичайна хата з комином. На росах і дощах настояний бузок. Оця реальна мить вже завтра буде спомином, а післязавтра – </w:t>
      </w:r>
      <w:r w:rsidRPr="00845F1B">
        <w:rPr>
          <w:sz w:val="32"/>
          <w:szCs w:val="32"/>
          <w:u w:val="single"/>
        </w:rPr>
        <w:t>казкою казок</w:t>
      </w:r>
      <w:r>
        <w:rPr>
          <w:sz w:val="32"/>
          <w:szCs w:val="32"/>
        </w:rPr>
        <w:t xml:space="preserve"> (Л. Костенко)</w:t>
      </w:r>
    </w:p>
    <w:p w:rsidR="003151FC" w:rsidRPr="00845F1B" w:rsidRDefault="003151FC" w:rsidP="003151FC">
      <w:pPr>
        <w:spacing w:line="276" w:lineRule="auto"/>
        <w:jc w:val="both"/>
        <w:rPr>
          <w:sz w:val="32"/>
          <w:szCs w:val="32"/>
        </w:rPr>
      </w:pPr>
      <w:r w:rsidRPr="00845F1B">
        <w:rPr>
          <w:sz w:val="32"/>
          <w:szCs w:val="32"/>
        </w:rPr>
        <w:t xml:space="preserve">б) І віщий </w:t>
      </w:r>
      <w:r w:rsidRPr="00845F1B">
        <w:rPr>
          <w:sz w:val="32"/>
          <w:szCs w:val="32"/>
          <w:u w:val="single"/>
        </w:rPr>
        <w:t>голос подали вітри</w:t>
      </w:r>
      <w:r w:rsidRPr="00845F1B">
        <w:rPr>
          <w:sz w:val="32"/>
          <w:szCs w:val="32"/>
        </w:rPr>
        <w:t>, ласкаві ластівки заше</w:t>
      </w:r>
      <w:r>
        <w:rPr>
          <w:sz w:val="32"/>
          <w:szCs w:val="32"/>
        </w:rPr>
        <w:t>лестіли, мов листя лип (В. Стус)</w:t>
      </w:r>
    </w:p>
    <w:p w:rsidR="003151FC" w:rsidRPr="00845F1B" w:rsidRDefault="003151FC" w:rsidP="003151FC">
      <w:pPr>
        <w:spacing w:line="276" w:lineRule="auto"/>
        <w:jc w:val="both"/>
        <w:rPr>
          <w:sz w:val="32"/>
          <w:szCs w:val="32"/>
        </w:rPr>
      </w:pPr>
      <w:r w:rsidRPr="00845F1B">
        <w:rPr>
          <w:sz w:val="32"/>
          <w:szCs w:val="32"/>
        </w:rPr>
        <w:t xml:space="preserve">в) І </w:t>
      </w:r>
      <w:r w:rsidRPr="00845F1B">
        <w:rPr>
          <w:sz w:val="32"/>
          <w:szCs w:val="32"/>
          <w:u w:val="single"/>
        </w:rPr>
        <w:t>на оновленій землі</w:t>
      </w:r>
      <w:r w:rsidRPr="00845F1B">
        <w:rPr>
          <w:sz w:val="32"/>
          <w:szCs w:val="32"/>
        </w:rPr>
        <w:t xml:space="preserve"> Врага не буде, супостата. А буде син і буде мати, І буд</w:t>
      </w:r>
      <w:r>
        <w:rPr>
          <w:sz w:val="32"/>
          <w:szCs w:val="32"/>
        </w:rPr>
        <w:t>уть люде на землі (Т.  Шевченко)</w:t>
      </w:r>
    </w:p>
    <w:p w:rsidR="003151FC" w:rsidRDefault="003151FC" w:rsidP="003151FC">
      <w:pPr>
        <w:spacing w:line="276" w:lineRule="auto"/>
        <w:jc w:val="both"/>
        <w:rPr>
          <w:sz w:val="32"/>
          <w:szCs w:val="32"/>
        </w:rPr>
      </w:pPr>
      <w:r>
        <w:rPr>
          <w:sz w:val="32"/>
          <w:szCs w:val="32"/>
        </w:rPr>
        <w:t>г) Немає правильної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75</w:t>
      </w:r>
      <w:r w:rsidRPr="00845F1B">
        <w:rPr>
          <w:sz w:val="32"/>
          <w:szCs w:val="32"/>
        </w:rPr>
        <w:t xml:space="preserve">. Виділіть рядок, у  якому є </w:t>
      </w:r>
      <w:r>
        <w:rPr>
          <w:sz w:val="32"/>
          <w:szCs w:val="32"/>
        </w:rPr>
        <w:t>два тропи (метонімія і метафора):</w:t>
      </w:r>
    </w:p>
    <w:p w:rsidR="003151FC" w:rsidRPr="00845F1B" w:rsidRDefault="003151FC" w:rsidP="003151FC">
      <w:pPr>
        <w:spacing w:line="276" w:lineRule="auto"/>
        <w:jc w:val="both"/>
        <w:rPr>
          <w:sz w:val="32"/>
          <w:szCs w:val="32"/>
        </w:rPr>
      </w:pPr>
      <w:r w:rsidRPr="00845F1B">
        <w:rPr>
          <w:sz w:val="32"/>
          <w:szCs w:val="32"/>
        </w:rPr>
        <w:t xml:space="preserve">а) Хто все зітхав – заснуть, втекти, Сховатись за Мазепу й Крути, Коли грозою йшли – віки! – Над </w:t>
      </w:r>
      <w:r>
        <w:rPr>
          <w:sz w:val="32"/>
          <w:szCs w:val="32"/>
        </w:rPr>
        <w:t>полем рути і отрути (Є. Маланюк)</w:t>
      </w:r>
    </w:p>
    <w:p w:rsidR="003151FC" w:rsidRPr="00845F1B" w:rsidRDefault="003151FC" w:rsidP="003151FC">
      <w:pPr>
        <w:spacing w:line="276" w:lineRule="auto"/>
        <w:jc w:val="both"/>
        <w:rPr>
          <w:sz w:val="32"/>
          <w:szCs w:val="32"/>
        </w:rPr>
      </w:pPr>
      <w:r w:rsidRPr="00845F1B">
        <w:rPr>
          <w:sz w:val="32"/>
          <w:szCs w:val="32"/>
        </w:rPr>
        <w:t>б) Я скучила за дивним зойком слова. Мого народу гілочка тернова. Гарячий лоб до шибки притулю. Я вранці голос горлиці люблю (Л.</w:t>
      </w:r>
      <w:r>
        <w:rPr>
          <w:sz w:val="32"/>
          <w:szCs w:val="32"/>
        </w:rPr>
        <w:t> </w:t>
      </w:r>
      <w:r w:rsidRPr="00845F1B">
        <w:rPr>
          <w:sz w:val="32"/>
          <w:szCs w:val="32"/>
        </w:rPr>
        <w:t>К</w:t>
      </w:r>
      <w:r>
        <w:rPr>
          <w:sz w:val="32"/>
          <w:szCs w:val="32"/>
        </w:rPr>
        <w:t>остенко)</w:t>
      </w:r>
    </w:p>
    <w:p w:rsidR="003151FC" w:rsidRPr="00845F1B" w:rsidRDefault="003151FC" w:rsidP="003151FC">
      <w:pPr>
        <w:spacing w:line="276" w:lineRule="auto"/>
        <w:jc w:val="both"/>
        <w:rPr>
          <w:sz w:val="32"/>
          <w:szCs w:val="32"/>
        </w:rPr>
      </w:pPr>
      <w:r w:rsidRPr="00845F1B">
        <w:rPr>
          <w:sz w:val="32"/>
          <w:szCs w:val="32"/>
        </w:rPr>
        <w:t>в) Коли б, коли б ви мали, голуби, хоч трохи серця – ви б його на крила взяли до себе і перенесли на Україн</w:t>
      </w:r>
      <w:r>
        <w:rPr>
          <w:sz w:val="32"/>
          <w:szCs w:val="32"/>
        </w:rPr>
        <w:t>у, геть за ним стужілу (В. Стус)</w:t>
      </w:r>
    </w:p>
    <w:p w:rsidR="003151FC" w:rsidRPr="00845F1B" w:rsidRDefault="003151FC" w:rsidP="003151FC">
      <w:pPr>
        <w:spacing w:line="276" w:lineRule="auto"/>
        <w:rPr>
          <w:sz w:val="32"/>
          <w:szCs w:val="32"/>
        </w:rPr>
      </w:pPr>
      <w:r w:rsidRPr="00845F1B">
        <w:rPr>
          <w:sz w:val="32"/>
          <w:szCs w:val="32"/>
        </w:rPr>
        <w:t>г) Земля від любові не втомлюється – Чесна любов чи крадена. Царівна з казки, а чи бетонниця – Любов – лля</w:t>
      </w:r>
      <w:r>
        <w:rPr>
          <w:sz w:val="32"/>
          <w:szCs w:val="32"/>
        </w:rPr>
        <w:t>не прядиво (Т. Мельничук)</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lastRenderedPageBreak/>
        <w:t>76</w:t>
      </w:r>
      <w:r w:rsidRPr="00845F1B">
        <w:rPr>
          <w:sz w:val="32"/>
          <w:szCs w:val="32"/>
        </w:rPr>
        <w:t>.</w:t>
      </w:r>
      <w:r>
        <w:rPr>
          <w:sz w:val="32"/>
          <w:szCs w:val="32"/>
        </w:rPr>
        <w:t xml:space="preserve"> </w:t>
      </w:r>
      <w:r w:rsidRPr="00845F1B">
        <w:rPr>
          <w:sz w:val="32"/>
          <w:szCs w:val="32"/>
        </w:rPr>
        <w:t>Виділіть рядок, у  якому є слово вжите в різни</w:t>
      </w:r>
      <w:r>
        <w:rPr>
          <w:sz w:val="32"/>
          <w:szCs w:val="32"/>
        </w:rPr>
        <w:t>х лексико-семантичних варіантах:</w:t>
      </w:r>
    </w:p>
    <w:p w:rsidR="003151FC" w:rsidRPr="00845F1B" w:rsidRDefault="003151FC" w:rsidP="003151FC">
      <w:pPr>
        <w:spacing w:line="276" w:lineRule="auto"/>
        <w:jc w:val="both"/>
        <w:rPr>
          <w:sz w:val="32"/>
          <w:szCs w:val="32"/>
        </w:rPr>
      </w:pPr>
      <w:r w:rsidRPr="00845F1B">
        <w:rPr>
          <w:sz w:val="32"/>
          <w:szCs w:val="32"/>
        </w:rPr>
        <w:t xml:space="preserve">а) Мов дині </w:t>
      </w:r>
      <w:r w:rsidRPr="00845F1B">
        <w:rPr>
          <w:sz w:val="32"/>
          <w:szCs w:val="32"/>
          <w:u w:val="single"/>
        </w:rPr>
        <w:t>плід</w:t>
      </w:r>
      <w:r w:rsidRPr="00845F1B">
        <w:rPr>
          <w:sz w:val="32"/>
          <w:szCs w:val="32"/>
        </w:rPr>
        <w:t xml:space="preserve">, тужавіє на сонці У зорянім баштані </w:t>
      </w:r>
      <w:r w:rsidRPr="00845F1B">
        <w:rPr>
          <w:sz w:val="32"/>
          <w:szCs w:val="32"/>
          <w:u w:val="single"/>
        </w:rPr>
        <w:t>плід</w:t>
      </w:r>
      <w:r>
        <w:rPr>
          <w:sz w:val="32"/>
          <w:szCs w:val="32"/>
        </w:rPr>
        <w:t xml:space="preserve"> землі (А. Мойсієнко)</w:t>
      </w:r>
    </w:p>
    <w:p w:rsidR="003151FC" w:rsidRPr="00845F1B" w:rsidRDefault="003151FC" w:rsidP="003151FC">
      <w:pPr>
        <w:spacing w:line="276" w:lineRule="auto"/>
        <w:jc w:val="both"/>
        <w:rPr>
          <w:sz w:val="32"/>
          <w:szCs w:val="32"/>
        </w:rPr>
      </w:pPr>
      <w:r w:rsidRPr="00845F1B">
        <w:rPr>
          <w:sz w:val="32"/>
          <w:szCs w:val="32"/>
        </w:rPr>
        <w:t xml:space="preserve">б) </w:t>
      </w:r>
      <w:r w:rsidRPr="00845F1B">
        <w:rPr>
          <w:sz w:val="32"/>
          <w:szCs w:val="32"/>
          <w:u w:val="single"/>
        </w:rPr>
        <w:t>Місяць</w:t>
      </w:r>
      <w:r w:rsidRPr="00845F1B">
        <w:rPr>
          <w:sz w:val="32"/>
          <w:szCs w:val="32"/>
        </w:rPr>
        <w:t xml:space="preserve"> – в чорному капелан… </w:t>
      </w:r>
      <w:r w:rsidRPr="00845F1B">
        <w:rPr>
          <w:sz w:val="32"/>
          <w:szCs w:val="32"/>
          <w:u w:val="single"/>
        </w:rPr>
        <w:t>Місяць</w:t>
      </w:r>
      <w:r>
        <w:rPr>
          <w:sz w:val="32"/>
          <w:szCs w:val="32"/>
        </w:rPr>
        <w:t xml:space="preserve"> – білан (Т. Мельничук)</w:t>
      </w:r>
    </w:p>
    <w:p w:rsidR="003151FC" w:rsidRPr="00845F1B" w:rsidRDefault="003151FC" w:rsidP="003151FC">
      <w:pPr>
        <w:spacing w:line="276" w:lineRule="auto"/>
        <w:jc w:val="both"/>
        <w:rPr>
          <w:sz w:val="32"/>
          <w:szCs w:val="32"/>
        </w:rPr>
      </w:pPr>
      <w:r w:rsidRPr="00845F1B">
        <w:rPr>
          <w:sz w:val="32"/>
          <w:szCs w:val="32"/>
        </w:rPr>
        <w:t xml:space="preserve">в) </w:t>
      </w:r>
      <w:r w:rsidRPr="00845F1B">
        <w:rPr>
          <w:sz w:val="32"/>
          <w:szCs w:val="32"/>
          <w:u w:val="single"/>
        </w:rPr>
        <w:t xml:space="preserve">Земля </w:t>
      </w:r>
      <w:r w:rsidRPr="00845F1B">
        <w:rPr>
          <w:sz w:val="32"/>
          <w:szCs w:val="32"/>
        </w:rPr>
        <w:t xml:space="preserve">загарбникам ніколи не прощає, моя </w:t>
      </w:r>
      <w:r w:rsidRPr="00845F1B">
        <w:rPr>
          <w:sz w:val="32"/>
          <w:szCs w:val="32"/>
          <w:u w:val="single"/>
        </w:rPr>
        <w:t>земля</w:t>
      </w:r>
      <w:r w:rsidRPr="00845F1B">
        <w:rPr>
          <w:sz w:val="32"/>
          <w:szCs w:val="32"/>
        </w:rPr>
        <w:t xml:space="preserve"> – святиня хліба і меча (Т.</w:t>
      </w:r>
      <w:r>
        <w:rPr>
          <w:sz w:val="32"/>
          <w:szCs w:val="32"/>
        </w:rPr>
        <w:t> Мельничук)</w:t>
      </w:r>
    </w:p>
    <w:p w:rsidR="003151FC" w:rsidRPr="00845F1B" w:rsidRDefault="003151FC" w:rsidP="003151FC">
      <w:pPr>
        <w:spacing w:line="276" w:lineRule="auto"/>
        <w:jc w:val="both"/>
        <w:rPr>
          <w:sz w:val="32"/>
          <w:szCs w:val="32"/>
        </w:rPr>
      </w:pPr>
      <w:r>
        <w:rPr>
          <w:sz w:val="32"/>
          <w:szCs w:val="32"/>
        </w:rPr>
        <w:t>г) Немає правильної відповіді</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77</w:t>
      </w:r>
      <w:r w:rsidRPr="00845F1B">
        <w:rPr>
          <w:sz w:val="32"/>
          <w:szCs w:val="32"/>
        </w:rPr>
        <w:t>.</w:t>
      </w:r>
      <w:r>
        <w:rPr>
          <w:sz w:val="32"/>
          <w:szCs w:val="32"/>
        </w:rPr>
        <w:t xml:space="preserve"> </w:t>
      </w:r>
      <w:r w:rsidRPr="00845F1B">
        <w:rPr>
          <w:sz w:val="32"/>
          <w:szCs w:val="32"/>
        </w:rPr>
        <w:t>Виділіть рядок, у  якому подано дефініції до лінгвістичних терм</w:t>
      </w:r>
      <w:r>
        <w:rPr>
          <w:sz w:val="32"/>
          <w:szCs w:val="32"/>
        </w:rPr>
        <w:t>інів наголос, спрощення, дублет:</w:t>
      </w:r>
    </w:p>
    <w:p w:rsidR="003151FC" w:rsidRPr="00845F1B" w:rsidRDefault="003151FC" w:rsidP="003151FC">
      <w:pPr>
        <w:spacing w:line="276" w:lineRule="auto"/>
        <w:jc w:val="both"/>
        <w:rPr>
          <w:sz w:val="32"/>
          <w:szCs w:val="32"/>
        </w:rPr>
      </w:pPr>
      <w:r w:rsidRPr="00845F1B">
        <w:rPr>
          <w:sz w:val="32"/>
          <w:szCs w:val="32"/>
        </w:rPr>
        <w:t>а) виділення складу в слові або слова в реченні властивими для певної мови фонетичними засобами; зменшення кількості приголосних унаслідок випадіння деяких із них; один із двох термінів, що називає один і той же науковий об’єкт або вира</w:t>
      </w:r>
      <w:r>
        <w:rPr>
          <w:sz w:val="32"/>
          <w:szCs w:val="32"/>
        </w:rPr>
        <w:t>жає одне і те ж наукове поняття</w:t>
      </w:r>
    </w:p>
    <w:p w:rsidR="003151FC" w:rsidRPr="00845F1B" w:rsidRDefault="003151FC" w:rsidP="003151FC">
      <w:pPr>
        <w:spacing w:line="276" w:lineRule="auto"/>
        <w:jc w:val="both"/>
        <w:rPr>
          <w:sz w:val="32"/>
          <w:szCs w:val="32"/>
        </w:rPr>
      </w:pPr>
      <w:r w:rsidRPr="00845F1B">
        <w:rPr>
          <w:sz w:val="32"/>
          <w:szCs w:val="32"/>
        </w:rPr>
        <w:t>б) особлива система письма, яка застосовується для точного відтворення звукового складу слів і текстів якої-небудь мови або діалекту; одиниця мови, здатна виконувати ту саму функцію, що й ін</w:t>
      </w:r>
      <w:r>
        <w:rPr>
          <w:sz w:val="32"/>
          <w:szCs w:val="32"/>
        </w:rPr>
        <w:t>ша мовна одиниця; милозвучність</w:t>
      </w:r>
    </w:p>
    <w:p w:rsidR="003151FC" w:rsidRPr="00845F1B" w:rsidRDefault="003151FC" w:rsidP="003151FC">
      <w:pPr>
        <w:spacing w:line="276" w:lineRule="auto"/>
        <w:jc w:val="both"/>
        <w:rPr>
          <w:sz w:val="32"/>
          <w:szCs w:val="32"/>
        </w:rPr>
      </w:pPr>
      <w:r w:rsidRPr="00845F1B">
        <w:rPr>
          <w:sz w:val="32"/>
          <w:szCs w:val="32"/>
        </w:rPr>
        <w:t>в) швидкість, з якою вимовляються мовні елементи; стирання меж між морфемами і, відповідно, втрата морфемного поділу основи або слова в цілому, внаслідок чого вони стають нерозкладними, непохідними (з погляду синхронії мови), а основа дорівнює кореню; вар</w:t>
      </w:r>
      <w:r>
        <w:rPr>
          <w:sz w:val="32"/>
          <w:szCs w:val="32"/>
        </w:rPr>
        <w:t>іантний різновид мовної одиниці</w:t>
      </w:r>
    </w:p>
    <w:p w:rsidR="003151FC" w:rsidRDefault="003151FC" w:rsidP="003151FC">
      <w:pPr>
        <w:spacing w:line="276" w:lineRule="auto"/>
        <w:jc w:val="both"/>
        <w:rPr>
          <w:sz w:val="32"/>
          <w:szCs w:val="32"/>
        </w:rPr>
      </w:pPr>
      <w:r>
        <w:rPr>
          <w:sz w:val="32"/>
          <w:szCs w:val="32"/>
        </w:rPr>
        <w:t>г) правильні всі відповіді</w:t>
      </w:r>
    </w:p>
    <w:p w:rsidR="003151FC" w:rsidRPr="00845F1B" w:rsidRDefault="003151FC" w:rsidP="003151FC">
      <w:pPr>
        <w:spacing w:line="276" w:lineRule="auto"/>
        <w:jc w:val="both"/>
        <w:rPr>
          <w:sz w:val="32"/>
          <w:szCs w:val="32"/>
        </w:rPr>
      </w:pP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lang w:val="ru-RU"/>
        </w:rPr>
        <w:t>78</w:t>
      </w:r>
      <w:r w:rsidRPr="00845F1B">
        <w:rPr>
          <w:sz w:val="32"/>
          <w:szCs w:val="32"/>
        </w:rPr>
        <w:t>. Виділіть рядок, у якому підкреслене слово здатне вступати в омонімі</w:t>
      </w:r>
      <w:r>
        <w:rPr>
          <w:sz w:val="32"/>
          <w:szCs w:val="32"/>
        </w:rPr>
        <w:t>чні відношення з іншими словами:</w:t>
      </w:r>
    </w:p>
    <w:p w:rsidR="003151FC" w:rsidRPr="00845F1B" w:rsidRDefault="003151FC" w:rsidP="003151FC">
      <w:pPr>
        <w:spacing w:line="276" w:lineRule="auto"/>
        <w:jc w:val="both"/>
        <w:rPr>
          <w:sz w:val="32"/>
          <w:szCs w:val="32"/>
        </w:rPr>
      </w:pPr>
      <w:r w:rsidRPr="00845F1B">
        <w:rPr>
          <w:sz w:val="32"/>
          <w:szCs w:val="32"/>
        </w:rPr>
        <w:t xml:space="preserve">а) До нас прийшов лелека З </w:t>
      </w:r>
      <w:r w:rsidRPr="00845F1B">
        <w:rPr>
          <w:sz w:val="32"/>
          <w:szCs w:val="32"/>
          <w:u w:val="single"/>
        </w:rPr>
        <w:t>косою</w:t>
      </w:r>
      <w:r w:rsidRPr="00845F1B">
        <w:rPr>
          <w:sz w:val="32"/>
          <w:szCs w:val="32"/>
        </w:rPr>
        <w:t xml:space="preserve"> на плечі, Води напився з глека Та й сів</w:t>
      </w:r>
      <w:r>
        <w:rPr>
          <w:sz w:val="32"/>
          <w:szCs w:val="32"/>
        </w:rPr>
        <w:t xml:space="preserve"> на спориші (М. Вінграновський)</w:t>
      </w:r>
    </w:p>
    <w:p w:rsidR="003151FC" w:rsidRPr="00845F1B" w:rsidRDefault="003151FC" w:rsidP="003151FC">
      <w:pPr>
        <w:spacing w:line="276" w:lineRule="auto"/>
        <w:jc w:val="both"/>
        <w:rPr>
          <w:sz w:val="32"/>
          <w:szCs w:val="32"/>
        </w:rPr>
      </w:pPr>
      <w:r w:rsidRPr="00845F1B">
        <w:rPr>
          <w:sz w:val="32"/>
          <w:szCs w:val="32"/>
        </w:rPr>
        <w:t xml:space="preserve">б) Прощалось </w:t>
      </w:r>
      <w:r w:rsidRPr="00845F1B">
        <w:rPr>
          <w:sz w:val="32"/>
          <w:szCs w:val="32"/>
          <w:u w:val="single"/>
        </w:rPr>
        <w:t>літо</w:t>
      </w:r>
      <w:r w:rsidRPr="00845F1B">
        <w:rPr>
          <w:sz w:val="32"/>
          <w:szCs w:val="32"/>
        </w:rPr>
        <w:t>. Тьмянів лист, І лев лежав під кл</w:t>
      </w:r>
      <w:r>
        <w:rPr>
          <w:sz w:val="32"/>
          <w:szCs w:val="32"/>
        </w:rPr>
        <w:t>еном (М. Вінграновський)</w:t>
      </w:r>
    </w:p>
    <w:p w:rsidR="003151FC" w:rsidRPr="00845F1B" w:rsidRDefault="003151FC" w:rsidP="003151FC">
      <w:pPr>
        <w:spacing w:line="276" w:lineRule="auto"/>
        <w:jc w:val="both"/>
        <w:rPr>
          <w:sz w:val="32"/>
          <w:szCs w:val="32"/>
        </w:rPr>
      </w:pPr>
      <w:r w:rsidRPr="00845F1B">
        <w:rPr>
          <w:sz w:val="32"/>
          <w:szCs w:val="32"/>
        </w:rPr>
        <w:lastRenderedPageBreak/>
        <w:t xml:space="preserve">в) На срібнім березі Дніпра Слов’янства золота столице. Світанку мови і добра, </w:t>
      </w:r>
      <w:r w:rsidRPr="00845F1B">
        <w:rPr>
          <w:sz w:val="32"/>
          <w:szCs w:val="32"/>
          <w:u w:val="single"/>
        </w:rPr>
        <w:t>Вікно</w:t>
      </w:r>
      <w:r w:rsidRPr="00845F1B">
        <w:rPr>
          <w:sz w:val="32"/>
          <w:szCs w:val="32"/>
        </w:rPr>
        <w:t xml:space="preserve"> у світ стоок</w:t>
      </w:r>
      <w:r>
        <w:rPr>
          <w:sz w:val="32"/>
          <w:szCs w:val="32"/>
        </w:rPr>
        <w:t>е і столице (М. Вінграновський)</w:t>
      </w:r>
      <w:r w:rsidRPr="00845F1B">
        <w:rPr>
          <w:sz w:val="32"/>
          <w:szCs w:val="32"/>
        </w:rPr>
        <w:t xml:space="preserve">   </w:t>
      </w:r>
    </w:p>
    <w:p w:rsidR="003151FC" w:rsidRDefault="003151FC" w:rsidP="003151FC">
      <w:pPr>
        <w:spacing w:line="276" w:lineRule="auto"/>
        <w:jc w:val="both"/>
        <w:rPr>
          <w:sz w:val="32"/>
          <w:szCs w:val="32"/>
        </w:rPr>
      </w:pPr>
      <w:r w:rsidRPr="00845F1B">
        <w:rPr>
          <w:sz w:val="32"/>
          <w:szCs w:val="32"/>
        </w:rPr>
        <w:t xml:space="preserve">г) Ти – ранок мій, ти – південь мій і </w:t>
      </w:r>
      <w:r w:rsidRPr="00845F1B">
        <w:rPr>
          <w:sz w:val="32"/>
          <w:szCs w:val="32"/>
          <w:u w:val="single"/>
        </w:rPr>
        <w:t>вечір</w:t>
      </w:r>
      <w:r w:rsidRPr="00845F1B">
        <w:rPr>
          <w:sz w:val="32"/>
          <w:szCs w:val="32"/>
        </w:rPr>
        <w:t>, Ти – ніч моя… Хоч все на світі – втеча! (М. Вінграно</w:t>
      </w:r>
      <w:r>
        <w:rPr>
          <w:sz w:val="32"/>
          <w:szCs w:val="32"/>
        </w:rPr>
        <w:t>вський)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AB1BD3">
        <w:rPr>
          <w:sz w:val="32"/>
          <w:szCs w:val="32"/>
        </w:rPr>
        <w:t>79</w:t>
      </w:r>
      <w:r>
        <w:rPr>
          <w:sz w:val="32"/>
          <w:szCs w:val="32"/>
        </w:rPr>
        <w:t>. Виділіть рядок, у якому є оксиморон:</w:t>
      </w:r>
    </w:p>
    <w:p w:rsidR="003151FC" w:rsidRPr="00845F1B" w:rsidRDefault="003151FC" w:rsidP="003151FC">
      <w:pPr>
        <w:spacing w:line="276" w:lineRule="auto"/>
        <w:jc w:val="both"/>
        <w:rPr>
          <w:sz w:val="32"/>
          <w:szCs w:val="32"/>
        </w:rPr>
      </w:pPr>
      <w:r w:rsidRPr="00845F1B">
        <w:rPr>
          <w:sz w:val="32"/>
          <w:szCs w:val="32"/>
        </w:rPr>
        <w:t>а) Забіліли сніги мої чор</w:t>
      </w:r>
      <w:r>
        <w:rPr>
          <w:sz w:val="32"/>
          <w:szCs w:val="32"/>
        </w:rPr>
        <w:t>ні, Засміялась душа молода  (М. Вінграновський)</w:t>
      </w:r>
    </w:p>
    <w:p w:rsidR="003151FC" w:rsidRPr="00845F1B" w:rsidRDefault="003151FC" w:rsidP="003151FC">
      <w:pPr>
        <w:spacing w:line="276" w:lineRule="auto"/>
        <w:jc w:val="both"/>
        <w:rPr>
          <w:sz w:val="32"/>
          <w:szCs w:val="32"/>
        </w:rPr>
      </w:pPr>
      <w:r w:rsidRPr="00845F1B">
        <w:rPr>
          <w:sz w:val="32"/>
          <w:szCs w:val="32"/>
        </w:rPr>
        <w:t>б) Яка нестерпна рідна чужина, цей погар раю, храм, зазна</w:t>
      </w:r>
      <w:r>
        <w:rPr>
          <w:sz w:val="32"/>
          <w:szCs w:val="32"/>
        </w:rPr>
        <w:t>лий скверни … (В. Стус)</w:t>
      </w:r>
    </w:p>
    <w:p w:rsidR="003151FC" w:rsidRPr="00845F1B" w:rsidRDefault="003151FC" w:rsidP="003151FC">
      <w:pPr>
        <w:spacing w:line="276" w:lineRule="auto"/>
        <w:jc w:val="both"/>
        <w:rPr>
          <w:sz w:val="32"/>
          <w:szCs w:val="32"/>
        </w:rPr>
      </w:pPr>
      <w:r w:rsidRPr="00845F1B">
        <w:rPr>
          <w:sz w:val="32"/>
          <w:szCs w:val="32"/>
        </w:rPr>
        <w:t>в) …І жив, і житиму, щоб пам’ятати нещастя щаст</w:t>
      </w:r>
      <w:r>
        <w:rPr>
          <w:sz w:val="32"/>
          <w:szCs w:val="32"/>
        </w:rPr>
        <w:t>ь і злигоднів розкоші (В. Стус)</w:t>
      </w:r>
    </w:p>
    <w:p w:rsidR="003151FC" w:rsidRDefault="003151FC" w:rsidP="003151FC">
      <w:pPr>
        <w:spacing w:line="276" w:lineRule="auto"/>
        <w:jc w:val="both"/>
        <w:rPr>
          <w:sz w:val="32"/>
          <w:szCs w:val="32"/>
        </w:rPr>
      </w:pPr>
      <w:r>
        <w:rPr>
          <w:sz w:val="32"/>
          <w:szCs w:val="32"/>
        </w:rPr>
        <w:t>г) Правильні всі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8</w:t>
      </w:r>
      <w:r w:rsidRPr="00845F1B">
        <w:rPr>
          <w:sz w:val="32"/>
          <w:szCs w:val="32"/>
          <w:lang w:val="ru-RU"/>
        </w:rPr>
        <w:t>0</w:t>
      </w:r>
      <w:r w:rsidRPr="00845F1B">
        <w:rPr>
          <w:sz w:val="32"/>
          <w:szCs w:val="32"/>
        </w:rPr>
        <w:t>. Виділіть рядок, у яко</w:t>
      </w:r>
      <w:r>
        <w:rPr>
          <w:sz w:val="32"/>
          <w:szCs w:val="32"/>
        </w:rPr>
        <w:t>му немає текстуальних антонімів:</w:t>
      </w:r>
    </w:p>
    <w:p w:rsidR="003151FC" w:rsidRPr="00845F1B" w:rsidRDefault="003151FC" w:rsidP="003151FC">
      <w:pPr>
        <w:spacing w:line="276" w:lineRule="auto"/>
        <w:jc w:val="both"/>
        <w:rPr>
          <w:sz w:val="32"/>
          <w:szCs w:val="32"/>
        </w:rPr>
      </w:pPr>
      <w:r w:rsidRPr="00845F1B">
        <w:rPr>
          <w:sz w:val="32"/>
          <w:szCs w:val="32"/>
        </w:rPr>
        <w:t>а) У церкві я молюсь  на образи, а тут дивис</w:t>
      </w:r>
      <w:r>
        <w:rPr>
          <w:sz w:val="32"/>
          <w:szCs w:val="32"/>
        </w:rPr>
        <w:t>я на якісь парсуни (Л. Костенко)</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б) Одна душа на двох роздерта, Як перелатана свитина: Ти хочеш обігріти впертіс</w:t>
      </w:r>
      <w:r>
        <w:rPr>
          <w:sz w:val="32"/>
          <w:szCs w:val="32"/>
        </w:rPr>
        <w:t>ть, А я – терпіння … (С. Мейта)</w:t>
      </w:r>
    </w:p>
    <w:p w:rsidR="003151FC" w:rsidRPr="00845F1B" w:rsidRDefault="003151FC" w:rsidP="003151FC">
      <w:pPr>
        <w:spacing w:line="276" w:lineRule="auto"/>
        <w:jc w:val="both"/>
        <w:rPr>
          <w:sz w:val="32"/>
          <w:szCs w:val="32"/>
        </w:rPr>
      </w:pPr>
      <w:r w:rsidRPr="00845F1B">
        <w:rPr>
          <w:sz w:val="32"/>
          <w:szCs w:val="32"/>
        </w:rPr>
        <w:t xml:space="preserve">в) Нам би у душу глянути собі і світло там побачити – не морок, у небеса полинуть голубі не літаком, </w:t>
      </w:r>
      <w:r>
        <w:rPr>
          <w:sz w:val="32"/>
          <w:szCs w:val="32"/>
        </w:rPr>
        <w:t>а серцем молитовним (Н. Попович)</w:t>
      </w:r>
    </w:p>
    <w:p w:rsidR="003151FC" w:rsidRDefault="003151FC" w:rsidP="003151FC">
      <w:pPr>
        <w:spacing w:line="276" w:lineRule="auto"/>
        <w:jc w:val="both"/>
        <w:rPr>
          <w:sz w:val="32"/>
          <w:szCs w:val="32"/>
        </w:rPr>
      </w:pPr>
      <w:r w:rsidRPr="00845F1B">
        <w:rPr>
          <w:sz w:val="32"/>
          <w:szCs w:val="32"/>
        </w:rPr>
        <w:t>г) І тільки пісня вільна, спіла, жива, нестримна, горда, сміла ітиме далі  вже без мене (Б.</w:t>
      </w:r>
      <w:r>
        <w:rPr>
          <w:sz w:val="32"/>
          <w:szCs w:val="32"/>
        </w:rPr>
        <w:t>-</w:t>
      </w:r>
      <w:r w:rsidRPr="00845F1B">
        <w:rPr>
          <w:sz w:val="32"/>
          <w:szCs w:val="32"/>
        </w:rPr>
        <w:t>І.</w:t>
      </w:r>
      <w:r>
        <w:rPr>
          <w:sz w:val="32"/>
          <w:szCs w:val="32"/>
        </w:rPr>
        <w:t> Антонич)</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81</w:t>
      </w:r>
      <w:r w:rsidRPr="00845F1B">
        <w:rPr>
          <w:sz w:val="32"/>
          <w:szCs w:val="32"/>
        </w:rPr>
        <w:t>. Виділіть рядок , у якому є приклад парономазії:</w:t>
      </w:r>
    </w:p>
    <w:p w:rsidR="003151FC" w:rsidRPr="00845F1B" w:rsidRDefault="003151FC" w:rsidP="003151FC">
      <w:pPr>
        <w:spacing w:line="276" w:lineRule="auto"/>
        <w:jc w:val="both"/>
        <w:rPr>
          <w:sz w:val="32"/>
          <w:szCs w:val="32"/>
        </w:rPr>
      </w:pPr>
      <w:r w:rsidRPr="00845F1B">
        <w:rPr>
          <w:sz w:val="32"/>
          <w:szCs w:val="32"/>
        </w:rPr>
        <w:t>а) Листар носив листи зелені, листи шуміли. Ех, весна! Плету пісні на веретені про молодість, що промина… (Б.-І.</w:t>
      </w:r>
      <w:r>
        <w:rPr>
          <w:sz w:val="32"/>
          <w:szCs w:val="32"/>
        </w:rPr>
        <w:t> Антонич)</w:t>
      </w:r>
    </w:p>
    <w:p w:rsidR="003151FC" w:rsidRPr="00845F1B" w:rsidRDefault="003151FC" w:rsidP="003151FC">
      <w:pPr>
        <w:spacing w:line="276" w:lineRule="auto"/>
        <w:jc w:val="both"/>
        <w:rPr>
          <w:sz w:val="32"/>
          <w:szCs w:val="32"/>
        </w:rPr>
      </w:pPr>
      <w:r w:rsidRPr="00845F1B">
        <w:rPr>
          <w:sz w:val="32"/>
          <w:szCs w:val="32"/>
        </w:rPr>
        <w:t>б) Ціннішає не світ. Ціннішаю не я. Ця ніша не моя – в двадцятому столітті, І в двадцять першім теж – ц</w:t>
      </w:r>
      <w:r>
        <w:rPr>
          <w:sz w:val="32"/>
          <w:szCs w:val="32"/>
        </w:rPr>
        <w:t>я ніша не моя… (О. Слоньовська)</w:t>
      </w:r>
    </w:p>
    <w:p w:rsidR="003151FC" w:rsidRPr="00845F1B" w:rsidRDefault="003151FC" w:rsidP="003151FC">
      <w:pPr>
        <w:spacing w:line="276" w:lineRule="auto"/>
        <w:jc w:val="both"/>
        <w:rPr>
          <w:sz w:val="32"/>
          <w:szCs w:val="32"/>
        </w:rPr>
      </w:pPr>
      <w:r w:rsidRPr="00845F1B">
        <w:rPr>
          <w:sz w:val="32"/>
          <w:szCs w:val="32"/>
        </w:rPr>
        <w:t>в) Ти зрікся мови рідної. Твій дух На милицях жадає танцювати. Від ласк твоїх закаменіє друг І посивіє рідна мати... (Д.</w:t>
      </w:r>
      <w:r>
        <w:rPr>
          <w:sz w:val="32"/>
          <w:szCs w:val="32"/>
        </w:rPr>
        <w:t> Павличко)</w:t>
      </w:r>
    </w:p>
    <w:p w:rsidR="003151FC" w:rsidRDefault="003151FC" w:rsidP="003151FC">
      <w:pPr>
        <w:spacing w:line="276" w:lineRule="auto"/>
        <w:jc w:val="both"/>
        <w:rPr>
          <w:sz w:val="32"/>
          <w:szCs w:val="32"/>
        </w:rPr>
      </w:pPr>
      <w:r w:rsidRPr="00845F1B">
        <w:rPr>
          <w:sz w:val="32"/>
          <w:szCs w:val="32"/>
        </w:rPr>
        <w:t>г) Тешуть теслі з срібла сани, стелиться сніжиста путь. На тих санях в синь незнану Дитя Боже повезуть ... (Б.-І.</w:t>
      </w:r>
      <w:r>
        <w:rPr>
          <w:sz w:val="32"/>
          <w:szCs w:val="32"/>
        </w:rPr>
        <w:t> Антонич)</w:t>
      </w:r>
    </w:p>
    <w:p w:rsidR="003151FC" w:rsidRPr="00845F1B" w:rsidRDefault="003151FC" w:rsidP="003151FC">
      <w:pPr>
        <w:spacing w:line="276" w:lineRule="auto"/>
        <w:jc w:val="both"/>
        <w:rPr>
          <w:sz w:val="32"/>
          <w:szCs w:val="32"/>
        </w:rPr>
      </w:pPr>
      <w:r w:rsidRPr="00845F1B">
        <w:rPr>
          <w:sz w:val="32"/>
          <w:szCs w:val="32"/>
        </w:rPr>
        <w:lastRenderedPageBreak/>
        <w:t xml:space="preserve"> </w:t>
      </w:r>
    </w:p>
    <w:p w:rsidR="003151FC" w:rsidRPr="00845F1B" w:rsidRDefault="003151FC" w:rsidP="003151FC">
      <w:pPr>
        <w:spacing w:line="276" w:lineRule="auto"/>
        <w:jc w:val="both"/>
        <w:rPr>
          <w:sz w:val="32"/>
          <w:szCs w:val="32"/>
        </w:rPr>
      </w:pPr>
      <w:r w:rsidRPr="00845F1B">
        <w:rPr>
          <w:sz w:val="32"/>
          <w:szCs w:val="32"/>
          <w:lang w:val="ru-RU"/>
        </w:rPr>
        <w:t>82</w:t>
      </w:r>
      <w:r w:rsidRPr="00845F1B">
        <w:rPr>
          <w:sz w:val="32"/>
          <w:szCs w:val="32"/>
        </w:rPr>
        <w:t>. Вид</w:t>
      </w:r>
      <w:r>
        <w:rPr>
          <w:sz w:val="32"/>
          <w:szCs w:val="32"/>
        </w:rPr>
        <w:t>іліть рядок, у якому є пароніми:</w:t>
      </w:r>
    </w:p>
    <w:p w:rsidR="003151FC" w:rsidRPr="00845F1B" w:rsidRDefault="003151FC" w:rsidP="003151FC">
      <w:pPr>
        <w:spacing w:line="276" w:lineRule="auto"/>
        <w:jc w:val="both"/>
        <w:rPr>
          <w:sz w:val="32"/>
          <w:szCs w:val="32"/>
        </w:rPr>
      </w:pPr>
      <w:r w:rsidRPr="00845F1B">
        <w:rPr>
          <w:sz w:val="32"/>
          <w:szCs w:val="32"/>
        </w:rPr>
        <w:t>а) … Заблудимося у цій самотності поміж цих трьох дерев пом</w:t>
      </w:r>
      <w:r>
        <w:rPr>
          <w:sz w:val="32"/>
          <w:szCs w:val="32"/>
        </w:rPr>
        <w:t>іж цих трьох днів… (І. Калинець)</w:t>
      </w:r>
    </w:p>
    <w:p w:rsidR="003151FC" w:rsidRPr="00845F1B" w:rsidRDefault="003151FC" w:rsidP="003151FC">
      <w:pPr>
        <w:spacing w:line="276" w:lineRule="auto"/>
        <w:jc w:val="both"/>
        <w:rPr>
          <w:sz w:val="32"/>
          <w:szCs w:val="32"/>
        </w:rPr>
      </w:pPr>
      <w:r w:rsidRPr="00845F1B">
        <w:rPr>
          <w:sz w:val="32"/>
          <w:szCs w:val="32"/>
        </w:rPr>
        <w:t>б) … Нареченою нарече й заколисує, заворожує чорнобрив</w:t>
      </w:r>
      <w:r w:rsidRPr="00845F1B">
        <w:rPr>
          <w:sz w:val="32"/>
          <w:szCs w:val="32"/>
          <w:lang w:val="ru-RU"/>
        </w:rPr>
        <w:t>’</w:t>
      </w:r>
      <w:r>
        <w:rPr>
          <w:sz w:val="32"/>
          <w:szCs w:val="32"/>
        </w:rPr>
        <w:t>я таких ночей… (Л. Костенко)</w:t>
      </w:r>
    </w:p>
    <w:p w:rsidR="003151FC" w:rsidRPr="00845F1B" w:rsidRDefault="003151FC" w:rsidP="003151FC">
      <w:pPr>
        <w:spacing w:line="276" w:lineRule="auto"/>
        <w:jc w:val="both"/>
        <w:rPr>
          <w:sz w:val="32"/>
          <w:szCs w:val="32"/>
        </w:rPr>
      </w:pPr>
      <w:r w:rsidRPr="00845F1B">
        <w:rPr>
          <w:sz w:val="32"/>
          <w:szCs w:val="32"/>
        </w:rPr>
        <w:t>в) Обіймай! Ти жданий і жаданий, – Як раптова злива в суховій, Коли рвуться дощові ґердани Й губляться мілья</w:t>
      </w:r>
      <w:r>
        <w:rPr>
          <w:sz w:val="32"/>
          <w:szCs w:val="32"/>
        </w:rPr>
        <w:t>рдами в траві… (О. Слоньовська)</w:t>
      </w:r>
    </w:p>
    <w:p w:rsidR="003151FC" w:rsidRDefault="003151FC" w:rsidP="003151FC">
      <w:pPr>
        <w:spacing w:line="276" w:lineRule="auto"/>
        <w:jc w:val="both"/>
        <w:rPr>
          <w:sz w:val="32"/>
          <w:szCs w:val="32"/>
        </w:rPr>
      </w:pPr>
      <w:r w:rsidRPr="00845F1B">
        <w:rPr>
          <w:sz w:val="32"/>
          <w:szCs w:val="32"/>
        </w:rPr>
        <w:t>г) В соняшника були руки і ноги, Було тіло шорстке і зелене. Він бігав наввипередки з вітром, Він вилазив на грушу і рва</w:t>
      </w:r>
      <w:r>
        <w:rPr>
          <w:sz w:val="32"/>
          <w:szCs w:val="32"/>
        </w:rPr>
        <w:t>в у пазуху гнилиці... (І. Драч)</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83</w:t>
      </w:r>
      <w:r w:rsidRPr="00845F1B">
        <w:rPr>
          <w:sz w:val="32"/>
          <w:szCs w:val="32"/>
        </w:rPr>
        <w:t xml:space="preserve">. Виділіть рядок, у якому підкреслений художній </w:t>
      </w:r>
      <w:r>
        <w:rPr>
          <w:sz w:val="32"/>
          <w:szCs w:val="32"/>
        </w:rPr>
        <w:t>конструкт – іменникова метафора:</w:t>
      </w:r>
    </w:p>
    <w:p w:rsidR="003151FC" w:rsidRPr="00845F1B" w:rsidRDefault="003151FC" w:rsidP="003151FC">
      <w:pPr>
        <w:spacing w:line="276" w:lineRule="auto"/>
        <w:jc w:val="both"/>
        <w:rPr>
          <w:sz w:val="32"/>
          <w:szCs w:val="32"/>
        </w:rPr>
      </w:pPr>
      <w:r w:rsidRPr="00845F1B">
        <w:rPr>
          <w:sz w:val="32"/>
          <w:szCs w:val="32"/>
        </w:rPr>
        <w:t xml:space="preserve">а) Я </w:t>
      </w:r>
      <w:r w:rsidRPr="00845F1B">
        <w:rPr>
          <w:sz w:val="32"/>
          <w:szCs w:val="32"/>
          <w:u w:val="single"/>
        </w:rPr>
        <w:t>випалив</w:t>
      </w:r>
      <w:r w:rsidRPr="00845F1B">
        <w:rPr>
          <w:sz w:val="32"/>
          <w:szCs w:val="32"/>
        </w:rPr>
        <w:t xml:space="preserve"> до чорноти жури Свою прокляту одчайдушну </w:t>
      </w:r>
      <w:r w:rsidRPr="00845F1B">
        <w:rPr>
          <w:sz w:val="32"/>
          <w:szCs w:val="32"/>
          <w:u w:val="single"/>
        </w:rPr>
        <w:t>душу</w:t>
      </w:r>
      <w:r>
        <w:rPr>
          <w:sz w:val="32"/>
          <w:szCs w:val="32"/>
        </w:rPr>
        <w:t xml:space="preserve"> (І. Драч)</w:t>
      </w:r>
    </w:p>
    <w:p w:rsidR="003151FC" w:rsidRPr="00845F1B" w:rsidRDefault="003151FC" w:rsidP="003151FC">
      <w:pPr>
        <w:spacing w:line="276" w:lineRule="auto"/>
        <w:jc w:val="both"/>
        <w:rPr>
          <w:sz w:val="32"/>
          <w:szCs w:val="32"/>
        </w:rPr>
      </w:pPr>
      <w:r w:rsidRPr="00845F1B">
        <w:rPr>
          <w:sz w:val="32"/>
          <w:szCs w:val="32"/>
        </w:rPr>
        <w:t xml:space="preserve">б) Ось </w:t>
      </w:r>
      <w:r w:rsidRPr="00845F1B">
        <w:rPr>
          <w:sz w:val="32"/>
          <w:szCs w:val="32"/>
          <w:u w:val="single"/>
        </w:rPr>
        <w:t>ранок синім возом їде</w:t>
      </w:r>
      <w:r w:rsidRPr="00845F1B">
        <w:rPr>
          <w:sz w:val="32"/>
          <w:szCs w:val="32"/>
        </w:rPr>
        <w:t xml:space="preserve"> І сонця сн</w:t>
      </w:r>
      <w:r>
        <w:rPr>
          <w:sz w:val="32"/>
          <w:szCs w:val="32"/>
        </w:rPr>
        <w:t>іп в село везе… (Б.-І. Антонич)</w:t>
      </w:r>
    </w:p>
    <w:p w:rsidR="003151FC" w:rsidRPr="00845F1B" w:rsidRDefault="003151FC" w:rsidP="003151FC">
      <w:pPr>
        <w:spacing w:line="276" w:lineRule="auto"/>
        <w:jc w:val="both"/>
        <w:rPr>
          <w:sz w:val="32"/>
          <w:szCs w:val="32"/>
        </w:rPr>
      </w:pPr>
      <w:r w:rsidRPr="00845F1B">
        <w:rPr>
          <w:sz w:val="32"/>
          <w:szCs w:val="32"/>
        </w:rPr>
        <w:t xml:space="preserve">в) Сахається розгублена душа, почувши раптом тихі </w:t>
      </w:r>
      <w:r w:rsidRPr="00845F1B">
        <w:rPr>
          <w:sz w:val="32"/>
          <w:szCs w:val="32"/>
          <w:u w:val="single"/>
        </w:rPr>
        <w:t>кроки щастя</w:t>
      </w:r>
      <w:r>
        <w:rPr>
          <w:sz w:val="32"/>
          <w:szCs w:val="32"/>
        </w:rPr>
        <w:t>…(Л. Костенко)</w:t>
      </w:r>
    </w:p>
    <w:p w:rsidR="003151FC" w:rsidRDefault="003151FC" w:rsidP="003151FC">
      <w:pPr>
        <w:spacing w:line="276" w:lineRule="auto"/>
        <w:jc w:val="both"/>
        <w:rPr>
          <w:sz w:val="32"/>
          <w:szCs w:val="32"/>
        </w:rPr>
      </w:pPr>
      <w:r w:rsidRPr="00845F1B">
        <w:rPr>
          <w:sz w:val="32"/>
          <w:szCs w:val="32"/>
        </w:rPr>
        <w:t>г) Поки ми собі на здоров</w:t>
      </w:r>
      <w:r w:rsidRPr="00845F1B">
        <w:rPr>
          <w:sz w:val="32"/>
          <w:szCs w:val="32"/>
          <w:lang w:val="ru-RU"/>
        </w:rPr>
        <w:t>’</w:t>
      </w:r>
      <w:r w:rsidRPr="00845F1B">
        <w:rPr>
          <w:sz w:val="32"/>
          <w:szCs w:val="32"/>
        </w:rPr>
        <w:t xml:space="preserve">я тут говорим про сотні тем, – </w:t>
      </w:r>
      <w:r w:rsidRPr="00845F1B">
        <w:rPr>
          <w:sz w:val="32"/>
          <w:szCs w:val="32"/>
          <w:u w:val="single"/>
        </w:rPr>
        <w:t>гине час</w:t>
      </w:r>
      <w:r w:rsidRPr="00845F1B">
        <w:rPr>
          <w:sz w:val="32"/>
          <w:szCs w:val="32"/>
        </w:rPr>
        <w:t>, стікаючи кров</w:t>
      </w:r>
      <w:r w:rsidRPr="00845F1B">
        <w:rPr>
          <w:sz w:val="32"/>
          <w:szCs w:val="32"/>
          <w:lang w:val="ru-RU"/>
        </w:rPr>
        <w:t>’</w:t>
      </w:r>
      <w:r w:rsidRPr="00845F1B">
        <w:rPr>
          <w:sz w:val="32"/>
          <w:szCs w:val="32"/>
        </w:rPr>
        <w:t>ю не написаних нами поем (Л.</w:t>
      </w:r>
      <w:r>
        <w:rPr>
          <w:sz w:val="32"/>
          <w:szCs w:val="32"/>
        </w:rPr>
        <w:t> </w:t>
      </w:r>
      <w:r w:rsidRPr="00845F1B">
        <w:rPr>
          <w:sz w:val="32"/>
          <w:szCs w:val="32"/>
        </w:rPr>
        <w:t>Костен</w:t>
      </w:r>
      <w:r>
        <w:rPr>
          <w:sz w:val="32"/>
          <w:szCs w:val="32"/>
        </w:rPr>
        <w:t>ко)</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84</w:t>
      </w:r>
      <w:r w:rsidRPr="00845F1B">
        <w:rPr>
          <w:sz w:val="32"/>
          <w:szCs w:val="32"/>
        </w:rPr>
        <w:t>. Виділіть рядок, у якому всі слова – стилістично нейтральні:</w:t>
      </w:r>
    </w:p>
    <w:p w:rsidR="003151FC" w:rsidRPr="00845F1B" w:rsidRDefault="003151FC" w:rsidP="003151FC">
      <w:pPr>
        <w:spacing w:line="276" w:lineRule="auto"/>
        <w:jc w:val="both"/>
        <w:rPr>
          <w:sz w:val="32"/>
          <w:szCs w:val="32"/>
        </w:rPr>
      </w:pPr>
      <w:r>
        <w:rPr>
          <w:sz w:val="32"/>
          <w:szCs w:val="32"/>
        </w:rPr>
        <w:t>а) дашок, нібито, дія</w:t>
      </w:r>
    </w:p>
    <w:p w:rsidR="003151FC" w:rsidRPr="00845F1B" w:rsidRDefault="003151FC" w:rsidP="003151FC">
      <w:pPr>
        <w:spacing w:line="276" w:lineRule="auto"/>
        <w:jc w:val="both"/>
        <w:rPr>
          <w:sz w:val="32"/>
          <w:szCs w:val="32"/>
        </w:rPr>
      </w:pPr>
      <w:r>
        <w:rPr>
          <w:sz w:val="32"/>
          <w:szCs w:val="32"/>
        </w:rPr>
        <w:t>б) а, але, матуся</w:t>
      </w:r>
    </w:p>
    <w:p w:rsidR="003151FC" w:rsidRPr="00845F1B" w:rsidRDefault="003151FC" w:rsidP="003151FC">
      <w:pPr>
        <w:spacing w:line="276" w:lineRule="auto"/>
        <w:jc w:val="both"/>
        <w:rPr>
          <w:sz w:val="32"/>
          <w:szCs w:val="32"/>
        </w:rPr>
      </w:pPr>
      <w:r>
        <w:rPr>
          <w:sz w:val="32"/>
          <w:szCs w:val="32"/>
        </w:rPr>
        <w:t>в) віра, страховисько, зима</w:t>
      </w:r>
    </w:p>
    <w:p w:rsidR="003151FC" w:rsidRDefault="003151FC" w:rsidP="003151FC">
      <w:pPr>
        <w:spacing w:line="276" w:lineRule="auto"/>
        <w:jc w:val="both"/>
        <w:rPr>
          <w:sz w:val="32"/>
          <w:szCs w:val="32"/>
        </w:rPr>
      </w:pPr>
      <w:r>
        <w:rPr>
          <w:sz w:val="32"/>
          <w:szCs w:val="32"/>
        </w:rPr>
        <w:t>г) брат, сестра, батько</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85</w:t>
      </w:r>
      <w:r w:rsidRPr="00845F1B">
        <w:rPr>
          <w:sz w:val="32"/>
          <w:szCs w:val="32"/>
        </w:rPr>
        <w:t>. Виділіть рядок, у  якому всі власне українські слова об’єднані  семою «частина будівлі»</w:t>
      </w:r>
      <w:r>
        <w:rPr>
          <w:sz w:val="32"/>
          <w:szCs w:val="32"/>
        </w:rPr>
        <w:t>:</w:t>
      </w:r>
    </w:p>
    <w:p w:rsidR="003151FC" w:rsidRPr="00845F1B" w:rsidRDefault="003151FC" w:rsidP="003151FC">
      <w:pPr>
        <w:spacing w:line="276" w:lineRule="auto"/>
        <w:jc w:val="both"/>
        <w:rPr>
          <w:sz w:val="32"/>
          <w:szCs w:val="32"/>
        </w:rPr>
      </w:pPr>
      <w:r>
        <w:rPr>
          <w:sz w:val="32"/>
          <w:szCs w:val="32"/>
        </w:rPr>
        <w:t>а) вареники, голубці,  холодець</w:t>
      </w:r>
    </w:p>
    <w:p w:rsidR="003151FC" w:rsidRPr="00845F1B" w:rsidRDefault="003151FC" w:rsidP="003151FC">
      <w:pPr>
        <w:spacing w:line="276" w:lineRule="auto"/>
        <w:jc w:val="both"/>
        <w:rPr>
          <w:sz w:val="32"/>
          <w:szCs w:val="32"/>
        </w:rPr>
      </w:pPr>
      <w:r>
        <w:rPr>
          <w:sz w:val="32"/>
          <w:szCs w:val="32"/>
        </w:rPr>
        <w:t>б) молотарка,  віялка, сівалка</w:t>
      </w:r>
    </w:p>
    <w:p w:rsidR="003151FC" w:rsidRPr="00845F1B" w:rsidRDefault="003151FC" w:rsidP="003151FC">
      <w:pPr>
        <w:spacing w:line="276" w:lineRule="auto"/>
        <w:jc w:val="both"/>
        <w:rPr>
          <w:sz w:val="32"/>
          <w:szCs w:val="32"/>
        </w:rPr>
      </w:pPr>
      <w:r>
        <w:rPr>
          <w:sz w:val="32"/>
          <w:szCs w:val="32"/>
        </w:rPr>
        <w:t>в) січеники, крученики, млинці</w:t>
      </w:r>
    </w:p>
    <w:p w:rsidR="003151FC" w:rsidRDefault="003151FC" w:rsidP="003151FC">
      <w:pPr>
        <w:spacing w:line="276" w:lineRule="auto"/>
        <w:jc w:val="both"/>
        <w:rPr>
          <w:sz w:val="32"/>
          <w:szCs w:val="32"/>
        </w:rPr>
      </w:pPr>
      <w:r w:rsidRPr="00845F1B">
        <w:rPr>
          <w:sz w:val="32"/>
          <w:szCs w:val="32"/>
        </w:rPr>
        <w:lastRenderedPageBreak/>
        <w:t>г)</w:t>
      </w:r>
      <w:r>
        <w:rPr>
          <w:sz w:val="32"/>
          <w:szCs w:val="32"/>
        </w:rPr>
        <w:t xml:space="preserve"> підмурівок, причілок, присінок</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86</w:t>
      </w:r>
      <w:r w:rsidRPr="00845F1B">
        <w:rPr>
          <w:sz w:val="32"/>
          <w:szCs w:val="32"/>
        </w:rPr>
        <w:t>. Виділіть рядок, у  яко</w:t>
      </w:r>
      <w:r>
        <w:rPr>
          <w:sz w:val="32"/>
          <w:szCs w:val="32"/>
        </w:rPr>
        <w:t>му є зайве за походженням слово:</w:t>
      </w:r>
    </w:p>
    <w:p w:rsidR="003151FC" w:rsidRPr="00845F1B" w:rsidRDefault="003151FC" w:rsidP="003151FC">
      <w:pPr>
        <w:spacing w:line="276" w:lineRule="auto"/>
        <w:jc w:val="both"/>
        <w:rPr>
          <w:sz w:val="32"/>
          <w:szCs w:val="32"/>
        </w:rPr>
      </w:pPr>
      <w:r w:rsidRPr="00845F1B">
        <w:rPr>
          <w:sz w:val="32"/>
          <w:szCs w:val="32"/>
        </w:rPr>
        <w:t>а) капелю</w:t>
      </w:r>
      <w:r>
        <w:rPr>
          <w:sz w:val="32"/>
          <w:szCs w:val="32"/>
        </w:rPr>
        <w:t>х, картуз, берет, бриль, хустка</w:t>
      </w:r>
    </w:p>
    <w:p w:rsidR="003151FC" w:rsidRPr="00845F1B" w:rsidRDefault="003151FC" w:rsidP="003151FC">
      <w:pPr>
        <w:spacing w:line="276" w:lineRule="auto"/>
        <w:jc w:val="both"/>
        <w:rPr>
          <w:sz w:val="32"/>
          <w:szCs w:val="32"/>
        </w:rPr>
      </w:pPr>
      <w:r w:rsidRPr="00845F1B">
        <w:rPr>
          <w:sz w:val="32"/>
          <w:szCs w:val="32"/>
        </w:rPr>
        <w:t>б) черевик, чобіт, са</w:t>
      </w:r>
      <w:r>
        <w:rPr>
          <w:sz w:val="32"/>
          <w:szCs w:val="32"/>
        </w:rPr>
        <w:t>п’янці, чобіток</w:t>
      </w:r>
    </w:p>
    <w:p w:rsidR="003151FC" w:rsidRPr="00845F1B" w:rsidRDefault="003151FC" w:rsidP="003151FC">
      <w:pPr>
        <w:spacing w:line="276" w:lineRule="auto"/>
        <w:jc w:val="both"/>
        <w:rPr>
          <w:sz w:val="32"/>
          <w:szCs w:val="32"/>
        </w:rPr>
      </w:pPr>
      <w:r w:rsidRPr="00845F1B">
        <w:rPr>
          <w:sz w:val="32"/>
          <w:szCs w:val="32"/>
        </w:rPr>
        <w:t>в)</w:t>
      </w:r>
      <w:r>
        <w:rPr>
          <w:sz w:val="32"/>
          <w:szCs w:val="32"/>
        </w:rPr>
        <w:t>штани, спідниця, свита, сорочка</w:t>
      </w:r>
    </w:p>
    <w:p w:rsidR="003151FC" w:rsidRDefault="003151FC" w:rsidP="003151FC">
      <w:pPr>
        <w:spacing w:line="276" w:lineRule="auto"/>
        <w:jc w:val="both"/>
        <w:rPr>
          <w:sz w:val="32"/>
          <w:szCs w:val="32"/>
        </w:rPr>
      </w:pPr>
      <w:r w:rsidRPr="00845F1B">
        <w:rPr>
          <w:sz w:val="32"/>
          <w:szCs w:val="32"/>
        </w:rPr>
        <w:t>г) жнивар</w:t>
      </w:r>
      <w:r>
        <w:rPr>
          <w:sz w:val="32"/>
          <w:szCs w:val="32"/>
        </w:rPr>
        <w:t>ка, молотарка, віялка, олійниця</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87</w:t>
      </w:r>
      <w:r w:rsidRPr="00845F1B">
        <w:rPr>
          <w:sz w:val="32"/>
          <w:szCs w:val="32"/>
        </w:rPr>
        <w:t>. Виділіть рядок, у  яко</w:t>
      </w:r>
      <w:r>
        <w:rPr>
          <w:sz w:val="32"/>
          <w:szCs w:val="32"/>
        </w:rPr>
        <w:t>му є зайве за походженням слово:</w:t>
      </w:r>
    </w:p>
    <w:p w:rsidR="003151FC" w:rsidRPr="00845F1B" w:rsidRDefault="003151FC" w:rsidP="003151FC">
      <w:pPr>
        <w:spacing w:line="276" w:lineRule="auto"/>
        <w:jc w:val="both"/>
        <w:rPr>
          <w:sz w:val="32"/>
          <w:szCs w:val="32"/>
        </w:rPr>
      </w:pPr>
      <w:r w:rsidRPr="00845F1B">
        <w:rPr>
          <w:sz w:val="32"/>
          <w:szCs w:val="32"/>
        </w:rPr>
        <w:t>а) комір</w:t>
      </w:r>
      <w:r>
        <w:rPr>
          <w:sz w:val="32"/>
          <w:szCs w:val="32"/>
        </w:rPr>
        <w:t>ка, присінок, причілок,  горище</w:t>
      </w:r>
    </w:p>
    <w:p w:rsidR="003151FC" w:rsidRPr="00845F1B" w:rsidRDefault="003151FC" w:rsidP="003151FC">
      <w:pPr>
        <w:spacing w:line="276" w:lineRule="auto"/>
        <w:jc w:val="both"/>
        <w:rPr>
          <w:sz w:val="32"/>
          <w:szCs w:val="32"/>
        </w:rPr>
      </w:pPr>
      <w:r w:rsidRPr="00845F1B">
        <w:rPr>
          <w:sz w:val="32"/>
          <w:szCs w:val="32"/>
        </w:rPr>
        <w:t>б) морозиво, хо</w:t>
      </w:r>
      <w:r>
        <w:rPr>
          <w:sz w:val="32"/>
          <w:szCs w:val="32"/>
        </w:rPr>
        <w:t>лодець, гречаники, картопляники</w:t>
      </w:r>
    </w:p>
    <w:p w:rsidR="003151FC" w:rsidRPr="00845F1B" w:rsidRDefault="003151FC" w:rsidP="003151FC">
      <w:pPr>
        <w:spacing w:line="276" w:lineRule="auto"/>
        <w:jc w:val="both"/>
        <w:rPr>
          <w:sz w:val="32"/>
          <w:szCs w:val="32"/>
        </w:rPr>
      </w:pPr>
      <w:r w:rsidRPr="00845F1B">
        <w:rPr>
          <w:sz w:val="32"/>
          <w:szCs w:val="32"/>
        </w:rPr>
        <w:t>в) тваринництво, р</w:t>
      </w:r>
      <w:r>
        <w:rPr>
          <w:sz w:val="32"/>
          <w:szCs w:val="32"/>
        </w:rPr>
        <w:t>ільництво,  фазенда, птахоферма</w:t>
      </w:r>
    </w:p>
    <w:p w:rsidR="003151FC" w:rsidRDefault="003151FC" w:rsidP="003151FC">
      <w:pPr>
        <w:spacing w:line="276" w:lineRule="auto"/>
        <w:jc w:val="both"/>
        <w:rPr>
          <w:sz w:val="32"/>
          <w:szCs w:val="32"/>
        </w:rPr>
      </w:pPr>
      <w:r w:rsidRPr="00845F1B">
        <w:rPr>
          <w:sz w:val="32"/>
          <w:szCs w:val="32"/>
        </w:rPr>
        <w:t>г) на</w:t>
      </w:r>
      <w:r>
        <w:rPr>
          <w:sz w:val="32"/>
          <w:szCs w:val="32"/>
        </w:rPr>
        <w:t>ливка, бражка, самогонка, узвар</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88</w:t>
      </w:r>
      <w:r w:rsidRPr="00845F1B">
        <w:rPr>
          <w:sz w:val="32"/>
          <w:szCs w:val="32"/>
        </w:rPr>
        <w:t>. Виділіть рядок, у  якому подано власне україн</w:t>
      </w:r>
      <w:r>
        <w:rPr>
          <w:sz w:val="32"/>
          <w:szCs w:val="32"/>
        </w:rPr>
        <w:t>ське слово та його етноконтекст:</w:t>
      </w:r>
    </w:p>
    <w:p w:rsidR="003151FC" w:rsidRPr="00845F1B" w:rsidRDefault="003151FC" w:rsidP="003151FC">
      <w:pPr>
        <w:spacing w:line="276" w:lineRule="auto"/>
        <w:jc w:val="both"/>
        <w:rPr>
          <w:sz w:val="32"/>
          <w:szCs w:val="32"/>
        </w:rPr>
      </w:pPr>
      <w:r w:rsidRPr="00845F1B">
        <w:rPr>
          <w:sz w:val="32"/>
          <w:szCs w:val="32"/>
        </w:rPr>
        <w:t>а) барвінок – символ дівоцтва, молодості, єднання вічного життя людей з нечесним царством предків (</w:t>
      </w:r>
      <w:r>
        <w:rPr>
          <w:sz w:val="32"/>
          <w:szCs w:val="32"/>
        </w:rPr>
        <w:t>В. Войтович)</w:t>
      </w:r>
    </w:p>
    <w:p w:rsidR="003151FC" w:rsidRPr="00845F1B" w:rsidRDefault="003151FC" w:rsidP="003151FC">
      <w:pPr>
        <w:spacing w:line="276" w:lineRule="auto"/>
        <w:jc w:val="both"/>
        <w:rPr>
          <w:sz w:val="32"/>
          <w:szCs w:val="32"/>
        </w:rPr>
      </w:pPr>
      <w:r w:rsidRPr="00845F1B">
        <w:rPr>
          <w:sz w:val="32"/>
          <w:szCs w:val="32"/>
        </w:rPr>
        <w:t>б) любисток – оберіг хати, обійстя, ланів та садів, повіток, криниць, річок, сіножатей, гаїв та дібров; символ любові, злагоди, «ча</w:t>
      </w:r>
      <w:r>
        <w:rPr>
          <w:sz w:val="32"/>
          <w:szCs w:val="32"/>
        </w:rPr>
        <w:t>р-зілля на любов» (В. Войтович)</w:t>
      </w:r>
    </w:p>
    <w:p w:rsidR="003151FC" w:rsidRPr="00845F1B" w:rsidRDefault="003151FC" w:rsidP="003151FC">
      <w:pPr>
        <w:spacing w:line="276" w:lineRule="auto"/>
        <w:jc w:val="both"/>
        <w:rPr>
          <w:sz w:val="32"/>
          <w:szCs w:val="32"/>
        </w:rPr>
      </w:pPr>
      <w:r w:rsidRPr="00845F1B">
        <w:rPr>
          <w:sz w:val="32"/>
          <w:szCs w:val="32"/>
        </w:rPr>
        <w:t>в) мак – означає красу, молодість та їх</w:t>
      </w:r>
      <w:r>
        <w:rPr>
          <w:sz w:val="32"/>
          <w:szCs w:val="32"/>
        </w:rPr>
        <w:t>ню скороминучість (В. Войтович)</w:t>
      </w:r>
    </w:p>
    <w:p w:rsidR="003151FC" w:rsidRDefault="003151FC" w:rsidP="003151FC">
      <w:pPr>
        <w:spacing w:line="276" w:lineRule="auto"/>
        <w:jc w:val="both"/>
        <w:rPr>
          <w:sz w:val="32"/>
          <w:szCs w:val="32"/>
        </w:rPr>
      </w:pPr>
      <w:r w:rsidRPr="00845F1B">
        <w:rPr>
          <w:sz w:val="32"/>
          <w:szCs w:val="32"/>
        </w:rPr>
        <w:t>г) нем</w:t>
      </w:r>
      <w:r>
        <w:rPr>
          <w:sz w:val="32"/>
          <w:szCs w:val="32"/>
        </w:rPr>
        <w:t>ає правильної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89</w:t>
      </w:r>
      <w:r w:rsidRPr="00845F1B">
        <w:rPr>
          <w:sz w:val="32"/>
          <w:szCs w:val="32"/>
        </w:rPr>
        <w:t xml:space="preserve">. Виділіть рядок, у  якому </w:t>
      </w:r>
      <w:r>
        <w:rPr>
          <w:sz w:val="32"/>
          <w:szCs w:val="32"/>
        </w:rPr>
        <w:t>виділене слово – праслов’янське:</w:t>
      </w:r>
    </w:p>
    <w:p w:rsidR="003151FC" w:rsidRPr="00845F1B" w:rsidRDefault="003151FC" w:rsidP="003151FC">
      <w:pPr>
        <w:spacing w:line="276" w:lineRule="auto"/>
        <w:jc w:val="both"/>
        <w:rPr>
          <w:sz w:val="32"/>
          <w:szCs w:val="32"/>
        </w:rPr>
      </w:pPr>
      <w:r w:rsidRPr="00845F1B">
        <w:rPr>
          <w:sz w:val="32"/>
          <w:szCs w:val="32"/>
        </w:rPr>
        <w:t xml:space="preserve">а) Клич мене, клич з далечі потолоченої, </w:t>
      </w:r>
      <w:r w:rsidRPr="00845F1B">
        <w:rPr>
          <w:sz w:val="32"/>
          <w:szCs w:val="32"/>
          <w:u w:val="single"/>
        </w:rPr>
        <w:t>води</w:t>
      </w:r>
      <w:r w:rsidRPr="00845F1B">
        <w:rPr>
          <w:sz w:val="32"/>
          <w:szCs w:val="32"/>
        </w:rPr>
        <w:t xml:space="preserve"> несколоченої, з ночі, на цілунки помноженої,  зне</w:t>
      </w:r>
      <w:r>
        <w:rPr>
          <w:sz w:val="32"/>
          <w:szCs w:val="32"/>
        </w:rPr>
        <w:t>моженої, переможної (С. Пантюк)</w:t>
      </w:r>
    </w:p>
    <w:p w:rsidR="003151FC" w:rsidRPr="00845F1B" w:rsidRDefault="003151FC" w:rsidP="003151FC">
      <w:pPr>
        <w:spacing w:line="276" w:lineRule="auto"/>
        <w:jc w:val="both"/>
        <w:rPr>
          <w:sz w:val="32"/>
          <w:szCs w:val="32"/>
        </w:rPr>
      </w:pPr>
      <w:r w:rsidRPr="00845F1B">
        <w:rPr>
          <w:sz w:val="32"/>
          <w:szCs w:val="32"/>
        </w:rPr>
        <w:t xml:space="preserve">б) Клич мене, клич  із безмежжя, </w:t>
      </w:r>
      <w:r w:rsidRPr="00845F1B">
        <w:rPr>
          <w:sz w:val="32"/>
          <w:szCs w:val="32"/>
          <w:u w:val="single"/>
        </w:rPr>
        <w:t>безбережжя,</w:t>
      </w:r>
      <w:r w:rsidRPr="00845F1B">
        <w:rPr>
          <w:sz w:val="32"/>
          <w:szCs w:val="32"/>
        </w:rPr>
        <w:t xml:space="preserve"> де стежка  бентежно крута  і до ніг не одразу горнеться… Та твоя світанкова фата виткана з ніжних зітхань Місяця й Сонця (С. </w:t>
      </w:r>
      <w:r>
        <w:rPr>
          <w:sz w:val="32"/>
          <w:szCs w:val="32"/>
        </w:rPr>
        <w:t>Пантюк)</w:t>
      </w:r>
    </w:p>
    <w:p w:rsidR="003151FC" w:rsidRPr="00845F1B" w:rsidRDefault="003151FC" w:rsidP="003151FC">
      <w:pPr>
        <w:spacing w:line="276" w:lineRule="auto"/>
        <w:jc w:val="both"/>
        <w:rPr>
          <w:sz w:val="32"/>
          <w:szCs w:val="32"/>
        </w:rPr>
      </w:pPr>
      <w:r w:rsidRPr="00845F1B">
        <w:rPr>
          <w:sz w:val="32"/>
          <w:szCs w:val="32"/>
        </w:rPr>
        <w:t xml:space="preserve">в) Можна будильникові підлити снодійного, домовичка здурити копійкою, аби не дзеленькав посудом, і просто наблизити світлий обрій, обрис чи </w:t>
      </w:r>
      <w:r w:rsidRPr="00845F1B">
        <w:rPr>
          <w:sz w:val="32"/>
          <w:szCs w:val="32"/>
          <w:u w:val="single"/>
        </w:rPr>
        <w:t>образ</w:t>
      </w:r>
      <w:r w:rsidRPr="00845F1B">
        <w:rPr>
          <w:sz w:val="32"/>
          <w:szCs w:val="32"/>
        </w:rPr>
        <w:t xml:space="preserve"> Ла</w:t>
      </w:r>
      <w:r>
        <w:rPr>
          <w:sz w:val="32"/>
          <w:szCs w:val="32"/>
        </w:rPr>
        <w:t>ди рівноапостольної (С. Пантюк)</w:t>
      </w:r>
    </w:p>
    <w:p w:rsidR="003151FC" w:rsidRPr="00845F1B" w:rsidRDefault="003151FC" w:rsidP="003151FC">
      <w:pPr>
        <w:spacing w:line="276" w:lineRule="auto"/>
        <w:jc w:val="both"/>
        <w:rPr>
          <w:sz w:val="32"/>
          <w:szCs w:val="32"/>
        </w:rPr>
      </w:pPr>
      <w:r w:rsidRPr="00845F1B">
        <w:rPr>
          <w:sz w:val="32"/>
          <w:szCs w:val="32"/>
        </w:rPr>
        <w:lastRenderedPageBreak/>
        <w:t xml:space="preserve">г) Від </w:t>
      </w:r>
      <w:r w:rsidRPr="00845F1B">
        <w:rPr>
          <w:sz w:val="32"/>
          <w:szCs w:val="32"/>
          <w:u w:val="single"/>
        </w:rPr>
        <w:t>прагнення</w:t>
      </w:r>
      <w:r w:rsidRPr="00845F1B">
        <w:rPr>
          <w:sz w:val="32"/>
          <w:szCs w:val="32"/>
        </w:rPr>
        <w:t xml:space="preserve"> роздивитись звірів зблизька на лобі з’являються зморшки, на тілі – шрами, та все ж щасливий, хто не винуватить зодчого, що в оздобі фасадів переважають зооморфні мотиви (Г. Пет</w:t>
      </w:r>
      <w:r>
        <w:rPr>
          <w:sz w:val="32"/>
          <w:szCs w:val="32"/>
        </w:rPr>
        <w:t>росаняк)</w:t>
      </w:r>
    </w:p>
    <w:p w:rsidR="003151FC"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90</w:t>
      </w:r>
      <w:r w:rsidRPr="00845F1B">
        <w:rPr>
          <w:sz w:val="32"/>
          <w:szCs w:val="32"/>
        </w:rPr>
        <w:t>. Виділіть рядок, у  якому в</w:t>
      </w:r>
      <w:r>
        <w:rPr>
          <w:sz w:val="32"/>
          <w:szCs w:val="32"/>
        </w:rPr>
        <w:t>иділене слово – індоєвропейське:</w:t>
      </w:r>
    </w:p>
    <w:p w:rsidR="003151FC" w:rsidRPr="00845F1B" w:rsidRDefault="003151FC" w:rsidP="003151FC">
      <w:pPr>
        <w:spacing w:line="276" w:lineRule="auto"/>
        <w:jc w:val="both"/>
        <w:rPr>
          <w:sz w:val="32"/>
          <w:szCs w:val="32"/>
        </w:rPr>
      </w:pPr>
      <w:r w:rsidRPr="00845F1B">
        <w:rPr>
          <w:sz w:val="32"/>
          <w:szCs w:val="32"/>
        </w:rPr>
        <w:t xml:space="preserve">а) Едемський сад, козацький дуб, Присмертне </w:t>
      </w:r>
      <w:r w:rsidRPr="00845F1B">
        <w:rPr>
          <w:sz w:val="32"/>
          <w:szCs w:val="32"/>
          <w:u w:val="single"/>
        </w:rPr>
        <w:t>сонце</w:t>
      </w:r>
      <w:r w:rsidRPr="00845F1B">
        <w:rPr>
          <w:sz w:val="32"/>
          <w:szCs w:val="32"/>
        </w:rPr>
        <w:t xml:space="preserve"> над дубами, А поміж нашими губами  хіба що п</w:t>
      </w:r>
      <w:r>
        <w:rPr>
          <w:sz w:val="32"/>
          <w:szCs w:val="32"/>
        </w:rPr>
        <w:t>одих наших губ (В. Шовкошитний)</w:t>
      </w:r>
    </w:p>
    <w:p w:rsidR="003151FC" w:rsidRPr="00845F1B" w:rsidRDefault="003151FC" w:rsidP="003151FC">
      <w:pPr>
        <w:spacing w:line="276" w:lineRule="auto"/>
        <w:jc w:val="both"/>
        <w:rPr>
          <w:sz w:val="32"/>
          <w:szCs w:val="32"/>
        </w:rPr>
      </w:pPr>
      <w:r w:rsidRPr="00845F1B">
        <w:rPr>
          <w:sz w:val="32"/>
          <w:szCs w:val="32"/>
        </w:rPr>
        <w:t>б) Сміятись вам, мовчати вами, Вашим ім</w:t>
      </w:r>
      <w:r w:rsidRPr="00845F1B">
        <w:rPr>
          <w:sz w:val="32"/>
          <w:szCs w:val="32"/>
          <w:lang w:val="ru-RU"/>
        </w:rPr>
        <w:t>’</w:t>
      </w:r>
      <w:r w:rsidRPr="00845F1B">
        <w:rPr>
          <w:sz w:val="32"/>
          <w:szCs w:val="32"/>
        </w:rPr>
        <w:t xml:space="preserve">ям сповнять гортань І тихо тихими губами </w:t>
      </w:r>
      <w:r w:rsidRPr="00845F1B">
        <w:rPr>
          <w:sz w:val="32"/>
          <w:szCs w:val="32"/>
          <w:u w:val="single"/>
        </w:rPr>
        <w:t>Проміння</w:t>
      </w:r>
      <w:r w:rsidRPr="00845F1B">
        <w:rPr>
          <w:sz w:val="32"/>
          <w:szCs w:val="32"/>
        </w:rPr>
        <w:t xml:space="preserve"> пальчи</w:t>
      </w:r>
      <w:r>
        <w:rPr>
          <w:sz w:val="32"/>
          <w:szCs w:val="32"/>
        </w:rPr>
        <w:t>ків гортать (М. Вінграновський)</w:t>
      </w:r>
    </w:p>
    <w:p w:rsidR="003151FC" w:rsidRPr="00845F1B" w:rsidRDefault="003151FC" w:rsidP="003151FC">
      <w:pPr>
        <w:spacing w:line="276" w:lineRule="auto"/>
        <w:jc w:val="both"/>
        <w:rPr>
          <w:sz w:val="32"/>
          <w:szCs w:val="32"/>
        </w:rPr>
      </w:pPr>
      <w:r w:rsidRPr="00845F1B">
        <w:rPr>
          <w:sz w:val="32"/>
          <w:szCs w:val="32"/>
        </w:rPr>
        <w:t xml:space="preserve">в) І губляться в долонях рук твоїх Слова мої доречні й недоречні. Що більший сміх – то більша </w:t>
      </w:r>
      <w:r w:rsidRPr="00845F1B">
        <w:rPr>
          <w:sz w:val="32"/>
          <w:szCs w:val="32"/>
          <w:u w:val="single"/>
        </w:rPr>
        <w:t>боязнеча</w:t>
      </w:r>
      <w:r w:rsidRPr="00845F1B">
        <w:rPr>
          <w:sz w:val="32"/>
          <w:szCs w:val="32"/>
        </w:rPr>
        <w:t xml:space="preserve"> за вічне щас</w:t>
      </w:r>
      <w:r>
        <w:rPr>
          <w:sz w:val="32"/>
          <w:szCs w:val="32"/>
        </w:rPr>
        <w:t>тя білих рук твоїх (В. Баранов)</w:t>
      </w:r>
    </w:p>
    <w:p w:rsidR="003151FC" w:rsidRDefault="003151FC" w:rsidP="003151FC">
      <w:pPr>
        <w:spacing w:line="276" w:lineRule="auto"/>
        <w:jc w:val="both"/>
        <w:rPr>
          <w:sz w:val="32"/>
          <w:szCs w:val="32"/>
        </w:rPr>
      </w:pPr>
      <w:r w:rsidRPr="00845F1B">
        <w:rPr>
          <w:sz w:val="32"/>
          <w:szCs w:val="32"/>
        </w:rPr>
        <w:t xml:space="preserve">г) Слово не значок, не символ – це вогонь, а перефразовуючи вже відоме: </w:t>
      </w:r>
      <w:r w:rsidRPr="00845F1B">
        <w:rPr>
          <w:sz w:val="32"/>
          <w:szCs w:val="32"/>
          <w:u w:val="single"/>
        </w:rPr>
        <w:t>сорочка</w:t>
      </w:r>
      <w:r>
        <w:rPr>
          <w:sz w:val="32"/>
          <w:szCs w:val="32"/>
        </w:rPr>
        <w:t xml:space="preserve"> духу народу (Б. Харчук)</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91</w:t>
      </w:r>
      <w:r w:rsidRPr="00845F1B">
        <w:rPr>
          <w:sz w:val="32"/>
          <w:szCs w:val="32"/>
        </w:rPr>
        <w:t>. Виділіть рядок, у  якому по</w:t>
      </w:r>
      <w:r>
        <w:rPr>
          <w:sz w:val="32"/>
          <w:szCs w:val="32"/>
        </w:rPr>
        <w:t>дано тлумачення слова «Ладобог»:</w:t>
      </w:r>
    </w:p>
    <w:p w:rsidR="003151FC" w:rsidRPr="00845F1B" w:rsidRDefault="003151FC" w:rsidP="003151FC">
      <w:pPr>
        <w:spacing w:line="276" w:lineRule="auto"/>
        <w:jc w:val="both"/>
        <w:rPr>
          <w:sz w:val="32"/>
          <w:szCs w:val="32"/>
        </w:rPr>
      </w:pPr>
      <w:r w:rsidRPr="00845F1B">
        <w:rPr>
          <w:sz w:val="32"/>
          <w:szCs w:val="32"/>
        </w:rPr>
        <w:t>а) за повір</w:t>
      </w:r>
      <w:r w:rsidRPr="00845F1B">
        <w:rPr>
          <w:sz w:val="32"/>
          <w:szCs w:val="32"/>
          <w:lang w:val="ru-RU"/>
        </w:rPr>
        <w:t>’</w:t>
      </w:r>
      <w:r w:rsidRPr="00845F1B">
        <w:rPr>
          <w:sz w:val="32"/>
          <w:szCs w:val="32"/>
        </w:rPr>
        <w:t>ями, райська комаха, яка літає до неба і передає Богові від людей прохання, приносить відповідь, попереджає про небезпеку, прогнозує врожай, тривалість життя людини тощо;</w:t>
      </w:r>
    </w:p>
    <w:p w:rsidR="003151FC" w:rsidRPr="00845F1B" w:rsidRDefault="003151FC" w:rsidP="003151FC">
      <w:pPr>
        <w:spacing w:line="276" w:lineRule="auto"/>
        <w:jc w:val="both"/>
        <w:rPr>
          <w:sz w:val="32"/>
          <w:szCs w:val="32"/>
        </w:rPr>
      </w:pPr>
      <w:r w:rsidRPr="00845F1B">
        <w:rPr>
          <w:sz w:val="32"/>
          <w:szCs w:val="32"/>
        </w:rPr>
        <w:t>б) молитвослов магічного характеру, основою якого є віра в чудодійну силу слова як засобу впливу на вищі духовні сили;</w:t>
      </w:r>
    </w:p>
    <w:p w:rsidR="003151FC" w:rsidRPr="00845F1B" w:rsidRDefault="003151FC" w:rsidP="003151FC">
      <w:pPr>
        <w:spacing w:line="276" w:lineRule="auto"/>
        <w:jc w:val="both"/>
        <w:rPr>
          <w:sz w:val="32"/>
          <w:szCs w:val="32"/>
        </w:rPr>
      </w:pPr>
      <w:r w:rsidRPr="00845F1B">
        <w:rPr>
          <w:sz w:val="32"/>
          <w:szCs w:val="32"/>
        </w:rPr>
        <w:t>в) персонаж нижчої міфології, реальна особа, яка наділена демонічними властивостями і здатна впливати надприр</w:t>
      </w:r>
      <w:r>
        <w:rPr>
          <w:sz w:val="32"/>
          <w:szCs w:val="32"/>
        </w:rPr>
        <w:t>одним чином на долю інших людей</w:t>
      </w:r>
    </w:p>
    <w:p w:rsidR="003151FC" w:rsidRDefault="003151FC" w:rsidP="003151FC">
      <w:pPr>
        <w:spacing w:line="276" w:lineRule="auto"/>
        <w:jc w:val="both"/>
        <w:rPr>
          <w:sz w:val="32"/>
          <w:szCs w:val="32"/>
        </w:rPr>
      </w:pPr>
      <w:r w:rsidRPr="00845F1B">
        <w:rPr>
          <w:sz w:val="32"/>
          <w:szCs w:val="32"/>
        </w:rPr>
        <w:t>г) бог всеєдиного ладу; … бог вірного подружжя, родинної злагоди, шлюбу, кохан</w:t>
      </w:r>
      <w:r>
        <w:rPr>
          <w:sz w:val="32"/>
          <w:szCs w:val="32"/>
        </w:rPr>
        <w:t>ня, усяких насолод та добробуту</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92</w:t>
      </w:r>
      <w:r w:rsidRPr="00845F1B">
        <w:rPr>
          <w:sz w:val="32"/>
          <w:szCs w:val="32"/>
        </w:rPr>
        <w:t>. Виділіть рядок із тексту Боплана, у  як</w:t>
      </w:r>
      <w:r>
        <w:rPr>
          <w:sz w:val="32"/>
          <w:szCs w:val="32"/>
        </w:rPr>
        <w:t>ому підкреслене слово – тюркізм:</w:t>
      </w:r>
    </w:p>
    <w:p w:rsidR="003151FC" w:rsidRPr="00845F1B" w:rsidRDefault="003151FC" w:rsidP="003151FC">
      <w:pPr>
        <w:spacing w:line="276" w:lineRule="auto"/>
        <w:jc w:val="both"/>
        <w:rPr>
          <w:sz w:val="32"/>
          <w:szCs w:val="32"/>
        </w:rPr>
      </w:pPr>
      <w:r w:rsidRPr="00845F1B">
        <w:rPr>
          <w:sz w:val="32"/>
          <w:szCs w:val="32"/>
        </w:rPr>
        <w:t xml:space="preserve">а) Ось як одягаються татари. Цей народ носить короткі сорочки з бавовняної тканини, що спадають їм лише на півфута нижче пояса, шаровари і короткі </w:t>
      </w:r>
      <w:r w:rsidRPr="00845F1B">
        <w:rPr>
          <w:sz w:val="32"/>
          <w:szCs w:val="32"/>
          <w:u w:val="single"/>
        </w:rPr>
        <w:t>штани</w:t>
      </w:r>
      <w:r w:rsidRPr="00845F1B">
        <w:rPr>
          <w:sz w:val="32"/>
          <w:szCs w:val="32"/>
        </w:rPr>
        <w:t xml:space="preserve"> з </w:t>
      </w:r>
      <w:r>
        <w:rPr>
          <w:sz w:val="32"/>
          <w:szCs w:val="32"/>
        </w:rPr>
        <w:t>полотна, часом підбиті бавовною</w:t>
      </w:r>
    </w:p>
    <w:p w:rsidR="003151FC" w:rsidRPr="00845F1B" w:rsidRDefault="003151FC" w:rsidP="003151FC">
      <w:pPr>
        <w:spacing w:line="276" w:lineRule="auto"/>
        <w:jc w:val="both"/>
        <w:rPr>
          <w:sz w:val="32"/>
          <w:szCs w:val="32"/>
        </w:rPr>
      </w:pPr>
      <w:r w:rsidRPr="00845F1B">
        <w:rPr>
          <w:sz w:val="32"/>
          <w:szCs w:val="32"/>
        </w:rPr>
        <w:lastRenderedPageBreak/>
        <w:t xml:space="preserve">б) Багатий татарин одягається у кафтан із сукна, простьобаний бавовною, а поверх нього носить ще й </w:t>
      </w:r>
      <w:r w:rsidRPr="00845F1B">
        <w:rPr>
          <w:sz w:val="32"/>
          <w:szCs w:val="32"/>
          <w:u w:val="single"/>
        </w:rPr>
        <w:t>халат</w:t>
      </w:r>
      <w:r w:rsidRPr="00845F1B">
        <w:rPr>
          <w:sz w:val="32"/>
          <w:szCs w:val="32"/>
        </w:rPr>
        <w:t>, прикра</w:t>
      </w:r>
      <w:r>
        <w:rPr>
          <w:sz w:val="32"/>
          <w:szCs w:val="32"/>
        </w:rPr>
        <w:t>шений хутром із лиса чи куниці</w:t>
      </w:r>
    </w:p>
    <w:p w:rsidR="003151FC" w:rsidRPr="00845F1B" w:rsidRDefault="003151FC" w:rsidP="003151FC">
      <w:pPr>
        <w:spacing w:line="276" w:lineRule="auto"/>
        <w:jc w:val="both"/>
        <w:rPr>
          <w:sz w:val="32"/>
          <w:szCs w:val="32"/>
        </w:rPr>
      </w:pPr>
      <w:r w:rsidRPr="00845F1B">
        <w:rPr>
          <w:sz w:val="32"/>
          <w:szCs w:val="32"/>
        </w:rPr>
        <w:t xml:space="preserve">в) Голови прикривають такими ж </w:t>
      </w:r>
      <w:r w:rsidRPr="00845F1B">
        <w:rPr>
          <w:sz w:val="32"/>
          <w:szCs w:val="32"/>
          <w:u w:val="single"/>
        </w:rPr>
        <w:t>шапками</w:t>
      </w:r>
      <w:r w:rsidRPr="00845F1B">
        <w:rPr>
          <w:sz w:val="32"/>
          <w:szCs w:val="32"/>
        </w:rPr>
        <w:t>, а на ногах нос</w:t>
      </w:r>
      <w:r>
        <w:rPr>
          <w:sz w:val="32"/>
          <w:szCs w:val="32"/>
        </w:rPr>
        <w:t>ять червоні сап’янці без острог</w:t>
      </w:r>
    </w:p>
    <w:p w:rsidR="003151FC" w:rsidRDefault="003151FC" w:rsidP="003151FC">
      <w:pPr>
        <w:spacing w:line="276" w:lineRule="auto"/>
        <w:jc w:val="both"/>
        <w:rPr>
          <w:sz w:val="32"/>
          <w:szCs w:val="32"/>
          <w:u w:val="single"/>
        </w:rPr>
      </w:pPr>
      <w:r w:rsidRPr="00845F1B">
        <w:rPr>
          <w:sz w:val="32"/>
          <w:szCs w:val="32"/>
        </w:rPr>
        <w:t xml:space="preserve">г)  Їхня чернь одягається тільки в </w:t>
      </w:r>
      <w:r w:rsidRPr="00845F1B">
        <w:rPr>
          <w:sz w:val="32"/>
          <w:szCs w:val="32"/>
          <w:u w:val="single"/>
        </w:rPr>
        <w:t>кожухи</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93</w:t>
      </w:r>
      <w:r w:rsidRPr="00845F1B">
        <w:rPr>
          <w:sz w:val="32"/>
          <w:szCs w:val="32"/>
        </w:rPr>
        <w:t>. Виділіть рядо</w:t>
      </w:r>
      <w:r>
        <w:rPr>
          <w:sz w:val="32"/>
          <w:szCs w:val="32"/>
        </w:rPr>
        <w:t>к, у якому всі слова – архаїзми:</w:t>
      </w:r>
    </w:p>
    <w:p w:rsidR="003151FC" w:rsidRPr="00845F1B" w:rsidRDefault="003151FC" w:rsidP="003151FC">
      <w:pPr>
        <w:spacing w:line="276" w:lineRule="auto"/>
        <w:jc w:val="both"/>
        <w:rPr>
          <w:sz w:val="32"/>
          <w:szCs w:val="32"/>
        </w:rPr>
      </w:pPr>
      <w:r w:rsidRPr="00845F1B">
        <w:rPr>
          <w:sz w:val="32"/>
          <w:szCs w:val="32"/>
        </w:rPr>
        <w:t>а)</w:t>
      </w:r>
      <w:r>
        <w:rPr>
          <w:sz w:val="32"/>
          <w:szCs w:val="32"/>
        </w:rPr>
        <w:t xml:space="preserve"> шуйця, чадо, вільний, рать</w:t>
      </w:r>
    </w:p>
    <w:p w:rsidR="003151FC" w:rsidRDefault="003151FC" w:rsidP="003151FC">
      <w:pPr>
        <w:spacing w:line="276" w:lineRule="auto"/>
        <w:jc w:val="both"/>
        <w:rPr>
          <w:sz w:val="32"/>
          <w:szCs w:val="32"/>
        </w:rPr>
      </w:pPr>
      <w:r>
        <w:rPr>
          <w:sz w:val="32"/>
          <w:szCs w:val="32"/>
        </w:rPr>
        <w:t>б) кошовий, слово, глас</w:t>
      </w:r>
    </w:p>
    <w:p w:rsidR="003151FC" w:rsidRPr="00845F1B" w:rsidRDefault="003151FC" w:rsidP="003151FC">
      <w:pPr>
        <w:spacing w:line="276" w:lineRule="auto"/>
        <w:jc w:val="both"/>
        <w:rPr>
          <w:sz w:val="32"/>
          <w:szCs w:val="32"/>
        </w:rPr>
      </w:pPr>
      <w:r w:rsidRPr="00845F1B">
        <w:rPr>
          <w:sz w:val="32"/>
          <w:szCs w:val="32"/>
        </w:rPr>
        <w:t xml:space="preserve"> </w:t>
      </w:r>
      <w:r>
        <w:rPr>
          <w:sz w:val="32"/>
          <w:szCs w:val="32"/>
        </w:rPr>
        <w:t>в) десниця, ланіти, словеса</w:t>
      </w:r>
    </w:p>
    <w:p w:rsidR="003151FC" w:rsidRDefault="003151FC" w:rsidP="003151FC">
      <w:pPr>
        <w:spacing w:line="276" w:lineRule="auto"/>
        <w:jc w:val="both"/>
        <w:rPr>
          <w:sz w:val="32"/>
          <w:szCs w:val="32"/>
        </w:rPr>
      </w:pPr>
      <w:r>
        <w:rPr>
          <w:sz w:val="32"/>
          <w:szCs w:val="32"/>
        </w:rPr>
        <w:t>г) осавула, таляр, війт</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94</w:t>
      </w:r>
      <w:r w:rsidRPr="00845F1B">
        <w:rPr>
          <w:sz w:val="32"/>
          <w:szCs w:val="32"/>
        </w:rPr>
        <w:t xml:space="preserve">. Виділіть рядок, </w:t>
      </w:r>
      <w:r>
        <w:rPr>
          <w:sz w:val="32"/>
          <w:szCs w:val="32"/>
        </w:rPr>
        <w:t>у якому пари слів – паронімічні:</w:t>
      </w:r>
    </w:p>
    <w:p w:rsidR="003151FC" w:rsidRPr="00845F1B" w:rsidRDefault="003151FC" w:rsidP="003151FC">
      <w:pPr>
        <w:spacing w:line="276" w:lineRule="auto"/>
        <w:jc w:val="both"/>
        <w:rPr>
          <w:sz w:val="32"/>
          <w:szCs w:val="32"/>
        </w:rPr>
      </w:pPr>
      <w:r w:rsidRPr="00845F1B">
        <w:rPr>
          <w:sz w:val="32"/>
          <w:szCs w:val="32"/>
        </w:rPr>
        <w:t>а) с</w:t>
      </w:r>
      <w:r>
        <w:rPr>
          <w:sz w:val="32"/>
          <w:szCs w:val="32"/>
        </w:rPr>
        <w:t>онце – сонях, райдуга – веселка</w:t>
      </w:r>
    </w:p>
    <w:p w:rsidR="003151FC" w:rsidRPr="00845F1B" w:rsidRDefault="003151FC" w:rsidP="003151FC">
      <w:pPr>
        <w:spacing w:line="276" w:lineRule="auto"/>
        <w:jc w:val="both"/>
        <w:rPr>
          <w:sz w:val="32"/>
          <w:szCs w:val="32"/>
        </w:rPr>
      </w:pPr>
      <w:r w:rsidRPr="00845F1B">
        <w:rPr>
          <w:sz w:val="32"/>
          <w:szCs w:val="32"/>
        </w:rPr>
        <w:t xml:space="preserve"> б) абзац – </w:t>
      </w:r>
      <w:r>
        <w:rPr>
          <w:sz w:val="32"/>
          <w:szCs w:val="32"/>
        </w:rPr>
        <w:t>відступ, мовознавець – лінгвіст</w:t>
      </w:r>
    </w:p>
    <w:p w:rsidR="003151FC" w:rsidRPr="00845F1B" w:rsidRDefault="003151FC" w:rsidP="003151FC">
      <w:pPr>
        <w:spacing w:line="276" w:lineRule="auto"/>
        <w:jc w:val="both"/>
        <w:rPr>
          <w:sz w:val="32"/>
          <w:szCs w:val="32"/>
        </w:rPr>
      </w:pPr>
      <w:r w:rsidRPr="00845F1B">
        <w:rPr>
          <w:sz w:val="32"/>
          <w:szCs w:val="32"/>
        </w:rPr>
        <w:t xml:space="preserve"> в) капля – кр</w:t>
      </w:r>
      <w:r>
        <w:rPr>
          <w:sz w:val="32"/>
          <w:szCs w:val="32"/>
        </w:rPr>
        <w:t xml:space="preserve">апля, діалектний – діалектичний </w:t>
      </w:r>
    </w:p>
    <w:p w:rsidR="003151FC" w:rsidRDefault="003151FC" w:rsidP="003151FC">
      <w:pPr>
        <w:spacing w:line="276" w:lineRule="auto"/>
        <w:jc w:val="both"/>
        <w:rPr>
          <w:sz w:val="32"/>
          <w:szCs w:val="32"/>
        </w:rPr>
      </w:pPr>
      <w:r w:rsidRPr="00845F1B">
        <w:rPr>
          <w:sz w:val="32"/>
          <w:szCs w:val="32"/>
        </w:rPr>
        <w:t>г) тал</w:t>
      </w:r>
      <w:r>
        <w:rPr>
          <w:sz w:val="32"/>
          <w:szCs w:val="32"/>
        </w:rPr>
        <w:t>яр – долар, сильно – інтенсивно</w:t>
      </w:r>
    </w:p>
    <w:p w:rsidR="003151FC" w:rsidRPr="00845F1B" w:rsidRDefault="003151FC" w:rsidP="003151FC">
      <w:pPr>
        <w:spacing w:line="276" w:lineRule="auto"/>
        <w:jc w:val="both"/>
        <w:rPr>
          <w:sz w:val="32"/>
          <w:szCs w:val="32"/>
          <w:lang w:val="ru-RU"/>
        </w:rPr>
      </w:pPr>
    </w:p>
    <w:p w:rsidR="003151FC" w:rsidRPr="00845F1B" w:rsidRDefault="003151FC" w:rsidP="003151FC">
      <w:pPr>
        <w:spacing w:line="276" w:lineRule="auto"/>
        <w:jc w:val="both"/>
        <w:rPr>
          <w:sz w:val="32"/>
          <w:szCs w:val="32"/>
        </w:rPr>
      </w:pPr>
      <w:r w:rsidRPr="00845F1B">
        <w:rPr>
          <w:sz w:val="32"/>
          <w:szCs w:val="32"/>
          <w:lang w:val="ru-RU"/>
        </w:rPr>
        <w:t>95</w:t>
      </w:r>
      <w:r w:rsidRPr="00845F1B">
        <w:rPr>
          <w:sz w:val="32"/>
          <w:szCs w:val="32"/>
        </w:rPr>
        <w:t>. Виділіть рядок (-и), у якому (-их) усі слова – архаїзми із семою «професія»:</w:t>
      </w:r>
    </w:p>
    <w:p w:rsidR="003151FC" w:rsidRPr="00845F1B" w:rsidRDefault="003151FC" w:rsidP="003151FC">
      <w:pPr>
        <w:spacing w:line="276" w:lineRule="auto"/>
        <w:jc w:val="both"/>
        <w:rPr>
          <w:sz w:val="32"/>
          <w:szCs w:val="32"/>
        </w:rPr>
      </w:pPr>
      <w:r w:rsidRPr="00845F1B">
        <w:rPr>
          <w:sz w:val="32"/>
          <w:szCs w:val="32"/>
        </w:rPr>
        <w:t>а</w:t>
      </w:r>
      <w:r>
        <w:rPr>
          <w:sz w:val="32"/>
          <w:szCs w:val="32"/>
        </w:rPr>
        <w:t>) заводчик, кабанник, планетник</w:t>
      </w:r>
    </w:p>
    <w:p w:rsidR="003151FC" w:rsidRPr="00845F1B" w:rsidRDefault="003151FC" w:rsidP="003151FC">
      <w:pPr>
        <w:spacing w:line="276" w:lineRule="auto"/>
        <w:jc w:val="both"/>
        <w:rPr>
          <w:sz w:val="32"/>
          <w:szCs w:val="32"/>
        </w:rPr>
      </w:pPr>
      <w:r w:rsidRPr="00845F1B">
        <w:rPr>
          <w:sz w:val="32"/>
          <w:szCs w:val="32"/>
        </w:rPr>
        <w:t>б) словесник, характе</w:t>
      </w:r>
      <w:r>
        <w:rPr>
          <w:sz w:val="32"/>
          <w:szCs w:val="32"/>
        </w:rPr>
        <w:t>рник, пічколаз</w:t>
      </w:r>
    </w:p>
    <w:p w:rsidR="003151FC" w:rsidRPr="00845F1B" w:rsidRDefault="003151FC" w:rsidP="003151FC">
      <w:pPr>
        <w:spacing w:line="276" w:lineRule="auto"/>
        <w:jc w:val="both"/>
        <w:rPr>
          <w:sz w:val="32"/>
          <w:szCs w:val="32"/>
        </w:rPr>
      </w:pPr>
      <w:r w:rsidRPr="00845F1B">
        <w:rPr>
          <w:sz w:val="32"/>
          <w:szCs w:val="32"/>
        </w:rPr>
        <w:t xml:space="preserve">в) благовіститель, мартопляс, </w:t>
      </w:r>
      <w:r>
        <w:rPr>
          <w:sz w:val="32"/>
          <w:szCs w:val="32"/>
        </w:rPr>
        <w:t>акробат</w:t>
      </w:r>
    </w:p>
    <w:p w:rsidR="003151FC" w:rsidRDefault="003151FC" w:rsidP="003151FC">
      <w:pPr>
        <w:spacing w:line="276" w:lineRule="auto"/>
        <w:jc w:val="both"/>
        <w:rPr>
          <w:sz w:val="32"/>
          <w:szCs w:val="32"/>
        </w:rPr>
      </w:pPr>
      <w:r>
        <w:rPr>
          <w:sz w:val="32"/>
          <w:szCs w:val="32"/>
        </w:rPr>
        <w:t>г) стельмах, лікар, пивовар</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96</w:t>
      </w:r>
      <w:r w:rsidRPr="00845F1B">
        <w:rPr>
          <w:sz w:val="32"/>
          <w:szCs w:val="32"/>
        </w:rPr>
        <w:t>. Виділіть рядок, у якому зафіксовано слово, вжите у двох значеннях: 1. заст. Коштовності, самоцвіт</w:t>
      </w:r>
      <w:r>
        <w:rPr>
          <w:sz w:val="32"/>
          <w:szCs w:val="32"/>
        </w:rPr>
        <w:t>и; 2. іст. Знаки влади, регалії:</w:t>
      </w:r>
      <w:r w:rsidRPr="00845F1B">
        <w:rPr>
          <w:sz w:val="32"/>
          <w:szCs w:val="32"/>
        </w:rPr>
        <w:t xml:space="preserve"> </w:t>
      </w:r>
    </w:p>
    <w:p w:rsidR="003151FC" w:rsidRPr="00845F1B" w:rsidRDefault="003151FC" w:rsidP="003151FC">
      <w:pPr>
        <w:spacing w:line="276" w:lineRule="auto"/>
        <w:jc w:val="both"/>
        <w:rPr>
          <w:sz w:val="32"/>
          <w:szCs w:val="32"/>
        </w:rPr>
      </w:pPr>
      <w:r>
        <w:rPr>
          <w:sz w:val="32"/>
          <w:szCs w:val="32"/>
        </w:rPr>
        <w:t>а) шафіри (сапфіри)</w:t>
      </w:r>
    </w:p>
    <w:p w:rsidR="003151FC" w:rsidRPr="00845F1B" w:rsidRDefault="003151FC" w:rsidP="003151FC">
      <w:pPr>
        <w:spacing w:line="276" w:lineRule="auto"/>
        <w:jc w:val="both"/>
        <w:rPr>
          <w:sz w:val="32"/>
          <w:szCs w:val="32"/>
        </w:rPr>
      </w:pPr>
      <w:r>
        <w:rPr>
          <w:sz w:val="32"/>
          <w:szCs w:val="32"/>
        </w:rPr>
        <w:t>б) клейноди</w:t>
      </w:r>
    </w:p>
    <w:p w:rsidR="003151FC" w:rsidRPr="00845F1B" w:rsidRDefault="003151FC" w:rsidP="003151FC">
      <w:pPr>
        <w:spacing w:line="276" w:lineRule="auto"/>
        <w:jc w:val="both"/>
        <w:rPr>
          <w:sz w:val="32"/>
          <w:szCs w:val="32"/>
        </w:rPr>
      </w:pPr>
      <w:r>
        <w:rPr>
          <w:sz w:val="32"/>
          <w:szCs w:val="32"/>
        </w:rPr>
        <w:t>в) сердоліки</w:t>
      </w:r>
    </w:p>
    <w:p w:rsidR="003151FC" w:rsidRDefault="003151FC" w:rsidP="003151FC">
      <w:pPr>
        <w:spacing w:line="276" w:lineRule="auto"/>
        <w:jc w:val="both"/>
        <w:rPr>
          <w:sz w:val="32"/>
          <w:szCs w:val="32"/>
        </w:rPr>
      </w:pPr>
      <w:r>
        <w:rPr>
          <w:sz w:val="32"/>
          <w:szCs w:val="32"/>
        </w:rPr>
        <w:t>г) злато</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lastRenderedPageBreak/>
        <w:t>97</w:t>
      </w:r>
      <w:r w:rsidRPr="00845F1B">
        <w:rPr>
          <w:sz w:val="32"/>
          <w:szCs w:val="32"/>
        </w:rPr>
        <w:t xml:space="preserve">. Виділіть рядок, у якому зафіксовано слово, вжите у двох значеннях: 1. заст. металева прикраса, яку жінки </w:t>
      </w:r>
      <w:r>
        <w:rPr>
          <w:sz w:val="32"/>
          <w:szCs w:val="32"/>
        </w:rPr>
        <w:t>носили на шиї; 2. діал. пастух:</w:t>
      </w:r>
    </w:p>
    <w:p w:rsidR="003151FC" w:rsidRPr="00845F1B" w:rsidRDefault="003151FC" w:rsidP="003151FC">
      <w:pPr>
        <w:spacing w:line="276" w:lineRule="auto"/>
        <w:jc w:val="both"/>
        <w:rPr>
          <w:sz w:val="32"/>
          <w:szCs w:val="32"/>
        </w:rPr>
      </w:pPr>
      <w:r>
        <w:rPr>
          <w:sz w:val="32"/>
          <w:szCs w:val="32"/>
        </w:rPr>
        <w:t>а</w:t>
      </w:r>
      <w:r w:rsidRPr="00845F1B">
        <w:rPr>
          <w:sz w:val="32"/>
          <w:szCs w:val="32"/>
        </w:rPr>
        <w:t>) зг</w:t>
      </w:r>
      <w:r w:rsidRPr="00AB1BD3">
        <w:rPr>
          <w:b/>
          <w:sz w:val="32"/>
          <w:szCs w:val="32"/>
        </w:rPr>
        <w:t>а</w:t>
      </w:r>
      <w:r>
        <w:rPr>
          <w:sz w:val="32"/>
          <w:szCs w:val="32"/>
        </w:rPr>
        <w:t>рда</w:t>
      </w:r>
    </w:p>
    <w:p w:rsidR="003151FC" w:rsidRPr="00845F1B" w:rsidRDefault="003151FC" w:rsidP="003151FC">
      <w:pPr>
        <w:spacing w:line="276" w:lineRule="auto"/>
        <w:jc w:val="both"/>
        <w:rPr>
          <w:sz w:val="32"/>
          <w:szCs w:val="32"/>
        </w:rPr>
      </w:pPr>
      <w:r w:rsidRPr="00845F1B">
        <w:rPr>
          <w:sz w:val="32"/>
          <w:szCs w:val="32"/>
        </w:rPr>
        <w:t>б) р</w:t>
      </w:r>
      <w:r w:rsidRPr="00AB1BD3">
        <w:rPr>
          <w:b/>
          <w:sz w:val="32"/>
          <w:szCs w:val="32"/>
        </w:rPr>
        <w:t>е</w:t>
      </w:r>
      <w:r>
        <w:rPr>
          <w:sz w:val="32"/>
          <w:szCs w:val="32"/>
        </w:rPr>
        <w:t>крут</w:t>
      </w:r>
    </w:p>
    <w:p w:rsidR="003151FC" w:rsidRPr="00845F1B" w:rsidRDefault="003151FC" w:rsidP="003151FC">
      <w:pPr>
        <w:spacing w:line="276" w:lineRule="auto"/>
        <w:jc w:val="both"/>
        <w:rPr>
          <w:sz w:val="32"/>
          <w:szCs w:val="32"/>
        </w:rPr>
      </w:pPr>
      <w:r w:rsidRPr="00845F1B">
        <w:rPr>
          <w:sz w:val="32"/>
          <w:szCs w:val="32"/>
        </w:rPr>
        <w:t>в) л</w:t>
      </w:r>
      <w:r w:rsidRPr="00AB1BD3">
        <w:rPr>
          <w:b/>
          <w:sz w:val="32"/>
          <w:szCs w:val="32"/>
        </w:rPr>
        <w:t>и</w:t>
      </w:r>
      <w:r>
        <w:rPr>
          <w:sz w:val="32"/>
          <w:szCs w:val="32"/>
        </w:rPr>
        <w:t>чман</w:t>
      </w:r>
    </w:p>
    <w:p w:rsidR="003151FC" w:rsidRPr="00845F1B" w:rsidRDefault="003151FC" w:rsidP="003151FC">
      <w:pPr>
        <w:spacing w:line="276" w:lineRule="auto"/>
        <w:jc w:val="both"/>
        <w:rPr>
          <w:sz w:val="32"/>
          <w:szCs w:val="32"/>
        </w:rPr>
      </w:pPr>
      <w:r>
        <w:rPr>
          <w:sz w:val="32"/>
          <w:szCs w:val="32"/>
        </w:rPr>
        <w:t>г) ґерд</w:t>
      </w:r>
      <w:r w:rsidRPr="00AB1BD3">
        <w:rPr>
          <w:b/>
          <w:sz w:val="32"/>
          <w:szCs w:val="32"/>
        </w:rPr>
        <w:t>а</w:t>
      </w:r>
      <w:r>
        <w:rPr>
          <w:sz w:val="32"/>
          <w:szCs w:val="32"/>
        </w:rPr>
        <w:t>н</w:t>
      </w:r>
    </w:p>
    <w:p w:rsidR="003151FC" w:rsidRPr="00845F1B" w:rsidRDefault="003151FC" w:rsidP="003151FC">
      <w:pPr>
        <w:spacing w:line="276" w:lineRule="auto"/>
        <w:jc w:val="both"/>
        <w:rPr>
          <w:sz w:val="32"/>
          <w:szCs w:val="32"/>
        </w:rPr>
      </w:pPr>
      <w:r w:rsidRPr="00845F1B">
        <w:rPr>
          <w:sz w:val="32"/>
          <w:szCs w:val="32"/>
          <w:lang w:val="ru-RU"/>
        </w:rPr>
        <w:t>98</w:t>
      </w:r>
      <w:r w:rsidRPr="00845F1B">
        <w:rPr>
          <w:sz w:val="32"/>
          <w:szCs w:val="32"/>
        </w:rPr>
        <w:t xml:space="preserve">. Виділіть рядок (-и), у якому (-их) усі слова – </w:t>
      </w:r>
      <w:r>
        <w:rPr>
          <w:sz w:val="32"/>
          <w:szCs w:val="32"/>
        </w:rPr>
        <w:t>репрезентанти розмовної лексики:</w:t>
      </w:r>
    </w:p>
    <w:p w:rsidR="003151FC" w:rsidRPr="00845F1B" w:rsidRDefault="003151FC" w:rsidP="003151FC">
      <w:pPr>
        <w:spacing w:line="276" w:lineRule="auto"/>
        <w:jc w:val="both"/>
        <w:rPr>
          <w:sz w:val="32"/>
          <w:szCs w:val="32"/>
        </w:rPr>
      </w:pPr>
      <w:r w:rsidRPr="00845F1B">
        <w:rPr>
          <w:sz w:val="32"/>
          <w:szCs w:val="32"/>
        </w:rPr>
        <w:t>а) тлум (натовп, юрба), брехня (те, що не відпо</w:t>
      </w:r>
      <w:r>
        <w:rPr>
          <w:sz w:val="32"/>
          <w:szCs w:val="32"/>
        </w:rPr>
        <w:t>відає правді), виручка (виторг)</w:t>
      </w:r>
    </w:p>
    <w:p w:rsidR="003151FC" w:rsidRPr="00845F1B" w:rsidRDefault="003151FC" w:rsidP="003151FC">
      <w:pPr>
        <w:spacing w:line="276" w:lineRule="auto"/>
        <w:jc w:val="both"/>
        <w:rPr>
          <w:sz w:val="32"/>
          <w:szCs w:val="32"/>
        </w:rPr>
      </w:pPr>
      <w:r>
        <w:rPr>
          <w:sz w:val="32"/>
          <w:szCs w:val="32"/>
        </w:rPr>
        <w:t>б) завлаб, завмаг, універмаг</w:t>
      </w:r>
    </w:p>
    <w:p w:rsidR="003151FC" w:rsidRPr="00845F1B" w:rsidRDefault="003151FC" w:rsidP="003151FC">
      <w:pPr>
        <w:spacing w:line="276" w:lineRule="auto"/>
        <w:jc w:val="both"/>
        <w:rPr>
          <w:sz w:val="32"/>
          <w:szCs w:val="32"/>
        </w:rPr>
      </w:pPr>
      <w:r w:rsidRPr="00845F1B">
        <w:rPr>
          <w:sz w:val="32"/>
          <w:szCs w:val="32"/>
        </w:rPr>
        <w:t>в) гебреї, Молох (бог природи, сонця), шурувальник (робітн</w:t>
      </w:r>
      <w:r>
        <w:rPr>
          <w:sz w:val="32"/>
          <w:szCs w:val="32"/>
        </w:rPr>
        <w:t>ик, який займається шуруванням)</w:t>
      </w:r>
    </w:p>
    <w:p w:rsidR="003151FC" w:rsidRDefault="003151FC" w:rsidP="003151FC">
      <w:pPr>
        <w:spacing w:line="276" w:lineRule="auto"/>
        <w:jc w:val="both"/>
        <w:rPr>
          <w:sz w:val="32"/>
          <w:szCs w:val="32"/>
        </w:rPr>
      </w:pPr>
      <w:r w:rsidRPr="00845F1B">
        <w:rPr>
          <w:sz w:val="32"/>
          <w:szCs w:val="32"/>
        </w:rPr>
        <w:t>г) сонц</w:t>
      </w:r>
      <w:r>
        <w:rPr>
          <w:sz w:val="32"/>
          <w:szCs w:val="32"/>
        </w:rPr>
        <w:t>ебиття, сонцестояння, вітровінь</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99</w:t>
      </w:r>
      <w:r w:rsidRPr="00845F1B">
        <w:rPr>
          <w:sz w:val="32"/>
          <w:szCs w:val="32"/>
        </w:rPr>
        <w:t xml:space="preserve">. Виділіть рядок, у </w:t>
      </w:r>
      <w:r>
        <w:rPr>
          <w:sz w:val="32"/>
          <w:szCs w:val="32"/>
        </w:rPr>
        <w:t>якому усі слова – історизми:</w:t>
      </w:r>
    </w:p>
    <w:p w:rsidR="003151FC" w:rsidRPr="00845F1B" w:rsidRDefault="003151FC" w:rsidP="003151FC">
      <w:pPr>
        <w:spacing w:line="276" w:lineRule="auto"/>
        <w:jc w:val="both"/>
        <w:rPr>
          <w:sz w:val="32"/>
          <w:szCs w:val="32"/>
        </w:rPr>
      </w:pPr>
      <w:r>
        <w:rPr>
          <w:sz w:val="32"/>
          <w:szCs w:val="32"/>
        </w:rPr>
        <w:t>а) осавула, зборня, щоки</w:t>
      </w:r>
      <w:r w:rsidRPr="00845F1B">
        <w:rPr>
          <w:sz w:val="32"/>
          <w:szCs w:val="32"/>
        </w:rPr>
        <w:t xml:space="preserve"> </w:t>
      </w:r>
    </w:p>
    <w:p w:rsidR="003151FC" w:rsidRPr="00845F1B" w:rsidRDefault="003151FC" w:rsidP="003151FC">
      <w:pPr>
        <w:spacing w:line="276" w:lineRule="auto"/>
        <w:jc w:val="both"/>
        <w:rPr>
          <w:sz w:val="32"/>
          <w:szCs w:val="32"/>
        </w:rPr>
      </w:pPr>
      <w:r>
        <w:rPr>
          <w:sz w:val="32"/>
          <w:szCs w:val="32"/>
        </w:rPr>
        <w:t>б) печеніги, очіпок, чадо</w:t>
      </w:r>
    </w:p>
    <w:p w:rsidR="003151FC" w:rsidRPr="00845F1B" w:rsidRDefault="003151FC" w:rsidP="003151FC">
      <w:pPr>
        <w:spacing w:line="276" w:lineRule="auto"/>
        <w:jc w:val="both"/>
        <w:rPr>
          <w:sz w:val="32"/>
          <w:szCs w:val="32"/>
        </w:rPr>
      </w:pPr>
      <w:r>
        <w:rPr>
          <w:sz w:val="32"/>
          <w:szCs w:val="32"/>
        </w:rPr>
        <w:t xml:space="preserve"> в) таляр, феодал, кріпак</w:t>
      </w:r>
    </w:p>
    <w:p w:rsidR="003151FC" w:rsidRPr="00845F1B" w:rsidRDefault="003151FC" w:rsidP="003151FC">
      <w:pPr>
        <w:spacing w:line="276" w:lineRule="auto"/>
        <w:jc w:val="both"/>
        <w:rPr>
          <w:sz w:val="32"/>
          <w:szCs w:val="32"/>
        </w:rPr>
      </w:pPr>
      <w:r>
        <w:rPr>
          <w:sz w:val="32"/>
          <w:szCs w:val="32"/>
        </w:rPr>
        <w:t>г) шуйця, ланіти, уста</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100</w:t>
      </w:r>
      <w:r w:rsidRPr="00845F1B">
        <w:rPr>
          <w:sz w:val="32"/>
          <w:szCs w:val="32"/>
        </w:rPr>
        <w:t>. Виділіть рядок</w:t>
      </w:r>
      <w:r>
        <w:rPr>
          <w:sz w:val="32"/>
          <w:szCs w:val="32"/>
        </w:rPr>
        <w:t>, у якому усі слова – сленгізми:</w:t>
      </w:r>
      <w:r w:rsidRPr="00845F1B">
        <w:rPr>
          <w:sz w:val="32"/>
          <w:szCs w:val="32"/>
        </w:rPr>
        <w:t xml:space="preserve"> </w:t>
      </w:r>
    </w:p>
    <w:p w:rsidR="003151FC" w:rsidRPr="00845F1B" w:rsidRDefault="003151FC" w:rsidP="003151FC">
      <w:pPr>
        <w:spacing w:line="276" w:lineRule="auto"/>
        <w:jc w:val="both"/>
        <w:rPr>
          <w:sz w:val="32"/>
          <w:szCs w:val="32"/>
        </w:rPr>
      </w:pPr>
      <w:r>
        <w:rPr>
          <w:sz w:val="32"/>
          <w:szCs w:val="32"/>
        </w:rPr>
        <w:t>а) шузи, фейс, кайф</w:t>
      </w:r>
    </w:p>
    <w:p w:rsidR="003151FC" w:rsidRPr="00845F1B" w:rsidRDefault="003151FC" w:rsidP="003151FC">
      <w:pPr>
        <w:spacing w:line="276" w:lineRule="auto"/>
        <w:jc w:val="both"/>
        <w:rPr>
          <w:sz w:val="32"/>
          <w:szCs w:val="32"/>
        </w:rPr>
      </w:pPr>
      <w:r w:rsidRPr="00845F1B">
        <w:rPr>
          <w:sz w:val="32"/>
          <w:szCs w:val="32"/>
        </w:rPr>
        <w:t xml:space="preserve"> б</w:t>
      </w:r>
      <w:r>
        <w:rPr>
          <w:sz w:val="32"/>
          <w:szCs w:val="32"/>
        </w:rPr>
        <w:t>) прикольно, класно, прекрасно;</w:t>
      </w:r>
    </w:p>
    <w:p w:rsidR="003151FC" w:rsidRPr="00845F1B" w:rsidRDefault="003151FC" w:rsidP="003151FC">
      <w:pPr>
        <w:spacing w:line="276" w:lineRule="auto"/>
        <w:jc w:val="both"/>
        <w:rPr>
          <w:sz w:val="32"/>
          <w:szCs w:val="32"/>
        </w:rPr>
      </w:pPr>
      <w:r w:rsidRPr="00845F1B">
        <w:rPr>
          <w:sz w:val="32"/>
          <w:szCs w:val="32"/>
        </w:rPr>
        <w:t xml:space="preserve">в) дифіляда, </w:t>
      </w:r>
      <w:r>
        <w:rPr>
          <w:sz w:val="32"/>
          <w:szCs w:val="32"/>
        </w:rPr>
        <w:t>евкаліпт, цирк</w:t>
      </w:r>
    </w:p>
    <w:p w:rsidR="003151FC" w:rsidRPr="00845F1B" w:rsidRDefault="003151FC" w:rsidP="003151FC">
      <w:pPr>
        <w:spacing w:line="276" w:lineRule="auto"/>
        <w:jc w:val="both"/>
        <w:rPr>
          <w:sz w:val="32"/>
          <w:szCs w:val="32"/>
          <w:lang w:val="ru-RU"/>
        </w:rPr>
      </w:pPr>
      <w:r>
        <w:rPr>
          <w:sz w:val="32"/>
          <w:szCs w:val="32"/>
        </w:rPr>
        <w:t>г) струйово, раптово, кльово</w:t>
      </w:r>
    </w:p>
    <w:p w:rsidR="003151FC"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101. Виділ</w:t>
      </w:r>
      <w:r>
        <w:rPr>
          <w:sz w:val="32"/>
          <w:szCs w:val="32"/>
        </w:rPr>
        <w:t>іть рядок, у  якому є перифраза:</w:t>
      </w:r>
    </w:p>
    <w:p w:rsidR="003151FC" w:rsidRPr="00845F1B" w:rsidRDefault="003151FC" w:rsidP="003151FC">
      <w:pPr>
        <w:spacing w:line="276" w:lineRule="auto"/>
        <w:jc w:val="both"/>
        <w:rPr>
          <w:sz w:val="32"/>
          <w:szCs w:val="32"/>
          <w:lang w:val="ru-RU"/>
        </w:rPr>
      </w:pPr>
      <w:r w:rsidRPr="00845F1B">
        <w:rPr>
          <w:sz w:val="32"/>
          <w:szCs w:val="32"/>
        </w:rPr>
        <w:t>а) Уже навіки відійшли з Криворівні тіні забутих предків, уже франкові нащадки назвали село Гуцульськими Афінами, й за традицією письменники і вчені, а то й студенти приходили сюди, мов по свячену воду, бу</w:t>
      </w:r>
      <w:r>
        <w:rPr>
          <w:sz w:val="32"/>
          <w:szCs w:val="32"/>
        </w:rPr>
        <w:t>вав тут щоліта і я (Р. Іваничук)</w:t>
      </w:r>
    </w:p>
    <w:p w:rsidR="003151FC" w:rsidRPr="00845F1B" w:rsidRDefault="003151FC" w:rsidP="003151FC">
      <w:pPr>
        <w:spacing w:line="276" w:lineRule="auto"/>
        <w:jc w:val="both"/>
        <w:rPr>
          <w:sz w:val="32"/>
          <w:szCs w:val="32"/>
          <w:lang w:val="ru-RU"/>
        </w:rPr>
      </w:pPr>
      <w:r w:rsidRPr="00845F1B">
        <w:rPr>
          <w:sz w:val="32"/>
          <w:szCs w:val="32"/>
        </w:rPr>
        <w:lastRenderedPageBreak/>
        <w:t>б) Тому ми вже такі, що наше серце переливається у вересневі ночі, коли через ціле небо падають зорі, крешуть іскри або коли буковинські ліси за Черемошем просякають щораз глибше пожежами старого золота і кривавих буків між островами свіжої, ненарушеної зелені ялиць, що ще дужче підкреслює гарячі барв</w:t>
      </w:r>
      <w:r>
        <w:rPr>
          <w:sz w:val="32"/>
          <w:szCs w:val="32"/>
        </w:rPr>
        <w:t>и листатої деревини (Віра Вовк)</w:t>
      </w:r>
    </w:p>
    <w:p w:rsidR="003151FC" w:rsidRPr="00845F1B" w:rsidRDefault="003151FC" w:rsidP="003151FC">
      <w:pPr>
        <w:spacing w:line="276" w:lineRule="auto"/>
        <w:jc w:val="both"/>
        <w:rPr>
          <w:sz w:val="32"/>
          <w:szCs w:val="32"/>
          <w:lang w:val="ru-RU"/>
        </w:rPr>
      </w:pPr>
      <w:r w:rsidRPr="00845F1B">
        <w:rPr>
          <w:sz w:val="32"/>
          <w:szCs w:val="32"/>
        </w:rPr>
        <w:t>в) В одну з безсонних ночей, коли Джалапіта захворів на тугу, занадто близько зійшовши до людей, він вигадав дощ, що гоїв усі хвороби і</w:t>
      </w:r>
      <w:r>
        <w:rPr>
          <w:sz w:val="32"/>
          <w:szCs w:val="32"/>
        </w:rPr>
        <w:t xml:space="preserve"> навіть любов (Емма Андієвська)</w:t>
      </w:r>
    </w:p>
    <w:p w:rsidR="003151FC" w:rsidRDefault="003151FC" w:rsidP="003151FC">
      <w:pPr>
        <w:spacing w:line="276" w:lineRule="auto"/>
        <w:jc w:val="both"/>
        <w:rPr>
          <w:sz w:val="32"/>
          <w:szCs w:val="32"/>
        </w:rPr>
      </w:pPr>
      <w:r w:rsidRPr="00845F1B">
        <w:rPr>
          <w:sz w:val="32"/>
          <w:szCs w:val="32"/>
        </w:rPr>
        <w:t>г) Немає правильної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102. Виділіть рядок, у  якому є слово, що поясн</w:t>
      </w:r>
      <w:r>
        <w:rPr>
          <w:sz w:val="32"/>
          <w:szCs w:val="32"/>
        </w:rPr>
        <w:t>юється внутрішньою псевдоформою:</w:t>
      </w:r>
    </w:p>
    <w:p w:rsidR="003151FC" w:rsidRPr="00845F1B" w:rsidRDefault="003151FC" w:rsidP="003151FC">
      <w:pPr>
        <w:spacing w:line="276" w:lineRule="auto"/>
        <w:jc w:val="both"/>
        <w:rPr>
          <w:sz w:val="32"/>
          <w:szCs w:val="32"/>
        </w:rPr>
      </w:pPr>
      <w:r w:rsidRPr="00845F1B">
        <w:rPr>
          <w:sz w:val="32"/>
          <w:szCs w:val="32"/>
        </w:rPr>
        <w:t>а) Душа – єдина на землі держава де є свобода чиста як озон Кордон душі проходить над світами а там нема демаркаційних зон (Л.</w:t>
      </w:r>
      <w:r>
        <w:rPr>
          <w:sz w:val="32"/>
          <w:szCs w:val="32"/>
        </w:rPr>
        <w:t> </w:t>
      </w:r>
      <w:r w:rsidRPr="00845F1B">
        <w:rPr>
          <w:sz w:val="32"/>
          <w:szCs w:val="32"/>
        </w:rPr>
        <w:t>Костенко)</w:t>
      </w:r>
    </w:p>
    <w:p w:rsidR="003151FC" w:rsidRPr="00845F1B" w:rsidRDefault="003151FC" w:rsidP="003151FC">
      <w:pPr>
        <w:spacing w:line="276" w:lineRule="auto"/>
        <w:jc w:val="both"/>
        <w:rPr>
          <w:sz w:val="32"/>
          <w:szCs w:val="32"/>
        </w:rPr>
      </w:pPr>
      <w:r w:rsidRPr="00845F1B">
        <w:rPr>
          <w:sz w:val="32"/>
          <w:szCs w:val="32"/>
        </w:rPr>
        <w:t>б) …дівчата з медучилищ пахнуть млосно медом прозорі наче спирт</w:t>
      </w:r>
      <w:r>
        <w:rPr>
          <w:sz w:val="32"/>
          <w:szCs w:val="32"/>
        </w:rPr>
        <w:t xml:space="preserve"> летючі мов ефір (Ю. Андрухович)</w:t>
      </w:r>
    </w:p>
    <w:p w:rsidR="003151FC" w:rsidRPr="00845F1B" w:rsidRDefault="003151FC" w:rsidP="003151FC">
      <w:pPr>
        <w:spacing w:line="276" w:lineRule="auto"/>
        <w:jc w:val="both"/>
        <w:rPr>
          <w:sz w:val="32"/>
          <w:szCs w:val="32"/>
        </w:rPr>
      </w:pPr>
      <w:r w:rsidRPr="00845F1B">
        <w:rPr>
          <w:sz w:val="32"/>
          <w:szCs w:val="32"/>
        </w:rPr>
        <w:t>в) твоє лице заболочене ніччю, усмішки павутиння у кутиках уст  (Юрій Тарнавський)</w:t>
      </w:r>
    </w:p>
    <w:p w:rsidR="003151FC" w:rsidRDefault="003151FC" w:rsidP="003151FC">
      <w:pPr>
        <w:spacing w:line="276" w:lineRule="auto"/>
        <w:jc w:val="both"/>
        <w:rPr>
          <w:sz w:val="32"/>
          <w:szCs w:val="32"/>
        </w:rPr>
      </w:pPr>
      <w:r w:rsidRPr="00845F1B">
        <w:rPr>
          <w:sz w:val="32"/>
          <w:szCs w:val="32"/>
        </w:rPr>
        <w:t>г) Немає правильної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103. Виділіть рядок, у  якому  підкреслене сло</w:t>
      </w:r>
      <w:r>
        <w:rPr>
          <w:sz w:val="32"/>
          <w:szCs w:val="32"/>
        </w:rPr>
        <w:t>во вжито в переносному значенні:</w:t>
      </w:r>
    </w:p>
    <w:p w:rsidR="003151FC" w:rsidRPr="00845F1B" w:rsidRDefault="003151FC" w:rsidP="003151FC">
      <w:pPr>
        <w:spacing w:line="276" w:lineRule="auto"/>
        <w:jc w:val="both"/>
        <w:rPr>
          <w:sz w:val="32"/>
          <w:szCs w:val="32"/>
        </w:rPr>
      </w:pPr>
      <w:r w:rsidRPr="00845F1B">
        <w:rPr>
          <w:sz w:val="32"/>
          <w:szCs w:val="32"/>
        </w:rPr>
        <w:t xml:space="preserve">а) У кольорі </w:t>
      </w:r>
      <w:r w:rsidRPr="00845F1B">
        <w:rPr>
          <w:sz w:val="32"/>
          <w:szCs w:val="32"/>
          <w:u w:val="single"/>
        </w:rPr>
        <w:t xml:space="preserve">очей </w:t>
      </w:r>
      <w:r w:rsidRPr="00845F1B">
        <w:rPr>
          <w:sz w:val="32"/>
          <w:szCs w:val="32"/>
        </w:rPr>
        <w:t>простяглася віддаль, в шуканні якої загубилось твоє серце (Юрій Тарнавський)</w:t>
      </w:r>
    </w:p>
    <w:p w:rsidR="003151FC" w:rsidRPr="00845F1B" w:rsidRDefault="003151FC" w:rsidP="003151FC">
      <w:pPr>
        <w:spacing w:line="276" w:lineRule="auto"/>
        <w:jc w:val="both"/>
        <w:rPr>
          <w:sz w:val="32"/>
          <w:szCs w:val="32"/>
        </w:rPr>
      </w:pPr>
      <w:r w:rsidRPr="00845F1B">
        <w:rPr>
          <w:sz w:val="32"/>
          <w:szCs w:val="32"/>
        </w:rPr>
        <w:t>б) І коли вона сміялася, дзвонили з неба голубі дзвони, а вона думала про те, що ось-ось стане дорослою, потому плакала разом із</w:t>
      </w:r>
      <w:r w:rsidRPr="00845F1B">
        <w:rPr>
          <w:sz w:val="32"/>
          <w:szCs w:val="32"/>
          <w:u w:val="single"/>
        </w:rPr>
        <w:t xml:space="preserve"> дощем</w:t>
      </w:r>
      <w:r w:rsidRPr="00845F1B">
        <w:rPr>
          <w:sz w:val="32"/>
          <w:szCs w:val="32"/>
        </w:rPr>
        <w:t>, бо дощ виявився дженджуристим парубком і залицявся до неї, танцював навколо, цілуюч</w:t>
      </w:r>
      <w:r>
        <w:rPr>
          <w:sz w:val="32"/>
          <w:szCs w:val="32"/>
        </w:rPr>
        <w:t>и  їй білі босі ноги (В.Шевчук)</w:t>
      </w:r>
    </w:p>
    <w:p w:rsidR="003151FC" w:rsidRPr="00845F1B" w:rsidRDefault="003151FC" w:rsidP="003151FC">
      <w:pPr>
        <w:spacing w:line="276" w:lineRule="auto"/>
        <w:jc w:val="both"/>
        <w:rPr>
          <w:sz w:val="32"/>
          <w:szCs w:val="32"/>
        </w:rPr>
      </w:pPr>
      <w:r w:rsidRPr="00845F1B">
        <w:rPr>
          <w:sz w:val="32"/>
          <w:szCs w:val="32"/>
        </w:rPr>
        <w:t>в) Життя – це божевільне</w:t>
      </w:r>
      <w:r w:rsidRPr="00845F1B">
        <w:rPr>
          <w:sz w:val="32"/>
          <w:szCs w:val="32"/>
          <w:u w:val="single"/>
        </w:rPr>
        <w:t xml:space="preserve"> ралі</w:t>
      </w:r>
      <w:r w:rsidRPr="00845F1B">
        <w:rPr>
          <w:sz w:val="32"/>
          <w:szCs w:val="32"/>
        </w:rPr>
        <w:t xml:space="preserve"> питаю в долі а що далі? (Л.</w:t>
      </w:r>
      <w:r>
        <w:rPr>
          <w:sz w:val="32"/>
          <w:szCs w:val="32"/>
        </w:rPr>
        <w:t> Костенко)</w:t>
      </w:r>
    </w:p>
    <w:p w:rsidR="003151FC" w:rsidRDefault="003151FC" w:rsidP="003151FC">
      <w:pPr>
        <w:spacing w:line="276" w:lineRule="auto"/>
        <w:jc w:val="both"/>
        <w:rPr>
          <w:sz w:val="32"/>
          <w:szCs w:val="32"/>
        </w:rPr>
      </w:pPr>
      <w:r w:rsidRPr="00845F1B">
        <w:rPr>
          <w:sz w:val="32"/>
          <w:szCs w:val="32"/>
        </w:rPr>
        <w:t>г) Немає правильної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104. Виді</w:t>
      </w:r>
      <w:r>
        <w:rPr>
          <w:sz w:val="32"/>
          <w:szCs w:val="32"/>
        </w:rPr>
        <w:t>літь рядок, у  якому є пароніми:</w:t>
      </w:r>
    </w:p>
    <w:p w:rsidR="003151FC" w:rsidRPr="00845F1B" w:rsidRDefault="003151FC" w:rsidP="003151FC">
      <w:pPr>
        <w:spacing w:line="276" w:lineRule="auto"/>
        <w:jc w:val="both"/>
        <w:rPr>
          <w:sz w:val="32"/>
          <w:szCs w:val="32"/>
        </w:rPr>
      </w:pPr>
      <w:r w:rsidRPr="00845F1B">
        <w:rPr>
          <w:sz w:val="32"/>
          <w:szCs w:val="32"/>
        </w:rPr>
        <w:lastRenderedPageBreak/>
        <w:t>а) За той проїзд в недозволене, за віру свою, за вірність, за те, що натхненним пензлем прославили свій народ! (Л. Кос</w:t>
      </w:r>
      <w:r>
        <w:rPr>
          <w:sz w:val="32"/>
          <w:szCs w:val="32"/>
        </w:rPr>
        <w:t>тенко)</w:t>
      </w:r>
    </w:p>
    <w:p w:rsidR="003151FC" w:rsidRPr="00845F1B" w:rsidRDefault="003151FC" w:rsidP="003151FC">
      <w:pPr>
        <w:spacing w:line="276" w:lineRule="auto"/>
        <w:jc w:val="both"/>
        <w:rPr>
          <w:sz w:val="32"/>
          <w:szCs w:val="32"/>
        </w:rPr>
      </w:pPr>
      <w:r w:rsidRPr="00845F1B">
        <w:rPr>
          <w:sz w:val="32"/>
          <w:szCs w:val="32"/>
        </w:rPr>
        <w:t>б) Тут в храмах пельменних й мечетях пивних жирують жерці обжирання і моляться череву. Але для них це, мабуть,</w:t>
      </w:r>
      <w:r>
        <w:rPr>
          <w:sz w:val="32"/>
          <w:szCs w:val="32"/>
        </w:rPr>
        <w:t xml:space="preserve"> молитва остання (Ю.Андрухович)</w:t>
      </w:r>
    </w:p>
    <w:p w:rsidR="003151FC" w:rsidRPr="00845F1B" w:rsidRDefault="003151FC" w:rsidP="003151FC">
      <w:pPr>
        <w:spacing w:line="276" w:lineRule="auto"/>
        <w:jc w:val="both"/>
        <w:rPr>
          <w:sz w:val="32"/>
          <w:szCs w:val="32"/>
        </w:rPr>
      </w:pPr>
      <w:r w:rsidRPr="00845F1B">
        <w:rPr>
          <w:sz w:val="32"/>
          <w:szCs w:val="32"/>
        </w:rPr>
        <w:t>в) Брук холоднів, Кроки розбитими кахлями Падали в сніг, Місяць померк, Утома бралася до костей, Не було за чим страждати, Життя стало раптом неважне: Лялька шматяна, Маска з намистин</w:t>
      </w:r>
      <w:r>
        <w:rPr>
          <w:sz w:val="32"/>
          <w:szCs w:val="32"/>
        </w:rPr>
        <w:t xml:space="preserve"> (Віра Вовк)</w:t>
      </w:r>
    </w:p>
    <w:p w:rsidR="003151FC" w:rsidRDefault="003151FC" w:rsidP="003151FC">
      <w:pPr>
        <w:spacing w:line="276" w:lineRule="auto"/>
        <w:jc w:val="both"/>
        <w:rPr>
          <w:sz w:val="32"/>
          <w:szCs w:val="32"/>
        </w:rPr>
      </w:pPr>
      <w:r w:rsidRPr="00845F1B">
        <w:rPr>
          <w:sz w:val="32"/>
          <w:szCs w:val="32"/>
        </w:rPr>
        <w:t>г) Нема</w:t>
      </w:r>
      <w:r>
        <w:rPr>
          <w:sz w:val="32"/>
          <w:szCs w:val="32"/>
        </w:rPr>
        <w:t>є правильної відповіді</w:t>
      </w:r>
    </w:p>
    <w:p w:rsidR="003151FC" w:rsidRPr="00845F1B" w:rsidRDefault="003151FC" w:rsidP="003151FC">
      <w:pPr>
        <w:spacing w:line="276" w:lineRule="auto"/>
        <w:jc w:val="both"/>
        <w:rPr>
          <w:sz w:val="32"/>
          <w:szCs w:val="32"/>
        </w:rPr>
      </w:pPr>
    </w:p>
    <w:p w:rsidR="003151FC" w:rsidRDefault="003151FC" w:rsidP="003151FC">
      <w:pPr>
        <w:spacing w:line="276" w:lineRule="auto"/>
        <w:jc w:val="center"/>
        <w:rPr>
          <w:b/>
          <w:sz w:val="32"/>
          <w:szCs w:val="32"/>
        </w:rPr>
      </w:pPr>
      <w:r w:rsidRPr="00AB1BD3">
        <w:rPr>
          <w:b/>
          <w:sz w:val="32"/>
          <w:szCs w:val="32"/>
        </w:rPr>
        <w:t>Фразеологія</w:t>
      </w:r>
    </w:p>
    <w:p w:rsidR="003151FC" w:rsidRPr="00AB1BD3" w:rsidRDefault="003151FC" w:rsidP="003151FC">
      <w:pPr>
        <w:spacing w:line="276" w:lineRule="auto"/>
        <w:jc w:val="center"/>
        <w:rPr>
          <w:b/>
          <w:sz w:val="32"/>
          <w:szCs w:val="32"/>
          <w:lang w:val="ru-RU"/>
        </w:rPr>
      </w:pPr>
    </w:p>
    <w:p w:rsidR="003151FC" w:rsidRPr="00845F1B" w:rsidRDefault="003151FC" w:rsidP="003151FC">
      <w:pPr>
        <w:spacing w:line="276" w:lineRule="auto"/>
        <w:jc w:val="both"/>
        <w:rPr>
          <w:sz w:val="32"/>
          <w:szCs w:val="32"/>
        </w:rPr>
      </w:pPr>
      <w:r w:rsidRPr="00845F1B">
        <w:rPr>
          <w:sz w:val="32"/>
          <w:szCs w:val="32"/>
        </w:rPr>
        <w:t>1. Виділіть рядок, у якому фразеологізми містять слова, що в українській етнокультур</w:t>
      </w:r>
      <w:r>
        <w:rPr>
          <w:sz w:val="32"/>
          <w:szCs w:val="32"/>
        </w:rPr>
        <w:t>ні набули символічного значення:</w:t>
      </w:r>
    </w:p>
    <w:p w:rsidR="003151FC" w:rsidRPr="00845F1B" w:rsidRDefault="003151FC" w:rsidP="003151FC">
      <w:pPr>
        <w:spacing w:line="276" w:lineRule="auto"/>
        <w:jc w:val="both"/>
        <w:rPr>
          <w:sz w:val="32"/>
          <w:szCs w:val="32"/>
        </w:rPr>
      </w:pPr>
      <w:r w:rsidRPr="00845F1B">
        <w:rPr>
          <w:sz w:val="32"/>
          <w:szCs w:val="32"/>
        </w:rPr>
        <w:t xml:space="preserve">а) зозулею жити; ряст топтати; стати / </w:t>
      </w:r>
      <w:r>
        <w:rPr>
          <w:sz w:val="32"/>
          <w:szCs w:val="32"/>
        </w:rPr>
        <w:t>ставати на рушник (на рушничок)</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б) ха</w:t>
      </w:r>
      <w:r w:rsidRPr="00845F1B">
        <w:rPr>
          <w:sz w:val="32"/>
          <w:szCs w:val="32"/>
        </w:rPr>
        <w:t>ти (місця) не перележить (не пересидить); золот</w:t>
      </w:r>
      <w:r>
        <w:rPr>
          <w:sz w:val="32"/>
          <w:szCs w:val="32"/>
        </w:rPr>
        <w:t>і верби ростуть; перша ластівка</w:t>
      </w:r>
    </w:p>
    <w:p w:rsidR="003151FC" w:rsidRPr="00845F1B" w:rsidRDefault="003151FC" w:rsidP="003151FC">
      <w:pPr>
        <w:spacing w:line="276" w:lineRule="auto"/>
        <w:jc w:val="both"/>
        <w:rPr>
          <w:sz w:val="32"/>
          <w:szCs w:val="32"/>
          <w:lang w:val="ru-RU"/>
        </w:rPr>
      </w:pPr>
      <w:r w:rsidRPr="00845F1B">
        <w:rPr>
          <w:sz w:val="32"/>
          <w:szCs w:val="32"/>
        </w:rPr>
        <w:t>в) пасти очима; наказати довго</w:t>
      </w:r>
      <w:r>
        <w:rPr>
          <w:sz w:val="32"/>
          <w:szCs w:val="32"/>
        </w:rPr>
        <w:t xml:space="preserve"> жити; брати / взяти до тями що</w:t>
      </w:r>
    </w:p>
    <w:p w:rsidR="003151FC" w:rsidRDefault="003151FC" w:rsidP="003151FC">
      <w:pPr>
        <w:spacing w:line="276" w:lineRule="auto"/>
        <w:jc w:val="both"/>
        <w:rPr>
          <w:sz w:val="32"/>
          <w:szCs w:val="32"/>
        </w:rPr>
      </w:pPr>
      <w:r>
        <w:rPr>
          <w:sz w:val="32"/>
          <w:szCs w:val="32"/>
        </w:rPr>
        <w:t>г) немає правильної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 Виділіть рядок, у якому всі фразеологізми – книжного характеру:</w:t>
      </w:r>
    </w:p>
    <w:p w:rsidR="003151FC" w:rsidRPr="00845F1B" w:rsidRDefault="003151FC" w:rsidP="003151FC">
      <w:pPr>
        <w:spacing w:line="276" w:lineRule="auto"/>
        <w:jc w:val="both"/>
        <w:rPr>
          <w:sz w:val="32"/>
          <w:szCs w:val="32"/>
        </w:rPr>
      </w:pPr>
      <w:r w:rsidRPr="00845F1B">
        <w:rPr>
          <w:sz w:val="32"/>
          <w:szCs w:val="32"/>
        </w:rPr>
        <w:t>а) з іншого лібрето; прокрустове ложе; ру</w:t>
      </w:r>
      <w:r>
        <w:rPr>
          <w:sz w:val="32"/>
          <w:szCs w:val="32"/>
        </w:rPr>
        <w:t>кою подати</w:t>
      </w:r>
    </w:p>
    <w:p w:rsidR="003151FC" w:rsidRPr="00845F1B" w:rsidRDefault="003151FC" w:rsidP="003151FC">
      <w:pPr>
        <w:spacing w:line="276" w:lineRule="auto"/>
        <w:jc w:val="both"/>
        <w:rPr>
          <w:sz w:val="32"/>
          <w:szCs w:val="32"/>
        </w:rPr>
      </w:pPr>
      <w:r w:rsidRPr="00845F1B">
        <w:rPr>
          <w:sz w:val="32"/>
          <w:szCs w:val="32"/>
        </w:rPr>
        <w:t>б) не судіть, щоб і вас не судили; простіть – і буде вам дано, шукайте – і знайдете, стукайте – і відчинять вам; чим се</w:t>
      </w:r>
      <w:r>
        <w:rPr>
          <w:sz w:val="32"/>
          <w:szCs w:val="32"/>
        </w:rPr>
        <w:t>рце наповнене, те говорять уста</w:t>
      </w:r>
    </w:p>
    <w:p w:rsidR="003151FC" w:rsidRPr="00845F1B" w:rsidRDefault="003151FC" w:rsidP="003151FC">
      <w:pPr>
        <w:spacing w:line="276" w:lineRule="auto"/>
        <w:jc w:val="both"/>
        <w:rPr>
          <w:sz w:val="32"/>
          <w:szCs w:val="32"/>
        </w:rPr>
      </w:pPr>
      <w:r w:rsidRPr="00845F1B">
        <w:rPr>
          <w:sz w:val="32"/>
          <w:szCs w:val="32"/>
        </w:rPr>
        <w:t>в) навертати / навернути серце до кого; набити / набивати (собі) руку; намилити шию (голову,</w:t>
      </w:r>
      <w:r>
        <w:rPr>
          <w:sz w:val="32"/>
          <w:szCs w:val="32"/>
        </w:rPr>
        <w:t xml:space="preserve"> в’язи) кому</w:t>
      </w:r>
    </w:p>
    <w:p w:rsidR="003151FC" w:rsidRDefault="003151FC" w:rsidP="003151FC">
      <w:pPr>
        <w:spacing w:line="276" w:lineRule="auto"/>
        <w:jc w:val="both"/>
        <w:rPr>
          <w:sz w:val="32"/>
          <w:szCs w:val="32"/>
        </w:rPr>
      </w:pPr>
      <w:r>
        <w:rPr>
          <w:sz w:val="32"/>
          <w:szCs w:val="32"/>
        </w:rPr>
        <w:t>г) немає правильної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 Виділіть рядок, у якому структура хоч одного ф</w:t>
      </w:r>
      <w:r>
        <w:rPr>
          <w:sz w:val="32"/>
          <w:szCs w:val="32"/>
        </w:rPr>
        <w:t>разеологізму –   трансформована:</w:t>
      </w:r>
    </w:p>
    <w:p w:rsidR="003151FC" w:rsidRPr="00845F1B" w:rsidRDefault="003151FC" w:rsidP="003151FC">
      <w:pPr>
        <w:spacing w:line="276" w:lineRule="auto"/>
        <w:jc w:val="both"/>
        <w:rPr>
          <w:sz w:val="32"/>
          <w:szCs w:val="32"/>
        </w:rPr>
      </w:pPr>
      <w:r w:rsidRPr="00845F1B">
        <w:rPr>
          <w:sz w:val="32"/>
          <w:szCs w:val="32"/>
        </w:rPr>
        <w:lastRenderedPageBreak/>
        <w:t>а) мати горобця в жмені; кури зневажатимуть;</w:t>
      </w:r>
      <w:r>
        <w:rPr>
          <w:sz w:val="32"/>
          <w:szCs w:val="32"/>
        </w:rPr>
        <w:t xml:space="preserve"> купувати / купити кота в мішку</w:t>
      </w:r>
    </w:p>
    <w:p w:rsidR="003151FC" w:rsidRPr="00845F1B" w:rsidRDefault="003151FC" w:rsidP="003151FC">
      <w:pPr>
        <w:spacing w:line="276" w:lineRule="auto"/>
        <w:jc w:val="both"/>
        <w:rPr>
          <w:sz w:val="32"/>
          <w:szCs w:val="32"/>
        </w:rPr>
      </w:pPr>
      <w:r w:rsidRPr="00845F1B">
        <w:rPr>
          <w:sz w:val="32"/>
          <w:szCs w:val="32"/>
        </w:rPr>
        <w:t>б) на кожному кроці; іти / піти за водою; чорне коше</w:t>
      </w:r>
      <w:r>
        <w:rPr>
          <w:sz w:val="32"/>
          <w:szCs w:val="32"/>
        </w:rPr>
        <w:t>ня пробігло між (поміж) ким</w:t>
      </w:r>
    </w:p>
    <w:p w:rsidR="003151FC" w:rsidRPr="00845F1B" w:rsidRDefault="003151FC" w:rsidP="003151FC">
      <w:pPr>
        <w:spacing w:line="276" w:lineRule="auto"/>
        <w:jc w:val="both"/>
        <w:rPr>
          <w:sz w:val="32"/>
          <w:szCs w:val="32"/>
        </w:rPr>
      </w:pPr>
      <w:r w:rsidRPr="00845F1B">
        <w:rPr>
          <w:sz w:val="32"/>
          <w:szCs w:val="32"/>
        </w:rPr>
        <w:t>в) клепати язиком; летіти / полетіти шкереберть, море по кісточки;</w:t>
      </w:r>
    </w:p>
    <w:p w:rsidR="003151FC" w:rsidRDefault="003151FC" w:rsidP="003151FC">
      <w:pPr>
        <w:spacing w:line="276" w:lineRule="auto"/>
        <w:jc w:val="both"/>
        <w:rPr>
          <w:sz w:val="32"/>
          <w:szCs w:val="32"/>
        </w:rPr>
      </w:pPr>
      <w:r>
        <w:rPr>
          <w:sz w:val="32"/>
          <w:szCs w:val="32"/>
        </w:rPr>
        <w:t>г) немає правильної відповіді</w:t>
      </w:r>
    </w:p>
    <w:p w:rsidR="003151FC" w:rsidRPr="00845F1B" w:rsidRDefault="003151FC" w:rsidP="003151FC">
      <w:pPr>
        <w:spacing w:line="276" w:lineRule="auto"/>
        <w:jc w:val="both"/>
        <w:rPr>
          <w:sz w:val="32"/>
          <w:szCs w:val="32"/>
        </w:rPr>
      </w:pPr>
      <w:r w:rsidRPr="00845F1B">
        <w:rPr>
          <w:sz w:val="32"/>
          <w:szCs w:val="32"/>
        </w:rPr>
        <w:t>4. Виділіть рядок, у якому фразеологізму не «приписано» зайве, не властиве йому значення:</w:t>
      </w:r>
    </w:p>
    <w:p w:rsidR="003151FC" w:rsidRPr="00845F1B" w:rsidRDefault="003151FC" w:rsidP="003151FC">
      <w:pPr>
        <w:spacing w:line="276" w:lineRule="auto"/>
        <w:jc w:val="both"/>
        <w:rPr>
          <w:sz w:val="32"/>
          <w:szCs w:val="32"/>
        </w:rPr>
      </w:pPr>
      <w:r w:rsidRPr="00845F1B">
        <w:rPr>
          <w:sz w:val="32"/>
          <w:szCs w:val="32"/>
        </w:rPr>
        <w:t>а) набиратися / набратися  духу: 1) пересичуватися чим-небудь; 2) ставати буденним, нецікавим; приїдатися, набридати; 3) зі сл. «тільки», «лише» і под.; досягати дуже незначних</w:t>
      </w:r>
      <w:r>
        <w:rPr>
          <w:sz w:val="32"/>
          <w:szCs w:val="32"/>
        </w:rPr>
        <w:t xml:space="preserve"> результатів у здійснені чогось</w:t>
      </w:r>
    </w:p>
    <w:p w:rsidR="003151FC" w:rsidRPr="00845F1B" w:rsidRDefault="003151FC" w:rsidP="003151FC">
      <w:pPr>
        <w:spacing w:line="276" w:lineRule="auto"/>
        <w:jc w:val="both"/>
        <w:rPr>
          <w:sz w:val="32"/>
          <w:szCs w:val="32"/>
        </w:rPr>
      </w:pPr>
      <w:r w:rsidRPr="00845F1B">
        <w:rPr>
          <w:sz w:val="32"/>
          <w:szCs w:val="32"/>
        </w:rPr>
        <w:t>б) ноги на плечі: 1) уживається для вираження чиєї-небудь готовності іти кудись / почати швидко іти, бігти; 2) уживається для вираження стану, коли людина втрачає здатність рухатись або стояти через утому; 3) виснаження,</w:t>
      </w:r>
      <w:r>
        <w:rPr>
          <w:sz w:val="32"/>
          <w:szCs w:val="32"/>
        </w:rPr>
        <w:t xml:space="preserve"> старість, переживання і т. ін.</w:t>
      </w:r>
    </w:p>
    <w:p w:rsidR="003151FC" w:rsidRPr="00845F1B" w:rsidRDefault="003151FC" w:rsidP="003151FC">
      <w:pPr>
        <w:spacing w:line="276" w:lineRule="auto"/>
        <w:jc w:val="both"/>
        <w:rPr>
          <w:sz w:val="32"/>
          <w:szCs w:val="32"/>
        </w:rPr>
      </w:pPr>
      <w:r w:rsidRPr="00845F1B">
        <w:rPr>
          <w:sz w:val="32"/>
          <w:szCs w:val="32"/>
        </w:rPr>
        <w:t>в) мало каші з’їсти: 1) уживається для вираження стану, коли людина втрачає вагу тіла; 2) бути нед</w:t>
      </w:r>
      <w:r>
        <w:rPr>
          <w:sz w:val="32"/>
          <w:szCs w:val="32"/>
        </w:rPr>
        <w:t>освідченим; 3) багато працювати</w:t>
      </w:r>
    </w:p>
    <w:p w:rsidR="003151FC" w:rsidRDefault="003151FC" w:rsidP="003151FC">
      <w:pPr>
        <w:spacing w:line="276" w:lineRule="auto"/>
        <w:jc w:val="both"/>
        <w:rPr>
          <w:sz w:val="32"/>
          <w:szCs w:val="32"/>
        </w:rPr>
      </w:pPr>
      <w:r w:rsidRPr="00845F1B">
        <w:rPr>
          <w:sz w:val="32"/>
          <w:szCs w:val="32"/>
        </w:rPr>
        <w:t>г) немає правильної відповіді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5. Виділіть р</w:t>
      </w:r>
      <w:r>
        <w:rPr>
          <w:sz w:val="32"/>
          <w:szCs w:val="32"/>
        </w:rPr>
        <w:t>ядок, у якому подано замовляння:</w:t>
      </w:r>
    </w:p>
    <w:p w:rsidR="003151FC" w:rsidRPr="00845F1B" w:rsidRDefault="003151FC" w:rsidP="003151FC">
      <w:pPr>
        <w:spacing w:line="276" w:lineRule="auto"/>
        <w:jc w:val="both"/>
        <w:rPr>
          <w:sz w:val="32"/>
          <w:szCs w:val="32"/>
        </w:rPr>
      </w:pPr>
      <w:r w:rsidRPr="00845F1B">
        <w:rPr>
          <w:sz w:val="32"/>
          <w:szCs w:val="32"/>
        </w:rPr>
        <w:t>а) Зорі, зірниці, єсть вас на небі три рідні сестриці, четверта хрещена народжена Марія. Ідіть ви, зберіть красу, покладіть на хрещену народжену Марію. Як ви ясні, красні межи зірками, щоб</w:t>
      </w:r>
      <w:r>
        <w:rPr>
          <w:sz w:val="32"/>
          <w:szCs w:val="32"/>
        </w:rPr>
        <w:t>и була така красна межи дівками</w:t>
      </w:r>
    </w:p>
    <w:p w:rsidR="003151FC" w:rsidRPr="00845F1B" w:rsidRDefault="003151FC" w:rsidP="003151FC">
      <w:pPr>
        <w:spacing w:line="276" w:lineRule="auto"/>
        <w:jc w:val="both"/>
        <w:rPr>
          <w:sz w:val="32"/>
          <w:szCs w:val="32"/>
        </w:rPr>
      </w:pPr>
      <w:r>
        <w:rPr>
          <w:sz w:val="32"/>
          <w:szCs w:val="32"/>
        </w:rPr>
        <w:t>б) Лиш боротись – значить жить</w:t>
      </w:r>
    </w:p>
    <w:p w:rsidR="003151FC" w:rsidRPr="00845F1B" w:rsidRDefault="003151FC" w:rsidP="003151FC">
      <w:pPr>
        <w:spacing w:line="276" w:lineRule="auto"/>
        <w:jc w:val="both"/>
        <w:rPr>
          <w:sz w:val="32"/>
          <w:szCs w:val="32"/>
        </w:rPr>
      </w:pPr>
      <w:r w:rsidRPr="00845F1B">
        <w:rPr>
          <w:sz w:val="32"/>
          <w:szCs w:val="32"/>
        </w:rPr>
        <w:t>в) Сьогодні Неділя Зелена клечальна. Зелених стрічок, Любистку, М</w:t>
      </w:r>
      <w:r w:rsidRPr="00845F1B">
        <w:rPr>
          <w:sz w:val="32"/>
          <w:szCs w:val="32"/>
          <w:lang w:val="ru-RU"/>
        </w:rPr>
        <w:t>’</w:t>
      </w:r>
      <w:r w:rsidRPr="00845F1B">
        <w:rPr>
          <w:sz w:val="32"/>
          <w:szCs w:val="32"/>
        </w:rPr>
        <w:t>яти, буз</w:t>
      </w:r>
      <w:r>
        <w:rPr>
          <w:sz w:val="32"/>
          <w:szCs w:val="32"/>
        </w:rPr>
        <w:t>ку Ще вчора Внесла до хати мама</w:t>
      </w:r>
    </w:p>
    <w:p w:rsidR="003151FC" w:rsidRDefault="003151FC" w:rsidP="003151FC">
      <w:pPr>
        <w:spacing w:line="276" w:lineRule="auto"/>
        <w:jc w:val="both"/>
        <w:rPr>
          <w:sz w:val="32"/>
          <w:szCs w:val="32"/>
        </w:rPr>
      </w:pPr>
      <w:r w:rsidRPr="00845F1B">
        <w:rPr>
          <w:sz w:val="32"/>
          <w:szCs w:val="32"/>
        </w:rPr>
        <w:t>г) Немає правильної в</w:t>
      </w:r>
      <w:r>
        <w:rPr>
          <w:sz w:val="32"/>
          <w:szCs w:val="32"/>
        </w:rPr>
        <w:t>ідповіді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6. Виділіть рядок, у якому подано замовляння:</w:t>
      </w:r>
    </w:p>
    <w:p w:rsidR="003151FC" w:rsidRPr="00845F1B" w:rsidRDefault="003151FC" w:rsidP="003151FC">
      <w:pPr>
        <w:spacing w:line="276" w:lineRule="auto"/>
        <w:jc w:val="both"/>
        <w:rPr>
          <w:sz w:val="32"/>
          <w:szCs w:val="32"/>
        </w:rPr>
      </w:pPr>
      <w:r w:rsidRPr="00845F1B">
        <w:rPr>
          <w:sz w:val="32"/>
          <w:szCs w:val="32"/>
        </w:rPr>
        <w:t>а) Щоб ви міряли</w:t>
      </w:r>
      <w:r>
        <w:rPr>
          <w:sz w:val="32"/>
          <w:szCs w:val="32"/>
        </w:rPr>
        <w:t xml:space="preserve"> гроші мискою, а діти колискою!</w:t>
      </w:r>
    </w:p>
    <w:p w:rsidR="003151FC" w:rsidRPr="00845F1B" w:rsidRDefault="003151FC" w:rsidP="003151FC">
      <w:pPr>
        <w:spacing w:line="276" w:lineRule="auto"/>
        <w:jc w:val="both"/>
        <w:rPr>
          <w:sz w:val="32"/>
          <w:szCs w:val="32"/>
        </w:rPr>
      </w:pPr>
      <w:r w:rsidRPr="00845F1B">
        <w:rPr>
          <w:sz w:val="32"/>
          <w:szCs w:val="32"/>
        </w:rPr>
        <w:t xml:space="preserve">б) Калиновим мостом ішло три сестри: Калина, Малина і Шипшина. Не вміли вони ні шити, ні прясти, тільки вміли сікти-рубати, ріки </w:t>
      </w:r>
      <w:r w:rsidRPr="00845F1B">
        <w:rPr>
          <w:sz w:val="32"/>
          <w:szCs w:val="32"/>
        </w:rPr>
        <w:lastRenderedPageBreak/>
        <w:t>пропускати: одна ріка водяная, друга ріка огняная, третя ріка кров</w:t>
      </w:r>
      <w:r w:rsidRPr="00845F1B">
        <w:rPr>
          <w:sz w:val="32"/>
          <w:szCs w:val="32"/>
          <w:lang w:val="ru-RU"/>
        </w:rPr>
        <w:t>’</w:t>
      </w:r>
      <w:r w:rsidRPr="00845F1B">
        <w:rPr>
          <w:sz w:val="32"/>
          <w:szCs w:val="32"/>
        </w:rPr>
        <w:t>яная. Водяною огонь заливати, кров</w:t>
      </w:r>
      <w:r w:rsidRPr="00845F1B">
        <w:rPr>
          <w:sz w:val="32"/>
          <w:szCs w:val="32"/>
          <w:lang w:val="ru-RU"/>
        </w:rPr>
        <w:t>’</w:t>
      </w:r>
      <w:r>
        <w:rPr>
          <w:sz w:val="32"/>
          <w:szCs w:val="32"/>
        </w:rPr>
        <w:t>яною кров унімати</w:t>
      </w:r>
    </w:p>
    <w:p w:rsidR="003151FC" w:rsidRPr="00845F1B" w:rsidRDefault="003151FC" w:rsidP="003151FC">
      <w:pPr>
        <w:spacing w:line="276" w:lineRule="auto"/>
        <w:jc w:val="both"/>
        <w:rPr>
          <w:sz w:val="32"/>
          <w:szCs w:val="32"/>
        </w:rPr>
      </w:pPr>
      <w:r w:rsidRPr="00845F1B">
        <w:rPr>
          <w:sz w:val="32"/>
          <w:szCs w:val="32"/>
        </w:rPr>
        <w:t>в) Що написано на</w:t>
      </w:r>
      <w:r>
        <w:rPr>
          <w:sz w:val="32"/>
          <w:szCs w:val="32"/>
        </w:rPr>
        <w:t xml:space="preserve"> роду, того не об’їдеш на льоду</w:t>
      </w:r>
    </w:p>
    <w:p w:rsidR="003151FC" w:rsidRPr="00845F1B" w:rsidRDefault="003151FC" w:rsidP="003151FC">
      <w:pPr>
        <w:spacing w:line="276" w:lineRule="auto"/>
        <w:jc w:val="both"/>
        <w:rPr>
          <w:sz w:val="32"/>
          <w:szCs w:val="32"/>
        </w:rPr>
      </w:pPr>
      <w:r>
        <w:rPr>
          <w:sz w:val="32"/>
          <w:szCs w:val="32"/>
        </w:rPr>
        <w:t>г) Немає правильної відповіді</w:t>
      </w:r>
    </w:p>
    <w:p w:rsidR="003151FC" w:rsidRPr="00845F1B" w:rsidRDefault="003151FC" w:rsidP="003151FC">
      <w:pPr>
        <w:spacing w:line="276" w:lineRule="auto"/>
        <w:jc w:val="both"/>
        <w:rPr>
          <w:sz w:val="32"/>
          <w:szCs w:val="32"/>
        </w:rPr>
      </w:pPr>
      <w:r>
        <w:rPr>
          <w:sz w:val="32"/>
          <w:szCs w:val="32"/>
        </w:rPr>
        <w:t>7. Виділіть рядок</w:t>
      </w:r>
      <w:r w:rsidRPr="00845F1B">
        <w:rPr>
          <w:sz w:val="32"/>
          <w:szCs w:val="32"/>
        </w:rPr>
        <w:t>, у якому подано транс</w:t>
      </w:r>
      <w:r>
        <w:rPr>
          <w:sz w:val="32"/>
          <w:szCs w:val="32"/>
        </w:rPr>
        <w:t>формовані фразеологічні одиниці:</w:t>
      </w:r>
    </w:p>
    <w:p w:rsidR="003151FC" w:rsidRPr="00845F1B" w:rsidRDefault="003151FC" w:rsidP="003151FC">
      <w:pPr>
        <w:spacing w:line="276" w:lineRule="auto"/>
        <w:jc w:val="both"/>
        <w:rPr>
          <w:sz w:val="32"/>
          <w:szCs w:val="32"/>
        </w:rPr>
      </w:pPr>
      <w:r w:rsidRPr="00845F1B">
        <w:rPr>
          <w:sz w:val="32"/>
          <w:szCs w:val="32"/>
        </w:rPr>
        <w:t>а) … а надруковані (рукописи) вже не згинуть, поки в Лет</w:t>
      </w:r>
      <w:r>
        <w:rPr>
          <w:sz w:val="32"/>
          <w:szCs w:val="32"/>
        </w:rPr>
        <w:t>і не втопляться (Леся Українка)</w:t>
      </w:r>
    </w:p>
    <w:p w:rsidR="003151FC" w:rsidRPr="00845F1B" w:rsidRDefault="003151FC" w:rsidP="003151FC">
      <w:pPr>
        <w:spacing w:line="276" w:lineRule="auto"/>
        <w:jc w:val="both"/>
        <w:rPr>
          <w:sz w:val="32"/>
          <w:szCs w:val="32"/>
        </w:rPr>
      </w:pPr>
      <w:r w:rsidRPr="00845F1B">
        <w:rPr>
          <w:sz w:val="32"/>
          <w:szCs w:val="32"/>
        </w:rPr>
        <w:t xml:space="preserve">б) … почуваю, що моє серце крається </w:t>
      </w:r>
      <w:r>
        <w:rPr>
          <w:sz w:val="32"/>
          <w:szCs w:val="32"/>
        </w:rPr>
        <w:t>на дві половини (Леся Українка)</w:t>
      </w:r>
    </w:p>
    <w:p w:rsidR="003151FC" w:rsidRPr="00845F1B" w:rsidRDefault="003151FC" w:rsidP="003151FC">
      <w:pPr>
        <w:spacing w:line="276" w:lineRule="auto"/>
        <w:jc w:val="both"/>
        <w:rPr>
          <w:sz w:val="32"/>
          <w:szCs w:val="32"/>
        </w:rPr>
      </w:pPr>
      <w:r w:rsidRPr="00845F1B">
        <w:rPr>
          <w:sz w:val="32"/>
          <w:szCs w:val="32"/>
        </w:rPr>
        <w:t>в) Усе та крапля в морі, та все ж, може, і ся крапл</w:t>
      </w:r>
      <w:r>
        <w:rPr>
          <w:sz w:val="32"/>
          <w:szCs w:val="32"/>
        </w:rPr>
        <w:t>я камінь точить (Леся Українка)</w:t>
      </w:r>
    </w:p>
    <w:p w:rsidR="003151FC" w:rsidRDefault="003151FC" w:rsidP="003151FC">
      <w:pPr>
        <w:spacing w:line="276" w:lineRule="auto"/>
        <w:jc w:val="both"/>
        <w:rPr>
          <w:sz w:val="32"/>
          <w:szCs w:val="32"/>
        </w:rPr>
      </w:pPr>
      <w:r w:rsidRPr="00845F1B">
        <w:rPr>
          <w:sz w:val="32"/>
          <w:szCs w:val="32"/>
        </w:rPr>
        <w:t>г) Усі відповіді пр</w:t>
      </w:r>
      <w:r>
        <w:rPr>
          <w:sz w:val="32"/>
          <w:szCs w:val="32"/>
        </w:rPr>
        <w:t>авильні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8. Виділіть рядок, у яком</w:t>
      </w:r>
      <w:r>
        <w:rPr>
          <w:sz w:val="32"/>
          <w:szCs w:val="32"/>
        </w:rPr>
        <w:t>у подано фразеологічні антоніми:</w:t>
      </w:r>
    </w:p>
    <w:p w:rsidR="003151FC" w:rsidRPr="00845F1B" w:rsidRDefault="003151FC" w:rsidP="003151FC">
      <w:pPr>
        <w:spacing w:line="276" w:lineRule="auto"/>
        <w:jc w:val="both"/>
        <w:rPr>
          <w:sz w:val="32"/>
          <w:szCs w:val="32"/>
        </w:rPr>
      </w:pPr>
      <w:r w:rsidRPr="00845F1B">
        <w:rPr>
          <w:sz w:val="32"/>
          <w:szCs w:val="32"/>
        </w:rPr>
        <w:t xml:space="preserve">а) </w:t>
      </w:r>
      <w:r>
        <w:rPr>
          <w:bCs/>
          <w:sz w:val="32"/>
          <w:szCs w:val="32"/>
        </w:rPr>
        <w:t>важливий птах – велика птиця</w:t>
      </w:r>
      <w:r w:rsidRPr="00845F1B">
        <w:rPr>
          <w:bCs/>
          <w:sz w:val="32"/>
          <w:szCs w:val="32"/>
        </w:rPr>
        <w:t xml:space="preserve"> </w:t>
      </w:r>
    </w:p>
    <w:p w:rsidR="003151FC" w:rsidRPr="00845F1B" w:rsidRDefault="003151FC" w:rsidP="003151FC">
      <w:pPr>
        <w:spacing w:line="276" w:lineRule="auto"/>
        <w:jc w:val="both"/>
        <w:rPr>
          <w:sz w:val="32"/>
          <w:szCs w:val="32"/>
        </w:rPr>
      </w:pPr>
      <w:r w:rsidRPr="00845F1B">
        <w:rPr>
          <w:sz w:val="32"/>
          <w:szCs w:val="32"/>
        </w:rPr>
        <w:t>б) влипнути, як му</w:t>
      </w:r>
      <w:r>
        <w:rPr>
          <w:sz w:val="32"/>
          <w:szCs w:val="32"/>
        </w:rPr>
        <w:t>ха в мед – викрутитися з халепи</w:t>
      </w:r>
    </w:p>
    <w:p w:rsidR="003151FC" w:rsidRPr="00845F1B" w:rsidRDefault="003151FC" w:rsidP="003151FC">
      <w:pPr>
        <w:spacing w:line="276" w:lineRule="auto"/>
        <w:jc w:val="both"/>
        <w:rPr>
          <w:sz w:val="32"/>
          <w:szCs w:val="32"/>
        </w:rPr>
      </w:pPr>
      <w:r w:rsidRPr="00845F1B">
        <w:rPr>
          <w:sz w:val="32"/>
          <w:szCs w:val="32"/>
        </w:rPr>
        <w:t>в) н</w:t>
      </w:r>
      <w:r>
        <w:rPr>
          <w:sz w:val="32"/>
          <w:szCs w:val="32"/>
        </w:rPr>
        <w:t>е йти із думки – розкрити карти</w:t>
      </w:r>
    </w:p>
    <w:p w:rsidR="003151FC" w:rsidRDefault="003151FC" w:rsidP="003151FC">
      <w:pPr>
        <w:spacing w:line="276" w:lineRule="auto"/>
        <w:jc w:val="both"/>
        <w:rPr>
          <w:sz w:val="32"/>
          <w:szCs w:val="32"/>
        </w:rPr>
      </w:pPr>
      <w:r w:rsidRPr="00845F1B">
        <w:rPr>
          <w:sz w:val="32"/>
          <w:szCs w:val="32"/>
        </w:rPr>
        <w:t>г) говорити різ</w:t>
      </w:r>
      <w:r>
        <w:rPr>
          <w:sz w:val="32"/>
          <w:szCs w:val="32"/>
        </w:rPr>
        <w:t>ними мовами – купатися в золоті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9. Виділіть рядок, у яком</w:t>
      </w:r>
      <w:r>
        <w:rPr>
          <w:sz w:val="32"/>
          <w:szCs w:val="32"/>
        </w:rPr>
        <w:t>у подано фразеологічні синоніми:</w:t>
      </w:r>
    </w:p>
    <w:p w:rsidR="003151FC" w:rsidRPr="00845F1B" w:rsidRDefault="003151FC" w:rsidP="003151FC">
      <w:pPr>
        <w:spacing w:line="276" w:lineRule="auto"/>
        <w:jc w:val="both"/>
        <w:rPr>
          <w:sz w:val="32"/>
          <w:szCs w:val="32"/>
        </w:rPr>
      </w:pPr>
      <w:r w:rsidRPr="00845F1B">
        <w:rPr>
          <w:sz w:val="32"/>
          <w:szCs w:val="32"/>
        </w:rPr>
        <w:t xml:space="preserve">а) </w:t>
      </w:r>
      <w:r>
        <w:rPr>
          <w:bCs/>
          <w:sz w:val="32"/>
          <w:szCs w:val="32"/>
        </w:rPr>
        <w:t>важливий птах – велика птиця</w:t>
      </w:r>
      <w:r w:rsidRPr="00845F1B">
        <w:rPr>
          <w:bCs/>
          <w:sz w:val="32"/>
          <w:szCs w:val="32"/>
        </w:rPr>
        <w:t xml:space="preserve"> </w:t>
      </w:r>
    </w:p>
    <w:p w:rsidR="003151FC" w:rsidRPr="00845F1B" w:rsidRDefault="003151FC" w:rsidP="003151FC">
      <w:pPr>
        <w:spacing w:line="276" w:lineRule="auto"/>
        <w:jc w:val="both"/>
        <w:rPr>
          <w:sz w:val="32"/>
          <w:szCs w:val="32"/>
        </w:rPr>
      </w:pPr>
      <w:r w:rsidRPr="00845F1B">
        <w:rPr>
          <w:sz w:val="32"/>
          <w:szCs w:val="32"/>
        </w:rPr>
        <w:t xml:space="preserve">б) хоч трава </w:t>
      </w:r>
      <w:r>
        <w:rPr>
          <w:sz w:val="32"/>
          <w:szCs w:val="32"/>
        </w:rPr>
        <w:t>не рости – як вареник у сметані</w:t>
      </w:r>
    </w:p>
    <w:p w:rsidR="003151FC" w:rsidRPr="00845F1B" w:rsidRDefault="003151FC" w:rsidP="003151FC">
      <w:pPr>
        <w:spacing w:line="276" w:lineRule="auto"/>
        <w:jc w:val="both"/>
        <w:rPr>
          <w:sz w:val="32"/>
          <w:szCs w:val="32"/>
        </w:rPr>
      </w:pPr>
      <w:r w:rsidRPr="00845F1B">
        <w:rPr>
          <w:sz w:val="32"/>
          <w:szCs w:val="32"/>
        </w:rPr>
        <w:t>в) ловити</w:t>
      </w:r>
      <w:r>
        <w:rPr>
          <w:sz w:val="32"/>
          <w:szCs w:val="32"/>
        </w:rPr>
        <w:t xml:space="preserve"> кожне слово – торгувати зубами</w:t>
      </w:r>
    </w:p>
    <w:p w:rsidR="003151FC" w:rsidRDefault="003151FC" w:rsidP="003151FC">
      <w:pPr>
        <w:spacing w:line="276" w:lineRule="auto"/>
        <w:jc w:val="both"/>
        <w:rPr>
          <w:sz w:val="32"/>
          <w:szCs w:val="32"/>
        </w:rPr>
      </w:pPr>
      <w:r w:rsidRPr="00845F1B">
        <w:rPr>
          <w:sz w:val="32"/>
          <w:szCs w:val="32"/>
        </w:rPr>
        <w:t>г) обли</w:t>
      </w:r>
      <w:r>
        <w:rPr>
          <w:sz w:val="32"/>
          <w:szCs w:val="32"/>
        </w:rPr>
        <w:t>ватися потом – закритися в собі</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10 Виділіть рядок, у якому є фразеологізм, який має зн</w:t>
      </w:r>
      <w:r>
        <w:rPr>
          <w:sz w:val="32"/>
          <w:szCs w:val="32"/>
        </w:rPr>
        <w:t>ачення «жити в достатку»</w:t>
      </w:r>
      <w:r w:rsidRPr="007C3797">
        <w:rPr>
          <w:sz w:val="32"/>
          <w:szCs w:val="32"/>
        </w:rPr>
        <w:t xml:space="preserve"> </w:t>
      </w:r>
      <w:r>
        <w:rPr>
          <w:sz w:val="32"/>
          <w:szCs w:val="32"/>
        </w:rPr>
        <w:t>:</w:t>
      </w:r>
    </w:p>
    <w:p w:rsidR="003151FC" w:rsidRPr="00845F1B" w:rsidRDefault="003151FC" w:rsidP="003151FC">
      <w:pPr>
        <w:spacing w:line="276" w:lineRule="auto"/>
        <w:jc w:val="both"/>
        <w:rPr>
          <w:sz w:val="32"/>
          <w:szCs w:val="32"/>
        </w:rPr>
      </w:pPr>
      <w:r w:rsidRPr="00845F1B">
        <w:rPr>
          <w:sz w:val="32"/>
          <w:szCs w:val="32"/>
        </w:rPr>
        <w:t>а) Кульбака зверхньо глянув на геть зніченого Карнауха, свого шашкового партнера, що так невдало дебютував на ниві тайнопису, проп</w:t>
      </w:r>
      <w:r>
        <w:rPr>
          <w:sz w:val="32"/>
          <w:szCs w:val="32"/>
        </w:rPr>
        <w:t>ік його поглядом... (О. Гончар)</w:t>
      </w:r>
    </w:p>
    <w:p w:rsidR="003151FC" w:rsidRPr="00845F1B" w:rsidRDefault="003151FC" w:rsidP="003151FC">
      <w:pPr>
        <w:spacing w:line="276" w:lineRule="auto"/>
        <w:jc w:val="both"/>
        <w:rPr>
          <w:sz w:val="32"/>
          <w:szCs w:val="32"/>
        </w:rPr>
      </w:pPr>
      <w:r w:rsidRPr="00845F1B">
        <w:rPr>
          <w:sz w:val="32"/>
          <w:szCs w:val="32"/>
        </w:rPr>
        <w:t>б) До кого ж ласкава ся доля лукава, такий живе як сир в маслі, спус</w:t>
      </w:r>
      <w:r>
        <w:rPr>
          <w:sz w:val="32"/>
          <w:szCs w:val="32"/>
        </w:rPr>
        <w:t>тивши рукава (І. Котляревський)</w:t>
      </w:r>
    </w:p>
    <w:p w:rsidR="003151FC" w:rsidRPr="00845F1B" w:rsidRDefault="003151FC" w:rsidP="003151FC">
      <w:pPr>
        <w:spacing w:line="276" w:lineRule="auto"/>
        <w:jc w:val="both"/>
        <w:rPr>
          <w:sz w:val="32"/>
          <w:szCs w:val="32"/>
        </w:rPr>
      </w:pPr>
      <w:r w:rsidRPr="00845F1B">
        <w:rPr>
          <w:sz w:val="32"/>
          <w:szCs w:val="32"/>
        </w:rPr>
        <w:lastRenderedPageBreak/>
        <w:t>в) Микола Джеря трохи не вимовивсь, що він жонатий, але як глянув на пишні дівочі брови, на молоде палке лице, на хисткий стан, то його слова несамохіть задержалис</w:t>
      </w:r>
      <w:r>
        <w:rPr>
          <w:sz w:val="32"/>
          <w:szCs w:val="32"/>
        </w:rPr>
        <w:t>ь на язиці (І. Нечуй-Левицький)</w:t>
      </w:r>
    </w:p>
    <w:p w:rsidR="003151FC" w:rsidRPr="00845F1B" w:rsidRDefault="003151FC" w:rsidP="003151FC">
      <w:pPr>
        <w:spacing w:line="276" w:lineRule="auto"/>
        <w:jc w:val="both"/>
        <w:rPr>
          <w:sz w:val="32"/>
          <w:szCs w:val="32"/>
        </w:rPr>
      </w:pPr>
      <w:r w:rsidRPr="00845F1B">
        <w:rPr>
          <w:sz w:val="32"/>
          <w:szCs w:val="32"/>
        </w:rPr>
        <w:t>г) Вже дійсно ми з тобою, як риба з водою (О. Довженко).</w:t>
      </w:r>
    </w:p>
    <w:p w:rsidR="003151FC" w:rsidRPr="00845F1B" w:rsidRDefault="003151FC" w:rsidP="003151FC">
      <w:pPr>
        <w:spacing w:line="276" w:lineRule="auto"/>
        <w:jc w:val="both"/>
        <w:rPr>
          <w:sz w:val="32"/>
          <w:szCs w:val="32"/>
        </w:rPr>
      </w:pPr>
      <w:r w:rsidRPr="00845F1B">
        <w:rPr>
          <w:sz w:val="32"/>
          <w:szCs w:val="32"/>
        </w:rPr>
        <w:t>11. Виділіть рядок, у якому є фразеологізм, джерело похо</w:t>
      </w:r>
      <w:r>
        <w:rPr>
          <w:sz w:val="32"/>
          <w:szCs w:val="32"/>
        </w:rPr>
        <w:t>дження якого – фольклор (казка)</w:t>
      </w:r>
      <w:r w:rsidRPr="007C3797">
        <w:rPr>
          <w:sz w:val="32"/>
          <w:szCs w:val="32"/>
        </w:rPr>
        <w:t xml:space="preserve"> </w:t>
      </w:r>
      <w:r>
        <w:rPr>
          <w:sz w:val="32"/>
          <w:szCs w:val="32"/>
        </w:rPr>
        <w:t>:</w:t>
      </w:r>
    </w:p>
    <w:p w:rsidR="003151FC" w:rsidRPr="00845F1B" w:rsidRDefault="003151FC" w:rsidP="003151FC">
      <w:pPr>
        <w:spacing w:line="276" w:lineRule="auto"/>
        <w:jc w:val="both"/>
        <w:rPr>
          <w:sz w:val="32"/>
          <w:szCs w:val="32"/>
        </w:rPr>
      </w:pPr>
      <w:r w:rsidRPr="00845F1B">
        <w:rPr>
          <w:sz w:val="32"/>
          <w:szCs w:val="32"/>
        </w:rPr>
        <w:t>а) Ястшембський похвалився їм, що знайшов собі таку дівчину-красуню, за яку ні в казках не сказати, ні пером написати (І. Нечуй-Левицький</w:t>
      </w:r>
      <w:r>
        <w:rPr>
          <w:sz w:val="32"/>
          <w:szCs w:val="32"/>
        </w:rPr>
        <w:t>)</w:t>
      </w:r>
    </w:p>
    <w:p w:rsidR="003151FC" w:rsidRPr="00845F1B" w:rsidRDefault="003151FC" w:rsidP="003151FC">
      <w:pPr>
        <w:spacing w:line="276" w:lineRule="auto"/>
        <w:jc w:val="both"/>
        <w:rPr>
          <w:sz w:val="32"/>
          <w:szCs w:val="32"/>
        </w:rPr>
      </w:pPr>
      <w:r w:rsidRPr="00845F1B">
        <w:rPr>
          <w:sz w:val="32"/>
          <w:szCs w:val="32"/>
        </w:rPr>
        <w:t xml:space="preserve">б) А я вам кажу, що Оксана тільки удає з себе таку перебору, а вона на Вакулу давно </w:t>
      </w:r>
      <w:r>
        <w:rPr>
          <w:sz w:val="32"/>
          <w:szCs w:val="32"/>
        </w:rPr>
        <w:t>уже оком стріля (М. Старицький)</w:t>
      </w:r>
    </w:p>
    <w:p w:rsidR="003151FC" w:rsidRPr="00845F1B" w:rsidRDefault="003151FC" w:rsidP="003151FC">
      <w:pPr>
        <w:spacing w:line="276" w:lineRule="auto"/>
        <w:jc w:val="both"/>
        <w:rPr>
          <w:sz w:val="32"/>
          <w:szCs w:val="32"/>
        </w:rPr>
      </w:pPr>
      <w:r w:rsidRPr="00845F1B">
        <w:rPr>
          <w:sz w:val="32"/>
          <w:szCs w:val="32"/>
        </w:rPr>
        <w:t>в) Турн, облизня в бою піймавши, зубами з сер</w:t>
      </w:r>
      <w:r>
        <w:rPr>
          <w:sz w:val="32"/>
          <w:szCs w:val="32"/>
        </w:rPr>
        <w:t>ця скреготав (І. Котляревський)</w:t>
      </w:r>
    </w:p>
    <w:p w:rsidR="003151FC" w:rsidRDefault="003151FC" w:rsidP="003151FC">
      <w:pPr>
        <w:spacing w:line="276" w:lineRule="auto"/>
        <w:jc w:val="both"/>
        <w:rPr>
          <w:sz w:val="32"/>
          <w:szCs w:val="32"/>
        </w:rPr>
      </w:pPr>
      <w:r w:rsidRPr="00845F1B">
        <w:rPr>
          <w:sz w:val="32"/>
          <w:szCs w:val="32"/>
        </w:rPr>
        <w:t>г) До кого ж ласкава ся доля лукава, такий живе як сир в маслі, спус</w:t>
      </w:r>
      <w:r>
        <w:rPr>
          <w:sz w:val="32"/>
          <w:szCs w:val="32"/>
        </w:rPr>
        <w:t>тивши рукава (І. Котляревський)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12. Виділіть рядок, у якому є два фразеологізми, один з яких виконує синтаксичну роль присудка, а інший – обставини:</w:t>
      </w:r>
    </w:p>
    <w:p w:rsidR="003151FC" w:rsidRPr="00845F1B" w:rsidRDefault="003151FC" w:rsidP="003151FC">
      <w:pPr>
        <w:spacing w:line="276" w:lineRule="auto"/>
        <w:jc w:val="both"/>
        <w:rPr>
          <w:sz w:val="32"/>
          <w:szCs w:val="32"/>
        </w:rPr>
      </w:pPr>
      <w:r w:rsidRPr="00845F1B">
        <w:rPr>
          <w:sz w:val="32"/>
          <w:szCs w:val="32"/>
        </w:rPr>
        <w:t xml:space="preserve"> а) А тепер, коли який-небудь місяць-півтора зосталося до іспитів, – гріх було би баглаї гнути </w:t>
      </w:r>
      <w:r>
        <w:rPr>
          <w:sz w:val="32"/>
          <w:szCs w:val="32"/>
        </w:rPr>
        <w:t>(Г. Хоткевич)</w:t>
      </w:r>
    </w:p>
    <w:p w:rsidR="003151FC" w:rsidRPr="00845F1B" w:rsidRDefault="003151FC" w:rsidP="003151FC">
      <w:pPr>
        <w:spacing w:line="276" w:lineRule="auto"/>
        <w:jc w:val="both"/>
        <w:rPr>
          <w:sz w:val="32"/>
          <w:szCs w:val="32"/>
        </w:rPr>
      </w:pPr>
      <w:r w:rsidRPr="00845F1B">
        <w:rPr>
          <w:sz w:val="32"/>
          <w:szCs w:val="32"/>
        </w:rPr>
        <w:t>б) Там, де інші дівчата лускали зо сміху, штовхаючи одна одну ліктем, ніби потайки, та перешіптуючись, вона соромилася до сліз і була б, мабуть, із сорому в землю запалася із-за того, що чула все, особливо ж, коли він був при тім (О. Кобилянська)</w:t>
      </w:r>
    </w:p>
    <w:p w:rsidR="003151FC" w:rsidRPr="00845F1B" w:rsidRDefault="003151FC" w:rsidP="003151FC">
      <w:pPr>
        <w:spacing w:line="276" w:lineRule="auto"/>
        <w:jc w:val="both"/>
        <w:rPr>
          <w:sz w:val="32"/>
          <w:szCs w:val="32"/>
        </w:rPr>
      </w:pPr>
      <w:r w:rsidRPr="00845F1B">
        <w:rPr>
          <w:sz w:val="32"/>
          <w:szCs w:val="32"/>
        </w:rPr>
        <w:t>в) Турн, облизня в бою піймавши, зубами з серця скреготав (І. Котляревський)</w:t>
      </w:r>
    </w:p>
    <w:p w:rsidR="003151FC" w:rsidRDefault="003151FC" w:rsidP="003151FC">
      <w:pPr>
        <w:spacing w:line="276" w:lineRule="auto"/>
        <w:jc w:val="both"/>
        <w:rPr>
          <w:sz w:val="32"/>
          <w:szCs w:val="32"/>
        </w:rPr>
      </w:pPr>
      <w:r w:rsidRPr="00845F1B">
        <w:rPr>
          <w:sz w:val="32"/>
          <w:szCs w:val="32"/>
        </w:rPr>
        <w:t xml:space="preserve">г) </w:t>
      </w:r>
      <w:r w:rsidRPr="00845F1B">
        <w:rPr>
          <w:sz w:val="32"/>
          <w:szCs w:val="32"/>
        </w:rPr>
        <w:tab/>
        <w:t>Жарт був звичайний, гуцульський, але від нього чомусь зашарілася Мар</w:t>
      </w:r>
      <w:r>
        <w:rPr>
          <w:sz w:val="32"/>
          <w:szCs w:val="32"/>
        </w:rPr>
        <w:t>уся як маків цвіт (Г. Хоткевич)</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13. Виділіть рядок, у якому є фразеологізм, який має значення «дал</w:t>
      </w:r>
      <w:r>
        <w:rPr>
          <w:sz w:val="32"/>
          <w:szCs w:val="32"/>
        </w:rPr>
        <w:t>еко»:</w:t>
      </w:r>
    </w:p>
    <w:p w:rsidR="003151FC" w:rsidRPr="00845F1B" w:rsidRDefault="003151FC" w:rsidP="003151FC">
      <w:pPr>
        <w:spacing w:line="276" w:lineRule="auto"/>
        <w:jc w:val="both"/>
        <w:rPr>
          <w:sz w:val="32"/>
          <w:szCs w:val="32"/>
        </w:rPr>
      </w:pPr>
      <w:r w:rsidRPr="00845F1B">
        <w:rPr>
          <w:sz w:val="32"/>
          <w:szCs w:val="32"/>
        </w:rPr>
        <w:t>а) Обидві вони цідили слово за словом з таким тоном, наче на ввесь світ промовляли якісь закони доброго розуму і висок</w:t>
      </w:r>
      <w:r>
        <w:rPr>
          <w:sz w:val="32"/>
          <w:szCs w:val="32"/>
        </w:rPr>
        <w:t>ої вподоби (І. Нечуй-Левицький)</w:t>
      </w:r>
    </w:p>
    <w:p w:rsidR="003151FC" w:rsidRPr="00845F1B" w:rsidRDefault="003151FC" w:rsidP="003151FC">
      <w:pPr>
        <w:spacing w:line="276" w:lineRule="auto"/>
        <w:jc w:val="both"/>
        <w:rPr>
          <w:sz w:val="32"/>
          <w:szCs w:val="32"/>
        </w:rPr>
      </w:pPr>
      <w:r w:rsidRPr="00845F1B">
        <w:rPr>
          <w:sz w:val="32"/>
          <w:szCs w:val="32"/>
        </w:rPr>
        <w:lastRenderedPageBreak/>
        <w:t>б) Багато сонця, без міри чистого повітря, навкруги добро – і чол</w:t>
      </w:r>
      <w:r>
        <w:rPr>
          <w:sz w:val="32"/>
          <w:szCs w:val="32"/>
        </w:rPr>
        <w:t>овік добрішає (М. Коцюбинський)</w:t>
      </w:r>
    </w:p>
    <w:p w:rsidR="003151FC" w:rsidRPr="00845F1B" w:rsidRDefault="003151FC" w:rsidP="003151FC">
      <w:pPr>
        <w:spacing w:line="276" w:lineRule="auto"/>
        <w:jc w:val="both"/>
        <w:rPr>
          <w:sz w:val="32"/>
          <w:szCs w:val="32"/>
        </w:rPr>
      </w:pPr>
      <w:r w:rsidRPr="00845F1B">
        <w:rPr>
          <w:sz w:val="32"/>
          <w:szCs w:val="32"/>
        </w:rPr>
        <w:t>в) А я піду на край світа: на чужій сторонці Знайду долю або згину, як той ли</w:t>
      </w:r>
      <w:r>
        <w:rPr>
          <w:sz w:val="32"/>
          <w:szCs w:val="32"/>
        </w:rPr>
        <w:t>ст на сонці! (М. Кропивницький)</w:t>
      </w:r>
    </w:p>
    <w:p w:rsidR="003151FC" w:rsidRDefault="003151FC" w:rsidP="003151FC">
      <w:pPr>
        <w:spacing w:line="276" w:lineRule="auto"/>
        <w:jc w:val="both"/>
        <w:rPr>
          <w:sz w:val="32"/>
          <w:szCs w:val="32"/>
        </w:rPr>
      </w:pPr>
      <w:r w:rsidRPr="00845F1B">
        <w:rPr>
          <w:sz w:val="32"/>
          <w:szCs w:val="32"/>
        </w:rPr>
        <w:t>г) І березень з грудей калини Зими холодний вийме ніж, І прикладе до</w:t>
      </w:r>
      <w:r>
        <w:rPr>
          <w:sz w:val="32"/>
          <w:szCs w:val="32"/>
        </w:rPr>
        <w:t xml:space="preserve"> рани – соловейка (Т. Мельничук)</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14. Виділіть рядок, у якому подано прикметнико</w:t>
      </w:r>
      <w:r>
        <w:rPr>
          <w:sz w:val="32"/>
          <w:szCs w:val="32"/>
        </w:rPr>
        <w:t>ві фразеологічні одиниці:</w:t>
      </w:r>
    </w:p>
    <w:p w:rsidR="003151FC" w:rsidRPr="00845F1B" w:rsidRDefault="003151FC" w:rsidP="003151FC">
      <w:pPr>
        <w:spacing w:line="276" w:lineRule="auto"/>
        <w:jc w:val="both"/>
        <w:rPr>
          <w:sz w:val="32"/>
          <w:szCs w:val="32"/>
        </w:rPr>
      </w:pPr>
      <w:r w:rsidRPr="00845F1B">
        <w:rPr>
          <w:sz w:val="32"/>
          <w:szCs w:val="32"/>
        </w:rPr>
        <w:t>а) кістки та шкіра, ні живий ні мертвий, зводити кінці з кінцями</w:t>
      </w:r>
      <w:r w:rsidRPr="00845F1B">
        <w:rPr>
          <w:bCs/>
          <w:sz w:val="32"/>
          <w:szCs w:val="32"/>
        </w:rPr>
        <w:t xml:space="preserve"> </w:t>
      </w:r>
    </w:p>
    <w:p w:rsidR="003151FC" w:rsidRPr="00845F1B" w:rsidRDefault="003151FC" w:rsidP="003151FC">
      <w:pPr>
        <w:spacing w:line="276" w:lineRule="auto"/>
        <w:jc w:val="both"/>
        <w:rPr>
          <w:sz w:val="32"/>
          <w:szCs w:val="32"/>
        </w:rPr>
      </w:pPr>
      <w:r w:rsidRPr="00845F1B">
        <w:rPr>
          <w:sz w:val="32"/>
          <w:szCs w:val="32"/>
        </w:rPr>
        <w:t>б) стригти під одну гребінку, метати громи і</w:t>
      </w:r>
      <w:r>
        <w:rPr>
          <w:sz w:val="32"/>
          <w:szCs w:val="32"/>
        </w:rPr>
        <w:t xml:space="preserve"> блискавки, збивати з пантелику</w:t>
      </w:r>
    </w:p>
    <w:p w:rsidR="003151FC" w:rsidRPr="00845F1B" w:rsidRDefault="003151FC" w:rsidP="003151FC">
      <w:pPr>
        <w:spacing w:line="276" w:lineRule="auto"/>
        <w:jc w:val="both"/>
        <w:rPr>
          <w:sz w:val="32"/>
          <w:szCs w:val="32"/>
        </w:rPr>
      </w:pPr>
      <w:r w:rsidRPr="00845F1B">
        <w:rPr>
          <w:sz w:val="32"/>
          <w:szCs w:val="32"/>
        </w:rPr>
        <w:t>в) з головою,</w:t>
      </w:r>
      <w:r>
        <w:rPr>
          <w:sz w:val="32"/>
          <w:szCs w:val="32"/>
        </w:rPr>
        <w:t xml:space="preserve"> латка на латці, кров з молоком</w:t>
      </w:r>
    </w:p>
    <w:p w:rsidR="003151FC" w:rsidRDefault="003151FC" w:rsidP="003151FC">
      <w:pPr>
        <w:spacing w:line="276" w:lineRule="auto"/>
        <w:jc w:val="both"/>
        <w:rPr>
          <w:sz w:val="32"/>
          <w:szCs w:val="32"/>
        </w:rPr>
      </w:pPr>
      <w:r w:rsidRPr="00845F1B">
        <w:rPr>
          <w:sz w:val="32"/>
          <w:szCs w:val="32"/>
        </w:rPr>
        <w:t>г) як лялечка, від горшка два (три) верш</w:t>
      </w:r>
      <w:r>
        <w:rPr>
          <w:sz w:val="32"/>
          <w:szCs w:val="32"/>
        </w:rPr>
        <w:t>ка, розкривати карти</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 xml:space="preserve">15. Виділіть рядок, у якому подано </w:t>
      </w:r>
      <w:r>
        <w:rPr>
          <w:sz w:val="32"/>
          <w:szCs w:val="32"/>
        </w:rPr>
        <w:t>дієслівні фразеологічні одиниці:</w:t>
      </w:r>
    </w:p>
    <w:p w:rsidR="003151FC" w:rsidRPr="00845F1B" w:rsidRDefault="003151FC" w:rsidP="003151FC">
      <w:pPr>
        <w:spacing w:line="276" w:lineRule="auto"/>
        <w:jc w:val="both"/>
        <w:rPr>
          <w:sz w:val="32"/>
          <w:szCs w:val="32"/>
        </w:rPr>
      </w:pPr>
      <w:r w:rsidRPr="00845F1B">
        <w:rPr>
          <w:sz w:val="32"/>
          <w:szCs w:val="32"/>
        </w:rPr>
        <w:t>а) ставати дибки, ні живий ні мертвий, підносити гарбуза</w:t>
      </w:r>
      <w:r w:rsidRPr="00845F1B">
        <w:rPr>
          <w:bCs/>
          <w:sz w:val="32"/>
          <w:szCs w:val="32"/>
        </w:rPr>
        <w:t xml:space="preserve"> </w:t>
      </w:r>
    </w:p>
    <w:p w:rsidR="003151FC" w:rsidRPr="00845F1B" w:rsidRDefault="003151FC" w:rsidP="003151FC">
      <w:pPr>
        <w:spacing w:line="276" w:lineRule="auto"/>
        <w:jc w:val="both"/>
        <w:rPr>
          <w:sz w:val="32"/>
          <w:szCs w:val="32"/>
        </w:rPr>
      </w:pPr>
      <w:r w:rsidRPr="00845F1B">
        <w:rPr>
          <w:sz w:val="32"/>
          <w:szCs w:val="32"/>
        </w:rPr>
        <w:t>б) стригти під одну гребінку, метати громи і</w:t>
      </w:r>
      <w:r>
        <w:rPr>
          <w:sz w:val="32"/>
          <w:szCs w:val="32"/>
        </w:rPr>
        <w:t xml:space="preserve"> блискавки, збивати з пантелику</w:t>
      </w:r>
    </w:p>
    <w:p w:rsidR="003151FC" w:rsidRPr="00845F1B" w:rsidRDefault="003151FC" w:rsidP="003151FC">
      <w:pPr>
        <w:spacing w:line="276" w:lineRule="auto"/>
        <w:jc w:val="both"/>
        <w:rPr>
          <w:sz w:val="32"/>
          <w:szCs w:val="32"/>
        </w:rPr>
      </w:pPr>
      <w:r w:rsidRPr="00845F1B">
        <w:rPr>
          <w:sz w:val="32"/>
          <w:szCs w:val="32"/>
        </w:rPr>
        <w:t>в) накивати п’ятами, собаку з’</w:t>
      </w:r>
      <w:r>
        <w:rPr>
          <w:sz w:val="32"/>
          <w:szCs w:val="32"/>
        </w:rPr>
        <w:t>їсти, кров з молоком</w:t>
      </w:r>
    </w:p>
    <w:p w:rsidR="003151FC" w:rsidRDefault="003151FC" w:rsidP="003151FC">
      <w:pPr>
        <w:spacing w:line="276" w:lineRule="auto"/>
        <w:jc w:val="both"/>
        <w:rPr>
          <w:sz w:val="32"/>
          <w:szCs w:val="32"/>
        </w:rPr>
      </w:pPr>
      <w:r w:rsidRPr="00845F1B">
        <w:rPr>
          <w:sz w:val="32"/>
          <w:szCs w:val="32"/>
        </w:rPr>
        <w:t>г) біла ворона</w:t>
      </w:r>
      <w:r>
        <w:rPr>
          <w:sz w:val="32"/>
          <w:szCs w:val="32"/>
        </w:rPr>
        <w:t>, велике цабе, розкривати карти</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16. Виділіть рядок, у якому подано іменникові фразеологічні одиниці, що характеризують істот (реальних або нереальних)</w:t>
      </w:r>
      <w:r w:rsidRPr="007C3797">
        <w:rPr>
          <w:sz w:val="32"/>
          <w:szCs w:val="32"/>
        </w:rPr>
        <w:t xml:space="preserve"> </w:t>
      </w:r>
      <w:r>
        <w:rPr>
          <w:sz w:val="32"/>
          <w:szCs w:val="32"/>
        </w:rPr>
        <w:t>:</w:t>
      </w:r>
    </w:p>
    <w:p w:rsidR="003151FC" w:rsidRPr="00845F1B" w:rsidRDefault="003151FC" w:rsidP="003151FC">
      <w:pPr>
        <w:spacing w:line="276" w:lineRule="auto"/>
        <w:jc w:val="both"/>
        <w:rPr>
          <w:sz w:val="32"/>
          <w:szCs w:val="32"/>
        </w:rPr>
      </w:pPr>
      <w:r w:rsidRPr="00845F1B">
        <w:rPr>
          <w:sz w:val="32"/>
          <w:szCs w:val="32"/>
        </w:rPr>
        <w:t>а) порожня голова, підколодна гадюка, твердий (міцний) горішок</w:t>
      </w:r>
      <w:r w:rsidRPr="00845F1B">
        <w:rPr>
          <w:bCs/>
          <w:sz w:val="32"/>
          <w:szCs w:val="32"/>
        </w:rPr>
        <w:t xml:space="preserve">; </w:t>
      </w:r>
    </w:p>
    <w:p w:rsidR="003151FC" w:rsidRPr="00845F1B" w:rsidRDefault="003151FC" w:rsidP="003151FC">
      <w:pPr>
        <w:spacing w:line="276" w:lineRule="auto"/>
        <w:jc w:val="both"/>
        <w:rPr>
          <w:sz w:val="32"/>
          <w:szCs w:val="32"/>
        </w:rPr>
      </w:pPr>
      <w:r w:rsidRPr="00845F1B">
        <w:rPr>
          <w:sz w:val="32"/>
          <w:szCs w:val="32"/>
        </w:rPr>
        <w:t xml:space="preserve">б) тиха заводь, </w:t>
      </w:r>
      <w:r>
        <w:rPr>
          <w:sz w:val="32"/>
          <w:szCs w:val="32"/>
        </w:rPr>
        <w:t>китайська грамота, зелений змій</w:t>
      </w:r>
    </w:p>
    <w:p w:rsidR="003151FC" w:rsidRPr="00845F1B" w:rsidRDefault="003151FC" w:rsidP="003151FC">
      <w:pPr>
        <w:spacing w:line="276" w:lineRule="auto"/>
        <w:jc w:val="both"/>
        <w:rPr>
          <w:sz w:val="32"/>
          <w:szCs w:val="32"/>
        </w:rPr>
      </w:pPr>
      <w:r w:rsidRPr="00845F1B">
        <w:rPr>
          <w:sz w:val="32"/>
          <w:szCs w:val="32"/>
        </w:rPr>
        <w:t>в) божа худоба, то</w:t>
      </w:r>
      <w:r>
        <w:rPr>
          <w:sz w:val="32"/>
          <w:szCs w:val="32"/>
        </w:rPr>
        <w:t>й що греблі рве, Гнат безп’ятий</w:t>
      </w:r>
    </w:p>
    <w:p w:rsidR="003151FC" w:rsidRDefault="003151FC" w:rsidP="003151FC">
      <w:pPr>
        <w:spacing w:line="276" w:lineRule="auto"/>
        <w:jc w:val="both"/>
        <w:rPr>
          <w:sz w:val="32"/>
          <w:szCs w:val="32"/>
        </w:rPr>
      </w:pPr>
      <w:r w:rsidRPr="00845F1B">
        <w:rPr>
          <w:sz w:val="32"/>
          <w:szCs w:val="32"/>
        </w:rPr>
        <w:t>г) іскра Божа, те</w:t>
      </w:r>
      <w:r>
        <w:rPr>
          <w:sz w:val="32"/>
          <w:szCs w:val="32"/>
        </w:rPr>
        <w:t>рновий вінець, підводне каміння</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 xml:space="preserve">17. Виділіть рядок, у якому подано прислівникові фразеологічні одиниці, </w:t>
      </w:r>
      <w:r>
        <w:rPr>
          <w:sz w:val="32"/>
          <w:szCs w:val="32"/>
        </w:rPr>
        <w:t>що відбивають інтенсивність дії:</w:t>
      </w:r>
    </w:p>
    <w:p w:rsidR="003151FC" w:rsidRPr="00845F1B" w:rsidRDefault="003151FC" w:rsidP="003151FC">
      <w:pPr>
        <w:spacing w:line="276" w:lineRule="auto"/>
        <w:jc w:val="both"/>
        <w:rPr>
          <w:sz w:val="32"/>
          <w:szCs w:val="32"/>
        </w:rPr>
      </w:pPr>
      <w:r w:rsidRPr="00845F1B">
        <w:rPr>
          <w:sz w:val="32"/>
          <w:szCs w:val="32"/>
        </w:rPr>
        <w:t>а) з вітерцем, до глибини душі, з усього маху</w:t>
      </w:r>
    </w:p>
    <w:p w:rsidR="003151FC" w:rsidRPr="00845F1B" w:rsidRDefault="003151FC" w:rsidP="003151FC">
      <w:pPr>
        <w:spacing w:line="276" w:lineRule="auto"/>
        <w:jc w:val="both"/>
        <w:rPr>
          <w:sz w:val="32"/>
          <w:szCs w:val="32"/>
        </w:rPr>
      </w:pPr>
      <w:r w:rsidRPr="00845F1B">
        <w:rPr>
          <w:sz w:val="32"/>
          <w:szCs w:val="32"/>
        </w:rPr>
        <w:t>б) як неживи</w:t>
      </w:r>
      <w:r>
        <w:rPr>
          <w:sz w:val="32"/>
          <w:szCs w:val="32"/>
        </w:rPr>
        <w:t>й, як колода, не змигнувши оком</w:t>
      </w:r>
    </w:p>
    <w:p w:rsidR="003151FC" w:rsidRPr="00845F1B" w:rsidRDefault="003151FC" w:rsidP="003151FC">
      <w:pPr>
        <w:spacing w:line="276" w:lineRule="auto"/>
        <w:jc w:val="both"/>
        <w:rPr>
          <w:sz w:val="32"/>
          <w:szCs w:val="32"/>
        </w:rPr>
      </w:pPr>
      <w:r w:rsidRPr="00845F1B">
        <w:rPr>
          <w:sz w:val="32"/>
          <w:szCs w:val="32"/>
        </w:rPr>
        <w:t>в) за два кроки, за тридев’ять</w:t>
      </w:r>
      <w:r>
        <w:rPr>
          <w:sz w:val="32"/>
          <w:szCs w:val="32"/>
        </w:rPr>
        <w:t xml:space="preserve"> земель, де козам роги правлять</w:t>
      </w:r>
    </w:p>
    <w:p w:rsidR="003151FC" w:rsidRDefault="003151FC" w:rsidP="003151FC">
      <w:pPr>
        <w:spacing w:line="276" w:lineRule="auto"/>
        <w:jc w:val="both"/>
        <w:rPr>
          <w:sz w:val="32"/>
          <w:szCs w:val="32"/>
        </w:rPr>
      </w:pPr>
      <w:r w:rsidRPr="00845F1B">
        <w:rPr>
          <w:sz w:val="32"/>
          <w:szCs w:val="32"/>
        </w:rPr>
        <w:lastRenderedPageBreak/>
        <w:t>г) скільки душа забажає</w:t>
      </w:r>
      <w:r>
        <w:rPr>
          <w:sz w:val="32"/>
          <w:szCs w:val="32"/>
        </w:rPr>
        <w:t>, зціпивши зуби, на галай-балай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18. Виділіть рядок, у якому подано інтер</w:t>
      </w:r>
      <w:r w:rsidRPr="00845F1B">
        <w:rPr>
          <w:sz w:val="32"/>
          <w:szCs w:val="32"/>
          <w:lang w:val="ru-RU"/>
        </w:rPr>
        <w:t>’</w:t>
      </w:r>
      <w:r w:rsidRPr="00845F1B">
        <w:rPr>
          <w:sz w:val="32"/>
          <w:szCs w:val="32"/>
        </w:rPr>
        <w:t xml:space="preserve">єктивні  </w:t>
      </w:r>
      <w:r w:rsidRPr="00845F1B">
        <w:rPr>
          <w:sz w:val="32"/>
          <w:szCs w:val="32"/>
          <w:lang w:val="ru-RU"/>
        </w:rPr>
        <w:t xml:space="preserve">(вигукові) </w:t>
      </w:r>
      <w:r>
        <w:rPr>
          <w:sz w:val="32"/>
          <w:szCs w:val="32"/>
        </w:rPr>
        <w:t>фразеологічні одиниці:</w:t>
      </w:r>
    </w:p>
    <w:p w:rsidR="003151FC" w:rsidRPr="00845F1B" w:rsidRDefault="003151FC" w:rsidP="003151FC">
      <w:pPr>
        <w:spacing w:line="276" w:lineRule="auto"/>
        <w:jc w:val="both"/>
        <w:rPr>
          <w:sz w:val="32"/>
          <w:szCs w:val="32"/>
        </w:rPr>
      </w:pPr>
      <w:r w:rsidRPr="00845F1B">
        <w:rPr>
          <w:sz w:val="32"/>
          <w:szCs w:val="32"/>
        </w:rPr>
        <w:t>а) от тобі й на, так тому й бути, хай йому цур</w:t>
      </w:r>
      <w:r w:rsidRPr="00845F1B">
        <w:rPr>
          <w:bCs/>
          <w:sz w:val="32"/>
          <w:szCs w:val="32"/>
        </w:rPr>
        <w:t xml:space="preserve"> </w:t>
      </w:r>
    </w:p>
    <w:p w:rsidR="003151FC" w:rsidRPr="00845F1B" w:rsidRDefault="003151FC" w:rsidP="003151FC">
      <w:pPr>
        <w:spacing w:line="276" w:lineRule="auto"/>
        <w:jc w:val="both"/>
        <w:rPr>
          <w:sz w:val="32"/>
          <w:szCs w:val="32"/>
        </w:rPr>
      </w:pPr>
      <w:r w:rsidRPr="00845F1B">
        <w:rPr>
          <w:sz w:val="32"/>
          <w:szCs w:val="32"/>
        </w:rPr>
        <w:t>б) бувайте здорові, сон рябої кобили, на рахманський Великдень;</w:t>
      </w:r>
    </w:p>
    <w:p w:rsidR="003151FC" w:rsidRPr="00845F1B" w:rsidRDefault="003151FC" w:rsidP="003151FC">
      <w:pPr>
        <w:spacing w:line="276" w:lineRule="auto"/>
        <w:jc w:val="both"/>
        <w:rPr>
          <w:sz w:val="32"/>
          <w:szCs w:val="32"/>
        </w:rPr>
      </w:pPr>
      <w:r w:rsidRPr="00845F1B">
        <w:rPr>
          <w:sz w:val="32"/>
          <w:szCs w:val="32"/>
        </w:rPr>
        <w:t>в) знай наших, хай Бог Боронить, від зорі до зорі</w:t>
      </w:r>
    </w:p>
    <w:p w:rsidR="003151FC" w:rsidRDefault="003151FC" w:rsidP="003151FC">
      <w:pPr>
        <w:spacing w:line="276" w:lineRule="auto"/>
        <w:jc w:val="both"/>
        <w:rPr>
          <w:sz w:val="32"/>
          <w:szCs w:val="32"/>
        </w:rPr>
      </w:pPr>
      <w:r w:rsidRPr="00845F1B">
        <w:rPr>
          <w:sz w:val="32"/>
          <w:szCs w:val="32"/>
        </w:rPr>
        <w:t>г) на макове зе</w:t>
      </w:r>
      <w:r>
        <w:rPr>
          <w:sz w:val="32"/>
          <w:szCs w:val="32"/>
        </w:rPr>
        <w:t>рно, з гріхом пополам, на зубок</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19. Виділіть рядок, у якому всі стійкі одиниці – фразеологічні зрощення</w:t>
      </w:r>
      <w:r>
        <w:rPr>
          <w:sz w:val="32"/>
          <w:szCs w:val="32"/>
        </w:rPr>
        <w:t>:</w:t>
      </w:r>
    </w:p>
    <w:p w:rsidR="003151FC" w:rsidRPr="00845F1B" w:rsidRDefault="003151FC" w:rsidP="003151FC">
      <w:pPr>
        <w:spacing w:line="276" w:lineRule="auto"/>
        <w:jc w:val="both"/>
        <w:rPr>
          <w:sz w:val="32"/>
          <w:szCs w:val="32"/>
        </w:rPr>
      </w:pPr>
      <w:r w:rsidRPr="00845F1B">
        <w:rPr>
          <w:sz w:val="32"/>
          <w:szCs w:val="32"/>
        </w:rPr>
        <w:t>а) бити байдики, точити ляси, собаку з’їсти</w:t>
      </w:r>
      <w:r w:rsidRPr="00845F1B">
        <w:rPr>
          <w:bCs/>
          <w:sz w:val="32"/>
          <w:szCs w:val="32"/>
        </w:rPr>
        <w:t xml:space="preserve"> </w:t>
      </w:r>
    </w:p>
    <w:p w:rsidR="003151FC" w:rsidRPr="00845F1B" w:rsidRDefault="003151FC" w:rsidP="003151FC">
      <w:pPr>
        <w:spacing w:line="276" w:lineRule="auto"/>
        <w:jc w:val="both"/>
        <w:rPr>
          <w:sz w:val="32"/>
          <w:szCs w:val="32"/>
        </w:rPr>
      </w:pPr>
      <w:r w:rsidRPr="00845F1B">
        <w:rPr>
          <w:sz w:val="32"/>
          <w:szCs w:val="32"/>
        </w:rPr>
        <w:t>б) зачепити честь, порушити питання, зло бере</w:t>
      </w:r>
    </w:p>
    <w:p w:rsidR="003151FC" w:rsidRPr="00845F1B" w:rsidRDefault="003151FC" w:rsidP="003151FC">
      <w:pPr>
        <w:spacing w:line="276" w:lineRule="auto"/>
        <w:jc w:val="both"/>
        <w:rPr>
          <w:sz w:val="32"/>
          <w:szCs w:val="32"/>
        </w:rPr>
      </w:pPr>
      <w:r w:rsidRPr="00845F1B">
        <w:rPr>
          <w:sz w:val="32"/>
          <w:szCs w:val="32"/>
        </w:rPr>
        <w:t>в) тримати камінь за пазухою, без ножа різати, вітер у кишенях свистить</w:t>
      </w:r>
    </w:p>
    <w:p w:rsidR="003151FC" w:rsidRDefault="003151FC" w:rsidP="003151FC">
      <w:pPr>
        <w:spacing w:line="276" w:lineRule="auto"/>
        <w:jc w:val="both"/>
        <w:rPr>
          <w:sz w:val="32"/>
          <w:szCs w:val="32"/>
        </w:rPr>
      </w:pPr>
      <w:r w:rsidRPr="00845F1B">
        <w:rPr>
          <w:sz w:val="32"/>
          <w:szCs w:val="32"/>
        </w:rPr>
        <w:t>г) глупа ніч, малиновий дзвін, жаль бере</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 xml:space="preserve">20. Виділіть рядок, у якому всі стійкі </w:t>
      </w:r>
      <w:r>
        <w:rPr>
          <w:sz w:val="32"/>
          <w:szCs w:val="32"/>
        </w:rPr>
        <w:t>одиниці – фразеологічні єдності:</w:t>
      </w:r>
    </w:p>
    <w:p w:rsidR="003151FC" w:rsidRPr="00845F1B" w:rsidRDefault="003151FC" w:rsidP="003151FC">
      <w:pPr>
        <w:spacing w:line="276" w:lineRule="auto"/>
        <w:jc w:val="both"/>
        <w:rPr>
          <w:sz w:val="32"/>
          <w:szCs w:val="32"/>
        </w:rPr>
      </w:pPr>
      <w:r w:rsidRPr="00845F1B">
        <w:rPr>
          <w:sz w:val="32"/>
          <w:szCs w:val="32"/>
        </w:rPr>
        <w:t>а) бити байдики, точити ляси, собаку з’їсти</w:t>
      </w:r>
    </w:p>
    <w:p w:rsidR="003151FC" w:rsidRPr="00845F1B" w:rsidRDefault="003151FC" w:rsidP="003151FC">
      <w:pPr>
        <w:spacing w:line="276" w:lineRule="auto"/>
        <w:jc w:val="both"/>
        <w:rPr>
          <w:sz w:val="32"/>
          <w:szCs w:val="32"/>
        </w:rPr>
      </w:pPr>
      <w:r w:rsidRPr="00845F1B">
        <w:rPr>
          <w:sz w:val="32"/>
          <w:szCs w:val="32"/>
        </w:rPr>
        <w:t>б) зачепити самолюбств</w:t>
      </w:r>
      <w:r>
        <w:rPr>
          <w:sz w:val="32"/>
          <w:szCs w:val="32"/>
        </w:rPr>
        <w:t>о, порушити справу, досада бере</w:t>
      </w:r>
    </w:p>
    <w:p w:rsidR="003151FC" w:rsidRPr="00845F1B" w:rsidRDefault="003151FC" w:rsidP="003151FC">
      <w:pPr>
        <w:spacing w:line="276" w:lineRule="auto"/>
        <w:jc w:val="both"/>
        <w:rPr>
          <w:sz w:val="32"/>
          <w:szCs w:val="32"/>
        </w:rPr>
      </w:pPr>
      <w:r w:rsidRPr="00845F1B">
        <w:rPr>
          <w:sz w:val="32"/>
          <w:szCs w:val="32"/>
        </w:rPr>
        <w:t>в) тримати камінь за пазухою, без ножа різати, вітер у кишенях св</w:t>
      </w:r>
      <w:r>
        <w:rPr>
          <w:sz w:val="32"/>
          <w:szCs w:val="32"/>
        </w:rPr>
        <w:t>истить</w:t>
      </w:r>
    </w:p>
    <w:p w:rsidR="003151FC" w:rsidRDefault="003151FC" w:rsidP="003151FC">
      <w:pPr>
        <w:spacing w:line="276" w:lineRule="auto"/>
        <w:jc w:val="both"/>
        <w:rPr>
          <w:sz w:val="32"/>
          <w:szCs w:val="32"/>
        </w:rPr>
      </w:pPr>
      <w:r w:rsidRPr="00845F1B">
        <w:rPr>
          <w:sz w:val="32"/>
          <w:szCs w:val="32"/>
        </w:rPr>
        <w:t>г) сидіти на бобах, м</w:t>
      </w:r>
      <w:r>
        <w:rPr>
          <w:sz w:val="32"/>
          <w:szCs w:val="32"/>
        </w:rPr>
        <w:t>алиновий дзвін, намилити голову</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21</w:t>
      </w:r>
      <w:r w:rsidRPr="00845F1B">
        <w:rPr>
          <w:sz w:val="32"/>
          <w:szCs w:val="32"/>
        </w:rPr>
        <w:t>. Виділіть рядок, у якому є фразеологічна одиниця, яка має значення «лінивий»</w:t>
      </w:r>
      <w:r w:rsidRPr="007C3797">
        <w:rPr>
          <w:sz w:val="32"/>
          <w:szCs w:val="32"/>
        </w:rPr>
        <w:t xml:space="preserve"> </w:t>
      </w:r>
      <w:r>
        <w:rPr>
          <w:sz w:val="32"/>
          <w:szCs w:val="32"/>
        </w:rPr>
        <w:t>:</w:t>
      </w:r>
    </w:p>
    <w:p w:rsidR="003151FC" w:rsidRPr="00845F1B" w:rsidRDefault="003151FC" w:rsidP="003151FC">
      <w:pPr>
        <w:spacing w:line="276" w:lineRule="auto"/>
        <w:jc w:val="both"/>
        <w:rPr>
          <w:sz w:val="32"/>
          <w:szCs w:val="32"/>
        </w:rPr>
      </w:pPr>
      <w:r w:rsidRPr="00845F1B">
        <w:rPr>
          <w:sz w:val="32"/>
          <w:szCs w:val="32"/>
        </w:rPr>
        <w:t>а) Поки бряжчали ще тітчині карбованці, було й за холодну воду не візьметься, думали,  – навіки зледащіє людина (М.</w:t>
      </w:r>
      <w:r>
        <w:rPr>
          <w:sz w:val="32"/>
          <w:szCs w:val="32"/>
        </w:rPr>
        <w:t> </w:t>
      </w:r>
      <w:r w:rsidRPr="00845F1B">
        <w:rPr>
          <w:sz w:val="32"/>
          <w:szCs w:val="32"/>
        </w:rPr>
        <w:t>Коцюбинський)</w:t>
      </w:r>
    </w:p>
    <w:p w:rsidR="003151FC" w:rsidRPr="00845F1B" w:rsidRDefault="003151FC" w:rsidP="003151FC">
      <w:pPr>
        <w:spacing w:line="276" w:lineRule="auto"/>
        <w:jc w:val="both"/>
        <w:rPr>
          <w:sz w:val="32"/>
          <w:szCs w:val="32"/>
        </w:rPr>
      </w:pPr>
      <w:r w:rsidRPr="00845F1B">
        <w:rPr>
          <w:sz w:val="32"/>
          <w:szCs w:val="32"/>
        </w:rPr>
        <w:t>б) Вона що-небудь робить, а він, підперши руками кучеряву голову, не випускає її з очей (Марко Вовчок)</w:t>
      </w:r>
    </w:p>
    <w:p w:rsidR="003151FC" w:rsidRPr="00845F1B" w:rsidRDefault="003151FC" w:rsidP="003151FC">
      <w:pPr>
        <w:spacing w:line="276" w:lineRule="auto"/>
        <w:jc w:val="both"/>
        <w:rPr>
          <w:sz w:val="32"/>
          <w:szCs w:val="32"/>
        </w:rPr>
      </w:pPr>
      <w:r w:rsidRPr="00845F1B">
        <w:rPr>
          <w:sz w:val="32"/>
          <w:szCs w:val="32"/>
        </w:rPr>
        <w:t>в) Кожна спокійна хвилина тепер цінувалася на вагу золота                    (В. Козаченко)</w:t>
      </w:r>
    </w:p>
    <w:p w:rsidR="003151FC" w:rsidRDefault="003151FC" w:rsidP="003151FC">
      <w:pPr>
        <w:spacing w:line="276" w:lineRule="auto"/>
        <w:jc w:val="both"/>
        <w:rPr>
          <w:sz w:val="32"/>
          <w:szCs w:val="32"/>
        </w:rPr>
      </w:pPr>
      <w:r w:rsidRPr="00845F1B">
        <w:rPr>
          <w:sz w:val="32"/>
          <w:szCs w:val="32"/>
        </w:rPr>
        <w:t>г) Немає правильної відповіді</w:t>
      </w:r>
    </w:p>
    <w:p w:rsidR="003151FC" w:rsidRPr="00845F1B" w:rsidRDefault="003151FC" w:rsidP="003151FC">
      <w:pPr>
        <w:spacing w:line="276" w:lineRule="auto"/>
        <w:ind w:firstLine="708"/>
        <w:jc w:val="both"/>
        <w:rPr>
          <w:sz w:val="32"/>
          <w:szCs w:val="32"/>
        </w:rPr>
      </w:pPr>
    </w:p>
    <w:p w:rsidR="003151FC" w:rsidRPr="00845F1B" w:rsidRDefault="003151FC" w:rsidP="003151FC">
      <w:pPr>
        <w:spacing w:line="276" w:lineRule="auto"/>
        <w:jc w:val="both"/>
        <w:rPr>
          <w:sz w:val="32"/>
          <w:szCs w:val="32"/>
        </w:rPr>
      </w:pPr>
      <w:r w:rsidRPr="00845F1B">
        <w:rPr>
          <w:sz w:val="32"/>
          <w:szCs w:val="32"/>
        </w:rPr>
        <w:t>2</w:t>
      </w:r>
      <w:r w:rsidRPr="00845F1B">
        <w:rPr>
          <w:sz w:val="32"/>
          <w:szCs w:val="32"/>
          <w:lang w:val="ru-RU"/>
        </w:rPr>
        <w:t>2</w:t>
      </w:r>
      <w:r w:rsidRPr="00845F1B">
        <w:rPr>
          <w:sz w:val="32"/>
          <w:szCs w:val="32"/>
        </w:rPr>
        <w:t>. Виділіть рядок, у якому є фразеологічна одиниця, яка має значення «помирати»</w:t>
      </w:r>
      <w:r w:rsidRPr="007C3797">
        <w:rPr>
          <w:sz w:val="32"/>
          <w:szCs w:val="32"/>
        </w:rPr>
        <w:t xml:space="preserve"> </w:t>
      </w:r>
      <w:r>
        <w:rPr>
          <w:sz w:val="32"/>
          <w:szCs w:val="32"/>
        </w:rPr>
        <w:t>:</w:t>
      </w:r>
    </w:p>
    <w:p w:rsidR="003151FC" w:rsidRPr="00845F1B" w:rsidRDefault="003151FC" w:rsidP="003151FC">
      <w:pPr>
        <w:spacing w:line="276" w:lineRule="auto"/>
        <w:jc w:val="both"/>
        <w:rPr>
          <w:sz w:val="32"/>
          <w:szCs w:val="32"/>
        </w:rPr>
      </w:pPr>
      <w:r w:rsidRPr="00845F1B">
        <w:rPr>
          <w:sz w:val="32"/>
          <w:szCs w:val="32"/>
        </w:rPr>
        <w:t>а) Мого кохання не можеш одібрати, його вже ніхто не вирве з  мого серця, навіть ти (Леся Українка)</w:t>
      </w:r>
    </w:p>
    <w:p w:rsidR="003151FC" w:rsidRPr="00845F1B" w:rsidRDefault="003151FC" w:rsidP="003151FC">
      <w:pPr>
        <w:spacing w:line="276" w:lineRule="auto"/>
        <w:jc w:val="both"/>
        <w:rPr>
          <w:sz w:val="32"/>
          <w:szCs w:val="32"/>
        </w:rPr>
      </w:pPr>
      <w:r w:rsidRPr="00845F1B">
        <w:rPr>
          <w:sz w:val="32"/>
          <w:szCs w:val="32"/>
        </w:rPr>
        <w:t>б) Горе та лихо, лихо та горе, одно за одним іде .., нападе на чоловіка, душить його, а він не хоче розлучатися зі світом (Г. Квітка-Основ’яненко)</w:t>
      </w:r>
    </w:p>
    <w:p w:rsidR="003151FC" w:rsidRPr="00845F1B" w:rsidRDefault="003151FC" w:rsidP="003151FC">
      <w:pPr>
        <w:spacing w:line="276" w:lineRule="auto"/>
        <w:jc w:val="both"/>
        <w:rPr>
          <w:sz w:val="32"/>
          <w:szCs w:val="32"/>
        </w:rPr>
      </w:pPr>
      <w:r w:rsidRPr="00845F1B">
        <w:rPr>
          <w:sz w:val="32"/>
          <w:szCs w:val="32"/>
        </w:rPr>
        <w:t>в) Співає народна дума: Що та слава Не вмре, не поляже Однині й довіку (Панас Мирний)</w:t>
      </w:r>
    </w:p>
    <w:p w:rsidR="003151FC" w:rsidRDefault="003151FC" w:rsidP="003151FC">
      <w:pPr>
        <w:spacing w:line="276" w:lineRule="auto"/>
        <w:jc w:val="both"/>
        <w:rPr>
          <w:sz w:val="32"/>
          <w:szCs w:val="32"/>
        </w:rPr>
      </w:pPr>
      <w:r w:rsidRPr="00845F1B">
        <w:rPr>
          <w:sz w:val="32"/>
          <w:szCs w:val="32"/>
        </w:rPr>
        <w:t>г) Проситься силонька наверх, смереки хочеться з коренем вивертати, скали на скали двигати, а тут лежи, бліх ганяй (Г. Хоткевич)</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2</w:t>
      </w:r>
      <w:r w:rsidRPr="00845F1B">
        <w:rPr>
          <w:sz w:val="32"/>
          <w:szCs w:val="32"/>
        </w:rPr>
        <w:t>3. Виділіть рядок, у якому до фразеологічної одиниці наведено авторський антонім</w:t>
      </w:r>
      <w:r>
        <w:rPr>
          <w:sz w:val="32"/>
          <w:szCs w:val="32"/>
        </w:rPr>
        <w:t>:</w:t>
      </w:r>
    </w:p>
    <w:p w:rsidR="003151FC" w:rsidRPr="00845F1B" w:rsidRDefault="003151FC" w:rsidP="003151FC">
      <w:pPr>
        <w:spacing w:line="276" w:lineRule="auto"/>
        <w:jc w:val="both"/>
        <w:rPr>
          <w:sz w:val="32"/>
          <w:szCs w:val="32"/>
        </w:rPr>
      </w:pPr>
      <w:r w:rsidRPr="00845F1B">
        <w:rPr>
          <w:sz w:val="32"/>
          <w:szCs w:val="32"/>
        </w:rPr>
        <w:t>а) Не кров з молоком, а кров із ніччю – / Про тебе задумуватись весняною порою / І сльози збирати по твоєму обличчю / Тугою всезнаючою рукою (І. Драч)</w:t>
      </w:r>
    </w:p>
    <w:p w:rsidR="003151FC" w:rsidRPr="00845F1B" w:rsidRDefault="003151FC" w:rsidP="003151FC">
      <w:pPr>
        <w:spacing w:line="276" w:lineRule="auto"/>
        <w:jc w:val="both"/>
        <w:rPr>
          <w:sz w:val="32"/>
          <w:szCs w:val="32"/>
        </w:rPr>
      </w:pPr>
      <w:r w:rsidRPr="00845F1B">
        <w:rPr>
          <w:sz w:val="32"/>
          <w:szCs w:val="32"/>
        </w:rPr>
        <w:t>б) У себе в кімнаті своїй обидві співають – нема вгаву, а в бесіді … уста не вміють розімкнути, німіють (Марко Вовчок)</w:t>
      </w:r>
    </w:p>
    <w:p w:rsidR="003151FC" w:rsidRPr="00845F1B" w:rsidRDefault="003151FC" w:rsidP="003151FC">
      <w:pPr>
        <w:spacing w:line="276" w:lineRule="auto"/>
        <w:jc w:val="both"/>
        <w:rPr>
          <w:sz w:val="32"/>
          <w:szCs w:val="32"/>
        </w:rPr>
      </w:pPr>
      <w:r w:rsidRPr="00845F1B">
        <w:rPr>
          <w:sz w:val="32"/>
          <w:szCs w:val="32"/>
        </w:rPr>
        <w:t>в) Обидві вони цідили слово за словом з таким тоном, наче на ввесь світ промовляли якісь закони доброго розуму і високої вподоби (І. Нечуй-Левицький)</w:t>
      </w:r>
    </w:p>
    <w:p w:rsidR="003151FC" w:rsidRDefault="003151FC" w:rsidP="003151FC">
      <w:pPr>
        <w:spacing w:line="276" w:lineRule="auto"/>
        <w:jc w:val="both"/>
        <w:rPr>
          <w:sz w:val="32"/>
          <w:szCs w:val="32"/>
        </w:rPr>
      </w:pPr>
      <w:r w:rsidRPr="00845F1B">
        <w:rPr>
          <w:sz w:val="32"/>
          <w:szCs w:val="32"/>
        </w:rPr>
        <w:t>г) Там, де інші дівчата лускали зо сміху, … вона соромилася до сліз (О.Кобилянська)</w:t>
      </w:r>
    </w:p>
    <w:p w:rsidR="003151FC" w:rsidRPr="00845F1B" w:rsidRDefault="003151FC" w:rsidP="003151FC">
      <w:pPr>
        <w:spacing w:line="276" w:lineRule="auto"/>
        <w:jc w:val="both"/>
        <w:rPr>
          <w:sz w:val="32"/>
          <w:szCs w:val="32"/>
        </w:rPr>
      </w:pPr>
    </w:p>
    <w:p w:rsidR="003151FC" w:rsidRDefault="003151FC" w:rsidP="003151FC">
      <w:pPr>
        <w:spacing w:line="276" w:lineRule="auto"/>
        <w:jc w:val="center"/>
        <w:rPr>
          <w:b/>
          <w:sz w:val="32"/>
          <w:szCs w:val="32"/>
        </w:rPr>
      </w:pPr>
      <w:r w:rsidRPr="00895DB5">
        <w:rPr>
          <w:b/>
          <w:sz w:val="32"/>
          <w:szCs w:val="32"/>
        </w:rPr>
        <w:t>Морфеміка</w:t>
      </w:r>
      <w:r>
        <w:rPr>
          <w:b/>
          <w:sz w:val="32"/>
          <w:szCs w:val="32"/>
        </w:rPr>
        <w:t>. Словотвір</w:t>
      </w:r>
    </w:p>
    <w:p w:rsidR="003151FC" w:rsidRPr="00895DB5" w:rsidRDefault="003151FC" w:rsidP="003151FC">
      <w:pPr>
        <w:spacing w:line="276" w:lineRule="auto"/>
        <w:jc w:val="center"/>
        <w:rPr>
          <w:b/>
          <w:sz w:val="32"/>
          <w:szCs w:val="32"/>
        </w:rPr>
      </w:pPr>
    </w:p>
    <w:p w:rsidR="003151FC" w:rsidRPr="00845F1B" w:rsidRDefault="003151FC" w:rsidP="003151FC">
      <w:pPr>
        <w:spacing w:line="276" w:lineRule="auto"/>
        <w:jc w:val="both"/>
        <w:rPr>
          <w:sz w:val="32"/>
          <w:szCs w:val="32"/>
        </w:rPr>
      </w:pPr>
      <w:r w:rsidRPr="00845F1B">
        <w:rPr>
          <w:sz w:val="32"/>
          <w:szCs w:val="32"/>
        </w:rPr>
        <w:t>1. Виділіть варіант, у яко</w:t>
      </w:r>
      <w:r>
        <w:rPr>
          <w:sz w:val="32"/>
          <w:szCs w:val="32"/>
        </w:rPr>
        <w:t>му не всі слова спільнокореневі:</w:t>
      </w:r>
    </w:p>
    <w:p w:rsidR="003151FC" w:rsidRPr="00845F1B" w:rsidRDefault="003151FC" w:rsidP="003151FC">
      <w:pPr>
        <w:spacing w:line="276" w:lineRule="auto"/>
        <w:jc w:val="both"/>
        <w:rPr>
          <w:sz w:val="32"/>
          <w:szCs w:val="32"/>
        </w:rPr>
      </w:pPr>
      <w:r w:rsidRPr="00845F1B">
        <w:rPr>
          <w:sz w:val="32"/>
          <w:szCs w:val="32"/>
        </w:rPr>
        <w:t>а</w:t>
      </w:r>
      <w:r>
        <w:rPr>
          <w:sz w:val="32"/>
          <w:szCs w:val="32"/>
        </w:rPr>
        <w:t>) віра, вірити, вірус, завірюха</w:t>
      </w:r>
    </w:p>
    <w:p w:rsidR="003151FC" w:rsidRPr="00845F1B" w:rsidRDefault="003151FC" w:rsidP="003151FC">
      <w:pPr>
        <w:spacing w:line="276" w:lineRule="auto"/>
        <w:jc w:val="both"/>
        <w:rPr>
          <w:sz w:val="32"/>
          <w:szCs w:val="32"/>
        </w:rPr>
      </w:pPr>
      <w:r>
        <w:rPr>
          <w:sz w:val="32"/>
          <w:szCs w:val="32"/>
        </w:rPr>
        <w:t>б) казка, казати, каже, казкар</w:t>
      </w:r>
    </w:p>
    <w:p w:rsidR="003151FC" w:rsidRPr="00845F1B" w:rsidRDefault="003151FC" w:rsidP="003151FC">
      <w:pPr>
        <w:spacing w:line="276" w:lineRule="auto"/>
        <w:jc w:val="both"/>
        <w:rPr>
          <w:sz w:val="32"/>
          <w:szCs w:val="32"/>
        </w:rPr>
      </w:pPr>
      <w:r w:rsidRPr="00845F1B">
        <w:rPr>
          <w:sz w:val="32"/>
          <w:szCs w:val="32"/>
        </w:rPr>
        <w:t xml:space="preserve">в) брати, забирати, </w:t>
      </w:r>
      <w:r>
        <w:rPr>
          <w:sz w:val="32"/>
          <w:szCs w:val="32"/>
        </w:rPr>
        <w:t>беру, обібрати</w:t>
      </w:r>
    </w:p>
    <w:p w:rsidR="003151FC" w:rsidRDefault="003151FC" w:rsidP="003151FC">
      <w:pPr>
        <w:spacing w:line="276" w:lineRule="auto"/>
        <w:jc w:val="both"/>
        <w:rPr>
          <w:sz w:val="32"/>
          <w:szCs w:val="32"/>
        </w:rPr>
      </w:pPr>
      <w:r w:rsidRPr="00845F1B">
        <w:rPr>
          <w:sz w:val="32"/>
          <w:szCs w:val="32"/>
        </w:rPr>
        <w:t xml:space="preserve">г) сніг, </w:t>
      </w:r>
      <w:r>
        <w:rPr>
          <w:sz w:val="32"/>
          <w:szCs w:val="32"/>
        </w:rPr>
        <w:t>сніжинка, сніговик, снігуронька</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 Виділіть варіант, у яко</w:t>
      </w:r>
      <w:r>
        <w:rPr>
          <w:sz w:val="32"/>
          <w:szCs w:val="32"/>
        </w:rPr>
        <w:t>му не всі слова спільнокореневі:</w:t>
      </w:r>
    </w:p>
    <w:p w:rsidR="003151FC" w:rsidRPr="00845F1B" w:rsidRDefault="003151FC" w:rsidP="003151FC">
      <w:pPr>
        <w:spacing w:line="276" w:lineRule="auto"/>
        <w:jc w:val="both"/>
        <w:rPr>
          <w:sz w:val="32"/>
          <w:szCs w:val="32"/>
        </w:rPr>
      </w:pPr>
      <w:r>
        <w:rPr>
          <w:sz w:val="32"/>
          <w:szCs w:val="32"/>
        </w:rPr>
        <w:t>а) рука, руці, рученька, ручище</w:t>
      </w:r>
    </w:p>
    <w:p w:rsidR="003151FC" w:rsidRPr="00845F1B" w:rsidRDefault="003151FC" w:rsidP="003151FC">
      <w:pPr>
        <w:spacing w:line="276" w:lineRule="auto"/>
        <w:jc w:val="both"/>
        <w:rPr>
          <w:sz w:val="32"/>
          <w:szCs w:val="32"/>
        </w:rPr>
      </w:pPr>
      <w:r>
        <w:rPr>
          <w:sz w:val="32"/>
          <w:szCs w:val="32"/>
        </w:rPr>
        <w:t>б) ліс, лісок, Полісся, ліска</w:t>
      </w:r>
    </w:p>
    <w:p w:rsidR="003151FC" w:rsidRPr="00845F1B" w:rsidRDefault="003151FC" w:rsidP="003151FC">
      <w:pPr>
        <w:spacing w:line="276" w:lineRule="auto"/>
        <w:jc w:val="both"/>
        <w:rPr>
          <w:sz w:val="32"/>
          <w:szCs w:val="32"/>
        </w:rPr>
      </w:pPr>
      <w:r w:rsidRPr="00845F1B">
        <w:rPr>
          <w:sz w:val="32"/>
          <w:szCs w:val="32"/>
        </w:rPr>
        <w:t>в) К</w:t>
      </w:r>
      <w:r>
        <w:rPr>
          <w:sz w:val="32"/>
          <w:szCs w:val="32"/>
        </w:rPr>
        <w:t>иїв, киянка, по-київськи, кияни</w:t>
      </w:r>
    </w:p>
    <w:p w:rsidR="003151FC" w:rsidRDefault="003151FC" w:rsidP="003151FC">
      <w:pPr>
        <w:spacing w:line="276" w:lineRule="auto"/>
        <w:jc w:val="both"/>
        <w:rPr>
          <w:sz w:val="32"/>
          <w:szCs w:val="32"/>
        </w:rPr>
      </w:pPr>
      <w:r w:rsidRPr="00845F1B">
        <w:rPr>
          <w:sz w:val="32"/>
          <w:szCs w:val="32"/>
        </w:rPr>
        <w:t>г)</w:t>
      </w:r>
      <w:r>
        <w:rPr>
          <w:sz w:val="32"/>
          <w:szCs w:val="32"/>
        </w:rPr>
        <w:t xml:space="preserve"> ліс, лісник, лісовий, лісистий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 Виділіть варіант, у яко</w:t>
      </w:r>
      <w:r>
        <w:rPr>
          <w:sz w:val="32"/>
          <w:szCs w:val="32"/>
        </w:rPr>
        <w:t>му не всі слова спільнокореневі:</w:t>
      </w:r>
    </w:p>
    <w:p w:rsidR="003151FC" w:rsidRPr="00845F1B" w:rsidRDefault="003151FC" w:rsidP="003151FC">
      <w:pPr>
        <w:spacing w:line="276" w:lineRule="auto"/>
        <w:jc w:val="both"/>
        <w:rPr>
          <w:sz w:val="32"/>
          <w:szCs w:val="32"/>
        </w:rPr>
      </w:pPr>
      <w:r w:rsidRPr="00845F1B">
        <w:rPr>
          <w:sz w:val="32"/>
          <w:szCs w:val="32"/>
        </w:rPr>
        <w:t>а) вірний, вірність, вірного, вірнесенький</w:t>
      </w:r>
    </w:p>
    <w:p w:rsidR="003151FC" w:rsidRPr="00845F1B" w:rsidRDefault="003151FC" w:rsidP="003151FC">
      <w:pPr>
        <w:spacing w:line="276" w:lineRule="auto"/>
        <w:jc w:val="both"/>
        <w:rPr>
          <w:sz w:val="32"/>
          <w:szCs w:val="32"/>
        </w:rPr>
      </w:pPr>
      <w:r>
        <w:rPr>
          <w:sz w:val="32"/>
          <w:szCs w:val="32"/>
        </w:rPr>
        <w:t>б) лити, ллю, лий, наливати</w:t>
      </w:r>
    </w:p>
    <w:p w:rsidR="003151FC" w:rsidRPr="00845F1B" w:rsidRDefault="003151FC" w:rsidP="003151FC">
      <w:pPr>
        <w:spacing w:line="276" w:lineRule="auto"/>
        <w:jc w:val="both"/>
        <w:rPr>
          <w:sz w:val="32"/>
          <w:szCs w:val="32"/>
        </w:rPr>
      </w:pPr>
      <w:r>
        <w:rPr>
          <w:sz w:val="32"/>
          <w:szCs w:val="32"/>
        </w:rPr>
        <w:t>в) вічний, вічність, вічко, вік</w:t>
      </w:r>
    </w:p>
    <w:p w:rsidR="003151FC" w:rsidRDefault="003151FC" w:rsidP="003151FC">
      <w:pPr>
        <w:spacing w:line="276" w:lineRule="auto"/>
        <w:jc w:val="both"/>
        <w:rPr>
          <w:sz w:val="32"/>
          <w:szCs w:val="32"/>
        </w:rPr>
      </w:pPr>
      <w:r w:rsidRPr="00845F1B">
        <w:rPr>
          <w:sz w:val="32"/>
          <w:szCs w:val="32"/>
        </w:rPr>
        <w:t xml:space="preserve">г) </w:t>
      </w:r>
      <w:r>
        <w:rPr>
          <w:sz w:val="32"/>
          <w:szCs w:val="32"/>
        </w:rPr>
        <w:t>радість, радіти, радісний, радо</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4. Виділіть варіант, у якому не всі слова спільнокореневі</w:t>
      </w:r>
      <w:r>
        <w:rPr>
          <w:sz w:val="32"/>
          <w:szCs w:val="32"/>
        </w:rPr>
        <w:t>:</w:t>
      </w:r>
    </w:p>
    <w:p w:rsidR="003151FC" w:rsidRPr="00845F1B" w:rsidRDefault="003151FC" w:rsidP="003151FC">
      <w:pPr>
        <w:spacing w:line="276" w:lineRule="auto"/>
        <w:jc w:val="both"/>
        <w:rPr>
          <w:sz w:val="32"/>
          <w:szCs w:val="32"/>
        </w:rPr>
      </w:pPr>
      <w:r w:rsidRPr="00845F1B">
        <w:rPr>
          <w:sz w:val="32"/>
          <w:szCs w:val="32"/>
        </w:rPr>
        <w:t>а)</w:t>
      </w:r>
      <w:r>
        <w:rPr>
          <w:sz w:val="32"/>
          <w:szCs w:val="32"/>
        </w:rPr>
        <w:t xml:space="preserve"> дим, димок, задимлений, димить</w:t>
      </w:r>
    </w:p>
    <w:p w:rsidR="003151FC" w:rsidRPr="00845F1B" w:rsidRDefault="003151FC" w:rsidP="003151FC">
      <w:pPr>
        <w:spacing w:line="276" w:lineRule="auto"/>
        <w:jc w:val="both"/>
        <w:rPr>
          <w:sz w:val="32"/>
          <w:szCs w:val="32"/>
        </w:rPr>
      </w:pPr>
      <w:r w:rsidRPr="00845F1B">
        <w:rPr>
          <w:sz w:val="32"/>
          <w:szCs w:val="32"/>
        </w:rPr>
        <w:t>б) вірш</w:t>
      </w:r>
      <w:r>
        <w:rPr>
          <w:sz w:val="32"/>
          <w:szCs w:val="32"/>
        </w:rPr>
        <w:t>, віршований, віршувати, віршик</w:t>
      </w:r>
    </w:p>
    <w:p w:rsidR="003151FC" w:rsidRPr="00845F1B" w:rsidRDefault="003151FC" w:rsidP="003151FC">
      <w:pPr>
        <w:spacing w:line="276" w:lineRule="auto"/>
        <w:jc w:val="both"/>
        <w:rPr>
          <w:sz w:val="32"/>
          <w:szCs w:val="32"/>
        </w:rPr>
      </w:pPr>
      <w:r w:rsidRPr="00845F1B">
        <w:rPr>
          <w:sz w:val="32"/>
          <w:szCs w:val="32"/>
        </w:rPr>
        <w:t>в) л</w:t>
      </w:r>
      <w:r>
        <w:rPr>
          <w:sz w:val="32"/>
          <w:szCs w:val="32"/>
        </w:rPr>
        <w:t>юбити, любов, улюблений, любощі</w:t>
      </w:r>
    </w:p>
    <w:p w:rsidR="003151FC" w:rsidRDefault="003151FC" w:rsidP="003151FC">
      <w:pPr>
        <w:spacing w:line="276" w:lineRule="auto"/>
        <w:jc w:val="both"/>
        <w:rPr>
          <w:sz w:val="32"/>
          <w:szCs w:val="32"/>
        </w:rPr>
      </w:pPr>
      <w:r w:rsidRPr="00845F1B">
        <w:rPr>
          <w:sz w:val="32"/>
          <w:szCs w:val="32"/>
        </w:rPr>
        <w:t>г) во</w:t>
      </w:r>
      <w:r>
        <w:rPr>
          <w:sz w:val="32"/>
          <w:szCs w:val="32"/>
        </w:rPr>
        <w:t>да, водний, підводний, заводити</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5. Виділіть варіант, у яко</w:t>
      </w:r>
      <w:r>
        <w:rPr>
          <w:sz w:val="32"/>
          <w:szCs w:val="32"/>
        </w:rPr>
        <w:t>му не всі слова спільнокореневі:</w:t>
      </w:r>
    </w:p>
    <w:p w:rsidR="003151FC" w:rsidRPr="00845F1B" w:rsidRDefault="003151FC" w:rsidP="003151FC">
      <w:pPr>
        <w:spacing w:line="276" w:lineRule="auto"/>
        <w:jc w:val="both"/>
        <w:rPr>
          <w:sz w:val="32"/>
          <w:szCs w:val="32"/>
        </w:rPr>
      </w:pPr>
      <w:r>
        <w:rPr>
          <w:sz w:val="32"/>
          <w:szCs w:val="32"/>
        </w:rPr>
        <w:t>а) лягати, лягти, ліг, обліг</w:t>
      </w:r>
    </w:p>
    <w:p w:rsidR="003151FC" w:rsidRPr="00845F1B" w:rsidRDefault="003151FC" w:rsidP="003151FC">
      <w:pPr>
        <w:spacing w:line="276" w:lineRule="auto"/>
        <w:jc w:val="both"/>
        <w:rPr>
          <w:sz w:val="32"/>
          <w:szCs w:val="32"/>
        </w:rPr>
      </w:pPr>
      <w:r w:rsidRPr="00845F1B">
        <w:rPr>
          <w:sz w:val="32"/>
          <w:szCs w:val="32"/>
        </w:rPr>
        <w:t>б) надія, надіят</w:t>
      </w:r>
      <w:r>
        <w:rPr>
          <w:sz w:val="32"/>
          <w:szCs w:val="32"/>
        </w:rPr>
        <w:t>ися, надійний, надійся</w:t>
      </w:r>
    </w:p>
    <w:p w:rsidR="003151FC" w:rsidRPr="00845F1B" w:rsidRDefault="003151FC" w:rsidP="003151FC">
      <w:pPr>
        <w:spacing w:line="276" w:lineRule="auto"/>
        <w:jc w:val="both"/>
        <w:rPr>
          <w:sz w:val="32"/>
          <w:szCs w:val="32"/>
        </w:rPr>
      </w:pPr>
      <w:r w:rsidRPr="00845F1B">
        <w:rPr>
          <w:sz w:val="32"/>
          <w:szCs w:val="32"/>
        </w:rPr>
        <w:t>в</w:t>
      </w:r>
      <w:r>
        <w:rPr>
          <w:sz w:val="32"/>
          <w:szCs w:val="32"/>
        </w:rPr>
        <w:t>) віра, вірити, недовіра, повір</w:t>
      </w:r>
    </w:p>
    <w:p w:rsidR="003151FC" w:rsidRDefault="003151FC" w:rsidP="003151FC">
      <w:pPr>
        <w:spacing w:line="276" w:lineRule="auto"/>
        <w:jc w:val="both"/>
        <w:rPr>
          <w:sz w:val="32"/>
          <w:szCs w:val="32"/>
        </w:rPr>
      </w:pPr>
      <w:r w:rsidRPr="00845F1B">
        <w:rPr>
          <w:sz w:val="32"/>
          <w:szCs w:val="32"/>
        </w:rPr>
        <w:t>г) весн</w:t>
      </w:r>
      <w:r>
        <w:rPr>
          <w:sz w:val="32"/>
          <w:szCs w:val="32"/>
        </w:rPr>
        <w:t>а, веснувати, весняний, весняно</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6. Виділіть варіант, у яко</w:t>
      </w:r>
      <w:r>
        <w:rPr>
          <w:sz w:val="32"/>
          <w:szCs w:val="32"/>
        </w:rPr>
        <w:t>му не всі слова спільнокореневі:</w:t>
      </w:r>
    </w:p>
    <w:p w:rsidR="003151FC" w:rsidRPr="00845F1B" w:rsidRDefault="003151FC" w:rsidP="003151FC">
      <w:pPr>
        <w:spacing w:line="276" w:lineRule="auto"/>
        <w:jc w:val="both"/>
        <w:rPr>
          <w:sz w:val="32"/>
          <w:szCs w:val="32"/>
        </w:rPr>
      </w:pPr>
      <w:r w:rsidRPr="00845F1B">
        <w:rPr>
          <w:sz w:val="32"/>
          <w:szCs w:val="32"/>
        </w:rPr>
        <w:t>а)</w:t>
      </w:r>
      <w:r>
        <w:rPr>
          <w:sz w:val="32"/>
          <w:szCs w:val="32"/>
        </w:rPr>
        <w:t xml:space="preserve"> зима, зимувати, зимовий, зимно</w:t>
      </w:r>
    </w:p>
    <w:p w:rsidR="003151FC" w:rsidRPr="00845F1B" w:rsidRDefault="003151FC" w:rsidP="003151FC">
      <w:pPr>
        <w:spacing w:line="276" w:lineRule="auto"/>
        <w:jc w:val="both"/>
        <w:rPr>
          <w:sz w:val="32"/>
          <w:szCs w:val="32"/>
        </w:rPr>
      </w:pPr>
      <w:r w:rsidRPr="00845F1B">
        <w:rPr>
          <w:sz w:val="32"/>
          <w:szCs w:val="32"/>
        </w:rPr>
        <w:t>б) дратувати, др</w:t>
      </w:r>
      <w:r>
        <w:rPr>
          <w:sz w:val="32"/>
          <w:szCs w:val="32"/>
        </w:rPr>
        <w:t>атливий, дратвовий, дратівливий</w:t>
      </w:r>
    </w:p>
    <w:p w:rsidR="003151FC" w:rsidRPr="00845F1B" w:rsidRDefault="003151FC" w:rsidP="003151FC">
      <w:pPr>
        <w:spacing w:line="276" w:lineRule="auto"/>
        <w:jc w:val="both"/>
        <w:rPr>
          <w:sz w:val="32"/>
          <w:szCs w:val="32"/>
        </w:rPr>
      </w:pPr>
      <w:r w:rsidRPr="00845F1B">
        <w:rPr>
          <w:sz w:val="32"/>
          <w:szCs w:val="32"/>
        </w:rPr>
        <w:t>в) літо, літній</w:t>
      </w:r>
      <w:r>
        <w:rPr>
          <w:sz w:val="32"/>
          <w:szCs w:val="32"/>
        </w:rPr>
        <w:t>, літечко, праліто</w:t>
      </w:r>
    </w:p>
    <w:p w:rsidR="003151FC" w:rsidRDefault="003151FC" w:rsidP="003151FC">
      <w:pPr>
        <w:spacing w:line="276" w:lineRule="auto"/>
        <w:jc w:val="both"/>
        <w:rPr>
          <w:sz w:val="32"/>
          <w:szCs w:val="32"/>
        </w:rPr>
      </w:pPr>
      <w:r>
        <w:rPr>
          <w:sz w:val="32"/>
          <w:szCs w:val="32"/>
        </w:rPr>
        <w:t>г) сон, сонний, снитися, сни</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7. Виділіть варіант, у яко</w:t>
      </w:r>
      <w:r>
        <w:rPr>
          <w:sz w:val="32"/>
          <w:szCs w:val="32"/>
        </w:rPr>
        <w:t>му не всі слова спільнокореневі:</w:t>
      </w:r>
    </w:p>
    <w:p w:rsidR="003151FC" w:rsidRPr="00845F1B" w:rsidRDefault="003151FC" w:rsidP="003151FC">
      <w:pPr>
        <w:spacing w:line="276" w:lineRule="auto"/>
        <w:jc w:val="both"/>
        <w:rPr>
          <w:sz w:val="32"/>
          <w:szCs w:val="32"/>
        </w:rPr>
      </w:pPr>
      <w:r w:rsidRPr="00845F1B">
        <w:rPr>
          <w:sz w:val="32"/>
          <w:szCs w:val="32"/>
        </w:rPr>
        <w:t xml:space="preserve">а) будинок, </w:t>
      </w:r>
      <w:r>
        <w:rPr>
          <w:sz w:val="32"/>
          <w:szCs w:val="32"/>
        </w:rPr>
        <w:t>будувати, збудований, будування</w:t>
      </w:r>
    </w:p>
    <w:p w:rsidR="003151FC" w:rsidRPr="00845F1B" w:rsidRDefault="003151FC" w:rsidP="003151FC">
      <w:pPr>
        <w:spacing w:line="276" w:lineRule="auto"/>
        <w:jc w:val="both"/>
        <w:rPr>
          <w:sz w:val="32"/>
          <w:szCs w:val="32"/>
        </w:rPr>
      </w:pPr>
      <w:r w:rsidRPr="00845F1B">
        <w:rPr>
          <w:sz w:val="32"/>
          <w:szCs w:val="32"/>
        </w:rPr>
        <w:t xml:space="preserve">б) картина, </w:t>
      </w:r>
      <w:r>
        <w:rPr>
          <w:sz w:val="32"/>
          <w:szCs w:val="32"/>
        </w:rPr>
        <w:t>картинний, картинка, картиночка</w:t>
      </w:r>
    </w:p>
    <w:p w:rsidR="003151FC" w:rsidRPr="00845F1B" w:rsidRDefault="003151FC" w:rsidP="003151FC">
      <w:pPr>
        <w:spacing w:line="276" w:lineRule="auto"/>
        <w:jc w:val="both"/>
        <w:rPr>
          <w:sz w:val="32"/>
          <w:szCs w:val="32"/>
        </w:rPr>
      </w:pPr>
      <w:r w:rsidRPr="00845F1B">
        <w:rPr>
          <w:sz w:val="32"/>
          <w:szCs w:val="32"/>
        </w:rPr>
        <w:lastRenderedPageBreak/>
        <w:t>в) д</w:t>
      </w:r>
      <w:r>
        <w:rPr>
          <w:sz w:val="32"/>
          <w:szCs w:val="32"/>
        </w:rPr>
        <w:t>ряпнути, дряпак, драп, драповий</w:t>
      </w:r>
    </w:p>
    <w:p w:rsidR="003151FC" w:rsidRDefault="003151FC" w:rsidP="003151FC">
      <w:pPr>
        <w:spacing w:line="276" w:lineRule="auto"/>
        <w:jc w:val="both"/>
        <w:rPr>
          <w:sz w:val="32"/>
          <w:szCs w:val="32"/>
        </w:rPr>
      </w:pPr>
      <w:r w:rsidRPr="00845F1B">
        <w:rPr>
          <w:sz w:val="32"/>
          <w:szCs w:val="32"/>
        </w:rPr>
        <w:t>г) нога, ніженька, н</w:t>
      </w:r>
      <w:r>
        <w:rPr>
          <w:sz w:val="32"/>
          <w:szCs w:val="32"/>
        </w:rPr>
        <w:t>озі, ножище</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8. Виділіть варіант, у яко</w:t>
      </w:r>
      <w:r>
        <w:rPr>
          <w:sz w:val="32"/>
          <w:szCs w:val="32"/>
        </w:rPr>
        <w:t>му не всі слова спільнокореневі:</w:t>
      </w:r>
    </w:p>
    <w:p w:rsidR="003151FC" w:rsidRPr="00845F1B" w:rsidRDefault="003151FC" w:rsidP="003151FC">
      <w:pPr>
        <w:spacing w:line="276" w:lineRule="auto"/>
        <w:jc w:val="both"/>
        <w:rPr>
          <w:sz w:val="32"/>
          <w:szCs w:val="32"/>
        </w:rPr>
      </w:pPr>
      <w:r w:rsidRPr="00845F1B">
        <w:rPr>
          <w:sz w:val="32"/>
          <w:szCs w:val="32"/>
        </w:rPr>
        <w:t>а) ру</w:t>
      </w:r>
      <w:r>
        <w:rPr>
          <w:sz w:val="32"/>
          <w:szCs w:val="32"/>
        </w:rPr>
        <w:t>ка, рукав, нарукавник, рученька</w:t>
      </w:r>
    </w:p>
    <w:p w:rsidR="003151FC" w:rsidRPr="00845F1B" w:rsidRDefault="003151FC" w:rsidP="003151FC">
      <w:pPr>
        <w:spacing w:line="276" w:lineRule="auto"/>
        <w:jc w:val="both"/>
        <w:rPr>
          <w:sz w:val="32"/>
          <w:szCs w:val="32"/>
        </w:rPr>
      </w:pPr>
      <w:r w:rsidRPr="00845F1B">
        <w:rPr>
          <w:sz w:val="32"/>
          <w:szCs w:val="32"/>
        </w:rPr>
        <w:t xml:space="preserve">б) золото, </w:t>
      </w:r>
      <w:r>
        <w:rPr>
          <w:sz w:val="32"/>
          <w:szCs w:val="32"/>
        </w:rPr>
        <w:t>золотий, золотистий, позолотити</w:t>
      </w:r>
    </w:p>
    <w:p w:rsidR="003151FC" w:rsidRPr="00845F1B" w:rsidRDefault="003151FC" w:rsidP="003151FC">
      <w:pPr>
        <w:spacing w:line="276" w:lineRule="auto"/>
        <w:jc w:val="both"/>
        <w:rPr>
          <w:sz w:val="32"/>
          <w:szCs w:val="32"/>
        </w:rPr>
      </w:pPr>
      <w:r w:rsidRPr="00845F1B">
        <w:rPr>
          <w:sz w:val="32"/>
          <w:szCs w:val="32"/>
        </w:rPr>
        <w:t>в)</w:t>
      </w:r>
      <w:r>
        <w:rPr>
          <w:sz w:val="32"/>
          <w:szCs w:val="32"/>
        </w:rPr>
        <w:t xml:space="preserve"> синій, синь, синька, підсинити</w:t>
      </w:r>
    </w:p>
    <w:p w:rsidR="003151FC" w:rsidRDefault="003151FC" w:rsidP="003151FC">
      <w:pPr>
        <w:spacing w:line="276" w:lineRule="auto"/>
        <w:jc w:val="both"/>
        <w:rPr>
          <w:sz w:val="32"/>
          <w:szCs w:val="32"/>
        </w:rPr>
      </w:pPr>
      <w:r w:rsidRPr="00845F1B">
        <w:rPr>
          <w:sz w:val="32"/>
          <w:szCs w:val="32"/>
        </w:rPr>
        <w:t>г)</w:t>
      </w:r>
      <w:r>
        <w:rPr>
          <w:sz w:val="32"/>
          <w:szCs w:val="32"/>
        </w:rPr>
        <w:t xml:space="preserve"> думка, думати, подумай, думпер</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 xml:space="preserve">9. Виділіть варіант, у якому не </w:t>
      </w:r>
      <w:r>
        <w:rPr>
          <w:sz w:val="32"/>
          <w:szCs w:val="32"/>
        </w:rPr>
        <w:t>всі слова спільнокореневі:</w:t>
      </w:r>
    </w:p>
    <w:p w:rsidR="003151FC" w:rsidRPr="00845F1B" w:rsidRDefault="003151FC" w:rsidP="003151FC">
      <w:pPr>
        <w:spacing w:line="276" w:lineRule="auto"/>
        <w:jc w:val="both"/>
        <w:rPr>
          <w:sz w:val="32"/>
          <w:szCs w:val="32"/>
        </w:rPr>
      </w:pPr>
      <w:r w:rsidRPr="00845F1B">
        <w:rPr>
          <w:sz w:val="32"/>
          <w:szCs w:val="32"/>
        </w:rPr>
        <w:t xml:space="preserve">а) застава, </w:t>
      </w:r>
      <w:r>
        <w:rPr>
          <w:sz w:val="32"/>
          <w:szCs w:val="32"/>
        </w:rPr>
        <w:t>заставити, застарий, заставляти</w:t>
      </w:r>
    </w:p>
    <w:p w:rsidR="003151FC" w:rsidRPr="00845F1B" w:rsidRDefault="003151FC" w:rsidP="003151FC">
      <w:pPr>
        <w:spacing w:line="276" w:lineRule="auto"/>
        <w:jc w:val="both"/>
        <w:rPr>
          <w:sz w:val="32"/>
          <w:szCs w:val="32"/>
        </w:rPr>
      </w:pPr>
      <w:r w:rsidRPr="00845F1B">
        <w:rPr>
          <w:sz w:val="32"/>
          <w:szCs w:val="32"/>
        </w:rPr>
        <w:t>б) бі</w:t>
      </w:r>
      <w:r>
        <w:rPr>
          <w:sz w:val="32"/>
          <w:szCs w:val="32"/>
        </w:rPr>
        <w:t>лий, біліший, побіліти, білизна</w:t>
      </w:r>
    </w:p>
    <w:p w:rsidR="003151FC" w:rsidRPr="00845F1B" w:rsidRDefault="003151FC" w:rsidP="003151FC">
      <w:pPr>
        <w:spacing w:line="276" w:lineRule="auto"/>
        <w:jc w:val="both"/>
        <w:rPr>
          <w:sz w:val="32"/>
          <w:szCs w:val="32"/>
        </w:rPr>
      </w:pPr>
      <w:r w:rsidRPr="00845F1B">
        <w:rPr>
          <w:sz w:val="32"/>
          <w:szCs w:val="32"/>
        </w:rPr>
        <w:t>в) хит</w:t>
      </w:r>
      <w:r>
        <w:rPr>
          <w:sz w:val="32"/>
          <w:szCs w:val="32"/>
        </w:rPr>
        <w:t>рий, хитрість, хитрувати, хитро</w:t>
      </w:r>
    </w:p>
    <w:p w:rsidR="003151FC" w:rsidRDefault="003151FC" w:rsidP="003151FC">
      <w:pPr>
        <w:spacing w:line="276" w:lineRule="auto"/>
        <w:jc w:val="both"/>
        <w:rPr>
          <w:sz w:val="32"/>
          <w:szCs w:val="32"/>
        </w:rPr>
      </w:pPr>
      <w:r>
        <w:rPr>
          <w:sz w:val="32"/>
          <w:szCs w:val="32"/>
        </w:rPr>
        <w:t>г) сум, сумувати, сумний, сумно</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10. Виділіть варіант, у якому всі</w:t>
      </w:r>
      <w:r>
        <w:rPr>
          <w:sz w:val="32"/>
          <w:szCs w:val="32"/>
        </w:rPr>
        <w:t xml:space="preserve"> слова мають нульове закінчення:</w:t>
      </w:r>
      <w:r w:rsidRPr="00845F1B">
        <w:rPr>
          <w:sz w:val="32"/>
          <w:szCs w:val="32"/>
        </w:rPr>
        <w:t xml:space="preserve"> </w:t>
      </w:r>
    </w:p>
    <w:p w:rsidR="003151FC" w:rsidRPr="00845F1B" w:rsidRDefault="003151FC" w:rsidP="003151FC">
      <w:pPr>
        <w:spacing w:line="276" w:lineRule="auto"/>
        <w:jc w:val="both"/>
        <w:rPr>
          <w:sz w:val="32"/>
          <w:szCs w:val="32"/>
        </w:rPr>
      </w:pPr>
      <w:r w:rsidRPr="00845F1B">
        <w:rPr>
          <w:sz w:val="32"/>
          <w:szCs w:val="32"/>
        </w:rPr>
        <w:t>а) прив</w:t>
      </w:r>
      <w:r>
        <w:rPr>
          <w:sz w:val="32"/>
          <w:szCs w:val="32"/>
        </w:rPr>
        <w:t>ид, дім, пеньок, ракурс</w:t>
      </w:r>
    </w:p>
    <w:p w:rsidR="003151FC" w:rsidRPr="00845F1B" w:rsidRDefault="003151FC" w:rsidP="003151FC">
      <w:pPr>
        <w:spacing w:line="276" w:lineRule="auto"/>
        <w:jc w:val="both"/>
        <w:rPr>
          <w:sz w:val="32"/>
          <w:szCs w:val="32"/>
        </w:rPr>
      </w:pPr>
      <w:r w:rsidRPr="00845F1B">
        <w:rPr>
          <w:sz w:val="32"/>
          <w:szCs w:val="32"/>
        </w:rPr>
        <w:t xml:space="preserve">б) </w:t>
      </w:r>
      <w:r>
        <w:rPr>
          <w:sz w:val="32"/>
          <w:szCs w:val="32"/>
        </w:rPr>
        <w:t xml:space="preserve">по-нашому, купе, соло, насіння </w:t>
      </w:r>
    </w:p>
    <w:p w:rsidR="003151FC" w:rsidRPr="00845F1B" w:rsidRDefault="003151FC" w:rsidP="003151FC">
      <w:pPr>
        <w:spacing w:line="276" w:lineRule="auto"/>
        <w:jc w:val="both"/>
        <w:rPr>
          <w:sz w:val="32"/>
          <w:szCs w:val="32"/>
        </w:rPr>
      </w:pPr>
      <w:r>
        <w:rPr>
          <w:sz w:val="32"/>
          <w:szCs w:val="32"/>
        </w:rPr>
        <w:t>в) друзі, грань, туга, зима</w:t>
      </w:r>
    </w:p>
    <w:p w:rsidR="003151FC" w:rsidRDefault="003151FC" w:rsidP="003151FC">
      <w:pPr>
        <w:spacing w:line="276" w:lineRule="auto"/>
        <w:jc w:val="both"/>
        <w:rPr>
          <w:sz w:val="32"/>
          <w:szCs w:val="32"/>
        </w:rPr>
      </w:pPr>
      <w:r w:rsidRPr="00845F1B">
        <w:rPr>
          <w:sz w:val="32"/>
          <w:szCs w:val="32"/>
        </w:rPr>
        <w:t>г) роз</w:t>
      </w:r>
      <w:r>
        <w:rPr>
          <w:sz w:val="32"/>
          <w:szCs w:val="32"/>
        </w:rPr>
        <w:t>умна, якість, план, веснуватиму</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11. Виділіть варіант, у якому всі</w:t>
      </w:r>
      <w:r>
        <w:rPr>
          <w:sz w:val="32"/>
          <w:szCs w:val="32"/>
        </w:rPr>
        <w:t xml:space="preserve"> слова мають нульове закінчення:</w:t>
      </w:r>
    </w:p>
    <w:p w:rsidR="003151FC" w:rsidRPr="00845F1B" w:rsidRDefault="003151FC" w:rsidP="003151FC">
      <w:pPr>
        <w:spacing w:line="276" w:lineRule="auto"/>
        <w:jc w:val="both"/>
        <w:rPr>
          <w:sz w:val="32"/>
          <w:szCs w:val="32"/>
        </w:rPr>
      </w:pPr>
      <w:r w:rsidRPr="00845F1B">
        <w:rPr>
          <w:sz w:val="32"/>
          <w:szCs w:val="32"/>
        </w:rPr>
        <w:t>а)</w:t>
      </w:r>
      <w:r>
        <w:rPr>
          <w:sz w:val="32"/>
          <w:szCs w:val="32"/>
        </w:rPr>
        <w:t xml:space="preserve"> веселого, гарно, сакура, літак</w:t>
      </w:r>
    </w:p>
    <w:p w:rsidR="003151FC" w:rsidRPr="00845F1B" w:rsidRDefault="003151FC" w:rsidP="003151FC">
      <w:pPr>
        <w:spacing w:line="276" w:lineRule="auto"/>
        <w:jc w:val="both"/>
        <w:rPr>
          <w:sz w:val="32"/>
          <w:szCs w:val="32"/>
        </w:rPr>
      </w:pPr>
      <w:r w:rsidRPr="00845F1B">
        <w:rPr>
          <w:sz w:val="32"/>
          <w:szCs w:val="32"/>
        </w:rPr>
        <w:t>б) щирий, сонце, вода, сам</w:t>
      </w:r>
      <w:r>
        <w:rPr>
          <w:sz w:val="32"/>
          <w:szCs w:val="32"/>
        </w:rPr>
        <w:t>ока</w:t>
      </w:r>
    </w:p>
    <w:p w:rsidR="003151FC" w:rsidRPr="00845F1B" w:rsidRDefault="003151FC" w:rsidP="003151FC">
      <w:pPr>
        <w:spacing w:line="276" w:lineRule="auto"/>
        <w:jc w:val="both"/>
        <w:rPr>
          <w:sz w:val="32"/>
          <w:szCs w:val="32"/>
        </w:rPr>
      </w:pPr>
      <w:r w:rsidRPr="00845F1B">
        <w:rPr>
          <w:sz w:val="32"/>
          <w:szCs w:val="32"/>
        </w:rPr>
        <w:t>в) пер</w:t>
      </w:r>
      <w:r>
        <w:rPr>
          <w:sz w:val="32"/>
          <w:szCs w:val="32"/>
        </w:rPr>
        <w:t xml:space="preserve">ехід, захід, водостік, магазин </w:t>
      </w:r>
    </w:p>
    <w:p w:rsidR="003151FC" w:rsidRDefault="003151FC" w:rsidP="003151FC">
      <w:pPr>
        <w:spacing w:line="276" w:lineRule="auto"/>
        <w:jc w:val="both"/>
        <w:rPr>
          <w:sz w:val="32"/>
          <w:szCs w:val="32"/>
        </w:rPr>
      </w:pPr>
      <w:r w:rsidRPr="00845F1B">
        <w:rPr>
          <w:sz w:val="32"/>
          <w:szCs w:val="32"/>
        </w:rPr>
        <w:t>г) в</w:t>
      </w:r>
      <w:r>
        <w:rPr>
          <w:sz w:val="32"/>
          <w:szCs w:val="32"/>
        </w:rPr>
        <w:t>осьмий, сутінки, край, коханого</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12. Виділіть рядок, у якому в</w:t>
      </w:r>
      <w:r>
        <w:rPr>
          <w:sz w:val="32"/>
          <w:szCs w:val="32"/>
        </w:rPr>
        <w:t>сі слова рядку  мають інтерфікс:</w:t>
      </w:r>
    </w:p>
    <w:p w:rsidR="003151FC" w:rsidRPr="00845F1B" w:rsidRDefault="003151FC" w:rsidP="003151FC">
      <w:pPr>
        <w:spacing w:line="276" w:lineRule="auto"/>
        <w:jc w:val="both"/>
        <w:rPr>
          <w:sz w:val="32"/>
          <w:szCs w:val="32"/>
        </w:rPr>
      </w:pPr>
      <w:r w:rsidRPr="00845F1B">
        <w:rPr>
          <w:sz w:val="32"/>
          <w:szCs w:val="32"/>
        </w:rPr>
        <w:t>а) п</w:t>
      </w:r>
      <w:r>
        <w:rPr>
          <w:sz w:val="32"/>
          <w:szCs w:val="32"/>
        </w:rPr>
        <w:t>ерекотиполе, Ломиніс, чар-зілля</w:t>
      </w:r>
    </w:p>
    <w:p w:rsidR="003151FC" w:rsidRPr="00845F1B" w:rsidRDefault="003151FC" w:rsidP="003151FC">
      <w:pPr>
        <w:spacing w:line="276" w:lineRule="auto"/>
        <w:jc w:val="both"/>
        <w:rPr>
          <w:sz w:val="32"/>
          <w:szCs w:val="32"/>
        </w:rPr>
      </w:pPr>
      <w:r w:rsidRPr="00845F1B">
        <w:rPr>
          <w:sz w:val="32"/>
          <w:szCs w:val="32"/>
        </w:rPr>
        <w:t>б) автоб</w:t>
      </w:r>
      <w:r>
        <w:rPr>
          <w:sz w:val="32"/>
          <w:szCs w:val="32"/>
        </w:rPr>
        <w:t>аза, гідротранспорт, аеромодель</w:t>
      </w:r>
    </w:p>
    <w:p w:rsidR="003151FC" w:rsidRPr="00845F1B" w:rsidRDefault="003151FC" w:rsidP="003151FC">
      <w:pPr>
        <w:spacing w:line="276" w:lineRule="auto"/>
        <w:jc w:val="both"/>
        <w:rPr>
          <w:sz w:val="32"/>
          <w:szCs w:val="32"/>
        </w:rPr>
      </w:pPr>
      <w:r w:rsidRPr="00845F1B">
        <w:rPr>
          <w:sz w:val="32"/>
          <w:szCs w:val="32"/>
        </w:rPr>
        <w:t>в) вуглеочистка, землечерпалка, ки</w:t>
      </w:r>
      <w:r>
        <w:rPr>
          <w:sz w:val="32"/>
          <w:szCs w:val="32"/>
        </w:rPr>
        <w:t>толов</w:t>
      </w:r>
    </w:p>
    <w:p w:rsidR="003151FC" w:rsidRDefault="003151FC" w:rsidP="003151FC">
      <w:pPr>
        <w:spacing w:line="276" w:lineRule="auto"/>
        <w:jc w:val="both"/>
        <w:rPr>
          <w:sz w:val="32"/>
          <w:szCs w:val="32"/>
        </w:rPr>
      </w:pPr>
      <w:r>
        <w:rPr>
          <w:sz w:val="32"/>
          <w:szCs w:val="32"/>
        </w:rPr>
        <w:t>г) медучилище лісгосп, ЮНЕСКО</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13. Виділіть рядок, у якому всі слова рядку  мають інтерфікс:</w:t>
      </w:r>
    </w:p>
    <w:p w:rsidR="003151FC" w:rsidRPr="00845F1B" w:rsidRDefault="003151FC" w:rsidP="003151FC">
      <w:pPr>
        <w:spacing w:line="276" w:lineRule="auto"/>
        <w:jc w:val="both"/>
        <w:rPr>
          <w:sz w:val="32"/>
          <w:szCs w:val="32"/>
        </w:rPr>
      </w:pPr>
      <w:r>
        <w:rPr>
          <w:sz w:val="32"/>
          <w:szCs w:val="32"/>
        </w:rPr>
        <w:lastRenderedPageBreak/>
        <w:t>а) старожил, землероб, лісостеп</w:t>
      </w:r>
    </w:p>
    <w:p w:rsidR="003151FC" w:rsidRPr="00845F1B" w:rsidRDefault="003151FC" w:rsidP="003151FC">
      <w:pPr>
        <w:spacing w:line="276" w:lineRule="auto"/>
        <w:jc w:val="both"/>
        <w:rPr>
          <w:sz w:val="32"/>
          <w:szCs w:val="32"/>
        </w:rPr>
      </w:pPr>
      <w:r w:rsidRPr="00845F1B">
        <w:rPr>
          <w:sz w:val="32"/>
          <w:szCs w:val="32"/>
        </w:rPr>
        <w:t>б) гідро</w:t>
      </w:r>
      <w:r>
        <w:rPr>
          <w:sz w:val="32"/>
          <w:szCs w:val="32"/>
        </w:rPr>
        <w:t>станція, автомашина, фотоапарат</w:t>
      </w:r>
    </w:p>
    <w:p w:rsidR="003151FC" w:rsidRPr="00845F1B" w:rsidRDefault="003151FC" w:rsidP="003151FC">
      <w:pPr>
        <w:spacing w:line="276" w:lineRule="auto"/>
        <w:jc w:val="both"/>
        <w:rPr>
          <w:sz w:val="32"/>
          <w:szCs w:val="32"/>
        </w:rPr>
      </w:pPr>
      <w:r w:rsidRPr="00845F1B">
        <w:rPr>
          <w:sz w:val="32"/>
          <w:szCs w:val="32"/>
        </w:rPr>
        <w:t>в) зе</w:t>
      </w:r>
      <w:r>
        <w:rPr>
          <w:sz w:val="32"/>
          <w:szCs w:val="32"/>
        </w:rPr>
        <w:t>млемір, зорепад, відеоапаратура</w:t>
      </w:r>
    </w:p>
    <w:p w:rsidR="003151FC" w:rsidRDefault="003151FC" w:rsidP="003151FC">
      <w:pPr>
        <w:spacing w:line="276" w:lineRule="auto"/>
        <w:jc w:val="both"/>
        <w:rPr>
          <w:sz w:val="32"/>
          <w:szCs w:val="32"/>
        </w:rPr>
      </w:pPr>
      <w:r>
        <w:rPr>
          <w:sz w:val="32"/>
          <w:szCs w:val="32"/>
        </w:rPr>
        <w:t>г) сон-трава, сон-мара, сонник</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14. Виділіть рядок, у якому всі слова мають суф</w:t>
      </w:r>
      <w:r>
        <w:rPr>
          <w:sz w:val="32"/>
          <w:szCs w:val="32"/>
        </w:rPr>
        <w:t>ікси згрубілості чи пестливості:</w:t>
      </w:r>
    </w:p>
    <w:p w:rsidR="003151FC" w:rsidRPr="00845F1B" w:rsidRDefault="003151FC" w:rsidP="003151FC">
      <w:pPr>
        <w:spacing w:line="276" w:lineRule="auto"/>
        <w:jc w:val="both"/>
        <w:rPr>
          <w:sz w:val="32"/>
          <w:szCs w:val="32"/>
        </w:rPr>
      </w:pPr>
      <w:r w:rsidRPr="00845F1B">
        <w:rPr>
          <w:sz w:val="32"/>
          <w:szCs w:val="32"/>
        </w:rPr>
        <w:t>а) ви</w:t>
      </w:r>
      <w:r>
        <w:rPr>
          <w:sz w:val="32"/>
          <w:szCs w:val="32"/>
        </w:rPr>
        <w:t>дющий, пропащий, малий, великий</w:t>
      </w:r>
    </w:p>
    <w:p w:rsidR="003151FC" w:rsidRPr="00845F1B" w:rsidRDefault="003151FC" w:rsidP="003151FC">
      <w:pPr>
        <w:spacing w:line="276" w:lineRule="auto"/>
        <w:jc w:val="both"/>
        <w:rPr>
          <w:sz w:val="32"/>
          <w:szCs w:val="32"/>
        </w:rPr>
      </w:pPr>
      <w:r w:rsidRPr="00845F1B">
        <w:rPr>
          <w:sz w:val="32"/>
          <w:szCs w:val="32"/>
        </w:rPr>
        <w:t>б) баг</w:t>
      </w:r>
      <w:r>
        <w:rPr>
          <w:sz w:val="32"/>
          <w:szCs w:val="32"/>
        </w:rPr>
        <w:t>атий, мізерний, добрий, поганий</w:t>
      </w:r>
    </w:p>
    <w:p w:rsidR="003151FC" w:rsidRPr="00845F1B" w:rsidRDefault="003151FC" w:rsidP="003151FC">
      <w:pPr>
        <w:spacing w:line="276" w:lineRule="auto"/>
        <w:jc w:val="both"/>
        <w:rPr>
          <w:sz w:val="32"/>
          <w:szCs w:val="32"/>
        </w:rPr>
      </w:pPr>
      <w:r w:rsidRPr="00845F1B">
        <w:rPr>
          <w:sz w:val="32"/>
          <w:szCs w:val="32"/>
        </w:rPr>
        <w:t>в) бабище, малесе</w:t>
      </w:r>
      <w:r>
        <w:rPr>
          <w:sz w:val="32"/>
          <w:szCs w:val="32"/>
        </w:rPr>
        <w:t>нький, величенький, тонюсінький</w:t>
      </w:r>
    </w:p>
    <w:p w:rsidR="003151FC" w:rsidRDefault="003151FC" w:rsidP="003151FC">
      <w:pPr>
        <w:spacing w:line="276" w:lineRule="auto"/>
        <w:jc w:val="both"/>
        <w:rPr>
          <w:sz w:val="32"/>
          <w:szCs w:val="32"/>
        </w:rPr>
      </w:pPr>
      <w:r w:rsidRPr="00845F1B">
        <w:rPr>
          <w:sz w:val="32"/>
          <w:szCs w:val="32"/>
        </w:rPr>
        <w:t>г) лежач</w:t>
      </w:r>
      <w:r>
        <w:rPr>
          <w:sz w:val="32"/>
          <w:szCs w:val="32"/>
        </w:rPr>
        <w:t>ий, вирішальний, грубий, тонкий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15. Виділіть рядок, у якому всі слова мають суф</w:t>
      </w:r>
      <w:r>
        <w:rPr>
          <w:sz w:val="32"/>
          <w:szCs w:val="32"/>
        </w:rPr>
        <w:t>ікси згрубілості чи пестливості:</w:t>
      </w:r>
    </w:p>
    <w:p w:rsidR="003151FC" w:rsidRPr="00845F1B" w:rsidRDefault="003151FC" w:rsidP="003151FC">
      <w:pPr>
        <w:spacing w:line="276" w:lineRule="auto"/>
        <w:jc w:val="both"/>
        <w:rPr>
          <w:sz w:val="32"/>
          <w:szCs w:val="32"/>
        </w:rPr>
      </w:pPr>
      <w:r w:rsidRPr="00845F1B">
        <w:rPr>
          <w:sz w:val="32"/>
          <w:szCs w:val="32"/>
        </w:rPr>
        <w:t>а) жовтав</w:t>
      </w:r>
      <w:r>
        <w:rPr>
          <w:sz w:val="32"/>
          <w:szCs w:val="32"/>
        </w:rPr>
        <w:t>ий, жовтий, жовтизна, пожовклий</w:t>
      </w:r>
    </w:p>
    <w:p w:rsidR="003151FC" w:rsidRPr="00845F1B" w:rsidRDefault="003151FC" w:rsidP="003151FC">
      <w:pPr>
        <w:spacing w:line="276" w:lineRule="auto"/>
        <w:jc w:val="both"/>
        <w:rPr>
          <w:sz w:val="32"/>
          <w:szCs w:val="32"/>
        </w:rPr>
      </w:pPr>
      <w:r w:rsidRPr="00845F1B">
        <w:rPr>
          <w:sz w:val="32"/>
          <w:szCs w:val="32"/>
        </w:rPr>
        <w:t>б) гарнюсінький, в</w:t>
      </w:r>
      <w:r>
        <w:rPr>
          <w:sz w:val="32"/>
          <w:szCs w:val="32"/>
        </w:rPr>
        <w:t>ітрище, веселенький, солонезний</w:t>
      </w:r>
    </w:p>
    <w:p w:rsidR="003151FC" w:rsidRDefault="003151FC" w:rsidP="003151FC">
      <w:pPr>
        <w:spacing w:line="276" w:lineRule="auto"/>
        <w:jc w:val="both"/>
        <w:rPr>
          <w:sz w:val="32"/>
          <w:szCs w:val="32"/>
        </w:rPr>
      </w:pPr>
      <w:r w:rsidRPr="00845F1B">
        <w:rPr>
          <w:sz w:val="32"/>
          <w:szCs w:val="32"/>
        </w:rPr>
        <w:t>в) пречистий,</w:t>
      </w:r>
      <w:r>
        <w:rPr>
          <w:sz w:val="32"/>
          <w:szCs w:val="32"/>
        </w:rPr>
        <w:t xml:space="preserve"> жилавий, талановитий, говіркий</w:t>
      </w:r>
    </w:p>
    <w:p w:rsidR="003151FC" w:rsidRDefault="003151FC" w:rsidP="003151FC">
      <w:pPr>
        <w:spacing w:line="276" w:lineRule="auto"/>
        <w:jc w:val="both"/>
        <w:rPr>
          <w:sz w:val="32"/>
          <w:szCs w:val="32"/>
        </w:rPr>
      </w:pPr>
      <w:r w:rsidRPr="00845F1B">
        <w:rPr>
          <w:sz w:val="32"/>
          <w:szCs w:val="32"/>
        </w:rPr>
        <w:t>г) тремтл</w:t>
      </w:r>
      <w:r>
        <w:rPr>
          <w:sz w:val="32"/>
          <w:szCs w:val="32"/>
        </w:rPr>
        <w:t>ивий, виткий, паризький, денний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16. Виділіть рядок, у якому всі слова мають суф</w:t>
      </w:r>
      <w:r>
        <w:rPr>
          <w:sz w:val="32"/>
          <w:szCs w:val="32"/>
        </w:rPr>
        <w:t>ікси згрубілості чи пестливості:</w:t>
      </w:r>
    </w:p>
    <w:p w:rsidR="003151FC" w:rsidRPr="00845F1B" w:rsidRDefault="003151FC" w:rsidP="003151FC">
      <w:pPr>
        <w:spacing w:line="276" w:lineRule="auto"/>
        <w:jc w:val="both"/>
        <w:rPr>
          <w:sz w:val="32"/>
          <w:szCs w:val="32"/>
        </w:rPr>
      </w:pPr>
      <w:r w:rsidRPr="00845F1B">
        <w:rPr>
          <w:sz w:val="32"/>
          <w:szCs w:val="32"/>
        </w:rPr>
        <w:t>а) зрадл</w:t>
      </w:r>
      <w:r>
        <w:rPr>
          <w:sz w:val="32"/>
          <w:szCs w:val="32"/>
        </w:rPr>
        <w:t>ивий, пихатий, вірний, безмірно</w:t>
      </w:r>
    </w:p>
    <w:p w:rsidR="003151FC" w:rsidRPr="00845F1B" w:rsidRDefault="003151FC" w:rsidP="003151FC">
      <w:pPr>
        <w:spacing w:line="276" w:lineRule="auto"/>
        <w:jc w:val="both"/>
        <w:rPr>
          <w:sz w:val="32"/>
          <w:szCs w:val="32"/>
        </w:rPr>
      </w:pPr>
      <w:r w:rsidRPr="00845F1B">
        <w:rPr>
          <w:sz w:val="32"/>
          <w:szCs w:val="32"/>
        </w:rPr>
        <w:t>б) надзвичай</w:t>
      </w:r>
      <w:r>
        <w:rPr>
          <w:sz w:val="32"/>
          <w:szCs w:val="32"/>
        </w:rPr>
        <w:t>но, розвесело, розгляд, рандеву</w:t>
      </w:r>
    </w:p>
    <w:p w:rsidR="003151FC" w:rsidRPr="00845F1B" w:rsidRDefault="003151FC" w:rsidP="003151FC">
      <w:pPr>
        <w:spacing w:line="276" w:lineRule="auto"/>
        <w:jc w:val="both"/>
        <w:rPr>
          <w:sz w:val="32"/>
          <w:szCs w:val="32"/>
        </w:rPr>
      </w:pPr>
      <w:r w:rsidRPr="00845F1B">
        <w:rPr>
          <w:sz w:val="32"/>
          <w:szCs w:val="32"/>
        </w:rPr>
        <w:t>в) скандальний</w:t>
      </w:r>
      <w:r>
        <w:rPr>
          <w:sz w:val="32"/>
          <w:szCs w:val="32"/>
        </w:rPr>
        <w:t>, педагогічний, вірний, коханий</w:t>
      </w:r>
    </w:p>
    <w:p w:rsidR="003151FC" w:rsidRDefault="003151FC" w:rsidP="003151FC">
      <w:pPr>
        <w:spacing w:line="276" w:lineRule="auto"/>
        <w:jc w:val="both"/>
        <w:rPr>
          <w:sz w:val="32"/>
          <w:szCs w:val="32"/>
        </w:rPr>
      </w:pPr>
      <w:r w:rsidRPr="00845F1B">
        <w:rPr>
          <w:sz w:val="32"/>
          <w:szCs w:val="32"/>
        </w:rPr>
        <w:t>г) словечко, дрі</w:t>
      </w:r>
      <w:r>
        <w:rPr>
          <w:sz w:val="32"/>
          <w:szCs w:val="32"/>
        </w:rPr>
        <w:t>бнесенький, ножисько, новенький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17. Виділіть рядок, у якому є п</w:t>
      </w:r>
      <w:r>
        <w:rPr>
          <w:sz w:val="32"/>
          <w:szCs w:val="32"/>
        </w:rPr>
        <w:t>омилки в морфемному поділі слів:</w:t>
      </w:r>
    </w:p>
    <w:p w:rsidR="003151FC" w:rsidRPr="00845F1B" w:rsidRDefault="003151FC" w:rsidP="003151FC">
      <w:pPr>
        <w:spacing w:line="276" w:lineRule="auto"/>
        <w:jc w:val="both"/>
        <w:rPr>
          <w:sz w:val="32"/>
          <w:szCs w:val="32"/>
        </w:rPr>
      </w:pPr>
      <w:r w:rsidRPr="00845F1B">
        <w:rPr>
          <w:sz w:val="32"/>
          <w:szCs w:val="32"/>
        </w:rPr>
        <w:t>а</w:t>
      </w:r>
      <w:r>
        <w:rPr>
          <w:sz w:val="32"/>
          <w:szCs w:val="32"/>
        </w:rPr>
        <w:t>) гарн/о, вір/и/ти, обі/лл/я/ти</w:t>
      </w:r>
    </w:p>
    <w:p w:rsidR="003151FC" w:rsidRPr="00845F1B" w:rsidRDefault="003151FC" w:rsidP="003151FC">
      <w:pPr>
        <w:spacing w:line="276" w:lineRule="auto"/>
        <w:jc w:val="both"/>
        <w:rPr>
          <w:sz w:val="32"/>
          <w:szCs w:val="32"/>
        </w:rPr>
      </w:pPr>
      <w:r w:rsidRPr="00845F1B">
        <w:rPr>
          <w:sz w:val="32"/>
          <w:szCs w:val="32"/>
        </w:rPr>
        <w:t>б) об/ме</w:t>
      </w:r>
      <w:r>
        <w:rPr>
          <w:sz w:val="32"/>
          <w:szCs w:val="32"/>
        </w:rPr>
        <w:t>рз/ну/ти, при/жов/к/л/ий, ли/ти</w:t>
      </w:r>
    </w:p>
    <w:p w:rsidR="003151FC" w:rsidRPr="00845F1B" w:rsidRDefault="003151FC" w:rsidP="003151FC">
      <w:pPr>
        <w:spacing w:line="276" w:lineRule="auto"/>
        <w:jc w:val="both"/>
        <w:rPr>
          <w:sz w:val="32"/>
          <w:szCs w:val="32"/>
        </w:rPr>
      </w:pPr>
      <w:r w:rsidRPr="00845F1B">
        <w:rPr>
          <w:sz w:val="32"/>
          <w:szCs w:val="32"/>
        </w:rPr>
        <w:t>в</w:t>
      </w:r>
      <w:r>
        <w:rPr>
          <w:sz w:val="32"/>
          <w:szCs w:val="32"/>
        </w:rPr>
        <w:t>) добре/сеньк/ий, сід/ло, куп/е</w:t>
      </w:r>
    </w:p>
    <w:p w:rsidR="003151FC" w:rsidRDefault="003151FC" w:rsidP="003151FC">
      <w:pPr>
        <w:spacing w:line="276" w:lineRule="auto"/>
        <w:jc w:val="both"/>
        <w:rPr>
          <w:sz w:val="32"/>
          <w:szCs w:val="32"/>
        </w:rPr>
      </w:pPr>
      <w:r>
        <w:rPr>
          <w:sz w:val="32"/>
          <w:szCs w:val="32"/>
        </w:rPr>
        <w:t>г) вітр/у, над, мор/е</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18. Виділіть варіант, у якому є п</w:t>
      </w:r>
      <w:r>
        <w:rPr>
          <w:sz w:val="32"/>
          <w:szCs w:val="32"/>
        </w:rPr>
        <w:t>омилки в морфемному поділі слів:</w:t>
      </w:r>
    </w:p>
    <w:p w:rsidR="003151FC" w:rsidRPr="00845F1B" w:rsidRDefault="003151FC" w:rsidP="003151FC">
      <w:pPr>
        <w:spacing w:line="276" w:lineRule="auto"/>
        <w:jc w:val="both"/>
        <w:rPr>
          <w:sz w:val="32"/>
          <w:szCs w:val="32"/>
        </w:rPr>
      </w:pPr>
      <w:r w:rsidRPr="00845F1B">
        <w:rPr>
          <w:sz w:val="32"/>
          <w:szCs w:val="32"/>
        </w:rPr>
        <w:t>а) о/холо/</w:t>
      </w:r>
      <w:r>
        <w:rPr>
          <w:sz w:val="32"/>
          <w:szCs w:val="32"/>
        </w:rPr>
        <w:t>ну/ти, су/час/н/ий, ультра/звук</w:t>
      </w:r>
    </w:p>
    <w:p w:rsidR="003151FC" w:rsidRPr="00845F1B" w:rsidRDefault="003151FC" w:rsidP="003151FC">
      <w:pPr>
        <w:spacing w:line="276" w:lineRule="auto"/>
        <w:jc w:val="both"/>
        <w:rPr>
          <w:sz w:val="32"/>
          <w:szCs w:val="32"/>
        </w:rPr>
      </w:pPr>
      <w:r>
        <w:rPr>
          <w:sz w:val="32"/>
          <w:szCs w:val="32"/>
        </w:rPr>
        <w:lastRenderedPageBreak/>
        <w:t>б) холод/но, нев/час/но, вірно</w:t>
      </w:r>
    </w:p>
    <w:p w:rsidR="003151FC" w:rsidRPr="00845F1B" w:rsidRDefault="003151FC" w:rsidP="003151FC">
      <w:pPr>
        <w:spacing w:line="276" w:lineRule="auto"/>
        <w:jc w:val="both"/>
        <w:rPr>
          <w:sz w:val="32"/>
          <w:szCs w:val="32"/>
        </w:rPr>
      </w:pPr>
      <w:r w:rsidRPr="00845F1B">
        <w:rPr>
          <w:sz w:val="32"/>
          <w:szCs w:val="32"/>
        </w:rPr>
        <w:t>в) роз/в</w:t>
      </w:r>
      <w:r>
        <w:rPr>
          <w:sz w:val="32"/>
          <w:szCs w:val="32"/>
        </w:rPr>
        <w:t>ід/ник, при/ку/т/ий, за/мет/іль</w:t>
      </w:r>
    </w:p>
    <w:p w:rsidR="003151FC" w:rsidRPr="00845F1B" w:rsidRDefault="003151FC" w:rsidP="003151FC">
      <w:pPr>
        <w:spacing w:line="276" w:lineRule="auto"/>
        <w:jc w:val="both"/>
        <w:rPr>
          <w:sz w:val="32"/>
          <w:szCs w:val="32"/>
        </w:rPr>
      </w:pPr>
      <w:r>
        <w:rPr>
          <w:sz w:val="32"/>
          <w:szCs w:val="32"/>
        </w:rPr>
        <w:t>г) вод/а, син/ій, один</w:t>
      </w:r>
    </w:p>
    <w:p w:rsidR="003151FC" w:rsidRPr="00845F1B" w:rsidRDefault="003151FC" w:rsidP="003151FC">
      <w:pPr>
        <w:spacing w:line="276" w:lineRule="auto"/>
        <w:jc w:val="both"/>
        <w:rPr>
          <w:sz w:val="32"/>
          <w:szCs w:val="32"/>
        </w:rPr>
      </w:pPr>
      <w:r w:rsidRPr="00845F1B">
        <w:rPr>
          <w:sz w:val="32"/>
          <w:szCs w:val="32"/>
        </w:rPr>
        <w:t>19. Виділіть рядок, у якому є помилки в морфемному поділі слів</w:t>
      </w:r>
      <w:r>
        <w:rPr>
          <w:sz w:val="32"/>
          <w:szCs w:val="32"/>
        </w:rPr>
        <w:t>:</w:t>
      </w:r>
    </w:p>
    <w:p w:rsidR="003151FC" w:rsidRPr="00845F1B" w:rsidRDefault="003151FC" w:rsidP="003151FC">
      <w:pPr>
        <w:spacing w:line="276" w:lineRule="auto"/>
        <w:jc w:val="both"/>
        <w:rPr>
          <w:sz w:val="32"/>
          <w:szCs w:val="32"/>
        </w:rPr>
      </w:pPr>
      <w:r w:rsidRPr="00845F1B">
        <w:rPr>
          <w:sz w:val="32"/>
          <w:szCs w:val="32"/>
        </w:rPr>
        <w:t>а</w:t>
      </w:r>
      <w:r>
        <w:rPr>
          <w:sz w:val="32"/>
          <w:szCs w:val="32"/>
        </w:rPr>
        <w:t>) про/гн/а/ти, по/рад/ник, купе</w:t>
      </w:r>
    </w:p>
    <w:p w:rsidR="003151FC" w:rsidRPr="00845F1B" w:rsidRDefault="003151FC" w:rsidP="003151FC">
      <w:pPr>
        <w:spacing w:line="276" w:lineRule="auto"/>
        <w:jc w:val="both"/>
        <w:rPr>
          <w:sz w:val="32"/>
          <w:szCs w:val="32"/>
        </w:rPr>
      </w:pPr>
      <w:r w:rsidRPr="00845F1B">
        <w:rPr>
          <w:sz w:val="32"/>
          <w:szCs w:val="32"/>
        </w:rPr>
        <w:t>б) друж/ба, перероз/п</w:t>
      </w:r>
      <w:r>
        <w:rPr>
          <w:sz w:val="32"/>
          <w:szCs w:val="32"/>
        </w:rPr>
        <w:t>о/діл, ну/ля</w:t>
      </w:r>
    </w:p>
    <w:p w:rsidR="003151FC" w:rsidRPr="00845F1B" w:rsidRDefault="003151FC" w:rsidP="003151FC">
      <w:pPr>
        <w:spacing w:line="276" w:lineRule="auto"/>
        <w:jc w:val="both"/>
        <w:rPr>
          <w:sz w:val="32"/>
          <w:szCs w:val="32"/>
        </w:rPr>
      </w:pPr>
      <w:r w:rsidRPr="00845F1B">
        <w:rPr>
          <w:sz w:val="32"/>
          <w:szCs w:val="32"/>
        </w:rPr>
        <w:t>в) вес</w:t>
      </w:r>
      <w:r>
        <w:rPr>
          <w:sz w:val="32"/>
          <w:szCs w:val="32"/>
        </w:rPr>
        <w:t>н/ува/ти, пре/крас/н/ий, крас/а</w:t>
      </w:r>
    </w:p>
    <w:p w:rsidR="003151FC" w:rsidRDefault="003151FC" w:rsidP="003151FC">
      <w:pPr>
        <w:spacing w:line="276" w:lineRule="auto"/>
        <w:jc w:val="both"/>
        <w:rPr>
          <w:sz w:val="32"/>
          <w:szCs w:val="32"/>
        </w:rPr>
      </w:pPr>
      <w:r>
        <w:rPr>
          <w:sz w:val="32"/>
          <w:szCs w:val="32"/>
        </w:rPr>
        <w:t>г) вин/о, сил/а, крал/я</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20. Яким способом утворено слово „двісті”?</w:t>
      </w:r>
    </w:p>
    <w:p w:rsidR="003151FC" w:rsidRPr="00845F1B" w:rsidRDefault="003151FC" w:rsidP="003151FC">
      <w:pPr>
        <w:spacing w:line="276" w:lineRule="auto"/>
        <w:jc w:val="both"/>
        <w:rPr>
          <w:sz w:val="32"/>
          <w:szCs w:val="32"/>
        </w:rPr>
      </w:pPr>
      <w:r>
        <w:rPr>
          <w:sz w:val="32"/>
          <w:szCs w:val="32"/>
        </w:rPr>
        <w:t>а) основоскладання</w:t>
      </w:r>
    </w:p>
    <w:p w:rsidR="003151FC" w:rsidRPr="00845F1B" w:rsidRDefault="003151FC" w:rsidP="003151FC">
      <w:pPr>
        <w:spacing w:line="276" w:lineRule="auto"/>
        <w:jc w:val="both"/>
        <w:rPr>
          <w:sz w:val="32"/>
          <w:szCs w:val="32"/>
        </w:rPr>
      </w:pPr>
      <w:r>
        <w:rPr>
          <w:sz w:val="32"/>
          <w:szCs w:val="32"/>
        </w:rPr>
        <w:t>б) словоскладання</w:t>
      </w:r>
    </w:p>
    <w:p w:rsidR="003151FC" w:rsidRPr="00845F1B" w:rsidRDefault="003151FC" w:rsidP="003151FC">
      <w:pPr>
        <w:spacing w:line="276" w:lineRule="auto"/>
        <w:jc w:val="both"/>
        <w:rPr>
          <w:sz w:val="32"/>
          <w:szCs w:val="32"/>
        </w:rPr>
      </w:pPr>
      <w:r w:rsidRPr="00845F1B">
        <w:rPr>
          <w:sz w:val="32"/>
          <w:szCs w:val="32"/>
        </w:rPr>
        <w:t>в) зл</w:t>
      </w:r>
      <w:r>
        <w:rPr>
          <w:sz w:val="32"/>
          <w:szCs w:val="32"/>
        </w:rPr>
        <w:t>иття словосполучення (зрощення)</w:t>
      </w:r>
    </w:p>
    <w:p w:rsidR="003151FC" w:rsidRDefault="003151FC" w:rsidP="003151FC">
      <w:pPr>
        <w:spacing w:line="276" w:lineRule="auto"/>
        <w:jc w:val="both"/>
        <w:rPr>
          <w:sz w:val="32"/>
          <w:szCs w:val="32"/>
        </w:rPr>
      </w:pPr>
      <w:r w:rsidRPr="00845F1B">
        <w:rPr>
          <w:sz w:val="32"/>
          <w:szCs w:val="32"/>
        </w:rPr>
        <w:t>г) перехі</w:t>
      </w:r>
      <w:r>
        <w:rPr>
          <w:sz w:val="32"/>
          <w:szCs w:val="32"/>
        </w:rPr>
        <w:t>д з однієї частини мови в іншу.</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21. Яким способом утворено слово „чимдуж”?</w:t>
      </w:r>
    </w:p>
    <w:p w:rsidR="003151FC" w:rsidRPr="00845F1B" w:rsidRDefault="003151FC" w:rsidP="003151FC">
      <w:pPr>
        <w:spacing w:line="276" w:lineRule="auto"/>
        <w:jc w:val="both"/>
        <w:rPr>
          <w:sz w:val="32"/>
          <w:szCs w:val="32"/>
        </w:rPr>
      </w:pPr>
      <w:r>
        <w:rPr>
          <w:sz w:val="32"/>
          <w:szCs w:val="32"/>
        </w:rPr>
        <w:t>а) основоскладання</w:t>
      </w:r>
    </w:p>
    <w:p w:rsidR="003151FC" w:rsidRPr="00845F1B" w:rsidRDefault="003151FC" w:rsidP="003151FC">
      <w:pPr>
        <w:spacing w:line="276" w:lineRule="auto"/>
        <w:jc w:val="both"/>
        <w:rPr>
          <w:sz w:val="32"/>
          <w:szCs w:val="32"/>
        </w:rPr>
      </w:pPr>
      <w:r>
        <w:rPr>
          <w:sz w:val="32"/>
          <w:szCs w:val="32"/>
        </w:rPr>
        <w:t>б) словоскладання</w:t>
      </w:r>
    </w:p>
    <w:p w:rsidR="003151FC" w:rsidRPr="00845F1B" w:rsidRDefault="003151FC" w:rsidP="003151FC">
      <w:pPr>
        <w:spacing w:line="276" w:lineRule="auto"/>
        <w:jc w:val="both"/>
        <w:rPr>
          <w:sz w:val="32"/>
          <w:szCs w:val="32"/>
        </w:rPr>
      </w:pPr>
      <w:r w:rsidRPr="00845F1B">
        <w:rPr>
          <w:sz w:val="32"/>
          <w:szCs w:val="32"/>
        </w:rPr>
        <w:t>в) зл</w:t>
      </w:r>
      <w:r>
        <w:rPr>
          <w:sz w:val="32"/>
          <w:szCs w:val="32"/>
        </w:rPr>
        <w:t>иття словосполучення (зрощення)</w:t>
      </w:r>
    </w:p>
    <w:p w:rsidR="003151FC" w:rsidRDefault="003151FC" w:rsidP="003151FC">
      <w:pPr>
        <w:spacing w:line="276" w:lineRule="auto"/>
        <w:jc w:val="both"/>
        <w:rPr>
          <w:sz w:val="32"/>
          <w:szCs w:val="32"/>
        </w:rPr>
      </w:pPr>
      <w:r w:rsidRPr="00845F1B">
        <w:rPr>
          <w:sz w:val="32"/>
          <w:szCs w:val="32"/>
        </w:rPr>
        <w:t>г) перехі</w:t>
      </w:r>
      <w:r>
        <w:rPr>
          <w:sz w:val="32"/>
          <w:szCs w:val="32"/>
        </w:rPr>
        <w:t>д з однієї частини мови в іншу</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22. Яким способом утворено слово „землероб”?</w:t>
      </w:r>
    </w:p>
    <w:p w:rsidR="003151FC" w:rsidRPr="00845F1B" w:rsidRDefault="003151FC" w:rsidP="003151FC">
      <w:pPr>
        <w:spacing w:line="276" w:lineRule="auto"/>
        <w:jc w:val="both"/>
        <w:rPr>
          <w:sz w:val="32"/>
          <w:szCs w:val="32"/>
        </w:rPr>
      </w:pPr>
      <w:r>
        <w:rPr>
          <w:sz w:val="32"/>
          <w:szCs w:val="32"/>
        </w:rPr>
        <w:t>а) основоскладання</w:t>
      </w:r>
    </w:p>
    <w:p w:rsidR="003151FC" w:rsidRPr="00845F1B" w:rsidRDefault="003151FC" w:rsidP="003151FC">
      <w:pPr>
        <w:spacing w:line="276" w:lineRule="auto"/>
        <w:jc w:val="both"/>
        <w:rPr>
          <w:sz w:val="32"/>
          <w:szCs w:val="32"/>
        </w:rPr>
      </w:pPr>
      <w:r>
        <w:rPr>
          <w:sz w:val="32"/>
          <w:szCs w:val="32"/>
        </w:rPr>
        <w:t>б) словоскладання</w:t>
      </w:r>
    </w:p>
    <w:p w:rsidR="003151FC" w:rsidRPr="00845F1B" w:rsidRDefault="003151FC" w:rsidP="003151FC">
      <w:pPr>
        <w:spacing w:line="276" w:lineRule="auto"/>
        <w:jc w:val="both"/>
        <w:rPr>
          <w:sz w:val="32"/>
          <w:szCs w:val="32"/>
        </w:rPr>
      </w:pPr>
      <w:r w:rsidRPr="00845F1B">
        <w:rPr>
          <w:sz w:val="32"/>
          <w:szCs w:val="32"/>
        </w:rPr>
        <w:t xml:space="preserve">в) злиття словосполучення </w:t>
      </w:r>
      <w:r>
        <w:rPr>
          <w:sz w:val="32"/>
          <w:szCs w:val="32"/>
        </w:rPr>
        <w:t>(зрощення)</w:t>
      </w:r>
    </w:p>
    <w:p w:rsidR="003151FC" w:rsidRDefault="003151FC" w:rsidP="003151FC">
      <w:pPr>
        <w:spacing w:line="276" w:lineRule="auto"/>
        <w:jc w:val="both"/>
        <w:rPr>
          <w:sz w:val="32"/>
          <w:szCs w:val="32"/>
        </w:rPr>
      </w:pPr>
      <w:r w:rsidRPr="00845F1B">
        <w:rPr>
          <w:sz w:val="32"/>
          <w:szCs w:val="32"/>
        </w:rPr>
        <w:t>г) перех</w:t>
      </w:r>
      <w:r>
        <w:rPr>
          <w:sz w:val="32"/>
          <w:szCs w:val="32"/>
        </w:rPr>
        <w:t>ід з однієї частини мови в іншу</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23. Яким способом утворено слово „вітер-пустун”?</w:t>
      </w:r>
    </w:p>
    <w:p w:rsidR="003151FC" w:rsidRPr="00845F1B" w:rsidRDefault="003151FC" w:rsidP="003151FC">
      <w:pPr>
        <w:spacing w:line="276" w:lineRule="auto"/>
        <w:jc w:val="both"/>
        <w:rPr>
          <w:sz w:val="32"/>
          <w:szCs w:val="32"/>
        </w:rPr>
      </w:pPr>
      <w:r>
        <w:rPr>
          <w:sz w:val="32"/>
          <w:szCs w:val="32"/>
        </w:rPr>
        <w:t>а) основоскладання</w:t>
      </w:r>
    </w:p>
    <w:p w:rsidR="003151FC" w:rsidRPr="00845F1B" w:rsidRDefault="003151FC" w:rsidP="003151FC">
      <w:pPr>
        <w:spacing w:line="276" w:lineRule="auto"/>
        <w:jc w:val="both"/>
        <w:rPr>
          <w:sz w:val="32"/>
          <w:szCs w:val="32"/>
        </w:rPr>
      </w:pPr>
      <w:r w:rsidRPr="00845F1B">
        <w:rPr>
          <w:sz w:val="32"/>
          <w:szCs w:val="32"/>
        </w:rPr>
        <w:t>б) словоскладання;</w:t>
      </w:r>
    </w:p>
    <w:p w:rsidR="003151FC" w:rsidRPr="00845F1B" w:rsidRDefault="003151FC" w:rsidP="003151FC">
      <w:pPr>
        <w:spacing w:line="276" w:lineRule="auto"/>
        <w:jc w:val="both"/>
        <w:rPr>
          <w:sz w:val="32"/>
          <w:szCs w:val="32"/>
        </w:rPr>
      </w:pPr>
      <w:r w:rsidRPr="00845F1B">
        <w:rPr>
          <w:sz w:val="32"/>
          <w:szCs w:val="32"/>
        </w:rPr>
        <w:t>в) зл</w:t>
      </w:r>
      <w:r>
        <w:rPr>
          <w:sz w:val="32"/>
          <w:szCs w:val="32"/>
        </w:rPr>
        <w:t>иття словосполучення (зрощення)</w:t>
      </w:r>
    </w:p>
    <w:p w:rsidR="003151FC" w:rsidRDefault="003151FC" w:rsidP="003151FC">
      <w:pPr>
        <w:spacing w:line="276" w:lineRule="auto"/>
        <w:jc w:val="both"/>
        <w:rPr>
          <w:sz w:val="32"/>
          <w:szCs w:val="32"/>
        </w:rPr>
      </w:pPr>
      <w:r w:rsidRPr="00845F1B">
        <w:rPr>
          <w:sz w:val="32"/>
          <w:szCs w:val="32"/>
        </w:rPr>
        <w:t>г) перехі</w:t>
      </w:r>
      <w:r>
        <w:rPr>
          <w:sz w:val="32"/>
          <w:szCs w:val="32"/>
        </w:rPr>
        <w:t>д з однієї частини мови в іншу</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lastRenderedPageBreak/>
        <w:t>24. Яким способом утворено слово „молодий” (молодий дуже переживав перед  вінчанням)?</w:t>
      </w:r>
    </w:p>
    <w:p w:rsidR="003151FC" w:rsidRPr="00845F1B" w:rsidRDefault="003151FC" w:rsidP="003151FC">
      <w:pPr>
        <w:spacing w:line="276" w:lineRule="auto"/>
        <w:jc w:val="both"/>
        <w:rPr>
          <w:sz w:val="32"/>
          <w:szCs w:val="32"/>
        </w:rPr>
      </w:pPr>
      <w:r>
        <w:rPr>
          <w:sz w:val="32"/>
          <w:szCs w:val="32"/>
        </w:rPr>
        <w:t>а) основоскладання</w:t>
      </w:r>
    </w:p>
    <w:p w:rsidR="003151FC" w:rsidRPr="00845F1B" w:rsidRDefault="003151FC" w:rsidP="003151FC">
      <w:pPr>
        <w:spacing w:line="276" w:lineRule="auto"/>
        <w:jc w:val="both"/>
        <w:rPr>
          <w:sz w:val="32"/>
          <w:szCs w:val="32"/>
        </w:rPr>
      </w:pPr>
      <w:r>
        <w:rPr>
          <w:sz w:val="32"/>
          <w:szCs w:val="32"/>
        </w:rPr>
        <w:t>б) словоскладання</w:t>
      </w:r>
    </w:p>
    <w:p w:rsidR="003151FC" w:rsidRPr="00845F1B" w:rsidRDefault="003151FC" w:rsidP="003151FC">
      <w:pPr>
        <w:spacing w:line="276" w:lineRule="auto"/>
        <w:jc w:val="both"/>
        <w:rPr>
          <w:sz w:val="32"/>
          <w:szCs w:val="32"/>
        </w:rPr>
      </w:pPr>
      <w:r w:rsidRPr="00845F1B">
        <w:rPr>
          <w:sz w:val="32"/>
          <w:szCs w:val="32"/>
        </w:rPr>
        <w:t>в) зл</w:t>
      </w:r>
      <w:r>
        <w:rPr>
          <w:sz w:val="32"/>
          <w:szCs w:val="32"/>
        </w:rPr>
        <w:t>иття словосполучення (зрощення)</w:t>
      </w:r>
    </w:p>
    <w:p w:rsidR="003151FC" w:rsidRDefault="003151FC" w:rsidP="003151FC">
      <w:pPr>
        <w:spacing w:line="276" w:lineRule="auto"/>
        <w:jc w:val="both"/>
        <w:rPr>
          <w:sz w:val="32"/>
          <w:szCs w:val="32"/>
        </w:rPr>
      </w:pPr>
      <w:r w:rsidRPr="00845F1B">
        <w:rPr>
          <w:sz w:val="32"/>
          <w:szCs w:val="32"/>
        </w:rPr>
        <w:t>г) перех</w:t>
      </w:r>
      <w:r>
        <w:rPr>
          <w:sz w:val="32"/>
          <w:szCs w:val="32"/>
        </w:rPr>
        <w:t>ід з однієї частини мови в іншу</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25. Виділіть рядок, у якому всі слова утворені пре</w:t>
      </w:r>
      <w:r>
        <w:rPr>
          <w:sz w:val="32"/>
          <w:szCs w:val="32"/>
        </w:rPr>
        <w:t>фіксально-суфіксальним способом:</w:t>
      </w:r>
    </w:p>
    <w:p w:rsidR="003151FC" w:rsidRPr="00845F1B" w:rsidRDefault="003151FC" w:rsidP="003151FC">
      <w:pPr>
        <w:spacing w:line="276" w:lineRule="auto"/>
        <w:jc w:val="both"/>
        <w:rPr>
          <w:sz w:val="32"/>
          <w:szCs w:val="32"/>
        </w:rPr>
      </w:pPr>
      <w:r w:rsidRPr="00845F1B">
        <w:rPr>
          <w:sz w:val="32"/>
          <w:szCs w:val="32"/>
        </w:rPr>
        <w:t>а) н</w:t>
      </w:r>
      <w:r>
        <w:rPr>
          <w:sz w:val="32"/>
          <w:szCs w:val="32"/>
        </w:rPr>
        <w:t>авушник, пристінок, пролісок</w:t>
      </w:r>
    </w:p>
    <w:p w:rsidR="003151FC" w:rsidRPr="00845F1B" w:rsidRDefault="003151FC" w:rsidP="003151FC">
      <w:pPr>
        <w:spacing w:line="276" w:lineRule="auto"/>
        <w:jc w:val="both"/>
        <w:rPr>
          <w:sz w:val="32"/>
          <w:szCs w:val="32"/>
        </w:rPr>
      </w:pPr>
      <w:r>
        <w:rPr>
          <w:sz w:val="32"/>
          <w:szCs w:val="32"/>
        </w:rPr>
        <w:t>б) переддень, неволя, недруг</w:t>
      </w:r>
    </w:p>
    <w:p w:rsidR="003151FC" w:rsidRPr="00845F1B" w:rsidRDefault="003151FC" w:rsidP="003151FC">
      <w:pPr>
        <w:spacing w:line="276" w:lineRule="auto"/>
        <w:jc w:val="both"/>
        <w:rPr>
          <w:sz w:val="32"/>
          <w:szCs w:val="32"/>
        </w:rPr>
      </w:pPr>
      <w:r>
        <w:rPr>
          <w:sz w:val="32"/>
          <w:szCs w:val="32"/>
        </w:rPr>
        <w:t>в) крапля, накрапати, ніжний</w:t>
      </w:r>
    </w:p>
    <w:p w:rsidR="003151FC" w:rsidRPr="00845F1B" w:rsidRDefault="003151FC" w:rsidP="003151FC">
      <w:pPr>
        <w:spacing w:line="276" w:lineRule="auto"/>
        <w:jc w:val="both"/>
        <w:rPr>
          <w:sz w:val="32"/>
          <w:szCs w:val="32"/>
        </w:rPr>
      </w:pPr>
      <w:r w:rsidRPr="00845F1B">
        <w:rPr>
          <w:sz w:val="32"/>
          <w:szCs w:val="32"/>
        </w:rPr>
        <w:t>г) у</w:t>
      </w:r>
      <w:r>
        <w:rPr>
          <w:sz w:val="32"/>
          <w:szCs w:val="32"/>
        </w:rPr>
        <w:t>чень, стілець, непрацездатність</w:t>
      </w:r>
    </w:p>
    <w:p w:rsidR="003151FC" w:rsidRDefault="003151FC" w:rsidP="003151FC">
      <w:pPr>
        <w:spacing w:line="276" w:lineRule="auto"/>
        <w:jc w:val="both"/>
        <w:rPr>
          <w:sz w:val="32"/>
          <w:szCs w:val="32"/>
        </w:rPr>
      </w:pPr>
      <w:r w:rsidRPr="00845F1B">
        <w:rPr>
          <w:sz w:val="32"/>
          <w:szCs w:val="32"/>
        </w:rPr>
        <w:t>г) дв</w:t>
      </w:r>
      <w:r>
        <w:rPr>
          <w:sz w:val="32"/>
          <w:szCs w:val="32"/>
        </w:rPr>
        <w:t>овірш, двоповерховий, дволичний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26. Виділіть рядок, у якому всі слова утворені безсуфікс</w:t>
      </w:r>
      <w:r>
        <w:rPr>
          <w:sz w:val="32"/>
          <w:szCs w:val="32"/>
        </w:rPr>
        <w:t>ним (безафіксним) способом:</w:t>
      </w:r>
    </w:p>
    <w:p w:rsidR="003151FC" w:rsidRPr="00845F1B" w:rsidRDefault="003151FC" w:rsidP="003151FC">
      <w:pPr>
        <w:spacing w:line="276" w:lineRule="auto"/>
        <w:jc w:val="both"/>
        <w:rPr>
          <w:sz w:val="32"/>
          <w:szCs w:val="32"/>
        </w:rPr>
      </w:pPr>
      <w:r w:rsidRPr="00845F1B">
        <w:rPr>
          <w:sz w:val="32"/>
          <w:szCs w:val="32"/>
        </w:rPr>
        <w:t>а)</w:t>
      </w:r>
      <w:r>
        <w:rPr>
          <w:sz w:val="32"/>
          <w:szCs w:val="32"/>
        </w:rPr>
        <w:t xml:space="preserve"> грам-калорія, вогкуватий, тихо</w:t>
      </w:r>
    </w:p>
    <w:p w:rsidR="003151FC" w:rsidRPr="00845F1B" w:rsidRDefault="003151FC" w:rsidP="003151FC">
      <w:pPr>
        <w:spacing w:line="276" w:lineRule="auto"/>
        <w:jc w:val="both"/>
        <w:rPr>
          <w:sz w:val="32"/>
          <w:szCs w:val="32"/>
        </w:rPr>
      </w:pPr>
      <w:r w:rsidRPr="00845F1B">
        <w:rPr>
          <w:sz w:val="32"/>
          <w:szCs w:val="32"/>
        </w:rPr>
        <w:t>б) по</w:t>
      </w:r>
      <w:r>
        <w:rPr>
          <w:sz w:val="32"/>
          <w:szCs w:val="32"/>
        </w:rPr>
        <w:t>дружилася, влюблятися, по-перше</w:t>
      </w:r>
    </w:p>
    <w:p w:rsidR="003151FC" w:rsidRPr="00845F1B" w:rsidRDefault="003151FC" w:rsidP="003151FC">
      <w:pPr>
        <w:spacing w:line="276" w:lineRule="auto"/>
        <w:jc w:val="both"/>
        <w:rPr>
          <w:sz w:val="32"/>
          <w:szCs w:val="32"/>
        </w:rPr>
      </w:pPr>
      <w:r w:rsidRPr="00845F1B">
        <w:rPr>
          <w:sz w:val="32"/>
          <w:szCs w:val="32"/>
        </w:rPr>
        <w:t>в) розп</w:t>
      </w:r>
      <w:r>
        <w:rPr>
          <w:sz w:val="32"/>
          <w:szCs w:val="32"/>
        </w:rPr>
        <w:t>овідь, зустріч, переспів, почин</w:t>
      </w:r>
    </w:p>
    <w:p w:rsidR="003151FC" w:rsidRDefault="003151FC" w:rsidP="003151FC">
      <w:pPr>
        <w:spacing w:line="276" w:lineRule="auto"/>
        <w:jc w:val="both"/>
        <w:rPr>
          <w:sz w:val="32"/>
          <w:szCs w:val="32"/>
        </w:rPr>
      </w:pPr>
      <w:r w:rsidRPr="00845F1B">
        <w:rPr>
          <w:sz w:val="32"/>
          <w:szCs w:val="32"/>
        </w:rPr>
        <w:t>г)</w:t>
      </w:r>
      <w:r>
        <w:rPr>
          <w:sz w:val="32"/>
          <w:szCs w:val="32"/>
        </w:rPr>
        <w:t xml:space="preserve"> підписання, вміння, однолітній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27. Виділіть рядок, у якому всі слова у</w:t>
      </w:r>
      <w:r>
        <w:rPr>
          <w:sz w:val="32"/>
          <w:szCs w:val="32"/>
        </w:rPr>
        <w:t>творені способом словоскладання:</w:t>
      </w:r>
    </w:p>
    <w:p w:rsidR="003151FC" w:rsidRDefault="003151FC" w:rsidP="003151FC">
      <w:pPr>
        <w:spacing w:line="276" w:lineRule="auto"/>
        <w:jc w:val="both"/>
        <w:rPr>
          <w:sz w:val="32"/>
          <w:szCs w:val="32"/>
        </w:rPr>
      </w:pPr>
      <w:r w:rsidRPr="00845F1B">
        <w:rPr>
          <w:sz w:val="32"/>
          <w:szCs w:val="32"/>
        </w:rPr>
        <w:t>а) горицвіт, двокрапка,</w:t>
      </w:r>
      <w:r>
        <w:rPr>
          <w:sz w:val="32"/>
          <w:szCs w:val="32"/>
        </w:rPr>
        <w:t xml:space="preserve"> самоаналіз</w:t>
      </w:r>
    </w:p>
    <w:p w:rsidR="003151FC" w:rsidRPr="00845F1B" w:rsidRDefault="003151FC" w:rsidP="003151FC">
      <w:pPr>
        <w:spacing w:line="276" w:lineRule="auto"/>
        <w:jc w:val="both"/>
        <w:rPr>
          <w:sz w:val="32"/>
          <w:szCs w:val="32"/>
        </w:rPr>
      </w:pPr>
      <w:r w:rsidRPr="00845F1B">
        <w:rPr>
          <w:sz w:val="32"/>
          <w:szCs w:val="32"/>
        </w:rPr>
        <w:t>б)лісос</w:t>
      </w:r>
      <w:r>
        <w:rPr>
          <w:sz w:val="32"/>
          <w:szCs w:val="32"/>
        </w:rPr>
        <w:t>муга, глинозем, радіолокація</w:t>
      </w:r>
    </w:p>
    <w:p w:rsidR="003151FC" w:rsidRPr="00845F1B" w:rsidRDefault="003151FC" w:rsidP="003151FC">
      <w:pPr>
        <w:spacing w:line="276" w:lineRule="auto"/>
        <w:jc w:val="both"/>
        <w:rPr>
          <w:sz w:val="32"/>
          <w:szCs w:val="32"/>
        </w:rPr>
      </w:pPr>
      <w:r w:rsidRPr="00845F1B">
        <w:rPr>
          <w:sz w:val="32"/>
          <w:szCs w:val="32"/>
        </w:rPr>
        <w:t>в) салон-перукарня</w:t>
      </w:r>
      <w:r>
        <w:rPr>
          <w:sz w:val="32"/>
          <w:szCs w:val="32"/>
        </w:rPr>
        <w:t>, місто-гігант, дівчина-красуня</w:t>
      </w:r>
    </w:p>
    <w:p w:rsidR="003151FC" w:rsidRDefault="003151FC" w:rsidP="003151FC">
      <w:pPr>
        <w:spacing w:line="276" w:lineRule="auto"/>
        <w:jc w:val="both"/>
        <w:rPr>
          <w:sz w:val="32"/>
          <w:szCs w:val="32"/>
        </w:rPr>
      </w:pPr>
      <w:r w:rsidRPr="00845F1B">
        <w:rPr>
          <w:sz w:val="32"/>
          <w:szCs w:val="32"/>
        </w:rPr>
        <w:t>г) викаблучув</w:t>
      </w:r>
      <w:r>
        <w:rPr>
          <w:sz w:val="32"/>
          <w:szCs w:val="32"/>
        </w:rPr>
        <w:t>атися, заручитися, розморгатися</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28. Виділіть рядок, у якому всі слова у</w:t>
      </w:r>
      <w:r>
        <w:rPr>
          <w:sz w:val="32"/>
          <w:szCs w:val="32"/>
        </w:rPr>
        <w:t>творені способом словоскладання:</w:t>
      </w:r>
    </w:p>
    <w:p w:rsidR="003151FC" w:rsidRPr="00845F1B" w:rsidRDefault="003151FC" w:rsidP="003151FC">
      <w:pPr>
        <w:spacing w:line="276" w:lineRule="auto"/>
        <w:jc w:val="both"/>
        <w:rPr>
          <w:sz w:val="32"/>
          <w:szCs w:val="32"/>
        </w:rPr>
      </w:pPr>
      <w:r w:rsidRPr="00845F1B">
        <w:rPr>
          <w:sz w:val="32"/>
          <w:szCs w:val="32"/>
        </w:rPr>
        <w:t>а) шести клинка, п’ятирічка, крутивус</w:t>
      </w:r>
    </w:p>
    <w:p w:rsidR="003151FC" w:rsidRPr="00845F1B" w:rsidRDefault="003151FC" w:rsidP="003151FC">
      <w:pPr>
        <w:spacing w:line="276" w:lineRule="auto"/>
        <w:jc w:val="both"/>
        <w:rPr>
          <w:sz w:val="32"/>
          <w:szCs w:val="32"/>
        </w:rPr>
      </w:pPr>
      <w:r w:rsidRPr="00845F1B">
        <w:rPr>
          <w:sz w:val="32"/>
          <w:szCs w:val="32"/>
        </w:rPr>
        <w:t>б) цвіт-к</w:t>
      </w:r>
      <w:r>
        <w:rPr>
          <w:sz w:val="32"/>
          <w:szCs w:val="32"/>
        </w:rPr>
        <w:t>алина, плакун-трава, рай-дерево</w:t>
      </w:r>
    </w:p>
    <w:p w:rsidR="003151FC" w:rsidRPr="00845F1B" w:rsidRDefault="003151FC" w:rsidP="003151FC">
      <w:pPr>
        <w:spacing w:line="276" w:lineRule="auto"/>
        <w:jc w:val="both"/>
        <w:rPr>
          <w:sz w:val="32"/>
          <w:szCs w:val="32"/>
        </w:rPr>
      </w:pPr>
      <w:r w:rsidRPr="00845F1B">
        <w:rPr>
          <w:sz w:val="32"/>
          <w:szCs w:val="32"/>
        </w:rPr>
        <w:t>в) роз</w:t>
      </w:r>
      <w:r>
        <w:rPr>
          <w:sz w:val="32"/>
          <w:szCs w:val="32"/>
        </w:rPr>
        <w:t>пікатися, міськвно, придорожній</w:t>
      </w:r>
    </w:p>
    <w:p w:rsidR="003151FC" w:rsidRDefault="003151FC" w:rsidP="003151FC">
      <w:pPr>
        <w:spacing w:line="276" w:lineRule="auto"/>
        <w:jc w:val="both"/>
        <w:rPr>
          <w:sz w:val="32"/>
          <w:szCs w:val="32"/>
        </w:rPr>
      </w:pPr>
      <w:r w:rsidRPr="00845F1B">
        <w:rPr>
          <w:sz w:val="32"/>
          <w:szCs w:val="32"/>
        </w:rPr>
        <w:lastRenderedPageBreak/>
        <w:t>г) доброзичливий,</w:t>
      </w:r>
      <w:r>
        <w:rPr>
          <w:sz w:val="32"/>
          <w:szCs w:val="32"/>
        </w:rPr>
        <w:t xml:space="preserve"> працездатний, складнопідрядний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29. Виділить рядок, у якому всі слова утворені суфіксальним спос</w:t>
      </w:r>
      <w:r>
        <w:rPr>
          <w:sz w:val="32"/>
          <w:szCs w:val="32"/>
        </w:rPr>
        <w:t>обом і означають назви професій:</w:t>
      </w:r>
    </w:p>
    <w:p w:rsidR="003151FC" w:rsidRPr="00845F1B" w:rsidRDefault="003151FC" w:rsidP="003151FC">
      <w:pPr>
        <w:spacing w:line="276" w:lineRule="auto"/>
        <w:jc w:val="both"/>
        <w:rPr>
          <w:sz w:val="32"/>
          <w:szCs w:val="32"/>
        </w:rPr>
      </w:pPr>
      <w:r w:rsidRPr="00845F1B">
        <w:rPr>
          <w:sz w:val="32"/>
          <w:szCs w:val="32"/>
        </w:rPr>
        <w:t>а) шофер, хорист, дроворуб</w:t>
      </w:r>
    </w:p>
    <w:p w:rsidR="003151FC" w:rsidRPr="00845F1B" w:rsidRDefault="003151FC" w:rsidP="003151FC">
      <w:pPr>
        <w:spacing w:line="276" w:lineRule="auto"/>
        <w:jc w:val="both"/>
        <w:rPr>
          <w:sz w:val="32"/>
          <w:szCs w:val="32"/>
        </w:rPr>
      </w:pPr>
      <w:r w:rsidRPr="00845F1B">
        <w:rPr>
          <w:sz w:val="32"/>
          <w:szCs w:val="32"/>
        </w:rPr>
        <w:t>б)</w:t>
      </w:r>
      <w:r>
        <w:rPr>
          <w:sz w:val="32"/>
          <w:szCs w:val="32"/>
        </w:rPr>
        <w:t xml:space="preserve"> бульдозерист, столяр, садівник</w:t>
      </w:r>
    </w:p>
    <w:p w:rsidR="003151FC" w:rsidRPr="00845F1B" w:rsidRDefault="003151FC" w:rsidP="003151FC">
      <w:pPr>
        <w:spacing w:line="276" w:lineRule="auto"/>
        <w:jc w:val="both"/>
        <w:rPr>
          <w:sz w:val="32"/>
          <w:szCs w:val="32"/>
        </w:rPr>
      </w:pPr>
      <w:r>
        <w:rPr>
          <w:sz w:val="32"/>
          <w:szCs w:val="32"/>
        </w:rPr>
        <w:t>в) студент, викладач, прозаїк</w:t>
      </w:r>
    </w:p>
    <w:p w:rsidR="003151FC" w:rsidRDefault="003151FC" w:rsidP="003151FC">
      <w:pPr>
        <w:spacing w:line="276" w:lineRule="auto"/>
        <w:jc w:val="both"/>
        <w:rPr>
          <w:sz w:val="32"/>
          <w:szCs w:val="32"/>
        </w:rPr>
      </w:pPr>
      <w:r w:rsidRPr="00845F1B">
        <w:rPr>
          <w:sz w:val="32"/>
          <w:szCs w:val="32"/>
        </w:rPr>
        <w:t>г)</w:t>
      </w:r>
      <w:r>
        <w:rPr>
          <w:sz w:val="32"/>
          <w:szCs w:val="32"/>
        </w:rPr>
        <w:t xml:space="preserve"> перекупник, землероб, хлібороб</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30. Виділить рядок, у якому є з</w:t>
      </w:r>
      <w:r>
        <w:rPr>
          <w:sz w:val="32"/>
          <w:szCs w:val="32"/>
        </w:rPr>
        <w:t>айве слово за способом творення:</w:t>
      </w:r>
    </w:p>
    <w:p w:rsidR="003151FC" w:rsidRPr="00845F1B" w:rsidRDefault="003151FC" w:rsidP="003151FC">
      <w:pPr>
        <w:spacing w:line="276" w:lineRule="auto"/>
        <w:jc w:val="both"/>
        <w:rPr>
          <w:sz w:val="32"/>
          <w:szCs w:val="32"/>
        </w:rPr>
      </w:pPr>
      <w:r w:rsidRPr="00845F1B">
        <w:rPr>
          <w:sz w:val="32"/>
          <w:szCs w:val="32"/>
        </w:rPr>
        <w:t>а</w:t>
      </w:r>
      <w:r>
        <w:rPr>
          <w:sz w:val="32"/>
          <w:szCs w:val="32"/>
        </w:rPr>
        <w:t>) голівонька, чорнявий, водолаз</w:t>
      </w:r>
    </w:p>
    <w:p w:rsidR="003151FC" w:rsidRPr="00845F1B" w:rsidRDefault="003151FC" w:rsidP="003151FC">
      <w:pPr>
        <w:spacing w:line="276" w:lineRule="auto"/>
        <w:jc w:val="both"/>
        <w:rPr>
          <w:sz w:val="32"/>
          <w:szCs w:val="32"/>
        </w:rPr>
      </w:pPr>
      <w:r>
        <w:rPr>
          <w:sz w:val="32"/>
          <w:szCs w:val="32"/>
        </w:rPr>
        <w:t>б) солище, зіронька, весело</w:t>
      </w:r>
    </w:p>
    <w:p w:rsidR="003151FC" w:rsidRPr="00845F1B" w:rsidRDefault="003151FC" w:rsidP="003151FC">
      <w:pPr>
        <w:spacing w:line="276" w:lineRule="auto"/>
        <w:jc w:val="both"/>
        <w:rPr>
          <w:sz w:val="32"/>
          <w:szCs w:val="32"/>
        </w:rPr>
      </w:pPr>
      <w:r w:rsidRPr="00845F1B">
        <w:rPr>
          <w:sz w:val="32"/>
          <w:szCs w:val="32"/>
        </w:rPr>
        <w:t>в) озерце, темнота, ніжніс</w:t>
      </w:r>
      <w:r>
        <w:rPr>
          <w:sz w:val="32"/>
          <w:szCs w:val="32"/>
        </w:rPr>
        <w:t>ть</w:t>
      </w:r>
    </w:p>
    <w:p w:rsidR="003151FC" w:rsidRDefault="003151FC" w:rsidP="003151FC">
      <w:pPr>
        <w:spacing w:line="276" w:lineRule="auto"/>
        <w:jc w:val="both"/>
        <w:rPr>
          <w:sz w:val="32"/>
          <w:szCs w:val="32"/>
        </w:rPr>
      </w:pPr>
      <w:r>
        <w:rPr>
          <w:sz w:val="32"/>
          <w:szCs w:val="32"/>
        </w:rPr>
        <w:t>г) землероб, хлібороб, зоре світ</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31. Визначте спосіб тво</w:t>
      </w:r>
      <w:r>
        <w:rPr>
          <w:sz w:val="32"/>
          <w:szCs w:val="32"/>
        </w:rPr>
        <w:t>рення слів „співавтор, нещастя”:</w:t>
      </w:r>
    </w:p>
    <w:p w:rsidR="003151FC" w:rsidRPr="00845F1B" w:rsidRDefault="003151FC" w:rsidP="003151FC">
      <w:pPr>
        <w:spacing w:line="276" w:lineRule="auto"/>
        <w:jc w:val="both"/>
        <w:rPr>
          <w:sz w:val="32"/>
          <w:szCs w:val="32"/>
        </w:rPr>
      </w:pPr>
      <w:r>
        <w:rPr>
          <w:sz w:val="32"/>
          <w:szCs w:val="32"/>
        </w:rPr>
        <w:t>а) префіксальний</w:t>
      </w:r>
    </w:p>
    <w:p w:rsidR="003151FC" w:rsidRPr="00845F1B" w:rsidRDefault="003151FC" w:rsidP="003151FC">
      <w:pPr>
        <w:spacing w:line="276" w:lineRule="auto"/>
        <w:jc w:val="both"/>
        <w:rPr>
          <w:sz w:val="32"/>
          <w:szCs w:val="32"/>
        </w:rPr>
      </w:pPr>
      <w:r>
        <w:rPr>
          <w:sz w:val="32"/>
          <w:szCs w:val="32"/>
        </w:rPr>
        <w:t>б) префіксально-суфіксальним</w:t>
      </w:r>
    </w:p>
    <w:p w:rsidR="003151FC" w:rsidRPr="00845F1B" w:rsidRDefault="003151FC" w:rsidP="003151FC">
      <w:pPr>
        <w:spacing w:line="276" w:lineRule="auto"/>
        <w:jc w:val="both"/>
        <w:rPr>
          <w:sz w:val="32"/>
          <w:szCs w:val="32"/>
        </w:rPr>
      </w:pPr>
      <w:r>
        <w:rPr>
          <w:sz w:val="32"/>
          <w:szCs w:val="32"/>
        </w:rPr>
        <w:t>в) суфіксальний</w:t>
      </w:r>
    </w:p>
    <w:p w:rsidR="003151FC" w:rsidRDefault="003151FC" w:rsidP="003151FC">
      <w:pPr>
        <w:spacing w:line="276" w:lineRule="auto"/>
        <w:jc w:val="both"/>
        <w:rPr>
          <w:sz w:val="32"/>
          <w:szCs w:val="32"/>
        </w:rPr>
      </w:pPr>
      <w:r w:rsidRPr="00845F1B">
        <w:rPr>
          <w:sz w:val="32"/>
          <w:szCs w:val="32"/>
        </w:rPr>
        <w:t>г) безсуфікс</w:t>
      </w:r>
      <w:r>
        <w:rPr>
          <w:sz w:val="32"/>
          <w:szCs w:val="32"/>
        </w:rPr>
        <w:t>ний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32. Суфіксальним спос</w:t>
      </w:r>
      <w:r>
        <w:rPr>
          <w:sz w:val="32"/>
          <w:szCs w:val="32"/>
        </w:rPr>
        <w:t>обом утворені всі слова в рядку:</w:t>
      </w:r>
    </w:p>
    <w:p w:rsidR="003151FC" w:rsidRPr="00845F1B" w:rsidRDefault="003151FC" w:rsidP="003151FC">
      <w:pPr>
        <w:spacing w:line="276" w:lineRule="auto"/>
        <w:jc w:val="both"/>
        <w:rPr>
          <w:sz w:val="32"/>
          <w:szCs w:val="32"/>
        </w:rPr>
      </w:pPr>
      <w:r w:rsidRPr="00845F1B">
        <w:rPr>
          <w:sz w:val="32"/>
          <w:szCs w:val="32"/>
        </w:rPr>
        <w:t>а) безперервність, товстун,</w:t>
      </w:r>
      <w:r>
        <w:rPr>
          <w:sz w:val="32"/>
          <w:szCs w:val="32"/>
        </w:rPr>
        <w:t xml:space="preserve"> красиво</w:t>
      </w:r>
    </w:p>
    <w:p w:rsidR="003151FC" w:rsidRPr="00845F1B" w:rsidRDefault="003151FC" w:rsidP="003151FC">
      <w:pPr>
        <w:spacing w:line="276" w:lineRule="auto"/>
        <w:jc w:val="both"/>
        <w:rPr>
          <w:sz w:val="32"/>
          <w:szCs w:val="32"/>
        </w:rPr>
      </w:pPr>
      <w:r>
        <w:rPr>
          <w:sz w:val="32"/>
          <w:szCs w:val="32"/>
        </w:rPr>
        <w:t>б) заповідь, сповідь, задум</w:t>
      </w:r>
    </w:p>
    <w:p w:rsidR="003151FC" w:rsidRPr="00845F1B" w:rsidRDefault="003151FC" w:rsidP="003151FC">
      <w:pPr>
        <w:spacing w:line="276" w:lineRule="auto"/>
        <w:jc w:val="both"/>
        <w:rPr>
          <w:sz w:val="32"/>
          <w:szCs w:val="32"/>
        </w:rPr>
      </w:pPr>
      <w:r w:rsidRPr="00845F1B">
        <w:rPr>
          <w:sz w:val="32"/>
          <w:szCs w:val="32"/>
        </w:rPr>
        <w:t xml:space="preserve">в) </w:t>
      </w:r>
      <w:r>
        <w:rPr>
          <w:sz w:val="32"/>
          <w:szCs w:val="32"/>
        </w:rPr>
        <w:t>життєпис, учительська. підлісся</w:t>
      </w:r>
    </w:p>
    <w:p w:rsidR="003151FC" w:rsidRDefault="003151FC" w:rsidP="003151FC">
      <w:pPr>
        <w:spacing w:line="276" w:lineRule="auto"/>
        <w:jc w:val="both"/>
        <w:rPr>
          <w:sz w:val="32"/>
          <w:szCs w:val="32"/>
        </w:rPr>
      </w:pPr>
      <w:r w:rsidRPr="00845F1B">
        <w:rPr>
          <w:sz w:val="32"/>
          <w:szCs w:val="32"/>
        </w:rPr>
        <w:t>г) висівк</w:t>
      </w:r>
      <w:r>
        <w:rPr>
          <w:sz w:val="32"/>
          <w:szCs w:val="32"/>
        </w:rPr>
        <w:t>и, заручини, веселий-превеселий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33. Префіксальним спос</w:t>
      </w:r>
      <w:r>
        <w:rPr>
          <w:sz w:val="32"/>
          <w:szCs w:val="32"/>
        </w:rPr>
        <w:t>обом утворені всі слова в рядку:</w:t>
      </w:r>
    </w:p>
    <w:p w:rsidR="003151FC" w:rsidRPr="00845F1B" w:rsidRDefault="003151FC" w:rsidP="003151FC">
      <w:pPr>
        <w:spacing w:line="276" w:lineRule="auto"/>
        <w:jc w:val="both"/>
        <w:rPr>
          <w:sz w:val="32"/>
          <w:szCs w:val="32"/>
        </w:rPr>
      </w:pPr>
      <w:r>
        <w:rPr>
          <w:sz w:val="32"/>
          <w:szCs w:val="32"/>
        </w:rPr>
        <w:t>а) прадід, неспокій, неволя</w:t>
      </w:r>
    </w:p>
    <w:p w:rsidR="003151FC" w:rsidRPr="00845F1B" w:rsidRDefault="003151FC" w:rsidP="003151FC">
      <w:pPr>
        <w:spacing w:line="276" w:lineRule="auto"/>
        <w:jc w:val="both"/>
        <w:rPr>
          <w:sz w:val="32"/>
          <w:szCs w:val="32"/>
        </w:rPr>
      </w:pPr>
      <w:r>
        <w:rPr>
          <w:sz w:val="32"/>
          <w:szCs w:val="32"/>
        </w:rPr>
        <w:t>б) одвірок, пришкільний, свояк</w:t>
      </w:r>
    </w:p>
    <w:p w:rsidR="003151FC" w:rsidRPr="00845F1B" w:rsidRDefault="003151FC" w:rsidP="003151FC">
      <w:pPr>
        <w:spacing w:line="276" w:lineRule="auto"/>
        <w:jc w:val="both"/>
        <w:rPr>
          <w:sz w:val="32"/>
          <w:szCs w:val="32"/>
        </w:rPr>
      </w:pPr>
      <w:r w:rsidRPr="00845F1B">
        <w:rPr>
          <w:sz w:val="32"/>
          <w:szCs w:val="32"/>
        </w:rPr>
        <w:t>в) асиметрія, дезорієнтація, деспотично</w:t>
      </w:r>
    </w:p>
    <w:p w:rsidR="003151FC" w:rsidRDefault="003151FC" w:rsidP="003151FC">
      <w:pPr>
        <w:spacing w:line="276" w:lineRule="auto"/>
        <w:jc w:val="both"/>
        <w:rPr>
          <w:sz w:val="32"/>
          <w:szCs w:val="32"/>
        </w:rPr>
      </w:pPr>
      <w:r>
        <w:rPr>
          <w:sz w:val="32"/>
          <w:szCs w:val="32"/>
        </w:rPr>
        <w:t>г) зерносховище, льон-довгунець</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34. Безафіксним спос</w:t>
      </w:r>
      <w:r>
        <w:rPr>
          <w:sz w:val="32"/>
          <w:szCs w:val="32"/>
        </w:rPr>
        <w:t>обом утворені всі слова в рядку:</w:t>
      </w:r>
    </w:p>
    <w:p w:rsidR="003151FC" w:rsidRPr="00845F1B" w:rsidRDefault="003151FC" w:rsidP="003151FC">
      <w:pPr>
        <w:spacing w:line="276" w:lineRule="auto"/>
        <w:jc w:val="both"/>
        <w:rPr>
          <w:sz w:val="32"/>
          <w:szCs w:val="32"/>
        </w:rPr>
      </w:pPr>
      <w:r>
        <w:rPr>
          <w:sz w:val="32"/>
          <w:szCs w:val="32"/>
        </w:rPr>
        <w:lastRenderedPageBreak/>
        <w:t>а) синь, юнь, зелень (долари)</w:t>
      </w:r>
    </w:p>
    <w:p w:rsidR="003151FC" w:rsidRPr="00845F1B" w:rsidRDefault="003151FC" w:rsidP="003151FC">
      <w:pPr>
        <w:spacing w:line="276" w:lineRule="auto"/>
        <w:jc w:val="both"/>
        <w:rPr>
          <w:sz w:val="32"/>
          <w:szCs w:val="32"/>
        </w:rPr>
      </w:pPr>
      <w:r w:rsidRPr="00845F1B">
        <w:rPr>
          <w:sz w:val="32"/>
          <w:szCs w:val="32"/>
        </w:rPr>
        <w:t>б</w:t>
      </w:r>
      <w:r>
        <w:rPr>
          <w:sz w:val="32"/>
          <w:szCs w:val="32"/>
        </w:rPr>
        <w:t>) заповідь, відповідь, доповідь</w:t>
      </w:r>
    </w:p>
    <w:p w:rsidR="003151FC" w:rsidRPr="00845F1B" w:rsidRDefault="003151FC" w:rsidP="003151FC">
      <w:pPr>
        <w:spacing w:line="276" w:lineRule="auto"/>
        <w:jc w:val="both"/>
        <w:rPr>
          <w:sz w:val="32"/>
          <w:szCs w:val="32"/>
        </w:rPr>
      </w:pPr>
      <w:r>
        <w:rPr>
          <w:sz w:val="32"/>
          <w:szCs w:val="32"/>
        </w:rPr>
        <w:t>в) перехід, пішохід, захід</w:t>
      </w:r>
    </w:p>
    <w:p w:rsidR="003151FC" w:rsidRPr="00845F1B" w:rsidRDefault="003151FC" w:rsidP="003151FC">
      <w:pPr>
        <w:spacing w:line="276" w:lineRule="auto"/>
        <w:jc w:val="both"/>
        <w:rPr>
          <w:sz w:val="32"/>
          <w:szCs w:val="32"/>
        </w:rPr>
      </w:pPr>
      <w:r w:rsidRPr="00845F1B">
        <w:rPr>
          <w:sz w:val="32"/>
          <w:szCs w:val="32"/>
        </w:rPr>
        <w:t>г) за</w:t>
      </w:r>
      <w:r>
        <w:rPr>
          <w:sz w:val="32"/>
          <w:szCs w:val="32"/>
        </w:rPr>
        <w:t>тишшя, вишуканість, мрійливість</w:t>
      </w:r>
    </w:p>
    <w:p w:rsidR="003151FC" w:rsidRDefault="003151FC" w:rsidP="003151FC">
      <w:pPr>
        <w:spacing w:line="276" w:lineRule="auto"/>
        <w:jc w:val="both"/>
        <w:rPr>
          <w:sz w:val="32"/>
          <w:szCs w:val="32"/>
        </w:rPr>
      </w:pPr>
      <w:r w:rsidRPr="00845F1B">
        <w:rPr>
          <w:sz w:val="32"/>
          <w:szCs w:val="32"/>
        </w:rPr>
        <w:t>35. Слово «молодь» утворено таким способо</w:t>
      </w:r>
      <w:r>
        <w:rPr>
          <w:sz w:val="32"/>
          <w:szCs w:val="32"/>
        </w:rPr>
        <w:t>м:</w:t>
      </w:r>
    </w:p>
    <w:p w:rsidR="003151FC" w:rsidRPr="00845F1B" w:rsidRDefault="003151FC" w:rsidP="003151FC">
      <w:pPr>
        <w:spacing w:line="276" w:lineRule="auto"/>
        <w:jc w:val="both"/>
        <w:rPr>
          <w:sz w:val="32"/>
          <w:szCs w:val="32"/>
        </w:rPr>
      </w:pPr>
      <w:r>
        <w:rPr>
          <w:sz w:val="32"/>
          <w:szCs w:val="32"/>
        </w:rPr>
        <w:t>а) суфіксальний</w:t>
      </w:r>
    </w:p>
    <w:p w:rsidR="003151FC" w:rsidRPr="00845F1B" w:rsidRDefault="003151FC" w:rsidP="003151FC">
      <w:pPr>
        <w:spacing w:line="276" w:lineRule="auto"/>
        <w:jc w:val="both"/>
        <w:rPr>
          <w:sz w:val="32"/>
          <w:szCs w:val="32"/>
        </w:rPr>
      </w:pPr>
      <w:r w:rsidRPr="00845F1B">
        <w:rPr>
          <w:sz w:val="32"/>
          <w:szCs w:val="32"/>
        </w:rPr>
        <w:t>б) бе</w:t>
      </w:r>
      <w:r>
        <w:rPr>
          <w:sz w:val="32"/>
          <w:szCs w:val="32"/>
        </w:rPr>
        <w:t>зсуфіксний (нульова суфіксація)</w:t>
      </w:r>
    </w:p>
    <w:p w:rsidR="003151FC" w:rsidRPr="00845F1B" w:rsidRDefault="003151FC" w:rsidP="003151FC">
      <w:pPr>
        <w:spacing w:line="276" w:lineRule="auto"/>
        <w:jc w:val="both"/>
        <w:rPr>
          <w:sz w:val="32"/>
          <w:szCs w:val="32"/>
        </w:rPr>
      </w:pPr>
      <w:r>
        <w:rPr>
          <w:sz w:val="32"/>
          <w:szCs w:val="32"/>
        </w:rPr>
        <w:t>в) морфолого-синтаксичний</w:t>
      </w:r>
    </w:p>
    <w:p w:rsidR="003151FC" w:rsidRDefault="003151FC" w:rsidP="003151FC">
      <w:pPr>
        <w:spacing w:line="276" w:lineRule="auto"/>
        <w:jc w:val="both"/>
        <w:rPr>
          <w:sz w:val="32"/>
          <w:szCs w:val="32"/>
        </w:rPr>
      </w:pPr>
      <w:r>
        <w:rPr>
          <w:sz w:val="32"/>
          <w:szCs w:val="32"/>
        </w:rPr>
        <w:t>г) лексико-семантичний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36. Слово «переко</w:t>
      </w:r>
      <w:r>
        <w:rPr>
          <w:sz w:val="32"/>
          <w:szCs w:val="32"/>
        </w:rPr>
        <w:t>типоле» утворено таким способом:</w:t>
      </w:r>
    </w:p>
    <w:p w:rsidR="003151FC" w:rsidRPr="00845F1B" w:rsidRDefault="003151FC" w:rsidP="003151FC">
      <w:pPr>
        <w:spacing w:line="276" w:lineRule="auto"/>
        <w:jc w:val="both"/>
        <w:rPr>
          <w:sz w:val="32"/>
          <w:szCs w:val="32"/>
        </w:rPr>
      </w:pPr>
      <w:r>
        <w:rPr>
          <w:sz w:val="32"/>
          <w:szCs w:val="32"/>
        </w:rPr>
        <w:t>а) суфіксальний</w:t>
      </w:r>
    </w:p>
    <w:p w:rsidR="003151FC" w:rsidRPr="00845F1B" w:rsidRDefault="003151FC" w:rsidP="003151FC">
      <w:pPr>
        <w:spacing w:line="276" w:lineRule="auto"/>
        <w:jc w:val="both"/>
        <w:rPr>
          <w:sz w:val="32"/>
          <w:szCs w:val="32"/>
        </w:rPr>
      </w:pPr>
      <w:r>
        <w:rPr>
          <w:sz w:val="32"/>
          <w:szCs w:val="32"/>
        </w:rPr>
        <w:t>б) лексико-синтаксичний</w:t>
      </w:r>
    </w:p>
    <w:p w:rsidR="003151FC" w:rsidRPr="00845F1B" w:rsidRDefault="003151FC" w:rsidP="003151FC">
      <w:pPr>
        <w:spacing w:line="276" w:lineRule="auto"/>
        <w:jc w:val="both"/>
        <w:rPr>
          <w:sz w:val="32"/>
          <w:szCs w:val="32"/>
        </w:rPr>
      </w:pPr>
      <w:r>
        <w:rPr>
          <w:sz w:val="32"/>
          <w:szCs w:val="32"/>
        </w:rPr>
        <w:t>в) морфолого-синтаксичний</w:t>
      </w:r>
    </w:p>
    <w:p w:rsidR="003151FC" w:rsidRDefault="003151FC" w:rsidP="003151FC">
      <w:pPr>
        <w:spacing w:line="276" w:lineRule="auto"/>
        <w:jc w:val="both"/>
        <w:rPr>
          <w:sz w:val="32"/>
          <w:szCs w:val="32"/>
        </w:rPr>
      </w:pPr>
      <w:r w:rsidRPr="00845F1B">
        <w:rPr>
          <w:sz w:val="32"/>
          <w:szCs w:val="32"/>
        </w:rPr>
        <w:t>г) лекси</w:t>
      </w:r>
      <w:r>
        <w:rPr>
          <w:sz w:val="32"/>
          <w:szCs w:val="32"/>
        </w:rPr>
        <w:t>ко-семантичний</w:t>
      </w:r>
    </w:p>
    <w:p w:rsidR="003151FC" w:rsidRDefault="003151FC" w:rsidP="003151FC">
      <w:pPr>
        <w:spacing w:line="276" w:lineRule="auto"/>
        <w:jc w:val="both"/>
        <w:rPr>
          <w:sz w:val="32"/>
          <w:szCs w:val="32"/>
        </w:rPr>
      </w:pPr>
    </w:p>
    <w:p w:rsidR="003151FC" w:rsidRDefault="003151FC" w:rsidP="003151FC">
      <w:pPr>
        <w:spacing w:line="276" w:lineRule="auto"/>
        <w:jc w:val="both"/>
        <w:rPr>
          <w:sz w:val="32"/>
          <w:szCs w:val="32"/>
        </w:rPr>
      </w:pPr>
      <w:r>
        <w:rPr>
          <w:sz w:val="32"/>
          <w:szCs w:val="32"/>
        </w:rPr>
        <w:t>37. Слово «синь» утворено таким способом:</w:t>
      </w:r>
    </w:p>
    <w:p w:rsidR="003151FC" w:rsidRPr="00845F1B" w:rsidRDefault="003151FC" w:rsidP="003151FC">
      <w:pPr>
        <w:spacing w:line="276" w:lineRule="auto"/>
        <w:jc w:val="both"/>
        <w:rPr>
          <w:sz w:val="32"/>
          <w:szCs w:val="32"/>
        </w:rPr>
      </w:pPr>
      <w:r>
        <w:rPr>
          <w:sz w:val="32"/>
          <w:szCs w:val="32"/>
        </w:rPr>
        <w:t>а) суфіксальним</w:t>
      </w:r>
    </w:p>
    <w:p w:rsidR="003151FC" w:rsidRDefault="003151FC" w:rsidP="003151FC">
      <w:pPr>
        <w:spacing w:line="276" w:lineRule="auto"/>
        <w:jc w:val="both"/>
        <w:rPr>
          <w:sz w:val="32"/>
          <w:szCs w:val="32"/>
        </w:rPr>
      </w:pPr>
      <w:r w:rsidRPr="00845F1B">
        <w:rPr>
          <w:sz w:val="32"/>
          <w:szCs w:val="32"/>
        </w:rPr>
        <w:t>б) бе</w:t>
      </w:r>
      <w:r>
        <w:rPr>
          <w:sz w:val="32"/>
          <w:szCs w:val="32"/>
        </w:rPr>
        <w:t>зсуфіксний (нульова суфіксація)</w:t>
      </w:r>
      <w:r w:rsidRPr="00845F1B">
        <w:rPr>
          <w:sz w:val="32"/>
          <w:szCs w:val="32"/>
        </w:rPr>
        <w:t xml:space="preserve"> </w:t>
      </w:r>
    </w:p>
    <w:p w:rsidR="003151FC" w:rsidRPr="00845F1B" w:rsidRDefault="003151FC" w:rsidP="003151FC">
      <w:pPr>
        <w:spacing w:line="276" w:lineRule="auto"/>
        <w:jc w:val="both"/>
        <w:rPr>
          <w:sz w:val="32"/>
          <w:szCs w:val="32"/>
        </w:rPr>
      </w:pPr>
      <w:r>
        <w:rPr>
          <w:sz w:val="32"/>
          <w:szCs w:val="32"/>
        </w:rPr>
        <w:t>в) морфолого-синтаксичний</w:t>
      </w:r>
    </w:p>
    <w:p w:rsidR="003151FC" w:rsidRDefault="003151FC" w:rsidP="003151FC">
      <w:pPr>
        <w:spacing w:line="276" w:lineRule="auto"/>
        <w:jc w:val="both"/>
        <w:rPr>
          <w:sz w:val="32"/>
          <w:szCs w:val="32"/>
        </w:rPr>
      </w:pPr>
      <w:r>
        <w:rPr>
          <w:sz w:val="32"/>
          <w:szCs w:val="32"/>
        </w:rPr>
        <w:t>г) лексико-семантичний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38. Слово «набряк» утворено таким способом:</w:t>
      </w:r>
    </w:p>
    <w:p w:rsidR="003151FC" w:rsidRPr="00845F1B" w:rsidRDefault="003151FC" w:rsidP="003151FC">
      <w:pPr>
        <w:spacing w:line="276" w:lineRule="auto"/>
        <w:jc w:val="both"/>
        <w:rPr>
          <w:sz w:val="32"/>
          <w:szCs w:val="32"/>
        </w:rPr>
      </w:pPr>
      <w:r>
        <w:rPr>
          <w:sz w:val="32"/>
          <w:szCs w:val="32"/>
        </w:rPr>
        <w:t>а) префіксальний</w:t>
      </w:r>
    </w:p>
    <w:p w:rsidR="003151FC" w:rsidRPr="00845F1B" w:rsidRDefault="003151FC" w:rsidP="003151FC">
      <w:pPr>
        <w:spacing w:line="276" w:lineRule="auto"/>
        <w:jc w:val="both"/>
        <w:rPr>
          <w:sz w:val="32"/>
          <w:szCs w:val="32"/>
        </w:rPr>
      </w:pPr>
      <w:r w:rsidRPr="00845F1B">
        <w:rPr>
          <w:sz w:val="32"/>
          <w:szCs w:val="32"/>
        </w:rPr>
        <w:t>б) безсуфіксний (н</w:t>
      </w:r>
      <w:r>
        <w:rPr>
          <w:sz w:val="32"/>
          <w:szCs w:val="32"/>
        </w:rPr>
        <w:t>ульова суфіксація)</w:t>
      </w:r>
    </w:p>
    <w:p w:rsidR="003151FC" w:rsidRPr="00845F1B" w:rsidRDefault="003151FC" w:rsidP="003151FC">
      <w:pPr>
        <w:spacing w:line="276" w:lineRule="auto"/>
        <w:jc w:val="both"/>
        <w:rPr>
          <w:sz w:val="32"/>
          <w:szCs w:val="32"/>
        </w:rPr>
      </w:pPr>
      <w:r>
        <w:rPr>
          <w:sz w:val="32"/>
          <w:szCs w:val="32"/>
        </w:rPr>
        <w:t>в) морфолого-синтаксичний</w:t>
      </w:r>
    </w:p>
    <w:p w:rsidR="003151FC" w:rsidRDefault="003151FC" w:rsidP="003151FC">
      <w:pPr>
        <w:spacing w:line="276" w:lineRule="auto"/>
        <w:jc w:val="both"/>
        <w:rPr>
          <w:sz w:val="32"/>
          <w:szCs w:val="32"/>
        </w:rPr>
      </w:pPr>
      <w:r>
        <w:rPr>
          <w:sz w:val="32"/>
          <w:szCs w:val="32"/>
        </w:rPr>
        <w:t>г) лексико-семантичний</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 xml:space="preserve">39. Префікс, корінь, нульовий суфікс, матеріально виражене </w:t>
      </w:r>
      <w:r>
        <w:rPr>
          <w:sz w:val="32"/>
          <w:szCs w:val="32"/>
        </w:rPr>
        <w:t>закінчення має слово у варіанті</w:t>
      </w:r>
      <w:r w:rsidRPr="00845F1B">
        <w:rPr>
          <w:sz w:val="32"/>
          <w:szCs w:val="32"/>
        </w:rPr>
        <w:t>:</w:t>
      </w:r>
    </w:p>
    <w:p w:rsidR="003151FC" w:rsidRPr="00845F1B" w:rsidRDefault="003151FC" w:rsidP="003151FC">
      <w:pPr>
        <w:spacing w:line="276" w:lineRule="auto"/>
        <w:jc w:val="both"/>
        <w:rPr>
          <w:sz w:val="32"/>
          <w:szCs w:val="32"/>
        </w:rPr>
      </w:pPr>
      <w:r>
        <w:rPr>
          <w:sz w:val="32"/>
          <w:szCs w:val="32"/>
        </w:rPr>
        <w:t>а) перехід</w:t>
      </w:r>
    </w:p>
    <w:p w:rsidR="003151FC" w:rsidRPr="00845F1B" w:rsidRDefault="003151FC" w:rsidP="003151FC">
      <w:pPr>
        <w:spacing w:line="276" w:lineRule="auto"/>
        <w:jc w:val="both"/>
        <w:rPr>
          <w:sz w:val="32"/>
          <w:szCs w:val="32"/>
        </w:rPr>
      </w:pPr>
      <w:r>
        <w:rPr>
          <w:sz w:val="32"/>
          <w:szCs w:val="32"/>
        </w:rPr>
        <w:t>б) безкрилий</w:t>
      </w:r>
    </w:p>
    <w:p w:rsidR="003151FC" w:rsidRPr="00845F1B" w:rsidRDefault="003151FC" w:rsidP="003151FC">
      <w:pPr>
        <w:spacing w:line="276" w:lineRule="auto"/>
        <w:jc w:val="both"/>
        <w:rPr>
          <w:sz w:val="32"/>
          <w:szCs w:val="32"/>
        </w:rPr>
      </w:pPr>
      <w:r>
        <w:rPr>
          <w:sz w:val="32"/>
          <w:szCs w:val="32"/>
        </w:rPr>
        <w:t>в) переліт</w:t>
      </w:r>
    </w:p>
    <w:p w:rsidR="003151FC" w:rsidRDefault="003151FC" w:rsidP="003151FC">
      <w:pPr>
        <w:spacing w:line="276" w:lineRule="auto"/>
        <w:jc w:val="both"/>
        <w:rPr>
          <w:sz w:val="32"/>
          <w:szCs w:val="32"/>
        </w:rPr>
      </w:pPr>
      <w:r>
        <w:rPr>
          <w:sz w:val="32"/>
          <w:szCs w:val="32"/>
        </w:rPr>
        <w:t>г) суцвіття</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rPr>
        <w:t>40. Безсу</w:t>
      </w:r>
      <w:r>
        <w:rPr>
          <w:sz w:val="32"/>
          <w:szCs w:val="32"/>
        </w:rPr>
        <w:t>фіксним способом утворено слово</w:t>
      </w:r>
      <w:r w:rsidRPr="00845F1B">
        <w:rPr>
          <w:sz w:val="32"/>
          <w:szCs w:val="32"/>
        </w:rPr>
        <w:t>:</w:t>
      </w:r>
    </w:p>
    <w:p w:rsidR="003151FC" w:rsidRPr="00845F1B" w:rsidRDefault="003151FC" w:rsidP="003151FC">
      <w:pPr>
        <w:spacing w:line="276" w:lineRule="auto"/>
        <w:jc w:val="both"/>
        <w:rPr>
          <w:sz w:val="32"/>
          <w:szCs w:val="32"/>
        </w:rPr>
      </w:pPr>
      <w:r>
        <w:rPr>
          <w:sz w:val="32"/>
          <w:szCs w:val="32"/>
        </w:rPr>
        <w:t>а) лісок</w:t>
      </w:r>
    </w:p>
    <w:p w:rsidR="003151FC" w:rsidRPr="00845F1B" w:rsidRDefault="003151FC" w:rsidP="003151FC">
      <w:pPr>
        <w:spacing w:line="276" w:lineRule="auto"/>
        <w:jc w:val="both"/>
        <w:rPr>
          <w:sz w:val="32"/>
          <w:szCs w:val="32"/>
        </w:rPr>
      </w:pPr>
      <w:r>
        <w:rPr>
          <w:sz w:val="32"/>
          <w:szCs w:val="32"/>
        </w:rPr>
        <w:t>б) грішник</w:t>
      </w:r>
    </w:p>
    <w:p w:rsidR="003151FC" w:rsidRPr="00845F1B" w:rsidRDefault="003151FC" w:rsidP="003151FC">
      <w:pPr>
        <w:spacing w:line="276" w:lineRule="auto"/>
        <w:jc w:val="both"/>
        <w:rPr>
          <w:sz w:val="32"/>
          <w:szCs w:val="32"/>
        </w:rPr>
      </w:pPr>
      <w:r>
        <w:rPr>
          <w:sz w:val="32"/>
          <w:szCs w:val="32"/>
        </w:rPr>
        <w:t>в) синь</w:t>
      </w:r>
    </w:p>
    <w:p w:rsidR="003151FC" w:rsidRDefault="003151FC" w:rsidP="003151FC">
      <w:pPr>
        <w:spacing w:line="276" w:lineRule="auto"/>
        <w:jc w:val="both"/>
        <w:rPr>
          <w:sz w:val="32"/>
          <w:szCs w:val="32"/>
        </w:rPr>
      </w:pPr>
      <w:r>
        <w:rPr>
          <w:sz w:val="32"/>
          <w:szCs w:val="32"/>
        </w:rPr>
        <w:t>г) підказка</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4</w:t>
      </w:r>
      <w:r w:rsidRPr="00845F1B">
        <w:rPr>
          <w:sz w:val="32"/>
          <w:szCs w:val="32"/>
        </w:rPr>
        <w:t>1.</w:t>
      </w:r>
      <w:r>
        <w:rPr>
          <w:sz w:val="32"/>
          <w:szCs w:val="32"/>
        </w:rPr>
        <w:t xml:space="preserve"> </w:t>
      </w:r>
      <w:r w:rsidRPr="00845F1B">
        <w:rPr>
          <w:sz w:val="32"/>
          <w:szCs w:val="32"/>
        </w:rPr>
        <w:t>Виділіть рядок, у якому є префікси, які інформують</w:t>
      </w:r>
      <w:r>
        <w:rPr>
          <w:sz w:val="32"/>
          <w:szCs w:val="32"/>
        </w:rPr>
        <w:t>, що слово грецького походження</w:t>
      </w:r>
      <w:r w:rsidRPr="00845F1B">
        <w:rPr>
          <w:sz w:val="32"/>
          <w:szCs w:val="32"/>
        </w:rPr>
        <w:t>:</w:t>
      </w:r>
    </w:p>
    <w:p w:rsidR="003151FC" w:rsidRPr="00845F1B" w:rsidRDefault="003151FC" w:rsidP="003151FC">
      <w:pPr>
        <w:spacing w:line="276" w:lineRule="auto"/>
        <w:jc w:val="both"/>
        <w:rPr>
          <w:sz w:val="32"/>
          <w:szCs w:val="32"/>
        </w:rPr>
      </w:pPr>
      <w:r w:rsidRPr="00845F1B">
        <w:rPr>
          <w:sz w:val="32"/>
          <w:szCs w:val="32"/>
        </w:rPr>
        <w:t>а) де-, -екс-, інтер-</w:t>
      </w:r>
    </w:p>
    <w:p w:rsidR="003151FC" w:rsidRPr="00845F1B" w:rsidRDefault="003151FC" w:rsidP="003151FC">
      <w:pPr>
        <w:spacing w:line="276" w:lineRule="auto"/>
        <w:jc w:val="both"/>
        <w:rPr>
          <w:sz w:val="32"/>
          <w:szCs w:val="32"/>
        </w:rPr>
      </w:pPr>
      <w:r w:rsidRPr="00845F1B">
        <w:rPr>
          <w:sz w:val="32"/>
          <w:szCs w:val="32"/>
        </w:rPr>
        <w:t>б) анта-, анти-, ев-</w:t>
      </w:r>
    </w:p>
    <w:p w:rsidR="003151FC" w:rsidRPr="00845F1B" w:rsidRDefault="003151FC" w:rsidP="003151FC">
      <w:pPr>
        <w:spacing w:line="276" w:lineRule="auto"/>
        <w:jc w:val="both"/>
        <w:rPr>
          <w:sz w:val="32"/>
          <w:szCs w:val="32"/>
        </w:rPr>
      </w:pPr>
      <w:r w:rsidRPr="00845F1B">
        <w:rPr>
          <w:sz w:val="32"/>
          <w:szCs w:val="32"/>
        </w:rPr>
        <w:t>в) ре-, ультра-, ан-(ана-)</w:t>
      </w:r>
    </w:p>
    <w:p w:rsidR="003151FC" w:rsidRDefault="003151FC" w:rsidP="003151FC">
      <w:pPr>
        <w:spacing w:line="276" w:lineRule="auto"/>
        <w:jc w:val="both"/>
        <w:rPr>
          <w:sz w:val="32"/>
          <w:szCs w:val="32"/>
        </w:rPr>
      </w:pPr>
      <w:r w:rsidRPr="00845F1B">
        <w:rPr>
          <w:sz w:val="32"/>
          <w:szCs w:val="32"/>
        </w:rPr>
        <w:t>г) під-, над, перед-</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4</w:t>
      </w:r>
      <w:r w:rsidRPr="00845F1B">
        <w:rPr>
          <w:sz w:val="32"/>
          <w:szCs w:val="32"/>
        </w:rPr>
        <w:t>2.</w:t>
      </w:r>
      <w:r>
        <w:rPr>
          <w:sz w:val="32"/>
          <w:szCs w:val="32"/>
        </w:rPr>
        <w:t xml:space="preserve"> </w:t>
      </w:r>
      <w:r w:rsidRPr="00845F1B">
        <w:rPr>
          <w:sz w:val="32"/>
          <w:szCs w:val="32"/>
        </w:rPr>
        <w:t xml:space="preserve">Виділіть рядок, у якому є префікси, які інформують, що слово латинського походження: </w:t>
      </w:r>
    </w:p>
    <w:p w:rsidR="003151FC" w:rsidRPr="00845F1B" w:rsidRDefault="003151FC" w:rsidP="003151FC">
      <w:pPr>
        <w:spacing w:line="276" w:lineRule="auto"/>
        <w:jc w:val="both"/>
        <w:rPr>
          <w:sz w:val="32"/>
          <w:szCs w:val="32"/>
        </w:rPr>
      </w:pPr>
      <w:r w:rsidRPr="00845F1B">
        <w:rPr>
          <w:sz w:val="32"/>
          <w:szCs w:val="32"/>
        </w:rPr>
        <w:t>а) де-, -екс-, інтер-</w:t>
      </w:r>
    </w:p>
    <w:p w:rsidR="003151FC" w:rsidRPr="00845F1B" w:rsidRDefault="003151FC" w:rsidP="003151FC">
      <w:pPr>
        <w:spacing w:line="276" w:lineRule="auto"/>
        <w:jc w:val="both"/>
        <w:rPr>
          <w:sz w:val="32"/>
          <w:szCs w:val="32"/>
        </w:rPr>
      </w:pPr>
      <w:r w:rsidRPr="00845F1B">
        <w:rPr>
          <w:sz w:val="32"/>
          <w:szCs w:val="32"/>
        </w:rPr>
        <w:t>б) анта-, анти-, ев-</w:t>
      </w:r>
    </w:p>
    <w:p w:rsidR="003151FC" w:rsidRPr="00845F1B" w:rsidRDefault="003151FC" w:rsidP="003151FC">
      <w:pPr>
        <w:spacing w:line="276" w:lineRule="auto"/>
        <w:jc w:val="both"/>
        <w:rPr>
          <w:sz w:val="32"/>
          <w:szCs w:val="32"/>
        </w:rPr>
      </w:pPr>
      <w:r w:rsidRPr="00845F1B">
        <w:rPr>
          <w:sz w:val="32"/>
          <w:szCs w:val="32"/>
        </w:rPr>
        <w:t>в) ре-, ультра-, над-</w:t>
      </w:r>
    </w:p>
    <w:p w:rsidR="003151FC" w:rsidRDefault="003151FC" w:rsidP="003151FC">
      <w:pPr>
        <w:spacing w:line="276" w:lineRule="auto"/>
        <w:jc w:val="both"/>
        <w:rPr>
          <w:sz w:val="32"/>
          <w:szCs w:val="32"/>
        </w:rPr>
      </w:pPr>
      <w:r w:rsidRPr="00845F1B">
        <w:rPr>
          <w:sz w:val="32"/>
          <w:szCs w:val="32"/>
        </w:rPr>
        <w:t>г) під-, над, перед-</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4</w:t>
      </w:r>
      <w:r w:rsidRPr="00845F1B">
        <w:rPr>
          <w:sz w:val="32"/>
          <w:szCs w:val="32"/>
        </w:rPr>
        <w:t>3.</w:t>
      </w:r>
      <w:r>
        <w:rPr>
          <w:sz w:val="32"/>
          <w:szCs w:val="32"/>
        </w:rPr>
        <w:t xml:space="preserve"> </w:t>
      </w:r>
      <w:r w:rsidRPr="00845F1B">
        <w:rPr>
          <w:sz w:val="32"/>
          <w:szCs w:val="32"/>
        </w:rPr>
        <w:t xml:space="preserve">Виділіть рядок, у якому є суфікси, які інформують, що слово грецького походження: </w:t>
      </w:r>
    </w:p>
    <w:p w:rsidR="003151FC" w:rsidRPr="00845F1B" w:rsidRDefault="003151FC" w:rsidP="003151FC">
      <w:pPr>
        <w:spacing w:line="276" w:lineRule="auto"/>
        <w:jc w:val="both"/>
        <w:rPr>
          <w:sz w:val="32"/>
          <w:szCs w:val="32"/>
        </w:rPr>
      </w:pPr>
      <w:r w:rsidRPr="00845F1B">
        <w:rPr>
          <w:sz w:val="32"/>
          <w:szCs w:val="32"/>
        </w:rPr>
        <w:t>а) -ац(ія), -ус, -ум</w:t>
      </w:r>
    </w:p>
    <w:p w:rsidR="003151FC" w:rsidRPr="00845F1B" w:rsidRDefault="003151FC" w:rsidP="003151FC">
      <w:pPr>
        <w:spacing w:line="276" w:lineRule="auto"/>
        <w:jc w:val="both"/>
        <w:rPr>
          <w:sz w:val="32"/>
          <w:szCs w:val="32"/>
        </w:rPr>
      </w:pPr>
      <w:r w:rsidRPr="00845F1B">
        <w:rPr>
          <w:sz w:val="32"/>
          <w:szCs w:val="32"/>
        </w:rPr>
        <w:t>б) –ад(а), -ид(а), -іск</w:t>
      </w:r>
    </w:p>
    <w:p w:rsidR="003151FC" w:rsidRPr="00845F1B" w:rsidRDefault="003151FC" w:rsidP="003151FC">
      <w:pPr>
        <w:spacing w:line="276" w:lineRule="auto"/>
        <w:jc w:val="both"/>
        <w:rPr>
          <w:sz w:val="32"/>
          <w:szCs w:val="32"/>
        </w:rPr>
      </w:pPr>
      <w:r w:rsidRPr="00845F1B">
        <w:rPr>
          <w:sz w:val="32"/>
          <w:szCs w:val="32"/>
        </w:rPr>
        <w:t xml:space="preserve">в) -ат, -ент, -ід(а) </w:t>
      </w:r>
    </w:p>
    <w:p w:rsidR="003151FC" w:rsidRDefault="003151FC" w:rsidP="003151FC">
      <w:pPr>
        <w:spacing w:line="276" w:lineRule="auto"/>
        <w:jc w:val="both"/>
        <w:rPr>
          <w:sz w:val="32"/>
          <w:szCs w:val="32"/>
        </w:rPr>
      </w:pPr>
      <w:r w:rsidRPr="00845F1B">
        <w:rPr>
          <w:sz w:val="32"/>
          <w:szCs w:val="32"/>
        </w:rPr>
        <w:t>г) -еньк-, -ісіньк-, -юсіньк-</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4</w:t>
      </w:r>
      <w:r w:rsidRPr="00845F1B">
        <w:rPr>
          <w:sz w:val="32"/>
          <w:szCs w:val="32"/>
        </w:rPr>
        <w:t>4.</w:t>
      </w:r>
      <w:r>
        <w:rPr>
          <w:sz w:val="32"/>
          <w:szCs w:val="32"/>
        </w:rPr>
        <w:t xml:space="preserve"> </w:t>
      </w:r>
      <w:r w:rsidRPr="00845F1B">
        <w:rPr>
          <w:sz w:val="32"/>
          <w:szCs w:val="32"/>
        </w:rPr>
        <w:t xml:space="preserve">Виділіть рядок, у якому є суфікси, які інформують, що слово латинського походження: </w:t>
      </w:r>
    </w:p>
    <w:p w:rsidR="003151FC" w:rsidRPr="00845F1B" w:rsidRDefault="003151FC" w:rsidP="003151FC">
      <w:pPr>
        <w:spacing w:line="276" w:lineRule="auto"/>
        <w:jc w:val="both"/>
        <w:rPr>
          <w:sz w:val="32"/>
          <w:szCs w:val="32"/>
        </w:rPr>
      </w:pPr>
      <w:r w:rsidRPr="00845F1B">
        <w:rPr>
          <w:sz w:val="32"/>
          <w:szCs w:val="32"/>
        </w:rPr>
        <w:t>а) -ац(ія), -ус, -ум</w:t>
      </w:r>
    </w:p>
    <w:p w:rsidR="003151FC" w:rsidRPr="00845F1B" w:rsidRDefault="003151FC" w:rsidP="003151FC">
      <w:pPr>
        <w:spacing w:line="276" w:lineRule="auto"/>
        <w:jc w:val="both"/>
        <w:rPr>
          <w:sz w:val="32"/>
          <w:szCs w:val="32"/>
        </w:rPr>
      </w:pPr>
      <w:r w:rsidRPr="00845F1B">
        <w:rPr>
          <w:sz w:val="32"/>
          <w:szCs w:val="32"/>
        </w:rPr>
        <w:t>б) -ад(а), -ид(а), -іск</w:t>
      </w:r>
    </w:p>
    <w:p w:rsidR="003151FC" w:rsidRPr="00845F1B" w:rsidRDefault="003151FC" w:rsidP="003151FC">
      <w:pPr>
        <w:spacing w:line="276" w:lineRule="auto"/>
        <w:jc w:val="both"/>
        <w:rPr>
          <w:sz w:val="32"/>
          <w:szCs w:val="32"/>
        </w:rPr>
      </w:pPr>
      <w:r w:rsidRPr="00845F1B">
        <w:rPr>
          <w:sz w:val="32"/>
          <w:szCs w:val="32"/>
        </w:rPr>
        <w:t xml:space="preserve">в) -ат, -ент, -ід(а) </w:t>
      </w:r>
    </w:p>
    <w:p w:rsidR="003151FC" w:rsidRDefault="003151FC" w:rsidP="003151FC">
      <w:pPr>
        <w:spacing w:line="276" w:lineRule="auto"/>
        <w:jc w:val="both"/>
        <w:rPr>
          <w:sz w:val="32"/>
          <w:szCs w:val="32"/>
        </w:rPr>
      </w:pPr>
      <w:r w:rsidRPr="00845F1B">
        <w:rPr>
          <w:sz w:val="32"/>
          <w:szCs w:val="32"/>
        </w:rPr>
        <w:t>г) -еньк-, -ісіньк-, -юсіньк-</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4</w:t>
      </w:r>
      <w:r w:rsidRPr="00845F1B">
        <w:rPr>
          <w:sz w:val="32"/>
          <w:szCs w:val="32"/>
        </w:rPr>
        <w:t>5.</w:t>
      </w:r>
      <w:r>
        <w:rPr>
          <w:sz w:val="32"/>
          <w:szCs w:val="32"/>
        </w:rPr>
        <w:t xml:space="preserve"> </w:t>
      </w:r>
      <w:r w:rsidRPr="00845F1B">
        <w:rPr>
          <w:sz w:val="32"/>
          <w:szCs w:val="32"/>
        </w:rPr>
        <w:t xml:space="preserve">Виділіть рядок, у якому є суфікси, які інформують, що слово французького походження: </w:t>
      </w:r>
    </w:p>
    <w:p w:rsidR="003151FC" w:rsidRPr="00845F1B" w:rsidRDefault="003151FC" w:rsidP="003151FC">
      <w:pPr>
        <w:spacing w:line="276" w:lineRule="auto"/>
        <w:jc w:val="both"/>
        <w:rPr>
          <w:sz w:val="32"/>
          <w:szCs w:val="32"/>
        </w:rPr>
      </w:pPr>
      <w:r w:rsidRPr="00845F1B">
        <w:rPr>
          <w:sz w:val="32"/>
          <w:szCs w:val="32"/>
        </w:rPr>
        <w:t>а) -ац(ія), -ус, -ум</w:t>
      </w:r>
    </w:p>
    <w:p w:rsidR="003151FC" w:rsidRPr="00845F1B" w:rsidRDefault="003151FC" w:rsidP="003151FC">
      <w:pPr>
        <w:spacing w:line="276" w:lineRule="auto"/>
        <w:jc w:val="both"/>
        <w:rPr>
          <w:sz w:val="32"/>
          <w:szCs w:val="32"/>
        </w:rPr>
      </w:pPr>
      <w:r w:rsidRPr="00845F1B">
        <w:rPr>
          <w:sz w:val="32"/>
          <w:szCs w:val="32"/>
        </w:rPr>
        <w:t>б) –ад(а), -ер, -іск</w:t>
      </w:r>
    </w:p>
    <w:p w:rsidR="003151FC" w:rsidRPr="00845F1B" w:rsidRDefault="003151FC" w:rsidP="003151FC">
      <w:pPr>
        <w:spacing w:line="276" w:lineRule="auto"/>
        <w:jc w:val="both"/>
        <w:rPr>
          <w:sz w:val="32"/>
          <w:szCs w:val="32"/>
        </w:rPr>
      </w:pPr>
      <w:r w:rsidRPr="00845F1B">
        <w:rPr>
          <w:sz w:val="32"/>
          <w:szCs w:val="32"/>
        </w:rPr>
        <w:t xml:space="preserve">в) -ат, -ент, -анс </w:t>
      </w:r>
    </w:p>
    <w:p w:rsidR="003151FC" w:rsidRDefault="003151FC" w:rsidP="003151FC">
      <w:pPr>
        <w:spacing w:line="276" w:lineRule="auto"/>
        <w:jc w:val="both"/>
        <w:rPr>
          <w:sz w:val="32"/>
          <w:szCs w:val="32"/>
        </w:rPr>
      </w:pPr>
      <w:r w:rsidRPr="00845F1B">
        <w:rPr>
          <w:sz w:val="32"/>
          <w:szCs w:val="32"/>
        </w:rPr>
        <w:t>г) аж, -ант, -он</w:t>
      </w:r>
    </w:p>
    <w:p w:rsidR="003151FC" w:rsidRPr="00845F1B" w:rsidRDefault="003151FC" w:rsidP="003151FC">
      <w:pPr>
        <w:spacing w:line="276" w:lineRule="auto"/>
        <w:jc w:val="both"/>
        <w:rPr>
          <w:sz w:val="32"/>
          <w:szCs w:val="32"/>
        </w:rPr>
      </w:pPr>
    </w:p>
    <w:p w:rsidR="003151FC" w:rsidRPr="00845F1B" w:rsidRDefault="003151FC" w:rsidP="003151FC">
      <w:pPr>
        <w:spacing w:line="276" w:lineRule="auto"/>
        <w:jc w:val="both"/>
        <w:rPr>
          <w:sz w:val="32"/>
          <w:szCs w:val="32"/>
        </w:rPr>
      </w:pPr>
      <w:r w:rsidRPr="00845F1B">
        <w:rPr>
          <w:sz w:val="32"/>
          <w:szCs w:val="32"/>
          <w:lang w:val="ru-RU"/>
        </w:rPr>
        <w:t>4</w:t>
      </w:r>
      <w:r w:rsidRPr="00845F1B">
        <w:rPr>
          <w:sz w:val="32"/>
          <w:szCs w:val="32"/>
        </w:rPr>
        <w:t>6.</w:t>
      </w:r>
      <w:r>
        <w:rPr>
          <w:sz w:val="32"/>
          <w:szCs w:val="32"/>
        </w:rPr>
        <w:t xml:space="preserve"> </w:t>
      </w:r>
      <w:r w:rsidRPr="00845F1B">
        <w:rPr>
          <w:sz w:val="32"/>
          <w:szCs w:val="32"/>
        </w:rPr>
        <w:t xml:space="preserve">Виділіть рядок, у якому є суфікси, які інформують, що слово старослов’янського походження: </w:t>
      </w:r>
    </w:p>
    <w:p w:rsidR="003151FC" w:rsidRPr="00845F1B" w:rsidRDefault="003151FC" w:rsidP="003151FC">
      <w:pPr>
        <w:spacing w:line="276" w:lineRule="auto"/>
        <w:jc w:val="both"/>
        <w:rPr>
          <w:sz w:val="32"/>
          <w:szCs w:val="32"/>
        </w:rPr>
      </w:pPr>
      <w:r w:rsidRPr="00845F1B">
        <w:rPr>
          <w:sz w:val="32"/>
          <w:szCs w:val="32"/>
        </w:rPr>
        <w:t>а) -тель, -тв(а), -ум</w:t>
      </w:r>
    </w:p>
    <w:p w:rsidR="003151FC" w:rsidRPr="00845F1B" w:rsidRDefault="003151FC" w:rsidP="003151FC">
      <w:pPr>
        <w:spacing w:line="276" w:lineRule="auto"/>
        <w:jc w:val="both"/>
        <w:rPr>
          <w:sz w:val="32"/>
          <w:szCs w:val="32"/>
        </w:rPr>
      </w:pPr>
      <w:r w:rsidRPr="00845F1B">
        <w:rPr>
          <w:sz w:val="32"/>
          <w:szCs w:val="32"/>
        </w:rPr>
        <w:t>б) -ящ-, -ущ-, -л- у дієприкметниках</w:t>
      </w:r>
    </w:p>
    <w:p w:rsidR="003151FC" w:rsidRPr="00845F1B" w:rsidRDefault="003151FC" w:rsidP="003151FC">
      <w:pPr>
        <w:spacing w:line="276" w:lineRule="auto"/>
        <w:jc w:val="both"/>
        <w:rPr>
          <w:sz w:val="32"/>
          <w:szCs w:val="32"/>
        </w:rPr>
      </w:pPr>
      <w:r w:rsidRPr="00845F1B">
        <w:rPr>
          <w:sz w:val="32"/>
          <w:szCs w:val="32"/>
        </w:rPr>
        <w:t>в) -знь-, -ств(о), -ин(я) в абстрактних назвах</w:t>
      </w:r>
    </w:p>
    <w:p w:rsidR="003151FC" w:rsidRDefault="003151FC" w:rsidP="003151FC">
      <w:pPr>
        <w:spacing w:line="276" w:lineRule="auto"/>
        <w:jc w:val="both"/>
        <w:rPr>
          <w:sz w:val="32"/>
          <w:szCs w:val="32"/>
        </w:rPr>
      </w:pPr>
      <w:r w:rsidRPr="00845F1B">
        <w:rPr>
          <w:sz w:val="32"/>
          <w:szCs w:val="32"/>
        </w:rPr>
        <w:t>г) аж, -ант, -он</w:t>
      </w:r>
    </w:p>
    <w:p w:rsidR="003151FC" w:rsidRPr="00845F1B" w:rsidRDefault="003151FC" w:rsidP="003151FC">
      <w:pPr>
        <w:spacing w:line="276" w:lineRule="auto"/>
        <w:jc w:val="both"/>
        <w:rPr>
          <w:sz w:val="32"/>
          <w:szCs w:val="32"/>
        </w:rPr>
      </w:pPr>
    </w:p>
    <w:p w:rsidR="003151FC" w:rsidRPr="00845F1B" w:rsidRDefault="003151FC" w:rsidP="003151FC">
      <w:pPr>
        <w:jc w:val="both"/>
        <w:rPr>
          <w:sz w:val="32"/>
          <w:szCs w:val="32"/>
        </w:rPr>
      </w:pPr>
      <w:r w:rsidRPr="00845F1B">
        <w:rPr>
          <w:sz w:val="32"/>
          <w:szCs w:val="32"/>
          <w:lang w:val="ru-RU"/>
        </w:rPr>
        <w:t>4</w:t>
      </w:r>
      <w:r w:rsidRPr="00845F1B">
        <w:rPr>
          <w:sz w:val="32"/>
          <w:szCs w:val="32"/>
        </w:rPr>
        <w:t>7. Виділіть рядок, у якому всі слова мають префіксоїди:</w:t>
      </w:r>
    </w:p>
    <w:p w:rsidR="003151FC" w:rsidRPr="00845F1B" w:rsidRDefault="003151FC" w:rsidP="003151FC">
      <w:pPr>
        <w:jc w:val="both"/>
        <w:rPr>
          <w:sz w:val="32"/>
          <w:szCs w:val="32"/>
        </w:rPr>
      </w:pPr>
      <w:r w:rsidRPr="00845F1B">
        <w:rPr>
          <w:sz w:val="32"/>
          <w:szCs w:val="32"/>
        </w:rPr>
        <w:t>а) самопал, водоносний, теплохід</w:t>
      </w:r>
    </w:p>
    <w:p w:rsidR="003151FC" w:rsidRPr="00845F1B" w:rsidRDefault="003151FC" w:rsidP="003151FC">
      <w:pPr>
        <w:jc w:val="both"/>
        <w:rPr>
          <w:sz w:val="32"/>
          <w:szCs w:val="32"/>
        </w:rPr>
      </w:pPr>
      <w:r w:rsidRPr="00845F1B">
        <w:rPr>
          <w:sz w:val="32"/>
          <w:szCs w:val="32"/>
        </w:rPr>
        <w:t>б) півкласу, самопал, водозбірний</w:t>
      </w:r>
    </w:p>
    <w:p w:rsidR="003151FC" w:rsidRPr="00845F1B" w:rsidRDefault="003151FC" w:rsidP="003151FC">
      <w:pPr>
        <w:jc w:val="both"/>
        <w:rPr>
          <w:sz w:val="32"/>
          <w:szCs w:val="32"/>
        </w:rPr>
      </w:pPr>
      <w:r w:rsidRPr="00845F1B">
        <w:rPr>
          <w:sz w:val="32"/>
          <w:szCs w:val="32"/>
        </w:rPr>
        <w:t>в) аероплан, ракетоплан, космоплан</w:t>
      </w:r>
    </w:p>
    <w:p w:rsidR="003151FC" w:rsidRDefault="003151FC" w:rsidP="003151FC">
      <w:pPr>
        <w:jc w:val="both"/>
        <w:rPr>
          <w:sz w:val="32"/>
          <w:szCs w:val="32"/>
        </w:rPr>
      </w:pPr>
      <w:r w:rsidRPr="00845F1B">
        <w:rPr>
          <w:sz w:val="32"/>
          <w:szCs w:val="32"/>
        </w:rPr>
        <w:t>г) зерновоз, атомохід, вертоліт</w:t>
      </w:r>
    </w:p>
    <w:p w:rsidR="003151FC" w:rsidRPr="00845F1B" w:rsidRDefault="003151FC" w:rsidP="003151FC">
      <w:pPr>
        <w:jc w:val="both"/>
        <w:rPr>
          <w:sz w:val="32"/>
          <w:szCs w:val="32"/>
        </w:rPr>
      </w:pPr>
    </w:p>
    <w:p w:rsidR="003151FC" w:rsidRPr="00845F1B" w:rsidRDefault="003151FC" w:rsidP="003151FC">
      <w:pPr>
        <w:jc w:val="both"/>
        <w:rPr>
          <w:sz w:val="32"/>
          <w:szCs w:val="32"/>
        </w:rPr>
      </w:pPr>
      <w:r w:rsidRPr="00845F1B">
        <w:rPr>
          <w:sz w:val="32"/>
          <w:szCs w:val="32"/>
          <w:lang w:val="ru-RU"/>
        </w:rPr>
        <w:t>4</w:t>
      </w:r>
      <w:r w:rsidRPr="00845F1B">
        <w:rPr>
          <w:sz w:val="32"/>
          <w:szCs w:val="32"/>
        </w:rPr>
        <w:t>8. Виділіть рядок, у якому всі слова мають суфіксоїди:</w:t>
      </w:r>
    </w:p>
    <w:p w:rsidR="003151FC" w:rsidRPr="00845F1B" w:rsidRDefault="003151FC" w:rsidP="003151FC">
      <w:pPr>
        <w:jc w:val="both"/>
        <w:rPr>
          <w:sz w:val="32"/>
          <w:szCs w:val="32"/>
        </w:rPr>
      </w:pPr>
      <w:r w:rsidRPr="00845F1B">
        <w:rPr>
          <w:sz w:val="32"/>
          <w:szCs w:val="32"/>
        </w:rPr>
        <w:t xml:space="preserve">а) півкласу, пів школи, пів’яблука </w:t>
      </w:r>
    </w:p>
    <w:p w:rsidR="003151FC" w:rsidRPr="00845F1B" w:rsidRDefault="003151FC" w:rsidP="003151FC">
      <w:pPr>
        <w:jc w:val="both"/>
        <w:rPr>
          <w:sz w:val="32"/>
          <w:szCs w:val="32"/>
        </w:rPr>
      </w:pPr>
      <w:r w:rsidRPr="00845F1B">
        <w:rPr>
          <w:sz w:val="32"/>
          <w:szCs w:val="32"/>
        </w:rPr>
        <w:t>б) півкласу, самопал, водозбірний</w:t>
      </w:r>
    </w:p>
    <w:p w:rsidR="003151FC" w:rsidRPr="00845F1B" w:rsidRDefault="003151FC" w:rsidP="003151FC">
      <w:pPr>
        <w:jc w:val="both"/>
        <w:rPr>
          <w:sz w:val="32"/>
          <w:szCs w:val="32"/>
        </w:rPr>
      </w:pPr>
      <w:r w:rsidRPr="00845F1B">
        <w:rPr>
          <w:sz w:val="32"/>
          <w:szCs w:val="32"/>
        </w:rPr>
        <w:t>в) цементовоз, самопал, кінескоп</w:t>
      </w:r>
    </w:p>
    <w:p w:rsidR="003151FC" w:rsidRDefault="003151FC" w:rsidP="003151FC">
      <w:pPr>
        <w:jc w:val="both"/>
        <w:rPr>
          <w:sz w:val="32"/>
          <w:szCs w:val="32"/>
        </w:rPr>
      </w:pPr>
      <w:r w:rsidRPr="00845F1B">
        <w:rPr>
          <w:sz w:val="32"/>
          <w:szCs w:val="32"/>
        </w:rPr>
        <w:t>г) зерновоз, атомохід, вертоліт</w:t>
      </w:r>
    </w:p>
    <w:p w:rsidR="003151FC" w:rsidRPr="00845F1B" w:rsidRDefault="003151FC" w:rsidP="003151FC">
      <w:pPr>
        <w:jc w:val="both"/>
        <w:rPr>
          <w:sz w:val="32"/>
          <w:szCs w:val="32"/>
        </w:rPr>
      </w:pPr>
    </w:p>
    <w:p w:rsidR="003151FC" w:rsidRPr="00845F1B" w:rsidRDefault="003151FC" w:rsidP="003151FC">
      <w:pPr>
        <w:jc w:val="both"/>
        <w:rPr>
          <w:sz w:val="32"/>
          <w:szCs w:val="32"/>
        </w:rPr>
      </w:pPr>
      <w:r w:rsidRPr="00845F1B">
        <w:rPr>
          <w:sz w:val="32"/>
          <w:szCs w:val="32"/>
          <w:lang w:val="ru-RU"/>
        </w:rPr>
        <w:t>4</w:t>
      </w:r>
      <w:r w:rsidRPr="00845F1B">
        <w:rPr>
          <w:sz w:val="32"/>
          <w:szCs w:val="32"/>
        </w:rPr>
        <w:t>9. Виділіть рядок, у якому всі слова мають уніфікси:</w:t>
      </w:r>
    </w:p>
    <w:p w:rsidR="003151FC" w:rsidRPr="00845F1B" w:rsidRDefault="003151FC" w:rsidP="003151FC">
      <w:pPr>
        <w:jc w:val="both"/>
        <w:rPr>
          <w:sz w:val="32"/>
          <w:szCs w:val="32"/>
        </w:rPr>
      </w:pPr>
      <w:r w:rsidRPr="00845F1B">
        <w:rPr>
          <w:sz w:val="32"/>
          <w:szCs w:val="32"/>
        </w:rPr>
        <w:t>а) лампада, олімпіада, балакун</w:t>
      </w:r>
    </w:p>
    <w:p w:rsidR="003151FC" w:rsidRPr="00845F1B" w:rsidRDefault="003151FC" w:rsidP="003151FC">
      <w:pPr>
        <w:jc w:val="both"/>
        <w:rPr>
          <w:sz w:val="32"/>
          <w:szCs w:val="32"/>
        </w:rPr>
      </w:pPr>
      <w:r w:rsidRPr="00845F1B">
        <w:rPr>
          <w:sz w:val="32"/>
          <w:szCs w:val="32"/>
        </w:rPr>
        <w:t xml:space="preserve">б) сеньйорита, гордість, глядач, </w:t>
      </w:r>
    </w:p>
    <w:p w:rsidR="003151FC" w:rsidRPr="00845F1B" w:rsidRDefault="003151FC" w:rsidP="003151FC">
      <w:pPr>
        <w:jc w:val="both"/>
        <w:rPr>
          <w:sz w:val="32"/>
          <w:szCs w:val="32"/>
        </w:rPr>
      </w:pPr>
      <w:r w:rsidRPr="00845F1B">
        <w:rPr>
          <w:sz w:val="32"/>
          <w:szCs w:val="32"/>
        </w:rPr>
        <w:t>в) маскарад, архіваріус, поштамт</w:t>
      </w:r>
    </w:p>
    <w:p w:rsidR="003151FC" w:rsidRDefault="003151FC" w:rsidP="003151FC">
      <w:pPr>
        <w:jc w:val="both"/>
        <w:rPr>
          <w:sz w:val="32"/>
          <w:szCs w:val="32"/>
        </w:rPr>
      </w:pPr>
      <w:r w:rsidRPr="00845F1B">
        <w:rPr>
          <w:sz w:val="32"/>
          <w:szCs w:val="32"/>
        </w:rPr>
        <w:t>г) гордувати, сортувати, бондарювати</w:t>
      </w:r>
    </w:p>
    <w:p w:rsidR="003151FC" w:rsidRPr="00845F1B" w:rsidRDefault="003151FC" w:rsidP="003151FC">
      <w:pPr>
        <w:jc w:val="both"/>
        <w:rPr>
          <w:sz w:val="32"/>
          <w:szCs w:val="32"/>
        </w:rPr>
      </w:pPr>
    </w:p>
    <w:p w:rsidR="003151FC" w:rsidRPr="00845F1B" w:rsidRDefault="003151FC" w:rsidP="003151FC">
      <w:pPr>
        <w:jc w:val="both"/>
        <w:rPr>
          <w:sz w:val="32"/>
          <w:szCs w:val="32"/>
        </w:rPr>
      </w:pPr>
      <w:r w:rsidRPr="00845F1B">
        <w:rPr>
          <w:sz w:val="32"/>
          <w:szCs w:val="32"/>
          <w:lang w:val="ru-RU"/>
        </w:rPr>
        <w:t>5</w:t>
      </w:r>
      <w:r w:rsidRPr="00845F1B">
        <w:rPr>
          <w:sz w:val="32"/>
          <w:szCs w:val="32"/>
        </w:rPr>
        <w:t>0. Виділіть рядок, у якому слово має таку морфемну структуру «</w:t>
      </w:r>
      <w:r w:rsidRPr="00845F1B">
        <w:rPr>
          <w:sz w:val="32"/>
          <w:szCs w:val="32"/>
          <w:lang w:val="en-US"/>
        </w:rPr>
        <w:t>PKSSF</w:t>
      </w:r>
      <w:r w:rsidRPr="00845F1B">
        <w:rPr>
          <w:sz w:val="32"/>
          <w:szCs w:val="32"/>
        </w:rPr>
        <w:t>»</w:t>
      </w:r>
      <w:r w:rsidRPr="007C3797">
        <w:rPr>
          <w:sz w:val="32"/>
          <w:szCs w:val="32"/>
        </w:rPr>
        <w:t xml:space="preserve"> </w:t>
      </w:r>
      <w:r w:rsidRPr="00845F1B">
        <w:rPr>
          <w:sz w:val="32"/>
          <w:szCs w:val="32"/>
        </w:rPr>
        <w:t>:</w:t>
      </w:r>
    </w:p>
    <w:p w:rsidR="003151FC" w:rsidRPr="00845F1B" w:rsidRDefault="003151FC" w:rsidP="003151FC">
      <w:pPr>
        <w:jc w:val="both"/>
        <w:rPr>
          <w:sz w:val="32"/>
          <w:szCs w:val="32"/>
        </w:rPr>
      </w:pPr>
      <w:r w:rsidRPr="00845F1B">
        <w:rPr>
          <w:sz w:val="32"/>
          <w:szCs w:val="32"/>
        </w:rPr>
        <w:t>а) совість</w:t>
      </w:r>
    </w:p>
    <w:p w:rsidR="003151FC" w:rsidRPr="00845F1B" w:rsidRDefault="003151FC" w:rsidP="003151FC">
      <w:pPr>
        <w:jc w:val="both"/>
        <w:rPr>
          <w:sz w:val="32"/>
          <w:szCs w:val="32"/>
        </w:rPr>
      </w:pPr>
      <w:r w:rsidRPr="00845F1B">
        <w:rPr>
          <w:sz w:val="32"/>
          <w:szCs w:val="32"/>
        </w:rPr>
        <w:t>б) описовість</w:t>
      </w:r>
    </w:p>
    <w:p w:rsidR="003151FC" w:rsidRPr="00845F1B" w:rsidRDefault="003151FC" w:rsidP="003151FC">
      <w:pPr>
        <w:jc w:val="both"/>
        <w:rPr>
          <w:sz w:val="32"/>
          <w:szCs w:val="32"/>
        </w:rPr>
      </w:pPr>
      <w:r w:rsidRPr="00845F1B">
        <w:rPr>
          <w:sz w:val="32"/>
          <w:szCs w:val="32"/>
        </w:rPr>
        <w:lastRenderedPageBreak/>
        <w:t>в) двомовність</w:t>
      </w:r>
    </w:p>
    <w:p w:rsidR="003151FC" w:rsidRDefault="003151FC" w:rsidP="003151FC">
      <w:pPr>
        <w:jc w:val="both"/>
        <w:rPr>
          <w:sz w:val="32"/>
          <w:szCs w:val="32"/>
        </w:rPr>
      </w:pPr>
      <w:r w:rsidRPr="00845F1B">
        <w:rPr>
          <w:sz w:val="32"/>
          <w:szCs w:val="32"/>
        </w:rPr>
        <w:t>г) немає правильної відповіді</w:t>
      </w:r>
    </w:p>
    <w:p w:rsidR="003151FC" w:rsidRPr="00845F1B" w:rsidRDefault="003151FC" w:rsidP="003151FC">
      <w:pPr>
        <w:jc w:val="both"/>
        <w:rPr>
          <w:sz w:val="32"/>
          <w:szCs w:val="32"/>
        </w:rPr>
      </w:pPr>
    </w:p>
    <w:p w:rsidR="003151FC" w:rsidRPr="00845F1B" w:rsidRDefault="003151FC" w:rsidP="003151FC">
      <w:pPr>
        <w:jc w:val="both"/>
        <w:rPr>
          <w:sz w:val="32"/>
          <w:szCs w:val="32"/>
        </w:rPr>
      </w:pPr>
      <w:r w:rsidRPr="00845F1B">
        <w:rPr>
          <w:sz w:val="32"/>
          <w:szCs w:val="32"/>
          <w:lang w:val="ru-RU"/>
        </w:rPr>
        <w:t>5</w:t>
      </w:r>
      <w:r w:rsidRPr="00845F1B">
        <w:rPr>
          <w:sz w:val="32"/>
          <w:szCs w:val="32"/>
        </w:rPr>
        <w:t>1. Виділіть рядок, у якому слово має таку морфемну структуру «</w:t>
      </w:r>
      <w:r w:rsidRPr="00845F1B">
        <w:rPr>
          <w:sz w:val="32"/>
          <w:szCs w:val="32"/>
          <w:lang w:val="en-US"/>
        </w:rPr>
        <w:t>KSSSF</w:t>
      </w:r>
      <w:r w:rsidRPr="00845F1B">
        <w:rPr>
          <w:sz w:val="32"/>
          <w:szCs w:val="32"/>
        </w:rPr>
        <w:t>»</w:t>
      </w:r>
      <w:r w:rsidRPr="007C3797">
        <w:rPr>
          <w:sz w:val="32"/>
          <w:szCs w:val="32"/>
        </w:rPr>
        <w:t xml:space="preserve"> </w:t>
      </w:r>
      <w:r w:rsidRPr="00845F1B">
        <w:rPr>
          <w:sz w:val="32"/>
          <w:szCs w:val="32"/>
        </w:rPr>
        <w:t>:</w:t>
      </w:r>
    </w:p>
    <w:p w:rsidR="003151FC" w:rsidRPr="00845F1B" w:rsidRDefault="003151FC" w:rsidP="003151FC">
      <w:pPr>
        <w:jc w:val="both"/>
        <w:rPr>
          <w:sz w:val="32"/>
          <w:szCs w:val="32"/>
        </w:rPr>
      </w:pPr>
      <w:r w:rsidRPr="00845F1B">
        <w:rPr>
          <w:sz w:val="32"/>
          <w:szCs w:val="32"/>
        </w:rPr>
        <w:t>а) височенький</w:t>
      </w:r>
    </w:p>
    <w:p w:rsidR="003151FC" w:rsidRPr="00845F1B" w:rsidRDefault="003151FC" w:rsidP="003151FC">
      <w:pPr>
        <w:jc w:val="both"/>
        <w:rPr>
          <w:sz w:val="32"/>
          <w:szCs w:val="32"/>
        </w:rPr>
      </w:pPr>
      <w:r w:rsidRPr="00845F1B">
        <w:rPr>
          <w:sz w:val="32"/>
          <w:szCs w:val="32"/>
        </w:rPr>
        <w:t>б) учителька</w:t>
      </w:r>
    </w:p>
    <w:p w:rsidR="003151FC" w:rsidRPr="00845F1B" w:rsidRDefault="003151FC" w:rsidP="003151FC">
      <w:pPr>
        <w:jc w:val="both"/>
        <w:rPr>
          <w:sz w:val="32"/>
          <w:szCs w:val="32"/>
        </w:rPr>
      </w:pPr>
      <w:r w:rsidRPr="00845F1B">
        <w:rPr>
          <w:sz w:val="32"/>
          <w:szCs w:val="32"/>
        </w:rPr>
        <w:t>в) жити</w:t>
      </w:r>
    </w:p>
    <w:p w:rsidR="003151FC" w:rsidRDefault="003151FC" w:rsidP="003151FC">
      <w:pPr>
        <w:jc w:val="both"/>
        <w:rPr>
          <w:sz w:val="32"/>
          <w:szCs w:val="32"/>
        </w:rPr>
      </w:pPr>
      <w:r w:rsidRPr="00845F1B">
        <w:rPr>
          <w:sz w:val="32"/>
          <w:szCs w:val="32"/>
        </w:rPr>
        <w:t>г) вдавати</w:t>
      </w:r>
    </w:p>
    <w:p w:rsidR="003151FC" w:rsidRPr="00845F1B" w:rsidRDefault="003151FC" w:rsidP="003151FC">
      <w:pPr>
        <w:jc w:val="both"/>
        <w:rPr>
          <w:sz w:val="32"/>
          <w:szCs w:val="32"/>
        </w:rPr>
      </w:pPr>
    </w:p>
    <w:p w:rsidR="003151FC" w:rsidRPr="00845F1B" w:rsidRDefault="003151FC" w:rsidP="003151FC">
      <w:pPr>
        <w:jc w:val="both"/>
        <w:rPr>
          <w:sz w:val="32"/>
          <w:szCs w:val="32"/>
        </w:rPr>
      </w:pPr>
      <w:r w:rsidRPr="00845F1B">
        <w:rPr>
          <w:sz w:val="32"/>
          <w:szCs w:val="32"/>
          <w:lang w:val="ru-RU"/>
        </w:rPr>
        <w:t>5</w:t>
      </w:r>
      <w:r w:rsidRPr="00845F1B">
        <w:rPr>
          <w:sz w:val="32"/>
          <w:szCs w:val="32"/>
        </w:rPr>
        <w:t>2. Виділіть рядок, у якому обидва слова мають однакову морфемну структуру:</w:t>
      </w:r>
    </w:p>
    <w:p w:rsidR="003151FC" w:rsidRPr="00845F1B" w:rsidRDefault="003151FC" w:rsidP="003151FC">
      <w:pPr>
        <w:jc w:val="both"/>
        <w:rPr>
          <w:sz w:val="32"/>
          <w:szCs w:val="32"/>
        </w:rPr>
      </w:pPr>
      <w:r w:rsidRPr="00845F1B">
        <w:rPr>
          <w:sz w:val="32"/>
          <w:szCs w:val="32"/>
        </w:rPr>
        <w:t>а) туризм, турист</w:t>
      </w:r>
    </w:p>
    <w:p w:rsidR="003151FC" w:rsidRPr="00845F1B" w:rsidRDefault="003151FC" w:rsidP="003151FC">
      <w:pPr>
        <w:jc w:val="both"/>
        <w:rPr>
          <w:sz w:val="32"/>
          <w:szCs w:val="32"/>
        </w:rPr>
      </w:pPr>
      <w:r w:rsidRPr="00845F1B">
        <w:rPr>
          <w:sz w:val="32"/>
          <w:szCs w:val="32"/>
        </w:rPr>
        <w:t xml:space="preserve">б) перехід, хода </w:t>
      </w:r>
    </w:p>
    <w:p w:rsidR="003151FC" w:rsidRPr="00845F1B" w:rsidRDefault="003151FC" w:rsidP="003151FC">
      <w:pPr>
        <w:jc w:val="both"/>
        <w:rPr>
          <w:sz w:val="32"/>
          <w:szCs w:val="32"/>
        </w:rPr>
      </w:pPr>
      <w:r w:rsidRPr="00845F1B">
        <w:rPr>
          <w:sz w:val="32"/>
          <w:szCs w:val="32"/>
        </w:rPr>
        <w:t>в) село, сільський</w:t>
      </w:r>
    </w:p>
    <w:p w:rsidR="003151FC" w:rsidRDefault="003151FC" w:rsidP="003151FC">
      <w:pPr>
        <w:jc w:val="both"/>
        <w:rPr>
          <w:sz w:val="32"/>
          <w:szCs w:val="32"/>
        </w:rPr>
      </w:pPr>
      <w:r w:rsidRPr="00845F1B">
        <w:rPr>
          <w:sz w:val="32"/>
          <w:szCs w:val="32"/>
        </w:rPr>
        <w:t>г) зірниця, зоря</w:t>
      </w:r>
    </w:p>
    <w:p w:rsidR="003151FC" w:rsidRPr="00845F1B" w:rsidRDefault="003151FC" w:rsidP="003151FC">
      <w:pPr>
        <w:jc w:val="both"/>
        <w:rPr>
          <w:sz w:val="32"/>
          <w:szCs w:val="32"/>
        </w:rPr>
      </w:pPr>
    </w:p>
    <w:p w:rsidR="003151FC" w:rsidRPr="00845F1B" w:rsidRDefault="003151FC" w:rsidP="003151FC">
      <w:pPr>
        <w:jc w:val="both"/>
        <w:rPr>
          <w:sz w:val="32"/>
          <w:szCs w:val="32"/>
        </w:rPr>
      </w:pPr>
      <w:r w:rsidRPr="00845F1B">
        <w:rPr>
          <w:sz w:val="32"/>
          <w:szCs w:val="32"/>
          <w:lang w:val="ru-RU"/>
        </w:rPr>
        <w:t>5</w:t>
      </w:r>
      <w:r w:rsidRPr="00845F1B">
        <w:rPr>
          <w:sz w:val="32"/>
          <w:szCs w:val="32"/>
        </w:rPr>
        <w:t>3. Виділіть рядок, у якому кожне слово має зв’язаний корінь:</w:t>
      </w:r>
    </w:p>
    <w:p w:rsidR="003151FC" w:rsidRPr="00845F1B" w:rsidRDefault="003151FC" w:rsidP="003151FC">
      <w:pPr>
        <w:jc w:val="both"/>
        <w:rPr>
          <w:sz w:val="32"/>
          <w:szCs w:val="32"/>
        </w:rPr>
      </w:pPr>
      <w:r w:rsidRPr="00845F1B">
        <w:rPr>
          <w:sz w:val="32"/>
          <w:szCs w:val="32"/>
        </w:rPr>
        <w:t>а) замок, горбань</w:t>
      </w:r>
    </w:p>
    <w:p w:rsidR="003151FC" w:rsidRPr="00845F1B" w:rsidRDefault="003151FC" w:rsidP="003151FC">
      <w:pPr>
        <w:jc w:val="both"/>
        <w:rPr>
          <w:sz w:val="32"/>
          <w:szCs w:val="32"/>
        </w:rPr>
      </w:pPr>
      <w:r w:rsidRPr="00845F1B">
        <w:rPr>
          <w:sz w:val="32"/>
          <w:szCs w:val="32"/>
        </w:rPr>
        <w:t>б) колабораціонізм, бути</w:t>
      </w:r>
    </w:p>
    <w:p w:rsidR="003151FC" w:rsidRPr="00845F1B" w:rsidRDefault="003151FC" w:rsidP="003151FC">
      <w:pPr>
        <w:jc w:val="both"/>
        <w:rPr>
          <w:sz w:val="32"/>
          <w:szCs w:val="32"/>
        </w:rPr>
      </w:pPr>
      <w:r w:rsidRPr="00845F1B">
        <w:rPr>
          <w:sz w:val="32"/>
          <w:szCs w:val="32"/>
        </w:rPr>
        <w:t>в) вулиця, ганчірка</w:t>
      </w:r>
    </w:p>
    <w:p w:rsidR="003151FC" w:rsidRPr="00845F1B" w:rsidRDefault="003151FC" w:rsidP="003151FC">
      <w:pPr>
        <w:jc w:val="both"/>
        <w:rPr>
          <w:sz w:val="32"/>
          <w:szCs w:val="32"/>
        </w:rPr>
      </w:pPr>
      <w:r w:rsidRPr="00845F1B">
        <w:rPr>
          <w:sz w:val="32"/>
          <w:szCs w:val="32"/>
        </w:rPr>
        <w:t>г) навичка, гарненький</w:t>
      </w:r>
    </w:p>
    <w:p w:rsidR="003151FC" w:rsidRPr="0093538B" w:rsidRDefault="003151FC" w:rsidP="003151FC">
      <w:pPr>
        <w:spacing w:line="276" w:lineRule="auto"/>
        <w:jc w:val="both"/>
        <w:rPr>
          <w:b/>
          <w:sz w:val="32"/>
          <w:szCs w:val="32"/>
        </w:rPr>
      </w:pPr>
    </w:p>
    <w:p w:rsidR="003151FC" w:rsidRDefault="003151FC" w:rsidP="003151FC">
      <w:pPr>
        <w:spacing w:line="276" w:lineRule="auto"/>
        <w:jc w:val="center"/>
        <w:rPr>
          <w:b/>
          <w:sz w:val="32"/>
          <w:szCs w:val="32"/>
        </w:rPr>
      </w:pPr>
    </w:p>
    <w:p w:rsidR="003151FC" w:rsidRDefault="003151FC" w:rsidP="003151FC">
      <w:pPr>
        <w:spacing w:line="276" w:lineRule="auto"/>
        <w:jc w:val="center"/>
        <w:rPr>
          <w:b/>
          <w:sz w:val="32"/>
          <w:szCs w:val="32"/>
        </w:rPr>
      </w:pPr>
    </w:p>
    <w:p w:rsidR="003151FC" w:rsidRDefault="003151FC" w:rsidP="003151FC">
      <w:pPr>
        <w:spacing w:line="276" w:lineRule="auto"/>
        <w:jc w:val="center"/>
        <w:rPr>
          <w:b/>
          <w:sz w:val="32"/>
          <w:szCs w:val="32"/>
        </w:rPr>
      </w:pPr>
    </w:p>
    <w:p w:rsidR="003151FC" w:rsidRDefault="003151FC" w:rsidP="003151FC">
      <w:pPr>
        <w:spacing w:line="276" w:lineRule="auto"/>
        <w:jc w:val="center"/>
        <w:rPr>
          <w:b/>
          <w:sz w:val="32"/>
          <w:szCs w:val="32"/>
        </w:rPr>
      </w:pPr>
    </w:p>
    <w:p w:rsidR="003151FC" w:rsidRDefault="003151FC" w:rsidP="003151FC">
      <w:pPr>
        <w:spacing w:line="276" w:lineRule="auto"/>
        <w:jc w:val="center"/>
        <w:rPr>
          <w:b/>
          <w:sz w:val="32"/>
          <w:szCs w:val="32"/>
        </w:rPr>
      </w:pPr>
    </w:p>
    <w:p w:rsidR="003151FC" w:rsidRDefault="003151FC" w:rsidP="003151FC">
      <w:pPr>
        <w:spacing w:line="276" w:lineRule="auto"/>
        <w:jc w:val="center"/>
        <w:rPr>
          <w:b/>
          <w:sz w:val="32"/>
          <w:szCs w:val="32"/>
        </w:rPr>
      </w:pPr>
    </w:p>
    <w:p w:rsidR="003151FC" w:rsidRDefault="003151FC" w:rsidP="003151FC">
      <w:pPr>
        <w:spacing w:line="276" w:lineRule="auto"/>
        <w:jc w:val="center"/>
        <w:rPr>
          <w:b/>
          <w:sz w:val="32"/>
          <w:szCs w:val="32"/>
        </w:rPr>
      </w:pPr>
    </w:p>
    <w:p w:rsidR="003151FC" w:rsidRDefault="003151FC" w:rsidP="003151FC">
      <w:pPr>
        <w:spacing w:line="276" w:lineRule="auto"/>
        <w:jc w:val="center"/>
        <w:rPr>
          <w:b/>
          <w:sz w:val="32"/>
          <w:szCs w:val="32"/>
        </w:rPr>
      </w:pPr>
    </w:p>
    <w:p w:rsidR="003151FC" w:rsidRDefault="003151FC" w:rsidP="003151FC">
      <w:pPr>
        <w:spacing w:line="276" w:lineRule="auto"/>
        <w:jc w:val="center"/>
        <w:rPr>
          <w:b/>
          <w:sz w:val="32"/>
          <w:szCs w:val="32"/>
        </w:rPr>
      </w:pPr>
    </w:p>
    <w:p w:rsidR="003151FC" w:rsidRDefault="003151FC" w:rsidP="003151FC">
      <w:pPr>
        <w:spacing w:line="276" w:lineRule="auto"/>
        <w:jc w:val="center"/>
        <w:rPr>
          <w:b/>
          <w:sz w:val="32"/>
          <w:szCs w:val="32"/>
        </w:rPr>
      </w:pPr>
    </w:p>
    <w:p w:rsidR="003151FC" w:rsidRDefault="003151FC" w:rsidP="003151FC">
      <w:pPr>
        <w:spacing w:line="276" w:lineRule="auto"/>
        <w:jc w:val="center"/>
        <w:rPr>
          <w:b/>
          <w:sz w:val="32"/>
          <w:szCs w:val="32"/>
        </w:rPr>
      </w:pPr>
    </w:p>
    <w:p w:rsidR="003151FC" w:rsidRDefault="003151FC" w:rsidP="003151FC">
      <w:pPr>
        <w:spacing w:line="276" w:lineRule="auto"/>
        <w:rPr>
          <w:b/>
          <w:sz w:val="32"/>
          <w:szCs w:val="32"/>
        </w:rPr>
      </w:pPr>
    </w:p>
    <w:p w:rsidR="003151FC" w:rsidRPr="0093538B" w:rsidRDefault="003151FC" w:rsidP="003151FC">
      <w:pPr>
        <w:spacing w:line="276" w:lineRule="auto"/>
        <w:jc w:val="center"/>
        <w:rPr>
          <w:b/>
          <w:sz w:val="32"/>
          <w:szCs w:val="32"/>
        </w:rPr>
      </w:pPr>
      <w:r w:rsidRPr="0093538B">
        <w:rPr>
          <w:b/>
          <w:sz w:val="32"/>
          <w:szCs w:val="32"/>
        </w:rPr>
        <w:t xml:space="preserve">Контрольні запитання, </w:t>
      </w:r>
    </w:p>
    <w:p w:rsidR="003151FC" w:rsidRPr="0093538B" w:rsidRDefault="003151FC" w:rsidP="003151FC">
      <w:pPr>
        <w:spacing w:line="276" w:lineRule="auto"/>
        <w:jc w:val="center"/>
        <w:rPr>
          <w:b/>
          <w:sz w:val="32"/>
          <w:szCs w:val="32"/>
          <w:lang w:val="en-US"/>
        </w:rPr>
      </w:pPr>
      <w:r w:rsidRPr="0093538B">
        <w:rPr>
          <w:b/>
          <w:sz w:val="32"/>
          <w:szCs w:val="32"/>
        </w:rPr>
        <w:t>що стосуються самостійного опрацювання матеріалу</w:t>
      </w:r>
    </w:p>
    <w:p w:rsidR="003151FC" w:rsidRPr="0093538B" w:rsidRDefault="003151FC" w:rsidP="003151FC">
      <w:pPr>
        <w:tabs>
          <w:tab w:val="left" w:pos="180"/>
        </w:tabs>
        <w:spacing w:line="276" w:lineRule="auto"/>
        <w:jc w:val="center"/>
        <w:rPr>
          <w:b/>
          <w:sz w:val="32"/>
          <w:szCs w:val="32"/>
          <w:lang w:val="en-US"/>
        </w:rPr>
      </w:pP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Як поділяється лексика української мови з погляду її походження?</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Які основні лексичні пласти можна виділити?</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Назвіть ознаки власне українських слів.</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Розкрийте питання «Найдавніші запозичення» в лексичній системі української мови».</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Що є результатом мовних контактів?</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Охарактеризуйте основні ознаки грецизмів та латинізмів.</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Виділіть ті ознаки, які властиві запозиченням із західноєвропейських мов.</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Розкрийте питання «Польські і чеські запозичення в українській мові».</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На яких рівнях, як саме ві</w:t>
      </w:r>
      <w:r w:rsidRPr="0093538B">
        <w:rPr>
          <w:sz w:val="32"/>
          <w:szCs w:val="32"/>
          <w:lang w:val="ru-RU"/>
        </w:rPr>
        <w:t>д</w:t>
      </w:r>
      <w:r w:rsidRPr="0093538B">
        <w:rPr>
          <w:sz w:val="32"/>
          <w:szCs w:val="32"/>
        </w:rPr>
        <w:t>бувається освоєння слів іншомовного походження?</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Яка різниця між інтернаціоналізмами (міжнаціональними словами) і запозиченнями, які не мають такого статусу?</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Охарактеризуйте лексику української мови з погляду її активного чи пасивного стану.</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 xml:space="preserve">У чому полягає відмінність між власне архаїзмами та історизмами? </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Охарактеризуйте основні групи історизмів.</w:t>
      </w:r>
    </w:p>
    <w:p w:rsidR="003151FC"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Охарактеризуйте неологізми, зокрема й оказіональні утворення.</w:t>
      </w:r>
    </w:p>
    <w:p w:rsidR="003151FC"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249D3">
        <w:rPr>
          <w:sz w:val="32"/>
          <w:szCs w:val="32"/>
        </w:rPr>
        <w:t>Територіальні діалектизми в сучасній українській літературній мові, їх види.</w:t>
      </w:r>
    </w:p>
    <w:p w:rsidR="003151FC"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249D3">
        <w:rPr>
          <w:sz w:val="32"/>
          <w:szCs w:val="32"/>
        </w:rPr>
        <w:t>Жаргонізми та арготизми в українській мові. Загальна характеристика. Професійна лексика.</w:t>
      </w:r>
    </w:p>
    <w:p w:rsidR="003151FC"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249D3">
        <w:rPr>
          <w:sz w:val="32"/>
          <w:szCs w:val="32"/>
        </w:rPr>
        <w:t>Склад української лексики з погляду її функціонально-стильового використання: загальновживана (міжстильова) лексика і стилістично маркована; розмовно-побутова лексика.</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249D3">
        <w:rPr>
          <w:sz w:val="32"/>
          <w:szCs w:val="32"/>
        </w:rPr>
        <w:t>Суспільно-політична та офіційно-ділова лексика. Загальна характеристика.</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Зародження української лексикографії в Київській Русі. Глосемографія.</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lastRenderedPageBreak/>
        <w:t>Староукраїнська лексикографія (кін. ХVІ – ХVІІ ст.).</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Становлення українського словн</w:t>
      </w:r>
      <w:r>
        <w:rPr>
          <w:sz w:val="32"/>
          <w:szCs w:val="32"/>
        </w:rPr>
        <w:t>икарства в кін. ХVІІІ – поч. ХХ </w:t>
      </w:r>
      <w:r w:rsidRPr="0093538B">
        <w:rPr>
          <w:sz w:val="32"/>
          <w:szCs w:val="32"/>
        </w:rPr>
        <w:t>ст.</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shd w:val="clear" w:color="auto" w:fill="FFFFFF"/>
        </w:rPr>
        <w:t>Розвиток української лексикографії в ХХ ст.</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Українська лексикографія після проголошення незалежності України.</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Уніфікси. Загальна характеристика.</w:t>
      </w:r>
    </w:p>
    <w:p w:rsidR="003151FC" w:rsidRPr="0093538B"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 xml:space="preserve">Конфікси. Загальна характеристика. </w:t>
      </w:r>
    </w:p>
    <w:p w:rsidR="003151FC" w:rsidRDefault="003151FC" w:rsidP="006671EE">
      <w:pPr>
        <w:numPr>
          <w:ilvl w:val="0"/>
          <w:numId w:val="123"/>
        </w:numPr>
        <w:tabs>
          <w:tab w:val="clear" w:pos="1455"/>
          <w:tab w:val="num" w:pos="0"/>
          <w:tab w:val="left" w:pos="180"/>
          <w:tab w:val="left" w:pos="540"/>
        </w:tabs>
        <w:spacing w:line="276" w:lineRule="auto"/>
        <w:ind w:left="540" w:hanging="540"/>
        <w:jc w:val="both"/>
        <w:rPr>
          <w:sz w:val="32"/>
          <w:szCs w:val="32"/>
        </w:rPr>
      </w:pPr>
      <w:r w:rsidRPr="0093538B">
        <w:rPr>
          <w:sz w:val="32"/>
          <w:szCs w:val="32"/>
        </w:rPr>
        <w:t>Афіксоїди (префіксоїди і суфіксоїди). Загальна характеристика.</w:t>
      </w:r>
    </w:p>
    <w:p w:rsidR="003151FC" w:rsidRPr="0093538B" w:rsidRDefault="003151FC" w:rsidP="003151FC">
      <w:pPr>
        <w:tabs>
          <w:tab w:val="num" w:pos="0"/>
          <w:tab w:val="left" w:pos="540"/>
        </w:tabs>
        <w:spacing w:line="276" w:lineRule="auto"/>
        <w:ind w:hanging="1455"/>
        <w:jc w:val="both"/>
        <w:rPr>
          <w:sz w:val="32"/>
          <w:szCs w:val="32"/>
        </w:rPr>
      </w:pPr>
    </w:p>
    <w:p w:rsidR="003151FC" w:rsidRPr="0093538B" w:rsidRDefault="003151FC" w:rsidP="003151FC">
      <w:pPr>
        <w:tabs>
          <w:tab w:val="num" w:pos="0"/>
        </w:tabs>
        <w:spacing w:line="276" w:lineRule="auto"/>
        <w:ind w:hanging="1455"/>
        <w:jc w:val="both"/>
        <w:rPr>
          <w:b/>
          <w:sz w:val="32"/>
          <w:szCs w:val="32"/>
        </w:rPr>
      </w:pPr>
    </w:p>
    <w:p w:rsidR="003151FC" w:rsidRDefault="003151FC" w:rsidP="003151FC">
      <w:pPr>
        <w:tabs>
          <w:tab w:val="num" w:pos="0"/>
        </w:tabs>
        <w:spacing w:line="276" w:lineRule="auto"/>
        <w:ind w:hanging="1455"/>
        <w:jc w:val="center"/>
        <w:rPr>
          <w:sz w:val="32"/>
          <w:szCs w:val="32"/>
        </w:rPr>
      </w:pPr>
    </w:p>
    <w:p w:rsidR="003151FC" w:rsidRDefault="003151FC" w:rsidP="003151FC">
      <w:pPr>
        <w:tabs>
          <w:tab w:val="num" w:pos="0"/>
        </w:tabs>
        <w:spacing w:line="276" w:lineRule="auto"/>
        <w:ind w:hanging="1455"/>
        <w:jc w:val="center"/>
        <w:rPr>
          <w:sz w:val="32"/>
          <w:szCs w:val="32"/>
        </w:rPr>
      </w:pPr>
    </w:p>
    <w:p w:rsidR="003151FC" w:rsidRDefault="003151FC" w:rsidP="003151FC">
      <w:pPr>
        <w:tabs>
          <w:tab w:val="num" w:pos="0"/>
        </w:tabs>
        <w:spacing w:line="276" w:lineRule="auto"/>
        <w:ind w:hanging="1455"/>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Default="003151FC" w:rsidP="003151FC">
      <w:pPr>
        <w:spacing w:line="276" w:lineRule="auto"/>
        <w:jc w:val="center"/>
        <w:rPr>
          <w:sz w:val="32"/>
          <w:szCs w:val="32"/>
        </w:rPr>
      </w:pPr>
    </w:p>
    <w:p w:rsidR="003151FC" w:rsidRPr="0093538B" w:rsidRDefault="003151FC" w:rsidP="003151FC">
      <w:pPr>
        <w:spacing w:line="276" w:lineRule="auto"/>
        <w:jc w:val="center"/>
        <w:rPr>
          <w:sz w:val="32"/>
          <w:szCs w:val="32"/>
        </w:rPr>
      </w:pPr>
      <w:r w:rsidRPr="0093538B">
        <w:rPr>
          <w:sz w:val="32"/>
          <w:szCs w:val="32"/>
        </w:rPr>
        <w:t>Навчально-методичне видання</w:t>
      </w:r>
    </w:p>
    <w:p w:rsidR="003151FC" w:rsidRPr="0093538B" w:rsidRDefault="003151FC" w:rsidP="003151FC">
      <w:pPr>
        <w:spacing w:line="276" w:lineRule="auto"/>
        <w:rPr>
          <w:sz w:val="32"/>
          <w:szCs w:val="32"/>
        </w:rPr>
      </w:pPr>
    </w:p>
    <w:p w:rsidR="003151FC" w:rsidRPr="0093538B" w:rsidRDefault="003151FC" w:rsidP="003151FC">
      <w:pPr>
        <w:spacing w:line="276" w:lineRule="auto"/>
        <w:jc w:val="center"/>
        <w:rPr>
          <w:b/>
          <w:i/>
          <w:sz w:val="32"/>
          <w:szCs w:val="32"/>
        </w:rPr>
      </w:pPr>
      <w:r w:rsidRPr="0093538B">
        <w:rPr>
          <w:b/>
          <w:i/>
          <w:sz w:val="32"/>
          <w:szCs w:val="32"/>
        </w:rPr>
        <w:lastRenderedPageBreak/>
        <w:t>Голянич Марія Іванівна,</w:t>
      </w:r>
    </w:p>
    <w:p w:rsidR="003151FC" w:rsidRPr="0093538B" w:rsidRDefault="003151FC" w:rsidP="003151FC">
      <w:pPr>
        <w:spacing w:line="276" w:lineRule="auto"/>
        <w:jc w:val="center"/>
        <w:rPr>
          <w:b/>
          <w:i/>
          <w:sz w:val="32"/>
          <w:szCs w:val="32"/>
        </w:rPr>
      </w:pPr>
      <w:r w:rsidRPr="0093538B">
        <w:rPr>
          <w:b/>
          <w:i/>
          <w:sz w:val="32"/>
          <w:szCs w:val="32"/>
        </w:rPr>
        <w:t>Стефурак Роксолана Іванівна</w:t>
      </w:r>
    </w:p>
    <w:p w:rsidR="003151FC" w:rsidRPr="0093538B" w:rsidRDefault="003151FC" w:rsidP="003151FC">
      <w:pPr>
        <w:spacing w:line="276" w:lineRule="auto"/>
        <w:jc w:val="center"/>
        <w:rPr>
          <w:sz w:val="32"/>
          <w:szCs w:val="32"/>
        </w:rPr>
      </w:pPr>
    </w:p>
    <w:p w:rsidR="003151FC" w:rsidRPr="0093538B" w:rsidRDefault="003151FC" w:rsidP="003151FC">
      <w:pPr>
        <w:spacing w:line="276" w:lineRule="auto"/>
        <w:jc w:val="center"/>
        <w:rPr>
          <w:sz w:val="32"/>
          <w:szCs w:val="32"/>
        </w:rPr>
      </w:pPr>
    </w:p>
    <w:p w:rsidR="003151FC" w:rsidRPr="0093538B" w:rsidRDefault="003151FC" w:rsidP="003151FC">
      <w:pPr>
        <w:spacing w:line="276" w:lineRule="auto"/>
        <w:jc w:val="center"/>
        <w:rPr>
          <w:b/>
          <w:sz w:val="32"/>
          <w:szCs w:val="32"/>
        </w:rPr>
      </w:pPr>
      <w:r>
        <w:rPr>
          <w:b/>
          <w:sz w:val="32"/>
          <w:szCs w:val="32"/>
        </w:rPr>
        <w:t>СУЧ</w:t>
      </w:r>
      <w:r w:rsidRPr="0093538B">
        <w:rPr>
          <w:b/>
          <w:sz w:val="32"/>
          <w:szCs w:val="32"/>
        </w:rPr>
        <w:t xml:space="preserve">АСНА УКРАЇНСЬКА МОВА. </w:t>
      </w:r>
    </w:p>
    <w:p w:rsidR="003151FC" w:rsidRPr="0093538B" w:rsidRDefault="003151FC" w:rsidP="003151FC">
      <w:pPr>
        <w:spacing w:line="276" w:lineRule="auto"/>
        <w:jc w:val="center"/>
        <w:rPr>
          <w:b/>
          <w:sz w:val="32"/>
          <w:szCs w:val="32"/>
        </w:rPr>
      </w:pPr>
      <w:r w:rsidRPr="0093538B">
        <w:rPr>
          <w:b/>
          <w:sz w:val="32"/>
          <w:szCs w:val="32"/>
        </w:rPr>
        <w:t>ЛЕКСИКОЛОГІЯ. ФРАЗЕОЛОГІЯ. ЛЕКСИКОГРАФІЯ. МОРФЕМІКА. СЛОВОТВІР</w:t>
      </w:r>
    </w:p>
    <w:p w:rsidR="003151FC" w:rsidRPr="0093538B" w:rsidRDefault="003151FC" w:rsidP="003151FC">
      <w:pPr>
        <w:spacing w:line="276" w:lineRule="auto"/>
        <w:jc w:val="center"/>
        <w:rPr>
          <w:sz w:val="32"/>
          <w:szCs w:val="32"/>
        </w:rPr>
      </w:pPr>
    </w:p>
    <w:p w:rsidR="003151FC" w:rsidRPr="0093538B" w:rsidRDefault="003151FC" w:rsidP="003151FC">
      <w:pPr>
        <w:spacing w:line="276" w:lineRule="auto"/>
        <w:jc w:val="center"/>
        <w:rPr>
          <w:i/>
          <w:sz w:val="32"/>
          <w:szCs w:val="32"/>
        </w:rPr>
      </w:pPr>
      <w:r w:rsidRPr="0093538B">
        <w:rPr>
          <w:i/>
          <w:sz w:val="32"/>
          <w:szCs w:val="32"/>
        </w:rPr>
        <w:t>В авторській редакції</w:t>
      </w:r>
    </w:p>
    <w:p w:rsidR="003151FC" w:rsidRPr="0093538B" w:rsidRDefault="003151FC" w:rsidP="003151FC">
      <w:pPr>
        <w:spacing w:line="276" w:lineRule="auto"/>
        <w:rPr>
          <w:color w:val="FF0000"/>
          <w:sz w:val="32"/>
          <w:szCs w:val="32"/>
        </w:rPr>
      </w:pPr>
    </w:p>
    <w:p w:rsidR="003151FC" w:rsidRPr="0093538B" w:rsidRDefault="003151FC" w:rsidP="003151FC">
      <w:pPr>
        <w:spacing w:line="276" w:lineRule="auto"/>
        <w:jc w:val="center"/>
        <w:rPr>
          <w:i/>
          <w:sz w:val="32"/>
          <w:szCs w:val="32"/>
        </w:rPr>
      </w:pPr>
      <w:r w:rsidRPr="0093538B">
        <w:rPr>
          <w:sz w:val="32"/>
          <w:szCs w:val="32"/>
        </w:rPr>
        <w:t>Дизайн обкладинки</w:t>
      </w:r>
      <w:r>
        <w:rPr>
          <w:sz w:val="32"/>
          <w:szCs w:val="32"/>
        </w:rPr>
        <w:t>,</w:t>
      </w:r>
      <w:r w:rsidRPr="0093538B">
        <w:rPr>
          <w:sz w:val="32"/>
          <w:szCs w:val="32"/>
        </w:rPr>
        <w:t xml:space="preserve"> </w:t>
      </w:r>
    </w:p>
    <w:p w:rsidR="003151FC" w:rsidRPr="0093538B" w:rsidRDefault="003151FC" w:rsidP="003151FC">
      <w:pPr>
        <w:spacing w:line="276" w:lineRule="auto"/>
        <w:jc w:val="center"/>
        <w:rPr>
          <w:sz w:val="32"/>
          <w:szCs w:val="32"/>
        </w:rPr>
      </w:pPr>
      <w:r>
        <w:rPr>
          <w:sz w:val="32"/>
          <w:szCs w:val="32"/>
        </w:rPr>
        <w:t>к</w:t>
      </w:r>
      <w:r w:rsidRPr="0093538B">
        <w:rPr>
          <w:sz w:val="32"/>
          <w:szCs w:val="32"/>
        </w:rPr>
        <w:t xml:space="preserve">омп’ютерна верстка </w:t>
      </w:r>
      <w:r w:rsidRPr="0093538B">
        <w:rPr>
          <w:i/>
          <w:sz w:val="32"/>
          <w:szCs w:val="32"/>
        </w:rPr>
        <w:t>Роксолани Стефурак</w:t>
      </w:r>
    </w:p>
    <w:p w:rsidR="003151FC" w:rsidRPr="0093538B" w:rsidRDefault="003151FC" w:rsidP="003151FC">
      <w:pPr>
        <w:spacing w:line="276" w:lineRule="auto"/>
        <w:rPr>
          <w:b/>
          <w:i/>
          <w:sz w:val="32"/>
          <w:szCs w:val="32"/>
        </w:rPr>
      </w:pPr>
    </w:p>
    <w:p w:rsidR="003151FC" w:rsidRPr="0093538B" w:rsidRDefault="003151FC" w:rsidP="003151FC">
      <w:pPr>
        <w:spacing w:line="276" w:lineRule="auto"/>
        <w:jc w:val="center"/>
        <w:rPr>
          <w:b/>
          <w:i/>
          <w:color w:val="FF0000"/>
          <w:sz w:val="32"/>
          <w:szCs w:val="32"/>
        </w:rPr>
      </w:pPr>
    </w:p>
    <w:p w:rsidR="003151FC" w:rsidRPr="001E4F8A" w:rsidRDefault="003151FC" w:rsidP="003151FC">
      <w:pPr>
        <w:spacing w:line="276" w:lineRule="auto"/>
        <w:jc w:val="center"/>
        <w:rPr>
          <w:sz w:val="32"/>
          <w:szCs w:val="32"/>
        </w:rPr>
      </w:pPr>
      <w:r w:rsidRPr="001E4F8A">
        <w:rPr>
          <w:sz w:val="32"/>
          <w:szCs w:val="32"/>
        </w:rPr>
        <w:t>Віддруковано: підприємець О.</w:t>
      </w:r>
      <w:r>
        <w:rPr>
          <w:sz w:val="32"/>
          <w:szCs w:val="32"/>
        </w:rPr>
        <w:t> М. </w:t>
      </w:r>
      <w:r w:rsidRPr="001E4F8A">
        <w:rPr>
          <w:sz w:val="32"/>
          <w:szCs w:val="32"/>
        </w:rPr>
        <w:t>Голіней</w:t>
      </w:r>
    </w:p>
    <w:p w:rsidR="003151FC" w:rsidRPr="001E4F8A" w:rsidRDefault="003151FC" w:rsidP="003151FC">
      <w:pPr>
        <w:spacing w:line="276" w:lineRule="auto"/>
        <w:jc w:val="center"/>
        <w:rPr>
          <w:sz w:val="32"/>
          <w:szCs w:val="32"/>
        </w:rPr>
      </w:pPr>
      <w:r w:rsidRPr="001E4F8A">
        <w:rPr>
          <w:sz w:val="32"/>
          <w:szCs w:val="32"/>
        </w:rPr>
        <w:t>Адреса: м. Івано-Франківськ,</w:t>
      </w:r>
    </w:p>
    <w:p w:rsidR="003151FC" w:rsidRPr="001E4F8A" w:rsidRDefault="003151FC" w:rsidP="003151FC">
      <w:pPr>
        <w:spacing w:line="276" w:lineRule="auto"/>
        <w:jc w:val="center"/>
        <w:rPr>
          <w:sz w:val="32"/>
          <w:szCs w:val="32"/>
        </w:rPr>
      </w:pPr>
      <w:r>
        <w:rPr>
          <w:sz w:val="32"/>
          <w:szCs w:val="32"/>
        </w:rPr>
        <w:t>вул.</w:t>
      </w:r>
      <w:r w:rsidRPr="001E4F8A">
        <w:rPr>
          <w:sz w:val="32"/>
          <w:szCs w:val="32"/>
        </w:rPr>
        <w:t xml:space="preserve"> Галицька, 128,</w:t>
      </w:r>
    </w:p>
    <w:p w:rsidR="003151FC" w:rsidRPr="001E4F8A" w:rsidRDefault="003151FC" w:rsidP="003151FC">
      <w:pPr>
        <w:spacing w:line="276" w:lineRule="auto"/>
        <w:jc w:val="center"/>
        <w:rPr>
          <w:sz w:val="32"/>
          <w:szCs w:val="32"/>
        </w:rPr>
      </w:pPr>
      <w:r w:rsidRPr="001E4F8A">
        <w:rPr>
          <w:sz w:val="32"/>
          <w:szCs w:val="32"/>
        </w:rPr>
        <w:t>тел. (0342) 58-04-32</w:t>
      </w:r>
    </w:p>
    <w:p w:rsidR="003151FC" w:rsidRPr="001E4F8A" w:rsidRDefault="003151FC" w:rsidP="003151FC">
      <w:pPr>
        <w:spacing w:line="276" w:lineRule="auto"/>
        <w:jc w:val="center"/>
        <w:rPr>
          <w:sz w:val="32"/>
          <w:szCs w:val="32"/>
        </w:rPr>
      </w:pPr>
    </w:p>
    <w:p w:rsidR="003151FC" w:rsidRPr="001E4F8A" w:rsidRDefault="003151FC" w:rsidP="003151FC">
      <w:pPr>
        <w:spacing w:line="276" w:lineRule="auto"/>
        <w:jc w:val="center"/>
        <w:rPr>
          <w:sz w:val="32"/>
          <w:szCs w:val="32"/>
        </w:rPr>
      </w:pPr>
    </w:p>
    <w:p w:rsidR="003151FC" w:rsidRPr="001E4F8A" w:rsidRDefault="003151FC" w:rsidP="003151FC">
      <w:pPr>
        <w:spacing w:line="276" w:lineRule="auto"/>
        <w:jc w:val="center"/>
        <w:rPr>
          <w:sz w:val="32"/>
          <w:szCs w:val="32"/>
        </w:rPr>
      </w:pPr>
      <w:r w:rsidRPr="001E4F8A">
        <w:rPr>
          <w:sz w:val="32"/>
          <w:szCs w:val="32"/>
        </w:rPr>
        <w:t>Видавництво “Сімик”</w:t>
      </w:r>
    </w:p>
    <w:p w:rsidR="003151FC" w:rsidRPr="001E4F8A" w:rsidRDefault="003151FC" w:rsidP="003151FC">
      <w:pPr>
        <w:spacing w:line="276" w:lineRule="auto"/>
        <w:jc w:val="center"/>
        <w:rPr>
          <w:sz w:val="32"/>
          <w:szCs w:val="32"/>
        </w:rPr>
      </w:pPr>
      <w:smartTag w:uri="urn:schemas-microsoft-com:office:smarttags" w:element="metricconverter">
        <w:smartTagPr>
          <w:attr w:name="ProductID" w:val="76 000, м"/>
        </w:smartTagPr>
        <w:r w:rsidRPr="001E4F8A">
          <w:rPr>
            <w:sz w:val="32"/>
            <w:szCs w:val="32"/>
          </w:rPr>
          <w:t>76 000, м</w:t>
        </w:r>
      </w:smartTag>
      <w:r w:rsidRPr="001E4F8A">
        <w:rPr>
          <w:sz w:val="32"/>
          <w:szCs w:val="32"/>
        </w:rPr>
        <w:t>. Івано-Франківськ,</w:t>
      </w:r>
    </w:p>
    <w:p w:rsidR="003151FC" w:rsidRPr="001E4F8A" w:rsidRDefault="003151FC" w:rsidP="003151FC">
      <w:pPr>
        <w:spacing w:line="276" w:lineRule="auto"/>
        <w:jc w:val="center"/>
        <w:rPr>
          <w:sz w:val="32"/>
          <w:szCs w:val="32"/>
        </w:rPr>
      </w:pPr>
      <w:r w:rsidRPr="001E4F8A">
        <w:rPr>
          <w:sz w:val="32"/>
          <w:szCs w:val="32"/>
        </w:rPr>
        <w:t>вул. Незалежності, 46 / 111,</w:t>
      </w:r>
    </w:p>
    <w:p w:rsidR="003151FC" w:rsidRPr="001E4F8A" w:rsidRDefault="003151FC" w:rsidP="003151FC">
      <w:pPr>
        <w:spacing w:line="276" w:lineRule="auto"/>
        <w:jc w:val="center"/>
        <w:rPr>
          <w:sz w:val="32"/>
          <w:szCs w:val="32"/>
        </w:rPr>
      </w:pPr>
      <w:r w:rsidRPr="001E4F8A">
        <w:rPr>
          <w:sz w:val="32"/>
          <w:szCs w:val="32"/>
        </w:rPr>
        <w:t>тел. (03422) 3-25-91</w:t>
      </w:r>
    </w:p>
    <w:p w:rsidR="003151FC" w:rsidRPr="0093538B" w:rsidRDefault="003151FC" w:rsidP="003151FC">
      <w:pPr>
        <w:spacing w:line="276" w:lineRule="auto"/>
        <w:jc w:val="center"/>
        <w:rPr>
          <w:color w:val="FF0000"/>
          <w:sz w:val="32"/>
          <w:szCs w:val="32"/>
        </w:rPr>
      </w:pPr>
    </w:p>
    <w:p w:rsidR="003151FC" w:rsidRPr="0093538B" w:rsidRDefault="003151FC" w:rsidP="003151FC">
      <w:pPr>
        <w:spacing w:line="276" w:lineRule="auto"/>
        <w:jc w:val="center"/>
        <w:rPr>
          <w:color w:val="FF0000"/>
          <w:sz w:val="32"/>
          <w:szCs w:val="32"/>
        </w:rPr>
      </w:pPr>
    </w:p>
    <w:p w:rsidR="003151FC" w:rsidRPr="00D02E4A" w:rsidRDefault="003151FC" w:rsidP="003151FC">
      <w:pPr>
        <w:spacing w:line="276" w:lineRule="auto"/>
        <w:jc w:val="center"/>
        <w:rPr>
          <w:color w:val="FF0000"/>
          <w:sz w:val="32"/>
          <w:szCs w:val="32"/>
        </w:rPr>
      </w:pPr>
      <w:r>
        <w:rPr>
          <w:sz w:val="32"/>
          <w:szCs w:val="32"/>
        </w:rPr>
        <w:t>Наклад 1</w:t>
      </w:r>
      <w:r w:rsidRPr="00D02E4A">
        <w:rPr>
          <w:sz w:val="32"/>
          <w:szCs w:val="32"/>
        </w:rPr>
        <w:t>00 прим.</w:t>
      </w:r>
    </w:p>
    <w:p w:rsidR="006C5DE2" w:rsidRDefault="006C5DE2">
      <w:bookmarkStart w:id="4" w:name="_GoBack"/>
      <w:bookmarkEnd w:id="4"/>
    </w:p>
    <w:sectPr w:rsidR="006C5DE2" w:rsidSect="009118A8">
      <w:footerReference w:type="even" r:id="rId55"/>
      <w:footerReference w:type="default" r:id="rId56"/>
      <w:pgSz w:w="11906" w:h="16838"/>
      <w:pgMar w:top="1134" w:right="850" w:bottom="1134" w:left="162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EE" w:rsidRDefault="006671EE" w:rsidP="003151FC">
      <w:r>
        <w:separator/>
      </w:r>
    </w:p>
  </w:endnote>
  <w:endnote w:type="continuationSeparator" w:id="0">
    <w:p w:rsidR="006671EE" w:rsidRDefault="006671EE" w:rsidP="0031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FC" w:rsidRDefault="003151FC" w:rsidP="009118A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151FC" w:rsidRDefault="003151FC" w:rsidP="009118A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FC" w:rsidRDefault="003151FC" w:rsidP="009118A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151</w:t>
    </w:r>
    <w:r>
      <w:rPr>
        <w:rStyle w:val="af"/>
      </w:rPr>
      <w:fldChar w:fldCharType="end"/>
    </w:r>
  </w:p>
  <w:p w:rsidR="003151FC" w:rsidRDefault="003151FC" w:rsidP="009118A8">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A5" w:rsidRDefault="006671EE" w:rsidP="009118A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368A5" w:rsidRDefault="006671EE" w:rsidP="009118A8">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A5" w:rsidRDefault="006671EE" w:rsidP="009118A8">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151FC">
      <w:rPr>
        <w:rStyle w:val="af"/>
        <w:noProof/>
      </w:rPr>
      <w:t>354</w:t>
    </w:r>
    <w:r>
      <w:rPr>
        <w:rStyle w:val="af"/>
      </w:rPr>
      <w:fldChar w:fldCharType="end"/>
    </w:r>
  </w:p>
  <w:p w:rsidR="004368A5" w:rsidRDefault="006671EE" w:rsidP="009118A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EE" w:rsidRDefault="006671EE" w:rsidP="003151FC">
      <w:r>
        <w:separator/>
      </w:r>
    </w:p>
  </w:footnote>
  <w:footnote w:type="continuationSeparator" w:id="0">
    <w:p w:rsidR="006671EE" w:rsidRDefault="006671EE" w:rsidP="003151FC">
      <w:r>
        <w:continuationSeparator/>
      </w:r>
    </w:p>
  </w:footnote>
  <w:footnote w:id="1">
    <w:p w:rsidR="003151FC" w:rsidRDefault="003151FC" w:rsidP="003151FC">
      <w:pPr>
        <w:pStyle w:val="a5"/>
      </w:pPr>
      <w:r>
        <w:rPr>
          <w:rStyle w:val="a7"/>
        </w:rPr>
        <w:footnoteRef/>
      </w:r>
      <w:r>
        <w:t xml:space="preserve"> Вершок = 4, </w:t>
      </w:r>
      <w:smartTag w:uri="urn:schemas-microsoft-com:office:smarttags" w:element="metricconverter">
        <w:smartTagPr>
          <w:attr w:name="ProductID" w:val="4 см"/>
        </w:smartTagPr>
        <w:r>
          <w:t>4 см</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717"/>
    <w:multiLevelType w:val="hybridMultilevel"/>
    <w:tmpl w:val="5D168A5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nsid w:val="03197927"/>
    <w:multiLevelType w:val="hybridMultilevel"/>
    <w:tmpl w:val="BE9CE9B8"/>
    <w:lvl w:ilvl="0" w:tplc="67907B5A">
      <w:start w:val="1"/>
      <w:numFmt w:val="decimal"/>
      <w:lvlText w:val="%1."/>
      <w:lvlJc w:val="left"/>
      <w:pPr>
        <w:tabs>
          <w:tab w:val="num" w:pos="840"/>
        </w:tabs>
        <w:ind w:left="840" w:hanging="480"/>
      </w:pPr>
      <w:rPr>
        <w:rFonts w:hint="default"/>
      </w:rPr>
    </w:lvl>
    <w:lvl w:ilvl="1" w:tplc="E42ADBA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F86D16"/>
    <w:multiLevelType w:val="hybridMultilevel"/>
    <w:tmpl w:val="8646B15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78A643C"/>
    <w:multiLevelType w:val="hybridMultilevel"/>
    <w:tmpl w:val="EA5209A2"/>
    <w:lvl w:ilvl="0" w:tplc="46602FF4">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4">
    <w:nsid w:val="07A037D9"/>
    <w:multiLevelType w:val="hybridMultilevel"/>
    <w:tmpl w:val="AADE9CBA"/>
    <w:lvl w:ilvl="0" w:tplc="67907B5A">
      <w:start w:val="1"/>
      <w:numFmt w:val="decimal"/>
      <w:lvlText w:val="%1."/>
      <w:lvlJc w:val="left"/>
      <w:pPr>
        <w:tabs>
          <w:tab w:val="num" w:pos="840"/>
        </w:tabs>
        <w:ind w:left="840" w:hanging="480"/>
      </w:pPr>
      <w:rPr>
        <w:rFonts w:hint="default"/>
      </w:rPr>
    </w:lvl>
    <w:lvl w:ilvl="1" w:tplc="10C6BA2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EB6A86"/>
    <w:multiLevelType w:val="hybridMultilevel"/>
    <w:tmpl w:val="933A8BAC"/>
    <w:lvl w:ilvl="0" w:tplc="F9B2C60E">
      <w:start w:val="1"/>
      <w:numFmt w:val="decimal"/>
      <w:lvlText w:val="%1)"/>
      <w:lvlJc w:val="left"/>
      <w:pPr>
        <w:ind w:left="786" w:hanging="360"/>
      </w:pPr>
      <w:rPr>
        <w:rFonts w:eastAsia="Times New Roman"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6">
    <w:nsid w:val="09A8201D"/>
    <w:multiLevelType w:val="hybridMultilevel"/>
    <w:tmpl w:val="5B0675A2"/>
    <w:lvl w:ilvl="0" w:tplc="36108602">
      <w:start w:val="2"/>
      <w:numFmt w:val="bullet"/>
      <w:lvlText w:val="-"/>
      <w:lvlJc w:val="left"/>
      <w:pPr>
        <w:tabs>
          <w:tab w:val="num" w:pos="1232"/>
        </w:tabs>
        <w:ind w:left="1232" w:hanging="70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7">
    <w:nsid w:val="0AA64621"/>
    <w:multiLevelType w:val="hybridMultilevel"/>
    <w:tmpl w:val="4B4AD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4F78D8"/>
    <w:multiLevelType w:val="hybridMultilevel"/>
    <w:tmpl w:val="A7BECC72"/>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C486209"/>
    <w:multiLevelType w:val="hybridMultilevel"/>
    <w:tmpl w:val="8AD6BEF4"/>
    <w:lvl w:ilvl="0" w:tplc="15F6C58E">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0E2B2BB4"/>
    <w:multiLevelType w:val="hybridMultilevel"/>
    <w:tmpl w:val="C91496D4"/>
    <w:lvl w:ilvl="0" w:tplc="04190011">
      <w:start w:val="1"/>
      <w:numFmt w:val="decimal"/>
      <w:lvlText w:val="%1)"/>
      <w:lvlJc w:val="left"/>
      <w:pPr>
        <w:ind w:left="720" w:hanging="360"/>
      </w:pPr>
      <w:rPr>
        <w:rFonts w:hint="default"/>
      </w:rPr>
    </w:lvl>
    <w:lvl w:ilvl="1" w:tplc="B04CE7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DD60D4"/>
    <w:multiLevelType w:val="hybridMultilevel"/>
    <w:tmpl w:val="1CB258DE"/>
    <w:lvl w:ilvl="0" w:tplc="D80821CE">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2">
    <w:nsid w:val="0EF02D84"/>
    <w:multiLevelType w:val="hybridMultilevel"/>
    <w:tmpl w:val="D130BB3C"/>
    <w:lvl w:ilvl="0" w:tplc="B23ACE9A">
      <w:start w:val="1"/>
      <w:numFmt w:val="decimal"/>
      <w:lvlText w:val="%1)"/>
      <w:lvlJc w:val="left"/>
      <w:pPr>
        <w:tabs>
          <w:tab w:val="num" w:pos="720"/>
        </w:tabs>
        <w:ind w:left="720" w:hanging="360"/>
      </w:pPr>
      <w:rPr>
        <w:rFonts w:hint="default"/>
      </w:rPr>
    </w:lvl>
    <w:lvl w:ilvl="1" w:tplc="67188FC2">
      <w:start w:val="2"/>
      <w:numFmt w:val="bullet"/>
      <w:lvlText w:val="–"/>
      <w:lvlJc w:val="left"/>
      <w:pPr>
        <w:tabs>
          <w:tab w:val="num" w:pos="1740"/>
        </w:tabs>
        <w:ind w:left="1740" w:hanging="6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FC405BC"/>
    <w:multiLevelType w:val="hybridMultilevel"/>
    <w:tmpl w:val="29146272"/>
    <w:lvl w:ilvl="0" w:tplc="E924CD88">
      <w:start w:val="1"/>
      <w:numFmt w:val="decimal"/>
      <w:lvlText w:val="%1."/>
      <w:lvlJc w:val="left"/>
      <w:pPr>
        <w:tabs>
          <w:tab w:val="num" w:pos="900"/>
        </w:tabs>
        <w:ind w:left="900" w:hanging="360"/>
      </w:pPr>
      <w:rPr>
        <w:rFonts w:hint="default"/>
      </w:rPr>
    </w:lvl>
    <w:lvl w:ilvl="1" w:tplc="3D96F45A">
      <w:start w:val="1"/>
      <w:numFmt w:val="decimal"/>
      <w:lvlText w:val="%2)"/>
      <w:lvlJc w:val="left"/>
      <w:pPr>
        <w:tabs>
          <w:tab w:val="num" w:pos="1440"/>
        </w:tabs>
        <w:ind w:left="1440" w:hanging="360"/>
      </w:pPr>
      <w:rPr>
        <w:rFonts w:ascii="Times New Roman" w:eastAsia="Times New Roman" w:hAnsi="Times New Roman" w:cs="Times New Roman"/>
        <w:i w:val="0"/>
      </w:rPr>
    </w:lvl>
    <w:lvl w:ilvl="2" w:tplc="960612EC">
      <w:start w:val="1"/>
      <w:numFmt w:val="decimal"/>
      <w:lvlText w:val="%3)"/>
      <w:lvlJc w:val="left"/>
      <w:pPr>
        <w:tabs>
          <w:tab w:val="num" w:pos="3210"/>
        </w:tabs>
        <w:ind w:left="3210" w:hanging="1050"/>
      </w:pPr>
      <w:rPr>
        <w:rFonts w:hint="default"/>
      </w:r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4">
    <w:nsid w:val="103E48D6"/>
    <w:multiLevelType w:val="hybridMultilevel"/>
    <w:tmpl w:val="20CA58BC"/>
    <w:lvl w:ilvl="0" w:tplc="0422000F">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5">
    <w:nsid w:val="10694E8B"/>
    <w:multiLevelType w:val="hybridMultilevel"/>
    <w:tmpl w:val="A8CC246E"/>
    <w:lvl w:ilvl="0" w:tplc="D5BACF58">
      <w:start w:val="1"/>
      <w:numFmt w:val="decimal"/>
      <w:lvlText w:val="%1."/>
      <w:lvlJc w:val="left"/>
      <w:pPr>
        <w:tabs>
          <w:tab w:val="num" w:pos="720"/>
        </w:tabs>
        <w:ind w:left="720" w:hanging="360"/>
      </w:pPr>
      <w:rPr>
        <w:rFonts w:hint="default"/>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12307665"/>
    <w:multiLevelType w:val="hybridMultilevel"/>
    <w:tmpl w:val="84DE9A44"/>
    <w:lvl w:ilvl="0" w:tplc="B20A9D72">
      <w:start w:val="1"/>
      <w:numFmt w:val="bullet"/>
      <w:lvlText w:val=""/>
      <w:lvlJc w:val="left"/>
      <w:pPr>
        <w:ind w:left="1146"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12376E86"/>
    <w:multiLevelType w:val="hybridMultilevel"/>
    <w:tmpl w:val="581C8688"/>
    <w:lvl w:ilvl="0" w:tplc="D0666D3A">
      <w:start w:val="1"/>
      <w:numFmt w:val="decimal"/>
      <w:lvlText w:val="%1."/>
      <w:lvlJc w:val="left"/>
      <w:pPr>
        <w:tabs>
          <w:tab w:val="num" w:pos="900"/>
        </w:tabs>
        <w:ind w:left="900" w:hanging="360"/>
      </w:pPr>
      <w:rPr>
        <w:rFonts w:hint="default"/>
      </w:rPr>
    </w:lvl>
    <w:lvl w:ilvl="1" w:tplc="82A09D28">
      <w:start w:val="1"/>
      <w:numFmt w:val="decimal"/>
      <w:lvlText w:val="%2)"/>
      <w:lvlJc w:val="left"/>
      <w:pPr>
        <w:tabs>
          <w:tab w:val="num" w:pos="1620"/>
        </w:tabs>
        <w:ind w:left="1620" w:hanging="360"/>
      </w:pPr>
      <w:rPr>
        <w:rFonts w:hint="default"/>
      </w:r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8">
    <w:nsid w:val="12904DC6"/>
    <w:multiLevelType w:val="hybridMultilevel"/>
    <w:tmpl w:val="D410E51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12F150FF"/>
    <w:multiLevelType w:val="hybridMultilevel"/>
    <w:tmpl w:val="61209FA2"/>
    <w:lvl w:ilvl="0" w:tplc="703E960E">
      <w:start w:val="1"/>
      <w:numFmt w:val="decimal"/>
      <w:lvlText w:val="%1."/>
      <w:lvlJc w:val="left"/>
      <w:pPr>
        <w:tabs>
          <w:tab w:val="num" w:pos="900"/>
        </w:tabs>
        <w:ind w:left="900" w:hanging="360"/>
      </w:pPr>
      <w:rPr>
        <w:rFonts w:hint="default"/>
      </w:rPr>
    </w:lvl>
    <w:lvl w:ilvl="1" w:tplc="00D2C016">
      <w:start w:val="3"/>
      <w:numFmt w:val="bullet"/>
      <w:lvlText w:val="-"/>
      <w:lvlJc w:val="left"/>
      <w:pPr>
        <w:tabs>
          <w:tab w:val="num" w:pos="1620"/>
        </w:tabs>
        <w:ind w:left="1620" w:hanging="360"/>
      </w:pPr>
      <w:rPr>
        <w:rFonts w:ascii="Times New Roman" w:eastAsia="Times New Roman" w:hAnsi="Times New Roman" w:cs="Times New Roman" w:hint="default"/>
      </w:rPr>
    </w:lvl>
    <w:lvl w:ilvl="2" w:tplc="B54815D8">
      <w:start w:val="1"/>
      <w:numFmt w:val="decimal"/>
      <w:lvlText w:val="%3)"/>
      <w:lvlJc w:val="left"/>
      <w:pPr>
        <w:tabs>
          <w:tab w:val="num" w:pos="2520"/>
        </w:tabs>
        <w:ind w:left="2520" w:hanging="360"/>
      </w:pPr>
      <w:rPr>
        <w:rFonts w:hint="default"/>
      </w:r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20">
    <w:nsid w:val="150339E7"/>
    <w:multiLevelType w:val="hybridMultilevel"/>
    <w:tmpl w:val="92AA2B9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nsid w:val="174039BD"/>
    <w:multiLevelType w:val="hybridMultilevel"/>
    <w:tmpl w:val="C2A6DC42"/>
    <w:lvl w:ilvl="0" w:tplc="1FF8BD82">
      <w:start w:val="1"/>
      <w:numFmt w:val="decimal"/>
      <w:lvlText w:val="%1."/>
      <w:lvlJc w:val="left"/>
      <w:pPr>
        <w:tabs>
          <w:tab w:val="num" w:pos="720"/>
        </w:tabs>
        <w:ind w:left="72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78740CE"/>
    <w:multiLevelType w:val="hybridMultilevel"/>
    <w:tmpl w:val="F3164636"/>
    <w:lvl w:ilvl="0" w:tplc="C9987A28">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19D66B9F"/>
    <w:multiLevelType w:val="hybridMultilevel"/>
    <w:tmpl w:val="B82C291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1A892C9B"/>
    <w:multiLevelType w:val="hybridMultilevel"/>
    <w:tmpl w:val="F08E2F7E"/>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5">
    <w:nsid w:val="1BCF0772"/>
    <w:multiLevelType w:val="hybridMultilevel"/>
    <w:tmpl w:val="95B4850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1D1608C2"/>
    <w:multiLevelType w:val="hybridMultilevel"/>
    <w:tmpl w:val="9D6E1182"/>
    <w:lvl w:ilvl="0" w:tplc="19E606FA">
      <w:start w:val="1"/>
      <w:numFmt w:val="decimal"/>
      <w:lvlText w:val="%1)"/>
      <w:lvlJc w:val="left"/>
      <w:pPr>
        <w:tabs>
          <w:tab w:val="num" w:pos="1068"/>
        </w:tabs>
        <w:ind w:left="1068" w:hanging="360"/>
      </w:pPr>
      <w:rPr>
        <w:rFonts w:hint="default"/>
      </w:rPr>
    </w:lvl>
    <w:lvl w:ilvl="1" w:tplc="2754219C">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1DB00F27"/>
    <w:multiLevelType w:val="hybridMultilevel"/>
    <w:tmpl w:val="CEDEA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F1B15E6"/>
    <w:multiLevelType w:val="hybridMultilevel"/>
    <w:tmpl w:val="2B7693A2"/>
    <w:lvl w:ilvl="0" w:tplc="BC1C36DE">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29">
    <w:nsid w:val="1F4B483C"/>
    <w:multiLevelType w:val="hybridMultilevel"/>
    <w:tmpl w:val="6D2A3B8E"/>
    <w:lvl w:ilvl="0" w:tplc="F4306112">
      <w:start w:val="1"/>
      <w:numFmt w:val="decimal"/>
      <w:lvlText w:val="%1)"/>
      <w:lvlJc w:val="left"/>
      <w:pPr>
        <w:tabs>
          <w:tab w:val="num" w:pos="1215"/>
        </w:tabs>
        <w:ind w:left="1215" w:hanging="85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0D954FC"/>
    <w:multiLevelType w:val="hybridMultilevel"/>
    <w:tmpl w:val="036E0D0A"/>
    <w:lvl w:ilvl="0" w:tplc="26B44C68">
      <w:start w:val="1"/>
      <w:numFmt w:val="decimal"/>
      <w:lvlText w:val="%1."/>
      <w:lvlJc w:val="left"/>
      <w:pPr>
        <w:tabs>
          <w:tab w:val="num" w:pos="915"/>
        </w:tabs>
        <w:ind w:left="915" w:hanging="37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1322617"/>
    <w:multiLevelType w:val="hybridMultilevel"/>
    <w:tmpl w:val="93C8F7AE"/>
    <w:lvl w:ilvl="0" w:tplc="0422000F">
      <w:start w:val="1"/>
      <w:numFmt w:val="decimal"/>
      <w:lvlText w:val="%1."/>
      <w:lvlJc w:val="left"/>
      <w:pPr>
        <w:tabs>
          <w:tab w:val="num" w:pos="900"/>
        </w:tabs>
        <w:ind w:left="900" w:hanging="360"/>
      </w:pPr>
      <w:rPr>
        <w:rFonts w:hint="default"/>
      </w:rPr>
    </w:lvl>
    <w:lvl w:ilvl="1" w:tplc="0F103EF0">
      <w:start w:val="1"/>
      <w:numFmt w:val="decimal"/>
      <w:lvlText w:val="%2."/>
      <w:lvlJc w:val="left"/>
      <w:pPr>
        <w:tabs>
          <w:tab w:val="num" w:pos="1440"/>
        </w:tabs>
        <w:ind w:left="1440" w:hanging="360"/>
      </w:pPr>
      <w:rPr>
        <w:rFonts w:hint="default"/>
      </w:rPr>
    </w:lvl>
    <w:lvl w:ilvl="2" w:tplc="6B4A85D0">
      <w:start w:val="1"/>
      <w:numFmt w:val="decimal"/>
      <w:lvlText w:val="%3)"/>
      <w:lvlJc w:val="left"/>
      <w:pPr>
        <w:tabs>
          <w:tab w:val="num" w:pos="2340"/>
        </w:tabs>
        <w:ind w:left="2340" w:hanging="360"/>
      </w:pPr>
      <w:rPr>
        <w:rFonts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nsid w:val="218101DD"/>
    <w:multiLevelType w:val="hybridMultilevel"/>
    <w:tmpl w:val="1ACEC74C"/>
    <w:lvl w:ilvl="0" w:tplc="A9AA7CEE">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33">
    <w:nsid w:val="22827F37"/>
    <w:multiLevelType w:val="hybridMultilevel"/>
    <w:tmpl w:val="70365DA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nsid w:val="245D3C96"/>
    <w:multiLevelType w:val="hybridMultilevel"/>
    <w:tmpl w:val="21B0AC5E"/>
    <w:lvl w:ilvl="0" w:tplc="A0AED6FC">
      <w:start w:val="1"/>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24A1660F"/>
    <w:multiLevelType w:val="hybridMultilevel"/>
    <w:tmpl w:val="7AFC9090"/>
    <w:lvl w:ilvl="0" w:tplc="65FA906C">
      <w:start w:val="1"/>
      <w:numFmt w:val="decimal"/>
      <w:lvlText w:val="%1."/>
      <w:lvlJc w:val="left"/>
      <w:pPr>
        <w:tabs>
          <w:tab w:val="num" w:pos="720"/>
        </w:tabs>
        <w:ind w:left="720" w:hanging="360"/>
      </w:pPr>
      <w:rPr>
        <w:rFonts w:hint="default"/>
        <w:i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nsid w:val="25AC6613"/>
    <w:multiLevelType w:val="hybridMultilevel"/>
    <w:tmpl w:val="D9925CB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nsid w:val="267925F0"/>
    <w:multiLevelType w:val="hybridMultilevel"/>
    <w:tmpl w:val="D3367D60"/>
    <w:lvl w:ilvl="0" w:tplc="18920A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6DD1828"/>
    <w:multiLevelType w:val="hybridMultilevel"/>
    <w:tmpl w:val="D3A63AEE"/>
    <w:lvl w:ilvl="0" w:tplc="46E29B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27547DBB"/>
    <w:multiLevelType w:val="hybridMultilevel"/>
    <w:tmpl w:val="7DF0036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nsid w:val="277A25A3"/>
    <w:multiLevelType w:val="hybridMultilevel"/>
    <w:tmpl w:val="D68C6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8F9045D"/>
    <w:multiLevelType w:val="hybridMultilevel"/>
    <w:tmpl w:val="4B76516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nsid w:val="29303F14"/>
    <w:multiLevelType w:val="hybridMultilevel"/>
    <w:tmpl w:val="56324E48"/>
    <w:lvl w:ilvl="0" w:tplc="3D98523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43">
    <w:nsid w:val="2B74384A"/>
    <w:multiLevelType w:val="hybridMultilevel"/>
    <w:tmpl w:val="B6126FF4"/>
    <w:lvl w:ilvl="0" w:tplc="CB38DF04">
      <w:start w:val="2"/>
      <w:numFmt w:val="decimal"/>
      <w:lvlText w:val="%1."/>
      <w:lvlJc w:val="left"/>
      <w:pPr>
        <w:tabs>
          <w:tab w:val="num" w:pos="900"/>
        </w:tabs>
        <w:ind w:left="900" w:hanging="360"/>
      </w:pPr>
      <w:rPr>
        <w:rFonts w:ascii="Times New Roman" w:eastAsia="Times New Roman" w:hAnsi="Times New Roman" w:cs="Times New Roman"/>
      </w:rPr>
    </w:lvl>
    <w:lvl w:ilvl="1" w:tplc="26B44C68">
      <w:start w:val="1"/>
      <w:numFmt w:val="decimal"/>
      <w:lvlText w:val="%2."/>
      <w:lvlJc w:val="left"/>
      <w:pPr>
        <w:tabs>
          <w:tab w:val="num" w:pos="1635"/>
        </w:tabs>
        <w:ind w:left="1635" w:hanging="375"/>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44">
    <w:nsid w:val="2CD63CA3"/>
    <w:multiLevelType w:val="hybridMultilevel"/>
    <w:tmpl w:val="08888ACA"/>
    <w:lvl w:ilvl="0" w:tplc="442E1F8E">
      <w:start w:val="1"/>
      <w:numFmt w:val="decimal"/>
      <w:lvlText w:val="%1."/>
      <w:lvlJc w:val="left"/>
      <w:pPr>
        <w:tabs>
          <w:tab w:val="num" w:pos="1455"/>
        </w:tabs>
        <w:ind w:left="1455" w:hanging="37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D7822C0"/>
    <w:multiLevelType w:val="hybridMultilevel"/>
    <w:tmpl w:val="19DEC6B2"/>
    <w:lvl w:ilvl="0" w:tplc="1BB66820">
      <w:start w:val="1"/>
      <w:numFmt w:val="decimal"/>
      <w:lvlText w:val="%1."/>
      <w:lvlJc w:val="left"/>
      <w:pPr>
        <w:tabs>
          <w:tab w:val="num" w:pos="722"/>
        </w:tabs>
        <w:ind w:left="722" w:hanging="360"/>
      </w:pPr>
      <w:rPr>
        <w:rFonts w:ascii="Times New Roman" w:eastAsia="Times New Roman" w:hAnsi="Times New Roman" w:cs="Times New Roman"/>
      </w:rPr>
    </w:lvl>
    <w:lvl w:ilvl="1" w:tplc="E0EA2DDA">
      <w:start w:val="1"/>
      <w:numFmt w:val="decimal"/>
      <w:lvlText w:val="%2."/>
      <w:lvlJc w:val="left"/>
      <w:pPr>
        <w:tabs>
          <w:tab w:val="num" w:pos="1440"/>
        </w:tabs>
        <w:ind w:left="1440" w:hanging="360"/>
      </w:pPr>
      <w:rPr>
        <w:rFonts w:ascii="Times New Roman" w:eastAsia="Times New Roman" w:hAnsi="Times New Roman" w:cs="Times New Roman"/>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6">
    <w:nsid w:val="2D8628D7"/>
    <w:multiLevelType w:val="hybridMultilevel"/>
    <w:tmpl w:val="3A96DFA4"/>
    <w:lvl w:ilvl="0" w:tplc="56C66398">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47">
    <w:nsid w:val="2E4A1655"/>
    <w:multiLevelType w:val="hybridMultilevel"/>
    <w:tmpl w:val="46663B76"/>
    <w:lvl w:ilvl="0" w:tplc="82022E80">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48">
    <w:nsid w:val="2E6104C4"/>
    <w:multiLevelType w:val="hybridMultilevel"/>
    <w:tmpl w:val="D3226034"/>
    <w:lvl w:ilvl="0" w:tplc="EFF0662A">
      <w:start w:val="1"/>
      <w:numFmt w:val="decimal"/>
      <w:lvlText w:val="%1)"/>
      <w:lvlJc w:val="left"/>
      <w:pPr>
        <w:tabs>
          <w:tab w:val="num" w:pos="900"/>
        </w:tabs>
        <w:ind w:left="900" w:hanging="360"/>
      </w:pPr>
      <w:rPr>
        <w:rFonts w:hint="default"/>
      </w:rPr>
    </w:lvl>
    <w:lvl w:ilvl="1" w:tplc="14BE0BF6">
      <w:start w:val="1"/>
      <w:numFmt w:val="decimal"/>
      <w:lvlText w:val="%2)"/>
      <w:lvlJc w:val="left"/>
      <w:pPr>
        <w:tabs>
          <w:tab w:val="num" w:pos="1620"/>
        </w:tabs>
        <w:ind w:left="1620" w:hanging="360"/>
      </w:pPr>
      <w:rPr>
        <w:rFonts w:ascii="Times New Roman" w:eastAsia="Times New Roman" w:hAnsi="Times New Roman" w:cs="Times New Roman"/>
      </w:r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49">
    <w:nsid w:val="2EA06606"/>
    <w:multiLevelType w:val="hybridMultilevel"/>
    <w:tmpl w:val="D5C20B56"/>
    <w:lvl w:ilvl="0" w:tplc="5250368A">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0">
    <w:nsid w:val="2FC545EF"/>
    <w:multiLevelType w:val="hybridMultilevel"/>
    <w:tmpl w:val="5F0E163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1122D30"/>
    <w:multiLevelType w:val="hybridMultilevel"/>
    <w:tmpl w:val="64C411F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32DC676C"/>
    <w:multiLevelType w:val="hybridMultilevel"/>
    <w:tmpl w:val="F0E63DD0"/>
    <w:lvl w:ilvl="0" w:tplc="725CA184">
      <w:start w:val="2"/>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53">
    <w:nsid w:val="3474760B"/>
    <w:multiLevelType w:val="hybridMultilevel"/>
    <w:tmpl w:val="3B7A1F9C"/>
    <w:lvl w:ilvl="0" w:tplc="A7A629D6">
      <w:start w:val="1"/>
      <w:numFmt w:val="decimal"/>
      <w:lvlText w:val="%1."/>
      <w:lvlJc w:val="left"/>
      <w:pPr>
        <w:tabs>
          <w:tab w:val="num" w:pos="900"/>
        </w:tabs>
        <w:ind w:left="900" w:hanging="360"/>
      </w:pPr>
      <w:rPr>
        <w:rFonts w:hint="default"/>
      </w:rPr>
    </w:lvl>
    <w:lvl w:ilvl="1" w:tplc="04220019">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54">
    <w:nsid w:val="377534CC"/>
    <w:multiLevelType w:val="hybridMultilevel"/>
    <w:tmpl w:val="D2E8B34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390C48DE"/>
    <w:multiLevelType w:val="hybridMultilevel"/>
    <w:tmpl w:val="A9DC05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9884E46"/>
    <w:multiLevelType w:val="hybridMultilevel"/>
    <w:tmpl w:val="DB282198"/>
    <w:lvl w:ilvl="0" w:tplc="E016685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3B1E2BB2"/>
    <w:multiLevelType w:val="hybridMultilevel"/>
    <w:tmpl w:val="396C5B6A"/>
    <w:lvl w:ilvl="0" w:tplc="74F43F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3C49020C"/>
    <w:multiLevelType w:val="hybridMultilevel"/>
    <w:tmpl w:val="140EAEE2"/>
    <w:lvl w:ilvl="0" w:tplc="1F6A660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9">
    <w:nsid w:val="3D1D3E3A"/>
    <w:multiLevelType w:val="hybridMultilevel"/>
    <w:tmpl w:val="38EACF50"/>
    <w:lvl w:ilvl="0" w:tplc="566E0BD4">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E0C1D2E"/>
    <w:multiLevelType w:val="hybridMultilevel"/>
    <w:tmpl w:val="27BA86FC"/>
    <w:lvl w:ilvl="0" w:tplc="442E1F8E">
      <w:start w:val="1"/>
      <w:numFmt w:val="decimal"/>
      <w:lvlText w:val="%1."/>
      <w:lvlJc w:val="left"/>
      <w:pPr>
        <w:tabs>
          <w:tab w:val="num" w:pos="1455"/>
        </w:tabs>
        <w:ind w:left="1455" w:hanging="375"/>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1">
    <w:nsid w:val="3F556F11"/>
    <w:multiLevelType w:val="hybridMultilevel"/>
    <w:tmpl w:val="715C4ABC"/>
    <w:lvl w:ilvl="0" w:tplc="9102618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2">
    <w:nsid w:val="408C015A"/>
    <w:multiLevelType w:val="hybridMultilevel"/>
    <w:tmpl w:val="BA388F68"/>
    <w:lvl w:ilvl="0" w:tplc="CB38D59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1B74B6B"/>
    <w:multiLevelType w:val="hybridMultilevel"/>
    <w:tmpl w:val="CFBE319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445F42A7"/>
    <w:multiLevelType w:val="hybridMultilevel"/>
    <w:tmpl w:val="8B909C2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nsid w:val="45103A98"/>
    <w:multiLevelType w:val="hybridMultilevel"/>
    <w:tmpl w:val="7F8ECDC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45B8697F"/>
    <w:multiLevelType w:val="hybridMultilevel"/>
    <w:tmpl w:val="24261228"/>
    <w:lvl w:ilvl="0" w:tplc="08B4638E">
      <w:start w:val="1"/>
      <w:numFmt w:val="decimal"/>
      <w:lvlText w:val="%1."/>
      <w:lvlJc w:val="left"/>
      <w:pPr>
        <w:tabs>
          <w:tab w:val="num" w:pos="900"/>
        </w:tabs>
        <w:ind w:left="900" w:hanging="360"/>
      </w:pPr>
      <w:rPr>
        <w:rFonts w:hint="default"/>
        <w:b w:val="0"/>
      </w:rPr>
    </w:lvl>
    <w:lvl w:ilvl="1" w:tplc="0419000F">
      <w:start w:val="1"/>
      <w:numFmt w:val="decimal"/>
      <w:lvlText w:val="%2."/>
      <w:lvlJc w:val="left"/>
      <w:pPr>
        <w:tabs>
          <w:tab w:val="num" w:pos="1620"/>
        </w:tabs>
        <w:ind w:left="1620" w:hanging="360"/>
      </w:pPr>
      <w:rPr>
        <w:rFonts w:hint="default"/>
        <w:b w:val="0"/>
      </w:rPr>
    </w:lvl>
    <w:lvl w:ilvl="2" w:tplc="CD4ED446">
      <w:start w:val="1"/>
      <w:numFmt w:val="decimal"/>
      <w:lvlText w:val="%3)"/>
      <w:lvlJc w:val="left"/>
      <w:pPr>
        <w:tabs>
          <w:tab w:val="num" w:pos="2520"/>
        </w:tabs>
        <w:ind w:left="2520" w:hanging="360"/>
      </w:pPr>
      <w:rPr>
        <w:rFonts w:hint="default"/>
      </w:r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67">
    <w:nsid w:val="45CC5B8C"/>
    <w:multiLevelType w:val="hybridMultilevel"/>
    <w:tmpl w:val="93E2B758"/>
    <w:lvl w:ilvl="0" w:tplc="46E29B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491620A0"/>
    <w:multiLevelType w:val="hybridMultilevel"/>
    <w:tmpl w:val="9BC0C49A"/>
    <w:lvl w:ilvl="0" w:tplc="967EC69A">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9">
    <w:nsid w:val="4A816CF9"/>
    <w:multiLevelType w:val="hybridMultilevel"/>
    <w:tmpl w:val="5526E5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BA241CE"/>
    <w:multiLevelType w:val="hybridMultilevel"/>
    <w:tmpl w:val="335A71AC"/>
    <w:lvl w:ilvl="0" w:tplc="2DDE2860">
      <w:start w:val="1"/>
      <w:numFmt w:val="decimal"/>
      <w:lvlText w:val="%1)"/>
      <w:lvlJc w:val="left"/>
      <w:pPr>
        <w:ind w:left="1506" w:hanging="360"/>
      </w:pPr>
      <w:rPr>
        <w:rFonts w:ascii="Times New Roman" w:eastAsia="Times New Roman" w:hAnsi="Times New Roman" w:cs="Times New Roman"/>
      </w:rPr>
    </w:lvl>
    <w:lvl w:ilvl="1" w:tplc="04220019" w:tentative="1">
      <w:start w:val="1"/>
      <w:numFmt w:val="lowerLetter"/>
      <w:lvlText w:val="%2."/>
      <w:lvlJc w:val="left"/>
      <w:pPr>
        <w:ind w:left="2226" w:hanging="360"/>
      </w:pPr>
      <w:rPr>
        <w:rFonts w:cs="Times New Roman"/>
      </w:rPr>
    </w:lvl>
    <w:lvl w:ilvl="2" w:tplc="0422001B" w:tentative="1">
      <w:start w:val="1"/>
      <w:numFmt w:val="lowerRoman"/>
      <w:lvlText w:val="%3."/>
      <w:lvlJc w:val="right"/>
      <w:pPr>
        <w:ind w:left="2946" w:hanging="180"/>
      </w:pPr>
      <w:rPr>
        <w:rFonts w:cs="Times New Roman"/>
      </w:rPr>
    </w:lvl>
    <w:lvl w:ilvl="3" w:tplc="0422000F" w:tentative="1">
      <w:start w:val="1"/>
      <w:numFmt w:val="decimal"/>
      <w:lvlText w:val="%4."/>
      <w:lvlJc w:val="left"/>
      <w:pPr>
        <w:ind w:left="3666" w:hanging="360"/>
      </w:pPr>
      <w:rPr>
        <w:rFonts w:cs="Times New Roman"/>
      </w:rPr>
    </w:lvl>
    <w:lvl w:ilvl="4" w:tplc="04220019" w:tentative="1">
      <w:start w:val="1"/>
      <w:numFmt w:val="lowerLetter"/>
      <w:lvlText w:val="%5."/>
      <w:lvlJc w:val="left"/>
      <w:pPr>
        <w:ind w:left="4386" w:hanging="360"/>
      </w:pPr>
      <w:rPr>
        <w:rFonts w:cs="Times New Roman"/>
      </w:rPr>
    </w:lvl>
    <w:lvl w:ilvl="5" w:tplc="0422001B" w:tentative="1">
      <w:start w:val="1"/>
      <w:numFmt w:val="lowerRoman"/>
      <w:lvlText w:val="%6."/>
      <w:lvlJc w:val="right"/>
      <w:pPr>
        <w:ind w:left="5106" w:hanging="180"/>
      </w:pPr>
      <w:rPr>
        <w:rFonts w:cs="Times New Roman"/>
      </w:rPr>
    </w:lvl>
    <w:lvl w:ilvl="6" w:tplc="0422000F" w:tentative="1">
      <w:start w:val="1"/>
      <w:numFmt w:val="decimal"/>
      <w:lvlText w:val="%7."/>
      <w:lvlJc w:val="left"/>
      <w:pPr>
        <w:ind w:left="5826" w:hanging="360"/>
      </w:pPr>
      <w:rPr>
        <w:rFonts w:cs="Times New Roman"/>
      </w:rPr>
    </w:lvl>
    <w:lvl w:ilvl="7" w:tplc="04220019" w:tentative="1">
      <w:start w:val="1"/>
      <w:numFmt w:val="lowerLetter"/>
      <w:lvlText w:val="%8."/>
      <w:lvlJc w:val="left"/>
      <w:pPr>
        <w:ind w:left="6546" w:hanging="360"/>
      </w:pPr>
      <w:rPr>
        <w:rFonts w:cs="Times New Roman"/>
      </w:rPr>
    </w:lvl>
    <w:lvl w:ilvl="8" w:tplc="0422001B" w:tentative="1">
      <w:start w:val="1"/>
      <w:numFmt w:val="lowerRoman"/>
      <w:lvlText w:val="%9."/>
      <w:lvlJc w:val="right"/>
      <w:pPr>
        <w:ind w:left="7266" w:hanging="180"/>
      </w:pPr>
      <w:rPr>
        <w:rFonts w:cs="Times New Roman"/>
      </w:rPr>
    </w:lvl>
  </w:abstractNum>
  <w:abstractNum w:abstractNumId="71">
    <w:nsid w:val="4D661784"/>
    <w:multiLevelType w:val="hybridMultilevel"/>
    <w:tmpl w:val="A1EA19B0"/>
    <w:lvl w:ilvl="0" w:tplc="B4D0FC88">
      <w:start w:val="22"/>
      <w:numFmt w:val="decimal"/>
      <w:lvlText w:val="%1."/>
      <w:lvlJc w:val="left"/>
      <w:pPr>
        <w:tabs>
          <w:tab w:val="num" w:pos="900"/>
        </w:tabs>
        <w:ind w:left="900" w:hanging="360"/>
      </w:pPr>
      <w:rPr>
        <w:rFonts w:hint="default"/>
        <w:i w:val="0"/>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72">
    <w:nsid w:val="4E7659C6"/>
    <w:multiLevelType w:val="hybridMultilevel"/>
    <w:tmpl w:val="F95E15A0"/>
    <w:lvl w:ilvl="0" w:tplc="BD1C90E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3">
    <w:nsid w:val="4FE729A9"/>
    <w:multiLevelType w:val="hybridMultilevel"/>
    <w:tmpl w:val="9F66B626"/>
    <w:lvl w:ilvl="0" w:tplc="B122FFD0">
      <w:start w:val="1"/>
      <w:numFmt w:val="decimal"/>
      <w:lvlText w:val="%1."/>
      <w:lvlJc w:val="left"/>
      <w:pPr>
        <w:tabs>
          <w:tab w:val="num" w:pos="1260"/>
        </w:tabs>
        <w:ind w:left="1260" w:hanging="360"/>
      </w:pPr>
      <w:rPr>
        <w:rFonts w:hint="default"/>
      </w:rPr>
    </w:lvl>
    <w:lvl w:ilvl="1" w:tplc="68969878">
      <w:start w:val="1"/>
      <w:numFmt w:val="decimal"/>
      <w:lvlText w:val="%2)"/>
      <w:lvlJc w:val="left"/>
      <w:pPr>
        <w:tabs>
          <w:tab w:val="num" w:pos="2475"/>
        </w:tabs>
        <w:ind w:left="2475" w:hanging="1035"/>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4">
    <w:nsid w:val="50D67273"/>
    <w:multiLevelType w:val="hybridMultilevel"/>
    <w:tmpl w:val="E996A28C"/>
    <w:lvl w:ilvl="0" w:tplc="04220009">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75">
    <w:nsid w:val="54120004"/>
    <w:multiLevelType w:val="hybridMultilevel"/>
    <w:tmpl w:val="FA6CB88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6">
    <w:nsid w:val="54D42025"/>
    <w:multiLevelType w:val="hybridMultilevel"/>
    <w:tmpl w:val="20AA782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55124F62"/>
    <w:multiLevelType w:val="hybridMultilevel"/>
    <w:tmpl w:val="DD26BD00"/>
    <w:lvl w:ilvl="0" w:tplc="E9E8F6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8">
    <w:nsid w:val="551D11F1"/>
    <w:multiLevelType w:val="hybridMultilevel"/>
    <w:tmpl w:val="A5F4F846"/>
    <w:lvl w:ilvl="0" w:tplc="442E1F8E">
      <w:start w:val="1"/>
      <w:numFmt w:val="decimal"/>
      <w:lvlText w:val="%1."/>
      <w:lvlJc w:val="left"/>
      <w:pPr>
        <w:tabs>
          <w:tab w:val="num" w:pos="915"/>
        </w:tabs>
        <w:ind w:left="915" w:hanging="375"/>
      </w:pPr>
      <w:rPr>
        <w:rFonts w:ascii="Times New Roman" w:eastAsia="Times New Roman" w:hAnsi="Times New Roman" w:cs="Times New Roman"/>
      </w:rPr>
    </w:lvl>
    <w:lvl w:ilvl="1" w:tplc="C11AAC54">
      <w:start w:val="1"/>
      <w:numFmt w:val="decimal"/>
      <w:lvlText w:val="%2)"/>
      <w:lvlJc w:val="left"/>
      <w:pPr>
        <w:tabs>
          <w:tab w:val="num" w:pos="1620"/>
        </w:tabs>
        <w:ind w:left="162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9">
    <w:nsid w:val="555B40E6"/>
    <w:multiLevelType w:val="hybridMultilevel"/>
    <w:tmpl w:val="6C08CCB4"/>
    <w:lvl w:ilvl="0" w:tplc="3338640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0">
    <w:nsid w:val="573132CC"/>
    <w:multiLevelType w:val="hybridMultilevel"/>
    <w:tmpl w:val="9392D350"/>
    <w:lvl w:ilvl="0" w:tplc="518E2450">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1">
    <w:nsid w:val="577028D6"/>
    <w:multiLevelType w:val="hybridMultilevel"/>
    <w:tmpl w:val="7342065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2">
    <w:nsid w:val="59EF7CEE"/>
    <w:multiLevelType w:val="hybridMultilevel"/>
    <w:tmpl w:val="94BECFC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3">
    <w:nsid w:val="5A3A2220"/>
    <w:multiLevelType w:val="hybridMultilevel"/>
    <w:tmpl w:val="D1040766"/>
    <w:lvl w:ilvl="0" w:tplc="E2F8F858">
      <w:start w:val="13"/>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5A814526"/>
    <w:multiLevelType w:val="hybridMultilevel"/>
    <w:tmpl w:val="A452592E"/>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5">
    <w:nsid w:val="5B120B05"/>
    <w:multiLevelType w:val="hybridMultilevel"/>
    <w:tmpl w:val="EAAA269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6">
    <w:nsid w:val="5C05063E"/>
    <w:multiLevelType w:val="hybridMultilevel"/>
    <w:tmpl w:val="126029BA"/>
    <w:lvl w:ilvl="0" w:tplc="26B44C68">
      <w:start w:val="1"/>
      <w:numFmt w:val="decimal"/>
      <w:lvlText w:val="%1."/>
      <w:lvlJc w:val="left"/>
      <w:pPr>
        <w:tabs>
          <w:tab w:val="num" w:pos="1455"/>
        </w:tabs>
        <w:ind w:left="1455" w:hanging="375"/>
      </w:pPr>
    </w:lvl>
    <w:lvl w:ilvl="1" w:tplc="0422000F">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7">
    <w:nsid w:val="5FD7786C"/>
    <w:multiLevelType w:val="hybridMultilevel"/>
    <w:tmpl w:val="D076BE34"/>
    <w:lvl w:ilvl="0" w:tplc="8BDC17F2">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8">
    <w:nsid w:val="5FE3474A"/>
    <w:multiLevelType w:val="hybridMultilevel"/>
    <w:tmpl w:val="2CF4E4C6"/>
    <w:lvl w:ilvl="0" w:tplc="04190001">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602A6B71"/>
    <w:multiLevelType w:val="hybridMultilevel"/>
    <w:tmpl w:val="5EAC4936"/>
    <w:lvl w:ilvl="0" w:tplc="92C2A026">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90">
    <w:nsid w:val="618A24FF"/>
    <w:multiLevelType w:val="hybridMultilevel"/>
    <w:tmpl w:val="C142B944"/>
    <w:lvl w:ilvl="0" w:tplc="04190011">
      <w:start w:val="1"/>
      <w:numFmt w:val="decimal"/>
      <w:lvlText w:val="%1)"/>
      <w:lvlJc w:val="left"/>
      <w:pPr>
        <w:tabs>
          <w:tab w:val="num" w:pos="900"/>
        </w:tabs>
        <w:ind w:left="900" w:hanging="360"/>
      </w:pPr>
      <w:rPr>
        <w:rFonts w:hint="default"/>
      </w:rPr>
    </w:lvl>
    <w:lvl w:ilvl="1" w:tplc="E77646DE">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61B074DE"/>
    <w:multiLevelType w:val="hybridMultilevel"/>
    <w:tmpl w:val="0C18597C"/>
    <w:lvl w:ilvl="0" w:tplc="3A009E80">
      <w:start w:val="1"/>
      <w:numFmt w:val="decimal"/>
      <w:lvlText w:val="%1."/>
      <w:lvlJc w:val="left"/>
      <w:pPr>
        <w:ind w:left="1260" w:hanging="360"/>
      </w:pPr>
      <w:rPr>
        <w:rFonts w:hint="default"/>
      </w:rPr>
    </w:lvl>
    <w:lvl w:ilvl="1" w:tplc="7722E284">
      <w:start w:val="20"/>
      <w:numFmt w:val="decimal"/>
      <w:lvlText w:val="%2"/>
      <w:lvlJc w:val="left"/>
      <w:pPr>
        <w:tabs>
          <w:tab w:val="num" w:pos="1980"/>
        </w:tabs>
        <w:ind w:left="1980" w:hanging="360"/>
      </w:pPr>
      <w:rPr>
        <w:rFonts w:hint="default"/>
        <w:b w:val="0"/>
        <w:sz w:val="28"/>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2">
    <w:nsid w:val="625F3214"/>
    <w:multiLevelType w:val="hybridMultilevel"/>
    <w:tmpl w:val="035EB0E0"/>
    <w:lvl w:ilvl="0" w:tplc="2672499E">
      <w:start w:val="1"/>
      <w:numFmt w:val="decimal"/>
      <w:lvlText w:val="%1."/>
      <w:lvlJc w:val="left"/>
      <w:pPr>
        <w:ind w:left="360" w:hanging="360"/>
      </w:pPr>
      <w:rPr>
        <w:rFonts w:hint="default"/>
        <w:b/>
        <w:i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nsid w:val="62774D0B"/>
    <w:multiLevelType w:val="hybridMultilevel"/>
    <w:tmpl w:val="D9BEDAB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4">
    <w:nsid w:val="630577F6"/>
    <w:multiLevelType w:val="hybridMultilevel"/>
    <w:tmpl w:val="6DB682AA"/>
    <w:lvl w:ilvl="0" w:tplc="C720AA64">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5">
    <w:nsid w:val="663265EE"/>
    <w:multiLevelType w:val="hybridMultilevel"/>
    <w:tmpl w:val="F5DA7448"/>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6">
    <w:nsid w:val="665A4878"/>
    <w:multiLevelType w:val="hybridMultilevel"/>
    <w:tmpl w:val="C46E2A58"/>
    <w:lvl w:ilvl="0" w:tplc="0422000F">
      <w:start w:val="1"/>
      <w:numFmt w:val="decimal"/>
      <w:lvlText w:val="%1."/>
      <w:lvlJc w:val="left"/>
      <w:pPr>
        <w:ind w:left="1506" w:hanging="360"/>
      </w:pPr>
      <w:rPr>
        <w:rFonts w:cs="Times New Roman"/>
      </w:rPr>
    </w:lvl>
    <w:lvl w:ilvl="1" w:tplc="04220019" w:tentative="1">
      <w:start w:val="1"/>
      <w:numFmt w:val="lowerLetter"/>
      <w:lvlText w:val="%2."/>
      <w:lvlJc w:val="left"/>
      <w:pPr>
        <w:ind w:left="2226" w:hanging="360"/>
      </w:pPr>
      <w:rPr>
        <w:rFonts w:cs="Times New Roman"/>
      </w:rPr>
    </w:lvl>
    <w:lvl w:ilvl="2" w:tplc="0422001B" w:tentative="1">
      <w:start w:val="1"/>
      <w:numFmt w:val="lowerRoman"/>
      <w:lvlText w:val="%3."/>
      <w:lvlJc w:val="right"/>
      <w:pPr>
        <w:ind w:left="2946" w:hanging="180"/>
      </w:pPr>
      <w:rPr>
        <w:rFonts w:cs="Times New Roman"/>
      </w:rPr>
    </w:lvl>
    <w:lvl w:ilvl="3" w:tplc="0422000F" w:tentative="1">
      <w:start w:val="1"/>
      <w:numFmt w:val="decimal"/>
      <w:lvlText w:val="%4."/>
      <w:lvlJc w:val="left"/>
      <w:pPr>
        <w:ind w:left="3666" w:hanging="360"/>
      </w:pPr>
      <w:rPr>
        <w:rFonts w:cs="Times New Roman"/>
      </w:rPr>
    </w:lvl>
    <w:lvl w:ilvl="4" w:tplc="04220019" w:tentative="1">
      <w:start w:val="1"/>
      <w:numFmt w:val="lowerLetter"/>
      <w:lvlText w:val="%5."/>
      <w:lvlJc w:val="left"/>
      <w:pPr>
        <w:ind w:left="4386" w:hanging="360"/>
      </w:pPr>
      <w:rPr>
        <w:rFonts w:cs="Times New Roman"/>
      </w:rPr>
    </w:lvl>
    <w:lvl w:ilvl="5" w:tplc="0422001B" w:tentative="1">
      <w:start w:val="1"/>
      <w:numFmt w:val="lowerRoman"/>
      <w:lvlText w:val="%6."/>
      <w:lvlJc w:val="right"/>
      <w:pPr>
        <w:ind w:left="5106" w:hanging="180"/>
      </w:pPr>
      <w:rPr>
        <w:rFonts w:cs="Times New Roman"/>
      </w:rPr>
    </w:lvl>
    <w:lvl w:ilvl="6" w:tplc="0422000F" w:tentative="1">
      <w:start w:val="1"/>
      <w:numFmt w:val="decimal"/>
      <w:lvlText w:val="%7."/>
      <w:lvlJc w:val="left"/>
      <w:pPr>
        <w:ind w:left="5826" w:hanging="360"/>
      </w:pPr>
      <w:rPr>
        <w:rFonts w:cs="Times New Roman"/>
      </w:rPr>
    </w:lvl>
    <w:lvl w:ilvl="7" w:tplc="04220019" w:tentative="1">
      <w:start w:val="1"/>
      <w:numFmt w:val="lowerLetter"/>
      <w:lvlText w:val="%8."/>
      <w:lvlJc w:val="left"/>
      <w:pPr>
        <w:ind w:left="6546" w:hanging="360"/>
      </w:pPr>
      <w:rPr>
        <w:rFonts w:cs="Times New Roman"/>
      </w:rPr>
    </w:lvl>
    <w:lvl w:ilvl="8" w:tplc="0422001B" w:tentative="1">
      <w:start w:val="1"/>
      <w:numFmt w:val="lowerRoman"/>
      <w:lvlText w:val="%9."/>
      <w:lvlJc w:val="right"/>
      <w:pPr>
        <w:ind w:left="7266" w:hanging="180"/>
      </w:pPr>
      <w:rPr>
        <w:rFonts w:cs="Times New Roman"/>
      </w:rPr>
    </w:lvl>
  </w:abstractNum>
  <w:abstractNum w:abstractNumId="97">
    <w:nsid w:val="66D30621"/>
    <w:multiLevelType w:val="hybridMultilevel"/>
    <w:tmpl w:val="435C7F5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8">
    <w:nsid w:val="67CF4D88"/>
    <w:multiLevelType w:val="hybridMultilevel"/>
    <w:tmpl w:val="573C15E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9">
    <w:nsid w:val="699128F6"/>
    <w:multiLevelType w:val="hybridMultilevel"/>
    <w:tmpl w:val="C2AA67E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0">
    <w:nsid w:val="69F4106D"/>
    <w:multiLevelType w:val="hybridMultilevel"/>
    <w:tmpl w:val="815E94DC"/>
    <w:lvl w:ilvl="0" w:tplc="B23ADB9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A4D5D3A"/>
    <w:multiLevelType w:val="hybridMultilevel"/>
    <w:tmpl w:val="E968C1B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2">
    <w:nsid w:val="6BBF425F"/>
    <w:multiLevelType w:val="hybridMultilevel"/>
    <w:tmpl w:val="9E48DEB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3">
    <w:nsid w:val="6C845824"/>
    <w:multiLevelType w:val="hybridMultilevel"/>
    <w:tmpl w:val="46F8F6C6"/>
    <w:lvl w:ilvl="0" w:tplc="230612A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6D756DB3"/>
    <w:multiLevelType w:val="hybridMultilevel"/>
    <w:tmpl w:val="F3D03AD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5">
    <w:nsid w:val="6EC84EEC"/>
    <w:multiLevelType w:val="hybridMultilevel"/>
    <w:tmpl w:val="D0747510"/>
    <w:lvl w:ilvl="0" w:tplc="55B2E72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ECB399E"/>
    <w:multiLevelType w:val="hybridMultilevel"/>
    <w:tmpl w:val="9990C9A4"/>
    <w:lvl w:ilvl="0" w:tplc="70D659E2">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7">
    <w:nsid w:val="7120344F"/>
    <w:multiLevelType w:val="hybridMultilevel"/>
    <w:tmpl w:val="6D26AA72"/>
    <w:lvl w:ilvl="0" w:tplc="6632EB9A">
      <w:start w:val="1"/>
      <w:numFmt w:val="decimal"/>
      <w:lvlText w:val="%1."/>
      <w:lvlJc w:val="left"/>
      <w:pPr>
        <w:tabs>
          <w:tab w:val="num" w:pos="1065"/>
        </w:tabs>
        <w:ind w:left="1065" w:hanging="360"/>
      </w:pPr>
      <w:rPr>
        <w:rFonts w:hint="default"/>
      </w:rPr>
    </w:lvl>
    <w:lvl w:ilvl="1" w:tplc="3488C2CE">
      <w:start w:val="1"/>
      <w:numFmt w:val="decimal"/>
      <w:lvlText w:val="%2."/>
      <w:lvlJc w:val="left"/>
      <w:pPr>
        <w:tabs>
          <w:tab w:val="num" w:pos="1785"/>
        </w:tabs>
        <w:ind w:left="1785" w:hanging="360"/>
      </w:pPr>
      <w:rPr>
        <w:rFonts w:hint="default"/>
      </w:rPr>
    </w:lvl>
    <w:lvl w:ilvl="2" w:tplc="9AFA0CCA">
      <w:start w:val="1"/>
      <w:numFmt w:val="decimal"/>
      <w:lvlText w:val="%3"/>
      <w:lvlJc w:val="left"/>
      <w:pPr>
        <w:tabs>
          <w:tab w:val="num" w:pos="2685"/>
        </w:tabs>
        <w:ind w:left="2685" w:hanging="360"/>
      </w:pPr>
      <w:rPr>
        <w:rFonts w:hint="default"/>
      </w:rPr>
    </w:lvl>
    <w:lvl w:ilvl="3" w:tplc="412CBE38">
      <w:start w:val="1"/>
      <w:numFmt w:val="decimal"/>
      <w:lvlText w:val="%4)"/>
      <w:lvlJc w:val="left"/>
      <w:pPr>
        <w:tabs>
          <w:tab w:val="num" w:pos="3225"/>
        </w:tabs>
        <w:ind w:left="3225" w:hanging="360"/>
      </w:pPr>
      <w:rPr>
        <w:rFonts w:hint="default"/>
      </w:r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108">
    <w:nsid w:val="71772FAA"/>
    <w:multiLevelType w:val="hybridMultilevel"/>
    <w:tmpl w:val="B172E26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9">
    <w:nsid w:val="72016305"/>
    <w:multiLevelType w:val="hybridMultilevel"/>
    <w:tmpl w:val="153634D0"/>
    <w:lvl w:ilvl="0" w:tplc="76B69DB0">
      <w:start w:val="1"/>
      <w:numFmt w:val="decimal"/>
      <w:lvlText w:val="%1)"/>
      <w:lvlJc w:val="left"/>
      <w:pPr>
        <w:tabs>
          <w:tab w:val="num" w:pos="720"/>
        </w:tabs>
        <w:ind w:left="720" w:hanging="360"/>
      </w:pPr>
      <w:rPr>
        <w:rFonts w:ascii="Times New Roman" w:eastAsia="Calibri"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72CC50A6"/>
    <w:multiLevelType w:val="hybridMultilevel"/>
    <w:tmpl w:val="AA284F1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1">
    <w:nsid w:val="77793AA5"/>
    <w:multiLevelType w:val="hybridMultilevel"/>
    <w:tmpl w:val="CBDE87E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2">
    <w:nsid w:val="77B06B60"/>
    <w:multiLevelType w:val="hybridMultilevel"/>
    <w:tmpl w:val="B2DE82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78547830"/>
    <w:multiLevelType w:val="hybridMultilevel"/>
    <w:tmpl w:val="236AE6B8"/>
    <w:lvl w:ilvl="0" w:tplc="8114521A">
      <w:start w:val="1"/>
      <w:numFmt w:val="decimal"/>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14">
    <w:nsid w:val="7AB83021"/>
    <w:multiLevelType w:val="hybridMultilevel"/>
    <w:tmpl w:val="35A430D6"/>
    <w:lvl w:ilvl="0" w:tplc="0422000F">
      <w:start w:val="1"/>
      <w:numFmt w:val="decimal"/>
      <w:lvlText w:val="%1."/>
      <w:lvlJc w:val="left"/>
      <w:pPr>
        <w:tabs>
          <w:tab w:val="num" w:pos="720"/>
        </w:tabs>
        <w:ind w:left="720" w:hanging="360"/>
      </w:pPr>
      <w:rPr>
        <w:rFonts w:hint="default"/>
      </w:rPr>
    </w:lvl>
    <w:lvl w:ilvl="1" w:tplc="DA3A88A6">
      <w:numFmt w:val="bullet"/>
      <w:lvlText w:val=""/>
      <w:lvlJc w:val="left"/>
      <w:pPr>
        <w:tabs>
          <w:tab w:val="num" w:pos="1500"/>
        </w:tabs>
        <w:ind w:left="1500" w:hanging="420"/>
      </w:pPr>
      <w:rPr>
        <w:rFonts w:ascii="Wingdings" w:eastAsia="Times New Roman" w:hAnsi="Wingdings" w:cs="Times New Roman" w:hint="default"/>
      </w:r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5">
    <w:nsid w:val="7B5551CD"/>
    <w:multiLevelType w:val="hybridMultilevel"/>
    <w:tmpl w:val="09681F10"/>
    <w:lvl w:ilvl="0" w:tplc="46E29BDC">
      <w:start w:val="1"/>
      <w:numFmt w:val="decimal"/>
      <w:lvlText w:val="%1."/>
      <w:lvlJc w:val="left"/>
      <w:pPr>
        <w:tabs>
          <w:tab w:val="num" w:pos="1080"/>
        </w:tabs>
        <w:ind w:left="1080" w:hanging="360"/>
      </w:pPr>
      <w:rPr>
        <w:rFonts w:hint="default"/>
      </w:rPr>
    </w:lvl>
    <w:lvl w:ilvl="1" w:tplc="2836F4F8">
      <w:start w:val="1"/>
      <w:numFmt w:val="decimal"/>
      <w:lvlText w:val="%2)"/>
      <w:lvlJc w:val="left"/>
      <w:pPr>
        <w:tabs>
          <w:tab w:val="num" w:pos="1620"/>
        </w:tabs>
        <w:ind w:left="1620" w:hanging="360"/>
      </w:pPr>
      <w:rPr>
        <w:rFonts w:hint="default"/>
      </w:rPr>
    </w:lvl>
    <w:lvl w:ilvl="2" w:tplc="0422001B" w:tentative="1">
      <w:start w:val="1"/>
      <w:numFmt w:val="lowerRoman"/>
      <w:lvlText w:val="%3."/>
      <w:lvlJc w:val="right"/>
      <w:pPr>
        <w:tabs>
          <w:tab w:val="num" w:pos="2340"/>
        </w:tabs>
        <w:ind w:left="2340" w:hanging="180"/>
      </w:pPr>
    </w:lvl>
    <w:lvl w:ilvl="3" w:tplc="0422000F">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16">
    <w:nsid w:val="7BEF5C6B"/>
    <w:multiLevelType w:val="hybridMultilevel"/>
    <w:tmpl w:val="00DAFE86"/>
    <w:lvl w:ilvl="0" w:tplc="103871B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21C64A0">
      <w:start w:val="1"/>
      <w:numFmt w:val="decimal"/>
      <w:lvlText w:val="%3)"/>
      <w:lvlJc w:val="right"/>
      <w:pPr>
        <w:tabs>
          <w:tab w:val="num" w:pos="2340"/>
        </w:tabs>
        <w:ind w:left="2340" w:hanging="180"/>
      </w:pPr>
      <w:rPr>
        <w:rFonts w:ascii="Times New Roman" w:eastAsia="Times New Roman" w:hAnsi="Times New Roman" w:cs="Times New Roman"/>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7">
    <w:nsid w:val="7CED6A9F"/>
    <w:multiLevelType w:val="hybridMultilevel"/>
    <w:tmpl w:val="1146115A"/>
    <w:lvl w:ilvl="0" w:tplc="01149490">
      <w:start w:val="1"/>
      <w:numFmt w:val="decimal"/>
      <w:lvlText w:val="%1)"/>
      <w:lvlJc w:val="left"/>
      <w:pPr>
        <w:tabs>
          <w:tab w:val="num" w:pos="1743"/>
        </w:tabs>
        <w:ind w:left="1743" w:hanging="1035"/>
      </w:pPr>
      <w:rPr>
        <w:rFonts w:hint="default"/>
      </w:rPr>
    </w:lvl>
    <w:lvl w:ilvl="1" w:tplc="FB58F4D6">
      <w:start w:val="14"/>
      <w:numFmt w:val="decimal"/>
      <w:lvlText w:val="%2."/>
      <w:lvlJc w:val="left"/>
      <w:pPr>
        <w:tabs>
          <w:tab w:val="num" w:pos="1833"/>
        </w:tabs>
        <w:ind w:left="1833" w:hanging="405"/>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8">
    <w:nsid w:val="7D8E16B6"/>
    <w:multiLevelType w:val="hybridMultilevel"/>
    <w:tmpl w:val="7F5A380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9">
    <w:nsid w:val="7E1C4661"/>
    <w:multiLevelType w:val="hybridMultilevel"/>
    <w:tmpl w:val="DCECC2F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0">
    <w:nsid w:val="7ED1798B"/>
    <w:multiLevelType w:val="hybridMultilevel"/>
    <w:tmpl w:val="7D92CA74"/>
    <w:lvl w:ilvl="0" w:tplc="230612AC">
      <w:start w:val="1"/>
      <w:numFmt w:val="decimal"/>
      <w:lvlText w:val="%1."/>
      <w:lvlJc w:val="left"/>
      <w:pPr>
        <w:tabs>
          <w:tab w:val="num" w:pos="900"/>
        </w:tabs>
        <w:ind w:left="900" w:hanging="360"/>
      </w:pPr>
      <w:rPr>
        <w:rFonts w:hint="default"/>
      </w:rPr>
    </w:lvl>
    <w:lvl w:ilvl="1" w:tplc="583EDCA2">
      <w:start w:val="1"/>
      <w:numFmt w:val="decimal"/>
      <w:lvlText w:val="%2)"/>
      <w:lvlJc w:val="left"/>
      <w:pPr>
        <w:tabs>
          <w:tab w:val="num" w:pos="2280"/>
        </w:tabs>
        <w:ind w:left="2280" w:hanging="1020"/>
      </w:pPr>
      <w:rPr>
        <w:rFonts w:hint="default"/>
      </w:rPr>
    </w:lvl>
    <w:lvl w:ilvl="2" w:tplc="73C0296A">
      <w:start w:val="3"/>
      <w:numFmt w:val="bullet"/>
      <w:lvlText w:val="-"/>
      <w:lvlJc w:val="left"/>
      <w:pPr>
        <w:tabs>
          <w:tab w:val="num" w:pos="2520"/>
        </w:tabs>
        <w:ind w:left="2520" w:hanging="360"/>
      </w:pPr>
      <w:rPr>
        <w:rFonts w:ascii="Times New Roman" w:eastAsia="Times New Roman" w:hAnsi="Times New Roman" w:cs="Times New Roman" w:hint="default"/>
      </w:r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21">
    <w:nsid w:val="7EF3796A"/>
    <w:multiLevelType w:val="hybridMultilevel"/>
    <w:tmpl w:val="1D26AFF0"/>
    <w:lvl w:ilvl="0" w:tplc="6632EB9A">
      <w:start w:val="1"/>
      <w:numFmt w:val="decimal"/>
      <w:lvlText w:val="%1."/>
      <w:lvlJc w:val="left"/>
      <w:pPr>
        <w:tabs>
          <w:tab w:val="num" w:pos="1065"/>
        </w:tabs>
        <w:ind w:left="1065" w:hanging="360"/>
      </w:pPr>
      <w:rPr>
        <w:rFonts w:hint="default"/>
      </w:rPr>
    </w:lvl>
    <w:lvl w:ilvl="1" w:tplc="187A4D58">
      <w:start w:val="1"/>
      <w:numFmt w:val="decimal"/>
      <w:lvlText w:val="%2)"/>
      <w:lvlJc w:val="left"/>
      <w:pPr>
        <w:tabs>
          <w:tab w:val="num" w:pos="1440"/>
        </w:tabs>
        <w:ind w:left="1440" w:hanging="360"/>
      </w:pPr>
      <w:rPr>
        <w:rFonts w:hint="default"/>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41"/>
  </w:num>
  <w:num w:numId="3">
    <w:abstractNumId w:val="97"/>
  </w:num>
  <w:num w:numId="4">
    <w:abstractNumId w:val="82"/>
  </w:num>
  <w:num w:numId="5">
    <w:abstractNumId w:val="119"/>
  </w:num>
  <w:num w:numId="6">
    <w:abstractNumId w:val="65"/>
  </w:num>
  <w:num w:numId="7">
    <w:abstractNumId w:val="85"/>
  </w:num>
  <w:num w:numId="8">
    <w:abstractNumId w:val="118"/>
  </w:num>
  <w:num w:numId="9">
    <w:abstractNumId w:val="0"/>
  </w:num>
  <w:num w:numId="10">
    <w:abstractNumId w:val="25"/>
  </w:num>
  <w:num w:numId="11">
    <w:abstractNumId w:val="111"/>
  </w:num>
  <w:num w:numId="12">
    <w:abstractNumId w:val="50"/>
  </w:num>
  <w:num w:numId="13">
    <w:abstractNumId w:val="54"/>
  </w:num>
  <w:num w:numId="14">
    <w:abstractNumId w:val="81"/>
  </w:num>
  <w:num w:numId="15">
    <w:abstractNumId w:val="99"/>
  </w:num>
  <w:num w:numId="16">
    <w:abstractNumId w:val="110"/>
  </w:num>
  <w:num w:numId="17">
    <w:abstractNumId w:val="36"/>
  </w:num>
  <w:num w:numId="18">
    <w:abstractNumId w:val="63"/>
  </w:num>
  <w:num w:numId="19">
    <w:abstractNumId w:val="104"/>
  </w:num>
  <w:num w:numId="20">
    <w:abstractNumId w:val="23"/>
  </w:num>
  <w:num w:numId="21">
    <w:abstractNumId w:val="108"/>
  </w:num>
  <w:num w:numId="22">
    <w:abstractNumId w:val="18"/>
  </w:num>
  <w:num w:numId="23">
    <w:abstractNumId w:val="20"/>
  </w:num>
  <w:num w:numId="24">
    <w:abstractNumId w:val="101"/>
  </w:num>
  <w:num w:numId="25">
    <w:abstractNumId w:val="114"/>
  </w:num>
  <w:num w:numId="26">
    <w:abstractNumId w:val="64"/>
  </w:num>
  <w:num w:numId="27">
    <w:abstractNumId w:val="52"/>
  </w:num>
  <w:num w:numId="28">
    <w:abstractNumId w:val="35"/>
  </w:num>
  <w:num w:numId="29">
    <w:abstractNumId w:val="15"/>
  </w:num>
  <w:num w:numId="30">
    <w:abstractNumId w:val="7"/>
  </w:num>
  <w:num w:numId="3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15"/>
  </w:num>
  <w:num w:numId="38">
    <w:abstractNumId w:val="32"/>
  </w:num>
  <w:num w:numId="39">
    <w:abstractNumId w:val="76"/>
  </w:num>
  <w:num w:numId="40">
    <w:abstractNumId w:val="98"/>
  </w:num>
  <w:num w:numId="41">
    <w:abstractNumId w:val="93"/>
  </w:num>
  <w:num w:numId="42">
    <w:abstractNumId w:val="51"/>
  </w:num>
  <w:num w:numId="43">
    <w:abstractNumId w:val="2"/>
  </w:num>
  <w:num w:numId="4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num>
  <w:num w:numId="52">
    <w:abstractNumId w:val="59"/>
  </w:num>
  <w:num w:numId="53">
    <w:abstractNumId w:val="83"/>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9"/>
  </w:num>
  <w:num w:numId="60">
    <w:abstractNumId w:val="56"/>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19"/>
  </w:num>
  <w:num w:numId="66">
    <w:abstractNumId w:val="9"/>
  </w:num>
  <w:num w:numId="67">
    <w:abstractNumId w:val="17"/>
  </w:num>
  <w:num w:numId="68">
    <w:abstractNumId w:val="120"/>
  </w:num>
  <w:num w:numId="69">
    <w:abstractNumId w:val="95"/>
  </w:num>
  <w:num w:numId="70">
    <w:abstractNumId w:val="87"/>
  </w:num>
  <w:num w:numId="71">
    <w:abstractNumId w:val="112"/>
  </w:num>
  <w:num w:numId="7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num>
  <w:num w:numId="78">
    <w:abstractNumId w:val="16"/>
  </w:num>
  <w:num w:numId="79">
    <w:abstractNumId w:val="11"/>
  </w:num>
  <w:num w:numId="80">
    <w:abstractNumId w:val="74"/>
  </w:num>
  <w:num w:numId="81">
    <w:abstractNumId w:val="96"/>
  </w:num>
  <w:num w:numId="82">
    <w:abstractNumId w:val="70"/>
  </w:num>
  <w:num w:numId="83">
    <w:abstractNumId w:val="5"/>
  </w:num>
  <w:num w:numId="84">
    <w:abstractNumId w:val="75"/>
  </w:num>
  <w:num w:numId="85">
    <w:abstractNumId w:val="34"/>
  </w:num>
  <w:num w:numId="86">
    <w:abstractNumId w:val="1"/>
  </w:num>
  <w:num w:numId="87">
    <w:abstractNumId w:val="73"/>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num>
  <w:num w:numId="91">
    <w:abstractNumId w:val="28"/>
  </w:num>
  <w:num w:numId="92">
    <w:abstractNumId w:val="48"/>
  </w:num>
  <w:num w:numId="93">
    <w:abstractNumId w:val="89"/>
  </w:num>
  <w:num w:numId="94">
    <w:abstractNumId w:val="107"/>
  </w:num>
  <w:num w:numId="95">
    <w:abstractNumId w:val="116"/>
  </w:num>
  <w:num w:numId="96">
    <w:abstractNumId w:val="66"/>
  </w:num>
  <w:num w:numId="97">
    <w:abstractNumId w:val="80"/>
  </w:num>
  <w:num w:numId="98">
    <w:abstractNumId w:val="3"/>
  </w:num>
  <w:num w:numId="99">
    <w:abstractNumId w:val="71"/>
  </w:num>
  <w:num w:numId="1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num>
  <w:num w:numId="102">
    <w:abstractNumId w:val="22"/>
  </w:num>
  <w:num w:numId="103">
    <w:abstractNumId w:val="77"/>
  </w:num>
  <w:num w:numId="104">
    <w:abstractNumId w:val="29"/>
  </w:num>
  <w:num w:numId="105">
    <w:abstractNumId w:val="12"/>
  </w:num>
  <w:num w:numId="106">
    <w:abstractNumId w:val="4"/>
  </w:num>
  <w:num w:numId="107">
    <w:abstractNumId w:val="121"/>
  </w:num>
  <w:num w:numId="10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9"/>
  </w:num>
  <w:num w:numId="111">
    <w:abstractNumId w:val="67"/>
  </w:num>
  <w:num w:numId="112">
    <w:abstractNumId w:val="38"/>
  </w:num>
  <w:num w:numId="113">
    <w:abstractNumId w:val="30"/>
  </w:num>
  <w:num w:numId="114">
    <w:abstractNumId w:val="86"/>
  </w:num>
  <w:num w:numId="115">
    <w:abstractNumId w:val="100"/>
  </w:num>
  <w:num w:numId="116">
    <w:abstractNumId w:val="60"/>
  </w:num>
  <w:num w:numId="117">
    <w:abstractNumId w:val="61"/>
  </w:num>
  <w:num w:numId="118">
    <w:abstractNumId w:val="72"/>
  </w:num>
  <w:num w:numId="119">
    <w:abstractNumId w:val="106"/>
  </w:num>
  <w:num w:numId="120">
    <w:abstractNumId w:val="14"/>
  </w:num>
  <w:num w:numId="121">
    <w:abstractNumId w:val="49"/>
  </w:num>
  <w:num w:numId="122">
    <w:abstractNumId w:val="94"/>
  </w:num>
  <w:num w:numId="123">
    <w:abstractNumId w:val="44"/>
  </w:num>
  <w:num w:numId="124">
    <w:abstractNumId w:val="103"/>
  </w:num>
  <w:num w:numId="125">
    <w:abstractNumId w:val="27"/>
  </w:num>
  <w:num w:numId="126">
    <w:abstractNumId w:val="46"/>
  </w:num>
  <w:num w:numId="127">
    <w:abstractNumId w:val="5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82"/>
    <w:rsid w:val="003151FC"/>
    <w:rsid w:val="006671EE"/>
    <w:rsid w:val="006C5DE2"/>
    <w:rsid w:val="00F83B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85D011-6E1D-4046-BC31-849E44F4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FC"/>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qFormat/>
    <w:rsid w:val="003151F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151FC"/>
    <w:rPr>
      <w:rFonts w:ascii="Times New Roman" w:eastAsia="Calibri" w:hAnsi="Times New Roman" w:cs="Times New Roman"/>
      <w:b/>
      <w:bCs/>
      <w:kern w:val="36"/>
      <w:sz w:val="48"/>
      <w:szCs w:val="48"/>
      <w:lang w:eastAsia="uk-UA"/>
    </w:rPr>
  </w:style>
  <w:style w:type="paragraph" w:styleId="a3">
    <w:name w:val="Body Text"/>
    <w:basedOn w:val="a"/>
    <w:link w:val="a4"/>
    <w:rsid w:val="003151FC"/>
    <w:rPr>
      <w:sz w:val="28"/>
      <w:szCs w:val="20"/>
    </w:rPr>
  </w:style>
  <w:style w:type="character" w:customStyle="1" w:styleId="a4">
    <w:name w:val="Основной текст Знак"/>
    <w:basedOn w:val="a0"/>
    <w:link w:val="a3"/>
    <w:rsid w:val="003151FC"/>
    <w:rPr>
      <w:rFonts w:ascii="Times New Roman" w:eastAsia="Times New Roman" w:hAnsi="Times New Roman" w:cs="Times New Roman"/>
      <w:sz w:val="28"/>
      <w:szCs w:val="20"/>
      <w:lang w:eastAsia="uk-UA"/>
    </w:rPr>
  </w:style>
  <w:style w:type="character" w:customStyle="1" w:styleId="apple-converted-space">
    <w:name w:val="apple-converted-space"/>
    <w:basedOn w:val="a0"/>
    <w:rsid w:val="003151FC"/>
  </w:style>
  <w:style w:type="paragraph" w:styleId="a5">
    <w:name w:val="footnote text"/>
    <w:basedOn w:val="a"/>
    <w:link w:val="a6"/>
    <w:semiHidden/>
    <w:rsid w:val="003151FC"/>
    <w:pPr>
      <w:widowControl w:val="0"/>
      <w:autoSpaceDE w:val="0"/>
      <w:autoSpaceDN w:val="0"/>
      <w:adjustRightInd w:val="0"/>
    </w:pPr>
    <w:rPr>
      <w:rFonts w:ascii="Arial" w:hAnsi="Arial" w:cs="Arial"/>
      <w:sz w:val="20"/>
      <w:szCs w:val="20"/>
      <w:lang w:eastAsia="ru-RU"/>
    </w:rPr>
  </w:style>
  <w:style w:type="character" w:customStyle="1" w:styleId="a6">
    <w:name w:val="Текст сноски Знак"/>
    <w:basedOn w:val="a0"/>
    <w:link w:val="a5"/>
    <w:semiHidden/>
    <w:rsid w:val="003151FC"/>
    <w:rPr>
      <w:rFonts w:ascii="Arial" w:eastAsia="Times New Roman" w:hAnsi="Arial" w:cs="Arial"/>
      <w:sz w:val="20"/>
      <w:szCs w:val="20"/>
      <w:lang w:eastAsia="ru-RU"/>
    </w:rPr>
  </w:style>
  <w:style w:type="character" w:styleId="a7">
    <w:name w:val="footnote reference"/>
    <w:basedOn w:val="a0"/>
    <w:semiHidden/>
    <w:rsid w:val="003151FC"/>
    <w:rPr>
      <w:vertAlign w:val="superscript"/>
    </w:rPr>
  </w:style>
  <w:style w:type="paragraph" w:styleId="a8">
    <w:name w:val="Body Text Indent"/>
    <w:basedOn w:val="a"/>
    <w:link w:val="a9"/>
    <w:rsid w:val="003151FC"/>
    <w:pPr>
      <w:spacing w:after="120"/>
      <w:ind w:left="283"/>
    </w:pPr>
  </w:style>
  <w:style w:type="character" w:customStyle="1" w:styleId="a9">
    <w:name w:val="Основной текст с отступом Знак"/>
    <w:basedOn w:val="a0"/>
    <w:link w:val="a8"/>
    <w:rsid w:val="003151FC"/>
    <w:rPr>
      <w:rFonts w:ascii="Times New Roman" w:eastAsia="Times New Roman" w:hAnsi="Times New Roman" w:cs="Times New Roman"/>
      <w:sz w:val="24"/>
      <w:szCs w:val="24"/>
      <w:lang w:eastAsia="uk-UA"/>
    </w:rPr>
  </w:style>
  <w:style w:type="paragraph" w:customStyle="1" w:styleId="BodyText2">
    <w:name w:val="Body Text 2"/>
    <w:basedOn w:val="a"/>
    <w:rsid w:val="003151FC"/>
    <w:pPr>
      <w:spacing w:line="360" w:lineRule="auto"/>
      <w:ind w:firstLine="720"/>
      <w:jc w:val="both"/>
    </w:pPr>
    <w:rPr>
      <w:sz w:val="28"/>
      <w:szCs w:val="20"/>
    </w:rPr>
  </w:style>
  <w:style w:type="paragraph" w:styleId="aa">
    <w:name w:val="Normal (Web)"/>
    <w:basedOn w:val="a"/>
    <w:rsid w:val="003151FC"/>
    <w:pPr>
      <w:spacing w:before="100" w:beforeAutospacing="1" w:after="100" w:afterAutospacing="1"/>
    </w:pPr>
    <w:rPr>
      <w:lang w:val="ru-RU" w:eastAsia="ru-RU"/>
    </w:rPr>
  </w:style>
  <w:style w:type="character" w:customStyle="1" w:styleId="textexposedshow">
    <w:name w:val="text_exposed_show"/>
    <w:basedOn w:val="a0"/>
    <w:rsid w:val="003151FC"/>
  </w:style>
  <w:style w:type="character" w:styleId="ab">
    <w:name w:val="Strong"/>
    <w:basedOn w:val="a0"/>
    <w:qFormat/>
    <w:rsid w:val="003151FC"/>
    <w:rPr>
      <w:b/>
      <w:bCs/>
    </w:rPr>
  </w:style>
  <w:style w:type="paragraph" w:styleId="z-">
    <w:name w:val="HTML Top of Form"/>
    <w:basedOn w:val="a"/>
    <w:next w:val="a"/>
    <w:link w:val="z-0"/>
    <w:hidden/>
    <w:rsid w:val="003151FC"/>
    <w:pPr>
      <w:pBdr>
        <w:bottom w:val="single" w:sz="6" w:space="1" w:color="auto"/>
      </w:pBdr>
      <w:jc w:val="center"/>
    </w:pPr>
    <w:rPr>
      <w:rFonts w:ascii="Arial" w:hAnsi="Arial" w:cs="Arial"/>
      <w:vanish/>
      <w:sz w:val="16"/>
      <w:szCs w:val="16"/>
      <w:lang w:val="ru-RU" w:eastAsia="ru-RU"/>
    </w:rPr>
  </w:style>
  <w:style w:type="character" w:customStyle="1" w:styleId="z-0">
    <w:name w:val="z-Начало формы Знак"/>
    <w:basedOn w:val="a0"/>
    <w:link w:val="z-"/>
    <w:rsid w:val="003151FC"/>
    <w:rPr>
      <w:rFonts w:ascii="Arial" w:eastAsia="Times New Roman" w:hAnsi="Arial" w:cs="Arial"/>
      <w:vanish/>
      <w:sz w:val="16"/>
      <w:szCs w:val="16"/>
      <w:lang w:val="ru-RU" w:eastAsia="ru-RU"/>
    </w:rPr>
  </w:style>
  <w:style w:type="character" w:styleId="ac">
    <w:name w:val="Emphasis"/>
    <w:basedOn w:val="a0"/>
    <w:qFormat/>
    <w:rsid w:val="003151FC"/>
    <w:rPr>
      <w:i/>
      <w:iCs/>
    </w:rPr>
  </w:style>
  <w:style w:type="paragraph" w:styleId="ad">
    <w:name w:val="footer"/>
    <w:basedOn w:val="a"/>
    <w:link w:val="ae"/>
    <w:rsid w:val="003151FC"/>
    <w:pPr>
      <w:widowControl w:val="0"/>
      <w:tabs>
        <w:tab w:val="center" w:pos="4677"/>
        <w:tab w:val="right" w:pos="9355"/>
      </w:tabs>
      <w:autoSpaceDE w:val="0"/>
      <w:autoSpaceDN w:val="0"/>
      <w:adjustRightInd w:val="0"/>
    </w:pPr>
    <w:rPr>
      <w:rFonts w:ascii="Arial" w:hAnsi="Arial" w:cs="Arial"/>
      <w:sz w:val="20"/>
      <w:szCs w:val="20"/>
      <w:lang w:eastAsia="ru-RU"/>
    </w:rPr>
  </w:style>
  <w:style w:type="character" w:customStyle="1" w:styleId="ae">
    <w:name w:val="Нижний колонтитул Знак"/>
    <w:basedOn w:val="a0"/>
    <w:link w:val="ad"/>
    <w:rsid w:val="003151FC"/>
    <w:rPr>
      <w:rFonts w:ascii="Arial" w:eastAsia="Times New Roman" w:hAnsi="Arial" w:cs="Arial"/>
      <w:sz w:val="20"/>
      <w:szCs w:val="20"/>
      <w:lang w:eastAsia="ru-RU"/>
    </w:rPr>
  </w:style>
  <w:style w:type="character" w:styleId="af">
    <w:name w:val="page number"/>
    <w:basedOn w:val="a0"/>
    <w:rsid w:val="003151FC"/>
  </w:style>
  <w:style w:type="paragraph" w:styleId="af0">
    <w:name w:val="List Paragraph"/>
    <w:basedOn w:val="a"/>
    <w:qFormat/>
    <w:rsid w:val="003151FC"/>
    <w:pPr>
      <w:widowControl w:val="0"/>
      <w:autoSpaceDE w:val="0"/>
      <w:autoSpaceDN w:val="0"/>
      <w:adjustRightInd w:val="0"/>
      <w:ind w:left="720"/>
      <w:contextualSpacing/>
    </w:pPr>
    <w:rPr>
      <w:rFonts w:ascii="Arial" w:hAnsi="Arial" w:cs="Arial"/>
      <w:sz w:val="20"/>
      <w:szCs w:val="20"/>
      <w:lang w:eastAsia="ru-RU"/>
    </w:rPr>
  </w:style>
  <w:style w:type="character" w:customStyle="1" w:styleId="FontStyle16">
    <w:name w:val="Font Style16"/>
    <w:basedOn w:val="a0"/>
    <w:rsid w:val="003151FC"/>
    <w:rPr>
      <w:rFonts w:ascii="Times New Roman" w:hAnsi="Times New Roman" w:cs="Times New Roman" w:hint="default"/>
      <w:sz w:val="18"/>
      <w:szCs w:val="18"/>
    </w:rPr>
  </w:style>
  <w:style w:type="character" w:styleId="af1">
    <w:name w:val="Hyperlink"/>
    <w:basedOn w:val="a0"/>
    <w:rsid w:val="003151FC"/>
    <w:rPr>
      <w:rFonts w:cs="Times New Roman"/>
      <w:color w:val="0000FF"/>
      <w:u w:val="single"/>
    </w:rPr>
  </w:style>
  <w:style w:type="paragraph" w:customStyle="1" w:styleId="ListParagraph">
    <w:name w:val="List Paragraph"/>
    <w:basedOn w:val="a"/>
    <w:rsid w:val="003151FC"/>
    <w:pPr>
      <w:spacing w:after="200" w:line="276" w:lineRule="auto"/>
      <w:ind w:left="720"/>
      <w:contextualSpacing/>
    </w:pPr>
    <w:rPr>
      <w:rFonts w:ascii="Calibri" w:hAnsi="Calibri"/>
      <w:sz w:val="22"/>
      <w:szCs w:val="22"/>
      <w:lang w:eastAsia="en-US"/>
    </w:rPr>
  </w:style>
  <w:style w:type="paragraph" w:styleId="HTML">
    <w:name w:val="HTML Preformatted"/>
    <w:basedOn w:val="a"/>
    <w:link w:val="HTML0"/>
    <w:rsid w:val="0031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3151FC"/>
    <w:rPr>
      <w:rFonts w:ascii="Courier New" w:eastAsia="Calibri" w:hAnsi="Courier New" w:cs="Courier New"/>
      <w:sz w:val="20"/>
      <w:szCs w:val="20"/>
      <w:lang w:eastAsia="uk-UA"/>
    </w:rPr>
  </w:style>
  <w:style w:type="character" w:customStyle="1" w:styleId="bold">
    <w:name w:val="bold"/>
    <w:basedOn w:val="a0"/>
    <w:rsid w:val="003151FC"/>
    <w:rPr>
      <w:rFonts w:cs="Times New Roman"/>
    </w:rPr>
  </w:style>
  <w:style w:type="character" w:customStyle="1" w:styleId="stressed">
    <w:name w:val="stressed"/>
    <w:basedOn w:val="a0"/>
    <w:rsid w:val="003151FC"/>
    <w:rPr>
      <w:rFonts w:cs="Times New Roman"/>
    </w:rPr>
  </w:style>
  <w:style w:type="character" w:customStyle="1" w:styleId="stress">
    <w:name w:val="stress"/>
    <w:basedOn w:val="a0"/>
    <w:rsid w:val="003151FC"/>
    <w:rPr>
      <w:rFonts w:cs="Times New Roman"/>
    </w:rPr>
  </w:style>
  <w:style w:type="paragraph" w:customStyle="1" w:styleId="znach">
    <w:name w:val="znach"/>
    <w:basedOn w:val="a"/>
    <w:rsid w:val="003151FC"/>
    <w:pPr>
      <w:spacing w:before="100" w:beforeAutospacing="1" w:after="100" w:afterAutospacing="1"/>
    </w:pPr>
    <w:rPr>
      <w:rFonts w:eastAsia="Calibri"/>
    </w:rPr>
  </w:style>
  <w:style w:type="character" w:customStyle="1" w:styleId="zn">
    <w:name w:val="zn"/>
    <w:basedOn w:val="a0"/>
    <w:rsid w:val="003151FC"/>
    <w:rPr>
      <w:rFonts w:cs="Times New Roman"/>
    </w:rPr>
  </w:style>
  <w:style w:type="character" w:customStyle="1" w:styleId="s">
    <w:name w:val="s"/>
    <w:basedOn w:val="a0"/>
    <w:rsid w:val="003151FC"/>
    <w:rPr>
      <w:rFonts w:cs="Times New Roman"/>
    </w:rPr>
  </w:style>
  <w:style w:type="character" w:customStyle="1" w:styleId="obr">
    <w:name w:val="obr"/>
    <w:basedOn w:val="a0"/>
    <w:rsid w:val="003151FC"/>
    <w:rPr>
      <w:rFonts w:cs="Times New Roman"/>
    </w:rPr>
  </w:style>
  <w:style w:type="character" w:customStyle="1" w:styleId="tinok">
    <w:name w:val="tinok"/>
    <w:basedOn w:val="a0"/>
    <w:rsid w:val="003151FC"/>
    <w:rPr>
      <w:rFonts w:cs="Times New Roman"/>
    </w:rPr>
  </w:style>
  <w:style w:type="paragraph" w:customStyle="1" w:styleId="tom">
    <w:name w:val="tom"/>
    <w:basedOn w:val="a"/>
    <w:rsid w:val="003151FC"/>
    <w:pPr>
      <w:spacing w:before="100" w:beforeAutospacing="1" w:after="100" w:afterAutospacing="1"/>
    </w:pPr>
    <w:rPr>
      <w:rFonts w:eastAsia="Calibri"/>
    </w:rPr>
  </w:style>
  <w:style w:type="character" w:customStyle="1" w:styleId="diam">
    <w:name w:val="diam"/>
    <w:basedOn w:val="a0"/>
    <w:rsid w:val="003151FC"/>
  </w:style>
  <w:style w:type="character" w:customStyle="1" w:styleId="z">
    <w:name w:val="z"/>
    <w:basedOn w:val="a0"/>
    <w:rsid w:val="003151FC"/>
  </w:style>
  <w:style w:type="character" w:customStyle="1" w:styleId="rozb">
    <w:name w:val="rozb"/>
    <w:basedOn w:val="a0"/>
    <w:rsid w:val="003151FC"/>
  </w:style>
  <w:style w:type="character" w:customStyle="1" w:styleId="tria">
    <w:name w:val="tria"/>
    <w:basedOn w:val="a0"/>
    <w:rsid w:val="003151FC"/>
  </w:style>
  <w:style w:type="character" w:customStyle="1" w:styleId="word">
    <w:name w:val="word"/>
    <w:basedOn w:val="a0"/>
    <w:rsid w:val="003151FC"/>
  </w:style>
  <w:style w:type="character" w:customStyle="1" w:styleId="ending">
    <w:name w:val="ending"/>
    <w:basedOn w:val="a0"/>
    <w:rsid w:val="003151FC"/>
  </w:style>
  <w:style w:type="character" w:customStyle="1" w:styleId="grammar">
    <w:name w:val="grammar"/>
    <w:basedOn w:val="a0"/>
    <w:rsid w:val="003151FC"/>
  </w:style>
  <w:style w:type="character" w:customStyle="1" w:styleId="illustration">
    <w:name w:val="illustration"/>
    <w:basedOn w:val="a0"/>
    <w:rsid w:val="003151FC"/>
  </w:style>
  <w:style w:type="character" w:customStyle="1" w:styleId="authorsource">
    <w:name w:val="author_source"/>
    <w:basedOn w:val="a0"/>
    <w:rsid w:val="003151FC"/>
  </w:style>
  <w:style w:type="character" w:customStyle="1" w:styleId="phraseswords">
    <w:name w:val="phrases_words"/>
    <w:basedOn w:val="a0"/>
    <w:rsid w:val="003151FC"/>
  </w:style>
  <w:style w:type="character" w:customStyle="1" w:styleId="meaningnumber">
    <w:name w:val="meaning_number"/>
    <w:basedOn w:val="a0"/>
    <w:rsid w:val="003151FC"/>
  </w:style>
  <w:style w:type="paragraph" w:customStyle="1" w:styleId="Style273">
    <w:name w:val="Style273"/>
    <w:basedOn w:val="a"/>
    <w:rsid w:val="003151FC"/>
    <w:pPr>
      <w:widowControl w:val="0"/>
      <w:autoSpaceDE w:val="0"/>
      <w:autoSpaceDN w:val="0"/>
      <w:adjustRightInd w:val="0"/>
      <w:spacing w:line="197" w:lineRule="exact"/>
      <w:jc w:val="both"/>
    </w:pPr>
    <w:rPr>
      <w:lang w:val="ru-RU" w:eastAsia="ru-RU"/>
    </w:rPr>
  </w:style>
  <w:style w:type="character" w:customStyle="1" w:styleId="FontStyle459">
    <w:name w:val="Font Style459"/>
    <w:basedOn w:val="a0"/>
    <w:rsid w:val="003151FC"/>
    <w:rPr>
      <w:rFonts w:ascii="Times New Roman" w:hAnsi="Times New Roman" w:cs="Times New Roman"/>
      <w:i/>
      <w:iCs/>
      <w:sz w:val="16"/>
      <w:szCs w:val="16"/>
    </w:rPr>
  </w:style>
  <w:style w:type="character" w:customStyle="1" w:styleId="FontStyle509">
    <w:name w:val="Font Style509"/>
    <w:basedOn w:val="a0"/>
    <w:rsid w:val="003151FC"/>
    <w:rPr>
      <w:rFonts w:ascii="Times New Roman" w:hAnsi="Times New Roman" w:cs="Times New Roman"/>
      <w:sz w:val="16"/>
      <w:szCs w:val="16"/>
    </w:rPr>
  </w:style>
  <w:style w:type="character" w:customStyle="1" w:styleId="FontStyle562">
    <w:name w:val="Font Style562"/>
    <w:basedOn w:val="a0"/>
    <w:rsid w:val="003151FC"/>
    <w:rPr>
      <w:rFonts w:ascii="Times New Roman" w:hAnsi="Times New Roman" w:cs="Times New Roman"/>
      <w:b/>
      <w:bCs/>
      <w:sz w:val="18"/>
      <w:szCs w:val="18"/>
    </w:rPr>
  </w:style>
  <w:style w:type="paragraph" w:customStyle="1" w:styleId="Style294">
    <w:name w:val="Style294"/>
    <w:basedOn w:val="a"/>
    <w:rsid w:val="003151FC"/>
    <w:pPr>
      <w:widowControl w:val="0"/>
      <w:autoSpaceDE w:val="0"/>
      <w:autoSpaceDN w:val="0"/>
      <w:adjustRightInd w:val="0"/>
      <w:spacing w:line="199" w:lineRule="exact"/>
      <w:jc w:val="both"/>
    </w:pPr>
    <w:rPr>
      <w:lang w:val="ru-RU" w:eastAsia="ru-RU"/>
    </w:rPr>
  </w:style>
  <w:style w:type="character" w:customStyle="1" w:styleId="FontStyle595">
    <w:name w:val="Font Style595"/>
    <w:basedOn w:val="a0"/>
    <w:rsid w:val="003151FC"/>
    <w:rPr>
      <w:rFonts w:ascii="Times New Roman" w:hAnsi="Times New Roman" w:cs="Times New Roman"/>
      <w:b/>
      <w:bCs/>
      <w:spacing w:val="10"/>
      <w:sz w:val="14"/>
      <w:szCs w:val="14"/>
    </w:rPr>
  </w:style>
  <w:style w:type="character" w:customStyle="1" w:styleId="FontStyle573">
    <w:name w:val="Font Style573"/>
    <w:basedOn w:val="a0"/>
    <w:rsid w:val="003151FC"/>
    <w:rPr>
      <w:rFonts w:ascii="Times New Roman" w:hAnsi="Times New Roman" w:cs="Times New Roman"/>
      <w:b/>
      <w:bCs/>
      <w:sz w:val="14"/>
      <w:szCs w:val="14"/>
    </w:rPr>
  </w:style>
  <w:style w:type="character" w:customStyle="1" w:styleId="FontStyle574">
    <w:name w:val="Font Style574"/>
    <w:basedOn w:val="a0"/>
    <w:rsid w:val="003151FC"/>
    <w:rPr>
      <w:rFonts w:ascii="Times New Roman" w:hAnsi="Times New Roman" w:cs="Times New Roman"/>
      <w:b/>
      <w:bCs/>
      <w:sz w:val="12"/>
      <w:szCs w:val="12"/>
    </w:rPr>
  </w:style>
  <w:style w:type="paragraph" w:customStyle="1" w:styleId="Style225">
    <w:name w:val="Style225"/>
    <w:basedOn w:val="a"/>
    <w:rsid w:val="003151FC"/>
    <w:pPr>
      <w:widowControl w:val="0"/>
      <w:autoSpaceDE w:val="0"/>
      <w:autoSpaceDN w:val="0"/>
      <w:adjustRightInd w:val="0"/>
    </w:pPr>
    <w:rPr>
      <w:lang w:val="ru-RU" w:eastAsia="ru-RU"/>
    </w:rPr>
  </w:style>
  <w:style w:type="paragraph" w:customStyle="1" w:styleId="Style235">
    <w:name w:val="Style235"/>
    <w:basedOn w:val="a"/>
    <w:rsid w:val="003151FC"/>
    <w:pPr>
      <w:widowControl w:val="0"/>
      <w:autoSpaceDE w:val="0"/>
      <w:autoSpaceDN w:val="0"/>
      <w:adjustRightInd w:val="0"/>
      <w:spacing w:line="144" w:lineRule="exact"/>
      <w:jc w:val="both"/>
    </w:pPr>
    <w:rPr>
      <w:lang w:val="ru-RU" w:eastAsia="ru-RU"/>
    </w:rPr>
  </w:style>
  <w:style w:type="character" w:customStyle="1" w:styleId="FontStyle471">
    <w:name w:val="Font Style471"/>
    <w:basedOn w:val="a0"/>
    <w:rsid w:val="003151FC"/>
    <w:rPr>
      <w:rFonts w:ascii="Times New Roman" w:hAnsi="Times New Roman" w:cs="Times New Roman"/>
      <w:sz w:val="14"/>
      <w:szCs w:val="14"/>
    </w:rPr>
  </w:style>
  <w:style w:type="character" w:customStyle="1" w:styleId="FontStyle586">
    <w:name w:val="Font Style586"/>
    <w:basedOn w:val="a0"/>
    <w:rsid w:val="003151FC"/>
    <w:rPr>
      <w:rFonts w:ascii="Times New Roman" w:hAnsi="Times New Roman" w:cs="Times New Roman"/>
      <w:i/>
      <w:iCs/>
      <w:sz w:val="12"/>
      <w:szCs w:val="12"/>
    </w:rPr>
  </w:style>
  <w:style w:type="character" w:customStyle="1" w:styleId="FontStyle589">
    <w:name w:val="Font Style589"/>
    <w:basedOn w:val="a0"/>
    <w:rsid w:val="003151FC"/>
    <w:rPr>
      <w:rFonts w:ascii="Times New Roman" w:hAnsi="Times New Roman" w:cs="Times New Roman"/>
      <w:b/>
      <w:bCs/>
      <w:i/>
      <w:iCs/>
      <w:sz w:val="16"/>
      <w:szCs w:val="16"/>
    </w:rPr>
  </w:style>
  <w:style w:type="character" w:customStyle="1" w:styleId="FontStyle566">
    <w:name w:val="Font Style566"/>
    <w:basedOn w:val="a0"/>
    <w:rsid w:val="003151FC"/>
    <w:rPr>
      <w:rFonts w:ascii="Times New Roman" w:hAnsi="Times New Roman" w:cs="Times New Roman"/>
      <w:b/>
      <w:bCs/>
      <w:i/>
      <w:iCs/>
      <w:sz w:val="12"/>
      <w:szCs w:val="12"/>
    </w:rPr>
  </w:style>
  <w:style w:type="character" w:customStyle="1" w:styleId="FontStyle669">
    <w:name w:val="Font Style669"/>
    <w:basedOn w:val="a0"/>
    <w:rsid w:val="003151FC"/>
    <w:rPr>
      <w:rFonts w:ascii="Times New Roman" w:hAnsi="Times New Roman" w:cs="Times New Roman"/>
      <w:b/>
      <w:bCs/>
      <w:sz w:val="18"/>
      <w:szCs w:val="18"/>
    </w:rPr>
  </w:style>
  <w:style w:type="character" w:customStyle="1" w:styleId="FontStyle676">
    <w:name w:val="Font Style676"/>
    <w:basedOn w:val="a0"/>
    <w:rsid w:val="003151FC"/>
    <w:rPr>
      <w:rFonts w:ascii="Times New Roman" w:hAnsi="Times New Roman" w:cs="Times New Roman"/>
      <w:sz w:val="16"/>
      <w:szCs w:val="16"/>
    </w:rPr>
  </w:style>
  <w:style w:type="paragraph" w:customStyle="1" w:styleId="Style305">
    <w:name w:val="Style305"/>
    <w:basedOn w:val="a"/>
    <w:rsid w:val="003151FC"/>
    <w:pPr>
      <w:widowControl w:val="0"/>
      <w:autoSpaceDE w:val="0"/>
      <w:autoSpaceDN w:val="0"/>
      <w:adjustRightInd w:val="0"/>
      <w:spacing w:line="161" w:lineRule="exact"/>
      <w:jc w:val="both"/>
    </w:pPr>
    <w:rPr>
      <w:lang w:val="ru-RU" w:eastAsia="ru-RU"/>
    </w:rPr>
  </w:style>
  <w:style w:type="paragraph" w:customStyle="1" w:styleId="Style316">
    <w:name w:val="Style316"/>
    <w:basedOn w:val="a"/>
    <w:rsid w:val="003151FC"/>
    <w:pPr>
      <w:widowControl w:val="0"/>
      <w:autoSpaceDE w:val="0"/>
      <w:autoSpaceDN w:val="0"/>
      <w:adjustRightInd w:val="0"/>
      <w:spacing w:line="199" w:lineRule="exact"/>
      <w:jc w:val="both"/>
    </w:pPr>
    <w:rPr>
      <w:lang w:val="ru-RU" w:eastAsia="ru-RU"/>
    </w:rPr>
  </w:style>
  <w:style w:type="character" w:customStyle="1" w:styleId="FontStyle535">
    <w:name w:val="Font Style535"/>
    <w:basedOn w:val="a0"/>
    <w:rsid w:val="003151FC"/>
    <w:rPr>
      <w:rFonts w:ascii="Times New Roman" w:hAnsi="Times New Roman" w:cs="Times New Roman"/>
      <w:b/>
      <w:bCs/>
      <w:smallCaps/>
      <w:sz w:val="20"/>
      <w:szCs w:val="20"/>
    </w:rPr>
  </w:style>
  <w:style w:type="character" w:customStyle="1" w:styleId="FontStyle619">
    <w:name w:val="Font Style619"/>
    <w:basedOn w:val="a0"/>
    <w:rsid w:val="003151FC"/>
    <w:rPr>
      <w:rFonts w:ascii="Times New Roman" w:hAnsi="Times New Roman" w:cs="Times New Roman"/>
      <w:b/>
      <w:bCs/>
      <w:i/>
      <w:iCs/>
      <w:sz w:val="14"/>
      <w:szCs w:val="14"/>
    </w:rPr>
  </w:style>
  <w:style w:type="character" w:customStyle="1" w:styleId="FontStyle643">
    <w:name w:val="Font Style643"/>
    <w:basedOn w:val="a0"/>
    <w:rsid w:val="003151FC"/>
    <w:rPr>
      <w:rFonts w:ascii="Times New Roman" w:hAnsi="Times New Roman" w:cs="Times New Roman"/>
      <w:b/>
      <w:bCs/>
      <w:i/>
      <w:iCs/>
      <w:sz w:val="16"/>
      <w:szCs w:val="16"/>
    </w:rPr>
  </w:style>
  <w:style w:type="character" w:customStyle="1" w:styleId="FontStyle533">
    <w:name w:val="Font Style533"/>
    <w:basedOn w:val="a0"/>
    <w:rsid w:val="003151FC"/>
    <w:rPr>
      <w:rFonts w:ascii="Times New Roman" w:hAnsi="Times New Roman" w:cs="Times New Roman"/>
      <w:b/>
      <w:bCs/>
      <w:sz w:val="12"/>
      <w:szCs w:val="12"/>
    </w:rPr>
  </w:style>
  <w:style w:type="character" w:customStyle="1" w:styleId="FontStyle605">
    <w:name w:val="Font Style605"/>
    <w:basedOn w:val="a0"/>
    <w:rsid w:val="003151FC"/>
    <w:rPr>
      <w:rFonts w:ascii="Times New Roman" w:hAnsi="Times New Roman" w:cs="Times New Roman"/>
      <w:b/>
      <w:bCs/>
      <w:sz w:val="18"/>
      <w:szCs w:val="18"/>
    </w:rPr>
  </w:style>
  <w:style w:type="character" w:customStyle="1" w:styleId="FontStyle636">
    <w:name w:val="Font Style636"/>
    <w:basedOn w:val="a0"/>
    <w:rsid w:val="003151FC"/>
    <w:rPr>
      <w:rFonts w:ascii="Times New Roman" w:hAnsi="Times New Roman" w:cs="Times New Roman"/>
      <w:b/>
      <w:bCs/>
      <w:i/>
      <w:iCs/>
      <w:sz w:val="12"/>
      <w:szCs w:val="12"/>
    </w:rPr>
  </w:style>
  <w:style w:type="character" w:customStyle="1" w:styleId="FontStyle638">
    <w:name w:val="Font Style638"/>
    <w:basedOn w:val="a0"/>
    <w:rsid w:val="003151FC"/>
    <w:rPr>
      <w:rFonts w:ascii="Times New Roman" w:hAnsi="Times New Roman" w:cs="Times New Roman"/>
      <w:b/>
      <w:bCs/>
      <w:sz w:val="14"/>
      <w:szCs w:val="14"/>
    </w:rPr>
  </w:style>
  <w:style w:type="character" w:customStyle="1" w:styleId="FontStyle504">
    <w:name w:val="Font Style504"/>
    <w:basedOn w:val="a0"/>
    <w:rsid w:val="003151FC"/>
    <w:rPr>
      <w:rFonts w:ascii="Times New Roman" w:hAnsi="Times New Roman" w:cs="Times New Roman"/>
      <w:b/>
      <w:bCs/>
      <w:sz w:val="16"/>
      <w:szCs w:val="16"/>
    </w:rPr>
  </w:style>
  <w:style w:type="character" w:customStyle="1" w:styleId="FontStyle474">
    <w:name w:val="Font Style474"/>
    <w:basedOn w:val="a0"/>
    <w:rsid w:val="003151FC"/>
    <w:rPr>
      <w:rFonts w:ascii="Times New Roman" w:hAnsi="Times New Roman" w:cs="Times New Roman"/>
      <w:b/>
      <w:bCs/>
      <w:sz w:val="20"/>
      <w:szCs w:val="20"/>
    </w:rPr>
  </w:style>
  <w:style w:type="character" w:customStyle="1" w:styleId="FontStyle525">
    <w:name w:val="Font Style525"/>
    <w:basedOn w:val="a0"/>
    <w:rsid w:val="003151FC"/>
    <w:rPr>
      <w:rFonts w:ascii="Times New Roman" w:hAnsi="Times New Roman" w:cs="Times New Roman"/>
      <w:b/>
      <w:bCs/>
      <w:sz w:val="14"/>
      <w:szCs w:val="14"/>
    </w:rPr>
  </w:style>
  <w:style w:type="paragraph" w:customStyle="1" w:styleId="Style59">
    <w:name w:val="Style59"/>
    <w:basedOn w:val="a"/>
    <w:rsid w:val="003151FC"/>
    <w:pPr>
      <w:widowControl w:val="0"/>
      <w:autoSpaceDE w:val="0"/>
      <w:autoSpaceDN w:val="0"/>
      <w:adjustRightInd w:val="0"/>
      <w:spacing w:line="204" w:lineRule="exact"/>
      <w:ind w:firstLine="199"/>
    </w:pPr>
    <w:rPr>
      <w:lang w:val="ru-RU" w:eastAsia="ru-RU"/>
    </w:rPr>
  </w:style>
  <w:style w:type="character" w:customStyle="1" w:styleId="FontStyle527">
    <w:name w:val="Font Style527"/>
    <w:basedOn w:val="a0"/>
    <w:rsid w:val="003151FC"/>
    <w:rPr>
      <w:rFonts w:ascii="Times New Roman" w:hAnsi="Times New Roman" w:cs="Times New Roman"/>
      <w:i/>
      <w:iCs/>
      <w:sz w:val="14"/>
      <w:szCs w:val="14"/>
    </w:rPr>
  </w:style>
  <w:style w:type="paragraph" w:customStyle="1" w:styleId="Style115">
    <w:name w:val="Style115"/>
    <w:basedOn w:val="a"/>
    <w:rsid w:val="003151FC"/>
    <w:pPr>
      <w:widowControl w:val="0"/>
      <w:autoSpaceDE w:val="0"/>
      <w:autoSpaceDN w:val="0"/>
      <w:adjustRightInd w:val="0"/>
      <w:spacing w:line="199" w:lineRule="exact"/>
      <w:jc w:val="both"/>
    </w:pPr>
    <w:rPr>
      <w:lang w:val="ru-RU" w:eastAsia="ru-RU"/>
    </w:rPr>
  </w:style>
  <w:style w:type="character" w:customStyle="1" w:styleId="FontStyle475">
    <w:name w:val="Font Style475"/>
    <w:basedOn w:val="a0"/>
    <w:rsid w:val="003151FC"/>
    <w:rPr>
      <w:rFonts w:ascii="Times New Roman" w:hAnsi="Times New Roman" w:cs="Times New Roman"/>
      <w:b/>
      <w:bCs/>
      <w:sz w:val="18"/>
      <w:szCs w:val="18"/>
    </w:rPr>
  </w:style>
  <w:style w:type="paragraph" w:customStyle="1" w:styleId="Style72">
    <w:name w:val="Style72"/>
    <w:basedOn w:val="a"/>
    <w:rsid w:val="003151FC"/>
    <w:pPr>
      <w:widowControl w:val="0"/>
      <w:autoSpaceDE w:val="0"/>
      <w:autoSpaceDN w:val="0"/>
      <w:adjustRightInd w:val="0"/>
    </w:pPr>
    <w:rPr>
      <w:lang w:val="ru-RU" w:eastAsia="ru-RU"/>
    </w:rPr>
  </w:style>
  <w:style w:type="paragraph" w:customStyle="1" w:styleId="Style171">
    <w:name w:val="Style171"/>
    <w:basedOn w:val="a"/>
    <w:rsid w:val="003151FC"/>
    <w:pPr>
      <w:widowControl w:val="0"/>
      <w:autoSpaceDE w:val="0"/>
      <w:autoSpaceDN w:val="0"/>
      <w:adjustRightInd w:val="0"/>
      <w:spacing w:line="197" w:lineRule="exact"/>
      <w:jc w:val="both"/>
    </w:pPr>
    <w:rPr>
      <w:lang w:val="ru-RU" w:eastAsia="ru-RU"/>
    </w:rPr>
  </w:style>
  <w:style w:type="character" w:customStyle="1" w:styleId="FontStyle478">
    <w:name w:val="Font Style478"/>
    <w:basedOn w:val="a0"/>
    <w:rsid w:val="003151FC"/>
    <w:rPr>
      <w:rFonts w:ascii="Times New Roman" w:hAnsi="Times New Roman" w:cs="Times New Roman"/>
      <w:sz w:val="14"/>
      <w:szCs w:val="14"/>
    </w:rPr>
  </w:style>
  <w:style w:type="character" w:customStyle="1" w:styleId="FontStyle558">
    <w:name w:val="Font Style558"/>
    <w:basedOn w:val="a0"/>
    <w:rsid w:val="003151FC"/>
    <w:rPr>
      <w:rFonts w:ascii="Times New Roman" w:hAnsi="Times New Roman" w:cs="Times New Roman"/>
      <w:b/>
      <w:bCs/>
      <w:sz w:val="18"/>
      <w:szCs w:val="18"/>
    </w:rPr>
  </w:style>
  <w:style w:type="table" w:styleId="af2">
    <w:name w:val="Table Grid"/>
    <w:basedOn w:val="a1"/>
    <w:rsid w:val="003151F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rsid w:val="003151FC"/>
    <w:rPr>
      <w:color w:val="800080"/>
      <w:u w:val="single"/>
    </w:rPr>
  </w:style>
  <w:style w:type="paragraph" w:customStyle="1" w:styleId="Style236">
    <w:name w:val="Style236"/>
    <w:basedOn w:val="a"/>
    <w:rsid w:val="003151FC"/>
    <w:pPr>
      <w:widowControl w:val="0"/>
      <w:autoSpaceDE w:val="0"/>
      <w:autoSpaceDN w:val="0"/>
      <w:adjustRightInd w:val="0"/>
      <w:spacing w:line="202" w:lineRule="exact"/>
      <w:jc w:val="both"/>
    </w:pPr>
    <w:rPr>
      <w:lang w:val="ru-RU" w:eastAsia="ru-RU"/>
    </w:rPr>
  </w:style>
  <w:style w:type="character" w:customStyle="1" w:styleId="FontStyle496">
    <w:name w:val="Font Style496"/>
    <w:basedOn w:val="a0"/>
    <w:rsid w:val="003151FC"/>
    <w:rPr>
      <w:rFonts w:ascii="Times New Roman" w:hAnsi="Times New Roman" w:cs="Times New Roman"/>
      <w:b/>
      <w:bCs/>
      <w:sz w:val="20"/>
      <w:szCs w:val="20"/>
    </w:rPr>
  </w:style>
  <w:style w:type="paragraph" w:styleId="af4">
    <w:name w:val="header"/>
    <w:basedOn w:val="a"/>
    <w:link w:val="af5"/>
    <w:rsid w:val="003151FC"/>
    <w:pPr>
      <w:tabs>
        <w:tab w:val="center" w:pos="4677"/>
        <w:tab w:val="right" w:pos="9355"/>
      </w:tabs>
    </w:pPr>
  </w:style>
  <w:style w:type="character" w:customStyle="1" w:styleId="af5">
    <w:name w:val="Верхний колонтитул Знак"/>
    <w:basedOn w:val="a0"/>
    <w:link w:val="af4"/>
    <w:rsid w:val="003151FC"/>
    <w:rPr>
      <w:rFonts w:ascii="Times New Roman" w:eastAsia="Times New Roman" w:hAnsi="Times New Roman" w:cs="Times New Roman"/>
      <w:sz w:val="24"/>
      <w:szCs w:val="24"/>
      <w:lang w:eastAsia="uk-UA"/>
    </w:rPr>
  </w:style>
  <w:style w:type="paragraph" w:customStyle="1" w:styleId="blockparagraph-544a408c--nomargin-acdf7afa">
    <w:name w:val="blockparagraph-544a408c--nomargin-acdf7afa"/>
    <w:basedOn w:val="a"/>
    <w:rsid w:val="003151FC"/>
    <w:pPr>
      <w:spacing w:before="100" w:beforeAutospacing="1" w:after="100" w:afterAutospacing="1"/>
    </w:pPr>
    <w:rPr>
      <w:lang w:val="ru-RU" w:eastAsia="ru-RU"/>
    </w:rPr>
  </w:style>
  <w:style w:type="character" w:customStyle="1" w:styleId="text-4505230f--texth400-3033861f--textcontentfamily-49a318e1">
    <w:name w:val="text-4505230f--texth400-3033861f--textcontentfamily-49a318e1"/>
    <w:basedOn w:val="a0"/>
    <w:rsid w:val="00315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m.in.ua/s/krasnyj" TargetMode="External"/><Relationship Id="rId18" Type="http://schemas.openxmlformats.org/officeDocument/2006/relationships/hyperlink" Target="http://sum.in.ua/s/obid" TargetMode="External"/><Relationship Id="rId26" Type="http://schemas.openxmlformats.org/officeDocument/2006/relationships/hyperlink" Target="https://uk.wikipedia.org/wiki/%D0%9D%D0%B0%D1%83%D0%BA%D0%BE%D0%B2%D0%B5_%D0%A2%D0%BE%D0%B2%D0%B0%D1%80%D0%B8%D1%81%D1%82%D0%B2%D0%BE_%D1%96%D0%BC._%D0%A8%D0%B5%D0%B2%D1%87%D0%B5%D0%BD%D0%BA%D0%B0" TargetMode="External"/><Relationship Id="rId39" Type="http://schemas.openxmlformats.org/officeDocument/2006/relationships/hyperlink" Target="https://uk.wikipedia.org/wiki/%D0%9A%D0%BE%D1%82%D0%BB%D1%8F%D1%80%D0%B5%D0%B2%D1%81%D1%8C%D0%BA%D0%B8%D0%B9_%D0%86%D0%B2%D0%B0%D0%BD_%D0%9F%D0%B5%D1%82%D1%80%D0%BE%D0%B2%D0%B8%D1%87" TargetMode="External"/><Relationship Id="rId21" Type="http://schemas.openxmlformats.org/officeDocument/2006/relationships/hyperlink" Target="https://uk.wikipedia.org/wiki/1965" TargetMode="External"/><Relationship Id="rId34" Type="http://schemas.openxmlformats.org/officeDocument/2006/relationships/hyperlink" Target="https://uk.wikipedia.org/wiki/%D0%9C%D0%B5%D0%B4%D0%B8%D1%86%D0%B8%D0%BD%D0%B0" TargetMode="External"/><Relationship Id="rId42" Type="http://schemas.openxmlformats.org/officeDocument/2006/relationships/image" Target="media/image2.png"/><Relationship Id="rId47" Type="http://schemas.openxmlformats.org/officeDocument/2006/relationships/footer" Target="footer1.xml"/><Relationship Id="rId50" Type="http://schemas.openxmlformats.org/officeDocument/2006/relationships/hyperlink" Target="http://www.slovnyk.org.ua" TargetMode="External"/><Relationship Id="rId55"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um.in.ua/s/zakhid" TargetMode="External"/><Relationship Id="rId17" Type="http://schemas.openxmlformats.org/officeDocument/2006/relationships/hyperlink" Target="http://sum.in.ua/s/obid" TargetMode="External"/><Relationship Id="rId25" Type="http://schemas.openxmlformats.org/officeDocument/2006/relationships/hyperlink" Target="https://uk.wikipedia.org/wiki/%D0%A3%D0%BA%D1%80%D0%B0%D1%97%D0%BD%D1%96%D1%81%D1%82%D0%B8%D0%BA%D0%B0" TargetMode="External"/><Relationship Id="rId33" Type="http://schemas.openxmlformats.org/officeDocument/2006/relationships/hyperlink" Target="https://uk.wikipedia.org/wiki/%D0%93%D0%B5%D0%BE%D0%B3%D1%80%D0%B0%D1%84%D1%96%D1%8F" TargetMode="External"/><Relationship Id="rId38" Type="http://schemas.openxmlformats.org/officeDocument/2006/relationships/hyperlink" Target="http://sum.in.ua/p/2/246/1" TargetMode="External"/><Relationship Id="rId46"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sum.in.ua/s/zakhodyty" TargetMode="External"/><Relationship Id="rId20" Type="http://schemas.openxmlformats.org/officeDocument/2006/relationships/hyperlink" Target="https://uk.wikipedia.org/wiki/1959" TargetMode="External"/><Relationship Id="rId29" Type="http://schemas.openxmlformats.org/officeDocument/2006/relationships/hyperlink" Target="https://uk.wikipedia.org/wiki/%D0%9D%D0%B0%D1%83%D0%BA%D0%B0" TargetMode="External"/><Relationship Id="rId41" Type="http://schemas.openxmlformats.org/officeDocument/2006/relationships/hyperlink" Target="https://uk.wikipedia.org/wiki/%D0%A3%D0%BA%D1%80%D0%B0%D1%97%D0%BD%D1%81%D1%8C%D0%BA%D0%B8%D0%B9_%D0%BC%D0%BE%D0%B2%D0%BD%D0%BE-%D1%96%D0%BD%D1%84%D0%BE%D1%80%D0%BC%D0%B0%D1%86%D1%96%D0%B9%D0%BD%D0%B8%D0%B9_%D1%84%D0%BE%D0%BD%D0%B4" TargetMode="External"/><Relationship Id="rId54"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in.ua/s/zasijaty" TargetMode="External"/><Relationship Id="rId24" Type="http://schemas.openxmlformats.org/officeDocument/2006/relationships/hyperlink" Target="https://uk.wikipedia.org/wiki/%D0%9C%D0%BE%D0%B2%D0%BE%D0%B7%D0%BD%D0%B0%D0%B2%D1%81%D1%82%D0%B2%D0%BE" TargetMode="External"/><Relationship Id="rId32" Type="http://schemas.openxmlformats.org/officeDocument/2006/relationships/hyperlink" Target="https://uk.wikipedia.org/wiki/%D0%A1%D0%BF%D0%BE%D1%80%D1%82" TargetMode="External"/><Relationship Id="rId37" Type="http://schemas.openxmlformats.org/officeDocument/2006/relationships/hyperlink" Target="https://uk.wikipedia.org/wiki/%D0%91%D1%96%D0%B1%D0%BB%D1%96%D0%BE%D1%82%D0%B5%D0%BA%D0%B0" TargetMode="External"/><Relationship Id="rId40" Type="http://schemas.openxmlformats.org/officeDocument/2006/relationships/hyperlink" Target="https://uk.wikipedia.org/wiki/1970-%D1%82%D1%96" TargetMode="External"/><Relationship Id="rId45" Type="http://schemas.openxmlformats.org/officeDocument/2006/relationships/hyperlink" Target="http://hohlopedia.org.ua/vlasni_imena_lyudey/page/lidiya.1178/" TargetMode="External"/><Relationship Id="rId53" Type="http://schemas.openxmlformats.org/officeDocument/2006/relationships/image" Target="media/image8.jpe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m.in.ua/s/krugh" TargetMode="External"/><Relationship Id="rId23" Type="http://schemas.openxmlformats.org/officeDocument/2006/relationships/hyperlink" Target="https://uk.wikipedia.org/wiki/%D0%A3%D0%BA%D1%80%D0%B0%D1%97%D0%BD%D1%81%D1%8C%D0%BA%D0%B0_%D0%BC%D0%BE%D0%B2%D0%B0" TargetMode="External"/><Relationship Id="rId28" Type="http://schemas.openxmlformats.org/officeDocument/2006/relationships/hyperlink" Target="https://uk.wikipedia.org/wiki/%D0%86%D1%81%D1%82%D0%BE%D1%80%D1%96%D1%8F" TargetMode="External"/><Relationship Id="rId36" Type="http://schemas.openxmlformats.org/officeDocument/2006/relationships/hyperlink" Target="https://uk.wikipedia.org/wiki/%D0%92%D0%B0%D1%88%D0%B8%D0%BD%D0%B3%D1%82%D0%BE%D0%BD" TargetMode="External"/><Relationship Id="rId49" Type="http://schemas.openxmlformats.org/officeDocument/2006/relationships/hyperlink" Target="http://www.slovnyk.ree.komrel.net" TargetMode="External"/><Relationship Id="rId57" Type="http://schemas.openxmlformats.org/officeDocument/2006/relationships/fontTable" Target="fontTable.xml"/><Relationship Id="rId10" Type="http://schemas.openxmlformats.org/officeDocument/2006/relationships/hyperlink" Target="http://sum.in.ua/s/skhid" TargetMode="External"/><Relationship Id="rId19" Type="http://schemas.openxmlformats.org/officeDocument/2006/relationships/hyperlink" Target="http://sum.in.ua/s/skryvatysja" TargetMode="External"/><Relationship Id="rId31" Type="http://schemas.openxmlformats.org/officeDocument/2006/relationships/hyperlink" Target="https://uk.wikipedia.org/wiki/%D0%9A%D1%83%D0%BB%D1%8C%D1%82%D1%83%D1%80%D0%B0" TargetMode="External"/><Relationship Id="rId44" Type="http://schemas.openxmlformats.org/officeDocument/2006/relationships/image" Target="media/image4.png"/><Relationship Id="rId52"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um.in.ua/s/skhid" TargetMode="External"/><Relationship Id="rId14" Type="http://schemas.openxmlformats.org/officeDocument/2006/relationships/hyperlink" Target="http://sum.in.ua/s/cyghan" TargetMode="External"/><Relationship Id="rId22" Type="http://schemas.openxmlformats.org/officeDocument/2006/relationships/hyperlink" Target="https://uk.wikipedia.org/wiki/%D0%9C%D0%BE%D0%B2%D0%BE%D0%B7%D0%BD%D0%B0%D0%B2%D1%81%D1%82%D0%B2%D0%BE" TargetMode="External"/><Relationship Id="rId27" Type="http://schemas.openxmlformats.org/officeDocument/2006/relationships/hyperlink" Target="https://uk.wikipedia.org/wiki/%D0%84%D0%B2%D1%80%D0%BE%D0%BF%D0%B0" TargetMode="External"/><Relationship Id="rId30" Type="http://schemas.openxmlformats.org/officeDocument/2006/relationships/hyperlink" Target="https://uk.wikipedia.org/wiki/%D0%A2%D0%B5%D1%85%D0%BD%D1%96%D0%BA%D0%B0" TargetMode="External"/><Relationship Id="rId35" Type="http://schemas.openxmlformats.org/officeDocument/2006/relationships/hyperlink" Target="https://uk.wikipedia.org/wiki/%D0%A3%D0%BA%D1%80%D0%B0%D1%97%D0%BD%D0%B0" TargetMode="External"/><Relationship Id="rId43" Type="http://schemas.openxmlformats.org/officeDocument/2006/relationships/image" Target="media/image3.png"/><Relationship Id="rId48" Type="http://schemas.openxmlformats.org/officeDocument/2006/relationships/footer" Target="footer2.xml"/><Relationship Id="rId56" Type="http://schemas.openxmlformats.org/officeDocument/2006/relationships/footer" Target="footer4.xml"/><Relationship Id="rId8" Type="http://schemas.openxmlformats.org/officeDocument/2006/relationships/image" Target="http://ok-t.ru/studopedia/baza7/1364483232156.files/image006.jpg" TargetMode="External"/><Relationship Id="rId51" Type="http://schemas.openxmlformats.org/officeDocument/2006/relationships/image" Target="media/image6.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371</Pages>
  <Words>354031</Words>
  <Characters>201799</Characters>
  <Application>Microsoft Office Word</Application>
  <DocSecurity>0</DocSecurity>
  <Lines>1681</Lines>
  <Paragraphs>1109</Paragraphs>
  <ScaleCrop>false</ScaleCrop>
  <Company/>
  <LinksUpToDate>false</LinksUpToDate>
  <CharactersWithSpaces>554721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2020-04-19T14:47:00Z</dcterms:created>
  <dcterms:modified xsi:type="dcterms:W3CDTF">2020-04-19T14:48:00Z</dcterms:modified>
</cp:coreProperties>
</file>