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71C" w:rsidRPr="00370CB8" w:rsidRDefault="004A0512" w:rsidP="00DC571C">
      <w:pPr>
        <w:spacing w:after="0" w:line="300" w:lineRule="atLeast"/>
        <w:jc w:val="both"/>
        <w:textAlignment w:val="baseline"/>
        <w:outlineLvl w:val="0"/>
        <w:rPr>
          <w:rStyle w:val="fontstyle21"/>
          <w:rFonts w:ascii="Times New Roman" w:hAnsi="Times New Roman" w:cs="Times New Roman"/>
          <w:sz w:val="28"/>
          <w:szCs w:val="28"/>
        </w:rPr>
      </w:pPr>
      <w:r w:rsidRPr="00030020">
        <w:rPr>
          <w:rFonts w:ascii="Times New Roman" w:eastAsia="Times New Roman" w:hAnsi="Times New Roman" w:cs="Times New Roman"/>
          <w:color w:val="222222"/>
          <w:sz w:val="28"/>
          <w:szCs w:val="28"/>
          <w:lang w:eastAsia="uk-UA"/>
        </w:rPr>
        <w:tab/>
      </w:r>
      <w:proofErr w:type="spellStart"/>
      <w:r w:rsidR="00DC571C">
        <w:rPr>
          <w:rStyle w:val="fontstyle21"/>
          <w:sz w:val="28"/>
          <w:szCs w:val="28"/>
          <w:lang w:val="en-US"/>
        </w:rPr>
        <w:t>Olesya</w:t>
      </w:r>
      <w:proofErr w:type="spellEnd"/>
      <w:r w:rsidR="00DC571C" w:rsidRPr="00137AA9">
        <w:rPr>
          <w:rStyle w:val="fontstyle21"/>
          <w:sz w:val="28"/>
          <w:szCs w:val="28"/>
        </w:rPr>
        <w:t xml:space="preserve"> </w:t>
      </w:r>
      <w:proofErr w:type="spellStart"/>
      <w:r w:rsidR="00DC571C">
        <w:rPr>
          <w:rStyle w:val="fontstyle21"/>
          <w:sz w:val="28"/>
          <w:szCs w:val="28"/>
          <w:lang w:val="en-US"/>
        </w:rPr>
        <w:t>Koropetska</w:t>
      </w:r>
      <w:proofErr w:type="spellEnd"/>
      <w:r w:rsidR="00DC571C" w:rsidRPr="00137AA9">
        <w:rPr>
          <w:rStyle w:val="fontstyle21"/>
          <w:sz w:val="28"/>
          <w:szCs w:val="28"/>
        </w:rPr>
        <w:t xml:space="preserve"> </w:t>
      </w:r>
      <w:r w:rsidR="00DC571C" w:rsidRPr="00DB2070">
        <w:rPr>
          <w:rFonts w:ascii="Times New Roman" w:hAnsi="Times New Roman" w:cs="Times New Roman"/>
          <w:sz w:val="28"/>
          <w:szCs w:val="28"/>
          <w:lang w:val="en-US"/>
        </w:rPr>
        <w:t>Problems</w:t>
      </w:r>
      <w:r w:rsidR="00DC571C" w:rsidRPr="00137AA9">
        <w:rPr>
          <w:rFonts w:ascii="Times New Roman" w:hAnsi="Times New Roman" w:cs="Times New Roman"/>
          <w:sz w:val="28"/>
          <w:szCs w:val="28"/>
        </w:rPr>
        <w:t xml:space="preserve"> </w:t>
      </w:r>
      <w:r w:rsidR="00DC571C" w:rsidRPr="00DB2070">
        <w:rPr>
          <w:rFonts w:ascii="Times New Roman" w:hAnsi="Times New Roman" w:cs="Times New Roman"/>
          <w:sz w:val="28"/>
          <w:szCs w:val="28"/>
          <w:lang w:val="en-US"/>
        </w:rPr>
        <w:t>and</w:t>
      </w:r>
      <w:r w:rsidR="00DC571C" w:rsidRPr="00137AA9">
        <w:rPr>
          <w:rFonts w:ascii="Times New Roman" w:hAnsi="Times New Roman" w:cs="Times New Roman"/>
          <w:sz w:val="28"/>
          <w:szCs w:val="28"/>
        </w:rPr>
        <w:t xml:space="preserve"> </w:t>
      </w:r>
      <w:r w:rsidR="00DC571C" w:rsidRPr="00DB2070">
        <w:rPr>
          <w:rFonts w:ascii="Times New Roman" w:hAnsi="Times New Roman" w:cs="Times New Roman"/>
          <w:sz w:val="28"/>
          <w:szCs w:val="28"/>
          <w:lang w:val="en-US"/>
        </w:rPr>
        <w:t>Ways</w:t>
      </w:r>
      <w:r w:rsidR="00DC571C" w:rsidRPr="00137AA9">
        <w:rPr>
          <w:rFonts w:ascii="Times New Roman" w:hAnsi="Times New Roman" w:cs="Times New Roman"/>
          <w:sz w:val="28"/>
          <w:szCs w:val="28"/>
        </w:rPr>
        <w:t xml:space="preserve"> </w:t>
      </w:r>
      <w:r w:rsidR="00DC571C" w:rsidRPr="00DB2070">
        <w:rPr>
          <w:rFonts w:ascii="Times New Roman" w:hAnsi="Times New Roman" w:cs="Times New Roman"/>
          <w:sz w:val="28"/>
          <w:szCs w:val="28"/>
          <w:lang w:val="en-US"/>
        </w:rPr>
        <w:t>of</w:t>
      </w:r>
      <w:r w:rsidR="00DC571C" w:rsidRPr="00137AA9">
        <w:rPr>
          <w:rFonts w:ascii="Times New Roman" w:hAnsi="Times New Roman" w:cs="Times New Roman"/>
          <w:sz w:val="28"/>
          <w:szCs w:val="28"/>
        </w:rPr>
        <w:t xml:space="preserve"> </w:t>
      </w:r>
      <w:r w:rsidR="00DC571C" w:rsidRPr="00DB2070">
        <w:rPr>
          <w:rFonts w:ascii="Times New Roman" w:hAnsi="Times New Roman" w:cs="Times New Roman"/>
          <w:sz w:val="28"/>
          <w:szCs w:val="28"/>
          <w:lang w:val="en-US"/>
        </w:rPr>
        <w:t>Self</w:t>
      </w:r>
      <w:r w:rsidR="00DC571C" w:rsidRPr="00137AA9">
        <w:rPr>
          <w:rFonts w:ascii="Times New Roman" w:hAnsi="Times New Roman" w:cs="Times New Roman"/>
          <w:sz w:val="28"/>
          <w:szCs w:val="28"/>
        </w:rPr>
        <w:t>-</w:t>
      </w:r>
      <w:r w:rsidR="00DC571C" w:rsidRPr="00DB2070">
        <w:rPr>
          <w:rFonts w:ascii="Times New Roman" w:hAnsi="Times New Roman" w:cs="Times New Roman"/>
          <w:sz w:val="28"/>
          <w:szCs w:val="28"/>
          <w:lang w:val="en-US"/>
        </w:rPr>
        <w:t>Realization</w:t>
      </w:r>
      <w:r w:rsidR="00DC571C" w:rsidRPr="00137AA9">
        <w:rPr>
          <w:rFonts w:ascii="Times New Roman" w:hAnsi="Times New Roman" w:cs="Times New Roman"/>
          <w:sz w:val="28"/>
          <w:szCs w:val="28"/>
        </w:rPr>
        <w:t xml:space="preserve"> </w:t>
      </w:r>
      <w:r w:rsidR="00DC571C" w:rsidRPr="00DB2070">
        <w:rPr>
          <w:rFonts w:ascii="Times New Roman" w:hAnsi="Times New Roman" w:cs="Times New Roman"/>
          <w:sz w:val="28"/>
          <w:szCs w:val="28"/>
          <w:lang w:val="en-US"/>
        </w:rPr>
        <w:t>of</w:t>
      </w:r>
      <w:r w:rsidR="00DC571C" w:rsidRPr="00137AA9">
        <w:rPr>
          <w:rFonts w:ascii="Times New Roman" w:hAnsi="Times New Roman" w:cs="Times New Roman"/>
          <w:sz w:val="28"/>
          <w:szCs w:val="28"/>
        </w:rPr>
        <w:t xml:space="preserve"> </w:t>
      </w:r>
      <w:r w:rsidR="00DC571C" w:rsidRPr="00DB2070">
        <w:rPr>
          <w:rFonts w:ascii="Times New Roman" w:hAnsi="Times New Roman" w:cs="Times New Roman"/>
          <w:sz w:val="28"/>
          <w:szCs w:val="28"/>
          <w:lang w:val="en-US"/>
        </w:rPr>
        <w:t>Personality</w:t>
      </w:r>
      <w:r w:rsidR="00DC571C" w:rsidRPr="00137AA9">
        <w:rPr>
          <w:rFonts w:ascii="Times New Roman" w:hAnsi="Times New Roman" w:cs="Times New Roman"/>
          <w:sz w:val="28"/>
          <w:szCs w:val="28"/>
        </w:rPr>
        <w:t xml:space="preserve"> </w:t>
      </w:r>
      <w:r w:rsidR="00DC571C">
        <w:rPr>
          <w:rFonts w:ascii="Times New Roman" w:hAnsi="Times New Roman" w:cs="Times New Roman"/>
          <w:sz w:val="28"/>
          <w:szCs w:val="28"/>
          <w:lang w:val="en-US"/>
        </w:rPr>
        <w:t>of</w:t>
      </w:r>
      <w:r w:rsidR="00DC571C" w:rsidRPr="00137AA9">
        <w:rPr>
          <w:rFonts w:ascii="Times New Roman" w:hAnsi="Times New Roman" w:cs="Times New Roman"/>
          <w:sz w:val="28"/>
          <w:szCs w:val="28"/>
        </w:rPr>
        <w:t xml:space="preserve"> </w:t>
      </w:r>
      <w:r w:rsidR="00DC571C" w:rsidRPr="00DB2070">
        <w:rPr>
          <w:rFonts w:ascii="Times New Roman" w:hAnsi="Times New Roman" w:cs="Times New Roman"/>
          <w:sz w:val="28"/>
          <w:szCs w:val="28"/>
          <w:lang w:val="en-US"/>
        </w:rPr>
        <w:t>Middle</w:t>
      </w:r>
      <w:r w:rsidR="00DC571C" w:rsidRPr="00137AA9">
        <w:rPr>
          <w:rFonts w:ascii="Times New Roman" w:hAnsi="Times New Roman" w:cs="Times New Roman"/>
          <w:sz w:val="28"/>
          <w:szCs w:val="28"/>
        </w:rPr>
        <w:t xml:space="preserve"> </w:t>
      </w:r>
      <w:r w:rsidR="00DC571C" w:rsidRPr="00DB2070">
        <w:rPr>
          <w:rFonts w:ascii="Times New Roman" w:hAnsi="Times New Roman" w:cs="Times New Roman"/>
          <w:sz w:val="28"/>
          <w:szCs w:val="28"/>
          <w:lang w:val="en-US"/>
        </w:rPr>
        <w:t>Age</w:t>
      </w:r>
      <w:r w:rsidR="00DC571C" w:rsidRPr="00137AA9">
        <w:rPr>
          <w:rFonts w:ascii="Times New Roman" w:hAnsi="Times New Roman" w:cs="Times New Roman"/>
          <w:sz w:val="28"/>
          <w:szCs w:val="28"/>
        </w:rPr>
        <w:t xml:space="preserve"> </w:t>
      </w:r>
      <w:r w:rsidR="00DC571C" w:rsidRPr="00DB2070">
        <w:rPr>
          <w:rFonts w:ascii="Times New Roman" w:hAnsi="Times New Roman" w:cs="Times New Roman"/>
          <w:sz w:val="28"/>
          <w:szCs w:val="28"/>
          <w:lang w:val="en-US"/>
        </w:rPr>
        <w:t>Period</w:t>
      </w:r>
      <w:r w:rsidR="00DC571C" w:rsidRPr="00137AA9">
        <w:rPr>
          <w:rFonts w:ascii="Times New Roman" w:hAnsi="Times New Roman" w:cs="Times New Roman"/>
          <w:sz w:val="28"/>
          <w:szCs w:val="28"/>
        </w:rPr>
        <w:t xml:space="preserve"> </w:t>
      </w:r>
      <w:r w:rsidR="00DC571C" w:rsidRPr="00DB2070">
        <w:rPr>
          <w:rFonts w:ascii="Times New Roman" w:hAnsi="Times New Roman" w:cs="Times New Roman"/>
          <w:sz w:val="28"/>
          <w:szCs w:val="28"/>
          <w:lang w:val="en-US"/>
        </w:rPr>
        <w:t>in</w:t>
      </w:r>
      <w:r w:rsidR="00DC571C" w:rsidRPr="00137AA9">
        <w:rPr>
          <w:rFonts w:ascii="Times New Roman" w:hAnsi="Times New Roman" w:cs="Times New Roman"/>
          <w:sz w:val="28"/>
          <w:szCs w:val="28"/>
        </w:rPr>
        <w:t xml:space="preserve">   </w:t>
      </w:r>
      <w:r w:rsidR="00DC571C" w:rsidRPr="00DB2070">
        <w:rPr>
          <w:rFonts w:ascii="Times New Roman" w:hAnsi="Times New Roman" w:cs="Times New Roman"/>
          <w:sz w:val="28"/>
          <w:szCs w:val="28"/>
          <w:lang w:val="en-US"/>
        </w:rPr>
        <w:t>Modern</w:t>
      </w:r>
      <w:r w:rsidR="00DC571C" w:rsidRPr="00137AA9">
        <w:rPr>
          <w:rFonts w:ascii="Times New Roman" w:hAnsi="Times New Roman" w:cs="Times New Roman"/>
          <w:sz w:val="28"/>
          <w:szCs w:val="28"/>
        </w:rPr>
        <w:t xml:space="preserve"> </w:t>
      </w:r>
      <w:proofErr w:type="gramStart"/>
      <w:r w:rsidR="00DC571C" w:rsidRPr="00DB2070">
        <w:rPr>
          <w:rFonts w:ascii="Times New Roman" w:hAnsi="Times New Roman" w:cs="Times New Roman"/>
          <w:sz w:val="28"/>
          <w:szCs w:val="28"/>
          <w:lang w:val="en-US"/>
        </w:rPr>
        <w:t>Ukrainian</w:t>
      </w:r>
      <w:r w:rsidR="00DC571C" w:rsidRPr="00137AA9">
        <w:rPr>
          <w:rFonts w:ascii="Times New Roman" w:hAnsi="Times New Roman" w:cs="Times New Roman"/>
          <w:sz w:val="28"/>
          <w:szCs w:val="28"/>
        </w:rPr>
        <w:t xml:space="preserve">  </w:t>
      </w:r>
      <w:r w:rsidR="00DC571C" w:rsidRPr="00DB2070">
        <w:rPr>
          <w:rFonts w:ascii="Times New Roman" w:hAnsi="Times New Roman" w:cs="Times New Roman"/>
          <w:sz w:val="28"/>
          <w:szCs w:val="28"/>
          <w:lang w:val="en-US"/>
        </w:rPr>
        <w:t>Society</w:t>
      </w:r>
      <w:proofErr w:type="gramEnd"/>
      <w:r w:rsidR="00DC571C" w:rsidRPr="00137AA9">
        <w:rPr>
          <w:rFonts w:ascii="Times New Roman" w:hAnsi="Times New Roman" w:cs="Times New Roman"/>
          <w:sz w:val="28"/>
          <w:szCs w:val="28"/>
        </w:rPr>
        <w:t xml:space="preserve"> / </w:t>
      </w:r>
      <w:proofErr w:type="spellStart"/>
      <w:r w:rsidR="00DC571C">
        <w:rPr>
          <w:rStyle w:val="fontstyle21"/>
          <w:sz w:val="28"/>
          <w:szCs w:val="28"/>
          <w:lang w:val="en-US"/>
        </w:rPr>
        <w:t>Olesya</w:t>
      </w:r>
      <w:proofErr w:type="spellEnd"/>
      <w:r w:rsidR="00DC571C" w:rsidRPr="00137AA9">
        <w:rPr>
          <w:rStyle w:val="fontstyle21"/>
          <w:sz w:val="28"/>
          <w:szCs w:val="28"/>
        </w:rPr>
        <w:t xml:space="preserve"> </w:t>
      </w:r>
      <w:proofErr w:type="spellStart"/>
      <w:r w:rsidR="00DC571C">
        <w:rPr>
          <w:rStyle w:val="fontstyle21"/>
          <w:sz w:val="28"/>
          <w:szCs w:val="28"/>
          <w:lang w:val="en-US"/>
        </w:rPr>
        <w:t>Koropetska</w:t>
      </w:r>
      <w:proofErr w:type="spellEnd"/>
      <w:r w:rsidR="00DC571C" w:rsidRPr="00137AA9">
        <w:rPr>
          <w:rStyle w:val="fontstyle21"/>
          <w:sz w:val="28"/>
          <w:szCs w:val="28"/>
        </w:rPr>
        <w:t>.</w:t>
      </w:r>
      <w:r w:rsidR="00DC571C">
        <w:rPr>
          <w:rStyle w:val="fontstyle21"/>
          <w:sz w:val="28"/>
          <w:szCs w:val="28"/>
        </w:rPr>
        <w:t xml:space="preserve"> </w:t>
      </w:r>
      <w:r w:rsidR="00DC571C" w:rsidRPr="00137AA9">
        <w:rPr>
          <w:rStyle w:val="fontstyle21"/>
          <w:sz w:val="28"/>
          <w:szCs w:val="28"/>
        </w:rPr>
        <w:t xml:space="preserve">– </w:t>
      </w:r>
      <w:r w:rsidR="00DC571C">
        <w:rPr>
          <w:rStyle w:val="fontstyle21"/>
          <w:sz w:val="28"/>
          <w:szCs w:val="28"/>
        </w:rPr>
        <w:t>Івано-Франківськ</w:t>
      </w:r>
      <w:r w:rsidR="00DC571C">
        <w:rPr>
          <w:color w:val="222222"/>
          <w:spacing w:val="2"/>
          <w:sz w:val="28"/>
          <w:szCs w:val="28"/>
          <w:shd w:val="clear" w:color="auto" w:fill="FFFFFF"/>
        </w:rPr>
        <w:t xml:space="preserve">: </w:t>
      </w:r>
      <w:r w:rsidR="00DC571C" w:rsidRPr="00370CB8">
        <w:rPr>
          <w:rFonts w:ascii="Times New Roman" w:hAnsi="Times New Roman" w:cs="Times New Roman"/>
          <w:color w:val="222222"/>
          <w:spacing w:val="2"/>
          <w:sz w:val="28"/>
          <w:szCs w:val="28"/>
          <w:shd w:val="clear" w:color="auto" w:fill="FFFFFF"/>
        </w:rPr>
        <w:t>Вид-во ДВНЗ «Прикарпатський </w:t>
      </w:r>
      <w:r w:rsidR="00DC571C" w:rsidRPr="00370CB8">
        <w:rPr>
          <w:rFonts w:ascii="Times New Roman" w:hAnsi="Times New Roman" w:cs="Times New Roman"/>
          <w:color w:val="222222"/>
          <w:spacing w:val="-4"/>
          <w:sz w:val="28"/>
          <w:szCs w:val="28"/>
          <w:shd w:val="clear" w:color="auto" w:fill="FFFFFF"/>
        </w:rPr>
        <w:t>національний університет імені Василя Сте</w:t>
      </w:r>
      <w:r w:rsidR="00DC571C" w:rsidRPr="00370CB8">
        <w:rPr>
          <w:rFonts w:ascii="Times New Roman" w:hAnsi="Times New Roman" w:cs="Times New Roman"/>
          <w:color w:val="222222"/>
          <w:spacing w:val="-4"/>
          <w:sz w:val="28"/>
          <w:szCs w:val="28"/>
          <w:shd w:val="clear" w:color="auto" w:fill="FFFFFF"/>
        </w:rPr>
        <w:softHyphen/>
        <w:t>фаника», 2019. Вип. 23. с. 86-93 </w:t>
      </w:r>
      <w:proofErr w:type="spellStart"/>
      <w:r w:rsidR="00DC571C" w:rsidRPr="00370CB8">
        <w:rPr>
          <w:rFonts w:ascii="Times New Roman" w:hAnsi="Times New Roman" w:cs="Times New Roman"/>
          <w:b/>
          <w:bCs/>
          <w:color w:val="222222"/>
          <w:spacing w:val="-4"/>
          <w:sz w:val="28"/>
          <w:szCs w:val="28"/>
          <w:shd w:val="clear" w:color="auto" w:fill="FFFFFF"/>
        </w:rPr>
        <w:t>doi</w:t>
      </w:r>
      <w:proofErr w:type="spellEnd"/>
      <w:r w:rsidR="00DC571C" w:rsidRPr="00370CB8">
        <w:rPr>
          <w:rFonts w:ascii="Times New Roman" w:hAnsi="Times New Roman" w:cs="Times New Roman"/>
          <w:b/>
          <w:bCs/>
          <w:color w:val="222222"/>
          <w:spacing w:val="-4"/>
          <w:sz w:val="28"/>
          <w:szCs w:val="28"/>
          <w:shd w:val="clear" w:color="auto" w:fill="FFFFFF"/>
        </w:rPr>
        <w:t>: 10.15330/psp.23.86–93</w:t>
      </w:r>
    </w:p>
    <w:p w:rsidR="00030020" w:rsidRDefault="00030020" w:rsidP="00030020">
      <w:pPr>
        <w:spacing w:after="0"/>
        <w:rPr>
          <w:rFonts w:ascii="Times New Roman" w:eastAsia="Times New Roman" w:hAnsi="Times New Roman" w:cs="Times New Roman"/>
          <w:color w:val="222222"/>
          <w:sz w:val="28"/>
          <w:szCs w:val="28"/>
          <w:lang w:eastAsia="uk-UA"/>
        </w:rPr>
      </w:pPr>
    </w:p>
    <w:p w:rsidR="00472DA9" w:rsidRPr="00030020" w:rsidRDefault="00030020" w:rsidP="00030020">
      <w:pPr>
        <w:spacing w:after="0"/>
        <w:rPr>
          <w:rFonts w:ascii="Times New Roman" w:hAnsi="Times New Roman" w:cs="Times New Roman"/>
          <w:sz w:val="28"/>
          <w:szCs w:val="28"/>
        </w:rPr>
      </w:pPr>
      <w:r>
        <w:rPr>
          <w:rFonts w:ascii="Times New Roman" w:eastAsia="Times New Roman" w:hAnsi="Times New Roman" w:cs="Times New Roman"/>
          <w:color w:val="222222"/>
          <w:sz w:val="28"/>
          <w:szCs w:val="28"/>
          <w:lang w:eastAsia="uk-UA"/>
        </w:rPr>
        <w:tab/>
      </w:r>
      <w:r w:rsidR="00472DA9" w:rsidRPr="00030020">
        <w:rPr>
          <w:rFonts w:ascii="Times New Roman" w:hAnsi="Times New Roman" w:cs="Times New Roman"/>
          <w:sz w:val="28"/>
          <w:szCs w:val="28"/>
        </w:rPr>
        <w:t>УДК 159.9</w:t>
      </w:r>
      <w:r w:rsidR="00472DA9" w:rsidRPr="00030020">
        <w:rPr>
          <w:rFonts w:ascii="Times New Roman" w:hAnsi="Times New Roman" w:cs="Times New Roman"/>
          <w:i/>
          <w:sz w:val="28"/>
          <w:szCs w:val="28"/>
        </w:rPr>
        <w:t xml:space="preserve"> </w:t>
      </w:r>
      <w:r w:rsidR="00472DA9" w:rsidRPr="00030020">
        <w:rPr>
          <w:rFonts w:ascii="Times New Roman" w:hAnsi="Times New Roman" w:cs="Times New Roman"/>
          <w:i/>
          <w:sz w:val="28"/>
          <w:szCs w:val="28"/>
        </w:rPr>
        <w:tab/>
      </w:r>
      <w:r w:rsidR="00472DA9" w:rsidRPr="00030020">
        <w:rPr>
          <w:rFonts w:ascii="Times New Roman" w:hAnsi="Times New Roman" w:cs="Times New Roman"/>
          <w:i/>
          <w:sz w:val="28"/>
          <w:szCs w:val="28"/>
        </w:rPr>
        <w:tab/>
      </w:r>
      <w:r w:rsidR="00472DA9" w:rsidRPr="00030020">
        <w:rPr>
          <w:rFonts w:ascii="Times New Roman" w:hAnsi="Times New Roman" w:cs="Times New Roman"/>
          <w:i/>
          <w:sz w:val="28"/>
          <w:szCs w:val="28"/>
        </w:rPr>
        <w:tab/>
      </w:r>
      <w:r w:rsidR="00472DA9" w:rsidRPr="00030020">
        <w:rPr>
          <w:rFonts w:ascii="Times New Roman" w:hAnsi="Times New Roman" w:cs="Times New Roman"/>
          <w:i/>
          <w:sz w:val="28"/>
          <w:szCs w:val="28"/>
        </w:rPr>
        <w:tab/>
      </w:r>
      <w:r w:rsidR="00872944" w:rsidRPr="00030020">
        <w:rPr>
          <w:rFonts w:ascii="Times New Roman" w:hAnsi="Times New Roman" w:cs="Times New Roman"/>
          <w:i/>
          <w:sz w:val="28"/>
          <w:szCs w:val="28"/>
        </w:rPr>
        <w:tab/>
      </w:r>
      <w:r w:rsidR="00872944" w:rsidRPr="00030020">
        <w:rPr>
          <w:rFonts w:ascii="Times New Roman" w:hAnsi="Times New Roman" w:cs="Times New Roman"/>
          <w:i/>
          <w:sz w:val="28"/>
          <w:szCs w:val="28"/>
        </w:rPr>
        <w:tab/>
      </w:r>
      <w:r w:rsidR="00872944" w:rsidRPr="00030020">
        <w:rPr>
          <w:rFonts w:ascii="Times New Roman" w:hAnsi="Times New Roman" w:cs="Times New Roman"/>
          <w:i/>
          <w:sz w:val="28"/>
          <w:szCs w:val="28"/>
        </w:rPr>
        <w:tab/>
      </w:r>
      <w:r w:rsidR="00872944" w:rsidRPr="00030020">
        <w:rPr>
          <w:rFonts w:ascii="Times New Roman" w:hAnsi="Times New Roman" w:cs="Times New Roman"/>
          <w:i/>
          <w:sz w:val="28"/>
          <w:szCs w:val="28"/>
          <w:lang w:val="en-US"/>
        </w:rPr>
        <w:tab/>
      </w:r>
      <w:proofErr w:type="spellStart"/>
      <w:r w:rsidR="00472DA9" w:rsidRPr="00030020">
        <w:rPr>
          <w:rFonts w:ascii="Times New Roman" w:hAnsi="Times New Roman" w:cs="Times New Roman"/>
          <w:sz w:val="28"/>
          <w:szCs w:val="28"/>
          <w:lang w:val="en-US"/>
        </w:rPr>
        <w:t>Olesya</w:t>
      </w:r>
      <w:proofErr w:type="spellEnd"/>
      <w:r w:rsidR="00472DA9" w:rsidRPr="00030020">
        <w:rPr>
          <w:rFonts w:ascii="Times New Roman" w:hAnsi="Times New Roman" w:cs="Times New Roman"/>
          <w:sz w:val="28"/>
          <w:szCs w:val="28"/>
        </w:rPr>
        <w:t xml:space="preserve"> </w:t>
      </w:r>
      <w:proofErr w:type="spellStart"/>
      <w:r w:rsidR="00472DA9" w:rsidRPr="00030020">
        <w:rPr>
          <w:rFonts w:ascii="Times New Roman" w:hAnsi="Times New Roman" w:cs="Times New Roman"/>
          <w:sz w:val="28"/>
          <w:szCs w:val="28"/>
          <w:lang w:val="en-US"/>
        </w:rPr>
        <w:t>Koropetska</w:t>
      </w:r>
      <w:proofErr w:type="spellEnd"/>
      <w:r w:rsidR="00472DA9" w:rsidRPr="00030020">
        <w:rPr>
          <w:rFonts w:ascii="Times New Roman" w:hAnsi="Times New Roman" w:cs="Times New Roman"/>
          <w:sz w:val="28"/>
          <w:szCs w:val="28"/>
        </w:rPr>
        <w:t xml:space="preserve"> </w:t>
      </w:r>
    </w:p>
    <w:p w:rsidR="00472DA9" w:rsidRPr="00030020" w:rsidRDefault="00472DA9" w:rsidP="00030020">
      <w:pPr>
        <w:spacing w:after="0"/>
        <w:rPr>
          <w:rFonts w:ascii="Times New Roman" w:hAnsi="Times New Roman" w:cs="Times New Roman"/>
          <w:sz w:val="28"/>
          <w:szCs w:val="28"/>
        </w:rPr>
      </w:pPr>
      <w:r w:rsidRPr="00030020">
        <w:rPr>
          <w:rFonts w:ascii="Times New Roman" w:hAnsi="Times New Roman" w:cs="Times New Roman"/>
          <w:sz w:val="28"/>
          <w:szCs w:val="28"/>
        </w:rPr>
        <w:tab/>
      </w:r>
      <w:r w:rsidRPr="00030020">
        <w:rPr>
          <w:rFonts w:ascii="Times New Roman" w:hAnsi="Times New Roman" w:cs="Times New Roman"/>
          <w:sz w:val="28"/>
          <w:szCs w:val="28"/>
        </w:rPr>
        <w:tab/>
      </w:r>
      <w:r w:rsidRPr="00030020">
        <w:rPr>
          <w:rFonts w:ascii="Times New Roman" w:hAnsi="Times New Roman" w:cs="Times New Roman"/>
          <w:sz w:val="28"/>
          <w:szCs w:val="28"/>
        </w:rPr>
        <w:tab/>
      </w:r>
      <w:r w:rsidRPr="00030020">
        <w:rPr>
          <w:rFonts w:ascii="Times New Roman" w:hAnsi="Times New Roman" w:cs="Times New Roman"/>
          <w:sz w:val="28"/>
          <w:szCs w:val="28"/>
        </w:rPr>
        <w:tab/>
      </w:r>
    </w:p>
    <w:p w:rsidR="00C720C5" w:rsidRPr="00030020" w:rsidRDefault="00AB4FF0" w:rsidP="00030020">
      <w:pPr>
        <w:shd w:val="clear" w:color="auto" w:fill="FFFFFF"/>
        <w:spacing w:after="0" w:line="240" w:lineRule="auto"/>
        <w:rPr>
          <w:rFonts w:ascii="Times New Roman" w:eastAsia="Times New Roman" w:hAnsi="Times New Roman" w:cs="Times New Roman"/>
          <w:b/>
          <w:color w:val="222222"/>
          <w:sz w:val="28"/>
          <w:szCs w:val="28"/>
          <w:lang w:val="en-US" w:eastAsia="uk-UA"/>
        </w:rPr>
      </w:pPr>
      <w:r w:rsidRPr="00030020">
        <w:rPr>
          <w:rFonts w:ascii="Times New Roman" w:hAnsi="Times New Roman" w:cs="Times New Roman"/>
          <w:b/>
          <w:sz w:val="28"/>
          <w:szCs w:val="28"/>
          <w:lang w:val="en-US"/>
        </w:rPr>
        <w:t xml:space="preserve">Problems and </w:t>
      </w:r>
      <w:r w:rsidR="00030020">
        <w:rPr>
          <w:rFonts w:ascii="Times New Roman" w:hAnsi="Times New Roman" w:cs="Times New Roman"/>
          <w:b/>
          <w:sz w:val="28"/>
          <w:szCs w:val="28"/>
          <w:lang w:val="en-US"/>
        </w:rPr>
        <w:t>W</w:t>
      </w:r>
      <w:r w:rsidRPr="00030020">
        <w:rPr>
          <w:rFonts w:ascii="Times New Roman" w:hAnsi="Times New Roman" w:cs="Times New Roman"/>
          <w:b/>
          <w:sz w:val="28"/>
          <w:szCs w:val="28"/>
          <w:lang w:val="en-US"/>
        </w:rPr>
        <w:t xml:space="preserve">ays of </w:t>
      </w:r>
      <w:r w:rsidR="00030020">
        <w:rPr>
          <w:rFonts w:ascii="Times New Roman" w:hAnsi="Times New Roman" w:cs="Times New Roman"/>
          <w:b/>
          <w:sz w:val="28"/>
          <w:szCs w:val="28"/>
          <w:lang w:val="en-US"/>
        </w:rPr>
        <w:t>S</w:t>
      </w:r>
      <w:r w:rsidRPr="00030020">
        <w:rPr>
          <w:rFonts w:ascii="Times New Roman" w:hAnsi="Times New Roman" w:cs="Times New Roman"/>
          <w:b/>
          <w:sz w:val="28"/>
          <w:szCs w:val="28"/>
          <w:lang w:val="en-US"/>
        </w:rPr>
        <w:t>elf-</w:t>
      </w:r>
      <w:r w:rsidR="00030020">
        <w:rPr>
          <w:rFonts w:ascii="Times New Roman" w:hAnsi="Times New Roman" w:cs="Times New Roman"/>
          <w:b/>
          <w:sz w:val="28"/>
          <w:szCs w:val="28"/>
          <w:lang w:val="en-US"/>
        </w:rPr>
        <w:t>R</w:t>
      </w:r>
      <w:r w:rsidRPr="00030020">
        <w:rPr>
          <w:rFonts w:ascii="Times New Roman" w:hAnsi="Times New Roman" w:cs="Times New Roman"/>
          <w:b/>
          <w:sz w:val="28"/>
          <w:szCs w:val="28"/>
          <w:lang w:val="en-US"/>
        </w:rPr>
        <w:t xml:space="preserve">ealization of </w:t>
      </w:r>
      <w:r w:rsidR="00030020">
        <w:rPr>
          <w:rFonts w:ascii="Times New Roman" w:hAnsi="Times New Roman" w:cs="Times New Roman"/>
          <w:b/>
          <w:sz w:val="28"/>
          <w:szCs w:val="28"/>
          <w:lang w:val="en-US"/>
        </w:rPr>
        <w:t>P</w:t>
      </w:r>
      <w:r w:rsidRPr="00030020">
        <w:rPr>
          <w:rFonts w:ascii="Times New Roman" w:hAnsi="Times New Roman" w:cs="Times New Roman"/>
          <w:b/>
          <w:sz w:val="28"/>
          <w:szCs w:val="28"/>
          <w:lang w:val="en-US"/>
        </w:rPr>
        <w:t xml:space="preserve">ersonality </w:t>
      </w:r>
      <w:proofErr w:type="gramStart"/>
      <w:r w:rsidR="00030020">
        <w:rPr>
          <w:rFonts w:ascii="Times New Roman" w:hAnsi="Times New Roman" w:cs="Times New Roman"/>
          <w:b/>
          <w:sz w:val="28"/>
          <w:szCs w:val="28"/>
          <w:lang w:val="en-US"/>
        </w:rPr>
        <w:t>of  Middle</w:t>
      </w:r>
      <w:proofErr w:type="gramEnd"/>
      <w:r w:rsidR="00030020">
        <w:rPr>
          <w:rFonts w:ascii="Times New Roman" w:hAnsi="Times New Roman" w:cs="Times New Roman"/>
          <w:b/>
          <w:sz w:val="28"/>
          <w:szCs w:val="28"/>
          <w:lang w:val="en-US"/>
        </w:rPr>
        <w:t xml:space="preserve"> Age P</w:t>
      </w:r>
      <w:r w:rsidRPr="00030020">
        <w:rPr>
          <w:rFonts w:ascii="Times New Roman" w:hAnsi="Times New Roman" w:cs="Times New Roman"/>
          <w:b/>
          <w:sz w:val="28"/>
          <w:szCs w:val="28"/>
          <w:lang w:val="en-US"/>
        </w:rPr>
        <w:t xml:space="preserve">eriod </w:t>
      </w:r>
      <w:r w:rsidR="00030020">
        <w:rPr>
          <w:rFonts w:ascii="Times New Roman" w:hAnsi="Times New Roman" w:cs="Times New Roman"/>
          <w:b/>
          <w:sz w:val="28"/>
          <w:szCs w:val="28"/>
          <w:lang w:val="en-US"/>
        </w:rPr>
        <w:t>i</w:t>
      </w:r>
      <w:r w:rsidR="00030020" w:rsidRPr="00030020">
        <w:rPr>
          <w:rFonts w:ascii="Times New Roman" w:hAnsi="Times New Roman" w:cs="Times New Roman"/>
          <w:b/>
          <w:sz w:val="28"/>
          <w:szCs w:val="28"/>
          <w:lang w:val="en-US"/>
        </w:rPr>
        <w:t xml:space="preserve">n </w:t>
      </w:r>
      <w:r w:rsidR="00030020">
        <w:rPr>
          <w:rFonts w:ascii="Times New Roman" w:hAnsi="Times New Roman" w:cs="Times New Roman"/>
          <w:b/>
          <w:sz w:val="28"/>
          <w:szCs w:val="28"/>
          <w:lang w:val="en-US"/>
        </w:rPr>
        <w:t xml:space="preserve"> </w:t>
      </w:r>
      <w:r w:rsidRPr="00030020">
        <w:rPr>
          <w:rFonts w:ascii="Times New Roman" w:hAnsi="Times New Roman" w:cs="Times New Roman"/>
          <w:b/>
          <w:sz w:val="28"/>
          <w:szCs w:val="28"/>
          <w:lang w:val="en-US"/>
        </w:rPr>
        <w:t xml:space="preserve"> </w:t>
      </w:r>
      <w:r w:rsidR="00030020">
        <w:rPr>
          <w:rFonts w:ascii="Times New Roman" w:hAnsi="Times New Roman" w:cs="Times New Roman"/>
          <w:b/>
          <w:sz w:val="28"/>
          <w:szCs w:val="28"/>
          <w:lang w:val="en-US"/>
        </w:rPr>
        <w:t>M</w:t>
      </w:r>
      <w:r w:rsidRPr="00030020">
        <w:rPr>
          <w:rFonts w:ascii="Times New Roman" w:hAnsi="Times New Roman" w:cs="Times New Roman"/>
          <w:b/>
          <w:sz w:val="28"/>
          <w:szCs w:val="28"/>
          <w:lang w:val="en-US"/>
        </w:rPr>
        <w:t>odern Ukrain</w:t>
      </w:r>
      <w:r w:rsidR="00030020">
        <w:rPr>
          <w:rFonts w:ascii="Times New Roman" w:hAnsi="Times New Roman" w:cs="Times New Roman"/>
          <w:b/>
          <w:sz w:val="28"/>
          <w:szCs w:val="28"/>
          <w:lang w:val="en-US"/>
        </w:rPr>
        <w:t>ian  S</w:t>
      </w:r>
      <w:r w:rsidRPr="00030020">
        <w:rPr>
          <w:rFonts w:ascii="Times New Roman" w:hAnsi="Times New Roman" w:cs="Times New Roman"/>
          <w:b/>
          <w:sz w:val="28"/>
          <w:szCs w:val="28"/>
          <w:lang w:val="en-US"/>
        </w:rPr>
        <w:t>ociety</w:t>
      </w:r>
      <w:r w:rsidR="00CF21F7" w:rsidRPr="00030020">
        <w:rPr>
          <w:rFonts w:ascii="Times New Roman" w:hAnsi="Times New Roman" w:cs="Times New Roman"/>
          <w:b/>
          <w:sz w:val="28"/>
          <w:szCs w:val="28"/>
          <w:lang w:val="en-US"/>
        </w:rPr>
        <w:t xml:space="preserve"> </w:t>
      </w:r>
    </w:p>
    <w:p w:rsidR="00170B7E" w:rsidRPr="00030020" w:rsidRDefault="00170B7E" w:rsidP="00030020">
      <w:pPr>
        <w:spacing w:after="0"/>
        <w:jc w:val="both"/>
        <w:rPr>
          <w:rFonts w:ascii="Times New Roman" w:hAnsi="Times New Roman" w:cs="Times New Roman"/>
          <w:b/>
          <w:bCs/>
          <w:sz w:val="28"/>
          <w:szCs w:val="28"/>
          <w:lang w:val="en-US"/>
        </w:rPr>
      </w:pPr>
    </w:p>
    <w:p w:rsidR="00C720C5" w:rsidRPr="00030020" w:rsidRDefault="00170B7E" w:rsidP="00030020">
      <w:pPr>
        <w:spacing w:after="0"/>
        <w:jc w:val="both"/>
        <w:rPr>
          <w:rFonts w:ascii="Times New Roman" w:hAnsi="Times New Roman" w:cs="Times New Roman"/>
          <w:b/>
          <w:bCs/>
          <w:i/>
          <w:sz w:val="28"/>
          <w:szCs w:val="28"/>
          <w:lang w:val="en-US"/>
        </w:rPr>
      </w:pPr>
      <w:r w:rsidRPr="00030020">
        <w:rPr>
          <w:rFonts w:ascii="Times New Roman" w:hAnsi="Times New Roman" w:cs="Times New Roman"/>
          <w:b/>
          <w:bCs/>
          <w:sz w:val="28"/>
          <w:szCs w:val="28"/>
          <w:lang w:val="en-US"/>
        </w:rPr>
        <w:tab/>
      </w:r>
      <w:r w:rsidR="007C7AE1" w:rsidRPr="00030020">
        <w:rPr>
          <w:rFonts w:ascii="Times New Roman" w:hAnsi="Times New Roman" w:cs="Times New Roman"/>
          <w:b/>
          <w:bCs/>
          <w:i/>
          <w:sz w:val="28"/>
          <w:szCs w:val="28"/>
        </w:rPr>
        <w:t xml:space="preserve"> </w:t>
      </w:r>
      <w:r w:rsidR="00F04AA2" w:rsidRPr="00030020">
        <w:rPr>
          <w:rFonts w:ascii="Times New Roman" w:hAnsi="Times New Roman" w:cs="Times New Roman"/>
          <w:b/>
          <w:bCs/>
          <w:i/>
          <w:sz w:val="28"/>
          <w:szCs w:val="28"/>
        </w:rPr>
        <w:t xml:space="preserve"> </w:t>
      </w:r>
      <w:r w:rsidR="007C3F3E" w:rsidRPr="00030020">
        <w:rPr>
          <w:rFonts w:ascii="Times New Roman" w:hAnsi="Times New Roman" w:cs="Times New Roman"/>
          <w:b/>
          <w:bCs/>
          <w:i/>
          <w:sz w:val="28"/>
          <w:szCs w:val="28"/>
          <w:lang w:val="en-US"/>
        </w:rPr>
        <w:t xml:space="preserve"> </w:t>
      </w:r>
    </w:p>
    <w:p w:rsidR="00FD4962" w:rsidRPr="00030020" w:rsidRDefault="004B3A98" w:rsidP="00030020">
      <w:pPr>
        <w:spacing w:after="0"/>
        <w:jc w:val="both"/>
        <w:rPr>
          <w:rFonts w:ascii="Times New Roman" w:hAnsi="Times New Roman" w:cs="Times New Roman"/>
          <w:i/>
          <w:sz w:val="24"/>
          <w:szCs w:val="24"/>
          <w:lang w:val="en-US"/>
        </w:rPr>
      </w:pPr>
      <w:r w:rsidRPr="00030020">
        <w:rPr>
          <w:rFonts w:ascii="Times New Roman" w:hAnsi="Times New Roman" w:cs="Times New Roman"/>
          <w:i/>
          <w:sz w:val="24"/>
          <w:szCs w:val="24"/>
          <w:lang w:val="en-US"/>
        </w:rPr>
        <w:t>The article deals with the problems of self-realization of the personality of average adult age in modern Ukrainian society. The peculiarities of modern globalized informative society are considered and psychological peculiarities of personality development in the adult life period are analyzed. It is emphasized the need for lifelong learning to enable of a personality of an average adult age to have the opportunity to</w:t>
      </w:r>
      <w:r w:rsidR="00DB04EC" w:rsidRPr="00030020">
        <w:rPr>
          <w:rFonts w:ascii="Times New Roman" w:hAnsi="Times New Roman" w:cs="Times New Roman"/>
          <w:i/>
          <w:sz w:val="24"/>
          <w:szCs w:val="24"/>
          <w:lang w:val="en-US"/>
        </w:rPr>
        <w:t xml:space="preserve"> self-realization in</w:t>
      </w:r>
      <w:r w:rsidRPr="00030020">
        <w:rPr>
          <w:rFonts w:ascii="Times New Roman" w:hAnsi="Times New Roman" w:cs="Times New Roman"/>
          <w:i/>
          <w:sz w:val="24"/>
          <w:szCs w:val="24"/>
          <w:lang w:val="en-US"/>
        </w:rPr>
        <w:t xml:space="preserve"> modern </w:t>
      </w:r>
      <w:r w:rsidR="00DB04EC" w:rsidRPr="00030020">
        <w:rPr>
          <w:rFonts w:ascii="Times New Roman" w:hAnsi="Times New Roman" w:cs="Times New Roman"/>
          <w:i/>
          <w:sz w:val="24"/>
          <w:szCs w:val="24"/>
          <w:lang w:val="en-US"/>
        </w:rPr>
        <w:t>world</w:t>
      </w:r>
      <w:r w:rsidRPr="00030020">
        <w:rPr>
          <w:rFonts w:ascii="Times New Roman" w:hAnsi="Times New Roman" w:cs="Times New Roman"/>
          <w:i/>
          <w:sz w:val="24"/>
          <w:szCs w:val="24"/>
          <w:lang w:val="en-US"/>
        </w:rPr>
        <w:t xml:space="preserve">. </w:t>
      </w:r>
      <w:r w:rsidR="00FD4962" w:rsidRPr="00030020">
        <w:rPr>
          <w:rFonts w:ascii="Times New Roman" w:hAnsi="Times New Roman" w:cs="Times New Roman"/>
          <w:i/>
          <w:sz w:val="24"/>
          <w:szCs w:val="24"/>
          <w:lang w:val="en-US"/>
        </w:rPr>
        <w:t xml:space="preserve">The ways of </w:t>
      </w:r>
      <w:r w:rsidR="00111F00" w:rsidRPr="00030020">
        <w:rPr>
          <w:rFonts w:ascii="Times New Roman" w:hAnsi="Times New Roman" w:cs="Times New Roman"/>
          <w:i/>
          <w:sz w:val="24"/>
          <w:szCs w:val="24"/>
          <w:lang w:val="en-US"/>
        </w:rPr>
        <w:t xml:space="preserve">average adult age </w:t>
      </w:r>
      <w:proofErr w:type="gramStart"/>
      <w:r w:rsidR="00FD4962" w:rsidRPr="00030020">
        <w:rPr>
          <w:rFonts w:ascii="Times New Roman" w:hAnsi="Times New Roman" w:cs="Times New Roman"/>
          <w:i/>
          <w:sz w:val="24"/>
          <w:szCs w:val="24"/>
          <w:lang w:val="en-US"/>
        </w:rPr>
        <w:t>personality</w:t>
      </w:r>
      <w:r w:rsidR="00111F00" w:rsidRPr="00030020">
        <w:rPr>
          <w:rFonts w:ascii="Times New Roman" w:hAnsi="Times New Roman" w:cs="Times New Roman"/>
          <w:i/>
          <w:sz w:val="24"/>
          <w:szCs w:val="24"/>
          <w:lang w:val="en-US"/>
        </w:rPr>
        <w:t>’s</w:t>
      </w:r>
      <w:r w:rsidR="00FD4962" w:rsidRPr="00030020">
        <w:rPr>
          <w:rFonts w:ascii="Times New Roman" w:hAnsi="Times New Roman" w:cs="Times New Roman"/>
          <w:i/>
          <w:sz w:val="24"/>
          <w:szCs w:val="24"/>
          <w:lang w:val="en-US"/>
        </w:rPr>
        <w:t xml:space="preserve"> </w:t>
      </w:r>
      <w:r w:rsidR="00111F00" w:rsidRPr="00030020">
        <w:rPr>
          <w:rFonts w:ascii="Times New Roman" w:hAnsi="Times New Roman" w:cs="Times New Roman"/>
          <w:i/>
          <w:sz w:val="24"/>
          <w:szCs w:val="24"/>
          <w:lang w:val="en-US"/>
        </w:rPr>
        <w:t xml:space="preserve"> </w:t>
      </w:r>
      <w:r w:rsidR="00FD4962" w:rsidRPr="00030020">
        <w:rPr>
          <w:rFonts w:ascii="Times New Roman" w:hAnsi="Times New Roman" w:cs="Times New Roman"/>
          <w:i/>
          <w:sz w:val="24"/>
          <w:szCs w:val="24"/>
          <w:lang w:val="en-US"/>
        </w:rPr>
        <w:t>self</w:t>
      </w:r>
      <w:proofErr w:type="gramEnd"/>
      <w:r w:rsidR="00FD4962" w:rsidRPr="00030020">
        <w:rPr>
          <w:rFonts w:ascii="Times New Roman" w:hAnsi="Times New Roman" w:cs="Times New Roman"/>
          <w:i/>
          <w:sz w:val="24"/>
          <w:szCs w:val="24"/>
          <w:lang w:val="en-US"/>
        </w:rPr>
        <w:t>-realization in modern conditions of Ukrainian society are highlighted.</w:t>
      </w:r>
    </w:p>
    <w:p w:rsidR="00C720C5" w:rsidRPr="00030020" w:rsidRDefault="00C720C5" w:rsidP="00030020">
      <w:pPr>
        <w:spacing w:after="0"/>
        <w:jc w:val="both"/>
        <w:rPr>
          <w:rFonts w:ascii="Times New Roman" w:hAnsi="Times New Roman" w:cs="Times New Roman"/>
          <w:i/>
          <w:sz w:val="24"/>
          <w:szCs w:val="24"/>
          <w:lang w:val="en-US"/>
        </w:rPr>
      </w:pPr>
      <w:proofErr w:type="spellStart"/>
      <w:r w:rsidRPr="00030020">
        <w:rPr>
          <w:rFonts w:ascii="Times New Roman" w:hAnsi="Times New Roman" w:cs="Times New Roman"/>
          <w:b/>
          <w:sz w:val="24"/>
          <w:szCs w:val="24"/>
        </w:rPr>
        <w:t>Key</w:t>
      </w:r>
      <w:proofErr w:type="spellEnd"/>
      <w:r w:rsidRPr="00030020">
        <w:rPr>
          <w:rFonts w:ascii="Times New Roman" w:hAnsi="Times New Roman" w:cs="Times New Roman"/>
          <w:b/>
          <w:sz w:val="24"/>
          <w:szCs w:val="24"/>
        </w:rPr>
        <w:t xml:space="preserve"> </w:t>
      </w:r>
      <w:proofErr w:type="spellStart"/>
      <w:r w:rsidRPr="00030020">
        <w:rPr>
          <w:rFonts w:ascii="Times New Roman" w:hAnsi="Times New Roman" w:cs="Times New Roman"/>
          <w:b/>
          <w:sz w:val="24"/>
          <w:szCs w:val="24"/>
        </w:rPr>
        <w:t>words</w:t>
      </w:r>
      <w:proofErr w:type="spellEnd"/>
      <w:r w:rsidRPr="00030020">
        <w:rPr>
          <w:rFonts w:ascii="Times New Roman" w:hAnsi="Times New Roman" w:cs="Times New Roman"/>
          <w:b/>
          <w:sz w:val="24"/>
          <w:szCs w:val="24"/>
        </w:rPr>
        <w:t>:</w:t>
      </w:r>
      <w:r w:rsidRPr="00030020">
        <w:rPr>
          <w:rFonts w:ascii="Times New Roman" w:hAnsi="Times New Roman" w:cs="Times New Roman"/>
          <w:i/>
          <w:sz w:val="24"/>
          <w:szCs w:val="24"/>
        </w:rPr>
        <w:t xml:space="preserve"> </w:t>
      </w:r>
      <w:r w:rsidRPr="00030020">
        <w:rPr>
          <w:rFonts w:ascii="Times New Roman" w:hAnsi="Times New Roman" w:cs="Times New Roman"/>
          <w:i/>
          <w:sz w:val="24"/>
          <w:szCs w:val="24"/>
          <w:lang w:val="en-US"/>
        </w:rPr>
        <w:t xml:space="preserve"> personality</w:t>
      </w:r>
      <w:r w:rsidRPr="00030020">
        <w:rPr>
          <w:rFonts w:ascii="Times New Roman" w:hAnsi="Times New Roman" w:cs="Times New Roman"/>
          <w:i/>
          <w:sz w:val="24"/>
          <w:szCs w:val="24"/>
        </w:rPr>
        <w:t>,</w:t>
      </w:r>
      <w:r w:rsidRPr="00030020">
        <w:rPr>
          <w:rFonts w:ascii="Times New Roman" w:hAnsi="Times New Roman" w:cs="Times New Roman"/>
          <w:i/>
          <w:sz w:val="24"/>
          <w:szCs w:val="24"/>
          <w:lang w:val="en-US"/>
        </w:rPr>
        <w:t xml:space="preserve"> adulthood, </w:t>
      </w:r>
      <w:r w:rsidR="007136CB" w:rsidRPr="00030020">
        <w:rPr>
          <w:rFonts w:ascii="Times New Roman" w:hAnsi="Times New Roman" w:cs="Times New Roman"/>
          <w:i/>
          <w:sz w:val="24"/>
          <w:szCs w:val="24"/>
          <w:lang w:val="en-US"/>
        </w:rPr>
        <w:t>average adult age</w:t>
      </w:r>
      <w:r w:rsidRPr="00030020">
        <w:rPr>
          <w:rFonts w:ascii="Times New Roman" w:hAnsi="Times New Roman" w:cs="Times New Roman"/>
          <w:i/>
          <w:sz w:val="24"/>
          <w:szCs w:val="24"/>
        </w:rPr>
        <w:t xml:space="preserve">, </w:t>
      </w:r>
      <w:proofErr w:type="spellStart"/>
      <w:r w:rsidRPr="00030020">
        <w:rPr>
          <w:rFonts w:ascii="Times New Roman" w:hAnsi="Times New Roman" w:cs="Times New Roman"/>
          <w:i/>
          <w:sz w:val="24"/>
          <w:szCs w:val="24"/>
          <w:lang w:val="en-US"/>
        </w:rPr>
        <w:t>globali</w:t>
      </w:r>
      <w:proofErr w:type="spellEnd"/>
      <w:r w:rsidRPr="00030020">
        <w:rPr>
          <w:rFonts w:ascii="Times New Roman" w:hAnsi="Times New Roman" w:cs="Times New Roman"/>
          <w:i/>
          <w:sz w:val="24"/>
          <w:szCs w:val="24"/>
        </w:rPr>
        <w:t>z</w:t>
      </w:r>
      <w:proofErr w:type="spellStart"/>
      <w:r w:rsidRPr="00030020">
        <w:rPr>
          <w:rFonts w:ascii="Times New Roman" w:hAnsi="Times New Roman" w:cs="Times New Roman"/>
          <w:i/>
          <w:sz w:val="24"/>
          <w:szCs w:val="24"/>
          <w:lang w:val="en-US"/>
        </w:rPr>
        <w:t>ation</w:t>
      </w:r>
      <w:proofErr w:type="spellEnd"/>
      <w:r w:rsidRPr="00030020">
        <w:rPr>
          <w:rFonts w:ascii="Times New Roman" w:hAnsi="Times New Roman" w:cs="Times New Roman"/>
          <w:i/>
          <w:sz w:val="24"/>
          <w:szCs w:val="24"/>
          <w:lang w:val="en-US"/>
        </w:rPr>
        <w:t>, adaptation</w:t>
      </w:r>
      <w:r w:rsidRPr="00030020">
        <w:rPr>
          <w:rFonts w:ascii="Times New Roman" w:hAnsi="Times New Roman" w:cs="Times New Roman"/>
          <w:i/>
          <w:sz w:val="24"/>
          <w:szCs w:val="24"/>
        </w:rPr>
        <w:t xml:space="preserve">, </w:t>
      </w:r>
      <w:r w:rsidRPr="00030020">
        <w:rPr>
          <w:rFonts w:ascii="Times New Roman" w:hAnsi="Times New Roman" w:cs="Times New Roman"/>
          <w:i/>
          <w:sz w:val="24"/>
          <w:szCs w:val="24"/>
          <w:lang w:val="en-US"/>
        </w:rPr>
        <w:t xml:space="preserve">self-realization, creative </w:t>
      </w:r>
      <w:r w:rsidR="005F1E96" w:rsidRPr="00030020">
        <w:rPr>
          <w:rFonts w:ascii="Times New Roman" w:hAnsi="Times New Roman" w:cs="Times New Roman"/>
          <w:i/>
          <w:sz w:val="24"/>
          <w:szCs w:val="24"/>
          <w:lang w:val="en-US"/>
        </w:rPr>
        <w:t>activity</w:t>
      </w:r>
      <w:r w:rsidRPr="00030020">
        <w:rPr>
          <w:rFonts w:ascii="Times New Roman" w:hAnsi="Times New Roman" w:cs="Times New Roman"/>
          <w:i/>
          <w:sz w:val="24"/>
          <w:szCs w:val="24"/>
          <w:lang w:val="en-US"/>
        </w:rPr>
        <w:t xml:space="preserve">.  </w:t>
      </w:r>
    </w:p>
    <w:p w:rsidR="00C720C5" w:rsidRPr="00030020" w:rsidRDefault="00C720C5" w:rsidP="00030020">
      <w:pPr>
        <w:spacing w:after="0"/>
        <w:jc w:val="both"/>
        <w:rPr>
          <w:rFonts w:ascii="Times New Roman" w:hAnsi="Times New Roman" w:cs="Times New Roman"/>
          <w:i/>
          <w:sz w:val="28"/>
          <w:szCs w:val="28"/>
          <w:lang w:val="ru-RU"/>
        </w:rPr>
      </w:pPr>
      <w:r w:rsidRPr="00030020">
        <w:rPr>
          <w:rFonts w:ascii="Times New Roman" w:hAnsi="Times New Roman" w:cs="Times New Roman"/>
          <w:i/>
          <w:sz w:val="28"/>
          <w:szCs w:val="28"/>
          <w:lang w:val="en-US"/>
        </w:rPr>
        <w:tab/>
      </w:r>
      <w:r w:rsidRPr="00030020">
        <w:rPr>
          <w:rFonts w:ascii="Times New Roman" w:hAnsi="Times New Roman" w:cs="Times New Roman"/>
          <w:i/>
          <w:sz w:val="28"/>
          <w:szCs w:val="28"/>
          <w:lang w:val="en-US"/>
        </w:rPr>
        <w:tab/>
      </w:r>
      <w:r w:rsidRPr="00030020">
        <w:rPr>
          <w:rFonts w:ascii="Times New Roman" w:hAnsi="Times New Roman" w:cs="Times New Roman"/>
          <w:i/>
          <w:sz w:val="28"/>
          <w:szCs w:val="28"/>
          <w:lang w:val="en-US"/>
        </w:rPr>
        <w:tab/>
      </w:r>
      <w:r w:rsidRPr="00030020">
        <w:rPr>
          <w:rFonts w:ascii="Times New Roman" w:hAnsi="Times New Roman" w:cs="Times New Roman"/>
          <w:i/>
          <w:sz w:val="28"/>
          <w:szCs w:val="28"/>
          <w:lang w:val="en-US"/>
        </w:rPr>
        <w:tab/>
      </w:r>
      <w:r w:rsidRPr="00030020">
        <w:rPr>
          <w:rFonts w:ascii="Times New Roman" w:hAnsi="Times New Roman" w:cs="Times New Roman"/>
          <w:i/>
          <w:sz w:val="28"/>
          <w:szCs w:val="28"/>
          <w:lang w:val="en-US"/>
        </w:rPr>
        <w:tab/>
      </w:r>
      <w:r w:rsidRPr="00030020">
        <w:rPr>
          <w:rFonts w:ascii="Times New Roman" w:hAnsi="Times New Roman" w:cs="Times New Roman"/>
          <w:i/>
          <w:sz w:val="28"/>
          <w:szCs w:val="28"/>
          <w:lang w:val="en-US"/>
        </w:rPr>
        <w:tab/>
      </w:r>
      <w:r w:rsidR="007C3F3E" w:rsidRPr="00030020">
        <w:rPr>
          <w:rFonts w:ascii="Times New Roman" w:hAnsi="Times New Roman" w:cs="Times New Roman"/>
          <w:i/>
          <w:sz w:val="28"/>
          <w:szCs w:val="28"/>
          <w:lang w:val="en-US"/>
        </w:rPr>
        <w:tab/>
      </w:r>
      <w:r w:rsidR="007C3F3E" w:rsidRPr="00030020">
        <w:rPr>
          <w:rFonts w:ascii="Times New Roman" w:hAnsi="Times New Roman" w:cs="Times New Roman"/>
          <w:i/>
          <w:sz w:val="28"/>
          <w:szCs w:val="28"/>
          <w:lang w:val="en-US"/>
        </w:rPr>
        <w:tab/>
      </w:r>
      <w:r w:rsidR="007C3F3E" w:rsidRPr="00030020">
        <w:rPr>
          <w:rFonts w:ascii="Times New Roman" w:hAnsi="Times New Roman" w:cs="Times New Roman"/>
          <w:i/>
          <w:sz w:val="28"/>
          <w:szCs w:val="28"/>
          <w:lang w:val="en-US"/>
        </w:rPr>
        <w:tab/>
      </w:r>
      <w:r w:rsidR="007C3F3E" w:rsidRPr="00030020">
        <w:rPr>
          <w:rFonts w:ascii="Times New Roman" w:hAnsi="Times New Roman" w:cs="Times New Roman"/>
          <w:i/>
          <w:sz w:val="28"/>
          <w:szCs w:val="28"/>
          <w:lang w:val="en-US"/>
        </w:rPr>
        <w:tab/>
      </w:r>
      <w:r w:rsidRPr="00030020">
        <w:rPr>
          <w:rFonts w:ascii="Times New Roman" w:hAnsi="Times New Roman" w:cs="Times New Roman"/>
          <w:sz w:val="28"/>
          <w:szCs w:val="28"/>
        </w:rPr>
        <w:t xml:space="preserve">Олеся </w:t>
      </w:r>
      <w:proofErr w:type="spellStart"/>
      <w:r w:rsidRPr="00030020">
        <w:rPr>
          <w:rFonts w:ascii="Times New Roman" w:hAnsi="Times New Roman" w:cs="Times New Roman"/>
          <w:sz w:val="28"/>
          <w:szCs w:val="28"/>
        </w:rPr>
        <w:t>Коропецька</w:t>
      </w:r>
      <w:proofErr w:type="spellEnd"/>
      <w:r w:rsidR="007C3F3E" w:rsidRPr="00030020">
        <w:rPr>
          <w:rFonts w:ascii="Times New Roman" w:hAnsi="Times New Roman" w:cs="Times New Roman"/>
          <w:i/>
          <w:sz w:val="28"/>
          <w:szCs w:val="28"/>
          <w:lang w:val="ru-RU"/>
        </w:rPr>
        <w:t xml:space="preserve">  </w:t>
      </w:r>
    </w:p>
    <w:p w:rsidR="00C33B92" w:rsidRPr="00030020" w:rsidRDefault="00C33B92" w:rsidP="00030020">
      <w:pPr>
        <w:spacing w:after="0"/>
        <w:jc w:val="both"/>
        <w:rPr>
          <w:rFonts w:ascii="Times New Roman" w:hAnsi="Times New Roman" w:cs="Times New Roman"/>
          <w:b/>
          <w:sz w:val="28"/>
          <w:szCs w:val="28"/>
          <w:lang w:val="ru-RU"/>
        </w:rPr>
      </w:pPr>
      <w:r w:rsidRPr="00030020">
        <w:rPr>
          <w:rFonts w:ascii="Times New Roman" w:hAnsi="Times New Roman" w:cs="Times New Roman"/>
          <w:b/>
          <w:sz w:val="28"/>
          <w:szCs w:val="28"/>
        </w:rPr>
        <w:t xml:space="preserve">Проблеми і шляхи самореалізації особистості середнього дорослого віку  в сучасному українському суспільстві   </w:t>
      </w:r>
    </w:p>
    <w:p w:rsidR="00C33B92" w:rsidRPr="00030020" w:rsidRDefault="00030020" w:rsidP="00030020">
      <w:pPr>
        <w:spacing w:after="0"/>
        <w:jc w:val="both"/>
        <w:rPr>
          <w:rFonts w:ascii="Times New Roman" w:hAnsi="Times New Roman" w:cs="Times New Roman"/>
          <w:i/>
          <w:sz w:val="24"/>
          <w:szCs w:val="24"/>
        </w:rPr>
      </w:pPr>
      <w:r w:rsidRPr="001617FA">
        <w:rPr>
          <w:rFonts w:ascii="Times New Roman" w:hAnsi="Times New Roman" w:cs="Times New Roman"/>
          <w:i/>
          <w:sz w:val="24"/>
          <w:szCs w:val="24"/>
          <w:lang w:val="ru-RU"/>
        </w:rPr>
        <w:tab/>
      </w:r>
      <w:r w:rsidR="00134D7B" w:rsidRPr="00030020">
        <w:rPr>
          <w:rFonts w:ascii="Times New Roman" w:hAnsi="Times New Roman" w:cs="Times New Roman"/>
          <w:i/>
          <w:sz w:val="24"/>
          <w:szCs w:val="24"/>
        </w:rPr>
        <w:t>У статті розглядаються проблеми самореалізації особистості середнього дорослого віку в сучасному українському суспільстві.</w:t>
      </w:r>
      <w:r w:rsidR="00134D7B" w:rsidRPr="00030020">
        <w:rPr>
          <w:rFonts w:ascii="Times New Roman" w:hAnsi="Times New Roman" w:cs="Times New Roman"/>
          <w:i/>
          <w:sz w:val="24"/>
          <w:szCs w:val="24"/>
          <w:lang w:val="ru-RU"/>
        </w:rPr>
        <w:t xml:space="preserve"> </w:t>
      </w:r>
      <w:r w:rsidR="00134D7B" w:rsidRPr="00030020">
        <w:rPr>
          <w:rFonts w:ascii="Times New Roman" w:hAnsi="Times New Roman" w:cs="Times New Roman"/>
          <w:i/>
          <w:sz w:val="24"/>
          <w:szCs w:val="24"/>
        </w:rPr>
        <w:t xml:space="preserve">Розглянуто особливості сучасного </w:t>
      </w:r>
      <w:proofErr w:type="spellStart"/>
      <w:r w:rsidR="00134D7B" w:rsidRPr="00030020">
        <w:rPr>
          <w:rFonts w:ascii="Times New Roman" w:hAnsi="Times New Roman" w:cs="Times New Roman"/>
          <w:i/>
          <w:sz w:val="24"/>
          <w:szCs w:val="24"/>
        </w:rPr>
        <w:t>глобалізованого</w:t>
      </w:r>
      <w:proofErr w:type="spellEnd"/>
      <w:r w:rsidR="00134D7B" w:rsidRPr="00030020">
        <w:rPr>
          <w:rFonts w:ascii="Times New Roman" w:hAnsi="Times New Roman" w:cs="Times New Roman"/>
          <w:i/>
          <w:sz w:val="24"/>
          <w:szCs w:val="24"/>
        </w:rPr>
        <w:t xml:space="preserve"> інформаційного суспільства та проаналізовано психологічні особливості розвитку особистості у дорослому періоді життя. Підкреслюється необхідність навчання протягом усього життя, щоб особистість середнього дорослого віку мала можливість самореалізації в сучасному</w:t>
      </w:r>
      <w:r w:rsidR="00CB6943" w:rsidRPr="00030020">
        <w:rPr>
          <w:rFonts w:ascii="Times New Roman" w:hAnsi="Times New Roman" w:cs="Times New Roman"/>
          <w:i/>
          <w:sz w:val="24"/>
          <w:szCs w:val="24"/>
        </w:rPr>
        <w:t xml:space="preserve"> світі</w:t>
      </w:r>
      <w:r w:rsidR="00134D7B" w:rsidRPr="00030020">
        <w:rPr>
          <w:rFonts w:ascii="Times New Roman" w:hAnsi="Times New Roman" w:cs="Times New Roman"/>
          <w:i/>
          <w:sz w:val="24"/>
          <w:szCs w:val="24"/>
        </w:rPr>
        <w:t xml:space="preserve">. </w:t>
      </w:r>
      <w:r w:rsidR="00CB6943" w:rsidRPr="00030020">
        <w:rPr>
          <w:rFonts w:ascii="Times New Roman" w:hAnsi="Times New Roman" w:cs="Times New Roman"/>
          <w:i/>
          <w:sz w:val="24"/>
          <w:szCs w:val="24"/>
        </w:rPr>
        <w:t xml:space="preserve"> </w:t>
      </w:r>
      <w:r w:rsidR="001A121E" w:rsidRPr="00030020">
        <w:rPr>
          <w:rFonts w:ascii="Times New Roman" w:hAnsi="Times New Roman" w:cs="Times New Roman"/>
          <w:i/>
          <w:sz w:val="24"/>
          <w:szCs w:val="24"/>
        </w:rPr>
        <w:t>Висвітлені шляхи самореалізації особистості середнього дорослого віку в сучасних умовах українського суспільства.</w:t>
      </w:r>
    </w:p>
    <w:p w:rsidR="00C720C5" w:rsidRPr="00030020" w:rsidRDefault="00C720C5" w:rsidP="00030020">
      <w:pPr>
        <w:spacing w:after="0"/>
        <w:jc w:val="both"/>
        <w:rPr>
          <w:rFonts w:ascii="Times New Roman" w:hAnsi="Times New Roman" w:cs="Times New Roman"/>
          <w:i/>
          <w:sz w:val="24"/>
          <w:szCs w:val="24"/>
        </w:rPr>
      </w:pPr>
      <w:r w:rsidRPr="00030020">
        <w:rPr>
          <w:rFonts w:ascii="Times New Roman" w:hAnsi="Times New Roman" w:cs="Times New Roman"/>
          <w:sz w:val="24"/>
          <w:szCs w:val="24"/>
        </w:rPr>
        <w:t>Ключові слова</w:t>
      </w:r>
      <w:r w:rsidRPr="00030020">
        <w:rPr>
          <w:rFonts w:ascii="Times New Roman" w:hAnsi="Times New Roman" w:cs="Times New Roman"/>
          <w:b/>
          <w:sz w:val="24"/>
          <w:szCs w:val="24"/>
        </w:rPr>
        <w:t>:</w:t>
      </w:r>
      <w:r w:rsidRPr="00030020">
        <w:rPr>
          <w:rFonts w:ascii="Times New Roman" w:hAnsi="Times New Roman" w:cs="Times New Roman"/>
          <w:sz w:val="24"/>
          <w:szCs w:val="24"/>
        </w:rPr>
        <w:t xml:space="preserve"> </w:t>
      </w:r>
      <w:r w:rsidRPr="00030020">
        <w:rPr>
          <w:rFonts w:ascii="Times New Roman" w:hAnsi="Times New Roman" w:cs="Times New Roman"/>
          <w:i/>
          <w:sz w:val="24"/>
          <w:szCs w:val="24"/>
        </w:rPr>
        <w:t>особистість, дорослість,</w:t>
      </w:r>
      <w:r w:rsidRPr="00030020">
        <w:rPr>
          <w:rFonts w:ascii="Times New Roman" w:hAnsi="Times New Roman" w:cs="Times New Roman"/>
          <w:sz w:val="24"/>
          <w:szCs w:val="24"/>
        </w:rPr>
        <w:t xml:space="preserve"> </w:t>
      </w:r>
      <w:r w:rsidR="00CB3E31" w:rsidRPr="00030020">
        <w:rPr>
          <w:rFonts w:ascii="Times New Roman" w:hAnsi="Times New Roman" w:cs="Times New Roman"/>
          <w:i/>
          <w:sz w:val="24"/>
          <w:szCs w:val="24"/>
        </w:rPr>
        <w:t>середній дорослий вік,</w:t>
      </w:r>
      <w:r w:rsidRPr="00030020">
        <w:rPr>
          <w:rFonts w:ascii="Times New Roman" w:hAnsi="Times New Roman" w:cs="Times New Roman"/>
          <w:i/>
          <w:sz w:val="24"/>
          <w:szCs w:val="24"/>
        </w:rPr>
        <w:t xml:space="preserve">  глобалізація, адаптація, самореалізація</w:t>
      </w:r>
      <w:r w:rsidR="00F45CD8" w:rsidRPr="00030020">
        <w:rPr>
          <w:rFonts w:ascii="Times New Roman" w:hAnsi="Times New Roman" w:cs="Times New Roman"/>
          <w:i/>
          <w:sz w:val="24"/>
          <w:szCs w:val="24"/>
        </w:rPr>
        <w:t xml:space="preserve">, </w:t>
      </w:r>
      <w:r w:rsidRPr="00030020">
        <w:rPr>
          <w:rFonts w:ascii="Times New Roman" w:hAnsi="Times New Roman" w:cs="Times New Roman"/>
          <w:i/>
          <w:sz w:val="24"/>
          <w:szCs w:val="24"/>
        </w:rPr>
        <w:t xml:space="preserve"> </w:t>
      </w:r>
      <w:r w:rsidR="005F1E96" w:rsidRPr="00030020">
        <w:rPr>
          <w:rFonts w:ascii="Times New Roman" w:hAnsi="Times New Roman" w:cs="Times New Roman"/>
          <w:i/>
          <w:sz w:val="24"/>
          <w:szCs w:val="24"/>
        </w:rPr>
        <w:t>творча активність</w:t>
      </w:r>
      <w:r w:rsidRPr="00030020">
        <w:rPr>
          <w:rFonts w:ascii="Times New Roman" w:hAnsi="Times New Roman" w:cs="Times New Roman"/>
          <w:i/>
          <w:sz w:val="24"/>
          <w:szCs w:val="24"/>
        </w:rPr>
        <w:t>.</w:t>
      </w:r>
    </w:p>
    <w:p w:rsidR="00C720C5" w:rsidRPr="00030020" w:rsidRDefault="00C720C5" w:rsidP="00030020">
      <w:pPr>
        <w:spacing w:after="0" w:line="360" w:lineRule="auto"/>
        <w:jc w:val="both"/>
        <w:rPr>
          <w:rFonts w:ascii="Times New Roman" w:hAnsi="Times New Roman" w:cs="Times New Roman"/>
          <w:sz w:val="28"/>
          <w:szCs w:val="28"/>
        </w:rPr>
      </w:pPr>
      <w:r w:rsidRPr="00030020">
        <w:rPr>
          <w:rFonts w:ascii="Times New Roman" w:hAnsi="Times New Roman" w:cs="Times New Roman"/>
          <w:sz w:val="28"/>
          <w:szCs w:val="28"/>
        </w:rPr>
        <w:tab/>
      </w:r>
    </w:p>
    <w:p w:rsidR="0030235B" w:rsidRPr="00030020" w:rsidRDefault="00030020" w:rsidP="00030020">
      <w:pPr>
        <w:spacing w:after="0" w:line="360" w:lineRule="auto"/>
        <w:jc w:val="both"/>
        <w:rPr>
          <w:rFonts w:ascii="Times New Roman" w:hAnsi="Times New Roman" w:cs="Times New Roman"/>
          <w:sz w:val="28"/>
          <w:szCs w:val="28"/>
          <w:lang w:val="en-US"/>
        </w:rPr>
      </w:pPr>
      <w:r>
        <w:rPr>
          <w:rFonts w:ascii="Times New Roman" w:hAnsi="Times New Roman" w:cs="Times New Roman"/>
          <w:bCs/>
          <w:sz w:val="28"/>
          <w:szCs w:val="28"/>
        </w:rPr>
        <w:tab/>
      </w:r>
      <w:proofErr w:type="gramStart"/>
      <w:r w:rsidR="00C720C5" w:rsidRPr="00030020">
        <w:rPr>
          <w:rFonts w:ascii="Times New Roman" w:hAnsi="Times New Roman" w:cs="Times New Roman"/>
          <w:bCs/>
          <w:i/>
          <w:sz w:val="28"/>
          <w:szCs w:val="28"/>
          <w:lang w:val="en-US"/>
        </w:rPr>
        <w:t>The formulation of the problem</w:t>
      </w:r>
      <w:r w:rsidR="00F45CD8" w:rsidRPr="00030020">
        <w:rPr>
          <w:rFonts w:ascii="Times New Roman" w:hAnsi="Times New Roman" w:cs="Times New Roman"/>
          <w:bCs/>
          <w:sz w:val="28"/>
          <w:szCs w:val="28"/>
        </w:rPr>
        <w:t>.</w:t>
      </w:r>
      <w:proofErr w:type="gramEnd"/>
      <w:r w:rsidR="00C720C5" w:rsidRPr="00030020">
        <w:rPr>
          <w:rFonts w:ascii="Times New Roman" w:hAnsi="Times New Roman" w:cs="Times New Roman"/>
          <w:sz w:val="28"/>
          <w:szCs w:val="28"/>
          <w:lang w:val="en-US"/>
        </w:rPr>
        <w:t xml:space="preserve"> </w:t>
      </w:r>
      <w:r w:rsidR="001F12E6" w:rsidRPr="00030020">
        <w:rPr>
          <w:rFonts w:ascii="Times New Roman" w:hAnsi="Times New Roman" w:cs="Times New Roman"/>
          <w:sz w:val="28"/>
          <w:szCs w:val="28"/>
          <w:lang w:val="en-US"/>
        </w:rPr>
        <w:t xml:space="preserve">The dynamism of modern socio-economic process, the strengthening of the role of the individual in society, the intellectualization of labor, the rapid change of technologies and other peculiarities of modern society outline new tasks in the development of society. Modern society needs qualitatively specialists in different brunches of economy, industry, education, culture and so on. This situation in modern society demands the modernization of all systems of society, their restructuring in accordance with the globalization challenges of time. </w:t>
      </w:r>
      <w:r w:rsidR="00BA4A6F" w:rsidRPr="00030020">
        <w:rPr>
          <w:rFonts w:ascii="Times New Roman" w:hAnsi="Times New Roman" w:cs="Times New Roman"/>
          <w:sz w:val="28"/>
          <w:szCs w:val="28"/>
          <w:lang w:val="en-US"/>
        </w:rPr>
        <w:t xml:space="preserve">It is technological innovations that mostly determine the transition of humanity from industrial society to the global information, the main resource of </w:t>
      </w:r>
      <w:r w:rsidR="00BA4A6F" w:rsidRPr="00030020">
        <w:rPr>
          <w:rFonts w:ascii="Times New Roman" w:hAnsi="Times New Roman" w:cs="Times New Roman"/>
          <w:sz w:val="28"/>
          <w:szCs w:val="28"/>
          <w:lang w:val="en-US"/>
        </w:rPr>
        <w:lastRenderedPageBreak/>
        <w:t>which is knowledge and educational capital. In today’s conditions of  the further continuous growth of the influence on life and work of people such features of modern society as  transience, variability, novelty and diversity, people need new skills and abilities, among which the leading role occupy mobilit</w:t>
      </w:r>
      <w:r w:rsidR="007279F6" w:rsidRPr="00030020">
        <w:rPr>
          <w:rFonts w:ascii="Times New Roman" w:hAnsi="Times New Roman" w:cs="Times New Roman"/>
          <w:sz w:val="28"/>
          <w:szCs w:val="28"/>
          <w:lang w:val="en-US"/>
        </w:rPr>
        <w:t>y, fl</w:t>
      </w:r>
      <w:r w:rsidR="005228D4" w:rsidRPr="00030020">
        <w:rPr>
          <w:rFonts w:ascii="Times New Roman" w:hAnsi="Times New Roman" w:cs="Times New Roman"/>
          <w:sz w:val="28"/>
          <w:szCs w:val="28"/>
          <w:lang w:val="en-US"/>
        </w:rPr>
        <w:t>exibility, communication skills, ability to adapt</w:t>
      </w:r>
      <w:r w:rsidR="00BA4A6F" w:rsidRPr="00030020">
        <w:rPr>
          <w:rFonts w:ascii="Times New Roman" w:hAnsi="Times New Roman" w:cs="Times New Roman"/>
          <w:sz w:val="28"/>
          <w:szCs w:val="28"/>
          <w:lang w:val="en-US"/>
        </w:rPr>
        <w:t xml:space="preserve">, to learn, and to make choose.  </w:t>
      </w:r>
      <w:r w:rsidR="005228D4" w:rsidRPr="00030020">
        <w:rPr>
          <w:rFonts w:ascii="Times New Roman" w:hAnsi="Times New Roman" w:cs="Times New Roman"/>
          <w:sz w:val="28"/>
          <w:szCs w:val="28"/>
          <w:lang w:val="en-US"/>
        </w:rPr>
        <w:t>I</w:t>
      </w:r>
      <w:r w:rsidR="00BA4A6F" w:rsidRPr="00030020">
        <w:rPr>
          <w:rFonts w:ascii="Times New Roman" w:hAnsi="Times New Roman" w:cs="Times New Roman"/>
          <w:sz w:val="28"/>
          <w:szCs w:val="28"/>
          <w:lang w:val="en-US"/>
        </w:rPr>
        <w:t>n this c</w:t>
      </w:r>
      <w:r w:rsidR="00624DF0" w:rsidRPr="00030020">
        <w:rPr>
          <w:rFonts w:ascii="Times New Roman" w:hAnsi="Times New Roman" w:cs="Times New Roman"/>
          <w:sz w:val="28"/>
          <w:szCs w:val="28"/>
          <w:lang w:val="en-US"/>
        </w:rPr>
        <w:t>onditions</w:t>
      </w:r>
      <w:r w:rsidR="00BA4A6F" w:rsidRPr="00030020">
        <w:rPr>
          <w:rFonts w:ascii="Times New Roman" w:hAnsi="Times New Roman" w:cs="Times New Roman"/>
          <w:sz w:val="28"/>
          <w:szCs w:val="28"/>
          <w:lang w:val="en-US"/>
        </w:rPr>
        <w:t>, the urgent need for the majority of countries of the w</w:t>
      </w:r>
      <w:r w:rsidR="00106A55" w:rsidRPr="00030020">
        <w:rPr>
          <w:rFonts w:ascii="Times New Roman" w:hAnsi="Times New Roman" w:cs="Times New Roman"/>
          <w:sz w:val="28"/>
          <w:szCs w:val="28"/>
          <w:lang w:val="en-US"/>
        </w:rPr>
        <w:t xml:space="preserve">orld is the need to change the </w:t>
      </w:r>
      <w:r w:rsidR="00D43314" w:rsidRPr="00030020">
        <w:rPr>
          <w:rFonts w:ascii="Times New Roman" w:hAnsi="Times New Roman" w:cs="Times New Roman"/>
          <w:sz w:val="28"/>
          <w:szCs w:val="28"/>
          <w:lang w:val="en-US"/>
        </w:rPr>
        <w:t xml:space="preserve">model of education, </w:t>
      </w:r>
      <w:r w:rsidR="00BA4A6F" w:rsidRPr="00030020">
        <w:rPr>
          <w:rFonts w:ascii="Times New Roman" w:hAnsi="Times New Roman" w:cs="Times New Roman"/>
          <w:sz w:val="28"/>
          <w:szCs w:val="28"/>
          <w:lang w:val="en-US"/>
        </w:rPr>
        <w:t xml:space="preserve">move from the established adaptive educational model inherent in industrial and post-industrial society to the model of innovation, the purpose of which is to develop </w:t>
      </w:r>
      <w:r w:rsidR="00A54EF1" w:rsidRPr="00030020">
        <w:rPr>
          <w:rFonts w:ascii="Times New Roman" w:hAnsi="Times New Roman" w:cs="Times New Roman"/>
          <w:sz w:val="28"/>
          <w:szCs w:val="28"/>
          <w:lang w:val="en-US"/>
        </w:rPr>
        <w:t xml:space="preserve">person’s </w:t>
      </w:r>
      <w:r w:rsidR="00BA4A6F" w:rsidRPr="00030020">
        <w:rPr>
          <w:rFonts w:ascii="Times New Roman" w:hAnsi="Times New Roman" w:cs="Times New Roman"/>
          <w:sz w:val="28"/>
          <w:szCs w:val="28"/>
          <w:lang w:val="en-US"/>
        </w:rPr>
        <w:t xml:space="preserve">ability </w:t>
      </w:r>
      <w:r w:rsidR="003D3C15" w:rsidRPr="00030020">
        <w:rPr>
          <w:rFonts w:ascii="Times New Roman" w:hAnsi="Times New Roman" w:cs="Times New Roman"/>
          <w:sz w:val="28"/>
          <w:szCs w:val="28"/>
          <w:lang w:val="en-US"/>
        </w:rPr>
        <w:t>to</w:t>
      </w:r>
      <w:r w:rsidR="00BA4A6F" w:rsidRPr="00030020">
        <w:rPr>
          <w:rFonts w:ascii="Times New Roman" w:hAnsi="Times New Roman" w:cs="Times New Roman"/>
          <w:sz w:val="28"/>
          <w:szCs w:val="28"/>
          <w:lang w:val="en-US"/>
        </w:rPr>
        <w:t xml:space="preserve"> quickly and ratio</w:t>
      </w:r>
      <w:r w:rsidR="00D43314" w:rsidRPr="00030020">
        <w:rPr>
          <w:rFonts w:ascii="Times New Roman" w:hAnsi="Times New Roman" w:cs="Times New Roman"/>
          <w:sz w:val="28"/>
          <w:szCs w:val="28"/>
          <w:lang w:val="en-US"/>
        </w:rPr>
        <w:t>nally adapt</w:t>
      </w:r>
      <w:r w:rsidR="003D3C15" w:rsidRPr="00030020">
        <w:rPr>
          <w:rFonts w:ascii="Times New Roman" w:hAnsi="Times New Roman" w:cs="Times New Roman"/>
          <w:sz w:val="28"/>
          <w:szCs w:val="28"/>
          <w:lang w:val="en-US"/>
        </w:rPr>
        <w:t>ation</w:t>
      </w:r>
      <w:r w:rsidR="00D43314" w:rsidRPr="00030020">
        <w:rPr>
          <w:rFonts w:ascii="Times New Roman" w:hAnsi="Times New Roman" w:cs="Times New Roman"/>
          <w:sz w:val="28"/>
          <w:szCs w:val="28"/>
          <w:lang w:val="en-US"/>
        </w:rPr>
        <w:t xml:space="preserve"> to new conditions, </w:t>
      </w:r>
      <w:r w:rsidR="00BA4A6F" w:rsidRPr="00030020">
        <w:rPr>
          <w:rFonts w:ascii="Times New Roman" w:hAnsi="Times New Roman" w:cs="Times New Roman"/>
          <w:sz w:val="28"/>
          <w:szCs w:val="28"/>
          <w:lang w:val="en-US"/>
        </w:rPr>
        <w:t xml:space="preserve">which are constantly changing.  </w:t>
      </w:r>
    </w:p>
    <w:p w:rsidR="00030020" w:rsidRDefault="00CF3893"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ab/>
      </w:r>
      <w:r w:rsidR="00EC7E18" w:rsidRPr="00030020">
        <w:rPr>
          <w:rFonts w:ascii="Times New Roman" w:hAnsi="Times New Roman" w:cs="Times New Roman"/>
          <w:sz w:val="28"/>
          <w:szCs w:val="28"/>
          <w:lang w:val="en-US"/>
        </w:rPr>
        <w:t>Middle age has been defined as the time between ages 45 and 65 years old</w:t>
      </w:r>
      <w:r w:rsidR="00030020" w:rsidRPr="00030020">
        <w:rPr>
          <w:rFonts w:ascii="Times New Roman" w:hAnsi="Times New Roman" w:cs="Times New Roman"/>
          <w:sz w:val="28"/>
          <w:szCs w:val="28"/>
          <w:lang w:val="en-US"/>
        </w:rPr>
        <w:t>,</w:t>
      </w:r>
      <w:r w:rsidR="00030020" w:rsidRPr="00030020">
        <w:rPr>
          <w:rFonts w:ascii="Times New Roman" w:hAnsi="Times New Roman" w:cs="Times New Roman"/>
          <w:sz w:val="28"/>
          <w:szCs w:val="28"/>
        </w:rPr>
        <w:t xml:space="preserve"> </w:t>
      </w:r>
      <w:r w:rsidR="00030020" w:rsidRPr="00030020">
        <w:rPr>
          <w:rFonts w:ascii="Times New Roman" w:hAnsi="Times New Roman" w:cs="Times New Roman"/>
          <w:sz w:val="28"/>
          <w:szCs w:val="28"/>
          <w:lang w:val="en-US"/>
        </w:rPr>
        <w:t>but there can be a range of up to 10 years on either side of these numbers</w:t>
      </w:r>
      <w:r w:rsidR="00030020">
        <w:rPr>
          <w:rFonts w:ascii="Times New Roman" w:hAnsi="Times New Roman" w:cs="Times New Roman"/>
          <w:sz w:val="28"/>
          <w:szCs w:val="28"/>
          <w:lang w:val="en-US"/>
        </w:rPr>
        <w:t xml:space="preserve"> </w:t>
      </w:r>
      <w:r w:rsidR="00030020" w:rsidRPr="00030020">
        <w:rPr>
          <w:rFonts w:ascii="Times New Roman" w:hAnsi="Times New Roman" w:cs="Times New Roman"/>
          <w:sz w:val="28"/>
          <w:szCs w:val="28"/>
          <w:lang w:val="en-US"/>
        </w:rPr>
        <w:t>(ages 35-75)</w:t>
      </w:r>
      <w:r w:rsidR="00030020">
        <w:rPr>
          <w:rFonts w:ascii="Times New Roman" w:hAnsi="Times New Roman" w:cs="Times New Roman"/>
          <w:sz w:val="28"/>
          <w:szCs w:val="28"/>
          <w:lang w:val="en-US"/>
        </w:rPr>
        <w:t xml:space="preserve"> [14, p.4]</w:t>
      </w:r>
      <w:r w:rsidR="00030020" w:rsidRPr="00030020">
        <w:rPr>
          <w:rFonts w:ascii="Times New Roman" w:hAnsi="Times New Roman" w:cs="Times New Roman"/>
          <w:sz w:val="28"/>
          <w:szCs w:val="28"/>
          <w:lang w:val="en-US"/>
        </w:rPr>
        <w:t>.</w:t>
      </w:r>
      <w:r w:rsidR="00EC7E18" w:rsidRPr="00030020">
        <w:rPr>
          <w:rFonts w:ascii="Times New Roman" w:hAnsi="Times New Roman" w:cs="Times New Roman"/>
          <w:sz w:val="28"/>
          <w:szCs w:val="28"/>
          <w:lang w:val="en-US"/>
        </w:rPr>
        <w:t xml:space="preserve"> </w:t>
      </w:r>
    </w:p>
    <w:p w:rsidR="00030020" w:rsidRDefault="00030020" w:rsidP="0003002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EC7E18" w:rsidRPr="00030020">
        <w:rPr>
          <w:rFonts w:ascii="Times New Roman" w:hAnsi="Times New Roman" w:cs="Times New Roman"/>
          <w:sz w:val="28"/>
          <w:szCs w:val="28"/>
          <w:lang w:val="en-US"/>
        </w:rPr>
        <w:t>Analysis of  works of most American and European researchers</w:t>
      </w:r>
      <w:r w:rsidR="004948D1" w:rsidRPr="00030020">
        <w:rPr>
          <w:rFonts w:ascii="Times New Roman" w:hAnsi="Times New Roman" w:cs="Times New Roman"/>
          <w:sz w:val="28"/>
          <w:szCs w:val="28"/>
          <w:lang w:val="en-US"/>
        </w:rPr>
        <w:t xml:space="preserve"> (</w:t>
      </w:r>
      <w:r w:rsidR="00EC7E18" w:rsidRPr="00030020">
        <w:rPr>
          <w:rFonts w:ascii="Times New Roman" w:hAnsi="Times New Roman" w:cs="Times New Roman"/>
          <w:sz w:val="28"/>
          <w:szCs w:val="28"/>
          <w:lang w:val="en-US"/>
        </w:rPr>
        <w:t xml:space="preserve">Jung, Erikson, </w:t>
      </w:r>
      <w:proofErr w:type="spellStart"/>
      <w:r w:rsidR="00EC7E18" w:rsidRPr="00030020">
        <w:rPr>
          <w:rFonts w:ascii="Times New Roman" w:hAnsi="Times New Roman" w:cs="Times New Roman"/>
          <w:sz w:val="28"/>
          <w:szCs w:val="28"/>
          <w:lang w:val="en-US"/>
        </w:rPr>
        <w:t>Havighurst</w:t>
      </w:r>
      <w:proofErr w:type="spellEnd"/>
      <w:r w:rsidR="00EC7E18" w:rsidRPr="00030020">
        <w:rPr>
          <w:rFonts w:ascii="Times New Roman" w:hAnsi="Times New Roman" w:cs="Times New Roman"/>
          <w:sz w:val="28"/>
          <w:szCs w:val="28"/>
          <w:lang w:val="en-US"/>
        </w:rPr>
        <w:t xml:space="preserve">, Marcia, </w:t>
      </w:r>
      <w:proofErr w:type="spellStart"/>
      <w:r w:rsidR="00EC7E18" w:rsidRPr="00030020">
        <w:rPr>
          <w:rFonts w:ascii="Times New Roman" w:hAnsi="Times New Roman" w:cs="Times New Roman"/>
          <w:sz w:val="28"/>
          <w:szCs w:val="28"/>
          <w:lang w:val="en-US"/>
        </w:rPr>
        <w:t>Neugarten</w:t>
      </w:r>
      <w:proofErr w:type="spellEnd"/>
      <w:r w:rsidR="00EC7E18" w:rsidRPr="00030020">
        <w:rPr>
          <w:rFonts w:ascii="Times New Roman" w:hAnsi="Times New Roman" w:cs="Times New Roman"/>
          <w:sz w:val="28"/>
          <w:szCs w:val="28"/>
          <w:lang w:val="en-US"/>
        </w:rPr>
        <w:t>, Peck and others</w:t>
      </w:r>
      <w:r w:rsidR="004948D1" w:rsidRPr="00030020">
        <w:rPr>
          <w:rFonts w:ascii="Times New Roman" w:hAnsi="Times New Roman" w:cs="Times New Roman"/>
          <w:sz w:val="28"/>
          <w:szCs w:val="28"/>
          <w:lang w:val="en-US"/>
        </w:rPr>
        <w:t>)</w:t>
      </w:r>
      <w:r w:rsidR="00EC7E18" w:rsidRPr="00030020">
        <w:rPr>
          <w:rFonts w:ascii="Times New Roman" w:hAnsi="Times New Roman" w:cs="Times New Roman"/>
          <w:sz w:val="28"/>
          <w:szCs w:val="28"/>
          <w:lang w:val="en-US"/>
        </w:rPr>
        <w:t xml:space="preserve"> allows to state that middle age must  seen as a period that offers substantial potentials for psychological growth.</w:t>
      </w:r>
      <w:r w:rsidRPr="00030020">
        <w:rPr>
          <w:rFonts w:ascii="Times New Roman" w:hAnsi="Times New Roman" w:cs="Times New Roman"/>
          <w:sz w:val="28"/>
          <w:szCs w:val="28"/>
          <w:lang w:val="en-US"/>
        </w:rPr>
        <w:t xml:space="preserve"> </w:t>
      </w:r>
      <w:r w:rsidR="00996424" w:rsidRPr="00030020">
        <w:rPr>
          <w:rFonts w:ascii="Times New Roman" w:hAnsi="Times New Roman" w:cs="Times New Roman"/>
          <w:sz w:val="28"/>
          <w:szCs w:val="28"/>
          <w:lang w:val="en-US"/>
        </w:rPr>
        <w:t>It can be stated that most theoretical accounts reflect an overall positive</w:t>
      </w:r>
      <w:r w:rsidR="007C1189" w:rsidRPr="00030020">
        <w:rPr>
          <w:rFonts w:ascii="Times New Roman" w:hAnsi="Times New Roman" w:cs="Times New Roman"/>
          <w:sz w:val="28"/>
          <w:szCs w:val="28"/>
          <w:lang w:val="en-US"/>
        </w:rPr>
        <w:t xml:space="preserve"> </w:t>
      </w:r>
      <w:r w:rsidR="00996424" w:rsidRPr="00030020">
        <w:rPr>
          <w:rFonts w:ascii="Times New Roman" w:hAnsi="Times New Roman" w:cs="Times New Roman"/>
          <w:sz w:val="28"/>
          <w:szCs w:val="28"/>
          <w:lang w:val="en-US"/>
        </w:rPr>
        <w:t>evaluation of middle age</w:t>
      </w:r>
      <w:r>
        <w:rPr>
          <w:rFonts w:ascii="Times New Roman" w:hAnsi="Times New Roman" w:cs="Times New Roman"/>
          <w:sz w:val="28"/>
          <w:szCs w:val="28"/>
        </w:rPr>
        <w:t xml:space="preserve"> [</w:t>
      </w:r>
      <w:r>
        <w:rPr>
          <w:rFonts w:ascii="Times New Roman" w:hAnsi="Times New Roman" w:cs="Times New Roman"/>
          <w:sz w:val="28"/>
          <w:szCs w:val="28"/>
          <w:lang w:val="en-US"/>
        </w:rPr>
        <w:t>14, p.13</w:t>
      </w:r>
      <w:r>
        <w:rPr>
          <w:rFonts w:ascii="Times New Roman" w:hAnsi="Times New Roman" w:cs="Times New Roman"/>
          <w:sz w:val="28"/>
          <w:szCs w:val="28"/>
        </w:rPr>
        <w:t>]</w:t>
      </w:r>
      <w:r w:rsidR="00E0013D" w:rsidRPr="00030020">
        <w:rPr>
          <w:rFonts w:ascii="Times New Roman" w:hAnsi="Times New Roman" w:cs="Times New Roman"/>
          <w:sz w:val="28"/>
          <w:szCs w:val="28"/>
          <w:lang w:val="en-US"/>
        </w:rPr>
        <w:t>.</w:t>
      </w:r>
      <w:r w:rsidR="00EC7E18" w:rsidRPr="0003002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C73FDA" w:rsidRPr="00030020" w:rsidRDefault="00C720C5" w:rsidP="00030020">
      <w:pPr>
        <w:spacing w:after="0" w:line="360" w:lineRule="auto"/>
        <w:jc w:val="both"/>
        <w:rPr>
          <w:rFonts w:ascii="Times New Roman" w:hAnsi="Times New Roman" w:cs="Times New Roman"/>
          <w:b/>
          <w:bCs/>
          <w:sz w:val="28"/>
          <w:szCs w:val="28"/>
          <w:lang w:val="en-US"/>
        </w:rPr>
      </w:pPr>
      <w:r w:rsidRPr="00030020">
        <w:rPr>
          <w:rFonts w:ascii="Times New Roman" w:hAnsi="Times New Roman" w:cs="Times New Roman"/>
          <w:sz w:val="28"/>
          <w:szCs w:val="28"/>
          <w:lang w:val="en-US"/>
        </w:rPr>
        <w:tab/>
      </w:r>
      <w:r w:rsidR="00C73FDA" w:rsidRPr="00030020">
        <w:rPr>
          <w:rFonts w:ascii="Times New Roman" w:hAnsi="Times New Roman" w:cs="Times New Roman"/>
          <w:i/>
          <w:sz w:val="28"/>
          <w:szCs w:val="28"/>
          <w:lang w:val="en-US"/>
        </w:rPr>
        <w:t>The aim</w:t>
      </w:r>
      <w:r w:rsidR="00C73FDA" w:rsidRPr="00030020">
        <w:rPr>
          <w:rFonts w:ascii="Times New Roman" w:hAnsi="Times New Roman" w:cs="Times New Roman"/>
          <w:b/>
          <w:sz w:val="28"/>
          <w:szCs w:val="28"/>
          <w:lang w:val="en-US"/>
        </w:rPr>
        <w:t xml:space="preserve"> </w:t>
      </w:r>
      <w:r w:rsidR="00C73FDA" w:rsidRPr="00030020">
        <w:rPr>
          <w:rFonts w:ascii="Times New Roman" w:hAnsi="Times New Roman" w:cs="Times New Roman"/>
          <w:sz w:val="28"/>
          <w:szCs w:val="28"/>
          <w:lang w:val="en-US"/>
        </w:rPr>
        <w:t xml:space="preserve">of the article is to analyze the peculiarities of modern globalization processes in the world and Ukraine, to reveal their essence and influence on the professional development of personality of </w:t>
      </w:r>
      <w:r w:rsidR="00030020">
        <w:rPr>
          <w:rFonts w:ascii="Times New Roman" w:hAnsi="Times New Roman" w:cs="Times New Roman"/>
          <w:sz w:val="28"/>
          <w:szCs w:val="28"/>
          <w:lang w:val="en-US"/>
        </w:rPr>
        <w:t>middle</w:t>
      </w:r>
      <w:r w:rsidR="00C73FDA" w:rsidRPr="00030020">
        <w:rPr>
          <w:rFonts w:ascii="Times New Roman" w:hAnsi="Times New Roman" w:cs="Times New Roman"/>
          <w:sz w:val="28"/>
          <w:szCs w:val="28"/>
          <w:lang w:val="en-US"/>
        </w:rPr>
        <w:t xml:space="preserve"> adult</w:t>
      </w:r>
      <w:r w:rsidR="00030020">
        <w:rPr>
          <w:rFonts w:ascii="Times New Roman" w:hAnsi="Times New Roman" w:cs="Times New Roman"/>
          <w:sz w:val="28"/>
          <w:szCs w:val="28"/>
          <w:lang w:val="en-US"/>
        </w:rPr>
        <w:t>hood</w:t>
      </w:r>
      <w:r w:rsidR="00C73FDA" w:rsidRPr="00030020">
        <w:rPr>
          <w:rFonts w:ascii="Times New Roman" w:hAnsi="Times New Roman" w:cs="Times New Roman"/>
          <w:sz w:val="28"/>
          <w:szCs w:val="28"/>
          <w:lang w:val="en-US"/>
        </w:rPr>
        <w:t xml:space="preserve"> and the possibility of self-realization of a person during the period of adulthood in today's globalized world.</w:t>
      </w:r>
      <w:r w:rsidRPr="00030020">
        <w:rPr>
          <w:rFonts w:ascii="Times New Roman" w:hAnsi="Times New Roman" w:cs="Times New Roman"/>
          <w:b/>
          <w:bCs/>
          <w:sz w:val="28"/>
          <w:szCs w:val="28"/>
          <w:lang w:val="en-US"/>
        </w:rPr>
        <w:tab/>
      </w:r>
    </w:p>
    <w:p w:rsidR="008A7271" w:rsidRPr="00030020" w:rsidRDefault="00C73FDA"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b/>
          <w:bCs/>
          <w:sz w:val="28"/>
          <w:szCs w:val="28"/>
          <w:lang w:val="en-US"/>
        </w:rPr>
        <w:tab/>
      </w:r>
      <w:proofErr w:type="gramStart"/>
      <w:r w:rsidR="00C720C5" w:rsidRPr="00030020">
        <w:rPr>
          <w:rFonts w:ascii="Times New Roman" w:hAnsi="Times New Roman" w:cs="Times New Roman"/>
          <w:bCs/>
          <w:i/>
          <w:sz w:val="28"/>
          <w:szCs w:val="28"/>
          <w:lang w:val="en-US"/>
        </w:rPr>
        <w:t>Analysis of the recent research and publications</w:t>
      </w:r>
      <w:r w:rsidR="001250F3" w:rsidRPr="00030020">
        <w:rPr>
          <w:rFonts w:ascii="Times New Roman" w:hAnsi="Times New Roman" w:cs="Times New Roman"/>
          <w:i/>
          <w:sz w:val="28"/>
          <w:szCs w:val="28"/>
          <w:lang w:val="en-US"/>
        </w:rPr>
        <w:t>.</w:t>
      </w:r>
      <w:proofErr w:type="gramEnd"/>
      <w:r w:rsidR="001250F3" w:rsidRPr="00030020">
        <w:rPr>
          <w:rFonts w:ascii="Times New Roman" w:hAnsi="Times New Roman" w:cs="Times New Roman"/>
          <w:sz w:val="28"/>
          <w:szCs w:val="28"/>
          <w:lang w:val="en-US"/>
        </w:rPr>
        <w:t xml:space="preserve"> The study of </w:t>
      </w:r>
      <w:r w:rsidR="00C720C5" w:rsidRPr="00030020">
        <w:rPr>
          <w:rFonts w:ascii="Times New Roman" w:hAnsi="Times New Roman" w:cs="Times New Roman"/>
          <w:sz w:val="28"/>
          <w:szCs w:val="28"/>
          <w:lang w:val="en-US"/>
        </w:rPr>
        <w:t xml:space="preserve">psychological development of </w:t>
      </w:r>
      <w:proofErr w:type="gramStart"/>
      <w:r w:rsidR="00C720C5" w:rsidRPr="00030020">
        <w:rPr>
          <w:rFonts w:ascii="Times New Roman" w:hAnsi="Times New Roman" w:cs="Times New Roman"/>
          <w:sz w:val="28"/>
          <w:szCs w:val="28"/>
          <w:lang w:val="en-US"/>
        </w:rPr>
        <w:t>adult</w:t>
      </w:r>
      <w:r w:rsidR="00030020">
        <w:rPr>
          <w:rFonts w:ascii="Times New Roman" w:hAnsi="Times New Roman" w:cs="Times New Roman"/>
          <w:sz w:val="28"/>
          <w:szCs w:val="28"/>
          <w:lang w:val="en-US"/>
        </w:rPr>
        <w:t>s</w:t>
      </w:r>
      <w:proofErr w:type="gramEnd"/>
      <w:r w:rsidR="00030020">
        <w:rPr>
          <w:rFonts w:ascii="Times New Roman" w:hAnsi="Times New Roman" w:cs="Times New Roman"/>
          <w:sz w:val="28"/>
          <w:szCs w:val="28"/>
          <w:lang w:val="en-US"/>
        </w:rPr>
        <w:t xml:space="preserve"> </w:t>
      </w:r>
      <w:r w:rsidR="00C720C5" w:rsidRPr="00030020">
        <w:rPr>
          <w:rFonts w:ascii="Times New Roman" w:hAnsi="Times New Roman" w:cs="Times New Roman"/>
          <w:sz w:val="28"/>
          <w:szCs w:val="28"/>
          <w:lang w:val="en-US"/>
        </w:rPr>
        <w:t>dates back to</w:t>
      </w:r>
      <w:r w:rsidR="006733B8" w:rsidRPr="00030020">
        <w:rPr>
          <w:rFonts w:ascii="Times New Roman" w:hAnsi="Times New Roman" w:cs="Times New Roman"/>
          <w:sz w:val="28"/>
          <w:szCs w:val="28"/>
          <w:lang w:val="en-US"/>
        </w:rPr>
        <w:t xml:space="preserve"> the 20’s of the last century. </w:t>
      </w:r>
      <w:r w:rsidR="00C720C5" w:rsidRPr="00030020">
        <w:rPr>
          <w:rFonts w:ascii="Times New Roman" w:hAnsi="Times New Roman" w:cs="Times New Roman"/>
          <w:sz w:val="28"/>
          <w:szCs w:val="28"/>
          <w:lang w:val="en-US"/>
        </w:rPr>
        <w:t>It was connected with the problem of adults teaching (</w:t>
      </w:r>
      <w:proofErr w:type="spellStart"/>
      <w:r w:rsidR="00C720C5" w:rsidRPr="00030020">
        <w:rPr>
          <w:rFonts w:ascii="Times New Roman" w:hAnsi="Times New Roman" w:cs="Times New Roman"/>
          <w:sz w:val="28"/>
          <w:szCs w:val="28"/>
          <w:lang w:val="en-US"/>
        </w:rPr>
        <w:t>E.Thorndike</w:t>
      </w:r>
      <w:proofErr w:type="spellEnd"/>
      <w:proofErr w:type="gramStart"/>
      <w:r w:rsidR="00C720C5" w:rsidRPr="00030020">
        <w:rPr>
          <w:rFonts w:ascii="Times New Roman" w:hAnsi="Times New Roman" w:cs="Times New Roman"/>
          <w:sz w:val="28"/>
          <w:szCs w:val="28"/>
          <w:lang w:val="en-US"/>
        </w:rPr>
        <w:t xml:space="preserve">,  </w:t>
      </w:r>
      <w:proofErr w:type="spellStart"/>
      <w:r w:rsidR="00C720C5" w:rsidRPr="00030020">
        <w:rPr>
          <w:rFonts w:ascii="Times New Roman" w:hAnsi="Times New Roman" w:cs="Times New Roman"/>
          <w:sz w:val="28"/>
          <w:szCs w:val="28"/>
          <w:lang w:val="en-US"/>
        </w:rPr>
        <w:t>E.Bridgman</w:t>
      </w:r>
      <w:proofErr w:type="spellEnd"/>
      <w:proofErr w:type="gramEnd"/>
      <w:r w:rsidR="00C720C5" w:rsidRPr="00030020">
        <w:rPr>
          <w:rFonts w:ascii="Times New Roman" w:hAnsi="Times New Roman" w:cs="Times New Roman"/>
          <w:sz w:val="28"/>
          <w:szCs w:val="28"/>
          <w:lang w:val="en-US"/>
        </w:rPr>
        <w:t xml:space="preserve">, </w:t>
      </w:r>
      <w:proofErr w:type="spellStart"/>
      <w:r w:rsidR="00C720C5" w:rsidRPr="00030020">
        <w:rPr>
          <w:rFonts w:ascii="Times New Roman" w:hAnsi="Times New Roman" w:cs="Times New Roman"/>
          <w:sz w:val="28"/>
          <w:szCs w:val="28"/>
          <w:lang w:val="en-US"/>
        </w:rPr>
        <w:t>I.Tilton</w:t>
      </w:r>
      <w:proofErr w:type="spellEnd"/>
      <w:r w:rsidR="00C720C5" w:rsidRPr="00030020">
        <w:rPr>
          <w:rFonts w:ascii="Times New Roman" w:hAnsi="Times New Roman" w:cs="Times New Roman"/>
          <w:sz w:val="28"/>
          <w:szCs w:val="28"/>
          <w:lang w:val="en-US"/>
        </w:rPr>
        <w:t xml:space="preserve">, etc.) </w:t>
      </w:r>
    </w:p>
    <w:p w:rsidR="00030020" w:rsidRPr="00030020" w:rsidRDefault="008A7271"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ab/>
      </w:r>
      <w:r w:rsidR="00030020" w:rsidRPr="00030020">
        <w:rPr>
          <w:rFonts w:ascii="Times New Roman" w:hAnsi="Times New Roman" w:cs="Times New Roman"/>
          <w:sz w:val="28"/>
          <w:szCs w:val="28"/>
          <w:lang w:val="en-US"/>
        </w:rPr>
        <w:t xml:space="preserve">Until the middle of the 20th century, it was thought that intelligence peaked in adolescence and then began to decline, and continued its descent over the remainder of a person's life. However, psychological researchers, particularly the work of </w:t>
      </w:r>
      <w:proofErr w:type="spellStart"/>
      <w:proofErr w:type="gramStart"/>
      <w:r w:rsidR="00030020" w:rsidRPr="00030020">
        <w:rPr>
          <w:rFonts w:ascii="Times New Roman" w:hAnsi="Times New Roman" w:cs="Times New Roman"/>
          <w:sz w:val="28"/>
          <w:szCs w:val="28"/>
          <w:lang w:val="en-US"/>
        </w:rPr>
        <w:t>K.Warner</w:t>
      </w:r>
      <w:proofErr w:type="spellEnd"/>
      <w:r w:rsidR="00030020" w:rsidRPr="00030020">
        <w:rPr>
          <w:rFonts w:ascii="Times New Roman" w:hAnsi="Times New Roman" w:cs="Times New Roman"/>
          <w:sz w:val="28"/>
          <w:szCs w:val="28"/>
          <w:lang w:val="en-US"/>
        </w:rPr>
        <w:t xml:space="preserve"> </w:t>
      </w:r>
      <w:r w:rsidR="00030020">
        <w:rPr>
          <w:rFonts w:ascii="Times New Roman" w:hAnsi="Times New Roman" w:cs="Times New Roman"/>
          <w:sz w:val="28"/>
          <w:szCs w:val="28"/>
          <w:lang w:val="en-US"/>
        </w:rPr>
        <w:t xml:space="preserve"> </w:t>
      </w:r>
      <w:proofErr w:type="spellStart"/>
      <w:r w:rsidR="00030020" w:rsidRPr="00030020">
        <w:rPr>
          <w:rFonts w:ascii="Times New Roman" w:hAnsi="Times New Roman" w:cs="Times New Roman"/>
          <w:sz w:val="28"/>
          <w:szCs w:val="28"/>
          <w:lang w:val="en-US"/>
        </w:rPr>
        <w:t>Schaie</w:t>
      </w:r>
      <w:proofErr w:type="spellEnd"/>
      <w:proofErr w:type="gramEnd"/>
      <w:r w:rsidR="00030020" w:rsidRPr="00030020">
        <w:rPr>
          <w:rFonts w:ascii="Times New Roman" w:hAnsi="Times New Roman" w:cs="Times New Roman"/>
          <w:sz w:val="28"/>
          <w:szCs w:val="28"/>
          <w:lang w:val="en-US"/>
        </w:rPr>
        <w:t xml:space="preserve"> and his </w:t>
      </w:r>
      <w:r w:rsidR="00030020">
        <w:rPr>
          <w:rFonts w:ascii="Times New Roman" w:hAnsi="Times New Roman" w:cs="Times New Roman"/>
          <w:sz w:val="28"/>
          <w:szCs w:val="28"/>
          <w:lang w:val="en-US"/>
        </w:rPr>
        <w:t>study,</w:t>
      </w:r>
      <w:r w:rsidR="00030020" w:rsidRPr="00030020">
        <w:rPr>
          <w:rFonts w:ascii="Times New Roman" w:hAnsi="Times New Roman" w:cs="Times New Roman"/>
          <w:sz w:val="28"/>
          <w:szCs w:val="28"/>
          <w:lang w:val="en-US"/>
        </w:rPr>
        <w:t xml:space="preserve"> called the Seattle Longitudinal Study, have proven that hypothesis incorrect, proving that some aspects of intelligence, such as </w:t>
      </w:r>
      <w:r w:rsidR="00030020" w:rsidRPr="00030020">
        <w:rPr>
          <w:rFonts w:ascii="Times New Roman" w:hAnsi="Times New Roman" w:cs="Times New Roman"/>
          <w:sz w:val="28"/>
          <w:szCs w:val="28"/>
          <w:lang w:val="en-US"/>
        </w:rPr>
        <w:lastRenderedPageBreak/>
        <w:t xml:space="preserve">vocabulary skills, actually increase until about age 60. </w:t>
      </w:r>
      <w:proofErr w:type="spellStart"/>
      <w:r w:rsidR="00030020" w:rsidRPr="00030020">
        <w:rPr>
          <w:rFonts w:ascii="Times New Roman" w:hAnsi="Times New Roman" w:cs="Times New Roman"/>
          <w:sz w:val="28"/>
          <w:szCs w:val="28"/>
          <w:lang w:val="en-US"/>
        </w:rPr>
        <w:t>Schaie's</w:t>
      </w:r>
      <w:proofErr w:type="spellEnd"/>
      <w:r w:rsidR="00030020" w:rsidRPr="00030020">
        <w:rPr>
          <w:rFonts w:ascii="Times New Roman" w:hAnsi="Times New Roman" w:cs="Times New Roman"/>
          <w:sz w:val="28"/>
          <w:szCs w:val="28"/>
          <w:lang w:val="en-US"/>
        </w:rPr>
        <w:t xml:space="preserve"> research project studied the aging and cognition of individuals from birth through the entire life span</w:t>
      </w:r>
      <w:r w:rsidR="00030020">
        <w:rPr>
          <w:rFonts w:ascii="Times New Roman" w:hAnsi="Times New Roman" w:cs="Times New Roman"/>
          <w:sz w:val="28"/>
          <w:szCs w:val="28"/>
          <w:lang w:val="en-US"/>
        </w:rPr>
        <w:t xml:space="preserve"> [12, p.112]</w:t>
      </w:r>
      <w:r w:rsidR="00030020" w:rsidRPr="00030020">
        <w:rPr>
          <w:rFonts w:ascii="Times New Roman" w:hAnsi="Times New Roman" w:cs="Times New Roman"/>
          <w:sz w:val="28"/>
          <w:szCs w:val="28"/>
          <w:lang w:val="en-US"/>
        </w:rPr>
        <w:t>.</w:t>
      </w:r>
    </w:p>
    <w:p w:rsidR="00030020" w:rsidRPr="00030020" w:rsidRDefault="00030020"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ab/>
        <w:t xml:space="preserve">Two researchers during the 1960s, Raymond </w:t>
      </w:r>
      <w:proofErr w:type="spellStart"/>
      <w:r w:rsidRPr="00030020">
        <w:rPr>
          <w:rFonts w:ascii="Times New Roman" w:hAnsi="Times New Roman" w:cs="Times New Roman"/>
          <w:sz w:val="28"/>
          <w:szCs w:val="28"/>
          <w:lang w:val="en-US"/>
        </w:rPr>
        <w:t>Cattell</w:t>
      </w:r>
      <w:proofErr w:type="spellEnd"/>
      <w:r w:rsidRPr="00030020">
        <w:rPr>
          <w:rFonts w:ascii="Times New Roman" w:hAnsi="Times New Roman" w:cs="Times New Roman"/>
          <w:sz w:val="28"/>
          <w:szCs w:val="28"/>
          <w:lang w:val="en-US"/>
        </w:rPr>
        <w:t xml:space="preserve"> and John Horn, identified two categories of intelligence - crystallized and fluid intelligence. These researchers argued that fluid intelligence, or the ability to process new concepts and facts quickly and creatively, including abstract reasoning problems, independent of previous education or learning, peaks in adolescence and then starts a gradual decline between the ages of 30 and 40.</w:t>
      </w:r>
    </w:p>
    <w:p w:rsidR="00030020" w:rsidRDefault="00030020"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ab/>
        <w:t xml:space="preserve">According to research by </w:t>
      </w:r>
      <w:proofErr w:type="spellStart"/>
      <w:r w:rsidRPr="00030020">
        <w:rPr>
          <w:rFonts w:ascii="Times New Roman" w:hAnsi="Times New Roman" w:cs="Times New Roman"/>
          <w:sz w:val="28"/>
          <w:szCs w:val="28"/>
          <w:lang w:val="en-US"/>
        </w:rPr>
        <w:t>Neugarten</w:t>
      </w:r>
      <w:proofErr w:type="spellEnd"/>
      <w:r w:rsidRPr="00030020">
        <w:rPr>
          <w:rFonts w:ascii="Times New Roman" w:hAnsi="Times New Roman" w:cs="Times New Roman"/>
          <w:sz w:val="28"/>
          <w:szCs w:val="28"/>
          <w:lang w:val="en-US"/>
        </w:rPr>
        <w:t xml:space="preserve"> and colleagues, middle age was perceived at that time as a distinctive period in the life cycle, that is, a period qualitatively different from other age periods. Individuals in the middle age saw themselves as the bridge between the generations in family, work, and community. Moreover, time perspective changed from a focus on time-since-birth to a focus on time-left-to-live.</w:t>
      </w:r>
    </w:p>
    <w:p w:rsidR="00C720C5" w:rsidRPr="00030020" w:rsidRDefault="00030020" w:rsidP="0003002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C720C5" w:rsidRPr="00030020">
        <w:rPr>
          <w:rFonts w:ascii="Times New Roman" w:hAnsi="Times New Roman" w:cs="Times New Roman"/>
          <w:sz w:val="28"/>
          <w:szCs w:val="28"/>
          <w:lang w:val="en-US"/>
        </w:rPr>
        <w:t>Adult</w:t>
      </w:r>
      <w:r>
        <w:rPr>
          <w:rFonts w:ascii="Times New Roman" w:hAnsi="Times New Roman" w:cs="Times New Roman"/>
          <w:sz w:val="28"/>
          <w:szCs w:val="28"/>
          <w:lang w:val="en-US"/>
        </w:rPr>
        <w:t>hood</w:t>
      </w:r>
      <w:r w:rsidR="00C720C5" w:rsidRPr="00030020">
        <w:rPr>
          <w:rFonts w:ascii="Times New Roman" w:hAnsi="Times New Roman" w:cs="Times New Roman"/>
          <w:sz w:val="28"/>
          <w:szCs w:val="28"/>
          <w:lang w:val="en-US"/>
        </w:rPr>
        <w:t xml:space="preserve"> was investigated by </w:t>
      </w:r>
      <w:r w:rsidR="00744980" w:rsidRPr="00030020">
        <w:rPr>
          <w:rFonts w:ascii="Times New Roman" w:hAnsi="Times New Roman" w:cs="Times New Roman"/>
          <w:sz w:val="28"/>
          <w:szCs w:val="28"/>
          <w:lang w:val="en-US"/>
        </w:rPr>
        <w:t xml:space="preserve">so well known </w:t>
      </w:r>
      <w:r w:rsidR="00C720C5" w:rsidRPr="00030020">
        <w:rPr>
          <w:rFonts w:ascii="Times New Roman" w:hAnsi="Times New Roman" w:cs="Times New Roman"/>
          <w:sz w:val="28"/>
          <w:szCs w:val="28"/>
          <w:lang w:val="en-US"/>
        </w:rPr>
        <w:t xml:space="preserve">American and European psychologist </w:t>
      </w:r>
      <w:r w:rsidR="00AE6E2A" w:rsidRPr="00030020">
        <w:rPr>
          <w:rFonts w:ascii="Times New Roman" w:hAnsi="Times New Roman" w:cs="Times New Roman"/>
          <w:sz w:val="28"/>
          <w:szCs w:val="28"/>
          <w:lang w:val="en-US"/>
        </w:rPr>
        <w:t>as</w:t>
      </w:r>
      <w:r>
        <w:rPr>
          <w:rFonts w:ascii="Times New Roman" w:hAnsi="Times New Roman" w:cs="Times New Roman"/>
          <w:sz w:val="28"/>
          <w:szCs w:val="28"/>
          <w:lang w:val="en-US"/>
        </w:rPr>
        <w:t xml:space="preserve"> </w:t>
      </w:r>
      <w:proofErr w:type="spellStart"/>
      <w:r w:rsidRPr="00030020">
        <w:rPr>
          <w:rFonts w:ascii="Times New Roman" w:hAnsi="Times New Roman" w:cs="Times New Roman"/>
          <w:sz w:val="28"/>
          <w:szCs w:val="28"/>
          <w:lang w:val="en-US"/>
        </w:rPr>
        <w:t>J.Birren</w:t>
      </w:r>
      <w:proofErr w:type="spellEnd"/>
      <w:r w:rsidRPr="00030020">
        <w:rPr>
          <w:rFonts w:ascii="Times New Roman" w:hAnsi="Times New Roman" w:cs="Times New Roman"/>
          <w:sz w:val="28"/>
          <w:szCs w:val="28"/>
          <w:lang w:val="en-US"/>
        </w:rPr>
        <w:t xml:space="preserve">, </w:t>
      </w:r>
      <w:proofErr w:type="spellStart"/>
      <w:r w:rsidRPr="00030020">
        <w:rPr>
          <w:rFonts w:ascii="Times New Roman" w:hAnsi="Times New Roman" w:cs="Times New Roman"/>
          <w:sz w:val="28"/>
          <w:szCs w:val="28"/>
          <w:lang w:val="en-US"/>
        </w:rPr>
        <w:t>D.B.Bromley</w:t>
      </w:r>
      <w:proofErr w:type="spellEnd"/>
      <w:r>
        <w:rPr>
          <w:rFonts w:ascii="Times New Roman" w:hAnsi="Times New Roman" w:cs="Times New Roman"/>
          <w:sz w:val="28"/>
          <w:szCs w:val="28"/>
          <w:lang w:val="en-US"/>
        </w:rPr>
        <w:t>,</w:t>
      </w:r>
      <w:r w:rsidRPr="00030020">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V.V.</w:t>
      </w:r>
      <w:r w:rsidRPr="00030020">
        <w:rPr>
          <w:rFonts w:ascii="Times New Roman" w:hAnsi="Times New Roman" w:cs="Times New Roman"/>
          <w:sz w:val="28"/>
          <w:szCs w:val="28"/>
          <w:lang w:val="en-US"/>
        </w:rPr>
        <w:t>Bunak</w:t>
      </w:r>
      <w:proofErr w:type="spellEnd"/>
      <w:r w:rsidRPr="00030020">
        <w:rPr>
          <w:rFonts w:ascii="Times New Roman" w:hAnsi="Times New Roman" w:cs="Times New Roman"/>
          <w:sz w:val="28"/>
          <w:szCs w:val="28"/>
          <w:lang w:val="en-US"/>
        </w:rPr>
        <w:t xml:space="preserve">, V.V. </w:t>
      </w:r>
      <w:proofErr w:type="spellStart"/>
      <w:r w:rsidRPr="00030020">
        <w:rPr>
          <w:rFonts w:ascii="Times New Roman" w:hAnsi="Times New Roman" w:cs="Times New Roman"/>
          <w:sz w:val="28"/>
          <w:szCs w:val="28"/>
          <w:lang w:val="en-US"/>
        </w:rPr>
        <w:t>Ginzburg</w:t>
      </w:r>
      <w:proofErr w:type="spellEnd"/>
      <w:r w:rsidRPr="00030020">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D.Wexler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V.</w:t>
      </w:r>
      <w:r w:rsidR="00C720C5" w:rsidRPr="00030020">
        <w:rPr>
          <w:rFonts w:ascii="Times New Roman" w:hAnsi="Times New Roman" w:cs="Times New Roman"/>
          <w:sz w:val="28"/>
          <w:szCs w:val="28"/>
          <w:lang w:val="en-US"/>
        </w:rPr>
        <w:t>S</w:t>
      </w:r>
      <w:r w:rsidR="001B06B5" w:rsidRPr="00030020">
        <w:rPr>
          <w:rFonts w:ascii="Times New Roman" w:hAnsi="Times New Roman" w:cs="Times New Roman"/>
          <w:sz w:val="28"/>
          <w:szCs w:val="28"/>
          <w:lang w:val="en-US"/>
        </w:rPr>
        <w:t>hevchuk</w:t>
      </w:r>
      <w:proofErr w:type="spellEnd"/>
      <w:proofErr w:type="gramStart"/>
      <w:r w:rsidR="001B06B5" w:rsidRPr="0003002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etc</w:t>
      </w:r>
      <w:proofErr w:type="gramEnd"/>
      <w:r>
        <w:rPr>
          <w:rFonts w:ascii="Times New Roman" w:hAnsi="Times New Roman" w:cs="Times New Roman"/>
          <w:sz w:val="28"/>
          <w:szCs w:val="28"/>
          <w:lang w:val="en-US"/>
        </w:rPr>
        <w:t xml:space="preserve">. </w:t>
      </w:r>
      <w:r w:rsidR="00C720C5" w:rsidRPr="00030020">
        <w:rPr>
          <w:rFonts w:ascii="Times New Roman" w:hAnsi="Times New Roman" w:cs="Times New Roman"/>
          <w:sz w:val="28"/>
          <w:szCs w:val="28"/>
        </w:rPr>
        <w:t xml:space="preserve">[7; </w:t>
      </w:r>
      <w:r w:rsidR="00C720C5" w:rsidRPr="00030020">
        <w:rPr>
          <w:rFonts w:ascii="Times New Roman" w:hAnsi="Times New Roman" w:cs="Times New Roman"/>
          <w:sz w:val="28"/>
          <w:szCs w:val="28"/>
          <w:lang w:val="en-US"/>
        </w:rPr>
        <w:t>8</w:t>
      </w:r>
      <w:r w:rsidR="00C720C5" w:rsidRPr="00030020">
        <w:rPr>
          <w:rFonts w:ascii="Times New Roman" w:hAnsi="Times New Roman" w:cs="Times New Roman"/>
          <w:sz w:val="28"/>
          <w:szCs w:val="28"/>
        </w:rPr>
        <w:t>;10;</w:t>
      </w:r>
      <w:r w:rsidR="00C720C5" w:rsidRPr="00030020">
        <w:rPr>
          <w:rFonts w:ascii="Times New Roman" w:hAnsi="Times New Roman" w:cs="Times New Roman"/>
          <w:sz w:val="28"/>
          <w:szCs w:val="28"/>
          <w:lang w:val="en-US"/>
        </w:rPr>
        <w:t xml:space="preserve"> 12</w:t>
      </w:r>
      <w:r w:rsidR="00C720C5" w:rsidRPr="00030020">
        <w:rPr>
          <w:rFonts w:ascii="Times New Roman" w:hAnsi="Times New Roman" w:cs="Times New Roman"/>
          <w:sz w:val="28"/>
          <w:szCs w:val="28"/>
        </w:rPr>
        <w:t>].</w:t>
      </w:r>
      <w:r w:rsidR="00C720C5" w:rsidRPr="00030020">
        <w:rPr>
          <w:rFonts w:ascii="Times New Roman" w:hAnsi="Times New Roman" w:cs="Times New Roman"/>
          <w:sz w:val="28"/>
          <w:szCs w:val="28"/>
          <w:lang w:val="en-US"/>
        </w:rPr>
        <w:tab/>
      </w:r>
    </w:p>
    <w:p w:rsidR="00C720C5" w:rsidRPr="00030020" w:rsidRDefault="00C720C5"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ab/>
        <w:t xml:space="preserve">The problems of adult </w:t>
      </w:r>
      <w:r w:rsidR="003F05A9" w:rsidRPr="00030020">
        <w:rPr>
          <w:rFonts w:ascii="Times New Roman" w:hAnsi="Times New Roman" w:cs="Times New Roman"/>
          <w:sz w:val="28"/>
          <w:szCs w:val="28"/>
          <w:lang w:val="en-US"/>
        </w:rPr>
        <w:t>psychology w</w:t>
      </w:r>
      <w:r w:rsidR="00030020">
        <w:rPr>
          <w:rFonts w:ascii="Times New Roman" w:hAnsi="Times New Roman" w:cs="Times New Roman"/>
          <w:sz w:val="28"/>
          <w:szCs w:val="28"/>
          <w:lang w:val="en-US"/>
        </w:rPr>
        <w:t>ere</w:t>
      </w:r>
      <w:r w:rsidR="003F05A9" w:rsidRPr="00030020">
        <w:rPr>
          <w:rFonts w:ascii="Times New Roman" w:hAnsi="Times New Roman" w:cs="Times New Roman"/>
          <w:sz w:val="28"/>
          <w:szCs w:val="28"/>
          <w:lang w:val="en-US"/>
        </w:rPr>
        <w:t xml:space="preserve"> also studied </w:t>
      </w:r>
      <w:r w:rsidR="00CF69E4" w:rsidRPr="00030020">
        <w:rPr>
          <w:rFonts w:ascii="Times New Roman" w:hAnsi="Times New Roman" w:cs="Times New Roman"/>
          <w:sz w:val="28"/>
          <w:szCs w:val="28"/>
          <w:lang w:val="en-US"/>
        </w:rPr>
        <w:t xml:space="preserve">by </w:t>
      </w:r>
      <w:r w:rsidR="003F05A9" w:rsidRPr="00030020">
        <w:rPr>
          <w:rFonts w:ascii="Times New Roman" w:hAnsi="Times New Roman" w:cs="Times New Roman"/>
          <w:sz w:val="28"/>
          <w:szCs w:val="28"/>
          <w:lang w:val="en-US"/>
        </w:rPr>
        <w:t xml:space="preserve">a number of </w:t>
      </w:r>
      <w:r w:rsidR="001C57EA" w:rsidRPr="00030020">
        <w:rPr>
          <w:rFonts w:ascii="Times New Roman" w:hAnsi="Times New Roman" w:cs="Times New Roman"/>
          <w:sz w:val="28"/>
          <w:szCs w:val="28"/>
          <w:lang w:val="en-US"/>
        </w:rPr>
        <w:t>post-</w:t>
      </w:r>
      <w:r w:rsidR="00EF238D" w:rsidRPr="00030020">
        <w:rPr>
          <w:rFonts w:ascii="Times New Roman" w:hAnsi="Times New Roman" w:cs="Times New Roman"/>
          <w:sz w:val="28"/>
          <w:szCs w:val="28"/>
          <w:lang w:val="en-US"/>
        </w:rPr>
        <w:t xml:space="preserve"> </w:t>
      </w:r>
      <w:r w:rsidR="00030020">
        <w:rPr>
          <w:rFonts w:ascii="Times New Roman" w:hAnsi="Times New Roman" w:cs="Times New Roman"/>
          <w:sz w:val="28"/>
          <w:szCs w:val="28"/>
          <w:lang w:val="en-US"/>
        </w:rPr>
        <w:t xml:space="preserve">soviet </w:t>
      </w:r>
      <w:r w:rsidR="00D3448B" w:rsidRPr="00030020">
        <w:rPr>
          <w:rFonts w:ascii="Times New Roman" w:hAnsi="Times New Roman" w:cs="Times New Roman"/>
          <w:sz w:val="28"/>
          <w:szCs w:val="28"/>
          <w:lang w:val="en-US"/>
        </w:rPr>
        <w:t xml:space="preserve">and </w:t>
      </w:r>
      <w:r w:rsidR="00030020">
        <w:rPr>
          <w:rFonts w:ascii="Times New Roman" w:hAnsi="Times New Roman" w:cs="Times New Roman"/>
          <w:sz w:val="28"/>
          <w:szCs w:val="28"/>
          <w:lang w:val="en-US"/>
        </w:rPr>
        <w:t xml:space="preserve">a </w:t>
      </w:r>
      <w:r w:rsidR="00D3448B" w:rsidRPr="00030020">
        <w:rPr>
          <w:rFonts w:ascii="Times New Roman" w:hAnsi="Times New Roman" w:cs="Times New Roman"/>
          <w:sz w:val="28"/>
          <w:szCs w:val="28"/>
          <w:lang w:val="en-US"/>
        </w:rPr>
        <w:t>great nu</w:t>
      </w:r>
      <w:r w:rsidR="00BF7D12" w:rsidRPr="00030020">
        <w:rPr>
          <w:rFonts w:ascii="Times New Roman" w:hAnsi="Times New Roman" w:cs="Times New Roman"/>
          <w:sz w:val="28"/>
          <w:szCs w:val="28"/>
          <w:lang w:val="en-US"/>
        </w:rPr>
        <w:t>mb</w:t>
      </w:r>
      <w:r w:rsidR="00D3448B" w:rsidRPr="00030020">
        <w:rPr>
          <w:rFonts w:ascii="Times New Roman" w:hAnsi="Times New Roman" w:cs="Times New Roman"/>
          <w:sz w:val="28"/>
          <w:szCs w:val="28"/>
          <w:lang w:val="en-US"/>
        </w:rPr>
        <w:t>er</w:t>
      </w:r>
      <w:r w:rsidR="00BF7D12" w:rsidRPr="00030020">
        <w:rPr>
          <w:rFonts w:ascii="Times New Roman" w:hAnsi="Times New Roman" w:cs="Times New Roman"/>
          <w:sz w:val="28"/>
          <w:szCs w:val="28"/>
          <w:lang w:val="en-US"/>
        </w:rPr>
        <w:t xml:space="preserve"> of </w:t>
      </w:r>
      <w:proofErr w:type="gramStart"/>
      <w:r w:rsidR="00BF7D12" w:rsidRPr="00030020">
        <w:rPr>
          <w:rFonts w:ascii="Times New Roman" w:hAnsi="Times New Roman" w:cs="Times New Roman"/>
          <w:sz w:val="28"/>
          <w:szCs w:val="28"/>
          <w:lang w:val="en-US"/>
        </w:rPr>
        <w:t xml:space="preserve">Ukrainian </w:t>
      </w:r>
      <w:r w:rsidRPr="00030020">
        <w:rPr>
          <w:rFonts w:ascii="Times New Roman" w:hAnsi="Times New Roman" w:cs="Times New Roman"/>
          <w:sz w:val="28"/>
          <w:szCs w:val="28"/>
          <w:lang w:val="en-US"/>
        </w:rPr>
        <w:t xml:space="preserve"> </w:t>
      </w:r>
      <w:r w:rsidR="008658F2" w:rsidRPr="00030020">
        <w:rPr>
          <w:rFonts w:ascii="Times New Roman" w:hAnsi="Times New Roman" w:cs="Times New Roman"/>
          <w:sz w:val="28"/>
          <w:szCs w:val="28"/>
          <w:lang w:val="en-US"/>
        </w:rPr>
        <w:t>scientists</w:t>
      </w:r>
      <w:proofErr w:type="gramEnd"/>
      <w:r w:rsidR="008658F2" w:rsidRPr="00030020">
        <w:rPr>
          <w:rFonts w:ascii="Times New Roman" w:hAnsi="Times New Roman" w:cs="Times New Roman"/>
          <w:sz w:val="28"/>
          <w:szCs w:val="28"/>
          <w:lang w:val="en-US"/>
        </w:rPr>
        <w:t xml:space="preserve">. </w:t>
      </w:r>
      <w:r w:rsidR="00030020">
        <w:rPr>
          <w:rFonts w:ascii="Times New Roman" w:hAnsi="Times New Roman" w:cs="Times New Roman"/>
          <w:sz w:val="28"/>
          <w:szCs w:val="28"/>
          <w:lang w:val="en-US"/>
        </w:rPr>
        <w:t xml:space="preserve">The most famous </w:t>
      </w:r>
      <w:r w:rsidR="00BE7A62" w:rsidRPr="00030020">
        <w:rPr>
          <w:rFonts w:ascii="Times New Roman" w:hAnsi="Times New Roman" w:cs="Times New Roman"/>
          <w:sz w:val="28"/>
          <w:szCs w:val="28"/>
          <w:lang w:val="en-US"/>
        </w:rPr>
        <w:t xml:space="preserve">among them </w:t>
      </w:r>
      <w:r w:rsidR="00CF69E4" w:rsidRPr="00030020">
        <w:rPr>
          <w:rFonts w:ascii="Times New Roman" w:hAnsi="Times New Roman" w:cs="Times New Roman"/>
          <w:sz w:val="28"/>
          <w:szCs w:val="28"/>
          <w:lang w:val="en-US"/>
        </w:rPr>
        <w:t>are</w:t>
      </w:r>
      <w:r w:rsidRPr="00030020">
        <w:rPr>
          <w:rFonts w:ascii="Times New Roman" w:hAnsi="Times New Roman" w:cs="Times New Roman"/>
          <w:sz w:val="28"/>
          <w:szCs w:val="28"/>
          <w:lang w:val="en-US"/>
        </w:rPr>
        <w:t xml:space="preserve"> B. G. </w:t>
      </w:r>
      <w:proofErr w:type="spellStart"/>
      <w:r w:rsidRPr="00030020">
        <w:rPr>
          <w:rFonts w:ascii="Times New Roman" w:hAnsi="Times New Roman" w:cs="Times New Roman"/>
          <w:sz w:val="28"/>
          <w:szCs w:val="28"/>
          <w:lang w:val="en-US"/>
        </w:rPr>
        <w:t>Ananiev</w:t>
      </w:r>
      <w:proofErr w:type="spellEnd"/>
      <w:proofErr w:type="gramStart"/>
      <w:r w:rsidR="00851B45" w:rsidRPr="00030020">
        <w:rPr>
          <w:rFonts w:ascii="Times New Roman" w:hAnsi="Times New Roman" w:cs="Times New Roman"/>
          <w:sz w:val="28"/>
          <w:szCs w:val="28"/>
          <w:lang w:val="en-US"/>
        </w:rPr>
        <w:t>,  K</w:t>
      </w:r>
      <w:proofErr w:type="gramEnd"/>
      <w:r w:rsidR="00851B45" w:rsidRPr="00030020">
        <w:rPr>
          <w:rFonts w:ascii="Times New Roman" w:hAnsi="Times New Roman" w:cs="Times New Roman"/>
          <w:sz w:val="28"/>
          <w:szCs w:val="28"/>
          <w:lang w:val="en-US"/>
        </w:rPr>
        <w:t xml:space="preserve">. O. </w:t>
      </w:r>
      <w:proofErr w:type="spellStart"/>
      <w:r w:rsidR="00851B45" w:rsidRPr="00030020">
        <w:rPr>
          <w:rFonts w:ascii="Times New Roman" w:hAnsi="Times New Roman" w:cs="Times New Roman"/>
          <w:sz w:val="28"/>
          <w:szCs w:val="28"/>
          <w:lang w:val="en-US"/>
        </w:rPr>
        <w:t>Abulkhanova-Slavskaya</w:t>
      </w:r>
      <w:proofErr w:type="spellEnd"/>
      <w:r w:rsidR="00851B45" w:rsidRPr="00030020">
        <w:rPr>
          <w:rFonts w:ascii="Times New Roman" w:hAnsi="Times New Roman" w:cs="Times New Roman"/>
          <w:sz w:val="28"/>
          <w:szCs w:val="28"/>
          <w:lang w:val="en-US"/>
        </w:rPr>
        <w:t>,</w:t>
      </w:r>
      <w:r w:rsidRPr="00030020">
        <w:rPr>
          <w:rFonts w:ascii="Times New Roman" w:hAnsi="Times New Roman" w:cs="Times New Roman"/>
          <w:sz w:val="28"/>
          <w:szCs w:val="28"/>
          <w:lang w:val="en-US"/>
        </w:rPr>
        <w:t xml:space="preserve"> O. G. </w:t>
      </w:r>
      <w:proofErr w:type="spellStart"/>
      <w:r w:rsidRPr="00030020">
        <w:rPr>
          <w:rFonts w:ascii="Times New Roman" w:hAnsi="Times New Roman" w:cs="Times New Roman"/>
          <w:sz w:val="28"/>
          <w:szCs w:val="28"/>
          <w:lang w:val="en-US"/>
        </w:rPr>
        <w:t>Asmolov</w:t>
      </w:r>
      <w:proofErr w:type="spellEnd"/>
      <w:r w:rsidRPr="00030020">
        <w:rPr>
          <w:rFonts w:ascii="Times New Roman" w:hAnsi="Times New Roman" w:cs="Times New Roman"/>
          <w:sz w:val="28"/>
          <w:szCs w:val="28"/>
          <w:lang w:val="en-US"/>
        </w:rPr>
        <w:t xml:space="preserve">, L. I. </w:t>
      </w:r>
      <w:proofErr w:type="spellStart"/>
      <w:r w:rsidRPr="00030020">
        <w:rPr>
          <w:rFonts w:ascii="Times New Roman" w:hAnsi="Times New Roman" w:cs="Times New Roman"/>
          <w:sz w:val="28"/>
          <w:szCs w:val="28"/>
          <w:lang w:val="en-US"/>
        </w:rPr>
        <w:t>Antsiferova</w:t>
      </w:r>
      <w:proofErr w:type="spellEnd"/>
      <w:r w:rsidRPr="00030020">
        <w:rPr>
          <w:rFonts w:ascii="Times New Roman" w:hAnsi="Times New Roman" w:cs="Times New Roman"/>
          <w:sz w:val="28"/>
          <w:szCs w:val="28"/>
          <w:lang w:val="en-US"/>
        </w:rPr>
        <w:t xml:space="preserve">,   A.A </w:t>
      </w:r>
      <w:proofErr w:type="spellStart"/>
      <w:r w:rsidRPr="00030020">
        <w:rPr>
          <w:rFonts w:ascii="Times New Roman" w:hAnsi="Times New Roman" w:cs="Times New Roman"/>
          <w:sz w:val="28"/>
          <w:szCs w:val="28"/>
          <w:lang w:val="en-US"/>
        </w:rPr>
        <w:t>Bodalev</w:t>
      </w:r>
      <w:proofErr w:type="spellEnd"/>
      <w:r w:rsidRPr="00030020">
        <w:rPr>
          <w:rFonts w:ascii="Times New Roman" w:hAnsi="Times New Roman" w:cs="Times New Roman"/>
          <w:sz w:val="28"/>
          <w:szCs w:val="28"/>
          <w:lang w:val="en-US"/>
        </w:rPr>
        <w:t xml:space="preserve">, A.A. </w:t>
      </w:r>
      <w:proofErr w:type="spellStart"/>
      <w:r w:rsidRPr="00030020">
        <w:rPr>
          <w:rFonts w:ascii="Times New Roman" w:hAnsi="Times New Roman" w:cs="Times New Roman"/>
          <w:sz w:val="28"/>
          <w:szCs w:val="28"/>
          <w:lang w:val="en-US"/>
        </w:rPr>
        <w:t>Derkach</w:t>
      </w:r>
      <w:proofErr w:type="spellEnd"/>
      <w:r w:rsidRPr="00030020">
        <w:rPr>
          <w:rFonts w:ascii="Times New Roman" w:hAnsi="Times New Roman" w:cs="Times New Roman"/>
          <w:sz w:val="28"/>
          <w:szCs w:val="28"/>
          <w:lang w:val="en-US"/>
        </w:rPr>
        <w:t xml:space="preserve">, </w:t>
      </w:r>
      <w:proofErr w:type="spellStart"/>
      <w:r w:rsidRPr="00030020">
        <w:rPr>
          <w:rFonts w:ascii="Times New Roman" w:hAnsi="Times New Roman" w:cs="Times New Roman"/>
          <w:sz w:val="28"/>
          <w:szCs w:val="28"/>
          <w:lang w:val="en-US"/>
        </w:rPr>
        <w:t>N.V.Kuzmin</w:t>
      </w:r>
      <w:proofErr w:type="spellEnd"/>
      <w:r w:rsidRPr="00030020">
        <w:rPr>
          <w:rFonts w:ascii="Times New Roman" w:hAnsi="Times New Roman" w:cs="Times New Roman"/>
          <w:sz w:val="28"/>
          <w:szCs w:val="28"/>
          <w:lang w:val="en-US"/>
        </w:rPr>
        <w:t xml:space="preserve">,   </w:t>
      </w:r>
      <w:proofErr w:type="spellStart"/>
      <w:r w:rsidRPr="00030020">
        <w:rPr>
          <w:rFonts w:ascii="Times New Roman" w:hAnsi="Times New Roman" w:cs="Times New Roman"/>
          <w:sz w:val="28"/>
          <w:szCs w:val="28"/>
          <w:lang w:val="en-US"/>
        </w:rPr>
        <w:t>E.I.Isaev</w:t>
      </w:r>
      <w:proofErr w:type="spellEnd"/>
      <w:r w:rsidRPr="00030020">
        <w:rPr>
          <w:rFonts w:ascii="Times New Roman" w:hAnsi="Times New Roman" w:cs="Times New Roman"/>
          <w:sz w:val="28"/>
          <w:szCs w:val="28"/>
          <w:lang w:val="en-US"/>
        </w:rPr>
        <w:t xml:space="preserve">,  L. I. </w:t>
      </w:r>
      <w:proofErr w:type="spellStart"/>
      <w:r w:rsidRPr="00030020">
        <w:rPr>
          <w:rFonts w:ascii="Times New Roman" w:hAnsi="Times New Roman" w:cs="Times New Roman"/>
          <w:sz w:val="28"/>
          <w:szCs w:val="28"/>
          <w:lang w:val="en-US"/>
        </w:rPr>
        <w:t>Korostyleva</w:t>
      </w:r>
      <w:proofErr w:type="spellEnd"/>
      <w:r w:rsidRPr="00030020">
        <w:rPr>
          <w:rFonts w:ascii="Times New Roman" w:hAnsi="Times New Roman" w:cs="Times New Roman"/>
          <w:sz w:val="28"/>
          <w:szCs w:val="28"/>
          <w:lang w:val="en-US"/>
        </w:rPr>
        <w:t xml:space="preserve">, S. D. </w:t>
      </w:r>
      <w:proofErr w:type="spellStart"/>
      <w:r w:rsidRPr="00030020">
        <w:rPr>
          <w:rFonts w:ascii="Times New Roman" w:hAnsi="Times New Roman" w:cs="Times New Roman"/>
          <w:sz w:val="28"/>
          <w:szCs w:val="28"/>
          <w:lang w:val="en-US"/>
        </w:rPr>
        <w:t>Maksimenko</w:t>
      </w:r>
      <w:proofErr w:type="spellEnd"/>
      <w:r w:rsidRPr="00030020">
        <w:rPr>
          <w:rFonts w:ascii="Times New Roman" w:hAnsi="Times New Roman" w:cs="Times New Roman"/>
          <w:sz w:val="28"/>
          <w:szCs w:val="28"/>
          <w:lang w:val="en-US"/>
        </w:rPr>
        <w:t xml:space="preserve">, V.I. </w:t>
      </w:r>
      <w:proofErr w:type="spellStart"/>
      <w:r w:rsidRPr="00030020">
        <w:rPr>
          <w:rFonts w:ascii="Times New Roman" w:hAnsi="Times New Roman" w:cs="Times New Roman"/>
          <w:sz w:val="28"/>
          <w:szCs w:val="28"/>
          <w:lang w:val="en-US"/>
        </w:rPr>
        <w:t>Slobodchikov</w:t>
      </w:r>
      <w:proofErr w:type="spellEnd"/>
      <w:r w:rsidR="005C1936" w:rsidRPr="00030020">
        <w:rPr>
          <w:rFonts w:ascii="Times New Roman" w:hAnsi="Times New Roman" w:cs="Times New Roman"/>
          <w:sz w:val="28"/>
          <w:szCs w:val="28"/>
          <w:lang w:val="en-US"/>
        </w:rPr>
        <w:t xml:space="preserve">, M. L. </w:t>
      </w:r>
      <w:proofErr w:type="spellStart"/>
      <w:r w:rsidR="005C1936" w:rsidRPr="00030020">
        <w:rPr>
          <w:rFonts w:ascii="Times New Roman" w:hAnsi="Times New Roman" w:cs="Times New Roman"/>
          <w:sz w:val="28"/>
          <w:szCs w:val="28"/>
          <w:lang w:val="en-US"/>
        </w:rPr>
        <w:t>Smul</w:t>
      </w:r>
      <w:r w:rsidR="00595574" w:rsidRPr="00030020">
        <w:rPr>
          <w:rFonts w:ascii="Times New Roman" w:hAnsi="Times New Roman" w:cs="Times New Roman"/>
          <w:sz w:val="28"/>
          <w:szCs w:val="28"/>
          <w:lang w:val="en-US"/>
        </w:rPr>
        <w:t>son</w:t>
      </w:r>
      <w:proofErr w:type="spellEnd"/>
      <w:r w:rsidR="00595574" w:rsidRPr="00030020">
        <w:rPr>
          <w:rFonts w:ascii="Times New Roman" w:hAnsi="Times New Roman" w:cs="Times New Roman"/>
          <w:sz w:val="28"/>
          <w:szCs w:val="28"/>
          <w:lang w:val="en-US"/>
        </w:rPr>
        <w:t>,</w:t>
      </w:r>
      <w:r w:rsidRPr="00030020">
        <w:rPr>
          <w:rFonts w:ascii="Times New Roman" w:hAnsi="Times New Roman" w:cs="Times New Roman"/>
          <w:sz w:val="28"/>
          <w:szCs w:val="28"/>
          <w:lang w:val="en-US"/>
        </w:rPr>
        <w:t xml:space="preserve"> T. </w:t>
      </w:r>
      <w:proofErr w:type="spellStart"/>
      <w:r w:rsidRPr="00030020">
        <w:rPr>
          <w:rFonts w:ascii="Times New Roman" w:hAnsi="Times New Roman" w:cs="Times New Roman"/>
          <w:sz w:val="28"/>
          <w:szCs w:val="28"/>
          <w:lang w:val="en-US"/>
        </w:rPr>
        <w:t>M.Titarenko</w:t>
      </w:r>
      <w:proofErr w:type="spellEnd"/>
      <w:r w:rsidRPr="00030020">
        <w:rPr>
          <w:rFonts w:ascii="Times New Roman" w:hAnsi="Times New Roman" w:cs="Times New Roman"/>
          <w:sz w:val="28"/>
          <w:szCs w:val="28"/>
          <w:lang w:val="en-US"/>
        </w:rPr>
        <w:t xml:space="preserve">, </w:t>
      </w:r>
      <w:proofErr w:type="spellStart"/>
      <w:r w:rsidRPr="00030020">
        <w:rPr>
          <w:rFonts w:ascii="Times New Roman" w:hAnsi="Times New Roman" w:cs="Times New Roman"/>
          <w:sz w:val="28"/>
          <w:szCs w:val="28"/>
          <w:lang w:val="en-US"/>
        </w:rPr>
        <w:t>N.V.Chepeleva</w:t>
      </w:r>
      <w:proofErr w:type="spellEnd"/>
      <w:r w:rsidRPr="00030020">
        <w:rPr>
          <w:rFonts w:ascii="Times New Roman" w:hAnsi="Times New Roman" w:cs="Times New Roman"/>
          <w:sz w:val="28"/>
          <w:szCs w:val="28"/>
          <w:lang w:val="en-US"/>
        </w:rPr>
        <w:t xml:space="preserve"> and others.  </w:t>
      </w:r>
    </w:p>
    <w:p w:rsidR="00030020" w:rsidRDefault="00C720C5"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ab/>
      </w:r>
      <w:r w:rsidR="00FB2457" w:rsidRPr="00030020">
        <w:rPr>
          <w:rFonts w:ascii="Times New Roman" w:hAnsi="Times New Roman" w:cs="Times New Roman"/>
          <w:sz w:val="28"/>
          <w:szCs w:val="28"/>
          <w:lang w:val="en-US"/>
        </w:rPr>
        <w:t>T</w:t>
      </w:r>
      <w:r w:rsidR="008627DD" w:rsidRPr="00030020">
        <w:rPr>
          <w:rFonts w:ascii="Times New Roman" w:hAnsi="Times New Roman" w:cs="Times New Roman"/>
          <w:sz w:val="28"/>
          <w:szCs w:val="28"/>
          <w:lang w:val="en-US"/>
        </w:rPr>
        <w:t>he study of the</w:t>
      </w:r>
      <w:r w:rsidRPr="00030020">
        <w:rPr>
          <w:rFonts w:ascii="Times New Roman" w:hAnsi="Times New Roman" w:cs="Times New Roman"/>
          <w:sz w:val="28"/>
          <w:szCs w:val="28"/>
          <w:lang w:val="en-US"/>
        </w:rPr>
        <w:t xml:space="preserve"> development </w:t>
      </w:r>
      <w:r w:rsidR="00D01349" w:rsidRPr="00030020">
        <w:rPr>
          <w:rFonts w:ascii="Times New Roman" w:hAnsi="Times New Roman" w:cs="Times New Roman"/>
          <w:sz w:val="28"/>
          <w:szCs w:val="28"/>
          <w:lang w:val="en-US"/>
        </w:rPr>
        <w:t xml:space="preserve">of personality </w:t>
      </w:r>
      <w:r w:rsidRPr="00030020">
        <w:rPr>
          <w:rFonts w:ascii="Times New Roman" w:hAnsi="Times New Roman" w:cs="Times New Roman"/>
          <w:sz w:val="28"/>
          <w:szCs w:val="28"/>
          <w:lang w:val="en-US"/>
        </w:rPr>
        <w:t>in adult</w:t>
      </w:r>
      <w:r w:rsidR="00030020">
        <w:rPr>
          <w:rFonts w:ascii="Times New Roman" w:hAnsi="Times New Roman" w:cs="Times New Roman"/>
          <w:sz w:val="28"/>
          <w:szCs w:val="28"/>
          <w:lang w:val="en-US"/>
        </w:rPr>
        <w:t>hood</w:t>
      </w:r>
      <w:r w:rsidRPr="00030020">
        <w:rPr>
          <w:rFonts w:ascii="Times New Roman" w:hAnsi="Times New Roman" w:cs="Times New Roman"/>
          <w:sz w:val="28"/>
          <w:szCs w:val="28"/>
          <w:lang w:val="en-US"/>
        </w:rPr>
        <w:t xml:space="preserve"> </w:t>
      </w:r>
      <w:r w:rsidR="00FB2457" w:rsidRPr="00030020">
        <w:rPr>
          <w:rFonts w:ascii="Times New Roman" w:hAnsi="Times New Roman" w:cs="Times New Roman"/>
          <w:sz w:val="28"/>
          <w:szCs w:val="28"/>
          <w:lang w:val="en-US"/>
        </w:rPr>
        <w:t>in domestic psychology began in 1928</w:t>
      </w:r>
      <w:r w:rsidRPr="00030020">
        <w:rPr>
          <w:rFonts w:ascii="Times New Roman" w:hAnsi="Times New Roman" w:cs="Times New Roman"/>
          <w:sz w:val="28"/>
          <w:szCs w:val="28"/>
          <w:lang w:val="en-US"/>
        </w:rPr>
        <w:t xml:space="preserve"> </w:t>
      </w:r>
      <w:r w:rsidR="0015555B" w:rsidRPr="00030020">
        <w:rPr>
          <w:rFonts w:ascii="Times New Roman" w:hAnsi="Times New Roman" w:cs="Times New Roman"/>
          <w:sz w:val="28"/>
          <w:szCs w:val="28"/>
          <w:lang w:val="en-US"/>
        </w:rPr>
        <w:t xml:space="preserve">by </w:t>
      </w:r>
      <w:r w:rsidR="00FB2457" w:rsidRPr="00030020">
        <w:rPr>
          <w:rFonts w:ascii="Times New Roman" w:hAnsi="Times New Roman" w:cs="Times New Roman"/>
          <w:sz w:val="28"/>
          <w:szCs w:val="28"/>
          <w:lang w:val="en-US"/>
        </w:rPr>
        <w:t xml:space="preserve">Russian scientist M.M. </w:t>
      </w:r>
      <w:proofErr w:type="spellStart"/>
      <w:r w:rsidR="00FB2457" w:rsidRPr="00030020">
        <w:rPr>
          <w:rFonts w:ascii="Times New Roman" w:hAnsi="Times New Roman" w:cs="Times New Roman"/>
          <w:sz w:val="28"/>
          <w:szCs w:val="28"/>
          <w:lang w:val="en-US"/>
        </w:rPr>
        <w:t>Rybniko</w:t>
      </w:r>
      <w:r w:rsidR="002A29DB" w:rsidRPr="00030020">
        <w:rPr>
          <w:rFonts w:ascii="Times New Roman" w:hAnsi="Times New Roman" w:cs="Times New Roman"/>
          <w:sz w:val="28"/>
          <w:szCs w:val="28"/>
          <w:lang w:val="en-US"/>
        </w:rPr>
        <w:t>v</w:t>
      </w:r>
      <w:proofErr w:type="spellEnd"/>
      <w:r w:rsidR="00FB2457" w:rsidRPr="00030020">
        <w:rPr>
          <w:rFonts w:ascii="Times New Roman" w:hAnsi="Times New Roman" w:cs="Times New Roman"/>
          <w:sz w:val="28"/>
          <w:szCs w:val="28"/>
          <w:lang w:val="en-US"/>
        </w:rPr>
        <w:t>,</w:t>
      </w:r>
      <w:r w:rsidR="0015555B" w:rsidRPr="00030020">
        <w:rPr>
          <w:rFonts w:ascii="Times New Roman" w:hAnsi="Times New Roman" w:cs="Times New Roman"/>
          <w:sz w:val="28"/>
          <w:szCs w:val="28"/>
          <w:lang w:val="en-US"/>
        </w:rPr>
        <w:t xml:space="preserve"> who</w:t>
      </w:r>
      <w:r w:rsidRPr="00030020">
        <w:rPr>
          <w:rFonts w:ascii="Times New Roman" w:hAnsi="Times New Roman" w:cs="Times New Roman"/>
          <w:sz w:val="28"/>
          <w:szCs w:val="28"/>
          <w:lang w:val="en-US"/>
        </w:rPr>
        <w:t xml:space="preserve"> proposed to introduce a new </w:t>
      </w:r>
      <w:r w:rsidR="008068DB" w:rsidRPr="00030020">
        <w:rPr>
          <w:rFonts w:ascii="Times New Roman" w:hAnsi="Times New Roman" w:cs="Times New Roman"/>
          <w:sz w:val="28"/>
          <w:szCs w:val="28"/>
          <w:lang w:val="en-US"/>
        </w:rPr>
        <w:t>period</w:t>
      </w:r>
      <w:r w:rsidRPr="00030020">
        <w:rPr>
          <w:rFonts w:ascii="Times New Roman" w:hAnsi="Times New Roman" w:cs="Times New Roman"/>
          <w:sz w:val="28"/>
          <w:szCs w:val="28"/>
          <w:lang w:val="en-US"/>
        </w:rPr>
        <w:t xml:space="preserve"> </w:t>
      </w:r>
      <w:r w:rsidR="00BA3826" w:rsidRPr="00030020">
        <w:rPr>
          <w:rFonts w:ascii="Times New Roman" w:hAnsi="Times New Roman" w:cs="Times New Roman"/>
          <w:sz w:val="28"/>
          <w:szCs w:val="28"/>
          <w:lang w:val="en-US"/>
        </w:rPr>
        <w:t>in</w:t>
      </w:r>
      <w:r w:rsidRPr="00030020">
        <w:rPr>
          <w:rFonts w:ascii="Times New Roman" w:hAnsi="Times New Roman" w:cs="Times New Roman"/>
          <w:sz w:val="28"/>
          <w:szCs w:val="28"/>
          <w:lang w:val="en-US"/>
        </w:rPr>
        <w:t xml:space="preserve"> age psychology </w:t>
      </w:r>
      <w:r w:rsidR="002A29DB" w:rsidRPr="00030020">
        <w:rPr>
          <w:rFonts w:ascii="Times New Roman" w:hAnsi="Times New Roman" w:cs="Times New Roman"/>
          <w:sz w:val="28"/>
          <w:szCs w:val="28"/>
          <w:lang w:val="en-US"/>
        </w:rPr>
        <w:t>–</w:t>
      </w:r>
      <w:r w:rsidRPr="00030020">
        <w:rPr>
          <w:rFonts w:ascii="Times New Roman" w:hAnsi="Times New Roman" w:cs="Times New Roman"/>
          <w:sz w:val="28"/>
          <w:szCs w:val="28"/>
          <w:lang w:val="en-US"/>
        </w:rPr>
        <w:t xml:space="preserve"> </w:t>
      </w:r>
      <w:proofErr w:type="spellStart"/>
      <w:r w:rsidR="00FF14A4" w:rsidRPr="00030020">
        <w:rPr>
          <w:rFonts w:ascii="Times New Roman" w:hAnsi="Times New Roman" w:cs="Times New Roman"/>
          <w:sz w:val="28"/>
          <w:szCs w:val="28"/>
          <w:lang w:val="en-US"/>
        </w:rPr>
        <w:t>a</w:t>
      </w:r>
      <w:r w:rsidR="008068DB" w:rsidRPr="00030020">
        <w:rPr>
          <w:rFonts w:ascii="Times New Roman" w:hAnsi="Times New Roman" w:cs="Times New Roman"/>
          <w:sz w:val="28"/>
          <w:szCs w:val="28"/>
          <w:lang w:val="en-US"/>
        </w:rPr>
        <w:t>c</w:t>
      </w:r>
      <w:r w:rsidR="00FF14A4" w:rsidRPr="00030020">
        <w:rPr>
          <w:rFonts w:ascii="Times New Roman" w:hAnsi="Times New Roman" w:cs="Times New Roman"/>
          <w:sz w:val="28"/>
          <w:szCs w:val="28"/>
          <w:lang w:val="en-US"/>
        </w:rPr>
        <w:t>me</w:t>
      </w:r>
      <w:r w:rsidR="008658F2" w:rsidRPr="00030020">
        <w:rPr>
          <w:rFonts w:ascii="Times New Roman" w:hAnsi="Times New Roman" w:cs="Times New Roman"/>
          <w:sz w:val="28"/>
          <w:szCs w:val="28"/>
          <w:lang w:val="en-US"/>
        </w:rPr>
        <w:t>o</w:t>
      </w:r>
      <w:r w:rsidR="00FF14A4" w:rsidRPr="00030020">
        <w:rPr>
          <w:rFonts w:ascii="Times New Roman" w:hAnsi="Times New Roman" w:cs="Times New Roman"/>
          <w:sz w:val="28"/>
          <w:szCs w:val="28"/>
          <w:lang w:val="en-US"/>
        </w:rPr>
        <w:t>logy</w:t>
      </w:r>
      <w:proofErr w:type="spellEnd"/>
      <w:r w:rsidR="002A29DB" w:rsidRPr="00030020">
        <w:rPr>
          <w:rFonts w:ascii="Times New Roman" w:hAnsi="Times New Roman" w:cs="Times New Roman"/>
          <w:sz w:val="28"/>
          <w:szCs w:val="28"/>
          <w:lang w:val="en-US"/>
        </w:rPr>
        <w:t>.</w:t>
      </w:r>
      <w:r w:rsidRPr="00030020">
        <w:rPr>
          <w:rFonts w:ascii="Times New Roman" w:hAnsi="Times New Roman" w:cs="Times New Roman"/>
          <w:sz w:val="28"/>
          <w:szCs w:val="28"/>
          <w:lang w:val="en-US"/>
        </w:rPr>
        <w:t xml:space="preserve"> </w:t>
      </w:r>
      <w:r w:rsidR="001F35D3" w:rsidRPr="00030020">
        <w:rPr>
          <w:rFonts w:ascii="Times New Roman" w:hAnsi="Times New Roman" w:cs="Times New Roman"/>
          <w:sz w:val="28"/>
          <w:szCs w:val="28"/>
          <w:lang w:val="en-US"/>
        </w:rPr>
        <w:t>He c</w:t>
      </w:r>
      <w:r w:rsidR="00C74B75" w:rsidRPr="00030020">
        <w:rPr>
          <w:rFonts w:ascii="Times New Roman" w:hAnsi="Times New Roman" w:cs="Times New Roman"/>
          <w:sz w:val="28"/>
          <w:szCs w:val="28"/>
          <w:lang w:val="en-US"/>
        </w:rPr>
        <w:t>onsidered</w:t>
      </w:r>
      <w:r w:rsidRPr="00030020">
        <w:rPr>
          <w:rFonts w:ascii="Times New Roman" w:hAnsi="Times New Roman" w:cs="Times New Roman"/>
          <w:sz w:val="28"/>
          <w:szCs w:val="28"/>
          <w:lang w:val="en-US"/>
        </w:rPr>
        <w:t xml:space="preserve"> </w:t>
      </w:r>
      <w:proofErr w:type="spellStart"/>
      <w:r w:rsidR="00D9536E" w:rsidRPr="00030020">
        <w:rPr>
          <w:rFonts w:ascii="Times New Roman" w:hAnsi="Times New Roman" w:cs="Times New Roman"/>
          <w:sz w:val="28"/>
          <w:szCs w:val="28"/>
          <w:lang w:val="en-US"/>
        </w:rPr>
        <w:t>acme</w:t>
      </w:r>
      <w:r w:rsidR="008658F2" w:rsidRPr="00030020">
        <w:rPr>
          <w:rFonts w:ascii="Times New Roman" w:hAnsi="Times New Roman" w:cs="Times New Roman"/>
          <w:sz w:val="28"/>
          <w:szCs w:val="28"/>
          <w:lang w:val="en-US"/>
        </w:rPr>
        <w:t>o</w:t>
      </w:r>
      <w:r w:rsidR="00D9536E" w:rsidRPr="00030020">
        <w:rPr>
          <w:rFonts w:ascii="Times New Roman" w:hAnsi="Times New Roman" w:cs="Times New Roman"/>
          <w:sz w:val="28"/>
          <w:szCs w:val="28"/>
          <w:lang w:val="en-US"/>
        </w:rPr>
        <w:t>logy</w:t>
      </w:r>
      <w:proofErr w:type="spellEnd"/>
      <w:r w:rsidR="00D9536E" w:rsidRPr="00030020">
        <w:rPr>
          <w:rFonts w:ascii="Times New Roman" w:hAnsi="Times New Roman" w:cs="Times New Roman"/>
          <w:sz w:val="28"/>
          <w:szCs w:val="28"/>
          <w:lang w:val="en-US"/>
        </w:rPr>
        <w:t xml:space="preserve"> to be the part of age </w:t>
      </w:r>
      <w:r w:rsidR="0005027A" w:rsidRPr="00030020">
        <w:rPr>
          <w:rFonts w:ascii="Times New Roman" w:hAnsi="Times New Roman" w:cs="Times New Roman"/>
          <w:sz w:val="28"/>
          <w:szCs w:val="28"/>
          <w:lang w:val="en-US"/>
        </w:rPr>
        <w:t xml:space="preserve">psychology, </w:t>
      </w:r>
      <w:r w:rsidR="006E51EC" w:rsidRPr="00030020">
        <w:rPr>
          <w:rFonts w:ascii="Times New Roman" w:hAnsi="Times New Roman" w:cs="Times New Roman"/>
          <w:sz w:val="28"/>
          <w:szCs w:val="28"/>
          <w:lang w:val="en-US"/>
        </w:rPr>
        <w:t xml:space="preserve">which </w:t>
      </w:r>
      <w:r w:rsidRPr="00030020">
        <w:rPr>
          <w:rFonts w:ascii="Times New Roman" w:hAnsi="Times New Roman" w:cs="Times New Roman"/>
          <w:sz w:val="28"/>
          <w:szCs w:val="28"/>
          <w:lang w:val="en-US"/>
        </w:rPr>
        <w:t>stud</w:t>
      </w:r>
      <w:r w:rsidR="00247D53" w:rsidRPr="00030020">
        <w:rPr>
          <w:rFonts w:ascii="Times New Roman" w:hAnsi="Times New Roman" w:cs="Times New Roman"/>
          <w:sz w:val="28"/>
          <w:szCs w:val="28"/>
          <w:lang w:val="en-US"/>
        </w:rPr>
        <w:t>ies</w:t>
      </w:r>
      <w:r w:rsidRPr="00030020">
        <w:rPr>
          <w:rFonts w:ascii="Times New Roman" w:hAnsi="Times New Roman" w:cs="Times New Roman"/>
          <w:sz w:val="28"/>
          <w:szCs w:val="28"/>
          <w:lang w:val="en-US"/>
        </w:rPr>
        <w:t xml:space="preserve"> the peculia</w:t>
      </w:r>
      <w:r w:rsidR="00030020">
        <w:rPr>
          <w:rFonts w:ascii="Times New Roman" w:hAnsi="Times New Roman" w:cs="Times New Roman"/>
          <w:sz w:val="28"/>
          <w:szCs w:val="28"/>
          <w:lang w:val="en-US"/>
        </w:rPr>
        <w:t xml:space="preserve">rities of adult development [8, </w:t>
      </w:r>
      <w:r w:rsidRPr="00030020">
        <w:rPr>
          <w:rFonts w:ascii="Times New Roman" w:hAnsi="Times New Roman" w:cs="Times New Roman"/>
          <w:sz w:val="28"/>
          <w:szCs w:val="28"/>
          <w:lang w:val="en-US"/>
        </w:rPr>
        <w:t>p.6].</w:t>
      </w:r>
    </w:p>
    <w:p w:rsidR="00C720C5" w:rsidRPr="00030020" w:rsidRDefault="00C720C5"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 xml:space="preserve"> </w:t>
      </w:r>
      <w:r w:rsidR="00030020">
        <w:rPr>
          <w:rFonts w:ascii="Times New Roman" w:hAnsi="Times New Roman" w:cs="Times New Roman"/>
          <w:sz w:val="28"/>
          <w:szCs w:val="28"/>
          <w:lang w:val="en-US"/>
        </w:rPr>
        <w:tab/>
      </w:r>
      <w:r w:rsidRPr="00030020">
        <w:rPr>
          <w:rFonts w:ascii="Times New Roman" w:hAnsi="Times New Roman" w:cs="Times New Roman"/>
          <w:sz w:val="28"/>
          <w:szCs w:val="28"/>
          <w:lang w:val="en-US"/>
        </w:rPr>
        <w:t>Actuall</w:t>
      </w:r>
      <w:r w:rsidR="00AE649B" w:rsidRPr="00030020">
        <w:rPr>
          <w:rFonts w:ascii="Times New Roman" w:hAnsi="Times New Roman" w:cs="Times New Roman"/>
          <w:sz w:val="28"/>
          <w:szCs w:val="28"/>
          <w:lang w:val="en-US"/>
        </w:rPr>
        <w:t xml:space="preserve">y domestic adult psychology </w:t>
      </w:r>
      <w:r w:rsidRPr="00030020">
        <w:rPr>
          <w:rFonts w:ascii="Times New Roman" w:hAnsi="Times New Roman" w:cs="Times New Roman"/>
          <w:sz w:val="28"/>
          <w:szCs w:val="28"/>
          <w:lang w:val="en-US"/>
        </w:rPr>
        <w:t xml:space="preserve">appeared </w:t>
      </w:r>
      <w:r w:rsidR="00030020">
        <w:rPr>
          <w:rFonts w:ascii="Times New Roman" w:hAnsi="Times New Roman" w:cs="Times New Roman"/>
          <w:sz w:val="28"/>
          <w:szCs w:val="28"/>
          <w:lang w:val="en-US"/>
        </w:rPr>
        <w:t xml:space="preserve">on the initiative of </w:t>
      </w:r>
      <w:proofErr w:type="spellStart"/>
      <w:r w:rsidR="00030020">
        <w:rPr>
          <w:rFonts w:ascii="Times New Roman" w:hAnsi="Times New Roman" w:cs="Times New Roman"/>
          <w:sz w:val="28"/>
          <w:szCs w:val="28"/>
          <w:lang w:val="en-US"/>
        </w:rPr>
        <w:t>B.G.</w:t>
      </w:r>
      <w:r w:rsidRPr="00030020">
        <w:rPr>
          <w:rFonts w:ascii="Times New Roman" w:hAnsi="Times New Roman" w:cs="Times New Roman"/>
          <w:sz w:val="28"/>
          <w:szCs w:val="28"/>
          <w:lang w:val="en-US"/>
        </w:rPr>
        <w:t>Ananiev</w:t>
      </w:r>
      <w:proofErr w:type="spellEnd"/>
      <w:r w:rsidRPr="00030020">
        <w:rPr>
          <w:rFonts w:ascii="Times New Roman" w:hAnsi="Times New Roman" w:cs="Times New Roman"/>
          <w:sz w:val="28"/>
          <w:szCs w:val="28"/>
          <w:lang w:val="en-US"/>
        </w:rPr>
        <w:t xml:space="preserve">.  Analyzing the human  life span, the scientist distinguished the following periods: preparation, start, stabilization, the first  "peak" moment, a temporary decline, the </w:t>
      </w:r>
      <w:r w:rsidRPr="00030020">
        <w:rPr>
          <w:rFonts w:ascii="Times New Roman" w:hAnsi="Times New Roman" w:cs="Times New Roman"/>
          <w:sz w:val="28"/>
          <w:szCs w:val="28"/>
          <w:lang w:val="en-US"/>
        </w:rPr>
        <w:lastRenderedPageBreak/>
        <w:t xml:space="preserve">second climax (recovery), after which there is an intensification of involution processes and the finish [6, p.134]. </w:t>
      </w:r>
    </w:p>
    <w:p w:rsidR="00030020" w:rsidRDefault="00030020" w:rsidP="00030020">
      <w:pPr>
        <w:spacing w:after="0" w:line="360" w:lineRule="auto"/>
        <w:jc w:val="both"/>
        <w:rPr>
          <w:rFonts w:ascii="Times New Roman" w:hAnsi="Times New Roman" w:cs="Times New Roman"/>
          <w:sz w:val="28"/>
          <w:szCs w:val="28"/>
          <w:lang w:val="en-US"/>
        </w:rPr>
      </w:pPr>
      <w:r>
        <w:rPr>
          <w:lang w:val="en-US"/>
        </w:rPr>
        <w:tab/>
      </w:r>
      <w:proofErr w:type="spellStart"/>
      <w:r w:rsidRPr="00030020">
        <w:rPr>
          <w:rFonts w:ascii="Times New Roman" w:hAnsi="Times New Roman" w:cs="Times New Roman"/>
          <w:sz w:val="28"/>
          <w:szCs w:val="28"/>
        </w:rPr>
        <w:t>The</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classic</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works</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of</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Charlotte</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Bühler</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written</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in</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Vienna</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in</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the</w:t>
      </w:r>
      <w:proofErr w:type="spellEnd"/>
      <w:r w:rsidRPr="00030020">
        <w:rPr>
          <w:rFonts w:ascii="Times New Roman" w:hAnsi="Times New Roman" w:cs="Times New Roman"/>
          <w:sz w:val="28"/>
          <w:szCs w:val="28"/>
        </w:rPr>
        <w:t xml:space="preserve"> 1930s, </w:t>
      </w:r>
      <w:proofErr w:type="spellStart"/>
      <w:r w:rsidRPr="00030020">
        <w:rPr>
          <w:rFonts w:ascii="Times New Roman" w:hAnsi="Times New Roman" w:cs="Times New Roman"/>
          <w:sz w:val="28"/>
          <w:szCs w:val="28"/>
        </w:rPr>
        <w:t>have</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made</w:t>
      </w:r>
      <w:proofErr w:type="spellEnd"/>
      <w:r w:rsidRPr="00030020">
        <w:rPr>
          <w:rFonts w:ascii="Times New Roman" w:hAnsi="Times New Roman" w:cs="Times New Roman"/>
          <w:sz w:val="28"/>
          <w:szCs w:val="28"/>
        </w:rPr>
        <w:t xml:space="preserve"> a </w:t>
      </w:r>
      <w:proofErr w:type="spellStart"/>
      <w:r w:rsidRPr="00030020">
        <w:rPr>
          <w:rFonts w:ascii="Times New Roman" w:hAnsi="Times New Roman" w:cs="Times New Roman"/>
          <w:sz w:val="28"/>
          <w:szCs w:val="28"/>
        </w:rPr>
        <w:t>lasting</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contribution</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to</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our</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knowledge</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of</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middle</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adulthood</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In</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her</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book</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“The</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Human</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Life</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Course</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as</w:t>
      </w:r>
      <w:proofErr w:type="spellEnd"/>
      <w:r w:rsidRPr="00030020">
        <w:rPr>
          <w:rFonts w:ascii="Times New Roman" w:hAnsi="Times New Roman" w:cs="Times New Roman"/>
          <w:sz w:val="28"/>
          <w:szCs w:val="28"/>
        </w:rPr>
        <w:t xml:space="preserve"> a </w:t>
      </w:r>
      <w:proofErr w:type="spellStart"/>
      <w:r w:rsidRPr="00030020">
        <w:rPr>
          <w:rFonts w:ascii="Times New Roman" w:hAnsi="Times New Roman" w:cs="Times New Roman"/>
          <w:sz w:val="28"/>
          <w:szCs w:val="28"/>
        </w:rPr>
        <w:t>Psychological</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Problem”</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Bühler</w:t>
      </w:r>
      <w:proofErr w:type="spellEnd"/>
      <w:r w:rsidRPr="00030020">
        <w:rPr>
          <w:rFonts w:ascii="Times New Roman" w:hAnsi="Times New Roman" w:cs="Times New Roman"/>
          <w:sz w:val="28"/>
          <w:szCs w:val="28"/>
        </w:rPr>
        <w:t xml:space="preserve"> (1933) </w:t>
      </w:r>
      <w:proofErr w:type="spellStart"/>
      <w:r w:rsidRPr="00030020">
        <w:rPr>
          <w:rFonts w:ascii="Times New Roman" w:hAnsi="Times New Roman" w:cs="Times New Roman"/>
          <w:sz w:val="28"/>
          <w:szCs w:val="28"/>
        </w:rPr>
        <w:t>elaborated</w:t>
      </w:r>
      <w:proofErr w:type="spellEnd"/>
      <w:r w:rsidRPr="00030020">
        <w:rPr>
          <w:rFonts w:ascii="Times New Roman" w:hAnsi="Times New Roman" w:cs="Times New Roman"/>
          <w:sz w:val="28"/>
          <w:szCs w:val="28"/>
        </w:rPr>
        <w:t xml:space="preserve"> a </w:t>
      </w:r>
      <w:proofErr w:type="spellStart"/>
      <w:r w:rsidRPr="00030020">
        <w:rPr>
          <w:rFonts w:ascii="Times New Roman" w:hAnsi="Times New Roman" w:cs="Times New Roman"/>
          <w:sz w:val="28"/>
          <w:szCs w:val="28"/>
        </w:rPr>
        <w:t>model</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of</w:t>
      </w:r>
      <w:proofErr w:type="spellEnd"/>
      <w:r>
        <w:rPr>
          <w:rFonts w:ascii="Times New Roman" w:hAnsi="Times New Roman" w:cs="Times New Roman"/>
          <w:sz w:val="28"/>
          <w:szCs w:val="28"/>
          <w:lang w:val="en-US"/>
        </w:rPr>
        <w:t xml:space="preserve"> </w:t>
      </w:r>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lifespan</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development</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that</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echoed</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the</w:t>
      </w:r>
      <w:proofErr w:type="spellEnd"/>
      <w:r w:rsidRPr="00030020">
        <w:rPr>
          <w:rFonts w:ascii="Times New Roman" w:hAnsi="Times New Roman" w:cs="Times New Roman"/>
          <w:sz w:val="28"/>
          <w:szCs w:val="28"/>
        </w:rPr>
        <w:t xml:space="preserve"> well-</w:t>
      </w:r>
      <w:proofErr w:type="spellStart"/>
      <w:r w:rsidRPr="00030020">
        <w:rPr>
          <w:rFonts w:ascii="Times New Roman" w:hAnsi="Times New Roman" w:cs="Times New Roman"/>
          <w:sz w:val="28"/>
          <w:szCs w:val="28"/>
        </w:rPr>
        <w:t>known</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dynamics</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of</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gains</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and</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losses</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Middle</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adulthood</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is</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seen</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as</w:t>
      </w:r>
      <w:proofErr w:type="spellEnd"/>
      <w:r w:rsidRPr="00030020">
        <w:rPr>
          <w:rFonts w:ascii="Times New Roman" w:hAnsi="Times New Roman" w:cs="Times New Roman"/>
          <w:sz w:val="28"/>
          <w:szCs w:val="28"/>
        </w:rPr>
        <w:t xml:space="preserve"> a </w:t>
      </w:r>
      <w:proofErr w:type="spellStart"/>
      <w:r w:rsidRPr="00030020">
        <w:rPr>
          <w:rFonts w:ascii="Times New Roman" w:hAnsi="Times New Roman" w:cs="Times New Roman"/>
          <w:sz w:val="28"/>
          <w:szCs w:val="28"/>
        </w:rPr>
        <w:t>transition</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period</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before</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“regressive”</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tendencies</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take</w:t>
      </w:r>
      <w:proofErr w:type="spellEnd"/>
      <w:r w:rsidRPr="00030020">
        <w:rPr>
          <w:rFonts w:ascii="Times New Roman" w:hAnsi="Times New Roman" w:cs="Times New Roman"/>
          <w:sz w:val="28"/>
          <w:szCs w:val="28"/>
        </w:rPr>
        <w:t xml:space="preserve"> </w:t>
      </w:r>
      <w:proofErr w:type="spellStart"/>
      <w:r w:rsidRPr="00030020">
        <w:rPr>
          <w:rFonts w:ascii="Times New Roman" w:hAnsi="Times New Roman" w:cs="Times New Roman"/>
          <w:sz w:val="28"/>
          <w:szCs w:val="28"/>
        </w:rPr>
        <w:t>over</w:t>
      </w:r>
      <w:proofErr w:type="spellEnd"/>
      <w:r w:rsidRPr="00030020">
        <w:rPr>
          <w:rFonts w:ascii="Times New Roman" w:hAnsi="Times New Roman" w:cs="Times New Roman"/>
          <w:sz w:val="28"/>
          <w:szCs w:val="28"/>
        </w:rPr>
        <w:t>.</w:t>
      </w:r>
    </w:p>
    <w:p w:rsidR="00030020" w:rsidRDefault="00030020" w:rsidP="0003002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030020">
        <w:rPr>
          <w:rFonts w:ascii="Times New Roman" w:hAnsi="Times New Roman" w:cs="Times New Roman"/>
          <w:sz w:val="28"/>
          <w:szCs w:val="28"/>
          <w:lang w:val="en-US"/>
        </w:rPr>
        <w:t>German philosopher and psychologist Erich</w:t>
      </w:r>
      <w:r>
        <w:rPr>
          <w:rFonts w:ascii="Times New Roman" w:hAnsi="Times New Roman" w:cs="Times New Roman"/>
          <w:sz w:val="28"/>
          <w:szCs w:val="28"/>
          <w:lang w:val="en-US"/>
        </w:rPr>
        <w:t xml:space="preserve"> </w:t>
      </w:r>
      <w:proofErr w:type="spellStart"/>
      <w:r w:rsidRPr="00030020">
        <w:rPr>
          <w:rFonts w:ascii="Times New Roman" w:hAnsi="Times New Roman" w:cs="Times New Roman"/>
          <w:sz w:val="28"/>
          <w:szCs w:val="28"/>
          <w:lang w:val="en-US"/>
        </w:rPr>
        <w:t>Rothacker</w:t>
      </w:r>
      <w:proofErr w:type="spellEnd"/>
      <w:r w:rsidRPr="00030020">
        <w:rPr>
          <w:rFonts w:ascii="Times New Roman" w:hAnsi="Times New Roman" w:cs="Times New Roman"/>
          <w:sz w:val="28"/>
          <w:szCs w:val="28"/>
          <w:lang w:val="en-US"/>
        </w:rPr>
        <w:t xml:space="preserve"> (1938) </w:t>
      </w:r>
      <w:r>
        <w:rPr>
          <w:rFonts w:ascii="Times New Roman" w:hAnsi="Times New Roman" w:cs="Times New Roman"/>
          <w:sz w:val="28"/>
          <w:szCs w:val="28"/>
          <w:lang w:val="en-US"/>
        </w:rPr>
        <w:t>argued</w:t>
      </w:r>
      <w:r w:rsidRPr="00030020">
        <w:rPr>
          <w:rFonts w:ascii="Times New Roman" w:hAnsi="Times New Roman" w:cs="Times New Roman"/>
          <w:sz w:val="28"/>
          <w:szCs w:val="28"/>
          <w:lang w:val="en-US"/>
        </w:rPr>
        <w:t xml:space="preserve"> that middle age </w:t>
      </w:r>
      <w:r>
        <w:rPr>
          <w:rFonts w:ascii="Times New Roman" w:hAnsi="Times New Roman" w:cs="Times New Roman"/>
          <w:sz w:val="28"/>
          <w:szCs w:val="28"/>
          <w:lang w:val="en-US"/>
        </w:rPr>
        <w:t xml:space="preserve">is the stage of occurrence of a </w:t>
      </w:r>
      <w:r w:rsidRPr="00030020">
        <w:rPr>
          <w:rFonts w:ascii="Times New Roman" w:hAnsi="Times New Roman" w:cs="Times New Roman"/>
          <w:sz w:val="28"/>
          <w:szCs w:val="28"/>
          <w:lang w:val="en-US"/>
        </w:rPr>
        <w:t>major crossing over of two fundamental</w:t>
      </w:r>
      <w:r>
        <w:rPr>
          <w:rFonts w:ascii="Times New Roman" w:hAnsi="Times New Roman" w:cs="Times New Roman"/>
          <w:sz w:val="28"/>
          <w:szCs w:val="28"/>
          <w:lang w:val="en-US"/>
        </w:rPr>
        <w:t xml:space="preserve"> trajectories in the human life </w:t>
      </w:r>
      <w:r w:rsidRPr="00030020">
        <w:rPr>
          <w:rFonts w:ascii="Times New Roman" w:hAnsi="Times New Roman" w:cs="Times New Roman"/>
          <w:sz w:val="28"/>
          <w:szCs w:val="28"/>
          <w:lang w:val="en-US"/>
        </w:rPr>
        <w:t xml:space="preserve">span. According to </w:t>
      </w:r>
      <w:proofErr w:type="spellStart"/>
      <w:r w:rsidRPr="00030020">
        <w:rPr>
          <w:rFonts w:ascii="Times New Roman" w:hAnsi="Times New Roman" w:cs="Times New Roman"/>
          <w:sz w:val="28"/>
          <w:szCs w:val="28"/>
          <w:lang w:val="en-US"/>
        </w:rPr>
        <w:t>Rothacker</w:t>
      </w:r>
      <w:proofErr w:type="spellEnd"/>
      <w:r w:rsidRPr="00030020">
        <w:rPr>
          <w:rFonts w:ascii="Times New Roman" w:hAnsi="Times New Roman" w:cs="Times New Roman"/>
          <w:sz w:val="28"/>
          <w:szCs w:val="28"/>
          <w:lang w:val="en-US"/>
        </w:rPr>
        <w:t>, while phy</w:t>
      </w:r>
      <w:r>
        <w:rPr>
          <w:rFonts w:ascii="Times New Roman" w:hAnsi="Times New Roman" w:cs="Times New Roman"/>
          <w:sz w:val="28"/>
          <w:szCs w:val="28"/>
          <w:lang w:val="en-US"/>
        </w:rPr>
        <w:t xml:space="preserve">siological functioning </w:t>
      </w:r>
      <w:proofErr w:type="gramStart"/>
      <w:r>
        <w:rPr>
          <w:rFonts w:ascii="Times New Roman" w:hAnsi="Times New Roman" w:cs="Times New Roman"/>
          <w:sz w:val="28"/>
          <w:szCs w:val="28"/>
          <w:lang w:val="en-US"/>
        </w:rPr>
        <w:t>begin</w:t>
      </w:r>
      <w:proofErr w:type="gramEnd"/>
      <w:r>
        <w:rPr>
          <w:rFonts w:ascii="Times New Roman" w:hAnsi="Times New Roman" w:cs="Times New Roman"/>
          <w:sz w:val="28"/>
          <w:szCs w:val="28"/>
          <w:lang w:val="en-US"/>
        </w:rPr>
        <w:t xml:space="preserve"> to </w:t>
      </w:r>
      <w:r w:rsidRPr="00030020">
        <w:rPr>
          <w:rFonts w:ascii="Times New Roman" w:hAnsi="Times New Roman" w:cs="Times New Roman"/>
          <w:sz w:val="28"/>
          <w:szCs w:val="28"/>
          <w:lang w:val="en-US"/>
        </w:rPr>
        <w:t>decrease, psychological functioning con</w:t>
      </w:r>
      <w:r>
        <w:rPr>
          <w:rFonts w:ascii="Times New Roman" w:hAnsi="Times New Roman" w:cs="Times New Roman"/>
          <w:sz w:val="28"/>
          <w:szCs w:val="28"/>
          <w:lang w:val="en-US"/>
        </w:rPr>
        <w:t xml:space="preserve">tinues to mature and grow until </w:t>
      </w:r>
      <w:r w:rsidRPr="00030020">
        <w:rPr>
          <w:rFonts w:ascii="Times New Roman" w:hAnsi="Times New Roman" w:cs="Times New Roman"/>
          <w:sz w:val="28"/>
          <w:szCs w:val="28"/>
          <w:lang w:val="en-US"/>
        </w:rPr>
        <w:t>death (Kruse, 2000).</w:t>
      </w:r>
      <w:r w:rsidRPr="00030020">
        <w:rPr>
          <w:rFonts w:ascii="Times New Roman" w:hAnsi="Times New Roman" w:cs="Times New Roman"/>
          <w:sz w:val="28"/>
          <w:szCs w:val="28"/>
        </w:rPr>
        <w:t xml:space="preserve"> </w:t>
      </w:r>
    </w:p>
    <w:p w:rsidR="00030020" w:rsidRDefault="00030020" w:rsidP="0003002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rPr>
        <w:t>K.</w:t>
      </w:r>
      <w:r>
        <w:rPr>
          <w:rFonts w:ascii="Times New Roman" w:hAnsi="Times New Roman" w:cs="Times New Roman"/>
          <w:sz w:val="28"/>
          <w:szCs w:val="28"/>
          <w:lang w:val="en-US"/>
        </w:rPr>
        <w:t>Jung</w:t>
      </w:r>
      <w:r w:rsidRPr="00030020">
        <w:rPr>
          <w:rFonts w:ascii="Times New Roman" w:hAnsi="Times New Roman" w:cs="Times New Roman"/>
          <w:sz w:val="28"/>
          <w:szCs w:val="28"/>
        </w:rPr>
        <w:t xml:space="preserve"> </w:t>
      </w:r>
      <w:r>
        <w:rPr>
          <w:rFonts w:ascii="Times New Roman" w:hAnsi="Times New Roman" w:cs="Times New Roman"/>
          <w:sz w:val="28"/>
          <w:szCs w:val="28"/>
          <w:lang w:val="en-US"/>
        </w:rPr>
        <w:t>stated that  after</w:t>
      </w:r>
      <w:r w:rsidRPr="00030020">
        <w:rPr>
          <w:rFonts w:ascii="Times New Roman" w:hAnsi="Times New Roman" w:cs="Times New Roman"/>
          <w:sz w:val="28"/>
          <w:szCs w:val="28"/>
        </w:rPr>
        <w:t xml:space="preserve"> 40’s </w:t>
      </w:r>
      <w:r>
        <w:rPr>
          <w:rFonts w:ascii="Times New Roman" w:hAnsi="Times New Roman" w:cs="Times New Roman"/>
          <w:sz w:val="28"/>
          <w:szCs w:val="28"/>
          <w:lang w:val="en-US"/>
        </w:rPr>
        <w:t xml:space="preserve">there is </w:t>
      </w:r>
      <w:r w:rsidRPr="00030020">
        <w:rPr>
          <w:rFonts w:ascii="Times New Roman" w:hAnsi="Times New Roman" w:cs="Times New Roman"/>
          <w:sz w:val="28"/>
          <w:szCs w:val="28"/>
        </w:rPr>
        <w:t xml:space="preserve">a </w:t>
      </w:r>
      <w:r>
        <w:rPr>
          <w:rFonts w:ascii="Times New Roman" w:hAnsi="Times New Roman" w:cs="Times New Roman"/>
          <w:sz w:val="28"/>
          <w:szCs w:val="28"/>
          <w:lang w:val="en-US"/>
        </w:rPr>
        <w:t>radical change of values</w:t>
      </w:r>
      <w:r w:rsidRPr="00030020">
        <w:rPr>
          <w:rFonts w:ascii="Times New Roman" w:hAnsi="Times New Roman" w:cs="Times New Roman"/>
          <w:sz w:val="28"/>
          <w:szCs w:val="28"/>
        </w:rPr>
        <w:t xml:space="preserve"> </w:t>
      </w:r>
      <w:r>
        <w:rPr>
          <w:rFonts w:ascii="Times New Roman" w:hAnsi="Times New Roman" w:cs="Times New Roman"/>
          <w:sz w:val="28"/>
          <w:szCs w:val="28"/>
          <w:lang w:val="en-US"/>
        </w:rPr>
        <w:t>when a person becomes more introverted and less impulsive</w:t>
      </w:r>
      <w:r w:rsidRPr="00030020">
        <w:rPr>
          <w:rFonts w:ascii="Times New Roman" w:hAnsi="Times New Roman" w:cs="Times New Roman"/>
          <w:sz w:val="28"/>
          <w:szCs w:val="28"/>
        </w:rPr>
        <w:t xml:space="preserve">. </w:t>
      </w:r>
      <w:r w:rsidRPr="00030020">
        <w:rPr>
          <w:rFonts w:ascii="Times New Roman" w:hAnsi="Times New Roman" w:cs="Times New Roman"/>
          <w:sz w:val="28"/>
          <w:szCs w:val="28"/>
          <w:lang w:val="en-US"/>
        </w:rPr>
        <w:t>Wisdom and insight come to replace physical and mental power. The values ​​of "Ego" are sublimated into social, religious, civic and philosophical symbols. T</w:t>
      </w:r>
      <w:r>
        <w:rPr>
          <w:rFonts w:ascii="Times New Roman" w:hAnsi="Times New Roman" w:cs="Times New Roman"/>
          <w:sz w:val="28"/>
          <w:szCs w:val="28"/>
          <w:lang w:val="en-US"/>
        </w:rPr>
        <w:t>his</w:t>
      </w:r>
      <w:r w:rsidRPr="00030020">
        <w:rPr>
          <w:rFonts w:ascii="Times New Roman" w:hAnsi="Times New Roman" w:cs="Times New Roman"/>
          <w:sz w:val="28"/>
          <w:szCs w:val="28"/>
        </w:rPr>
        <w:t xml:space="preserve"> </w:t>
      </w:r>
      <w:r>
        <w:rPr>
          <w:rFonts w:ascii="Times New Roman" w:hAnsi="Times New Roman" w:cs="Times New Roman"/>
          <w:sz w:val="28"/>
          <w:szCs w:val="28"/>
          <w:lang w:val="en-US"/>
        </w:rPr>
        <w:t xml:space="preserve">process </w:t>
      </w:r>
      <w:r>
        <w:rPr>
          <w:rFonts w:ascii="Times New Roman" w:hAnsi="Times New Roman" w:cs="Times New Roman"/>
          <w:sz w:val="28"/>
          <w:szCs w:val="28"/>
        </w:rPr>
        <w:t>K.</w:t>
      </w:r>
      <w:r>
        <w:rPr>
          <w:rFonts w:ascii="Times New Roman" w:hAnsi="Times New Roman" w:cs="Times New Roman"/>
          <w:sz w:val="28"/>
          <w:szCs w:val="28"/>
          <w:lang w:val="en-US"/>
        </w:rPr>
        <w:t>Jung</w:t>
      </w:r>
      <w:r w:rsidRPr="00030020">
        <w:rPr>
          <w:rFonts w:ascii="Times New Roman" w:hAnsi="Times New Roman" w:cs="Times New Roman"/>
          <w:sz w:val="28"/>
          <w:szCs w:val="28"/>
        </w:rPr>
        <w:t xml:space="preserve"> </w:t>
      </w:r>
      <w:r>
        <w:rPr>
          <w:rFonts w:ascii="Times New Roman" w:hAnsi="Times New Roman" w:cs="Times New Roman"/>
          <w:sz w:val="28"/>
          <w:szCs w:val="28"/>
          <w:lang w:val="en-US"/>
        </w:rPr>
        <w:t>called individuali</w:t>
      </w:r>
      <w:r w:rsidRPr="00030020">
        <w:rPr>
          <w:rFonts w:ascii="Times New Roman" w:hAnsi="Times New Roman" w:cs="Times New Roman"/>
          <w:sz w:val="28"/>
          <w:szCs w:val="28"/>
          <w:lang w:val="en-US"/>
        </w:rPr>
        <w:t>z</w:t>
      </w:r>
      <w:r>
        <w:rPr>
          <w:rFonts w:ascii="Times New Roman" w:hAnsi="Times New Roman" w:cs="Times New Roman"/>
          <w:sz w:val="28"/>
          <w:szCs w:val="28"/>
          <w:lang w:val="en-US"/>
        </w:rPr>
        <w:t xml:space="preserve">ation, when a person </w:t>
      </w:r>
      <w:r w:rsidRPr="00030020">
        <w:rPr>
          <w:rFonts w:ascii="Times New Roman" w:hAnsi="Times New Roman" w:cs="Times New Roman"/>
          <w:sz w:val="28"/>
          <w:szCs w:val="28"/>
        </w:rPr>
        <w:t xml:space="preserve"> </w:t>
      </w:r>
      <w:r>
        <w:rPr>
          <w:rFonts w:ascii="Times New Roman" w:hAnsi="Times New Roman" w:cs="Times New Roman"/>
          <w:sz w:val="28"/>
          <w:szCs w:val="28"/>
          <w:lang w:val="en-US"/>
        </w:rPr>
        <w:t xml:space="preserve"> aspires to the integration and integrity of </w:t>
      </w:r>
      <w:r w:rsidRPr="00030020">
        <w:rPr>
          <w:rFonts w:ascii="Times New Roman" w:hAnsi="Times New Roman" w:cs="Times New Roman"/>
          <w:sz w:val="28"/>
          <w:szCs w:val="28"/>
        </w:rPr>
        <w:t>"I</w:t>
      </w:r>
      <w:r w:rsidRPr="00030020">
        <w:rPr>
          <w:rFonts w:ascii="Times New Roman" w:hAnsi="Times New Roman" w:cs="Times New Roman"/>
          <w:sz w:val="28"/>
          <w:szCs w:val="28"/>
          <w:lang w:val="en-US"/>
        </w:rPr>
        <w:t xml:space="preserve">". </w:t>
      </w:r>
      <w:r>
        <w:rPr>
          <w:rFonts w:ascii="Times New Roman" w:hAnsi="Times New Roman" w:cs="Times New Roman"/>
          <w:sz w:val="28"/>
          <w:szCs w:val="28"/>
          <w:lang w:val="en-US"/>
        </w:rPr>
        <w:t>Crisis in the middle of life</w:t>
      </w:r>
      <w:r>
        <w:rPr>
          <w:rFonts w:ascii="Times New Roman" w:hAnsi="Times New Roman" w:cs="Times New Roman"/>
          <w:sz w:val="28"/>
          <w:szCs w:val="28"/>
        </w:rPr>
        <w:t xml:space="preserve"> K.</w:t>
      </w:r>
      <w:r>
        <w:rPr>
          <w:rFonts w:ascii="Times New Roman" w:hAnsi="Times New Roman" w:cs="Times New Roman"/>
          <w:sz w:val="28"/>
          <w:szCs w:val="28"/>
          <w:lang w:val="en-US"/>
        </w:rPr>
        <w:t>Jung considered as the period of search for spiritual values</w:t>
      </w:r>
      <w:r w:rsidRPr="00030020">
        <w:rPr>
          <w:rFonts w:ascii="Times New Roman" w:hAnsi="Times New Roman" w:cs="Times New Roman"/>
          <w:sz w:val="28"/>
          <w:szCs w:val="28"/>
        </w:rPr>
        <w:t xml:space="preserve"> </w:t>
      </w:r>
      <w:r>
        <w:rPr>
          <w:rFonts w:ascii="Times New Roman" w:hAnsi="Times New Roman" w:cs="Times New Roman"/>
          <w:sz w:val="28"/>
          <w:szCs w:val="28"/>
          <w:lang w:val="en-US"/>
        </w:rPr>
        <w:t>in an individual’s life</w:t>
      </w:r>
      <w:r w:rsidRPr="00030020">
        <w:rPr>
          <w:rFonts w:ascii="Times New Roman" w:hAnsi="Times New Roman" w:cs="Times New Roman"/>
          <w:sz w:val="28"/>
          <w:szCs w:val="28"/>
        </w:rPr>
        <w:t xml:space="preserve">. </w:t>
      </w:r>
      <w:r>
        <w:rPr>
          <w:rFonts w:ascii="Times New Roman" w:hAnsi="Times New Roman" w:cs="Times New Roman"/>
          <w:sz w:val="28"/>
          <w:szCs w:val="28"/>
          <w:lang w:val="en-US"/>
        </w:rPr>
        <w:t>This time can be either a period of   stagnation</w:t>
      </w:r>
      <w:r w:rsidRPr="00030020">
        <w:rPr>
          <w:rFonts w:ascii="Times New Roman" w:hAnsi="Times New Roman" w:cs="Times New Roman"/>
          <w:sz w:val="28"/>
          <w:szCs w:val="28"/>
        </w:rPr>
        <w:t xml:space="preserve">, </w:t>
      </w:r>
      <w:r>
        <w:rPr>
          <w:rFonts w:ascii="Times New Roman" w:hAnsi="Times New Roman" w:cs="Times New Roman"/>
          <w:sz w:val="28"/>
          <w:szCs w:val="28"/>
          <w:lang w:val="en-US"/>
        </w:rPr>
        <w:t>or growth of a new upsurge in creative activity</w:t>
      </w:r>
      <w:r w:rsidRPr="00030020">
        <w:rPr>
          <w:rFonts w:ascii="Times New Roman" w:hAnsi="Times New Roman" w:cs="Times New Roman"/>
          <w:sz w:val="28"/>
          <w:szCs w:val="28"/>
        </w:rPr>
        <w:t xml:space="preserve">, </w:t>
      </w:r>
      <w:r>
        <w:rPr>
          <w:rFonts w:ascii="Times New Roman" w:hAnsi="Times New Roman" w:cs="Times New Roman"/>
          <w:sz w:val="28"/>
          <w:szCs w:val="28"/>
          <w:lang w:val="en-US"/>
        </w:rPr>
        <w:t>which can last</w:t>
      </w:r>
      <w:r w:rsidRPr="00030020">
        <w:rPr>
          <w:rFonts w:ascii="Times New Roman" w:hAnsi="Times New Roman" w:cs="Times New Roman"/>
          <w:sz w:val="28"/>
          <w:szCs w:val="28"/>
        </w:rPr>
        <w:t xml:space="preserve"> </w:t>
      </w:r>
      <w:r>
        <w:rPr>
          <w:rFonts w:ascii="Times New Roman" w:hAnsi="Times New Roman" w:cs="Times New Roman"/>
          <w:sz w:val="28"/>
          <w:szCs w:val="28"/>
          <w:lang w:val="en-US"/>
        </w:rPr>
        <w:t>up to</w:t>
      </w:r>
      <w:r w:rsidRPr="00030020">
        <w:rPr>
          <w:rFonts w:ascii="Times New Roman" w:hAnsi="Times New Roman" w:cs="Times New Roman"/>
          <w:sz w:val="28"/>
          <w:szCs w:val="28"/>
        </w:rPr>
        <w:t xml:space="preserve"> 65-70 </w:t>
      </w:r>
      <w:r>
        <w:rPr>
          <w:rFonts w:ascii="Times New Roman" w:hAnsi="Times New Roman" w:cs="Times New Roman"/>
          <w:sz w:val="28"/>
          <w:szCs w:val="28"/>
          <w:lang w:val="en-US"/>
        </w:rPr>
        <w:t>years</w:t>
      </w:r>
      <w:r w:rsidRPr="00030020">
        <w:rPr>
          <w:rFonts w:ascii="Times New Roman" w:hAnsi="Times New Roman" w:cs="Times New Roman"/>
          <w:sz w:val="28"/>
          <w:szCs w:val="28"/>
        </w:rPr>
        <w:t xml:space="preserve">. </w:t>
      </w:r>
      <w:r>
        <w:rPr>
          <w:rFonts w:ascii="Times New Roman" w:hAnsi="Times New Roman" w:cs="Times New Roman"/>
          <w:sz w:val="28"/>
          <w:szCs w:val="28"/>
          <w:lang w:val="en-US"/>
        </w:rPr>
        <w:t xml:space="preserve">Everything depends on personality and choice which he/she prefer </w:t>
      </w:r>
      <w:r w:rsidRPr="00030020">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030020">
        <w:rPr>
          <w:rFonts w:ascii="Times New Roman" w:hAnsi="Times New Roman" w:cs="Times New Roman"/>
          <w:sz w:val="28"/>
          <w:szCs w:val="28"/>
        </w:rPr>
        <w:t>[13, p.121].</w:t>
      </w:r>
      <w:r w:rsidRPr="00030020">
        <w:rPr>
          <w:rFonts w:ascii="Times New Roman" w:hAnsi="Times New Roman" w:cs="Times New Roman"/>
          <w:sz w:val="28"/>
          <w:szCs w:val="28"/>
          <w:lang w:val="en-US"/>
        </w:rPr>
        <w:t xml:space="preserve"> </w:t>
      </w:r>
    </w:p>
    <w:p w:rsidR="00030020" w:rsidRPr="00030020" w:rsidRDefault="001617FA" w:rsidP="0003002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According </w:t>
      </w:r>
      <w:r w:rsidR="00030020">
        <w:rPr>
          <w:rFonts w:ascii="Times New Roman" w:hAnsi="Times New Roman" w:cs="Times New Roman"/>
          <w:sz w:val="28"/>
          <w:szCs w:val="28"/>
          <w:lang w:val="en-US"/>
        </w:rPr>
        <w:t>to</w:t>
      </w:r>
      <w:r w:rsidR="00030020" w:rsidRPr="00030020">
        <w:rPr>
          <w:rFonts w:ascii="Times New Roman" w:hAnsi="Times New Roman" w:cs="Times New Roman"/>
          <w:sz w:val="28"/>
          <w:szCs w:val="28"/>
        </w:rPr>
        <w:t xml:space="preserve"> E. </w:t>
      </w:r>
      <w:r w:rsidR="00030020">
        <w:rPr>
          <w:rFonts w:ascii="Times New Roman" w:hAnsi="Times New Roman" w:cs="Times New Roman"/>
          <w:sz w:val="28"/>
          <w:szCs w:val="28"/>
          <w:lang w:val="en-US"/>
        </w:rPr>
        <w:t xml:space="preserve">Ericson in adulthood </w:t>
      </w:r>
      <w:r w:rsidR="00030020" w:rsidRPr="00030020">
        <w:rPr>
          <w:rFonts w:ascii="Times New Roman" w:hAnsi="Times New Roman" w:cs="Times New Roman"/>
          <w:sz w:val="28"/>
          <w:szCs w:val="28"/>
        </w:rPr>
        <w:t xml:space="preserve">a </w:t>
      </w:r>
      <w:r w:rsidR="00030020">
        <w:rPr>
          <w:rFonts w:ascii="Times New Roman" w:hAnsi="Times New Roman" w:cs="Times New Roman"/>
          <w:sz w:val="28"/>
          <w:szCs w:val="28"/>
          <w:lang w:val="en-US"/>
        </w:rPr>
        <w:t xml:space="preserve">person faces the task of resolving the </w:t>
      </w:r>
      <w:proofErr w:type="gramStart"/>
      <w:r w:rsidR="00030020">
        <w:rPr>
          <w:rFonts w:ascii="Times New Roman" w:hAnsi="Times New Roman" w:cs="Times New Roman"/>
          <w:sz w:val="28"/>
          <w:szCs w:val="28"/>
          <w:lang w:val="en-US"/>
        </w:rPr>
        <w:t xml:space="preserve">conflict </w:t>
      </w:r>
      <w:r w:rsidR="00030020" w:rsidRPr="00030020">
        <w:rPr>
          <w:rFonts w:ascii="Times New Roman" w:hAnsi="Times New Roman" w:cs="Times New Roman"/>
          <w:sz w:val="28"/>
          <w:szCs w:val="28"/>
        </w:rPr>
        <w:t xml:space="preserve"> </w:t>
      </w:r>
      <w:r w:rsidR="00030020">
        <w:rPr>
          <w:rFonts w:ascii="Times New Roman" w:hAnsi="Times New Roman" w:cs="Times New Roman"/>
          <w:sz w:val="28"/>
          <w:szCs w:val="28"/>
          <w:lang w:val="en-US"/>
        </w:rPr>
        <w:t>between</w:t>
      </w:r>
      <w:proofErr w:type="gramEnd"/>
      <w:r w:rsidR="00030020">
        <w:rPr>
          <w:rFonts w:ascii="Times New Roman" w:hAnsi="Times New Roman" w:cs="Times New Roman"/>
          <w:sz w:val="28"/>
          <w:szCs w:val="28"/>
          <w:lang w:val="en-US"/>
        </w:rPr>
        <w:t xml:space="preserve">  </w:t>
      </w:r>
      <w:r w:rsidR="00030020" w:rsidRPr="00030020">
        <w:rPr>
          <w:rFonts w:ascii="Times New Roman" w:hAnsi="Times New Roman" w:cs="Times New Roman"/>
          <w:sz w:val="28"/>
          <w:szCs w:val="28"/>
        </w:rPr>
        <w:t xml:space="preserve"> "</w:t>
      </w:r>
      <w:r w:rsidR="00030020">
        <w:rPr>
          <w:rFonts w:ascii="Times New Roman" w:hAnsi="Times New Roman" w:cs="Times New Roman"/>
          <w:sz w:val="28"/>
          <w:szCs w:val="28"/>
          <w:lang w:val="en-US"/>
        </w:rPr>
        <w:t>productivity</w:t>
      </w:r>
      <w:r w:rsidR="00030020" w:rsidRPr="00030020">
        <w:rPr>
          <w:rFonts w:ascii="Times New Roman" w:hAnsi="Times New Roman" w:cs="Times New Roman"/>
          <w:sz w:val="28"/>
          <w:szCs w:val="28"/>
        </w:rPr>
        <w:t xml:space="preserve">" </w:t>
      </w:r>
      <w:r w:rsidR="00030020">
        <w:rPr>
          <w:rFonts w:ascii="Times New Roman" w:hAnsi="Times New Roman" w:cs="Times New Roman"/>
          <w:sz w:val="28"/>
          <w:szCs w:val="28"/>
          <w:lang w:val="en-US"/>
        </w:rPr>
        <w:t xml:space="preserve">and </w:t>
      </w:r>
      <w:r w:rsidR="00030020" w:rsidRPr="00030020">
        <w:rPr>
          <w:rFonts w:ascii="Times New Roman" w:hAnsi="Times New Roman" w:cs="Times New Roman"/>
          <w:sz w:val="28"/>
          <w:szCs w:val="28"/>
        </w:rPr>
        <w:t xml:space="preserve"> "</w:t>
      </w:r>
      <w:r w:rsidR="00030020">
        <w:rPr>
          <w:rFonts w:ascii="Times New Roman" w:hAnsi="Times New Roman" w:cs="Times New Roman"/>
          <w:sz w:val="28"/>
          <w:szCs w:val="28"/>
          <w:lang w:val="en-US"/>
        </w:rPr>
        <w:t>stagnation</w:t>
      </w:r>
      <w:r w:rsidR="00030020" w:rsidRPr="00030020">
        <w:rPr>
          <w:rFonts w:ascii="Times New Roman" w:hAnsi="Times New Roman" w:cs="Times New Roman"/>
          <w:sz w:val="28"/>
          <w:szCs w:val="28"/>
        </w:rPr>
        <w:t xml:space="preserve">". </w:t>
      </w:r>
      <w:r w:rsidR="00030020">
        <w:rPr>
          <w:rFonts w:ascii="Times New Roman" w:hAnsi="Times New Roman" w:cs="Times New Roman"/>
          <w:sz w:val="28"/>
          <w:szCs w:val="28"/>
          <w:lang w:val="en-US"/>
        </w:rPr>
        <w:t>She can choose</w:t>
      </w:r>
      <w:r w:rsidR="00030020" w:rsidRPr="00030020">
        <w:rPr>
          <w:rFonts w:ascii="Times New Roman" w:hAnsi="Times New Roman" w:cs="Times New Roman"/>
          <w:sz w:val="28"/>
          <w:szCs w:val="28"/>
        </w:rPr>
        <w:t xml:space="preserve"> a </w:t>
      </w:r>
      <w:r w:rsidR="00030020">
        <w:rPr>
          <w:rFonts w:ascii="Times New Roman" w:hAnsi="Times New Roman" w:cs="Times New Roman"/>
          <w:sz w:val="28"/>
          <w:szCs w:val="28"/>
          <w:lang w:val="en-US"/>
        </w:rPr>
        <w:t>course for further productive development</w:t>
      </w:r>
      <w:r w:rsidR="00030020" w:rsidRPr="00030020">
        <w:rPr>
          <w:rFonts w:ascii="Times New Roman" w:hAnsi="Times New Roman" w:cs="Times New Roman"/>
          <w:sz w:val="28"/>
          <w:szCs w:val="28"/>
        </w:rPr>
        <w:t xml:space="preserve">, </w:t>
      </w:r>
      <w:r w:rsidR="00030020">
        <w:rPr>
          <w:rFonts w:ascii="Times New Roman" w:hAnsi="Times New Roman" w:cs="Times New Roman"/>
          <w:sz w:val="28"/>
          <w:szCs w:val="28"/>
          <w:lang w:val="en-US"/>
        </w:rPr>
        <w:t>or relax</w:t>
      </w:r>
      <w:r w:rsidR="00030020" w:rsidRPr="00030020">
        <w:rPr>
          <w:rFonts w:ascii="Times New Roman" w:hAnsi="Times New Roman" w:cs="Times New Roman"/>
          <w:sz w:val="28"/>
          <w:szCs w:val="28"/>
        </w:rPr>
        <w:t xml:space="preserve">, </w:t>
      </w:r>
      <w:r w:rsidR="00030020">
        <w:rPr>
          <w:rFonts w:ascii="Times New Roman" w:hAnsi="Times New Roman" w:cs="Times New Roman"/>
          <w:sz w:val="28"/>
          <w:szCs w:val="28"/>
          <w:lang w:val="en-US"/>
        </w:rPr>
        <w:t>satisfying gained achievements or</w:t>
      </w:r>
      <w:r w:rsidR="00030020" w:rsidRPr="00030020">
        <w:rPr>
          <w:rFonts w:ascii="Times New Roman" w:hAnsi="Times New Roman" w:cs="Times New Roman"/>
          <w:sz w:val="28"/>
          <w:szCs w:val="28"/>
        </w:rPr>
        <w:t xml:space="preserve"> </w:t>
      </w:r>
      <w:r w:rsidR="00030020">
        <w:rPr>
          <w:rFonts w:ascii="Times New Roman" w:hAnsi="Times New Roman" w:cs="Times New Roman"/>
          <w:sz w:val="28"/>
          <w:szCs w:val="28"/>
          <w:lang w:val="en-US"/>
        </w:rPr>
        <w:t>professional success</w:t>
      </w:r>
      <w:r w:rsidR="00030020" w:rsidRPr="00030020">
        <w:rPr>
          <w:rFonts w:ascii="Times New Roman" w:hAnsi="Times New Roman" w:cs="Times New Roman"/>
          <w:sz w:val="28"/>
          <w:szCs w:val="28"/>
        </w:rPr>
        <w:t>.</w:t>
      </w:r>
      <w:r w:rsidR="00030020">
        <w:rPr>
          <w:rFonts w:ascii="Times New Roman" w:hAnsi="Times New Roman" w:cs="Times New Roman"/>
          <w:sz w:val="28"/>
          <w:szCs w:val="28"/>
          <w:lang w:val="en-US"/>
        </w:rPr>
        <w:t xml:space="preserve"> </w:t>
      </w:r>
    </w:p>
    <w:p w:rsidR="00030020" w:rsidRDefault="00030020"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rPr>
        <w:t xml:space="preserve"> </w:t>
      </w:r>
      <w:r>
        <w:rPr>
          <w:rFonts w:ascii="Times New Roman" w:hAnsi="Times New Roman" w:cs="Times New Roman"/>
          <w:sz w:val="28"/>
          <w:szCs w:val="28"/>
          <w:lang w:val="en-US"/>
        </w:rPr>
        <w:tab/>
      </w:r>
      <w:r w:rsidRPr="00030020">
        <w:rPr>
          <w:rFonts w:ascii="Times New Roman" w:hAnsi="Times New Roman" w:cs="Times New Roman"/>
          <w:sz w:val="28"/>
          <w:szCs w:val="28"/>
          <w:lang w:val="en-US"/>
        </w:rPr>
        <w:t xml:space="preserve">Robert </w:t>
      </w:r>
      <w:proofErr w:type="spellStart"/>
      <w:r w:rsidRPr="00030020">
        <w:rPr>
          <w:rFonts w:ascii="Times New Roman" w:hAnsi="Times New Roman" w:cs="Times New Roman"/>
          <w:sz w:val="28"/>
          <w:szCs w:val="28"/>
          <w:lang w:val="en-US"/>
        </w:rPr>
        <w:t>Havighurst</w:t>
      </w:r>
      <w:proofErr w:type="spellEnd"/>
      <w:r w:rsidRPr="00030020">
        <w:rPr>
          <w:rFonts w:ascii="Times New Roman" w:hAnsi="Times New Roman" w:cs="Times New Roman"/>
          <w:sz w:val="28"/>
          <w:szCs w:val="28"/>
          <w:lang w:val="en-US"/>
        </w:rPr>
        <w:t xml:space="preserve"> introduced the concept of developmental tasks to refer to age-specific challenges that reflect biological changes, social roles, norms and expectations, and personal aspirations.</w:t>
      </w:r>
    </w:p>
    <w:p w:rsidR="00030020" w:rsidRDefault="00030020" w:rsidP="0003002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030020">
        <w:rPr>
          <w:rFonts w:ascii="Times New Roman" w:hAnsi="Times New Roman" w:cs="Times New Roman"/>
          <w:sz w:val="28"/>
          <w:szCs w:val="28"/>
          <w:lang w:val="en-US"/>
        </w:rPr>
        <w:t xml:space="preserve">Modern researchers of middle age Sherry L. Willis and Mike Martin submit that although middle age was always considered as a period of transition, this must </w:t>
      </w:r>
      <w:r w:rsidRPr="00030020">
        <w:rPr>
          <w:rFonts w:ascii="Times New Roman" w:hAnsi="Times New Roman" w:cs="Times New Roman"/>
          <w:sz w:val="28"/>
          <w:szCs w:val="28"/>
          <w:lang w:val="en-US"/>
        </w:rPr>
        <w:lastRenderedPageBreak/>
        <w:t>not be equated with the beginning of inevitable decline. Even if people are said to have reached a maximum of achievement and power (</w:t>
      </w:r>
      <w:proofErr w:type="spellStart"/>
      <w:r w:rsidRPr="00030020">
        <w:rPr>
          <w:rFonts w:ascii="Times New Roman" w:hAnsi="Times New Roman" w:cs="Times New Roman"/>
          <w:sz w:val="28"/>
          <w:szCs w:val="28"/>
          <w:lang w:val="en-US"/>
        </w:rPr>
        <w:t>Neugarten</w:t>
      </w:r>
      <w:proofErr w:type="spellEnd"/>
      <w:r w:rsidRPr="00030020">
        <w:rPr>
          <w:rFonts w:ascii="Times New Roman" w:hAnsi="Times New Roman" w:cs="Times New Roman"/>
          <w:sz w:val="28"/>
          <w:szCs w:val="28"/>
          <w:lang w:val="en-US"/>
        </w:rPr>
        <w:t>), this does not mean that further development is to be equated with quantitative losses in social roles, physical abilities, and psychological functioning. Instead, transition in middle age is conceptualized as qualitative change, implying potentials for further development. Moreover, at least implicitly, descriptions of middle age always refer to a lifespan developmental perspective. Historically, a good deal of research on development in middle age was motivated by an interest in further development of young adults, while other research was inspired by the insight that late-life development must be conceptualized as a continuation of former processes of development</w:t>
      </w:r>
      <w:r>
        <w:rPr>
          <w:rFonts w:ascii="Times New Roman" w:hAnsi="Times New Roman" w:cs="Times New Roman"/>
          <w:sz w:val="28"/>
          <w:szCs w:val="28"/>
          <w:lang w:val="en-US"/>
        </w:rPr>
        <w:t xml:space="preserve"> [14, p.26]</w:t>
      </w:r>
      <w:r w:rsidRPr="00030020">
        <w:rPr>
          <w:rFonts w:ascii="Times New Roman" w:hAnsi="Times New Roman" w:cs="Times New Roman"/>
          <w:sz w:val="28"/>
          <w:szCs w:val="28"/>
          <w:lang w:val="en-US"/>
        </w:rPr>
        <w:t>.</w:t>
      </w:r>
    </w:p>
    <w:p w:rsidR="00030020" w:rsidRPr="00030020" w:rsidRDefault="00030020" w:rsidP="0003002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030020">
        <w:rPr>
          <w:rFonts w:ascii="Times New Roman" w:hAnsi="Times New Roman" w:cs="Times New Roman"/>
          <w:sz w:val="28"/>
          <w:szCs w:val="28"/>
          <w:lang w:val="en-US"/>
        </w:rPr>
        <w:t xml:space="preserve">Simultaneously we </w:t>
      </w:r>
      <w:r>
        <w:rPr>
          <w:rFonts w:ascii="Times New Roman" w:hAnsi="Times New Roman" w:cs="Times New Roman"/>
          <w:sz w:val="28"/>
          <w:szCs w:val="28"/>
          <w:lang w:val="en-US"/>
        </w:rPr>
        <w:t>must say</w:t>
      </w:r>
      <w:r w:rsidRPr="00030020">
        <w:rPr>
          <w:rFonts w:ascii="Times New Roman" w:hAnsi="Times New Roman" w:cs="Times New Roman"/>
          <w:sz w:val="28"/>
          <w:szCs w:val="28"/>
          <w:lang w:val="en-US"/>
        </w:rPr>
        <w:t xml:space="preserve"> that this is the least studied period of the lifespan. Research on this period of life is relatively new and many aspects of midlife are still being explored.</w:t>
      </w:r>
    </w:p>
    <w:p w:rsidR="00C720C5" w:rsidRPr="00030020" w:rsidRDefault="00C720C5" w:rsidP="00030020">
      <w:pPr>
        <w:spacing w:after="0" w:line="360" w:lineRule="auto"/>
        <w:jc w:val="both"/>
        <w:rPr>
          <w:rFonts w:ascii="Times New Roman" w:hAnsi="Times New Roman" w:cs="Times New Roman"/>
          <w:sz w:val="28"/>
          <w:szCs w:val="28"/>
          <w:lang w:val="pl-PL" w:eastAsia="pl-PL"/>
        </w:rPr>
      </w:pPr>
      <w:r w:rsidRPr="00030020">
        <w:rPr>
          <w:rFonts w:ascii="Times New Roman" w:hAnsi="Times New Roman" w:cs="Times New Roman"/>
          <w:sz w:val="28"/>
          <w:szCs w:val="28"/>
          <w:lang w:val="en-US"/>
        </w:rPr>
        <w:tab/>
      </w:r>
      <w:proofErr w:type="gramStart"/>
      <w:r w:rsidRPr="00030020">
        <w:rPr>
          <w:rFonts w:ascii="Times New Roman" w:hAnsi="Times New Roman" w:cs="Times New Roman"/>
          <w:bCs/>
          <w:i/>
          <w:sz w:val="28"/>
          <w:szCs w:val="28"/>
          <w:lang w:val="en-US"/>
        </w:rPr>
        <w:t>Basic material</w:t>
      </w:r>
      <w:r w:rsidR="00EF238D" w:rsidRPr="00030020">
        <w:rPr>
          <w:rFonts w:ascii="Times New Roman" w:hAnsi="Times New Roman" w:cs="Times New Roman"/>
          <w:i/>
          <w:sz w:val="28"/>
          <w:szCs w:val="28"/>
          <w:lang w:val="en-US"/>
        </w:rPr>
        <w:t>.</w:t>
      </w:r>
      <w:proofErr w:type="gramEnd"/>
      <w:r w:rsidR="00EF238D" w:rsidRPr="00030020">
        <w:rPr>
          <w:rFonts w:ascii="Times New Roman" w:hAnsi="Times New Roman" w:cs="Times New Roman"/>
          <w:sz w:val="28"/>
          <w:szCs w:val="28"/>
          <w:lang w:val="en-US"/>
        </w:rPr>
        <w:t xml:space="preserve"> The chronological limits of</w:t>
      </w:r>
      <w:r w:rsidRPr="00030020">
        <w:rPr>
          <w:rFonts w:ascii="Times New Roman" w:hAnsi="Times New Roman" w:cs="Times New Roman"/>
          <w:sz w:val="28"/>
          <w:szCs w:val="28"/>
          <w:lang w:val="en-US"/>
        </w:rPr>
        <w:t xml:space="preserve"> adult</w:t>
      </w:r>
      <w:r w:rsidR="00030020">
        <w:rPr>
          <w:rFonts w:ascii="Times New Roman" w:hAnsi="Times New Roman" w:cs="Times New Roman"/>
          <w:sz w:val="28"/>
          <w:szCs w:val="28"/>
          <w:lang w:val="en-US"/>
        </w:rPr>
        <w:t>hood</w:t>
      </w:r>
      <w:r w:rsidRPr="00030020">
        <w:rPr>
          <w:rFonts w:ascii="Times New Roman" w:hAnsi="Times New Roman" w:cs="Times New Roman"/>
          <w:sz w:val="28"/>
          <w:szCs w:val="28"/>
          <w:lang w:val="en-US"/>
        </w:rPr>
        <w:t xml:space="preserve"> </w:t>
      </w:r>
      <w:r w:rsidR="00030020">
        <w:rPr>
          <w:rFonts w:ascii="Times New Roman" w:hAnsi="Times New Roman" w:cs="Times New Roman"/>
          <w:sz w:val="28"/>
          <w:szCs w:val="28"/>
          <w:lang w:val="en-US"/>
        </w:rPr>
        <w:t xml:space="preserve">are rather conditional </w:t>
      </w:r>
      <w:r w:rsidRPr="00030020">
        <w:rPr>
          <w:rFonts w:ascii="Times New Roman" w:hAnsi="Times New Roman" w:cs="Times New Roman"/>
          <w:sz w:val="28"/>
          <w:szCs w:val="28"/>
          <w:lang w:val="en-US"/>
        </w:rPr>
        <w:t>an</w:t>
      </w:r>
      <w:r w:rsidR="00030020">
        <w:rPr>
          <w:rFonts w:ascii="Times New Roman" w:hAnsi="Times New Roman" w:cs="Times New Roman"/>
          <w:sz w:val="28"/>
          <w:szCs w:val="28"/>
          <w:lang w:val="en-US"/>
        </w:rPr>
        <w:t xml:space="preserve">d depend on when the period of youth ends and </w:t>
      </w:r>
      <w:r w:rsidRPr="00030020">
        <w:rPr>
          <w:rFonts w:ascii="Times New Roman" w:hAnsi="Times New Roman" w:cs="Times New Roman"/>
          <w:sz w:val="28"/>
          <w:szCs w:val="28"/>
          <w:lang w:val="en-US"/>
        </w:rPr>
        <w:t xml:space="preserve">the aging period begins.  If we compare metric indices of the lower and upper limits of adult age in different periodizations, then we see that the lower limit of adulthood is 17 years  according to </w:t>
      </w:r>
      <w:proofErr w:type="spellStart"/>
      <w:r w:rsidRPr="00030020">
        <w:rPr>
          <w:rFonts w:ascii="Times New Roman" w:hAnsi="Times New Roman" w:cs="Times New Roman"/>
          <w:sz w:val="28"/>
          <w:szCs w:val="28"/>
          <w:lang w:val="en-US"/>
        </w:rPr>
        <w:t>Birren</w:t>
      </w:r>
      <w:proofErr w:type="spellEnd"/>
      <w:r w:rsidRPr="00030020">
        <w:rPr>
          <w:rFonts w:ascii="Times New Roman" w:hAnsi="Times New Roman" w:cs="Times New Roman"/>
          <w:sz w:val="28"/>
          <w:szCs w:val="28"/>
          <w:lang w:val="en-US"/>
        </w:rPr>
        <w:t xml:space="preserve"> (the completion of youth), </w:t>
      </w:r>
      <w:r w:rsidR="00030020">
        <w:rPr>
          <w:rFonts w:ascii="Times New Roman" w:hAnsi="Times New Roman" w:cs="Times New Roman"/>
          <w:sz w:val="28"/>
          <w:szCs w:val="28"/>
          <w:lang w:val="en-US"/>
        </w:rPr>
        <w:t xml:space="preserve"> </w:t>
      </w:r>
      <w:r w:rsidR="00030020" w:rsidRPr="00030020">
        <w:rPr>
          <w:rFonts w:ascii="Times New Roman" w:hAnsi="Times New Roman" w:cs="Times New Roman"/>
          <w:sz w:val="28"/>
          <w:szCs w:val="28"/>
          <w:lang w:val="en-US"/>
        </w:rPr>
        <w:t>21 years</w:t>
      </w:r>
      <w:r w:rsidR="00030020">
        <w:rPr>
          <w:rFonts w:ascii="Times New Roman" w:hAnsi="Times New Roman" w:cs="Times New Roman"/>
          <w:sz w:val="28"/>
          <w:szCs w:val="28"/>
          <w:lang w:val="en-US"/>
        </w:rPr>
        <w:t xml:space="preserve"> </w:t>
      </w:r>
      <w:r w:rsidR="00030020" w:rsidRPr="00030020">
        <w:rPr>
          <w:rFonts w:ascii="Times New Roman" w:hAnsi="Times New Roman" w:cs="Times New Roman"/>
          <w:sz w:val="28"/>
          <w:szCs w:val="28"/>
          <w:lang w:val="en-US"/>
        </w:rPr>
        <w:t>–</w:t>
      </w:r>
      <w:r w:rsidR="00030020">
        <w:rPr>
          <w:rFonts w:ascii="Times New Roman" w:hAnsi="Times New Roman" w:cs="Times New Roman"/>
          <w:sz w:val="28"/>
          <w:szCs w:val="28"/>
          <w:lang w:val="en-US"/>
        </w:rPr>
        <w:t xml:space="preserve"> </w:t>
      </w:r>
      <w:r w:rsidRPr="00030020">
        <w:rPr>
          <w:rFonts w:ascii="Times New Roman" w:hAnsi="Times New Roman" w:cs="Times New Roman"/>
          <w:sz w:val="28"/>
          <w:szCs w:val="28"/>
          <w:lang w:val="en-US"/>
        </w:rPr>
        <w:t xml:space="preserve">according to D. B. Bromley, </w:t>
      </w:r>
      <w:r w:rsidR="00030020" w:rsidRPr="00030020">
        <w:rPr>
          <w:rFonts w:ascii="Times New Roman" w:hAnsi="Times New Roman" w:cs="Times New Roman"/>
          <w:sz w:val="28"/>
          <w:szCs w:val="28"/>
          <w:lang w:val="en-US"/>
        </w:rPr>
        <w:t>25 years –</w:t>
      </w:r>
      <w:r w:rsidRPr="00030020">
        <w:rPr>
          <w:rFonts w:ascii="Times New Roman" w:hAnsi="Times New Roman" w:cs="Times New Roman"/>
          <w:sz w:val="28"/>
          <w:szCs w:val="28"/>
          <w:lang w:val="en-US"/>
        </w:rPr>
        <w:t xml:space="preserve">according to V.V. </w:t>
      </w:r>
      <w:proofErr w:type="spellStart"/>
      <w:r w:rsidRPr="00030020">
        <w:rPr>
          <w:rFonts w:ascii="Times New Roman" w:hAnsi="Times New Roman" w:cs="Times New Roman"/>
          <w:sz w:val="28"/>
          <w:szCs w:val="28"/>
          <w:lang w:val="en-US"/>
        </w:rPr>
        <w:t>Bunak</w:t>
      </w:r>
      <w:proofErr w:type="spellEnd"/>
      <w:r w:rsidRPr="00030020">
        <w:rPr>
          <w:rFonts w:ascii="Times New Roman" w:hAnsi="Times New Roman" w:cs="Times New Roman"/>
          <w:sz w:val="28"/>
          <w:szCs w:val="28"/>
          <w:lang w:val="en-US"/>
        </w:rPr>
        <w:t xml:space="preserve">. The upper limit of adult period and the beginning of old age in different </w:t>
      </w:r>
      <w:proofErr w:type="spellStart"/>
      <w:r w:rsidRPr="00030020">
        <w:rPr>
          <w:rFonts w:ascii="Times New Roman" w:hAnsi="Times New Roman" w:cs="Times New Roman"/>
          <w:sz w:val="28"/>
          <w:szCs w:val="28"/>
          <w:lang w:val="en-US"/>
        </w:rPr>
        <w:t>periodizations</w:t>
      </w:r>
      <w:proofErr w:type="spellEnd"/>
      <w:r w:rsidRPr="00030020">
        <w:rPr>
          <w:rFonts w:ascii="Times New Roman" w:hAnsi="Times New Roman" w:cs="Times New Roman"/>
          <w:sz w:val="28"/>
          <w:szCs w:val="28"/>
          <w:lang w:val="en-US"/>
        </w:rPr>
        <w:t xml:space="preserve"> are even more distinct among themselves:  from 55 years (V.V. </w:t>
      </w:r>
      <w:proofErr w:type="spellStart"/>
      <w:r w:rsidRPr="00030020">
        <w:rPr>
          <w:rFonts w:ascii="Times New Roman" w:hAnsi="Times New Roman" w:cs="Times New Roman"/>
          <w:sz w:val="28"/>
          <w:szCs w:val="28"/>
          <w:lang w:val="en-US"/>
        </w:rPr>
        <w:t>Bunak</w:t>
      </w:r>
      <w:proofErr w:type="spellEnd"/>
      <w:r w:rsidRPr="00030020">
        <w:rPr>
          <w:rFonts w:ascii="Times New Roman" w:hAnsi="Times New Roman" w:cs="Times New Roman"/>
          <w:sz w:val="28"/>
          <w:szCs w:val="28"/>
          <w:lang w:val="en-US"/>
        </w:rPr>
        <w:t xml:space="preserve">, V.V. </w:t>
      </w:r>
      <w:proofErr w:type="spellStart"/>
      <w:r w:rsidRPr="00030020">
        <w:rPr>
          <w:rFonts w:ascii="Times New Roman" w:hAnsi="Times New Roman" w:cs="Times New Roman"/>
          <w:sz w:val="28"/>
          <w:szCs w:val="28"/>
          <w:lang w:val="en-US"/>
        </w:rPr>
        <w:t>Ginzburg</w:t>
      </w:r>
      <w:proofErr w:type="spellEnd"/>
      <w:r w:rsidRPr="00030020">
        <w:rPr>
          <w:rFonts w:ascii="Times New Roman" w:hAnsi="Times New Roman" w:cs="Times New Roman"/>
          <w:sz w:val="28"/>
          <w:szCs w:val="28"/>
          <w:lang w:val="en-US"/>
        </w:rPr>
        <w:t xml:space="preserve">, </w:t>
      </w:r>
      <w:proofErr w:type="spellStart"/>
      <w:r w:rsidRPr="00030020">
        <w:rPr>
          <w:rFonts w:ascii="Times New Roman" w:hAnsi="Times New Roman" w:cs="Times New Roman"/>
          <w:sz w:val="28"/>
          <w:szCs w:val="28"/>
          <w:lang w:val="en-US"/>
        </w:rPr>
        <w:t>D.B.Bromley</w:t>
      </w:r>
      <w:proofErr w:type="spellEnd"/>
      <w:r w:rsidRPr="00030020">
        <w:rPr>
          <w:rFonts w:ascii="Times New Roman" w:hAnsi="Times New Roman" w:cs="Times New Roman"/>
          <w:sz w:val="28"/>
          <w:szCs w:val="28"/>
          <w:lang w:val="en-US"/>
        </w:rPr>
        <w:t xml:space="preserve">, </w:t>
      </w:r>
      <w:proofErr w:type="spellStart"/>
      <w:r w:rsidRPr="00030020">
        <w:rPr>
          <w:rFonts w:ascii="Times New Roman" w:hAnsi="Times New Roman" w:cs="Times New Roman"/>
          <w:sz w:val="28"/>
          <w:szCs w:val="28"/>
          <w:lang w:val="en-US"/>
        </w:rPr>
        <w:t>D.Wexler</w:t>
      </w:r>
      <w:proofErr w:type="spellEnd"/>
      <w:r w:rsidRPr="00030020">
        <w:rPr>
          <w:rFonts w:ascii="Times New Roman" w:hAnsi="Times New Roman" w:cs="Times New Roman"/>
          <w:sz w:val="28"/>
          <w:szCs w:val="28"/>
          <w:lang w:val="en-US"/>
        </w:rPr>
        <w:t xml:space="preserve">) to 75 years old  (D. V. </w:t>
      </w:r>
      <w:proofErr w:type="spellStart"/>
      <w:r w:rsidRPr="00030020">
        <w:rPr>
          <w:rFonts w:ascii="Times New Roman" w:hAnsi="Times New Roman" w:cs="Times New Roman"/>
          <w:sz w:val="28"/>
          <w:szCs w:val="28"/>
          <w:lang w:val="en-US"/>
        </w:rPr>
        <w:t>Birren</w:t>
      </w:r>
      <w:proofErr w:type="spellEnd"/>
      <w:r w:rsidRPr="00030020">
        <w:rPr>
          <w:rFonts w:ascii="Times New Roman" w:hAnsi="Times New Roman" w:cs="Times New Roman"/>
          <w:sz w:val="28"/>
          <w:szCs w:val="28"/>
          <w:lang w:val="en-US"/>
        </w:rPr>
        <w:t xml:space="preserve">) [8, </w:t>
      </w:r>
      <w:r w:rsidR="00030020">
        <w:rPr>
          <w:rFonts w:ascii="Times New Roman" w:hAnsi="Times New Roman" w:cs="Times New Roman"/>
          <w:sz w:val="28"/>
          <w:szCs w:val="28"/>
          <w:lang w:val="en-US"/>
        </w:rPr>
        <w:t>p.</w:t>
      </w:r>
      <w:r w:rsidRPr="00030020">
        <w:rPr>
          <w:rFonts w:ascii="Times New Roman" w:hAnsi="Times New Roman" w:cs="Times New Roman"/>
          <w:sz w:val="28"/>
          <w:szCs w:val="28"/>
          <w:lang w:val="en-US"/>
        </w:rPr>
        <w:t>13-14].</w:t>
      </w:r>
    </w:p>
    <w:p w:rsidR="00C720C5" w:rsidRPr="00030020" w:rsidRDefault="00030020" w:rsidP="00030020">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pl-PL"/>
        </w:rPr>
        <w:tab/>
      </w:r>
      <w:r>
        <w:rPr>
          <w:rFonts w:ascii="Times New Roman" w:hAnsi="Times New Roman" w:cs="Times New Roman"/>
          <w:sz w:val="28"/>
          <w:szCs w:val="28"/>
          <w:lang w:val="en-US"/>
        </w:rPr>
        <w:t>As for us</w:t>
      </w:r>
      <w:r w:rsidR="00C720C5" w:rsidRPr="00030020">
        <w:rPr>
          <w:rFonts w:ascii="Times New Roman" w:hAnsi="Times New Roman" w:cs="Times New Roman"/>
          <w:sz w:val="28"/>
          <w:szCs w:val="28"/>
          <w:lang w:val="en-US"/>
        </w:rPr>
        <w:t xml:space="preserve"> we share the thought of those psychologists who consider that no calendar dates are acceptable (I. B. </w:t>
      </w:r>
      <w:proofErr w:type="spellStart"/>
      <w:r w:rsidR="00C720C5" w:rsidRPr="00030020">
        <w:rPr>
          <w:rFonts w:ascii="Times New Roman" w:hAnsi="Times New Roman" w:cs="Times New Roman"/>
          <w:sz w:val="28"/>
          <w:szCs w:val="28"/>
          <w:lang w:val="en-US"/>
        </w:rPr>
        <w:t>Davydovskiу</w:t>
      </w:r>
      <w:proofErr w:type="spellEnd"/>
      <w:r w:rsidR="00C720C5" w:rsidRPr="00030020">
        <w:rPr>
          <w:rFonts w:ascii="Times New Roman" w:hAnsi="Times New Roman" w:cs="Times New Roman"/>
          <w:sz w:val="28"/>
          <w:szCs w:val="28"/>
          <w:lang w:val="en-US"/>
        </w:rPr>
        <w:t>), because ageing is an enormously individual process. The most important psychological factor of aging is the personality’s acceptance of one’s own old age (</w:t>
      </w:r>
      <w:proofErr w:type="spellStart"/>
      <w:r w:rsidR="00C720C5" w:rsidRPr="00030020">
        <w:rPr>
          <w:rFonts w:ascii="Times New Roman" w:hAnsi="Times New Roman" w:cs="Times New Roman"/>
          <w:sz w:val="28"/>
          <w:szCs w:val="28"/>
          <w:lang w:val="en-US"/>
        </w:rPr>
        <w:t>Shakhmatov</w:t>
      </w:r>
      <w:proofErr w:type="spellEnd"/>
      <w:r w:rsidR="00C720C5" w:rsidRPr="00030020">
        <w:rPr>
          <w:rFonts w:ascii="Times New Roman" w:hAnsi="Times New Roman" w:cs="Times New Roman"/>
          <w:sz w:val="28"/>
          <w:szCs w:val="28"/>
          <w:lang w:val="en-US"/>
        </w:rPr>
        <w:t xml:space="preserve">). </w:t>
      </w:r>
    </w:p>
    <w:p w:rsidR="00C720C5" w:rsidRPr="00030020" w:rsidRDefault="00C720C5"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rPr>
        <w:tab/>
      </w:r>
      <w:r w:rsidRPr="00030020">
        <w:rPr>
          <w:rFonts w:ascii="Times New Roman" w:hAnsi="Times New Roman" w:cs="Times New Roman"/>
          <w:sz w:val="28"/>
          <w:szCs w:val="28"/>
          <w:lang w:val="en-US"/>
        </w:rPr>
        <w:t xml:space="preserve">The most important feature of the </w:t>
      </w:r>
      <w:r w:rsidR="007C3A96" w:rsidRPr="00030020">
        <w:rPr>
          <w:rFonts w:ascii="Times New Roman" w:hAnsi="Times New Roman" w:cs="Times New Roman"/>
          <w:sz w:val="28"/>
          <w:szCs w:val="28"/>
          <w:lang w:val="en-US"/>
        </w:rPr>
        <w:t xml:space="preserve">middle </w:t>
      </w:r>
      <w:r w:rsidRPr="00030020">
        <w:rPr>
          <w:rFonts w:ascii="Times New Roman" w:hAnsi="Times New Roman" w:cs="Times New Roman"/>
          <w:sz w:val="28"/>
          <w:szCs w:val="28"/>
          <w:lang w:val="en-US"/>
        </w:rPr>
        <w:t>adult</w:t>
      </w:r>
      <w:r w:rsidR="007C3A96" w:rsidRPr="00030020">
        <w:rPr>
          <w:rFonts w:ascii="Times New Roman" w:hAnsi="Times New Roman" w:cs="Times New Roman"/>
          <w:sz w:val="28"/>
          <w:szCs w:val="28"/>
          <w:lang w:val="en-US"/>
        </w:rPr>
        <w:t>hood</w:t>
      </w:r>
      <w:r w:rsidRPr="00030020">
        <w:rPr>
          <w:rFonts w:ascii="Times New Roman" w:hAnsi="Times New Roman" w:cs="Times New Roman"/>
          <w:sz w:val="28"/>
          <w:szCs w:val="28"/>
          <w:lang w:val="en-US"/>
        </w:rPr>
        <w:t xml:space="preserve"> is that both the subjective sense of self-awareness </w:t>
      </w:r>
      <w:r w:rsidR="00030020">
        <w:rPr>
          <w:rFonts w:ascii="Times New Roman" w:hAnsi="Times New Roman" w:cs="Times New Roman"/>
          <w:sz w:val="28"/>
          <w:szCs w:val="28"/>
          <w:lang w:val="en-US"/>
        </w:rPr>
        <w:t xml:space="preserve">and the objective indicators of </w:t>
      </w:r>
      <w:r w:rsidRPr="00030020">
        <w:rPr>
          <w:rFonts w:ascii="Times New Roman" w:hAnsi="Times New Roman" w:cs="Times New Roman"/>
          <w:sz w:val="28"/>
          <w:szCs w:val="28"/>
          <w:lang w:val="en-US"/>
        </w:rPr>
        <w:t>heyday or decline of forces are determined in a greater extent not by the chronological age, but by personal circumstances of</w:t>
      </w:r>
      <w:r w:rsidR="00030020">
        <w:rPr>
          <w:rFonts w:ascii="Times New Roman" w:hAnsi="Times New Roman" w:cs="Times New Roman"/>
          <w:sz w:val="28"/>
          <w:szCs w:val="28"/>
          <w:lang w:val="en-US"/>
        </w:rPr>
        <w:t xml:space="preserve"> </w:t>
      </w:r>
      <w:r w:rsidRPr="00030020">
        <w:rPr>
          <w:rFonts w:ascii="Times New Roman" w:hAnsi="Times New Roman" w:cs="Times New Roman"/>
          <w:sz w:val="28"/>
          <w:szCs w:val="28"/>
          <w:lang w:val="en-US"/>
        </w:rPr>
        <w:t xml:space="preserve">life, </w:t>
      </w:r>
      <w:r w:rsidR="00030020">
        <w:rPr>
          <w:rFonts w:ascii="Times New Roman" w:hAnsi="Times New Roman" w:cs="Times New Roman"/>
          <w:sz w:val="28"/>
          <w:szCs w:val="28"/>
          <w:lang w:val="en-US"/>
        </w:rPr>
        <w:t>particular experience, specific</w:t>
      </w:r>
      <w:r w:rsidRPr="00030020">
        <w:rPr>
          <w:rFonts w:ascii="Times New Roman" w:hAnsi="Times New Roman" w:cs="Times New Roman"/>
          <w:sz w:val="28"/>
          <w:szCs w:val="28"/>
          <w:lang w:val="en-US"/>
        </w:rPr>
        <w:t xml:space="preserve"> of professional activity or type </w:t>
      </w:r>
      <w:r w:rsidRPr="00030020">
        <w:rPr>
          <w:rFonts w:ascii="Times New Roman" w:hAnsi="Times New Roman" w:cs="Times New Roman"/>
          <w:sz w:val="28"/>
          <w:szCs w:val="28"/>
          <w:lang w:val="en-US"/>
        </w:rPr>
        <w:lastRenderedPageBreak/>
        <w:t>of occupation, settings, socio-economic status, level of education, etc. [6; 8; 9; 10;</w:t>
      </w:r>
      <w:r w:rsidR="00030020">
        <w:rPr>
          <w:rFonts w:ascii="Times New Roman" w:hAnsi="Times New Roman" w:cs="Times New Roman"/>
          <w:sz w:val="28"/>
          <w:szCs w:val="28"/>
          <w:lang w:val="en-US"/>
        </w:rPr>
        <w:t xml:space="preserve"> </w:t>
      </w:r>
      <w:r w:rsidRPr="00030020">
        <w:rPr>
          <w:rFonts w:ascii="Times New Roman" w:hAnsi="Times New Roman" w:cs="Times New Roman"/>
          <w:sz w:val="28"/>
          <w:szCs w:val="28"/>
          <w:lang w:val="en-US"/>
        </w:rPr>
        <w:t xml:space="preserve">12]. </w:t>
      </w:r>
    </w:p>
    <w:p w:rsidR="00030020" w:rsidRPr="00030020" w:rsidRDefault="00C720C5"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ab/>
      </w:r>
      <w:r w:rsidR="00030020" w:rsidRPr="00030020">
        <w:rPr>
          <w:rFonts w:ascii="Times New Roman" w:hAnsi="Times New Roman" w:cs="Times New Roman"/>
          <w:sz w:val="28"/>
          <w:szCs w:val="28"/>
          <w:lang w:val="en-US"/>
        </w:rPr>
        <w:t>Another important criterion which indicates the end of middle adulthood and th</w:t>
      </w:r>
      <w:r w:rsidR="00030020">
        <w:rPr>
          <w:rFonts w:ascii="Times New Roman" w:hAnsi="Times New Roman" w:cs="Times New Roman"/>
          <w:sz w:val="28"/>
          <w:szCs w:val="28"/>
          <w:lang w:val="en-US"/>
        </w:rPr>
        <w:t xml:space="preserve">e entry of a person in </w:t>
      </w:r>
      <w:r w:rsidR="00030020" w:rsidRPr="00030020">
        <w:rPr>
          <w:rFonts w:ascii="Times New Roman" w:hAnsi="Times New Roman" w:cs="Times New Roman"/>
          <w:sz w:val="28"/>
          <w:szCs w:val="28"/>
          <w:lang w:val="en-US"/>
        </w:rPr>
        <w:t xml:space="preserve">late adulthood period is the social criterion, which is connected with the retirement of an official person. </w:t>
      </w:r>
      <w:r w:rsidRPr="00030020">
        <w:rPr>
          <w:rFonts w:ascii="Times New Roman" w:hAnsi="Times New Roman" w:cs="Times New Roman"/>
          <w:sz w:val="28"/>
          <w:szCs w:val="28"/>
          <w:lang w:val="en-US"/>
        </w:rPr>
        <w:t>At the same time the important feature and the advantage of adult person is that she by herself determines her own path of development since she has the freedom of choice and self-realization. A person enters into a period of adult</w:t>
      </w:r>
      <w:r w:rsidR="00030020">
        <w:rPr>
          <w:rFonts w:ascii="Times New Roman" w:hAnsi="Times New Roman" w:cs="Times New Roman"/>
          <w:sz w:val="28"/>
          <w:szCs w:val="28"/>
          <w:lang w:val="en-US"/>
        </w:rPr>
        <w:t>hood</w:t>
      </w:r>
      <w:r w:rsidR="00977714" w:rsidRPr="00030020">
        <w:rPr>
          <w:rFonts w:ascii="Times New Roman" w:hAnsi="Times New Roman" w:cs="Times New Roman"/>
          <w:sz w:val="28"/>
          <w:szCs w:val="28"/>
          <w:lang w:val="en-US"/>
        </w:rPr>
        <w:t>, when she has experienced the middle age crisis</w:t>
      </w:r>
      <w:r w:rsidRPr="00030020">
        <w:rPr>
          <w:rFonts w:ascii="Times New Roman" w:hAnsi="Times New Roman" w:cs="Times New Roman"/>
          <w:sz w:val="28"/>
          <w:szCs w:val="28"/>
          <w:lang w:val="en-US"/>
        </w:rPr>
        <w:t>,</w:t>
      </w:r>
      <w:r w:rsidR="00977714" w:rsidRPr="00030020">
        <w:rPr>
          <w:rFonts w:ascii="Times New Roman" w:hAnsi="Times New Roman" w:cs="Times New Roman"/>
          <w:sz w:val="28"/>
          <w:szCs w:val="28"/>
          <w:lang w:val="en-US"/>
        </w:rPr>
        <w:t xml:space="preserve"> </w:t>
      </w:r>
      <w:r w:rsidRPr="00030020">
        <w:rPr>
          <w:rFonts w:ascii="Times New Roman" w:hAnsi="Times New Roman" w:cs="Times New Roman"/>
          <w:sz w:val="28"/>
          <w:szCs w:val="28"/>
          <w:lang w:val="en-US"/>
        </w:rPr>
        <w:t>when she is capable of the most radical steps: changing lifestyle, occupation, preferences, leisure, etc. [13, p.</w:t>
      </w:r>
      <w:r w:rsidRPr="00030020">
        <w:rPr>
          <w:rFonts w:ascii="Times New Roman" w:hAnsi="Times New Roman" w:cs="Times New Roman"/>
          <w:sz w:val="28"/>
          <w:szCs w:val="28"/>
        </w:rPr>
        <w:t xml:space="preserve"> 161-162]</w:t>
      </w:r>
      <w:r w:rsidRPr="00030020">
        <w:rPr>
          <w:rFonts w:ascii="Times New Roman" w:hAnsi="Times New Roman" w:cs="Times New Roman"/>
          <w:sz w:val="28"/>
          <w:szCs w:val="28"/>
          <w:lang w:val="en-US"/>
        </w:rPr>
        <w:t xml:space="preserve">. </w:t>
      </w:r>
    </w:p>
    <w:p w:rsidR="00030020" w:rsidRPr="00030020" w:rsidRDefault="00030020" w:rsidP="0003002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030020">
        <w:rPr>
          <w:rFonts w:ascii="Times New Roman" w:hAnsi="Times New Roman" w:cs="Times New Roman"/>
          <w:sz w:val="28"/>
          <w:szCs w:val="28"/>
          <w:bdr w:val="none" w:sz="0" w:space="0" w:color="auto" w:frame="1"/>
          <w:shd w:val="clear" w:color="auto" w:fill="FFFFFF"/>
          <w:lang w:val="en-US"/>
        </w:rPr>
        <w:t xml:space="preserve">Developing an attitude where you constantly learn is </w:t>
      </w:r>
      <w:r>
        <w:rPr>
          <w:rFonts w:ascii="Times New Roman" w:hAnsi="Times New Roman" w:cs="Times New Roman"/>
          <w:sz w:val="28"/>
          <w:szCs w:val="28"/>
          <w:bdr w:val="none" w:sz="0" w:space="0" w:color="auto" w:frame="1"/>
          <w:shd w:val="clear" w:color="auto" w:fill="FFFFFF"/>
          <w:lang w:val="en-US"/>
        </w:rPr>
        <w:t xml:space="preserve">one of </w:t>
      </w:r>
      <w:r w:rsidRPr="00030020">
        <w:rPr>
          <w:rFonts w:ascii="Times New Roman" w:hAnsi="Times New Roman" w:cs="Times New Roman"/>
          <w:sz w:val="28"/>
          <w:szCs w:val="28"/>
          <w:bdr w:val="none" w:sz="0" w:space="0" w:color="auto" w:frame="1"/>
          <w:shd w:val="clear" w:color="auto" w:fill="FFFFFF"/>
          <w:lang w:val="en-US"/>
        </w:rPr>
        <w:t xml:space="preserve">the </w:t>
      </w:r>
      <w:r>
        <w:rPr>
          <w:rFonts w:ascii="Times New Roman" w:hAnsi="Times New Roman" w:cs="Times New Roman"/>
          <w:sz w:val="28"/>
          <w:szCs w:val="28"/>
          <w:bdr w:val="none" w:sz="0" w:space="0" w:color="auto" w:frame="1"/>
          <w:shd w:val="clear" w:color="auto" w:fill="FFFFFF"/>
          <w:lang w:val="en-US"/>
        </w:rPr>
        <w:t>important</w:t>
      </w:r>
      <w:r w:rsidRPr="00030020">
        <w:rPr>
          <w:rFonts w:ascii="Times New Roman" w:hAnsi="Times New Roman" w:cs="Times New Roman"/>
          <w:sz w:val="28"/>
          <w:szCs w:val="28"/>
          <w:bdr w:val="none" w:sz="0" w:space="0" w:color="auto" w:frame="1"/>
          <w:shd w:val="clear" w:color="auto" w:fill="FFFFFF"/>
          <w:lang w:val="en-US"/>
        </w:rPr>
        <w:t xml:space="preserve"> way</w:t>
      </w:r>
      <w:r>
        <w:rPr>
          <w:rFonts w:ascii="Times New Roman" w:hAnsi="Times New Roman" w:cs="Times New Roman"/>
          <w:sz w:val="28"/>
          <w:szCs w:val="28"/>
          <w:bdr w:val="none" w:sz="0" w:space="0" w:color="auto" w:frame="1"/>
          <w:shd w:val="clear" w:color="auto" w:fill="FFFFFF"/>
          <w:lang w:val="en-US"/>
        </w:rPr>
        <w:t>s</w:t>
      </w:r>
      <w:r w:rsidRPr="00030020">
        <w:rPr>
          <w:rFonts w:ascii="Times New Roman" w:hAnsi="Times New Roman" w:cs="Times New Roman"/>
          <w:sz w:val="28"/>
          <w:szCs w:val="28"/>
          <w:bdr w:val="none" w:sz="0" w:space="0" w:color="auto" w:frame="1"/>
          <w:shd w:val="clear" w:color="auto" w:fill="FFFFFF"/>
          <w:lang w:val="en-US"/>
        </w:rPr>
        <w:t xml:space="preserve"> to achieve self-realization. To cont</w:t>
      </w:r>
      <w:r>
        <w:rPr>
          <w:rFonts w:ascii="Times New Roman" w:hAnsi="Times New Roman" w:cs="Times New Roman"/>
          <w:sz w:val="28"/>
          <w:szCs w:val="28"/>
          <w:bdr w:val="none" w:sz="0" w:space="0" w:color="auto" w:frame="1"/>
          <w:shd w:val="clear" w:color="auto" w:fill="FFFFFF"/>
          <w:lang w:val="en-US"/>
        </w:rPr>
        <w:t>inue improving one’s craft skills a person can</w:t>
      </w:r>
      <w:r w:rsidRPr="00030020">
        <w:rPr>
          <w:rFonts w:ascii="Times New Roman" w:hAnsi="Times New Roman" w:cs="Times New Roman"/>
          <w:sz w:val="28"/>
          <w:szCs w:val="28"/>
          <w:bdr w:val="none" w:sz="0" w:space="0" w:color="auto" w:frame="1"/>
          <w:shd w:val="clear" w:color="auto" w:fill="FFFFFF"/>
          <w:lang w:val="en-US"/>
        </w:rPr>
        <w:t xml:space="preserve"> use resources </w:t>
      </w:r>
      <w:r>
        <w:rPr>
          <w:rFonts w:ascii="Times New Roman" w:hAnsi="Times New Roman" w:cs="Times New Roman"/>
          <w:sz w:val="28"/>
          <w:szCs w:val="28"/>
          <w:bdr w:val="none" w:sz="0" w:space="0" w:color="auto" w:frame="1"/>
          <w:shd w:val="clear" w:color="auto" w:fill="FFFFFF"/>
          <w:lang w:val="en-US"/>
        </w:rPr>
        <w:t>which he/she</w:t>
      </w:r>
      <w:r w:rsidRPr="00030020">
        <w:rPr>
          <w:rFonts w:ascii="Times New Roman" w:hAnsi="Times New Roman" w:cs="Times New Roman"/>
          <w:sz w:val="28"/>
          <w:szCs w:val="28"/>
          <w:bdr w:val="none" w:sz="0" w:space="0" w:color="auto" w:frame="1"/>
          <w:shd w:val="clear" w:color="auto" w:fill="FFFFFF"/>
          <w:lang w:val="en-US"/>
        </w:rPr>
        <w:t xml:space="preserve"> can find </w:t>
      </w:r>
      <w:r>
        <w:rPr>
          <w:rFonts w:ascii="Times New Roman" w:hAnsi="Times New Roman" w:cs="Times New Roman"/>
          <w:sz w:val="28"/>
          <w:szCs w:val="28"/>
          <w:bdr w:val="none" w:sz="0" w:space="0" w:color="auto" w:frame="1"/>
          <w:shd w:val="clear" w:color="auto" w:fill="FFFFFF"/>
          <w:lang w:val="en-US"/>
        </w:rPr>
        <w:t>not only at formal educational institutions</w:t>
      </w:r>
      <w:r w:rsidRPr="00030020">
        <w:rPr>
          <w:rFonts w:ascii="Times New Roman" w:hAnsi="Times New Roman" w:cs="Times New Roman"/>
          <w:sz w:val="28"/>
          <w:szCs w:val="28"/>
          <w:bdr w:val="none" w:sz="0" w:space="0" w:color="auto" w:frame="1"/>
          <w:shd w:val="clear" w:color="auto" w:fill="FFFFFF"/>
          <w:lang w:val="en-US"/>
        </w:rPr>
        <w:t>.</w:t>
      </w:r>
      <w:r>
        <w:rPr>
          <w:rFonts w:ascii="Times New Roman" w:hAnsi="Times New Roman" w:cs="Times New Roman"/>
          <w:sz w:val="28"/>
          <w:szCs w:val="28"/>
          <w:bdr w:val="none" w:sz="0" w:space="0" w:color="auto" w:frame="1"/>
          <w:shd w:val="clear" w:color="auto" w:fill="FFFFFF"/>
          <w:lang w:val="en-US"/>
        </w:rPr>
        <w:t xml:space="preserve">  </w:t>
      </w:r>
      <w:r w:rsidRPr="00030020">
        <w:rPr>
          <w:rFonts w:ascii="Times New Roman" w:hAnsi="Times New Roman" w:cs="Times New Roman"/>
          <w:sz w:val="28"/>
          <w:szCs w:val="28"/>
          <w:bdr w:val="none" w:sz="0" w:space="0" w:color="auto" w:frame="1"/>
          <w:shd w:val="clear" w:color="auto" w:fill="FFFFFF"/>
          <w:lang w:val="en-US"/>
        </w:rPr>
        <w:t xml:space="preserve"> </w:t>
      </w:r>
      <w:r>
        <w:rPr>
          <w:rFonts w:ascii="Times New Roman" w:hAnsi="Times New Roman" w:cs="Times New Roman"/>
          <w:sz w:val="28"/>
          <w:szCs w:val="28"/>
          <w:bdr w:val="none" w:sz="0" w:space="0" w:color="auto" w:frame="1"/>
          <w:shd w:val="clear" w:color="auto" w:fill="FFFFFF"/>
          <w:lang w:val="en-US"/>
        </w:rPr>
        <w:t xml:space="preserve">  </w:t>
      </w:r>
      <w:r w:rsidRPr="00030020">
        <w:rPr>
          <w:rFonts w:ascii="Times New Roman" w:hAnsi="Times New Roman" w:cs="Times New Roman"/>
          <w:sz w:val="28"/>
          <w:szCs w:val="28"/>
          <w:bdr w:val="none" w:sz="0" w:space="0" w:color="auto" w:frame="1"/>
          <w:shd w:val="clear" w:color="auto" w:fill="FFFFFF"/>
          <w:lang w:val="en-US"/>
        </w:rPr>
        <w:t>Lifelong learning is the "ongoing, voluntary, and self-motivated"</w:t>
      </w:r>
      <w:r>
        <w:rPr>
          <w:rFonts w:ascii="Times New Roman" w:hAnsi="Times New Roman" w:cs="Times New Roman"/>
          <w:sz w:val="28"/>
          <w:szCs w:val="28"/>
          <w:bdr w:val="none" w:sz="0" w:space="0" w:color="auto" w:frame="1"/>
          <w:shd w:val="clear" w:color="auto" w:fill="FFFFFF"/>
          <w:lang w:val="en-US"/>
        </w:rPr>
        <w:t xml:space="preserve"> </w:t>
      </w:r>
      <w:r w:rsidRPr="00030020">
        <w:rPr>
          <w:rFonts w:ascii="Times New Roman" w:hAnsi="Times New Roman" w:cs="Times New Roman"/>
          <w:sz w:val="28"/>
          <w:szCs w:val="28"/>
          <w:bdr w:val="none" w:sz="0" w:space="0" w:color="auto" w:frame="1"/>
          <w:shd w:val="clear" w:color="auto" w:fill="FFFFFF"/>
          <w:lang w:val="en-US"/>
        </w:rPr>
        <w:t>pursuit of knowledge for either personal or professional reasons. Therefore, it not only enhances social inclusion, active citizenship, and personal development, but also self-sustainability, as well as competitiveness and employability [2].</w:t>
      </w:r>
      <w:r>
        <w:rPr>
          <w:rFonts w:ascii="Times New Roman" w:hAnsi="Times New Roman" w:cs="Times New Roman"/>
          <w:sz w:val="28"/>
          <w:szCs w:val="28"/>
          <w:bdr w:val="none" w:sz="0" w:space="0" w:color="auto" w:frame="1"/>
          <w:shd w:val="clear" w:color="auto" w:fill="FFFFFF"/>
          <w:lang w:val="en-US"/>
        </w:rPr>
        <w:t xml:space="preserve">  </w:t>
      </w:r>
      <w:r w:rsidRPr="00030020">
        <w:rPr>
          <w:rFonts w:ascii="Times New Roman" w:hAnsi="Times New Roman" w:cs="Times New Roman"/>
          <w:sz w:val="28"/>
          <w:szCs w:val="28"/>
          <w:bdr w:val="none" w:sz="0" w:space="0" w:color="auto" w:frame="1"/>
          <w:shd w:val="clear" w:color="auto" w:fill="FFFFFF"/>
          <w:lang w:val="en-US"/>
        </w:rPr>
        <w:t xml:space="preserve"> </w:t>
      </w:r>
      <w:r>
        <w:rPr>
          <w:rFonts w:ascii="Times New Roman" w:hAnsi="Times New Roman" w:cs="Times New Roman"/>
          <w:sz w:val="28"/>
          <w:szCs w:val="28"/>
          <w:bdr w:val="none" w:sz="0" w:space="0" w:color="auto" w:frame="1"/>
          <w:shd w:val="clear" w:color="auto" w:fill="FFFFFF"/>
          <w:lang w:val="en-US"/>
        </w:rPr>
        <w:t xml:space="preserve"> </w:t>
      </w:r>
      <w:r w:rsidRPr="00030020">
        <w:rPr>
          <w:rFonts w:ascii="Times New Roman" w:hAnsi="Times New Roman" w:cs="Times New Roman"/>
          <w:sz w:val="28"/>
          <w:szCs w:val="28"/>
        </w:rPr>
        <w:t xml:space="preserve"> </w:t>
      </w:r>
    </w:p>
    <w:p w:rsidR="00030020" w:rsidRDefault="00030020"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ab/>
      </w:r>
      <w:r>
        <w:rPr>
          <w:rFonts w:ascii="Times New Roman" w:hAnsi="Times New Roman" w:cs="Times New Roman"/>
          <w:sz w:val="28"/>
          <w:szCs w:val="28"/>
          <w:lang w:val="en-US"/>
        </w:rPr>
        <w:t xml:space="preserve">  </w:t>
      </w:r>
      <w:r w:rsidRPr="00030020">
        <w:rPr>
          <w:rFonts w:ascii="Times New Roman" w:hAnsi="Times New Roman" w:cs="Times New Roman"/>
          <w:sz w:val="28"/>
          <w:szCs w:val="28"/>
          <w:lang w:val="en-US"/>
        </w:rPr>
        <w:t xml:space="preserve"> </w:t>
      </w:r>
      <w:proofErr w:type="gramStart"/>
      <w:r w:rsidRPr="00030020">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030020">
        <w:rPr>
          <w:rFonts w:ascii="Times New Roman" w:hAnsi="Times New Roman" w:cs="Times New Roman"/>
          <w:sz w:val="28"/>
          <w:szCs w:val="28"/>
          <w:lang w:val="en-US"/>
        </w:rPr>
        <w:t xml:space="preserve"> term</w:t>
      </w:r>
      <w:proofErr w:type="gramEnd"/>
      <w:r w:rsidRPr="00030020">
        <w:rPr>
          <w:rFonts w:ascii="Times New Roman" w:hAnsi="Times New Roman" w:cs="Times New Roman"/>
          <w:sz w:val="28"/>
          <w:szCs w:val="28"/>
          <w:lang w:val="en-US"/>
        </w:rPr>
        <w:t xml:space="preserve"> "life-long learners"</w:t>
      </w:r>
      <w:r>
        <w:rPr>
          <w:rFonts w:ascii="Times New Roman" w:hAnsi="Times New Roman" w:cs="Times New Roman"/>
          <w:sz w:val="28"/>
          <w:szCs w:val="28"/>
          <w:lang w:val="en-US"/>
        </w:rPr>
        <w:t xml:space="preserve"> was</w:t>
      </w:r>
      <w:r w:rsidRPr="00030020">
        <w:rPr>
          <w:rFonts w:ascii="Times New Roman" w:hAnsi="Times New Roman" w:cs="Times New Roman"/>
          <w:sz w:val="28"/>
          <w:szCs w:val="28"/>
          <w:lang w:val="en-US"/>
        </w:rPr>
        <w:t xml:space="preserve"> created by Leslie Watkins and used by Professor Clint Taylor</w:t>
      </w:r>
      <w:r>
        <w:rPr>
          <w:rFonts w:ascii="Times New Roman" w:hAnsi="Times New Roman" w:cs="Times New Roman"/>
          <w:sz w:val="28"/>
          <w:szCs w:val="28"/>
          <w:lang w:val="en-US"/>
        </w:rPr>
        <w:t xml:space="preserve"> </w:t>
      </w:r>
      <w:r w:rsidRPr="00030020">
        <w:rPr>
          <w:rFonts w:ascii="Times New Roman" w:hAnsi="Times New Roman" w:cs="Times New Roman"/>
          <w:sz w:val="28"/>
          <w:szCs w:val="28"/>
          <w:lang w:val="en-US"/>
        </w:rPr>
        <w:t>in 1993</w:t>
      </w:r>
      <w:r>
        <w:rPr>
          <w:rFonts w:ascii="Times New Roman" w:hAnsi="Times New Roman" w:cs="Times New Roman"/>
          <w:sz w:val="28"/>
          <w:szCs w:val="28"/>
          <w:lang w:val="en-US"/>
        </w:rPr>
        <w:t xml:space="preserve">. </w:t>
      </w:r>
      <w:r w:rsidRPr="00030020">
        <w:rPr>
          <w:rFonts w:ascii="Times New Roman" w:hAnsi="Times New Roman" w:cs="Times New Roman"/>
          <w:sz w:val="28"/>
          <w:szCs w:val="28"/>
          <w:lang w:val="en-US"/>
        </w:rPr>
        <w:t>The</w:t>
      </w:r>
      <w:r>
        <w:rPr>
          <w:rFonts w:ascii="Times New Roman" w:hAnsi="Times New Roman" w:cs="Times New Roman"/>
          <w:sz w:val="28"/>
          <w:szCs w:val="28"/>
          <w:lang w:val="en-US"/>
        </w:rPr>
        <w:t xml:space="preserve"> </w:t>
      </w:r>
      <w:r w:rsidRPr="00030020">
        <w:rPr>
          <w:rFonts w:ascii="Times New Roman" w:hAnsi="Times New Roman" w:cs="Times New Roman"/>
          <w:sz w:val="28"/>
          <w:szCs w:val="28"/>
          <w:lang w:val="en-US"/>
        </w:rPr>
        <w:t>term recognizes that learning is not confined to childhood or the classroom</w:t>
      </w:r>
      <w:r>
        <w:rPr>
          <w:rFonts w:ascii="Times New Roman" w:hAnsi="Times New Roman" w:cs="Times New Roman"/>
          <w:sz w:val="28"/>
          <w:szCs w:val="28"/>
          <w:lang w:val="en-US"/>
        </w:rPr>
        <w:t>,</w:t>
      </w:r>
      <w:r w:rsidRPr="00030020">
        <w:rPr>
          <w:rFonts w:ascii="Times New Roman" w:hAnsi="Times New Roman" w:cs="Times New Roman"/>
          <w:sz w:val="28"/>
          <w:szCs w:val="28"/>
          <w:lang w:val="en-US"/>
        </w:rPr>
        <w:t xml:space="preserve"> but takes place throughout life and in a range of situations. </w:t>
      </w:r>
      <w:r>
        <w:rPr>
          <w:rFonts w:ascii="Times New Roman" w:hAnsi="Times New Roman" w:cs="Times New Roman"/>
          <w:sz w:val="28"/>
          <w:szCs w:val="28"/>
          <w:lang w:val="en-US"/>
        </w:rPr>
        <w:t xml:space="preserve"> </w:t>
      </w:r>
      <w:r w:rsidRPr="00030020">
        <w:rPr>
          <w:rFonts w:ascii="Times New Roman" w:hAnsi="Times New Roman" w:cs="Times New Roman"/>
          <w:sz w:val="28"/>
          <w:szCs w:val="28"/>
          <w:lang w:val="en-US"/>
        </w:rPr>
        <w:t>Staying relevant in any field is nowadays only possible with learning. Hence, being aware of any new developments in your area of expertise is crucial. Otherwise, you risk becoming obsolete.</w:t>
      </w:r>
      <w:r>
        <w:rPr>
          <w:rFonts w:ascii="Times New Roman" w:hAnsi="Times New Roman" w:cs="Times New Roman"/>
          <w:sz w:val="28"/>
          <w:szCs w:val="28"/>
          <w:lang w:val="en-US"/>
        </w:rPr>
        <w:t xml:space="preserve"> </w:t>
      </w:r>
    </w:p>
    <w:p w:rsidR="00C720C5" w:rsidRPr="00030020" w:rsidRDefault="00030020" w:rsidP="00030020">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sidR="00C720C5" w:rsidRPr="00030020">
        <w:rPr>
          <w:rFonts w:ascii="Times New Roman" w:hAnsi="Times New Roman" w:cs="Times New Roman"/>
          <w:sz w:val="28"/>
          <w:szCs w:val="28"/>
          <w:lang w:val="en-US"/>
        </w:rPr>
        <w:t>In recent times the concepts of lifelong learning and adult education is widely discussed in numerous works. Different  aspects of this field of knowledge were investigated by S. Brookfield, M. Cole, M. Cooke, M.</w:t>
      </w:r>
      <w:r>
        <w:rPr>
          <w:rFonts w:ascii="Times New Roman" w:hAnsi="Times New Roman" w:cs="Times New Roman"/>
          <w:sz w:val="28"/>
          <w:szCs w:val="28"/>
          <w:lang w:val="en-US"/>
        </w:rPr>
        <w:t xml:space="preserve"> </w:t>
      </w:r>
      <w:proofErr w:type="spellStart"/>
      <w:r w:rsidR="00C720C5" w:rsidRPr="00030020">
        <w:rPr>
          <w:rFonts w:ascii="Times New Roman" w:hAnsi="Times New Roman" w:cs="Times New Roman"/>
          <w:sz w:val="28"/>
          <w:szCs w:val="28"/>
          <w:lang w:val="en-US"/>
        </w:rPr>
        <w:t>Feutrie</w:t>
      </w:r>
      <w:proofErr w:type="spellEnd"/>
      <w:r w:rsidR="00C720C5" w:rsidRPr="00030020">
        <w:rPr>
          <w:rFonts w:ascii="Times New Roman" w:hAnsi="Times New Roman" w:cs="Times New Roman"/>
          <w:sz w:val="28"/>
          <w:szCs w:val="28"/>
          <w:lang w:val="en-US"/>
        </w:rPr>
        <w:t xml:space="preserve">, G. Fischer, B. Hooks, P. Jarvis, J. Kidd, D. Livingstone, S. Merriam, A. Rogers, </w:t>
      </w:r>
      <w:proofErr w:type="spellStart"/>
      <w:r w:rsidR="00C720C5" w:rsidRPr="00030020">
        <w:rPr>
          <w:rFonts w:ascii="Times New Roman" w:hAnsi="Times New Roman" w:cs="Times New Roman"/>
          <w:sz w:val="28"/>
          <w:szCs w:val="28"/>
          <w:lang w:val="en-US"/>
        </w:rPr>
        <w:t>S.Scribner</w:t>
      </w:r>
      <w:proofErr w:type="spellEnd"/>
      <w:r w:rsidR="00C720C5" w:rsidRPr="00030020">
        <w:rPr>
          <w:rFonts w:ascii="Times New Roman" w:hAnsi="Times New Roman" w:cs="Times New Roman"/>
          <w:sz w:val="28"/>
          <w:szCs w:val="28"/>
          <w:lang w:val="en-US"/>
        </w:rPr>
        <w:t xml:space="preserve">, </w:t>
      </w:r>
      <w:proofErr w:type="spellStart"/>
      <w:r w:rsidR="00C720C5" w:rsidRPr="00030020">
        <w:rPr>
          <w:rFonts w:ascii="Times New Roman" w:hAnsi="Times New Roman" w:cs="Times New Roman"/>
          <w:sz w:val="28"/>
          <w:szCs w:val="28"/>
          <w:lang w:val="en-US"/>
        </w:rPr>
        <w:t>B.Spencer</w:t>
      </w:r>
      <w:proofErr w:type="spellEnd"/>
      <w:r w:rsidR="00C720C5" w:rsidRPr="00030020">
        <w:rPr>
          <w:rFonts w:ascii="Times New Roman" w:hAnsi="Times New Roman" w:cs="Times New Roman"/>
          <w:sz w:val="28"/>
          <w:szCs w:val="28"/>
          <w:lang w:val="en-US"/>
        </w:rPr>
        <w:t xml:space="preserve"> and others, who were focused on studying of peculiarities, methodology, principles and learning techniques of adult.</w:t>
      </w:r>
      <w:r w:rsidR="00C720C5" w:rsidRPr="00030020">
        <w:rPr>
          <w:rFonts w:ascii="Times New Roman" w:hAnsi="Times New Roman" w:cs="Times New Roman"/>
          <w:sz w:val="28"/>
          <w:szCs w:val="28"/>
          <w:lang w:val="en-US"/>
        </w:rPr>
        <w:tab/>
      </w:r>
    </w:p>
    <w:p w:rsidR="00030020" w:rsidRDefault="00C720C5"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ab/>
      </w:r>
      <w:r w:rsidR="00030020">
        <w:rPr>
          <w:rFonts w:ascii="Times New Roman" w:hAnsi="Times New Roman" w:cs="Times New Roman"/>
          <w:sz w:val="28"/>
          <w:szCs w:val="28"/>
          <w:lang w:val="en-US"/>
        </w:rPr>
        <w:t xml:space="preserve"> </w:t>
      </w:r>
      <w:r w:rsidR="00030020" w:rsidRPr="00030020">
        <w:rPr>
          <w:rFonts w:ascii="Times New Roman" w:hAnsi="Times New Roman" w:cs="Times New Roman"/>
          <w:sz w:val="28"/>
          <w:szCs w:val="28"/>
          <w:lang w:val="en-US"/>
        </w:rPr>
        <w:t xml:space="preserve"> L</w:t>
      </w:r>
      <w:r w:rsidR="00030020">
        <w:rPr>
          <w:rFonts w:ascii="Times New Roman" w:hAnsi="Times New Roman" w:cs="Times New Roman"/>
          <w:sz w:val="28"/>
          <w:szCs w:val="28"/>
          <w:lang w:val="en-US"/>
        </w:rPr>
        <w:t>ifelong l</w:t>
      </w:r>
      <w:r w:rsidR="00030020" w:rsidRPr="00030020">
        <w:rPr>
          <w:rFonts w:ascii="Times New Roman" w:hAnsi="Times New Roman" w:cs="Times New Roman"/>
          <w:sz w:val="28"/>
          <w:szCs w:val="28"/>
          <w:lang w:val="en-US"/>
        </w:rPr>
        <w:t xml:space="preserve">earning can be seen as something that takes place on an ongoing basis from our daily interactions with others and with the world around us. It can </w:t>
      </w:r>
      <w:r w:rsidR="00030020" w:rsidRPr="00030020">
        <w:rPr>
          <w:rFonts w:ascii="Times New Roman" w:hAnsi="Times New Roman" w:cs="Times New Roman"/>
          <w:sz w:val="28"/>
          <w:szCs w:val="28"/>
          <w:lang w:val="en-US"/>
        </w:rPr>
        <w:lastRenderedPageBreak/>
        <w:t>create and shape</w:t>
      </w:r>
      <w:r w:rsidR="00030020">
        <w:rPr>
          <w:rFonts w:ascii="Times New Roman" w:hAnsi="Times New Roman" w:cs="Times New Roman"/>
          <w:sz w:val="28"/>
          <w:szCs w:val="28"/>
          <w:lang w:val="en-US"/>
        </w:rPr>
        <w:t xml:space="preserve"> </w:t>
      </w:r>
      <w:r w:rsidR="00030020" w:rsidRPr="00030020">
        <w:rPr>
          <w:rFonts w:ascii="Times New Roman" w:hAnsi="Times New Roman" w:cs="Times New Roman"/>
          <w:sz w:val="28"/>
          <w:szCs w:val="28"/>
          <w:lang w:val="en-US"/>
        </w:rPr>
        <w:t>shift into the form of formal learning or informal learning, or self-directed learning.</w:t>
      </w:r>
      <w:r w:rsidRPr="00030020">
        <w:rPr>
          <w:rFonts w:ascii="Times New Roman" w:hAnsi="Times New Roman" w:cs="Times New Roman"/>
          <w:sz w:val="28"/>
          <w:szCs w:val="28"/>
          <w:lang w:val="en-US"/>
        </w:rPr>
        <w:t xml:space="preserve"> </w:t>
      </w:r>
    </w:p>
    <w:p w:rsidR="00C720C5" w:rsidRPr="00030020" w:rsidRDefault="00030020" w:rsidP="0003002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C720C5" w:rsidRPr="00030020">
        <w:rPr>
          <w:rFonts w:ascii="Times New Roman" w:hAnsi="Times New Roman" w:cs="Times New Roman"/>
          <w:sz w:val="28"/>
          <w:szCs w:val="28"/>
          <w:lang w:val="en-US"/>
        </w:rPr>
        <w:t xml:space="preserve">Among the diverse contexts for lifelong learning the concept of adult education has become of vital importance with the emergence of new technologies. Today it is important how we   receive and gather information, how we collaborate and communicate with others. Adult education is considered as the acquisition of formal qualifications or new skills of work and leisure throughout life. It began to gain popularity in the late 1960’s and early 1970’s. Nowadays adult education is seen as a concept of recurrent and lifelong learning. Lifelong learning has become “an organizing principle of all forms of education and exists in any of the three contexts: </w:t>
      </w:r>
    </w:p>
    <w:p w:rsidR="00C720C5" w:rsidRPr="00030020" w:rsidRDefault="00C720C5"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 formal as structured learning that typically takes place in an education or training institution, usually with a set curriculum and carries credentials;</w:t>
      </w:r>
    </w:p>
    <w:p w:rsidR="00C720C5" w:rsidRPr="00030020" w:rsidRDefault="00C720C5"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 xml:space="preserve">- </w:t>
      </w:r>
      <w:proofErr w:type="gramStart"/>
      <w:r w:rsidR="00030020">
        <w:rPr>
          <w:rFonts w:ascii="Times New Roman" w:hAnsi="Times New Roman" w:cs="Times New Roman"/>
          <w:sz w:val="28"/>
          <w:szCs w:val="28"/>
          <w:lang w:val="en-US"/>
        </w:rPr>
        <w:t>n</w:t>
      </w:r>
      <w:r w:rsidRPr="00030020">
        <w:rPr>
          <w:rFonts w:ascii="Times New Roman" w:hAnsi="Times New Roman" w:cs="Times New Roman"/>
          <w:sz w:val="28"/>
          <w:szCs w:val="28"/>
          <w:lang w:val="en-US"/>
        </w:rPr>
        <w:t>on-formal</w:t>
      </w:r>
      <w:proofErr w:type="gramEnd"/>
      <w:r w:rsidRPr="00030020">
        <w:rPr>
          <w:rFonts w:ascii="Times New Roman" w:hAnsi="Times New Roman" w:cs="Times New Roman"/>
          <w:sz w:val="28"/>
          <w:szCs w:val="28"/>
          <w:lang w:val="en-US"/>
        </w:rPr>
        <w:t xml:space="preserve"> as learning, which is organized by educational institutions but non credential. Non-formal learning opportunities may be provided on the workplace and through the activities of civil society organizations and groups;</w:t>
      </w:r>
    </w:p>
    <w:p w:rsidR="00C720C5" w:rsidRPr="00030020" w:rsidRDefault="00C720C5"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 xml:space="preserve">-  informal  education  that  is  learning  that  goes  on  all  the  time, resulting  from  daily  life  activities  related  to  work,  family,  community  or leisure [3, 9-10]. </w:t>
      </w:r>
    </w:p>
    <w:p w:rsidR="00C720C5" w:rsidRPr="00030020" w:rsidRDefault="00C720C5"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ab/>
        <w:t>Adult representatives of the able-bodied age may continue their studies in different ways:  to become applicants of retraining institutes or institutes of postgraduate training, knowledge universities for the "third age" or non-traditional educational institutions "Universities without walls", "schools of artificial learning" or distance learning, but the main role in adult learning is played by their needs, motives and professional problems. As  education  plays  an  important  role  in  personality’s development,  non-formal adult  learning  programmers  are  important  to  provide   opportunities of learning  and to form new skills and knowledge for  a large percentage of people who are beyond the reach of formal education.</w:t>
      </w:r>
    </w:p>
    <w:p w:rsidR="00C720C5" w:rsidRPr="00030020" w:rsidRDefault="00C720C5"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ab/>
      </w:r>
      <w:r w:rsidR="00030020">
        <w:rPr>
          <w:rFonts w:ascii="Times New Roman" w:hAnsi="Times New Roman" w:cs="Times New Roman"/>
          <w:sz w:val="28"/>
          <w:szCs w:val="28"/>
          <w:lang w:val="en-US"/>
        </w:rPr>
        <w:t xml:space="preserve">K. </w:t>
      </w:r>
      <w:proofErr w:type="spellStart"/>
      <w:r w:rsidR="00030020">
        <w:rPr>
          <w:rFonts w:ascii="Times New Roman" w:hAnsi="Times New Roman" w:cs="Times New Roman"/>
          <w:sz w:val="28"/>
          <w:szCs w:val="28"/>
          <w:lang w:val="en-US"/>
        </w:rPr>
        <w:t>Bandyopadhyay</w:t>
      </w:r>
      <w:proofErr w:type="spellEnd"/>
      <w:r w:rsidR="00030020">
        <w:rPr>
          <w:rFonts w:ascii="Times New Roman" w:hAnsi="Times New Roman" w:cs="Times New Roman"/>
          <w:sz w:val="28"/>
          <w:szCs w:val="28"/>
          <w:lang w:val="en-US"/>
        </w:rPr>
        <w:t xml:space="preserve"> and P. Sharma </w:t>
      </w:r>
      <w:proofErr w:type="gramStart"/>
      <w:r w:rsidRPr="00030020">
        <w:rPr>
          <w:rFonts w:ascii="Times New Roman" w:hAnsi="Times New Roman" w:cs="Times New Roman"/>
          <w:sz w:val="28"/>
          <w:szCs w:val="28"/>
          <w:lang w:val="en-US"/>
        </w:rPr>
        <w:t>developed  some</w:t>
      </w:r>
      <w:proofErr w:type="gramEnd"/>
      <w:r w:rsidRPr="00030020">
        <w:rPr>
          <w:rFonts w:ascii="Times New Roman" w:hAnsi="Times New Roman" w:cs="Times New Roman"/>
          <w:sz w:val="28"/>
          <w:szCs w:val="28"/>
          <w:lang w:val="en-US"/>
        </w:rPr>
        <w:t xml:space="preserve">  principles guiding the process of the effective non-formal adult learning. They are concerning the psychological peculia</w:t>
      </w:r>
      <w:r w:rsidR="00030020">
        <w:rPr>
          <w:rFonts w:ascii="Times New Roman" w:hAnsi="Times New Roman" w:cs="Times New Roman"/>
          <w:sz w:val="28"/>
          <w:szCs w:val="28"/>
          <w:lang w:val="en-US"/>
        </w:rPr>
        <w:t>rities of adults.   Firs</w:t>
      </w:r>
      <w:r w:rsidRPr="00030020">
        <w:rPr>
          <w:rFonts w:ascii="Times New Roman" w:hAnsi="Times New Roman" w:cs="Times New Roman"/>
          <w:sz w:val="28"/>
          <w:szCs w:val="28"/>
          <w:lang w:val="en-US"/>
        </w:rPr>
        <w:t xml:space="preserve">t principle notes that adults  come  to  the  learning  situation  with  a  well-defined  self-concept,  and if their  learning is facilitated  it helps  them  to  build  up their self-concept. If the self-concept is low, </w:t>
      </w:r>
      <w:r w:rsidRPr="00030020">
        <w:rPr>
          <w:rFonts w:ascii="Times New Roman" w:hAnsi="Times New Roman" w:cs="Times New Roman"/>
          <w:sz w:val="28"/>
          <w:szCs w:val="28"/>
          <w:lang w:val="en-US"/>
        </w:rPr>
        <w:lastRenderedPageBreak/>
        <w:t xml:space="preserve">the learner thinks that she/he is incapable, ignorant, inexperienced and powerless.  This blocks new learning.  Such self-concept may have been conditioned by adverse circumstances, by marginalization and exploitation.  If  the  learner  is helped to  overcome  this  low  self-concept  and  recognizes  that  she/he  is  capable, has  something  to  contribute  and  has  the  potential  to  learn,  she/he becomes more  open  to  the  learning  process.  Similarly, an unrealistically high self-concept may also block learning. Secondly, adult learning is an emotional experience, both in the sense that certain emotions are associated with learning, and that learning occurs through feeling as much as thinking or acting. All changes entail risk. Thus, the  act  of  learning  creates  anxiety,  stress,  perhaps  fear,  frustration  or helplessness.  This needs to be understood and handled with sensitivity, especially when dealing with those who have never gone to school and are very apprehensive about the learning situation. Moreover, feelings  are  an  important mode  of  learning,  a  basis  for  learning,  and  a  vehicle  of learning.  We avoid what angers us, or frightens us, or what   is unpleasant for us. Conversely, we are eager to find out more, learn more, about the things which bring positive feelings. </w:t>
      </w:r>
      <w:r w:rsidR="00030020">
        <w:rPr>
          <w:rFonts w:ascii="Times New Roman" w:hAnsi="Times New Roman" w:cs="Times New Roman"/>
          <w:color w:val="222222"/>
          <w:sz w:val="28"/>
          <w:szCs w:val="28"/>
          <w:shd w:val="clear" w:color="auto" w:fill="FFFFFF"/>
          <w:lang w:val="en-US"/>
        </w:rPr>
        <w:t>Certainly</w:t>
      </w:r>
      <w:r w:rsidRPr="00030020">
        <w:rPr>
          <w:rFonts w:ascii="Times New Roman" w:hAnsi="Times New Roman" w:cs="Times New Roman"/>
          <w:color w:val="222222"/>
          <w:sz w:val="28"/>
          <w:szCs w:val="28"/>
          <w:shd w:val="clear" w:color="auto" w:fill="FFFFFF"/>
        </w:rPr>
        <w:t>,</w:t>
      </w:r>
      <w:r w:rsidRPr="00030020">
        <w:rPr>
          <w:rFonts w:ascii="Times New Roman" w:hAnsi="Times New Roman" w:cs="Times New Roman"/>
          <w:sz w:val="28"/>
          <w:szCs w:val="28"/>
          <w:lang w:val="en-US"/>
        </w:rPr>
        <w:t xml:space="preserve"> we should remember that adults choose themselves whether to learn or not. Adults need to be interested and ready before they learn something. They need extra support, encouragement and guidance. Learning  improves  when  self-directedness  is  encouraged,  when  learners are  involved  in  planning  and  monitoring  the  process.  Interest to learn can be heightened by feedback on their progress and success.  </w:t>
      </w:r>
      <w:r w:rsidR="00030020" w:rsidRPr="00030020">
        <w:rPr>
          <w:rFonts w:ascii="Times New Roman" w:hAnsi="Times New Roman" w:cs="Times New Roman"/>
          <w:sz w:val="28"/>
          <w:szCs w:val="28"/>
          <w:lang w:val="en-US"/>
        </w:rPr>
        <w:t>A</w:t>
      </w:r>
      <w:r w:rsidRPr="00030020">
        <w:rPr>
          <w:rFonts w:ascii="Times New Roman" w:hAnsi="Times New Roman" w:cs="Times New Roman"/>
          <w:sz w:val="28"/>
          <w:szCs w:val="28"/>
          <w:lang w:val="en-US"/>
        </w:rPr>
        <w:t>dults</w:t>
      </w:r>
      <w:r w:rsidR="00030020">
        <w:rPr>
          <w:rFonts w:ascii="Times New Roman" w:hAnsi="Times New Roman" w:cs="Times New Roman"/>
          <w:sz w:val="28"/>
          <w:szCs w:val="28"/>
          <w:lang w:val="en-US"/>
        </w:rPr>
        <w:t xml:space="preserve"> </w:t>
      </w:r>
      <w:r w:rsidRPr="00030020">
        <w:rPr>
          <w:rFonts w:ascii="Times New Roman" w:hAnsi="Times New Roman" w:cs="Times New Roman"/>
          <w:sz w:val="28"/>
          <w:szCs w:val="28"/>
          <w:lang w:val="en-US"/>
        </w:rPr>
        <w:t xml:space="preserve">willingly learn that, what they think is relevant to their lives and their problems. Adults accept that knowledge which they can apply in practice.  Hypothetical problems which are far removed from their reality seem for them a waste of time. Learning is easier when it involves practical material related to current concerns. Adults  come  to  a  learning situation  with  a  rich  storehouse  of  past  experience  which  can  be  both  a potential  learning  resource  or  an  unavoidable  hindrance, because past experiences determine how a learner interprets new experiences, and how she/he  learns. Moreover, adults equate experiences with themselves, their understanding of the meaning of life.  Devaluing or ignoring adults' experience is tantamount to a personal </w:t>
      </w:r>
      <w:r w:rsidRPr="00030020">
        <w:rPr>
          <w:rFonts w:ascii="Times New Roman" w:hAnsi="Times New Roman" w:cs="Times New Roman"/>
          <w:sz w:val="28"/>
          <w:szCs w:val="28"/>
          <w:lang w:val="en-US"/>
        </w:rPr>
        <w:lastRenderedPageBreak/>
        <w:t>rejection. Sharing of experiences of learners and trainers, and</w:t>
      </w:r>
      <w:r w:rsidR="00030020">
        <w:rPr>
          <w:rFonts w:ascii="Times New Roman" w:hAnsi="Times New Roman" w:cs="Times New Roman"/>
          <w:sz w:val="28"/>
          <w:szCs w:val="28"/>
          <w:lang w:val="en-US"/>
        </w:rPr>
        <w:t xml:space="preserve"> giving value both to past and present </w:t>
      </w:r>
      <w:r w:rsidRPr="00030020">
        <w:rPr>
          <w:rFonts w:ascii="Times New Roman" w:hAnsi="Times New Roman" w:cs="Times New Roman"/>
          <w:sz w:val="28"/>
          <w:szCs w:val="28"/>
          <w:lang w:val="en-US"/>
        </w:rPr>
        <w:t>experiences, creates a readiness for new learning [1, p. 10-11].</w:t>
      </w:r>
    </w:p>
    <w:p w:rsidR="00C720C5" w:rsidRPr="00030020" w:rsidRDefault="00C720C5"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ab/>
        <w:t xml:space="preserve">Researchers  of  adult education   M. Cooke,  G. Selman,  M. Selman, P. Dampier  summarized that  the  purposes  of  non-formal  education may vary,  but  the  general  purposes  are: professional,  social,  recreational,  and self-development There  are  some  characteristics  of  adult  education  such  as: relevance  to  the  needs  of  disadvantaged  groups,  concern  with  specific categories  of  person,  a  focus  on  clearly  defined  purpose,  flexibility  in organization and methods [2]. </w:t>
      </w:r>
    </w:p>
    <w:p w:rsidR="00030020" w:rsidRPr="00030020" w:rsidRDefault="00C720C5"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ab/>
        <w:t xml:space="preserve">So, the aim of adult education is to help adult to satisfy their personal needs and achieve their self-development and professional self-realization.  Recent  resources  have  advocated  non-formal  adult  training  programs  which   are  more  student-centered,  are participatory  by its  nature,  and reflect adult education principles. </w:t>
      </w:r>
      <w:r w:rsidR="00030020">
        <w:rPr>
          <w:rFonts w:ascii="Times New Roman" w:eastAsia="Times New Roman" w:hAnsi="Times New Roman" w:cs="Times New Roman"/>
          <w:sz w:val="28"/>
          <w:szCs w:val="28"/>
          <w:lang w:val="en-US" w:eastAsia="uk-UA"/>
        </w:rPr>
        <w:t xml:space="preserve"> </w:t>
      </w:r>
      <w:r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As it was stated in</w:t>
      </w:r>
      <w:r w:rsidRPr="00030020">
        <w:rPr>
          <w:rFonts w:ascii="Times New Roman" w:eastAsia="Times New Roman" w:hAnsi="Times New Roman" w:cs="Times New Roman"/>
          <w:sz w:val="28"/>
          <w:szCs w:val="28"/>
          <w:lang w:eastAsia="uk-UA"/>
        </w:rPr>
        <w:t xml:space="preserve"> UNESKO </w:t>
      </w:r>
      <w:r w:rsidR="00030020">
        <w:rPr>
          <w:rFonts w:ascii="Times New Roman" w:eastAsia="Times New Roman" w:hAnsi="Times New Roman" w:cs="Times New Roman"/>
          <w:sz w:val="28"/>
          <w:szCs w:val="28"/>
          <w:lang w:val="en-US" w:eastAsia="uk-UA"/>
        </w:rPr>
        <w:t xml:space="preserve">Education Strategy for </w:t>
      </w:r>
      <w:r w:rsidRPr="00030020">
        <w:rPr>
          <w:rFonts w:ascii="Times New Roman" w:eastAsia="Times New Roman" w:hAnsi="Times New Roman" w:cs="Times New Roman"/>
          <w:sz w:val="28"/>
          <w:szCs w:val="28"/>
          <w:lang w:eastAsia="uk-UA"/>
        </w:rPr>
        <w:t>2014-2021</w:t>
      </w:r>
      <w:r w:rsidRPr="00030020">
        <w:rPr>
          <w:rFonts w:ascii="Times New Roman" w:eastAsia="Times New Roman" w:hAnsi="Times New Roman" w:cs="Times New Roman"/>
          <w:sz w:val="28"/>
          <w:szCs w:val="28"/>
          <w:lang w:val="en-US" w:eastAsia="uk-UA"/>
        </w:rPr>
        <w:t xml:space="preserve">: </w:t>
      </w:r>
      <w:r w:rsidRPr="00030020">
        <w:rPr>
          <w:rFonts w:ascii="Times New Roman" w:eastAsia="Times New Roman" w:hAnsi="Times New Roman" w:cs="Times New Roman"/>
          <w:sz w:val="28"/>
          <w:szCs w:val="28"/>
          <w:lang w:eastAsia="uk-UA"/>
        </w:rPr>
        <w:t>“</w:t>
      </w:r>
      <w:r w:rsidR="00030020">
        <w:rPr>
          <w:rFonts w:ascii="Times New Roman" w:eastAsia="Times New Roman" w:hAnsi="Times New Roman" w:cs="Times New Roman"/>
          <w:sz w:val="28"/>
          <w:szCs w:val="28"/>
          <w:lang w:val="en-US" w:eastAsia="uk-UA"/>
        </w:rPr>
        <w:t>The</w:t>
      </w:r>
      <w:r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 xml:space="preserve">entire education system is designed to facilitate lifelong  </w:t>
      </w:r>
      <w:r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and</w:t>
      </w:r>
      <w:r w:rsidRPr="00030020">
        <w:rPr>
          <w:rFonts w:ascii="Times New Roman" w:eastAsia="Times New Roman" w:hAnsi="Times New Roman" w:cs="Times New Roman"/>
          <w:sz w:val="28"/>
          <w:szCs w:val="28"/>
          <w:lang w:eastAsia="uk-UA"/>
        </w:rPr>
        <w:t xml:space="preserve"> </w:t>
      </w:r>
      <w:r w:rsidR="00030020" w:rsidRPr="00030020">
        <w:rPr>
          <w:rFonts w:ascii="Times New Roman" w:eastAsia="Times New Roman" w:hAnsi="Times New Roman" w:cs="Times New Roman"/>
          <w:sz w:val="28"/>
          <w:szCs w:val="28"/>
          <w:lang w:val="en-US" w:eastAsia="uk-UA"/>
        </w:rPr>
        <w:t>«</w:t>
      </w:r>
      <w:r w:rsidR="00030020">
        <w:rPr>
          <w:rFonts w:ascii="Times New Roman" w:eastAsia="Times New Roman" w:hAnsi="Times New Roman" w:cs="Times New Roman"/>
          <w:sz w:val="28"/>
          <w:szCs w:val="28"/>
          <w:lang w:val="en-US" w:eastAsia="uk-UA"/>
        </w:rPr>
        <w:t>life-wide</w:t>
      </w:r>
      <w:r w:rsidR="00030020" w:rsidRPr="00030020">
        <w:rPr>
          <w:rFonts w:ascii="Times New Roman" w:eastAsia="Times New Roman" w:hAnsi="Times New Roman" w:cs="Times New Roman"/>
          <w:sz w:val="28"/>
          <w:szCs w:val="28"/>
          <w:lang w:val="en-US" w:eastAsia="uk-UA"/>
        </w:rPr>
        <w:t>»</w:t>
      </w:r>
      <w:r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learning and</w:t>
      </w:r>
      <w:r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 xml:space="preserve"> </w:t>
      </w:r>
      <w:r w:rsidR="00030020" w:rsidRPr="00030020">
        <w:rPr>
          <w:rFonts w:ascii="Times New Roman" w:eastAsia="Times New Roman" w:hAnsi="Times New Roman" w:cs="Times New Roman"/>
          <w:sz w:val="28"/>
          <w:szCs w:val="28"/>
          <w:lang w:val="en-US" w:eastAsia="uk-UA"/>
        </w:rPr>
        <w:t xml:space="preserve"> </w:t>
      </w:r>
      <w:r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create</w:t>
      </w:r>
      <w:r w:rsidRPr="00030020">
        <w:rPr>
          <w:rFonts w:ascii="Times New Roman" w:eastAsia="Times New Roman" w:hAnsi="Times New Roman" w:cs="Times New Roman"/>
          <w:sz w:val="28"/>
          <w:szCs w:val="28"/>
          <w:lang w:eastAsia="uk-UA"/>
        </w:rPr>
        <w:t>, non-</w:t>
      </w:r>
      <w:r w:rsidR="00030020">
        <w:rPr>
          <w:rFonts w:ascii="Times New Roman" w:eastAsia="Times New Roman" w:hAnsi="Times New Roman" w:cs="Times New Roman"/>
          <w:sz w:val="28"/>
          <w:szCs w:val="28"/>
          <w:lang w:val="en-US" w:eastAsia="uk-UA"/>
        </w:rPr>
        <w:t>formal and</w:t>
      </w:r>
      <w:r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informal learning opportunities</w:t>
      </w:r>
      <w:r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for people of all ages</w:t>
      </w:r>
      <w:r w:rsidRPr="00030020">
        <w:rPr>
          <w:rFonts w:ascii="Times New Roman" w:eastAsia="Times New Roman" w:hAnsi="Times New Roman" w:cs="Times New Roman"/>
          <w:sz w:val="28"/>
          <w:szCs w:val="28"/>
          <w:lang w:eastAsia="uk-UA"/>
        </w:rPr>
        <w:t>.</w:t>
      </w:r>
      <w:r w:rsidR="00030020"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The concept of lifelong learning requires a paradigm shift away from the ideas of teaching or training towards those of learning</w:t>
      </w:r>
      <w:r w:rsidR="00030020"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from</w:t>
      </w:r>
      <w:r w:rsidR="00030020" w:rsidRPr="00030020">
        <w:rPr>
          <w:rFonts w:ascii="Times New Roman" w:eastAsia="Times New Roman" w:hAnsi="Times New Roman" w:cs="Times New Roman"/>
          <w:sz w:val="28"/>
          <w:szCs w:val="28"/>
          <w:lang w:eastAsia="uk-UA"/>
        </w:rPr>
        <w:t xml:space="preserve"> knowledge-conveying </w:t>
      </w:r>
      <w:r w:rsidR="00030020">
        <w:rPr>
          <w:rFonts w:ascii="Times New Roman" w:eastAsia="Times New Roman" w:hAnsi="Times New Roman" w:cs="Times New Roman"/>
          <w:sz w:val="28"/>
          <w:szCs w:val="28"/>
          <w:lang w:val="en-US" w:eastAsia="uk-UA"/>
        </w:rPr>
        <w:t>institution of learning for personal development and from the acquisition</w:t>
      </w:r>
      <w:r w:rsidR="00030020"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of special skills</w:t>
      </w:r>
      <w:r w:rsidR="00030020"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 xml:space="preserve">to broader </w:t>
      </w:r>
      <w:r w:rsidR="00030020"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 xml:space="preserve"> discovery</w:t>
      </w:r>
      <w:r w:rsidR="00030020"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and the releasing</w:t>
      </w:r>
      <w:r w:rsidR="00030020"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and harnessing of</w:t>
      </w:r>
      <w:r w:rsidR="00030020"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creative potential</w:t>
      </w:r>
      <w:r w:rsidR="00030020"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This shift is needed at all levels of education</w:t>
      </w:r>
      <w:r w:rsidR="00030020"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 xml:space="preserve">and types </w:t>
      </w:r>
      <w:r w:rsidR="00030020"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 xml:space="preserve"> of provision</w:t>
      </w:r>
      <w:r w:rsidR="00030020" w:rsidRPr="00030020">
        <w:rPr>
          <w:rFonts w:ascii="Times New Roman" w:eastAsia="Times New Roman" w:hAnsi="Times New Roman" w:cs="Times New Roman"/>
          <w:sz w:val="28"/>
          <w:szCs w:val="28"/>
          <w:lang w:eastAsia="uk-UA"/>
        </w:rPr>
        <w:t xml:space="preserve">, </w:t>
      </w:r>
      <w:r w:rsidR="00030020">
        <w:rPr>
          <w:rFonts w:ascii="Times New Roman" w:eastAsia="Times New Roman" w:hAnsi="Times New Roman" w:cs="Times New Roman"/>
          <w:sz w:val="28"/>
          <w:szCs w:val="28"/>
          <w:lang w:val="en-US" w:eastAsia="uk-UA"/>
        </w:rPr>
        <w:t>whether formal, non-formal or informal.</w:t>
      </w:r>
      <w:r w:rsidR="00030020" w:rsidRPr="00030020">
        <w:rPr>
          <w:rFonts w:ascii="Times New Roman" w:eastAsia="Times New Roman" w:hAnsi="Times New Roman" w:cs="Times New Roman"/>
          <w:sz w:val="28"/>
          <w:szCs w:val="28"/>
          <w:lang w:eastAsia="uk-UA"/>
        </w:rPr>
        <w:t>” [2]</w:t>
      </w:r>
      <w:r w:rsidR="00030020">
        <w:rPr>
          <w:rFonts w:ascii="Times New Roman" w:eastAsia="Times New Roman" w:hAnsi="Times New Roman" w:cs="Times New Roman"/>
          <w:sz w:val="28"/>
          <w:szCs w:val="28"/>
          <w:lang w:val="en-US" w:eastAsia="uk-UA"/>
        </w:rPr>
        <w:t xml:space="preserve"> </w:t>
      </w:r>
      <w:r w:rsidR="00030020" w:rsidRPr="00030020">
        <w:rPr>
          <w:rFonts w:ascii="Times New Roman" w:eastAsia="Times New Roman" w:hAnsi="Times New Roman" w:cs="Times New Roman"/>
          <w:sz w:val="28"/>
          <w:szCs w:val="28"/>
          <w:lang w:eastAsia="uk-UA"/>
        </w:rPr>
        <w:t>.</w:t>
      </w:r>
      <w:r w:rsidR="00030020" w:rsidRPr="00030020">
        <w:rPr>
          <w:rFonts w:ascii="Times New Roman" w:hAnsi="Times New Roman" w:cs="Times New Roman"/>
          <w:sz w:val="28"/>
          <w:szCs w:val="28"/>
          <w:lang w:val="en-US"/>
        </w:rPr>
        <w:t xml:space="preserve"> </w:t>
      </w:r>
    </w:p>
    <w:p w:rsidR="00030020" w:rsidRDefault="00C720C5"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ab/>
      </w:r>
      <w:r w:rsidR="00030020" w:rsidRPr="00030020">
        <w:rPr>
          <w:rFonts w:ascii="Times New Roman" w:hAnsi="Times New Roman" w:cs="Times New Roman"/>
          <w:sz w:val="28"/>
          <w:szCs w:val="28"/>
          <w:lang w:val="en-US"/>
        </w:rPr>
        <w:t>Those in this age group typically need to simultaneously manage a variety of family issues including children at various ages of development, aging, ill parents and financial concerns and worries. But by middle age, many individuals are better at handling the stresses of life. Through experience, flexible thinking, higher levels of intuition and adaptability, and the support of friendships that have been nurtured over the years, this age group typically conquers these challenges artfully and with expertise. And by adequately managing major life stressors, many individuals gain a sense of empowerment and confidence.</w:t>
      </w:r>
    </w:p>
    <w:p w:rsidR="00C720C5" w:rsidRPr="00030020" w:rsidRDefault="00030020" w:rsidP="0003002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C720C5" w:rsidRPr="00030020">
        <w:rPr>
          <w:rFonts w:ascii="Times New Roman" w:hAnsi="Times New Roman" w:cs="Times New Roman"/>
          <w:sz w:val="28"/>
          <w:szCs w:val="28"/>
          <w:lang w:val="en-US"/>
        </w:rPr>
        <w:t xml:space="preserve">The main skill that an education institution should equip a person in the age of global changes is </w:t>
      </w:r>
      <w:r>
        <w:rPr>
          <w:rFonts w:ascii="Times New Roman" w:hAnsi="Times New Roman" w:cs="Times New Roman"/>
          <w:sz w:val="28"/>
          <w:szCs w:val="28"/>
          <w:lang w:val="en-US"/>
        </w:rPr>
        <w:t>the ability independently to learn,</w:t>
      </w:r>
      <w:r w:rsidR="00C720C5" w:rsidRPr="00030020">
        <w:rPr>
          <w:rFonts w:ascii="Times New Roman" w:hAnsi="Times New Roman" w:cs="Times New Roman"/>
          <w:sz w:val="28"/>
          <w:szCs w:val="28"/>
          <w:lang w:val="en-US"/>
        </w:rPr>
        <w:t xml:space="preserve"> find and select necessary </w:t>
      </w:r>
      <w:r w:rsidR="00C720C5" w:rsidRPr="00030020">
        <w:rPr>
          <w:rFonts w:ascii="Times New Roman" w:hAnsi="Times New Roman" w:cs="Times New Roman"/>
          <w:sz w:val="28"/>
          <w:szCs w:val="28"/>
          <w:lang w:val="en-US"/>
        </w:rPr>
        <w:lastRenderedPageBreak/>
        <w:t>information, acquire education throughout life, generate new ideas. The modern labor market requires from the specialist not only deep theoretical knowledge, but also the ability to independently applying them in non-standard, constantly changing life situations.</w:t>
      </w:r>
    </w:p>
    <w:p w:rsidR="00030020" w:rsidRDefault="00030020" w:rsidP="0003002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030020">
        <w:rPr>
          <w:rFonts w:ascii="Times New Roman" w:hAnsi="Times New Roman" w:cs="Times New Roman"/>
          <w:sz w:val="28"/>
          <w:szCs w:val="28"/>
          <w:lang w:val="en-US"/>
        </w:rPr>
        <w:t>The phenomenon of globalization covers virtually all spheres of social activity, which causes a whole range of challenges. In the current conditions of transition from a knowledge society to a society of competent citizens, globalization in education leads to its internationalization, standardization of knowledge and the formation of a unified system of values. In the twenty-first century humanity has realized that school or university education is not enough to solve new problems, in particular those that are inextricably linked with the global challenges of our time, the most important of which are technological, demographic, environmental information and other challenges.</w:t>
      </w:r>
    </w:p>
    <w:p w:rsidR="00C720C5" w:rsidRPr="00030020" w:rsidRDefault="00030020" w:rsidP="0003002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C720C5" w:rsidRPr="00030020">
        <w:rPr>
          <w:rFonts w:ascii="Times New Roman" w:hAnsi="Times New Roman" w:cs="Times New Roman"/>
          <w:sz w:val="28"/>
          <w:szCs w:val="28"/>
          <w:lang w:val="en-US"/>
        </w:rPr>
        <w:t>Technological challenges lead to the transition into a fundamentally different technological level of development of education, where the priority is given to the development of creative abilities, what requires the transition from the supporting education to the developing ed</w:t>
      </w:r>
      <w:r>
        <w:rPr>
          <w:rFonts w:ascii="Times New Roman" w:hAnsi="Times New Roman" w:cs="Times New Roman"/>
          <w:sz w:val="28"/>
          <w:szCs w:val="28"/>
          <w:lang w:val="en-US"/>
        </w:rPr>
        <w:t xml:space="preserve">ucation, to strengthening the fundamentalisation      </w:t>
      </w:r>
      <w:r w:rsidR="00C720C5" w:rsidRPr="00030020">
        <w:rPr>
          <w:rFonts w:ascii="Times New Roman" w:hAnsi="Times New Roman" w:cs="Times New Roman"/>
          <w:sz w:val="28"/>
          <w:szCs w:val="28"/>
          <w:lang w:val="en-US"/>
        </w:rPr>
        <w:t>and humanization of education. Demographic challenge encourages taking into account demographic changes in the distribution of human resources, requiring an immediate increase in the level of literacy of the population, the ability to acquire and apply the knowledge gained in various situations, especially in non-standard conditions. Environmental challenge arose as a result of a significant deterioration in the ecological situation and the threat of a global ecological catastrophe. This challenge requires increased environmental education and the formation of environmental consciousness. Information challenge is connected with the necessity of transition to the information society and adaptation to the information environment, requires solving the problem of information inequality, development of information culture and competence of the person.</w:t>
      </w:r>
    </w:p>
    <w:p w:rsidR="00C720C5" w:rsidRPr="00030020" w:rsidRDefault="00C720C5" w:rsidP="00030020">
      <w:pPr>
        <w:spacing w:after="0" w:line="360" w:lineRule="auto"/>
        <w:jc w:val="both"/>
        <w:rPr>
          <w:rFonts w:ascii="Times New Roman" w:hAnsi="Times New Roman" w:cs="Times New Roman"/>
          <w:sz w:val="28"/>
          <w:szCs w:val="28"/>
          <w:lang w:val="pl-PL"/>
        </w:rPr>
      </w:pPr>
      <w:r w:rsidRPr="00030020">
        <w:rPr>
          <w:rFonts w:ascii="Times New Roman" w:hAnsi="Times New Roman" w:cs="Times New Roman"/>
          <w:b/>
          <w:sz w:val="28"/>
          <w:szCs w:val="28"/>
          <w:lang w:val="en-US"/>
        </w:rPr>
        <w:tab/>
      </w:r>
      <w:r w:rsidRPr="00030020">
        <w:rPr>
          <w:rFonts w:ascii="Times New Roman" w:hAnsi="Times New Roman" w:cs="Times New Roman"/>
          <w:sz w:val="28"/>
          <w:szCs w:val="28"/>
          <w:lang w:val="en-US"/>
        </w:rPr>
        <w:t xml:space="preserve"> During the period of the post-industrial revolution, marked by the explosion of new scientific information and the widespread introduction of progressive innovative technologies based on the use of computer technology, the life duration of mass </w:t>
      </w:r>
      <w:r w:rsidRPr="00030020">
        <w:rPr>
          <w:rFonts w:ascii="Times New Roman" w:hAnsi="Times New Roman" w:cs="Times New Roman"/>
          <w:sz w:val="28"/>
          <w:szCs w:val="28"/>
          <w:lang w:val="en-US"/>
        </w:rPr>
        <w:lastRenderedPageBreak/>
        <w:t>professions</w:t>
      </w:r>
      <w:r w:rsidRPr="00030020">
        <w:rPr>
          <w:rFonts w:ascii="Times New Roman" w:hAnsi="Times New Roman" w:cs="Times New Roman"/>
          <w:sz w:val="28"/>
          <w:szCs w:val="28"/>
        </w:rPr>
        <w:t xml:space="preserve"> </w:t>
      </w:r>
      <w:r w:rsidRPr="00030020">
        <w:rPr>
          <w:rFonts w:ascii="Times New Roman" w:hAnsi="Times New Roman" w:cs="Times New Roman"/>
          <w:sz w:val="28"/>
          <w:szCs w:val="28"/>
          <w:lang w:val="en-US"/>
        </w:rPr>
        <w:t xml:space="preserve">sharply decreases. Even in those professions which do not change the name, the nature and content of labor change substantially. </w:t>
      </w:r>
    </w:p>
    <w:p w:rsidR="00C720C5" w:rsidRPr="00030020" w:rsidRDefault="00030020" w:rsidP="0003002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C720C5" w:rsidRPr="00030020">
        <w:rPr>
          <w:rFonts w:ascii="Times New Roman" w:hAnsi="Times New Roman" w:cs="Times New Roman"/>
          <w:sz w:val="28"/>
          <w:szCs w:val="28"/>
          <w:lang w:val="en-US"/>
        </w:rPr>
        <w:t>For the unit of measure of the aging of expert knowledge, American researchers have suggested to introduce the concept - "a period of professional half-life,"  which  is defined as a period of time during which  half of the professional knowledge and skills of specialist die or become irrelevant or not actual  because of  the emergence of new information. It lasts less than five years. This is especially true for professions related to information technology, where this process lasts 2-3 years. It means that if a person receives a specialty degree, for example, a programmer's specialty, then at the time of graduation, more than half of the special knowledge and skills that he or she has received at the junior courses die or become unnecessary. In this case, a graduate of the university, for the renewal of knowledge, must learn to study independently, to update and refresh knowledge throughout the whole professional life. In other branches of knowledge, "professional half-decay" is a bit slower, but of course this process is inevitable. Thus, in medicine and psychology, on average, it lasts 7-10 years [9, p.163-164].</w:t>
      </w:r>
    </w:p>
    <w:p w:rsidR="00C720C5" w:rsidRPr="00030020" w:rsidRDefault="00C720C5"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ab/>
        <w:t xml:space="preserve">So competitiveness of a specialist is based today not on the amount of knowledge acquired in the university, but on his or her ability to acquire and update knowledge independently, on ability to apply it creatively. That is why, throughout the world today, the systems of adult education are being developed and formed, which would promote human development, its creative abilities, self-improvement and self-realization. </w:t>
      </w:r>
    </w:p>
    <w:p w:rsidR="00C720C5" w:rsidRPr="00030020" w:rsidRDefault="00C720C5"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ab/>
      </w:r>
      <w:proofErr w:type="spellStart"/>
      <w:r w:rsidRPr="00030020">
        <w:rPr>
          <w:rFonts w:ascii="Times New Roman" w:eastAsia="Times New Roman" w:hAnsi="Times New Roman" w:cs="Times New Roman"/>
          <w:sz w:val="28"/>
          <w:szCs w:val="28"/>
          <w:lang w:eastAsia="uk-UA"/>
        </w:rPr>
        <w:t>Conclusion</w:t>
      </w:r>
      <w:proofErr w:type="spellEnd"/>
      <w:r w:rsidRPr="00030020">
        <w:rPr>
          <w:rFonts w:ascii="Times New Roman" w:eastAsia="Times New Roman" w:hAnsi="Times New Roman" w:cs="Times New Roman"/>
          <w:sz w:val="28"/>
          <w:szCs w:val="28"/>
          <w:lang w:eastAsia="uk-UA"/>
        </w:rPr>
        <w:t>.</w:t>
      </w:r>
      <w:r w:rsidRPr="00030020">
        <w:rPr>
          <w:rFonts w:ascii="Times New Roman" w:hAnsi="Times New Roman" w:cs="Times New Roman"/>
          <w:sz w:val="28"/>
          <w:szCs w:val="28"/>
          <w:lang w:val="en-US"/>
        </w:rPr>
        <w:t xml:space="preserve"> Successful European integration of Ukraine is possible under conditions of a number of reforms, including in education. In this case it’s important to underline that in this process the concept of adult education is vitally urgent and can be considered as a part of general strategy of reformation of the system of education in Ukraine. Organization of social and psychological conditions of development of adults can help them to adapt and realize themselves in profession in a new globalize world. Non-formal and informal education as a form of organization of adult education becomes a source of replenishment of necessary knowledge and a form of adaptation of adult to challenges of the modernity. Moreover, motivated and </w:t>
      </w:r>
      <w:r w:rsidRPr="00030020">
        <w:rPr>
          <w:rFonts w:ascii="Times New Roman" w:hAnsi="Times New Roman" w:cs="Times New Roman"/>
          <w:sz w:val="28"/>
          <w:szCs w:val="28"/>
          <w:lang w:val="en-US"/>
        </w:rPr>
        <w:lastRenderedPageBreak/>
        <w:t>conscious learning throughout the life opens new opportunities for personality's self-fulfillment at any age, including adult people. In Ukraine,  the  relevance of  this  research  attracts  interest of  high-level  scholars  and practitioners  in  the field of psychology and pedagogic to support people during their post-professional activities for their further development,  updating  of  acquired  professional  experience and  building of  post-professional life strategies.</w:t>
      </w:r>
    </w:p>
    <w:p w:rsidR="00C720C5" w:rsidRPr="00030020" w:rsidRDefault="00C720C5" w:rsidP="00030020">
      <w:pPr>
        <w:spacing w:after="0" w:line="360" w:lineRule="auto"/>
        <w:jc w:val="both"/>
        <w:rPr>
          <w:rFonts w:ascii="Times New Roman" w:hAnsi="Times New Roman" w:cs="Times New Roman"/>
          <w:sz w:val="28"/>
          <w:szCs w:val="28"/>
          <w:lang w:val="en-US"/>
        </w:rPr>
      </w:pPr>
      <w:r w:rsidRPr="00030020">
        <w:rPr>
          <w:rFonts w:ascii="Times New Roman" w:hAnsi="Times New Roman" w:cs="Times New Roman"/>
          <w:sz w:val="28"/>
          <w:szCs w:val="28"/>
          <w:lang w:val="en-US"/>
        </w:rPr>
        <w:tab/>
        <w:t>Reforming and improving adult education will allow developing adult education as a holistic system that reproduces guarantees and rights every citizen of the country for continuous education throughout life. It will orient a person on the universal values, the ideals of humanism and will make it accessible to all layers of the population.</w:t>
      </w:r>
    </w:p>
    <w:p w:rsidR="00C720C5" w:rsidRPr="00030020" w:rsidRDefault="00C720C5" w:rsidP="00030020">
      <w:pPr>
        <w:spacing w:after="0" w:line="360" w:lineRule="auto"/>
        <w:jc w:val="both"/>
        <w:rPr>
          <w:rFonts w:ascii="Times New Roman" w:hAnsi="Times New Roman" w:cs="Times New Roman"/>
          <w:sz w:val="28"/>
          <w:szCs w:val="28"/>
          <w:lang w:val="pl-PL"/>
        </w:rPr>
      </w:pPr>
    </w:p>
    <w:p w:rsidR="00C720C5" w:rsidRPr="00030020" w:rsidRDefault="00C720C5" w:rsidP="00030020">
      <w:pPr>
        <w:spacing w:after="0" w:line="360" w:lineRule="auto"/>
        <w:jc w:val="both"/>
        <w:rPr>
          <w:rFonts w:ascii="Times New Roman" w:hAnsi="Times New Roman" w:cs="Times New Roman"/>
          <w:sz w:val="28"/>
          <w:szCs w:val="28"/>
        </w:rPr>
      </w:pPr>
      <w:r w:rsidRPr="00030020">
        <w:rPr>
          <w:rFonts w:ascii="Times New Roman" w:hAnsi="Times New Roman" w:cs="Times New Roman"/>
          <w:sz w:val="28"/>
          <w:szCs w:val="28"/>
          <w:lang w:val="en-US"/>
        </w:rPr>
        <w:tab/>
      </w:r>
      <w:r w:rsidR="00030020">
        <w:rPr>
          <w:rFonts w:ascii="Times New Roman" w:hAnsi="Times New Roman" w:cs="Times New Roman"/>
          <w:sz w:val="28"/>
          <w:szCs w:val="28"/>
          <w:lang w:val="en-US"/>
        </w:rPr>
        <w:t>Reference</w:t>
      </w:r>
      <w:r w:rsidRPr="00030020">
        <w:rPr>
          <w:rFonts w:ascii="Times New Roman" w:hAnsi="Times New Roman" w:cs="Times New Roman"/>
          <w:sz w:val="28"/>
          <w:szCs w:val="28"/>
        </w:rPr>
        <w:t xml:space="preserve">s: </w:t>
      </w:r>
    </w:p>
    <w:p w:rsidR="00C720C5" w:rsidRPr="00030020" w:rsidRDefault="00C720C5" w:rsidP="00C720C5">
      <w:pPr>
        <w:numPr>
          <w:ilvl w:val="0"/>
          <w:numId w:val="1"/>
        </w:numPr>
        <w:spacing w:line="360" w:lineRule="auto"/>
        <w:ind w:hanging="436"/>
        <w:jc w:val="both"/>
        <w:rPr>
          <w:rFonts w:ascii="Times New Roman" w:hAnsi="Times New Roman" w:cs="Times New Roman"/>
          <w:sz w:val="28"/>
          <w:szCs w:val="28"/>
        </w:rPr>
      </w:pPr>
      <w:r w:rsidRPr="00030020">
        <w:rPr>
          <w:rFonts w:ascii="Times New Roman" w:hAnsi="Times New Roman" w:cs="Times New Roman"/>
          <w:sz w:val="28"/>
          <w:szCs w:val="28"/>
        </w:rPr>
        <w:t xml:space="preserve">Training  Manual  for  Facilitators:  Using  Soft  Skills  in  Non-Formal Education. – India-Germany: PRIA and DVV International, 2016. – 87 p.  </w:t>
      </w:r>
    </w:p>
    <w:p w:rsidR="00C720C5" w:rsidRPr="00030020" w:rsidRDefault="00C720C5" w:rsidP="00C720C5">
      <w:pPr>
        <w:numPr>
          <w:ilvl w:val="0"/>
          <w:numId w:val="1"/>
        </w:numPr>
        <w:spacing w:line="360" w:lineRule="auto"/>
        <w:ind w:hanging="436"/>
        <w:jc w:val="both"/>
        <w:rPr>
          <w:rFonts w:ascii="Times New Roman" w:eastAsia="Times New Roman" w:hAnsi="Times New Roman" w:cs="Times New Roman"/>
          <w:sz w:val="28"/>
          <w:szCs w:val="28"/>
          <w:lang w:eastAsia="uk-UA"/>
        </w:rPr>
      </w:pPr>
      <w:r w:rsidRPr="00030020">
        <w:rPr>
          <w:rFonts w:ascii="Times New Roman" w:eastAsia="Times New Roman" w:hAnsi="Times New Roman" w:cs="Times New Roman"/>
          <w:sz w:val="28"/>
          <w:szCs w:val="28"/>
          <w:lang w:eastAsia="uk-UA"/>
        </w:rPr>
        <w:t xml:space="preserve">Selman  G.  The  foundations  of  adult  education  in  Canada / G. Selman, </w:t>
      </w:r>
      <w:r w:rsidR="00030020">
        <w:rPr>
          <w:rFonts w:eastAsia="Times New Roman"/>
          <w:sz w:val="28"/>
          <w:szCs w:val="28"/>
          <w:lang w:eastAsia="uk-UA"/>
        </w:rPr>
        <w:t xml:space="preserve">  </w:t>
      </w:r>
      <w:r w:rsidRPr="00030020">
        <w:rPr>
          <w:rFonts w:ascii="Times New Roman" w:eastAsia="Times New Roman" w:hAnsi="Times New Roman" w:cs="Times New Roman"/>
          <w:sz w:val="28"/>
          <w:szCs w:val="28"/>
          <w:lang w:eastAsia="uk-UA"/>
        </w:rPr>
        <w:t>M. Cooke, M. Selman,  P. Dampier  –  Toronto:  Thompson  Educational Publ., 1998. – 270 р.</w:t>
      </w:r>
    </w:p>
    <w:p w:rsidR="00C720C5" w:rsidRPr="00030020" w:rsidRDefault="00C720C5" w:rsidP="00C720C5">
      <w:pPr>
        <w:numPr>
          <w:ilvl w:val="0"/>
          <w:numId w:val="1"/>
        </w:numPr>
        <w:spacing w:line="360" w:lineRule="auto"/>
        <w:ind w:hanging="436"/>
        <w:jc w:val="both"/>
        <w:rPr>
          <w:rFonts w:ascii="Times New Roman" w:eastAsia="Times New Roman" w:hAnsi="Times New Roman" w:cs="Times New Roman"/>
          <w:sz w:val="28"/>
          <w:szCs w:val="28"/>
          <w:lang w:eastAsia="uk-UA"/>
        </w:rPr>
      </w:pPr>
      <w:r w:rsidRPr="00030020">
        <w:rPr>
          <w:rFonts w:ascii="Times New Roman" w:eastAsia="Times New Roman" w:hAnsi="Times New Roman" w:cs="Times New Roman"/>
          <w:sz w:val="28"/>
          <w:szCs w:val="28"/>
          <w:lang w:eastAsia="uk-UA"/>
        </w:rPr>
        <w:t>Spencer B. The purposes of adult education: a short  introduction  / B. Spencer. –</w:t>
      </w:r>
      <w:r w:rsidR="00030020">
        <w:rPr>
          <w:rFonts w:eastAsia="Times New Roman"/>
          <w:sz w:val="28"/>
          <w:szCs w:val="28"/>
          <w:lang w:eastAsia="uk-UA"/>
        </w:rPr>
        <w:t xml:space="preserve"> </w:t>
      </w:r>
      <w:r w:rsidRPr="00030020">
        <w:rPr>
          <w:rFonts w:ascii="Times New Roman" w:eastAsia="Times New Roman" w:hAnsi="Times New Roman" w:cs="Times New Roman"/>
          <w:sz w:val="28"/>
          <w:szCs w:val="28"/>
          <w:lang w:eastAsia="uk-UA"/>
        </w:rPr>
        <w:t>Toronto: Thompson Educational Publishing, 2006. – 138 p.</w:t>
      </w:r>
    </w:p>
    <w:p w:rsidR="00C720C5" w:rsidRPr="00030020" w:rsidRDefault="00C720C5" w:rsidP="00C720C5">
      <w:pPr>
        <w:numPr>
          <w:ilvl w:val="0"/>
          <w:numId w:val="1"/>
        </w:numPr>
        <w:spacing w:line="360" w:lineRule="auto"/>
        <w:ind w:hanging="436"/>
        <w:rPr>
          <w:rFonts w:ascii="Times New Roman" w:eastAsia="Times New Roman" w:hAnsi="Times New Roman" w:cs="Times New Roman"/>
          <w:sz w:val="28"/>
          <w:szCs w:val="28"/>
          <w:lang w:eastAsia="uk-UA"/>
        </w:rPr>
      </w:pPr>
      <w:r w:rsidRPr="00030020">
        <w:rPr>
          <w:rFonts w:ascii="Times New Roman" w:eastAsia="Times New Roman" w:hAnsi="Times New Roman" w:cs="Times New Roman"/>
          <w:sz w:val="28"/>
          <w:szCs w:val="28"/>
          <w:lang w:eastAsia="uk-UA"/>
        </w:rPr>
        <w:t xml:space="preserve">UNESKO Education strategy 2014-2021 </w:t>
      </w:r>
      <w:r w:rsidRPr="00030020">
        <w:rPr>
          <w:rFonts w:ascii="Times New Roman" w:hAnsi="Times New Roman" w:cs="Times New Roman"/>
          <w:sz w:val="28"/>
          <w:szCs w:val="28"/>
        </w:rPr>
        <w:t>//</w:t>
      </w:r>
      <w:r w:rsidR="00030020">
        <w:rPr>
          <w:sz w:val="28"/>
          <w:szCs w:val="28"/>
        </w:rPr>
        <w:t xml:space="preserve"> </w:t>
      </w:r>
      <w:hyperlink r:id="rId5" w:history="1">
        <w:r w:rsidRPr="00030020">
          <w:rPr>
            <w:rFonts w:ascii="Times New Roman" w:eastAsia="Times New Roman" w:hAnsi="Times New Roman" w:cs="Times New Roman"/>
            <w:i/>
            <w:iCs/>
            <w:sz w:val="28"/>
            <w:szCs w:val="28"/>
            <w:lang w:eastAsia="uk-UA"/>
          </w:rPr>
          <w:t>UNESCO Education Strategy 2014-2021</w:t>
        </w:r>
      </w:hyperlink>
      <w:r w:rsidRPr="00030020">
        <w:rPr>
          <w:rFonts w:ascii="Times New Roman" w:eastAsia="Times New Roman" w:hAnsi="Times New Roman" w:cs="Times New Roman"/>
          <w:sz w:val="28"/>
          <w:szCs w:val="28"/>
          <w:lang w:eastAsia="uk-UA"/>
        </w:rPr>
        <w:t>)</w:t>
      </w:r>
      <w:r w:rsidR="00030020">
        <w:rPr>
          <w:rFonts w:eastAsia="Times New Roman"/>
          <w:sz w:val="28"/>
          <w:szCs w:val="28"/>
          <w:lang w:eastAsia="uk-UA"/>
        </w:rPr>
        <w:t xml:space="preserve"> </w:t>
      </w:r>
    </w:p>
    <w:p w:rsidR="00C720C5" w:rsidRPr="00030020" w:rsidRDefault="00C720C5" w:rsidP="00C720C5">
      <w:pPr>
        <w:numPr>
          <w:ilvl w:val="0"/>
          <w:numId w:val="1"/>
        </w:numPr>
        <w:spacing w:line="360" w:lineRule="auto"/>
        <w:ind w:hanging="436"/>
        <w:rPr>
          <w:rFonts w:ascii="Times New Roman" w:eastAsia="Times New Roman" w:hAnsi="Times New Roman" w:cs="Times New Roman"/>
          <w:color w:val="3F3F3F"/>
          <w:sz w:val="28"/>
          <w:szCs w:val="28"/>
          <w:lang w:eastAsia="uk-UA"/>
        </w:rPr>
      </w:pPr>
      <w:r w:rsidRPr="00030020">
        <w:rPr>
          <w:rFonts w:ascii="Times New Roman" w:hAnsi="Times New Roman" w:cs="Times New Roman"/>
          <w:sz w:val="28"/>
          <w:szCs w:val="28"/>
        </w:rPr>
        <w:t xml:space="preserve">Toffler A. Future Shock.  </w:t>
      </w:r>
      <w:r w:rsidRPr="00030020">
        <w:rPr>
          <w:rFonts w:ascii="Times New Roman" w:eastAsia="Arial Unicode MS" w:hAnsi="Times New Roman" w:cs="Times New Roman"/>
          <w:color w:val="000000"/>
          <w:sz w:val="28"/>
          <w:szCs w:val="28"/>
          <w:shd w:val="clear" w:color="auto" w:fill="FFFFFF"/>
        </w:rPr>
        <w:t>New York, Random House, </w:t>
      </w:r>
      <w:r w:rsidRPr="00030020">
        <w:rPr>
          <w:rFonts w:ascii="Times New Roman" w:hAnsi="Times New Roman" w:cs="Times New Roman"/>
          <w:sz w:val="28"/>
          <w:szCs w:val="28"/>
        </w:rPr>
        <w:t>1970.</w:t>
      </w:r>
      <w:r w:rsidRPr="00030020">
        <w:rPr>
          <w:rFonts w:ascii="Times New Roman" w:eastAsia="Arial Unicode MS" w:hAnsi="Times New Roman" w:cs="Times New Roman"/>
          <w:color w:val="000000"/>
          <w:sz w:val="28"/>
          <w:szCs w:val="28"/>
          <w:shd w:val="clear" w:color="auto" w:fill="FFFFFF"/>
        </w:rPr>
        <w:t xml:space="preserve"> </w:t>
      </w:r>
      <w:r w:rsidR="00030020">
        <w:rPr>
          <w:rFonts w:eastAsia="Arial Unicode MS"/>
          <w:color w:val="000000"/>
          <w:sz w:val="28"/>
          <w:szCs w:val="28"/>
          <w:shd w:val="clear" w:color="auto" w:fill="FFFFFF"/>
        </w:rPr>
        <w:t xml:space="preserve"> – </w:t>
      </w:r>
      <w:r w:rsidRPr="00030020">
        <w:rPr>
          <w:rFonts w:ascii="Times New Roman" w:eastAsia="Arial Unicode MS" w:hAnsi="Times New Roman" w:cs="Times New Roman"/>
          <w:color w:val="000000"/>
          <w:sz w:val="28"/>
          <w:szCs w:val="28"/>
          <w:shd w:val="clear" w:color="auto" w:fill="FFFFFF"/>
        </w:rPr>
        <w:t>505</w:t>
      </w:r>
      <w:r w:rsidR="00030020">
        <w:rPr>
          <w:rFonts w:eastAsia="Arial Unicode MS"/>
          <w:color w:val="000000"/>
          <w:sz w:val="28"/>
          <w:szCs w:val="28"/>
          <w:shd w:val="clear" w:color="auto" w:fill="FFFFFF"/>
        </w:rPr>
        <w:t xml:space="preserve"> </w:t>
      </w:r>
      <w:r w:rsidRPr="00030020">
        <w:rPr>
          <w:rFonts w:ascii="Times New Roman" w:eastAsia="Arial Unicode MS" w:hAnsi="Times New Roman" w:cs="Times New Roman"/>
          <w:color w:val="000000"/>
          <w:sz w:val="28"/>
          <w:szCs w:val="28"/>
          <w:shd w:val="clear" w:color="auto" w:fill="FFFFFF"/>
        </w:rPr>
        <w:t>p.</w:t>
      </w:r>
    </w:p>
    <w:p w:rsidR="00C720C5" w:rsidRPr="00030020" w:rsidRDefault="00030020" w:rsidP="00C720C5">
      <w:pPr>
        <w:numPr>
          <w:ilvl w:val="0"/>
          <w:numId w:val="1"/>
        </w:numPr>
        <w:spacing w:line="360" w:lineRule="auto"/>
        <w:ind w:hanging="436"/>
        <w:rPr>
          <w:rFonts w:ascii="Times New Roman" w:eastAsia="Times New Roman" w:hAnsi="Times New Roman" w:cs="Times New Roman"/>
          <w:color w:val="3F3F3F"/>
          <w:sz w:val="28"/>
          <w:szCs w:val="28"/>
          <w:lang w:eastAsia="uk-UA"/>
        </w:rPr>
      </w:pPr>
      <w:r>
        <w:rPr>
          <w:sz w:val="28"/>
          <w:szCs w:val="28"/>
        </w:rPr>
        <w:t xml:space="preserve">Ananev B. H.  Chelovek </w:t>
      </w:r>
      <w:r w:rsidR="00C720C5" w:rsidRPr="00030020">
        <w:rPr>
          <w:rFonts w:ascii="Times New Roman" w:hAnsi="Times New Roman" w:cs="Times New Roman"/>
          <w:sz w:val="28"/>
          <w:szCs w:val="28"/>
        </w:rPr>
        <w:t>kak predmet poznanyia / B. H. Ananev. – SPb .: Pyter, 2001. — 288 s. — (Seryia «Mastera psykholohyy»)</w:t>
      </w:r>
    </w:p>
    <w:p w:rsidR="00C720C5" w:rsidRPr="00030020" w:rsidRDefault="00C720C5" w:rsidP="00C720C5">
      <w:pPr>
        <w:spacing w:line="360" w:lineRule="auto"/>
        <w:ind w:left="284"/>
        <w:jc w:val="both"/>
        <w:rPr>
          <w:rFonts w:ascii="Times New Roman" w:hAnsi="Times New Roman" w:cs="Times New Roman"/>
          <w:sz w:val="28"/>
          <w:szCs w:val="28"/>
        </w:rPr>
      </w:pPr>
      <w:r w:rsidRPr="00030020">
        <w:rPr>
          <w:rFonts w:ascii="Times New Roman" w:hAnsi="Times New Roman" w:cs="Times New Roman"/>
          <w:sz w:val="28"/>
          <w:szCs w:val="28"/>
        </w:rPr>
        <w:t>7.</w:t>
      </w:r>
      <w:r w:rsidRPr="00030020">
        <w:rPr>
          <w:rFonts w:ascii="Times New Roman" w:hAnsi="Times New Roman" w:cs="Times New Roman"/>
          <w:sz w:val="28"/>
          <w:szCs w:val="28"/>
        </w:rPr>
        <w:tab/>
        <w:t xml:space="preserve">Ermolaeva M. V. Psykholohyia zreloho y pozdneho vozrastov v voprosakh y otvetakh: Ucheb. Posobye / M. V. Ermolaeva. – M.: Yzdatelstvo Moskovskoho psykholoho-sotsyalnoho ynstytuta, 2004. – 280 s. </w:t>
      </w:r>
    </w:p>
    <w:p w:rsidR="00C720C5" w:rsidRPr="00030020" w:rsidRDefault="00C720C5" w:rsidP="00C720C5">
      <w:pPr>
        <w:spacing w:line="360" w:lineRule="auto"/>
        <w:ind w:left="284"/>
        <w:jc w:val="both"/>
        <w:rPr>
          <w:rFonts w:ascii="Times New Roman" w:hAnsi="Times New Roman" w:cs="Times New Roman"/>
          <w:sz w:val="28"/>
          <w:szCs w:val="28"/>
        </w:rPr>
      </w:pPr>
      <w:r w:rsidRPr="00030020">
        <w:rPr>
          <w:rFonts w:ascii="Times New Roman" w:hAnsi="Times New Roman" w:cs="Times New Roman"/>
          <w:sz w:val="28"/>
          <w:szCs w:val="28"/>
        </w:rPr>
        <w:lastRenderedPageBreak/>
        <w:t>8.</w:t>
      </w:r>
      <w:r w:rsidRPr="00030020">
        <w:rPr>
          <w:rFonts w:ascii="Times New Roman" w:hAnsi="Times New Roman" w:cs="Times New Roman"/>
          <w:sz w:val="28"/>
          <w:szCs w:val="28"/>
        </w:rPr>
        <w:tab/>
        <w:t>Ylyn E. P. Psykholohyia vzroslosty  / E. P. Ylyn. – SPb.: Pyter, 2012. – 544 s.</w:t>
      </w:r>
    </w:p>
    <w:p w:rsidR="00C720C5" w:rsidRPr="00030020" w:rsidRDefault="00C720C5" w:rsidP="00C720C5">
      <w:pPr>
        <w:spacing w:line="360" w:lineRule="auto"/>
        <w:ind w:left="284"/>
        <w:jc w:val="both"/>
        <w:rPr>
          <w:rFonts w:ascii="Times New Roman" w:hAnsi="Times New Roman" w:cs="Times New Roman"/>
          <w:sz w:val="28"/>
          <w:szCs w:val="28"/>
        </w:rPr>
      </w:pPr>
      <w:r w:rsidRPr="00030020">
        <w:rPr>
          <w:rFonts w:ascii="Times New Roman" w:hAnsi="Times New Roman" w:cs="Times New Roman"/>
          <w:sz w:val="28"/>
          <w:szCs w:val="28"/>
        </w:rPr>
        <w:t>9.</w:t>
      </w:r>
      <w:r w:rsidRPr="00030020">
        <w:rPr>
          <w:rFonts w:ascii="Times New Roman" w:hAnsi="Times New Roman" w:cs="Times New Roman"/>
          <w:sz w:val="28"/>
          <w:szCs w:val="28"/>
        </w:rPr>
        <w:tab/>
        <w:t xml:space="preserve">Koropetska O. M. Psykholohichni osnovy profesiinoi oriientatsii ta samorealizatsii osobystosti. Navchalnyi posibnyk. – K .: KNT, 2016. </w:t>
      </w:r>
      <w:r w:rsidR="00030020">
        <w:rPr>
          <w:sz w:val="28"/>
          <w:szCs w:val="28"/>
        </w:rPr>
        <w:t>–</w:t>
      </w:r>
      <w:r w:rsidRPr="00030020">
        <w:rPr>
          <w:rFonts w:ascii="Times New Roman" w:hAnsi="Times New Roman" w:cs="Times New Roman"/>
          <w:sz w:val="28"/>
          <w:szCs w:val="28"/>
        </w:rPr>
        <w:t xml:space="preserve"> 438 c.</w:t>
      </w:r>
    </w:p>
    <w:p w:rsidR="00C720C5" w:rsidRPr="00030020" w:rsidRDefault="00C720C5" w:rsidP="00C720C5">
      <w:pPr>
        <w:spacing w:line="360" w:lineRule="auto"/>
        <w:ind w:left="284"/>
        <w:jc w:val="both"/>
        <w:rPr>
          <w:rFonts w:ascii="Times New Roman" w:hAnsi="Times New Roman" w:cs="Times New Roman"/>
          <w:sz w:val="28"/>
          <w:szCs w:val="28"/>
        </w:rPr>
      </w:pPr>
      <w:r w:rsidRPr="00030020">
        <w:rPr>
          <w:rFonts w:ascii="Times New Roman" w:hAnsi="Times New Roman" w:cs="Times New Roman"/>
          <w:sz w:val="28"/>
          <w:szCs w:val="28"/>
        </w:rPr>
        <w:t>10.</w:t>
      </w:r>
      <w:r w:rsidRPr="00030020">
        <w:rPr>
          <w:rFonts w:ascii="Times New Roman" w:hAnsi="Times New Roman" w:cs="Times New Roman"/>
          <w:sz w:val="28"/>
          <w:szCs w:val="28"/>
        </w:rPr>
        <w:tab/>
        <w:t xml:space="preserve">Rean A. A. Psykholohyia cheloveka ot rozhdenyia do smerty / A. A. Rean. – SPb.: PRAIM-EVROZNAK, 2001. – 656 s.  </w:t>
      </w:r>
    </w:p>
    <w:p w:rsidR="00030020" w:rsidRDefault="00030020" w:rsidP="00FD7133">
      <w:pPr>
        <w:spacing w:line="360" w:lineRule="auto"/>
        <w:ind w:left="284"/>
        <w:jc w:val="both"/>
      </w:pPr>
      <w:r>
        <w:rPr>
          <w:sz w:val="28"/>
          <w:szCs w:val="28"/>
        </w:rPr>
        <w:t xml:space="preserve">11. </w:t>
      </w:r>
      <w:r w:rsidRPr="00030020">
        <w:rPr>
          <w:rFonts w:ascii="Times New Roman" w:hAnsi="Times New Roman" w:cs="Times New Roman"/>
          <w:sz w:val="28"/>
          <w:szCs w:val="28"/>
        </w:rPr>
        <w:t>Peck, R. C. (1956). Psychological developments in the second half of life. In J. E.</w:t>
      </w:r>
      <w:r>
        <w:rPr>
          <w:color w:val="242021"/>
          <w:sz w:val="28"/>
          <w:szCs w:val="28"/>
        </w:rPr>
        <w:t xml:space="preserve"> </w:t>
      </w:r>
      <w:r w:rsidRPr="00030020">
        <w:rPr>
          <w:rFonts w:ascii="Times New Roman" w:hAnsi="Times New Roman" w:cs="Times New Roman"/>
          <w:sz w:val="28"/>
          <w:szCs w:val="28"/>
        </w:rPr>
        <w:t>Anderson (Ed.), Psychological aspects of aging (pp. 44–49). Washington, DC:</w:t>
      </w:r>
      <w:r w:rsidRPr="00030020">
        <w:rPr>
          <w:rFonts w:ascii="Times New Roman" w:hAnsi="Times New Roman" w:cs="Times New Roman"/>
          <w:color w:val="242021"/>
          <w:sz w:val="28"/>
          <w:szCs w:val="28"/>
        </w:rPr>
        <w:br/>
      </w:r>
      <w:r w:rsidRPr="00030020">
        <w:rPr>
          <w:rFonts w:ascii="Times New Roman" w:hAnsi="Times New Roman" w:cs="Times New Roman"/>
          <w:sz w:val="28"/>
          <w:szCs w:val="28"/>
        </w:rPr>
        <w:t>American Psychological Association</w:t>
      </w:r>
      <w:r>
        <w:t>.</w:t>
      </w:r>
    </w:p>
    <w:p w:rsidR="00030020" w:rsidRPr="00030020" w:rsidRDefault="00030020" w:rsidP="00FD7133">
      <w:pPr>
        <w:spacing w:line="360" w:lineRule="auto"/>
        <w:ind w:left="284"/>
        <w:jc w:val="both"/>
        <w:rPr>
          <w:rFonts w:ascii="Times New Roman" w:hAnsi="Times New Roman" w:cs="Times New Roman"/>
          <w:sz w:val="28"/>
          <w:szCs w:val="28"/>
        </w:rPr>
      </w:pPr>
      <w:r>
        <w:rPr>
          <w:sz w:val="28"/>
          <w:szCs w:val="28"/>
        </w:rPr>
        <w:t xml:space="preserve">12. </w:t>
      </w:r>
      <w:r w:rsidRPr="00030020">
        <w:rPr>
          <w:rFonts w:ascii="Times New Roman" w:hAnsi="Times New Roman" w:cs="Times New Roman"/>
          <w:sz w:val="28"/>
          <w:szCs w:val="28"/>
        </w:rPr>
        <w:t>Schaie, K. W. (1996). Intellectual development in adulthood—The Seattle Longitudinal</w:t>
      </w:r>
      <w:r>
        <w:rPr>
          <w:i/>
          <w:iCs/>
          <w:color w:val="242021"/>
          <w:sz w:val="28"/>
          <w:szCs w:val="28"/>
        </w:rPr>
        <w:t xml:space="preserve"> </w:t>
      </w:r>
      <w:r w:rsidRPr="00030020">
        <w:rPr>
          <w:rFonts w:ascii="Times New Roman" w:hAnsi="Times New Roman" w:cs="Times New Roman"/>
          <w:sz w:val="28"/>
          <w:szCs w:val="28"/>
        </w:rPr>
        <w:t>Study. Cambridge, UK: Cambridge University Press.</w:t>
      </w:r>
    </w:p>
    <w:p w:rsidR="00FD7133" w:rsidRPr="00030020" w:rsidRDefault="00C720C5" w:rsidP="00FD7133">
      <w:pPr>
        <w:spacing w:line="360" w:lineRule="auto"/>
        <w:ind w:left="284"/>
        <w:jc w:val="both"/>
        <w:rPr>
          <w:rFonts w:ascii="Times New Roman" w:hAnsi="Times New Roman" w:cs="Times New Roman"/>
          <w:sz w:val="28"/>
          <w:szCs w:val="28"/>
        </w:rPr>
      </w:pPr>
      <w:r w:rsidRPr="00030020">
        <w:rPr>
          <w:rFonts w:ascii="Times New Roman" w:hAnsi="Times New Roman" w:cs="Times New Roman"/>
          <w:sz w:val="28"/>
          <w:szCs w:val="28"/>
        </w:rPr>
        <w:t>13.</w:t>
      </w:r>
      <w:r w:rsidRPr="00030020">
        <w:rPr>
          <w:rFonts w:ascii="Times New Roman" w:hAnsi="Times New Roman" w:cs="Times New Roman"/>
          <w:sz w:val="28"/>
          <w:szCs w:val="28"/>
        </w:rPr>
        <w:tab/>
        <w:t>Yunh K.H. Arkhetyp y symvol. – M.: Renessans, 1991 –304 s.</w:t>
      </w:r>
    </w:p>
    <w:p w:rsidR="00A6409E" w:rsidRPr="00030020" w:rsidRDefault="00B83040" w:rsidP="00FD7133">
      <w:pPr>
        <w:spacing w:line="360" w:lineRule="auto"/>
        <w:ind w:left="284"/>
        <w:jc w:val="both"/>
        <w:rPr>
          <w:rFonts w:ascii="Times New Roman" w:hAnsi="Times New Roman" w:cs="Times New Roman"/>
          <w:sz w:val="28"/>
          <w:szCs w:val="28"/>
        </w:rPr>
      </w:pPr>
      <w:r w:rsidRPr="00030020">
        <w:rPr>
          <w:rFonts w:ascii="Times New Roman" w:hAnsi="Times New Roman" w:cs="Times New Roman"/>
          <w:sz w:val="28"/>
          <w:szCs w:val="28"/>
        </w:rPr>
        <w:t xml:space="preserve">14. </w:t>
      </w:r>
      <w:r w:rsidRPr="00030020">
        <w:rPr>
          <w:rFonts w:ascii="Times New Roman" w:hAnsi="Times New Roman" w:cs="Times New Roman"/>
          <w:sz w:val="28"/>
          <w:szCs w:val="28"/>
        </w:rPr>
        <w:tab/>
      </w:r>
      <w:hyperlink r:id="rId6" w:history="1">
        <w:r w:rsidRPr="00030020">
          <w:rPr>
            <w:rFonts w:ascii="Times New Roman" w:hAnsi="Times New Roman" w:cs="Times New Roman"/>
            <w:sz w:val="28"/>
            <w:szCs w:val="28"/>
          </w:rPr>
          <w:t>Sherry L. Willis</w:t>
        </w:r>
      </w:hyperlink>
      <w:r w:rsidRPr="00030020">
        <w:rPr>
          <w:rFonts w:ascii="Times New Roman" w:hAnsi="Times New Roman" w:cs="Times New Roman"/>
          <w:sz w:val="28"/>
          <w:szCs w:val="28"/>
        </w:rPr>
        <w:t xml:space="preserve">, </w:t>
      </w:r>
      <w:hyperlink r:id="rId7" w:history="1">
        <w:r w:rsidRPr="00030020">
          <w:rPr>
            <w:rFonts w:ascii="Times New Roman" w:hAnsi="Times New Roman" w:cs="Times New Roman"/>
            <w:sz w:val="28"/>
            <w:szCs w:val="28"/>
          </w:rPr>
          <w:t>Mike Martin</w:t>
        </w:r>
      </w:hyperlink>
      <w:r w:rsidR="00A6409E" w:rsidRPr="00030020">
        <w:rPr>
          <w:rFonts w:ascii="Times New Roman" w:hAnsi="Times New Roman" w:cs="Times New Roman"/>
          <w:sz w:val="28"/>
          <w:szCs w:val="28"/>
        </w:rPr>
        <w:t xml:space="preserve"> </w:t>
      </w:r>
      <w:r w:rsidRPr="00030020">
        <w:rPr>
          <w:rFonts w:ascii="Times New Roman" w:hAnsi="Times New Roman" w:cs="Times New Roman"/>
          <w:sz w:val="28"/>
          <w:szCs w:val="28"/>
        </w:rPr>
        <w:t xml:space="preserve"> </w:t>
      </w:r>
      <w:r w:rsidR="00A6409E" w:rsidRPr="00030020">
        <w:rPr>
          <w:rFonts w:ascii="Times New Roman" w:hAnsi="Times New Roman" w:cs="Times New Roman"/>
          <w:bCs/>
          <w:sz w:val="28"/>
          <w:szCs w:val="28"/>
        </w:rPr>
        <w:t>Middle Adulthood.</w:t>
      </w:r>
      <w:r w:rsidR="00A6409E" w:rsidRPr="00030020">
        <w:rPr>
          <w:rFonts w:ascii="Times New Roman" w:hAnsi="Times New Roman" w:cs="Times New Roman"/>
          <w:bCs/>
          <w:sz w:val="28"/>
          <w:szCs w:val="28"/>
          <w:lang w:val="en-US"/>
        </w:rPr>
        <w:t xml:space="preserve"> </w:t>
      </w:r>
      <w:r w:rsidR="00A6409E" w:rsidRPr="00030020">
        <w:rPr>
          <w:rFonts w:ascii="Times New Roman" w:hAnsi="Times New Roman" w:cs="Times New Roman"/>
          <w:bCs/>
          <w:sz w:val="28"/>
          <w:szCs w:val="28"/>
        </w:rPr>
        <w:t xml:space="preserve"> A Lifespan Perspective</w:t>
      </w:r>
      <w:r w:rsidR="00FD7133" w:rsidRPr="00030020">
        <w:rPr>
          <w:rFonts w:ascii="Times New Roman" w:hAnsi="Times New Roman" w:cs="Times New Roman"/>
          <w:bCs/>
          <w:sz w:val="28"/>
          <w:szCs w:val="28"/>
        </w:rPr>
        <w:t xml:space="preserve">. </w:t>
      </w:r>
      <w:r w:rsidR="00FD7133" w:rsidRPr="00030020">
        <w:rPr>
          <w:rFonts w:ascii="Times New Roman" w:hAnsi="Times New Roman" w:cs="Times New Roman"/>
          <w:sz w:val="28"/>
          <w:szCs w:val="28"/>
          <w:shd w:val="clear" w:color="auto" w:fill="FFFFFF"/>
        </w:rPr>
        <w:t>SAGE Publications, Inc., 2005</w:t>
      </w:r>
      <w:r w:rsidR="00DC0A31" w:rsidRPr="00030020">
        <w:rPr>
          <w:rFonts w:ascii="Times New Roman" w:hAnsi="Times New Roman" w:cs="Times New Roman"/>
          <w:sz w:val="28"/>
          <w:szCs w:val="28"/>
          <w:shd w:val="clear" w:color="auto" w:fill="FFFFFF"/>
        </w:rPr>
        <w:t>. – 440 p.</w:t>
      </w:r>
    </w:p>
    <w:p w:rsidR="00A3631D" w:rsidRPr="00030020" w:rsidRDefault="00A3631D" w:rsidP="00A3631D">
      <w:pPr>
        <w:spacing w:line="360" w:lineRule="auto"/>
        <w:ind w:left="284"/>
        <w:jc w:val="both"/>
        <w:rPr>
          <w:rFonts w:ascii="Times New Roman" w:hAnsi="Times New Roman" w:cs="Times New Roman"/>
          <w:sz w:val="28"/>
          <w:szCs w:val="28"/>
        </w:rPr>
      </w:pPr>
    </w:p>
    <w:p w:rsidR="00DC571C" w:rsidRPr="00370CB8" w:rsidRDefault="00030020" w:rsidP="00DC571C">
      <w:pPr>
        <w:spacing w:after="0" w:line="300" w:lineRule="atLeast"/>
        <w:jc w:val="both"/>
        <w:textAlignment w:val="baseline"/>
        <w:outlineLvl w:val="0"/>
        <w:rPr>
          <w:rStyle w:val="fontstyle21"/>
          <w:rFonts w:ascii="Times New Roman" w:hAnsi="Times New Roman" w:cs="Times New Roman"/>
          <w:sz w:val="28"/>
          <w:szCs w:val="28"/>
        </w:rPr>
      </w:pPr>
      <w:r>
        <w:rPr>
          <w:rFonts w:eastAsia="Calibri"/>
          <w:sz w:val="28"/>
          <w:szCs w:val="28"/>
          <w:lang w:val="pl-PL" w:eastAsia="pl-PL"/>
        </w:rPr>
        <w:tab/>
      </w:r>
      <w:r w:rsidR="00977E13" w:rsidRPr="00030020">
        <w:rPr>
          <w:rFonts w:ascii="Times New Roman" w:hAnsi="Times New Roman" w:cs="Times New Roman"/>
          <w:i/>
          <w:iCs/>
          <w:color w:val="000000"/>
          <w:sz w:val="28"/>
          <w:szCs w:val="28"/>
        </w:rPr>
        <w:t xml:space="preserve"> </w:t>
      </w:r>
      <w:r w:rsidR="00DC571C" w:rsidRPr="00DC571C">
        <w:rPr>
          <w:rStyle w:val="fontstyle21"/>
          <w:sz w:val="28"/>
          <w:szCs w:val="28"/>
          <w:lang w:val="pl-PL"/>
        </w:rPr>
        <w:t>Olesya</w:t>
      </w:r>
      <w:r w:rsidR="00DC571C" w:rsidRPr="00137AA9">
        <w:rPr>
          <w:rStyle w:val="fontstyle21"/>
          <w:sz w:val="28"/>
          <w:szCs w:val="28"/>
        </w:rPr>
        <w:t xml:space="preserve"> </w:t>
      </w:r>
      <w:r w:rsidR="00DC571C" w:rsidRPr="00DC571C">
        <w:rPr>
          <w:rStyle w:val="fontstyle21"/>
          <w:sz w:val="28"/>
          <w:szCs w:val="28"/>
          <w:lang w:val="pl-PL"/>
        </w:rPr>
        <w:t>Koropetska</w:t>
      </w:r>
      <w:r w:rsidR="00DC571C" w:rsidRPr="00137AA9">
        <w:rPr>
          <w:rStyle w:val="fontstyle21"/>
          <w:sz w:val="28"/>
          <w:szCs w:val="28"/>
        </w:rPr>
        <w:t xml:space="preserve"> </w:t>
      </w:r>
      <w:r w:rsidR="00DC571C" w:rsidRPr="00DC571C">
        <w:rPr>
          <w:rFonts w:ascii="Times New Roman" w:hAnsi="Times New Roman" w:cs="Times New Roman"/>
          <w:sz w:val="28"/>
          <w:szCs w:val="28"/>
          <w:lang w:val="pl-PL"/>
        </w:rPr>
        <w:t>Problems</w:t>
      </w:r>
      <w:r w:rsidR="00DC571C" w:rsidRPr="00137AA9">
        <w:rPr>
          <w:rFonts w:ascii="Times New Roman" w:hAnsi="Times New Roman" w:cs="Times New Roman"/>
          <w:sz w:val="28"/>
          <w:szCs w:val="28"/>
        </w:rPr>
        <w:t xml:space="preserve"> </w:t>
      </w:r>
      <w:r w:rsidR="00DC571C" w:rsidRPr="00DC571C">
        <w:rPr>
          <w:rFonts w:ascii="Times New Roman" w:hAnsi="Times New Roman" w:cs="Times New Roman"/>
          <w:sz w:val="28"/>
          <w:szCs w:val="28"/>
          <w:lang w:val="pl-PL"/>
        </w:rPr>
        <w:t>and</w:t>
      </w:r>
      <w:r w:rsidR="00DC571C" w:rsidRPr="00137AA9">
        <w:rPr>
          <w:rFonts w:ascii="Times New Roman" w:hAnsi="Times New Roman" w:cs="Times New Roman"/>
          <w:sz w:val="28"/>
          <w:szCs w:val="28"/>
        </w:rPr>
        <w:t xml:space="preserve"> </w:t>
      </w:r>
      <w:r w:rsidR="00DC571C" w:rsidRPr="00DC571C">
        <w:rPr>
          <w:rFonts w:ascii="Times New Roman" w:hAnsi="Times New Roman" w:cs="Times New Roman"/>
          <w:sz w:val="28"/>
          <w:szCs w:val="28"/>
          <w:lang w:val="pl-PL"/>
        </w:rPr>
        <w:t>Ways</w:t>
      </w:r>
      <w:r w:rsidR="00DC571C" w:rsidRPr="00137AA9">
        <w:rPr>
          <w:rFonts w:ascii="Times New Roman" w:hAnsi="Times New Roman" w:cs="Times New Roman"/>
          <w:sz w:val="28"/>
          <w:szCs w:val="28"/>
        </w:rPr>
        <w:t xml:space="preserve"> </w:t>
      </w:r>
      <w:r w:rsidR="00DC571C" w:rsidRPr="00DC571C">
        <w:rPr>
          <w:rFonts w:ascii="Times New Roman" w:hAnsi="Times New Roman" w:cs="Times New Roman"/>
          <w:sz w:val="28"/>
          <w:szCs w:val="28"/>
          <w:lang w:val="pl-PL"/>
        </w:rPr>
        <w:t>of</w:t>
      </w:r>
      <w:r w:rsidR="00DC571C" w:rsidRPr="00137AA9">
        <w:rPr>
          <w:rFonts w:ascii="Times New Roman" w:hAnsi="Times New Roman" w:cs="Times New Roman"/>
          <w:sz w:val="28"/>
          <w:szCs w:val="28"/>
        </w:rPr>
        <w:t xml:space="preserve"> </w:t>
      </w:r>
      <w:r w:rsidR="00DC571C" w:rsidRPr="00DC571C">
        <w:rPr>
          <w:rFonts w:ascii="Times New Roman" w:hAnsi="Times New Roman" w:cs="Times New Roman"/>
          <w:sz w:val="28"/>
          <w:szCs w:val="28"/>
          <w:lang w:val="pl-PL"/>
        </w:rPr>
        <w:t>Self</w:t>
      </w:r>
      <w:r w:rsidR="00DC571C" w:rsidRPr="00137AA9">
        <w:rPr>
          <w:rFonts w:ascii="Times New Roman" w:hAnsi="Times New Roman" w:cs="Times New Roman"/>
          <w:sz w:val="28"/>
          <w:szCs w:val="28"/>
        </w:rPr>
        <w:t>-</w:t>
      </w:r>
      <w:r w:rsidR="00DC571C" w:rsidRPr="00DC571C">
        <w:rPr>
          <w:rFonts w:ascii="Times New Roman" w:hAnsi="Times New Roman" w:cs="Times New Roman"/>
          <w:sz w:val="28"/>
          <w:szCs w:val="28"/>
          <w:lang w:val="pl-PL"/>
        </w:rPr>
        <w:t>Realization</w:t>
      </w:r>
      <w:r w:rsidR="00DC571C" w:rsidRPr="00137AA9">
        <w:rPr>
          <w:rFonts w:ascii="Times New Roman" w:hAnsi="Times New Roman" w:cs="Times New Roman"/>
          <w:sz w:val="28"/>
          <w:szCs w:val="28"/>
        </w:rPr>
        <w:t xml:space="preserve"> </w:t>
      </w:r>
      <w:r w:rsidR="00DC571C" w:rsidRPr="00DC571C">
        <w:rPr>
          <w:rFonts w:ascii="Times New Roman" w:hAnsi="Times New Roman" w:cs="Times New Roman"/>
          <w:sz w:val="28"/>
          <w:szCs w:val="28"/>
          <w:lang w:val="pl-PL"/>
        </w:rPr>
        <w:t>of</w:t>
      </w:r>
      <w:r w:rsidR="00DC571C" w:rsidRPr="00137AA9">
        <w:rPr>
          <w:rFonts w:ascii="Times New Roman" w:hAnsi="Times New Roman" w:cs="Times New Roman"/>
          <w:sz w:val="28"/>
          <w:szCs w:val="28"/>
        </w:rPr>
        <w:t xml:space="preserve"> </w:t>
      </w:r>
      <w:r w:rsidR="00DC571C" w:rsidRPr="00DC571C">
        <w:rPr>
          <w:rFonts w:ascii="Times New Roman" w:hAnsi="Times New Roman" w:cs="Times New Roman"/>
          <w:sz w:val="28"/>
          <w:szCs w:val="28"/>
          <w:lang w:val="pl-PL"/>
        </w:rPr>
        <w:t>Personality</w:t>
      </w:r>
      <w:r w:rsidR="00DC571C" w:rsidRPr="00137AA9">
        <w:rPr>
          <w:rFonts w:ascii="Times New Roman" w:hAnsi="Times New Roman" w:cs="Times New Roman"/>
          <w:sz w:val="28"/>
          <w:szCs w:val="28"/>
        </w:rPr>
        <w:t xml:space="preserve"> </w:t>
      </w:r>
      <w:r w:rsidR="00DC571C" w:rsidRPr="00DC571C">
        <w:rPr>
          <w:rFonts w:ascii="Times New Roman" w:hAnsi="Times New Roman" w:cs="Times New Roman"/>
          <w:sz w:val="28"/>
          <w:szCs w:val="28"/>
          <w:lang w:val="pl-PL"/>
        </w:rPr>
        <w:t>of</w:t>
      </w:r>
      <w:r w:rsidR="00DC571C" w:rsidRPr="00137AA9">
        <w:rPr>
          <w:rFonts w:ascii="Times New Roman" w:hAnsi="Times New Roman" w:cs="Times New Roman"/>
          <w:sz w:val="28"/>
          <w:szCs w:val="28"/>
        </w:rPr>
        <w:t xml:space="preserve"> </w:t>
      </w:r>
      <w:r w:rsidR="00DC571C" w:rsidRPr="00DC571C">
        <w:rPr>
          <w:rFonts w:ascii="Times New Roman" w:hAnsi="Times New Roman" w:cs="Times New Roman"/>
          <w:sz w:val="28"/>
          <w:szCs w:val="28"/>
          <w:lang w:val="pl-PL"/>
        </w:rPr>
        <w:t>Middle</w:t>
      </w:r>
      <w:r w:rsidR="00DC571C" w:rsidRPr="00137AA9">
        <w:rPr>
          <w:rFonts w:ascii="Times New Roman" w:hAnsi="Times New Roman" w:cs="Times New Roman"/>
          <w:sz w:val="28"/>
          <w:szCs w:val="28"/>
        </w:rPr>
        <w:t xml:space="preserve"> </w:t>
      </w:r>
      <w:r w:rsidR="00DC571C" w:rsidRPr="00DC571C">
        <w:rPr>
          <w:rFonts w:ascii="Times New Roman" w:hAnsi="Times New Roman" w:cs="Times New Roman"/>
          <w:sz w:val="28"/>
          <w:szCs w:val="28"/>
          <w:lang w:val="pl-PL"/>
        </w:rPr>
        <w:t>Age</w:t>
      </w:r>
      <w:r w:rsidR="00DC571C" w:rsidRPr="00137AA9">
        <w:rPr>
          <w:rFonts w:ascii="Times New Roman" w:hAnsi="Times New Roman" w:cs="Times New Roman"/>
          <w:sz w:val="28"/>
          <w:szCs w:val="28"/>
        </w:rPr>
        <w:t xml:space="preserve"> </w:t>
      </w:r>
      <w:r w:rsidR="00DC571C" w:rsidRPr="00DC571C">
        <w:rPr>
          <w:rFonts w:ascii="Times New Roman" w:hAnsi="Times New Roman" w:cs="Times New Roman"/>
          <w:sz w:val="28"/>
          <w:szCs w:val="28"/>
          <w:lang w:val="pl-PL"/>
        </w:rPr>
        <w:t>Period</w:t>
      </w:r>
      <w:r w:rsidR="00DC571C" w:rsidRPr="00137AA9">
        <w:rPr>
          <w:rFonts w:ascii="Times New Roman" w:hAnsi="Times New Roman" w:cs="Times New Roman"/>
          <w:sz w:val="28"/>
          <w:szCs w:val="28"/>
        </w:rPr>
        <w:t xml:space="preserve"> </w:t>
      </w:r>
      <w:r w:rsidR="00DC571C" w:rsidRPr="00DC571C">
        <w:rPr>
          <w:rFonts w:ascii="Times New Roman" w:hAnsi="Times New Roman" w:cs="Times New Roman"/>
          <w:sz w:val="28"/>
          <w:szCs w:val="28"/>
          <w:lang w:val="pl-PL"/>
        </w:rPr>
        <w:t>in</w:t>
      </w:r>
      <w:r w:rsidR="00DC571C" w:rsidRPr="00137AA9">
        <w:rPr>
          <w:rFonts w:ascii="Times New Roman" w:hAnsi="Times New Roman" w:cs="Times New Roman"/>
          <w:sz w:val="28"/>
          <w:szCs w:val="28"/>
        </w:rPr>
        <w:t xml:space="preserve">   </w:t>
      </w:r>
      <w:r w:rsidR="00DC571C" w:rsidRPr="00DC571C">
        <w:rPr>
          <w:rFonts w:ascii="Times New Roman" w:hAnsi="Times New Roman" w:cs="Times New Roman"/>
          <w:sz w:val="28"/>
          <w:szCs w:val="28"/>
          <w:lang w:val="pl-PL"/>
        </w:rPr>
        <w:t>Modern</w:t>
      </w:r>
      <w:r w:rsidR="00DC571C" w:rsidRPr="00137AA9">
        <w:rPr>
          <w:rFonts w:ascii="Times New Roman" w:hAnsi="Times New Roman" w:cs="Times New Roman"/>
          <w:sz w:val="28"/>
          <w:szCs w:val="28"/>
        </w:rPr>
        <w:t xml:space="preserve"> </w:t>
      </w:r>
      <w:r w:rsidR="00DC571C" w:rsidRPr="00DC571C">
        <w:rPr>
          <w:rFonts w:ascii="Times New Roman" w:hAnsi="Times New Roman" w:cs="Times New Roman"/>
          <w:sz w:val="28"/>
          <w:szCs w:val="28"/>
          <w:lang w:val="pl-PL"/>
        </w:rPr>
        <w:t>Ukrainian</w:t>
      </w:r>
      <w:r w:rsidR="00DC571C" w:rsidRPr="00137AA9">
        <w:rPr>
          <w:rFonts w:ascii="Times New Roman" w:hAnsi="Times New Roman" w:cs="Times New Roman"/>
          <w:sz w:val="28"/>
          <w:szCs w:val="28"/>
        </w:rPr>
        <w:t xml:space="preserve">  </w:t>
      </w:r>
      <w:r w:rsidR="00DC571C" w:rsidRPr="00DC571C">
        <w:rPr>
          <w:rFonts w:ascii="Times New Roman" w:hAnsi="Times New Roman" w:cs="Times New Roman"/>
          <w:sz w:val="28"/>
          <w:szCs w:val="28"/>
          <w:lang w:val="pl-PL"/>
        </w:rPr>
        <w:t>Society</w:t>
      </w:r>
      <w:r w:rsidR="00DC571C" w:rsidRPr="00137AA9">
        <w:rPr>
          <w:rFonts w:ascii="Times New Roman" w:hAnsi="Times New Roman" w:cs="Times New Roman"/>
          <w:sz w:val="28"/>
          <w:szCs w:val="28"/>
        </w:rPr>
        <w:t xml:space="preserve"> / </w:t>
      </w:r>
      <w:r w:rsidR="00DC571C" w:rsidRPr="00DC571C">
        <w:rPr>
          <w:rStyle w:val="fontstyle21"/>
          <w:sz w:val="28"/>
          <w:szCs w:val="28"/>
          <w:lang w:val="pl-PL"/>
        </w:rPr>
        <w:t>Olesya</w:t>
      </w:r>
      <w:r w:rsidR="00DC571C" w:rsidRPr="00137AA9">
        <w:rPr>
          <w:rStyle w:val="fontstyle21"/>
          <w:sz w:val="28"/>
          <w:szCs w:val="28"/>
        </w:rPr>
        <w:t xml:space="preserve"> </w:t>
      </w:r>
      <w:r w:rsidR="00DC571C" w:rsidRPr="00DC571C">
        <w:rPr>
          <w:rStyle w:val="fontstyle21"/>
          <w:sz w:val="28"/>
          <w:szCs w:val="28"/>
          <w:lang w:val="pl-PL"/>
        </w:rPr>
        <w:t>Koropetska</w:t>
      </w:r>
      <w:r w:rsidR="00DC571C" w:rsidRPr="00137AA9">
        <w:rPr>
          <w:rStyle w:val="fontstyle21"/>
          <w:sz w:val="28"/>
          <w:szCs w:val="28"/>
        </w:rPr>
        <w:t>.</w:t>
      </w:r>
      <w:r w:rsidR="00DC571C">
        <w:rPr>
          <w:rStyle w:val="fontstyle21"/>
          <w:sz w:val="28"/>
          <w:szCs w:val="28"/>
        </w:rPr>
        <w:t xml:space="preserve"> </w:t>
      </w:r>
      <w:r w:rsidR="00DC571C" w:rsidRPr="00137AA9">
        <w:rPr>
          <w:rStyle w:val="fontstyle21"/>
          <w:sz w:val="28"/>
          <w:szCs w:val="28"/>
        </w:rPr>
        <w:t xml:space="preserve">– </w:t>
      </w:r>
      <w:r w:rsidR="00DC571C">
        <w:rPr>
          <w:rStyle w:val="fontstyle21"/>
          <w:sz w:val="28"/>
          <w:szCs w:val="28"/>
        </w:rPr>
        <w:t>Івано-Франківськ</w:t>
      </w:r>
      <w:r w:rsidR="00DC571C">
        <w:rPr>
          <w:color w:val="222222"/>
          <w:spacing w:val="2"/>
          <w:sz w:val="28"/>
          <w:szCs w:val="28"/>
          <w:shd w:val="clear" w:color="auto" w:fill="FFFFFF"/>
        </w:rPr>
        <w:t xml:space="preserve">: </w:t>
      </w:r>
      <w:r w:rsidR="00DC571C" w:rsidRPr="00370CB8">
        <w:rPr>
          <w:rFonts w:ascii="Times New Roman" w:hAnsi="Times New Roman" w:cs="Times New Roman"/>
          <w:color w:val="222222"/>
          <w:spacing w:val="2"/>
          <w:sz w:val="28"/>
          <w:szCs w:val="28"/>
          <w:shd w:val="clear" w:color="auto" w:fill="FFFFFF"/>
        </w:rPr>
        <w:t>Вид-во ДВНЗ «Прикарпатський </w:t>
      </w:r>
      <w:r w:rsidR="00DC571C" w:rsidRPr="00370CB8">
        <w:rPr>
          <w:rFonts w:ascii="Times New Roman" w:hAnsi="Times New Roman" w:cs="Times New Roman"/>
          <w:color w:val="222222"/>
          <w:spacing w:val="-4"/>
          <w:sz w:val="28"/>
          <w:szCs w:val="28"/>
          <w:shd w:val="clear" w:color="auto" w:fill="FFFFFF"/>
        </w:rPr>
        <w:t>національний університет імені Василя Сте</w:t>
      </w:r>
      <w:r w:rsidR="00DC571C" w:rsidRPr="00370CB8">
        <w:rPr>
          <w:rFonts w:ascii="Times New Roman" w:hAnsi="Times New Roman" w:cs="Times New Roman"/>
          <w:color w:val="222222"/>
          <w:spacing w:val="-4"/>
          <w:sz w:val="28"/>
          <w:szCs w:val="28"/>
          <w:shd w:val="clear" w:color="auto" w:fill="FFFFFF"/>
        </w:rPr>
        <w:softHyphen/>
        <w:t>фаника», 2019. Вип. 23. с. 86-93 </w:t>
      </w:r>
      <w:proofErr w:type="spellStart"/>
      <w:r w:rsidR="00DC571C" w:rsidRPr="00370CB8">
        <w:rPr>
          <w:rFonts w:ascii="Times New Roman" w:hAnsi="Times New Roman" w:cs="Times New Roman"/>
          <w:b/>
          <w:bCs/>
          <w:color w:val="222222"/>
          <w:spacing w:val="-4"/>
          <w:sz w:val="28"/>
          <w:szCs w:val="28"/>
          <w:shd w:val="clear" w:color="auto" w:fill="FFFFFF"/>
        </w:rPr>
        <w:t>doi</w:t>
      </w:r>
      <w:proofErr w:type="spellEnd"/>
      <w:r w:rsidR="00DC571C" w:rsidRPr="00370CB8">
        <w:rPr>
          <w:rFonts w:ascii="Times New Roman" w:hAnsi="Times New Roman" w:cs="Times New Roman"/>
          <w:b/>
          <w:bCs/>
          <w:color w:val="222222"/>
          <w:spacing w:val="-4"/>
          <w:sz w:val="28"/>
          <w:szCs w:val="28"/>
          <w:shd w:val="clear" w:color="auto" w:fill="FFFFFF"/>
        </w:rPr>
        <w:t>: 10.15330/psp.23.86–93</w:t>
      </w:r>
    </w:p>
    <w:p w:rsidR="00030020" w:rsidRPr="00030020" w:rsidRDefault="00030020" w:rsidP="00DC571C">
      <w:pPr>
        <w:shd w:val="clear" w:color="auto" w:fill="FFFFFF"/>
        <w:spacing w:after="0" w:line="360" w:lineRule="auto"/>
        <w:jc w:val="both"/>
        <w:rPr>
          <w:rFonts w:ascii="Times New Roman" w:hAnsi="Times New Roman" w:cs="Times New Roman"/>
          <w:iCs/>
          <w:color w:val="000000"/>
          <w:sz w:val="28"/>
          <w:szCs w:val="28"/>
          <w:lang w:val="en-US"/>
        </w:rPr>
      </w:pPr>
      <w:r>
        <w:rPr>
          <w:i/>
          <w:iCs/>
          <w:color w:val="000000"/>
          <w:sz w:val="28"/>
          <w:szCs w:val="28"/>
          <w:lang w:val="en-US"/>
        </w:rPr>
        <w:tab/>
      </w:r>
      <w:r>
        <w:rPr>
          <w:iCs/>
          <w:color w:val="000000"/>
          <w:sz w:val="28"/>
          <w:szCs w:val="28"/>
          <w:lang w:val="en-US"/>
        </w:rPr>
        <w:t xml:space="preserve"> </w:t>
      </w:r>
    </w:p>
    <w:p w:rsidR="00903F64" w:rsidRPr="00030020" w:rsidRDefault="00903F64" w:rsidP="00030020">
      <w:pPr>
        <w:spacing w:after="0"/>
        <w:rPr>
          <w:rFonts w:ascii="Times New Roman" w:hAnsi="Times New Roman" w:cs="Times New Roman"/>
          <w:sz w:val="28"/>
          <w:szCs w:val="28"/>
        </w:rPr>
      </w:pPr>
    </w:p>
    <w:sectPr w:rsidR="00903F64" w:rsidRPr="00030020" w:rsidSect="00903F6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2244E"/>
    <w:multiLevelType w:val="multilevel"/>
    <w:tmpl w:val="9202DE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43A8"/>
    <w:rsid w:val="00030020"/>
    <w:rsid w:val="0005027A"/>
    <w:rsid w:val="00061435"/>
    <w:rsid w:val="000978E1"/>
    <w:rsid w:val="000C4237"/>
    <w:rsid w:val="000E13EF"/>
    <w:rsid w:val="00104589"/>
    <w:rsid w:val="00105EFC"/>
    <w:rsid w:val="00106A55"/>
    <w:rsid w:val="00111F00"/>
    <w:rsid w:val="001250F3"/>
    <w:rsid w:val="00126BA2"/>
    <w:rsid w:val="001316BF"/>
    <w:rsid w:val="00134D7B"/>
    <w:rsid w:val="0013787A"/>
    <w:rsid w:val="00146BDC"/>
    <w:rsid w:val="0015371C"/>
    <w:rsid w:val="0015555B"/>
    <w:rsid w:val="001617FA"/>
    <w:rsid w:val="00170B7E"/>
    <w:rsid w:val="001A121E"/>
    <w:rsid w:val="001B06B5"/>
    <w:rsid w:val="001B2096"/>
    <w:rsid w:val="001C2397"/>
    <w:rsid w:val="001C57EA"/>
    <w:rsid w:val="001C6F4D"/>
    <w:rsid w:val="001D281F"/>
    <w:rsid w:val="001E1475"/>
    <w:rsid w:val="001E18DB"/>
    <w:rsid w:val="001F0E4C"/>
    <w:rsid w:val="001F12E6"/>
    <w:rsid w:val="001F35D3"/>
    <w:rsid w:val="00204052"/>
    <w:rsid w:val="00222340"/>
    <w:rsid w:val="00247CE9"/>
    <w:rsid w:val="00247D53"/>
    <w:rsid w:val="0025229A"/>
    <w:rsid w:val="00257E03"/>
    <w:rsid w:val="00282FED"/>
    <w:rsid w:val="0029795C"/>
    <w:rsid w:val="002A29DB"/>
    <w:rsid w:val="002A64CF"/>
    <w:rsid w:val="002D6786"/>
    <w:rsid w:val="002E2753"/>
    <w:rsid w:val="0030235B"/>
    <w:rsid w:val="00322CCB"/>
    <w:rsid w:val="0032599A"/>
    <w:rsid w:val="00352E7C"/>
    <w:rsid w:val="003659CE"/>
    <w:rsid w:val="003965EE"/>
    <w:rsid w:val="003C43A8"/>
    <w:rsid w:val="003C5347"/>
    <w:rsid w:val="003D3C15"/>
    <w:rsid w:val="003F05A9"/>
    <w:rsid w:val="003F1E7E"/>
    <w:rsid w:val="00423E3C"/>
    <w:rsid w:val="00466BF9"/>
    <w:rsid w:val="00472DA9"/>
    <w:rsid w:val="004948D1"/>
    <w:rsid w:val="004A0512"/>
    <w:rsid w:val="004B3A98"/>
    <w:rsid w:val="004C6C52"/>
    <w:rsid w:val="005006DD"/>
    <w:rsid w:val="005143CE"/>
    <w:rsid w:val="005228D4"/>
    <w:rsid w:val="005532AD"/>
    <w:rsid w:val="00595574"/>
    <w:rsid w:val="005C1936"/>
    <w:rsid w:val="005E08B9"/>
    <w:rsid w:val="005E3453"/>
    <w:rsid w:val="005F1E96"/>
    <w:rsid w:val="00603EA0"/>
    <w:rsid w:val="00624DF0"/>
    <w:rsid w:val="006314C0"/>
    <w:rsid w:val="00631837"/>
    <w:rsid w:val="00647E4A"/>
    <w:rsid w:val="00653EA4"/>
    <w:rsid w:val="00657D42"/>
    <w:rsid w:val="006730EC"/>
    <w:rsid w:val="006733B8"/>
    <w:rsid w:val="006C0CCD"/>
    <w:rsid w:val="006C2413"/>
    <w:rsid w:val="006D44EA"/>
    <w:rsid w:val="006E3E55"/>
    <w:rsid w:val="006E51EC"/>
    <w:rsid w:val="00700440"/>
    <w:rsid w:val="0070518E"/>
    <w:rsid w:val="007136CB"/>
    <w:rsid w:val="007279F6"/>
    <w:rsid w:val="00734AF3"/>
    <w:rsid w:val="00744980"/>
    <w:rsid w:val="00770B37"/>
    <w:rsid w:val="007B7803"/>
    <w:rsid w:val="007C1189"/>
    <w:rsid w:val="007C3A96"/>
    <w:rsid w:val="007C3F3E"/>
    <w:rsid w:val="007C7AE1"/>
    <w:rsid w:val="007D32FA"/>
    <w:rsid w:val="007E241A"/>
    <w:rsid w:val="008068DB"/>
    <w:rsid w:val="00806ACB"/>
    <w:rsid w:val="008352CC"/>
    <w:rsid w:val="00851B45"/>
    <w:rsid w:val="008627DD"/>
    <w:rsid w:val="00864F84"/>
    <w:rsid w:val="008658F2"/>
    <w:rsid w:val="00872944"/>
    <w:rsid w:val="008767CB"/>
    <w:rsid w:val="00891A89"/>
    <w:rsid w:val="008A2DB7"/>
    <w:rsid w:val="008A7271"/>
    <w:rsid w:val="008C481F"/>
    <w:rsid w:val="008F5387"/>
    <w:rsid w:val="00903F64"/>
    <w:rsid w:val="00925273"/>
    <w:rsid w:val="00926F31"/>
    <w:rsid w:val="0092785E"/>
    <w:rsid w:val="00947722"/>
    <w:rsid w:val="009629C0"/>
    <w:rsid w:val="00977714"/>
    <w:rsid w:val="00977E13"/>
    <w:rsid w:val="00996424"/>
    <w:rsid w:val="009A4A3F"/>
    <w:rsid w:val="009C3BAC"/>
    <w:rsid w:val="009E1AE5"/>
    <w:rsid w:val="00A15EEA"/>
    <w:rsid w:val="00A3631D"/>
    <w:rsid w:val="00A4700B"/>
    <w:rsid w:val="00A47388"/>
    <w:rsid w:val="00A54EF1"/>
    <w:rsid w:val="00A6409E"/>
    <w:rsid w:val="00A70C04"/>
    <w:rsid w:val="00A95D87"/>
    <w:rsid w:val="00AA56FE"/>
    <w:rsid w:val="00AB4FF0"/>
    <w:rsid w:val="00AE649B"/>
    <w:rsid w:val="00AE6E2A"/>
    <w:rsid w:val="00B164A1"/>
    <w:rsid w:val="00B24ABB"/>
    <w:rsid w:val="00B359C5"/>
    <w:rsid w:val="00B450CF"/>
    <w:rsid w:val="00B81EDC"/>
    <w:rsid w:val="00B83040"/>
    <w:rsid w:val="00B97320"/>
    <w:rsid w:val="00BA3826"/>
    <w:rsid w:val="00BA4A6F"/>
    <w:rsid w:val="00BC77B5"/>
    <w:rsid w:val="00BE7A62"/>
    <w:rsid w:val="00BF7D12"/>
    <w:rsid w:val="00C33B92"/>
    <w:rsid w:val="00C720C5"/>
    <w:rsid w:val="00C73FDA"/>
    <w:rsid w:val="00C74B75"/>
    <w:rsid w:val="00C76FBF"/>
    <w:rsid w:val="00CA6D31"/>
    <w:rsid w:val="00CB3E31"/>
    <w:rsid w:val="00CB6943"/>
    <w:rsid w:val="00CE12BC"/>
    <w:rsid w:val="00CE6FA3"/>
    <w:rsid w:val="00CF21F7"/>
    <w:rsid w:val="00CF3893"/>
    <w:rsid w:val="00CF6539"/>
    <w:rsid w:val="00CF69E4"/>
    <w:rsid w:val="00D01349"/>
    <w:rsid w:val="00D05B81"/>
    <w:rsid w:val="00D10E0B"/>
    <w:rsid w:val="00D30E30"/>
    <w:rsid w:val="00D33765"/>
    <w:rsid w:val="00D3448B"/>
    <w:rsid w:val="00D43314"/>
    <w:rsid w:val="00D717CE"/>
    <w:rsid w:val="00D9536E"/>
    <w:rsid w:val="00D97312"/>
    <w:rsid w:val="00DA1E69"/>
    <w:rsid w:val="00DB04EC"/>
    <w:rsid w:val="00DC0A31"/>
    <w:rsid w:val="00DC1D46"/>
    <w:rsid w:val="00DC571C"/>
    <w:rsid w:val="00DD5FEC"/>
    <w:rsid w:val="00E0013D"/>
    <w:rsid w:val="00E155F6"/>
    <w:rsid w:val="00E333DA"/>
    <w:rsid w:val="00E83FB2"/>
    <w:rsid w:val="00EA3DCB"/>
    <w:rsid w:val="00EC7E18"/>
    <w:rsid w:val="00ED0839"/>
    <w:rsid w:val="00EF0232"/>
    <w:rsid w:val="00EF238D"/>
    <w:rsid w:val="00F04AA2"/>
    <w:rsid w:val="00F15052"/>
    <w:rsid w:val="00F271EB"/>
    <w:rsid w:val="00F427C1"/>
    <w:rsid w:val="00F45CD8"/>
    <w:rsid w:val="00F775D4"/>
    <w:rsid w:val="00F833F7"/>
    <w:rsid w:val="00F93D2A"/>
    <w:rsid w:val="00F96812"/>
    <w:rsid w:val="00FA726E"/>
    <w:rsid w:val="00FB2457"/>
    <w:rsid w:val="00FC71E2"/>
    <w:rsid w:val="00FD374F"/>
    <w:rsid w:val="00FD4962"/>
    <w:rsid w:val="00FD7133"/>
    <w:rsid w:val="00FF14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C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style21"/>
    <w:basedOn w:val="a0"/>
    <w:rsid w:val="00DC571C"/>
    <w:rPr>
      <w:rFonts w:ascii="TimesNewRomanPS-BoldMT" w:hAnsi="TimesNewRomanPS-BoldMT"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29660147">
      <w:bodyDiv w:val="1"/>
      <w:marLeft w:val="0"/>
      <w:marRight w:val="0"/>
      <w:marTop w:val="0"/>
      <w:marBottom w:val="0"/>
      <w:divBdr>
        <w:top w:val="none" w:sz="0" w:space="0" w:color="auto"/>
        <w:left w:val="none" w:sz="0" w:space="0" w:color="auto"/>
        <w:bottom w:val="none" w:sz="0" w:space="0" w:color="auto"/>
        <w:right w:val="none" w:sz="0" w:space="0" w:color="auto"/>
      </w:divBdr>
    </w:div>
    <w:div w:id="497621903">
      <w:bodyDiv w:val="1"/>
      <w:marLeft w:val="0"/>
      <w:marRight w:val="0"/>
      <w:marTop w:val="0"/>
      <w:marBottom w:val="0"/>
      <w:divBdr>
        <w:top w:val="none" w:sz="0" w:space="0" w:color="auto"/>
        <w:left w:val="none" w:sz="0" w:space="0" w:color="auto"/>
        <w:bottom w:val="none" w:sz="0" w:space="0" w:color="auto"/>
        <w:right w:val="none" w:sz="0" w:space="0" w:color="auto"/>
      </w:divBdr>
      <w:divsChild>
        <w:div w:id="1473713971">
          <w:marLeft w:val="0"/>
          <w:marRight w:val="0"/>
          <w:marTop w:val="0"/>
          <w:marBottom w:val="0"/>
          <w:divBdr>
            <w:top w:val="none" w:sz="0" w:space="0" w:color="auto"/>
            <w:left w:val="none" w:sz="0" w:space="0" w:color="auto"/>
            <w:bottom w:val="none" w:sz="0" w:space="0" w:color="auto"/>
            <w:right w:val="none" w:sz="0" w:space="0" w:color="auto"/>
          </w:divBdr>
        </w:div>
      </w:divsChild>
    </w:div>
    <w:div w:id="852691255">
      <w:bodyDiv w:val="1"/>
      <w:marLeft w:val="0"/>
      <w:marRight w:val="0"/>
      <w:marTop w:val="0"/>
      <w:marBottom w:val="0"/>
      <w:divBdr>
        <w:top w:val="none" w:sz="0" w:space="0" w:color="auto"/>
        <w:left w:val="none" w:sz="0" w:space="0" w:color="auto"/>
        <w:bottom w:val="none" w:sz="0" w:space="0" w:color="auto"/>
        <w:right w:val="none" w:sz="0" w:space="0" w:color="auto"/>
      </w:divBdr>
    </w:div>
    <w:div w:id="1198472978">
      <w:bodyDiv w:val="1"/>
      <w:marLeft w:val="0"/>
      <w:marRight w:val="0"/>
      <w:marTop w:val="0"/>
      <w:marBottom w:val="0"/>
      <w:divBdr>
        <w:top w:val="none" w:sz="0" w:space="0" w:color="auto"/>
        <w:left w:val="none" w:sz="0" w:space="0" w:color="auto"/>
        <w:bottom w:val="none" w:sz="0" w:space="0" w:color="auto"/>
        <w:right w:val="none" w:sz="0" w:space="0" w:color="auto"/>
      </w:divBdr>
    </w:div>
    <w:div w:id="1364788543">
      <w:bodyDiv w:val="1"/>
      <w:marLeft w:val="0"/>
      <w:marRight w:val="0"/>
      <w:marTop w:val="0"/>
      <w:marBottom w:val="0"/>
      <w:divBdr>
        <w:top w:val="none" w:sz="0" w:space="0" w:color="auto"/>
        <w:left w:val="none" w:sz="0" w:space="0" w:color="auto"/>
        <w:bottom w:val="none" w:sz="0" w:space="0" w:color="auto"/>
        <w:right w:val="none" w:sz="0" w:space="0" w:color="auto"/>
      </w:divBdr>
      <w:divsChild>
        <w:div w:id="196747101">
          <w:marLeft w:val="0"/>
          <w:marRight w:val="0"/>
          <w:marTop w:val="0"/>
          <w:marBottom w:val="0"/>
          <w:divBdr>
            <w:top w:val="none" w:sz="0" w:space="0" w:color="auto"/>
            <w:left w:val="none" w:sz="0" w:space="0" w:color="auto"/>
            <w:bottom w:val="none" w:sz="0" w:space="0" w:color="auto"/>
            <w:right w:val="none" w:sz="0" w:space="0" w:color="auto"/>
          </w:divBdr>
          <w:divsChild>
            <w:div w:id="1838761706">
              <w:marLeft w:val="0"/>
              <w:marRight w:val="0"/>
              <w:marTop w:val="120"/>
              <w:marBottom w:val="0"/>
              <w:divBdr>
                <w:top w:val="none" w:sz="0" w:space="0" w:color="auto"/>
                <w:left w:val="none" w:sz="0" w:space="0" w:color="auto"/>
                <w:bottom w:val="none" w:sz="0" w:space="0" w:color="auto"/>
                <w:right w:val="none" w:sz="0" w:space="0" w:color="auto"/>
              </w:divBdr>
              <w:divsChild>
                <w:div w:id="352733545">
                  <w:marLeft w:val="0"/>
                  <w:marRight w:val="0"/>
                  <w:marTop w:val="0"/>
                  <w:marBottom w:val="0"/>
                  <w:divBdr>
                    <w:top w:val="none" w:sz="0" w:space="0" w:color="auto"/>
                    <w:left w:val="none" w:sz="0" w:space="0" w:color="auto"/>
                    <w:bottom w:val="none" w:sz="0" w:space="0" w:color="auto"/>
                    <w:right w:val="none" w:sz="0" w:space="0" w:color="auto"/>
                  </w:divBdr>
                  <w:divsChild>
                    <w:div w:id="617418116">
                      <w:marLeft w:val="0"/>
                      <w:marRight w:val="0"/>
                      <w:marTop w:val="0"/>
                      <w:marBottom w:val="0"/>
                      <w:divBdr>
                        <w:top w:val="none" w:sz="0" w:space="0" w:color="auto"/>
                        <w:left w:val="none" w:sz="0" w:space="0" w:color="auto"/>
                        <w:bottom w:val="none" w:sz="0" w:space="0" w:color="auto"/>
                        <w:right w:val="none" w:sz="0" w:space="0" w:color="auto"/>
                      </w:divBdr>
                      <w:divsChild>
                        <w:div w:id="13317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3672">
          <w:marLeft w:val="0"/>
          <w:marRight w:val="0"/>
          <w:marTop w:val="0"/>
          <w:marBottom w:val="0"/>
          <w:divBdr>
            <w:top w:val="none" w:sz="0" w:space="0" w:color="auto"/>
            <w:left w:val="none" w:sz="0" w:space="0" w:color="auto"/>
            <w:bottom w:val="none" w:sz="0" w:space="0" w:color="auto"/>
            <w:right w:val="none" w:sz="0" w:space="0" w:color="auto"/>
          </w:divBdr>
          <w:divsChild>
            <w:div w:id="1167403577">
              <w:marLeft w:val="0"/>
              <w:marRight w:val="0"/>
              <w:marTop w:val="0"/>
              <w:marBottom w:val="0"/>
              <w:divBdr>
                <w:top w:val="none" w:sz="0" w:space="0" w:color="auto"/>
                <w:left w:val="none" w:sz="0" w:space="0" w:color="auto"/>
                <w:bottom w:val="none" w:sz="0" w:space="0" w:color="auto"/>
                <w:right w:val="none" w:sz="0" w:space="0" w:color="auto"/>
              </w:divBdr>
            </w:div>
            <w:div w:id="1616600914">
              <w:marLeft w:val="0"/>
              <w:marRight w:val="0"/>
              <w:marTop w:val="0"/>
              <w:marBottom w:val="0"/>
              <w:divBdr>
                <w:top w:val="none" w:sz="0" w:space="0" w:color="auto"/>
                <w:left w:val="none" w:sz="0" w:space="0" w:color="auto"/>
                <w:bottom w:val="none" w:sz="0" w:space="0" w:color="auto"/>
                <w:right w:val="none" w:sz="0" w:space="0" w:color="auto"/>
              </w:divBdr>
            </w:div>
            <w:div w:id="1673802831">
              <w:marLeft w:val="300"/>
              <w:marRight w:val="0"/>
              <w:marTop w:val="0"/>
              <w:marBottom w:val="0"/>
              <w:divBdr>
                <w:top w:val="none" w:sz="0" w:space="0" w:color="auto"/>
                <w:left w:val="none" w:sz="0" w:space="0" w:color="auto"/>
                <w:bottom w:val="none" w:sz="0" w:space="0" w:color="auto"/>
                <w:right w:val="none" w:sz="0" w:space="0" w:color="auto"/>
              </w:divBdr>
            </w:div>
            <w:div w:id="1833791959">
              <w:marLeft w:val="300"/>
              <w:marRight w:val="0"/>
              <w:marTop w:val="0"/>
              <w:marBottom w:val="0"/>
              <w:divBdr>
                <w:top w:val="none" w:sz="0" w:space="0" w:color="auto"/>
                <w:left w:val="none" w:sz="0" w:space="0" w:color="auto"/>
                <w:bottom w:val="none" w:sz="0" w:space="0" w:color="auto"/>
                <w:right w:val="none" w:sz="0" w:space="0" w:color="auto"/>
              </w:divBdr>
            </w:div>
            <w:div w:id="188798431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sagepub.com/en-us/nam/author/mike-ma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sagepub.com/en-us/nam/author/sherry-l-willis" TargetMode="External"/><Relationship Id="rId5" Type="http://schemas.openxmlformats.org/officeDocument/2006/relationships/hyperlink" Target="http://unesdoc.unesco.org/images/0023/002312/231288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1513</TotalTime>
  <Pages>13</Pages>
  <Words>18821</Words>
  <Characters>10728</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2019-04-22T20:00:00Z</dcterms:created>
  <dcterms:modified xsi:type="dcterms:W3CDTF">2020-04-17T05:54:00Z</dcterms:modified>
</cp:coreProperties>
</file>