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E010E" w:rsidRDefault="00BE010E">
      <w:pPr>
        <w:spacing w:after="0" w:line="240" w:lineRule="auto"/>
        <w:ind w:right="141"/>
        <w:rPr>
          <w:rFonts w:ascii="Times New Roman" w:eastAsia="Times New Roman" w:hAnsi="Times New Roman" w:cs="Times New Roman"/>
          <w:b/>
          <w:sz w:val="28"/>
          <w:szCs w:val="28"/>
        </w:rPr>
      </w:pPr>
    </w:p>
    <w:p w:rsidR="00BE010E" w:rsidRDefault="00BE010E">
      <w:pPr>
        <w:spacing w:after="0" w:line="240" w:lineRule="auto"/>
        <w:ind w:left="850" w:right="850"/>
        <w:rPr>
          <w:rFonts w:ascii="Times New Roman" w:eastAsia="Times New Roman" w:hAnsi="Times New Roman" w:cs="Times New Roman"/>
          <w:b/>
          <w:sz w:val="28"/>
          <w:szCs w:val="28"/>
        </w:rPr>
      </w:pPr>
    </w:p>
    <w:p w:rsidR="00BE010E" w:rsidRDefault="00AB5609">
      <w:pPr>
        <w:spacing w:after="0" w:line="240" w:lineRule="auto"/>
        <w:ind w:left="850" w:right="85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ДВНЗ «Прикарпатський національний університет</w:t>
      </w:r>
    </w:p>
    <w:p w:rsidR="00BE010E" w:rsidRDefault="00AB5609">
      <w:pPr>
        <w:spacing w:after="0" w:line="240" w:lineRule="auto"/>
        <w:ind w:left="850" w:right="85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імені Василя Стефаника»</w:t>
      </w:r>
    </w:p>
    <w:p w:rsidR="00BE010E" w:rsidRDefault="00AB5609">
      <w:pPr>
        <w:spacing w:after="0" w:line="240" w:lineRule="auto"/>
        <w:ind w:left="850" w:right="85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Навчально-науковий Інститут мистецтв</w:t>
      </w:r>
    </w:p>
    <w:p w:rsidR="00BE010E" w:rsidRDefault="00AB5609">
      <w:pPr>
        <w:spacing w:after="0" w:line="240" w:lineRule="auto"/>
        <w:ind w:left="850" w:right="850"/>
        <w:jc w:val="center"/>
        <w:rPr>
          <w:rFonts w:ascii="Times New Roman" w:eastAsia="Times New Roman" w:hAnsi="Times New Roman" w:cs="Times New Roman"/>
          <w:b/>
          <w:sz w:val="32"/>
          <w:szCs w:val="32"/>
        </w:rPr>
      </w:pPr>
      <w:r>
        <w:rPr>
          <w:rFonts w:ascii="Times New Roman" w:eastAsia="Times New Roman" w:hAnsi="Times New Roman" w:cs="Times New Roman"/>
          <w:b/>
          <w:sz w:val="28"/>
          <w:szCs w:val="28"/>
        </w:rPr>
        <w:t>Кафедра методики музичного виховання та диригування</w:t>
      </w:r>
    </w:p>
    <w:p w:rsidR="00BE010E" w:rsidRDefault="00BE010E">
      <w:pPr>
        <w:spacing w:after="0" w:line="240" w:lineRule="auto"/>
        <w:ind w:right="141"/>
        <w:rPr>
          <w:rFonts w:ascii="Times New Roman" w:eastAsia="Times New Roman" w:hAnsi="Times New Roman" w:cs="Times New Roman"/>
          <w:b/>
          <w:sz w:val="28"/>
          <w:szCs w:val="28"/>
        </w:rPr>
      </w:pPr>
    </w:p>
    <w:p w:rsidR="00BE010E" w:rsidRDefault="00BE010E">
      <w:pPr>
        <w:spacing w:after="0" w:line="240" w:lineRule="auto"/>
        <w:ind w:right="141"/>
        <w:rPr>
          <w:rFonts w:ascii="Times New Roman" w:eastAsia="Times New Roman" w:hAnsi="Times New Roman" w:cs="Times New Roman"/>
          <w:b/>
          <w:sz w:val="28"/>
          <w:szCs w:val="28"/>
        </w:rPr>
      </w:pPr>
    </w:p>
    <w:p w:rsidR="00BE010E" w:rsidRDefault="00AB5609">
      <w:pPr>
        <w:spacing w:after="0" w:line="240" w:lineRule="auto"/>
        <w:ind w:right="141"/>
        <w:jc w:val="center"/>
        <w:rPr>
          <w:rFonts w:ascii="Bookman Old Style" w:eastAsia="Bookman Old Style" w:hAnsi="Bookman Old Style" w:cs="Bookman Old Style"/>
          <w:b/>
          <w:sz w:val="96"/>
          <w:szCs w:val="96"/>
        </w:rPr>
      </w:pPr>
      <w:r>
        <w:rPr>
          <w:rFonts w:ascii="Bookman Old Style" w:eastAsia="Bookman Old Style" w:hAnsi="Bookman Old Style" w:cs="Bookman Old Style"/>
          <w:b/>
          <w:sz w:val="72"/>
          <w:szCs w:val="72"/>
        </w:rPr>
        <w:t xml:space="preserve">СТАРОВИННІ АРІЇ </w:t>
      </w:r>
    </w:p>
    <w:p w:rsidR="00BE010E" w:rsidRDefault="00AB5609">
      <w:pPr>
        <w:spacing w:after="0" w:line="240" w:lineRule="auto"/>
        <w:ind w:right="141"/>
        <w:jc w:val="center"/>
        <w:rPr>
          <w:rFonts w:ascii="Bookman Old Style" w:eastAsia="Bookman Old Style" w:hAnsi="Bookman Old Style" w:cs="Bookman Old Style"/>
          <w:b/>
          <w:sz w:val="56"/>
          <w:szCs w:val="56"/>
        </w:rPr>
      </w:pPr>
      <w:r>
        <w:rPr>
          <w:rFonts w:ascii="Bookman Old Style" w:eastAsia="Bookman Old Style" w:hAnsi="Bookman Old Style" w:cs="Bookman Old Style"/>
          <w:b/>
          <w:sz w:val="56"/>
          <w:szCs w:val="56"/>
        </w:rPr>
        <w:t>ТА ПІСНІ</w:t>
      </w:r>
    </w:p>
    <w:p w:rsidR="00BE010E" w:rsidRDefault="00BE010E">
      <w:pPr>
        <w:spacing w:after="0" w:line="240" w:lineRule="auto"/>
        <w:ind w:right="141"/>
        <w:jc w:val="center"/>
        <w:rPr>
          <w:rFonts w:ascii="Bookman Old Style" w:eastAsia="Bookman Old Style" w:hAnsi="Bookman Old Style" w:cs="Bookman Old Style"/>
          <w:b/>
          <w:sz w:val="56"/>
          <w:szCs w:val="56"/>
        </w:rPr>
      </w:pPr>
    </w:p>
    <w:p w:rsidR="00BE010E" w:rsidRDefault="00AB5609">
      <w:pPr>
        <w:spacing w:after="0" w:line="240" w:lineRule="auto"/>
        <w:ind w:right="141"/>
        <w:jc w:val="center"/>
        <w:rPr>
          <w:rFonts w:ascii="Bookman Old Style" w:eastAsia="Bookman Old Style" w:hAnsi="Bookman Old Style" w:cs="Bookman Old Style"/>
          <w:b/>
          <w:sz w:val="36"/>
          <w:szCs w:val="36"/>
        </w:rPr>
      </w:pPr>
      <w:r>
        <w:rPr>
          <w:rFonts w:ascii="Bookman Old Style" w:eastAsia="Bookman Old Style" w:hAnsi="Bookman Old Style" w:cs="Bookman Old Style"/>
          <w:b/>
          <w:sz w:val="36"/>
          <w:szCs w:val="36"/>
        </w:rPr>
        <w:t xml:space="preserve">  КОМПОЗИТОРІВ-КЛАСИКІВ ХVІ –ХVІІІ ст.</w:t>
      </w:r>
    </w:p>
    <w:p w:rsidR="00BE010E" w:rsidRDefault="00BE010E">
      <w:pPr>
        <w:spacing w:after="0" w:line="240" w:lineRule="auto"/>
        <w:ind w:right="141"/>
        <w:jc w:val="center"/>
        <w:rPr>
          <w:rFonts w:ascii="Bookman Old Style" w:eastAsia="Bookman Old Style" w:hAnsi="Bookman Old Style" w:cs="Bookman Old Style"/>
          <w:b/>
          <w:sz w:val="36"/>
          <w:szCs w:val="36"/>
        </w:rPr>
      </w:pPr>
    </w:p>
    <w:p w:rsidR="00BE010E" w:rsidRDefault="00AB5609">
      <w:pPr>
        <w:spacing w:after="0" w:line="240" w:lineRule="auto"/>
        <w:ind w:right="141"/>
        <w:jc w:val="center"/>
        <w:rPr>
          <w:rFonts w:ascii="Times New Roman" w:eastAsia="Times New Roman" w:hAnsi="Times New Roman" w:cs="Times New Roman"/>
          <w:b/>
          <w:sz w:val="40"/>
          <w:szCs w:val="40"/>
        </w:rPr>
      </w:pPr>
      <w:r>
        <w:rPr>
          <w:noProof/>
          <w:lang w:val="ru-RU"/>
        </w:rPr>
        <w:drawing>
          <wp:anchor distT="0" distB="0" distL="114300" distR="114300" simplePos="0" relativeHeight="251658240" behindDoc="0" locked="0" layoutInCell="1" hidden="0" allowOverlap="1">
            <wp:simplePos x="0" y="0"/>
            <wp:positionH relativeFrom="column">
              <wp:posOffset>867727</wp:posOffset>
            </wp:positionH>
            <wp:positionV relativeFrom="paragraph">
              <wp:posOffset>10795</wp:posOffset>
            </wp:positionV>
            <wp:extent cx="5104765" cy="3009900"/>
            <wp:effectExtent l="0" t="0" r="0" b="0"/>
            <wp:wrapSquare wrapText="bothSides" distT="0" distB="0" distL="114300" distR="114300"/>
            <wp:docPr id="404" name="image98.jpg" descr="Пов’язане зображення"/>
            <wp:cNvGraphicFramePr/>
            <a:graphic xmlns:a="http://schemas.openxmlformats.org/drawingml/2006/main">
              <a:graphicData uri="http://schemas.openxmlformats.org/drawingml/2006/picture">
                <pic:pic xmlns:pic="http://schemas.openxmlformats.org/drawingml/2006/picture">
                  <pic:nvPicPr>
                    <pic:cNvPr id="0" name="image98.jpg" descr="Пов’язане зображення"/>
                    <pic:cNvPicPr preferRelativeResize="0"/>
                  </pic:nvPicPr>
                  <pic:blipFill>
                    <a:blip r:embed="rId9"/>
                    <a:srcRect/>
                    <a:stretch>
                      <a:fillRect/>
                    </a:stretch>
                  </pic:blipFill>
                  <pic:spPr>
                    <a:xfrm>
                      <a:off x="0" y="0"/>
                      <a:ext cx="5104765" cy="3009900"/>
                    </a:xfrm>
                    <a:prstGeom prst="rect">
                      <a:avLst/>
                    </a:prstGeom>
                    <a:ln/>
                  </pic:spPr>
                </pic:pic>
              </a:graphicData>
            </a:graphic>
          </wp:anchor>
        </w:drawing>
      </w:r>
    </w:p>
    <w:p w:rsidR="00BE010E" w:rsidRDefault="00BE010E">
      <w:pPr>
        <w:spacing w:after="0" w:line="240" w:lineRule="auto"/>
        <w:ind w:right="141"/>
        <w:jc w:val="center"/>
        <w:rPr>
          <w:rFonts w:ascii="Times New Roman" w:eastAsia="Times New Roman" w:hAnsi="Times New Roman" w:cs="Times New Roman"/>
          <w:b/>
          <w:sz w:val="52"/>
          <w:szCs w:val="52"/>
        </w:rPr>
      </w:pPr>
    </w:p>
    <w:p w:rsidR="00BE010E" w:rsidRDefault="00BE010E">
      <w:pPr>
        <w:spacing w:after="0" w:line="240" w:lineRule="auto"/>
        <w:ind w:right="141"/>
        <w:rPr>
          <w:rFonts w:ascii="Times New Roman" w:eastAsia="Times New Roman" w:hAnsi="Times New Roman" w:cs="Times New Roman"/>
          <w:sz w:val="28"/>
          <w:szCs w:val="28"/>
        </w:rPr>
      </w:pPr>
    </w:p>
    <w:p w:rsidR="00BE010E" w:rsidRDefault="00BE010E">
      <w:pPr>
        <w:spacing w:after="0" w:line="240" w:lineRule="auto"/>
        <w:ind w:right="141"/>
        <w:rPr>
          <w:rFonts w:ascii="Times New Roman" w:eastAsia="Times New Roman" w:hAnsi="Times New Roman" w:cs="Times New Roman"/>
          <w:sz w:val="28"/>
          <w:szCs w:val="28"/>
        </w:rPr>
      </w:pPr>
    </w:p>
    <w:p w:rsidR="00BE010E" w:rsidRDefault="00BE010E">
      <w:pPr>
        <w:spacing w:after="0" w:line="240" w:lineRule="auto"/>
        <w:ind w:right="141"/>
        <w:rPr>
          <w:rFonts w:ascii="Times New Roman" w:eastAsia="Times New Roman" w:hAnsi="Times New Roman" w:cs="Times New Roman"/>
          <w:sz w:val="28"/>
          <w:szCs w:val="28"/>
        </w:rPr>
      </w:pPr>
    </w:p>
    <w:p w:rsidR="00BE010E" w:rsidRDefault="00BE010E">
      <w:pPr>
        <w:spacing w:after="0" w:line="240" w:lineRule="auto"/>
        <w:ind w:right="141"/>
        <w:rPr>
          <w:rFonts w:ascii="Times New Roman" w:eastAsia="Times New Roman" w:hAnsi="Times New Roman" w:cs="Times New Roman"/>
          <w:sz w:val="28"/>
          <w:szCs w:val="28"/>
        </w:rPr>
      </w:pPr>
    </w:p>
    <w:p w:rsidR="00BE010E" w:rsidRDefault="00AB5609">
      <w:pPr>
        <w:spacing w:after="0" w:line="240" w:lineRule="auto"/>
        <w:ind w:right="141"/>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BE010E" w:rsidRDefault="00BE010E">
      <w:pPr>
        <w:spacing w:after="0" w:line="240" w:lineRule="auto"/>
        <w:ind w:right="141"/>
        <w:rPr>
          <w:rFonts w:ascii="Times New Roman" w:eastAsia="Times New Roman" w:hAnsi="Times New Roman" w:cs="Times New Roman"/>
          <w:sz w:val="28"/>
          <w:szCs w:val="28"/>
        </w:rPr>
      </w:pPr>
    </w:p>
    <w:p w:rsidR="00BE010E" w:rsidRDefault="00BE010E">
      <w:pPr>
        <w:spacing w:after="0" w:line="240" w:lineRule="auto"/>
        <w:ind w:right="141"/>
        <w:rPr>
          <w:rFonts w:ascii="Times New Roman" w:eastAsia="Times New Roman" w:hAnsi="Times New Roman" w:cs="Times New Roman"/>
          <w:sz w:val="28"/>
          <w:szCs w:val="28"/>
        </w:rPr>
      </w:pPr>
    </w:p>
    <w:p w:rsidR="00BE010E" w:rsidRDefault="00BE010E">
      <w:pPr>
        <w:spacing w:after="0" w:line="240" w:lineRule="auto"/>
        <w:ind w:right="141"/>
        <w:rPr>
          <w:rFonts w:ascii="Times New Roman" w:eastAsia="Times New Roman" w:hAnsi="Times New Roman" w:cs="Times New Roman"/>
          <w:sz w:val="28"/>
          <w:szCs w:val="28"/>
        </w:rPr>
      </w:pPr>
    </w:p>
    <w:p w:rsidR="00BE010E" w:rsidRDefault="00BE010E">
      <w:pPr>
        <w:spacing w:after="0" w:line="240" w:lineRule="auto"/>
        <w:ind w:right="141"/>
        <w:rPr>
          <w:rFonts w:ascii="Times New Roman" w:eastAsia="Times New Roman" w:hAnsi="Times New Roman" w:cs="Times New Roman"/>
          <w:sz w:val="28"/>
          <w:szCs w:val="28"/>
        </w:rPr>
      </w:pPr>
    </w:p>
    <w:p w:rsidR="00BE010E" w:rsidRDefault="00BE010E">
      <w:pPr>
        <w:spacing w:after="0" w:line="240" w:lineRule="auto"/>
        <w:ind w:right="141"/>
        <w:rPr>
          <w:rFonts w:ascii="Times New Roman" w:eastAsia="Times New Roman" w:hAnsi="Times New Roman" w:cs="Times New Roman"/>
          <w:sz w:val="28"/>
          <w:szCs w:val="28"/>
        </w:rPr>
      </w:pPr>
    </w:p>
    <w:p w:rsidR="00BE010E" w:rsidRDefault="00BE010E">
      <w:pPr>
        <w:spacing w:after="0" w:line="240" w:lineRule="auto"/>
        <w:ind w:right="141"/>
        <w:rPr>
          <w:rFonts w:ascii="Times New Roman" w:eastAsia="Times New Roman" w:hAnsi="Times New Roman" w:cs="Times New Roman"/>
          <w:sz w:val="28"/>
          <w:szCs w:val="28"/>
        </w:rPr>
      </w:pPr>
    </w:p>
    <w:p w:rsidR="00BE010E" w:rsidRDefault="00BE010E">
      <w:pPr>
        <w:spacing w:after="0" w:line="240" w:lineRule="auto"/>
        <w:ind w:right="141"/>
        <w:rPr>
          <w:rFonts w:ascii="Times New Roman" w:eastAsia="Times New Roman" w:hAnsi="Times New Roman" w:cs="Times New Roman"/>
          <w:sz w:val="28"/>
          <w:szCs w:val="28"/>
        </w:rPr>
      </w:pPr>
    </w:p>
    <w:p w:rsidR="00BE010E" w:rsidRDefault="00BE010E">
      <w:pPr>
        <w:spacing w:after="0" w:line="240" w:lineRule="auto"/>
        <w:ind w:right="141"/>
        <w:rPr>
          <w:rFonts w:ascii="Times New Roman" w:eastAsia="Times New Roman" w:hAnsi="Times New Roman" w:cs="Times New Roman"/>
          <w:sz w:val="28"/>
          <w:szCs w:val="28"/>
        </w:rPr>
      </w:pPr>
    </w:p>
    <w:p w:rsidR="00BE010E" w:rsidRDefault="00AB5609">
      <w:pPr>
        <w:spacing w:after="0" w:line="240" w:lineRule="auto"/>
        <w:ind w:right="141"/>
        <w:jc w:val="center"/>
        <w:rPr>
          <w:rFonts w:ascii="Times New Roman" w:eastAsia="Times New Roman" w:hAnsi="Times New Roman" w:cs="Times New Roman"/>
          <w:b/>
          <w:sz w:val="52"/>
          <w:szCs w:val="52"/>
        </w:rPr>
      </w:pPr>
      <w:r>
        <w:rPr>
          <w:rFonts w:ascii="Times New Roman" w:eastAsia="Times New Roman" w:hAnsi="Times New Roman" w:cs="Times New Roman"/>
          <w:b/>
          <w:sz w:val="52"/>
          <w:szCs w:val="52"/>
        </w:rPr>
        <w:t>Хрестоматія для співу</w:t>
      </w:r>
    </w:p>
    <w:p w:rsidR="00BE010E" w:rsidRDefault="00AB5609">
      <w:pPr>
        <w:spacing w:after="0" w:line="240" w:lineRule="auto"/>
        <w:ind w:right="141"/>
        <w:jc w:val="center"/>
        <w:rPr>
          <w:rFonts w:ascii="Times New Roman" w:eastAsia="Times New Roman" w:hAnsi="Times New Roman" w:cs="Times New Roman"/>
          <w:b/>
          <w:sz w:val="28"/>
          <w:szCs w:val="28"/>
        </w:rPr>
      </w:pPr>
      <w:r>
        <w:rPr>
          <w:rFonts w:ascii="Times New Roman" w:eastAsia="Times New Roman" w:hAnsi="Times New Roman" w:cs="Times New Roman"/>
          <w:b/>
          <w:sz w:val="36"/>
          <w:szCs w:val="36"/>
        </w:rPr>
        <w:t>/для голосу в супроводі фортепіано/</w:t>
      </w:r>
    </w:p>
    <w:p w:rsidR="00BE010E" w:rsidRDefault="00BE010E">
      <w:pPr>
        <w:spacing w:after="0" w:line="240" w:lineRule="auto"/>
        <w:ind w:right="141"/>
        <w:rPr>
          <w:rFonts w:ascii="Times New Roman" w:eastAsia="Times New Roman" w:hAnsi="Times New Roman" w:cs="Times New Roman"/>
          <w:sz w:val="28"/>
          <w:szCs w:val="28"/>
        </w:rPr>
      </w:pPr>
    </w:p>
    <w:p w:rsidR="00BE010E" w:rsidRDefault="00BE010E">
      <w:pPr>
        <w:spacing w:after="0" w:line="240" w:lineRule="auto"/>
        <w:ind w:right="141"/>
        <w:rPr>
          <w:rFonts w:ascii="Times New Roman" w:eastAsia="Times New Roman" w:hAnsi="Times New Roman" w:cs="Times New Roman"/>
          <w:sz w:val="28"/>
          <w:szCs w:val="28"/>
        </w:rPr>
      </w:pPr>
    </w:p>
    <w:p w:rsidR="00BE010E" w:rsidRDefault="00AB5609">
      <w:pPr>
        <w:spacing w:after="160" w:line="240" w:lineRule="auto"/>
        <w:ind w:right="141"/>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Частина І</w:t>
      </w:r>
    </w:p>
    <w:p w:rsidR="00BE010E" w:rsidRDefault="00AB5609">
      <w:pPr>
        <w:spacing w:after="160" w:line="240" w:lineRule="auto"/>
        <w:ind w:right="141"/>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 xml:space="preserve"> /А – К/</w:t>
      </w:r>
    </w:p>
    <w:p w:rsidR="00BE010E" w:rsidRDefault="00BE010E">
      <w:pPr>
        <w:spacing w:after="0" w:line="240" w:lineRule="auto"/>
        <w:ind w:right="141"/>
        <w:rPr>
          <w:rFonts w:ascii="Times New Roman" w:eastAsia="Times New Roman" w:hAnsi="Times New Roman" w:cs="Times New Roman"/>
          <w:b/>
          <w:sz w:val="28"/>
          <w:szCs w:val="28"/>
        </w:rPr>
      </w:pPr>
    </w:p>
    <w:p w:rsidR="00BE010E" w:rsidRDefault="00BE010E">
      <w:pPr>
        <w:spacing w:after="0" w:line="240" w:lineRule="auto"/>
        <w:ind w:right="141"/>
        <w:rPr>
          <w:rFonts w:ascii="Times New Roman" w:eastAsia="Times New Roman" w:hAnsi="Times New Roman" w:cs="Times New Roman"/>
          <w:b/>
          <w:sz w:val="28"/>
          <w:szCs w:val="28"/>
        </w:rPr>
      </w:pPr>
    </w:p>
    <w:p w:rsidR="00BE010E" w:rsidRDefault="00BE010E">
      <w:pPr>
        <w:spacing w:after="0" w:line="240" w:lineRule="auto"/>
        <w:ind w:right="141"/>
        <w:rPr>
          <w:rFonts w:ascii="Times New Roman" w:eastAsia="Times New Roman" w:hAnsi="Times New Roman" w:cs="Times New Roman"/>
          <w:b/>
          <w:sz w:val="28"/>
          <w:szCs w:val="28"/>
        </w:rPr>
      </w:pPr>
    </w:p>
    <w:p w:rsidR="00BE010E" w:rsidRDefault="00BE010E">
      <w:pPr>
        <w:spacing w:after="0" w:line="240" w:lineRule="auto"/>
        <w:ind w:right="141"/>
        <w:rPr>
          <w:rFonts w:ascii="Times New Roman" w:eastAsia="Times New Roman" w:hAnsi="Times New Roman" w:cs="Times New Roman"/>
          <w:b/>
          <w:sz w:val="28"/>
          <w:szCs w:val="28"/>
        </w:rPr>
      </w:pPr>
    </w:p>
    <w:p w:rsidR="00BE010E" w:rsidRDefault="0066637A">
      <w:pPr>
        <w:spacing w:after="0" w:line="240" w:lineRule="auto"/>
        <w:ind w:left="-284"/>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ab/>
        <w:t>Івано-Франківськ</w:t>
      </w:r>
    </w:p>
    <w:p w:rsidR="00BE010E" w:rsidRDefault="00AB5609">
      <w:pPr>
        <w:spacing w:after="0" w:line="240" w:lineRule="auto"/>
        <w:ind w:left="-284"/>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2020 р.</w:t>
      </w:r>
      <w:r>
        <w:rPr>
          <w:noProof/>
          <w:lang w:val="ru-RU"/>
        </w:rPr>
        <mc:AlternateContent>
          <mc:Choice Requires="wpg">
            <w:drawing>
              <wp:anchor distT="0" distB="0" distL="114300" distR="114300" simplePos="0" relativeHeight="251659264" behindDoc="0" locked="0" layoutInCell="1" hidden="0" allowOverlap="1">
                <wp:simplePos x="0" y="0"/>
                <wp:positionH relativeFrom="column">
                  <wp:posOffset>2692400</wp:posOffset>
                </wp:positionH>
                <wp:positionV relativeFrom="paragraph">
                  <wp:posOffset>241300</wp:posOffset>
                </wp:positionV>
                <wp:extent cx="1341120" cy="464820"/>
                <wp:effectExtent l="0" t="0" r="0" b="0"/>
                <wp:wrapNone/>
                <wp:docPr id="294" name="Прямоугольник 294"/>
                <wp:cNvGraphicFramePr/>
                <a:graphic xmlns:a="http://schemas.openxmlformats.org/drawingml/2006/main">
                  <a:graphicData uri="http://schemas.microsoft.com/office/word/2010/wordprocessingShape">
                    <wps:wsp>
                      <wps:cNvSpPr/>
                      <wps:spPr>
                        <a:xfrm>
                          <a:off x="4688140" y="3560290"/>
                          <a:ext cx="1315720" cy="439420"/>
                        </a:xfrm>
                        <a:prstGeom prst="rect">
                          <a:avLst/>
                        </a:prstGeom>
                        <a:solidFill>
                          <a:schemeClr val="lt1"/>
                        </a:solidFill>
                        <a:ln w="25400" cap="flat" cmpd="sng">
                          <a:solidFill>
                            <a:schemeClr val="lt1"/>
                          </a:solidFill>
                          <a:prstDash val="solid"/>
                          <a:round/>
                          <a:headEnd type="none" w="sm" len="sm"/>
                          <a:tailEnd type="none" w="sm" len="sm"/>
                        </a:ln>
                      </wps:spPr>
                      <wps:txbx>
                        <w:txbxContent>
                          <w:p w:rsidR="00BE010E" w:rsidRDefault="00BE010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2692400</wp:posOffset>
                </wp:positionH>
                <wp:positionV relativeFrom="paragraph">
                  <wp:posOffset>241300</wp:posOffset>
                </wp:positionV>
                <wp:extent cx="1341120" cy="464820"/>
                <wp:effectExtent b="0" l="0" r="0" t="0"/>
                <wp:wrapNone/>
                <wp:docPr id="294" name="image141.png"/>
                <a:graphic>
                  <a:graphicData uri="http://schemas.openxmlformats.org/drawingml/2006/picture">
                    <pic:pic>
                      <pic:nvPicPr>
                        <pic:cNvPr id="0" name="image141.png"/>
                        <pic:cNvPicPr preferRelativeResize="0"/>
                      </pic:nvPicPr>
                      <pic:blipFill>
                        <a:blip r:embed="rId10"/>
                        <a:srcRect/>
                        <a:stretch>
                          <a:fillRect/>
                        </a:stretch>
                      </pic:blipFill>
                      <pic:spPr>
                        <a:xfrm>
                          <a:off x="0" y="0"/>
                          <a:ext cx="1341120" cy="464820"/>
                        </a:xfrm>
                        <a:prstGeom prst="rect"/>
                        <a:ln/>
                      </pic:spPr>
                    </pic:pic>
                  </a:graphicData>
                </a:graphic>
              </wp:anchor>
            </w:drawing>
          </mc:Fallback>
        </mc:AlternateContent>
      </w:r>
    </w:p>
    <w:p w:rsidR="00BE010E" w:rsidRDefault="00BE010E">
      <w:pPr>
        <w:spacing w:after="0" w:line="240" w:lineRule="auto"/>
        <w:ind w:right="141"/>
        <w:rPr>
          <w:rFonts w:ascii="Times New Roman" w:eastAsia="Times New Roman" w:hAnsi="Times New Roman" w:cs="Times New Roman"/>
          <w:b/>
          <w:sz w:val="28"/>
          <w:szCs w:val="28"/>
        </w:rPr>
      </w:pPr>
    </w:p>
    <w:p w:rsidR="00BE010E" w:rsidRDefault="00AB5609">
      <w:pPr>
        <w:widowControl w:val="0"/>
        <w:spacing w:after="0"/>
        <w:ind w:left="850" w:right="850" w:firstLine="56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УДК 784. 91</w:t>
      </w:r>
    </w:p>
    <w:p w:rsidR="00B92B65" w:rsidRDefault="00AB5609">
      <w:pPr>
        <w:spacing w:after="160" w:line="256" w:lineRule="auto"/>
        <w:ind w:left="850" w:right="850" w:firstLine="56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ББК 85.314. 3</w:t>
      </w:r>
    </w:p>
    <w:p w:rsidR="00BE010E" w:rsidRDefault="00AB5609">
      <w:pPr>
        <w:spacing w:after="160" w:line="256" w:lineRule="auto"/>
        <w:ind w:left="850" w:right="850" w:firstLine="56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Ш 95</w:t>
      </w:r>
    </w:p>
    <w:p w:rsidR="00BE010E" w:rsidRPr="00535F99" w:rsidRDefault="00B92B65">
      <w:pPr>
        <w:spacing w:after="203" w:line="253" w:lineRule="auto"/>
        <w:ind w:left="269" w:right="834" w:firstLine="567"/>
        <w:rPr>
          <w:rFonts w:ascii="Times New Roman" w:eastAsia="Times New Roman" w:hAnsi="Times New Roman" w:cs="Times New Roman"/>
          <w:b/>
          <w:color w:val="000000"/>
          <w:sz w:val="28"/>
          <w:szCs w:val="28"/>
        </w:rPr>
      </w:pPr>
      <w:r>
        <w:rPr>
          <w:rFonts w:ascii="Times New Roman" w:eastAsia="Times New Roman" w:hAnsi="Times New Roman" w:cs="Times New Roman"/>
          <w:b/>
          <w:sz w:val="28"/>
          <w:szCs w:val="28"/>
        </w:rPr>
        <w:tab/>
      </w:r>
      <w:r w:rsidR="00535F99" w:rsidRPr="00535F99">
        <w:rPr>
          <w:rFonts w:ascii="Times New Roman" w:eastAsia="Times New Roman" w:hAnsi="Times New Roman" w:cs="Times New Roman"/>
          <w:b/>
          <w:sz w:val="28"/>
          <w:szCs w:val="28"/>
        </w:rPr>
        <w:t xml:space="preserve">                    </w:t>
      </w:r>
      <w:r w:rsidR="00AB5609" w:rsidRPr="00535F99">
        <w:rPr>
          <w:rFonts w:ascii="Times New Roman" w:eastAsia="Times New Roman" w:hAnsi="Times New Roman" w:cs="Times New Roman"/>
          <w:b/>
          <w:color w:val="000000"/>
          <w:sz w:val="28"/>
          <w:szCs w:val="28"/>
        </w:rPr>
        <w:t xml:space="preserve">О.Д </w:t>
      </w:r>
      <w:proofErr w:type="spellStart"/>
      <w:r w:rsidR="00AB5609" w:rsidRPr="00535F99">
        <w:rPr>
          <w:rFonts w:ascii="Times New Roman" w:eastAsia="Times New Roman" w:hAnsi="Times New Roman" w:cs="Times New Roman"/>
          <w:b/>
          <w:color w:val="000000"/>
          <w:sz w:val="28"/>
          <w:szCs w:val="28"/>
        </w:rPr>
        <w:t>Шуляр</w:t>
      </w:r>
      <w:proofErr w:type="spellEnd"/>
      <w:r w:rsidR="00535F99" w:rsidRPr="00535F99">
        <w:rPr>
          <w:rFonts w:ascii="Times New Roman" w:eastAsia="Times New Roman" w:hAnsi="Times New Roman" w:cs="Times New Roman"/>
          <w:b/>
          <w:color w:val="000000"/>
          <w:sz w:val="28"/>
          <w:szCs w:val="28"/>
        </w:rPr>
        <w:t>.;</w:t>
      </w:r>
      <w:r w:rsidR="00AB5609" w:rsidRPr="00535F99">
        <w:rPr>
          <w:rFonts w:ascii="Times New Roman" w:eastAsia="Times New Roman" w:hAnsi="Times New Roman" w:cs="Times New Roman"/>
          <w:b/>
          <w:color w:val="000000"/>
          <w:sz w:val="28"/>
          <w:szCs w:val="28"/>
        </w:rPr>
        <w:t xml:space="preserve"> </w:t>
      </w:r>
      <w:proofErr w:type="spellStart"/>
      <w:r w:rsidR="00AB5609" w:rsidRPr="00535F99">
        <w:rPr>
          <w:rFonts w:ascii="Times New Roman" w:eastAsia="Times New Roman" w:hAnsi="Times New Roman" w:cs="Times New Roman"/>
          <w:b/>
          <w:color w:val="000000"/>
          <w:sz w:val="28"/>
          <w:szCs w:val="28"/>
        </w:rPr>
        <w:t>Г.Є</w:t>
      </w:r>
      <w:r w:rsidR="00535F99" w:rsidRPr="00535F99">
        <w:rPr>
          <w:rFonts w:ascii="Times New Roman" w:eastAsia="Times New Roman" w:hAnsi="Times New Roman" w:cs="Times New Roman"/>
          <w:b/>
          <w:color w:val="000000"/>
          <w:sz w:val="28"/>
          <w:szCs w:val="28"/>
        </w:rPr>
        <w:t>.</w:t>
      </w:r>
      <w:r w:rsidR="00535F99">
        <w:rPr>
          <w:rFonts w:ascii="Times New Roman" w:eastAsia="Times New Roman" w:hAnsi="Times New Roman" w:cs="Times New Roman"/>
          <w:b/>
          <w:color w:val="000000"/>
          <w:sz w:val="28"/>
          <w:szCs w:val="28"/>
        </w:rPr>
        <w:t>Стасько</w:t>
      </w:r>
      <w:proofErr w:type="spellEnd"/>
      <w:r w:rsidR="00535F99">
        <w:rPr>
          <w:rFonts w:ascii="Times New Roman" w:eastAsia="Times New Roman" w:hAnsi="Times New Roman" w:cs="Times New Roman"/>
          <w:b/>
          <w:color w:val="000000"/>
          <w:sz w:val="28"/>
          <w:szCs w:val="28"/>
        </w:rPr>
        <w:t>.</w:t>
      </w:r>
      <w:r w:rsidR="00535F99" w:rsidRPr="00535F99">
        <w:rPr>
          <w:rFonts w:ascii="Times New Roman" w:eastAsia="Times New Roman" w:hAnsi="Times New Roman" w:cs="Times New Roman"/>
          <w:b/>
          <w:color w:val="000000"/>
          <w:sz w:val="28"/>
          <w:szCs w:val="28"/>
        </w:rPr>
        <w:t>;</w:t>
      </w:r>
      <w:r w:rsidR="00AB5609" w:rsidRPr="00535F99">
        <w:rPr>
          <w:rFonts w:ascii="Times New Roman" w:eastAsia="Times New Roman" w:hAnsi="Times New Roman" w:cs="Times New Roman"/>
          <w:b/>
          <w:color w:val="000000"/>
          <w:sz w:val="28"/>
          <w:szCs w:val="28"/>
        </w:rPr>
        <w:t xml:space="preserve"> </w:t>
      </w:r>
      <w:proofErr w:type="spellStart"/>
      <w:r w:rsidR="00AB5609" w:rsidRPr="00535F99">
        <w:rPr>
          <w:rFonts w:ascii="Times New Roman" w:eastAsia="Times New Roman" w:hAnsi="Times New Roman" w:cs="Times New Roman"/>
          <w:b/>
          <w:color w:val="000000"/>
          <w:sz w:val="28"/>
          <w:szCs w:val="28"/>
        </w:rPr>
        <w:t>В.С.Зелінка</w:t>
      </w:r>
      <w:proofErr w:type="spellEnd"/>
      <w:r w:rsidR="00AB5609" w:rsidRPr="00535F99">
        <w:rPr>
          <w:rFonts w:ascii="Times New Roman" w:eastAsia="Times New Roman" w:hAnsi="Times New Roman" w:cs="Times New Roman"/>
          <w:b/>
          <w:color w:val="000000"/>
          <w:sz w:val="28"/>
          <w:szCs w:val="28"/>
        </w:rPr>
        <w:t xml:space="preserve"> </w:t>
      </w:r>
      <w:r w:rsidR="00535F99" w:rsidRPr="00535F99">
        <w:rPr>
          <w:rFonts w:ascii="Times New Roman" w:eastAsia="Times New Roman" w:hAnsi="Times New Roman" w:cs="Times New Roman"/>
          <w:b/>
          <w:color w:val="000000"/>
          <w:sz w:val="28"/>
          <w:szCs w:val="28"/>
        </w:rPr>
        <w:t>.</w:t>
      </w:r>
      <w:r w:rsidR="00AB5609" w:rsidRPr="00535F99">
        <w:rPr>
          <w:rFonts w:ascii="Times New Roman" w:eastAsia="Times New Roman" w:hAnsi="Times New Roman" w:cs="Times New Roman"/>
          <w:b/>
          <w:sz w:val="28"/>
          <w:szCs w:val="28"/>
        </w:rPr>
        <w:t>    </w:t>
      </w:r>
    </w:p>
    <w:p w:rsidR="00BE010E" w:rsidRPr="0066637A" w:rsidRDefault="0066637A" w:rsidP="0066637A">
      <w:pPr>
        <w:spacing w:after="160" w:line="259" w:lineRule="auto"/>
        <w:ind w:left="850" w:right="850"/>
        <w:jc w:val="both"/>
        <w:rPr>
          <w:rFonts w:ascii="Times New Roman" w:eastAsia="Times New Roman" w:hAnsi="Times New Roman" w:cs="Times New Roman"/>
          <w:b/>
          <w:sz w:val="24"/>
          <w:szCs w:val="24"/>
        </w:rPr>
      </w:pPr>
      <w:bookmarkStart w:id="0" w:name="_heading=h.gjdgxs" w:colFirst="0" w:colLast="0"/>
      <w:bookmarkEnd w:id="0"/>
      <w:r w:rsidRPr="0066637A">
        <w:rPr>
          <w:rFonts w:ascii="Times New Roman" w:eastAsia="Times New Roman" w:hAnsi="Times New Roman" w:cs="Times New Roman"/>
          <w:b/>
          <w:sz w:val="24"/>
          <w:szCs w:val="24"/>
        </w:rPr>
        <w:t xml:space="preserve">     </w:t>
      </w:r>
      <w:r w:rsidR="00AB5609" w:rsidRPr="0066637A">
        <w:rPr>
          <w:rFonts w:ascii="Times New Roman" w:eastAsia="Times New Roman" w:hAnsi="Times New Roman" w:cs="Times New Roman"/>
          <w:b/>
          <w:sz w:val="24"/>
          <w:szCs w:val="24"/>
        </w:rPr>
        <w:t>Старовинні арії та пісні композиторів XVІ </w:t>
      </w:r>
      <w:r w:rsidR="00AB5609" w:rsidRPr="0066637A">
        <w:rPr>
          <w:rFonts w:ascii="Times New Roman" w:eastAsia="Times New Roman" w:hAnsi="Times New Roman" w:cs="Times New Roman"/>
          <w:sz w:val="24"/>
          <w:szCs w:val="24"/>
        </w:rPr>
        <w:t>–</w:t>
      </w:r>
      <w:r w:rsidRPr="0066637A">
        <w:rPr>
          <w:rFonts w:ascii="Times New Roman" w:eastAsia="Times New Roman" w:hAnsi="Times New Roman" w:cs="Times New Roman"/>
          <w:b/>
          <w:sz w:val="24"/>
          <w:szCs w:val="24"/>
        </w:rPr>
        <w:t> XVІІІ ст.</w:t>
      </w:r>
      <w:r w:rsidR="00AB5609" w:rsidRPr="0066637A">
        <w:rPr>
          <w:rFonts w:ascii="Times New Roman" w:eastAsia="Times New Roman" w:hAnsi="Times New Roman" w:cs="Times New Roman"/>
          <w:b/>
          <w:sz w:val="24"/>
          <w:szCs w:val="24"/>
        </w:rPr>
        <w:t>: Хрестоматія для співу /для голосу в супрово</w:t>
      </w:r>
      <w:r w:rsidRPr="0066637A">
        <w:rPr>
          <w:rFonts w:ascii="Times New Roman" w:eastAsia="Times New Roman" w:hAnsi="Times New Roman" w:cs="Times New Roman"/>
          <w:b/>
          <w:sz w:val="24"/>
          <w:szCs w:val="24"/>
        </w:rPr>
        <w:t>ді фортепіано /</w:t>
      </w:r>
      <w:r w:rsidR="00042CBE">
        <w:rPr>
          <w:rFonts w:ascii="Times New Roman" w:eastAsia="Times New Roman" w:hAnsi="Times New Roman" w:cs="Times New Roman"/>
          <w:b/>
          <w:sz w:val="24"/>
          <w:szCs w:val="24"/>
          <w:lang w:val="ru-RU"/>
        </w:rPr>
        <w:t>.</w:t>
      </w:r>
      <w:r w:rsidRPr="0066637A">
        <w:rPr>
          <w:rFonts w:ascii="Times New Roman" w:eastAsia="Times New Roman" w:hAnsi="Times New Roman" w:cs="Times New Roman"/>
          <w:b/>
          <w:sz w:val="24"/>
          <w:szCs w:val="24"/>
        </w:rPr>
        <w:t>Ч. І.;</w:t>
      </w:r>
      <w:r w:rsidR="00042CBE">
        <w:rPr>
          <w:rFonts w:ascii="Times New Roman" w:eastAsia="Times New Roman" w:hAnsi="Times New Roman" w:cs="Times New Roman"/>
          <w:b/>
          <w:sz w:val="24"/>
          <w:szCs w:val="24"/>
          <w:lang w:val="ru-RU"/>
        </w:rPr>
        <w:t>-</w:t>
      </w:r>
      <w:r w:rsidRPr="0066637A">
        <w:rPr>
          <w:rFonts w:ascii="Times New Roman" w:eastAsia="Times New Roman" w:hAnsi="Times New Roman" w:cs="Times New Roman"/>
          <w:b/>
          <w:sz w:val="24"/>
          <w:szCs w:val="24"/>
        </w:rPr>
        <w:t xml:space="preserve"> Івано-Франківськ</w:t>
      </w:r>
      <w:r w:rsidR="00D749D4">
        <w:rPr>
          <w:rFonts w:ascii="Times New Roman" w:eastAsia="Times New Roman" w:hAnsi="Times New Roman" w:cs="Times New Roman"/>
          <w:b/>
          <w:sz w:val="24"/>
          <w:szCs w:val="24"/>
        </w:rPr>
        <w:t xml:space="preserve"> ,</w:t>
      </w:r>
      <w:r w:rsidR="000C6530">
        <w:rPr>
          <w:rFonts w:ascii="Times New Roman" w:eastAsia="Times New Roman" w:hAnsi="Times New Roman" w:cs="Times New Roman"/>
          <w:b/>
          <w:sz w:val="24"/>
          <w:szCs w:val="24"/>
        </w:rPr>
        <w:t xml:space="preserve"> </w:t>
      </w:r>
      <w:bookmarkStart w:id="1" w:name="_GoBack"/>
      <w:bookmarkEnd w:id="1"/>
      <w:r w:rsidR="00AB5609" w:rsidRPr="0066637A">
        <w:rPr>
          <w:rFonts w:ascii="Times New Roman" w:eastAsia="Times New Roman" w:hAnsi="Times New Roman" w:cs="Times New Roman"/>
          <w:b/>
          <w:sz w:val="24"/>
          <w:szCs w:val="24"/>
        </w:rPr>
        <w:t>2020</w:t>
      </w:r>
      <w:r w:rsidRPr="0066637A">
        <w:rPr>
          <w:rFonts w:ascii="Times New Roman" w:eastAsia="Times New Roman" w:hAnsi="Times New Roman" w:cs="Times New Roman"/>
          <w:b/>
          <w:sz w:val="24"/>
          <w:szCs w:val="24"/>
        </w:rPr>
        <w:t xml:space="preserve"> </w:t>
      </w:r>
      <w:r w:rsidR="004B455F">
        <w:rPr>
          <w:rFonts w:ascii="Times New Roman" w:eastAsia="Times New Roman" w:hAnsi="Times New Roman" w:cs="Times New Roman"/>
          <w:b/>
          <w:sz w:val="24"/>
          <w:szCs w:val="24"/>
        </w:rPr>
        <w:t>р.-178 с.</w:t>
      </w:r>
    </w:p>
    <w:p w:rsidR="00BE010E" w:rsidRPr="0066637A" w:rsidRDefault="00AB5609">
      <w:pPr>
        <w:spacing w:after="147" w:line="240" w:lineRule="auto"/>
        <w:ind w:left="709" w:right="567" w:firstLine="425"/>
        <w:rPr>
          <w:rFonts w:ascii="Times New Roman" w:eastAsia="Times New Roman" w:hAnsi="Times New Roman" w:cs="Times New Roman"/>
          <w:color w:val="000000"/>
          <w:sz w:val="24"/>
          <w:szCs w:val="24"/>
        </w:rPr>
      </w:pPr>
      <w:r w:rsidRPr="0066637A">
        <w:rPr>
          <w:rFonts w:ascii="Times New Roman" w:eastAsia="Times New Roman" w:hAnsi="Times New Roman" w:cs="Times New Roman"/>
          <w:color w:val="000000"/>
          <w:sz w:val="24"/>
          <w:szCs w:val="24"/>
        </w:rPr>
        <w:t xml:space="preserve">Посібник є результатом багаторічної педагогічної праці викладачів постановки голосу кафедри методики музичного виховання і диригування, кафедри виконавського мистецтва Навчально-наукового Інституту мистецтв Прикарпатського університету ім. В. Стефаника та кафедри  мистецьких дисциплін Ужгородського </w:t>
      </w:r>
      <w:proofErr w:type="spellStart"/>
      <w:r w:rsidRPr="0066637A">
        <w:rPr>
          <w:rFonts w:ascii="Times New Roman" w:eastAsia="Times New Roman" w:hAnsi="Times New Roman" w:cs="Times New Roman"/>
          <w:color w:val="000000"/>
          <w:sz w:val="24"/>
          <w:szCs w:val="24"/>
        </w:rPr>
        <w:t>ІКіМ.Він</w:t>
      </w:r>
      <w:proofErr w:type="spellEnd"/>
      <w:r w:rsidRPr="0066637A">
        <w:rPr>
          <w:rFonts w:ascii="Times New Roman" w:eastAsia="Times New Roman" w:hAnsi="Times New Roman" w:cs="Times New Roman"/>
          <w:color w:val="000000"/>
          <w:sz w:val="24"/>
          <w:szCs w:val="24"/>
        </w:rPr>
        <w:t xml:space="preserve"> містить навчальний репертуар для голосу в супроводі фортепіано та методичні поради щодо його використання в навчальному процесі. </w:t>
      </w:r>
    </w:p>
    <w:p w:rsidR="0066637A" w:rsidRPr="0066637A" w:rsidRDefault="00AB5609" w:rsidP="0066637A">
      <w:pPr>
        <w:spacing w:after="147" w:line="240" w:lineRule="auto"/>
        <w:ind w:left="709" w:right="567" w:firstLine="425"/>
        <w:rPr>
          <w:rFonts w:ascii="Times New Roman" w:eastAsia="Times New Roman" w:hAnsi="Times New Roman" w:cs="Times New Roman"/>
          <w:color w:val="000000"/>
          <w:sz w:val="24"/>
          <w:szCs w:val="24"/>
        </w:rPr>
      </w:pPr>
      <w:r w:rsidRPr="0066637A">
        <w:rPr>
          <w:rFonts w:ascii="Times New Roman" w:eastAsia="Times New Roman" w:hAnsi="Times New Roman" w:cs="Times New Roman"/>
          <w:color w:val="000000"/>
          <w:sz w:val="24"/>
          <w:szCs w:val="24"/>
        </w:rPr>
        <w:t xml:space="preserve">До посібника увійшли твори вокально-педагогічного репертуару для різних типів голосів. </w:t>
      </w:r>
    </w:p>
    <w:p w:rsidR="00BE010E" w:rsidRPr="0066637A" w:rsidRDefault="00AB5609" w:rsidP="0066637A">
      <w:pPr>
        <w:spacing w:after="147" w:line="240" w:lineRule="auto"/>
        <w:ind w:left="709" w:right="567" w:firstLine="425"/>
        <w:rPr>
          <w:rFonts w:ascii="Times New Roman" w:eastAsia="Times New Roman" w:hAnsi="Times New Roman" w:cs="Times New Roman"/>
          <w:color w:val="000000"/>
          <w:sz w:val="24"/>
          <w:szCs w:val="24"/>
        </w:rPr>
      </w:pPr>
      <w:r w:rsidRPr="0066637A">
        <w:rPr>
          <w:rFonts w:ascii="Times New Roman" w:eastAsia="Times New Roman" w:hAnsi="Times New Roman" w:cs="Times New Roman"/>
          <w:color w:val="000000"/>
          <w:sz w:val="24"/>
          <w:szCs w:val="24"/>
        </w:rPr>
        <w:t xml:space="preserve">Видання розраховане на викладачів та студентів вищих навчальних закладів ІІІ - </w:t>
      </w:r>
      <w:proofErr w:type="spellStart"/>
      <w:r w:rsidRPr="0066637A">
        <w:rPr>
          <w:rFonts w:ascii="Times New Roman" w:eastAsia="Times New Roman" w:hAnsi="Times New Roman" w:cs="Times New Roman"/>
          <w:color w:val="000000"/>
          <w:sz w:val="24"/>
          <w:szCs w:val="24"/>
        </w:rPr>
        <w:t>IVрівня</w:t>
      </w:r>
      <w:proofErr w:type="spellEnd"/>
      <w:r w:rsidRPr="0066637A">
        <w:rPr>
          <w:rFonts w:ascii="Times New Roman" w:eastAsia="Times New Roman" w:hAnsi="Times New Roman" w:cs="Times New Roman"/>
          <w:color w:val="000000"/>
          <w:sz w:val="24"/>
          <w:szCs w:val="24"/>
        </w:rPr>
        <w:t xml:space="preserve"> акредитації, професіоналів та широкого кола любителів вокального мистецтва. </w:t>
      </w:r>
    </w:p>
    <w:p w:rsidR="00BE010E" w:rsidRPr="0066637A" w:rsidRDefault="00AB5609">
      <w:pPr>
        <w:spacing w:after="14"/>
        <w:ind w:left="567" w:right="567"/>
        <w:rPr>
          <w:rFonts w:ascii="Times New Roman" w:eastAsia="Times New Roman" w:hAnsi="Times New Roman" w:cs="Times New Roman"/>
          <w:color w:val="000000"/>
          <w:sz w:val="24"/>
          <w:szCs w:val="24"/>
        </w:rPr>
      </w:pPr>
      <w:r w:rsidRPr="0066637A">
        <w:rPr>
          <w:rFonts w:ascii="Times New Roman" w:eastAsia="Times New Roman" w:hAnsi="Times New Roman" w:cs="Times New Roman"/>
          <w:color w:val="000000"/>
          <w:sz w:val="24"/>
          <w:szCs w:val="24"/>
        </w:rPr>
        <w:t xml:space="preserve">    </w:t>
      </w:r>
      <w:r w:rsidRPr="0066637A">
        <w:rPr>
          <w:rFonts w:ascii="Times New Roman" w:eastAsia="Times New Roman" w:hAnsi="Times New Roman" w:cs="Times New Roman"/>
          <w:b/>
          <w:color w:val="000000"/>
          <w:sz w:val="24"/>
          <w:szCs w:val="24"/>
        </w:rPr>
        <w:t xml:space="preserve">Автори: </w:t>
      </w:r>
    </w:p>
    <w:p w:rsidR="00BE010E" w:rsidRPr="0066637A" w:rsidRDefault="00AB5609">
      <w:pPr>
        <w:spacing w:after="34" w:line="267" w:lineRule="auto"/>
        <w:ind w:left="567" w:right="567"/>
        <w:rPr>
          <w:rFonts w:ascii="Times New Roman" w:eastAsia="Times New Roman" w:hAnsi="Times New Roman" w:cs="Times New Roman"/>
          <w:color w:val="000000"/>
          <w:sz w:val="24"/>
          <w:szCs w:val="24"/>
        </w:rPr>
      </w:pPr>
      <w:proofErr w:type="spellStart"/>
      <w:r w:rsidRPr="0066637A">
        <w:rPr>
          <w:rFonts w:ascii="Times New Roman" w:eastAsia="Times New Roman" w:hAnsi="Times New Roman" w:cs="Times New Roman"/>
          <w:b/>
          <w:color w:val="000000"/>
          <w:sz w:val="24"/>
          <w:szCs w:val="24"/>
        </w:rPr>
        <w:t>Шуляр</w:t>
      </w:r>
      <w:proofErr w:type="spellEnd"/>
      <w:r w:rsidRPr="0066637A">
        <w:rPr>
          <w:rFonts w:ascii="Times New Roman" w:eastAsia="Times New Roman" w:hAnsi="Times New Roman" w:cs="Times New Roman"/>
          <w:b/>
          <w:color w:val="000000"/>
          <w:sz w:val="24"/>
          <w:szCs w:val="24"/>
        </w:rPr>
        <w:t xml:space="preserve"> О.Д..</w:t>
      </w:r>
      <w:r w:rsidRPr="0066637A">
        <w:rPr>
          <w:rFonts w:ascii="Times New Roman" w:eastAsia="Times New Roman" w:hAnsi="Times New Roman" w:cs="Times New Roman"/>
          <w:color w:val="000000"/>
          <w:sz w:val="24"/>
          <w:szCs w:val="24"/>
        </w:rPr>
        <w:t xml:space="preserve"> – кандидат педагогічних наук, доцент кафедри методики музичного виховання та диригування Навчально-наукового Інституту мистецтв ДВНЗ </w:t>
      </w:r>
    </w:p>
    <w:p w:rsidR="00BE010E" w:rsidRPr="0066637A" w:rsidRDefault="00AB5609">
      <w:pPr>
        <w:spacing w:after="0" w:line="267" w:lineRule="auto"/>
        <w:ind w:left="567" w:right="567" w:hanging="10"/>
        <w:jc w:val="both"/>
        <w:rPr>
          <w:rFonts w:ascii="Times New Roman" w:eastAsia="Times New Roman" w:hAnsi="Times New Roman" w:cs="Times New Roman"/>
          <w:color w:val="000000"/>
          <w:sz w:val="24"/>
          <w:szCs w:val="24"/>
        </w:rPr>
      </w:pPr>
      <w:r w:rsidRPr="0066637A">
        <w:rPr>
          <w:rFonts w:ascii="Times New Roman" w:eastAsia="Times New Roman" w:hAnsi="Times New Roman" w:cs="Times New Roman"/>
          <w:color w:val="000000"/>
          <w:sz w:val="24"/>
          <w:szCs w:val="24"/>
        </w:rPr>
        <w:t>«Прикарпатський національний унів</w:t>
      </w:r>
      <w:r w:rsidR="002E31D1">
        <w:rPr>
          <w:rFonts w:ascii="Times New Roman" w:eastAsia="Times New Roman" w:hAnsi="Times New Roman" w:cs="Times New Roman"/>
          <w:color w:val="000000"/>
          <w:sz w:val="24"/>
          <w:szCs w:val="24"/>
        </w:rPr>
        <w:t xml:space="preserve">ерситет імені Василя Стефаника </w:t>
      </w:r>
    </w:p>
    <w:p w:rsidR="00BE010E" w:rsidRPr="0066637A" w:rsidRDefault="00AB5609">
      <w:pPr>
        <w:spacing w:after="34" w:line="267" w:lineRule="auto"/>
        <w:ind w:left="567" w:right="567"/>
        <w:rPr>
          <w:rFonts w:ascii="Times New Roman" w:eastAsia="Times New Roman" w:hAnsi="Times New Roman" w:cs="Times New Roman"/>
          <w:color w:val="000000"/>
          <w:sz w:val="24"/>
          <w:szCs w:val="24"/>
        </w:rPr>
      </w:pPr>
      <w:r w:rsidRPr="0066637A">
        <w:rPr>
          <w:rFonts w:ascii="Times New Roman" w:eastAsia="Times New Roman" w:hAnsi="Times New Roman" w:cs="Times New Roman"/>
          <w:b/>
          <w:color w:val="000000"/>
          <w:sz w:val="24"/>
          <w:szCs w:val="24"/>
        </w:rPr>
        <w:t>Стасько Г.Є.-</w:t>
      </w:r>
      <w:r w:rsidRPr="0066637A">
        <w:rPr>
          <w:rFonts w:ascii="Times New Roman" w:eastAsia="Times New Roman" w:hAnsi="Times New Roman" w:cs="Times New Roman"/>
          <w:color w:val="000000"/>
          <w:sz w:val="24"/>
          <w:szCs w:val="24"/>
        </w:rPr>
        <w:t xml:space="preserve"> кандидат педагогічних наук, доцент кафедри виконавського мистецтва </w:t>
      </w:r>
      <w:r w:rsidR="00B92B65" w:rsidRPr="0066637A">
        <w:rPr>
          <w:rFonts w:ascii="Times New Roman" w:eastAsia="Times New Roman" w:hAnsi="Times New Roman" w:cs="Times New Roman"/>
          <w:color w:val="000000"/>
          <w:sz w:val="24"/>
          <w:szCs w:val="24"/>
        </w:rPr>
        <w:t xml:space="preserve">    </w:t>
      </w:r>
      <w:r w:rsidRPr="0066637A">
        <w:rPr>
          <w:rFonts w:ascii="Times New Roman" w:eastAsia="Times New Roman" w:hAnsi="Times New Roman" w:cs="Times New Roman"/>
          <w:color w:val="000000"/>
          <w:sz w:val="24"/>
          <w:szCs w:val="24"/>
        </w:rPr>
        <w:t xml:space="preserve">Навчально-наукового Інституту мистецтв наукового Інституту мистецтв ДВНЗ </w:t>
      </w:r>
    </w:p>
    <w:p w:rsidR="00BE010E" w:rsidRPr="0066637A" w:rsidRDefault="00AB5609">
      <w:pPr>
        <w:spacing w:after="0" w:line="267" w:lineRule="auto"/>
        <w:ind w:left="567" w:right="567" w:hanging="10"/>
        <w:rPr>
          <w:rFonts w:ascii="Times New Roman" w:eastAsia="Times New Roman" w:hAnsi="Times New Roman" w:cs="Times New Roman"/>
          <w:color w:val="000000"/>
          <w:sz w:val="24"/>
          <w:szCs w:val="24"/>
        </w:rPr>
      </w:pPr>
      <w:r w:rsidRPr="0066637A">
        <w:rPr>
          <w:rFonts w:ascii="Times New Roman" w:eastAsia="Times New Roman" w:hAnsi="Times New Roman" w:cs="Times New Roman"/>
          <w:color w:val="000000"/>
          <w:sz w:val="24"/>
          <w:szCs w:val="24"/>
        </w:rPr>
        <w:t>«Прикарпатський національний університет імені Василя Стефаника</w:t>
      </w:r>
    </w:p>
    <w:p w:rsidR="00BE010E" w:rsidRPr="0066637A" w:rsidRDefault="00AB5609">
      <w:pPr>
        <w:spacing w:after="0" w:line="267" w:lineRule="auto"/>
        <w:ind w:left="567" w:right="567" w:hanging="10"/>
        <w:rPr>
          <w:rFonts w:ascii="Times New Roman" w:eastAsia="Times New Roman" w:hAnsi="Times New Roman" w:cs="Times New Roman"/>
          <w:color w:val="000000"/>
          <w:sz w:val="24"/>
          <w:szCs w:val="24"/>
        </w:rPr>
      </w:pPr>
      <w:r w:rsidRPr="0066637A">
        <w:rPr>
          <w:rFonts w:ascii="Times New Roman" w:eastAsia="Times New Roman" w:hAnsi="Times New Roman" w:cs="Times New Roman"/>
          <w:b/>
          <w:color w:val="000000"/>
          <w:sz w:val="24"/>
          <w:szCs w:val="24"/>
        </w:rPr>
        <w:t>Зелінка В.</w:t>
      </w:r>
      <w:r w:rsidRPr="0066637A">
        <w:rPr>
          <w:rFonts w:ascii="Times New Roman" w:eastAsia="Times New Roman" w:hAnsi="Times New Roman" w:cs="Times New Roman"/>
          <w:color w:val="000000"/>
          <w:sz w:val="24"/>
          <w:szCs w:val="24"/>
        </w:rPr>
        <w:t xml:space="preserve">С.-доцент кафедри мистецьких дисциплін Ужгородського інституту культури і </w:t>
      </w:r>
      <w:proofErr w:type="spellStart"/>
      <w:r w:rsidRPr="0066637A">
        <w:rPr>
          <w:rFonts w:ascii="Times New Roman" w:eastAsia="Times New Roman" w:hAnsi="Times New Roman" w:cs="Times New Roman"/>
          <w:color w:val="000000"/>
          <w:sz w:val="24"/>
          <w:szCs w:val="24"/>
        </w:rPr>
        <w:t>мистецтв.заслужений</w:t>
      </w:r>
      <w:proofErr w:type="spellEnd"/>
      <w:r w:rsidRPr="0066637A">
        <w:rPr>
          <w:rFonts w:ascii="Times New Roman" w:eastAsia="Times New Roman" w:hAnsi="Times New Roman" w:cs="Times New Roman"/>
          <w:color w:val="000000"/>
          <w:sz w:val="24"/>
          <w:szCs w:val="24"/>
        </w:rPr>
        <w:t xml:space="preserve"> працівник культури України.</w:t>
      </w:r>
    </w:p>
    <w:p w:rsidR="00BE010E" w:rsidRPr="0066637A" w:rsidRDefault="00AB5609">
      <w:pPr>
        <w:spacing w:after="0"/>
        <w:ind w:left="567" w:right="567"/>
        <w:rPr>
          <w:rFonts w:ascii="Times New Roman" w:eastAsia="Times New Roman" w:hAnsi="Times New Roman" w:cs="Times New Roman"/>
          <w:color w:val="000000"/>
          <w:sz w:val="24"/>
          <w:szCs w:val="24"/>
        </w:rPr>
      </w:pPr>
      <w:r w:rsidRPr="0066637A">
        <w:rPr>
          <w:rFonts w:ascii="Times New Roman" w:eastAsia="Times New Roman" w:hAnsi="Times New Roman" w:cs="Times New Roman"/>
          <w:b/>
          <w:color w:val="000000"/>
          <w:sz w:val="24"/>
          <w:szCs w:val="24"/>
        </w:rPr>
        <w:t xml:space="preserve">  </w:t>
      </w:r>
    </w:p>
    <w:p w:rsidR="00BE010E" w:rsidRPr="0066637A" w:rsidRDefault="00AB5609">
      <w:pPr>
        <w:spacing w:after="39"/>
        <w:ind w:left="567" w:right="567" w:hanging="10"/>
        <w:rPr>
          <w:rFonts w:ascii="Times New Roman" w:eastAsia="Times New Roman" w:hAnsi="Times New Roman" w:cs="Times New Roman"/>
          <w:color w:val="000000"/>
          <w:sz w:val="24"/>
          <w:szCs w:val="24"/>
        </w:rPr>
      </w:pPr>
      <w:r w:rsidRPr="0066637A">
        <w:rPr>
          <w:rFonts w:ascii="Times New Roman" w:eastAsia="Times New Roman" w:hAnsi="Times New Roman" w:cs="Times New Roman"/>
          <w:b/>
          <w:color w:val="000000"/>
          <w:sz w:val="24"/>
          <w:szCs w:val="24"/>
        </w:rPr>
        <w:t xml:space="preserve">Рецензенти:  </w:t>
      </w:r>
    </w:p>
    <w:p w:rsidR="00BE010E" w:rsidRPr="0066637A" w:rsidRDefault="00AB5609">
      <w:pPr>
        <w:spacing w:after="34" w:line="267" w:lineRule="auto"/>
        <w:ind w:left="567" w:right="567" w:firstLine="568"/>
        <w:jc w:val="both"/>
        <w:rPr>
          <w:rFonts w:ascii="Times New Roman" w:eastAsia="Times New Roman" w:hAnsi="Times New Roman" w:cs="Times New Roman"/>
          <w:color w:val="000000"/>
          <w:sz w:val="24"/>
          <w:szCs w:val="24"/>
        </w:rPr>
      </w:pPr>
      <w:proofErr w:type="spellStart"/>
      <w:r w:rsidRPr="0066637A">
        <w:rPr>
          <w:rFonts w:ascii="Times New Roman" w:eastAsia="Times New Roman" w:hAnsi="Times New Roman" w:cs="Times New Roman"/>
          <w:b/>
          <w:color w:val="000000"/>
          <w:sz w:val="24"/>
          <w:szCs w:val="24"/>
        </w:rPr>
        <w:t>Серганюк</w:t>
      </w:r>
      <w:proofErr w:type="spellEnd"/>
      <w:r w:rsidRPr="0066637A">
        <w:rPr>
          <w:rFonts w:ascii="Times New Roman" w:eastAsia="Times New Roman" w:hAnsi="Times New Roman" w:cs="Times New Roman"/>
          <w:b/>
          <w:color w:val="000000"/>
          <w:sz w:val="24"/>
          <w:szCs w:val="24"/>
        </w:rPr>
        <w:t xml:space="preserve"> Л. І.</w:t>
      </w:r>
      <w:r w:rsidRPr="0066637A">
        <w:rPr>
          <w:rFonts w:ascii="Times New Roman" w:eastAsia="Times New Roman" w:hAnsi="Times New Roman" w:cs="Times New Roman"/>
          <w:color w:val="000000"/>
          <w:sz w:val="24"/>
          <w:szCs w:val="24"/>
        </w:rPr>
        <w:t xml:space="preserve"> – заслужений діяч мистецтв України, професор, завідувач кафедри методики музичного виховання та диригування Навчально-наукового Інституту мистецтв </w:t>
      </w:r>
    </w:p>
    <w:p w:rsidR="00BE010E" w:rsidRPr="0066637A" w:rsidRDefault="00AB5609">
      <w:pPr>
        <w:spacing w:after="34" w:line="267" w:lineRule="auto"/>
        <w:ind w:left="567" w:right="567" w:hanging="10"/>
        <w:jc w:val="both"/>
        <w:rPr>
          <w:rFonts w:ascii="Times New Roman" w:eastAsia="Times New Roman" w:hAnsi="Times New Roman" w:cs="Times New Roman"/>
          <w:color w:val="000000"/>
          <w:sz w:val="24"/>
          <w:szCs w:val="24"/>
        </w:rPr>
      </w:pPr>
      <w:r w:rsidRPr="0066637A">
        <w:rPr>
          <w:rFonts w:ascii="Times New Roman" w:eastAsia="Times New Roman" w:hAnsi="Times New Roman" w:cs="Times New Roman"/>
          <w:color w:val="000000"/>
          <w:sz w:val="24"/>
          <w:szCs w:val="24"/>
        </w:rPr>
        <w:t xml:space="preserve">ДВНЗ «Прикарпатський національний університет імені Василя Стефаника </w:t>
      </w:r>
    </w:p>
    <w:p w:rsidR="00BE010E" w:rsidRPr="0066637A" w:rsidRDefault="00AB5609">
      <w:pPr>
        <w:spacing w:after="34" w:line="267" w:lineRule="auto"/>
        <w:ind w:left="567" w:right="567" w:firstLine="568"/>
        <w:jc w:val="both"/>
        <w:rPr>
          <w:rFonts w:ascii="Times New Roman" w:eastAsia="Times New Roman" w:hAnsi="Times New Roman" w:cs="Times New Roman"/>
          <w:color w:val="000000"/>
          <w:sz w:val="24"/>
          <w:szCs w:val="24"/>
        </w:rPr>
      </w:pPr>
      <w:proofErr w:type="spellStart"/>
      <w:r w:rsidRPr="0066637A">
        <w:rPr>
          <w:rFonts w:ascii="Times New Roman" w:eastAsia="Times New Roman" w:hAnsi="Times New Roman" w:cs="Times New Roman"/>
          <w:b/>
          <w:color w:val="000000"/>
          <w:sz w:val="24"/>
          <w:szCs w:val="24"/>
        </w:rPr>
        <w:t>Олексюк</w:t>
      </w:r>
      <w:proofErr w:type="spellEnd"/>
      <w:r w:rsidRPr="0066637A">
        <w:rPr>
          <w:rFonts w:ascii="Times New Roman" w:eastAsia="Times New Roman" w:hAnsi="Times New Roman" w:cs="Times New Roman"/>
          <w:b/>
          <w:color w:val="000000"/>
          <w:sz w:val="24"/>
          <w:szCs w:val="24"/>
        </w:rPr>
        <w:t xml:space="preserve"> О. М. –</w:t>
      </w:r>
      <w:r w:rsidRPr="0066637A">
        <w:rPr>
          <w:rFonts w:ascii="Times New Roman" w:eastAsia="Times New Roman" w:hAnsi="Times New Roman" w:cs="Times New Roman"/>
          <w:color w:val="000000"/>
          <w:sz w:val="24"/>
          <w:szCs w:val="24"/>
        </w:rPr>
        <w:t xml:space="preserve"> доктор педагогічних наук, професор, завідувач кафедри теорії та методики музичного мистецтва Інституту мистецтв Київського університету імені Бориса Грінченка</w:t>
      </w:r>
    </w:p>
    <w:p w:rsidR="00BE010E" w:rsidRPr="0066637A" w:rsidRDefault="00AB5609">
      <w:pPr>
        <w:spacing w:after="34" w:line="267" w:lineRule="auto"/>
        <w:ind w:left="567" w:right="567" w:firstLine="568"/>
        <w:jc w:val="both"/>
        <w:rPr>
          <w:rFonts w:ascii="Times New Roman" w:eastAsia="Times New Roman" w:hAnsi="Times New Roman" w:cs="Times New Roman"/>
          <w:color w:val="000000"/>
          <w:sz w:val="24"/>
          <w:szCs w:val="24"/>
        </w:rPr>
      </w:pPr>
      <w:r w:rsidRPr="0066637A">
        <w:rPr>
          <w:rFonts w:ascii="Times New Roman" w:eastAsia="Times New Roman" w:hAnsi="Times New Roman" w:cs="Times New Roman"/>
          <w:b/>
          <w:color w:val="000000"/>
          <w:sz w:val="24"/>
          <w:szCs w:val="24"/>
        </w:rPr>
        <w:t>Дутчак В. Г.</w:t>
      </w:r>
      <w:r w:rsidRPr="0066637A">
        <w:rPr>
          <w:rFonts w:ascii="Times New Roman" w:eastAsia="Times New Roman" w:hAnsi="Times New Roman" w:cs="Times New Roman"/>
          <w:color w:val="000000"/>
          <w:sz w:val="24"/>
          <w:szCs w:val="24"/>
        </w:rPr>
        <w:t xml:space="preserve"> – доктор мистецтвознавства, професор, завідувач кафедри</w:t>
      </w:r>
      <w:r w:rsidRPr="0066637A">
        <w:rPr>
          <w:rFonts w:ascii="Times New Roman" w:eastAsia="Times New Roman" w:hAnsi="Times New Roman" w:cs="Times New Roman"/>
          <w:b/>
          <w:i/>
          <w:color w:val="000000"/>
          <w:sz w:val="24"/>
          <w:szCs w:val="24"/>
        </w:rPr>
        <w:t xml:space="preserve"> </w:t>
      </w:r>
      <w:r w:rsidRPr="0066637A">
        <w:rPr>
          <w:rFonts w:ascii="Times New Roman" w:eastAsia="Times New Roman" w:hAnsi="Times New Roman" w:cs="Times New Roman"/>
          <w:color w:val="000000"/>
          <w:sz w:val="24"/>
          <w:szCs w:val="24"/>
        </w:rPr>
        <w:t xml:space="preserve">народних інструментів і музичного фольклору Навчально-наукового Інституту мистецтв ДВНЗ </w:t>
      </w:r>
    </w:p>
    <w:p w:rsidR="00BE010E" w:rsidRPr="0066637A" w:rsidRDefault="00AB5609">
      <w:pPr>
        <w:spacing w:after="0" w:line="267" w:lineRule="auto"/>
        <w:ind w:left="567" w:right="567" w:hanging="10"/>
        <w:jc w:val="both"/>
        <w:rPr>
          <w:rFonts w:ascii="Times New Roman" w:eastAsia="Times New Roman" w:hAnsi="Times New Roman" w:cs="Times New Roman"/>
          <w:color w:val="000000"/>
          <w:sz w:val="24"/>
          <w:szCs w:val="24"/>
        </w:rPr>
      </w:pPr>
      <w:r w:rsidRPr="0066637A">
        <w:rPr>
          <w:rFonts w:ascii="Times New Roman" w:eastAsia="Times New Roman" w:hAnsi="Times New Roman" w:cs="Times New Roman"/>
          <w:color w:val="000000"/>
          <w:sz w:val="24"/>
          <w:szCs w:val="24"/>
        </w:rPr>
        <w:t xml:space="preserve">«Прикарпатський національний університет імені Василя Стефаника. </w:t>
      </w:r>
    </w:p>
    <w:p w:rsidR="00BE010E" w:rsidRPr="0066637A" w:rsidRDefault="00AB5609">
      <w:pPr>
        <w:spacing w:after="0"/>
        <w:ind w:left="567" w:right="567"/>
        <w:rPr>
          <w:rFonts w:ascii="Times New Roman" w:eastAsia="Times New Roman" w:hAnsi="Times New Roman" w:cs="Times New Roman"/>
          <w:color w:val="000000"/>
          <w:sz w:val="24"/>
          <w:szCs w:val="24"/>
        </w:rPr>
      </w:pPr>
      <w:r w:rsidRPr="0066637A">
        <w:rPr>
          <w:rFonts w:ascii="Times New Roman" w:eastAsia="Times New Roman" w:hAnsi="Times New Roman" w:cs="Times New Roman"/>
          <w:color w:val="000000"/>
          <w:sz w:val="24"/>
          <w:szCs w:val="24"/>
        </w:rPr>
        <w:t xml:space="preserve"> </w:t>
      </w:r>
    </w:p>
    <w:p w:rsidR="00BE010E" w:rsidRPr="0066637A" w:rsidRDefault="00AB5609">
      <w:pPr>
        <w:spacing w:after="4" w:line="267" w:lineRule="auto"/>
        <w:ind w:left="567" w:right="567" w:firstLine="568"/>
        <w:rPr>
          <w:rFonts w:ascii="Times New Roman" w:eastAsia="Times New Roman" w:hAnsi="Times New Roman" w:cs="Times New Roman"/>
          <w:color w:val="000000"/>
          <w:sz w:val="24"/>
          <w:szCs w:val="24"/>
        </w:rPr>
      </w:pPr>
      <w:r w:rsidRPr="0066637A">
        <w:rPr>
          <w:rFonts w:ascii="Times New Roman" w:eastAsia="Times New Roman" w:hAnsi="Times New Roman" w:cs="Times New Roman"/>
          <w:color w:val="000000"/>
          <w:sz w:val="24"/>
          <w:szCs w:val="24"/>
        </w:rPr>
        <w:t>Затверджено на засіданні Вченої ради кафедри методики музичного виховання і диригування Навчально-наукового Інституту мистецтв ДВНЗ «Прикарпатський національний університет імені Василя Стефаника  (</w:t>
      </w:r>
      <w:r w:rsidR="00D749D4">
        <w:rPr>
          <w:rFonts w:ascii="Times New Roman" w:eastAsia="Times New Roman" w:hAnsi="Times New Roman" w:cs="Times New Roman"/>
          <w:color w:val="000000"/>
          <w:sz w:val="24"/>
          <w:szCs w:val="24"/>
        </w:rPr>
        <w:t xml:space="preserve">Протокол № 03 від 25 листопада </w:t>
      </w:r>
      <w:r w:rsidRPr="0066637A">
        <w:rPr>
          <w:rFonts w:ascii="Times New Roman" w:eastAsia="Times New Roman" w:hAnsi="Times New Roman" w:cs="Times New Roman"/>
          <w:color w:val="000000"/>
          <w:sz w:val="24"/>
          <w:szCs w:val="24"/>
        </w:rPr>
        <w:t>2020р.)</w:t>
      </w:r>
      <w:r w:rsidR="00D749D4" w:rsidRPr="00D749D4">
        <w:rPr>
          <w:rFonts w:ascii="Times New Roman" w:eastAsia="Times New Roman" w:hAnsi="Times New Roman" w:cs="Times New Roman"/>
          <w:color w:val="000000"/>
          <w:sz w:val="24"/>
          <w:szCs w:val="24"/>
        </w:rPr>
        <w:t>.</w:t>
      </w:r>
      <w:r w:rsidRPr="0066637A">
        <w:rPr>
          <w:rFonts w:ascii="Times New Roman" w:eastAsia="Times New Roman" w:hAnsi="Times New Roman" w:cs="Times New Roman"/>
          <w:color w:val="000000"/>
          <w:sz w:val="24"/>
          <w:szCs w:val="24"/>
        </w:rPr>
        <w:t xml:space="preserve">  </w:t>
      </w:r>
    </w:p>
    <w:p w:rsidR="00BE010E" w:rsidRPr="0066637A" w:rsidRDefault="00BE010E">
      <w:pPr>
        <w:spacing w:after="0"/>
        <w:ind w:left="567" w:right="567"/>
        <w:rPr>
          <w:rFonts w:ascii="Times New Roman" w:eastAsia="Times New Roman" w:hAnsi="Times New Roman" w:cs="Times New Roman"/>
          <w:color w:val="000000"/>
          <w:sz w:val="24"/>
          <w:szCs w:val="24"/>
        </w:rPr>
      </w:pPr>
    </w:p>
    <w:p w:rsidR="00BE010E" w:rsidRPr="0066637A" w:rsidRDefault="00AB5609">
      <w:pPr>
        <w:spacing w:after="0"/>
        <w:ind w:left="567" w:right="567"/>
        <w:rPr>
          <w:rFonts w:ascii="Times New Roman" w:eastAsia="Times New Roman" w:hAnsi="Times New Roman" w:cs="Times New Roman"/>
          <w:color w:val="000000"/>
          <w:sz w:val="24"/>
          <w:szCs w:val="24"/>
        </w:rPr>
      </w:pPr>
      <w:r w:rsidRPr="0066637A">
        <w:rPr>
          <w:rFonts w:ascii="Times New Roman" w:eastAsia="Times New Roman" w:hAnsi="Times New Roman" w:cs="Times New Roman"/>
          <w:color w:val="000000"/>
          <w:sz w:val="24"/>
          <w:szCs w:val="24"/>
        </w:rPr>
        <w:t xml:space="preserve"> </w:t>
      </w:r>
    </w:p>
    <w:p w:rsidR="00BE010E" w:rsidRPr="004B455F" w:rsidRDefault="0066637A">
      <w:pPr>
        <w:spacing w:after="203" w:line="253" w:lineRule="auto"/>
        <w:ind w:left="567" w:right="567" w:firstLine="568"/>
        <w:rPr>
          <w:rFonts w:ascii="Times New Roman" w:eastAsia="Times New Roman" w:hAnsi="Times New Roman" w:cs="Times New Roman"/>
          <w:b/>
          <w:color w:val="000000"/>
          <w:sz w:val="24"/>
          <w:szCs w:val="24"/>
        </w:rPr>
      </w:pPr>
      <w:r w:rsidRPr="0066637A">
        <w:rPr>
          <w:rFonts w:ascii="Times New Roman" w:eastAsia="Times New Roman" w:hAnsi="Times New Roman" w:cs="Times New Roman"/>
          <w:color w:val="000000"/>
          <w:sz w:val="24"/>
          <w:szCs w:val="24"/>
        </w:rPr>
        <w:t xml:space="preserve">                                         </w:t>
      </w:r>
      <w:r w:rsidR="004B455F">
        <w:rPr>
          <w:rFonts w:ascii="Times New Roman" w:eastAsia="Times New Roman" w:hAnsi="Times New Roman" w:cs="Times New Roman"/>
          <w:color w:val="000000"/>
          <w:sz w:val="24"/>
          <w:szCs w:val="24"/>
        </w:rPr>
        <w:t xml:space="preserve">                      </w:t>
      </w:r>
      <w:r w:rsidRPr="0066637A">
        <w:rPr>
          <w:rFonts w:ascii="Times New Roman" w:eastAsia="Times New Roman" w:hAnsi="Times New Roman" w:cs="Times New Roman"/>
          <w:color w:val="000000"/>
          <w:sz w:val="24"/>
          <w:szCs w:val="24"/>
        </w:rPr>
        <w:t xml:space="preserve"> </w:t>
      </w:r>
      <w:r w:rsidR="00AB5609" w:rsidRPr="0066637A">
        <w:rPr>
          <w:rFonts w:ascii="Times New Roman" w:eastAsia="Times New Roman" w:hAnsi="Times New Roman" w:cs="Times New Roman"/>
          <w:color w:val="000000"/>
          <w:sz w:val="24"/>
          <w:szCs w:val="24"/>
        </w:rPr>
        <w:t>©</w:t>
      </w:r>
      <w:r w:rsidR="00AB5609" w:rsidRPr="0066637A">
        <w:rPr>
          <w:rFonts w:ascii="Times New Roman" w:eastAsia="Times New Roman" w:hAnsi="Times New Roman" w:cs="Times New Roman"/>
          <w:b/>
          <w:color w:val="000000"/>
          <w:sz w:val="24"/>
          <w:szCs w:val="24"/>
        </w:rPr>
        <w:t xml:space="preserve"> О.Д </w:t>
      </w:r>
      <w:proofErr w:type="spellStart"/>
      <w:r w:rsidR="00AB5609" w:rsidRPr="0066637A">
        <w:rPr>
          <w:rFonts w:ascii="Times New Roman" w:eastAsia="Times New Roman" w:hAnsi="Times New Roman" w:cs="Times New Roman"/>
          <w:b/>
          <w:color w:val="000000"/>
          <w:sz w:val="24"/>
          <w:szCs w:val="24"/>
        </w:rPr>
        <w:t>Шуляр</w:t>
      </w:r>
      <w:proofErr w:type="spellEnd"/>
      <w:r w:rsidR="00AB5609" w:rsidRPr="0066637A">
        <w:rPr>
          <w:rFonts w:ascii="Times New Roman" w:eastAsia="Times New Roman" w:hAnsi="Times New Roman" w:cs="Times New Roman"/>
          <w:b/>
          <w:color w:val="000000"/>
          <w:sz w:val="24"/>
          <w:szCs w:val="24"/>
        </w:rPr>
        <w:t xml:space="preserve">.; Г.Є Стасько.; </w:t>
      </w:r>
      <w:proofErr w:type="spellStart"/>
      <w:r w:rsidR="004B455F">
        <w:rPr>
          <w:rFonts w:ascii="Times New Roman" w:eastAsia="Times New Roman" w:hAnsi="Times New Roman" w:cs="Times New Roman"/>
          <w:b/>
          <w:color w:val="000000"/>
          <w:sz w:val="24"/>
          <w:szCs w:val="24"/>
        </w:rPr>
        <w:t>В.С.Зелінка</w:t>
      </w:r>
      <w:proofErr w:type="spellEnd"/>
      <w:r w:rsidR="004B455F">
        <w:rPr>
          <w:rFonts w:ascii="Times New Roman" w:eastAsia="Times New Roman" w:hAnsi="Times New Roman" w:cs="Times New Roman"/>
          <w:b/>
          <w:color w:val="000000"/>
          <w:sz w:val="24"/>
          <w:szCs w:val="24"/>
        </w:rPr>
        <w:t>.;</w:t>
      </w:r>
      <w:r w:rsidR="004B455F" w:rsidRPr="002E31D1">
        <w:rPr>
          <w:rFonts w:ascii="Times New Roman" w:eastAsia="Times New Roman" w:hAnsi="Times New Roman" w:cs="Times New Roman"/>
          <w:b/>
          <w:color w:val="000000"/>
          <w:sz w:val="24"/>
          <w:szCs w:val="24"/>
        </w:rPr>
        <w:t xml:space="preserve"> </w:t>
      </w:r>
      <w:r w:rsidR="004B455F">
        <w:rPr>
          <w:rFonts w:ascii="Times New Roman" w:eastAsia="Times New Roman" w:hAnsi="Times New Roman" w:cs="Times New Roman"/>
          <w:b/>
          <w:color w:val="000000"/>
          <w:sz w:val="24"/>
          <w:szCs w:val="24"/>
        </w:rPr>
        <w:t>2020</w:t>
      </w:r>
    </w:p>
    <w:p w:rsidR="00D749D4" w:rsidRPr="0066637A" w:rsidRDefault="00D749D4" w:rsidP="00D749D4">
      <w:pPr>
        <w:spacing w:after="203" w:line="253" w:lineRule="auto"/>
        <w:ind w:right="567"/>
        <w:rPr>
          <w:rFonts w:ascii="Times New Roman" w:eastAsia="Times New Roman" w:hAnsi="Times New Roman" w:cs="Times New Roman"/>
          <w:b/>
          <w:color w:val="000000"/>
          <w:sz w:val="24"/>
          <w:szCs w:val="24"/>
        </w:rPr>
      </w:pPr>
    </w:p>
    <w:p w:rsidR="00BE010E" w:rsidRPr="0066637A" w:rsidRDefault="00BE010E">
      <w:pPr>
        <w:spacing w:after="203" w:line="253" w:lineRule="auto"/>
        <w:ind w:left="567" w:right="567" w:firstLine="568"/>
        <w:rPr>
          <w:rFonts w:ascii="Times New Roman" w:eastAsia="Times New Roman" w:hAnsi="Times New Roman" w:cs="Times New Roman"/>
          <w:b/>
          <w:color w:val="000000"/>
          <w:sz w:val="24"/>
          <w:szCs w:val="24"/>
        </w:rPr>
      </w:pPr>
    </w:p>
    <w:p w:rsidR="00BE010E" w:rsidRPr="0066637A" w:rsidRDefault="00AB5609">
      <w:pPr>
        <w:spacing w:after="0" w:line="240" w:lineRule="auto"/>
        <w:ind w:right="141"/>
        <w:rPr>
          <w:rFonts w:ascii="Times New Roman" w:eastAsia="Times New Roman" w:hAnsi="Times New Roman" w:cs="Times New Roman"/>
          <w:b/>
          <w:sz w:val="24"/>
          <w:szCs w:val="24"/>
        </w:rPr>
      </w:pPr>
      <w:r w:rsidRPr="0066637A">
        <w:rPr>
          <w:noProof/>
          <w:sz w:val="24"/>
          <w:szCs w:val="24"/>
          <w:lang w:val="ru-RU"/>
        </w:rPr>
        <w:lastRenderedPageBreak/>
        <mc:AlternateContent>
          <mc:Choice Requires="wpg">
            <w:drawing>
              <wp:anchor distT="0" distB="0" distL="114300" distR="114300" simplePos="0" relativeHeight="251660288" behindDoc="0" locked="0" layoutInCell="1" hidden="0" allowOverlap="1">
                <wp:simplePos x="0" y="0"/>
                <wp:positionH relativeFrom="column">
                  <wp:posOffset>2933700</wp:posOffset>
                </wp:positionH>
                <wp:positionV relativeFrom="paragraph">
                  <wp:posOffset>38100</wp:posOffset>
                </wp:positionV>
                <wp:extent cx="1212755" cy="461607"/>
                <wp:effectExtent l="0" t="0" r="0" b="0"/>
                <wp:wrapNone/>
                <wp:docPr id="293" name="Овал 293"/>
                <wp:cNvGraphicFramePr/>
                <a:graphic xmlns:a="http://schemas.openxmlformats.org/drawingml/2006/main">
                  <a:graphicData uri="http://schemas.microsoft.com/office/word/2010/wordprocessingShape">
                    <wps:wsp>
                      <wps:cNvSpPr/>
                      <wps:spPr>
                        <a:xfrm>
                          <a:off x="4752323" y="3561897"/>
                          <a:ext cx="1187355" cy="436207"/>
                        </a:xfrm>
                        <a:prstGeom prst="ellipse">
                          <a:avLst/>
                        </a:prstGeom>
                        <a:solidFill>
                          <a:schemeClr val="lt1"/>
                        </a:solidFill>
                        <a:ln w="25400" cap="flat" cmpd="sng">
                          <a:solidFill>
                            <a:schemeClr val="lt1"/>
                          </a:solidFill>
                          <a:prstDash val="solid"/>
                          <a:round/>
                          <a:headEnd type="none" w="sm" len="sm"/>
                          <a:tailEnd type="none" w="sm" len="sm"/>
                        </a:ln>
                      </wps:spPr>
                      <wps:txbx>
                        <w:txbxContent>
                          <w:p w:rsidR="00BE010E" w:rsidRDefault="00BE010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2933700</wp:posOffset>
                </wp:positionH>
                <wp:positionV relativeFrom="paragraph">
                  <wp:posOffset>38100</wp:posOffset>
                </wp:positionV>
                <wp:extent cx="1212755" cy="461607"/>
                <wp:effectExtent b="0" l="0" r="0" t="0"/>
                <wp:wrapNone/>
                <wp:docPr id="293" name="image127.png"/>
                <a:graphic>
                  <a:graphicData uri="http://schemas.openxmlformats.org/drawingml/2006/picture">
                    <pic:pic>
                      <pic:nvPicPr>
                        <pic:cNvPr id="0" name="image127.png"/>
                        <pic:cNvPicPr preferRelativeResize="0"/>
                      </pic:nvPicPr>
                      <pic:blipFill>
                        <a:blip r:embed="rId11"/>
                        <a:srcRect/>
                        <a:stretch>
                          <a:fillRect/>
                        </a:stretch>
                      </pic:blipFill>
                      <pic:spPr>
                        <a:xfrm>
                          <a:off x="0" y="0"/>
                          <a:ext cx="1212755" cy="461607"/>
                        </a:xfrm>
                        <a:prstGeom prst="rect"/>
                        <a:ln/>
                      </pic:spPr>
                    </pic:pic>
                  </a:graphicData>
                </a:graphic>
              </wp:anchor>
            </w:drawing>
          </mc:Fallback>
        </mc:AlternateContent>
      </w:r>
    </w:p>
    <w:p w:rsidR="00BE010E" w:rsidRPr="0066637A" w:rsidRDefault="00BE010E">
      <w:pPr>
        <w:spacing w:after="0" w:line="240" w:lineRule="auto"/>
        <w:ind w:right="141"/>
        <w:rPr>
          <w:rFonts w:ascii="Times New Roman" w:eastAsia="Times New Roman" w:hAnsi="Times New Roman" w:cs="Times New Roman"/>
          <w:b/>
          <w:sz w:val="24"/>
          <w:szCs w:val="24"/>
        </w:rPr>
      </w:pPr>
    </w:p>
    <w:p w:rsidR="00BE010E" w:rsidRDefault="00BE010E">
      <w:pPr>
        <w:spacing w:after="0" w:line="240" w:lineRule="auto"/>
        <w:ind w:right="850"/>
        <w:jc w:val="both"/>
        <w:rPr>
          <w:rFonts w:ascii="Times New Roman" w:eastAsia="Times New Roman" w:hAnsi="Times New Roman" w:cs="Times New Roman"/>
          <w:sz w:val="24"/>
          <w:szCs w:val="24"/>
        </w:rPr>
      </w:pPr>
    </w:p>
    <w:p w:rsidR="00BE010E" w:rsidRDefault="00AB5609">
      <w:pPr>
        <w:spacing w:before="280" w:after="280"/>
        <w:ind w:left="2832" w:right="850" w:firstLine="708"/>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Від редактора-упорядника</w:t>
      </w:r>
    </w:p>
    <w:p w:rsidR="00BE010E" w:rsidRDefault="00AB5609">
      <w:pPr>
        <w:widowControl w:val="0"/>
        <w:spacing w:after="0"/>
        <w:ind w:left="567" w:righ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Суттєвою проблемою вокально-педагогічного репертуару завжди є відбір таких музичних творів, які б сприяли розвитку співочого голосу і які б відповідали вокально-технічним можливостям початківців вокалістів та, водночас, розвивали хороший смак і артистичність. При складанні хрестоматії враховані саме ці якості.</w:t>
      </w:r>
    </w:p>
    <w:p w:rsidR="00BE010E" w:rsidRDefault="00AB5609">
      <w:pPr>
        <w:widowControl w:val="0"/>
        <w:spacing w:after="0"/>
        <w:ind w:left="567" w:righ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 збірки ввійшли арії композиторів XVI - XVІІI століть для різних голосів. Багато з цих воістину рідкісних зразків вокального мистецтва подаються в їх первісній версії і публікуються вперше. Ясність форми і мелодики старовинних арій відкривають сучасному виконавцю і слухачеві пласт культури епохи Відродження і Бароко. </w:t>
      </w:r>
    </w:p>
    <w:p w:rsidR="00BE010E" w:rsidRDefault="00AB5609">
      <w:pPr>
        <w:widowControl w:val="0"/>
        <w:spacing w:after="0"/>
        <w:ind w:left="567" w:righ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Цей репертуар розрахований на студентів третього-четвертого курсів музичних училищ та студентів першого-другого курсів музичних відділень інститутів та інших музичних навчальних закладів. Залежно від індивідуальних можливостей виконавця рекомендується транспонувати арії в будь-яку зручну тональність.</w:t>
      </w:r>
    </w:p>
    <w:p w:rsidR="00BE010E" w:rsidRDefault="00AB5609">
      <w:pPr>
        <w:widowControl w:val="0"/>
        <w:spacing w:after="0"/>
        <w:ind w:left="567" w:righ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огляду на те, що багато початківців-вокалістів не мають від природи повного </w:t>
      </w:r>
      <w:proofErr w:type="spellStart"/>
      <w:r>
        <w:rPr>
          <w:rFonts w:ascii="Times New Roman" w:eastAsia="Times New Roman" w:hAnsi="Times New Roman" w:cs="Times New Roman"/>
          <w:sz w:val="28"/>
          <w:szCs w:val="28"/>
        </w:rPr>
        <w:t>двооктавного</w:t>
      </w:r>
      <w:proofErr w:type="spellEnd"/>
      <w:r>
        <w:rPr>
          <w:rFonts w:ascii="Times New Roman" w:eastAsia="Times New Roman" w:hAnsi="Times New Roman" w:cs="Times New Roman"/>
          <w:sz w:val="28"/>
          <w:szCs w:val="28"/>
        </w:rPr>
        <w:t xml:space="preserve"> діапазону співочого голосу, для збірки було відібрано тільки такі твори, в яких немає високої теситури, а діапазон звучання вокальної партії гранично обмежений. Це дає можливість використовувати пропонований матеріал вже на початкових етапах навчання.</w:t>
      </w:r>
    </w:p>
    <w:p w:rsidR="00BE010E" w:rsidRDefault="00AB5609">
      <w:pPr>
        <w:widowControl w:val="0"/>
        <w:spacing w:after="0"/>
        <w:ind w:left="567" w:righ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Твори розміщені в збірці за ступенем зростання складності. Однак, педагог може змінити вказаний порядок, відповідно до індивідуальних даних і здібностей студента. Деякі тексти пісень та арій подаються як в перекладі на російську мову, так і в оригіналі.</w:t>
      </w:r>
    </w:p>
    <w:p w:rsidR="00BE010E" w:rsidRDefault="00AB5609">
      <w:pPr>
        <w:widowControl w:val="0"/>
        <w:spacing w:after="0"/>
        <w:ind w:left="567" w:righ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Крім того, до збірки ввійшли короткі автобіографічні дані про композиторів, що, на нашу думку, дозволить студенту зорієнтуватися в епосі, до якої відноситься даний твір.</w:t>
      </w:r>
    </w:p>
    <w:p w:rsidR="00BE010E" w:rsidRDefault="00BE010E">
      <w:pPr>
        <w:widowControl w:val="0"/>
        <w:spacing w:after="0"/>
        <w:ind w:left="567" w:right="567" w:firstLine="567"/>
        <w:jc w:val="both"/>
        <w:rPr>
          <w:rFonts w:ascii="Times New Roman" w:eastAsia="Times New Roman" w:hAnsi="Times New Roman" w:cs="Times New Roman"/>
          <w:sz w:val="28"/>
          <w:szCs w:val="28"/>
        </w:rPr>
      </w:pPr>
    </w:p>
    <w:p w:rsidR="00BE010E" w:rsidRDefault="00AB5609">
      <w:pPr>
        <w:tabs>
          <w:tab w:val="left" w:pos="2265"/>
        </w:tabs>
        <w:spacing w:after="160"/>
        <w:ind w:left="567" w:right="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ab/>
        <w:t>Короткий методичний коментар</w:t>
      </w:r>
    </w:p>
    <w:p w:rsidR="00BE010E" w:rsidRDefault="00AB5609">
      <w:pPr>
        <w:tabs>
          <w:tab w:val="left" w:pos="2265"/>
        </w:tabs>
        <w:spacing w:after="160"/>
        <w:ind w:left="567" w:righ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Феномен впливу старовинної вокальної музики на формування вокально-технічної бази співака став на сьогодні визначальним у становленні навчально-виховного процесу  підготовки молодих виконавців у музичних закладах різних рівнів і тому привертає численне коло спеціалістів у пошуках ще невідомих (чи маловідомих) імен композиторів, творчий почерк яких здатний відкрити нові горизонти співочих традицій і спонукати до осягнення  глибинних  пластів  музичної   культури   загалом.</w:t>
      </w:r>
    </w:p>
    <w:p w:rsidR="00BE010E" w:rsidRDefault="00AB5609">
      <w:pPr>
        <w:widowControl w:val="0"/>
        <w:spacing w:after="0"/>
        <w:ind w:left="567" w:righ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Старовинна   вокальна   музика,   яка   стала   провідною   у   процесі </w:t>
      </w:r>
      <w:r>
        <w:rPr>
          <w:rFonts w:ascii="Times New Roman" w:eastAsia="Times New Roman" w:hAnsi="Times New Roman" w:cs="Times New Roman"/>
          <w:sz w:val="28"/>
          <w:szCs w:val="28"/>
        </w:rPr>
        <w:lastRenderedPageBreak/>
        <w:t xml:space="preserve">формування академічного стилю співу у світовій практиці ще з античних часів </w:t>
      </w:r>
      <w:proofErr w:type="spellStart"/>
      <w:r>
        <w:rPr>
          <w:rFonts w:ascii="Times New Roman" w:eastAsia="Times New Roman" w:hAnsi="Times New Roman" w:cs="Times New Roman"/>
          <w:sz w:val="28"/>
          <w:szCs w:val="28"/>
        </w:rPr>
        <w:t>ляг</w:t>
      </w:r>
      <w:proofErr w:type="spellEnd"/>
      <w:r>
        <w:rPr>
          <w:rFonts w:ascii="Times New Roman" w:eastAsia="Times New Roman" w:hAnsi="Times New Roman" w:cs="Times New Roman"/>
          <w:sz w:val="28"/>
          <w:szCs w:val="28"/>
        </w:rPr>
        <w:t>-</w:t>
      </w:r>
    </w:p>
    <w:p w:rsidR="00BE010E" w:rsidRDefault="00BE010E">
      <w:pPr>
        <w:widowControl w:val="0"/>
        <w:spacing w:after="0"/>
        <w:ind w:left="567" w:right="567"/>
        <w:jc w:val="both"/>
        <w:rPr>
          <w:rFonts w:ascii="Times New Roman" w:eastAsia="Times New Roman" w:hAnsi="Times New Roman" w:cs="Times New Roman"/>
          <w:sz w:val="28"/>
          <w:szCs w:val="28"/>
        </w:rPr>
      </w:pPr>
    </w:p>
    <w:p w:rsidR="00BE010E" w:rsidRDefault="00AB5609">
      <w:pPr>
        <w:widowControl w:val="0"/>
        <w:spacing w:after="0"/>
        <w:ind w:left="567" w:righ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ла в основу співацької техніки так званого класичного бельканто (з іт. – красивий спів), що в процесі роботи з голосом дозволяє і сьогодні успішно продовжувати кращі вокальні традиції і максимально розвивати голосовий апарат співака. Надзвичайна пластика і невибагливість мелодики старовинних арій якнайкраще спонукає до правильної координації всіх взаємозв’язків людського голосу, пов’язаних з роботою </w:t>
      </w:r>
      <w:proofErr w:type="spellStart"/>
      <w:r>
        <w:rPr>
          <w:rFonts w:ascii="Times New Roman" w:eastAsia="Times New Roman" w:hAnsi="Times New Roman" w:cs="Times New Roman"/>
          <w:sz w:val="28"/>
          <w:szCs w:val="28"/>
        </w:rPr>
        <w:t>голосотвірної</w:t>
      </w:r>
      <w:proofErr w:type="spellEnd"/>
      <w:r>
        <w:rPr>
          <w:rFonts w:ascii="Times New Roman" w:eastAsia="Times New Roman" w:hAnsi="Times New Roman" w:cs="Times New Roman"/>
          <w:sz w:val="28"/>
          <w:szCs w:val="28"/>
        </w:rPr>
        <w:t xml:space="preserve"> системи виконавця і формування потрібного дихання та </w:t>
      </w:r>
      <w:proofErr w:type="spellStart"/>
      <w:r>
        <w:rPr>
          <w:rFonts w:ascii="Times New Roman" w:eastAsia="Times New Roman" w:hAnsi="Times New Roman" w:cs="Times New Roman"/>
          <w:sz w:val="28"/>
          <w:szCs w:val="28"/>
        </w:rPr>
        <w:t>резонаційних</w:t>
      </w:r>
      <w:proofErr w:type="spellEnd"/>
      <w:r>
        <w:rPr>
          <w:rFonts w:ascii="Times New Roman" w:eastAsia="Times New Roman" w:hAnsi="Times New Roman" w:cs="Times New Roman"/>
          <w:sz w:val="28"/>
          <w:szCs w:val="28"/>
        </w:rPr>
        <w:t xml:space="preserve"> якостей його. Особливістю названого збірника є те, що частина арій видається вперше в українській нотографії, а, отже, ознайомлення з цією нотною літературою спонукає зацікавлення до виконавської практики широкого кола музикантів.</w:t>
      </w:r>
    </w:p>
    <w:p w:rsidR="00BE010E" w:rsidRDefault="00AB5609">
      <w:pPr>
        <w:widowControl w:val="0"/>
        <w:spacing w:after="0"/>
        <w:ind w:left="567" w:righ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З історії відомо, що академічний стиль </w:t>
      </w:r>
      <w:proofErr w:type="spellStart"/>
      <w:r>
        <w:rPr>
          <w:rFonts w:ascii="Times New Roman" w:eastAsia="Times New Roman" w:hAnsi="Times New Roman" w:cs="Times New Roman"/>
          <w:sz w:val="28"/>
          <w:szCs w:val="28"/>
        </w:rPr>
        <w:t>голосоведення</w:t>
      </w:r>
      <w:proofErr w:type="spellEnd"/>
      <w:r>
        <w:rPr>
          <w:rFonts w:ascii="Times New Roman" w:eastAsia="Times New Roman" w:hAnsi="Times New Roman" w:cs="Times New Roman"/>
          <w:sz w:val="28"/>
          <w:szCs w:val="28"/>
        </w:rPr>
        <w:t xml:space="preserve"> виник ще з практики співаків-кастратів у ХУІ ст., які дивували світ своєю бездоганною віртуозною технікою виконання, перетворивши спів у високе елітне мистецтво. Дослідники стверджують, що в основі їх вокально-технічних можливостей була вивірена техніка дихання (грудного типу), що й сформувало їх найважливіший постулат: «спів – це школа дихання». Згідно з вимогами ця школа передбачала, насамперед, бездоганне керівництво вокальним диханням, зокрема, активним вдиханням та надзвичайно економним і повільним видиханням під час співу. Співаки, навіть змагалися в умінні утримувати якнайдовше високу ноту на одному диханні, хизуючись перед суперниками. А у навчальній практиці педагогами використовувалися різноманітні вправи для спонукання розвитку потрібних навичок, наприклад, запалена свічка, яка мала горіти під час співу не блимаючи (за 30 см. від співака), чи пухове пір’ячко, яке не повинно коливатися тощо.  Проте, варто звернути увагу на те, що перевага надавалась грудному типу дихання, яке дозволяло максимально використовувати </w:t>
      </w:r>
      <w:proofErr w:type="spellStart"/>
      <w:r>
        <w:rPr>
          <w:rFonts w:ascii="Times New Roman" w:eastAsia="Times New Roman" w:hAnsi="Times New Roman" w:cs="Times New Roman"/>
          <w:sz w:val="28"/>
          <w:szCs w:val="28"/>
        </w:rPr>
        <w:t>т.зв</w:t>
      </w:r>
      <w:proofErr w:type="spellEnd"/>
      <w:r>
        <w:rPr>
          <w:rFonts w:ascii="Times New Roman" w:eastAsia="Times New Roman" w:hAnsi="Times New Roman" w:cs="Times New Roman"/>
          <w:sz w:val="28"/>
          <w:szCs w:val="28"/>
        </w:rPr>
        <w:t xml:space="preserve">. рухливість голосу і обов’язкову тоді для всіх без винятку голосів (і чоловічих, і жіночих) колоратурну техніку  (різноманітні мелодійні прикраси: рулади, пасажі, морденти, трелі, форшлаги і </w:t>
      </w:r>
      <w:proofErr w:type="spellStart"/>
      <w:r>
        <w:rPr>
          <w:rFonts w:ascii="Times New Roman" w:eastAsia="Times New Roman" w:hAnsi="Times New Roman" w:cs="Times New Roman"/>
          <w:sz w:val="28"/>
          <w:szCs w:val="28"/>
        </w:rPr>
        <w:t>т.п</w:t>
      </w:r>
      <w:proofErr w:type="spellEnd"/>
      <w:r>
        <w:rPr>
          <w:rFonts w:ascii="Times New Roman" w:eastAsia="Times New Roman" w:hAnsi="Times New Roman" w:cs="Times New Roman"/>
          <w:sz w:val="28"/>
          <w:szCs w:val="28"/>
        </w:rPr>
        <w:t xml:space="preserve">., які, переважно, імпровізувалися). На сьогодні така техніка успішно використовується колоратурними сопрано, природним диханням яких є, як відомо,  грудний тип. Слухачі з захопленням слідкували за щораз новими технічними імпровізаціями виконавців. </w:t>
      </w:r>
    </w:p>
    <w:p w:rsidR="00BE010E" w:rsidRDefault="00AB5609">
      <w:pPr>
        <w:widowControl w:val="0"/>
        <w:spacing w:after="0"/>
        <w:ind w:left="567" w:righ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 такій техніці співу звучання голосу отримувало максимальну кантилену (плавне </w:t>
      </w:r>
      <w:proofErr w:type="spellStart"/>
      <w:r>
        <w:rPr>
          <w:rFonts w:ascii="Times New Roman" w:eastAsia="Times New Roman" w:hAnsi="Times New Roman" w:cs="Times New Roman"/>
          <w:sz w:val="28"/>
          <w:szCs w:val="28"/>
        </w:rPr>
        <w:t>голосоведення</w:t>
      </w:r>
      <w:proofErr w:type="spellEnd"/>
      <w:r>
        <w:rPr>
          <w:rFonts w:ascii="Times New Roman" w:eastAsia="Times New Roman" w:hAnsi="Times New Roman" w:cs="Times New Roman"/>
          <w:sz w:val="28"/>
          <w:szCs w:val="28"/>
        </w:rPr>
        <w:t xml:space="preserve">), м’яке, легке і світле звучання. В роботі над голосом найбільшої уваги надавалося умінню плавно і рівно «вести» звук у світлій легкій  манері, яка  робила  голос  надзвичайно  гнучким, податливим як для виконання штрихів легато, так і стакато та широкої палітри   різноманітних  </w:t>
      </w:r>
      <w:proofErr w:type="spellStart"/>
      <w:r>
        <w:rPr>
          <w:rFonts w:ascii="Times New Roman" w:eastAsia="Times New Roman" w:hAnsi="Times New Roman" w:cs="Times New Roman"/>
          <w:sz w:val="28"/>
          <w:szCs w:val="28"/>
        </w:rPr>
        <w:t>темпоритмічних</w:t>
      </w:r>
      <w:proofErr w:type="spellEnd"/>
      <w:r>
        <w:rPr>
          <w:rFonts w:ascii="Times New Roman" w:eastAsia="Times New Roman" w:hAnsi="Times New Roman" w:cs="Times New Roman"/>
          <w:sz w:val="28"/>
          <w:szCs w:val="28"/>
        </w:rPr>
        <w:t xml:space="preserve">   характеристик. Таким   вимогам якнайкраще відповідає старовинна музика, зокрема, старовинні арії, основними критеріями </w:t>
      </w:r>
      <w:proofErr w:type="spellStart"/>
      <w:r>
        <w:rPr>
          <w:rFonts w:ascii="Times New Roman" w:eastAsia="Times New Roman" w:hAnsi="Times New Roman" w:cs="Times New Roman"/>
          <w:sz w:val="28"/>
          <w:szCs w:val="28"/>
        </w:rPr>
        <w:t>голосоведення</w:t>
      </w:r>
      <w:proofErr w:type="spellEnd"/>
      <w:r>
        <w:rPr>
          <w:rFonts w:ascii="Times New Roman" w:eastAsia="Times New Roman" w:hAnsi="Times New Roman" w:cs="Times New Roman"/>
          <w:sz w:val="28"/>
          <w:szCs w:val="28"/>
        </w:rPr>
        <w:t xml:space="preserve"> яких є максимальна чистота та технічна досконалість в межах переважно робочого (без </w:t>
      </w:r>
      <w:r>
        <w:rPr>
          <w:rFonts w:ascii="Times New Roman" w:eastAsia="Times New Roman" w:hAnsi="Times New Roman" w:cs="Times New Roman"/>
          <w:sz w:val="28"/>
          <w:szCs w:val="28"/>
        </w:rPr>
        <w:lastRenderedPageBreak/>
        <w:t xml:space="preserve">використання крайніх високих нот діапазону голосу). Проте, технічний бік виконавського мистецтва, не підкріплений глибоким </w:t>
      </w:r>
      <w:proofErr w:type="spellStart"/>
      <w:r>
        <w:rPr>
          <w:rFonts w:ascii="Times New Roman" w:eastAsia="Times New Roman" w:hAnsi="Times New Roman" w:cs="Times New Roman"/>
          <w:sz w:val="28"/>
          <w:szCs w:val="28"/>
        </w:rPr>
        <w:t>емоційно</w:t>
      </w:r>
      <w:proofErr w:type="spellEnd"/>
      <w:r>
        <w:rPr>
          <w:rFonts w:ascii="Times New Roman" w:eastAsia="Times New Roman" w:hAnsi="Times New Roman" w:cs="Times New Roman"/>
          <w:sz w:val="28"/>
          <w:szCs w:val="28"/>
        </w:rPr>
        <w:t xml:space="preserve">  переконливим  і </w:t>
      </w:r>
    </w:p>
    <w:p w:rsidR="00BE010E" w:rsidRDefault="00BE010E">
      <w:pPr>
        <w:widowControl w:val="0"/>
        <w:spacing w:after="0"/>
        <w:ind w:right="567"/>
        <w:jc w:val="both"/>
        <w:rPr>
          <w:rFonts w:ascii="Times New Roman" w:eastAsia="Times New Roman" w:hAnsi="Times New Roman" w:cs="Times New Roman"/>
          <w:sz w:val="28"/>
          <w:szCs w:val="28"/>
        </w:rPr>
      </w:pPr>
    </w:p>
    <w:p w:rsidR="00BE010E" w:rsidRDefault="00AB5609">
      <w:pPr>
        <w:widowControl w:val="0"/>
        <w:spacing w:after="0"/>
        <w:ind w:left="567" w:righ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артистично переданим художнім змістом твору ставав дещо «механічним», що й спонукало до глибокого переосмислення самого вокального мистецтва загалом. </w:t>
      </w:r>
    </w:p>
    <w:p w:rsidR="00BE010E" w:rsidRDefault="00AB5609">
      <w:pPr>
        <w:widowControl w:val="0"/>
        <w:spacing w:after="0"/>
        <w:ind w:left="567" w:righ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Більш глибокий тип дихання (діафрагмальне та нижньореберне – </w:t>
      </w:r>
      <w:proofErr w:type="spellStart"/>
      <w:r>
        <w:rPr>
          <w:rFonts w:ascii="Times New Roman" w:eastAsia="Times New Roman" w:hAnsi="Times New Roman" w:cs="Times New Roman"/>
          <w:sz w:val="28"/>
          <w:szCs w:val="28"/>
        </w:rPr>
        <w:t>косто</w:t>
      </w:r>
      <w:proofErr w:type="spellEnd"/>
      <w:r>
        <w:rPr>
          <w:rFonts w:ascii="Times New Roman" w:eastAsia="Times New Roman" w:hAnsi="Times New Roman" w:cs="Times New Roman"/>
          <w:sz w:val="28"/>
          <w:szCs w:val="28"/>
        </w:rPr>
        <w:t xml:space="preserve">-абдомінальне, більш характерне для природи чоловічих голосів), який сформувався, як відомо, дещо згодом, як більш прогресивний, відповідав новим вимогам часу і розширював можливості звучання голосу, зокрема, його гучності та міцності. Це дихання, хоча й дещо знизило інтерес до колоратурної рухливості голосу, проте, надало йому більшої глибини і гучності та тембральної щільності, розширивши таким чином, художні можливості самого виконавця. Таке дихання стало більш властивим для сучасних світових вокальних шкіл, де технічна сторона вокального мистецтва тісно поєднується з </w:t>
      </w:r>
      <w:proofErr w:type="spellStart"/>
      <w:r>
        <w:rPr>
          <w:rFonts w:ascii="Times New Roman" w:eastAsia="Times New Roman" w:hAnsi="Times New Roman" w:cs="Times New Roman"/>
          <w:sz w:val="28"/>
          <w:szCs w:val="28"/>
        </w:rPr>
        <w:t>емоційно</w:t>
      </w:r>
      <w:proofErr w:type="spellEnd"/>
      <w:r>
        <w:rPr>
          <w:rFonts w:ascii="Times New Roman" w:eastAsia="Times New Roman" w:hAnsi="Times New Roman" w:cs="Times New Roman"/>
          <w:sz w:val="28"/>
          <w:szCs w:val="28"/>
        </w:rPr>
        <w:t xml:space="preserve">-образним виконанням і артистизмом. Зважаючи на відмінності у диханні між класичним та сучасним бельканто, саме вміння використовувати гнучкість та збалансованість дихання у співі на сьогодні залишається найважливішою ланкою вокально-технічних завдань для педагога-вокаліста у процесі роботи над голосом, де всі типи вокального дихання успішно використовуються для передачі потрібного </w:t>
      </w:r>
      <w:proofErr w:type="spellStart"/>
      <w:r>
        <w:rPr>
          <w:rFonts w:ascii="Times New Roman" w:eastAsia="Times New Roman" w:hAnsi="Times New Roman" w:cs="Times New Roman"/>
          <w:sz w:val="28"/>
          <w:szCs w:val="28"/>
        </w:rPr>
        <w:t>емоційно</w:t>
      </w:r>
      <w:proofErr w:type="spellEnd"/>
      <w:r>
        <w:rPr>
          <w:rFonts w:ascii="Times New Roman" w:eastAsia="Times New Roman" w:hAnsi="Times New Roman" w:cs="Times New Roman"/>
          <w:sz w:val="28"/>
          <w:szCs w:val="28"/>
        </w:rPr>
        <w:t xml:space="preserve">-художнього образу. </w:t>
      </w:r>
    </w:p>
    <w:p w:rsidR="00BE010E" w:rsidRDefault="00AB5609">
      <w:pPr>
        <w:widowControl w:val="0"/>
        <w:spacing w:after="0"/>
        <w:ind w:left="567" w:righ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Проте, для початкового етапу розвитку голосу, як стверджують фахівці, найважливішою умовою завжди було і залишається, насамперед, формування активних навичок дихання (спочатку, на базі грудного типу), з активізацією роботи діафрагми і всього комплексу </w:t>
      </w:r>
      <w:proofErr w:type="spellStart"/>
      <w:r>
        <w:rPr>
          <w:rFonts w:ascii="Times New Roman" w:eastAsia="Times New Roman" w:hAnsi="Times New Roman" w:cs="Times New Roman"/>
          <w:sz w:val="28"/>
          <w:szCs w:val="28"/>
        </w:rPr>
        <w:t>відчуттів</w:t>
      </w:r>
      <w:proofErr w:type="spellEnd"/>
      <w:r>
        <w:rPr>
          <w:rFonts w:ascii="Times New Roman" w:eastAsia="Times New Roman" w:hAnsi="Times New Roman" w:cs="Times New Roman"/>
          <w:sz w:val="28"/>
          <w:szCs w:val="28"/>
        </w:rPr>
        <w:t xml:space="preserve"> (вібраційних, акустичних, фонетичних, </w:t>
      </w:r>
      <w:proofErr w:type="spellStart"/>
      <w:r>
        <w:rPr>
          <w:rFonts w:ascii="Times New Roman" w:eastAsia="Times New Roman" w:hAnsi="Times New Roman" w:cs="Times New Roman"/>
          <w:sz w:val="28"/>
          <w:szCs w:val="28"/>
        </w:rPr>
        <w:t>резонаційних</w:t>
      </w:r>
      <w:proofErr w:type="spellEnd"/>
      <w:r>
        <w:rPr>
          <w:rFonts w:ascii="Times New Roman" w:eastAsia="Times New Roman" w:hAnsi="Times New Roman" w:cs="Times New Roman"/>
          <w:sz w:val="28"/>
          <w:szCs w:val="28"/>
        </w:rPr>
        <w:t xml:space="preserve"> тощо). Саме таке дихання дозволяє співаку-початківцю зосередити увагу на тонкощах процесу вдихання та видихання без надмірних і зайвих рухів грудей та діафрагми, а також, відчути різницю між тиском повітря в легенях і опором голосових зв'язок в гортані під час співу (що лежить в основі т. зв. імпедансу – найважливішого індикатора якості звучання голосу загалом). </w:t>
      </w:r>
    </w:p>
    <w:p w:rsidR="00BE010E" w:rsidRDefault="00AB5609">
      <w:pPr>
        <w:widowControl w:val="0"/>
        <w:spacing w:after="0"/>
        <w:ind w:left="567" w:right="567"/>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М’яка, спокійна манера вдихання-зітхання (згідно вимог педагогів минулого, зокрема, Ф. Ламберті), без поштовхів і надміру повітря в легенях, повинна виховати у майбутнього співака уміння керувати процесом співацького дихання, в якому видихання стає довготривалим і послушним знаряддям звукоутворення. Пластичність економного видихання укріплюється навичкою утримувати під час співу грудну клітку у   стані   вдихання .  Це   згодом   перетвориться   в   навичку   тривалого економного видихання і забезпечуватиме однорідне фразування і плавність </w:t>
      </w:r>
      <w:proofErr w:type="spellStart"/>
      <w:r>
        <w:rPr>
          <w:rFonts w:ascii="Times New Roman" w:eastAsia="Times New Roman" w:hAnsi="Times New Roman" w:cs="Times New Roman"/>
          <w:sz w:val="28"/>
          <w:szCs w:val="28"/>
        </w:rPr>
        <w:t>голосоведення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т.зв</w:t>
      </w:r>
      <w:proofErr w:type="spellEnd"/>
      <w:r>
        <w:rPr>
          <w:rFonts w:ascii="Times New Roman" w:eastAsia="Times New Roman" w:hAnsi="Times New Roman" w:cs="Times New Roman"/>
          <w:sz w:val="28"/>
          <w:szCs w:val="28"/>
        </w:rPr>
        <w:t xml:space="preserve">. кантилени), що в кінцевому результаті стає </w:t>
      </w:r>
      <w:r>
        <w:rPr>
          <w:rFonts w:ascii="Times New Roman" w:eastAsia="Times New Roman" w:hAnsi="Times New Roman" w:cs="Times New Roman"/>
          <w:b/>
          <w:i/>
          <w:sz w:val="28"/>
          <w:szCs w:val="28"/>
        </w:rPr>
        <w:t xml:space="preserve">критеріями якості </w:t>
      </w:r>
      <w:proofErr w:type="spellStart"/>
      <w:r>
        <w:rPr>
          <w:rFonts w:ascii="Times New Roman" w:eastAsia="Times New Roman" w:hAnsi="Times New Roman" w:cs="Times New Roman"/>
          <w:b/>
          <w:i/>
          <w:sz w:val="28"/>
          <w:szCs w:val="28"/>
        </w:rPr>
        <w:t>голосоведення</w:t>
      </w:r>
      <w:proofErr w:type="spellEnd"/>
      <w:r>
        <w:rPr>
          <w:rFonts w:ascii="Times New Roman" w:eastAsia="Times New Roman" w:hAnsi="Times New Roman" w:cs="Times New Roman"/>
          <w:i/>
          <w:sz w:val="28"/>
          <w:szCs w:val="28"/>
        </w:rPr>
        <w:t xml:space="preserve">: біологічної доцільності, енергетичної економічності та акустичної ефективності. </w:t>
      </w:r>
    </w:p>
    <w:p w:rsidR="00BE010E" w:rsidRDefault="00AB5609">
      <w:pPr>
        <w:widowControl w:val="0"/>
        <w:spacing w:after="0"/>
        <w:ind w:left="567" w:righ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Пропонований навчальний репертуар розрахований як на жіночі (</w:t>
      </w:r>
      <w:proofErr w:type="spellStart"/>
      <w:r>
        <w:rPr>
          <w:rFonts w:ascii="Times New Roman" w:eastAsia="Times New Roman" w:hAnsi="Times New Roman" w:cs="Times New Roman"/>
          <w:sz w:val="28"/>
          <w:szCs w:val="28"/>
        </w:rPr>
        <w:t>соп</w:t>
      </w:r>
      <w:proofErr w:type="spellEnd"/>
    </w:p>
    <w:p w:rsidR="00BE010E" w:rsidRDefault="00AB5609">
      <w:pPr>
        <w:widowControl w:val="0"/>
        <w:spacing w:after="0"/>
        <w:ind w:left="567" w:righ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рано), так і чоловічі (бас-баритон) голоси в їх </w:t>
      </w:r>
      <w:proofErr w:type="spellStart"/>
      <w:r>
        <w:rPr>
          <w:rFonts w:ascii="Times New Roman" w:eastAsia="Times New Roman" w:hAnsi="Times New Roman" w:cs="Times New Roman"/>
          <w:sz w:val="28"/>
          <w:szCs w:val="28"/>
        </w:rPr>
        <w:t>т.зв</w:t>
      </w:r>
      <w:proofErr w:type="spellEnd"/>
      <w:r>
        <w:rPr>
          <w:rFonts w:ascii="Times New Roman" w:eastAsia="Times New Roman" w:hAnsi="Times New Roman" w:cs="Times New Roman"/>
          <w:sz w:val="28"/>
          <w:szCs w:val="28"/>
        </w:rPr>
        <w:t xml:space="preserve">. робочих діапазонах (без </w:t>
      </w:r>
      <w:r>
        <w:rPr>
          <w:rFonts w:ascii="Times New Roman" w:eastAsia="Times New Roman" w:hAnsi="Times New Roman" w:cs="Times New Roman"/>
          <w:sz w:val="28"/>
          <w:szCs w:val="28"/>
        </w:rPr>
        <w:lastRenderedPageBreak/>
        <w:t xml:space="preserve">використання крайніх високих та низьких звуків), що надає йому особливої цінності на початковому етапі роботи з голосом, оскільки дозволяє працювати в </w:t>
      </w:r>
    </w:p>
    <w:p w:rsidR="00BE010E" w:rsidRDefault="00BE010E">
      <w:pPr>
        <w:widowControl w:val="0"/>
        <w:spacing w:after="0"/>
        <w:ind w:left="567" w:right="567"/>
        <w:jc w:val="both"/>
        <w:rPr>
          <w:rFonts w:ascii="Times New Roman" w:eastAsia="Times New Roman" w:hAnsi="Times New Roman" w:cs="Times New Roman"/>
          <w:sz w:val="28"/>
          <w:szCs w:val="28"/>
        </w:rPr>
      </w:pPr>
    </w:p>
    <w:p w:rsidR="00BE010E" w:rsidRDefault="00AB5609">
      <w:pPr>
        <w:widowControl w:val="0"/>
        <w:spacing w:after="0"/>
        <w:ind w:left="567" w:righ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т.зв</w:t>
      </w:r>
      <w:proofErr w:type="spellEnd"/>
      <w:r>
        <w:rPr>
          <w:rFonts w:ascii="Times New Roman" w:eastAsia="Times New Roman" w:hAnsi="Times New Roman" w:cs="Times New Roman"/>
          <w:sz w:val="28"/>
          <w:szCs w:val="28"/>
        </w:rPr>
        <w:t xml:space="preserve">. примарній зоні звукового діапазону. Старовинні арії подаються авторами в тональностях і для жіночих, і для чоловічих голосів  італійською мовою.  </w:t>
      </w:r>
    </w:p>
    <w:p w:rsidR="00BE010E" w:rsidRDefault="00AB5609">
      <w:pPr>
        <w:widowControl w:val="0"/>
        <w:spacing w:after="0"/>
        <w:ind w:left="567" w:righ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початковому етапі розвитку голосу, як відомо, найважливішою умовою є формування, насамперед: збалансованого дихання (помірного за кількістю, без поштовхів); вільної гортані (з відчуттям добре розкритого горла у ділянці голосових зв'язок – внизу гортані); активної діафрагми і м’язів живота тощо. Невеликий діапазон старовинних арій якнайкраще формує невимушену манеру </w:t>
      </w:r>
      <w:proofErr w:type="spellStart"/>
      <w:r>
        <w:rPr>
          <w:rFonts w:ascii="Times New Roman" w:eastAsia="Times New Roman" w:hAnsi="Times New Roman" w:cs="Times New Roman"/>
          <w:sz w:val="28"/>
          <w:szCs w:val="28"/>
        </w:rPr>
        <w:t>голосоведення</w:t>
      </w:r>
      <w:proofErr w:type="spellEnd"/>
      <w:r>
        <w:rPr>
          <w:rFonts w:ascii="Times New Roman" w:eastAsia="Times New Roman" w:hAnsi="Times New Roman" w:cs="Times New Roman"/>
          <w:sz w:val="28"/>
          <w:szCs w:val="28"/>
        </w:rPr>
        <w:t>, що дозволяє використовувати їх в роботі з різновіковим контингентом співаків, в тому числі і дитячим, зокрема, в спеціалізованих музичних навчальних закладах.</w:t>
      </w:r>
    </w:p>
    <w:p w:rsidR="00BE010E" w:rsidRDefault="00AB5609">
      <w:pPr>
        <w:widowControl w:val="0"/>
        <w:spacing w:after="0"/>
        <w:ind w:left="567" w:righ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Тому, використання старовинної вокальної класики у репертуарі початкуючих співаків сприятиме формуванню бездоганно плавного </w:t>
      </w:r>
      <w:proofErr w:type="spellStart"/>
      <w:r>
        <w:rPr>
          <w:rFonts w:ascii="Times New Roman" w:eastAsia="Times New Roman" w:hAnsi="Times New Roman" w:cs="Times New Roman"/>
          <w:sz w:val="28"/>
          <w:szCs w:val="28"/>
        </w:rPr>
        <w:t>голосоведення</w:t>
      </w:r>
      <w:proofErr w:type="spellEnd"/>
      <w:r>
        <w:rPr>
          <w:rFonts w:ascii="Times New Roman" w:eastAsia="Times New Roman" w:hAnsi="Times New Roman" w:cs="Times New Roman"/>
          <w:sz w:val="28"/>
          <w:szCs w:val="28"/>
        </w:rPr>
        <w:t xml:space="preserve">, рівного за тембром і силою звучання голосу, формуванню кантилени – основи вокального мистецтва загалом, а відтак, і розвитку якісних її показників – чіткої дикції, виразного  фразування, </w:t>
      </w:r>
      <w:proofErr w:type="spellStart"/>
      <w:r>
        <w:rPr>
          <w:rFonts w:ascii="Times New Roman" w:eastAsia="Times New Roman" w:hAnsi="Times New Roman" w:cs="Times New Roman"/>
          <w:sz w:val="28"/>
          <w:szCs w:val="28"/>
        </w:rPr>
        <w:t>емоційно</w:t>
      </w:r>
      <w:proofErr w:type="spellEnd"/>
      <w:r>
        <w:rPr>
          <w:rFonts w:ascii="Times New Roman" w:eastAsia="Times New Roman" w:hAnsi="Times New Roman" w:cs="Times New Roman"/>
          <w:sz w:val="28"/>
          <w:szCs w:val="28"/>
        </w:rPr>
        <w:t xml:space="preserve"> доцільної передачі художнього образу твору. Варто звернути увагу на те, що завдяки старовинній музиці співак матиме можливість започаткувати формування низки тих технічних навичок, які згодом перетворюють процес співу у комфортне відчуття задоволення від співу, що надає вокальній музиці щирості і переконливості, виховує високу вокальну культуру, глибоке розуміння вокального мистецтва загалом та уміння оцінювати високе вокальне мистецтво крізь призму сучасних напрямків масових уподобань молоді з висоти світових стандартів культурних надбань людства. </w:t>
      </w:r>
    </w:p>
    <w:p w:rsidR="00BE010E" w:rsidRDefault="00AB5609">
      <w:pPr>
        <w:widowControl w:val="0"/>
        <w:spacing w:after="0"/>
        <w:ind w:left="567" w:righ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Все це дозволяє сподіватися, що названі старовинні арії розвиватимуть високий естетичний смак та культуру співу і розширять світогляд   майбутніх  спеціалістів  у  галузі   вокального   мистецтва. А  це дозволить успішно сформувати нову генерацію молодого покоління високорозвиненого суспільства загалом.</w:t>
      </w:r>
    </w:p>
    <w:p w:rsidR="00BE010E" w:rsidRDefault="00BE010E">
      <w:pPr>
        <w:tabs>
          <w:tab w:val="left" w:pos="2265"/>
        </w:tabs>
        <w:spacing w:after="160"/>
        <w:ind w:left="567" w:right="567" w:firstLine="567"/>
        <w:jc w:val="both"/>
        <w:rPr>
          <w:rFonts w:ascii="Times New Roman" w:eastAsia="Times New Roman" w:hAnsi="Times New Roman" w:cs="Times New Roman"/>
          <w:sz w:val="28"/>
          <w:szCs w:val="28"/>
        </w:rPr>
      </w:pPr>
    </w:p>
    <w:p w:rsidR="00BE010E" w:rsidRDefault="00AB5609">
      <w:pPr>
        <w:widowControl w:val="0"/>
        <w:spacing w:after="0"/>
        <w:ind w:left="3682" w:right="567" w:firstLine="566"/>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Стасько Г. Є. </w:t>
      </w:r>
      <w:r>
        <w:rPr>
          <w:rFonts w:ascii="Times New Roman" w:eastAsia="Times New Roman" w:hAnsi="Times New Roman" w:cs="Times New Roman"/>
          <w:sz w:val="28"/>
          <w:szCs w:val="28"/>
        </w:rPr>
        <w:t xml:space="preserve">– кандидат педагогічних наук, </w:t>
      </w:r>
    </w:p>
    <w:p w:rsidR="00BE010E" w:rsidRDefault="00AB5609">
      <w:pPr>
        <w:widowControl w:val="0"/>
        <w:spacing w:after="0"/>
        <w:ind w:left="4390" w:right="567"/>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доцент кафедри виконавського </w:t>
      </w:r>
      <w:proofErr w:type="spellStart"/>
      <w:r>
        <w:rPr>
          <w:rFonts w:ascii="Times New Roman" w:eastAsia="Times New Roman" w:hAnsi="Times New Roman" w:cs="Times New Roman"/>
          <w:sz w:val="28"/>
          <w:szCs w:val="28"/>
        </w:rPr>
        <w:t>мистецва</w:t>
      </w:r>
      <w:proofErr w:type="spellEnd"/>
    </w:p>
    <w:p w:rsidR="00BE010E" w:rsidRDefault="00AB5609">
      <w:pPr>
        <w:widowControl w:val="0"/>
        <w:spacing w:after="0"/>
        <w:ind w:left="3824" w:right="567" w:firstLine="566"/>
        <w:rPr>
          <w:rFonts w:ascii="Times New Roman" w:eastAsia="Times New Roman" w:hAnsi="Times New Roman" w:cs="Times New Roman"/>
          <w:sz w:val="28"/>
          <w:szCs w:val="28"/>
        </w:rPr>
      </w:pPr>
      <w:r>
        <w:rPr>
          <w:rFonts w:ascii="Times New Roman" w:eastAsia="Times New Roman" w:hAnsi="Times New Roman" w:cs="Times New Roman"/>
          <w:sz w:val="28"/>
          <w:szCs w:val="28"/>
        </w:rPr>
        <w:t>навчально-наукового Інституту мистецтв</w:t>
      </w:r>
    </w:p>
    <w:p w:rsidR="00BE010E" w:rsidRDefault="00AB5609">
      <w:pPr>
        <w:widowControl w:val="0"/>
        <w:spacing w:after="0"/>
        <w:ind w:left="3824" w:right="567" w:firstLine="566"/>
        <w:rPr>
          <w:rFonts w:ascii="Times New Roman" w:eastAsia="Times New Roman" w:hAnsi="Times New Roman" w:cs="Times New Roman"/>
          <w:sz w:val="28"/>
          <w:szCs w:val="28"/>
        </w:rPr>
      </w:pPr>
      <w:r>
        <w:rPr>
          <w:rFonts w:ascii="Times New Roman" w:eastAsia="Times New Roman" w:hAnsi="Times New Roman" w:cs="Times New Roman"/>
          <w:sz w:val="28"/>
          <w:szCs w:val="28"/>
        </w:rPr>
        <w:t>Прикарпатського національного університету</w:t>
      </w:r>
    </w:p>
    <w:p w:rsidR="00BE010E" w:rsidRDefault="00AB5609">
      <w:pPr>
        <w:widowControl w:val="0"/>
        <w:spacing w:after="0"/>
        <w:ind w:left="5807" w:right="567" w:firstLine="565"/>
        <w:rPr>
          <w:rFonts w:ascii="Times New Roman" w:eastAsia="Times New Roman" w:hAnsi="Times New Roman" w:cs="Times New Roman"/>
          <w:sz w:val="28"/>
          <w:szCs w:val="28"/>
        </w:rPr>
      </w:pPr>
      <w:r>
        <w:rPr>
          <w:rFonts w:ascii="Times New Roman" w:eastAsia="Times New Roman" w:hAnsi="Times New Roman" w:cs="Times New Roman"/>
          <w:sz w:val="28"/>
          <w:szCs w:val="28"/>
        </w:rPr>
        <w:t>імені Василя Стефаника.</w:t>
      </w:r>
    </w:p>
    <w:p w:rsidR="00BE010E" w:rsidRDefault="00BE010E">
      <w:pPr>
        <w:tabs>
          <w:tab w:val="left" w:pos="2265"/>
        </w:tabs>
        <w:spacing w:after="160"/>
        <w:jc w:val="both"/>
        <w:rPr>
          <w:rFonts w:ascii="Times New Roman" w:eastAsia="Times New Roman" w:hAnsi="Times New Roman" w:cs="Times New Roman"/>
          <w:sz w:val="28"/>
          <w:szCs w:val="28"/>
        </w:rPr>
      </w:pPr>
    </w:p>
    <w:p w:rsidR="00BE010E" w:rsidRDefault="00BE010E">
      <w:pPr>
        <w:tabs>
          <w:tab w:val="left" w:pos="2265"/>
        </w:tabs>
        <w:spacing w:after="160"/>
        <w:jc w:val="both"/>
        <w:rPr>
          <w:rFonts w:ascii="Times New Roman" w:eastAsia="Times New Roman" w:hAnsi="Times New Roman" w:cs="Times New Roman"/>
          <w:sz w:val="28"/>
          <w:szCs w:val="28"/>
        </w:rPr>
      </w:pPr>
    </w:p>
    <w:p w:rsidR="00BE010E" w:rsidRDefault="00BE010E">
      <w:pPr>
        <w:tabs>
          <w:tab w:val="left" w:pos="2265"/>
        </w:tabs>
        <w:spacing w:after="160"/>
        <w:jc w:val="both"/>
        <w:rPr>
          <w:rFonts w:ascii="Times New Roman" w:eastAsia="Times New Roman" w:hAnsi="Times New Roman" w:cs="Times New Roman"/>
          <w:sz w:val="28"/>
          <w:szCs w:val="28"/>
        </w:rPr>
      </w:pPr>
    </w:p>
    <w:p w:rsidR="00BE010E" w:rsidRDefault="00BE010E">
      <w:pPr>
        <w:tabs>
          <w:tab w:val="left" w:pos="2265"/>
        </w:tabs>
        <w:spacing w:after="160"/>
        <w:jc w:val="both"/>
        <w:rPr>
          <w:rFonts w:ascii="Times New Roman" w:eastAsia="Times New Roman" w:hAnsi="Times New Roman" w:cs="Times New Roman"/>
          <w:sz w:val="28"/>
          <w:szCs w:val="28"/>
        </w:rPr>
      </w:pPr>
    </w:p>
    <w:p w:rsidR="00BE010E" w:rsidRDefault="00BE010E">
      <w:pPr>
        <w:tabs>
          <w:tab w:val="left" w:pos="2265"/>
        </w:tabs>
        <w:spacing w:after="160"/>
        <w:jc w:val="both"/>
        <w:rPr>
          <w:rFonts w:ascii="Times New Roman" w:eastAsia="Times New Roman" w:hAnsi="Times New Roman" w:cs="Times New Roman"/>
          <w:sz w:val="28"/>
          <w:szCs w:val="28"/>
        </w:rPr>
      </w:pPr>
    </w:p>
    <w:p w:rsidR="00BE010E" w:rsidRDefault="00BE010E">
      <w:pPr>
        <w:tabs>
          <w:tab w:val="left" w:pos="2265"/>
        </w:tabs>
        <w:spacing w:after="160"/>
        <w:jc w:val="both"/>
        <w:rPr>
          <w:rFonts w:ascii="Times New Roman" w:eastAsia="Times New Roman" w:hAnsi="Times New Roman" w:cs="Times New Roman"/>
          <w:sz w:val="28"/>
          <w:szCs w:val="28"/>
        </w:rPr>
      </w:pPr>
    </w:p>
    <w:p w:rsidR="00BE010E" w:rsidRDefault="00BE010E">
      <w:pPr>
        <w:tabs>
          <w:tab w:val="left" w:pos="2265"/>
        </w:tabs>
        <w:spacing w:after="160"/>
        <w:jc w:val="both"/>
        <w:rPr>
          <w:rFonts w:ascii="Times New Roman" w:eastAsia="Times New Roman" w:hAnsi="Times New Roman" w:cs="Times New Roman"/>
          <w:sz w:val="28"/>
          <w:szCs w:val="28"/>
        </w:rPr>
      </w:pPr>
    </w:p>
    <w:p w:rsidR="00BE010E" w:rsidRDefault="00AB5609">
      <w:pPr>
        <w:shd w:val="clear" w:color="auto" w:fill="FFFFFF"/>
        <w:spacing w:after="75"/>
        <w:ind w:right="141"/>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      </w:t>
      </w:r>
      <w:r>
        <w:rPr>
          <w:noProof/>
          <w:lang w:val="ru-RU"/>
        </w:rPr>
        <w:drawing>
          <wp:anchor distT="0" distB="0" distL="114300" distR="114300" simplePos="0" relativeHeight="251661312" behindDoc="0" locked="0" layoutInCell="1" hidden="0" allowOverlap="1">
            <wp:simplePos x="0" y="0"/>
            <wp:positionH relativeFrom="column">
              <wp:posOffset>2853690</wp:posOffset>
            </wp:positionH>
            <wp:positionV relativeFrom="paragraph">
              <wp:posOffset>0</wp:posOffset>
            </wp:positionV>
            <wp:extent cx="1108075" cy="1409065"/>
            <wp:effectExtent l="0" t="0" r="0" b="0"/>
            <wp:wrapSquare wrapText="bothSides" distT="0" distB="0" distL="114300" distR="114300"/>
            <wp:docPr id="330" name="image33.jpg" descr="Emanuele dAstorga.jpg"/>
            <wp:cNvGraphicFramePr/>
            <a:graphic xmlns:a="http://schemas.openxmlformats.org/drawingml/2006/main">
              <a:graphicData uri="http://schemas.openxmlformats.org/drawingml/2006/picture">
                <pic:pic xmlns:pic="http://schemas.openxmlformats.org/drawingml/2006/picture">
                  <pic:nvPicPr>
                    <pic:cNvPr id="0" name="image33.jpg" descr="Emanuele dAstorga.jpg"/>
                    <pic:cNvPicPr preferRelativeResize="0"/>
                  </pic:nvPicPr>
                  <pic:blipFill>
                    <a:blip r:embed="rId12"/>
                    <a:srcRect/>
                    <a:stretch>
                      <a:fillRect/>
                    </a:stretch>
                  </pic:blipFill>
                  <pic:spPr>
                    <a:xfrm>
                      <a:off x="0" y="0"/>
                      <a:ext cx="1108075" cy="1409065"/>
                    </a:xfrm>
                    <a:prstGeom prst="rect">
                      <a:avLst/>
                    </a:prstGeom>
                    <a:ln/>
                  </pic:spPr>
                </pic:pic>
              </a:graphicData>
            </a:graphic>
          </wp:anchor>
        </w:drawing>
      </w:r>
    </w:p>
    <w:p w:rsidR="00BE010E" w:rsidRDefault="00BE010E">
      <w:pPr>
        <w:shd w:val="clear" w:color="auto" w:fill="FFFFFF"/>
        <w:spacing w:after="75"/>
        <w:ind w:right="141"/>
        <w:jc w:val="center"/>
        <w:rPr>
          <w:rFonts w:ascii="Times New Roman" w:eastAsia="Times New Roman" w:hAnsi="Times New Roman" w:cs="Times New Roman"/>
          <w:b/>
          <w:sz w:val="32"/>
          <w:szCs w:val="32"/>
        </w:rPr>
      </w:pPr>
    </w:p>
    <w:p w:rsidR="00BE010E" w:rsidRDefault="00BE010E">
      <w:pPr>
        <w:shd w:val="clear" w:color="auto" w:fill="FFFFFF"/>
        <w:spacing w:after="75"/>
        <w:ind w:right="141"/>
        <w:jc w:val="center"/>
        <w:rPr>
          <w:rFonts w:ascii="Times New Roman" w:eastAsia="Times New Roman" w:hAnsi="Times New Roman" w:cs="Times New Roman"/>
          <w:b/>
          <w:sz w:val="32"/>
          <w:szCs w:val="32"/>
        </w:rPr>
      </w:pPr>
    </w:p>
    <w:p w:rsidR="00BE010E" w:rsidRDefault="00BE010E">
      <w:pPr>
        <w:shd w:val="clear" w:color="auto" w:fill="FFFFFF"/>
        <w:spacing w:after="75"/>
        <w:ind w:right="141"/>
        <w:jc w:val="center"/>
        <w:rPr>
          <w:rFonts w:ascii="Times New Roman" w:eastAsia="Times New Roman" w:hAnsi="Times New Roman" w:cs="Times New Roman"/>
          <w:b/>
          <w:sz w:val="32"/>
          <w:szCs w:val="32"/>
        </w:rPr>
      </w:pPr>
    </w:p>
    <w:p w:rsidR="00BE010E" w:rsidRDefault="00BE010E">
      <w:pPr>
        <w:shd w:val="clear" w:color="auto" w:fill="FFFFFF"/>
        <w:spacing w:after="75"/>
        <w:ind w:right="141"/>
        <w:jc w:val="center"/>
        <w:rPr>
          <w:rFonts w:ascii="Times New Roman" w:eastAsia="Times New Roman" w:hAnsi="Times New Roman" w:cs="Times New Roman"/>
          <w:b/>
          <w:sz w:val="32"/>
          <w:szCs w:val="32"/>
        </w:rPr>
      </w:pPr>
    </w:p>
    <w:p w:rsidR="00BE010E" w:rsidRDefault="00AB5609">
      <w:pPr>
        <w:shd w:val="clear" w:color="auto" w:fill="FFFFFF"/>
        <w:spacing w:after="75"/>
        <w:ind w:right="141"/>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 </w:t>
      </w:r>
      <w:proofErr w:type="spellStart"/>
      <w:r>
        <w:rPr>
          <w:rFonts w:ascii="Times New Roman" w:eastAsia="Times New Roman" w:hAnsi="Times New Roman" w:cs="Times New Roman"/>
          <w:b/>
          <w:sz w:val="32"/>
          <w:szCs w:val="32"/>
        </w:rPr>
        <w:t>Эмануїл</w:t>
      </w:r>
      <w:proofErr w:type="spellEnd"/>
      <w:r>
        <w:rPr>
          <w:rFonts w:ascii="Times New Roman" w:eastAsia="Times New Roman" w:hAnsi="Times New Roman" w:cs="Times New Roman"/>
          <w:b/>
          <w:sz w:val="32"/>
          <w:szCs w:val="32"/>
        </w:rPr>
        <w:t xml:space="preserve"> </w:t>
      </w:r>
      <w:proofErr w:type="spellStart"/>
      <w:r>
        <w:rPr>
          <w:rFonts w:ascii="Times New Roman" w:eastAsia="Times New Roman" w:hAnsi="Times New Roman" w:cs="Times New Roman"/>
          <w:b/>
          <w:sz w:val="32"/>
          <w:szCs w:val="32"/>
        </w:rPr>
        <w:t>Асторга</w:t>
      </w:r>
      <w:proofErr w:type="spellEnd"/>
    </w:p>
    <w:p w:rsidR="00BE010E" w:rsidRDefault="00AB5609">
      <w:pPr>
        <w:shd w:val="clear" w:color="auto" w:fill="FFFFFF"/>
        <w:spacing w:after="75"/>
        <w:ind w:left="850" w:right="850"/>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(1681—1736)</w:t>
      </w:r>
    </w:p>
    <w:p w:rsidR="00BE010E" w:rsidRDefault="00AB5609">
      <w:pPr>
        <w:widowControl w:val="0"/>
        <w:spacing w:after="0"/>
        <w:ind w:left="567" w:right="567" w:firstLine="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Емануїл</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Асторга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італ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Emanuele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Rincon</w:t>
      </w:r>
      <w:proofErr w:type="spellEnd"/>
      <w:r>
        <w:rPr>
          <w:rFonts w:ascii="Times New Roman" w:eastAsia="Times New Roman" w:hAnsi="Times New Roman" w:cs="Times New Roman"/>
          <w:sz w:val="28"/>
          <w:szCs w:val="28"/>
        </w:rPr>
        <w:t xml:space="preserve"> d '</w:t>
      </w:r>
      <w:proofErr w:type="spellStart"/>
      <w:r>
        <w:rPr>
          <w:rFonts w:ascii="Times New Roman" w:eastAsia="Times New Roman" w:hAnsi="Times New Roman" w:cs="Times New Roman"/>
          <w:sz w:val="28"/>
          <w:szCs w:val="28"/>
        </w:rPr>
        <w:t>Astorga</w:t>
      </w:r>
      <w:proofErr w:type="spellEnd"/>
      <w:r>
        <w:rPr>
          <w:rFonts w:ascii="Times New Roman" w:eastAsia="Times New Roman" w:hAnsi="Times New Roman" w:cs="Times New Roman"/>
          <w:sz w:val="28"/>
          <w:szCs w:val="28"/>
        </w:rPr>
        <w:t xml:space="preserve">) - італійський композитор епохи бароко кінця XVII - початку XVIII століття; нащадок давньої неаполітанської родини графів і князів </w:t>
      </w:r>
      <w:proofErr w:type="spellStart"/>
      <w:r>
        <w:rPr>
          <w:rFonts w:ascii="Times New Roman" w:eastAsia="Times New Roman" w:hAnsi="Times New Roman" w:cs="Times New Roman"/>
          <w:sz w:val="28"/>
          <w:szCs w:val="28"/>
        </w:rPr>
        <w:t>Капечі</w:t>
      </w:r>
      <w:proofErr w:type="spellEnd"/>
      <w:r>
        <w:rPr>
          <w:rFonts w:ascii="Times New Roman" w:eastAsia="Times New Roman" w:hAnsi="Times New Roman" w:cs="Times New Roman"/>
          <w:sz w:val="28"/>
          <w:szCs w:val="28"/>
        </w:rPr>
        <w:t>, які перебували у родинних стосунках з багатьма дворянськими родами стародавньої Богемії.</w:t>
      </w:r>
    </w:p>
    <w:p w:rsidR="00BE010E" w:rsidRDefault="00AB5609">
      <w:pPr>
        <w:widowControl w:val="0"/>
        <w:spacing w:after="0"/>
        <w:ind w:left="567" w:right="567" w:firstLine="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Емануїл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Асторга</w:t>
      </w:r>
      <w:proofErr w:type="spellEnd"/>
      <w:r>
        <w:rPr>
          <w:rFonts w:ascii="Times New Roman" w:eastAsia="Times New Roman" w:hAnsi="Times New Roman" w:cs="Times New Roman"/>
          <w:sz w:val="28"/>
          <w:szCs w:val="28"/>
        </w:rPr>
        <w:t xml:space="preserve"> народився 20 березня 1680 року в місті </w:t>
      </w:r>
      <w:proofErr w:type="spellStart"/>
      <w:r>
        <w:rPr>
          <w:rFonts w:ascii="Times New Roman" w:eastAsia="Times New Roman" w:hAnsi="Times New Roman" w:cs="Times New Roman"/>
          <w:sz w:val="28"/>
          <w:szCs w:val="28"/>
        </w:rPr>
        <w:t>Аугуста</w:t>
      </w:r>
      <w:proofErr w:type="spellEnd"/>
      <w:r>
        <w:rPr>
          <w:rFonts w:ascii="Times New Roman" w:eastAsia="Times New Roman" w:hAnsi="Times New Roman" w:cs="Times New Roman"/>
          <w:sz w:val="28"/>
          <w:szCs w:val="28"/>
        </w:rPr>
        <w:t xml:space="preserve">, що на острові Сицилія [1] в родині полковника </w:t>
      </w:r>
      <w:proofErr w:type="spellStart"/>
      <w:r>
        <w:rPr>
          <w:rFonts w:ascii="Times New Roman" w:eastAsia="Times New Roman" w:hAnsi="Times New Roman" w:cs="Times New Roman"/>
          <w:sz w:val="28"/>
          <w:szCs w:val="28"/>
        </w:rPr>
        <w:t>Джироламо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Капечі</w:t>
      </w:r>
      <w:proofErr w:type="spellEnd"/>
      <w:r>
        <w:rPr>
          <w:rFonts w:ascii="Times New Roman" w:eastAsia="Times New Roman" w:hAnsi="Times New Roman" w:cs="Times New Roman"/>
          <w:sz w:val="28"/>
          <w:szCs w:val="28"/>
        </w:rPr>
        <w:t xml:space="preserve">, який був одним із ватажків повстання проти іспанського короля Філіпа V, за що і був страчений </w:t>
      </w:r>
    </w:p>
    <w:p w:rsidR="00BE010E" w:rsidRDefault="00AB5609">
      <w:pPr>
        <w:widowControl w:val="0"/>
        <w:spacing w:after="0"/>
        <w:ind w:righ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жовтня 1701 року.</w:t>
      </w:r>
    </w:p>
    <w:p w:rsidR="00BE010E" w:rsidRDefault="00AB5609">
      <w:pPr>
        <w:widowControl w:val="0"/>
        <w:spacing w:after="0"/>
        <w:ind w:left="567" w:righ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Син його, </w:t>
      </w:r>
      <w:proofErr w:type="spellStart"/>
      <w:r>
        <w:rPr>
          <w:rFonts w:ascii="Times New Roman" w:eastAsia="Times New Roman" w:hAnsi="Times New Roman" w:cs="Times New Roman"/>
          <w:sz w:val="28"/>
          <w:szCs w:val="28"/>
        </w:rPr>
        <w:t>Емануїл</w:t>
      </w:r>
      <w:proofErr w:type="spellEnd"/>
      <w:r>
        <w:rPr>
          <w:rFonts w:ascii="Times New Roman" w:eastAsia="Times New Roman" w:hAnsi="Times New Roman" w:cs="Times New Roman"/>
          <w:sz w:val="28"/>
          <w:szCs w:val="28"/>
        </w:rPr>
        <w:t xml:space="preserve">, був відданий до Іспанії в час, коли Філіп V відвідав Королівство Обох </w:t>
      </w:r>
      <w:proofErr w:type="spellStart"/>
      <w:r>
        <w:rPr>
          <w:rFonts w:ascii="Times New Roman" w:eastAsia="Times New Roman" w:hAnsi="Times New Roman" w:cs="Times New Roman"/>
          <w:sz w:val="28"/>
          <w:szCs w:val="28"/>
        </w:rPr>
        <w:t>Сицилій</w:t>
      </w:r>
      <w:proofErr w:type="spellEnd"/>
      <w:r>
        <w:rPr>
          <w:rFonts w:ascii="Times New Roman" w:eastAsia="Times New Roman" w:hAnsi="Times New Roman" w:cs="Times New Roman"/>
          <w:sz w:val="28"/>
          <w:szCs w:val="28"/>
        </w:rPr>
        <w:t xml:space="preserve">, і ув'язнений в монастир </w:t>
      </w:r>
      <w:proofErr w:type="spellStart"/>
      <w:r>
        <w:rPr>
          <w:rFonts w:ascii="Times New Roman" w:eastAsia="Times New Roman" w:hAnsi="Times New Roman" w:cs="Times New Roman"/>
          <w:sz w:val="28"/>
          <w:szCs w:val="28"/>
        </w:rPr>
        <w:t>Асторга</w:t>
      </w:r>
      <w:proofErr w:type="spellEnd"/>
      <w:r>
        <w:rPr>
          <w:rFonts w:ascii="Times New Roman" w:eastAsia="Times New Roman" w:hAnsi="Times New Roman" w:cs="Times New Roman"/>
          <w:sz w:val="28"/>
          <w:szCs w:val="28"/>
        </w:rPr>
        <w:t xml:space="preserve"> в провінції Леон.</w:t>
      </w:r>
    </w:p>
    <w:p w:rsidR="00BE010E" w:rsidRDefault="00AB5609">
      <w:pPr>
        <w:widowControl w:val="0"/>
        <w:spacing w:after="0"/>
        <w:ind w:left="567" w:righ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З тих пір він і прийняв ім'я цього монастиря замість колишнього імені </w:t>
      </w:r>
      <w:proofErr w:type="spellStart"/>
      <w:r>
        <w:rPr>
          <w:rFonts w:ascii="Times New Roman" w:eastAsia="Times New Roman" w:hAnsi="Times New Roman" w:cs="Times New Roman"/>
          <w:sz w:val="28"/>
          <w:szCs w:val="28"/>
        </w:rPr>
        <w:t>Капечі</w:t>
      </w:r>
      <w:proofErr w:type="spellEnd"/>
      <w:r>
        <w:rPr>
          <w:rFonts w:ascii="Times New Roman" w:eastAsia="Times New Roman" w:hAnsi="Times New Roman" w:cs="Times New Roman"/>
          <w:sz w:val="28"/>
          <w:szCs w:val="28"/>
        </w:rPr>
        <w:t xml:space="preserve">. Незабаром його непересічний музичний талант, який в Неаполі розвивався під керівництвом братів </w:t>
      </w:r>
      <w:proofErr w:type="spellStart"/>
      <w:r>
        <w:rPr>
          <w:rFonts w:ascii="Times New Roman" w:eastAsia="Times New Roman" w:hAnsi="Times New Roman" w:cs="Times New Roman"/>
          <w:sz w:val="28"/>
          <w:szCs w:val="28"/>
        </w:rPr>
        <w:t>Франческо</w:t>
      </w:r>
      <w:proofErr w:type="spellEnd"/>
      <w:r>
        <w:rPr>
          <w:rFonts w:ascii="Times New Roman" w:eastAsia="Times New Roman" w:hAnsi="Times New Roman" w:cs="Times New Roman"/>
          <w:sz w:val="28"/>
          <w:szCs w:val="28"/>
        </w:rPr>
        <w:t xml:space="preserve"> і </w:t>
      </w:r>
      <w:proofErr w:type="spellStart"/>
      <w:r>
        <w:rPr>
          <w:rFonts w:ascii="Times New Roman" w:eastAsia="Times New Roman" w:hAnsi="Times New Roman" w:cs="Times New Roman"/>
          <w:sz w:val="28"/>
          <w:szCs w:val="28"/>
        </w:rPr>
        <w:t>Алессандро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Скарлатті</w:t>
      </w:r>
      <w:proofErr w:type="spellEnd"/>
      <w:r>
        <w:rPr>
          <w:rFonts w:ascii="Times New Roman" w:eastAsia="Times New Roman" w:hAnsi="Times New Roman" w:cs="Times New Roman"/>
          <w:sz w:val="28"/>
          <w:szCs w:val="28"/>
        </w:rPr>
        <w:t>, привернув до нього загальну увагу.</w:t>
      </w:r>
    </w:p>
    <w:p w:rsidR="00BE010E" w:rsidRDefault="00AB5609">
      <w:pPr>
        <w:widowControl w:val="0"/>
        <w:spacing w:after="0"/>
        <w:ind w:left="567" w:righ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Він залишався в цьому монастирі до тих пір, доки в Іспанію не прибув в якості претендента на іспанський престол ерцгерцог Карл. При дворі останнього, в Барселоні, з'явилася в 1709 році його перша опера «</w:t>
      </w:r>
      <w:proofErr w:type="spellStart"/>
      <w:r>
        <w:rPr>
          <w:rFonts w:ascii="Times New Roman" w:eastAsia="Times New Roman" w:hAnsi="Times New Roman" w:cs="Times New Roman"/>
          <w:sz w:val="28"/>
          <w:szCs w:val="28"/>
        </w:rPr>
        <w:t>Дафна</w:t>
      </w:r>
      <w:proofErr w:type="spellEnd"/>
      <w:r>
        <w:rPr>
          <w:rFonts w:ascii="Times New Roman" w:eastAsia="Times New Roman" w:hAnsi="Times New Roman" w:cs="Times New Roman"/>
          <w:sz w:val="28"/>
          <w:szCs w:val="28"/>
        </w:rPr>
        <w:t>». 1711 рік застав його в австрійській столиці - Відні, і скоріш всього, Іспанію він залишив в 1711 році разом з Карлом VI, який по смерті Йосипа I успадкував престол Священної Римської імперії.</w:t>
      </w:r>
    </w:p>
    <w:p w:rsidR="00BE010E" w:rsidRDefault="00AB5609">
      <w:pPr>
        <w:widowControl w:val="0"/>
        <w:spacing w:after="0"/>
        <w:ind w:left="567" w:right="567" w:firstLine="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Емануїл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Асторга</w:t>
      </w:r>
      <w:proofErr w:type="spellEnd"/>
      <w:r>
        <w:rPr>
          <w:rFonts w:ascii="Times New Roman" w:eastAsia="Times New Roman" w:hAnsi="Times New Roman" w:cs="Times New Roman"/>
          <w:sz w:val="28"/>
          <w:szCs w:val="28"/>
        </w:rPr>
        <w:t xml:space="preserve"> помер 21 серпня 1736 року в столиці Іспанії, м. Мадриді.</w:t>
      </w:r>
    </w:p>
    <w:p w:rsidR="00BE010E" w:rsidRDefault="00AB5609">
      <w:pPr>
        <w:widowControl w:val="0"/>
        <w:spacing w:after="0"/>
        <w:ind w:left="567" w:righ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кінці XIX - початку XX століття на сторінках Енциклопедичного словника </w:t>
      </w:r>
      <w:proofErr w:type="spellStart"/>
      <w:r>
        <w:rPr>
          <w:rFonts w:ascii="Times New Roman" w:eastAsia="Times New Roman" w:hAnsi="Times New Roman" w:cs="Times New Roman"/>
          <w:sz w:val="28"/>
          <w:szCs w:val="28"/>
        </w:rPr>
        <w:t>Брокгауза</w:t>
      </w:r>
      <w:proofErr w:type="spellEnd"/>
      <w:r>
        <w:rPr>
          <w:rFonts w:ascii="Times New Roman" w:eastAsia="Times New Roman" w:hAnsi="Times New Roman" w:cs="Times New Roman"/>
          <w:sz w:val="28"/>
          <w:szCs w:val="28"/>
        </w:rPr>
        <w:t xml:space="preserve"> і </w:t>
      </w:r>
      <w:proofErr w:type="spellStart"/>
      <w:r>
        <w:rPr>
          <w:rFonts w:ascii="Times New Roman" w:eastAsia="Times New Roman" w:hAnsi="Times New Roman" w:cs="Times New Roman"/>
          <w:sz w:val="28"/>
          <w:szCs w:val="28"/>
        </w:rPr>
        <w:t>Ефрона</w:t>
      </w:r>
      <w:proofErr w:type="spellEnd"/>
      <w:r>
        <w:rPr>
          <w:rFonts w:ascii="Times New Roman" w:eastAsia="Times New Roman" w:hAnsi="Times New Roman" w:cs="Times New Roman"/>
          <w:sz w:val="28"/>
          <w:szCs w:val="28"/>
        </w:rPr>
        <w:t xml:space="preserve"> була дана наступна оцінка його творчості:  «З його музичних творів особливою славою користувалася" </w:t>
      </w:r>
      <w:proofErr w:type="spellStart"/>
      <w:r>
        <w:rPr>
          <w:rFonts w:ascii="Times New Roman" w:eastAsia="Times New Roman" w:hAnsi="Times New Roman" w:cs="Times New Roman"/>
          <w:sz w:val="28"/>
          <w:szCs w:val="28"/>
        </w:rPr>
        <w:t>Stabat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mater</w:t>
      </w:r>
      <w:proofErr w:type="spellEnd"/>
      <w:r>
        <w:rPr>
          <w:rFonts w:ascii="Times New Roman" w:eastAsia="Times New Roman" w:hAnsi="Times New Roman" w:cs="Times New Roman"/>
          <w:sz w:val="28"/>
          <w:szCs w:val="28"/>
        </w:rPr>
        <w:t xml:space="preserve"> "(В-</w:t>
      </w:r>
      <w:proofErr w:type="spellStart"/>
      <w:r>
        <w:rPr>
          <w:rFonts w:ascii="Times New Roman" w:eastAsia="Times New Roman" w:hAnsi="Times New Roman" w:cs="Times New Roman"/>
          <w:sz w:val="28"/>
          <w:szCs w:val="28"/>
        </w:rPr>
        <w:t>dur</w:t>
      </w:r>
      <w:proofErr w:type="spellEnd"/>
      <w:r>
        <w:rPr>
          <w:rFonts w:ascii="Times New Roman" w:eastAsia="Times New Roman" w:hAnsi="Times New Roman" w:cs="Times New Roman"/>
          <w:sz w:val="28"/>
          <w:szCs w:val="28"/>
        </w:rPr>
        <w:t>).</w:t>
      </w:r>
    </w:p>
    <w:p w:rsidR="00BE010E" w:rsidRDefault="00AB5609">
      <w:pPr>
        <w:widowControl w:val="0"/>
        <w:spacing w:after="0"/>
        <w:ind w:left="567" w:right="567" w:firstLine="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Емануїлу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Асторгу</w:t>
      </w:r>
      <w:proofErr w:type="spellEnd"/>
      <w:r>
        <w:rPr>
          <w:rFonts w:ascii="Times New Roman" w:eastAsia="Times New Roman" w:hAnsi="Times New Roman" w:cs="Times New Roman"/>
          <w:sz w:val="28"/>
          <w:szCs w:val="28"/>
        </w:rPr>
        <w:t xml:space="preserve"> належить значна кількість аналогічних церковних п'єс, меса G-</w:t>
      </w:r>
      <w:proofErr w:type="spellStart"/>
      <w:r>
        <w:rPr>
          <w:rFonts w:ascii="Times New Roman" w:eastAsia="Times New Roman" w:hAnsi="Times New Roman" w:cs="Times New Roman"/>
          <w:sz w:val="28"/>
          <w:szCs w:val="28"/>
        </w:rPr>
        <w:t>moll</w:t>
      </w:r>
      <w:proofErr w:type="spellEnd"/>
      <w:r>
        <w:rPr>
          <w:rFonts w:ascii="Times New Roman" w:eastAsia="Times New Roman" w:hAnsi="Times New Roman" w:cs="Times New Roman"/>
          <w:sz w:val="28"/>
          <w:szCs w:val="28"/>
        </w:rPr>
        <w:t xml:space="preserve"> і т. п., але особливо цінувалися сучасниками його італійські соло-кантати, в яких він показує себе справжнім учнем </w:t>
      </w:r>
      <w:proofErr w:type="spellStart"/>
      <w:r>
        <w:rPr>
          <w:rFonts w:ascii="Times New Roman" w:eastAsia="Times New Roman" w:hAnsi="Times New Roman" w:cs="Times New Roman"/>
          <w:sz w:val="28"/>
          <w:szCs w:val="28"/>
        </w:rPr>
        <w:t>Скарлатті</w:t>
      </w:r>
      <w:proofErr w:type="spellEnd"/>
      <w:r>
        <w:rPr>
          <w:rFonts w:ascii="Times New Roman" w:eastAsia="Times New Roman" w:hAnsi="Times New Roman" w:cs="Times New Roman"/>
          <w:sz w:val="28"/>
          <w:szCs w:val="28"/>
        </w:rPr>
        <w:t xml:space="preserve">. Значна частина їх </w:t>
      </w:r>
      <w:proofErr w:type="spellStart"/>
      <w:r>
        <w:rPr>
          <w:rFonts w:ascii="Times New Roman" w:eastAsia="Times New Roman" w:hAnsi="Times New Roman" w:cs="Times New Roman"/>
          <w:sz w:val="28"/>
          <w:szCs w:val="28"/>
        </w:rPr>
        <w:t>збереглася</w:t>
      </w:r>
      <w:proofErr w:type="spellEnd"/>
      <w:r>
        <w:rPr>
          <w:rFonts w:ascii="Times New Roman" w:eastAsia="Times New Roman" w:hAnsi="Times New Roman" w:cs="Times New Roman"/>
          <w:sz w:val="28"/>
          <w:szCs w:val="28"/>
        </w:rPr>
        <w:t xml:space="preserve"> донині».</w:t>
      </w:r>
    </w:p>
    <w:p w:rsidR="00BE010E" w:rsidRDefault="00AB5609">
      <w:pPr>
        <w:widowControl w:val="0"/>
        <w:spacing w:after="0"/>
        <w:ind w:left="567" w:righ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BE010E" w:rsidRDefault="00AB5609">
      <w:pPr>
        <w:spacing w:after="160" w:line="259" w:lineRule="auto"/>
        <w:ind w:right="141"/>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lastRenderedPageBreak/>
        <w:drawing>
          <wp:inline distT="0" distB="0" distL="0" distR="0">
            <wp:extent cx="6840000" cy="9993600"/>
            <wp:effectExtent l="0" t="0" r="0" b="0"/>
            <wp:docPr id="436" name="image154.jpg"/>
            <wp:cNvGraphicFramePr/>
            <a:graphic xmlns:a="http://schemas.openxmlformats.org/drawingml/2006/main">
              <a:graphicData uri="http://schemas.openxmlformats.org/drawingml/2006/picture">
                <pic:pic xmlns:pic="http://schemas.openxmlformats.org/drawingml/2006/picture">
                  <pic:nvPicPr>
                    <pic:cNvPr id="0" name="image154.jpg"/>
                    <pic:cNvPicPr preferRelativeResize="0"/>
                  </pic:nvPicPr>
                  <pic:blipFill>
                    <a:blip r:embed="rId13"/>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b/>
          <w:noProof/>
          <w:sz w:val="28"/>
          <w:szCs w:val="28"/>
          <w:lang w:val="ru-RU"/>
        </w:rPr>
        <w:lastRenderedPageBreak/>
        <w:drawing>
          <wp:inline distT="0" distB="0" distL="0" distR="0">
            <wp:extent cx="6840000" cy="9993600"/>
            <wp:effectExtent l="0" t="0" r="0" b="0"/>
            <wp:docPr id="441" name="image157.jpg"/>
            <wp:cNvGraphicFramePr/>
            <a:graphic xmlns:a="http://schemas.openxmlformats.org/drawingml/2006/main">
              <a:graphicData uri="http://schemas.openxmlformats.org/drawingml/2006/picture">
                <pic:pic xmlns:pic="http://schemas.openxmlformats.org/drawingml/2006/picture">
                  <pic:nvPicPr>
                    <pic:cNvPr id="0" name="image157.jpg"/>
                    <pic:cNvPicPr preferRelativeResize="0"/>
                  </pic:nvPicPr>
                  <pic:blipFill>
                    <a:blip r:embed="rId14"/>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b/>
          <w:noProof/>
          <w:sz w:val="28"/>
          <w:szCs w:val="28"/>
          <w:lang w:val="ru-RU"/>
        </w:rPr>
        <w:lastRenderedPageBreak/>
        <w:drawing>
          <wp:inline distT="0" distB="0" distL="0" distR="0">
            <wp:extent cx="6840000" cy="9993600"/>
            <wp:effectExtent l="0" t="0" r="0" b="0"/>
            <wp:docPr id="439" name="image147.jpg"/>
            <wp:cNvGraphicFramePr/>
            <a:graphic xmlns:a="http://schemas.openxmlformats.org/drawingml/2006/main">
              <a:graphicData uri="http://schemas.openxmlformats.org/drawingml/2006/picture">
                <pic:pic xmlns:pic="http://schemas.openxmlformats.org/drawingml/2006/picture">
                  <pic:nvPicPr>
                    <pic:cNvPr id="0" name="image147.jpg"/>
                    <pic:cNvPicPr preferRelativeResize="0"/>
                  </pic:nvPicPr>
                  <pic:blipFill>
                    <a:blip r:embed="rId15"/>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b/>
          <w:noProof/>
          <w:sz w:val="28"/>
          <w:szCs w:val="28"/>
          <w:lang w:val="ru-RU"/>
        </w:rPr>
        <w:lastRenderedPageBreak/>
        <w:drawing>
          <wp:inline distT="0" distB="0" distL="0" distR="0">
            <wp:extent cx="6840000" cy="9993600"/>
            <wp:effectExtent l="0" t="0" r="0" b="0"/>
            <wp:docPr id="446" name="image149.jpg"/>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16"/>
                    <a:srcRect/>
                    <a:stretch>
                      <a:fillRect/>
                    </a:stretch>
                  </pic:blipFill>
                  <pic:spPr>
                    <a:xfrm>
                      <a:off x="0" y="0"/>
                      <a:ext cx="6840000" cy="9993600"/>
                    </a:xfrm>
                    <a:prstGeom prst="rect">
                      <a:avLst/>
                    </a:prstGeom>
                    <a:ln/>
                  </pic:spPr>
                </pic:pic>
              </a:graphicData>
            </a:graphic>
          </wp:inline>
        </w:drawing>
      </w:r>
    </w:p>
    <w:p w:rsidR="00BE010E" w:rsidRDefault="00AB5609">
      <w:pPr>
        <w:spacing w:after="160" w:line="259" w:lineRule="auto"/>
        <w:ind w:right="141"/>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lastRenderedPageBreak/>
        <w:drawing>
          <wp:inline distT="0" distB="0" distL="0" distR="0">
            <wp:extent cx="6840000" cy="9993600"/>
            <wp:effectExtent l="0" t="0" r="0" b="0"/>
            <wp:docPr id="443" name="image151.jpg"/>
            <wp:cNvGraphicFramePr/>
            <a:graphic xmlns:a="http://schemas.openxmlformats.org/drawingml/2006/main">
              <a:graphicData uri="http://schemas.openxmlformats.org/drawingml/2006/picture">
                <pic:pic xmlns:pic="http://schemas.openxmlformats.org/drawingml/2006/picture">
                  <pic:nvPicPr>
                    <pic:cNvPr id="0" name="image151.jpg"/>
                    <pic:cNvPicPr preferRelativeResize="0"/>
                  </pic:nvPicPr>
                  <pic:blipFill>
                    <a:blip r:embed="rId17"/>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b/>
          <w:noProof/>
          <w:sz w:val="28"/>
          <w:szCs w:val="28"/>
          <w:lang w:val="ru-RU"/>
        </w:rPr>
        <w:lastRenderedPageBreak/>
        <w:drawing>
          <wp:inline distT="0" distB="0" distL="0" distR="0">
            <wp:extent cx="6840000" cy="9993600"/>
            <wp:effectExtent l="0" t="0" r="0" b="0"/>
            <wp:docPr id="452"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18"/>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b/>
          <w:noProof/>
          <w:sz w:val="28"/>
          <w:szCs w:val="28"/>
          <w:lang w:val="ru-RU"/>
        </w:rPr>
        <w:lastRenderedPageBreak/>
        <w:drawing>
          <wp:inline distT="0" distB="0" distL="0" distR="0">
            <wp:extent cx="6840000" cy="9993600"/>
            <wp:effectExtent l="0" t="0" r="0" b="0"/>
            <wp:docPr id="449" name="image169.jpg"/>
            <wp:cNvGraphicFramePr/>
            <a:graphic xmlns:a="http://schemas.openxmlformats.org/drawingml/2006/main">
              <a:graphicData uri="http://schemas.openxmlformats.org/drawingml/2006/picture">
                <pic:pic xmlns:pic="http://schemas.openxmlformats.org/drawingml/2006/picture">
                  <pic:nvPicPr>
                    <pic:cNvPr id="0" name="image169.jpg"/>
                    <pic:cNvPicPr preferRelativeResize="0"/>
                  </pic:nvPicPr>
                  <pic:blipFill>
                    <a:blip r:embed="rId19"/>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b/>
          <w:noProof/>
          <w:sz w:val="28"/>
          <w:szCs w:val="28"/>
          <w:lang w:val="ru-RU"/>
        </w:rPr>
        <w:lastRenderedPageBreak/>
        <w:drawing>
          <wp:inline distT="0" distB="0" distL="0" distR="0">
            <wp:extent cx="6840000" cy="9993600"/>
            <wp:effectExtent l="0" t="0" r="0" b="0"/>
            <wp:docPr id="457" name="image163.jpg"/>
            <wp:cNvGraphicFramePr/>
            <a:graphic xmlns:a="http://schemas.openxmlformats.org/drawingml/2006/main">
              <a:graphicData uri="http://schemas.openxmlformats.org/drawingml/2006/picture">
                <pic:pic xmlns:pic="http://schemas.openxmlformats.org/drawingml/2006/picture">
                  <pic:nvPicPr>
                    <pic:cNvPr id="0" name="image163.jpg"/>
                    <pic:cNvPicPr preferRelativeResize="0"/>
                  </pic:nvPicPr>
                  <pic:blipFill>
                    <a:blip r:embed="rId20"/>
                    <a:srcRect/>
                    <a:stretch>
                      <a:fillRect/>
                    </a:stretch>
                  </pic:blipFill>
                  <pic:spPr>
                    <a:xfrm>
                      <a:off x="0" y="0"/>
                      <a:ext cx="6840000" cy="9993600"/>
                    </a:xfrm>
                    <a:prstGeom prst="rect">
                      <a:avLst/>
                    </a:prstGeom>
                    <a:ln/>
                  </pic:spPr>
                </pic:pic>
              </a:graphicData>
            </a:graphic>
          </wp:inline>
        </w:drawing>
      </w:r>
    </w:p>
    <w:p w:rsidR="00BE010E" w:rsidRDefault="00AB5609">
      <w:pPr>
        <w:spacing w:after="160" w:line="259" w:lineRule="auto"/>
        <w:ind w:right="141"/>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lastRenderedPageBreak/>
        <w:drawing>
          <wp:inline distT="0" distB="0" distL="0" distR="0">
            <wp:extent cx="6840000" cy="9993600"/>
            <wp:effectExtent l="0" t="0" r="0" b="0"/>
            <wp:docPr id="454" name="image161.jpg"/>
            <wp:cNvGraphicFramePr/>
            <a:graphic xmlns:a="http://schemas.openxmlformats.org/drawingml/2006/main">
              <a:graphicData uri="http://schemas.openxmlformats.org/drawingml/2006/picture">
                <pic:pic xmlns:pic="http://schemas.openxmlformats.org/drawingml/2006/picture">
                  <pic:nvPicPr>
                    <pic:cNvPr id="0" name="image161.jpg"/>
                    <pic:cNvPicPr preferRelativeResize="0"/>
                  </pic:nvPicPr>
                  <pic:blipFill>
                    <a:blip r:embed="rId21"/>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b/>
          <w:noProof/>
          <w:sz w:val="28"/>
          <w:szCs w:val="28"/>
          <w:lang w:val="ru-RU"/>
        </w:rPr>
        <w:lastRenderedPageBreak/>
        <w:drawing>
          <wp:inline distT="0" distB="0" distL="0" distR="0">
            <wp:extent cx="6840000" cy="9993600"/>
            <wp:effectExtent l="0" t="0" r="0" b="0"/>
            <wp:docPr id="456" name="image171.jpg"/>
            <wp:cNvGraphicFramePr/>
            <a:graphic xmlns:a="http://schemas.openxmlformats.org/drawingml/2006/main">
              <a:graphicData uri="http://schemas.openxmlformats.org/drawingml/2006/picture">
                <pic:pic xmlns:pic="http://schemas.openxmlformats.org/drawingml/2006/picture">
                  <pic:nvPicPr>
                    <pic:cNvPr id="0" name="image171.jpg"/>
                    <pic:cNvPicPr preferRelativeResize="0"/>
                  </pic:nvPicPr>
                  <pic:blipFill>
                    <a:blip r:embed="rId22"/>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b/>
          <w:noProof/>
          <w:sz w:val="28"/>
          <w:szCs w:val="28"/>
          <w:lang w:val="ru-RU"/>
        </w:rPr>
        <w:lastRenderedPageBreak/>
        <w:drawing>
          <wp:inline distT="0" distB="0" distL="0" distR="0">
            <wp:extent cx="6840000" cy="9993600"/>
            <wp:effectExtent l="0" t="0" r="0" b="0"/>
            <wp:docPr id="459" name="image180.jpg"/>
            <wp:cNvGraphicFramePr/>
            <a:graphic xmlns:a="http://schemas.openxmlformats.org/drawingml/2006/main">
              <a:graphicData uri="http://schemas.openxmlformats.org/drawingml/2006/picture">
                <pic:pic xmlns:pic="http://schemas.openxmlformats.org/drawingml/2006/picture">
                  <pic:nvPicPr>
                    <pic:cNvPr id="0" name="image180.jpg"/>
                    <pic:cNvPicPr preferRelativeResize="0"/>
                  </pic:nvPicPr>
                  <pic:blipFill>
                    <a:blip r:embed="rId23"/>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b/>
          <w:noProof/>
          <w:sz w:val="28"/>
          <w:szCs w:val="28"/>
          <w:lang w:val="ru-RU"/>
        </w:rPr>
        <w:lastRenderedPageBreak/>
        <w:drawing>
          <wp:inline distT="0" distB="0" distL="0" distR="0">
            <wp:extent cx="6840000" cy="9993600"/>
            <wp:effectExtent l="0" t="0" r="0" b="0"/>
            <wp:docPr id="462" name="image174.jpg"/>
            <wp:cNvGraphicFramePr/>
            <a:graphic xmlns:a="http://schemas.openxmlformats.org/drawingml/2006/main">
              <a:graphicData uri="http://schemas.openxmlformats.org/drawingml/2006/picture">
                <pic:pic xmlns:pic="http://schemas.openxmlformats.org/drawingml/2006/picture">
                  <pic:nvPicPr>
                    <pic:cNvPr id="0" name="image174.jpg"/>
                    <pic:cNvPicPr preferRelativeResize="0"/>
                  </pic:nvPicPr>
                  <pic:blipFill>
                    <a:blip r:embed="rId24"/>
                    <a:srcRect/>
                    <a:stretch>
                      <a:fillRect/>
                    </a:stretch>
                  </pic:blipFill>
                  <pic:spPr>
                    <a:xfrm>
                      <a:off x="0" y="0"/>
                      <a:ext cx="6840000" cy="9993600"/>
                    </a:xfrm>
                    <a:prstGeom prst="rect">
                      <a:avLst/>
                    </a:prstGeom>
                    <a:ln/>
                  </pic:spPr>
                </pic:pic>
              </a:graphicData>
            </a:graphic>
          </wp:inline>
        </w:drawing>
      </w:r>
    </w:p>
    <w:p w:rsidR="00BE010E" w:rsidRDefault="00AB5609">
      <w:pPr>
        <w:spacing w:after="160" w:line="259" w:lineRule="auto"/>
        <w:ind w:right="141"/>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lastRenderedPageBreak/>
        <w:drawing>
          <wp:inline distT="0" distB="0" distL="0" distR="0">
            <wp:extent cx="6840000" cy="9993600"/>
            <wp:effectExtent l="0" t="0" r="0" b="0"/>
            <wp:docPr id="463" name="image176.jpg"/>
            <wp:cNvGraphicFramePr/>
            <a:graphic xmlns:a="http://schemas.openxmlformats.org/drawingml/2006/main">
              <a:graphicData uri="http://schemas.openxmlformats.org/drawingml/2006/picture">
                <pic:pic xmlns:pic="http://schemas.openxmlformats.org/drawingml/2006/picture">
                  <pic:nvPicPr>
                    <pic:cNvPr id="0" name="image176.jpg"/>
                    <pic:cNvPicPr preferRelativeResize="0"/>
                  </pic:nvPicPr>
                  <pic:blipFill>
                    <a:blip r:embed="rId25"/>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b/>
          <w:noProof/>
          <w:sz w:val="28"/>
          <w:szCs w:val="28"/>
          <w:lang w:val="ru-RU"/>
        </w:rPr>
        <w:lastRenderedPageBreak/>
        <w:drawing>
          <wp:inline distT="0" distB="0" distL="0" distR="0">
            <wp:extent cx="6840000" cy="9993600"/>
            <wp:effectExtent l="0" t="0" r="0" b="0"/>
            <wp:docPr id="464" name="image173.jpg"/>
            <wp:cNvGraphicFramePr/>
            <a:graphic xmlns:a="http://schemas.openxmlformats.org/drawingml/2006/main">
              <a:graphicData uri="http://schemas.openxmlformats.org/drawingml/2006/picture">
                <pic:pic xmlns:pic="http://schemas.openxmlformats.org/drawingml/2006/picture">
                  <pic:nvPicPr>
                    <pic:cNvPr id="0" name="image173.jpg"/>
                    <pic:cNvPicPr preferRelativeResize="0"/>
                  </pic:nvPicPr>
                  <pic:blipFill>
                    <a:blip r:embed="rId26"/>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b/>
          <w:noProof/>
          <w:sz w:val="28"/>
          <w:szCs w:val="28"/>
          <w:lang w:val="ru-RU"/>
        </w:rPr>
        <w:lastRenderedPageBreak/>
        <w:drawing>
          <wp:inline distT="0" distB="0" distL="0" distR="0">
            <wp:extent cx="6840000" cy="9993600"/>
            <wp:effectExtent l="0" t="0" r="0" b="0"/>
            <wp:docPr id="465" name="image179.jpg"/>
            <wp:cNvGraphicFramePr/>
            <a:graphic xmlns:a="http://schemas.openxmlformats.org/drawingml/2006/main">
              <a:graphicData uri="http://schemas.openxmlformats.org/drawingml/2006/picture">
                <pic:pic xmlns:pic="http://schemas.openxmlformats.org/drawingml/2006/picture">
                  <pic:nvPicPr>
                    <pic:cNvPr id="0" name="image179.jpg"/>
                    <pic:cNvPicPr preferRelativeResize="0"/>
                  </pic:nvPicPr>
                  <pic:blipFill>
                    <a:blip r:embed="rId27"/>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b/>
          <w:noProof/>
          <w:sz w:val="28"/>
          <w:szCs w:val="28"/>
          <w:lang w:val="ru-RU"/>
        </w:rPr>
        <w:lastRenderedPageBreak/>
        <w:drawing>
          <wp:inline distT="0" distB="0" distL="0" distR="0">
            <wp:extent cx="6840000" cy="9993600"/>
            <wp:effectExtent l="0" t="0" r="0" b="0"/>
            <wp:docPr id="466" name="image177.jpg"/>
            <wp:cNvGraphicFramePr/>
            <a:graphic xmlns:a="http://schemas.openxmlformats.org/drawingml/2006/main">
              <a:graphicData uri="http://schemas.openxmlformats.org/drawingml/2006/picture">
                <pic:pic xmlns:pic="http://schemas.openxmlformats.org/drawingml/2006/picture">
                  <pic:nvPicPr>
                    <pic:cNvPr id="0" name="image177.jpg"/>
                    <pic:cNvPicPr preferRelativeResize="0"/>
                  </pic:nvPicPr>
                  <pic:blipFill>
                    <a:blip r:embed="rId28"/>
                    <a:srcRect/>
                    <a:stretch>
                      <a:fillRect/>
                    </a:stretch>
                  </pic:blipFill>
                  <pic:spPr>
                    <a:xfrm>
                      <a:off x="0" y="0"/>
                      <a:ext cx="6840000" cy="9993600"/>
                    </a:xfrm>
                    <a:prstGeom prst="rect">
                      <a:avLst/>
                    </a:prstGeom>
                    <a:ln/>
                  </pic:spPr>
                </pic:pic>
              </a:graphicData>
            </a:graphic>
          </wp:inline>
        </w:drawing>
      </w:r>
    </w:p>
    <w:p w:rsidR="00BE010E" w:rsidRDefault="00BE010E">
      <w:pPr>
        <w:spacing w:after="160" w:line="259" w:lineRule="auto"/>
        <w:ind w:right="141"/>
        <w:rPr>
          <w:rFonts w:ascii="Times New Roman" w:eastAsia="Times New Roman" w:hAnsi="Times New Roman" w:cs="Times New Roman"/>
          <w:b/>
          <w:sz w:val="28"/>
          <w:szCs w:val="28"/>
        </w:rPr>
      </w:pPr>
    </w:p>
    <w:p w:rsidR="00BE010E" w:rsidRDefault="00BE010E">
      <w:pPr>
        <w:spacing w:after="160" w:line="259" w:lineRule="auto"/>
        <w:ind w:right="141"/>
        <w:rPr>
          <w:rFonts w:ascii="Times New Roman" w:eastAsia="Times New Roman" w:hAnsi="Times New Roman" w:cs="Times New Roman"/>
          <w:b/>
          <w:sz w:val="28"/>
          <w:szCs w:val="28"/>
        </w:rPr>
      </w:pPr>
    </w:p>
    <w:p w:rsidR="00BE010E" w:rsidRDefault="00BE010E">
      <w:pPr>
        <w:spacing w:after="160" w:line="259" w:lineRule="auto"/>
        <w:ind w:right="141"/>
        <w:rPr>
          <w:rFonts w:ascii="Times New Roman" w:eastAsia="Times New Roman" w:hAnsi="Times New Roman" w:cs="Times New Roman"/>
          <w:b/>
          <w:sz w:val="28"/>
          <w:szCs w:val="28"/>
        </w:rPr>
      </w:pPr>
    </w:p>
    <w:p w:rsidR="00BE010E" w:rsidRDefault="00BE010E">
      <w:pPr>
        <w:spacing w:after="160" w:line="259" w:lineRule="auto"/>
        <w:ind w:right="141"/>
        <w:rPr>
          <w:rFonts w:ascii="Times New Roman" w:eastAsia="Times New Roman" w:hAnsi="Times New Roman" w:cs="Times New Roman"/>
          <w:b/>
          <w:sz w:val="28"/>
          <w:szCs w:val="28"/>
        </w:rPr>
      </w:pPr>
    </w:p>
    <w:p w:rsidR="00BE010E" w:rsidRDefault="00AB5609">
      <w:pPr>
        <w:spacing w:after="60" w:line="240" w:lineRule="auto"/>
        <w:ind w:right="141"/>
        <w:jc w:val="center"/>
        <w:rPr>
          <w:rFonts w:ascii="Times New Roman" w:eastAsia="Times New Roman" w:hAnsi="Times New Roman" w:cs="Times New Roman"/>
          <w:b/>
          <w:sz w:val="32"/>
          <w:szCs w:val="32"/>
        </w:rPr>
      </w:pPr>
      <w:r>
        <w:rPr>
          <w:noProof/>
          <w:lang w:val="ru-RU"/>
        </w:rPr>
        <w:drawing>
          <wp:inline distT="0" distB="0" distL="0" distR="0">
            <wp:extent cx="2238994" cy="2798742"/>
            <wp:effectExtent l="0" t="0" r="0" b="0"/>
            <wp:docPr id="467" name="image172.jpg" descr="Результат пошуку зображень"/>
            <wp:cNvGraphicFramePr/>
            <a:graphic xmlns:a="http://schemas.openxmlformats.org/drawingml/2006/main">
              <a:graphicData uri="http://schemas.openxmlformats.org/drawingml/2006/picture">
                <pic:pic xmlns:pic="http://schemas.openxmlformats.org/drawingml/2006/picture">
                  <pic:nvPicPr>
                    <pic:cNvPr id="0" name="image172.jpg" descr="Результат пошуку зображень"/>
                    <pic:cNvPicPr preferRelativeResize="0"/>
                  </pic:nvPicPr>
                  <pic:blipFill>
                    <a:blip r:embed="rId29"/>
                    <a:srcRect/>
                    <a:stretch>
                      <a:fillRect/>
                    </a:stretch>
                  </pic:blipFill>
                  <pic:spPr>
                    <a:xfrm>
                      <a:off x="0" y="0"/>
                      <a:ext cx="2238994" cy="2798742"/>
                    </a:xfrm>
                    <a:prstGeom prst="rect">
                      <a:avLst/>
                    </a:prstGeom>
                    <a:ln/>
                  </pic:spPr>
                </pic:pic>
              </a:graphicData>
            </a:graphic>
          </wp:inline>
        </w:drawing>
      </w:r>
    </w:p>
    <w:p w:rsidR="00BE010E" w:rsidRDefault="00BE010E">
      <w:pPr>
        <w:spacing w:after="60" w:line="240" w:lineRule="auto"/>
        <w:ind w:right="141"/>
        <w:jc w:val="center"/>
        <w:rPr>
          <w:rFonts w:ascii="Times New Roman" w:eastAsia="Times New Roman" w:hAnsi="Times New Roman" w:cs="Times New Roman"/>
          <w:b/>
          <w:sz w:val="32"/>
          <w:szCs w:val="32"/>
        </w:rPr>
      </w:pPr>
    </w:p>
    <w:p w:rsidR="00BE010E" w:rsidRDefault="00AB5609">
      <w:pPr>
        <w:spacing w:after="60" w:line="240" w:lineRule="auto"/>
        <w:ind w:right="141"/>
        <w:jc w:val="center"/>
        <w:rPr>
          <w:rFonts w:ascii="Times New Roman" w:eastAsia="Times New Roman" w:hAnsi="Times New Roman" w:cs="Times New Roman"/>
          <w:b/>
          <w:sz w:val="32"/>
          <w:szCs w:val="32"/>
        </w:rPr>
      </w:pPr>
      <w:proofErr w:type="spellStart"/>
      <w:r>
        <w:rPr>
          <w:rFonts w:ascii="Times New Roman" w:eastAsia="Times New Roman" w:hAnsi="Times New Roman" w:cs="Times New Roman"/>
          <w:b/>
          <w:sz w:val="32"/>
          <w:szCs w:val="32"/>
        </w:rPr>
        <w:t>П'єтро</w:t>
      </w:r>
      <w:proofErr w:type="spellEnd"/>
      <w:r>
        <w:rPr>
          <w:rFonts w:ascii="Times New Roman" w:eastAsia="Times New Roman" w:hAnsi="Times New Roman" w:cs="Times New Roman"/>
          <w:b/>
          <w:sz w:val="32"/>
          <w:szCs w:val="32"/>
        </w:rPr>
        <w:t xml:space="preserve"> Паоло </w:t>
      </w:r>
      <w:proofErr w:type="spellStart"/>
      <w:r>
        <w:rPr>
          <w:rFonts w:ascii="Times New Roman" w:eastAsia="Times New Roman" w:hAnsi="Times New Roman" w:cs="Times New Roman"/>
          <w:b/>
          <w:sz w:val="32"/>
          <w:szCs w:val="32"/>
        </w:rPr>
        <w:t>Бенціні</w:t>
      </w:r>
      <w:proofErr w:type="spellEnd"/>
    </w:p>
    <w:p w:rsidR="00BE010E" w:rsidRDefault="00AB5609">
      <w:pPr>
        <w:spacing w:after="60" w:line="240" w:lineRule="auto"/>
        <w:ind w:right="141"/>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(1670 - 1755)</w:t>
      </w:r>
    </w:p>
    <w:p w:rsidR="00BE010E" w:rsidRDefault="00BE010E">
      <w:pPr>
        <w:spacing w:after="60" w:line="240" w:lineRule="auto"/>
        <w:ind w:left="567" w:right="567"/>
        <w:jc w:val="center"/>
        <w:rPr>
          <w:rFonts w:ascii="Times New Roman" w:eastAsia="Times New Roman" w:hAnsi="Times New Roman" w:cs="Times New Roman"/>
          <w:b/>
          <w:sz w:val="32"/>
          <w:szCs w:val="32"/>
        </w:rPr>
      </w:pPr>
    </w:p>
    <w:p w:rsidR="00BE010E" w:rsidRDefault="00AB5609">
      <w:pPr>
        <w:shd w:val="clear" w:color="auto" w:fill="FFFFFF"/>
        <w:spacing w:after="75"/>
        <w:ind w:left="567" w:right="567" w:firstLine="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П'єтро</w:t>
      </w:r>
      <w:proofErr w:type="spellEnd"/>
      <w:r>
        <w:rPr>
          <w:rFonts w:ascii="Times New Roman" w:eastAsia="Times New Roman" w:hAnsi="Times New Roman" w:cs="Times New Roman"/>
          <w:b/>
          <w:sz w:val="28"/>
          <w:szCs w:val="28"/>
        </w:rPr>
        <w:t xml:space="preserve"> Паоло </w:t>
      </w:r>
      <w:proofErr w:type="spellStart"/>
      <w:r>
        <w:rPr>
          <w:rFonts w:ascii="Times New Roman" w:eastAsia="Times New Roman" w:hAnsi="Times New Roman" w:cs="Times New Roman"/>
          <w:b/>
          <w:sz w:val="28"/>
          <w:szCs w:val="28"/>
        </w:rPr>
        <w:t>Бенціні</w:t>
      </w:r>
      <w:proofErr w:type="spellEnd"/>
      <w:r>
        <w:rPr>
          <w:rFonts w:ascii="Times New Roman" w:eastAsia="Times New Roman" w:hAnsi="Times New Roman" w:cs="Times New Roman"/>
          <w:sz w:val="28"/>
          <w:szCs w:val="28"/>
        </w:rPr>
        <w:t xml:space="preserve"> (близько 1670 - 6 липня 1755) - </w:t>
      </w:r>
      <w:hyperlink r:id="rId30">
        <w:r>
          <w:rPr>
            <w:rFonts w:ascii="Times New Roman" w:eastAsia="Times New Roman" w:hAnsi="Times New Roman" w:cs="Times New Roman"/>
            <w:sz w:val="28"/>
            <w:szCs w:val="28"/>
          </w:rPr>
          <w:t>італійський</w:t>
        </w:r>
      </w:hyperlink>
      <w:r>
        <w:rPr>
          <w:rFonts w:ascii="Times New Roman" w:eastAsia="Times New Roman" w:hAnsi="Times New Roman" w:cs="Times New Roman"/>
          <w:sz w:val="28"/>
          <w:szCs w:val="28"/>
        </w:rPr>
        <w:t xml:space="preserve"> композитор епохи </w:t>
      </w:r>
      <w:hyperlink r:id="rId31">
        <w:r>
          <w:rPr>
            <w:rFonts w:ascii="Times New Roman" w:eastAsia="Times New Roman" w:hAnsi="Times New Roman" w:cs="Times New Roman"/>
            <w:sz w:val="28"/>
            <w:szCs w:val="28"/>
          </w:rPr>
          <w:t>бароко</w:t>
        </w:r>
      </w:hyperlink>
      <w:r>
        <w:rPr>
          <w:rFonts w:ascii="Times New Roman" w:eastAsia="Times New Roman" w:hAnsi="Times New Roman" w:cs="Times New Roman"/>
          <w:sz w:val="28"/>
          <w:szCs w:val="28"/>
        </w:rPr>
        <w:t xml:space="preserve"> і</w:t>
      </w:r>
      <w:r>
        <w:t xml:space="preserve"> </w:t>
      </w:r>
      <w:r>
        <w:rPr>
          <w:rFonts w:ascii="Times New Roman" w:eastAsia="Times New Roman" w:hAnsi="Times New Roman" w:cs="Times New Roman"/>
          <w:sz w:val="28"/>
          <w:szCs w:val="28"/>
        </w:rPr>
        <w:t>капельмейстер.</w:t>
      </w:r>
    </w:p>
    <w:p w:rsidR="00BE010E" w:rsidRDefault="00AB5609">
      <w:pPr>
        <w:shd w:val="clear" w:color="auto" w:fill="FFFFFF"/>
        <w:spacing w:after="75"/>
        <w:ind w:left="567" w:righ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Скупі відомості стверджують, що </w:t>
      </w:r>
      <w:proofErr w:type="spellStart"/>
      <w:r>
        <w:rPr>
          <w:rFonts w:ascii="Times New Roman" w:eastAsia="Times New Roman" w:hAnsi="Times New Roman" w:cs="Times New Roman"/>
          <w:sz w:val="28"/>
          <w:szCs w:val="28"/>
        </w:rPr>
        <w:t>Бенціні</w:t>
      </w:r>
      <w:proofErr w:type="spellEnd"/>
      <w:r>
        <w:rPr>
          <w:rFonts w:ascii="Times New Roman" w:eastAsia="Times New Roman" w:hAnsi="Times New Roman" w:cs="Times New Roman"/>
          <w:sz w:val="28"/>
          <w:szCs w:val="28"/>
        </w:rPr>
        <w:t xml:space="preserve"> народився в музичній родині. Він працював </w:t>
      </w:r>
      <w:hyperlink r:id="rId32">
        <w:r>
          <w:rPr>
            <w:rFonts w:ascii="Times New Roman" w:eastAsia="Times New Roman" w:hAnsi="Times New Roman" w:cs="Times New Roman"/>
            <w:sz w:val="28"/>
            <w:szCs w:val="28"/>
          </w:rPr>
          <w:t>капельмейстером</w:t>
        </w:r>
      </w:hyperlink>
      <w:r>
        <w:rPr>
          <w:rFonts w:ascii="Times New Roman" w:eastAsia="Times New Roman" w:hAnsi="Times New Roman" w:cs="Times New Roman"/>
          <w:sz w:val="28"/>
          <w:szCs w:val="28"/>
        </w:rPr>
        <w:t xml:space="preserve"> капел в декількох церквах у Римі. Його композиторський доробок складається, в основному,  з духовної музики, у тому числі кількох ораторій і кантат. З 1705 по 1743 рік був керівником капели в </w:t>
      </w:r>
      <w:proofErr w:type="spellStart"/>
      <w:r>
        <w:rPr>
          <w:rFonts w:ascii="Times New Roman" w:eastAsia="Times New Roman" w:hAnsi="Times New Roman" w:cs="Times New Roman"/>
          <w:sz w:val="28"/>
          <w:szCs w:val="28"/>
        </w:rPr>
        <w:t>Chiesa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Nuova</w:t>
      </w:r>
      <w:proofErr w:type="spellEnd"/>
      <w:r>
        <w:rPr>
          <w:rFonts w:ascii="Times New Roman" w:eastAsia="Times New Roman" w:hAnsi="Times New Roman" w:cs="Times New Roman"/>
          <w:sz w:val="28"/>
          <w:szCs w:val="28"/>
        </w:rPr>
        <w:t xml:space="preserve"> (Римська Ораторія), а згодом, він пішов звідти, щоб досягти більшого успіху у Пітоні, в церкві </w:t>
      </w:r>
      <w:proofErr w:type="spellStart"/>
      <w:r>
        <w:rPr>
          <w:rFonts w:ascii="Times New Roman" w:eastAsia="Times New Roman" w:hAnsi="Times New Roman" w:cs="Times New Roman"/>
          <w:sz w:val="28"/>
          <w:szCs w:val="28"/>
        </w:rPr>
        <w:t>Св</w:t>
      </w:r>
      <w:proofErr w:type="spellEnd"/>
      <w:r>
        <w:rPr>
          <w:rFonts w:ascii="Times New Roman" w:eastAsia="Times New Roman" w:hAnsi="Times New Roman" w:cs="Times New Roman"/>
          <w:sz w:val="28"/>
          <w:szCs w:val="28"/>
        </w:rPr>
        <w:t>. Петра.</w:t>
      </w:r>
    </w:p>
    <w:p w:rsidR="00BE010E" w:rsidRDefault="00BE010E">
      <w:pPr>
        <w:shd w:val="clear" w:color="auto" w:fill="FFFFFF"/>
        <w:spacing w:after="75"/>
        <w:ind w:left="567" w:right="567" w:firstLine="567"/>
        <w:jc w:val="both"/>
        <w:rPr>
          <w:rFonts w:ascii="Times New Roman" w:eastAsia="Times New Roman" w:hAnsi="Times New Roman" w:cs="Times New Roman"/>
          <w:sz w:val="28"/>
          <w:szCs w:val="28"/>
        </w:rPr>
      </w:pPr>
    </w:p>
    <w:p w:rsidR="00BE010E" w:rsidRDefault="00BE010E">
      <w:pPr>
        <w:shd w:val="clear" w:color="auto" w:fill="FFFFFF"/>
        <w:spacing w:after="75"/>
        <w:ind w:right="141" w:firstLine="567"/>
        <w:jc w:val="both"/>
        <w:rPr>
          <w:rFonts w:ascii="Times New Roman" w:eastAsia="Times New Roman" w:hAnsi="Times New Roman" w:cs="Times New Roman"/>
          <w:sz w:val="28"/>
          <w:szCs w:val="28"/>
        </w:rPr>
      </w:pPr>
    </w:p>
    <w:p w:rsidR="00BE010E" w:rsidRDefault="00BE010E">
      <w:pPr>
        <w:shd w:val="clear" w:color="auto" w:fill="FFFFFF"/>
        <w:spacing w:after="75"/>
        <w:ind w:right="141" w:firstLine="567"/>
        <w:jc w:val="both"/>
        <w:rPr>
          <w:rFonts w:ascii="Times New Roman" w:eastAsia="Times New Roman" w:hAnsi="Times New Roman" w:cs="Times New Roman"/>
          <w:sz w:val="28"/>
          <w:szCs w:val="28"/>
        </w:rPr>
      </w:pPr>
    </w:p>
    <w:p w:rsidR="00BE010E" w:rsidRDefault="00BE010E">
      <w:pPr>
        <w:shd w:val="clear" w:color="auto" w:fill="FFFFFF"/>
        <w:spacing w:after="75"/>
        <w:ind w:right="141" w:firstLine="567"/>
        <w:jc w:val="both"/>
        <w:rPr>
          <w:rFonts w:ascii="Times New Roman" w:eastAsia="Times New Roman" w:hAnsi="Times New Roman" w:cs="Times New Roman"/>
          <w:sz w:val="28"/>
          <w:szCs w:val="28"/>
        </w:rPr>
      </w:pPr>
    </w:p>
    <w:p w:rsidR="00BE010E" w:rsidRDefault="00BE010E">
      <w:pPr>
        <w:shd w:val="clear" w:color="auto" w:fill="FFFFFF"/>
        <w:spacing w:after="75"/>
        <w:ind w:right="141" w:firstLine="567"/>
        <w:jc w:val="both"/>
        <w:rPr>
          <w:rFonts w:ascii="Times New Roman" w:eastAsia="Times New Roman" w:hAnsi="Times New Roman" w:cs="Times New Roman"/>
          <w:sz w:val="28"/>
          <w:szCs w:val="28"/>
        </w:rPr>
      </w:pPr>
    </w:p>
    <w:p w:rsidR="00BE010E" w:rsidRDefault="00AB5609">
      <w:pPr>
        <w:shd w:val="clear" w:color="auto" w:fill="FFFFFF"/>
        <w:spacing w:after="75"/>
        <w:ind w:right="141"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p w:rsidR="00BE010E" w:rsidRDefault="00BE010E">
      <w:pPr>
        <w:shd w:val="clear" w:color="auto" w:fill="FFFFFF"/>
        <w:spacing w:after="75"/>
        <w:ind w:right="141" w:firstLine="567"/>
        <w:jc w:val="both"/>
        <w:rPr>
          <w:rFonts w:ascii="Times New Roman" w:eastAsia="Times New Roman" w:hAnsi="Times New Roman" w:cs="Times New Roman"/>
          <w:sz w:val="28"/>
          <w:szCs w:val="28"/>
        </w:rPr>
      </w:pPr>
    </w:p>
    <w:p w:rsidR="00BE010E" w:rsidRDefault="00BE010E">
      <w:pPr>
        <w:shd w:val="clear" w:color="auto" w:fill="FFFFFF"/>
        <w:spacing w:after="75"/>
        <w:ind w:right="141"/>
        <w:jc w:val="both"/>
        <w:rPr>
          <w:rFonts w:ascii="Times New Roman" w:eastAsia="Times New Roman" w:hAnsi="Times New Roman" w:cs="Times New Roman"/>
          <w:sz w:val="28"/>
          <w:szCs w:val="28"/>
        </w:rPr>
      </w:pPr>
    </w:p>
    <w:p w:rsidR="00BE010E" w:rsidRDefault="00AB5609">
      <w:pPr>
        <w:shd w:val="clear" w:color="auto" w:fill="FFFFFF"/>
        <w:spacing w:after="75"/>
        <w:ind w:right="141"/>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68" name="image175.jpg"/>
            <wp:cNvGraphicFramePr/>
            <a:graphic xmlns:a="http://schemas.openxmlformats.org/drawingml/2006/main">
              <a:graphicData uri="http://schemas.openxmlformats.org/drawingml/2006/picture">
                <pic:pic xmlns:pic="http://schemas.openxmlformats.org/drawingml/2006/picture">
                  <pic:nvPicPr>
                    <pic:cNvPr id="0" name="image175.jpg"/>
                    <pic:cNvPicPr preferRelativeResize="0"/>
                  </pic:nvPicPr>
                  <pic:blipFill>
                    <a:blip r:embed="rId33"/>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24" name="image125.jpg"/>
            <wp:cNvGraphicFramePr/>
            <a:graphic xmlns:a="http://schemas.openxmlformats.org/drawingml/2006/main">
              <a:graphicData uri="http://schemas.openxmlformats.org/drawingml/2006/picture">
                <pic:pic xmlns:pic="http://schemas.openxmlformats.org/drawingml/2006/picture">
                  <pic:nvPicPr>
                    <pic:cNvPr id="0" name="image125.jpg"/>
                    <pic:cNvPicPr preferRelativeResize="0"/>
                  </pic:nvPicPr>
                  <pic:blipFill>
                    <a:blip r:embed="rId34"/>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25"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35"/>
                    <a:srcRect/>
                    <a:stretch>
                      <a:fillRect/>
                    </a:stretch>
                  </pic:blipFill>
                  <pic:spPr>
                    <a:xfrm>
                      <a:off x="0" y="0"/>
                      <a:ext cx="6840000" cy="9993600"/>
                    </a:xfrm>
                    <a:prstGeom prst="rect">
                      <a:avLst/>
                    </a:prstGeom>
                    <a:ln/>
                  </pic:spPr>
                </pic:pic>
              </a:graphicData>
            </a:graphic>
          </wp:inline>
        </w:drawing>
      </w:r>
    </w:p>
    <w:p w:rsidR="00BE010E" w:rsidRDefault="00AB5609">
      <w:pPr>
        <w:shd w:val="clear" w:color="auto" w:fill="FFFFFF"/>
        <w:spacing w:after="75"/>
        <w:ind w:right="141"/>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26"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36"/>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28" name="image130.jpg"/>
            <wp:cNvGraphicFramePr/>
            <a:graphic xmlns:a="http://schemas.openxmlformats.org/drawingml/2006/main">
              <a:graphicData uri="http://schemas.openxmlformats.org/drawingml/2006/picture">
                <pic:pic xmlns:pic="http://schemas.openxmlformats.org/drawingml/2006/picture">
                  <pic:nvPicPr>
                    <pic:cNvPr id="0" name="image130.jpg"/>
                    <pic:cNvPicPr preferRelativeResize="0"/>
                  </pic:nvPicPr>
                  <pic:blipFill>
                    <a:blip r:embed="rId37"/>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29" name="image136.jpg"/>
            <wp:cNvGraphicFramePr/>
            <a:graphic xmlns:a="http://schemas.openxmlformats.org/drawingml/2006/main">
              <a:graphicData uri="http://schemas.openxmlformats.org/drawingml/2006/picture">
                <pic:pic xmlns:pic="http://schemas.openxmlformats.org/drawingml/2006/picture">
                  <pic:nvPicPr>
                    <pic:cNvPr id="0" name="image136.jpg"/>
                    <pic:cNvPicPr preferRelativeResize="0"/>
                  </pic:nvPicPr>
                  <pic:blipFill>
                    <a:blip r:embed="rId38"/>
                    <a:srcRect/>
                    <a:stretch>
                      <a:fillRect/>
                    </a:stretch>
                  </pic:blipFill>
                  <pic:spPr>
                    <a:xfrm>
                      <a:off x="0" y="0"/>
                      <a:ext cx="6840000" cy="9993600"/>
                    </a:xfrm>
                    <a:prstGeom prst="rect">
                      <a:avLst/>
                    </a:prstGeom>
                    <a:ln/>
                  </pic:spPr>
                </pic:pic>
              </a:graphicData>
            </a:graphic>
          </wp:inline>
        </w:drawing>
      </w:r>
    </w:p>
    <w:p w:rsidR="00BE010E" w:rsidRDefault="00BE010E">
      <w:pPr>
        <w:shd w:val="clear" w:color="auto" w:fill="FFFFFF"/>
        <w:spacing w:after="75"/>
        <w:ind w:right="141"/>
        <w:jc w:val="both"/>
        <w:rPr>
          <w:rFonts w:ascii="Times New Roman" w:eastAsia="Times New Roman" w:hAnsi="Times New Roman" w:cs="Times New Roman"/>
          <w:sz w:val="28"/>
          <w:szCs w:val="28"/>
        </w:rPr>
      </w:pPr>
    </w:p>
    <w:p w:rsidR="00BE010E" w:rsidRDefault="00BE010E">
      <w:pPr>
        <w:shd w:val="clear" w:color="auto" w:fill="FFFFFF"/>
        <w:spacing w:after="75"/>
        <w:ind w:right="141"/>
        <w:jc w:val="both"/>
        <w:rPr>
          <w:rFonts w:ascii="Times New Roman" w:eastAsia="Times New Roman" w:hAnsi="Times New Roman" w:cs="Times New Roman"/>
          <w:sz w:val="28"/>
          <w:szCs w:val="28"/>
        </w:rPr>
      </w:pPr>
    </w:p>
    <w:p w:rsidR="00BE010E" w:rsidRDefault="00BE010E">
      <w:pPr>
        <w:shd w:val="clear" w:color="auto" w:fill="FFFFFF"/>
        <w:spacing w:after="75"/>
        <w:ind w:right="141"/>
        <w:jc w:val="both"/>
        <w:rPr>
          <w:rFonts w:ascii="Times New Roman" w:eastAsia="Times New Roman" w:hAnsi="Times New Roman" w:cs="Times New Roman"/>
          <w:sz w:val="28"/>
          <w:szCs w:val="28"/>
        </w:rPr>
      </w:pPr>
    </w:p>
    <w:p w:rsidR="00BE010E" w:rsidRDefault="00AB5609">
      <w:pPr>
        <w:shd w:val="clear" w:color="auto" w:fill="FFFFFF"/>
        <w:spacing w:before="120" w:after="120"/>
        <w:ind w:right="141"/>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extent cx="1710690" cy="1710690"/>
            <wp:effectExtent l="0" t="0" r="0" b="0"/>
            <wp:docPr id="430" name="image132.png" descr="Giovanni Battista Bononcini.png"/>
            <wp:cNvGraphicFramePr/>
            <a:graphic xmlns:a="http://schemas.openxmlformats.org/drawingml/2006/main">
              <a:graphicData uri="http://schemas.openxmlformats.org/drawingml/2006/picture">
                <pic:pic xmlns:pic="http://schemas.openxmlformats.org/drawingml/2006/picture">
                  <pic:nvPicPr>
                    <pic:cNvPr id="0" name="image132.png" descr="Giovanni Battista Bononcini.png"/>
                    <pic:cNvPicPr preferRelativeResize="0"/>
                  </pic:nvPicPr>
                  <pic:blipFill>
                    <a:blip r:embed="rId39"/>
                    <a:srcRect/>
                    <a:stretch>
                      <a:fillRect/>
                    </a:stretch>
                  </pic:blipFill>
                  <pic:spPr>
                    <a:xfrm>
                      <a:off x="0" y="0"/>
                      <a:ext cx="1710690" cy="1710690"/>
                    </a:xfrm>
                    <a:prstGeom prst="rect">
                      <a:avLst/>
                    </a:prstGeom>
                    <a:ln/>
                  </pic:spPr>
                </pic:pic>
              </a:graphicData>
            </a:graphic>
          </wp:inline>
        </w:drawing>
      </w:r>
    </w:p>
    <w:p w:rsidR="00BE010E" w:rsidRDefault="00AB5609">
      <w:pPr>
        <w:shd w:val="clear" w:color="auto" w:fill="FFFFFF"/>
        <w:spacing w:before="120" w:after="120"/>
        <w:ind w:right="141"/>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Джованні </w:t>
      </w:r>
      <w:proofErr w:type="spellStart"/>
      <w:r>
        <w:rPr>
          <w:rFonts w:ascii="Times New Roman" w:eastAsia="Times New Roman" w:hAnsi="Times New Roman" w:cs="Times New Roman"/>
          <w:b/>
          <w:sz w:val="32"/>
          <w:szCs w:val="32"/>
        </w:rPr>
        <w:t>Баттіста</w:t>
      </w:r>
      <w:proofErr w:type="spellEnd"/>
      <w:r>
        <w:rPr>
          <w:rFonts w:ascii="Times New Roman" w:eastAsia="Times New Roman" w:hAnsi="Times New Roman" w:cs="Times New Roman"/>
          <w:b/>
          <w:sz w:val="32"/>
          <w:szCs w:val="32"/>
        </w:rPr>
        <w:t xml:space="preserve"> </w:t>
      </w:r>
      <w:proofErr w:type="spellStart"/>
      <w:r>
        <w:rPr>
          <w:rFonts w:ascii="Times New Roman" w:eastAsia="Times New Roman" w:hAnsi="Times New Roman" w:cs="Times New Roman"/>
          <w:b/>
          <w:sz w:val="32"/>
          <w:szCs w:val="32"/>
        </w:rPr>
        <w:t>Бонончіні</w:t>
      </w:r>
      <w:proofErr w:type="spellEnd"/>
    </w:p>
    <w:p w:rsidR="00BE010E" w:rsidRDefault="00AB5609">
      <w:pPr>
        <w:shd w:val="clear" w:color="auto" w:fill="FFFFFF"/>
        <w:spacing w:before="120" w:after="120"/>
        <w:ind w:right="141"/>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w:t>
      </w:r>
      <w:hyperlink r:id="rId40">
        <w:r>
          <w:rPr>
            <w:rFonts w:ascii="Times New Roman" w:eastAsia="Times New Roman" w:hAnsi="Times New Roman" w:cs="Times New Roman"/>
            <w:b/>
            <w:sz w:val="32"/>
            <w:szCs w:val="32"/>
            <w:u w:val="single"/>
          </w:rPr>
          <w:t>1670</w:t>
        </w:r>
      </w:hyperlink>
      <w:r>
        <w:rPr>
          <w:rFonts w:ascii="Times New Roman" w:eastAsia="Times New Roman" w:hAnsi="Times New Roman" w:cs="Times New Roman"/>
          <w:b/>
          <w:sz w:val="32"/>
          <w:szCs w:val="32"/>
        </w:rPr>
        <w:t xml:space="preserve"> – </w:t>
      </w:r>
      <w:hyperlink r:id="rId41">
        <w:r>
          <w:rPr>
            <w:rFonts w:ascii="Times New Roman" w:eastAsia="Times New Roman" w:hAnsi="Times New Roman" w:cs="Times New Roman"/>
            <w:b/>
            <w:sz w:val="32"/>
            <w:szCs w:val="32"/>
            <w:u w:val="single"/>
          </w:rPr>
          <w:t xml:space="preserve">1747) </w:t>
        </w:r>
      </w:hyperlink>
    </w:p>
    <w:p w:rsidR="00BE010E" w:rsidRDefault="00AB5609">
      <w:pPr>
        <w:widowControl w:val="0"/>
        <w:spacing w:after="0"/>
        <w:ind w:left="708" w:right="567"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Джованні </w:t>
      </w:r>
      <w:proofErr w:type="spellStart"/>
      <w:r>
        <w:rPr>
          <w:rFonts w:ascii="Times New Roman" w:eastAsia="Times New Roman" w:hAnsi="Times New Roman" w:cs="Times New Roman"/>
          <w:b/>
          <w:sz w:val="28"/>
          <w:szCs w:val="28"/>
        </w:rPr>
        <w:t>Баттіста</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Бонончіні</w:t>
      </w:r>
      <w:proofErr w:type="spellEnd"/>
      <w:r>
        <w:rPr>
          <w:rFonts w:ascii="Times New Roman" w:eastAsia="Times New Roman" w:hAnsi="Times New Roman" w:cs="Times New Roman"/>
          <w:sz w:val="28"/>
          <w:szCs w:val="28"/>
        </w:rPr>
        <w:t xml:space="preserve"> (</w:t>
      </w:r>
      <w:proofErr w:type="spellStart"/>
      <w:r w:rsidR="00F40687">
        <w:fldChar w:fldCharType="begin"/>
      </w:r>
      <w:r w:rsidR="00F40687">
        <w:instrText xml:space="preserve"> HYPERLINK "https://ru.wikipedia.org/wiki/%D0%98%D1%82%D0%B0%D0%BB%D1%8C%D1%8F%D0%BD%D1%81%D0%BA%D0%B8%D0%B9_%D1%8F%D0%B7%D1%8B%D0%BA" \h </w:instrText>
      </w:r>
      <w:r w:rsidR="00F40687">
        <w:fldChar w:fldCharType="separate"/>
      </w:r>
      <w:r>
        <w:rPr>
          <w:rFonts w:ascii="Times New Roman" w:eastAsia="Times New Roman" w:hAnsi="Times New Roman" w:cs="Times New Roman"/>
          <w:sz w:val="28"/>
          <w:szCs w:val="28"/>
        </w:rPr>
        <w:t>італ</w:t>
      </w:r>
      <w:proofErr w:type="spellEnd"/>
      <w:r>
        <w:rPr>
          <w:rFonts w:ascii="Times New Roman" w:eastAsia="Times New Roman" w:hAnsi="Times New Roman" w:cs="Times New Roman"/>
          <w:sz w:val="28"/>
          <w:szCs w:val="28"/>
        </w:rPr>
        <w:t>.</w:t>
      </w:r>
      <w:r w:rsidR="00F40687">
        <w:rPr>
          <w:rFonts w:ascii="Times New Roman" w:eastAsia="Times New Roman" w:hAnsi="Times New Roman" w:cs="Times New Roman"/>
          <w:sz w:val="28"/>
          <w:szCs w:val="28"/>
        </w:rPr>
        <w:fldChar w:fldCharType="end"/>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Giovanni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Battista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Bononcini</w:t>
      </w:r>
      <w:proofErr w:type="spellEnd"/>
      <w:r>
        <w:rPr>
          <w:rFonts w:ascii="Times New Roman" w:eastAsia="Times New Roman" w:hAnsi="Times New Roman" w:cs="Times New Roman"/>
          <w:sz w:val="28"/>
          <w:szCs w:val="28"/>
        </w:rPr>
        <w:t>) (</w:t>
      </w:r>
      <w:hyperlink r:id="rId42">
        <w:r>
          <w:rPr>
            <w:rFonts w:ascii="Times New Roman" w:eastAsia="Times New Roman" w:hAnsi="Times New Roman" w:cs="Times New Roman"/>
            <w:sz w:val="28"/>
            <w:szCs w:val="28"/>
          </w:rPr>
          <w:t>1670</w:t>
        </w:r>
      </w:hyperlink>
      <w:r>
        <w:rPr>
          <w:rFonts w:ascii="Times New Roman" w:eastAsia="Times New Roman" w:hAnsi="Times New Roman" w:cs="Times New Roman"/>
          <w:sz w:val="28"/>
          <w:szCs w:val="28"/>
        </w:rPr>
        <w:t xml:space="preserve"> – </w:t>
      </w:r>
      <w:hyperlink r:id="rId43">
        <w:r>
          <w:rPr>
            <w:rFonts w:ascii="Times New Roman" w:eastAsia="Times New Roman" w:hAnsi="Times New Roman" w:cs="Times New Roman"/>
            <w:sz w:val="28"/>
            <w:szCs w:val="28"/>
          </w:rPr>
          <w:t xml:space="preserve">1747) </w:t>
        </w:r>
      </w:hyperlink>
      <w:r>
        <w:rPr>
          <w:rFonts w:ascii="Times New Roman" w:eastAsia="Times New Roman" w:hAnsi="Times New Roman" w:cs="Times New Roman"/>
          <w:sz w:val="28"/>
          <w:szCs w:val="28"/>
        </w:rPr>
        <w:t xml:space="preserve">— </w:t>
      </w:r>
      <w:hyperlink r:id="rId44">
        <w:r>
          <w:rPr>
            <w:rFonts w:ascii="Times New Roman" w:eastAsia="Times New Roman" w:hAnsi="Times New Roman" w:cs="Times New Roman"/>
            <w:sz w:val="28"/>
            <w:szCs w:val="28"/>
          </w:rPr>
          <w:t>італійський</w:t>
        </w:r>
      </w:hyperlink>
      <w:r>
        <w:rPr>
          <w:rFonts w:ascii="Times New Roman" w:eastAsia="Times New Roman" w:hAnsi="Times New Roman" w:cs="Times New Roman"/>
          <w:sz w:val="28"/>
          <w:szCs w:val="28"/>
        </w:rPr>
        <w:t xml:space="preserve"> </w:t>
      </w:r>
      <w:hyperlink r:id="rId45">
        <w:r>
          <w:rPr>
            <w:rFonts w:ascii="Times New Roman" w:eastAsia="Times New Roman" w:hAnsi="Times New Roman" w:cs="Times New Roman"/>
            <w:sz w:val="28"/>
            <w:szCs w:val="28"/>
          </w:rPr>
          <w:t>композитор</w:t>
        </w:r>
      </w:hyperlink>
      <w:r>
        <w:rPr>
          <w:rFonts w:ascii="Times New Roman" w:eastAsia="Times New Roman" w:hAnsi="Times New Roman" w:cs="Times New Roman"/>
          <w:sz w:val="28"/>
          <w:szCs w:val="28"/>
        </w:rPr>
        <w:t xml:space="preserve">, </w:t>
      </w:r>
      <w:hyperlink r:id="rId46">
        <w:r>
          <w:rPr>
            <w:rFonts w:ascii="Times New Roman" w:eastAsia="Times New Roman" w:hAnsi="Times New Roman" w:cs="Times New Roman"/>
            <w:sz w:val="28"/>
            <w:szCs w:val="28"/>
          </w:rPr>
          <w:t>віолончеліст</w:t>
        </w:r>
      </w:hyperlink>
      <w:r>
        <w:rPr>
          <w:rFonts w:ascii="Times New Roman" w:eastAsia="Times New Roman" w:hAnsi="Times New Roman" w:cs="Times New Roman"/>
          <w:sz w:val="28"/>
          <w:szCs w:val="28"/>
        </w:rPr>
        <w:t xml:space="preserve">-віртуоз, із відомої музичної сім’ї </w:t>
      </w:r>
      <w:proofErr w:type="spellStart"/>
      <w:r>
        <w:rPr>
          <w:rFonts w:ascii="Times New Roman" w:eastAsia="Times New Roman" w:hAnsi="Times New Roman" w:cs="Times New Roman"/>
          <w:sz w:val="28"/>
          <w:szCs w:val="28"/>
        </w:rPr>
        <w:t>Бонончіні</w:t>
      </w:r>
      <w:proofErr w:type="spellEnd"/>
      <w:r>
        <w:rPr>
          <w:rFonts w:ascii="Times New Roman" w:eastAsia="Times New Roman" w:hAnsi="Times New Roman" w:cs="Times New Roman"/>
          <w:sz w:val="28"/>
          <w:szCs w:val="28"/>
        </w:rPr>
        <w:t xml:space="preserve">. Музики навчався у свого батька, </w:t>
      </w:r>
      <w:hyperlink r:id="rId47">
        <w:r>
          <w:rPr>
            <w:rFonts w:ascii="Times New Roman" w:eastAsia="Times New Roman" w:hAnsi="Times New Roman" w:cs="Times New Roman"/>
            <w:sz w:val="28"/>
            <w:szCs w:val="28"/>
          </w:rPr>
          <w:t xml:space="preserve">Джованні Марії </w:t>
        </w:r>
        <w:proofErr w:type="spellStart"/>
        <w:r>
          <w:rPr>
            <w:rFonts w:ascii="Times New Roman" w:eastAsia="Times New Roman" w:hAnsi="Times New Roman" w:cs="Times New Roman"/>
            <w:sz w:val="28"/>
            <w:szCs w:val="28"/>
          </w:rPr>
          <w:t>Бонончіні</w:t>
        </w:r>
        <w:proofErr w:type="spellEnd"/>
      </w:hyperlink>
      <w:r>
        <w:rPr>
          <w:rFonts w:ascii="Times New Roman" w:eastAsia="Times New Roman" w:hAnsi="Times New Roman" w:cs="Times New Roman"/>
          <w:sz w:val="28"/>
          <w:szCs w:val="28"/>
        </w:rPr>
        <w:t xml:space="preserve"> і, пізніше, у </w:t>
      </w:r>
      <w:hyperlink r:id="rId48">
        <w:r>
          <w:rPr>
            <w:rFonts w:ascii="Times New Roman" w:eastAsia="Times New Roman" w:hAnsi="Times New Roman" w:cs="Times New Roman"/>
            <w:sz w:val="28"/>
            <w:szCs w:val="28"/>
          </w:rPr>
          <w:t>болонського</w:t>
        </w:r>
      </w:hyperlink>
      <w:r>
        <w:rPr>
          <w:rFonts w:ascii="Times New Roman" w:eastAsia="Times New Roman" w:hAnsi="Times New Roman" w:cs="Times New Roman"/>
          <w:sz w:val="28"/>
          <w:szCs w:val="28"/>
        </w:rPr>
        <w:t xml:space="preserve"> композитора </w:t>
      </w:r>
      <w:hyperlink r:id="rId49">
        <w:r>
          <w:rPr>
            <w:rFonts w:ascii="Times New Roman" w:eastAsia="Times New Roman" w:hAnsi="Times New Roman" w:cs="Times New Roman"/>
            <w:sz w:val="28"/>
            <w:szCs w:val="28"/>
          </w:rPr>
          <w:t>Паоло Колонна</w:t>
        </w:r>
      </w:hyperlink>
      <w:r>
        <w:rPr>
          <w:rFonts w:ascii="Times New Roman" w:eastAsia="Times New Roman" w:hAnsi="Times New Roman" w:cs="Times New Roman"/>
          <w:sz w:val="28"/>
          <w:szCs w:val="28"/>
        </w:rPr>
        <w:t>.</w:t>
      </w:r>
    </w:p>
    <w:p w:rsidR="00BE010E" w:rsidRDefault="00AB5609">
      <w:pPr>
        <w:widowControl w:val="0"/>
        <w:spacing w:after="0"/>
        <w:ind w:left="708" w:right="567"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Бонончіні</w:t>
      </w:r>
      <w:proofErr w:type="spellEnd"/>
      <w:r>
        <w:rPr>
          <w:rFonts w:ascii="Times New Roman" w:eastAsia="Times New Roman" w:hAnsi="Times New Roman" w:cs="Times New Roman"/>
          <w:sz w:val="28"/>
          <w:szCs w:val="28"/>
        </w:rPr>
        <w:t xml:space="preserve"> народився в </w:t>
      </w:r>
      <w:proofErr w:type="spellStart"/>
      <w:r>
        <w:rPr>
          <w:rFonts w:ascii="Times New Roman" w:eastAsia="Times New Roman" w:hAnsi="Times New Roman" w:cs="Times New Roman"/>
          <w:sz w:val="28"/>
          <w:szCs w:val="28"/>
        </w:rPr>
        <w:t>Модені</w:t>
      </w:r>
      <w:proofErr w:type="spellEnd"/>
      <w:r>
        <w:rPr>
          <w:rFonts w:ascii="Times New Roman" w:eastAsia="Times New Roman" w:hAnsi="Times New Roman" w:cs="Times New Roman"/>
          <w:sz w:val="28"/>
          <w:szCs w:val="28"/>
        </w:rPr>
        <w:t xml:space="preserve"> (Італія) і був старшим із трьох синів Джованні Марії </w:t>
      </w:r>
      <w:proofErr w:type="spellStart"/>
      <w:r>
        <w:rPr>
          <w:rFonts w:ascii="Times New Roman" w:eastAsia="Times New Roman" w:hAnsi="Times New Roman" w:cs="Times New Roman"/>
          <w:sz w:val="28"/>
          <w:szCs w:val="28"/>
        </w:rPr>
        <w:t>Бонончіні</w:t>
      </w:r>
      <w:proofErr w:type="spellEnd"/>
      <w:r>
        <w:rPr>
          <w:rFonts w:ascii="Times New Roman" w:eastAsia="Times New Roman" w:hAnsi="Times New Roman" w:cs="Times New Roman"/>
          <w:sz w:val="28"/>
          <w:szCs w:val="28"/>
        </w:rPr>
        <w:t xml:space="preserve"> (1642—1678), скрипаля і композитора. Молодший брат Джованні </w:t>
      </w:r>
      <w:proofErr w:type="spellStart"/>
      <w:r>
        <w:rPr>
          <w:rFonts w:ascii="Times New Roman" w:eastAsia="Times New Roman" w:hAnsi="Times New Roman" w:cs="Times New Roman"/>
          <w:sz w:val="28"/>
          <w:szCs w:val="28"/>
        </w:rPr>
        <w:t>Баттісти</w:t>
      </w:r>
      <w:proofErr w:type="spellEnd"/>
      <w:r>
        <w:rPr>
          <w:rFonts w:ascii="Times New Roman" w:eastAsia="Times New Roman" w:hAnsi="Times New Roman" w:cs="Times New Roman"/>
          <w:sz w:val="28"/>
          <w:szCs w:val="28"/>
        </w:rPr>
        <w:t xml:space="preserve">, </w:t>
      </w:r>
      <w:hyperlink r:id="rId50">
        <w:proofErr w:type="spellStart"/>
        <w:r>
          <w:rPr>
            <w:rFonts w:ascii="Times New Roman" w:eastAsia="Times New Roman" w:hAnsi="Times New Roman" w:cs="Times New Roman"/>
            <w:sz w:val="28"/>
            <w:szCs w:val="28"/>
          </w:rPr>
          <w:t>Антоніо</w:t>
        </w:r>
        <w:proofErr w:type="spellEnd"/>
        <w:r>
          <w:rPr>
            <w:rFonts w:ascii="Times New Roman" w:eastAsia="Times New Roman" w:hAnsi="Times New Roman" w:cs="Times New Roman"/>
            <w:sz w:val="28"/>
            <w:szCs w:val="28"/>
          </w:rPr>
          <w:t xml:space="preserve"> Марія </w:t>
        </w:r>
        <w:proofErr w:type="spellStart"/>
        <w:r>
          <w:rPr>
            <w:rFonts w:ascii="Times New Roman" w:eastAsia="Times New Roman" w:hAnsi="Times New Roman" w:cs="Times New Roman"/>
            <w:sz w:val="28"/>
            <w:szCs w:val="28"/>
          </w:rPr>
          <w:t>Бонончіні</w:t>
        </w:r>
        <w:proofErr w:type="spellEnd"/>
      </w:hyperlink>
      <w:r>
        <w:rPr>
          <w:rFonts w:ascii="Times New Roman" w:eastAsia="Times New Roman" w:hAnsi="Times New Roman" w:cs="Times New Roman"/>
          <w:sz w:val="28"/>
          <w:szCs w:val="28"/>
        </w:rPr>
        <w:t xml:space="preserve">, також був композитором і віолончелістом. Грі на віолончелі навчався в Болоньї. Служив </w:t>
      </w:r>
      <w:hyperlink r:id="rId51">
        <w:r>
          <w:rPr>
            <w:rFonts w:ascii="Times New Roman" w:eastAsia="Times New Roman" w:hAnsi="Times New Roman" w:cs="Times New Roman"/>
            <w:sz w:val="28"/>
            <w:szCs w:val="28"/>
          </w:rPr>
          <w:t>капельмейстером</w:t>
        </w:r>
      </w:hyperlink>
      <w:r>
        <w:rPr>
          <w:rFonts w:ascii="Times New Roman" w:eastAsia="Times New Roman" w:hAnsi="Times New Roman" w:cs="Times New Roman"/>
          <w:sz w:val="28"/>
          <w:szCs w:val="28"/>
        </w:rPr>
        <w:t xml:space="preserve"> в Болонському соборі Сан-Джованні-</w:t>
      </w:r>
      <w:proofErr w:type="spellStart"/>
      <w:r>
        <w:rPr>
          <w:rFonts w:ascii="Times New Roman" w:eastAsia="Times New Roman" w:hAnsi="Times New Roman" w:cs="Times New Roman"/>
          <w:sz w:val="28"/>
          <w:szCs w:val="28"/>
        </w:rPr>
        <w:t>ін</w:t>
      </w:r>
      <w:proofErr w:type="spellEnd"/>
      <w:r>
        <w:rPr>
          <w:rFonts w:ascii="Times New Roman" w:eastAsia="Times New Roman" w:hAnsi="Times New Roman" w:cs="Times New Roman"/>
          <w:sz w:val="28"/>
          <w:szCs w:val="28"/>
        </w:rPr>
        <w:t xml:space="preserve">-Монте, пізніше працював в </w:t>
      </w:r>
      <w:hyperlink r:id="rId52">
        <w:r>
          <w:rPr>
            <w:rFonts w:ascii="Times New Roman" w:eastAsia="Times New Roman" w:hAnsi="Times New Roman" w:cs="Times New Roman"/>
            <w:sz w:val="28"/>
            <w:szCs w:val="28"/>
          </w:rPr>
          <w:t>Мілані</w:t>
        </w:r>
      </w:hyperlink>
      <w:r>
        <w:rPr>
          <w:rFonts w:ascii="Times New Roman" w:eastAsia="Times New Roman" w:hAnsi="Times New Roman" w:cs="Times New Roman"/>
          <w:sz w:val="28"/>
          <w:szCs w:val="28"/>
        </w:rPr>
        <w:t xml:space="preserve">. Свої перші опери написав в </w:t>
      </w:r>
      <w:hyperlink r:id="rId53">
        <w:r>
          <w:rPr>
            <w:rFonts w:ascii="Times New Roman" w:eastAsia="Times New Roman" w:hAnsi="Times New Roman" w:cs="Times New Roman"/>
            <w:sz w:val="28"/>
            <w:szCs w:val="28"/>
          </w:rPr>
          <w:t>Римі</w:t>
        </w:r>
      </w:hyperlink>
      <w:r>
        <w:rPr>
          <w:rFonts w:ascii="Times New Roman" w:eastAsia="Times New Roman" w:hAnsi="Times New Roman" w:cs="Times New Roman"/>
          <w:sz w:val="28"/>
          <w:szCs w:val="28"/>
        </w:rPr>
        <w:t xml:space="preserve"> в 1694 році. У </w:t>
      </w:r>
      <w:hyperlink r:id="rId54">
        <w:r>
          <w:rPr>
            <w:rFonts w:ascii="Times New Roman" w:eastAsia="Times New Roman" w:hAnsi="Times New Roman" w:cs="Times New Roman"/>
            <w:sz w:val="28"/>
            <w:szCs w:val="28"/>
          </w:rPr>
          <w:t>1696 році</w:t>
        </w:r>
      </w:hyperlink>
      <w:r>
        <w:rPr>
          <w:rFonts w:ascii="Times New Roman" w:eastAsia="Times New Roman" w:hAnsi="Times New Roman" w:cs="Times New Roman"/>
          <w:sz w:val="28"/>
          <w:szCs w:val="28"/>
        </w:rPr>
        <w:t xml:space="preserve"> почав служити при дворі в </w:t>
      </w:r>
      <w:hyperlink r:id="rId55">
        <w:r>
          <w:rPr>
            <w:rFonts w:ascii="Times New Roman" w:eastAsia="Times New Roman" w:hAnsi="Times New Roman" w:cs="Times New Roman"/>
            <w:sz w:val="28"/>
            <w:szCs w:val="28"/>
          </w:rPr>
          <w:t>Берліні</w:t>
        </w:r>
      </w:hyperlink>
      <w:r>
        <w:rPr>
          <w:rFonts w:ascii="Times New Roman" w:eastAsia="Times New Roman" w:hAnsi="Times New Roman" w:cs="Times New Roman"/>
          <w:sz w:val="28"/>
          <w:szCs w:val="28"/>
        </w:rPr>
        <w:t xml:space="preserve">. В перші два десятиліття XVIII ст. почергово проживав і працював в </w:t>
      </w:r>
      <w:hyperlink r:id="rId56">
        <w:r>
          <w:rPr>
            <w:rFonts w:ascii="Times New Roman" w:eastAsia="Times New Roman" w:hAnsi="Times New Roman" w:cs="Times New Roman"/>
            <w:sz w:val="28"/>
            <w:szCs w:val="28"/>
          </w:rPr>
          <w:t>Відні</w:t>
        </w:r>
      </w:hyperlink>
      <w:r>
        <w:rPr>
          <w:rFonts w:ascii="Times New Roman" w:eastAsia="Times New Roman" w:hAnsi="Times New Roman" w:cs="Times New Roman"/>
          <w:sz w:val="28"/>
          <w:szCs w:val="28"/>
        </w:rPr>
        <w:t xml:space="preserve"> та Італії.</w:t>
      </w:r>
    </w:p>
    <w:p w:rsidR="00BE010E" w:rsidRDefault="00AB5609">
      <w:pPr>
        <w:widowControl w:val="0"/>
        <w:spacing w:after="0"/>
        <w:ind w:left="708" w:right="56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w:t>
      </w:r>
      <w:hyperlink r:id="rId57">
        <w:r>
          <w:rPr>
            <w:rFonts w:ascii="Times New Roman" w:eastAsia="Times New Roman" w:hAnsi="Times New Roman" w:cs="Times New Roman"/>
            <w:sz w:val="28"/>
            <w:szCs w:val="28"/>
          </w:rPr>
          <w:t>1720</w:t>
        </w:r>
      </w:hyperlink>
      <w:r>
        <w:rPr>
          <w:rFonts w:ascii="Times New Roman" w:eastAsia="Times New Roman" w:hAnsi="Times New Roman" w:cs="Times New Roman"/>
          <w:sz w:val="28"/>
          <w:szCs w:val="28"/>
        </w:rPr>
        <w:t xml:space="preserve"> по </w:t>
      </w:r>
      <w:hyperlink r:id="rId58">
        <w:r>
          <w:rPr>
            <w:rFonts w:ascii="Times New Roman" w:eastAsia="Times New Roman" w:hAnsi="Times New Roman" w:cs="Times New Roman"/>
            <w:sz w:val="28"/>
            <w:szCs w:val="28"/>
          </w:rPr>
          <w:t>1732 рік</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Бонончіні</w:t>
      </w:r>
      <w:proofErr w:type="spellEnd"/>
      <w:r>
        <w:rPr>
          <w:rFonts w:ascii="Times New Roman" w:eastAsia="Times New Roman" w:hAnsi="Times New Roman" w:cs="Times New Roman"/>
          <w:sz w:val="28"/>
          <w:szCs w:val="28"/>
        </w:rPr>
        <w:t xml:space="preserve"> жив у </w:t>
      </w:r>
      <w:hyperlink r:id="rId59">
        <w:r>
          <w:rPr>
            <w:rFonts w:ascii="Times New Roman" w:eastAsia="Times New Roman" w:hAnsi="Times New Roman" w:cs="Times New Roman"/>
            <w:sz w:val="28"/>
            <w:szCs w:val="28"/>
          </w:rPr>
          <w:t>Лондоні</w:t>
        </w:r>
      </w:hyperlink>
      <w:r>
        <w:rPr>
          <w:rFonts w:ascii="Times New Roman" w:eastAsia="Times New Roman" w:hAnsi="Times New Roman" w:cs="Times New Roman"/>
          <w:sz w:val="28"/>
          <w:szCs w:val="28"/>
        </w:rPr>
        <w:t xml:space="preserve">, де за популярністю змагався з </w:t>
      </w:r>
      <w:hyperlink r:id="rId60">
        <w:r>
          <w:rPr>
            <w:rFonts w:ascii="Times New Roman" w:eastAsia="Times New Roman" w:hAnsi="Times New Roman" w:cs="Times New Roman"/>
            <w:sz w:val="28"/>
            <w:szCs w:val="28"/>
          </w:rPr>
          <w:t xml:space="preserve">Г. Ф. </w:t>
        </w:r>
        <w:proofErr w:type="spellStart"/>
        <w:r>
          <w:rPr>
            <w:rFonts w:ascii="Times New Roman" w:eastAsia="Times New Roman" w:hAnsi="Times New Roman" w:cs="Times New Roman"/>
            <w:sz w:val="28"/>
            <w:szCs w:val="28"/>
          </w:rPr>
          <w:t>Генделем</w:t>
        </w:r>
        <w:proofErr w:type="spellEnd"/>
      </w:hyperlink>
      <w:r>
        <w:rPr>
          <w:rFonts w:ascii="Times New Roman" w:eastAsia="Times New Roman" w:hAnsi="Times New Roman" w:cs="Times New Roman"/>
          <w:sz w:val="28"/>
          <w:szCs w:val="28"/>
        </w:rPr>
        <w:t xml:space="preserve">, який переїхав в Англію раніше - в </w:t>
      </w:r>
      <w:hyperlink r:id="rId61">
        <w:r>
          <w:rPr>
            <w:rFonts w:ascii="Times New Roman" w:eastAsia="Times New Roman" w:hAnsi="Times New Roman" w:cs="Times New Roman"/>
            <w:sz w:val="28"/>
            <w:szCs w:val="28"/>
          </w:rPr>
          <w:t>1712 році</w:t>
        </w:r>
      </w:hyperlink>
      <w:r>
        <w:rPr>
          <w:rFonts w:ascii="Times New Roman" w:eastAsia="Times New Roman" w:hAnsi="Times New Roman" w:cs="Times New Roman"/>
          <w:sz w:val="28"/>
          <w:szCs w:val="28"/>
        </w:rPr>
        <w:t xml:space="preserve">. </w:t>
      </w:r>
    </w:p>
    <w:p w:rsidR="00BE010E" w:rsidRDefault="00AB5609">
      <w:pPr>
        <w:widowControl w:val="0"/>
        <w:spacing w:after="0"/>
        <w:ind w:left="708" w:right="56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Після Лондона </w:t>
      </w:r>
      <w:proofErr w:type="spellStart"/>
      <w:r>
        <w:rPr>
          <w:rFonts w:ascii="Times New Roman" w:eastAsia="Times New Roman" w:hAnsi="Times New Roman" w:cs="Times New Roman"/>
          <w:sz w:val="28"/>
          <w:szCs w:val="28"/>
        </w:rPr>
        <w:t>Бонончіні</w:t>
      </w:r>
      <w:proofErr w:type="spellEnd"/>
      <w:r>
        <w:rPr>
          <w:rFonts w:ascii="Times New Roman" w:eastAsia="Times New Roman" w:hAnsi="Times New Roman" w:cs="Times New Roman"/>
          <w:sz w:val="28"/>
          <w:szCs w:val="28"/>
        </w:rPr>
        <w:t xml:space="preserve"> декілька років провів у </w:t>
      </w:r>
      <w:hyperlink r:id="rId62">
        <w:r>
          <w:rPr>
            <w:rFonts w:ascii="Times New Roman" w:eastAsia="Times New Roman" w:hAnsi="Times New Roman" w:cs="Times New Roman"/>
            <w:sz w:val="28"/>
            <w:szCs w:val="28"/>
          </w:rPr>
          <w:t>Франції</w:t>
        </w:r>
      </w:hyperlink>
      <w:r>
        <w:rPr>
          <w:rFonts w:ascii="Times New Roman" w:eastAsia="Times New Roman" w:hAnsi="Times New Roman" w:cs="Times New Roman"/>
          <w:sz w:val="28"/>
          <w:szCs w:val="28"/>
        </w:rPr>
        <w:t xml:space="preserve">. Подальше життя композитора майже невідоме. Згідно з інформацією </w:t>
      </w:r>
      <w:hyperlink r:id="rId63">
        <w:r>
          <w:rPr>
            <w:rFonts w:ascii="Times New Roman" w:eastAsia="Times New Roman" w:hAnsi="Times New Roman" w:cs="Times New Roman"/>
            <w:sz w:val="28"/>
            <w:szCs w:val="28"/>
          </w:rPr>
          <w:t>Британської енциклопедії</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Бонончіні</w:t>
      </w:r>
      <w:proofErr w:type="spellEnd"/>
      <w:r>
        <w:rPr>
          <w:rFonts w:ascii="Times New Roman" w:eastAsia="Times New Roman" w:hAnsi="Times New Roman" w:cs="Times New Roman"/>
          <w:sz w:val="28"/>
          <w:szCs w:val="28"/>
        </w:rPr>
        <w:t xml:space="preserve"> в </w:t>
      </w:r>
      <w:hyperlink r:id="rId64">
        <w:r>
          <w:rPr>
            <w:rFonts w:ascii="Times New Roman" w:eastAsia="Times New Roman" w:hAnsi="Times New Roman" w:cs="Times New Roman"/>
            <w:sz w:val="28"/>
            <w:szCs w:val="28"/>
          </w:rPr>
          <w:t>1748 році</w:t>
        </w:r>
      </w:hyperlink>
      <w:r>
        <w:rPr>
          <w:rFonts w:ascii="Times New Roman" w:eastAsia="Times New Roman" w:hAnsi="Times New Roman" w:cs="Times New Roman"/>
          <w:sz w:val="28"/>
          <w:szCs w:val="28"/>
        </w:rPr>
        <w:t xml:space="preserve"> переїхав у Відень, щоб створити музику на честь </w:t>
      </w:r>
      <w:hyperlink r:id="rId65">
        <w:r>
          <w:rPr>
            <w:rFonts w:ascii="Times New Roman" w:eastAsia="Times New Roman" w:hAnsi="Times New Roman" w:cs="Times New Roman"/>
            <w:sz w:val="28"/>
            <w:szCs w:val="28"/>
          </w:rPr>
          <w:t xml:space="preserve">Другого </w:t>
        </w:r>
        <w:proofErr w:type="spellStart"/>
        <w:r>
          <w:rPr>
            <w:rFonts w:ascii="Times New Roman" w:eastAsia="Times New Roman" w:hAnsi="Times New Roman" w:cs="Times New Roman"/>
            <w:sz w:val="28"/>
            <w:szCs w:val="28"/>
          </w:rPr>
          <w:t>Аахенського</w:t>
        </w:r>
        <w:proofErr w:type="spellEnd"/>
        <w:r>
          <w:rPr>
            <w:rFonts w:ascii="Times New Roman" w:eastAsia="Times New Roman" w:hAnsi="Times New Roman" w:cs="Times New Roman"/>
            <w:sz w:val="28"/>
            <w:szCs w:val="28"/>
          </w:rPr>
          <w:t xml:space="preserve"> миру</w:t>
        </w:r>
      </w:hyperlink>
      <w:r>
        <w:rPr>
          <w:rFonts w:ascii="Times New Roman" w:eastAsia="Times New Roman" w:hAnsi="Times New Roman" w:cs="Times New Roman"/>
          <w:sz w:val="28"/>
          <w:szCs w:val="28"/>
        </w:rPr>
        <w:t xml:space="preserve">. Згодом, він проживав і працював у </w:t>
      </w:r>
      <w:hyperlink r:id="rId66">
        <w:r>
          <w:rPr>
            <w:rFonts w:ascii="Times New Roman" w:eastAsia="Times New Roman" w:hAnsi="Times New Roman" w:cs="Times New Roman"/>
            <w:sz w:val="28"/>
            <w:szCs w:val="28"/>
          </w:rPr>
          <w:t>Венеції</w:t>
        </w:r>
      </w:hyperlink>
      <w:r>
        <w:rPr>
          <w:rFonts w:ascii="Times New Roman" w:eastAsia="Times New Roman" w:hAnsi="Times New Roman" w:cs="Times New Roman"/>
          <w:sz w:val="28"/>
          <w:szCs w:val="28"/>
        </w:rPr>
        <w:t xml:space="preserve">. Подальші відомості про нього губляться. </w:t>
      </w:r>
    </w:p>
    <w:p w:rsidR="00BE010E" w:rsidRDefault="00AB5609">
      <w:pPr>
        <w:widowControl w:val="0"/>
        <w:spacing w:after="0"/>
        <w:ind w:left="708" w:right="56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своє життя, </w:t>
      </w:r>
      <w:proofErr w:type="spellStart"/>
      <w:r>
        <w:rPr>
          <w:rFonts w:ascii="Times New Roman" w:eastAsia="Times New Roman" w:hAnsi="Times New Roman" w:cs="Times New Roman"/>
          <w:sz w:val="28"/>
          <w:szCs w:val="28"/>
        </w:rPr>
        <w:t>Бонончіні</w:t>
      </w:r>
      <w:proofErr w:type="spellEnd"/>
      <w:r>
        <w:rPr>
          <w:rFonts w:ascii="Times New Roman" w:eastAsia="Times New Roman" w:hAnsi="Times New Roman" w:cs="Times New Roman"/>
          <w:sz w:val="28"/>
          <w:szCs w:val="28"/>
        </w:rPr>
        <w:t xml:space="preserve"> написав ряд композицій для віолончелі, </w:t>
      </w:r>
      <w:hyperlink r:id="rId67">
        <w:r>
          <w:rPr>
            <w:rFonts w:ascii="Times New Roman" w:eastAsia="Times New Roman" w:hAnsi="Times New Roman" w:cs="Times New Roman"/>
            <w:sz w:val="28"/>
            <w:szCs w:val="28"/>
          </w:rPr>
          <w:t>опер</w:t>
        </w:r>
      </w:hyperlink>
      <w:r>
        <w:rPr>
          <w:rFonts w:ascii="Times New Roman" w:eastAsia="Times New Roman" w:hAnsi="Times New Roman" w:cs="Times New Roman"/>
          <w:sz w:val="28"/>
          <w:szCs w:val="28"/>
        </w:rPr>
        <w:t xml:space="preserve">, мес, </w:t>
      </w:r>
      <w:hyperlink r:id="rId68">
        <w:r>
          <w:rPr>
            <w:rFonts w:ascii="Times New Roman" w:eastAsia="Times New Roman" w:hAnsi="Times New Roman" w:cs="Times New Roman"/>
            <w:sz w:val="28"/>
            <w:szCs w:val="28"/>
          </w:rPr>
          <w:t>кантат</w:t>
        </w:r>
      </w:hyperlink>
      <w:r>
        <w:rPr>
          <w:rFonts w:ascii="Times New Roman" w:eastAsia="Times New Roman" w:hAnsi="Times New Roman" w:cs="Times New Roman"/>
          <w:sz w:val="28"/>
          <w:szCs w:val="28"/>
        </w:rPr>
        <w:t xml:space="preserve"> і </w:t>
      </w:r>
      <w:hyperlink r:id="rId69">
        <w:r>
          <w:rPr>
            <w:rFonts w:ascii="Times New Roman" w:eastAsia="Times New Roman" w:hAnsi="Times New Roman" w:cs="Times New Roman"/>
            <w:sz w:val="28"/>
            <w:szCs w:val="28"/>
          </w:rPr>
          <w:t>ораторій</w:t>
        </w:r>
      </w:hyperlink>
      <w:r>
        <w:rPr>
          <w:rFonts w:ascii="Times New Roman" w:eastAsia="Times New Roman" w:hAnsi="Times New Roman" w:cs="Times New Roman"/>
          <w:sz w:val="28"/>
          <w:szCs w:val="28"/>
        </w:rPr>
        <w:t xml:space="preserve">, а також, похоронний гімн для </w:t>
      </w:r>
      <w:hyperlink r:id="rId70">
        <w:r>
          <w:rPr>
            <w:rFonts w:ascii="Times New Roman" w:eastAsia="Times New Roman" w:hAnsi="Times New Roman" w:cs="Times New Roman"/>
            <w:sz w:val="28"/>
            <w:szCs w:val="28"/>
          </w:rPr>
          <w:t xml:space="preserve">герцога </w:t>
        </w:r>
        <w:proofErr w:type="spellStart"/>
        <w:r>
          <w:rPr>
            <w:rFonts w:ascii="Times New Roman" w:eastAsia="Times New Roman" w:hAnsi="Times New Roman" w:cs="Times New Roman"/>
            <w:sz w:val="28"/>
            <w:szCs w:val="28"/>
          </w:rPr>
          <w:t>Мальборо</w:t>
        </w:r>
        <w:proofErr w:type="spellEnd"/>
      </w:hyperlink>
      <w:r>
        <w:rPr>
          <w:rFonts w:ascii="Times New Roman" w:eastAsia="Times New Roman" w:hAnsi="Times New Roman" w:cs="Times New Roman"/>
          <w:sz w:val="28"/>
          <w:szCs w:val="28"/>
        </w:rPr>
        <w:t xml:space="preserve">. Творчість </w:t>
      </w:r>
      <w:proofErr w:type="spellStart"/>
      <w:r>
        <w:rPr>
          <w:rFonts w:ascii="Times New Roman" w:eastAsia="Times New Roman" w:hAnsi="Times New Roman" w:cs="Times New Roman"/>
          <w:sz w:val="28"/>
          <w:szCs w:val="28"/>
        </w:rPr>
        <w:t>Бонончіні</w:t>
      </w:r>
      <w:proofErr w:type="spellEnd"/>
      <w:r>
        <w:rPr>
          <w:rFonts w:ascii="Times New Roman" w:eastAsia="Times New Roman" w:hAnsi="Times New Roman" w:cs="Times New Roman"/>
          <w:sz w:val="28"/>
          <w:szCs w:val="28"/>
        </w:rPr>
        <w:t xml:space="preserve"> мала великий вплив на </w:t>
      </w:r>
      <w:proofErr w:type="spellStart"/>
      <w:r>
        <w:rPr>
          <w:rFonts w:ascii="Times New Roman" w:eastAsia="Times New Roman" w:hAnsi="Times New Roman" w:cs="Times New Roman"/>
          <w:sz w:val="28"/>
          <w:szCs w:val="28"/>
        </w:rPr>
        <w:t>развиток</w:t>
      </w:r>
      <w:proofErr w:type="spellEnd"/>
      <w:r>
        <w:rPr>
          <w:rFonts w:ascii="Times New Roman" w:eastAsia="Times New Roman" w:hAnsi="Times New Roman" w:cs="Times New Roman"/>
          <w:sz w:val="28"/>
          <w:szCs w:val="28"/>
        </w:rPr>
        <w:t xml:space="preserve"> віолончельного мистецтва, а також, вплинула на композиційний стиль </w:t>
      </w:r>
      <w:proofErr w:type="spellStart"/>
      <w:r>
        <w:rPr>
          <w:rFonts w:ascii="Times New Roman" w:eastAsia="Times New Roman" w:hAnsi="Times New Roman" w:cs="Times New Roman"/>
          <w:sz w:val="28"/>
          <w:szCs w:val="28"/>
        </w:rPr>
        <w:t>Генделя</w:t>
      </w:r>
      <w:proofErr w:type="spellEnd"/>
      <w:r>
        <w:rPr>
          <w:rFonts w:ascii="Times New Roman" w:eastAsia="Times New Roman" w:hAnsi="Times New Roman" w:cs="Times New Roman"/>
          <w:sz w:val="28"/>
          <w:szCs w:val="28"/>
        </w:rPr>
        <w:t xml:space="preserve"> і </w:t>
      </w:r>
      <w:hyperlink r:id="rId71">
        <w:proofErr w:type="spellStart"/>
        <w:r>
          <w:rPr>
            <w:rFonts w:ascii="Times New Roman" w:eastAsia="Times New Roman" w:hAnsi="Times New Roman" w:cs="Times New Roman"/>
            <w:sz w:val="28"/>
            <w:szCs w:val="28"/>
          </w:rPr>
          <w:t>Алессандро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Скарлатті</w:t>
        </w:r>
        <w:proofErr w:type="spellEnd"/>
      </w:hyperlink>
      <w:r>
        <w:rPr>
          <w:rFonts w:ascii="Times New Roman" w:eastAsia="Times New Roman" w:hAnsi="Times New Roman" w:cs="Times New Roman"/>
          <w:sz w:val="28"/>
          <w:szCs w:val="28"/>
        </w:rPr>
        <w:t xml:space="preserve">. </w:t>
      </w:r>
    </w:p>
    <w:p w:rsidR="00BE010E" w:rsidRDefault="00AB5609">
      <w:pPr>
        <w:widowControl w:val="0"/>
        <w:spacing w:after="0"/>
        <w:ind w:left="708" w:right="56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Помер, приблизно, в 1750 році. За іншими даними, </w:t>
      </w:r>
      <w:proofErr w:type="spellStart"/>
      <w:r>
        <w:rPr>
          <w:rFonts w:ascii="Times New Roman" w:eastAsia="Times New Roman" w:hAnsi="Times New Roman" w:cs="Times New Roman"/>
          <w:sz w:val="28"/>
          <w:szCs w:val="28"/>
        </w:rPr>
        <w:t>Бонончіні</w:t>
      </w:r>
      <w:proofErr w:type="spellEnd"/>
      <w:r>
        <w:rPr>
          <w:rFonts w:ascii="Times New Roman" w:eastAsia="Times New Roman" w:hAnsi="Times New Roman" w:cs="Times New Roman"/>
          <w:sz w:val="28"/>
          <w:szCs w:val="28"/>
        </w:rPr>
        <w:t xml:space="preserve"> помер </w:t>
      </w:r>
    </w:p>
    <w:p w:rsidR="00BE010E" w:rsidRDefault="00F453B4">
      <w:pPr>
        <w:widowControl w:val="0"/>
        <w:spacing w:after="0"/>
        <w:ind w:left="567" w:right="567" w:firstLine="140"/>
        <w:jc w:val="both"/>
        <w:rPr>
          <w:rFonts w:ascii="Times New Roman" w:eastAsia="Times New Roman" w:hAnsi="Times New Roman" w:cs="Times New Roman"/>
          <w:sz w:val="28"/>
          <w:szCs w:val="28"/>
        </w:rPr>
      </w:pPr>
      <w:hyperlink r:id="rId72">
        <w:r w:rsidR="00AB5609">
          <w:rPr>
            <w:rFonts w:ascii="Times New Roman" w:eastAsia="Times New Roman" w:hAnsi="Times New Roman" w:cs="Times New Roman"/>
            <w:sz w:val="28"/>
            <w:szCs w:val="28"/>
          </w:rPr>
          <w:t>9 липня</w:t>
        </w:r>
      </w:hyperlink>
      <w:r w:rsidR="00AB5609">
        <w:rPr>
          <w:rFonts w:ascii="Times New Roman" w:eastAsia="Times New Roman" w:hAnsi="Times New Roman" w:cs="Times New Roman"/>
          <w:sz w:val="28"/>
          <w:szCs w:val="28"/>
        </w:rPr>
        <w:t xml:space="preserve"> 1747 року у Відні, в злиднях, залишивши дружину і четверо дітей.</w:t>
      </w:r>
    </w:p>
    <w:p w:rsidR="00BE010E" w:rsidRDefault="00BE010E">
      <w:pPr>
        <w:widowControl w:val="0"/>
        <w:spacing w:after="0"/>
        <w:ind w:left="567" w:right="567" w:firstLine="993"/>
        <w:jc w:val="both"/>
        <w:rPr>
          <w:rFonts w:ascii="Times New Roman" w:eastAsia="Times New Roman" w:hAnsi="Times New Roman" w:cs="Times New Roman"/>
          <w:sz w:val="28"/>
          <w:szCs w:val="28"/>
        </w:rPr>
      </w:pPr>
    </w:p>
    <w:p w:rsidR="00BE010E" w:rsidRDefault="00BE010E">
      <w:pPr>
        <w:widowControl w:val="0"/>
        <w:spacing w:after="0"/>
        <w:ind w:firstLine="993"/>
        <w:jc w:val="both"/>
        <w:rPr>
          <w:rFonts w:ascii="Times New Roman" w:eastAsia="Times New Roman" w:hAnsi="Times New Roman" w:cs="Times New Roman"/>
          <w:sz w:val="28"/>
          <w:szCs w:val="28"/>
        </w:rPr>
      </w:pPr>
    </w:p>
    <w:p w:rsidR="00BE010E" w:rsidRDefault="00BE010E">
      <w:pPr>
        <w:widowControl w:val="0"/>
        <w:spacing w:after="0"/>
        <w:jc w:val="both"/>
        <w:rPr>
          <w:rFonts w:ascii="Times New Roman" w:eastAsia="Times New Roman" w:hAnsi="Times New Roman" w:cs="Times New Roman"/>
          <w:sz w:val="28"/>
          <w:szCs w:val="28"/>
        </w:rPr>
      </w:pPr>
    </w:p>
    <w:p w:rsidR="00BE010E" w:rsidRDefault="00AB5609">
      <w:pPr>
        <w:widowControl w:val="0"/>
        <w:spacing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31" name="image138.jpg"/>
            <wp:cNvGraphicFramePr/>
            <a:graphic xmlns:a="http://schemas.openxmlformats.org/drawingml/2006/main">
              <a:graphicData uri="http://schemas.openxmlformats.org/drawingml/2006/picture">
                <pic:pic xmlns:pic="http://schemas.openxmlformats.org/drawingml/2006/picture">
                  <pic:nvPicPr>
                    <pic:cNvPr id="0" name="image138.jpg"/>
                    <pic:cNvPicPr preferRelativeResize="0"/>
                  </pic:nvPicPr>
                  <pic:blipFill>
                    <a:blip r:embed="rId73"/>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32" name="image150.jpg"/>
            <wp:cNvGraphicFramePr/>
            <a:graphic xmlns:a="http://schemas.openxmlformats.org/drawingml/2006/main">
              <a:graphicData uri="http://schemas.openxmlformats.org/drawingml/2006/picture">
                <pic:pic xmlns:pic="http://schemas.openxmlformats.org/drawingml/2006/picture">
                  <pic:nvPicPr>
                    <pic:cNvPr id="0" name="image150.jpg"/>
                    <pic:cNvPicPr preferRelativeResize="0"/>
                  </pic:nvPicPr>
                  <pic:blipFill>
                    <a:blip r:embed="rId74"/>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33" name="image140.jpg"/>
            <wp:cNvGraphicFramePr/>
            <a:graphic xmlns:a="http://schemas.openxmlformats.org/drawingml/2006/main">
              <a:graphicData uri="http://schemas.openxmlformats.org/drawingml/2006/picture">
                <pic:pic xmlns:pic="http://schemas.openxmlformats.org/drawingml/2006/picture">
                  <pic:nvPicPr>
                    <pic:cNvPr id="0" name="image140.jpg"/>
                    <pic:cNvPicPr preferRelativeResize="0"/>
                  </pic:nvPicPr>
                  <pic:blipFill>
                    <a:blip r:embed="rId75"/>
                    <a:srcRect/>
                    <a:stretch>
                      <a:fillRect/>
                    </a:stretch>
                  </pic:blipFill>
                  <pic:spPr>
                    <a:xfrm>
                      <a:off x="0" y="0"/>
                      <a:ext cx="6840000" cy="9993600"/>
                    </a:xfrm>
                    <a:prstGeom prst="rect">
                      <a:avLst/>
                    </a:prstGeom>
                    <a:ln/>
                  </pic:spPr>
                </pic:pic>
              </a:graphicData>
            </a:graphic>
          </wp:inline>
        </w:drawing>
      </w:r>
    </w:p>
    <w:p w:rsidR="00BE010E" w:rsidRDefault="00AB5609">
      <w:pPr>
        <w:widowControl w:val="0"/>
        <w:spacing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34" name="image148.jpg"/>
            <wp:cNvGraphicFramePr/>
            <a:graphic xmlns:a="http://schemas.openxmlformats.org/drawingml/2006/main">
              <a:graphicData uri="http://schemas.openxmlformats.org/drawingml/2006/picture">
                <pic:pic xmlns:pic="http://schemas.openxmlformats.org/drawingml/2006/picture">
                  <pic:nvPicPr>
                    <pic:cNvPr id="0" name="image148.jpg"/>
                    <pic:cNvPicPr preferRelativeResize="0"/>
                  </pic:nvPicPr>
                  <pic:blipFill>
                    <a:blip r:embed="rId76"/>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19"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77"/>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21"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78"/>
                    <a:srcRect/>
                    <a:stretch>
                      <a:fillRect/>
                    </a:stretch>
                  </pic:blipFill>
                  <pic:spPr>
                    <a:xfrm>
                      <a:off x="0" y="0"/>
                      <a:ext cx="6840000" cy="9993600"/>
                    </a:xfrm>
                    <a:prstGeom prst="rect">
                      <a:avLst/>
                    </a:prstGeom>
                    <a:ln/>
                  </pic:spPr>
                </pic:pic>
              </a:graphicData>
            </a:graphic>
          </wp:inline>
        </w:drawing>
      </w:r>
    </w:p>
    <w:p w:rsidR="00BE010E" w:rsidRDefault="00AB5609">
      <w:pPr>
        <w:widowControl w:val="0"/>
        <w:spacing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22"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79"/>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23"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80"/>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24"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81"/>
                    <a:srcRect/>
                    <a:stretch>
                      <a:fillRect/>
                    </a:stretch>
                  </pic:blipFill>
                  <pic:spPr>
                    <a:xfrm>
                      <a:off x="0" y="0"/>
                      <a:ext cx="6840000" cy="9993600"/>
                    </a:xfrm>
                    <a:prstGeom prst="rect">
                      <a:avLst/>
                    </a:prstGeom>
                    <a:ln/>
                  </pic:spPr>
                </pic:pic>
              </a:graphicData>
            </a:graphic>
          </wp:inline>
        </w:drawing>
      </w:r>
      <w:r>
        <w:rPr>
          <w:noProof/>
          <w:lang w:val="ru-RU"/>
        </w:rPr>
        <mc:AlternateContent>
          <mc:Choice Requires="wpg">
            <w:drawing>
              <wp:anchor distT="0" distB="0" distL="114300" distR="114300" simplePos="0" relativeHeight="251662336" behindDoc="0" locked="0" layoutInCell="1" hidden="0" allowOverlap="1">
                <wp:simplePos x="0" y="0"/>
                <wp:positionH relativeFrom="column">
                  <wp:posOffset>2959100</wp:posOffset>
                </wp:positionH>
                <wp:positionV relativeFrom="paragraph">
                  <wp:posOffset>711200</wp:posOffset>
                </wp:positionV>
                <wp:extent cx="1447800" cy="269240"/>
                <wp:effectExtent l="0" t="0" r="0" b="0"/>
                <wp:wrapNone/>
                <wp:docPr id="292" name="Прямоугольник 292"/>
                <wp:cNvGraphicFramePr/>
                <a:graphic xmlns:a="http://schemas.openxmlformats.org/drawingml/2006/main">
                  <a:graphicData uri="http://schemas.microsoft.com/office/word/2010/wordprocessingShape">
                    <wps:wsp>
                      <wps:cNvSpPr/>
                      <wps:spPr>
                        <a:xfrm>
                          <a:off x="4634800" y="3658080"/>
                          <a:ext cx="1422400" cy="243840"/>
                        </a:xfrm>
                        <a:prstGeom prst="rect">
                          <a:avLst/>
                        </a:prstGeom>
                        <a:solidFill>
                          <a:schemeClr val="lt1"/>
                        </a:solidFill>
                        <a:ln w="25400" cap="flat" cmpd="sng">
                          <a:solidFill>
                            <a:schemeClr val="lt1"/>
                          </a:solidFill>
                          <a:prstDash val="solid"/>
                          <a:round/>
                          <a:headEnd type="none" w="sm" len="sm"/>
                          <a:tailEnd type="none" w="sm" len="sm"/>
                        </a:ln>
                      </wps:spPr>
                      <wps:txbx>
                        <w:txbxContent>
                          <w:p w:rsidR="00BE010E" w:rsidRDefault="00BE010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2959100</wp:posOffset>
                </wp:positionH>
                <wp:positionV relativeFrom="paragraph">
                  <wp:posOffset>711200</wp:posOffset>
                </wp:positionV>
                <wp:extent cx="1447800" cy="269240"/>
                <wp:effectExtent b="0" l="0" r="0" t="0"/>
                <wp:wrapNone/>
                <wp:docPr id="292" name="image120.png"/>
                <a:graphic>
                  <a:graphicData uri="http://schemas.openxmlformats.org/drawingml/2006/picture">
                    <pic:pic>
                      <pic:nvPicPr>
                        <pic:cNvPr id="0" name="image120.png"/>
                        <pic:cNvPicPr preferRelativeResize="0"/>
                      </pic:nvPicPr>
                      <pic:blipFill>
                        <a:blip r:embed="rId82"/>
                        <a:srcRect/>
                        <a:stretch>
                          <a:fillRect/>
                        </a:stretch>
                      </pic:blipFill>
                      <pic:spPr>
                        <a:xfrm>
                          <a:off x="0" y="0"/>
                          <a:ext cx="1447800" cy="269240"/>
                        </a:xfrm>
                        <a:prstGeom prst="rect"/>
                        <a:ln/>
                      </pic:spPr>
                    </pic:pic>
                  </a:graphicData>
                </a:graphic>
              </wp:anchor>
            </w:drawing>
          </mc:Fallback>
        </mc:AlternateContent>
      </w:r>
    </w:p>
    <w:p w:rsidR="00BE010E" w:rsidRDefault="00AB5609">
      <w:pPr>
        <w:tabs>
          <w:tab w:val="left" w:pos="1905"/>
        </w:tabs>
      </w:pPr>
      <w:r>
        <w:rPr>
          <w:noProof/>
          <w:lang w:val="ru-RU"/>
        </w:rPr>
        <w:lastRenderedPageBreak/>
        <w:drawing>
          <wp:inline distT="0" distB="0" distL="0" distR="0">
            <wp:extent cx="6840000" cy="9993600"/>
            <wp:effectExtent l="0" t="0" r="0" b="0"/>
            <wp:docPr id="32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83"/>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26"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84"/>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27"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85"/>
                    <a:srcRect/>
                    <a:stretch>
                      <a:fillRect/>
                    </a:stretch>
                  </pic:blipFill>
                  <pic:spPr>
                    <a:xfrm>
                      <a:off x="0" y="0"/>
                      <a:ext cx="6840000" cy="9993600"/>
                    </a:xfrm>
                    <a:prstGeom prst="rect">
                      <a:avLst/>
                    </a:prstGeom>
                    <a:ln/>
                  </pic:spPr>
                </pic:pic>
              </a:graphicData>
            </a:graphic>
          </wp:inline>
        </w:drawing>
      </w:r>
      <w:r>
        <w:rPr>
          <w:noProof/>
          <w:lang w:val="ru-RU"/>
        </w:rPr>
        <mc:AlternateContent>
          <mc:Choice Requires="wpg">
            <w:drawing>
              <wp:anchor distT="0" distB="0" distL="114300" distR="114300" simplePos="0" relativeHeight="251663360" behindDoc="0" locked="0" layoutInCell="1" hidden="0" allowOverlap="1">
                <wp:simplePos x="0" y="0"/>
                <wp:positionH relativeFrom="column">
                  <wp:posOffset>2997200</wp:posOffset>
                </wp:positionH>
                <wp:positionV relativeFrom="paragraph">
                  <wp:posOffset>711200</wp:posOffset>
                </wp:positionV>
                <wp:extent cx="1447800" cy="269240"/>
                <wp:effectExtent l="0" t="0" r="0" b="0"/>
                <wp:wrapNone/>
                <wp:docPr id="297" name="Прямоугольник 297"/>
                <wp:cNvGraphicFramePr/>
                <a:graphic xmlns:a="http://schemas.openxmlformats.org/drawingml/2006/main">
                  <a:graphicData uri="http://schemas.microsoft.com/office/word/2010/wordprocessingShape">
                    <wps:wsp>
                      <wps:cNvSpPr/>
                      <wps:spPr>
                        <a:xfrm>
                          <a:off x="4634800" y="3658080"/>
                          <a:ext cx="1422400" cy="243840"/>
                        </a:xfrm>
                        <a:prstGeom prst="rect">
                          <a:avLst/>
                        </a:prstGeom>
                        <a:solidFill>
                          <a:schemeClr val="lt1"/>
                        </a:solidFill>
                        <a:ln w="25400" cap="flat" cmpd="sng">
                          <a:solidFill>
                            <a:schemeClr val="lt1"/>
                          </a:solidFill>
                          <a:prstDash val="solid"/>
                          <a:round/>
                          <a:headEnd type="none" w="sm" len="sm"/>
                          <a:tailEnd type="none" w="sm" len="sm"/>
                        </a:ln>
                      </wps:spPr>
                      <wps:txbx>
                        <w:txbxContent>
                          <w:p w:rsidR="00BE010E" w:rsidRDefault="00BE010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2997200</wp:posOffset>
                </wp:positionH>
                <wp:positionV relativeFrom="paragraph">
                  <wp:posOffset>711200</wp:posOffset>
                </wp:positionV>
                <wp:extent cx="1447800" cy="269240"/>
                <wp:effectExtent b="0" l="0" r="0" t="0"/>
                <wp:wrapNone/>
                <wp:docPr id="297" name="image162.png"/>
                <a:graphic>
                  <a:graphicData uri="http://schemas.openxmlformats.org/drawingml/2006/picture">
                    <pic:pic>
                      <pic:nvPicPr>
                        <pic:cNvPr id="0" name="image162.png"/>
                        <pic:cNvPicPr preferRelativeResize="0"/>
                      </pic:nvPicPr>
                      <pic:blipFill>
                        <a:blip r:embed="rId86"/>
                        <a:srcRect/>
                        <a:stretch>
                          <a:fillRect/>
                        </a:stretch>
                      </pic:blipFill>
                      <pic:spPr>
                        <a:xfrm>
                          <a:off x="0" y="0"/>
                          <a:ext cx="1447800" cy="269240"/>
                        </a:xfrm>
                        <a:prstGeom prst="rect"/>
                        <a:ln/>
                      </pic:spPr>
                    </pic:pic>
                  </a:graphicData>
                </a:graphic>
              </wp:anchor>
            </w:drawing>
          </mc:Fallback>
        </mc:AlternateContent>
      </w:r>
    </w:p>
    <w:p w:rsidR="00BE010E" w:rsidRDefault="00AB5609">
      <w:pPr>
        <w:tabs>
          <w:tab w:val="left" w:pos="1905"/>
        </w:tabs>
      </w:pPr>
      <w:r>
        <w:rPr>
          <w:noProof/>
          <w:lang w:val="ru-RU"/>
        </w:rPr>
        <w:lastRenderedPageBreak/>
        <w:drawing>
          <wp:inline distT="0" distB="0" distL="0" distR="0">
            <wp:extent cx="6840000" cy="9993600"/>
            <wp:effectExtent l="0" t="0" r="0" b="0"/>
            <wp:docPr id="328"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87"/>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2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88"/>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00"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89"/>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0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90"/>
                    <a:srcRect/>
                    <a:stretch>
                      <a:fillRect/>
                    </a:stretch>
                  </pic:blipFill>
                  <pic:spPr>
                    <a:xfrm>
                      <a:off x="0" y="0"/>
                      <a:ext cx="6840000" cy="9993600"/>
                    </a:xfrm>
                    <a:prstGeom prst="rect">
                      <a:avLst/>
                    </a:prstGeom>
                    <a:ln/>
                  </pic:spPr>
                </pic:pic>
              </a:graphicData>
            </a:graphic>
          </wp:inline>
        </w:drawing>
      </w:r>
      <w:r>
        <w:rPr>
          <w:noProof/>
          <w:lang w:val="ru-RU"/>
        </w:rPr>
        <mc:AlternateContent>
          <mc:Choice Requires="wpg">
            <w:drawing>
              <wp:anchor distT="0" distB="0" distL="114300" distR="114300" simplePos="0" relativeHeight="251664384" behindDoc="0" locked="0" layoutInCell="1" hidden="0" allowOverlap="1">
                <wp:simplePos x="0" y="0"/>
                <wp:positionH relativeFrom="column">
                  <wp:posOffset>3175000</wp:posOffset>
                </wp:positionH>
                <wp:positionV relativeFrom="paragraph">
                  <wp:posOffset>698500</wp:posOffset>
                </wp:positionV>
                <wp:extent cx="1203960" cy="309880"/>
                <wp:effectExtent l="0" t="0" r="0" b="0"/>
                <wp:wrapNone/>
                <wp:docPr id="289" name="Прямоугольник 289"/>
                <wp:cNvGraphicFramePr/>
                <a:graphic xmlns:a="http://schemas.openxmlformats.org/drawingml/2006/main">
                  <a:graphicData uri="http://schemas.microsoft.com/office/word/2010/wordprocessingShape">
                    <wps:wsp>
                      <wps:cNvSpPr/>
                      <wps:spPr>
                        <a:xfrm>
                          <a:off x="4756720" y="3637760"/>
                          <a:ext cx="1178560" cy="284480"/>
                        </a:xfrm>
                        <a:prstGeom prst="rect">
                          <a:avLst/>
                        </a:prstGeom>
                        <a:solidFill>
                          <a:schemeClr val="lt1"/>
                        </a:solidFill>
                        <a:ln w="25400" cap="flat" cmpd="sng">
                          <a:solidFill>
                            <a:schemeClr val="lt1"/>
                          </a:solidFill>
                          <a:prstDash val="solid"/>
                          <a:round/>
                          <a:headEnd type="none" w="sm" len="sm"/>
                          <a:tailEnd type="none" w="sm" len="sm"/>
                        </a:ln>
                      </wps:spPr>
                      <wps:txbx>
                        <w:txbxContent>
                          <w:p w:rsidR="00BE010E" w:rsidRDefault="00BE010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3175000</wp:posOffset>
                </wp:positionH>
                <wp:positionV relativeFrom="paragraph">
                  <wp:posOffset>698500</wp:posOffset>
                </wp:positionV>
                <wp:extent cx="1203960" cy="309880"/>
                <wp:effectExtent b="0" l="0" r="0" t="0"/>
                <wp:wrapNone/>
                <wp:docPr id="289" name="image82.png"/>
                <a:graphic>
                  <a:graphicData uri="http://schemas.openxmlformats.org/drawingml/2006/picture">
                    <pic:pic>
                      <pic:nvPicPr>
                        <pic:cNvPr id="0" name="image82.png"/>
                        <pic:cNvPicPr preferRelativeResize="0"/>
                      </pic:nvPicPr>
                      <pic:blipFill>
                        <a:blip r:embed="rId91"/>
                        <a:srcRect/>
                        <a:stretch>
                          <a:fillRect/>
                        </a:stretch>
                      </pic:blipFill>
                      <pic:spPr>
                        <a:xfrm>
                          <a:off x="0" y="0"/>
                          <a:ext cx="1203960" cy="309880"/>
                        </a:xfrm>
                        <a:prstGeom prst="rect"/>
                        <a:ln/>
                      </pic:spPr>
                    </pic:pic>
                  </a:graphicData>
                </a:graphic>
              </wp:anchor>
            </w:drawing>
          </mc:Fallback>
        </mc:AlternateContent>
      </w:r>
    </w:p>
    <w:p w:rsidR="00BE010E" w:rsidRDefault="00AB5609">
      <w:pPr>
        <w:tabs>
          <w:tab w:val="left" w:pos="1905"/>
        </w:tabs>
      </w:pPr>
      <w:r>
        <w:rPr>
          <w:noProof/>
          <w:lang w:val="ru-RU"/>
        </w:rPr>
        <w:lastRenderedPageBreak/>
        <w:drawing>
          <wp:inline distT="0" distB="0" distL="0" distR="0">
            <wp:extent cx="6840000" cy="9993600"/>
            <wp:effectExtent l="0" t="0" r="0" b="0"/>
            <wp:docPr id="302"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92"/>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03"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93"/>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0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4"/>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0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5"/>
                    <a:srcRect/>
                    <a:stretch>
                      <a:fillRect/>
                    </a:stretch>
                  </pic:blipFill>
                  <pic:spPr>
                    <a:xfrm>
                      <a:off x="0" y="0"/>
                      <a:ext cx="6840000" cy="9993600"/>
                    </a:xfrm>
                    <a:prstGeom prst="rect">
                      <a:avLst/>
                    </a:prstGeom>
                    <a:ln/>
                  </pic:spPr>
                </pic:pic>
              </a:graphicData>
            </a:graphic>
          </wp:inline>
        </w:drawing>
      </w:r>
      <w:r>
        <w:rPr>
          <w:noProof/>
          <w:lang w:val="ru-RU"/>
        </w:rPr>
        <mc:AlternateContent>
          <mc:Choice Requires="wpg">
            <w:drawing>
              <wp:anchor distT="0" distB="0" distL="114300" distR="114300" simplePos="0" relativeHeight="251665408" behindDoc="0" locked="0" layoutInCell="1" hidden="0" allowOverlap="1">
                <wp:simplePos x="0" y="0"/>
                <wp:positionH relativeFrom="column">
                  <wp:posOffset>3175000</wp:posOffset>
                </wp:positionH>
                <wp:positionV relativeFrom="paragraph">
                  <wp:posOffset>711200</wp:posOffset>
                </wp:positionV>
                <wp:extent cx="1143000" cy="269240"/>
                <wp:effectExtent l="0" t="0" r="0" b="0"/>
                <wp:wrapNone/>
                <wp:docPr id="299" name="Прямоугольник 299"/>
                <wp:cNvGraphicFramePr/>
                <a:graphic xmlns:a="http://schemas.openxmlformats.org/drawingml/2006/main">
                  <a:graphicData uri="http://schemas.microsoft.com/office/word/2010/wordprocessingShape">
                    <wps:wsp>
                      <wps:cNvSpPr/>
                      <wps:spPr>
                        <a:xfrm>
                          <a:off x="4787200" y="3658080"/>
                          <a:ext cx="1117600" cy="243840"/>
                        </a:xfrm>
                        <a:prstGeom prst="rect">
                          <a:avLst/>
                        </a:prstGeom>
                        <a:solidFill>
                          <a:schemeClr val="lt1"/>
                        </a:solidFill>
                        <a:ln w="25400" cap="flat" cmpd="sng">
                          <a:solidFill>
                            <a:schemeClr val="lt1"/>
                          </a:solidFill>
                          <a:prstDash val="solid"/>
                          <a:round/>
                          <a:headEnd type="none" w="sm" len="sm"/>
                          <a:tailEnd type="none" w="sm" len="sm"/>
                        </a:ln>
                      </wps:spPr>
                      <wps:txbx>
                        <w:txbxContent>
                          <w:p w:rsidR="00BE010E" w:rsidRDefault="00BE010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3175000</wp:posOffset>
                </wp:positionH>
                <wp:positionV relativeFrom="paragraph">
                  <wp:posOffset>711200</wp:posOffset>
                </wp:positionV>
                <wp:extent cx="1143000" cy="269240"/>
                <wp:effectExtent b="0" l="0" r="0" t="0"/>
                <wp:wrapNone/>
                <wp:docPr id="299" name="image181.png"/>
                <a:graphic>
                  <a:graphicData uri="http://schemas.openxmlformats.org/drawingml/2006/picture">
                    <pic:pic>
                      <pic:nvPicPr>
                        <pic:cNvPr id="0" name="image181.png"/>
                        <pic:cNvPicPr preferRelativeResize="0"/>
                      </pic:nvPicPr>
                      <pic:blipFill>
                        <a:blip r:embed="rId96"/>
                        <a:srcRect/>
                        <a:stretch>
                          <a:fillRect/>
                        </a:stretch>
                      </pic:blipFill>
                      <pic:spPr>
                        <a:xfrm>
                          <a:off x="0" y="0"/>
                          <a:ext cx="1143000" cy="269240"/>
                        </a:xfrm>
                        <a:prstGeom prst="rect"/>
                        <a:ln/>
                      </pic:spPr>
                    </pic:pic>
                  </a:graphicData>
                </a:graphic>
              </wp:anchor>
            </w:drawing>
          </mc:Fallback>
        </mc:AlternateContent>
      </w:r>
    </w:p>
    <w:p w:rsidR="00BE010E" w:rsidRDefault="00AB5609">
      <w:pPr>
        <w:tabs>
          <w:tab w:val="left" w:pos="1905"/>
        </w:tabs>
      </w:pPr>
      <w:r>
        <w:rPr>
          <w:noProof/>
          <w:lang w:val="ru-RU"/>
        </w:rPr>
        <w:lastRenderedPageBreak/>
        <w:drawing>
          <wp:inline distT="0" distB="0" distL="0" distR="0">
            <wp:extent cx="6840000" cy="9993600"/>
            <wp:effectExtent l="0" t="0" r="0" b="0"/>
            <wp:docPr id="306"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97"/>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07"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98"/>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08"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99"/>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09"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00"/>
                    <a:srcRect/>
                    <a:stretch>
                      <a:fillRect/>
                    </a:stretch>
                  </pic:blipFill>
                  <pic:spPr>
                    <a:xfrm>
                      <a:off x="0" y="0"/>
                      <a:ext cx="6840000" cy="9993600"/>
                    </a:xfrm>
                    <a:prstGeom prst="rect">
                      <a:avLst/>
                    </a:prstGeom>
                    <a:ln/>
                  </pic:spPr>
                </pic:pic>
              </a:graphicData>
            </a:graphic>
          </wp:inline>
        </w:drawing>
      </w:r>
    </w:p>
    <w:p w:rsidR="00BE010E" w:rsidRDefault="00AB5609">
      <w:pPr>
        <w:tabs>
          <w:tab w:val="left" w:pos="1905"/>
        </w:tabs>
      </w:pPr>
      <w:r>
        <w:rPr>
          <w:noProof/>
          <w:lang w:val="ru-RU"/>
        </w:rPr>
        <w:lastRenderedPageBreak/>
        <w:drawing>
          <wp:inline distT="0" distB="0" distL="0" distR="0">
            <wp:extent cx="6840000" cy="9993600"/>
            <wp:effectExtent l="0" t="0" r="0" b="0"/>
            <wp:docPr id="354"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01"/>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56"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102"/>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57"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103"/>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59"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104"/>
                    <a:srcRect/>
                    <a:stretch>
                      <a:fillRect/>
                    </a:stretch>
                  </pic:blipFill>
                  <pic:spPr>
                    <a:xfrm>
                      <a:off x="0" y="0"/>
                      <a:ext cx="6840000" cy="9993600"/>
                    </a:xfrm>
                    <a:prstGeom prst="rect">
                      <a:avLst/>
                    </a:prstGeom>
                    <a:ln/>
                  </pic:spPr>
                </pic:pic>
              </a:graphicData>
            </a:graphic>
          </wp:inline>
        </w:drawing>
      </w:r>
    </w:p>
    <w:p w:rsidR="00BE010E" w:rsidRDefault="00AB5609">
      <w:pPr>
        <w:tabs>
          <w:tab w:val="left" w:pos="1905"/>
        </w:tabs>
      </w:pPr>
      <w:r>
        <w:rPr>
          <w:noProof/>
          <w:lang w:val="ru-RU"/>
        </w:rPr>
        <w:lastRenderedPageBreak/>
        <w:drawing>
          <wp:inline distT="0" distB="0" distL="0" distR="0">
            <wp:extent cx="6840000" cy="9993600"/>
            <wp:effectExtent l="0" t="0" r="0" b="0"/>
            <wp:docPr id="361"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105"/>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63"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106"/>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65"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107"/>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67"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108"/>
                    <a:srcRect/>
                    <a:stretch>
                      <a:fillRect/>
                    </a:stretch>
                  </pic:blipFill>
                  <pic:spPr>
                    <a:xfrm>
                      <a:off x="0" y="0"/>
                      <a:ext cx="6840000" cy="9993600"/>
                    </a:xfrm>
                    <a:prstGeom prst="rect">
                      <a:avLst/>
                    </a:prstGeom>
                    <a:ln/>
                  </pic:spPr>
                </pic:pic>
              </a:graphicData>
            </a:graphic>
          </wp:inline>
        </w:drawing>
      </w:r>
      <w:r>
        <w:rPr>
          <w:noProof/>
          <w:lang w:val="ru-RU"/>
        </w:rPr>
        <mc:AlternateContent>
          <mc:Choice Requires="wpg">
            <w:drawing>
              <wp:anchor distT="0" distB="0" distL="114300" distR="114300" simplePos="0" relativeHeight="251666432" behindDoc="0" locked="0" layoutInCell="1" hidden="0" allowOverlap="1">
                <wp:simplePos x="0" y="0"/>
                <wp:positionH relativeFrom="column">
                  <wp:posOffset>3009900</wp:posOffset>
                </wp:positionH>
                <wp:positionV relativeFrom="paragraph">
                  <wp:posOffset>685800</wp:posOffset>
                </wp:positionV>
                <wp:extent cx="1746624" cy="288364"/>
                <wp:effectExtent l="0" t="0" r="0" b="0"/>
                <wp:wrapNone/>
                <wp:docPr id="296" name="Прямоугольник 296"/>
                <wp:cNvGraphicFramePr/>
                <a:graphic xmlns:a="http://schemas.openxmlformats.org/drawingml/2006/main">
                  <a:graphicData uri="http://schemas.microsoft.com/office/word/2010/wordprocessingShape">
                    <wps:wsp>
                      <wps:cNvSpPr/>
                      <wps:spPr>
                        <a:xfrm>
                          <a:off x="4485388" y="3648518"/>
                          <a:ext cx="1721224" cy="262964"/>
                        </a:xfrm>
                        <a:prstGeom prst="rect">
                          <a:avLst/>
                        </a:prstGeom>
                        <a:solidFill>
                          <a:schemeClr val="lt1"/>
                        </a:solidFill>
                        <a:ln w="25400" cap="flat" cmpd="sng">
                          <a:solidFill>
                            <a:schemeClr val="lt1"/>
                          </a:solidFill>
                          <a:prstDash val="solid"/>
                          <a:round/>
                          <a:headEnd type="none" w="sm" len="sm"/>
                          <a:tailEnd type="none" w="sm" len="sm"/>
                        </a:ln>
                      </wps:spPr>
                      <wps:txbx>
                        <w:txbxContent>
                          <w:p w:rsidR="00BE010E" w:rsidRDefault="00BE010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3009900</wp:posOffset>
                </wp:positionH>
                <wp:positionV relativeFrom="paragraph">
                  <wp:posOffset>685800</wp:posOffset>
                </wp:positionV>
                <wp:extent cx="1746624" cy="288364"/>
                <wp:effectExtent b="0" l="0" r="0" t="0"/>
                <wp:wrapNone/>
                <wp:docPr id="296" name="image153.png"/>
                <a:graphic>
                  <a:graphicData uri="http://schemas.openxmlformats.org/drawingml/2006/picture">
                    <pic:pic>
                      <pic:nvPicPr>
                        <pic:cNvPr id="0" name="image153.png"/>
                        <pic:cNvPicPr preferRelativeResize="0"/>
                      </pic:nvPicPr>
                      <pic:blipFill>
                        <a:blip r:embed="rId109"/>
                        <a:srcRect/>
                        <a:stretch>
                          <a:fillRect/>
                        </a:stretch>
                      </pic:blipFill>
                      <pic:spPr>
                        <a:xfrm>
                          <a:off x="0" y="0"/>
                          <a:ext cx="1746624" cy="288364"/>
                        </a:xfrm>
                        <a:prstGeom prst="rect"/>
                        <a:ln/>
                      </pic:spPr>
                    </pic:pic>
                  </a:graphicData>
                </a:graphic>
              </wp:anchor>
            </w:drawing>
          </mc:Fallback>
        </mc:AlternateContent>
      </w:r>
    </w:p>
    <w:p w:rsidR="00BE010E" w:rsidRDefault="00AB5609">
      <w:pPr>
        <w:tabs>
          <w:tab w:val="left" w:pos="1905"/>
        </w:tabs>
      </w:pPr>
      <w:r>
        <w:rPr>
          <w:noProof/>
          <w:lang w:val="ru-RU"/>
        </w:rPr>
        <w:lastRenderedPageBreak/>
        <w:drawing>
          <wp:inline distT="0" distB="0" distL="0" distR="0">
            <wp:extent cx="6840000" cy="9993600"/>
            <wp:effectExtent l="0" t="0" r="0" b="0"/>
            <wp:docPr id="368"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110"/>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69"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111"/>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52"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112"/>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335"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13"/>
                    <a:srcRect/>
                    <a:stretch>
                      <a:fillRect/>
                    </a:stretch>
                  </pic:blipFill>
                  <pic:spPr>
                    <a:xfrm>
                      <a:off x="0" y="0"/>
                      <a:ext cx="6840000" cy="9993600"/>
                    </a:xfrm>
                    <a:prstGeom prst="rect">
                      <a:avLst/>
                    </a:prstGeom>
                    <a:ln/>
                  </pic:spPr>
                </pic:pic>
              </a:graphicData>
            </a:graphic>
          </wp:inline>
        </w:drawing>
      </w:r>
      <w:r>
        <w:rPr>
          <w:noProof/>
          <w:lang w:val="ru-RU"/>
        </w:rPr>
        <mc:AlternateContent>
          <mc:Choice Requires="wpg">
            <w:drawing>
              <wp:anchor distT="0" distB="0" distL="114300" distR="114300" simplePos="0" relativeHeight="251667456" behindDoc="0" locked="0" layoutInCell="1" hidden="0" allowOverlap="1">
                <wp:simplePos x="0" y="0"/>
                <wp:positionH relativeFrom="column">
                  <wp:posOffset>2971800</wp:posOffset>
                </wp:positionH>
                <wp:positionV relativeFrom="paragraph">
                  <wp:posOffset>698500</wp:posOffset>
                </wp:positionV>
                <wp:extent cx="1976120" cy="350520"/>
                <wp:effectExtent l="0" t="0" r="0" b="0"/>
                <wp:wrapNone/>
                <wp:docPr id="291" name="Прямоугольник 291"/>
                <wp:cNvGraphicFramePr/>
                <a:graphic xmlns:a="http://schemas.openxmlformats.org/drawingml/2006/main">
                  <a:graphicData uri="http://schemas.microsoft.com/office/word/2010/wordprocessingShape">
                    <wps:wsp>
                      <wps:cNvSpPr/>
                      <wps:spPr>
                        <a:xfrm>
                          <a:off x="4370640" y="3617440"/>
                          <a:ext cx="1950720" cy="325120"/>
                        </a:xfrm>
                        <a:prstGeom prst="rect">
                          <a:avLst/>
                        </a:prstGeom>
                        <a:solidFill>
                          <a:schemeClr val="lt1"/>
                        </a:solidFill>
                        <a:ln w="25400" cap="flat" cmpd="sng">
                          <a:solidFill>
                            <a:schemeClr val="lt1"/>
                          </a:solidFill>
                          <a:prstDash val="solid"/>
                          <a:round/>
                          <a:headEnd type="none" w="sm" len="sm"/>
                          <a:tailEnd type="none" w="sm" len="sm"/>
                        </a:ln>
                      </wps:spPr>
                      <wps:txbx>
                        <w:txbxContent>
                          <w:p w:rsidR="00BE010E" w:rsidRDefault="00BE010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2971800</wp:posOffset>
                </wp:positionH>
                <wp:positionV relativeFrom="paragraph">
                  <wp:posOffset>698500</wp:posOffset>
                </wp:positionV>
                <wp:extent cx="1976120" cy="350520"/>
                <wp:effectExtent b="0" l="0" r="0" t="0"/>
                <wp:wrapNone/>
                <wp:docPr id="291" name="image112.png"/>
                <a:graphic>
                  <a:graphicData uri="http://schemas.openxmlformats.org/drawingml/2006/picture">
                    <pic:pic>
                      <pic:nvPicPr>
                        <pic:cNvPr id="0" name="image112.png"/>
                        <pic:cNvPicPr preferRelativeResize="0"/>
                      </pic:nvPicPr>
                      <pic:blipFill>
                        <a:blip r:embed="rId114"/>
                        <a:srcRect/>
                        <a:stretch>
                          <a:fillRect/>
                        </a:stretch>
                      </pic:blipFill>
                      <pic:spPr>
                        <a:xfrm>
                          <a:off x="0" y="0"/>
                          <a:ext cx="1976120" cy="350520"/>
                        </a:xfrm>
                        <a:prstGeom prst="rect"/>
                        <a:ln/>
                      </pic:spPr>
                    </pic:pic>
                  </a:graphicData>
                </a:graphic>
              </wp:anchor>
            </w:drawing>
          </mc:Fallback>
        </mc:AlternateContent>
      </w:r>
    </w:p>
    <w:p w:rsidR="00BE010E" w:rsidRDefault="00BE010E">
      <w:pPr>
        <w:tabs>
          <w:tab w:val="left" w:pos="1905"/>
        </w:tabs>
      </w:pPr>
    </w:p>
    <w:p w:rsidR="00BE010E" w:rsidRDefault="00BE010E">
      <w:pPr>
        <w:tabs>
          <w:tab w:val="left" w:pos="1905"/>
        </w:tabs>
      </w:pPr>
    </w:p>
    <w:p w:rsidR="00BE010E" w:rsidRDefault="00BE010E">
      <w:pPr>
        <w:tabs>
          <w:tab w:val="left" w:pos="1905"/>
        </w:tabs>
      </w:pPr>
    </w:p>
    <w:p w:rsidR="00BE010E" w:rsidRDefault="00BE010E">
      <w:pPr>
        <w:tabs>
          <w:tab w:val="left" w:pos="1905"/>
        </w:tabs>
      </w:pPr>
    </w:p>
    <w:p w:rsidR="00BE010E" w:rsidRDefault="00AB5609">
      <w:pPr>
        <w:spacing w:before="120" w:after="120"/>
        <w:ind w:right="141"/>
        <w:jc w:val="center"/>
        <w:rPr>
          <w:rFonts w:ascii="Times New Roman" w:eastAsia="Times New Roman" w:hAnsi="Times New Roman" w:cs="Times New Roman"/>
          <w:b/>
          <w:sz w:val="28"/>
          <w:szCs w:val="28"/>
        </w:rPr>
      </w:pPr>
      <w:r>
        <w:rPr>
          <w:noProof/>
          <w:lang w:val="ru-RU"/>
        </w:rPr>
        <w:drawing>
          <wp:inline distT="0" distB="0" distL="0" distR="0">
            <wp:extent cx="1895475" cy="2190750"/>
            <wp:effectExtent l="0" t="0" r="0" b="0"/>
            <wp:docPr id="337" name="image40.jpg" descr="Vivaldi.jpg"/>
            <wp:cNvGraphicFramePr/>
            <a:graphic xmlns:a="http://schemas.openxmlformats.org/drawingml/2006/main">
              <a:graphicData uri="http://schemas.openxmlformats.org/drawingml/2006/picture">
                <pic:pic xmlns:pic="http://schemas.openxmlformats.org/drawingml/2006/picture">
                  <pic:nvPicPr>
                    <pic:cNvPr id="0" name="image40.jpg" descr="Vivaldi.jpg"/>
                    <pic:cNvPicPr preferRelativeResize="0"/>
                  </pic:nvPicPr>
                  <pic:blipFill>
                    <a:blip r:embed="rId115"/>
                    <a:srcRect/>
                    <a:stretch>
                      <a:fillRect/>
                    </a:stretch>
                  </pic:blipFill>
                  <pic:spPr>
                    <a:xfrm>
                      <a:off x="0" y="0"/>
                      <a:ext cx="1895475" cy="2190750"/>
                    </a:xfrm>
                    <a:prstGeom prst="rect">
                      <a:avLst/>
                    </a:prstGeom>
                    <a:ln/>
                  </pic:spPr>
                </pic:pic>
              </a:graphicData>
            </a:graphic>
          </wp:inline>
        </w:drawing>
      </w:r>
    </w:p>
    <w:p w:rsidR="00BE010E" w:rsidRDefault="00AB5609">
      <w:pPr>
        <w:spacing w:before="120" w:after="120"/>
        <w:ind w:right="141"/>
        <w:jc w:val="center"/>
        <w:rPr>
          <w:rFonts w:ascii="Times New Roman" w:eastAsia="Times New Roman" w:hAnsi="Times New Roman" w:cs="Times New Roman"/>
          <w:b/>
          <w:sz w:val="32"/>
          <w:szCs w:val="32"/>
        </w:rPr>
      </w:pPr>
      <w:proofErr w:type="spellStart"/>
      <w:r>
        <w:rPr>
          <w:rFonts w:ascii="Times New Roman" w:eastAsia="Times New Roman" w:hAnsi="Times New Roman" w:cs="Times New Roman"/>
          <w:b/>
          <w:sz w:val="32"/>
          <w:szCs w:val="32"/>
        </w:rPr>
        <w:t>Антоніо</w:t>
      </w:r>
      <w:proofErr w:type="spellEnd"/>
      <w:r>
        <w:rPr>
          <w:rFonts w:ascii="Times New Roman" w:eastAsia="Times New Roman" w:hAnsi="Times New Roman" w:cs="Times New Roman"/>
          <w:b/>
          <w:sz w:val="32"/>
          <w:szCs w:val="32"/>
        </w:rPr>
        <w:t xml:space="preserve"> </w:t>
      </w:r>
      <w:proofErr w:type="spellStart"/>
      <w:r>
        <w:rPr>
          <w:rFonts w:ascii="Times New Roman" w:eastAsia="Times New Roman" w:hAnsi="Times New Roman" w:cs="Times New Roman"/>
          <w:b/>
          <w:sz w:val="32"/>
          <w:szCs w:val="32"/>
        </w:rPr>
        <w:t>Вівальді</w:t>
      </w:r>
      <w:proofErr w:type="spellEnd"/>
    </w:p>
    <w:p w:rsidR="00BE010E" w:rsidRDefault="00AB5609">
      <w:pPr>
        <w:widowControl w:val="0"/>
        <w:spacing w:after="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(1678 - 1741)</w:t>
      </w:r>
    </w:p>
    <w:p w:rsidR="00BE010E" w:rsidRDefault="00AB5609">
      <w:pPr>
        <w:widowControl w:val="0"/>
        <w:spacing w:after="0"/>
        <w:ind w:left="567" w:right="567" w:firstLine="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Антоніо</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Лючіо</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Вівальді</w:t>
      </w:r>
      <w:proofErr w:type="spellEnd"/>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Antonio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Vivaldi</w:t>
      </w:r>
      <w:proofErr w:type="spellEnd"/>
      <w:r>
        <w:rPr>
          <w:rFonts w:ascii="Times New Roman" w:eastAsia="Times New Roman" w:hAnsi="Times New Roman" w:cs="Times New Roman"/>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італійський композитор, диригент, педагог. Народився 4 березня 1678 року у Венеції, в сім’ї скрипаля.</w:t>
      </w:r>
    </w:p>
    <w:p w:rsidR="00BE010E" w:rsidRDefault="00AB5609">
      <w:pPr>
        <w:widowControl w:val="0"/>
        <w:spacing w:after="0"/>
        <w:ind w:left="567" w:righ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Перші </w:t>
      </w:r>
      <w:proofErr w:type="spellStart"/>
      <w:r>
        <w:rPr>
          <w:rFonts w:ascii="Times New Roman" w:eastAsia="Times New Roman" w:hAnsi="Times New Roman" w:cs="Times New Roman"/>
          <w:sz w:val="28"/>
          <w:szCs w:val="28"/>
        </w:rPr>
        <w:t>уроки</w:t>
      </w:r>
      <w:proofErr w:type="spellEnd"/>
      <w:r>
        <w:rPr>
          <w:rFonts w:ascii="Times New Roman" w:eastAsia="Times New Roman" w:hAnsi="Times New Roman" w:cs="Times New Roman"/>
          <w:sz w:val="28"/>
          <w:szCs w:val="28"/>
        </w:rPr>
        <w:t xml:space="preserve"> музики </w:t>
      </w:r>
      <w:proofErr w:type="spellStart"/>
      <w:r>
        <w:rPr>
          <w:rFonts w:ascii="Times New Roman" w:eastAsia="Times New Roman" w:hAnsi="Times New Roman" w:cs="Times New Roman"/>
          <w:sz w:val="28"/>
          <w:szCs w:val="28"/>
        </w:rPr>
        <w:t>Антоніо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Вівальді</w:t>
      </w:r>
      <w:proofErr w:type="spellEnd"/>
      <w:r>
        <w:rPr>
          <w:rFonts w:ascii="Times New Roman" w:eastAsia="Times New Roman" w:hAnsi="Times New Roman" w:cs="Times New Roman"/>
          <w:sz w:val="28"/>
          <w:szCs w:val="28"/>
        </w:rPr>
        <w:t xml:space="preserve"> були отримані від батька. Після постригу в ченці, в п’ятнадцятирічному віці, він через сім років став дияконом, а ще через три – священиком.</w:t>
      </w:r>
    </w:p>
    <w:p w:rsidR="00BE010E" w:rsidRDefault="00AB5609" w:rsidP="00A97B66">
      <w:pPr>
        <w:widowControl w:val="0"/>
        <w:spacing w:after="0"/>
        <w:ind w:left="567" w:right="567"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Починаючи з 1703 року </w:t>
      </w:r>
      <w:proofErr w:type="spellStart"/>
      <w:r>
        <w:rPr>
          <w:rFonts w:ascii="Times New Roman" w:eastAsia="Times New Roman" w:hAnsi="Times New Roman" w:cs="Times New Roman"/>
          <w:sz w:val="28"/>
          <w:szCs w:val="28"/>
        </w:rPr>
        <w:t>Вівальді</w:t>
      </w:r>
      <w:proofErr w:type="spellEnd"/>
      <w:r>
        <w:rPr>
          <w:rFonts w:ascii="Times New Roman" w:eastAsia="Times New Roman" w:hAnsi="Times New Roman" w:cs="Times New Roman"/>
          <w:sz w:val="28"/>
          <w:szCs w:val="28"/>
        </w:rPr>
        <w:t xml:space="preserve"> дає </w:t>
      </w:r>
      <w:proofErr w:type="spellStart"/>
      <w:r>
        <w:rPr>
          <w:rFonts w:ascii="Times New Roman" w:eastAsia="Times New Roman" w:hAnsi="Times New Roman" w:cs="Times New Roman"/>
          <w:sz w:val="28"/>
          <w:szCs w:val="28"/>
        </w:rPr>
        <w:t>уроки</w:t>
      </w:r>
      <w:proofErr w:type="spellEnd"/>
      <w:r>
        <w:rPr>
          <w:rFonts w:ascii="Times New Roman" w:eastAsia="Times New Roman" w:hAnsi="Times New Roman" w:cs="Times New Roman"/>
          <w:sz w:val="28"/>
          <w:szCs w:val="28"/>
        </w:rPr>
        <w:t xml:space="preserve"> скрипки. А в 1706 вперше в біографії </w:t>
      </w:r>
      <w:proofErr w:type="spellStart"/>
      <w:r>
        <w:rPr>
          <w:rFonts w:ascii="Times New Roman" w:eastAsia="Times New Roman" w:hAnsi="Times New Roman" w:cs="Times New Roman"/>
          <w:sz w:val="28"/>
          <w:szCs w:val="28"/>
        </w:rPr>
        <w:t>Вівальді</w:t>
      </w:r>
      <w:proofErr w:type="spellEnd"/>
      <w:r>
        <w:rPr>
          <w:rFonts w:ascii="Times New Roman" w:eastAsia="Times New Roman" w:hAnsi="Times New Roman" w:cs="Times New Roman"/>
          <w:sz w:val="28"/>
          <w:szCs w:val="28"/>
        </w:rPr>
        <w:t xml:space="preserve"> відбувається публічний виступ (для французького посольства).</w:t>
      </w:r>
    </w:p>
    <w:p w:rsidR="00BE010E" w:rsidRDefault="00AB5609" w:rsidP="00A97B66">
      <w:pPr>
        <w:widowControl w:val="0"/>
        <w:spacing w:after="0"/>
        <w:ind w:left="567" w:right="567"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Паралельно композитор диригує оркестром, влаштовує концерти, а в 1713 році стає керуючим консерваторії «</w:t>
      </w:r>
      <w:proofErr w:type="spellStart"/>
      <w:r>
        <w:rPr>
          <w:rFonts w:ascii="Times New Roman" w:eastAsia="Times New Roman" w:hAnsi="Times New Roman" w:cs="Times New Roman"/>
          <w:sz w:val="28"/>
          <w:szCs w:val="28"/>
        </w:rPr>
        <w:t>П’єта</w:t>
      </w:r>
      <w:proofErr w:type="spellEnd"/>
      <w:r>
        <w:rPr>
          <w:rFonts w:ascii="Times New Roman" w:eastAsia="Times New Roman" w:hAnsi="Times New Roman" w:cs="Times New Roman"/>
          <w:sz w:val="28"/>
          <w:szCs w:val="28"/>
        </w:rPr>
        <w:t xml:space="preserve">». У 1725 році видається цикл композитора під назвою «Спокуса гармонії і </w:t>
      </w:r>
      <w:proofErr w:type="spellStart"/>
      <w:r>
        <w:rPr>
          <w:rFonts w:ascii="Times New Roman" w:eastAsia="Times New Roman" w:hAnsi="Times New Roman" w:cs="Times New Roman"/>
          <w:sz w:val="28"/>
          <w:szCs w:val="28"/>
        </w:rPr>
        <w:t>інвенції</w:t>
      </w:r>
      <w:proofErr w:type="spellEnd"/>
      <w:r>
        <w:rPr>
          <w:rFonts w:ascii="Times New Roman" w:eastAsia="Times New Roman" w:hAnsi="Times New Roman" w:cs="Times New Roman"/>
          <w:sz w:val="28"/>
          <w:szCs w:val="28"/>
        </w:rPr>
        <w:t xml:space="preserve">». Відомі концерти </w:t>
      </w:r>
      <w:proofErr w:type="spellStart"/>
      <w:r>
        <w:rPr>
          <w:rFonts w:ascii="Times New Roman" w:eastAsia="Times New Roman" w:hAnsi="Times New Roman" w:cs="Times New Roman"/>
          <w:sz w:val="28"/>
          <w:szCs w:val="28"/>
        </w:rPr>
        <w:t>Вівальді</w:t>
      </w:r>
      <w:proofErr w:type="spellEnd"/>
      <w:r>
        <w:rPr>
          <w:rFonts w:ascii="Times New Roman" w:eastAsia="Times New Roman" w:hAnsi="Times New Roman" w:cs="Times New Roman"/>
          <w:sz w:val="28"/>
          <w:szCs w:val="28"/>
        </w:rPr>
        <w:t xml:space="preserve"> «Пори року», також, входять у даний цикл. Для </w:t>
      </w:r>
      <w:proofErr w:type="spellStart"/>
      <w:r>
        <w:rPr>
          <w:rFonts w:ascii="Times New Roman" w:eastAsia="Times New Roman" w:hAnsi="Times New Roman" w:cs="Times New Roman"/>
          <w:sz w:val="28"/>
          <w:szCs w:val="28"/>
        </w:rPr>
        <w:t>Вівальді</w:t>
      </w:r>
      <w:proofErr w:type="spellEnd"/>
      <w:r>
        <w:rPr>
          <w:rFonts w:ascii="Times New Roman" w:eastAsia="Times New Roman" w:hAnsi="Times New Roman" w:cs="Times New Roman"/>
          <w:sz w:val="28"/>
          <w:szCs w:val="28"/>
        </w:rPr>
        <w:t xml:space="preserve"> музика тих років наповнена драматизмом. </w:t>
      </w:r>
    </w:p>
    <w:p w:rsidR="00BE010E" w:rsidRDefault="00AB5609" w:rsidP="00CA1070">
      <w:pPr>
        <w:widowControl w:val="0"/>
        <w:spacing w:after="0"/>
        <w:ind w:left="567" w:right="567"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Великий внесок композитор вклав у розвиток жанру </w:t>
      </w:r>
      <w:proofErr w:type="spellStart"/>
      <w:r>
        <w:rPr>
          <w:rFonts w:ascii="Times New Roman" w:eastAsia="Times New Roman" w:hAnsi="Times New Roman" w:cs="Times New Roman"/>
          <w:sz w:val="28"/>
          <w:szCs w:val="28"/>
        </w:rPr>
        <w:t>ансамблево</w:t>
      </w:r>
      <w:proofErr w:type="spellEnd"/>
      <w:r>
        <w:rPr>
          <w:rFonts w:ascii="Times New Roman" w:eastAsia="Times New Roman" w:hAnsi="Times New Roman" w:cs="Times New Roman"/>
          <w:sz w:val="28"/>
          <w:szCs w:val="28"/>
        </w:rPr>
        <w:t xml:space="preserve">-оркестрового концерту. Твори </w:t>
      </w:r>
      <w:proofErr w:type="spellStart"/>
      <w:r>
        <w:rPr>
          <w:rFonts w:ascii="Times New Roman" w:eastAsia="Times New Roman" w:hAnsi="Times New Roman" w:cs="Times New Roman"/>
          <w:sz w:val="28"/>
          <w:szCs w:val="28"/>
        </w:rPr>
        <w:t>Вівальді</w:t>
      </w:r>
      <w:proofErr w:type="spellEnd"/>
      <w:r>
        <w:rPr>
          <w:rFonts w:ascii="Times New Roman" w:eastAsia="Times New Roman" w:hAnsi="Times New Roman" w:cs="Times New Roman"/>
          <w:sz w:val="28"/>
          <w:szCs w:val="28"/>
        </w:rPr>
        <w:t xml:space="preserve"> для скрипки вирізняються особливою віртуозністю, і, лише в ХХ столітті, було опубліковано повне їх зібрання.</w:t>
      </w:r>
    </w:p>
    <w:p w:rsidR="00BE010E" w:rsidRDefault="00AB5609">
      <w:pPr>
        <w:widowControl w:val="0"/>
        <w:spacing w:after="0"/>
        <w:ind w:left="567" w:right="567"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Покинувши Венецію в 1740 році, </w:t>
      </w:r>
      <w:proofErr w:type="spellStart"/>
      <w:r>
        <w:rPr>
          <w:rFonts w:ascii="Times New Roman" w:eastAsia="Times New Roman" w:hAnsi="Times New Roman" w:cs="Times New Roman"/>
          <w:sz w:val="28"/>
          <w:szCs w:val="28"/>
        </w:rPr>
        <w:t>Антоніо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Вівальді</w:t>
      </w:r>
      <w:proofErr w:type="spellEnd"/>
      <w:r>
        <w:rPr>
          <w:rFonts w:ascii="Times New Roman" w:eastAsia="Times New Roman" w:hAnsi="Times New Roman" w:cs="Times New Roman"/>
          <w:sz w:val="28"/>
          <w:szCs w:val="28"/>
        </w:rPr>
        <w:t xml:space="preserve"> прибуває до Відня. У зв’язку з політичною ситуацією того часу, творчість </w:t>
      </w:r>
      <w:proofErr w:type="spellStart"/>
      <w:r>
        <w:rPr>
          <w:rFonts w:ascii="Times New Roman" w:eastAsia="Times New Roman" w:hAnsi="Times New Roman" w:cs="Times New Roman"/>
          <w:sz w:val="28"/>
          <w:szCs w:val="28"/>
        </w:rPr>
        <w:t>Антоніо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Вівальді</w:t>
      </w:r>
      <w:proofErr w:type="spellEnd"/>
      <w:r>
        <w:rPr>
          <w:rFonts w:ascii="Times New Roman" w:eastAsia="Times New Roman" w:hAnsi="Times New Roman" w:cs="Times New Roman"/>
          <w:sz w:val="28"/>
          <w:szCs w:val="28"/>
        </w:rPr>
        <w:t xml:space="preserve">  не набула широкої популярності. </w:t>
      </w:r>
    </w:p>
    <w:p w:rsidR="00BE010E" w:rsidRDefault="00AB5609" w:rsidP="00CA1070">
      <w:pPr>
        <w:widowControl w:val="0"/>
        <w:spacing w:after="0"/>
        <w:ind w:left="567" w:right="567"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Забутий і хворий, він помер 28 липня 1741 року. Однак,  «Пори року», сприяли істотному розвитку жанру інструментальної музики, і зберегли світове визнання та пам’ять про великого композитора.</w:t>
      </w:r>
    </w:p>
    <w:p w:rsidR="00BE010E" w:rsidRDefault="00BE010E">
      <w:pPr>
        <w:widowControl w:val="0"/>
        <w:spacing w:after="0"/>
        <w:ind w:left="567" w:right="567"/>
        <w:jc w:val="both"/>
        <w:rPr>
          <w:rFonts w:ascii="Times New Roman" w:eastAsia="Times New Roman" w:hAnsi="Times New Roman" w:cs="Times New Roman"/>
          <w:sz w:val="28"/>
          <w:szCs w:val="28"/>
        </w:rPr>
      </w:pPr>
    </w:p>
    <w:p w:rsidR="00BE010E" w:rsidRDefault="00BE010E">
      <w:pPr>
        <w:widowControl w:val="0"/>
        <w:spacing w:after="0"/>
        <w:jc w:val="both"/>
        <w:rPr>
          <w:rFonts w:ascii="Times New Roman" w:eastAsia="Times New Roman" w:hAnsi="Times New Roman" w:cs="Times New Roman"/>
          <w:sz w:val="28"/>
          <w:szCs w:val="28"/>
        </w:rPr>
      </w:pPr>
    </w:p>
    <w:p w:rsidR="00BE010E" w:rsidRDefault="00BE010E">
      <w:pPr>
        <w:widowControl w:val="0"/>
        <w:spacing w:after="0"/>
        <w:jc w:val="both"/>
        <w:rPr>
          <w:rFonts w:ascii="Times New Roman" w:eastAsia="Times New Roman" w:hAnsi="Times New Roman" w:cs="Times New Roman"/>
          <w:sz w:val="28"/>
          <w:szCs w:val="28"/>
        </w:rPr>
      </w:pPr>
    </w:p>
    <w:p w:rsidR="00BE010E" w:rsidRDefault="00BE010E">
      <w:pPr>
        <w:widowControl w:val="0"/>
        <w:spacing w:after="0"/>
        <w:jc w:val="both"/>
        <w:rPr>
          <w:rFonts w:ascii="Times New Roman" w:eastAsia="Times New Roman" w:hAnsi="Times New Roman" w:cs="Times New Roman"/>
          <w:sz w:val="28"/>
          <w:szCs w:val="28"/>
        </w:rPr>
      </w:pPr>
    </w:p>
    <w:p w:rsidR="00BE010E" w:rsidRDefault="00AB5609">
      <w:pPr>
        <w:widowControl w:val="0"/>
        <w:spacing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39"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16"/>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41"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117"/>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43"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118"/>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45"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19"/>
                    <a:srcRect/>
                    <a:stretch>
                      <a:fillRect/>
                    </a:stretch>
                  </pic:blipFill>
                  <pic:spPr>
                    <a:xfrm>
                      <a:off x="0" y="0"/>
                      <a:ext cx="6840000" cy="9993600"/>
                    </a:xfrm>
                    <a:prstGeom prst="rect">
                      <a:avLst/>
                    </a:prstGeom>
                    <a:ln/>
                  </pic:spPr>
                </pic:pic>
              </a:graphicData>
            </a:graphic>
          </wp:inline>
        </w:drawing>
      </w:r>
    </w:p>
    <w:p w:rsidR="00BE010E" w:rsidRDefault="00AB5609">
      <w:pPr>
        <w:widowControl w:val="0"/>
        <w:spacing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47"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20"/>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49"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21"/>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50"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122"/>
                    <a:srcRect/>
                    <a:stretch>
                      <a:fillRect/>
                    </a:stretch>
                  </pic:blipFill>
                  <pic:spPr>
                    <a:xfrm>
                      <a:off x="0" y="0"/>
                      <a:ext cx="6840000" cy="9993600"/>
                    </a:xfrm>
                    <a:prstGeom prst="rect">
                      <a:avLst/>
                    </a:prstGeom>
                    <a:ln/>
                  </pic:spPr>
                </pic:pic>
              </a:graphicData>
            </a:graphic>
          </wp:inline>
        </w:drawing>
      </w:r>
    </w:p>
    <w:p w:rsidR="00BE010E" w:rsidRDefault="00AB5609">
      <w:pPr>
        <w:widowControl w:val="0"/>
        <w:spacing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32"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23"/>
                    <a:srcRect/>
                    <a:stretch>
                      <a:fillRect/>
                    </a:stretch>
                  </pic:blipFill>
                  <pic:spPr>
                    <a:xfrm>
                      <a:off x="0" y="0"/>
                      <a:ext cx="6840000" cy="9993600"/>
                    </a:xfrm>
                    <a:prstGeom prst="rect">
                      <a:avLst/>
                    </a:prstGeom>
                    <a:ln/>
                  </pic:spPr>
                </pic:pic>
              </a:graphicData>
            </a:graphic>
          </wp:inline>
        </w:drawing>
      </w:r>
    </w:p>
    <w:p w:rsidR="00BE010E" w:rsidRDefault="00AB5609">
      <w:pPr>
        <w:widowControl w:val="0"/>
        <w:spacing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33"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24"/>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99" name="image107.jpg"/>
            <wp:cNvGraphicFramePr/>
            <a:graphic xmlns:a="http://schemas.openxmlformats.org/drawingml/2006/main">
              <a:graphicData uri="http://schemas.openxmlformats.org/drawingml/2006/picture">
                <pic:pic xmlns:pic="http://schemas.openxmlformats.org/drawingml/2006/picture">
                  <pic:nvPicPr>
                    <pic:cNvPr id="0" name="image107.jpg"/>
                    <pic:cNvPicPr preferRelativeResize="0"/>
                  </pic:nvPicPr>
                  <pic:blipFill>
                    <a:blip r:embed="rId125"/>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01"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126"/>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03"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127"/>
                    <a:srcRect/>
                    <a:stretch>
                      <a:fillRect/>
                    </a:stretch>
                  </pic:blipFill>
                  <pic:spPr>
                    <a:xfrm>
                      <a:off x="0" y="0"/>
                      <a:ext cx="6840000" cy="9993600"/>
                    </a:xfrm>
                    <a:prstGeom prst="rect">
                      <a:avLst/>
                    </a:prstGeom>
                    <a:ln/>
                  </pic:spPr>
                </pic:pic>
              </a:graphicData>
            </a:graphic>
          </wp:inline>
        </w:drawing>
      </w:r>
    </w:p>
    <w:p w:rsidR="00BE010E" w:rsidRDefault="00AB5609">
      <w:pPr>
        <w:widowControl w:val="0"/>
        <w:spacing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06"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128"/>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08"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129"/>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10"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130"/>
                    <a:srcRect/>
                    <a:stretch>
                      <a:fillRect/>
                    </a:stretch>
                  </pic:blipFill>
                  <pic:spPr>
                    <a:xfrm>
                      <a:off x="0" y="0"/>
                      <a:ext cx="6840000" cy="9993600"/>
                    </a:xfrm>
                    <a:prstGeom prst="rect">
                      <a:avLst/>
                    </a:prstGeom>
                    <a:ln/>
                  </pic:spPr>
                </pic:pic>
              </a:graphicData>
            </a:graphic>
          </wp:inline>
        </w:drawing>
      </w:r>
    </w:p>
    <w:p w:rsidR="00BE010E" w:rsidRDefault="00AB5609">
      <w:pPr>
        <w:widowControl w:val="0"/>
        <w:spacing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12" name="image122.jpg"/>
            <wp:cNvGraphicFramePr/>
            <a:graphic xmlns:a="http://schemas.openxmlformats.org/drawingml/2006/main">
              <a:graphicData uri="http://schemas.openxmlformats.org/drawingml/2006/picture">
                <pic:pic xmlns:pic="http://schemas.openxmlformats.org/drawingml/2006/picture">
                  <pic:nvPicPr>
                    <pic:cNvPr id="0" name="image122.jpg"/>
                    <pic:cNvPicPr preferRelativeResize="0"/>
                  </pic:nvPicPr>
                  <pic:blipFill>
                    <a:blip r:embed="rId131"/>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14"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132"/>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95"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133"/>
                    <a:srcRect/>
                    <a:stretch>
                      <a:fillRect/>
                    </a:stretch>
                  </pic:blipFill>
                  <pic:spPr>
                    <a:xfrm>
                      <a:off x="0" y="0"/>
                      <a:ext cx="6840000" cy="9993600"/>
                    </a:xfrm>
                    <a:prstGeom prst="rect">
                      <a:avLst/>
                    </a:prstGeom>
                    <a:ln/>
                  </pic:spPr>
                </pic:pic>
              </a:graphicData>
            </a:graphic>
          </wp:inline>
        </w:drawing>
      </w:r>
    </w:p>
    <w:p w:rsidR="00BE010E" w:rsidRDefault="00AB5609">
      <w:pPr>
        <w:widowControl w:val="0"/>
        <w:spacing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96"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134"/>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97"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135"/>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80"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136"/>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82"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137"/>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84"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138"/>
                    <a:srcRect/>
                    <a:stretch>
                      <a:fillRect/>
                    </a:stretch>
                  </pic:blipFill>
                  <pic:spPr>
                    <a:xfrm>
                      <a:off x="0" y="0"/>
                      <a:ext cx="6840000" cy="9993600"/>
                    </a:xfrm>
                    <a:prstGeom prst="rect">
                      <a:avLst/>
                    </a:prstGeom>
                    <a:ln/>
                  </pic:spPr>
                </pic:pic>
              </a:graphicData>
            </a:graphic>
          </wp:inline>
        </w:drawing>
      </w:r>
    </w:p>
    <w:p w:rsidR="00BE010E" w:rsidRDefault="00AB5609">
      <w:pPr>
        <w:widowControl w:val="0"/>
        <w:spacing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86"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139"/>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88"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140"/>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89"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141"/>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64800"/>
            <wp:effectExtent l="0" t="0" r="0" b="0"/>
            <wp:docPr id="391" name="image91.jpg"/>
            <wp:cNvGraphicFramePr/>
            <a:graphic xmlns:a="http://schemas.openxmlformats.org/drawingml/2006/main">
              <a:graphicData uri="http://schemas.openxmlformats.org/drawingml/2006/picture">
                <pic:pic xmlns:pic="http://schemas.openxmlformats.org/drawingml/2006/picture">
                  <pic:nvPicPr>
                    <pic:cNvPr id="0" name="image91.jpg"/>
                    <pic:cNvPicPr preferRelativeResize="0"/>
                  </pic:nvPicPr>
                  <pic:blipFill>
                    <a:blip r:embed="rId142"/>
                    <a:srcRect/>
                    <a:stretch>
                      <a:fillRect/>
                    </a:stretch>
                  </pic:blipFill>
                  <pic:spPr>
                    <a:xfrm>
                      <a:off x="0" y="0"/>
                      <a:ext cx="6840000" cy="99648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64800"/>
            <wp:effectExtent l="0" t="0" r="0" b="0"/>
            <wp:docPr id="373"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143"/>
                    <a:srcRect/>
                    <a:stretch>
                      <a:fillRect/>
                    </a:stretch>
                  </pic:blipFill>
                  <pic:spPr>
                    <a:xfrm>
                      <a:off x="0" y="0"/>
                      <a:ext cx="6840000" cy="9964800"/>
                    </a:xfrm>
                    <a:prstGeom prst="rect">
                      <a:avLst/>
                    </a:prstGeom>
                    <a:ln/>
                  </pic:spPr>
                </pic:pic>
              </a:graphicData>
            </a:graphic>
          </wp:inline>
        </w:drawing>
      </w:r>
    </w:p>
    <w:p w:rsidR="00BE010E" w:rsidRDefault="00AB5609">
      <w:pPr>
        <w:widowControl w:val="0"/>
        <w:spacing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75"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144"/>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76"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145"/>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78"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146"/>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44" name="image167.jpg"/>
            <wp:cNvGraphicFramePr/>
            <a:graphic xmlns:a="http://schemas.openxmlformats.org/drawingml/2006/main">
              <a:graphicData uri="http://schemas.openxmlformats.org/drawingml/2006/picture">
                <pic:pic xmlns:pic="http://schemas.openxmlformats.org/drawingml/2006/picture">
                  <pic:nvPicPr>
                    <pic:cNvPr id="0" name="image167.jpg"/>
                    <pic:cNvPicPr preferRelativeResize="0"/>
                  </pic:nvPicPr>
                  <pic:blipFill>
                    <a:blip r:embed="rId147"/>
                    <a:srcRect/>
                    <a:stretch>
                      <a:fillRect/>
                    </a:stretch>
                  </pic:blipFill>
                  <pic:spPr>
                    <a:xfrm>
                      <a:off x="0" y="0"/>
                      <a:ext cx="6840000" cy="9993600"/>
                    </a:xfrm>
                    <a:prstGeom prst="rect">
                      <a:avLst/>
                    </a:prstGeom>
                    <a:ln/>
                  </pic:spPr>
                </pic:pic>
              </a:graphicData>
            </a:graphic>
          </wp:inline>
        </w:drawing>
      </w:r>
    </w:p>
    <w:p w:rsidR="00BE010E" w:rsidRDefault="00AB5609">
      <w:pPr>
        <w:widowControl w:val="0"/>
        <w:spacing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47" name="image152.jpg"/>
            <wp:cNvGraphicFramePr/>
            <a:graphic xmlns:a="http://schemas.openxmlformats.org/drawingml/2006/main">
              <a:graphicData uri="http://schemas.openxmlformats.org/drawingml/2006/picture">
                <pic:pic xmlns:pic="http://schemas.openxmlformats.org/drawingml/2006/picture">
                  <pic:nvPicPr>
                    <pic:cNvPr id="0" name="image152.jpg"/>
                    <pic:cNvPicPr preferRelativeResize="0"/>
                  </pic:nvPicPr>
                  <pic:blipFill>
                    <a:blip r:embed="rId148"/>
                    <a:srcRect/>
                    <a:stretch>
                      <a:fillRect/>
                    </a:stretch>
                  </pic:blipFill>
                  <pic:spPr>
                    <a:xfrm>
                      <a:off x="0" y="0"/>
                      <a:ext cx="6840000" cy="9993600"/>
                    </a:xfrm>
                    <a:prstGeom prst="rect">
                      <a:avLst/>
                    </a:prstGeom>
                    <a:ln/>
                  </pic:spPr>
                </pic:pic>
              </a:graphicData>
            </a:graphic>
          </wp:inline>
        </w:drawing>
      </w:r>
    </w:p>
    <w:p w:rsidR="00BE010E" w:rsidRDefault="00AB5609">
      <w:pPr>
        <w:widowControl w:val="0"/>
        <w:spacing w:after="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50" name="image159.jpg"/>
            <wp:cNvGraphicFramePr/>
            <a:graphic xmlns:a="http://schemas.openxmlformats.org/drawingml/2006/main">
              <a:graphicData uri="http://schemas.openxmlformats.org/drawingml/2006/picture">
                <pic:pic xmlns:pic="http://schemas.openxmlformats.org/drawingml/2006/picture">
                  <pic:nvPicPr>
                    <pic:cNvPr id="0" name="image159.jpg"/>
                    <pic:cNvPicPr preferRelativeResize="0"/>
                  </pic:nvPicPr>
                  <pic:blipFill>
                    <a:blip r:embed="rId149"/>
                    <a:srcRect/>
                    <a:stretch>
                      <a:fillRect/>
                    </a:stretch>
                  </pic:blipFill>
                  <pic:spPr>
                    <a:xfrm>
                      <a:off x="0" y="0"/>
                      <a:ext cx="6840000" cy="9993600"/>
                    </a:xfrm>
                    <a:prstGeom prst="rect">
                      <a:avLst/>
                    </a:prstGeom>
                    <a:ln/>
                  </pic:spPr>
                </pic:pic>
              </a:graphicData>
            </a:graphic>
          </wp:inline>
        </w:drawing>
      </w:r>
    </w:p>
    <w:p w:rsidR="00BE010E" w:rsidRDefault="00BE010E">
      <w:pPr>
        <w:widowControl w:val="0"/>
        <w:spacing w:after="0"/>
        <w:jc w:val="both"/>
        <w:rPr>
          <w:rFonts w:ascii="Times New Roman" w:eastAsia="Times New Roman" w:hAnsi="Times New Roman" w:cs="Times New Roman"/>
          <w:sz w:val="28"/>
          <w:szCs w:val="28"/>
        </w:rPr>
      </w:pPr>
    </w:p>
    <w:p w:rsidR="00BE010E" w:rsidRDefault="00BE010E">
      <w:pPr>
        <w:widowControl w:val="0"/>
        <w:spacing w:after="0"/>
        <w:jc w:val="both"/>
        <w:rPr>
          <w:rFonts w:ascii="Times New Roman" w:eastAsia="Times New Roman" w:hAnsi="Times New Roman" w:cs="Times New Roman"/>
          <w:sz w:val="28"/>
          <w:szCs w:val="28"/>
        </w:rPr>
      </w:pPr>
    </w:p>
    <w:p w:rsidR="00BE010E" w:rsidRDefault="00BE010E">
      <w:pPr>
        <w:widowControl w:val="0"/>
        <w:spacing w:after="0"/>
        <w:jc w:val="both"/>
        <w:rPr>
          <w:rFonts w:ascii="Times New Roman" w:eastAsia="Times New Roman" w:hAnsi="Times New Roman" w:cs="Times New Roman"/>
          <w:sz w:val="28"/>
          <w:szCs w:val="28"/>
        </w:rPr>
      </w:pPr>
    </w:p>
    <w:p w:rsidR="00BE010E" w:rsidRDefault="00BE010E">
      <w:pPr>
        <w:widowControl w:val="0"/>
        <w:spacing w:after="0"/>
        <w:jc w:val="both"/>
        <w:rPr>
          <w:rFonts w:ascii="Times New Roman" w:eastAsia="Times New Roman" w:hAnsi="Times New Roman" w:cs="Times New Roman"/>
          <w:sz w:val="28"/>
          <w:szCs w:val="28"/>
        </w:rPr>
      </w:pPr>
    </w:p>
    <w:p w:rsidR="00BE010E" w:rsidRDefault="00AB5609">
      <w:pPr>
        <w:shd w:val="clear" w:color="auto" w:fill="FFFFFF"/>
        <w:spacing w:before="120" w:after="120"/>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ru-RU"/>
        </w:rPr>
        <w:drawing>
          <wp:inline distT="0" distB="0" distL="0" distR="0">
            <wp:extent cx="1797687" cy="2603848"/>
            <wp:effectExtent l="0" t="0" r="0" b="0"/>
            <wp:docPr id="453" name="image155.jpg" descr="Ð ÐµÐ·ÑÐ»ÑÑÐ°Ñ Ð¿Ð¾ÑÑÐºÑ Ð·Ð¾Ð±ÑÐ°Ð¶ÐµÐ½Ñ Ð·Ð° Ð·Ð°Ð¿Ð¸ÑÐ¾Ð¼ &quot;ÐÐ°ÑÐºÐ¾ Ð´Ð° ÐÐ°Ð»ÑÑÐ½Ð¾&quot;"/>
            <wp:cNvGraphicFramePr/>
            <a:graphic xmlns:a="http://schemas.openxmlformats.org/drawingml/2006/main">
              <a:graphicData uri="http://schemas.openxmlformats.org/drawingml/2006/picture">
                <pic:pic xmlns:pic="http://schemas.openxmlformats.org/drawingml/2006/picture">
                  <pic:nvPicPr>
                    <pic:cNvPr id="0" name="image155.jpg" descr="Ð ÐµÐ·ÑÐ»ÑÑÐ°Ñ Ð¿Ð¾ÑÑÐºÑ Ð·Ð¾Ð±ÑÐ°Ð¶ÐµÐ½Ñ Ð·Ð° Ð·Ð°Ð¿Ð¸ÑÐ¾Ð¼ &quot;ÐÐ°ÑÐºÐ¾ Ð´Ð° ÐÐ°Ð»ÑÑÐ½Ð¾&quot;"/>
                    <pic:cNvPicPr preferRelativeResize="0"/>
                  </pic:nvPicPr>
                  <pic:blipFill>
                    <a:blip r:embed="rId150"/>
                    <a:srcRect/>
                    <a:stretch>
                      <a:fillRect/>
                    </a:stretch>
                  </pic:blipFill>
                  <pic:spPr>
                    <a:xfrm>
                      <a:off x="0" y="0"/>
                      <a:ext cx="1797687" cy="2603848"/>
                    </a:xfrm>
                    <a:prstGeom prst="rect">
                      <a:avLst/>
                    </a:prstGeom>
                    <a:ln/>
                  </pic:spPr>
                </pic:pic>
              </a:graphicData>
            </a:graphic>
          </wp:inline>
        </w:drawing>
      </w:r>
    </w:p>
    <w:p w:rsidR="00BE010E" w:rsidRDefault="00AB5609">
      <w:pPr>
        <w:shd w:val="clear" w:color="auto" w:fill="FFFFFF"/>
        <w:spacing w:before="120" w:after="120"/>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 xml:space="preserve">Марко да </w:t>
      </w:r>
      <w:proofErr w:type="spellStart"/>
      <w:r>
        <w:rPr>
          <w:rFonts w:ascii="Times New Roman" w:eastAsia="Times New Roman" w:hAnsi="Times New Roman" w:cs="Times New Roman"/>
          <w:b/>
          <w:sz w:val="36"/>
          <w:szCs w:val="36"/>
        </w:rPr>
        <w:t>Гальяно</w:t>
      </w:r>
      <w:proofErr w:type="spellEnd"/>
      <w:r>
        <w:rPr>
          <w:rFonts w:ascii="Times New Roman" w:eastAsia="Times New Roman" w:hAnsi="Times New Roman" w:cs="Times New Roman"/>
          <w:b/>
          <w:sz w:val="36"/>
          <w:szCs w:val="36"/>
        </w:rPr>
        <w:t xml:space="preserve"> (</w:t>
      </w:r>
      <w:proofErr w:type="spellStart"/>
      <w:r>
        <w:rPr>
          <w:rFonts w:ascii="Times New Roman" w:eastAsia="Times New Roman" w:hAnsi="Times New Roman" w:cs="Times New Roman"/>
          <w:b/>
          <w:sz w:val="36"/>
          <w:szCs w:val="36"/>
        </w:rPr>
        <w:t>Marco</w:t>
      </w:r>
      <w:proofErr w:type="spellEnd"/>
      <w:r>
        <w:rPr>
          <w:rFonts w:ascii="Times New Roman" w:eastAsia="Times New Roman" w:hAnsi="Times New Roman" w:cs="Times New Roman"/>
          <w:b/>
          <w:sz w:val="36"/>
          <w:szCs w:val="36"/>
        </w:rPr>
        <w:t xml:space="preserve"> </w:t>
      </w:r>
      <w:proofErr w:type="spellStart"/>
      <w:r>
        <w:rPr>
          <w:rFonts w:ascii="Times New Roman" w:eastAsia="Times New Roman" w:hAnsi="Times New Roman" w:cs="Times New Roman"/>
          <w:b/>
          <w:sz w:val="36"/>
          <w:szCs w:val="36"/>
        </w:rPr>
        <w:t>da</w:t>
      </w:r>
      <w:proofErr w:type="spellEnd"/>
      <w:r>
        <w:rPr>
          <w:rFonts w:ascii="Times New Roman" w:eastAsia="Times New Roman" w:hAnsi="Times New Roman" w:cs="Times New Roman"/>
          <w:b/>
          <w:sz w:val="36"/>
          <w:szCs w:val="36"/>
        </w:rPr>
        <w:t xml:space="preserve"> </w:t>
      </w:r>
      <w:proofErr w:type="spellStart"/>
      <w:r>
        <w:rPr>
          <w:rFonts w:ascii="Times New Roman" w:eastAsia="Times New Roman" w:hAnsi="Times New Roman" w:cs="Times New Roman"/>
          <w:b/>
          <w:sz w:val="36"/>
          <w:szCs w:val="36"/>
        </w:rPr>
        <w:t>Gagliano</w:t>
      </w:r>
      <w:proofErr w:type="spellEnd"/>
      <w:r>
        <w:rPr>
          <w:rFonts w:ascii="Times New Roman" w:eastAsia="Times New Roman" w:hAnsi="Times New Roman" w:cs="Times New Roman"/>
          <w:b/>
          <w:sz w:val="36"/>
          <w:szCs w:val="36"/>
        </w:rPr>
        <w:t>)</w:t>
      </w:r>
    </w:p>
    <w:p w:rsidR="00BE010E" w:rsidRDefault="00AB5609">
      <w:pPr>
        <w:shd w:val="clear" w:color="auto" w:fill="FFFFFF"/>
        <w:spacing w:before="120" w:after="120"/>
        <w:jc w:val="center"/>
        <w:rPr>
          <w:rFonts w:ascii="Times New Roman" w:eastAsia="Times New Roman" w:hAnsi="Times New Roman" w:cs="Times New Roman"/>
          <w:sz w:val="36"/>
          <w:szCs w:val="36"/>
        </w:rPr>
      </w:pPr>
      <w:r>
        <w:rPr>
          <w:rFonts w:ascii="Times New Roman" w:eastAsia="Times New Roman" w:hAnsi="Times New Roman" w:cs="Times New Roman"/>
          <w:b/>
          <w:sz w:val="36"/>
          <w:szCs w:val="36"/>
        </w:rPr>
        <w:t>1582-1643</w:t>
      </w:r>
    </w:p>
    <w:p w:rsidR="00BE010E" w:rsidRDefault="00AB5609">
      <w:pPr>
        <w:widowControl w:val="0"/>
        <w:spacing w:after="0"/>
        <w:ind w:left="567" w:right="567"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Марко да </w:t>
      </w:r>
      <w:proofErr w:type="spellStart"/>
      <w:r>
        <w:rPr>
          <w:rFonts w:ascii="Times New Roman" w:eastAsia="Times New Roman" w:hAnsi="Times New Roman" w:cs="Times New Roman"/>
          <w:b/>
          <w:sz w:val="28"/>
          <w:szCs w:val="28"/>
        </w:rPr>
        <w:t>Гальяно</w:t>
      </w:r>
      <w:proofErr w:type="spellEnd"/>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Marco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Gagliano</w:t>
      </w:r>
      <w:proofErr w:type="spellEnd"/>
      <w:r>
        <w:rPr>
          <w:rFonts w:ascii="Times New Roman" w:eastAsia="Times New Roman" w:hAnsi="Times New Roman" w:cs="Times New Roman"/>
          <w:sz w:val="28"/>
          <w:szCs w:val="28"/>
        </w:rPr>
        <w:t>) (01.05.1582 - 25.02.1643) - італійський композитор раннього Бароко. Зіграв важливу роль в історії розвитку ранньої опери.</w:t>
      </w:r>
    </w:p>
    <w:p w:rsidR="00BE010E" w:rsidRDefault="00AB5609">
      <w:pPr>
        <w:widowControl w:val="0"/>
        <w:spacing w:after="0"/>
        <w:ind w:left="567" w:right="567"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Марко да </w:t>
      </w:r>
      <w:proofErr w:type="spellStart"/>
      <w:r>
        <w:rPr>
          <w:rFonts w:ascii="Times New Roman" w:eastAsia="Times New Roman" w:hAnsi="Times New Roman" w:cs="Times New Roman"/>
          <w:sz w:val="28"/>
          <w:szCs w:val="28"/>
        </w:rPr>
        <w:t>Гальяно</w:t>
      </w:r>
      <w:proofErr w:type="spellEnd"/>
      <w:r>
        <w:rPr>
          <w:rFonts w:ascii="Times New Roman" w:eastAsia="Times New Roman" w:hAnsi="Times New Roman" w:cs="Times New Roman"/>
          <w:sz w:val="28"/>
          <w:szCs w:val="28"/>
        </w:rPr>
        <w:t xml:space="preserve"> народився і прожив більшу частину свого життя у Флоренції. Освіту здобув в церковному братстві "</w:t>
      </w:r>
      <w:proofErr w:type="spellStart"/>
      <w:r>
        <w:rPr>
          <w:rFonts w:ascii="Times New Roman" w:eastAsia="Times New Roman" w:hAnsi="Times New Roman" w:cs="Times New Roman"/>
          <w:sz w:val="28"/>
          <w:szCs w:val="28"/>
        </w:rPr>
        <w:t>Compagnia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dell'Arcangelo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Raffaello</w:t>
      </w:r>
      <w:proofErr w:type="spellEnd"/>
      <w:r>
        <w:rPr>
          <w:rFonts w:ascii="Times New Roman" w:eastAsia="Times New Roman" w:hAnsi="Times New Roman" w:cs="Times New Roman"/>
          <w:sz w:val="28"/>
          <w:szCs w:val="28"/>
        </w:rPr>
        <w:t>" і у Луки Баті, капельмейстера кафедрального собору Флоренції Сан-Лоренцо.</w:t>
      </w:r>
    </w:p>
    <w:p w:rsidR="00BE010E" w:rsidRDefault="00AB5609">
      <w:pPr>
        <w:widowControl w:val="0"/>
        <w:spacing w:after="0"/>
        <w:ind w:left="567" w:right="567"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1602 </w:t>
      </w:r>
      <w:proofErr w:type="spellStart"/>
      <w:r>
        <w:rPr>
          <w:rFonts w:ascii="Times New Roman" w:eastAsia="Times New Roman" w:hAnsi="Times New Roman" w:cs="Times New Roman"/>
          <w:sz w:val="28"/>
          <w:szCs w:val="28"/>
        </w:rPr>
        <w:t>Гальяно</w:t>
      </w:r>
      <w:proofErr w:type="spellEnd"/>
      <w:r>
        <w:rPr>
          <w:rFonts w:ascii="Times New Roman" w:eastAsia="Times New Roman" w:hAnsi="Times New Roman" w:cs="Times New Roman"/>
          <w:sz w:val="28"/>
          <w:szCs w:val="28"/>
        </w:rPr>
        <w:t xml:space="preserve"> працював учителем співу в цьому ж соборі. У 1607 він переїхав до </w:t>
      </w:r>
      <w:proofErr w:type="spellStart"/>
      <w:r>
        <w:rPr>
          <w:rFonts w:ascii="Times New Roman" w:eastAsia="Times New Roman" w:hAnsi="Times New Roman" w:cs="Times New Roman"/>
          <w:sz w:val="28"/>
          <w:szCs w:val="28"/>
        </w:rPr>
        <w:t>Мантуї</w:t>
      </w:r>
      <w:proofErr w:type="spellEnd"/>
      <w:r>
        <w:rPr>
          <w:rFonts w:ascii="Times New Roman" w:eastAsia="Times New Roman" w:hAnsi="Times New Roman" w:cs="Times New Roman"/>
          <w:sz w:val="28"/>
          <w:szCs w:val="28"/>
        </w:rPr>
        <w:t xml:space="preserve">, де став придворним композитором герцогів </w:t>
      </w:r>
      <w:proofErr w:type="spellStart"/>
      <w:r>
        <w:rPr>
          <w:rFonts w:ascii="Times New Roman" w:eastAsia="Times New Roman" w:hAnsi="Times New Roman" w:cs="Times New Roman"/>
          <w:sz w:val="28"/>
          <w:szCs w:val="28"/>
        </w:rPr>
        <w:t>Гонзага</w:t>
      </w:r>
      <w:proofErr w:type="spellEnd"/>
      <w:r>
        <w:rPr>
          <w:rFonts w:ascii="Times New Roman" w:eastAsia="Times New Roman" w:hAnsi="Times New Roman" w:cs="Times New Roman"/>
          <w:sz w:val="28"/>
          <w:szCs w:val="28"/>
        </w:rPr>
        <w:t xml:space="preserve">. Саме на службі в </w:t>
      </w:r>
      <w:proofErr w:type="spellStart"/>
      <w:r>
        <w:rPr>
          <w:rFonts w:ascii="Times New Roman" w:eastAsia="Times New Roman" w:hAnsi="Times New Roman" w:cs="Times New Roman"/>
          <w:sz w:val="28"/>
          <w:szCs w:val="28"/>
        </w:rPr>
        <w:t>Мантуї</w:t>
      </w:r>
      <w:proofErr w:type="spellEnd"/>
      <w:r>
        <w:rPr>
          <w:rFonts w:ascii="Times New Roman" w:eastAsia="Times New Roman" w:hAnsi="Times New Roman" w:cs="Times New Roman"/>
          <w:sz w:val="28"/>
          <w:szCs w:val="28"/>
        </w:rPr>
        <w:t xml:space="preserve"> він написав свій найвідоміший твір - оперу "</w:t>
      </w:r>
      <w:proofErr w:type="spellStart"/>
      <w:r>
        <w:rPr>
          <w:rFonts w:ascii="Times New Roman" w:eastAsia="Times New Roman" w:hAnsi="Times New Roman" w:cs="Times New Roman"/>
          <w:sz w:val="28"/>
          <w:szCs w:val="28"/>
        </w:rPr>
        <w:t>Дафна</w:t>
      </w:r>
      <w:proofErr w:type="spellEnd"/>
      <w:r>
        <w:rPr>
          <w:rFonts w:ascii="Times New Roman" w:eastAsia="Times New Roman" w:hAnsi="Times New Roman" w:cs="Times New Roman"/>
          <w:sz w:val="28"/>
          <w:szCs w:val="28"/>
        </w:rPr>
        <w:t>".</w:t>
      </w:r>
    </w:p>
    <w:p w:rsidR="00BE010E" w:rsidRDefault="00AB5609">
      <w:pPr>
        <w:widowControl w:val="0"/>
        <w:spacing w:after="0"/>
        <w:ind w:left="567" w:right="567"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У 1609 після смерті Л. Баті він повернувся до Флоренції і зайняв посаду капельмейстера в братстві, де навчався в дитинстві і прийняв духовний сан.  Тут королівство </w:t>
      </w:r>
      <w:proofErr w:type="spellStart"/>
      <w:r>
        <w:rPr>
          <w:rFonts w:ascii="Times New Roman" w:eastAsia="Times New Roman" w:hAnsi="Times New Roman" w:cs="Times New Roman"/>
          <w:sz w:val="28"/>
          <w:szCs w:val="28"/>
        </w:rPr>
        <w:t>Медічі</w:t>
      </w:r>
      <w:proofErr w:type="spellEnd"/>
      <w:r>
        <w:rPr>
          <w:rFonts w:ascii="Times New Roman" w:eastAsia="Times New Roman" w:hAnsi="Times New Roman" w:cs="Times New Roman"/>
          <w:sz w:val="28"/>
          <w:szCs w:val="28"/>
        </w:rPr>
        <w:t xml:space="preserve"> запросили його на посаду придворного капельмейстера і цей пост він займав 35 років.</w:t>
      </w:r>
    </w:p>
    <w:p w:rsidR="00BE010E" w:rsidRDefault="00AB5609">
      <w:pPr>
        <w:widowControl w:val="0"/>
        <w:spacing w:after="0"/>
        <w:ind w:left="567" w:right="567" w:firstLine="709"/>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Гальяно</w:t>
      </w:r>
      <w:proofErr w:type="spellEnd"/>
      <w:r>
        <w:rPr>
          <w:rFonts w:ascii="Times New Roman" w:eastAsia="Times New Roman" w:hAnsi="Times New Roman" w:cs="Times New Roman"/>
          <w:sz w:val="28"/>
          <w:szCs w:val="28"/>
        </w:rPr>
        <w:t xml:space="preserve"> написав величезну кількість музичних творів як духовних для свого братства, так і світських для </w:t>
      </w:r>
      <w:proofErr w:type="spellStart"/>
      <w:r>
        <w:rPr>
          <w:rFonts w:ascii="Times New Roman" w:eastAsia="Times New Roman" w:hAnsi="Times New Roman" w:cs="Times New Roman"/>
          <w:sz w:val="28"/>
          <w:szCs w:val="28"/>
        </w:rPr>
        <w:t>Гонзага</w:t>
      </w:r>
      <w:proofErr w:type="spellEnd"/>
      <w:r>
        <w:rPr>
          <w:rFonts w:ascii="Times New Roman" w:eastAsia="Times New Roman" w:hAnsi="Times New Roman" w:cs="Times New Roman"/>
          <w:sz w:val="28"/>
          <w:szCs w:val="28"/>
        </w:rPr>
        <w:t xml:space="preserve"> і </w:t>
      </w:r>
      <w:proofErr w:type="spellStart"/>
      <w:r>
        <w:rPr>
          <w:rFonts w:ascii="Times New Roman" w:eastAsia="Times New Roman" w:hAnsi="Times New Roman" w:cs="Times New Roman"/>
          <w:sz w:val="28"/>
          <w:szCs w:val="28"/>
        </w:rPr>
        <w:t>Медічі</w:t>
      </w:r>
      <w:proofErr w:type="spellEnd"/>
      <w:r>
        <w:rPr>
          <w:rFonts w:ascii="Times New Roman" w:eastAsia="Times New Roman" w:hAnsi="Times New Roman" w:cs="Times New Roman"/>
          <w:sz w:val="28"/>
          <w:szCs w:val="28"/>
        </w:rPr>
        <w:t xml:space="preserve">. Крім того він був хорошим співаком і інструменталістом. </w:t>
      </w:r>
    </w:p>
    <w:p w:rsidR="00BE010E" w:rsidRDefault="00AB5609">
      <w:pPr>
        <w:widowControl w:val="0"/>
        <w:spacing w:after="0"/>
        <w:ind w:left="567" w:right="567"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Опера "</w:t>
      </w:r>
      <w:proofErr w:type="spellStart"/>
      <w:r>
        <w:rPr>
          <w:rFonts w:ascii="Times New Roman" w:eastAsia="Times New Roman" w:hAnsi="Times New Roman" w:cs="Times New Roman"/>
          <w:sz w:val="28"/>
          <w:szCs w:val="28"/>
        </w:rPr>
        <w:t>Дафна</w:t>
      </w:r>
      <w:proofErr w:type="spellEnd"/>
      <w:r>
        <w:rPr>
          <w:rFonts w:ascii="Times New Roman" w:eastAsia="Times New Roman" w:hAnsi="Times New Roman" w:cs="Times New Roman"/>
          <w:sz w:val="28"/>
          <w:szCs w:val="28"/>
        </w:rPr>
        <w:t xml:space="preserve">" (1608), яка належить його перу, написана за тим самим лібрето </w:t>
      </w:r>
      <w:proofErr w:type="spellStart"/>
      <w:r>
        <w:rPr>
          <w:rFonts w:ascii="Times New Roman" w:eastAsia="Times New Roman" w:hAnsi="Times New Roman" w:cs="Times New Roman"/>
          <w:sz w:val="28"/>
          <w:szCs w:val="28"/>
        </w:rPr>
        <w:t>Рінуччіні</w:t>
      </w:r>
      <w:proofErr w:type="spellEnd"/>
      <w:r>
        <w:rPr>
          <w:rFonts w:ascii="Times New Roman" w:eastAsia="Times New Roman" w:hAnsi="Times New Roman" w:cs="Times New Roman"/>
          <w:sz w:val="28"/>
          <w:szCs w:val="28"/>
        </w:rPr>
        <w:t xml:space="preserve">, за яким була створена і найперша в історії опера </w:t>
      </w:r>
      <w:proofErr w:type="spellStart"/>
      <w:r>
        <w:rPr>
          <w:rFonts w:ascii="Times New Roman" w:eastAsia="Times New Roman" w:hAnsi="Times New Roman" w:cs="Times New Roman"/>
          <w:sz w:val="28"/>
          <w:szCs w:val="28"/>
        </w:rPr>
        <w:t>Якопо</w:t>
      </w:r>
      <w:proofErr w:type="spellEnd"/>
      <w:r>
        <w:rPr>
          <w:rFonts w:ascii="Times New Roman" w:eastAsia="Times New Roman" w:hAnsi="Times New Roman" w:cs="Times New Roman"/>
          <w:sz w:val="28"/>
          <w:szCs w:val="28"/>
        </w:rPr>
        <w:t xml:space="preserve"> Пері. Проте, </w:t>
      </w:r>
      <w:proofErr w:type="spellStart"/>
      <w:r>
        <w:rPr>
          <w:rFonts w:ascii="Times New Roman" w:eastAsia="Times New Roman" w:hAnsi="Times New Roman" w:cs="Times New Roman"/>
          <w:sz w:val="28"/>
          <w:szCs w:val="28"/>
        </w:rPr>
        <w:t>Гальяно</w:t>
      </w:r>
      <w:proofErr w:type="spellEnd"/>
      <w:r>
        <w:rPr>
          <w:rFonts w:ascii="Times New Roman" w:eastAsia="Times New Roman" w:hAnsi="Times New Roman" w:cs="Times New Roman"/>
          <w:sz w:val="28"/>
          <w:szCs w:val="28"/>
        </w:rPr>
        <w:t xml:space="preserve"> дещо змінив і розширив поезію </w:t>
      </w:r>
      <w:proofErr w:type="spellStart"/>
      <w:r>
        <w:rPr>
          <w:rFonts w:ascii="Times New Roman" w:eastAsia="Times New Roman" w:hAnsi="Times New Roman" w:cs="Times New Roman"/>
          <w:sz w:val="28"/>
          <w:szCs w:val="28"/>
        </w:rPr>
        <w:t>Рінуччіні</w:t>
      </w:r>
      <w:proofErr w:type="spellEnd"/>
      <w:r>
        <w:rPr>
          <w:rFonts w:ascii="Times New Roman" w:eastAsia="Times New Roman" w:hAnsi="Times New Roman" w:cs="Times New Roman"/>
          <w:sz w:val="28"/>
          <w:szCs w:val="28"/>
        </w:rPr>
        <w:t xml:space="preserve">, подекуди настільки, що місцями неможливо розпізнати оригінал. Робота </w:t>
      </w:r>
      <w:proofErr w:type="spellStart"/>
      <w:r>
        <w:rPr>
          <w:rFonts w:ascii="Times New Roman" w:eastAsia="Times New Roman" w:hAnsi="Times New Roman" w:cs="Times New Roman"/>
          <w:sz w:val="28"/>
          <w:szCs w:val="28"/>
        </w:rPr>
        <w:t>Гальяно</w:t>
      </w:r>
      <w:proofErr w:type="spellEnd"/>
      <w:r>
        <w:rPr>
          <w:rFonts w:ascii="Times New Roman" w:eastAsia="Times New Roman" w:hAnsi="Times New Roman" w:cs="Times New Roman"/>
          <w:sz w:val="28"/>
          <w:szCs w:val="28"/>
        </w:rPr>
        <w:t xml:space="preserve"> була оцінена значно вище, ніж робота Пері. Спочатку, опера призначалася до весілля принца </w:t>
      </w:r>
      <w:proofErr w:type="spellStart"/>
      <w:r>
        <w:rPr>
          <w:rFonts w:ascii="Times New Roman" w:eastAsia="Times New Roman" w:hAnsi="Times New Roman" w:cs="Times New Roman"/>
          <w:sz w:val="28"/>
          <w:szCs w:val="28"/>
        </w:rPr>
        <w:t>Франческо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Гонзага</w:t>
      </w:r>
      <w:proofErr w:type="spellEnd"/>
      <w:r>
        <w:rPr>
          <w:rFonts w:ascii="Times New Roman" w:eastAsia="Times New Roman" w:hAnsi="Times New Roman" w:cs="Times New Roman"/>
          <w:sz w:val="28"/>
          <w:szCs w:val="28"/>
        </w:rPr>
        <w:t xml:space="preserve"> і Маргарити Савойської в </w:t>
      </w:r>
      <w:proofErr w:type="spellStart"/>
      <w:r>
        <w:rPr>
          <w:rFonts w:ascii="Times New Roman" w:eastAsia="Times New Roman" w:hAnsi="Times New Roman" w:cs="Times New Roman"/>
          <w:sz w:val="28"/>
          <w:szCs w:val="28"/>
        </w:rPr>
        <w:t>Мантуї</w:t>
      </w:r>
      <w:proofErr w:type="spellEnd"/>
      <w:r>
        <w:rPr>
          <w:rFonts w:ascii="Times New Roman" w:eastAsia="Times New Roman" w:hAnsi="Times New Roman" w:cs="Times New Roman"/>
          <w:sz w:val="28"/>
          <w:szCs w:val="28"/>
        </w:rPr>
        <w:t>, але прибуття нареченої</w:t>
      </w:r>
    </w:p>
    <w:p w:rsidR="00BE010E" w:rsidRDefault="00BE010E">
      <w:pPr>
        <w:widowControl w:val="0"/>
        <w:spacing w:after="0"/>
        <w:ind w:left="567" w:right="567"/>
        <w:jc w:val="both"/>
        <w:rPr>
          <w:rFonts w:ascii="Times New Roman" w:eastAsia="Times New Roman" w:hAnsi="Times New Roman" w:cs="Times New Roman"/>
          <w:sz w:val="28"/>
          <w:szCs w:val="28"/>
        </w:rPr>
      </w:pPr>
    </w:p>
    <w:p w:rsidR="00BE010E" w:rsidRDefault="00BE010E">
      <w:pPr>
        <w:widowControl w:val="0"/>
        <w:spacing w:after="0"/>
        <w:ind w:left="567" w:right="567"/>
        <w:jc w:val="both"/>
        <w:rPr>
          <w:rFonts w:ascii="Times New Roman" w:eastAsia="Times New Roman" w:hAnsi="Times New Roman" w:cs="Times New Roman"/>
          <w:sz w:val="28"/>
          <w:szCs w:val="28"/>
        </w:rPr>
      </w:pPr>
    </w:p>
    <w:p w:rsidR="00BE010E" w:rsidRDefault="00AB5609">
      <w:pPr>
        <w:widowControl w:val="0"/>
        <w:spacing w:after="0"/>
        <w:ind w:left="567" w:righ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було відкладено і постановка була перенесена (відомо, що до цієї ж події </w:t>
      </w:r>
      <w:proofErr w:type="spellStart"/>
      <w:r>
        <w:rPr>
          <w:rFonts w:ascii="Times New Roman" w:eastAsia="Times New Roman" w:hAnsi="Times New Roman" w:cs="Times New Roman"/>
          <w:sz w:val="28"/>
          <w:szCs w:val="28"/>
        </w:rPr>
        <w:t>Клаудіо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Монтеверді</w:t>
      </w:r>
      <w:proofErr w:type="spellEnd"/>
      <w:r>
        <w:rPr>
          <w:rFonts w:ascii="Times New Roman" w:eastAsia="Times New Roman" w:hAnsi="Times New Roman" w:cs="Times New Roman"/>
          <w:sz w:val="28"/>
          <w:szCs w:val="28"/>
        </w:rPr>
        <w:t xml:space="preserve"> створив свою оперу "Аріадна").</w:t>
      </w:r>
    </w:p>
    <w:p w:rsidR="00BE010E" w:rsidRDefault="00AB5609">
      <w:pPr>
        <w:widowControl w:val="0"/>
        <w:spacing w:after="0"/>
        <w:ind w:left="567" w:right="567"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Партитура опери була надрукована у Флоренції 20 жовтня 1608 року. У ній міститься докладна інструкція про те, як виконувати твір. Серед іншого </w:t>
      </w:r>
      <w:proofErr w:type="spellStart"/>
      <w:r>
        <w:rPr>
          <w:rFonts w:ascii="Times New Roman" w:eastAsia="Times New Roman" w:hAnsi="Times New Roman" w:cs="Times New Roman"/>
          <w:sz w:val="28"/>
          <w:szCs w:val="28"/>
        </w:rPr>
        <w:t>Гальяно</w:t>
      </w:r>
      <w:proofErr w:type="spellEnd"/>
      <w:r>
        <w:rPr>
          <w:rFonts w:ascii="Times New Roman" w:eastAsia="Times New Roman" w:hAnsi="Times New Roman" w:cs="Times New Roman"/>
          <w:sz w:val="28"/>
          <w:szCs w:val="28"/>
        </w:rPr>
        <w:t xml:space="preserve"> рекомендує чітко розділяти солістів і хор, розмістити оркестр перед сценою, щоб співаки могли його краще бачити і співпрацювати з ним. Іншими відомими музично-драматичними творами </w:t>
      </w:r>
      <w:proofErr w:type="spellStart"/>
      <w:r>
        <w:rPr>
          <w:rFonts w:ascii="Times New Roman" w:eastAsia="Times New Roman" w:hAnsi="Times New Roman" w:cs="Times New Roman"/>
          <w:sz w:val="28"/>
          <w:szCs w:val="28"/>
        </w:rPr>
        <w:t>Гальяно</w:t>
      </w:r>
      <w:proofErr w:type="spellEnd"/>
      <w:r>
        <w:rPr>
          <w:rFonts w:ascii="Times New Roman" w:eastAsia="Times New Roman" w:hAnsi="Times New Roman" w:cs="Times New Roman"/>
          <w:sz w:val="28"/>
          <w:szCs w:val="28"/>
        </w:rPr>
        <w:t xml:space="preserve"> були: "Одруження </w:t>
      </w:r>
      <w:proofErr w:type="spellStart"/>
      <w:r>
        <w:rPr>
          <w:rFonts w:ascii="Times New Roman" w:eastAsia="Times New Roman" w:hAnsi="Times New Roman" w:cs="Times New Roman"/>
          <w:sz w:val="28"/>
          <w:szCs w:val="28"/>
        </w:rPr>
        <w:t>Медора</w:t>
      </w:r>
      <w:proofErr w:type="spellEnd"/>
      <w:r>
        <w:rPr>
          <w:rFonts w:ascii="Times New Roman" w:eastAsia="Times New Roman" w:hAnsi="Times New Roman" w:cs="Times New Roman"/>
          <w:sz w:val="28"/>
          <w:szCs w:val="28"/>
        </w:rPr>
        <w:t xml:space="preserve"> і Анжеліки" (1619), "</w:t>
      </w:r>
      <w:proofErr w:type="spellStart"/>
      <w:r>
        <w:rPr>
          <w:rFonts w:ascii="Times New Roman" w:eastAsia="Times New Roman" w:hAnsi="Times New Roman" w:cs="Times New Roman"/>
          <w:sz w:val="28"/>
          <w:szCs w:val="28"/>
        </w:rPr>
        <w:t>Арденські</w:t>
      </w:r>
      <w:proofErr w:type="spellEnd"/>
      <w:r>
        <w:rPr>
          <w:rFonts w:ascii="Times New Roman" w:eastAsia="Times New Roman" w:hAnsi="Times New Roman" w:cs="Times New Roman"/>
          <w:sz w:val="28"/>
          <w:szCs w:val="28"/>
        </w:rPr>
        <w:t xml:space="preserve"> джерела" (1623), "Королева Свята </w:t>
      </w:r>
      <w:proofErr w:type="spellStart"/>
      <w:r>
        <w:rPr>
          <w:rFonts w:ascii="Times New Roman" w:eastAsia="Times New Roman" w:hAnsi="Times New Roman" w:cs="Times New Roman"/>
          <w:sz w:val="28"/>
          <w:szCs w:val="28"/>
        </w:rPr>
        <w:t>Урсула</w:t>
      </w:r>
      <w:proofErr w:type="spellEnd"/>
      <w:r>
        <w:rPr>
          <w:rFonts w:ascii="Times New Roman" w:eastAsia="Times New Roman" w:hAnsi="Times New Roman" w:cs="Times New Roman"/>
          <w:sz w:val="28"/>
          <w:szCs w:val="28"/>
        </w:rPr>
        <w:t>" (1624), "Флора" (1628).</w:t>
      </w:r>
    </w:p>
    <w:p w:rsidR="00BE010E" w:rsidRDefault="00AB5609">
      <w:pPr>
        <w:widowControl w:val="0"/>
        <w:spacing w:after="0"/>
        <w:ind w:left="567" w:right="567"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Загалом, музика </w:t>
      </w:r>
      <w:proofErr w:type="spellStart"/>
      <w:r>
        <w:rPr>
          <w:rFonts w:ascii="Times New Roman" w:eastAsia="Times New Roman" w:hAnsi="Times New Roman" w:cs="Times New Roman"/>
          <w:sz w:val="28"/>
          <w:szCs w:val="28"/>
        </w:rPr>
        <w:t>Гальяно</w:t>
      </w:r>
      <w:proofErr w:type="spellEnd"/>
      <w:r>
        <w:rPr>
          <w:rFonts w:ascii="Times New Roman" w:eastAsia="Times New Roman" w:hAnsi="Times New Roman" w:cs="Times New Roman"/>
          <w:sz w:val="28"/>
          <w:szCs w:val="28"/>
        </w:rPr>
        <w:t xml:space="preserve"> містить і світські монодії, і численні мадригали, меси, </w:t>
      </w:r>
      <w:proofErr w:type="spellStart"/>
      <w:r>
        <w:rPr>
          <w:rFonts w:ascii="Times New Roman" w:eastAsia="Times New Roman" w:hAnsi="Times New Roman" w:cs="Times New Roman"/>
          <w:sz w:val="28"/>
          <w:szCs w:val="28"/>
        </w:rPr>
        <w:t>респонсорії</w:t>
      </w:r>
      <w:proofErr w:type="spellEnd"/>
      <w:r>
        <w:rPr>
          <w:rFonts w:ascii="Times New Roman" w:eastAsia="Times New Roman" w:hAnsi="Times New Roman" w:cs="Times New Roman"/>
          <w:sz w:val="28"/>
          <w:szCs w:val="28"/>
        </w:rPr>
        <w:t xml:space="preserve">. В його музичній творчості можна побачити суміш консервативних і прогресивних тенденцій. Так, монодії є нововведенням епохи Бароко, в той же час його мадригали "a </w:t>
      </w:r>
      <w:proofErr w:type="spellStart"/>
      <w:r>
        <w:rPr>
          <w:rFonts w:ascii="Times New Roman" w:eastAsia="Times New Roman" w:hAnsi="Times New Roman" w:cs="Times New Roman"/>
          <w:sz w:val="28"/>
          <w:szCs w:val="28"/>
        </w:rPr>
        <w:t>cappella</w:t>
      </w:r>
      <w:proofErr w:type="spellEnd"/>
      <w:r>
        <w:rPr>
          <w:rFonts w:ascii="Times New Roman" w:eastAsia="Times New Roman" w:hAnsi="Times New Roman" w:cs="Times New Roman"/>
          <w:sz w:val="28"/>
          <w:szCs w:val="28"/>
        </w:rPr>
        <w:t xml:space="preserve">" написані в дещо застарілому стилі пізнього Відродження, хоча, відомо, що вже на початку 17 століття отримали перевагу новітні мадригали </w:t>
      </w:r>
      <w:proofErr w:type="spellStart"/>
      <w:r>
        <w:rPr>
          <w:rFonts w:ascii="Times New Roman" w:eastAsia="Times New Roman" w:hAnsi="Times New Roman" w:cs="Times New Roman"/>
          <w:sz w:val="28"/>
          <w:szCs w:val="28"/>
        </w:rPr>
        <w:t>Монтеверді</w:t>
      </w:r>
      <w:proofErr w:type="spellEnd"/>
      <w:r>
        <w:rPr>
          <w:rFonts w:ascii="Times New Roman" w:eastAsia="Times New Roman" w:hAnsi="Times New Roman" w:cs="Times New Roman"/>
          <w:sz w:val="28"/>
          <w:szCs w:val="28"/>
        </w:rPr>
        <w:t xml:space="preserve"> з </w:t>
      </w:r>
      <w:proofErr w:type="spellStart"/>
      <w:r>
        <w:rPr>
          <w:rFonts w:ascii="Times New Roman" w:eastAsia="Times New Roman" w:hAnsi="Times New Roman" w:cs="Times New Roman"/>
          <w:sz w:val="28"/>
          <w:szCs w:val="28"/>
        </w:rPr>
        <w:t>т.зв</w:t>
      </w:r>
      <w:proofErr w:type="spellEnd"/>
      <w:r>
        <w:rPr>
          <w:rFonts w:ascii="Times New Roman" w:eastAsia="Times New Roman" w:hAnsi="Times New Roman" w:cs="Times New Roman"/>
          <w:sz w:val="28"/>
          <w:szCs w:val="28"/>
        </w:rPr>
        <w:t>. генерал-басом.</w:t>
      </w:r>
    </w:p>
    <w:p w:rsidR="00BE010E" w:rsidRDefault="00AB5609">
      <w:pPr>
        <w:widowControl w:val="0"/>
        <w:spacing w:after="0"/>
        <w:ind w:left="567" w:right="567" w:firstLine="709"/>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Гальяно</w:t>
      </w:r>
      <w:proofErr w:type="spellEnd"/>
      <w:r>
        <w:rPr>
          <w:rFonts w:ascii="Times New Roman" w:eastAsia="Times New Roman" w:hAnsi="Times New Roman" w:cs="Times New Roman"/>
          <w:sz w:val="28"/>
          <w:szCs w:val="28"/>
        </w:rPr>
        <w:t xml:space="preserve"> був дуже впливовим у свій час, як і слід було очікувати від керуючого всіма музичними заходами при дворі </w:t>
      </w:r>
      <w:proofErr w:type="spellStart"/>
      <w:r>
        <w:rPr>
          <w:rFonts w:ascii="Times New Roman" w:eastAsia="Times New Roman" w:hAnsi="Times New Roman" w:cs="Times New Roman"/>
          <w:sz w:val="28"/>
          <w:szCs w:val="28"/>
        </w:rPr>
        <w:t>Медічі</w:t>
      </w:r>
      <w:proofErr w:type="spellEnd"/>
      <w:r>
        <w:rPr>
          <w:rFonts w:ascii="Times New Roman" w:eastAsia="Times New Roman" w:hAnsi="Times New Roman" w:cs="Times New Roman"/>
          <w:sz w:val="28"/>
          <w:szCs w:val="28"/>
        </w:rPr>
        <w:t>. Однак, після смерті його популярність зменшилася і його музика відійшла в тінь більш прогресивних композиторів.</w:t>
      </w:r>
    </w:p>
    <w:p w:rsidR="00BE010E" w:rsidRDefault="00BE010E">
      <w:pPr>
        <w:spacing w:after="160" w:line="259" w:lineRule="auto"/>
        <w:ind w:left="567" w:right="567"/>
      </w:pPr>
    </w:p>
    <w:p w:rsidR="00BE010E" w:rsidRDefault="00BE010E">
      <w:pPr>
        <w:spacing w:before="120" w:after="120" w:line="240" w:lineRule="auto"/>
        <w:ind w:left="567" w:right="567"/>
        <w:jc w:val="center"/>
        <w:rPr>
          <w:rFonts w:ascii="Times New Roman" w:eastAsia="Times New Roman" w:hAnsi="Times New Roman" w:cs="Times New Roman"/>
          <w:sz w:val="28"/>
          <w:szCs w:val="28"/>
        </w:rPr>
      </w:pPr>
    </w:p>
    <w:p w:rsidR="00BE010E" w:rsidRDefault="00BE010E">
      <w:pPr>
        <w:spacing w:before="120" w:after="120" w:line="240" w:lineRule="auto"/>
        <w:ind w:right="141"/>
        <w:jc w:val="center"/>
        <w:rPr>
          <w:rFonts w:ascii="Times New Roman" w:eastAsia="Times New Roman" w:hAnsi="Times New Roman" w:cs="Times New Roman"/>
          <w:sz w:val="28"/>
          <w:szCs w:val="28"/>
        </w:rPr>
      </w:pPr>
    </w:p>
    <w:p w:rsidR="00BE010E" w:rsidRDefault="00BE010E">
      <w:pPr>
        <w:spacing w:before="120" w:after="120" w:line="240" w:lineRule="auto"/>
        <w:ind w:right="141"/>
        <w:jc w:val="center"/>
        <w:rPr>
          <w:rFonts w:ascii="Times New Roman" w:eastAsia="Times New Roman" w:hAnsi="Times New Roman" w:cs="Times New Roman"/>
          <w:sz w:val="28"/>
          <w:szCs w:val="28"/>
        </w:rPr>
      </w:pPr>
    </w:p>
    <w:p w:rsidR="00BE010E" w:rsidRDefault="00BE010E">
      <w:pPr>
        <w:spacing w:before="120" w:after="120" w:line="240" w:lineRule="auto"/>
        <w:ind w:right="141"/>
        <w:jc w:val="center"/>
        <w:rPr>
          <w:rFonts w:ascii="Times New Roman" w:eastAsia="Times New Roman" w:hAnsi="Times New Roman" w:cs="Times New Roman"/>
          <w:sz w:val="28"/>
          <w:szCs w:val="28"/>
        </w:rPr>
      </w:pPr>
    </w:p>
    <w:p w:rsidR="00BE010E" w:rsidRDefault="00BE010E">
      <w:pPr>
        <w:spacing w:before="120" w:after="120" w:line="240" w:lineRule="auto"/>
        <w:ind w:right="141"/>
        <w:jc w:val="center"/>
        <w:rPr>
          <w:rFonts w:ascii="Times New Roman" w:eastAsia="Times New Roman" w:hAnsi="Times New Roman" w:cs="Times New Roman"/>
          <w:sz w:val="28"/>
          <w:szCs w:val="28"/>
        </w:rPr>
      </w:pPr>
    </w:p>
    <w:p w:rsidR="00BE010E" w:rsidRDefault="00BE010E">
      <w:pPr>
        <w:spacing w:before="120" w:after="120" w:line="240" w:lineRule="auto"/>
        <w:ind w:right="141"/>
        <w:jc w:val="center"/>
        <w:rPr>
          <w:rFonts w:ascii="Times New Roman" w:eastAsia="Times New Roman" w:hAnsi="Times New Roman" w:cs="Times New Roman"/>
          <w:sz w:val="28"/>
          <w:szCs w:val="28"/>
        </w:rPr>
      </w:pPr>
    </w:p>
    <w:p w:rsidR="00BE010E" w:rsidRDefault="00BE010E">
      <w:pPr>
        <w:spacing w:before="120" w:after="120" w:line="240" w:lineRule="auto"/>
        <w:ind w:right="141"/>
        <w:jc w:val="center"/>
        <w:rPr>
          <w:rFonts w:ascii="Times New Roman" w:eastAsia="Times New Roman" w:hAnsi="Times New Roman" w:cs="Times New Roman"/>
          <w:sz w:val="28"/>
          <w:szCs w:val="28"/>
        </w:rPr>
      </w:pPr>
    </w:p>
    <w:p w:rsidR="00BE010E" w:rsidRDefault="00BE010E">
      <w:pPr>
        <w:spacing w:before="120" w:after="120" w:line="240" w:lineRule="auto"/>
        <w:ind w:right="141"/>
        <w:jc w:val="center"/>
        <w:rPr>
          <w:rFonts w:ascii="Times New Roman" w:eastAsia="Times New Roman" w:hAnsi="Times New Roman" w:cs="Times New Roman"/>
          <w:sz w:val="28"/>
          <w:szCs w:val="28"/>
        </w:rPr>
      </w:pPr>
    </w:p>
    <w:p w:rsidR="00BE010E" w:rsidRDefault="00BE010E">
      <w:pPr>
        <w:spacing w:before="120" w:after="120" w:line="240" w:lineRule="auto"/>
        <w:ind w:right="141"/>
        <w:jc w:val="center"/>
        <w:rPr>
          <w:rFonts w:ascii="Times New Roman" w:eastAsia="Times New Roman" w:hAnsi="Times New Roman" w:cs="Times New Roman"/>
          <w:sz w:val="28"/>
          <w:szCs w:val="28"/>
        </w:rPr>
      </w:pPr>
    </w:p>
    <w:p w:rsidR="00BE010E" w:rsidRDefault="00BE010E">
      <w:pPr>
        <w:spacing w:before="120" w:after="120" w:line="240" w:lineRule="auto"/>
        <w:ind w:right="141"/>
        <w:jc w:val="center"/>
        <w:rPr>
          <w:rFonts w:ascii="Times New Roman" w:eastAsia="Times New Roman" w:hAnsi="Times New Roman" w:cs="Times New Roman"/>
          <w:sz w:val="28"/>
          <w:szCs w:val="28"/>
        </w:rPr>
      </w:pPr>
    </w:p>
    <w:p w:rsidR="00BE010E" w:rsidRDefault="00BE010E">
      <w:pPr>
        <w:spacing w:before="120" w:after="120" w:line="240" w:lineRule="auto"/>
        <w:ind w:right="141"/>
        <w:jc w:val="center"/>
        <w:rPr>
          <w:rFonts w:ascii="Times New Roman" w:eastAsia="Times New Roman" w:hAnsi="Times New Roman" w:cs="Times New Roman"/>
          <w:sz w:val="28"/>
          <w:szCs w:val="28"/>
        </w:rPr>
      </w:pPr>
    </w:p>
    <w:p w:rsidR="00BE010E" w:rsidRDefault="00BE010E">
      <w:pPr>
        <w:spacing w:before="120" w:after="120" w:line="240" w:lineRule="auto"/>
        <w:ind w:right="141"/>
        <w:jc w:val="center"/>
        <w:rPr>
          <w:rFonts w:ascii="Times New Roman" w:eastAsia="Times New Roman" w:hAnsi="Times New Roman" w:cs="Times New Roman"/>
          <w:sz w:val="28"/>
          <w:szCs w:val="28"/>
        </w:rPr>
      </w:pPr>
    </w:p>
    <w:p w:rsidR="00BE010E" w:rsidRDefault="00BE010E">
      <w:pPr>
        <w:spacing w:before="120" w:after="120" w:line="240" w:lineRule="auto"/>
        <w:ind w:right="141"/>
        <w:jc w:val="center"/>
        <w:rPr>
          <w:rFonts w:ascii="Times New Roman" w:eastAsia="Times New Roman" w:hAnsi="Times New Roman" w:cs="Times New Roman"/>
          <w:sz w:val="28"/>
          <w:szCs w:val="28"/>
        </w:rPr>
      </w:pPr>
    </w:p>
    <w:p w:rsidR="00BE010E" w:rsidRDefault="00BE010E">
      <w:pPr>
        <w:spacing w:before="120" w:after="120" w:line="240" w:lineRule="auto"/>
        <w:ind w:right="141"/>
        <w:jc w:val="center"/>
        <w:rPr>
          <w:rFonts w:ascii="Times New Roman" w:eastAsia="Times New Roman" w:hAnsi="Times New Roman" w:cs="Times New Roman"/>
          <w:sz w:val="28"/>
          <w:szCs w:val="28"/>
        </w:rPr>
      </w:pPr>
    </w:p>
    <w:p w:rsidR="00BE010E" w:rsidRDefault="00BE010E">
      <w:pPr>
        <w:spacing w:before="120" w:after="120" w:line="240" w:lineRule="auto"/>
        <w:ind w:right="141"/>
        <w:jc w:val="center"/>
        <w:rPr>
          <w:rFonts w:ascii="Times New Roman" w:eastAsia="Times New Roman" w:hAnsi="Times New Roman" w:cs="Times New Roman"/>
          <w:sz w:val="28"/>
          <w:szCs w:val="28"/>
        </w:rPr>
      </w:pPr>
    </w:p>
    <w:p w:rsidR="00BE010E" w:rsidRDefault="00BE010E">
      <w:pPr>
        <w:spacing w:before="120" w:after="120" w:line="240" w:lineRule="auto"/>
        <w:ind w:right="141"/>
        <w:jc w:val="center"/>
        <w:rPr>
          <w:rFonts w:ascii="Times New Roman" w:eastAsia="Times New Roman" w:hAnsi="Times New Roman" w:cs="Times New Roman"/>
          <w:sz w:val="28"/>
          <w:szCs w:val="28"/>
        </w:rPr>
      </w:pPr>
    </w:p>
    <w:p w:rsidR="00BE010E" w:rsidRDefault="00BE010E">
      <w:pPr>
        <w:spacing w:before="120" w:after="120" w:line="240" w:lineRule="auto"/>
        <w:ind w:right="141"/>
        <w:rPr>
          <w:rFonts w:ascii="Times New Roman" w:eastAsia="Times New Roman" w:hAnsi="Times New Roman" w:cs="Times New Roman"/>
          <w:sz w:val="28"/>
          <w:szCs w:val="28"/>
        </w:rPr>
      </w:pPr>
    </w:p>
    <w:p w:rsidR="00BE010E" w:rsidRDefault="00AB5609">
      <w:pPr>
        <w:spacing w:before="120" w:after="120" w:line="240" w:lineRule="auto"/>
        <w:ind w:right="141"/>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55" name="image170.jpg"/>
            <wp:cNvGraphicFramePr/>
            <a:graphic xmlns:a="http://schemas.openxmlformats.org/drawingml/2006/main">
              <a:graphicData uri="http://schemas.openxmlformats.org/drawingml/2006/picture">
                <pic:pic xmlns:pic="http://schemas.openxmlformats.org/drawingml/2006/picture">
                  <pic:nvPicPr>
                    <pic:cNvPr id="0" name="image170.jpg"/>
                    <pic:cNvPicPr preferRelativeResize="0"/>
                  </pic:nvPicPr>
                  <pic:blipFill>
                    <a:blip r:embed="rId151"/>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458" name="image164.jpg"/>
            <wp:cNvGraphicFramePr/>
            <a:graphic xmlns:a="http://schemas.openxmlformats.org/drawingml/2006/main">
              <a:graphicData uri="http://schemas.openxmlformats.org/drawingml/2006/picture">
                <pic:pic xmlns:pic="http://schemas.openxmlformats.org/drawingml/2006/picture">
                  <pic:nvPicPr>
                    <pic:cNvPr id="0" name="image164.jpg"/>
                    <pic:cNvPicPr preferRelativeResize="0"/>
                  </pic:nvPicPr>
                  <pic:blipFill>
                    <a:blip r:embed="rId152"/>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17"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53"/>
                    <a:srcRect/>
                    <a:stretch>
                      <a:fillRect/>
                    </a:stretch>
                  </pic:blipFill>
                  <pic:spPr>
                    <a:xfrm>
                      <a:off x="0" y="0"/>
                      <a:ext cx="6840000" cy="9993600"/>
                    </a:xfrm>
                    <a:prstGeom prst="rect">
                      <a:avLst/>
                    </a:prstGeom>
                    <a:ln/>
                  </pic:spPr>
                </pic:pic>
              </a:graphicData>
            </a:graphic>
          </wp:inline>
        </w:drawing>
      </w:r>
      <w:r>
        <w:rPr>
          <w:noProof/>
          <w:lang w:val="ru-RU"/>
        </w:rPr>
        <mc:AlternateContent>
          <mc:Choice Requires="wpg">
            <w:drawing>
              <wp:anchor distT="0" distB="0" distL="114300" distR="114300" simplePos="0" relativeHeight="251668480" behindDoc="0" locked="0" layoutInCell="1" hidden="0" allowOverlap="1">
                <wp:simplePos x="0" y="0"/>
                <wp:positionH relativeFrom="column">
                  <wp:posOffset>3009900</wp:posOffset>
                </wp:positionH>
                <wp:positionV relativeFrom="paragraph">
                  <wp:posOffset>698500</wp:posOffset>
                </wp:positionV>
                <wp:extent cx="1407160" cy="248920"/>
                <wp:effectExtent l="0" t="0" r="0" b="0"/>
                <wp:wrapNone/>
                <wp:docPr id="298" name="Прямоугольник 298"/>
                <wp:cNvGraphicFramePr/>
                <a:graphic xmlns:a="http://schemas.openxmlformats.org/drawingml/2006/main">
                  <a:graphicData uri="http://schemas.microsoft.com/office/word/2010/wordprocessingShape">
                    <wps:wsp>
                      <wps:cNvSpPr/>
                      <wps:spPr>
                        <a:xfrm>
                          <a:off x="4655120" y="3668240"/>
                          <a:ext cx="1381760" cy="223520"/>
                        </a:xfrm>
                        <a:prstGeom prst="rect">
                          <a:avLst/>
                        </a:prstGeom>
                        <a:solidFill>
                          <a:schemeClr val="lt1"/>
                        </a:solidFill>
                        <a:ln w="25400" cap="flat" cmpd="sng">
                          <a:solidFill>
                            <a:schemeClr val="lt1"/>
                          </a:solidFill>
                          <a:prstDash val="solid"/>
                          <a:round/>
                          <a:headEnd type="none" w="sm" len="sm"/>
                          <a:tailEnd type="none" w="sm" len="sm"/>
                        </a:ln>
                      </wps:spPr>
                      <wps:txbx>
                        <w:txbxContent>
                          <w:p w:rsidR="00BE010E" w:rsidRDefault="00BE010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3009900</wp:posOffset>
                </wp:positionH>
                <wp:positionV relativeFrom="paragraph">
                  <wp:posOffset>698500</wp:posOffset>
                </wp:positionV>
                <wp:extent cx="1407160" cy="248920"/>
                <wp:effectExtent b="0" l="0" r="0" t="0"/>
                <wp:wrapNone/>
                <wp:docPr id="298" name="image178.png"/>
                <a:graphic>
                  <a:graphicData uri="http://schemas.openxmlformats.org/drawingml/2006/picture">
                    <pic:pic>
                      <pic:nvPicPr>
                        <pic:cNvPr id="0" name="image178.png"/>
                        <pic:cNvPicPr preferRelativeResize="0"/>
                      </pic:nvPicPr>
                      <pic:blipFill>
                        <a:blip r:embed="rId154"/>
                        <a:srcRect/>
                        <a:stretch>
                          <a:fillRect/>
                        </a:stretch>
                      </pic:blipFill>
                      <pic:spPr>
                        <a:xfrm>
                          <a:off x="0" y="0"/>
                          <a:ext cx="1407160" cy="248920"/>
                        </a:xfrm>
                        <a:prstGeom prst="rect"/>
                        <a:ln/>
                      </pic:spPr>
                    </pic:pic>
                  </a:graphicData>
                </a:graphic>
              </wp:anchor>
            </w:drawing>
          </mc:Fallback>
        </mc:AlternateContent>
      </w:r>
    </w:p>
    <w:p w:rsidR="00BE010E" w:rsidRDefault="00AB5609">
      <w:pPr>
        <w:spacing w:before="120" w:after="120" w:line="240" w:lineRule="auto"/>
        <w:ind w:right="141"/>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lastRenderedPageBreak/>
        <w:drawing>
          <wp:inline distT="0" distB="0" distL="0" distR="0">
            <wp:extent cx="6847200" cy="10004400"/>
            <wp:effectExtent l="0" t="0" r="0" b="0"/>
            <wp:docPr id="316"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55"/>
                    <a:srcRect/>
                    <a:stretch>
                      <a:fillRect/>
                    </a:stretch>
                  </pic:blipFill>
                  <pic:spPr>
                    <a:xfrm>
                      <a:off x="0" y="0"/>
                      <a:ext cx="6847200" cy="100044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20"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56"/>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28"/>
          <w:szCs w:val="28"/>
          <w:lang w:val="ru-RU"/>
        </w:rPr>
        <w:lastRenderedPageBreak/>
        <w:drawing>
          <wp:inline distT="0" distB="0" distL="0" distR="0">
            <wp:extent cx="6840000" cy="9993600"/>
            <wp:effectExtent l="0" t="0" r="0" b="0"/>
            <wp:docPr id="31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57"/>
                    <a:srcRect/>
                    <a:stretch>
                      <a:fillRect/>
                    </a:stretch>
                  </pic:blipFill>
                  <pic:spPr>
                    <a:xfrm>
                      <a:off x="0" y="0"/>
                      <a:ext cx="6840000" cy="9993600"/>
                    </a:xfrm>
                    <a:prstGeom prst="rect">
                      <a:avLst/>
                    </a:prstGeom>
                    <a:ln/>
                  </pic:spPr>
                </pic:pic>
              </a:graphicData>
            </a:graphic>
          </wp:inline>
        </w:drawing>
      </w:r>
      <w:r>
        <w:rPr>
          <w:noProof/>
          <w:lang w:val="ru-RU"/>
        </w:rPr>
        <mc:AlternateContent>
          <mc:Choice Requires="wpg">
            <w:drawing>
              <wp:anchor distT="0" distB="0" distL="114300" distR="114300" simplePos="0" relativeHeight="251669504" behindDoc="0" locked="0" layoutInCell="1" hidden="0" allowOverlap="1">
                <wp:simplePos x="0" y="0"/>
                <wp:positionH relativeFrom="column">
                  <wp:posOffset>2997200</wp:posOffset>
                </wp:positionH>
                <wp:positionV relativeFrom="paragraph">
                  <wp:posOffset>698500</wp:posOffset>
                </wp:positionV>
                <wp:extent cx="1488440" cy="269240"/>
                <wp:effectExtent l="0" t="0" r="0" b="0"/>
                <wp:wrapNone/>
                <wp:docPr id="288" name="Прямоугольник 288"/>
                <wp:cNvGraphicFramePr/>
                <a:graphic xmlns:a="http://schemas.openxmlformats.org/drawingml/2006/main">
                  <a:graphicData uri="http://schemas.microsoft.com/office/word/2010/wordprocessingShape">
                    <wps:wsp>
                      <wps:cNvSpPr/>
                      <wps:spPr>
                        <a:xfrm>
                          <a:off x="4614480" y="3658080"/>
                          <a:ext cx="1463040" cy="243840"/>
                        </a:xfrm>
                        <a:prstGeom prst="rect">
                          <a:avLst/>
                        </a:prstGeom>
                        <a:solidFill>
                          <a:schemeClr val="lt1"/>
                        </a:solidFill>
                        <a:ln w="25400" cap="flat" cmpd="sng">
                          <a:solidFill>
                            <a:schemeClr val="lt1"/>
                          </a:solidFill>
                          <a:prstDash val="solid"/>
                          <a:round/>
                          <a:headEnd type="none" w="sm" len="sm"/>
                          <a:tailEnd type="none" w="sm" len="sm"/>
                        </a:ln>
                      </wps:spPr>
                      <wps:txbx>
                        <w:txbxContent>
                          <w:p w:rsidR="00BE010E" w:rsidRDefault="00BE010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2997200</wp:posOffset>
                </wp:positionH>
                <wp:positionV relativeFrom="paragraph">
                  <wp:posOffset>698500</wp:posOffset>
                </wp:positionV>
                <wp:extent cx="1488440" cy="269240"/>
                <wp:effectExtent b="0" l="0" r="0" t="0"/>
                <wp:wrapNone/>
                <wp:docPr id="288" name="image48.png"/>
                <a:graphic>
                  <a:graphicData uri="http://schemas.openxmlformats.org/drawingml/2006/picture">
                    <pic:pic>
                      <pic:nvPicPr>
                        <pic:cNvPr id="0" name="image48.png"/>
                        <pic:cNvPicPr preferRelativeResize="0"/>
                      </pic:nvPicPr>
                      <pic:blipFill>
                        <a:blip r:embed="rId158"/>
                        <a:srcRect/>
                        <a:stretch>
                          <a:fillRect/>
                        </a:stretch>
                      </pic:blipFill>
                      <pic:spPr>
                        <a:xfrm>
                          <a:off x="0" y="0"/>
                          <a:ext cx="1488440" cy="269240"/>
                        </a:xfrm>
                        <a:prstGeom prst="rect"/>
                        <a:ln/>
                      </pic:spPr>
                    </pic:pic>
                  </a:graphicData>
                </a:graphic>
              </wp:anchor>
            </w:drawing>
          </mc:Fallback>
        </mc:AlternateContent>
      </w:r>
    </w:p>
    <w:p w:rsidR="00BE010E" w:rsidRDefault="00BE010E">
      <w:pPr>
        <w:spacing w:before="120" w:after="120" w:line="240" w:lineRule="auto"/>
        <w:ind w:right="141"/>
        <w:rPr>
          <w:rFonts w:ascii="Times New Roman" w:eastAsia="Times New Roman" w:hAnsi="Times New Roman" w:cs="Times New Roman"/>
          <w:sz w:val="28"/>
          <w:szCs w:val="28"/>
        </w:rPr>
      </w:pPr>
    </w:p>
    <w:p w:rsidR="00BE010E" w:rsidRDefault="00AB5609">
      <w:pPr>
        <w:spacing w:before="120" w:after="120" w:line="240" w:lineRule="auto"/>
        <w:ind w:right="141"/>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noProof/>
          <w:lang w:val="ru-RU"/>
        </w:rPr>
        <w:drawing>
          <wp:anchor distT="0" distB="0" distL="114300" distR="114300" simplePos="0" relativeHeight="251670528" behindDoc="0" locked="0" layoutInCell="1" hidden="0" allowOverlap="1">
            <wp:simplePos x="0" y="0"/>
            <wp:positionH relativeFrom="column">
              <wp:posOffset>2632075</wp:posOffset>
            </wp:positionH>
            <wp:positionV relativeFrom="paragraph">
              <wp:posOffset>244475</wp:posOffset>
            </wp:positionV>
            <wp:extent cx="1336675" cy="1783080"/>
            <wp:effectExtent l="0" t="0" r="0" b="0"/>
            <wp:wrapSquare wrapText="bothSides" distT="0" distB="0" distL="114300" distR="114300"/>
            <wp:docPr id="311" name="image3.png" descr="Портрет"/>
            <wp:cNvGraphicFramePr/>
            <a:graphic xmlns:a="http://schemas.openxmlformats.org/drawingml/2006/main">
              <a:graphicData uri="http://schemas.openxmlformats.org/drawingml/2006/picture">
                <pic:pic xmlns:pic="http://schemas.openxmlformats.org/drawingml/2006/picture">
                  <pic:nvPicPr>
                    <pic:cNvPr id="0" name="image3.png" descr="Портрет"/>
                    <pic:cNvPicPr preferRelativeResize="0"/>
                  </pic:nvPicPr>
                  <pic:blipFill>
                    <a:blip r:embed="rId159"/>
                    <a:srcRect/>
                    <a:stretch>
                      <a:fillRect/>
                    </a:stretch>
                  </pic:blipFill>
                  <pic:spPr>
                    <a:xfrm>
                      <a:off x="0" y="0"/>
                      <a:ext cx="1336675" cy="1783080"/>
                    </a:xfrm>
                    <a:prstGeom prst="rect">
                      <a:avLst/>
                    </a:prstGeom>
                    <a:ln/>
                  </pic:spPr>
                </pic:pic>
              </a:graphicData>
            </a:graphic>
          </wp:anchor>
        </w:drawing>
      </w:r>
    </w:p>
    <w:p w:rsidR="00BE010E" w:rsidRDefault="00BE010E">
      <w:pPr>
        <w:spacing w:before="120" w:after="120" w:line="240" w:lineRule="auto"/>
        <w:ind w:right="141"/>
        <w:jc w:val="center"/>
        <w:rPr>
          <w:rFonts w:ascii="Times New Roman" w:eastAsia="Times New Roman" w:hAnsi="Times New Roman" w:cs="Times New Roman"/>
          <w:sz w:val="28"/>
          <w:szCs w:val="28"/>
        </w:rPr>
      </w:pPr>
    </w:p>
    <w:p w:rsidR="00BE010E" w:rsidRDefault="00BE010E">
      <w:pPr>
        <w:spacing w:before="120" w:after="120" w:line="240" w:lineRule="auto"/>
        <w:ind w:right="141"/>
        <w:jc w:val="center"/>
        <w:rPr>
          <w:rFonts w:ascii="Times New Roman" w:eastAsia="Times New Roman" w:hAnsi="Times New Roman" w:cs="Times New Roman"/>
          <w:b/>
          <w:sz w:val="32"/>
          <w:szCs w:val="32"/>
        </w:rPr>
      </w:pPr>
    </w:p>
    <w:p w:rsidR="00BE010E" w:rsidRDefault="00BE010E">
      <w:pPr>
        <w:spacing w:before="120" w:after="120" w:line="240" w:lineRule="auto"/>
        <w:ind w:right="141"/>
        <w:jc w:val="center"/>
        <w:rPr>
          <w:rFonts w:ascii="Times New Roman" w:eastAsia="Times New Roman" w:hAnsi="Times New Roman" w:cs="Times New Roman"/>
          <w:b/>
          <w:sz w:val="32"/>
          <w:szCs w:val="32"/>
        </w:rPr>
      </w:pPr>
    </w:p>
    <w:p w:rsidR="00BE010E" w:rsidRDefault="00BE010E">
      <w:pPr>
        <w:spacing w:before="120" w:after="120" w:line="240" w:lineRule="auto"/>
        <w:ind w:right="141"/>
        <w:jc w:val="center"/>
        <w:rPr>
          <w:rFonts w:ascii="Times New Roman" w:eastAsia="Times New Roman" w:hAnsi="Times New Roman" w:cs="Times New Roman"/>
          <w:b/>
          <w:sz w:val="32"/>
          <w:szCs w:val="32"/>
        </w:rPr>
      </w:pPr>
    </w:p>
    <w:p w:rsidR="00BE010E" w:rsidRDefault="00BE010E">
      <w:pPr>
        <w:spacing w:before="120" w:after="120" w:line="240" w:lineRule="auto"/>
        <w:ind w:right="141"/>
        <w:jc w:val="center"/>
        <w:rPr>
          <w:rFonts w:ascii="Times New Roman" w:eastAsia="Times New Roman" w:hAnsi="Times New Roman" w:cs="Times New Roman"/>
          <w:b/>
          <w:sz w:val="32"/>
          <w:szCs w:val="32"/>
        </w:rPr>
      </w:pPr>
    </w:p>
    <w:p w:rsidR="00BE010E" w:rsidRDefault="00BE010E">
      <w:pPr>
        <w:spacing w:before="120" w:after="120" w:line="240" w:lineRule="auto"/>
        <w:ind w:right="141"/>
        <w:jc w:val="center"/>
        <w:rPr>
          <w:rFonts w:ascii="Times New Roman" w:eastAsia="Times New Roman" w:hAnsi="Times New Roman" w:cs="Times New Roman"/>
          <w:b/>
          <w:sz w:val="32"/>
          <w:szCs w:val="32"/>
        </w:rPr>
      </w:pPr>
    </w:p>
    <w:p w:rsidR="00BE010E" w:rsidRDefault="00AB5609">
      <w:pPr>
        <w:spacing w:before="120" w:after="120" w:line="240" w:lineRule="auto"/>
        <w:ind w:right="141"/>
        <w:jc w:val="center"/>
        <w:rPr>
          <w:rFonts w:ascii="Times New Roman" w:eastAsia="Times New Roman" w:hAnsi="Times New Roman" w:cs="Times New Roman"/>
          <w:b/>
          <w:sz w:val="32"/>
          <w:szCs w:val="32"/>
        </w:rPr>
      </w:pPr>
      <w:proofErr w:type="spellStart"/>
      <w:r>
        <w:rPr>
          <w:rFonts w:ascii="Times New Roman" w:eastAsia="Times New Roman" w:hAnsi="Times New Roman" w:cs="Times New Roman"/>
          <w:b/>
          <w:sz w:val="32"/>
          <w:szCs w:val="32"/>
        </w:rPr>
        <w:t>Гаспаріні</w:t>
      </w:r>
      <w:proofErr w:type="spellEnd"/>
      <w:r>
        <w:rPr>
          <w:rFonts w:ascii="Times New Roman" w:eastAsia="Times New Roman" w:hAnsi="Times New Roman" w:cs="Times New Roman"/>
          <w:b/>
          <w:sz w:val="32"/>
          <w:szCs w:val="32"/>
        </w:rPr>
        <w:t xml:space="preserve"> </w:t>
      </w:r>
      <w:proofErr w:type="spellStart"/>
      <w:r>
        <w:rPr>
          <w:rFonts w:ascii="Times New Roman" w:eastAsia="Times New Roman" w:hAnsi="Times New Roman" w:cs="Times New Roman"/>
          <w:b/>
          <w:sz w:val="32"/>
          <w:szCs w:val="32"/>
        </w:rPr>
        <w:t>Франческо</w:t>
      </w:r>
      <w:proofErr w:type="spellEnd"/>
    </w:p>
    <w:p w:rsidR="00BE010E" w:rsidRDefault="00AB5609">
      <w:pPr>
        <w:spacing w:before="120" w:after="120" w:line="240" w:lineRule="auto"/>
        <w:ind w:right="141"/>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w:t>
      </w:r>
      <w:hyperlink r:id="rId160">
        <w:r>
          <w:rPr>
            <w:rFonts w:ascii="Times New Roman" w:eastAsia="Times New Roman" w:hAnsi="Times New Roman" w:cs="Times New Roman"/>
            <w:b/>
            <w:sz w:val="32"/>
            <w:szCs w:val="32"/>
          </w:rPr>
          <w:t>1668</w:t>
        </w:r>
      </w:hyperlink>
      <w:r>
        <w:rPr>
          <w:rFonts w:ascii="Times New Roman" w:eastAsia="Times New Roman" w:hAnsi="Times New Roman" w:cs="Times New Roman"/>
          <w:b/>
          <w:sz w:val="32"/>
          <w:szCs w:val="32"/>
        </w:rPr>
        <w:t xml:space="preserve"> - </w:t>
      </w:r>
      <w:hyperlink r:id="rId161">
        <w:r>
          <w:rPr>
            <w:rFonts w:ascii="Times New Roman" w:eastAsia="Times New Roman" w:hAnsi="Times New Roman" w:cs="Times New Roman"/>
            <w:b/>
            <w:sz w:val="32"/>
            <w:szCs w:val="32"/>
          </w:rPr>
          <w:t>1727</w:t>
        </w:r>
      </w:hyperlink>
      <w:r>
        <w:rPr>
          <w:rFonts w:ascii="Times New Roman" w:eastAsia="Times New Roman" w:hAnsi="Times New Roman" w:cs="Times New Roman"/>
          <w:b/>
          <w:sz w:val="32"/>
          <w:szCs w:val="32"/>
        </w:rPr>
        <w:t>)</w:t>
      </w:r>
    </w:p>
    <w:p w:rsidR="00BE010E" w:rsidRDefault="00AB5609">
      <w:pPr>
        <w:spacing w:after="0"/>
        <w:ind w:left="567" w:right="567" w:firstLine="567"/>
        <w:jc w:val="both"/>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b/>
          <w:sz w:val="28"/>
          <w:szCs w:val="28"/>
        </w:rPr>
        <w:t>Франческо</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Гаспаріні</w:t>
      </w:r>
      <w:proofErr w:type="spellEnd"/>
      <w:r>
        <w:rPr>
          <w:rFonts w:ascii="Times New Roman" w:eastAsia="Times New Roman" w:hAnsi="Times New Roman" w:cs="Times New Roman"/>
          <w:sz w:val="28"/>
          <w:szCs w:val="28"/>
        </w:rPr>
        <w:t xml:space="preserve"> (</w:t>
      </w:r>
      <w:proofErr w:type="spellStart"/>
      <w:r w:rsidR="00F40687">
        <w:fldChar w:fldCharType="begin"/>
      </w:r>
      <w:r w:rsidR="00F40687">
        <w:instrText xml:space="preserve"> HYPERLINK "https://ru.wikipedia.org/wiki/%D0%98%D1%82%D0%B0%D0%BB%D1%8C%D1%8F%D0%BD%D1%81%D0%BA%D0%B8%D0%B9_%D1%8F%D0%B7%D1%8B%D0%BA" \h </w:instrText>
      </w:r>
      <w:r w:rsidR="00F40687">
        <w:fldChar w:fldCharType="separate"/>
      </w:r>
      <w:r>
        <w:rPr>
          <w:rFonts w:ascii="Times New Roman" w:eastAsia="Times New Roman" w:hAnsi="Times New Roman" w:cs="Times New Roman"/>
          <w:color w:val="000000"/>
          <w:sz w:val="28"/>
          <w:szCs w:val="28"/>
        </w:rPr>
        <w:t>італ</w:t>
      </w:r>
      <w:proofErr w:type="spellEnd"/>
      <w:r>
        <w:rPr>
          <w:rFonts w:ascii="Times New Roman" w:eastAsia="Times New Roman" w:hAnsi="Times New Roman" w:cs="Times New Roman"/>
          <w:color w:val="000000"/>
          <w:sz w:val="28"/>
          <w:szCs w:val="28"/>
        </w:rPr>
        <w:t>.</w:t>
      </w:r>
      <w:r w:rsidR="00F40687">
        <w:rPr>
          <w:rFonts w:ascii="Times New Roman" w:eastAsia="Times New Roman" w:hAnsi="Times New Roman" w:cs="Times New Roman"/>
          <w:color w:val="000000"/>
          <w:sz w:val="28"/>
          <w:szCs w:val="28"/>
        </w:rPr>
        <w:fldChar w:fldCharType="end"/>
      </w:r>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Francesco</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Gasparini</w:t>
      </w:r>
      <w:proofErr w:type="spellEnd"/>
      <w:r>
        <w:rPr>
          <w:rFonts w:ascii="Times New Roman" w:eastAsia="Times New Roman" w:hAnsi="Times New Roman" w:cs="Times New Roman"/>
          <w:color w:val="000000"/>
          <w:sz w:val="28"/>
          <w:szCs w:val="28"/>
        </w:rPr>
        <w:t xml:space="preserve">) - </w:t>
      </w:r>
      <w:hyperlink r:id="rId162">
        <w:r>
          <w:rPr>
            <w:rFonts w:ascii="Times New Roman" w:eastAsia="Times New Roman" w:hAnsi="Times New Roman" w:cs="Times New Roman"/>
            <w:color w:val="000000"/>
            <w:sz w:val="28"/>
            <w:szCs w:val="28"/>
          </w:rPr>
          <w:t>італійський</w:t>
        </w:r>
      </w:hyperlink>
      <w:r>
        <w:rPr>
          <w:rFonts w:ascii="Times New Roman" w:eastAsia="Times New Roman" w:hAnsi="Times New Roman" w:cs="Times New Roman"/>
          <w:color w:val="000000"/>
          <w:sz w:val="28"/>
          <w:szCs w:val="28"/>
        </w:rPr>
        <w:t xml:space="preserve"> композитор епохи </w:t>
      </w:r>
      <w:hyperlink r:id="rId163">
        <w:proofErr w:type="spellStart"/>
        <w:r>
          <w:rPr>
            <w:rFonts w:ascii="Times New Roman" w:eastAsia="Times New Roman" w:hAnsi="Times New Roman" w:cs="Times New Roman"/>
            <w:color w:val="000000"/>
            <w:sz w:val="28"/>
            <w:szCs w:val="28"/>
          </w:rPr>
          <w:t>барокко</w:t>
        </w:r>
        <w:proofErr w:type="spellEnd"/>
      </w:hyperlink>
      <w:r>
        <w:rPr>
          <w:rFonts w:ascii="Times New Roman" w:eastAsia="Times New Roman" w:hAnsi="Times New Roman" w:cs="Times New Roman"/>
          <w:color w:val="000000"/>
          <w:sz w:val="28"/>
          <w:szCs w:val="28"/>
        </w:rPr>
        <w:t xml:space="preserve">. Народився </w:t>
      </w:r>
      <w:hyperlink r:id="rId164">
        <w:r>
          <w:rPr>
            <w:rFonts w:ascii="Times New Roman" w:eastAsia="Times New Roman" w:hAnsi="Times New Roman" w:cs="Times New Roman"/>
            <w:color w:val="000000"/>
            <w:sz w:val="28"/>
            <w:szCs w:val="28"/>
          </w:rPr>
          <w:t>5 березня</w:t>
        </w:r>
      </w:hyperlink>
      <w:r>
        <w:rPr>
          <w:rFonts w:ascii="Times New Roman" w:eastAsia="Times New Roman" w:hAnsi="Times New Roman" w:cs="Times New Roman"/>
          <w:color w:val="000000"/>
          <w:sz w:val="28"/>
          <w:szCs w:val="28"/>
        </w:rPr>
        <w:t xml:space="preserve"> </w:t>
      </w:r>
      <w:hyperlink r:id="rId165">
        <w:r>
          <w:rPr>
            <w:rFonts w:ascii="Times New Roman" w:eastAsia="Times New Roman" w:hAnsi="Times New Roman" w:cs="Times New Roman"/>
            <w:color w:val="000000"/>
            <w:sz w:val="28"/>
            <w:szCs w:val="28"/>
          </w:rPr>
          <w:t>1668</w:t>
        </w:r>
      </w:hyperlink>
      <w:r>
        <w:rPr>
          <w:rFonts w:ascii="Times New Roman" w:eastAsia="Times New Roman" w:hAnsi="Times New Roman" w:cs="Times New Roman"/>
          <w:color w:val="000000"/>
          <w:sz w:val="28"/>
          <w:szCs w:val="28"/>
        </w:rPr>
        <w:t xml:space="preserve"> в </w:t>
      </w:r>
      <w:hyperlink r:id="rId166">
        <w:proofErr w:type="spellStart"/>
        <w:r>
          <w:rPr>
            <w:rFonts w:ascii="Times New Roman" w:eastAsia="Times New Roman" w:hAnsi="Times New Roman" w:cs="Times New Roman"/>
            <w:color w:val="000000"/>
            <w:sz w:val="28"/>
            <w:szCs w:val="28"/>
          </w:rPr>
          <w:t>Камайоре</w:t>
        </w:r>
        <w:proofErr w:type="spellEnd"/>
      </w:hyperlink>
      <w:r>
        <w:rPr>
          <w:rFonts w:ascii="Times New Roman" w:eastAsia="Times New Roman" w:hAnsi="Times New Roman" w:cs="Times New Roman"/>
          <w:color w:val="000000"/>
          <w:sz w:val="28"/>
          <w:szCs w:val="28"/>
        </w:rPr>
        <w:t xml:space="preserve">  поблизу </w:t>
      </w:r>
      <w:hyperlink r:id="rId167">
        <w:proofErr w:type="spellStart"/>
        <w:r>
          <w:rPr>
            <w:rFonts w:ascii="Times New Roman" w:eastAsia="Times New Roman" w:hAnsi="Times New Roman" w:cs="Times New Roman"/>
            <w:color w:val="000000"/>
            <w:sz w:val="28"/>
            <w:szCs w:val="28"/>
          </w:rPr>
          <w:t>Лукки</w:t>
        </w:r>
        <w:proofErr w:type="spellEnd"/>
      </w:hyperlink>
      <w:r>
        <w:rPr>
          <w:rFonts w:ascii="Times New Roman" w:eastAsia="Times New Roman" w:hAnsi="Times New Roman" w:cs="Times New Roman"/>
          <w:color w:val="000000"/>
          <w:sz w:val="28"/>
          <w:szCs w:val="28"/>
        </w:rPr>
        <w:t xml:space="preserve">. Ф. </w:t>
      </w:r>
      <w:proofErr w:type="spellStart"/>
      <w:r>
        <w:rPr>
          <w:rFonts w:ascii="Times New Roman" w:eastAsia="Times New Roman" w:hAnsi="Times New Roman" w:cs="Times New Roman"/>
          <w:color w:val="000000"/>
          <w:sz w:val="28"/>
          <w:szCs w:val="28"/>
        </w:rPr>
        <w:t>Гаспаріні</w:t>
      </w:r>
      <w:proofErr w:type="spellEnd"/>
      <w:r>
        <w:rPr>
          <w:rFonts w:ascii="Times New Roman" w:eastAsia="Times New Roman" w:hAnsi="Times New Roman" w:cs="Times New Roman"/>
          <w:color w:val="000000"/>
          <w:sz w:val="28"/>
          <w:szCs w:val="28"/>
        </w:rPr>
        <w:t xml:space="preserve"> був другим із п'яти дітей </w:t>
      </w:r>
      <w:proofErr w:type="spellStart"/>
      <w:r>
        <w:rPr>
          <w:rFonts w:ascii="Times New Roman" w:eastAsia="Times New Roman" w:hAnsi="Times New Roman" w:cs="Times New Roman"/>
          <w:color w:val="000000"/>
          <w:sz w:val="28"/>
          <w:szCs w:val="28"/>
        </w:rPr>
        <w:t>Ніколао</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Гаспаріні</w:t>
      </w:r>
      <w:proofErr w:type="spellEnd"/>
      <w:r>
        <w:rPr>
          <w:rFonts w:ascii="Times New Roman" w:eastAsia="Times New Roman" w:hAnsi="Times New Roman" w:cs="Times New Roman"/>
          <w:color w:val="000000"/>
          <w:sz w:val="28"/>
          <w:szCs w:val="28"/>
        </w:rPr>
        <w:t xml:space="preserve"> та </w:t>
      </w:r>
      <w:proofErr w:type="spellStart"/>
      <w:r>
        <w:rPr>
          <w:rFonts w:ascii="Times New Roman" w:eastAsia="Times New Roman" w:hAnsi="Times New Roman" w:cs="Times New Roman"/>
          <w:color w:val="000000"/>
          <w:sz w:val="28"/>
          <w:szCs w:val="28"/>
        </w:rPr>
        <w:t>Елізабетти</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Бельфіоре</w:t>
      </w:r>
      <w:proofErr w:type="spellEnd"/>
      <w:r>
        <w:rPr>
          <w:rFonts w:ascii="Times New Roman" w:eastAsia="Times New Roman" w:hAnsi="Times New Roman" w:cs="Times New Roman"/>
          <w:color w:val="000000"/>
          <w:sz w:val="28"/>
          <w:szCs w:val="28"/>
        </w:rPr>
        <w:t xml:space="preserve">. Про його дитинство та початкову музичну освіту мало відомо. Скоріш всього, він навчався в Римі у </w:t>
      </w:r>
      <w:hyperlink r:id="rId168">
        <w:proofErr w:type="spellStart"/>
        <w:r>
          <w:rPr>
            <w:rFonts w:ascii="Times New Roman" w:eastAsia="Times New Roman" w:hAnsi="Times New Roman" w:cs="Times New Roman"/>
            <w:color w:val="000000"/>
            <w:sz w:val="28"/>
            <w:szCs w:val="28"/>
          </w:rPr>
          <w:t>Бернардо</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Паскуіні</w:t>
        </w:r>
        <w:proofErr w:type="spellEnd"/>
      </w:hyperlink>
      <w:r>
        <w:rPr>
          <w:rFonts w:ascii="Times New Roman" w:eastAsia="Times New Roman" w:hAnsi="Times New Roman" w:cs="Times New Roman"/>
          <w:color w:val="000000"/>
          <w:sz w:val="28"/>
          <w:szCs w:val="28"/>
        </w:rPr>
        <w:t xml:space="preserve"> та </w:t>
      </w:r>
      <w:hyperlink r:id="rId169">
        <w:proofErr w:type="spellStart"/>
        <w:r>
          <w:rPr>
            <w:rFonts w:ascii="Times New Roman" w:eastAsia="Times New Roman" w:hAnsi="Times New Roman" w:cs="Times New Roman"/>
            <w:color w:val="000000"/>
            <w:sz w:val="28"/>
            <w:szCs w:val="28"/>
          </w:rPr>
          <w:t>Арканджело</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Кореллі</w:t>
        </w:r>
        <w:proofErr w:type="spellEnd"/>
      </w:hyperlink>
      <w:r>
        <w:rPr>
          <w:rFonts w:ascii="Times New Roman" w:eastAsia="Times New Roman" w:hAnsi="Times New Roman" w:cs="Times New Roman"/>
          <w:color w:val="000000"/>
          <w:sz w:val="28"/>
          <w:szCs w:val="28"/>
        </w:rPr>
        <w:t xml:space="preserve">. З 1682 року Ф. </w:t>
      </w:r>
      <w:proofErr w:type="spellStart"/>
      <w:r>
        <w:rPr>
          <w:rFonts w:ascii="Times New Roman" w:eastAsia="Times New Roman" w:hAnsi="Times New Roman" w:cs="Times New Roman"/>
          <w:color w:val="000000"/>
          <w:sz w:val="28"/>
          <w:szCs w:val="28"/>
        </w:rPr>
        <w:t>Гаспаріні</w:t>
      </w:r>
      <w:proofErr w:type="spellEnd"/>
      <w:r>
        <w:rPr>
          <w:rFonts w:ascii="Times New Roman" w:eastAsia="Times New Roman" w:hAnsi="Times New Roman" w:cs="Times New Roman"/>
          <w:color w:val="000000"/>
          <w:sz w:val="28"/>
          <w:szCs w:val="28"/>
        </w:rPr>
        <w:t xml:space="preserve"> служить органістом в римській церкві Мадонна-</w:t>
      </w:r>
      <w:proofErr w:type="spellStart"/>
      <w:r>
        <w:rPr>
          <w:rFonts w:ascii="Times New Roman" w:eastAsia="Times New Roman" w:hAnsi="Times New Roman" w:cs="Times New Roman"/>
          <w:color w:val="000000"/>
          <w:sz w:val="28"/>
          <w:szCs w:val="28"/>
        </w:rPr>
        <w:t>дель</w:t>
      </w:r>
      <w:proofErr w:type="spellEnd"/>
      <w:r>
        <w:rPr>
          <w:rFonts w:ascii="Times New Roman" w:eastAsia="Times New Roman" w:hAnsi="Times New Roman" w:cs="Times New Roman"/>
          <w:color w:val="000000"/>
          <w:sz w:val="28"/>
          <w:szCs w:val="28"/>
        </w:rPr>
        <w:t>-</w:t>
      </w:r>
      <w:proofErr w:type="spellStart"/>
      <w:r>
        <w:rPr>
          <w:rFonts w:ascii="Times New Roman" w:eastAsia="Times New Roman" w:hAnsi="Times New Roman" w:cs="Times New Roman"/>
          <w:color w:val="000000"/>
          <w:sz w:val="28"/>
          <w:szCs w:val="28"/>
        </w:rPr>
        <w:t>Монті</w:t>
      </w:r>
      <w:proofErr w:type="spellEnd"/>
      <w:r>
        <w:rPr>
          <w:rFonts w:ascii="Times New Roman" w:eastAsia="Times New Roman" w:hAnsi="Times New Roman" w:cs="Times New Roman"/>
          <w:color w:val="000000"/>
          <w:sz w:val="28"/>
          <w:szCs w:val="28"/>
        </w:rPr>
        <w:t>.</w:t>
      </w:r>
    </w:p>
    <w:p w:rsidR="00BE010E" w:rsidRDefault="00AB5609">
      <w:pPr>
        <w:spacing w:after="0"/>
        <w:ind w:left="567" w:right="567"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 1684 році він запрошується як співак в Болонью, в Академію </w:t>
      </w:r>
      <w:proofErr w:type="spellStart"/>
      <w:r>
        <w:rPr>
          <w:rFonts w:ascii="Times New Roman" w:eastAsia="Times New Roman" w:hAnsi="Times New Roman" w:cs="Times New Roman"/>
          <w:color w:val="000000"/>
          <w:sz w:val="28"/>
          <w:szCs w:val="28"/>
        </w:rPr>
        <w:t>філармоніка</w:t>
      </w:r>
      <w:proofErr w:type="spellEnd"/>
      <w:r>
        <w:rPr>
          <w:rFonts w:ascii="Times New Roman" w:eastAsia="Times New Roman" w:hAnsi="Times New Roman" w:cs="Times New Roman"/>
          <w:color w:val="000000"/>
          <w:sz w:val="28"/>
          <w:szCs w:val="28"/>
        </w:rPr>
        <w:t xml:space="preserve">, а з 1685 року  -  вже працює там як композитор. Перша опера, написана ним, </w:t>
      </w:r>
      <w:proofErr w:type="spellStart"/>
      <w:r>
        <w:rPr>
          <w:rFonts w:ascii="Times New Roman" w:eastAsia="Times New Roman" w:hAnsi="Times New Roman" w:cs="Times New Roman"/>
          <w:color w:val="000000"/>
          <w:sz w:val="28"/>
          <w:szCs w:val="28"/>
        </w:rPr>
        <w:t>Olimpia</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vendicata</w:t>
      </w:r>
      <w:proofErr w:type="spellEnd"/>
      <w:r>
        <w:rPr>
          <w:rFonts w:ascii="Times New Roman" w:eastAsia="Times New Roman" w:hAnsi="Times New Roman" w:cs="Times New Roman"/>
          <w:color w:val="000000"/>
          <w:sz w:val="28"/>
          <w:szCs w:val="28"/>
        </w:rPr>
        <w:t xml:space="preserve">, була поставлена в 1686 році в </w:t>
      </w:r>
      <w:proofErr w:type="spellStart"/>
      <w:r>
        <w:rPr>
          <w:rFonts w:ascii="Times New Roman" w:eastAsia="Times New Roman" w:hAnsi="Times New Roman" w:cs="Times New Roman"/>
          <w:color w:val="000000"/>
          <w:sz w:val="28"/>
          <w:szCs w:val="28"/>
        </w:rPr>
        <w:t>Ліворно</w:t>
      </w:r>
      <w:proofErr w:type="spellEnd"/>
      <w:r>
        <w:rPr>
          <w:rFonts w:ascii="Times New Roman" w:eastAsia="Times New Roman" w:hAnsi="Times New Roman" w:cs="Times New Roman"/>
          <w:color w:val="000000"/>
          <w:sz w:val="28"/>
          <w:szCs w:val="28"/>
        </w:rPr>
        <w:t xml:space="preserve">. </w:t>
      </w:r>
    </w:p>
    <w:p w:rsidR="00BE010E" w:rsidRDefault="00AB5609">
      <w:pPr>
        <w:spacing w:after="0"/>
        <w:ind w:left="567" w:right="567"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Ф. </w:t>
      </w:r>
      <w:proofErr w:type="spellStart"/>
      <w:r>
        <w:rPr>
          <w:rFonts w:ascii="Times New Roman" w:eastAsia="Times New Roman" w:hAnsi="Times New Roman" w:cs="Times New Roman"/>
          <w:color w:val="000000"/>
          <w:sz w:val="28"/>
          <w:szCs w:val="28"/>
        </w:rPr>
        <w:t>Гаспаріні</w:t>
      </w:r>
      <w:proofErr w:type="spellEnd"/>
      <w:r>
        <w:rPr>
          <w:rFonts w:ascii="Times New Roman" w:eastAsia="Times New Roman" w:hAnsi="Times New Roman" w:cs="Times New Roman"/>
          <w:color w:val="000000"/>
          <w:sz w:val="28"/>
          <w:szCs w:val="28"/>
        </w:rPr>
        <w:t xml:space="preserve"> є автором 61 опери. </w:t>
      </w:r>
      <w:proofErr w:type="spellStart"/>
      <w:r>
        <w:rPr>
          <w:rFonts w:ascii="Times New Roman" w:eastAsia="Times New Roman" w:hAnsi="Times New Roman" w:cs="Times New Roman"/>
          <w:color w:val="000000"/>
          <w:sz w:val="28"/>
          <w:szCs w:val="28"/>
        </w:rPr>
        <w:t>Наибільш</w:t>
      </w:r>
      <w:proofErr w:type="spellEnd"/>
      <w:r>
        <w:rPr>
          <w:rFonts w:ascii="Times New Roman" w:eastAsia="Times New Roman" w:hAnsi="Times New Roman" w:cs="Times New Roman"/>
          <w:color w:val="000000"/>
          <w:sz w:val="28"/>
          <w:szCs w:val="28"/>
        </w:rPr>
        <w:t xml:space="preserve"> успішною вважалася його опера </w:t>
      </w:r>
      <w:proofErr w:type="spellStart"/>
      <w:r>
        <w:rPr>
          <w:rFonts w:ascii="Times New Roman" w:eastAsia="Times New Roman" w:hAnsi="Times New Roman" w:cs="Times New Roman"/>
          <w:color w:val="000000"/>
          <w:sz w:val="28"/>
          <w:szCs w:val="28"/>
        </w:rPr>
        <w:t>Ambleto</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также</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Amleto</w:t>
      </w:r>
      <w:proofErr w:type="spellEnd"/>
      <w:r>
        <w:rPr>
          <w:rFonts w:ascii="Times New Roman" w:eastAsia="Times New Roman" w:hAnsi="Times New Roman" w:cs="Times New Roman"/>
          <w:color w:val="000000"/>
          <w:sz w:val="28"/>
          <w:szCs w:val="28"/>
        </w:rPr>
        <w:t xml:space="preserve">) — перша музична варіація на гамлетівську тематику,  спиралася, загалом, не на шекспірівську п'єсу. У 1701 році Ф. </w:t>
      </w:r>
      <w:proofErr w:type="spellStart"/>
      <w:r>
        <w:rPr>
          <w:rFonts w:ascii="Times New Roman" w:eastAsia="Times New Roman" w:hAnsi="Times New Roman" w:cs="Times New Roman"/>
          <w:color w:val="000000"/>
          <w:sz w:val="28"/>
          <w:szCs w:val="28"/>
        </w:rPr>
        <w:t>Гаспаріні</w:t>
      </w:r>
      <w:proofErr w:type="spellEnd"/>
      <w:r>
        <w:rPr>
          <w:rFonts w:ascii="Times New Roman" w:eastAsia="Times New Roman" w:hAnsi="Times New Roman" w:cs="Times New Roman"/>
          <w:color w:val="000000"/>
          <w:sz w:val="28"/>
          <w:szCs w:val="28"/>
        </w:rPr>
        <w:t xml:space="preserve"> переїжджає до Венеції, де займає місце капельмейстера в </w:t>
      </w:r>
      <w:proofErr w:type="spellStart"/>
      <w:r>
        <w:rPr>
          <w:rFonts w:ascii="Times New Roman" w:eastAsia="Times New Roman" w:hAnsi="Times New Roman" w:cs="Times New Roman"/>
          <w:color w:val="000000"/>
          <w:sz w:val="28"/>
          <w:szCs w:val="28"/>
        </w:rPr>
        <w:t>Оспедале-делла-Пьета</w:t>
      </w:r>
      <w:proofErr w:type="spellEnd"/>
      <w:r>
        <w:rPr>
          <w:rFonts w:ascii="Times New Roman" w:eastAsia="Times New Roman" w:hAnsi="Times New Roman" w:cs="Times New Roman"/>
          <w:color w:val="000000"/>
          <w:sz w:val="28"/>
          <w:szCs w:val="28"/>
        </w:rPr>
        <w:t>. Тут він до 1713 року поставив 24 своїх музичних п'єс, в тому числі в Театрі Трон (</w:t>
      </w:r>
      <w:proofErr w:type="spellStart"/>
      <w:r>
        <w:rPr>
          <w:rFonts w:ascii="Times New Roman" w:eastAsia="Times New Roman" w:hAnsi="Times New Roman" w:cs="Times New Roman"/>
          <w:color w:val="000000"/>
          <w:sz w:val="28"/>
          <w:szCs w:val="28"/>
        </w:rPr>
        <w:t>Teatro</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Tron</w:t>
      </w:r>
      <w:proofErr w:type="spellEnd"/>
      <w:r>
        <w:rPr>
          <w:rFonts w:ascii="Times New Roman" w:eastAsia="Times New Roman" w:hAnsi="Times New Roman" w:cs="Times New Roman"/>
          <w:color w:val="000000"/>
          <w:sz w:val="28"/>
          <w:szCs w:val="28"/>
        </w:rPr>
        <w:t xml:space="preserve">). </w:t>
      </w:r>
    </w:p>
    <w:p w:rsidR="00BE010E" w:rsidRDefault="00AB5609" w:rsidP="00A97B66">
      <w:pPr>
        <w:spacing w:after="0"/>
        <w:ind w:left="567" w:right="567" w:firstLine="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 1716 році Ф. </w:t>
      </w:r>
      <w:proofErr w:type="spellStart"/>
      <w:r>
        <w:rPr>
          <w:rFonts w:ascii="Times New Roman" w:eastAsia="Times New Roman" w:hAnsi="Times New Roman" w:cs="Times New Roman"/>
          <w:color w:val="000000"/>
          <w:sz w:val="28"/>
          <w:szCs w:val="28"/>
        </w:rPr>
        <w:t>Гаспаріні</w:t>
      </w:r>
      <w:proofErr w:type="spellEnd"/>
      <w:r>
        <w:rPr>
          <w:rFonts w:ascii="Times New Roman" w:eastAsia="Times New Roman" w:hAnsi="Times New Roman" w:cs="Times New Roman"/>
          <w:color w:val="000000"/>
          <w:sz w:val="28"/>
          <w:szCs w:val="28"/>
        </w:rPr>
        <w:t xml:space="preserve"> повертається до Риму, де працює на прохання маркіза </w:t>
      </w:r>
      <w:proofErr w:type="spellStart"/>
      <w:r>
        <w:rPr>
          <w:rFonts w:ascii="Times New Roman" w:eastAsia="Times New Roman" w:hAnsi="Times New Roman" w:cs="Times New Roman"/>
          <w:color w:val="000000"/>
          <w:sz w:val="28"/>
          <w:szCs w:val="28"/>
        </w:rPr>
        <w:t>Франческо</w:t>
      </w:r>
      <w:proofErr w:type="spellEnd"/>
      <w:r>
        <w:rPr>
          <w:rFonts w:ascii="Times New Roman" w:eastAsia="Times New Roman" w:hAnsi="Times New Roman" w:cs="Times New Roman"/>
          <w:color w:val="000000"/>
          <w:sz w:val="28"/>
          <w:szCs w:val="28"/>
        </w:rPr>
        <w:t xml:space="preserve"> Марія </w:t>
      </w:r>
      <w:proofErr w:type="spellStart"/>
      <w:r>
        <w:rPr>
          <w:rFonts w:ascii="Times New Roman" w:eastAsia="Times New Roman" w:hAnsi="Times New Roman" w:cs="Times New Roman"/>
          <w:color w:val="000000"/>
          <w:sz w:val="28"/>
          <w:szCs w:val="28"/>
        </w:rPr>
        <w:t>Русполі</w:t>
      </w:r>
      <w:proofErr w:type="spellEnd"/>
      <w:r>
        <w:rPr>
          <w:rFonts w:ascii="Times New Roman" w:eastAsia="Times New Roman" w:hAnsi="Times New Roman" w:cs="Times New Roman"/>
          <w:color w:val="000000"/>
          <w:sz w:val="28"/>
          <w:szCs w:val="28"/>
        </w:rPr>
        <w:t xml:space="preserve"> — як диригент і композитор. У 1718-1724 роках </w:t>
      </w:r>
      <w:proofErr w:type="spellStart"/>
      <w:r>
        <w:rPr>
          <w:rFonts w:ascii="Times New Roman" w:eastAsia="Times New Roman" w:hAnsi="Times New Roman" w:cs="Times New Roman"/>
          <w:color w:val="000000"/>
          <w:sz w:val="28"/>
          <w:szCs w:val="28"/>
        </w:rPr>
        <w:t>Гаспаріні</w:t>
      </w:r>
      <w:proofErr w:type="spellEnd"/>
      <w:r>
        <w:rPr>
          <w:rFonts w:ascii="Times New Roman" w:eastAsia="Times New Roman" w:hAnsi="Times New Roman" w:cs="Times New Roman"/>
          <w:color w:val="000000"/>
          <w:sz w:val="28"/>
          <w:szCs w:val="28"/>
        </w:rPr>
        <w:t xml:space="preserve"> займається переважно оперною творчістю. Його твори ставляться в усіх найбільших музичних театрах Італії — у тому числі в Римі та </w:t>
      </w:r>
      <w:proofErr w:type="spellStart"/>
      <w:r>
        <w:rPr>
          <w:rFonts w:ascii="Times New Roman" w:eastAsia="Times New Roman" w:hAnsi="Times New Roman" w:cs="Times New Roman"/>
          <w:color w:val="000000"/>
          <w:sz w:val="28"/>
          <w:szCs w:val="28"/>
        </w:rPr>
        <w:t>Турині</w:t>
      </w:r>
      <w:proofErr w:type="spellEnd"/>
      <w:r>
        <w:rPr>
          <w:rFonts w:ascii="Times New Roman" w:eastAsia="Times New Roman" w:hAnsi="Times New Roman" w:cs="Times New Roman"/>
          <w:color w:val="000000"/>
          <w:sz w:val="28"/>
          <w:szCs w:val="28"/>
        </w:rPr>
        <w:t xml:space="preserve">. Під кінець життя, в 1725-1727 роках Ф. </w:t>
      </w:r>
      <w:proofErr w:type="spellStart"/>
      <w:r>
        <w:rPr>
          <w:rFonts w:ascii="Times New Roman" w:eastAsia="Times New Roman" w:hAnsi="Times New Roman" w:cs="Times New Roman"/>
          <w:color w:val="000000"/>
          <w:sz w:val="28"/>
          <w:szCs w:val="28"/>
        </w:rPr>
        <w:t>Гаспаріні</w:t>
      </w:r>
      <w:proofErr w:type="spellEnd"/>
      <w:r>
        <w:rPr>
          <w:rFonts w:ascii="Times New Roman" w:eastAsia="Times New Roman" w:hAnsi="Times New Roman" w:cs="Times New Roman"/>
          <w:color w:val="000000"/>
          <w:sz w:val="28"/>
          <w:szCs w:val="28"/>
        </w:rPr>
        <w:t xml:space="preserve"> служить капельмейстером при церкві Сан-</w:t>
      </w:r>
      <w:proofErr w:type="spellStart"/>
      <w:r>
        <w:rPr>
          <w:rFonts w:ascii="Times New Roman" w:eastAsia="Times New Roman" w:hAnsi="Times New Roman" w:cs="Times New Roman"/>
          <w:color w:val="000000"/>
          <w:sz w:val="28"/>
          <w:szCs w:val="28"/>
        </w:rPr>
        <w:t>Джовані</w:t>
      </w:r>
      <w:proofErr w:type="spellEnd"/>
      <w:r>
        <w:rPr>
          <w:rFonts w:ascii="Times New Roman" w:eastAsia="Times New Roman" w:hAnsi="Times New Roman" w:cs="Times New Roman"/>
          <w:color w:val="000000"/>
          <w:sz w:val="28"/>
          <w:szCs w:val="28"/>
        </w:rPr>
        <w:t>-</w:t>
      </w:r>
      <w:proofErr w:type="spellStart"/>
      <w:r>
        <w:rPr>
          <w:rFonts w:ascii="Times New Roman" w:eastAsia="Times New Roman" w:hAnsi="Times New Roman" w:cs="Times New Roman"/>
          <w:color w:val="000000"/>
          <w:sz w:val="28"/>
          <w:szCs w:val="28"/>
        </w:rPr>
        <w:t>ін-Латерано</w:t>
      </w:r>
      <w:proofErr w:type="spellEnd"/>
      <w:r>
        <w:rPr>
          <w:rFonts w:ascii="Times New Roman" w:eastAsia="Times New Roman" w:hAnsi="Times New Roman" w:cs="Times New Roman"/>
          <w:color w:val="000000"/>
          <w:sz w:val="28"/>
          <w:szCs w:val="28"/>
        </w:rPr>
        <w:t xml:space="preserve"> в Римі.</w:t>
      </w:r>
    </w:p>
    <w:p w:rsidR="00BE010E" w:rsidRDefault="00AB5609">
      <w:pPr>
        <w:spacing w:after="0"/>
        <w:ind w:left="567" w:right="567"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Ф. </w:t>
      </w:r>
      <w:proofErr w:type="spellStart"/>
      <w:r>
        <w:rPr>
          <w:rFonts w:ascii="Times New Roman" w:eastAsia="Times New Roman" w:hAnsi="Times New Roman" w:cs="Times New Roman"/>
          <w:color w:val="000000"/>
          <w:sz w:val="28"/>
          <w:szCs w:val="28"/>
        </w:rPr>
        <w:t>Гаспаріні</w:t>
      </w:r>
      <w:proofErr w:type="spellEnd"/>
      <w:r>
        <w:rPr>
          <w:rFonts w:ascii="Times New Roman" w:eastAsia="Times New Roman" w:hAnsi="Times New Roman" w:cs="Times New Roman"/>
          <w:color w:val="000000"/>
          <w:sz w:val="28"/>
          <w:szCs w:val="28"/>
        </w:rPr>
        <w:t xml:space="preserve"> був відомий ще й як музичний педагог і теоретик. Серед його учнів слід відзначити </w:t>
      </w:r>
      <w:hyperlink r:id="rId170">
        <w:proofErr w:type="spellStart"/>
        <w:r>
          <w:rPr>
            <w:rFonts w:ascii="Times New Roman" w:eastAsia="Times New Roman" w:hAnsi="Times New Roman" w:cs="Times New Roman"/>
            <w:color w:val="000000"/>
            <w:sz w:val="28"/>
            <w:szCs w:val="28"/>
          </w:rPr>
          <w:t>Доменіко</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Скарлатті</w:t>
        </w:r>
        <w:proofErr w:type="spellEnd"/>
      </w:hyperlink>
      <w:r>
        <w:rPr>
          <w:rFonts w:ascii="Times New Roman" w:eastAsia="Times New Roman" w:hAnsi="Times New Roman" w:cs="Times New Roman"/>
          <w:color w:val="000000"/>
          <w:sz w:val="28"/>
          <w:szCs w:val="28"/>
        </w:rPr>
        <w:t xml:space="preserve"> і </w:t>
      </w:r>
      <w:hyperlink r:id="rId171">
        <w:proofErr w:type="spellStart"/>
        <w:r>
          <w:rPr>
            <w:rFonts w:ascii="Times New Roman" w:eastAsia="Times New Roman" w:hAnsi="Times New Roman" w:cs="Times New Roman"/>
            <w:color w:val="000000"/>
            <w:sz w:val="28"/>
            <w:szCs w:val="28"/>
          </w:rPr>
          <w:t>Бенедетто</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Марчелло</w:t>
        </w:r>
        <w:proofErr w:type="spellEnd"/>
      </w:hyperlink>
      <w:r>
        <w:rPr>
          <w:rFonts w:ascii="Times New Roman" w:eastAsia="Times New Roman" w:hAnsi="Times New Roman" w:cs="Times New Roman"/>
          <w:color w:val="000000"/>
          <w:sz w:val="28"/>
          <w:szCs w:val="28"/>
        </w:rPr>
        <w:t>. У 1708 році він випускає у Венеції теоретичну роботу про басову школу, яка перевидавалась, практично, до 1839 року.</w:t>
      </w:r>
    </w:p>
    <w:p w:rsidR="00BE010E" w:rsidRDefault="00BE010E">
      <w:pPr>
        <w:spacing w:after="160" w:line="259" w:lineRule="auto"/>
        <w:ind w:right="141"/>
      </w:pPr>
    </w:p>
    <w:p w:rsidR="00BE010E" w:rsidRDefault="00BE010E">
      <w:pPr>
        <w:spacing w:after="160" w:line="259" w:lineRule="auto"/>
        <w:ind w:right="141"/>
      </w:pPr>
    </w:p>
    <w:p w:rsidR="00BE010E" w:rsidRDefault="00BE010E">
      <w:pPr>
        <w:spacing w:after="160"/>
        <w:ind w:right="141"/>
        <w:jc w:val="both"/>
        <w:rPr>
          <w:rFonts w:ascii="Times New Roman" w:eastAsia="Times New Roman" w:hAnsi="Times New Roman" w:cs="Times New Roman"/>
          <w:b/>
          <w:sz w:val="28"/>
          <w:szCs w:val="28"/>
          <w:highlight w:val="white"/>
        </w:rPr>
      </w:pPr>
    </w:p>
    <w:p w:rsidR="00BE010E" w:rsidRDefault="00AB5609">
      <w:pPr>
        <w:spacing w:after="160"/>
        <w:ind w:right="141"/>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noProof/>
          <w:sz w:val="28"/>
          <w:szCs w:val="28"/>
          <w:highlight w:val="white"/>
          <w:lang w:val="ru-RU"/>
        </w:rPr>
        <w:lastRenderedPageBreak/>
        <w:drawing>
          <wp:inline distT="0" distB="0" distL="0" distR="0">
            <wp:extent cx="6840000" cy="9993600"/>
            <wp:effectExtent l="0" t="0" r="0" b="0"/>
            <wp:docPr id="31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72"/>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b/>
          <w:noProof/>
          <w:sz w:val="28"/>
          <w:szCs w:val="28"/>
          <w:highlight w:val="white"/>
          <w:lang w:val="ru-RU"/>
        </w:rPr>
        <w:lastRenderedPageBreak/>
        <w:drawing>
          <wp:inline distT="0" distB="0" distL="0" distR="0">
            <wp:extent cx="6840000" cy="9993600"/>
            <wp:effectExtent l="0" t="0" r="0" b="0"/>
            <wp:docPr id="315"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73"/>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b/>
          <w:noProof/>
          <w:sz w:val="28"/>
          <w:szCs w:val="28"/>
          <w:highlight w:val="white"/>
          <w:lang w:val="ru-RU"/>
        </w:rPr>
        <w:lastRenderedPageBreak/>
        <w:drawing>
          <wp:inline distT="0" distB="0" distL="0" distR="0">
            <wp:extent cx="6840000" cy="9993600"/>
            <wp:effectExtent l="0" t="0" r="0" b="0"/>
            <wp:docPr id="314"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74"/>
                    <a:srcRect/>
                    <a:stretch>
                      <a:fillRect/>
                    </a:stretch>
                  </pic:blipFill>
                  <pic:spPr>
                    <a:xfrm>
                      <a:off x="0" y="0"/>
                      <a:ext cx="6840000" cy="9993600"/>
                    </a:xfrm>
                    <a:prstGeom prst="rect">
                      <a:avLst/>
                    </a:prstGeom>
                    <a:ln/>
                  </pic:spPr>
                </pic:pic>
              </a:graphicData>
            </a:graphic>
          </wp:inline>
        </w:drawing>
      </w:r>
    </w:p>
    <w:p w:rsidR="00BE010E" w:rsidRDefault="00AB5609">
      <w:pPr>
        <w:spacing w:after="160"/>
        <w:ind w:right="141"/>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noProof/>
          <w:sz w:val="28"/>
          <w:szCs w:val="28"/>
          <w:highlight w:val="white"/>
          <w:lang w:val="ru-RU"/>
        </w:rPr>
        <w:lastRenderedPageBreak/>
        <w:drawing>
          <wp:inline distT="0" distB="0" distL="0" distR="0">
            <wp:extent cx="6840000" cy="9993600"/>
            <wp:effectExtent l="0" t="0" r="0" b="0"/>
            <wp:docPr id="31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75"/>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b/>
          <w:noProof/>
          <w:sz w:val="28"/>
          <w:szCs w:val="28"/>
          <w:highlight w:val="white"/>
          <w:lang w:val="ru-RU"/>
        </w:rPr>
        <w:lastRenderedPageBreak/>
        <w:drawing>
          <wp:inline distT="0" distB="0" distL="0" distR="0">
            <wp:extent cx="6840000" cy="9993600"/>
            <wp:effectExtent l="0" t="0" r="0" b="0"/>
            <wp:docPr id="310"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76"/>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b/>
          <w:noProof/>
          <w:sz w:val="28"/>
          <w:szCs w:val="28"/>
          <w:highlight w:val="white"/>
          <w:lang w:val="ru-RU"/>
        </w:rPr>
        <w:lastRenderedPageBreak/>
        <w:drawing>
          <wp:inline distT="0" distB="0" distL="0" distR="0">
            <wp:extent cx="6840000" cy="9993600"/>
            <wp:effectExtent l="0" t="0" r="0" b="0"/>
            <wp:docPr id="427" name="image131.jpg"/>
            <wp:cNvGraphicFramePr/>
            <a:graphic xmlns:a="http://schemas.openxmlformats.org/drawingml/2006/main">
              <a:graphicData uri="http://schemas.openxmlformats.org/drawingml/2006/picture">
                <pic:pic xmlns:pic="http://schemas.openxmlformats.org/drawingml/2006/picture">
                  <pic:nvPicPr>
                    <pic:cNvPr id="0" name="image131.jpg"/>
                    <pic:cNvPicPr preferRelativeResize="0"/>
                  </pic:nvPicPr>
                  <pic:blipFill>
                    <a:blip r:embed="rId177"/>
                    <a:srcRect/>
                    <a:stretch>
                      <a:fillRect/>
                    </a:stretch>
                  </pic:blipFill>
                  <pic:spPr>
                    <a:xfrm>
                      <a:off x="0" y="0"/>
                      <a:ext cx="6840000" cy="9993600"/>
                    </a:xfrm>
                    <a:prstGeom prst="rect">
                      <a:avLst/>
                    </a:prstGeom>
                    <a:ln/>
                  </pic:spPr>
                </pic:pic>
              </a:graphicData>
            </a:graphic>
          </wp:inline>
        </w:drawing>
      </w:r>
    </w:p>
    <w:p w:rsidR="00BE010E" w:rsidRDefault="00BE010E">
      <w:pPr>
        <w:spacing w:after="160"/>
        <w:ind w:right="141"/>
        <w:jc w:val="both"/>
        <w:rPr>
          <w:rFonts w:ascii="Times New Roman" w:eastAsia="Times New Roman" w:hAnsi="Times New Roman" w:cs="Times New Roman"/>
          <w:b/>
          <w:sz w:val="28"/>
          <w:szCs w:val="28"/>
          <w:highlight w:val="white"/>
        </w:rPr>
      </w:pPr>
    </w:p>
    <w:p w:rsidR="00BE010E" w:rsidRDefault="00BE010E">
      <w:pPr>
        <w:spacing w:after="160"/>
        <w:ind w:right="141"/>
        <w:jc w:val="both"/>
        <w:rPr>
          <w:rFonts w:ascii="Times New Roman" w:eastAsia="Times New Roman" w:hAnsi="Times New Roman" w:cs="Times New Roman"/>
          <w:b/>
          <w:sz w:val="28"/>
          <w:szCs w:val="28"/>
          <w:highlight w:val="white"/>
        </w:rPr>
      </w:pPr>
    </w:p>
    <w:p w:rsidR="00BE010E" w:rsidRDefault="00AB5609">
      <w:pPr>
        <w:spacing w:after="160"/>
        <w:ind w:right="141"/>
        <w:jc w:val="center"/>
        <w:rPr>
          <w:rFonts w:ascii="Times New Roman" w:eastAsia="Times New Roman" w:hAnsi="Times New Roman" w:cs="Times New Roman"/>
          <w:b/>
          <w:sz w:val="32"/>
          <w:szCs w:val="32"/>
          <w:highlight w:val="white"/>
        </w:rPr>
      </w:pPr>
      <w:r>
        <w:rPr>
          <w:noProof/>
          <w:lang w:val="ru-RU"/>
        </w:rPr>
        <w:drawing>
          <wp:inline distT="0" distB="0" distL="0" distR="0">
            <wp:extent cx="1410970" cy="1924050"/>
            <wp:effectExtent l="0" t="0" r="0" b="0"/>
            <wp:docPr id="421" name="image121.png" descr="Pierleone Ghezzi, caricatura di Tommaso Bernardo Gaffi; in calce la scritta: «Il signor Bernardo Gaffi, allievo del signor Bernardo Pasquini, bravissimo sonator di cembalo et anche un uomo assai timorato di Dio, et un santarello»."/>
            <wp:cNvGraphicFramePr/>
            <a:graphic xmlns:a="http://schemas.openxmlformats.org/drawingml/2006/main">
              <a:graphicData uri="http://schemas.openxmlformats.org/drawingml/2006/picture">
                <pic:pic xmlns:pic="http://schemas.openxmlformats.org/drawingml/2006/picture">
                  <pic:nvPicPr>
                    <pic:cNvPr id="0" name="image121.png" descr="Pierleone Ghezzi, caricatura di Tommaso Bernardo Gaffi; in calce la scritta: «Il signor Bernardo Gaffi, allievo del signor Bernardo Pasquini, bravissimo sonator di cembalo et anche un uomo assai timorato di Dio, et un santarello»."/>
                    <pic:cNvPicPr preferRelativeResize="0"/>
                  </pic:nvPicPr>
                  <pic:blipFill>
                    <a:blip r:embed="rId178"/>
                    <a:srcRect/>
                    <a:stretch>
                      <a:fillRect/>
                    </a:stretch>
                  </pic:blipFill>
                  <pic:spPr>
                    <a:xfrm>
                      <a:off x="0" y="0"/>
                      <a:ext cx="1410970" cy="1924050"/>
                    </a:xfrm>
                    <a:prstGeom prst="rect">
                      <a:avLst/>
                    </a:prstGeom>
                    <a:ln/>
                  </pic:spPr>
                </pic:pic>
              </a:graphicData>
            </a:graphic>
          </wp:inline>
        </w:drawing>
      </w:r>
    </w:p>
    <w:p w:rsidR="00BE010E" w:rsidRDefault="00AB5609">
      <w:pPr>
        <w:spacing w:after="160" w:line="240" w:lineRule="auto"/>
        <w:ind w:right="141"/>
        <w:jc w:val="center"/>
        <w:rPr>
          <w:rFonts w:ascii="Times New Roman" w:eastAsia="Times New Roman" w:hAnsi="Times New Roman" w:cs="Times New Roman"/>
          <w:b/>
          <w:sz w:val="32"/>
          <w:szCs w:val="32"/>
          <w:highlight w:val="white"/>
        </w:rPr>
      </w:pPr>
      <w:proofErr w:type="spellStart"/>
      <w:r>
        <w:rPr>
          <w:rFonts w:ascii="Times New Roman" w:eastAsia="Times New Roman" w:hAnsi="Times New Roman" w:cs="Times New Roman"/>
          <w:b/>
          <w:sz w:val="32"/>
          <w:szCs w:val="32"/>
          <w:highlight w:val="white"/>
        </w:rPr>
        <w:t>Гаффі</w:t>
      </w:r>
      <w:proofErr w:type="spellEnd"/>
      <w:r>
        <w:rPr>
          <w:rFonts w:ascii="Times New Roman" w:eastAsia="Times New Roman" w:hAnsi="Times New Roman" w:cs="Times New Roman"/>
          <w:b/>
          <w:sz w:val="32"/>
          <w:szCs w:val="32"/>
          <w:highlight w:val="white"/>
        </w:rPr>
        <w:t xml:space="preserve"> </w:t>
      </w:r>
      <w:proofErr w:type="spellStart"/>
      <w:r>
        <w:rPr>
          <w:rFonts w:ascii="Times New Roman" w:eastAsia="Times New Roman" w:hAnsi="Times New Roman" w:cs="Times New Roman"/>
          <w:b/>
          <w:sz w:val="32"/>
          <w:szCs w:val="32"/>
          <w:highlight w:val="white"/>
        </w:rPr>
        <w:t>Томмазо</w:t>
      </w:r>
      <w:proofErr w:type="spellEnd"/>
      <w:r>
        <w:rPr>
          <w:rFonts w:ascii="Times New Roman" w:eastAsia="Times New Roman" w:hAnsi="Times New Roman" w:cs="Times New Roman"/>
          <w:b/>
          <w:sz w:val="32"/>
          <w:szCs w:val="32"/>
          <w:highlight w:val="white"/>
        </w:rPr>
        <w:t xml:space="preserve"> </w:t>
      </w:r>
      <w:proofErr w:type="spellStart"/>
      <w:r>
        <w:rPr>
          <w:rFonts w:ascii="Times New Roman" w:eastAsia="Times New Roman" w:hAnsi="Times New Roman" w:cs="Times New Roman"/>
          <w:b/>
          <w:sz w:val="32"/>
          <w:szCs w:val="32"/>
          <w:highlight w:val="white"/>
        </w:rPr>
        <w:t>Бернардо</w:t>
      </w:r>
      <w:proofErr w:type="spellEnd"/>
      <w:r>
        <w:rPr>
          <w:rFonts w:ascii="Times New Roman" w:eastAsia="Times New Roman" w:hAnsi="Times New Roman" w:cs="Times New Roman"/>
          <w:b/>
          <w:sz w:val="32"/>
          <w:szCs w:val="32"/>
          <w:highlight w:val="white"/>
        </w:rPr>
        <w:t xml:space="preserve"> </w:t>
      </w:r>
    </w:p>
    <w:p w:rsidR="00BE010E" w:rsidRDefault="00AB5609">
      <w:pPr>
        <w:spacing w:after="160" w:line="240" w:lineRule="auto"/>
        <w:ind w:right="141"/>
        <w:jc w:val="center"/>
        <w:rPr>
          <w:rFonts w:ascii="Times New Roman" w:eastAsia="Times New Roman" w:hAnsi="Times New Roman" w:cs="Times New Roman"/>
          <w:b/>
          <w:sz w:val="32"/>
          <w:szCs w:val="32"/>
          <w:highlight w:val="white"/>
        </w:rPr>
      </w:pPr>
      <w:r>
        <w:rPr>
          <w:rFonts w:ascii="Times New Roman" w:eastAsia="Times New Roman" w:hAnsi="Times New Roman" w:cs="Times New Roman"/>
          <w:b/>
          <w:sz w:val="32"/>
          <w:szCs w:val="32"/>
          <w:highlight w:val="white"/>
        </w:rPr>
        <w:t>(1667 - 1744)</w:t>
      </w:r>
    </w:p>
    <w:p w:rsidR="00BE010E" w:rsidRDefault="00AB5609">
      <w:pPr>
        <w:spacing w:after="0"/>
        <w:ind w:left="567" w:right="567" w:firstLine="567"/>
        <w:jc w:val="both"/>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b/>
          <w:sz w:val="28"/>
          <w:szCs w:val="28"/>
        </w:rPr>
        <w:t>Гаффі</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То</w:t>
      </w:r>
      <w:r>
        <w:rPr>
          <w:rFonts w:ascii="Times New Roman" w:eastAsia="Times New Roman" w:hAnsi="Times New Roman" w:cs="Times New Roman"/>
          <w:b/>
          <w:color w:val="000000"/>
          <w:sz w:val="28"/>
          <w:szCs w:val="28"/>
        </w:rPr>
        <w:t xml:space="preserve">мас </w:t>
      </w:r>
      <w:proofErr w:type="spellStart"/>
      <w:r>
        <w:rPr>
          <w:rFonts w:ascii="Times New Roman" w:eastAsia="Times New Roman" w:hAnsi="Times New Roman" w:cs="Times New Roman"/>
          <w:b/>
          <w:color w:val="000000"/>
          <w:sz w:val="28"/>
          <w:szCs w:val="28"/>
        </w:rPr>
        <w:t>Бернардо</w:t>
      </w:r>
      <w:proofErr w:type="spellEnd"/>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Tomaso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Caffi</w:t>
      </w:r>
      <w:proofErr w:type="spellEnd"/>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італійський композитор, органіст. Народився в Римі близько 1665 р. у сім’ї </w:t>
      </w:r>
      <w:proofErr w:type="spellStart"/>
      <w:r>
        <w:rPr>
          <w:rFonts w:ascii="Times New Roman" w:eastAsia="Times New Roman" w:hAnsi="Times New Roman" w:cs="Times New Roman"/>
          <w:color w:val="000000"/>
          <w:sz w:val="28"/>
          <w:szCs w:val="28"/>
        </w:rPr>
        <w:t>Джироламо</w:t>
      </w:r>
      <w:proofErr w:type="spellEnd"/>
      <w:r>
        <w:rPr>
          <w:rFonts w:ascii="Times New Roman" w:eastAsia="Times New Roman" w:hAnsi="Times New Roman" w:cs="Times New Roman"/>
          <w:color w:val="000000"/>
          <w:sz w:val="28"/>
          <w:szCs w:val="28"/>
        </w:rPr>
        <w:t xml:space="preserve"> і </w:t>
      </w:r>
      <w:proofErr w:type="spellStart"/>
      <w:r>
        <w:rPr>
          <w:rFonts w:ascii="Times New Roman" w:eastAsia="Times New Roman" w:hAnsi="Times New Roman" w:cs="Times New Roman"/>
          <w:color w:val="000000"/>
          <w:sz w:val="28"/>
          <w:szCs w:val="28"/>
        </w:rPr>
        <w:t>Барбари</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Поггі</w:t>
      </w:r>
      <w:proofErr w:type="spellEnd"/>
      <w:r>
        <w:rPr>
          <w:rFonts w:ascii="Times New Roman" w:eastAsia="Times New Roman" w:hAnsi="Times New Roman" w:cs="Times New Roman"/>
          <w:color w:val="000000"/>
          <w:sz w:val="28"/>
          <w:szCs w:val="28"/>
        </w:rPr>
        <w:t xml:space="preserve">. Він був учнем </w:t>
      </w:r>
      <w:proofErr w:type="spellStart"/>
      <w:r>
        <w:rPr>
          <w:rFonts w:ascii="Times New Roman" w:eastAsia="Times New Roman" w:hAnsi="Times New Roman" w:cs="Times New Roman"/>
          <w:color w:val="000000"/>
          <w:sz w:val="28"/>
          <w:szCs w:val="28"/>
        </w:rPr>
        <w:t>Бернардо</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Паскіні</w:t>
      </w:r>
      <w:proofErr w:type="spellEnd"/>
      <w:r>
        <w:rPr>
          <w:rFonts w:ascii="Times New Roman" w:eastAsia="Times New Roman" w:hAnsi="Times New Roman" w:cs="Times New Roman"/>
          <w:color w:val="000000"/>
          <w:sz w:val="28"/>
          <w:szCs w:val="28"/>
        </w:rPr>
        <w:t xml:space="preserve"> і провів всю творчу діяльність у рідному місті. Після навчання займав посаду органіста в різних римських церквах: між 1688 та 1690 роками він був у </w:t>
      </w:r>
      <w:proofErr w:type="spellStart"/>
      <w:r>
        <w:rPr>
          <w:rFonts w:ascii="Times New Roman" w:eastAsia="Times New Roman" w:hAnsi="Times New Roman" w:cs="Times New Roman"/>
          <w:color w:val="000000"/>
          <w:sz w:val="28"/>
          <w:szCs w:val="28"/>
        </w:rPr>
        <w:t>Санто</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Спіріто</w:t>
      </w:r>
      <w:proofErr w:type="spellEnd"/>
      <w:r>
        <w:rPr>
          <w:rFonts w:ascii="Times New Roman" w:eastAsia="Times New Roman" w:hAnsi="Times New Roman" w:cs="Times New Roman"/>
          <w:color w:val="000000"/>
          <w:sz w:val="28"/>
          <w:szCs w:val="28"/>
        </w:rPr>
        <w:t xml:space="preserve"> в </w:t>
      </w:r>
      <w:proofErr w:type="spellStart"/>
      <w:r>
        <w:rPr>
          <w:rFonts w:ascii="Times New Roman" w:eastAsia="Times New Roman" w:hAnsi="Times New Roman" w:cs="Times New Roman"/>
          <w:color w:val="000000"/>
          <w:sz w:val="28"/>
          <w:szCs w:val="28"/>
        </w:rPr>
        <w:t>Сасії</w:t>
      </w:r>
      <w:proofErr w:type="spellEnd"/>
      <w:r>
        <w:rPr>
          <w:rFonts w:ascii="Times New Roman" w:eastAsia="Times New Roman" w:hAnsi="Times New Roman" w:cs="Times New Roman"/>
          <w:color w:val="000000"/>
          <w:sz w:val="28"/>
          <w:szCs w:val="28"/>
        </w:rPr>
        <w:t xml:space="preserve">, в 1692 році у С-Марії в </w:t>
      </w:r>
      <w:proofErr w:type="spellStart"/>
      <w:r>
        <w:rPr>
          <w:rFonts w:ascii="Times New Roman" w:eastAsia="Times New Roman" w:hAnsi="Times New Roman" w:cs="Times New Roman"/>
          <w:color w:val="000000"/>
          <w:sz w:val="28"/>
          <w:szCs w:val="28"/>
        </w:rPr>
        <w:t>Валлічелі</w:t>
      </w:r>
      <w:proofErr w:type="spellEnd"/>
      <w:r>
        <w:rPr>
          <w:rFonts w:ascii="Times New Roman" w:eastAsia="Times New Roman" w:hAnsi="Times New Roman" w:cs="Times New Roman"/>
          <w:color w:val="000000"/>
          <w:sz w:val="28"/>
          <w:szCs w:val="28"/>
        </w:rPr>
        <w:t xml:space="preserve"> і в 1700 році  -  в </w:t>
      </w:r>
      <w:proofErr w:type="spellStart"/>
      <w:r>
        <w:rPr>
          <w:rFonts w:ascii="Times New Roman" w:eastAsia="Times New Roman" w:hAnsi="Times New Roman" w:cs="Times New Roman"/>
          <w:color w:val="000000"/>
          <w:sz w:val="28"/>
          <w:szCs w:val="28"/>
        </w:rPr>
        <w:t>Хиса</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дель-Гесі</w:t>
      </w:r>
      <w:proofErr w:type="spellEnd"/>
      <w:r>
        <w:rPr>
          <w:rFonts w:ascii="Times New Roman" w:eastAsia="Times New Roman" w:hAnsi="Times New Roman" w:cs="Times New Roman"/>
          <w:color w:val="000000"/>
          <w:sz w:val="28"/>
          <w:szCs w:val="28"/>
        </w:rPr>
        <w:t xml:space="preserve">.  У 1704 році </w:t>
      </w:r>
      <w:proofErr w:type="spellStart"/>
      <w:r>
        <w:rPr>
          <w:rFonts w:ascii="Times New Roman" w:eastAsia="Times New Roman" w:hAnsi="Times New Roman" w:cs="Times New Roman"/>
          <w:color w:val="000000"/>
          <w:sz w:val="28"/>
          <w:szCs w:val="28"/>
        </w:rPr>
        <w:t>Гаффі</w:t>
      </w:r>
      <w:proofErr w:type="spellEnd"/>
      <w:r>
        <w:rPr>
          <w:rFonts w:ascii="Times New Roman" w:eastAsia="Times New Roman" w:hAnsi="Times New Roman" w:cs="Times New Roman"/>
          <w:color w:val="000000"/>
          <w:sz w:val="28"/>
          <w:szCs w:val="28"/>
        </w:rPr>
        <w:t xml:space="preserve"> перейшов до </w:t>
      </w:r>
      <w:hyperlink r:id="rId179">
        <w:r>
          <w:rPr>
            <w:rFonts w:ascii="Times New Roman" w:eastAsia="Times New Roman" w:hAnsi="Times New Roman" w:cs="Times New Roman"/>
            <w:color w:val="000000"/>
            <w:sz w:val="28"/>
            <w:szCs w:val="28"/>
          </w:rPr>
          <w:t xml:space="preserve">Санта-Марія </w:t>
        </w:r>
        <w:proofErr w:type="spellStart"/>
        <w:r>
          <w:rPr>
            <w:rFonts w:ascii="Times New Roman" w:eastAsia="Times New Roman" w:hAnsi="Times New Roman" w:cs="Times New Roman"/>
            <w:color w:val="000000"/>
            <w:sz w:val="28"/>
            <w:szCs w:val="28"/>
          </w:rPr>
          <w:t>Маджоре</w:t>
        </w:r>
        <w:proofErr w:type="spellEnd"/>
      </w:hyperlink>
      <w:r>
        <w:rPr>
          <w:rFonts w:ascii="Times New Roman" w:eastAsia="Times New Roman" w:hAnsi="Times New Roman" w:cs="Times New Roman"/>
          <w:color w:val="000000"/>
          <w:sz w:val="28"/>
          <w:szCs w:val="28"/>
        </w:rPr>
        <w:t xml:space="preserve">. </w:t>
      </w:r>
    </w:p>
    <w:p w:rsidR="00BE010E" w:rsidRDefault="00AB5609">
      <w:pPr>
        <w:spacing w:after="0"/>
        <w:ind w:left="567" w:right="567"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 ранньому віці, з 1688 по 1690 рік, був призначений органістом у церкві С. </w:t>
      </w:r>
      <w:proofErr w:type="spellStart"/>
      <w:r>
        <w:rPr>
          <w:rFonts w:ascii="Times New Roman" w:eastAsia="Times New Roman" w:hAnsi="Times New Roman" w:cs="Times New Roman"/>
          <w:color w:val="000000"/>
          <w:sz w:val="28"/>
          <w:szCs w:val="28"/>
        </w:rPr>
        <w:t>Спіріто</w:t>
      </w:r>
      <w:proofErr w:type="spellEnd"/>
      <w:r>
        <w:rPr>
          <w:rFonts w:ascii="Times New Roman" w:eastAsia="Times New Roman" w:hAnsi="Times New Roman" w:cs="Times New Roman"/>
          <w:color w:val="000000"/>
          <w:sz w:val="28"/>
          <w:szCs w:val="28"/>
        </w:rPr>
        <w:t xml:space="preserve"> в </w:t>
      </w:r>
      <w:proofErr w:type="spellStart"/>
      <w:r>
        <w:rPr>
          <w:rFonts w:ascii="Times New Roman" w:eastAsia="Times New Roman" w:hAnsi="Times New Roman" w:cs="Times New Roman"/>
          <w:color w:val="000000"/>
          <w:sz w:val="28"/>
          <w:szCs w:val="28"/>
        </w:rPr>
        <w:t>Саксії</w:t>
      </w:r>
      <w:proofErr w:type="spellEnd"/>
      <w:r>
        <w:rPr>
          <w:rFonts w:ascii="Times New Roman" w:eastAsia="Times New Roman" w:hAnsi="Times New Roman" w:cs="Times New Roman"/>
          <w:color w:val="000000"/>
          <w:sz w:val="28"/>
          <w:szCs w:val="28"/>
        </w:rPr>
        <w:t xml:space="preserve">, в якому працював протягом трьох років. </w:t>
      </w:r>
    </w:p>
    <w:p w:rsidR="00BE010E" w:rsidRDefault="00AB5609">
      <w:pPr>
        <w:spacing w:after="0"/>
        <w:ind w:left="567" w:right="567"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 1692 році він отримав таку ж місію у церкві С. Марії в </w:t>
      </w:r>
      <w:proofErr w:type="spellStart"/>
      <w:r>
        <w:rPr>
          <w:rFonts w:ascii="Times New Roman" w:eastAsia="Times New Roman" w:hAnsi="Times New Roman" w:cs="Times New Roman"/>
          <w:color w:val="000000"/>
          <w:sz w:val="28"/>
          <w:szCs w:val="28"/>
        </w:rPr>
        <w:t>Валлічелі</w:t>
      </w:r>
      <w:proofErr w:type="spellEnd"/>
      <w:r>
        <w:rPr>
          <w:rFonts w:ascii="Times New Roman" w:eastAsia="Times New Roman" w:hAnsi="Times New Roman" w:cs="Times New Roman"/>
          <w:color w:val="000000"/>
          <w:sz w:val="28"/>
          <w:szCs w:val="28"/>
        </w:rPr>
        <w:t xml:space="preserve">. Це роки, в яких він присвятив себе композиції ораторій, виконаних у Римі, Флоренції, </w:t>
      </w:r>
      <w:proofErr w:type="spellStart"/>
      <w:r>
        <w:rPr>
          <w:rFonts w:ascii="Times New Roman" w:eastAsia="Times New Roman" w:hAnsi="Times New Roman" w:cs="Times New Roman"/>
          <w:color w:val="000000"/>
          <w:sz w:val="28"/>
          <w:szCs w:val="28"/>
        </w:rPr>
        <w:t>Модені</w:t>
      </w:r>
      <w:proofErr w:type="spellEnd"/>
      <w:r>
        <w:rPr>
          <w:rFonts w:ascii="Times New Roman" w:eastAsia="Times New Roman" w:hAnsi="Times New Roman" w:cs="Times New Roman"/>
          <w:color w:val="000000"/>
          <w:sz w:val="28"/>
          <w:szCs w:val="28"/>
        </w:rPr>
        <w:t xml:space="preserve"> та Віденській імператорській каплиці. </w:t>
      </w:r>
    </w:p>
    <w:p w:rsidR="00BE010E" w:rsidRDefault="00AB5609">
      <w:pPr>
        <w:spacing w:after="0"/>
        <w:ind w:left="567" w:right="567"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 1700 р. він отримав призначення органіста в церкві Ісуса, а в 1705 році посаду співака в церкві С. </w:t>
      </w:r>
      <w:proofErr w:type="spellStart"/>
      <w:r>
        <w:rPr>
          <w:rFonts w:ascii="Times New Roman" w:eastAsia="Times New Roman" w:hAnsi="Times New Roman" w:cs="Times New Roman"/>
          <w:color w:val="000000"/>
          <w:sz w:val="28"/>
          <w:szCs w:val="28"/>
        </w:rPr>
        <w:t>Марчелло</w:t>
      </w:r>
      <w:proofErr w:type="spellEnd"/>
      <w:r>
        <w:rPr>
          <w:rFonts w:ascii="Times New Roman" w:eastAsia="Times New Roman" w:hAnsi="Times New Roman" w:cs="Times New Roman"/>
          <w:color w:val="000000"/>
          <w:sz w:val="28"/>
          <w:szCs w:val="28"/>
        </w:rPr>
        <w:t>.</w:t>
      </w:r>
    </w:p>
    <w:p w:rsidR="00BE010E" w:rsidRDefault="00AB5609">
      <w:pPr>
        <w:spacing w:after="0"/>
        <w:ind w:left="567" w:right="567"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Його інтереси, крім композиції та виконавської діяльності, також торкаються  теорії музики. </w:t>
      </w:r>
      <w:proofErr w:type="spellStart"/>
      <w:r>
        <w:rPr>
          <w:rFonts w:ascii="Times New Roman" w:eastAsia="Times New Roman" w:hAnsi="Times New Roman" w:cs="Times New Roman"/>
          <w:color w:val="000000"/>
          <w:sz w:val="28"/>
          <w:szCs w:val="28"/>
        </w:rPr>
        <w:t>Гаффі</w:t>
      </w:r>
      <w:proofErr w:type="spellEnd"/>
      <w:r>
        <w:rPr>
          <w:rFonts w:ascii="Times New Roman" w:eastAsia="Times New Roman" w:hAnsi="Times New Roman" w:cs="Times New Roman"/>
          <w:color w:val="000000"/>
          <w:sz w:val="28"/>
          <w:szCs w:val="28"/>
        </w:rPr>
        <w:t xml:space="preserve"> продемонстрував цей аспект своєї діяльності в 1720 році, коли він кодифікував свій інструментальний досвід у Книзі правил для Сина з Частиною.</w:t>
      </w:r>
    </w:p>
    <w:p w:rsidR="00BE010E" w:rsidRDefault="00AB5609">
      <w:pPr>
        <w:spacing w:after="0"/>
        <w:ind w:left="567" w:right="567"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 1710 р. Г. був призначений органістом у церкві С. Марії. Як і </w:t>
      </w:r>
      <w:proofErr w:type="spellStart"/>
      <w:r>
        <w:rPr>
          <w:rFonts w:ascii="Times New Roman" w:eastAsia="Times New Roman" w:hAnsi="Times New Roman" w:cs="Times New Roman"/>
          <w:color w:val="000000"/>
          <w:sz w:val="28"/>
          <w:szCs w:val="28"/>
        </w:rPr>
        <w:t>Паскіні</w:t>
      </w:r>
      <w:proofErr w:type="spellEnd"/>
      <w:r>
        <w:rPr>
          <w:rFonts w:ascii="Times New Roman" w:eastAsia="Times New Roman" w:hAnsi="Times New Roman" w:cs="Times New Roman"/>
          <w:color w:val="000000"/>
          <w:sz w:val="28"/>
          <w:szCs w:val="28"/>
        </w:rPr>
        <w:t xml:space="preserve">, він користувався патронатом кардиналів </w:t>
      </w:r>
      <w:hyperlink r:id="rId180">
        <w:proofErr w:type="spellStart"/>
        <w:r>
          <w:rPr>
            <w:rFonts w:ascii="Times New Roman" w:eastAsia="Times New Roman" w:hAnsi="Times New Roman" w:cs="Times New Roman"/>
            <w:color w:val="000000"/>
            <w:sz w:val="28"/>
            <w:szCs w:val="28"/>
          </w:rPr>
          <w:t>Бенедетто</w:t>
        </w:r>
        <w:proofErr w:type="spellEnd"/>
        <w:r>
          <w:rPr>
            <w:rFonts w:ascii="Times New Roman" w:eastAsia="Times New Roman" w:hAnsi="Times New Roman" w:cs="Times New Roman"/>
            <w:color w:val="000000"/>
            <w:sz w:val="28"/>
            <w:szCs w:val="28"/>
          </w:rPr>
          <w:t xml:space="preserve"> Памфілі</w:t>
        </w:r>
      </w:hyperlink>
      <w:r>
        <w:rPr>
          <w:rFonts w:ascii="Times New Roman" w:eastAsia="Times New Roman" w:hAnsi="Times New Roman" w:cs="Times New Roman"/>
          <w:color w:val="000000"/>
          <w:sz w:val="28"/>
          <w:szCs w:val="28"/>
        </w:rPr>
        <w:t xml:space="preserve"> та </w:t>
      </w:r>
      <w:hyperlink r:id="rId181">
        <w:proofErr w:type="spellStart"/>
        <w:r>
          <w:rPr>
            <w:rFonts w:ascii="Times New Roman" w:eastAsia="Times New Roman" w:hAnsi="Times New Roman" w:cs="Times New Roman"/>
            <w:color w:val="000000"/>
            <w:sz w:val="28"/>
            <w:szCs w:val="28"/>
          </w:rPr>
          <w:t>П'єтро</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Оттобоні</w:t>
        </w:r>
        <w:proofErr w:type="spellEnd"/>
      </w:hyperlink>
      <w:r>
        <w:rPr>
          <w:rFonts w:ascii="Times New Roman" w:eastAsia="Times New Roman" w:hAnsi="Times New Roman" w:cs="Times New Roman"/>
          <w:color w:val="000000"/>
          <w:sz w:val="28"/>
          <w:szCs w:val="28"/>
        </w:rPr>
        <w:t xml:space="preserve">, а також, принца </w:t>
      </w:r>
      <w:hyperlink r:id="rId182">
        <w:proofErr w:type="spellStart"/>
        <w:r>
          <w:rPr>
            <w:rFonts w:ascii="Times New Roman" w:eastAsia="Times New Roman" w:hAnsi="Times New Roman" w:cs="Times New Roman"/>
            <w:color w:val="000000"/>
            <w:sz w:val="28"/>
            <w:szCs w:val="28"/>
          </w:rPr>
          <w:t>Франческо</w:t>
        </w:r>
        <w:proofErr w:type="spellEnd"/>
        <w:r>
          <w:rPr>
            <w:rFonts w:ascii="Times New Roman" w:eastAsia="Times New Roman" w:hAnsi="Times New Roman" w:cs="Times New Roman"/>
            <w:color w:val="000000"/>
            <w:sz w:val="28"/>
            <w:szCs w:val="28"/>
          </w:rPr>
          <w:t xml:space="preserve"> Марії </w:t>
        </w:r>
        <w:proofErr w:type="spellStart"/>
        <w:r>
          <w:rPr>
            <w:rFonts w:ascii="Times New Roman" w:eastAsia="Times New Roman" w:hAnsi="Times New Roman" w:cs="Times New Roman"/>
            <w:color w:val="000000"/>
            <w:sz w:val="28"/>
            <w:szCs w:val="28"/>
          </w:rPr>
          <w:t>Русполі</w:t>
        </w:r>
        <w:proofErr w:type="spellEnd"/>
      </w:hyperlink>
      <w:r>
        <w:rPr>
          <w:rFonts w:ascii="Times New Roman" w:eastAsia="Times New Roman" w:hAnsi="Times New Roman" w:cs="Times New Roman"/>
          <w:color w:val="000000"/>
          <w:sz w:val="28"/>
          <w:szCs w:val="28"/>
        </w:rPr>
        <w:t xml:space="preserve">. Його учнями  були </w:t>
      </w:r>
      <w:hyperlink r:id="rId183">
        <w:proofErr w:type="spellStart"/>
        <w:r>
          <w:rPr>
            <w:rFonts w:ascii="Times New Roman" w:eastAsia="Times New Roman" w:hAnsi="Times New Roman" w:cs="Times New Roman"/>
            <w:color w:val="000000"/>
            <w:sz w:val="28"/>
            <w:szCs w:val="28"/>
          </w:rPr>
          <w:t>Джироламо</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Читі</w:t>
        </w:r>
        <w:proofErr w:type="spellEnd"/>
      </w:hyperlink>
      <w:r>
        <w:rPr>
          <w:rFonts w:ascii="Times New Roman" w:eastAsia="Times New Roman" w:hAnsi="Times New Roman" w:cs="Times New Roman"/>
          <w:color w:val="000000"/>
          <w:sz w:val="28"/>
          <w:szCs w:val="28"/>
        </w:rPr>
        <w:t xml:space="preserve"> та </w:t>
      </w:r>
      <w:hyperlink r:id="rId184">
        <w:proofErr w:type="spellStart"/>
        <w:r>
          <w:rPr>
            <w:rFonts w:ascii="Times New Roman" w:eastAsia="Times New Roman" w:hAnsi="Times New Roman" w:cs="Times New Roman"/>
            <w:color w:val="000000"/>
            <w:sz w:val="28"/>
            <w:szCs w:val="28"/>
          </w:rPr>
          <w:t>Андреа</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Базилі</w:t>
        </w:r>
        <w:proofErr w:type="spellEnd"/>
      </w:hyperlink>
      <w:r>
        <w:rPr>
          <w:rFonts w:ascii="Times New Roman" w:eastAsia="Times New Roman" w:hAnsi="Times New Roman" w:cs="Times New Roman"/>
          <w:color w:val="000000"/>
          <w:sz w:val="28"/>
          <w:szCs w:val="28"/>
        </w:rPr>
        <w:t>.</w:t>
      </w:r>
    </w:p>
    <w:p w:rsidR="00BE010E" w:rsidRDefault="00AB5609">
      <w:pPr>
        <w:spacing w:after="0"/>
        <w:ind w:left="567" w:right="567"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Його композиторська творчість хоча і не надзвичайно багата, однак, вона вміщає дванадцять камерних сонат для однорідного хору та низького голосу, а також арії та пісні. Слід зазначити, що </w:t>
      </w:r>
      <w:proofErr w:type="spellStart"/>
      <w:r>
        <w:rPr>
          <w:rFonts w:ascii="Times New Roman" w:eastAsia="Times New Roman" w:hAnsi="Times New Roman" w:cs="Times New Roman"/>
          <w:color w:val="000000"/>
          <w:sz w:val="28"/>
          <w:szCs w:val="28"/>
        </w:rPr>
        <w:t>Гаффі</w:t>
      </w:r>
      <w:proofErr w:type="spellEnd"/>
      <w:r>
        <w:rPr>
          <w:rFonts w:ascii="Times New Roman" w:eastAsia="Times New Roman" w:hAnsi="Times New Roman" w:cs="Times New Roman"/>
          <w:color w:val="000000"/>
          <w:sz w:val="28"/>
          <w:szCs w:val="28"/>
        </w:rPr>
        <w:t xml:space="preserve">, загалом, працював, як органіст. </w:t>
      </w:r>
    </w:p>
    <w:p w:rsidR="00BE010E" w:rsidRDefault="00AB5609">
      <w:pPr>
        <w:spacing w:after="0"/>
        <w:ind w:left="567" w:right="567"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Помер композитор у Римі 11 лютого 1744 року. </w:t>
      </w:r>
    </w:p>
    <w:p w:rsidR="00BE010E" w:rsidRDefault="00BE010E">
      <w:pPr>
        <w:spacing w:after="0"/>
        <w:ind w:right="-142" w:firstLine="993"/>
        <w:jc w:val="both"/>
        <w:rPr>
          <w:rFonts w:ascii="Times New Roman" w:eastAsia="Times New Roman" w:hAnsi="Times New Roman" w:cs="Times New Roman"/>
          <w:color w:val="000000"/>
          <w:sz w:val="28"/>
          <w:szCs w:val="28"/>
        </w:rPr>
      </w:pPr>
    </w:p>
    <w:p w:rsidR="00BE010E" w:rsidRDefault="00BE010E">
      <w:pPr>
        <w:spacing w:after="160" w:line="259" w:lineRule="auto"/>
        <w:ind w:right="141"/>
        <w:rPr>
          <w:rFonts w:ascii="Times New Roman" w:eastAsia="Times New Roman" w:hAnsi="Times New Roman" w:cs="Times New Roman"/>
          <w:b/>
          <w:sz w:val="28"/>
          <w:szCs w:val="28"/>
        </w:rPr>
      </w:pPr>
    </w:p>
    <w:p w:rsidR="00BE010E" w:rsidRDefault="00AB5609">
      <w:pPr>
        <w:spacing w:after="160" w:line="259" w:lineRule="auto"/>
        <w:ind w:right="141"/>
      </w:pPr>
      <w:r>
        <w:rPr>
          <w:noProof/>
          <w:lang w:val="ru-RU"/>
        </w:rPr>
        <w:lastRenderedPageBreak/>
        <w:drawing>
          <wp:inline distT="0" distB="0" distL="0" distR="0">
            <wp:extent cx="6840000" cy="9993600"/>
            <wp:effectExtent l="0" t="0" r="0" b="0"/>
            <wp:docPr id="420"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185"/>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423"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186"/>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422" name="image126.jpg"/>
            <wp:cNvGraphicFramePr/>
            <a:graphic xmlns:a="http://schemas.openxmlformats.org/drawingml/2006/main">
              <a:graphicData uri="http://schemas.openxmlformats.org/drawingml/2006/picture">
                <pic:pic xmlns:pic="http://schemas.openxmlformats.org/drawingml/2006/picture">
                  <pic:nvPicPr>
                    <pic:cNvPr id="0" name="image126.jpg"/>
                    <pic:cNvPicPr preferRelativeResize="0"/>
                  </pic:nvPicPr>
                  <pic:blipFill>
                    <a:blip r:embed="rId187"/>
                    <a:srcRect/>
                    <a:stretch>
                      <a:fillRect/>
                    </a:stretch>
                  </pic:blipFill>
                  <pic:spPr>
                    <a:xfrm>
                      <a:off x="0" y="0"/>
                      <a:ext cx="6840000" cy="9993600"/>
                    </a:xfrm>
                    <a:prstGeom prst="rect">
                      <a:avLst/>
                    </a:prstGeom>
                    <a:ln/>
                  </pic:spPr>
                </pic:pic>
              </a:graphicData>
            </a:graphic>
          </wp:inline>
        </w:drawing>
      </w:r>
    </w:p>
    <w:p w:rsidR="00BE010E" w:rsidRDefault="00AB5609">
      <w:pPr>
        <w:spacing w:after="160" w:line="259" w:lineRule="auto"/>
        <w:ind w:right="141"/>
      </w:pPr>
      <w:r>
        <w:rPr>
          <w:noProof/>
          <w:lang w:val="ru-RU"/>
        </w:rPr>
        <w:lastRenderedPageBreak/>
        <w:drawing>
          <wp:inline distT="0" distB="0" distL="0" distR="0">
            <wp:extent cx="6840000" cy="9993600"/>
            <wp:effectExtent l="0" t="0" r="0" b="0"/>
            <wp:docPr id="417"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a:blip r:embed="rId188"/>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416"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189"/>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419" name="image133.jpg"/>
            <wp:cNvGraphicFramePr/>
            <a:graphic xmlns:a="http://schemas.openxmlformats.org/drawingml/2006/main">
              <a:graphicData uri="http://schemas.openxmlformats.org/drawingml/2006/picture">
                <pic:pic xmlns:pic="http://schemas.openxmlformats.org/drawingml/2006/picture">
                  <pic:nvPicPr>
                    <pic:cNvPr id="0" name="image133.jpg"/>
                    <pic:cNvPicPr preferRelativeResize="0"/>
                  </pic:nvPicPr>
                  <pic:blipFill>
                    <a:blip r:embed="rId190"/>
                    <a:srcRect/>
                    <a:stretch>
                      <a:fillRect/>
                    </a:stretch>
                  </pic:blipFill>
                  <pic:spPr>
                    <a:xfrm>
                      <a:off x="0" y="0"/>
                      <a:ext cx="6840000" cy="9993600"/>
                    </a:xfrm>
                    <a:prstGeom prst="rect">
                      <a:avLst/>
                    </a:prstGeom>
                    <a:ln/>
                  </pic:spPr>
                </pic:pic>
              </a:graphicData>
            </a:graphic>
          </wp:inline>
        </w:drawing>
      </w:r>
    </w:p>
    <w:p w:rsidR="00BE010E" w:rsidRDefault="00BE010E">
      <w:pPr>
        <w:spacing w:after="160" w:line="259" w:lineRule="auto"/>
        <w:ind w:right="141"/>
      </w:pPr>
    </w:p>
    <w:p w:rsidR="00BE010E" w:rsidRDefault="00BE010E">
      <w:pPr>
        <w:spacing w:after="160" w:line="259" w:lineRule="auto"/>
        <w:ind w:right="141"/>
      </w:pPr>
    </w:p>
    <w:p w:rsidR="00BE010E" w:rsidRDefault="00AB5609">
      <w:pPr>
        <w:spacing w:after="160" w:line="259" w:lineRule="auto"/>
        <w:ind w:right="141"/>
        <w:jc w:val="center"/>
      </w:pPr>
      <w:r>
        <w:rPr>
          <w:rFonts w:ascii="Times New Roman" w:eastAsia="Times New Roman" w:hAnsi="Times New Roman" w:cs="Times New Roman"/>
          <w:noProof/>
          <w:sz w:val="28"/>
          <w:szCs w:val="28"/>
          <w:lang w:val="ru-RU"/>
        </w:rPr>
        <w:drawing>
          <wp:inline distT="0" distB="0" distL="0" distR="0">
            <wp:extent cx="1385409" cy="1700274"/>
            <wp:effectExtent l="0" t="0" r="0" b="0"/>
            <wp:docPr id="418" name="image118.jpg" descr="Портрет Джузеппе Джордани.jpg"/>
            <wp:cNvGraphicFramePr/>
            <a:graphic xmlns:a="http://schemas.openxmlformats.org/drawingml/2006/main">
              <a:graphicData uri="http://schemas.openxmlformats.org/drawingml/2006/picture">
                <pic:pic xmlns:pic="http://schemas.openxmlformats.org/drawingml/2006/picture">
                  <pic:nvPicPr>
                    <pic:cNvPr id="0" name="image118.jpg" descr="Портрет Джузеппе Джордани.jpg"/>
                    <pic:cNvPicPr preferRelativeResize="0"/>
                  </pic:nvPicPr>
                  <pic:blipFill>
                    <a:blip r:embed="rId191"/>
                    <a:srcRect/>
                    <a:stretch>
                      <a:fillRect/>
                    </a:stretch>
                  </pic:blipFill>
                  <pic:spPr>
                    <a:xfrm>
                      <a:off x="0" y="0"/>
                      <a:ext cx="1385409" cy="1700274"/>
                    </a:xfrm>
                    <a:prstGeom prst="rect">
                      <a:avLst/>
                    </a:prstGeom>
                    <a:ln/>
                  </pic:spPr>
                </pic:pic>
              </a:graphicData>
            </a:graphic>
          </wp:inline>
        </w:drawing>
      </w:r>
    </w:p>
    <w:p w:rsidR="00BE010E" w:rsidRDefault="00AB5609">
      <w:pPr>
        <w:spacing w:after="120"/>
        <w:ind w:right="141"/>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 xml:space="preserve">Джузеппе </w:t>
      </w:r>
      <w:proofErr w:type="spellStart"/>
      <w:r>
        <w:rPr>
          <w:rFonts w:ascii="Times New Roman" w:eastAsia="Times New Roman" w:hAnsi="Times New Roman" w:cs="Times New Roman"/>
          <w:b/>
          <w:sz w:val="32"/>
          <w:szCs w:val="32"/>
        </w:rPr>
        <w:t>Джордані</w:t>
      </w:r>
      <w:proofErr w:type="spellEnd"/>
      <w:r>
        <w:rPr>
          <w:rFonts w:ascii="Times New Roman" w:eastAsia="Times New Roman" w:hAnsi="Times New Roman" w:cs="Times New Roman"/>
          <w:b/>
          <w:sz w:val="32"/>
          <w:szCs w:val="32"/>
        </w:rPr>
        <w:t xml:space="preserve"> (1751 - 1798)</w:t>
      </w:r>
    </w:p>
    <w:p w:rsidR="00BE010E" w:rsidRDefault="00AB5609">
      <w:pPr>
        <w:widowControl w:val="0"/>
        <w:spacing w:after="0"/>
        <w:ind w:left="567" w:right="567" w:firstLine="1134"/>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Джузеппе </w:t>
      </w:r>
      <w:proofErr w:type="spellStart"/>
      <w:r>
        <w:rPr>
          <w:rFonts w:ascii="Times New Roman" w:eastAsia="Times New Roman" w:hAnsi="Times New Roman" w:cs="Times New Roman"/>
          <w:b/>
          <w:sz w:val="28"/>
          <w:szCs w:val="28"/>
        </w:rPr>
        <w:t>Джордані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італ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Giuseppe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Giordani</w:t>
      </w:r>
      <w:proofErr w:type="spellEnd"/>
      <w:r>
        <w:rPr>
          <w:rFonts w:ascii="Times New Roman" w:eastAsia="Times New Roman" w:hAnsi="Times New Roman" w:cs="Times New Roman"/>
          <w:sz w:val="28"/>
          <w:szCs w:val="28"/>
        </w:rPr>
        <w:t xml:space="preserve">) народився в Неаполі 19 грудня 1751 року у </w:t>
      </w:r>
      <w:proofErr w:type="spellStart"/>
      <w:r>
        <w:rPr>
          <w:rFonts w:ascii="Times New Roman" w:eastAsia="Times New Roman" w:hAnsi="Times New Roman" w:cs="Times New Roman"/>
          <w:sz w:val="28"/>
          <w:szCs w:val="28"/>
        </w:rPr>
        <w:t>Доменіко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Джордані</w:t>
      </w:r>
      <w:proofErr w:type="spellEnd"/>
      <w:r>
        <w:rPr>
          <w:rFonts w:ascii="Times New Roman" w:eastAsia="Times New Roman" w:hAnsi="Times New Roman" w:cs="Times New Roman"/>
          <w:sz w:val="28"/>
          <w:szCs w:val="28"/>
        </w:rPr>
        <w:t xml:space="preserve"> і Анни Марії </w:t>
      </w:r>
      <w:proofErr w:type="spellStart"/>
      <w:r>
        <w:rPr>
          <w:rFonts w:ascii="Times New Roman" w:eastAsia="Times New Roman" w:hAnsi="Times New Roman" w:cs="Times New Roman"/>
          <w:sz w:val="28"/>
          <w:szCs w:val="28"/>
        </w:rPr>
        <w:t>Тозато</w:t>
      </w:r>
      <w:proofErr w:type="spellEnd"/>
      <w:r>
        <w:rPr>
          <w:rFonts w:ascii="Times New Roman" w:eastAsia="Times New Roman" w:hAnsi="Times New Roman" w:cs="Times New Roman"/>
          <w:sz w:val="28"/>
          <w:szCs w:val="28"/>
        </w:rPr>
        <w:t>. Музики навчався в консерваторії Санта-Марія-ді-</w:t>
      </w:r>
      <w:proofErr w:type="spellStart"/>
      <w:r>
        <w:rPr>
          <w:rFonts w:ascii="Times New Roman" w:eastAsia="Times New Roman" w:hAnsi="Times New Roman" w:cs="Times New Roman"/>
          <w:sz w:val="28"/>
          <w:szCs w:val="28"/>
        </w:rPr>
        <w:t>Лорето</w:t>
      </w:r>
      <w:proofErr w:type="spellEnd"/>
      <w:r>
        <w:rPr>
          <w:rFonts w:ascii="Times New Roman" w:eastAsia="Times New Roman" w:hAnsi="Times New Roman" w:cs="Times New Roman"/>
          <w:sz w:val="28"/>
          <w:szCs w:val="28"/>
        </w:rPr>
        <w:t xml:space="preserve"> у </w:t>
      </w:r>
      <w:proofErr w:type="spellStart"/>
      <w:r>
        <w:rPr>
          <w:rFonts w:ascii="Times New Roman" w:eastAsia="Times New Roman" w:hAnsi="Times New Roman" w:cs="Times New Roman"/>
          <w:sz w:val="28"/>
          <w:szCs w:val="28"/>
        </w:rPr>
        <w:t>Дженнаро</w:t>
      </w:r>
      <w:proofErr w:type="spellEnd"/>
      <w:r>
        <w:rPr>
          <w:rFonts w:ascii="Times New Roman" w:eastAsia="Times New Roman" w:hAnsi="Times New Roman" w:cs="Times New Roman"/>
          <w:sz w:val="28"/>
          <w:szCs w:val="28"/>
        </w:rPr>
        <w:t xml:space="preserve"> Манні, </w:t>
      </w:r>
      <w:proofErr w:type="spellStart"/>
      <w:r>
        <w:rPr>
          <w:rFonts w:ascii="Times New Roman" w:eastAsia="Times New Roman" w:hAnsi="Times New Roman" w:cs="Times New Roman"/>
          <w:sz w:val="28"/>
          <w:szCs w:val="28"/>
        </w:rPr>
        <w:t>Феделе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Фенаролі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Антоніо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Саккини</w:t>
      </w:r>
      <w:proofErr w:type="spellEnd"/>
      <w:r>
        <w:rPr>
          <w:rFonts w:ascii="Times New Roman" w:eastAsia="Times New Roman" w:hAnsi="Times New Roman" w:cs="Times New Roman"/>
          <w:sz w:val="28"/>
          <w:szCs w:val="28"/>
        </w:rPr>
        <w:t xml:space="preserve"> і </w:t>
      </w:r>
      <w:proofErr w:type="spellStart"/>
      <w:r>
        <w:rPr>
          <w:rFonts w:ascii="Times New Roman" w:eastAsia="Times New Roman" w:hAnsi="Times New Roman" w:cs="Times New Roman"/>
          <w:sz w:val="28"/>
          <w:szCs w:val="28"/>
        </w:rPr>
        <w:t>П'єтро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Антоніо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Галло</w:t>
      </w:r>
      <w:proofErr w:type="spellEnd"/>
      <w:r>
        <w:rPr>
          <w:rFonts w:ascii="Times New Roman" w:eastAsia="Times New Roman" w:hAnsi="Times New Roman" w:cs="Times New Roman"/>
          <w:sz w:val="28"/>
          <w:szCs w:val="28"/>
        </w:rPr>
        <w:t xml:space="preserve">. У 1774 році був прийнятий на місце помічника капельмейстера в капелу скарбниці святого </w:t>
      </w:r>
      <w:proofErr w:type="spellStart"/>
      <w:r>
        <w:rPr>
          <w:rFonts w:ascii="Times New Roman" w:eastAsia="Times New Roman" w:hAnsi="Times New Roman" w:cs="Times New Roman"/>
          <w:sz w:val="28"/>
          <w:szCs w:val="28"/>
        </w:rPr>
        <w:t>Яннуарія</w:t>
      </w:r>
      <w:proofErr w:type="spellEnd"/>
      <w:r>
        <w:rPr>
          <w:rFonts w:ascii="Times New Roman" w:eastAsia="Times New Roman" w:hAnsi="Times New Roman" w:cs="Times New Roman"/>
          <w:sz w:val="28"/>
          <w:szCs w:val="28"/>
        </w:rPr>
        <w:t xml:space="preserve"> в кафедральному соборі Неаполя. Одночасно, викладав приватно музику. 25 травня 1779 року Джузеппе </w:t>
      </w:r>
      <w:proofErr w:type="spellStart"/>
      <w:r>
        <w:rPr>
          <w:rFonts w:ascii="Times New Roman" w:eastAsia="Times New Roman" w:hAnsi="Times New Roman" w:cs="Times New Roman"/>
          <w:sz w:val="28"/>
          <w:szCs w:val="28"/>
        </w:rPr>
        <w:t>Джордані</w:t>
      </w:r>
      <w:proofErr w:type="spellEnd"/>
      <w:r>
        <w:rPr>
          <w:rFonts w:ascii="Times New Roman" w:eastAsia="Times New Roman" w:hAnsi="Times New Roman" w:cs="Times New Roman"/>
          <w:sz w:val="28"/>
          <w:szCs w:val="28"/>
        </w:rPr>
        <w:t xml:space="preserve"> одружився зі співачкою </w:t>
      </w:r>
      <w:proofErr w:type="spellStart"/>
      <w:r>
        <w:rPr>
          <w:rFonts w:ascii="Times New Roman" w:eastAsia="Times New Roman" w:hAnsi="Times New Roman" w:cs="Times New Roman"/>
          <w:sz w:val="28"/>
          <w:szCs w:val="28"/>
        </w:rPr>
        <w:t>Емануеле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Космі</w:t>
      </w:r>
      <w:proofErr w:type="spellEnd"/>
      <w:r>
        <w:rPr>
          <w:rFonts w:ascii="Times New Roman" w:eastAsia="Times New Roman" w:hAnsi="Times New Roman" w:cs="Times New Roman"/>
          <w:sz w:val="28"/>
          <w:szCs w:val="28"/>
        </w:rPr>
        <w:t xml:space="preserve">, на прізвисько </w:t>
      </w:r>
      <w:proofErr w:type="spellStart"/>
      <w:r>
        <w:rPr>
          <w:rFonts w:ascii="Times New Roman" w:eastAsia="Times New Roman" w:hAnsi="Times New Roman" w:cs="Times New Roman"/>
          <w:sz w:val="28"/>
          <w:szCs w:val="28"/>
        </w:rPr>
        <w:t>Пізітанелла</w:t>
      </w:r>
      <w:proofErr w:type="spellEnd"/>
      <w:r>
        <w:rPr>
          <w:rFonts w:ascii="Times New Roman" w:eastAsia="Times New Roman" w:hAnsi="Times New Roman" w:cs="Times New Roman"/>
          <w:sz w:val="28"/>
          <w:szCs w:val="28"/>
        </w:rPr>
        <w:t>.</w:t>
      </w:r>
    </w:p>
    <w:p w:rsidR="00BE010E" w:rsidRDefault="00AB5609">
      <w:pPr>
        <w:widowControl w:val="0"/>
        <w:spacing w:after="0"/>
        <w:ind w:left="567" w:right="567" w:firstLine="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Його дебют, як оперного композитора, відбувся восени 1779 року на сцені театру </w:t>
      </w:r>
      <w:proofErr w:type="spellStart"/>
      <w:r>
        <w:rPr>
          <w:rFonts w:ascii="Times New Roman" w:eastAsia="Times New Roman" w:hAnsi="Times New Roman" w:cs="Times New Roman"/>
          <w:sz w:val="28"/>
          <w:szCs w:val="28"/>
        </w:rPr>
        <w:t>Паллакорда</w:t>
      </w:r>
      <w:proofErr w:type="spellEnd"/>
      <w:r>
        <w:rPr>
          <w:rFonts w:ascii="Times New Roman" w:eastAsia="Times New Roman" w:hAnsi="Times New Roman" w:cs="Times New Roman"/>
          <w:sz w:val="28"/>
          <w:szCs w:val="28"/>
        </w:rPr>
        <w:t xml:space="preserve"> у Флоренції оперою-</w:t>
      </w:r>
      <w:proofErr w:type="spellStart"/>
      <w:r>
        <w:rPr>
          <w:rFonts w:ascii="Times New Roman" w:eastAsia="Times New Roman" w:hAnsi="Times New Roman" w:cs="Times New Roman"/>
          <w:sz w:val="28"/>
          <w:szCs w:val="28"/>
        </w:rPr>
        <w:t>серіа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Еппоніна</w:t>
      </w:r>
      <w:proofErr w:type="spellEnd"/>
      <w:r>
        <w:rPr>
          <w:rFonts w:ascii="Times New Roman" w:eastAsia="Times New Roman" w:hAnsi="Times New Roman" w:cs="Times New Roman"/>
          <w:sz w:val="28"/>
          <w:szCs w:val="28"/>
        </w:rPr>
        <w:t xml:space="preserve">».У тому ж році на сцені театру Корте в </w:t>
      </w:r>
      <w:proofErr w:type="spellStart"/>
      <w:r>
        <w:rPr>
          <w:rFonts w:ascii="Times New Roman" w:eastAsia="Times New Roman" w:hAnsi="Times New Roman" w:cs="Times New Roman"/>
          <w:sz w:val="28"/>
          <w:szCs w:val="28"/>
        </w:rPr>
        <w:t>Модені</w:t>
      </w:r>
      <w:proofErr w:type="spellEnd"/>
      <w:r>
        <w:rPr>
          <w:rFonts w:ascii="Times New Roman" w:eastAsia="Times New Roman" w:hAnsi="Times New Roman" w:cs="Times New Roman"/>
          <w:sz w:val="28"/>
          <w:szCs w:val="28"/>
        </w:rPr>
        <w:t xml:space="preserve"> була поставлена його опера «</w:t>
      </w:r>
      <w:proofErr w:type="spellStart"/>
      <w:r>
        <w:rPr>
          <w:rFonts w:ascii="Times New Roman" w:eastAsia="Times New Roman" w:hAnsi="Times New Roman" w:cs="Times New Roman"/>
          <w:sz w:val="28"/>
          <w:szCs w:val="28"/>
        </w:rPr>
        <w:t>Деметріо</w:t>
      </w:r>
      <w:proofErr w:type="spellEnd"/>
      <w:r>
        <w:rPr>
          <w:rFonts w:ascii="Times New Roman" w:eastAsia="Times New Roman" w:hAnsi="Times New Roman" w:cs="Times New Roman"/>
          <w:sz w:val="28"/>
          <w:szCs w:val="28"/>
        </w:rPr>
        <w:t xml:space="preserve">» на лібрето </w:t>
      </w:r>
      <w:proofErr w:type="spellStart"/>
      <w:r>
        <w:rPr>
          <w:rFonts w:ascii="Times New Roman" w:eastAsia="Times New Roman" w:hAnsi="Times New Roman" w:cs="Times New Roman"/>
          <w:sz w:val="28"/>
          <w:szCs w:val="28"/>
        </w:rPr>
        <w:t>П'єтро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Метастазіо</w:t>
      </w:r>
      <w:proofErr w:type="spellEnd"/>
      <w:r>
        <w:rPr>
          <w:rFonts w:ascii="Times New Roman" w:eastAsia="Times New Roman" w:hAnsi="Times New Roman" w:cs="Times New Roman"/>
          <w:sz w:val="28"/>
          <w:szCs w:val="28"/>
        </w:rPr>
        <w:t xml:space="preserve">. Обидві постановки мали успіх у публіки. У 1780 році він став членом філармонійних академій </w:t>
      </w:r>
      <w:proofErr w:type="spellStart"/>
      <w:r>
        <w:rPr>
          <w:rFonts w:ascii="Times New Roman" w:eastAsia="Times New Roman" w:hAnsi="Times New Roman" w:cs="Times New Roman"/>
          <w:sz w:val="28"/>
          <w:szCs w:val="28"/>
        </w:rPr>
        <w:t>Модени</w:t>
      </w:r>
      <w:proofErr w:type="spellEnd"/>
      <w:r>
        <w:rPr>
          <w:rFonts w:ascii="Times New Roman" w:eastAsia="Times New Roman" w:hAnsi="Times New Roman" w:cs="Times New Roman"/>
          <w:sz w:val="28"/>
          <w:szCs w:val="28"/>
        </w:rPr>
        <w:t xml:space="preserve"> і </w:t>
      </w:r>
      <w:proofErr w:type="spellStart"/>
      <w:r>
        <w:rPr>
          <w:rFonts w:ascii="Times New Roman" w:eastAsia="Times New Roman" w:hAnsi="Times New Roman" w:cs="Times New Roman"/>
          <w:sz w:val="28"/>
          <w:szCs w:val="28"/>
        </w:rPr>
        <w:t>Парми</w:t>
      </w:r>
      <w:proofErr w:type="spellEnd"/>
      <w:r>
        <w:rPr>
          <w:rFonts w:ascii="Times New Roman" w:eastAsia="Times New Roman" w:hAnsi="Times New Roman" w:cs="Times New Roman"/>
          <w:sz w:val="28"/>
          <w:szCs w:val="28"/>
        </w:rPr>
        <w:t xml:space="preserve">. У тому ж році повернувся в Неаполь, де незабаром, здобув популярність як автор комічних опер і балетів. Потім, відправився на гастролі, під час яких відвідав </w:t>
      </w:r>
      <w:proofErr w:type="spellStart"/>
      <w:r>
        <w:rPr>
          <w:rFonts w:ascii="Times New Roman" w:eastAsia="Times New Roman" w:hAnsi="Times New Roman" w:cs="Times New Roman"/>
          <w:sz w:val="28"/>
          <w:szCs w:val="28"/>
        </w:rPr>
        <w:t>Мантуї</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Бергамо</w:t>
      </w:r>
      <w:proofErr w:type="spellEnd"/>
      <w:r>
        <w:rPr>
          <w:rFonts w:ascii="Times New Roman" w:eastAsia="Times New Roman" w:hAnsi="Times New Roman" w:cs="Times New Roman"/>
          <w:sz w:val="28"/>
          <w:szCs w:val="28"/>
        </w:rPr>
        <w:t xml:space="preserve">, Болонью, Венецію, Геную, Флоренцію, </w:t>
      </w:r>
      <w:proofErr w:type="spellStart"/>
      <w:r>
        <w:rPr>
          <w:rFonts w:ascii="Times New Roman" w:eastAsia="Times New Roman" w:hAnsi="Times New Roman" w:cs="Times New Roman"/>
          <w:sz w:val="28"/>
          <w:szCs w:val="28"/>
        </w:rPr>
        <w:t>Модену</w:t>
      </w:r>
      <w:proofErr w:type="spellEnd"/>
      <w:r>
        <w:rPr>
          <w:rFonts w:ascii="Times New Roman" w:eastAsia="Times New Roman" w:hAnsi="Times New Roman" w:cs="Times New Roman"/>
          <w:sz w:val="28"/>
          <w:szCs w:val="28"/>
        </w:rPr>
        <w:t xml:space="preserve"> і Трієст.</w:t>
      </w:r>
    </w:p>
    <w:p w:rsidR="00BE010E" w:rsidRDefault="00AB5609">
      <w:pPr>
        <w:widowControl w:val="0"/>
        <w:spacing w:after="0"/>
        <w:ind w:left="567" w:right="567" w:firstLine="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1787 році великий успіх у публіки мала його сакральна драма «Руйнування Єрусалима» на лібрето Карло </w:t>
      </w:r>
      <w:proofErr w:type="spellStart"/>
      <w:r>
        <w:rPr>
          <w:rFonts w:ascii="Times New Roman" w:eastAsia="Times New Roman" w:hAnsi="Times New Roman" w:cs="Times New Roman"/>
          <w:sz w:val="28"/>
          <w:szCs w:val="28"/>
        </w:rPr>
        <w:t>Серніколи</w:t>
      </w:r>
      <w:proofErr w:type="spellEnd"/>
      <w:r>
        <w:rPr>
          <w:rFonts w:ascii="Times New Roman" w:eastAsia="Times New Roman" w:hAnsi="Times New Roman" w:cs="Times New Roman"/>
          <w:sz w:val="28"/>
          <w:szCs w:val="28"/>
        </w:rPr>
        <w:t xml:space="preserve">, поставлена на сцені театру Сан-Карло в Неаполі. Великий успіх у глядачів, також, його опера «Гай </w:t>
      </w:r>
      <w:proofErr w:type="spellStart"/>
      <w:r>
        <w:rPr>
          <w:rFonts w:ascii="Times New Roman" w:eastAsia="Times New Roman" w:hAnsi="Times New Roman" w:cs="Times New Roman"/>
          <w:sz w:val="28"/>
          <w:szCs w:val="28"/>
        </w:rPr>
        <w:t>Гостилій</w:t>
      </w:r>
      <w:proofErr w:type="spellEnd"/>
      <w:r>
        <w:rPr>
          <w:rFonts w:ascii="Times New Roman" w:eastAsia="Times New Roman" w:hAnsi="Times New Roman" w:cs="Times New Roman"/>
          <w:sz w:val="28"/>
          <w:szCs w:val="28"/>
        </w:rPr>
        <w:t xml:space="preserve">» на лібрето </w:t>
      </w:r>
      <w:proofErr w:type="spellStart"/>
      <w:r>
        <w:rPr>
          <w:rFonts w:ascii="Times New Roman" w:eastAsia="Times New Roman" w:hAnsi="Times New Roman" w:cs="Times New Roman"/>
          <w:sz w:val="28"/>
          <w:szCs w:val="28"/>
        </w:rPr>
        <w:t>Емануеле</w:t>
      </w:r>
      <w:proofErr w:type="spellEnd"/>
      <w:r>
        <w:rPr>
          <w:rFonts w:ascii="Times New Roman" w:eastAsia="Times New Roman" w:hAnsi="Times New Roman" w:cs="Times New Roman"/>
          <w:sz w:val="28"/>
          <w:szCs w:val="28"/>
        </w:rPr>
        <w:t xml:space="preserve"> Манфреді і опера «Поразка Дарія» на лібрето М. Джузеппе </w:t>
      </w:r>
      <w:proofErr w:type="spellStart"/>
      <w:r>
        <w:rPr>
          <w:rFonts w:ascii="Times New Roman" w:eastAsia="Times New Roman" w:hAnsi="Times New Roman" w:cs="Times New Roman"/>
          <w:sz w:val="28"/>
          <w:szCs w:val="28"/>
        </w:rPr>
        <w:t>Морбіллі</w:t>
      </w:r>
      <w:proofErr w:type="spellEnd"/>
      <w:r>
        <w:rPr>
          <w:rFonts w:ascii="Times New Roman" w:eastAsia="Times New Roman" w:hAnsi="Times New Roman" w:cs="Times New Roman"/>
          <w:sz w:val="28"/>
          <w:szCs w:val="28"/>
        </w:rPr>
        <w:t>, яка була вперше показана на сцені театру Ла Скала в Мілані 14 лютого 1789 року.</w:t>
      </w:r>
    </w:p>
    <w:p w:rsidR="00BE010E" w:rsidRDefault="00AB5609">
      <w:pPr>
        <w:widowControl w:val="0"/>
        <w:spacing w:after="0"/>
        <w:ind w:left="567" w:right="567" w:firstLine="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тому ж році Джузеппе </w:t>
      </w:r>
      <w:proofErr w:type="spellStart"/>
      <w:r>
        <w:rPr>
          <w:rFonts w:ascii="Times New Roman" w:eastAsia="Times New Roman" w:hAnsi="Times New Roman" w:cs="Times New Roman"/>
          <w:sz w:val="28"/>
          <w:szCs w:val="28"/>
        </w:rPr>
        <w:t>Джордані</w:t>
      </w:r>
      <w:proofErr w:type="spellEnd"/>
      <w:r>
        <w:rPr>
          <w:rFonts w:ascii="Times New Roman" w:eastAsia="Times New Roman" w:hAnsi="Times New Roman" w:cs="Times New Roman"/>
          <w:sz w:val="28"/>
          <w:szCs w:val="28"/>
        </w:rPr>
        <w:t xml:space="preserve"> був прийнятий на місце органіста і капельмейстера собору Фермо. Після цього композитор, переважно, писав церковну музику. Його останнім твором для сцени стала опера «Інес де Кастро» на лібрето Карло Гоцці, прем'єра якої відбулася в театрі </w:t>
      </w:r>
      <w:proofErr w:type="spellStart"/>
      <w:r>
        <w:rPr>
          <w:rFonts w:ascii="Times New Roman" w:eastAsia="Times New Roman" w:hAnsi="Times New Roman" w:cs="Times New Roman"/>
          <w:sz w:val="28"/>
          <w:szCs w:val="28"/>
        </w:rPr>
        <w:t>Феніче</w:t>
      </w:r>
      <w:proofErr w:type="spellEnd"/>
      <w:r>
        <w:rPr>
          <w:rFonts w:ascii="Times New Roman" w:eastAsia="Times New Roman" w:hAnsi="Times New Roman" w:cs="Times New Roman"/>
          <w:sz w:val="28"/>
          <w:szCs w:val="28"/>
        </w:rPr>
        <w:t xml:space="preserve"> у Венеції під час карнавалу 1793 року. Творча спадщина композитора включає 32 опери (буф і </w:t>
      </w:r>
      <w:proofErr w:type="spellStart"/>
      <w:r>
        <w:rPr>
          <w:rFonts w:ascii="Times New Roman" w:eastAsia="Times New Roman" w:hAnsi="Times New Roman" w:cs="Times New Roman"/>
          <w:sz w:val="28"/>
          <w:szCs w:val="28"/>
        </w:rPr>
        <w:t>серіа</w:t>
      </w:r>
      <w:proofErr w:type="spellEnd"/>
      <w:r>
        <w:rPr>
          <w:rFonts w:ascii="Times New Roman" w:eastAsia="Times New Roman" w:hAnsi="Times New Roman" w:cs="Times New Roman"/>
          <w:sz w:val="28"/>
          <w:szCs w:val="28"/>
        </w:rPr>
        <w:t xml:space="preserve">) і твори церковної музики. Джузеппе </w:t>
      </w:r>
      <w:proofErr w:type="spellStart"/>
      <w:r>
        <w:rPr>
          <w:rFonts w:ascii="Times New Roman" w:eastAsia="Times New Roman" w:hAnsi="Times New Roman" w:cs="Times New Roman"/>
          <w:sz w:val="28"/>
          <w:szCs w:val="28"/>
        </w:rPr>
        <w:t>Джордані</w:t>
      </w:r>
      <w:proofErr w:type="spellEnd"/>
      <w:r>
        <w:rPr>
          <w:rFonts w:ascii="Times New Roman" w:eastAsia="Times New Roman" w:hAnsi="Times New Roman" w:cs="Times New Roman"/>
          <w:sz w:val="28"/>
          <w:szCs w:val="28"/>
        </w:rPr>
        <w:t xml:space="preserve"> помер у Фермо 4 січня 1798 року.</w:t>
      </w:r>
    </w:p>
    <w:p w:rsidR="00BE010E" w:rsidRDefault="00BE010E">
      <w:pPr>
        <w:spacing w:after="160" w:line="259" w:lineRule="auto"/>
        <w:ind w:left="567" w:right="567"/>
      </w:pPr>
    </w:p>
    <w:p w:rsidR="00BE010E" w:rsidRDefault="00BE010E">
      <w:pPr>
        <w:spacing w:after="160" w:line="259" w:lineRule="auto"/>
        <w:ind w:right="141"/>
      </w:pPr>
    </w:p>
    <w:p w:rsidR="00BE010E" w:rsidRDefault="00AB5609">
      <w:pPr>
        <w:spacing w:after="160" w:line="259" w:lineRule="auto"/>
        <w:ind w:right="141"/>
      </w:pPr>
      <w:r>
        <w:rPr>
          <w:noProof/>
          <w:lang w:val="ru-RU"/>
        </w:rPr>
        <w:lastRenderedPageBreak/>
        <w:drawing>
          <wp:inline distT="0" distB="0" distL="0" distR="0">
            <wp:extent cx="6840000" cy="9993600"/>
            <wp:effectExtent l="0" t="0" r="0" b="0"/>
            <wp:docPr id="415"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192"/>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461" name="image168.jpg"/>
            <wp:cNvGraphicFramePr/>
            <a:graphic xmlns:a="http://schemas.openxmlformats.org/drawingml/2006/main">
              <a:graphicData uri="http://schemas.openxmlformats.org/drawingml/2006/picture">
                <pic:pic xmlns:pic="http://schemas.openxmlformats.org/drawingml/2006/picture">
                  <pic:nvPicPr>
                    <pic:cNvPr id="0" name="image168.jpg"/>
                    <pic:cNvPicPr preferRelativeResize="0"/>
                  </pic:nvPicPr>
                  <pic:blipFill>
                    <a:blip r:embed="rId193"/>
                    <a:srcRect/>
                    <a:stretch>
                      <a:fillRect/>
                    </a:stretch>
                  </pic:blipFill>
                  <pic:spPr>
                    <a:xfrm>
                      <a:off x="0" y="0"/>
                      <a:ext cx="6840000" cy="9993600"/>
                    </a:xfrm>
                    <a:prstGeom prst="rect">
                      <a:avLst/>
                    </a:prstGeom>
                    <a:ln/>
                  </pic:spPr>
                </pic:pic>
              </a:graphicData>
            </a:graphic>
          </wp:inline>
        </w:drawing>
      </w:r>
    </w:p>
    <w:p w:rsidR="00BE010E" w:rsidRDefault="00AB5609">
      <w:pPr>
        <w:spacing w:after="160" w:line="259" w:lineRule="auto"/>
        <w:ind w:right="141"/>
      </w:pPr>
      <w:r>
        <w:rPr>
          <w:noProof/>
          <w:lang w:val="ru-RU"/>
        </w:rPr>
        <w:lastRenderedPageBreak/>
        <w:drawing>
          <wp:inline distT="0" distB="0" distL="0" distR="0">
            <wp:extent cx="6840000" cy="9993600"/>
            <wp:effectExtent l="0" t="0" r="0" b="0"/>
            <wp:docPr id="460" name="image165.jpg"/>
            <wp:cNvGraphicFramePr/>
            <a:graphic xmlns:a="http://schemas.openxmlformats.org/drawingml/2006/main">
              <a:graphicData uri="http://schemas.openxmlformats.org/drawingml/2006/picture">
                <pic:pic xmlns:pic="http://schemas.openxmlformats.org/drawingml/2006/picture">
                  <pic:nvPicPr>
                    <pic:cNvPr id="0" name="image165.jpg"/>
                    <pic:cNvPicPr preferRelativeResize="0"/>
                  </pic:nvPicPr>
                  <pic:blipFill>
                    <a:blip r:embed="rId194"/>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445" name="image156.jpg"/>
            <wp:cNvGraphicFramePr/>
            <a:graphic xmlns:a="http://schemas.openxmlformats.org/drawingml/2006/main">
              <a:graphicData uri="http://schemas.openxmlformats.org/drawingml/2006/picture">
                <pic:pic xmlns:pic="http://schemas.openxmlformats.org/drawingml/2006/picture">
                  <pic:nvPicPr>
                    <pic:cNvPr id="0" name="image156.jpg"/>
                    <pic:cNvPicPr preferRelativeResize="0"/>
                  </pic:nvPicPr>
                  <pic:blipFill>
                    <a:blip r:embed="rId195"/>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442"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196"/>
                    <a:srcRect/>
                    <a:stretch>
                      <a:fillRect/>
                    </a:stretch>
                  </pic:blipFill>
                  <pic:spPr>
                    <a:xfrm>
                      <a:off x="0" y="0"/>
                      <a:ext cx="6840000" cy="9993600"/>
                    </a:xfrm>
                    <a:prstGeom prst="rect">
                      <a:avLst/>
                    </a:prstGeom>
                    <a:ln/>
                  </pic:spPr>
                </pic:pic>
              </a:graphicData>
            </a:graphic>
          </wp:inline>
        </w:drawing>
      </w:r>
    </w:p>
    <w:p w:rsidR="00BE010E" w:rsidRDefault="00AB5609">
      <w:pPr>
        <w:spacing w:after="160" w:line="259" w:lineRule="auto"/>
        <w:ind w:right="141"/>
      </w:pPr>
      <w:r>
        <w:rPr>
          <w:noProof/>
          <w:lang w:val="ru-RU"/>
        </w:rPr>
        <w:lastRenderedPageBreak/>
        <w:drawing>
          <wp:inline distT="0" distB="0" distL="0" distR="0">
            <wp:extent cx="6840000" cy="9993600"/>
            <wp:effectExtent l="0" t="0" r="0" b="0"/>
            <wp:docPr id="451" name="image158.jpg"/>
            <wp:cNvGraphicFramePr/>
            <a:graphic xmlns:a="http://schemas.openxmlformats.org/drawingml/2006/main">
              <a:graphicData uri="http://schemas.openxmlformats.org/drawingml/2006/picture">
                <pic:pic xmlns:pic="http://schemas.openxmlformats.org/drawingml/2006/picture">
                  <pic:nvPicPr>
                    <pic:cNvPr id="0" name="image158.jpg"/>
                    <pic:cNvPicPr preferRelativeResize="0"/>
                  </pic:nvPicPr>
                  <pic:blipFill>
                    <a:blip r:embed="rId197"/>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448" name="image166.jpg"/>
            <wp:cNvGraphicFramePr/>
            <a:graphic xmlns:a="http://schemas.openxmlformats.org/drawingml/2006/main">
              <a:graphicData uri="http://schemas.openxmlformats.org/drawingml/2006/picture">
                <pic:pic xmlns:pic="http://schemas.openxmlformats.org/drawingml/2006/picture">
                  <pic:nvPicPr>
                    <pic:cNvPr id="0" name="image166.jpg"/>
                    <pic:cNvPicPr preferRelativeResize="0"/>
                  </pic:nvPicPr>
                  <pic:blipFill>
                    <a:blip r:embed="rId198"/>
                    <a:srcRect/>
                    <a:stretch>
                      <a:fillRect/>
                    </a:stretch>
                  </pic:blipFill>
                  <pic:spPr>
                    <a:xfrm>
                      <a:off x="0" y="0"/>
                      <a:ext cx="6840000" cy="9993600"/>
                    </a:xfrm>
                    <a:prstGeom prst="rect">
                      <a:avLst/>
                    </a:prstGeom>
                    <a:ln/>
                  </pic:spPr>
                </pic:pic>
              </a:graphicData>
            </a:graphic>
          </wp:inline>
        </w:drawing>
      </w:r>
      <w:r>
        <w:rPr>
          <w:noProof/>
          <w:lang w:val="ru-RU"/>
        </w:rPr>
        <w:lastRenderedPageBreak/>
        <w:drawing>
          <wp:inline distT="0" distB="0" distL="0" distR="0">
            <wp:extent cx="6840000" cy="9993600"/>
            <wp:effectExtent l="0" t="0" r="0" b="0"/>
            <wp:docPr id="437"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199"/>
                    <a:srcRect/>
                    <a:stretch>
                      <a:fillRect/>
                    </a:stretch>
                  </pic:blipFill>
                  <pic:spPr>
                    <a:xfrm>
                      <a:off x="0" y="0"/>
                      <a:ext cx="6840000" cy="9993600"/>
                    </a:xfrm>
                    <a:prstGeom prst="rect">
                      <a:avLst/>
                    </a:prstGeom>
                    <a:ln/>
                  </pic:spPr>
                </pic:pic>
              </a:graphicData>
            </a:graphic>
          </wp:inline>
        </w:drawing>
      </w:r>
    </w:p>
    <w:p w:rsidR="00BE010E" w:rsidRDefault="00BE010E">
      <w:pPr>
        <w:spacing w:after="160" w:line="259" w:lineRule="auto"/>
        <w:ind w:right="141"/>
      </w:pPr>
    </w:p>
    <w:p w:rsidR="00BE010E" w:rsidRDefault="00BE010E">
      <w:pPr>
        <w:spacing w:after="160" w:line="259" w:lineRule="auto"/>
        <w:ind w:right="141"/>
      </w:pPr>
    </w:p>
    <w:p w:rsidR="00BE010E" w:rsidRDefault="00BE010E">
      <w:pPr>
        <w:spacing w:after="160" w:line="259" w:lineRule="auto"/>
        <w:ind w:right="141"/>
      </w:pPr>
    </w:p>
    <w:p w:rsidR="00BE010E" w:rsidRDefault="00AB5609">
      <w:pPr>
        <w:spacing w:after="160" w:line="240" w:lineRule="auto"/>
        <w:ind w:right="141"/>
        <w:jc w:val="center"/>
        <w:rPr>
          <w:rFonts w:ascii="Times New Roman" w:eastAsia="Times New Roman" w:hAnsi="Times New Roman" w:cs="Times New Roman"/>
          <w:b/>
          <w:sz w:val="36"/>
          <w:szCs w:val="36"/>
        </w:rPr>
      </w:pPr>
      <w:r>
        <w:rPr>
          <w:noProof/>
          <w:lang w:val="ru-RU"/>
        </w:rPr>
        <w:drawing>
          <wp:inline distT="0" distB="0" distL="0" distR="0">
            <wp:extent cx="3591625" cy="3876675"/>
            <wp:effectExtent l="0" t="0" r="0" b="0"/>
            <wp:docPr id="435" name="image139.jpg" descr="Ð ÐµÐ·ÑÐ»ÑÑÐ°Ñ Ð¿Ð¾ÑÑÐºÑ Ð·Ð¾Ð±ÑÐ°Ð¶ÐµÐ½Ñ Ð·Ð° Ð·Ð°Ð¿Ð¸ÑÐ¾Ð¼ &quot;De Luca Non posso disperar&quot;"/>
            <wp:cNvGraphicFramePr/>
            <a:graphic xmlns:a="http://schemas.openxmlformats.org/drawingml/2006/main">
              <a:graphicData uri="http://schemas.openxmlformats.org/drawingml/2006/picture">
                <pic:pic xmlns:pic="http://schemas.openxmlformats.org/drawingml/2006/picture">
                  <pic:nvPicPr>
                    <pic:cNvPr id="0" name="image139.jpg" descr="Ð ÐµÐ·ÑÐ»ÑÑÐ°Ñ Ð¿Ð¾ÑÑÐºÑ Ð·Ð¾Ð±ÑÐ°Ð¶ÐµÐ½Ñ Ð·Ð° Ð·Ð°Ð¿Ð¸ÑÐ¾Ð¼ &quot;De Luca Non posso disperar&quot;"/>
                    <pic:cNvPicPr preferRelativeResize="0"/>
                  </pic:nvPicPr>
                  <pic:blipFill>
                    <a:blip r:embed="rId200"/>
                    <a:srcRect l="8673" r="10969" b="13265"/>
                    <a:stretch>
                      <a:fillRect/>
                    </a:stretch>
                  </pic:blipFill>
                  <pic:spPr>
                    <a:xfrm>
                      <a:off x="0" y="0"/>
                      <a:ext cx="3591625" cy="3876675"/>
                    </a:xfrm>
                    <a:prstGeom prst="rect">
                      <a:avLst/>
                    </a:prstGeom>
                    <a:ln/>
                  </pic:spPr>
                </pic:pic>
              </a:graphicData>
            </a:graphic>
          </wp:inline>
        </w:drawing>
      </w:r>
    </w:p>
    <w:p w:rsidR="00BE010E" w:rsidRDefault="00AB5609">
      <w:pPr>
        <w:spacing w:after="160" w:line="240" w:lineRule="auto"/>
        <w:ind w:right="141"/>
        <w:jc w:val="center"/>
        <w:rPr>
          <w:rFonts w:ascii="Times New Roman" w:eastAsia="Times New Roman" w:hAnsi="Times New Roman" w:cs="Times New Roman"/>
          <w:b/>
          <w:sz w:val="36"/>
          <w:szCs w:val="36"/>
        </w:rPr>
      </w:pPr>
      <w:proofErr w:type="spellStart"/>
      <w:r>
        <w:rPr>
          <w:rFonts w:ascii="Times New Roman" w:eastAsia="Times New Roman" w:hAnsi="Times New Roman" w:cs="Times New Roman"/>
          <w:b/>
          <w:sz w:val="36"/>
          <w:szCs w:val="36"/>
        </w:rPr>
        <w:t>Северо</w:t>
      </w:r>
      <w:proofErr w:type="spellEnd"/>
      <w:r>
        <w:rPr>
          <w:rFonts w:ascii="Times New Roman" w:eastAsia="Times New Roman" w:hAnsi="Times New Roman" w:cs="Times New Roman"/>
          <w:b/>
          <w:sz w:val="36"/>
          <w:szCs w:val="36"/>
        </w:rPr>
        <w:t xml:space="preserve"> Де Лука</w:t>
      </w:r>
    </w:p>
    <w:p w:rsidR="00BE010E" w:rsidRDefault="00AB5609">
      <w:pPr>
        <w:spacing w:after="160" w:line="240" w:lineRule="auto"/>
        <w:ind w:right="141"/>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 xml:space="preserve"> (</w:t>
      </w:r>
      <w:proofErr w:type="spellStart"/>
      <w:r>
        <w:rPr>
          <w:rFonts w:ascii="Times New Roman" w:eastAsia="Times New Roman" w:hAnsi="Times New Roman" w:cs="Times New Roman"/>
          <w:b/>
          <w:sz w:val="36"/>
          <w:szCs w:val="36"/>
        </w:rPr>
        <w:t>Severo</w:t>
      </w:r>
      <w:proofErr w:type="spellEnd"/>
      <w:r>
        <w:rPr>
          <w:rFonts w:ascii="Times New Roman" w:eastAsia="Times New Roman" w:hAnsi="Times New Roman" w:cs="Times New Roman"/>
          <w:b/>
          <w:sz w:val="36"/>
          <w:szCs w:val="36"/>
        </w:rPr>
        <w:t xml:space="preserve"> </w:t>
      </w:r>
      <w:proofErr w:type="spellStart"/>
      <w:r>
        <w:rPr>
          <w:rFonts w:ascii="Times New Roman" w:eastAsia="Times New Roman" w:hAnsi="Times New Roman" w:cs="Times New Roman"/>
          <w:b/>
          <w:sz w:val="36"/>
          <w:szCs w:val="36"/>
        </w:rPr>
        <w:t>de</w:t>
      </w:r>
      <w:proofErr w:type="spellEnd"/>
      <w:r>
        <w:rPr>
          <w:rFonts w:ascii="Times New Roman" w:eastAsia="Times New Roman" w:hAnsi="Times New Roman" w:cs="Times New Roman"/>
          <w:b/>
          <w:sz w:val="36"/>
          <w:szCs w:val="36"/>
        </w:rPr>
        <w:t xml:space="preserve"> </w:t>
      </w:r>
      <w:proofErr w:type="spellStart"/>
      <w:r>
        <w:rPr>
          <w:rFonts w:ascii="Times New Roman" w:eastAsia="Times New Roman" w:hAnsi="Times New Roman" w:cs="Times New Roman"/>
          <w:b/>
          <w:sz w:val="36"/>
          <w:szCs w:val="36"/>
        </w:rPr>
        <w:t>Luka</w:t>
      </w:r>
      <w:proofErr w:type="spellEnd"/>
      <w:r>
        <w:rPr>
          <w:rFonts w:ascii="Times New Roman" w:eastAsia="Times New Roman" w:hAnsi="Times New Roman" w:cs="Times New Roman"/>
          <w:b/>
          <w:sz w:val="36"/>
          <w:szCs w:val="36"/>
        </w:rPr>
        <w:t>)</w:t>
      </w:r>
    </w:p>
    <w:p w:rsidR="00BE010E" w:rsidRDefault="00AB5609">
      <w:pPr>
        <w:spacing w:after="160" w:line="240" w:lineRule="auto"/>
        <w:ind w:right="141"/>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(1684-1734)</w:t>
      </w:r>
    </w:p>
    <w:p w:rsidR="00BE010E" w:rsidRDefault="00AB5609">
      <w:pPr>
        <w:spacing w:after="160"/>
        <w:ind w:left="708" w:right="567"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Северо</w:t>
      </w:r>
      <w:proofErr w:type="spellEnd"/>
      <w:r>
        <w:rPr>
          <w:rFonts w:ascii="Times New Roman" w:eastAsia="Times New Roman" w:hAnsi="Times New Roman" w:cs="Times New Roman"/>
          <w:b/>
          <w:sz w:val="28"/>
          <w:szCs w:val="28"/>
        </w:rPr>
        <w:t xml:space="preserve"> де Лука (</w:t>
      </w:r>
      <w:proofErr w:type="spellStart"/>
      <w:r>
        <w:rPr>
          <w:rFonts w:ascii="Times New Roman" w:eastAsia="Times New Roman" w:hAnsi="Times New Roman" w:cs="Times New Roman"/>
          <w:sz w:val="28"/>
          <w:szCs w:val="28"/>
        </w:rPr>
        <w:t>Severo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Luka</w:t>
      </w:r>
      <w:proofErr w:type="spellEnd"/>
      <w:r>
        <w:rPr>
          <w:rFonts w:ascii="Times New Roman" w:eastAsia="Times New Roman" w:hAnsi="Times New Roman" w:cs="Times New Roman"/>
          <w:sz w:val="28"/>
          <w:szCs w:val="28"/>
        </w:rPr>
        <w:t>) (1684-1734</w:t>
      </w:r>
      <w:r>
        <w:rPr>
          <w:rFonts w:ascii="Times New Roman" w:eastAsia="Times New Roman" w:hAnsi="Times New Roman" w:cs="Times New Roman"/>
          <w:b/>
          <w:sz w:val="28"/>
          <w:szCs w:val="28"/>
        </w:rPr>
        <w:t xml:space="preserve">) - </w:t>
      </w:r>
      <w:r>
        <w:rPr>
          <w:rFonts w:ascii="Times New Roman" w:eastAsia="Times New Roman" w:hAnsi="Times New Roman" w:cs="Times New Roman"/>
          <w:sz w:val="28"/>
          <w:szCs w:val="28"/>
        </w:rPr>
        <w:t xml:space="preserve"> італійський композитор. Народився в Неаполі, близько 1684 року. У 1688 року він переїхав до Риму, де змалку прислужував іспанським послам. </w:t>
      </w:r>
    </w:p>
    <w:p w:rsidR="00BE010E" w:rsidRDefault="00AB5609">
      <w:pPr>
        <w:spacing w:after="160"/>
        <w:ind w:left="708" w:right="56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Відомий свій ранній твір (оперу) він спеціально присвятив на честь Неаполя, за що його в 1701 році </w:t>
      </w:r>
      <w:proofErr w:type="spellStart"/>
      <w:r>
        <w:rPr>
          <w:rFonts w:ascii="Times New Roman" w:eastAsia="Times New Roman" w:hAnsi="Times New Roman" w:cs="Times New Roman"/>
          <w:sz w:val="28"/>
          <w:szCs w:val="28"/>
        </w:rPr>
        <w:t>Валезіо</w:t>
      </w:r>
      <w:proofErr w:type="spellEnd"/>
      <w:r>
        <w:rPr>
          <w:rFonts w:ascii="Times New Roman" w:eastAsia="Times New Roman" w:hAnsi="Times New Roman" w:cs="Times New Roman"/>
          <w:sz w:val="28"/>
          <w:szCs w:val="28"/>
        </w:rPr>
        <w:t xml:space="preserve"> назвав неаполітанцем. Проте, його ім'я не знайдено у жодному списку музикантів, зайнятих іншими патронами в Римі. Деякі списки включають співака та переписувача під прізвищем </w:t>
      </w:r>
      <w:proofErr w:type="spellStart"/>
      <w:r>
        <w:rPr>
          <w:rFonts w:ascii="Times New Roman" w:eastAsia="Times New Roman" w:hAnsi="Times New Roman" w:cs="Times New Roman"/>
          <w:sz w:val="28"/>
          <w:szCs w:val="28"/>
        </w:rPr>
        <w:t>Джозеппе</w:t>
      </w:r>
      <w:proofErr w:type="spellEnd"/>
      <w:r>
        <w:rPr>
          <w:rFonts w:ascii="Times New Roman" w:eastAsia="Times New Roman" w:hAnsi="Times New Roman" w:cs="Times New Roman"/>
          <w:sz w:val="28"/>
          <w:szCs w:val="28"/>
        </w:rPr>
        <w:t xml:space="preserve"> Де Лука. </w:t>
      </w:r>
    </w:p>
    <w:p w:rsidR="00BE010E" w:rsidRDefault="00AB5609">
      <w:pPr>
        <w:spacing w:after="160"/>
        <w:ind w:left="708" w:right="567"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жаль, більше відомостей не знайдено.</w:t>
      </w:r>
    </w:p>
    <w:p w:rsidR="00BE010E" w:rsidRDefault="00BE010E">
      <w:pPr>
        <w:spacing w:after="160" w:line="259" w:lineRule="auto"/>
        <w:ind w:left="567" w:right="567"/>
        <w:rPr>
          <w:rFonts w:ascii="Times New Roman" w:eastAsia="Times New Roman" w:hAnsi="Times New Roman" w:cs="Times New Roman"/>
          <w:sz w:val="26"/>
          <w:szCs w:val="26"/>
        </w:rPr>
      </w:pPr>
    </w:p>
    <w:p w:rsidR="00BE010E" w:rsidRDefault="00BE010E">
      <w:pPr>
        <w:spacing w:after="160" w:line="259" w:lineRule="auto"/>
        <w:rPr>
          <w:rFonts w:ascii="Times New Roman" w:eastAsia="Times New Roman" w:hAnsi="Times New Roman" w:cs="Times New Roman"/>
          <w:sz w:val="26"/>
          <w:szCs w:val="26"/>
        </w:rPr>
      </w:pPr>
    </w:p>
    <w:p w:rsidR="00BE010E" w:rsidRDefault="00BE010E">
      <w:pPr>
        <w:spacing w:after="160" w:line="259" w:lineRule="auto"/>
        <w:rPr>
          <w:rFonts w:ascii="Times New Roman" w:eastAsia="Times New Roman" w:hAnsi="Times New Roman" w:cs="Times New Roman"/>
          <w:sz w:val="26"/>
          <w:szCs w:val="26"/>
        </w:rPr>
      </w:pPr>
    </w:p>
    <w:p w:rsidR="00BE010E" w:rsidRDefault="00BE010E">
      <w:pPr>
        <w:spacing w:after="160" w:line="240" w:lineRule="auto"/>
        <w:ind w:right="141"/>
        <w:rPr>
          <w:rFonts w:ascii="Times New Roman" w:eastAsia="Times New Roman" w:hAnsi="Times New Roman" w:cs="Times New Roman"/>
          <w:sz w:val="36"/>
          <w:szCs w:val="36"/>
        </w:rPr>
      </w:pPr>
    </w:p>
    <w:p w:rsidR="00BE010E" w:rsidRDefault="00BE010E">
      <w:pPr>
        <w:spacing w:after="160" w:line="240" w:lineRule="auto"/>
        <w:ind w:right="141"/>
        <w:rPr>
          <w:rFonts w:ascii="Times New Roman" w:eastAsia="Times New Roman" w:hAnsi="Times New Roman" w:cs="Times New Roman"/>
          <w:sz w:val="36"/>
          <w:szCs w:val="36"/>
        </w:rPr>
      </w:pPr>
    </w:p>
    <w:p w:rsidR="00BE010E" w:rsidRDefault="00AB5609">
      <w:pPr>
        <w:spacing w:after="160" w:line="240" w:lineRule="auto"/>
        <w:ind w:right="141"/>
        <w:rPr>
          <w:rFonts w:ascii="Times New Roman" w:eastAsia="Times New Roman" w:hAnsi="Times New Roman" w:cs="Times New Roman"/>
          <w:sz w:val="36"/>
          <w:szCs w:val="36"/>
        </w:rPr>
      </w:pPr>
      <w:r>
        <w:rPr>
          <w:rFonts w:ascii="Times New Roman" w:eastAsia="Times New Roman" w:hAnsi="Times New Roman" w:cs="Times New Roman"/>
          <w:noProof/>
          <w:sz w:val="36"/>
          <w:szCs w:val="36"/>
          <w:lang w:val="ru-RU"/>
        </w:rPr>
        <w:lastRenderedPageBreak/>
        <w:drawing>
          <wp:inline distT="0" distB="0" distL="0" distR="0">
            <wp:extent cx="6840000" cy="9993600"/>
            <wp:effectExtent l="0" t="0" r="0" b="0"/>
            <wp:docPr id="440" name="image144.jpg"/>
            <wp:cNvGraphicFramePr/>
            <a:graphic xmlns:a="http://schemas.openxmlformats.org/drawingml/2006/main">
              <a:graphicData uri="http://schemas.openxmlformats.org/drawingml/2006/picture">
                <pic:pic xmlns:pic="http://schemas.openxmlformats.org/drawingml/2006/picture">
                  <pic:nvPicPr>
                    <pic:cNvPr id="0" name="image144.jpg"/>
                    <pic:cNvPicPr preferRelativeResize="0"/>
                  </pic:nvPicPr>
                  <pic:blipFill>
                    <a:blip r:embed="rId201"/>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36"/>
          <w:szCs w:val="36"/>
          <w:lang w:val="ru-RU"/>
        </w:rPr>
        <w:lastRenderedPageBreak/>
        <w:drawing>
          <wp:inline distT="0" distB="0" distL="0" distR="0">
            <wp:extent cx="6840000" cy="9993600"/>
            <wp:effectExtent l="0" t="0" r="0" b="0"/>
            <wp:docPr id="438" name="image145.jpg"/>
            <wp:cNvGraphicFramePr/>
            <a:graphic xmlns:a="http://schemas.openxmlformats.org/drawingml/2006/main">
              <a:graphicData uri="http://schemas.openxmlformats.org/drawingml/2006/picture">
                <pic:pic xmlns:pic="http://schemas.openxmlformats.org/drawingml/2006/picture">
                  <pic:nvPicPr>
                    <pic:cNvPr id="0" name="image145.jpg"/>
                    <pic:cNvPicPr preferRelativeResize="0"/>
                  </pic:nvPicPr>
                  <pic:blipFill>
                    <a:blip r:embed="rId202"/>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36"/>
          <w:szCs w:val="36"/>
          <w:lang w:val="ru-RU"/>
        </w:rPr>
        <w:lastRenderedPageBreak/>
        <w:drawing>
          <wp:inline distT="0" distB="0" distL="0" distR="0">
            <wp:extent cx="6840000" cy="9993600"/>
            <wp:effectExtent l="0" t="0" r="0" b="0"/>
            <wp:docPr id="387"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203"/>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36"/>
          <w:szCs w:val="36"/>
          <w:lang w:val="ru-RU"/>
        </w:rPr>
        <w:lastRenderedPageBreak/>
        <w:drawing>
          <wp:inline distT="0" distB="0" distL="0" distR="0">
            <wp:extent cx="6840000" cy="9993600"/>
            <wp:effectExtent l="0" t="0" r="0" b="0"/>
            <wp:docPr id="392" name="image92.jpg"/>
            <wp:cNvGraphicFramePr/>
            <a:graphic xmlns:a="http://schemas.openxmlformats.org/drawingml/2006/main">
              <a:graphicData uri="http://schemas.openxmlformats.org/drawingml/2006/picture">
                <pic:pic xmlns:pic="http://schemas.openxmlformats.org/drawingml/2006/picture">
                  <pic:nvPicPr>
                    <pic:cNvPr id="0" name="image92.jpg"/>
                    <pic:cNvPicPr preferRelativeResize="0"/>
                  </pic:nvPicPr>
                  <pic:blipFill>
                    <a:blip r:embed="rId204"/>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36"/>
          <w:szCs w:val="36"/>
          <w:lang w:val="ru-RU"/>
        </w:rPr>
        <w:lastRenderedPageBreak/>
        <w:drawing>
          <wp:inline distT="0" distB="0" distL="0" distR="0">
            <wp:extent cx="6840000" cy="9993600"/>
            <wp:effectExtent l="0" t="0" r="0" b="0"/>
            <wp:docPr id="390"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205"/>
                    <a:srcRect/>
                    <a:stretch>
                      <a:fillRect/>
                    </a:stretch>
                  </pic:blipFill>
                  <pic:spPr>
                    <a:xfrm>
                      <a:off x="0" y="0"/>
                      <a:ext cx="6840000" cy="9993600"/>
                    </a:xfrm>
                    <a:prstGeom prst="rect">
                      <a:avLst/>
                    </a:prstGeom>
                    <a:ln/>
                  </pic:spPr>
                </pic:pic>
              </a:graphicData>
            </a:graphic>
          </wp:inline>
        </w:drawing>
      </w:r>
    </w:p>
    <w:p w:rsidR="00BE010E" w:rsidRDefault="00AB5609">
      <w:pPr>
        <w:spacing w:after="160" w:line="240" w:lineRule="auto"/>
        <w:ind w:right="141"/>
        <w:rPr>
          <w:rFonts w:ascii="Times New Roman" w:eastAsia="Times New Roman" w:hAnsi="Times New Roman" w:cs="Times New Roman"/>
          <w:sz w:val="36"/>
          <w:szCs w:val="36"/>
        </w:rPr>
      </w:pPr>
      <w:r>
        <w:rPr>
          <w:rFonts w:ascii="Times New Roman" w:eastAsia="Times New Roman" w:hAnsi="Times New Roman" w:cs="Times New Roman"/>
          <w:noProof/>
          <w:sz w:val="36"/>
          <w:szCs w:val="36"/>
          <w:lang w:val="ru-RU"/>
        </w:rPr>
        <w:lastRenderedPageBreak/>
        <w:drawing>
          <wp:inline distT="0" distB="0" distL="0" distR="0">
            <wp:extent cx="6840000" cy="9993600"/>
            <wp:effectExtent l="0" t="0" r="0" b="0"/>
            <wp:docPr id="381"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206"/>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36"/>
          <w:szCs w:val="36"/>
          <w:lang w:val="ru-RU"/>
        </w:rPr>
        <w:lastRenderedPageBreak/>
        <w:drawing>
          <wp:inline distT="0" distB="0" distL="0" distR="0">
            <wp:extent cx="6840000" cy="9993600"/>
            <wp:effectExtent l="0" t="0" r="0" b="0"/>
            <wp:docPr id="379"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207"/>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36"/>
          <w:szCs w:val="36"/>
          <w:lang w:val="ru-RU"/>
        </w:rPr>
        <w:lastRenderedPageBreak/>
        <w:drawing>
          <wp:inline distT="0" distB="0" distL="0" distR="0">
            <wp:extent cx="6840000" cy="9993600"/>
            <wp:effectExtent l="0" t="0" r="0" b="0"/>
            <wp:docPr id="385" name="image90.jpg"/>
            <wp:cNvGraphicFramePr/>
            <a:graphic xmlns:a="http://schemas.openxmlformats.org/drawingml/2006/main">
              <a:graphicData uri="http://schemas.openxmlformats.org/drawingml/2006/picture">
                <pic:pic xmlns:pic="http://schemas.openxmlformats.org/drawingml/2006/picture">
                  <pic:nvPicPr>
                    <pic:cNvPr id="0" name="image90.jpg"/>
                    <pic:cNvPicPr preferRelativeResize="0"/>
                  </pic:nvPicPr>
                  <pic:blipFill>
                    <a:blip r:embed="rId208"/>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36"/>
          <w:szCs w:val="36"/>
          <w:lang w:val="ru-RU"/>
        </w:rPr>
        <w:lastRenderedPageBreak/>
        <w:drawing>
          <wp:inline distT="0" distB="0" distL="0" distR="0">
            <wp:extent cx="6840000" cy="9993600"/>
            <wp:effectExtent l="0" t="0" r="0" b="0"/>
            <wp:docPr id="383"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209"/>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sz w:val="36"/>
          <w:szCs w:val="36"/>
          <w:lang w:val="ru-RU"/>
        </w:rPr>
        <w:lastRenderedPageBreak/>
        <w:drawing>
          <wp:inline distT="0" distB="0" distL="0" distR="0">
            <wp:extent cx="6840000" cy="9993600"/>
            <wp:effectExtent l="0" t="0" r="0" b="0"/>
            <wp:docPr id="374"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210"/>
                    <a:srcRect/>
                    <a:stretch>
                      <a:fillRect/>
                    </a:stretch>
                  </pic:blipFill>
                  <pic:spPr>
                    <a:xfrm>
                      <a:off x="0" y="0"/>
                      <a:ext cx="6840000" cy="9993600"/>
                    </a:xfrm>
                    <a:prstGeom prst="rect">
                      <a:avLst/>
                    </a:prstGeom>
                    <a:ln/>
                  </pic:spPr>
                </pic:pic>
              </a:graphicData>
            </a:graphic>
          </wp:inline>
        </w:drawing>
      </w:r>
    </w:p>
    <w:p w:rsidR="00BE010E" w:rsidRDefault="00BE010E">
      <w:pPr>
        <w:pBdr>
          <w:top w:val="nil"/>
          <w:left w:val="nil"/>
          <w:bottom w:val="nil"/>
          <w:right w:val="nil"/>
          <w:between w:val="nil"/>
        </w:pBdr>
        <w:tabs>
          <w:tab w:val="left" w:pos="2265"/>
        </w:tabs>
        <w:spacing w:after="160"/>
        <w:rPr>
          <w:rFonts w:ascii="Times New Roman" w:eastAsia="Times New Roman" w:hAnsi="Times New Roman" w:cs="Times New Roman"/>
          <w:color w:val="000000"/>
          <w:sz w:val="28"/>
          <w:szCs w:val="28"/>
        </w:rPr>
      </w:pPr>
    </w:p>
    <w:p w:rsidR="00BE010E" w:rsidRDefault="00AB5609">
      <w:pPr>
        <w:pBdr>
          <w:top w:val="nil"/>
          <w:left w:val="nil"/>
          <w:bottom w:val="nil"/>
          <w:right w:val="nil"/>
          <w:between w:val="nil"/>
        </w:pBdr>
        <w:spacing w:after="0"/>
        <w:ind w:left="-284" w:firstLine="568"/>
        <w:jc w:val="center"/>
        <w:rPr>
          <w:color w:val="000000"/>
        </w:rPr>
      </w:pPr>
      <w:r>
        <w:rPr>
          <w:noProof/>
          <w:color w:val="000000"/>
          <w:lang w:val="ru-RU"/>
        </w:rPr>
        <w:drawing>
          <wp:inline distT="0" distB="0" distL="0" distR="0">
            <wp:extent cx="1332720" cy="1658160"/>
            <wp:effectExtent l="0" t="0" r="0" b="0"/>
            <wp:docPr id="372"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11"/>
                    <a:srcRect/>
                    <a:stretch>
                      <a:fillRect/>
                    </a:stretch>
                  </pic:blipFill>
                  <pic:spPr>
                    <a:xfrm>
                      <a:off x="0" y="0"/>
                      <a:ext cx="1332720" cy="1658160"/>
                    </a:xfrm>
                    <a:prstGeom prst="rect">
                      <a:avLst/>
                    </a:prstGeom>
                    <a:ln/>
                  </pic:spPr>
                </pic:pic>
              </a:graphicData>
            </a:graphic>
          </wp:inline>
        </w:drawing>
      </w:r>
    </w:p>
    <w:p w:rsidR="00BE010E" w:rsidRDefault="00AB5609">
      <w:pPr>
        <w:pBdr>
          <w:top w:val="nil"/>
          <w:left w:val="nil"/>
          <w:bottom w:val="nil"/>
          <w:right w:val="nil"/>
          <w:between w:val="nil"/>
        </w:pBdr>
        <w:spacing w:after="0"/>
        <w:ind w:left="-284" w:firstLine="568"/>
        <w:jc w:val="center"/>
        <w:rPr>
          <w:color w:val="000000"/>
        </w:rPr>
      </w:pPr>
      <w:proofErr w:type="spellStart"/>
      <w:r>
        <w:rPr>
          <w:rFonts w:ascii="Times New Roman" w:eastAsia="Times New Roman" w:hAnsi="Times New Roman" w:cs="Times New Roman"/>
          <w:b/>
          <w:color w:val="000000"/>
          <w:sz w:val="28"/>
          <w:szCs w:val="28"/>
        </w:rPr>
        <w:t>П'єтро</w:t>
      </w:r>
      <w:proofErr w:type="spellEnd"/>
      <w:r>
        <w:rPr>
          <w:rFonts w:ascii="Times New Roman" w:eastAsia="Times New Roman" w:hAnsi="Times New Roman" w:cs="Times New Roman"/>
          <w:b/>
          <w:color w:val="000000"/>
          <w:sz w:val="28"/>
          <w:szCs w:val="28"/>
        </w:rPr>
        <w:t xml:space="preserve"> </w:t>
      </w:r>
      <w:proofErr w:type="spellStart"/>
      <w:r>
        <w:rPr>
          <w:rFonts w:ascii="Times New Roman" w:eastAsia="Times New Roman" w:hAnsi="Times New Roman" w:cs="Times New Roman"/>
          <w:b/>
          <w:color w:val="000000"/>
          <w:sz w:val="28"/>
          <w:szCs w:val="28"/>
        </w:rPr>
        <w:t>Франческо</w:t>
      </w:r>
      <w:proofErr w:type="spellEnd"/>
      <w:r>
        <w:rPr>
          <w:rFonts w:ascii="Times New Roman" w:eastAsia="Times New Roman" w:hAnsi="Times New Roman" w:cs="Times New Roman"/>
          <w:b/>
          <w:color w:val="000000"/>
          <w:sz w:val="28"/>
          <w:szCs w:val="28"/>
        </w:rPr>
        <w:t xml:space="preserve"> </w:t>
      </w:r>
      <w:proofErr w:type="spellStart"/>
      <w:r>
        <w:rPr>
          <w:rFonts w:ascii="Times New Roman" w:eastAsia="Times New Roman" w:hAnsi="Times New Roman" w:cs="Times New Roman"/>
          <w:b/>
          <w:color w:val="000000"/>
          <w:sz w:val="28"/>
          <w:szCs w:val="28"/>
        </w:rPr>
        <w:t>Каваллі</w:t>
      </w:r>
      <w:proofErr w:type="spellEnd"/>
    </w:p>
    <w:p w:rsidR="00BE010E" w:rsidRDefault="00AB5609">
      <w:pPr>
        <w:pBdr>
          <w:top w:val="nil"/>
          <w:left w:val="nil"/>
          <w:bottom w:val="nil"/>
          <w:right w:val="nil"/>
          <w:between w:val="nil"/>
        </w:pBdr>
        <w:spacing w:after="0"/>
        <w:ind w:left="-284" w:firstLine="568"/>
        <w:jc w:val="center"/>
        <w:rPr>
          <w:color w:val="000000"/>
        </w:rPr>
      </w:pPr>
      <w:r>
        <w:rPr>
          <w:rFonts w:ascii="Times New Roman" w:eastAsia="Times New Roman" w:hAnsi="Times New Roman" w:cs="Times New Roman"/>
          <w:b/>
          <w:color w:val="000000"/>
          <w:sz w:val="28"/>
          <w:szCs w:val="28"/>
        </w:rPr>
        <w:t>(1602 – 1676)</w:t>
      </w:r>
    </w:p>
    <w:p w:rsidR="00BE010E" w:rsidRDefault="00AB5609">
      <w:pPr>
        <w:pBdr>
          <w:top w:val="nil"/>
          <w:left w:val="nil"/>
          <w:bottom w:val="nil"/>
          <w:right w:val="nil"/>
          <w:between w:val="nil"/>
        </w:pBdr>
        <w:spacing w:after="0"/>
        <w:ind w:left="567" w:right="567" w:firstLine="568"/>
        <w:jc w:val="both"/>
        <w:rPr>
          <w:color w:val="000000"/>
        </w:rPr>
      </w:pPr>
      <w:proofErr w:type="spellStart"/>
      <w:r>
        <w:rPr>
          <w:rFonts w:ascii="Times New Roman" w:eastAsia="Times New Roman" w:hAnsi="Times New Roman" w:cs="Times New Roman"/>
          <w:b/>
          <w:color w:val="000000"/>
          <w:sz w:val="28"/>
          <w:szCs w:val="28"/>
        </w:rPr>
        <w:t>П'єтро</w:t>
      </w:r>
      <w:proofErr w:type="spellEnd"/>
      <w:r>
        <w:rPr>
          <w:rFonts w:ascii="Times New Roman" w:eastAsia="Times New Roman" w:hAnsi="Times New Roman" w:cs="Times New Roman"/>
          <w:b/>
          <w:color w:val="000000"/>
          <w:sz w:val="28"/>
          <w:szCs w:val="28"/>
        </w:rPr>
        <w:t xml:space="preserve"> </w:t>
      </w:r>
      <w:proofErr w:type="spellStart"/>
      <w:r>
        <w:rPr>
          <w:rFonts w:ascii="Times New Roman" w:eastAsia="Times New Roman" w:hAnsi="Times New Roman" w:cs="Times New Roman"/>
          <w:b/>
          <w:color w:val="000000"/>
          <w:sz w:val="28"/>
          <w:szCs w:val="28"/>
        </w:rPr>
        <w:t>Франческо</w:t>
      </w:r>
      <w:proofErr w:type="spellEnd"/>
      <w:r>
        <w:rPr>
          <w:rFonts w:ascii="Times New Roman" w:eastAsia="Times New Roman" w:hAnsi="Times New Roman" w:cs="Times New Roman"/>
          <w:b/>
          <w:color w:val="000000"/>
          <w:sz w:val="28"/>
          <w:szCs w:val="28"/>
        </w:rPr>
        <w:t xml:space="preserve"> </w:t>
      </w:r>
      <w:proofErr w:type="spellStart"/>
      <w:r>
        <w:rPr>
          <w:rFonts w:ascii="Times New Roman" w:eastAsia="Times New Roman" w:hAnsi="Times New Roman" w:cs="Times New Roman"/>
          <w:b/>
          <w:color w:val="000000"/>
          <w:sz w:val="28"/>
          <w:szCs w:val="28"/>
        </w:rPr>
        <w:t>Каваллі</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італ</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Pietro</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Francesco</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Cavalli</w:t>
      </w:r>
      <w:proofErr w:type="spellEnd"/>
      <w:r>
        <w:rPr>
          <w:rFonts w:ascii="Times New Roman" w:eastAsia="Times New Roman" w:hAnsi="Times New Roman" w:cs="Times New Roman"/>
          <w:color w:val="000000"/>
          <w:sz w:val="28"/>
          <w:szCs w:val="28"/>
        </w:rPr>
        <w:t xml:space="preserve">, справжнє ім'я </w:t>
      </w:r>
      <w:proofErr w:type="spellStart"/>
      <w:r>
        <w:rPr>
          <w:rFonts w:ascii="Times New Roman" w:eastAsia="Times New Roman" w:hAnsi="Times New Roman" w:cs="Times New Roman"/>
          <w:color w:val="000000"/>
          <w:sz w:val="28"/>
          <w:szCs w:val="28"/>
        </w:rPr>
        <w:t>П'єтро</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Франческо</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Калетті</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Caletti</w:t>
      </w:r>
      <w:proofErr w:type="spellEnd"/>
      <w:r>
        <w:rPr>
          <w:rFonts w:ascii="Times New Roman" w:eastAsia="Times New Roman" w:hAnsi="Times New Roman" w:cs="Times New Roman"/>
          <w:color w:val="000000"/>
          <w:sz w:val="28"/>
          <w:szCs w:val="28"/>
        </w:rPr>
        <w:t xml:space="preserve">) - італійський композитор, який зіграв велику роль у розвитку оперного жанру. Народився в </w:t>
      </w:r>
      <w:proofErr w:type="spellStart"/>
      <w:r>
        <w:rPr>
          <w:rFonts w:ascii="Times New Roman" w:eastAsia="Times New Roman" w:hAnsi="Times New Roman" w:cs="Times New Roman"/>
          <w:color w:val="000000"/>
          <w:sz w:val="28"/>
          <w:szCs w:val="28"/>
        </w:rPr>
        <w:t>Кремоні</w:t>
      </w:r>
      <w:proofErr w:type="spellEnd"/>
      <w:r>
        <w:rPr>
          <w:rFonts w:ascii="Times New Roman" w:eastAsia="Times New Roman" w:hAnsi="Times New Roman" w:cs="Times New Roman"/>
          <w:color w:val="000000"/>
          <w:sz w:val="28"/>
          <w:szCs w:val="28"/>
        </w:rPr>
        <w:t xml:space="preserve">, у віці 14 років вступив хористом в базиліку Святого Марка в Венеції. Навчався у </w:t>
      </w:r>
      <w:proofErr w:type="spellStart"/>
      <w:r>
        <w:rPr>
          <w:rFonts w:ascii="Times New Roman" w:eastAsia="Times New Roman" w:hAnsi="Times New Roman" w:cs="Times New Roman"/>
          <w:color w:val="000000"/>
          <w:sz w:val="28"/>
          <w:szCs w:val="28"/>
        </w:rPr>
        <w:t>Клаудіо</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Монтеверді</w:t>
      </w:r>
      <w:proofErr w:type="spellEnd"/>
      <w:r>
        <w:rPr>
          <w:rFonts w:ascii="Times New Roman" w:eastAsia="Times New Roman" w:hAnsi="Times New Roman" w:cs="Times New Roman"/>
          <w:color w:val="000000"/>
          <w:sz w:val="28"/>
          <w:szCs w:val="28"/>
        </w:rPr>
        <w:t xml:space="preserve">. У 1639 році став органістом, а в 1668  -  капельмейстером собору, зайнявши, таким чином, головний музичний пост Венеціанської республіки. Між 1639 і 1672 р написав близько 40 опер для міських театрів, швидко ставши провідним композитором венеціанської оперної школи. З ім'ям </w:t>
      </w:r>
      <w:proofErr w:type="spellStart"/>
      <w:r>
        <w:rPr>
          <w:rFonts w:ascii="Times New Roman" w:eastAsia="Times New Roman" w:hAnsi="Times New Roman" w:cs="Times New Roman"/>
          <w:color w:val="000000"/>
          <w:sz w:val="28"/>
          <w:szCs w:val="28"/>
        </w:rPr>
        <w:t>Каваллі</w:t>
      </w:r>
      <w:proofErr w:type="spellEnd"/>
      <w:r>
        <w:rPr>
          <w:rFonts w:ascii="Times New Roman" w:eastAsia="Times New Roman" w:hAnsi="Times New Roman" w:cs="Times New Roman"/>
          <w:color w:val="000000"/>
          <w:sz w:val="28"/>
          <w:szCs w:val="28"/>
        </w:rPr>
        <w:t xml:space="preserve">, який писав для загальнодоступної сцени, пов'язана трансформація опери - від елітарної придворної розваги до барвистої і, притому, комерційно успішної, музичної мелодрами. </w:t>
      </w:r>
      <w:proofErr w:type="spellStart"/>
      <w:r>
        <w:rPr>
          <w:rFonts w:ascii="Times New Roman" w:eastAsia="Times New Roman" w:hAnsi="Times New Roman" w:cs="Times New Roman"/>
          <w:color w:val="000000"/>
          <w:sz w:val="28"/>
          <w:szCs w:val="28"/>
        </w:rPr>
        <w:t>Каваллі</w:t>
      </w:r>
      <w:proofErr w:type="spellEnd"/>
      <w:r>
        <w:rPr>
          <w:rFonts w:ascii="Times New Roman" w:eastAsia="Times New Roman" w:hAnsi="Times New Roman" w:cs="Times New Roman"/>
          <w:color w:val="000000"/>
          <w:sz w:val="28"/>
          <w:szCs w:val="28"/>
        </w:rPr>
        <w:t xml:space="preserve"> приділяв велику увагу гармонії, ритму, різноманітності модуляцій і інструментування; надав </w:t>
      </w:r>
      <w:proofErr w:type="spellStart"/>
      <w:r>
        <w:rPr>
          <w:rFonts w:ascii="Times New Roman" w:eastAsia="Times New Roman" w:hAnsi="Times New Roman" w:cs="Times New Roman"/>
          <w:color w:val="000000"/>
          <w:sz w:val="28"/>
          <w:szCs w:val="28"/>
        </w:rPr>
        <w:t>аріозному</w:t>
      </w:r>
      <w:proofErr w:type="spellEnd"/>
      <w:r>
        <w:rPr>
          <w:rFonts w:ascii="Times New Roman" w:eastAsia="Times New Roman" w:hAnsi="Times New Roman" w:cs="Times New Roman"/>
          <w:color w:val="000000"/>
          <w:sz w:val="28"/>
          <w:szCs w:val="28"/>
        </w:rPr>
        <w:t xml:space="preserve"> співу значну </w:t>
      </w:r>
      <w:proofErr w:type="spellStart"/>
      <w:r>
        <w:rPr>
          <w:rFonts w:ascii="Times New Roman" w:eastAsia="Times New Roman" w:hAnsi="Times New Roman" w:cs="Times New Roman"/>
          <w:color w:val="000000"/>
          <w:sz w:val="28"/>
          <w:szCs w:val="28"/>
        </w:rPr>
        <w:t>округленість</w:t>
      </w:r>
      <w:proofErr w:type="spellEnd"/>
      <w:r>
        <w:rPr>
          <w:rFonts w:ascii="Times New Roman" w:eastAsia="Times New Roman" w:hAnsi="Times New Roman" w:cs="Times New Roman"/>
          <w:color w:val="000000"/>
          <w:sz w:val="28"/>
          <w:szCs w:val="28"/>
        </w:rPr>
        <w:t>, виразність і красу.</w:t>
      </w:r>
    </w:p>
    <w:p w:rsidR="00BE010E" w:rsidRDefault="00AB5609">
      <w:pPr>
        <w:pBdr>
          <w:top w:val="nil"/>
          <w:left w:val="nil"/>
          <w:bottom w:val="nil"/>
          <w:right w:val="nil"/>
          <w:between w:val="nil"/>
        </w:pBdr>
        <w:spacing w:after="0"/>
        <w:ind w:left="567" w:right="567" w:firstLine="568"/>
        <w:jc w:val="both"/>
        <w:rPr>
          <w:color w:val="000000"/>
        </w:rPr>
      </w:pPr>
      <w:r>
        <w:rPr>
          <w:rFonts w:ascii="Times New Roman" w:eastAsia="Times New Roman" w:hAnsi="Times New Roman" w:cs="Times New Roman"/>
          <w:color w:val="000000"/>
          <w:sz w:val="28"/>
          <w:szCs w:val="28"/>
        </w:rPr>
        <w:t xml:space="preserve">У 1660 році, завдяки загальноєвропейській славі, він був запрошений кардиналом Мазаріні для роботи у Франції. У Парижі опери </w:t>
      </w:r>
      <w:proofErr w:type="spellStart"/>
      <w:r>
        <w:rPr>
          <w:rFonts w:ascii="Times New Roman" w:eastAsia="Times New Roman" w:hAnsi="Times New Roman" w:cs="Times New Roman"/>
          <w:color w:val="000000"/>
          <w:sz w:val="28"/>
          <w:szCs w:val="28"/>
        </w:rPr>
        <w:t>Каваллі</w:t>
      </w:r>
      <w:proofErr w:type="spellEnd"/>
      <w:r>
        <w:rPr>
          <w:rFonts w:ascii="Times New Roman" w:eastAsia="Times New Roman" w:hAnsi="Times New Roman" w:cs="Times New Roman"/>
          <w:color w:val="000000"/>
          <w:sz w:val="28"/>
          <w:szCs w:val="28"/>
        </w:rPr>
        <w:t xml:space="preserve"> зустріли досить стримано на тлі явної переваги, наданої музиці </w:t>
      </w:r>
      <w:proofErr w:type="spellStart"/>
      <w:r>
        <w:rPr>
          <w:rFonts w:ascii="Times New Roman" w:eastAsia="Times New Roman" w:hAnsi="Times New Roman" w:cs="Times New Roman"/>
          <w:color w:val="000000"/>
          <w:sz w:val="28"/>
          <w:szCs w:val="28"/>
        </w:rPr>
        <w:t>Люллі</w:t>
      </w:r>
      <w:proofErr w:type="spellEnd"/>
      <w:r>
        <w:rPr>
          <w:rFonts w:ascii="Times New Roman" w:eastAsia="Times New Roman" w:hAnsi="Times New Roman" w:cs="Times New Roman"/>
          <w:color w:val="000000"/>
          <w:sz w:val="28"/>
          <w:szCs w:val="28"/>
        </w:rPr>
        <w:t xml:space="preserve">, на  що, звиклий до успіху композитор, зреагував клятвою більше не писати для сцени, (цю обіцянку </w:t>
      </w:r>
      <w:proofErr w:type="spellStart"/>
      <w:r>
        <w:rPr>
          <w:rFonts w:ascii="Times New Roman" w:eastAsia="Times New Roman" w:hAnsi="Times New Roman" w:cs="Times New Roman"/>
          <w:color w:val="000000"/>
          <w:sz w:val="28"/>
          <w:szCs w:val="28"/>
        </w:rPr>
        <w:t>Каваллі</w:t>
      </w:r>
      <w:proofErr w:type="spellEnd"/>
      <w:r>
        <w:rPr>
          <w:rFonts w:ascii="Times New Roman" w:eastAsia="Times New Roman" w:hAnsi="Times New Roman" w:cs="Times New Roman"/>
          <w:color w:val="000000"/>
          <w:sz w:val="28"/>
          <w:szCs w:val="28"/>
        </w:rPr>
        <w:t xml:space="preserve"> порушив через декілька років, створивши кілька опер, які можна віднести до числа кращих його творів). Засмучений </w:t>
      </w:r>
      <w:proofErr w:type="spellStart"/>
      <w:r>
        <w:rPr>
          <w:rFonts w:ascii="Times New Roman" w:eastAsia="Times New Roman" w:hAnsi="Times New Roman" w:cs="Times New Roman"/>
          <w:color w:val="000000"/>
          <w:sz w:val="28"/>
          <w:szCs w:val="28"/>
        </w:rPr>
        <w:t>Каваллі</w:t>
      </w:r>
      <w:proofErr w:type="spellEnd"/>
      <w:r>
        <w:rPr>
          <w:rFonts w:ascii="Times New Roman" w:eastAsia="Times New Roman" w:hAnsi="Times New Roman" w:cs="Times New Roman"/>
          <w:color w:val="000000"/>
          <w:sz w:val="28"/>
          <w:szCs w:val="28"/>
        </w:rPr>
        <w:t xml:space="preserve"> повернувся до Венеції. Після повернення він знову приступив до виконання своїх обов'язків органіста в соборі </w:t>
      </w:r>
      <w:proofErr w:type="spellStart"/>
      <w:r>
        <w:rPr>
          <w:rFonts w:ascii="Times New Roman" w:eastAsia="Times New Roman" w:hAnsi="Times New Roman" w:cs="Times New Roman"/>
          <w:color w:val="000000"/>
          <w:sz w:val="28"/>
          <w:szCs w:val="28"/>
        </w:rPr>
        <w:t>Св</w:t>
      </w:r>
      <w:proofErr w:type="spellEnd"/>
      <w:r>
        <w:rPr>
          <w:rFonts w:ascii="Times New Roman" w:eastAsia="Times New Roman" w:hAnsi="Times New Roman" w:cs="Times New Roman"/>
          <w:color w:val="000000"/>
          <w:sz w:val="28"/>
          <w:szCs w:val="28"/>
        </w:rPr>
        <w:t>. Марка і в 1665 році став першим органістом, а в 1668 році отримав посаду капельмейстера.</w:t>
      </w:r>
    </w:p>
    <w:p w:rsidR="00BE010E" w:rsidRDefault="00AB5609">
      <w:pPr>
        <w:pBdr>
          <w:top w:val="nil"/>
          <w:left w:val="nil"/>
          <w:bottom w:val="nil"/>
          <w:right w:val="nil"/>
          <w:between w:val="nil"/>
        </w:pBdr>
        <w:spacing w:after="0"/>
        <w:ind w:left="567" w:right="567" w:firstLine="568"/>
        <w:jc w:val="both"/>
        <w:rPr>
          <w:color w:val="000000"/>
        </w:rPr>
      </w:pPr>
      <w:r>
        <w:rPr>
          <w:rFonts w:ascii="Times New Roman" w:eastAsia="Times New Roman" w:hAnsi="Times New Roman" w:cs="Times New Roman"/>
          <w:color w:val="000000"/>
          <w:sz w:val="28"/>
          <w:szCs w:val="28"/>
        </w:rPr>
        <w:t>Його шість останніх опер залишилися невиконаними, а незабаром  припинив їх писати, можливо тому, що його стиль став вважатися старомодним. Під кінець життя, коли популярність його в рідній Венеції пішла на спад,  маестро майже повністю присвятив себе церковній музиці. З духовних творів його перу належать меси, псалми і реквієм.</w:t>
      </w:r>
    </w:p>
    <w:p w:rsidR="00BE010E" w:rsidRDefault="00AB5609">
      <w:pPr>
        <w:pBdr>
          <w:top w:val="nil"/>
          <w:left w:val="nil"/>
          <w:bottom w:val="nil"/>
          <w:right w:val="nil"/>
          <w:between w:val="nil"/>
        </w:pBdr>
        <w:spacing w:after="0"/>
        <w:ind w:left="567" w:right="567" w:firstLine="568"/>
        <w:jc w:val="both"/>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Франческо</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Каваллі</w:t>
      </w:r>
      <w:proofErr w:type="spellEnd"/>
      <w:r>
        <w:rPr>
          <w:rFonts w:ascii="Times New Roman" w:eastAsia="Times New Roman" w:hAnsi="Times New Roman" w:cs="Times New Roman"/>
          <w:color w:val="000000"/>
          <w:sz w:val="28"/>
          <w:szCs w:val="28"/>
        </w:rPr>
        <w:t xml:space="preserve"> помер у Венеції 14 січня 1676 року. На його похоронах виконувався Реквієм, написаний ним самим до цієї дати.</w:t>
      </w:r>
    </w:p>
    <w:p w:rsidR="00BE010E" w:rsidRDefault="00BE010E">
      <w:pPr>
        <w:pBdr>
          <w:top w:val="nil"/>
          <w:left w:val="nil"/>
          <w:bottom w:val="nil"/>
          <w:right w:val="nil"/>
          <w:between w:val="nil"/>
        </w:pBdr>
        <w:spacing w:after="0"/>
        <w:ind w:left="567" w:right="567" w:firstLine="568"/>
        <w:jc w:val="both"/>
        <w:rPr>
          <w:rFonts w:ascii="Times New Roman" w:eastAsia="Times New Roman" w:hAnsi="Times New Roman" w:cs="Times New Roman"/>
          <w:color w:val="000000"/>
          <w:sz w:val="28"/>
          <w:szCs w:val="28"/>
        </w:rPr>
      </w:pPr>
    </w:p>
    <w:p w:rsidR="00BE010E" w:rsidRDefault="00AB5609">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lastRenderedPageBreak/>
        <w:drawing>
          <wp:inline distT="0" distB="0" distL="0" distR="0">
            <wp:extent cx="6840000" cy="9993600"/>
            <wp:effectExtent l="0" t="0" r="0" b="0"/>
            <wp:docPr id="377"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212"/>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color w:val="000000"/>
          <w:sz w:val="28"/>
          <w:szCs w:val="28"/>
          <w:lang w:val="ru-RU"/>
        </w:rPr>
        <w:lastRenderedPageBreak/>
        <w:drawing>
          <wp:inline distT="0" distB="0" distL="0" distR="0">
            <wp:extent cx="6840000" cy="9993600"/>
            <wp:effectExtent l="0" t="0" r="0" b="0"/>
            <wp:docPr id="409" name="image108.jpg"/>
            <wp:cNvGraphicFramePr/>
            <a:graphic xmlns:a="http://schemas.openxmlformats.org/drawingml/2006/main">
              <a:graphicData uri="http://schemas.openxmlformats.org/drawingml/2006/picture">
                <pic:pic xmlns:pic="http://schemas.openxmlformats.org/drawingml/2006/picture">
                  <pic:nvPicPr>
                    <pic:cNvPr id="0" name="image108.jpg"/>
                    <pic:cNvPicPr preferRelativeResize="0"/>
                  </pic:nvPicPr>
                  <pic:blipFill>
                    <a:blip r:embed="rId213"/>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color w:val="000000"/>
          <w:sz w:val="28"/>
          <w:szCs w:val="28"/>
          <w:lang w:val="ru-RU"/>
        </w:rPr>
        <w:lastRenderedPageBreak/>
        <w:drawing>
          <wp:inline distT="0" distB="0" distL="0" distR="0">
            <wp:extent cx="6840000" cy="9993600"/>
            <wp:effectExtent l="0" t="0" r="0" b="0"/>
            <wp:docPr id="407" name="image116.jpg"/>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214"/>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color w:val="000000"/>
          <w:sz w:val="28"/>
          <w:szCs w:val="28"/>
          <w:lang w:val="ru-RU"/>
        </w:rPr>
        <w:lastRenderedPageBreak/>
        <w:drawing>
          <wp:inline distT="0" distB="0" distL="0" distR="0">
            <wp:extent cx="6840000" cy="9993600"/>
            <wp:effectExtent l="0" t="0" r="0" b="0"/>
            <wp:docPr id="413"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215"/>
                    <a:srcRect/>
                    <a:stretch>
                      <a:fillRect/>
                    </a:stretch>
                  </pic:blipFill>
                  <pic:spPr>
                    <a:xfrm>
                      <a:off x="0" y="0"/>
                      <a:ext cx="6840000" cy="9993600"/>
                    </a:xfrm>
                    <a:prstGeom prst="rect">
                      <a:avLst/>
                    </a:prstGeom>
                    <a:ln/>
                  </pic:spPr>
                </pic:pic>
              </a:graphicData>
            </a:graphic>
          </wp:inline>
        </w:drawing>
      </w:r>
    </w:p>
    <w:p w:rsidR="00BE010E" w:rsidRDefault="00AB5609">
      <w:pPr>
        <w:pBdr>
          <w:top w:val="nil"/>
          <w:left w:val="nil"/>
          <w:bottom w:val="nil"/>
          <w:right w:val="nil"/>
          <w:between w:val="nil"/>
        </w:pBd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lastRenderedPageBreak/>
        <w:drawing>
          <wp:inline distT="0" distB="0" distL="0" distR="0">
            <wp:extent cx="6840000" cy="9993600"/>
            <wp:effectExtent l="0" t="0" r="0" b="0"/>
            <wp:docPr id="411"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216"/>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color w:val="000000"/>
          <w:sz w:val="28"/>
          <w:szCs w:val="28"/>
          <w:lang w:val="ru-RU"/>
        </w:rPr>
        <w:lastRenderedPageBreak/>
        <w:drawing>
          <wp:inline distT="0" distB="0" distL="0" distR="0">
            <wp:extent cx="6840000" cy="9993600"/>
            <wp:effectExtent l="0" t="0" r="0" b="0"/>
            <wp:docPr id="400" name="image96.jpg"/>
            <wp:cNvGraphicFramePr/>
            <a:graphic xmlns:a="http://schemas.openxmlformats.org/drawingml/2006/main">
              <a:graphicData uri="http://schemas.openxmlformats.org/drawingml/2006/picture">
                <pic:pic xmlns:pic="http://schemas.openxmlformats.org/drawingml/2006/picture">
                  <pic:nvPicPr>
                    <pic:cNvPr id="0" name="image96.jpg"/>
                    <pic:cNvPicPr preferRelativeResize="0"/>
                  </pic:nvPicPr>
                  <pic:blipFill>
                    <a:blip r:embed="rId217"/>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color w:val="000000"/>
          <w:sz w:val="28"/>
          <w:szCs w:val="28"/>
          <w:lang w:val="ru-RU"/>
        </w:rPr>
        <w:lastRenderedPageBreak/>
        <w:drawing>
          <wp:inline distT="0" distB="0" distL="0" distR="0">
            <wp:extent cx="6840000" cy="9993600"/>
            <wp:effectExtent l="0" t="0" r="0" b="0"/>
            <wp:docPr id="398"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218"/>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color w:val="000000"/>
          <w:sz w:val="28"/>
          <w:szCs w:val="28"/>
          <w:lang w:val="ru-RU"/>
        </w:rPr>
        <w:lastRenderedPageBreak/>
        <w:drawing>
          <wp:inline distT="0" distB="0" distL="0" distR="0">
            <wp:extent cx="6840000" cy="9993600"/>
            <wp:effectExtent l="0" t="0" r="0" b="0"/>
            <wp:docPr id="405"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219"/>
                    <a:srcRect/>
                    <a:stretch>
                      <a:fillRect/>
                    </a:stretch>
                  </pic:blipFill>
                  <pic:spPr>
                    <a:xfrm>
                      <a:off x="0" y="0"/>
                      <a:ext cx="6840000" cy="9993600"/>
                    </a:xfrm>
                    <a:prstGeom prst="rect">
                      <a:avLst/>
                    </a:prstGeom>
                    <a:ln/>
                  </pic:spPr>
                </pic:pic>
              </a:graphicData>
            </a:graphic>
          </wp:inline>
        </w:drawing>
      </w:r>
      <w:r>
        <w:rPr>
          <w:rFonts w:ascii="Times New Roman" w:eastAsia="Times New Roman" w:hAnsi="Times New Roman" w:cs="Times New Roman"/>
          <w:noProof/>
          <w:color w:val="000000"/>
          <w:sz w:val="28"/>
          <w:szCs w:val="28"/>
          <w:lang w:val="ru-RU"/>
        </w:rPr>
        <w:lastRenderedPageBreak/>
        <w:drawing>
          <wp:inline distT="0" distB="0" distL="0" distR="0">
            <wp:extent cx="6840000" cy="9993600"/>
            <wp:effectExtent l="0" t="0" r="0" b="0"/>
            <wp:docPr id="402"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220"/>
                    <a:srcRect/>
                    <a:stretch>
                      <a:fillRect/>
                    </a:stretch>
                  </pic:blipFill>
                  <pic:spPr>
                    <a:xfrm>
                      <a:off x="0" y="0"/>
                      <a:ext cx="6840000" cy="9993600"/>
                    </a:xfrm>
                    <a:prstGeom prst="rect">
                      <a:avLst/>
                    </a:prstGeom>
                    <a:ln/>
                  </pic:spPr>
                </pic:pic>
              </a:graphicData>
            </a:graphic>
          </wp:inline>
        </w:drawing>
      </w:r>
    </w:p>
    <w:p w:rsidR="00BE010E" w:rsidRDefault="00AB5609">
      <w:pPr>
        <w:pBdr>
          <w:top w:val="nil"/>
          <w:left w:val="nil"/>
          <w:bottom w:val="nil"/>
          <w:right w:val="nil"/>
          <w:between w:val="nil"/>
        </w:pBdr>
        <w:spacing w:after="0"/>
        <w:jc w:val="both"/>
        <w:rPr>
          <w:color w:val="000000"/>
        </w:rPr>
      </w:pPr>
      <w:r>
        <w:rPr>
          <w:noProof/>
          <w:color w:val="000000"/>
          <w:lang w:val="ru-RU"/>
        </w:rPr>
        <w:lastRenderedPageBreak/>
        <w:drawing>
          <wp:inline distT="0" distB="0" distL="0" distR="0">
            <wp:extent cx="6840000" cy="9993600"/>
            <wp:effectExtent l="0" t="0" r="0" b="0"/>
            <wp:docPr id="394" name="image102.jpg"/>
            <wp:cNvGraphicFramePr/>
            <a:graphic xmlns:a="http://schemas.openxmlformats.org/drawingml/2006/main">
              <a:graphicData uri="http://schemas.openxmlformats.org/drawingml/2006/picture">
                <pic:pic xmlns:pic="http://schemas.openxmlformats.org/drawingml/2006/picture">
                  <pic:nvPicPr>
                    <pic:cNvPr id="0" name="image102.jpg"/>
                    <pic:cNvPicPr preferRelativeResize="0"/>
                  </pic:nvPicPr>
                  <pic:blipFill>
                    <a:blip r:embed="rId221"/>
                    <a:srcRect/>
                    <a:stretch>
                      <a:fillRect/>
                    </a:stretch>
                  </pic:blipFill>
                  <pic:spPr>
                    <a:xfrm>
                      <a:off x="0" y="0"/>
                      <a:ext cx="6840000" cy="9993600"/>
                    </a:xfrm>
                    <a:prstGeom prst="rect">
                      <a:avLst/>
                    </a:prstGeom>
                    <a:ln/>
                  </pic:spPr>
                </pic:pic>
              </a:graphicData>
            </a:graphic>
          </wp:inline>
        </w:drawing>
      </w:r>
      <w:r>
        <w:rPr>
          <w:noProof/>
          <w:color w:val="000000"/>
          <w:lang w:val="ru-RU"/>
        </w:rPr>
        <w:lastRenderedPageBreak/>
        <w:drawing>
          <wp:inline distT="0" distB="0" distL="0" distR="0">
            <wp:extent cx="6840000" cy="9993600"/>
            <wp:effectExtent l="0" t="0" r="0" b="0"/>
            <wp:docPr id="393" name="image93.jpg"/>
            <wp:cNvGraphicFramePr/>
            <a:graphic xmlns:a="http://schemas.openxmlformats.org/drawingml/2006/main">
              <a:graphicData uri="http://schemas.openxmlformats.org/drawingml/2006/picture">
                <pic:pic xmlns:pic="http://schemas.openxmlformats.org/drawingml/2006/picture">
                  <pic:nvPicPr>
                    <pic:cNvPr id="0" name="image93.jpg"/>
                    <pic:cNvPicPr preferRelativeResize="0"/>
                  </pic:nvPicPr>
                  <pic:blipFill>
                    <a:blip r:embed="rId222"/>
                    <a:srcRect/>
                    <a:stretch>
                      <a:fillRect/>
                    </a:stretch>
                  </pic:blipFill>
                  <pic:spPr>
                    <a:xfrm>
                      <a:off x="0" y="0"/>
                      <a:ext cx="6840000" cy="9993600"/>
                    </a:xfrm>
                    <a:prstGeom prst="rect">
                      <a:avLst/>
                    </a:prstGeom>
                    <a:ln/>
                  </pic:spPr>
                </pic:pic>
              </a:graphicData>
            </a:graphic>
          </wp:inline>
        </w:drawing>
      </w:r>
      <w:r>
        <w:rPr>
          <w:noProof/>
          <w:color w:val="000000"/>
          <w:lang w:val="ru-RU"/>
        </w:rPr>
        <w:lastRenderedPageBreak/>
        <w:drawing>
          <wp:inline distT="0" distB="0" distL="0" distR="0">
            <wp:extent cx="6840000" cy="9993600"/>
            <wp:effectExtent l="0" t="0" r="0" b="0"/>
            <wp:docPr id="351"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223"/>
                    <a:srcRect/>
                    <a:stretch>
                      <a:fillRect/>
                    </a:stretch>
                  </pic:blipFill>
                  <pic:spPr>
                    <a:xfrm>
                      <a:off x="0" y="0"/>
                      <a:ext cx="6840000" cy="9993600"/>
                    </a:xfrm>
                    <a:prstGeom prst="rect">
                      <a:avLst/>
                    </a:prstGeom>
                    <a:ln/>
                  </pic:spPr>
                </pic:pic>
              </a:graphicData>
            </a:graphic>
          </wp:inline>
        </w:drawing>
      </w:r>
      <w:r>
        <w:rPr>
          <w:noProof/>
          <w:color w:val="000000"/>
          <w:lang w:val="ru-RU"/>
        </w:rPr>
        <w:lastRenderedPageBreak/>
        <w:drawing>
          <wp:inline distT="0" distB="0" distL="0" distR="0">
            <wp:extent cx="6840000" cy="9993600"/>
            <wp:effectExtent l="0" t="0" r="0" b="0"/>
            <wp:docPr id="344"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24"/>
                    <a:srcRect/>
                    <a:stretch>
                      <a:fillRect/>
                    </a:stretch>
                  </pic:blipFill>
                  <pic:spPr>
                    <a:xfrm>
                      <a:off x="0" y="0"/>
                      <a:ext cx="6840000" cy="9993600"/>
                    </a:xfrm>
                    <a:prstGeom prst="rect">
                      <a:avLst/>
                    </a:prstGeom>
                    <a:ln/>
                  </pic:spPr>
                </pic:pic>
              </a:graphicData>
            </a:graphic>
          </wp:inline>
        </w:drawing>
      </w:r>
      <w:r>
        <w:rPr>
          <w:noProof/>
          <w:color w:val="000000"/>
          <w:lang w:val="ru-RU"/>
        </w:rPr>
        <w:lastRenderedPageBreak/>
        <w:drawing>
          <wp:inline distT="0" distB="0" distL="0" distR="0">
            <wp:extent cx="6840000" cy="9993600"/>
            <wp:effectExtent l="0" t="0" r="0" b="0"/>
            <wp:docPr id="342"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225"/>
                    <a:srcRect/>
                    <a:stretch>
                      <a:fillRect/>
                    </a:stretch>
                  </pic:blipFill>
                  <pic:spPr>
                    <a:xfrm>
                      <a:off x="0" y="0"/>
                      <a:ext cx="6840000" cy="9993600"/>
                    </a:xfrm>
                    <a:prstGeom prst="rect">
                      <a:avLst/>
                    </a:prstGeom>
                    <a:ln/>
                  </pic:spPr>
                </pic:pic>
              </a:graphicData>
            </a:graphic>
          </wp:inline>
        </w:drawing>
      </w:r>
    </w:p>
    <w:p w:rsidR="00BE010E" w:rsidRDefault="00AB5609">
      <w:pPr>
        <w:pBdr>
          <w:top w:val="nil"/>
          <w:left w:val="nil"/>
          <w:bottom w:val="nil"/>
          <w:right w:val="nil"/>
          <w:between w:val="nil"/>
        </w:pBdr>
        <w:spacing w:after="0"/>
        <w:jc w:val="both"/>
        <w:rPr>
          <w:color w:val="000000"/>
        </w:rPr>
      </w:pPr>
      <w:r>
        <w:rPr>
          <w:noProof/>
          <w:color w:val="000000"/>
          <w:lang w:val="ru-RU"/>
        </w:rPr>
        <w:lastRenderedPageBreak/>
        <w:drawing>
          <wp:inline distT="0" distB="0" distL="0" distR="0">
            <wp:extent cx="6840000" cy="9993600"/>
            <wp:effectExtent l="0" t="0" r="0" b="0"/>
            <wp:docPr id="348"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226"/>
                    <a:srcRect/>
                    <a:stretch>
                      <a:fillRect/>
                    </a:stretch>
                  </pic:blipFill>
                  <pic:spPr>
                    <a:xfrm>
                      <a:off x="0" y="0"/>
                      <a:ext cx="6840000" cy="9993600"/>
                    </a:xfrm>
                    <a:prstGeom prst="rect">
                      <a:avLst/>
                    </a:prstGeom>
                    <a:ln/>
                  </pic:spPr>
                </pic:pic>
              </a:graphicData>
            </a:graphic>
          </wp:inline>
        </w:drawing>
      </w:r>
      <w:r>
        <w:rPr>
          <w:noProof/>
          <w:color w:val="000000"/>
          <w:lang w:val="ru-RU"/>
        </w:rPr>
        <w:lastRenderedPageBreak/>
        <w:drawing>
          <wp:inline distT="0" distB="0" distL="0" distR="0">
            <wp:extent cx="6840000" cy="9993600"/>
            <wp:effectExtent l="0" t="0" r="0" b="0"/>
            <wp:docPr id="346"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227"/>
                    <a:srcRect/>
                    <a:stretch>
                      <a:fillRect/>
                    </a:stretch>
                  </pic:blipFill>
                  <pic:spPr>
                    <a:xfrm>
                      <a:off x="0" y="0"/>
                      <a:ext cx="6840000" cy="9993600"/>
                    </a:xfrm>
                    <a:prstGeom prst="rect">
                      <a:avLst/>
                    </a:prstGeom>
                    <a:ln/>
                  </pic:spPr>
                </pic:pic>
              </a:graphicData>
            </a:graphic>
          </wp:inline>
        </w:drawing>
      </w:r>
      <w:r>
        <w:rPr>
          <w:noProof/>
          <w:color w:val="000000"/>
          <w:lang w:val="ru-RU"/>
        </w:rPr>
        <w:lastRenderedPageBreak/>
        <w:drawing>
          <wp:inline distT="0" distB="0" distL="0" distR="0">
            <wp:extent cx="6840000" cy="9993600"/>
            <wp:effectExtent l="0" t="0" r="0" b="0"/>
            <wp:docPr id="336"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228"/>
                    <a:srcRect/>
                    <a:stretch>
                      <a:fillRect/>
                    </a:stretch>
                  </pic:blipFill>
                  <pic:spPr>
                    <a:xfrm>
                      <a:off x="0" y="0"/>
                      <a:ext cx="6840000" cy="9993600"/>
                    </a:xfrm>
                    <a:prstGeom prst="rect">
                      <a:avLst/>
                    </a:prstGeom>
                    <a:ln/>
                  </pic:spPr>
                </pic:pic>
              </a:graphicData>
            </a:graphic>
          </wp:inline>
        </w:drawing>
      </w:r>
    </w:p>
    <w:p w:rsidR="00BE010E" w:rsidRDefault="00AB5609">
      <w:pPr>
        <w:pBdr>
          <w:top w:val="nil"/>
          <w:left w:val="nil"/>
          <w:bottom w:val="nil"/>
          <w:right w:val="nil"/>
          <w:between w:val="nil"/>
        </w:pBdr>
        <w:spacing w:after="0"/>
        <w:jc w:val="both"/>
        <w:rPr>
          <w:color w:val="000000"/>
        </w:rPr>
      </w:pPr>
      <w:r>
        <w:rPr>
          <w:noProof/>
          <w:color w:val="000000"/>
          <w:lang w:val="ru-RU"/>
        </w:rPr>
        <w:lastRenderedPageBreak/>
        <w:drawing>
          <wp:inline distT="0" distB="0" distL="0" distR="0">
            <wp:extent cx="6840000" cy="9993600"/>
            <wp:effectExtent l="0" t="0" r="0" b="0"/>
            <wp:docPr id="334"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229"/>
                    <a:srcRect/>
                    <a:stretch>
                      <a:fillRect/>
                    </a:stretch>
                  </pic:blipFill>
                  <pic:spPr>
                    <a:xfrm>
                      <a:off x="0" y="0"/>
                      <a:ext cx="6840000" cy="9993600"/>
                    </a:xfrm>
                    <a:prstGeom prst="rect">
                      <a:avLst/>
                    </a:prstGeom>
                    <a:ln/>
                  </pic:spPr>
                </pic:pic>
              </a:graphicData>
            </a:graphic>
          </wp:inline>
        </w:drawing>
      </w:r>
      <w:r>
        <w:rPr>
          <w:noProof/>
          <w:color w:val="000000"/>
          <w:lang w:val="ru-RU"/>
        </w:rPr>
        <w:lastRenderedPageBreak/>
        <w:drawing>
          <wp:inline distT="0" distB="0" distL="0" distR="0">
            <wp:extent cx="6840000" cy="9993600"/>
            <wp:effectExtent l="0" t="0" r="0" b="0"/>
            <wp:docPr id="340"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30"/>
                    <a:srcRect/>
                    <a:stretch>
                      <a:fillRect/>
                    </a:stretch>
                  </pic:blipFill>
                  <pic:spPr>
                    <a:xfrm>
                      <a:off x="0" y="0"/>
                      <a:ext cx="6840000" cy="9993600"/>
                    </a:xfrm>
                    <a:prstGeom prst="rect">
                      <a:avLst/>
                    </a:prstGeom>
                    <a:ln/>
                  </pic:spPr>
                </pic:pic>
              </a:graphicData>
            </a:graphic>
          </wp:inline>
        </w:drawing>
      </w:r>
      <w:r>
        <w:rPr>
          <w:noProof/>
          <w:color w:val="000000"/>
          <w:lang w:val="ru-RU"/>
        </w:rPr>
        <w:lastRenderedPageBreak/>
        <w:drawing>
          <wp:inline distT="0" distB="0" distL="0" distR="0">
            <wp:extent cx="6840000" cy="9993600"/>
            <wp:effectExtent l="0" t="0" r="0" b="0"/>
            <wp:docPr id="338"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231"/>
                    <a:srcRect/>
                    <a:stretch>
                      <a:fillRect/>
                    </a:stretch>
                  </pic:blipFill>
                  <pic:spPr>
                    <a:xfrm>
                      <a:off x="0" y="0"/>
                      <a:ext cx="6840000" cy="9993600"/>
                    </a:xfrm>
                    <a:prstGeom prst="rect">
                      <a:avLst/>
                    </a:prstGeom>
                    <a:ln/>
                  </pic:spPr>
                </pic:pic>
              </a:graphicData>
            </a:graphic>
          </wp:inline>
        </w:drawing>
      </w:r>
    </w:p>
    <w:p w:rsidR="00BE010E" w:rsidRDefault="00AB5609">
      <w:pPr>
        <w:pBdr>
          <w:top w:val="nil"/>
          <w:left w:val="nil"/>
          <w:bottom w:val="nil"/>
          <w:right w:val="nil"/>
          <w:between w:val="nil"/>
        </w:pBdr>
        <w:spacing w:after="0"/>
        <w:jc w:val="both"/>
        <w:rPr>
          <w:color w:val="000000"/>
        </w:rPr>
      </w:pPr>
      <w:r>
        <w:rPr>
          <w:noProof/>
          <w:color w:val="000000"/>
          <w:lang w:val="ru-RU"/>
        </w:rPr>
        <w:lastRenderedPageBreak/>
        <w:drawing>
          <wp:inline distT="0" distB="0" distL="0" distR="0">
            <wp:extent cx="6840000" cy="9993600"/>
            <wp:effectExtent l="0" t="0" r="0" b="0"/>
            <wp:docPr id="331"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232"/>
                    <a:srcRect/>
                    <a:stretch>
                      <a:fillRect/>
                    </a:stretch>
                  </pic:blipFill>
                  <pic:spPr>
                    <a:xfrm>
                      <a:off x="0" y="0"/>
                      <a:ext cx="6840000" cy="9993600"/>
                    </a:xfrm>
                    <a:prstGeom prst="rect">
                      <a:avLst/>
                    </a:prstGeom>
                    <a:ln/>
                  </pic:spPr>
                </pic:pic>
              </a:graphicData>
            </a:graphic>
          </wp:inline>
        </w:drawing>
      </w:r>
      <w:r>
        <w:rPr>
          <w:noProof/>
          <w:color w:val="000000"/>
          <w:lang w:val="ru-RU"/>
        </w:rPr>
        <w:lastRenderedPageBreak/>
        <w:drawing>
          <wp:inline distT="0" distB="0" distL="0" distR="0">
            <wp:extent cx="6840000" cy="9993600"/>
            <wp:effectExtent l="0" t="0" r="0" b="0"/>
            <wp:docPr id="371"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233"/>
                    <a:srcRect/>
                    <a:stretch>
                      <a:fillRect/>
                    </a:stretch>
                  </pic:blipFill>
                  <pic:spPr>
                    <a:xfrm>
                      <a:off x="0" y="0"/>
                      <a:ext cx="6840000" cy="9993600"/>
                    </a:xfrm>
                    <a:prstGeom prst="rect">
                      <a:avLst/>
                    </a:prstGeom>
                    <a:ln/>
                  </pic:spPr>
                </pic:pic>
              </a:graphicData>
            </a:graphic>
          </wp:inline>
        </w:drawing>
      </w:r>
      <w:r>
        <w:rPr>
          <w:noProof/>
          <w:color w:val="000000"/>
          <w:lang w:val="ru-RU"/>
        </w:rPr>
        <w:lastRenderedPageBreak/>
        <w:drawing>
          <wp:inline distT="0" distB="0" distL="0" distR="0">
            <wp:extent cx="6840000" cy="9993600"/>
            <wp:effectExtent l="0" t="0" r="0" b="0"/>
            <wp:docPr id="370"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234"/>
                    <a:srcRect/>
                    <a:stretch>
                      <a:fillRect/>
                    </a:stretch>
                  </pic:blipFill>
                  <pic:spPr>
                    <a:xfrm>
                      <a:off x="0" y="0"/>
                      <a:ext cx="6840000" cy="9993600"/>
                    </a:xfrm>
                    <a:prstGeom prst="rect">
                      <a:avLst/>
                    </a:prstGeom>
                    <a:ln/>
                  </pic:spPr>
                </pic:pic>
              </a:graphicData>
            </a:graphic>
          </wp:inline>
        </w:drawing>
      </w:r>
    </w:p>
    <w:p w:rsidR="00BE010E" w:rsidRDefault="00AB5609">
      <w:pPr>
        <w:pBdr>
          <w:top w:val="nil"/>
          <w:left w:val="nil"/>
          <w:bottom w:val="nil"/>
          <w:right w:val="nil"/>
          <w:between w:val="nil"/>
        </w:pBdr>
        <w:spacing w:after="0"/>
        <w:jc w:val="both"/>
        <w:rPr>
          <w:color w:val="000000"/>
        </w:rPr>
      </w:pPr>
      <w:r>
        <w:rPr>
          <w:noProof/>
          <w:color w:val="000000"/>
          <w:lang w:val="ru-RU"/>
        </w:rPr>
        <w:lastRenderedPageBreak/>
        <w:drawing>
          <wp:inline distT="0" distB="0" distL="0" distR="0">
            <wp:extent cx="6840000" cy="9993600"/>
            <wp:effectExtent l="0" t="0" r="0" b="0"/>
            <wp:docPr id="362"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235"/>
                    <a:srcRect/>
                    <a:stretch>
                      <a:fillRect/>
                    </a:stretch>
                  </pic:blipFill>
                  <pic:spPr>
                    <a:xfrm>
                      <a:off x="0" y="0"/>
                      <a:ext cx="6840000" cy="9993600"/>
                    </a:xfrm>
                    <a:prstGeom prst="rect">
                      <a:avLst/>
                    </a:prstGeom>
                    <a:ln/>
                  </pic:spPr>
                </pic:pic>
              </a:graphicData>
            </a:graphic>
          </wp:inline>
        </w:drawing>
      </w:r>
      <w:r>
        <w:rPr>
          <w:noProof/>
          <w:color w:val="000000"/>
          <w:lang w:val="ru-RU"/>
        </w:rPr>
        <w:lastRenderedPageBreak/>
        <w:drawing>
          <wp:inline distT="0" distB="0" distL="0" distR="0">
            <wp:extent cx="6840000" cy="9993600"/>
            <wp:effectExtent l="0" t="0" r="0" b="0"/>
            <wp:docPr id="360"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236"/>
                    <a:srcRect/>
                    <a:stretch>
                      <a:fillRect/>
                    </a:stretch>
                  </pic:blipFill>
                  <pic:spPr>
                    <a:xfrm>
                      <a:off x="0" y="0"/>
                      <a:ext cx="6840000" cy="9993600"/>
                    </a:xfrm>
                    <a:prstGeom prst="rect">
                      <a:avLst/>
                    </a:prstGeom>
                    <a:ln/>
                  </pic:spPr>
                </pic:pic>
              </a:graphicData>
            </a:graphic>
          </wp:inline>
        </w:drawing>
      </w:r>
      <w:r>
        <w:rPr>
          <w:noProof/>
          <w:color w:val="000000"/>
          <w:lang w:val="ru-RU"/>
        </w:rPr>
        <w:lastRenderedPageBreak/>
        <w:drawing>
          <wp:inline distT="0" distB="0" distL="0" distR="0">
            <wp:extent cx="6840000" cy="9993600"/>
            <wp:effectExtent l="0" t="0" r="0" b="0"/>
            <wp:docPr id="366"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237"/>
                    <a:srcRect/>
                    <a:stretch>
                      <a:fillRect/>
                    </a:stretch>
                  </pic:blipFill>
                  <pic:spPr>
                    <a:xfrm>
                      <a:off x="0" y="0"/>
                      <a:ext cx="6840000" cy="9993600"/>
                    </a:xfrm>
                    <a:prstGeom prst="rect">
                      <a:avLst/>
                    </a:prstGeom>
                    <a:ln/>
                  </pic:spPr>
                </pic:pic>
              </a:graphicData>
            </a:graphic>
          </wp:inline>
        </w:drawing>
      </w:r>
    </w:p>
    <w:p w:rsidR="00BE010E" w:rsidRDefault="00AB5609">
      <w:pPr>
        <w:pBdr>
          <w:top w:val="nil"/>
          <w:left w:val="nil"/>
          <w:bottom w:val="nil"/>
          <w:right w:val="nil"/>
          <w:between w:val="nil"/>
        </w:pBdr>
        <w:spacing w:after="0"/>
        <w:jc w:val="both"/>
        <w:rPr>
          <w:color w:val="000000"/>
        </w:rPr>
      </w:pPr>
      <w:r>
        <w:rPr>
          <w:noProof/>
          <w:color w:val="000000"/>
          <w:lang w:val="ru-RU"/>
        </w:rPr>
        <w:lastRenderedPageBreak/>
        <w:drawing>
          <wp:inline distT="0" distB="0" distL="0" distR="0">
            <wp:extent cx="6840000" cy="9993600"/>
            <wp:effectExtent l="0" t="0" r="0" b="0"/>
            <wp:docPr id="364"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238"/>
                    <a:srcRect/>
                    <a:stretch>
                      <a:fillRect/>
                    </a:stretch>
                  </pic:blipFill>
                  <pic:spPr>
                    <a:xfrm>
                      <a:off x="0" y="0"/>
                      <a:ext cx="6840000" cy="9993600"/>
                    </a:xfrm>
                    <a:prstGeom prst="rect">
                      <a:avLst/>
                    </a:prstGeom>
                    <a:ln/>
                  </pic:spPr>
                </pic:pic>
              </a:graphicData>
            </a:graphic>
          </wp:inline>
        </w:drawing>
      </w:r>
      <w:r>
        <w:rPr>
          <w:noProof/>
          <w:color w:val="000000"/>
          <w:lang w:val="ru-RU"/>
        </w:rPr>
        <w:lastRenderedPageBreak/>
        <w:drawing>
          <wp:inline distT="0" distB="0" distL="0" distR="0">
            <wp:extent cx="6840000" cy="9993600"/>
            <wp:effectExtent l="0" t="0" r="0" b="0"/>
            <wp:docPr id="355"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239"/>
                    <a:srcRect/>
                    <a:stretch>
                      <a:fillRect/>
                    </a:stretch>
                  </pic:blipFill>
                  <pic:spPr>
                    <a:xfrm>
                      <a:off x="0" y="0"/>
                      <a:ext cx="6840000" cy="9993600"/>
                    </a:xfrm>
                    <a:prstGeom prst="rect">
                      <a:avLst/>
                    </a:prstGeom>
                    <a:ln/>
                  </pic:spPr>
                </pic:pic>
              </a:graphicData>
            </a:graphic>
          </wp:inline>
        </w:drawing>
      </w:r>
      <w:r>
        <w:rPr>
          <w:noProof/>
          <w:color w:val="000000"/>
          <w:lang w:val="ru-RU"/>
        </w:rPr>
        <w:lastRenderedPageBreak/>
        <w:drawing>
          <wp:inline distT="0" distB="0" distL="0" distR="0">
            <wp:extent cx="6840000" cy="9993600"/>
            <wp:effectExtent l="0" t="0" r="0" b="0"/>
            <wp:docPr id="353"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240"/>
                    <a:srcRect/>
                    <a:stretch>
                      <a:fillRect/>
                    </a:stretch>
                  </pic:blipFill>
                  <pic:spPr>
                    <a:xfrm>
                      <a:off x="0" y="0"/>
                      <a:ext cx="6840000" cy="9993600"/>
                    </a:xfrm>
                    <a:prstGeom prst="rect">
                      <a:avLst/>
                    </a:prstGeom>
                    <a:ln/>
                  </pic:spPr>
                </pic:pic>
              </a:graphicData>
            </a:graphic>
          </wp:inline>
        </w:drawing>
      </w:r>
      <w:r>
        <w:rPr>
          <w:noProof/>
          <w:color w:val="000000"/>
          <w:lang w:val="ru-RU"/>
        </w:rPr>
        <w:lastRenderedPageBreak/>
        <w:drawing>
          <wp:inline distT="0" distB="0" distL="0" distR="0">
            <wp:extent cx="6840000" cy="9993600"/>
            <wp:effectExtent l="0" t="0" r="0" b="0"/>
            <wp:docPr id="358"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241"/>
                    <a:srcRect/>
                    <a:stretch>
                      <a:fillRect/>
                    </a:stretch>
                  </pic:blipFill>
                  <pic:spPr>
                    <a:xfrm>
                      <a:off x="0" y="0"/>
                      <a:ext cx="6840000" cy="9993600"/>
                    </a:xfrm>
                    <a:prstGeom prst="rect">
                      <a:avLst/>
                    </a:prstGeom>
                    <a:ln/>
                  </pic:spPr>
                </pic:pic>
              </a:graphicData>
            </a:graphic>
          </wp:inline>
        </w:drawing>
      </w:r>
    </w:p>
    <w:p w:rsidR="00BE010E" w:rsidRDefault="00BE010E">
      <w:pPr>
        <w:spacing w:after="160" w:line="240" w:lineRule="auto"/>
        <w:ind w:right="141"/>
        <w:rPr>
          <w:rFonts w:ascii="Times New Roman" w:eastAsia="Times New Roman" w:hAnsi="Times New Roman" w:cs="Times New Roman"/>
          <w:sz w:val="36"/>
          <w:szCs w:val="36"/>
        </w:rPr>
      </w:pPr>
    </w:p>
    <w:p w:rsidR="00BE010E" w:rsidRDefault="00AB5609">
      <w:pPr>
        <w:widowControl w:val="0"/>
        <w:tabs>
          <w:tab w:val="left" w:pos="851"/>
        </w:tabs>
        <w:spacing w:after="0"/>
        <w:ind w:left="851" w:hanging="567"/>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ЗМІСТ</w:t>
      </w:r>
    </w:p>
    <w:p w:rsidR="00BE010E" w:rsidRDefault="00BE010E">
      <w:pPr>
        <w:widowControl w:val="0"/>
        <w:tabs>
          <w:tab w:val="left" w:pos="851"/>
        </w:tabs>
        <w:spacing w:after="0"/>
        <w:ind w:left="851" w:hanging="567"/>
        <w:jc w:val="center"/>
        <w:rPr>
          <w:rFonts w:ascii="Times New Roman" w:eastAsia="Times New Roman" w:hAnsi="Times New Roman" w:cs="Times New Roman"/>
          <w:b/>
          <w:sz w:val="28"/>
          <w:szCs w:val="28"/>
        </w:rPr>
      </w:pPr>
    </w:p>
    <w:p w:rsidR="00BE010E" w:rsidRDefault="00AB5609">
      <w:pPr>
        <w:widowControl w:val="0"/>
        <w:spacing w:after="0"/>
        <w:ind w:left="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Від редактора-упорядника</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3</w:t>
      </w:r>
    </w:p>
    <w:p w:rsidR="00BE010E" w:rsidRDefault="00AB5609">
      <w:pPr>
        <w:widowControl w:val="0"/>
        <w:spacing w:after="0"/>
        <w:ind w:left="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Короткий методичний коментар</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3</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Емануїл</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Асторга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італ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Emanuele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Rincon</w:t>
      </w:r>
      <w:proofErr w:type="spellEnd"/>
      <w:r>
        <w:rPr>
          <w:rFonts w:ascii="Times New Roman" w:eastAsia="Times New Roman" w:hAnsi="Times New Roman" w:cs="Times New Roman"/>
          <w:sz w:val="28"/>
          <w:szCs w:val="28"/>
        </w:rPr>
        <w:t xml:space="preserve"> d' </w:t>
      </w:r>
      <w:proofErr w:type="spellStart"/>
      <w:r>
        <w:rPr>
          <w:rFonts w:ascii="Times New Roman" w:eastAsia="Times New Roman" w:hAnsi="Times New Roman" w:cs="Times New Roman"/>
          <w:sz w:val="28"/>
          <w:szCs w:val="28"/>
        </w:rPr>
        <w:t>Astorga</w:t>
      </w:r>
      <w:proofErr w:type="spellEnd"/>
      <w:r>
        <w:rPr>
          <w:rFonts w:ascii="Times New Roman" w:eastAsia="Times New Roman" w:hAnsi="Times New Roman" w:cs="Times New Roman"/>
          <w:sz w:val="28"/>
          <w:szCs w:val="28"/>
        </w:rPr>
        <w:t>)</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7</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Vo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cercando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gueste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valli</w:t>
      </w:r>
      <w:proofErr w:type="spellEnd"/>
      <w:r>
        <w:rPr>
          <w:rFonts w:ascii="Times New Roman" w:eastAsia="Times New Roman" w:hAnsi="Times New Roman" w:cs="Times New Roman"/>
          <w:sz w:val="28"/>
          <w:szCs w:val="28"/>
        </w:rPr>
        <w:t xml:space="preserve"> (S)</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8</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Vo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cercando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gueste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valli</w:t>
      </w:r>
      <w:proofErr w:type="spellEnd"/>
      <w:r>
        <w:rPr>
          <w:rFonts w:ascii="Times New Roman" w:eastAsia="Times New Roman" w:hAnsi="Times New Roman" w:cs="Times New Roman"/>
          <w:sz w:val="28"/>
          <w:szCs w:val="28"/>
        </w:rPr>
        <w:t xml:space="preserve"> (B)</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12</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Morir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vogi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io</w:t>
      </w:r>
      <w:proofErr w:type="spellEnd"/>
      <w:r>
        <w:rPr>
          <w:rFonts w:ascii="Times New Roman" w:eastAsia="Times New Roman" w:hAnsi="Times New Roman" w:cs="Times New Roman"/>
          <w:sz w:val="28"/>
          <w:szCs w:val="28"/>
        </w:rPr>
        <w:t xml:space="preserve"> (S)</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16</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Morir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vogi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io</w:t>
      </w:r>
      <w:proofErr w:type="spellEnd"/>
      <w:r>
        <w:rPr>
          <w:rFonts w:ascii="Times New Roman" w:eastAsia="Times New Roman" w:hAnsi="Times New Roman" w:cs="Times New Roman"/>
          <w:sz w:val="28"/>
          <w:szCs w:val="28"/>
        </w:rPr>
        <w:t xml:space="preserve"> (B)</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20</w:t>
      </w:r>
    </w:p>
    <w:p w:rsidR="00BE010E" w:rsidRDefault="00AB5609">
      <w:pPr>
        <w:widowControl w:val="0"/>
        <w:spacing w:after="0"/>
        <w:ind w:left="567"/>
        <w:jc w:val="both"/>
        <w:rPr>
          <w:rFonts w:ascii="Times New Roman" w:eastAsia="Times New Roman" w:hAnsi="Times New Roman" w:cs="Times New Roman"/>
          <w:b/>
          <w:sz w:val="28"/>
          <w:szCs w:val="28"/>
        </w:rPr>
      </w:pPr>
      <w:proofErr w:type="spellStart"/>
      <w:r>
        <w:rPr>
          <w:rFonts w:ascii="Times New Roman" w:eastAsia="Times New Roman" w:hAnsi="Times New Roman" w:cs="Times New Roman"/>
          <w:b/>
          <w:sz w:val="28"/>
          <w:szCs w:val="28"/>
        </w:rPr>
        <w:t>П'єтро</w:t>
      </w:r>
      <w:proofErr w:type="spellEnd"/>
      <w:r>
        <w:rPr>
          <w:rFonts w:ascii="Times New Roman" w:eastAsia="Times New Roman" w:hAnsi="Times New Roman" w:cs="Times New Roman"/>
          <w:b/>
          <w:sz w:val="28"/>
          <w:szCs w:val="28"/>
        </w:rPr>
        <w:t xml:space="preserve"> Паоло </w:t>
      </w:r>
      <w:proofErr w:type="spellStart"/>
      <w:r>
        <w:rPr>
          <w:rFonts w:ascii="Times New Roman" w:eastAsia="Times New Roman" w:hAnsi="Times New Roman" w:cs="Times New Roman"/>
          <w:b/>
          <w:sz w:val="28"/>
          <w:szCs w:val="28"/>
        </w:rPr>
        <w:t>Бенціні</w:t>
      </w:r>
      <w:proofErr w:type="spellEnd"/>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італ</w:t>
      </w:r>
      <w:proofErr w:type="spellEnd"/>
      <w:r>
        <w:rPr>
          <w:rFonts w:ascii="Times New Roman" w:eastAsia="Times New Roman" w:hAnsi="Times New Roman" w:cs="Times New Roman"/>
          <w:sz w:val="28"/>
          <w:szCs w:val="28"/>
        </w:rPr>
        <w:t>.</w:t>
      </w:r>
      <w:r>
        <w:rPr>
          <w:rFonts w:ascii="Times New Roman" w:eastAsia="Times New Roman" w:hAnsi="Times New Roman" w:cs="Times New Roman"/>
          <w:sz w:val="28"/>
          <w:szCs w:val="28"/>
          <w:highlight w:val="white"/>
        </w:rPr>
        <w:t> </w:t>
      </w:r>
      <w:proofErr w:type="spellStart"/>
      <w:r>
        <w:rPr>
          <w:rFonts w:ascii="Times New Roman" w:eastAsia="Times New Roman" w:hAnsi="Times New Roman" w:cs="Times New Roman"/>
          <w:sz w:val="28"/>
          <w:szCs w:val="28"/>
          <w:highlight w:val="white"/>
        </w:rPr>
        <w:t>Pietro</w:t>
      </w:r>
      <w:proofErr w:type="spellEnd"/>
      <w:r>
        <w:rPr>
          <w:rFonts w:ascii="Times New Roman" w:eastAsia="Times New Roman" w:hAnsi="Times New Roman" w:cs="Times New Roman"/>
          <w:sz w:val="28"/>
          <w:szCs w:val="28"/>
          <w:highlight w:val="white"/>
        </w:rPr>
        <w:t> </w:t>
      </w:r>
      <w:proofErr w:type="spellStart"/>
      <w:r>
        <w:rPr>
          <w:rFonts w:ascii="Times New Roman" w:eastAsia="Times New Roman" w:hAnsi="Times New Roman" w:cs="Times New Roman"/>
          <w:sz w:val="28"/>
          <w:szCs w:val="28"/>
          <w:highlight w:val="white"/>
        </w:rPr>
        <w:t>Paolo</w:t>
      </w:r>
      <w:proofErr w:type="spellEnd"/>
      <w:r>
        <w:rPr>
          <w:rFonts w:ascii="Times New Roman" w:eastAsia="Times New Roman" w:hAnsi="Times New Roman" w:cs="Times New Roman"/>
          <w:sz w:val="28"/>
          <w:szCs w:val="28"/>
          <w:highlight w:val="white"/>
        </w:rPr>
        <w:t> </w:t>
      </w:r>
      <w:proofErr w:type="spellStart"/>
      <w:r>
        <w:rPr>
          <w:rFonts w:ascii="Times New Roman" w:eastAsia="Times New Roman" w:hAnsi="Times New Roman" w:cs="Times New Roman"/>
          <w:sz w:val="28"/>
          <w:szCs w:val="28"/>
          <w:highlight w:val="white"/>
        </w:rPr>
        <w:t>Bencini</w:t>
      </w:r>
      <w:proofErr w:type="spellEnd"/>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u w:val="single"/>
        </w:rPr>
        <w:tab/>
      </w:r>
      <w:r>
        <w:rPr>
          <w:rFonts w:ascii="Times New Roman" w:eastAsia="Times New Roman" w:hAnsi="Times New Roman" w:cs="Times New Roman"/>
          <w:sz w:val="28"/>
          <w:szCs w:val="28"/>
          <w:highlight w:val="white"/>
          <w:u w:val="single"/>
        </w:rPr>
        <w:tab/>
      </w:r>
      <w:r>
        <w:rPr>
          <w:rFonts w:ascii="Times New Roman" w:eastAsia="Times New Roman" w:hAnsi="Times New Roman" w:cs="Times New Roman"/>
          <w:sz w:val="28"/>
          <w:szCs w:val="28"/>
          <w:highlight w:val="white"/>
          <w:u w:val="single"/>
        </w:rPr>
        <w:tab/>
      </w:r>
      <w:r>
        <w:rPr>
          <w:rFonts w:ascii="Times New Roman" w:eastAsia="Times New Roman" w:hAnsi="Times New Roman" w:cs="Times New Roman"/>
          <w:sz w:val="28"/>
          <w:szCs w:val="28"/>
          <w:highlight w:val="white"/>
          <w:u w:val="single"/>
        </w:rPr>
        <w:tab/>
      </w:r>
      <w:r>
        <w:rPr>
          <w:rFonts w:ascii="Times New Roman" w:eastAsia="Times New Roman" w:hAnsi="Times New Roman" w:cs="Times New Roman"/>
          <w:sz w:val="28"/>
          <w:szCs w:val="28"/>
          <w:highlight w:val="white"/>
          <w:u w:val="single"/>
        </w:rPr>
        <w:tab/>
      </w:r>
      <w:r w:rsidR="00BB0B9F" w:rsidRPr="001F4657">
        <w:rPr>
          <w:rFonts w:ascii="Times New Roman" w:eastAsia="Times New Roman" w:hAnsi="Times New Roman" w:cs="Times New Roman"/>
          <w:sz w:val="28"/>
          <w:szCs w:val="28"/>
          <w:highlight w:val="white"/>
          <w:u w:val="single"/>
        </w:rPr>
        <w:t xml:space="preserve">          </w:t>
      </w:r>
      <w:r>
        <w:rPr>
          <w:rFonts w:ascii="Times New Roman" w:eastAsia="Times New Roman" w:hAnsi="Times New Roman" w:cs="Times New Roman"/>
          <w:sz w:val="28"/>
          <w:szCs w:val="28"/>
          <w:highlight w:val="white"/>
        </w:rPr>
        <w:t>24</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Tanto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sospirero</w:t>
      </w:r>
      <w:proofErr w:type="spellEnd"/>
      <w:r>
        <w:rPr>
          <w:rFonts w:ascii="Times New Roman" w:eastAsia="Times New Roman" w:hAnsi="Times New Roman" w:cs="Times New Roman"/>
          <w:sz w:val="28"/>
          <w:szCs w:val="28"/>
        </w:rPr>
        <w:t xml:space="preserve"> (S)</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25</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Tanto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sospirero</w:t>
      </w:r>
      <w:proofErr w:type="spellEnd"/>
      <w:r>
        <w:rPr>
          <w:rFonts w:ascii="Times New Roman" w:eastAsia="Times New Roman" w:hAnsi="Times New Roman" w:cs="Times New Roman"/>
          <w:sz w:val="28"/>
          <w:szCs w:val="28"/>
        </w:rPr>
        <w:t xml:space="preserve"> (B)</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28</w:t>
      </w:r>
    </w:p>
    <w:p w:rsidR="00BE010E" w:rsidRDefault="00AB5609">
      <w:pPr>
        <w:widowControl w:val="0"/>
        <w:spacing w:after="0"/>
        <w:ind w:left="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Джованні </w:t>
      </w:r>
      <w:proofErr w:type="spellStart"/>
      <w:r>
        <w:rPr>
          <w:rFonts w:ascii="Times New Roman" w:eastAsia="Times New Roman" w:hAnsi="Times New Roman" w:cs="Times New Roman"/>
          <w:b/>
          <w:sz w:val="28"/>
          <w:szCs w:val="28"/>
        </w:rPr>
        <w:t>Баттіста</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Бонончіні</w:t>
      </w:r>
      <w:proofErr w:type="spellEnd"/>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highlight w:val="white"/>
        </w:rPr>
        <w:t> (</w:t>
      </w:r>
      <w:proofErr w:type="spellStart"/>
      <w:r>
        <w:rPr>
          <w:rFonts w:ascii="Times New Roman" w:eastAsia="Times New Roman" w:hAnsi="Times New Roman" w:cs="Times New Roman"/>
          <w:sz w:val="28"/>
          <w:szCs w:val="28"/>
          <w:highlight w:val="white"/>
        </w:rPr>
        <w:t>італ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Giovanni</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Battista</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Bononcini</w:t>
      </w:r>
      <w:proofErr w:type="spellEnd"/>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u w:val="single"/>
        </w:rPr>
        <w:tab/>
      </w:r>
      <w:r>
        <w:rPr>
          <w:rFonts w:ascii="Times New Roman" w:eastAsia="Times New Roman" w:hAnsi="Times New Roman" w:cs="Times New Roman"/>
          <w:sz w:val="28"/>
          <w:szCs w:val="28"/>
          <w:highlight w:val="white"/>
          <w:u w:val="single"/>
        </w:rPr>
        <w:tab/>
      </w:r>
      <w:r>
        <w:rPr>
          <w:rFonts w:ascii="Times New Roman" w:eastAsia="Times New Roman" w:hAnsi="Times New Roman" w:cs="Times New Roman"/>
          <w:sz w:val="28"/>
          <w:szCs w:val="28"/>
          <w:highlight w:val="white"/>
          <w:u w:val="single"/>
        </w:rPr>
        <w:tab/>
      </w:r>
      <w:r>
        <w:rPr>
          <w:rFonts w:ascii="Times New Roman" w:eastAsia="Times New Roman" w:hAnsi="Times New Roman" w:cs="Times New Roman"/>
          <w:sz w:val="28"/>
          <w:szCs w:val="28"/>
          <w:highlight w:val="white"/>
        </w:rPr>
        <w:t>31</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Deh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piu</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me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v`ascondete</w:t>
      </w:r>
      <w:proofErr w:type="spellEnd"/>
      <w:r>
        <w:rPr>
          <w:rFonts w:ascii="Times New Roman" w:eastAsia="Times New Roman" w:hAnsi="Times New Roman" w:cs="Times New Roman"/>
          <w:sz w:val="28"/>
          <w:szCs w:val="28"/>
        </w:rPr>
        <w:t xml:space="preserve"> (S)</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32</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Deh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piu</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me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v`ascondete</w:t>
      </w:r>
      <w:proofErr w:type="spellEnd"/>
      <w:r>
        <w:rPr>
          <w:rFonts w:ascii="Times New Roman" w:eastAsia="Times New Roman" w:hAnsi="Times New Roman" w:cs="Times New Roman"/>
          <w:sz w:val="28"/>
          <w:szCs w:val="28"/>
        </w:rPr>
        <w:t xml:space="preserve"> (B)</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35</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Se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vien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tocca</w:t>
      </w:r>
      <w:proofErr w:type="spellEnd"/>
      <w:r>
        <w:rPr>
          <w:rFonts w:ascii="Times New Roman" w:eastAsia="Times New Roman" w:hAnsi="Times New Roman" w:cs="Times New Roman"/>
          <w:sz w:val="28"/>
          <w:szCs w:val="28"/>
        </w:rPr>
        <w:t xml:space="preserve"> (S)</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38</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Se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vien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tocca</w:t>
      </w:r>
      <w:proofErr w:type="spellEnd"/>
      <w:r>
        <w:rPr>
          <w:rFonts w:ascii="Times New Roman" w:eastAsia="Times New Roman" w:hAnsi="Times New Roman" w:cs="Times New Roman"/>
          <w:sz w:val="28"/>
          <w:szCs w:val="28"/>
        </w:rPr>
        <w:t xml:space="preserve"> (B)</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41</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L`espеrto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nocchioro</w:t>
      </w:r>
      <w:proofErr w:type="spellEnd"/>
      <w:r>
        <w:rPr>
          <w:rFonts w:ascii="Times New Roman" w:eastAsia="Times New Roman" w:hAnsi="Times New Roman" w:cs="Times New Roman"/>
          <w:sz w:val="28"/>
          <w:szCs w:val="28"/>
        </w:rPr>
        <w:t xml:space="preserve"> (S)</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44</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L`espеrto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nocchioro</w:t>
      </w:r>
      <w:proofErr w:type="spellEnd"/>
      <w:r>
        <w:rPr>
          <w:rFonts w:ascii="Times New Roman" w:eastAsia="Times New Roman" w:hAnsi="Times New Roman" w:cs="Times New Roman"/>
          <w:sz w:val="28"/>
          <w:szCs w:val="28"/>
        </w:rPr>
        <w:t xml:space="preserve"> (B)</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48</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Pieta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mio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caro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bene</w:t>
      </w:r>
      <w:proofErr w:type="spellEnd"/>
      <w:r>
        <w:rPr>
          <w:rFonts w:ascii="Times New Roman" w:eastAsia="Times New Roman" w:hAnsi="Times New Roman" w:cs="Times New Roman"/>
          <w:sz w:val="28"/>
          <w:szCs w:val="28"/>
        </w:rPr>
        <w:t xml:space="preserve"> (S)</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52</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Pieta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mio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caro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bene</w:t>
      </w:r>
      <w:proofErr w:type="spellEnd"/>
      <w:r>
        <w:rPr>
          <w:rFonts w:ascii="Times New Roman" w:eastAsia="Times New Roman" w:hAnsi="Times New Roman" w:cs="Times New Roman"/>
          <w:sz w:val="28"/>
          <w:szCs w:val="28"/>
        </w:rPr>
        <w:t xml:space="preserve"> (B)</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56</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Per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Gloria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d`adorarvi</w:t>
      </w:r>
      <w:proofErr w:type="spellEnd"/>
      <w:r>
        <w:rPr>
          <w:rFonts w:ascii="Times New Roman" w:eastAsia="Times New Roman" w:hAnsi="Times New Roman" w:cs="Times New Roman"/>
          <w:sz w:val="28"/>
          <w:szCs w:val="28"/>
        </w:rPr>
        <w:t xml:space="preserve"> (S)</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60</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Per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Gloria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d`adorarvi</w:t>
      </w:r>
      <w:proofErr w:type="spellEnd"/>
      <w:r>
        <w:rPr>
          <w:rFonts w:ascii="Times New Roman" w:eastAsia="Times New Roman" w:hAnsi="Times New Roman" w:cs="Times New Roman"/>
          <w:sz w:val="28"/>
          <w:szCs w:val="28"/>
        </w:rPr>
        <w:t xml:space="preserve"> (B)</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64</w:t>
      </w:r>
    </w:p>
    <w:p w:rsidR="00BE010E" w:rsidRDefault="00AB5609">
      <w:pPr>
        <w:widowControl w:val="0"/>
        <w:spacing w:after="0"/>
        <w:ind w:left="567"/>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b/>
          <w:sz w:val="28"/>
          <w:szCs w:val="28"/>
        </w:rPr>
        <w:t>Антоніо</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Лючіо</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Вівальді</w:t>
      </w:r>
      <w:proofErr w:type="spellEnd"/>
      <w:r>
        <w:rPr>
          <w:rFonts w:ascii="Times New Roman" w:eastAsia="Times New Roman" w:hAnsi="Times New Roman" w:cs="Times New Roman"/>
          <w:b/>
          <w:sz w:val="28"/>
          <w:szCs w:val="28"/>
        </w:rPr>
        <w:t xml:space="preserve">  </w:t>
      </w:r>
      <w:r>
        <w:rPr>
          <w:rFonts w:ascii="Times New Roman" w:eastAsia="Times New Roman" w:hAnsi="Times New Roman" w:cs="Times New Roman"/>
          <w:color w:val="545454"/>
          <w:highlight w:val="white"/>
        </w:rPr>
        <w:t> </w:t>
      </w:r>
      <w:r>
        <w:rPr>
          <w:rFonts w:ascii="Times New Roman" w:eastAsia="Times New Roman" w:hAnsi="Times New Roman" w:cs="Times New Roman"/>
          <w:sz w:val="28"/>
          <w:szCs w:val="28"/>
          <w:highlight w:val="white"/>
        </w:rPr>
        <w:t>(</w:t>
      </w:r>
      <w:proofErr w:type="spellStart"/>
      <w:r>
        <w:rPr>
          <w:rFonts w:ascii="Times New Roman" w:eastAsia="Times New Roman" w:hAnsi="Times New Roman" w:cs="Times New Roman"/>
          <w:sz w:val="28"/>
          <w:szCs w:val="28"/>
          <w:highlight w:val="white"/>
        </w:rPr>
        <w:t>італ</w:t>
      </w:r>
      <w:proofErr w:type="spellEnd"/>
      <w:r>
        <w:rPr>
          <w:rFonts w:ascii="Times New Roman" w:eastAsia="Times New Roman" w:hAnsi="Times New Roman" w:cs="Times New Roman"/>
          <w:sz w:val="28"/>
          <w:szCs w:val="28"/>
          <w:highlight w:val="white"/>
        </w:rPr>
        <w:t>. </w:t>
      </w:r>
      <w:proofErr w:type="spellStart"/>
      <w:r>
        <w:rPr>
          <w:rFonts w:ascii="Times New Roman" w:eastAsia="Times New Roman" w:hAnsi="Times New Roman" w:cs="Times New Roman"/>
          <w:sz w:val="28"/>
          <w:szCs w:val="28"/>
          <w:highlight w:val="white"/>
        </w:rPr>
        <w:t>Antonio</w:t>
      </w:r>
      <w:proofErr w:type="spellEnd"/>
      <w:r>
        <w:rPr>
          <w:rFonts w:ascii="Times New Roman" w:eastAsia="Times New Roman" w:hAnsi="Times New Roman" w:cs="Times New Roman"/>
          <w:sz w:val="28"/>
          <w:szCs w:val="28"/>
          <w:highlight w:val="white"/>
        </w:rPr>
        <w:t> </w:t>
      </w:r>
      <w:proofErr w:type="spellStart"/>
      <w:r>
        <w:rPr>
          <w:rFonts w:ascii="Times New Roman" w:eastAsia="Times New Roman" w:hAnsi="Times New Roman" w:cs="Times New Roman"/>
          <w:sz w:val="28"/>
          <w:szCs w:val="28"/>
          <w:highlight w:val="white"/>
        </w:rPr>
        <w:t>Lucio</w:t>
      </w:r>
      <w:proofErr w:type="spellEnd"/>
      <w:r>
        <w:rPr>
          <w:rFonts w:ascii="Times New Roman" w:eastAsia="Times New Roman" w:hAnsi="Times New Roman" w:cs="Times New Roman"/>
          <w:sz w:val="28"/>
          <w:szCs w:val="28"/>
          <w:highlight w:val="white"/>
        </w:rPr>
        <w:t> </w:t>
      </w:r>
      <w:proofErr w:type="spellStart"/>
      <w:r>
        <w:rPr>
          <w:rFonts w:ascii="Times New Roman" w:eastAsia="Times New Roman" w:hAnsi="Times New Roman" w:cs="Times New Roman"/>
          <w:sz w:val="28"/>
          <w:szCs w:val="28"/>
          <w:highlight w:val="white"/>
        </w:rPr>
        <w:t>Vivaldi</w:t>
      </w:r>
      <w:proofErr w:type="spellEnd"/>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u w:val="single"/>
        </w:rPr>
        <w:tab/>
      </w:r>
      <w:r>
        <w:rPr>
          <w:rFonts w:ascii="Times New Roman" w:eastAsia="Times New Roman" w:hAnsi="Times New Roman" w:cs="Times New Roman"/>
          <w:sz w:val="28"/>
          <w:szCs w:val="28"/>
          <w:highlight w:val="white"/>
          <w:u w:val="single"/>
        </w:rPr>
        <w:tab/>
      </w:r>
      <w:r>
        <w:rPr>
          <w:rFonts w:ascii="Times New Roman" w:eastAsia="Times New Roman" w:hAnsi="Times New Roman" w:cs="Times New Roman"/>
          <w:sz w:val="28"/>
          <w:szCs w:val="28"/>
          <w:highlight w:val="white"/>
          <w:u w:val="single"/>
        </w:rPr>
        <w:tab/>
      </w:r>
      <w:r>
        <w:rPr>
          <w:rFonts w:ascii="Times New Roman" w:eastAsia="Times New Roman" w:hAnsi="Times New Roman" w:cs="Times New Roman"/>
          <w:sz w:val="28"/>
          <w:szCs w:val="28"/>
          <w:highlight w:val="white"/>
          <w:u w:val="single"/>
        </w:rPr>
        <w:tab/>
      </w:r>
      <w:r w:rsidR="00BB0B9F" w:rsidRPr="001F4657">
        <w:rPr>
          <w:rFonts w:ascii="Times New Roman" w:eastAsia="Times New Roman" w:hAnsi="Times New Roman" w:cs="Times New Roman"/>
          <w:sz w:val="28"/>
          <w:szCs w:val="28"/>
          <w:highlight w:val="white"/>
          <w:u w:val="single"/>
        </w:rPr>
        <w:t xml:space="preserve">          </w:t>
      </w:r>
      <w:r>
        <w:rPr>
          <w:rFonts w:ascii="Times New Roman" w:eastAsia="Times New Roman" w:hAnsi="Times New Roman" w:cs="Times New Roman"/>
          <w:sz w:val="28"/>
          <w:szCs w:val="28"/>
          <w:highlight w:val="white"/>
        </w:rPr>
        <w:t>68</w:t>
      </w:r>
    </w:p>
    <w:p w:rsidR="00BE010E" w:rsidRDefault="00AB5609">
      <w:pPr>
        <w:widowControl w:val="0"/>
        <w:spacing w:after="0"/>
        <w:ind w:left="567"/>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Aria</w:t>
      </w:r>
      <w:proofErr w:type="spellEnd"/>
      <w:r>
        <w:rPr>
          <w:rFonts w:ascii="Times New Roman" w:eastAsia="Times New Roman" w:hAnsi="Times New Roman" w:cs="Times New Roman"/>
          <w:sz w:val="28"/>
          <w:szCs w:val="28"/>
          <w:highlight w:val="white"/>
        </w:rPr>
        <w:t xml:space="preserve"> di </w:t>
      </w:r>
      <w:proofErr w:type="spellStart"/>
      <w:r>
        <w:rPr>
          <w:rFonts w:ascii="Times New Roman" w:eastAsia="Times New Roman" w:hAnsi="Times New Roman" w:cs="Times New Roman"/>
          <w:sz w:val="28"/>
          <w:szCs w:val="28"/>
          <w:highlight w:val="white"/>
        </w:rPr>
        <w:t>Abra</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dall</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oratorio</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Juditha</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triumphans</w:t>
      </w:r>
      <w:proofErr w:type="spellEnd"/>
      <w:r>
        <w:rPr>
          <w:rFonts w:ascii="Times New Roman" w:eastAsia="Times New Roman" w:hAnsi="Times New Roman" w:cs="Times New Roman"/>
          <w:sz w:val="28"/>
          <w:szCs w:val="28"/>
          <w:highlight w:val="white"/>
        </w:rPr>
        <w:t>») (S)</w:t>
      </w:r>
      <w:r>
        <w:rPr>
          <w:rFonts w:ascii="Times New Roman" w:eastAsia="Times New Roman" w:hAnsi="Times New Roman" w:cs="Times New Roman"/>
          <w:sz w:val="28"/>
          <w:szCs w:val="28"/>
          <w:highlight w:val="white"/>
          <w:u w:val="single"/>
        </w:rPr>
        <w:tab/>
      </w:r>
      <w:r>
        <w:rPr>
          <w:rFonts w:ascii="Times New Roman" w:eastAsia="Times New Roman" w:hAnsi="Times New Roman" w:cs="Times New Roman"/>
          <w:sz w:val="28"/>
          <w:szCs w:val="28"/>
          <w:highlight w:val="white"/>
          <w:u w:val="single"/>
        </w:rPr>
        <w:tab/>
      </w:r>
      <w:r>
        <w:rPr>
          <w:rFonts w:ascii="Times New Roman" w:eastAsia="Times New Roman" w:hAnsi="Times New Roman" w:cs="Times New Roman"/>
          <w:sz w:val="28"/>
          <w:szCs w:val="28"/>
          <w:highlight w:val="white"/>
          <w:u w:val="single"/>
        </w:rPr>
        <w:tab/>
      </w:r>
      <w:r>
        <w:rPr>
          <w:rFonts w:ascii="Times New Roman" w:eastAsia="Times New Roman" w:hAnsi="Times New Roman" w:cs="Times New Roman"/>
          <w:sz w:val="28"/>
          <w:szCs w:val="28"/>
          <w:highlight w:val="white"/>
          <w:u w:val="single"/>
        </w:rPr>
        <w:tab/>
      </w:r>
      <w:r>
        <w:rPr>
          <w:rFonts w:ascii="Times New Roman" w:eastAsia="Times New Roman" w:hAnsi="Times New Roman" w:cs="Times New Roman"/>
          <w:sz w:val="28"/>
          <w:szCs w:val="28"/>
          <w:highlight w:val="white"/>
          <w:u w:val="single"/>
        </w:rPr>
        <w:tab/>
      </w:r>
      <w:r>
        <w:rPr>
          <w:rFonts w:ascii="Times New Roman" w:eastAsia="Times New Roman" w:hAnsi="Times New Roman" w:cs="Times New Roman"/>
          <w:sz w:val="28"/>
          <w:szCs w:val="28"/>
          <w:highlight w:val="white"/>
        </w:rPr>
        <w:t>69</w:t>
      </w:r>
    </w:p>
    <w:p w:rsidR="00BE010E" w:rsidRDefault="00AB5609">
      <w:pPr>
        <w:widowControl w:val="0"/>
        <w:spacing w:after="0"/>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O di </w:t>
      </w:r>
      <w:proofErr w:type="spellStart"/>
      <w:r>
        <w:rPr>
          <w:rFonts w:ascii="Times New Roman" w:eastAsia="Times New Roman" w:hAnsi="Times New Roman" w:cs="Times New Roman"/>
          <w:sz w:val="28"/>
          <w:szCs w:val="28"/>
        </w:rPr>
        <w:t>tua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man</w:t>
      </w:r>
      <w:proofErr w:type="spellEnd"/>
      <w:r>
        <w:rPr>
          <w:rFonts w:ascii="Times New Roman" w:eastAsia="Times New Roman" w:hAnsi="Times New Roman" w:cs="Times New Roman"/>
          <w:sz w:val="28"/>
          <w:szCs w:val="28"/>
        </w:rPr>
        <w:t xml:space="preserve"> mi </w:t>
      </w:r>
      <w:proofErr w:type="spellStart"/>
      <w:r>
        <w:rPr>
          <w:rFonts w:ascii="Times New Roman" w:eastAsia="Times New Roman" w:hAnsi="Times New Roman" w:cs="Times New Roman"/>
          <w:sz w:val="28"/>
          <w:szCs w:val="28"/>
        </w:rPr>
        <w:t>svena</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w:t>
      </w:r>
      <w:proofErr w:type="spellStart"/>
      <w:r>
        <w:rPr>
          <w:rFonts w:ascii="Times New Roman" w:eastAsia="Times New Roman" w:hAnsi="Times New Roman" w:cs="Times New Roman"/>
          <w:sz w:val="28"/>
          <w:szCs w:val="28"/>
          <w:highlight w:val="white"/>
        </w:rPr>
        <w:t>dall</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rPr>
        <w:t>cantata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Ingrata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Lidia</w:t>
      </w:r>
      <w:proofErr w:type="spellEnd"/>
      <w:r>
        <w:rPr>
          <w:rFonts w:ascii="Times New Roman" w:eastAsia="Times New Roman" w:hAnsi="Times New Roman" w:cs="Times New Roman"/>
          <w:sz w:val="28"/>
          <w:szCs w:val="28"/>
        </w:rPr>
        <w:t>») (S)</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73</w:t>
      </w:r>
    </w:p>
    <w:p w:rsidR="00BE010E" w:rsidRDefault="00AB5609">
      <w:pPr>
        <w:widowControl w:val="0"/>
        <w:spacing w:after="0"/>
        <w:ind w:left="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O di </w:t>
      </w:r>
      <w:proofErr w:type="spellStart"/>
      <w:r>
        <w:rPr>
          <w:rFonts w:ascii="Times New Roman" w:eastAsia="Times New Roman" w:hAnsi="Times New Roman" w:cs="Times New Roman"/>
          <w:sz w:val="28"/>
          <w:szCs w:val="28"/>
        </w:rPr>
        <w:t>tua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man</w:t>
      </w:r>
      <w:proofErr w:type="spellEnd"/>
      <w:r>
        <w:rPr>
          <w:rFonts w:ascii="Times New Roman" w:eastAsia="Times New Roman" w:hAnsi="Times New Roman" w:cs="Times New Roman"/>
          <w:sz w:val="28"/>
          <w:szCs w:val="28"/>
        </w:rPr>
        <w:t xml:space="preserve"> mi </w:t>
      </w:r>
      <w:proofErr w:type="spellStart"/>
      <w:r>
        <w:rPr>
          <w:rFonts w:ascii="Times New Roman" w:eastAsia="Times New Roman" w:hAnsi="Times New Roman" w:cs="Times New Roman"/>
          <w:sz w:val="28"/>
          <w:szCs w:val="28"/>
        </w:rPr>
        <w:t>svena</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w:t>
      </w:r>
      <w:proofErr w:type="spellStart"/>
      <w:r>
        <w:rPr>
          <w:rFonts w:ascii="Times New Roman" w:eastAsia="Times New Roman" w:hAnsi="Times New Roman" w:cs="Times New Roman"/>
          <w:sz w:val="28"/>
          <w:szCs w:val="28"/>
          <w:highlight w:val="white"/>
        </w:rPr>
        <w:t>dall</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rPr>
        <w:t>cantata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Ingrata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Lidia</w:t>
      </w:r>
      <w:proofErr w:type="spellEnd"/>
      <w:r>
        <w:rPr>
          <w:rFonts w:ascii="Times New Roman" w:eastAsia="Times New Roman" w:hAnsi="Times New Roman" w:cs="Times New Roman"/>
          <w:sz w:val="28"/>
          <w:szCs w:val="28"/>
        </w:rPr>
        <w:t>») (B)</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77</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Vedro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mio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diletto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aria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dall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opera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Giustino</w:t>
      </w:r>
      <w:proofErr w:type="spellEnd"/>
      <w:r>
        <w:rPr>
          <w:rFonts w:ascii="Times New Roman" w:eastAsia="Times New Roman" w:hAnsi="Times New Roman" w:cs="Times New Roman"/>
          <w:sz w:val="28"/>
          <w:szCs w:val="28"/>
        </w:rPr>
        <w:t>») (S)</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81</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Vedro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mio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diletto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aria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dall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opera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Giustino</w:t>
      </w:r>
      <w:proofErr w:type="spellEnd"/>
      <w:r>
        <w:rPr>
          <w:rFonts w:ascii="Times New Roman" w:eastAsia="Times New Roman" w:hAnsi="Times New Roman" w:cs="Times New Roman"/>
          <w:sz w:val="28"/>
          <w:szCs w:val="28"/>
        </w:rPr>
        <w:t>») (B)</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84</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Un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certo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che</w:t>
      </w:r>
      <w:proofErr w:type="spellEnd"/>
      <w:r>
        <w:rPr>
          <w:rFonts w:ascii="Times New Roman" w:eastAsia="Times New Roman" w:hAnsi="Times New Roman" w:cs="Times New Roman"/>
          <w:sz w:val="28"/>
          <w:szCs w:val="28"/>
        </w:rPr>
        <w:t xml:space="preserve"> (S)</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87</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Un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certo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che</w:t>
      </w:r>
      <w:proofErr w:type="spellEnd"/>
      <w:r>
        <w:rPr>
          <w:rFonts w:ascii="Times New Roman" w:eastAsia="Times New Roman" w:hAnsi="Times New Roman" w:cs="Times New Roman"/>
          <w:sz w:val="28"/>
          <w:szCs w:val="28"/>
        </w:rPr>
        <w:t xml:space="preserve"> (B)</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92</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Un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certo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che</w:t>
      </w:r>
      <w:proofErr w:type="spellEnd"/>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97</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Vieni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vieni</w:t>
      </w:r>
      <w:proofErr w:type="spellEnd"/>
      <w:r>
        <w:rPr>
          <w:rFonts w:ascii="Times New Roman" w:eastAsia="Times New Roman" w:hAnsi="Times New Roman" w:cs="Times New Roman"/>
          <w:sz w:val="28"/>
          <w:szCs w:val="28"/>
        </w:rPr>
        <w:t>… (S)</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101</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Vieni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vieni</w:t>
      </w:r>
      <w:proofErr w:type="spellEnd"/>
      <w:r>
        <w:rPr>
          <w:rFonts w:ascii="Times New Roman" w:eastAsia="Times New Roman" w:hAnsi="Times New Roman" w:cs="Times New Roman"/>
          <w:sz w:val="28"/>
          <w:szCs w:val="28"/>
        </w:rPr>
        <w:t>… (B)</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102</w:t>
      </w:r>
    </w:p>
    <w:p w:rsidR="00BE010E" w:rsidRDefault="00AB5609">
      <w:pPr>
        <w:widowControl w:val="0"/>
        <w:spacing w:after="0"/>
        <w:ind w:left="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Марко да </w:t>
      </w:r>
      <w:proofErr w:type="spellStart"/>
      <w:r>
        <w:rPr>
          <w:rFonts w:ascii="Times New Roman" w:eastAsia="Times New Roman" w:hAnsi="Times New Roman" w:cs="Times New Roman"/>
          <w:b/>
          <w:sz w:val="28"/>
          <w:szCs w:val="28"/>
        </w:rPr>
        <w:t>Гальяно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італ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Marco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Gagliano</w:t>
      </w:r>
      <w:proofErr w:type="spellEnd"/>
      <w:r>
        <w:rPr>
          <w:rFonts w:ascii="Times New Roman" w:eastAsia="Times New Roman" w:hAnsi="Times New Roman" w:cs="Times New Roman"/>
          <w:sz w:val="28"/>
          <w:szCs w:val="28"/>
        </w:rPr>
        <w:t>)</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103</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Dormi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Amore</w:t>
      </w:r>
      <w:proofErr w:type="spellEnd"/>
      <w:r>
        <w:rPr>
          <w:rFonts w:ascii="Times New Roman" w:eastAsia="Times New Roman" w:hAnsi="Times New Roman" w:cs="Times New Roman"/>
          <w:sz w:val="28"/>
          <w:szCs w:val="28"/>
        </w:rPr>
        <w:t xml:space="preserve"> (S)</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105</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Dormi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Amore</w:t>
      </w:r>
      <w:proofErr w:type="spellEnd"/>
      <w:r>
        <w:rPr>
          <w:rFonts w:ascii="Times New Roman" w:eastAsia="Times New Roman" w:hAnsi="Times New Roman" w:cs="Times New Roman"/>
          <w:sz w:val="28"/>
          <w:szCs w:val="28"/>
        </w:rPr>
        <w:t xml:space="preserve"> (B)</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108</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Франческо</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Гаспаріні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італ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Francesco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Gasparini</w:t>
      </w:r>
      <w:proofErr w:type="spellEnd"/>
      <w:r>
        <w:rPr>
          <w:rFonts w:ascii="Times New Roman" w:eastAsia="Times New Roman" w:hAnsi="Times New Roman" w:cs="Times New Roman"/>
          <w:sz w:val="28"/>
          <w:szCs w:val="28"/>
        </w:rPr>
        <w:t>)</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sidR="00BB0B9F" w:rsidRPr="00D749D4">
        <w:rPr>
          <w:rFonts w:ascii="Times New Roman" w:eastAsia="Times New Roman" w:hAnsi="Times New Roman" w:cs="Times New Roman"/>
          <w:sz w:val="28"/>
          <w:szCs w:val="28"/>
          <w:u w:val="single"/>
        </w:rPr>
        <w:t xml:space="preserve">          </w:t>
      </w:r>
      <w:r>
        <w:rPr>
          <w:rFonts w:ascii="Times New Roman" w:eastAsia="Times New Roman" w:hAnsi="Times New Roman" w:cs="Times New Roman"/>
          <w:sz w:val="28"/>
          <w:szCs w:val="28"/>
        </w:rPr>
        <w:t>111</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Lasciar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d`ammarti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penar</w:t>
      </w:r>
      <w:proofErr w:type="spellEnd"/>
      <w:r>
        <w:rPr>
          <w:rFonts w:ascii="Times New Roman" w:eastAsia="Times New Roman" w:hAnsi="Times New Roman" w:cs="Times New Roman"/>
          <w:sz w:val="28"/>
          <w:szCs w:val="28"/>
        </w:rPr>
        <w:t xml:space="preserve"> (S)</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112</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Lasciar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d`ammarti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penar</w:t>
      </w:r>
      <w:proofErr w:type="spellEnd"/>
      <w:r>
        <w:rPr>
          <w:rFonts w:ascii="Times New Roman" w:eastAsia="Times New Roman" w:hAnsi="Times New Roman" w:cs="Times New Roman"/>
          <w:sz w:val="28"/>
          <w:szCs w:val="28"/>
        </w:rPr>
        <w:t xml:space="preserve"> (B)</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115</w:t>
      </w:r>
    </w:p>
    <w:p w:rsidR="00BE010E" w:rsidRDefault="00BE010E">
      <w:pPr>
        <w:widowControl w:val="0"/>
        <w:spacing w:after="0"/>
        <w:ind w:hanging="567"/>
        <w:jc w:val="both"/>
        <w:rPr>
          <w:rFonts w:ascii="Times New Roman" w:eastAsia="Times New Roman" w:hAnsi="Times New Roman" w:cs="Times New Roman"/>
          <w:sz w:val="28"/>
          <w:szCs w:val="28"/>
        </w:rPr>
      </w:pPr>
    </w:p>
    <w:p w:rsidR="00BE010E" w:rsidRDefault="00BE010E">
      <w:pPr>
        <w:widowControl w:val="0"/>
        <w:spacing w:after="0"/>
        <w:ind w:hanging="567"/>
        <w:jc w:val="both"/>
        <w:rPr>
          <w:rFonts w:ascii="Times New Roman" w:eastAsia="Times New Roman" w:hAnsi="Times New Roman" w:cs="Times New Roman"/>
          <w:sz w:val="28"/>
          <w:szCs w:val="28"/>
        </w:rPr>
      </w:pPr>
    </w:p>
    <w:p w:rsidR="00BE010E" w:rsidRDefault="00BE010E">
      <w:pPr>
        <w:widowControl w:val="0"/>
        <w:spacing w:after="0"/>
        <w:ind w:hanging="567"/>
        <w:jc w:val="both"/>
        <w:rPr>
          <w:rFonts w:ascii="Times New Roman" w:eastAsia="Times New Roman" w:hAnsi="Times New Roman" w:cs="Times New Roman"/>
          <w:sz w:val="28"/>
          <w:szCs w:val="28"/>
        </w:rPr>
      </w:pPr>
    </w:p>
    <w:p w:rsidR="00BE010E" w:rsidRDefault="00BE010E">
      <w:pPr>
        <w:widowControl w:val="0"/>
        <w:spacing w:after="0"/>
        <w:ind w:hanging="567"/>
        <w:jc w:val="both"/>
        <w:rPr>
          <w:rFonts w:ascii="Times New Roman" w:eastAsia="Times New Roman" w:hAnsi="Times New Roman" w:cs="Times New Roman"/>
          <w:sz w:val="28"/>
          <w:szCs w:val="28"/>
        </w:rPr>
      </w:pP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Гаффі</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Томмазо</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Бернардо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італ</w:t>
      </w:r>
      <w:proofErr w:type="spellEnd"/>
      <w:r>
        <w:rPr>
          <w:rFonts w:ascii="Times New Roman" w:eastAsia="Times New Roman" w:hAnsi="Times New Roman" w:cs="Times New Roman"/>
          <w:sz w:val="28"/>
          <w:szCs w:val="28"/>
        </w:rPr>
        <w:t>.</w:t>
      </w:r>
      <w:r>
        <w:rPr>
          <w:rFonts w:ascii="Times New Roman" w:eastAsia="Times New Roman" w:hAnsi="Times New Roman" w:cs="Times New Roman"/>
          <w:color w:val="545454"/>
          <w:highlight w:val="white"/>
        </w:rPr>
        <w:t xml:space="preserve"> </w:t>
      </w:r>
      <w:proofErr w:type="spellStart"/>
      <w:r>
        <w:rPr>
          <w:rFonts w:ascii="Times New Roman" w:eastAsia="Times New Roman" w:hAnsi="Times New Roman" w:cs="Times New Roman"/>
          <w:sz w:val="28"/>
          <w:szCs w:val="28"/>
          <w:highlight w:val="white"/>
        </w:rPr>
        <w:t>Gaffi</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Tommaso</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Bernardo</w:t>
      </w:r>
      <w:proofErr w:type="spellEnd"/>
      <w:r>
        <w:rPr>
          <w:rFonts w:ascii="Times New Roman" w:eastAsia="Times New Roman" w:hAnsi="Times New Roman" w:cs="Times New Roman"/>
          <w:sz w:val="28"/>
          <w:szCs w:val="28"/>
        </w:rPr>
        <w:t>)</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118</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Luci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vezzose</w:t>
      </w:r>
      <w:proofErr w:type="spellEnd"/>
      <w:r>
        <w:rPr>
          <w:rFonts w:ascii="Times New Roman" w:eastAsia="Times New Roman" w:hAnsi="Times New Roman" w:cs="Times New Roman"/>
          <w:sz w:val="28"/>
          <w:szCs w:val="28"/>
        </w:rPr>
        <w:t xml:space="preserve"> (S)</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119</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Luci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vezzose</w:t>
      </w:r>
      <w:proofErr w:type="spellEnd"/>
      <w:r>
        <w:rPr>
          <w:rFonts w:ascii="Times New Roman" w:eastAsia="Times New Roman" w:hAnsi="Times New Roman" w:cs="Times New Roman"/>
          <w:sz w:val="28"/>
          <w:szCs w:val="28"/>
        </w:rPr>
        <w:t xml:space="preserve"> (B)</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122</w:t>
      </w:r>
    </w:p>
    <w:p w:rsidR="00BE010E" w:rsidRDefault="00AB5609">
      <w:pPr>
        <w:widowControl w:val="0"/>
        <w:spacing w:after="0"/>
        <w:ind w:left="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Джузеппе </w:t>
      </w:r>
      <w:proofErr w:type="spellStart"/>
      <w:r>
        <w:rPr>
          <w:rFonts w:ascii="Times New Roman" w:eastAsia="Times New Roman" w:hAnsi="Times New Roman" w:cs="Times New Roman"/>
          <w:b/>
          <w:sz w:val="28"/>
          <w:szCs w:val="28"/>
        </w:rPr>
        <w:t>Джордані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італ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Giuseppe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Giordani</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125</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Caro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mio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ben</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dall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opera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Fedora</w:t>
      </w:r>
      <w:proofErr w:type="spellEnd"/>
      <w:r>
        <w:rPr>
          <w:rFonts w:ascii="Times New Roman" w:eastAsia="Times New Roman" w:hAnsi="Times New Roman" w:cs="Times New Roman"/>
          <w:sz w:val="28"/>
          <w:szCs w:val="28"/>
        </w:rPr>
        <w:t>» ) (S)</w:t>
      </w:r>
      <w:r>
        <w:rPr>
          <w:rFonts w:ascii="Times New Roman" w:eastAsia="Times New Roman" w:hAnsi="Times New Roman" w:cs="Times New Roman"/>
          <w:sz w:val="28"/>
          <w:szCs w:val="28"/>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126</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Caro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mio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ben</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dall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opera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Fedora</w:t>
      </w:r>
      <w:proofErr w:type="spellEnd"/>
      <w:r>
        <w:rPr>
          <w:rFonts w:ascii="Times New Roman" w:eastAsia="Times New Roman" w:hAnsi="Times New Roman" w:cs="Times New Roman"/>
          <w:sz w:val="28"/>
          <w:szCs w:val="28"/>
        </w:rPr>
        <w:t>» ) (B)</w:t>
      </w:r>
      <w:r>
        <w:rPr>
          <w:rFonts w:ascii="Times New Roman" w:eastAsia="Times New Roman" w:hAnsi="Times New Roman" w:cs="Times New Roman"/>
          <w:sz w:val="28"/>
          <w:szCs w:val="28"/>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128</w:t>
      </w:r>
    </w:p>
    <w:p w:rsidR="00BE010E" w:rsidRDefault="00AB5609">
      <w:pPr>
        <w:widowControl w:val="0"/>
        <w:spacing w:after="0"/>
        <w:ind w:left="567"/>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Amor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vieta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arioso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dall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opera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Fedora</w:t>
      </w:r>
      <w:proofErr w:type="spellEnd"/>
      <w:r>
        <w:rPr>
          <w:rFonts w:ascii="Times New Roman" w:eastAsia="Times New Roman" w:hAnsi="Times New Roman" w:cs="Times New Roman"/>
          <w:sz w:val="28"/>
          <w:szCs w:val="28"/>
        </w:rPr>
        <w:t>» ) (S)</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131</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Северо</w:t>
      </w:r>
      <w:proofErr w:type="spellEnd"/>
      <w:r>
        <w:rPr>
          <w:rFonts w:ascii="Times New Roman" w:eastAsia="Times New Roman" w:hAnsi="Times New Roman" w:cs="Times New Roman"/>
          <w:b/>
          <w:sz w:val="28"/>
          <w:szCs w:val="28"/>
        </w:rPr>
        <w:t xml:space="preserve"> де Лука</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італ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Severo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Luka</w:t>
      </w:r>
      <w:proofErr w:type="spellEnd"/>
      <w:r>
        <w:rPr>
          <w:rFonts w:ascii="Times New Roman" w:eastAsia="Times New Roman" w:hAnsi="Times New Roman" w:cs="Times New Roman"/>
          <w:sz w:val="28"/>
          <w:szCs w:val="28"/>
        </w:rPr>
        <w:t>)</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134</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Non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pocco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disrerar</w:t>
      </w:r>
      <w:proofErr w:type="spellEnd"/>
      <w:r>
        <w:rPr>
          <w:rFonts w:ascii="Times New Roman" w:eastAsia="Times New Roman" w:hAnsi="Times New Roman" w:cs="Times New Roman"/>
          <w:sz w:val="28"/>
          <w:szCs w:val="28"/>
        </w:rPr>
        <w:t xml:space="preserve"> (S)</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135</w:t>
      </w:r>
    </w:p>
    <w:p w:rsidR="00BE010E" w:rsidRDefault="00AB5609">
      <w:pPr>
        <w:widowControl w:val="0"/>
        <w:spacing w:after="0"/>
        <w:ind w:left="567"/>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Non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pocco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disrerar</w:t>
      </w:r>
      <w:proofErr w:type="spellEnd"/>
      <w:r>
        <w:rPr>
          <w:rFonts w:ascii="Times New Roman" w:eastAsia="Times New Roman" w:hAnsi="Times New Roman" w:cs="Times New Roman"/>
          <w:sz w:val="28"/>
          <w:szCs w:val="28"/>
        </w:rPr>
        <w:t xml:space="preserve"> (B)</w:t>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140</w:t>
      </w:r>
    </w:p>
    <w:p w:rsidR="00BE010E" w:rsidRDefault="00AB5609">
      <w:pPr>
        <w:widowControl w:val="0"/>
        <w:pBdr>
          <w:top w:val="nil"/>
          <w:left w:val="nil"/>
          <w:bottom w:val="nil"/>
          <w:right w:val="nil"/>
          <w:between w:val="nil"/>
        </w:pBdr>
        <w:tabs>
          <w:tab w:val="left" w:pos="-568"/>
        </w:tabs>
        <w:spacing w:after="0"/>
        <w:ind w:left="567"/>
        <w:jc w:val="both"/>
        <w:rPr>
          <w:color w:val="000000"/>
        </w:rPr>
      </w:pPr>
      <w:proofErr w:type="spellStart"/>
      <w:r>
        <w:rPr>
          <w:rFonts w:ascii="Times New Roman" w:eastAsia="Times New Roman" w:hAnsi="Times New Roman" w:cs="Times New Roman"/>
          <w:b/>
          <w:color w:val="000000"/>
          <w:sz w:val="28"/>
          <w:szCs w:val="28"/>
        </w:rPr>
        <w:t>П'єтро</w:t>
      </w:r>
      <w:proofErr w:type="spellEnd"/>
      <w:r>
        <w:rPr>
          <w:rFonts w:ascii="Times New Roman" w:eastAsia="Times New Roman" w:hAnsi="Times New Roman" w:cs="Times New Roman"/>
          <w:b/>
          <w:color w:val="000000"/>
          <w:sz w:val="28"/>
          <w:szCs w:val="28"/>
        </w:rPr>
        <w:t xml:space="preserve"> </w:t>
      </w:r>
      <w:proofErr w:type="spellStart"/>
      <w:r>
        <w:rPr>
          <w:rFonts w:ascii="Times New Roman" w:eastAsia="Times New Roman" w:hAnsi="Times New Roman" w:cs="Times New Roman"/>
          <w:b/>
          <w:color w:val="000000"/>
          <w:sz w:val="28"/>
          <w:szCs w:val="28"/>
        </w:rPr>
        <w:t>Франческо</w:t>
      </w:r>
      <w:proofErr w:type="spellEnd"/>
      <w:r>
        <w:rPr>
          <w:rFonts w:ascii="Times New Roman" w:eastAsia="Times New Roman" w:hAnsi="Times New Roman" w:cs="Times New Roman"/>
          <w:b/>
          <w:color w:val="000000"/>
          <w:sz w:val="28"/>
          <w:szCs w:val="28"/>
        </w:rPr>
        <w:t xml:space="preserve"> </w:t>
      </w:r>
      <w:proofErr w:type="spellStart"/>
      <w:r>
        <w:rPr>
          <w:rFonts w:ascii="Times New Roman" w:eastAsia="Times New Roman" w:hAnsi="Times New Roman" w:cs="Times New Roman"/>
          <w:b/>
          <w:color w:val="000000"/>
          <w:sz w:val="28"/>
          <w:szCs w:val="28"/>
        </w:rPr>
        <w:t>Каваллі</w:t>
      </w:r>
      <w:proofErr w:type="spellEnd"/>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w:t>
      </w:r>
      <w:proofErr w:type="spellStart"/>
      <w:r>
        <w:rPr>
          <w:rFonts w:ascii="Times New Roman" w:eastAsia="Times New Roman" w:hAnsi="Times New Roman" w:cs="Times New Roman"/>
          <w:color w:val="000000"/>
          <w:sz w:val="28"/>
          <w:szCs w:val="28"/>
        </w:rPr>
        <w:t>італ.Pietro</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Francesco</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Cavalli</w:t>
      </w:r>
      <w:proofErr w:type="spellEnd"/>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rPr>
        <w:t>145</w:t>
      </w:r>
    </w:p>
    <w:p w:rsidR="00BE010E" w:rsidRDefault="00AB5609">
      <w:pPr>
        <w:widowControl w:val="0"/>
        <w:pBdr>
          <w:top w:val="nil"/>
          <w:left w:val="nil"/>
          <w:bottom w:val="nil"/>
          <w:right w:val="nil"/>
          <w:between w:val="nil"/>
        </w:pBdr>
        <w:tabs>
          <w:tab w:val="left" w:pos="-568"/>
        </w:tabs>
        <w:spacing w:after="0"/>
        <w:ind w:left="567"/>
        <w:jc w:val="both"/>
        <w:rPr>
          <w:color w:val="000000"/>
        </w:rPr>
      </w:pPr>
      <w:proofErr w:type="spellStart"/>
      <w:r>
        <w:rPr>
          <w:rFonts w:ascii="Times New Roman" w:eastAsia="Times New Roman" w:hAnsi="Times New Roman" w:cs="Times New Roman"/>
          <w:color w:val="000000"/>
          <w:sz w:val="28"/>
          <w:szCs w:val="28"/>
        </w:rPr>
        <w:t>Delizie</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Contente</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aria</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dall`opera</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Glasone</w:t>
      </w:r>
      <w:proofErr w:type="spellEnd"/>
      <w:r>
        <w:rPr>
          <w:rFonts w:ascii="Times New Roman" w:eastAsia="Times New Roman" w:hAnsi="Times New Roman" w:cs="Times New Roman"/>
          <w:color w:val="000000"/>
          <w:sz w:val="28"/>
          <w:szCs w:val="28"/>
        </w:rPr>
        <w:t>») (S)</w:t>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rPr>
        <w:t>146</w:t>
      </w:r>
    </w:p>
    <w:p w:rsidR="00BE010E" w:rsidRDefault="00AB5609">
      <w:pPr>
        <w:widowControl w:val="0"/>
        <w:pBdr>
          <w:top w:val="nil"/>
          <w:left w:val="nil"/>
          <w:bottom w:val="nil"/>
          <w:right w:val="nil"/>
          <w:between w:val="nil"/>
        </w:pBdr>
        <w:tabs>
          <w:tab w:val="left" w:pos="-568"/>
        </w:tabs>
        <w:spacing w:after="0"/>
        <w:ind w:left="567"/>
        <w:jc w:val="both"/>
        <w:rPr>
          <w:color w:val="000000"/>
        </w:rPr>
      </w:pPr>
      <w:proofErr w:type="spellStart"/>
      <w:r>
        <w:rPr>
          <w:rFonts w:ascii="Times New Roman" w:eastAsia="Times New Roman" w:hAnsi="Times New Roman" w:cs="Times New Roman"/>
          <w:color w:val="000000"/>
          <w:sz w:val="28"/>
          <w:szCs w:val="28"/>
        </w:rPr>
        <w:t>Troppo</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soave</w:t>
      </w:r>
      <w:proofErr w:type="spellEnd"/>
      <w:r>
        <w:rPr>
          <w:rFonts w:ascii="Times New Roman" w:eastAsia="Times New Roman" w:hAnsi="Times New Roman" w:cs="Times New Roman"/>
          <w:color w:val="000000"/>
          <w:sz w:val="28"/>
          <w:szCs w:val="28"/>
        </w:rPr>
        <w:t xml:space="preserve"> i </w:t>
      </w:r>
      <w:proofErr w:type="spellStart"/>
      <w:r>
        <w:rPr>
          <w:rFonts w:ascii="Times New Roman" w:eastAsia="Times New Roman" w:hAnsi="Times New Roman" w:cs="Times New Roman"/>
          <w:color w:val="000000"/>
          <w:sz w:val="28"/>
          <w:szCs w:val="28"/>
        </w:rPr>
        <w:t>gusti</w:t>
      </w:r>
      <w:proofErr w:type="spellEnd"/>
      <w:r>
        <w:rPr>
          <w:rFonts w:ascii="Times New Roman" w:eastAsia="Times New Roman" w:hAnsi="Times New Roman" w:cs="Times New Roman"/>
          <w:color w:val="000000"/>
          <w:sz w:val="28"/>
          <w:szCs w:val="28"/>
        </w:rPr>
        <w:t xml:space="preserve"> (S)</w:t>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rPr>
        <w:t>150</w:t>
      </w:r>
    </w:p>
    <w:p w:rsidR="00BE010E" w:rsidRDefault="00AB5609">
      <w:pPr>
        <w:widowControl w:val="0"/>
        <w:pBdr>
          <w:top w:val="nil"/>
          <w:left w:val="nil"/>
          <w:bottom w:val="nil"/>
          <w:right w:val="nil"/>
          <w:between w:val="nil"/>
        </w:pBdr>
        <w:tabs>
          <w:tab w:val="left" w:pos="-568"/>
        </w:tabs>
        <w:spacing w:after="0"/>
        <w:ind w:left="567"/>
        <w:jc w:val="both"/>
        <w:rPr>
          <w:color w:val="000000"/>
        </w:rPr>
      </w:pPr>
      <w:proofErr w:type="spellStart"/>
      <w:r>
        <w:rPr>
          <w:rFonts w:ascii="Times New Roman" w:eastAsia="Times New Roman" w:hAnsi="Times New Roman" w:cs="Times New Roman"/>
          <w:color w:val="000000"/>
          <w:sz w:val="28"/>
          <w:szCs w:val="28"/>
        </w:rPr>
        <w:t>Troppo</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soave</w:t>
      </w:r>
      <w:proofErr w:type="spellEnd"/>
      <w:r>
        <w:rPr>
          <w:rFonts w:ascii="Times New Roman" w:eastAsia="Times New Roman" w:hAnsi="Times New Roman" w:cs="Times New Roman"/>
          <w:color w:val="000000"/>
          <w:sz w:val="28"/>
          <w:szCs w:val="28"/>
        </w:rPr>
        <w:t xml:space="preserve"> i </w:t>
      </w:r>
      <w:proofErr w:type="spellStart"/>
      <w:r>
        <w:rPr>
          <w:rFonts w:ascii="Times New Roman" w:eastAsia="Times New Roman" w:hAnsi="Times New Roman" w:cs="Times New Roman"/>
          <w:color w:val="000000"/>
          <w:sz w:val="28"/>
          <w:szCs w:val="28"/>
        </w:rPr>
        <w:t>gusti</w:t>
      </w:r>
      <w:proofErr w:type="spellEnd"/>
      <w:r>
        <w:rPr>
          <w:rFonts w:ascii="Times New Roman" w:eastAsia="Times New Roman" w:hAnsi="Times New Roman" w:cs="Times New Roman"/>
          <w:color w:val="000000"/>
          <w:sz w:val="28"/>
          <w:szCs w:val="28"/>
        </w:rPr>
        <w:t xml:space="preserve"> (B)</w:t>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rPr>
        <w:t>155</w:t>
      </w:r>
    </w:p>
    <w:p w:rsidR="00BE010E" w:rsidRDefault="00F453B4">
      <w:pPr>
        <w:widowControl w:val="0"/>
        <w:pBdr>
          <w:top w:val="nil"/>
          <w:left w:val="nil"/>
          <w:bottom w:val="nil"/>
          <w:right w:val="nil"/>
          <w:between w:val="nil"/>
        </w:pBdr>
        <w:tabs>
          <w:tab w:val="left" w:pos="-568"/>
        </w:tabs>
        <w:spacing w:after="0"/>
        <w:ind w:left="567"/>
        <w:jc w:val="both"/>
        <w:rPr>
          <w:color w:val="000000"/>
        </w:rPr>
      </w:pPr>
      <w:hyperlink r:id="rId242">
        <w:proofErr w:type="spellStart"/>
        <w:r w:rsidR="00AB5609">
          <w:rPr>
            <w:rFonts w:ascii="Times New Roman" w:eastAsia="Times New Roman" w:hAnsi="Times New Roman" w:cs="Times New Roman"/>
            <w:color w:val="000000"/>
            <w:sz w:val="28"/>
            <w:szCs w:val="28"/>
          </w:rPr>
          <w:t>Dolce</w:t>
        </w:r>
        <w:proofErr w:type="spellEnd"/>
        <w:r w:rsidR="00AB5609">
          <w:rPr>
            <w:rFonts w:ascii="Times New Roman" w:eastAsia="Times New Roman" w:hAnsi="Times New Roman" w:cs="Times New Roman"/>
            <w:color w:val="000000"/>
            <w:sz w:val="28"/>
            <w:szCs w:val="28"/>
          </w:rPr>
          <w:t xml:space="preserve"> </w:t>
        </w:r>
        <w:proofErr w:type="spellStart"/>
        <w:r w:rsidR="00AB5609">
          <w:rPr>
            <w:rFonts w:ascii="Times New Roman" w:eastAsia="Times New Roman" w:hAnsi="Times New Roman" w:cs="Times New Roman"/>
            <w:color w:val="000000"/>
            <w:sz w:val="28"/>
            <w:szCs w:val="28"/>
          </w:rPr>
          <w:t>Amore</w:t>
        </w:r>
        <w:proofErr w:type="spellEnd"/>
        <w:r w:rsidR="00AB5609">
          <w:rPr>
            <w:rFonts w:ascii="Times New Roman" w:eastAsia="Times New Roman" w:hAnsi="Times New Roman" w:cs="Times New Roman"/>
            <w:color w:val="000000"/>
            <w:sz w:val="28"/>
            <w:szCs w:val="28"/>
          </w:rPr>
          <w:t xml:space="preserve">, </w:t>
        </w:r>
        <w:proofErr w:type="spellStart"/>
        <w:r w:rsidR="00AB5609">
          <w:rPr>
            <w:rFonts w:ascii="Times New Roman" w:eastAsia="Times New Roman" w:hAnsi="Times New Roman" w:cs="Times New Roman"/>
            <w:color w:val="000000"/>
            <w:sz w:val="28"/>
            <w:szCs w:val="28"/>
          </w:rPr>
          <w:t>bendato</w:t>
        </w:r>
        <w:proofErr w:type="spellEnd"/>
        <w:r w:rsidR="00AB5609">
          <w:rPr>
            <w:rFonts w:ascii="Times New Roman" w:eastAsia="Times New Roman" w:hAnsi="Times New Roman" w:cs="Times New Roman"/>
            <w:color w:val="000000"/>
            <w:sz w:val="28"/>
            <w:szCs w:val="28"/>
          </w:rPr>
          <w:t xml:space="preserve"> </w:t>
        </w:r>
        <w:proofErr w:type="spellStart"/>
        <w:r w:rsidR="00AB5609">
          <w:rPr>
            <w:rFonts w:ascii="Times New Roman" w:eastAsia="Times New Roman" w:hAnsi="Times New Roman" w:cs="Times New Roman"/>
            <w:color w:val="000000"/>
            <w:sz w:val="28"/>
            <w:szCs w:val="28"/>
          </w:rPr>
          <w:t>Dio</w:t>
        </w:r>
        <w:proofErr w:type="spellEnd"/>
      </w:hyperlink>
      <w:r w:rsidR="00AB5609">
        <w:rPr>
          <w:rFonts w:ascii="Times New Roman" w:eastAsia="Times New Roman" w:hAnsi="Times New Roman" w:cs="Times New Roman"/>
          <w:color w:val="000000"/>
          <w:sz w:val="28"/>
          <w:szCs w:val="28"/>
        </w:rPr>
        <w:t xml:space="preserve"> (S)</w:t>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rPr>
        <w:t>160</w:t>
      </w:r>
    </w:p>
    <w:p w:rsidR="00BE010E" w:rsidRDefault="00F453B4">
      <w:pPr>
        <w:widowControl w:val="0"/>
        <w:pBdr>
          <w:top w:val="nil"/>
          <w:left w:val="nil"/>
          <w:bottom w:val="nil"/>
          <w:right w:val="nil"/>
          <w:between w:val="nil"/>
        </w:pBdr>
        <w:tabs>
          <w:tab w:val="left" w:pos="-568"/>
        </w:tabs>
        <w:spacing w:after="0"/>
        <w:ind w:left="567"/>
        <w:jc w:val="both"/>
        <w:rPr>
          <w:color w:val="000000"/>
        </w:rPr>
      </w:pPr>
      <w:hyperlink r:id="rId243">
        <w:proofErr w:type="spellStart"/>
        <w:r w:rsidR="00AB5609">
          <w:rPr>
            <w:rFonts w:ascii="Times New Roman" w:eastAsia="Times New Roman" w:hAnsi="Times New Roman" w:cs="Times New Roman"/>
            <w:color w:val="000000"/>
            <w:sz w:val="28"/>
            <w:szCs w:val="28"/>
          </w:rPr>
          <w:t>Dolce</w:t>
        </w:r>
        <w:proofErr w:type="spellEnd"/>
        <w:r w:rsidR="00AB5609">
          <w:rPr>
            <w:rFonts w:ascii="Times New Roman" w:eastAsia="Times New Roman" w:hAnsi="Times New Roman" w:cs="Times New Roman"/>
            <w:color w:val="000000"/>
            <w:sz w:val="28"/>
            <w:szCs w:val="28"/>
          </w:rPr>
          <w:t xml:space="preserve"> </w:t>
        </w:r>
        <w:proofErr w:type="spellStart"/>
        <w:r w:rsidR="00AB5609">
          <w:rPr>
            <w:rFonts w:ascii="Times New Roman" w:eastAsia="Times New Roman" w:hAnsi="Times New Roman" w:cs="Times New Roman"/>
            <w:color w:val="000000"/>
            <w:sz w:val="28"/>
            <w:szCs w:val="28"/>
          </w:rPr>
          <w:t>Amore</w:t>
        </w:r>
        <w:proofErr w:type="spellEnd"/>
        <w:r w:rsidR="00AB5609">
          <w:rPr>
            <w:rFonts w:ascii="Times New Roman" w:eastAsia="Times New Roman" w:hAnsi="Times New Roman" w:cs="Times New Roman"/>
            <w:color w:val="000000"/>
            <w:sz w:val="28"/>
            <w:szCs w:val="28"/>
          </w:rPr>
          <w:t xml:space="preserve">, </w:t>
        </w:r>
        <w:proofErr w:type="spellStart"/>
        <w:r w:rsidR="00AB5609">
          <w:rPr>
            <w:rFonts w:ascii="Times New Roman" w:eastAsia="Times New Roman" w:hAnsi="Times New Roman" w:cs="Times New Roman"/>
            <w:color w:val="000000"/>
            <w:sz w:val="28"/>
            <w:szCs w:val="28"/>
          </w:rPr>
          <w:t>bendato</w:t>
        </w:r>
        <w:proofErr w:type="spellEnd"/>
        <w:r w:rsidR="00AB5609">
          <w:rPr>
            <w:rFonts w:ascii="Times New Roman" w:eastAsia="Times New Roman" w:hAnsi="Times New Roman" w:cs="Times New Roman"/>
            <w:color w:val="000000"/>
            <w:sz w:val="28"/>
            <w:szCs w:val="28"/>
          </w:rPr>
          <w:t xml:space="preserve"> </w:t>
        </w:r>
        <w:proofErr w:type="spellStart"/>
        <w:r w:rsidR="00AB5609">
          <w:rPr>
            <w:rFonts w:ascii="Times New Roman" w:eastAsia="Times New Roman" w:hAnsi="Times New Roman" w:cs="Times New Roman"/>
            <w:color w:val="000000"/>
            <w:sz w:val="28"/>
            <w:szCs w:val="28"/>
          </w:rPr>
          <w:t>Dio</w:t>
        </w:r>
        <w:proofErr w:type="spellEnd"/>
      </w:hyperlink>
      <w:r w:rsidR="00AB5609">
        <w:rPr>
          <w:rFonts w:ascii="Times New Roman" w:eastAsia="Times New Roman" w:hAnsi="Times New Roman" w:cs="Times New Roman"/>
          <w:color w:val="000000"/>
          <w:sz w:val="28"/>
          <w:szCs w:val="28"/>
        </w:rPr>
        <w:t xml:space="preserve"> (B)</w:t>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rPr>
        <w:t>163</w:t>
      </w:r>
    </w:p>
    <w:p w:rsidR="00BE010E" w:rsidRDefault="00F453B4">
      <w:pPr>
        <w:widowControl w:val="0"/>
        <w:pBdr>
          <w:top w:val="nil"/>
          <w:left w:val="nil"/>
          <w:bottom w:val="nil"/>
          <w:right w:val="nil"/>
          <w:between w:val="nil"/>
        </w:pBdr>
        <w:tabs>
          <w:tab w:val="left" w:pos="-568"/>
        </w:tabs>
        <w:spacing w:after="0"/>
        <w:ind w:left="567"/>
        <w:jc w:val="both"/>
        <w:rPr>
          <w:color w:val="000000"/>
        </w:rPr>
      </w:pPr>
      <w:hyperlink r:id="rId244">
        <w:proofErr w:type="spellStart"/>
        <w:r w:rsidR="00AB5609">
          <w:rPr>
            <w:rFonts w:ascii="Times New Roman" w:eastAsia="Times New Roman" w:hAnsi="Times New Roman" w:cs="Times New Roman"/>
            <w:color w:val="000000"/>
            <w:sz w:val="28"/>
            <w:szCs w:val="28"/>
          </w:rPr>
          <w:t>Donzelle</w:t>
        </w:r>
        <w:proofErr w:type="spellEnd"/>
        <w:r w:rsidR="00AB5609">
          <w:rPr>
            <w:rFonts w:ascii="Times New Roman" w:eastAsia="Times New Roman" w:hAnsi="Times New Roman" w:cs="Times New Roman"/>
            <w:color w:val="000000"/>
            <w:sz w:val="28"/>
            <w:szCs w:val="28"/>
          </w:rPr>
          <w:t xml:space="preserve">, </w:t>
        </w:r>
        <w:proofErr w:type="spellStart"/>
        <w:r w:rsidR="00AB5609">
          <w:rPr>
            <w:rFonts w:ascii="Times New Roman" w:eastAsia="Times New Roman" w:hAnsi="Times New Roman" w:cs="Times New Roman"/>
            <w:color w:val="000000"/>
            <w:sz w:val="28"/>
            <w:szCs w:val="28"/>
          </w:rPr>
          <w:t>fugitte</w:t>
        </w:r>
        <w:proofErr w:type="spellEnd"/>
      </w:hyperlink>
      <w:r w:rsidR="00AB5609">
        <w:rPr>
          <w:rFonts w:ascii="Times New Roman" w:eastAsia="Times New Roman" w:hAnsi="Times New Roman" w:cs="Times New Roman"/>
          <w:color w:val="000000"/>
          <w:sz w:val="28"/>
          <w:szCs w:val="28"/>
        </w:rPr>
        <w:t xml:space="preserve"> (S)</w:t>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BB0B9F">
        <w:rPr>
          <w:rFonts w:ascii="Times New Roman" w:eastAsia="Times New Roman" w:hAnsi="Times New Roman" w:cs="Times New Roman"/>
          <w:color w:val="000000"/>
          <w:sz w:val="28"/>
          <w:szCs w:val="28"/>
          <w:u w:val="single"/>
          <w:lang w:val="en-US"/>
        </w:rPr>
        <w:t xml:space="preserve">          </w:t>
      </w:r>
      <w:r w:rsidR="00AB5609">
        <w:rPr>
          <w:rFonts w:ascii="Times New Roman" w:eastAsia="Times New Roman" w:hAnsi="Times New Roman" w:cs="Times New Roman"/>
          <w:color w:val="000000"/>
          <w:sz w:val="28"/>
          <w:szCs w:val="28"/>
        </w:rPr>
        <w:t>166</w:t>
      </w:r>
    </w:p>
    <w:p w:rsidR="00BE010E" w:rsidRDefault="00F453B4">
      <w:pPr>
        <w:widowControl w:val="0"/>
        <w:pBdr>
          <w:top w:val="nil"/>
          <w:left w:val="nil"/>
          <w:bottom w:val="nil"/>
          <w:right w:val="nil"/>
          <w:between w:val="nil"/>
        </w:pBdr>
        <w:tabs>
          <w:tab w:val="left" w:pos="-568"/>
        </w:tabs>
        <w:spacing w:after="0"/>
        <w:ind w:left="567"/>
        <w:jc w:val="both"/>
        <w:rPr>
          <w:color w:val="000000"/>
        </w:rPr>
      </w:pPr>
      <w:hyperlink r:id="rId245">
        <w:proofErr w:type="spellStart"/>
        <w:r w:rsidR="00AB5609">
          <w:rPr>
            <w:rFonts w:ascii="Times New Roman" w:eastAsia="Times New Roman" w:hAnsi="Times New Roman" w:cs="Times New Roman"/>
            <w:color w:val="000000"/>
            <w:sz w:val="28"/>
            <w:szCs w:val="28"/>
          </w:rPr>
          <w:t>Donzelle</w:t>
        </w:r>
        <w:proofErr w:type="spellEnd"/>
        <w:r w:rsidR="00AB5609">
          <w:rPr>
            <w:rFonts w:ascii="Times New Roman" w:eastAsia="Times New Roman" w:hAnsi="Times New Roman" w:cs="Times New Roman"/>
            <w:color w:val="000000"/>
            <w:sz w:val="28"/>
            <w:szCs w:val="28"/>
          </w:rPr>
          <w:t xml:space="preserve">, </w:t>
        </w:r>
        <w:proofErr w:type="spellStart"/>
        <w:r w:rsidR="00AB5609">
          <w:rPr>
            <w:rFonts w:ascii="Times New Roman" w:eastAsia="Times New Roman" w:hAnsi="Times New Roman" w:cs="Times New Roman"/>
            <w:color w:val="000000"/>
            <w:sz w:val="28"/>
            <w:szCs w:val="28"/>
          </w:rPr>
          <w:t>fugitte</w:t>
        </w:r>
        <w:proofErr w:type="spellEnd"/>
      </w:hyperlink>
      <w:r w:rsidR="00AB5609">
        <w:rPr>
          <w:rFonts w:ascii="Times New Roman" w:eastAsia="Times New Roman" w:hAnsi="Times New Roman" w:cs="Times New Roman"/>
          <w:color w:val="000000"/>
          <w:sz w:val="28"/>
          <w:szCs w:val="28"/>
        </w:rPr>
        <w:t xml:space="preserve"> (B)</w:t>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u w:val="single"/>
        </w:rPr>
        <w:tab/>
      </w:r>
      <w:r w:rsidR="00AB5609">
        <w:rPr>
          <w:rFonts w:ascii="Times New Roman" w:eastAsia="Times New Roman" w:hAnsi="Times New Roman" w:cs="Times New Roman"/>
          <w:color w:val="000000"/>
          <w:sz w:val="28"/>
          <w:szCs w:val="28"/>
        </w:rPr>
        <w:t>169</w:t>
      </w:r>
    </w:p>
    <w:p w:rsidR="00BE010E" w:rsidRDefault="00AB5609">
      <w:pPr>
        <w:widowControl w:val="0"/>
        <w:pBdr>
          <w:top w:val="nil"/>
          <w:left w:val="nil"/>
          <w:bottom w:val="nil"/>
          <w:right w:val="nil"/>
          <w:between w:val="nil"/>
        </w:pBdr>
        <w:tabs>
          <w:tab w:val="left" w:pos="-568"/>
        </w:tabs>
        <w:spacing w:after="0"/>
        <w:ind w:left="567"/>
        <w:jc w:val="both"/>
        <w:rPr>
          <w:color w:val="000000"/>
        </w:rPr>
      </w:pPr>
      <w:proofErr w:type="spellStart"/>
      <w:r>
        <w:rPr>
          <w:rFonts w:ascii="Times New Roman" w:eastAsia="Times New Roman" w:hAnsi="Times New Roman" w:cs="Times New Roman"/>
          <w:color w:val="000000"/>
          <w:sz w:val="28"/>
          <w:szCs w:val="28"/>
        </w:rPr>
        <w:t>Affe</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affe</w:t>
      </w:r>
      <w:proofErr w:type="spellEnd"/>
      <w:r>
        <w:rPr>
          <w:rFonts w:ascii="Times New Roman" w:eastAsia="Times New Roman" w:hAnsi="Times New Roman" w:cs="Times New Roman"/>
          <w:color w:val="000000"/>
          <w:sz w:val="28"/>
          <w:szCs w:val="28"/>
        </w:rPr>
        <w:t xml:space="preserve"> mi </w:t>
      </w:r>
      <w:proofErr w:type="spellStart"/>
      <w:r>
        <w:rPr>
          <w:rFonts w:ascii="Times New Roman" w:eastAsia="Times New Roman" w:hAnsi="Times New Roman" w:cs="Times New Roman"/>
          <w:color w:val="000000"/>
          <w:sz w:val="28"/>
          <w:szCs w:val="28"/>
        </w:rPr>
        <w:t>fate</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ridere</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dall</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opera</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Csercs</w:t>
      </w:r>
      <w:proofErr w:type="spellEnd"/>
      <w:r>
        <w:rPr>
          <w:rFonts w:ascii="Times New Roman" w:eastAsia="Times New Roman" w:hAnsi="Times New Roman" w:cs="Times New Roman"/>
          <w:color w:val="000000"/>
          <w:sz w:val="28"/>
          <w:szCs w:val="28"/>
        </w:rPr>
        <w:t>») (S)</w:t>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u w:val="single"/>
        </w:rPr>
        <w:tab/>
      </w:r>
      <w:r>
        <w:rPr>
          <w:rFonts w:ascii="Times New Roman" w:eastAsia="Times New Roman" w:hAnsi="Times New Roman" w:cs="Times New Roman"/>
          <w:color w:val="000000"/>
          <w:sz w:val="28"/>
          <w:szCs w:val="28"/>
        </w:rPr>
        <w:t>172</w:t>
      </w:r>
    </w:p>
    <w:p w:rsidR="00BE010E" w:rsidRDefault="00AB5609">
      <w:pPr>
        <w:widowControl w:val="0"/>
        <w:spacing w:after="0"/>
        <w:ind w:left="567"/>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Зміст</w:t>
      </w:r>
      <w:r>
        <w:rPr>
          <w:rFonts w:ascii="Times New Roman" w:eastAsia="Times New Roman" w:hAnsi="Times New Roman" w:cs="Times New Roman"/>
          <w:b/>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u w:val="single"/>
        </w:rPr>
        <w:tab/>
      </w:r>
      <w:r>
        <w:rPr>
          <w:rFonts w:ascii="Times New Roman" w:eastAsia="Times New Roman" w:hAnsi="Times New Roman" w:cs="Times New Roman"/>
          <w:sz w:val="28"/>
          <w:szCs w:val="28"/>
        </w:rPr>
        <w:t>176</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
    <w:p w:rsidR="00BE010E" w:rsidRDefault="00BE010E">
      <w:pPr>
        <w:widowControl w:val="0"/>
        <w:spacing w:after="0"/>
        <w:ind w:left="851"/>
        <w:jc w:val="both"/>
        <w:rPr>
          <w:rFonts w:ascii="Times New Roman" w:eastAsia="Times New Roman" w:hAnsi="Times New Roman" w:cs="Times New Roman"/>
          <w:sz w:val="28"/>
          <w:szCs w:val="28"/>
        </w:rPr>
      </w:pPr>
    </w:p>
    <w:p w:rsidR="00BE010E" w:rsidRDefault="00BE010E">
      <w:pPr>
        <w:widowControl w:val="0"/>
        <w:spacing w:after="0"/>
        <w:ind w:left="851"/>
        <w:jc w:val="both"/>
        <w:rPr>
          <w:rFonts w:ascii="Times New Roman" w:eastAsia="Times New Roman" w:hAnsi="Times New Roman" w:cs="Times New Roman"/>
          <w:sz w:val="28"/>
          <w:szCs w:val="28"/>
        </w:rPr>
      </w:pPr>
    </w:p>
    <w:p w:rsidR="00BE010E" w:rsidRDefault="00BE010E">
      <w:pPr>
        <w:widowControl w:val="0"/>
        <w:spacing w:after="0"/>
        <w:ind w:left="284" w:firstLine="567"/>
        <w:jc w:val="both"/>
        <w:rPr>
          <w:rFonts w:ascii="Times New Roman" w:eastAsia="Times New Roman" w:hAnsi="Times New Roman" w:cs="Times New Roman"/>
          <w:sz w:val="28"/>
          <w:szCs w:val="28"/>
        </w:rPr>
      </w:pPr>
    </w:p>
    <w:p w:rsidR="00BE010E" w:rsidRDefault="00BE010E">
      <w:pPr>
        <w:widowControl w:val="0"/>
        <w:spacing w:after="0"/>
        <w:ind w:left="284" w:firstLine="567"/>
        <w:jc w:val="both"/>
        <w:rPr>
          <w:rFonts w:ascii="Times New Roman" w:eastAsia="Times New Roman" w:hAnsi="Times New Roman" w:cs="Times New Roman"/>
          <w:sz w:val="28"/>
          <w:szCs w:val="28"/>
        </w:rPr>
      </w:pPr>
    </w:p>
    <w:p w:rsidR="00BE010E" w:rsidRDefault="00BE010E">
      <w:pPr>
        <w:widowControl w:val="0"/>
        <w:spacing w:after="0"/>
        <w:ind w:left="284" w:firstLine="567"/>
        <w:jc w:val="both"/>
        <w:rPr>
          <w:rFonts w:ascii="Times New Roman" w:eastAsia="Times New Roman" w:hAnsi="Times New Roman" w:cs="Times New Roman"/>
          <w:sz w:val="28"/>
          <w:szCs w:val="28"/>
        </w:rPr>
      </w:pPr>
    </w:p>
    <w:p w:rsidR="00BE010E" w:rsidRDefault="00BE010E">
      <w:pPr>
        <w:widowControl w:val="0"/>
        <w:spacing w:after="0"/>
        <w:ind w:left="284" w:firstLine="567"/>
        <w:jc w:val="both"/>
        <w:rPr>
          <w:rFonts w:ascii="Times New Roman" w:eastAsia="Times New Roman" w:hAnsi="Times New Roman" w:cs="Times New Roman"/>
          <w:sz w:val="28"/>
          <w:szCs w:val="28"/>
        </w:rPr>
      </w:pPr>
    </w:p>
    <w:p w:rsidR="00BE010E" w:rsidRDefault="00BE010E">
      <w:pPr>
        <w:widowControl w:val="0"/>
        <w:spacing w:after="0"/>
        <w:ind w:left="284" w:firstLine="567"/>
        <w:jc w:val="both"/>
        <w:rPr>
          <w:rFonts w:ascii="Times New Roman" w:eastAsia="Times New Roman" w:hAnsi="Times New Roman" w:cs="Times New Roman"/>
          <w:sz w:val="28"/>
          <w:szCs w:val="28"/>
        </w:rPr>
      </w:pPr>
    </w:p>
    <w:p w:rsidR="00BE010E" w:rsidRDefault="00BE010E">
      <w:pPr>
        <w:widowControl w:val="0"/>
        <w:spacing w:after="0"/>
        <w:ind w:left="284" w:firstLine="567"/>
        <w:jc w:val="both"/>
        <w:rPr>
          <w:rFonts w:ascii="Times New Roman" w:eastAsia="Times New Roman" w:hAnsi="Times New Roman" w:cs="Times New Roman"/>
          <w:sz w:val="28"/>
          <w:szCs w:val="28"/>
        </w:rPr>
      </w:pPr>
    </w:p>
    <w:p w:rsidR="00BE010E" w:rsidRDefault="00BE010E">
      <w:pPr>
        <w:widowControl w:val="0"/>
        <w:spacing w:after="0"/>
        <w:ind w:left="284" w:firstLine="567"/>
        <w:jc w:val="both"/>
        <w:rPr>
          <w:rFonts w:ascii="Times New Roman" w:eastAsia="Times New Roman" w:hAnsi="Times New Roman" w:cs="Times New Roman"/>
          <w:sz w:val="28"/>
          <w:szCs w:val="28"/>
        </w:rPr>
      </w:pPr>
    </w:p>
    <w:p w:rsidR="00BE010E" w:rsidRDefault="00BE010E">
      <w:pPr>
        <w:widowControl w:val="0"/>
        <w:spacing w:after="0"/>
        <w:ind w:left="284" w:firstLine="567"/>
        <w:jc w:val="both"/>
        <w:rPr>
          <w:rFonts w:ascii="Times New Roman" w:eastAsia="Times New Roman" w:hAnsi="Times New Roman" w:cs="Times New Roman"/>
          <w:sz w:val="28"/>
          <w:szCs w:val="28"/>
        </w:rPr>
      </w:pPr>
    </w:p>
    <w:p w:rsidR="00BE010E" w:rsidRDefault="00BE010E">
      <w:pPr>
        <w:widowControl w:val="0"/>
        <w:spacing w:after="0"/>
        <w:ind w:left="284" w:firstLine="567"/>
        <w:jc w:val="both"/>
        <w:rPr>
          <w:rFonts w:ascii="Times New Roman" w:eastAsia="Times New Roman" w:hAnsi="Times New Roman" w:cs="Times New Roman"/>
          <w:sz w:val="28"/>
          <w:szCs w:val="28"/>
        </w:rPr>
      </w:pPr>
    </w:p>
    <w:p w:rsidR="00BE010E" w:rsidRDefault="00BE010E">
      <w:pPr>
        <w:widowControl w:val="0"/>
        <w:spacing w:after="0"/>
        <w:ind w:left="284" w:firstLine="567"/>
        <w:jc w:val="both"/>
        <w:rPr>
          <w:rFonts w:ascii="Times New Roman" w:eastAsia="Times New Roman" w:hAnsi="Times New Roman" w:cs="Times New Roman"/>
          <w:sz w:val="28"/>
          <w:szCs w:val="28"/>
        </w:rPr>
      </w:pPr>
    </w:p>
    <w:p w:rsidR="00BE010E" w:rsidRDefault="00BE010E">
      <w:pPr>
        <w:widowControl w:val="0"/>
        <w:spacing w:after="0"/>
        <w:ind w:left="284" w:firstLine="567"/>
        <w:jc w:val="both"/>
        <w:rPr>
          <w:rFonts w:ascii="Times New Roman" w:eastAsia="Times New Roman" w:hAnsi="Times New Roman" w:cs="Times New Roman"/>
          <w:sz w:val="28"/>
          <w:szCs w:val="28"/>
        </w:rPr>
      </w:pPr>
    </w:p>
    <w:p w:rsidR="00BE010E" w:rsidRDefault="00BE010E">
      <w:pPr>
        <w:widowControl w:val="0"/>
        <w:spacing w:after="0"/>
        <w:ind w:left="284" w:firstLine="567"/>
        <w:jc w:val="both"/>
        <w:rPr>
          <w:rFonts w:ascii="Times New Roman" w:eastAsia="Times New Roman" w:hAnsi="Times New Roman" w:cs="Times New Roman"/>
          <w:sz w:val="28"/>
          <w:szCs w:val="28"/>
        </w:rPr>
      </w:pPr>
    </w:p>
    <w:p w:rsidR="00BE010E" w:rsidRDefault="00BE010E">
      <w:pPr>
        <w:widowControl w:val="0"/>
        <w:spacing w:after="0"/>
        <w:ind w:left="284" w:firstLine="567"/>
        <w:jc w:val="both"/>
        <w:rPr>
          <w:rFonts w:ascii="Times New Roman" w:eastAsia="Times New Roman" w:hAnsi="Times New Roman" w:cs="Times New Roman"/>
          <w:sz w:val="28"/>
          <w:szCs w:val="28"/>
        </w:rPr>
      </w:pPr>
    </w:p>
    <w:p w:rsidR="00BE010E" w:rsidRDefault="00BE010E">
      <w:pPr>
        <w:widowControl w:val="0"/>
        <w:spacing w:after="0"/>
        <w:ind w:left="284" w:firstLine="567"/>
        <w:jc w:val="both"/>
        <w:rPr>
          <w:rFonts w:ascii="Times New Roman" w:eastAsia="Times New Roman" w:hAnsi="Times New Roman" w:cs="Times New Roman"/>
          <w:sz w:val="28"/>
          <w:szCs w:val="28"/>
        </w:rPr>
      </w:pPr>
    </w:p>
    <w:p w:rsidR="00BE010E" w:rsidRDefault="00AB5609">
      <w:pPr>
        <w:widowControl w:val="0"/>
        <w:spacing w:after="0"/>
        <w:ind w:left="284" w:firstLine="567"/>
        <w:jc w:val="both"/>
        <w:rPr>
          <w:rFonts w:ascii="Times New Roman" w:eastAsia="Times New Roman" w:hAnsi="Times New Roman" w:cs="Times New Roman"/>
          <w:sz w:val="28"/>
          <w:szCs w:val="28"/>
        </w:rPr>
      </w:pPr>
      <w:r>
        <w:rPr>
          <w:noProof/>
          <w:lang w:val="ru-RU"/>
        </w:rPr>
        <mc:AlternateContent>
          <mc:Choice Requires="wpg">
            <w:drawing>
              <wp:anchor distT="0" distB="0" distL="114300" distR="114300" simplePos="0" relativeHeight="251671552" behindDoc="0" locked="0" layoutInCell="1" hidden="0" allowOverlap="1">
                <wp:simplePos x="0" y="0"/>
                <wp:positionH relativeFrom="column">
                  <wp:posOffset>2933700</wp:posOffset>
                </wp:positionH>
                <wp:positionV relativeFrom="paragraph">
                  <wp:posOffset>152400</wp:posOffset>
                </wp:positionV>
                <wp:extent cx="1158164" cy="857914"/>
                <wp:effectExtent l="0" t="0" r="0" b="0"/>
                <wp:wrapNone/>
                <wp:docPr id="295" name="Овал 295"/>
                <wp:cNvGraphicFramePr/>
                <a:graphic xmlns:a="http://schemas.openxmlformats.org/drawingml/2006/main">
                  <a:graphicData uri="http://schemas.microsoft.com/office/word/2010/wordprocessingShape">
                    <wps:wsp>
                      <wps:cNvSpPr/>
                      <wps:spPr>
                        <a:xfrm>
                          <a:off x="4779618" y="3363743"/>
                          <a:ext cx="1132764" cy="832514"/>
                        </a:xfrm>
                        <a:prstGeom prst="ellipse">
                          <a:avLst/>
                        </a:prstGeom>
                        <a:solidFill>
                          <a:schemeClr val="lt1"/>
                        </a:solidFill>
                        <a:ln w="25400" cap="flat" cmpd="sng">
                          <a:solidFill>
                            <a:schemeClr val="lt1"/>
                          </a:solidFill>
                          <a:prstDash val="solid"/>
                          <a:round/>
                          <a:headEnd type="none" w="sm" len="sm"/>
                          <a:tailEnd type="none" w="sm" len="sm"/>
                        </a:ln>
                      </wps:spPr>
                      <wps:txbx>
                        <w:txbxContent>
                          <w:p w:rsidR="00BE010E" w:rsidRDefault="00BE010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2933700</wp:posOffset>
                </wp:positionH>
                <wp:positionV relativeFrom="paragraph">
                  <wp:posOffset>152400</wp:posOffset>
                </wp:positionV>
                <wp:extent cx="1158164" cy="857914"/>
                <wp:effectExtent b="0" l="0" r="0" t="0"/>
                <wp:wrapNone/>
                <wp:docPr id="295" name="image142.png"/>
                <a:graphic>
                  <a:graphicData uri="http://schemas.openxmlformats.org/drawingml/2006/picture">
                    <pic:pic>
                      <pic:nvPicPr>
                        <pic:cNvPr id="0" name="image142.png"/>
                        <pic:cNvPicPr preferRelativeResize="0"/>
                      </pic:nvPicPr>
                      <pic:blipFill>
                        <a:blip r:embed="rId247"/>
                        <a:srcRect/>
                        <a:stretch>
                          <a:fillRect/>
                        </a:stretch>
                      </pic:blipFill>
                      <pic:spPr>
                        <a:xfrm>
                          <a:off x="0" y="0"/>
                          <a:ext cx="1158164" cy="857914"/>
                        </a:xfrm>
                        <a:prstGeom prst="rect"/>
                        <a:ln/>
                      </pic:spPr>
                    </pic:pic>
                  </a:graphicData>
                </a:graphic>
              </wp:anchor>
            </w:drawing>
          </mc:Fallback>
        </mc:AlternateContent>
      </w:r>
    </w:p>
    <w:p w:rsidR="00BE010E" w:rsidRDefault="00BE010E">
      <w:pPr>
        <w:widowControl w:val="0"/>
        <w:spacing w:after="0"/>
        <w:ind w:left="284" w:firstLine="567"/>
        <w:jc w:val="both"/>
        <w:rPr>
          <w:rFonts w:ascii="Times New Roman" w:eastAsia="Times New Roman" w:hAnsi="Times New Roman" w:cs="Times New Roman"/>
          <w:sz w:val="28"/>
          <w:szCs w:val="28"/>
        </w:rPr>
      </w:pPr>
    </w:p>
    <w:p w:rsidR="00BE010E" w:rsidRDefault="00BE010E">
      <w:pPr>
        <w:widowControl w:val="0"/>
        <w:spacing w:after="0"/>
        <w:jc w:val="both"/>
        <w:rPr>
          <w:rFonts w:ascii="Times New Roman" w:eastAsia="Times New Roman" w:hAnsi="Times New Roman" w:cs="Times New Roman"/>
          <w:sz w:val="28"/>
          <w:szCs w:val="28"/>
        </w:rPr>
      </w:pPr>
    </w:p>
    <w:p w:rsidR="00BE010E" w:rsidRDefault="00AB5609">
      <w:pPr>
        <w:spacing w:after="22"/>
        <w:ind w:left="2268" w:firstLine="563"/>
        <w:rPr>
          <w:rFonts w:ascii="Times New Roman" w:eastAsia="Times New Roman" w:hAnsi="Times New Roman" w:cs="Times New Roman"/>
          <w:i/>
          <w:color w:val="000000"/>
          <w:sz w:val="32"/>
          <w:szCs w:val="32"/>
        </w:rPr>
      </w:pPr>
      <w:r>
        <w:rPr>
          <w:rFonts w:ascii="Times New Roman" w:eastAsia="Times New Roman" w:hAnsi="Times New Roman" w:cs="Times New Roman"/>
          <w:i/>
          <w:color w:val="000000"/>
          <w:sz w:val="32"/>
          <w:szCs w:val="32"/>
        </w:rPr>
        <w:t xml:space="preserve">Навчально-методичний посібник  </w:t>
      </w:r>
    </w:p>
    <w:p w:rsidR="00BE010E" w:rsidRDefault="00AB5609">
      <w:pPr>
        <w:spacing w:after="22"/>
        <w:ind w:left="3684" w:firstLine="563"/>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32"/>
          <w:szCs w:val="32"/>
        </w:rPr>
        <w:t xml:space="preserve">(Нотне видання) </w:t>
      </w:r>
    </w:p>
    <w:p w:rsidR="00BE010E" w:rsidRDefault="00AB5609">
      <w:pPr>
        <w:spacing w:after="135"/>
        <w:ind w:right="903"/>
        <w:jc w:val="center"/>
        <w:rPr>
          <w:rFonts w:ascii="Times New Roman" w:eastAsia="Times New Roman" w:hAnsi="Times New Roman" w:cs="Times New Roman"/>
          <w:color w:val="000000"/>
          <w:sz w:val="28"/>
          <w:szCs w:val="28"/>
        </w:rPr>
      </w:pPr>
      <w:r>
        <w:rPr>
          <w:rFonts w:ascii="Bookman Old Style" w:eastAsia="Bookman Old Style" w:hAnsi="Bookman Old Style" w:cs="Bookman Old Style"/>
          <w:color w:val="000000"/>
          <w:sz w:val="28"/>
          <w:szCs w:val="28"/>
        </w:rPr>
        <w:t xml:space="preserve"> </w:t>
      </w:r>
    </w:p>
    <w:p w:rsidR="00BE010E" w:rsidRPr="00B92B65" w:rsidRDefault="00B92B65" w:rsidP="00B92B65">
      <w:pPr>
        <w:spacing w:after="221"/>
        <w:ind w:right="903"/>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w:t>
      </w:r>
      <w:proofErr w:type="spellStart"/>
      <w:r w:rsidRPr="00B92B65">
        <w:rPr>
          <w:rFonts w:ascii="Times New Roman" w:eastAsia="Times New Roman" w:hAnsi="Times New Roman" w:cs="Times New Roman"/>
          <w:b/>
          <w:color w:val="000000"/>
          <w:sz w:val="28"/>
          <w:szCs w:val="28"/>
        </w:rPr>
        <w:t>Шуляр</w:t>
      </w:r>
      <w:proofErr w:type="spellEnd"/>
      <w:r w:rsidR="001F4657">
        <w:rPr>
          <w:rFonts w:ascii="Times New Roman" w:eastAsia="Times New Roman" w:hAnsi="Times New Roman" w:cs="Times New Roman"/>
          <w:b/>
          <w:color w:val="000000"/>
          <w:sz w:val="28"/>
          <w:szCs w:val="28"/>
        </w:rPr>
        <w:t xml:space="preserve"> </w:t>
      </w:r>
      <w:proofErr w:type="spellStart"/>
      <w:r w:rsidR="001F4657">
        <w:rPr>
          <w:rFonts w:ascii="Times New Roman" w:eastAsia="Times New Roman" w:hAnsi="Times New Roman" w:cs="Times New Roman"/>
          <w:b/>
          <w:color w:val="000000"/>
          <w:sz w:val="28"/>
          <w:szCs w:val="28"/>
        </w:rPr>
        <w:t>О.</w:t>
      </w:r>
      <w:r>
        <w:rPr>
          <w:rFonts w:ascii="Times New Roman" w:eastAsia="Times New Roman" w:hAnsi="Times New Roman" w:cs="Times New Roman"/>
          <w:b/>
          <w:color w:val="000000"/>
          <w:sz w:val="28"/>
          <w:szCs w:val="28"/>
        </w:rPr>
        <w:t>Д.;</w:t>
      </w:r>
      <w:r w:rsidRPr="00B92B65">
        <w:rPr>
          <w:rFonts w:ascii="Times New Roman" w:eastAsia="Times New Roman" w:hAnsi="Times New Roman" w:cs="Times New Roman"/>
          <w:b/>
          <w:color w:val="000000"/>
          <w:sz w:val="28"/>
          <w:szCs w:val="28"/>
        </w:rPr>
        <w:t>Стасько</w:t>
      </w:r>
      <w:proofErr w:type="spellEnd"/>
      <w:r w:rsidR="001F4657">
        <w:rPr>
          <w:rFonts w:ascii="Times New Roman" w:eastAsia="Times New Roman" w:hAnsi="Times New Roman" w:cs="Times New Roman"/>
          <w:b/>
          <w:color w:val="000000"/>
          <w:sz w:val="28"/>
          <w:szCs w:val="28"/>
        </w:rPr>
        <w:t xml:space="preserve"> Г.Є.;</w:t>
      </w:r>
      <w:proofErr w:type="spellStart"/>
      <w:r w:rsidRPr="00B92B65">
        <w:rPr>
          <w:rFonts w:ascii="Times New Roman" w:eastAsia="Times New Roman" w:hAnsi="Times New Roman" w:cs="Times New Roman"/>
          <w:b/>
          <w:color w:val="000000"/>
          <w:sz w:val="28"/>
          <w:szCs w:val="28"/>
          <w:lang w:val="ru-RU"/>
        </w:rPr>
        <w:t>Зел</w:t>
      </w:r>
      <w:proofErr w:type="spellEnd"/>
      <w:r w:rsidRPr="00B92B65">
        <w:rPr>
          <w:rFonts w:ascii="Times New Roman" w:eastAsia="Times New Roman" w:hAnsi="Times New Roman" w:cs="Times New Roman"/>
          <w:b/>
          <w:color w:val="000000"/>
          <w:sz w:val="28"/>
          <w:szCs w:val="28"/>
        </w:rPr>
        <w:t>і</w:t>
      </w:r>
      <w:proofErr w:type="spellStart"/>
      <w:r w:rsidRPr="00B92B65">
        <w:rPr>
          <w:rFonts w:ascii="Times New Roman" w:eastAsia="Times New Roman" w:hAnsi="Times New Roman" w:cs="Times New Roman"/>
          <w:b/>
          <w:color w:val="000000"/>
          <w:sz w:val="28"/>
          <w:szCs w:val="28"/>
          <w:lang w:val="ru-RU"/>
        </w:rPr>
        <w:t>нка</w:t>
      </w:r>
      <w:proofErr w:type="spellEnd"/>
      <w:r>
        <w:rPr>
          <w:rFonts w:ascii="Times New Roman" w:eastAsia="Times New Roman" w:hAnsi="Times New Roman" w:cs="Times New Roman"/>
          <w:b/>
          <w:color w:val="000000"/>
          <w:sz w:val="28"/>
          <w:szCs w:val="28"/>
        </w:rPr>
        <w:t xml:space="preserve"> В. С.</w:t>
      </w:r>
    </w:p>
    <w:p w:rsidR="00441A76" w:rsidRDefault="00B92B65" w:rsidP="00441A76">
      <w:pPr>
        <w:spacing w:after="239"/>
        <w:ind w:right="893"/>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40"/>
          <w:szCs w:val="40"/>
        </w:rPr>
        <w:t xml:space="preserve"> </w:t>
      </w:r>
      <w:r w:rsidR="00AB5609">
        <w:rPr>
          <w:rFonts w:ascii="Times New Roman" w:eastAsia="Times New Roman" w:hAnsi="Times New Roman" w:cs="Times New Roman"/>
          <w:color w:val="000000"/>
          <w:sz w:val="40"/>
          <w:szCs w:val="40"/>
        </w:rPr>
        <w:t xml:space="preserve"> </w:t>
      </w:r>
    </w:p>
    <w:p w:rsidR="00BE010E" w:rsidRPr="00441A76" w:rsidRDefault="00AB5609" w:rsidP="00441A76">
      <w:pPr>
        <w:spacing w:after="239"/>
        <w:ind w:right="893"/>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36"/>
          <w:szCs w:val="36"/>
        </w:rPr>
        <w:t xml:space="preserve">СТАРОВИННІ АРІЇ ТА ПІСНІ  </w:t>
      </w:r>
    </w:p>
    <w:p w:rsidR="00BE010E" w:rsidRDefault="00AB5609">
      <w:pPr>
        <w:keepNext/>
        <w:keepLines/>
        <w:spacing w:after="239"/>
        <w:ind w:left="1415"/>
        <w:rPr>
          <w:rFonts w:ascii="Times New Roman" w:eastAsia="Times New Roman" w:hAnsi="Times New Roman" w:cs="Times New Roman"/>
          <w:b/>
          <w:color w:val="000000"/>
          <w:sz w:val="36"/>
          <w:szCs w:val="36"/>
        </w:rPr>
      </w:pPr>
      <w:r>
        <w:rPr>
          <w:rFonts w:ascii="Times New Roman" w:eastAsia="Times New Roman" w:hAnsi="Times New Roman" w:cs="Times New Roman"/>
          <w:b/>
          <w:color w:val="000000"/>
          <w:sz w:val="36"/>
          <w:szCs w:val="36"/>
        </w:rPr>
        <w:t xml:space="preserve">КОМПОЗИТОРІВ - КЛАСИКІВ ХVІ -ХVІІІ ст. </w:t>
      </w:r>
    </w:p>
    <w:p w:rsidR="00BE010E" w:rsidRDefault="00BB0B9F">
      <w:pPr>
        <w:spacing w:after="29"/>
        <w:ind w:left="10" w:right="996" w:hanging="10"/>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32"/>
          <w:szCs w:val="32"/>
        </w:rPr>
        <w:t xml:space="preserve">   </w:t>
      </w:r>
      <w:r>
        <w:rPr>
          <w:rFonts w:ascii="Times New Roman" w:eastAsia="Times New Roman" w:hAnsi="Times New Roman" w:cs="Times New Roman"/>
          <w:color w:val="000000"/>
          <w:sz w:val="32"/>
          <w:szCs w:val="32"/>
        </w:rPr>
        <w:tab/>
      </w:r>
      <w:r>
        <w:rPr>
          <w:rFonts w:ascii="Times New Roman" w:eastAsia="Times New Roman" w:hAnsi="Times New Roman" w:cs="Times New Roman"/>
          <w:color w:val="000000"/>
          <w:sz w:val="32"/>
          <w:szCs w:val="32"/>
        </w:rPr>
        <w:tab/>
        <w:t>Хрестоматія для співу</w:t>
      </w:r>
      <w:r w:rsidR="00AB5609">
        <w:rPr>
          <w:rFonts w:ascii="Times New Roman" w:eastAsia="Times New Roman" w:hAnsi="Times New Roman" w:cs="Times New Roman"/>
          <w:color w:val="000000"/>
          <w:sz w:val="32"/>
          <w:szCs w:val="32"/>
        </w:rPr>
        <w:t xml:space="preserve">  </w:t>
      </w:r>
    </w:p>
    <w:p w:rsidR="00441A76" w:rsidRDefault="00AB5609" w:rsidP="00441A76">
      <w:pPr>
        <w:spacing w:after="3"/>
        <w:ind w:left="2368" w:hanging="10"/>
        <w:rPr>
          <w:rFonts w:ascii="Times New Roman" w:eastAsia="Times New Roman" w:hAnsi="Times New Roman" w:cs="Times New Roman"/>
          <w:color w:val="000000"/>
          <w:sz w:val="32"/>
          <w:szCs w:val="32"/>
          <w:lang w:val="ru-RU"/>
        </w:rPr>
      </w:pPr>
      <w:r>
        <w:rPr>
          <w:rFonts w:ascii="Times New Roman" w:eastAsia="Times New Roman" w:hAnsi="Times New Roman" w:cs="Times New Roman"/>
          <w:color w:val="000000"/>
          <w:sz w:val="32"/>
          <w:szCs w:val="32"/>
        </w:rPr>
        <w:t xml:space="preserve">    </w:t>
      </w:r>
      <w:r w:rsidR="00BB0B9F" w:rsidRPr="00BB0B9F">
        <w:rPr>
          <w:rFonts w:ascii="Times New Roman" w:eastAsia="Times New Roman" w:hAnsi="Times New Roman" w:cs="Times New Roman"/>
          <w:color w:val="000000"/>
          <w:sz w:val="32"/>
          <w:szCs w:val="32"/>
          <w:lang w:val="ru-RU"/>
        </w:rPr>
        <w:t>/</w:t>
      </w:r>
      <w:r>
        <w:rPr>
          <w:rFonts w:ascii="Times New Roman" w:eastAsia="Times New Roman" w:hAnsi="Times New Roman" w:cs="Times New Roman"/>
          <w:color w:val="000000"/>
          <w:sz w:val="32"/>
          <w:szCs w:val="32"/>
        </w:rPr>
        <w:t xml:space="preserve"> для голосу в супроводі фортепіано </w:t>
      </w:r>
      <w:r w:rsidR="00BB0B9F" w:rsidRPr="00BB0B9F">
        <w:rPr>
          <w:rFonts w:ascii="Times New Roman" w:eastAsia="Times New Roman" w:hAnsi="Times New Roman" w:cs="Times New Roman"/>
          <w:color w:val="000000"/>
          <w:sz w:val="32"/>
          <w:szCs w:val="32"/>
          <w:lang w:val="ru-RU"/>
        </w:rPr>
        <w:t>/</w:t>
      </w:r>
    </w:p>
    <w:p w:rsidR="00BE010E" w:rsidRPr="00441A76" w:rsidRDefault="00441A76" w:rsidP="00441A76">
      <w:pPr>
        <w:spacing w:after="3"/>
        <w:ind w:left="2368" w:hanging="10"/>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32"/>
          <w:szCs w:val="32"/>
          <w:lang w:val="ru-RU"/>
        </w:rPr>
        <w:t xml:space="preserve">                             </w:t>
      </w:r>
      <w:r w:rsidR="00AB5609">
        <w:rPr>
          <w:rFonts w:ascii="Times New Roman" w:eastAsia="Times New Roman" w:hAnsi="Times New Roman" w:cs="Times New Roman"/>
          <w:b/>
          <w:color w:val="000000"/>
          <w:sz w:val="32"/>
          <w:szCs w:val="32"/>
        </w:rPr>
        <w:t xml:space="preserve"> Частина І </w:t>
      </w:r>
    </w:p>
    <w:p w:rsidR="00BE010E" w:rsidRDefault="00AB5609">
      <w:pPr>
        <w:spacing w:after="11"/>
        <w:ind w:right="933"/>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rPr>
        <w:t xml:space="preserve"> </w:t>
      </w:r>
    </w:p>
    <w:p w:rsidR="00BE010E" w:rsidRDefault="00AB5609">
      <w:pPr>
        <w:spacing w:after="23"/>
        <w:ind w:right="923"/>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BE010E" w:rsidRDefault="00AB5609" w:rsidP="00B92B65">
      <w:pPr>
        <w:spacing w:after="17" w:line="266" w:lineRule="auto"/>
        <w:ind w:left="294" w:right="2898" w:hanging="10"/>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t xml:space="preserve">       </w:t>
      </w:r>
    </w:p>
    <w:p w:rsidR="00BE010E" w:rsidRDefault="00AB5609" w:rsidP="004638CC">
      <w:pPr>
        <w:spacing w:after="17" w:line="266" w:lineRule="auto"/>
        <w:ind w:left="1916" w:right="2899" w:hanging="1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i/>
          <w:color w:val="000000"/>
          <w:sz w:val="28"/>
          <w:szCs w:val="28"/>
        </w:rPr>
        <w:tab/>
        <w:t xml:space="preserve">      </w:t>
      </w:r>
    </w:p>
    <w:p w:rsidR="00BE010E" w:rsidRPr="00B92B65" w:rsidRDefault="00B92B65">
      <w:pPr>
        <w:spacing w:after="17" w:line="266" w:lineRule="auto"/>
        <w:ind w:left="1916" w:right="2833" w:hanging="10"/>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i/>
          <w:color w:val="000000"/>
          <w:sz w:val="28"/>
          <w:szCs w:val="28"/>
        </w:rPr>
        <w:tab/>
        <w:t xml:space="preserve">     Художнє оформлення</w:t>
      </w:r>
    </w:p>
    <w:p w:rsidR="00BE010E" w:rsidRDefault="00AB5609">
      <w:pPr>
        <w:spacing w:after="17" w:line="266" w:lineRule="auto"/>
        <w:ind w:left="1916" w:right="2833" w:hanging="10"/>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i/>
          <w:color w:val="000000"/>
          <w:sz w:val="28"/>
          <w:szCs w:val="28"/>
        </w:rPr>
        <w:t xml:space="preserve">           </w:t>
      </w:r>
      <w:r w:rsidR="00F22645">
        <w:rPr>
          <w:rFonts w:ascii="Times New Roman" w:eastAsia="Times New Roman" w:hAnsi="Times New Roman" w:cs="Times New Roman"/>
          <w:i/>
          <w:color w:val="000000"/>
          <w:sz w:val="28"/>
          <w:szCs w:val="28"/>
        </w:rPr>
        <w:t xml:space="preserve">     </w:t>
      </w:r>
      <w:proofErr w:type="spellStart"/>
      <w:r>
        <w:rPr>
          <w:rFonts w:ascii="Times New Roman" w:eastAsia="Times New Roman" w:hAnsi="Times New Roman" w:cs="Times New Roman"/>
          <w:i/>
          <w:color w:val="000000"/>
          <w:sz w:val="28"/>
          <w:szCs w:val="28"/>
        </w:rPr>
        <w:t>Л.О.Синишин</w:t>
      </w:r>
      <w:proofErr w:type="spellEnd"/>
      <w:r>
        <w:rPr>
          <w:rFonts w:ascii="Times New Roman" w:eastAsia="Times New Roman" w:hAnsi="Times New Roman" w:cs="Times New Roman"/>
          <w:b/>
          <w:i/>
          <w:color w:val="000000"/>
          <w:sz w:val="28"/>
          <w:szCs w:val="28"/>
        </w:rPr>
        <w:t xml:space="preserve"> </w:t>
      </w:r>
    </w:p>
    <w:p w:rsidR="00BE010E" w:rsidRDefault="00AB5609">
      <w:pPr>
        <w:spacing w:after="17" w:line="266" w:lineRule="auto"/>
        <w:ind w:left="2127" w:right="2833" w:hanging="10"/>
        <w:rPr>
          <w:rFonts w:ascii="Times New Roman" w:eastAsia="Times New Roman" w:hAnsi="Times New Roman" w:cs="Times New Roman"/>
          <w:b/>
          <w:i/>
          <w:color w:val="000000"/>
          <w:sz w:val="28"/>
          <w:szCs w:val="28"/>
        </w:rPr>
      </w:pPr>
      <w:r>
        <w:rPr>
          <w:rFonts w:ascii="Times New Roman" w:eastAsia="Times New Roman" w:hAnsi="Times New Roman" w:cs="Times New Roman"/>
          <w:i/>
          <w:color w:val="000000"/>
          <w:sz w:val="28"/>
          <w:szCs w:val="28"/>
        </w:rPr>
        <w:t xml:space="preserve">              Комп’ютерна верстка нотного тексту</w:t>
      </w:r>
      <w:r>
        <w:rPr>
          <w:rFonts w:ascii="Times New Roman" w:eastAsia="Times New Roman" w:hAnsi="Times New Roman" w:cs="Times New Roman"/>
          <w:b/>
          <w:i/>
          <w:color w:val="000000"/>
          <w:sz w:val="28"/>
          <w:szCs w:val="28"/>
        </w:rPr>
        <w:t xml:space="preserve"> </w:t>
      </w:r>
    </w:p>
    <w:p w:rsidR="00BE010E" w:rsidRDefault="00AB5609">
      <w:pPr>
        <w:spacing w:after="17" w:line="266" w:lineRule="auto"/>
        <w:ind w:left="2127" w:right="2833" w:hanging="10"/>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ab/>
      </w:r>
      <w:r>
        <w:rPr>
          <w:rFonts w:ascii="Times New Roman" w:eastAsia="Times New Roman" w:hAnsi="Times New Roman" w:cs="Times New Roman"/>
          <w:b/>
          <w:i/>
          <w:color w:val="000000"/>
          <w:sz w:val="28"/>
          <w:szCs w:val="28"/>
        </w:rPr>
        <w:tab/>
        <w:t xml:space="preserve">          </w:t>
      </w:r>
      <w:r>
        <w:rPr>
          <w:rFonts w:ascii="Times New Roman" w:eastAsia="Times New Roman" w:hAnsi="Times New Roman" w:cs="Times New Roman"/>
          <w:b/>
          <w:i/>
          <w:color w:val="000000"/>
          <w:sz w:val="28"/>
          <w:szCs w:val="28"/>
        </w:rPr>
        <w:tab/>
      </w:r>
      <w:r>
        <w:rPr>
          <w:rFonts w:ascii="Times New Roman" w:eastAsia="Times New Roman" w:hAnsi="Times New Roman" w:cs="Times New Roman"/>
          <w:b/>
          <w:i/>
          <w:color w:val="000000"/>
          <w:sz w:val="28"/>
          <w:szCs w:val="28"/>
        </w:rPr>
        <w:tab/>
        <w:t xml:space="preserve">     </w:t>
      </w:r>
      <w:r w:rsidR="00B92B65">
        <w:rPr>
          <w:rFonts w:ascii="Times New Roman" w:eastAsia="Times New Roman" w:hAnsi="Times New Roman" w:cs="Times New Roman"/>
          <w:b/>
          <w:i/>
          <w:color w:val="000000"/>
          <w:sz w:val="28"/>
          <w:szCs w:val="28"/>
        </w:rPr>
        <w:t xml:space="preserve">      </w:t>
      </w:r>
      <w:r w:rsidR="00F22645">
        <w:rPr>
          <w:rFonts w:ascii="Times New Roman" w:eastAsia="Times New Roman" w:hAnsi="Times New Roman" w:cs="Times New Roman"/>
          <w:b/>
          <w:i/>
          <w:color w:val="000000"/>
          <w:sz w:val="28"/>
          <w:szCs w:val="28"/>
        </w:rPr>
        <w:t xml:space="preserve">  </w:t>
      </w:r>
      <w:proofErr w:type="spellStart"/>
      <w:r>
        <w:rPr>
          <w:rFonts w:ascii="Times New Roman" w:eastAsia="Times New Roman" w:hAnsi="Times New Roman" w:cs="Times New Roman"/>
          <w:i/>
          <w:color w:val="000000"/>
          <w:sz w:val="28"/>
          <w:szCs w:val="28"/>
        </w:rPr>
        <w:t>В.Короленко</w:t>
      </w:r>
      <w:proofErr w:type="spellEnd"/>
    </w:p>
    <w:p w:rsidR="00BE010E" w:rsidRDefault="00AB5609">
      <w:pPr>
        <w:spacing w:after="0"/>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p>
    <w:p w:rsidR="00BE010E" w:rsidRDefault="00AB5609">
      <w:pPr>
        <w:spacing w:after="0"/>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p>
    <w:p w:rsidR="00BE010E" w:rsidRDefault="00AB5609">
      <w:pPr>
        <w:spacing w:after="8" w:line="271" w:lineRule="auto"/>
        <w:ind w:left="2836" w:right="1288" w:firstLine="708"/>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Здано до друку 25.12.2020 р.. </w:t>
      </w:r>
    </w:p>
    <w:p w:rsidR="00BE010E" w:rsidRDefault="00AB5609">
      <w:pPr>
        <w:spacing w:after="8" w:line="271" w:lineRule="auto"/>
        <w:ind w:left="2836" w:right="1288"/>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Формат 60х84. Папір </w:t>
      </w:r>
      <w:proofErr w:type="spellStart"/>
      <w:r>
        <w:rPr>
          <w:rFonts w:ascii="Times New Roman" w:eastAsia="Times New Roman" w:hAnsi="Times New Roman" w:cs="Times New Roman"/>
          <w:color w:val="000000"/>
          <w:sz w:val="28"/>
          <w:szCs w:val="28"/>
        </w:rPr>
        <w:t>ксероксний</w:t>
      </w:r>
      <w:proofErr w:type="spellEnd"/>
      <w:r>
        <w:rPr>
          <w:rFonts w:ascii="Times New Roman" w:eastAsia="Times New Roman" w:hAnsi="Times New Roman" w:cs="Times New Roman"/>
          <w:color w:val="000000"/>
          <w:sz w:val="28"/>
          <w:szCs w:val="28"/>
        </w:rPr>
        <w:t xml:space="preserve">. </w:t>
      </w:r>
    </w:p>
    <w:p w:rsidR="00441A76" w:rsidRDefault="00AB5609" w:rsidP="00441A76">
      <w:pPr>
        <w:rPr>
          <w:sz w:val="24"/>
          <w:szCs w:val="24"/>
        </w:rPr>
      </w:pPr>
      <w:r>
        <w:rPr>
          <w:rFonts w:ascii="Times New Roman" w:eastAsia="Times New Roman" w:hAnsi="Times New Roman" w:cs="Times New Roman"/>
          <w:color w:val="000000"/>
          <w:sz w:val="28"/>
          <w:szCs w:val="28"/>
        </w:rPr>
        <w:t xml:space="preserve">                 </w:t>
      </w:r>
      <w:r w:rsidR="00441A76">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Гарнітура “</w:t>
      </w:r>
      <w:proofErr w:type="spellStart"/>
      <w:r>
        <w:rPr>
          <w:rFonts w:ascii="Times New Roman" w:eastAsia="Times New Roman" w:hAnsi="Times New Roman" w:cs="Times New Roman"/>
          <w:color w:val="000000"/>
          <w:sz w:val="28"/>
          <w:szCs w:val="28"/>
        </w:rPr>
        <w:t>Times</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New</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Roman</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Cyr</w:t>
      </w:r>
      <w:proofErr w:type="spellEnd"/>
      <w:r>
        <w:rPr>
          <w:rFonts w:ascii="Times New Roman" w:eastAsia="Times New Roman" w:hAnsi="Times New Roman" w:cs="Times New Roman"/>
          <w:color w:val="000000"/>
          <w:sz w:val="28"/>
          <w:szCs w:val="28"/>
        </w:rPr>
        <w:t>”.</w:t>
      </w:r>
      <w:r w:rsidR="00441A76" w:rsidRPr="00441A76">
        <w:rPr>
          <w:sz w:val="24"/>
          <w:szCs w:val="24"/>
        </w:rPr>
        <w:t xml:space="preserve"> </w:t>
      </w:r>
    </w:p>
    <w:p w:rsidR="00441A76" w:rsidRDefault="00441A76" w:rsidP="00441A76">
      <w:pPr>
        <w:spacing w:after="17" w:line="266" w:lineRule="auto"/>
        <w:ind w:right="3116"/>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441A76" w:rsidRDefault="00441A76" w:rsidP="00441A76">
      <w:pPr>
        <w:spacing w:after="17" w:line="266" w:lineRule="auto"/>
        <w:ind w:right="3116"/>
        <w:rPr>
          <w:rFonts w:ascii="Times New Roman" w:eastAsia="Times New Roman" w:hAnsi="Times New Roman" w:cs="Times New Roman"/>
          <w:color w:val="000000"/>
          <w:sz w:val="28"/>
          <w:szCs w:val="28"/>
        </w:rPr>
      </w:pPr>
    </w:p>
    <w:p w:rsidR="00441A76" w:rsidRDefault="00441A76" w:rsidP="00441A76">
      <w:pPr>
        <w:spacing w:after="17" w:line="266" w:lineRule="auto"/>
        <w:ind w:right="3116"/>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441A76" w:rsidRDefault="00441A76" w:rsidP="00441A76">
      <w:pPr>
        <w:spacing w:after="17" w:line="266" w:lineRule="auto"/>
        <w:ind w:right="3116"/>
        <w:rPr>
          <w:rFonts w:ascii="Times New Roman" w:eastAsia="Times New Roman" w:hAnsi="Times New Roman" w:cs="Times New Roman"/>
          <w:color w:val="000000"/>
          <w:sz w:val="28"/>
          <w:szCs w:val="28"/>
        </w:rPr>
      </w:pPr>
    </w:p>
    <w:p w:rsidR="00441A76" w:rsidRDefault="00441A76" w:rsidP="00441A76">
      <w:pPr>
        <w:spacing w:after="17" w:line="266" w:lineRule="auto"/>
        <w:ind w:right="3116"/>
        <w:rPr>
          <w:rFonts w:ascii="Times New Roman" w:eastAsia="Times New Roman" w:hAnsi="Times New Roman" w:cs="Times New Roman"/>
          <w:color w:val="000000"/>
          <w:sz w:val="28"/>
          <w:szCs w:val="28"/>
        </w:rPr>
      </w:pPr>
    </w:p>
    <w:p w:rsidR="00441A76" w:rsidRDefault="00441A76" w:rsidP="00441A76">
      <w:pPr>
        <w:spacing w:after="17" w:line="266" w:lineRule="auto"/>
        <w:ind w:right="3116"/>
        <w:rPr>
          <w:rFonts w:ascii="Times New Roman" w:eastAsia="Times New Roman" w:hAnsi="Times New Roman" w:cs="Times New Roman"/>
          <w:color w:val="000000"/>
          <w:sz w:val="28"/>
          <w:szCs w:val="28"/>
        </w:rPr>
      </w:pPr>
    </w:p>
    <w:p w:rsidR="00441A76" w:rsidRDefault="00441A76" w:rsidP="00441A76">
      <w:pPr>
        <w:spacing w:after="17" w:line="266" w:lineRule="auto"/>
        <w:ind w:right="3116"/>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Розтиражовано </w:t>
      </w:r>
      <w:r w:rsidR="004638CC">
        <w:rPr>
          <w:rFonts w:ascii="Times New Roman" w:eastAsia="Times New Roman" w:hAnsi="Times New Roman" w:cs="Times New Roman"/>
          <w:color w:val="000000"/>
          <w:sz w:val="28"/>
          <w:szCs w:val="28"/>
        </w:rPr>
        <w:t xml:space="preserve">з готових </w:t>
      </w:r>
    </w:p>
    <w:p w:rsidR="00BE010E" w:rsidRDefault="00441A76" w:rsidP="00441A76">
      <w:pPr>
        <w:spacing w:after="17" w:line="266" w:lineRule="auto"/>
        <w:ind w:right="3116"/>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оригіналів </w:t>
      </w:r>
      <w:r w:rsidR="004638CC">
        <w:rPr>
          <w:rFonts w:ascii="Times New Roman" w:eastAsia="Times New Roman" w:hAnsi="Times New Roman" w:cs="Times New Roman"/>
          <w:color w:val="000000"/>
          <w:sz w:val="28"/>
          <w:szCs w:val="28"/>
        </w:rPr>
        <w:t>макетів ФОП Данило С.І.</w:t>
      </w:r>
    </w:p>
    <w:p w:rsidR="00441A76" w:rsidRDefault="004638CC" w:rsidP="00441A76">
      <w:pPr>
        <w:jc w:val="center"/>
        <w:rPr>
          <w:rFonts w:ascii="Times New Roman" w:hAnsi="Times New Roman" w:cs="Times New Roman"/>
          <w:sz w:val="28"/>
          <w:szCs w:val="28"/>
        </w:rPr>
      </w:pPr>
      <w:r>
        <w:rPr>
          <w:rFonts w:ascii="Times New Roman" w:eastAsia="Times New Roman" w:hAnsi="Times New Roman" w:cs="Times New Roman"/>
          <w:color w:val="000000"/>
          <w:sz w:val="28"/>
          <w:szCs w:val="28"/>
        </w:rPr>
        <w:t>м.Ужгород,пл.Ш.Петефі,34</w:t>
      </w:r>
      <w:r w:rsidRPr="004638CC">
        <w:rPr>
          <w:rFonts w:ascii="Times New Roman" w:eastAsia="Times New Roman" w:hAnsi="Times New Roman" w:cs="Times New Roman"/>
          <w:color w:val="000000"/>
          <w:sz w:val="28"/>
          <w:szCs w:val="28"/>
          <w:lang w:val="ru-RU"/>
        </w:rPr>
        <w:t>/1</w:t>
      </w:r>
      <w:r w:rsidRPr="004638CC">
        <w:rPr>
          <w:rFonts w:ascii="Times New Roman" w:hAnsi="Times New Roman" w:cs="Times New Roman"/>
          <w:sz w:val="28"/>
          <w:szCs w:val="28"/>
        </w:rPr>
        <w:t xml:space="preserve"> </w:t>
      </w:r>
    </w:p>
    <w:p w:rsidR="00441A76" w:rsidRPr="00BB0B9F" w:rsidRDefault="004638CC" w:rsidP="00441A76">
      <w:pPr>
        <w:jc w:val="center"/>
        <w:rPr>
          <w:rFonts w:ascii="Times New Roman" w:hAnsi="Times New Roman" w:cs="Times New Roman"/>
          <w:sz w:val="28"/>
          <w:szCs w:val="28"/>
        </w:rPr>
      </w:pPr>
      <w:r>
        <w:rPr>
          <w:rFonts w:ascii="Times New Roman" w:hAnsi="Times New Roman" w:cs="Times New Roman"/>
          <w:sz w:val="28"/>
          <w:szCs w:val="28"/>
        </w:rPr>
        <w:t>Тел:0509771656</w:t>
      </w:r>
      <w:r w:rsidR="00441A76" w:rsidRPr="00441A76">
        <w:rPr>
          <w:rFonts w:ascii="Times New Roman" w:hAnsi="Times New Roman" w:cs="Times New Roman"/>
          <w:sz w:val="28"/>
          <w:szCs w:val="28"/>
        </w:rPr>
        <w:t xml:space="preserve"> </w:t>
      </w:r>
      <w:r w:rsidR="00441A76" w:rsidRPr="00BB0B9F">
        <w:rPr>
          <w:rFonts w:ascii="Times New Roman" w:hAnsi="Times New Roman" w:cs="Times New Roman"/>
          <w:sz w:val="28"/>
          <w:szCs w:val="28"/>
        </w:rPr>
        <w:t>E-</w:t>
      </w:r>
      <w:proofErr w:type="spellStart"/>
      <w:r w:rsidR="00441A76" w:rsidRPr="00BB0B9F">
        <w:rPr>
          <w:rFonts w:ascii="Times New Roman" w:hAnsi="Times New Roman" w:cs="Times New Roman"/>
          <w:sz w:val="28"/>
          <w:szCs w:val="28"/>
        </w:rPr>
        <w:t>mail</w:t>
      </w:r>
      <w:proofErr w:type="spellEnd"/>
      <w:r w:rsidR="00441A76" w:rsidRPr="00BB0B9F">
        <w:rPr>
          <w:rFonts w:ascii="Times New Roman" w:hAnsi="Times New Roman" w:cs="Times New Roman"/>
          <w:sz w:val="28"/>
          <w:szCs w:val="28"/>
        </w:rPr>
        <w:t>: danulosi.druk@gmail.com</w:t>
      </w:r>
    </w:p>
    <w:p w:rsidR="004638CC" w:rsidRDefault="004638CC" w:rsidP="00441A76">
      <w:pPr>
        <w:jc w:val="center"/>
        <w:rPr>
          <w:rFonts w:ascii="Times New Roman" w:hAnsi="Times New Roman" w:cs="Times New Roman"/>
          <w:sz w:val="28"/>
          <w:szCs w:val="28"/>
        </w:rPr>
      </w:pPr>
    </w:p>
    <w:p w:rsidR="00441A76" w:rsidRDefault="00441A76" w:rsidP="004638CC">
      <w:pPr>
        <w:jc w:val="center"/>
        <w:rPr>
          <w:rFonts w:ascii="Times New Roman" w:hAnsi="Times New Roman" w:cs="Times New Roman"/>
          <w:sz w:val="28"/>
          <w:szCs w:val="28"/>
        </w:rPr>
      </w:pPr>
    </w:p>
    <w:p w:rsidR="00441A76" w:rsidRPr="004638CC" w:rsidRDefault="00441A76" w:rsidP="004638CC">
      <w:pPr>
        <w:jc w:val="center"/>
        <w:rPr>
          <w:rFonts w:ascii="Times New Roman" w:hAnsi="Times New Roman" w:cs="Times New Roman"/>
          <w:sz w:val="28"/>
          <w:szCs w:val="28"/>
        </w:rPr>
      </w:pPr>
    </w:p>
    <w:p w:rsidR="004638CC" w:rsidRPr="004638CC" w:rsidRDefault="004638CC">
      <w:pPr>
        <w:spacing w:after="17" w:line="266" w:lineRule="auto"/>
        <w:ind w:left="2204" w:right="3116" w:hanging="10"/>
        <w:jc w:val="center"/>
        <w:rPr>
          <w:rFonts w:ascii="Times New Roman" w:eastAsia="Times New Roman" w:hAnsi="Times New Roman" w:cs="Times New Roman"/>
          <w:color w:val="000000"/>
          <w:sz w:val="28"/>
          <w:szCs w:val="28"/>
        </w:rPr>
      </w:pPr>
    </w:p>
    <w:p w:rsidR="004638CC" w:rsidRPr="00441A76" w:rsidRDefault="004638CC">
      <w:pPr>
        <w:spacing w:after="17" w:line="266" w:lineRule="auto"/>
        <w:ind w:left="2204" w:right="3116" w:hanging="10"/>
        <w:jc w:val="center"/>
        <w:rPr>
          <w:rFonts w:ascii="Times New Roman" w:eastAsia="Times New Roman" w:hAnsi="Times New Roman" w:cs="Times New Roman"/>
          <w:color w:val="000000"/>
          <w:sz w:val="28"/>
          <w:szCs w:val="28"/>
          <w:lang w:val="en-US"/>
        </w:rPr>
      </w:pPr>
    </w:p>
    <w:p w:rsidR="004638CC" w:rsidRPr="004638CC" w:rsidRDefault="004638CC">
      <w:pPr>
        <w:spacing w:after="17" w:line="266" w:lineRule="auto"/>
        <w:ind w:left="2204" w:right="3116" w:hanging="10"/>
        <w:jc w:val="center"/>
        <w:rPr>
          <w:rFonts w:ascii="Times New Roman" w:eastAsia="Times New Roman" w:hAnsi="Times New Roman" w:cs="Times New Roman"/>
          <w:color w:val="000000"/>
          <w:sz w:val="28"/>
          <w:szCs w:val="28"/>
        </w:rPr>
      </w:pPr>
    </w:p>
    <w:p w:rsidR="00BE010E" w:rsidRDefault="00BE010E">
      <w:pPr>
        <w:spacing w:after="0"/>
        <w:rPr>
          <w:rFonts w:ascii="Times New Roman" w:eastAsia="Times New Roman" w:hAnsi="Times New Roman" w:cs="Times New Roman"/>
          <w:color w:val="000000"/>
          <w:sz w:val="28"/>
          <w:szCs w:val="28"/>
        </w:rPr>
      </w:pPr>
    </w:p>
    <w:p w:rsidR="00BE010E" w:rsidRDefault="00BE010E">
      <w:pPr>
        <w:spacing w:after="0"/>
        <w:rPr>
          <w:rFonts w:ascii="Times New Roman" w:eastAsia="Times New Roman" w:hAnsi="Times New Roman" w:cs="Times New Roman"/>
          <w:color w:val="000000"/>
          <w:sz w:val="28"/>
          <w:szCs w:val="28"/>
        </w:rPr>
      </w:pPr>
    </w:p>
    <w:p w:rsidR="00BE010E" w:rsidRDefault="00BE010E">
      <w:pPr>
        <w:spacing w:after="0"/>
        <w:rPr>
          <w:rFonts w:ascii="Times New Roman" w:eastAsia="Times New Roman" w:hAnsi="Times New Roman" w:cs="Times New Roman"/>
          <w:color w:val="000000"/>
          <w:sz w:val="28"/>
          <w:szCs w:val="28"/>
        </w:rPr>
      </w:pPr>
    </w:p>
    <w:p w:rsidR="00BE010E" w:rsidRDefault="00BE010E">
      <w:pPr>
        <w:spacing w:after="0" w:line="240" w:lineRule="auto"/>
        <w:ind w:right="141"/>
        <w:rPr>
          <w:rFonts w:ascii="Times New Roman" w:eastAsia="Times New Roman" w:hAnsi="Times New Roman" w:cs="Times New Roman"/>
          <w:i/>
          <w:sz w:val="32"/>
          <w:szCs w:val="32"/>
        </w:rPr>
      </w:pPr>
    </w:p>
    <w:p w:rsidR="00BE010E" w:rsidRDefault="00BE010E">
      <w:pPr>
        <w:spacing w:after="0" w:line="240" w:lineRule="auto"/>
        <w:ind w:right="141"/>
        <w:jc w:val="center"/>
        <w:rPr>
          <w:rFonts w:ascii="Times New Roman" w:eastAsia="Times New Roman" w:hAnsi="Times New Roman" w:cs="Times New Roman"/>
          <w:i/>
          <w:sz w:val="32"/>
          <w:szCs w:val="32"/>
        </w:rPr>
      </w:pPr>
    </w:p>
    <w:p w:rsidR="00BE010E" w:rsidRDefault="00AB5609">
      <w:pPr>
        <w:spacing w:after="0" w:line="240" w:lineRule="auto"/>
        <w:ind w:right="141"/>
        <w:jc w:val="center"/>
        <w:rPr>
          <w:rFonts w:ascii="Times New Roman" w:eastAsia="Times New Roman" w:hAnsi="Times New Roman" w:cs="Times New Roman"/>
          <w:i/>
          <w:sz w:val="32"/>
          <w:szCs w:val="32"/>
        </w:rPr>
      </w:pPr>
      <w:r>
        <w:rPr>
          <w:noProof/>
          <w:lang w:val="ru-RU"/>
        </w:rPr>
        <mc:AlternateContent>
          <mc:Choice Requires="wpg">
            <w:drawing>
              <wp:anchor distT="0" distB="0" distL="114300" distR="114300" simplePos="0" relativeHeight="251672576" behindDoc="0" locked="0" layoutInCell="1" hidden="0" allowOverlap="1">
                <wp:simplePos x="0" y="0"/>
                <wp:positionH relativeFrom="column">
                  <wp:posOffset>2730500</wp:posOffset>
                </wp:positionH>
                <wp:positionV relativeFrom="paragraph">
                  <wp:posOffset>190500</wp:posOffset>
                </wp:positionV>
                <wp:extent cx="1622188" cy="789674"/>
                <wp:effectExtent l="0" t="0" r="0" b="0"/>
                <wp:wrapNone/>
                <wp:docPr id="290" name="Овал 290"/>
                <wp:cNvGraphicFramePr/>
                <a:graphic xmlns:a="http://schemas.openxmlformats.org/drawingml/2006/main">
                  <a:graphicData uri="http://schemas.microsoft.com/office/word/2010/wordprocessingShape">
                    <wps:wsp>
                      <wps:cNvSpPr/>
                      <wps:spPr>
                        <a:xfrm>
                          <a:off x="4547606" y="3397863"/>
                          <a:ext cx="1596788" cy="764274"/>
                        </a:xfrm>
                        <a:prstGeom prst="ellipse">
                          <a:avLst/>
                        </a:prstGeom>
                        <a:solidFill>
                          <a:schemeClr val="lt1"/>
                        </a:solidFill>
                        <a:ln w="25400" cap="flat" cmpd="sng">
                          <a:solidFill>
                            <a:schemeClr val="lt1"/>
                          </a:solidFill>
                          <a:prstDash val="solid"/>
                          <a:round/>
                          <a:headEnd type="none" w="sm" len="sm"/>
                          <a:tailEnd type="none" w="sm" len="sm"/>
                        </a:ln>
                      </wps:spPr>
                      <wps:txbx>
                        <w:txbxContent>
                          <w:p w:rsidR="00BE010E" w:rsidRDefault="00BE010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2730500</wp:posOffset>
                </wp:positionH>
                <wp:positionV relativeFrom="paragraph">
                  <wp:posOffset>190500</wp:posOffset>
                </wp:positionV>
                <wp:extent cx="1622188" cy="789674"/>
                <wp:effectExtent b="0" l="0" r="0" t="0"/>
                <wp:wrapNone/>
                <wp:docPr id="290" name="image104.png"/>
                <a:graphic>
                  <a:graphicData uri="http://schemas.openxmlformats.org/drawingml/2006/picture">
                    <pic:pic>
                      <pic:nvPicPr>
                        <pic:cNvPr id="0" name="image104.png"/>
                        <pic:cNvPicPr preferRelativeResize="0"/>
                      </pic:nvPicPr>
                      <pic:blipFill>
                        <a:blip r:embed="rId248"/>
                        <a:srcRect/>
                        <a:stretch>
                          <a:fillRect/>
                        </a:stretch>
                      </pic:blipFill>
                      <pic:spPr>
                        <a:xfrm>
                          <a:off x="0" y="0"/>
                          <a:ext cx="1622188" cy="789674"/>
                        </a:xfrm>
                        <a:prstGeom prst="rect"/>
                        <a:ln/>
                      </pic:spPr>
                    </pic:pic>
                  </a:graphicData>
                </a:graphic>
              </wp:anchor>
            </w:drawing>
          </mc:Fallback>
        </mc:AlternateContent>
      </w:r>
    </w:p>
    <w:sectPr w:rsidR="00BE010E">
      <w:footerReference w:type="default" r:id="rId249"/>
      <w:pgSz w:w="11906" w:h="16838"/>
      <w:pgMar w:top="284" w:right="567" w:bottom="170" w:left="567" w:header="567" w:footer="17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453B4" w:rsidRDefault="00F453B4">
      <w:pPr>
        <w:spacing w:after="0" w:line="240" w:lineRule="auto"/>
      </w:pPr>
      <w:r>
        <w:separator/>
      </w:r>
    </w:p>
  </w:endnote>
  <w:endnote w:type="continuationSeparator" w:id="0">
    <w:p w:rsidR="00F453B4" w:rsidRDefault="00F453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010E" w:rsidRDefault="00AB5609">
    <w:pPr>
      <w:pBdr>
        <w:top w:val="nil"/>
        <w:left w:val="nil"/>
        <w:bottom w:val="nil"/>
        <w:right w:val="nil"/>
        <w:between w:val="nil"/>
      </w:pBdr>
      <w:tabs>
        <w:tab w:val="center" w:pos="4819"/>
        <w:tab w:val="right" w:pos="9639"/>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0C6530">
      <w:rPr>
        <w:noProof/>
        <w:color w:val="000000"/>
      </w:rPr>
      <w:t>20</w:t>
    </w:r>
    <w:r>
      <w:rPr>
        <w:color w:val="000000"/>
      </w:rPr>
      <w:fldChar w:fldCharType="end"/>
    </w:r>
  </w:p>
  <w:p w:rsidR="00BE010E" w:rsidRDefault="00BE010E">
    <w:pPr>
      <w:pBdr>
        <w:top w:val="nil"/>
        <w:left w:val="nil"/>
        <w:bottom w:val="nil"/>
        <w:right w:val="nil"/>
        <w:between w:val="nil"/>
      </w:pBdr>
      <w:tabs>
        <w:tab w:val="center" w:pos="4819"/>
        <w:tab w:val="right" w:pos="9639"/>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453B4" w:rsidRDefault="00F453B4">
      <w:pPr>
        <w:spacing w:after="0" w:line="240" w:lineRule="auto"/>
      </w:pPr>
      <w:r>
        <w:separator/>
      </w:r>
    </w:p>
  </w:footnote>
  <w:footnote w:type="continuationSeparator" w:id="0">
    <w:p w:rsidR="00F453B4" w:rsidRDefault="00F453B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1E81359"/>
    <w:multiLevelType w:val="hybridMultilevel"/>
    <w:tmpl w:val="E3D4F6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010E"/>
    <w:rsid w:val="00042CBE"/>
    <w:rsid w:val="000C6530"/>
    <w:rsid w:val="001F4657"/>
    <w:rsid w:val="00270F0C"/>
    <w:rsid w:val="002E31D1"/>
    <w:rsid w:val="00426CB5"/>
    <w:rsid w:val="00441A76"/>
    <w:rsid w:val="004638CC"/>
    <w:rsid w:val="004B455F"/>
    <w:rsid w:val="00535F99"/>
    <w:rsid w:val="0066637A"/>
    <w:rsid w:val="0078209F"/>
    <w:rsid w:val="00790975"/>
    <w:rsid w:val="00A97B66"/>
    <w:rsid w:val="00AB5609"/>
    <w:rsid w:val="00B92B65"/>
    <w:rsid w:val="00BB0B9F"/>
    <w:rsid w:val="00BE010E"/>
    <w:rsid w:val="00CA1070"/>
    <w:rsid w:val="00D749D4"/>
    <w:rsid w:val="00EF56DE"/>
    <w:rsid w:val="00F22645"/>
    <w:rsid w:val="00F40687"/>
    <w:rsid w:val="00F453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AF8FC7D-C85A-4C5B-97A9-3363C4D5E0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uk-UA"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Balloon Text"/>
    <w:basedOn w:val="a"/>
    <w:link w:val="a5"/>
    <w:uiPriority w:val="99"/>
    <w:semiHidden/>
    <w:unhideWhenUsed/>
    <w:rsid w:val="00554E37"/>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54E37"/>
    <w:rPr>
      <w:rFonts w:ascii="Tahoma" w:hAnsi="Tahoma" w:cs="Tahoma"/>
      <w:sz w:val="16"/>
      <w:szCs w:val="16"/>
    </w:rPr>
  </w:style>
  <w:style w:type="paragraph" w:styleId="a6">
    <w:name w:val="header"/>
    <w:basedOn w:val="a"/>
    <w:link w:val="a7"/>
    <w:uiPriority w:val="99"/>
    <w:unhideWhenUsed/>
    <w:rsid w:val="00FD66A1"/>
    <w:pPr>
      <w:tabs>
        <w:tab w:val="center" w:pos="4819"/>
        <w:tab w:val="right" w:pos="9639"/>
      </w:tabs>
      <w:spacing w:after="0" w:line="240" w:lineRule="auto"/>
    </w:pPr>
  </w:style>
  <w:style w:type="character" w:customStyle="1" w:styleId="a7">
    <w:name w:val="Верхний колонтитул Знак"/>
    <w:basedOn w:val="a0"/>
    <w:link w:val="a6"/>
    <w:uiPriority w:val="99"/>
    <w:rsid w:val="00FD66A1"/>
  </w:style>
  <w:style w:type="paragraph" w:styleId="a8">
    <w:name w:val="footer"/>
    <w:basedOn w:val="a"/>
    <w:link w:val="a9"/>
    <w:uiPriority w:val="99"/>
    <w:unhideWhenUsed/>
    <w:rsid w:val="00FD66A1"/>
    <w:pPr>
      <w:tabs>
        <w:tab w:val="center" w:pos="4819"/>
        <w:tab w:val="right" w:pos="9639"/>
      </w:tabs>
      <w:spacing w:after="0" w:line="240" w:lineRule="auto"/>
    </w:pPr>
  </w:style>
  <w:style w:type="character" w:customStyle="1" w:styleId="a9">
    <w:name w:val="Нижний колонтитул Знак"/>
    <w:basedOn w:val="a0"/>
    <w:link w:val="a8"/>
    <w:uiPriority w:val="99"/>
    <w:rsid w:val="00FD66A1"/>
  </w:style>
  <w:style w:type="paragraph" w:styleId="aa">
    <w:name w:val="List Paragraph"/>
    <w:basedOn w:val="a"/>
    <w:uiPriority w:val="34"/>
    <w:qFormat/>
    <w:rsid w:val="00FC3996"/>
    <w:pPr>
      <w:ind w:left="720"/>
      <w:contextualSpacing/>
    </w:pPr>
  </w:style>
  <w:style w:type="paragraph" w:customStyle="1" w:styleId="Standard">
    <w:name w:val="Standard"/>
    <w:rsid w:val="000F75FA"/>
    <w:pPr>
      <w:suppressAutoHyphens/>
      <w:autoSpaceDN w:val="0"/>
      <w:textAlignment w:val="baseline"/>
    </w:pPr>
    <w:rPr>
      <w:rFonts w:eastAsia="Arial Unicode MS"/>
      <w:kern w:val="3"/>
    </w:rPr>
  </w:style>
  <w:style w:type="paragraph" w:styleId="ab">
    <w:name w:val="Subtitle"/>
    <w:basedOn w:val="a"/>
    <w:next w:val="a"/>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65.jpg"/><Relationship Id="rId21" Type="http://schemas.openxmlformats.org/officeDocument/2006/relationships/image" Target="media/image11.jpg"/><Relationship Id="rId42" Type="http://schemas.openxmlformats.org/officeDocument/2006/relationships/hyperlink" Target="https://ru.wikipedia.org/wiki/1670_%D0%B3%D0%BE%D0%B4" TargetMode="External"/><Relationship Id="rId63" Type="http://schemas.openxmlformats.org/officeDocument/2006/relationships/hyperlink" Target="https://ru.wikipedia.org/wiki/%D0%91%D1%80%D0%B8%D1%82%D0%B0%D0%BD%D1%81%D0%BA%D0%B0%D1%8F_%D1%8D%D0%BD%D1%86%D0%B8%D0%BA%D0%BB%D0%BE%D0%BF%D0%B5%D0%B4%D0%B8%D1%8F" TargetMode="External"/><Relationship Id="rId84" Type="http://schemas.openxmlformats.org/officeDocument/2006/relationships/image" Target="media/image37.jpg"/><Relationship Id="rId138" Type="http://schemas.openxmlformats.org/officeDocument/2006/relationships/image" Target="media/image86.jpg"/><Relationship Id="rId159" Type="http://schemas.openxmlformats.org/officeDocument/2006/relationships/image" Target="media/image105.png"/><Relationship Id="rId170" Type="http://schemas.openxmlformats.org/officeDocument/2006/relationships/hyperlink" Target="https://ru.wikipedia.org/wiki/%D0%A1%D0%BA%D0%B0%D1%80%D0%BB%D0%B0%D1%82%D1%82%D0%B8,_%D0%94%D0%BE%D0%BC%D0%B5%D0%BD%D0%B8%D0%BA%D0%BE" TargetMode="External"/><Relationship Id="rId191" Type="http://schemas.openxmlformats.org/officeDocument/2006/relationships/image" Target="media/image120.jpg"/><Relationship Id="rId205" Type="http://schemas.openxmlformats.org/officeDocument/2006/relationships/image" Target="media/image134.jpg"/><Relationship Id="rId226" Type="http://schemas.openxmlformats.org/officeDocument/2006/relationships/image" Target="media/image155.jpg"/><Relationship Id="rId247" Type="http://schemas.openxmlformats.org/officeDocument/2006/relationships/image" Target="media/image142.png"/><Relationship Id="rId107" Type="http://schemas.openxmlformats.org/officeDocument/2006/relationships/image" Target="media/image57.jpg"/><Relationship Id="rId11" Type="http://schemas.openxmlformats.org/officeDocument/2006/relationships/image" Target="media/image127.png"/><Relationship Id="rId32" Type="http://schemas.openxmlformats.org/officeDocument/2006/relationships/hyperlink" Target="https://translate.googleusercontent.com/translate_c?depth=1&amp;hl=uk&amp;prev=search&amp;rurl=translate.google.com.ua&amp;sl=en&amp;sp=nmt4&amp;u=https://en.wikipedia.org/wiki/Kapellmeister&amp;usg=ALkJrhgE0k8NtSRVWLw1PWMOK6NR_U1BPg" TargetMode="External"/><Relationship Id="rId53" Type="http://schemas.openxmlformats.org/officeDocument/2006/relationships/hyperlink" Target="https://ru.wikipedia.org/wiki/%D0%A0%D0%B8%D0%BC" TargetMode="External"/><Relationship Id="rId74" Type="http://schemas.openxmlformats.org/officeDocument/2006/relationships/image" Target="media/image28.jpg"/><Relationship Id="rId128" Type="http://schemas.openxmlformats.org/officeDocument/2006/relationships/image" Target="media/image76.jpg"/><Relationship Id="rId149" Type="http://schemas.openxmlformats.org/officeDocument/2006/relationships/image" Target="media/image97.jpg"/><Relationship Id="rId5" Type="http://schemas.openxmlformats.org/officeDocument/2006/relationships/settings" Target="settings.xml"/><Relationship Id="rId95" Type="http://schemas.openxmlformats.org/officeDocument/2006/relationships/image" Target="media/image46.jpg"/><Relationship Id="rId160" Type="http://schemas.openxmlformats.org/officeDocument/2006/relationships/hyperlink" Target="https://ru.wikipedia.org/wiki/1668_%D0%B3%D0%BE%D0%B4" TargetMode="External"/><Relationship Id="rId181" Type="http://schemas.openxmlformats.org/officeDocument/2006/relationships/hyperlink" Target="https://translate.googleusercontent.com/translate_c?depth=1&amp;hl=uk&amp;prev=search&amp;rurl=translate.google.com.ua&amp;sl=en&amp;sp=nmt4&amp;u=https://en.wikipedia.org/wiki/Pietro_Ottoboni&amp;usg=ALkJrhhnjA7C0FoSCER3IxOSwffWGsPz5A" TargetMode="External"/><Relationship Id="rId216" Type="http://schemas.openxmlformats.org/officeDocument/2006/relationships/image" Target="media/image145.jpg"/><Relationship Id="rId237" Type="http://schemas.openxmlformats.org/officeDocument/2006/relationships/image" Target="media/image166.jpg"/><Relationship Id="rId22" Type="http://schemas.openxmlformats.org/officeDocument/2006/relationships/image" Target="media/image12.jpg"/><Relationship Id="rId43" Type="http://schemas.openxmlformats.org/officeDocument/2006/relationships/hyperlink" Target="https://ru.wikipedia.org/wiki/1747_%D0%B3%D0%BE%D0%B4" TargetMode="External"/><Relationship Id="rId64" Type="http://schemas.openxmlformats.org/officeDocument/2006/relationships/hyperlink" Target="https://ru.wikipedia.org/wiki/1748_%D0%B3%D0%BE%D0%B4" TargetMode="External"/><Relationship Id="rId118" Type="http://schemas.openxmlformats.org/officeDocument/2006/relationships/image" Target="media/image66.jpg"/><Relationship Id="rId139" Type="http://schemas.openxmlformats.org/officeDocument/2006/relationships/image" Target="media/image87.jpg"/><Relationship Id="rId85" Type="http://schemas.openxmlformats.org/officeDocument/2006/relationships/image" Target="media/image38.jpg"/><Relationship Id="rId150" Type="http://schemas.openxmlformats.org/officeDocument/2006/relationships/image" Target="media/image98.jpg"/><Relationship Id="rId171" Type="http://schemas.openxmlformats.org/officeDocument/2006/relationships/hyperlink" Target="https://ru.wikipedia.org/wiki/%D0%9C%D0%B0%D1%80%D1%87%D0%B5%D0%BB%D0%BB%D0%BE,_%D0%91%D0%B5%D0%BD%D0%B5%D0%B4%D0%B5%D1%82%D1%82%D0%BE" TargetMode="External"/><Relationship Id="rId192" Type="http://schemas.openxmlformats.org/officeDocument/2006/relationships/image" Target="media/image121.jpg"/><Relationship Id="rId206" Type="http://schemas.openxmlformats.org/officeDocument/2006/relationships/image" Target="media/image135.jpg"/><Relationship Id="rId227" Type="http://schemas.openxmlformats.org/officeDocument/2006/relationships/image" Target="media/image156.jpg"/><Relationship Id="rId248" Type="http://schemas.openxmlformats.org/officeDocument/2006/relationships/image" Target="media/image104.png"/><Relationship Id="rId12" Type="http://schemas.openxmlformats.org/officeDocument/2006/relationships/image" Target="media/image2.jpg"/><Relationship Id="rId17" Type="http://schemas.openxmlformats.org/officeDocument/2006/relationships/image" Target="media/image7.jpg"/><Relationship Id="rId33" Type="http://schemas.openxmlformats.org/officeDocument/2006/relationships/image" Target="media/image20.jpg"/><Relationship Id="rId38" Type="http://schemas.openxmlformats.org/officeDocument/2006/relationships/image" Target="media/image25.jpg"/><Relationship Id="rId59" Type="http://schemas.openxmlformats.org/officeDocument/2006/relationships/hyperlink" Target="https://ru.wikipedia.org/wiki/%D0%9B%D0%BE%D0%BD%D0%B4%D0%BE%D0%BD" TargetMode="External"/><Relationship Id="rId103" Type="http://schemas.openxmlformats.org/officeDocument/2006/relationships/image" Target="media/image53.jpg"/><Relationship Id="rId108" Type="http://schemas.openxmlformats.org/officeDocument/2006/relationships/image" Target="media/image58.jpg"/><Relationship Id="rId124" Type="http://schemas.openxmlformats.org/officeDocument/2006/relationships/image" Target="media/image72.jpg"/><Relationship Id="rId129" Type="http://schemas.openxmlformats.org/officeDocument/2006/relationships/image" Target="media/image77.jpg"/><Relationship Id="rId54" Type="http://schemas.openxmlformats.org/officeDocument/2006/relationships/hyperlink" Target="https://ru.wikipedia.org/wiki/1696_%D0%B3%D0%BE%D0%B4" TargetMode="External"/><Relationship Id="rId70" Type="http://schemas.openxmlformats.org/officeDocument/2006/relationships/hyperlink" Target="https://ru.wikipedia.org/wiki/%D0%93%D0%B5%D1%80%D1%86%D0%BE%D0%B3_%D0%9C%D0%B0%D0%BB%D1%8C%D0%B1%D0%BE%D1%80%D0%BE" TargetMode="External"/><Relationship Id="rId75" Type="http://schemas.openxmlformats.org/officeDocument/2006/relationships/image" Target="media/image29.jpg"/><Relationship Id="rId91" Type="http://schemas.openxmlformats.org/officeDocument/2006/relationships/image" Target="media/image82.png"/><Relationship Id="rId96" Type="http://schemas.openxmlformats.org/officeDocument/2006/relationships/image" Target="media/image181.png"/><Relationship Id="rId140" Type="http://schemas.openxmlformats.org/officeDocument/2006/relationships/image" Target="media/image88.jpg"/><Relationship Id="rId145" Type="http://schemas.openxmlformats.org/officeDocument/2006/relationships/image" Target="media/image93.jpg"/><Relationship Id="rId161" Type="http://schemas.openxmlformats.org/officeDocument/2006/relationships/hyperlink" Target="https://ru.wikipedia.org/wiki/1727_%D0%B3%D0%BE%D0%B4" TargetMode="External"/><Relationship Id="rId166" Type="http://schemas.openxmlformats.org/officeDocument/2006/relationships/hyperlink" Target="https://ru.wikipedia.org/wiki/%D0%9A%D0%B0%D0%BC%D0%B0%D0%B9%D0%BE%D1%80%D0%B5" TargetMode="External"/><Relationship Id="rId182" Type="http://schemas.openxmlformats.org/officeDocument/2006/relationships/hyperlink" Target="https://translate.googleusercontent.com/translate_c?depth=1&amp;hl=uk&amp;prev=search&amp;rurl=translate.google.com.ua&amp;sl=en&amp;sp=nmt4&amp;u=https://en.wikipedia.org/wiki/Francesco_Maria_Marescotti_Ruspoli,_1st_Prince_of_Cerveteri&amp;usg=ALkJrhjAIaHNZ1AI3gYL7RYZyYVEnzji6w" TargetMode="External"/><Relationship Id="rId187" Type="http://schemas.openxmlformats.org/officeDocument/2006/relationships/image" Target="media/image116.jpg"/><Relationship Id="rId217" Type="http://schemas.openxmlformats.org/officeDocument/2006/relationships/image" Target="media/image146.jp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41.jpg"/><Relationship Id="rId233" Type="http://schemas.openxmlformats.org/officeDocument/2006/relationships/image" Target="media/image162.jpg"/><Relationship Id="rId238" Type="http://schemas.openxmlformats.org/officeDocument/2006/relationships/image" Target="media/image167.jpg"/><Relationship Id="rId23" Type="http://schemas.openxmlformats.org/officeDocument/2006/relationships/image" Target="media/image13.jpg"/><Relationship Id="rId28" Type="http://schemas.openxmlformats.org/officeDocument/2006/relationships/image" Target="media/image18.jpg"/><Relationship Id="rId49" Type="http://schemas.openxmlformats.org/officeDocument/2006/relationships/hyperlink" Target="https://ru.wikipedia.org/wiki/%D0%9A%D0%BE%D0%BB%D0%BE%D0%BD%D0%BD%D0%B0,_%D0%94%D0%B6%D0%BE%D0%B2%D0%B0%D0%BD%D0%BD%D0%B8_%D0%9F%D0%B0%D0%BE%D0%BB%D0%BE" TargetMode="External"/><Relationship Id="rId114" Type="http://schemas.openxmlformats.org/officeDocument/2006/relationships/image" Target="media/image112.png"/><Relationship Id="rId119" Type="http://schemas.openxmlformats.org/officeDocument/2006/relationships/image" Target="media/image67.jpg"/><Relationship Id="rId44" Type="http://schemas.openxmlformats.org/officeDocument/2006/relationships/hyperlink" Target="https://ru.wikipedia.org/wiki/%D0%98%D1%82%D0%B0%D0%BB%D0%B8%D1%8F" TargetMode="External"/><Relationship Id="rId60" Type="http://schemas.openxmlformats.org/officeDocument/2006/relationships/hyperlink" Target="https://ru.wikipedia.org/wiki/%D0%93%D0%B5%D0%BE%D1%80%D0%B3_%D0%A4%D1%80%D0%B8%D0%B4%D1%80%D0%B8%D1%85_%D0%93%D0%B5%D0%BD%D0%B4%D0%B5%D0%BB%D1%8C" TargetMode="External"/><Relationship Id="rId65" Type="http://schemas.openxmlformats.org/officeDocument/2006/relationships/hyperlink" Target="https://ru.wikipedia.org/wiki/%D0%92%D1%82%D0%BE%D1%80%D0%BE%D0%B9_%D0%90%D0%B0%D1%85%D0%B5%D0%BD%D1%81%D0%BA%D0%B8%D0%B9_%D0%BC%D0%B8%D1%80" TargetMode="External"/><Relationship Id="rId81" Type="http://schemas.openxmlformats.org/officeDocument/2006/relationships/image" Target="media/image35.jpg"/><Relationship Id="rId86" Type="http://schemas.openxmlformats.org/officeDocument/2006/relationships/image" Target="media/image162.png"/><Relationship Id="rId130" Type="http://schemas.openxmlformats.org/officeDocument/2006/relationships/image" Target="media/image78.jpg"/><Relationship Id="rId135" Type="http://schemas.openxmlformats.org/officeDocument/2006/relationships/image" Target="media/image83.jpg"/><Relationship Id="rId151" Type="http://schemas.openxmlformats.org/officeDocument/2006/relationships/image" Target="media/image99.jpg"/><Relationship Id="rId156" Type="http://schemas.openxmlformats.org/officeDocument/2006/relationships/image" Target="media/image103.jpg"/><Relationship Id="rId177" Type="http://schemas.openxmlformats.org/officeDocument/2006/relationships/image" Target="media/image111.jpg"/><Relationship Id="rId198" Type="http://schemas.openxmlformats.org/officeDocument/2006/relationships/image" Target="media/image127.jpg"/><Relationship Id="rId172" Type="http://schemas.openxmlformats.org/officeDocument/2006/relationships/image" Target="media/image106.jpg"/><Relationship Id="rId193" Type="http://schemas.openxmlformats.org/officeDocument/2006/relationships/image" Target="media/image122.jpg"/><Relationship Id="rId202" Type="http://schemas.openxmlformats.org/officeDocument/2006/relationships/image" Target="media/image131.jpg"/><Relationship Id="rId207" Type="http://schemas.openxmlformats.org/officeDocument/2006/relationships/image" Target="media/image136.jpg"/><Relationship Id="rId223" Type="http://schemas.openxmlformats.org/officeDocument/2006/relationships/image" Target="media/image152.jpg"/><Relationship Id="rId228" Type="http://schemas.openxmlformats.org/officeDocument/2006/relationships/image" Target="media/image157.jpg"/><Relationship Id="rId244" Type="http://schemas.openxmlformats.org/officeDocument/2006/relationships/hyperlink" Target="http://files.mail.ru/66MSIA" TargetMode="External"/><Relationship Id="rId249" Type="http://schemas.openxmlformats.org/officeDocument/2006/relationships/footer" Target="footer1.xml"/><Relationship Id="rId13" Type="http://schemas.openxmlformats.org/officeDocument/2006/relationships/image" Target="media/image3.jpg"/><Relationship Id="rId18" Type="http://schemas.openxmlformats.org/officeDocument/2006/relationships/image" Target="media/image8.jpg"/><Relationship Id="rId39" Type="http://schemas.openxmlformats.org/officeDocument/2006/relationships/image" Target="media/image26.png"/><Relationship Id="rId109" Type="http://schemas.openxmlformats.org/officeDocument/2006/relationships/image" Target="media/image153.png"/><Relationship Id="rId34" Type="http://schemas.openxmlformats.org/officeDocument/2006/relationships/image" Target="media/image21.jpg"/><Relationship Id="rId50" Type="http://schemas.openxmlformats.org/officeDocument/2006/relationships/hyperlink" Target="https://ru.wikipedia.org/wiki/%D0%90%D0%BD%D1%82%D0%BE%D0%BD%D0%B8%D0%BE_%D0%9C%D0%B0%D1%80%D0%B8%D1%8F_%D0%91%D0%BE%D0%BD%D0%BE%D0%BD%D1%87%D0%B8%D0%BD%D0%B8" TargetMode="External"/><Relationship Id="rId55" Type="http://schemas.openxmlformats.org/officeDocument/2006/relationships/hyperlink" Target="https://ru.wikipedia.org/wiki/%D0%91%D0%B5%D1%80%D0%BB%D0%B8%D0%BD" TargetMode="External"/><Relationship Id="rId76" Type="http://schemas.openxmlformats.org/officeDocument/2006/relationships/image" Target="media/image30.jpg"/><Relationship Id="rId97" Type="http://schemas.openxmlformats.org/officeDocument/2006/relationships/image" Target="media/image47.jpg"/><Relationship Id="rId104" Type="http://schemas.openxmlformats.org/officeDocument/2006/relationships/image" Target="media/image54.jpg"/><Relationship Id="rId120" Type="http://schemas.openxmlformats.org/officeDocument/2006/relationships/image" Target="media/image68.jpg"/><Relationship Id="rId125" Type="http://schemas.openxmlformats.org/officeDocument/2006/relationships/image" Target="media/image73.jpg"/><Relationship Id="rId141" Type="http://schemas.openxmlformats.org/officeDocument/2006/relationships/image" Target="media/image89.jpg"/><Relationship Id="rId146" Type="http://schemas.openxmlformats.org/officeDocument/2006/relationships/image" Target="media/image94.jpg"/><Relationship Id="rId167" Type="http://schemas.openxmlformats.org/officeDocument/2006/relationships/hyperlink" Target="https://ru.wikipedia.org/wiki/%D0%9B%D1%83%D0%BA%D0%BA%D0%B0" TargetMode="External"/><Relationship Id="rId188" Type="http://schemas.openxmlformats.org/officeDocument/2006/relationships/image" Target="media/image117.jpg"/><Relationship Id="rId7" Type="http://schemas.openxmlformats.org/officeDocument/2006/relationships/footnotes" Target="footnotes.xml"/><Relationship Id="rId71" Type="http://schemas.openxmlformats.org/officeDocument/2006/relationships/hyperlink" Target="https://ru.wikipedia.org/wiki/%D0%90%D0%BB%D0%B5%D1%81%D1%81%D0%B0%D0%BD%D0%B4%D1%80%D0%BE_%D0%A1%D0%BA%D0%B0%D1%80%D0%BB%D0%B0%D1%82%D1%82%D0%B8" TargetMode="External"/><Relationship Id="rId92" Type="http://schemas.openxmlformats.org/officeDocument/2006/relationships/image" Target="media/image43.jpg"/><Relationship Id="rId162" Type="http://schemas.openxmlformats.org/officeDocument/2006/relationships/hyperlink" Target="https://ru.wikipedia.org/wiki/%D0%98%D1%82%D0%B0%D0%BB%D0%B8%D1%8F" TargetMode="External"/><Relationship Id="rId183" Type="http://schemas.openxmlformats.org/officeDocument/2006/relationships/hyperlink" Target="https://translate.googleusercontent.com/translate_c?depth=1&amp;hl=uk&amp;prev=search&amp;rurl=translate.google.com.ua&amp;sl=en&amp;sp=nmt4&amp;u=https://en.wikipedia.org/w/index.php%3Ftitle%3DGirolamo_Chiti%26action%3Dedit%26redlink%3D1&amp;usg=ALkJrhgsG_oD7FZVEeyhen52D8FIfqS6eg" TargetMode="External"/><Relationship Id="rId213" Type="http://schemas.openxmlformats.org/officeDocument/2006/relationships/image" Target="media/image142.jpg"/><Relationship Id="rId218" Type="http://schemas.openxmlformats.org/officeDocument/2006/relationships/image" Target="media/image147.jpg"/><Relationship Id="rId234" Type="http://schemas.openxmlformats.org/officeDocument/2006/relationships/image" Target="media/image163.jpg"/><Relationship Id="rId239" Type="http://schemas.openxmlformats.org/officeDocument/2006/relationships/image" Target="media/image168.jpg"/><Relationship Id="rId2" Type="http://schemas.openxmlformats.org/officeDocument/2006/relationships/customXml" Target="../customXml/item2.xml"/><Relationship Id="rId29" Type="http://schemas.openxmlformats.org/officeDocument/2006/relationships/image" Target="media/image19.jpg"/><Relationship Id="rId250" Type="http://schemas.openxmlformats.org/officeDocument/2006/relationships/fontTable" Target="fontTable.xml"/><Relationship Id="rId24" Type="http://schemas.openxmlformats.org/officeDocument/2006/relationships/image" Target="media/image14.jpg"/><Relationship Id="rId40" Type="http://schemas.openxmlformats.org/officeDocument/2006/relationships/hyperlink" Target="https://ru.wikipedia.org/wiki/1670_%D0%B3%D0%BE%D0%B4" TargetMode="External"/><Relationship Id="rId45" Type="http://schemas.openxmlformats.org/officeDocument/2006/relationships/hyperlink" Target="https://ru.wikipedia.org/wiki/%D0%9A%D0%BE%D0%BC%D0%BF%D0%BE%D0%B7%D0%B8%D1%82%D0%BE%D1%80" TargetMode="External"/><Relationship Id="rId66" Type="http://schemas.openxmlformats.org/officeDocument/2006/relationships/hyperlink" Target="https://ru.wikipedia.org/wiki/%D0%92%D0%B5%D0%BD%D0%B5%D1%86%D0%B8%D1%8F" TargetMode="External"/><Relationship Id="rId87" Type="http://schemas.openxmlformats.org/officeDocument/2006/relationships/image" Target="media/image39.jpg"/><Relationship Id="rId110" Type="http://schemas.openxmlformats.org/officeDocument/2006/relationships/image" Target="media/image59.jpg"/><Relationship Id="rId115" Type="http://schemas.openxmlformats.org/officeDocument/2006/relationships/image" Target="media/image63.jpg"/><Relationship Id="rId131" Type="http://schemas.openxmlformats.org/officeDocument/2006/relationships/image" Target="media/image79.jpg"/><Relationship Id="rId136" Type="http://schemas.openxmlformats.org/officeDocument/2006/relationships/image" Target="media/image84.jpg"/><Relationship Id="rId157" Type="http://schemas.openxmlformats.org/officeDocument/2006/relationships/image" Target="media/image104.jpg"/><Relationship Id="rId178" Type="http://schemas.openxmlformats.org/officeDocument/2006/relationships/image" Target="media/image113.png"/><Relationship Id="rId61" Type="http://schemas.openxmlformats.org/officeDocument/2006/relationships/hyperlink" Target="https://ru.wikipedia.org/wiki/1712_%D0%B3%D0%BE%D0%B4_%D0%B2_%D0%BC%D1%83%D0%B7%D1%8B%D0%BA%D0%B5" TargetMode="External"/><Relationship Id="rId82" Type="http://schemas.openxmlformats.org/officeDocument/2006/relationships/image" Target="media/image120.png"/><Relationship Id="rId152" Type="http://schemas.openxmlformats.org/officeDocument/2006/relationships/image" Target="media/image100.jpg"/><Relationship Id="rId173" Type="http://schemas.openxmlformats.org/officeDocument/2006/relationships/image" Target="media/image107.jpg"/><Relationship Id="rId194" Type="http://schemas.openxmlformats.org/officeDocument/2006/relationships/image" Target="media/image123.jpg"/><Relationship Id="rId199" Type="http://schemas.openxmlformats.org/officeDocument/2006/relationships/image" Target="media/image128.jpg"/><Relationship Id="rId203" Type="http://schemas.openxmlformats.org/officeDocument/2006/relationships/image" Target="media/image132.jpg"/><Relationship Id="rId208" Type="http://schemas.openxmlformats.org/officeDocument/2006/relationships/image" Target="media/image137.jpg"/><Relationship Id="rId229" Type="http://schemas.openxmlformats.org/officeDocument/2006/relationships/image" Target="media/image158.jpg"/><Relationship Id="rId19" Type="http://schemas.openxmlformats.org/officeDocument/2006/relationships/image" Target="media/image9.jpg"/><Relationship Id="rId224" Type="http://schemas.openxmlformats.org/officeDocument/2006/relationships/image" Target="media/image153.jpg"/><Relationship Id="rId240" Type="http://schemas.openxmlformats.org/officeDocument/2006/relationships/image" Target="media/image169.jpg"/><Relationship Id="rId245" Type="http://schemas.openxmlformats.org/officeDocument/2006/relationships/hyperlink" Target="http://files.mail.ru/66MSIA" TargetMode="External"/><Relationship Id="rId14" Type="http://schemas.openxmlformats.org/officeDocument/2006/relationships/image" Target="media/image4.jpg"/><Relationship Id="rId30" Type="http://schemas.openxmlformats.org/officeDocument/2006/relationships/hyperlink" Target="https://translate.googleusercontent.com/translate_c?depth=1&amp;hl=uk&amp;prev=search&amp;rurl=translate.google.com.ua&amp;sl=en&amp;sp=nmt4&amp;u=https://en.wikipedia.org/wiki/Italy&amp;usg=ALkJrhixEP0uWIv6ruZwZtIQ7BeOntGHhw" TargetMode="External"/><Relationship Id="rId35" Type="http://schemas.openxmlformats.org/officeDocument/2006/relationships/image" Target="media/image22.jpg"/><Relationship Id="rId56" Type="http://schemas.openxmlformats.org/officeDocument/2006/relationships/hyperlink" Target="https://ru.wikipedia.org/wiki/%D0%92%D0%B5%D0%BD%D0%B0" TargetMode="External"/><Relationship Id="rId77" Type="http://schemas.openxmlformats.org/officeDocument/2006/relationships/image" Target="media/image31.jpg"/><Relationship Id="rId100" Type="http://schemas.openxmlformats.org/officeDocument/2006/relationships/image" Target="media/image50.jpg"/><Relationship Id="rId105" Type="http://schemas.openxmlformats.org/officeDocument/2006/relationships/image" Target="media/image55.jpg"/><Relationship Id="rId126" Type="http://schemas.openxmlformats.org/officeDocument/2006/relationships/image" Target="media/image74.jpg"/><Relationship Id="rId147" Type="http://schemas.openxmlformats.org/officeDocument/2006/relationships/image" Target="media/image95.jpg"/><Relationship Id="rId168" Type="http://schemas.openxmlformats.org/officeDocument/2006/relationships/hyperlink" Target="https://ru.wikipedia.org/wiki/%D0%9F%D0%B0%D1%81%D0%BA%D0%B2%D0%B8%D0%BD%D0%B8,_%D0%91%D0%B5%D1%80%D0%BD%D0%B0%D1%80%D0%B4%D0%BE" TargetMode="External"/><Relationship Id="rId8" Type="http://schemas.openxmlformats.org/officeDocument/2006/relationships/endnotes" Target="endnotes.xml"/><Relationship Id="rId51" Type="http://schemas.openxmlformats.org/officeDocument/2006/relationships/hyperlink" Target="https://ru.wikipedia.org/wiki/%D0%9A%D0%B0%D0%BF%D0%B5%D0%BB%D1%8C%D0%BC%D0%B5%D0%B9%D1%81%D1%82%D0%B5%D1%80" TargetMode="External"/><Relationship Id="rId72" Type="http://schemas.openxmlformats.org/officeDocument/2006/relationships/hyperlink" Target="https://ru.wikipedia.org/wiki/9_%D0%B8%D1%8E%D0%BB%D1%8F" TargetMode="External"/><Relationship Id="rId93" Type="http://schemas.openxmlformats.org/officeDocument/2006/relationships/image" Target="media/image44.jpg"/><Relationship Id="rId98" Type="http://schemas.openxmlformats.org/officeDocument/2006/relationships/image" Target="media/image48.jpg"/><Relationship Id="rId121" Type="http://schemas.openxmlformats.org/officeDocument/2006/relationships/image" Target="media/image69.jpg"/><Relationship Id="rId142" Type="http://schemas.openxmlformats.org/officeDocument/2006/relationships/image" Target="media/image90.jpg"/><Relationship Id="rId163" Type="http://schemas.openxmlformats.org/officeDocument/2006/relationships/hyperlink" Target="https://ru.wikipedia.org/wiki/%D0%91%D0%B0%D1%80%D0%BE%D0%BA%D0%BA%D0%BE" TargetMode="External"/><Relationship Id="rId184" Type="http://schemas.openxmlformats.org/officeDocument/2006/relationships/hyperlink" Target="https://translate.googleusercontent.com/translate_c?depth=1&amp;hl=uk&amp;prev=search&amp;rurl=translate.google.com.ua&amp;sl=en&amp;sp=nmt4&amp;u=https://en.wikipedia.org/wiki/Andrea_Basili&amp;usg=ALkJrhjY6BUTIl-96A9i8fsjM8K6sIdNCA" TargetMode="External"/><Relationship Id="rId189" Type="http://schemas.openxmlformats.org/officeDocument/2006/relationships/image" Target="media/image118.jpg"/><Relationship Id="rId219" Type="http://schemas.openxmlformats.org/officeDocument/2006/relationships/image" Target="media/image148.jpg"/><Relationship Id="rId3" Type="http://schemas.openxmlformats.org/officeDocument/2006/relationships/numbering" Target="numbering.xml"/><Relationship Id="rId214" Type="http://schemas.openxmlformats.org/officeDocument/2006/relationships/image" Target="media/image143.jpg"/><Relationship Id="rId230" Type="http://schemas.openxmlformats.org/officeDocument/2006/relationships/image" Target="media/image159.jpg"/><Relationship Id="rId235" Type="http://schemas.openxmlformats.org/officeDocument/2006/relationships/image" Target="media/image164.jpg"/><Relationship Id="rId251" Type="http://schemas.openxmlformats.org/officeDocument/2006/relationships/theme" Target="theme/theme1.xml"/><Relationship Id="rId25" Type="http://schemas.openxmlformats.org/officeDocument/2006/relationships/image" Target="media/image15.jpg"/><Relationship Id="rId46" Type="http://schemas.openxmlformats.org/officeDocument/2006/relationships/hyperlink" Target="https://ru.wikipedia.org/wiki/%D0%92%D0%B8%D0%BE%D0%BB%D0%BE%D0%BD%D1%87%D0%B5%D0%BB%D0%B8%D1%81%D1%82" TargetMode="External"/><Relationship Id="rId67" Type="http://schemas.openxmlformats.org/officeDocument/2006/relationships/hyperlink" Target="https://ru.wikipedia.org/wiki/%D0%9E%D0%BF%D0%B5%D1%80%D0%B0" TargetMode="External"/><Relationship Id="rId116" Type="http://schemas.openxmlformats.org/officeDocument/2006/relationships/image" Target="media/image64.jpg"/><Relationship Id="rId137" Type="http://schemas.openxmlformats.org/officeDocument/2006/relationships/image" Target="media/image85.jpg"/><Relationship Id="rId158" Type="http://schemas.openxmlformats.org/officeDocument/2006/relationships/image" Target="media/image48.png"/><Relationship Id="rId20" Type="http://schemas.openxmlformats.org/officeDocument/2006/relationships/image" Target="media/image10.jpg"/><Relationship Id="rId41" Type="http://schemas.openxmlformats.org/officeDocument/2006/relationships/hyperlink" Target="https://ru.wikipedia.org/wiki/1747_%D0%B3%D0%BE%D0%B4" TargetMode="External"/><Relationship Id="rId62" Type="http://schemas.openxmlformats.org/officeDocument/2006/relationships/hyperlink" Target="https://ru.wikipedia.org/wiki/%D0%A4%D1%80%D0%B0%D0%BD%D1%86%D0%B8%D1%8F" TargetMode="External"/><Relationship Id="rId83" Type="http://schemas.openxmlformats.org/officeDocument/2006/relationships/image" Target="media/image36.jpg"/><Relationship Id="rId88" Type="http://schemas.openxmlformats.org/officeDocument/2006/relationships/image" Target="media/image40.jpg"/><Relationship Id="rId111" Type="http://schemas.openxmlformats.org/officeDocument/2006/relationships/image" Target="media/image60.jpg"/><Relationship Id="rId132" Type="http://schemas.openxmlformats.org/officeDocument/2006/relationships/image" Target="media/image80.jpg"/><Relationship Id="rId153" Type="http://schemas.openxmlformats.org/officeDocument/2006/relationships/image" Target="media/image101.jpg"/><Relationship Id="rId174" Type="http://schemas.openxmlformats.org/officeDocument/2006/relationships/image" Target="media/image108.jpg"/><Relationship Id="rId179" Type="http://schemas.openxmlformats.org/officeDocument/2006/relationships/hyperlink" Target="https://translate.googleusercontent.com/translate_c?depth=1&amp;hl=uk&amp;prev=search&amp;rurl=translate.google.com.ua&amp;sl=en&amp;sp=nmt4&amp;u=https://en.wikipedia.org/wiki/Santa_Maria_Maggiore&amp;usg=ALkJrhh2LlcU3Omn51KpSyCDjWMZxzMXIg" TargetMode="External"/><Relationship Id="rId195" Type="http://schemas.openxmlformats.org/officeDocument/2006/relationships/image" Target="media/image124.jpg"/><Relationship Id="rId209" Type="http://schemas.openxmlformats.org/officeDocument/2006/relationships/image" Target="media/image138.jpg"/><Relationship Id="rId190" Type="http://schemas.openxmlformats.org/officeDocument/2006/relationships/image" Target="media/image119.jpg"/><Relationship Id="rId204" Type="http://schemas.openxmlformats.org/officeDocument/2006/relationships/image" Target="media/image133.jpg"/><Relationship Id="rId220" Type="http://schemas.openxmlformats.org/officeDocument/2006/relationships/image" Target="media/image149.jpg"/><Relationship Id="rId225" Type="http://schemas.openxmlformats.org/officeDocument/2006/relationships/image" Target="media/image154.jpg"/><Relationship Id="rId241" Type="http://schemas.openxmlformats.org/officeDocument/2006/relationships/image" Target="media/image170.jpg"/><Relationship Id="rId15" Type="http://schemas.openxmlformats.org/officeDocument/2006/relationships/image" Target="media/image5.jpg"/><Relationship Id="rId36" Type="http://schemas.openxmlformats.org/officeDocument/2006/relationships/image" Target="media/image23.jpg"/><Relationship Id="rId57" Type="http://schemas.openxmlformats.org/officeDocument/2006/relationships/hyperlink" Target="https://ru.wikipedia.org/wiki/1720_%D0%B3%D0%BE%D0%B4_%D0%B2_%D0%BC%D1%83%D0%B7%D1%8B%D0%BA%D0%B5" TargetMode="External"/><Relationship Id="rId106" Type="http://schemas.openxmlformats.org/officeDocument/2006/relationships/image" Target="media/image56.jpg"/><Relationship Id="rId127" Type="http://schemas.openxmlformats.org/officeDocument/2006/relationships/image" Target="media/image75.jpg"/><Relationship Id="rId10" Type="http://schemas.openxmlformats.org/officeDocument/2006/relationships/image" Target="media/image141.png"/><Relationship Id="rId31" Type="http://schemas.openxmlformats.org/officeDocument/2006/relationships/hyperlink" Target="https://translate.googleusercontent.com/translate_c?depth=1&amp;hl=uk&amp;prev=search&amp;rurl=translate.google.com.ua&amp;sl=en&amp;sp=nmt4&amp;u=https://en.wikipedia.org/wiki/Baroque_music&amp;usg=ALkJrhiCaKcxsGZdMucbjSqSgFD-ajWt1A" TargetMode="External"/><Relationship Id="rId52" Type="http://schemas.openxmlformats.org/officeDocument/2006/relationships/hyperlink" Target="https://ru.wikipedia.org/wiki/%D0%9C%D0%B8%D0%BB%D0%B0%D0%BD" TargetMode="External"/><Relationship Id="rId73" Type="http://schemas.openxmlformats.org/officeDocument/2006/relationships/image" Target="media/image27.jpg"/><Relationship Id="rId78" Type="http://schemas.openxmlformats.org/officeDocument/2006/relationships/image" Target="media/image32.jpg"/><Relationship Id="rId94" Type="http://schemas.openxmlformats.org/officeDocument/2006/relationships/image" Target="media/image45.jpg"/><Relationship Id="rId99" Type="http://schemas.openxmlformats.org/officeDocument/2006/relationships/image" Target="media/image49.jpg"/><Relationship Id="rId101" Type="http://schemas.openxmlformats.org/officeDocument/2006/relationships/image" Target="media/image51.jpg"/><Relationship Id="rId122" Type="http://schemas.openxmlformats.org/officeDocument/2006/relationships/image" Target="media/image70.jpg"/><Relationship Id="rId143" Type="http://schemas.openxmlformats.org/officeDocument/2006/relationships/image" Target="media/image91.jpg"/><Relationship Id="rId148" Type="http://schemas.openxmlformats.org/officeDocument/2006/relationships/image" Target="media/image96.jpg"/><Relationship Id="rId164" Type="http://schemas.openxmlformats.org/officeDocument/2006/relationships/hyperlink" Target="https://ru.wikipedia.org/wiki/5_%D0%BC%D0%B0%D1%80%D1%82%D0%B0" TargetMode="External"/><Relationship Id="rId169" Type="http://schemas.openxmlformats.org/officeDocument/2006/relationships/hyperlink" Target="https://ru.wikipedia.org/wiki/%D0%9A%D0%BE%D1%80%D0%B5%D0%BB%D0%BB%D0%B8,_%D0%90%D1%80%D0%BA%D0%B0%D0%BD%D0%B4%D0%B6%D0%B5%D0%BB%D0%BE" TargetMode="External"/><Relationship Id="rId185" Type="http://schemas.openxmlformats.org/officeDocument/2006/relationships/image" Target="media/image114.jpg"/><Relationship Id="rId4" Type="http://schemas.openxmlformats.org/officeDocument/2006/relationships/styles" Target="styles.xml"/><Relationship Id="rId9" Type="http://schemas.openxmlformats.org/officeDocument/2006/relationships/image" Target="media/image1.jpg"/><Relationship Id="rId180" Type="http://schemas.openxmlformats.org/officeDocument/2006/relationships/hyperlink" Target="https://translate.googleusercontent.com/translate_c?depth=1&amp;hl=uk&amp;prev=search&amp;rurl=translate.google.com.ua&amp;sl=en&amp;sp=nmt4&amp;u=https://en.wikipedia.org/wiki/Benedetto_Pamphili&amp;usg=ALkJrhgdt8RdA58G2ZPFclUipRynBXMbNg" TargetMode="External"/><Relationship Id="rId210" Type="http://schemas.openxmlformats.org/officeDocument/2006/relationships/image" Target="media/image139.jpg"/><Relationship Id="rId215" Type="http://schemas.openxmlformats.org/officeDocument/2006/relationships/image" Target="media/image144.jpg"/><Relationship Id="rId236" Type="http://schemas.openxmlformats.org/officeDocument/2006/relationships/image" Target="media/image165.jpg"/><Relationship Id="rId26" Type="http://schemas.openxmlformats.org/officeDocument/2006/relationships/image" Target="media/image16.jpg"/><Relationship Id="rId231" Type="http://schemas.openxmlformats.org/officeDocument/2006/relationships/image" Target="media/image160.jpg"/><Relationship Id="rId47" Type="http://schemas.openxmlformats.org/officeDocument/2006/relationships/hyperlink" Target="https://ru.wikipedia.org/w/index.php?title=%D0%91%D0%BE%D0%BD%D0%BE%D0%BD%D1%87%D0%B8%D0%BD%D0%B8,_%D0%94%D0%B6%D0%BE%D0%B2%D0%B0%D0%BD%D0%BD%D0%B8_%D0%9C%D0%B0%D1%80%D0%B8%D1%8F&amp;action=edit&amp;redlink=1" TargetMode="External"/><Relationship Id="rId68" Type="http://schemas.openxmlformats.org/officeDocument/2006/relationships/hyperlink" Target="https://ru.wikipedia.org/wiki/%D0%9A%D0%B0%D0%BD%D1%82%D0%B0%D1%82%D0%B0" TargetMode="External"/><Relationship Id="rId89" Type="http://schemas.openxmlformats.org/officeDocument/2006/relationships/image" Target="media/image41.jpg"/><Relationship Id="rId112" Type="http://schemas.openxmlformats.org/officeDocument/2006/relationships/image" Target="media/image61.jpg"/><Relationship Id="rId133" Type="http://schemas.openxmlformats.org/officeDocument/2006/relationships/image" Target="media/image81.jpg"/><Relationship Id="rId154" Type="http://schemas.openxmlformats.org/officeDocument/2006/relationships/image" Target="media/image178.png"/><Relationship Id="rId175" Type="http://schemas.openxmlformats.org/officeDocument/2006/relationships/image" Target="media/image109.jpg"/><Relationship Id="rId196" Type="http://schemas.openxmlformats.org/officeDocument/2006/relationships/image" Target="media/image125.jpg"/><Relationship Id="rId200" Type="http://schemas.openxmlformats.org/officeDocument/2006/relationships/image" Target="media/image129.jpg"/><Relationship Id="rId16" Type="http://schemas.openxmlformats.org/officeDocument/2006/relationships/image" Target="media/image6.jpg"/><Relationship Id="rId221" Type="http://schemas.openxmlformats.org/officeDocument/2006/relationships/image" Target="media/image150.jpg"/><Relationship Id="rId242" Type="http://schemas.openxmlformats.org/officeDocument/2006/relationships/hyperlink" Target="http://files.mail.ru/NRQIUK" TargetMode="External"/><Relationship Id="rId37" Type="http://schemas.openxmlformats.org/officeDocument/2006/relationships/image" Target="media/image24.jpg"/><Relationship Id="rId58" Type="http://schemas.openxmlformats.org/officeDocument/2006/relationships/hyperlink" Target="https://ru.wikipedia.org/wiki/1732_%D0%B3%D0%BE%D0%B4_%D0%B2_%D0%BC%D1%83%D0%B7%D1%8B%D0%BA%D0%B5" TargetMode="External"/><Relationship Id="rId79" Type="http://schemas.openxmlformats.org/officeDocument/2006/relationships/image" Target="media/image33.jpg"/><Relationship Id="rId102" Type="http://schemas.openxmlformats.org/officeDocument/2006/relationships/image" Target="media/image52.jpg"/><Relationship Id="rId123" Type="http://schemas.openxmlformats.org/officeDocument/2006/relationships/image" Target="media/image71.jpg"/><Relationship Id="rId144" Type="http://schemas.openxmlformats.org/officeDocument/2006/relationships/image" Target="media/image92.jpg"/><Relationship Id="rId90" Type="http://schemas.openxmlformats.org/officeDocument/2006/relationships/image" Target="media/image42.jpg"/><Relationship Id="rId165" Type="http://schemas.openxmlformats.org/officeDocument/2006/relationships/hyperlink" Target="https://ru.wikipedia.org/wiki/1668_%D0%B3%D0%BE%D0%B4" TargetMode="External"/><Relationship Id="rId186" Type="http://schemas.openxmlformats.org/officeDocument/2006/relationships/image" Target="media/image115.jpg"/><Relationship Id="rId211" Type="http://schemas.openxmlformats.org/officeDocument/2006/relationships/image" Target="media/image140.png"/><Relationship Id="rId232" Type="http://schemas.openxmlformats.org/officeDocument/2006/relationships/image" Target="media/image161.jpg"/><Relationship Id="rId27" Type="http://schemas.openxmlformats.org/officeDocument/2006/relationships/image" Target="media/image17.jpg"/><Relationship Id="rId48" Type="http://schemas.openxmlformats.org/officeDocument/2006/relationships/hyperlink" Target="https://ru.wikipedia.org/wiki/%D0%91%D0%BE%D0%BB%D0%BE%D0%BD%D1%8C%D1%8F" TargetMode="External"/><Relationship Id="rId69" Type="http://schemas.openxmlformats.org/officeDocument/2006/relationships/hyperlink" Target="https://ru.wikipedia.org/wiki/%D0%9E%D1%80%D0%B0%D1%82%D0%BE%D1%80%D0%B8%D1%8F" TargetMode="External"/><Relationship Id="rId113" Type="http://schemas.openxmlformats.org/officeDocument/2006/relationships/image" Target="media/image62.jpg"/><Relationship Id="rId134" Type="http://schemas.openxmlformats.org/officeDocument/2006/relationships/image" Target="media/image82.jpg"/><Relationship Id="rId80" Type="http://schemas.openxmlformats.org/officeDocument/2006/relationships/image" Target="media/image34.jpg"/><Relationship Id="rId155" Type="http://schemas.openxmlformats.org/officeDocument/2006/relationships/image" Target="media/image102.jpg"/><Relationship Id="rId176" Type="http://schemas.openxmlformats.org/officeDocument/2006/relationships/image" Target="media/image110.jpg"/><Relationship Id="rId197" Type="http://schemas.openxmlformats.org/officeDocument/2006/relationships/image" Target="media/image126.jpg"/><Relationship Id="rId201" Type="http://schemas.openxmlformats.org/officeDocument/2006/relationships/image" Target="media/image130.jpg"/><Relationship Id="rId222" Type="http://schemas.openxmlformats.org/officeDocument/2006/relationships/image" Target="media/image151.jpg"/><Relationship Id="rId243" Type="http://schemas.openxmlformats.org/officeDocument/2006/relationships/hyperlink" Target="http://files.mail.ru/NRQIUK" TargetMode="External"/></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08aMuQQv7Ty1L0MQqY1GZNvs/yg==">AMUW2mUaLhgMvAqY+pcM/Mnk3ohQ7Y9dzkZxcgtG6+X2HLwlIKsjg1HJbi+XFu1zsYphvyHHDCzBVAjeRSwwOC5mfHpwB8HUXLgf/UnQeQH34XVcnhwde+xrQzf61wkH/SoBaFrmLM5V</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0F1D304-A342-481B-AEE0-4E0853D9CC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181</Pages>
  <Words>6169</Words>
  <Characters>35169</Characters>
  <Application>Microsoft Office Word</Application>
  <DocSecurity>0</DocSecurity>
  <Lines>293</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41256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Шуляр</dc:creator>
  <cp:lastModifiedBy>ValiaZ</cp:lastModifiedBy>
  <cp:revision>15</cp:revision>
  <dcterms:created xsi:type="dcterms:W3CDTF">2020-08-17T15:34:00Z</dcterms:created>
  <dcterms:modified xsi:type="dcterms:W3CDTF">2020-12-25T21:03:00Z</dcterms:modified>
</cp:coreProperties>
</file>