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AD4D" w14:textId="77777777" w:rsidR="00EA2B18" w:rsidRDefault="00382E09" w:rsidP="007F01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9A62D" w14:textId="6C633025" w:rsidR="007F019C" w:rsidRDefault="00382E09" w:rsidP="007F01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Прикарпатськии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національнии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Василя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</w:p>
    <w:p w14:paraId="5F391265" w14:textId="77777777" w:rsidR="00382E09" w:rsidRPr="007F019C" w:rsidRDefault="00382E09" w:rsidP="007F01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Економічнии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факультет</w:t>
      </w:r>
      <w:proofErr w:type="spellEnd"/>
    </w:p>
    <w:p w14:paraId="2B8384E2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F8DA3EC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7D67C10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A6237DE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506397B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AD80ADC" w14:textId="77777777" w:rsidR="00382E09" w:rsidRPr="007F019C" w:rsidRDefault="008D5E6E" w:rsidP="008D5E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ІВАСЬКІВ ЮРІЙ ВОЛОДИМИРОВИЧ</w:t>
      </w:r>
    </w:p>
    <w:p w14:paraId="7D257854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18629A0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2F7A363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143D2A5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1F5014D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F3F9607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56B6715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45E679E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4BA142E" w14:textId="77777777" w:rsidR="005F3DEB" w:rsidRPr="00EE55D8" w:rsidRDefault="00EE55D8" w:rsidP="00EE5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ЕКСПОРТНО-ІМПОРТНИМ ПОТЕНЦІАЛОМ РЕГІОНУ</w:t>
      </w:r>
    </w:p>
    <w:p w14:paraId="51A5053F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42C7283D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D5F8AA4" w14:textId="77777777" w:rsidR="005F3DEB" w:rsidRDefault="00EE55D8" w:rsidP="00EE5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МЗЕД-М2</w:t>
      </w:r>
    </w:p>
    <w:p w14:paraId="0E4DA23E" w14:textId="77777777" w:rsidR="00F74EB7" w:rsidRDefault="003E5348" w:rsidP="00EE5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073 </w:t>
      </w:r>
      <w:r w:rsidR="00F74EB7" w:rsidRPr="00F74E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Менеджмент</w:t>
      </w:r>
      <w:proofErr w:type="spellEnd"/>
      <w:r w:rsidR="00F74EB7" w:rsidRPr="00F74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6B7A8" w14:textId="53E522B3" w:rsidR="005F3DEB" w:rsidRDefault="00F74EB7" w:rsidP="00EE55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48">
        <w:rPr>
          <w:rFonts w:ascii="Times New Roman" w:hAnsi="Times New Roman" w:cs="Times New Roman"/>
          <w:sz w:val="28"/>
          <w:szCs w:val="28"/>
        </w:rPr>
        <w:t>зовнішньоекономічної</w:t>
      </w:r>
      <w:proofErr w:type="spellEnd"/>
      <w:r w:rsidR="003E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74EB7">
        <w:rPr>
          <w:rFonts w:ascii="Times New Roman" w:hAnsi="Times New Roman" w:cs="Times New Roman"/>
          <w:sz w:val="28"/>
          <w:szCs w:val="28"/>
        </w:rPr>
        <w:t>»</w:t>
      </w:r>
    </w:p>
    <w:p w14:paraId="6AD06818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836462C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52EDDBA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1FCF6F2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43AFF17" w14:textId="77777777" w:rsidR="00EA2B18" w:rsidRDefault="00382E09" w:rsidP="003E53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Автореферат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7B9B" w14:textId="5658F4BD" w:rsidR="00382E09" w:rsidRPr="00382E09" w:rsidRDefault="00382E09" w:rsidP="003E53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другого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магістерського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вищоі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0184AD0C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9EF60A0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4F5ACDF7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99C5AFD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E5B8915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8A6B70F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EC97869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121D5CAB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B78BDCD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216255C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16A403A1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2416BE4" w14:textId="77777777" w:rsidR="00EE55D8" w:rsidRDefault="00EE55D8" w:rsidP="00F74EB7">
      <w:pPr>
        <w:rPr>
          <w:rFonts w:ascii="Times New Roman" w:hAnsi="Times New Roman" w:cs="Times New Roman"/>
          <w:sz w:val="28"/>
          <w:szCs w:val="28"/>
        </w:rPr>
      </w:pPr>
    </w:p>
    <w:p w14:paraId="52D50A7B" w14:textId="77777777" w:rsidR="00EE55D8" w:rsidRDefault="00EE55D8" w:rsidP="005F3D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FE5E0" w14:textId="77777777" w:rsidR="001C3928" w:rsidRDefault="00382E09" w:rsidP="005F3D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– 2022</w:t>
      </w:r>
    </w:p>
    <w:p w14:paraId="18629DF4" w14:textId="77777777" w:rsidR="00C57166" w:rsidRDefault="00C5716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57166" w:rsidSect="00152A63">
          <w:headerReference w:type="even" r:id="rId7"/>
          <w:headerReference w:type="default" r:id="rId8"/>
          <w:pgSz w:w="11900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22B05E" w14:textId="28EC9D7D" w:rsidR="003E5348" w:rsidRDefault="00CE667B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Дипломна робота виконана в Прикарпатському національному </w:t>
      </w:r>
      <w:r w:rsidR="008F6632">
        <w:rPr>
          <w:rFonts w:ascii="Times New Roman" w:hAnsi="Times New Roman" w:cs="Times New Roman"/>
          <w:sz w:val="28"/>
          <w:szCs w:val="28"/>
          <w:lang w:val="uk-UA"/>
        </w:rPr>
        <w:t>університеті імені Василя Стефаника</w:t>
      </w:r>
    </w:p>
    <w:p w14:paraId="0AD4F8DE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C13A6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A8739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246DD" w14:textId="4B2AD0A6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="00446AB1">
        <w:rPr>
          <w:rFonts w:ascii="Times New Roman" w:hAnsi="Times New Roman" w:cs="Times New Roman"/>
          <w:sz w:val="28"/>
          <w:szCs w:val="28"/>
          <w:lang w:val="uk-UA"/>
        </w:rPr>
        <w:t xml:space="preserve">к.е.н., </w:t>
      </w:r>
      <w:r>
        <w:rPr>
          <w:rFonts w:ascii="Times New Roman" w:hAnsi="Times New Roman" w:cs="Times New Roman"/>
          <w:sz w:val="28"/>
          <w:szCs w:val="28"/>
          <w:lang w:val="uk-UA"/>
        </w:rPr>
        <w:t>доц. Гринів Л</w:t>
      </w:r>
      <w:r w:rsidR="003A73A6">
        <w:rPr>
          <w:rFonts w:ascii="Times New Roman" w:hAnsi="Times New Roman" w:cs="Times New Roman"/>
          <w:sz w:val="28"/>
          <w:szCs w:val="28"/>
          <w:lang w:val="uk-UA"/>
        </w:rPr>
        <w:t>.В.</w:t>
      </w:r>
    </w:p>
    <w:p w14:paraId="6CF545C1" w14:textId="39ADD1CD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Рецензенти: </w:t>
      </w:r>
      <w:r w:rsidR="00890611">
        <w:rPr>
          <w:rFonts w:ascii="Times New Roman" w:hAnsi="Times New Roman" w:cs="Times New Roman"/>
          <w:sz w:val="28"/>
          <w:szCs w:val="28"/>
          <w:lang w:val="uk-UA"/>
        </w:rPr>
        <w:t>д.е.н</w:t>
      </w:r>
      <w:bookmarkStart w:id="0" w:name="_GoBack"/>
      <w:bookmarkEnd w:id="0"/>
      <w:r w:rsidR="006F55D2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76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проф. Матковський П.Є.</w:t>
      </w:r>
    </w:p>
    <w:p w14:paraId="1881E32B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F4AB62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FA25F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4F332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відбудеться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A0565" w:rsidRPr="00EA05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A0565" w:rsidRPr="00EA05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р.</w:t>
      </w:r>
    </w:p>
    <w:p w14:paraId="5752B974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16D63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E2511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0B632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Дипломну роботу надано до захисту: </w:t>
      </w:r>
      <w:r w:rsidRPr="00C27B1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27B1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2022 р.</w:t>
      </w:r>
    </w:p>
    <w:p w14:paraId="452A7EC5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E26E8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755DD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5F958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B7AC4" w14:textId="6F19FA59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276E58">
        <w:rPr>
          <w:rFonts w:ascii="Times New Roman" w:hAnsi="Times New Roman" w:cs="Times New Roman"/>
          <w:sz w:val="28"/>
          <w:szCs w:val="28"/>
          <w:lang w:val="uk-UA"/>
        </w:rPr>
        <w:t xml:space="preserve">д.е.н., </w:t>
      </w:r>
      <w:r w:rsidR="00F4526E">
        <w:rPr>
          <w:rFonts w:ascii="Times New Roman" w:hAnsi="Times New Roman" w:cs="Times New Roman"/>
          <w:sz w:val="28"/>
          <w:szCs w:val="28"/>
          <w:lang w:val="uk-UA"/>
        </w:rPr>
        <w:t xml:space="preserve">проф. Романюк М.Д.         </w:t>
      </w:r>
      <w:r w:rsidR="00F4526E" w:rsidRPr="00F4526E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</w:p>
    <w:p w14:paraId="20C163DB" w14:textId="173998E9" w:rsidR="00F4526E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                                                                 </w:t>
      </w:r>
      <w:r w:rsidR="008403FE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="008403FE">
        <w:rPr>
          <w:rFonts w:ascii="Times New Roman" w:hAnsi="Times New Roman" w:cs="Times New Roman"/>
          <w:sz w:val="21"/>
          <w:szCs w:val="21"/>
          <w:lang w:val="uk-UA"/>
        </w:rPr>
        <w:t xml:space="preserve">              </w:t>
      </w:r>
      <w:r w:rsidRPr="00BA3D9F">
        <w:rPr>
          <w:rFonts w:ascii="Times New Roman" w:hAnsi="Times New Roman" w:cs="Times New Roman"/>
          <w:sz w:val="21"/>
          <w:szCs w:val="21"/>
          <w:lang w:val="uk-UA"/>
        </w:rPr>
        <w:t>(підпис) (ім’я та прізвище)</w:t>
      </w:r>
    </w:p>
    <w:p w14:paraId="36209A4E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C82B2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B0C5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9041B2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5121F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4FB8A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2B387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E0614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C0469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E4563" w14:textId="77777777" w:rsidR="00C16E57" w:rsidRDefault="00C16E57" w:rsidP="00690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C16E57" w:rsidSect="00152A63">
          <w:pgSz w:w="11900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A1ED23" w14:textId="3C129C2D" w:rsidR="00BA3D9F" w:rsidRDefault="00BA3D9F" w:rsidP="00690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D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57132C02" w14:textId="77777777" w:rsidR="00BA3D9F" w:rsidRDefault="00A7656E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b/>
          <w:sz w:val="28"/>
          <w:szCs w:val="28"/>
          <w:lang w:val="uk-UA"/>
        </w:rPr>
        <w:t>РОЗДІЛ 1. ТЕОРЕТИКО-МЕТОДИЧНІ АСПЕКТИ ПОНЯТТЯ ЕКСПОРТНО-ІМПОРТНОГО ПОТЕНЦІАЛУ РЕГІОНУ</w:t>
      </w:r>
    </w:p>
    <w:p w14:paraId="158C2FD5" w14:textId="77777777" w:rsidR="00A7656E" w:rsidRP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 xml:space="preserve">1.1. Сутність та призначення експортно-імпортних операцій </w:t>
      </w:r>
    </w:p>
    <w:p w14:paraId="3E13AF75" w14:textId="77777777" w:rsidR="00A7656E" w:rsidRP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>1.2. Поняття експортного потенціалу як важливої характеристики</w:t>
      </w:r>
    </w:p>
    <w:p w14:paraId="143EF45F" w14:textId="77777777" w:rsidR="00A7656E" w:rsidRP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економічної потужності країни </w:t>
      </w:r>
    </w:p>
    <w:p w14:paraId="4E31A452" w14:textId="77777777" w:rsidR="00A7656E" w:rsidRP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>1.3. Необхідність та основні засоби державного регулювання імпорту та</w:t>
      </w:r>
    </w:p>
    <w:p w14:paraId="6179C663" w14:textId="77777777" w:rsidR="00A7656E" w:rsidRP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>експорту як зовнішньоторговельних потоків</w:t>
      </w:r>
    </w:p>
    <w:p w14:paraId="17BCB3B0" w14:textId="77777777" w:rsidR="00A7656E" w:rsidRDefault="00A7656E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b/>
          <w:sz w:val="28"/>
          <w:szCs w:val="28"/>
          <w:lang w:val="uk-UA"/>
        </w:rPr>
        <w:t>РОЗДІЛ 2. ХАРАКТЕРИСТИКА ТОРГОВО-ПРОМИСЛОВОЇ ПАЛАТИ ТА ЇЇ РОЛЬ В ЗОВНІШНЬОЕКОНОМІЧНІЙ ДІЯЛЬНОСТІ РЕГІОНУ</w:t>
      </w:r>
    </w:p>
    <w:p w14:paraId="3D4613BF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2.1. Загальна характеристика та організаційна структура торгово- промислової палати</w:t>
      </w:r>
      <w:r w:rsidRPr="0066116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7051B1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2.2. Проведення аналізу співпраці торгово-промислової палати з іноземними партнерами та визначення її пріоритетних напрямів</w:t>
      </w:r>
      <w:r w:rsidRPr="0066116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FABBD5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2.3. Співпраця з іноземними партнерами та її значення для українських підприємств</w:t>
      </w:r>
    </w:p>
    <w:p w14:paraId="6504AD9F" w14:textId="77777777" w:rsidR="00A7656E" w:rsidRDefault="00661167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РОЗДІЛ 3. НАПРЯМКИ ОПТИМІЗАЦІЇ РЕГУЛЮВАННЯ ЗОВНІШНЬОТОРГОВЕЛЬНИХ ПОТОКІВ УКРАЇНИ В УМОВАХ ІНТЕГРАЦІЙНИХ ПЕРЕТВОРЕНЬ</w:t>
      </w:r>
    </w:p>
    <w:p w14:paraId="7F85A565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3.1. Державна підтримка експортної діяльності в зарубіжних країнах:</w:t>
      </w:r>
    </w:p>
    <w:p w14:paraId="4526FE77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досвід для України </w:t>
      </w:r>
    </w:p>
    <w:p w14:paraId="03FCEEEE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3.2. Напрямки покращення імпортозаміщення та стимулювання експорту</w:t>
      </w:r>
    </w:p>
    <w:p w14:paraId="1966CFD1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в умовах відкритості економіки України</w:t>
      </w:r>
    </w:p>
    <w:p w14:paraId="183F56FA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>3.3. Сучасні умови формування та реалізації експортного потенціалу</w:t>
      </w:r>
    </w:p>
    <w:p w14:paraId="50F86453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42DA422" w14:textId="77777777" w:rsidR="00661167" w:rsidRP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5FEA057" w14:textId="77777777" w:rsidR="00661167" w:rsidRDefault="00661167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</w:p>
    <w:p w14:paraId="545A0A56" w14:textId="77777777" w:rsidR="00796BE6" w:rsidRDefault="00796BE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B7231" w14:textId="77777777" w:rsidR="00796BE6" w:rsidRDefault="00796BE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687952" w14:textId="77777777" w:rsidR="00796BE6" w:rsidRDefault="00796BE6" w:rsidP="00796B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14:paraId="2D032F7C" w14:textId="77777777" w:rsidR="00796BE6" w:rsidRDefault="00365FA6" w:rsidP="00365F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Pr="00365FA6">
        <w:rPr>
          <w:rFonts w:ascii="Times New Roman" w:hAnsi="Times New Roman" w:cs="Times New Roman"/>
          <w:sz w:val="28"/>
          <w:szCs w:val="28"/>
          <w:lang w:val="uk-UA"/>
        </w:rPr>
        <w:t>Розбудова експортного потенціалу регіону – процес, який постійно змінюється, його фази пов'язані з динамікою економіки перетворення. Для виконання всіх робочих процедур наявного потенціалу та формування стійких перспектив розширення експорт потребує глибоких змін економічних процесів.</w:t>
      </w:r>
    </w:p>
    <w:p w14:paraId="6E4162B7" w14:textId="77777777" w:rsidR="00365FA6" w:rsidRDefault="00365FA6" w:rsidP="00365F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FA6">
        <w:rPr>
          <w:rFonts w:ascii="Times New Roman" w:hAnsi="Times New Roman" w:cs="Times New Roman"/>
          <w:sz w:val="28"/>
          <w:szCs w:val="28"/>
          <w:lang w:val="uk-UA"/>
        </w:rPr>
        <w:t>Вирішення задач в сучасних умовах вдосконалення експортного потенціалу залежить не тільки від національної економічної  ситуації, а й зміни в глобальному економічному середовищі. Постає необхідність якісного розвитку експортних операцій збільшення експортного потенціалу, збільшення частки високотехнологічних та інноваційних продуктів.</w:t>
      </w:r>
    </w:p>
    <w:p w14:paraId="5D74E8EF" w14:textId="77777777" w:rsidR="00901660" w:rsidRDefault="00901660" w:rsidP="00365F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660">
        <w:rPr>
          <w:rFonts w:ascii="Times New Roman" w:hAnsi="Times New Roman" w:cs="Times New Roman"/>
          <w:sz w:val="28"/>
          <w:szCs w:val="28"/>
          <w:lang w:val="uk-UA"/>
        </w:rPr>
        <w:t>Можливості використання та ефективність їх є актуальними. Нині експортно-імпортна діяльність вітчизняних компаній здійснюється в складних соціально-економічних умовах, які регулюються світовими економічними тр</w:t>
      </w:r>
      <w:r w:rsidR="004A3678">
        <w:rPr>
          <w:rFonts w:ascii="Times New Roman" w:hAnsi="Times New Roman" w:cs="Times New Roman"/>
          <w:sz w:val="28"/>
          <w:szCs w:val="28"/>
          <w:lang w:val="uk-UA"/>
        </w:rPr>
        <w:t xml:space="preserve">ендами, спричиненими пандемією </w:t>
      </w:r>
      <w:proofErr w:type="spellStart"/>
      <w:r w:rsidR="004A36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01660">
        <w:rPr>
          <w:rFonts w:ascii="Times New Roman" w:hAnsi="Times New Roman" w:cs="Times New Roman"/>
          <w:sz w:val="28"/>
          <w:szCs w:val="28"/>
          <w:lang w:val="uk-UA"/>
        </w:rPr>
        <w:t>оронавірусу</w:t>
      </w:r>
      <w:proofErr w:type="spellEnd"/>
      <w:r w:rsidRPr="00901660">
        <w:rPr>
          <w:rFonts w:ascii="Times New Roman" w:hAnsi="Times New Roman" w:cs="Times New Roman"/>
          <w:sz w:val="28"/>
          <w:szCs w:val="28"/>
          <w:lang w:val="uk-UA"/>
        </w:rPr>
        <w:t>, та проблеми української економіки. Завчасне інформування про фактичний стан експортно-імпортної потужності, своєчасне та об'єктивне інформування про її зміни. Структура контролю допомагає усунути негативні події та процеси у його динаміці. Формулювання та розвиток нових теоретичних перспектив аналітичні, методологічні засади контролю експортно-імпортної потужності сприяють ранній розробці адекватного механізму перевірки рівня  розвитку цієї здатності, знайти засоби підвищення ефективності управління експортно-імпортним потенціалом регіону.</w:t>
      </w:r>
    </w:p>
    <w:p w14:paraId="69190CBC" w14:textId="77777777" w:rsidR="00901660" w:rsidRDefault="00901660" w:rsidP="00365F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660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7349" w:rsidRPr="004C7349">
        <w:rPr>
          <w:rFonts w:ascii="Times New Roman" w:hAnsi="Times New Roman" w:cs="Times New Roman"/>
          <w:sz w:val="28"/>
          <w:szCs w:val="28"/>
          <w:lang w:val="uk-UA"/>
        </w:rPr>
        <w:t>Метою випускної кваліфікаційної роботи є вивчення теоретичних засад управління експортно-імпортним потенціалом регіону.</w:t>
      </w:r>
    </w:p>
    <w:p w14:paraId="010A886E" w14:textId="77777777" w:rsidR="00656506" w:rsidRDefault="00656506" w:rsidP="00773E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t>Досягнення даної мети формує необхідність вирішення ряду завдань:</w:t>
      </w:r>
    </w:p>
    <w:p w14:paraId="0C20884E" w14:textId="77777777" w:rsidR="00656506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t>Провести аналіз сутності та призначення експортно-імпортних операцій.</w:t>
      </w:r>
    </w:p>
    <w:p w14:paraId="5719CF7C" w14:textId="77777777" w:rsidR="00656506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Дослідити поняття експортного потенціалу як важливої характеристики економічної потужності країни.</w:t>
      </w:r>
    </w:p>
    <w:p w14:paraId="1439A167" w14:textId="77777777" w:rsidR="00656506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t>Визначити необхідність та основні засоби державного регулювання імпорту та експорту як зовнішньоторговельних потоків.</w:t>
      </w:r>
    </w:p>
    <w:p w14:paraId="01F1A405" w14:textId="77777777" w:rsidR="00656506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загальну характеристику Торгово- промислової палати. </w:t>
      </w:r>
    </w:p>
    <w:p w14:paraId="2E2DFEC0" w14:textId="77777777" w:rsidR="00773E44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аналізу співпраці торгово-промислової палати з іноземними партнерами та визначення її пріоритетних напрямів. </w:t>
      </w:r>
    </w:p>
    <w:p w14:paraId="3592E8AA" w14:textId="77777777" w:rsidR="00773E44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E44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аналіз співпраці з іноземними партнерами та її значення для українських підприємств. </w:t>
      </w:r>
    </w:p>
    <w:p w14:paraId="5FF4953A" w14:textId="77777777" w:rsidR="00773E44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E44">
        <w:rPr>
          <w:rFonts w:ascii="Times New Roman" w:hAnsi="Times New Roman" w:cs="Times New Roman"/>
          <w:sz w:val="28"/>
          <w:szCs w:val="28"/>
          <w:lang w:val="uk-UA"/>
        </w:rPr>
        <w:t>Дослідити державну підтримку експортної діяльності в зарубіжних країнах та її досвід для України.</w:t>
      </w:r>
    </w:p>
    <w:p w14:paraId="450DB93F" w14:textId="77777777" w:rsidR="00773E44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E44">
        <w:rPr>
          <w:rFonts w:ascii="Times New Roman" w:hAnsi="Times New Roman" w:cs="Times New Roman"/>
          <w:sz w:val="28"/>
          <w:szCs w:val="28"/>
          <w:lang w:val="uk-UA"/>
        </w:rPr>
        <w:t>Розглянути напрямки покращення імпортозаміщення та стимулювання експорту в умовах відкритості економіки України.</w:t>
      </w:r>
    </w:p>
    <w:p w14:paraId="3A88844C" w14:textId="77777777" w:rsidR="004C7349" w:rsidRDefault="004C7349" w:rsidP="00773E4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E44">
        <w:rPr>
          <w:rFonts w:ascii="Times New Roman" w:hAnsi="Times New Roman" w:cs="Times New Roman"/>
          <w:sz w:val="28"/>
          <w:szCs w:val="28"/>
          <w:lang w:val="uk-UA"/>
        </w:rPr>
        <w:t>Розглянуто сучасні умови формування та реалізації експортного потенціалу.</w:t>
      </w:r>
    </w:p>
    <w:p w14:paraId="22482C5B" w14:textId="730E2694" w:rsidR="00773E44" w:rsidRDefault="00FE74DA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4DA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="00EA2B18">
        <w:rPr>
          <w:rFonts w:ascii="Times New Roman" w:hAnsi="Times New Roman" w:cs="Times New Roman"/>
          <w:sz w:val="28"/>
          <w:szCs w:val="28"/>
          <w:lang w:val="uk-UA"/>
        </w:rPr>
        <w:t xml:space="preserve"> є діяльність Торгово-</w:t>
      </w:r>
      <w:r w:rsidRPr="00FE74DA">
        <w:rPr>
          <w:rFonts w:ascii="Times New Roman" w:hAnsi="Times New Roman" w:cs="Times New Roman"/>
          <w:sz w:val="28"/>
          <w:szCs w:val="28"/>
          <w:lang w:val="uk-UA"/>
        </w:rPr>
        <w:t>промислової палати</w:t>
      </w:r>
      <w:r w:rsidR="00EA2B18">
        <w:rPr>
          <w:rFonts w:ascii="Times New Roman" w:hAnsi="Times New Roman" w:cs="Times New Roman"/>
          <w:sz w:val="28"/>
          <w:szCs w:val="28"/>
          <w:lang w:val="uk-UA"/>
        </w:rPr>
        <w:t xml:space="preserve"> в аспекті розвитку експортно-імпортного потенціалу регіону</w:t>
      </w:r>
      <w:r w:rsidRPr="00FE74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DA633E" w14:textId="77777777" w:rsidR="00FE74DA" w:rsidRDefault="00FE74DA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4DA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FE74DA">
        <w:rPr>
          <w:rFonts w:ascii="Times New Roman" w:hAnsi="Times New Roman" w:cs="Times New Roman"/>
          <w:sz w:val="28"/>
          <w:szCs w:val="28"/>
          <w:lang w:val="uk-UA"/>
        </w:rPr>
        <w:t xml:space="preserve"> є теоретичні і практичні проблеми управління експортно-імпортним потенціалом регіону.</w:t>
      </w:r>
    </w:p>
    <w:p w14:paraId="661E269A" w14:textId="77777777" w:rsidR="00FE74DA" w:rsidRDefault="009A3B79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B79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база дослідження.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3B79">
        <w:rPr>
          <w:rFonts w:ascii="Times New Roman" w:hAnsi="Times New Roman" w:cs="Times New Roman"/>
          <w:sz w:val="28"/>
          <w:szCs w:val="28"/>
          <w:lang w:val="uk-UA"/>
        </w:rPr>
        <w:t>Інформаційною основою дослідження є законодавство України, періодичні видання, монографії, підручники, посібники матеріали науково-практичних конференцій, матеріали звітності та діяльності підприємства, матеріали мережі Інтернет.</w:t>
      </w:r>
    </w:p>
    <w:p w14:paraId="2DBBBD0F" w14:textId="389BC8B2" w:rsidR="00AF7D16" w:rsidRDefault="00B11DF8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і обсяг роботи.</w:t>
      </w:r>
      <w:r w:rsidR="008403FE" w:rsidRPr="008403FE">
        <w:t xml:space="preserve"> </w:t>
      </w:r>
      <w:proofErr w:type="spellStart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>Дипломнa</w:t>
      </w:r>
      <w:proofErr w:type="spellEnd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 xml:space="preserve">  магістерська </w:t>
      </w:r>
      <w:proofErr w:type="spellStart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>роботa</w:t>
      </w:r>
      <w:proofErr w:type="spellEnd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>склaдaється</w:t>
      </w:r>
      <w:proofErr w:type="spellEnd"/>
      <w:r w:rsidR="008403FE" w:rsidRPr="00166288">
        <w:rPr>
          <w:rFonts w:ascii="Times New Roman" w:hAnsi="Times New Roman" w:cs="Times New Roman"/>
          <w:sz w:val="28"/>
          <w:szCs w:val="28"/>
          <w:lang w:val="uk-UA"/>
        </w:rPr>
        <w:t xml:space="preserve"> зі вступу, трьох розділів, висновків, списку використаних джерел (62 найменування) та 5 додатків. Загальний обсяг дипломної магістерської  роботи – 85 сторінок комп’ютерного тексту, містить 15 рисунків</w:t>
      </w:r>
      <w:r w:rsidRPr="001662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0BD7F" w14:textId="77777777" w:rsidR="000C0D61" w:rsidRDefault="000C0D61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26AD5" w14:textId="77777777" w:rsidR="000C0D61" w:rsidRDefault="000C0D61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941F9" w14:textId="77777777" w:rsidR="000C0D61" w:rsidRDefault="000C0D61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4CA12" w14:textId="77777777" w:rsidR="000C0D61" w:rsidRDefault="000C0D61" w:rsidP="00B11DF8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8DB80" w14:textId="77777777" w:rsidR="000C0D61" w:rsidRDefault="000C0D61" w:rsidP="000C0D61">
      <w:pPr>
        <w:pStyle w:val="ListParagraph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D61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РОБОТИ</w:t>
      </w:r>
    </w:p>
    <w:p w14:paraId="13897181" w14:textId="77777777" w:rsidR="000C0D61" w:rsidRDefault="007A16DB" w:rsidP="000C0D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1 </w:t>
      </w:r>
      <w:r w:rsidR="00926D86">
        <w:rPr>
          <w:rFonts w:ascii="Times New Roman" w:hAnsi="Times New Roman" w:cs="Times New Roman"/>
          <w:b/>
          <w:sz w:val="28"/>
          <w:szCs w:val="28"/>
          <w:lang w:val="uk-UA"/>
        </w:rPr>
        <w:t>«Теоретико</w:t>
      </w:r>
      <w:r w:rsidR="00674EEA">
        <w:rPr>
          <w:rFonts w:ascii="Times New Roman" w:hAnsi="Times New Roman" w:cs="Times New Roman"/>
          <w:b/>
          <w:sz w:val="28"/>
          <w:szCs w:val="28"/>
          <w:lang w:val="uk-UA"/>
        </w:rPr>
        <w:t>-м</w:t>
      </w:r>
      <w:r w:rsidR="00926D86">
        <w:rPr>
          <w:rFonts w:ascii="Times New Roman" w:hAnsi="Times New Roman" w:cs="Times New Roman"/>
          <w:b/>
          <w:sz w:val="28"/>
          <w:szCs w:val="28"/>
          <w:lang w:val="uk-UA"/>
        </w:rPr>
        <w:t>етодичні</w:t>
      </w:r>
      <w:r w:rsidR="00674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аспекти поняття експортно-імпортного потенціалу регіону</w:t>
      </w:r>
      <w:r w:rsidR="00926D86" w:rsidRPr="00926D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60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09D3">
        <w:rPr>
          <w:rFonts w:ascii="Times New Roman" w:hAnsi="Times New Roman" w:cs="Times New Roman"/>
          <w:sz w:val="28"/>
          <w:szCs w:val="28"/>
          <w:lang w:val="uk-UA"/>
        </w:rPr>
        <w:t xml:space="preserve">ми визначили </w:t>
      </w:r>
      <w:r w:rsidR="002609D3" w:rsidRPr="002609D3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призначення експортно-імпортних операцій. Дане дослідження дає змогу зрозуміти що на рівні підприємства управління зовнішньоекономічною діяльністю включає рішення стратегічних, виробничих, фінансових, </w:t>
      </w:r>
      <w:proofErr w:type="spellStart"/>
      <w:r w:rsidR="002609D3" w:rsidRPr="002609D3">
        <w:rPr>
          <w:rFonts w:ascii="Times New Roman" w:hAnsi="Times New Roman" w:cs="Times New Roman"/>
          <w:sz w:val="28"/>
          <w:szCs w:val="28"/>
          <w:lang w:val="uk-UA"/>
        </w:rPr>
        <w:t>інфраструктурно</w:t>
      </w:r>
      <w:proofErr w:type="spellEnd"/>
      <w:r w:rsidR="002609D3" w:rsidRPr="002609D3">
        <w:rPr>
          <w:rFonts w:ascii="Times New Roman" w:hAnsi="Times New Roman" w:cs="Times New Roman"/>
          <w:sz w:val="28"/>
          <w:szCs w:val="28"/>
          <w:lang w:val="uk-UA"/>
        </w:rPr>
        <w:t>-логістичних, інформаційно-маркетингових питань. Більшість структур які ведуть бізнес починають розуміти необхідність експортно-імпортних операцій саме у своєму бізнесі. Багато вчених роблять спробу дати визначення даному поняттю але не можуть дійти спільного визначення. Це в чергове свідчить про те, що поняття сутності та призначення експортно-імпортних операцій потребує ще більше досліджень.</w:t>
      </w:r>
    </w:p>
    <w:p w14:paraId="1AD41797" w14:textId="77777777" w:rsidR="002609D3" w:rsidRDefault="005A19F3" w:rsidP="000C0D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Розглянули особливості</w:t>
      </w:r>
      <w:r w:rsidRPr="005A19F3">
        <w:rPr>
          <w:rFonts w:ascii="Times New Roman" w:hAnsi="Times New Roman" w:cs="Times New Roman"/>
          <w:sz w:val="28"/>
          <w:szCs w:val="28"/>
          <w:lang w:val="uk-UA"/>
        </w:rPr>
        <w:t xml:space="preserve"> поняття експортного потенціалу як важливої характеристики економічної потужності країни показав, що на сучасному етапі розвитку економіка Україна намагається сформувати експортно орієнтовану модель розвитку економіки, в якій стратегічна роль експорту полягає в тому, що він має бути засобом сприяння економічному зростанню, інструментом активізації наявних та потенціальних конкурентних переваг з метою подолання відставання від розвинених країн за основними соціально-економічними параметрами.</w:t>
      </w:r>
    </w:p>
    <w:p w14:paraId="5599B866" w14:textId="77777777" w:rsidR="005A19F3" w:rsidRDefault="005A19F3" w:rsidP="000C0D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Провели аналіз</w:t>
      </w:r>
      <w:r w:rsidRPr="005A19F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та основних засобів державного регулювання імпорту та експорту як зовнішньоторговельних потоків показав, що відхилення від режиму найбільшого сприяння можливе у формі преференційного режиму для товарів, що походять з країн, з якими Україна уклала угоди про вільну торгівлю чи інші союзи чи тимчасові угоди, які призведуть до створення зон вільної торгівлі чи інших союзів у майбутньому.</w:t>
      </w:r>
    </w:p>
    <w:p w14:paraId="0543F1E8" w14:textId="77777777" w:rsidR="005A19F3" w:rsidRDefault="00C0438D" w:rsidP="000C0D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E">
        <w:rPr>
          <w:rFonts w:ascii="Times New Roman" w:hAnsi="Times New Roman" w:cs="Times New Roman"/>
          <w:b/>
          <w:sz w:val="28"/>
          <w:szCs w:val="28"/>
          <w:lang w:val="uk-UA"/>
        </w:rPr>
        <w:t>У розділі 2 «Характеристика</w:t>
      </w:r>
      <w:r w:rsidR="004D10AE" w:rsidRPr="004D1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торгово-промислової палати та її роль зовнішньоекономічній діяльності регіону</w:t>
      </w:r>
      <w:r w:rsidRPr="004D10A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D1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уло п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роведено загальну характеристику структури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 xml:space="preserve"> Торгово- промислової палати. Визначено основні 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напрямки діяльності. Досліджено сегменти ринку на яких функціонує організація. Було зді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йснено наліз послуг які надає  Т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оргово-промислова палата України, в тому числі й через свої регіональні підрозділи. Це в свою чергу дозволяє клієнтам переходити на новий рівень вищий за ієрархією.</w:t>
      </w:r>
    </w:p>
    <w:p w14:paraId="1AA40463" w14:textId="77777777" w:rsidR="00C456E5" w:rsidRDefault="00C456E5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Здійснено аналіз</w:t>
      </w:r>
      <w:r w:rsidRPr="00C456E5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торгово-промислової палати з іноземними партнерами та визначення її пріоритетних напрямів. Просування експорту- одне з ключових завдань Торгово-промислової палати України та її регіональних відділень. Але реалізовувати це завдання без міжнародної співпраці буде складно. Торгово- промислова палата бере участь у міжнародних проектах, виступає організатором різних заходів, організовує делегації на міжнародні виставки.</w:t>
      </w:r>
    </w:p>
    <w:p w14:paraId="2148F8CC" w14:textId="77777777" w:rsidR="00C34FCD" w:rsidRPr="00C34FCD" w:rsidRDefault="00C34FCD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FCD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аналіз співпраці з іноземними партнерами та її значення для українських підприємств. У 2020-2022 році Торгово-промислова палата України організувала та провела 460 заходів в онлайн та </w:t>
      </w:r>
      <w:proofErr w:type="spellStart"/>
      <w:r w:rsidRPr="00C34FCD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C34FCD">
        <w:rPr>
          <w:rFonts w:ascii="Times New Roman" w:hAnsi="Times New Roman" w:cs="Times New Roman"/>
          <w:sz w:val="28"/>
          <w:szCs w:val="28"/>
          <w:lang w:val="uk-UA"/>
        </w:rPr>
        <w:t xml:space="preserve"> форматах, у яких взяли участь 5264 різні компанії (переважно в онлайн-режимі). Всі ці заходи були проведені з представниками різних країн, найбільше з яких- Китай.</w:t>
      </w:r>
    </w:p>
    <w:p w14:paraId="077D71BF" w14:textId="77777777" w:rsidR="00C34FCD" w:rsidRDefault="00C34FCD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FCD">
        <w:rPr>
          <w:rFonts w:ascii="Times New Roman" w:hAnsi="Times New Roman" w:cs="Times New Roman"/>
          <w:sz w:val="28"/>
          <w:szCs w:val="28"/>
          <w:lang w:val="uk-UA"/>
        </w:rPr>
        <w:t>Торгово-промислова палата України зацікавлена брати участь саме у заходах міжнародного масштабу, адже це хороша можливість завести нові знайомства та ділові контакти з іноземними партнерами, що буде корисно як для самої системи ТПП України, так і для всіх її членів.</w:t>
      </w:r>
    </w:p>
    <w:p w14:paraId="7281525F" w14:textId="77777777" w:rsidR="009A7A35" w:rsidRDefault="00DE1D96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D23">
        <w:rPr>
          <w:rFonts w:ascii="Times New Roman" w:hAnsi="Times New Roman" w:cs="Times New Roman"/>
          <w:b/>
          <w:sz w:val="28"/>
          <w:szCs w:val="28"/>
          <w:lang w:val="uk-UA"/>
        </w:rPr>
        <w:t>У розділі 3 «Напрямки оптимізації регулювання зовнішньоторговельних</w:t>
      </w:r>
      <w:r w:rsidR="00160D23" w:rsidRPr="00160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потоків України в умовах інтеграційних перетворень</w:t>
      </w:r>
      <w:r w:rsidRPr="00160D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60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>ми розглянули державну підтримку</w:t>
      </w:r>
      <w:r w:rsidR="001F622E" w:rsidRPr="001F622E">
        <w:rPr>
          <w:rFonts w:ascii="Times New Roman" w:hAnsi="Times New Roman" w:cs="Times New Roman"/>
          <w:sz w:val="28"/>
          <w:szCs w:val="28"/>
          <w:lang w:val="uk-UA"/>
        </w:rPr>
        <w:t xml:space="preserve"> експортної діяльності в зарубіжних країнах та </w:t>
      </w:r>
      <w:r w:rsidR="0025235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1F622E" w:rsidRPr="001F622E">
        <w:rPr>
          <w:rFonts w:ascii="Times New Roman" w:hAnsi="Times New Roman" w:cs="Times New Roman"/>
          <w:sz w:val="28"/>
          <w:szCs w:val="28"/>
          <w:lang w:val="uk-UA"/>
        </w:rPr>
        <w:t>досвід для України. Експорт є значним фактором впливу на формування економічного розвитку країни та її зростання, особливо в умовах посилення процесів глобалізації. При правильній державній, антикорупційній та інституційній політиці Україна має можливість сформувати конкурентоспроможне виробництво, і цим самим усунути негативні стримуючі фактори розвитку і стимулювання експортного нарощування та підвищення експортного потенціалу держави.</w:t>
      </w:r>
    </w:p>
    <w:p w14:paraId="66420A3C" w14:textId="77777777" w:rsidR="0025235A" w:rsidRDefault="0025235A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Здійснили</w:t>
      </w:r>
      <w:r w:rsidRPr="0025235A">
        <w:rPr>
          <w:rFonts w:ascii="Times New Roman" w:hAnsi="Times New Roman" w:cs="Times New Roman"/>
          <w:sz w:val="28"/>
          <w:szCs w:val="28"/>
          <w:lang w:val="uk-UA"/>
        </w:rPr>
        <w:t xml:space="preserve"> огляд напрямків покращення імпортозаміщення та стимулювання експорту в умовах відкритості економіки України. Кредитування є важливим інструментом стимулювання експорту. Та, на жаль, зараз в Україні воно використовується обмежено і неефективно, що й обумовлює необхідність розробки вдосконаленого механізму стимулювання експорту з використанням кредитування. Завдяки реалізації цих пропозицій можна очікувати суттєвого зростання обсягу українського експорту та покращання його структури.</w:t>
      </w:r>
    </w:p>
    <w:p w14:paraId="0E8F863A" w14:textId="77777777" w:rsidR="0025235A" w:rsidRDefault="0025235A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Провели</w:t>
      </w:r>
      <w:r w:rsidRPr="0025235A">
        <w:rPr>
          <w:rFonts w:ascii="Times New Roman" w:hAnsi="Times New Roman" w:cs="Times New Roman"/>
          <w:sz w:val="28"/>
          <w:szCs w:val="28"/>
          <w:lang w:val="uk-UA"/>
        </w:rPr>
        <w:t xml:space="preserve"> аналіз сучасних умов формування та реалізації експортного потенціалу. Проведені дослідження щодо сутності експортного потенціалу свідчать про надзвичайну їх актуальність, адже існуючі на цей час трактування експортного потенціалу є однобічними, а тому не охоплюють всього спектру змісту явища, що вивчається.</w:t>
      </w:r>
    </w:p>
    <w:p w14:paraId="331D1E29" w14:textId="77777777" w:rsidR="0025235A" w:rsidRDefault="0025235A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AE27B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95D9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487C3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92D30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7731E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7EFDD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999F9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E4B123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C5C39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AEA66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F0FEA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25B13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CC449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3234C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E0156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61B48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1673B" w14:textId="77777777" w:rsidR="00D418F8" w:rsidRDefault="00D418F8" w:rsidP="00C34FC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2269D" w14:textId="77777777" w:rsidR="00D418F8" w:rsidRDefault="00D418F8" w:rsidP="00D418F8">
      <w:pPr>
        <w:pStyle w:val="ListParagraph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8F8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45902941" w14:textId="77777777" w:rsidR="00D418F8" w:rsidRDefault="00D418F8" w:rsidP="000F4E00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8F8">
        <w:rPr>
          <w:rFonts w:ascii="Times New Roman" w:hAnsi="Times New Roman" w:cs="Times New Roman"/>
          <w:sz w:val="28"/>
          <w:szCs w:val="28"/>
          <w:lang w:val="uk-UA"/>
        </w:rPr>
        <w:t>Метою роботи було вивчення теоретичних засад управління експортно-імпортним потенціалом регіону. Після проведеного досліджено можна зробити ряд висновків. Зокрема:</w:t>
      </w:r>
    </w:p>
    <w:p w14:paraId="468B82BF" w14:textId="77777777" w:rsidR="00D418F8" w:rsidRDefault="009E54AF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4AF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сутність та призначення експортно-імпортних операцій. Дане дослідження дає змогу зрозуміти що на рівні підприємства управління зовнішньоекономічною діяльністю включає рішення стратегічних, виробничих, фінансових, </w:t>
      </w:r>
      <w:proofErr w:type="spellStart"/>
      <w:r w:rsidRPr="009E54AF">
        <w:rPr>
          <w:rFonts w:ascii="Times New Roman" w:hAnsi="Times New Roman" w:cs="Times New Roman"/>
          <w:sz w:val="28"/>
          <w:szCs w:val="28"/>
          <w:lang w:val="uk-UA"/>
        </w:rPr>
        <w:t>інфраструктурно</w:t>
      </w:r>
      <w:proofErr w:type="spellEnd"/>
      <w:r w:rsidRPr="009E54AF">
        <w:rPr>
          <w:rFonts w:ascii="Times New Roman" w:hAnsi="Times New Roman" w:cs="Times New Roman"/>
          <w:sz w:val="28"/>
          <w:szCs w:val="28"/>
          <w:lang w:val="uk-UA"/>
        </w:rPr>
        <w:t>-логістичних, інформаційно-маркетингових питань. Більшість структур які ведуть бізнес починають розуміти необхідність експортно-імпортних операцій саме у своєму бізнесі. Багато вчених роблять спробу дати визначення даному поняттю але не можуть дійти спільного визначення. Це в чергове свідчить про те, що поняття сутності та призначення експортно-імпортних операцій потребує ще більше досліджень.</w:t>
      </w:r>
    </w:p>
    <w:p w14:paraId="7123B4F2" w14:textId="77777777" w:rsidR="009E54AF" w:rsidRDefault="009E54AF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</w:t>
      </w:r>
      <w:r w:rsidRPr="009E54AF">
        <w:rPr>
          <w:rFonts w:ascii="Times New Roman" w:hAnsi="Times New Roman" w:cs="Times New Roman"/>
          <w:sz w:val="28"/>
          <w:szCs w:val="28"/>
          <w:lang w:val="uk-UA"/>
        </w:rPr>
        <w:t xml:space="preserve"> особли</w:t>
      </w:r>
      <w:r>
        <w:rPr>
          <w:rFonts w:ascii="Times New Roman" w:hAnsi="Times New Roman" w:cs="Times New Roman"/>
          <w:sz w:val="28"/>
          <w:szCs w:val="28"/>
          <w:lang w:val="uk-UA"/>
        </w:rPr>
        <w:t>вості</w:t>
      </w:r>
      <w:r w:rsidRPr="009E54AF">
        <w:rPr>
          <w:rFonts w:ascii="Times New Roman" w:hAnsi="Times New Roman" w:cs="Times New Roman"/>
          <w:sz w:val="28"/>
          <w:szCs w:val="28"/>
          <w:lang w:val="uk-UA"/>
        </w:rPr>
        <w:t xml:space="preserve"> поняття експортного потенціалу як важливої характеристики економічної потужності країни показав, що на сучасному етапі розвитку економіка Україна намагається сформувати експортно орієнтовану модель розвитку економіки, в якій стратегічна роль експорту полягає в тому, що він має бути засобом сприяння економічному зростанню, інструментом активізації наявних та потенціальних конкурентних переваг з метою подолання відставання від розвинених країн за основними соціально-економічними параметрами.</w:t>
      </w:r>
    </w:p>
    <w:p w14:paraId="01E1A6C6" w14:textId="77777777" w:rsidR="009E54AF" w:rsidRDefault="00236128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Проаналізовано</w:t>
      </w:r>
      <w:r w:rsidR="009E54AF" w:rsidRPr="009E54AF">
        <w:rPr>
          <w:rFonts w:ascii="Times New Roman" w:hAnsi="Times New Roman" w:cs="Times New Roman"/>
          <w:sz w:val="28"/>
          <w:szCs w:val="28"/>
          <w:lang w:val="uk-UA"/>
        </w:rPr>
        <w:t xml:space="preserve"> необ</w:t>
      </w:r>
      <w:r>
        <w:rPr>
          <w:rFonts w:ascii="Times New Roman" w:hAnsi="Times New Roman" w:cs="Times New Roman"/>
          <w:sz w:val="28"/>
          <w:szCs w:val="28"/>
          <w:lang w:val="uk-UA"/>
        </w:rPr>
        <w:t>хідності та основні засоби</w:t>
      </w:r>
      <w:r w:rsidR="009E54AF" w:rsidRPr="009E54A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регулювання імпорту та експорту як зовнішньоторговельних потоків показав, що відхилення від режиму найбільшого сприяння можливе у формі преференційного режиму для товарів, що походять з країн, з якими Україна уклала угоди про вільну торгівлю чи інші союзи чи тимчасові угоди, які призведуть до створення зон вільної торгівлі чи інших союзів у майбутньому.</w:t>
      </w:r>
    </w:p>
    <w:p w14:paraId="48C79AF9" w14:textId="77777777" w:rsidR="00236128" w:rsidRDefault="00236128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128">
        <w:rPr>
          <w:rFonts w:ascii="Times New Roman" w:hAnsi="Times New Roman" w:cs="Times New Roman"/>
          <w:sz w:val="28"/>
          <w:szCs w:val="28"/>
          <w:lang w:val="uk-UA"/>
        </w:rPr>
        <w:t>Було проведено 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агальну характеристика структури</w:t>
      </w:r>
      <w:r w:rsidRPr="00236128">
        <w:rPr>
          <w:rFonts w:ascii="Times New Roman" w:hAnsi="Times New Roman" w:cs="Times New Roman"/>
          <w:sz w:val="28"/>
          <w:szCs w:val="28"/>
          <w:lang w:val="uk-UA"/>
        </w:rPr>
        <w:t xml:space="preserve"> Торгово- промислової палати. Визначено основні напрямки діяльності. Досліджено </w:t>
      </w:r>
      <w:r w:rsidRPr="00236128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сегменти ринку на яких функціонує організація. Було здійснено наліз послуг які надає  торгово-промислова палата України, в тому числі й через свої регіональні підрозділи. Це в свою чергу дозволяє клієнтам переходити на новий рівень вищий за ієрархією.</w:t>
      </w:r>
    </w:p>
    <w:p w14:paraId="2C912045" w14:textId="77777777" w:rsidR="00236128" w:rsidRDefault="002E695E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Здійснено аналіз</w:t>
      </w:r>
      <w:r w:rsidR="00236128" w:rsidRPr="00236128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торгово-промислової палати з іноземними партнерами та визначення її пріоритетних напрямів. Просування експорту- одне з ключових завдань Торгово-промислової палати України та її регіональних відділень. Але реалізовувати це завдання без міжнародної співпраці буде складно. Торгово- промислова палата бере участь у міжнародних проектах, виступає організатором різних заходів, організовує делегації на міжнародні виставки.</w:t>
      </w:r>
    </w:p>
    <w:p w14:paraId="568FD16E" w14:textId="77777777" w:rsidR="002E695E" w:rsidRPr="002E695E" w:rsidRDefault="002E695E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95E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аналіз співпраці з іноземними партнерами та її значення для українських підприємств. У 2020-2022 році Торгово-промислова палата України організувала та провела 460 заходів в онлайн та </w:t>
      </w:r>
      <w:proofErr w:type="spellStart"/>
      <w:r w:rsidRPr="002E695E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2E695E">
        <w:rPr>
          <w:rFonts w:ascii="Times New Roman" w:hAnsi="Times New Roman" w:cs="Times New Roman"/>
          <w:sz w:val="28"/>
          <w:szCs w:val="28"/>
          <w:lang w:val="uk-UA"/>
        </w:rPr>
        <w:t xml:space="preserve"> форматах, у яких взяли участь 5264 різні компанії (переважно в онлайн-режимі). Всі ці заходи були проведені з представниками різних країн, найбільше з яких- Китай.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95E">
        <w:rPr>
          <w:rFonts w:ascii="Times New Roman" w:hAnsi="Times New Roman" w:cs="Times New Roman"/>
          <w:sz w:val="28"/>
          <w:szCs w:val="28"/>
          <w:lang w:val="uk-UA"/>
        </w:rPr>
        <w:t>Торгово-промислова палата України зацікавлена брати участь саме у заходах міжнародного масштабу, адже це хороша можливість завести нові знайомства та ділові контакти з іноземними партнерами, що буде корисно як для самої системи ТПП України, так і для всіх її членів.</w:t>
      </w:r>
    </w:p>
    <w:p w14:paraId="6662450C" w14:textId="77777777" w:rsidR="002E695E" w:rsidRDefault="002E695E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95E">
        <w:rPr>
          <w:rFonts w:ascii="Times New Roman" w:hAnsi="Times New Roman" w:cs="Times New Roman"/>
          <w:sz w:val="28"/>
          <w:szCs w:val="28"/>
          <w:lang w:val="uk-UA"/>
        </w:rPr>
        <w:t>Проведено розгляд державної підтримки експортної діяльності в зарубіжних країнах та досвід для України. Експорт є значним фактором впливу на формування економічного розвитку країни та її зростання, особливо в умовах посилення процесів глобалізації. При правильній державній, антикорупційній та інституційній політиці Україна має можливість сформувати конкурентоспроможне виробництво, і цим самим усунути негативні стримуючі фактори розвитку і стимулювання експортного нарощування та підвищення експортного потенціалу держави.</w:t>
      </w:r>
    </w:p>
    <w:p w14:paraId="62FFC043" w14:textId="77777777" w:rsidR="000F4E00" w:rsidRDefault="000F4E00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E00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огляд напрямків покращення імпортозаміщення та стимулювання експорту в умовах відкритості економіки України. </w:t>
      </w:r>
      <w:r w:rsidRPr="000F4E00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Кредитування є важливим інструментом стимулювання експорту. Та, на жаль, зараз в Україні воно використовується обмежено і неефективно, що й обумовлює необхідність розробки вдосконаленого механізму стимулювання експорту з використанням кредитування. Завдяки реалізації цих пропозицій можна очікувати суттєвого зростання обсягу українського експорту та покращання його структури.</w:t>
      </w:r>
    </w:p>
    <w:p w14:paraId="087FC18E" w14:textId="77777777" w:rsidR="000F4E00" w:rsidRPr="00D418F8" w:rsidRDefault="000F4E00" w:rsidP="000F4E00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E00">
        <w:rPr>
          <w:rFonts w:ascii="Times New Roman" w:hAnsi="Times New Roman" w:cs="Times New Roman"/>
          <w:sz w:val="28"/>
          <w:szCs w:val="28"/>
          <w:lang w:val="uk-UA"/>
        </w:rPr>
        <w:t>Проведено аналіз сучасних умов формування та реалізації експортного потенціалу. Проведені дослідження щодо сутності експортного потенціалу свідчать про надзвичайну їх актуальність, адже існуючі на цей час трактування експортного потенціалу є однобічними, а тому не охоплюють всього спектру змісту явища, що вивчається.</w:t>
      </w:r>
    </w:p>
    <w:p w14:paraId="283117B0" w14:textId="77777777" w:rsidR="00C34FCD" w:rsidRPr="00A52CA7" w:rsidRDefault="00C34FCD" w:rsidP="000C0D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69021" w14:textId="77777777" w:rsidR="004C7349" w:rsidRPr="004C7349" w:rsidRDefault="004C7349" w:rsidP="00B11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42FFC" w14:textId="77777777" w:rsidR="00661167" w:rsidRPr="00661167" w:rsidRDefault="00661167" w:rsidP="00BA5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1167" w:rsidRPr="00661167" w:rsidSect="003D2EA5">
      <w:pgSz w:w="11900" w:h="16840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8489" w14:textId="77777777" w:rsidR="00720701" w:rsidRDefault="00720701" w:rsidP="00873F0F">
      <w:r>
        <w:separator/>
      </w:r>
    </w:p>
  </w:endnote>
  <w:endnote w:type="continuationSeparator" w:id="0">
    <w:p w14:paraId="52356D94" w14:textId="77777777" w:rsidR="00720701" w:rsidRDefault="00720701" w:rsidP="008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A9B1A" w14:textId="77777777" w:rsidR="00720701" w:rsidRDefault="00720701" w:rsidP="00873F0F">
      <w:r>
        <w:separator/>
      </w:r>
    </w:p>
  </w:footnote>
  <w:footnote w:type="continuationSeparator" w:id="0">
    <w:p w14:paraId="34FDDC55" w14:textId="77777777" w:rsidR="00720701" w:rsidRDefault="00720701" w:rsidP="00873F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9188" w14:textId="77777777" w:rsidR="00873F0F" w:rsidRDefault="00873F0F" w:rsidP="00D7414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949A2" w14:textId="77777777" w:rsidR="00873F0F" w:rsidRDefault="00873F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5963" w14:textId="77777777" w:rsidR="00873F0F" w:rsidRDefault="00873F0F" w:rsidP="00D7414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61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5060D56" w14:textId="77777777" w:rsidR="00873F0F" w:rsidRDefault="00873F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5D6"/>
    <w:multiLevelType w:val="hybridMultilevel"/>
    <w:tmpl w:val="0F9E6F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C8647F"/>
    <w:multiLevelType w:val="hybridMultilevel"/>
    <w:tmpl w:val="5E125C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27"/>
    <w:rsid w:val="00055C06"/>
    <w:rsid w:val="000B4075"/>
    <w:rsid w:val="000C0D61"/>
    <w:rsid w:val="000D633C"/>
    <w:rsid w:val="000F4E00"/>
    <w:rsid w:val="00152A63"/>
    <w:rsid w:val="00160D23"/>
    <w:rsid w:val="00166288"/>
    <w:rsid w:val="0019527A"/>
    <w:rsid w:val="001C3928"/>
    <w:rsid w:val="001F622E"/>
    <w:rsid w:val="00236128"/>
    <w:rsid w:val="0025235A"/>
    <w:rsid w:val="002609D3"/>
    <w:rsid w:val="00276E58"/>
    <w:rsid w:val="002E695E"/>
    <w:rsid w:val="00365FA6"/>
    <w:rsid w:val="00382E09"/>
    <w:rsid w:val="003A73A6"/>
    <w:rsid w:val="003D2EA5"/>
    <w:rsid w:val="003E5348"/>
    <w:rsid w:val="003F20DC"/>
    <w:rsid w:val="00446AB1"/>
    <w:rsid w:val="004A3678"/>
    <w:rsid w:val="004C7349"/>
    <w:rsid w:val="004D10AE"/>
    <w:rsid w:val="005A19F3"/>
    <w:rsid w:val="005F3DEB"/>
    <w:rsid w:val="005F44AC"/>
    <w:rsid w:val="0061114A"/>
    <w:rsid w:val="00656506"/>
    <w:rsid w:val="00661167"/>
    <w:rsid w:val="00674EEA"/>
    <w:rsid w:val="00690E00"/>
    <w:rsid w:val="006F55D2"/>
    <w:rsid w:val="00720701"/>
    <w:rsid w:val="00760E44"/>
    <w:rsid w:val="00773E44"/>
    <w:rsid w:val="00796BE6"/>
    <w:rsid w:val="007A16DB"/>
    <w:rsid w:val="007F019C"/>
    <w:rsid w:val="008403FE"/>
    <w:rsid w:val="00857B87"/>
    <w:rsid w:val="00873F0F"/>
    <w:rsid w:val="00890611"/>
    <w:rsid w:val="008D5E6E"/>
    <w:rsid w:val="008F6632"/>
    <w:rsid w:val="00901660"/>
    <w:rsid w:val="00926D86"/>
    <w:rsid w:val="009A3B79"/>
    <w:rsid w:val="009A7A35"/>
    <w:rsid w:val="009E54AF"/>
    <w:rsid w:val="00A52CA7"/>
    <w:rsid w:val="00A7656E"/>
    <w:rsid w:val="00AF7D16"/>
    <w:rsid w:val="00B11DF8"/>
    <w:rsid w:val="00B60405"/>
    <w:rsid w:val="00BA3D9F"/>
    <w:rsid w:val="00BA59C0"/>
    <w:rsid w:val="00C0438D"/>
    <w:rsid w:val="00C16E57"/>
    <w:rsid w:val="00C27B12"/>
    <w:rsid w:val="00C34FCD"/>
    <w:rsid w:val="00C456E5"/>
    <w:rsid w:val="00C57166"/>
    <w:rsid w:val="00CE667B"/>
    <w:rsid w:val="00CF77D6"/>
    <w:rsid w:val="00D16218"/>
    <w:rsid w:val="00D418F8"/>
    <w:rsid w:val="00DE1D96"/>
    <w:rsid w:val="00EA0565"/>
    <w:rsid w:val="00EA2B18"/>
    <w:rsid w:val="00EE55D8"/>
    <w:rsid w:val="00F37727"/>
    <w:rsid w:val="00F4526E"/>
    <w:rsid w:val="00F74EB7"/>
    <w:rsid w:val="00FD4C60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F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F0F"/>
  </w:style>
  <w:style w:type="character" w:styleId="PageNumber">
    <w:name w:val="page number"/>
    <w:basedOn w:val="DefaultParagraphFont"/>
    <w:uiPriority w:val="99"/>
    <w:semiHidden/>
    <w:unhideWhenUsed/>
    <w:rsid w:val="00873F0F"/>
  </w:style>
  <w:style w:type="paragraph" w:styleId="Footer">
    <w:name w:val="footer"/>
    <w:basedOn w:val="Normal"/>
    <w:link w:val="FooterChar"/>
    <w:uiPriority w:val="99"/>
    <w:unhideWhenUsed/>
    <w:rsid w:val="00152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2191</Words>
  <Characters>12490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4</cp:revision>
  <dcterms:created xsi:type="dcterms:W3CDTF">2022-12-11T11:35:00Z</dcterms:created>
  <dcterms:modified xsi:type="dcterms:W3CDTF">2022-12-15T09:31:00Z</dcterms:modified>
</cp:coreProperties>
</file>