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AD6" w:rsidRDefault="00371AD6" w:rsidP="004B0E9D">
      <w:pPr>
        <w:spacing w:after="0" w:line="360" w:lineRule="auto"/>
        <w:ind w:firstLine="567"/>
        <w:contextualSpacing/>
        <w:rPr>
          <w:rFonts w:ascii="Times New Roman" w:hAnsi="Times New Roman" w:cs="Times New Roman"/>
          <w:color w:val="222222"/>
          <w:sz w:val="28"/>
          <w:szCs w:val="28"/>
          <w:shd w:val="clear" w:color="auto" w:fill="FFFFFF"/>
        </w:rPr>
      </w:pPr>
      <w:bookmarkStart w:id="0" w:name="_GoBack"/>
      <w:bookmarkEnd w:id="0"/>
      <w:r w:rsidRPr="00A66446">
        <w:rPr>
          <w:rFonts w:ascii="Times New Roman" w:hAnsi="Times New Roman" w:cs="Times New Roman"/>
          <w:color w:val="222222"/>
          <w:sz w:val="28"/>
          <w:szCs w:val="28"/>
          <w:shd w:val="clear" w:color="auto" w:fill="FFFFFF"/>
        </w:rPr>
        <w:t>УДК 81’42(=111.1=161.2)]316.346.2-055.2</w:t>
      </w:r>
    </w:p>
    <w:p w:rsidR="00A66446" w:rsidRDefault="00A66446" w:rsidP="004B0E9D">
      <w:pPr>
        <w:spacing w:after="0" w:line="360" w:lineRule="auto"/>
        <w:ind w:firstLine="567"/>
        <w:contextualSpacing/>
        <w:rPr>
          <w:rFonts w:ascii="Times New Roman" w:hAnsi="Times New Roman" w:cs="Times New Roman"/>
          <w:color w:val="222222"/>
          <w:sz w:val="28"/>
          <w:szCs w:val="28"/>
          <w:shd w:val="clear" w:color="auto" w:fill="FFFFFF"/>
        </w:rPr>
      </w:pPr>
    </w:p>
    <w:p w:rsidR="00A66446" w:rsidRPr="00A66446" w:rsidRDefault="00A66446" w:rsidP="004B0E9D">
      <w:pPr>
        <w:spacing w:after="0"/>
        <w:ind w:firstLine="567"/>
        <w:contextualSpacing/>
        <w:jc w:val="right"/>
        <w:rPr>
          <w:rFonts w:ascii="Times New Roman" w:hAnsi="Times New Roman" w:cs="Times New Roman"/>
          <w:i/>
          <w:sz w:val="28"/>
          <w:szCs w:val="28"/>
        </w:rPr>
      </w:pPr>
      <w:r w:rsidRPr="00A66446">
        <w:rPr>
          <w:rFonts w:ascii="Times New Roman" w:hAnsi="Times New Roman" w:cs="Times New Roman"/>
          <w:b/>
          <w:i/>
          <w:color w:val="222222"/>
          <w:sz w:val="28"/>
          <w:szCs w:val="28"/>
          <w:shd w:val="clear" w:color="auto" w:fill="FFFFFF"/>
        </w:rPr>
        <w:t>Наталія ПИЛЯЧИК</w:t>
      </w:r>
      <w:r w:rsidRPr="00A66446">
        <w:rPr>
          <w:rFonts w:ascii="Times New Roman" w:hAnsi="Times New Roman" w:cs="Times New Roman"/>
          <w:i/>
          <w:color w:val="222222"/>
          <w:sz w:val="28"/>
          <w:szCs w:val="28"/>
          <w:shd w:val="clear" w:color="auto" w:fill="FFFFFF"/>
        </w:rPr>
        <w:t>,</w:t>
      </w:r>
    </w:p>
    <w:p w:rsidR="00A66446" w:rsidRPr="00A66446" w:rsidRDefault="00A66446" w:rsidP="004B0E9D">
      <w:pPr>
        <w:spacing w:after="0"/>
        <w:ind w:firstLine="567"/>
        <w:contextualSpacing/>
        <w:jc w:val="right"/>
        <w:rPr>
          <w:rFonts w:ascii="Times New Roman" w:eastAsia="Calibri" w:hAnsi="Times New Roman" w:cs="Times New Roman"/>
          <w:i/>
          <w:sz w:val="28"/>
          <w:szCs w:val="28"/>
        </w:rPr>
      </w:pPr>
      <w:r w:rsidRPr="00A66446">
        <w:rPr>
          <w:rFonts w:ascii="Times New Roman" w:eastAsia="Calibri" w:hAnsi="Times New Roman" w:cs="Times New Roman"/>
          <w:i/>
          <w:sz w:val="28"/>
          <w:szCs w:val="28"/>
          <w:lang w:val="en-US"/>
        </w:rPr>
        <w:t>orcid</w:t>
      </w:r>
      <w:r w:rsidRPr="00A66446">
        <w:rPr>
          <w:rFonts w:ascii="Times New Roman" w:eastAsia="Calibri" w:hAnsi="Times New Roman" w:cs="Times New Roman"/>
          <w:i/>
          <w:sz w:val="28"/>
          <w:szCs w:val="28"/>
        </w:rPr>
        <w:t>.</w:t>
      </w:r>
      <w:r w:rsidRPr="00A66446">
        <w:rPr>
          <w:rFonts w:ascii="Times New Roman" w:eastAsia="Calibri" w:hAnsi="Times New Roman" w:cs="Times New Roman"/>
          <w:i/>
          <w:sz w:val="28"/>
          <w:szCs w:val="28"/>
          <w:lang w:val="en-US"/>
        </w:rPr>
        <w:t>org</w:t>
      </w:r>
      <w:r w:rsidRPr="00A66446">
        <w:rPr>
          <w:rFonts w:ascii="Times New Roman" w:eastAsia="Calibri" w:hAnsi="Times New Roman" w:cs="Times New Roman"/>
          <w:i/>
          <w:sz w:val="28"/>
          <w:szCs w:val="28"/>
        </w:rPr>
        <w:t>/0000-0002-0642-6745</w:t>
      </w:r>
    </w:p>
    <w:p w:rsidR="00A66446" w:rsidRPr="00A66446" w:rsidRDefault="00A66446" w:rsidP="004B0E9D">
      <w:pPr>
        <w:spacing w:after="0"/>
        <w:ind w:firstLine="567"/>
        <w:contextualSpacing/>
        <w:jc w:val="right"/>
        <w:rPr>
          <w:rFonts w:ascii="Times New Roman" w:eastAsia="Calibri" w:hAnsi="Times New Roman" w:cs="Times New Roman"/>
          <w:i/>
          <w:sz w:val="28"/>
          <w:szCs w:val="28"/>
        </w:rPr>
      </w:pPr>
      <w:r w:rsidRPr="00A66446">
        <w:rPr>
          <w:rFonts w:ascii="Times New Roman" w:eastAsia="Calibri" w:hAnsi="Times New Roman" w:cs="Times New Roman"/>
          <w:i/>
          <w:sz w:val="28"/>
          <w:szCs w:val="28"/>
        </w:rPr>
        <w:t xml:space="preserve">кандидатка філологічних наук, </w:t>
      </w:r>
      <w:r w:rsidR="005326A3">
        <w:rPr>
          <w:rFonts w:ascii="Times New Roman" w:eastAsia="Calibri" w:hAnsi="Times New Roman" w:cs="Times New Roman"/>
          <w:i/>
          <w:sz w:val="28"/>
          <w:szCs w:val="28"/>
        </w:rPr>
        <w:t>доцентка</w:t>
      </w:r>
      <w:r w:rsidR="005326A3" w:rsidRPr="00B12A41">
        <w:rPr>
          <w:rFonts w:ascii="Times New Roman" w:eastAsia="Calibri" w:hAnsi="Times New Roman" w:cs="Times New Roman"/>
          <w:i/>
          <w:sz w:val="28"/>
          <w:szCs w:val="28"/>
          <w:lang w:val="ru-RU"/>
        </w:rPr>
        <w:t>,</w:t>
      </w:r>
      <w:r w:rsidRPr="00A66446">
        <w:rPr>
          <w:rFonts w:ascii="Times New Roman" w:eastAsia="Calibri" w:hAnsi="Times New Roman" w:cs="Times New Roman"/>
          <w:i/>
          <w:sz w:val="28"/>
          <w:szCs w:val="28"/>
        </w:rPr>
        <w:t xml:space="preserve"> </w:t>
      </w:r>
    </w:p>
    <w:p w:rsidR="00A66446" w:rsidRPr="00A66446" w:rsidRDefault="00A66446" w:rsidP="004B0E9D">
      <w:pPr>
        <w:spacing w:after="0"/>
        <w:ind w:firstLine="567"/>
        <w:contextualSpacing/>
        <w:jc w:val="right"/>
        <w:rPr>
          <w:rFonts w:ascii="Times New Roman" w:eastAsia="Calibri" w:hAnsi="Times New Roman" w:cs="Times New Roman"/>
          <w:i/>
          <w:sz w:val="28"/>
          <w:szCs w:val="28"/>
          <w:lang w:val="ru-RU"/>
        </w:rPr>
      </w:pPr>
      <w:r w:rsidRPr="00A66446">
        <w:rPr>
          <w:rFonts w:ascii="Times New Roman" w:eastAsia="Calibri" w:hAnsi="Times New Roman" w:cs="Times New Roman"/>
          <w:i/>
          <w:sz w:val="28"/>
          <w:szCs w:val="28"/>
          <w:lang w:val="ru-RU"/>
        </w:rPr>
        <w:t>доцентка кафедри англійської філології</w:t>
      </w:r>
    </w:p>
    <w:p w:rsidR="00A66446" w:rsidRPr="00A66446" w:rsidRDefault="00A66446" w:rsidP="004B0E9D">
      <w:pPr>
        <w:spacing w:after="0"/>
        <w:ind w:firstLine="567"/>
        <w:contextualSpacing/>
        <w:jc w:val="right"/>
        <w:rPr>
          <w:rFonts w:ascii="Times New Roman" w:eastAsia="Calibri" w:hAnsi="Times New Roman" w:cs="Times New Roman"/>
          <w:i/>
          <w:sz w:val="28"/>
          <w:szCs w:val="28"/>
          <w:lang w:val="ru-RU"/>
        </w:rPr>
      </w:pPr>
      <w:r w:rsidRPr="00A66446">
        <w:rPr>
          <w:rFonts w:ascii="Times New Roman" w:eastAsia="Calibri" w:hAnsi="Times New Roman" w:cs="Times New Roman"/>
          <w:i/>
          <w:sz w:val="28"/>
          <w:szCs w:val="28"/>
          <w:lang w:val="ru-RU"/>
        </w:rPr>
        <w:t>Прикарпатського</w:t>
      </w:r>
      <w:r>
        <w:rPr>
          <w:rFonts w:ascii="Times New Roman" w:eastAsia="Calibri" w:hAnsi="Times New Roman" w:cs="Times New Roman"/>
          <w:i/>
          <w:sz w:val="28"/>
          <w:szCs w:val="28"/>
          <w:lang w:val="ru-RU"/>
        </w:rPr>
        <w:t xml:space="preserve"> національного</w:t>
      </w:r>
    </w:p>
    <w:p w:rsidR="00A66446" w:rsidRPr="00A66446" w:rsidRDefault="00A66446" w:rsidP="004B0E9D">
      <w:pPr>
        <w:spacing w:after="0"/>
        <w:ind w:firstLine="567"/>
        <w:contextualSpacing/>
        <w:jc w:val="right"/>
        <w:rPr>
          <w:rFonts w:ascii="Times New Roman" w:eastAsia="Calibri" w:hAnsi="Times New Roman" w:cs="Times New Roman"/>
          <w:i/>
          <w:sz w:val="28"/>
          <w:szCs w:val="28"/>
          <w:lang w:val="ru-RU"/>
        </w:rPr>
      </w:pPr>
      <w:r w:rsidRPr="00A66446">
        <w:rPr>
          <w:rFonts w:ascii="Times New Roman" w:eastAsia="Calibri" w:hAnsi="Times New Roman" w:cs="Times New Roman"/>
          <w:i/>
          <w:sz w:val="28"/>
          <w:szCs w:val="28"/>
          <w:lang w:val="ru-RU"/>
        </w:rPr>
        <w:t xml:space="preserve">університету імені Василя Стефаника </w:t>
      </w:r>
    </w:p>
    <w:p w:rsidR="00A66446" w:rsidRDefault="00A66446" w:rsidP="004B0E9D">
      <w:pPr>
        <w:spacing w:after="0"/>
        <w:ind w:firstLine="567"/>
        <w:contextualSpacing/>
        <w:jc w:val="right"/>
        <w:rPr>
          <w:rFonts w:ascii="Times New Roman" w:hAnsi="Times New Roman" w:cs="Times New Roman"/>
          <w:i/>
          <w:color w:val="222222"/>
          <w:sz w:val="28"/>
          <w:szCs w:val="28"/>
          <w:shd w:val="clear" w:color="auto" w:fill="FFFFFF"/>
        </w:rPr>
      </w:pPr>
      <w:r w:rsidRPr="00A66446">
        <w:rPr>
          <w:rFonts w:ascii="Times New Roman" w:eastAsia="Calibri" w:hAnsi="Times New Roman" w:cs="Times New Roman"/>
          <w:i/>
          <w:sz w:val="28"/>
          <w:szCs w:val="28"/>
          <w:lang w:val="ru-RU"/>
        </w:rPr>
        <w:t>(</w:t>
      </w:r>
      <w:r w:rsidRPr="00A66446">
        <w:rPr>
          <w:rFonts w:ascii="Times New Roman" w:eastAsia="Calibri" w:hAnsi="Times New Roman" w:cs="Times New Roman"/>
          <w:i/>
          <w:sz w:val="28"/>
          <w:szCs w:val="28"/>
        </w:rPr>
        <w:t xml:space="preserve">Івано-Франківськ, Україна) </w:t>
      </w:r>
      <w:hyperlink r:id="rId6" w:history="1">
        <w:r w:rsidRPr="00A66446">
          <w:rPr>
            <w:rStyle w:val="a6"/>
            <w:rFonts w:ascii="Times New Roman" w:eastAsia="Calibri" w:hAnsi="Times New Roman" w:cs="Times New Roman"/>
            <w:i/>
            <w:sz w:val="28"/>
            <w:szCs w:val="28"/>
            <w:lang w:val="en-US"/>
          </w:rPr>
          <w:t>natalia</w:t>
        </w:r>
        <w:r w:rsidRPr="00A66446">
          <w:rPr>
            <w:rStyle w:val="a6"/>
            <w:rFonts w:ascii="Times New Roman" w:eastAsia="Calibri" w:hAnsi="Times New Roman" w:cs="Times New Roman"/>
            <w:i/>
            <w:sz w:val="28"/>
            <w:szCs w:val="28"/>
            <w:lang w:val="ru-RU"/>
          </w:rPr>
          <w:t>.</w:t>
        </w:r>
        <w:r w:rsidRPr="00A66446">
          <w:rPr>
            <w:rStyle w:val="a6"/>
            <w:rFonts w:ascii="Times New Roman" w:eastAsia="Calibri" w:hAnsi="Times New Roman" w:cs="Times New Roman"/>
            <w:i/>
            <w:sz w:val="28"/>
            <w:szCs w:val="28"/>
            <w:lang w:val="en-US"/>
          </w:rPr>
          <w:t>pyliachik</w:t>
        </w:r>
        <w:r w:rsidRPr="00A66446">
          <w:rPr>
            <w:rStyle w:val="a6"/>
            <w:rFonts w:ascii="Times New Roman" w:eastAsia="Calibri" w:hAnsi="Times New Roman" w:cs="Times New Roman"/>
            <w:i/>
            <w:sz w:val="28"/>
            <w:szCs w:val="28"/>
            <w:lang w:val="ru-RU"/>
          </w:rPr>
          <w:t>@</w:t>
        </w:r>
        <w:r w:rsidRPr="00A66446">
          <w:rPr>
            <w:rStyle w:val="a6"/>
            <w:rFonts w:ascii="Times New Roman" w:eastAsia="Calibri" w:hAnsi="Times New Roman" w:cs="Times New Roman"/>
            <w:i/>
            <w:sz w:val="28"/>
            <w:szCs w:val="28"/>
            <w:lang w:val="en-US"/>
          </w:rPr>
          <w:t>pnu</w:t>
        </w:r>
        <w:r w:rsidRPr="00A66446">
          <w:rPr>
            <w:rStyle w:val="a6"/>
            <w:rFonts w:ascii="Times New Roman" w:eastAsia="Calibri" w:hAnsi="Times New Roman" w:cs="Times New Roman"/>
            <w:i/>
            <w:sz w:val="28"/>
            <w:szCs w:val="28"/>
            <w:lang w:val="ru-RU"/>
          </w:rPr>
          <w:t>.</w:t>
        </w:r>
        <w:r w:rsidRPr="00A66446">
          <w:rPr>
            <w:rStyle w:val="a6"/>
            <w:rFonts w:ascii="Times New Roman" w:eastAsia="Calibri" w:hAnsi="Times New Roman" w:cs="Times New Roman"/>
            <w:i/>
            <w:sz w:val="28"/>
            <w:szCs w:val="28"/>
            <w:lang w:val="en-US"/>
          </w:rPr>
          <w:t>edu</w:t>
        </w:r>
        <w:r w:rsidRPr="00A66446">
          <w:rPr>
            <w:rStyle w:val="a6"/>
            <w:rFonts w:ascii="Times New Roman" w:eastAsia="Calibri" w:hAnsi="Times New Roman" w:cs="Times New Roman"/>
            <w:i/>
            <w:sz w:val="28"/>
            <w:szCs w:val="28"/>
            <w:lang w:val="ru-RU"/>
          </w:rPr>
          <w:t>.</w:t>
        </w:r>
        <w:r w:rsidRPr="00A66446">
          <w:rPr>
            <w:rStyle w:val="a6"/>
            <w:rFonts w:ascii="Times New Roman" w:eastAsia="Calibri" w:hAnsi="Times New Roman" w:cs="Times New Roman"/>
            <w:i/>
            <w:sz w:val="28"/>
            <w:szCs w:val="28"/>
            <w:lang w:val="en-US"/>
          </w:rPr>
          <w:t>ua</w:t>
        </w:r>
      </w:hyperlink>
    </w:p>
    <w:p w:rsidR="00A66446" w:rsidRDefault="00A66446" w:rsidP="004B0E9D">
      <w:pPr>
        <w:spacing w:after="0"/>
        <w:ind w:firstLine="567"/>
        <w:contextualSpacing/>
        <w:jc w:val="right"/>
        <w:rPr>
          <w:rFonts w:ascii="Times New Roman" w:hAnsi="Times New Roman" w:cs="Times New Roman"/>
          <w:i/>
          <w:color w:val="222222"/>
          <w:sz w:val="28"/>
          <w:szCs w:val="28"/>
          <w:shd w:val="clear" w:color="auto" w:fill="FFFFFF"/>
        </w:rPr>
      </w:pPr>
    </w:p>
    <w:p w:rsidR="00A66446" w:rsidRDefault="00A66446" w:rsidP="004B0E9D">
      <w:pPr>
        <w:spacing w:after="0" w:line="240" w:lineRule="auto"/>
        <w:ind w:firstLine="567"/>
        <w:contextualSpacing/>
        <w:jc w:val="right"/>
        <w:rPr>
          <w:rFonts w:ascii="Times New Roman" w:hAnsi="Times New Roman" w:cs="Times New Roman"/>
          <w:i/>
          <w:color w:val="222222"/>
          <w:sz w:val="28"/>
          <w:szCs w:val="28"/>
          <w:shd w:val="clear" w:color="auto" w:fill="FFFFFF"/>
        </w:rPr>
      </w:pPr>
      <w:r w:rsidRPr="005326A3">
        <w:rPr>
          <w:rFonts w:ascii="Times New Roman" w:hAnsi="Times New Roman" w:cs="Times New Roman"/>
          <w:b/>
          <w:i/>
          <w:color w:val="222222"/>
          <w:sz w:val="28"/>
          <w:szCs w:val="28"/>
          <w:shd w:val="clear" w:color="auto" w:fill="FFFFFF"/>
        </w:rPr>
        <w:t>Ольга ТРОЦЕНКО</w:t>
      </w:r>
      <w:r w:rsidR="00E474DF" w:rsidRPr="00A66446">
        <w:rPr>
          <w:rFonts w:ascii="Times New Roman" w:hAnsi="Times New Roman" w:cs="Times New Roman"/>
          <w:i/>
          <w:color w:val="222222"/>
          <w:sz w:val="28"/>
          <w:szCs w:val="28"/>
          <w:shd w:val="clear" w:color="auto" w:fill="FFFFFF"/>
        </w:rPr>
        <w:t>,</w:t>
      </w:r>
    </w:p>
    <w:p w:rsidR="00A66446" w:rsidRPr="005326A3" w:rsidRDefault="00EC798B" w:rsidP="004B0E9D">
      <w:pPr>
        <w:spacing w:after="0" w:line="240" w:lineRule="auto"/>
        <w:ind w:firstLine="567"/>
        <w:contextualSpacing/>
        <w:jc w:val="right"/>
        <w:rPr>
          <w:rFonts w:ascii="Times New Roman" w:hAnsi="Times New Roman" w:cs="Times New Roman"/>
          <w:i/>
          <w:color w:val="222222"/>
          <w:sz w:val="28"/>
          <w:szCs w:val="28"/>
          <w:shd w:val="clear" w:color="auto" w:fill="FFFFFF"/>
        </w:rPr>
      </w:pPr>
      <w:hyperlink r:id="rId7" w:history="1">
        <w:r w:rsidR="00A66446" w:rsidRPr="005326A3">
          <w:rPr>
            <w:rFonts w:ascii="Times New Roman" w:hAnsi="Times New Roman" w:cs="Times New Roman"/>
            <w:i/>
            <w:color w:val="222222"/>
            <w:sz w:val="28"/>
            <w:szCs w:val="28"/>
            <w:shd w:val="clear" w:color="auto" w:fill="FFFFFF"/>
          </w:rPr>
          <w:t>orcid.org/0000-0002-5023-0563</w:t>
        </w:r>
      </w:hyperlink>
    </w:p>
    <w:p w:rsidR="00A66446" w:rsidRDefault="00E474DF" w:rsidP="004B0E9D">
      <w:pPr>
        <w:spacing w:after="0" w:line="240" w:lineRule="auto"/>
        <w:ind w:firstLine="567"/>
        <w:contextualSpacing/>
        <w:jc w:val="right"/>
        <w:rPr>
          <w:rFonts w:ascii="Times New Roman" w:hAnsi="Times New Roman" w:cs="Times New Roman"/>
          <w:i/>
          <w:color w:val="222222"/>
          <w:sz w:val="28"/>
          <w:szCs w:val="28"/>
          <w:shd w:val="clear" w:color="auto" w:fill="FFFFFF"/>
        </w:rPr>
      </w:pPr>
      <w:r w:rsidRPr="00A66446">
        <w:rPr>
          <w:rFonts w:ascii="Times New Roman" w:hAnsi="Times New Roman" w:cs="Times New Roman"/>
          <w:i/>
          <w:color w:val="222222"/>
          <w:sz w:val="28"/>
          <w:szCs w:val="28"/>
          <w:shd w:val="clear" w:color="auto" w:fill="FFFFFF"/>
        </w:rPr>
        <w:t>кандидат</w:t>
      </w:r>
      <w:r w:rsidR="00A66446">
        <w:rPr>
          <w:rFonts w:ascii="Times New Roman" w:hAnsi="Times New Roman" w:cs="Times New Roman"/>
          <w:i/>
          <w:color w:val="222222"/>
          <w:sz w:val="28"/>
          <w:szCs w:val="28"/>
          <w:shd w:val="clear" w:color="auto" w:fill="FFFFFF"/>
        </w:rPr>
        <w:t>ка</w:t>
      </w:r>
      <w:r w:rsidRPr="00A66446">
        <w:rPr>
          <w:rFonts w:ascii="Times New Roman" w:hAnsi="Times New Roman" w:cs="Times New Roman"/>
          <w:i/>
          <w:color w:val="222222"/>
          <w:sz w:val="28"/>
          <w:szCs w:val="28"/>
          <w:shd w:val="clear" w:color="auto" w:fill="FFFFFF"/>
        </w:rPr>
        <w:t xml:space="preserve"> педагогічних наук, доцент</w:t>
      </w:r>
      <w:r w:rsidR="00A66446">
        <w:rPr>
          <w:rFonts w:ascii="Times New Roman" w:hAnsi="Times New Roman" w:cs="Times New Roman"/>
          <w:i/>
          <w:color w:val="222222"/>
          <w:sz w:val="28"/>
          <w:szCs w:val="28"/>
          <w:shd w:val="clear" w:color="auto" w:fill="FFFFFF"/>
        </w:rPr>
        <w:t>ка</w:t>
      </w:r>
      <w:r w:rsidRPr="00A66446">
        <w:rPr>
          <w:rFonts w:ascii="Times New Roman" w:hAnsi="Times New Roman" w:cs="Times New Roman"/>
          <w:i/>
          <w:color w:val="222222"/>
          <w:sz w:val="28"/>
          <w:szCs w:val="28"/>
          <w:shd w:val="clear" w:color="auto" w:fill="FFFFFF"/>
        </w:rPr>
        <w:t>,</w:t>
      </w:r>
    </w:p>
    <w:p w:rsidR="00A66446" w:rsidRDefault="00E474DF" w:rsidP="004B0E9D">
      <w:pPr>
        <w:spacing w:after="0" w:line="240" w:lineRule="auto"/>
        <w:ind w:firstLine="567"/>
        <w:contextualSpacing/>
        <w:jc w:val="right"/>
        <w:rPr>
          <w:rFonts w:ascii="Times New Roman" w:hAnsi="Times New Roman" w:cs="Times New Roman"/>
          <w:i/>
          <w:color w:val="222222"/>
          <w:sz w:val="28"/>
          <w:szCs w:val="28"/>
          <w:shd w:val="clear" w:color="auto" w:fill="FFFFFF"/>
        </w:rPr>
      </w:pPr>
      <w:r w:rsidRPr="00A66446">
        <w:rPr>
          <w:rFonts w:ascii="Times New Roman" w:hAnsi="Times New Roman" w:cs="Times New Roman"/>
          <w:i/>
          <w:color w:val="222222"/>
          <w:sz w:val="28"/>
          <w:szCs w:val="28"/>
          <w:shd w:val="clear" w:color="auto" w:fill="FFFFFF"/>
        </w:rPr>
        <w:t>доцент</w:t>
      </w:r>
      <w:r w:rsidR="00A66446">
        <w:rPr>
          <w:rFonts w:ascii="Times New Roman" w:hAnsi="Times New Roman" w:cs="Times New Roman"/>
          <w:i/>
          <w:color w:val="222222"/>
          <w:sz w:val="28"/>
          <w:szCs w:val="28"/>
          <w:shd w:val="clear" w:color="auto" w:fill="FFFFFF"/>
        </w:rPr>
        <w:t>ка</w:t>
      </w:r>
      <w:r w:rsidRPr="00A66446">
        <w:rPr>
          <w:rFonts w:ascii="Times New Roman" w:hAnsi="Times New Roman" w:cs="Times New Roman"/>
          <w:i/>
          <w:color w:val="222222"/>
          <w:sz w:val="28"/>
          <w:szCs w:val="28"/>
          <w:shd w:val="clear" w:color="auto" w:fill="FFFFFF"/>
        </w:rPr>
        <w:t xml:space="preserve"> кафедри англійської філології </w:t>
      </w:r>
    </w:p>
    <w:p w:rsidR="00A66446" w:rsidRDefault="00E474DF" w:rsidP="004B0E9D">
      <w:pPr>
        <w:spacing w:after="0" w:line="240" w:lineRule="auto"/>
        <w:ind w:firstLine="567"/>
        <w:contextualSpacing/>
        <w:jc w:val="right"/>
        <w:rPr>
          <w:rFonts w:ascii="Times New Roman" w:hAnsi="Times New Roman" w:cs="Times New Roman"/>
          <w:i/>
          <w:color w:val="222222"/>
          <w:sz w:val="28"/>
          <w:szCs w:val="28"/>
          <w:shd w:val="clear" w:color="auto" w:fill="FFFFFF"/>
        </w:rPr>
      </w:pPr>
      <w:r w:rsidRPr="00A66446">
        <w:rPr>
          <w:rFonts w:ascii="Times New Roman" w:hAnsi="Times New Roman" w:cs="Times New Roman"/>
          <w:i/>
          <w:color w:val="222222"/>
          <w:sz w:val="28"/>
          <w:szCs w:val="28"/>
          <w:shd w:val="clear" w:color="auto" w:fill="FFFFFF"/>
        </w:rPr>
        <w:t>Прикарпатського національного</w:t>
      </w:r>
    </w:p>
    <w:p w:rsidR="00A66446" w:rsidRDefault="00E474DF" w:rsidP="004B0E9D">
      <w:pPr>
        <w:spacing w:after="0" w:line="240" w:lineRule="auto"/>
        <w:ind w:firstLine="567"/>
        <w:contextualSpacing/>
        <w:jc w:val="right"/>
        <w:rPr>
          <w:rFonts w:ascii="Times New Roman" w:hAnsi="Times New Roman" w:cs="Times New Roman"/>
          <w:i/>
          <w:color w:val="222222"/>
          <w:sz w:val="28"/>
          <w:szCs w:val="28"/>
          <w:shd w:val="clear" w:color="auto" w:fill="FFFFFF"/>
        </w:rPr>
      </w:pPr>
      <w:r w:rsidRPr="00A66446">
        <w:rPr>
          <w:rFonts w:ascii="Times New Roman" w:hAnsi="Times New Roman" w:cs="Times New Roman"/>
          <w:i/>
          <w:color w:val="222222"/>
          <w:sz w:val="28"/>
          <w:szCs w:val="28"/>
          <w:shd w:val="clear" w:color="auto" w:fill="FFFFFF"/>
        </w:rPr>
        <w:t>унів</w:t>
      </w:r>
      <w:r w:rsidR="00A66446">
        <w:rPr>
          <w:rFonts w:ascii="Times New Roman" w:hAnsi="Times New Roman" w:cs="Times New Roman"/>
          <w:i/>
          <w:color w:val="222222"/>
          <w:sz w:val="28"/>
          <w:szCs w:val="28"/>
          <w:shd w:val="clear" w:color="auto" w:fill="FFFFFF"/>
        </w:rPr>
        <w:t>ерситету імені Василя Стефаника</w:t>
      </w:r>
    </w:p>
    <w:p w:rsidR="00A66446" w:rsidRPr="005326A3" w:rsidRDefault="00A66446" w:rsidP="004B0E9D">
      <w:pPr>
        <w:spacing w:after="0" w:line="240" w:lineRule="auto"/>
        <w:ind w:firstLine="567"/>
        <w:contextualSpacing/>
        <w:jc w:val="right"/>
        <w:rPr>
          <w:rFonts w:ascii="Times New Roman" w:hAnsi="Times New Roman" w:cs="Times New Roman"/>
          <w:i/>
          <w:color w:val="222222"/>
          <w:sz w:val="28"/>
          <w:szCs w:val="28"/>
          <w:shd w:val="clear" w:color="auto" w:fill="FFFFFF"/>
          <w:lang w:val="ru-RU"/>
        </w:rPr>
      </w:pPr>
      <w:r w:rsidRPr="00A66446">
        <w:rPr>
          <w:rFonts w:ascii="Times New Roman" w:eastAsia="Calibri" w:hAnsi="Times New Roman" w:cs="Times New Roman"/>
          <w:i/>
          <w:sz w:val="28"/>
          <w:szCs w:val="28"/>
        </w:rPr>
        <w:t>(Івано-Франківськ, Україна)</w:t>
      </w:r>
      <w:r w:rsidR="007F3D9D" w:rsidRPr="007F3D9D">
        <w:rPr>
          <w:rFonts w:ascii="Times New Roman" w:eastAsia="Calibri" w:hAnsi="Times New Roman" w:cs="Times New Roman"/>
          <w:i/>
          <w:sz w:val="28"/>
          <w:szCs w:val="28"/>
          <w:lang w:val="ru-RU"/>
        </w:rPr>
        <w:t xml:space="preserve"> </w:t>
      </w:r>
      <w:hyperlink r:id="rId8" w:history="1">
        <w:r w:rsidR="005326A3" w:rsidRPr="007F3D9D">
          <w:rPr>
            <w:rStyle w:val="a6"/>
            <w:rFonts w:ascii="Times New Roman" w:eastAsia="Calibri" w:hAnsi="Times New Roman" w:cs="Times New Roman"/>
            <w:i/>
            <w:sz w:val="28"/>
            <w:szCs w:val="28"/>
            <w:lang w:val="en-US"/>
          </w:rPr>
          <w:t>olha</w:t>
        </w:r>
        <w:r w:rsidR="005326A3" w:rsidRPr="007F3D9D">
          <w:rPr>
            <w:rStyle w:val="a6"/>
            <w:rFonts w:ascii="Times New Roman" w:eastAsia="Calibri" w:hAnsi="Times New Roman" w:cs="Times New Roman"/>
            <w:i/>
            <w:sz w:val="28"/>
            <w:szCs w:val="28"/>
            <w:lang w:val="ru-RU"/>
          </w:rPr>
          <w:t>.</w:t>
        </w:r>
        <w:r w:rsidR="005326A3" w:rsidRPr="007F3D9D">
          <w:rPr>
            <w:rStyle w:val="a6"/>
            <w:rFonts w:ascii="Times New Roman" w:eastAsia="Calibri" w:hAnsi="Times New Roman" w:cs="Times New Roman"/>
            <w:i/>
            <w:sz w:val="28"/>
            <w:szCs w:val="28"/>
            <w:lang w:val="en-US"/>
          </w:rPr>
          <w:t>trotsenko</w:t>
        </w:r>
        <w:r w:rsidR="005326A3" w:rsidRPr="007F3D9D">
          <w:rPr>
            <w:rStyle w:val="a6"/>
            <w:rFonts w:ascii="Times New Roman" w:eastAsia="Calibri" w:hAnsi="Times New Roman" w:cs="Times New Roman"/>
            <w:i/>
            <w:sz w:val="28"/>
            <w:szCs w:val="28"/>
            <w:lang w:val="ru-RU"/>
          </w:rPr>
          <w:t>@</w:t>
        </w:r>
        <w:r w:rsidR="005326A3" w:rsidRPr="007F3D9D">
          <w:rPr>
            <w:rStyle w:val="a6"/>
            <w:rFonts w:ascii="Times New Roman" w:eastAsia="Calibri" w:hAnsi="Times New Roman" w:cs="Times New Roman"/>
            <w:i/>
            <w:sz w:val="28"/>
            <w:szCs w:val="28"/>
            <w:lang w:val="en-US"/>
          </w:rPr>
          <w:t>pnu</w:t>
        </w:r>
        <w:r w:rsidR="005326A3" w:rsidRPr="007F3D9D">
          <w:rPr>
            <w:rStyle w:val="a6"/>
            <w:rFonts w:ascii="Times New Roman" w:eastAsia="Calibri" w:hAnsi="Times New Roman" w:cs="Times New Roman"/>
            <w:i/>
            <w:sz w:val="28"/>
            <w:szCs w:val="28"/>
            <w:lang w:val="ru-RU"/>
          </w:rPr>
          <w:t>.</w:t>
        </w:r>
        <w:r w:rsidR="005326A3" w:rsidRPr="007F3D9D">
          <w:rPr>
            <w:rStyle w:val="a6"/>
            <w:rFonts w:ascii="Times New Roman" w:eastAsia="Calibri" w:hAnsi="Times New Roman" w:cs="Times New Roman"/>
            <w:i/>
            <w:sz w:val="28"/>
            <w:szCs w:val="28"/>
            <w:lang w:val="en-US"/>
          </w:rPr>
          <w:t>edu</w:t>
        </w:r>
        <w:r w:rsidR="005326A3" w:rsidRPr="007F3D9D">
          <w:rPr>
            <w:rStyle w:val="a6"/>
            <w:rFonts w:ascii="Times New Roman" w:eastAsia="Calibri" w:hAnsi="Times New Roman" w:cs="Times New Roman"/>
            <w:i/>
            <w:sz w:val="28"/>
            <w:szCs w:val="28"/>
            <w:lang w:val="ru-RU"/>
          </w:rPr>
          <w:t>.</w:t>
        </w:r>
        <w:r w:rsidR="005326A3" w:rsidRPr="007F3D9D">
          <w:rPr>
            <w:rStyle w:val="a6"/>
            <w:rFonts w:ascii="Times New Roman" w:eastAsia="Calibri" w:hAnsi="Times New Roman" w:cs="Times New Roman"/>
            <w:i/>
            <w:sz w:val="28"/>
            <w:szCs w:val="28"/>
            <w:lang w:val="en-US"/>
          </w:rPr>
          <w:t>ua</w:t>
        </w:r>
      </w:hyperlink>
    </w:p>
    <w:p w:rsidR="005326A3" w:rsidRPr="007F3D9D" w:rsidRDefault="005326A3" w:rsidP="004B0E9D">
      <w:pPr>
        <w:spacing w:after="0" w:line="240" w:lineRule="auto"/>
        <w:ind w:firstLine="567"/>
        <w:contextualSpacing/>
        <w:jc w:val="right"/>
        <w:rPr>
          <w:rFonts w:ascii="Times New Roman" w:hAnsi="Times New Roman" w:cs="Times New Roman"/>
          <w:i/>
          <w:color w:val="222222"/>
          <w:sz w:val="28"/>
          <w:szCs w:val="28"/>
          <w:shd w:val="clear" w:color="auto" w:fill="FFFFFF"/>
          <w:lang w:val="ru-RU"/>
        </w:rPr>
      </w:pPr>
    </w:p>
    <w:p w:rsidR="005326A3" w:rsidRPr="005017EE" w:rsidRDefault="005326A3" w:rsidP="004B0E9D">
      <w:pPr>
        <w:spacing w:after="0" w:line="240" w:lineRule="auto"/>
        <w:ind w:firstLine="567"/>
        <w:contextualSpacing/>
        <w:jc w:val="right"/>
        <w:rPr>
          <w:rFonts w:ascii="Times New Roman" w:hAnsi="Times New Roman" w:cs="Times New Roman"/>
          <w:i/>
          <w:color w:val="222222"/>
          <w:sz w:val="28"/>
          <w:szCs w:val="28"/>
          <w:shd w:val="clear" w:color="auto" w:fill="FFFFFF"/>
          <w:lang w:val="ru-RU"/>
        </w:rPr>
      </w:pPr>
      <w:r w:rsidRPr="005326A3">
        <w:rPr>
          <w:rFonts w:ascii="Times New Roman" w:hAnsi="Times New Roman" w:cs="Times New Roman"/>
          <w:b/>
          <w:i/>
          <w:color w:val="222222"/>
          <w:sz w:val="28"/>
          <w:szCs w:val="28"/>
          <w:shd w:val="clear" w:color="auto" w:fill="FFFFFF"/>
        </w:rPr>
        <w:t>Любов МИХАЙЛЮК</w:t>
      </w:r>
      <w:r w:rsidR="00E474DF" w:rsidRPr="00A66446">
        <w:rPr>
          <w:rFonts w:ascii="Times New Roman" w:hAnsi="Times New Roman" w:cs="Times New Roman"/>
          <w:i/>
          <w:color w:val="222222"/>
          <w:sz w:val="28"/>
          <w:szCs w:val="28"/>
          <w:shd w:val="clear" w:color="auto" w:fill="FFFFFF"/>
        </w:rPr>
        <w:t>,</w:t>
      </w:r>
    </w:p>
    <w:p w:rsidR="005326A3" w:rsidRPr="005017EE" w:rsidRDefault="00EC798B" w:rsidP="004B0E9D">
      <w:pPr>
        <w:spacing w:after="0"/>
        <w:ind w:firstLine="567"/>
        <w:contextualSpacing/>
        <w:jc w:val="right"/>
        <w:rPr>
          <w:rFonts w:ascii="Times New Roman" w:hAnsi="Times New Roman" w:cs="Times New Roman"/>
          <w:i/>
          <w:color w:val="222222"/>
          <w:sz w:val="28"/>
          <w:szCs w:val="28"/>
          <w:shd w:val="clear" w:color="auto" w:fill="FFFFFF"/>
          <w:lang w:val="ru-RU"/>
        </w:rPr>
      </w:pPr>
      <w:hyperlink r:id="rId9" w:history="1">
        <w:r w:rsidR="005326A3" w:rsidRPr="005326A3">
          <w:rPr>
            <w:rFonts w:ascii="Times New Roman" w:hAnsi="Times New Roman" w:cs="Times New Roman"/>
            <w:i/>
            <w:color w:val="222222"/>
            <w:sz w:val="28"/>
            <w:szCs w:val="28"/>
            <w:shd w:val="clear" w:color="auto" w:fill="FFFFFF"/>
          </w:rPr>
          <w:t>orcid.org/0000-0002-</w:t>
        </w:r>
      </w:hyperlink>
      <w:r w:rsidR="005326A3" w:rsidRPr="005017EE">
        <w:rPr>
          <w:rFonts w:ascii="Times New Roman" w:hAnsi="Times New Roman" w:cs="Times New Roman"/>
          <w:i/>
          <w:color w:val="222222"/>
          <w:sz w:val="28"/>
          <w:szCs w:val="28"/>
          <w:shd w:val="clear" w:color="auto" w:fill="FFFFFF"/>
          <w:lang w:val="ru-RU"/>
        </w:rPr>
        <w:t>8044-7771</w:t>
      </w:r>
    </w:p>
    <w:p w:rsidR="005326A3" w:rsidRDefault="005326A3" w:rsidP="004B0E9D">
      <w:pPr>
        <w:spacing w:after="0"/>
        <w:ind w:firstLine="567"/>
        <w:contextualSpacing/>
        <w:jc w:val="right"/>
        <w:rPr>
          <w:rFonts w:ascii="Times New Roman" w:hAnsi="Times New Roman" w:cs="Times New Roman"/>
          <w:i/>
          <w:color w:val="222222"/>
          <w:sz w:val="28"/>
          <w:szCs w:val="28"/>
          <w:shd w:val="clear" w:color="auto" w:fill="FFFFFF"/>
        </w:rPr>
      </w:pPr>
      <w:r>
        <w:rPr>
          <w:rFonts w:ascii="Times New Roman" w:hAnsi="Times New Roman" w:cs="Times New Roman"/>
          <w:i/>
          <w:color w:val="222222"/>
          <w:sz w:val="28"/>
          <w:szCs w:val="28"/>
          <w:shd w:val="clear" w:color="auto" w:fill="FFFFFF"/>
        </w:rPr>
        <w:t>старша</w:t>
      </w:r>
      <w:r w:rsidR="00E474DF" w:rsidRPr="00A66446">
        <w:rPr>
          <w:rFonts w:ascii="Times New Roman" w:hAnsi="Times New Roman" w:cs="Times New Roman"/>
          <w:i/>
          <w:color w:val="222222"/>
          <w:sz w:val="28"/>
          <w:szCs w:val="28"/>
          <w:shd w:val="clear" w:color="auto" w:fill="FFFFFF"/>
        </w:rPr>
        <w:t xml:space="preserve"> викладач</w:t>
      </w:r>
      <w:r>
        <w:rPr>
          <w:rFonts w:ascii="Times New Roman" w:hAnsi="Times New Roman" w:cs="Times New Roman"/>
          <w:i/>
          <w:color w:val="222222"/>
          <w:sz w:val="28"/>
          <w:szCs w:val="28"/>
          <w:shd w:val="clear" w:color="auto" w:fill="FFFFFF"/>
        </w:rPr>
        <w:t>ка</w:t>
      </w:r>
    </w:p>
    <w:p w:rsidR="005326A3" w:rsidRDefault="00E474DF" w:rsidP="004B0E9D">
      <w:pPr>
        <w:spacing w:after="0"/>
        <w:ind w:firstLine="567"/>
        <w:contextualSpacing/>
        <w:jc w:val="right"/>
        <w:rPr>
          <w:rFonts w:ascii="Times New Roman" w:hAnsi="Times New Roman" w:cs="Times New Roman"/>
          <w:i/>
          <w:color w:val="222222"/>
          <w:sz w:val="28"/>
          <w:szCs w:val="28"/>
          <w:shd w:val="clear" w:color="auto" w:fill="FFFFFF"/>
        </w:rPr>
      </w:pPr>
      <w:r w:rsidRPr="00A66446">
        <w:rPr>
          <w:rFonts w:ascii="Times New Roman" w:hAnsi="Times New Roman" w:cs="Times New Roman"/>
          <w:i/>
          <w:color w:val="222222"/>
          <w:sz w:val="28"/>
          <w:szCs w:val="28"/>
          <w:shd w:val="clear" w:color="auto" w:fill="FFFFFF"/>
        </w:rPr>
        <w:t xml:space="preserve">кафедри англійської філології </w:t>
      </w:r>
    </w:p>
    <w:p w:rsidR="005326A3" w:rsidRDefault="00E474DF" w:rsidP="004B0E9D">
      <w:pPr>
        <w:spacing w:after="0"/>
        <w:ind w:firstLine="567"/>
        <w:contextualSpacing/>
        <w:jc w:val="right"/>
        <w:rPr>
          <w:rFonts w:ascii="Times New Roman" w:hAnsi="Times New Roman" w:cs="Times New Roman"/>
          <w:i/>
          <w:color w:val="222222"/>
          <w:sz w:val="28"/>
          <w:szCs w:val="28"/>
          <w:shd w:val="clear" w:color="auto" w:fill="FFFFFF"/>
        </w:rPr>
      </w:pPr>
      <w:r w:rsidRPr="00A66446">
        <w:rPr>
          <w:rFonts w:ascii="Times New Roman" w:hAnsi="Times New Roman" w:cs="Times New Roman"/>
          <w:i/>
          <w:color w:val="222222"/>
          <w:sz w:val="28"/>
          <w:szCs w:val="28"/>
          <w:shd w:val="clear" w:color="auto" w:fill="FFFFFF"/>
        </w:rPr>
        <w:t xml:space="preserve">Прикарпатського національного </w:t>
      </w:r>
    </w:p>
    <w:p w:rsidR="005326A3" w:rsidRDefault="00E474DF" w:rsidP="004B0E9D">
      <w:pPr>
        <w:spacing w:after="0"/>
        <w:ind w:firstLine="567"/>
        <w:contextualSpacing/>
        <w:jc w:val="right"/>
        <w:rPr>
          <w:rFonts w:ascii="Times New Roman" w:hAnsi="Times New Roman" w:cs="Times New Roman"/>
          <w:i/>
          <w:color w:val="222222"/>
          <w:sz w:val="28"/>
          <w:szCs w:val="28"/>
          <w:shd w:val="clear" w:color="auto" w:fill="FFFFFF"/>
        </w:rPr>
      </w:pPr>
      <w:r w:rsidRPr="00A66446">
        <w:rPr>
          <w:rFonts w:ascii="Times New Roman" w:hAnsi="Times New Roman" w:cs="Times New Roman"/>
          <w:i/>
          <w:color w:val="222222"/>
          <w:sz w:val="28"/>
          <w:szCs w:val="28"/>
          <w:shd w:val="clear" w:color="auto" w:fill="FFFFFF"/>
        </w:rPr>
        <w:t>унів</w:t>
      </w:r>
      <w:r w:rsidR="005326A3">
        <w:rPr>
          <w:rFonts w:ascii="Times New Roman" w:hAnsi="Times New Roman" w:cs="Times New Roman"/>
          <w:i/>
          <w:color w:val="222222"/>
          <w:sz w:val="28"/>
          <w:szCs w:val="28"/>
          <w:shd w:val="clear" w:color="auto" w:fill="FFFFFF"/>
        </w:rPr>
        <w:t>ерситету імені Василя Стефаника</w:t>
      </w:r>
    </w:p>
    <w:p w:rsidR="005326A3" w:rsidRPr="005326A3" w:rsidRDefault="005326A3" w:rsidP="004B0E9D">
      <w:pPr>
        <w:spacing w:after="0"/>
        <w:ind w:firstLine="567"/>
        <w:contextualSpacing/>
        <w:jc w:val="right"/>
        <w:rPr>
          <w:rFonts w:ascii="Times New Roman" w:hAnsi="Times New Roman" w:cs="Times New Roman"/>
          <w:i/>
          <w:color w:val="222222"/>
          <w:sz w:val="28"/>
          <w:szCs w:val="28"/>
          <w:shd w:val="clear" w:color="auto" w:fill="FFFFFF"/>
          <w:lang w:val="ru-RU"/>
        </w:rPr>
      </w:pPr>
      <w:r w:rsidRPr="00A66446">
        <w:rPr>
          <w:rFonts w:ascii="Times New Roman" w:eastAsia="Calibri" w:hAnsi="Times New Roman" w:cs="Times New Roman"/>
          <w:i/>
          <w:sz w:val="28"/>
          <w:szCs w:val="28"/>
        </w:rPr>
        <w:t>(Івано-Франківськ, Україна)</w:t>
      </w:r>
      <w:r w:rsidR="007F3D9D" w:rsidRPr="007F3D9D">
        <w:rPr>
          <w:rFonts w:ascii="Times New Roman" w:eastAsia="Calibri" w:hAnsi="Times New Roman" w:cs="Times New Roman"/>
          <w:i/>
          <w:sz w:val="28"/>
          <w:szCs w:val="28"/>
          <w:lang w:val="ru-RU"/>
        </w:rPr>
        <w:t xml:space="preserve"> </w:t>
      </w:r>
      <w:hyperlink r:id="rId10" w:history="1">
        <w:r w:rsidRPr="007F3D9D">
          <w:rPr>
            <w:rStyle w:val="a6"/>
            <w:rFonts w:ascii="Times New Roman" w:eastAsia="Calibri" w:hAnsi="Times New Roman" w:cs="Times New Roman"/>
            <w:i/>
            <w:sz w:val="28"/>
            <w:szCs w:val="28"/>
            <w:lang w:val="en-US"/>
          </w:rPr>
          <w:t>liubov</w:t>
        </w:r>
        <w:r w:rsidRPr="007F3D9D">
          <w:rPr>
            <w:rStyle w:val="a6"/>
            <w:rFonts w:ascii="Times New Roman" w:eastAsia="Calibri" w:hAnsi="Times New Roman" w:cs="Times New Roman"/>
            <w:i/>
            <w:sz w:val="28"/>
            <w:szCs w:val="28"/>
            <w:lang w:val="ru-RU"/>
          </w:rPr>
          <w:t>.</w:t>
        </w:r>
        <w:r w:rsidRPr="007F3D9D">
          <w:rPr>
            <w:rStyle w:val="a6"/>
            <w:rFonts w:ascii="Times New Roman" w:eastAsia="Calibri" w:hAnsi="Times New Roman" w:cs="Times New Roman"/>
            <w:i/>
            <w:sz w:val="28"/>
            <w:szCs w:val="28"/>
            <w:lang w:val="en-US"/>
          </w:rPr>
          <w:t>mykhailiuk</w:t>
        </w:r>
        <w:r w:rsidRPr="007F3D9D">
          <w:rPr>
            <w:rStyle w:val="a6"/>
            <w:rFonts w:ascii="Times New Roman" w:eastAsia="Calibri" w:hAnsi="Times New Roman" w:cs="Times New Roman"/>
            <w:i/>
            <w:sz w:val="28"/>
            <w:szCs w:val="28"/>
            <w:lang w:val="ru-RU"/>
          </w:rPr>
          <w:t>@</w:t>
        </w:r>
        <w:r w:rsidRPr="007F3D9D">
          <w:rPr>
            <w:rStyle w:val="a6"/>
            <w:rFonts w:ascii="Times New Roman" w:eastAsia="Calibri" w:hAnsi="Times New Roman" w:cs="Times New Roman"/>
            <w:i/>
            <w:sz w:val="28"/>
            <w:szCs w:val="28"/>
            <w:lang w:val="en-US"/>
          </w:rPr>
          <w:t>pnu</w:t>
        </w:r>
        <w:r w:rsidRPr="007F3D9D">
          <w:rPr>
            <w:rStyle w:val="a6"/>
            <w:rFonts w:ascii="Times New Roman" w:eastAsia="Calibri" w:hAnsi="Times New Roman" w:cs="Times New Roman"/>
            <w:i/>
            <w:sz w:val="28"/>
            <w:szCs w:val="28"/>
            <w:lang w:val="ru-RU"/>
          </w:rPr>
          <w:t>.</w:t>
        </w:r>
        <w:r w:rsidRPr="007F3D9D">
          <w:rPr>
            <w:rStyle w:val="a6"/>
            <w:rFonts w:ascii="Times New Roman" w:eastAsia="Calibri" w:hAnsi="Times New Roman" w:cs="Times New Roman"/>
            <w:i/>
            <w:sz w:val="28"/>
            <w:szCs w:val="28"/>
            <w:lang w:val="en-US"/>
          </w:rPr>
          <w:t>edu</w:t>
        </w:r>
        <w:r w:rsidRPr="007F3D9D">
          <w:rPr>
            <w:rStyle w:val="a6"/>
            <w:rFonts w:ascii="Times New Roman" w:eastAsia="Calibri" w:hAnsi="Times New Roman" w:cs="Times New Roman"/>
            <w:i/>
            <w:sz w:val="28"/>
            <w:szCs w:val="28"/>
            <w:lang w:val="ru-RU"/>
          </w:rPr>
          <w:t>.</w:t>
        </w:r>
        <w:r w:rsidRPr="007F3D9D">
          <w:rPr>
            <w:rStyle w:val="a6"/>
            <w:rFonts w:ascii="Times New Roman" w:eastAsia="Calibri" w:hAnsi="Times New Roman" w:cs="Times New Roman"/>
            <w:i/>
            <w:sz w:val="28"/>
            <w:szCs w:val="28"/>
            <w:lang w:val="en-US"/>
          </w:rPr>
          <w:t>ua</w:t>
        </w:r>
      </w:hyperlink>
    </w:p>
    <w:p w:rsidR="005326A3" w:rsidRPr="007F3D9D" w:rsidRDefault="005326A3" w:rsidP="004B0E9D">
      <w:pPr>
        <w:spacing w:after="0" w:line="240" w:lineRule="auto"/>
        <w:ind w:firstLine="567"/>
        <w:contextualSpacing/>
        <w:jc w:val="right"/>
        <w:rPr>
          <w:rFonts w:ascii="Times New Roman" w:hAnsi="Times New Roman" w:cs="Times New Roman"/>
          <w:i/>
          <w:color w:val="222222"/>
          <w:sz w:val="28"/>
          <w:szCs w:val="28"/>
          <w:shd w:val="clear" w:color="auto" w:fill="FFFFFF"/>
          <w:lang w:val="ru-RU"/>
        </w:rPr>
      </w:pPr>
    </w:p>
    <w:p w:rsidR="00A95474" w:rsidRDefault="003764B5" w:rsidP="004B0E9D">
      <w:pPr>
        <w:spacing w:after="0" w:line="360" w:lineRule="auto"/>
        <w:ind w:firstLine="567"/>
        <w:jc w:val="center"/>
        <w:rPr>
          <w:rFonts w:ascii="Times New Roman" w:eastAsia="Times New Roman" w:hAnsi="Times New Roman"/>
          <w:b/>
          <w:caps/>
          <w:sz w:val="28"/>
          <w:szCs w:val="28"/>
          <w:lang w:eastAsia="ru-RU"/>
        </w:rPr>
      </w:pPr>
      <w:r w:rsidRPr="00E474DF">
        <w:rPr>
          <w:rFonts w:ascii="Times New Roman" w:eastAsia="Times New Roman" w:hAnsi="Times New Roman"/>
          <w:b/>
          <w:caps/>
          <w:sz w:val="28"/>
          <w:szCs w:val="28"/>
          <w:lang w:eastAsia="ru-RU"/>
        </w:rPr>
        <w:t>Асоціативний потенціал</w:t>
      </w:r>
      <w:r w:rsidR="00A95474" w:rsidRPr="00E474DF">
        <w:rPr>
          <w:rFonts w:ascii="Times New Roman" w:eastAsia="Times New Roman" w:hAnsi="Times New Roman"/>
          <w:b/>
          <w:caps/>
          <w:sz w:val="28"/>
          <w:szCs w:val="28"/>
          <w:lang w:eastAsia="ru-RU"/>
        </w:rPr>
        <w:t xml:space="preserve"> </w:t>
      </w:r>
      <w:r w:rsidR="00B46AB1" w:rsidRPr="00E474DF">
        <w:rPr>
          <w:rFonts w:ascii="Times New Roman" w:eastAsia="Times New Roman" w:hAnsi="Times New Roman"/>
          <w:b/>
          <w:caps/>
          <w:sz w:val="28"/>
          <w:szCs w:val="28"/>
          <w:lang w:eastAsia="ru-RU"/>
        </w:rPr>
        <w:t>концепту</w:t>
      </w:r>
      <w:r w:rsidR="00A95474" w:rsidRPr="00E474DF">
        <w:rPr>
          <w:rFonts w:ascii="Times New Roman" w:eastAsia="Times New Roman" w:hAnsi="Times New Roman"/>
          <w:b/>
          <w:caps/>
          <w:sz w:val="28"/>
          <w:szCs w:val="28"/>
          <w:lang w:eastAsia="ru-RU"/>
        </w:rPr>
        <w:t xml:space="preserve"> </w:t>
      </w:r>
      <w:r w:rsidR="00A95474" w:rsidRPr="00F24B76">
        <w:rPr>
          <w:rFonts w:ascii="Times New Roman" w:eastAsia="Times New Roman" w:hAnsi="Times New Roman"/>
          <w:b/>
          <w:i/>
          <w:caps/>
          <w:sz w:val="28"/>
          <w:szCs w:val="28"/>
          <w:lang w:eastAsia="ru-RU"/>
        </w:rPr>
        <w:t xml:space="preserve">ЖІНКА </w:t>
      </w:r>
      <w:r w:rsidR="00A95474" w:rsidRPr="00E474DF">
        <w:rPr>
          <w:rFonts w:ascii="Times New Roman" w:eastAsia="Times New Roman" w:hAnsi="Times New Roman"/>
          <w:b/>
          <w:caps/>
          <w:sz w:val="28"/>
          <w:szCs w:val="28"/>
          <w:lang w:eastAsia="ru-RU"/>
        </w:rPr>
        <w:t>в англомовному та україномовному пісенному дискурсі</w:t>
      </w:r>
    </w:p>
    <w:p w:rsidR="007171CC" w:rsidRPr="00F24B76" w:rsidRDefault="00F24B76" w:rsidP="004B0E9D">
      <w:pPr>
        <w:spacing w:after="0" w:line="360" w:lineRule="auto"/>
        <w:ind w:firstLine="567"/>
        <w:jc w:val="both"/>
        <w:rPr>
          <w:rFonts w:ascii="Times New Roman" w:eastAsia="Calibri" w:hAnsi="Times New Roman" w:cs="Times New Roman"/>
          <w:sz w:val="28"/>
          <w:szCs w:val="28"/>
        </w:rPr>
      </w:pPr>
      <w:r>
        <w:rPr>
          <w:rFonts w:ascii="Times New Roman" w:hAnsi="Times New Roman"/>
          <w:sz w:val="28"/>
          <w:szCs w:val="28"/>
        </w:rPr>
        <w:t>Стаття присвячена вивченню</w:t>
      </w:r>
      <w:r w:rsidRPr="00F24B76">
        <w:rPr>
          <w:rFonts w:ascii="Times New Roman" w:hAnsi="Times New Roman"/>
          <w:sz w:val="28"/>
          <w:szCs w:val="28"/>
        </w:rPr>
        <w:t xml:space="preserve"> вербалізації лінгвокультурного концепту </w:t>
      </w:r>
      <w:r w:rsidRPr="00F24B76">
        <w:rPr>
          <w:rFonts w:ascii="Times New Roman" w:hAnsi="Times New Roman"/>
          <w:i/>
          <w:sz w:val="28"/>
          <w:szCs w:val="28"/>
        </w:rPr>
        <w:t>ЖІНКА</w:t>
      </w:r>
      <w:r w:rsidRPr="00F24B76">
        <w:rPr>
          <w:rFonts w:ascii="Times New Roman" w:hAnsi="Times New Roman"/>
          <w:sz w:val="28"/>
          <w:szCs w:val="28"/>
        </w:rPr>
        <w:t xml:space="preserve"> та порівня</w:t>
      </w:r>
      <w:r>
        <w:rPr>
          <w:rFonts w:ascii="Times New Roman" w:hAnsi="Times New Roman"/>
          <w:sz w:val="28"/>
          <w:szCs w:val="28"/>
        </w:rPr>
        <w:t>льного</w:t>
      </w:r>
      <w:r w:rsidRPr="00F24B76">
        <w:rPr>
          <w:rFonts w:ascii="Times New Roman" w:hAnsi="Times New Roman"/>
          <w:sz w:val="28"/>
          <w:szCs w:val="28"/>
        </w:rPr>
        <w:t xml:space="preserve"> аналізу його асоціативного поля, сформованого навколо нього в англомовному та україномовному пісенному дискурсі, а також </w:t>
      </w:r>
      <w:r>
        <w:rPr>
          <w:rFonts w:ascii="Times New Roman" w:hAnsi="Times New Roman"/>
          <w:sz w:val="28"/>
          <w:szCs w:val="28"/>
        </w:rPr>
        <w:t>дослідженню</w:t>
      </w:r>
      <w:r w:rsidR="00E474DF" w:rsidRPr="00F24B76">
        <w:rPr>
          <w:rFonts w:ascii="Times New Roman" w:hAnsi="Times New Roman"/>
          <w:sz w:val="28"/>
          <w:szCs w:val="28"/>
        </w:rPr>
        <w:t xml:space="preserve"> </w:t>
      </w:r>
      <w:r w:rsidR="00E474DF" w:rsidRPr="00F24B76">
        <w:rPr>
          <w:rFonts w:ascii="Times New Roman" w:eastAsia="Calibri" w:hAnsi="Times New Roman" w:cs="Times New Roman"/>
          <w:sz w:val="28"/>
          <w:szCs w:val="28"/>
        </w:rPr>
        <w:t>асоціативних зв’язків</w:t>
      </w:r>
      <w:r w:rsidR="007171CC" w:rsidRPr="00F24B76">
        <w:rPr>
          <w:rFonts w:ascii="Times New Roman" w:eastAsia="Calibri" w:hAnsi="Times New Roman" w:cs="Times New Roman"/>
          <w:sz w:val="28"/>
          <w:szCs w:val="28"/>
        </w:rPr>
        <w:t xml:space="preserve"> слів навколо імені концепту </w:t>
      </w:r>
      <w:r w:rsidR="007171CC" w:rsidRPr="00F24B76">
        <w:rPr>
          <w:rFonts w:ascii="Times New Roman" w:eastAsia="Calibri" w:hAnsi="Times New Roman" w:cs="Times New Roman"/>
          <w:i/>
          <w:sz w:val="28"/>
          <w:szCs w:val="28"/>
        </w:rPr>
        <w:t>ЖІНКА</w:t>
      </w:r>
      <w:r w:rsidR="00E5360C" w:rsidRPr="00F24B76">
        <w:rPr>
          <w:rFonts w:ascii="Times New Roman" w:eastAsia="Calibri" w:hAnsi="Times New Roman" w:cs="Times New Roman"/>
          <w:i/>
          <w:sz w:val="28"/>
          <w:szCs w:val="28"/>
        </w:rPr>
        <w:t>.</w:t>
      </w:r>
      <w:r w:rsidR="007171CC" w:rsidRPr="00F24B76">
        <w:rPr>
          <w:rFonts w:ascii="Times New Roman" w:eastAsia="Calibri" w:hAnsi="Times New Roman" w:cs="Times New Roman"/>
          <w:sz w:val="28"/>
          <w:szCs w:val="28"/>
        </w:rPr>
        <w:t xml:space="preserve"> </w:t>
      </w:r>
      <w:r w:rsidR="00E5360C" w:rsidRPr="00F24B76">
        <w:rPr>
          <w:rFonts w:ascii="Times New Roman" w:eastAsia="Times New Roman" w:hAnsi="Times New Roman" w:cs="Times New Roman"/>
          <w:sz w:val="28"/>
          <w:szCs w:val="28"/>
          <w:lang w:eastAsia="ru-RU"/>
        </w:rPr>
        <w:t xml:space="preserve">У сучасному мовомисленні </w:t>
      </w:r>
      <w:r w:rsidR="00E5360C" w:rsidRPr="00F24B76">
        <w:rPr>
          <w:rFonts w:ascii="Times New Roman" w:eastAsia="Times New Roman" w:hAnsi="Times New Roman" w:cs="Times New Roman"/>
          <w:spacing w:val="6"/>
          <w:sz w:val="28"/>
          <w:szCs w:val="28"/>
          <w:lang w:eastAsia="ru-RU"/>
        </w:rPr>
        <w:t xml:space="preserve">концепт </w:t>
      </w:r>
      <w:r w:rsidR="00E5360C" w:rsidRPr="00F24B76">
        <w:rPr>
          <w:rFonts w:ascii="Times New Roman" w:eastAsia="Times New Roman" w:hAnsi="Times New Roman" w:cs="Times New Roman"/>
          <w:i/>
          <w:spacing w:val="6"/>
          <w:sz w:val="28"/>
          <w:szCs w:val="28"/>
          <w:lang w:eastAsia="ru-RU"/>
        </w:rPr>
        <w:t>ЖІНКА</w:t>
      </w:r>
      <w:r w:rsidR="00E5360C" w:rsidRPr="00F24B76">
        <w:rPr>
          <w:rFonts w:ascii="Times New Roman" w:eastAsia="Times New Roman" w:hAnsi="Times New Roman" w:cs="Times New Roman"/>
          <w:spacing w:val="6"/>
          <w:sz w:val="28"/>
          <w:szCs w:val="28"/>
          <w:lang w:eastAsia="ru-RU"/>
        </w:rPr>
        <w:t xml:space="preserve"> в англійській (американській) та </w:t>
      </w:r>
      <w:r w:rsidR="00E5360C" w:rsidRPr="00F24B76">
        <w:rPr>
          <w:rFonts w:ascii="Times New Roman" w:eastAsia="Times New Roman" w:hAnsi="Times New Roman" w:cs="Times New Roman"/>
          <w:sz w:val="28"/>
          <w:szCs w:val="28"/>
          <w:lang w:eastAsia="ru-RU"/>
        </w:rPr>
        <w:t xml:space="preserve">українській лінгвокультурах представлений </w:t>
      </w:r>
      <w:r w:rsidR="00E5360C" w:rsidRPr="00F24B76">
        <w:rPr>
          <w:rFonts w:ascii="Times New Roman" w:eastAsia="Times New Roman" w:hAnsi="Times New Roman" w:cs="Times New Roman"/>
          <w:spacing w:val="2"/>
          <w:sz w:val="28"/>
          <w:szCs w:val="28"/>
          <w:lang w:eastAsia="ru-RU"/>
        </w:rPr>
        <w:t xml:space="preserve">широко та неоднозначно, про що свідчить, зокрема, наявність </w:t>
      </w:r>
      <w:r w:rsidR="00E5360C" w:rsidRPr="00F24B76">
        <w:rPr>
          <w:rFonts w:ascii="Times New Roman" w:eastAsia="Times New Roman" w:hAnsi="Times New Roman" w:cs="Times New Roman"/>
          <w:spacing w:val="-2"/>
          <w:sz w:val="28"/>
          <w:szCs w:val="28"/>
          <w:lang w:eastAsia="ru-RU"/>
        </w:rPr>
        <w:t xml:space="preserve">великого асоціативного потенціалу лексеми – імені концепту: здатності </w:t>
      </w:r>
      <w:r w:rsidR="00E5360C" w:rsidRPr="00F24B76">
        <w:rPr>
          <w:rFonts w:ascii="Times New Roman" w:eastAsia="Times New Roman" w:hAnsi="Times New Roman" w:cs="Times New Roman"/>
          <w:spacing w:val="-5"/>
          <w:sz w:val="28"/>
          <w:szCs w:val="28"/>
          <w:lang w:eastAsia="ru-RU"/>
        </w:rPr>
        <w:t>будувати семантично розгалужені асоціативні поля.</w:t>
      </w:r>
      <w:r w:rsidR="00E5360C" w:rsidRPr="00F24B76">
        <w:rPr>
          <w:rFonts w:ascii="Times New Roman" w:eastAsia="Times New Roman" w:hAnsi="Times New Roman" w:cs="Times New Roman"/>
          <w:spacing w:val="4"/>
          <w:sz w:val="28"/>
          <w:szCs w:val="28"/>
          <w:lang w:eastAsia="ru-RU"/>
        </w:rPr>
        <w:t xml:space="preserve"> Порівняльне міжмовне дослідження цього </w:t>
      </w:r>
      <w:r w:rsidR="00E5360C" w:rsidRPr="00F24B76">
        <w:rPr>
          <w:rFonts w:ascii="Times New Roman" w:eastAsia="Times New Roman" w:hAnsi="Times New Roman" w:cs="Times New Roman"/>
          <w:spacing w:val="-6"/>
          <w:sz w:val="28"/>
          <w:szCs w:val="28"/>
          <w:lang w:eastAsia="ru-RU"/>
        </w:rPr>
        <w:t xml:space="preserve">концепту дає підстави розглядати </w:t>
      </w:r>
      <w:r w:rsidR="00E5360C" w:rsidRPr="00F24B76">
        <w:rPr>
          <w:rFonts w:ascii="Times New Roman" w:eastAsia="Times New Roman" w:hAnsi="Times New Roman" w:cs="Times New Roman"/>
          <w:spacing w:val="-6"/>
          <w:sz w:val="28"/>
          <w:szCs w:val="28"/>
          <w:lang w:eastAsia="ru-RU"/>
        </w:rPr>
        <w:lastRenderedPageBreak/>
        <w:t xml:space="preserve">його як одного із центральних концептів індоєвропейського лінгвокультурного простору. Виділений лінгвокультурний концепт </w:t>
      </w:r>
      <w:r w:rsidR="00E5360C" w:rsidRPr="00F24B76">
        <w:rPr>
          <w:rFonts w:ascii="Times New Roman" w:eastAsia="Times New Roman" w:hAnsi="Times New Roman" w:cs="Times New Roman"/>
          <w:i/>
          <w:spacing w:val="-6"/>
          <w:sz w:val="28"/>
          <w:szCs w:val="28"/>
          <w:lang w:eastAsia="ru-RU"/>
        </w:rPr>
        <w:t>ЖІНКА</w:t>
      </w:r>
      <w:r w:rsidR="00E5360C" w:rsidRPr="00F24B76">
        <w:rPr>
          <w:rFonts w:ascii="Times New Roman" w:eastAsia="Times New Roman" w:hAnsi="Times New Roman" w:cs="Times New Roman"/>
          <w:spacing w:val="-6"/>
          <w:sz w:val="28"/>
          <w:szCs w:val="28"/>
          <w:lang w:eastAsia="ru-RU"/>
        </w:rPr>
        <w:t xml:space="preserve"> займає центральне місце та успішно функціонує у дискурсі, який розуміємо, як цілеспрямований комунікативний компонент, що бере участь у взаємодії людей і механізмах їхньої свідомості, зокрема у пісенному. Серед різних типів дискурсу виділено самостійний вид – пісенний, який визначається, як сукупність текстів пісень з особливою тематикою, лексикою та синтаксисом.</w:t>
      </w:r>
      <w:r w:rsidRPr="00F24B76">
        <w:rPr>
          <w:rFonts w:ascii="Times New Roman" w:eastAsia="Times New Roman" w:hAnsi="Times New Roman" w:cs="Times New Roman"/>
          <w:spacing w:val="-6"/>
          <w:sz w:val="28"/>
          <w:szCs w:val="28"/>
          <w:lang w:eastAsia="ru-RU"/>
        </w:rPr>
        <w:t xml:space="preserve"> </w:t>
      </w:r>
      <w:r w:rsidR="00E5360C" w:rsidRPr="00F24B76">
        <w:rPr>
          <w:rFonts w:ascii="Times New Roman" w:eastAsia="Times New Roman" w:hAnsi="Times New Roman" w:cs="Times New Roman"/>
          <w:spacing w:val="-6"/>
          <w:sz w:val="28"/>
          <w:szCs w:val="28"/>
          <w:lang w:eastAsia="ru-RU"/>
        </w:rPr>
        <w:t xml:space="preserve">Існує декілька підходів до аналізу дискурсу, проте у </w:t>
      </w:r>
      <w:r>
        <w:rPr>
          <w:rFonts w:ascii="Times New Roman" w:eastAsia="Times New Roman" w:hAnsi="Times New Roman" w:cs="Times New Roman"/>
          <w:spacing w:val="-6"/>
          <w:sz w:val="28"/>
          <w:szCs w:val="28"/>
          <w:lang w:eastAsia="ru-RU"/>
        </w:rPr>
        <w:t xml:space="preserve">статті </w:t>
      </w:r>
      <w:r w:rsidR="00E5360C" w:rsidRPr="00F24B76">
        <w:rPr>
          <w:rFonts w:ascii="Times New Roman" w:eastAsia="Times New Roman" w:hAnsi="Times New Roman" w:cs="Times New Roman"/>
          <w:spacing w:val="-6"/>
          <w:sz w:val="28"/>
          <w:szCs w:val="28"/>
          <w:lang w:eastAsia="ru-RU"/>
        </w:rPr>
        <w:t>апелюємо</w:t>
      </w:r>
      <w:r w:rsidRPr="00F24B76">
        <w:rPr>
          <w:rFonts w:ascii="Times New Roman" w:eastAsia="Times New Roman" w:hAnsi="Times New Roman" w:cs="Times New Roman"/>
          <w:spacing w:val="-6"/>
          <w:sz w:val="28"/>
          <w:szCs w:val="28"/>
          <w:lang w:eastAsia="ru-RU"/>
        </w:rPr>
        <w:t xml:space="preserve"> </w:t>
      </w:r>
      <w:r w:rsidR="00E5360C" w:rsidRPr="00F24B76">
        <w:rPr>
          <w:rFonts w:ascii="Times New Roman" w:eastAsia="Times New Roman" w:hAnsi="Times New Roman" w:cs="Times New Roman"/>
          <w:spacing w:val="-6"/>
          <w:sz w:val="28"/>
          <w:szCs w:val="28"/>
          <w:lang w:eastAsia="ru-RU"/>
        </w:rPr>
        <w:t>власне до когнітивного підходу, який передбачає його дослідження на основі</w:t>
      </w:r>
      <w:r w:rsidRPr="00F24B76">
        <w:rPr>
          <w:rFonts w:ascii="Times New Roman" w:eastAsia="Times New Roman" w:hAnsi="Times New Roman" w:cs="Times New Roman"/>
          <w:spacing w:val="-6"/>
          <w:sz w:val="28"/>
          <w:szCs w:val="28"/>
          <w:lang w:eastAsia="ru-RU"/>
        </w:rPr>
        <w:t xml:space="preserve"> </w:t>
      </w:r>
      <w:r w:rsidR="00E5360C" w:rsidRPr="00F24B76">
        <w:rPr>
          <w:rFonts w:ascii="Times New Roman" w:eastAsia="Times New Roman" w:hAnsi="Times New Roman" w:cs="Times New Roman"/>
          <w:spacing w:val="-6"/>
          <w:sz w:val="28"/>
          <w:szCs w:val="28"/>
          <w:lang w:eastAsia="ru-RU"/>
        </w:rPr>
        <w:t>аналізу репрезентації знань у дискурсі у вигляді концептів, зокрема концепту</w:t>
      </w:r>
      <w:r w:rsidRPr="00F24B76">
        <w:rPr>
          <w:rFonts w:ascii="Times New Roman" w:eastAsia="Times New Roman" w:hAnsi="Times New Roman" w:cs="Times New Roman"/>
          <w:spacing w:val="-6"/>
          <w:sz w:val="28"/>
          <w:szCs w:val="28"/>
          <w:lang w:eastAsia="ru-RU"/>
        </w:rPr>
        <w:t xml:space="preserve"> </w:t>
      </w:r>
      <w:r w:rsidR="00E5360C" w:rsidRPr="00F24B76">
        <w:rPr>
          <w:rFonts w:ascii="Times New Roman" w:eastAsia="Times New Roman" w:hAnsi="Times New Roman" w:cs="Times New Roman"/>
          <w:i/>
          <w:spacing w:val="-6"/>
          <w:sz w:val="28"/>
          <w:szCs w:val="28"/>
          <w:lang w:eastAsia="ru-RU"/>
        </w:rPr>
        <w:t>ЖІНКА</w:t>
      </w:r>
      <w:r w:rsidR="00E5360C" w:rsidRPr="00F24B76">
        <w:rPr>
          <w:rFonts w:ascii="Times New Roman" w:eastAsia="Times New Roman" w:hAnsi="Times New Roman" w:cs="Times New Roman"/>
          <w:spacing w:val="-6"/>
          <w:sz w:val="28"/>
          <w:szCs w:val="28"/>
          <w:lang w:eastAsia="ru-RU"/>
        </w:rPr>
        <w:t>, з акцентом на його національно-культурних особливостях та</w:t>
      </w:r>
      <w:r w:rsidRPr="00F24B76">
        <w:rPr>
          <w:rFonts w:ascii="Times New Roman" w:eastAsia="Times New Roman" w:hAnsi="Times New Roman" w:cs="Times New Roman"/>
          <w:spacing w:val="-6"/>
          <w:sz w:val="28"/>
          <w:szCs w:val="28"/>
          <w:lang w:eastAsia="ru-RU"/>
        </w:rPr>
        <w:t xml:space="preserve"> </w:t>
      </w:r>
      <w:r w:rsidR="00E5360C" w:rsidRPr="00F24B76">
        <w:rPr>
          <w:rFonts w:ascii="Times New Roman" w:eastAsia="Times New Roman" w:hAnsi="Times New Roman" w:cs="Times New Roman"/>
          <w:spacing w:val="-6"/>
          <w:sz w:val="28"/>
          <w:szCs w:val="28"/>
          <w:lang w:eastAsia="ru-RU"/>
        </w:rPr>
        <w:t>вербалізації в англомовному та україномовному пісенному дискурсах.</w:t>
      </w:r>
      <w:r w:rsidRPr="00F24B76">
        <w:rPr>
          <w:rFonts w:ascii="Times New Roman" w:eastAsia="Times New Roman" w:hAnsi="Times New Roman" w:cs="Times New Roman"/>
          <w:spacing w:val="-6"/>
          <w:sz w:val="28"/>
          <w:szCs w:val="28"/>
          <w:lang w:eastAsia="ru-RU"/>
        </w:rPr>
        <w:t xml:space="preserve"> </w:t>
      </w:r>
      <w:r w:rsidRPr="00F24B76">
        <w:rPr>
          <w:rFonts w:ascii="Times New Roman" w:eastAsia="Calibri" w:hAnsi="Times New Roman" w:cs="Times New Roman"/>
          <w:sz w:val="28"/>
          <w:szCs w:val="28"/>
        </w:rPr>
        <w:t>Жінка обов’язково повинна бути коханою, заміжньою, дружиною, мамою та сприйматися як найрідніша – Батьківщина, а інколи й майбутнім життям, що притаманне тільки для текстів пісень групи «</w:t>
      </w:r>
      <w:r w:rsidRPr="00F24B76">
        <w:rPr>
          <w:rFonts w:ascii="Times New Roman" w:eastAsia="Calibri" w:hAnsi="Times New Roman" w:cs="Times New Roman"/>
          <w:sz w:val="28"/>
          <w:szCs w:val="28"/>
          <w:lang w:val="en-US"/>
        </w:rPr>
        <w:t>Scorpions</w:t>
      </w:r>
      <w:r w:rsidRPr="00F24B76">
        <w:rPr>
          <w:rFonts w:ascii="Times New Roman" w:eastAsia="Calibri" w:hAnsi="Times New Roman" w:cs="Times New Roman"/>
          <w:sz w:val="28"/>
          <w:szCs w:val="28"/>
        </w:rPr>
        <w:t>». Власне крізь призму такого розуміння жінки її бачать виконавці досліджуваних текстів пісень – Клаус Майне («</w:t>
      </w:r>
      <w:r w:rsidRPr="00F24B76">
        <w:rPr>
          <w:rFonts w:ascii="Times New Roman" w:eastAsia="Calibri" w:hAnsi="Times New Roman" w:cs="Times New Roman"/>
          <w:sz w:val="28"/>
          <w:szCs w:val="28"/>
          <w:lang w:val="en-US"/>
        </w:rPr>
        <w:t>Scorpions</w:t>
      </w:r>
      <w:r w:rsidRPr="00F24B76">
        <w:rPr>
          <w:rFonts w:ascii="Times New Roman" w:eastAsia="Calibri" w:hAnsi="Times New Roman" w:cs="Times New Roman"/>
          <w:sz w:val="28"/>
          <w:szCs w:val="28"/>
        </w:rPr>
        <w:t>») та Святослав Вакарчук («Океан Ельзи»).</w:t>
      </w:r>
    </w:p>
    <w:p w:rsidR="005E2436" w:rsidRDefault="00F24B76" w:rsidP="00A95474">
      <w:pPr>
        <w:spacing w:after="0" w:line="360" w:lineRule="auto"/>
        <w:ind w:firstLine="709"/>
        <w:jc w:val="both"/>
        <w:rPr>
          <w:rFonts w:ascii="Times New Roman" w:hAnsi="Times New Roman"/>
          <w:sz w:val="28"/>
          <w:szCs w:val="28"/>
        </w:rPr>
      </w:pPr>
      <w:r w:rsidRPr="007630E8">
        <w:rPr>
          <w:rFonts w:ascii="Times New Roman" w:hAnsi="Times New Roman"/>
          <w:b/>
          <w:sz w:val="28"/>
          <w:szCs w:val="28"/>
        </w:rPr>
        <w:t xml:space="preserve">Ключові слова: </w:t>
      </w:r>
      <w:r>
        <w:rPr>
          <w:rFonts w:ascii="Times New Roman" w:hAnsi="Times New Roman"/>
          <w:sz w:val="28"/>
          <w:szCs w:val="28"/>
        </w:rPr>
        <w:t xml:space="preserve">асоціативне поле, </w:t>
      </w:r>
      <w:r w:rsidR="003931E2">
        <w:rPr>
          <w:rFonts w:ascii="Times New Roman" w:hAnsi="Times New Roman"/>
          <w:sz w:val="28"/>
          <w:szCs w:val="28"/>
        </w:rPr>
        <w:t>концепт, асоціативний потенціал, пісенний дискурс.</w:t>
      </w:r>
    </w:p>
    <w:p w:rsidR="003931E2" w:rsidRPr="007F3D9D" w:rsidRDefault="003931E2" w:rsidP="00A95474">
      <w:pPr>
        <w:spacing w:after="0" w:line="360" w:lineRule="auto"/>
        <w:ind w:firstLine="709"/>
        <w:jc w:val="both"/>
        <w:rPr>
          <w:rFonts w:ascii="Times New Roman" w:eastAsia="Calibri" w:hAnsi="Times New Roman" w:cs="Times New Roman"/>
          <w:b/>
          <w:sz w:val="28"/>
          <w:szCs w:val="28"/>
        </w:rPr>
      </w:pPr>
    </w:p>
    <w:p w:rsidR="007F3D9D" w:rsidRPr="00193641" w:rsidRDefault="007F3D9D" w:rsidP="007F3D9D">
      <w:pPr>
        <w:spacing w:after="0" w:line="240" w:lineRule="auto"/>
        <w:contextualSpacing/>
        <w:jc w:val="right"/>
        <w:rPr>
          <w:rFonts w:ascii="Times New Roman" w:eastAsia="Calibri" w:hAnsi="Times New Roman" w:cs="Times New Roman"/>
          <w:b/>
          <w:i/>
          <w:sz w:val="28"/>
          <w:szCs w:val="28"/>
          <w:lang w:val="en-US"/>
        </w:rPr>
      </w:pPr>
      <w:r w:rsidRPr="007F3D9D">
        <w:rPr>
          <w:rFonts w:ascii="Times New Roman" w:eastAsia="Calibri" w:hAnsi="Times New Roman" w:cs="Times New Roman"/>
          <w:b/>
          <w:i/>
          <w:sz w:val="28"/>
          <w:szCs w:val="28"/>
          <w:lang w:val="en-US"/>
        </w:rPr>
        <w:t>Natalia PYLIACHYK</w:t>
      </w:r>
      <w:r>
        <w:rPr>
          <w:rFonts w:ascii="Times New Roman" w:eastAsia="Calibri" w:hAnsi="Times New Roman" w:cs="Times New Roman"/>
          <w:b/>
          <w:i/>
          <w:sz w:val="28"/>
          <w:szCs w:val="28"/>
          <w:lang w:val="en-US"/>
        </w:rPr>
        <w:t>,</w:t>
      </w:r>
    </w:p>
    <w:p w:rsidR="007F3D9D" w:rsidRPr="00193641" w:rsidRDefault="007F3D9D" w:rsidP="007F3D9D">
      <w:pPr>
        <w:spacing w:after="0" w:line="240" w:lineRule="auto"/>
        <w:ind w:firstLine="709"/>
        <w:contextualSpacing/>
        <w:jc w:val="right"/>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orcid</w:t>
      </w:r>
      <w:r w:rsidRPr="00193641">
        <w:rPr>
          <w:rFonts w:ascii="Times New Roman" w:eastAsia="Calibri" w:hAnsi="Times New Roman" w:cs="Times New Roman"/>
          <w:i/>
          <w:sz w:val="28"/>
          <w:szCs w:val="28"/>
          <w:lang w:val="en-US"/>
        </w:rPr>
        <w:t>.</w:t>
      </w:r>
      <w:r>
        <w:rPr>
          <w:rFonts w:ascii="Times New Roman" w:eastAsia="Calibri" w:hAnsi="Times New Roman" w:cs="Times New Roman"/>
          <w:i/>
          <w:sz w:val="28"/>
          <w:szCs w:val="28"/>
          <w:lang w:val="en-US"/>
        </w:rPr>
        <w:t>org</w:t>
      </w:r>
      <w:r w:rsidRPr="00193641">
        <w:rPr>
          <w:rFonts w:ascii="Times New Roman" w:eastAsia="Calibri" w:hAnsi="Times New Roman" w:cs="Times New Roman"/>
          <w:i/>
          <w:sz w:val="28"/>
          <w:szCs w:val="28"/>
          <w:lang w:val="en-US"/>
        </w:rPr>
        <w:t>/0000-0002-</w:t>
      </w:r>
      <w:r>
        <w:rPr>
          <w:rFonts w:ascii="Times New Roman" w:eastAsia="Calibri" w:hAnsi="Times New Roman" w:cs="Times New Roman"/>
          <w:i/>
          <w:sz w:val="28"/>
          <w:szCs w:val="28"/>
        </w:rPr>
        <w:t>0642</w:t>
      </w:r>
      <w:r w:rsidRPr="00193641">
        <w:rPr>
          <w:rFonts w:ascii="Times New Roman" w:eastAsia="Calibri" w:hAnsi="Times New Roman" w:cs="Times New Roman"/>
          <w:i/>
          <w:sz w:val="28"/>
          <w:szCs w:val="28"/>
          <w:lang w:val="en-US"/>
        </w:rPr>
        <w:t>-</w:t>
      </w:r>
      <w:r>
        <w:rPr>
          <w:rFonts w:ascii="Times New Roman" w:eastAsia="Calibri" w:hAnsi="Times New Roman" w:cs="Times New Roman"/>
          <w:i/>
          <w:sz w:val="28"/>
          <w:szCs w:val="28"/>
        </w:rPr>
        <w:t>6745</w:t>
      </w:r>
    </w:p>
    <w:p w:rsidR="007F3D9D" w:rsidRPr="00125F0A" w:rsidRDefault="007F3D9D" w:rsidP="007F3D9D">
      <w:pPr>
        <w:spacing w:after="0" w:line="240" w:lineRule="auto"/>
        <w:ind w:firstLine="567"/>
        <w:jc w:val="right"/>
        <w:rPr>
          <w:rFonts w:ascii="Times New Roman" w:eastAsia="Calibri" w:hAnsi="Times New Roman" w:cs="Times New Roman"/>
          <w:b/>
          <w:sz w:val="28"/>
          <w:szCs w:val="28"/>
        </w:rPr>
      </w:pPr>
      <w:r w:rsidRPr="00125F0A">
        <w:rPr>
          <w:rFonts w:ascii="Times New Roman" w:eastAsia="Calibri" w:hAnsi="Times New Roman" w:cs="Times New Roman"/>
          <w:i/>
          <w:sz w:val="28"/>
          <w:szCs w:val="28"/>
          <w:lang w:val="en-US"/>
        </w:rPr>
        <w:t>Candidate of Philological Sciences,</w:t>
      </w:r>
      <w:r w:rsidRPr="00761CA7">
        <w:rPr>
          <w:rFonts w:ascii="Times New Roman" w:eastAsia="Calibri" w:hAnsi="Times New Roman" w:cs="Times New Roman"/>
          <w:i/>
          <w:sz w:val="28"/>
          <w:szCs w:val="28"/>
          <w:lang w:val="en-US"/>
        </w:rPr>
        <w:t xml:space="preserve"> </w:t>
      </w:r>
      <w:r w:rsidRPr="00125F0A">
        <w:rPr>
          <w:rFonts w:ascii="Times New Roman" w:eastAsia="Calibri" w:hAnsi="Times New Roman" w:cs="Times New Roman"/>
          <w:i/>
          <w:sz w:val="28"/>
          <w:szCs w:val="28"/>
          <w:lang w:val="en-US"/>
        </w:rPr>
        <w:t>Associate Professor</w:t>
      </w:r>
      <w:r>
        <w:rPr>
          <w:rFonts w:ascii="Times New Roman" w:eastAsia="Calibri" w:hAnsi="Times New Roman" w:cs="Times New Roman"/>
          <w:i/>
          <w:sz w:val="28"/>
          <w:szCs w:val="28"/>
        </w:rPr>
        <w:t>,</w:t>
      </w:r>
    </w:p>
    <w:p w:rsidR="007F3D9D" w:rsidRPr="00125F0A" w:rsidRDefault="007F3D9D" w:rsidP="007F3D9D">
      <w:pPr>
        <w:spacing w:after="0" w:line="240" w:lineRule="auto"/>
        <w:ind w:firstLine="567"/>
        <w:contextualSpacing/>
        <w:jc w:val="right"/>
        <w:rPr>
          <w:rFonts w:ascii="Times New Roman" w:eastAsia="Calibri" w:hAnsi="Times New Roman" w:cs="Times New Roman"/>
          <w:i/>
          <w:sz w:val="28"/>
          <w:szCs w:val="28"/>
          <w:lang w:val="en-US"/>
        </w:rPr>
      </w:pPr>
      <w:r w:rsidRPr="00125F0A">
        <w:rPr>
          <w:rFonts w:ascii="Times New Roman" w:eastAsia="Calibri" w:hAnsi="Times New Roman" w:cs="Times New Roman"/>
          <w:i/>
          <w:sz w:val="28"/>
          <w:szCs w:val="28"/>
          <w:lang w:val="en-US"/>
        </w:rPr>
        <w:t xml:space="preserve">Associate Professor </w:t>
      </w:r>
      <w:r>
        <w:rPr>
          <w:rFonts w:ascii="Times New Roman" w:eastAsia="Calibri" w:hAnsi="Times New Roman" w:cs="Times New Roman"/>
          <w:i/>
          <w:sz w:val="28"/>
          <w:szCs w:val="28"/>
          <w:lang w:val="en-US"/>
        </w:rPr>
        <w:t>at the</w:t>
      </w:r>
      <w:r w:rsidRPr="00125F0A">
        <w:rPr>
          <w:rFonts w:ascii="Times New Roman" w:eastAsia="Calibri" w:hAnsi="Times New Roman" w:cs="Times New Roman"/>
          <w:i/>
          <w:sz w:val="28"/>
          <w:szCs w:val="28"/>
          <w:lang w:val="en-US"/>
        </w:rPr>
        <w:t xml:space="preserve"> English Philology Department </w:t>
      </w:r>
    </w:p>
    <w:p w:rsidR="007F3D9D" w:rsidRPr="00125F0A" w:rsidRDefault="007F3D9D" w:rsidP="007F3D9D">
      <w:pPr>
        <w:spacing w:after="0" w:line="240" w:lineRule="auto"/>
        <w:ind w:firstLine="567"/>
        <w:contextualSpacing/>
        <w:jc w:val="right"/>
        <w:rPr>
          <w:rFonts w:ascii="Times New Roman" w:eastAsia="Calibri" w:hAnsi="Times New Roman" w:cs="Times New Roman"/>
          <w:i/>
          <w:sz w:val="28"/>
          <w:szCs w:val="28"/>
          <w:lang w:val="en-US"/>
        </w:rPr>
      </w:pPr>
      <w:r w:rsidRPr="00125F0A">
        <w:rPr>
          <w:rFonts w:ascii="Times New Roman" w:eastAsia="Calibri" w:hAnsi="Times New Roman" w:cs="Times New Roman"/>
          <w:i/>
          <w:sz w:val="28"/>
          <w:szCs w:val="28"/>
          <w:lang w:val="en-US"/>
        </w:rPr>
        <w:t>Vasyl Stefanyk Precarpathian National University</w:t>
      </w:r>
    </w:p>
    <w:p w:rsidR="007F3D9D" w:rsidRDefault="007F3D9D" w:rsidP="007F3D9D">
      <w:pPr>
        <w:spacing w:after="0" w:line="240" w:lineRule="auto"/>
        <w:ind w:firstLine="709"/>
        <w:contextualSpacing/>
        <w:jc w:val="right"/>
        <w:rPr>
          <w:rStyle w:val="a6"/>
          <w:rFonts w:ascii="Times New Roman" w:eastAsia="Calibri" w:hAnsi="Times New Roman" w:cs="Times New Roman"/>
          <w:i/>
          <w:color w:val="auto"/>
          <w:sz w:val="28"/>
          <w:szCs w:val="28"/>
          <w:u w:val="none"/>
        </w:rPr>
      </w:pPr>
      <w:r w:rsidRPr="00125F0A">
        <w:rPr>
          <w:rFonts w:ascii="Times New Roman" w:eastAsia="Calibri" w:hAnsi="Times New Roman" w:cs="Times New Roman"/>
          <w:i/>
          <w:sz w:val="28"/>
          <w:szCs w:val="28"/>
          <w:lang w:val="en-US"/>
        </w:rPr>
        <w:t>(Ivano-Frankivsk, Ukraine)</w:t>
      </w:r>
      <w:r w:rsidRPr="00193641">
        <w:rPr>
          <w:rFonts w:ascii="Times New Roman" w:eastAsia="Calibri" w:hAnsi="Times New Roman" w:cs="Times New Roman"/>
          <w:i/>
          <w:sz w:val="28"/>
          <w:szCs w:val="28"/>
          <w:lang w:val="en-US"/>
        </w:rPr>
        <w:t xml:space="preserve"> </w:t>
      </w:r>
      <w:hyperlink r:id="rId11" w:history="1">
        <w:r w:rsidRPr="00872EDE">
          <w:rPr>
            <w:rStyle w:val="a6"/>
            <w:rFonts w:ascii="Times New Roman" w:eastAsia="Calibri" w:hAnsi="Times New Roman" w:cs="Times New Roman"/>
            <w:i/>
            <w:sz w:val="28"/>
            <w:szCs w:val="28"/>
            <w:lang w:val="en-US"/>
          </w:rPr>
          <w:t>natalia</w:t>
        </w:r>
        <w:r w:rsidRPr="00193641">
          <w:rPr>
            <w:rStyle w:val="a6"/>
            <w:rFonts w:ascii="Times New Roman" w:eastAsia="Calibri" w:hAnsi="Times New Roman" w:cs="Times New Roman"/>
            <w:i/>
            <w:sz w:val="28"/>
            <w:szCs w:val="28"/>
            <w:lang w:val="en-US"/>
          </w:rPr>
          <w:t>.</w:t>
        </w:r>
        <w:r w:rsidRPr="00872EDE">
          <w:rPr>
            <w:rStyle w:val="a6"/>
            <w:rFonts w:ascii="Times New Roman" w:eastAsia="Calibri" w:hAnsi="Times New Roman" w:cs="Times New Roman"/>
            <w:i/>
            <w:sz w:val="28"/>
            <w:szCs w:val="28"/>
            <w:lang w:val="en-US"/>
          </w:rPr>
          <w:t>pyliachik</w:t>
        </w:r>
        <w:r w:rsidRPr="00193641">
          <w:rPr>
            <w:rStyle w:val="a6"/>
            <w:rFonts w:ascii="Times New Roman" w:eastAsia="Calibri" w:hAnsi="Times New Roman" w:cs="Times New Roman"/>
            <w:i/>
            <w:sz w:val="28"/>
            <w:szCs w:val="28"/>
            <w:lang w:val="en-US"/>
          </w:rPr>
          <w:t>@</w:t>
        </w:r>
        <w:r w:rsidRPr="00872EDE">
          <w:rPr>
            <w:rStyle w:val="a6"/>
            <w:rFonts w:ascii="Times New Roman" w:eastAsia="Calibri" w:hAnsi="Times New Roman" w:cs="Times New Roman"/>
            <w:i/>
            <w:sz w:val="28"/>
            <w:szCs w:val="28"/>
            <w:lang w:val="en-US"/>
          </w:rPr>
          <w:t>pnu</w:t>
        </w:r>
        <w:r w:rsidRPr="00193641">
          <w:rPr>
            <w:rStyle w:val="a6"/>
            <w:rFonts w:ascii="Times New Roman" w:eastAsia="Calibri" w:hAnsi="Times New Roman" w:cs="Times New Roman"/>
            <w:i/>
            <w:sz w:val="28"/>
            <w:szCs w:val="28"/>
            <w:lang w:val="en-US"/>
          </w:rPr>
          <w:t>.</w:t>
        </w:r>
        <w:r w:rsidRPr="00872EDE">
          <w:rPr>
            <w:rStyle w:val="a6"/>
            <w:rFonts w:ascii="Times New Roman" w:eastAsia="Calibri" w:hAnsi="Times New Roman" w:cs="Times New Roman"/>
            <w:i/>
            <w:sz w:val="28"/>
            <w:szCs w:val="28"/>
            <w:lang w:val="en-US"/>
          </w:rPr>
          <w:t>edu</w:t>
        </w:r>
        <w:r w:rsidRPr="00193641">
          <w:rPr>
            <w:rStyle w:val="a6"/>
            <w:rFonts w:ascii="Times New Roman" w:eastAsia="Calibri" w:hAnsi="Times New Roman" w:cs="Times New Roman"/>
            <w:i/>
            <w:sz w:val="28"/>
            <w:szCs w:val="28"/>
            <w:lang w:val="en-US"/>
          </w:rPr>
          <w:t>.</w:t>
        </w:r>
        <w:r w:rsidRPr="00872EDE">
          <w:rPr>
            <w:rStyle w:val="a6"/>
            <w:rFonts w:ascii="Times New Roman" w:eastAsia="Calibri" w:hAnsi="Times New Roman" w:cs="Times New Roman"/>
            <w:i/>
            <w:sz w:val="28"/>
            <w:szCs w:val="28"/>
            <w:lang w:val="en-US"/>
          </w:rPr>
          <w:t>ua</w:t>
        </w:r>
      </w:hyperlink>
    </w:p>
    <w:p w:rsidR="007F3D9D" w:rsidRPr="007F3D9D" w:rsidRDefault="007F3D9D" w:rsidP="007F3D9D">
      <w:pPr>
        <w:spacing w:after="0" w:line="240" w:lineRule="auto"/>
        <w:ind w:firstLine="709"/>
        <w:contextualSpacing/>
        <w:jc w:val="right"/>
        <w:rPr>
          <w:rFonts w:ascii="Times New Roman" w:eastAsia="Calibri" w:hAnsi="Times New Roman" w:cs="Times New Roman"/>
          <w:i/>
          <w:sz w:val="28"/>
          <w:szCs w:val="28"/>
        </w:rPr>
      </w:pPr>
    </w:p>
    <w:p w:rsidR="007F3D9D" w:rsidRDefault="007F3D9D" w:rsidP="007F3D9D">
      <w:pPr>
        <w:spacing w:after="0" w:line="240" w:lineRule="auto"/>
        <w:ind w:firstLine="709"/>
        <w:contextualSpacing/>
        <w:jc w:val="right"/>
        <w:rPr>
          <w:rFonts w:ascii="Times New Roman" w:eastAsia="Calibri" w:hAnsi="Times New Roman" w:cs="Times New Roman"/>
          <w:i/>
          <w:sz w:val="28"/>
          <w:szCs w:val="28"/>
          <w:lang w:val="en-US"/>
        </w:rPr>
      </w:pPr>
      <w:r w:rsidRPr="007F3D9D">
        <w:rPr>
          <w:rFonts w:ascii="Times New Roman" w:eastAsia="Calibri" w:hAnsi="Times New Roman" w:cs="Times New Roman"/>
          <w:b/>
          <w:i/>
          <w:sz w:val="28"/>
          <w:szCs w:val="28"/>
          <w:lang w:val="en-US"/>
        </w:rPr>
        <w:t>Olha TROTSENKO</w:t>
      </w:r>
      <w:r>
        <w:rPr>
          <w:rFonts w:ascii="Times New Roman" w:eastAsia="Calibri" w:hAnsi="Times New Roman" w:cs="Times New Roman"/>
          <w:b/>
          <w:i/>
          <w:sz w:val="28"/>
          <w:szCs w:val="28"/>
          <w:lang w:val="en-US"/>
        </w:rPr>
        <w:t>,</w:t>
      </w:r>
    </w:p>
    <w:p w:rsidR="007F3D9D" w:rsidRPr="005326A3" w:rsidRDefault="00EC798B" w:rsidP="007F3D9D">
      <w:pPr>
        <w:spacing w:after="0" w:line="240" w:lineRule="auto"/>
        <w:ind w:firstLine="567"/>
        <w:contextualSpacing/>
        <w:jc w:val="right"/>
        <w:rPr>
          <w:rFonts w:ascii="Times New Roman" w:hAnsi="Times New Roman" w:cs="Times New Roman"/>
          <w:i/>
          <w:color w:val="222222"/>
          <w:sz w:val="28"/>
          <w:szCs w:val="28"/>
          <w:shd w:val="clear" w:color="auto" w:fill="FFFFFF"/>
        </w:rPr>
      </w:pPr>
      <w:hyperlink r:id="rId12" w:history="1">
        <w:r w:rsidR="007F3D9D" w:rsidRPr="005326A3">
          <w:rPr>
            <w:rFonts w:ascii="Times New Roman" w:hAnsi="Times New Roman" w:cs="Times New Roman"/>
            <w:i/>
            <w:color w:val="222222"/>
            <w:sz w:val="28"/>
            <w:szCs w:val="28"/>
            <w:shd w:val="clear" w:color="auto" w:fill="FFFFFF"/>
          </w:rPr>
          <w:t>orcid.org/0000-0002-5023-0563</w:t>
        </w:r>
      </w:hyperlink>
    </w:p>
    <w:p w:rsidR="007F3D9D" w:rsidRPr="00125F0A" w:rsidRDefault="007F3D9D" w:rsidP="007F3D9D">
      <w:pPr>
        <w:spacing w:after="0" w:line="240" w:lineRule="auto"/>
        <w:ind w:firstLine="567"/>
        <w:jc w:val="right"/>
        <w:rPr>
          <w:rFonts w:ascii="Times New Roman" w:eastAsia="Calibri" w:hAnsi="Times New Roman" w:cs="Times New Roman"/>
          <w:b/>
          <w:sz w:val="28"/>
          <w:szCs w:val="28"/>
        </w:rPr>
      </w:pPr>
      <w:r w:rsidRPr="00125F0A">
        <w:rPr>
          <w:rFonts w:ascii="Times New Roman" w:eastAsia="Calibri" w:hAnsi="Times New Roman" w:cs="Times New Roman"/>
          <w:i/>
          <w:sz w:val="28"/>
          <w:szCs w:val="28"/>
          <w:lang w:val="en-US"/>
        </w:rPr>
        <w:t>Candidate of P</w:t>
      </w:r>
      <w:r w:rsidR="00B12A41">
        <w:rPr>
          <w:rFonts w:ascii="Times New Roman" w:eastAsia="Calibri" w:hAnsi="Times New Roman" w:cs="Times New Roman"/>
          <w:i/>
          <w:sz w:val="28"/>
          <w:szCs w:val="28"/>
          <w:lang w:val="en-US"/>
        </w:rPr>
        <w:t>edagogic</w:t>
      </w:r>
      <w:r>
        <w:rPr>
          <w:rFonts w:ascii="Times New Roman" w:eastAsia="Calibri" w:hAnsi="Times New Roman" w:cs="Times New Roman"/>
          <w:i/>
          <w:sz w:val="28"/>
          <w:szCs w:val="28"/>
          <w:lang w:val="en-US"/>
        </w:rPr>
        <w:t>a</w:t>
      </w:r>
      <w:r w:rsidRPr="00125F0A">
        <w:rPr>
          <w:rFonts w:ascii="Times New Roman" w:eastAsia="Calibri" w:hAnsi="Times New Roman" w:cs="Times New Roman"/>
          <w:i/>
          <w:sz w:val="28"/>
          <w:szCs w:val="28"/>
          <w:lang w:val="en-US"/>
        </w:rPr>
        <w:t>l Sciences,</w:t>
      </w:r>
      <w:r w:rsidRPr="00761CA7">
        <w:rPr>
          <w:rFonts w:ascii="Times New Roman" w:eastAsia="Calibri" w:hAnsi="Times New Roman" w:cs="Times New Roman"/>
          <w:i/>
          <w:sz w:val="28"/>
          <w:szCs w:val="28"/>
          <w:lang w:val="en-US"/>
        </w:rPr>
        <w:t xml:space="preserve"> </w:t>
      </w:r>
      <w:r w:rsidRPr="00125F0A">
        <w:rPr>
          <w:rFonts w:ascii="Times New Roman" w:eastAsia="Calibri" w:hAnsi="Times New Roman" w:cs="Times New Roman"/>
          <w:i/>
          <w:sz w:val="28"/>
          <w:szCs w:val="28"/>
          <w:lang w:val="en-US"/>
        </w:rPr>
        <w:t>Associate Professor</w:t>
      </w:r>
      <w:r>
        <w:rPr>
          <w:rFonts w:ascii="Times New Roman" w:eastAsia="Calibri" w:hAnsi="Times New Roman" w:cs="Times New Roman"/>
          <w:i/>
          <w:sz w:val="28"/>
          <w:szCs w:val="28"/>
        </w:rPr>
        <w:t>,</w:t>
      </w:r>
    </w:p>
    <w:p w:rsidR="007F3D9D" w:rsidRPr="00125F0A" w:rsidRDefault="007F3D9D" w:rsidP="007F3D9D">
      <w:pPr>
        <w:spacing w:after="0" w:line="240" w:lineRule="auto"/>
        <w:ind w:firstLine="567"/>
        <w:contextualSpacing/>
        <w:jc w:val="right"/>
        <w:rPr>
          <w:rFonts w:ascii="Times New Roman" w:eastAsia="Calibri" w:hAnsi="Times New Roman" w:cs="Times New Roman"/>
          <w:i/>
          <w:sz w:val="28"/>
          <w:szCs w:val="28"/>
          <w:lang w:val="en-US"/>
        </w:rPr>
      </w:pPr>
      <w:r w:rsidRPr="00125F0A">
        <w:rPr>
          <w:rFonts w:ascii="Times New Roman" w:eastAsia="Calibri" w:hAnsi="Times New Roman" w:cs="Times New Roman"/>
          <w:i/>
          <w:sz w:val="28"/>
          <w:szCs w:val="28"/>
          <w:lang w:val="en-US"/>
        </w:rPr>
        <w:t xml:space="preserve">Associate Professor </w:t>
      </w:r>
      <w:r>
        <w:rPr>
          <w:rFonts w:ascii="Times New Roman" w:eastAsia="Calibri" w:hAnsi="Times New Roman" w:cs="Times New Roman"/>
          <w:i/>
          <w:sz w:val="28"/>
          <w:szCs w:val="28"/>
          <w:lang w:val="en-US"/>
        </w:rPr>
        <w:t>at the</w:t>
      </w:r>
      <w:r w:rsidRPr="00125F0A">
        <w:rPr>
          <w:rFonts w:ascii="Times New Roman" w:eastAsia="Calibri" w:hAnsi="Times New Roman" w:cs="Times New Roman"/>
          <w:i/>
          <w:sz w:val="28"/>
          <w:szCs w:val="28"/>
          <w:lang w:val="en-US"/>
        </w:rPr>
        <w:t xml:space="preserve"> English Philology Department </w:t>
      </w:r>
    </w:p>
    <w:p w:rsidR="007F3D9D" w:rsidRPr="00125F0A" w:rsidRDefault="007F3D9D" w:rsidP="007F3D9D">
      <w:pPr>
        <w:spacing w:after="0" w:line="240" w:lineRule="auto"/>
        <w:ind w:firstLine="567"/>
        <w:contextualSpacing/>
        <w:jc w:val="right"/>
        <w:rPr>
          <w:rFonts w:ascii="Times New Roman" w:eastAsia="Calibri" w:hAnsi="Times New Roman" w:cs="Times New Roman"/>
          <w:i/>
          <w:sz w:val="28"/>
          <w:szCs w:val="28"/>
          <w:lang w:val="en-US"/>
        </w:rPr>
      </w:pPr>
      <w:r w:rsidRPr="00125F0A">
        <w:rPr>
          <w:rFonts w:ascii="Times New Roman" w:eastAsia="Calibri" w:hAnsi="Times New Roman" w:cs="Times New Roman"/>
          <w:i/>
          <w:sz w:val="28"/>
          <w:szCs w:val="28"/>
          <w:lang w:val="en-US"/>
        </w:rPr>
        <w:t>Vasyl Stefanyk Precarpathian National University</w:t>
      </w:r>
    </w:p>
    <w:p w:rsidR="007F3D9D" w:rsidRDefault="007F3D9D" w:rsidP="007F3D9D">
      <w:pPr>
        <w:spacing w:after="0" w:line="240" w:lineRule="auto"/>
        <w:ind w:firstLine="709"/>
        <w:contextualSpacing/>
        <w:jc w:val="right"/>
        <w:rPr>
          <w:rFonts w:ascii="Times New Roman" w:eastAsia="Calibri" w:hAnsi="Times New Roman" w:cs="Times New Roman"/>
          <w:i/>
          <w:sz w:val="28"/>
          <w:szCs w:val="28"/>
        </w:rPr>
      </w:pPr>
      <w:r w:rsidRPr="00125F0A">
        <w:rPr>
          <w:rFonts w:ascii="Times New Roman" w:eastAsia="Calibri" w:hAnsi="Times New Roman" w:cs="Times New Roman"/>
          <w:i/>
          <w:sz w:val="28"/>
          <w:szCs w:val="28"/>
          <w:lang w:val="en-US"/>
        </w:rPr>
        <w:t>(Ivano-Frankivsk, Ukraine)</w:t>
      </w:r>
      <w:r w:rsidRPr="00193641">
        <w:rPr>
          <w:rFonts w:ascii="Times New Roman" w:eastAsia="Calibri" w:hAnsi="Times New Roman" w:cs="Times New Roman"/>
          <w:i/>
          <w:sz w:val="28"/>
          <w:szCs w:val="28"/>
          <w:lang w:val="en-US"/>
        </w:rPr>
        <w:t xml:space="preserve"> </w:t>
      </w:r>
      <w:hyperlink r:id="rId13" w:history="1">
        <w:r w:rsidRPr="008F37D4">
          <w:rPr>
            <w:rStyle w:val="a6"/>
            <w:rFonts w:ascii="Times New Roman" w:eastAsia="Calibri" w:hAnsi="Times New Roman" w:cs="Times New Roman"/>
            <w:i/>
            <w:sz w:val="28"/>
            <w:szCs w:val="28"/>
            <w:lang w:val="en-US"/>
          </w:rPr>
          <w:t>olha.trotsenko@pnu.edu.ua</w:t>
        </w:r>
      </w:hyperlink>
    </w:p>
    <w:p w:rsidR="007F3D9D" w:rsidRPr="00B65FAA" w:rsidRDefault="007F3D9D" w:rsidP="007F3D9D">
      <w:pPr>
        <w:spacing w:after="0" w:line="240" w:lineRule="auto"/>
        <w:ind w:firstLine="709"/>
        <w:contextualSpacing/>
        <w:jc w:val="right"/>
        <w:rPr>
          <w:rFonts w:ascii="Times New Roman" w:eastAsia="Calibri" w:hAnsi="Times New Roman" w:cs="Times New Roman"/>
          <w:i/>
          <w:sz w:val="28"/>
          <w:szCs w:val="28"/>
        </w:rPr>
      </w:pPr>
    </w:p>
    <w:p w:rsidR="007F3D9D" w:rsidRPr="00193641" w:rsidRDefault="007F3D9D" w:rsidP="007F3D9D">
      <w:pPr>
        <w:spacing w:after="0" w:line="240" w:lineRule="auto"/>
        <w:contextualSpacing/>
        <w:jc w:val="right"/>
        <w:rPr>
          <w:rFonts w:ascii="Times New Roman" w:eastAsia="Calibri" w:hAnsi="Times New Roman" w:cs="Times New Roman"/>
          <w:b/>
          <w:i/>
          <w:sz w:val="28"/>
          <w:szCs w:val="28"/>
          <w:lang w:val="en-US"/>
        </w:rPr>
      </w:pPr>
      <w:r w:rsidRPr="007F3D9D">
        <w:rPr>
          <w:rFonts w:ascii="Times New Roman" w:eastAsia="Calibri" w:hAnsi="Times New Roman" w:cs="Times New Roman"/>
          <w:b/>
          <w:i/>
          <w:sz w:val="28"/>
          <w:szCs w:val="28"/>
          <w:lang w:val="en-US"/>
        </w:rPr>
        <w:t>Liubov MYKHAILIUK</w:t>
      </w:r>
      <w:r>
        <w:rPr>
          <w:rFonts w:ascii="Times New Roman" w:eastAsia="Calibri" w:hAnsi="Times New Roman" w:cs="Times New Roman"/>
          <w:b/>
          <w:i/>
          <w:sz w:val="28"/>
          <w:szCs w:val="28"/>
          <w:lang w:val="en-US"/>
        </w:rPr>
        <w:t>,</w:t>
      </w:r>
    </w:p>
    <w:p w:rsidR="007F3D9D" w:rsidRPr="005326A3" w:rsidRDefault="00EC798B" w:rsidP="007F3D9D">
      <w:pPr>
        <w:spacing w:after="0"/>
        <w:ind w:firstLine="567"/>
        <w:contextualSpacing/>
        <w:jc w:val="right"/>
        <w:rPr>
          <w:rFonts w:ascii="Times New Roman" w:hAnsi="Times New Roman" w:cs="Times New Roman"/>
          <w:i/>
          <w:color w:val="222222"/>
          <w:sz w:val="28"/>
          <w:szCs w:val="28"/>
          <w:shd w:val="clear" w:color="auto" w:fill="FFFFFF"/>
          <w:lang w:val="en-US"/>
        </w:rPr>
      </w:pPr>
      <w:hyperlink r:id="rId14" w:history="1">
        <w:r w:rsidR="007F3D9D" w:rsidRPr="005326A3">
          <w:rPr>
            <w:rFonts w:ascii="Times New Roman" w:hAnsi="Times New Roman" w:cs="Times New Roman"/>
            <w:i/>
            <w:color w:val="222222"/>
            <w:sz w:val="28"/>
            <w:szCs w:val="28"/>
            <w:shd w:val="clear" w:color="auto" w:fill="FFFFFF"/>
          </w:rPr>
          <w:t>orcid.org/0000-0002-</w:t>
        </w:r>
      </w:hyperlink>
      <w:r w:rsidR="007F3D9D" w:rsidRPr="005326A3">
        <w:rPr>
          <w:rFonts w:ascii="Times New Roman" w:hAnsi="Times New Roman" w:cs="Times New Roman"/>
          <w:i/>
          <w:color w:val="222222"/>
          <w:sz w:val="28"/>
          <w:szCs w:val="28"/>
          <w:shd w:val="clear" w:color="auto" w:fill="FFFFFF"/>
          <w:lang w:val="en-US"/>
        </w:rPr>
        <w:t>8044-7771</w:t>
      </w:r>
    </w:p>
    <w:p w:rsidR="007F3D9D" w:rsidRPr="00125F0A" w:rsidRDefault="007F3D9D" w:rsidP="007F3D9D">
      <w:pPr>
        <w:spacing w:after="0" w:line="240" w:lineRule="auto"/>
        <w:ind w:firstLine="567"/>
        <w:contextualSpacing/>
        <w:jc w:val="right"/>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lastRenderedPageBreak/>
        <w:t>Senior Teacher</w:t>
      </w:r>
      <w:r w:rsidRPr="00125F0A">
        <w:rPr>
          <w:rFonts w:ascii="Times New Roman" w:eastAsia="Calibri" w:hAnsi="Times New Roman" w:cs="Times New Roman"/>
          <w:i/>
          <w:sz w:val="28"/>
          <w:szCs w:val="28"/>
          <w:lang w:val="en-US"/>
        </w:rPr>
        <w:t xml:space="preserve"> </w:t>
      </w:r>
      <w:r>
        <w:rPr>
          <w:rFonts w:ascii="Times New Roman" w:eastAsia="Calibri" w:hAnsi="Times New Roman" w:cs="Times New Roman"/>
          <w:i/>
          <w:sz w:val="28"/>
          <w:szCs w:val="28"/>
          <w:lang w:val="en-US"/>
        </w:rPr>
        <w:t>at the</w:t>
      </w:r>
      <w:r w:rsidRPr="00125F0A">
        <w:rPr>
          <w:rFonts w:ascii="Times New Roman" w:eastAsia="Calibri" w:hAnsi="Times New Roman" w:cs="Times New Roman"/>
          <w:i/>
          <w:sz w:val="28"/>
          <w:szCs w:val="28"/>
          <w:lang w:val="en-US"/>
        </w:rPr>
        <w:t xml:space="preserve"> English Philology Department </w:t>
      </w:r>
    </w:p>
    <w:p w:rsidR="007F3D9D" w:rsidRPr="00125F0A" w:rsidRDefault="007F3D9D" w:rsidP="007F3D9D">
      <w:pPr>
        <w:spacing w:after="0" w:line="240" w:lineRule="auto"/>
        <w:ind w:firstLine="567"/>
        <w:contextualSpacing/>
        <w:jc w:val="right"/>
        <w:rPr>
          <w:rFonts w:ascii="Times New Roman" w:eastAsia="Calibri" w:hAnsi="Times New Roman" w:cs="Times New Roman"/>
          <w:i/>
          <w:sz w:val="28"/>
          <w:szCs w:val="28"/>
          <w:lang w:val="en-US"/>
        </w:rPr>
      </w:pPr>
      <w:r w:rsidRPr="00125F0A">
        <w:rPr>
          <w:rFonts w:ascii="Times New Roman" w:eastAsia="Calibri" w:hAnsi="Times New Roman" w:cs="Times New Roman"/>
          <w:i/>
          <w:sz w:val="28"/>
          <w:szCs w:val="28"/>
          <w:lang w:val="en-US"/>
        </w:rPr>
        <w:t>Vasyl Stefanyk Precarpathian National University</w:t>
      </w:r>
    </w:p>
    <w:p w:rsidR="007F3D9D" w:rsidRPr="00193641" w:rsidRDefault="007F3D9D" w:rsidP="007F3D9D">
      <w:pPr>
        <w:spacing w:after="0" w:line="240" w:lineRule="auto"/>
        <w:ind w:firstLine="709"/>
        <w:contextualSpacing/>
        <w:jc w:val="right"/>
        <w:rPr>
          <w:rFonts w:ascii="Times New Roman" w:eastAsia="Calibri" w:hAnsi="Times New Roman" w:cs="Times New Roman"/>
          <w:i/>
          <w:sz w:val="28"/>
          <w:szCs w:val="28"/>
          <w:lang w:val="en-US"/>
        </w:rPr>
      </w:pPr>
      <w:r w:rsidRPr="00125F0A">
        <w:rPr>
          <w:rFonts w:ascii="Times New Roman" w:eastAsia="Calibri" w:hAnsi="Times New Roman" w:cs="Times New Roman"/>
          <w:i/>
          <w:sz w:val="28"/>
          <w:szCs w:val="28"/>
          <w:lang w:val="en-US"/>
        </w:rPr>
        <w:t>(Ivano-Frankivsk, Ukraine)</w:t>
      </w:r>
      <w:r w:rsidRPr="00193641">
        <w:rPr>
          <w:rFonts w:ascii="Times New Roman" w:eastAsia="Calibri" w:hAnsi="Times New Roman" w:cs="Times New Roman"/>
          <w:i/>
          <w:sz w:val="28"/>
          <w:szCs w:val="28"/>
          <w:lang w:val="en-US"/>
        </w:rPr>
        <w:t xml:space="preserve"> </w:t>
      </w:r>
      <w:hyperlink r:id="rId15" w:history="1">
        <w:r w:rsidRPr="00872EDE">
          <w:rPr>
            <w:rStyle w:val="a6"/>
            <w:rFonts w:ascii="Times New Roman" w:eastAsia="Calibri" w:hAnsi="Times New Roman" w:cs="Times New Roman"/>
            <w:i/>
            <w:sz w:val="28"/>
            <w:szCs w:val="28"/>
            <w:lang w:val="en-US"/>
          </w:rPr>
          <w:t>natalia</w:t>
        </w:r>
        <w:r w:rsidRPr="00193641">
          <w:rPr>
            <w:rStyle w:val="a6"/>
            <w:rFonts w:ascii="Times New Roman" w:eastAsia="Calibri" w:hAnsi="Times New Roman" w:cs="Times New Roman"/>
            <w:i/>
            <w:sz w:val="28"/>
            <w:szCs w:val="28"/>
            <w:lang w:val="en-US"/>
          </w:rPr>
          <w:t>.</w:t>
        </w:r>
        <w:r w:rsidRPr="00872EDE">
          <w:rPr>
            <w:rStyle w:val="a6"/>
            <w:rFonts w:ascii="Times New Roman" w:eastAsia="Calibri" w:hAnsi="Times New Roman" w:cs="Times New Roman"/>
            <w:i/>
            <w:sz w:val="28"/>
            <w:szCs w:val="28"/>
            <w:lang w:val="en-US"/>
          </w:rPr>
          <w:t>pyliachik</w:t>
        </w:r>
        <w:r w:rsidRPr="00193641">
          <w:rPr>
            <w:rStyle w:val="a6"/>
            <w:rFonts w:ascii="Times New Roman" w:eastAsia="Calibri" w:hAnsi="Times New Roman" w:cs="Times New Roman"/>
            <w:i/>
            <w:sz w:val="28"/>
            <w:szCs w:val="28"/>
            <w:lang w:val="en-US"/>
          </w:rPr>
          <w:t>@</w:t>
        </w:r>
        <w:r w:rsidRPr="00872EDE">
          <w:rPr>
            <w:rStyle w:val="a6"/>
            <w:rFonts w:ascii="Times New Roman" w:eastAsia="Calibri" w:hAnsi="Times New Roman" w:cs="Times New Roman"/>
            <w:i/>
            <w:sz w:val="28"/>
            <w:szCs w:val="28"/>
            <w:lang w:val="en-US"/>
          </w:rPr>
          <w:t>pnu</w:t>
        </w:r>
        <w:r w:rsidRPr="00193641">
          <w:rPr>
            <w:rStyle w:val="a6"/>
            <w:rFonts w:ascii="Times New Roman" w:eastAsia="Calibri" w:hAnsi="Times New Roman" w:cs="Times New Roman"/>
            <w:i/>
            <w:sz w:val="28"/>
            <w:szCs w:val="28"/>
            <w:lang w:val="en-US"/>
          </w:rPr>
          <w:t>.</w:t>
        </w:r>
        <w:r w:rsidRPr="00872EDE">
          <w:rPr>
            <w:rStyle w:val="a6"/>
            <w:rFonts w:ascii="Times New Roman" w:eastAsia="Calibri" w:hAnsi="Times New Roman" w:cs="Times New Roman"/>
            <w:i/>
            <w:sz w:val="28"/>
            <w:szCs w:val="28"/>
            <w:lang w:val="en-US"/>
          </w:rPr>
          <w:t>edu</w:t>
        </w:r>
        <w:r w:rsidRPr="00193641">
          <w:rPr>
            <w:rStyle w:val="a6"/>
            <w:rFonts w:ascii="Times New Roman" w:eastAsia="Calibri" w:hAnsi="Times New Roman" w:cs="Times New Roman"/>
            <w:i/>
            <w:sz w:val="28"/>
            <w:szCs w:val="28"/>
            <w:lang w:val="en-US"/>
          </w:rPr>
          <w:t>.</w:t>
        </w:r>
        <w:r w:rsidRPr="00872EDE">
          <w:rPr>
            <w:rStyle w:val="a6"/>
            <w:rFonts w:ascii="Times New Roman" w:eastAsia="Calibri" w:hAnsi="Times New Roman" w:cs="Times New Roman"/>
            <w:i/>
            <w:sz w:val="28"/>
            <w:szCs w:val="28"/>
            <w:lang w:val="en-US"/>
          </w:rPr>
          <w:t>ua</w:t>
        </w:r>
      </w:hyperlink>
    </w:p>
    <w:p w:rsidR="007F3D9D" w:rsidRPr="00193641" w:rsidRDefault="007F3D9D" w:rsidP="007F3D9D">
      <w:pPr>
        <w:spacing w:after="0" w:line="240" w:lineRule="auto"/>
        <w:ind w:firstLine="709"/>
        <w:contextualSpacing/>
        <w:jc w:val="right"/>
        <w:rPr>
          <w:rFonts w:ascii="Times New Roman" w:eastAsia="Calibri" w:hAnsi="Times New Roman" w:cs="Times New Roman"/>
          <w:i/>
          <w:sz w:val="28"/>
          <w:szCs w:val="28"/>
          <w:lang w:val="en-US"/>
        </w:rPr>
      </w:pPr>
    </w:p>
    <w:p w:rsidR="007F3D9D" w:rsidRPr="00826AC7" w:rsidRDefault="007F3D9D" w:rsidP="004B0E9D">
      <w:pPr>
        <w:spacing w:after="0" w:line="360" w:lineRule="auto"/>
        <w:ind w:firstLine="567"/>
        <w:jc w:val="center"/>
        <w:rPr>
          <w:rFonts w:ascii="Times New Roman" w:eastAsia="Calibri" w:hAnsi="Times New Roman" w:cs="Times New Roman"/>
          <w:b/>
          <w:sz w:val="28"/>
          <w:szCs w:val="28"/>
          <w:lang w:val="en-US"/>
        </w:rPr>
      </w:pPr>
      <w:r w:rsidRPr="00826AC7">
        <w:rPr>
          <w:rFonts w:ascii="Times New Roman" w:eastAsia="Calibri" w:hAnsi="Times New Roman" w:cs="Times New Roman"/>
          <w:b/>
          <w:sz w:val="28"/>
          <w:szCs w:val="28"/>
        </w:rPr>
        <w:t xml:space="preserve">ASSOCIATIVE POTENTIAL OF THE CONCEPT OF </w:t>
      </w:r>
      <w:r w:rsidRPr="00826AC7">
        <w:rPr>
          <w:rFonts w:ascii="Times New Roman" w:eastAsia="Calibri" w:hAnsi="Times New Roman" w:cs="Times New Roman"/>
          <w:b/>
          <w:i/>
          <w:sz w:val="28"/>
          <w:szCs w:val="28"/>
        </w:rPr>
        <w:t>WOMAN</w:t>
      </w:r>
      <w:r w:rsidRPr="00826AC7">
        <w:rPr>
          <w:rFonts w:ascii="Times New Roman" w:eastAsia="Calibri" w:hAnsi="Times New Roman" w:cs="Times New Roman"/>
          <w:b/>
          <w:sz w:val="28"/>
          <w:szCs w:val="28"/>
        </w:rPr>
        <w:t xml:space="preserve"> IN ENGLISH AND UKRAINIAN SONG DISCOURSE</w:t>
      </w:r>
    </w:p>
    <w:p w:rsidR="007F3D9D" w:rsidRPr="00826AC7" w:rsidRDefault="007F3D9D" w:rsidP="004B0E9D">
      <w:pPr>
        <w:spacing w:after="0" w:line="360" w:lineRule="auto"/>
        <w:ind w:firstLine="567"/>
        <w:jc w:val="both"/>
        <w:rPr>
          <w:rFonts w:ascii="Times New Roman" w:eastAsia="Calibri" w:hAnsi="Times New Roman" w:cs="Times New Roman"/>
          <w:sz w:val="28"/>
          <w:szCs w:val="28"/>
        </w:rPr>
      </w:pPr>
      <w:r w:rsidRPr="00826AC7">
        <w:rPr>
          <w:rFonts w:ascii="Times New Roman" w:eastAsia="Calibri" w:hAnsi="Times New Roman" w:cs="Times New Roman"/>
          <w:sz w:val="28"/>
          <w:szCs w:val="28"/>
        </w:rPr>
        <w:t>The article is devo</w:t>
      </w:r>
      <w:r w:rsidR="00826AC7">
        <w:rPr>
          <w:rFonts w:ascii="Times New Roman" w:eastAsia="Calibri" w:hAnsi="Times New Roman" w:cs="Times New Roman"/>
          <w:sz w:val="28"/>
          <w:szCs w:val="28"/>
        </w:rPr>
        <w:t>ted to the study of the verbali</w:t>
      </w:r>
      <w:r w:rsidR="00826AC7">
        <w:rPr>
          <w:rFonts w:ascii="Times New Roman" w:eastAsia="Calibri" w:hAnsi="Times New Roman" w:cs="Times New Roman"/>
          <w:sz w:val="28"/>
          <w:szCs w:val="28"/>
          <w:lang w:val="en-US"/>
        </w:rPr>
        <w:t>s</w:t>
      </w:r>
      <w:r w:rsidRPr="00826AC7">
        <w:rPr>
          <w:rFonts w:ascii="Times New Roman" w:eastAsia="Calibri" w:hAnsi="Times New Roman" w:cs="Times New Roman"/>
          <w:sz w:val="28"/>
          <w:szCs w:val="28"/>
        </w:rPr>
        <w:t xml:space="preserve">ation of the linguistic and cultural concept of </w:t>
      </w:r>
      <w:r w:rsidRPr="00826AC7">
        <w:rPr>
          <w:rFonts w:ascii="Times New Roman" w:eastAsia="Calibri" w:hAnsi="Times New Roman" w:cs="Times New Roman"/>
          <w:i/>
          <w:sz w:val="28"/>
          <w:szCs w:val="28"/>
        </w:rPr>
        <w:t>WOMAN</w:t>
      </w:r>
      <w:r w:rsidRPr="00826AC7">
        <w:rPr>
          <w:rFonts w:ascii="Times New Roman" w:eastAsia="Calibri" w:hAnsi="Times New Roman" w:cs="Times New Roman"/>
          <w:sz w:val="28"/>
          <w:szCs w:val="28"/>
        </w:rPr>
        <w:t xml:space="preserve"> and the comparative analysis of its associative field formed around it in the English- and Ukrainian-language song discourse, as well as the study of the associative connections of words around the name of the concept of </w:t>
      </w:r>
      <w:r w:rsidRPr="00826AC7">
        <w:rPr>
          <w:rFonts w:ascii="Times New Roman" w:eastAsia="Calibri" w:hAnsi="Times New Roman" w:cs="Times New Roman"/>
          <w:i/>
          <w:sz w:val="28"/>
          <w:szCs w:val="28"/>
        </w:rPr>
        <w:t>WOMAN</w:t>
      </w:r>
      <w:r w:rsidRPr="00826AC7">
        <w:rPr>
          <w:rFonts w:ascii="Times New Roman" w:eastAsia="Calibri" w:hAnsi="Times New Roman" w:cs="Times New Roman"/>
          <w:sz w:val="28"/>
          <w:szCs w:val="28"/>
        </w:rPr>
        <w:t xml:space="preserve">. In modern language thinking, the concept of </w:t>
      </w:r>
      <w:r w:rsidRPr="00826AC7">
        <w:rPr>
          <w:rFonts w:ascii="Times New Roman" w:eastAsia="Calibri" w:hAnsi="Times New Roman" w:cs="Times New Roman"/>
          <w:i/>
          <w:sz w:val="28"/>
          <w:szCs w:val="28"/>
        </w:rPr>
        <w:t>WOMAN</w:t>
      </w:r>
      <w:r w:rsidRPr="00826AC7">
        <w:rPr>
          <w:rFonts w:ascii="Times New Roman" w:eastAsia="Calibri" w:hAnsi="Times New Roman" w:cs="Times New Roman"/>
          <w:sz w:val="28"/>
          <w:szCs w:val="28"/>
        </w:rPr>
        <w:t xml:space="preserve"> in English (American) and Ukrainian linguistic cultures is p</w:t>
      </w:r>
      <w:r w:rsidR="00826AC7">
        <w:rPr>
          <w:rFonts w:ascii="Times New Roman" w:eastAsia="Calibri" w:hAnsi="Times New Roman" w:cs="Times New Roman"/>
          <w:sz w:val="28"/>
          <w:szCs w:val="28"/>
        </w:rPr>
        <w:t>resented widely and ambiguously</w:t>
      </w:r>
      <w:r w:rsidRPr="00826AC7">
        <w:rPr>
          <w:rFonts w:ascii="Times New Roman" w:eastAsia="Calibri" w:hAnsi="Times New Roman" w:cs="Times New Roman"/>
          <w:sz w:val="28"/>
          <w:szCs w:val="28"/>
        </w:rPr>
        <w:t xml:space="preserve"> which is evidenced, in particular, by the presence of a large assoc</w:t>
      </w:r>
      <w:r w:rsidR="00826AC7">
        <w:rPr>
          <w:rFonts w:ascii="Times New Roman" w:eastAsia="Calibri" w:hAnsi="Times New Roman" w:cs="Times New Roman"/>
          <w:sz w:val="28"/>
          <w:szCs w:val="28"/>
        </w:rPr>
        <w:t xml:space="preserve">iative potential of the lexeme </w:t>
      </w:r>
      <w:r w:rsidR="00826AC7">
        <w:rPr>
          <w:rFonts w:ascii="Times New Roman" w:eastAsia="Calibri" w:hAnsi="Times New Roman" w:cs="Times New Roman"/>
          <w:sz w:val="28"/>
          <w:szCs w:val="28"/>
          <w:lang w:val="en-US"/>
        </w:rPr>
        <w:t>–</w:t>
      </w:r>
      <w:r w:rsidRPr="00826AC7">
        <w:rPr>
          <w:rFonts w:ascii="Times New Roman" w:eastAsia="Calibri" w:hAnsi="Times New Roman" w:cs="Times New Roman"/>
          <w:sz w:val="28"/>
          <w:szCs w:val="28"/>
        </w:rPr>
        <w:t xml:space="preserve"> the name of the concept: the ability to build semantically branched associative fields. A cross-linguistic comparative study of this concept gives reasons to consider it as one of the central concepts of the Indo-European linguistic and cultural space. The highlighted linguistic and cultural concept of </w:t>
      </w:r>
      <w:r w:rsidRPr="00826AC7">
        <w:rPr>
          <w:rFonts w:ascii="Times New Roman" w:eastAsia="Calibri" w:hAnsi="Times New Roman" w:cs="Times New Roman"/>
          <w:i/>
          <w:sz w:val="28"/>
          <w:szCs w:val="28"/>
        </w:rPr>
        <w:t>WOMAN</w:t>
      </w:r>
      <w:r w:rsidRPr="00826AC7">
        <w:rPr>
          <w:rFonts w:ascii="Times New Roman" w:eastAsia="Calibri" w:hAnsi="Times New Roman" w:cs="Times New Roman"/>
          <w:sz w:val="28"/>
          <w:szCs w:val="28"/>
        </w:rPr>
        <w:t xml:space="preserve"> occupies a central place and functions successfully in the discourse, which we understand as a purposeful communicative component that participates in the interaction of people and the mechanisms of their consciousness, in song</w:t>
      </w:r>
      <w:r w:rsidR="00691ADB">
        <w:rPr>
          <w:rFonts w:ascii="Times New Roman" w:eastAsia="Calibri" w:hAnsi="Times New Roman" w:cs="Times New Roman"/>
          <w:sz w:val="28"/>
          <w:szCs w:val="28"/>
          <w:lang w:val="en-US"/>
        </w:rPr>
        <w:t>s in particular</w:t>
      </w:r>
      <w:r w:rsidRPr="00826AC7">
        <w:rPr>
          <w:rFonts w:ascii="Times New Roman" w:eastAsia="Calibri" w:hAnsi="Times New Roman" w:cs="Times New Roman"/>
          <w:sz w:val="28"/>
          <w:szCs w:val="28"/>
        </w:rPr>
        <w:t>. Among</w:t>
      </w:r>
      <w:r w:rsidR="00691ADB">
        <w:rPr>
          <w:rFonts w:ascii="Times New Roman" w:eastAsia="Calibri" w:hAnsi="Times New Roman" w:cs="Times New Roman"/>
          <w:sz w:val="28"/>
          <w:szCs w:val="28"/>
        </w:rPr>
        <w:t xml:space="preserve"> the various types of discourse</w:t>
      </w:r>
      <w:r w:rsidRPr="00826AC7">
        <w:rPr>
          <w:rFonts w:ascii="Times New Roman" w:eastAsia="Calibri" w:hAnsi="Times New Roman" w:cs="Times New Roman"/>
          <w:sz w:val="28"/>
          <w:szCs w:val="28"/>
        </w:rPr>
        <w:t xml:space="preserve"> an ind</w:t>
      </w:r>
      <w:r w:rsidR="00691ADB">
        <w:rPr>
          <w:rFonts w:ascii="Times New Roman" w:eastAsia="Calibri" w:hAnsi="Times New Roman" w:cs="Times New Roman"/>
          <w:sz w:val="28"/>
          <w:szCs w:val="28"/>
        </w:rPr>
        <w:t xml:space="preserve">ependent type is distinguished </w:t>
      </w:r>
      <w:r w:rsidR="00691ADB">
        <w:rPr>
          <w:rFonts w:ascii="Times New Roman" w:eastAsia="Calibri" w:hAnsi="Times New Roman" w:cs="Times New Roman"/>
          <w:sz w:val="28"/>
          <w:szCs w:val="28"/>
          <w:lang w:val="en-US"/>
        </w:rPr>
        <w:t>–</w:t>
      </w:r>
      <w:r w:rsidR="00691ADB">
        <w:rPr>
          <w:rFonts w:ascii="Times New Roman" w:eastAsia="Calibri" w:hAnsi="Times New Roman" w:cs="Times New Roman"/>
          <w:sz w:val="28"/>
          <w:szCs w:val="28"/>
        </w:rPr>
        <w:t xml:space="preserve"> the song type</w:t>
      </w:r>
      <w:r w:rsidRPr="00826AC7">
        <w:rPr>
          <w:rFonts w:ascii="Times New Roman" w:eastAsia="Calibri" w:hAnsi="Times New Roman" w:cs="Times New Roman"/>
          <w:sz w:val="28"/>
          <w:szCs w:val="28"/>
        </w:rPr>
        <w:t xml:space="preserve"> </w:t>
      </w:r>
      <w:r w:rsidR="00691ADB">
        <w:rPr>
          <w:rFonts w:ascii="Times New Roman" w:eastAsia="Calibri" w:hAnsi="Times New Roman" w:cs="Times New Roman"/>
          <w:sz w:val="28"/>
          <w:szCs w:val="28"/>
          <w:lang w:val="en-US"/>
        </w:rPr>
        <w:t>that</w:t>
      </w:r>
      <w:r w:rsidRPr="00826AC7">
        <w:rPr>
          <w:rFonts w:ascii="Times New Roman" w:eastAsia="Calibri" w:hAnsi="Times New Roman" w:cs="Times New Roman"/>
          <w:sz w:val="28"/>
          <w:szCs w:val="28"/>
        </w:rPr>
        <w:t xml:space="preserve"> is defined as a set of song texts with a special theme, vocabulary and syntax. There are several approaches to the analysis of discourse, but in the article we appeal t</w:t>
      </w:r>
      <w:r w:rsidR="00691ADB">
        <w:rPr>
          <w:rFonts w:ascii="Times New Roman" w:eastAsia="Calibri" w:hAnsi="Times New Roman" w:cs="Times New Roman"/>
          <w:sz w:val="28"/>
          <w:szCs w:val="28"/>
        </w:rPr>
        <w:t>o the cognitive approach itself</w:t>
      </w:r>
      <w:r w:rsidRPr="00826AC7">
        <w:rPr>
          <w:rFonts w:ascii="Times New Roman" w:eastAsia="Calibri" w:hAnsi="Times New Roman" w:cs="Times New Roman"/>
          <w:sz w:val="28"/>
          <w:szCs w:val="28"/>
        </w:rPr>
        <w:t xml:space="preserve"> which involves its research based on the analysis of the representation of knowledge in the discourse in the form of concepts, in particular the concept WOMAN, with an emphasis on its national and cultural features and verbalization in English- and Ukrai</w:t>
      </w:r>
      <w:r w:rsidR="00691ADB">
        <w:rPr>
          <w:rFonts w:ascii="Times New Roman" w:eastAsia="Calibri" w:hAnsi="Times New Roman" w:cs="Times New Roman"/>
          <w:sz w:val="28"/>
          <w:szCs w:val="28"/>
        </w:rPr>
        <w:t xml:space="preserve">nian-language songs discourses </w:t>
      </w:r>
      <w:r w:rsidR="00691ADB">
        <w:rPr>
          <w:rFonts w:ascii="Times New Roman" w:eastAsia="Calibri" w:hAnsi="Times New Roman" w:cs="Times New Roman"/>
          <w:sz w:val="28"/>
          <w:szCs w:val="28"/>
          <w:lang w:val="en-US"/>
        </w:rPr>
        <w:t>a</w:t>
      </w:r>
      <w:r w:rsidR="00691ADB">
        <w:rPr>
          <w:rFonts w:ascii="Times New Roman" w:eastAsia="Calibri" w:hAnsi="Times New Roman" w:cs="Times New Roman"/>
          <w:sz w:val="28"/>
          <w:szCs w:val="28"/>
        </w:rPr>
        <w:t xml:space="preserve"> woman must be loved, married</w:t>
      </w:r>
      <w:r w:rsidR="00691ADB">
        <w:rPr>
          <w:rFonts w:ascii="Times New Roman" w:eastAsia="Calibri" w:hAnsi="Times New Roman" w:cs="Times New Roman"/>
          <w:sz w:val="28"/>
          <w:szCs w:val="28"/>
          <w:lang w:val="en-US"/>
        </w:rPr>
        <w:t>;</w:t>
      </w:r>
      <w:r w:rsidRPr="00826AC7">
        <w:rPr>
          <w:rFonts w:ascii="Times New Roman" w:eastAsia="Calibri" w:hAnsi="Times New Roman" w:cs="Times New Roman"/>
          <w:sz w:val="28"/>
          <w:szCs w:val="28"/>
        </w:rPr>
        <w:t xml:space="preserve"> </w:t>
      </w:r>
      <w:r w:rsidR="00691ADB">
        <w:rPr>
          <w:rFonts w:ascii="Times New Roman" w:eastAsia="Calibri" w:hAnsi="Times New Roman" w:cs="Times New Roman"/>
          <w:sz w:val="28"/>
          <w:szCs w:val="28"/>
          <w:lang w:val="en-US"/>
        </w:rPr>
        <w:t xml:space="preserve">she may be </w:t>
      </w:r>
      <w:r w:rsidRPr="00826AC7">
        <w:rPr>
          <w:rFonts w:ascii="Times New Roman" w:eastAsia="Calibri" w:hAnsi="Times New Roman" w:cs="Times New Roman"/>
          <w:sz w:val="28"/>
          <w:szCs w:val="28"/>
        </w:rPr>
        <w:t>a wife, a mother and be perceived as the closest relative - the Motherland, and</w:t>
      </w:r>
      <w:r w:rsidR="00691ADB">
        <w:rPr>
          <w:rFonts w:ascii="Times New Roman" w:eastAsia="Calibri" w:hAnsi="Times New Roman" w:cs="Times New Roman"/>
          <w:sz w:val="28"/>
          <w:szCs w:val="28"/>
        </w:rPr>
        <w:t xml:space="preserve"> sometimes also the future life</w:t>
      </w:r>
      <w:r w:rsidRPr="00826AC7">
        <w:rPr>
          <w:rFonts w:ascii="Times New Roman" w:eastAsia="Calibri" w:hAnsi="Times New Roman" w:cs="Times New Roman"/>
          <w:sz w:val="28"/>
          <w:szCs w:val="28"/>
        </w:rPr>
        <w:t xml:space="preserve"> which is inherent only in the lyrics of </w:t>
      </w:r>
      <w:r w:rsidR="00691ADB">
        <w:rPr>
          <w:rFonts w:ascii="Times New Roman" w:eastAsia="Calibri" w:hAnsi="Times New Roman" w:cs="Times New Roman"/>
          <w:sz w:val="28"/>
          <w:szCs w:val="28"/>
          <w:lang w:val="en-US"/>
        </w:rPr>
        <w:t>“</w:t>
      </w:r>
      <w:r w:rsidRPr="00826AC7">
        <w:rPr>
          <w:rFonts w:ascii="Times New Roman" w:eastAsia="Calibri" w:hAnsi="Times New Roman" w:cs="Times New Roman"/>
          <w:sz w:val="28"/>
          <w:szCs w:val="28"/>
        </w:rPr>
        <w:t>Scorpions</w:t>
      </w:r>
      <w:r w:rsidR="00691ADB">
        <w:rPr>
          <w:rFonts w:ascii="Times New Roman" w:eastAsia="Calibri" w:hAnsi="Times New Roman" w:cs="Times New Roman"/>
          <w:sz w:val="28"/>
          <w:szCs w:val="28"/>
          <w:lang w:val="en-US"/>
        </w:rPr>
        <w:t>”</w:t>
      </w:r>
      <w:r w:rsidR="00691ADB">
        <w:rPr>
          <w:rFonts w:ascii="Times New Roman" w:eastAsia="Calibri" w:hAnsi="Times New Roman" w:cs="Times New Roman"/>
          <w:sz w:val="28"/>
          <w:szCs w:val="28"/>
        </w:rPr>
        <w:t xml:space="preserve"> </w:t>
      </w:r>
      <w:r w:rsidR="00691ADB">
        <w:rPr>
          <w:rFonts w:ascii="Times New Roman" w:eastAsia="Calibri" w:hAnsi="Times New Roman" w:cs="Times New Roman"/>
          <w:sz w:val="28"/>
          <w:szCs w:val="28"/>
          <w:lang w:val="en-US"/>
        </w:rPr>
        <w:t>band.</w:t>
      </w:r>
      <w:r w:rsidRPr="00826AC7">
        <w:rPr>
          <w:rFonts w:ascii="Times New Roman" w:eastAsia="Calibri" w:hAnsi="Times New Roman" w:cs="Times New Roman"/>
          <w:sz w:val="28"/>
          <w:szCs w:val="28"/>
        </w:rPr>
        <w:t xml:space="preserve"> It is precisely through the pri</w:t>
      </w:r>
      <w:r w:rsidR="00691ADB">
        <w:rPr>
          <w:rFonts w:ascii="Times New Roman" w:eastAsia="Calibri" w:hAnsi="Times New Roman" w:cs="Times New Roman"/>
          <w:sz w:val="28"/>
          <w:szCs w:val="28"/>
        </w:rPr>
        <w:t>sm of this understanding of wom</w:t>
      </w:r>
      <w:r w:rsidR="00691ADB">
        <w:rPr>
          <w:rFonts w:ascii="Times New Roman" w:eastAsia="Calibri" w:hAnsi="Times New Roman" w:cs="Times New Roman"/>
          <w:sz w:val="28"/>
          <w:szCs w:val="28"/>
          <w:lang w:val="en-US"/>
        </w:rPr>
        <w:t>a</w:t>
      </w:r>
      <w:r w:rsidRPr="00826AC7">
        <w:rPr>
          <w:rFonts w:ascii="Times New Roman" w:eastAsia="Calibri" w:hAnsi="Times New Roman" w:cs="Times New Roman"/>
          <w:sz w:val="28"/>
          <w:szCs w:val="28"/>
        </w:rPr>
        <w:t xml:space="preserve">n that the </w:t>
      </w:r>
      <w:r w:rsidRPr="00826AC7">
        <w:rPr>
          <w:rFonts w:ascii="Times New Roman" w:eastAsia="Calibri" w:hAnsi="Times New Roman" w:cs="Times New Roman"/>
          <w:sz w:val="28"/>
          <w:szCs w:val="28"/>
        </w:rPr>
        <w:lastRenderedPageBreak/>
        <w:t>pe</w:t>
      </w:r>
      <w:r w:rsidR="00691ADB">
        <w:rPr>
          <w:rFonts w:ascii="Times New Roman" w:eastAsia="Calibri" w:hAnsi="Times New Roman" w:cs="Times New Roman"/>
          <w:sz w:val="28"/>
          <w:szCs w:val="28"/>
        </w:rPr>
        <w:t xml:space="preserve">rformers of the studied lyrics </w:t>
      </w:r>
      <w:r w:rsidR="00691ADB">
        <w:rPr>
          <w:rFonts w:ascii="Times New Roman" w:eastAsia="Calibri" w:hAnsi="Times New Roman" w:cs="Times New Roman"/>
          <w:sz w:val="28"/>
          <w:szCs w:val="28"/>
          <w:lang w:val="en-US"/>
        </w:rPr>
        <w:t>–</w:t>
      </w:r>
      <w:r w:rsidRPr="00826AC7">
        <w:rPr>
          <w:rFonts w:ascii="Times New Roman" w:eastAsia="Calibri" w:hAnsi="Times New Roman" w:cs="Times New Roman"/>
          <w:sz w:val="28"/>
          <w:szCs w:val="28"/>
        </w:rPr>
        <w:t xml:space="preserve"> Klaus Meine ("Scorpio</w:t>
      </w:r>
      <w:r w:rsidR="00691ADB">
        <w:rPr>
          <w:rFonts w:ascii="Times New Roman" w:eastAsia="Calibri" w:hAnsi="Times New Roman" w:cs="Times New Roman"/>
          <w:sz w:val="28"/>
          <w:szCs w:val="28"/>
        </w:rPr>
        <w:t>ns") and Sv</w:t>
      </w:r>
      <w:r w:rsidR="00691ADB">
        <w:rPr>
          <w:rFonts w:ascii="Times New Roman" w:eastAsia="Calibri" w:hAnsi="Times New Roman" w:cs="Times New Roman"/>
          <w:sz w:val="28"/>
          <w:szCs w:val="28"/>
          <w:lang w:val="en-US"/>
        </w:rPr>
        <w:t>i</w:t>
      </w:r>
      <w:r w:rsidRPr="00826AC7">
        <w:rPr>
          <w:rFonts w:ascii="Times New Roman" w:eastAsia="Calibri" w:hAnsi="Times New Roman" w:cs="Times New Roman"/>
          <w:sz w:val="28"/>
          <w:szCs w:val="28"/>
        </w:rPr>
        <w:t>atoslav Vakarchuk ("Ocean Elsa") see her.</w:t>
      </w:r>
    </w:p>
    <w:p w:rsidR="005326A3" w:rsidRPr="00826AC7" w:rsidRDefault="007F3D9D" w:rsidP="004B0E9D">
      <w:pPr>
        <w:spacing w:after="0" w:line="360" w:lineRule="auto"/>
        <w:ind w:firstLine="567"/>
        <w:jc w:val="both"/>
        <w:rPr>
          <w:rFonts w:ascii="Times New Roman" w:eastAsia="Calibri" w:hAnsi="Times New Roman" w:cs="Times New Roman"/>
          <w:sz w:val="28"/>
          <w:szCs w:val="28"/>
        </w:rPr>
      </w:pPr>
      <w:r w:rsidRPr="00691ADB">
        <w:rPr>
          <w:rFonts w:ascii="Times New Roman" w:eastAsia="Calibri" w:hAnsi="Times New Roman" w:cs="Times New Roman"/>
          <w:b/>
          <w:sz w:val="28"/>
          <w:szCs w:val="28"/>
        </w:rPr>
        <w:t>Key words:</w:t>
      </w:r>
      <w:r w:rsidRPr="00826AC7">
        <w:rPr>
          <w:rFonts w:ascii="Times New Roman" w:eastAsia="Calibri" w:hAnsi="Times New Roman" w:cs="Times New Roman"/>
          <w:sz w:val="28"/>
          <w:szCs w:val="28"/>
        </w:rPr>
        <w:t xml:space="preserve"> associative field, concept, associative potential, song discourse.</w:t>
      </w:r>
    </w:p>
    <w:p w:rsidR="005326A3" w:rsidRDefault="005326A3" w:rsidP="004B0E9D">
      <w:pPr>
        <w:spacing w:after="0" w:line="360" w:lineRule="auto"/>
        <w:ind w:firstLine="567"/>
        <w:jc w:val="both"/>
        <w:rPr>
          <w:rFonts w:ascii="Times New Roman" w:eastAsia="Calibri" w:hAnsi="Times New Roman" w:cs="Times New Roman"/>
          <w:b/>
          <w:sz w:val="28"/>
          <w:szCs w:val="28"/>
        </w:rPr>
      </w:pPr>
    </w:p>
    <w:p w:rsidR="005E2436" w:rsidRDefault="00691ADB" w:rsidP="004B0E9D">
      <w:pPr>
        <w:spacing w:after="0" w:line="360" w:lineRule="auto"/>
        <w:ind w:firstLine="567"/>
        <w:jc w:val="both"/>
        <w:rPr>
          <w:rFonts w:ascii="Times New Roman" w:hAnsi="Times New Roman" w:cs="Times New Roman"/>
          <w:sz w:val="28"/>
          <w:szCs w:val="28"/>
        </w:rPr>
      </w:pPr>
      <w:r w:rsidRPr="00E93F40">
        <w:rPr>
          <w:rFonts w:ascii="Times New Roman" w:hAnsi="Times New Roman" w:cs="Times New Roman"/>
          <w:b/>
          <w:sz w:val="28"/>
          <w:szCs w:val="28"/>
        </w:rPr>
        <w:t>Постановка проблеми</w:t>
      </w:r>
      <w:r>
        <w:rPr>
          <w:rFonts w:ascii="Times New Roman" w:hAnsi="Times New Roman" w:cs="Times New Roman"/>
          <w:sz w:val="28"/>
          <w:szCs w:val="28"/>
        </w:rPr>
        <w:t xml:space="preserve">. </w:t>
      </w:r>
      <w:r w:rsidR="005E2436">
        <w:rPr>
          <w:rFonts w:ascii="Times New Roman" w:hAnsi="Times New Roman" w:cs="Times New Roman"/>
          <w:sz w:val="28"/>
          <w:szCs w:val="28"/>
        </w:rPr>
        <w:t>Сучасний етап розвитку мовознавства характеризується підвищеним інтересом лінгвістів до когнітивного підходу до вивчення мови та її зв’язку з мисленням та світосприйняттям людини. Власне людина виступає суб’єктом пізнання та носієм певних знань, культурних надбань, національно-маркованих уявлень про об’єктивну дійсні</w:t>
      </w:r>
      <w:r w:rsidR="005E2436">
        <w:rPr>
          <w:rFonts w:ascii="Times New Roman" w:hAnsi="Times New Roman" w:cs="Times New Roman"/>
          <w:sz w:val="28"/>
          <w:szCs w:val="28"/>
          <w:lang w:val="en-US"/>
        </w:rPr>
        <w:t>c</w:t>
      </w:r>
      <w:r w:rsidR="005E2436">
        <w:rPr>
          <w:rFonts w:ascii="Times New Roman" w:hAnsi="Times New Roman" w:cs="Times New Roman"/>
          <w:sz w:val="28"/>
          <w:szCs w:val="28"/>
        </w:rPr>
        <w:t>ть.</w:t>
      </w:r>
      <w:r w:rsidR="005E2436" w:rsidRPr="005E2436">
        <w:rPr>
          <w:rFonts w:ascii="Times New Roman" w:hAnsi="Times New Roman" w:cs="Times New Roman"/>
          <w:sz w:val="28"/>
          <w:szCs w:val="28"/>
        </w:rPr>
        <w:t xml:space="preserve"> </w:t>
      </w:r>
      <w:r w:rsidR="005E2436">
        <w:rPr>
          <w:rFonts w:ascii="Times New Roman" w:hAnsi="Times New Roman" w:cs="Times New Roman"/>
          <w:sz w:val="28"/>
          <w:szCs w:val="28"/>
        </w:rPr>
        <w:t xml:space="preserve">У </w:t>
      </w:r>
      <w:r w:rsidR="0076447B">
        <w:rPr>
          <w:rFonts w:ascii="Times New Roman" w:hAnsi="Times New Roman" w:cs="Times New Roman"/>
          <w:sz w:val="28"/>
          <w:szCs w:val="28"/>
        </w:rPr>
        <w:t>статті дослідж</w:t>
      </w:r>
      <w:r w:rsidR="003764B5">
        <w:rPr>
          <w:rFonts w:ascii="Times New Roman" w:hAnsi="Times New Roman" w:cs="Times New Roman"/>
          <w:sz w:val="28"/>
          <w:szCs w:val="28"/>
        </w:rPr>
        <w:t>ено</w:t>
      </w:r>
      <w:r w:rsidR="005E2436">
        <w:rPr>
          <w:rFonts w:ascii="Times New Roman" w:hAnsi="Times New Roman" w:cs="Times New Roman"/>
          <w:sz w:val="28"/>
          <w:szCs w:val="28"/>
        </w:rPr>
        <w:t xml:space="preserve"> лінгвок</w:t>
      </w:r>
      <w:r w:rsidR="003931E2">
        <w:rPr>
          <w:rFonts w:ascii="Times New Roman" w:hAnsi="Times New Roman" w:cs="Times New Roman"/>
          <w:sz w:val="28"/>
          <w:szCs w:val="28"/>
        </w:rPr>
        <w:t>ультурн</w:t>
      </w:r>
      <w:r w:rsidR="0076447B">
        <w:rPr>
          <w:rFonts w:ascii="Times New Roman" w:hAnsi="Times New Roman" w:cs="Times New Roman"/>
          <w:sz w:val="28"/>
          <w:szCs w:val="28"/>
        </w:rPr>
        <w:t>ий концепт</w:t>
      </w:r>
      <w:r w:rsidR="005E2436">
        <w:rPr>
          <w:rFonts w:ascii="Times New Roman" w:hAnsi="Times New Roman" w:cs="Times New Roman"/>
          <w:sz w:val="28"/>
          <w:szCs w:val="28"/>
        </w:rPr>
        <w:t>, під яким розуміємо одиницю колективного знання</w:t>
      </w:r>
      <w:r w:rsidR="005E2436" w:rsidRPr="0076447B">
        <w:rPr>
          <w:rFonts w:ascii="Times New Roman" w:hAnsi="Times New Roman" w:cs="Times New Roman"/>
          <w:sz w:val="28"/>
          <w:szCs w:val="28"/>
        </w:rPr>
        <w:t>/</w:t>
      </w:r>
      <w:r w:rsidR="005E2436">
        <w:rPr>
          <w:rFonts w:ascii="Times New Roman" w:hAnsi="Times New Roman" w:cs="Times New Roman"/>
          <w:sz w:val="28"/>
          <w:szCs w:val="28"/>
        </w:rPr>
        <w:t xml:space="preserve">свідомості, що має </w:t>
      </w:r>
      <w:r w:rsidR="00B46AB1">
        <w:rPr>
          <w:rFonts w:ascii="Times New Roman" w:hAnsi="Times New Roman" w:cs="Times New Roman"/>
          <w:sz w:val="28"/>
          <w:szCs w:val="28"/>
        </w:rPr>
        <w:t xml:space="preserve">чітке </w:t>
      </w:r>
      <w:r>
        <w:rPr>
          <w:rFonts w:ascii="Times New Roman" w:hAnsi="Times New Roman" w:cs="Times New Roman"/>
          <w:sz w:val="28"/>
          <w:szCs w:val="28"/>
        </w:rPr>
        <w:t xml:space="preserve">мовне вираження і яка </w:t>
      </w:r>
      <w:r w:rsidR="005E2436">
        <w:rPr>
          <w:rFonts w:ascii="Times New Roman" w:hAnsi="Times New Roman" w:cs="Times New Roman"/>
          <w:sz w:val="28"/>
          <w:szCs w:val="28"/>
        </w:rPr>
        <w:t>позначена</w:t>
      </w:r>
      <w:r w:rsidR="0076447B">
        <w:rPr>
          <w:rFonts w:ascii="Times New Roman" w:hAnsi="Times New Roman" w:cs="Times New Roman"/>
          <w:sz w:val="28"/>
          <w:szCs w:val="28"/>
        </w:rPr>
        <w:t xml:space="preserve"> </w:t>
      </w:r>
      <w:r w:rsidR="00B46AB1">
        <w:rPr>
          <w:rFonts w:ascii="Times New Roman" w:hAnsi="Times New Roman" w:cs="Times New Roman"/>
          <w:sz w:val="28"/>
          <w:szCs w:val="28"/>
        </w:rPr>
        <w:t xml:space="preserve">певною </w:t>
      </w:r>
      <w:r w:rsidR="005E2436">
        <w:rPr>
          <w:rFonts w:ascii="Times New Roman" w:hAnsi="Times New Roman" w:cs="Times New Roman"/>
          <w:sz w:val="28"/>
          <w:szCs w:val="28"/>
        </w:rPr>
        <w:t>культурною специфікою</w:t>
      </w:r>
      <w:r w:rsidR="00DC378A">
        <w:rPr>
          <w:rFonts w:ascii="Times New Roman" w:hAnsi="Times New Roman" w:cs="Times New Roman"/>
          <w:sz w:val="28"/>
          <w:szCs w:val="28"/>
        </w:rPr>
        <w:t xml:space="preserve"> </w:t>
      </w:r>
      <w:r w:rsidR="00854678">
        <w:rPr>
          <w:rFonts w:ascii="Times New Roman" w:hAnsi="Times New Roman" w:cs="Times New Roman"/>
          <w:sz w:val="28"/>
          <w:szCs w:val="28"/>
        </w:rPr>
        <w:t>і містить</w:t>
      </w:r>
      <w:r w:rsidR="004D57AB">
        <w:rPr>
          <w:rFonts w:ascii="Times New Roman" w:hAnsi="Times New Roman" w:cs="Times New Roman"/>
          <w:sz w:val="28"/>
          <w:szCs w:val="28"/>
        </w:rPr>
        <w:t xml:space="preserve"> ціннісно-оцінний компонент </w:t>
      </w:r>
      <w:r w:rsidR="00FF4589">
        <w:rPr>
          <w:rFonts w:ascii="Times New Roman" w:hAnsi="Times New Roman" w:cs="Times New Roman"/>
          <w:sz w:val="28"/>
          <w:szCs w:val="28"/>
        </w:rPr>
        <w:t>у своїй структурі</w:t>
      </w:r>
      <w:r w:rsidR="004B0E9D">
        <w:rPr>
          <w:rFonts w:ascii="Times New Roman" w:hAnsi="Times New Roman" w:cs="Times New Roman"/>
          <w:sz w:val="28"/>
          <w:szCs w:val="28"/>
        </w:rPr>
        <w:t xml:space="preserve"> (Скобнікова, 2018; </w:t>
      </w:r>
      <w:r w:rsidR="004B0E9D" w:rsidRPr="004B0E9D">
        <w:rPr>
          <w:rFonts w:ascii="Times New Roman" w:hAnsi="Times New Roman" w:cs="Times New Roman"/>
          <w:sz w:val="28"/>
          <w:szCs w:val="28"/>
          <w:lang w:val="en-US"/>
        </w:rPr>
        <w:t>Ifversen</w:t>
      </w:r>
      <w:r w:rsidR="004B0E9D">
        <w:rPr>
          <w:rFonts w:ascii="Times New Roman" w:hAnsi="Times New Roman" w:cs="Times New Roman"/>
          <w:sz w:val="28"/>
          <w:szCs w:val="28"/>
        </w:rPr>
        <w:t>, 2003).</w:t>
      </w:r>
    </w:p>
    <w:p w:rsidR="005E2436" w:rsidRDefault="0076447B" w:rsidP="004B0E9D">
      <w:pPr>
        <w:pStyle w:val="2"/>
        <w:shd w:val="clear" w:color="auto" w:fill="auto"/>
        <w:spacing w:after="0" w:line="360" w:lineRule="auto"/>
        <w:ind w:right="60" w:firstLine="567"/>
        <w:jc w:val="both"/>
        <w:rPr>
          <w:sz w:val="28"/>
          <w:szCs w:val="28"/>
        </w:rPr>
      </w:pPr>
      <w:r w:rsidRPr="0076447B">
        <w:rPr>
          <w:b/>
          <w:sz w:val="28"/>
          <w:szCs w:val="28"/>
        </w:rPr>
        <w:t>Мета статті</w:t>
      </w:r>
      <w:r>
        <w:rPr>
          <w:sz w:val="28"/>
          <w:szCs w:val="28"/>
        </w:rPr>
        <w:t xml:space="preserve"> – здійснити</w:t>
      </w:r>
      <w:r w:rsidR="005E2436">
        <w:rPr>
          <w:sz w:val="28"/>
          <w:szCs w:val="28"/>
        </w:rPr>
        <w:t xml:space="preserve"> порівняльний аналіз асоціативного потенціалу лінгвокультурного концепту </w:t>
      </w:r>
      <w:r w:rsidR="005E2436" w:rsidRPr="00B46AB1">
        <w:rPr>
          <w:i/>
          <w:sz w:val="28"/>
          <w:szCs w:val="28"/>
        </w:rPr>
        <w:t>ЖІНКА</w:t>
      </w:r>
      <w:r w:rsidR="005E2436">
        <w:rPr>
          <w:sz w:val="28"/>
          <w:szCs w:val="28"/>
        </w:rPr>
        <w:t>, який допомагає</w:t>
      </w:r>
      <w:r w:rsidR="003764B5">
        <w:rPr>
          <w:sz w:val="28"/>
          <w:szCs w:val="28"/>
        </w:rPr>
        <w:t xml:space="preserve"> виявити та зробити виразнішою «особливу»</w:t>
      </w:r>
      <w:r w:rsidR="005E2436">
        <w:rPr>
          <w:sz w:val="28"/>
          <w:szCs w:val="28"/>
        </w:rPr>
        <w:t xml:space="preserve"> ментальність, властиву англомовній та україномовній спільнотам, а також </w:t>
      </w:r>
      <w:r w:rsidR="00B46AB1">
        <w:rPr>
          <w:sz w:val="28"/>
          <w:szCs w:val="28"/>
        </w:rPr>
        <w:t>визначити лексико-семантичну</w:t>
      </w:r>
      <w:r w:rsidR="005E2436">
        <w:rPr>
          <w:sz w:val="28"/>
          <w:szCs w:val="28"/>
        </w:rPr>
        <w:t xml:space="preserve"> значимість імені концепту – </w:t>
      </w:r>
      <w:r w:rsidR="005E2436">
        <w:rPr>
          <w:i/>
          <w:sz w:val="28"/>
          <w:szCs w:val="28"/>
        </w:rPr>
        <w:t>жінка</w:t>
      </w:r>
      <w:r w:rsidR="005E2436">
        <w:rPr>
          <w:sz w:val="28"/>
          <w:szCs w:val="28"/>
        </w:rPr>
        <w:t xml:space="preserve"> – для п</w:t>
      </w:r>
      <w:r w:rsidR="00F23AF9">
        <w:rPr>
          <w:sz w:val="28"/>
          <w:szCs w:val="28"/>
        </w:rPr>
        <w:t>редставників музичної творчості</w:t>
      </w:r>
      <w:r w:rsidR="00B46AB1">
        <w:rPr>
          <w:sz w:val="28"/>
          <w:szCs w:val="28"/>
        </w:rPr>
        <w:t>: у сучасному</w:t>
      </w:r>
      <w:r w:rsidR="005E2436">
        <w:rPr>
          <w:sz w:val="28"/>
          <w:szCs w:val="28"/>
        </w:rPr>
        <w:t xml:space="preserve"> пісенному дискурсі (</w:t>
      </w:r>
      <w:r w:rsidR="00B46AB1">
        <w:rPr>
          <w:sz w:val="28"/>
          <w:szCs w:val="28"/>
        </w:rPr>
        <w:t>музичні гурти</w:t>
      </w:r>
      <w:r w:rsidR="003764B5">
        <w:rPr>
          <w:sz w:val="28"/>
          <w:szCs w:val="28"/>
        </w:rPr>
        <w:t xml:space="preserve"> «</w:t>
      </w:r>
      <w:r w:rsidR="005E2436">
        <w:rPr>
          <w:sz w:val="28"/>
          <w:szCs w:val="28"/>
          <w:lang w:val="en-US"/>
        </w:rPr>
        <w:t>Scorpions</w:t>
      </w:r>
      <w:r w:rsidR="003764B5">
        <w:rPr>
          <w:sz w:val="28"/>
          <w:szCs w:val="28"/>
        </w:rPr>
        <w:t>» та «Океан Ельзи»</w:t>
      </w:r>
      <w:r w:rsidR="005E2436">
        <w:rPr>
          <w:sz w:val="28"/>
          <w:szCs w:val="28"/>
        </w:rPr>
        <w:t>).</w:t>
      </w:r>
    </w:p>
    <w:p w:rsidR="005E2436" w:rsidRDefault="00691ADB" w:rsidP="004B0E9D">
      <w:pPr>
        <w:pStyle w:val="2"/>
        <w:shd w:val="clear" w:color="auto" w:fill="auto"/>
        <w:spacing w:after="0" w:line="360" w:lineRule="auto"/>
        <w:ind w:right="60" w:firstLine="567"/>
        <w:jc w:val="both"/>
        <w:rPr>
          <w:sz w:val="28"/>
          <w:szCs w:val="28"/>
          <w:lang w:val="ru-RU"/>
        </w:rPr>
      </w:pPr>
      <w:r w:rsidRPr="001F6688">
        <w:rPr>
          <w:b/>
          <w:sz w:val="28"/>
          <w:szCs w:val="28"/>
        </w:rPr>
        <w:t>Аналіз досліджень</w:t>
      </w:r>
      <w:r>
        <w:rPr>
          <w:sz w:val="28"/>
          <w:szCs w:val="28"/>
        </w:rPr>
        <w:t xml:space="preserve">. </w:t>
      </w:r>
      <w:r w:rsidR="005E2436">
        <w:rPr>
          <w:sz w:val="28"/>
          <w:szCs w:val="28"/>
        </w:rPr>
        <w:t>Актуальність дослідження асоціацій, що зумовлюються наці</w:t>
      </w:r>
      <w:r w:rsidR="00B46AB1">
        <w:rPr>
          <w:sz w:val="28"/>
          <w:szCs w:val="28"/>
        </w:rPr>
        <w:t>ональністю мовця, тобто «</w:t>
      </w:r>
      <w:r w:rsidR="005E2436">
        <w:rPr>
          <w:sz w:val="28"/>
          <w:szCs w:val="28"/>
        </w:rPr>
        <w:t>встановлення впливу національної культури на семантичні асоціації, а також порівняння асоціативних полів носіїв різних мов зумовлена посиленням уваги до міжмовних та міжкультурних зіставлень з метою виявлення універсальних характеристик слова. Це дозволяє яскравіше виявити особливості мови і культури в їх</w:t>
      </w:r>
      <w:r w:rsidR="00B46AB1">
        <w:rPr>
          <w:sz w:val="28"/>
          <w:szCs w:val="28"/>
        </w:rPr>
        <w:t xml:space="preserve">ньому взаємозв’язку» </w:t>
      </w:r>
      <w:r w:rsidR="00BD7828">
        <w:rPr>
          <w:sz w:val="28"/>
          <w:szCs w:val="28"/>
          <w:lang w:val="ru-RU"/>
        </w:rPr>
        <w:t>(Терехова</w:t>
      </w:r>
      <w:r w:rsidR="005E2436">
        <w:rPr>
          <w:sz w:val="28"/>
          <w:szCs w:val="28"/>
          <w:lang w:val="ru-RU"/>
        </w:rPr>
        <w:t xml:space="preserve">, </w:t>
      </w:r>
      <w:r w:rsidR="00BD7828">
        <w:rPr>
          <w:sz w:val="28"/>
          <w:szCs w:val="28"/>
          <w:lang w:val="ru-RU"/>
        </w:rPr>
        <w:t>2000</w:t>
      </w:r>
      <w:r w:rsidR="00BD7828">
        <w:rPr>
          <w:sz w:val="28"/>
          <w:szCs w:val="28"/>
        </w:rPr>
        <w:t>:</w:t>
      </w:r>
      <w:r w:rsidR="00BD7828">
        <w:rPr>
          <w:sz w:val="28"/>
          <w:szCs w:val="28"/>
          <w:lang w:val="ru-RU"/>
        </w:rPr>
        <w:t xml:space="preserve"> 22)</w:t>
      </w:r>
      <w:r w:rsidR="005E2436">
        <w:rPr>
          <w:sz w:val="28"/>
          <w:szCs w:val="28"/>
          <w:lang w:val="ru-RU"/>
        </w:rPr>
        <w:t>.</w:t>
      </w:r>
    </w:p>
    <w:p w:rsidR="00435E52" w:rsidRDefault="00435E52" w:rsidP="004B0E9D">
      <w:pPr>
        <w:pStyle w:val="2"/>
        <w:shd w:val="clear" w:color="auto" w:fill="auto"/>
        <w:spacing w:after="0" w:line="360" w:lineRule="auto"/>
        <w:ind w:right="60" w:firstLine="567"/>
        <w:jc w:val="both"/>
        <w:rPr>
          <w:sz w:val="28"/>
          <w:szCs w:val="28"/>
          <w:lang w:val="ru-RU"/>
        </w:rPr>
      </w:pPr>
      <w:r w:rsidRPr="00131848">
        <w:rPr>
          <w:rFonts w:eastAsia="Calibri"/>
          <w:sz w:val="28"/>
          <w:szCs w:val="28"/>
        </w:rPr>
        <w:t>Теоретичною та методологічною базою</w:t>
      </w:r>
      <w:r>
        <w:rPr>
          <w:rFonts w:eastAsia="Calibri"/>
          <w:sz w:val="28"/>
          <w:szCs w:val="28"/>
        </w:rPr>
        <w:t xml:space="preserve"> дослідження є наукові праці, присвячені взаємодії культури і мови в її функціонуванні, таких вітчизняних лінгвістів, як Ф. Бацевич, О. Воробйова, С. Жаботинська, А. Приходько, О. Селіванова та ін., а також зарубіжних мовознавців: Н. Арутюнова, С. </w:t>
      </w:r>
      <w:r>
        <w:rPr>
          <w:rFonts w:eastAsia="Calibri"/>
          <w:sz w:val="28"/>
          <w:szCs w:val="28"/>
        </w:rPr>
        <w:lastRenderedPageBreak/>
        <w:t>Аскольдов, А. Вежбицька, О. Кубрякова, Ю. Степанов та ін. Опрацьовано теоретичні джерела, спрямовані на вивчення лінгвокультурного концепту в дискурсі, зокрема пісенному, та наукові доробки Т. ван Дейка, І. Огієнко, Ю. Плотницького, Г. Почепцова, К. Серажима та ін.</w:t>
      </w:r>
    </w:p>
    <w:p w:rsidR="00B46AB1" w:rsidRDefault="005E2436" w:rsidP="004B0E9D">
      <w:pPr>
        <w:widowControl w:val="0"/>
        <w:spacing w:after="0" w:line="360" w:lineRule="auto"/>
        <w:ind w:right="40" w:firstLine="567"/>
        <w:jc w:val="both"/>
        <w:rPr>
          <w:rFonts w:ascii="Times New Roman" w:hAnsi="Times New Roman" w:cs="Times New Roman"/>
          <w:sz w:val="28"/>
          <w:szCs w:val="28"/>
          <w:lang w:val="ru-RU"/>
        </w:rPr>
      </w:pPr>
      <w:r w:rsidRPr="00DC378A">
        <w:rPr>
          <w:rFonts w:ascii="Times New Roman" w:hAnsi="Times New Roman" w:cs="Times New Roman"/>
          <w:sz w:val="28"/>
          <w:szCs w:val="28"/>
          <w:lang w:val="ru-RU"/>
        </w:rPr>
        <w:t xml:space="preserve">Як правило, лінгвокультурний концепт </w:t>
      </w:r>
      <w:r w:rsidR="00691ADB">
        <w:rPr>
          <w:rFonts w:ascii="Times New Roman" w:hAnsi="Times New Roman" w:cs="Times New Roman"/>
          <w:sz w:val="28"/>
          <w:szCs w:val="28"/>
          <w:lang w:val="ru-RU"/>
        </w:rPr>
        <w:t xml:space="preserve">має </w:t>
      </w:r>
      <w:r w:rsidR="00691ADB">
        <w:rPr>
          <w:rFonts w:ascii="Times New Roman" w:eastAsia="Times New Roman" w:hAnsi="Times New Roman" w:cs="Times New Roman"/>
          <w:spacing w:val="2"/>
          <w:sz w:val="28"/>
          <w:szCs w:val="28"/>
        </w:rPr>
        <w:t>трьохкомпонентну</w:t>
      </w:r>
      <w:r w:rsidR="00691ADB" w:rsidRPr="00DC378A">
        <w:rPr>
          <w:rFonts w:ascii="Times New Roman" w:hAnsi="Times New Roman" w:cs="Times New Roman"/>
          <w:sz w:val="28"/>
          <w:szCs w:val="28"/>
          <w:lang w:val="ru-RU"/>
        </w:rPr>
        <w:t xml:space="preserve"> </w:t>
      </w:r>
      <w:r w:rsidR="00691ADB">
        <w:rPr>
          <w:rFonts w:ascii="Times New Roman" w:hAnsi="Times New Roman" w:cs="Times New Roman"/>
          <w:sz w:val="28"/>
          <w:szCs w:val="28"/>
          <w:lang w:val="ru-RU"/>
        </w:rPr>
        <w:t xml:space="preserve">структуру: він </w:t>
      </w:r>
      <w:r w:rsidRPr="00DC378A">
        <w:rPr>
          <w:rFonts w:ascii="Times New Roman" w:hAnsi="Times New Roman" w:cs="Times New Roman"/>
          <w:sz w:val="28"/>
          <w:szCs w:val="28"/>
          <w:lang w:val="ru-RU"/>
        </w:rPr>
        <w:t>формується навколо певної, ціннісно акцентованої точки свідомості. Найбільш актуальні дл</w:t>
      </w:r>
      <w:r w:rsidR="00B46AB1">
        <w:rPr>
          <w:rFonts w:ascii="Times New Roman" w:hAnsi="Times New Roman" w:cs="Times New Roman"/>
          <w:sz w:val="28"/>
          <w:szCs w:val="28"/>
          <w:lang w:val="ru-RU"/>
        </w:rPr>
        <w:t>я носіїв мови асоціації формують</w:t>
      </w:r>
      <w:r w:rsidRPr="00DC378A">
        <w:rPr>
          <w:rFonts w:ascii="Times New Roman" w:hAnsi="Times New Roman" w:cs="Times New Roman"/>
          <w:sz w:val="28"/>
          <w:szCs w:val="28"/>
          <w:lang w:val="ru-RU"/>
        </w:rPr>
        <w:t xml:space="preserve"> ядро кон</w:t>
      </w:r>
      <w:r w:rsidR="00691ADB">
        <w:rPr>
          <w:rFonts w:ascii="Times New Roman" w:hAnsi="Times New Roman" w:cs="Times New Roman"/>
          <w:sz w:val="28"/>
          <w:szCs w:val="28"/>
          <w:lang w:val="ru-RU"/>
        </w:rPr>
        <w:t>ц</w:t>
      </w:r>
      <w:r w:rsidRPr="00DC378A">
        <w:rPr>
          <w:rFonts w:ascii="Times New Roman" w:hAnsi="Times New Roman" w:cs="Times New Roman"/>
          <w:sz w:val="28"/>
          <w:szCs w:val="28"/>
          <w:lang w:val="ru-RU"/>
        </w:rPr>
        <w:t>епту, менш значні – периферію. Чим далі віддаляється наступна лексема від ядра, тим швидше відбуваєтьс</w:t>
      </w:r>
      <w:r w:rsidR="00FF4589">
        <w:rPr>
          <w:rFonts w:ascii="Times New Roman" w:hAnsi="Times New Roman" w:cs="Times New Roman"/>
          <w:sz w:val="28"/>
          <w:szCs w:val="28"/>
          <w:lang w:val="ru-RU"/>
        </w:rPr>
        <w:t>я поступове згасання асоціацій (Марчук</w:t>
      </w:r>
      <w:r w:rsidRPr="00DC378A">
        <w:rPr>
          <w:rFonts w:ascii="Times New Roman" w:hAnsi="Times New Roman" w:cs="Times New Roman"/>
          <w:sz w:val="28"/>
          <w:szCs w:val="28"/>
          <w:lang w:val="ru-RU"/>
        </w:rPr>
        <w:t>,</w:t>
      </w:r>
      <w:r w:rsidR="00FF4589">
        <w:rPr>
          <w:rFonts w:ascii="Times New Roman" w:hAnsi="Times New Roman" w:cs="Times New Roman"/>
          <w:sz w:val="28"/>
          <w:szCs w:val="28"/>
          <w:lang w:val="ru-RU"/>
        </w:rPr>
        <w:t xml:space="preserve"> 2010: 43)</w:t>
      </w:r>
      <w:r w:rsidRPr="00DC378A">
        <w:rPr>
          <w:rFonts w:ascii="Times New Roman" w:hAnsi="Times New Roman" w:cs="Times New Roman"/>
          <w:sz w:val="28"/>
          <w:szCs w:val="28"/>
          <w:lang w:val="ru-RU"/>
        </w:rPr>
        <w:t xml:space="preserve">. </w:t>
      </w:r>
    </w:p>
    <w:p w:rsidR="005E2436" w:rsidRPr="00456A0B" w:rsidRDefault="005E2436" w:rsidP="004B0E9D">
      <w:pPr>
        <w:widowControl w:val="0"/>
        <w:spacing w:after="0" w:line="360" w:lineRule="auto"/>
        <w:ind w:right="40" w:firstLine="567"/>
        <w:jc w:val="both"/>
        <w:rPr>
          <w:rFonts w:ascii="Times New Roman" w:hAnsi="Times New Roman" w:cs="Times New Roman"/>
          <w:sz w:val="28"/>
          <w:szCs w:val="28"/>
        </w:rPr>
      </w:pPr>
      <w:r w:rsidRPr="00DC378A">
        <w:rPr>
          <w:rFonts w:ascii="Times New Roman" w:hAnsi="Times New Roman" w:cs="Times New Roman"/>
          <w:sz w:val="28"/>
          <w:szCs w:val="28"/>
          <w:lang w:val="ru-RU"/>
        </w:rPr>
        <w:t>Структура концепту певною мірою співвідноситься з асоціативним полем, проте не</w:t>
      </w:r>
      <w:r w:rsidR="00B46AB1">
        <w:rPr>
          <w:rFonts w:ascii="Times New Roman" w:hAnsi="Times New Roman" w:cs="Times New Roman"/>
          <w:sz w:val="28"/>
          <w:szCs w:val="28"/>
          <w:lang w:val="ru-RU"/>
        </w:rPr>
        <w:t xml:space="preserve"> є тотожною</w:t>
      </w:r>
      <w:r w:rsidRPr="00DC378A">
        <w:rPr>
          <w:rFonts w:ascii="Times New Roman" w:hAnsi="Times New Roman" w:cs="Times New Roman"/>
          <w:sz w:val="28"/>
          <w:szCs w:val="28"/>
          <w:lang w:val="ru-RU"/>
        </w:rPr>
        <w:t xml:space="preserve"> йому, оскільки містить в поняттєвому складнику і еволюцію концепту в культурі</w:t>
      </w:r>
      <w:r w:rsidRPr="00456A0B">
        <w:rPr>
          <w:rFonts w:ascii="Times New Roman" w:hAnsi="Times New Roman" w:cs="Times New Roman"/>
          <w:sz w:val="28"/>
          <w:szCs w:val="28"/>
          <w:lang w:val="ru-RU"/>
        </w:rPr>
        <w:t>.</w:t>
      </w:r>
      <w:r w:rsidR="00DC378A" w:rsidRPr="00456A0B">
        <w:rPr>
          <w:rFonts w:ascii="Times New Roman" w:hAnsi="Times New Roman" w:cs="Times New Roman"/>
          <w:sz w:val="28"/>
          <w:szCs w:val="28"/>
          <w:lang w:val="ru-RU"/>
        </w:rPr>
        <w:t xml:space="preserve"> </w:t>
      </w:r>
      <w:r w:rsidR="00456A0B" w:rsidRPr="00456A0B">
        <w:rPr>
          <w:rFonts w:ascii="Times New Roman" w:hAnsi="Times New Roman" w:cs="Times New Roman"/>
          <w:sz w:val="28"/>
          <w:szCs w:val="28"/>
        </w:rPr>
        <w:t xml:space="preserve">Асоціативне поле, як правило, має незамкнутий характер, </w:t>
      </w:r>
      <w:r w:rsidR="00456A0B" w:rsidRPr="00F23AF9">
        <w:rPr>
          <w:rFonts w:ascii="Times New Roman" w:hAnsi="Times New Roman" w:cs="Times New Roman"/>
          <w:sz w:val="28"/>
          <w:szCs w:val="28"/>
        </w:rPr>
        <w:t>і є</w:t>
      </w:r>
      <w:r w:rsidR="00F23AF9">
        <w:rPr>
          <w:rFonts w:ascii="Times New Roman" w:hAnsi="Times New Roman" w:cs="Times New Roman"/>
          <w:sz w:val="28"/>
          <w:szCs w:val="28"/>
        </w:rPr>
        <w:t xml:space="preserve"> </w:t>
      </w:r>
      <w:r w:rsidR="00B46AB1">
        <w:rPr>
          <w:rFonts w:ascii="Times New Roman" w:hAnsi="Times New Roman" w:cs="Times New Roman"/>
          <w:sz w:val="28"/>
          <w:szCs w:val="28"/>
        </w:rPr>
        <w:t>структурним</w:t>
      </w:r>
      <w:r w:rsidR="00456A0B" w:rsidRPr="00F23AF9">
        <w:rPr>
          <w:rFonts w:ascii="Times New Roman" w:hAnsi="Times New Roman" w:cs="Times New Roman"/>
          <w:sz w:val="28"/>
          <w:szCs w:val="28"/>
        </w:rPr>
        <w:t xml:space="preserve"> </w:t>
      </w:r>
      <w:r w:rsidRPr="00456A0B">
        <w:rPr>
          <w:rFonts w:ascii="Times New Roman" w:hAnsi="Times New Roman" w:cs="Times New Roman"/>
          <w:sz w:val="28"/>
          <w:szCs w:val="28"/>
        </w:rPr>
        <w:t>об</w:t>
      </w:r>
      <w:r w:rsidR="00456A0B" w:rsidRPr="00456A0B">
        <w:rPr>
          <w:rFonts w:ascii="Times New Roman" w:hAnsi="Times New Roman" w:cs="Times New Roman"/>
          <w:sz w:val="28"/>
          <w:szCs w:val="28"/>
          <w:lang w:val="ru-RU"/>
        </w:rPr>
        <w:t>’</w:t>
      </w:r>
      <w:r w:rsidR="00456A0B" w:rsidRPr="00456A0B">
        <w:rPr>
          <w:rFonts w:ascii="Times New Roman" w:hAnsi="Times New Roman" w:cs="Times New Roman"/>
          <w:sz w:val="28"/>
          <w:szCs w:val="28"/>
        </w:rPr>
        <w:t>єднанням навколо слова-стимула певних</w:t>
      </w:r>
      <w:r w:rsidRPr="00456A0B">
        <w:rPr>
          <w:rFonts w:ascii="Times New Roman" w:hAnsi="Times New Roman" w:cs="Times New Roman"/>
          <w:sz w:val="28"/>
          <w:szCs w:val="28"/>
        </w:rPr>
        <w:t xml:space="preserve"> груп слів-асоціатів, що характеризуються семантичною близькістю і, незважаючи на їхній змінний склад у різних інформантів, ма</w:t>
      </w:r>
      <w:r w:rsidR="00FF4589">
        <w:rPr>
          <w:rFonts w:ascii="Times New Roman" w:hAnsi="Times New Roman" w:cs="Times New Roman"/>
          <w:sz w:val="28"/>
          <w:szCs w:val="28"/>
        </w:rPr>
        <w:t>ють значний ступінь спільності (Бацевич</w:t>
      </w:r>
      <w:r w:rsidRPr="00456A0B">
        <w:rPr>
          <w:rFonts w:ascii="Times New Roman" w:hAnsi="Times New Roman" w:cs="Times New Roman"/>
          <w:sz w:val="28"/>
          <w:szCs w:val="28"/>
        </w:rPr>
        <w:t xml:space="preserve">, </w:t>
      </w:r>
      <w:r w:rsidR="00BD7828">
        <w:rPr>
          <w:rFonts w:ascii="Times New Roman" w:hAnsi="Times New Roman" w:cs="Times New Roman"/>
          <w:sz w:val="28"/>
          <w:szCs w:val="28"/>
        </w:rPr>
        <w:t>2007)</w:t>
      </w:r>
      <w:r w:rsidRPr="00456A0B">
        <w:rPr>
          <w:rFonts w:ascii="Times New Roman" w:hAnsi="Times New Roman" w:cs="Times New Roman"/>
          <w:sz w:val="28"/>
          <w:szCs w:val="28"/>
        </w:rPr>
        <w:t xml:space="preserve">. Належність до одного народу, однієї культури робить ядро асоціативного поля в цілому достатньо стабільним, а зв’язки – постійно повторюваними в мові. </w:t>
      </w:r>
    </w:p>
    <w:p w:rsidR="00DF4D73" w:rsidRDefault="005E2436" w:rsidP="004B0E9D">
      <w:pPr>
        <w:pStyle w:val="2"/>
        <w:shd w:val="clear" w:color="auto" w:fill="auto"/>
        <w:spacing w:after="0" w:line="360" w:lineRule="auto"/>
        <w:ind w:right="60" w:firstLine="567"/>
        <w:jc w:val="both"/>
        <w:rPr>
          <w:sz w:val="28"/>
          <w:szCs w:val="28"/>
        </w:rPr>
      </w:pPr>
      <w:r>
        <w:rPr>
          <w:sz w:val="28"/>
          <w:szCs w:val="28"/>
        </w:rPr>
        <w:t>Оскільки лінгвокультурний концепт трактуємо як асоціативно-вербальну сітку, вважаємо, що зміст лінгвокультурного концепту, його функціонування у дискурсі</w:t>
      </w:r>
      <w:r w:rsidR="003764B5">
        <w:rPr>
          <w:sz w:val="28"/>
          <w:szCs w:val="28"/>
        </w:rPr>
        <w:t>, під яким розуміємо мовлення, «занурене в життя»</w:t>
      </w:r>
      <w:r w:rsidR="00BD7828">
        <w:rPr>
          <w:sz w:val="28"/>
          <w:szCs w:val="28"/>
        </w:rPr>
        <w:t xml:space="preserve"> (Бацевич, 2007: 37)</w:t>
      </w:r>
      <w:r w:rsidR="00B46AB1">
        <w:rPr>
          <w:sz w:val="28"/>
          <w:szCs w:val="28"/>
        </w:rPr>
        <w:t>. Сучасне мовомислення</w:t>
      </w:r>
      <w:r>
        <w:rPr>
          <w:sz w:val="28"/>
          <w:szCs w:val="28"/>
        </w:rPr>
        <w:t xml:space="preserve"> </w:t>
      </w:r>
      <w:r w:rsidR="00B46AB1">
        <w:rPr>
          <w:sz w:val="28"/>
          <w:szCs w:val="28"/>
        </w:rPr>
        <w:t>категоризується</w:t>
      </w:r>
      <w:r>
        <w:rPr>
          <w:sz w:val="28"/>
          <w:szCs w:val="28"/>
        </w:rPr>
        <w:t xml:space="preserve"> шляхом дослідження асоціацій, які породжує цей концепт у свідомості носіїв мови.</w:t>
      </w:r>
      <w:r w:rsidR="00B46AB1">
        <w:rPr>
          <w:sz w:val="28"/>
          <w:szCs w:val="28"/>
        </w:rPr>
        <w:t xml:space="preserve"> Тому в</w:t>
      </w:r>
      <w:r>
        <w:rPr>
          <w:sz w:val="28"/>
          <w:szCs w:val="28"/>
        </w:rPr>
        <w:t xml:space="preserve">становлення </w:t>
      </w:r>
      <w:r w:rsidR="00B46AB1">
        <w:rPr>
          <w:sz w:val="28"/>
          <w:szCs w:val="28"/>
        </w:rPr>
        <w:t xml:space="preserve">як </w:t>
      </w:r>
      <w:r>
        <w:rPr>
          <w:sz w:val="28"/>
          <w:szCs w:val="28"/>
        </w:rPr>
        <w:t>універсальних</w:t>
      </w:r>
      <w:r w:rsidR="00B46AB1">
        <w:rPr>
          <w:sz w:val="28"/>
          <w:szCs w:val="28"/>
        </w:rPr>
        <w:t>,</w:t>
      </w:r>
      <w:r>
        <w:rPr>
          <w:sz w:val="28"/>
          <w:szCs w:val="28"/>
        </w:rPr>
        <w:t xml:space="preserve"> та</w:t>
      </w:r>
      <w:r w:rsidR="00B46AB1">
        <w:rPr>
          <w:sz w:val="28"/>
          <w:szCs w:val="28"/>
        </w:rPr>
        <w:t>к і</w:t>
      </w:r>
      <w:r>
        <w:rPr>
          <w:sz w:val="28"/>
          <w:szCs w:val="28"/>
        </w:rPr>
        <w:t xml:space="preserve"> національно-культурних елементів у змісті концепту</w:t>
      </w:r>
      <w:r w:rsidR="00B46AB1">
        <w:rPr>
          <w:sz w:val="28"/>
          <w:szCs w:val="28"/>
        </w:rPr>
        <w:t xml:space="preserve"> </w:t>
      </w:r>
      <w:r w:rsidR="00B46AB1" w:rsidRPr="00B46AB1">
        <w:rPr>
          <w:i/>
          <w:sz w:val="28"/>
          <w:szCs w:val="28"/>
        </w:rPr>
        <w:t>ЖІНКА</w:t>
      </w:r>
      <w:r>
        <w:rPr>
          <w:sz w:val="28"/>
          <w:szCs w:val="28"/>
        </w:rPr>
        <w:t xml:space="preserve"> </w:t>
      </w:r>
      <w:r w:rsidR="00B46AB1">
        <w:rPr>
          <w:sz w:val="28"/>
          <w:szCs w:val="28"/>
        </w:rPr>
        <w:t>вбачаємо у</w:t>
      </w:r>
      <w:r>
        <w:rPr>
          <w:sz w:val="28"/>
          <w:szCs w:val="28"/>
        </w:rPr>
        <w:t xml:space="preserve"> </w:t>
      </w:r>
      <w:r w:rsidR="00B46AB1">
        <w:rPr>
          <w:sz w:val="28"/>
          <w:szCs w:val="28"/>
        </w:rPr>
        <w:t>порівнянні</w:t>
      </w:r>
      <w:r>
        <w:rPr>
          <w:sz w:val="28"/>
          <w:szCs w:val="28"/>
        </w:rPr>
        <w:t xml:space="preserve"> асоціативних полів </w:t>
      </w:r>
      <w:r w:rsidR="00B46AB1">
        <w:rPr>
          <w:sz w:val="28"/>
          <w:szCs w:val="28"/>
        </w:rPr>
        <w:t xml:space="preserve">досліджуваного </w:t>
      </w:r>
      <w:r>
        <w:rPr>
          <w:sz w:val="28"/>
          <w:szCs w:val="28"/>
        </w:rPr>
        <w:t>концепту в англомовному та україномовному пісенному дискурсі.</w:t>
      </w:r>
      <w:r w:rsidR="00435E52">
        <w:rPr>
          <w:sz w:val="28"/>
          <w:szCs w:val="28"/>
        </w:rPr>
        <w:t xml:space="preserve"> </w:t>
      </w:r>
      <w:r w:rsidR="00DF4D73">
        <w:rPr>
          <w:sz w:val="28"/>
          <w:szCs w:val="28"/>
        </w:rPr>
        <w:t xml:space="preserve">У </w:t>
      </w:r>
      <w:r w:rsidR="00131848">
        <w:rPr>
          <w:sz w:val="28"/>
          <w:szCs w:val="28"/>
        </w:rPr>
        <w:t>статті</w:t>
      </w:r>
      <w:r w:rsidR="00DF4D73">
        <w:rPr>
          <w:sz w:val="28"/>
          <w:szCs w:val="28"/>
        </w:rPr>
        <w:t xml:space="preserve"> </w:t>
      </w:r>
      <w:r w:rsidR="00131848">
        <w:rPr>
          <w:sz w:val="28"/>
          <w:szCs w:val="28"/>
        </w:rPr>
        <w:t>апелюємо до такого</w:t>
      </w:r>
      <w:r w:rsidR="00DF4D73">
        <w:rPr>
          <w:sz w:val="28"/>
          <w:szCs w:val="28"/>
        </w:rPr>
        <w:t xml:space="preserve"> визначення </w:t>
      </w:r>
      <w:r w:rsidR="00DF4D73">
        <w:rPr>
          <w:i/>
          <w:sz w:val="28"/>
          <w:szCs w:val="28"/>
        </w:rPr>
        <w:t>пісенного дискурсу,</w:t>
      </w:r>
      <w:r w:rsidR="00DF4D73">
        <w:rPr>
          <w:sz w:val="28"/>
          <w:szCs w:val="28"/>
        </w:rPr>
        <w:t xml:space="preserve"> який визначається як сукупність текстів пісень, що характеризується специфічними тематичними, лексичними, синтакс</w:t>
      </w:r>
      <w:r w:rsidR="00BD7828">
        <w:rPr>
          <w:sz w:val="28"/>
          <w:szCs w:val="28"/>
        </w:rPr>
        <w:t>ичними та іншими особливостями (Коноз, 2012: 83)</w:t>
      </w:r>
      <w:r w:rsidR="00DF4D73">
        <w:rPr>
          <w:sz w:val="28"/>
          <w:szCs w:val="28"/>
        </w:rPr>
        <w:t>.</w:t>
      </w:r>
    </w:p>
    <w:p w:rsidR="00DF4D73" w:rsidRDefault="00435E52" w:rsidP="004B0E9D">
      <w:pPr>
        <w:spacing w:after="0" w:line="360" w:lineRule="auto"/>
        <w:ind w:firstLine="567"/>
        <w:jc w:val="both"/>
        <w:rPr>
          <w:rFonts w:ascii="Times New Roman" w:hAnsi="Times New Roman" w:cs="Times New Roman"/>
          <w:sz w:val="28"/>
          <w:szCs w:val="28"/>
        </w:rPr>
      </w:pPr>
      <w:r w:rsidRPr="00947538">
        <w:rPr>
          <w:rFonts w:ascii="Times New Roman" w:hAnsi="Times New Roman" w:cs="Times New Roman"/>
          <w:b/>
          <w:sz w:val="28"/>
          <w:szCs w:val="28"/>
        </w:rPr>
        <w:lastRenderedPageBreak/>
        <w:t>Виклад основного матеріалу.</w:t>
      </w:r>
      <w:r>
        <w:rPr>
          <w:rFonts w:ascii="Times New Roman" w:hAnsi="Times New Roman" w:cs="Times New Roman"/>
          <w:b/>
          <w:sz w:val="28"/>
          <w:szCs w:val="28"/>
        </w:rPr>
        <w:t xml:space="preserve"> </w:t>
      </w:r>
      <w:r w:rsidR="00DF4D73">
        <w:rPr>
          <w:rFonts w:ascii="Times New Roman" w:hAnsi="Times New Roman" w:cs="Times New Roman"/>
          <w:sz w:val="28"/>
          <w:szCs w:val="28"/>
        </w:rPr>
        <w:t>На основі комунікативних принципів, закладених у структурі музичних творів г</w:t>
      </w:r>
      <w:r w:rsidR="007D442F">
        <w:rPr>
          <w:rFonts w:ascii="Times New Roman" w:hAnsi="Times New Roman" w:cs="Times New Roman"/>
          <w:sz w:val="28"/>
          <w:szCs w:val="28"/>
        </w:rPr>
        <w:t>уртів</w:t>
      </w:r>
      <w:r w:rsidR="00DF4D73">
        <w:rPr>
          <w:rFonts w:ascii="Times New Roman" w:hAnsi="Times New Roman" w:cs="Times New Roman"/>
          <w:sz w:val="28"/>
          <w:szCs w:val="28"/>
        </w:rPr>
        <w:t xml:space="preserve"> </w:t>
      </w:r>
      <w:r w:rsidR="007D442F">
        <w:rPr>
          <w:rFonts w:ascii="Times New Roman" w:hAnsi="Times New Roman" w:cs="Times New Roman"/>
          <w:sz w:val="28"/>
          <w:szCs w:val="28"/>
        </w:rPr>
        <w:t>«</w:t>
      </w:r>
      <w:r w:rsidR="00DF4D73">
        <w:rPr>
          <w:rFonts w:ascii="Times New Roman" w:hAnsi="Times New Roman" w:cs="Times New Roman"/>
          <w:sz w:val="28"/>
          <w:szCs w:val="28"/>
          <w:lang w:val="en-US"/>
        </w:rPr>
        <w:t>Scorpions</w:t>
      </w:r>
      <w:r w:rsidR="007D442F">
        <w:rPr>
          <w:rFonts w:ascii="Times New Roman" w:hAnsi="Times New Roman" w:cs="Times New Roman"/>
          <w:sz w:val="28"/>
          <w:szCs w:val="28"/>
        </w:rPr>
        <w:t>»</w:t>
      </w:r>
      <w:r w:rsidR="00DF4D73" w:rsidRPr="00DF4D73">
        <w:rPr>
          <w:rFonts w:ascii="Times New Roman" w:hAnsi="Times New Roman" w:cs="Times New Roman"/>
          <w:sz w:val="28"/>
          <w:szCs w:val="28"/>
        </w:rPr>
        <w:t xml:space="preserve"> </w:t>
      </w:r>
      <w:r w:rsidR="00DF4D73">
        <w:rPr>
          <w:rFonts w:ascii="Times New Roman" w:hAnsi="Times New Roman" w:cs="Times New Roman"/>
          <w:sz w:val="28"/>
          <w:szCs w:val="28"/>
        </w:rPr>
        <w:t xml:space="preserve">та </w:t>
      </w:r>
      <w:r w:rsidR="007D442F">
        <w:rPr>
          <w:rFonts w:ascii="Times New Roman" w:hAnsi="Times New Roman" w:cs="Times New Roman"/>
          <w:sz w:val="28"/>
          <w:szCs w:val="28"/>
        </w:rPr>
        <w:t>«</w:t>
      </w:r>
      <w:r w:rsidR="00DF4D73">
        <w:rPr>
          <w:rFonts w:ascii="Times New Roman" w:hAnsi="Times New Roman" w:cs="Times New Roman"/>
          <w:sz w:val="28"/>
          <w:szCs w:val="28"/>
        </w:rPr>
        <w:t>Океан Ельзи</w:t>
      </w:r>
      <w:r w:rsidR="007D442F">
        <w:rPr>
          <w:rFonts w:ascii="Times New Roman" w:hAnsi="Times New Roman" w:cs="Times New Roman"/>
          <w:sz w:val="28"/>
          <w:szCs w:val="28"/>
        </w:rPr>
        <w:t>»,</w:t>
      </w:r>
      <w:r w:rsidR="00DF4D73" w:rsidRPr="00DF4D73">
        <w:rPr>
          <w:rFonts w:ascii="Times New Roman" w:hAnsi="Times New Roman" w:cs="Times New Roman"/>
          <w:sz w:val="28"/>
          <w:szCs w:val="28"/>
        </w:rPr>
        <w:t xml:space="preserve"> </w:t>
      </w:r>
      <w:r w:rsidR="00DF4D73">
        <w:rPr>
          <w:rFonts w:ascii="Times New Roman" w:hAnsi="Times New Roman" w:cs="Times New Roman"/>
          <w:sz w:val="28"/>
          <w:szCs w:val="28"/>
        </w:rPr>
        <w:t xml:space="preserve">простежується авторська </w:t>
      </w:r>
      <w:r w:rsidR="007D442F">
        <w:rPr>
          <w:rFonts w:ascii="Times New Roman" w:hAnsi="Times New Roman" w:cs="Times New Roman"/>
          <w:sz w:val="28"/>
          <w:szCs w:val="28"/>
        </w:rPr>
        <w:t>«</w:t>
      </w:r>
      <w:r w:rsidR="00DF4D73">
        <w:rPr>
          <w:rFonts w:ascii="Times New Roman" w:hAnsi="Times New Roman" w:cs="Times New Roman"/>
          <w:sz w:val="28"/>
          <w:szCs w:val="28"/>
        </w:rPr>
        <w:t>спрямованість форми на сприйняття</w:t>
      </w:r>
      <w:r w:rsidR="007D442F">
        <w:rPr>
          <w:rFonts w:ascii="Times New Roman" w:hAnsi="Times New Roman" w:cs="Times New Roman"/>
          <w:sz w:val="28"/>
          <w:szCs w:val="28"/>
        </w:rPr>
        <w:t>»</w:t>
      </w:r>
      <w:r w:rsidR="00DF4D73">
        <w:rPr>
          <w:rFonts w:ascii="Times New Roman" w:hAnsi="Times New Roman" w:cs="Times New Roman"/>
          <w:sz w:val="28"/>
          <w:szCs w:val="28"/>
        </w:rPr>
        <w:t>, виконавець актуалізує власну комунікативну програму</w:t>
      </w:r>
      <w:r w:rsidR="00BD7828">
        <w:rPr>
          <w:rFonts w:ascii="Times New Roman" w:hAnsi="Times New Roman" w:cs="Times New Roman"/>
          <w:sz w:val="28"/>
          <w:szCs w:val="28"/>
        </w:rPr>
        <w:t xml:space="preserve"> (Коноз</w:t>
      </w:r>
      <w:r w:rsidR="00DF4D73" w:rsidRPr="00DF4D73">
        <w:rPr>
          <w:rFonts w:ascii="Times New Roman" w:hAnsi="Times New Roman" w:cs="Times New Roman"/>
          <w:sz w:val="28"/>
          <w:szCs w:val="28"/>
        </w:rPr>
        <w:t>,</w:t>
      </w:r>
      <w:r w:rsidR="00BD7828">
        <w:rPr>
          <w:rFonts w:ascii="Times New Roman" w:hAnsi="Times New Roman" w:cs="Times New Roman"/>
          <w:sz w:val="28"/>
          <w:szCs w:val="28"/>
        </w:rPr>
        <w:t xml:space="preserve"> 2012: 81)</w:t>
      </w:r>
      <w:r w:rsidR="00DF4D73" w:rsidRPr="00DF4D73">
        <w:rPr>
          <w:rFonts w:ascii="Times New Roman" w:hAnsi="Times New Roman" w:cs="Times New Roman"/>
          <w:sz w:val="28"/>
          <w:szCs w:val="28"/>
        </w:rPr>
        <w:t xml:space="preserve">. </w:t>
      </w:r>
      <w:r w:rsidR="00DF4D73">
        <w:rPr>
          <w:rFonts w:ascii="Times New Roman" w:hAnsi="Times New Roman" w:cs="Times New Roman"/>
          <w:sz w:val="28"/>
          <w:szCs w:val="28"/>
        </w:rPr>
        <w:t xml:space="preserve">Тексти пісень відібраних музичних груп складаються </w:t>
      </w:r>
      <w:r w:rsidR="007D442F">
        <w:rPr>
          <w:rFonts w:ascii="Times New Roman" w:hAnsi="Times New Roman" w:cs="Times New Roman"/>
          <w:sz w:val="28"/>
          <w:szCs w:val="28"/>
        </w:rPr>
        <w:t>і</w:t>
      </w:r>
      <w:r w:rsidR="00DF4D73">
        <w:rPr>
          <w:rFonts w:ascii="Times New Roman" w:hAnsi="Times New Roman" w:cs="Times New Roman"/>
          <w:sz w:val="28"/>
          <w:szCs w:val="28"/>
        </w:rPr>
        <w:t xml:space="preserve">з концептів, серед яких центральне місце займає концепт </w:t>
      </w:r>
      <w:r w:rsidR="00DF4D73" w:rsidRPr="007D442F">
        <w:rPr>
          <w:rFonts w:ascii="Times New Roman" w:hAnsi="Times New Roman" w:cs="Times New Roman"/>
          <w:i/>
          <w:sz w:val="28"/>
          <w:szCs w:val="28"/>
        </w:rPr>
        <w:t>ЖІНКА</w:t>
      </w:r>
      <w:r w:rsidR="00DF4D73">
        <w:rPr>
          <w:rFonts w:ascii="Times New Roman" w:hAnsi="Times New Roman" w:cs="Times New Roman"/>
          <w:sz w:val="28"/>
          <w:szCs w:val="28"/>
        </w:rPr>
        <w:t xml:space="preserve">. Відповідно до закладеної в пісенних текстах </w:t>
      </w:r>
      <w:r w:rsidR="0076447B">
        <w:rPr>
          <w:rFonts w:ascii="Times New Roman" w:hAnsi="Times New Roman" w:cs="Times New Roman"/>
          <w:sz w:val="28"/>
          <w:szCs w:val="28"/>
        </w:rPr>
        <w:t>інформації про жінку як кохану</w:t>
      </w:r>
      <w:r w:rsidR="0076447B" w:rsidRPr="0076447B">
        <w:rPr>
          <w:rFonts w:ascii="Times New Roman" w:hAnsi="Times New Roman" w:cs="Times New Roman"/>
          <w:sz w:val="28"/>
          <w:szCs w:val="28"/>
        </w:rPr>
        <w:t xml:space="preserve"> </w:t>
      </w:r>
      <w:r w:rsidR="00DF4D73">
        <w:rPr>
          <w:rFonts w:ascii="Times New Roman" w:hAnsi="Times New Roman" w:cs="Times New Roman"/>
          <w:sz w:val="28"/>
          <w:szCs w:val="28"/>
        </w:rPr>
        <w:t>жінку</w:t>
      </w:r>
      <w:r w:rsidR="00131848">
        <w:rPr>
          <w:rFonts w:ascii="Times New Roman" w:hAnsi="Times New Roman" w:cs="Times New Roman"/>
          <w:sz w:val="28"/>
          <w:szCs w:val="28"/>
        </w:rPr>
        <w:t>,</w:t>
      </w:r>
      <w:r w:rsidR="00DF4D73">
        <w:rPr>
          <w:rFonts w:ascii="Times New Roman" w:hAnsi="Times New Roman" w:cs="Times New Roman"/>
          <w:sz w:val="28"/>
          <w:szCs w:val="28"/>
        </w:rPr>
        <w:t xml:space="preserve"> як Батьківщину та жінку як мрію, проаналізовано ставлення представників досліджуваних музичних груп до жінки як такої з урахуванням національно-культурних особливостей пісень англійською та українською мовами. Універсальним способом, своєрідним </w:t>
      </w:r>
      <w:r w:rsidR="007D442F">
        <w:rPr>
          <w:rFonts w:ascii="Times New Roman" w:hAnsi="Times New Roman" w:cs="Times New Roman"/>
          <w:sz w:val="28"/>
          <w:szCs w:val="28"/>
          <w:lang w:val="ru-RU"/>
        </w:rPr>
        <w:t>«</w:t>
      </w:r>
      <w:r w:rsidR="00DF4D73">
        <w:rPr>
          <w:rFonts w:ascii="Times New Roman" w:hAnsi="Times New Roman" w:cs="Times New Roman"/>
          <w:sz w:val="28"/>
          <w:szCs w:val="28"/>
        </w:rPr>
        <w:t>входом</w:t>
      </w:r>
      <w:r w:rsidR="007D442F">
        <w:rPr>
          <w:rFonts w:ascii="Times New Roman" w:hAnsi="Times New Roman" w:cs="Times New Roman"/>
          <w:sz w:val="28"/>
          <w:szCs w:val="28"/>
          <w:lang w:val="ru-RU"/>
        </w:rPr>
        <w:t>»</w:t>
      </w:r>
      <w:r w:rsidR="00DF4D73">
        <w:rPr>
          <w:rFonts w:ascii="Times New Roman" w:hAnsi="Times New Roman" w:cs="Times New Roman"/>
          <w:sz w:val="28"/>
          <w:szCs w:val="28"/>
        </w:rPr>
        <w:t xml:space="preserve"> у лінгвокультурний концепт вважаються асоціативні зв’язки, якими пронизані лексеми в межах асоціативного поля. Досліджуваний концепт </w:t>
      </w:r>
      <w:r w:rsidR="00DF4D73" w:rsidRPr="007D442F">
        <w:rPr>
          <w:rFonts w:ascii="Times New Roman" w:hAnsi="Times New Roman" w:cs="Times New Roman"/>
          <w:i/>
          <w:sz w:val="28"/>
          <w:szCs w:val="28"/>
        </w:rPr>
        <w:t>ЖІНКА</w:t>
      </w:r>
      <w:r w:rsidR="00DF4D73">
        <w:rPr>
          <w:rFonts w:ascii="Times New Roman" w:hAnsi="Times New Roman" w:cs="Times New Roman"/>
          <w:sz w:val="28"/>
          <w:szCs w:val="28"/>
        </w:rPr>
        <w:t xml:space="preserve"> є схожим, проте не </w:t>
      </w:r>
      <w:r w:rsidR="003764B5">
        <w:rPr>
          <w:rFonts w:ascii="Times New Roman" w:hAnsi="Times New Roman" w:cs="Times New Roman"/>
          <w:sz w:val="28"/>
          <w:szCs w:val="28"/>
        </w:rPr>
        <w:t xml:space="preserve">повністю </w:t>
      </w:r>
      <w:r w:rsidR="00DF4D73">
        <w:rPr>
          <w:rFonts w:ascii="Times New Roman" w:hAnsi="Times New Roman" w:cs="Times New Roman"/>
          <w:sz w:val="28"/>
          <w:szCs w:val="28"/>
        </w:rPr>
        <w:t>ототожнений з асоціативним полем, сформованого навколо нього, яке наділене певною внутрішньою структурою: ядром та периферією</w:t>
      </w:r>
      <w:r w:rsidR="00D82D63">
        <w:rPr>
          <w:rFonts w:ascii="Times New Roman" w:hAnsi="Times New Roman" w:cs="Times New Roman"/>
          <w:sz w:val="28"/>
          <w:szCs w:val="28"/>
        </w:rPr>
        <w:t>.</w:t>
      </w:r>
    </w:p>
    <w:p w:rsidR="00A95474" w:rsidRDefault="00A95474" w:rsidP="004B0E9D">
      <w:pPr>
        <w:spacing w:after="0" w:line="360" w:lineRule="auto"/>
        <w:ind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Статистична обробка текстів пісень досліджуваних г</w:t>
      </w:r>
      <w:r w:rsidR="007D442F">
        <w:rPr>
          <w:rFonts w:ascii="Times New Roman" w:eastAsia="Calibri" w:hAnsi="Times New Roman" w:cs="Times New Roman"/>
          <w:sz w:val="28"/>
          <w:szCs w:val="28"/>
        </w:rPr>
        <w:t>уртів</w:t>
      </w:r>
      <w:r>
        <w:rPr>
          <w:rFonts w:ascii="Times New Roman" w:eastAsia="Calibri" w:hAnsi="Times New Roman" w:cs="Times New Roman"/>
          <w:sz w:val="28"/>
          <w:szCs w:val="28"/>
        </w:rPr>
        <w:t xml:space="preserve"> </w:t>
      </w:r>
      <w:r w:rsidR="007D442F">
        <w:rPr>
          <w:rFonts w:ascii="Times New Roman" w:eastAsia="Calibri" w:hAnsi="Times New Roman" w:cs="Times New Roman"/>
          <w:sz w:val="28"/>
          <w:szCs w:val="28"/>
        </w:rPr>
        <w:t>«</w:t>
      </w:r>
      <w:r>
        <w:rPr>
          <w:rFonts w:ascii="Times New Roman" w:eastAsia="Calibri" w:hAnsi="Times New Roman" w:cs="Times New Roman"/>
          <w:sz w:val="28"/>
          <w:szCs w:val="28"/>
          <w:lang w:val="en-US"/>
        </w:rPr>
        <w:t>Scorpions</w:t>
      </w:r>
      <w:r w:rsidR="007D442F">
        <w:rPr>
          <w:rFonts w:ascii="Times New Roman" w:eastAsia="Calibri" w:hAnsi="Times New Roman" w:cs="Times New Roman"/>
          <w:sz w:val="28"/>
          <w:szCs w:val="28"/>
        </w:rPr>
        <w:t>»</w:t>
      </w:r>
      <w:r w:rsidRPr="007D442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та </w:t>
      </w:r>
      <w:r w:rsidR="007D442F">
        <w:rPr>
          <w:rFonts w:ascii="Times New Roman" w:eastAsia="Calibri" w:hAnsi="Times New Roman" w:cs="Times New Roman"/>
          <w:sz w:val="28"/>
          <w:szCs w:val="28"/>
        </w:rPr>
        <w:t>«Океан Ельзи»</w:t>
      </w:r>
      <w:r w:rsidRPr="007D442F">
        <w:rPr>
          <w:rFonts w:ascii="Times New Roman" w:eastAsia="Calibri" w:hAnsi="Times New Roman" w:cs="Times New Roman"/>
          <w:sz w:val="28"/>
          <w:szCs w:val="28"/>
        </w:rPr>
        <w:t xml:space="preserve"> свідчить про чималий асоціативний потенціал концепту </w:t>
      </w:r>
      <w:r w:rsidRPr="007D442F">
        <w:rPr>
          <w:rFonts w:ascii="Times New Roman" w:eastAsia="Calibri" w:hAnsi="Times New Roman" w:cs="Times New Roman"/>
          <w:i/>
          <w:sz w:val="28"/>
          <w:szCs w:val="28"/>
        </w:rPr>
        <w:t xml:space="preserve">ЖІНКА </w:t>
      </w:r>
      <w:r w:rsidR="003764B5">
        <w:rPr>
          <w:rFonts w:ascii="Times New Roman" w:eastAsia="Calibri" w:hAnsi="Times New Roman" w:cs="Times New Roman"/>
          <w:sz w:val="28"/>
          <w:szCs w:val="28"/>
        </w:rPr>
        <w:t>у</w:t>
      </w:r>
      <w:r w:rsidRPr="007D442F">
        <w:rPr>
          <w:rFonts w:ascii="Times New Roman" w:eastAsia="Calibri" w:hAnsi="Times New Roman" w:cs="Times New Roman"/>
          <w:sz w:val="28"/>
          <w:szCs w:val="28"/>
        </w:rPr>
        <w:t xml:space="preserve"> сучасному мовомисленні. </w:t>
      </w:r>
      <w:r>
        <w:rPr>
          <w:rFonts w:ascii="Times New Roman" w:eastAsia="Calibri" w:hAnsi="Times New Roman" w:cs="Times New Roman"/>
          <w:sz w:val="28"/>
          <w:szCs w:val="28"/>
          <w:lang w:val="ru-RU"/>
        </w:rPr>
        <w:t>Когнітивні ознаки досліджуваного концепту в обох мовах вказують на його польову структуру. При цьому найбільш кількісно представлені різноманітними чисельними асоціатами утворюють ядро поля, решта – його перифе</w:t>
      </w:r>
      <w:r w:rsidR="00C20C63">
        <w:rPr>
          <w:rFonts w:ascii="Times New Roman" w:eastAsia="Calibri" w:hAnsi="Times New Roman" w:cs="Times New Roman"/>
          <w:sz w:val="28"/>
          <w:szCs w:val="28"/>
          <w:lang w:val="ru-RU"/>
        </w:rPr>
        <w:t>рію у свідомості носіїв мови (</w:t>
      </w:r>
      <w:r w:rsidR="00BD7828">
        <w:rPr>
          <w:rFonts w:ascii="Times New Roman" w:eastAsia="Calibri" w:hAnsi="Times New Roman" w:cs="Times New Roman"/>
          <w:sz w:val="28"/>
          <w:szCs w:val="28"/>
          <w:lang w:val="ru-RU"/>
        </w:rPr>
        <w:t>Загнітко, 2008; Марчук, 2010)</w:t>
      </w:r>
      <w:r>
        <w:rPr>
          <w:rFonts w:ascii="Times New Roman" w:eastAsia="Calibri" w:hAnsi="Times New Roman" w:cs="Times New Roman"/>
          <w:sz w:val="28"/>
          <w:szCs w:val="28"/>
          <w:lang w:val="ru-RU"/>
        </w:rPr>
        <w:t>.</w:t>
      </w:r>
      <w:r w:rsidR="00C80BBE">
        <w:rPr>
          <w:rFonts w:ascii="Times New Roman" w:eastAsia="Calibri" w:hAnsi="Times New Roman" w:cs="Times New Roman"/>
          <w:sz w:val="28"/>
          <w:szCs w:val="28"/>
          <w:lang w:val="ru-RU"/>
        </w:rPr>
        <w:t xml:space="preserve"> З</w:t>
      </w:r>
      <w:r>
        <w:rPr>
          <w:rFonts w:ascii="Times New Roman" w:eastAsia="Calibri" w:hAnsi="Times New Roman" w:cs="Times New Roman"/>
          <w:sz w:val="28"/>
          <w:szCs w:val="28"/>
          <w:lang w:val="ru-RU"/>
        </w:rPr>
        <w:t xml:space="preserve">дійснюючи аналіз асоціацій, відібраних </w:t>
      </w:r>
      <w:r w:rsidR="00C80BBE">
        <w:rPr>
          <w:rFonts w:ascii="Times New Roman" w:eastAsia="Calibri" w:hAnsi="Times New Roman" w:cs="Times New Roman"/>
          <w:sz w:val="28"/>
          <w:szCs w:val="28"/>
          <w:lang w:val="ru-RU"/>
        </w:rPr>
        <w:t>і</w:t>
      </w:r>
      <w:r>
        <w:rPr>
          <w:rFonts w:ascii="Times New Roman" w:eastAsia="Calibri" w:hAnsi="Times New Roman" w:cs="Times New Roman"/>
          <w:sz w:val="28"/>
          <w:szCs w:val="28"/>
          <w:lang w:val="ru-RU"/>
        </w:rPr>
        <w:t>з досліджуваного пісенного дискурсу, будуємо асоціативне поле</w:t>
      </w:r>
      <w:r w:rsidR="007D442F">
        <w:rPr>
          <w:rFonts w:ascii="Times New Roman" w:eastAsia="Calibri" w:hAnsi="Times New Roman" w:cs="Times New Roman"/>
          <w:sz w:val="28"/>
          <w:szCs w:val="28"/>
          <w:lang w:val="ru-RU"/>
        </w:rPr>
        <w:t xml:space="preserve"> концепту </w:t>
      </w:r>
      <w:r w:rsidRPr="007D442F">
        <w:rPr>
          <w:rFonts w:ascii="Times New Roman" w:eastAsia="Calibri" w:hAnsi="Times New Roman" w:cs="Times New Roman"/>
          <w:i/>
          <w:sz w:val="28"/>
          <w:szCs w:val="28"/>
        </w:rPr>
        <w:t>ЖІНКА</w:t>
      </w:r>
      <w:r>
        <w:rPr>
          <w:rFonts w:ascii="Times New Roman" w:eastAsia="Calibri" w:hAnsi="Times New Roman" w:cs="Times New Roman"/>
          <w:sz w:val="28"/>
          <w:szCs w:val="28"/>
          <w:lang w:val="ru-RU"/>
        </w:rPr>
        <w:t xml:space="preserve"> в англійській та українській лінгвокультурах.</w:t>
      </w:r>
    </w:p>
    <w:p w:rsidR="00A95474" w:rsidRPr="007D442F" w:rsidRDefault="00A95474" w:rsidP="004B0E9D">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Ключово</w:t>
      </w:r>
      <w:r w:rsidR="007D442F">
        <w:rPr>
          <w:rFonts w:ascii="Times New Roman" w:eastAsia="Calibri" w:hAnsi="Times New Roman" w:cs="Times New Roman"/>
          <w:sz w:val="28"/>
          <w:szCs w:val="28"/>
        </w:rPr>
        <w:t>ю</w:t>
      </w:r>
      <w:r>
        <w:rPr>
          <w:rFonts w:ascii="Times New Roman" w:eastAsia="Calibri" w:hAnsi="Times New Roman" w:cs="Times New Roman"/>
          <w:sz w:val="28"/>
          <w:szCs w:val="28"/>
        </w:rPr>
        <w:t xml:space="preserve"> лексемою, що вербалізує концепт </w:t>
      </w:r>
      <w:r w:rsidRPr="007D442F">
        <w:rPr>
          <w:rFonts w:ascii="Times New Roman" w:eastAsia="Calibri" w:hAnsi="Times New Roman" w:cs="Times New Roman"/>
          <w:i/>
          <w:sz w:val="28"/>
          <w:szCs w:val="28"/>
        </w:rPr>
        <w:t>ЖІНКА</w:t>
      </w:r>
      <w:r>
        <w:rPr>
          <w:rFonts w:ascii="Times New Roman" w:eastAsia="Calibri" w:hAnsi="Times New Roman" w:cs="Times New Roman"/>
          <w:sz w:val="28"/>
          <w:szCs w:val="28"/>
        </w:rPr>
        <w:t xml:space="preserve"> в англомовному пісенному дискурсі г</w:t>
      </w:r>
      <w:r w:rsidR="007D442F">
        <w:rPr>
          <w:rFonts w:ascii="Times New Roman" w:eastAsia="Calibri" w:hAnsi="Times New Roman" w:cs="Times New Roman"/>
          <w:sz w:val="28"/>
          <w:szCs w:val="28"/>
        </w:rPr>
        <w:t>урту «</w:t>
      </w:r>
      <w:r>
        <w:rPr>
          <w:rFonts w:ascii="Times New Roman" w:eastAsia="Calibri" w:hAnsi="Times New Roman" w:cs="Times New Roman"/>
          <w:sz w:val="28"/>
          <w:szCs w:val="28"/>
          <w:lang w:val="en-US"/>
        </w:rPr>
        <w:t>Scorpions</w:t>
      </w:r>
      <w:r w:rsidR="007D442F">
        <w:rPr>
          <w:rFonts w:ascii="Times New Roman" w:eastAsia="Calibri" w:hAnsi="Times New Roman" w:cs="Times New Roman"/>
          <w:sz w:val="28"/>
          <w:szCs w:val="28"/>
        </w:rPr>
        <w:t>»</w:t>
      </w:r>
      <w:r w:rsidR="00E065AC">
        <w:rPr>
          <w:rFonts w:ascii="Times New Roman" w:eastAsia="Calibri" w:hAnsi="Times New Roman" w:cs="Times New Roman"/>
          <w:sz w:val="28"/>
          <w:szCs w:val="28"/>
        </w:rPr>
        <w:t xml:space="preserve"> (15 пісень)</w:t>
      </w:r>
      <w:r>
        <w:rPr>
          <w:rFonts w:ascii="Times New Roman" w:eastAsia="Calibri" w:hAnsi="Times New Roman" w:cs="Times New Roman"/>
          <w:sz w:val="28"/>
          <w:szCs w:val="28"/>
        </w:rPr>
        <w:t xml:space="preserve">, є </w:t>
      </w:r>
      <w:r>
        <w:rPr>
          <w:rFonts w:ascii="Times New Roman" w:eastAsia="Calibri" w:hAnsi="Times New Roman" w:cs="Times New Roman"/>
          <w:b/>
          <w:i/>
          <w:sz w:val="28"/>
          <w:szCs w:val="28"/>
          <w:lang w:val="en-US"/>
        </w:rPr>
        <w:t>woman</w:t>
      </w:r>
      <w:r>
        <w:rPr>
          <w:rFonts w:ascii="Times New Roman" w:eastAsia="Calibri" w:hAnsi="Times New Roman" w:cs="Times New Roman"/>
          <w:sz w:val="28"/>
          <w:szCs w:val="28"/>
        </w:rPr>
        <w:t xml:space="preserve">, що містить, </w:t>
      </w:r>
      <w:r w:rsidR="007D442F">
        <w:rPr>
          <w:rFonts w:ascii="Times New Roman" w:eastAsia="Calibri" w:hAnsi="Times New Roman" w:cs="Times New Roman"/>
          <w:sz w:val="28"/>
          <w:szCs w:val="28"/>
        </w:rPr>
        <w:t>такі</w:t>
      </w:r>
      <w:r>
        <w:rPr>
          <w:rFonts w:ascii="Times New Roman" w:eastAsia="Calibri" w:hAnsi="Times New Roman" w:cs="Times New Roman"/>
          <w:sz w:val="28"/>
          <w:szCs w:val="28"/>
        </w:rPr>
        <w:t xml:space="preserve"> асоціати:</w:t>
      </w:r>
      <w:r w:rsidR="001E7DDF">
        <w:rPr>
          <w:rFonts w:ascii="Times New Roman" w:eastAsia="Calibri" w:hAnsi="Times New Roman" w:cs="Times New Roman"/>
          <w:sz w:val="28"/>
          <w:szCs w:val="28"/>
        </w:rPr>
        <w:t xml:space="preserve"> </w:t>
      </w:r>
      <w:r>
        <w:rPr>
          <w:rFonts w:ascii="Times New Roman" w:eastAsia="Calibri" w:hAnsi="Times New Roman" w:cs="Times New Roman"/>
          <w:i/>
          <w:sz w:val="28"/>
          <w:szCs w:val="28"/>
          <w:lang w:val="en-US"/>
        </w:rPr>
        <w:t>you</w:t>
      </w:r>
      <w:r w:rsidRPr="00A95474">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(ти) – 48 реакцій, </w:t>
      </w:r>
      <w:r>
        <w:rPr>
          <w:rFonts w:ascii="Times New Roman" w:eastAsia="Calibri" w:hAnsi="Times New Roman" w:cs="Times New Roman"/>
          <w:sz w:val="28"/>
          <w:szCs w:val="28"/>
          <w:lang w:val="en-US"/>
        </w:rPr>
        <w:t>my</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mine</w:t>
      </w:r>
      <w:r>
        <w:rPr>
          <w:rFonts w:ascii="Times New Roman" w:eastAsia="Calibri" w:hAnsi="Times New Roman" w:cs="Times New Roman"/>
          <w:sz w:val="28"/>
          <w:szCs w:val="28"/>
        </w:rPr>
        <w:t xml:space="preserve"> (моя) –30 реакцій, </w:t>
      </w:r>
      <w:r>
        <w:rPr>
          <w:rFonts w:ascii="Times New Roman" w:eastAsia="Calibri" w:hAnsi="Times New Roman" w:cs="Times New Roman"/>
          <w:i/>
          <w:sz w:val="28"/>
          <w:szCs w:val="28"/>
          <w:lang w:val="en-US"/>
        </w:rPr>
        <w:t>love</w:t>
      </w:r>
      <w:r>
        <w:rPr>
          <w:rFonts w:ascii="Times New Roman" w:eastAsia="Calibri" w:hAnsi="Times New Roman" w:cs="Times New Roman"/>
          <w:sz w:val="28"/>
          <w:szCs w:val="28"/>
        </w:rPr>
        <w:t xml:space="preserve"> (любов) – 24 реакції, </w:t>
      </w:r>
      <w:r>
        <w:rPr>
          <w:rFonts w:ascii="Times New Roman" w:eastAsia="Calibri" w:hAnsi="Times New Roman" w:cs="Times New Roman"/>
          <w:sz w:val="28"/>
          <w:szCs w:val="28"/>
          <w:lang w:val="en-US"/>
        </w:rPr>
        <w:t>she</w:t>
      </w:r>
      <w:r>
        <w:rPr>
          <w:rFonts w:ascii="Times New Roman" w:eastAsia="Calibri" w:hAnsi="Times New Roman" w:cs="Times New Roman"/>
          <w:sz w:val="28"/>
          <w:szCs w:val="28"/>
        </w:rPr>
        <w:t xml:space="preserve"> (вона) – 22 реакції, </w:t>
      </w:r>
      <w:r>
        <w:rPr>
          <w:rFonts w:ascii="Times New Roman" w:eastAsia="Calibri" w:hAnsi="Times New Roman" w:cs="Times New Roman"/>
          <w:i/>
          <w:sz w:val="28"/>
          <w:szCs w:val="28"/>
          <w:lang w:val="en-US"/>
        </w:rPr>
        <w:t>love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of</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life</w:t>
      </w:r>
      <w:r>
        <w:rPr>
          <w:rFonts w:ascii="Times New Roman" w:eastAsia="Calibri" w:hAnsi="Times New Roman" w:cs="Times New Roman"/>
          <w:sz w:val="28"/>
          <w:szCs w:val="28"/>
        </w:rPr>
        <w:t xml:space="preserve"> (любов до життя) – 20 реакцій, </w:t>
      </w:r>
      <w:r>
        <w:rPr>
          <w:rFonts w:ascii="Times New Roman" w:eastAsia="Calibri" w:hAnsi="Times New Roman" w:cs="Times New Roman"/>
          <w:i/>
          <w:sz w:val="28"/>
          <w:szCs w:val="28"/>
          <w:lang w:val="en-US"/>
        </w:rPr>
        <w:t>babe</w:t>
      </w:r>
      <w:r>
        <w:rPr>
          <w:rFonts w:ascii="Times New Roman" w:eastAsia="Calibri" w:hAnsi="Times New Roman" w:cs="Times New Roman"/>
          <w:sz w:val="28"/>
          <w:szCs w:val="28"/>
        </w:rPr>
        <w:t xml:space="preserve"> (дитина) – 17 реакцій, </w:t>
      </w:r>
      <w:r>
        <w:rPr>
          <w:rFonts w:ascii="Times New Roman" w:eastAsia="Calibri" w:hAnsi="Times New Roman" w:cs="Times New Roman"/>
          <w:i/>
          <w:sz w:val="28"/>
          <w:szCs w:val="28"/>
          <w:lang w:val="en-US"/>
        </w:rPr>
        <w:t>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be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loved</w:t>
      </w:r>
      <w:r>
        <w:rPr>
          <w:rFonts w:ascii="Times New Roman" w:eastAsia="Calibri" w:hAnsi="Times New Roman" w:cs="Times New Roman"/>
          <w:sz w:val="28"/>
          <w:szCs w:val="28"/>
        </w:rPr>
        <w:t xml:space="preserve"> (бути коханим) – 15 реакцій, </w:t>
      </w:r>
      <w:r>
        <w:rPr>
          <w:rFonts w:ascii="Times New Roman" w:eastAsia="Calibri" w:hAnsi="Times New Roman" w:cs="Times New Roman"/>
          <w:i/>
          <w:sz w:val="28"/>
          <w:szCs w:val="28"/>
          <w:lang w:val="en-US"/>
        </w:rPr>
        <w:t>strong</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enough</w:t>
      </w:r>
      <w:r>
        <w:rPr>
          <w:rFonts w:ascii="Times New Roman" w:eastAsia="Calibri" w:hAnsi="Times New Roman" w:cs="Times New Roman"/>
          <w:sz w:val="28"/>
          <w:szCs w:val="28"/>
        </w:rPr>
        <w:t xml:space="preserve"> (досить сильна) – 14 реакцій, </w:t>
      </w:r>
      <w:r>
        <w:rPr>
          <w:rFonts w:ascii="Times New Roman" w:eastAsia="Calibri" w:hAnsi="Times New Roman" w:cs="Times New Roman"/>
          <w:i/>
          <w:sz w:val="28"/>
          <w:szCs w:val="28"/>
          <w:lang w:val="en-US"/>
        </w:rPr>
        <w:t>soul</w:t>
      </w:r>
      <w:r>
        <w:rPr>
          <w:rFonts w:ascii="Times New Roman" w:eastAsia="Calibri" w:hAnsi="Times New Roman" w:cs="Times New Roman"/>
          <w:sz w:val="28"/>
          <w:szCs w:val="28"/>
        </w:rPr>
        <w:t xml:space="preserve"> (душа) – 10 реакцій, </w:t>
      </w:r>
      <w:r>
        <w:rPr>
          <w:rFonts w:ascii="Times New Roman" w:eastAsia="Calibri" w:hAnsi="Times New Roman" w:cs="Times New Roman"/>
          <w:i/>
          <w:sz w:val="28"/>
          <w:szCs w:val="28"/>
          <w:lang w:val="en-US"/>
        </w:rPr>
        <w:t>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take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breath</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away</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 xml:space="preserve">(забрати подих) – 9 реакцій, </w:t>
      </w:r>
      <w:r>
        <w:rPr>
          <w:rFonts w:ascii="Times New Roman" w:eastAsia="Calibri" w:hAnsi="Times New Roman" w:cs="Times New Roman"/>
          <w:i/>
          <w:sz w:val="28"/>
          <w:szCs w:val="28"/>
          <w:lang w:val="en-US"/>
        </w:rPr>
        <w:t>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win</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back</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love</w:t>
      </w:r>
      <w:r>
        <w:rPr>
          <w:rFonts w:ascii="Times New Roman" w:eastAsia="Calibri" w:hAnsi="Times New Roman" w:cs="Times New Roman"/>
          <w:sz w:val="28"/>
          <w:szCs w:val="28"/>
        </w:rPr>
        <w:t xml:space="preserve"> (повернути любов) – 9 реакцій, </w:t>
      </w:r>
      <w:r>
        <w:rPr>
          <w:rFonts w:ascii="Times New Roman" w:eastAsia="Calibri" w:hAnsi="Times New Roman" w:cs="Times New Roman"/>
          <w:i/>
          <w:sz w:val="28"/>
          <w:szCs w:val="28"/>
          <w:lang w:val="en-US"/>
        </w:rPr>
        <w:t>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wait</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for</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the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nights</w:t>
      </w:r>
      <w:r>
        <w:rPr>
          <w:rFonts w:ascii="Times New Roman" w:eastAsia="Calibri" w:hAnsi="Times New Roman" w:cs="Times New Roman"/>
          <w:sz w:val="28"/>
          <w:szCs w:val="28"/>
        </w:rPr>
        <w:t xml:space="preserve"> (чекати ночей) – 8 реакцій, </w:t>
      </w:r>
      <w:r>
        <w:rPr>
          <w:rFonts w:ascii="Times New Roman" w:eastAsia="Calibri" w:hAnsi="Times New Roman" w:cs="Times New Roman"/>
          <w:i/>
          <w:sz w:val="28"/>
          <w:szCs w:val="28"/>
          <w:lang w:val="en-US"/>
        </w:rPr>
        <w:t>the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one</w:t>
      </w:r>
      <w:r>
        <w:rPr>
          <w:rFonts w:ascii="Times New Roman" w:eastAsia="Calibri" w:hAnsi="Times New Roman" w:cs="Times New Roman"/>
          <w:sz w:val="28"/>
          <w:szCs w:val="28"/>
        </w:rPr>
        <w:t xml:space="preserve"> (єдина) – 7 реакцій, </w:t>
      </w:r>
      <w:r>
        <w:rPr>
          <w:rFonts w:ascii="Times New Roman" w:eastAsia="Calibri" w:hAnsi="Times New Roman" w:cs="Times New Roman"/>
          <w:i/>
          <w:sz w:val="28"/>
          <w:szCs w:val="28"/>
          <w:lang w:val="en-US"/>
        </w:rPr>
        <w:t>magic</w:t>
      </w:r>
      <w:r>
        <w:rPr>
          <w:rFonts w:ascii="Times New Roman" w:eastAsia="Calibri" w:hAnsi="Times New Roman" w:cs="Times New Roman"/>
          <w:sz w:val="28"/>
          <w:szCs w:val="28"/>
        </w:rPr>
        <w:t xml:space="preserve"> (дивовижна) – 6 реакцій, </w:t>
      </w:r>
      <w:r>
        <w:rPr>
          <w:rFonts w:ascii="Times New Roman" w:eastAsia="Calibri" w:hAnsi="Times New Roman" w:cs="Times New Roman"/>
          <w:i/>
          <w:sz w:val="28"/>
          <w:szCs w:val="28"/>
          <w:lang w:val="en-US"/>
        </w:rPr>
        <w:t>beautiful</w:t>
      </w:r>
      <w:r>
        <w:rPr>
          <w:rFonts w:ascii="Times New Roman" w:eastAsia="Calibri" w:hAnsi="Times New Roman" w:cs="Times New Roman"/>
          <w:sz w:val="28"/>
          <w:szCs w:val="28"/>
        </w:rPr>
        <w:t xml:space="preserve"> (красива) – 6 реакцій, </w:t>
      </w:r>
      <w:r>
        <w:rPr>
          <w:rFonts w:ascii="Times New Roman" w:eastAsia="Calibri" w:hAnsi="Times New Roman" w:cs="Times New Roman"/>
          <w:i/>
          <w:sz w:val="28"/>
          <w:szCs w:val="28"/>
          <w:lang w:val="en-US"/>
        </w:rPr>
        <w:t>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lose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control</w:t>
      </w:r>
      <w:r>
        <w:rPr>
          <w:rFonts w:ascii="Times New Roman" w:eastAsia="Calibri" w:hAnsi="Times New Roman" w:cs="Times New Roman"/>
          <w:sz w:val="28"/>
          <w:szCs w:val="28"/>
        </w:rPr>
        <w:t xml:space="preserve"> (втрачати контроль) – 6 реакцій, </w:t>
      </w:r>
      <w:r>
        <w:rPr>
          <w:rFonts w:ascii="Times New Roman" w:eastAsia="Calibri" w:hAnsi="Times New Roman" w:cs="Times New Roman"/>
          <w:i/>
          <w:sz w:val="28"/>
          <w:szCs w:val="28"/>
          <w:lang w:val="en-US"/>
        </w:rPr>
        <w:t>daddy</w:t>
      </w:r>
      <w:r>
        <w:rPr>
          <w:rFonts w:ascii="Times New Roman" w:eastAsia="Calibri" w:hAnsi="Times New Roman" w:cs="Times New Roman"/>
          <w:i/>
          <w:sz w:val="28"/>
          <w:szCs w:val="28"/>
        </w:rPr>
        <w:t>`</w:t>
      </w:r>
      <w:r>
        <w:rPr>
          <w:rFonts w:ascii="Times New Roman" w:eastAsia="Calibri" w:hAnsi="Times New Roman" w:cs="Times New Roman"/>
          <w:i/>
          <w:sz w:val="28"/>
          <w:szCs w:val="28"/>
          <w:lang w:val="en-US"/>
        </w:rPr>
        <w:t>s</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girl</w:t>
      </w:r>
      <w:r>
        <w:rPr>
          <w:rFonts w:ascii="Times New Roman" w:eastAsia="Calibri" w:hAnsi="Times New Roman" w:cs="Times New Roman"/>
          <w:sz w:val="28"/>
          <w:szCs w:val="28"/>
        </w:rPr>
        <w:t xml:space="preserve"> (татова донька) – 5 реакцій, </w:t>
      </w:r>
      <w:r>
        <w:rPr>
          <w:rFonts w:ascii="Times New Roman" w:eastAsia="Calibri" w:hAnsi="Times New Roman" w:cs="Times New Roman"/>
          <w:i/>
          <w:sz w:val="28"/>
          <w:szCs w:val="28"/>
          <w:lang w:val="en-US"/>
        </w:rPr>
        <w:t>wind</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of</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change</w:t>
      </w:r>
      <w:r>
        <w:rPr>
          <w:rFonts w:ascii="Times New Roman" w:eastAsia="Calibri" w:hAnsi="Times New Roman" w:cs="Times New Roman"/>
          <w:sz w:val="28"/>
          <w:szCs w:val="28"/>
        </w:rPr>
        <w:t xml:space="preserve"> (вітер змін) – 5 реакцій, </w:t>
      </w:r>
      <w:r>
        <w:rPr>
          <w:rFonts w:ascii="Times New Roman" w:eastAsia="Calibri" w:hAnsi="Times New Roman" w:cs="Times New Roman"/>
          <w:i/>
          <w:sz w:val="28"/>
          <w:szCs w:val="28"/>
          <w:lang w:val="en-US"/>
        </w:rPr>
        <w:t>future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in</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the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air</w:t>
      </w:r>
      <w:r>
        <w:rPr>
          <w:rFonts w:ascii="Times New Roman" w:eastAsia="Calibri" w:hAnsi="Times New Roman" w:cs="Times New Roman"/>
          <w:sz w:val="28"/>
          <w:szCs w:val="28"/>
        </w:rPr>
        <w:t xml:space="preserve"> (майбутнє в повітрі) – 5 реакцій, </w:t>
      </w:r>
      <w:r>
        <w:rPr>
          <w:rFonts w:ascii="Times New Roman" w:eastAsia="Calibri" w:hAnsi="Times New Roman" w:cs="Times New Roman"/>
          <w:i/>
          <w:sz w:val="28"/>
          <w:szCs w:val="28"/>
          <w:lang w:val="en-US"/>
        </w:rPr>
        <w:t>no</w:t>
      </w:r>
      <w:r w:rsidR="005962AA">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one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like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you</w:t>
      </w:r>
      <w:r>
        <w:rPr>
          <w:rFonts w:ascii="Times New Roman" w:eastAsia="Calibri" w:hAnsi="Times New Roman" w:cs="Times New Roman"/>
          <w:sz w:val="28"/>
          <w:szCs w:val="28"/>
        </w:rPr>
        <w:t xml:space="preserve"> (не така, як ти) – 4 реакції, </w:t>
      </w:r>
      <w:r>
        <w:rPr>
          <w:rFonts w:ascii="Times New Roman" w:eastAsia="Calibri" w:hAnsi="Times New Roman" w:cs="Times New Roman"/>
          <w:i/>
          <w:sz w:val="28"/>
          <w:szCs w:val="28"/>
          <w:lang w:val="en-US"/>
        </w:rPr>
        <w:t>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miss</w:t>
      </w:r>
      <w:r>
        <w:rPr>
          <w:rFonts w:ascii="Times New Roman" w:eastAsia="Calibri" w:hAnsi="Times New Roman" w:cs="Times New Roman"/>
          <w:sz w:val="28"/>
          <w:szCs w:val="28"/>
        </w:rPr>
        <w:t xml:space="preserve"> (сумувати) - 4 реакція, </w:t>
      </w:r>
      <w:r>
        <w:rPr>
          <w:rFonts w:ascii="Times New Roman" w:eastAsia="Calibri" w:hAnsi="Times New Roman" w:cs="Times New Roman"/>
          <w:i/>
          <w:sz w:val="28"/>
          <w:szCs w:val="28"/>
          <w:lang w:val="en-US"/>
        </w:rPr>
        <w:t>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wait</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for</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you</w:t>
      </w:r>
      <w:r>
        <w:rPr>
          <w:rFonts w:ascii="Times New Roman" w:eastAsia="Calibri" w:hAnsi="Times New Roman" w:cs="Times New Roman"/>
          <w:sz w:val="28"/>
          <w:szCs w:val="28"/>
        </w:rPr>
        <w:t xml:space="preserve"> (чекати на тебе) – 4 реакція, </w:t>
      </w:r>
      <w:r>
        <w:rPr>
          <w:rFonts w:ascii="Times New Roman" w:eastAsia="Calibri" w:hAnsi="Times New Roman" w:cs="Times New Roman"/>
          <w:i/>
          <w:sz w:val="28"/>
          <w:szCs w:val="28"/>
          <w:lang w:val="en-US"/>
        </w:rPr>
        <w:t>mine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eternally</w:t>
      </w:r>
      <w:r>
        <w:rPr>
          <w:rFonts w:ascii="Times New Roman" w:eastAsia="Calibri" w:hAnsi="Times New Roman" w:cs="Times New Roman"/>
          <w:sz w:val="28"/>
          <w:szCs w:val="28"/>
        </w:rPr>
        <w:t xml:space="preserve"> (моя назавжди) – 4 реакції, </w:t>
      </w:r>
      <w:r>
        <w:rPr>
          <w:rFonts w:ascii="Times New Roman" w:eastAsia="Calibri" w:hAnsi="Times New Roman" w:cs="Times New Roman"/>
          <w:i/>
          <w:sz w:val="28"/>
          <w:szCs w:val="28"/>
          <w:lang w:val="en-US"/>
        </w:rPr>
        <w:t>field</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of</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hope</w:t>
      </w:r>
      <w:r>
        <w:rPr>
          <w:rFonts w:ascii="Times New Roman" w:eastAsia="Calibri" w:hAnsi="Times New Roman" w:cs="Times New Roman"/>
          <w:sz w:val="28"/>
          <w:szCs w:val="28"/>
        </w:rPr>
        <w:t xml:space="preserve"> (поле надій) – 4 реакції, </w:t>
      </w:r>
      <w:r>
        <w:rPr>
          <w:rFonts w:ascii="Times New Roman" w:eastAsia="Calibri" w:hAnsi="Times New Roman" w:cs="Times New Roman"/>
          <w:i/>
          <w:sz w:val="28"/>
          <w:szCs w:val="28"/>
          <w:lang w:val="en-US"/>
        </w:rPr>
        <w:t>glory</w:t>
      </w:r>
      <w:r>
        <w:rPr>
          <w:rFonts w:ascii="Times New Roman" w:eastAsia="Calibri" w:hAnsi="Times New Roman" w:cs="Times New Roman"/>
          <w:sz w:val="28"/>
          <w:szCs w:val="28"/>
        </w:rPr>
        <w:t xml:space="preserve"> (краса) – 4 реакції, </w:t>
      </w:r>
      <w:r>
        <w:rPr>
          <w:rFonts w:ascii="Times New Roman" w:eastAsia="Calibri" w:hAnsi="Times New Roman" w:cs="Times New Roman"/>
          <w:i/>
          <w:sz w:val="28"/>
          <w:szCs w:val="28"/>
          <w:lang w:val="en-US"/>
        </w:rPr>
        <w:t>find</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love</w:t>
      </w:r>
      <w:r>
        <w:rPr>
          <w:rFonts w:ascii="Times New Roman" w:eastAsia="Calibri" w:hAnsi="Times New Roman" w:cs="Times New Roman"/>
          <w:sz w:val="28"/>
          <w:szCs w:val="28"/>
        </w:rPr>
        <w:t xml:space="preserve"> (знайти любов) – 3 реакції, </w:t>
      </w:r>
      <w:r>
        <w:rPr>
          <w:rFonts w:ascii="Times New Roman" w:eastAsia="Calibri" w:hAnsi="Times New Roman" w:cs="Times New Roman"/>
          <w:i/>
          <w:sz w:val="28"/>
          <w:szCs w:val="28"/>
          <w:lang w:val="en-US"/>
        </w:rPr>
        <w:t>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need</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love</w:t>
      </w:r>
      <w:r>
        <w:rPr>
          <w:rFonts w:ascii="Times New Roman" w:eastAsia="Calibri" w:hAnsi="Times New Roman" w:cs="Times New Roman"/>
          <w:sz w:val="28"/>
          <w:szCs w:val="28"/>
        </w:rPr>
        <w:t xml:space="preserve"> (потребувати любові) – 3 реакції, </w:t>
      </w:r>
      <w:r>
        <w:rPr>
          <w:rFonts w:ascii="Times New Roman" w:eastAsia="Calibri" w:hAnsi="Times New Roman" w:cs="Times New Roman"/>
          <w:i/>
          <w:sz w:val="28"/>
          <w:szCs w:val="28"/>
          <w:lang w:val="en-US"/>
        </w:rPr>
        <w:t>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live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alone</w:t>
      </w:r>
      <w:r>
        <w:rPr>
          <w:rFonts w:ascii="Times New Roman" w:eastAsia="Calibri" w:hAnsi="Times New Roman" w:cs="Times New Roman"/>
          <w:sz w:val="28"/>
          <w:szCs w:val="28"/>
        </w:rPr>
        <w:t xml:space="preserve"> (жити самотньо) – 3, </w:t>
      </w:r>
      <w:r>
        <w:rPr>
          <w:rFonts w:ascii="Times New Roman" w:eastAsia="Calibri" w:hAnsi="Times New Roman" w:cs="Times New Roman"/>
          <w:i/>
          <w:sz w:val="28"/>
          <w:szCs w:val="28"/>
          <w:lang w:val="en-US"/>
        </w:rPr>
        <w:t>sweet</w:t>
      </w:r>
      <w:r>
        <w:rPr>
          <w:rFonts w:ascii="Times New Roman" w:eastAsia="Calibri" w:hAnsi="Times New Roman" w:cs="Times New Roman"/>
          <w:sz w:val="28"/>
          <w:szCs w:val="28"/>
        </w:rPr>
        <w:t xml:space="preserve"> (солодка) – 3 реакції, </w:t>
      </w:r>
      <w:r>
        <w:rPr>
          <w:rFonts w:ascii="Times New Roman" w:eastAsia="Calibri" w:hAnsi="Times New Roman" w:cs="Times New Roman"/>
          <w:i/>
          <w:sz w:val="28"/>
          <w:szCs w:val="28"/>
          <w:lang w:val="en-US"/>
        </w:rPr>
        <w:t>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come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into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life</w:t>
      </w:r>
      <w:r>
        <w:rPr>
          <w:rFonts w:ascii="Times New Roman" w:eastAsia="Calibri" w:hAnsi="Times New Roman" w:cs="Times New Roman"/>
          <w:sz w:val="28"/>
          <w:szCs w:val="28"/>
        </w:rPr>
        <w:t xml:space="preserve"> (прийти у життя) – 3 реакції, </w:t>
      </w:r>
      <w:r>
        <w:rPr>
          <w:rFonts w:ascii="Times New Roman" w:eastAsia="Calibri" w:hAnsi="Times New Roman" w:cs="Times New Roman"/>
          <w:i/>
          <w:sz w:val="28"/>
          <w:szCs w:val="28"/>
          <w:lang w:val="en-US"/>
        </w:rPr>
        <w:t>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burn</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the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sky</w:t>
      </w:r>
      <w:r>
        <w:rPr>
          <w:rFonts w:ascii="Times New Roman" w:eastAsia="Calibri" w:hAnsi="Times New Roman" w:cs="Times New Roman"/>
          <w:sz w:val="28"/>
          <w:szCs w:val="28"/>
        </w:rPr>
        <w:t xml:space="preserve"> (спалити небеса) – 3 реакції, </w:t>
      </w:r>
      <w:r>
        <w:rPr>
          <w:rFonts w:ascii="Times New Roman" w:eastAsia="Calibri" w:hAnsi="Times New Roman" w:cs="Times New Roman"/>
          <w:i/>
          <w:sz w:val="28"/>
          <w:szCs w:val="28"/>
          <w:lang w:val="en-US"/>
        </w:rPr>
        <w:t>poor</w:t>
      </w:r>
      <w:r>
        <w:rPr>
          <w:rFonts w:ascii="Times New Roman" w:eastAsia="Calibri" w:hAnsi="Times New Roman" w:cs="Times New Roman"/>
          <w:sz w:val="28"/>
          <w:szCs w:val="28"/>
        </w:rPr>
        <w:t xml:space="preserve"> (бідна) – 3 реакції, </w:t>
      </w:r>
      <w:r>
        <w:rPr>
          <w:rFonts w:ascii="Times New Roman" w:eastAsia="Calibri" w:hAnsi="Times New Roman" w:cs="Times New Roman"/>
          <w:i/>
          <w:sz w:val="28"/>
          <w:szCs w:val="28"/>
          <w:lang w:val="en-US"/>
        </w:rPr>
        <w:t>mother</w:t>
      </w:r>
      <w:r>
        <w:rPr>
          <w:rFonts w:ascii="Times New Roman" w:eastAsia="Calibri" w:hAnsi="Times New Roman" w:cs="Times New Roman"/>
          <w:sz w:val="28"/>
          <w:szCs w:val="28"/>
        </w:rPr>
        <w:t xml:space="preserve"> (мати) – 3 реакції, </w:t>
      </w:r>
      <w:r>
        <w:rPr>
          <w:rFonts w:ascii="Times New Roman" w:eastAsia="Calibri" w:hAnsi="Times New Roman" w:cs="Times New Roman"/>
          <w:i/>
          <w:sz w:val="28"/>
          <w:szCs w:val="28"/>
          <w:lang w:val="en-US"/>
        </w:rPr>
        <w:t>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pray</w:t>
      </w:r>
      <w:r>
        <w:rPr>
          <w:rFonts w:ascii="Times New Roman" w:eastAsia="Calibri" w:hAnsi="Times New Roman" w:cs="Times New Roman"/>
          <w:sz w:val="28"/>
          <w:szCs w:val="28"/>
        </w:rPr>
        <w:t xml:space="preserve"> (молитися) – 3 реакції, </w:t>
      </w:r>
      <w:r>
        <w:rPr>
          <w:rFonts w:ascii="Times New Roman" w:eastAsia="Calibri" w:hAnsi="Times New Roman" w:cs="Times New Roman"/>
          <w:i/>
          <w:sz w:val="28"/>
          <w:szCs w:val="28"/>
          <w:lang w:val="en-US"/>
        </w:rPr>
        <w:t>the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son</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of</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the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gun</w:t>
      </w:r>
      <w:r>
        <w:rPr>
          <w:rFonts w:ascii="Times New Roman" w:eastAsia="Calibri" w:hAnsi="Times New Roman" w:cs="Times New Roman"/>
          <w:sz w:val="28"/>
          <w:szCs w:val="28"/>
        </w:rPr>
        <w:t xml:space="preserve"> (солдат) – 3 реакції, </w:t>
      </w:r>
      <w:r>
        <w:rPr>
          <w:rFonts w:ascii="Times New Roman" w:eastAsia="Calibri" w:hAnsi="Times New Roman" w:cs="Times New Roman"/>
          <w:i/>
          <w:sz w:val="28"/>
          <w:szCs w:val="28"/>
          <w:lang w:val="en-US"/>
        </w:rPr>
        <w:t>she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is</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a</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life</w:t>
      </w:r>
      <w:r>
        <w:rPr>
          <w:rFonts w:ascii="Times New Roman" w:eastAsia="Calibri" w:hAnsi="Times New Roman" w:cs="Times New Roman"/>
          <w:sz w:val="28"/>
          <w:szCs w:val="28"/>
        </w:rPr>
        <w:t xml:space="preserve"> (вона є життя) – 3 реакції</w:t>
      </w:r>
      <w:r>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life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in</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eyes</w:t>
      </w:r>
      <w:r>
        <w:rPr>
          <w:rFonts w:ascii="Times New Roman" w:eastAsia="Calibri" w:hAnsi="Times New Roman" w:cs="Times New Roman"/>
          <w:sz w:val="28"/>
          <w:szCs w:val="28"/>
        </w:rPr>
        <w:t xml:space="preserve"> (життя в очах) – 3 реакції, </w:t>
      </w:r>
      <w:r>
        <w:rPr>
          <w:rFonts w:ascii="Times New Roman" w:eastAsia="Calibri" w:hAnsi="Times New Roman" w:cs="Times New Roman"/>
          <w:i/>
          <w:sz w:val="28"/>
          <w:szCs w:val="28"/>
          <w:lang w:val="en-US"/>
        </w:rPr>
        <w:t>flower</w:t>
      </w:r>
      <w:r>
        <w:rPr>
          <w:rFonts w:ascii="Times New Roman" w:eastAsia="Calibri" w:hAnsi="Times New Roman" w:cs="Times New Roman"/>
          <w:sz w:val="28"/>
          <w:szCs w:val="28"/>
        </w:rPr>
        <w:t xml:space="preserve"> (квітка) – 3 реакції, </w:t>
      </w:r>
      <w:r>
        <w:rPr>
          <w:rFonts w:ascii="Times New Roman" w:eastAsia="Calibri" w:hAnsi="Times New Roman" w:cs="Times New Roman"/>
          <w:i/>
          <w:sz w:val="28"/>
          <w:szCs w:val="28"/>
          <w:lang w:val="en-US"/>
        </w:rPr>
        <w:t>she</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is</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my</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road</w:t>
      </w:r>
      <w:r>
        <w:rPr>
          <w:rFonts w:ascii="Times New Roman" w:eastAsia="Calibri" w:hAnsi="Times New Roman" w:cs="Times New Roman"/>
          <w:sz w:val="28"/>
          <w:szCs w:val="28"/>
        </w:rPr>
        <w:t xml:space="preserve"> (вона є моя дорога) – 3 реакції, </w:t>
      </w:r>
      <w:r>
        <w:rPr>
          <w:rFonts w:ascii="Times New Roman" w:eastAsia="Calibri" w:hAnsi="Times New Roman" w:cs="Times New Roman"/>
          <w:i/>
          <w:sz w:val="28"/>
          <w:szCs w:val="28"/>
          <w:lang w:val="en-US"/>
        </w:rPr>
        <w:t>all</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alone</w:t>
      </w:r>
      <w:r>
        <w:rPr>
          <w:rFonts w:ascii="Times New Roman" w:eastAsia="Calibri" w:hAnsi="Times New Roman" w:cs="Times New Roman"/>
          <w:sz w:val="28"/>
          <w:szCs w:val="28"/>
        </w:rPr>
        <w:t xml:space="preserve"> (повністю сама) – 3 реакції, </w:t>
      </w:r>
      <w:r>
        <w:rPr>
          <w:rFonts w:ascii="Times New Roman" w:eastAsia="Calibri" w:hAnsi="Times New Roman" w:cs="Times New Roman"/>
          <w:i/>
          <w:sz w:val="28"/>
          <w:szCs w:val="28"/>
          <w:lang w:val="en-US"/>
        </w:rPr>
        <w:t>children</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of</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tomorrow</w:t>
      </w:r>
      <w:r>
        <w:rPr>
          <w:rFonts w:ascii="Times New Roman" w:eastAsia="Calibri" w:hAnsi="Times New Roman" w:cs="Times New Roman"/>
          <w:sz w:val="28"/>
          <w:szCs w:val="28"/>
        </w:rPr>
        <w:t xml:space="preserve"> (діти майбутнього) – 2 реакції, </w:t>
      </w:r>
      <w:r>
        <w:rPr>
          <w:rFonts w:ascii="Times New Roman" w:eastAsia="Calibri" w:hAnsi="Times New Roman" w:cs="Times New Roman"/>
          <w:i/>
          <w:sz w:val="28"/>
          <w:szCs w:val="28"/>
          <w:lang w:val="en-US"/>
        </w:rPr>
        <w:t>my</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way</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home</w:t>
      </w:r>
      <w:r>
        <w:rPr>
          <w:rFonts w:ascii="Times New Roman" w:eastAsia="Calibri" w:hAnsi="Times New Roman" w:cs="Times New Roman"/>
          <w:sz w:val="28"/>
          <w:szCs w:val="28"/>
        </w:rPr>
        <w:t xml:space="preserve"> (моя дорога додому) – 2 реакції, </w:t>
      </w:r>
      <w:r>
        <w:rPr>
          <w:rFonts w:ascii="Times New Roman" w:eastAsia="Calibri" w:hAnsi="Times New Roman" w:cs="Times New Roman"/>
          <w:i/>
          <w:sz w:val="28"/>
          <w:szCs w:val="28"/>
          <w:lang w:val="en-US"/>
        </w:rPr>
        <w:t>to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feel</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high</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and</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low</w:t>
      </w:r>
      <w:r>
        <w:rPr>
          <w:rFonts w:ascii="Times New Roman" w:eastAsia="Calibri" w:hAnsi="Times New Roman" w:cs="Times New Roman"/>
          <w:sz w:val="28"/>
          <w:szCs w:val="28"/>
        </w:rPr>
        <w:t xml:space="preserve"> (почуватися низько і високо) – 2 реакції, </w:t>
      </w:r>
      <w:r>
        <w:rPr>
          <w:rFonts w:ascii="Times New Roman" w:eastAsia="Calibri" w:hAnsi="Times New Roman" w:cs="Times New Roman"/>
          <w:i/>
          <w:sz w:val="28"/>
          <w:szCs w:val="28"/>
          <w:lang w:val="en-US"/>
        </w:rPr>
        <w:t>too</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young</w:t>
      </w:r>
      <w:r>
        <w:rPr>
          <w:rFonts w:ascii="Times New Roman" w:eastAsia="Calibri" w:hAnsi="Times New Roman" w:cs="Times New Roman"/>
          <w:sz w:val="28"/>
          <w:szCs w:val="28"/>
        </w:rPr>
        <w:t xml:space="preserve"> (надто молода) – 2 реакції, </w:t>
      </w:r>
      <w:r>
        <w:rPr>
          <w:rFonts w:ascii="Times New Roman" w:eastAsia="Calibri" w:hAnsi="Times New Roman" w:cs="Times New Roman"/>
          <w:i/>
          <w:sz w:val="28"/>
          <w:szCs w:val="28"/>
          <w:lang w:val="en-US"/>
        </w:rPr>
        <w:t>secrets</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of</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life</w:t>
      </w:r>
      <w:r w:rsidRPr="00A95474">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(секрети життя) – 2 реакції, </w:t>
      </w:r>
      <w:r>
        <w:rPr>
          <w:rFonts w:ascii="Times New Roman" w:eastAsia="Calibri" w:hAnsi="Times New Roman" w:cs="Times New Roman"/>
          <w:i/>
          <w:sz w:val="28"/>
          <w:szCs w:val="28"/>
          <w:lang w:val="en-US"/>
        </w:rPr>
        <w:t>nights</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with</w:t>
      </w:r>
      <w:r w:rsidRPr="00A95474">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you</w:t>
      </w:r>
      <w:r w:rsidR="007D442F">
        <w:rPr>
          <w:rFonts w:ascii="Times New Roman" w:eastAsia="Calibri" w:hAnsi="Times New Roman" w:cs="Times New Roman"/>
          <w:sz w:val="28"/>
          <w:szCs w:val="28"/>
        </w:rPr>
        <w:t xml:space="preserve"> (ночі з тобою) – 2 реакції та інші.</w:t>
      </w:r>
    </w:p>
    <w:p w:rsidR="00A95474" w:rsidRDefault="00A95474" w:rsidP="004B0E9D">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Аналіз асо</w:t>
      </w:r>
      <w:r w:rsidR="007D442F">
        <w:rPr>
          <w:rFonts w:ascii="Times New Roman" w:eastAsia="Calibri" w:hAnsi="Times New Roman" w:cs="Times New Roman"/>
          <w:sz w:val="28"/>
          <w:szCs w:val="28"/>
        </w:rPr>
        <w:t>ціацій текстів 15 пісень г</w:t>
      </w:r>
      <w:r w:rsidR="00C80BBE">
        <w:rPr>
          <w:rFonts w:ascii="Times New Roman" w:eastAsia="Calibri" w:hAnsi="Times New Roman" w:cs="Times New Roman"/>
          <w:sz w:val="28"/>
          <w:szCs w:val="28"/>
        </w:rPr>
        <w:t>урту</w:t>
      </w:r>
      <w:r w:rsidR="007D442F">
        <w:rPr>
          <w:rFonts w:ascii="Times New Roman" w:eastAsia="Calibri" w:hAnsi="Times New Roman" w:cs="Times New Roman"/>
          <w:sz w:val="28"/>
          <w:szCs w:val="28"/>
        </w:rPr>
        <w:t xml:space="preserve"> «Океан Ельзи»</w:t>
      </w:r>
      <w:r>
        <w:rPr>
          <w:rFonts w:ascii="Times New Roman" w:eastAsia="Calibri" w:hAnsi="Times New Roman" w:cs="Times New Roman"/>
          <w:sz w:val="28"/>
          <w:szCs w:val="28"/>
        </w:rPr>
        <w:t xml:space="preserve">, написаних українською мовою, дає можливість виокремити серед них лексеми, що вербалізують концепт </w:t>
      </w:r>
      <w:r w:rsidRPr="007D442F">
        <w:rPr>
          <w:rFonts w:ascii="Times New Roman" w:eastAsia="Calibri" w:hAnsi="Times New Roman" w:cs="Times New Roman"/>
          <w:i/>
          <w:sz w:val="28"/>
          <w:szCs w:val="28"/>
        </w:rPr>
        <w:t>ЖІНКА</w:t>
      </w:r>
      <w:r>
        <w:rPr>
          <w:rFonts w:ascii="Times New Roman" w:eastAsia="Calibri" w:hAnsi="Times New Roman" w:cs="Times New Roman"/>
          <w:sz w:val="28"/>
          <w:szCs w:val="28"/>
        </w:rPr>
        <w:t xml:space="preserve"> в українській мовній свідомості, а саме </w:t>
      </w:r>
      <w:r>
        <w:rPr>
          <w:rFonts w:ascii="Times New Roman" w:eastAsia="Calibri" w:hAnsi="Times New Roman" w:cs="Times New Roman"/>
          <w:b/>
          <w:i/>
          <w:sz w:val="28"/>
          <w:szCs w:val="28"/>
        </w:rPr>
        <w:t>жінка</w:t>
      </w:r>
      <w:r>
        <w:rPr>
          <w:rFonts w:ascii="Times New Roman" w:eastAsia="Calibri" w:hAnsi="Times New Roman" w:cs="Times New Roman"/>
          <w:sz w:val="28"/>
          <w:szCs w:val="28"/>
        </w:rPr>
        <w:t xml:space="preserve">, що викликає </w:t>
      </w:r>
      <w:r w:rsidR="005962AA">
        <w:rPr>
          <w:rFonts w:ascii="Times New Roman" w:eastAsia="Calibri" w:hAnsi="Times New Roman" w:cs="Times New Roman"/>
          <w:sz w:val="28"/>
          <w:szCs w:val="28"/>
        </w:rPr>
        <w:t>так</w:t>
      </w:r>
      <w:r>
        <w:rPr>
          <w:rFonts w:ascii="Times New Roman" w:eastAsia="Calibri" w:hAnsi="Times New Roman" w:cs="Times New Roman"/>
          <w:sz w:val="28"/>
          <w:szCs w:val="28"/>
        </w:rPr>
        <w:t>і асоціати:</w:t>
      </w:r>
      <w:r w:rsidR="001E7DDF">
        <w:rPr>
          <w:rFonts w:ascii="Times New Roman" w:eastAsia="Calibri" w:hAnsi="Times New Roman" w:cs="Times New Roman"/>
          <w:sz w:val="28"/>
          <w:szCs w:val="28"/>
        </w:rPr>
        <w:t xml:space="preserve"> </w:t>
      </w:r>
      <w:r>
        <w:rPr>
          <w:rFonts w:ascii="Times New Roman" w:eastAsia="Calibri" w:hAnsi="Times New Roman" w:cs="Times New Roman"/>
          <w:i/>
          <w:sz w:val="28"/>
          <w:szCs w:val="28"/>
        </w:rPr>
        <w:t>ти</w:t>
      </w:r>
      <w:r>
        <w:rPr>
          <w:rFonts w:ascii="Times New Roman" w:eastAsia="Calibri" w:hAnsi="Times New Roman" w:cs="Times New Roman"/>
          <w:sz w:val="28"/>
          <w:szCs w:val="28"/>
        </w:rPr>
        <w:t xml:space="preserve"> – 41 реакція, </w:t>
      </w:r>
      <w:r>
        <w:rPr>
          <w:rFonts w:ascii="Times New Roman" w:eastAsia="Calibri" w:hAnsi="Times New Roman" w:cs="Times New Roman"/>
          <w:i/>
          <w:sz w:val="28"/>
          <w:szCs w:val="28"/>
        </w:rPr>
        <w:t>твої</w:t>
      </w:r>
      <w:r>
        <w:rPr>
          <w:rFonts w:ascii="Times New Roman" w:eastAsia="Calibri" w:hAnsi="Times New Roman" w:cs="Times New Roman"/>
          <w:sz w:val="28"/>
          <w:szCs w:val="28"/>
        </w:rPr>
        <w:t xml:space="preserve"> – 35 реакцій,</w:t>
      </w:r>
      <w:r>
        <w:rPr>
          <w:rFonts w:ascii="Times New Roman" w:eastAsia="Calibri" w:hAnsi="Times New Roman" w:cs="Times New Roman"/>
          <w:i/>
          <w:sz w:val="28"/>
          <w:szCs w:val="28"/>
        </w:rPr>
        <w:t xml:space="preserve"> моя </w:t>
      </w:r>
      <w:r>
        <w:rPr>
          <w:rFonts w:ascii="Times New Roman" w:eastAsia="Calibri" w:hAnsi="Times New Roman" w:cs="Times New Roman"/>
          <w:sz w:val="28"/>
          <w:szCs w:val="28"/>
        </w:rPr>
        <w:t xml:space="preserve">– 22 реакції, </w:t>
      </w:r>
      <w:r>
        <w:rPr>
          <w:rFonts w:ascii="Times New Roman" w:eastAsia="Calibri" w:hAnsi="Times New Roman" w:cs="Times New Roman"/>
          <w:i/>
          <w:sz w:val="28"/>
          <w:szCs w:val="28"/>
        </w:rPr>
        <w:t xml:space="preserve">тебе </w:t>
      </w:r>
      <w:r>
        <w:rPr>
          <w:rFonts w:ascii="Times New Roman" w:eastAsia="Calibri" w:hAnsi="Times New Roman" w:cs="Times New Roman"/>
          <w:sz w:val="28"/>
          <w:szCs w:val="28"/>
        </w:rPr>
        <w:t xml:space="preserve">– 19 реакцій, </w:t>
      </w:r>
      <w:r>
        <w:rPr>
          <w:rFonts w:ascii="Times New Roman" w:eastAsia="Calibri" w:hAnsi="Times New Roman" w:cs="Times New Roman"/>
          <w:i/>
          <w:sz w:val="28"/>
          <w:szCs w:val="28"/>
        </w:rPr>
        <w:t>на небі</w:t>
      </w:r>
      <w:r>
        <w:rPr>
          <w:rFonts w:ascii="Times New Roman" w:eastAsia="Calibri" w:hAnsi="Times New Roman" w:cs="Times New Roman"/>
          <w:sz w:val="28"/>
          <w:szCs w:val="28"/>
        </w:rPr>
        <w:t xml:space="preserve"> – 17 реакцій, </w:t>
      </w:r>
      <w:r>
        <w:rPr>
          <w:rFonts w:ascii="Times New Roman" w:eastAsia="Calibri" w:hAnsi="Times New Roman" w:cs="Times New Roman"/>
          <w:i/>
          <w:sz w:val="28"/>
          <w:szCs w:val="28"/>
        </w:rPr>
        <w:t>любов</w:t>
      </w:r>
      <w:r>
        <w:rPr>
          <w:rFonts w:ascii="Times New Roman" w:eastAsia="Calibri" w:hAnsi="Times New Roman" w:cs="Times New Roman"/>
          <w:sz w:val="28"/>
          <w:szCs w:val="28"/>
        </w:rPr>
        <w:t xml:space="preserve"> – 16 реакцій, </w:t>
      </w:r>
      <w:r>
        <w:rPr>
          <w:rFonts w:ascii="Times New Roman" w:eastAsia="Calibri" w:hAnsi="Times New Roman" w:cs="Times New Roman"/>
          <w:i/>
          <w:sz w:val="28"/>
          <w:szCs w:val="28"/>
        </w:rPr>
        <w:t xml:space="preserve">життя </w:t>
      </w:r>
      <w:r>
        <w:rPr>
          <w:rFonts w:ascii="Times New Roman" w:eastAsia="Calibri" w:hAnsi="Times New Roman" w:cs="Times New Roman"/>
          <w:sz w:val="28"/>
          <w:szCs w:val="28"/>
        </w:rPr>
        <w:t xml:space="preserve">– 15 реакцій, </w:t>
      </w:r>
      <w:r>
        <w:rPr>
          <w:rFonts w:ascii="Times New Roman" w:eastAsia="Calibri" w:hAnsi="Times New Roman" w:cs="Times New Roman"/>
          <w:i/>
          <w:sz w:val="28"/>
          <w:szCs w:val="28"/>
        </w:rPr>
        <w:t>мила</w:t>
      </w:r>
      <w:r>
        <w:rPr>
          <w:rFonts w:ascii="Times New Roman" w:eastAsia="Calibri" w:hAnsi="Times New Roman" w:cs="Times New Roman"/>
          <w:sz w:val="28"/>
          <w:szCs w:val="28"/>
        </w:rPr>
        <w:t xml:space="preserve"> – 15 реакцій, </w:t>
      </w:r>
      <w:r>
        <w:rPr>
          <w:rFonts w:ascii="Times New Roman" w:eastAsia="Calibri" w:hAnsi="Times New Roman" w:cs="Times New Roman"/>
          <w:i/>
          <w:sz w:val="28"/>
          <w:szCs w:val="28"/>
        </w:rPr>
        <w:t>очі</w:t>
      </w:r>
      <w:r>
        <w:rPr>
          <w:rFonts w:ascii="Times New Roman" w:eastAsia="Calibri" w:hAnsi="Times New Roman" w:cs="Times New Roman"/>
          <w:sz w:val="28"/>
          <w:szCs w:val="28"/>
        </w:rPr>
        <w:t xml:space="preserve"> – 14 реакцій, </w:t>
      </w:r>
      <w:r>
        <w:rPr>
          <w:rFonts w:ascii="Times New Roman" w:eastAsia="Calibri" w:hAnsi="Times New Roman" w:cs="Times New Roman"/>
          <w:i/>
          <w:sz w:val="28"/>
          <w:szCs w:val="28"/>
        </w:rPr>
        <w:t>земне небо</w:t>
      </w:r>
      <w:r>
        <w:rPr>
          <w:rFonts w:ascii="Times New Roman" w:eastAsia="Calibri" w:hAnsi="Times New Roman" w:cs="Times New Roman"/>
          <w:sz w:val="28"/>
          <w:szCs w:val="28"/>
        </w:rPr>
        <w:t xml:space="preserve"> – 9 реакцій, </w:t>
      </w:r>
      <w:r>
        <w:rPr>
          <w:rFonts w:ascii="Times New Roman" w:eastAsia="Calibri" w:hAnsi="Times New Roman" w:cs="Times New Roman"/>
          <w:i/>
          <w:sz w:val="28"/>
          <w:szCs w:val="28"/>
        </w:rPr>
        <w:t>сонце</w:t>
      </w:r>
      <w:r>
        <w:rPr>
          <w:rFonts w:ascii="Times New Roman" w:eastAsia="Calibri" w:hAnsi="Times New Roman" w:cs="Times New Roman"/>
          <w:sz w:val="28"/>
          <w:szCs w:val="28"/>
        </w:rPr>
        <w:t xml:space="preserve"> – 8 реакцій, </w:t>
      </w:r>
      <w:r>
        <w:rPr>
          <w:rFonts w:ascii="Times New Roman" w:eastAsia="Calibri" w:hAnsi="Times New Roman" w:cs="Times New Roman"/>
          <w:i/>
          <w:sz w:val="28"/>
          <w:szCs w:val="28"/>
        </w:rPr>
        <w:t>час</w:t>
      </w:r>
      <w:r>
        <w:rPr>
          <w:rFonts w:ascii="Times New Roman" w:eastAsia="Calibri" w:hAnsi="Times New Roman" w:cs="Times New Roman"/>
          <w:sz w:val="28"/>
          <w:szCs w:val="28"/>
        </w:rPr>
        <w:t xml:space="preserve"> – 7 реакцій, </w:t>
      </w:r>
      <w:r>
        <w:rPr>
          <w:rFonts w:ascii="Times New Roman" w:eastAsia="Calibri" w:hAnsi="Times New Roman" w:cs="Times New Roman"/>
          <w:i/>
          <w:sz w:val="28"/>
          <w:szCs w:val="28"/>
        </w:rPr>
        <w:t>ніч</w:t>
      </w:r>
      <w:r w:rsidR="00E065AC">
        <w:rPr>
          <w:rFonts w:ascii="Times New Roman" w:eastAsia="Calibri" w:hAnsi="Times New Roman" w:cs="Times New Roman"/>
          <w:sz w:val="28"/>
          <w:szCs w:val="28"/>
        </w:rPr>
        <w:t xml:space="preserve"> – 7 реакцій</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земля</w:t>
      </w:r>
      <w:r>
        <w:rPr>
          <w:rFonts w:ascii="Times New Roman" w:eastAsia="Calibri" w:hAnsi="Times New Roman" w:cs="Times New Roman"/>
          <w:sz w:val="28"/>
          <w:szCs w:val="28"/>
        </w:rPr>
        <w:t xml:space="preserve"> – 6 реакцій, </w:t>
      </w:r>
      <w:r>
        <w:rPr>
          <w:rFonts w:ascii="Times New Roman" w:eastAsia="Calibri" w:hAnsi="Times New Roman" w:cs="Times New Roman"/>
          <w:i/>
          <w:sz w:val="28"/>
          <w:szCs w:val="28"/>
        </w:rPr>
        <w:t>хто ти є</w:t>
      </w:r>
      <w:r>
        <w:rPr>
          <w:rFonts w:ascii="Times New Roman" w:eastAsia="Calibri" w:hAnsi="Times New Roman" w:cs="Times New Roman"/>
          <w:sz w:val="28"/>
          <w:szCs w:val="28"/>
        </w:rPr>
        <w:t xml:space="preserve"> – 6 реакцій, </w:t>
      </w:r>
      <w:r>
        <w:rPr>
          <w:rFonts w:ascii="Times New Roman" w:eastAsia="Calibri" w:hAnsi="Times New Roman" w:cs="Times New Roman"/>
          <w:i/>
          <w:sz w:val="28"/>
          <w:szCs w:val="28"/>
        </w:rPr>
        <w:t>твоя війна</w:t>
      </w:r>
      <w:r>
        <w:rPr>
          <w:rFonts w:ascii="Times New Roman" w:eastAsia="Calibri" w:hAnsi="Times New Roman" w:cs="Times New Roman"/>
          <w:sz w:val="28"/>
          <w:szCs w:val="28"/>
        </w:rPr>
        <w:t xml:space="preserve"> – 6 реакцій, </w:t>
      </w:r>
      <w:r>
        <w:rPr>
          <w:rFonts w:ascii="Times New Roman" w:eastAsia="Calibri" w:hAnsi="Times New Roman" w:cs="Times New Roman"/>
          <w:i/>
          <w:sz w:val="28"/>
          <w:szCs w:val="28"/>
        </w:rPr>
        <w:t>жити немов літати</w:t>
      </w:r>
      <w:r>
        <w:rPr>
          <w:rFonts w:ascii="Times New Roman" w:eastAsia="Calibri" w:hAnsi="Times New Roman" w:cs="Times New Roman"/>
          <w:sz w:val="28"/>
          <w:szCs w:val="28"/>
        </w:rPr>
        <w:t xml:space="preserve"> – 6 реакцій, </w:t>
      </w:r>
      <w:r>
        <w:rPr>
          <w:rFonts w:ascii="Times New Roman" w:eastAsia="Calibri" w:hAnsi="Times New Roman" w:cs="Times New Roman"/>
          <w:i/>
          <w:sz w:val="28"/>
          <w:szCs w:val="28"/>
        </w:rPr>
        <w:t>дівчина</w:t>
      </w:r>
      <w:r>
        <w:rPr>
          <w:rFonts w:ascii="Times New Roman" w:eastAsia="Calibri" w:hAnsi="Times New Roman" w:cs="Times New Roman"/>
          <w:sz w:val="28"/>
          <w:szCs w:val="28"/>
        </w:rPr>
        <w:t xml:space="preserve"> – 5 реакцій, </w:t>
      </w:r>
      <w:r>
        <w:rPr>
          <w:rFonts w:ascii="Times New Roman" w:eastAsia="Calibri" w:hAnsi="Times New Roman" w:cs="Times New Roman"/>
          <w:i/>
          <w:sz w:val="28"/>
          <w:szCs w:val="28"/>
        </w:rPr>
        <w:t>весна</w:t>
      </w:r>
      <w:r>
        <w:rPr>
          <w:rFonts w:ascii="Times New Roman" w:eastAsia="Calibri" w:hAnsi="Times New Roman" w:cs="Times New Roman"/>
          <w:sz w:val="28"/>
          <w:szCs w:val="28"/>
        </w:rPr>
        <w:t xml:space="preserve"> – 5 реакцій, </w:t>
      </w:r>
      <w:r>
        <w:rPr>
          <w:rFonts w:ascii="Times New Roman" w:eastAsia="Calibri" w:hAnsi="Times New Roman" w:cs="Times New Roman"/>
          <w:i/>
          <w:sz w:val="28"/>
          <w:szCs w:val="28"/>
        </w:rPr>
        <w:t>у снах</w:t>
      </w:r>
      <w:r>
        <w:rPr>
          <w:rFonts w:ascii="Times New Roman" w:eastAsia="Calibri" w:hAnsi="Times New Roman" w:cs="Times New Roman"/>
          <w:sz w:val="28"/>
          <w:szCs w:val="28"/>
        </w:rPr>
        <w:t xml:space="preserve"> – 5 реакції, </w:t>
      </w:r>
      <w:r>
        <w:rPr>
          <w:rFonts w:ascii="Times New Roman" w:eastAsia="Calibri" w:hAnsi="Times New Roman" w:cs="Times New Roman"/>
          <w:i/>
          <w:sz w:val="28"/>
          <w:szCs w:val="28"/>
        </w:rPr>
        <w:t>мама</w:t>
      </w:r>
      <w:r>
        <w:rPr>
          <w:rFonts w:ascii="Times New Roman" w:eastAsia="Calibri" w:hAnsi="Times New Roman" w:cs="Times New Roman"/>
          <w:sz w:val="28"/>
          <w:szCs w:val="28"/>
        </w:rPr>
        <w:t xml:space="preserve"> – 5 реакцій, </w:t>
      </w:r>
      <w:r>
        <w:rPr>
          <w:rFonts w:ascii="Times New Roman" w:eastAsia="Calibri" w:hAnsi="Times New Roman" w:cs="Times New Roman"/>
          <w:i/>
          <w:sz w:val="28"/>
          <w:szCs w:val="28"/>
        </w:rPr>
        <w:t>бажати</w:t>
      </w:r>
      <w:r>
        <w:rPr>
          <w:rFonts w:ascii="Times New Roman" w:eastAsia="Calibri" w:hAnsi="Times New Roman" w:cs="Times New Roman"/>
          <w:sz w:val="28"/>
          <w:szCs w:val="28"/>
        </w:rPr>
        <w:t xml:space="preserve"> – 5 реакцій, </w:t>
      </w:r>
      <w:r>
        <w:rPr>
          <w:rFonts w:ascii="Times New Roman" w:eastAsia="Calibri" w:hAnsi="Times New Roman" w:cs="Times New Roman"/>
          <w:i/>
          <w:sz w:val="28"/>
          <w:szCs w:val="28"/>
        </w:rPr>
        <w:t>ми разом</w:t>
      </w:r>
      <w:r>
        <w:rPr>
          <w:rFonts w:ascii="Times New Roman" w:eastAsia="Calibri" w:hAnsi="Times New Roman" w:cs="Times New Roman"/>
          <w:sz w:val="28"/>
          <w:szCs w:val="28"/>
        </w:rPr>
        <w:t xml:space="preserve"> – 4 реакції, </w:t>
      </w:r>
      <w:r>
        <w:rPr>
          <w:rFonts w:ascii="Times New Roman" w:eastAsia="Calibri" w:hAnsi="Times New Roman" w:cs="Times New Roman"/>
          <w:i/>
          <w:sz w:val="28"/>
          <w:szCs w:val="28"/>
        </w:rPr>
        <w:t>хліб-вода</w:t>
      </w:r>
      <w:r>
        <w:rPr>
          <w:rFonts w:ascii="Times New Roman" w:eastAsia="Calibri" w:hAnsi="Times New Roman" w:cs="Times New Roman"/>
          <w:sz w:val="28"/>
          <w:szCs w:val="28"/>
        </w:rPr>
        <w:t xml:space="preserve"> – 4 реакції, </w:t>
      </w:r>
      <w:r>
        <w:rPr>
          <w:rFonts w:ascii="Times New Roman" w:eastAsia="Calibri" w:hAnsi="Times New Roman" w:cs="Times New Roman"/>
          <w:i/>
          <w:sz w:val="28"/>
          <w:szCs w:val="28"/>
        </w:rPr>
        <w:t>зоря</w:t>
      </w:r>
      <w:r>
        <w:rPr>
          <w:rFonts w:ascii="Times New Roman" w:eastAsia="Calibri" w:hAnsi="Times New Roman" w:cs="Times New Roman"/>
          <w:sz w:val="28"/>
          <w:szCs w:val="28"/>
        </w:rPr>
        <w:t xml:space="preserve"> – 4 реакції, </w:t>
      </w:r>
      <w:r>
        <w:rPr>
          <w:rFonts w:ascii="Times New Roman" w:eastAsia="Calibri" w:hAnsi="Times New Roman" w:cs="Times New Roman"/>
          <w:i/>
          <w:sz w:val="28"/>
          <w:szCs w:val="28"/>
        </w:rPr>
        <w:t>квітка</w:t>
      </w:r>
      <w:r>
        <w:rPr>
          <w:rFonts w:ascii="Times New Roman" w:eastAsia="Calibri" w:hAnsi="Times New Roman" w:cs="Times New Roman"/>
          <w:sz w:val="28"/>
          <w:szCs w:val="28"/>
        </w:rPr>
        <w:t xml:space="preserve"> – 4 реакції, </w:t>
      </w:r>
      <w:r>
        <w:rPr>
          <w:rFonts w:ascii="Times New Roman" w:eastAsia="Calibri" w:hAnsi="Times New Roman" w:cs="Times New Roman"/>
          <w:i/>
          <w:sz w:val="28"/>
          <w:szCs w:val="28"/>
        </w:rPr>
        <w:t>лукава</w:t>
      </w:r>
      <w:r>
        <w:rPr>
          <w:rFonts w:ascii="Times New Roman" w:eastAsia="Calibri" w:hAnsi="Times New Roman" w:cs="Times New Roman"/>
          <w:sz w:val="28"/>
          <w:szCs w:val="28"/>
        </w:rPr>
        <w:t xml:space="preserve"> – 4 реакції, </w:t>
      </w:r>
      <w:r>
        <w:rPr>
          <w:rFonts w:ascii="Times New Roman" w:eastAsia="Calibri" w:hAnsi="Times New Roman" w:cs="Times New Roman"/>
          <w:i/>
          <w:sz w:val="28"/>
          <w:szCs w:val="28"/>
        </w:rPr>
        <w:t>серце-вогонь</w:t>
      </w:r>
      <w:r>
        <w:rPr>
          <w:rFonts w:ascii="Times New Roman" w:eastAsia="Calibri" w:hAnsi="Times New Roman" w:cs="Times New Roman"/>
          <w:sz w:val="28"/>
          <w:szCs w:val="28"/>
        </w:rPr>
        <w:t xml:space="preserve"> – 4 реакції, </w:t>
      </w:r>
      <w:r>
        <w:rPr>
          <w:rFonts w:ascii="Times New Roman" w:eastAsia="Calibri" w:hAnsi="Times New Roman" w:cs="Times New Roman"/>
          <w:i/>
          <w:sz w:val="28"/>
          <w:szCs w:val="28"/>
        </w:rPr>
        <w:t>ти поруч</w:t>
      </w:r>
      <w:r>
        <w:rPr>
          <w:rFonts w:ascii="Times New Roman" w:eastAsia="Calibri" w:hAnsi="Times New Roman" w:cs="Times New Roman"/>
          <w:sz w:val="28"/>
          <w:szCs w:val="28"/>
        </w:rPr>
        <w:t xml:space="preserve"> – 4 реакції, </w:t>
      </w:r>
      <w:r>
        <w:rPr>
          <w:rFonts w:ascii="Times New Roman" w:eastAsia="Calibri" w:hAnsi="Times New Roman" w:cs="Times New Roman"/>
          <w:i/>
          <w:sz w:val="28"/>
          <w:szCs w:val="28"/>
        </w:rPr>
        <w:t>цілувати</w:t>
      </w:r>
      <w:r>
        <w:rPr>
          <w:rFonts w:ascii="Times New Roman" w:eastAsia="Calibri" w:hAnsi="Times New Roman" w:cs="Times New Roman"/>
          <w:sz w:val="28"/>
          <w:szCs w:val="28"/>
        </w:rPr>
        <w:t xml:space="preserve"> – 4 </w:t>
      </w:r>
      <w:r>
        <w:rPr>
          <w:rFonts w:ascii="Times New Roman" w:eastAsia="Calibri" w:hAnsi="Times New Roman" w:cs="Times New Roman"/>
          <w:sz w:val="28"/>
          <w:szCs w:val="28"/>
        </w:rPr>
        <w:lastRenderedPageBreak/>
        <w:t xml:space="preserve">реакції, </w:t>
      </w:r>
      <w:r>
        <w:rPr>
          <w:rFonts w:ascii="Times New Roman" w:eastAsia="Calibri" w:hAnsi="Times New Roman" w:cs="Times New Roman"/>
          <w:i/>
          <w:sz w:val="28"/>
          <w:szCs w:val="28"/>
        </w:rPr>
        <w:t>королева</w:t>
      </w:r>
      <w:r>
        <w:rPr>
          <w:rFonts w:ascii="Times New Roman" w:eastAsia="Calibri" w:hAnsi="Times New Roman" w:cs="Times New Roman"/>
          <w:sz w:val="28"/>
          <w:szCs w:val="28"/>
        </w:rPr>
        <w:t xml:space="preserve"> – 3, </w:t>
      </w:r>
      <w:r>
        <w:rPr>
          <w:rFonts w:ascii="Times New Roman" w:eastAsia="Calibri" w:hAnsi="Times New Roman" w:cs="Times New Roman"/>
          <w:i/>
          <w:sz w:val="28"/>
          <w:szCs w:val="28"/>
        </w:rPr>
        <w:t>усміхнена</w:t>
      </w:r>
      <w:r>
        <w:rPr>
          <w:rFonts w:ascii="Times New Roman" w:eastAsia="Calibri" w:hAnsi="Times New Roman" w:cs="Times New Roman"/>
          <w:sz w:val="28"/>
          <w:szCs w:val="28"/>
        </w:rPr>
        <w:t xml:space="preserve"> – 2 реакції, </w:t>
      </w:r>
      <w:r w:rsidR="00E065AC">
        <w:rPr>
          <w:rFonts w:ascii="Times New Roman" w:eastAsia="Calibri" w:hAnsi="Times New Roman" w:cs="Times New Roman"/>
          <w:i/>
          <w:sz w:val="28"/>
          <w:szCs w:val="28"/>
        </w:rPr>
        <w:t>ме</w:t>
      </w:r>
      <w:r>
        <w:rPr>
          <w:rFonts w:ascii="Times New Roman" w:eastAsia="Calibri" w:hAnsi="Times New Roman" w:cs="Times New Roman"/>
          <w:i/>
          <w:sz w:val="28"/>
          <w:szCs w:val="28"/>
        </w:rPr>
        <w:t>д</w:t>
      </w:r>
      <w:r>
        <w:rPr>
          <w:rFonts w:ascii="Times New Roman" w:eastAsia="Calibri" w:hAnsi="Times New Roman" w:cs="Times New Roman"/>
          <w:sz w:val="28"/>
          <w:szCs w:val="28"/>
        </w:rPr>
        <w:t xml:space="preserve"> – 2 реакції, </w:t>
      </w:r>
      <w:r>
        <w:rPr>
          <w:rFonts w:ascii="Times New Roman" w:eastAsia="Calibri" w:hAnsi="Times New Roman" w:cs="Times New Roman"/>
          <w:i/>
          <w:sz w:val="28"/>
          <w:szCs w:val="28"/>
        </w:rPr>
        <w:t>перший слід</w:t>
      </w:r>
      <w:r>
        <w:rPr>
          <w:rFonts w:ascii="Times New Roman" w:eastAsia="Calibri" w:hAnsi="Times New Roman" w:cs="Times New Roman"/>
          <w:sz w:val="28"/>
          <w:szCs w:val="28"/>
        </w:rPr>
        <w:t xml:space="preserve"> – 2 реакції, </w:t>
      </w:r>
      <w:r>
        <w:rPr>
          <w:rFonts w:ascii="Times New Roman" w:eastAsia="Calibri" w:hAnsi="Times New Roman" w:cs="Times New Roman"/>
          <w:i/>
          <w:sz w:val="28"/>
          <w:szCs w:val="28"/>
        </w:rPr>
        <w:t>світла</w:t>
      </w:r>
      <w:r>
        <w:rPr>
          <w:rFonts w:ascii="Times New Roman" w:eastAsia="Calibri" w:hAnsi="Times New Roman" w:cs="Times New Roman"/>
          <w:sz w:val="28"/>
          <w:szCs w:val="28"/>
        </w:rPr>
        <w:t xml:space="preserve"> – 2 реакції, </w:t>
      </w:r>
      <w:r>
        <w:rPr>
          <w:rFonts w:ascii="Times New Roman" w:eastAsia="Calibri" w:hAnsi="Times New Roman" w:cs="Times New Roman"/>
          <w:i/>
          <w:sz w:val="28"/>
          <w:szCs w:val="28"/>
        </w:rPr>
        <w:t>дивна</w:t>
      </w:r>
      <w:r w:rsidR="00E065AC">
        <w:rPr>
          <w:rFonts w:ascii="Times New Roman" w:eastAsia="Calibri" w:hAnsi="Times New Roman" w:cs="Times New Roman"/>
          <w:sz w:val="28"/>
          <w:szCs w:val="28"/>
        </w:rPr>
        <w:t xml:space="preserve"> – 2 реакції </w:t>
      </w:r>
      <w:r w:rsidR="007D442F">
        <w:rPr>
          <w:rFonts w:ascii="Times New Roman" w:eastAsia="Calibri" w:hAnsi="Times New Roman" w:cs="Times New Roman"/>
          <w:sz w:val="28"/>
          <w:szCs w:val="28"/>
        </w:rPr>
        <w:t>та інші.</w:t>
      </w:r>
    </w:p>
    <w:p w:rsidR="007D442F" w:rsidRPr="001E7DDF" w:rsidRDefault="001E7DDF" w:rsidP="004B0E9D">
      <w:pPr>
        <w:spacing w:after="0" w:line="360" w:lineRule="auto"/>
        <w:ind w:firstLine="567"/>
        <w:rPr>
          <w:rFonts w:ascii="Times New Roman" w:eastAsia="Calibri" w:hAnsi="Times New Roman" w:cs="Times New Roman"/>
          <w:b/>
          <w:i/>
          <w:sz w:val="28"/>
          <w:szCs w:val="28"/>
        </w:rPr>
      </w:pPr>
      <w:r w:rsidRPr="001E7DDF">
        <w:rPr>
          <w:rFonts w:ascii="Times New Roman" w:eastAsia="Calibri" w:hAnsi="Times New Roman" w:cs="Times New Roman"/>
          <w:b/>
          <w:i/>
          <w:sz w:val="28"/>
          <w:szCs w:val="28"/>
        </w:rPr>
        <w:t>ЖІНКА-КОХАНА</w:t>
      </w:r>
      <w:r w:rsidRPr="001E7DDF">
        <w:rPr>
          <w:rFonts w:ascii="Times New Roman" w:eastAsia="Calibri" w:hAnsi="Times New Roman" w:cs="Times New Roman"/>
          <w:b/>
          <w:i/>
          <w:sz w:val="28"/>
          <w:szCs w:val="28"/>
          <w:lang w:val="ru-RU"/>
        </w:rPr>
        <w:t xml:space="preserve"> </w:t>
      </w:r>
    </w:p>
    <w:p w:rsidR="007D442F" w:rsidRDefault="007D442F" w:rsidP="004B0E9D">
      <w:pPr>
        <w:spacing w:after="0" w:line="360" w:lineRule="auto"/>
        <w:ind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 xml:space="preserve">У структурі досліджуваного асоціативного поля виділяємо так звані асоціації-синоніми до ключового слова-стимулу </w:t>
      </w:r>
      <w:r>
        <w:rPr>
          <w:rFonts w:ascii="Times New Roman" w:eastAsia="Calibri" w:hAnsi="Times New Roman" w:cs="Times New Roman"/>
          <w:i/>
          <w:sz w:val="28"/>
          <w:szCs w:val="28"/>
        </w:rPr>
        <w:t>жінка</w:t>
      </w:r>
      <w:r>
        <w:rPr>
          <w:rFonts w:ascii="Times New Roman" w:eastAsia="Calibri" w:hAnsi="Times New Roman" w:cs="Times New Roman"/>
          <w:sz w:val="28"/>
          <w:szCs w:val="28"/>
        </w:rPr>
        <w:t xml:space="preserve">, з акцентом на тому, що в англійському та українському мовному образі світу чоловік обирає жінку, виявляючи при цьому певну любов до неї, виражаючи свої почуття до коханої за допомогою </w:t>
      </w:r>
      <w:r w:rsidR="00E065AC">
        <w:rPr>
          <w:rFonts w:ascii="Times New Roman" w:eastAsia="Calibri" w:hAnsi="Times New Roman" w:cs="Times New Roman"/>
          <w:sz w:val="28"/>
          <w:szCs w:val="28"/>
        </w:rPr>
        <w:t>таких</w:t>
      </w:r>
      <w:r>
        <w:rPr>
          <w:rFonts w:ascii="Times New Roman" w:eastAsia="Calibri" w:hAnsi="Times New Roman" w:cs="Times New Roman"/>
          <w:sz w:val="28"/>
          <w:szCs w:val="28"/>
        </w:rPr>
        <w:t xml:space="preserve"> вільних словосполучень</w:t>
      </w:r>
      <w:r w:rsidR="001E7DDF">
        <w:rPr>
          <w:rFonts w:ascii="Times New Roman" w:eastAsia="Calibri" w:hAnsi="Times New Roman" w:cs="Times New Roman"/>
          <w:sz w:val="28"/>
          <w:szCs w:val="28"/>
          <w:lang w:val="ru-RU"/>
        </w:rPr>
        <w:t>:</w:t>
      </w:r>
    </w:p>
    <w:p w:rsidR="007D442F" w:rsidRPr="002B0830" w:rsidRDefault="007D442F" w:rsidP="004B0E9D">
      <w:pPr>
        <w:pStyle w:val="a3"/>
        <w:numPr>
          <w:ilvl w:val="0"/>
          <w:numId w:val="1"/>
        </w:numPr>
        <w:spacing w:line="360" w:lineRule="auto"/>
        <w:ind w:left="0" w:firstLine="567"/>
        <w:rPr>
          <w:rFonts w:ascii="Times New Roman" w:eastAsia="Calibri" w:hAnsi="Times New Roman" w:cs="Times New Roman"/>
          <w:i/>
          <w:sz w:val="28"/>
          <w:szCs w:val="28"/>
          <w:lang w:val="en-US"/>
        </w:rPr>
      </w:pPr>
      <w:r w:rsidRPr="002B0830">
        <w:rPr>
          <w:rFonts w:ascii="Times New Roman" w:eastAsia="Calibri" w:hAnsi="Times New Roman" w:cs="Times New Roman"/>
          <w:b/>
          <w:sz w:val="28"/>
          <w:szCs w:val="28"/>
          <w:u w:val="single"/>
        </w:rPr>
        <w:t>Трактування кохання (</w:t>
      </w:r>
      <w:r w:rsidR="001E7DDF" w:rsidRPr="002B0830">
        <w:rPr>
          <w:rFonts w:ascii="Times New Roman" w:eastAsia="Calibri" w:hAnsi="Times New Roman" w:cs="Times New Roman"/>
          <w:b/>
          <w:sz w:val="28"/>
          <w:szCs w:val="28"/>
          <w:u w:val="single"/>
        </w:rPr>
        <w:t>«</w:t>
      </w:r>
      <w:r w:rsidR="001E7DDF" w:rsidRPr="002B0830">
        <w:rPr>
          <w:rFonts w:ascii="Times New Roman" w:eastAsia="Calibri" w:hAnsi="Times New Roman" w:cs="Times New Roman"/>
          <w:b/>
          <w:sz w:val="28"/>
          <w:szCs w:val="28"/>
          <w:u w:val="single"/>
          <w:lang w:val="en-US"/>
        </w:rPr>
        <w:t>Scorpions</w:t>
      </w:r>
      <w:r w:rsidR="001E7DDF" w:rsidRPr="002B0830">
        <w:rPr>
          <w:rFonts w:ascii="Times New Roman" w:eastAsia="Calibri" w:hAnsi="Times New Roman" w:cs="Times New Roman"/>
          <w:b/>
          <w:sz w:val="28"/>
          <w:szCs w:val="28"/>
          <w:u w:val="single"/>
        </w:rPr>
        <w:t>»</w:t>
      </w:r>
      <w:r w:rsidRPr="002B0830">
        <w:rPr>
          <w:rFonts w:ascii="Times New Roman" w:eastAsia="Calibri" w:hAnsi="Times New Roman" w:cs="Times New Roman"/>
          <w:b/>
          <w:sz w:val="28"/>
          <w:szCs w:val="28"/>
          <w:u w:val="single"/>
        </w:rPr>
        <w:t>)</w:t>
      </w:r>
      <w:r w:rsidRPr="002B0830">
        <w:rPr>
          <w:rFonts w:ascii="Times New Roman" w:eastAsia="Calibri" w:hAnsi="Times New Roman" w:cs="Times New Roman"/>
          <w:sz w:val="28"/>
          <w:szCs w:val="28"/>
        </w:rPr>
        <w:t xml:space="preserve"> :</w:t>
      </w:r>
      <w:r w:rsidR="002B0830" w:rsidRPr="002B0830">
        <w:rPr>
          <w:rFonts w:ascii="Times New Roman" w:eastAsia="Calibri" w:hAnsi="Times New Roman" w:cs="Times New Roman"/>
          <w:sz w:val="28"/>
          <w:szCs w:val="28"/>
        </w:rPr>
        <w:t xml:space="preserve"> </w:t>
      </w:r>
      <w:r w:rsidRPr="002B0830">
        <w:rPr>
          <w:rFonts w:ascii="Times New Roman" w:eastAsia="Calibri" w:hAnsi="Times New Roman" w:cs="Times New Roman"/>
          <w:i/>
          <w:sz w:val="28"/>
          <w:szCs w:val="28"/>
        </w:rPr>
        <w:t>love of life 20, to be loved 15, to take breath away 9,to win back love 9, to wait for the nights 8, to trust him 7, kiss 6, to lose control 6, to live cold 5, to miss 4, to wait for you 4, to break the heart 4, to find love 3, to hide love 3, to need love 3, to burn the sky 3, love in eye 3, to trust in love 3, nights with you 2, restrained feelings 2, at first sight 2, distant memories 2, to drown the heart 2</w:t>
      </w:r>
      <w:r w:rsidR="00D00835" w:rsidRPr="002B0830">
        <w:rPr>
          <w:rFonts w:ascii="Times New Roman" w:eastAsia="Calibri" w:hAnsi="Times New Roman" w:cs="Times New Roman"/>
          <w:i/>
          <w:sz w:val="28"/>
          <w:szCs w:val="28"/>
        </w:rPr>
        <w:t xml:space="preserve"> </w:t>
      </w:r>
      <w:r w:rsidR="00D00835" w:rsidRPr="002B0830">
        <w:rPr>
          <w:rFonts w:ascii="Times New Roman" w:eastAsia="Calibri" w:hAnsi="Times New Roman" w:cs="Times New Roman"/>
          <w:sz w:val="28"/>
          <w:szCs w:val="28"/>
        </w:rPr>
        <w:t>та інші</w:t>
      </w:r>
      <w:r w:rsidR="00D00835" w:rsidRPr="002B0830">
        <w:rPr>
          <w:rFonts w:ascii="Times New Roman" w:eastAsia="Calibri" w:hAnsi="Times New Roman" w:cs="Times New Roman"/>
          <w:i/>
          <w:sz w:val="28"/>
          <w:szCs w:val="28"/>
        </w:rPr>
        <w:t>.</w:t>
      </w:r>
    </w:p>
    <w:p w:rsidR="007D442F" w:rsidRDefault="007D442F" w:rsidP="004B0E9D">
      <w:pPr>
        <w:pStyle w:val="a3"/>
        <w:spacing w:after="0" w:line="36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Прикладами таких культурних сценаріїв, що моделюють стосунки </w:t>
      </w:r>
      <w:r w:rsidR="001E7DDF">
        <w:rPr>
          <w:rFonts w:ascii="Times New Roman" w:eastAsia="Calibri" w:hAnsi="Times New Roman" w:cs="Times New Roman"/>
          <w:sz w:val="28"/>
          <w:szCs w:val="28"/>
        </w:rPr>
        <w:t>«</w:t>
      </w:r>
      <w:r>
        <w:rPr>
          <w:rFonts w:ascii="Times New Roman" w:eastAsia="Calibri" w:hAnsi="Times New Roman" w:cs="Times New Roman"/>
          <w:sz w:val="28"/>
          <w:szCs w:val="28"/>
        </w:rPr>
        <w:t>чоловік-жінка</w:t>
      </w:r>
      <w:r w:rsidR="001E7DDF">
        <w:rPr>
          <w:rFonts w:ascii="Times New Roman" w:eastAsia="Calibri" w:hAnsi="Times New Roman" w:cs="Times New Roman"/>
          <w:sz w:val="28"/>
          <w:szCs w:val="28"/>
        </w:rPr>
        <w:t>»</w:t>
      </w:r>
      <w:r w:rsidR="00E065AC">
        <w:rPr>
          <w:rFonts w:ascii="Times New Roman" w:eastAsia="Calibri" w:hAnsi="Times New Roman" w:cs="Times New Roman"/>
          <w:sz w:val="28"/>
          <w:szCs w:val="28"/>
        </w:rPr>
        <w:t>,</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є</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їх</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вибірка</w:t>
      </w:r>
      <w:r>
        <w:rPr>
          <w:rFonts w:ascii="Times New Roman" w:eastAsia="Calibri" w:hAnsi="Times New Roman" w:cs="Times New Roman"/>
          <w:sz w:val="28"/>
          <w:szCs w:val="28"/>
          <w:lang w:val="en-US"/>
        </w:rPr>
        <w:t xml:space="preserve"> </w:t>
      </w:r>
      <w:r w:rsidR="00E065AC">
        <w:rPr>
          <w:rFonts w:ascii="Times New Roman" w:eastAsia="Calibri" w:hAnsi="Times New Roman" w:cs="Times New Roman"/>
          <w:sz w:val="28"/>
          <w:szCs w:val="28"/>
        </w:rPr>
        <w:t>і</w:t>
      </w:r>
      <w:r>
        <w:rPr>
          <w:rFonts w:ascii="Times New Roman" w:eastAsia="Calibri" w:hAnsi="Times New Roman" w:cs="Times New Roman"/>
          <w:sz w:val="28"/>
          <w:szCs w:val="28"/>
          <w:lang w:val="ru-RU"/>
        </w:rPr>
        <w:t>з</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текстів</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пісень</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групи</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w:t>
      </w:r>
      <w:r w:rsidR="001E7DDF">
        <w:rPr>
          <w:rFonts w:ascii="Times New Roman" w:eastAsia="Calibri" w:hAnsi="Times New Roman" w:cs="Times New Roman"/>
          <w:sz w:val="28"/>
          <w:szCs w:val="28"/>
        </w:rPr>
        <w:t>«</w:t>
      </w:r>
      <w:r w:rsidR="001E7DDF">
        <w:rPr>
          <w:rFonts w:ascii="Times New Roman" w:eastAsia="Calibri" w:hAnsi="Times New Roman" w:cs="Times New Roman"/>
          <w:sz w:val="28"/>
          <w:szCs w:val="28"/>
          <w:lang w:val="en-US"/>
        </w:rPr>
        <w:t>Scorpions</w:t>
      </w:r>
      <w:r w:rsidR="001E7DDF">
        <w:rPr>
          <w:rFonts w:ascii="Times New Roman" w:eastAsia="Calibri" w:hAnsi="Times New Roman" w:cs="Times New Roman"/>
          <w:sz w:val="28"/>
          <w:szCs w:val="28"/>
        </w:rPr>
        <w:t>»</w:t>
      </w:r>
      <w:r>
        <w:rPr>
          <w:rFonts w:ascii="Times New Roman" w:eastAsia="Calibri" w:hAnsi="Times New Roman" w:cs="Times New Roman"/>
          <w:sz w:val="28"/>
          <w:szCs w:val="28"/>
        </w:rPr>
        <w:t>):</w:t>
      </w:r>
    </w:p>
    <w:p w:rsidR="007D442F" w:rsidRDefault="001E7DDF" w:rsidP="004B0E9D">
      <w:pPr>
        <w:spacing w:after="0" w:line="360" w:lineRule="auto"/>
        <w:ind w:firstLine="567"/>
        <w:contextualSpacing/>
        <w:rPr>
          <w:rFonts w:ascii="Times New Roman" w:eastAsia="Calibri" w:hAnsi="Times New Roman" w:cs="Times New Roman"/>
          <w:sz w:val="28"/>
          <w:szCs w:val="28"/>
        </w:rPr>
      </w:pPr>
      <w:r>
        <w:rPr>
          <w:rFonts w:ascii="Times New Roman" w:eastAsia="Calibri" w:hAnsi="Times New Roman" w:cs="Times New Roman"/>
          <w:b/>
          <w:sz w:val="28"/>
          <w:szCs w:val="28"/>
        </w:rPr>
        <w:t>«</w:t>
      </w:r>
      <w:r>
        <w:rPr>
          <w:rFonts w:ascii="Times New Roman" w:eastAsia="Calibri" w:hAnsi="Times New Roman" w:cs="Times New Roman"/>
          <w:b/>
          <w:sz w:val="28"/>
          <w:szCs w:val="28"/>
          <w:lang w:val="en-US"/>
        </w:rPr>
        <w:t>When you came into my life</w:t>
      </w:r>
      <w:r>
        <w:rPr>
          <w:rFonts w:ascii="Times New Roman" w:eastAsia="Calibri" w:hAnsi="Times New Roman" w:cs="Times New Roman"/>
          <w:b/>
          <w:sz w:val="28"/>
          <w:szCs w:val="28"/>
        </w:rPr>
        <w:t>»</w:t>
      </w:r>
    </w:p>
    <w:p w:rsidR="007D442F" w:rsidRDefault="007D442F" w:rsidP="004B0E9D">
      <w:pPr>
        <w:spacing w:after="0" w:line="360" w:lineRule="auto"/>
        <w:ind w:firstLine="567"/>
        <w:contextualSpacing/>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shd w:val="clear" w:color="auto" w:fill="FFFFFF"/>
        </w:rPr>
        <w:t>When you</w:t>
      </w:r>
      <w:r>
        <w:rPr>
          <w:rFonts w:ascii="Times New Roman" w:eastAsia="Calibri" w:hAnsi="Times New Roman" w:cs="Times New Roman"/>
          <w:i/>
          <w:color w:val="000000"/>
          <w:sz w:val="28"/>
          <w:szCs w:val="28"/>
          <w:shd w:val="clear" w:color="auto" w:fill="FFFFFF"/>
        </w:rPr>
        <w:t xml:space="preserve"> came into my life</w:t>
      </w:r>
    </w:p>
    <w:p w:rsidR="00C80BBE" w:rsidRDefault="007D442F" w:rsidP="004B0E9D">
      <w:pPr>
        <w:spacing w:after="0" w:line="360" w:lineRule="auto"/>
        <w:ind w:firstLine="567"/>
        <w:contextualSpacing/>
        <w:rPr>
          <w:rFonts w:ascii="Times New Roman" w:eastAsia="Calibri" w:hAnsi="Times New Roman" w:cs="Times New Roman"/>
          <w:i/>
          <w:color w:val="000000"/>
          <w:sz w:val="28"/>
          <w:szCs w:val="28"/>
          <w:shd w:val="clear" w:color="auto" w:fill="FFFFFF"/>
        </w:rPr>
      </w:pPr>
      <w:r>
        <w:rPr>
          <w:rFonts w:ascii="Times New Roman" w:eastAsia="Calibri" w:hAnsi="Times New Roman" w:cs="Times New Roman"/>
          <w:color w:val="000000"/>
          <w:sz w:val="28"/>
          <w:szCs w:val="28"/>
          <w:shd w:val="clear" w:color="auto" w:fill="FFFFFF"/>
        </w:rPr>
        <w:t>It</w:t>
      </w:r>
      <w:r>
        <w:rPr>
          <w:rFonts w:ascii="Times New Roman" w:eastAsia="Calibri" w:hAnsi="Times New Roman" w:cs="Times New Roman"/>
          <w:i/>
          <w:color w:val="000000"/>
          <w:sz w:val="28"/>
          <w:szCs w:val="28"/>
          <w:shd w:val="clear" w:color="auto" w:fill="FFFFFF"/>
        </w:rPr>
        <w:t xml:space="preserve"> took my breath away.</w:t>
      </w:r>
    </w:p>
    <w:p w:rsidR="007D442F" w:rsidRDefault="001E7DDF" w:rsidP="004B0E9D">
      <w:pPr>
        <w:spacing w:after="0"/>
        <w:ind w:firstLine="567"/>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w:t>
      </w:r>
      <w:r>
        <w:rPr>
          <w:rFonts w:ascii="Times New Roman" w:eastAsia="Calibri" w:hAnsi="Times New Roman" w:cs="Times New Roman"/>
          <w:b/>
          <w:color w:val="000000"/>
          <w:sz w:val="28"/>
          <w:szCs w:val="28"/>
          <w:shd w:val="clear" w:color="auto" w:fill="FFFFFF"/>
          <w:lang w:val="en-US"/>
        </w:rPr>
        <w:t>No one like you</w:t>
      </w:r>
      <w:r>
        <w:rPr>
          <w:rFonts w:ascii="Times New Roman" w:eastAsia="Calibri" w:hAnsi="Times New Roman" w:cs="Times New Roman"/>
          <w:b/>
          <w:color w:val="000000"/>
          <w:sz w:val="28"/>
          <w:szCs w:val="28"/>
          <w:shd w:val="clear" w:color="auto" w:fill="FFFFFF"/>
        </w:rPr>
        <w:t>»</w:t>
      </w:r>
    </w:p>
    <w:p w:rsidR="00C80BBE" w:rsidRDefault="007D442F" w:rsidP="004B0E9D">
      <w:pPr>
        <w:spacing w:after="0" w:line="360" w:lineRule="auto"/>
        <w:ind w:firstLine="567"/>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Noone like you</w:t>
      </w:r>
    </w:p>
    <w:p w:rsidR="00C80BBE" w:rsidRDefault="007D442F" w:rsidP="004B0E9D">
      <w:pPr>
        <w:spacing w:after="0" w:line="360" w:lineRule="auto"/>
        <w:ind w:firstLine="567"/>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I can't</w:t>
      </w:r>
      <w:r>
        <w:rPr>
          <w:rFonts w:ascii="Times New Roman" w:eastAsia="Calibri" w:hAnsi="Times New Roman" w:cs="Times New Roman"/>
          <w:i/>
          <w:color w:val="000000"/>
          <w:sz w:val="28"/>
          <w:szCs w:val="28"/>
          <w:shd w:val="clear" w:color="auto" w:fill="FFFFFF"/>
        </w:rPr>
        <w:t xml:space="preserve"> wait for the nights </w:t>
      </w:r>
      <w:r>
        <w:rPr>
          <w:rFonts w:ascii="Times New Roman" w:eastAsia="Calibri" w:hAnsi="Times New Roman" w:cs="Times New Roman"/>
          <w:color w:val="000000"/>
          <w:sz w:val="28"/>
          <w:szCs w:val="28"/>
          <w:shd w:val="clear" w:color="auto" w:fill="FFFFFF"/>
        </w:rPr>
        <w:t>with you</w:t>
      </w:r>
    </w:p>
    <w:p w:rsidR="00C80BBE" w:rsidRDefault="007D442F" w:rsidP="004B0E9D">
      <w:pPr>
        <w:spacing w:after="0" w:line="360" w:lineRule="auto"/>
        <w:ind w:firstLine="567"/>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I imagine the things we'll do</w:t>
      </w:r>
    </w:p>
    <w:p w:rsidR="007D442F" w:rsidRDefault="007D442F" w:rsidP="004B0E9D">
      <w:pPr>
        <w:spacing w:after="0" w:line="360" w:lineRule="auto"/>
        <w:ind w:firstLine="567"/>
        <w:contextualSpacing/>
        <w:rPr>
          <w:rFonts w:ascii="Times New Roman" w:eastAsia="Calibri" w:hAnsi="Times New Roman" w:cs="Times New Roman"/>
          <w:i/>
          <w:color w:val="000000"/>
          <w:sz w:val="28"/>
          <w:szCs w:val="28"/>
          <w:shd w:val="clear" w:color="auto" w:fill="FFFFFF"/>
        </w:rPr>
      </w:pPr>
      <w:r>
        <w:rPr>
          <w:rFonts w:ascii="Times New Roman" w:eastAsia="Calibri" w:hAnsi="Times New Roman" w:cs="Times New Roman"/>
          <w:color w:val="000000"/>
          <w:sz w:val="28"/>
          <w:szCs w:val="28"/>
          <w:shd w:val="clear" w:color="auto" w:fill="FFFFFF"/>
        </w:rPr>
        <w:t>I just</w:t>
      </w:r>
      <w:r>
        <w:rPr>
          <w:rFonts w:ascii="Times New Roman" w:eastAsia="Calibri" w:hAnsi="Times New Roman" w:cs="Times New Roman"/>
          <w:i/>
          <w:color w:val="000000"/>
          <w:sz w:val="28"/>
          <w:szCs w:val="28"/>
          <w:shd w:val="clear" w:color="auto" w:fill="FFFFFF"/>
        </w:rPr>
        <w:t xml:space="preserve"> wanna be loved </w:t>
      </w:r>
      <w:r>
        <w:rPr>
          <w:rFonts w:ascii="Times New Roman" w:eastAsia="Calibri" w:hAnsi="Times New Roman" w:cs="Times New Roman"/>
          <w:color w:val="000000"/>
          <w:sz w:val="28"/>
          <w:szCs w:val="28"/>
          <w:shd w:val="clear" w:color="auto" w:fill="FFFFFF"/>
        </w:rPr>
        <w:t>by you.</w:t>
      </w:r>
    </w:p>
    <w:p w:rsidR="007D442F" w:rsidRDefault="001E7DDF" w:rsidP="004B0E9D">
      <w:pPr>
        <w:spacing w:after="0" w:line="360" w:lineRule="auto"/>
        <w:ind w:firstLine="567"/>
        <w:rPr>
          <w:rFonts w:ascii="Times New Roman" w:eastAsia="Calibri" w:hAnsi="Times New Roman" w:cs="Times New Roman"/>
          <w:b/>
          <w:sz w:val="28"/>
          <w:szCs w:val="28"/>
        </w:rPr>
      </w:pPr>
      <w:r>
        <w:rPr>
          <w:rFonts w:ascii="Times New Roman" w:eastAsia="Calibri" w:hAnsi="Times New Roman" w:cs="Times New Roman"/>
          <w:b/>
          <w:sz w:val="28"/>
          <w:szCs w:val="28"/>
        </w:rPr>
        <w:t>«</w:t>
      </w:r>
      <w:r>
        <w:rPr>
          <w:rFonts w:ascii="Times New Roman" w:eastAsia="Calibri" w:hAnsi="Times New Roman" w:cs="Times New Roman"/>
          <w:b/>
          <w:sz w:val="28"/>
          <w:szCs w:val="28"/>
          <w:lang w:val="en-US"/>
        </w:rPr>
        <w:t>You`re the one</w:t>
      </w:r>
      <w:r>
        <w:rPr>
          <w:rFonts w:ascii="Times New Roman" w:eastAsia="Calibri" w:hAnsi="Times New Roman" w:cs="Times New Roman"/>
          <w:b/>
          <w:sz w:val="28"/>
          <w:szCs w:val="28"/>
        </w:rPr>
        <w:t>»</w:t>
      </w:r>
    </w:p>
    <w:p w:rsidR="00C80BBE" w:rsidRDefault="007D442F" w:rsidP="004B0E9D">
      <w:pPr>
        <w:spacing w:after="0" w:line="360" w:lineRule="auto"/>
        <w:ind w:firstLine="567"/>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 xml:space="preserve">You're the one that </w:t>
      </w:r>
      <w:r>
        <w:rPr>
          <w:rFonts w:ascii="Times New Roman" w:eastAsia="Calibri" w:hAnsi="Times New Roman" w:cs="Times New Roman"/>
          <w:i/>
          <w:color w:val="000000"/>
          <w:sz w:val="28"/>
          <w:szCs w:val="28"/>
          <w:shd w:val="clear" w:color="auto" w:fill="FFFFFF"/>
        </w:rPr>
        <w:t>God had made for</w:t>
      </w:r>
      <w:r>
        <w:rPr>
          <w:rFonts w:ascii="Times New Roman" w:eastAsia="Calibri" w:hAnsi="Times New Roman" w:cs="Times New Roman"/>
          <w:color w:val="000000"/>
          <w:sz w:val="28"/>
          <w:szCs w:val="28"/>
          <w:shd w:val="clear" w:color="auto" w:fill="FFFFFF"/>
        </w:rPr>
        <w:t xml:space="preserve"> me</w:t>
      </w:r>
    </w:p>
    <w:p w:rsidR="00C80BBE" w:rsidRDefault="007D442F" w:rsidP="004B0E9D">
      <w:pPr>
        <w:spacing w:after="0" w:line="360" w:lineRule="auto"/>
        <w:ind w:firstLine="567"/>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 xml:space="preserve">You're the one who's </w:t>
      </w:r>
      <w:r>
        <w:rPr>
          <w:rFonts w:ascii="Times New Roman" w:eastAsia="Calibri" w:hAnsi="Times New Roman" w:cs="Times New Roman"/>
          <w:i/>
          <w:color w:val="000000"/>
          <w:sz w:val="28"/>
          <w:szCs w:val="28"/>
          <w:shd w:val="clear" w:color="auto" w:fill="FFFFFF"/>
        </w:rPr>
        <w:t>always in my dreams</w:t>
      </w:r>
    </w:p>
    <w:p w:rsidR="00C80BBE" w:rsidRDefault="007D442F" w:rsidP="004B0E9D">
      <w:pPr>
        <w:spacing w:after="0" w:line="360" w:lineRule="auto"/>
        <w:ind w:firstLine="567"/>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 xml:space="preserve">The one who </w:t>
      </w:r>
      <w:r>
        <w:rPr>
          <w:rFonts w:ascii="Times New Roman" w:eastAsia="Calibri" w:hAnsi="Times New Roman" w:cs="Times New Roman"/>
          <w:i/>
          <w:color w:val="000000"/>
          <w:sz w:val="28"/>
          <w:szCs w:val="28"/>
          <w:shd w:val="clear" w:color="auto" w:fill="FFFFFF"/>
        </w:rPr>
        <w:t>keeps me goin'</w:t>
      </w:r>
    </w:p>
    <w:p w:rsidR="007D442F" w:rsidRDefault="007D442F" w:rsidP="004B0E9D">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When I can't go on.</w:t>
      </w:r>
    </w:p>
    <w:p w:rsidR="007D442F" w:rsidRDefault="007D442F" w:rsidP="004B0E9D">
      <w:pPr>
        <w:spacing w:before="24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 відміну від англійських пісень змістове наповнення текстів музичного доробку г</w:t>
      </w:r>
      <w:r w:rsidR="001E7DDF">
        <w:rPr>
          <w:rFonts w:ascii="Times New Roman" w:eastAsia="Calibri" w:hAnsi="Times New Roman" w:cs="Times New Roman"/>
          <w:sz w:val="28"/>
          <w:szCs w:val="28"/>
        </w:rPr>
        <w:t xml:space="preserve">урту «Океан Ельзи» </w:t>
      </w:r>
      <w:r>
        <w:rPr>
          <w:rFonts w:ascii="Times New Roman" w:eastAsia="Calibri" w:hAnsi="Times New Roman" w:cs="Times New Roman"/>
          <w:sz w:val="28"/>
          <w:szCs w:val="28"/>
        </w:rPr>
        <w:t xml:space="preserve">дещо відрізняється кількісно, трактуючи кохання, що, очевидно, пояснюється різною віковою категорією представників досліджуваних </w:t>
      </w:r>
      <w:r w:rsidR="001E7DDF">
        <w:rPr>
          <w:rFonts w:ascii="Times New Roman" w:eastAsia="Calibri" w:hAnsi="Times New Roman" w:cs="Times New Roman"/>
          <w:sz w:val="28"/>
          <w:szCs w:val="28"/>
        </w:rPr>
        <w:t xml:space="preserve">музичних </w:t>
      </w:r>
      <w:r>
        <w:rPr>
          <w:rFonts w:ascii="Times New Roman" w:eastAsia="Calibri" w:hAnsi="Times New Roman" w:cs="Times New Roman"/>
          <w:sz w:val="28"/>
          <w:szCs w:val="28"/>
        </w:rPr>
        <w:t>г</w:t>
      </w:r>
      <w:r w:rsidR="001E7DDF">
        <w:rPr>
          <w:rFonts w:ascii="Times New Roman" w:eastAsia="Calibri" w:hAnsi="Times New Roman" w:cs="Times New Roman"/>
          <w:sz w:val="28"/>
          <w:szCs w:val="28"/>
        </w:rPr>
        <w:t>уртів («</w:t>
      </w:r>
      <w:r>
        <w:rPr>
          <w:rFonts w:ascii="Times New Roman" w:eastAsia="Calibri" w:hAnsi="Times New Roman" w:cs="Times New Roman"/>
          <w:sz w:val="28"/>
          <w:szCs w:val="28"/>
          <w:lang w:val="en-US"/>
        </w:rPr>
        <w:t>Scorpions</w:t>
      </w:r>
      <w:r w:rsidR="001E7DDF">
        <w:rPr>
          <w:rFonts w:ascii="Times New Roman" w:eastAsia="Calibri" w:hAnsi="Times New Roman" w:cs="Times New Roman"/>
          <w:sz w:val="28"/>
          <w:szCs w:val="28"/>
        </w:rPr>
        <w:t>» – 1965р., «Океан Ельзи»</w:t>
      </w:r>
      <w:r>
        <w:rPr>
          <w:rFonts w:ascii="Times New Roman" w:eastAsia="Calibri" w:hAnsi="Times New Roman" w:cs="Times New Roman"/>
          <w:sz w:val="28"/>
          <w:szCs w:val="28"/>
        </w:rPr>
        <w:t xml:space="preserve"> – 1994р.):</w:t>
      </w:r>
    </w:p>
    <w:p w:rsidR="007D442F" w:rsidRPr="00D00835" w:rsidRDefault="007D442F" w:rsidP="004B0E9D">
      <w:pPr>
        <w:numPr>
          <w:ilvl w:val="0"/>
          <w:numId w:val="2"/>
        </w:numPr>
        <w:spacing w:after="0" w:line="360" w:lineRule="auto"/>
        <w:ind w:left="0" w:firstLine="567"/>
        <w:contextualSpacing/>
        <w:jc w:val="both"/>
        <w:rPr>
          <w:rFonts w:ascii="Times New Roman" w:eastAsia="Calibri" w:hAnsi="Times New Roman" w:cs="Times New Roman"/>
          <w:i/>
          <w:sz w:val="28"/>
          <w:szCs w:val="28"/>
        </w:rPr>
      </w:pPr>
      <w:r w:rsidRPr="00D00835">
        <w:rPr>
          <w:rFonts w:ascii="Times New Roman" w:eastAsia="Calibri" w:hAnsi="Times New Roman" w:cs="Times New Roman"/>
          <w:b/>
          <w:sz w:val="28"/>
          <w:szCs w:val="28"/>
          <w:u w:val="single"/>
        </w:rPr>
        <w:t>Трактування кохання (</w:t>
      </w:r>
      <w:r w:rsidR="001E7DDF" w:rsidRPr="00D00835">
        <w:rPr>
          <w:rFonts w:ascii="Times New Roman" w:eastAsia="Calibri" w:hAnsi="Times New Roman" w:cs="Times New Roman"/>
          <w:b/>
          <w:sz w:val="28"/>
          <w:szCs w:val="28"/>
          <w:u w:val="single"/>
        </w:rPr>
        <w:t>«</w:t>
      </w:r>
      <w:r w:rsidRPr="00D00835">
        <w:rPr>
          <w:rFonts w:ascii="Times New Roman" w:eastAsia="Calibri" w:hAnsi="Times New Roman" w:cs="Times New Roman"/>
          <w:b/>
          <w:sz w:val="28"/>
          <w:szCs w:val="28"/>
          <w:u w:val="single"/>
        </w:rPr>
        <w:t>Океан Ельзи</w:t>
      </w:r>
      <w:r w:rsidR="001E7DDF" w:rsidRPr="00D00835">
        <w:rPr>
          <w:rFonts w:ascii="Times New Roman" w:eastAsia="Calibri" w:hAnsi="Times New Roman" w:cs="Times New Roman"/>
          <w:b/>
          <w:sz w:val="28"/>
          <w:szCs w:val="28"/>
          <w:u w:val="single"/>
        </w:rPr>
        <w:t>»</w:t>
      </w:r>
      <w:r w:rsidRPr="00D00835">
        <w:rPr>
          <w:rFonts w:ascii="Times New Roman" w:eastAsia="Calibri" w:hAnsi="Times New Roman" w:cs="Times New Roman"/>
          <w:b/>
          <w:sz w:val="28"/>
          <w:szCs w:val="28"/>
          <w:u w:val="single"/>
        </w:rPr>
        <w:t>):</w:t>
      </w:r>
      <w:r w:rsidR="00D00835" w:rsidRPr="00D00835">
        <w:rPr>
          <w:rFonts w:ascii="Times New Roman" w:eastAsia="Calibri" w:hAnsi="Times New Roman" w:cs="Times New Roman"/>
          <w:b/>
          <w:sz w:val="28"/>
          <w:szCs w:val="28"/>
          <w:u w:val="single"/>
        </w:rPr>
        <w:t xml:space="preserve"> </w:t>
      </w:r>
      <w:r w:rsidRPr="00D00835">
        <w:rPr>
          <w:rFonts w:ascii="Times New Roman" w:eastAsia="Calibri" w:hAnsi="Times New Roman" w:cs="Times New Roman"/>
          <w:i/>
          <w:sz w:val="28"/>
          <w:szCs w:val="28"/>
        </w:rPr>
        <w:t xml:space="preserve"> любов 16, жити</w:t>
      </w:r>
      <w:r w:rsidR="0040168F">
        <w:rPr>
          <w:rFonts w:ascii="Times New Roman" w:eastAsia="Calibri" w:hAnsi="Times New Roman" w:cs="Times New Roman"/>
          <w:i/>
          <w:sz w:val="28"/>
          <w:szCs w:val="28"/>
        </w:rPr>
        <w:t>,</w:t>
      </w:r>
      <w:r w:rsidRPr="00D00835">
        <w:rPr>
          <w:rFonts w:ascii="Times New Roman" w:eastAsia="Calibri" w:hAnsi="Times New Roman" w:cs="Times New Roman"/>
          <w:i/>
          <w:sz w:val="28"/>
          <w:szCs w:val="28"/>
        </w:rPr>
        <w:t xml:space="preserve"> немов літати 6, у снах 5, бажати 5, на небі 4, згадувати 4, ми разом 4, налити вино 4, ти поруч 4,цілувати 4 , чекати 4, відчувати 3, хотіти 3, кликати 3, вести за собою 3, доля 2, тілом відчувати 2, казка 2, тепло 2, вабити 2, бути з тобою 2, таємний світ 2, лягати у ліжко 2, </w:t>
      </w:r>
      <w:r w:rsidR="00D00835" w:rsidRPr="00D00835">
        <w:rPr>
          <w:rFonts w:ascii="Times New Roman" w:eastAsia="Calibri" w:hAnsi="Times New Roman" w:cs="Times New Roman"/>
          <w:i/>
          <w:sz w:val="28"/>
          <w:szCs w:val="28"/>
        </w:rPr>
        <w:t xml:space="preserve">вічне бажання 1, сумувати 1 </w:t>
      </w:r>
      <w:r w:rsidR="00D00835" w:rsidRPr="00D00835">
        <w:rPr>
          <w:rFonts w:ascii="Times New Roman" w:eastAsia="Calibri" w:hAnsi="Times New Roman" w:cs="Times New Roman"/>
          <w:sz w:val="28"/>
          <w:szCs w:val="28"/>
        </w:rPr>
        <w:t>та інші</w:t>
      </w:r>
      <w:r w:rsidRPr="00D00835">
        <w:rPr>
          <w:rFonts w:ascii="Times New Roman" w:eastAsia="Calibri" w:hAnsi="Times New Roman" w:cs="Times New Roman"/>
          <w:i/>
          <w:sz w:val="28"/>
          <w:szCs w:val="28"/>
        </w:rPr>
        <w:t>.</w:t>
      </w:r>
    </w:p>
    <w:p w:rsidR="007D442F" w:rsidRDefault="007D442F" w:rsidP="004B0E9D">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Вільні словосполучення </w:t>
      </w:r>
      <w:r w:rsidR="00D00835">
        <w:rPr>
          <w:rFonts w:ascii="Times New Roman" w:eastAsia="Calibri" w:hAnsi="Times New Roman" w:cs="Times New Roman"/>
          <w:sz w:val="28"/>
          <w:szCs w:val="28"/>
        </w:rPr>
        <w:t>і</w:t>
      </w:r>
      <w:r>
        <w:rPr>
          <w:rFonts w:ascii="Times New Roman" w:eastAsia="Calibri" w:hAnsi="Times New Roman" w:cs="Times New Roman"/>
          <w:sz w:val="28"/>
          <w:szCs w:val="28"/>
        </w:rPr>
        <w:t>з семантичним навантаженням, що виражають кохання, використані у</w:t>
      </w:r>
      <w:r w:rsidR="001E7DDF">
        <w:rPr>
          <w:rFonts w:ascii="Times New Roman" w:eastAsia="Calibri" w:hAnsi="Times New Roman" w:cs="Times New Roman"/>
          <w:sz w:val="28"/>
          <w:szCs w:val="28"/>
        </w:rPr>
        <w:t xml:space="preserve"> таких</w:t>
      </w:r>
      <w:r>
        <w:rPr>
          <w:rFonts w:ascii="Times New Roman" w:eastAsia="Calibri" w:hAnsi="Times New Roman" w:cs="Times New Roman"/>
          <w:sz w:val="28"/>
          <w:szCs w:val="28"/>
        </w:rPr>
        <w:t xml:space="preserve"> піснях г</w:t>
      </w:r>
      <w:r w:rsidR="001E7DDF">
        <w:rPr>
          <w:rFonts w:ascii="Times New Roman" w:eastAsia="Calibri" w:hAnsi="Times New Roman" w:cs="Times New Roman"/>
          <w:sz w:val="28"/>
          <w:szCs w:val="28"/>
        </w:rPr>
        <w:t>урту «</w:t>
      </w:r>
      <w:r>
        <w:rPr>
          <w:rFonts w:ascii="Times New Roman" w:eastAsia="Calibri" w:hAnsi="Times New Roman" w:cs="Times New Roman"/>
          <w:sz w:val="28"/>
          <w:szCs w:val="28"/>
        </w:rPr>
        <w:t xml:space="preserve">Океан </w:t>
      </w:r>
      <w:r w:rsidR="001E7DDF">
        <w:rPr>
          <w:rFonts w:ascii="Times New Roman" w:eastAsia="Calibri" w:hAnsi="Times New Roman" w:cs="Times New Roman"/>
          <w:sz w:val="28"/>
          <w:szCs w:val="28"/>
        </w:rPr>
        <w:t>Ельзи»</w:t>
      </w:r>
      <w:r>
        <w:rPr>
          <w:rFonts w:ascii="Times New Roman" w:eastAsia="Calibri" w:hAnsi="Times New Roman" w:cs="Times New Roman"/>
          <w:sz w:val="28"/>
          <w:szCs w:val="28"/>
        </w:rPr>
        <w:t xml:space="preserve">: </w:t>
      </w:r>
    </w:p>
    <w:p w:rsidR="007D442F" w:rsidRDefault="001E7DDF" w:rsidP="004B0E9D">
      <w:pPr>
        <w:spacing w:after="0" w:line="360" w:lineRule="auto"/>
        <w:ind w:firstLine="567"/>
        <w:contextualSpacing/>
        <w:rPr>
          <w:rFonts w:ascii="Times New Roman" w:eastAsia="Calibri" w:hAnsi="Times New Roman" w:cs="Times New Roman"/>
          <w:b/>
          <w:sz w:val="28"/>
          <w:szCs w:val="28"/>
        </w:rPr>
      </w:pPr>
      <w:r>
        <w:rPr>
          <w:rFonts w:ascii="Times New Roman" w:eastAsia="Calibri" w:hAnsi="Times New Roman" w:cs="Times New Roman"/>
          <w:b/>
          <w:sz w:val="28"/>
          <w:szCs w:val="28"/>
          <w:lang w:val="ru-RU"/>
        </w:rPr>
        <w:t>«</w:t>
      </w:r>
      <w:r w:rsidR="007D442F">
        <w:rPr>
          <w:rFonts w:ascii="Times New Roman" w:eastAsia="Calibri" w:hAnsi="Times New Roman" w:cs="Times New Roman"/>
          <w:b/>
          <w:sz w:val="28"/>
          <w:szCs w:val="28"/>
        </w:rPr>
        <w:t>На небі</w:t>
      </w:r>
      <w:r>
        <w:rPr>
          <w:rFonts w:ascii="Times New Roman" w:eastAsia="Calibri" w:hAnsi="Times New Roman" w:cs="Times New Roman"/>
          <w:b/>
          <w:sz w:val="28"/>
          <w:szCs w:val="28"/>
          <w:lang w:val="ru-RU"/>
        </w:rPr>
        <w:t>»</w:t>
      </w:r>
    </w:p>
    <w:p w:rsidR="0040168F" w:rsidRDefault="007D442F" w:rsidP="004B0E9D">
      <w:pPr>
        <w:spacing w:after="0" w:line="360" w:lineRule="auto"/>
        <w:ind w:firstLine="567"/>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Бо так</w:t>
      </w:r>
      <w:r>
        <w:rPr>
          <w:rFonts w:ascii="Times New Roman" w:eastAsia="Calibri" w:hAnsi="Times New Roman" w:cs="Times New Roman"/>
          <w:i/>
          <w:color w:val="000000"/>
          <w:sz w:val="28"/>
          <w:szCs w:val="28"/>
          <w:shd w:val="clear" w:color="auto" w:fill="FFFFFF"/>
        </w:rPr>
        <w:t xml:space="preserve"> живу немов літаю </w:t>
      </w:r>
      <w:r>
        <w:rPr>
          <w:rFonts w:ascii="Times New Roman" w:eastAsia="Calibri" w:hAnsi="Times New Roman" w:cs="Times New Roman"/>
          <w:color w:val="000000"/>
          <w:sz w:val="28"/>
          <w:szCs w:val="28"/>
          <w:shd w:val="clear" w:color="auto" w:fill="FFFFFF"/>
        </w:rPr>
        <w:t xml:space="preserve">я, </w:t>
      </w:r>
    </w:p>
    <w:p w:rsidR="0040168F" w:rsidRDefault="007D442F" w:rsidP="004B0E9D">
      <w:pPr>
        <w:spacing w:after="0" w:line="360" w:lineRule="auto"/>
        <w:ind w:firstLine="567"/>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shd w:val="clear" w:color="auto" w:fill="FFFFFF"/>
        </w:rPr>
        <w:t>так</w:t>
      </w:r>
      <w:r>
        <w:rPr>
          <w:rFonts w:ascii="Times New Roman" w:eastAsia="Calibri" w:hAnsi="Times New Roman" w:cs="Times New Roman"/>
          <w:i/>
          <w:color w:val="000000"/>
          <w:sz w:val="28"/>
          <w:szCs w:val="28"/>
          <w:shd w:val="clear" w:color="auto" w:fill="FFFFFF"/>
        </w:rPr>
        <w:t xml:space="preserve"> немов літаю </w:t>
      </w:r>
      <w:r>
        <w:rPr>
          <w:rFonts w:ascii="Times New Roman" w:eastAsia="Calibri" w:hAnsi="Times New Roman" w:cs="Times New Roman"/>
          <w:color w:val="000000"/>
          <w:sz w:val="28"/>
          <w:szCs w:val="28"/>
          <w:shd w:val="clear" w:color="auto" w:fill="FFFFFF"/>
        </w:rPr>
        <w:t>я</w:t>
      </w:r>
      <w:r w:rsidR="0040168F">
        <w:rPr>
          <w:rFonts w:ascii="Times New Roman" w:eastAsia="Calibri" w:hAnsi="Times New Roman" w:cs="Times New Roman"/>
          <w:i/>
          <w:color w:val="000000"/>
          <w:sz w:val="28"/>
          <w:szCs w:val="28"/>
        </w:rPr>
        <w:t>.</w:t>
      </w:r>
    </w:p>
    <w:p w:rsidR="0040168F" w:rsidRDefault="007D442F" w:rsidP="004B0E9D">
      <w:pPr>
        <w:spacing w:after="0" w:line="360" w:lineRule="auto"/>
        <w:ind w:firstLine="567"/>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Кожну мить коли зі мною ти</w:t>
      </w:r>
      <w:r w:rsidR="0040168F">
        <w:rPr>
          <w:rFonts w:ascii="Times New Roman" w:eastAsia="Calibri" w:hAnsi="Times New Roman" w:cs="Times New Roman"/>
          <w:color w:val="000000"/>
          <w:sz w:val="28"/>
          <w:szCs w:val="28"/>
          <w:shd w:val="clear" w:color="auto" w:fill="FFFFFF"/>
        </w:rPr>
        <w:t>,</w:t>
      </w:r>
    </w:p>
    <w:p w:rsidR="0040168F" w:rsidRDefault="007D442F" w:rsidP="004B0E9D">
      <w:pPr>
        <w:spacing w:after="0" w:line="360" w:lineRule="auto"/>
        <w:ind w:firstLine="567"/>
        <w:rPr>
          <w:rFonts w:ascii="Times New Roman" w:eastAsia="Calibri" w:hAnsi="Times New Roman" w:cs="Times New Roman"/>
          <w:i/>
          <w:color w:val="000000"/>
          <w:sz w:val="28"/>
          <w:szCs w:val="28"/>
          <w:shd w:val="clear" w:color="auto" w:fill="FFFFFF"/>
        </w:rPr>
      </w:pPr>
      <w:r>
        <w:rPr>
          <w:rFonts w:ascii="Times New Roman" w:eastAsia="Calibri" w:hAnsi="Times New Roman" w:cs="Times New Roman"/>
          <w:color w:val="000000"/>
          <w:sz w:val="28"/>
          <w:szCs w:val="28"/>
          <w:shd w:val="clear" w:color="auto" w:fill="FFFFFF"/>
        </w:rPr>
        <w:t>І я</w:t>
      </w:r>
      <w:r>
        <w:rPr>
          <w:rFonts w:ascii="Times New Roman" w:eastAsia="Calibri" w:hAnsi="Times New Roman" w:cs="Times New Roman"/>
          <w:i/>
          <w:color w:val="000000"/>
          <w:sz w:val="28"/>
          <w:szCs w:val="28"/>
          <w:shd w:val="clear" w:color="auto" w:fill="FFFFFF"/>
        </w:rPr>
        <w:t xml:space="preserve"> на небі, </w:t>
      </w:r>
      <w:r>
        <w:rPr>
          <w:rFonts w:ascii="Times New Roman" w:eastAsia="Calibri" w:hAnsi="Times New Roman" w:cs="Times New Roman"/>
          <w:color w:val="000000"/>
          <w:sz w:val="28"/>
          <w:szCs w:val="28"/>
          <w:shd w:val="clear" w:color="auto" w:fill="FFFFFF"/>
        </w:rPr>
        <w:t>мила моя,</w:t>
      </w:r>
      <w:r w:rsidR="0040168F">
        <w:rPr>
          <w:rFonts w:ascii="Times New Roman" w:eastAsia="Calibri" w:hAnsi="Times New Roman" w:cs="Times New Roman"/>
          <w:i/>
          <w:color w:val="000000"/>
          <w:sz w:val="28"/>
          <w:szCs w:val="28"/>
          <w:shd w:val="clear" w:color="auto" w:fill="FFFFFF"/>
        </w:rPr>
        <w:t xml:space="preserve"> на небі.</w:t>
      </w:r>
    </w:p>
    <w:p w:rsidR="007D442F" w:rsidRDefault="007D442F" w:rsidP="004B0E9D">
      <w:pPr>
        <w:spacing w:after="0" w:line="360" w:lineRule="auto"/>
        <w:ind w:firstLine="567"/>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Зоре моя,</w:t>
      </w:r>
      <w:r>
        <w:rPr>
          <w:rFonts w:ascii="Times New Roman" w:eastAsia="Calibri" w:hAnsi="Times New Roman" w:cs="Times New Roman"/>
          <w:i/>
          <w:color w:val="000000"/>
          <w:sz w:val="28"/>
          <w:szCs w:val="28"/>
          <w:shd w:val="clear" w:color="auto" w:fill="FFFFFF"/>
        </w:rPr>
        <w:t xml:space="preserve"> на небі </w:t>
      </w:r>
      <w:r>
        <w:rPr>
          <w:rFonts w:ascii="Times New Roman" w:eastAsia="Calibri" w:hAnsi="Times New Roman" w:cs="Times New Roman"/>
          <w:color w:val="000000"/>
          <w:sz w:val="28"/>
          <w:szCs w:val="28"/>
          <w:shd w:val="clear" w:color="auto" w:fill="FFFFFF"/>
        </w:rPr>
        <w:t>відколи тебе знайшов.</w:t>
      </w:r>
    </w:p>
    <w:p w:rsidR="007D442F" w:rsidRDefault="001E7DDF" w:rsidP="004B0E9D">
      <w:pPr>
        <w:spacing w:line="360" w:lineRule="auto"/>
        <w:ind w:firstLine="567"/>
        <w:contextualSpacing/>
        <w:rPr>
          <w:rFonts w:ascii="Times New Roman" w:eastAsia="Calibri" w:hAnsi="Times New Roman" w:cs="Times New Roman"/>
          <w:b/>
          <w:sz w:val="28"/>
          <w:szCs w:val="28"/>
        </w:rPr>
      </w:pPr>
      <w:r>
        <w:rPr>
          <w:rFonts w:ascii="Times New Roman" w:eastAsia="Calibri" w:hAnsi="Times New Roman" w:cs="Times New Roman"/>
          <w:b/>
          <w:sz w:val="28"/>
          <w:szCs w:val="28"/>
          <w:lang w:val="ru-RU"/>
        </w:rPr>
        <w:t>«</w:t>
      </w:r>
      <w:r w:rsidR="007D442F">
        <w:rPr>
          <w:rFonts w:ascii="Times New Roman" w:eastAsia="Calibri" w:hAnsi="Times New Roman" w:cs="Times New Roman"/>
          <w:b/>
          <w:sz w:val="28"/>
          <w:szCs w:val="28"/>
        </w:rPr>
        <w:t>Не опускай свої очі</w:t>
      </w:r>
      <w:r>
        <w:rPr>
          <w:rFonts w:ascii="Times New Roman" w:eastAsia="Calibri" w:hAnsi="Times New Roman" w:cs="Times New Roman"/>
          <w:b/>
          <w:sz w:val="28"/>
          <w:szCs w:val="28"/>
          <w:lang w:val="ru-RU"/>
        </w:rPr>
        <w:t>»</w:t>
      </w:r>
    </w:p>
    <w:p w:rsidR="0040168F" w:rsidRDefault="007D442F" w:rsidP="004B0E9D">
      <w:pPr>
        <w:spacing w:after="0" w:line="360" w:lineRule="auto"/>
        <w:ind w:firstLine="567"/>
        <w:contextualSpacing/>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shd w:val="clear" w:color="auto" w:fill="FFFFFF"/>
        </w:rPr>
        <w:t>Як сильно я</w:t>
      </w:r>
      <w:r>
        <w:rPr>
          <w:rFonts w:ascii="Times New Roman" w:eastAsia="Calibri" w:hAnsi="Times New Roman" w:cs="Times New Roman"/>
          <w:i/>
          <w:color w:val="000000"/>
          <w:sz w:val="28"/>
          <w:szCs w:val="28"/>
          <w:shd w:val="clear" w:color="auto" w:fill="FFFFFF"/>
        </w:rPr>
        <w:t xml:space="preserve"> хочу</w:t>
      </w:r>
    </w:p>
    <w:p w:rsidR="007D442F" w:rsidRDefault="007D442F" w:rsidP="004B0E9D">
      <w:pPr>
        <w:spacing w:after="0" w:line="360" w:lineRule="auto"/>
        <w:ind w:firstLine="567"/>
        <w:contextualSpacing/>
        <w:rPr>
          <w:rFonts w:ascii="Times New Roman" w:eastAsia="Calibri" w:hAnsi="Times New Roman" w:cs="Times New Roman"/>
          <w:i/>
          <w:sz w:val="28"/>
          <w:szCs w:val="28"/>
        </w:rPr>
      </w:pPr>
      <w:r>
        <w:rPr>
          <w:rFonts w:ascii="Times New Roman" w:eastAsia="Calibri" w:hAnsi="Times New Roman" w:cs="Times New Roman"/>
          <w:i/>
          <w:color w:val="000000"/>
          <w:sz w:val="28"/>
          <w:szCs w:val="28"/>
          <w:shd w:val="clear" w:color="auto" w:fill="FFFFFF"/>
        </w:rPr>
        <w:t>Бути з тобою завжди.</w:t>
      </w:r>
    </w:p>
    <w:p w:rsidR="007D442F" w:rsidRDefault="007D442F" w:rsidP="004B0E9D">
      <w:pPr>
        <w:pStyle w:val="a3"/>
        <w:spacing w:after="0" w:line="36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Дещо неоднаково роз</w:t>
      </w:r>
      <w:r w:rsidR="001E7DDF">
        <w:rPr>
          <w:rFonts w:ascii="Times New Roman" w:eastAsia="Calibri" w:hAnsi="Times New Roman" w:cs="Times New Roman"/>
          <w:sz w:val="28"/>
          <w:szCs w:val="28"/>
        </w:rPr>
        <w:t>гортається культурний сценарій «належність жінки чоловікові»</w:t>
      </w:r>
      <w:r>
        <w:rPr>
          <w:rFonts w:ascii="Times New Roman" w:eastAsia="Calibri" w:hAnsi="Times New Roman" w:cs="Times New Roman"/>
          <w:sz w:val="28"/>
          <w:szCs w:val="28"/>
        </w:rPr>
        <w:t xml:space="preserve"> в англомовному пісенному дискурсі по відношенню до україномовного: вона переважає в українських піснях: </w:t>
      </w:r>
    </w:p>
    <w:p w:rsidR="007D442F" w:rsidRPr="00E065AC" w:rsidRDefault="001E7DDF" w:rsidP="004B0E9D">
      <w:pPr>
        <w:pStyle w:val="a3"/>
        <w:numPr>
          <w:ilvl w:val="0"/>
          <w:numId w:val="2"/>
        </w:numPr>
        <w:spacing w:after="0" w:line="360" w:lineRule="auto"/>
        <w:ind w:left="0" w:firstLine="567"/>
        <w:jc w:val="both"/>
        <w:rPr>
          <w:rFonts w:ascii="Times New Roman" w:eastAsia="Calibri" w:hAnsi="Times New Roman" w:cs="Times New Roman"/>
          <w:i/>
          <w:sz w:val="28"/>
          <w:szCs w:val="28"/>
        </w:rPr>
      </w:pPr>
      <w:r w:rsidRPr="00E065AC">
        <w:rPr>
          <w:rFonts w:ascii="Times New Roman" w:eastAsia="Calibri" w:hAnsi="Times New Roman" w:cs="Times New Roman"/>
          <w:b/>
          <w:sz w:val="28"/>
          <w:szCs w:val="28"/>
          <w:u w:val="single"/>
        </w:rPr>
        <w:t>Н</w:t>
      </w:r>
      <w:r w:rsidR="007D442F" w:rsidRPr="00E065AC">
        <w:rPr>
          <w:rFonts w:ascii="Times New Roman" w:eastAsia="Calibri" w:hAnsi="Times New Roman" w:cs="Times New Roman"/>
          <w:b/>
          <w:sz w:val="28"/>
          <w:szCs w:val="28"/>
          <w:u w:val="single"/>
        </w:rPr>
        <w:t>алежність (</w:t>
      </w:r>
      <w:r w:rsidRPr="00D00835">
        <w:rPr>
          <w:rFonts w:ascii="Times New Roman" w:eastAsia="Calibri" w:hAnsi="Times New Roman" w:cs="Times New Roman"/>
          <w:b/>
          <w:sz w:val="28"/>
          <w:szCs w:val="28"/>
          <w:u w:val="single"/>
        </w:rPr>
        <w:t>«</w:t>
      </w:r>
      <w:r w:rsidR="007D442F" w:rsidRPr="00E065AC">
        <w:rPr>
          <w:rFonts w:ascii="Times New Roman" w:eastAsia="Calibri" w:hAnsi="Times New Roman" w:cs="Times New Roman"/>
          <w:b/>
          <w:sz w:val="28"/>
          <w:szCs w:val="28"/>
          <w:u w:val="single"/>
        </w:rPr>
        <w:t>Океан Ельзи</w:t>
      </w:r>
      <w:r w:rsidRPr="00D00835">
        <w:rPr>
          <w:rFonts w:ascii="Times New Roman" w:eastAsia="Calibri" w:hAnsi="Times New Roman" w:cs="Times New Roman"/>
          <w:b/>
          <w:sz w:val="28"/>
          <w:szCs w:val="28"/>
          <w:u w:val="single"/>
        </w:rPr>
        <w:t>»</w:t>
      </w:r>
      <w:r w:rsidR="007D442F" w:rsidRPr="00E065AC">
        <w:rPr>
          <w:rFonts w:ascii="Times New Roman" w:eastAsia="Calibri" w:hAnsi="Times New Roman" w:cs="Times New Roman"/>
          <w:b/>
          <w:sz w:val="28"/>
          <w:szCs w:val="28"/>
          <w:u w:val="single"/>
        </w:rPr>
        <w:t>)</w:t>
      </w:r>
      <w:r w:rsidR="007D442F" w:rsidRPr="00E065AC">
        <w:rPr>
          <w:rFonts w:ascii="Times New Roman" w:eastAsia="Calibri" w:hAnsi="Times New Roman" w:cs="Times New Roman"/>
          <w:i/>
          <w:sz w:val="28"/>
          <w:szCs w:val="28"/>
        </w:rPr>
        <w:t xml:space="preserve"> : твої 35, моя 22, тебе 19, хт</w:t>
      </w:r>
      <w:r w:rsidR="00D00835">
        <w:rPr>
          <w:rFonts w:ascii="Times New Roman" w:eastAsia="Calibri" w:hAnsi="Times New Roman" w:cs="Times New Roman"/>
          <w:i/>
          <w:sz w:val="28"/>
          <w:szCs w:val="28"/>
        </w:rPr>
        <w:t xml:space="preserve">о ти є 6 </w:t>
      </w:r>
      <w:r w:rsidR="00D00835" w:rsidRPr="00D00835">
        <w:rPr>
          <w:rFonts w:ascii="Times New Roman" w:eastAsia="Calibri" w:hAnsi="Times New Roman" w:cs="Times New Roman"/>
          <w:sz w:val="28"/>
          <w:szCs w:val="28"/>
        </w:rPr>
        <w:t>та інші:</w:t>
      </w:r>
    </w:p>
    <w:p w:rsidR="007D442F" w:rsidRDefault="001E7DDF" w:rsidP="004B0E9D">
      <w:pPr>
        <w:pStyle w:val="a3"/>
        <w:spacing w:after="0" w:line="360" w:lineRule="auto"/>
        <w:ind w:left="0" w:firstLine="567"/>
        <w:rPr>
          <w:rFonts w:ascii="Times New Roman" w:eastAsia="Calibri" w:hAnsi="Times New Roman" w:cs="Times New Roman"/>
          <w:b/>
          <w:sz w:val="28"/>
          <w:szCs w:val="28"/>
        </w:rPr>
      </w:pPr>
      <w:r>
        <w:rPr>
          <w:rFonts w:ascii="Times New Roman" w:eastAsia="Calibri" w:hAnsi="Times New Roman" w:cs="Times New Roman"/>
          <w:b/>
          <w:sz w:val="28"/>
          <w:szCs w:val="28"/>
        </w:rPr>
        <w:t>«Я не здамся без бою»</w:t>
      </w:r>
    </w:p>
    <w:p w:rsidR="007D442F" w:rsidRDefault="007D442F" w:rsidP="004B0E9D">
      <w:pPr>
        <w:pStyle w:val="a3"/>
        <w:spacing w:after="0" w:line="360" w:lineRule="auto"/>
        <w:ind w:left="0" w:firstLine="567"/>
        <w:jc w:val="both"/>
        <w:rPr>
          <w:rFonts w:ascii="Times New Roman" w:eastAsia="Calibri" w:hAnsi="Times New Roman" w:cs="Times New Roman"/>
          <w:sz w:val="28"/>
          <w:szCs w:val="28"/>
        </w:rPr>
      </w:pPr>
      <w:r>
        <w:rPr>
          <w:rFonts w:ascii="Times New Roman" w:eastAsia="Calibri" w:hAnsi="Times New Roman" w:cs="Times New Roman"/>
          <w:i/>
          <w:sz w:val="28"/>
          <w:szCs w:val="28"/>
        </w:rPr>
        <w:t>Хто ти є?</w:t>
      </w:r>
      <w:r>
        <w:rPr>
          <w:rFonts w:ascii="Times New Roman" w:eastAsia="Calibri" w:hAnsi="Times New Roman" w:cs="Times New Roman"/>
          <w:sz w:val="28"/>
          <w:szCs w:val="28"/>
        </w:rPr>
        <w:t xml:space="preserve"> - Ти взяла </w:t>
      </w:r>
      <w:r>
        <w:rPr>
          <w:rFonts w:ascii="Times New Roman" w:eastAsia="Calibri" w:hAnsi="Times New Roman" w:cs="Times New Roman"/>
          <w:i/>
          <w:sz w:val="28"/>
          <w:szCs w:val="28"/>
        </w:rPr>
        <w:t>моє</w:t>
      </w:r>
      <w:r>
        <w:rPr>
          <w:rFonts w:ascii="Times New Roman" w:eastAsia="Calibri" w:hAnsi="Times New Roman" w:cs="Times New Roman"/>
          <w:sz w:val="28"/>
          <w:szCs w:val="28"/>
        </w:rPr>
        <w:t xml:space="preserve"> життя</w:t>
      </w:r>
      <w:r w:rsidR="0040168F">
        <w:rPr>
          <w:rFonts w:ascii="Times New Roman" w:eastAsia="Calibri" w:hAnsi="Times New Roman" w:cs="Times New Roman"/>
          <w:sz w:val="28"/>
          <w:szCs w:val="28"/>
        </w:rPr>
        <w:t>,</w:t>
      </w:r>
    </w:p>
    <w:p w:rsidR="007D442F" w:rsidRDefault="007D442F" w:rsidP="004B0E9D">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І не віддала</w:t>
      </w:r>
      <w:r w:rsidR="0040168F">
        <w:rPr>
          <w:rFonts w:ascii="Times New Roman" w:eastAsia="Calibri" w:hAnsi="Times New Roman" w:cs="Times New Roman"/>
          <w:sz w:val="28"/>
          <w:szCs w:val="28"/>
        </w:rPr>
        <w:t>.</w:t>
      </w:r>
    </w:p>
    <w:p w:rsidR="007D442F" w:rsidRDefault="007D442F" w:rsidP="004B0E9D">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i/>
          <w:sz w:val="28"/>
          <w:szCs w:val="28"/>
        </w:rPr>
        <w:t>Хто ти є?</w:t>
      </w:r>
      <w:r>
        <w:rPr>
          <w:rFonts w:ascii="Times New Roman" w:eastAsia="Calibri" w:hAnsi="Times New Roman" w:cs="Times New Roman"/>
          <w:sz w:val="28"/>
          <w:szCs w:val="28"/>
        </w:rPr>
        <w:t xml:space="preserve"> - Ти випила </w:t>
      </w:r>
      <w:r>
        <w:rPr>
          <w:rFonts w:ascii="Times New Roman" w:eastAsia="Calibri" w:hAnsi="Times New Roman" w:cs="Times New Roman"/>
          <w:i/>
          <w:sz w:val="28"/>
          <w:szCs w:val="28"/>
        </w:rPr>
        <w:t>мою</w:t>
      </w:r>
      <w:r>
        <w:rPr>
          <w:rFonts w:ascii="Times New Roman" w:eastAsia="Calibri" w:hAnsi="Times New Roman" w:cs="Times New Roman"/>
          <w:sz w:val="28"/>
          <w:szCs w:val="28"/>
        </w:rPr>
        <w:t xml:space="preserve"> кров</w:t>
      </w:r>
    </w:p>
    <w:p w:rsidR="007D442F" w:rsidRDefault="007D442F" w:rsidP="004B0E9D">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І п'яною впала</w:t>
      </w:r>
      <w:r w:rsidR="0040168F">
        <w:rPr>
          <w:rFonts w:ascii="Times New Roman" w:eastAsia="Calibri" w:hAnsi="Times New Roman" w:cs="Times New Roman"/>
          <w:sz w:val="28"/>
          <w:szCs w:val="28"/>
        </w:rPr>
        <w:t>.</w:t>
      </w:r>
    </w:p>
    <w:p w:rsidR="007D442F" w:rsidRDefault="007D442F" w:rsidP="004B0E9D">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i/>
          <w:sz w:val="28"/>
          <w:szCs w:val="28"/>
        </w:rPr>
        <w:lastRenderedPageBreak/>
        <w:t>Твої</w:t>
      </w:r>
      <w:r>
        <w:rPr>
          <w:rFonts w:ascii="Times New Roman" w:eastAsia="Calibri" w:hAnsi="Times New Roman" w:cs="Times New Roman"/>
          <w:sz w:val="28"/>
          <w:szCs w:val="28"/>
        </w:rPr>
        <w:t xml:space="preserve"> очі, кличуть, хочуть мене</w:t>
      </w:r>
      <w:r w:rsidR="0040168F">
        <w:rPr>
          <w:rFonts w:ascii="Times New Roman" w:eastAsia="Calibri" w:hAnsi="Times New Roman" w:cs="Times New Roman"/>
          <w:sz w:val="28"/>
          <w:szCs w:val="28"/>
        </w:rPr>
        <w:t>,</w:t>
      </w:r>
    </w:p>
    <w:p w:rsidR="007D442F" w:rsidRDefault="007D442F" w:rsidP="004B0E9D">
      <w:pPr>
        <w:pStyle w:val="a3"/>
        <w:spacing w:after="0" w:line="36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Ведуть за собою</w:t>
      </w:r>
      <w:r w:rsidR="0040168F">
        <w:rPr>
          <w:rFonts w:ascii="Times New Roman" w:eastAsia="Calibri" w:hAnsi="Times New Roman" w:cs="Times New Roman"/>
          <w:sz w:val="28"/>
          <w:szCs w:val="28"/>
        </w:rPr>
        <w:t>.</w:t>
      </w:r>
    </w:p>
    <w:p w:rsidR="007D442F" w:rsidRDefault="00D00835" w:rsidP="004B0E9D">
      <w:pPr>
        <w:spacing w:after="0" w:line="360" w:lineRule="auto"/>
        <w:ind w:firstLine="567"/>
        <w:jc w:val="both"/>
        <w:rPr>
          <w:rFonts w:ascii="Times New Roman" w:eastAsia="Calibri" w:hAnsi="Times New Roman" w:cs="Times New Roman"/>
          <w:i/>
          <w:sz w:val="28"/>
          <w:szCs w:val="28"/>
        </w:rPr>
      </w:pPr>
      <w:r>
        <w:rPr>
          <w:rFonts w:ascii="Times New Roman" w:eastAsia="Calibri" w:hAnsi="Times New Roman" w:cs="Times New Roman"/>
          <w:b/>
          <w:sz w:val="28"/>
          <w:szCs w:val="28"/>
        </w:rPr>
        <w:t>3</w:t>
      </w:r>
      <w:r w:rsidR="007D442F" w:rsidRPr="00D00835">
        <w:rPr>
          <w:rFonts w:ascii="Times New Roman" w:eastAsia="Calibri" w:hAnsi="Times New Roman" w:cs="Times New Roman"/>
          <w:b/>
          <w:sz w:val="28"/>
          <w:szCs w:val="28"/>
        </w:rPr>
        <w:t>.</w:t>
      </w:r>
      <w:r w:rsidR="007D442F">
        <w:rPr>
          <w:rFonts w:ascii="Times New Roman" w:eastAsia="Calibri" w:hAnsi="Times New Roman" w:cs="Times New Roman"/>
          <w:sz w:val="28"/>
          <w:szCs w:val="28"/>
        </w:rPr>
        <w:t xml:space="preserve"> </w:t>
      </w:r>
      <w:r w:rsidR="001E7DDF">
        <w:rPr>
          <w:rFonts w:ascii="Times New Roman" w:eastAsia="Calibri" w:hAnsi="Times New Roman" w:cs="Times New Roman"/>
          <w:b/>
          <w:sz w:val="28"/>
          <w:szCs w:val="28"/>
          <w:u w:val="single"/>
        </w:rPr>
        <w:t>Н</w:t>
      </w:r>
      <w:r w:rsidR="007D442F">
        <w:rPr>
          <w:rFonts w:ascii="Times New Roman" w:eastAsia="Calibri" w:hAnsi="Times New Roman" w:cs="Times New Roman"/>
          <w:b/>
          <w:sz w:val="28"/>
          <w:szCs w:val="28"/>
          <w:u w:val="single"/>
        </w:rPr>
        <w:t>алежність (</w:t>
      </w:r>
      <w:r w:rsidR="001E7DDF">
        <w:rPr>
          <w:rFonts w:ascii="Times New Roman" w:eastAsia="Calibri" w:hAnsi="Times New Roman" w:cs="Times New Roman"/>
          <w:b/>
          <w:sz w:val="28"/>
          <w:szCs w:val="28"/>
          <w:u w:val="single"/>
        </w:rPr>
        <w:t>«</w:t>
      </w:r>
      <w:r w:rsidR="001E7DDF">
        <w:rPr>
          <w:rFonts w:ascii="Times New Roman" w:eastAsia="Calibri" w:hAnsi="Times New Roman" w:cs="Times New Roman"/>
          <w:b/>
          <w:sz w:val="28"/>
          <w:szCs w:val="28"/>
          <w:u w:val="single"/>
          <w:lang w:val="en-US"/>
        </w:rPr>
        <w:t>Scorpions</w:t>
      </w:r>
      <w:r w:rsidR="001E7DDF">
        <w:rPr>
          <w:rFonts w:ascii="Times New Roman" w:eastAsia="Calibri" w:hAnsi="Times New Roman" w:cs="Times New Roman"/>
          <w:b/>
          <w:sz w:val="28"/>
          <w:szCs w:val="28"/>
          <w:u w:val="single"/>
        </w:rPr>
        <w:t>»</w:t>
      </w:r>
      <w:r w:rsidR="007D442F">
        <w:rPr>
          <w:rFonts w:ascii="Times New Roman" w:eastAsia="Calibri" w:hAnsi="Times New Roman" w:cs="Times New Roman"/>
          <w:b/>
          <w:sz w:val="28"/>
          <w:szCs w:val="28"/>
          <w:u w:val="single"/>
        </w:rPr>
        <w:t>)</w:t>
      </w:r>
      <w:r w:rsidR="007D442F">
        <w:rPr>
          <w:rFonts w:ascii="Times New Roman" w:eastAsia="Calibri" w:hAnsi="Times New Roman" w:cs="Times New Roman"/>
          <w:sz w:val="28"/>
          <w:szCs w:val="28"/>
        </w:rPr>
        <w:t xml:space="preserve"> : </w:t>
      </w:r>
      <w:r w:rsidR="007D442F">
        <w:rPr>
          <w:rFonts w:ascii="Times New Roman" w:eastAsia="Calibri" w:hAnsi="Times New Roman" w:cs="Times New Roman"/>
          <w:i/>
          <w:sz w:val="28"/>
          <w:szCs w:val="28"/>
          <w:lang w:val="en-US"/>
        </w:rPr>
        <w:t>my</w:t>
      </w:r>
      <w:r w:rsidR="007D442F">
        <w:rPr>
          <w:rFonts w:ascii="Times New Roman" w:eastAsia="Calibri" w:hAnsi="Times New Roman" w:cs="Times New Roman"/>
          <w:i/>
          <w:sz w:val="28"/>
          <w:szCs w:val="28"/>
        </w:rPr>
        <w:t>/</w:t>
      </w:r>
      <w:r w:rsidR="007D442F">
        <w:rPr>
          <w:rFonts w:ascii="Times New Roman" w:eastAsia="Calibri" w:hAnsi="Times New Roman" w:cs="Times New Roman"/>
          <w:i/>
          <w:sz w:val="28"/>
          <w:szCs w:val="28"/>
          <w:lang w:val="en-US"/>
        </w:rPr>
        <w:t>mine</w:t>
      </w:r>
      <w:r w:rsidR="007D442F">
        <w:rPr>
          <w:rFonts w:ascii="Times New Roman" w:eastAsia="Calibri" w:hAnsi="Times New Roman" w:cs="Times New Roman"/>
          <w:i/>
          <w:sz w:val="28"/>
          <w:szCs w:val="28"/>
        </w:rPr>
        <w:t xml:space="preserve"> 30, </w:t>
      </w:r>
      <w:r w:rsidR="007D442F">
        <w:rPr>
          <w:rFonts w:ascii="Times New Roman" w:eastAsia="Calibri" w:hAnsi="Times New Roman" w:cs="Times New Roman"/>
          <w:i/>
          <w:sz w:val="28"/>
          <w:szCs w:val="28"/>
          <w:lang w:val="en-US"/>
        </w:rPr>
        <w:t>she</w:t>
      </w:r>
      <w:r w:rsidR="007D442F">
        <w:rPr>
          <w:rFonts w:ascii="Times New Roman" w:eastAsia="Calibri" w:hAnsi="Times New Roman" w:cs="Times New Roman"/>
          <w:i/>
          <w:sz w:val="28"/>
          <w:szCs w:val="28"/>
        </w:rPr>
        <w:t xml:space="preserve"> 22, </w:t>
      </w:r>
      <w:r w:rsidR="007D442F">
        <w:rPr>
          <w:rFonts w:ascii="Times New Roman" w:eastAsia="Calibri" w:hAnsi="Times New Roman" w:cs="Times New Roman"/>
          <w:i/>
          <w:sz w:val="28"/>
          <w:szCs w:val="28"/>
          <w:lang w:val="en-US"/>
        </w:rPr>
        <w:t>your</w:t>
      </w:r>
      <w:r w:rsidR="007D442F">
        <w:rPr>
          <w:rFonts w:ascii="Times New Roman" w:eastAsia="Calibri" w:hAnsi="Times New Roman" w:cs="Times New Roman"/>
          <w:i/>
          <w:sz w:val="28"/>
          <w:szCs w:val="28"/>
        </w:rPr>
        <w:t xml:space="preserve"> 5, </w:t>
      </w:r>
      <w:r w:rsidR="007D442F">
        <w:rPr>
          <w:rFonts w:ascii="Times New Roman" w:eastAsia="Calibri" w:hAnsi="Times New Roman" w:cs="Times New Roman"/>
          <w:i/>
          <w:sz w:val="28"/>
          <w:szCs w:val="28"/>
          <w:lang w:val="en-US"/>
        </w:rPr>
        <w:t>mine eternally</w:t>
      </w:r>
      <w:r w:rsidR="00E065AC">
        <w:rPr>
          <w:rFonts w:ascii="Times New Roman" w:eastAsia="Calibri" w:hAnsi="Times New Roman" w:cs="Times New Roman"/>
          <w:i/>
          <w:sz w:val="28"/>
          <w:szCs w:val="28"/>
        </w:rPr>
        <w:t xml:space="preserve"> 4:</w:t>
      </w:r>
    </w:p>
    <w:p w:rsidR="007D442F" w:rsidRDefault="007D442F" w:rsidP="004B0E9D">
      <w:pPr>
        <w:spacing w:line="360" w:lineRule="auto"/>
        <w:ind w:firstLine="567"/>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w:t>
      </w:r>
      <w:r>
        <w:rPr>
          <w:rFonts w:ascii="Times New Roman" w:eastAsia="Calibri" w:hAnsi="Times New Roman" w:cs="Times New Roman"/>
          <w:b/>
          <w:sz w:val="28"/>
          <w:szCs w:val="28"/>
          <w:lang w:val="en-US"/>
        </w:rPr>
        <w:t>When you came into my life</w:t>
      </w:r>
      <w:r w:rsidR="005017EE">
        <w:rPr>
          <w:rFonts w:ascii="Times New Roman" w:eastAsia="Calibri" w:hAnsi="Times New Roman" w:cs="Times New Roman"/>
          <w:b/>
          <w:sz w:val="28"/>
          <w:szCs w:val="28"/>
        </w:rPr>
        <w:t>”</w:t>
      </w:r>
    </w:p>
    <w:p w:rsidR="0040168F" w:rsidRDefault="007D442F" w:rsidP="004B0E9D">
      <w:pPr>
        <w:spacing w:after="0" w:line="360" w:lineRule="auto"/>
        <w:ind w:firstLine="567"/>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shd w:val="clear" w:color="auto" w:fill="FFFFFF"/>
        </w:rPr>
        <w:t>You give me</w:t>
      </w:r>
      <w:r>
        <w:rPr>
          <w:rFonts w:ascii="Times New Roman" w:eastAsia="Calibri" w:hAnsi="Times New Roman" w:cs="Times New Roman"/>
          <w:i/>
          <w:color w:val="000000"/>
          <w:sz w:val="28"/>
          <w:szCs w:val="28"/>
          <w:shd w:val="clear" w:color="auto" w:fill="FFFFFF"/>
        </w:rPr>
        <w:t xml:space="preserve"> your </w:t>
      </w:r>
      <w:r>
        <w:rPr>
          <w:rFonts w:ascii="Times New Roman" w:eastAsia="Calibri" w:hAnsi="Times New Roman" w:cs="Times New Roman"/>
          <w:color w:val="000000"/>
          <w:sz w:val="28"/>
          <w:szCs w:val="28"/>
          <w:shd w:val="clear" w:color="auto" w:fill="FFFFFF"/>
        </w:rPr>
        <w:t>smile</w:t>
      </w:r>
      <w:r w:rsidR="0040168F">
        <w:rPr>
          <w:rFonts w:ascii="Times New Roman" w:eastAsia="Calibri" w:hAnsi="Times New Roman" w:cs="Times New Roman"/>
          <w:color w:val="000000"/>
          <w:sz w:val="28"/>
          <w:szCs w:val="28"/>
          <w:shd w:val="clear" w:color="auto" w:fill="FFFFFF"/>
        </w:rPr>
        <w:t>,</w:t>
      </w:r>
    </w:p>
    <w:p w:rsidR="007D442F" w:rsidRDefault="007D442F" w:rsidP="004B0E9D">
      <w:pPr>
        <w:spacing w:after="0" w:line="360" w:lineRule="auto"/>
        <w:ind w:firstLine="567"/>
        <w:rPr>
          <w:rFonts w:ascii="Times New Roman" w:eastAsia="Calibri" w:hAnsi="Times New Roman" w:cs="Times New Roman"/>
          <w:i/>
          <w:color w:val="000000"/>
          <w:sz w:val="28"/>
          <w:szCs w:val="28"/>
          <w:shd w:val="clear" w:color="auto" w:fill="FFFFFF"/>
        </w:rPr>
      </w:pPr>
      <w:r>
        <w:rPr>
          <w:rFonts w:ascii="Times New Roman" w:eastAsia="Calibri" w:hAnsi="Times New Roman" w:cs="Times New Roman"/>
          <w:color w:val="000000"/>
          <w:sz w:val="28"/>
          <w:szCs w:val="28"/>
          <w:shd w:val="clear" w:color="auto" w:fill="FFFFFF"/>
        </w:rPr>
        <w:t>A piece of</w:t>
      </w:r>
      <w:r>
        <w:rPr>
          <w:rFonts w:ascii="Times New Roman" w:eastAsia="Calibri" w:hAnsi="Times New Roman" w:cs="Times New Roman"/>
          <w:i/>
          <w:color w:val="000000"/>
          <w:sz w:val="28"/>
          <w:szCs w:val="28"/>
          <w:shd w:val="clear" w:color="auto" w:fill="FFFFFF"/>
        </w:rPr>
        <w:t xml:space="preserve"> your </w:t>
      </w:r>
      <w:r>
        <w:rPr>
          <w:rFonts w:ascii="Times New Roman" w:eastAsia="Calibri" w:hAnsi="Times New Roman" w:cs="Times New Roman"/>
          <w:color w:val="000000"/>
          <w:sz w:val="28"/>
          <w:szCs w:val="28"/>
          <w:shd w:val="clear" w:color="auto" w:fill="FFFFFF"/>
        </w:rPr>
        <w:t>heart</w:t>
      </w:r>
      <w:r>
        <w:rPr>
          <w:rFonts w:ascii="Times New Roman" w:eastAsia="Calibri" w:hAnsi="Times New Roman" w:cs="Times New Roman"/>
          <w:i/>
          <w:color w:val="000000"/>
          <w:sz w:val="28"/>
          <w:szCs w:val="28"/>
          <w:shd w:val="clear" w:color="auto" w:fill="FFFFFF"/>
        </w:rPr>
        <w:t>.</w:t>
      </w:r>
    </w:p>
    <w:p w:rsidR="007D442F" w:rsidRDefault="007D442F" w:rsidP="004B0E9D">
      <w:pPr>
        <w:spacing w:after="0" w:line="360" w:lineRule="auto"/>
        <w:ind w:firstLine="567"/>
        <w:jc w:val="both"/>
        <w:rPr>
          <w:rFonts w:ascii="Times New Roman" w:eastAsia="Calibri" w:hAnsi="Times New Roman" w:cs="Times New Roman"/>
          <w:sz w:val="28"/>
          <w:szCs w:val="28"/>
          <w:lang w:val="ru-RU"/>
        </w:rPr>
      </w:pPr>
      <w:r>
        <w:rPr>
          <w:rFonts w:ascii="Times New Roman" w:eastAsia="Calibri" w:hAnsi="Times New Roman" w:cs="Times New Roman"/>
          <w:color w:val="000000"/>
          <w:sz w:val="28"/>
          <w:szCs w:val="28"/>
          <w:shd w:val="clear" w:color="auto" w:fill="FFFFFF"/>
        </w:rPr>
        <w:t xml:space="preserve">Вартими є уваги культурні сценарії </w:t>
      </w:r>
      <w:r w:rsidR="00E065AC">
        <w:rPr>
          <w:rFonts w:ascii="Times New Roman" w:eastAsia="Calibri" w:hAnsi="Times New Roman" w:cs="Times New Roman"/>
          <w:color w:val="000000"/>
          <w:sz w:val="28"/>
          <w:szCs w:val="28"/>
          <w:shd w:val="clear" w:color="auto" w:fill="FFFFFF"/>
          <w:lang w:val="ru-RU"/>
        </w:rPr>
        <w:t>«</w:t>
      </w:r>
      <w:r>
        <w:rPr>
          <w:rFonts w:ascii="Times New Roman" w:eastAsia="Calibri" w:hAnsi="Times New Roman" w:cs="Times New Roman"/>
          <w:color w:val="000000"/>
          <w:sz w:val="28"/>
          <w:szCs w:val="28"/>
          <w:shd w:val="clear" w:color="auto" w:fill="FFFFFF"/>
        </w:rPr>
        <w:t>характер жінки</w:t>
      </w:r>
      <w:r w:rsidR="00E065AC">
        <w:rPr>
          <w:rFonts w:ascii="Times New Roman" w:eastAsia="Calibri" w:hAnsi="Times New Roman" w:cs="Times New Roman"/>
          <w:color w:val="000000"/>
          <w:sz w:val="28"/>
          <w:szCs w:val="28"/>
          <w:shd w:val="clear" w:color="auto" w:fill="FFFFFF"/>
          <w:lang w:val="ru-RU"/>
        </w:rPr>
        <w:t>»</w:t>
      </w:r>
      <w:r>
        <w:rPr>
          <w:rFonts w:ascii="Times New Roman" w:eastAsia="Calibri" w:hAnsi="Times New Roman" w:cs="Times New Roman"/>
          <w:color w:val="000000"/>
          <w:sz w:val="28"/>
          <w:szCs w:val="28"/>
          <w:shd w:val="clear" w:color="auto" w:fill="FFFFFF"/>
        </w:rPr>
        <w:t xml:space="preserve">, які знаходимо лише у текстах пісень музичного гурту </w:t>
      </w:r>
      <w:r w:rsidR="00E065AC">
        <w:rPr>
          <w:rFonts w:ascii="Times New Roman" w:eastAsia="Calibri" w:hAnsi="Times New Roman" w:cs="Times New Roman"/>
          <w:color w:val="000000"/>
          <w:sz w:val="28"/>
          <w:szCs w:val="28"/>
          <w:shd w:val="clear" w:color="auto" w:fill="FFFFFF"/>
          <w:lang w:val="ru-RU"/>
        </w:rPr>
        <w:t>«</w:t>
      </w:r>
      <w:r>
        <w:rPr>
          <w:rFonts w:ascii="Times New Roman" w:eastAsia="Calibri" w:hAnsi="Times New Roman" w:cs="Times New Roman"/>
          <w:color w:val="000000"/>
          <w:sz w:val="28"/>
          <w:szCs w:val="28"/>
          <w:shd w:val="clear" w:color="auto" w:fill="FFFFFF"/>
          <w:lang w:val="en-US"/>
        </w:rPr>
        <w:t>Scorpions</w:t>
      </w:r>
      <w:r w:rsidR="00E065AC">
        <w:rPr>
          <w:rFonts w:ascii="Times New Roman" w:eastAsia="Calibri" w:hAnsi="Times New Roman" w:cs="Times New Roman"/>
          <w:color w:val="000000"/>
          <w:sz w:val="28"/>
          <w:szCs w:val="28"/>
          <w:shd w:val="clear" w:color="auto" w:fill="FFFFFF"/>
          <w:lang w:val="ru-RU"/>
        </w:rPr>
        <w:t>»</w:t>
      </w:r>
      <w:r>
        <w:rPr>
          <w:rFonts w:ascii="Times New Roman" w:eastAsia="Calibri" w:hAnsi="Times New Roman" w:cs="Times New Roman"/>
          <w:color w:val="000000"/>
          <w:sz w:val="28"/>
          <w:szCs w:val="28"/>
          <w:shd w:val="clear" w:color="auto" w:fill="FFFFFF"/>
          <w:lang w:val="ru-RU"/>
        </w:rPr>
        <w:t>:</w:t>
      </w:r>
    </w:p>
    <w:p w:rsidR="007D442F" w:rsidRPr="00E065AC" w:rsidRDefault="00D00835" w:rsidP="004B0E9D">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b/>
          <w:sz w:val="28"/>
          <w:szCs w:val="28"/>
        </w:rPr>
        <w:t>4</w:t>
      </w:r>
      <w:r w:rsidR="007D442F">
        <w:rPr>
          <w:rFonts w:ascii="Times New Roman" w:eastAsia="Calibri" w:hAnsi="Times New Roman" w:cs="Times New Roman"/>
          <w:b/>
          <w:sz w:val="28"/>
          <w:szCs w:val="28"/>
        </w:rPr>
        <w:t>.</w:t>
      </w:r>
      <w:r w:rsidR="007D442F">
        <w:rPr>
          <w:rFonts w:ascii="Times New Roman" w:eastAsia="Calibri" w:hAnsi="Times New Roman" w:cs="Times New Roman"/>
          <w:b/>
          <w:sz w:val="28"/>
          <w:szCs w:val="28"/>
          <w:u w:val="single"/>
        </w:rPr>
        <w:t xml:space="preserve"> Риси характеру </w:t>
      </w:r>
      <w:r w:rsidR="00E065AC">
        <w:rPr>
          <w:rFonts w:ascii="Times New Roman" w:eastAsia="Calibri" w:hAnsi="Times New Roman" w:cs="Times New Roman"/>
          <w:b/>
          <w:sz w:val="28"/>
          <w:szCs w:val="28"/>
          <w:u w:val="single"/>
          <w:lang w:val="en-US"/>
        </w:rPr>
        <w:t>(</w:t>
      </w:r>
      <w:r w:rsidR="00E065AC">
        <w:rPr>
          <w:rFonts w:ascii="Times New Roman" w:eastAsia="Calibri" w:hAnsi="Times New Roman" w:cs="Times New Roman"/>
          <w:b/>
          <w:sz w:val="28"/>
          <w:szCs w:val="28"/>
          <w:u w:val="single"/>
        </w:rPr>
        <w:t>«</w:t>
      </w:r>
      <w:r w:rsidR="00E065AC">
        <w:rPr>
          <w:rFonts w:ascii="Times New Roman" w:eastAsia="Calibri" w:hAnsi="Times New Roman" w:cs="Times New Roman"/>
          <w:b/>
          <w:sz w:val="28"/>
          <w:szCs w:val="28"/>
          <w:u w:val="single"/>
          <w:lang w:val="en-US"/>
        </w:rPr>
        <w:t>Scorpions</w:t>
      </w:r>
      <w:r w:rsidR="00E065AC">
        <w:rPr>
          <w:rFonts w:ascii="Times New Roman" w:eastAsia="Calibri" w:hAnsi="Times New Roman" w:cs="Times New Roman"/>
          <w:b/>
          <w:sz w:val="28"/>
          <w:szCs w:val="28"/>
          <w:u w:val="single"/>
        </w:rPr>
        <w:t>»</w:t>
      </w:r>
      <w:r w:rsidR="007D442F">
        <w:rPr>
          <w:rFonts w:ascii="Times New Roman" w:eastAsia="Calibri" w:hAnsi="Times New Roman" w:cs="Times New Roman"/>
          <w:b/>
          <w:sz w:val="28"/>
          <w:szCs w:val="28"/>
          <w:u w:val="single"/>
          <w:lang w:val="en-US"/>
        </w:rPr>
        <w:t xml:space="preserve">) </w:t>
      </w:r>
      <w:r w:rsidR="007D442F">
        <w:rPr>
          <w:rFonts w:ascii="Times New Roman" w:eastAsia="Calibri" w:hAnsi="Times New Roman" w:cs="Times New Roman"/>
          <w:b/>
          <w:sz w:val="28"/>
          <w:szCs w:val="28"/>
          <w:u w:val="single"/>
        </w:rPr>
        <w:t>:</w:t>
      </w:r>
      <w:r w:rsidR="007D442F">
        <w:rPr>
          <w:rFonts w:ascii="Times New Roman" w:eastAsia="Calibri" w:hAnsi="Times New Roman" w:cs="Times New Roman"/>
          <w:sz w:val="28"/>
          <w:szCs w:val="28"/>
        </w:rPr>
        <w:t xml:space="preserve"> </w:t>
      </w:r>
      <w:r w:rsidR="007D442F">
        <w:rPr>
          <w:rFonts w:ascii="Times New Roman" w:eastAsia="Calibri" w:hAnsi="Times New Roman" w:cs="Times New Roman"/>
          <w:i/>
          <w:sz w:val="28"/>
          <w:szCs w:val="28"/>
          <w:lang w:val="en-US"/>
        </w:rPr>
        <w:t>to be lonely 3, strong 2, patient 2, caring 1</w:t>
      </w:r>
      <w:r w:rsidR="007D442F">
        <w:rPr>
          <w:rFonts w:ascii="Times New Roman" w:eastAsia="Calibri" w:hAnsi="Times New Roman" w:cs="Times New Roman"/>
          <w:sz w:val="28"/>
          <w:szCs w:val="28"/>
          <w:lang w:val="en-US"/>
        </w:rPr>
        <w:t xml:space="preserve">, </w:t>
      </w:r>
      <w:r w:rsidR="007D442F">
        <w:rPr>
          <w:rFonts w:ascii="Times New Roman" w:eastAsia="Calibri" w:hAnsi="Times New Roman" w:cs="Times New Roman"/>
          <w:i/>
          <w:sz w:val="28"/>
          <w:szCs w:val="28"/>
          <w:lang w:val="en-US"/>
        </w:rPr>
        <w:t>lost 1</w:t>
      </w:r>
      <w:r w:rsidR="00E065AC">
        <w:rPr>
          <w:rFonts w:ascii="Times New Roman" w:eastAsia="Calibri" w:hAnsi="Times New Roman" w:cs="Times New Roman"/>
          <w:i/>
          <w:sz w:val="28"/>
          <w:szCs w:val="28"/>
        </w:rPr>
        <w:t>:</w:t>
      </w:r>
    </w:p>
    <w:p w:rsidR="007D442F" w:rsidRPr="00E065AC" w:rsidRDefault="00E065AC" w:rsidP="004B0E9D">
      <w:pPr>
        <w:spacing w:after="0" w:line="360" w:lineRule="auto"/>
        <w:ind w:firstLine="567"/>
        <w:rPr>
          <w:rFonts w:ascii="Times New Roman" w:eastAsia="Calibri" w:hAnsi="Times New Roman" w:cs="Times New Roman"/>
          <w:b/>
          <w:sz w:val="28"/>
          <w:szCs w:val="28"/>
        </w:rPr>
      </w:pPr>
      <w:r>
        <w:rPr>
          <w:rFonts w:ascii="Times New Roman" w:eastAsia="Calibri" w:hAnsi="Times New Roman" w:cs="Times New Roman"/>
          <w:b/>
          <w:sz w:val="28"/>
          <w:szCs w:val="28"/>
        </w:rPr>
        <w:t>«</w:t>
      </w:r>
      <w:r>
        <w:rPr>
          <w:rFonts w:ascii="Times New Roman" w:eastAsia="Calibri" w:hAnsi="Times New Roman" w:cs="Times New Roman"/>
          <w:b/>
          <w:sz w:val="28"/>
          <w:szCs w:val="28"/>
          <w:lang w:val="en-US"/>
        </w:rPr>
        <w:t>All for one</w:t>
      </w:r>
      <w:r>
        <w:rPr>
          <w:rFonts w:ascii="Times New Roman" w:eastAsia="Calibri" w:hAnsi="Times New Roman" w:cs="Times New Roman"/>
          <w:b/>
          <w:sz w:val="28"/>
          <w:szCs w:val="28"/>
        </w:rPr>
        <w:t>»</w:t>
      </w:r>
    </w:p>
    <w:p w:rsidR="007D442F" w:rsidRDefault="007D442F" w:rsidP="004B0E9D">
      <w:pPr>
        <w:spacing w:after="0" w:line="360" w:lineRule="auto"/>
        <w:ind w:firstLine="567"/>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Once I did only care about myself</w:t>
      </w:r>
    </w:p>
    <w:p w:rsidR="007D442F" w:rsidRDefault="007D442F" w:rsidP="004B0E9D">
      <w:pPr>
        <w:spacing w:after="0" w:line="360" w:lineRule="auto"/>
        <w:ind w:firstLine="567"/>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Once I was </w:t>
      </w:r>
      <w:r>
        <w:rPr>
          <w:rFonts w:ascii="Times New Roman" w:eastAsia="Calibri" w:hAnsi="Times New Roman" w:cs="Times New Roman"/>
          <w:i/>
          <w:sz w:val="28"/>
          <w:szCs w:val="28"/>
          <w:lang w:val="en-US"/>
        </w:rPr>
        <w:t xml:space="preserve">lost </w:t>
      </w:r>
      <w:r>
        <w:rPr>
          <w:rFonts w:ascii="Times New Roman" w:eastAsia="Calibri" w:hAnsi="Times New Roman" w:cs="Times New Roman"/>
          <w:sz w:val="28"/>
          <w:szCs w:val="28"/>
          <w:lang w:val="en-US"/>
        </w:rPr>
        <w:t xml:space="preserve">and </w:t>
      </w:r>
      <w:r>
        <w:rPr>
          <w:rFonts w:ascii="Times New Roman" w:eastAsia="Calibri" w:hAnsi="Times New Roman" w:cs="Times New Roman"/>
          <w:i/>
          <w:sz w:val="28"/>
          <w:szCs w:val="28"/>
          <w:lang w:val="en-US"/>
        </w:rPr>
        <w:t>lonely.</w:t>
      </w:r>
    </w:p>
    <w:p w:rsidR="007D442F" w:rsidRDefault="007D442F" w:rsidP="004B0E9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Слід зауважити, що пісенні тексти англійською мовою не характеризуються багаточисельністю номінативних одиниць на позначення зовнішності жінки:</w:t>
      </w:r>
    </w:p>
    <w:p w:rsidR="007D442F" w:rsidRPr="00D00835" w:rsidRDefault="00D00835" w:rsidP="004B0E9D">
      <w:pPr>
        <w:spacing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5</w:t>
      </w:r>
      <w:r w:rsidR="007D442F">
        <w:rPr>
          <w:rFonts w:ascii="Times New Roman" w:eastAsia="Calibri" w:hAnsi="Times New Roman" w:cs="Times New Roman"/>
          <w:b/>
          <w:sz w:val="28"/>
          <w:szCs w:val="28"/>
        </w:rPr>
        <w:t>.</w:t>
      </w:r>
      <w:r w:rsidR="007D442F">
        <w:rPr>
          <w:rFonts w:ascii="Times New Roman" w:eastAsia="Calibri" w:hAnsi="Times New Roman" w:cs="Times New Roman"/>
          <w:b/>
          <w:sz w:val="28"/>
          <w:szCs w:val="28"/>
          <w:u w:val="single"/>
        </w:rPr>
        <w:t xml:space="preserve"> Зовнішність </w:t>
      </w:r>
      <w:r w:rsidR="00E065AC">
        <w:rPr>
          <w:rFonts w:ascii="Times New Roman" w:eastAsia="Calibri" w:hAnsi="Times New Roman" w:cs="Times New Roman"/>
          <w:b/>
          <w:sz w:val="28"/>
          <w:szCs w:val="28"/>
          <w:u w:val="single"/>
          <w:lang w:val="en-US"/>
        </w:rPr>
        <w:t>(</w:t>
      </w:r>
      <w:r w:rsidR="00E065AC">
        <w:rPr>
          <w:rFonts w:ascii="Times New Roman" w:eastAsia="Calibri" w:hAnsi="Times New Roman" w:cs="Times New Roman"/>
          <w:b/>
          <w:sz w:val="28"/>
          <w:szCs w:val="28"/>
          <w:u w:val="single"/>
        </w:rPr>
        <w:t>«</w:t>
      </w:r>
      <w:r w:rsidR="00E065AC">
        <w:rPr>
          <w:rFonts w:ascii="Times New Roman" w:eastAsia="Calibri" w:hAnsi="Times New Roman" w:cs="Times New Roman"/>
          <w:b/>
          <w:sz w:val="28"/>
          <w:szCs w:val="28"/>
          <w:u w:val="single"/>
          <w:lang w:val="en-US"/>
        </w:rPr>
        <w:t>Scorpions</w:t>
      </w:r>
      <w:r w:rsidR="00E065AC">
        <w:rPr>
          <w:rFonts w:ascii="Times New Roman" w:eastAsia="Calibri" w:hAnsi="Times New Roman" w:cs="Times New Roman"/>
          <w:b/>
          <w:sz w:val="28"/>
          <w:szCs w:val="28"/>
          <w:u w:val="single"/>
        </w:rPr>
        <w:t>»</w:t>
      </w:r>
      <w:r w:rsidR="007D442F">
        <w:rPr>
          <w:rFonts w:ascii="Times New Roman" w:eastAsia="Calibri" w:hAnsi="Times New Roman" w:cs="Times New Roman"/>
          <w:b/>
          <w:sz w:val="28"/>
          <w:szCs w:val="28"/>
          <w:u w:val="single"/>
          <w:lang w:val="en-US"/>
        </w:rPr>
        <w:t xml:space="preserve">) </w:t>
      </w:r>
      <w:r w:rsidR="007D442F">
        <w:rPr>
          <w:rFonts w:ascii="Times New Roman" w:eastAsia="Calibri" w:hAnsi="Times New Roman" w:cs="Times New Roman"/>
          <w:b/>
          <w:sz w:val="28"/>
          <w:szCs w:val="28"/>
          <w:u w:val="single"/>
        </w:rPr>
        <w:t>:</w:t>
      </w:r>
      <w:r w:rsidR="007D442F">
        <w:rPr>
          <w:rFonts w:ascii="Times New Roman" w:eastAsia="Calibri" w:hAnsi="Times New Roman" w:cs="Times New Roman"/>
          <w:b/>
          <w:sz w:val="28"/>
          <w:szCs w:val="28"/>
          <w:u w:val="single"/>
          <w:lang w:val="en-US"/>
        </w:rPr>
        <w:t xml:space="preserve"> </w:t>
      </w:r>
      <w:r w:rsidR="007D442F">
        <w:rPr>
          <w:rFonts w:ascii="Times New Roman" w:eastAsia="Calibri" w:hAnsi="Times New Roman" w:cs="Times New Roman"/>
          <w:i/>
          <w:sz w:val="28"/>
          <w:szCs w:val="28"/>
          <w:lang w:val="en-US"/>
        </w:rPr>
        <w:t>beautiful 6, no</w:t>
      </w:r>
      <w:r w:rsidR="00E065AC">
        <w:rPr>
          <w:rFonts w:ascii="Times New Roman" w:eastAsia="Calibri" w:hAnsi="Times New Roman" w:cs="Times New Roman"/>
          <w:i/>
          <w:sz w:val="28"/>
          <w:szCs w:val="28"/>
        </w:rPr>
        <w:t xml:space="preserve"> </w:t>
      </w:r>
      <w:r w:rsidR="007D442F">
        <w:rPr>
          <w:rFonts w:ascii="Times New Roman" w:eastAsia="Calibri" w:hAnsi="Times New Roman" w:cs="Times New Roman"/>
          <w:i/>
          <w:sz w:val="28"/>
          <w:szCs w:val="28"/>
          <w:lang w:val="en-US"/>
        </w:rPr>
        <w:t>one like you 4, flower 3, she is my road 3, looking 2, nice 1</w:t>
      </w:r>
      <w:r>
        <w:rPr>
          <w:rFonts w:ascii="Times New Roman" w:eastAsia="Calibri" w:hAnsi="Times New Roman" w:cs="Times New Roman"/>
          <w:i/>
          <w:sz w:val="28"/>
          <w:szCs w:val="28"/>
        </w:rPr>
        <w:t xml:space="preserve"> </w:t>
      </w:r>
      <w:r w:rsidRPr="00D00835">
        <w:rPr>
          <w:rFonts w:ascii="Times New Roman" w:eastAsia="Calibri" w:hAnsi="Times New Roman" w:cs="Times New Roman"/>
          <w:sz w:val="28"/>
          <w:szCs w:val="28"/>
        </w:rPr>
        <w:t>та інші:</w:t>
      </w:r>
    </w:p>
    <w:p w:rsidR="007D442F" w:rsidRPr="00D00835" w:rsidRDefault="00D00835" w:rsidP="004B0E9D">
      <w:pPr>
        <w:spacing w:after="0" w:line="36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007D442F">
        <w:rPr>
          <w:rFonts w:ascii="Times New Roman" w:eastAsia="Calibri" w:hAnsi="Times New Roman" w:cs="Times New Roman"/>
          <w:b/>
          <w:sz w:val="28"/>
          <w:szCs w:val="28"/>
          <w:lang w:val="en-US"/>
        </w:rPr>
        <w:t>No</w:t>
      </w:r>
      <w:r w:rsidR="00E065AC">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en-US"/>
        </w:rPr>
        <w:t>one like you</w:t>
      </w:r>
      <w:r>
        <w:rPr>
          <w:rFonts w:ascii="Times New Roman" w:eastAsia="Calibri" w:hAnsi="Times New Roman" w:cs="Times New Roman"/>
          <w:b/>
          <w:sz w:val="28"/>
          <w:szCs w:val="28"/>
        </w:rPr>
        <w:t>»</w:t>
      </w:r>
    </w:p>
    <w:p w:rsidR="007D442F" w:rsidRDefault="007D442F" w:rsidP="004B0E9D">
      <w:pPr>
        <w:spacing w:after="0" w:line="360" w:lineRule="auto"/>
        <w:ind w:firstLine="567"/>
        <w:jc w:val="both"/>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No</w:t>
      </w:r>
      <w:r w:rsidR="00E065AC">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one like you</w:t>
      </w:r>
    </w:p>
    <w:p w:rsidR="007D442F" w:rsidRDefault="007D442F" w:rsidP="004B0E9D">
      <w:pPr>
        <w:spacing w:after="0" w:line="360" w:lineRule="auto"/>
        <w:ind w:firstLine="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 can’t wait for the nights with you.</w:t>
      </w:r>
    </w:p>
    <w:p w:rsidR="007D442F" w:rsidRDefault="007D442F" w:rsidP="004B0E9D">
      <w:pPr>
        <w:spacing w:after="0" w:line="360" w:lineRule="auto"/>
        <w:ind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 xml:space="preserve">Проте тексти пісень гурту </w:t>
      </w:r>
      <w:r w:rsidR="00D00835">
        <w:rPr>
          <w:rFonts w:ascii="Times New Roman" w:eastAsia="Calibri" w:hAnsi="Times New Roman" w:cs="Times New Roman"/>
          <w:sz w:val="28"/>
          <w:szCs w:val="28"/>
          <w:lang w:val="ru-RU"/>
        </w:rPr>
        <w:t>«</w:t>
      </w:r>
      <w:r>
        <w:rPr>
          <w:rFonts w:ascii="Times New Roman" w:eastAsia="Calibri" w:hAnsi="Times New Roman" w:cs="Times New Roman"/>
          <w:sz w:val="28"/>
          <w:szCs w:val="28"/>
        </w:rPr>
        <w:t>Океан Ельзи</w:t>
      </w:r>
      <w:r w:rsidR="00D00835">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розгортають сценарій</w:t>
      </w:r>
      <w:r w:rsidR="00D0083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зовнішність жінки</w:t>
      </w:r>
      <w:r w:rsidR="00D00835">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характерний </w:t>
      </w:r>
      <w:r>
        <w:rPr>
          <w:rFonts w:ascii="Times New Roman" w:eastAsia="Calibri" w:hAnsi="Times New Roman" w:cs="Times New Roman"/>
          <w:sz w:val="28"/>
          <w:szCs w:val="28"/>
        </w:rPr>
        <w:t xml:space="preserve">лише </w:t>
      </w:r>
      <w:r>
        <w:rPr>
          <w:rFonts w:ascii="Times New Roman" w:eastAsia="Calibri" w:hAnsi="Times New Roman" w:cs="Times New Roman"/>
          <w:sz w:val="28"/>
          <w:szCs w:val="28"/>
          <w:lang w:val="ru-RU"/>
        </w:rPr>
        <w:t>для українського ментального простору:</w:t>
      </w:r>
    </w:p>
    <w:p w:rsidR="007D442F" w:rsidRDefault="00D00835" w:rsidP="004B0E9D">
      <w:pPr>
        <w:spacing w:after="0" w:line="360" w:lineRule="auto"/>
        <w:ind w:firstLine="567"/>
        <w:jc w:val="both"/>
        <w:rPr>
          <w:rFonts w:ascii="Times New Roman" w:eastAsia="Calibri" w:hAnsi="Times New Roman" w:cs="Times New Roman"/>
          <w:sz w:val="28"/>
          <w:szCs w:val="28"/>
          <w:lang w:val="ru-RU"/>
        </w:rPr>
      </w:pPr>
      <w:r>
        <w:rPr>
          <w:rFonts w:ascii="Times New Roman" w:eastAsia="Calibri" w:hAnsi="Times New Roman" w:cs="Times New Roman"/>
          <w:b/>
          <w:sz w:val="28"/>
          <w:szCs w:val="28"/>
        </w:rPr>
        <w:t>6</w:t>
      </w:r>
      <w:r w:rsidR="007D442F" w:rsidRPr="00D00835">
        <w:rPr>
          <w:rFonts w:ascii="Times New Roman" w:eastAsia="Calibri" w:hAnsi="Times New Roman" w:cs="Times New Roman"/>
          <w:b/>
          <w:sz w:val="28"/>
          <w:szCs w:val="28"/>
        </w:rPr>
        <w:t>.</w:t>
      </w:r>
      <w:r w:rsidR="007D442F">
        <w:rPr>
          <w:rFonts w:ascii="Times New Roman" w:eastAsia="Calibri" w:hAnsi="Times New Roman" w:cs="Times New Roman"/>
          <w:sz w:val="28"/>
          <w:szCs w:val="28"/>
        </w:rPr>
        <w:t xml:space="preserve"> </w:t>
      </w:r>
      <w:r w:rsidR="007D442F">
        <w:rPr>
          <w:rFonts w:ascii="Times New Roman" w:eastAsia="Calibri" w:hAnsi="Times New Roman" w:cs="Times New Roman"/>
          <w:b/>
          <w:sz w:val="28"/>
          <w:szCs w:val="28"/>
          <w:u w:val="single"/>
        </w:rPr>
        <w:t xml:space="preserve">Зовнішність </w:t>
      </w:r>
      <w:r>
        <w:rPr>
          <w:rFonts w:ascii="Times New Roman" w:eastAsia="Calibri" w:hAnsi="Times New Roman" w:cs="Times New Roman"/>
          <w:b/>
          <w:sz w:val="28"/>
          <w:szCs w:val="28"/>
          <w:u w:val="single"/>
          <w:lang w:val="ru-RU"/>
        </w:rPr>
        <w:t>(«</w:t>
      </w:r>
      <w:r w:rsidR="007D442F">
        <w:rPr>
          <w:rFonts w:ascii="Times New Roman" w:eastAsia="Calibri" w:hAnsi="Times New Roman" w:cs="Times New Roman"/>
          <w:b/>
          <w:sz w:val="28"/>
          <w:szCs w:val="28"/>
          <w:u w:val="single"/>
        </w:rPr>
        <w:t>Океан Ельзи</w:t>
      </w:r>
      <w:r>
        <w:rPr>
          <w:rFonts w:ascii="Times New Roman" w:eastAsia="Calibri" w:hAnsi="Times New Roman" w:cs="Times New Roman"/>
          <w:b/>
          <w:sz w:val="28"/>
          <w:szCs w:val="28"/>
          <w:u w:val="single"/>
          <w:lang w:val="ru-RU"/>
        </w:rPr>
        <w:t>»</w:t>
      </w:r>
      <w:r w:rsidR="007D442F">
        <w:rPr>
          <w:rFonts w:ascii="Times New Roman" w:eastAsia="Calibri" w:hAnsi="Times New Roman" w:cs="Times New Roman"/>
          <w:b/>
          <w:sz w:val="28"/>
          <w:szCs w:val="28"/>
          <w:u w:val="single"/>
          <w:lang w:val="ru-RU"/>
        </w:rPr>
        <w:t xml:space="preserve">) </w:t>
      </w:r>
      <w:r w:rsidR="007D442F">
        <w:rPr>
          <w:rFonts w:ascii="Times New Roman" w:eastAsia="Calibri" w:hAnsi="Times New Roman" w:cs="Times New Roman"/>
          <w:b/>
          <w:sz w:val="28"/>
          <w:szCs w:val="28"/>
          <w:u w:val="single"/>
        </w:rPr>
        <w:t>:</w:t>
      </w:r>
      <w:r w:rsidR="007D442F">
        <w:rPr>
          <w:rFonts w:ascii="Times New Roman" w:eastAsia="Calibri" w:hAnsi="Times New Roman" w:cs="Times New Roman"/>
          <w:sz w:val="28"/>
          <w:szCs w:val="28"/>
        </w:rPr>
        <w:t xml:space="preserve"> </w:t>
      </w:r>
      <w:r w:rsidR="007D442F">
        <w:rPr>
          <w:rFonts w:ascii="Times New Roman" w:eastAsia="Calibri" w:hAnsi="Times New Roman" w:cs="Times New Roman"/>
          <w:i/>
          <w:sz w:val="28"/>
          <w:szCs w:val="28"/>
        </w:rPr>
        <w:t>мила 15, очі 14, весна 5, зоря 4, квітка 4, лукава 4, королева 3, усміхнена 2, світла 2, дивна 2, губи 2, п’яна 2, темна 1, неясна 1, холодна 1, голодна 1, невчасна 1, люта 1, таємна 1</w:t>
      </w:r>
      <w:r>
        <w:rPr>
          <w:rFonts w:ascii="Times New Roman" w:eastAsia="Calibri" w:hAnsi="Times New Roman" w:cs="Times New Roman"/>
          <w:i/>
          <w:sz w:val="28"/>
          <w:szCs w:val="28"/>
        </w:rPr>
        <w:t xml:space="preserve"> </w:t>
      </w:r>
      <w:r w:rsidRPr="00D00835">
        <w:rPr>
          <w:rFonts w:ascii="Times New Roman" w:eastAsia="Calibri" w:hAnsi="Times New Roman" w:cs="Times New Roman"/>
          <w:sz w:val="28"/>
          <w:szCs w:val="28"/>
        </w:rPr>
        <w:t>та інші:</w:t>
      </w:r>
    </w:p>
    <w:p w:rsidR="007D442F" w:rsidRDefault="00D00835" w:rsidP="004B0E9D">
      <w:pPr>
        <w:spacing w:line="360" w:lineRule="auto"/>
        <w:ind w:firstLine="567"/>
        <w:contextualSpacing/>
        <w:rPr>
          <w:rFonts w:ascii="Times New Roman" w:eastAsia="Calibri" w:hAnsi="Times New Roman" w:cs="Times New Roman"/>
          <w:sz w:val="28"/>
          <w:szCs w:val="28"/>
        </w:rPr>
      </w:pPr>
      <w:r>
        <w:rPr>
          <w:rFonts w:ascii="Times New Roman" w:eastAsia="Calibri" w:hAnsi="Times New Roman" w:cs="Times New Roman"/>
          <w:b/>
          <w:sz w:val="28"/>
          <w:szCs w:val="28"/>
          <w:lang w:val="ru-RU"/>
        </w:rPr>
        <w:t>«</w:t>
      </w:r>
      <w:r w:rsidR="007D442F">
        <w:rPr>
          <w:rFonts w:ascii="Times New Roman" w:eastAsia="Calibri" w:hAnsi="Times New Roman" w:cs="Times New Roman"/>
          <w:b/>
          <w:sz w:val="28"/>
          <w:szCs w:val="28"/>
        </w:rPr>
        <w:t>Королева</w:t>
      </w:r>
      <w:r>
        <w:rPr>
          <w:rFonts w:ascii="Times New Roman" w:eastAsia="Calibri" w:hAnsi="Times New Roman" w:cs="Times New Roman"/>
          <w:b/>
          <w:sz w:val="28"/>
          <w:szCs w:val="28"/>
          <w:lang w:val="ru-RU"/>
        </w:rPr>
        <w:t>»</w:t>
      </w:r>
    </w:p>
    <w:p w:rsidR="00B244B1" w:rsidRDefault="007D442F" w:rsidP="004B0E9D">
      <w:pPr>
        <w:spacing w:after="0" w:line="360" w:lineRule="auto"/>
        <w:ind w:firstLine="567"/>
        <w:rPr>
          <w:rFonts w:ascii="Times New Roman" w:hAnsi="Times New Roman" w:cs="Times New Roman"/>
          <w:sz w:val="28"/>
          <w:szCs w:val="28"/>
        </w:rPr>
      </w:pPr>
      <w:r>
        <w:rPr>
          <w:rFonts w:ascii="Times New Roman" w:hAnsi="Times New Roman" w:cs="Times New Roman"/>
          <w:i/>
          <w:sz w:val="28"/>
          <w:szCs w:val="28"/>
        </w:rPr>
        <w:t>Королево</w:t>
      </w:r>
      <w:r>
        <w:rPr>
          <w:rFonts w:ascii="Times New Roman" w:hAnsi="Times New Roman" w:cs="Times New Roman"/>
          <w:sz w:val="28"/>
          <w:szCs w:val="28"/>
        </w:rPr>
        <w:t xml:space="preserve">, твої </w:t>
      </w:r>
      <w:r>
        <w:rPr>
          <w:rFonts w:ascii="Times New Roman" w:hAnsi="Times New Roman" w:cs="Times New Roman"/>
          <w:i/>
          <w:sz w:val="28"/>
          <w:szCs w:val="28"/>
        </w:rPr>
        <w:t>губи</w:t>
      </w:r>
      <w:r>
        <w:rPr>
          <w:rFonts w:ascii="Times New Roman" w:hAnsi="Times New Roman" w:cs="Times New Roman"/>
          <w:sz w:val="28"/>
          <w:szCs w:val="28"/>
        </w:rPr>
        <w:t xml:space="preserve"> вчать мене</w:t>
      </w:r>
    </w:p>
    <w:p w:rsidR="007D442F" w:rsidRDefault="007D442F" w:rsidP="004B0E9D">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Віддати все і хотіти знов.</w:t>
      </w:r>
    </w:p>
    <w:p w:rsidR="007D442F" w:rsidRDefault="00D00835" w:rsidP="004B0E9D">
      <w:pPr>
        <w:spacing w:line="360" w:lineRule="auto"/>
        <w:ind w:firstLine="567"/>
        <w:contextualSpacing/>
        <w:rPr>
          <w:rFonts w:ascii="Times New Roman" w:eastAsia="Calibri" w:hAnsi="Times New Roman" w:cs="Times New Roman"/>
          <w:b/>
          <w:sz w:val="28"/>
          <w:szCs w:val="28"/>
        </w:rPr>
      </w:pPr>
      <w:r>
        <w:rPr>
          <w:rFonts w:ascii="Times New Roman" w:eastAsia="Calibri" w:hAnsi="Times New Roman" w:cs="Times New Roman"/>
          <w:b/>
          <w:sz w:val="28"/>
          <w:szCs w:val="28"/>
          <w:lang w:val="ru-RU"/>
        </w:rPr>
        <w:lastRenderedPageBreak/>
        <w:t>«</w:t>
      </w:r>
      <w:r w:rsidR="007D442F">
        <w:rPr>
          <w:rFonts w:ascii="Times New Roman" w:eastAsia="Calibri" w:hAnsi="Times New Roman" w:cs="Times New Roman"/>
          <w:b/>
          <w:sz w:val="28"/>
          <w:szCs w:val="28"/>
        </w:rPr>
        <w:t xml:space="preserve">Ти </w:t>
      </w:r>
      <w:r>
        <w:rPr>
          <w:rFonts w:ascii="Times New Roman" w:eastAsia="Calibri" w:hAnsi="Times New Roman" w:cs="Times New Roman"/>
          <w:b/>
          <w:sz w:val="28"/>
          <w:szCs w:val="28"/>
        </w:rPr>
        <w:t>–</w:t>
      </w:r>
      <w:r w:rsidR="007D442F">
        <w:rPr>
          <w:rFonts w:ascii="Times New Roman" w:eastAsia="Calibri" w:hAnsi="Times New Roman" w:cs="Times New Roman"/>
          <w:b/>
          <w:sz w:val="28"/>
          <w:szCs w:val="28"/>
        </w:rPr>
        <w:t xml:space="preserve"> квітка</w:t>
      </w:r>
      <w:r>
        <w:rPr>
          <w:rFonts w:ascii="Times New Roman" w:eastAsia="Calibri" w:hAnsi="Times New Roman" w:cs="Times New Roman"/>
          <w:b/>
          <w:sz w:val="28"/>
          <w:szCs w:val="28"/>
          <w:lang w:val="ru-RU"/>
        </w:rPr>
        <w:t>»</w:t>
      </w:r>
    </w:p>
    <w:p w:rsidR="00B244B1" w:rsidRDefault="007D442F" w:rsidP="004B0E9D">
      <w:pPr>
        <w:spacing w:after="0" w:line="360" w:lineRule="auto"/>
        <w:ind w:firstLine="567"/>
        <w:rPr>
          <w:rFonts w:ascii="Times New Roman" w:eastAsia="Calibri" w:hAnsi="Times New Roman" w:cs="Times New Roman"/>
          <w:color w:val="000000"/>
          <w:sz w:val="28"/>
          <w:szCs w:val="28"/>
        </w:rPr>
      </w:pPr>
      <w:r>
        <w:rPr>
          <w:rFonts w:ascii="Times New Roman" w:eastAsia="Calibri" w:hAnsi="Times New Roman" w:cs="Times New Roman"/>
          <w:i/>
          <w:color w:val="000000"/>
          <w:sz w:val="28"/>
          <w:szCs w:val="28"/>
          <w:shd w:val="clear" w:color="auto" w:fill="FFFFFF"/>
        </w:rPr>
        <w:t>Холодна</w:t>
      </w:r>
      <w:r>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i/>
          <w:color w:val="000000"/>
          <w:sz w:val="28"/>
          <w:szCs w:val="28"/>
          <w:shd w:val="clear" w:color="auto" w:fill="FFFFFF"/>
        </w:rPr>
        <w:t>голодна</w:t>
      </w:r>
      <w:r>
        <w:rPr>
          <w:rFonts w:ascii="Times New Roman" w:eastAsia="Calibri" w:hAnsi="Times New Roman" w:cs="Times New Roman"/>
          <w:color w:val="000000"/>
          <w:sz w:val="28"/>
          <w:szCs w:val="28"/>
          <w:shd w:val="clear" w:color="auto" w:fill="FFFFFF"/>
        </w:rPr>
        <w:t xml:space="preserve"> й </w:t>
      </w:r>
      <w:r>
        <w:rPr>
          <w:rFonts w:ascii="Times New Roman" w:eastAsia="Calibri" w:hAnsi="Times New Roman" w:cs="Times New Roman"/>
          <w:i/>
          <w:color w:val="000000"/>
          <w:sz w:val="28"/>
          <w:szCs w:val="28"/>
          <w:shd w:val="clear" w:color="auto" w:fill="FFFFFF"/>
        </w:rPr>
        <w:t>невчасна</w:t>
      </w:r>
      <w:r>
        <w:rPr>
          <w:rFonts w:ascii="Times New Roman" w:eastAsia="Calibri" w:hAnsi="Times New Roman" w:cs="Times New Roman"/>
          <w:color w:val="000000"/>
          <w:sz w:val="28"/>
          <w:szCs w:val="28"/>
          <w:shd w:val="clear" w:color="auto" w:fill="FFFFFF"/>
        </w:rPr>
        <w:t>!</w:t>
      </w:r>
    </w:p>
    <w:p w:rsidR="007D442F" w:rsidRDefault="007D442F" w:rsidP="004B0E9D">
      <w:pPr>
        <w:spacing w:after="0" w:line="360" w:lineRule="auto"/>
        <w:ind w:firstLine="567"/>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То </w:t>
      </w:r>
      <w:r>
        <w:rPr>
          <w:rFonts w:ascii="Times New Roman" w:eastAsia="Calibri" w:hAnsi="Times New Roman" w:cs="Times New Roman"/>
          <w:i/>
          <w:color w:val="000000"/>
          <w:sz w:val="28"/>
          <w:szCs w:val="28"/>
          <w:shd w:val="clear" w:color="auto" w:fill="FFFFFF"/>
        </w:rPr>
        <w:t>світла</w:t>
      </w:r>
      <w:r>
        <w:rPr>
          <w:rFonts w:ascii="Times New Roman" w:eastAsia="Calibri" w:hAnsi="Times New Roman" w:cs="Times New Roman"/>
          <w:color w:val="000000"/>
          <w:sz w:val="28"/>
          <w:szCs w:val="28"/>
          <w:shd w:val="clear" w:color="auto" w:fill="FFFFFF"/>
        </w:rPr>
        <w:t xml:space="preserve">, то </w:t>
      </w:r>
      <w:r>
        <w:rPr>
          <w:rFonts w:ascii="Times New Roman" w:eastAsia="Calibri" w:hAnsi="Times New Roman" w:cs="Times New Roman"/>
          <w:i/>
          <w:color w:val="000000"/>
          <w:sz w:val="28"/>
          <w:szCs w:val="28"/>
          <w:shd w:val="clear" w:color="auto" w:fill="FFFFFF"/>
        </w:rPr>
        <w:t>темна</w:t>
      </w:r>
      <w:r>
        <w:rPr>
          <w:rFonts w:ascii="Times New Roman" w:eastAsia="Calibri" w:hAnsi="Times New Roman" w:cs="Times New Roman"/>
          <w:color w:val="000000"/>
          <w:sz w:val="28"/>
          <w:szCs w:val="28"/>
          <w:shd w:val="clear" w:color="auto" w:fill="FFFFFF"/>
        </w:rPr>
        <w:t xml:space="preserve"> – </w:t>
      </w:r>
      <w:r>
        <w:rPr>
          <w:rFonts w:ascii="Times New Roman" w:eastAsia="Calibri" w:hAnsi="Times New Roman" w:cs="Times New Roman"/>
          <w:i/>
          <w:color w:val="000000"/>
          <w:sz w:val="28"/>
          <w:szCs w:val="28"/>
          <w:shd w:val="clear" w:color="auto" w:fill="FFFFFF"/>
        </w:rPr>
        <w:t>неясна</w:t>
      </w:r>
      <w:r>
        <w:rPr>
          <w:rFonts w:ascii="Times New Roman" w:eastAsia="Calibri" w:hAnsi="Times New Roman" w:cs="Times New Roman"/>
          <w:color w:val="000000"/>
          <w:sz w:val="28"/>
          <w:szCs w:val="28"/>
          <w:shd w:val="clear" w:color="auto" w:fill="FFFFFF"/>
        </w:rPr>
        <w:t>.</w:t>
      </w:r>
    </w:p>
    <w:p w:rsidR="007D442F" w:rsidRDefault="007D442F" w:rsidP="004B0E9D">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Використання в українському пісенному дискурсі власних імен свідчить про звеличення багатьох жінок, які всі є красивим, звабливими, такими, які запам’ятовуються:</w:t>
      </w:r>
    </w:p>
    <w:p w:rsidR="007D442F" w:rsidRPr="00D00835" w:rsidRDefault="007D442F" w:rsidP="004B0E9D">
      <w:pPr>
        <w:spacing w:line="360"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eastAsia="Calibri" w:hAnsi="Times New Roman" w:cs="Times New Roman"/>
          <w:b/>
          <w:sz w:val="28"/>
          <w:szCs w:val="28"/>
          <w:u w:val="single"/>
        </w:rPr>
        <w:t xml:space="preserve"> Власні імена (</w:t>
      </w:r>
      <w:r w:rsidR="00D00835" w:rsidRPr="00D00835">
        <w:rPr>
          <w:rFonts w:ascii="Times New Roman" w:eastAsia="Calibri" w:hAnsi="Times New Roman" w:cs="Times New Roman"/>
          <w:b/>
          <w:sz w:val="28"/>
          <w:szCs w:val="28"/>
          <w:u w:val="single"/>
        </w:rPr>
        <w:t>«</w:t>
      </w:r>
      <w:r>
        <w:rPr>
          <w:rFonts w:ascii="Times New Roman" w:eastAsia="Calibri" w:hAnsi="Times New Roman" w:cs="Times New Roman"/>
          <w:b/>
          <w:sz w:val="28"/>
          <w:szCs w:val="28"/>
          <w:u w:val="single"/>
        </w:rPr>
        <w:t>Океан Ельзи</w:t>
      </w:r>
      <w:r w:rsidR="00D00835" w:rsidRPr="00D00835">
        <w:rPr>
          <w:rFonts w:ascii="Times New Roman" w:eastAsia="Calibri" w:hAnsi="Times New Roman" w:cs="Times New Roman"/>
          <w:b/>
          <w:sz w:val="28"/>
          <w:szCs w:val="28"/>
          <w:u w:val="single"/>
        </w:rPr>
        <w:t>»</w:t>
      </w:r>
      <w:r>
        <w:rPr>
          <w:rFonts w:ascii="Times New Roman" w:eastAsia="Calibri" w:hAnsi="Times New Roman" w:cs="Times New Roman"/>
          <w:b/>
          <w:sz w:val="28"/>
          <w:szCs w:val="28"/>
          <w:u w:val="single"/>
        </w:rPr>
        <w:t>) :</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Джульєтт</w:t>
      </w:r>
      <w:r w:rsidR="00D00835">
        <w:rPr>
          <w:rFonts w:ascii="Times New Roman" w:eastAsia="Calibri" w:hAnsi="Times New Roman" w:cs="Times New Roman"/>
          <w:sz w:val="28"/>
          <w:szCs w:val="28"/>
        </w:rPr>
        <w:t>а 16, Надія 7, Леді 5 та інші:</w:t>
      </w:r>
    </w:p>
    <w:p w:rsidR="007D442F" w:rsidRDefault="00D00835" w:rsidP="004B0E9D">
      <w:pPr>
        <w:spacing w:after="0" w:line="360" w:lineRule="auto"/>
        <w:ind w:firstLine="567"/>
        <w:contextualSpacing/>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w:t>
      </w:r>
      <w:r w:rsidR="007D442F">
        <w:rPr>
          <w:rFonts w:ascii="Times New Roman" w:eastAsia="Calibri" w:hAnsi="Times New Roman" w:cs="Times New Roman"/>
          <w:b/>
          <w:sz w:val="28"/>
          <w:szCs w:val="28"/>
        </w:rPr>
        <w:t>Джульєтта</w:t>
      </w:r>
      <w:r>
        <w:rPr>
          <w:rFonts w:ascii="Times New Roman" w:eastAsia="Calibri" w:hAnsi="Times New Roman" w:cs="Times New Roman"/>
          <w:b/>
          <w:sz w:val="28"/>
          <w:szCs w:val="28"/>
          <w:lang w:val="ru-RU"/>
        </w:rPr>
        <w:t>»</w:t>
      </w:r>
    </w:p>
    <w:p w:rsidR="00B244B1" w:rsidRDefault="007D442F" w:rsidP="004B0E9D">
      <w:pPr>
        <w:spacing w:after="0" w:line="360" w:lineRule="auto"/>
        <w:ind w:firstLine="567"/>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shd w:val="clear" w:color="auto" w:fill="FFFFFF"/>
        </w:rPr>
        <w:t xml:space="preserve">Моя Джульєтта, </w:t>
      </w:r>
      <w:r>
        <w:rPr>
          <w:rFonts w:ascii="Times New Roman" w:eastAsia="Calibri" w:hAnsi="Times New Roman" w:cs="Times New Roman"/>
          <w:color w:val="000000"/>
          <w:sz w:val="28"/>
          <w:szCs w:val="28"/>
          <w:shd w:val="clear" w:color="auto" w:fill="FFFFFF"/>
        </w:rPr>
        <w:t>он би ти побачила сама</w:t>
      </w:r>
      <w:r>
        <w:rPr>
          <w:rFonts w:ascii="Times New Roman" w:eastAsia="Calibri" w:hAnsi="Times New Roman" w:cs="Times New Roman"/>
          <w:i/>
          <w:color w:val="000000"/>
          <w:sz w:val="28"/>
          <w:szCs w:val="28"/>
          <w:shd w:val="clear" w:color="auto" w:fill="FFFFFF"/>
        </w:rPr>
        <w:t>,</w:t>
      </w:r>
    </w:p>
    <w:p w:rsidR="00B244B1" w:rsidRDefault="007D442F" w:rsidP="004B0E9D">
      <w:pPr>
        <w:spacing w:after="0" w:line="360" w:lineRule="auto"/>
        <w:ind w:firstLine="567"/>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shd w:val="clear" w:color="auto" w:fill="FFFFFF"/>
        </w:rPr>
        <w:t>Яка на твоєму балконі настала зима.</w:t>
      </w:r>
    </w:p>
    <w:p w:rsidR="007D442F" w:rsidRPr="00B244B1" w:rsidRDefault="00D00835" w:rsidP="004B0E9D">
      <w:pPr>
        <w:spacing w:after="0" w:line="360" w:lineRule="auto"/>
        <w:ind w:firstLine="567"/>
        <w:rPr>
          <w:rFonts w:ascii="Times New Roman" w:eastAsia="Calibri" w:hAnsi="Times New Roman" w:cs="Times New Roman"/>
          <w:i/>
          <w:color w:val="000000"/>
          <w:sz w:val="28"/>
          <w:szCs w:val="28"/>
        </w:rPr>
      </w:pPr>
      <w:r>
        <w:rPr>
          <w:rFonts w:ascii="Times New Roman" w:eastAsia="Calibri" w:hAnsi="Times New Roman" w:cs="Times New Roman"/>
          <w:b/>
          <w:sz w:val="28"/>
          <w:szCs w:val="28"/>
          <w:lang w:val="ru-RU"/>
        </w:rPr>
        <w:t>«</w:t>
      </w:r>
      <w:r w:rsidR="007D442F">
        <w:rPr>
          <w:rFonts w:ascii="Times New Roman" w:eastAsia="Calibri" w:hAnsi="Times New Roman" w:cs="Times New Roman"/>
          <w:b/>
          <w:sz w:val="28"/>
          <w:szCs w:val="28"/>
        </w:rPr>
        <w:t>Леді</w:t>
      </w:r>
      <w:r>
        <w:rPr>
          <w:rFonts w:ascii="Times New Roman" w:eastAsia="Calibri" w:hAnsi="Times New Roman" w:cs="Times New Roman"/>
          <w:b/>
          <w:sz w:val="28"/>
          <w:szCs w:val="28"/>
          <w:lang w:val="ru-RU"/>
        </w:rPr>
        <w:t>»</w:t>
      </w:r>
    </w:p>
    <w:p w:rsidR="007D442F" w:rsidRDefault="007D442F" w:rsidP="004B0E9D">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i/>
          <w:sz w:val="28"/>
          <w:szCs w:val="28"/>
        </w:rPr>
        <w:t>Леді</w:t>
      </w:r>
      <w:r>
        <w:rPr>
          <w:rFonts w:ascii="Times New Roman" w:eastAsia="Calibri" w:hAnsi="Times New Roman" w:cs="Times New Roman"/>
          <w:sz w:val="28"/>
          <w:szCs w:val="28"/>
        </w:rPr>
        <w:t>, дозвольте мені піти.</w:t>
      </w:r>
    </w:p>
    <w:p w:rsidR="007D442F" w:rsidRDefault="007D442F" w:rsidP="004B0E9D">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i/>
          <w:sz w:val="28"/>
          <w:szCs w:val="28"/>
        </w:rPr>
        <w:t>Леді,</w:t>
      </w:r>
      <w:r>
        <w:rPr>
          <w:rFonts w:ascii="Times New Roman" w:eastAsia="Calibri" w:hAnsi="Times New Roman" w:cs="Times New Roman"/>
          <w:sz w:val="28"/>
          <w:szCs w:val="28"/>
        </w:rPr>
        <w:t xml:space="preserve"> налийте мені за край.</w:t>
      </w:r>
    </w:p>
    <w:p w:rsidR="007D442F" w:rsidRDefault="007D442F" w:rsidP="004B0E9D">
      <w:pPr>
        <w:spacing w:after="0" w:line="360" w:lineRule="auto"/>
        <w:ind w:firstLine="567"/>
        <w:rPr>
          <w:rFonts w:ascii="Times New Roman" w:eastAsia="Calibri" w:hAnsi="Times New Roman" w:cs="Times New Roman"/>
          <w:sz w:val="28"/>
          <w:szCs w:val="28"/>
          <w:lang w:val="ru-RU"/>
        </w:rPr>
      </w:pPr>
      <w:r>
        <w:rPr>
          <w:rFonts w:ascii="Times New Roman" w:eastAsia="Calibri" w:hAnsi="Times New Roman" w:cs="Times New Roman"/>
          <w:i/>
          <w:sz w:val="28"/>
          <w:szCs w:val="28"/>
          <w:lang w:val="ru-RU"/>
        </w:rPr>
        <w:t>Леді, леді</w:t>
      </w:r>
      <w:r>
        <w:rPr>
          <w:rFonts w:ascii="Times New Roman" w:eastAsia="Calibri" w:hAnsi="Times New Roman" w:cs="Times New Roman"/>
          <w:sz w:val="28"/>
          <w:szCs w:val="28"/>
          <w:lang w:val="ru-RU"/>
        </w:rPr>
        <w:t>, я хочу із губ твоїх</w:t>
      </w:r>
    </w:p>
    <w:p w:rsidR="007D442F" w:rsidRDefault="007D442F" w:rsidP="004B0E9D">
      <w:pPr>
        <w:spacing w:after="0" w:line="360" w:lineRule="auto"/>
        <w:ind w:firstLine="567"/>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З жасмином зелений чай.</w:t>
      </w:r>
    </w:p>
    <w:p w:rsidR="0076447B" w:rsidRDefault="00B244B1" w:rsidP="004B0E9D">
      <w:pPr>
        <w:spacing w:after="0" w:line="360" w:lineRule="auto"/>
        <w:ind w:firstLine="567"/>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rPr>
        <w:t>ЖІНКА-БАТЬКІВЩИНА</w:t>
      </w:r>
    </w:p>
    <w:p w:rsidR="0076447B" w:rsidRDefault="0076447B" w:rsidP="004B0E9D">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Досліджуване асоціативне поле містить додаткові когнітивні ознаки, що представлені за допомогою двох культурних сценаріїв у пісенних дискурсах обох мов</w:t>
      </w:r>
      <w:r w:rsidR="00B244B1">
        <w:rPr>
          <w:rFonts w:ascii="Times New Roman" w:eastAsia="Calibri" w:hAnsi="Times New Roman" w:cs="Times New Roman"/>
          <w:sz w:val="28"/>
          <w:szCs w:val="28"/>
          <w:lang w:val="ru-RU"/>
        </w:rPr>
        <w:t>:</w:t>
      </w:r>
    </w:p>
    <w:p w:rsidR="0076447B" w:rsidRDefault="0076447B" w:rsidP="004B0E9D">
      <w:pPr>
        <w:numPr>
          <w:ilvl w:val="0"/>
          <w:numId w:val="4"/>
        </w:numPr>
        <w:spacing w:after="0" w:line="360" w:lineRule="auto"/>
        <w:ind w:left="0" w:firstLine="567"/>
        <w:contextualSpacing/>
        <w:jc w:val="both"/>
        <w:rPr>
          <w:rFonts w:ascii="Times New Roman" w:eastAsia="Calibri" w:hAnsi="Times New Roman" w:cs="Times New Roman"/>
          <w:i/>
          <w:sz w:val="28"/>
          <w:szCs w:val="28"/>
          <w:lang w:val="en-US"/>
        </w:rPr>
      </w:pPr>
      <w:r>
        <w:rPr>
          <w:rFonts w:ascii="Times New Roman" w:eastAsia="Calibri" w:hAnsi="Times New Roman" w:cs="Times New Roman"/>
          <w:b/>
          <w:sz w:val="28"/>
          <w:szCs w:val="28"/>
          <w:u w:val="single"/>
        </w:rPr>
        <w:t>Трактування Батьківщини (</w:t>
      </w:r>
      <w:r w:rsidR="00F31E6F">
        <w:rPr>
          <w:rFonts w:ascii="Times New Roman" w:eastAsia="Calibri" w:hAnsi="Times New Roman" w:cs="Times New Roman"/>
          <w:b/>
          <w:sz w:val="28"/>
          <w:szCs w:val="28"/>
          <w:u w:val="single"/>
        </w:rPr>
        <w:t>«</w:t>
      </w:r>
      <w:r w:rsidR="00F31E6F">
        <w:rPr>
          <w:rFonts w:ascii="Times New Roman" w:eastAsia="Calibri" w:hAnsi="Times New Roman" w:cs="Times New Roman"/>
          <w:b/>
          <w:sz w:val="28"/>
          <w:szCs w:val="28"/>
          <w:u w:val="single"/>
          <w:lang w:val="en-US"/>
        </w:rPr>
        <w:t>Scorpions</w:t>
      </w:r>
      <w:r w:rsidR="00F31E6F">
        <w:rPr>
          <w:rFonts w:ascii="Times New Roman" w:eastAsia="Calibri" w:hAnsi="Times New Roman" w:cs="Times New Roman"/>
          <w:b/>
          <w:sz w:val="28"/>
          <w:szCs w:val="28"/>
          <w:u w:val="single"/>
        </w:rPr>
        <w:t>»</w:t>
      </w:r>
      <w:r>
        <w:rPr>
          <w:rFonts w:ascii="Times New Roman" w:eastAsia="Calibri" w:hAnsi="Times New Roman" w:cs="Times New Roman"/>
          <w:b/>
          <w:sz w:val="28"/>
          <w:szCs w:val="28"/>
          <w:u w:val="single"/>
        </w:rPr>
        <w:t>) :</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lang w:val="en-US"/>
        </w:rPr>
        <w:t>soul 10, dream 9, from east to west 6, clouds 6, wind of change 5, brothers 3, the son of the gun 3, my way home 2, heaven 2, mother earth 2, soldiers 1</w:t>
      </w:r>
      <w:r>
        <w:rPr>
          <w:rFonts w:ascii="Times New Roman" w:eastAsia="Calibri" w:hAnsi="Times New Roman" w:cs="Times New Roman"/>
          <w:i/>
          <w:sz w:val="28"/>
          <w:szCs w:val="28"/>
        </w:rPr>
        <w:t xml:space="preserve">, </w:t>
      </w:r>
      <w:r w:rsidR="00435E52">
        <w:rPr>
          <w:rFonts w:ascii="Times New Roman" w:eastAsia="Calibri" w:hAnsi="Times New Roman" w:cs="Times New Roman"/>
          <w:i/>
          <w:sz w:val="28"/>
          <w:szCs w:val="28"/>
          <w:lang w:val="en-US"/>
        </w:rPr>
        <w:t>world 1</w:t>
      </w:r>
      <w:r w:rsidR="00435E52">
        <w:rPr>
          <w:rFonts w:ascii="Times New Roman" w:eastAsia="Calibri" w:hAnsi="Times New Roman" w:cs="Times New Roman"/>
          <w:i/>
          <w:sz w:val="28"/>
          <w:szCs w:val="28"/>
        </w:rPr>
        <w:t xml:space="preserve"> </w:t>
      </w:r>
      <w:r w:rsidR="00435E52">
        <w:rPr>
          <w:rFonts w:ascii="Times New Roman" w:eastAsia="Calibri" w:hAnsi="Times New Roman" w:cs="Times New Roman"/>
          <w:i/>
          <w:sz w:val="28"/>
          <w:szCs w:val="28"/>
          <w:lang w:val="en-US"/>
        </w:rPr>
        <w:t>etc:</w:t>
      </w:r>
    </w:p>
    <w:p w:rsidR="0076447B" w:rsidRDefault="00F31E6F" w:rsidP="004B0E9D">
      <w:pPr>
        <w:spacing w:after="0" w:line="360" w:lineRule="auto"/>
        <w:ind w:firstLine="567"/>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w:t>
      </w:r>
      <w:r w:rsidR="0076447B">
        <w:rPr>
          <w:rFonts w:ascii="Times New Roman" w:eastAsia="Calibri" w:hAnsi="Times New Roman" w:cs="Times New Roman"/>
          <w:b/>
          <w:sz w:val="28"/>
          <w:szCs w:val="28"/>
          <w:lang w:val="en-US"/>
        </w:rPr>
        <w:t xml:space="preserve">Wind of </w:t>
      </w:r>
      <w:r>
        <w:rPr>
          <w:rFonts w:ascii="Times New Roman" w:eastAsia="Calibri" w:hAnsi="Times New Roman" w:cs="Times New Roman"/>
          <w:b/>
          <w:sz w:val="28"/>
          <w:szCs w:val="28"/>
          <w:lang w:val="en-US"/>
        </w:rPr>
        <w:t>change</w:t>
      </w:r>
      <w:r>
        <w:rPr>
          <w:rFonts w:ascii="Times New Roman" w:eastAsia="Calibri" w:hAnsi="Times New Roman" w:cs="Times New Roman"/>
          <w:b/>
          <w:sz w:val="28"/>
          <w:szCs w:val="28"/>
        </w:rPr>
        <w:t>»</w:t>
      </w:r>
    </w:p>
    <w:p w:rsidR="00B244B1" w:rsidRDefault="0076447B" w:rsidP="004B0E9D">
      <w:pPr>
        <w:spacing w:after="0" w:line="360" w:lineRule="auto"/>
        <w:ind w:firstLine="567"/>
        <w:contextualSpacing/>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shd w:val="clear" w:color="auto" w:fill="FFFFFF"/>
        </w:rPr>
        <w:t xml:space="preserve">The </w:t>
      </w:r>
      <w:r>
        <w:rPr>
          <w:rFonts w:ascii="Times New Roman" w:eastAsia="Calibri" w:hAnsi="Times New Roman" w:cs="Times New Roman"/>
          <w:i/>
          <w:color w:val="000000"/>
          <w:sz w:val="28"/>
          <w:szCs w:val="28"/>
          <w:shd w:val="clear" w:color="auto" w:fill="FFFFFF"/>
        </w:rPr>
        <w:t>world</w:t>
      </w:r>
      <w:r>
        <w:rPr>
          <w:rFonts w:ascii="Times New Roman" w:eastAsia="Calibri" w:hAnsi="Times New Roman" w:cs="Times New Roman"/>
          <w:color w:val="000000"/>
          <w:sz w:val="28"/>
          <w:szCs w:val="28"/>
          <w:shd w:val="clear" w:color="auto" w:fill="FFFFFF"/>
        </w:rPr>
        <w:t xml:space="preserve"> is closing in,</w:t>
      </w:r>
    </w:p>
    <w:p w:rsidR="00B244B1" w:rsidRDefault="0076447B" w:rsidP="004B0E9D">
      <w:pPr>
        <w:spacing w:after="0" w:line="360" w:lineRule="auto"/>
        <w:ind w:firstLine="567"/>
        <w:contextualSpacing/>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shd w:val="clear" w:color="auto" w:fill="FFFFFF"/>
        </w:rPr>
        <w:t xml:space="preserve">did you ever think that we could be so close, like </w:t>
      </w:r>
      <w:r>
        <w:rPr>
          <w:rFonts w:ascii="Times New Roman" w:eastAsia="Calibri" w:hAnsi="Times New Roman" w:cs="Times New Roman"/>
          <w:i/>
          <w:color w:val="000000"/>
          <w:sz w:val="28"/>
          <w:szCs w:val="28"/>
          <w:shd w:val="clear" w:color="auto" w:fill="FFFFFF"/>
        </w:rPr>
        <w:t>brothers</w:t>
      </w:r>
      <w:r>
        <w:rPr>
          <w:rFonts w:ascii="Times New Roman" w:eastAsia="Calibri" w:hAnsi="Times New Roman" w:cs="Times New Roman"/>
          <w:color w:val="000000"/>
          <w:sz w:val="28"/>
          <w:szCs w:val="28"/>
          <w:shd w:val="clear" w:color="auto" w:fill="FFFFFF"/>
        </w:rPr>
        <w:t>?</w:t>
      </w:r>
    </w:p>
    <w:p w:rsidR="00B244B1" w:rsidRDefault="0076447B" w:rsidP="004B0E9D">
      <w:pPr>
        <w:spacing w:after="0" w:line="360" w:lineRule="auto"/>
        <w:ind w:firstLine="567"/>
        <w:contextualSpacing/>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shd w:val="clear" w:color="auto" w:fill="FFFFFF"/>
        </w:rPr>
        <w:t>The future's in the air</w:t>
      </w:r>
    </w:p>
    <w:p w:rsidR="0076447B" w:rsidRDefault="0076447B" w:rsidP="004B0E9D">
      <w:pPr>
        <w:spacing w:after="0" w:line="360" w:lineRule="auto"/>
        <w:ind w:firstLine="567"/>
        <w:contextualSpacing/>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 xml:space="preserve">I can feel it everywhere blowing with the </w:t>
      </w:r>
      <w:r>
        <w:rPr>
          <w:rFonts w:ascii="Times New Roman" w:eastAsia="Calibri" w:hAnsi="Times New Roman" w:cs="Times New Roman"/>
          <w:i/>
          <w:color w:val="000000"/>
          <w:sz w:val="28"/>
          <w:szCs w:val="28"/>
          <w:shd w:val="clear" w:color="auto" w:fill="FFFFFF"/>
        </w:rPr>
        <w:t>wind of change</w:t>
      </w:r>
      <w:r>
        <w:rPr>
          <w:rFonts w:ascii="Times New Roman" w:eastAsia="Calibri" w:hAnsi="Times New Roman" w:cs="Times New Roman"/>
          <w:color w:val="000000"/>
          <w:sz w:val="28"/>
          <w:szCs w:val="28"/>
          <w:shd w:val="clear" w:color="auto" w:fill="FFFFFF"/>
        </w:rPr>
        <w:t>.</w:t>
      </w:r>
    </w:p>
    <w:p w:rsidR="0076447B" w:rsidRPr="00435E52" w:rsidRDefault="0076447B" w:rsidP="004B0E9D">
      <w:pPr>
        <w:spacing w:after="0" w:line="360" w:lineRule="auto"/>
        <w:ind w:firstLine="567"/>
        <w:rPr>
          <w:rFonts w:ascii="Times New Roman" w:eastAsia="Calibri" w:hAnsi="Times New Roman" w:cs="Times New Roman"/>
          <w:i/>
          <w:sz w:val="28"/>
          <w:szCs w:val="28"/>
          <w:lang w:val="ru-RU"/>
        </w:rPr>
      </w:pPr>
      <w:r>
        <w:rPr>
          <w:rFonts w:ascii="Times New Roman" w:eastAsia="Calibri" w:hAnsi="Times New Roman" w:cs="Times New Roman"/>
          <w:sz w:val="28"/>
          <w:szCs w:val="28"/>
          <w:lang w:val="ru-RU"/>
        </w:rPr>
        <w:t>1.</w:t>
      </w:r>
      <w:r>
        <w:rPr>
          <w:rFonts w:ascii="Times New Roman" w:eastAsia="Calibri" w:hAnsi="Times New Roman" w:cs="Times New Roman"/>
          <w:b/>
          <w:sz w:val="28"/>
          <w:szCs w:val="28"/>
          <w:u w:val="single"/>
        </w:rPr>
        <w:t>Трактування Батьківщини (</w:t>
      </w:r>
      <w:r w:rsidR="00F31E6F">
        <w:rPr>
          <w:rFonts w:ascii="Times New Roman" w:eastAsia="Calibri" w:hAnsi="Times New Roman" w:cs="Times New Roman"/>
          <w:b/>
          <w:sz w:val="28"/>
          <w:szCs w:val="28"/>
          <w:u w:val="single"/>
          <w:lang w:val="ru-RU"/>
        </w:rPr>
        <w:t>«</w:t>
      </w:r>
      <w:r>
        <w:rPr>
          <w:rFonts w:ascii="Times New Roman" w:eastAsia="Calibri" w:hAnsi="Times New Roman" w:cs="Times New Roman"/>
          <w:b/>
          <w:sz w:val="28"/>
          <w:szCs w:val="28"/>
          <w:u w:val="single"/>
        </w:rPr>
        <w:t>Океан Ельзи</w:t>
      </w:r>
      <w:r w:rsidR="00F31E6F">
        <w:rPr>
          <w:rFonts w:ascii="Times New Roman" w:eastAsia="Calibri" w:hAnsi="Times New Roman" w:cs="Times New Roman"/>
          <w:b/>
          <w:sz w:val="28"/>
          <w:szCs w:val="28"/>
          <w:u w:val="single"/>
          <w:lang w:val="ru-RU"/>
        </w:rPr>
        <w:t>»</w:t>
      </w:r>
      <w:r>
        <w:rPr>
          <w:rFonts w:ascii="Times New Roman" w:eastAsia="Calibri" w:hAnsi="Times New Roman" w:cs="Times New Roman"/>
          <w:b/>
          <w:sz w:val="28"/>
          <w:szCs w:val="28"/>
          <w:u w:val="single"/>
        </w:rPr>
        <w:t xml:space="preserve">) : </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мить 11, земне небо 9, земля 6, твоя війна 6, здатися без бою 4, зоря 4, з заходу на схід 3, дорога 2, взяти життя</w:t>
      </w:r>
      <w:r w:rsidR="00435E52">
        <w:rPr>
          <w:rFonts w:ascii="Times New Roman" w:eastAsia="Calibri" w:hAnsi="Times New Roman" w:cs="Times New Roman"/>
          <w:i/>
          <w:sz w:val="28"/>
          <w:szCs w:val="28"/>
        </w:rPr>
        <w:t xml:space="preserve"> 2, висота 1, світанок 1</w:t>
      </w:r>
      <w:r w:rsidR="00435E52" w:rsidRPr="00435E52">
        <w:rPr>
          <w:rFonts w:ascii="Times New Roman" w:eastAsia="Calibri" w:hAnsi="Times New Roman" w:cs="Times New Roman"/>
          <w:i/>
          <w:sz w:val="28"/>
          <w:szCs w:val="28"/>
          <w:lang w:val="ru-RU"/>
        </w:rPr>
        <w:t>:</w:t>
      </w:r>
    </w:p>
    <w:p w:rsidR="0076447B" w:rsidRDefault="00F31E6F" w:rsidP="004B0E9D">
      <w:pPr>
        <w:spacing w:after="0" w:line="360" w:lineRule="auto"/>
        <w:ind w:firstLine="567"/>
        <w:contextualSpacing/>
        <w:rPr>
          <w:rFonts w:ascii="Times New Roman" w:eastAsia="Calibri" w:hAnsi="Times New Roman" w:cs="Times New Roman"/>
          <w:b/>
          <w:sz w:val="28"/>
          <w:szCs w:val="28"/>
        </w:rPr>
      </w:pPr>
      <w:r>
        <w:rPr>
          <w:rFonts w:ascii="Times New Roman" w:eastAsia="Calibri" w:hAnsi="Times New Roman" w:cs="Times New Roman"/>
          <w:b/>
          <w:sz w:val="28"/>
          <w:szCs w:val="28"/>
          <w:lang w:val="ru-RU"/>
        </w:rPr>
        <w:lastRenderedPageBreak/>
        <w:t>«</w:t>
      </w:r>
      <w:r w:rsidR="0076447B">
        <w:rPr>
          <w:rFonts w:ascii="Times New Roman" w:eastAsia="Calibri" w:hAnsi="Times New Roman" w:cs="Times New Roman"/>
          <w:b/>
          <w:sz w:val="28"/>
          <w:szCs w:val="28"/>
        </w:rPr>
        <w:t>Вставай!</w:t>
      </w:r>
      <w:r>
        <w:rPr>
          <w:rFonts w:ascii="Times New Roman" w:eastAsia="Calibri" w:hAnsi="Times New Roman" w:cs="Times New Roman"/>
          <w:b/>
          <w:sz w:val="28"/>
          <w:szCs w:val="28"/>
          <w:lang w:val="ru-RU"/>
        </w:rPr>
        <w:t>»</w:t>
      </w:r>
    </w:p>
    <w:p w:rsidR="00B244B1" w:rsidRPr="00F31E6F" w:rsidRDefault="0076447B" w:rsidP="004B0E9D">
      <w:pPr>
        <w:spacing w:after="0" w:line="360" w:lineRule="auto"/>
        <w:ind w:firstLine="567"/>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shd w:val="clear" w:color="auto" w:fill="FFFFFF"/>
        </w:rPr>
        <w:t>Вставай!</w:t>
      </w:r>
    </w:p>
    <w:p w:rsidR="00B244B1" w:rsidRPr="00F31E6F" w:rsidRDefault="0076447B" w:rsidP="004B0E9D">
      <w:pPr>
        <w:spacing w:after="0" w:line="360" w:lineRule="auto"/>
        <w:ind w:firstLine="567"/>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shd w:val="clear" w:color="auto" w:fill="FFFFFF"/>
        </w:rPr>
        <w:t>Всім покажи, де ставити перший слід.</w:t>
      </w:r>
    </w:p>
    <w:p w:rsidR="00B244B1" w:rsidRPr="00B244B1" w:rsidRDefault="0076447B" w:rsidP="004B0E9D">
      <w:pPr>
        <w:spacing w:after="0" w:line="360" w:lineRule="auto"/>
        <w:ind w:firstLine="567"/>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shd w:val="clear" w:color="auto" w:fill="FFFFFF"/>
        </w:rPr>
        <w:t xml:space="preserve">Твоя земля чекає </w:t>
      </w:r>
      <w:r>
        <w:rPr>
          <w:rFonts w:ascii="Times New Roman" w:eastAsia="Calibri" w:hAnsi="Times New Roman" w:cs="Times New Roman"/>
          <w:i/>
          <w:color w:val="000000"/>
          <w:sz w:val="28"/>
          <w:szCs w:val="28"/>
          <w:shd w:val="clear" w:color="auto" w:fill="FFFFFF"/>
        </w:rPr>
        <w:t>на захід</w:t>
      </w:r>
      <w:r>
        <w:rPr>
          <w:rFonts w:ascii="Times New Roman" w:eastAsia="Calibri" w:hAnsi="Times New Roman" w:cs="Times New Roman"/>
          <w:color w:val="000000"/>
          <w:sz w:val="28"/>
          <w:szCs w:val="28"/>
          <w:shd w:val="clear" w:color="auto" w:fill="FFFFFF"/>
        </w:rPr>
        <w:t xml:space="preserve"> або </w:t>
      </w:r>
      <w:r>
        <w:rPr>
          <w:rFonts w:ascii="Times New Roman" w:eastAsia="Calibri" w:hAnsi="Times New Roman" w:cs="Times New Roman"/>
          <w:i/>
          <w:color w:val="000000"/>
          <w:sz w:val="28"/>
          <w:szCs w:val="28"/>
          <w:shd w:val="clear" w:color="auto" w:fill="FFFFFF"/>
        </w:rPr>
        <w:t>на схід</w:t>
      </w:r>
      <w:r>
        <w:rPr>
          <w:rFonts w:ascii="Times New Roman" w:eastAsia="Calibri" w:hAnsi="Times New Roman" w:cs="Times New Roman"/>
          <w:color w:val="000000"/>
          <w:sz w:val="28"/>
          <w:szCs w:val="28"/>
          <w:shd w:val="clear" w:color="auto" w:fill="FFFFFF"/>
        </w:rPr>
        <w:t>,</w:t>
      </w:r>
    </w:p>
    <w:p w:rsidR="0076447B" w:rsidRDefault="0076447B" w:rsidP="004B0E9D">
      <w:pPr>
        <w:spacing w:after="0" w:line="360" w:lineRule="auto"/>
        <w:ind w:firstLine="567"/>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i/>
          <w:color w:val="000000"/>
          <w:sz w:val="28"/>
          <w:szCs w:val="28"/>
          <w:shd w:val="clear" w:color="auto" w:fill="FFFFFF"/>
        </w:rPr>
        <w:t>З заходу і на схід</w:t>
      </w:r>
      <w:r>
        <w:rPr>
          <w:rFonts w:ascii="Times New Roman" w:eastAsia="Calibri" w:hAnsi="Times New Roman" w:cs="Times New Roman"/>
          <w:color w:val="000000"/>
          <w:sz w:val="28"/>
          <w:szCs w:val="28"/>
          <w:shd w:val="clear" w:color="auto" w:fill="FFFFFF"/>
        </w:rPr>
        <w:t xml:space="preserve">, з </w:t>
      </w:r>
      <w:r>
        <w:rPr>
          <w:rFonts w:ascii="Times New Roman" w:eastAsia="Calibri" w:hAnsi="Times New Roman" w:cs="Times New Roman"/>
          <w:i/>
          <w:color w:val="000000"/>
          <w:sz w:val="28"/>
          <w:szCs w:val="28"/>
          <w:shd w:val="clear" w:color="auto" w:fill="FFFFFF"/>
        </w:rPr>
        <w:t>заходу і нас схід</w:t>
      </w:r>
      <w:r>
        <w:rPr>
          <w:rFonts w:ascii="Times New Roman" w:eastAsia="Calibri" w:hAnsi="Times New Roman" w:cs="Times New Roman"/>
          <w:color w:val="000000"/>
          <w:sz w:val="28"/>
          <w:szCs w:val="28"/>
          <w:shd w:val="clear" w:color="auto" w:fill="FFFFFF"/>
        </w:rPr>
        <w:t>.</w:t>
      </w:r>
    </w:p>
    <w:p w:rsidR="0076447B" w:rsidRDefault="0076447B" w:rsidP="004B0E9D">
      <w:pPr>
        <w:spacing w:after="0" w:line="360" w:lineRule="auto"/>
        <w:ind w:firstLine="567"/>
        <w:jc w:val="both"/>
        <w:rPr>
          <w:rFonts w:ascii="Times New Roman" w:eastAsia="Calibri" w:hAnsi="Times New Roman" w:cs="Times New Roman"/>
          <w:color w:val="000000"/>
          <w:sz w:val="28"/>
          <w:szCs w:val="28"/>
          <w:shd w:val="clear" w:color="auto" w:fill="FFFFFF"/>
          <w:lang w:val="ru-RU"/>
        </w:rPr>
      </w:pPr>
      <w:r>
        <w:rPr>
          <w:rFonts w:ascii="Times New Roman" w:eastAsia="Calibri" w:hAnsi="Times New Roman" w:cs="Times New Roman"/>
          <w:color w:val="000000"/>
          <w:sz w:val="28"/>
          <w:szCs w:val="28"/>
          <w:shd w:val="clear" w:color="auto" w:fill="FFFFFF"/>
        </w:rPr>
        <w:t xml:space="preserve">В структурі асоціативного поля </w:t>
      </w:r>
      <w:r w:rsidR="002A7565">
        <w:rPr>
          <w:rFonts w:ascii="Times New Roman" w:eastAsia="Calibri" w:hAnsi="Times New Roman" w:cs="Times New Roman"/>
          <w:sz w:val="28"/>
          <w:szCs w:val="28"/>
        </w:rPr>
        <w:t>«ЖІНКА-Батьківщина»</w:t>
      </w:r>
      <w:r>
        <w:rPr>
          <w:rFonts w:ascii="Times New Roman" w:eastAsia="Calibri" w:hAnsi="Times New Roman" w:cs="Times New Roman"/>
          <w:sz w:val="28"/>
          <w:szCs w:val="28"/>
        </w:rPr>
        <w:t xml:space="preserve"> знаходимо периферійну смислову зону, виражену культурним сценарієм </w:t>
      </w:r>
      <w:r w:rsidR="002A7565">
        <w:rPr>
          <w:rFonts w:ascii="Times New Roman" w:eastAsia="Calibri" w:hAnsi="Times New Roman" w:cs="Times New Roman"/>
          <w:sz w:val="28"/>
          <w:szCs w:val="28"/>
          <w:lang w:val="ru-RU"/>
        </w:rPr>
        <w:t>«</w:t>
      </w:r>
      <w:r>
        <w:rPr>
          <w:rFonts w:ascii="Times New Roman" w:eastAsia="Calibri" w:hAnsi="Times New Roman" w:cs="Times New Roman"/>
          <w:sz w:val="28"/>
          <w:szCs w:val="28"/>
        </w:rPr>
        <w:t>вік</w:t>
      </w:r>
      <w:r w:rsidR="002A7565">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тільки в англомовному пісенному дискурсі</w:t>
      </w:r>
      <w:r>
        <w:rPr>
          <w:rFonts w:ascii="Times New Roman" w:eastAsia="Calibri" w:hAnsi="Times New Roman" w:cs="Times New Roman"/>
          <w:sz w:val="28"/>
          <w:szCs w:val="28"/>
          <w:lang w:val="ru-RU"/>
        </w:rPr>
        <w:t>:</w:t>
      </w:r>
    </w:p>
    <w:p w:rsidR="0076447B" w:rsidRDefault="0076447B" w:rsidP="004B0E9D">
      <w:pPr>
        <w:spacing w:after="0" w:line="360" w:lineRule="auto"/>
        <w:ind w:firstLine="567"/>
        <w:jc w:val="both"/>
        <w:rPr>
          <w:rFonts w:ascii="Times New Roman" w:eastAsia="Calibri" w:hAnsi="Times New Roman" w:cs="Times New Roman"/>
          <w:i/>
          <w:color w:val="000000"/>
          <w:sz w:val="28"/>
          <w:szCs w:val="28"/>
          <w:shd w:val="clear" w:color="auto" w:fill="FFFFFF"/>
          <w:lang w:val="en-US"/>
        </w:rPr>
      </w:pPr>
      <w:r>
        <w:rPr>
          <w:rFonts w:ascii="Times New Roman" w:eastAsia="Calibri" w:hAnsi="Times New Roman" w:cs="Times New Roman"/>
          <w:color w:val="000000"/>
          <w:sz w:val="28"/>
          <w:szCs w:val="28"/>
          <w:shd w:val="clear" w:color="auto" w:fill="FFFFFF"/>
        </w:rPr>
        <w:t xml:space="preserve">2. </w:t>
      </w:r>
      <w:r>
        <w:rPr>
          <w:rFonts w:ascii="Times New Roman" w:eastAsia="Calibri" w:hAnsi="Times New Roman" w:cs="Times New Roman"/>
          <w:b/>
          <w:color w:val="000000"/>
          <w:sz w:val="28"/>
          <w:szCs w:val="28"/>
          <w:u w:val="single"/>
          <w:shd w:val="clear" w:color="auto" w:fill="FFFFFF"/>
        </w:rPr>
        <w:t xml:space="preserve">Вік </w:t>
      </w:r>
      <w:r>
        <w:rPr>
          <w:rFonts w:ascii="Times New Roman" w:eastAsia="Calibri" w:hAnsi="Times New Roman" w:cs="Times New Roman"/>
          <w:b/>
          <w:sz w:val="28"/>
          <w:szCs w:val="28"/>
          <w:u w:val="single"/>
        </w:rPr>
        <w:t>(</w:t>
      </w:r>
      <w:r w:rsidR="002A7565">
        <w:rPr>
          <w:rFonts w:ascii="Times New Roman" w:eastAsia="Calibri" w:hAnsi="Times New Roman" w:cs="Times New Roman"/>
          <w:b/>
          <w:sz w:val="28"/>
          <w:szCs w:val="28"/>
          <w:u w:val="single"/>
        </w:rPr>
        <w:t>«</w:t>
      </w:r>
      <w:r w:rsidR="002A7565">
        <w:rPr>
          <w:rFonts w:ascii="Times New Roman" w:eastAsia="Calibri" w:hAnsi="Times New Roman" w:cs="Times New Roman"/>
          <w:b/>
          <w:sz w:val="28"/>
          <w:szCs w:val="28"/>
          <w:u w:val="single"/>
          <w:lang w:val="en-US"/>
        </w:rPr>
        <w:t>Scorpions</w:t>
      </w:r>
      <w:r w:rsidR="002A7565">
        <w:rPr>
          <w:rFonts w:ascii="Times New Roman" w:eastAsia="Calibri" w:hAnsi="Times New Roman" w:cs="Times New Roman"/>
          <w:b/>
          <w:sz w:val="28"/>
          <w:szCs w:val="28"/>
          <w:u w:val="single"/>
        </w:rPr>
        <w:t>»</w:t>
      </w:r>
      <w:r>
        <w:rPr>
          <w:rFonts w:ascii="Times New Roman" w:eastAsia="Calibri" w:hAnsi="Times New Roman" w:cs="Times New Roman"/>
          <w:b/>
          <w:sz w:val="28"/>
          <w:szCs w:val="28"/>
          <w:u w:val="single"/>
        </w:rPr>
        <w:t xml:space="preserve">) </w:t>
      </w:r>
      <w:r>
        <w:rPr>
          <w:rFonts w:ascii="Times New Roman" w:eastAsia="Calibri" w:hAnsi="Times New Roman" w:cs="Times New Roman"/>
          <w:b/>
          <w:color w:val="000000"/>
          <w:sz w:val="28"/>
          <w:szCs w:val="28"/>
          <w:u w:val="single"/>
          <w:shd w:val="clear" w:color="auto" w:fill="FFFFFF"/>
        </w:rPr>
        <w:t>:</w:t>
      </w:r>
      <w:r>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i/>
          <w:color w:val="000000"/>
          <w:sz w:val="28"/>
          <w:szCs w:val="28"/>
          <w:shd w:val="clear" w:color="auto" w:fill="FFFFFF"/>
        </w:rPr>
        <w:t>young 5, too young 2, small 2, in years 1</w:t>
      </w:r>
      <w:r>
        <w:rPr>
          <w:rFonts w:ascii="Times New Roman" w:eastAsia="Calibri" w:hAnsi="Times New Roman" w:cs="Times New Roman"/>
          <w:i/>
          <w:color w:val="000000"/>
          <w:sz w:val="28"/>
          <w:szCs w:val="28"/>
          <w:shd w:val="clear" w:color="auto" w:fill="FFFFFF"/>
          <w:lang w:val="en-US"/>
        </w:rPr>
        <w:t>, another year 1, days shorter 1</w:t>
      </w:r>
      <w:r w:rsidR="00435E52">
        <w:rPr>
          <w:rFonts w:ascii="Times New Roman" w:eastAsia="Calibri" w:hAnsi="Times New Roman" w:cs="Times New Roman"/>
          <w:i/>
          <w:color w:val="000000"/>
          <w:sz w:val="28"/>
          <w:szCs w:val="28"/>
          <w:shd w:val="clear" w:color="auto" w:fill="FFFFFF"/>
          <w:lang w:val="en-US"/>
        </w:rPr>
        <w:t>, etc.:</w:t>
      </w:r>
    </w:p>
    <w:p w:rsidR="0076447B" w:rsidRPr="002A7565" w:rsidRDefault="002A7565" w:rsidP="004B0E9D">
      <w:pPr>
        <w:spacing w:after="0" w:line="360" w:lineRule="auto"/>
        <w:ind w:firstLine="567"/>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w:t>
      </w:r>
      <w:r>
        <w:rPr>
          <w:rFonts w:ascii="Times New Roman" w:eastAsia="Calibri" w:hAnsi="Times New Roman" w:cs="Times New Roman"/>
          <w:b/>
          <w:color w:val="000000"/>
          <w:sz w:val="28"/>
          <w:szCs w:val="28"/>
          <w:shd w:val="clear" w:color="auto" w:fill="FFFFFF"/>
          <w:lang w:val="en-US"/>
        </w:rPr>
        <w:t>Eye of the storm</w:t>
      </w:r>
      <w:r>
        <w:rPr>
          <w:rFonts w:ascii="Times New Roman" w:eastAsia="Calibri" w:hAnsi="Times New Roman" w:cs="Times New Roman"/>
          <w:b/>
          <w:color w:val="000000"/>
          <w:sz w:val="28"/>
          <w:szCs w:val="28"/>
          <w:shd w:val="clear" w:color="auto" w:fill="FFFFFF"/>
        </w:rPr>
        <w:t>»</w:t>
      </w:r>
    </w:p>
    <w:p w:rsidR="0076447B" w:rsidRDefault="0076447B" w:rsidP="004B0E9D">
      <w:pPr>
        <w:spacing w:after="0" w:line="360" w:lineRule="auto"/>
        <w:ind w:firstLine="567"/>
        <w:rPr>
          <w:rFonts w:ascii="Times New Roman" w:eastAsia="Calibri" w:hAnsi="Times New Roman" w:cs="Times New Roman"/>
          <w:color w:val="000000"/>
          <w:sz w:val="28"/>
          <w:szCs w:val="28"/>
          <w:shd w:val="clear" w:color="auto" w:fill="FFFFFF"/>
          <w:lang w:val="en-US"/>
        </w:rPr>
      </w:pPr>
      <w:r>
        <w:rPr>
          <w:rFonts w:ascii="Times New Roman" w:eastAsia="Calibri" w:hAnsi="Times New Roman" w:cs="Times New Roman"/>
          <w:i/>
          <w:color w:val="000000"/>
          <w:sz w:val="28"/>
          <w:szCs w:val="28"/>
          <w:shd w:val="clear" w:color="auto" w:fill="FFFFFF"/>
          <w:lang w:val="en-US"/>
        </w:rPr>
        <w:t>Another year</w:t>
      </w:r>
      <w:r>
        <w:rPr>
          <w:rFonts w:ascii="Times New Roman" w:eastAsia="Calibri" w:hAnsi="Times New Roman" w:cs="Times New Roman"/>
          <w:color w:val="000000"/>
          <w:sz w:val="28"/>
          <w:szCs w:val="28"/>
          <w:shd w:val="clear" w:color="auto" w:fill="FFFFFF"/>
          <w:lang w:val="en-US"/>
        </w:rPr>
        <w:t xml:space="preserve"> is running through my veins</w:t>
      </w:r>
    </w:p>
    <w:p w:rsidR="0076447B" w:rsidRDefault="0076447B" w:rsidP="004B0E9D">
      <w:pPr>
        <w:spacing w:after="0" w:line="360" w:lineRule="auto"/>
        <w:ind w:firstLine="567"/>
        <w:rPr>
          <w:rFonts w:ascii="Times New Roman" w:eastAsia="Calibri" w:hAnsi="Times New Roman" w:cs="Times New Roman"/>
          <w:color w:val="000000"/>
          <w:sz w:val="28"/>
          <w:szCs w:val="28"/>
          <w:shd w:val="clear" w:color="auto" w:fill="FFFFFF"/>
          <w:lang w:val="en-US"/>
        </w:rPr>
      </w:pPr>
      <w:r>
        <w:rPr>
          <w:rFonts w:ascii="Times New Roman" w:eastAsia="Calibri" w:hAnsi="Times New Roman" w:cs="Times New Roman"/>
          <w:color w:val="000000"/>
          <w:sz w:val="28"/>
          <w:szCs w:val="28"/>
          <w:shd w:val="clear" w:color="auto" w:fill="FFFFFF"/>
          <w:lang w:val="en-US"/>
        </w:rPr>
        <w:t>Some moments wasted, some will remain…</w:t>
      </w:r>
    </w:p>
    <w:p w:rsidR="0076447B" w:rsidRDefault="0076447B" w:rsidP="004B0E9D">
      <w:pPr>
        <w:spacing w:after="0" w:line="360" w:lineRule="auto"/>
        <w:ind w:firstLine="567"/>
        <w:rPr>
          <w:rFonts w:ascii="Times New Roman" w:eastAsia="Calibri" w:hAnsi="Times New Roman" w:cs="Times New Roman"/>
          <w:color w:val="000000"/>
          <w:sz w:val="28"/>
          <w:szCs w:val="28"/>
          <w:shd w:val="clear" w:color="auto" w:fill="FFFFFF"/>
          <w:lang w:val="en-US"/>
        </w:rPr>
      </w:pPr>
      <w:r>
        <w:rPr>
          <w:rFonts w:ascii="Times New Roman" w:eastAsia="Calibri" w:hAnsi="Times New Roman" w:cs="Times New Roman"/>
          <w:color w:val="000000"/>
          <w:sz w:val="28"/>
          <w:szCs w:val="28"/>
          <w:shd w:val="clear" w:color="auto" w:fill="FFFFFF"/>
          <w:lang w:val="en-US"/>
        </w:rPr>
        <w:t xml:space="preserve">I`m going back in time to the days </w:t>
      </w:r>
    </w:p>
    <w:p w:rsidR="0076447B" w:rsidRDefault="0076447B" w:rsidP="004B0E9D">
      <w:pPr>
        <w:spacing w:after="0" w:line="360" w:lineRule="auto"/>
        <w:ind w:firstLine="567"/>
        <w:rPr>
          <w:rFonts w:ascii="Times New Roman" w:eastAsia="Calibri" w:hAnsi="Times New Roman" w:cs="Times New Roman"/>
          <w:color w:val="000000"/>
          <w:sz w:val="28"/>
          <w:szCs w:val="28"/>
          <w:shd w:val="clear" w:color="auto" w:fill="FFFFFF"/>
          <w:lang w:val="en-US"/>
        </w:rPr>
      </w:pPr>
      <w:r>
        <w:rPr>
          <w:rFonts w:ascii="Times New Roman" w:eastAsia="Calibri" w:hAnsi="Times New Roman" w:cs="Times New Roman"/>
          <w:color w:val="000000"/>
          <w:sz w:val="28"/>
          <w:szCs w:val="28"/>
          <w:shd w:val="clear" w:color="auto" w:fill="FFFFFF"/>
          <w:lang w:val="en-US"/>
        </w:rPr>
        <w:t xml:space="preserve">When I was </w:t>
      </w:r>
      <w:r>
        <w:rPr>
          <w:rFonts w:ascii="Times New Roman" w:eastAsia="Calibri" w:hAnsi="Times New Roman" w:cs="Times New Roman"/>
          <w:i/>
          <w:color w:val="000000"/>
          <w:sz w:val="28"/>
          <w:szCs w:val="28"/>
          <w:shd w:val="clear" w:color="auto" w:fill="FFFFFF"/>
          <w:lang w:val="en-US"/>
        </w:rPr>
        <w:t>young.</w:t>
      </w:r>
    </w:p>
    <w:p w:rsidR="0076447B" w:rsidRDefault="0076447B" w:rsidP="004B0E9D">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Репрезентанти ядерної зони досліджуваного поля є яскраво виражені у формі культурного сценарію</w:t>
      </w:r>
      <w:r w:rsidR="002A7565" w:rsidRPr="005017EE">
        <w:rPr>
          <w:rFonts w:ascii="Times New Roman" w:eastAsia="Calibri" w:hAnsi="Times New Roman" w:cs="Times New Roman"/>
          <w:sz w:val="28"/>
          <w:szCs w:val="28"/>
          <w:lang w:val="en-US"/>
        </w:rPr>
        <w:t xml:space="preserve"> </w:t>
      </w:r>
      <w:r w:rsidR="002A7565">
        <w:rPr>
          <w:rFonts w:ascii="Times New Roman" w:eastAsia="Calibri" w:hAnsi="Times New Roman" w:cs="Times New Roman"/>
          <w:sz w:val="28"/>
          <w:szCs w:val="28"/>
        </w:rPr>
        <w:t>«</w:t>
      </w:r>
      <w:r>
        <w:rPr>
          <w:rFonts w:ascii="Times New Roman" w:eastAsia="Calibri" w:hAnsi="Times New Roman" w:cs="Times New Roman"/>
          <w:sz w:val="28"/>
          <w:szCs w:val="28"/>
        </w:rPr>
        <w:t>трактування Батьківщини</w:t>
      </w:r>
      <w:r w:rsidR="002A7565" w:rsidRPr="005017EE">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 майже ідентичного за своєю чисельністю: 50 асоціатів у пісенному дискурсі гурту </w:t>
      </w:r>
      <w:r w:rsidR="002A7565" w:rsidRPr="005017EE">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Scorpions</w:t>
      </w:r>
      <w:r w:rsidR="002A7565" w:rsidRPr="005017EE">
        <w:rPr>
          <w:rFonts w:ascii="Times New Roman" w:eastAsia="Calibri" w:hAnsi="Times New Roman" w:cs="Times New Roman"/>
          <w:sz w:val="28"/>
          <w:szCs w:val="28"/>
          <w:lang w:val="en-US"/>
        </w:rPr>
        <w:t>»</w:t>
      </w:r>
      <w:r w:rsidRPr="005017E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та 49 – </w:t>
      </w:r>
      <w:r w:rsidR="002A7565" w:rsidRPr="005017EE">
        <w:rPr>
          <w:rFonts w:ascii="Times New Roman" w:eastAsia="Calibri" w:hAnsi="Times New Roman" w:cs="Times New Roman"/>
          <w:sz w:val="28"/>
          <w:szCs w:val="28"/>
          <w:lang w:val="en-US"/>
        </w:rPr>
        <w:t>«</w:t>
      </w:r>
      <w:r>
        <w:rPr>
          <w:rFonts w:ascii="Times New Roman" w:eastAsia="Calibri" w:hAnsi="Times New Roman" w:cs="Times New Roman"/>
          <w:sz w:val="28"/>
          <w:szCs w:val="28"/>
        </w:rPr>
        <w:t>Океан Ельзи</w:t>
      </w:r>
      <w:r w:rsidR="002A7565" w:rsidRPr="005017EE">
        <w:rPr>
          <w:rFonts w:ascii="Times New Roman" w:eastAsia="Calibri" w:hAnsi="Times New Roman" w:cs="Times New Roman"/>
          <w:sz w:val="28"/>
          <w:szCs w:val="28"/>
          <w:lang w:val="en-US"/>
        </w:rPr>
        <w:t>»</w:t>
      </w:r>
      <w:r w:rsidRPr="005017E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периферія</w:t>
      </w:r>
      <w:r w:rsidRPr="005017E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представлена</w:t>
      </w:r>
      <w:r w:rsidRPr="005017E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когнітивною</w:t>
      </w:r>
      <w:r w:rsidRPr="005017E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ознакою</w:t>
      </w:r>
      <w:r w:rsidRPr="005017EE">
        <w:rPr>
          <w:rFonts w:ascii="Times New Roman" w:eastAsia="Calibri" w:hAnsi="Times New Roman" w:cs="Times New Roman"/>
          <w:sz w:val="28"/>
          <w:szCs w:val="28"/>
          <w:lang w:val="en-US"/>
        </w:rPr>
        <w:t xml:space="preserve"> </w:t>
      </w:r>
      <w:r w:rsidR="002A7565">
        <w:rPr>
          <w:rFonts w:ascii="Times New Roman" w:eastAsia="Calibri" w:hAnsi="Times New Roman" w:cs="Times New Roman"/>
          <w:sz w:val="28"/>
          <w:szCs w:val="28"/>
          <w:lang w:val="ru-RU"/>
        </w:rPr>
        <w:t>«</w:t>
      </w:r>
      <w:r>
        <w:rPr>
          <w:rFonts w:ascii="Times New Roman" w:eastAsia="Calibri" w:hAnsi="Times New Roman" w:cs="Times New Roman"/>
          <w:sz w:val="28"/>
          <w:szCs w:val="28"/>
        </w:rPr>
        <w:t>вік</w:t>
      </w:r>
      <w:r w:rsidR="002A7565">
        <w:rPr>
          <w:rFonts w:ascii="Times New Roman" w:eastAsia="Calibri" w:hAnsi="Times New Roman" w:cs="Times New Roman"/>
          <w:sz w:val="28"/>
          <w:szCs w:val="28"/>
          <w:lang w:val="ru-RU"/>
        </w:rPr>
        <w:t>»</w:t>
      </w:r>
      <w:r>
        <w:rPr>
          <w:rFonts w:ascii="Times New Roman" w:eastAsia="Calibri" w:hAnsi="Times New Roman" w:cs="Times New Roman"/>
          <w:sz w:val="28"/>
          <w:szCs w:val="28"/>
        </w:rPr>
        <w:t xml:space="preserve"> (13</w:t>
      </w:r>
      <w:r w:rsidR="00C20C63">
        <w:rPr>
          <w:rFonts w:ascii="Times New Roman" w:eastAsia="Calibri" w:hAnsi="Times New Roman" w:cs="Times New Roman"/>
          <w:sz w:val="28"/>
          <w:szCs w:val="28"/>
        </w:rPr>
        <w:t xml:space="preserve"> асоціатів</w:t>
      </w:r>
      <w:r>
        <w:rPr>
          <w:rFonts w:ascii="Times New Roman" w:eastAsia="Calibri" w:hAnsi="Times New Roman" w:cs="Times New Roman"/>
          <w:sz w:val="28"/>
          <w:szCs w:val="28"/>
        </w:rPr>
        <w:t>) в англомовному пісенному дискурсі.</w:t>
      </w:r>
    </w:p>
    <w:p w:rsidR="0076447B" w:rsidRDefault="00703FF9" w:rsidP="004B0E9D">
      <w:pPr>
        <w:spacing w:after="0" w:line="36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ЖІНКА-МАЙБУТНЄ</w:t>
      </w:r>
    </w:p>
    <w:p w:rsidR="0076447B" w:rsidRDefault="0076447B" w:rsidP="004B0E9D">
      <w:pPr>
        <w:spacing w:after="0" w:line="360" w:lineRule="auto"/>
        <w:ind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 xml:space="preserve">Представлене асоціативне поле характеризується певним культурним сценарієм, який вирізняє його з-поміж усіх вищезгаданих полів, що входять до складу центрального асоціативного поля </w:t>
      </w:r>
      <w:r w:rsidR="002A7565">
        <w:rPr>
          <w:rFonts w:ascii="Times New Roman" w:eastAsia="Calibri" w:hAnsi="Times New Roman" w:cs="Times New Roman"/>
          <w:sz w:val="28"/>
          <w:szCs w:val="28"/>
          <w:lang w:val="ru-RU"/>
        </w:rPr>
        <w:t>«</w:t>
      </w:r>
      <w:r>
        <w:rPr>
          <w:rFonts w:ascii="Times New Roman" w:eastAsia="Calibri" w:hAnsi="Times New Roman" w:cs="Times New Roman"/>
          <w:sz w:val="28"/>
          <w:szCs w:val="28"/>
        </w:rPr>
        <w:t>Жінка</w:t>
      </w:r>
      <w:r w:rsidR="002A7565">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w:t>
      </w:r>
      <w:r w:rsidR="00703FF9">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Аналіз англомовного пісе</w:t>
      </w:r>
      <w:r w:rsidR="002A7565">
        <w:rPr>
          <w:rFonts w:ascii="Times New Roman" w:eastAsia="Calibri" w:hAnsi="Times New Roman" w:cs="Times New Roman"/>
          <w:sz w:val="28"/>
          <w:szCs w:val="28"/>
          <w:lang w:val="ru-RU"/>
        </w:rPr>
        <w:t>нного дискурсу музичного гурту «</w:t>
      </w:r>
      <w:r>
        <w:rPr>
          <w:rFonts w:ascii="Times New Roman" w:eastAsia="Calibri" w:hAnsi="Times New Roman" w:cs="Times New Roman"/>
          <w:sz w:val="28"/>
          <w:szCs w:val="28"/>
          <w:lang w:val="en-US"/>
        </w:rPr>
        <w:t>Scorpions</w:t>
      </w:r>
      <w:r w:rsidR="002A7565">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 xml:space="preserve">свідчить про наявність специфічної когнітивної ознаки, яка уможливлює встановити нові асоціативні зв’язки зі словом-стимулом </w:t>
      </w:r>
      <w:r>
        <w:rPr>
          <w:rFonts w:ascii="Times New Roman" w:eastAsia="Calibri" w:hAnsi="Times New Roman" w:cs="Times New Roman"/>
          <w:i/>
          <w:sz w:val="28"/>
          <w:szCs w:val="28"/>
        </w:rPr>
        <w:t xml:space="preserve">жінка </w:t>
      </w:r>
      <w:r>
        <w:rPr>
          <w:rFonts w:ascii="Times New Roman" w:eastAsia="Calibri" w:hAnsi="Times New Roman" w:cs="Times New Roman"/>
          <w:sz w:val="28"/>
          <w:szCs w:val="28"/>
        </w:rPr>
        <w:t xml:space="preserve">в значенні майбутнього, життєвої мрії, прагнення до нового життя, не маючи відповідного еквівалента в українському пісенному дискурсі гурту </w:t>
      </w:r>
      <w:r w:rsidR="002A7565">
        <w:rPr>
          <w:rFonts w:ascii="Times New Roman" w:eastAsia="Calibri" w:hAnsi="Times New Roman" w:cs="Times New Roman"/>
          <w:sz w:val="28"/>
          <w:szCs w:val="28"/>
          <w:lang w:val="ru-RU"/>
        </w:rPr>
        <w:t>«Океан Ельзи»</w:t>
      </w:r>
      <w:r>
        <w:rPr>
          <w:rFonts w:ascii="Times New Roman" w:eastAsia="Calibri" w:hAnsi="Times New Roman" w:cs="Times New Roman"/>
          <w:sz w:val="28"/>
          <w:szCs w:val="28"/>
          <w:lang w:val="ru-RU"/>
        </w:rPr>
        <w:t>:</w:t>
      </w:r>
    </w:p>
    <w:p w:rsidR="0076447B" w:rsidRDefault="0076447B" w:rsidP="004B0E9D">
      <w:pPr>
        <w:spacing w:after="0" w:line="360" w:lineRule="auto"/>
        <w:ind w:firstLine="567"/>
        <w:jc w:val="both"/>
        <w:rPr>
          <w:rFonts w:ascii="Times New Roman" w:eastAsia="Calibri" w:hAnsi="Times New Roman" w:cs="Times New Roman"/>
          <w:i/>
          <w:sz w:val="28"/>
          <w:szCs w:val="28"/>
          <w:lang w:val="en-US"/>
        </w:rPr>
      </w:pPr>
      <w:r>
        <w:rPr>
          <w:rFonts w:ascii="Times New Roman" w:eastAsia="Calibri" w:hAnsi="Times New Roman" w:cs="Times New Roman"/>
          <w:b/>
          <w:sz w:val="28"/>
          <w:szCs w:val="28"/>
        </w:rPr>
        <w:lastRenderedPageBreak/>
        <w:t>1.</w:t>
      </w:r>
      <w:r>
        <w:rPr>
          <w:rFonts w:ascii="Times New Roman" w:eastAsia="Calibri" w:hAnsi="Times New Roman" w:cs="Times New Roman"/>
          <w:b/>
          <w:sz w:val="28"/>
          <w:szCs w:val="28"/>
          <w:u w:val="single"/>
        </w:rPr>
        <w:t xml:space="preserve">Трактування </w:t>
      </w:r>
      <w:r>
        <w:rPr>
          <w:rFonts w:ascii="Times New Roman" w:eastAsia="Calibri" w:hAnsi="Times New Roman" w:cs="Times New Roman"/>
          <w:b/>
          <w:sz w:val="28"/>
          <w:szCs w:val="28"/>
          <w:u w:val="single"/>
          <w:lang w:val="ru-RU"/>
        </w:rPr>
        <w:t>майбутнього</w:t>
      </w:r>
      <w:r>
        <w:rPr>
          <w:rFonts w:ascii="Times New Roman" w:eastAsia="Calibri" w:hAnsi="Times New Roman" w:cs="Times New Roman"/>
          <w:b/>
          <w:sz w:val="28"/>
          <w:szCs w:val="28"/>
          <w:u w:val="single"/>
        </w:rPr>
        <w:t xml:space="preserve"> (</w:t>
      </w:r>
      <w:r w:rsidR="002A7565">
        <w:rPr>
          <w:rFonts w:ascii="Times New Roman" w:eastAsia="Calibri" w:hAnsi="Times New Roman" w:cs="Times New Roman"/>
          <w:b/>
          <w:sz w:val="28"/>
          <w:szCs w:val="28"/>
          <w:u w:val="single"/>
        </w:rPr>
        <w:t>«</w:t>
      </w:r>
      <w:r w:rsidR="002A7565">
        <w:rPr>
          <w:rFonts w:ascii="Times New Roman" w:eastAsia="Calibri" w:hAnsi="Times New Roman" w:cs="Times New Roman"/>
          <w:b/>
          <w:sz w:val="28"/>
          <w:szCs w:val="28"/>
          <w:u w:val="single"/>
          <w:lang w:val="en-US"/>
        </w:rPr>
        <w:t>Scorpions</w:t>
      </w:r>
      <w:r w:rsidR="002A7565">
        <w:rPr>
          <w:rFonts w:ascii="Times New Roman" w:eastAsia="Calibri" w:hAnsi="Times New Roman" w:cs="Times New Roman"/>
          <w:b/>
          <w:sz w:val="28"/>
          <w:szCs w:val="28"/>
          <w:u w:val="single"/>
        </w:rPr>
        <w:t>»</w:t>
      </w:r>
      <w:r>
        <w:rPr>
          <w:rFonts w:ascii="Times New Roman" w:eastAsia="Calibri" w:hAnsi="Times New Roman" w:cs="Times New Roman"/>
          <w:b/>
          <w:sz w:val="28"/>
          <w:szCs w:val="28"/>
          <w:u w:val="single"/>
        </w:rPr>
        <w:t>) :</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to wonder 5, in the dreams 4,</w:t>
      </w:r>
      <w:r>
        <w:rPr>
          <w:rFonts w:ascii="Times New Roman" w:eastAsia="Calibri" w:hAnsi="Times New Roman" w:cs="Times New Roman"/>
          <w:i/>
          <w:sz w:val="28"/>
          <w:szCs w:val="28"/>
          <w:lang w:val="en-US"/>
        </w:rPr>
        <w:t xml:space="preserve"> space </w:t>
      </w:r>
      <w:r w:rsidRPr="00435E52">
        <w:rPr>
          <w:rFonts w:ascii="Times New Roman" w:eastAsia="Calibri" w:hAnsi="Times New Roman" w:cs="Times New Roman"/>
          <w:i/>
          <w:sz w:val="28"/>
          <w:szCs w:val="28"/>
          <w:lang w:val="en-US"/>
        </w:rPr>
        <w:t>3</w:t>
      </w:r>
      <w:r>
        <w:rPr>
          <w:rFonts w:ascii="Times New Roman" w:eastAsia="Calibri" w:hAnsi="Times New Roman" w:cs="Times New Roman"/>
          <w:i/>
          <w:sz w:val="28"/>
          <w:szCs w:val="28"/>
          <w:lang w:val="en-US"/>
        </w:rPr>
        <w:t>,good morning life 2,a year is running through my life 2, children of tomorrow 2, to feel high and low 2, cold world 2, secret of life 2, silence 2, to ride the storm 2, to give a life a meaning 2, fight 2,</w:t>
      </w:r>
      <w:r>
        <w:rPr>
          <w:rFonts w:ascii="Times New Roman" w:eastAsia="Calibri" w:hAnsi="Times New Roman" w:cs="Times New Roman"/>
          <w:i/>
          <w:sz w:val="28"/>
          <w:szCs w:val="28"/>
        </w:rPr>
        <w:t xml:space="preserve"> book of life 2,</w:t>
      </w:r>
      <w:r>
        <w:rPr>
          <w:rFonts w:ascii="Times New Roman" w:eastAsia="Calibri" w:hAnsi="Times New Roman" w:cs="Times New Roman"/>
          <w:i/>
          <w:sz w:val="28"/>
          <w:szCs w:val="28"/>
          <w:lang w:val="en-US"/>
        </w:rPr>
        <w:t xml:space="preserve"> </w:t>
      </w:r>
      <w:r>
        <w:rPr>
          <w:rFonts w:ascii="Times New Roman" w:eastAsia="Calibri" w:hAnsi="Times New Roman" w:cs="Times New Roman"/>
          <w:i/>
          <w:sz w:val="28"/>
          <w:szCs w:val="28"/>
        </w:rPr>
        <w:t xml:space="preserve">remains in the dark </w:t>
      </w:r>
      <w:r>
        <w:rPr>
          <w:rFonts w:ascii="Times New Roman" w:eastAsia="Calibri" w:hAnsi="Times New Roman" w:cs="Times New Roman"/>
          <w:i/>
          <w:sz w:val="28"/>
          <w:szCs w:val="28"/>
          <w:lang w:val="en-US"/>
        </w:rPr>
        <w:t>1, ti</w:t>
      </w:r>
      <w:r w:rsidR="00435E52">
        <w:rPr>
          <w:rFonts w:ascii="Times New Roman" w:eastAsia="Calibri" w:hAnsi="Times New Roman" w:cs="Times New Roman"/>
          <w:i/>
          <w:sz w:val="28"/>
          <w:szCs w:val="28"/>
          <w:lang w:val="en-US"/>
        </w:rPr>
        <w:t>me 1 etc.:</w:t>
      </w:r>
    </w:p>
    <w:p w:rsidR="0076447B" w:rsidRPr="002A7565" w:rsidRDefault="002A7565" w:rsidP="004B0E9D">
      <w:pPr>
        <w:spacing w:after="0" w:line="36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Pr>
          <w:rFonts w:ascii="Times New Roman" w:eastAsia="Calibri" w:hAnsi="Times New Roman" w:cs="Times New Roman"/>
          <w:b/>
          <w:sz w:val="28"/>
          <w:szCs w:val="28"/>
          <w:lang w:val="en-US"/>
        </w:rPr>
        <w:t>Wind of change</w:t>
      </w:r>
      <w:r>
        <w:rPr>
          <w:rFonts w:ascii="Times New Roman" w:eastAsia="Calibri" w:hAnsi="Times New Roman" w:cs="Times New Roman"/>
          <w:b/>
          <w:sz w:val="28"/>
          <w:szCs w:val="28"/>
        </w:rPr>
        <w:t>»</w:t>
      </w:r>
    </w:p>
    <w:p w:rsidR="0076447B" w:rsidRDefault="0076447B" w:rsidP="004B0E9D">
      <w:pPr>
        <w:tabs>
          <w:tab w:val="left" w:pos="0"/>
        </w:tabs>
        <w:spacing w:after="0" w:line="360" w:lineRule="auto"/>
        <w:ind w:firstLine="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Take me to the magic of the moment on a glory night,</w:t>
      </w:r>
    </w:p>
    <w:p w:rsidR="0076447B" w:rsidRDefault="0076447B" w:rsidP="004B0E9D">
      <w:pPr>
        <w:spacing w:after="0" w:line="360" w:lineRule="auto"/>
        <w:ind w:firstLine="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Where the </w:t>
      </w:r>
      <w:r>
        <w:rPr>
          <w:rFonts w:ascii="Times New Roman" w:eastAsia="Calibri" w:hAnsi="Times New Roman" w:cs="Times New Roman"/>
          <w:i/>
          <w:sz w:val="28"/>
          <w:szCs w:val="28"/>
          <w:lang w:val="en-US"/>
        </w:rPr>
        <w:t>children of tomorrow</w:t>
      </w:r>
      <w:r>
        <w:rPr>
          <w:rFonts w:ascii="Times New Roman" w:eastAsia="Calibri" w:hAnsi="Times New Roman" w:cs="Times New Roman"/>
          <w:sz w:val="28"/>
          <w:szCs w:val="28"/>
          <w:lang w:val="en-US"/>
        </w:rPr>
        <w:t xml:space="preserve"> dream away in the wind of change. </w:t>
      </w:r>
    </w:p>
    <w:p w:rsidR="0076447B" w:rsidRPr="002A7565" w:rsidRDefault="002A7565" w:rsidP="004B0E9D">
      <w:pPr>
        <w:spacing w:after="0" w:line="36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Pr>
          <w:rFonts w:ascii="Times New Roman" w:eastAsia="Calibri" w:hAnsi="Times New Roman" w:cs="Times New Roman"/>
          <w:b/>
          <w:sz w:val="28"/>
          <w:szCs w:val="28"/>
          <w:lang w:val="en-US"/>
        </w:rPr>
        <w:t>The world we know</w:t>
      </w:r>
      <w:r>
        <w:rPr>
          <w:rFonts w:ascii="Times New Roman" w:eastAsia="Calibri" w:hAnsi="Times New Roman" w:cs="Times New Roman"/>
          <w:b/>
          <w:sz w:val="28"/>
          <w:szCs w:val="28"/>
        </w:rPr>
        <w:t>»</w:t>
      </w:r>
    </w:p>
    <w:p w:rsidR="0076447B" w:rsidRDefault="0076447B" w:rsidP="004B0E9D">
      <w:pPr>
        <w:spacing w:after="0" w:line="360" w:lineRule="auto"/>
        <w:ind w:firstLine="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Before we make this </w:t>
      </w:r>
      <w:r>
        <w:rPr>
          <w:rFonts w:ascii="Times New Roman" w:eastAsia="Calibri" w:hAnsi="Times New Roman" w:cs="Times New Roman"/>
          <w:i/>
          <w:sz w:val="28"/>
          <w:szCs w:val="28"/>
          <w:lang w:val="en-US"/>
        </w:rPr>
        <w:t>world</w:t>
      </w:r>
      <w:r>
        <w:rPr>
          <w:rFonts w:ascii="Times New Roman" w:eastAsia="Calibri" w:hAnsi="Times New Roman" w:cs="Times New Roman"/>
          <w:sz w:val="28"/>
          <w:szCs w:val="28"/>
          <w:lang w:val="en-US"/>
        </w:rPr>
        <w:t xml:space="preserve"> a mess</w:t>
      </w:r>
    </w:p>
    <w:p w:rsidR="0076447B" w:rsidRDefault="0076447B" w:rsidP="004B0E9D">
      <w:pPr>
        <w:spacing w:after="0" w:line="360" w:lineRule="auto"/>
        <w:ind w:firstLine="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We gotta clean up our minds</w:t>
      </w:r>
    </w:p>
    <w:p w:rsidR="0076447B" w:rsidRDefault="0076447B" w:rsidP="004B0E9D">
      <w:pPr>
        <w:spacing w:after="0" w:line="360" w:lineRule="auto"/>
        <w:ind w:firstLine="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We c</w:t>
      </w:r>
      <w:r w:rsidR="00703FF9">
        <w:rPr>
          <w:rFonts w:ascii="Times New Roman" w:eastAsia="Calibri" w:hAnsi="Times New Roman" w:cs="Times New Roman"/>
          <w:sz w:val="28"/>
          <w:szCs w:val="28"/>
          <w:lang w:val="en-US"/>
        </w:rPr>
        <w:t>an</w:t>
      </w:r>
      <w:r>
        <w:rPr>
          <w:rFonts w:ascii="Times New Roman" w:eastAsia="Calibri" w:hAnsi="Times New Roman" w:cs="Times New Roman"/>
          <w:sz w:val="28"/>
          <w:szCs w:val="28"/>
          <w:lang w:val="en-US"/>
        </w:rPr>
        <w:t xml:space="preserve"> be brothers, sisters, yes</w:t>
      </w:r>
    </w:p>
    <w:p w:rsidR="0076447B" w:rsidRDefault="0076447B" w:rsidP="004B0E9D">
      <w:pPr>
        <w:spacing w:after="0" w:line="360" w:lineRule="auto"/>
        <w:ind w:firstLine="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United once and all the </w:t>
      </w:r>
      <w:r>
        <w:rPr>
          <w:rFonts w:ascii="Times New Roman" w:eastAsia="Calibri" w:hAnsi="Times New Roman" w:cs="Times New Roman"/>
          <w:i/>
          <w:sz w:val="28"/>
          <w:szCs w:val="28"/>
          <w:lang w:val="en-US"/>
        </w:rPr>
        <w:t>time</w:t>
      </w:r>
      <w:r>
        <w:rPr>
          <w:rFonts w:ascii="Times New Roman" w:eastAsia="Calibri" w:hAnsi="Times New Roman" w:cs="Times New Roman"/>
          <w:sz w:val="28"/>
          <w:szCs w:val="28"/>
          <w:lang w:val="en-US"/>
        </w:rPr>
        <w:t>.</w:t>
      </w:r>
    </w:p>
    <w:p w:rsidR="0076447B" w:rsidRDefault="0076447B" w:rsidP="004B0E9D">
      <w:pPr>
        <w:spacing w:after="0" w:line="360" w:lineRule="auto"/>
        <w:ind w:firstLine="567"/>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2.</w:t>
      </w:r>
      <w:r>
        <w:rPr>
          <w:rFonts w:ascii="Times New Roman" w:eastAsia="Calibri" w:hAnsi="Times New Roman" w:cs="Times New Roman"/>
          <w:b/>
          <w:sz w:val="28"/>
          <w:szCs w:val="28"/>
          <w:u w:val="single"/>
          <w:lang w:val="en-US"/>
        </w:rPr>
        <w:t xml:space="preserve"> </w:t>
      </w:r>
      <w:r w:rsidR="002A7565">
        <w:rPr>
          <w:rFonts w:ascii="Times New Roman" w:eastAsia="Calibri" w:hAnsi="Times New Roman" w:cs="Times New Roman"/>
          <w:b/>
          <w:sz w:val="28"/>
          <w:szCs w:val="28"/>
          <w:u w:val="single"/>
        </w:rPr>
        <w:t>Риси життя</w:t>
      </w:r>
      <w:r>
        <w:rPr>
          <w:rFonts w:ascii="Times New Roman" w:eastAsia="Calibri" w:hAnsi="Times New Roman" w:cs="Times New Roman"/>
          <w:b/>
          <w:sz w:val="28"/>
          <w:szCs w:val="28"/>
          <w:u w:val="single"/>
        </w:rPr>
        <w:t xml:space="preserve"> (</w:t>
      </w:r>
      <w:r w:rsidR="002A7565">
        <w:rPr>
          <w:rFonts w:ascii="Times New Roman" w:eastAsia="Calibri" w:hAnsi="Times New Roman" w:cs="Times New Roman"/>
          <w:b/>
          <w:sz w:val="28"/>
          <w:szCs w:val="28"/>
          <w:u w:val="single"/>
        </w:rPr>
        <w:t>«</w:t>
      </w:r>
      <w:r w:rsidR="002A7565">
        <w:rPr>
          <w:rFonts w:ascii="Times New Roman" w:eastAsia="Calibri" w:hAnsi="Times New Roman" w:cs="Times New Roman"/>
          <w:b/>
          <w:sz w:val="28"/>
          <w:szCs w:val="28"/>
          <w:u w:val="single"/>
          <w:lang w:val="en-US"/>
        </w:rPr>
        <w:t>Scorpions</w:t>
      </w:r>
      <w:r w:rsidR="002A7565">
        <w:rPr>
          <w:rFonts w:ascii="Times New Roman" w:eastAsia="Calibri" w:hAnsi="Times New Roman" w:cs="Times New Roman"/>
          <w:b/>
          <w:sz w:val="28"/>
          <w:szCs w:val="28"/>
          <w:u w:val="single"/>
        </w:rPr>
        <w:t>»</w:t>
      </w:r>
      <w:r>
        <w:rPr>
          <w:rFonts w:ascii="Times New Roman" w:eastAsia="Calibri" w:hAnsi="Times New Roman" w:cs="Times New Roman"/>
          <w:b/>
          <w:sz w:val="28"/>
          <w:szCs w:val="28"/>
          <w:u w:val="single"/>
        </w:rPr>
        <w:t>) :</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lang w:val="en-US"/>
        </w:rPr>
        <w:t>strong enough 14, road 5, bright 4, poor 3, ocean of silence 2, the spirit of hope 2, past 2, better world 2, to keep going 1, heart 1</w:t>
      </w:r>
      <w:r w:rsidR="00435E52">
        <w:rPr>
          <w:rFonts w:ascii="Times New Roman" w:eastAsia="Calibri" w:hAnsi="Times New Roman" w:cs="Times New Roman"/>
          <w:i/>
          <w:sz w:val="28"/>
          <w:szCs w:val="28"/>
          <w:lang w:val="en-US"/>
        </w:rPr>
        <w:t>, etc.:</w:t>
      </w:r>
      <w:r>
        <w:rPr>
          <w:rFonts w:ascii="Times New Roman" w:eastAsia="Calibri" w:hAnsi="Times New Roman" w:cs="Times New Roman"/>
          <w:i/>
          <w:sz w:val="28"/>
          <w:szCs w:val="28"/>
          <w:lang w:val="en-US"/>
        </w:rPr>
        <w:t>.</w:t>
      </w:r>
    </w:p>
    <w:p w:rsidR="0076447B" w:rsidRPr="002A7565" w:rsidRDefault="002A7565" w:rsidP="004B0E9D">
      <w:pPr>
        <w:widowControl w:val="0"/>
        <w:shd w:val="clear" w:color="auto" w:fill="FFFFFF"/>
        <w:autoSpaceDE w:val="0"/>
        <w:autoSpaceDN w:val="0"/>
        <w:adjustRightInd w:val="0"/>
        <w:spacing w:after="0" w:line="360" w:lineRule="auto"/>
        <w:ind w:right="24" w:firstLine="567"/>
        <w:jc w:val="both"/>
        <w:rPr>
          <w:rFonts w:ascii="Times New Roman" w:eastAsiaTheme="minorEastAsia" w:hAnsi="Times New Roman" w:cs="Times New Roman"/>
          <w:b/>
          <w:iCs/>
          <w:sz w:val="28"/>
          <w:szCs w:val="28"/>
          <w:lang w:eastAsia="ru-RU"/>
        </w:rPr>
      </w:pPr>
      <w:r>
        <w:rPr>
          <w:rFonts w:ascii="Times New Roman" w:eastAsiaTheme="minorEastAsia" w:hAnsi="Times New Roman" w:cs="Times New Roman"/>
          <w:b/>
          <w:iCs/>
          <w:sz w:val="28"/>
          <w:szCs w:val="28"/>
          <w:lang w:eastAsia="ru-RU"/>
        </w:rPr>
        <w:t>«</w:t>
      </w:r>
      <w:r>
        <w:rPr>
          <w:rFonts w:ascii="Times New Roman" w:eastAsiaTheme="minorEastAsia" w:hAnsi="Times New Roman" w:cs="Times New Roman"/>
          <w:b/>
          <w:iCs/>
          <w:sz w:val="28"/>
          <w:szCs w:val="28"/>
          <w:lang w:val="en-US" w:eastAsia="ru-RU"/>
        </w:rPr>
        <w:t>Daddy`s girl</w:t>
      </w:r>
      <w:r>
        <w:rPr>
          <w:rFonts w:ascii="Times New Roman" w:eastAsiaTheme="minorEastAsia" w:hAnsi="Times New Roman" w:cs="Times New Roman"/>
          <w:b/>
          <w:iCs/>
          <w:sz w:val="28"/>
          <w:szCs w:val="28"/>
          <w:lang w:eastAsia="ru-RU"/>
        </w:rPr>
        <w:t>»</w:t>
      </w:r>
    </w:p>
    <w:p w:rsidR="0076447B" w:rsidRDefault="0076447B" w:rsidP="004B0E9D">
      <w:pPr>
        <w:widowControl w:val="0"/>
        <w:shd w:val="clear" w:color="auto" w:fill="FFFFFF"/>
        <w:autoSpaceDE w:val="0"/>
        <w:autoSpaceDN w:val="0"/>
        <w:adjustRightInd w:val="0"/>
        <w:spacing w:after="0" w:line="360" w:lineRule="auto"/>
        <w:ind w:right="24" w:firstLine="567"/>
        <w:jc w:val="both"/>
        <w:rPr>
          <w:rFonts w:ascii="Times New Roman" w:eastAsiaTheme="minorEastAsia" w:hAnsi="Times New Roman" w:cs="Times New Roman"/>
          <w:iCs/>
          <w:sz w:val="28"/>
          <w:szCs w:val="28"/>
          <w:lang w:val="en-US" w:eastAsia="ru-RU"/>
        </w:rPr>
      </w:pPr>
      <w:r>
        <w:rPr>
          <w:rFonts w:ascii="Times New Roman" w:eastAsiaTheme="minorEastAsia" w:hAnsi="Times New Roman" w:cs="Times New Roman"/>
          <w:iCs/>
          <w:sz w:val="28"/>
          <w:szCs w:val="28"/>
          <w:lang w:val="en-US" w:eastAsia="ru-RU"/>
        </w:rPr>
        <w:t xml:space="preserve">An </w:t>
      </w:r>
      <w:r>
        <w:rPr>
          <w:rFonts w:ascii="Times New Roman" w:eastAsiaTheme="minorEastAsia" w:hAnsi="Times New Roman" w:cs="Times New Roman"/>
          <w:i/>
          <w:iCs/>
          <w:sz w:val="28"/>
          <w:szCs w:val="28"/>
          <w:lang w:val="en-US" w:eastAsia="ru-RU"/>
        </w:rPr>
        <w:t>ocean of silence</w:t>
      </w:r>
    </w:p>
    <w:p w:rsidR="0076447B" w:rsidRDefault="0076447B" w:rsidP="004B0E9D">
      <w:pPr>
        <w:widowControl w:val="0"/>
        <w:shd w:val="clear" w:color="auto" w:fill="FFFFFF"/>
        <w:autoSpaceDE w:val="0"/>
        <w:autoSpaceDN w:val="0"/>
        <w:adjustRightInd w:val="0"/>
        <w:spacing w:after="0" w:line="360" w:lineRule="auto"/>
        <w:ind w:right="24" w:firstLine="567"/>
        <w:jc w:val="both"/>
        <w:rPr>
          <w:rFonts w:ascii="Times New Roman" w:eastAsiaTheme="minorEastAsia" w:hAnsi="Times New Roman" w:cs="Times New Roman"/>
          <w:iCs/>
          <w:sz w:val="28"/>
          <w:szCs w:val="28"/>
          <w:lang w:val="en-US" w:eastAsia="ru-RU"/>
        </w:rPr>
      </w:pPr>
      <w:r>
        <w:rPr>
          <w:rFonts w:ascii="Times New Roman" w:eastAsiaTheme="minorEastAsia" w:hAnsi="Times New Roman" w:cs="Times New Roman"/>
          <w:iCs/>
          <w:sz w:val="28"/>
          <w:szCs w:val="28"/>
          <w:lang w:val="en-US" w:eastAsia="ru-RU"/>
        </w:rPr>
        <w:t xml:space="preserve">Is drowning your </w:t>
      </w:r>
      <w:r>
        <w:rPr>
          <w:rFonts w:ascii="Times New Roman" w:eastAsiaTheme="minorEastAsia" w:hAnsi="Times New Roman" w:cs="Times New Roman"/>
          <w:i/>
          <w:iCs/>
          <w:sz w:val="28"/>
          <w:szCs w:val="28"/>
          <w:lang w:val="en-US" w:eastAsia="ru-RU"/>
        </w:rPr>
        <w:t>heart</w:t>
      </w:r>
    </w:p>
    <w:p w:rsidR="0076447B" w:rsidRDefault="0076447B" w:rsidP="004B0E9D">
      <w:pPr>
        <w:widowControl w:val="0"/>
        <w:shd w:val="clear" w:color="auto" w:fill="FFFFFF"/>
        <w:autoSpaceDE w:val="0"/>
        <w:autoSpaceDN w:val="0"/>
        <w:adjustRightInd w:val="0"/>
        <w:spacing w:after="0" w:line="360" w:lineRule="auto"/>
        <w:ind w:right="24" w:firstLine="567"/>
        <w:jc w:val="both"/>
        <w:rPr>
          <w:rFonts w:ascii="Times New Roman" w:eastAsiaTheme="minorEastAsia" w:hAnsi="Times New Roman" w:cs="Times New Roman"/>
          <w:iCs/>
          <w:sz w:val="28"/>
          <w:szCs w:val="28"/>
          <w:lang w:val="en-US" w:eastAsia="ru-RU"/>
        </w:rPr>
      </w:pPr>
      <w:r>
        <w:rPr>
          <w:rFonts w:ascii="Times New Roman" w:eastAsiaTheme="minorEastAsia" w:hAnsi="Times New Roman" w:cs="Times New Roman"/>
          <w:iCs/>
          <w:sz w:val="28"/>
          <w:szCs w:val="28"/>
          <w:lang w:val="en-US" w:eastAsia="ru-RU"/>
        </w:rPr>
        <w:t>What never should be</w:t>
      </w:r>
    </w:p>
    <w:p w:rsidR="0076447B" w:rsidRDefault="0076447B" w:rsidP="004B0E9D">
      <w:pPr>
        <w:widowControl w:val="0"/>
        <w:shd w:val="clear" w:color="auto" w:fill="FFFFFF"/>
        <w:autoSpaceDE w:val="0"/>
        <w:autoSpaceDN w:val="0"/>
        <w:adjustRightInd w:val="0"/>
        <w:spacing w:after="0" w:line="360" w:lineRule="auto"/>
        <w:ind w:right="24" w:firstLine="567"/>
        <w:jc w:val="both"/>
        <w:rPr>
          <w:rFonts w:ascii="Times New Roman" w:eastAsiaTheme="minorEastAsia" w:hAnsi="Times New Roman" w:cs="Times New Roman"/>
          <w:iCs/>
          <w:sz w:val="28"/>
          <w:szCs w:val="28"/>
          <w:lang w:val="en-US" w:eastAsia="ru-RU"/>
        </w:rPr>
      </w:pPr>
      <w:r>
        <w:rPr>
          <w:rFonts w:ascii="Times New Roman" w:eastAsiaTheme="minorEastAsia" w:hAnsi="Times New Roman" w:cs="Times New Roman"/>
          <w:iCs/>
          <w:sz w:val="28"/>
          <w:szCs w:val="28"/>
          <w:lang w:val="en-US" w:eastAsia="ru-RU"/>
        </w:rPr>
        <w:t>Will remain in the dark.</w:t>
      </w:r>
    </w:p>
    <w:p w:rsidR="0076447B" w:rsidRDefault="0076447B" w:rsidP="004B0E9D">
      <w:pPr>
        <w:widowControl w:val="0"/>
        <w:shd w:val="clear" w:color="auto" w:fill="FFFFFF"/>
        <w:autoSpaceDE w:val="0"/>
        <w:autoSpaceDN w:val="0"/>
        <w:adjustRightInd w:val="0"/>
        <w:spacing w:after="0" w:line="360" w:lineRule="auto"/>
        <w:ind w:right="48" w:firstLine="567"/>
        <w:jc w:val="both"/>
        <w:rPr>
          <w:rFonts w:ascii="Times New Roman" w:eastAsiaTheme="minorEastAsia" w:hAnsi="Times New Roman" w:cs="Times New Roman"/>
          <w:iCs/>
          <w:sz w:val="28"/>
          <w:szCs w:val="28"/>
          <w:lang w:val="en-US" w:eastAsia="ru-RU"/>
        </w:rPr>
      </w:pPr>
      <w:r>
        <w:rPr>
          <w:rFonts w:ascii="Times New Roman" w:eastAsiaTheme="minorEastAsia" w:hAnsi="Times New Roman" w:cs="Times New Roman"/>
          <w:iCs/>
          <w:sz w:val="28"/>
          <w:szCs w:val="28"/>
          <w:lang w:eastAsia="ru-RU"/>
        </w:rPr>
        <w:t xml:space="preserve">Виділене асоціативне поле характеризується сильним асоціативним потенціалом, оскільки когнітивні ознаки </w:t>
      </w:r>
      <w:r w:rsidR="008331DB">
        <w:rPr>
          <w:rFonts w:ascii="Times New Roman" w:eastAsiaTheme="minorEastAsia" w:hAnsi="Times New Roman" w:cs="Times New Roman"/>
          <w:iCs/>
          <w:sz w:val="28"/>
          <w:szCs w:val="28"/>
          <w:lang w:eastAsia="ru-RU"/>
        </w:rPr>
        <w:t>«</w:t>
      </w:r>
      <w:r>
        <w:rPr>
          <w:rFonts w:ascii="Times New Roman" w:eastAsiaTheme="minorEastAsia" w:hAnsi="Times New Roman" w:cs="Times New Roman"/>
          <w:iCs/>
          <w:sz w:val="28"/>
          <w:szCs w:val="28"/>
          <w:lang w:eastAsia="ru-RU"/>
        </w:rPr>
        <w:t>трактування майбутнього</w:t>
      </w:r>
      <w:r w:rsidR="008331DB">
        <w:rPr>
          <w:rFonts w:ascii="Times New Roman" w:eastAsiaTheme="minorEastAsia" w:hAnsi="Times New Roman" w:cs="Times New Roman"/>
          <w:iCs/>
          <w:sz w:val="28"/>
          <w:szCs w:val="28"/>
          <w:lang w:eastAsia="ru-RU"/>
        </w:rPr>
        <w:t>»</w:t>
      </w:r>
      <w:r>
        <w:rPr>
          <w:rFonts w:ascii="Times New Roman" w:eastAsiaTheme="minorEastAsia" w:hAnsi="Times New Roman" w:cs="Times New Roman"/>
          <w:iCs/>
          <w:sz w:val="28"/>
          <w:szCs w:val="28"/>
          <w:lang w:val="en-US" w:eastAsia="ru-RU"/>
        </w:rPr>
        <w:t xml:space="preserve"> </w:t>
      </w:r>
      <w:r>
        <w:rPr>
          <w:rFonts w:ascii="Times New Roman" w:eastAsiaTheme="minorEastAsia" w:hAnsi="Times New Roman" w:cs="Times New Roman"/>
          <w:iCs/>
          <w:sz w:val="28"/>
          <w:szCs w:val="28"/>
          <w:lang w:val="ru-RU" w:eastAsia="ru-RU"/>
        </w:rPr>
        <w:t>та</w:t>
      </w:r>
      <w:r w:rsidR="008331DB">
        <w:rPr>
          <w:rFonts w:ascii="Times New Roman" w:eastAsiaTheme="minorEastAsia" w:hAnsi="Times New Roman" w:cs="Times New Roman"/>
          <w:iCs/>
          <w:sz w:val="28"/>
          <w:szCs w:val="28"/>
          <w:lang w:val="en-US" w:eastAsia="ru-RU"/>
        </w:rPr>
        <w:t xml:space="preserve"> </w:t>
      </w:r>
      <w:r w:rsidR="008331DB">
        <w:rPr>
          <w:rFonts w:ascii="Times New Roman" w:eastAsiaTheme="minorEastAsia" w:hAnsi="Times New Roman" w:cs="Times New Roman"/>
          <w:iCs/>
          <w:sz w:val="28"/>
          <w:szCs w:val="28"/>
          <w:lang w:eastAsia="ru-RU"/>
        </w:rPr>
        <w:t>«</w:t>
      </w:r>
      <w:r>
        <w:rPr>
          <w:rFonts w:ascii="Times New Roman" w:eastAsiaTheme="minorEastAsia" w:hAnsi="Times New Roman" w:cs="Times New Roman"/>
          <w:iCs/>
          <w:sz w:val="28"/>
          <w:szCs w:val="28"/>
          <w:lang w:eastAsia="ru-RU"/>
        </w:rPr>
        <w:t>риси життя</w:t>
      </w:r>
      <w:r w:rsidR="008331DB">
        <w:rPr>
          <w:rFonts w:ascii="Times New Roman" w:eastAsiaTheme="minorEastAsia" w:hAnsi="Times New Roman" w:cs="Times New Roman"/>
          <w:iCs/>
          <w:sz w:val="28"/>
          <w:szCs w:val="28"/>
          <w:lang w:eastAsia="ru-RU"/>
        </w:rPr>
        <w:t>»</w:t>
      </w:r>
      <w:r>
        <w:rPr>
          <w:rFonts w:ascii="Times New Roman" w:eastAsiaTheme="minorEastAsia" w:hAnsi="Times New Roman" w:cs="Times New Roman"/>
          <w:iCs/>
          <w:sz w:val="28"/>
          <w:szCs w:val="28"/>
          <w:lang w:val="en-US" w:eastAsia="ru-RU"/>
        </w:rPr>
        <w:t xml:space="preserve"> </w:t>
      </w:r>
      <w:r>
        <w:rPr>
          <w:rFonts w:ascii="Times New Roman" w:eastAsiaTheme="minorEastAsia" w:hAnsi="Times New Roman" w:cs="Times New Roman"/>
          <w:iCs/>
          <w:sz w:val="28"/>
          <w:szCs w:val="28"/>
          <w:lang w:val="ru-RU" w:eastAsia="ru-RU"/>
        </w:rPr>
        <w:t>віднесені</w:t>
      </w:r>
      <w:r>
        <w:rPr>
          <w:rFonts w:ascii="Times New Roman" w:eastAsiaTheme="minorEastAsia" w:hAnsi="Times New Roman" w:cs="Times New Roman"/>
          <w:iCs/>
          <w:sz w:val="28"/>
          <w:szCs w:val="28"/>
          <w:lang w:val="en-US" w:eastAsia="ru-RU"/>
        </w:rPr>
        <w:t xml:space="preserve"> </w:t>
      </w:r>
      <w:r>
        <w:rPr>
          <w:rFonts w:ascii="Times New Roman" w:eastAsiaTheme="minorEastAsia" w:hAnsi="Times New Roman" w:cs="Times New Roman"/>
          <w:iCs/>
          <w:sz w:val="28"/>
          <w:szCs w:val="28"/>
          <w:lang w:val="ru-RU" w:eastAsia="ru-RU"/>
        </w:rPr>
        <w:t>до</w:t>
      </w:r>
      <w:r>
        <w:rPr>
          <w:rFonts w:ascii="Times New Roman" w:eastAsiaTheme="minorEastAsia" w:hAnsi="Times New Roman" w:cs="Times New Roman"/>
          <w:iCs/>
          <w:sz w:val="28"/>
          <w:szCs w:val="28"/>
          <w:lang w:val="en-US" w:eastAsia="ru-RU"/>
        </w:rPr>
        <w:t xml:space="preserve"> </w:t>
      </w:r>
      <w:r>
        <w:rPr>
          <w:rFonts w:ascii="Times New Roman" w:eastAsiaTheme="minorEastAsia" w:hAnsi="Times New Roman" w:cs="Times New Roman"/>
          <w:iCs/>
          <w:sz w:val="28"/>
          <w:szCs w:val="28"/>
          <w:lang w:val="ru-RU" w:eastAsia="ru-RU"/>
        </w:rPr>
        <w:t>ядра</w:t>
      </w:r>
      <w:r>
        <w:rPr>
          <w:rFonts w:ascii="Times New Roman" w:eastAsiaTheme="minorEastAsia" w:hAnsi="Times New Roman" w:cs="Times New Roman"/>
          <w:iCs/>
          <w:sz w:val="28"/>
          <w:szCs w:val="28"/>
          <w:lang w:val="en-US" w:eastAsia="ru-RU"/>
        </w:rPr>
        <w:t xml:space="preserve"> </w:t>
      </w:r>
      <w:r>
        <w:rPr>
          <w:rFonts w:ascii="Times New Roman" w:eastAsiaTheme="minorEastAsia" w:hAnsi="Times New Roman" w:cs="Times New Roman"/>
          <w:iCs/>
          <w:sz w:val="28"/>
          <w:szCs w:val="28"/>
          <w:lang w:val="ru-RU" w:eastAsia="ru-RU"/>
        </w:rPr>
        <w:t>поля</w:t>
      </w:r>
      <w:r>
        <w:rPr>
          <w:rFonts w:ascii="Times New Roman" w:eastAsiaTheme="minorEastAsia" w:hAnsi="Times New Roman" w:cs="Times New Roman"/>
          <w:iCs/>
          <w:sz w:val="28"/>
          <w:szCs w:val="28"/>
          <w:lang w:val="en-US" w:eastAsia="ru-RU"/>
        </w:rPr>
        <w:t xml:space="preserve"> </w:t>
      </w:r>
      <w:r>
        <w:rPr>
          <w:rFonts w:ascii="Times New Roman" w:eastAsiaTheme="minorEastAsia" w:hAnsi="Times New Roman" w:cs="Times New Roman"/>
          <w:iCs/>
          <w:sz w:val="28"/>
          <w:szCs w:val="28"/>
          <w:lang w:val="ru-RU" w:eastAsia="ru-RU"/>
        </w:rPr>
        <w:t>і</w:t>
      </w:r>
      <w:r>
        <w:rPr>
          <w:rFonts w:ascii="Times New Roman" w:eastAsiaTheme="minorEastAsia" w:hAnsi="Times New Roman" w:cs="Times New Roman"/>
          <w:iCs/>
          <w:sz w:val="28"/>
          <w:szCs w:val="28"/>
          <w:lang w:val="en-US" w:eastAsia="ru-RU"/>
        </w:rPr>
        <w:t xml:space="preserve"> </w:t>
      </w:r>
      <w:r>
        <w:rPr>
          <w:rFonts w:ascii="Times New Roman" w:eastAsiaTheme="minorEastAsia" w:hAnsi="Times New Roman" w:cs="Times New Roman"/>
          <w:iCs/>
          <w:sz w:val="28"/>
          <w:szCs w:val="28"/>
          <w:lang w:val="ru-RU" w:eastAsia="ru-RU"/>
        </w:rPr>
        <w:t>характеризується</w:t>
      </w:r>
      <w:r>
        <w:rPr>
          <w:rFonts w:ascii="Times New Roman" w:eastAsiaTheme="minorEastAsia" w:hAnsi="Times New Roman" w:cs="Times New Roman"/>
          <w:iCs/>
          <w:sz w:val="28"/>
          <w:szCs w:val="28"/>
          <w:lang w:val="en-US" w:eastAsia="ru-RU"/>
        </w:rPr>
        <w:t xml:space="preserve"> </w:t>
      </w:r>
      <w:r>
        <w:rPr>
          <w:rFonts w:ascii="Times New Roman" w:eastAsiaTheme="minorEastAsia" w:hAnsi="Times New Roman" w:cs="Times New Roman"/>
          <w:iCs/>
          <w:sz w:val="28"/>
          <w:szCs w:val="28"/>
          <w:lang w:val="ru-RU" w:eastAsia="ru-RU"/>
        </w:rPr>
        <w:t>значеннєвим</w:t>
      </w:r>
      <w:r>
        <w:rPr>
          <w:rFonts w:ascii="Times New Roman" w:eastAsiaTheme="minorEastAsia" w:hAnsi="Times New Roman" w:cs="Times New Roman"/>
          <w:iCs/>
          <w:sz w:val="28"/>
          <w:szCs w:val="28"/>
          <w:lang w:val="en-US" w:eastAsia="ru-RU"/>
        </w:rPr>
        <w:t xml:space="preserve"> </w:t>
      </w:r>
      <w:r>
        <w:rPr>
          <w:rFonts w:ascii="Times New Roman" w:eastAsiaTheme="minorEastAsia" w:hAnsi="Times New Roman" w:cs="Times New Roman"/>
          <w:iCs/>
          <w:sz w:val="28"/>
          <w:szCs w:val="28"/>
          <w:lang w:val="ru-RU" w:eastAsia="ru-RU"/>
        </w:rPr>
        <w:t>складником</w:t>
      </w:r>
      <w:r w:rsidR="008331DB">
        <w:rPr>
          <w:rFonts w:ascii="Times New Roman" w:eastAsiaTheme="minorEastAsia" w:hAnsi="Times New Roman" w:cs="Times New Roman"/>
          <w:iCs/>
          <w:sz w:val="28"/>
          <w:szCs w:val="28"/>
          <w:lang w:val="en-US" w:eastAsia="ru-RU"/>
        </w:rPr>
        <w:t xml:space="preserve"> </w:t>
      </w:r>
      <w:r w:rsidR="008331DB">
        <w:rPr>
          <w:rFonts w:ascii="Times New Roman" w:eastAsiaTheme="minorEastAsia" w:hAnsi="Times New Roman" w:cs="Times New Roman"/>
          <w:iCs/>
          <w:sz w:val="28"/>
          <w:szCs w:val="28"/>
          <w:lang w:eastAsia="ru-RU"/>
        </w:rPr>
        <w:t>«</w:t>
      </w:r>
      <w:r>
        <w:rPr>
          <w:rFonts w:ascii="Times New Roman" w:eastAsiaTheme="minorEastAsia" w:hAnsi="Times New Roman" w:cs="Times New Roman"/>
          <w:iCs/>
          <w:sz w:val="28"/>
          <w:szCs w:val="28"/>
          <w:lang w:eastAsia="ru-RU"/>
        </w:rPr>
        <w:t>жінка як втілення майбутнього</w:t>
      </w:r>
      <w:r w:rsidR="008331DB">
        <w:rPr>
          <w:rFonts w:ascii="Times New Roman" w:eastAsiaTheme="minorEastAsia" w:hAnsi="Times New Roman" w:cs="Times New Roman"/>
          <w:iCs/>
          <w:sz w:val="28"/>
          <w:szCs w:val="28"/>
          <w:lang w:eastAsia="ru-RU"/>
        </w:rPr>
        <w:t>»</w:t>
      </w:r>
      <w:r>
        <w:rPr>
          <w:rFonts w:ascii="Times New Roman" w:eastAsiaTheme="minorEastAsia" w:hAnsi="Times New Roman" w:cs="Times New Roman"/>
          <w:iCs/>
          <w:sz w:val="28"/>
          <w:szCs w:val="28"/>
          <w:lang w:eastAsia="ru-RU"/>
        </w:rPr>
        <w:t>.</w:t>
      </w:r>
    </w:p>
    <w:p w:rsidR="00C20C63" w:rsidRDefault="00435E52" w:rsidP="004B0E9D">
      <w:pPr>
        <w:spacing w:after="0" w:line="360" w:lineRule="auto"/>
        <w:ind w:firstLine="567"/>
        <w:contextualSpacing/>
        <w:jc w:val="both"/>
        <w:rPr>
          <w:rFonts w:ascii="Times New Roman" w:eastAsia="Calibri" w:hAnsi="Times New Roman" w:cs="Times New Roman"/>
          <w:sz w:val="28"/>
          <w:szCs w:val="28"/>
        </w:rPr>
      </w:pPr>
      <w:r w:rsidRPr="00435E52">
        <w:rPr>
          <w:rFonts w:ascii="Times New Roman" w:eastAsia="Calibri" w:hAnsi="Times New Roman" w:cs="Times New Roman"/>
          <w:b/>
          <w:sz w:val="28"/>
          <w:szCs w:val="28"/>
        </w:rPr>
        <w:t>Висновки.</w:t>
      </w:r>
      <w:r>
        <w:rPr>
          <w:rFonts w:ascii="Times New Roman" w:eastAsia="Calibri" w:hAnsi="Times New Roman" w:cs="Times New Roman"/>
          <w:sz w:val="28"/>
          <w:szCs w:val="28"/>
        </w:rPr>
        <w:t xml:space="preserve"> </w:t>
      </w:r>
      <w:r w:rsidR="00A95474">
        <w:rPr>
          <w:rFonts w:ascii="Times New Roman" w:eastAsia="Calibri" w:hAnsi="Times New Roman" w:cs="Times New Roman"/>
          <w:sz w:val="28"/>
          <w:szCs w:val="28"/>
        </w:rPr>
        <w:t xml:space="preserve">Здійснивши аналіз пісенного фонду досліджуваних мов, вважаємо, що він уможливлює заглибитись у зміст лінгвокультурного концепту </w:t>
      </w:r>
      <w:r w:rsidR="00A95474" w:rsidRPr="008331DB">
        <w:rPr>
          <w:rFonts w:ascii="Times New Roman" w:eastAsia="Calibri" w:hAnsi="Times New Roman" w:cs="Times New Roman"/>
          <w:i/>
          <w:sz w:val="28"/>
          <w:szCs w:val="28"/>
        </w:rPr>
        <w:t>ЖІНКА</w:t>
      </w:r>
      <w:r w:rsidR="00A95474">
        <w:rPr>
          <w:rFonts w:ascii="Times New Roman" w:eastAsia="Calibri" w:hAnsi="Times New Roman" w:cs="Times New Roman"/>
          <w:sz w:val="28"/>
          <w:szCs w:val="28"/>
        </w:rPr>
        <w:t>, зокрема його ціннісно-оцінного складника, шляхом виокремлення сценаріїв типових ситуацій, які розгортає цей концепт у лінгвокул</w:t>
      </w:r>
      <w:r>
        <w:rPr>
          <w:rFonts w:ascii="Times New Roman" w:eastAsia="Calibri" w:hAnsi="Times New Roman" w:cs="Times New Roman"/>
          <w:sz w:val="28"/>
          <w:szCs w:val="28"/>
        </w:rPr>
        <w:t>ьтурах. Такі культурні сценарії</w:t>
      </w:r>
      <w:r w:rsidR="00A95474">
        <w:rPr>
          <w:rFonts w:ascii="Times New Roman" w:eastAsia="Calibri" w:hAnsi="Times New Roman" w:cs="Times New Roman"/>
          <w:sz w:val="28"/>
          <w:szCs w:val="28"/>
        </w:rPr>
        <w:t xml:space="preserve"> відрізняються між собою чисельністю в обох мовах: як в </w:t>
      </w:r>
      <w:r w:rsidR="00A95474">
        <w:rPr>
          <w:rFonts w:ascii="Times New Roman" w:eastAsia="Calibri" w:hAnsi="Times New Roman" w:cs="Times New Roman"/>
          <w:sz w:val="28"/>
          <w:szCs w:val="28"/>
        </w:rPr>
        <w:lastRenderedPageBreak/>
        <w:t xml:space="preserve">англійських, так і в українських піснях переважають сильні асоціативні зв’язки зі словом-стимулом </w:t>
      </w:r>
      <w:r w:rsidR="00A95474">
        <w:rPr>
          <w:rFonts w:ascii="Times New Roman" w:eastAsia="Calibri" w:hAnsi="Times New Roman" w:cs="Times New Roman"/>
          <w:i/>
          <w:sz w:val="28"/>
          <w:szCs w:val="28"/>
        </w:rPr>
        <w:t>жінка</w:t>
      </w:r>
      <w:r w:rsidR="00A95474">
        <w:rPr>
          <w:rFonts w:ascii="Times New Roman" w:eastAsia="Calibri" w:hAnsi="Times New Roman" w:cs="Times New Roman"/>
          <w:sz w:val="28"/>
          <w:szCs w:val="28"/>
        </w:rPr>
        <w:t xml:space="preserve"> у значенні </w:t>
      </w:r>
      <w:r w:rsidR="00A95474">
        <w:rPr>
          <w:rFonts w:ascii="Times New Roman" w:eastAsia="Calibri" w:hAnsi="Times New Roman" w:cs="Times New Roman"/>
          <w:i/>
          <w:sz w:val="28"/>
          <w:szCs w:val="28"/>
        </w:rPr>
        <w:t>кохана</w:t>
      </w:r>
      <w:r w:rsidR="00A95474">
        <w:rPr>
          <w:rFonts w:ascii="Times New Roman" w:eastAsia="Calibri" w:hAnsi="Times New Roman" w:cs="Times New Roman"/>
          <w:sz w:val="28"/>
          <w:szCs w:val="28"/>
        </w:rPr>
        <w:t xml:space="preserve"> у </w:t>
      </w:r>
      <w:r w:rsidR="00FE27DB">
        <w:rPr>
          <w:rFonts w:ascii="Times New Roman" w:eastAsia="Calibri" w:hAnsi="Times New Roman" w:cs="Times New Roman"/>
          <w:sz w:val="28"/>
          <w:szCs w:val="28"/>
        </w:rPr>
        <w:t>«</w:t>
      </w:r>
      <w:r w:rsidR="00A95474">
        <w:rPr>
          <w:rFonts w:ascii="Times New Roman" w:eastAsia="Calibri" w:hAnsi="Times New Roman" w:cs="Times New Roman"/>
          <w:i/>
          <w:sz w:val="28"/>
          <w:szCs w:val="28"/>
        </w:rPr>
        <w:t>трактуванні кохання</w:t>
      </w:r>
      <w:r w:rsidR="00FE27DB">
        <w:rPr>
          <w:rFonts w:ascii="Times New Roman" w:eastAsia="Calibri" w:hAnsi="Times New Roman" w:cs="Times New Roman"/>
          <w:i/>
          <w:sz w:val="28"/>
          <w:szCs w:val="28"/>
        </w:rPr>
        <w:t>»</w:t>
      </w:r>
      <w:r w:rsidR="00A95474">
        <w:rPr>
          <w:rFonts w:ascii="Times New Roman" w:eastAsia="Calibri" w:hAnsi="Times New Roman" w:cs="Times New Roman"/>
          <w:i/>
          <w:sz w:val="28"/>
          <w:szCs w:val="28"/>
        </w:rPr>
        <w:t xml:space="preserve">: </w:t>
      </w:r>
      <w:r w:rsidR="002B0830">
        <w:rPr>
          <w:rFonts w:ascii="Times New Roman" w:eastAsia="Calibri" w:hAnsi="Times New Roman" w:cs="Times New Roman"/>
          <w:sz w:val="28"/>
          <w:szCs w:val="28"/>
        </w:rPr>
        <w:t>125</w:t>
      </w:r>
      <w:r w:rsidR="00553236">
        <w:rPr>
          <w:rFonts w:ascii="Times New Roman" w:eastAsia="Calibri" w:hAnsi="Times New Roman" w:cs="Times New Roman"/>
          <w:sz w:val="28"/>
          <w:szCs w:val="28"/>
        </w:rPr>
        <w:t xml:space="preserve"> асоціатів</w:t>
      </w:r>
      <w:r w:rsidR="00C20C63">
        <w:rPr>
          <w:rFonts w:ascii="Times New Roman" w:eastAsia="Calibri" w:hAnsi="Times New Roman" w:cs="Times New Roman"/>
          <w:sz w:val="28"/>
          <w:szCs w:val="28"/>
        </w:rPr>
        <w:t xml:space="preserve"> в </w:t>
      </w:r>
      <w:r w:rsidR="002B0830">
        <w:rPr>
          <w:rFonts w:ascii="Times New Roman" w:eastAsia="Calibri" w:hAnsi="Times New Roman" w:cs="Times New Roman"/>
          <w:sz w:val="28"/>
          <w:szCs w:val="28"/>
        </w:rPr>
        <w:t>англ</w:t>
      </w:r>
      <w:r w:rsidR="00C20C63">
        <w:rPr>
          <w:rFonts w:ascii="Times New Roman" w:eastAsia="Calibri" w:hAnsi="Times New Roman" w:cs="Times New Roman"/>
          <w:sz w:val="28"/>
          <w:szCs w:val="28"/>
        </w:rPr>
        <w:t>ійському пісенному дискурсі</w:t>
      </w:r>
      <w:r w:rsidR="002B0830">
        <w:rPr>
          <w:rFonts w:ascii="Times New Roman" w:eastAsia="Calibri" w:hAnsi="Times New Roman" w:cs="Times New Roman"/>
          <w:sz w:val="28"/>
          <w:szCs w:val="28"/>
        </w:rPr>
        <w:t xml:space="preserve"> та 69</w:t>
      </w:r>
      <w:r w:rsidR="00C20C63">
        <w:rPr>
          <w:rFonts w:ascii="Times New Roman" w:eastAsia="Calibri" w:hAnsi="Times New Roman" w:cs="Times New Roman"/>
          <w:sz w:val="28"/>
          <w:szCs w:val="28"/>
        </w:rPr>
        <w:t xml:space="preserve"> асоціатів</w:t>
      </w:r>
      <w:r w:rsidR="002B0830">
        <w:rPr>
          <w:rFonts w:ascii="Times New Roman" w:eastAsia="Calibri" w:hAnsi="Times New Roman" w:cs="Times New Roman"/>
          <w:sz w:val="28"/>
          <w:szCs w:val="28"/>
        </w:rPr>
        <w:t xml:space="preserve"> – укр</w:t>
      </w:r>
      <w:r w:rsidR="00C20C63">
        <w:rPr>
          <w:rFonts w:ascii="Times New Roman" w:eastAsia="Calibri" w:hAnsi="Times New Roman" w:cs="Times New Roman"/>
          <w:sz w:val="28"/>
          <w:szCs w:val="28"/>
        </w:rPr>
        <w:t>аїнському</w:t>
      </w:r>
      <w:r w:rsidR="002B0830">
        <w:rPr>
          <w:rFonts w:ascii="Times New Roman" w:eastAsia="Calibri" w:hAnsi="Times New Roman" w:cs="Times New Roman"/>
          <w:sz w:val="28"/>
          <w:szCs w:val="28"/>
        </w:rPr>
        <w:t xml:space="preserve">, </w:t>
      </w:r>
      <w:r w:rsidR="00C20C63">
        <w:rPr>
          <w:rFonts w:ascii="Times New Roman" w:eastAsia="Calibri" w:hAnsi="Times New Roman" w:cs="Times New Roman"/>
          <w:sz w:val="28"/>
          <w:szCs w:val="28"/>
        </w:rPr>
        <w:t>«</w:t>
      </w:r>
      <w:r w:rsidR="00C20C63">
        <w:rPr>
          <w:rFonts w:ascii="Times New Roman" w:eastAsia="Calibri" w:hAnsi="Times New Roman" w:cs="Times New Roman"/>
          <w:i/>
          <w:sz w:val="28"/>
          <w:szCs w:val="28"/>
        </w:rPr>
        <w:t>належності жінки до чоловіка»</w:t>
      </w:r>
      <w:r w:rsidR="00553236">
        <w:rPr>
          <w:rFonts w:ascii="Times New Roman" w:eastAsia="Calibri" w:hAnsi="Times New Roman" w:cs="Times New Roman"/>
          <w:sz w:val="28"/>
          <w:szCs w:val="28"/>
        </w:rPr>
        <w:t xml:space="preserve"> 61 асоціат – </w:t>
      </w:r>
      <w:r w:rsidR="00C20C63">
        <w:rPr>
          <w:rFonts w:ascii="Times New Roman" w:eastAsia="Calibri" w:hAnsi="Times New Roman" w:cs="Times New Roman"/>
          <w:sz w:val="28"/>
          <w:szCs w:val="28"/>
        </w:rPr>
        <w:t xml:space="preserve">в </w:t>
      </w:r>
      <w:r w:rsidR="00553236">
        <w:rPr>
          <w:rFonts w:ascii="Times New Roman" w:eastAsia="Calibri" w:hAnsi="Times New Roman" w:cs="Times New Roman"/>
          <w:sz w:val="28"/>
          <w:szCs w:val="28"/>
        </w:rPr>
        <w:t>англ</w:t>
      </w:r>
      <w:r w:rsidR="00C20C63">
        <w:rPr>
          <w:rFonts w:ascii="Times New Roman" w:eastAsia="Calibri" w:hAnsi="Times New Roman" w:cs="Times New Roman"/>
          <w:sz w:val="28"/>
          <w:szCs w:val="28"/>
        </w:rPr>
        <w:t>ійському</w:t>
      </w:r>
      <w:r w:rsidR="00553236">
        <w:rPr>
          <w:rFonts w:ascii="Times New Roman" w:eastAsia="Calibri" w:hAnsi="Times New Roman" w:cs="Times New Roman"/>
          <w:sz w:val="28"/>
          <w:szCs w:val="28"/>
        </w:rPr>
        <w:t xml:space="preserve"> та 82</w:t>
      </w:r>
      <w:r w:rsidR="00C20C63">
        <w:rPr>
          <w:rFonts w:ascii="Times New Roman" w:eastAsia="Calibri" w:hAnsi="Times New Roman" w:cs="Times New Roman"/>
          <w:sz w:val="28"/>
          <w:szCs w:val="28"/>
        </w:rPr>
        <w:t xml:space="preserve"> в українському</w:t>
      </w:r>
      <w:r w:rsidR="00A95474">
        <w:rPr>
          <w:rFonts w:ascii="Times New Roman" w:eastAsia="Calibri" w:hAnsi="Times New Roman" w:cs="Times New Roman"/>
          <w:sz w:val="28"/>
          <w:szCs w:val="28"/>
        </w:rPr>
        <w:t>, що уможливлюють їх віднести до ядра досліджуваного асоціатив</w:t>
      </w:r>
      <w:r w:rsidR="007171CC">
        <w:rPr>
          <w:rFonts w:ascii="Times New Roman" w:eastAsia="Calibri" w:hAnsi="Times New Roman" w:cs="Times New Roman"/>
          <w:sz w:val="28"/>
          <w:szCs w:val="28"/>
        </w:rPr>
        <w:t>ного поля. Культурний сценарій «</w:t>
      </w:r>
      <w:r w:rsidR="00A95474">
        <w:rPr>
          <w:rFonts w:ascii="Times New Roman" w:eastAsia="Calibri" w:hAnsi="Times New Roman" w:cs="Times New Roman"/>
          <w:i/>
          <w:sz w:val="28"/>
          <w:szCs w:val="28"/>
        </w:rPr>
        <w:t>зовнішність жінки</w:t>
      </w:r>
      <w:r w:rsidR="007171CC">
        <w:rPr>
          <w:rFonts w:ascii="Times New Roman" w:eastAsia="Calibri" w:hAnsi="Times New Roman" w:cs="Times New Roman"/>
          <w:sz w:val="28"/>
          <w:szCs w:val="28"/>
        </w:rPr>
        <w:t>»</w:t>
      </w:r>
      <w:r w:rsidR="00A95474">
        <w:rPr>
          <w:rFonts w:ascii="Times New Roman" w:eastAsia="Calibri" w:hAnsi="Times New Roman" w:cs="Times New Roman"/>
          <w:sz w:val="28"/>
          <w:szCs w:val="28"/>
        </w:rPr>
        <w:t xml:space="preserve"> займає вагоме місце у ядерному складі асоціативного поля в укра</w:t>
      </w:r>
      <w:r w:rsidR="00553236">
        <w:rPr>
          <w:rFonts w:ascii="Times New Roman" w:eastAsia="Calibri" w:hAnsi="Times New Roman" w:cs="Times New Roman"/>
          <w:sz w:val="28"/>
          <w:szCs w:val="28"/>
        </w:rPr>
        <w:t>їнській мовній картині світу (65 асоціатів</w:t>
      </w:r>
      <w:r w:rsidR="00A95474">
        <w:rPr>
          <w:rFonts w:ascii="Times New Roman" w:eastAsia="Calibri" w:hAnsi="Times New Roman" w:cs="Times New Roman"/>
          <w:sz w:val="28"/>
          <w:szCs w:val="28"/>
        </w:rPr>
        <w:t>), натомість в англійській – він знаходиться на останній позиції (19</w:t>
      </w:r>
      <w:r w:rsidR="00553236">
        <w:rPr>
          <w:rFonts w:ascii="Times New Roman" w:eastAsia="Calibri" w:hAnsi="Times New Roman" w:cs="Times New Roman"/>
          <w:sz w:val="28"/>
          <w:szCs w:val="28"/>
        </w:rPr>
        <w:t xml:space="preserve"> асоціатів</w:t>
      </w:r>
      <w:r w:rsidR="00A95474">
        <w:rPr>
          <w:rFonts w:ascii="Times New Roman" w:eastAsia="Calibri" w:hAnsi="Times New Roman" w:cs="Times New Roman"/>
          <w:sz w:val="28"/>
          <w:szCs w:val="28"/>
        </w:rPr>
        <w:t>) – на периферії поля. Щодо застосування власних</w:t>
      </w:r>
      <w:r w:rsidR="00FE27DB">
        <w:rPr>
          <w:rFonts w:ascii="Times New Roman" w:eastAsia="Calibri" w:hAnsi="Times New Roman" w:cs="Times New Roman"/>
          <w:sz w:val="28"/>
          <w:szCs w:val="28"/>
        </w:rPr>
        <w:t xml:space="preserve"> імен у</w:t>
      </w:r>
      <w:r w:rsidR="00A95474">
        <w:rPr>
          <w:rFonts w:ascii="Times New Roman" w:eastAsia="Calibri" w:hAnsi="Times New Roman" w:cs="Times New Roman"/>
          <w:sz w:val="28"/>
          <w:szCs w:val="28"/>
        </w:rPr>
        <w:t xml:space="preserve"> пісенному дискурсі, варто зазначити, що в українських текстах вони </w:t>
      </w:r>
      <w:r w:rsidR="00553236">
        <w:rPr>
          <w:rFonts w:ascii="Times New Roman" w:eastAsia="Calibri" w:hAnsi="Times New Roman" w:cs="Times New Roman"/>
          <w:sz w:val="28"/>
          <w:szCs w:val="28"/>
        </w:rPr>
        <w:t>перенесені до периферії поля (28 асоціатів</w:t>
      </w:r>
      <w:r w:rsidR="00A95474">
        <w:rPr>
          <w:rFonts w:ascii="Times New Roman" w:eastAsia="Calibri" w:hAnsi="Times New Roman" w:cs="Times New Roman"/>
          <w:sz w:val="28"/>
          <w:szCs w:val="28"/>
        </w:rPr>
        <w:t>), в той час, як в англійському пісенному дискурсі</w:t>
      </w:r>
      <w:r w:rsidR="007171CC">
        <w:rPr>
          <w:rFonts w:ascii="Times New Roman" w:eastAsia="Calibri" w:hAnsi="Times New Roman" w:cs="Times New Roman"/>
          <w:sz w:val="28"/>
          <w:szCs w:val="28"/>
        </w:rPr>
        <w:t xml:space="preserve"> досліджуваного гурту «</w:t>
      </w:r>
      <w:r w:rsidR="007171CC">
        <w:rPr>
          <w:rFonts w:ascii="Times New Roman" w:eastAsia="Calibri" w:hAnsi="Times New Roman" w:cs="Times New Roman"/>
          <w:sz w:val="28"/>
          <w:szCs w:val="28"/>
          <w:lang w:val="en-US"/>
        </w:rPr>
        <w:t>Scorpions</w:t>
      </w:r>
      <w:r w:rsidR="007171CC">
        <w:rPr>
          <w:rFonts w:ascii="Times New Roman" w:eastAsia="Calibri" w:hAnsi="Times New Roman" w:cs="Times New Roman"/>
          <w:sz w:val="28"/>
          <w:szCs w:val="28"/>
        </w:rPr>
        <w:t>»</w:t>
      </w:r>
      <w:r w:rsidR="00A95474">
        <w:rPr>
          <w:rFonts w:ascii="Times New Roman" w:eastAsia="Calibri" w:hAnsi="Times New Roman" w:cs="Times New Roman"/>
          <w:sz w:val="28"/>
          <w:szCs w:val="28"/>
        </w:rPr>
        <w:t>, вони відсутні взагалі.</w:t>
      </w:r>
      <w:r w:rsidR="002B0830">
        <w:rPr>
          <w:rFonts w:ascii="Times New Roman" w:eastAsia="Calibri" w:hAnsi="Times New Roman" w:cs="Times New Roman"/>
          <w:sz w:val="28"/>
          <w:szCs w:val="28"/>
        </w:rPr>
        <w:t xml:space="preserve"> Прот</w:t>
      </w:r>
      <w:r w:rsidR="00C20C63">
        <w:rPr>
          <w:rFonts w:ascii="Times New Roman" w:eastAsia="Calibri" w:hAnsi="Times New Roman" w:cs="Times New Roman"/>
          <w:sz w:val="28"/>
          <w:szCs w:val="28"/>
        </w:rPr>
        <w:t>е трактування жінки, як майбутнього</w:t>
      </w:r>
      <w:r w:rsidR="002B0830">
        <w:rPr>
          <w:rFonts w:ascii="Times New Roman" w:eastAsia="Calibri" w:hAnsi="Times New Roman" w:cs="Times New Roman"/>
          <w:sz w:val="28"/>
          <w:szCs w:val="28"/>
        </w:rPr>
        <w:t>, посідає ключове місце в англомовному пісенному дискурсі</w:t>
      </w:r>
      <w:r w:rsidR="00553236">
        <w:rPr>
          <w:rFonts w:ascii="Times New Roman" w:eastAsia="Calibri" w:hAnsi="Times New Roman" w:cs="Times New Roman"/>
          <w:sz w:val="28"/>
          <w:szCs w:val="28"/>
        </w:rPr>
        <w:t xml:space="preserve"> (70 асоціатів)</w:t>
      </w:r>
      <w:r w:rsidR="002B0830">
        <w:rPr>
          <w:rFonts w:ascii="Times New Roman" w:eastAsia="Calibri" w:hAnsi="Times New Roman" w:cs="Times New Roman"/>
          <w:sz w:val="28"/>
          <w:szCs w:val="28"/>
        </w:rPr>
        <w:t>, але не є притаманним для пісень українського гурту «Океан Ельзи»</w:t>
      </w:r>
      <w:r w:rsidR="002B0830" w:rsidRPr="002B0830">
        <w:rPr>
          <w:rFonts w:ascii="Times New Roman" w:eastAsia="Calibri" w:hAnsi="Times New Roman" w:cs="Times New Roman"/>
          <w:sz w:val="28"/>
          <w:szCs w:val="28"/>
        </w:rPr>
        <w:t>.</w:t>
      </w:r>
    </w:p>
    <w:p w:rsidR="00444558" w:rsidRDefault="00444558" w:rsidP="00A97FD7">
      <w:pPr>
        <w:spacing w:after="0" w:line="360" w:lineRule="auto"/>
        <w:ind w:firstLine="567"/>
        <w:contextualSpacing/>
        <w:jc w:val="both"/>
        <w:rPr>
          <w:rFonts w:ascii="Times New Roman" w:eastAsia="Calibri" w:hAnsi="Times New Roman" w:cs="Times New Roman"/>
          <w:sz w:val="28"/>
          <w:szCs w:val="28"/>
        </w:rPr>
      </w:pPr>
      <w:r w:rsidRPr="00685A4E">
        <w:rPr>
          <w:rFonts w:ascii="Times New Roman" w:eastAsia="Calibri" w:hAnsi="Times New Roman" w:cs="Times New Roman"/>
          <w:sz w:val="28"/>
          <w:szCs w:val="28"/>
        </w:rPr>
        <w:t>Перспектива</w:t>
      </w:r>
      <w:r>
        <w:rPr>
          <w:rFonts w:ascii="Times New Roman" w:eastAsia="Calibri" w:hAnsi="Times New Roman" w:cs="Times New Roman"/>
          <w:sz w:val="28"/>
          <w:szCs w:val="28"/>
        </w:rPr>
        <w:t xml:space="preserve"> подальших досліджень полягає у</w:t>
      </w:r>
      <w:r w:rsidRPr="00685A4E">
        <w:rPr>
          <w:rFonts w:ascii="Times New Roman" w:eastAsia="Calibri" w:hAnsi="Times New Roman" w:cs="Times New Roman"/>
          <w:sz w:val="28"/>
          <w:szCs w:val="28"/>
        </w:rPr>
        <w:t xml:space="preserve"> дослідженні </w:t>
      </w:r>
      <w:r>
        <w:rPr>
          <w:rFonts w:ascii="Times New Roman" w:eastAsia="Calibri" w:hAnsi="Times New Roman" w:cs="Times New Roman"/>
          <w:sz w:val="28"/>
          <w:szCs w:val="28"/>
        </w:rPr>
        <w:t xml:space="preserve">інших лінгвокультурних концептів у </w:t>
      </w:r>
      <w:r w:rsidR="00FE27DB">
        <w:rPr>
          <w:rFonts w:ascii="Times New Roman" w:eastAsia="Calibri" w:hAnsi="Times New Roman" w:cs="Times New Roman"/>
          <w:sz w:val="28"/>
          <w:szCs w:val="28"/>
        </w:rPr>
        <w:t>пісенному дискурсі</w:t>
      </w:r>
      <w:r>
        <w:rPr>
          <w:rFonts w:ascii="Times New Roman" w:eastAsia="Calibri" w:hAnsi="Times New Roman" w:cs="Times New Roman"/>
          <w:sz w:val="28"/>
          <w:szCs w:val="28"/>
        </w:rPr>
        <w:t>.</w:t>
      </w:r>
      <w:r w:rsidRPr="00685A4E">
        <w:rPr>
          <w:rFonts w:ascii="Times New Roman" w:eastAsia="Calibri" w:hAnsi="Times New Roman" w:cs="Times New Roman"/>
          <w:sz w:val="28"/>
          <w:szCs w:val="28"/>
        </w:rPr>
        <w:t xml:space="preserve"> </w:t>
      </w:r>
    </w:p>
    <w:p w:rsidR="00257022" w:rsidRPr="0042724C" w:rsidRDefault="00257022" w:rsidP="00A97FD7">
      <w:pPr>
        <w:spacing w:after="0" w:line="360" w:lineRule="auto"/>
        <w:ind w:firstLine="567"/>
        <w:contextualSpacing/>
        <w:jc w:val="both"/>
        <w:rPr>
          <w:rFonts w:ascii="Times New Roman" w:eastAsia="Calibri" w:hAnsi="Times New Roman" w:cs="Times New Roman"/>
          <w:sz w:val="28"/>
          <w:szCs w:val="28"/>
          <w:lang w:val="ru-RU"/>
        </w:rPr>
      </w:pPr>
    </w:p>
    <w:p w:rsidR="00444558" w:rsidRPr="008E439F" w:rsidRDefault="00444558" w:rsidP="00444558">
      <w:pPr>
        <w:spacing w:after="0" w:line="360" w:lineRule="auto"/>
        <w:contextualSpacing/>
        <w:jc w:val="center"/>
        <w:rPr>
          <w:rFonts w:ascii="Times New Roman" w:hAnsi="Times New Roman" w:cs="Times New Roman"/>
          <w:b/>
          <w:sz w:val="28"/>
          <w:szCs w:val="28"/>
          <w:lang w:val="ru-RU"/>
        </w:rPr>
      </w:pPr>
      <w:r w:rsidRPr="001138FF">
        <w:rPr>
          <w:rFonts w:ascii="Times New Roman" w:hAnsi="Times New Roman" w:cs="Times New Roman"/>
          <w:b/>
          <w:sz w:val="28"/>
          <w:szCs w:val="28"/>
        </w:rPr>
        <w:t>СПИСОК ВИКОРИСТАНИХ ДЖЕРЕЛ</w:t>
      </w:r>
    </w:p>
    <w:p w:rsidR="00176557" w:rsidRPr="004B0E9D" w:rsidRDefault="004B0E9D" w:rsidP="004B0E9D">
      <w:pPr>
        <w:spacing w:after="0" w:line="36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257022" w:rsidRPr="004B0E9D">
        <w:rPr>
          <w:rFonts w:ascii="Times New Roman" w:hAnsi="Times New Roman" w:cs="Times New Roman"/>
          <w:sz w:val="28"/>
          <w:szCs w:val="28"/>
          <w:lang w:val="ru-RU"/>
        </w:rPr>
        <w:t>Бацевич Ф.</w:t>
      </w:r>
      <w:r w:rsidR="006F2C44" w:rsidRPr="004B0E9D">
        <w:rPr>
          <w:rFonts w:ascii="Times New Roman" w:hAnsi="Times New Roman" w:cs="Times New Roman"/>
          <w:sz w:val="28"/>
          <w:szCs w:val="28"/>
          <w:lang w:val="ru-RU"/>
        </w:rPr>
        <w:t>С. Основи комунікативної лінгвістики</w:t>
      </w:r>
      <w:r w:rsidR="00257022" w:rsidRPr="004B0E9D">
        <w:rPr>
          <w:rFonts w:ascii="Times New Roman" w:hAnsi="Times New Roman" w:cs="Times New Roman"/>
          <w:sz w:val="28"/>
          <w:szCs w:val="28"/>
          <w:lang w:val="ru-RU"/>
        </w:rPr>
        <w:t xml:space="preserve">. 2-ге вид., доп. К.: ВЦ «Академія», 2009. </w:t>
      </w:r>
      <w:r w:rsidR="006F2C44" w:rsidRPr="004B0E9D">
        <w:rPr>
          <w:rFonts w:ascii="Times New Roman" w:hAnsi="Times New Roman" w:cs="Times New Roman"/>
          <w:sz w:val="28"/>
          <w:szCs w:val="28"/>
          <w:lang w:val="ru-RU"/>
        </w:rPr>
        <w:t>376 с.</w:t>
      </w:r>
    </w:p>
    <w:p w:rsidR="00FF4589" w:rsidRPr="004B0E9D" w:rsidRDefault="004B0E9D" w:rsidP="004B0E9D">
      <w:pPr>
        <w:spacing w:after="0" w:line="36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FF4589" w:rsidRPr="004B0E9D">
        <w:rPr>
          <w:rFonts w:ascii="Times New Roman" w:hAnsi="Times New Roman" w:cs="Times New Roman"/>
          <w:sz w:val="28"/>
          <w:szCs w:val="28"/>
          <w:lang w:val="ru-RU"/>
        </w:rPr>
        <w:t>Бацевич Ф.С. Словник термінів міжкультурної комунікації</w:t>
      </w:r>
      <w:r w:rsidR="00257022" w:rsidRPr="004B0E9D">
        <w:rPr>
          <w:rFonts w:ascii="Times New Roman" w:hAnsi="Times New Roman" w:cs="Times New Roman"/>
          <w:sz w:val="28"/>
          <w:szCs w:val="28"/>
          <w:lang w:val="ru-RU"/>
        </w:rPr>
        <w:t>.</w:t>
      </w:r>
      <w:r w:rsidR="00FF4589" w:rsidRPr="004B0E9D">
        <w:rPr>
          <w:rFonts w:ascii="Times New Roman" w:hAnsi="Times New Roman" w:cs="Times New Roman"/>
          <w:sz w:val="28"/>
          <w:szCs w:val="28"/>
          <w:lang w:val="ru-RU"/>
        </w:rPr>
        <w:t xml:space="preserve"> </w:t>
      </w:r>
      <w:r w:rsidR="00257022" w:rsidRPr="004B0E9D">
        <w:rPr>
          <w:rFonts w:ascii="Times New Roman" w:hAnsi="Times New Roman" w:cs="Times New Roman"/>
          <w:sz w:val="28"/>
          <w:szCs w:val="28"/>
          <w:lang w:val="ru-RU"/>
        </w:rPr>
        <w:t>К.: Довіра, 2007.</w:t>
      </w:r>
      <w:r w:rsidR="00FF4589" w:rsidRPr="004B0E9D">
        <w:rPr>
          <w:rFonts w:ascii="Times New Roman" w:hAnsi="Times New Roman" w:cs="Times New Roman"/>
          <w:sz w:val="28"/>
          <w:szCs w:val="28"/>
          <w:lang w:val="ru-RU"/>
        </w:rPr>
        <w:t xml:space="preserve"> 205 с.</w:t>
      </w:r>
    </w:p>
    <w:p w:rsidR="006F2C44" w:rsidRPr="004B0E9D" w:rsidRDefault="004B0E9D" w:rsidP="004B0E9D">
      <w:pPr>
        <w:spacing w:after="0" w:line="36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257022" w:rsidRPr="004B0E9D">
        <w:rPr>
          <w:rFonts w:ascii="Times New Roman" w:hAnsi="Times New Roman" w:cs="Times New Roman"/>
          <w:sz w:val="28"/>
          <w:szCs w:val="28"/>
          <w:lang w:val="ru-RU"/>
        </w:rPr>
        <w:t xml:space="preserve">Загнітко А.П. Основи дискурсології. Донецьк : ДонНУ, 2008. </w:t>
      </w:r>
      <w:r w:rsidR="006F2C44" w:rsidRPr="004B0E9D">
        <w:rPr>
          <w:rFonts w:ascii="Times New Roman" w:hAnsi="Times New Roman" w:cs="Times New Roman"/>
          <w:sz w:val="28"/>
          <w:szCs w:val="28"/>
          <w:lang w:val="ru-RU"/>
        </w:rPr>
        <w:t>194 с.</w:t>
      </w:r>
    </w:p>
    <w:p w:rsidR="00FF4589" w:rsidRPr="004B0E9D" w:rsidRDefault="004B0E9D" w:rsidP="00CC0CDF">
      <w:pPr>
        <w:tabs>
          <w:tab w:val="left" w:pos="0"/>
        </w:tabs>
        <w:spacing w:after="0" w:line="36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FF4589" w:rsidRPr="004B0E9D">
        <w:rPr>
          <w:rFonts w:ascii="Times New Roman" w:hAnsi="Times New Roman" w:cs="Times New Roman"/>
          <w:sz w:val="28"/>
          <w:szCs w:val="28"/>
          <w:lang w:val="ru-RU"/>
        </w:rPr>
        <w:t>Коноз А.С. Особливості музичного та пісенного дискурсу, комунік</w:t>
      </w:r>
      <w:r w:rsidR="00257022" w:rsidRPr="004B0E9D">
        <w:rPr>
          <w:rFonts w:ascii="Times New Roman" w:hAnsi="Times New Roman" w:cs="Times New Roman"/>
          <w:sz w:val="28"/>
          <w:szCs w:val="28"/>
          <w:lang w:val="ru-RU"/>
        </w:rPr>
        <w:t xml:space="preserve">ативний аспект пісенних текстів. </w:t>
      </w:r>
      <w:r w:rsidR="00FF4589" w:rsidRPr="004B0E9D">
        <w:rPr>
          <w:rFonts w:ascii="Times New Roman" w:hAnsi="Times New Roman" w:cs="Times New Roman"/>
          <w:i/>
          <w:sz w:val="28"/>
          <w:szCs w:val="28"/>
          <w:lang w:val="ru-RU"/>
        </w:rPr>
        <w:t xml:space="preserve">Соціально-гуманітарні аспекти розвитку сучасного суспільства </w:t>
      </w:r>
      <w:r w:rsidR="00FF4589" w:rsidRPr="004B0E9D">
        <w:rPr>
          <w:rFonts w:ascii="Times New Roman" w:hAnsi="Times New Roman" w:cs="Times New Roman"/>
          <w:sz w:val="28"/>
          <w:szCs w:val="28"/>
          <w:lang w:val="ru-RU"/>
        </w:rPr>
        <w:t>: матеріали Всеукр. наук. конф. викладачів, аспірантів, співробітників та студентів фак-ту іноземної філології та соціальних комунікацій</w:t>
      </w:r>
      <w:r w:rsidR="00257022" w:rsidRPr="004B0E9D">
        <w:rPr>
          <w:rFonts w:ascii="Times New Roman" w:hAnsi="Times New Roman" w:cs="Times New Roman"/>
          <w:sz w:val="28"/>
          <w:szCs w:val="28"/>
          <w:lang w:val="ru-RU"/>
        </w:rPr>
        <w:t>. Суми : СумДУ, 2012. Ч. 1.</w:t>
      </w:r>
      <w:r w:rsidR="006A28A2">
        <w:rPr>
          <w:rFonts w:ascii="Times New Roman" w:hAnsi="Times New Roman" w:cs="Times New Roman"/>
          <w:sz w:val="28"/>
          <w:szCs w:val="28"/>
          <w:lang w:val="ru-RU"/>
        </w:rPr>
        <w:t xml:space="preserve"> С. 81–8</w:t>
      </w:r>
      <w:r w:rsidR="006A28A2" w:rsidRPr="00B12A41">
        <w:rPr>
          <w:rFonts w:ascii="Times New Roman" w:hAnsi="Times New Roman" w:cs="Times New Roman"/>
          <w:sz w:val="28"/>
          <w:szCs w:val="28"/>
          <w:lang w:val="ru-RU"/>
        </w:rPr>
        <w:t>8</w:t>
      </w:r>
      <w:r w:rsidR="00FF4589" w:rsidRPr="004B0E9D">
        <w:rPr>
          <w:rFonts w:ascii="Times New Roman" w:hAnsi="Times New Roman" w:cs="Times New Roman"/>
          <w:sz w:val="28"/>
          <w:szCs w:val="28"/>
          <w:lang w:val="ru-RU"/>
        </w:rPr>
        <w:t>.</w:t>
      </w:r>
    </w:p>
    <w:p w:rsidR="00FF4589" w:rsidRPr="004B0E9D" w:rsidRDefault="004B0E9D" w:rsidP="004B0E9D">
      <w:pPr>
        <w:spacing w:after="0" w:line="36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r w:rsidR="00CC0CDF">
        <w:rPr>
          <w:rFonts w:ascii="Times New Roman" w:hAnsi="Times New Roman" w:cs="Times New Roman"/>
          <w:sz w:val="28"/>
          <w:szCs w:val="28"/>
          <w:lang w:val="ru-RU"/>
        </w:rPr>
        <w:t xml:space="preserve"> </w:t>
      </w:r>
      <w:r w:rsidR="00FF4589" w:rsidRPr="004B0E9D">
        <w:rPr>
          <w:rFonts w:ascii="Times New Roman" w:hAnsi="Times New Roman" w:cs="Times New Roman"/>
          <w:sz w:val="28"/>
          <w:szCs w:val="28"/>
          <w:lang w:val="ru-RU"/>
        </w:rPr>
        <w:t>Марчук У.Б. Асоціативний потенціал лінгвокультурних концептів у різносистемних мовах : дис.. … канд. філол. наук : 10.02.15</w:t>
      </w:r>
      <w:r w:rsidR="00257022" w:rsidRPr="004B0E9D">
        <w:rPr>
          <w:rFonts w:ascii="Times New Roman" w:hAnsi="Times New Roman" w:cs="Times New Roman"/>
          <w:sz w:val="28"/>
          <w:szCs w:val="28"/>
          <w:lang w:val="ru-RU"/>
        </w:rPr>
        <w:t>.</w:t>
      </w:r>
      <w:r w:rsidR="00FF4589" w:rsidRPr="004B0E9D">
        <w:rPr>
          <w:rFonts w:ascii="Times New Roman" w:hAnsi="Times New Roman" w:cs="Times New Roman"/>
          <w:sz w:val="28"/>
          <w:szCs w:val="28"/>
          <w:lang w:val="ru-RU"/>
        </w:rPr>
        <w:t xml:space="preserve"> К.,</w:t>
      </w:r>
      <w:r w:rsidR="00257022" w:rsidRPr="004B0E9D">
        <w:rPr>
          <w:rFonts w:ascii="Times New Roman" w:hAnsi="Times New Roman" w:cs="Times New Roman"/>
          <w:sz w:val="28"/>
          <w:szCs w:val="28"/>
          <w:lang w:val="ru-RU"/>
        </w:rPr>
        <w:t xml:space="preserve"> 2009. </w:t>
      </w:r>
      <w:r w:rsidR="00FF4589" w:rsidRPr="004B0E9D">
        <w:rPr>
          <w:rFonts w:ascii="Times New Roman" w:hAnsi="Times New Roman" w:cs="Times New Roman"/>
          <w:sz w:val="28"/>
          <w:szCs w:val="28"/>
          <w:lang w:val="ru-RU"/>
        </w:rPr>
        <w:t xml:space="preserve">233 с. </w:t>
      </w:r>
    </w:p>
    <w:p w:rsidR="00FA3449" w:rsidRPr="004B0E9D" w:rsidRDefault="004B0E9D" w:rsidP="004B0E9D">
      <w:pPr>
        <w:spacing w:after="0" w:line="36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CC0CDF">
        <w:rPr>
          <w:rFonts w:ascii="Times New Roman" w:hAnsi="Times New Roman" w:cs="Times New Roman"/>
          <w:sz w:val="28"/>
          <w:szCs w:val="28"/>
          <w:lang w:val="ru-RU"/>
        </w:rPr>
        <w:t xml:space="preserve"> </w:t>
      </w:r>
      <w:r w:rsidR="00FA3449" w:rsidRPr="004B0E9D">
        <w:rPr>
          <w:rFonts w:ascii="Times New Roman" w:hAnsi="Times New Roman" w:cs="Times New Roman"/>
          <w:sz w:val="28"/>
          <w:szCs w:val="28"/>
          <w:lang w:val="ru-RU"/>
        </w:rPr>
        <w:t>Огієнко І.С. Дискурс та підходи до його аналізу: погляди на проблему с</w:t>
      </w:r>
      <w:r w:rsidR="00257022" w:rsidRPr="004B0E9D">
        <w:rPr>
          <w:rFonts w:ascii="Times New Roman" w:hAnsi="Times New Roman" w:cs="Times New Roman"/>
          <w:sz w:val="28"/>
          <w:szCs w:val="28"/>
          <w:lang w:val="ru-RU"/>
        </w:rPr>
        <w:t xml:space="preserve">учасних англомовних дослідників. </w:t>
      </w:r>
      <w:r w:rsidR="00FA3449" w:rsidRPr="004B0E9D">
        <w:rPr>
          <w:rFonts w:ascii="Times New Roman" w:hAnsi="Times New Roman" w:cs="Times New Roman"/>
          <w:i/>
          <w:sz w:val="28"/>
          <w:szCs w:val="28"/>
          <w:lang w:val="ru-RU"/>
        </w:rPr>
        <w:t xml:space="preserve">Наукові записки [Національного університету </w:t>
      </w:r>
      <w:r w:rsidRPr="004B0E9D">
        <w:rPr>
          <w:rFonts w:ascii="Times New Roman" w:hAnsi="Times New Roman" w:cs="Times New Roman"/>
          <w:i/>
          <w:sz w:val="28"/>
          <w:szCs w:val="28"/>
          <w:lang w:val="ru-RU"/>
        </w:rPr>
        <w:t>«</w:t>
      </w:r>
      <w:r w:rsidR="00FA3449" w:rsidRPr="004B0E9D">
        <w:rPr>
          <w:rFonts w:ascii="Times New Roman" w:hAnsi="Times New Roman" w:cs="Times New Roman"/>
          <w:i/>
          <w:sz w:val="28"/>
          <w:szCs w:val="28"/>
          <w:lang w:val="ru-RU"/>
        </w:rPr>
        <w:t>Острозька академія</w:t>
      </w:r>
      <w:r w:rsidRPr="004B0E9D">
        <w:rPr>
          <w:rFonts w:ascii="Times New Roman" w:hAnsi="Times New Roman" w:cs="Times New Roman"/>
          <w:i/>
          <w:sz w:val="28"/>
          <w:szCs w:val="28"/>
          <w:lang w:val="ru-RU"/>
        </w:rPr>
        <w:t>»</w:t>
      </w:r>
      <w:r w:rsidR="00FA3449" w:rsidRPr="004B0E9D">
        <w:rPr>
          <w:rFonts w:ascii="Times New Roman" w:hAnsi="Times New Roman" w:cs="Times New Roman"/>
          <w:i/>
          <w:sz w:val="28"/>
          <w:szCs w:val="28"/>
          <w:lang w:val="ru-RU"/>
        </w:rPr>
        <w:t>]</w:t>
      </w:r>
      <w:r w:rsidR="00257022" w:rsidRPr="004B0E9D">
        <w:rPr>
          <w:rFonts w:ascii="Times New Roman" w:hAnsi="Times New Roman" w:cs="Times New Roman"/>
          <w:sz w:val="28"/>
          <w:szCs w:val="28"/>
          <w:lang w:val="ru-RU"/>
        </w:rPr>
        <w:t xml:space="preserve">. Сер. : Філологічна, </w:t>
      </w:r>
      <w:r w:rsidR="00FA3449" w:rsidRPr="004B0E9D">
        <w:rPr>
          <w:rFonts w:ascii="Times New Roman" w:hAnsi="Times New Roman" w:cs="Times New Roman"/>
          <w:sz w:val="28"/>
          <w:szCs w:val="28"/>
          <w:lang w:val="ru-RU"/>
        </w:rPr>
        <w:t>20</w:t>
      </w:r>
      <w:r w:rsidR="00257022" w:rsidRPr="004B0E9D">
        <w:rPr>
          <w:rFonts w:ascii="Times New Roman" w:hAnsi="Times New Roman" w:cs="Times New Roman"/>
          <w:sz w:val="28"/>
          <w:szCs w:val="28"/>
          <w:lang w:val="ru-RU"/>
        </w:rPr>
        <w:t xml:space="preserve">12. Вип. 23. </w:t>
      </w:r>
      <w:r w:rsidR="00FA3449" w:rsidRPr="004B0E9D">
        <w:rPr>
          <w:rFonts w:ascii="Times New Roman" w:hAnsi="Times New Roman" w:cs="Times New Roman"/>
          <w:sz w:val="28"/>
          <w:szCs w:val="28"/>
          <w:lang w:val="ru-RU"/>
        </w:rPr>
        <w:t>С. 98–102.</w:t>
      </w:r>
    </w:p>
    <w:p w:rsidR="00FA3449" w:rsidRPr="004B0E9D" w:rsidRDefault="004B0E9D" w:rsidP="004B0E9D">
      <w:pPr>
        <w:spacing w:after="0" w:line="36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CC0CDF">
        <w:rPr>
          <w:rFonts w:ascii="Times New Roman" w:hAnsi="Times New Roman" w:cs="Times New Roman"/>
          <w:sz w:val="28"/>
          <w:szCs w:val="28"/>
          <w:lang w:val="ru-RU"/>
        </w:rPr>
        <w:t xml:space="preserve"> </w:t>
      </w:r>
      <w:r w:rsidR="00FA3449" w:rsidRPr="004B0E9D">
        <w:rPr>
          <w:rFonts w:ascii="Times New Roman" w:hAnsi="Times New Roman" w:cs="Times New Roman"/>
          <w:sz w:val="28"/>
          <w:szCs w:val="28"/>
          <w:lang w:val="ru-RU"/>
        </w:rPr>
        <w:t>Приходько А.М. Дискурсологія кон</w:t>
      </w:r>
      <w:r w:rsidR="00257022" w:rsidRPr="004B0E9D">
        <w:rPr>
          <w:rFonts w:ascii="Times New Roman" w:hAnsi="Times New Roman" w:cs="Times New Roman"/>
          <w:sz w:val="28"/>
          <w:szCs w:val="28"/>
          <w:lang w:val="ru-RU"/>
        </w:rPr>
        <w:t xml:space="preserve">цепту VS Концептологія дискурсу. </w:t>
      </w:r>
      <w:r w:rsidR="00FA3449" w:rsidRPr="004B0E9D">
        <w:rPr>
          <w:rFonts w:ascii="Times New Roman" w:hAnsi="Times New Roman" w:cs="Times New Roman"/>
          <w:i/>
          <w:sz w:val="28"/>
          <w:szCs w:val="28"/>
          <w:lang w:val="ru-RU"/>
        </w:rPr>
        <w:t>Вісник Харківського національного університету ім. В. Н. Каразіна</w:t>
      </w:r>
      <w:r w:rsidR="00257022" w:rsidRPr="004B0E9D">
        <w:rPr>
          <w:rFonts w:ascii="Times New Roman" w:hAnsi="Times New Roman" w:cs="Times New Roman"/>
          <w:sz w:val="28"/>
          <w:szCs w:val="28"/>
          <w:lang w:val="ru-RU"/>
        </w:rPr>
        <w:t xml:space="preserve">, </w:t>
      </w:r>
      <w:r w:rsidR="00FA3449" w:rsidRPr="004B0E9D">
        <w:rPr>
          <w:rFonts w:ascii="Times New Roman" w:hAnsi="Times New Roman" w:cs="Times New Roman"/>
          <w:sz w:val="28"/>
          <w:szCs w:val="28"/>
          <w:lang w:val="ru-RU"/>
        </w:rPr>
        <w:t>2007. № 782</w:t>
      </w:r>
      <w:r w:rsidR="00257022" w:rsidRPr="004B0E9D">
        <w:rPr>
          <w:rFonts w:ascii="Times New Roman" w:hAnsi="Times New Roman" w:cs="Times New Roman"/>
          <w:sz w:val="28"/>
          <w:szCs w:val="28"/>
          <w:lang w:val="ru-RU"/>
        </w:rPr>
        <w:t>.</w:t>
      </w:r>
      <w:r w:rsidR="00FA3449" w:rsidRPr="004B0E9D">
        <w:rPr>
          <w:rFonts w:ascii="Times New Roman" w:hAnsi="Times New Roman" w:cs="Times New Roman"/>
          <w:sz w:val="28"/>
          <w:szCs w:val="28"/>
          <w:lang w:val="ru-RU"/>
        </w:rPr>
        <w:t xml:space="preserve"> С. 66–71. </w:t>
      </w:r>
    </w:p>
    <w:p w:rsidR="00FF4589" w:rsidRPr="004B0E9D" w:rsidRDefault="004B0E9D" w:rsidP="004B0E9D">
      <w:pPr>
        <w:spacing w:after="0" w:line="36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CC0CDF">
        <w:rPr>
          <w:rFonts w:ascii="Times New Roman" w:hAnsi="Times New Roman" w:cs="Times New Roman"/>
          <w:sz w:val="28"/>
          <w:szCs w:val="28"/>
          <w:lang w:val="ru-RU"/>
        </w:rPr>
        <w:t xml:space="preserve"> </w:t>
      </w:r>
      <w:r w:rsidR="00257022" w:rsidRPr="004B0E9D">
        <w:rPr>
          <w:rFonts w:ascii="Times New Roman" w:hAnsi="Times New Roman" w:cs="Times New Roman"/>
          <w:sz w:val="28"/>
          <w:szCs w:val="28"/>
          <w:lang w:val="ru-RU"/>
        </w:rPr>
        <w:t>Скобнікова О.</w:t>
      </w:r>
      <w:r w:rsidR="00FF4589" w:rsidRPr="004B0E9D">
        <w:rPr>
          <w:rFonts w:ascii="Times New Roman" w:hAnsi="Times New Roman" w:cs="Times New Roman"/>
          <w:sz w:val="28"/>
          <w:szCs w:val="28"/>
          <w:lang w:val="ru-RU"/>
        </w:rPr>
        <w:t>В. Методика аналізу лінгвокультурного концепту (на прикладі концепту FAMILY)</w:t>
      </w:r>
      <w:r w:rsidR="00257022" w:rsidRPr="004B0E9D">
        <w:rPr>
          <w:rFonts w:ascii="Times New Roman" w:hAnsi="Times New Roman" w:cs="Times New Roman"/>
          <w:sz w:val="28"/>
          <w:szCs w:val="28"/>
          <w:lang w:val="ru-RU"/>
        </w:rPr>
        <w:t>.</w:t>
      </w:r>
      <w:r w:rsidR="00FF4589" w:rsidRPr="004B0E9D">
        <w:rPr>
          <w:rFonts w:ascii="Times New Roman" w:hAnsi="Times New Roman" w:cs="Times New Roman"/>
          <w:sz w:val="28"/>
          <w:szCs w:val="28"/>
          <w:lang w:val="ru-RU"/>
        </w:rPr>
        <w:t xml:space="preserve"> </w:t>
      </w:r>
      <w:r w:rsidR="00FF4589" w:rsidRPr="004B0E9D">
        <w:rPr>
          <w:rFonts w:ascii="Times New Roman" w:hAnsi="Times New Roman" w:cs="Times New Roman"/>
          <w:i/>
          <w:sz w:val="28"/>
          <w:szCs w:val="28"/>
          <w:lang w:val="ru-RU"/>
        </w:rPr>
        <w:t xml:space="preserve">Вісник Маріупольського державного університету. </w:t>
      </w:r>
      <w:r w:rsidR="00FF4589" w:rsidRPr="004B0E9D">
        <w:rPr>
          <w:rFonts w:ascii="Times New Roman" w:hAnsi="Times New Roman" w:cs="Times New Roman"/>
          <w:sz w:val="28"/>
          <w:szCs w:val="28"/>
          <w:lang w:val="ru-RU"/>
        </w:rPr>
        <w:t>Серія: Філоло</w:t>
      </w:r>
      <w:r w:rsidR="00257022" w:rsidRPr="004B0E9D">
        <w:rPr>
          <w:rFonts w:ascii="Times New Roman" w:hAnsi="Times New Roman" w:cs="Times New Roman"/>
          <w:sz w:val="28"/>
          <w:szCs w:val="28"/>
          <w:lang w:val="ru-RU"/>
        </w:rPr>
        <w:t xml:space="preserve">гія : збірник наукових праць, </w:t>
      </w:r>
      <w:r w:rsidR="00FF4589" w:rsidRPr="004B0E9D">
        <w:rPr>
          <w:rFonts w:ascii="Times New Roman" w:hAnsi="Times New Roman" w:cs="Times New Roman"/>
          <w:sz w:val="28"/>
          <w:szCs w:val="28"/>
          <w:lang w:val="ru-RU"/>
        </w:rPr>
        <w:t>201</w:t>
      </w:r>
      <w:r w:rsidR="00257022" w:rsidRPr="004B0E9D">
        <w:rPr>
          <w:rFonts w:ascii="Times New Roman" w:hAnsi="Times New Roman" w:cs="Times New Roman"/>
          <w:sz w:val="28"/>
          <w:szCs w:val="28"/>
          <w:lang w:val="ru-RU"/>
        </w:rPr>
        <w:t xml:space="preserve">8. Вип. 18. </w:t>
      </w:r>
      <w:r w:rsidR="00FF4589" w:rsidRPr="004B0E9D">
        <w:rPr>
          <w:rFonts w:ascii="Times New Roman" w:hAnsi="Times New Roman" w:cs="Times New Roman"/>
          <w:sz w:val="28"/>
          <w:szCs w:val="28"/>
          <w:lang w:val="ru-RU"/>
        </w:rPr>
        <w:t>С. 286–293.</w:t>
      </w:r>
    </w:p>
    <w:p w:rsidR="00FF4589" w:rsidRPr="004B0E9D" w:rsidRDefault="004B0E9D" w:rsidP="004B0E9D">
      <w:pPr>
        <w:spacing w:after="0" w:line="36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00CC0CDF">
        <w:rPr>
          <w:rFonts w:ascii="Times New Roman" w:hAnsi="Times New Roman" w:cs="Times New Roman"/>
          <w:sz w:val="28"/>
          <w:szCs w:val="28"/>
          <w:lang w:val="ru-RU"/>
        </w:rPr>
        <w:t xml:space="preserve"> </w:t>
      </w:r>
      <w:r w:rsidR="00FF4589" w:rsidRPr="004B0E9D">
        <w:rPr>
          <w:rFonts w:ascii="Times New Roman" w:hAnsi="Times New Roman" w:cs="Times New Roman"/>
          <w:sz w:val="28"/>
          <w:szCs w:val="28"/>
          <w:lang w:val="ru-RU"/>
        </w:rPr>
        <w:t>Терехова Д.І. Особливості сприйняття лексичної семантики слів (психолінгвістичний аспект) : монографія.</w:t>
      </w:r>
      <w:r w:rsidR="00257022" w:rsidRPr="004B0E9D">
        <w:rPr>
          <w:rFonts w:ascii="Times New Roman" w:hAnsi="Times New Roman" w:cs="Times New Roman"/>
          <w:sz w:val="28"/>
          <w:szCs w:val="28"/>
          <w:lang w:val="ru-RU"/>
        </w:rPr>
        <w:t xml:space="preserve"> </w:t>
      </w:r>
      <w:r w:rsidR="00FF4589" w:rsidRPr="004B0E9D">
        <w:rPr>
          <w:rFonts w:ascii="Times New Roman" w:hAnsi="Times New Roman" w:cs="Times New Roman"/>
          <w:sz w:val="28"/>
          <w:szCs w:val="28"/>
          <w:lang w:val="ru-RU"/>
        </w:rPr>
        <w:t xml:space="preserve">К. </w:t>
      </w:r>
      <w:r w:rsidR="00257022" w:rsidRPr="004B0E9D">
        <w:rPr>
          <w:rFonts w:ascii="Times New Roman" w:hAnsi="Times New Roman" w:cs="Times New Roman"/>
          <w:sz w:val="28"/>
          <w:szCs w:val="28"/>
          <w:lang w:val="ru-RU"/>
        </w:rPr>
        <w:t>: Видавничий центр КДЛУ, 2000.</w:t>
      </w:r>
      <w:r w:rsidR="00FF4589" w:rsidRPr="004B0E9D">
        <w:rPr>
          <w:rFonts w:ascii="Times New Roman" w:hAnsi="Times New Roman" w:cs="Times New Roman"/>
          <w:sz w:val="28"/>
          <w:szCs w:val="28"/>
          <w:lang w:val="ru-RU"/>
        </w:rPr>
        <w:t xml:space="preserve"> 244 с.</w:t>
      </w:r>
    </w:p>
    <w:p w:rsidR="00FF4589" w:rsidRPr="00B12A41" w:rsidRDefault="004B0E9D" w:rsidP="004B0E9D">
      <w:pPr>
        <w:spacing w:after="0" w:line="36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ru-RU"/>
        </w:rPr>
        <w:t>10.</w:t>
      </w:r>
      <w:r w:rsidR="00CC0CDF">
        <w:rPr>
          <w:rFonts w:ascii="Times New Roman" w:hAnsi="Times New Roman" w:cs="Times New Roman"/>
          <w:sz w:val="28"/>
          <w:szCs w:val="28"/>
          <w:lang w:val="ru-RU"/>
        </w:rPr>
        <w:t xml:space="preserve"> </w:t>
      </w:r>
      <w:r w:rsidR="00257022" w:rsidRPr="004B0E9D">
        <w:rPr>
          <w:rFonts w:ascii="Times New Roman" w:hAnsi="Times New Roman" w:cs="Times New Roman"/>
          <w:sz w:val="28"/>
          <w:szCs w:val="28"/>
          <w:lang w:val="ru-RU"/>
        </w:rPr>
        <w:t>Шевченко І.</w:t>
      </w:r>
      <w:r w:rsidR="00FF4589" w:rsidRPr="004B0E9D">
        <w:rPr>
          <w:rFonts w:ascii="Times New Roman" w:hAnsi="Times New Roman" w:cs="Times New Roman"/>
          <w:sz w:val="28"/>
          <w:szCs w:val="28"/>
          <w:lang w:val="ru-RU"/>
        </w:rPr>
        <w:t>С. Когнітивно-комунікативна парадигма і аналіз дискурсу: монографія</w:t>
      </w:r>
      <w:r w:rsidR="00257022" w:rsidRPr="004B0E9D">
        <w:rPr>
          <w:rFonts w:ascii="Times New Roman" w:hAnsi="Times New Roman" w:cs="Times New Roman"/>
          <w:sz w:val="28"/>
          <w:szCs w:val="28"/>
          <w:lang w:val="ru-RU"/>
        </w:rPr>
        <w:t xml:space="preserve">. </w:t>
      </w:r>
      <w:r w:rsidR="00FF4589" w:rsidRPr="00CC0CDF">
        <w:rPr>
          <w:rFonts w:ascii="Times New Roman" w:hAnsi="Times New Roman" w:cs="Times New Roman"/>
          <w:i/>
          <w:sz w:val="28"/>
          <w:szCs w:val="28"/>
          <w:lang w:val="ru-RU"/>
        </w:rPr>
        <w:t>Дискурс як когнітивно-комунікативний феномен</w:t>
      </w:r>
      <w:r w:rsidR="00257022" w:rsidRPr="004B0E9D">
        <w:rPr>
          <w:rFonts w:ascii="Times New Roman" w:hAnsi="Times New Roman" w:cs="Times New Roman"/>
          <w:sz w:val="28"/>
          <w:szCs w:val="28"/>
          <w:lang w:val="ru-RU"/>
        </w:rPr>
        <w:t>.</w:t>
      </w:r>
      <w:r w:rsidR="00FF4589" w:rsidRPr="004B0E9D">
        <w:rPr>
          <w:rFonts w:ascii="Times New Roman" w:hAnsi="Times New Roman" w:cs="Times New Roman"/>
          <w:sz w:val="28"/>
          <w:szCs w:val="28"/>
          <w:lang w:val="ru-RU"/>
        </w:rPr>
        <w:t xml:space="preserve"> </w:t>
      </w:r>
      <w:r w:rsidR="00257022" w:rsidRPr="004B0E9D">
        <w:rPr>
          <w:rFonts w:ascii="Times New Roman" w:hAnsi="Times New Roman" w:cs="Times New Roman"/>
          <w:sz w:val="28"/>
          <w:szCs w:val="28"/>
          <w:lang w:val="ru-RU"/>
        </w:rPr>
        <w:t>Харків</w:t>
      </w:r>
      <w:r w:rsidR="00257022" w:rsidRPr="00B12A41">
        <w:rPr>
          <w:rFonts w:ascii="Times New Roman" w:hAnsi="Times New Roman" w:cs="Times New Roman"/>
          <w:sz w:val="28"/>
          <w:szCs w:val="28"/>
          <w:lang w:val="en-US"/>
        </w:rPr>
        <w:t xml:space="preserve"> : </w:t>
      </w:r>
      <w:r w:rsidR="00257022" w:rsidRPr="004B0E9D">
        <w:rPr>
          <w:rFonts w:ascii="Times New Roman" w:hAnsi="Times New Roman" w:cs="Times New Roman"/>
          <w:sz w:val="28"/>
          <w:szCs w:val="28"/>
          <w:lang w:val="ru-RU"/>
        </w:rPr>
        <w:t>Константа</w:t>
      </w:r>
      <w:r w:rsidR="00257022" w:rsidRPr="00B12A41">
        <w:rPr>
          <w:rFonts w:ascii="Times New Roman" w:hAnsi="Times New Roman" w:cs="Times New Roman"/>
          <w:sz w:val="28"/>
          <w:szCs w:val="28"/>
          <w:lang w:val="en-US"/>
        </w:rPr>
        <w:t xml:space="preserve">, 2005. </w:t>
      </w:r>
      <w:r w:rsidR="00257022" w:rsidRPr="004B0E9D">
        <w:rPr>
          <w:rFonts w:ascii="Times New Roman" w:hAnsi="Times New Roman" w:cs="Times New Roman"/>
          <w:sz w:val="28"/>
          <w:szCs w:val="28"/>
          <w:lang w:val="ru-RU"/>
        </w:rPr>
        <w:t>С</w:t>
      </w:r>
      <w:r w:rsidR="00257022" w:rsidRPr="00B12A41">
        <w:rPr>
          <w:rFonts w:ascii="Times New Roman" w:hAnsi="Times New Roman" w:cs="Times New Roman"/>
          <w:sz w:val="28"/>
          <w:szCs w:val="28"/>
          <w:lang w:val="en-US"/>
        </w:rPr>
        <w:t>. 9–</w:t>
      </w:r>
      <w:r w:rsidR="00FF4589" w:rsidRPr="00B12A41">
        <w:rPr>
          <w:rFonts w:ascii="Times New Roman" w:hAnsi="Times New Roman" w:cs="Times New Roman"/>
          <w:sz w:val="28"/>
          <w:szCs w:val="28"/>
          <w:lang w:val="en-US"/>
        </w:rPr>
        <w:t>20.</w:t>
      </w:r>
    </w:p>
    <w:p w:rsidR="00FA3449" w:rsidRPr="004B0E9D" w:rsidRDefault="004B0E9D" w:rsidP="004B0E9D">
      <w:pPr>
        <w:spacing w:after="0" w:line="360" w:lineRule="auto"/>
        <w:ind w:firstLine="567"/>
        <w:contextualSpacing/>
        <w:jc w:val="both"/>
        <w:rPr>
          <w:rFonts w:ascii="Times New Roman" w:hAnsi="Times New Roman" w:cs="Times New Roman"/>
          <w:sz w:val="28"/>
          <w:szCs w:val="28"/>
          <w:lang w:val="en-US"/>
        </w:rPr>
      </w:pPr>
      <w:r w:rsidRPr="004B0E9D">
        <w:rPr>
          <w:rFonts w:ascii="Times New Roman" w:hAnsi="Times New Roman" w:cs="Times New Roman"/>
          <w:sz w:val="28"/>
          <w:szCs w:val="28"/>
          <w:lang w:val="en-US"/>
        </w:rPr>
        <w:t>11.</w:t>
      </w:r>
      <w:r w:rsidR="00CC0CDF">
        <w:rPr>
          <w:rFonts w:ascii="Times New Roman" w:hAnsi="Times New Roman" w:cs="Times New Roman"/>
          <w:sz w:val="28"/>
          <w:szCs w:val="28"/>
        </w:rPr>
        <w:t xml:space="preserve"> </w:t>
      </w:r>
      <w:r w:rsidR="00FA3449" w:rsidRPr="004B0E9D">
        <w:rPr>
          <w:rFonts w:ascii="Times New Roman" w:hAnsi="Times New Roman" w:cs="Times New Roman"/>
          <w:sz w:val="28"/>
          <w:szCs w:val="28"/>
          <w:lang w:val="en-US"/>
        </w:rPr>
        <w:t>Ifversen J. Text, Discourse, Concept: Approaches to Textual Analysis</w:t>
      </w:r>
      <w:r w:rsidR="00257022" w:rsidRPr="004B0E9D">
        <w:rPr>
          <w:rFonts w:ascii="Times New Roman" w:hAnsi="Times New Roman" w:cs="Times New Roman"/>
          <w:sz w:val="28"/>
          <w:szCs w:val="28"/>
          <w:lang w:val="en-US"/>
        </w:rPr>
        <w:t>.</w:t>
      </w:r>
      <w:r w:rsidR="00FA3449" w:rsidRPr="004B0E9D">
        <w:rPr>
          <w:rFonts w:ascii="Times New Roman" w:hAnsi="Times New Roman" w:cs="Times New Roman"/>
          <w:sz w:val="28"/>
          <w:szCs w:val="28"/>
          <w:lang w:val="en-US"/>
        </w:rPr>
        <w:t xml:space="preserve"> Kontur</w:t>
      </w:r>
      <w:r w:rsidR="00257022" w:rsidRPr="004B0E9D">
        <w:rPr>
          <w:rFonts w:ascii="Times New Roman" w:hAnsi="Times New Roman" w:cs="Times New Roman"/>
          <w:sz w:val="28"/>
          <w:szCs w:val="28"/>
          <w:lang w:val="en-US"/>
        </w:rPr>
        <w:t xml:space="preserve">, 2003. </w:t>
      </w:r>
      <w:r w:rsidR="00FA3449" w:rsidRPr="004B0E9D">
        <w:rPr>
          <w:rFonts w:ascii="Times New Roman" w:hAnsi="Times New Roman" w:cs="Times New Roman"/>
          <w:sz w:val="28"/>
          <w:szCs w:val="28"/>
          <w:lang w:val="en-US"/>
        </w:rPr>
        <w:t>№ 7</w:t>
      </w:r>
      <w:r w:rsidR="00257022" w:rsidRPr="004B0E9D">
        <w:rPr>
          <w:rFonts w:ascii="Times New Roman" w:hAnsi="Times New Roman" w:cs="Times New Roman"/>
          <w:sz w:val="28"/>
          <w:szCs w:val="28"/>
          <w:lang w:val="en-US"/>
        </w:rPr>
        <w:t>.</w:t>
      </w:r>
      <w:r w:rsidR="00FA3449" w:rsidRPr="004B0E9D">
        <w:rPr>
          <w:rFonts w:ascii="Times New Roman" w:hAnsi="Times New Roman" w:cs="Times New Roman"/>
          <w:sz w:val="28"/>
          <w:szCs w:val="28"/>
          <w:lang w:val="en-US"/>
        </w:rPr>
        <w:t xml:space="preserve"> P. 60–90.</w:t>
      </w:r>
    </w:p>
    <w:p w:rsidR="006E7814" w:rsidRPr="00982183" w:rsidRDefault="006E7814" w:rsidP="006E7814">
      <w:pPr>
        <w:spacing w:after="0" w:line="360" w:lineRule="auto"/>
        <w:ind w:firstLine="567"/>
        <w:contextualSpacing/>
        <w:jc w:val="center"/>
        <w:rPr>
          <w:rFonts w:ascii="Times New Roman" w:eastAsia="Times New Roman" w:hAnsi="Times New Roman" w:cs="Times New Roman"/>
          <w:color w:val="000000"/>
          <w:sz w:val="28"/>
          <w:szCs w:val="28"/>
          <w:lang w:eastAsia="uk-UA"/>
        </w:rPr>
      </w:pPr>
      <w:r w:rsidRPr="00761CA7">
        <w:rPr>
          <w:rFonts w:ascii="Times New Roman" w:eastAsia="Times New Roman" w:hAnsi="Times New Roman" w:cs="Times New Roman"/>
          <w:b/>
          <w:color w:val="000000"/>
          <w:sz w:val="28"/>
          <w:szCs w:val="28"/>
          <w:lang w:val="en-US" w:eastAsia="uk-UA"/>
        </w:rPr>
        <w:t>REFERENCES</w:t>
      </w:r>
    </w:p>
    <w:p w:rsidR="006E7814" w:rsidRPr="00F86F92" w:rsidRDefault="006E7814" w:rsidP="00F86F92">
      <w:pPr>
        <w:pStyle w:val="a3"/>
        <w:numPr>
          <w:ilvl w:val="0"/>
          <w:numId w:val="11"/>
        </w:numPr>
        <w:spacing w:after="0" w:line="360" w:lineRule="auto"/>
        <w:ind w:left="0" w:firstLine="567"/>
        <w:jc w:val="both"/>
        <w:rPr>
          <w:rFonts w:ascii="Times New Roman" w:hAnsi="Times New Roman" w:cs="Times New Roman"/>
          <w:sz w:val="28"/>
          <w:szCs w:val="28"/>
          <w:lang w:val="ru-RU"/>
        </w:rPr>
      </w:pPr>
      <w:r w:rsidRPr="00F86F92">
        <w:rPr>
          <w:rFonts w:ascii="Times New Roman" w:hAnsi="Times New Roman" w:cs="Times New Roman"/>
          <w:sz w:val="28"/>
          <w:szCs w:val="28"/>
          <w:lang w:val="ru-RU"/>
        </w:rPr>
        <w:t>Batsevych</w:t>
      </w:r>
      <w:r w:rsidRPr="00F86F92">
        <w:rPr>
          <w:rFonts w:ascii="Times New Roman" w:hAnsi="Times New Roman" w:cs="Times New Roman"/>
          <w:sz w:val="28"/>
          <w:szCs w:val="28"/>
        </w:rPr>
        <w:t xml:space="preserve"> </w:t>
      </w:r>
      <w:r w:rsidRPr="00F86F92">
        <w:rPr>
          <w:rFonts w:ascii="Times New Roman" w:hAnsi="Times New Roman" w:cs="Times New Roman"/>
          <w:sz w:val="28"/>
          <w:szCs w:val="28"/>
          <w:lang w:val="ru-RU"/>
        </w:rPr>
        <w:t>F</w:t>
      </w:r>
      <w:r w:rsidRPr="00F86F92">
        <w:rPr>
          <w:rFonts w:ascii="Times New Roman" w:hAnsi="Times New Roman" w:cs="Times New Roman"/>
          <w:sz w:val="28"/>
          <w:szCs w:val="28"/>
        </w:rPr>
        <w:t>.</w:t>
      </w:r>
      <w:r w:rsidRPr="00F86F92">
        <w:rPr>
          <w:rFonts w:ascii="Times New Roman" w:hAnsi="Times New Roman" w:cs="Times New Roman"/>
          <w:sz w:val="28"/>
          <w:szCs w:val="28"/>
          <w:lang w:val="ru-RU"/>
        </w:rPr>
        <w:t>S</w:t>
      </w:r>
      <w:r w:rsidRPr="00F86F92">
        <w:rPr>
          <w:rFonts w:ascii="Times New Roman" w:hAnsi="Times New Roman" w:cs="Times New Roman"/>
          <w:sz w:val="28"/>
          <w:szCs w:val="28"/>
        </w:rPr>
        <w:t xml:space="preserve">. </w:t>
      </w:r>
      <w:r w:rsidRPr="00F86F92">
        <w:rPr>
          <w:rFonts w:ascii="Times New Roman" w:hAnsi="Times New Roman" w:cs="Times New Roman"/>
          <w:sz w:val="28"/>
          <w:szCs w:val="28"/>
          <w:lang w:val="ru-RU"/>
        </w:rPr>
        <w:t>Osnovy</w:t>
      </w:r>
      <w:r w:rsidRPr="00F86F92">
        <w:rPr>
          <w:rFonts w:ascii="Times New Roman" w:hAnsi="Times New Roman" w:cs="Times New Roman"/>
          <w:sz w:val="28"/>
          <w:szCs w:val="28"/>
        </w:rPr>
        <w:t xml:space="preserve"> </w:t>
      </w:r>
      <w:r w:rsidRPr="00F86F92">
        <w:rPr>
          <w:rFonts w:ascii="Times New Roman" w:hAnsi="Times New Roman" w:cs="Times New Roman"/>
          <w:sz w:val="28"/>
          <w:szCs w:val="28"/>
          <w:lang w:val="ru-RU"/>
        </w:rPr>
        <w:t>komunikatyvnoyi</w:t>
      </w:r>
      <w:r w:rsidRPr="00F86F92">
        <w:rPr>
          <w:rFonts w:ascii="Times New Roman" w:hAnsi="Times New Roman" w:cs="Times New Roman"/>
          <w:sz w:val="28"/>
          <w:szCs w:val="28"/>
        </w:rPr>
        <w:t xml:space="preserve"> </w:t>
      </w:r>
      <w:r w:rsidRPr="00F86F92">
        <w:rPr>
          <w:rFonts w:ascii="Times New Roman" w:hAnsi="Times New Roman" w:cs="Times New Roman"/>
          <w:sz w:val="28"/>
          <w:szCs w:val="28"/>
          <w:lang w:val="ru-RU"/>
        </w:rPr>
        <w:t>lingvistyky</w:t>
      </w:r>
      <w:r w:rsidRPr="00F86F92">
        <w:rPr>
          <w:rFonts w:ascii="Times New Roman" w:hAnsi="Times New Roman" w:cs="Times New Roman"/>
          <w:sz w:val="28"/>
          <w:szCs w:val="28"/>
        </w:rPr>
        <w:t xml:space="preserve">. </w:t>
      </w:r>
      <w:r w:rsidRPr="005017EE">
        <w:rPr>
          <w:rFonts w:ascii="Times New Roman" w:hAnsi="Times New Roman" w:cs="Times New Roman"/>
          <w:sz w:val="28"/>
          <w:szCs w:val="28"/>
          <w:lang w:val="en-US"/>
        </w:rPr>
        <w:t>[Basics of communicative linguistics].</w:t>
      </w:r>
      <w:r w:rsidR="00D06865" w:rsidRPr="005017EE">
        <w:rPr>
          <w:rFonts w:ascii="Times New Roman" w:hAnsi="Times New Roman" w:cs="Times New Roman"/>
          <w:sz w:val="28"/>
          <w:szCs w:val="28"/>
          <w:lang w:val="en-US"/>
        </w:rPr>
        <w:t xml:space="preserve"> 2</w:t>
      </w:r>
      <w:r w:rsidRPr="005017EE">
        <w:rPr>
          <w:rFonts w:ascii="Times New Roman" w:hAnsi="Times New Roman" w:cs="Times New Roman"/>
          <w:sz w:val="28"/>
          <w:szCs w:val="28"/>
          <w:lang w:val="en-US"/>
        </w:rPr>
        <w:t xml:space="preserve">nd ed. </w:t>
      </w:r>
      <w:r w:rsidRPr="00F86F92">
        <w:rPr>
          <w:rFonts w:ascii="Times New Roman" w:hAnsi="Times New Roman" w:cs="Times New Roman"/>
          <w:sz w:val="28"/>
          <w:szCs w:val="28"/>
          <w:lang w:val="ru-RU"/>
        </w:rPr>
        <w:t>K.: VT</w:t>
      </w:r>
      <w:r w:rsidR="005652AE" w:rsidRPr="00F86F92">
        <w:rPr>
          <w:rFonts w:ascii="Times New Roman" w:hAnsi="Times New Roman" w:cs="Times New Roman"/>
          <w:sz w:val="28"/>
          <w:szCs w:val="28"/>
          <w:lang w:val="ru-RU"/>
        </w:rPr>
        <w:t>S.</w:t>
      </w:r>
      <w:r w:rsidR="005017EE">
        <w:rPr>
          <w:rFonts w:ascii="Times New Roman" w:hAnsi="Times New Roman" w:cs="Times New Roman"/>
          <w:sz w:val="28"/>
          <w:szCs w:val="28"/>
          <w:lang w:val="ru-RU"/>
        </w:rPr>
        <w:t xml:space="preserve"> «Academia», 2009</w:t>
      </w:r>
      <w:r w:rsidR="005017EE">
        <w:rPr>
          <w:rFonts w:ascii="Times New Roman" w:hAnsi="Times New Roman" w:cs="Times New Roman"/>
          <w:sz w:val="28"/>
          <w:szCs w:val="28"/>
          <w:lang w:val="en-US"/>
        </w:rPr>
        <w:t>,</w:t>
      </w:r>
      <w:r w:rsidRPr="00F86F92">
        <w:rPr>
          <w:rFonts w:ascii="Times New Roman" w:hAnsi="Times New Roman" w:cs="Times New Roman"/>
          <w:sz w:val="28"/>
          <w:szCs w:val="28"/>
          <w:lang w:val="ru-RU"/>
        </w:rPr>
        <w:t xml:space="preserve"> 376 p [in Ukrainian].</w:t>
      </w:r>
    </w:p>
    <w:p w:rsidR="005652AE" w:rsidRPr="00F86F92" w:rsidRDefault="006E7814" w:rsidP="00F86F92">
      <w:pPr>
        <w:pStyle w:val="a3"/>
        <w:numPr>
          <w:ilvl w:val="0"/>
          <w:numId w:val="11"/>
        </w:numPr>
        <w:spacing w:after="0" w:line="360" w:lineRule="auto"/>
        <w:ind w:left="0" w:firstLine="567"/>
        <w:jc w:val="both"/>
        <w:rPr>
          <w:rFonts w:ascii="Times New Roman" w:hAnsi="Times New Roman" w:cs="Times New Roman"/>
          <w:sz w:val="28"/>
          <w:szCs w:val="28"/>
          <w:lang w:val="ru-RU"/>
        </w:rPr>
      </w:pPr>
      <w:r w:rsidRPr="00F86F92">
        <w:rPr>
          <w:rFonts w:ascii="Times New Roman" w:hAnsi="Times New Roman" w:cs="Times New Roman"/>
          <w:sz w:val="28"/>
          <w:szCs w:val="28"/>
          <w:lang w:val="en-US"/>
        </w:rPr>
        <w:t xml:space="preserve">Batsevych F.S. Slovnyk terminiv mizhkulturnoyi komunikatsii. </w:t>
      </w:r>
      <w:r w:rsidRPr="005017EE">
        <w:rPr>
          <w:rFonts w:ascii="Times New Roman" w:hAnsi="Times New Roman" w:cs="Times New Roman"/>
          <w:sz w:val="28"/>
          <w:szCs w:val="28"/>
          <w:lang w:val="en-US"/>
        </w:rPr>
        <w:t xml:space="preserve">[The dictionary of intercultural communication terms]. </w:t>
      </w:r>
      <w:r w:rsidR="005017EE">
        <w:rPr>
          <w:rFonts w:ascii="Times New Roman" w:hAnsi="Times New Roman" w:cs="Times New Roman"/>
          <w:sz w:val="28"/>
          <w:szCs w:val="28"/>
          <w:lang w:val="ru-RU"/>
        </w:rPr>
        <w:t>К.: Dovira, 2007</w:t>
      </w:r>
      <w:r w:rsidR="005017EE">
        <w:rPr>
          <w:rFonts w:ascii="Times New Roman" w:hAnsi="Times New Roman" w:cs="Times New Roman"/>
          <w:sz w:val="28"/>
          <w:szCs w:val="28"/>
          <w:lang w:val="en-US"/>
        </w:rPr>
        <w:t>,</w:t>
      </w:r>
      <w:r w:rsidRPr="00F86F92">
        <w:rPr>
          <w:rFonts w:ascii="Times New Roman" w:hAnsi="Times New Roman" w:cs="Times New Roman"/>
          <w:sz w:val="28"/>
          <w:szCs w:val="28"/>
          <w:lang w:val="ru-RU"/>
        </w:rPr>
        <w:t xml:space="preserve"> 205 p</w:t>
      </w:r>
      <w:r w:rsidR="005652AE" w:rsidRPr="00F86F92">
        <w:rPr>
          <w:rFonts w:ascii="Times New Roman" w:hAnsi="Times New Roman" w:cs="Times New Roman"/>
          <w:sz w:val="28"/>
          <w:szCs w:val="28"/>
          <w:lang w:val="ru-RU"/>
        </w:rPr>
        <w:t xml:space="preserve"> [in Ukrainian].</w:t>
      </w:r>
    </w:p>
    <w:p w:rsidR="006E7814" w:rsidRPr="00B12A41" w:rsidRDefault="005652AE" w:rsidP="00F86F92">
      <w:pPr>
        <w:pStyle w:val="a3"/>
        <w:numPr>
          <w:ilvl w:val="0"/>
          <w:numId w:val="11"/>
        </w:numPr>
        <w:spacing w:after="0" w:line="360" w:lineRule="auto"/>
        <w:ind w:left="0" w:firstLine="567"/>
        <w:jc w:val="both"/>
        <w:rPr>
          <w:rFonts w:ascii="Times New Roman" w:hAnsi="Times New Roman" w:cs="Times New Roman"/>
          <w:sz w:val="28"/>
          <w:szCs w:val="28"/>
          <w:lang w:val="en-US"/>
        </w:rPr>
      </w:pPr>
      <w:r w:rsidRPr="00F86F92">
        <w:rPr>
          <w:rFonts w:ascii="Times New Roman" w:hAnsi="Times New Roman" w:cs="Times New Roman"/>
          <w:sz w:val="28"/>
          <w:szCs w:val="28"/>
          <w:lang w:val="en-US"/>
        </w:rPr>
        <w:t xml:space="preserve">Zagnitko A.P. Osnovy dyskursologii. </w:t>
      </w:r>
      <w:r w:rsidRPr="005017EE">
        <w:rPr>
          <w:rFonts w:ascii="Times New Roman" w:hAnsi="Times New Roman" w:cs="Times New Roman"/>
          <w:sz w:val="28"/>
          <w:szCs w:val="28"/>
          <w:lang w:val="en-US"/>
        </w:rPr>
        <w:t>[Basics of discours</w:t>
      </w:r>
      <w:r w:rsidR="005017EE">
        <w:rPr>
          <w:rFonts w:ascii="Times New Roman" w:hAnsi="Times New Roman" w:cs="Times New Roman"/>
          <w:sz w:val="28"/>
          <w:szCs w:val="28"/>
          <w:lang w:val="en-US"/>
        </w:rPr>
        <w:t>e study]. Donetsk : DonNu, 2008,</w:t>
      </w:r>
      <w:r w:rsidRPr="005017EE">
        <w:rPr>
          <w:rFonts w:ascii="Times New Roman" w:hAnsi="Times New Roman" w:cs="Times New Roman"/>
          <w:sz w:val="28"/>
          <w:szCs w:val="28"/>
          <w:lang w:val="en-US"/>
        </w:rPr>
        <w:t xml:space="preserve"> </w:t>
      </w:r>
      <w:r w:rsidRPr="00B12A41">
        <w:rPr>
          <w:rFonts w:ascii="Times New Roman" w:hAnsi="Times New Roman" w:cs="Times New Roman"/>
          <w:sz w:val="28"/>
          <w:szCs w:val="28"/>
          <w:lang w:val="en-US"/>
        </w:rPr>
        <w:t>194 p</w:t>
      </w:r>
      <w:r w:rsidR="00D06865" w:rsidRPr="00B12A41">
        <w:rPr>
          <w:rFonts w:ascii="Times New Roman" w:hAnsi="Times New Roman" w:cs="Times New Roman"/>
          <w:sz w:val="28"/>
          <w:szCs w:val="28"/>
          <w:lang w:val="en-US"/>
        </w:rPr>
        <w:t xml:space="preserve"> [in Ukrainian].</w:t>
      </w:r>
    </w:p>
    <w:p w:rsidR="005652AE" w:rsidRPr="005017EE" w:rsidRDefault="005652AE" w:rsidP="00F86F92">
      <w:pPr>
        <w:pStyle w:val="a3"/>
        <w:numPr>
          <w:ilvl w:val="0"/>
          <w:numId w:val="11"/>
        </w:numPr>
        <w:spacing w:after="0" w:line="360" w:lineRule="auto"/>
        <w:ind w:left="0" w:firstLine="567"/>
        <w:jc w:val="both"/>
        <w:rPr>
          <w:rFonts w:ascii="Times New Roman" w:hAnsi="Times New Roman" w:cs="Times New Roman"/>
          <w:sz w:val="28"/>
          <w:szCs w:val="28"/>
          <w:lang w:val="en-US"/>
        </w:rPr>
      </w:pPr>
      <w:r w:rsidRPr="00F86F92">
        <w:rPr>
          <w:rFonts w:ascii="Times New Roman" w:hAnsi="Times New Roman" w:cs="Times New Roman"/>
          <w:sz w:val="28"/>
          <w:szCs w:val="28"/>
          <w:lang w:val="en-US"/>
        </w:rPr>
        <w:lastRenderedPageBreak/>
        <w:t>Konoz</w:t>
      </w:r>
      <w:r w:rsidRPr="00B12A41">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A</w:t>
      </w:r>
      <w:r w:rsidRPr="00B12A41">
        <w:rPr>
          <w:rFonts w:ascii="Times New Roman" w:hAnsi="Times New Roman" w:cs="Times New Roman"/>
          <w:sz w:val="28"/>
          <w:szCs w:val="28"/>
          <w:lang w:val="en-US"/>
        </w:rPr>
        <w:t>.</w:t>
      </w:r>
      <w:r w:rsidRPr="00F86F92">
        <w:rPr>
          <w:rFonts w:ascii="Times New Roman" w:hAnsi="Times New Roman" w:cs="Times New Roman"/>
          <w:sz w:val="28"/>
          <w:szCs w:val="28"/>
          <w:lang w:val="en-US"/>
        </w:rPr>
        <w:t>S</w:t>
      </w:r>
      <w:r w:rsidRPr="00B12A41">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Osoblyvosti</w:t>
      </w:r>
      <w:r w:rsidRPr="00B12A41">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muzychnogo</w:t>
      </w:r>
      <w:r w:rsidRPr="00B12A41">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ta</w:t>
      </w:r>
      <w:r w:rsidRPr="00B12A41">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pisennogo</w:t>
      </w:r>
      <w:r w:rsidRPr="00B12A41">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dyskursu</w:t>
      </w:r>
      <w:r w:rsidRPr="00B12A41">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komunikatyvnyi</w:t>
      </w:r>
      <w:r w:rsidRPr="00B12A41">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aspekt</w:t>
      </w:r>
      <w:r w:rsidRPr="00B12A41">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pisennykh</w:t>
      </w:r>
      <w:r w:rsidRPr="00B12A41">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tekstiv</w:t>
      </w:r>
      <w:r w:rsidRPr="00B12A41">
        <w:rPr>
          <w:rFonts w:ascii="Times New Roman" w:hAnsi="Times New Roman" w:cs="Times New Roman"/>
          <w:sz w:val="28"/>
          <w:szCs w:val="28"/>
          <w:lang w:val="en-US"/>
        </w:rPr>
        <w:t xml:space="preserve">. </w:t>
      </w:r>
      <w:r w:rsidRPr="005017EE">
        <w:rPr>
          <w:rFonts w:ascii="Times New Roman" w:hAnsi="Times New Roman" w:cs="Times New Roman"/>
          <w:sz w:val="28"/>
          <w:szCs w:val="28"/>
          <w:lang w:val="en-US"/>
        </w:rPr>
        <w:t>[Peculiarities of music and song discourse, communicative aspect of song texts]</w:t>
      </w:r>
      <w:r w:rsidR="006A28A2" w:rsidRPr="005017EE">
        <w:rPr>
          <w:rFonts w:ascii="Times New Roman" w:hAnsi="Times New Roman" w:cs="Times New Roman"/>
          <w:sz w:val="28"/>
          <w:szCs w:val="28"/>
          <w:lang w:val="en-US"/>
        </w:rPr>
        <w:t>.</w:t>
      </w:r>
      <w:r w:rsidRPr="005017EE">
        <w:rPr>
          <w:rFonts w:ascii="Times New Roman" w:hAnsi="Times New Roman" w:cs="Times New Roman"/>
          <w:sz w:val="28"/>
          <w:szCs w:val="28"/>
          <w:lang w:val="en-US"/>
        </w:rPr>
        <w:t xml:space="preserve"> </w:t>
      </w:r>
      <w:r w:rsidR="006A28A2" w:rsidRPr="005017EE">
        <w:rPr>
          <w:rFonts w:ascii="Times New Roman" w:hAnsi="Times New Roman" w:cs="Times New Roman"/>
          <w:i/>
          <w:sz w:val="28"/>
          <w:szCs w:val="28"/>
          <w:lang w:val="en-US"/>
        </w:rPr>
        <w:t xml:space="preserve">Sotsialno-gumanitarni aspekty rozvytku suchasnogo </w:t>
      </w:r>
      <w:r w:rsidR="005017EE" w:rsidRPr="005017EE">
        <w:rPr>
          <w:rFonts w:ascii="Times New Roman" w:hAnsi="Times New Roman" w:cs="Times New Roman"/>
          <w:i/>
          <w:sz w:val="28"/>
          <w:szCs w:val="28"/>
          <w:lang w:val="en-US"/>
        </w:rPr>
        <w:t>suspilstva</w:t>
      </w:r>
      <w:r w:rsidR="005017EE">
        <w:rPr>
          <w:rFonts w:ascii="Times New Roman" w:hAnsi="Times New Roman" w:cs="Times New Roman"/>
          <w:sz w:val="28"/>
          <w:szCs w:val="28"/>
          <w:lang w:val="en-US"/>
        </w:rPr>
        <w:t xml:space="preserve"> : materialy Vseukr. n</w:t>
      </w:r>
      <w:r w:rsidR="006A28A2" w:rsidRPr="005017EE">
        <w:rPr>
          <w:rFonts w:ascii="Times New Roman" w:hAnsi="Times New Roman" w:cs="Times New Roman"/>
          <w:sz w:val="28"/>
          <w:szCs w:val="28"/>
          <w:lang w:val="en-US"/>
        </w:rPr>
        <w:t>auk.</w:t>
      </w:r>
      <w:r w:rsidR="005017EE">
        <w:rPr>
          <w:rFonts w:ascii="Times New Roman" w:hAnsi="Times New Roman" w:cs="Times New Roman"/>
          <w:sz w:val="28"/>
          <w:szCs w:val="28"/>
        </w:rPr>
        <w:t xml:space="preserve"> </w:t>
      </w:r>
      <w:r w:rsidR="006A28A2" w:rsidRPr="005017EE">
        <w:rPr>
          <w:rFonts w:ascii="Times New Roman" w:hAnsi="Times New Roman" w:cs="Times New Roman"/>
          <w:sz w:val="28"/>
          <w:szCs w:val="28"/>
          <w:lang w:val="en-US"/>
        </w:rPr>
        <w:t>konf.</w:t>
      </w:r>
      <w:r w:rsidR="005017EE">
        <w:rPr>
          <w:rFonts w:ascii="Times New Roman" w:hAnsi="Times New Roman" w:cs="Times New Roman"/>
          <w:sz w:val="28"/>
          <w:szCs w:val="28"/>
        </w:rPr>
        <w:t xml:space="preserve"> </w:t>
      </w:r>
      <w:r w:rsidR="006A28A2" w:rsidRPr="005017EE">
        <w:rPr>
          <w:rFonts w:ascii="Times New Roman" w:hAnsi="Times New Roman" w:cs="Times New Roman"/>
          <w:sz w:val="28"/>
          <w:szCs w:val="28"/>
          <w:lang w:val="en-US"/>
        </w:rPr>
        <w:t>vykladachiv, aspirantiv, spivrobitnykiv nf studentiv fakultetu inozemnoyi filologii ta sotsialnykh k</w:t>
      </w:r>
      <w:r w:rsidR="005017EE">
        <w:rPr>
          <w:rFonts w:ascii="Times New Roman" w:hAnsi="Times New Roman" w:cs="Times New Roman"/>
          <w:sz w:val="28"/>
          <w:szCs w:val="28"/>
          <w:lang w:val="en-US"/>
        </w:rPr>
        <w:t>omunik</w:t>
      </w:r>
      <w:r w:rsidR="00AD2DD2">
        <w:rPr>
          <w:rFonts w:ascii="Times New Roman" w:hAnsi="Times New Roman" w:cs="Times New Roman"/>
          <w:sz w:val="28"/>
          <w:szCs w:val="28"/>
          <w:lang w:val="en-US"/>
        </w:rPr>
        <w:t>atsii. Sumy : SumDu, 2012, Ch.1, p</w:t>
      </w:r>
      <w:r w:rsidR="006A28A2" w:rsidRPr="005017EE">
        <w:rPr>
          <w:rFonts w:ascii="Times New Roman" w:hAnsi="Times New Roman" w:cs="Times New Roman"/>
          <w:sz w:val="28"/>
          <w:szCs w:val="28"/>
          <w:lang w:val="en-US"/>
        </w:rPr>
        <w:t>.</w:t>
      </w:r>
      <w:r w:rsidRPr="005017EE">
        <w:rPr>
          <w:rFonts w:ascii="Times New Roman" w:hAnsi="Times New Roman" w:cs="Times New Roman"/>
          <w:sz w:val="28"/>
          <w:szCs w:val="28"/>
          <w:lang w:val="en-US"/>
        </w:rPr>
        <w:t xml:space="preserve"> </w:t>
      </w:r>
      <w:r w:rsidR="006A28A2" w:rsidRPr="005017EE">
        <w:rPr>
          <w:rFonts w:ascii="Times New Roman" w:hAnsi="Times New Roman" w:cs="Times New Roman"/>
          <w:sz w:val="28"/>
          <w:szCs w:val="28"/>
          <w:lang w:val="en-US"/>
        </w:rPr>
        <w:t>81–88</w:t>
      </w:r>
      <w:r w:rsidR="00D06865" w:rsidRPr="005017EE">
        <w:rPr>
          <w:rFonts w:ascii="Times New Roman" w:hAnsi="Times New Roman" w:cs="Times New Roman"/>
          <w:sz w:val="28"/>
          <w:szCs w:val="28"/>
          <w:lang w:val="en-US"/>
        </w:rPr>
        <w:t xml:space="preserve"> [in Ukrainian].</w:t>
      </w:r>
    </w:p>
    <w:p w:rsidR="005652AE" w:rsidRPr="00F86F92" w:rsidRDefault="006A28A2" w:rsidP="00F86F92">
      <w:pPr>
        <w:pStyle w:val="a3"/>
        <w:numPr>
          <w:ilvl w:val="0"/>
          <w:numId w:val="11"/>
        </w:numPr>
        <w:spacing w:after="0" w:line="360" w:lineRule="auto"/>
        <w:ind w:left="0" w:firstLine="567"/>
        <w:jc w:val="both"/>
        <w:rPr>
          <w:rFonts w:ascii="Times New Roman" w:hAnsi="Times New Roman" w:cs="Times New Roman"/>
          <w:sz w:val="28"/>
          <w:szCs w:val="28"/>
          <w:lang w:val="ru-RU"/>
        </w:rPr>
      </w:pPr>
      <w:r w:rsidRPr="00F86F92">
        <w:rPr>
          <w:rFonts w:ascii="Times New Roman" w:hAnsi="Times New Roman" w:cs="Times New Roman"/>
          <w:sz w:val="28"/>
          <w:szCs w:val="28"/>
          <w:lang w:val="en-US"/>
        </w:rPr>
        <w:t xml:space="preserve">Marchuk U.B. Asotsiatyvnyi potentsial lingvokulturnykh kontseptiv u riznosystemnykh movakh. </w:t>
      </w:r>
      <w:r w:rsidRPr="005017EE">
        <w:rPr>
          <w:rFonts w:ascii="Times New Roman" w:hAnsi="Times New Roman" w:cs="Times New Roman"/>
          <w:sz w:val="28"/>
          <w:szCs w:val="28"/>
          <w:lang w:val="en-US"/>
        </w:rPr>
        <w:t>[Associative potential of lingu</w:t>
      </w:r>
      <w:r w:rsidR="00291711" w:rsidRPr="005017EE">
        <w:rPr>
          <w:rFonts w:ascii="Times New Roman" w:hAnsi="Times New Roman" w:cs="Times New Roman"/>
          <w:sz w:val="28"/>
          <w:szCs w:val="28"/>
          <w:lang w:val="en-US"/>
        </w:rPr>
        <w:t xml:space="preserve">istic and cultural </w:t>
      </w:r>
      <w:r w:rsidRPr="005017EE">
        <w:rPr>
          <w:rFonts w:ascii="Times New Roman" w:hAnsi="Times New Roman" w:cs="Times New Roman"/>
          <w:sz w:val="28"/>
          <w:szCs w:val="28"/>
          <w:lang w:val="en-US"/>
        </w:rPr>
        <w:t xml:space="preserve">concepts in </w:t>
      </w:r>
      <w:r w:rsidR="008B0CD1" w:rsidRPr="005017EE">
        <w:rPr>
          <w:rFonts w:ascii="Times New Roman" w:hAnsi="Times New Roman" w:cs="Times New Roman"/>
          <w:sz w:val="28"/>
          <w:szCs w:val="28"/>
          <w:lang w:val="en-US"/>
        </w:rPr>
        <w:t>multi-system languages</w:t>
      </w:r>
      <w:r w:rsidRPr="005017EE">
        <w:rPr>
          <w:rFonts w:ascii="Times New Roman" w:hAnsi="Times New Roman" w:cs="Times New Roman"/>
          <w:sz w:val="28"/>
          <w:szCs w:val="28"/>
          <w:lang w:val="en-US"/>
        </w:rPr>
        <w:t>]</w:t>
      </w:r>
      <w:r w:rsidR="008B0CD1" w:rsidRPr="005017EE">
        <w:rPr>
          <w:rFonts w:ascii="Times New Roman" w:hAnsi="Times New Roman" w:cs="Times New Roman"/>
          <w:sz w:val="28"/>
          <w:szCs w:val="28"/>
          <w:lang w:val="en-US"/>
        </w:rPr>
        <w:t xml:space="preserve"> </w:t>
      </w:r>
      <w:r w:rsidR="005652AE" w:rsidRPr="005017EE">
        <w:rPr>
          <w:rFonts w:ascii="Times New Roman" w:hAnsi="Times New Roman" w:cs="Times New Roman"/>
          <w:sz w:val="28"/>
          <w:szCs w:val="28"/>
          <w:lang w:val="en-US"/>
        </w:rPr>
        <w:t xml:space="preserve">: </w:t>
      </w:r>
      <w:r w:rsidR="008B0CD1" w:rsidRPr="005017EE">
        <w:rPr>
          <w:rFonts w:ascii="Times New Roman" w:hAnsi="Times New Roman" w:cs="Times New Roman"/>
          <w:sz w:val="28"/>
          <w:szCs w:val="28"/>
          <w:lang w:val="en-US"/>
        </w:rPr>
        <w:t>dyss.</w:t>
      </w:r>
      <w:r w:rsidR="005652AE" w:rsidRPr="005017EE">
        <w:rPr>
          <w:rFonts w:ascii="Times New Roman" w:hAnsi="Times New Roman" w:cs="Times New Roman"/>
          <w:sz w:val="28"/>
          <w:szCs w:val="28"/>
          <w:lang w:val="en-US"/>
        </w:rPr>
        <w:t xml:space="preserve"> … </w:t>
      </w:r>
      <w:r w:rsidR="008B0CD1" w:rsidRPr="005017EE">
        <w:rPr>
          <w:rFonts w:ascii="Times New Roman" w:hAnsi="Times New Roman" w:cs="Times New Roman"/>
          <w:sz w:val="28"/>
          <w:szCs w:val="28"/>
          <w:lang w:val="en-US"/>
        </w:rPr>
        <w:t xml:space="preserve">kand. filol. nauk </w:t>
      </w:r>
      <w:r w:rsidR="005652AE" w:rsidRPr="005017EE">
        <w:rPr>
          <w:rFonts w:ascii="Times New Roman" w:hAnsi="Times New Roman" w:cs="Times New Roman"/>
          <w:sz w:val="28"/>
          <w:szCs w:val="28"/>
          <w:lang w:val="en-US"/>
        </w:rPr>
        <w:t xml:space="preserve">: 10.02.15. </w:t>
      </w:r>
      <w:r w:rsidR="008B0CD1" w:rsidRPr="00F86F92">
        <w:rPr>
          <w:rFonts w:ascii="Times New Roman" w:hAnsi="Times New Roman" w:cs="Times New Roman"/>
          <w:sz w:val="28"/>
          <w:szCs w:val="28"/>
          <w:lang w:val="ru-RU"/>
        </w:rPr>
        <w:t>K</w:t>
      </w:r>
      <w:r w:rsidR="00AD2DD2">
        <w:rPr>
          <w:rFonts w:ascii="Times New Roman" w:hAnsi="Times New Roman" w:cs="Times New Roman"/>
          <w:sz w:val="28"/>
          <w:szCs w:val="28"/>
          <w:lang w:val="ru-RU"/>
        </w:rPr>
        <w:t>., 2009</w:t>
      </w:r>
      <w:r w:rsidR="00AD2DD2">
        <w:rPr>
          <w:rFonts w:ascii="Times New Roman" w:hAnsi="Times New Roman" w:cs="Times New Roman"/>
          <w:sz w:val="28"/>
          <w:szCs w:val="28"/>
          <w:lang w:val="en-US"/>
        </w:rPr>
        <w:t>,</w:t>
      </w:r>
      <w:r w:rsidR="005652AE" w:rsidRPr="00F86F92">
        <w:rPr>
          <w:rFonts w:ascii="Times New Roman" w:hAnsi="Times New Roman" w:cs="Times New Roman"/>
          <w:sz w:val="28"/>
          <w:szCs w:val="28"/>
          <w:lang w:val="ru-RU"/>
        </w:rPr>
        <w:t xml:space="preserve"> 233 </w:t>
      </w:r>
      <w:r w:rsidR="008B0CD1" w:rsidRPr="00F86F92">
        <w:rPr>
          <w:rFonts w:ascii="Times New Roman" w:hAnsi="Times New Roman" w:cs="Times New Roman"/>
          <w:sz w:val="28"/>
          <w:szCs w:val="28"/>
          <w:lang w:val="ru-RU"/>
        </w:rPr>
        <w:t>p</w:t>
      </w:r>
      <w:r w:rsidR="005652AE" w:rsidRPr="00F86F92">
        <w:rPr>
          <w:rFonts w:ascii="Times New Roman" w:hAnsi="Times New Roman" w:cs="Times New Roman"/>
          <w:sz w:val="28"/>
          <w:szCs w:val="28"/>
          <w:lang w:val="ru-RU"/>
        </w:rPr>
        <w:t xml:space="preserve"> </w:t>
      </w:r>
      <w:r w:rsidR="00D06865" w:rsidRPr="00F86F92">
        <w:rPr>
          <w:rFonts w:ascii="Times New Roman" w:hAnsi="Times New Roman" w:cs="Times New Roman"/>
          <w:sz w:val="28"/>
          <w:szCs w:val="28"/>
          <w:lang w:val="ru-RU"/>
        </w:rPr>
        <w:t>[in Ukrainian].</w:t>
      </w:r>
    </w:p>
    <w:p w:rsidR="005652AE" w:rsidRPr="00F86F92" w:rsidRDefault="008736EA" w:rsidP="00F86F92">
      <w:pPr>
        <w:pStyle w:val="a3"/>
        <w:numPr>
          <w:ilvl w:val="0"/>
          <w:numId w:val="11"/>
        </w:numPr>
        <w:spacing w:after="0" w:line="360" w:lineRule="auto"/>
        <w:ind w:left="0" w:firstLine="567"/>
        <w:jc w:val="both"/>
        <w:rPr>
          <w:rFonts w:ascii="Times New Roman" w:hAnsi="Times New Roman" w:cs="Times New Roman"/>
          <w:sz w:val="28"/>
          <w:szCs w:val="28"/>
          <w:lang w:val="en-US"/>
        </w:rPr>
      </w:pPr>
      <w:r w:rsidRPr="00F86F92">
        <w:rPr>
          <w:rFonts w:ascii="Times New Roman" w:hAnsi="Times New Roman" w:cs="Times New Roman"/>
          <w:sz w:val="28"/>
          <w:szCs w:val="28"/>
          <w:lang w:val="en-US"/>
        </w:rPr>
        <w:t>Ogi</w:t>
      </w:r>
      <w:r w:rsidR="00291711" w:rsidRPr="00F86F92">
        <w:rPr>
          <w:rFonts w:ascii="Times New Roman" w:hAnsi="Times New Roman" w:cs="Times New Roman"/>
          <w:sz w:val="28"/>
          <w:szCs w:val="28"/>
          <w:lang w:val="en-US"/>
        </w:rPr>
        <w:t>i</w:t>
      </w:r>
      <w:r w:rsidRPr="00F86F92">
        <w:rPr>
          <w:rFonts w:ascii="Times New Roman" w:hAnsi="Times New Roman" w:cs="Times New Roman"/>
          <w:sz w:val="28"/>
          <w:szCs w:val="28"/>
          <w:lang w:val="en-US"/>
        </w:rPr>
        <w:t>enko I.S.</w:t>
      </w:r>
      <w:r w:rsidR="005652AE" w:rsidRPr="00F86F92">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 xml:space="preserve">Dyskurs ta pidkhody do yogo analizu : pogliady na problemu suchasnykh anglomovnykh doslidnykiv.[Discourse and approaches to its analysis : views on the problem of modern English-speaking researchers]. </w:t>
      </w:r>
      <w:r w:rsidRPr="005017EE">
        <w:rPr>
          <w:rFonts w:ascii="Times New Roman" w:hAnsi="Times New Roman" w:cs="Times New Roman"/>
          <w:i/>
          <w:sz w:val="28"/>
          <w:szCs w:val="28"/>
          <w:lang w:val="en-US"/>
        </w:rPr>
        <w:t xml:space="preserve">Naukovi zapysky </w:t>
      </w:r>
      <w:r w:rsidR="005652AE" w:rsidRPr="005017EE">
        <w:rPr>
          <w:rFonts w:ascii="Times New Roman" w:hAnsi="Times New Roman" w:cs="Times New Roman"/>
          <w:i/>
          <w:sz w:val="28"/>
          <w:szCs w:val="28"/>
          <w:lang w:val="en-US"/>
        </w:rPr>
        <w:t>[</w:t>
      </w:r>
      <w:r w:rsidRPr="005017EE">
        <w:rPr>
          <w:rFonts w:ascii="Times New Roman" w:hAnsi="Times New Roman" w:cs="Times New Roman"/>
          <w:i/>
          <w:sz w:val="28"/>
          <w:szCs w:val="28"/>
          <w:lang w:val="en-US"/>
        </w:rPr>
        <w:t xml:space="preserve">Natsionalnogo universytetu </w:t>
      </w:r>
      <w:r w:rsidR="005652AE" w:rsidRPr="005017EE">
        <w:rPr>
          <w:rFonts w:ascii="Times New Roman" w:hAnsi="Times New Roman" w:cs="Times New Roman"/>
          <w:i/>
          <w:sz w:val="28"/>
          <w:szCs w:val="28"/>
          <w:lang w:val="en-US"/>
        </w:rPr>
        <w:t>«</w:t>
      </w:r>
      <w:r w:rsidRPr="005017EE">
        <w:rPr>
          <w:rFonts w:ascii="Times New Roman" w:hAnsi="Times New Roman" w:cs="Times New Roman"/>
          <w:i/>
          <w:sz w:val="28"/>
          <w:szCs w:val="28"/>
          <w:lang w:val="en-US"/>
        </w:rPr>
        <w:t>Ostrozka akademiia</w:t>
      </w:r>
      <w:r w:rsidR="005652AE" w:rsidRPr="005017EE">
        <w:rPr>
          <w:rFonts w:ascii="Times New Roman" w:hAnsi="Times New Roman" w:cs="Times New Roman"/>
          <w:i/>
          <w:sz w:val="28"/>
          <w:szCs w:val="28"/>
          <w:lang w:val="en-US"/>
        </w:rPr>
        <w:t>»]</w:t>
      </w:r>
      <w:r w:rsidR="005652AE" w:rsidRPr="00F86F92">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Ser.</w:t>
      </w:r>
      <w:r w:rsidR="005652AE" w:rsidRPr="00F86F92">
        <w:rPr>
          <w:rFonts w:ascii="Times New Roman" w:hAnsi="Times New Roman" w:cs="Times New Roman"/>
          <w:sz w:val="28"/>
          <w:szCs w:val="28"/>
          <w:lang w:val="en-US"/>
        </w:rPr>
        <w:t xml:space="preserve"> : </w:t>
      </w:r>
      <w:r w:rsidRPr="00F86F92">
        <w:rPr>
          <w:rFonts w:ascii="Times New Roman" w:hAnsi="Times New Roman" w:cs="Times New Roman"/>
          <w:sz w:val="28"/>
          <w:szCs w:val="28"/>
          <w:lang w:val="en-US"/>
        </w:rPr>
        <w:t>Filologichna</w:t>
      </w:r>
      <w:r w:rsidR="005652AE" w:rsidRPr="00F86F92">
        <w:rPr>
          <w:rFonts w:ascii="Times New Roman" w:hAnsi="Times New Roman" w:cs="Times New Roman"/>
          <w:sz w:val="28"/>
          <w:szCs w:val="28"/>
          <w:lang w:val="en-US"/>
        </w:rPr>
        <w:t>, 2012</w:t>
      </w:r>
      <w:r w:rsidR="00AD2DD2">
        <w:rPr>
          <w:rFonts w:ascii="Times New Roman" w:hAnsi="Times New Roman" w:cs="Times New Roman"/>
          <w:sz w:val="28"/>
          <w:szCs w:val="28"/>
          <w:lang w:val="en-US"/>
        </w:rPr>
        <w:t>,</w:t>
      </w:r>
      <w:r w:rsidR="005652AE" w:rsidRPr="00F86F92">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Vyp.</w:t>
      </w:r>
      <w:r w:rsidR="00AD2DD2">
        <w:rPr>
          <w:rFonts w:ascii="Times New Roman" w:hAnsi="Times New Roman" w:cs="Times New Roman"/>
          <w:sz w:val="28"/>
          <w:szCs w:val="28"/>
          <w:lang w:val="en-US"/>
        </w:rPr>
        <w:t xml:space="preserve"> 23,</w:t>
      </w:r>
      <w:r w:rsidR="005652AE" w:rsidRPr="00F86F92">
        <w:rPr>
          <w:rFonts w:ascii="Times New Roman" w:hAnsi="Times New Roman" w:cs="Times New Roman"/>
          <w:sz w:val="28"/>
          <w:szCs w:val="28"/>
          <w:lang w:val="en-US"/>
        </w:rPr>
        <w:t xml:space="preserve"> </w:t>
      </w:r>
      <w:r w:rsidR="00AD2DD2">
        <w:rPr>
          <w:rFonts w:ascii="Times New Roman" w:hAnsi="Times New Roman" w:cs="Times New Roman"/>
          <w:sz w:val="28"/>
          <w:szCs w:val="28"/>
          <w:lang w:val="en-US"/>
        </w:rPr>
        <w:t>p</w:t>
      </w:r>
      <w:r w:rsidR="00D06865" w:rsidRPr="00F86F92">
        <w:rPr>
          <w:rFonts w:ascii="Times New Roman" w:hAnsi="Times New Roman" w:cs="Times New Roman"/>
          <w:sz w:val="28"/>
          <w:szCs w:val="28"/>
          <w:lang w:val="en-US"/>
        </w:rPr>
        <w:t>. 98–102 [in Ukrainian].</w:t>
      </w:r>
    </w:p>
    <w:p w:rsidR="005652AE" w:rsidRPr="00F86F92" w:rsidRDefault="008736EA" w:rsidP="00F86F92">
      <w:pPr>
        <w:pStyle w:val="a3"/>
        <w:numPr>
          <w:ilvl w:val="0"/>
          <w:numId w:val="11"/>
        </w:numPr>
        <w:spacing w:after="0" w:line="360" w:lineRule="auto"/>
        <w:ind w:left="0" w:firstLine="567"/>
        <w:jc w:val="both"/>
        <w:rPr>
          <w:rFonts w:ascii="Times New Roman" w:hAnsi="Times New Roman" w:cs="Times New Roman"/>
          <w:sz w:val="28"/>
          <w:szCs w:val="28"/>
          <w:lang w:val="ru-RU"/>
        </w:rPr>
      </w:pPr>
      <w:r w:rsidRPr="00F86F92">
        <w:rPr>
          <w:rFonts w:ascii="Times New Roman" w:hAnsi="Times New Roman" w:cs="Times New Roman"/>
          <w:sz w:val="28"/>
          <w:szCs w:val="28"/>
          <w:lang w:val="en-US"/>
        </w:rPr>
        <w:t>Prykhodko A.M. Dyskursologiia kontseptu vs kontseptologiia dyskursu.</w:t>
      </w:r>
      <w:r w:rsidR="005652AE" w:rsidRPr="00F86F92">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[Discourseology of concept vs Conceptology of discours</w:t>
      </w:r>
      <w:r w:rsidRPr="005017EE">
        <w:rPr>
          <w:rFonts w:ascii="Times New Roman" w:hAnsi="Times New Roman" w:cs="Times New Roman"/>
          <w:sz w:val="28"/>
          <w:szCs w:val="28"/>
          <w:lang w:val="en-US"/>
        </w:rPr>
        <w:t xml:space="preserve">e]. </w:t>
      </w:r>
      <w:r w:rsidRPr="005017EE">
        <w:rPr>
          <w:rFonts w:ascii="Times New Roman" w:hAnsi="Times New Roman" w:cs="Times New Roman"/>
          <w:i/>
          <w:sz w:val="28"/>
          <w:szCs w:val="28"/>
          <w:lang w:val="en-US"/>
        </w:rPr>
        <w:t xml:space="preserve">Visnyk Kharkivskogo natsionalnogo universytetu im. </w:t>
      </w:r>
      <w:r w:rsidRPr="005017EE">
        <w:rPr>
          <w:rFonts w:ascii="Times New Roman" w:hAnsi="Times New Roman" w:cs="Times New Roman"/>
          <w:i/>
          <w:sz w:val="28"/>
          <w:szCs w:val="28"/>
          <w:lang w:val="ru-RU"/>
        </w:rPr>
        <w:t>V.N. Karazina</w:t>
      </w:r>
      <w:r w:rsidRPr="00F86F92">
        <w:rPr>
          <w:rFonts w:ascii="Times New Roman" w:hAnsi="Times New Roman" w:cs="Times New Roman"/>
          <w:sz w:val="28"/>
          <w:szCs w:val="28"/>
          <w:lang w:val="ru-RU"/>
        </w:rPr>
        <w:t xml:space="preserve">, </w:t>
      </w:r>
      <w:r w:rsidR="005017EE">
        <w:rPr>
          <w:rFonts w:ascii="Times New Roman" w:hAnsi="Times New Roman" w:cs="Times New Roman"/>
          <w:sz w:val="28"/>
          <w:szCs w:val="28"/>
          <w:lang w:val="ru-RU"/>
        </w:rPr>
        <w:t>2007</w:t>
      </w:r>
      <w:r w:rsidR="005017EE">
        <w:rPr>
          <w:rFonts w:ascii="Times New Roman" w:hAnsi="Times New Roman" w:cs="Times New Roman"/>
          <w:sz w:val="28"/>
          <w:szCs w:val="28"/>
          <w:lang w:val="en-US"/>
        </w:rPr>
        <w:t>,</w:t>
      </w:r>
      <w:r w:rsidR="005017EE">
        <w:rPr>
          <w:rFonts w:ascii="Times New Roman" w:hAnsi="Times New Roman" w:cs="Times New Roman"/>
          <w:sz w:val="28"/>
          <w:szCs w:val="28"/>
          <w:lang w:val="ru-RU"/>
        </w:rPr>
        <w:t xml:space="preserve"> № 782</w:t>
      </w:r>
      <w:r w:rsidR="005017EE">
        <w:rPr>
          <w:rFonts w:ascii="Times New Roman" w:hAnsi="Times New Roman" w:cs="Times New Roman"/>
          <w:sz w:val="28"/>
          <w:szCs w:val="28"/>
          <w:lang w:val="en-US"/>
        </w:rPr>
        <w:t>,</w:t>
      </w:r>
      <w:r w:rsidR="005652AE" w:rsidRPr="00F86F92">
        <w:rPr>
          <w:rFonts w:ascii="Times New Roman" w:hAnsi="Times New Roman" w:cs="Times New Roman"/>
          <w:sz w:val="28"/>
          <w:szCs w:val="28"/>
          <w:lang w:val="ru-RU"/>
        </w:rPr>
        <w:t xml:space="preserve"> </w:t>
      </w:r>
      <w:r w:rsidR="00AD2DD2">
        <w:rPr>
          <w:rFonts w:ascii="Times New Roman" w:hAnsi="Times New Roman" w:cs="Times New Roman"/>
          <w:sz w:val="28"/>
          <w:szCs w:val="28"/>
          <w:lang w:val="en-US"/>
        </w:rPr>
        <w:t>p</w:t>
      </w:r>
      <w:r w:rsidR="005652AE" w:rsidRPr="00F86F92">
        <w:rPr>
          <w:rFonts w:ascii="Times New Roman" w:hAnsi="Times New Roman" w:cs="Times New Roman"/>
          <w:sz w:val="28"/>
          <w:szCs w:val="28"/>
          <w:lang w:val="ru-RU"/>
        </w:rPr>
        <w:t>. 66–</w:t>
      </w:r>
      <w:r w:rsidR="00D06865" w:rsidRPr="00F86F92">
        <w:rPr>
          <w:rFonts w:ascii="Times New Roman" w:hAnsi="Times New Roman" w:cs="Times New Roman"/>
          <w:sz w:val="28"/>
          <w:szCs w:val="28"/>
          <w:lang w:val="ru-RU"/>
        </w:rPr>
        <w:t>71</w:t>
      </w:r>
      <w:r w:rsidR="005652AE" w:rsidRPr="00F86F92">
        <w:rPr>
          <w:rFonts w:ascii="Times New Roman" w:hAnsi="Times New Roman" w:cs="Times New Roman"/>
          <w:sz w:val="28"/>
          <w:szCs w:val="28"/>
          <w:lang w:val="ru-RU"/>
        </w:rPr>
        <w:t xml:space="preserve"> </w:t>
      </w:r>
      <w:r w:rsidR="00D06865" w:rsidRPr="00F86F92">
        <w:rPr>
          <w:rFonts w:ascii="Times New Roman" w:hAnsi="Times New Roman" w:cs="Times New Roman"/>
          <w:sz w:val="28"/>
          <w:szCs w:val="28"/>
          <w:lang w:val="ru-RU"/>
        </w:rPr>
        <w:t>[in Ukrainian].</w:t>
      </w:r>
    </w:p>
    <w:p w:rsidR="005652AE" w:rsidRPr="00AD2DD2" w:rsidRDefault="00291711" w:rsidP="00F86F92">
      <w:pPr>
        <w:pStyle w:val="a3"/>
        <w:numPr>
          <w:ilvl w:val="0"/>
          <w:numId w:val="11"/>
        </w:numPr>
        <w:spacing w:after="0" w:line="360" w:lineRule="auto"/>
        <w:ind w:left="0" w:firstLine="567"/>
        <w:jc w:val="both"/>
        <w:rPr>
          <w:rFonts w:ascii="Times New Roman" w:hAnsi="Times New Roman" w:cs="Times New Roman"/>
          <w:sz w:val="28"/>
          <w:szCs w:val="28"/>
          <w:lang w:val="en-US"/>
        </w:rPr>
      </w:pPr>
      <w:r w:rsidRPr="00F86F92">
        <w:rPr>
          <w:rFonts w:ascii="Times New Roman" w:hAnsi="Times New Roman" w:cs="Times New Roman"/>
          <w:sz w:val="28"/>
          <w:szCs w:val="28"/>
          <w:lang w:val="en-US"/>
        </w:rPr>
        <w:t>Skobnikova</w:t>
      </w:r>
      <w:r w:rsidRPr="005017EE">
        <w:rPr>
          <w:rFonts w:ascii="Times New Roman" w:hAnsi="Times New Roman" w:cs="Times New Roman"/>
          <w:sz w:val="28"/>
          <w:szCs w:val="28"/>
          <w:lang w:val="ru-RU"/>
        </w:rPr>
        <w:t xml:space="preserve"> </w:t>
      </w:r>
      <w:r w:rsidRPr="00F86F92">
        <w:rPr>
          <w:rFonts w:ascii="Times New Roman" w:hAnsi="Times New Roman" w:cs="Times New Roman"/>
          <w:sz w:val="28"/>
          <w:szCs w:val="28"/>
          <w:lang w:val="en-US"/>
        </w:rPr>
        <w:t>O</w:t>
      </w:r>
      <w:r w:rsidRPr="005017EE">
        <w:rPr>
          <w:rFonts w:ascii="Times New Roman" w:hAnsi="Times New Roman" w:cs="Times New Roman"/>
          <w:sz w:val="28"/>
          <w:szCs w:val="28"/>
          <w:lang w:val="ru-RU"/>
        </w:rPr>
        <w:t>.</w:t>
      </w:r>
      <w:r w:rsidRPr="00F86F92">
        <w:rPr>
          <w:rFonts w:ascii="Times New Roman" w:hAnsi="Times New Roman" w:cs="Times New Roman"/>
          <w:sz w:val="28"/>
          <w:szCs w:val="28"/>
          <w:lang w:val="en-US"/>
        </w:rPr>
        <w:t>V</w:t>
      </w:r>
      <w:r w:rsidRPr="005017EE">
        <w:rPr>
          <w:rFonts w:ascii="Times New Roman" w:hAnsi="Times New Roman" w:cs="Times New Roman"/>
          <w:sz w:val="28"/>
          <w:szCs w:val="28"/>
          <w:lang w:val="ru-RU"/>
        </w:rPr>
        <w:t xml:space="preserve">. </w:t>
      </w:r>
      <w:r w:rsidRPr="00F86F92">
        <w:rPr>
          <w:rFonts w:ascii="Times New Roman" w:hAnsi="Times New Roman" w:cs="Times New Roman"/>
          <w:sz w:val="28"/>
          <w:szCs w:val="28"/>
          <w:lang w:val="en-US"/>
        </w:rPr>
        <w:t>Metodyka</w:t>
      </w:r>
      <w:r w:rsidRPr="005017EE">
        <w:rPr>
          <w:rFonts w:ascii="Times New Roman" w:hAnsi="Times New Roman" w:cs="Times New Roman"/>
          <w:sz w:val="28"/>
          <w:szCs w:val="28"/>
          <w:lang w:val="ru-RU"/>
        </w:rPr>
        <w:t xml:space="preserve"> </w:t>
      </w:r>
      <w:r w:rsidRPr="00F86F92">
        <w:rPr>
          <w:rFonts w:ascii="Times New Roman" w:hAnsi="Times New Roman" w:cs="Times New Roman"/>
          <w:sz w:val="28"/>
          <w:szCs w:val="28"/>
          <w:lang w:val="en-US"/>
        </w:rPr>
        <w:t>analizu</w:t>
      </w:r>
      <w:r w:rsidRPr="005017EE">
        <w:rPr>
          <w:rFonts w:ascii="Times New Roman" w:hAnsi="Times New Roman" w:cs="Times New Roman"/>
          <w:sz w:val="28"/>
          <w:szCs w:val="28"/>
          <w:lang w:val="ru-RU"/>
        </w:rPr>
        <w:t xml:space="preserve"> </w:t>
      </w:r>
      <w:r w:rsidRPr="00F86F92">
        <w:rPr>
          <w:rFonts w:ascii="Times New Roman" w:hAnsi="Times New Roman" w:cs="Times New Roman"/>
          <w:sz w:val="28"/>
          <w:szCs w:val="28"/>
          <w:lang w:val="en-US"/>
        </w:rPr>
        <w:t>lingvokulturnogo</w:t>
      </w:r>
      <w:r w:rsidRPr="005017EE">
        <w:rPr>
          <w:rFonts w:ascii="Times New Roman" w:hAnsi="Times New Roman" w:cs="Times New Roman"/>
          <w:sz w:val="28"/>
          <w:szCs w:val="28"/>
          <w:lang w:val="ru-RU"/>
        </w:rPr>
        <w:t xml:space="preserve"> </w:t>
      </w:r>
      <w:r w:rsidRPr="00F86F92">
        <w:rPr>
          <w:rFonts w:ascii="Times New Roman" w:hAnsi="Times New Roman" w:cs="Times New Roman"/>
          <w:sz w:val="28"/>
          <w:szCs w:val="28"/>
          <w:lang w:val="en-US"/>
        </w:rPr>
        <w:t>kon</w:t>
      </w:r>
      <w:r w:rsidR="00F86F92" w:rsidRPr="00F86F92">
        <w:rPr>
          <w:rFonts w:ascii="Times New Roman" w:hAnsi="Times New Roman" w:cs="Times New Roman"/>
          <w:sz w:val="28"/>
          <w:szCs w:val="28"/>
          <w:lang w:val="en-US"/>
        </w:rPr>
        <w:t>t</w:t>
      </w:r>
      <w:r w:rsidRPr="00F86F92">
        <w:rPr>
          <w:rFonts w:ascii="Times New Roman" w:hAnsi="Times New Roman" w:cs="Times New Roman"/>
          <w:sz w:val="28"/>
          <w:szCs w:val="28"/>
          <w:lang w:val="en-US"/>
        </w:rPr>
        <w:t>septu</w:t>
      </w:r>
      <w:r w:rsidRPr="005017EE">
        <w:rPr>
          <w:rFonts w:ascii="Times New Roman" w:hAnsi="Times New Roman" w:cs="Times New Roman"/>
          <w:sz w:val="28"/>
          <w:szCs w:val="28"/>
          <w:lang w:val="ru-RU"/>
        </w:rPr>
        <w:t xml:space="preserve"> (</w:t>
      </w:r>
      <w:r w:rsidRPr="00F86F92">
        <w:rPr>
          <w:rFonts w:ascii="Times New Roman" w:hAnsi="Times New Roman" w:cs="Times New Roman"/>
          <w:sz w:val="28"/>
          <w:szCs w:val="28"/>
          <w:lang w:val="en-US"/>
        </w:rPr>
        <w:t>na</w:t>
      </w:r>
      <w:r w:rsidRPr="005017EE">
        <w:rPr>
          <w:rFonts w:ascii="Times New Roman" w:hAnsi="Times New Roman" w:cs="Times New Roman"/>
          <w:sz w:val="28"/>
          <w:szCs w:val="28"/>
          <w:lang w:val="ru-RU"/>
        </w:rPr>
        <w:t xml:space="preserve"> </w:t>
      </w:r>
      <w:r w:rsidRPr="00F86F92">
        <w:rPr>
          <w:rFonts w:ascii="Times New Roman" w:hAnsi="Times New Roman" w:cs="Times New Roman"/>
          <w:sz w:val="28"/>
          <w:szCs w:val="28"/>
          <w:lang w:val="en-US"/>
        </w:rPr>
        <w:t>prykladi</w:t>
      </w:r>
      <w:r w:rsidRPr="005017EE">
        <w:rPr>
          <w:rFonts w:ascii="Times New Roman" w:hAnsi="Times New Roman" w:cs="Times New Roman"/>
          <w:sz w:val="28"/>
          <w:szCs w:val="28"/>
          <w:lang w:val="ru-RU"/>
        </w:rPr>
        <w:t xml:space="preserve"> </w:t>
      </w:r>
      <w:r w:rsidRPr="00F86F92">
        <w:rPr>
          <w:rFonts w:ascii="Times New Roman" w:hAnsi="Times New Roman" w:cs="Times New Roman"/>
          <w:sz w:val="28"/>
          <w:szCs w:val="28"/>
          <w:lang w:val="en-US"/>
        </w:rPr>
        <w:t>kontseptu</w:t>
      </w:r>
      <w:r w:rsidRPr="005017EE">
        <w:rPr>
          <w:rFonts w:ascii="Times New Roman" w:hAnsi="Times New Roman" w:cs="Times New Roman"/>
          <w:sz w:val="28"/>
          <w:szCs w:val="28"/>
          <w:lang w:val="ru-RU"/>
        </w:rPr>
        <w:t xml:space="preserve"> </w:t>
      </w:r>
      <w:r w:rsidRPr="00F86F92">
        <w:rPr>
          <w:rFonts w:ascii="Times New Roman" w:hAnsi="Times New Roman" w:cs="Times New Roman"/>
          <w:sz w:val="28"/>
          <w:szCs w:val="28"/>
          <w:lang w:val="en-US"/>
        </w:rPr>
        <w:t>FAMILY</w:t>
      </w:r>
      <w:r w:rsidRPr="005017EE">
        <w:rPr>
          <w:rFonts w:ascii="Times New Roman" w:hAnsi="Times New Roman" w:cs="Times New Roman"/>
          <w:sz w:val="28"/>
          <w:szCs w:val="28"/>
          <w:lang w:val="ru-RU"/>
        </w:rPr>
        <w:t xml:space="preserve">). </w:t>
      </w:r>
      <w:r w:rsidRPr="005017EE">
        <w:rPr>
          <w:rFonts w:ascii="Times New Roman" w:hAnsi="Times New Roman" w:cs="Times New Roman"/>
          <w:sz w:val="28"/>
          <w:szCs w:val="28"/>
          <w:lang w:val="en-US"/>
        </w:rPr>
        <w:t xml:space="preserve">[The method of analysis of the linguistic and cultural concept (on the example of the FAMILY concept)]. </w:t>
      </w:r>
      <w:r w:rsidRPr="00AD2DD2">
        <w:rPr>
          <w:rFonts w:ascii="Times New Roman" w:hAnsi="Times New Roman" w:cs="Times New Roman"/>
          <w:i/>
          <w:sz w:val="28"/>
          <w:szCs w:val="28"/>
          <w:lang w:val="en-US"/>
        </w:rPr>
        <w:t>Visnyk Mariupolskogo derzhavnogo universytetu</w:t>
      </w:r>
      <w:r w:rsidRPr="005017EE">
        <w:rPr>
          <w:rFonts w:ascii="Times New Roman" w:hAnsi="Times New Roman" w:cs="Times New Roman"/>
          <w:sz w:val="28"/>
          <w:szCs w:val="28"/>
          <w:lang w:val="en-US"/>
        </w:rPr>
        <w:t>. Seriia</w:t>
      </w:r>
      <w:r w:rsidR="005652AE" w:rsidRPr="005017EE">
        <w:rPr>
          <w:rFonts w:ascii="Times New Roman" w:hAnsi="Times New Roman" w:cs="Times New Roman"/>
          <w:sz w:val="28"/>
          <w:szCs w:val="28"/>
          <w:lang w:val="en-US"/>
        </w:rPr>
        <w:t xml:space="preserve">: </w:t>
      </w:r>
      <w:r w:rsidRPr="005017EE">
        <w:rPr>
          <w:rFonts w:ascii="Times New Roman" w:hAnsi="Times New Roman" w:cs="Times New Roman"/>
          <w:sz w:val="28"/>
          <w:szCs w:val="28"/>
          <w:lang w:val="en-US"/>
        </w:rPr>
        <w:t>Filologiia</w:t>
      </w:r>
      <w:r w:rsidR="005652AE" w:rsidRPr="005017EE">
        <w:rPr>
          <w:rFonts w:ascii="Times New Roman" w:hAnsi="Times New Roman" w:cs="Times New Roman"/>
          <w:sz w:val="28"/>
          <w:szCs w:val="28"/>
          <w:lang w:val="en-US"/>
        </w:rPr>
        <w:t xml:space="preserve"> : </w:t>
      </w:r>
      <w:r w:rsidRPr="005017EE">
        <w:rPr>
          <w:rFonts w:ascii="Times New Roman" w:hAnsi="Times New Roman" w:cs="Times New Roman"/>
          <w:sz w:val="28"/>
          <w:szCs w:val="28"/>
          <w:lang w:val="en-US"/>
        </w:rPr>
        <w:t xml:space="preserve">zbirnyk naukovykh prats, </w:t>
      </w:r>
      <w:r w:rsidR="00AD2DD2">
        <w:rPr>
          <w:rFonts w:ascii="Times New Roman" w:hAnsi="Times New Roman" w:cs="Times New Roman"/>
          <w:sz w:val="28"/>
          <w:szCs w:val="28"/>
          <w:lang w:val="en-US"/>
        </w:rPr>
        <w:t>2018,</w:t>
      </w:r>
      <w:r w:rsidR="005652AE" w:rsidRPr="005017EE">
        <w:rPr>
          <w:rFonts w:ascii="Times New Roman" w:hAnsi="Times New Roman" w:cs="Times New Roman"/>
          <w:sz w:val="28"/>
          <w:szCs w:val="28"/>
          <w:lang w:val="en-US"/>
        </w:rPr>
        <w:t xml:space="preserve"> </w:t>
      </w:r>
      <w:r w:rsidRPr="005017EE">
        <w:rPr>
          <w:rFonts w:ascii="Times New Roman" w:hAnsi="Times New Roman" w:cs="Times New Roman"/>
          <w:sz w:val="28"/>
          <w:szCs w:val="28"/>
          <w:lang w:val="en-US"/>
        </w:rPr>
        <w:t>Vyp</w:t>
      </w:r>
      <w:r w:rsidR="00AD2DD2">
        <w:rPr>
          <w:rFonts w:ascii="Times New Roman" w:hAnsi="Times New Roman" w:cs="Times New Roman"/>
          <w:sz w:val="28"/>
          <w:szCs w:val="28"/>
          <w:lang w:val="en-US"/>
        </w:rPr>
        <w:t>. 18,</w:t>
      </w:r>
      <w:r w:rsidR="005652AE" w:rsidRPr="005017EE">
        <w:rPr>
          <w:rFonts w:ascii="Times New Roman" w:hAnsi="Times New Roman" w:cs="Times New Roman"/>
          <w:sz w:val="28"/>
          <w:szCs w:val="28"/>
          <w:lang w:val="en-US"/>
        </w:rPr>
        <w:t xml:space="preserve"> </w:t>
      </w:r>
      <w:r w:rsidR="00AD2DD2">
        <w:rPr>
          <w:rFonts w:ascii="Times New Roman" w:hAnsi="Times New Roman" w:cs="Times New Roman"/>
          <w:sz w:val="28"/>
          <w:szCs w:val="28"/>
          <w:lang w:val="en-US"/>
        </w:rPr>
        <w:t>p</w:t>
      </w:r>
      <w:r w:rsidR="005652AE" w:rsidRPr="00AD2DD2">
        <w:rPr>
          <w:rFonts w:ascii="Times New Roman" w:hAnsi="Times New Roman" w:cs="Times New Roman"/>
          <w:sz w:val="28"/>
          <w:szCs w:val="28"/>
          <w:lang w:val="en-US"/>
        </w:rPr>
        <w:t>. 286–293</w:t>
      </w:r>
      <w:r w:rsidR="00D06865" w:rsidRPr="00AD2DD2">
        <w:rPr>
          <w:rFonts w:ascii="Times New Roman" w:hAnsi="Times New Roman" w:cs="Times New Roman"/>
          <w:sz w:val="28"/>
          <w:szCs w:val="28"/>
          <w:lang w:val="en-US"/>
        </w:rPr>
        <w:t xml:space="preserve"> [in Ukrainian].</w:t>
      </w:r>
    </w:p>
    <w:p w:rsidR="005652AE" w:rsidRPr="00F86F92" w:rsidRDefault="00291711" w:rsidP="00F86F92">
      <w:pPr>
        <w:pStyle w:val="a3"/>
        <w:numPr>
          <w:ilvl w:val="0"/>
          <w:numId w:val="11"/>
        </w:numPr>
        <w:spacing w:after="0" w:line="360" w:lineRule="auto"/>
        <w:ind w:left="0" w:firstLine="567"/>
        <w:jc w:val="both"/>
        <w:rPr>
          <w:rFonts w:ascii="Times New Roman" w:hAnsi="Times New Roman" w:cs="Times New Roman"/>
          <w:sz w:val="28"/>
          <w:szCs w:val="28"/>
          <w:lang w:val="ru-RU"/>
        </w:rPr>
      </w:pPr>
      <w:r w:rsidRPr="00F86F92">
        <w:rPr>
          <w:rFonts w:ascii="Times New Roman" w:hAnsi="Times New Roman" w:cs="Times New Roman"/>
          <w:sz w:val="28"/>
          <w:szCs w:val="28"/>
          <w:lang w:val="en-US"/>
        </w:rPr>
        <w:t>Terekhova</w:t>
      </w:r>
      <w:r w:rsidRPr="00AD2DD2">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D</w:t>
      </w:r>
      <w:r w:rsidRPr="00AD2DD2">
        <w:rPr>
          <w:rFonts w:ascii="Times New Roman" w:hAnsi="Times New Roman" w:cs="Times New Roman"/>
          <w:sz w:val="28"/>
          <w:szCs w:val="28"/>
          <w:lang w:val="en-US"/>
        </w:rPr>
        <w:t>.</w:t>
      </w:r>
      <w:r w:rsidRPr="00F86F92">
        <w:rPr>
          <w:rFonts w:ascii="Times New Roman" w:hAnsi="Times New Roman" w:cs="Times New Roman"/>
          <w:sz w:val="28"/>
          <w:szCs w:val="28"/>
          <w:lang w:val="en-US"/>
        </w:rPr>
        <w:t>I</w:t>
      </w:r>
      <w:r w:rsidRPr="00AD2DD2">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Osoblyvosti</w:t>
      </w:r>
      <w:r w:rsidRPr="00AD2DD2">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spryiniattia</w:t>
      </w:r>
      <w:r w:rsidRPr="00AD2DD2">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leksychnoii</w:t>
      </w:r>
      <w:r w:rsidRPr="00AD2DD2">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semantyky</w:t>
      </w:r>
      <w:r w:rsidRPr="00AD2DD2">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sliv</w:t>
      </w:r>
      <w:r w:rsidRPr="00AD2DD2">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psycholingvistychnyi</w:t>
      </w:r>
      <w:r w:rsidRPr="00AD2DD2">
        <w:rPr>
          <w:rFonts w:ascii="Times New Roman" w:hAnsi="Times New Roman" w:cs="Times New Roman"/>
          <w:sz w:val="28"/>
          <w:szCs w:val="28"/>
          <w:lang w:val="en-US"/>
        </w:rPr>
        <w:t xml:space="preserve"> </w:t>
      </w:r>
      <w:r w:rsidRPr="00F86F92">
        <w:rPr>
          <w:rFonts w:ascii="Times New Roman" w:hAnsi="Times New Roman" w:cs="Times New Roman"/>
          <w:sz w:val="28"/>
          <w:szCs w:val="28"/>
          <w:lang w:val="en-US"/>
        </w:rPr>
        <w:t>aspekt</w:t>
      </w:r>
      <w:r w:rsidRPr="00AD2DD2">
        <w:rPr>
          <w:rFonts w:ascii="Times New Roman" w:hAnsi="Times New Roman" w:cs="Times New Roman"/>
          <w:sz w:val="28"/>
          <w:szCs w:val="28"/>
          <w:lang w:val="en-US"/>
        </w:rPr>
        <w:t xml:space="preserve">) : </w:t>
      </w:r>
      <w:r w:rsidRPr="00F86F92">
        <w:rPr>
          <w:rFonts w:ascii="Times New Roman" w:hAnsi="Times New Roman" w:cs="Times New Roman"/>
          <w:sz w:val="28"/>
          <w:szCs w:val="28"/>
          <w:lang w:val="en-US"/>
        </w:rPr>
        <w:t>monografiia</w:t>
      </w:r>
      <w:r w:rsidRPr="00AD2DD2">
        <w:rPr>
          <w:rFonts w:ascii="Times New Roman" w:hAnsi="Times New Roman" w:cs="Times New Roman"/>
          <w:sz w:val="28"/>
          <w:szCs w:val="28"/>
          <w:lang w:val="en-US"/>
        </w:rPr>
        <w:t xml:space="preserve">. </w:t>
      </w:r>
      <w:r w:rsidRPr="005017EE">
        <w:rPr>
          <w:rFonts w:ascii="Times New Roman" w:hAnsi="Times New Roman" w:cs="Times New Roman"/>
          <w:sz w:val="28"/>
          <w:szCs w:val="28"/>
          <w:lang w:val="en-US"/>
        </w:rPr>
        <w:t>[Peculiarities of perception of lexical semantics of words (psycholinguistic aspect)</w:t>
      </w:r>
      <w:r w:rsidR="00D06865" w:rsidRPr="005017EE">
        <w:rPr>
          <w:rFonts w:ascii="Times New Roman" w:hAnsi="Times New Roman" w:cs="Times New Roman"/>
          <w:sz w:val="28"/>
          <w:szCs w:val="28"/>
          <w:lang w:val="en-US"/>
        </w:rPr>
        <w:t xml:space="preserve"> : monograph</w:t>
      </w:r>
      <w:r w:rsidRPr="005017EE">
        <w:rPr>
          <w:rFonts w:ascii="Times New Roman" w:hAnsi="Times New Roman" w:cs="Times New Roman"/>
          <w:sz w:val="28"/>
          <w:szCs w:val="28"/>
          <w:lang w:val="en-US"/>
        </w:rPr>
        <w:t xml:space="preserve">]. </w:t>
      </w:r>
      <w:r w:rsidR="005652AE" w:rsidRPr="00F86F92">
        <w:rPr>
          <w:rFonts w:ascii="Times New Roman" w:hAnsi="Times New Roman" w:cs="Times New Roman"/>
          <w:sz w:val="28"/>
          <w:szCs w:val="28"/>
          <w:lang w:val="ru-RU"/>
        </w:rPr>
        <w:t xml:space="preserve">К. : </w:t>
      </w:r>
      <w:r w:rsidR="00AD2DD2">
        <w:rPr>
          <w:rFonts w:ascii="Times New Roman" w:hAnsi="Times New Roman" w:cs="Times New Roman"/>
          <w:sz w:val="28"/>
          <w:szCs w:val="28"/>
          <w:lang w:val="ru-RU"/>
        </w:rPr>
        <w:t>Vydavnytchyi tsentr KDLU, 2000</w:t>
      </w:r>
      <w:r w:rsidR="00AD2DD2">
        <w:rPr>
          <w:rFonts w:ascii="Times New Roman" w:hAnsi="Times New Roman" w:cs="Times New Roman"/>
          <w:sz w:val="28"/>
          <w:szCs w:val="28"/>
          <w:lang w:val="en-US"/>
        </w:rPr>
        <w:t>,</w:t>
      </w:r>
      <w:r w:rsidRPr="00F86F92">
        <w:rPr>
          <w:rFonts w:ascii="Times New Roman" w:hAnsi="Times New Roman" w:cs="Times New Roman"/>
          <w:sz w:val="28"/>
          <w:szCs w:val="28"/>
          <w:lang w:val="ru-RU"/>
        </w:rPr>
        <w:t xml:space="preserve"> 244 p</w:t>
      </w:r>
      <w:r w:rsidR="00D06865" w:rsidRPr="00F86F92">
        <w:rPr>
          <w:rFonts w:ascii="Times New Roman" w:hAnsi="Times New Roman" w:cs="Times New Roman"/>
          <w:sz w:val="28"/>
          <w:szCs w:val="28"/>
          <w:lang w:val="ru-RU"/>
        </w:rPr>
        <w:t xml:space="preserve"> [in Ukrainian]</w:t>
      </w:r>
      <w:r w:rsidR="005652AE" w:rsidRPr="00F86F92">
        <w:rPr>
          <w:rFonts w:ascii="Times New Roman" w:hAnsi="Times New Roman" w:cs="Times New Roman"/>
          <w:sz w:val="28"/>
          <w:szCs w:val="28"/>
          <w:lang w:val="ru-RU"/>
        </w:rPr>
        <w:t>.</w:t>
      </w:r>
    </w:p>
    <w:p w:rsidR="005652AE" w:rsidRPr="00F86F92" w:rsidRDefault="00D06865" w:rsidP="00F86F92">
      <w:pPr>
        <w:pStyle w:val="a3"/>
        <w:numPr>
          <w:ilvl w:val="0"/>
          <w:numId w:val="11"/>
        </w:numPr>
        <w:spacing w:after="0" w:line="360" w:lineRule="auto"/>
        <w:ind w:left="0" w:firstLine="567"/>
        <w:jc w:val="both"/>
        <w:rPr>
          <w:rFonts w:ascii="Times New Roman" w:hAnsi="Times New Roman" w:cs="Times New Roman"/>
          <w:sz w:val="28"/>
          <w:szCs w:val="28"/>
          <w:lang w:val="ru-RU"/>
        </w:rPr>
      </w:pPr>
      <w:r w:rsidRPr="00F86F92">
        <w:rPr>
          <w:rFonts w:ascii="Times New Roman" w:hAnsi="Times New Roman" w:cs="Times New Roman"/>
          <w:sz w:val="28"/>
          <w:szCs w:val="28"/>
          <w:lang w:val="en-US"/>
        </w:rPr>
        <w:t>Shevc</w:t>
      </w:r>
      <w:r w:rsidR="00291711" w:rsidRPr="00F86F92">
        <w:rPr>
          <w:rFonts w:ascii="Times New Roman" w:hAnsi="Times New Roman" w:cs="Times New Roman"/>
          <w:sz w:val="28"/>
          <w:szCs w:val="28"/>
          <w:lang w:val="en-US"/>
        </w:rPr>
        <w:t xml:space="preserve">henko I.S. </w:t>
      </w:r>
      <w:r w:rsidRPr="00F86F92">
        <w:rPr>
          <w:rFonts w:ascii="Times New Roman" w:hAnsi="Times New Roman" w:cs="Times New Roman"/>
          <w:sz w:val="28"/>
          <w:szCs w:val="28"/>
          <w:lang w:val="en-US"/>
        </w:rPr>
        <w:t xml:space="preserve">Kognityvno-komunikatyvna paradygma i analiz dyskursu. </w:t>
      </w:r>
      <w:r w:rsidRPr="005017EE">
        <w:rPr>
          <w:rFonts w:ascii="Times New Roman" w:hAnsi="Times New Roman" w:cs="Times New Roman"/>
          <w:sz w:val="28"/>
          <w:szCs w:val="28"/>
          <w:lang w:val="en-US"/>
        </w:rPr>
        <w:t>[Cognitive-communicative paradigm and discourse analysis</w:t>
      </w:r>
      <w:r w:rsidR="00AD2DD2">
        <w:rPr>
          <w:rFonts w:ascii="Times New Roman" w:hAnsi="Times New Roman" w:cs="Times New Roman"/>
          <w:sz w:val="28"/>
          <w:szCs w:val="28"/>
          <w:lang w:val="en-US"/>
        </w:rPr>
        <w:t xml:space="preserve"> </w:t>
      </w:r>
      <w:r w:rsidRPr="005017EE">
        <w:rPr>
          <w:rFonts w:ascii="Times New Roman" w:hAnsi="Times New Roman" w:cs="Times New Roman"/>
          <w:sz w:val="28"/>
          <w:szCs w:val="28"/>
          <w:lang w:val="en-US"/>
        </w:rPr>
        <w:t xml:space="preserve">: monograph]. </w:t>
      </w:r>
      <w:r w:rsidRPr="00AD2DD2">
        <w:rPr>
          <w:rFonts w:ascii="Times New Roman" w:hAnsi="Times New Roman" w:cs="Times New Roman"/>
          <w:i/>
          <w:sz w:val="28"/>
          <w:szCs w:val="28"/>
          <w:lang w:val="en-US"/>
        </w:rPr>
        <w:lastRenderedPageBreak/>
        <w:t>Dyscurs yak kognityvno-komunikatyvnyi fenomen</w:t>
      </w:r>
      <w:r w:rsidRPr="005017EE">
        <w:rPr>
          <w:rFonts w:ascii="Times New Roman" w:hAnsi="Times New Roman" w:cs="Times New Roman"/>
          <w:sz w:val="28"/>
          <w:szCs w:val="28"/>
          <w:lang w:val="en-US"/>
        </w:rPr>
        <w:t xml:space="preserve">. </w:t>
      </w:r>
      <w:r w:rsidRPr="00F86F92">
        <w:rPr>
          <w:rFonts w:ascii="Times New Roman" w:hAnsi="Times New Roman" w:cs="Times New Roman"/>
          <w:sz w:val="28"/>
          <w:szCs w:val="28"/>
          <w:lang w:val="ru-RU"/>
        </w:rPr>
        <w:t xml:space="preserve">Kharkiv </w:t>
      </w:r>
      <w:r w:rsidR="005652AE" w:rsidRPr="00F86F92">
        <w:rPr>
          <w:rFonts w:ascii="Times New Roman" w:hAnsi="Times New Roman" w:cs="Times New Roman"/>
          <w:sz w:val="28"/>
          <w:szCs w:val="28"/>
          <w:lang w:val="ru-RU"/>
        </w:rPr>
        <w:t xml:space="preserve">: </w:t>
      </w:r>
      <w:r w:rsidR="00AD2DD2">
        <w:rPr>
          <w:rFonts w:ascii="Times New Roman" w:hAnsi="Times New Roman" w:cs="Times New Roman"/>
          <w:sz w:val="28"/>
          <w:szCs w:val="28"/>
          <w:lang w:val="ru-RU"/>
        </w:rPr>
        <w:t>Konstanta, 2005</w:t>
      </w:r>
      <w:r w:rsidR="00AD2DD2">
        <w:rPr>
          <w:rFonts w:ascii="Times New Roman" w:hAnsi="Times New Roman" w:cs="Times New Roman"/>
          <w:sz w:val="28"/>
          <w:szCs w:val="28"/>
          <w:lang w:val="en-US"/>
        </w:rPr>
        <w:t>,</w:t>
      </w:r>
      <w:r w:rsidR="00AD2DD2">
        <w:rPr>
          <w:rFonts w:ascii="Times New Roman" w:hAnsi="Times New Roman" w:cs="Times New Roman"/>
          <w:sz w:val="28"/>
          <w:szCs w:val="28"/>
          <w:lang w:val="ru-RU"/>
        </w:rPr>
        <w:t xml:space="preserve"> </w:t>
      </w:r>
      <w:r w:rsidR="00AD2DD2">
        <w:rPr>
          <w:rFonts w:ascii="Times New Roman" w:hAnsi="Times New Roman" w:cs="Times New Roman"/>
          <w:sz w:val="28"/>
          <w:szCs w:val="28"/>
          <w:lang w:val="en-US"/>
        </w:rPr>
        <w:t>p</w:t>
      </w:r>
      <w:r w:rsidR="005652AE" w:rsidRPr="00F86F92">
        <w:rPr>
          <w:rFonts w:ascii="Times New Roman" w:hAnsi="Times New Roman" w:cs="Times New Roman"/>
          <w:sz w:val="28"/>
          <w:szCs w:val="28"/>
          <w:lang w:val="ru-RU"/>
        </w:rPr>
        <w:t>. 9–20</w:t>
      </w:r>
      <w:r w:rsidRPr="00F86F92">
        <w:rPr>
          <w:rFonts w:ascii="Times New Roman" w:hAnsi="Times New Roman" w:cs="Times New Roman"/>
          <w:sz w:val="28"/>
          <w:szCs w:val="28"/>
          <w:lang w:val="ru-RU"/>
        </w:rPr>
        <w:t xml:space="preserve"> [in Ukrainian]</w:t>
      </w:r>
      <w:r w:rsidR="005652AE" w:rsidRPr="00F86F92">
        <w:rPr>
          <w:rFonts w:ascii="Times New Roman" w:hAnsi="Times New Roman" w:cs="Times New Roman"/>
          <w:sz w:val="28"/>
          <w:szCs w:val="28"/>
          <w:lang w:val="ru-RU"/>
        </w:rPr>
        <w:t>.</w:t>
      </w:r>
    </w:p>
    <w:p w:rsidR="005652AE" w:rsidRPr="00F86F92" w:rsidRDefault="005652AE" w:rsidP="00F86F92">
      <w:pPr>
        <w:pStyle w:val="a3"/>
        <w:numPr>
          <w:ilvl w:val="0"/>
          <w:numId w:val="11"/>
        </w:numPr>
        <w:spacing w:after="0" w:line="360" w:lineRule="auto"/>
        <w:ind w:left="0" w:firstLine="567"/>
        <w:jc w:val="both"/>
        <w:rPr>
          <w:rFonts w:ascii="Times New Roman" w:hAnsi="Times New Roman" w:cs="Times New Roman"/>
          <w:sz w:val="28"/>
          <w:szCs w:val="28"/>
          <w:lang w:val="ru-RU"/>
        </w:rPr>
      </w:pPr>
      <w:r w:rsidRPr="00F86F92">
        <w:rPr>
          <w:rFonts w:ascii="Times New Roman" w:hAnsi="Times New Roman" w:cs="Times New Roman"/>
          <w:sz w:val="28"/>
          <w:szCs w:val="28"/>
          <w:lang w:val="en-US"/>
        </w:rPr>
        <w:t xml:space="preserve">Ifversen J. Text, Discourse, Concept: Approaches to Textual Analysis. </w:t>
      </w:r>
      <w:r w:rsidRPr="00A97FD7">
        <w:rPr>
          <w:rFonts w:ascii="Times New Roman" w:hAnsi="Times New Roman" w:cs="Times New Roman"/>
          <w:i/>
          <w:sz w:val="28"/>
          <w:szCs w:val="28"/>
          <w:lang w:val="ru-RU"/>
        </w:rPr>
        <w:t>Kontur</w:t>
      </w:r>
      <w:r w:rsidR="00AD2DD2">
        <w:rPr>
          <w:rFonts w:ascii="Times New Roman" w:hAnsi="Times New Roman" w:cs="Times New Roman"/>
          <w:sz w:val="28"/>
          <w:szCs w:val="28"/>
          <w:lang w:val="ru-RU"/>
        </w:rPr>
        <w:t>, 2003</w:t>
      </w:r>
      <w:r w:rsidR="00AD2DD2">
        <w:rPr>
          <w:rFonts w:ascii="Times New Roman" w:hAnsi="Times New Roman" w:cs="Times New Roman"/>
          <w:sz w:val="28"/>
          <w:szCs w:val="28"/>
          <w:lang w:val="en-US"/>
        </w:rPr>
        <w:t>,</w:t>
      </w:r>
      <w:r w:rsidR="00AD2DD2">
        <w:rPr>
          <w:rFonts w:ascii="Times New Roman" w:hAnsi="Times New Roman" w:cs="Times New Roman"/>
          <w:sz w:val="28"/>
          <w:szCs w:val="28"/>
          <w:lang w:val="ru-RU"/>
        </w:rPr>
        <w:t xml:space="preserve"> № 7</w:t>
      </w:r>
      <w:r w:rsidR="00AD2DD2">
        <w:rPr>
          <w:rFonts w:ascii="Times New Roman" w:hAnsi="Times New Roman" w:cs="Times New Roman"/>
          <w:sz w:val="28"/>
          <w:szCs w:val="28"/>
          <w:lang w:val="en-US"/>
        </w:rPr>
        <w:t>,</w:t>
      </w:r>
      <w:r w:rsidR="00AD2DD2">
        <w:rPr>
          <w:rFonts w:ascii="Times New Roman" w:hAnsi="Times New Roman" w:cs="Times New Roman"/>
          <w:sz w:val="28"/>
          <w:szCs w:val="28"/>
          <w:lang w:val="ru-RU"/>
        </w:rPr>
        <w:t xml:space="preserve"> </w:t>
      </w:r>
      <w:r w:rsidR="00AD2DD2">
        <w:rPr>
          <w:rFonts w:ascii="Times New Roman" w:hAnsi="Times New Roman" w:cs="Times New Roman"/>
          <w:sz w:val="28"/>
          <w:szCs w:val="28"/>
          <w:lang w:val="en-US"/>
        </w:rPr>
        <w:t>p</w:t>
      </w:r>
      <w:r w:rsidRPr="00F86F92">
        <w:rPr>
          <w:rFonts w:ascii="Times New Roman" w:hAnsi="Times New Roman" w:cs="Times New Roman"/>
          <w:sz w:val="28"/>
          <w:szCs w:val="28"/>
          <w:lang w:val="ru-RU"/>
        </w:rPr>
        <w:t>. 60–90.</w:t>
      </w:r>
    </w:p>
    <w:sectPr w:rsidR="005652AE" w:rsidRPr="00F86F92" w:rsidSect="005017E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6121"/>
    <w:multiLevelType w:val="hybridMultilevel"/>
    <w:tmpl w:val="10A60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F64CD1"/>
    <w:multiLevelType w:val="hybridMultilevel"/>
    <w:tmpl w:val="3CD8747A"/>
    <w:lvl w:ilvl="0" w:tplc="F9E2DA76">
      <w:start w:val="1"/>
      <w:numFmt w:val="decimal"/>
      <w:lvlText w:val="%1."/>
      <w:lvlJc w:val="left"/>
      <w:pPr>
        <w:ind w:left="1080" w:hanging="360"/>
      </w:pPr>
      <w:rPr>
        <w:i w:val="0"/>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
    <w:nsid w:val="1468201E"/>
    <w:multiLevelType w:val="hybridMultilevel"/>
    <w:tmpl w:val="ABE26AC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1F095B7E"/>
    <w:multiLevelType w:val="hybridMultilevel"/>
    <w:tmpl w:val="717031D2"/>
    <w:lvl w:ilvl="0" w:tplc="9A5A0FE6">
      <w:start w:val="1"/>
      <w:numFmt w:val="decimal"/>
      <w:lvlText w:val="%1."/>
      <w:lvlJc w:val="left"/>
      <w:pPr>
        <w:ind w:left="720" w:hanging="360"/>
      </w:pPr>
      <w:rPr>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2D80443C"/>
    <w:multiLevelType w:val="hybridMultilevel"/>
    <w:tmpl w:val="FB48ADE6"/>
    <w:lvl w:ilvl="0" w:tplc="F140C07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95D4357"/>
    <w:multiLevelType w:val="hybridMultilevel"/>
    <w:tmpl w:val="D90E6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9B01F29"/>
    <w:multiLevelType w:val="hybridMultilevel"/>
    <w:tmpl w:val="0D90CA54"/>
    <w:lvl w:ilvl="0" w:tplc="A6DCE5AE">
      <w:start w:val="1"/>
      <w:numFmt w:val="decimal"/>
      <w:lvlText w:val="%1."/>
      <w:lvlJc w:val="left"/>
      <w:pPr>
        <w:ind w:left="420" w:hanging="420"/>
      </w:pPr>
      <w:rPr>
        <w:rFonts w:hint="default"/>
        <w:color w:val="auto"/>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BE00AF9"/>
    <w:multiLevelType w:val="hybridMultilevel"/>
    <w:tmpl w:val="2750B098"/>
    <w:lvl w:ilvl="0" w:tplc="3AC278D2">
      <w:start w:val="1"/>
      <w:numFmt w:val="decimal"/>
      <w:lvlText w:val="%1."/>
      <w:lvlJc w:val="left"/>
      <w:pPr>
        <w:ind w:left="720" w:hanging="360"/>
      </w:pPr>
      <w:rPr>
        <w:b/>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4BF7031E"/>
    <w:multiLevelType w:val="hybridMultilevel"/>
    <w:tmpl w:val="D04CA8E2"/>
    <w:lvl w:ilvl="0" w:tplc="61625DBE">
      <w:start w:val="1"/>
      <w:numFmt w:val="decimal"/>
      <w:lvlText w:val="%1."/>
      <w:lvlJc w:val="left"/>
      <w:pPr>
        <w:ind w:left="1647" w:hanging="108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629E1F5E"/>
    <w:multiLevelType w:val="hybridMultilevel"/>
    <w:tmpl w:val="08DAE828"/>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70ED1370"/>
    <w:multiLevelType w:val="hybridMultilevel"/>
    <w:tmpl w:val="3C0AC9EC"/>
    <w:lvl w:ilvl="0" w:tplc="B87AD6E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474"/>
    <w:rsid w:val="000A2846"/>
    <w:rsid w:val="000C6645"/>
    <w:rsid w:val="00131848"/>
    <w:rsid w:val="00176557"/>
    <w:rsid w:val="001E7DDF"/>
    <w:rsid w:val="00257022"/>
    <w:rsid w:val="00291711"/>
    <w:rsid w:val="002A7565"/>
    <w:rsid w:val="002B0830"/>
    <w:rsid w:val="002E7482"/>
    <w:rsid w:val="00371AD6"/>
    <w:rsid w:val="003764B5"/>
    <w:rsid w:val="003931E2"/>
    <w:rsid w:val="00395B8C"/>
    <w:rsid w:val="0040168F"/>
    <w:rsid w:val="00435E52"/>
    <w:rsid w:val="00444558"/>
    <w:rsid w:val="00456A0B"/>
    <w:rsid w:val="004A6393"/>
    <w:rsid w:val="004B0E9D"/>
    <w:rsid w:val="004C7EC7"/>
    <w:rsid w:val="004D57AB"/>
    <w:rsid w:val="004F288E"/>
    <w:rsid w:val="005017EE"/>
    <w:rsid w:val="005326A3"/>
    <w:rsid w:val="00553236"/>
    <w:rsid w:val="005652AE"/>
    <w:rsid w:val="005962AA"/>
    <w:rsid w:val="005A10CE"/>
    <w:rsid w:val="005D3508"/>
    <w:rsid w:val="005E2436"/>
    <w:rsid w:val="00661651"/>
    <w:rsid w:val="00691ADB"/>
    <w:rsid w:val="006A28A2"/>
    <w:rsid w:val="006E7814"/>
    <w:rsid w:val="006F2C44"/>
    <w:rsid w:val="00703FF9"/>
    <w:rsid w:val="007171CC"/>
    <w:rsid w:val="0076447B"/>
    <w:rsid w:val="007D442F"/>
    <w:rsid w:val="007F3D9D"/>
    <w:rsid w:val="00826AC7"/>
    <w:rsid w:val="008331DB"/>
    <w:rsid w:val="00854678"/>
    <w:rsid w:val="008736EA"/>
    <w:rsid w:val="008B0CD1"/>
    <w:rsid w:val="00A60404"/>
    <w:rsid w:val="00A66446"/>
    <w:rsid w:val="00A95474"/>
    <w:rsid w:val="00A97FD7"/>
    <w:rsid w:val="00AD2DD2"/>
    <w:rsid w:val="00AF1465"/>
    <w:rsid w:val="00B12A41"/>
    <w:rsid w:val="00B244B1"/>
    <w:rsid w:val="00B46AB1"/>
    <w:rsid w:val="00B97B12"/>
    <w:rsid w:val="00BD7828"/>
    <w:rsid w:val="00C20C63"/>
    <w:rsid w:val="00C80BBE"/>
    <w:rsid w:val="00CB5AE5"/>
    <w:rsid w:val="00CC0CDF"/>
    <w:rsid w:val="00D00835"/>
    <w:rsid w:val="00D06865"/>
    <w:rsid w:val="00D15ED4"/>
    <w:rsid w:val="00D21474"/>
    <w:rsid w:val="00D82D63"/>
    <w:rsid w:val="00DC378A"/>
    <w:rsid w:val="00DF0914"/>
    <w:rsid w:val="00DF4D73"/>
    <w:rsid w:val="00E065AC"/>
    <w:rsid w:val="00E474DF"/>
    <w:rsid w:val="00E5360C"/>
    <w:rsid w:val="00EC798B"/>
    <w:rsid w:val="00F23AF9"/>
    <w:rsid w:val="00F24B76"/>
    <w:rsid w:val="00F31E6F"/>
    <w:rsid w:val="00F86F92"/>
    <w:rsid w:val="00FA3449"/>
    <w:rsid w:val="00FE0EF3"/>
    <w:rsid w:val="00FE27DB"/>
    <w:rsid w:val="00FF45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474"/>
  </w:style>
  <w:style w:type="paragraph" w:styleId="1">
    <w:name w:val="heading 1"/>
    <w:basedOn w:val="a"/>
    <w:next w:val="a"/>
    <w:link w:val="10"/>
    <w:uiPriority w:val="9"/>
    <w:qFormat/>
    <w:rsid w:val="00A664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474"/>
    <w:pPr>
      <w:ind w:left="720"/>
      <w:contextualSpacing/>
    </w:pPr>
  </w:style>
  <w:style w:type="paragraph" w:styleId="a4">
    <w:name w:val="Normal (Web)"/>
    <w:basedOn w:val="a"/>
    <w:uiPriority w:val="99"/>
    <w:unhideWhenUsed/>
    <w:rsid w:val="00DF4D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сновной текст_"/>
    <w:basedOn w:val="a0"/>
    <w:link w:val="2"/>
    <w:locked/>
    <w:rsid w:val="005E2436"/>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5"/>
    <w:rsid w:val="005E2436"/>
    <w:pPr>
      <w:widowControl w:val="0"/>
      <w:shd w:val="clear" w:color="auto" w:fill="FFFFFF"/>
      <w:spacing w:after="300" w:line="322" w:lineRule="exact"/>
      <w:jc w:val="center"/>
    </w:pPr>
    <w:rPr>
      <w:rFonts w:ascii="Times New Roman" w:eastAsia="Times New Roman" w:hAnsi="Times New Roman" w:cs="Times New Roman"/>
      <w:spacing w:val="-1"/>
      <w:sz w:val="25"/>
      <w:szCs w:val="25"/>
    </w:rPr>
  </w:style>
  <w:style w:type="character" w:styleId="a6">
    <w:name w:val="Hyperlink"/>
    <w:uiPriority w:val="99"/>
    <w:rsid w:val="00371AD6"/>
    <w:rPr>
      <w:color w:val="0066CC"/>
      <w:u w:val="single"/>
    </w:rPr>
  </w:style>
  <w:style w:type="character" w:customStyle="1" w:styleId="10">
    <w:name w:val="Заголовок 1 Знак"/>
    <w:basedOn w:val="a0"/>
    <w:link w:val="1"/>
    <w:uiPriority w:val="9"/>
    <w:rsid w:val="00A66446"/>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A66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6446"/>
    <w:rPr>
      <w:rFonts w:ascii="Tahoma" w:hAnsi="Tahoma" w:cs="Tahoma"/>
      <w:sz w:val="16"/>
      <w:szCs w:val="16"/>
    </w:rPr>
  </w:style>
  <w:style w:type="paragraph" w:styleId="aa">
    <w:name w:val="No Spacing"/>
    <w:uiPriority w:val="1"/>
    <w:qFormat/>
    <w:rsid w:val="00FA34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474"/>
  </w:style>
  <w:style w:type="paragraph" w:styleId="1">
    <w:name w:val="heading 1"/>
    <w:basedOn w:val="a"/>
    <w:next w:val="a"/>
    <w:link w:val="10"/>
    <w:uiPriority w:val="9"/>
    <w:qFormat/>
    <w:rsid w:val="00A664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474"/>
    <w:pPr>
      <w:ind w:left="720"/>
      <w:contextualSpacing/>
    </w:pPr>
  </w:style>
  <w:style w:type="paragraph" w:styleId="a4">
    <w:name w:val="Normal (Web)"/>
    <w:basedOn w:val="a"/>
    <w:uiPriority w:val="99"/>
    <w:unhideWhenUsed/>
    <w:rsid w:val="00DF4D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сновной текст_"/>
    <w:basedOn w:val="a0"/>
    <w:link w:val="2"/>
    <w:locked/>
    <w:rsid w:val="005E2436"/>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5"/>
    <w:rsid w:val="005E2436"/>
    <w:pPr>
      <w:widowControl w:val="0"/>
      <w:shd w:val="clear" w:color="auto" w:fill="FFFFFF"/>
      <w:spacing w:after="300" w:line="322" w:lineRule="exact"/>
      <w:jc w:val="center"/>
    </w:pPr>
    <w:rPr>
      <w:rFonts w:ascii="Times New Roman" w:eastAsia="Times New Roman" w:hAnsi="Times New Roman" w:cs="Times New Roman"/>
      <w:spacing w:val="-1"/>
      <w:sz w:val="25"/>
      <w:szCs w:val="25"/>
    </w:rPr>
  </w:style>
  <w:style w:type="character" w:styleId="a6">
    <w:name w:val="Hyperlink"/>
    <w:uiPriority w:val="99"/>
    <w:rsid w:val="00371AD6"/>
    <w:rPr>
      <w:color w:val="0066CC"/>
      <w:u w:val="single"/>
    </w:rPr>
  </w:style>
  <w:style w:type="character" w:customStyle="1" w:styleId="10">
    <w:name w:val="Заголовок 1 Знак"/>
    <w:basedOn w:val="a0"/>
    <w:link w:val="1"/>
    <w:uiPriority w:val="9"/>
    <w:rsid w:val="00A66446"/>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A66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6446"/>
    <w:rPr>
      <w:rFonts w:ascii="Tahoma" w:hAnsi="Tahoma" w:cs="Tahoma"/>
      <w:sz w:val="16"/>
      <w:szCs w:val="16"/>
    </w:rPr>
  </w:style>
  <w:style w:type="paragraph" w:styleId="aa">
    <w:name w:val="No Spacing"/>
    <w:uiPriority w:val="1"/>
    <w:qFormat/>
    <w:rsid w:val="00FA34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4179">
      <w:bodyDiv w:val="1"/>
      <w:marLeft w:val="0"/>
      <w:marRight w:val="0"/>
      <w:marTop w:val="0"/>
      <w:marBottom w:val="0"/>
      <w:divBdr>
        <w:top w:val="none" w:sz="0" w:space="0" w:color="auto"/>
        <w:left w:val="none" w:sz="0" w:space="0" w:color="auto"/>
        <w:bottom w:val="none" w:sz="0" w:space="0" w:color="auto"/>
        <w:right w:val="none" w:sz="0" w:space="0" w:color="auto"/>
      </w:divBdr>
    </w:div>
    <w:div w:id="231282939">
      <w:bodyDiv w:val="1"/>
      <w:marLeft w:val="0"/>
      <w:marRight w:val="0"/>
      <w:marTop w:val="0"/>
      <w:marBottom w:val="0"/>
      <w:divBdr>
        <w:top w:val="none" w:sz="0" w:space="0" w:color="auto"/>
        <w:left w:val="none" w:sz="0" w:space="0" w:color="auto"/>
        <w:bottom w:val="none" w:sz="0" w:space="0" w:color="auto"/>
        <w:right w:val="none" w:sz="0" w:space="0" w:color="auto"/>
      </w:divBdr>
    </w:div>
    <w:div w:id="232353122">
      <w:bodyDiv w:val="1"/>
      <w:marLeft w:val="0"/>
      <w:marRight w:val="0"/>
      <w:marTop w:val="0"/>
      <w:marBottom w:val="0"/>
      <w:divBdr>
        <w:top w:val="none" w:sz="0" w:space="0" w:color="auto"/>
        <w:left w:val="none" w:sz="0" w:space="0" w:color="auto"/>
        <w:bottom w:val="none" w:sz="0" w:space="0" w:color="auto"/>
        <w:right w:val="none" w:sz="0" w:space="0" w:color="auto"/>
      </w:divBdr>
    </w:div>
    <w:div w:id="467826100">
      <w:bodyDiv w:val="1"/>
      <w:marLeft w:val="0"/>
      <w:marRight w:val="0"/>
      <w:marTop w:val="0"/>
      <w:marBottom w:val="0"/>
      <w:divBdr>
        <w:top w:val="none" w:sz="0" w:space="0" w:color="auto"/>
        <w:left w:val="none" w:sz="0" w:space="0" w:color="auto"/>
        <w:bottom w:val="none" w:sz="0" w:space="0" w:color="auto"/>
        <w:right w:val="none" w:sz="0" w:space="0" w:color="auto"/>
      </w:divBdr>
    </w:div>
    <w:div w:id="499584182">
      <w:bodyDiv w:val="1"/>
      <w:marLeft w:val="0"/>
      <w:marRight w:val="0"/>
      <w:marTop w:val="0"/>
      <w:marBottom w:val="0"/>
      <w:divBdr>
        <w:top w:val="none" w:sz="0" w:space="0" w:color="auto"/>
        <w:left w:val="none" w:sz="0" w:space="0" w:color="auto"/>
        <w:bottom w:val="none" w:sz="0" w:space="0" w:color="auto"/>
        <w:right w:val="none" w:sz="0" w:space="0" w:color="auto"/>
      </w:divBdr>
    </w:div>
    <w:div w:id="794521623">
      <w:bodyDiv w:val="1"/>
      <w:marLeft w:val="0"/>
      <w:marRight w:val="0"/>
      <w:marTop w:val="0"/>
      <w:marBottom w:val="0"/>
      <w:divBdr>
        <w:top w:val="none" w:sz="0" w:space="0" w:color="auto"/>
        <w:left w:val="none" w:sz="0" w:space="0" w:color="auto"/>
        <w:bottom w:val="none" w:sz="0" w:space="0" w:color="auto"/>
        <w:right w:val="none" w:sz="0" w:space="0" w:color="auto"/>
      </w:divBdr>
    </w:div>
    <w:div w:id="827551396">
      <w:bodyDiv w:val="1"/>
      <w:marLeft w:val="0"/>
      <w:marRight w:val="0"/>
      <w:marTop w:val="0"/>
      <w:marBottom w:val="0"/>
      <w:divBdr>
        <w:top w:val="none" w:sz="0" w:space="0" w:color="auto"/>
        <w:left w:val="none" w:sz="0" w:space="0" w:color="auto"/>
        <w:bottom w:val="none" w:sz="0" w:space="0" w:color="auto"/>
        <w:right w:val="none" w:sz="0" w:space="0" w:color="auto"/>
      </w:divBdr>
    </w:div>
    <w:div w:id="876311319">
      <w:bodyDiv w:val="1"/>
      <w:marLeft w:val="0"/>
      <w:marRight w:val="0"/>
      <w:marTop w:val="0"/>
      <w:marBottom w:val="0"/>
      <w:divBdr>
        <w:top w:val="none" w:sz="0" w:space="0" w:color="auto"/>
        <w:left w:val="none" w:sz="0" w:space="0" w:color="auto"/>
        <w:bottom w:val="none" w:sz="0" w:space="0" w:color="auto"/>
        <w:right w:val="none" w:sz="0" w:space="0" w:color="auto"/>
      </w:divBdr>
    </w:div>
    <w:div w:id="1121655778">
      <w:bodyDiv w:val="1"/>
      <w:marLeft w:val="0"/>
      <w:marRight w:val="0"/>
      <w:marTop w:val="0"/>
      <w:marBottom w:val="0"/>
      <w:divBdr>
        <w:top w:val="none" w:sz="0" w:space="0" w:color="auto"/>
        <w:left w:val="none" w:sz="0" w:space="0" w:color="auto"/>
        <w:bottom w:val="none" w:sz="0" w:space="0" w:color="auto"/>
        <w:right w:val="none" w:sz="0" w:space="0" w:color="auto"/>
      </w:divBdr>
    </w:div>
    <w:div w:id="1122190165">
      <w:bodyDiv w:val="1"/>
      <w:marLeft w:val="0"/>
      <w:marRight w:val="0"/>
      <w:marTop w:val="0"/>
      <w:marBottom w:val="0"/>
      <w:divBdr>
        <w:top w:val="none" w:sz="0" w:space="0" w:color="auto"/>
        <w:left w:val="none" w:sz="0" w:space="0" w:color="auto"/>
        <w:bottom w:val="none" w:sz="0" w:space="0" w:color="auto"/>
        <w:right w:val="none" w:sz="0" w:space="0" w:color="auto"/>
      </w:divBdr>
    </w:div>
    <w:div w:id="1305964491">
      <w:bodyDiv w:val="1"/>
      <w:marLeft w:val="0"/>
      <w:marRight w:val="0"/>
      <w:marTop w:val="0"/>
      <w:marBottom w:val="0"/>
      <w:divBdr>
        <w:top w:val="none" w:sz="0" w:space="0" w:color="auto"/>
        <w:left w:val="none" w:sz="0" w:space="0" w:color="auto"/>
        <w:bottom w:val="none" w:sz="0" w:space="0" w:color="auto"/>
        <w:right w:val="none" w:sz="0" w:space="0" w:color="auto"/>
      </w:divBdr>
    </w:div>
    <w:div w:id="1483426305">
      <w:bodyDiv w:val="1"/>
      <w:marLeft w:val="0"/>
      <w:marRight w:val="0"/>
      <w:marTop w:val="0"/>
      <w:marBottom w:val="0"/>
      <w:divBdr>
        <w:top w:val="none" w:sz="0" w:space="0" w:color="auto"/>
        <w:left w:val="none" w:sz="0" w:space="0" w:color="auto"/>
        <w:bottom w:val="none" w:sz="0" w:space="0" w:color="auto"/>
        <w:right w:val="none" w:sz="0" w:space="0" w:color="auto"/>
      </w:divBdr>
    </w:div>
    <w:div w:id="1589537686">
      <w:bodyDiv w:val="1"/>
      <w:marLeft w:val="0"/>
      <w:marRight w:val="0"/>
      <w:marTop w:val="0"/>
      <w:marBottom w:val="0"/>
      <w:divBdr>
        <w:top w:val="none" w:sz="0" w:space="0" w:color="auto"/>
        <w:left w:val="none" w:sz="0" w:space="0" w:color="auto"/>
        <w:bottom w:val="none" w:sz="0" w:space="0" w:color="auto"/>
        <w:right w:val="none" w:sz="0" w:space="0" w:color="auto"/>
      </w:divBdr>
    </w:div>
    <w:div w:id="1592277835">
      <w:bodyDiv w:val="1"/>
      <w:marLeft w:val="0"/>
      <w:marRight w:val="0"/>
      <w:marTop w:val="0"/>
      <w:marBottom w:val="0"/>
      <w:divBdr>
        <w:top w:val="none" w:sz="0" w:space="0" w:color="auto"/>
        <w:left w:val="none" w:sz="0" w:space="0" w:color="auto"/>
        <w:bottom w:val="none" w:sz="0" w:space="0" w:color="auto"/>
        <w:right w:val="none" w:sz="0" w:space="0" w:color="auto"/>
      </w:divBdr>
    </w:div>
    <w:div w:id="1835413264">
      <w:bodyDiv w:val="1"/>
      <w:marLeft w:val="0"/>
      <w:marRight w:val="0"/>
      <w:marTop w:val="0"/>
      <w:marBottom w:val="0"/>
      <w:divBdr>
        <w:top w:val="none" w:sz="0" w:space="0" w:color="auto"/>
        <w:left w:val="none" w:sz="0" w:space="0" w:color="auto"/>
        <w:bottom w:val="none" w:sz="0" w:space="0" w:color="auto"/>
        <w:right w:val="none" w:sz="0" w:space="0" w:color="auto"/>
      </w:divBdr>
    </w:div>
    <w:div w:id="1880821886">
      <w:bodyDiv w:val="1"/>
      <w:marLeft w:val="0"/>
      <w:marRight w:val="0"/>
      <w:marTop w:val="0"/>
      <w:marBottom w:val="0"/>
      <w:divBdr>
        <w:top w:val="none" w:sz="0" w:space="0" w:color="auto"/>
        <w:left w:val="none" w:sz="0" w:space="0" w:color="auto"/>
        <w:bottom w:val="none" w:sz="0" w:space="0" w:color="auto"/>
        <w:right w:val="none" w:sz="0" w:space="0" w:color="auto"/>
      </w:divBdr>
    </w:div>
    <w:div w:id="1986161889">
      <w:bodyDiv w:val="1"/>
      <w:marLeft w:val="0"/>
      <w:marRight w:val="0"/>
      <w:marTop w:val="0"/>
      <w:marBottom w:val="0"/>
      <w:divBdr>
        <w:top w:val="none" w:sz="0" w:space="0" w:color="auto"/>
        <w:left w:val="none" w:sz="0" w:space="0" w:color="auto"/>
        <w:bottom w:val="none" w:sz="0" w:space="0" w:color="auto"/>
        <w:right w:val="none" w:sz="0" w:space="0" w:color="auto"/>
      </w:divBdr>
    </w:div>
    <w:div w:id="2002154178">
      <w:bodyDiv w:val="1"/>
      <w:marLeft w:val="0"/>
      <w:marRight w:val="0"/>
      <w:marTop w:val="0"/>
      <w:marBottom w:val="0"/>
      <w:divBdr>
        <w:top w:val="none" w:sz="0" w:space="0" w:color="auto"/>
        <w:left w:val="none" w:sz="0" w:space="0" w:color="auto"/>
        <w:bottom w:val="none" w:sz="0" w:space="0" w:color="auto"/>
        <w:right w:val="none" w:sz="0" w:space="0" w:color="auto"/>
      </w:divBdr>
    </w:div>
    <w:div w:id="20944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olha.trotsenko@pnu.edu.ua" TargetMode="External"/><Relationship Id="rId13" Type="http://schemas.openxmlformats.org/officeDocument/2006/relationships/hyperlink" Target="mailto:olha.trotsenko@pnu.edu.ua" TargetMode="External"/><Relationship Id="rId3" Type="http://schemas.microsoft.com/office/2007/relationships/stylesWithEffects" Target="stylesWithEffects.xml"/><Relationship Id="rId7" Type="http://schemas.openxmlformats.org/officeDocument/2006/relationships/hyperlink" Target="https://orcid.org/0000-0002-5023-0563" TargetMode="External"/><Relationship Id="rId12" Type="http://schemas.openxmlformats.org/officeDocument/2006/relationships/hyperlink" Target="https://orcid.org/0000-0002-5023-056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atalia.pyliachik@pnu.edu.ua" TargetMode="External"/><Relationship Id="rId11" Type="http://schemas.openxmlformats.org/officeDocument/2006/relationships/hyperlink" Target="mailto:natalia.pyliachik@pnu.edu.ua" TargetMode="External"/><Relationship Id="rId5" Type="http://schemas.openxmlformats.org/officeDocument/2006/relationships/webSettings" Target="webSettings.xml"/><Relationship Id="rId15" Type="http://schemas.openxmlformats.org/officeDocument/2006/relationships/hyperlink" Target="mailto:natalia.pyliachik@pnu.edu.ua" TargetMode="External"/><Relationship Id="rId10" Type="http://schemas.openxmlformats.org/officeDocument/2006/relationships/hyperlink" Target="file:///C:\Users\Admin\Desktop\liubov.mykhailiuk@pnu.edu.ua" TargetMode="External"/><Relationship Id="rId4" Type="http://schemas.openxmlformats.org/officeDocument/2006/relationships/settings" Target="settings.xml"/><Relationship Id="rId9" Type="http://schemas.openxmlformats.org/officeDocument/2006/relationships/hyperlink" Target="https://orcid.org/0000-0002-5023-0563" TargetMode="External"/><Relationship Id="rId14" Type="http://schemas.openxmlformats.org/officeDocument/2006/relationships/hyperlink" Target="https://orcid.org/0000-0002-5023-05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18077</Words>
  <Characters>10305</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2022-11-18T10:19:00Z</dcterms:created>
  <dcterms:modified xsi:type="dcterms:W3CDTF">2022-11-18T10:19:00Z</dcterms:modified>
</cp:coreProperties>
</file>