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7B5B" w:rsidRDefault="007F7B5B">
      <w:pPr>
        <w:pStyle w:val="a3"/>
        <w:spacing w:before="4"/>
        <w:ind w:left="0"/>
        <w:jc w:val="left"/>
        <w:rPr>
          <w:sz w:val="21"/>
        </w:rPr>
      </w:pPr>
    </w:p>
    <w:p w:rsidR="007F7B5B" w:rsidRDefault="00FF63A7">
      <w:pPr>
        <w:spacing w:before="192"/>
        <w:ind w:left="375"/>
        <w:rPr>
          <w:b/>
          <w:i/>
        </w:rPr>
      </w:pPr>
      <w:r>
        <w:rPr>
          <w:b/>
          <w:i/>
        </w:rPr>
        <w:t>УДК</w:t>
      </w:r>
      <w:r>
        <w:rPr>
          <w:b/>
          <w:i/>
          <w:spacing w:val="2"/>
        </w:rPr>
        <w:t xml:space="preserve"> </w:t>
      </w:r>
      <w:r>
        <w:rPr>
          <w:b/>
          <w:i/>
        </w:rPr>
        <w:t>746.34</w:t>
      </w:r>
    </w:p>
    <w:p w:rsidR="007F7B5B" w:rsidRDefault="00FF63A7">
      <w:pPr>
        <w:tabs>
          <w:tab w:val="left" w:pos="8161"/>
        </w:tabs>
        <w:spacing w:before="1" w:line="251" w:lineRule="exact"/>
        <w:ind w:left="375"/>
        <w:rPr>
          <w:b/>
          <w:i/>
        </w:rPr>
      </w:pPr>
      <w:r>
        <w:rPr>
          <w:b/>
          <w:i/>
        </w:rPr>
        <w:t>ББК85.140.5</w:t>
      </w:r>
      <w:r>
        <w:rPr>
          <w:b/>
          <w:i/>
        </w:rPr>
        <w:tab/>
        <w:t>Леся Семчук</w:t>
      </w:r>
    </w:p>
    <w:p w:rsidR="007F7B5B" w:rsidRDefault="00FF63A7">
      <w:pPr>
        <w:pStyle w:val="3"/>
        <w:ind w:left="1278" w:right="395" w:hanging="888"/>
      </w:pPr>
      <w:r>
        <w:t>РОЗТАШУВАННЯ ВИШИВОК НА КОМПОНЕНТАХ ОДЯГУ ЕТНОГРАФІЧНИХ ГРУП</w:t>
      </w:r>
      <w:r>
        <w:rPr>
          <w:spacing w:val="-52"/>
        </w:rPr>
        <w:t xml:space="preserve"> </w:t>
      </w:r>
      <w:r>
        <w:t>УКРАЇНЦІВ</w:t>
      </w:r>
      <w:r>
        <w:rPr>
          <w:spacing w:val="2"/>
        </w:rPr>
        <w:t xml:space="preserve"> </w:t>
      </w:r>
      <w:r>
        <w:t>КАРПАТСЬКОГО</w:t>
      </w:r>
      <w:r>
        <w:rPr>
          <w:spacing w:val="-3"/>
        </w:rPr>
        <w:t xml:space="preserve"> </w:t>
      </w:r>
      <w:r>
        <w:t>РЕГІОНУ:</w:t>
      </w:r>
      <w:r>
        <w:rPr>
          <w:spacing w:val="-5"/>
        </w:rPr>
        <w:t xml:space="preserve"> </w:t>
      </w:r>
      <w:r>
        <w:t>ПОРІВНЯЛЬНИЙ</w:t>
      </w:r>
      <w:r>
        <w:rPr>
          <w:spacing w:val="-3"/>
        </w:rPr>
        <w:t xml:space="preserve"> </w:t>
      </w:r>
      <w:r>
        <w:t>АСПЕКТ</w:t>
      </w:r>
    </w:p>
    <w:p w:rsidR="007F7B5B" w:rsidRDefault="007F7B5B">
      <w:pPr>
        <w:pStyle w:val="a3"/>
        <w:spacing w:before="8"/>
        <w:ind w:left="0"/>
        <w:jc w:val="left"/>
        <w:rPr>
          <w:b/>
          <w:sz w:val="19"/>
        </w:rPr>
      </w:pPr>
    </w:p>
    <w:p w:rsidR="007F7B5B" w:rsidRDefault="00FF63A7">
      <w:pPr>
        <w:ind w:left="375" w:right="386" w:firstLine="561"/>
        <w:jc w:val="both"/>
        <w:rPr>
          <w:i/>
          <w:sz w:val="20"/>
        </w:rPr>
      </w:pPr>
      <w:r>
        <w:rPr>
          <w:i/>
          <w:sz w:val="20"/>
        </w:rPr>
        <w:t>У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статті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автор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проводить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порівняльний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аналіз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розташування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вишивок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на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народному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одязі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етнографічних груп українців Карпатського регіону. Узагальнено спільні художні ознаки в розміщенні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вишивок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на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одягових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компонентах,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виділено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локальні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особливості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декорування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народного</w:t>
      </w:r>
      <w:r>
        <w:rPr>
          <w:i/>
          <w:spacing w:val="50"/>
          <w:sz w:val="20"/>
        </w:rPr>
        <w:t xml:space="preserve"> </w:t>
      </w:r>
      <w:r>
        <w:rPr>
          <w:i/>
          <w:sz w:val="20"/>
        </w:rPr>
        <w:t>вбрання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гуцулів,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бойків, лемків.</w:t>
      </w:r>
    </w:p>
    <w:p w:rsidR="007F7B5B" w:rsidRDefault="00FF63A7">
      <w:pPr>
        <w:ind w:left="375" w:right="391" w:firstLine="561"/>
        <w:jc w:val="both"/>
        <w:rPr>
          <w:i/>
          <w:sz w:val="20"/>
        </w:rPr>
      </w:pPr>
      <w:r>
        <w:rPr>
          <w:b/>
          <w:i/>
          <w:sz w:val="20"/>
        </w:rPr>
        <w:t xml:space="preserve">Ключові слова: </w:t>
      </w:r>
      <w:r>
        <w:rPr>
          <w:i/>
          <w:sz w:val="20"/>
        </w:rPr>
        <w:t>вишивка, розташування вишивок, передня пілка, манжет, рукав, виріз горловини,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розріз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пазухи,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одяговий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комплекс.</w:t>
      </w:r>
    </w:p>
    <w:p w:rsidR="007F7B5B" w:rsidRDefault="007F7B5B">
      <w:pPr>
        <w:pStyle w:val="a3"/>
        <w:spacing w:before="10"/>
        <w:ind w:left="0"/>
        <w:jc w:val="left"/>
        <w:rPr>
          <w:i/>
          <w:sz w:val="19"/>
        </w:rPr>
      </w:pPr>
    </w:p>
    <w:p w:rsidR="007F7B5B" w:rsidRDefault="00FF63A7">
      <w:pPr>
        <w:pStyle w:val="a3"/>
        <w:ind w:right="392" w:firstLine="561"/>
      </w:pPr>
      <w:r>
        <w:t>На початку ХХ століття одягові ансамблі українських горян складалися з натільного, по-</w:t>
      </w:r>
      <w:r>
        <w:rPr>
          <w:spacing w:val="1"/>
        </w:rPr>
        <w:t xml:space="preserve"> </w:t>
      </w:r>
      <w:r>
        <w:t>ясного, нагрудного, верхнього типів одягу, головних уборів, взуття й атрибутних прикрас. Ви-</w:t>
      </w:r>
      <w:r>
        <w:rPr>
          <w:spacing w:val="1"/>
        </w:rPr>
        <w:t xml:space="preserve"> </w:t>
      </w:r>
      <w:r>
        <w:t>шитими узорами прикрашали всі компоненти народної ноші. Сформувалися традиції в системі</w:t>
      </w:r>
      <w:r>
        <w:rPr>
          <w:spacing w:val="1"/>
        </w:rPr>
        <w:t xml:space="preserve"> </w:t>
      </w:r>
      <w:r>
        <w:t>розміщення вишивок на окремих</w:t>
      </w:r>
      <w:r>
        <w:rPr>
          <w:spacing w:val="1"/>
        </w:rPr>
        <w:t xml:space="preserve"> </w:t>
      </w:r>
      <w:r>
        <w:t>типах</w:t>
      </w:r>
      <w:r>
        <w:rPr>
          <w:spacing w:val="2"/>
        </w:rPr>
        <w:t xml:space="preserve"> </w:t>
      </w:r>
      <w:r>
        <w:t>одягу.</w:t>
      </w:r>
    </w:p>
    <w:p w:rsidR="007F7B5B" w:rsidRDefault="00FF63A7">
      <w:pPr>
        <w:pStyle w:val="a3"/>
        <w:spacing w:before="1"/>
        <w:ind w:right="388" w:firstLine="561"/>
      </w:pPr>
      <w:r>
        <w:t>Етнографи, мистецтвознавці, досл</w:t>
      </w:r>
      <w:r>
        <w:t>ідники кінця ХІХ–ХХ ст.: С.Витвицький, Я.Головаць-</w:t>
      </w:r>
      <w:r>
        <w:rPr>
          <w:spacing w:val="1"/>
        </w:rPr>
        <w:t xml:space="preserve"> </w:t>
      </w:r>
      <w:r>
        <w:t>кий, Ф.Вовк, І.Франко, В.Шухевич, В.Білецька, С.Маковський, О.Кульчицька, І.Гургула, І.Си-</w:t>
      </w:r>
      <w:r>
        <w:rPr>
          <w:spacing w:val="1"/>
        </w:rPr>
        <w:t xml:space="preserve"> </w:t>
      </w:r>
      <w:r>
        <w:t>моненко, Д.Доберман, М.Костишина, Л.Бурачинська, К.Матейко, О.Полянська, Р.Захарчук-Чу-</w:t>
      </w:r>
      <w:r>
        <w:rPr>
          <w:spacing w:val="1"/>
        </w:rPr>
        <w:t xml:space="preserve"> </w:t>
      </w:r>
      <w:r>
        <w:t>гай, О.Никорак, Г.Стельмащ</w:t>
      </w:r>
      <w:r>
        <w:t>ук, Т.Ніколаєва та інші, вивчаючи народний одяг, перманентно</w:t>
      </w:r>
      <w:r>
        <w:rPr>
          <w:spacing w:val="1"/>
        </w:rPr>
        <w:t xml:space="preserve"> </w:t>
      </w:r>
      <w:r>
        <w:t>розглядали</w:t>
      </w:r>
      <w:r>
        <w:rPr>
          <w:spacing w:val="-2"/>
        </w:rPr>
        <w:t xml:space="preserve"> </w:t>
      </w:r>
      <w:r>
        <w:t>вишивки</w:t>
      </w:r>
      <w:r>
        <w:rPr>
          <w:spacing w:val="-1"/>
        </w:rPr>
        <w:t xml:space="preserve"> </w:t>
      </w:r>
      <w:r>
        <w:t>як</w:t>
      </w:r>
      <w:r>
        <w:rPr>
          <w:spacing w:val="-5"/>
        </w:rPr>
        <w:t xml:space="preserve"> </w:t>
      </w:r>
      <w:r>
        <w:t>невід’ємну</w:t>
      </w:r>
      <w:r>
        <w:rPr>
          <w:spacing w:val="-3"/>
        </w:rPr>
        <w:t xml:space="preserve"> </w:t>
      </w:r>
      <w:r>
        <w:t>художню</w:t>
      </w:r>
      <w:r>
        <w:rPr>
          <w:spacing w:val="-1"/>
        </w:rPr>
        <w:t xml:space="preserve"> </w:t>
      </w:r>
      <w:r>
        <w:t>ознаку</w:t>
      </w:r>
      <w:r>
        <w:rPr>
          <w:spacing w:val="2"/>
        </w:rPr>
        <w:t xml:space="preserve"> </w:t>
      </w:r>
      <w:r>
        <w:t>одягового</w:t>
      </w:r>
      <w:r>
        <w:rPr>
          <w:spacing w:val="-4"/>
        </w:rPr>
        <w:t xml:space="preserve"> </w:t>
      </w:r>
      <w:r>
        <w:t>комплексу.</w:t>
      </w:r>
    </w:p>
    <w:p w:rsidR="007F7B5B" w:rsidRDefault="00FF63A7">
      <w:pPr>
        <w:pStyle w:val="a3"/>
        <w:spacing w:before="2"/>
        <w:ind w:right="388" w:firstLine="561"/>
      </w:pPr>
      <w:r>
        <w:t>Упродовж ХХ століття попри спільні регіональні особливості збереглися унікальні тра-</w:t>
      </w:r>
      <w:r>
        <w:rPr>
          <w:spacing w:val="1"/>
        </w:rPr>
        <w:t xml:space="preserve"> </w:t>
      </w:r>
      <w:r>
        <w:t>диційні акценти в декоруванні одягових ко</w:t>
      </w:r>
      <w:r>
        <w:t>мпонентів етнографічних груп гуцулів, бойків, лем-</w:t>
      </w:r>
      <w:r>
        <w:rPr>
          <w:spacing w:val="1"/>
        </w:rPr>
        <w:t xml:space="preserve"> </w:t>
      </w:r>
      <w:r>
        <w:t>ків. Для їх виділення потрібно провести порівняльний аналіз розташування вишивок на різних</w:t>
      </w:r>
      <w:r>
        <w:rPr>
          <w:spacing w:val="1"/>
        </w:rPr>
        <w:t xml:space="preserve"> </w:t>
      </w:r>
      <w:r>
        <w:t>типах</w:t>
      </w:r>
      <w:r>
        <w:rPr>
          <w:spacing w:val="1"/>
        </w:rPr>
        <w:t xml:space="preserve"> </w:t>
      </w:r>
      <w:r>
        <w:t>одягу.</w:t>
      </w:r>
    </w:p>
    <w:p w:rsidR="007F7B5B" w:rsidRDefault="00FF63A7">
      <w:pPr>
        <w:pStyle w:val="a3"/>
        <w:ind w:right="392" w:firstLine="561"/>
      </w:pPr>
      <w:r>
        <w:t>Художня образність вишивок, способи їх розміщення зумовлені традиціями в побуті та</w:t>
      </w:r>
      <w:r>
        <w:rPr>
          <w:spacing w:val="1"/>
        </w:rPr>
        <w:t xml:space="preserve"> </w:t>
      </w:r>
      <w:r>
        <w:t xml:space="preserve">культурі кожної з </w:t>
      </w:r>
      <w:r>
        <w:t>етнографічних груп українців Карпат, статево-віковими особливостями, гео-</w:t>
      </w:r>
      <w:r>
        <w:rPr>
          <w:spacing w:val="1"/>
        </w:rPr>
        <w:t xml:space="preserve"> </w:t>
      </w:r>
      <w:r>
        <w:t>графічно-кліматичними чинниками</w:t>
      </w:r>
      <w:r>
        <w:rPr>
          <w:spacing w:val="1"/>
        </w:rPr>
        <w:t xml:space="preserve"> </w:t>
      </w:r>
      <w:r>
        <w:t>тощо.</w:t>
      </w:r>
      <w:r>
        <w:rPr>
          <w:spacing w:val="1"/>
        </w:rPr>
        <w:t xml:space="preserve"> </w:t>
      </w:r>
      <w:r>
        <w:t>Вагомим</w:t>
      </w:r>
      <w:r>
        <w:rPr>
          <w:spacing w:val="1"/>
        </w:rPr>
        <w:t xml:space="preserve"> </w:t>
      </w:r>
      <w:r>
        <w:t>фактором</w:t>
      </w:r>
      <w:r>
        <w:rPr>
          <w:spacing w:val="1"/>
        </w:rPr>
        <w:t xml:space="preserve"> </w:t>
      </w:r>
      <w:r>
        <w:t>виступають</w:t>
      </w:r>
      <w:r>
        <w:rPr>
          <w:spacing w:val="1"/>
        </w:rPr>
        <w:t xml:space="preserve"> </w:t>
      </w:r>
      <w:r>
        <w:t>технічні процеси,</w:t>
      </w:r>
      <w:r>
        <w:rPr>
          <w:spacing w:val="1"/>
        </w:rPr>
        <w:t xml:space="preserve"> </w:t>
      </w:r>
      <w:r>
        <w:t>композиційні принципи творення вишивок. Кожен компонент одягового ансамблю має свою</w:t>
      </w:r>
      <w:r>
        <w:rPr>
          <w:spacing w:val="1"/>
        </w:rPr>
        <w:t xml:space="preserve"> </w:t>
      </w:r>
      <w:r>
        <w:t>схему розташування вишитих структур, яка перебуває в певній залежності від матеріалу виро-</w:t>
      </w:r>
      <w:r>
        <w:rPr>
          <w:spacing w:val="1"/>
        </w:rPr>
        <w:t xml:space="preserve"> </w:t>
      </w:r>
      <w:r>
        <w:t>бу,</w:t>
      </w:r>
      <w:r>
        <w:rPr>
          <w:spacing w:val="3"/>
        </w:rPr>
        <w:t xml:space="preserve"> </w:t>
      </w:r>
      <w:r>
        <w:t>способу</w:t>
      </w:r>
      <w:r>
        <w:rPr>
          <w:spacing w:val="-4"/>
        </w:rPr>
        <w:t xml:space="preserve"> </w:t>
      </w:r>
      <w:r>
        <w:t>його</w:t>
      </w:r>
      <w:r>
        <w:rPr>
          <w:spacing w:val="-4"/>
        </w:rPr>
        <w:t xml:space="preserve"> </w:t>
      </w:r>
      <w:r>
        <w:t>крою,</w:t>
      </w:r>
      <w:r>
        <w:rPr>
          <w:spacing w:val="4"/>
        </w:rPr>
        <w:t xml:space="preserve"> </w:t>
      </w:r>
      <w:r>
        <w:t>засобів</w:t>
      </w:r>
      <w:r>
        <w:rPr>
          <w:spacing w:val="2"/>
        </w:rPr>
        <w:t xml:space="preserve"> </w:t>
      </w:r>
      <w:r>
        <w:t>вишивання</w:t>
      </w:r>
      <w:r>
        <w:rPr>
          <w:spacing w:val="-5"/>
        </w:rPr>
        <w:t xml:space="preserve"> </w:t>
      </w:r>
      <w:r>
        <w:t>(матеріалів,</w:t>
      </w:r>
      <w:r>
        <w:rPr>
          <w:spacing w:val="4"/>
        </w:rPr>
        <w:t xml:space="preserve"> </w:t>
      </w:r>
      <w:r>
        <w:t>швів) тощо</w:t>
      </w:r>
      <w:r>
        <w:rPr>
          <w:spacing w:val="-4"/>
        </w:rPr>
        <w:t xml:space="preserve"> </w:t>
      </w:r>
      <w:r>
        <w:t>[1].</w:t>
      </w:r>
    </w:p>
    <w:p w:rsidR="007F7B5B" w:rsidRDefault="00FF63A7">
      <w:pPr>
        <w:pStyle w:val="a3"/>
        <w:spacing w:before="2" w:line="237" w:lineRule="auto"/>
        <w:ind w:right="387" w:firstLine="561"/>
      </w:pPr>
      <w:r>
        <w:t>Сорочка – найдавніший тип жіночого та чоловічого “шитого одягу” [2, с.48], основний</w:t>
      </w:r>
      <w:r>
        <w:rPr>
          <w:spacing w:val="1"/>
        </w:rPr>
        <w:t xml:space="preserve"> </w:t>
      </w:r>
      <w:r>
        <w:t>компонент</w:t>
      </w:r>
      <w:r>
        <w:rPr>
          <w:spacing w:val="11"/>
        </w:rPr>
        <w:t xml:space="preserve"> </w:t>
      </w:r>
      <w:r>
        <w:t>о</w:t>
      </w:r>
      <w:r>
        <w:t>дягових</w:t>
      </w:r>
      <w:r>
        <w:rPr>
          <w:spacing w:val="8"/>
        </w:rPr>
        <w:t xml:space="preserve"> </w:t>
      </w:r>
      <w:r>
        <w:t>ансамблів</w:t>
      </w:r>
      <w:r>
        <w:rPr>
          <w:spacing w:val="9"/>
        </w:rPr>
        <w:t xml:space="preserve"> </w:t>
      </w:r>
      <w:r>
        <w:t>гуцулів,</w:t>
      </w:r>
      <w:r>
        <w:rPr>
          <w:spacing w:val="10"/>
        </w:rPr>
        <w:t xml:space="preserve"> </w:t>
      </w:r>
      <w:r>
        <w:t>бойків,</w:t>
      </w:r>
      <w:r>
        <w:rPr>
          <w:spacing w:val="10"/>
        </w:rPr>
        <w:t xml:space="preserve"> </w:t>
      </w:r>
      <w:r>
        <w:t>лемків.</w:t>
      </w:r>
      <w:r>
        <w:rPr>
          <w:spacing w:val="10"/>
        </w:rPr>
        <w:t xml:space="preserve"> </w:t>
      </w:r>
      <w:r>
        <w:t>Традиційно</w:t>
      </w:r>
      <w:r>
        <w:rPr>
          <w:spacing w:val="3"/>
        </w:rPr>
        <w:t xml:space="preserve"> </w:t>
      </w:r>
      <w:r>
        <w:t>оздоблювали</w:t>
      </w:r>
      <w:r>
        <w:rPr>
          <w:spacing w:val="9"/>
        </w:rPr>
        <w:t xml:space="preserve"> </w:t>
      </w:r>
      <w:r>
        <w:t>виріз</w:t>
      </w:r>
      <w:r>
        <w:rPr>
          <w:spacing w:val="7"/>
        </w:rPr>
        <w:t xml:space="preserve"> </w:t>
      </w:r>
      <w:r>
        <w:t>навколо</w:t>
      </w:r>
    </w:p>
    <w:p w:rsidR="007F7B5B" w:rsidRDefault="007F7B5B">
      <w:pPr>
        <w:spacing w:line="237" w:lineRule="auto"/>
        <w:sectPr w:rsidR="007F7B5B">
          <w:footerReference w:type="default" r:id="rId7"/>
          <w:pgSz w:w="11900" w:h="16840"/>
          <w:pgMar w:top="1060" w:right="1020" w:bottom="280" w:left="1040" w:header="0" w:footer="0" w:gutter="0"/>
          <w:cols w:space="720"/>
        </w:sectPr>
      </w:pPr>
    </w:p>
    <w:p w:rsidR="007F7B5B" w:rsidRDefault="00FF63A7">
      <w:pPr>
        <w:spacing w:before="106"/>
        <w:ind w:left="520"/>
        <w:rPr>
          <w:sz w:val="20"/>
        </w:rPr>
      </w:pPr>
      <w:r>
        <w:rPr>
          <w:sz w:val="20"/>
        </w:rPr>
        <w:lastRenderedPageBreak/>
        <w:t>©</w:t>
      </w:r>
      <w:r>
        <w:rPr>
          <w:spacing w:val="-1"/>
          <w:sz w:val="20"/>
        </w:rPr>
        <w:t xml:space="preserve"> </w:t>
      </w:r>
      <w:r>
        <w:rPr>
          <w:sz w:val="20"/>
        </w:rPr>
        <w:t>Семчук</w:t>
      </w:r>
      <w:r>
        <w:rPr>
          <w:spacing w:val="-3"/>
          <w:sz w:val="20"/>
        </w:rPr>
        <w:t xml:space="preserve"> </w:t>
      </w:r>
      <w:r>
        <w:rPr>
          <w:sz w:val="20"/>
        </w:rPr>
        <w:t>Л.</w:t>
      </w:r>
    </w:p>
    <w:p w:rsidR="007F7B5B" w:rsidRDefault="00FF63A7">
      <w:pPr>
        <w:spacing w:before="164"/>
        <w:ind w:left="520"/>
      </w:pPr>
      <w:r>
        <w:br w:type="column"/>
      </w:r>
      <w:r>
        <w:lastRenderedPageBreak/>
        <w:t>144</w:t>
      </w:r>
    </w:p>
    <w:p w:rsidR="007F7B5B" w:rsidRDefault="007F7B5B">
      <w:pPr>
        <w:sectPr w:rsidR="007F7B5B">
          <w:type w:val="continuous"/>
          <w:pgSz w:w="11900" w:h="16840"/>
          <w:pgMar w:top="1600" w:right="1020" w:bottom="280" w:left="1040" w:header="708" w:footer="708" w:gutter="0"/>
          <w:cols w:num="2" w:space="720" w:equalWidth="0">
            <w:col w:w="1643" w:space="2586"/>
            <w:col w:w="5611"/>
          </w:cols>
        </w:sectPr>
      </w:pPr>
    </w:p>
    <w:p w:rsidR="007F7B5B" w:rsidRDefault="00FF63A7">
      <w:pPr>
        <w:spacing w:before="63"/>
        <w:ind w:left="520"/>
        <w:rPr>
          <w:sz w:val="20"/>
        </w:rPr>
      </w:pPr>
      <w:r>
        <w:rPr>
          <w:i/>
          <w:sz w:val="20"/>
        </w:rPr>
        <w:lastRenderedPageBreak/>
        <w:t>Леся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 xml:space="preserve">Семчук. </w:t>
      </w:r>
      <w:r>
        <w:rPr>
          <w:sz w:val="20"/>
        </w:rPr>
        <w:t>Розміщення</w:t>
      </w:r>
      <w:r>
        <w:rPr>
          <w:spacing w:val="-4"/>
          <w:sz w:val="20"/>
        </w:rPr>
        <w:t xml:space="preserve"> </w:t>
      </w:r>
      <w:r>
        <w:rPr>
          <w:sz w:val="20"/>
        </w:rPr>
        <w:t>вишивок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компонентах</w:t>
      </w:r>
      <w:r>
        <w:rPr>
          <w:spacing w:val="-3"/>
          <w:sz w:val="20"/>
        </w:rPr>
        <w:t xml:space="preserve"> </w:t>
      </w:r>
      <w:r>
        <w:rPr>
          <w:sz w:val="20"/>
        </w:rPr>
        <w:t>одягу</w:t>
      </w:r>
      <w:r>
        <w:rPr>
          <w:spacing w:val="-8"/>
          <w:sz w:val="20"/>
        </w:rPr>
        <w:t xml:space="preserve"> </w:t>
      </w:r>
      <w:r>
        <w:rPr>
          <w:sz w:val="20"/>
        </w:rPr>
        <w:t>етнографічних</w:t>
      </w:r>
      <w:r>
        <w:rPr>
          <w:spacing w:val="-2"/>
          <w:sz w:val="20"/>
        </w:rPr>
        <w:t xml:space="preserve"> </w:t>
      </w:r>
      <w:r>
        <w:rPr>
          <w:sz w:val="20"/>
        </w:rPr>
        <w:t>груп українців</w:t>
      </w:r>
      <w:r>
        <w:rPr>
          <w:spacing w:val="-2"/>
          <w:sz w:val="20"/>
        </w:rPr>
        <w:t xml:space="preserve"> </w:t>
      </w:r>
      <w:r>
        <w:rPr>
          <w:sz w:val="20"/>
        </w:rPr>
        <w:t>…</w:t>
      </w:r>
    </w:p>
    <w:p w:rsidR="007F7B5B" w:rsidRDefault="007F7B5B">
      <w:pPr>
        <w:pStyle w:val="a3"/>
        <w:spacing w:before="5"/>
        <w:ind w:left="0"/>
        <w:jc w:val="left"/>
        <w:rPr>
          <w:sz w:val="28"/>
        </w:rPr>
      </w:pPr>
    </w:p>
    <w:p w:rsidR="007F7B5B" w:rsidRDefault="00FF63A7">
      <w:pPr>
        <w:pStyle w:val="a3"/>
        <w:spacing w:before="92"/>
        <w:ind w:right="394"/>
      </w:pPr>
      <w:r>
        <w:t>горловини, обабіч пазушного розрізу, передню пілку, уставки, рукави, манжети, низ сорочки та</w:t>
      </w:r>
      <w:r>
        <w:rPr>
          <w:spacing w:val="1"/>
        </w:rPr>
        <w:t xml:space="preserve"> </w:t>
      </w:r>
      <w:r>
        <w:t>конструктивні</w:t>
      </w:r>
      <w:r>
        <w:rPr>
          <w:spacing w:val="-3"/>
        </w:rPr>
        <w:t xml:space="preserve"> </w:t>
      </w:r>
      <w:r>
        <w:t>шви</w:t>
      </w:r>
      <w:r>
        <w:rPr>
          <w:spacing w:val="4"/>
        </w:rPr>
        <w:t xml:space="preserve"> </w:t>
      </w:r>
      <w:r>
        <w:t>[3, с.38].</w:t>
      </w:r>
    </w:p>
    <w:p w:rsidR="007F7B5B" w:rsidRDefault="00FF63A7">
      <w:pPr>
        <w:pStyle w:val="a3"/>
        <w:spacing w:before="3"/>
        <w:ind w:right="388" w:firstLine="561"/>
      </w:pPr>
      <w:r>
        <w:t>Серед жіночого натільного типу одягу впродовж ХХ століття на території Українських</w:t>
      </w:r>
      <w:r>
        <w:rPr>
          <w:spacing w:val="1"/>
        </w:rPr>
        <w:t xml:space="preserve"> </w:t>
      </w:r>
      <w:r>
        <w:t>Карпат побутували</w:t>
      </w:r>
      <w:r>
        <w:rPr>
          <w:spacing w:val="1"/>
        </w:rPr>
        <w:t xml:space="preserve"> </w:t>
      </w:r>
      <w:r>
        <w:t>сорочки</w:t>
      </w:r>
      <w:r>
        <w:rPr>
          <w:spacing w:val="1"/>
        </w:rPr>
        <w:t xml:space="preserve"> </w:t>
      </w:r>
      <w:r>
        <w:t>з уставками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із суцільнокрійними</w:t>
      </w:r>
      <w:r>
        <w:rPr>
          <w:spacing w:val="1"/>
        </w:rPr>
        <w:t xml:space="preserve"> </w:t>
      </w:r>
      <w:r>
        <w:t>рукавами</w:t>
      </w:r>
      <w:r>
        <w:rPr>
          <w:spacing w:val="1"/>
        </w:rPr>
        <w:t xml:space="preserve"> </w:t>
      </w:r>
      <w:r>
        <w:t>[2].</w:t>
      </w:r>
      <w:r>
        <w:rPr>
          <w:spacing w:val="1"/>
        </w:rPr>
        <w:t xml:space="preserve"> </w:t>
      </w:r>
      <w:r>
        <w:t>Обидва</w:t>
      </w:r>
      <w:r>
        <w:rPr>
          <w:spacing w:val="55"/>
        </w:rPr>
        <w:t xml:space="preserve"> </w:t>
      </w:r>
      <w:r>
        <w:t>типи</w:t>
      </w:r>
      <w:r>
        <w:rPr>
          <w:spacing w:val="1"/>
        </w:rPr>
        <w:t xml:space="preserve"> </w:t>
      </w:r>
      <w:r>
        <w:t>крою передбачають густе призбирування навкруги горловини. Сорочки з відрізними уставками</w:t>
      </w:r>
      <w:r>
        <w:rPr>
          <w:spacing w:val="1"/>
        </w:rPr>
        <w:t xml:space="preserve"> </w:t>
      </w:r>
      <w:r>
        <w:t>побутували в Гуцульщині та деяких районах Бойківщини. Безуставковий тип крою сорочок із</w:t>
      </w:r>
      <w:r>
        <w:rPr>
          <w:spacing w:val="1"/>
        </w:rPr>
        <w:t xml:space="preserve"> </w:t>
      </w:r>
      <w:r>
        <w:t>суцільними</w:t>
      </w:r>
      <w:r>
        <w:rPr>
          <w:spacing w:val="1"/>
        </w:rPr>
        <w:t xml:space="preserve"> </w:t>
      </w:r>
      <w:r>
        <w:t>рукавами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розпов</w:t>
      </w:r>
      <w:r>
        <w:t>сюджений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переважній</w:t>
      </w:r>
      <w:r>
        <w:rPr>
          <w:spacing w:val="1"/>
        </w:rPr>
        <w:t xml:space="preserve"> </w:t>
      </w:r>
      <w:r>
        <w:t>територій</w:t>
      </w:r>
      <w:r>
        <w:rPr>
          <w:spacing w:val="1"/>
        </w:rPr>
        <w:t xml:space="preserve"> </w:t>
      </w:r>
      <w:r>
        <w:t>Бойківщини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Лемківщини. На особливу увагу заслуговує місце розташування в них розрізу пазухи. У сороч-</w:t>
      </w:r>
      <w:r>
        <w:rPr>
          <w:spacing w:val="1"/>
        </w:rPr>
        <w:t xml:space="preserve"> </w:t>
      </w:r>
      <w:r>
        <w:t>ках Гуцульщини його розміщували тільки спереду. У бойківських – посередині передньої пілки</w:t>
      </w:r>
      <w:r>
        <w:rPr>
          <w:spacing w:val="-52"/>
        </w:rPr>
        <w:t xml:space="preserve"> </w:t>
      </w:r>
      <w:r>
        <w:t>та часто з правого боку (Во</w:t>
      </w:r>
      <w:r>
        <w:t>ловецький р-н) на місці з’єднання передньої пілки та рукава. До 40-х</w:t>
      </w:r>
      <w:r>
        <w:rPr>
          <w:spacing w:val="-52"/>
        </w:rPr>
        <w:t xml:space="preserve"> </w:t>
      </w:r>
      <w:r>
        <w:t>років ХХ століття збереглися</w:t>
      </w:r>
      <w:r>
        <w:rPr>
          <w:spacing w:val="1"/>
        </w:rPr>
        <w:t xml:space="preserve"> </w:t>
      </w:r>
      <w:r>
        <w:t>архаїчні</w:t>
      </w:r>
      <w:r>
        <w:rPr>
          <w:spacing w:val="1"/>
        </w:rPr>
        <w:t xml:space="preserve"> </w:t>
      </w:r>
      <w:r>
        <w:t>бойківські</w:t>
      </w:r>
      <w:r>
        <w:rPr>
          <w:spacing w:val="1"/>
        </w:rPr>
        <w:t xml:space="preserve"> </w:t>
      </w:r>
      <w:r>
        <w:t>жіночі сорочки, у яких посередині передньої</w:t>
      </w:r>
      <w:r>
        <w:rPr>
          <w:spacing w:val="-52"/>
        </w:rPr>
        <w:t xml:space="preserve"> </w:t>
      </w:r>
      <w:r>
        <w:t>пілки розташований функціональний розріз для годування дітей грудьми. Лемківські жіночі</w:t>
      </w:r>
      <w:r>
        <w:rPr>
          <w:spacing w:val="1"/>
        </w:rPr>
        <w:t xml:space="preserve"> </w:t>
      </w:r>
      <w:r>
        <w:t>сорочк</w:t>
      </w:r>
      <w:r>
        <w:t>и із суцільнокрійним рукавом пазушний розріз мали також спереду посередині або на</w:t>
      </w:r>
      <w:r>
        <w:rPr>
          <w:spacing w:val="1"/>
        </w:rPr>
        <w:t xml:space="preserve"> </w:t>
      </w:r>
      <w:r>
        <w:t>лівому</w:t>
      </w:r>
      <w:r>
        <w:rPr>
          <w:spacing w:val="-4"/>
        </w:rPr>
        <w:t xml:space="preserve"> </w:t>
      </w:r>
      <w:r>
        <w:t>конструктивному</w:t>
      </w:r>
      <w:r>
        <w:rPr>
          <w:spacing w:val="-3"/>
        </w:rPr>
        <w:t xml:space="preserve"> </w:t>
      </w:r>
      <w:r>
        <w:t>шві.</w:t>
      </w:r>
    </w:p>
    <w:p w:rsidR="007F7B5B" w:rsidRDefault="00FF63A7">
      <w:pPr>
        <w:pStyle w:val="a3"/>
        <w:ind w:right="391" w:firstLine="561"/>
      </w:pPr>
      <w:r>
        <w:t>Способи крою сорочок (уставковий, із суцільнокрійними рукавами) визначають відповід-</w:t>
      </w:r>
      <w:r>
        <w:rPr>
          <w:spacing w:val="1"/>
        </w:rPr>
        <w:t xml:space="preserve"> </w:t>
      </w:r>
      <w:r>
        <w:t>не розміщення на них вишивок. Гуцульські майстрині вишивали с</w:t>
      </w:r>
      <w:r>
        <w:t>трічкові композиції обабіч</w:t>
      </w:r>
      <w:r>
        <w:rPr>
          <w:spacing w:val="1"/>
        </w:rPr>
        <w:t xml:space="preserve"> </w:t>
      </w:r>
      <w:r>
        <w:t>пазухи, бойкині розміщували їх на складках – “брижах”.</w:t>
      </w:r>
      <w:r>
        <w:rPr>
          <w:spacing w:val="1"/>
        </w:rPr>
        <w:t xml:space="preserve"> </w:t>
      </w:r>
      <w:r>
        <w:t>Серед</w:t>
      </w:r>
      <w:r>
        <w:rPr>
          <w:spacing w:val="1"/>
        </w:rPr>
        <w:t xml:space="preserve"> </w:t>
      </w:r>
      <w:r>
        <w:t>жіночого лемківського насе-</w:t>
      </w:r>
      <w:r>
        <w:rPr>
          <w:spacing w:val="1"/>
        </w:rPr>
        <w:t xml:space="preserve"> </w:t>
      </w:r>
      <w:r>
        <w:t>лення в 1920–60-х роках побутували сорочки як з довгими, так і з короткими рукавами, але з</w:t>
      </w:r>
      <w:r>
        <w:rPr>
          <w:spacing w:val="1"/>
        </w:rPr>
        <w:t xml:space="preserve"> </w:t>
      </w:r>
      <w:r>
        <w:t>розрізом пазухи посередині передньої пілки. Вишивкою оздоблювали місця обабіч розрізу, як і</w:t>
      </w:r>
      <w:r>
        <w:rPr>
          <w:spacing w:val="1"/>
        </w:rPr>
        <w:t xml:space="preserve"> </w:t>
      </w:r>
      <w:r>
        <w:t>в гуцульських. У таких сорочках вишивали плечові частини переду та спинки попри лінію</w:t>
      </w:r>
      <w:r>
        <w:rPr>
          <w:spacing w:val="1"/>
        </w:rPr>
        <w:t xml:space="preserve"> </w:t>
      </w:r>
      <w:r>
        <w:t>конструктивного шва, що з’єднує рукав і станок. У сорочках із коротким рукавом</w:t>
      </w:r>
      <w:r>
        <w:t xml:space="preserve"> вишивали</w:t>
      </w:r>
      <w:r>
        <w:rPr>
          <w:spacing w:val="1"/>
        </w:rPr>
        <w:t xml:space="preserve"> </w:t>
      </w:r>
      <w:r>
        <w:t>обабіч пазухи</w:t>
      </w:r>
      <w:r>
        <w:rPr>
          <w:spacing w:val="4"/>
        </w:rPr>
        <w:t xml:space="preserve"> </w:t>
      </w:r>
      <w:r>
        <w:t>та на манжетах.</w:t>
      </w:r>
    </w:p>
    <w:p w:rsidR="007F7B5B" w:rsidRDefault="007F7B5B">
      <w:pPr>
        <w:sectPr w:rsidR="007F7B5B">
          <w:footerReference w:type="default" r:id="rId8"/>
          <w:pgSz w:w="11900" w:h="16840"/>
          <w:pgMar w:top="980" w:right="1020" w:bottom="1260" w:left="1040" w:header="0" w:footer="1067" w:gutter="0"/>
          <w:pgNumType w:start="145"/>
          <w:cols w:space="720"/>
        </w:sectPr>
      </w:pPr>
    </w:p>
    <w:p w:rsidR="007F7B5B" w:rsidRDefault="00FF63A7">
      <w:pPr>
        <w:pStyle w:val="a3"/>
        <w:ind w:left="376"/>
        <w:jc w:val="left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2301932" cy="4053078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932" cy="405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B5B" w:rsidRDefault="007F7B5B">
      <w:pPr>
        <w:pStyle w:val="a3"/>
        <w:spacing w:before="3"/>
        <w:ind w:left="0"/>
        <w:jc w:val="left"/>
        <w:rPr>
          <w:sz w:val="31"/>
        </w:rPr>
      </w:pPr>
    </w:p>
    <w:p w:rsidR="007F7B5B" w:rsidRDefault="00FF63A7">
      <w:pPr>
        <w:ind w:left="116" w:right="364" w:hanging="6"/>
        <w:jc w:val="center"/>
        <w:rPr>
          <w:sz w:val="20"/>
        </w:rPr>
      </w:pPr>
      <w:r>
        <w:rPr>
          <w:i/>
          <w:sz w:val="20"/>
        </w:rPr>
        <w:t xml:space="preserve">Рис. 1. </w:t>
      </w:r>
      <w:r>
        <w:rPr>
          <w:sz w:val="20"/>
        </w:rPr>
        <w:t>Автор Маланій Марія. Вишивка</w:t>
      </w:r>
      <w:r>
        <w:rPr>
          <w:spacing w:val="1"/>
          <w:sz w:val="20"/>
        </w:rPr>
        <w:t xml:space="preserve"> </w:t>
      </w:r>
      <w:r>
        <w:rPr>
          <w:sz w:val="20"/>
        </w:rPr>
        <w:t>коміра жіночої сорочки. Фрагмент. Лляне</w:t>
      </w:r>
      <w:r>
        <w:rPr>
          <w:spacing w:val="-47"/>
          <w:sz w:val="20"/>
        </w:rPr>
        <w:t xml:space="preserve"> </w:t>
      </w:r>
      <w:r>
        <w:rPr>
          <w:sz w:val="20"/>
        </w:rPr>
        <w:t>полотно,</w:t>
      </w:r>
      <w:r>
        <w:rPr>
          <w:spacing w:val="1"/>
          <w:sz w:val="20"/>
        </w:rPr>
        <w:t xml:space="preserve"> </w:t>
      </w:r>
      <w:r>
        <w:rPr>
          <w:sz w:val="20"/>
        </w:rPr>
        <w:t>муліне.</w:t>
      </w:r>
      <w:r>
        <w:rPr>
          <w:spacing w:val="1"/>
          <w:sz w:val="20"/>
        </w:rPr>
        <w:t xml:space="preserve"> </w:t>
      </w:r>
      <w:r>
        <w:rPr>
          <w:sz w:val="20"/>
        </w:rPr>
        <w:t>Хрестик, обметниця.</w:t>
      </w:r>
    </w:p>
    <w:p w:rsidR="007F7B5B" w:rsidRDefault="00FF63A7">
      <w:pPr>
        <w:spacing w:before="2" w:line="244" w:lineRule="auto"/>
        <w:ind w:left="126" w:right="371" w:hanging="6"/>
        <w:jc w:val="center"/>
        <w:rPr>
          <w:sz w:val="20"/>
        </w:rPr>
      </w:pPr>
      <w:r>
        <w:rPr>
          <w:sz w:val="20"/>
        </w:rPr>
        <w:t>(с. Тяпче Долинського р-ну Івано-</w:t>
      </w:r>
      <w:r>
        <w:rPr>
          <w:spacing w:val="1"/>
          <w:sz w:val="20"/>
        </w:rPr>
        <w:t xml:space="preserve"> </w:t>
      </w:r>
      <w:r>
        <w:rPr>
          <w:sz w:val="20"/>
        </w:rPr>
        <w:t>Франківської обл., кін</w:t>
      </w:r>
      <w:r>
        <w:rPr>
          <w:sz w:val="20"/>
        </w:rPr>
        <w:t>. ХІХ ст.). Колекція</w:t>
      </w:r>
      <w:r>
        <w:rPr>
          <w:spacing w:val="-47"/>
          <w:sz w:val="20"/>
        </w:rPr>
        <w:t xml:space="preserve"> </w:t>
      </w:r>
      <w:r>
        <w:rPr>
          <w:sz w:val="20"/>
        </w:rPr>
        <w:t>Т.Д.</w:t>
      </w:r>
      <w:r>
        <w:rPr>
          <w:spacing w:val="-1"/>
          <w:sz w:val="20"/>
        </w:rPr>
        <w:t xml:space="preserve"> </w:t>
      </w:r>
      <w:r>
        <w:rPr>
          <w:sz w:val="20"/>
        </w:rPr>
        <w:t>Фіголь</w:t>
      </w:r>
    </w:p>
    <w:p w:rsidR="007F7B5B" w:rsidRDefault="00FF63A7">
      <w:pPr>
        <w:pStyle w:val="a3"/>
        <w:ind w:left="51" w:right="382" w:firstLine="652"/>
      </w:pPr>
      <w:r>
        <w:br w:type="column"/>
      </w:r>
      <w:r>
        <w:lastRenderedPageBreak/>
        <w:t>Виріз</w:t>
      </w:r>
      <w:r>
        <w:rPr>
          <w:spacing w:val="1"/>
        </w:rPr>
        <w:t xml:space="preserve"> </w:t>
      </w:r>
      <w:r>
        <w:t>навкруги</w:t>
      </w:r>
      <w:r>
        <w:rPr>
          <w:spacing w:val="1"/>
        </w:rPr>
        <w:t xml:space="preserve"> </w:t>
      </w:r>
      <w:r>
        <w:t>горловини</w:t>
      </w:r>
      <w:r>
        <w:rPr>
          <w:spacing w:val="1"/>
        </w:rPr>
        <w:t xml:space="preserve"> </w:t>
      </w:r>
      <w:r>
        <w:t>жіночих</w:t>
      </w:r>
      <w:r>
        <w:rPr>
          <w:spacing w:val="1"/>
        </w:rPr>
        <w:t xml:space="preserve"> </w:t>
      </w:r>
      <w:r>
        <w:t>сорочок</w:t>
      </w:r>
      <w:r>
        <w:rPr>
          <w:spacing w:val="1"/>
        </w:rPr>
        <w:t xml:space="preserve"> </w:t>
      </w:r>
      <w:r>
        <w:t>українські горяни також декорували, що залежало від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конструктивних</w:t>
      </w:r>
      <w:r>
        <w:rPr>
          <w:spacing w:val="1"/>
        </w:rPr>
        <w:t xml:space="preserve"> </w:t>
      </w:r>
      <w:r>
        <w:t>особливостей</w:t>
      </w:r>
      <w:r>
        <w:rPr>
          <w:spacing w:val="1"/>
        </w:rPr>
        <w:t xml:space="preserve"> </w:t>
      </w:r>
      <w:r>
        <w:t>(обшивка,</w:t>
      </w:r>
      <w:r>
        <w:rPr>
          <w:spacing w:val="1"/>
        </w:rPr>
        <w:t xml:space="preserve"> </w:t>
      </w:r>
      <w:r>
        <w:t>комі-</w:t>
      </w:r>
      <w:r>
        <w:rPr>
          <w:spacing w:val="1"/>
        </w:rPr>
        <w:t xml:space="preserve"> </w:t>
      </w:r>
      <w:r>
        <w:t>рець-стійка,</w:t>
      </w:r>
      <w:r>
        <w:rPr>
          <w:spacing w:val="19"/>
        </w:rPr>
        <w:t xml:space="preserve"> </w:t>
      </w:r>
      <w:r>
        <w:t>виложистий</w:t>
      </w:r>
      <w:r>
        <w:rPr>
          <w:spacing w:val="19"/>
        </w:rPr>
        <w:t xml:space="preserve"> </w:t>
      </w:r>
      <w:r>
        <w:t>комір</w:t>
      </w:r>
      <w:r>
        <w:rPr>
          <w:spacing w:val="17"/>
        </w:rPr>
        <w:t xml:space="preserve"> </w:t>
      </w:r>
      <w:r>
        <w:t>тощо).</w:t>
      </w:r>
      <w:r>
        <w:rPr>
          <w:spacing w:val="19"/>
        </w:rPr>
        <w:t xml:space="preserve"> </w:t>
      </w:r>
      <w:r>
        <w:t>У</w:t>
      </w:r>
      <w:r>
        <w:rPr>
          <w:spacing w:val="19"/>
        </w:rPr>
        <w:t xml:space="preserve"> </w:t>
      </w:r>
      <w:r>
        <w:t>сорочках,</w:t>
      </w:r>
      <w:r>
        <w:rPr>
          <w:spacing w:val="15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не мали комірця, а виріз горловини був густо призби-</w:t>
      </w:r>
      <w:r>
        <w:rPr>
          <w:spacing w:val="1"/>
        </w:rPr>
        <w:t xml:space="preserve"> </w:t>
      </w:r>
      <w:r>
        <w:t>раний,</w:t>
      </w:r>
      <w:r>
        <w:rPr>
          <w:spacing w:val="1"/>
        </w:rPr>
        <w:t xml:space="preserve"> </w:t>
      </w:r>
      <w:r>
        <w:t>вишивка</w:t>
      </w:r>
      <w:r>
        <w:rPr>
          <w:spacing w:val="1"/>
        </w:rPr>
        <w:t xml:space="preserve"> </w:t>
      </w:r>
      <w:r>
        <w:t>обшивки,</w:t>
      </w:r>
      <w:r>
        <w:rPr>
          <w:spacing w:val="1"/>
        </w:rPr>
        <w:t xml:space="preserve"> </w:t>
      </w:r>
      <w:r>
        <w:t>зазвичай,</w:t>
      </w:r>
      <w:r>
        <w:rPr>
          <w:spacing w:val="1"/>
        </w:rPr>
        <w:t xml:space="preserve"> </w:t>
      </w:r>
      <w:r>
        <w:t>мала</w:t>
      </w:r>
      <w:r>
        <w:rPr>
          <w:spacing w:val="1"/>
        </w:rPr>
        <w:t xml:space="preserve"> </w:t>
      </w:r>
      <w:r>
        <w:t>функціо-</w:t>
      </w:r>
      <w:r>
        <w:rPr>
          <w:spacing w:val="1"/>
        </w:rPr>
        <w:t xml:space="preserve"> </w:t>
      </w:r>
      <w:r>
        <w:t>нально-декоративний</w:t>
      </w:r>
      <w:r>
        <w:rPr>
          <w:spacing w:val="1"/>
        </w:rPr>
        <w:t xml:space="preserve"> </w:t>
      </w:r>
      <w:r>
        <w:t>характер.</w:t>
      </w:r>
      <w:r>
        <w:rPr>
          <w:spacing w:val="1"/>
        </w:rPr>
        <w:t xml:space="preserve"> </w:t>
      </w:r>
      <w:r>
        <w:t>Відповідними</w:t>
      </w:r>
      <w:r>
        <w:rPr>
          <w:spacing w:val="1"/>
        </w:rPr>
        <w:t xml:space="preserve"> </w:t>
      </w:r>
      <w:r>
        <w:t>спосо-</w:t>
      </w:r>
      <w:r>
        <w:rPr>
          <w:spacing w:val="1"/>
        </w:rPr>
        <w:t xml:space="preserve"> </w:t>
      </w:r>
      <w:r>
        <w:t>бами білою ниткою скріплювали складки, які ззовні</w:t>
      </w:r>
      <w:r>
        <w:rPr>
          <w:spacing w:val="1"/>
        </w:rPr>
        <w:t xml:space="preserve"> </w:t>
      </w:r>
      <w:r>
        <w:t>обшивали обметувальними швами, подекуди орнамен-</w:t>
      </w:r>
      <w:r>
        <w:rPr>
          <w:spacing w:val="1"/>
        </w:rPr>
        <w:t xml:space="preserve"> </w:t>
      </w:r>
      <w:r>
        <w:t>тували</w:t>
      </w:r>
      <w:r>
        <w:t xml:space="preserve"> стрічками-кривульками, техніками “оксамито-</w:t>
      </w:r>
      <w:r>
        <w:rPr>
          <w:spacing w:val="1"/>
        </w:rPr>
        <w:t xml:space="preserve"> </w:t>
      </w:r>
      <w:r>
        <w:t>вий шов”, “косий хрестик” нитками тих кольорів, які</w:t>
      </w:r>
      <w:r>
        <w:rPr>
          <w:spacing w:val="1"/>
        </w:rPr>
        <w:t xml:space="preserve"> </w:t>
      </w:r>
      <w:r>
        <w:t>використовували у вишивці передньої пілки, уставок,</w:t>
      </w:r>
      <w:r>
        <w:rPr>
          <w:spacing w:val="1"/>
        </w:rPr>
        <w:t xml:space="preserve"> </w:t>
      </w:r>
      <w:r>
        <w:t>манжет сорочки. Сорочки, у яких густо призбираний</w:t>
      </w:r>
      <w:r>
        <w:rPr>
          <w:spacing w:val="1"/>
        </w:rPr>
        <w:t xml:space="preserve"> </w:t>
      </w:r>
      <w:r>
        <w:t>виріз</w:t>
      </w:r>
      <w:r>
        <w:rPr>
          <w:spacing w:val="55"/>
        </w:rPr>
        <w:t xml:space="preserve"> </w:t>
      </w:r>
      <w:r>
        <w:t>горловини</w:t>
      </w:r>
      <w:r>
        <w:rPr>
          <w:spacing w:val="55"/>
        </w:rPr>
        <w:t xml:space="preserve"> </w:t>
      </w:r>
      <w:r>
        <w:t>підшивали</w:t>
      </w:r>
      <w:r>
        <w:rPr>
          <w:spacing w:val="55"/>
        </w:rPr>
        <w:t xml:space="preserve"> </w:t>
      </w:r>
      <w:r>
        <w:t>з виворітного боку (часто</w:t>
      </w:r>
      <w:r>
        <w:rPr>
          <w:spacing w:val="1"/>
        </w:rPr>
        <w:t xml:space="preserve"> </w:t>
      </w:r>
      <w:r>
        <w:t>й</w:t>
      </w:r>
      <w:r>
        <w:rPr>
          <w:spacing w:val="1"/>
        </w:rPr>
        <w:t xml:space="preserve"> </w:t>
      </w:r>
      <w:r>
        <w:t xml:space="preserve">із </w:t>
      </w:r>
      <w:r>
        <w:t>лицевого) тонкою</w:t>
      </w:r>
      <w:r>
        <w:rPr>
          <w:spacing w:val="55"/>
        </w:rPr>
        <w:t xml:space="preserve"> </w:t>
      </w:r>
      <w:r>
        <w:t>смужкою полотна,</w:t>
      </w:r>
      <w:r>
        <w:rPr>
          <w:spacing w:val="55"/>
        </w:rPr>
        <w:t xml:space="preserve"> </w:t>
      </w:r>
      <w:r>
        <w:t>побутували</w:t>
      </w:r>
      <w:r>
        <w:rPr>
          <w:spacing w:val="1"/>
        </w:rPr>
        <w:t xml:space="preserve"> </w:t>
      </w:r>
      <w:r>
        <w:t>на початку ХХ століття. Поступово обшивку робили</w:t>
      </w:r>
      <w:r>
        <w:rPr>
          <w:spacing w:val="1"/>
        </w:rPr>
        <w:t xml:space="preserve"> </w:t>
      </w:r>
      <w:r>
        <w:t>ширшою, на ній вишивали тоненькі стрічки, які повто-</w:t>
      </w:r>
      <w:r>
        <w:rPr>
          <w:spacing w:val="1"/>
        </w:rPr>
        <w:t xml:space="preserve"> </w:t>
      </w:r>
      <w:r>
        <w:t>рювали вишивку манжет, низу сорочки, часто поверх-</w:t>
      </w:r>
      <w:r>
        <w:rPr>
          <w:spacing w:val="1"/>
        </w:rPr>
        <w:t xml:space="preserve"> </w:t>
      </w:r>
      <w:r>
        <w:t>ницю орнаменту уставки. Серед етнографічних груп</w:t>
      </w:r>
      <w:r>
        <w:rPr>
          <w:spacing w:val="1"/>
        </w:rPr>
        <w:t xml:space="preserve"> </w:t>
      </w:r>
      <w:r>
        <w:t>українців</w:t>
      </w:r>
      <w:r>
        <w:t xml:space="preserve"> Карпат побутували жіночі сорочки з комір-</w:t>
      </w:r>
      <w:r>
        <w:rPr>
          <w:spacing w:val="1"/>
        </w:rPr>
        <w:t xml:space="preserve"> </w:t>
      </w:r>
      <w:r>
        <w:t>цем. Найбільш характерний такого крою натільний жі-</w:t>
      </w:r>
      <w:r>
        <w:rPr>
          <w:spacing w:val="1"/>
        </w:rPr>
        <w:t xml:space="preserve"> </w:t>
      </w:r>
      <w:r>
        <w:t>ночий одяг для прикарпатських сіл Бойківщини. Уні-</w:t>
      </w:r>
      <w:r>
        <w:rPr>
          <w:spacing w:val="1"/>
        </w:rPr>
        <w:t xml:space="preserve"> </w:t>
      </w:r>
      <w:r>
        <w:t>кальним є спосіб розташування вишивок на виложис-</w:t>
      </w:r>
      <w:r>
        <w:rPr>
          <w:spacing w:val="1"/>
        </w:rPr>
        <w:t xml:space="preserve"> </w:t>
      </w:r>
      <w:r>
        <w:t>тих комірцях. Незалежно від ширини коміра вишивали</w:t>
      </w:r>
      <w:r>
        <w:rPr>
          <w:spacing w:val="1"/>
        </w:rPr>
        <w:t xml:space="preserve"> </w:t>
      </w:r>
      <w:r>
        <w:t xml:space="preserve">два його </w:t>
      </w:r>
      <w:r>
        <w:t>кути, які лягали на передню пілку сорочки –</w:t>
      </w:r>
      <w:r>
        <w:rPr>
          <w:spacing w:val="1"/>
        </w:rPr>
        <w:t xml:space="preserve"> </w:t>
      </w:r>
      <w:r>
        <w:t>комір ділили на три частини і середню не декорували</w:t>
      </w:r>
      <w:r>
        <w:rPr>
          <w:spacing w:val="1"/>
        </w:rPr>
        <w:t xml:space="preserve"> </w:t>
      </w:r>
      <w:r>
        <w:t>вишивкою, тільки обметували краї (рис. 1). У сорочках</w:t>
      </w:r>
      <w:r>
        <w:rPr>
          <w:spacing w:val="1"/>
        </w:rPr>
        <w:t xml:space="preserve"> </w:t>
      </w:r>
      <w:r>
        <w:t>буденного</w:t>
      </w:r>
      <w:r>
        <w:rPr>
          <w:spacing w:val="-5"/>
        </w:rPr>
        <w:t xml:space="preserve"> </w:t>
      </w:r>
      <w:r>
        <w:t>призначення комір</w:t>
      </w:r>
      <w:r>
        <w:rPr>
          <w:spacing w:val="1"/>
        </w:rPr>
        <w:t xml:space="preserve"> </w:t>
      </w:r>
      <w:r>
        <w:t>вишивали</w:t>
      </w:r>
      <w:r>
        <w:rPr>
          <w:spacing w:val="-3"/>
        </w:rPr>
        <w:t xml:space="preserve"> </w:t>
      </w:r>
      <w:r>
        <w:t>нечасто.</w:t>
      </w:r>
    </w:p>
    <w:p w:rsidR="007F7B5B" w:rsidRDefault="00FF63A7">
      <w:pPr>
        <w:pStyle w:val="a3"/>
        <w:spacing w:before="1"/>
        <w:ind w:left="51" w:right="383" w:firstLine="561"/>
      </w:pPr>
      <w:r>
        <w:t>На</w:t>
      </w:r>
      <w:r>
        <w:rPr>
          <w:spacing w:val="1"/>
        </w:rPr>
        <w:t xml:space="preserve"> </w:t>
      </w:r>
      <w:r>
        <w:t>особливу</w:t>
      </w:r>
      <w:r>
        <w:rPr>
          <w:spacing w:val="1"/>
        </w:rPr>
        <w:t xml:space="preserve"> </w:t>
      </w:r>
      <w:r>
        <w:t>увагу в</w:t>
      </w:r>
      <w:r>
        <w:rPr>
          <w:spacing w:val="1"/>
        </w:rPr>
        <w:t xml:space="preserve"> </w:t>
      </w:r>
      <w:r>
        <w:t>системі</w:t>
      </w:r>
      <w:r>
        <w:rPr>
          <w:spacing w:val="1"/>
        </w:rPr>
        <w:t xml:space="preserve"> </w:t>
      </w:r>
      <w:r>
        <w:t>розташування</w:t>
      </w:r>
      <w:r>
        <w:rPr>
          <w:spacing w:val="1"/>
        </w:rPr>
        <w:t xml:space="preserve"> </w:t>
      </w:r>
      <w:r>
        <w:t>ви-</w:t>
      </w:r>
      <w:r>
        <w:rPr>
          <w:spacing w:val="1"/>
        </w:rPr>
        <w:t xml:space="preserve"> </w:t>
      </w:r>
      <w:r>
        <w:t>шивок заслуговують композиційно-доповнюючі та де-</w:t>
      </w:r>
      <w:r>
        <w:rPr>
          <w:spacing w:val="1"/>
        </w:rPr>
        <w:t xml:space="preserve"> </w:t>
      </w:r>
      <w:r>
        <w:t>коративно-утилітарні типи вишивальних швів. Оздоб-</w:t>
      </w:r>
      <w:r>
        <w:rPr>
          <w:spacing w:val="1"/>
        </w:rPr>
        <w:t xml:space="preserve"> </w:t>
      </w:r>
      <w:r>
        <w:t>лення</w:t>
      </w:r>
      <w:r>
        <w:rPr>
          <w:spacing w:val="22"/>
        </w:rPr>
        <w:t xml:space="preserve"> </w:t>
      </w:r>
      <w:r>
        <w:t>конструктивних</w:t>
      </w:r>
      <w:r>
        <w:rPr>
          <w:spacing w:val="23"/>
        </w:rPr>
        <w:t xml:space="preserve"> </w:t>
      </w:r>
      <w:r>
        <w:t>швів</w:t>
      </w:r>
      <w:r>
        <w:rPr>
          <w:spacing w:val="25"/>
        </w:rPr>
        <w:t xml:space="preserve"> </w:t>
      </w:r>
      <w:r>
        <w:t>народного</w:t>
      </w:r>
      <w:r>
        <w:rPr>
          <w:spacing w:val="23"/>
        </w:rPr>
        <w:t xml:space="preserve"> </w:t>
      </w:r>
      <w:r>
        <w:t>одягу</w:t>
      </w:r>
      <w:r>
        <w:rPr>
          <w:spacing w:val="28"/>
        </w:rPr>
        <w:t xml:space="preserve"> </w:t>
      </w:r>
      <w:r>
        <w:t>українсь-</w:t>
      </w:r>
    </w:p>
    <w:p w:rsidR="007F7B5B" w:rsidRDefault="007F7B5B">
      <w:pPr>
        <w:sectPr w:rsidR="007F7B5B">
          <w:type w:val="continuous"/>
          <w:pgSz w:w="11900" w:h="16840"/>
          <w:pgMar w:top="1600" w:right="1020" w:bottom="280" w:left="1040" w:header="708" w:footer="708" w:gutter="0"/>
          <w:cols w:num="2" w:space="720" w:equalWidth="0">
            <w:col w:w="4068" w:space="40"/>
            <w:col w:w="5732"/>
          </w:cols>
        </w:sectPr>
      </w:pPr>
    </w:p>
    <w:p w:rsidR="007F7B5B" w:rsidRDefault="00FF63A7">
      <w:pPr>
        <w:spacing w:before="65"/>
        <w:ind w:left="375"/>
        <w:jc w:val="both"/>
        <w:rPr>
          <w:sz w:val="20"/>
        </w:rPr>
      </w:pPr>
      <w:r>
        <w:rPr>
          <w:i/>
          <w:sz w:val="20"/>
        </w:rPr>
        <w:lastRenderedPageBreak/>
        <w:t>Вісник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Прикарпатського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університету.</w:t>
      </w:r>
      <w:r>
        <w:rPr>
          <w:i/>
          <w:spacing w:val="-5"/>
          <w:sz w:val="20"/>
        </w:rPr>
        <w:t xml:space="preserve"> </w:t>
      </w:r>
      <w:r>
        <w:rPr>
          <w:sz w:val="20"/>
        </w:rPr>
        <w:t>Мистецтвознавство.</w:t>
      </w:r>
      <w:r>
        <w:rPr>
          <w:spacing w:val="-2"/>
          <w:sz w:val="20"/>
        </w:rPr>
        <w:t xml:space="preserve"> </w:t>
      </w:r>
      <w:r>
        <w:rPr>
          <w:sz w:val="20"/>
        </w:rPr>
        <w:t>Випуск</w:t>
      </w:r>
      <w:r>
        <w:rPr>
          <w:spacing w:val="-5"/>
          <w:sz w:val="20"/>
        </w:rPr>
        <w:t xml:space="preserve"> </w:t>
      </w:r>
      <w:r>
        <w:rPr>
          <w:sz w:val="20"/>
        </w:rPr>
        <w:t>17–18</w:t>
      </w:r>
    </w:p>
    <w:p w:rsidR="007F7B5B" w:rsidRDefault="007F7B5B">
      <w:pPr>
        <w:pStyle w:val="a3"/>
        <w:spacing w:before="3"/>
        <w:ind w:left="0"/>
        <w:jc w:val="left"/>
        <w:rPr>
          <w:sz w:val="29"/>
        </w:rPr>
      </w:pPr>
    </w:p>
    <w:p w:rsidR="007F7B5B" w:rsidRDefault="00FF63A7">
      <w:pPr>
        <w:pStyle w:val="a3"/>
        <w:ind w:right="388"/>
      </w:pPr>
      <w:r>
        <w:t>ких горян техніками “соснівка”, “сосонка”, “плетінка”, різновидами змережування (“пшенич-</w:t>
      </w:r>
      <w:r>
        <w:rPr>
          <w:spacing w:val="1"/>
        </w:rPr>
        <w:t xml:space="preserve"> </w:t>
      </w:r>
      <w:r>
        <w:t>ка”, “шеляжок”) представлено унікальними зразками, які відмінні не тільки технічними спо-</w:t>
      </w:r>
      <w:r>
        <w:rPr>
          <w:spacing w:val="1"/>
        </w:rPr>
        <w:t xml:space="preserve"> </w:t>
      </w:r>
      <w:r>
        <w:t xml:space="preserve">собами, а кольорово-тональними акцентами, фактурою й ажурністю. Важливо, що </w:t>
      </w:r>
      <w:r>
        <w:t>така тра-</w:t>
      </w:r>
      <w:r>
        <w:rPr>
          <w:spacing w:val="1"/>
        </w:rPr>
        <w:t xml:space="preserve"> </w:t>
      </w:r>
      <w:r>
        <w:t>диція збережена в сорочках гуцулів, бойків і лемків упродовж ХХ століття. Залежно від крою</w:t>
      </w:r>
      <w:r>
        <w:rPr>
          <w:spacing w:val="1"/>
        </w:rPr>
        <w:t xml:space="preserve"> </w:t>
      </w:r>
      <w:r>
        <w:t>сорочки змережували її різні частини. Найчастіше декорували шви, які з’єднували уставку та</w:t>
      </w:r>
      <w:r>
        <w:rPr>
          <w:spacing w:val="1"/>
        </w:rPr>
        <w:t xml:space="preserve"> </w:t>
      </w:r>
      <w:r>
        <w:t>рукав,</w:t>
      </w:r>
      <w:r>
        <w:rPr>
          <w:spacing w:val="1"/>
        </w:rPr>
        <w:t xml:space="preserve"> </w:t>
      </w:r>
      <w:r>
        <w:t>рукав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передню</w:t>
      </w:r>
      <w:r>
        <w:rPr>
          <w:spacing w:val="1"/>
        </w:rPr>
        <w:t xml:space="preserve"> </w:t>
      </w:r>
      <w:r>
        <w:t>пілку.</w:t>
      </w:r>
      <w:r>
        <w:rPr>
          <w:spacing w:val="1"/>
        </w:rPr>
        <w:t xml:space="preserve"> </w:t>
      </w:r>
      <w:r>
        <w:t>Жіночі</w:t>
      </w:r>
      <w:r>
        <w:rPr>
          <w:spacing w:val="1"/>
        </w:rPr>
        <w:t xml:space="preserve"> </w:t>
      </w:r>
      <w:r>
        <w:t>бойківські</w:t>
      </w:r>
      <w:r>
        <w:rPr>
          <w:spacing w:val="1"/>
        </w:rPr>
        <w:t xml:space="preserve"> </w:t>
      </w:r>
      <w:r>
        <w:t>сорочки</w:t>
      </w:r>
      <w:r>
        <w:rPr>
          <w:spacing w:val="1"/>
        </w:rPr>
        <w:t xml:space="preserve"> </w:t>
      </w:r>
      <w:r>
        <w:t>“опліччя</w:t>
      </w:r>
      <w:r>
        <w:t>”</w:t>
      </w:r>
      <w:r>
        <w:rPr>
          <w:spacing w:val="1"/>
        </w:rPr>
        <w:t xml:space="preserve"> </w:t>
      </w:r>
      <w:r>
        <w:t>оригінальні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аспекті</w:t>
      </w:r>
      <w:r>
        <w:rPr>
          <w:spacing w:val="1"/>
        </w:rPr>
        <w:t xml:space="preserve"> </w:t>
      </w:r>
      <w:r>
        <w:t>акцентування вишивкою конструктивних швів – їх декорували також і на передній та задній</w:t>
      </w:r>
      <w:r>
        <w:rPr>
          <w:spacing w:val="1"/>
        </w:rPr>
        <w:t xml:space="preserve"> </w:t>
      </w:r>
      <w:r>
        <w:t>пілках.</w:t>
      </w:r>
      <w:r>
        <w:rPr>
          <w:spacing w:val="1"/>
        </w:rPr>
        <w:t xml:space="preserve"> </w:t>
      </w:r>
      <w:r>
        <w:t>Окремі</w:t>
      </w:r>
      <w:r>
        <w:rPr>
          <w:spacing w:val="-4"/>
        </w:rPr>
        <w:t xml:space="preserve"> </w:t>
      </w:r>
      <w:r>
        <w:t>сорочки</w:t>
      </w:r>
      <w:r>
        <w:rPr>
          <w:spacing w:val="1"/>
        </w:rPr>
        <w:t xml:space="preserve"> </w:t>
      </w:r>
      <w:r>
        <w:t>мали</w:t>
      </w:r>
      <w:r>
        <w:rPr>
          <w:spacing w:val="2"/>
        </w:rPr>
        <w:t xml:space="preserve"> </w:t>
      </w:r>
      <w:r>
        <w:t>два</w:t>
      </w:r>
      <w:r>
        <w:rPr>
          <w:spacing w:val="2"/>
        </w:rPr>
        <w:t xml:space="preserve"> </w:t>
      </w:r>
      <w:r>
        <w:t>шви</w:t>
      </w:r>
      <w:r>
        <w:rPr>
          <w:spacing w:val="-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спинці,</w:t>
      </w:r>
      <w:r>
        <w:rPr>
          <w:spacing w:val="2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спереду,</w:t>
      </w:r>
      <w:r>
        <w:rPr>
          <w:spacing w:val="2"/>
        </w:rPr>
        <w:t xml:space="preserve"> </w:t>
      </w:r>
      <w:r>
        <w:t>два</w:t>
      </w:r>
      <w:r>
        <w:rPr>
          <w:spacing w:val="2"/>
        </w:rPr>
        <w:t xml:space="preserve"> </w:t>
      </w:r>
      <w:r>
        <w:t>бокових</w:t>
      </w:r>
      <w:r>
        <w:rPr>
          <w:spacing w:val="-1"/>
        </w:rPr>
        <w:t xml:space="preserve"> </w:t>
      </w:r>
      <w:r>
        <w:t>і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рукавах.</w:t>
      </w:r>
    </w:p>
    <w:p w:rsidR="007F7B5B" w:rsidRDefault="00FF63A7">
      <w:pPr>
        <w:pStyle w:val="a3"/>
        <w:spacing w:before="2"/>
        <w:ind w:right="393" w:firstLine="561"/>
      </w:pPr>
      <w:r>
        <w:t>Художніми акцентами одягових комплексів українських горян виступають вишивки на</w:t>
      </w:r>
      <w:r>
        <w:rPr>
          <w:spacing w:val="1"/>
        </w:rPr>
        <w:t xml:space="preserve"> </w:t>
      </w:r>
      <w:r>
        <w:t>рукавах</w:t>
      </w:r>
      <w:r>
        <w:rPr>
          <w:spacing w:val="-4"/>
        </w:rPr>
        <w:t xml:space="preserve"> </w:t>
      </w:r>
      <w:r>
        <w:t>жіночих</w:t>
      </w:r>
      <w:r>
        <w:rPr>
          <w:spacing w:val="2"/>
        </w:rPr>
        <w:t xml:space="preserve"> </w:t>
      </w:r>
      <w:r>
        <w:t>сорочок.</w:t>
      </w:r>
    </w:p>
    <w:p w:rsidR="007F7B5B" w:rsidRDefault="00FF63A7">
      <w:pPr>
        <w:pStyle w:val="a3"/>
        <w:ind w:right="388" w:firstLine="561"/>
      </w:pPr>
      <w:r>
        <w:t>Структурно вирізняються композиції гуцульських уставок. В окремих селах (Старий Ко-</w:t>
      </w:r>
      <w:r>
        <w:rPr>
          <w:spacing w:val="1"/>
        </w:rPr>
        <w:t xml:space="preserve"> </w:t>
      </w:r>
      <w:r>
        <w:t>сів, Смодне, Вербовець, Великий Рожен Косівського району) побутувал</w:t>
      </w:r>
      <w:r>
        <w:t>и сорочки-рукав’янки.</w:t>
      </w:r>
      <w:r>
        <w:rPr>
          <w:spacing w:val="1"/>
        </w:rPr>
        <w:t xml:space="preserve"> </w:t>
      </w:r>
      <w:r>
        <w:t>Традиція їх оздоблення полягає в заповненні вишивкою, поряд з уставками, усієї зовнішньої</w:t>
      </w:r>
      <w:r>
        <w:rPr>
          <w:spacing w:val="1"/>
        </w:rPr>
        <w:t xml:space="preserve"> </w:t>
      </w:r>
      <w:r>
        <w:t>площини рукавів – “дудів” [4, с.150]. Усю частину рукава декорували вишивкою в жіночих гу-</w:t>
      </w:r>
      <w:r>
        <w:rPr>
          <w:spacing w:val="1"/>
        </w:rPr>
        <w:t xml:space="preserve"> </w:t>
      </w:r>
      <w:r>
        <w:t>цульських сорочках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окремих</w:t>
      </w:r>
      <w:r>
        <w:rPr>
          <w:spacing w:val="1"/>
        </w:rPr>
        <w:t xml:space="preserve"> </w:t>
      </w:r>
      <w:r>
        <w:t>селах</w:t>
      </w:r>
      <w:r>
        <w:rPr>
          <w:spacing w:val="1"/>
        </w:rPr>
        <w:t xml:space="preserve"> </w:t>
      </w:r>
      <w:r>
        <w:t>Путильського</w:t>
      </w:r>
      <w:r>
        <w:rPr>
          <w:spacing w:val="-5"/>
        </w:rPr>
        <w:t xml:space="preserve"> </w:t>
      </w:r>
      <w:r>
        <w:t>район</w:t>
      </w:r>
      <w:r>
        <w:t>у</w:t>
      </w:r>
      <w:r>
        <w:rPr>
          <w:spacing w:val="-4"/>
        </w:rPr>
        <w:t xml:space="preserve"> </w:t>
      </w:r>
      <w:r>
        <w:t>Чернівецької</w:t>
      </w:r>
      <w:r>
        <w:rPr>
          <w:spacing w:val="2"/>
        </w:rPr>
        <w:t xml:space="preserve"> </w:t>
      </w:r>
      <w:r>
        <w:t>області.</w:t>
      </w:r>
    </w:p>
    <w:p w:rsidR="007F7B5B" w:rsidRDefault="00FF63A7">
      <w:pPr>
        <w:pStyle w:val="a3"/>
        <w:spacing w:before="1"/>
        <w:ind w:right="387" w:firstLine="561"/>
      </w:pPr>
      <w:r>
        <w:t>Уставковий тип крою жіночих сорочок зумовив оригінальні варіанти вишитих візерунків</w:t>
      </w:r>
      <w:r>
        <w:rPr>
          <w:spacing w:val="1"/>
        </w:rPr>
        <w:t xml:space="preserve"> </w:t>
      </w:r>
      <w:r>
        <w:t>тристрічкового характеру. Основну орнаментальну смугу та дві (верхня й нижня) поверхниці</w:t>
      </w:r>
      <w:r>
        <w:rPr>
          <w:spacing w:val="1"/>
        </w:rPr>
        <w:t xml:space="preserve"> </w:t>
      </w:r>
      <w:r>
        <w:t>вишивали на уставках сорочок у Косівському, Верховинському,</w:t>
      </w:r>
      <w:r>
        <w:t xml:space="preserve"> Надвірнянському, Рахівському</w:t>
      </w:r>
      <w:r>
        <w:rPr>
          <w:spacing w:val="1"/>
        </w:rPr>
        <w:t xml:space="preserve"> </w:t>
      </w:r>
      <w:r>
        <w:t>районах Гуцульщини. Аналогічними композиційними структурами тристрічкового характеру</w:t>
      </w:r>
      <w:r>
        <w:rPr>
          <w:spacing w:val="1"/>
        </w:rPr>
        <w:t xml:space="preserve"> </w:t>
      </w:r>
      <w:r>
        <w:t>оздоблювали</w:t>
      </w:r>
      <w:r>
        <w:rPr>
          <w:spacing w:val="-3"/>
        </w:rPr>
        <w:t xml:space="preserve"> </w:t>
      </w:r>
      <w:r>
        <w:t>верхні</w:t>
      </w:r>
      <w:r>
        <w:rPr>
          <w:spacing w:val="-3"/>
        </w:rPr>
        <w:t xml:space="preserve"> </w:t>
      </w:r>
      <w:r>
        <w:t>частини</w:t>
      </w:r>
      <w:r>
        <w:rPr>
          <w:spacing w:val="2"/>
        </w:rPr>
        <w:t xml:space="preserve"> </w:t>
      </w:r>
      <w:r>
        <w:t>рукавів</w:t>
      </w:r>
      <w:r>
        <w:rPr>
          <w:spacing w:val="-2"/>
        </w:rPr>
        <w:t xml:space="preserve"> </w:t>
      </w:r>
      <w:r>
        <w:t>жіночих сорочок</w:t>
      </w:r>
      <w:r>
        <w:rPr>
          <w:spacing w:val="-1"/>
        </w:rPr>
        <w:t xml:space="preserve"> </w:t>
      </w:r>
      <w:r>
        <w:t>безуставкового</w:t>
      </w:r>
      <w:r>
        <w:rPr>
          <w:spacing w:val="-4"/>
        </w:rPr>
        <w:t xml:space="preserve"> </w:t>
      </w:r>
      <w:r>
        <w:t>крою</w:t>
      </w:r>
      <w:r>
        <w:rPr>
          <w:spacing w:val="-2"/>
        </w:rPr>
        <w:t xml:space="preserve"> </w:t>
      </w:r>
      <w:r>
        <w:t>Бойківщини.</w:t>
      </w:r>
    </w:p>
    <w:p w:rsidR="007F7B5B" w:rsidRDefault="00FF63A7">
      <w:pPr>
        <w:pStyle w:val="a3"/>
        <w:ind w:right="391" w:firstLine="561"/>
      </w:pPr>
      <w:r>
        <w:t>Архаїчністю</w:t>
      </w:r>
      <w:r>
        <w:rPr>
          <w:spacing w:val="1"/>
        </w:rPr>
        <w:t xml:space="preserve"> </w:t>
      </w:r>
      <w:r>
        <w:t>відзначаються</w:t>
      </w:r>
      <w:r>
        <w:rPr>
          <w:spacing w:val="1"/>
        </w:rPr>
        <w:t xml:space="preserve"> </w:t>
      </w:r>
      <w:r>
        <w:t>бойківські сорочки,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розміщення</w:t>
      </w:r>
      <w:r>
        <w:rPr>
          <w:spacing w:val="1"/>
        </w:rPr>
        <w:t xml:space="preserve"> </w:t>
      </w:r>
      <w:r>
        <w:t>вишивок,</w:t>
      </w:r>
      <w:r>
        <w:rPr>
          <w:spacing w:val="1"/>
        </w:rPr>
        <w:t xml:space="preserve"> </w:t>
      </w:r>
      <w:r>
        <w:t>окрім традиційних способів, передбачає побудову трьох орнаментальних стрічок зооморфних,</w:t>
      </w:r>
      <w:r>
        <w:rPr>
          <w:spacing w:val="1"/>
        </w:rPr>
        <w:t xml:space="preserve"> </w:t>
      </w:r>
      <w:r>
        <w:t>рослинних, геометричних мотивів від вишивки уставки до вирізу горловини. Біля шиї, за спо-</w:t>
      </w:r>
      <w:r>
        <w:rPr>
          <w:spacing w:val="1"/>
        </w:rPr>
        <w:t xml:space="preserve"> </w:t>
      </w:r>
      <w:r>
        <w:t>собом</w:t>
      </w:r>
      <w:r>
        <w:rPr>
          <w:spacing w:val="1"/>
        </w:rPr>
        <w:t xml:space="preserve"> </w:t>
      </w:r>
      <w:r>
        <w:t>крою</w:t>
      </w:r>
      <w:r>
        <w:rPr>
          <w:spacing w:val="1"/>
        </w:rPr>
        <w:t xml:space="preserve"> </w:t>
      </w:r>
      <w:r>
        <w:t>сорочки,</w:t>
      </w:r>
      <w:r>
        <w:rPr>
          <w:spacing w:val="1"/>
        </w:rPr>
        <w:t xml:space="preserve"> </w:t>
      </w:r>
      <w:r>
        <w:t>передбачено</w:t>
      </w:r>
      <w:r>
        <w:rPr>
          <w:spacing w:val="1"/>
        </w:rPr>
        <w:t xml:space="preserve"> </w:t>
      </w:r>
      <w:r>
        <w:t>призбирування,</w:t>
      </w:r>
      <w:r>
        <w:rPr>
          <w:spacing w:val="1"/>
        </w:rPr>
        <w:t xml:space="preserve"> </w:t>
      </w:r>
      <w:r>
        <w:t>у</w:t>
      </w:r>
      <w:r>
        <w:t>наслідок</w:t>
      </w:r>
      <w:r>
        <w:rPr>
          <w:spacing w:val="1"/>
        </w:rPr>
        <w:t xml:space="preserve"> </w:t>
      </w:r>
      <w:r>
        <w:t>чого</w:t>
      </w:r>
      <w:r>
        <w:rPr>
          <w:spacing w:val="1"/>
        </w:rPr>
        <w:t xml:space="preserve"> </w:t>
      </w:r>
      <w:r>
        <w:t>вишиті</w:t>
      </w:r>
      <w:r>
        <w:rPr>
          <w:spacing w:val="1"/>
        </w:rPr>
        <w:t xml:space="preserve"> </w:t>
      </w:r>
      <w:r>
        <w:t>орнаментальні</w:t>
      </w:r>
      <w:r>
        <w:rPr>
          <w:spacing w:val="1"/>
        </w:rPr>
        <w:t xml:space="preserve"> </w:t>
      </w:r>
      <w:r>
        <w:t>структури</w:t>
      </w:r>
      <w:r>
        <w:rPr>
          <w:spacing w:val="3"/>
        </w:rPr>
        <w:t xml:space="preserve"> </w:t>
      </w:r>
      <w:r>
        <w:t>немов</w:t>
      </w:r>
      <w:r>
        <w:rPr>
          <w:spacing w:val="2"/>
        </w:rPr>
        <w:t xml:space="preserve"> </w:t>
      </w:r>
      <w:r>
        <w:t>сходяться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перспективі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вирізу</w:t>
      </w:r>
      <w:r>
        <w:rPr>
          <w:spacing w:val="-4"/>
        </w:rPr>
        <w:t xml:space="preserve"> </w:t>
      </w:r>
      <w:r>
        <w:t>горловини</w:t>
      </w:r>
      <w:r>
        <w:rPr>
          <w:spacing w:val="3"/>
        </w:rPr>
        <w:t xml:space="preserve"> </w:t>
      </w:r>
      <w:r>
        <w:t>[5, с.84].</w:t>
      </w:r>
    </w:p>
    <w:p w:rsidR="007F7B5B" w:rsidRDefault="00FF63A7">
      <w:pPr>
        <w:pStyle w:val="a3"/>
        <w:ind w:right="388" w:firstLine="561"/>
      </w:pPr>
      <w:r>
        <w:t>Система розміщення вишивок на рукавах лемківських жіночих сорочок відповідно до</w:t>
      </w:r>
      <w:r>
        <w:rPr>
          <w:spacing w:val="1"/>
        </w:rPr>
        <w:t xml:space="preserve"> </w:t>
      </w:r>
      <w:r>
        <w:t>бойківських і гуцульських – аналогічна. Суттєва різниця полягає в худо</w:t>
      </w:r>
      <w:r>
        <w:t>жній образності виши-</w:t>
      </w:r>
      <w:r>
        <w:rPr>
          <w:spacing w:val="1"/>
        </w:rPr>
        <w:t xml:space="preserve"> </w:t>
      </w:r>
      <w:r>
        <w:t>вок, їх структурах. У селах Перечинського району Закарпатської області побутували жіночі со-</w:t>
      </w:r>
      <w:r>
        <w:rPr>
          <w:spacing w:val="1"/>
        </w:rPr>
        <w:t xml:space="preserve"> </w:t>
      </w:r>
      <w:r>
        <w:t>рочки як із довгими, так і з короткими, до ліктів, рукавами. Тоненькі стрічки геометричного,</w:t>
      </w:r>
      <w:r>
        <w:rPr>
          <w:spacing w:val="1"/>
        </w:rPr>
        <w:t xml:space="preserve"> </w:t>
      </w:r>
      <w:r>
        <w:t>рослинного</w:t>
      </w:r>
      <w:r>
        <w:rPr>
          <w:spacing w:val="13"/>
        </w:rPr>
        <w:t xml:space="preserve"> </w:t>
      </w:r>
      <w:r>
        <w:t>характеру</w:t>
      </w:r>
      <w:r>
        <w:rPr>
          <w:spacing w:val="14"/>
        </w:rPr>
        <w:t xml:space="preserve"> </w:t>
      </w:r>
      <w:r>
        <w:t>вишивали</w:t>
      </w:r>
      <w:r>
        <w:rPr>
          <w:spacing w:val="21"/>
        </w:rPr>
        <w:t xml:space="preserve"> </w:t>
      </w:r>
      <w:r>
        <w:t>навколо</w:t>
      </w:r>
      <w:r>
        <w:rPr>
          <w:spacing w:val="13"/>
        </w:rPr>
        <w:t xml:space="preserve"> </w:t>
      </w:r>
      <w:r>
        <w:t>вирізу</w:t>
      </w:r>
      <w:r>
        <w:rPr>
          <w:spacing w:val="14"/>
        </w:rPr>
        <w:t xml:space="preserve"> </w:t>
      </w:r>
      <w:r>
        <w:t>гор</w:t>
      </w:r>
      <w:r>
        <w:t>ловини,</w:t>
      </w:r>
      <w:r>
        <w:rPr>
          <w:spacing w:val="21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манжетах,</w:t>
      </w:r>
      <w:r>
        <w:rPr>
          <w:spacing w:val="21"/>
        </w:rPr>
        <w:t xml:space="preserve"> </w:t>
      </w:r>
      <w:r>
        <w:t>попри</w:t>
      </w:r>
      <w:r>
        <w:rPr>
          <w:spacing w:val="20"/>
        </w:rPr>
        <w:t xml:space="preserve"> </w:t>
      </w:r>
      <w:r>
        <w:t>розріз</w:t>
      </w:r>
      <w:r>
        <w:rPr>
          <w:spacing w:val="18"/>
        </w:rPr>
        <w:t xml:space="preserve"> </w:t>
      </w:r>
      <w:r>
        <w:t>пазухи</w:t>
      </w:r>
      <w:r>
        <w:rPr>
          <w:spacing w:val="-53"/>
        </w:rPr>
        <w:t xml:space="preserve"> </w:t>
      </w:r>
      <w:r>
        <w:t>та на плечовій частині (“запліччя”) вище від конструктивного шва, який з’єднує рукав зі стан-</w:t>
      </w:r>
      <w:r>
        <w:rPr>
          <w:spacing w:val="1"/>
        </w:rPr>
        <w:t xml:space="preserve"> </w:t>
      </w:r>
      <w:r>
        <w:t>ком.</w:t>
      </w:r>
    </w:p>
    <w:p w:rsidR="007F7B5B" w:rsidRDefault="00FF63A7">
      <w:pPr>
        <w:pStyle w:val="a3"/>
        <w:ind w:right="393" w:firstLine="561"/>
      </w:pPr>
      <w:r>
        <w:t>Локальними особливостями виділяються манжети жіночого натільного одягу. Художня</w:t>
      </w:r>
      <w:r>
        <w:rPr>
          <w:spacing w:val="1"/>
        </w:rPr>
        <w:t xml:space="preserve"> </w:t>
      </w:r>
      <w:r>
        <w:t>образність вишивок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манжетах</w:t>
      </w:r>
      <w:r>
        <w:rPr>
          <w:spacing w:val="1"/>
        </w:rPr>
        <w:t xml:space="preserve"> </w:t>
      </w:r>
      <w:r>
        <w:t>залежить</w:t>
      </w:r>
      <w:r>
        <w:rPr>
          <w:spacing w:val="1"/>
        </w:rPr>
        <w:t xml:space="preserve"> </w:t>
      </w:r>
      <w:r>
        <w:t>від</w:t>
      </w:r>
      <w:r>
        <w:rPr>
          <w:spacing w:val="-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конструктивного</w:t>
      </w:r>
      <w:r>
        <w:rPr>
          <w:spacing w:val="-4"/>
        </w:rPr>
        <w:t xml:space="preserve"> </w:t>
      </w:r>
      <w:r>
        <w:t>характеру.</w:t>
      </w:r>
    </w:p>
    <w:p w:rsidR="007F7B5B" w:rsidRDefault="00FF63A7">
      <w:pPr>
        <w:pStyle w:val="a3"/>
        <w:ind w:right="388" w:firstLine="561"/>
      </w:pPr>
      <w:r>
        <w:t>Серед різноманіття жіночих сорочок буковинської Гуцульщини поширені такі, у яких</w:t>
      </w:r>
      <w:r>
        <w:rPr>
          <w:spacing w:val="1"/>
        </w:rPr>
        <w:t xml:space="preserve"> </w:t>
      </w:r>
      <w:r>
        <w:t>рукав суцільнокрійний – примітивна конструктивна викрійка не має елементів уставки й ман-</w:t>
      </w:r>
      <w:r>
        <w:rPr>
          <w:spacing w:val="1"/>
        </w:rPr>
        <w:t xml:space="preserve"> </w:t>
      </w:r>
      <w:r>
        <w:t>жета. Кінець рукава (на зап’ясті) не призб</w:t>
      </w:r>
      <w:r>
        <w:t>ирували, а викінчували обметувальними швами, часто</w:t>
      </w:r>
      <w:r>
        <w:rPr>
          <w:spacing w:val="-52"/>
        </w:rPr>
        <w:t xml:space="preserve"> </w:t>
      </w:r>
      <w:r>
        <w:t>мережками,</w:t>
      </w:r>
      <w:r>
        <w:rPr>
          <w:spacing w:val="-1"/>
        </w:rPr>
        <w:t xml:space="preserve"> </w:t>
      </w:r>
      <w:r>
        <w:t>вище</w:t>
      </w:r>
      <w:r>
        <w:rPr>
          <w:spacing w:val="-6"/>
        </w:rPr>
        <w:t xml:space="preserve"> </w:t>
      </w:r>
      <w:r>
        <w:t>від яких</w:t>
      </w:r>
      <w:r>
        <w:rPr>
          <w:spacing w:val="1"/>
        </w:rPr>
        <w:t xml:space="preserve"> </w:t>
      </w:r>
      <w:r>
        <w:t>вишивали</w:t>
      </w:r>
      <w:r>
        <w:rPr>
          <w:spacing w:val="4"/>
        </w:rPr>
        <w:t xml:space="preserve"> </w:t>
      </w:r>
      <w:r>
        <w:t>широкі</w:t>
      </w:r>
      <w:r>
        <w:rPr>
          <w:spacing w:val="2"/>
        </w:rPr>
        <w:t xml:space="preserve"> </w:t>
      </w:r>
      <w:r>
        <w:t>орнаментальні</w:t>
      </w:r>
      <w:r>
        <w:rPr>
          <w:spacing w:val="-3"/>
        </w:rPr>
        <w:t xml:space="preserve"> </w:t>
      </w:r>
      <w:r>
        <w:t>смуги.</w:t>
      </w:r>
    </w:p>
    <w:p w:rsidR="007F7B5B" w:rsidRDefault="00FF63A7">
      <w:pPr>
        <w:pStyle w:val="a3"/>
        <w:ind w:right="387" w:firstLine="561"/>
      </w:pPr>
      <w:r>
        <w:t>Гуцульські сорочки-рукав’янки зазвичай не мали пришивних елементів (манжетів) у кінці</w:t>
      </w:r>
      <w:r>
        <w:rPr>
          <w:spacing w:val="-52"/>
        </w:rPr>
        <w:t xml:space="preserve"> </w:t>
      </w:r>
      <w:r>
        <w:t>рукавів. Як і виріз горловини, їх густо призбирували, обш</w:t>
      </w:r>
      <w:r>
        <w:t>ивали вузькою стрічкою з домотка-</w:t>
      </w:r>
      <w:r>
        <w:rPr>
          <w:spacing w:val="1"/>
        </w:rPr>
        <w:t xml:space="preserve"> </w:t>
      </w:r>
      <w:r>
        <w:t>ного</w:t>
      </w:r>
      <w:r>
        <w:rPr>
          <w:spacing w:val="1"/>
        </w:rPr>
        <w:t xml:space="preserve"> </w:t>
      </w:r>
      <w:r>
        <w:t>полотна</w:t>
      </w:r>
      <w:r>
        <w:rPr>
          <w:spacing w:val="1"/>
        </w:rPr>
        <w:t xml:space="preserve"> </w:t>
      </w:r>
      <w:r>
        <w:t>й</w:t>
      </w:r>
      <w:r>
        <w:rPr>
          <w:spacing w:val="1"/>
        </w:rPr>
        <w:t xml:space="preserve"> </w:t>
      </w:r>
      <w:r>
        <w:t>вишивали</w:t>
      </w:r>
      <w:r>
        <w:rPr>
          <w:spacing w:val="1"/>
        </w:rPr>
        <w:t xml:space="preserve"> </w:t>
      </w:r>
      <w:r>
        <w:t>відповідними</w:t>
      </w:r>
      <w:r>
        <w:rPr>
          <w:spacing w:val="1"/>
        </w:rPr>
        <w:t xml:space="preserve"> </w:t>
      </w:r>
      <w:r>
        <w:t>декоративно-практичними</w:t>
      </w:r>
      <w:r>
        <w:rPr>
          <w:spacing w:val="1"/>
        </w:rPr>
        <w:t xml:space="preserve"> </w:t>
      </w:r>
      <w:r>
        <w:t>техніками</w:t>
      </w:r>
      <w:r>
        <w:rPr>
          <w:spacing w:val="1"/>
        </w:rPr>
        <w:t xml:space="preserve"> </w:t>
      </w:r>
      <w:r>
        <w:t>(“рясування”,</w:t>
      </w:r>
      <w:r>
        <w:rPr>
          <w:spacing w:val="1"/>
        </w:rPr>
        <w:t xml:space="preserve"> </w:t>
      </w:r>
      <w:r>
        <w:t>різновиди “обметниці”, “зубцювання” тощо). Часто поверх “морщення” вишивали тонку стріч-</w:t>
      </w:r>
      <w:r>
        <w:rPr>
          <w:spacing w:val="1"/>
        </w:rPr>
        <w:t xml:space="preserve"> </w:t>
      </w:r>
      <w:r>
        <w:t>ку</w:t>
      </w:r>
      <w:r>
        <w:rPr>
          <w:spacing w:val="-4"/>
        </w:rPr>
        <w:t xml:space="preserve"> </w:t>
      </w:r>
      <w:r>
        <w:t>з орнаментальними</w:t>
      </w:r>
      <w:r>
        <w:rPr>
          <w:spacing w:val="3"/>
        </w:rPr>
        <w:t xml:space="preserve"> </w:t>
      </w:r>
      <w:r>
        <w:t>елементами,</w:t>
      </w:r>
      <w:r>
        <w:rPr>
          <w:spacing w:val="3"/>
        </w:rPr>
        <w:t xml:space="preserve"> </w:t>
      </w:r>
      <w:r>
        <w:t>використаними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композиції</w:t>
      </w:r>
      <w:r>
        <w:rPr>
          <w:spacing w:val="-2"/>
        </w:rPr>
        <w:t xml:space="preserve"> </w:t>
      </w:r>
      <w:r>
        <w:t>рукавів.</w:t>
      </w:r>
    </w:p>
    <w:p w:rsidR="007F7B5B" w:rsidRDefault="00FF63A7">
      <w:pPr>
        <w:pStyle w:val="a3"/>
        <w:spacing w:before="1"/>
        <w:ind w:right="390" w:firstLine="561"/>
      </w:pPr>
      <w:r>
        <w:t>Серед жіночого натільного одягу Бойківщини та частково Лемківщини у ХХ столітті</w:t>
      </w:r>
      <w:r>
        <w:rPr>
          <w:spacing w:val="1"/>
        </w:rPr>
        <w:t xml:space="preserve"> </w:t>
      </w:r>
      <w:r>
        <w:t>побутували сорочки “опліччя” (коротка без підточки сорочка, яка густо призбирана навкруг</w:t>
      </w:r>
      <w:r>
        <w:rPr>
          <w:spacing w:val="1"/>
        </w:rPr>
        <w:t xml:space="preserve"> </w:t>
      </w:r>
      <w:r>
        <w:t>горловини та з розрізом з боку) [2, с.51]. У конструктивному аспек</w:t>
      </w:r>
      <w:r>
        <w:t>ті рукави таких сорочок</w:t>
      </w:r>
      <w:r>
        <w:rPr>
          <w:spacing w:val="1"/>
        </w:rPr>
        <w:t xml:space="preserve"> </w:t>
      </w:r>
      <w:r>
        <w:t>також не мали пришивних манжет. Проте візуально манжет, як такий, фіксується завдяки ори-</w:t>
      </w:r>
      <w:r>
        <w:rPr>
          <w:spacing w:val="1"/>
        </w:rPr>
        <w:t xml:space="preserve"> </w:t>
      </w:r>
      <w:r>
        <w:t>гінальним технологічно-структурним і композиційним способам декорування країв рукавів. Від</w:t>
      </w:r>
      <w:r>
        <w:rPr>
          <w:spacing w:val="-52"/>
        </w:rPr>
        <w:t xml:space="preserve"> </w:t>
      </w:r>
      <w:r>
        <w:t>краю (на зап’ясті) широкі рукави густо призбирували й формували чітко виражені складки до</w:t>
      </w:r>
      <w:r>
        <w:rPr>
          <w:spacing w:val="1"/>
        </w:rPr>
        <w:t xml:space="preserve"> </w:t>
      </w:r>
      <w:r>
        <w:t>верху рукава подекуди завдовжки до 10 см. Поверх складок, які виконували роль ниток основи,</w:t>
      </w:r>
      <w:r>
        <w:rPr>
          <w:spacing w:val="-52"/>
        </w:rPr>
        <w:t xml:space="preserve"> </w:t>
      </w:r>
      <w:r>
        <w:t>вишивали стрічковий орнамент способами затягування вишивальної нитки. Виши</w:t>
      </w:r>
      <w:r>
        <w:t>ті складки</w:t>
      </w:r>
      <w:r>
        <w:rPr>
          <w:spacing w:val="1"/>
        </w:rPr>
        <w:t xml:space="preserve"> </w:t>
      </w:r>
      <w:r>
        <w:t>образно</w:t>
      </w:r>
      <w:r>
        <w:rPr>
          <w:spacing w:val="1"/>
        </w:rPr>
        <w:t xml:space="preserve"> </w:t>
      </w:r>
      <w:r>
        <w:t>трактують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манжета,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завершується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призбираною</w:t>
      </w:r>
      <w:r>
        <w:rPr>
          <w:spacing w:val="1"/>
        </w:rPr>
        <w:t xml:space="preserve"> </w:t>
      </w:r>
      <w:r>
        <w:t>декоративно</w:t>
      </w:r>
      <w:r>
        <w:rPr>
          <w:spacing w:val="1"/>
        </w:rPr>
        <w:t xml:space="preserve"> </w:t>
      </w:r>
      <w:r>
        <w:t>вирі-</w:t>
      </w:r>
      <w:r>
        <w:rPr>
          <w:spacing w:val="1"/>
        </w:rPr>
        <w:t xml:space="preserve"> </w:t>
      </w:r>
      <w:r>
        <w:t>шеною,</w:t>
      </w:r>
      <w:r>
        <w:rPr>
          <w:spacing w:val="3"/>
        </w:rPr>
        <w:t xml:space="preserve"> </w:t>
      </w:r>
      <w:r>
        <w:t>так званою, “чіпкою”.</w:t>
      </w:r>
    </w:p>
    <w:p w:rsidR="007F7B5B" w:rsidRDefault="007F7B5B">
      <w:pPr>
        <w:sectPr w:rsidR="007F7B5B">
          <w:pgSz w:w="11900" w:h="16840"/>
          <w:pgMar w:top="1060" w:right="1020" w:bottom="1260" w:left="1040" w:header="0" w:footer="1067" w:gutter="0"/>
          <w:cols w:space="720"/>
        </w:sectPr>
      </w:pPr>
    </w:p>
    <w:p w:rsidR="007F7B5B" w:rsidRDefault="00FF63A7">
      <w:pPr>
        <w:spacing w:before="63"/>
        <w:ind w:left="520"/>
        <w:rPr>
          <w:sz w:val="20"/>
        </w:rPr>
      </w:pPr>
      <w:r>
        <w:rPr>
          <w:i/>
          <w:sz w:val="20"/>
        </w:rPr>
        <w:lastRenderedPageBreak/>
        <w:t>Леся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 xml:space="preserve">Семчук. </w:t>
      </w:r>
      <w:r>
        <w:rPr>
          <w:sz w:val="20"/>
        </w:rPr>
        <w:t>Розміщення</w:t>
      </w:r>
      <w:r>
        <w:rPr>
          <w:spacing w:val="-4"/>
          <w:sz w:val="20"/>
        </w:rPr>
        <w:t xml:space="preserve"> </w:t>
      </w:r>
      <w:r>
        <w:rPr>
          <w:sz w:val="20"/>
        </w:rPr>
        <w:t>вишивок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компонентах</w:t>
      </w:r>
      <w:r>
        <w:rPr>
          <w:spacing w:val="-3"/>
          <w:sz w:val="20"/>
        </w:rPr>
        <w:t xml:space="preserve"> </w:t>
      </w:r>
      <w:r>
        <w:rPr>
          <w:sz w:val="20"/>
        </w:rPr>
        <w:t>одягу</w:t>
      </w:r>
      <w:r>
        <w:rPr>
          <w:spacing w:val="-8"/>
          <w:sz w:val="20"/>
        </w:rPr>
        <w:t xml:space="preserve"> </w:t>
      </w:r>
      <w:r>
        <w:rPr>
          <w:sz w:val="20"/>
        </w:rPr>
        <w:t>етнографічних</w:t>
      </w:r>
      <w:r>
        <w:rPr>
          <w:spacing w:val="-2"/>
          <w:sz w:val="20"/>
        </w:rPr>
        <w:t xml:space="preserve"> </w:t>
      </w:r>
      <w:r>
        <w:rPr>
          <w:sz w:val="20"/>
        </w:rPr>
        <w:t>груп українців</w:t>
      </w:r>
      <w:r>
        <w:rPr>
          <w:spacing w:val="-2"/>
          <w:sz w:val="20"/>
        </w:rPr>
        <w:t xml:space="preserve"> </w:t>
      </w:r>
      <w:r>
        <w:rPr>
          <w:sz w:val="20"/>
        </w:rPr>
        <w:t>…</w:t>
      </w:r>
    </w:p>
    <w:p w:rsidR="007F7B5B" w:rsidRDefault="007F7B5B">
      <w:pPr>
        <w:pStyle w:val="a3"/>
        <w:spacing w:before="5"/>
        <w:ind w:left="0"/>
        <w:jc w:val="left"/>
        <w:rPr>
          <w:sz w:val="28"/>
        </w:rPr>
      </w:pPr>
    </w:p>
    <w:p w:rsidR="007F7B5B" w:rsidRDefault="00FF63A7">
      <w:pPr>
        <w:pStyle w:val="a3"/>
        <w:spacing w:before="92"/>
        <w:ind w:right="388" w:firstLine="561"/>
      </w:pPr>
      <w:r>
        <w:rPr>
          <w:noProof/>
          <w:lang w:eastAsia="uk-UA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899160</wp:posOffset>
            </wp:positionH>
            <wp:positionV relativeFrom="paragraph">
              <wp:posOffset>1350130</wp:posOffset>
            </wp:positionV>
            <wp:extent cx="2980943" cy="3764280"/>
            <wp:effectExtent l="0" t="0" r="0" b="0"/>
            <wp:wrapNone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943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 особливу увагу заслуговують манжети, оздоблені “вигачкованою” мережкою (“чіпки”,</w:t>
      </w:r>
      <w:r>
        <w:rPr>
          <w:spacing w:val="-52"/>
        </w:rPr>
        <w:t xml:space="preserve"> </w:t>
      </w:r>
      <w:r>
        <w:t>“щупки”, “фіргі”) [6, с.151]. У бойківських сорочках чіпки виконували різнокольоровими нит-</w:t>
      </w:r>
      <w:r>
        <w:rPr>
          <w:spacing w:val="1"/>
        </w:rPr>
        <w:t xml:space="preserve"> </w:t>
      </w:r>
      <w:r>
        <w:t>ками (такими, що й вишивали рукави) та викінчували декоративно-утилітарними обме</w:t>
      </w:r>
      <w:r>
        <w:t>туваль-</w:t>
      </w:r>
      <w:r>
        <w:rPr>
          <w:spacing w:val="1"/>
        </w:rPr>
        <w:t xml:space="preserve"> </w:t>
      </w:r>
      <w:r>
        <w:t>ними</w:t>
      </w:r>
      <w:r>
        <w:rPr>
          <w:spacing w:val="10"/>
        </w:rPr>
        <w:t xml:space="preserve"> </w:t>
      </w:r>
      <w:r>
        <w:t>швами,</w:t>
      </w:r>
      <w:r>
        <w:rPr>
          <w:spacing w:val="12"/>
        </w:rPr>
        <w:t xml:space="preserve"> </w:t>
      </w:r>
      <w:r>
        <w:t>мережками</w:t>
      </w:r>
      <w:r>
        <w:rPr>
          <w:spacing w:val="10"/>
        </w:rPr>
        <w:t xml:space="preserve"> </w:t>
      </w:r>
      <w:r>
        <w:t>(рис.</w:t>
      </w:r>
      <w:r>
        <w:rPr>
          <w:spacing w:val="13"/>
        </w:rPr>
        <w:t xml:space="preserve"> </w:t>
      </w:r>
      <w:r>
        <w:t>2).</w:t>
      </w:r>
      <w:r>
        <w:rPr>
          <w:spacing w:val="11"/>
        </w:rPr>
        <w:t xml:space="preserve"> </w:t>
      </w:r>
      <w:r>
        <w:t>Лемкині</w:t>
      </w:r>
      <w:r>
        <w:rPr>
          <w:spacing w:val="10"/>
        </w:rPr>
        <w:t xml:space="preserve"> </w:t>
      </w:r>
      <w:r>
        <w:t>оздоблювали</w:t>
      </w:r>
      <w:r>
        <w:rPr>
          <w:spacing w:val="10"/>
        </w:rPr>
        <w:t xml:space="preserve"> </w:t>
      </w:r>
      <w:r>
        <w:t>манжети</w:t>
      </w:r>
      <w:r>
        <w:rPr>
          <w:spacing w:val="11"/>
        </w:rPr>
        <w:t xml:space="preserve"> </w:t>
      </w:r>
      <w:r>
        <w:t>сорочок</w:t>
      </w:r>
      <w:r>
        <w:rPr>
          <w:spacing w:val="7"/>
        </w:rPr>
        <w:t xml:space="preserve"> </w:t>
      </w:r>
      <w:r>
        <w:t>дещо</w:t>
      </w:r>
      <w:r>
        <w:rPr>
          <w:spacing w:val="5"/>
        </w:rPr>
        <w:t xml:space="preserve"> </w:t>
      </w:r>
      <w:r>
        <w:t>стриманіше</w:t>
      </w:r>
      <w:r>
        <w:rPr>
          <w:spacing w:val="3"/>
        </w:rPr>
        <w:t xml:space="preserve"> </w:t>
      </w:r>
      <w:r>
        <w:t>як</w:t>
      </w:r>
      <w:r>
        <w:rPr>
          <w:spacing w:val="-52"/>
        </w:rPr>
        <w:t xml:space="preserve"> </w:t>
      </w:r>
      <w:r>
        <w:t>в орнаментальному, так і кольорово-тональному аспектах. Вишитий манжет викінчували гачко-</w:t>
      </w:r>
      <w:r>
        <w:rPr>
          <w:spacing w:val="-52"/>
        </w:rPr>
        <w:t xml:space="preserve"> </w:t>
      </w:r>
      <w:r>
        <w:t>ваним мереживом, а з 1940-х років почали використовувати аналогічні ажурні стрічки фабрич-</w:t>
      </w:r>
      <w:r>
        <w:rPr>
          <w:spacing w:val="1"/>
        </w:rPr>
        <w:t xml:space="preserve"> </w:t>
      </w:r>
      <w:r>
        <w:t>ного</w:t>
      </w:r>
      <w:r>
        <w:rPr>
          <w:spacing w:val="-4"/>
        </w:rPr>
        <w:t xml:space="preserve"> </w:t>
      </w:r>
      <w:r>
        <w:t>виготовлення.</w:t>
      </w: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spacing w:before="5"/>
        <w:ind w:left="0"/>
        <w:jc w:val="left"/>
        <w:rPr>
          <w:sz w:val="31"/>
        </w:rPr>
      </w:pPr>
    </w:p>
    <w:p w:rsidR="007F7B5B" w:rsidRDefault="00FF63A7">
      <w:pPr>
        <w:spacing w:line="235" w:lineRule="auto"/>
        <w:ind w:left="5512" w:right="407"/>
        <w:jc w:val="center"/>
        <w:rPr>
          <w:sz w:val="20"/>
        </w:rPr>
      </w:pPr>
      <w:r>
        <w:rPr>
          <w:i/>
          <w:sz w:val="20"/>
        </w:rPr>
        <w:t xml:space="preserve">Рис. 2. </w:t>
      </w:r>
      <w:r>
        <w:rPr>
          <w:sz w:val="20"/>
        </w:rPr>
        <w:t>Вишивка манжет жіночої сорочки.</w:t>
      </w:r>
      <w:r>
        <w:rPr>
          <w:spacing w:val="1"/>
          <w:sz w:val="20"/>
        </w:rPr>
        <w:t xml:space="preserve"> </w:t>
      </w:r>
      <w:r>
        <w:rPr>
          <w:sz w:val="20"/>
        </w:rPr>
        <w:t>Фрагмент.</w:t>
      </w:r>
      <w:r>
        <w:rPr>
          <w:spacing w:val="-4"/>
          <w:sz w:val="20"/>
        </w:rPr>
        <w:t xml:space="preserve"> </w:t>
      </w:r>
      <w:r>
        <w:rPr>
          <w:sz w:val="20"/>
        </w:rPr>
        <w:t>Лляне</w:t>
      </w:r>
      <w:r>
        <w:rPr>
          <w:spacing w:val="-9"/>
          <w:sz w:val="20"/>
        </w:rPr>
        <w:t xml:space="preserve"> </w:t>
      </w:r>
      <w:r>
        <w:rPr>
          <w:sz w:val="20"/>
        </w:rPr>
        <w:t>полотно,</w:t>
      </w:r>
      <w:r>
        <w:rPr>
          <w:spacing w:val="-3"/>
          <w:sz w:val="20"/>
        </w:rPr>
        <w:t xml:space="preserve"> </w:t>
      </w:r>
      <w:r>
        <w:rPr>
          <w:sz w:val="20"/>
        </w:rPr>
        <w:t>бавовняні</w:t>
      </w:r>
      <w:r>
        <w:rPr>
          <w:spacing w:val="-4"/>
          <w:sz w:val="20"/>
        </w:rPr>
        <w:t xml:space="preserve"> </w:t>
      </w:r>
      <w:r>
        <w:rPr>
          <w:sz w:val="20"/>
        </w:rPr>
        <w:t>нитки.</w:t>
      </w:r>
    </w:p>
    <w:p w:rsidR="007F7B5B" w:rsidRDefault="00FF63A7">
      <w:pPr>
        <w:spacing w:before="1"/>
        <w:ind w:left="5396" w:right="284" w:hanging="13"/>
        <w:jc w:val="center"/>
        <w:rPr>
          <w:sz w:val="20"/>
        </w:rPr>
      </w:pPr>
      <w:r>
        <w:rPr>
          <w:sz w:val="20"/>
        </w:rPr>
        <w:t>Рямування,</w:t>
      </w:r>
      <w:r>
        <w:rPr>
          <w:spacing w:val="2"/>
          <w:sz w:val="20"/>
        </w:rPr>
        <w:t xml:space="preserve"> </w:t>
      </w:r>
      <w:r>
        <w:rPr>
          <w:sz w:val="20"/>
        </w:rPr>
        <w:t>змережування,</w:t>
      </w:r>
      <w:r>
        <w:rPr>
          <w:spacing w:val="2"/>
          <w:sz w:val="20"/>
        </w:rPr>
        <w:t xml:space="preserve"> </w:t>
      </w:r>
      <w:r>
        <w:rPr>
          <w:sz w:val="20"/>
        </w:rPr>
        <w:t>півхрестик,</w:t>
      </w:r>
      <w:r>
        <w:rPr>
          <w:spacing w:val="1"/>
          <w:sz w:val="20"/>
        </w:rPr>
        <w:t xml:space="preserve"> </w:t>
      </w:r>
      <w:r>
        <w:rPr>
          <w:sz w:val="20"/>
        </w:rPr>
        <w:t>занизування</w:t>
      </w:r>
      <w:r>
        <w:rPr>
          <w:sz w:val="20"/>
        </w:rPr>
        <w:t>, стебловий шов, оксамитовий шов,</w:t>
      </w:r>
      <w:r>
        <w:rPr>
          <w:spacing w:val="1"/>
          <w:sz w:val="20"/>
        </w:rPr>
        <w:t xml:space="preserve"> </w:t>
      </w:r>
      <w:r>
        <w:rPr>
          <w:sz w:val="20"/>
        </w:rPr>
        <w:t>обметниця. (с. Нижні Ворота Воловецького р-ну</w:t>
      </w:r>
      <w:r>
        <w:rPr>
          <w:spacing w:val="-47"/>
          <w:sz w:val="20"/>
        </w:rPr>
        <w:t xml:space="preserve"> </w:t>
      </w:r>
      <w:r>
        <w:rPr>
          <w:sz w:val="20"/>
        </w:rPr>
        <w:t>Закарпатської</w:t>
      </w:r>
      <w:r>
        <w:rPr>
          <w:spacing w:val="3"/>
          <w:sz w:val="20"/>
        </w:rPr>
        <w:t xml:space="preserve"> </w:t>
      </w:r>
      <w:r>
        <w:rPr>
          <w:sz w:val="20"/>
        </w:rPr>
        <w:t>обл.,</w:t>
      </w:r>
      <w:r>
        <w:rPr>
          <w:spacing w:val="3"/>
          <w:sz w:val="20"/>
        </w:rPr>
        <w:t xml:space="preserve"> </w:t>
      </w:r>
      <w:r>
        <w:rPr>
          <w:sz w:val="20"/>
        </w:rPr>
        <w:t>перша</w:t>
      </w:r>
      <w:r>
        <w:rPr>
          <w:spacing w:val="-2"/>
          <w:sz w:val="20"/>
        </w:rPr>
        <w:t xml:space="preserve"> </w:t>
      </w:r>
      <w:r>
        <w:rPr>
          <w:sz w:val="20"/>
        </w:rPr>
        <w:t>пол.</w:t>
      </w:r>
      <w:r>
        <w:rPr>
          <w:spacing w:val="3"/>
          <w:sz w:val="20"/>
        </w:rPr>
        <w:t xml:space="preserve"> </w:t>
      </w:r>
      <w:r>
        <w:rPr>
          <w:sz w:val="20"/>
        </w:rPr>
        <w:t>ХХ</w:t>
      </w:r>
      <w:r>
        <w:rPr>
          <w:spacing w:val="-5"/>
          <w:sz w:val="20"/>
        </w:rPr>
        <w:t xml:space="preserve"> </w:t>
      </w:r>
      <w:r>
        <w:rPr>
          <w:sz w:val="20"/>
        </w:rPr>
        <w:t>ст.).</w:t>
      </w:r>
    </w:p>
    <w:p w:rsidR="007F7B5B" w:rsidRDefault="00FF63A7">
      <w:pPr>
        <w:spacing w:before="2"/>
        <w:ind w:left="5593" w:right="487"/>
        <w:jc w:val="center"/>
        <w:rPr>
          <w:sz w:val="20"/>
        </w:rPr>
      </w:pPr>
      <w:r>
        <w:rPr>
          <w:sz w:val="20"/>
        </w:rPr>
        <w:t>МЕХП,</w:t>
      </w:r>
      <w:r>
        <w:rPr>
          <w:spacing w:val="1"/>
          <w:sz w:val="20"/>
        </w:rPr>
        <w:t xml:space="preserve"> </w:t>
      </w:r>
      <w:r>
        <w:rPr>
          <w:sz w:val="20"/>
        </w:rPr>
        <w:t>№</w:t>
      </w:r>
      <w:r>
        <w:rPr>
          <w:spacing w:val="-1"/>
          <w:sz w:val="20"/>
        </w:rPr>
        <w:t xml:space="preserve"> </w:t>
      </w:r>
      <w:r>
        <w:rPr>
          <w:sz w:val="20"/>
        </w:rPr>
        <w:t>64863</w:t>
      </w:r>
    </w:p>
    <w:p w:rsidR="007F7B5B" w:rsidRDefault="007F7B5B">
      <w:pPr>
        <w:pStyle w:val="a3"/>
        <w:spacing w:before="10"/>
        <w:ind w:left="0"/>
        <w:jc w:val="left"/>
        <w:rPr>
          <w:sz w:val="28"/>
        </w:rPr>
      </w:pPr>
    </w:p>
    <w:p w:rsidR="007F7B5B" w:rsidRDefault="00FF63A7">
      <w:pPr>
        <w:pStyle w:val="a3"/>
        <w:ind w:right="392" w:firstLine="561"/>
      </w:pPr>
      <w:r>
        <w:t>Побутували гуцульські, бойківські, лемківські жіночі сорочки з конструктивно вираже-</w:t>
      </w:r>
      <w:r>
        <w:rPr>
          <w:spacing w:val="1"/>
        </w:rPr>
        <w:t xml:space="preserve"> </w:t>
      </w:r>
      <w:r>
        <w:t>ними манжетами різної ширини, які пришивали до рукава. Їх вишивали стрічковими струк-</w:t>
      </w:r>
      <w:r>
        <w:rPr>
          <w:spacing w:val="1"/>
        </w:rPr>
        <w:t xml:space="preserve"> </w:t>
      </w:r>
      <w:r>
        <w:t>турами, орнамент яких повторювався на інших частинах виробу. Часто вишивка на манжетах у</w:t>
      </w:r>
      <w:r>
        <w:rPr>
          <w:spacing w:val="1"/>
        </w:rPr>
        <w:t xml:space="preserve"> </w:t>
      </w:r>
      <w:r>
        <w:t>графічному</w:t>
      </w:r>
      <w:r>
        <w:rPr>
          <w:spacing w:val="-5"/>
        </w:rPr>
        <w:t xml:space="preserve"> </w:t>
      </w:r>
      <w:r>
        <w:t>аспекті</w:t>
      </w:r>
      <w:r>
        <w:rPr>
          <w:spacing w:val="-3"/>
        </w:rPr>
        <w:t xml:space="preserve"> </w:t>
      </w:r>
      <w:r>
        <w:t>цілком відрізнялася від</w:t>
      </w:r>
      <w:r>
        <w:rPr>
          <w:spacing w:val="-2"/>
        </w:rPr>
        <w:t xml:space="preserve"> </w:t>
      </w:r>
      <w:r>
        <w:t>орнаментики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інших</w:t>
      </w:r>
      <w:r>
        <w:rPr>
          <w:spacing w:val="1"/>
        </w:rPr>
        <w:t xml:space="preserve"> </w:t>
      </w:r>
      <w:r>
        <w:t>елементах сорочки</w:t>
      </w:r>
      <w:r>
        <w:t>.</w:t>
      </w:r>
    </w:p>
    <w:p w:rsidR="007F7B5B" w:rsidRDefault="00FF63A7">
      <w:pPr>
        <w:pStyle w:val="a3"/>
        <w:spacing w:before="1"/>
        <w:ind w:right="393" w:firstLine="561"/>
      </w:pPr>
      <w:r>
        <w:t>Система розміщення вишивок на жіночих сорочках українських горян підпорядкована</w:t>
      </w:r>
      <w:r>
        <w:rPr>
          <w:spacing w:val="1"/>
        </w:rPr>
        <w:t xml:space="preserve"> </w:t>
      </w:r>
      <w:r>
        <w:t>способам крою, правильним формам окремих одягових елементів (уставка, манжет тощо). Ху-</w:t>
      </w:r>
      <w:r>
        <w:rPr>
          <w:spacing w:val="1"/>
        </w:rPr>
        <w:t xml:space="preserve"> </w:t>
      </w:r>
      <w:r>
        <w:t>дожні особливості вишитих структур виражені масштабністю орнаментальних фігур, кольоро</w:t>
      </w:r>
      <w:r>
        <w:t>-</w:t>
      </w:r>
      <w:r>
        <w:rPr>
          <w:spacing w:val="1"/>
        </w:rPr>
        <w:t xml:space="preserve"> </w:t>
      </w:r>
      <w:r>
        <w:t>во-тональних співвідношень</w:t>
      </w:r>
      <w:r>
        <w:rPr>
          <w:spacing w:val="1"/>
        </w:rPr>
        <w:t xml:space="preserve"> </w:t>
      </w:r>
      <w:r>
        <w:t>візерунків</w:t>
      </w:r>
      <w:r>
        <w:rPr>
          <w:spacing w:val="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різних</w:t>
      </w:r>
      <w:r>
        <w:rPr>
          <w:spacing w:val="-4"/>
        </w:rPr>
        <w:t xml:space="preserve"> </w:t>
      </w:r>
      <w:r>
        <w:t>елементах</w:t>
      </w:r>
      <w:r>
        <w:rPr>
          <w:spacing w:val="1"/>
        </w:rPr>
        <w:t xml:space="preserve"> </w:t>
      </w:r>
      <w:r>
        <w:t>одягового</w:t>
      </w:r>
      <w:r>
        <w:rPr>
          <w:spacing w:val="-4"/>
        </w:rPr>
        <w:t xml:space="preserve"> </w:t>
      </w:r>
      <w:r>
        <w:t>компонента.</w:t>
      </w:r>
    </w:p>
    <w:p w:rsidR="007F7B5B" w:rsidRDefault="00FF63A7">
      <w:pPr>
        <w:pStyle w:val="a3"/>
        <w:spacing w:before="1"/>
        <w:ind w:right="305" w:firstLine="561"/>
      </w:pPr>
      <w:r>
        <w:t>Часто мотиви ритмічно-поліхромної мікроструктури орнаменту уставки підтримуються</w:t>
      </w:r>
      <w:r>
        <w:rPr>
          <w:spacing w:val="1"/>
        </w:rPr>
        <w:t xml:space="preserve"> </w:t>
      </w:r>
      <w:r>
        <w:t>однорідним поєднанням схожих за формою та комбінуванням, але спростованих елементів у</w:t>
      </w:r>
      <w:r>
        <w:rPr>
          <w:spacing w:val="1"/>
        </w:rPr>
        <w:t xml:space="preserve"> </w:t>
      </w:r>
      <w:r>
        <w:t>вишивці</w:t>
      </w:r>
      <w:r>
        <w:rPr>
          <w:spacing w:val="-3"/>
        </w:rPr>
        <w:t xml:space="preserve"> </w:t>
      </w:r>
      <w:r>
        <w:t>пазухи</w:t>
      </w:r>
      <w:r>
        <w:rPr>
          <w:spacing w:val="3"/>
        </w:rPr>
        <w:t xml:space="preserve"> </w:t>
      </w:r>
      <w:r>
        <w:t>чи</w:t>
      </w:r>
      <w:r>
        <w:rPr>
          <w:spacing w:val="-2"/>
        </w:rPr>
        <w:t xml:space="preserve"> </w:t>
      </w:r>
      <w:r>
        <w:t>горловини,</w:t>
      </w:r>
      <w:r>
        <w:rPr>
          <w:spacing w:val="3"/>
        </w:rPr>
        <w:t xml:space="preserve"> </w:t>
      </w:r>
      <w:r>
        <w:t>що</w:t>
      </w:r>
      <w:r>
        <w:rPr>
          <w:spacing w:val="-4"/>
        </w:rPr>
        <w:t xml:space="preserve"> </w:t>
      </w:r>
      <w:r>
        <w:t>повторюються в</w:t>
      </w:r>
      <w:r>
        <w:rPr>
          <w:spacing w:val="2"/>
        </w:rPr>
        <w:t xml:space="preserve"> </w:t>
      </w:r>
      <w:r>
        <w:t>оздобі</w:t>
      </w:r>
      <w:r>
        <w:rPr>
          <w:spacing w:val="-3"/>
        </w:rPr>
        <w:t xml:space="preserve"> </w:t>
      </w:r>
      <w:r>
        <w:t>манжетів</w:t>
      </w:r>
      <w:r>
        <w:rPr>
          <w:spacing w:val="2"/>
        </w:rPr>
        <w:t xml:space="preserve"> </w:t>
      </w:r>
      <w:r>
        <w:t>і</w:t>
      </w:r>
      <w:r>
        <w:rPr>
          <w:spacing w:val="-3"/>
        </w:rPr>
        <w:t xml:space="preserve"> </w:t>
      </w:r>
      <w:r>
        <w:t>низу</w:t>
      </w:r>
      <w:r>
        <w:rPr>
          <w:spacing w:val="-4"/>
        </w:rPr>
        <w:t xml:space="preserve"> </w:t>
      </w:r>
      <w:r>
        <w:t>сорочки.</w:t>
      </w:r>
    </w:p>
    <w:p w:rsidR="007F7B5B" w:rsidRDefault="00FF63A7">
      <w:pPr>
        <w:pStyle w:val="a3"/>
        <w:ind w:right="389" w:firstLine="561"/>
      </w:pPr>
      <w:r>
        <w:t>Серед чоловічого натільного одягу в Українських Карпатах у першій половині ХХ ст.</w:t>
      </w:r>
      <w:r>
        <w:rPr>
          <w:spacing w:val="1"/>
        </w:rPr>
        <w:t xml:space="preserve"> </w:t>
      </w:r>
      <w:r>
        <w:t>найпоширенішими були тунікоподібні сорочки. Вишивку</w:t>
      </w:r>
      <w:r>
        <w:rPr>
          <w:spacing w:val="1"/>
        </w:rPr>
        <w:t xml:space="preserve"> </w:t>
      </w:r>
      <w:r>
        <w:t>в них розміщували з двох боків роз-</w:t>
      </w:r>
      <w:r>
        <w:rPr>
          <w:spacing w:val="1"/>
        </w:rPr>
        <w:t xml:space="preserve"> </w:t>
      </w:r>
      <w:r>
        <w:t>різу</w:t>
      </w:r>
      <w:r>
        <w:rPr>
          <w:spacing w:val="1"/>
        </w:rPr>
        <w:t xml:space="preserve"> </w:t>
      </w:r>
      <w:r>
        <w:t>пазухи,</w:t>
      </w:r>
      <w:r>
        <w:rPr>
          <w:spacing w:val="1"/>
        </w:rPr>
        <w:t xml:space="preserve"> </w:t>
      </w:r>
      <w:r>
        <w:t>н</w:t>
      </w:r>
      <w:r>
        <w:t>а</w:t>
      </w:r>
      <w:r>
        <w:rPr>
          <w:spacing w:val="1"/>
        </w:rPr>
        <w:t xml:space="preserve"> </w:t>
      </w:r>
      <w:r>
        <w:t>манжетах,</w:t>
      </w:r>
      <w:r>
        <w:rPr>
          <w:spacing w:val="1"/>
        </w:rPr>
        <w:t xml:space="preserve"> </w:t>
      </w:r>
      <w:r>
        <w:t>комірі,</w:t>
      </w:r>
      <w:r>
        <w:rPr>
          <w:spacing w:val="1"/>
        </w:rPr>
        <w:t xml:space="preserve"> </w:t>
      </w:r>
      <w:r>
        <w:t>подолі</w:t>
      </w:r>
      <w:r>
        <w:rPr>
          <w:spacing w:val="1"/>
        </w:rPr>
        <w:t xml:space="preserve"> </w:t>
      </w:r>
      <w:r>
        <w:t>сорочки.</w:t>
      </w:r>
      <w:r>
        <w:rPr>
          <w:spacing w:val="1"/>
        </w:rPr>
        <w:t xml:space="preserve"> </w:t>
      </w:r>
      <w:r>
        <w:t>Узори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обох</w:t>
      </w:r>
      <w:r>
        <w:rPr>
          <w:spacing w:val="1"/>
        </w:rPr>
        <w:t xml:space="preserve"> </w:t>
      </w:r>
      <w:r>
        <w:t>боків</w:t>
      </w:r>
      <w:r>
        <w:rPr>
          <w:spacing w:val="1"/>
        </w:rPr>
        <w:t xml:space="preserve"> </w:t>
      </w:r>
      <w:r>
        <w:t>пазушного</w:t>
      </w:r>
      <w:r>
        <w:rPr>
          <w:spacing w:val="1"/>
        </w:rPr>
        <w:t xml:space="preserve"> </w:t>
      </w:r>
      <w:r>
        <w:t>розрізу</w:t>
      </w:r>
      <w:r>
        <w:rPr>
          <w:spacing w:val="1"/>
        </w:rPr>
        <w:t xml:space="preserve"> </w:t>
      </w:r>
      <w:r>
        <w:t>чоловічих сорочок Гуцульщини різної ширини – від 2 см до 5–8 см. Їх структура складається з</w:t>
      </w:r>
      <w:r>
        <w:rPr>
          <w:spacing w:val="1"/>
        </w:rPr>
        <w:t xml:space="preserve"> </w:t>
      </w:r>
      <w:r>
        <w:t>трьох орнаментальних смуг – вертикальних лівої й правої та горизонтальної нижньої</w:t>
      </w:r>
      <w:r>
        <w:rPr>
          <w:spacing w:val="1"/>
        </w:rPr>
        <w:t xml:space="preserve"> </w:t>
      </w:r>
      <w:r>
        <w:t>відносно</w:t>
      </w:r>
      <w:r>
        <w:rPr>
          <w:spacing w:val="1"/>
        </w:rPr>
        <w:t xml:space="preserve"> </w:t>
      </w:r>
      <w:r>
        <w:t>пазухи.</w:t>
      </w:r>
      <w:r>
        <w:rPr>
          <w:spacing w:val="1"/>
        </w:rPr>
        <w:t xml:space="preserve"> </w:t>
      </w:r>
      <w:r>
        <w:t>Побутували</w:t>
      </w:r>
      <w:r>
        <w:rPr>
          <w:spacing w:val="1"/>
        </w:rPr>
        <w:t xml:space="preserve"> </w:t>
      </w:r>
      <w:r>
        <w:t>сорочки,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пазушний</w:t>
      </w:r>
      <w:r>
        <w:rPr>
          <w:spacing w:val="1"/>
        </w:rPr>
        <w:t xml:space="preserve"> </w:t>
      </w:r>
      <w:r>
        <w:t>розріз</w:t>
      </w:r>
      <w:r>
        <w:rPr>
          <w:spacing w:val="1"/>
        </w:rPr>
        <w:t xml:space="preserve"> </w:t>
      </w:r>
      <w:r>
        <w:t>оздоблювали</w:t>
      </w:r>
      <w:r>
        <w:rPr>
          <w:spacing w:val="1"/>
        </w:rPr>
        <w:t xml:space="preserve"> </w:t>
      </w:r>
      <w:r>
        <w:t>двома</w:t>
      </w:r>
      <w:r>
        <w:rPr>
          <w:spacing w:val="1"/>
        </w:rPr>
        <w:t xml:space="preserve"> </w:t>
      </w:r>
      <w:r>
        <w:t>паралельно-</w:t>
      </w:r>
      <w:r>
        <w:rPr>
          <w:spacing w:val="1"/>
        </w:rPr>
        <w:t xml:space="preserve"> </w:t>
      </w:r>
      <w:r>
        <w:t>вертикальними</w:t>
      </w:r>
      <w:r>
        <w:rPr>
          <w:spacing w:val="1"/>
        </w:rPr>
        <w:t xml:space="preserve"> </w:t>
      </w:r>
      <w:r>
        <w:t>вишитими</w:t>
      </w:r>
      <w:r>
        <w:rPr>
          <w:spacing w:val="1"/>
        </w:rPr>
        <w:t xml:space="preserve"> </w:t>
      </w:r>
      <w:r>
        <w:t>стрічками,</w:t>
      </w:r>
      <w:r>
        <w:rPr>
          <w:spacing w:val="1"/>
        </w:rPr>
        <w:t xml:space="preserve"> </w:t>
      </w:r>
      <w:r>
        <w:t>свідомо</w:t>
      </w:r>
      <w:r>
        <w:rPr>
          <w:spacing w:val="1"/>
        </w:rPr>
        <w:t xml:space="preserve"> </w:t>
      </w:r>
      <w:r>
        <w:t>виділяючи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композиційно-доповнюючими</w:t>
      </w:r>
      <w:r>
        <w:rPr>
          <w:spacing w:val="1"/>
        </w:rPr>
        <w:t xml:space="preserve"> </w:t>
      </w:r>
      <w:r>
        <w:t>швами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окремих</w:t>
      </w:r>
      <w:r>
        <w:rPr>
          <w:spacing w:val="1"/>
        </w:rPr>
        <w:t xml:space="preserve"> </w:t>
      </w:r>
      <w:r>
        <w:t>повздовжніх</w:t>
      </w:r>
      <w:r>
        <w:rPr>
          <w:spacing w:val="1"/>
        </w:rPr>
        <w:t xml:space="preserve"> </w:t>
      </w:r>
      <w:r>
        <w:t>прямокутники.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периметру</w:t>
      </w:r>
      <w:r>
        <w:rPr>
          <w:spacing w:val="1"/>
        </w:rPr>
        <w:t xml:space="preserve"> </w:t>
      </w:r>
      <w:r>
        <w:t>основну</w:t>
      </w:r>
      <w:r>
        <w:rPr>
          <w:spacing w:val="1"/>
        </w:rPr>
        <w:t xml:space="preserve"> </w:t>
      </w:r>
      <w:r>
        <w:t>вишиту</w:t>
      </w:r>
      <w:r>
        <w:rPr>
          <w:spacing w:val="1"/>
        </w:rPr>
        <w:t xml:space="preserve"> </w:t>
      </w:r>
      <w:r>
        <w:t>орнаментальну смугу</w:t>
      </w:r>
      <w:r>
        <w:t xml:space="preserve"> пазухи об’єднували вузькою стрічкою, надаючи цілісності композиції</w:t>
      </w:r>
      <w:r>
        <w:rPr>
          <w:spacing w:val="1"/>
        </w:rPr>
        <w:t xml:space="preserve"> </w:t>
      </w:r>
      <w:r>
        <w:t>пазухи.</w:t>
      </w:r>
      <w:r>
        <w:rPr>
          <w:spacing w:val="35"/>
        </w:rPr>
        <w:t xml:space="preserve"> </w:t>
      </w:r>
      <w:r>
        <w:t>У</w:t>
      </w:r>
      <w:r>
        <w:rPr>
          <w:spacing w:val="31"/>
        </w:rPr>
        <w:t xml:space="preserve"> </w:t>
      </w:r>
      <w:r>
        <w:t>Рахівському</w:t>
      </w:r>
      <w:r>
        <w:rPr>
          <w:spacing w:val="34"/>
        </w:rPr>
        <w:t xml:space="preserve"> </w:t>
      </w:r>
      <w:r>
        <w:t>районі</w:t>
      </w:r>
      <w:r>
        <w:rPr>
          <w:spacing w:val="30"/>
        </w:rPr>
        <w:t xml:space="preserve"> </w:t>
      </w:r>
      <w:r>
        <w:t>Закарпатської</w:t>
      </w:r>
      <w:r>
        <w:rPr>
          <w:spacing w:val="35"/>
        </w:rPr>
        <w:t xml:space="preserve"> </w:t>
      </w:r>
      <w:r>
        <w:t>області,</w:t>
      </w:r>
      <w:r>
        <w:rPr>
          <w:spacing w:val="40"/>
        </w:rPr>
        <w:t xml:space="preserve"> </w:t>
      </w:r>
      <w:r>
        <w:t>окремих</w:t>
      </w:r>
      <w:r>
        <w:rPr>
          <w:spacing w:val="34"/>
        </w:rPr>
        <w:t xml:space="preserve"> </w:t>
      </w:r>
      <w:r>
        <w:t>селах</w:t>
      </w:r>
      <w:r>
        <w:rPr>
          <w:spacing w:val="34"/>
        </w:rPr>
        <w:t xml:space="preserve"> </w:t>
      </w:r>
      <w:r>
        <w:t>Надвірнянського</w:t>
      </w:r>
      <w:r>
        <w:rPr>
          <w:spacing w:val="34"/>
        </w:rPr>
        <w:t xml:space="preserve"> </w:t>
      </w:r>
      <w:r>
        <w:t>району</w:t>
      </w:r>
    </w:p>
    <w:p w:rsidR="007F7B5B" w:rsidRDefault="007F7B5B">
      <w:pPr>
        <w:sectPr w:rsidR="007F7B5B">
          <w:pgSz w:w="11900" w:h="16840"/>
          <w:pgMar w:top="980" w:right="1020" w:bottom="1260" w:left="1040" w:header="0" w:footer="1067" w:gutter="0"/>
          <w:cols w:space="720"/>
        </w:sectPr>
      </w:pPr>
    </w:p>
    <w:p w:rsidR="007F7B5B" w:rsidRDefault="00FF63A7">
      <w:pPr>
        <w:spacing w:before="65"/>
        <w:ind w:left="375"/>
        <w:rPr>
          <w:sz w:val="20"/>
        </w:rPr>
      </w:pPr>
      <w:r>
        <w:rPr>
          <w:i/>
          <w:sz w:val="20"/>
        </w:rPr>
        <w:lastRenderedPageBreak/>
        <w:t>Вісник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Прикарпатського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університету.</w:t>
      </w:r>
      <w:r>
        <w:rPr>
          <w:i/>
          <w:spacing w:val="-5"/>
          <w:sz w:val="20"/>
        </w:rPr>
        <w:t xml:space="preserve"> </w:t>
      </w:r>
      <w:r>
        <w:rPr>
          <w:sz w:val="20"/>
        </w:rPr>
        <w:t>Мистецтвознавство.</w:t>
      </w:r>
      <w:r>
        <w:rPr>
          <w:spacing w:val="-2"/>
          <w:sz w:val="20"/>
        </w:rPr>
        <w:t xml:space="preserve"> </w:t>
      </w:r>
      <w:r>
        <w:rPr>
          <w:sz w:val="20"/>
        </w:rPr>
        <w:t>Випуск</w:t>
      </w:r>
      <w:r>
        <w:rPr>
          <w:spacing w:val="-5"/>
          <w:sz w:val="20"/>
        </w:rPr>
        <w:t xml:space="preserve"> </w:t>
      </w:r>
      <w:r>
        <w:rPr>
          <w:sz w:val="20"/>
        </w:rPr>
        <w:t>17–18</w:t>
      </w:r>
    </w:p>
    <w:p w:rsidR="007F7B5B" w:rsidRDefault="007F7B5B">
      <w:pPr>
        <w:pStyle w:val="a3"/>
        <w:spacing w:before="3"/>
        <w:ind w:left="0"/>
        <w:jc w:val="left"/>
        <w:rPr>
          <w:sz w:val="29"/>
        </w:rPr>
      </w:pPr>
    </w:p>
    <w:p w:rsidR="007F7B5B" w:rsidRDefault="00FF63A7">
      <w:pPr>
        <w:pStyle w:val="a3"/>
        <w:jc w:val="left"/>
      </w:pPr>
      <w:r>
        <w:rPr>
          <w:noProof/>
          <w:lang w:eastAsia="uk-UA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899160</wp:posOffset>
            </wp:positionH>
            <wp:positionV relativeFrom="paragraph">
              <wp:posOffset>328542</wp:posOffset>
            </wp:positionV>
            <wp:extent cx="2676143" cy="3968495"/>
            <wp:effectExtent l="0" t="0" r="0" b="0"/>
            <wp:wrapNone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143" cy="396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впродовж</w:t>
      </w:r>
      <w:r>
        <w:rPr>
          <w:spacing w:val="3"/>
        </w:rPr>
        <w:t xml:space="preserve"> </w:t>
      </w:r>
      <w:r>
        <w:t>ХХ</w:t>
      </w:r>
      <w:r>
        <w:rPr>
          <w:spacing w:val="1"/>
        </w:rPr>
        <w:t xml:space="preserve"> </w:t>
      </w:r>
      <w:r>
        <w:t>століття</w:t>
      </w:r>
      <w:r>
        <w:rPr>
          <w:spacing w:val="2"/>
        </w:rPr>
        <w:t xml:space="preserve"> </w:t>
      </w:r>
      <w:r>
        <w:t>чоловічі</w:t>
      </w:r>
      <w:r>
        <w:rPr>
          <w:spacing w:val="-2"/>
        </w:rPr>
        <w:t xml:space="preserve"> </w:t>
      </w:r>
      <w:r>
        <w:t>сорочки</w:t>
      </w:r>
      <w:r>
        <w:rPr>
          <w:spacing w:val="4"/>
        </w:rPr>
        <w:t xml:space="preserve"> </w:t>
      </w:r>
      <w:r>
        <w:t>вишивали</w:t>
      </w:r>
      <w:r>
        <w:rPr>
          <w:spacing w:val="-1"/>
        </w:rPr>
        <w:t xml:space="preserve"> </w:t>
      </w:r>
      <w:r>
        <w:t>також</w:t>
      </w:r>
      <w:r>
        <w:rPr>
          <w:spacing w:val="4"/>
        </w:rPr>
        <w:t xml:space="preserve"> </w:t>
      </w:r>
      <w:r>
        <w:t>попри</w:t>
      </w:r>
      <w:r>
        <w:rPr>
          <w:spacing w:val="4"/>
        </w:rPr>
        <w:t xml:space="preserve"> </w:t>
      </w:r>
      <w:r>
        <w:t>конструктивний</w:t>
      </w:r>
      <w:r>
        <w:rPr>
          <w:spacing w:val="-1"/>
        </w:rPr>
        <w:t xml:space="preserve"> </w:t>
      </w:r>
      <w:r>
        <w:t>плечовий</w:t>
      </w:r>
      <w:r>
        <w:rPr>
          <w:spacing w:val="4"/>
        </w:rPr>
        <w:t xml:space="preserve"> </w:t>
      </w:r>
      <w:r>
        <w:t>шов,</w:t>
      </w:r>
      <w:r>
        <w:rPr>
          <w:spacing w:val="-52"/>
        </w:rPr>
        <w:t xml:space="preserve"> </w:t>
      </w:r>
      <w:r>
        <w:t>посередині</w:t>
      </w:r>
      <w:r>
        <w:rPr>
          <w:spacing w:val="-3"/>
        </w:rPr>
        <w:t xml:space="preserve"> </w:t>
      </w:r>
      <w:r>
        <w:t>рукава</w:t>
      </w:r>
      <w:r>
        <w:rPr>
          <w:spacing w:val="5"/>
        </w:rPr>
        <w:t xml:space="preserve"> </w:t>
      </w:r>
      <w:r>
        <w:t>орнаментальними</w:t>
      </w:r>
      <w:r>
        <w:rPr>
          <w:spacing w:val="3"/>
        </w:rPr>
        <w:t xml:space="preserve"> </w:t>
      </w:r>
      <w:r>
        <w:t>стрічками</w:t>
      </w:r>
      <w:r>
        <w:rPr>
          <w:spacing w:val="-1"/>
        </w:rPr>
        <w:t xml:space="preserve"> </w:t>
      </w:r>
      <w:r>
        <w:t>(рис.</w:t>
      </w:r>
      <w:r>
        <w:rPr>
          <w:spacing w:val="4"/>
        </w:rPr>
        <w:t xml:space="preserve"> </w:t>
      </w:r>
      <w:r>
        <w:t>3).</w:t>
      </w: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spacing w:before="5"/>
        <w:ind w:left="0"/>
        <w:jc w:val="left"/>
        <w:rPr>
          <w:sz w:val="33"/>
        </w:rPr>
      </w:pPr>
    </w:p>
    <w:p w:rsidR="007F7B5B" w:rsidRDefault="00FF63A7">
      <w:pPr>
        <w:ind w:left="5310" w:right="1116" w:hanging="135"/>
        <w:rPr>
          <w:sz w:val="20"/>
        </w:rPr>
      </w:pPr>
      <w:r>
        <w:rPr>
          <w:i/>
          <w:sz w:val="20"/>
        </w:rPr>
        <w:t>Рис.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3</w:t>
      </w:r>
      <w:r>
        <w:rPr>
          <w:sz w:val="20"/>
        </w:rPr>
        <w:t>.</w:t>
      </w:r>
      <w:r>
        <w:rPr>
          <w:spacing w:val="-5"/>
          <w:sz w:val="20"/>
        </w:rPr>
        <w:t xml:space="preserve"> </w:t>
      </w:r>
      <w:r>
        <w:rPr>
          <w:sz w:val="20"/>
        </w:rPr>
        <w:t>Сорочка</w:t>
      </w:r>
      <w:r>
        <w:rPr>
          <w:spacing w:val="-1"/>
          <w:sz w:val="20"/>
        </w:rPr>
        <w:t xml:space="preserve"> </w:t>
      </w:r>
      <w:r>
        <w:rPr>
          <w:sz w:val="20"/>
        </w:rPr>
        <w:t>чоловіча.</w:t>
      </w:r>
      <w:r>
        <w:rPr>
          <w:spacing w:val="-1"/>
          <w:sz w:val="20"/>
        </w:rPr>
        <w:t xml:space="preserve"> </w:t>
      </w:r>
      <w:r>
        <w:rPr>
          <w:sz w:val="20"/>
        </w:rPr>
        <w:t>Лляне</w:t>
      </w:r>
      <w:r>
        <w:rPr>
          <w:spacing w:val="-5"/>
          <w:sz w:val="20"/>
        </w:rPr>
        <w:t xml:space="preserve"> </w:t>
      </w:r>
      <w:r>
        <w:rPr>
          <w:sz w:val="20"/>
        </w:rPr>
        <w:t>полотно,</w:t>
      </w:r>
      <w:r>
        <w:rPr>
          <w:spacing w:val="-47"/>
          <w:sz w:val="20"/>
        </w:rPr>
        <w:t xml:space="preserve"> </w:t>
      </w:r>
      <w:r>
        <w:rPr>
          <w:sz w:val="20"/>
        </w:rPr>
        <w:t>бавовняні</w:t>
      </w:r>
      <w:r>
        <w:rPr>
          <w:spacing w:val="-3"/>
          <w:sz w:val="20"/>
        </w:rPr>
        <w:t xml:space="preserve"> </w:t>
      </w:r>
      <w:r>
        <w:rPr>
          <w:sz w:val="20"/>
        </w:rPr>
        <w:t>нитки.</w:t>
      </w:r>
      <w:r>
        <w:rPr>
          <w:spacing w:val="-2"/>
          <w:sz w:val="20"/>
        </w:rPr>
        <w:t xml:space="preserve"> </w:t>
      </w:r>
      <w:r>
        <w:rPr>
          <w:sz w:val="20"/>
        </w:rPr>
        <w:t>Хрестик,</w:t>
      </w:r>
      <w:r>
        <w:rPr>
          <w:spacing w:val="-2"/>
          <w:sz w:val="20"/>
        </w:rPr>
        <w:t xml:space="preserve"> </w:t>
      </w:r>
      <w:r>
        <w:rPr>
          <w:sz w:val="20"/>
        </w:rPr>
        <w:t>обметниця.</w:t>
      </w:r>
    </w:p>
    <w:p w:rsidR="007F7B5B" w:rsidRDefault="00FF63A7">
      <w:pPr>
        <w:ind w:left="5089" w:right="1024" w:firstLine="724"/>
        <w:rPr>
          <w:sz w:val="20"/>
        </w:rPr>
      </w:pPr>
      <w:r>
        <w:rPr>
          <w:sz w:val="20"/>
        </w:rPr>
        <w:t>(с.</w:t>
      </w:r>
      <w:r>
        <w:rPr>
          <w:spacing w:val="4"/>
          <w:sz w:val="20"/>
        </w:rPr>
        <w:t xml:space="preserve"> </w:t>
      </w:r>
      <w:r>
        <w:rPr>
          <w:sz w:val="20"/>
        </w:rPr>
        <w:t>Ясиня Рахівського</w:t>
      </w:r>
      <w:r>
        <w:rPr>
          <w:spacing w:val="-3"/>
          <w:sz w:val="20"/>
        </w:rPr>
        <w:t xml:space="preserve"> </w:t>
      </w:r>
      <w:r>
        <w:rPr>
          <w:sz w:val="20"/>
        </w:rPr>
        <w:t>р-ну</w:t>
      </w:r>
      <w:r>
        <w:rPr>
          <w:spacing w:val="1"/>
          <w:sz w:val="20"/>
        </w:rPr>
        <w:t xml:space="preserve"> </w:t>
      </w:r>
      <w:r>
        <w:rPr>
          <w:sz w:val="20"/>
        </w:rPr>
        <w:t>Закарпатської</w:t>
      </w:r>
      <w:r>
        <w:rPr>
          <w:spacing w:val="2"/>
          <w:sz w:val="20"/>
        </w:rPr>
        <w:t xml:space="preserve"> </w:t>
      </w:r>
      <w:r>
        <w:rPr>
          <w:sz w:val="20"/>
        </w:rPr>
        <w:t>обл.,</w:t>
      </w:r>
      <w:r>
        <w:rPr>
          <w:spacing w:val="-1"/>
          <w:sz w:val="20"/>
        </w:rPr>
        <w:t xml:space="preserve"> </w:t>
      </w:r>
      <w:r>
        <w:rPr>
          <w:sz w:val="20"/>
        </w:rPr>
        <w:t>1940</w:t>
      </w:r>
      <w:r>
        <w:rPr>
          <w:spacing w:val="-4"/>
          <w:sz w:val="20"/>
        </w:rPr>
        <w:t xml:space="preserve"> </w:t>
      </w:r>
      <w:r>
        <w:rPr>
          <w:sz w:val="20"/>
        </w:rPr>
        <w:t>р.).</w:t>
      </w:r>
      <w:r>
        <w:rPr>
          <w:spacing w:val="-2"/>
          <w:sz w:val="20"/>
        </w:rPr>
        <w:t xml:space="preserve"> </w:t>
      </w:r>
      <w:r>
        <w:rPr>
          <w:sz w:val="20"/>
        </w:rPr>
        <w:t>ЗКМ,</w:t>
      </w:r>
      <w:r>
        <w:rPr>
          <w:spacing w:val="-1"/>
          <w:sz w:val="20"/>
        </w:rPr>
        <w:t xml:space="preserve"> </w:t>
      </w:r>
      <w:r>
        <w:rPr>
          <w:sz w:val="20"/>
        </w:rPr>
        <w:t>№</w:t>
      </w:r>
      <w:r>
        <w:rPr>
          <w:spacing w:val="1"/>
          <w:sz w:val="20"/>
        </w:rPr>
        <w:t xml:space="preserve"> </w:t>
      </w:r>
      <w:r>
        <w:rPr>
          <w:sz w:val="20"/>
        </w:rPr>
        <w:t>26073</w:t>
      </w:r>
    </w:p>
    <w:p w:rsidR="007F7B5B" w:rsidRDefault="007F7B5B">
      <w:pPr>
        <w:pStyle w:val="a3"/>
        <w:ind w:left="0"/>
        <w:jc w:val="left"/>
      </w:pPr>
    </w:p>
    <w:p w:rsidR="007F7B5B" w:rsidRDefault="007F7B5B">
      <w:pPr>
        <w:pStyle w:val="a3"/>
        <w:spacing w:before="5"/>
        <w:ind w:left="0"/>
        <w:jc w:val="left"/>
      </w:pPr>
    </w:p>
    <w:p w:rsidR="007F7B5B" w:rsidRDefault="00FF63A7">
      <w:pPr>
        <w:pStyle w:val="a3"/>
        <w:ind w:right="390" w:firstLine="561"/>
      </w:pPr>
      <w:r>
        <w:t>Чоловічі сорочки Бойківщини характеризує аналогічна до гуцульських система розташу-</w:t>
      </w:r>
      <w:r>
        <w:rPr>
          <w:spacing w:val="1"/>
        </w:rPr>
        <w:t xml:space="preserve"> </w:t>
      </w:r>
      <w:r>
        <w:t>вання вишивок. У селах Воловецького району Закарпаття на початку століття побутували со-</w:t>
      </w:r>
      <w:r>
        <w:rPr>
          <w:spacing w:val="1"/>
        </w:rPr>
        <w:t xml:space="preserve"> </w:t>
      </w:r>
      <w:r>
        <w:t>рочки, які взагалі не вишивали. На тер</w:t>
      </w:r>
      <w:r>
        <w:t>иторії Жденіївської долини вишивкою декорували комі-</w:t>
      </w:r>
      <w:r>
        <w:rPr>
          <w:spacing w:val="1"/>
        </w:rPr>
        <w:t xml:space="preserve"> </w:t>
      </w:r>
      <w:r>
        <w:t>рець і манжети [7, с.164]. Для окремих бойківських сіл Міжгірського району Закарпаття харак-</w:t>
      </w:r>
      <w:r>
        <w:rPr>
          <w:spacing w:val="1"/>
        </w:rPr>
        <w:t xml:space="preserve"> </w:t>
      </w:r>
      <w:r>
        <w:t>терні сорочки, у яких розріз пазухи розташований не посередині виробу, а з лівого боку від</w:t>
      </w:r>
      <w:r>
        <w:rPr>
          <w:spacing w:val="1"/>
        </w:rPr>
        <w:t xml:space="preserve"> </w:t>
      </w:r>
      <w:r>
        <w:t>вирізу горловини. В</w:t>
      </w:r>
      <w:r>
        <w:t>ишиту смугу завширшки як виріз горловини розміщували до середини со-</w:t>
      </w:r>
      <w:r>
        <w:rPr>
          <w:spacing w:val="1"/>
        </w:rPr>
        <w:t xml:space="preserve"> </w:t>
      </w:r>
      <w:r>
        <w:t>рочки (рис. 4). Як у селах закарпатської, так і прикарпатської частини Бойківщини із середини</w:t>
      </w:r>
      <w:r>
        <w:rPr>
          <w:spacing w:val="1"/>
        </w:rPr>
        <w:t xml:space="preserve"> </w:t>
      </w:r>
      <w:r>
        <w:t>ХХ</w:t>
      </w:r>
      <w:r>
        <w:rPr>
          <w:spacing w:val="6"/>
        </w:rPr>
        <w:t xml:space="preserve"> </w:t>
      </w:r>
      <w:r>
        <w:t>століття</w:t>
      </w:r>
      <w:r>
        <w:rPr>
          <w:spacing w:val="7"/>
        </w:rPr>
        <w:t xml:space="preserve"> </w:t>
      </w:r>
      <w:r>
        <w:t>переважали</w:t>
      </w:r>
      <w:r>
        <w:rPr>
          <w:spacing w:val="9"/>
        </w:rPr>
        <w:t xml:space="preserve"> </w:t>
      </w:r>
      <w:r>
        <w:t>чоловічі</w:t>
      </w:r>
      <w:r>
        <w:rPr>
          <w:spacing w:val="4"/>
        </w:rPr>
        <w:t xml:space="preserve"> </w:t>
      </w:r>
      <w:r>
        <w:t>сорочки</w:t>
      </w:r>
      <w:r>
        <w:rPr>
          <w:spacing w:val="9"/>
        </w:rPr>
        <w:t xml:space="preserve"> </w:t>
      </w:r>
      <w:r>
        <w:t>з</w:t>
      </w:r>
      <w:r>
        <w:rPr>
          <w:spacing w:val="6"/>
        </w:rPr>
        <w:t xml:space="preserve"> </w:t>
      </w:r>
      <w:r>
        <w:t>відкидним</w:t>
      </w:r>
      <w:r>
        <w:rPr>
          <w:spacing w:val="7"/>
        </w:rPr>
        <w:t xml:space="preserve"> </w:t>
      </w:r>
      <w:r>
        <w:t>комірцем,</w:t>
      </w:r>
      <w:r>
        <w:rPr>
          <w:spacing w:val="10"/>
        </w:rPr>
        <w:t xml:space="preserve"> </w:t>
      </w:r>
      <w:r>
        <w:t>який</w:t>
      </w:r>
      <w:r>
        <w:rPr>
          <w:spacing w:val="9"/>
        </w:rPr>
        <w:t xml:space="preserve"> </w:t>
      </w:r>
      <w:r>
        <w:t>вишивали.</w:t>
      </w:r>
      <w:r>
        <w:rPr>
          <w:spacing w:val="9"/>
        </w:rPr>
        <w:t xml:space="preserve"> </w:t>
      </w:r>
      <w:r>
        <w:t>Важливо,</w:t>
      </w:r>
      <w:r>
        <w:rPr>
          <w:spacing w:val="10"/>
        </w:rPr>
        <w:t xml:space="preserve"> </w:t>
      </w:r>
      <w:r>
        <w:t>що</w:t>
      </w:r>
      <w:r>
        <w:rPr>
          <w:spacing w:val="-53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окремих</w:t>
      </w:r>
      <w:r>
        <w:rPr>
          <w:spacing w:val="2"/>
        </w:rPr>
        <w:t xml:space="preserve"> </w:t>
      </w:r>
      <w:r>
        <w:t>селах</w:t>
      </w:r>
      <w:r>
        <w:rPr>
          <w:spacing w:val="1"/>
        </w:rPr>
        <w:t xml:space="preserve"> </w:t>
      </w:r>
      <w:r>
        <w:t>вишивкою не</w:t>
      </w:r>
      <w:r>
        <w:rPr>
          <w:spacing w:val="-5"/>
        </w:rPr>
        <w:t xml:space="preserve"> </w:t>
      </w:r>
      <w:r>
        <w:t>декорували</w:t>
      </w:r>
      <w:r>
        <w:rPr>
          <w:spacing w:val="3"/>
        </w:rPr>
        <w:t xml:space="preserve"> </w:t>
      </w:r>
      <w:r>
        <w:t>манжети.</w:t>
      </w:r>
    </w:p>
    <w:p w:rsidR="007F7B5B" w:rsidRDefault="00FF63A7">
      <w:pPr>
        <w:pStyle w:val="a3"/>
        <w:ind w:right="390" w:firstLine="561"/>
      </w:pPr>
      <w:r>
        <w:t>Серед чоловічого натільного одягу суттєво виділяються за схемою розміщення вишивок</w:t>
      </w:r>
      <w:r>
        <w:rPr>
          <w:spacing w:val="1"/>
        </w:rPr>
        <w:t xml:space="preserve"> </w:t>
      </w:r>
      <w:r>
        <w:t>бойківські сорочки уставкового типу крою. Чоловіча сорочка “до уставки” генетично розвинена</w:t>
      </w:r>
      <w:r>
        <w:rPr>
          <w:spacing w:val="-52"/>
        </w:rPr>
        <w:t xml:space="preserve"> </w:t>
      </w:r>
      <w:r>
        <w:t>з архаїчного тунікоподібного способ</w:t>
      </w:r>
      <w:r>
        <w:t>у крою [8, с.269].</w:t>
      </w:r>
      <w:r>
        <w:rPr>
          <w:spacing w:val="1"/>
        </w:rPr>
        <w:t xml:space="preserve"> </w:t>
      </w:r>
      <w:r>
        <w:t>Вона мала широке застосування в побуті</w:t>
      </w:r>
      <w:r>
        <w:rPr>
          <w:spacing w:val="-52"/>
        </w:rPr>
        <w:t xml:space="preserve"> </w:t>
      </w:r>
      <w:r>
        <w:t>давніх слов’ян [9, с.60]. В.Білецька зауважує, що носили такі сорочки до кінця ХІХ століття</w:t>
      </w:r>
      <w:r>
        <w:rPr>
          <w:spacing w:val="1"/>
        </w:rPr>
        <w:t xml:space="preserve"> </w:t>
      </w:r>
      <w:r>
        <w:t>чоловіки на Полтавщині, Волині [3, с.20–31]. Існування уставкових сорочок серед чоловічого</w:t>
      </w:r>
      <w:r>
        <w:rPr>
          <w:spacing w:val="1"/>
        </w:rPr>
        <w:t xml:space="preserve"> </w:t>
      </w:r>
      <w:r>
        <w:t>населення</w:t>
      </w:r>
      <w:r>
        <w:rPr>
          <w:spacing w:val="1"/>
        </w:rPr>
        <w:t xml:space="preserve"> </w:t>
      </w:r>
      <w:r>
        <w:t>Бойкі</w:t>
      </w:r>
      <w:r>
        <w:t>вщини</w:t>
      </w:r>
      <w:r>
        <w:rPr>
          <w:spacing w:val="1"/>
        </w:rPr>
        <w:t xml:space="preserve"> </w:t>
      </w:r>
      <w:r>
        <w:t>підтверджують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своїх</w:t>
      </w:r>
      <w:r>
        <w:rPr>
          <w:spacing w:val="1"/>
        </w:rPr>
        <w:t xml:space="preserve"> </w:t>
      </w:r>
      <w:r>
        <w:t>дослідженнях</w:t>
      </w:r>
      <w:r>
        <w:rPr>
          <w:spacing w:val="1"/>
        </w:rPr>
        <w:t xml:space="preserve"> </w:t>
      </w:r>
      <w:r>
        <w:t>Я.Головацький:</w:t>
      </w:r>
      <w:r>
        <w:rPr>
          <w:spacing w:val="1"/>
        </w:rPr>
        <w:t xml:space="preserve"> </w:t>
      </w:r>
      <w:r>
        <w:t>“Холстинная</w:t>
      </w:r>
      <w:r>
        <w:rPr>
          <w:spacing w:val="1"/>
        </w:rPr>
        <w:t xml:space="preserve"> </w:t>
      </w:r>
      <w:r>
        <w:t>пеньковая</w:t>
      </w:r>
      <w:r>
        <w:rPr>
          <w:spacing w:val="1"/>
        </w:rPr>
        <w:t xml:space="preserve"> </w:t>
      </w:r>
      <w:r>
        <w:t>сорочка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кошуля.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шьется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воротом,</w:t>
      </w:r>
      <w:r>
        <w:rPr>
          <w:spacing w:val="1"/>
        </w:rPr>
        <w:t xml:space="preserve"> </w:t>
      </w:r>
      <w:r>
        <w:t>сборками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уставками</w:t>
      </w:r>
      <w:r>
        <w:rPr>
          <w:spacing w:val="1"/>
        </w:rPr>
        <w:t xml:space="preserve"> </w:t>
      </w:r>
      <w:r>
        <w:t>(двойными</w:t>
      </w:r>
      <w:r>
        <w:rPr>
          <w:spacing w:val="1"/>
        </w:rPr>
        <w:t xml:space="preserve"> </w:t>
      </w:r>
      <w:r>
        <w:t>плечами)...” та К.Матейко [10, с.28; 2, с.198].</w:t>
      </w:r>
      <w:r>
        <w:rPr>
          <w:spacing w:val="1"/>
        </w:rPr>
        <w:t xml:space="preserve"> </w:t>
      </w:r>
      <w:r>
        <w:t>Пазушний розріз у бойківських чоловічих сороч-</w:t>
      </w:r>
      <w:r>
        <w:rPr>
          <w:spacing w:val="1"/>
        </w:rPr>
        <w:t xml:space="preserve"> </w:t>
      </w:r>
      <w:r>
        <w:t>ках уставк</w:t>
      </w:r>
      <w:r>
        <w:t>ового крою розміщували спереду, подекуди вони мали комірець-стійку, часто комір</w:t>
      </w:r>
      <w:r>
        <w:rPr>
          <w:spacing w:val="1"/>
        </w:rPr>
        <w:t xml:space="preserve"> </w:t>
      </w:r>
      <w:r>
        <w:t>був</w:t>
      </w:r>
      <w:r>
        <w:rPr>
          <w:spacing w:val="1"/>
        </w:rPr>
        <w:t xml:space="preserve"> </w:t>
      </w:r>
      <w:r>
        <w:t>відкидний,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горловині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попри</w:t>
      </w:r>
      <w:r>
        <w:rPr>
          <w:spacing w:val="1"/>
        </w:rPr>
        <w:t xml:space="preserve"> </w:t>
      </w:r>
      <w:r>
        <w:t>манжети</w:t>
      </w:r>
      <w:r>
        <w:rPr>
          <w:spacing w:val="1"/>
        </w:rPr>
        <w:t xml:space="preserve"> </w:t>
      </w:r>
      <w:r>
        <w:t>полотно</w:t>
      </w:r>
      <w:r>
        <w:rPr>
          <w:spacing w:val="1"/>
        </w:rPr>
        <w:t xml:space="preserve"> </w:t>
      </w:r>
      <w:r>
        <w:t>густо</w:t>
      </w:r>
      <w:r>
        <w:rPr>
          <w:spacing w:val="1"/>
        </w:rPr>
        <w:t xml:space="preserve"> </w:t>
      </w:r>
      <w:r>
        <w:t>призбирували.</w:t>
      </w:r>
      <w:r>
        <w:rPr>
          <w:spacing w:val="1"/>
        </w:rPr>
        <w:t xml:space="preserve"> </w:t>
      </w:r>
      <w:r>
        <w:t>Вишивали</w:t>
      </w:r>
      <w:r>
        <w:rPr>
          <w:spacing w:val="1"/>
        </w:rPr>
        <w:t xml:space="preserve"> </w:t>
      </w:r>
      <w:r>
        <w:t>комірець,</w:t>
      </w:r>
      <w:r>
        <w:rPr>
          <w:spacing w:val="7"/>
        </w:rPr>
        <w:t xml:space="preserve"> </w:t>
      </w:r>
      <w:r>
        <w:t>уставки,</w:t>
      </w:r>
      <w:r>
        <w:rPr>
          <w:spacing w:val="1"/>
        </w:rPr>
        <w:t xml:space="preserve"> </w:t>
      </w:r>
      <w:r>
        <w:t>манжети</w:t>
      </w:r>
      <w:r>
        <w:rPr>
          <w:spacing w:val="5"/>
        </w:rPr>
        <w:t xml:space="preserve"> </w:t>
      </w:r>
      <w:r>
        <w:t>та</w:t>
      </w:r>
      <w:r>
        <w:rPr>
          <w:spacing w:val="2"/>
        </w:rPr>
        <w:t xml:space="preserve"> </w:t>
      </w:r>
      <w:r>
        <w:t>низ</w:t>
      </w:r>
      <w:r>
        <w:rPr>
          <w:spacing w:val="52"/>
        </w:rPr>
        <w:t xml:space="preserve"> </w:t>
      </w:r>
      <w:r>
        <w:t>сорочки,</w:t>
      </w:r>
      <w:r>
        <w:rPr>
          <w:spacing w:val="6"/>
        </w:rPr>
        <w:t xml:space="preserve"> </w:t>
      </w:r>
      <w:r>
        <w:t>яка</w:t>
      </w:r>
      <w:r>
        <w:rPr>
          <w:spacing w:val="52"/>
        </w:rPr>
        <w:t xml:space="preserve"> </w:t>
      </w:r>
      <w:r>
        <w:t>сягала</w:t>
      </w:r>
      <w:r>
        <w:rPr>
          <w:spacing w:val="-1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колін.</w:t>
      </w:r>
    </w:p>
    <w:p w:rsidR="007F7B5B" w:rsidRDefault="00FF63A7">
      <w:pPr>
        <w:pStyle w:val="a3"/>
        <w:ind w:right="390" w:firstLine="561"/>
      </w:pPr>
      <w:r>
        <w:t>У</w:t>
      </w:r>
      <w:r>
        <w:rPr>
          <w:spacing w:val="1"/>
        </w:rPr>
        <w:t xml:space="preserve"> </w:t>
      </w:r>
      <w:r>
        <w:t>селах Лемківщини</w:t>
      </w:r>
      <w:r>
        <w:rPr>
          <w:spacing w:val="1"/>
        </w:rPr>
        <w:t xml:space="preserve"> </w:t>
      </w:r>
      <w:r>
        <w:t>характерне побутування чоловічих сорочок</w:t>
      </w:r>
      <w:r>
        <w:rPr>
          <w:spacing w:val="1"/>
        </w:rPr>
        <w:t xml:space="preserve"> </w:t>
      </w:r>
      <w:r>
        <w:t>із призбираними</w:t>
      </w:r>
      <w:r>
        <w:rPr>
          <w:spacing w:val="55"/>
        </w:rPr>
        <w:t xml:space="preserve"> </w:t>
      </w:r>
      <w:r>
        <w:t>вгорі</w:t>
      </w:r>
      <w:r>
        <w:rPr>
          <w:spacing w:val="-52"/>
        </w:rPr>
        <w:t xml:space="preserve"> </w:t>
      </w:r>
      <w:r>
        <w:t>та на манжетах рукавами. Вишивали традиційно комір (стійку чи викладений) обабіч підруб-</w:t>
      </w:r>
      <w:r>
        <w:rPr>
          <w:spacing w:val="1"/>
        </w:rPr>
        <w:t xml:space="preserve"> </w:t>
      </w:r>
      <w:r>
        <w:t>леного</w:t>
      </w:r>
      <w:r>
        <w:rPr>
          <w:spacing w:val="-4"/>
        </w:rPr>
        <w:t xml:space="preserve"> </w:t>
      </w:r>
      <w:r>
        <w:t>пазушного</w:t>
      </w:r>
      <w:r>
        <w:rPr>
          <w:spacing w:val="-3"/>
        </w:rPr>
        <w:t xml:space="preserve"> </w:t>
      </w:r>
      <w:r>
        <w:t>розрізу,</w:t>
      </w:r>
      <w:r>
        <w:rPr>
          <w:spacing w:val="4"/>
        </w:rPr>
        <w:t xml:space="preserve"> </w:t>
      </w:r>
      <w:r>
        <w:t>манжети.</w:t>
      </w:r>
    </w:p>
    <w:p w:rsidR="007F7B5B" w:rsidRDefault="00FF63A7">
      <w:pPr>
        <w:pStyle w:val="a3"/>
        <w:ind w:right="394" w:firstLine="561"/>
      </w:pPr>
      <w:r>
        <w:t>Образно</w:t>
      </w:r>
      <w:r>
        <w:rPr>
          <w:spacing w:val="1"/>
        </w:rPr>
        <w:t xml:space="preserve"> </w:t>
      </w:r>
      <w:r>
        <w:t>виділяються</w:t>
      </w:r>
      <w:r>
        <w:rPr>
          <w:spacing w:val="1"/>
        </w:rPr>
        <w:t xml:space="preserve"> </w:t>
      </w:r>
      <w:r>
        <w:t>вишивки</w:t>
      </w:r>
      <w:r>
        <w:rPr>
          <w:spacing w:val="1"/>
        </w:rPr>
        <w:t xml:space="preserve"> </w:t>
      </w:r>
      <w:r>
        <w:t>поясного</w:t>
      </w:r>
      <w:r>
        <w:rPr>
          <w:spacing w:val="1"/>
        </w:rPr>
        <w:t xml:space="preserve"> </w:t>
      </w:r>
      <w:r>
        <w:t>одягу</w:t>
      </w:r>
      <w:r>
        <w:rPr>
          <w:spacing w:val="1"/>
        </w:rPr>
        <w:t xml:space="preserve"> </w:t>
      </w:r>
      <w:r>
        <w:t>українських</w:t>
      </w:r>
      <w:r>
        <w:rPr>
          <w:spacing w:val="1"/>
        </w:rPr>
        <w:t xml:space="preserve"> </w:t>
      </w:r>
      <w:r>
        <w:t>горян.</w:t>
      </w:r>
      <w:r>
        <w:rPr>
          <w:spacing w:val="1"/>
        </w:rPr>
        <w:t xml:space="preserve"> </w:t>
      </w:r>
      <w:r>
        <w:t>Гуцульщ</w:t>
      </w:r>
      <w:r>
        <w:t>ина</w:t>
      </w:r>
      <w:r>
        <w:rPr>
          <w:spacing w:val="1"/>
        </w:rPr>
        <w:t xml:space="preserve"> </w:t>
      </w:r>
      <w:r>
        <w:t>серед</w:t>
      </w:r>
      <w:r>
        <w:rPr>
          <w:spacing w:val="-52"/>
        </w:rPr>
        <w:t xml:space="preserve"> </w:t>
      </w:r>
      <w:r>
        <w:t>етнографічних регіонів Українських Карпат вирізняється побутуванням упродовж ХХ століття</w:t>
      </w:r>
      <w:r>
        <w:rPr>
          <w:spacing w:val="1"/>
        </w:rPr>
        <w:t xml:space="preserve"> </w:t>
      </w:r>
      <w:r>
        <w:t>найдавнішої</w:t>
      </w:r>
      <w:r>
        <w:rPr>
          <w:spacing w:val="-5"/>
        </w:rPr>
        <w:t xml:space="preserve"> </w:t>
      </w:r>
      <w:r>
        <w:t>форми</w:t>
      </w:r>
      <w:r>
        <w:rPr>
          <w:spacing w:val="2"/>
        </w:rPr>
        <w:t xml:space="preserve"> </w:t>
      </w:r>
      <w:r>
        <w:t>незшитого</w:t>
      </w:r>
      <w:r>
        <w:rPr>
          <w:spacing w:val="-5"/>
        </w:rPr>
        <w:t xml:space="preserve"> </w:t>
      </w:r>
      <w:r>
        <w:t>типу</w:t>
      </w:r>
      <w:r>
        <w:rPr>
          <w:spacing w:val="-5"/>
        </w:rPr>
        <w:t xml:space="preserve"> </w:t>
      </w:r>
      <w:r>
        <w:t>жіночого</w:t>
      </w:r>
      <w:r>
        <w:rPr>
          <w:spacing w:val="-1"/>
        </w:rPr>
        <w:t xml:space="preserve"> </w:t>
      </w:r>
      <w:r>
        <w:t>одягу.</w:t>
      </w:r>
      <w:r>
        <w:rPr>
          <w:spacing w:val="3"/>
        </w:rPr>
        <w:t xml:space="preserve"> </w:t>
      </w:r>
      <w:r>
        <w:t>Двоплатові</w:t>
      </w:r>
      <w:r>
        <w:rPr>
          <w:spacing w:val="-4"/>
        </w:rPr>
        <w:t xml:space="preserve"> </w:t>
      </w:r>
      <w:r>
        <w:t>запаски,</w:t>
      </w:r>
      <w:r>
        <w:rPr>
          <w:spacing w:val="2"/>
        </w:rPr>
        <w:t xml:space="preserve"> </w:t>
      </w:r>
      <w:r>
        <w:t>одноплатові</w:t>
      </w:r>
      <w:r>
        <w:rPr>
          <w:spacing w:val="-4"/>
        </w:rPr>
        <w:t xml:space="preserve"> </w:t>
      </w:r>
      <w:r>
        <w:t>обгортки</w:t>
      </w:r>
    </w:p>
    <w:p w:rsidR="007F7B5B" w:rsidRDefault="007F7B5B">
      <w:pPr>
        <w:sectPr w:rsidR="007F7B5B">
          <w:pgSz w:w="11900" w:h="16840"/>
          <w:pgMar w:top="1060" w:right="1020" w:bottom="1260" w:left="1040" w:header="0" w:footer="1067" w:gutter="0"/>
          <w:cols w:space="720"/>
        </w:sectPr>
      </w:pPr>
    </w:p>
    <w:p w:rsidR="007F7B5B" w:rsidRDefault="00FF63A7">
      <w:pPr>
        <w:spacing w:before="63"/>
        <w:ind w:left="520"/>
        <w:rPr>
          <w:sz w:val="20"/>
        </w:rPr>
      </w:pPr>
      <w:r>
        <w:rPr>
          <w:i/>
          <w:sz w:val="20"/>
        </w:rPr>
        <w:lastRenderedPageBreak/>
        <w:t>Леся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 xml:space="preserve">Семчук. </w:t>
      </w:r>
      <w:r>
        <w:rPr>
          <w:sz w:val="20"/>
        </w:rPr>
        <w:t>Розміщення</w:t>
      </w:r>
      <w:r>
        <w:rPr>
          <w:spacing w:val="-4"/>
          <w:sz w:val="20"/>
        </w:rPr>
        <w:t xml:space="preserve"> </w:t>
      </w:r>
      <w:r>
        <w:rPr>
          <w:sz w:val="20"/>
        </w:rPr>
        <w:t>вишивок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компонентах</w:t>
      </w:r>
      <w:r>
        <w:rPr>
          <w:spacing w:val="-3"/>
          <w:sz w:val="20"/>
        </w:rPr>
        <w:t xml:space="preserve"> </w:t>
      </w:r>
      <w:r>
        <w:rPr>
          <w:sz w:val="20"/>
        </w:rPr>
        <w:t>одягу</w:t>
      </w:r>
      <w:r>
        <w:rPr>
          <w:spacing w:val="-8"/>
          <w:sz w:val="20"/>
        </w:rPr>
        <w:t xml:space="preserve"> </w:t>
      </w:r>
      <w:r>
        <w:rPr>
          <w:sz w:val="20"/>
        </w:rPr>
        <w:t>етнографічних</w:t>
      </w:r>
      <w:r>
        <w:rPr>
          <w:spacing w:val="-2"/>
          <w:sz w:val="20"/>
        </w:rPr>
        <w:t xml:space="preserve"> </w:t>
      </w:r>
      <w:r>
        <w:rPr>
          <w:sz w:val="20"/>
        </w:rPr>
        <w:t>груп українців</w:t>
      </w:r>
      <w:r>
        <w:rPr>
          <w:spacing w:val="-2"/>
          <w:sz w:val="20"/>
        </w:rPr>
        <w:t xml:space="preserve"> </w:t>
      </w:r>
      <w:r>
        <w:rPr>
          <w:sz w:val="20"/>
        </w:rPr>
        <w:t>…</w:t>
      </w:r>
    </w:p>
    <w:p w:rsidR="007F7B5B" w:rsidRDefault="007F7B5B">
      <w:pPr>
        <w:pStyle w:val="a3"/>
        <w:spacing w:before="5"/>
        <w:ind w:left="0"/>
        <w:jc w:val="left"/>
        <w:rPr>
          <w:sz w:val="28"/>
        </w:rPr>
      </w:pPr>
    </w:p>
    <w:p w:rsidR="007F7B5B" w:rsidRDefault="00FF63A7">
      <w:pPr>
        <w:pStyle w:val="a3"/>
        <w:spacing w:before="92"/>
        <w:ind w:right="388"/>
      </w:pPr>
      <w:r>
        <w:t>не вишивали, переважно їх оздоблювали кольоровими нитками швом “обметниця” по краях. Їх</w:t>
      </w:r>
      <w:r>
        <w:rPr>
          <w:spacing w:val="1"/>
        </w:rPr>
        <w:t xml:space="preserve"> </w:t>
      </w:r>
      <w:r>
        <w:t>колорит і графічність виділяють локальні осередки. Узорні одягові тканини – незамінний атри-</w:t>
      </w:r>
      <w:r>
        <w:rPr>
          <w:spacing w:val="1"/>
        </w:rPr>
        <w:t xml:space="preserve"> </w:t>
      </w:r>
      <w:r>
        <w:t>бут гуцульської народної ноші, що акт</w:t>
      </w:r>
      <w:r>
        <w:t>ивно підтримує вишиті композиції. У кінці ХХ ст.</w:t>
      </w:r>
      <w:r>
        <w:rPr>
          <w:spacing w:val="55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селах Вижницького р-ну Чернівецької області стають популярними запаски чорного кольору,</w:t>
      </w:r>
      <w:r>
        <w:rPr>
          <w:spacing w:val="1"/>
        </w:rPr>
        <w:t xml:space="preserve"> </w:t>
      </w:r>
      <w:r>
        <w:t>які</w:t>
      </w:r>
      <w:r>
        <w:rPr>
          <w:spacing w:val="-4"/>
        </w:rPr>
        <w:t xml:space="preserve"> </w:t>
      </w:r>
      <w:r>
        <w:t>вишивали</w:t>
      </w:r>
      <w:r>
        <w:rPr>
          <w:spacing w:val="54"/>
        </w:rPr>
        <w:t xml:space="preserve"> </w:t>
      </w:r>
      <w:r>
        <w:t>рослинними</w:t>
      </w:r>
      <w:r>
        <w:rPr>
          <w:spacing w:val="54"/>
        </w:rPr>
        <w:t xml:space="preserve"> </w:t>
      </w:r>
      <w:r>
        <w:t>мотивами</w:t>
      </w:r>
      <w:r>
        <w:rPr>
          <w:spacing w:val="3"/>
        </w:rPr>
        <w:t xml:space="preserve"> </w:t>
      </w:r>
      <w:r>
        <w:t>бісером різної</w:t>
      </w:r>
      <w:r>
        <w:rPr>
          <w:spacing w:val="-3"/>
        </w:rPr>
        <w:t xml:space="preserve"> </w:t>
      </w:r>
      <w:r>
        <w:t>форми</w:t>
      </w:r>
      <w:r>
        <w:rPr>
          <w:spacing w:val="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всій</w:t>
      </w:r>
      <w:r>
        <w:rPr>
          <w:spacing w:val="3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площині</w:t>
      </w:r>
      <w:r>
        <w:rPr>
          <w:spacing w:val="-4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5).</w:t>
      </w:r>
    </w:p>
    <w:p w:rsidR="007F7B5B" w:rsidRDefault="007F7B5B">
      <w:pPr>
        <w:pStyle w:val="a3"/>
        <w:spacing w:before="11"/>
        <w:ind w:left="0"/>
        <w:jc w:val="left"/>
        <w:rPr>
          <w:sz w:val="15"/>
        </w:rPr>
      </w:pPr>
    </w:p>
    <w:p w:rsidR="007F7B5B" w:rsidRDefault="00FF63A7">
      <w:pPr>
        <w:tabs>
          <w:tab w:val="left" w:pos="5372"/>
        </w:tabs>
        <w:ind w:left="376"/>
        <w:rPr>
          <w:sz w:val="20"/>
        </w:rPr>
      </w:pPr>
      <w:r>
        <w:rPr>
          <w:noProof/>
          <w:position w:val="4"/>
          <w:sz w:val="20"/>
          <w:lang w:eastAsia="uk-UA"/>
        </w:rPr>
        <w:drawing>
          <wp:inline distT="0" distB="0" distL="0" distR="0">
            <wp:extent cx="2619323" cy="4019359"/>
            <wp:effectExtent l="0" t="0" r="0" b="0"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323" cy="401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uk-UA"/>
        </w:rPr>
        <w:drawing>
          <wp:inline distT="0" distB="0" distL="0" distR="0">
            <wp:extent cx="2533532" cy="4096130"/>
            <wp:effectExtent l="0" t="0" r="0" b="0"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532" cy="40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B5B" w:rsidRDefault="007F7B5B">
      <w:pPr>
        <w:rPr>
          <w:sz w:val="20"/>
        </w:rPr>
        <w:sectPr w:rsidR="007F7B5B">
          <w:pgSz w:w="11900" w:h="16840"/>
          <w:pgMar w:top="980" w:right="1020" w:bottom="1260" w:left="1040" w:header="0" w:footer="1067" w:gutter="0"/>
          <w:cols w:space="720"/>
        </w:sectPr>
      </w:pPr>
    </w:p>
    <w:p w:rsidR="007F7B5B" w:rsidRDefault="00FF63A7">
      <w:pPr>
        <w:spacing w:before="92"/>
        <w:ind w:left="352" w:right="160" w:firstLine="5"/>
        <w:jc w:val="center"/>
        <w:rPr>
          <w:sz w:val="20"/>
        </w:rPr>
      </w:pPr>
      <w:r>
        <w:rPr>
          <w:i/>
          <w:sz w:val="20"/>
        </w:rPr>
        <w:lastRenderedPageBreak/>
        <w:t xml:space="preserve">Рис. 4. </w:t>
      </w:r>
      <w:r>
        <w:rPr>
          <w:sz w:val="20"/>
        </w:rPr>
        <w:t>Сорочка чоловіча. Лляне полотно,</w:t>
      </w:r>
      <w:r>
        <w:rPr>
          <w:spacing w:val="1"/>
          <w:sz w:val="20"/>
        </w:rPr>
        <w:t xml:space="preserve"> </w:t>
      </w:r>
      <w:r>
        <w:rPr>
          <w:sz w:val="20"/>
        </w:rPr>
        <w:t>бавовняні</w:t>
      </w:r>
      <w:r>
        <w:rPr>
          <w:spacing w:val="1"/>
          <w:sz w:val="20"/>
        </w:rPr>
        <w:t xml:space="preserve"> </w:t>
      </w:r>
      <w:r>
        <w:rPr>
          <w:sz w:val="20"/>
        </w:rPr>
        <w:t>нитки.</w:t>
      </w:r>
      <w:r>
        <w:rPr>
          <w:spacing w:val="2"/>
          <w:sz w:val="20"/>
        </w:rPr>
        <w:t xml:space="preserve"> </w:t>
      </w:r>
      <w:r>
        <w:rPr>
          <w:sz w:val="20"/>
        </w:rPr>
        <w:t>Хрестик.</w:t>
      </w:r>
      <w:r>
        <w:rPr>
          <w:spacing w:val="1"/>
          <w:sz w:val="20"/>
        </w:rPr>
        <w:t xml:space="preserve"> </w:t>
      </w:r>
      <w:r>
        <w:rPr>
          <w:sz w:val="20"/>
        </w:rPr>
        <w:t>(с.</w:t>
      </w:r>
      <w:r>
        <w:rPr>
          <w:spacing w:val="2"/>
          <w:sz w:val="20"/>
        </w:rPr>
        <w:t xml:space="preserve"> </w:t>
      </w:r>
      <w:r>
        <w:rPr>
          <w:sz w:val="20"/>
        </w:rPr>
        <w:t>Рукавець-</w:t>
      </w:r>
      <w:r>
        <w:rPr>
          <w:spacing w:val="1"/>
          <w:sz w:val="20"/>
        </w:rPr>
        <w:t xml:space="preserve"> </w:t>
      </w:r>
      <w:r>
        <w:rPr>
          <w:sz w:val="20"/>
        </w:rPr>
        <w:t>Майдан Міжгірського р-ну Закарпатської обл.,</w:t>
      </w:r>
      <w:r>
        <w:rPr>
          <w:spacing w:val="-48"/>
          <w:sz w:val="20"/>
        </w:rPr>
        <w:t xml:space="preserve"> </w:t>
      </w:r>
      <w:r>
        <w:rPr>
          <w:sz w:val="20"/>
        </w:rPr>
        <w:t>поч.</w:t>
      </w:r>
      <w:r>
        <w:rPr>
          <w:spacing w:val="3"/>
          <w:sz w:val="20"/>
        </w:rPr>
        <w:t xml:space="preserve"> </w:t>
      </w:r>
      <w:r>
        <w:rPr>
          <w:sz w:val="20"/>
        </w:rPr>
        <w:t>ХХ</w:t>
      </w:r>
      <w:r>
        <w:rPr>
          <w:spacing w:val="1"/>
          <w:sz w:val="20"/>
        </w:rPr>
        <w:t xml:space="preserve"> </w:t>
      </w:r>
      <w:r>
        <w:rPr>
          <w:sz w:val="20"/>
        </w:rPr>
        <w:t>ст.). ЗМНАП,</w:t>
      </w:r>
      <w:r>
        <w:rPr>
          <w:spacing w:val="3"/>
          <w:sz w:val="20"/>
        </w:rPr>
        <w:t xml:space="preserve"> </w:t>
      </w:r>
      <w:r>
        <w:rPr>
          <w:sz w:val="20"/>
        </w:rPr>
        <w:t>№</w:t>
      </w:r>
      <w:r>
        <w:rPr>
          <w:spacing w:val="-3"/>
          <w:sz w:val="20"/>
        </w:rPr>
        <w:t xml:space="preserve"> </w:t>
      </w:r>
      <w:r>
        <w:rPr>
          <w:sz w:val="20"/>
        </w:rPr>
        <w:t>1683</w:t>
      </w:r>
    </w:p>
    <w:p w:rsidR="007F7B5B" w:rsidRDefault="00FF63A7">
      <w:pPr>
        <w:pStyle w:val="a3"/>
        <w:ind w:left="0"/>
        <w:jc w:val="left"/>
      </w:pPr>
      <w:r>
        <w:br w:type="column"/>
      </w:r>
    </w:p>
    <w:p w:rsidR="007F7B5B" w:rsidRDefault="00FF63A7">
      <w:pPr>
        <w:spacing w:before="127"/>
        <w:ind w:left="548" w:right="438" w:firstLine="8"/>
        <w:jc w:val="center"/>
        <w:rPr>
          <w:sz w:val="20"/>
        </w:rPr>
      </w:pPr>
      <w:r>
        <w:rPr>
          <w:i/>
          <w:sz w:val="20"/>
        </w:rPr>
        <w:t xml:space="preserve">Рис. 5. </w:t>
      </w:r>
      <w:r>
        <w:rPr>
          <w:sz w:val="20"/>
        </w:rPr>
        <w:t>Вишивка жіночої запаски. Тканина</w:t>
      </w:r>
      <w:r>
        <w:rPr>
          <w:spacing w:val="1"/>
          <w:sz w:val="20"/>
        </w:rPr>
        <w:t xml:space="preserve"> </w:t>
      </w:r>
      <w:r>
        <w:rPr>
          <w:sz w:val="20"/>
        </w:rPr>
        <w:t>фабричного виготовлення, бісер.</w:t>
      </w:r>
      <w:r>
        <w:rPr>
          <w:spacing w:val="1"/>
          <w:sz w:val="20"/>
        </w:rPr>
        <w:t xml:space="preserve"> </w:t>
      </w:r>
      <w:r>
        <w:rPr>
          <w:sz w:val="20"/>
        </w:rPr>
        <w:t>(Вижницький</w:t>
      </w:r>
      <w:r>
        <w:rPr>
          <w:spacing w:val="-4"/>
          <w:sz w:val="20"/>
        </w:rPr>
        <w:t xml:space="preserve"> </w:t>
      </w:r>
      <w:r>
        <w:rPr>
          <w:sz w:val="20"/>
        </w:rPr>
        <w:t>р-н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Чернівецької обл., </w:t>
      </w:r>
      <w:r>
        <w:rPr>
          <w:sz w:val="20"/>
        </w:rPr>
        <w:t>1999</w:t>
      </w:r>
      <w:r>
        <w:rPr>
          <w:spacing w:val="-2"/>
          <w:sz w:val="20"/>
        </w:rPr>
        <w:t xml:space="preserve"> </w:t>
      </w:r>
      <w:r>
        <w:rPr>
          <w:sz w:val="20"/>
        </w:rPr>
        <w:t>р.)</w:t>
      </w:r>
    </w:p>
    <w:p w:rsidR="007F7B5B" w:rsidRDefault="007F7B5B">
      <w:pPr>
        <w:jc w:val="center"/>
        <w:rPr>
          <w:sz w:val="20"/>
        </w:rPr>
        <w:sectPr w:rsidR="007F7B5B">
          <w:type w:val="continuous"/>
          <w:pgSz w:w="11900" w:h="16840"/>
          <w:pgMar w:top="1600" w:right="1020" w:bottom="280" w:left="1040" w:header="708" w:footer="708" w:gutter="0"/>
          <w:cols w:num="2" w:space="720" w:equalWidth="0">
            <w:col w:w="4520" w:space="500"/>
            <w:col w:w="4820"/>
          </w:cols>
        </w:sectPr>
      </w:pPr>
    </w:p>
    <w:p w:rsidR="007F7B5B" w:rsidRDefault="007F7B5B">
      <w:pPr>
        <w:pStyle w:val="a3"/>
        <w:spacing w:before="11"/>
        <w:ind w:left="0"/>
        <w:jc w:val="left"/>
        <w:rPr>
          <w:sz w:val="10"/>
        </w:rPr>
      </w:pPr>
    </w:p>
    <w:p w:rsidR="007F7B5B" w:rsidRDefault="00FF63A7">
      <w:pPr>
        <w:pStyle w:val="a3"/>
        <w:spacing w:before="91"/>
        <w:ind w:right="388" w:firstLine="561"/>
      </w:pPr>
      <w:r>
        <w:t>На особливу увагу заслуговують бойківські спідниці, запаски, що прикрашені натураліс-</w:t>
      </w:r>
      <w:r>
        <w:rPr>
          <w:spacing w:val="1"/>
        </w:rPr>
        <w:t xml:space="preserve"> </w:t>
      </w:r>
      <w:r>
        <w:t>тичними рослинними мотивами – букетами квітів, хвилястими стрічками тощо. У селах закар-</w:t>
      </w:r>
      <w:r>
        <w:rPr>
          <w:spacing w:val="1"/>
        </w:rPr>
        <w:t xml:space="preserve"> </w:t>
      </w:r>
      <w:r>
        <w:t>патської Бойківщини до 30-х років побутували</w:t>
      </w:r>
      <w:r>
        <w:t xml:space="preserve"> спідниці-“фартухи”, виготовлені з білого полот-</w:t>
      </w:r>
      <w:r>
        <w:rPr>
          <w:spacing w:val="1"/>
        </w:rPr>
        <w:t xml:space="preserve"> </w:t>
      </w:r>
      <w:r>
        <w:t>на. Біля пояса їх густо призбирували (“рясили”), розміщуючи на збиранині тоненьку вишиту</w:t>
      </w:r>
      <w:r>
        <w:rPr>
          <w:spacing w:val="1"/>
        </w:rPr>
        <w:t xml:space="preserve"> </w:t>
      </w:r>
      <w:r>
        <w:t>стрічку. У нижній частині виробу також вишивали рослинні композиції. Викінчували спідницю</w:t>
      </w:r>
      <w:r>
        <w:rPr>
          <w:spacing w:val="-52"/>
        </w:rPr>
        <w:t xml:space="preserve"> </w:t>
      </w:r>
      <w:r>
        <w:t>“ряшеник” ажурною гачкованою</w:t>
      </w:r>
      <w:r>
        <w:t xml:space="preserve"> стрічкою, часто фабричного виготовлення (рис. 6). У другій</w:t>
      </w:r>
      <w:r>
        <w:rPr>
          <w:spacing w:val="1"/>
        </w:rPr>
        <w:t xml:space="preserve"> </w:t>
      </w:r>
      <w:r>
        <w:t>половині ХХ ст.</w:t>
      </w:r>
      <w:r>
        <w:rPr>
          <w:spacing w:val="1"/>
        </w:rPr>
        <w:t xml:space="preserve"> </w:t>
      </w:r>
      <w:r>
        <w:t>шили</w:t>
      </w:r>
      <w:r>
        <w:rPr>
          <w:spacing w:val="1"/>
        </w:rPr>
        <w:t xml:space="preserve"> </w:t>
      </w:r>
      <w:r>
        <w:t>спідниці-“сукні”</w:t>
      </w:r>
      <w:r>
        <w:rPr>
          <w:spacing w:val="1"/>
        </w:rPr>
        <w:t xml:space="preserve"> </w:t>
      </w:r>
      <w:r>
        <w:t>з фабричної тканини</w:t>
      </w:r>
      <w:r>
        <w:rPr>
          <w:spacing w:val="1"/>
        </w:rPr>
        <w:t xml:space="preserve"> </w:t>
      </w:r>
      <w:r>
        <w:t>синього,</w:t>
      </w:r>
      <w:r>
        <w:rPr>
          <w:spacing w:val="1"/>
        </w:rPr>
        <w:t xml:space="preserve"> </w:t>
      </w:r>
      <w:r>
        <w:t>чорного,</w:t>
      </w:r>
      <w:r>
        <w:rPr>
          <w:spacing w:val="1"/>
        </w:rPr>
        <w:t xml:space="preserve"> </w:t>
      </w:r>
      <w:r>
        <w:t>червоного,</w:t>
      </w:r>
      <w:r>
        <w:rPr>
          <w:spacing w:val="1"/>
        </w:rPr>
        <w:t xml:space="preserve"> </w:t>
      </w:r>
      <w:r>
        <w:t>зеленого кольорів. Окрім вишитих візерунків, їх декорували стрічками-кривульками, які часто</w:t>
      </w:r>
      <w:r>
        <w:rPr>
          <w:spacing w:val="1"/>
        </w:rPr>
        <w:t xml:space="preserve"> </w:t>
      </w:r>
      <w:r>
        <w:t>виконували машинними швами. Поверх спідниці одягали запаски (“запиначка”, “пілка”), які</w:t>
      </w:r>
      <w:r>
        <w:rPr>
          <w:spacing w:val="1"/>
        </w:rPr>
        <w:t xml:space="preserve"> </w:t>
      </w:r>
      <w:r>
        <w:t>оздоблювали</w:t>
      </w:r>
      <w:r>
        <w:rPr>
          <w:spacing w:val="-5"/>
        </w:rPr>
        <w:t xml:space="preserve"> </w:t>
      </w:r>
      <w:r>
        <w:t>внизу</w:t>
      </w:r>
      <w:r>
        <w:rPr>
          <w:spacing w:val="-6"/>
        </w:rPr>
        <w:t xml:space="preserve"> </w:t>
      </w:r>
      <w:r>
        <w:t>вишивкою</w:t>
      </w:r>
      <w:r>
        <w:rPr>
          <w:spacing w:val="-3"/>
        </w:rPr>
        <w:t xml:space="preserve"> </w:t>
      </w:r>
      <w:r>
        <w:t>та</w:t>
      </w:r>
      <w:r>
        <w:rPr>
          <w:spacing w:val="2"/>
        </w:rPr>
        <w:t xml:space="preserve"> </w:t>
      </w:r>
      <w:r>
        <w:t>викінчували, як</w:t>
      </w:r>
      <w:r>
        <w:rPr>
          <w:spacing w:val="-3"/>
        </w:rPr>
        <w:t xml:space="preserve"> </w:t>
      </w:r>
      <w:r>
        <w:t>і</w:t>
      </w:r>
      <w:r>
        <w:rPr>
          <w:spacing w:val="-9"/>
        </w:rPr>
        <w:t xml:space="preserve"> </w:t>
      </w:r>
      <w:r>
        <w:t>манжети</w:t>
      </w:r>
      <w:r>
        <w:rPr>
          <w:spacing w:val="1"/>
        </w:rPr>
        <w:t xml:space="preserve"> </w:t>
      </w:r>
      <w:r>
        <w:t>сорочок, вигачкованою</w:t>
      </w:r>
      <w:r>
        <w:rPr>
          <w:spacing w:val="-3"/>
        </w:rPr>
        <w:t xml:space="preserve"> </w:t>
      </w:r>
      <w:r>
        <w:t>“чіпкою”.</w:t>
      </w:r>
    </w:p>
    <w:p w:rsidR="007F7B5B" w:rsidRDefault="00FF63A7">
      <w:pPr>
        <w:pStyle w:val="a3"/>
        <w:ind w:right="393" w:firstLine="561"/>
      </w:pPr>
      <w:r>
        <w:t>У бойківських селах північних схилів Карпат запаски шили з двох пілок полотна, щ</w:t>
      </w:r>
      <w:r>
        <w:t>о</w:t>
      </w:r>
      <w:r>
        <w:rPr>
          <w:spacing w:val="1"/>
        </w:rPr>
        <w:t xml:space="preserve"> </w:t>
      </w:r>
      <w:r>
        <w:t>зумовило оригінальні способи їх з’єднання. Вишивку розміщували в нижній частині виробу,</w:t>
      </w:r>
      <w:r>
        <w:rPr>
          <w:spacing w:val="1"/>
        </w:rPr>
        <w:t xml:space="preserve"> </w:t>
      </w:r>
      <w:r>
        <w:t>декорували</w:t>
      </w:r>
      <w:r>
        <w:rPr>
          <w:spacing w:val="-2"/>
        </w:rPr>
        <w:t xml:space="preserve"> </w:t>
      </w:r>
      <w:r>
        <w:t>конструктивний</w:t>
      </w:r>
      <w:r>
        <w:rPr>
          <w:spacing w:val="3"/>
        </w:rPr>
        <w:t xml:space="preserve"> </w:t>
      </w:r>
      <w:r>
        <w:t>шов</w:t>
      </w:r>
      <w:r>
        <w:rPr>
          <w:spacing w:val="3"/>
        </w:rPr>
        <w:t xml:space="preserve"> </w:t>
      </w:r>
      <w:r>
        <w:t>змережувальними</w:t>
      </w:r>
      <w:r>
        <w:rPr>
          <w:spacing w:val="-6"/>
        </w:rPr>
        <w:t xml:space="preserve"> </w:t>
      </w:r>
      <w:r>
        <w:t>техніками</w:t>
      </w:r>
      <w:r>
        <w:rPr>
          <w:spacing w:val="4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7).</w:t>
      </w:r>
    </w:p>
    <w:p w:rsidR="007F7B5B" w:rsidRDefault="00FF63A7">
      <w:pPr>
        <w:pStyle w:val="a3"/>
        <w:ind w:right="383" w:firstLine="561"/>
      </w:pPr>
      <w:r>
        <w:t>Лемкині поясний одяг рідко вишивали. Основного декоративного навантаження майстри-</w:t>
      </w:r>
      <w:r>
        <w:rPr>
          <w:spacing w:val="-52"/>
        </w:rPr>
        <w:t xml:space="preserve"> </w:t>
      </w:r>
      <w:r>
        <w:t>ні надавали пліси</w:t>
      </w:r>
      <w:r>
        <w:t>рованим спідницям стрічками</w:t>
      </w:r>
      <w:r>
        <w:rPr>
          <w:spacing w:val="1"/>
        </w:rPr>
        <w:t xml:space="preserve"> </w:t>
      </w:r>
      <w:r>
        <w:t>з тканини синього, червоного, зеленого чи бі-</w:t>
      </w:r>
      <w:r>
        <w:rPr>
          <w:spacing w:val="1"/>
        </w:rPr>
        <w:t xml:space="preserve"> </w:t>
      </w:r>
      <w:r>
        <w:t>лого кольорів. Трапляються “літники” [11, с.96], у яких горизонтально нашиті “фарбітки” чер-</w:t>
      </w:r>
      <w:r>
        <w:rPr>
          <w:spacing w:val="1"/>
        </w:rPr>
        <w:t xml:space="preserve"> </w:t>
      </w:r>
      <w:r>
        <w:t>гуються з вишитими</w:t>
      </w:r>
      <w:r>
        <w:rPr>
          <w:spacing w:val="4"/>
        </w:rPr>
        <w:t xml:space="preserve"> </w:t>
      </w:r>
      <w:r>
        <w:t>рослинним</w:t>
      </w:r>
      <w:r>
        <w:rPr>
          <w:spacing w:val="-4"/>
        </w:rPr>
        <w:t xml:space="preserve"> </w:t>
      </w:r>
      <w:r>
        <w:t>орнаментом</w:t>
      </w:r>
      <w:r>
        <w:rPr>
          <w:spacing w:val="2"/>
        </w:rPr>
        <w:t xml:space="preserve"> </w:t>
      </w:r>
      <w:r>
        <w:t>хвилястими</w:t>
      </w:r>
      <w:r>
        <w:rPr>
          <w:spacing w:val="3"/>
        </w:rPr>
        <w:t xml:space="preserve"> </w:t>
      </w:r>
      <w:r>
        <w:t>стрічками.</w:t>
      </w:r>
    </w:p>
    <w:p w:rsidR="007F7B5B" w:rsidRDefault="007F7B5B">
      <w:pPr>
        <w:sectPr w:rsidR="007F7B5B">
          <w:type w:val="continuous"/>
          <w:pgSz w:w="11900" w:h="16840"/>
          <w:pgMar w:top="1600" w:right="1020" w:bottom="280" w:left="1040" w:header="708" w:footer="708" w:gutter="0"/>
          <w:cols w:space="720"/>
        </w:sectPr>
      </w:pPr>
    </w:p>
    <w:p w:rsidR="007F7B5B" w:rsidRDefault="00FF63A7">
      <w:pPr>
        <w:spacing w:before="65"/>
        <w:ind w:left="375"/>
        <w:rPr>
          <w:sz w:val="20"/>
        </w:rPr>
      </w:pPr>
      <w:r>
        <w:rPr>
          <w:i/>
          <w:sz w:val="20"/>
        </w:rPr>
        <w:lastRenderedPageBreak/>
        <w:t>Вісник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Прикарпатського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університету.</w:t>
      </w:r>
      <w:r>
        <w:rPr>
          <w:i/>
          <w:spacing w:val="-5"/>
          <w:sz w:val="20"/>
        </w:rPr>
        <w:t xml:space="preserve"> </w:t>
      </w:r>
      <w:r>
        <w:rPr>
          <w:sz w:val="20"/>
        </w:rPr>
        <w:t>Мистецтвознавство.</w:t>
      </w:r>
      <w:r>
        <w:rPr>
          <w:spacing w:val="-2"/>
          <w:sz w:val="20"/>
        </w:rPr>
        <w:t xml:space="preserve"> </w:t>
      </w:r>
      <w:r>
        <w:rPr>
          <w:sz w:val="20"/>
        </w:rPr>
        <w:t>Випуск</w:t>
      </w:r>
      <w:r>
        <w:rPr>
          <w:spacing w:val="-5"/>
          <w:sz w:val="20"/>
        </w:rPr>
        <w:t xml:space="preserve"> </w:t>
      </w:r>
      <w:r>
        <w:rPr>
          <w:sz w:val="20"/>
        </w:rPr>
        <w:t>17–18</w:t>
      </w: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FF63A7">
      <w:pPr>
        <w:pStyle w:val="a3"/>
        <w:spacing w:before="6"/>
        <w:ind w:left="0"/>
        <w:jc w:val="left"/>
      </w:pPr>
      <w:r>
        <w:rPr>
          <w:noProof/>
          <w:lang w:eastAsia="uk-UA"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899160</wp:posOffset>
            </wp:positionH>
            <wp:positionV relativeFrom="paragraph">
              <wp:posOffset>235101</wp:posOffset>
            </wp:positionV>
            <wp:extent cx="2919448" cy="4198620"/>
            <wp:effectExtent l="0" t="0" r="0" b="0"/>
            <wp:wrapTopAndBottom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448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4215384</wp:posOffset>
            </wp:positionH>
            <wp:positionV relativeFrom="paragraph">
              <wp:posOffset>189381</wp:posOffset>
            </wp:positionV>
            <wp:extent cx="2428891" cy="4187952"/>
            <wp:effectExtent l="0" t="0" r="0" b="0"/>
            <wp:wrapTopAndBottom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91" cy="4187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7B5B" w:rsidRDefault="007F7B5B">
      <w:pPr>
        <w:pStyle w:val="a3"/>
        <w:spacing w:before="4"/>
        <w:ind w:left="0"/>
        <w:jc w:val="left"/>
        <w:rPr>
          <w:sz w:val="8"/>
        </w:rPr>
      </w:pPr>
    </w:p>
    <w:p w:rsidR="007F7B5B" w:rsidRDefault="007F7B5B">
      <w:pPr>
        <w:rPr>
          <w:sz w:val="8"/>
        </w:rPr>
        <w:sectPr w:rsidR="007F7B5B">
          <w:pgSz w:w="11900" w:h="16840"/>
          <w:pgMar w:top="1060" w:right="1020" w:bottom="1260" w:left="1040" w:header="0" w:footer="1067" w:gutter="0"/>
          <w:cols w:space="720"/>
        </w:sectPr>
      </w:pPr>
    </w:p>
    <w:p w:rsidR="007F7B5B" w:rsidRDefault="00FF63A7">
      <w:pPr>
        <w:spacing w:before="94"/>
        <w:ind w:left="515" w:right="251" w:firstLine="7"/>
        <w:jc w:val="center"/>
        <w:rPr>
          <w:sz w:val="20"/>
        </w:rPr>
      </w:pPr>
      <w:r>
        <w:rPr>
          <w:i/>
          <w:sz w:val="20"/>
        </w:rPr>
        <w:lastRenderedPageBreak/>
        <w:t xml:space="preserve">Рис. 6. </w:t>
      </w:r>
      <w:r>
        <w:rPr>
          <w:sz w:val="20"/>
        </w:rPr>
        <w:t>Спідниця жіноча. Тканина фабричного</w:t>
      </w:r>
      <w:r>
        <w:rPr>
          <w:spacing w:val="1"/>
          <w:sz w:val="20"/>
        </w:rPr>
        <w:t xml:space="preserve"> </w:t>
      </w:r>
      <w:r>
        <w:rPr>
          <w:sz w:val="20"/>
        </w:rPr>
        <w:t>виготовлення,</w:t>
      </w:r>
      <w:r>
        <w:rPr>
          <w:spacing w:val="-6"/>
          <w:sz w:val="20"/>
        </w:rPr>
        <w:t xml:space="preserve"> </w:t>
      </w:r>
      <w:r>
        <w:rPr>
          <w:sz w:val="20"/>
        </w:rPr>
        <w:t>бавовняні</w:t>
      </w:r>
      <w:r>
        <w:rPr>
          <w:spacing w:val="-5"/>
          <w:sz w:val="20"/>
        </w:rPr>
        <w:t xml:space="preserve"> </w:t>
      </w:r>
      <w:r>
        <w:rPr>
          <w:sz w:val="20"/>
        </w:rPr>
        <w:t>нитки.</w:t>
      </w:r>
      <w:r>
        <w:rPr>
          <w:spacing w:val="-5"/>
          <w:sz w:val="20"/>
        </w:rPr>
        <w:t xml:space="preserve"> </w:t>
      </w:r>
      <w:r>
        <w:rPr>
          <w:sz w:val="20"/>
        </w:rPr>
        <w:t>Гладь,</w:t>
      </w:r>
      <w:r>
        <w:rPr>
          <w:spacing w:val="-5"/>
          <w:sz w:val="20"/>
        </w:rPr>
        <w:t xml:space="preserve"> </w:t>
      </w:r>
      <w:r>
        <w:rPr>
          <w:sz w:val="20"/>
        </w:rPr>
        <w:t>стебловий</w:t>
      </w:r>
      <w:r>
        <w:rPr>
          <w:spacing w:val="-47"/>
          <w:sz w:val="20"/>
        </w:rPr>
        <w:t xml:space="preserve"> </w:t>
      </w:r>
      <w:r>
        <w:rPr>
          <w:sz w:val="20"/>
        </w:rPr>
        <w:t>шов. (м. Великий Березний Закарпатської обл.,</w:t>
      </w:r>
      <w:r>
        <w:rPr>
          <w:spacing w:val="1"/>
          <w:sz w:val="20"/>
        </w:rPr>
        <w:t xml:space="preserve"> </w:t>
      </w:r>
      <w:r>
        <w:rPr>
          <w:sz w:val="20"/>
        </w:rPr>
        <w:t>перша</w:t>
      </w:r>
      <w:r>
        <w:rPr>
          <w:spacing w:val="3"/>
          <w:sz w:val="20"/>
        </w:rPr>
        <w:t xml:space="preserve"> </w:t>
      </w:r>
      <w:r>
        <w:rPr>
          <w:sz w:val="20"/>
        </w:rPr>
        <w:t>пол.</w:t>
      </w:r>
      <w:r>
        <w:rPr>
          <w:spacing w:val="3"/>
          <w:sz w:val="20"/>
        </w:rPr>
        <w:t xml:space="preserve"> </w:t>
      </w:r>
      <w:r>
        <w:rPr>
          <w:sz w:val="20"/>
        </w:rPr>
        <w:t>ХХ ст.).</w:t>
      </w:r>
      <w:r>
        <w:rPr>
          <w:spacing w:val="3"/>
          <w:sz w:val="20"/>
        </w:rPr>
        <w:t xml:space="preserve"> </w:t>
      </w:r>
      <w:r>
        <w:rPr>
          <w:sz w:val="20"/>
        </w:rPr>
        <w:t>ЗМНАП,</w:t>
      </w:r>
      <w:r>
        <w:rPr>
          <w:spacing w:val="-1"/>
          <w:sz w:val="20"/>
        </w:rPr>
        <w:t xml:space="preserve"> </w:t>
      </w:r>
      <w:r>
        <w:rPr>
          <w:sz w:val="20"/>
        </w:rPr>
        <w:t>№</w:t>
      </w:r>
      <w:r>
        <w:rPr>
          <w:spacing w:val="2"/>
          <w:sz w:val="20"/>
        </w:rPr>
        <w:t xml:space="preserve"> </w:t>
      </w:r>
      <w:r>
        <w:rPr>
          <w:sz w:val="20"/>
        </w:rPr>
        <w:t>3650</w:t>
      </w:r>
    </w:p>
    <w:p w:rsidR="007F7B5B" w:rsidRDefault="00FF63A7">
      <w:pPr>
        <w:spacing w:before="94"/>
        <w:ind w:left="376" w:right="545"/>
        <w:jc w:val="center"/>
        <w:rPr>
          <w:sz w:val="20"/>
        </w:rPr>
      </w:pPr>
      <w:r>
        <w:br w:type="column"/>
      </w:r>
      <w:r>
        <w:rPr>
          <w:i/>
          <w:sz w:val="20"/>
        </w:rPr>
        <w:lastRenderedPageBreak/>
        <w:t xml:space="preserve">Рис. 7. </w:t>
      </w:r>
      <w:r>
        <w:rPr>
          <w:sz w:val="20"/>
        </w:rPr>
        <w:t>Вишивка жіночої запаски. Фрагмент.</w:t>
      </w:r>
      <w:r>
        <w:rPr>
          <w:spacing w:val="-48"/>
          <w:sz w:val="20"/>
        </w:rPr>
        <w:t xml:space="preserve"> </w:t>
      </w:r>
      <w:r>
        <w:rPr>
          <w:sz w:val="20"/>
        </w:rPr>
        <w:t>Лляне полотно, бавовняні нитки. Хрестик,</w:t>
      </w:r>
      <w:r>
        <w:rPr>
          <w:spacing w:val="1"/>
          <w:sz w:val="20"/>
        </w:rPr>
        <w:t xml:space="preserve"> </w:t>
      </w:r>
      <w:r>
        <w:rPr>
          <w:sz w:val="20"/>
        </w:rPr>
        <w:t>змережування.</w:t>
      </w:r>
      <w:r>
        <w:rPr>
          <w:spacing w:val="2"/>
          <w:sz w:val="20"/>
        </w:rPr>
        <w:t xml:space="preserve"> </w:t>
      </w:r>
      <w:r>
        <w:rPr>
          <w:sz w:val="20"/>
        </w:rPr>
        <w:t>(с.</w:t>
      </w:r>
      <w:r>
        <w:rPr>
          <w:spacing w:val="3"/>
          <w:sz w:val="20"/>
        </w:rPr>
        <w:t xml:space="preserve"> </w:t>
      </w:r>
      <w:r>
        <w:rPr>
          <w:sz w:val="20"/>
        </w:rPr>
        <w:t>Новоселиця</w:t>
      </w:r>
    </w:p>
    <w:p w:rsidR="007F7B5B" w:rsidRDefault="00FF63A7">
      <w:pPr>
        <w:spacing w:before="1"/>
        <w:ind w:left="428" w:right="598"/>
        <w:jc w:val="center"/>
        <w:rPr>
          <w:sz w:val="20"/>
        </w:rPr>
      </w:pPr>
      <w:r>
        <w:rPr>
          <w:sz w:val="20"/>
        </w:rPr>
        <w:t>Долинського</w:t>
      </w:r>
      <w:r>
        <w:rPr>
          <w:spacing w:val="-7"/>
          <w:sz w:val="20"/>
        </w:rPr>
        <w:t xml:space="preserve"> </w:t>
      </w:r>
      <w:r>
        <w:rPr>
          <w:sz w:val="20"/>
        </w:rPr>
        <w:t>р-ну</w:t>
      </w:r>
      <w:r>
        <w:rPr>
          <w:spacing w:val="-10"/>
          <w:sz w:val="20"/>
        </w:rPr>
        <w:t xml:space="preserve"> </w:t>
      </w:r>
      <w:r>
        <w:rPr>
          <w:sz w:val="20"/>
        </w:rPr>
        <w:t>Івано-Франківської обл.,</w:t>
      </w:r>
      <w:r>
        <w:rPr>
          <w:spacing w:val="-47"/>
          <w:sz w:val="20"/>
        </w:rPr>
        <w:t xml:space="preserve"> </w:t>
      </w:r>
      <w:r>
        <w:rPr>
          <w:sz w:val="20"/>
        </w:rPr>
        <w:t>сер.</w:t>
      </w:r>
      <w:r>
        <w:rPr>
          <w:spacing w:val="3"/>
          <w:sz w:val="20"/>
        </w:rPr>
        <w:t xml:space="preserve"> </w:t>
      </w:r>
      <w:r>
        <w:rPr>
          <w:sz w:val="20"/>
        </w:rPr>
        <w:t>ХХ ст.).</w:t>
      </w:r>
      <w:r>
        <w:rPr>
          <w:spacing w:val="-2"/>
          <w:sz w:val="20"/>
        </w:rPr>
        <w:t xml:space="preserve"> </w:t>
      </w:r>
      <w:r>
        <w:rPr>
          <w:sz w:val="20"/>
        </w:rPr>
        <w:t>Фототека</w:t>
      </w:r>
      <w:r>
        <w:rPr>
          <w:spacing w:val="3"/>
          <w:sz w:val="20"/>
        </w:rPr>
        <w:t xml:space="preserve"> </w:t>
      </w:r>
      <w:r>
        <w:rPr>
          <w:sz w:val="20"/>
        </w:rPr>
        <w:t>І.В.</w:t>
      </w:r>
      <w:r>
        <w:rPr>
          <w:spacing w:val="-1"/>
          <w:sz w:val="20"/>
        </w:rPr>
        <w:t xml:space="preserve"> </w:t>
      </w:r>
      <w:r>
        <w:rPr>
          <w:sz w:val="20"/>
        </w:rPr>
        <w:t>Свйонтек</w:t>
      </w:r>
    </w:p>
    <w:p w:rsidR="007F7B5B" w:rsidRDefault="007F7B5B">
      <w:pPr>
        <w:jc w:val="center"/>
        <w:rPr>
          <w:sz w:val="20"/>
        </w:rPr>
        <w:sectPr w:rsidR="007F7B5B">
          <w:type w:val="continuous"/>
          <w:pgSz w:w="11900" w:h="16840"/>
          <w:pgMar w:top="1600" w:right="1020" w:bottom="280" w:left="1040" w:header="708" w:footer="708" w:gutter="0"/>
          <w:cols w:num="2" w:space="720" w:equalWidth="0">
            <w:col w:w="4996" w:space="126"/>
            <w:col w:w="4718"/>
          </w:cols>
        </w:sectPr>
      </w:pPr>
    </w:p>
    <w:p w:rsidR="007F7B5B" w:rsidRDefault="00FF63A7">
      <w:pPr>
        <w:pStyle w:val="a3"/>
        <w:spacing w:before="97"/>
        <w:ind w:right="387" w:firstLine="561"/>
      </w:pPr>
      <w:r>
        <w:lastRenderedPageBreak/>
        <w:t>Кліматичні чинники й особливості роду занять горян зумовили появу зручного нагруд-</w:t>
      </w:r>
      <w:r>
        <w:rPr>
          <w:spacing w:val="1"/>
        </w:rPr>
        <w:t xml:space="preserve"> </w:t>
      </w:r>
      <w:r>
        <w:t>ного компонента народної ноші, який би виконував захисну функцію. Побутування в одязі ет-</w:t>
      </w:r>
      <w:r>
        <w:rPr>
          <w:spacing w:val="1"/>
        </w:rPr>
        <w:t xml:space="preserve"> </w:t>
      </w:r>
      <w:r>
        <w:t>нографічних груп Українських Карпат безрукавок виділяє декілька їх відмінних типів.</w:t>
      </w:r>
      <w:r>
        <w:t xml:space="preserve"> Локальні</w:t>
      </w:r>
      <w:r>
        <w:rPr>
          <w:spacing w:val="-52"/>
        </w:rPr>
        <w:t xml:space="preserve"> </w:t>
      </w:r>
      <w:r>
        <w:t>особливості проявляються в матеріалі виробу, формі його крою, структурах декору та в системі</w:t>
      </w:r>
      <w:r>
        <w:rPr>
          <w:spacing w:val="-52"/>
        </w:rPr>
        <w:t xml:space="preserve"> </w:t>
      </w:r>
      <w:r>
        <w:t>розміщення вишивок.</w:t>
      </w:r>
    </w:p>
    <w:p w:rsidR="007F7B5B" w:rsidRDefault="00FF63A7">
      <w:pPr>
        <w:pStyle w:val="a3"/>
        <w:ind w:right="390" w:firstLine="561"/>
      </w:pPr>
      <w:r>
        <w:t>Способи декорування нагрудного одягу безпосередньо залежать від матеріалу, з якого</w:t>
      </w:r>
      <w:r>
        <w:rPr>
          <w:spacing w:val="1"/>
        </w:rPr>
        <w:t xml:space="preserve"> </w:t>
      </w:r>
      <w:r>
        <w:t>вони виготовлені (шкіра, тканина). Пошиті з овечої</w:t>
      </w:r>
      <w:r>
        <w:t xml:space="preserve"> шкіри гуцульські кептарі, бойківські бунди,</w:t>
      </w:r>
      <w:r>
        <w:rPr>
          <w:spacing w:val="-52"/>
        </w:rPr>
        <w:t xml:space="preserve"> </w:t>
      </w:r>
      <w:r>
        <w:t>петеки, широко побутували в гірських районах Карпат. Серед лемківського та бойківського</w:t>
      </w:r>
      <w:r>
        <w:rPr>
          <w:spacing w:val="1"/>
        </w:rPr>
        <w:t xml:space="preserve"> </w:t>
      </w:r>
      <w:r>
        <w:t>нагрудного типу одягу вирізняються сукняні лейбики (у лемків – болєрик, горсет, лейбича). За</w:t>
      </w:r>
      <w:r>
        <w:rPr>
          <w:spacing w:val="1"/>
        </w:rPr>
        <w:t xml:space="preserve"> </w:t>
      </w:r>
      <w:r>
        <w:t>формою крою безрукавки поділял</w:t>
      </w:r>
      <w:r>
        <w:t>ися на приталені, прямоспинні, із вставленими клинами та</w:t>
      </w:r>
      <w:r>
        <w:rPr>
          <w:spacing w:val="1"/>
        </w:rPr>
        <w:t xml:space="preserve"> </w:t>
      </w:r>
      <w:r>
        <w:t>відрізною</w:t>
      </w:r>
      <w:r>
        <w:rPr>
          <w:spacing w:val="-1"/>
        </w:rPr>
        <w:t xml:space="preserve"> </w:t>
      </w:r>
      <w:r>
        <w:t>спинкою</w:t>
      </w:r>
      <w:r>
        <w:rPr>
          <w:spacing w:val="-1"/>
        </w:rPr>
        <w:t xml:space="preserve"> </w:t>
      </w:r>
      <w:r>
        <w:t>[12,</w:t>
      </w:r>
      <w:r>
        <w:rPr>
          <w:spacing w:val="3"/>
        </w:rPr>
        <w:t xml:space="preserve"> </w:t>
      </w:r>
      <w:r>
        <w:t>с.74].</w:t>
      </w:r>
      <w:r>
        <w:rPr>
          <w:spacing w:val="-1"/>
        </w:rPr>
        <w:t xml:space="preserve"> </w:t>
      </w:r>
      <w:r>
        <w:t>Декорували</w:t>
      </w:r>
      <w:r>
        <w:rPr>
          <w:spacing w:val="3"/>
        </w:rPr>
        <w:t xml:space="preserve"> </w:t>
      </w:r>
      <w:r>
        <w:t>краї</w:t>
      </w:r>
      <w:r>
        <w:rPr>
          <w:spacing w:val="-2"/>
        </w:rPr>
        <w:t xml:space="preserve"> </w:t>
      </w:r>
      <w:r>
        <w:t>виробу</w:t>
      </w:r>
      <w:r>
        <w:rPr>
          <w:spacing w:val="-4"/>
        </w:rPr>
        <w:t xml:space="preserve"> </w:t>
      </w:r>
      <w:r>
        <w:t>та</w:t>
      </w:r>
      <w:r>
        <w:rPr>
          <w:spacing w:val="4"/>
        </w:rPr>
        <w:t xml:space="preserve"> </w:t>
      </w:r>
      <w:r>
        <w:t>конструктивні</w:t>
      </w:r>
      <w:r>
        <w:rPr>
          <w:spacing w:val="-3"/>
        </w:rPr>
        <w:t xml:space="preserve"> </w:t>
      </w:r>
      <w:r>
        <w:t>шви.</w:t>
      </w:r>
    </w:p>
    <w:p w:rsidR="007F7B5B" w:rsidRDefault="00FF63A7">
      <w:pPr>
        <w:pStyle w:val="a3"/>
        <w:ind w:right="392" w:firstLine="561"/>
      </w:pPr>
      <w:r>
        <w:t>Традиції оздоблення шкіряних безрукавок локальних осередків Гуцульщини сформува-</w:t>
      </w:r>
      <w:r>
        <w:rPr>
          <w:spacing w:val="1"/>
        </w:rPr>
        <w:t xml:space="preserve"> </w:t>
      </w:r>
      <w:r>
        <w:t xml:space="preserve">лися в другій половині ХІХ – на початку ХХ </w:t>
      </w:r>
      <w:r>
        <w:t>століть. На велику увагу заслуговують локальні</w:t>
      </w:r>
      <w:r>
        <w:rPr>
          <w:spacing w:val="1"/>
        </w:rPr>
        <w:t xml:space="preserve"> </w:t>
      </w:r>
      <w:r>
        <w:t>відмінності, що полягають у способах розміщення декору. Образно вирізняються кептарі Косів-</w:t>
      </w:r>
      <w:r>
        <w:rPr>
          <w:spacing w:val="-52"/>
        </w:rPr>
        <w:t xml:space="preserve"> </w:t>
      </w:r>
      <w:r>
        <w:t>ського,</w:t>
      </w:r>
      <w:r>
        <w:rPr>
          <w:spacing w:val="3"/>
        </w:rPr>
        <w:t xml:space="preserve"> </w:t>
      </w:r>
      <w:r>
        <w:t>Верховинського,</w:t>
      </w:r>
      <w:r>
        <w:rPr>
          <w:spacing w:val="3"/>
        </w:rPr>
        <w:t xml:space="preserve"> </w:t>
      </w:r>
      <w:r>
        <w:t>Надвірнянського</w:t>
      </w:r>
      <w:r>
        <w:rPr>
          <w:spacing w:val="-4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Рахівського</w:t>
      </w:r>
      <w:r>
        <w:rPr>
          <w:spacing w:val="-4"/>
        </w:rPr>
        <w:t xml:space="preserve"> </w:t>
      </w:r>
      <w:r>
        <w:t>районів</w:t>
      </w:r>
      <w:r>
        <w:rPr>
          <w:spacing w:val="3"/>
        </w:rPr>
        <w:t xml:space="preserve"> </w:t>
      </w:r>
      <w:r>
        <w:t>[13,</w:t>
      </w:r>
      <w:r>
        <w:rPr>
          <w:spacing w:val="-1"/>
        </w:rPr>
        <w:t xml:space="preserve"> </w:t>
      </w:r>
      <w:r>
        <w:t>с.163].</w:t>
      </w:r>
    </w:p>
    <w:p w:rsidR="007F7B5B" w:rsidRDefault="00FF63A7">
      <w:pPr>
        <w:pStyle w:val="a3"/>
        <w:ind w:right="391" w:firstLine="561"/>
      </w:pPr>
      <w:r>
        <w:t>Система декорування полягає в нашиванні різноманітних прикрас, декоративних шнур-</w:t>
      </w:r>
      <w:r>
        <w:rPr>
          <w:spacing w:val="1"/>
        </w:rPr>
        <w:t xml:space="preserve"> </w:t>
      </w:r>
      <w:r>
        <w:t>ків, китиць по краях виробу, на кишенях, спині кептаря. Важливим художнім акцентом висту-</w:t>
      </w:r>
      <w:r>
        <w:rPr>
          <w:spacing w:val="1"/>
        </w:rPr>
        <w:t xml:space="preserve"> </w:t>
      </w:r>
      <w:r>
        <w:t>пають орнаментальні мотиви в нижніх кутах передньої частини одягового компонента. Ча</w:t>
      </w:r>
      <w:r>
        <w:t>сто</w:t>
      </w:r>
      <w:r>
        <w:rPr>
          <w:spacing w:val="1"/>
        </w:rPr>
        <w:t xml:space="preserve"> </w:t>
      </w:r>
      <w:r>
        <w:t>зображали технікою “аплікація” антропоморфні мотиви “хлопці” або “раки” (с. Космач, Яворів</w:t>
      </w:r>
      <w:r>
        <w:rPr>
          <w:spacing w:val="1"/>
        </w:rPr>
        <w:t xml:space="preserve"> </w:t>
      </w:r>
      <w:r>
        <w:t>Косівського</w:t>
      </w:r>
      <w:r>
        <w:rPr>
          <w:spacing w:val="-4"/>
        </w:rPr>
        <w:t xml:space="preserve"> </w:t>
      </w:r>
      <w:r>
        <w:t>р-ну,</w:t>
      </w:r>
      <w:r>
        <w:rPr>
          <w:spacing w:val="3"/>
        </w:rPr>
        <w:t xml:space="preserve"> </w:t>
      </w:r>
      <w:r>
        <w:t>с.</w:t>
      </w:r>
      <w:r>
        <w:rPr>
          <w:spacing w:val="3"/>
        </w:rPr>
        <w:t xml:space="preserve"> </w:t>
      </w:r>
      <w:r>
        <w:t>Микуличин, Заріччя Яремчанського</w:t>
      </w:r>
      <w:r>
        <w:rPr>
          <w:spacing w:val="-4"/>
        </w:rPr>
        <w:t xml:space="preserve"> </w:t>
      </w:r>
      <w:r>
        <w:t>р-ну) [14,</w:t>
      </w:r>
      <w:r>
        <w:rPr>
          <w:spacing w:val="4"/>
        </w:rPr>
        <w:t xml:space="preserve"> </w:t>
      </w:r>
      <w:r>
        <w:t>с.17–20].</w:t>
      </w:r>
    </w:p>
    <w:p w:rsidR="007F7B5B" w:rsidRDefault="007F7B5B">
      <w:pPr>
        <w:sectPr w:rsidR="007F7B5B">
          <w:type w:val="continuous"/>
          <w:pgSz w:w="11900" w:h="16840"/>
          <w:pgMar w:top="1600" w:right="1020" w:bottom="280" w:left="1040" w:header="708" w:footer="708" w:gutter="0"/>
          <w:cols w:space="720"/>
        </w:sectPr>
      </w:pPr>
    </w:p>
    <w:p w:rsidR="007F7B5B" w:rsidRDefault="00FF63A7">
      <w:pPr>
        <w:spacing w:before="63"/>
        <w:ind w:left="520"/>
        <w:rPr>
          <w:sz w:val="20"/>
        </w:rPr>
      </w:pPr>
      <w:r>
        <w:rPr>
          <w:i/>
          <w:sz w:val="20"/>
        </w:rPr>
        <w:lastRenderedPageBreak/>
        <w:t>Леся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 xml:space="preserve">Семчук. </w:t>
      </w:r>
      <w:r>
        <w:rPr>
          <w:sz w:val="20"/>
        </w:rPr>
        <w:t>Розміщення</w:t>
      </w:r>
      <w:r>
        <w:rPr>
          <w:spacing w:val="-4"/>
          <w:sz w:val="20"/>
        </w:rPr>
        <w:t xml:space="preserve"> </w:t>
      </w:r>
      <w:r>
        <w:rPr>
          <w:sz w:val="20"/>
        </w:rPr>
        <w:t>вишивок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компонентах</w:t>
      </w:r>
      <w:r>
        <w:rPr>
          <w:spacing w:val="-3"/>
          <w:sz w:val="20"/>
        </w:rPr>
        <w:t xml:space="preserve"> </w:t>
      </w:r>
      <w:r>
        <w:rPr>
          <w:sz w:val="20"/>
        </w:rPr>
        <w:t>одягу</w:t>
      </w:r>
      <w:r>
        <w:rPr>
          <w:spacing w:val="-7"/>
          <w:sz w:val="20"/>
        </w:rPr>
        <w:t xml:space="preserve"> </w:t>
      </w:r>
      <w:r>
        <w:rPr>
          <w:sz w:val="20"/>
        </w:rPr>
        <w:t>етнографічних</w:t>
      </w:r>
      <w:r>
        <w:rPr>
          <w:spacing w:val="-3"/>
          <w:sz w:val="20"/>
        </w:rPr>
        <w:t xml:space="preserve"> </w:t>
      </w:r>
      <w:r>
        <w:rPr>
          <w:sz w:val="20"/>
        </w:rPr>
        <w:t>груп українців</w:t>
      </w:r>
      <w:r>
        <w:rPr>
          <w:spacing w:val="-1"/>
          <w:sz w:val="20"/>
        </w:rPr>
        <w:t xml:space="preserve"> </w:t>
      </w:r>
      <w:r>
        <w:rPr>
          <w:sz w:val="20"/>
        </w:rPr>
        <w:t>…</w:t>
      </w:r>
    </w:p>
    <w:p w:rsidR="007F7B5B" w:rsidRDefault="007F7B5B">
      <w:pPr>
        <w:pStyle w:val="a3"/>
        <w:spacing w:before="5"/>
        <w:ind w:left="0"/>
        <w:jc w:val="left"/>
        <w:rPr>
          <w:sz w:val="28"/>
        </w:rPr>
      </w:pPr>
    </w:p>
    <w:p w:rsidR="007F7B5B" w:rsidRDefault="00FF63A7">
      <w:pPr>
        <w:pStyle w:val="a3"/>
        <w:spacing w:before="92"/>
        <w:ind w:right="391" w:firstLine="561"/>
      </w:pPr>
      <w:r>
        <w:t>Вищеописані мотиви побутували й в оздобленні бойківських бунд. На Закарпатті, у селах</w:t>
      </w:r>
      <w:r>
        <w:rPr>
          <w:spacing w:val="-52"/>
        </w:rPr>
        <w:t xml:space="preserve"> </w:t>
      </w:r>
      <w:r>
        <w:t>Рахівського р-ну, на спині кептаря розташовували круглі елементи – “косиці”, що трактували</w:t>
      </w:r>
      <w:r>
        <w:rPr>
          <w:spacing w:val="1"/>
        </w:rPr>
        <w:t xml:space="preserve"> </w:t>
      </w:r>
      <w:r>
        <w:t xml:space="preserve">зміст і форму квітки (рис. 8). Таку ж композицію розміщували </w:t>
      </w:r>
      <w:r>
        <w:t>з обох боків передньої частини</w:t>
      </w:r>
      <w:r>
        <w:rPr>
          <w:spacing w:val="1"/>
        </w:rPr>
        <w:t xml:space="preserve"> </w:t>
      </w:r>
      <w:r>
        <w:t>кептаря,</w:t>
      </w:r>
      <w:r>
        <w:rPr>
          <w:spacing w:val="-1"/>
        </w:rPr>
        <w:t xml:space="preserve"> </w:t>
      </w:r>
      <w:r>
        <w:t>на його</w:t>
      </w:r>
      <w:r>
        <w:rPr>
          <w:spacing w:val="-3"/>
        </w:rPr>
        <w:t xml:space="preserve"> </w:t>
      </w:r>
      <w:r>
        <w:t>конструктивних</w:t>
      </w:r>
      <w:r>
        <w:rPr>
          <w:spacing w:val="-3"/>
        </w:rPr>
        <w:t xml:space="preserve"> </w:t>
      </w:r>
      <w:r>
        <w:t>бокових</w:t>
      </w:r>
      <w:r>
        <w:rPr>
          <w:spacing w:val="1"/>
        </w:rPr>
        <w:t xml:space="preserve"> </w:t>
      </w:r>
      <w:r>
        <w:t>швах</w:t>
      </w:r>
      <w:r>
        <w:rPr>
          <w:spacing w:val="2"/>
        </w:rPr>
        <w:t xml:space="preserve"> </w:t>
      </w:r>
      <w:r>
        <w:t>[14, с.34–36].</w:t>
      </w:r>
    </w:p>
    <w:p w:rsidR="007F7B5B" w:rsidRDefault="00FF63A7">
      <w:pPr>
        <w:pStyle w:val="a3"/>
        <w:spacing w:before="1"/>
        <w:ind w:right="388" w:firstLine="600"/>
      </w:pPr>
      <w:r>
        <w:t>Бойківські безрукавки, декоровані рослинними мотивами, характерні за орнаментикою,</w:t>
      </w:r>
      <w:r>
        <w:rPr>
          <w:spacing w:val="1"/>
        </w:rPr>
        <w:t xml:space="preserve"> </w:t>
      </w:r>
      <w:r>
        <w:t>колоритом, техніками вишивки.</w:t>
      </w:r>
      <w:r>
        <w:rPr>
          <w:spacing w:val="1"/>
        </w:rPr>
        <w:t xml:space="preserve"> </w:t>
      </w:r>
      <w:r>
        <w:t>Галузки квітів, дерево життя вишивали різновидами гл</w:t>
      </w:r>
      <w:r>
        <w:t>аді на</w:t>
      </w:r>
      <w:r>
        <w:rPr>
          <w:spacing w:val="1"/>
        </w:rPr>
        <w:t xml:space="preserve"> </w:t>
      </w:r>
      <w:r>
        <w:t>передній</w:t>
      </w:r>
      <w:r>
        <w:rPr>
          <w:spacing w:val="3"/>
        </w:rPr>
        <w:t xml:space="preserve"> </w:t>
      </w:r>
      <w:r>
        <w:t>частині</w:t>
      </w:r>
      <w:r>
        <w:rPr>
          <w:spacing w:val="-2"/>
        </w:rPr>
        <w:t xml:space="preserve"> </w:t>
      </w:r>
      <w:r>
        <w:t>та на</w:t>
      </w:r>
      <w:r>
        <w:rPr>
          <w:spacing w:val="5"/>
        </w:rPr>
        <w:t xml:space="preserve"> </w:t>
      </w:r>
      <w:r>
        <w:t>спині</w:t>
      </w:r>
      <w:r>
        <w:rPr>
          <w:spacing w:val="-3"/>
        </w:rPr>
        <w:t xml:space="preserve"> </w:t>
      </w:r>
      <w:r>
        <w:t>виробу</w:t>
      </w:r>
      <w:r>
        <w:rPr>
          <w:spacing w:val="-3"/>
        </w:rPr>
        <w:t xml:space="preserve"> </w:t>
      </w:r>
      <w:r>
        <w:t>[15,</w:t>
      </w:r>
      <w:r>
        <w:rPr>
          <w:spacing w:val="4"/>
        </w:rPr>
        <w:t xml:space="preserve"> </w:t>
      </w:r>
      <w:r>
        <w:t>с.220].</w:t>
      </w:r>
    </w:p>
    <w:p w:rsidR="007F7B5B" w:rsidRDefault="00FF63A7">
      <w:pPr>
        <w:pStyle w:val="a3"/>
        <w:ind w:right="390" w:firstLine="561"/>
      </w:pPr>
      <w:r>
        <w:t>Суконні безрукавки (лейбики, бруслики) побутували в населення підгірських районів [2,</w:t>
      </w:r>
      <w:r>
        <w:rPr>
          <w:spacing w:val="1"/>
        </w:rPr>
        <w:t xml:space="preserve"> </w:t>
      </w:r>
      <w:r>
        <w:t>с.92]. Нагрудний одяг незаміжніх дівчат відрізнявся кроєм, форми якого підкреслювали фігуру</w:t>
      </w:r>
      <w:r>
        <w:rPr>
          <w:spacing w:val="1"/>
        </w:rPr>
        <w:t xml:space="preserve"> </w:t>
      </w:r>
      <w:r>
        <w:t>(переважно</w:t>
      </w:r>
      <w:r>
        <w:rPr>
          <w:spacing w:val="-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бойків</w:t>
      </w:r>
      <w:r>
        <w:rPr>
          <w:spacing w:val="3"/>
        </w:rPr>
        <w:t xml:space="preserve"> </w:t>
      </w:r>
      <w:r>
        <w:t>і</w:t>
      </w:r>
      <w:r>
        <w:rPr>
          <w:spacing w:val="-2"/>
        </w:rPr>
        <w:t xml:space="preserve"> </w:t>
      </w:r>
      <w:r>
        <w:t>лемків).</w:t>
      </w:r>
    </w:p>
    <w:p w:rsidR="007F7B5B" w:rsidRDefault="00FF63A7">
      <w:pPr>
        <w:pStyle w:val="a3"/>
        <w:ind w:right="388" w:firstLine="561"/>
      </w:pPr>
      <w:r>
        <w:t>У лемківських селах</w:t>
      </w:r>
      <w:r>
        <w:rPr>
          <w:spacing w:val="1"/>
        </w:rPr>
        <w:t xml:space="preserve"> </w:t>
      </w:r>
      <w:r>
        <w:t>нагрудний одяг декорували набагато менше в порівнянні з Гуцуль-</w:t>
      </w:r>
      <w:r>
        <w:rPr>
          <w:spacing w:val="1"/>
        </w:rPr>
        <w:t xml:space="preserve"> </w:t>
      </w:r>
      <w:r>
        <w:t>щиною та Бойківщиною. Основні матеріали – кольорові шнури, ґудзики з латуні, міді, виши-</w:t>
      </w:r>
      <w:r>
        <w:rPr>
          <w:spacing w:val="1"/>
        </w:rPr>
        <w:t xml:space="preserve"> </w:t>
      </w:r>
      <w:r>
        <w:t>вальні нитки. Характерний спосіб оздоблення – нашивання стрічок (“драбинки</w:t>
      </w:r>
      <w:r>
        <w:t>”) фабричного</w:t>
      </w:r>
      <w:r>
        <w:rPr>
          <w:spacing w:val="1"/>
        </w:rPr>
        <w:t xml:space="preserve"> </w:t>
      </w:r>
      <w:r>
        <w:t>виготовлення на передній частині сукняного синього, темно-зеленого лейбика. Серед мотивів –</w:t>
      </w:r>
      <w:r>
        <w:rPr>
          <w:spacing w:val="1"/>
        </w:rPr>
        <w:t xml:space="preserve"> </w:t>
      </w:r>
      <w:r>
        <w:t>“коліщата”, “колічка”, по центру яких нашиті мідні ґудзики [11, с.92–96]. Вишивали навколо</w:t>
      </w:r>
      <w:r>
        <w:rPr>
          <w:spacing w:val="1"/>
        </w:rPr>
        <w:t xml:space="preserve"> </w:t>
      </w:r>
      <w:r>
        <w:t>вирізу горловини та по краях виробу композиційно-доповнюючи</w:t>
      </w:r>
      <w:r>
        <w:t>ми швами “сосонка”, “кри-</w:t>
      </w:r>
      <w:r>
        <w:rPr>
          <w:spacing w:val="1"/>
        </w:rPr>
        <w:t xml:space="preserve"> </w:t>
      </w:r>
      <w:r>
        <w:t>вулька” тощо.</w:t>
      </w:r>
      <w:r>
        <w:rPr>
          <w:spacing w:val="1"/>
        </w:rPr>
        <w:t xml:space="preserve"> </w:t>
      </w:r>
      <w:r>
        <w:t>Аналогічно до способу розміщення в системі</w:t>
      </w:r>
      <w:r>
        <w:rPr>
          <w:spacing w:val="55"/>
        </w:rPr>
        <w:t xml:space="preserve"> </w:t>
      </w:r>
      <w:r>
        <w:t>орнаментування мотиву “хлопці”</w:t>
      </w:r>
      <w:r>
        <w:rPr>
          <w:spacing w:val="1"/>
        </w:rPr>
        <w:t xml:space="preserve"> </w:t>
      </w:r>
      <w:r>
        <w:t>на гуцульських кептарях і бойківських</w:t>
      </w:r>
      <w:r>
        <w:rPr>
          <w:spacing w:val="1"/>
        </w:rPr>
        <w:t xml:space="preserve"> </w:t>
      </w:r>
      <w:r>
        <w:t>безрукавках лемкині вишивали по кутах нагрудних</w:t>
      </w:r>
      <w:r>
        <w:rPr>
          <w:spacing w:val="1"/>
        </w:rPr>
        <w:t xml:space="preserve"> </w:t>
      </w:r>
      <w:r>
        <w:t>компонентів</w:t>
      </w:r>
      <w:r>
        <w:rPr>
          <w:spacing w:val="1"/>
        </w:rPr>
        <w:t xml:space="preserve"> </w:t>
      </w:r>
      <w:r>
        <w:t>солярні</w:t>
      </w:r>
      <w:r>
        <w:rPr>
          <w:spacing w:val="1"/>
        </w:rPr>
        <w:t xml:space="preserve"> </w:t>
      </w:r>
      <w:r>
        <w:t>знаки</w:t>
      </w:r>
      <w:r>
        <w:rPr>
          <w:spacing w:val="1"/>
        </w:rPr>
        <w:t xml:space="preserve"> </w:t>
      </w:r>
      <w:r>
        <w:t>[8,</w:t>
      </w:r>
      <w:r>
        <w:rPr>
          <w:spacing w:val="1"/>
        </w:rPr>
        <w:t xml:space="preserve"> </w:t>
      </w:r>
      <w:r>
        <w:t>с.211].</w:t>
      </w:r>
      <w:r>
        <w:rPr>
          <w:spacing w:val="1"/>
        </w:rPr>
        <w:t xml:space="preserve"> </w:t>
      </w:r>
      <w:r>
        <w:t>Оригінальне</w:t>
      </w:r>
      <w:r>
        <w:rPr>
          <w:spacing w:val="1"/>
        </w:rPr>
        <w:t xml:space="preserve"> </w:t>
      </w:r>
      <w:r>
        <w:t>розміщ</w:t>
      </w:r>
      <w:r>
        <w:t>ення</w:t>
      </w:r>
      <w:r>
        <w:rPr>
          <w:spacing w:val="1"/>
        </w:rPr>
        <w:t xml:space="preserve"> </w:t>
      </w:r>
      <w:r>
        <w:t>поодиноких</w:t>
      </w:r>
      <w:r>
        <w:rPr>
          <w:spacing w:val="1"/>
        </w:rPr>
        <w:t xml:space="preserve"> </w:t>
      </w:r>
      <w:r>
        <w:t>космоморфних</w:t>
      </w:r>
      <w:r>
        <w:rPr>
          <w:spacing w:val="1"/>
        </w:rPr>
        <w:t xml:space="preserve"> </w:t>
      </w:r>
      <w:r>
        <w:t>мотивів на жіночих лейбиках. На задній полі горсета вишивали мотиви вазона, дерева життя –</w:t>
      </w:r>
      <w:r>
        <w:rPr>
          <w:spacing w:val="1"/>
        </w:rPr>
        <w:t xml:space="preserve"> </w:t>
      </w:r>
      <w:r>
        <w:t>“кошицю” (рис. 9). Такий спосіб декорування нагрудного типу одягу більш характерний для</w:t>
      </w:r>
      <w:r>
        <w:rPr>
          <w:spacing w:val="1"/>
        </w:rPr>
        <w:t xml:space="preserve"> </w:t>
      </w:r>
      <w:r>
        <w:t>лемківського населення, яке в результаті історич</w:t>
      </w:r>
      <w:r>
        <w:t>но-політичних умов було переселено в Україну</w:t>
      </w:r>
      <w:r>
        <w:rPr>
          <w:spacing w:val="-52"/>
        </w:rPr>
        <w:t xml:space="preserve"> </w:t>
      </w:r>
      <w:r>
        <w:t>з прикарпатських</w:t>
      </w:r>
      <w:r>
        <w:rPr>
          <w:spacing w:val="-3"/>
        </w:rPr>
        <w:t xml:space="preserve"> </w:t>
      </w:r>
      <w:r>
        <w:t>територій</w:t>
      </w:r>
      <w:r>
        <w:rPr>
          <w:spacing w:val="4"/>
        </w:rPr>
        <w:t xml:space="preserve"> </w:t>
      </w:r>
      <w:r>
        <w:t>сучасної</w:t>
      </w:r>
      <w:r>
        <w:rPr>
          <w:spacing w:val="-3"/>
        </w:rPr>
        <w:t xml:space="preserve"> </w:t>
      </w:r>
      <w:r>
        <w:t>Польщі.</w:t>
      </w:r>
    </w:p>
    <w:p w:rsidR="007F7B5B" w:rsidRDefault="00FF63A7">
      <w:pPr>
        <w:pStyle w:val="a3"/>
        <w:spacing w:before="3"/>
        <w:ind w:left="0"/>
        <w:jc w:val="left"/>
        <w:rPr>
          <w:sz w:val="19"/>
        </w:rPr>
      </w:pPr>
      <w:r>
        <w:rPr>
          <w:noProof/>
          <w:lang w:eastAsia="uk-UA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883919</wp:posOffset>
            </wp:positionH>
            <wp:positionV relativeFrom="paragraph">
              <wp:posOffset>199479</wp:posOffset>
            </wp:positionV>
            <wp:extent cx="2795822" cy="3474720"/>
            <wp:effectExtent l="0" t="0" r="0" b="0"/>
            <wp:wrapTopAndBottom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822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3788664</wp:posOffset>
            </wp:positionH>
            <wp:positionV relativeFrom="paragraph">
              <wp:posOffset>165951</wp:posOffset>
            </wp:positionV>
            <wp:extent cx="2871492" cy="3543871"/>
            <wp:effectExtent l="0" t="0" r="0" b="0"/>
            <wp:wrapTopAndBottom/>
            <wp:docPr id="3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492" cy="3543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rPr>
          <w:sz w:val="20"/>
        </w:rPr>
        <w:sectPr w:rsidR="007F7B5B">
          <w:pgSz w:w="11900" w:h="16840"/>
          <w:pgMar w:top="980" w:right="1020" w:bottom="1260" w:left="1040" w:header="0" w:footer="1067" w:gutter="0"/>
          <w:cols w:space="720"/>
        </w:sectPr>
      </w:pPr>
    </w:p>
    <w:p w:rsidR="007F7B5B" w:rsidRDefault="007F7B5B">
      <w:pPr>
        <w:pStyle w:val="a3"/>
        <w:spacing w:before="6"/>
        <w:ind w:left="0"/>
        <w:jc w:val="left"/>
        <w:rPr>
          <w:sz w:val="18"/>
        </w:rPr>
      </w:pPr>
    </w:p>
    <w:p w:rsidR="007F7B5B" w:rsidRDefault="00FF63A7">
      <w:pPr>
        <w:ind w:left="452" w:right="255" w:firstLine="3"/>
        <w:jc w:val="center"/>
        <w:rPr>
          <w:sz w:val="20"/>
        </w:rPr>
      </w:pPr>
      <w:r>
        <w:rPr>
          <w:i/>
          <w:sz w:val="20"/>
        </w:rPr>
        <w:t xml:space="preserve">Рис. 8. </w:t>
      </w:r>
      <w:r>
        <w:rPr>
          <w:sz w:val="20"/>
        </w:rPr>
        <w:t>Кептар (спинка). Тканина фабричного</w:t>
      </w:r>
      <w:r>
        <w:rPr>
          <w:spacing w:val="1"/>
          <w:sz w:val="20"/>
        </w:rPr>
        <w:t xml:space="preserve"> </w:t>
      </w:r>
      <w:r>
        <w:rPr>
          <w:sz w:val="20"/>
        </w:rPr>
        <w:t>виготовлення, муліне, кручені шнури, лелітки,</w:t>
      </w:r>
      <w:r>
        <w:rPr>
          <w:spacing w:val="-47"/>
          <w:sz w:val="20"/>
        </w:rPr>
        <w:t xml:space="preserve"> </w:t>
      </w:r>
      <w:r>
        <w:rPr>
          <w:sz w:val="20"/>
        </w:rPr>
        <w:t>бісер. Гладь, кривулька, поверхневе нашиття,</w:t>
      </w:r>
      <w:r>
        <w:rPr>
          <w:spacing w:val="1"/>
          <w:sz w:val="20"/>
        </w:rPr>
        <w:t xml:space="preserve"> </w:t>
      </w:r>
      <w:r>
        <w:rPr>
          <w:sz w:val="20"/>
        </w:rPr>
        <w:t>аплікація</w:t>
      </w:r>
      <w:r>
        <w:rPr>
          <w:spacing w:val="-5"/>
          <w:sz w:val="20"/>
        </w:rPr>
        <w:t xml:space="preserve"> </w:t>
      </w:r>
      <w:r>
        <w:rPr>
          <w:sz w:val="20"/>
        </w:rPr>
        <w:t>тканиною.</w:t>
      </w:r>
      <w:r>
        <w:rPr>
          <w:spacing w:val="4"/>
          <w:sz w:val="20"/>
        </w:rPr>
        <w:t xml:space="preserve"> </w:t>
      </w:r>
      <w:r>
        <w:rPr>
          <w:sz w:val="20"/>
        </w:rPr>
        <w:t>(м. Рахів</w:t>
      </w:r>
    </w:p>
    <w:p w:rsidR="007F7B5B" w:rsidRDefault="00FF63A7">
      <w:pPr>
        <w:spacing w:before="16"/>
        <w:ind w:left="1089" w:right="891"/>
        <w:jc w:val="center"/>
        <w:rPr>
          <w:sz w:val="20"/>
        </w:rPr>
      </w:pPr>
      <w:r>
        <w:rPr>
          <w:sz w:val="20"/>
        </w:rPr>
        <w:t>Закарпатської обл.,</w:t>
      </w:r>
      <w:r>
        <w:rPr>
          <w:spacing w:val="1"/>
          <w:sz w:val="20"/>
        </w:rPr>
        <w:t xml:space="preserve"> </w:t>
      </w:r>
      <w:r>
        <w:rPr>
          <w:sz w:val="20"/>
        </w:rPr>
        <w:t>кін.</w:t>
      </w:r>
      <w:r>
        <w:rPr>
          <w:spacing w:val="-3"/>
          <w:sz w:val="20"/>
        </w:rPr>
        <w:t xml:space="preserve"> </w:t>
      </w:r>
      <w:r>
        <w:rPr>
          <w:sz w:val="20"/>
        </w:rPr>
        <w:t>ХХ</w:t>
      </w:r>
      <w:r>
        <w:rPr>
          <w:spacing w:val="-2"/>
          <w:sz w:val="20"/>
        </w:rPr>
        <w:t xml:space="preserve"> </w:t>
      </w:r>
      <w:r>
        <w:rPr>
          <w:sz w:val="20"/>
        </w:rPr>
        <w:t>ст.)</w:t>
      </w:r>
    </w:p>
    <w:p w:rsidR="007F7B5B" w:rsidRDefault="00FF63A7">
      <w:pPr>
        <w:pStyle w:val="a3"/>
        <w:spacing w:before="6"/>
        <w:ind w:left="0"/>
        <w:jc w:val="left"/>
        <w:rPr>
          <w:sz w:val="18"/>
        </w:rPr>
      </w:pPr>
      <w:r>
        <w:br w:type="column"/>
      </w:r>
    </w:p>
    <w:p w:rsidR="007F7B5B" w:rsidRDefault="00FF63A7">
      <w:pPr>
        <w:ind w:left="139" w:right="471"/>
        <w:jc w:val="center"/>
        <w:rPr>
          <w:sz w:val="20"/>
        </w:rPr>
      </w:pPr>
      <w:r>
        <w:rPr>
          <w:i/>
          <w:sz w:val="20"/>
        </w:rPr>
        <w:t>Рис.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9.</w:t>
      </w:r>
      <w:r>
        <w:rPr>
          <w:i/>
          <w:spacing w:val="-4"/>
          <w:sz w:val="20"/>
        </w:rPr>
        <w:t xml:space="preserve"> </w:t>
      </w:r>
      <w:r>
        <w:rPr>
          <w:sz w:val="20"/>
        </w:rPr>
        <w:t>Безрукавка жіноча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“горсет” (спинка).</w:t>
      </w:r>
      <w:r>
        <w:rPr>
          <w:spacing w:val="-47"/>
          <w:sz w:val="20"/>
        </w:rPr>
        <w:t xml:space="preserve"> </w:t>
      </w:r>
      <w:r>
        <w:rPr>
          <w:sz w:val="20"/>
        </w:rPr>
        <w:t>Тканина</w:t>
      </w:r>
      <w:r>
        <w:rPr>
          <w:spacing w:val="1"/>
          <w:sz w:val="20"/>
        </w:rPr>
        <w:t xml:space="preserve"> </w:t>
      </w:r>
      <w:r>
        <w:rPr>
          <w:sz w:val="20"/>
        </w:rPr>
        <w:t>фабричного</w:t>
      </w:r>
      <w:r>
        <w:rPr>
          <w:spacing w:val="-5"/>
          <w:sz w:val="20"/>
        </w:rPr>
        <w:t xml:space="preserve"> </w:t>
      </w:r>
      <w:r>
        <w:rPr>
          <w:sz w:val="20"/>
        </w:rPr>
        <w:t>виготовлення,</w:t>
      </w:r>
      <w:r>
        <w:rPr>
          <w:spacing w:val="2"/>
          <w:sz w:val="20"/>
        </w:rPr>
        <w:t xml:space="preserve"> </w:t>
      </w:r>
      <w:r>
        <w:rPr>
          <w:sz w:val="20"/>
        </w:rPr>
        <w:t>бісер.</w:t>
      </w:r>
    </w:p>
    <w:p w:rsidR="007F7B5B" w:rsidRDefault="00FF63A7">
      <w:pPr>
        <w:spacing w:before="1" w:line="249" w:lineRule="auto"/>
        <w:ind w:left="152" w:right="471"/>
        <w:jc w:val="center"/>
        <w:rPr>
          <w:sz w:val="20"/>
        </w:rPr>
      </w:pPr>
      <w:r>
        <w:rPr>
          <w:sz w:val="20"/>
        </w:rPr>
        <w:t>(с. Криниця</w:t>
      </w:r>
      <w:r>
        <w:rPr>
          <w:spacing w:val="-3"/>
          <w:sz w:val="20"/>
        </w:rPr>
        <w:t xml:space="preserve"> </w:t>
      </w:r>
      <w:r>
        <w:rPr>
          <w:sz w:val="20"/>
        </w:rPr>
        <w:t>Ново-Санчівського</w:t>
      </w:r>
      <w:r>
        <w:rPr>
          <w:spacing w:val="-7"/>
          <w:sz w:val="20"/>
        </w:rPr>
        <w:t xml:space="preserve"> </w:t>
      </w:r>
      <w:r>
        <w:rPr>
          <w:sz w:val="20"/>
        </w:rPr>
        <w:t>повіту</w:t>
      </w:r>
      <w:r>
        <w:rPr>
          <w:spacing w:val="-10"/>
          <w:sz w:val="20"/>
        </w:rPr>
        <w:t xml:space="preserve"> </w:t>
      </w:r>
      <w:r>
        <w:rPr>
          <w:sz w:val="20"/>
        </w:rPr>
        <w:t>Краківського</w:t>
      </w:r>
      <w:r>
        <w:rPr>
          <w:spacing w:val="-47"/>
          <w:sz w:val="20"/>
        </w:rPr>
        <w:t xml:space="preserve"> </w:t>
      </w:r>
      <w:r>
        <w:rPr>
          <w:sz w:val="20"/>
        </w:rPr>
        <w:t>воєводства</w:t>
      </w:r>
      <w:r>
        <w:rPr>
          <w:spacing w:val="1"/>
          <w:sz w:val="20"/>
        </w:rPr>
        <w:t xml:space="preserve"> </w:t>
      </w:r>
      <w:r>
        <w:rPr>
          <w:sz w:val="20"/>
        </w:rPr>
        <w:t>(Польща),</w:t>
      </w:r>
      <w:r>
        <w:rPr>
          <w:spacing w:val="-3"/>
          <w:sz w:val="20"/>
        </w:rPr>
        <w:t xml:space="preserve"> </w:t>
      </w:r>
      <w:r>
        <w:rPr>
          <w:sz w:val="20"/>
        </w:rPr>
        <w:t>кін.</w:t>
      </w:r>
      <w:r>
        <w:rPr>
          <w:spacing w:val="-2"/>
          <w:sz w:val="20"/>
        </w:rPr>
        <w:t xml:space="preserve"> </w:t>
      </w:r>
      <w:r>
        <w:rPr>
          <w:sz w:val="20"/>
        </w:rPr>
        <w:t>ХХ</w:t>
      </w:r>
      <w:r>
        <w:rPr>
          <w:spacing w:val="-2"/>
          <w:sz w:val="20"/>
        </w:rPr>
        <w:t xml:space="preserve"> </w:t>
      </w:r>
      <w:r>
        <w:rPr>
          <w:sz w:val="20"/>
        </w:rPr>
        <w:t>ст.).</w:t>
      </w:r>
      <w:r>
        <w:rPr>
          <w:spacing w:val="1"/>
          <w:sz w:val="20"/>
        </w:rPr>
        <w:t xml:space="preserve"> </w:t>
      </w:r>
      <w:r>
        <w:rPr>
          <w:sz w:val="20"/>
        </w:rPr>
        <w:t>ОМЛКП,</w:t>
      </w:r>
      <w:r>
        <w:rPr>
          <w:spacing w:val="-2"/>
          <w:sz w:val="20"/>
        </w:rPr>
        <w:t xml:space="preserve"> </w:t>
      </w:r>
      <w:r>
        <w:rPr>
          <w:sz w:val="20"/>
        </w:rPr>
        <w:t>№</w:t>
      </w:r>
      <w:r>
        <w:rPr>
          <w:spacing w:val="-1"/>
          <w:sz w:val="20"/>
        </w:rPr>
        <w:t xml:space="preserve"> </w:t>
      </w:r>
      <w:r>
        <w:rPr>
          <w:sz w:val="20"/>
        </w:rPr>
        <w:t>383</w:t>
      </w:r>
    </w:p>
    <w:p w:rsidR="007F7B5B" w:rsidRDefault="007F7B5B">
      <w:pPr>
        <w:spacing w:line="249" w:lineRule="auto"/>
        <w:jc w:val="center"/>
        <w:rPr>
          <w:sz w:val="20"/>
        </w:rPr>
        <w:sectPr w:rsidR="007F7B5B">
          <w:type w:val="continuous"/>
          <w:pgSz w:w="11900" w:h="16840"/>
          <w:pgMar w:top="1600" w:right="1020" w:bottom="280" w:left="1040" w:header="708" w:footer="708" w:gutter="0"/>
          <w:cols w:num="2" w:space="720" w:equalWidth="0">
            <w:col w:w="4701" w:space="40"/>
            <w:col w:w="5099"/>
          </w:cols>
        </w:sectPr>
      </w:pPr>
    </w:p>
    <w:p w:rsidR="007F7B5B" w:rsidRDefault="00FF63A7">
      <w:pPr>
        <w:spacing w:before="65"/>
        <w:ind w:left="375"/>
        <w:rPr>
          <w:sz w:val="20"/>
        </w:rPr>
      </w:pPr>
      <w:r>
        <w:rPr>
          <w:i/>
          <w:sz w:val="20"/>
        </w:rPr>
        <w:lastRenderedPageBreak/>
        <w:t>Вісник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Прикарпатського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університету.</w:t>
      </w:r>
      <w:r>
        <w:rPr>
          <w:i/>
          <w:spacing w:val="-5"/>
          <w:sz w:val="20"/>
        </w:rPr>
        <w:t xml:space="preserve"> </w:t>
      </w:r>
      <w:r>
        <w:rPr>
          <w:sz w:val="20"/>
        </w:rPr>
        <w:t>Мистецтвознавство.</w:t>
      </w:r>
      <w:r>
        <w:rPr>
          <w:spacing w:val="-2"/>
          <w:sz w:val="20"/>
        </w:rPr>
        <w:t xml:space="preserve"> </w:t>
      </w:r>
      <w:r>
        <w:rPr>
          <w:sz w:val="20"/>
        </w:rPr>
        <w:t>Випуск</w:t>
      </w:r>
      <w:r>
        <w:rPr>
          <w:spacing w:val="-5"/>
          <w:sz w:val="20"/>
        </w:rPr>
        <w:t xml:space="preserve"> </w:t>
      </w:r>
      <w:r>
        <w:rPr>
          <w:sz w:val="20"/>
        </w:rPr>
        <w:t>17–18</w:t>
      </w:r>
    </w:p>
    <w:p w:rsidR="007F7B5B" w:rsidRDefault="007F7B5B">
      <w:pPr>
        <w:pStyle w:val="a3"/>
        <w:spacing w:before="3"/>
        <w:ind w:left="0"/>
        <w:jc w:val="left"/>
        <w:rPr>
          <w:sz w:val="29"/>
        </w:rPr>
      </w:pPr>
    </w:p>
    <w:p w:rsidR="007F7B5B" w:rsidRDefault="00FF63A7">
      <w:pPr>
        <w:pStyle w:val="a3"/>
        <w:ind w:right="393" w:firstLine="561"/>
      </w:pPr>
      <w:r>
        <w:t>Оригінально декорований вишивкою верхній одяг українських горян, він був однаковий</w:t>
      </w:r>
      <w:r>
        <w:rPr>
          <w:spacing w:val="1"/>
        </w:rPr>
        <w:t xml:space="preserve"> </w:t>
      </w:r>
      <w:r>
        <w:t>як у жінок, так і в чоловіків. Найбільше оздоблені вишивальними техніками, аплікацією, плете-</w:t>
      </w:r>
      <w:r>
        <w:rPr>
          <w:spacing w:val="1"/>
        </w:rPr>
        <w:t xml:space="preserve"> </w:t>
      </w:r>
      <w:r>
        <w:t>ними шнурами гуцульські сердаки, бойківські сіряки, лемківські кожушниці. Система розмі-</w:t>
      </w:r>
      <w:r>
        <w:rPr>
          <w:spacing w:val="1"/>
        </w:rPr>
        <w:t xml:space="preserve"> </w:t>
      </w:r>
      <w:r>
        <w:t>щення</w:t>
      </w:r>
      <w:r>
        <w:rPr>
          <w:spacing w:val="1"/>
        </w:rPr>
        <w:t xml:space="preserve"> </w:t>
      </w:r>
      <w:r>
        <w:t>декору</w:t>
      </w:r>
      <w:r>
        <w:rPr>
          <w:spacing w:val="1"/>
        </w:rPr>
        <w:t xml:space="preserve"> </w:t>
      </w:r>
      <w:r>
        <w:t>зумовлена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крою</w:t>
      </w:r>
      <w:r>
        <w:rPr>
          <w:spacing w:val="1"/>
        </w:rPr>
        <w:t xml:space="preserve"> </w:t>
      </w:r>
      <w:r>
        <w:t>одягового</w:t>
      </w:r>
      <w:r>
        <w:rPr>
          <w:spacing w:val="1"/>
        </w:rPr>
        <w:t xml:space="preserve"> </w:t>
      </w:r>
      <w:r>
        <w:t>компонента.</w:t>
      </w:r>
      <w:r>
        <w:rPr>
          <w:spacing w:val="1"/>
        </w:rPr>
        <w:t xml:space="preserve"> </w:t>
      </w:r>
      <w:r>
        <w:t>Прикрашали</w:t>
      </w:r>
      <w:r>
        <w:rPr>
          <w:spacing w:val="1"/>
        </w:rPr>
        <w:t xml:space="preserve"> </w:t>
      </w:r>
      <w:r>
        <w:t>кра</w:t>
      </w:r>
      <w:r>
        <w:t>ї</w:t>
      </w:r>
      <w:r>
        <w:rPr>
          <w:spacing w:val="1"/>
        </w:rPr>
        <w:t xml:space="preserve"> </w:t>
      </w:r>
      <w:r>
        <w:t>виробу,</w:t>
      </w:r>
      <w:r>
        <w:rPr>
          <w:spacing w:val="1"/>
        </w:rPr>
        <w:t xml:space="preserve"> </w:t>
      </w:r>
      <w:r>
        <w:t>перед,</w:t>
      </w:r>
      <w:r>
        <w:rPr>
          <w:spacing w:val="2"/>
        </w:rPr>
        <w:t xml:space="preserve"> </w:t>
      </w:r>
      <w:r>
        <w:t>спинку,</w:t>
      </w:r>
      <w:r>
        <w:rPr>
          <w:spacing w:val="2"/>
        </w:rPr>
        <w:t xml:space="preserve"> </w:t>
      </w:r>
      <w:r>
        <w:t>низ рукавів,</w:t>
      </w:r>
      <w:r>
        <w:rPr>
          <w:spacing w:val="-2"/>
        </w:rPr>
        <w:t xml:space="preserve"> </w:t>
      </w:r>
      <w:r>
        <w:t>комір-стійку,</w:t>
      </w:r>
      <w:r>
        <w:rPr>
          <w:spacing w:val="2"/>
        </w:rPr>
        <w:t xml:space="preserve"> </w:t>
      </w:r>
      <w:r>
        <w:t>обов’язково</w:t>
      </w:r>
      <w:r>
        <w:rPr>
          <w:spacing w:val="-4"/>
        </w:rPr>
        <w:t xml:space="preserve"> </w:t>
      </w:r>
      <w:r>
        <w:t>декорували</w:t>
      </w:r>
      <w:r>
        <w:rPr>
          <w:spacing w:val="-3"/>
        </w:rPr>
        <w:t xml:space="preserve"> </w:t>
      </w:r>
      <w:r>
        <w:t>конструктивні</w:t>
      </w:r>
      <w:r>
        <w:rPr>
          <w:spacing w:val="-3"/>
        </w:rPr>
        <w:t xml:space="preserve"> </w:t>
      </w:r>
      <w:r>
        <w:t>шви.</w:t>
      </w:r>
    </w:p>
    <w:p w:rsidR="007F7B5B" w:rsidRDefault="00FF63A7">
      <w:pPr>
        <w:pStyle w:val="a3"/>
        <w:spacing w:before="3"/>
        <w:ind w:right="393" w:firstLine="561"/>
      </w:pPr>
      <w:r>
        <w:t>Шиті із червоного, чорного чи сірого сукна гуцульські сердаки виділяються поліхром-</w:t>
      </w:r>
      <w:r>
        <w:rPr>
          <w:spacing w:val="1"/>
        </w:rPr>
        <w:t xml:space="preserve"> </w:t>
      </w:r>
      <w:r>
        <w:t>ними композиціями, що створені об’ємно-пластичними матеріалами (плетено-кручен</w:t>
      </w:r>
      <w:r>
        <w:t>ими шну-</w:t>
      </w:r>
      <w:r>
        <w:rPr>
          <w:spacing w:val="1"/>
        </w:rPr>
        <w:t xml:space="preserve"> </w:t>
      </w:r>
      <w:r>
        <w:t>рами, великими китицями “дармовісами” тощо). Кожухи багато оздоблювали аплікацією та</w:t>
      </w:r>
      <w:r>
        <w:rPr>
          <w:spacing w:val="1"/>
        </w:rPr>
        <w:t xml:space="preserve"> </w:t>
      </w:r>
      <w:r>
        <w:t>об’ємно-фактурними</w:t>
      </w:r>
      <w:r>
        <w:rPr>
          <w:spacing w:val="3"/>
        </w:rPr>
        <w:t xml:space="preserve"> </w:t>
      </w:r>
      <w:r>
        <w:t>металевими</w:t>
      </w:r>
      <w:r>
        <w:rPr>
          <w:spacing w:val="4"/>
        </w:rPr>
        <w:t xml:space="preserve"> </w:t>
      </w:r>
      <w:r>
        <w:t>капслями.</w:t>
      </w:r>
    </w:p>
    <w:p w:rsidR="007F7B5B" w:rsidRDefault="00FF63A7">
      <w:pPr>
        <w:pStyle w:val="a3"/>
        <w:spacing w:before="1"/>
        <w:ind w:right="388" w:firstLine="561"/>
      </w:pPr>
      <w:r>
        <w:t>Бойківські сіряки обшивали сукном чорного чи зеленого кольору по краях, подекуди</w:t>
      </w:r>
      <w:r>
        <w:rPr>
          <w:spacing w:val="1"/>
        </w:rPr>
        <w:t xml:space="preserve"> </w:t>
      </w:r>
      <w:r>
        <w:t>декорували вовняними шнурами, китицями. Н</w:t>
      </w:r>
      <w:r>
        <w:t>а початку ХХ століття закарпатські бойки носили</w:t>
      </w:r>
      <w:r>
        <w:rPr>
          <w:spacing w:val="-52"/>
        </w:rPr>
        <w:t xml:space="preserve"> </w:t>
      </w:r>
      <w:r>
        <w:t>сукняну, білого кольору куртку – уйош. Комір, краї виробу, манжети, деталі нашивних кишень</w:t>
      </w:r>
      <w:r>
        <w:rPr>
          <w:spacing w:val="1"/>
        </w:rPr>
        <w:t xml:space="preserve"> </w:t>
      </w:r>
      <w:r>
        <w:t>оздоблювали</w:t>
      </w:r>
      <w:r>
        <w:rPr>
          <w:spacing w:val="1"/>
        </w:rPr>
        <w:t xml:space="preserve"> </w:t>
      </w:r>
      <w:r>
        <w:t>сукном</w:t>
      </w:r>
      <w:r>
        <w:rPr>
          <w:spacing w:val="1"/>
        </w:rPr>
        <w:t xml:space="preserve"> </w:t>
      </w:r>
      <w:r>
        <w:t>темного</w:t>
      </w:r>
      <w:r>
        <w:rPr>
          <w:spacing w:val="1"/>
        </w:rPr>
        <w:t xml:space="preserve"> </w:t>
      </w:r>
      <w:r>
        <w:t>відтінку</w:t>
      </w:r>
      <w:r>
        <w:rPr>
          <w:spacing w:val="1"/>
        </w:rPr>
        <w:t xml:space="preserve"> </w:t>
      </w:r>
      <w:r>
        <w:t>(сірий,</w:t>
      </w:r>
      <w:r>
        <w:rPr>
          <w:spacing w:val="1"/>
        </w:rPr>
        <w:t xml:space="preserve"> </w:t>
      </w:r>
      <w:r>
        <w:t>вишневий).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нашивали</w:t>
      </w:r>
      <w:r>
        <w:rPr>
          <w:spacing w:val="1"/>
        </w:rPr>
        <w:t xml:space="preserve"> </w:t>
      </w:r>
      <w:r>
        <w:t>тонкі</w:t>
      </w:r>
      <w:r>
        <w:rPr>
          <w:spacing w:val="55"/>
        </w:rPr>
        <w:t xml:space="preserve"> </w:t>
      </w:r>
      <w:r>
        <w:t>вовняні</w:t>
      </w:r>
      <w:r>
        <w:rPr>
          <w:spacing w:val="1"/>
        </w:rPr>
        <w:t xml:space="preserve"> </w:t>
      </w:r>
      <w:r>
        <w:t>стрічки червоного, зеленого, темно-вишневого кольорів. У нижніх кутах передньої частини ви-</w:t>
      </w:r>
      <w:r>
        <w:rPr>
          <w:spacing w:val="1"/>
        </w:rPr>
        <w:t xml:space="preserve"> </w:t>
      </w:r>
      <w:r>
        <w:t>робу та внизу, посередині спинки, зображали маленький мотив дерева життя. У Воловецькому</w:t>
      </w:r>
      <w:r>
        <w:rPr>
          <w:spacing w:val="1"/>
        </w:rPr>
        <w:t xml:space="preserve"> </w:t>
      </w:r>
      <w:r>
        <w:t>р-ні із середини ХХ ст. побутували уйоші, оздоблені найпростішими машинними</w:t>
      </w:r>
      <w:r>
        <w:t xml:space="preserve"> швами на</w:t>
      </w:r>
      <w:r>
        <w:rPr>
          <w:spacing w:val="1"/>
        </w:rPr>
        <w:t xml:space="preserve"> </w:t>
      </w:r>
      <w:r>
        <w:t>комірі,</w:t>
      </w:r>
      <w:r>
        <w:rPr>
          <w:spacing w:val="1"/>
        </w:rPr>
        <w:t xml:space="preserve"> </w:t>
      </w:r>
      <w:r>
        <w:t>спині, кишенях,</w:t>
      </w:r>
      <w:r>
        <w:rPr>
          <w:spacing w:val="1"/>
        </w:rPr>
        <w:t xml:space="preserve"> </w:t>
      </w:r>
      <w:r>
        <w:t>по конструктивних швах і краях</w:t>
      </w:r>
      <w:r>
        <w:rPr>
          <w:spacing w:val="1"/>
        </w:rPr>
        <w:t xml:space="preserve"> </w:t>
      </w:r>
      <w:r>
        <w:t>виробу.</w:t>
      </w:r>
      <w:r>
        <w:rPr>
          <w:spacing w:val="1"/>
        </w:rPr>
        <w:t xml:space="preserve"> </w:t>
      </w:r>
      <w:r>
        <w:t>Як декоративні елементи</w:t>
      </w:r>
      <w:r>
        <w:rPr>
          <w:spacing w:val="1"/>
        </w:rPr>
        <w:t xml:space="preserve"> </w:t>
      </w:r>
      <w:r>
        <w:t>виступають ґудзики темного кольору. На теренах Жденіївської долини чоловічий “вуйош” по</w:t>
      </w:r>
      <w:r>
        <w:rPr>
          <w:spacing w:val="1"/>
        </w:rPr>
        <w:t xml:space="preserve"> </w:t>
      </w:r>
      <w:r>
        <w:t>краях</w:t>
      </w:r>
      <w:r>
        <w:rPr>
          <w:spacing w:val="1"/>
        </w:rPr>
        <w:t xml:space="preserve"> </w:t>
      </w:r>
      <w:r>
        <w:t>виробу</w:t>
      </w:r>
      <w:r>
        <w:rPr>
          <w:spacing w:val="-4"/>
        </w:rPr>
        <w:t xml:space="preserve"> </w:t>
      </w:r>
      <w:r>
        <w:t>декорували</w:t>
      </w:r>
      <w:r>
        <w:rPr>
          <w:spacing w:val="4"/>
        </w:rPr>
        <w:t xml:space="preserve"> </w:t>
      </w:r>
      <w:r>
        <w:t>шкіряними</w:t>
      </w:r>
      <w:r>
        <w:rPr>
          <w:spacing w:val="-2"/>
        </w:rPr>
        <w:t xml:space="preserve"> </w:t>
      </w:r>
      <w:r>
        <w:t>стрічками</w:t>
      </w:r>
      <w:r>
        <w:rPr>
          <w:spacing w:val="3"/>
        </w:rPr>
        <w:t xml:space="preserve"> </w:t>
      </w:r>
      <w:r>
        <w:t>жовтого</w:t>
      </w:r>
      <w:r>
        <w:rPr>
          <w:spacing w:val="-3"/>
        </w:rPr>
        <w:t xml:space="preserve"> </w:t>
      </w:r>
      <w:r>
        <w:t>кольору</w:t>
      </w:r>
      <w:r>
        <w:rPr>
          <w:spacing w:val="-4"/>
        </w:rPr>
        <w:t xml:space="preserve"> </w:t>
      </w:r>
      <w:r>
        <w:t>[7,</w:t>
      </w:r>
      <w:r>
        <w:rPr>
          <w:spacing w:val="4"/>
        </w:rPr>
        <w:t xml:space="preserve"> </w:t>
      </w:r>
      <w:r>
        <w:t>с.161].</w:t>
      </w:r>
    </w:p>
    <w:p w:rsidR="007F7B5B" w:rsidRDefault="00FF63A7">
      <w:pPr>
        <w:pStyle w:val="a3"/>
        <w:ind w:right="389" w:firstLine="561"/>
      </w:pPr>
      <w:r>
        <w:t>Оригінально декорували лемківські кожушниці. Серед матеріалів –</w:t>
      </w:r>
      <w:r>
        <w:rPr>
          <w:spacing w:val="1"/>
        </w:rPr>
        <w:t xml:space="preserve"> </w:t>
      </w:r>
      <w:r>
        <w:t>вовняні нитки, не</w:t>
      </w:r>
      <w:r>
        <w:rPr>
          <w:spacing w:val="1"/>
        </w:rPr>
        <w:t xml:space="preserve"> </w:t>
      </w:r>
      <w:r>
        <w:t>фарбоване сукно, шнури (сукнята) зеленого чи червоного кольору, якими “обрамовували” краї</w:t>
      </w:r>
      <w:r>
        <w:rPr>
          <w:spacing w:val="1"/>
        </w:rPr>
        <w:t xml:space="preserve"> </w:t>
      </w:r>
      <w:r>
        <w:t xml:space="preserve">виробу, виріз навколо горловини, викінчували рукави. Вишивкою рослинного характеру </w:t>
      </w:r>
      <w:r>
        <w:t>оздоб-</w:t>
      </w:r>
      <w:r>
        <w:rPr>
          <w:spacing w:val="1"/>
        </w:rPr>
        <w:t xml:space="preserve"> </w:t>
      </w:r>
      <w:r>
        <w:t>лювали</w:t>
      </w:r>
      <w:r>
        <w:rPr>
          <w:spacing w:val="-2"/>
        </w:rPr>
        <w:t xml:space="preserve"> </w:t>
      </w:r>
      <w:r>
        <w:t>передні</w:t>
      </w:r>
      <w:r>
        <w:rPr>
          <w:spacing w:val="-2"/>
        </w:rPr>
        <w:t xml:space="preserve"> </w:t>
      </w:r>
      <w:r>
        <w:t>поли</w:t>
      </w:r>
      <w:r>
        <w:rPr>
          <w:spacing w:val="4"/>
        </w:rPr>
        <w:t xml:space="preserve"> </w:t>
      </w:r>
      <w:r>
        <w:t>кожухів</w:t>
      </w:r>
      <w:r>
        <w:rPr>
          <w:spacing w:val="3"/>
        </w:rPr>
        <w:t xml:space="preserve"> </w:t>
      </w:r>
      <w:r>
        <w:t>[16,</w:t>
      </w:r>
      <w:r>
        <w:rPr>
          <w:spacing w:val="3"/>
        </w:rPr>
        <w:t xml:space="preserve"> </w:t>
      </w:r>
      <w:r>
        <w:t>с.269].</w:t>
      </w:r>
    </w:p>
    <w:p w:rsidR="007F7B5B" w:rsidRDefault="00FF63A7">
      <w:pPr>
        <w:pStyle w:val="a3"/>
        <w:ind w:right="393" w:firstLine="561"/>
      </w:pPr>
      <w:r>
        <w:t>Архаїчним верхнім одяговим компонентом є гугля. Це найпростіший за кроєм тип одягу,</w:t>
      </w:r>
      <w:r>
        <w:rPr>
          <w:spacing w:val="1"/>
        </w:rPr>
        <w:t xml:space="preserve"> </w:t>
      </w:r>
      <w:r>
        <w:t>що зберігся в побуті гуцулів до середини ХХ ст. Сьогодні гугля є традиційним одяговим компо-</w:t>
      </w:r>
      <w:r>
        <w:rPr>
          <w:spacing w:val="-52"/>
        </w:rPr>
        <w:t xml:space="preserve"> </w:t>
      </w:r>
      <w:r>
        <w:t>нентом на різноманітних святах,</w:t>
      </w:r>
      <w:r>
        <w:t xml:space="preserve"> обрядах. Система її декорування полягає в нашиванні об’ємно-</w:t>
      </w:r>
      <w:r>
        <w:rPr>
          <w:spacing w:val="-52"/>
        </w:rPr>
        <w:t xml:space="preserve"> </w:t>
      </w:r>
      <w:r>
        <w:t>пластичних матеріалів – кручено-плетених шнурів, косичок по краях та єдиному конструк-</w:t>
      </w:r>
      <w:r>
        <w:rPr>
          <w:spacing w:val="1"/>
        </w:rPr>
        <w:t xml:space="preserve"> </w:t>
      </w:r>
      <w:r>
        <w:t>тивному</w:t>
      </w:r>
      <w:r>
        <w:rPr>
          <w:spacing w:val="-6"/>
        </w:rPr>
        <w:t xml:space="preserve"> </w:t>
      </w:r>
      <w:r>
        <w:t>шву,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капюшоні.</w:t>
      </w:r>
      <w:r>
        <w:rPr>
          <w:spacing w:val="1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верхніх і</w:t>
      </w:r>
      <w:r>
        <w:rPr>
          <w:spacing w:val="-4"/>
        </w:rPr>
        <w:t xml:space="preserve"> </w:t>
      </w:r>
      <w:r>
        <w:t>нижніх</w:t>
      </w:r>
      <w:r>
        <w:rPr>
          <w:spacing w:val="-1"/>
        </w:rPr>
        <w:t xml:space="preserve"> </w:t>
      </w:r>
      <w:r>
        <w:t>кутах гуглі</w:t>
      </w:r>
      <w:r>
        <w:rPr>
          <w:spacing w:val="-5"/>
        </w:rPr>
        <w:t xml:space="preserve"> </w:t>
      </w:r>
      <w:r>
        <w:t>вишивали</w:t>
      </w:r>
      <w:r>
        <w:rPr>
          <w:spacing w:val="2"/>
        </w:rPr>
        <w:t xml:space="preserve"> </w:t>
      </w:r>
      <w:r>
        <w:t>орнаментальні</w:t>
      </w:r>
      <w:r>
        <w:rPr>
          <w:spacing w:val="-5"/>
        </w:rPr>
        <w:t xml:space="preserve"> </w:t>
      </w:r>
      <w:r>
        <w:t>мотиви.</w:t>
      </w:r>
    </w:p>
    <w:p w:rsidR="007F7B5B" w:rsidRDefault="00FF63A7">
      <w:pPr>
        <w:pStyle w:val="a3"/>
        <w:spacing w:line="242" w:lineRule="auto"/>
        <w:ind w:right="388" w:firstLine="561"/>
      </w:pPr>
      <w:r>
        <w:t>Мистецьким феноменом виступають оздоблені по краях вишивкою гуцульські онучі, кап-</w:t>
      </w:r>
      <w:r>
        <w:rPr>
          <w:spacing w:val="-52"/>
        </w:rPr>
        <w:t xml:space="preserve"> </w:t>
      </w:r>
      <w:r>
        <w:t>чурі</w:t>
      </w:r>
      <w:r>
        <w:rPr>
          <w:spacing w:val="-3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поодиноке</w:t>
      </w:r>
      <w:r>
        <w:rPr>
          <w:spacing w:val="-5"/>
        </w:rPr>
        <w:t xml:space="preserve"> </w:t>
      </w:r>
      <w:r>
        <w:t>явище</w:t>
      </w:r>
      <w:r>
        <w:rPr>
          <w:spacing w:val="-5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культурі</w:t>
      </w:r>
      <w:r>
        <w:rPr>
          <w:spacing w:val="-2"/>
        </w:rPr>
        <w:t xml:space="preserve"> </w:t>
      </w:r>
      <w:r>
        <w:t>України.</w:t>
      </w:r>
    </w:p>
    <w:p w:rsidR="007F7B5B" w:rsidRDefault="00FF63A7">
      <w:pPr>
        <w:pStyle w:val="a3"/>
        <w:spacing w:line="242" w:lineRule="auto"/>
        <w:ind w:right="393" w:firstLine="561"/>
      </w:pPr>
      <w:r>
        <w:t>Дуже давнім одяговим компонентом, що зберігся у ХХ столітті в бойків, є ворсиста гуня,</w:t>
      </w:r>
      <w:r>
        <w:rPr>
          <w:spacing w:val="1"/>
        </w:rPr>
        <w:t xml:space="preserve"> </w:t>
      </w:r>
      <w:r>
        <w:t>яку шили із чорної або білої вовни. Виріз горловини й імітованої пазухи оздоблювали сукном</w:t>
      </w:r>
      <w:r>
        <w:rPr>
          <w:spacing w:val="1"/>
        </w:rPr>
        <w:t xml:space="preserve"> </w:t>
      </w:r>
      <w:r>
        <w:t>червоного,</w:t>
      </w:r>
      <w:r>
        <w:rPr>
          <w:spacing w:val="1"/>
        </w:rPr>
        <w:t xml:space="preserve"> </w:t>
      </w:r>
      <w:r>
        <w:t>сірого,</w:t>
      </w:r>
      <w:r>
        <w:rPr>
          <w:spacing w:val="1"/>
        </w:rPr>
        <w:t xml:space="preserve"> </w:t>
      </w:r>
      <w:r>
        <w:t>зеленого</w:t>
      </w:r>
      <w:r>
        <w:rPr>
          <w:spacing w:val="-6"/>
        </w:rPr>
        <w:t xml:space="preserve"> </w:t>
      </w:r>
      <w:r>
        <w:t>відтінків.</w:t>
      </w:r>
      <w:r>
        <w:rPr>
          <w:spacing w:val="2"/>
        </w:rPr>
        <w:t xml:space="preserve"> </w:t>
      </w:r>
      <w:r>
        <w:t>Часто</w:t>
      </w:r>
      <w:r>
        <w:rPr>
          <w:spacing w:val="-6"/>
        </w:rPr>
        <w:t xml:space="preserve"> </w:t>
      </w:r>
      <w:r>
        <w:t>поєднували</w:t>
      </w:r>
      <w:r>
        <w:rPr>
          <w:spacing w:val="1"/>
        </w:rPr>
        <w:t xml:space="preserve"> </w:t>
      </w:r>
      <w:r>
        <w:t>чорний,</w:t>
      </w:r>
      <w:r>
        <w:rPr>
          <w:spacing w:val="-2"/>
        </w:rPr>
        <w:t xml:space="preserve"> </w:t>
      </w:r>
      <w:r>
        <w:t>червоний,</w:t>
      </w:r>
      <w:r>
        <w:rPr>
          <w:spacing w:val="1"/>
        </w:rPr>
        <w:t xml:space="preserve"> </w:t>
      </w:r>
      <w:r>
        <w:t>білий</w:t>
      </w:r>
      <w:r>
        <w:rPr>
          <w:spacing w:val="1"/>
        </w:rPr>
        <w:t xml:space="preserve"> </w:t>
      </w:r>
      <w:r>
        <w:t>кольори.</w:t>
      </w:r>
    </w:p>
    <w:p w:rsidR="007F7B5B" w:rsidRDefault="00FF63A7">
      <w:pPr>
        <w:pStyle w:val="a3"/>
        <w:ind w:right="392" w:firstLine="561"/>
      </w:pPr>
      <w:r>
        <w:t>Локальними художніми особливостями виділяються лемківські, шиті з коричневог</w:t>
      </w:r>
      <w:r>
        <w:t>о сук-</w:t>
      </w:r>
      <w:r>
        <w:rPr>
          <w:spacing w:val="1"/>
        </w:rPr>
        <w:t xml:space="preserve"> </w:t>
      </w:r>
      <w:r>
        <w:t>на, чугані, що за функціональним призначенням споріднені з гуцульськими гуглями. Видовже-</w:t>
      </w:r>
      <w:r>
        <w:rPr>
          <w:spacing w:val="1"/>
        </w:rPr>
        <w:t xml:space="preserve"> </w:t>
      </w:r>
      <w:r>
        <w:t>ний комір, який сягав нижче пояса, а подекуди й рукави прикрашали “довгими френдзлями,</w:t>
      </w:r>
      <w:r>
        <w:rPr>
          <w:spacing w:val="1"/>
        </w:rPr>
        <w:t xml:space="preserve"> </w:t>
      </w:r>
      <w:r>
        <w:t>плетеними в коси” або “мережкувато зв’язаними” [11, с.108–109]. Краї вир</w:t>
      </w:r>
      <w:r>
        <w:t>обу та зшиті рукави</w:t>
      </w:r>
      <w:r>
        <w:rPr>
          <w:spacing w:val="1"/>
        </w:rPr>
        <w:t xml:space="preserve"> </w:t>
      </w:r>
      <w:r>
        <w:t>(функціональні</w:t>
      </w:r>
      <w:r>
        <w:rPr>
          <w:spacing w:val="-3"/>
        </w:rPr>
        <w:t xml:space="preserve"> </w:t>
      </w:r>
      <w:r>
        <w:t>кишені) обрамлювали</w:t>
      </w:r>
      <w:r>
        <w:rPr>
          <w:spacing w:val="-2"/>
        </w:rPr>
        <w:t xml:space="preserve"> </w:t>
      </w:r>
      <w:r>
        <w:t>декоративними</w:t>
      </w:r>
      <w:r>
        <w:rPr>
          <w:spacing w:val="4"/>
        </w:rPr>
        <w:t xml:space="preserve"> </w:t>
      </w:r>
      <w:r>
        <w:t>шнурами,</w:t>
      </w:r>
      <w:r>
        <w:rPr>
          <w:spacing w:val="-1"/>
        </w:rPr>
        <w:t xml:space="preserve"> </w:t>
      </w:r>
      <w:r>
        <w:t>обшивками.</w:t>
      </w:r>
    </w:p>
    <w:p w:rsidR="007F7B5B" w:rsidRDefault="00FF63A7">
      <w:pPr>
        <w:pStyle w:val="a3"/>
        <w:spacing w:line="242" w:lineRule="auto"/>
        <w:ind w:right="394" w:firstLine="561"/>
      </w:pPr>
      <w:r>
        <w:t>Художніми особливостями вишивок виділяються головні убори гуцулів, бойків, лемків –</w:t>
      </w:r>
      <w:r>
        <w:rPr>
          <w:spacing w:val="1"/>
        </w:rPr>
        <w:t xml:space="preserve"> </w:t>
      </w:r>
      <w:r>
        <w:t>перемітки,</w:t>
      </w:r>
      <w:r>
        <w:rPr>
          <w:spacing w:val="3"/>
        </w:rPr>
        <w:t xml:space="preserve"> </w:t>
      </w:r>
      <w:r>
        <w:t>очіпки,</w:t>
      </w:r>
      <w:r>
        <w:rPr>
          <w:spacing w:val="4"/>
        </w:rPr>
        <w:t xml:space="preserve"> </w:t>
      </w:r>
      <w:r>
        <w:t>рантухи,</w:t>
      </w:r>
      <w:r>
        <w:rPr>
          <w:spacing w:val="-1"/>
        </w:rPr>
        <w:t xml:space="preserve"> </w:t>
      </w:r>
      <w:r>
        <w:t>фацелики, хустки.</w:t>
      </w:r>
    </w:p>
    <w:p w:rsidR="007F7B5B" w:rsidRDefault="00FF63A7">
      <w:pPr>
        <w:pStyle w:val="a3"/>
        <w:ind w:right="383" w:firstLine="561"/>
      </w:pPr>
      <w:r>
        <w:t>На</w:t>
      </w:r>
      <w:r>
        <w:rPr>
          <w:spacing w:val="1"/>
        </w:rPr>
        <w:t xml:space="preserve"> </w:t>
      </w:r>
      <w:r>
        <w:t>початку ХХ ст. гуцулки носили пере</w:t>
      </w:r>
      <w:r>
        <w:t>мітку, оздоблену тканими, пізніше – вишиту</w:t>
      </w:r>
      <w:r>
        <w:rPr>
          <w:spacing w:val="1"/>
        </w:rPr>
        <w:t xml:space="preserve"> </w:t>
      </w:r>
      <w:r>
        <w:t>тристрічковими узорами. Упродовж ХХ ст. у побут гуцулів увійшли різнобарвні хустки фаб-</w:t>
      </w:r>
      <w:r>
        <w:rPr>
          <w:spacing w:val="1"/>
        </w:rPr>
        <w:t xml:space="preserve"> </w:t>
      </w:r>
      <w:r>
        <w:t>ричного виготовлення. Чоловіки декорували кресані об’ємно-пластичними видами вишиваль-</w:t>
      </w:r>
      <w:r>
        <w:rPr>
          <w:spacing w:val="1"/>
        </w:rPr>
        <w:t xml:space="preserve"> </w:t>
      </w:r>
      <w:r>
        <w:t>них</w:t>
      </w:r>
      <w:r>
        <w:rPr>
          <w:spacing w:val="-4"/>
        </w:rPr>
        <w:t xml:space="preserve"> </w:t>
      </w:r>
      <w:r>
        <w:t>матеріалів,</w:t>
      </w:r>
      <w:r>
        <w:rPr>
          <w:spacing w:val="4"/>
        </w:rPr>
        <w:t xml:space="preserve"> </w:t>
      </w:r>
      <w:r>
        <w:t>поліхромними</w:t>
      </w:r>
      <w:r>
        <w:rPr>
          <w:spacing w:val="3"/>
        </w:rPr>
        <w:t xml:space="preserve"> </w:t>
      </w:r>
      <w:r>
        <w:t>шнурами, китицями</w:t>
      </w:r>
      <w:r>
        <w:rPr>
          <w:spacing w:val="-5"/>
        </w:rPr>
        <w:t xml:space="preserve"> </w:t>
      </w:r>
      <w:r>
        <w:t>тощо.</w:t>
      </w:r>
    </w:p>
    <w:p w:rsidR="007F7B5B" w:rsidRDefault="00FF63A7">
      <w:pPr>
        <w:pStyle w:val="a3"/>
        <w:ind w:right="385" w:firstLine="561"/>
      </w:pPr>
      <w:r>
        <w:t>Чепець бойкині прикрашали орнаментальною стрічкою, вишитою нитками синього, чер-</w:t>
      </w:r>
      <w:r>
        <w:rPr>
          <w:spacing w:val="1"/>
        </w:rPr>
        <w:t xml:space="preserve"> </w:t>
      </w:r>
      <w:r>
        <w:t>воного, чорного кольорів, бісером, лелітками, фабричними биндами тощо. Вишивкою оздоб-</w:t>
      </w:r>
      <w:r>
        <w:rPr>
          <w:spacing w:val="1"/>
        </w:rPr>
        <w:t xml:space="preserve"> </w:t>
      </w:r>
      <w:r>
        <w:t>лювали й “партиці”, що спадали на спину. У Бойківщині хустки біл</w:t>
      </w:r>
      <w:r>
        <w:t>ого, червоного, чорного ко-</w:t>
      </w:r>
      <w:r>
        <w:rPr>
          <w:spacing w:val="1"/>
        </w:rPr>
        <w:t xml:space="preserve"> </w:t>
      </w:r>
      <w:r>
        <w:t>льорів [6, с.153] вишивали рослинним орнаментом уздовж країв виробу, відступаючи 5–10 см, у</w:t>
      </w:r>
      <w:r>
        <w:rPr>
          <w:spacing w:val="-52"/>
        </w:rPr>
        <w:t xml:space="preserve"> </w:t>
      </w:r>
      <w:r>
        <w:t>куті, що спадав на спину, підрублювали краї білими нитками обметувальними техніками. Серед</w:t>
      </w:r>
      <w:r>
        <w:rPr>
          <w:spacing w:val="-52"/>
        </w:rPr>
        <w:t xml:space="preserve"> </w:t>
      </w:r>
      <w:r>
        <w:t>мотивів</w:t>
      </w:r>
      <w:r>
        <w:rPr>
          <w:spacing w:val="2"/>
        </w:rPr>
        <w:t xml:space="preserve"> </w:t>
      </w:r>
      <w:r>
        <w:t>найпоширеніший</w:t>
      </w:r>
      <w:r>
        <w:rPr>
          <w:spacing w:val="4"/>
        </w:rPr>
        <w:t xml:space="preserve"> </w:t>
      </w:r>
      <w:r>
        <w:t>дерево</w:t>
      </w:r>
      <w:r>
        <w:rPr>
          <w:spacing w:val="-3"/>
        </w:rPr>
        <w:t xml:space="preserve"> </w:t>
      </w:r>
      <w:r>
        <w:t>життя.</w:t>
      </w:r>
    </w:p>
    <w:p w:rsidR="007F7B5B" w:rsidRDefault="00FF63A7">
      <w:pPr>
        <w:pStyle w:val="a3"/>
        <w:ind w:right="392" w:firstLine="561"/>
      </w:pPr>
      <w:r>
        <w:t xml:space="preserve">Лемкині </w:t>
      </w:r>
      <w:r>
        <w:t>прикрашали вишивкою, часто мережками, очіпки [15, с.245]. Художніми особ-</w:t>
      </w:r>
      <w:r>
        <w:rPr>
          <w:spacing w:val="1"/>
        </w:rPr>
        <w:t xml:space="preserve"> </w:t>
      </w:r>
      <w:r>
        <w:t>ливостями виділяються лемківські жіночі головні убори –</w:t>
      </w:r>
      <w:r>
        <w:rPr>
          <w:spacing w:val="1"/>
        </w:rPr>
        <w:t xml:space="preserve"> </w:t>
      </w:r>
      <w:r>
        <w:t>хустини – “фацелики”.</w:t>
      </w:r>
      <w:r>
        <w:rPr>
          <w:spacing w:val="1"/>
        </w:rPr>
        <w:t xml:space="preserve"> </w:t>
      </w:r>
      <w:r>
        <w:t>Вишивка на</w:t>
      </w:r>
      <w:r>
        <w:rPr>
          <w:spacing w:val="1"/>
        </w:rPr>
        <w:t xml:space="preserve"> </w:t>
      </w:r>
      <w:r>
        <w:t>них, як і в бойківських хустках, виділяла той із кутів, що при одяганні спадав на спину [16,</w:t>
      </w:r>
      <w:r>
        <w:rPr>
          <w:spacing w:val="1"/>
        </w:rPr>
        <w:t xml:space="preserve"> </w:t>
      </w:r>
      <w:r>
        <w:t>с.262–264].</w:t>
      </w:r>
      <w:r>
        <w:rPr>
          <w:spacing w:val="39"/>
        </w:rPr>
        <w:t xml:space="preserve"> </w:t>
      </w:r>
      <w:r>
        <w:t>Важливо</w:t>
      </w:r>
      <w:r>
        <w:rPr>
          <w:spacing w:val="34"/>
        </w:rPr>
        <w:t xml:space="preserve"> </w:t>
      </w:r>
      <w:r>
        <w:t>відзначити,</w:t>
      </w:r>
      <w:r>
        <w:rPr>
          <w:spacing w:val="40"/>
        </w:rPr>
        <w:t xml:space="preserve"> </w:t>
      </w:r>
      <w:r>
        <w:t>що</w:t>
      </w:r>
      <w:r>
        <w:rPr>
          <w:spacing w:val="33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декоруванні</w:t>
      </w:r>
      <w:r>
        <w:rPr>
          <w:spacing w:val="34"/>
        </w:rPr>
        <w:t xml:space="preserve"> </w:t>
      </w:r>
      <w:r>
        <w:t>лемківських</w:t>
      </w:r>
      <w:r>
        <w:rPr>
          <w:spacing w:val="37"/>
        </w:rPr>
        <w:t xml:space="preserve"> </w:t>
      </w:r>
      <w:r>
        <w:t>хустин</w:t>
      </w:r>
      <w:r>
        <w:rPr>
          <w:spacing w:val="39"/>
        </w:rPr>
        <w:t xml:space="preserve"> </w:t>
      </w:r>
      <w:r>
        <w:t>домінували</w:t>
      </w:r>
      <w:r>
        <w:rPr>
          <w:spacing w:val="39"/>
        </w:rPr>
        <w:t xml:space="preserve"> </w:t>
      </w:r>
      <w:r>
        <w:t>рослинні</w:t>
      </w:r>
    </w:p>
    <w:p w:rsidR="007F7B5B" w:rsidRDefault="007F7B5B">
      <w:pPr>
        <w:sectPr w:rsidR="007F7B5B">
          <w:pgSz w:w="11900" w:h="16840"/>
          <w:pgMar w:top="1060" w:right="1020" w:bottom="1260" w:left="1040" w:header="0" w:footer="1067" w:gutter="0"/>
          <w:cols w:space="720"/>
        </w:sectPr>
      </w:pPr>
    </w:p>
    <w:p w:rsidR="007F7B5B" w:rsidRDefault="00FF63A7">
      <w:pPr>
        <w:spacing w:before="63"/>
        <w:ind w:left="520"/>
        <w:rPr>
          <w:sz w:val="20"/>
        </w:rPr>
      </w:pPr>
      <w:r>
        <w:rPr>
          <w:i/>
          <w:sz w:val="20"/>
        </w:rPr>
        <w:lastRenderedPageBreak/>
        <w:t>Леся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 xml:space="preserve">Семчук. </w:t>
      </w:r>
      <w:r>
        <w:rPr>
          <w:sz w:val="20"/>
        </w:rPr>
        <w:t>Розміщення</w:t>
      </w:r>
      <w:r>
        <w:rPr>
          <w:spacing w:val="-4"/>
          <w:sz w:val="20"/>
        </w:rPr>
        <w:t xml:space="preserve"> </w:t>
      </w:r>
      <w:r>
        <w:rPr>
          <w:sz w:val="20"/>
        </w:rPr>
        <w:t>вишивок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компонентах</w:t>
      </w:r>
      <w:r>
        <w:rPr>
          <w:spacing w:val="-3"/>
          <w:sz w:val="20"/>
        </w:rPr>
        <w:t xml:space="preserve"> </w:t>
      </w:r>
      <w:r>
        <w:rPr>
          <w:sz w:val="20"/>
        </w:rPr>
        <w:t>одягу</w:t>
      </w:r>
      <w:r>
        <w:rPr>
          <w:spacing w:val="-8"/>
          <w:sz w:val="20"/>
        </w:rPr>
        <w:t xml:space="preserve"> </w:t>
      </w:r>
      <w:r>
        <w:rPr>
          <w:sz w:val="20"/>
        </w:rPr>
        <w:t>етнографічних</w:t>
      </w:r>
      <w:r>
        <w:rPr>
          <w:spacing w:val="-2"/>
          <w:sz w:val="20"/>
        </w:rPr>
        <w:t xml:space="preserve"> </w:t>
      </w:r>
      <w:r>
        <w:rPr>
          <w:sz w:val="20"/>
        </w:rPr>
        <w:t>груп українців</w:t>
      </w:r>
      <w:r>
        <w:rPr>
          <w:spacing w:val="-2"/>
          <w:sz w:val="20"/>
        </w:rPr>
        <w:t xml:space="preserve"> </w:t>
      </w:r>
      <w:r>
        <w:rPr>
          <w:sz w:val="20"/>
        </w:rPr>
        <w:t>…</w:t>
      </w:r>
    </w:p>
    <w:p w:rsidR="007F7B5B" w:rsidRDefault="007F7B5B">
      <w:pPr>
        <w:pStyle w:val="a3"/>
        <w:spacing w:before="5"/>
        <w:ind w:left="0"/>
        <w:jc w:val="left"/>
        <w:rPr>
          <w:sz w:val="28"/>
        </w:rPr>
      </w:pPr>
    </w:p>
    <w:p w:rsidR="007F7B5B" w:rsidRDefault="00FF63A7">
      <w:pPr>
        <w:pStyle w:val="a3"/>
        <w:spacing w:before="92"/>
        <w:jc w:val="left"/>
      </w:pPr>
      <w:r>
        <w:t>орнаментальні мотиви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10).</w:t>
      </w:r>
      <w:r>
        <w:rPr>
          <w:spacing w:val="1"/>
        </w:rPr>
        <w:t xml:space="preserve"> </w:t>
      </w:r>
      <w:r>
        <w:t>Часто між</w:t>
      </w:r>
      <w:r>
        <w:rPr>
          <w:spacing w:val="1"/>
        </w:rPr>
        <w:t xml:space="preserve"> </w:t>
      </w:r>
      <w:r>
        <w:t>двома</w:t>
      </w:r>
      <w:r>
        <w:rPr>
          <w:spacing w:val="1"/>
        </w:rPr>
        <w:t xml:space="preserve"> </w:t>
      </w:r>
      <w:r>
        <w:t>перпендикулярними</w:t>
      </w:r>
      <w:r>
        <w:rPr>
          <w:spacing w:val="1"/>
        </w:rPr>
        <w:t xml:space="preserve"> </w:t>
      </w:r>
      <w:r>
        <w:t>стрічками</w:t>
      </w:r>
      <w:r>
        <w:rPr>
          <w:spacing w:val="1"/>
        </w:rPr>
        <w:t xml:space="preserve"> </w:t>
      </w:r>
      <w:r>
        <w:t>вишивали,</w:t>
      </w:r>
      <w:r>
        <w:rPr>
          <w:spacing w:val="-52"/>
        </w:rPr>
        <w:t xml:space="preserve"> </w:t>
      </w:r>
      <w:r>
        <w:t>“розсипаючи”,</w:t>
      </w:r>
      <w:r>
        <w:rPr>
          <w:spacing w:val="-1"/>
        </w:rPr>
        <w:t xml:space="preserve"> </w:t>
      </w:r>
      <w:r>
        <w:t>поодинокі</w:t>
      </w:r>
      <w:r>
        <w:rPr>
          <w:spacing w:val="-2"/>
        </w:rPr>
        <w:t xml:space="preserve"> </w:t>
      </w:r>
      <w:r>
        <w:t>елементи</w:t>
      </w:r>
      <w:r>
        <w:rPr>
          <w:spacing w:val="3"/>
        </w:rPr>
        <w:t xml:space="preserve"> </w:t>
      </w:r>
      <w:r>
        <w:t>квітів</w:t>
      </w:r>
      <w:r>
        <w:rPr>
          <w:spacing w:val="2"/>
        </w:rPr>
        <w:t xml:space="preserve"> </w:t>
      </w:r>
      <w:r>
        <w:t>чи</w:t>
      </w:r>
      <w:r>
        <w:rPr>
          <w:spacing w:val="4"/>
        </w:rPr>
        <w:t xml:space="preserve"> </w:t>
      </w:r>
      <w:r>
        <w:t>інших</w:t>
      </w:r>
      <w:r>
        <w:rPr>
          <w:spacing w:val="-4"/>
        </w:rPr>
        <w:t xml:space="preserve"> </w:t>
      </w:r>
      <w:r>
        <w:t>природних</w:t>
      </w:r>
      <w:r>
        <w:rPr>
          <w:spacing w:val="-3"/>
        </w:rPr>
        <w:t xml:space="preserve"> </w:t>
      </w:r>
      <w:r>
        <w:t>форм.</w:t>
      </w: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ind w:left="0"/>
        <w:jc w:val="left"/>
        <w:rPr>
          <w:sz w:val="20"/>
        </w:rPr>
      </w:pPr>
    </w:p>
    <w:p w:rsidR="007F7B5B" w:rsidRDefault="007F7B5B">
      <w:pPr>
        <w:pStyle w:val="a3"/>
        <w:spacing w:before="2"/>
        <w:ind w:left="0"/>
        <w:jc w:val="left"/>
      </w:pPr>
    </w:p>
    <w:p w:rsidR="007F7B5B" w:rsidRDefault="007F7B5B">
      <w:pPr>
        <w:sectPr w:rsidR="007F7B5B">
          <w:pgSz w:w="11900" w:h="16840"/>
          <w:pgMar w:top="980" w:right="1020" w:bottom="1260" w:left="1040" w:header="0" w:footer="1067" w:gutter="0"/>
          <w:cols w:space="720"/>
        </w:sect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ind w:left="0"/>
        <w:jc w:val="left"/>
        <w:rPr>
          <w:sz w:val="24"/>
        </w:rPr>
      </w:pPr>
    </w:p>
    <w:p w:rsidR="007F7B5B" w:rsidRDefault="007F7B5B">
      <w:pPr>
        <w:pStyle w:val="a3"/>
        <w:spacing w:before="5"/>
        <w:ind w:left="0"/>
        <w:jc w:val="left"/>
        <w:rPr>
          <w:sz w:val="29"/>
        </w:rPr>
      </w:pPr>
    </w:p>
    <w:p w:rsidR="007F7B5B" w:rsidRDefault="00FF63A7">
      <w:pPr>
        <w:pStyle w:val="a3"/>
        <w:ind w:left="937"/>
        <w:jc w:val="left"/>
      </w:pPr>
      <w:r>
        <w:rPr>
          <w:noProof/>
          <w:lang w:eastAsia="uk-UA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899160</wp:posOffset>
            </wp:positionH>
            <wp:positionV relativeFrom="paragraph">
              <wp:posOffset>-4417193</wp:posOffset>
            </wp:positionV>
            <wp:extent cx="3023616" cy="4258056"/>
            <wp:effectExtent l="0" t="0" r="0" b="0"/>
            <wp:wrapNone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616" cy="425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Аналіз</w:t>
      </w:r>
      <w:r>
        <w:rPr>
          <w:spacing w:val="43"/>
        </w:rPr>
        <w:t xml:space="preserve"> </w:t>
      </w:r>
      <w:r>
        <w:t>спільних</w:t>
      </w:r>
      <w:r>
        <w:rPr>
          <w:spacing w:val="97"/>
        </w:rPr>
        <w:t xml:space="preserve"> </w:t>
      </w:r>
      <w:r>
        <w:t>ознак</w:t>
      </w:r>
      <w:r>
        <w:rPr>
          <w:spacing w:val="96"/>
        </w:rPr>
        <w:t xml:space="preserve"> </w:t>
      </w:r>
      <w:r>
        <w:t>виділяє</w:t>
      </w:r>
      <w:r>
        <w:rPr>
          <w:spacing w:val="98"/>
        </w:rPr>
        <w:t xml:space="preserve"> </w:t>
      </w:r>
      <w:r>
        <w:t>локальні</w:t>
      </w:r>
    </w:p>
    <w:p w:rsidR="007F7B5B" w:rsidRDefault="00FF63A7">
      <w:pPr>
        <w:spacing w:before="93" w:line="242" w:lineRule="auto"/>
        <w:ind w:left="334" w:right="737"/>
        <w:jc w:val="center"/>
        <w:rPr>
          <w:sz w:val="20"/>
        </w:rPr>
      </w:pPr>
      <w:r>
        <w:br w:type="column"/>
      </w:r>
      <w:r>
        <w:rPr>
          <w:i/>
          <w:sz w:val="20"/>
        </w:rPr>
        <w:lastRenderedPageBreak/>
        <w:t xml:space="preserve">Рис. 10. </w:t>
      </w:r>
      <w:r>
        <w:rPr>
          <w:sz w:val="20"/>
        </w:rPr>
        <w:t>Хустина жіноча “хустя”. Тканина</w:t>
      </w:r>
      <w:r>
        <w:rPr>
          <w:spacing w:val="-48"/>
          <w:sz w:val="20"/>
        </w:rPr>
        <w:t xml:space="preserve"> </w:t>
      </w:r>
      <w:r>
        <w:rPr>
          <w:sz w:val="20"/>
        </w:rPr>
        <w:t>фабричного виготовлення, муліне. Гладь,</w:t>
      </w:r>
      <w:r>
        <w:rPr>
          <w:spacing w:val="-47"/>
          <w:sz w:val="20"/>
        </w:rPr>
        <w:t xml:space="preserve"> </w:t>
      </w:r>
      <w:r>
        <w:rPr>
          <w:sz w:val="20"/>
        </w:rPr>
        <w:t>стебловий</w:t>
      </w:r>
      <w:r>
        <w:rPr>
          <w:spacing w:val="-1"/>
          <w:sz w:val="20"/>
        </w:rPr>
        <w:t xml:space="preserve"> </w:t>
      </w:r>
      <w:r>
        <w:rPr>
          <w:sz w:val="20"/>
        </w:rPr>
        <w:t>шов.</w:t>
      </w:r>
      <w:r>
        <w:rPr>
          <w:spacing w:val="3"/>
          <w:sz w:val="20"/>
        </w:rPr>
        <w:t xml:space="preserve"> </w:t>
      </w:r>
      <w:r>
        <w:rPr>
          <w:sz w:val="20"/>
        </w:rPr>
        <w:t>(с. Вільшанки</w:t>
      </w:r>
      <w:r>
        <w:rPr>
          <w:spacing w:val="1"/>
          <w:sz w:val="20"/>
        </w:rPr>
        <w:t xml:space="preserve"> </w:t>
      </w:r>
      <w:r>
        <w:rPr>
          <w:sz w:val="20"/>
        </w:rPr>
        <w:t>Перечинського р-ну Закарпатської обл.,</w:t>
      </w:r>
      <w:r>
        <w:rPr>
          <w:spacing w:val="1"/>
          <w:sz w:val="20"/>
        </w:rPr>
        <w:t xml:space="preserve"> </w:t>
      </w:r>
      <w:r>
        <w:rPr>
          <w:sz w:val="20"/>
        </w:rPr>
        <w:t>1940</w:t>
      </w:r>
      <w:r>
        <w:rPr>
          <w:spacing w:val="1"/>
          <w:sz w:val="20"/>
        </w:rPr>
        <w:t xml:space="preserve"> </w:t>
      </w:r>
      <w:r>
        <w:rPr>
          <w:sz w:val="20"/>
        </w:rPr>
        <w:t>р.).</w:t>
      </w:r>
      <w:r>
        <w:rPr>
          <w:spacing w:val="4"/>
          <w:sz w:val="20"/>
        </w:rPr>
        <w:t xml:space="preserve"> </w:t>
      </w:r>
      <w:r>
        <w:rPr>
          <w:sz w:val="20"/>
        </w:rPr>
        <w:t>ЗКМ, №</w:t>
      </w:r>
      <w:r>
        <w:rPr>
          <w:spacing w:val="-3"/>
          <w:sz w:val="20"/>
        </w:rPr>
        <w:t xml:space="preserve"> </w:t>
      </w:r>
      <w:r>
        <w:rPr>
          <w:sz w:val="20"/>
        </w:rPr>
        <w:t>22428</w:t>
      </w:r>
    </w:p>
    <w:p w:rsidR="007F7B5B" w:rsidRDefault="007F7B5B">
      <w:pPr>
        <w:spacing w:line="242" w:lineRule="auto"/>
        <w:jc w:val="center"/>
        <w:rPr>
          <w:sz w:val="20"/>
        </w:rPr>
        <w:sectPr w:rsidR="007F7B5B">
          <w:type w:val="continuous"/>
          <w:pgSz w:w="11900" w:h="16840"/>
          <w:pgMar w:top="1600" w:right="1020" w:bottom="280" w:left="1040" w:header="708" w:footer="708" w:gutter="0"/>
          <w:cols w:num="2" w:space="720" w:equalWidth="0">
            <w:col w:w="5138" w:space="40"/>
            <w:col w:w="4662"/>
          </w:cols>
        </w:sectPr>
      </w:pPr>
    </w:p>
    <w:p w:rsidR="007F7B5B" w:rsidRDefault="00FF63A7">
      <w:pPr>
        <w:pStyle w:val="a3"/>
        <w:spacing w:line="242" w:lineRule="auto"/>
        <w:ind w:right="391"/>
      </w:pPr>
      <w:r>
        <w:lastRenderedPageBreak/>
        <w:t>особливості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розташуванні</w:t>
      </w:r>
      <w:r>
        <w:rPr>
          <w:spacing w:val="1"/>
        </w:rPr>
        <w:t xml:space="preserve"> </w:t>
      </w:r>
      <w:r>
        <w:t>вишитих</w:t>
      </w:r>
      <w:r>
        <w:rPr>
          <w:spacing w:val="1"/>
        </w:rPr>
        <w:t xml:space="preserve"> </w:t>
      </w:r>
      <w:r>
        <w:t>композицій.</w:t>
      </w:r>
      <w:r>
        <w:rPr>
          <w:spacing w:val="1"/>
        </w:rPr>
        <w:t xml:space="preserve"> </w:t>
      </w:r>
      <w:r>
        <w:t>Принципи</w:t>
      </w:r>
      <w:r>
        <w:rPr>
          <w:spacing w:val="1"/>
        </w:rPr>
        <w:t xml:space="preserve"> </w:t>
      </w:r>
      <w:r>
        <w:t>розміщення</w:t>
      </w:r>
      <w:r>
        <w:rPr>
          <w:spacing w:val="1"/>
        </w:rPr>
        <w:t xml:space="preserve"> </w:t>
      </w:r>
      <w:r>
        <w:t>вишивок</w:t>
      </w:r>
      <w:r>
        <w:rPr>
          <w:spacing w:val="1"/>
        </w:rPr>
        <w:t xml:space="preserve"> </w:t>
      </w:r>
      <w:r>
        <w:t>підпорядковані формотворенню складових одягових комплексів і ті</w:t>
      </w:r>
      <w:r>
        <w:t>сно пов’язані з різновидами</w:t>
      </w:r>
      <w:r>
        <w:rPr>
          <w:spacing w:val="1"/>
        </w:rPr>
        <w:t xml:space="preserve"> </w:t>
      </w:r>
      <w:r>
        <w:t>матеріалів,</w:t>
      </w:r>
      <w:r>
        <w:rPr>
          <w:spacing w:val="3"/>
        </w:rPr>
        <w:t xml:space="preserve"> </w:t>
      </w:r>
      <w:r>
        <w:t>якими</w:t>
      </w:r>
      <w:r>
        <w:rPr>
          <w:spacing w:val="-1"/>
        </w:rPr>
        <w:t xml:space="preserve"> </w:t>
      </w:r>
      <w:r>
        <w:t>виконується декорування</w:t>
      </w:r>
      <w:r>
        <w:rPr>
          <w:spacing w:val="-4"/>
        </w:rPr>
        <w:t xml:space="preserve"> </w:t>
      </w:r>
      <w:r>
        <w:t>виробу.</w:t>
      </w:r>
    </w:p>
    <w:p w:rsidR="007F7B5B" w:rsidRDefault="00FF63A7">
      <w:pPr>
        <w:pStyle w:val="a3"/>
        <w:spacing w:line="242" w:lineRule="auto"/>
        <w:ind w:right="391" w:firstLine="561"/>
      </w:pPr>
      <w:r>
        <w:t>Способами</w:t>
      </w:r>
      <w:r>
        <w:rPr>
          <w:spacing w:val="1"/>
        </w:rPr>
        <w:t xml:space="preserve"> </w:t>
      </w:r>
      <w:r>
        <w:t>розташування</w:t>
      </w:r>
      <w:r>
        <w:rPr>
          <w:spacing w:val="1"/>
        </w:rPr>
        <w:t xml:space="preserve"> </w:t>
      </w:r>
      <w:r>
        <w:t>візерунків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елементах</w:t>
      </w:r>
      <w:r>
        <w:rPr>
          <w:spacing w:val="1"/>
        </w:rPr>
        <w:t xml:space="preserve"> </w:t>
      </w:r>
      <w:r>
        <w:t>(манжеах,</w:t>
      </w:r>
      <w:r>
        <w:rPr>
          <w:spacing w:val="1"/>
        </w:rPr>
        <w:t xml:space="preserve"> </w:t>
      </w:r>
      <w:r>
        <w:t>комірі,</w:t>
      </w:r>
      <w:r>
        <w:rPr>
          <w:spacing w:val="1"/>
        </w:rPr>
        <w:t xml:space="preserve"> </w:t>
      </w:r>
      <w:r>
        <w:t>рукавах)</w:t>
      </w:r>
      <w:r>
        <w:rPr>
          <w:spacing w:val="1"/>
        </w:rPr>
        <w:t xml:space="preserve"> </w:t>
      </w:r>
      <w:r>
        <w:t>виробу</w:t>
      </w:r>
      <w:r>
        <w:rPr>
          <w:spacing w:val="1"/>
        </w:rPr>
        <w:t xml:space="preserve"> </w:t>
      </w:r>
      <w:r>
        <w:t>часто виражені художні особливості, локальні відмінності одягових вишивок Карпатського ре-</w:t>
      </w:r>
      <w:r>
        <w:rPr>
          <w:spacing w:val="1"/>
        </w:rPr>
        <w:t xml:space="preserve"> </w:t>
      </w:r>
      <w:r>
        <w:t>гіону.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9"/>
        </w:tabs>
        <w:spacing w:before="211"/>
        <w:ind w:right="298"/>
        <w:jc w:val="both"/>
        <w:rPr>
          <w:sz w:val="20"/>
        </w:rPr>
      </w:pPr>
      <w:r>
        <w:rPr>
          <w:sz w:val="20"/>
        </w:rPr>
        <w:t>Семчук Л.</w:t>
      </w:r>
      <w:r>
        <w:rPr>
          <w:spacing w:val="1"/>
          <w:sz w:val="20"/>
        </w:rPr>
        <w:t xml:space="preserve"> </w:t>
      </w:r>
      <w:r>
        <w:rPr>
          <w:sz w:val="20"/>
        </w:rPr>
        <w:t>Традиційна</w:t>
      </w:r>
      <w:r>
        <w:rPr>
          <w:spacing w:val="1"/>
          <w:sz w:val="20"/>
        </w:rPr>
        <w:t xml:space="preserve"> </w:t>
      </w:r>
      <w:r>
        <w:rPr>
          <w:sz w:val="20"/>
        </w:rPr>
        <w:t>народна</w:t>
      </w:r>
      <w:r>
        <w:rPr>
          <w:spacing w:val="1"/>
          <w:sz w:val="20"/>
        </w:rPr>
        <w:t xml:space="preserve"> </w:t>
      </w:r>
      <w:r>
        <w:rPr>
          <w:sz w:val="20"/>
        </w:rPr>
        <w:t>одягова</w:t>
      </w:r>
      <w:r>
        <w:rPr>
          <w:spacing w:val="1"/>
          <w:sz w:val="20"/>
        </w:rPr>
        <w:t xml:space="preserve"> </w:t>
      </w:r>
      <w:r>
        <w:rPr>
          <w:sz w:val="20"/>
        </w:rPr>
        <w:t>вишивка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творчості</w:t>
      </w:r>
      <w:r>
        <w:rPr>
          <w:spacing w:val="1"/>
          <w:sz w:val="20"/>
        </w:rPr>
        <w:t xml:space="preserve"> </w:t>
      </w:r>
      <w:r>
        <w:rPr>
          <w:sz w:val="20"/>
        </w:rPr>
        <w:t>народних майстрів</w:t>
      </w:r>
      <w:r>
        <w:rPr>
          <w:spacing w:val="1"/>
          <w:sz w:val="20"/>
        </w:rPr>
        <w:t xml:space="preserve"> </w:t>
      </w:r>
      <w:r>
        <w:rPr>
          <w:sz w:val="20"/>
        </w:rPr>
        <w:t>і</w:t>
      </w:r>
      <w:r>
        <w:rPr>
          <w:spacing w:val="1"/>
          <w:sz w:val="20"/>
        </w:rPr>
        <w:t xml:space="preserve"> </w:t>
      </w:r>
      <w:r>
        <w:rPr>
          <w:sz w:val="20"/>
        </w:rPr>
        <w:t>художників-</w:t>
      </w:r>
      <w:r>
        <w:rPr>
          <w:spacing w:val="1"/>
          <w:sz w:val="20"/>
        </w:rPr>
        <w:t xml:space="preserve"> </w:t>
      </w:r>
      <w:r>
        <w:rPr>
          <w:sz w:val="20"/>
        </w:rPr>
        <w:t>модельєрів України / Л. Семчук // Вісник Харківської державної академії дизайну і мистецтв. –</w:t>
      </w:r>
      <w:r>
        <w:rPr>
          <w:spacing w:val="1"/>
          <w:sz w:val="20"/>
        </w:rPr>
        <w:t xml:space="preserve"> </w:t>
      </w:r>
      <w:r>
        <w:rPr>
          <w:sz w:val="20"/>
        </w:rPr>
        <w:t>Харків,</w:t>
      </w:r>
      <w:r>
        <w:rPr>
          <w:spacing w:val="3"/>
          <w:sz w:val="20"/>
        </w:rPr>
        <w:t xml:space="preserve"> </w:t>
      </w:r>
      <w:r>
        <w:rPr>
          <w:sz w:val="20"/>
        </w:rPr>
        <w:t>2006.</w:t>
      </w:r>
      <w:r>
        <w:rPr>
          <w:spacing w:val="5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№</w:t>
      </w:r>
      <w:r>
        <w:rPr>
          <w:spacing w:val="-3"/>
          <w:sz w:val="20"/>
        </w:rPr>
        <w:t xml:space="preserve"> </w:t>
      </w:r>
      <w:r>
        <w:rPr>
          <w:sz w:val="20"/>
        </w:rPr>
        <w:t>2. –</w:t>
      </w:r>
      <w:r>
        <w:rPr>
          <w:spacing w:val="-3"/>
          <w:sz w:val="20"/>
        </w:rPr>
        <w:t xml:space="preserve"> </w:t>
      </w:r>
      <w:r>
        <w:rPr>
          <w:sz w:val="20"/>
        </w:rPr>
        <w:t>С.</w:t>
      </w:r>
      <w:r>
        <w:rPr>
          <w:spacing w:val="4"/>
          <w:sz w:val="20"/>
        </w:rPr>
        <w:t xml:space="preserve"> </w:t>
      </w:r>
      <w:r>
        <w:rPr>
          <w:sz w:val="20"/>
        </w:rPr>
        <w:t>85–95.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9"/>
        </w:tabs>
        <w:spacing w:before="1"/>
        <w:ind w:hanging="361"/>
        <w:jc w:val="both"/>
        <w:rPr>
          <w:sz w:val="20"/>
        </w:rPr>
      </w:pPr>
      <w:r>
        <w:rPr>
          <w:sz w:val="20"/>
        </w:rPr>
        <w:t>Матейко</w:t>
      </w:r>
      <w:r>
        <w:rPr>
          <w:spacing w:val="-5"/>
          <w:sz w:val="20"/>
        </w:rPr>
        <w:t xml:space="preserve"> </w:t>
      </w:r>
      <w:r>
        <w:rPr>
          <w:sz w:val="20"/>
        </w:rPr>
        <w:t>К.</w:t>
      </w:r>
      <w:r>
        <w:rPr>
          <w:spacing w:val="2"/>
          <w:sz w:val="20"/>
        </w:rPr>
        <w:t xml:space="preserve"> </w:t>
      </w:r>
      <w:r>
        <w:rPr>
          <w:sz w:val="20"/>
        </w:rPr>
        <w:t>І.</w:t>
      </w:r>
      <w:r>
        <w:rPr>
          <w:spacing w:val="-1"/>
          <w:sz w:val="20"/>
        </w:rPr>
        <w:t xml:space="preserve"> </w:t>
      </w:r>
      <w:r>
        <w:rPr>
          <w:sz w:val="20"/>
        </w:rPr>
        <w:t>Український</w:t>
      </w:r>
      <w:r>
        <w:rPr>
          <w:spacing w:val="-2"/>
          <w:sz w:val="20"/>
        </w:rPr>
        <w:t xml:space="preserve"> </w:t>
      </w:r>
      <w:r>
        <w:rPr>
          <w:sz w:val="20"/>
        </w:rPr>
        <w:t>народний</w:t>
      </w:r>
      <w:r>
        <w:rPr>
          <w:spacing w:val="-1"/>
          <w:sz w:val="20"/>
        </w:rPr>
        <w:t xml:space="preserve"> </w:t>
      </w:r>
      <w:r>
        <w:rPr>
          <w:sz w:val="20"/>
        </w:rPr>
        <w:t>одяг</w:t>
      </w:r>
      <w:r>
        <w:rPr>
          <w:spacing w:val="-1"/>
          <w:sz w:val="20"/>
        </w:rPr>
        <w:t xml:space="preserve"> </w:t>
      </w:r>
      <w:r>
        <w:rPr>
          <w:sz w:val="20"/>
        </w:rPr>
        <w:t>/</w:t>
      </w:r>
      <w:r>
        <w:rPr>
          <w:spacing w:val="3"/>
          <w:sz w:val="20"/>
        </w:rPr>
        <w:t xml:space="preserve"> </w:t>
      </w:r>
      <w:r>
        <w:rPr>
          <w:sz w:val="20"/>
        </w:rPr>
        <w:t>К.</w:t>
      </w:r>
      <w:r>
        <w:rPr>
          <w:spacing w:val="-2"/>
          <w:sz w:val="20"/>
        </w:rPr>
        <w:t xml:space="preserve"> </w:t>
      </w:r>
      <w:r>
        <w:rPr>
          <w:sz w:val="20"/>
        </w:rPr>
        <w:t>І.</w:t>
      </w:r>
      <w:r>
        <w:rPr>
          <w:spacing w:val="-1"/>
          <w:sz w:val="20"/>
        </w:rPr>
        <w:t xml:space="preserve"> </w:t>
      </w:r>
      <w:r>
        <w:rPr>
          <w:sz w:val="20"/>
        </w:rPr>
        <w:t>Матейко.</w:t>
      </w:r>
      <w:r>
        <w:rPr>
          <w:spacing w:val="3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К.,</w:t>
      </w:r>
      <w:r>
        <w:rPr>
          <w:spacing w:val="-2"/>
          <w:sz w:val="20"/>
        </w:rPr>
        <w:t xml:space="preserve"> </w:t>
      </w:r>
      <w:r>
        <w:rPr>
          <w:sz w:val="20"/>
        </w:rPr>
        <w:t>1977.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205</w:t>
      </w:r>
      <w:r>
        <w:rPr>
          <w:spacing w:val="-4"/>
          <w:sz w:val="20"/>
        </w:rPr>
        <w:t xml:space="preserve"> </w:t>
      </w:r>
      <w:r>
        <w:rPr>
          <w:sz w:val="20"/>
        </w:rPr>
        <w:t>с.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9"/>
        </w:tabs>
        <w:ind w:hanging="361"/>
        <w:jc w:val="both"/>
        <w:rPr>
          <w:sz w:val="20"/>
        </w:rPr>
      </w:pPr>
      <w:r>
        <w:rPr>
          <w:sz w:val="20"/>
        </w:rPr>
        <w:t>Білецька В.</w:t>
      </w:r>
      <w:r>
        <w:rPr>
          <w:spacing w:val="-3"/>
          <w:sz w:val="20"/>
        </w:rPr>
        <w:t xml:space="preserve"> </w:t>
      </w:r>
      <w:r>
        <w:rPr>
          <w:sz w:val="20"/>
        </w:rPr>
        <w:t>Українські</w:t>
      </w:r>
      <w:r>
        <w:rPr>
          <w:spacing w:val="1"/>
          <w:sz w:val="20"/>
        </w:rPr>
        <w:t xml:space="preserve"> </w:t>
      </w:r>
      <w:r>
        <w:rPr>
          <w:sz w:val="20"/>
        </w:rPr>
        <w:t>сорочки,</w:t>
      </w:r>
      <w:r>
        <w:rPr>
          <w:spacing w:val="1"/>
          <w:sz w:val="20"/>
        </w:rPr>
        <w:t xml:space="preserve"> </w:t>
      </w:r>
      <w:r>
        <w:rPr>
          <w:sz w:val="20"/>
        </w:rPr>
        <w:t>їх</w:t>
      </w:r>
      <w:r>
        <w:rPr>
          <w:spacing w:val="-2"/>
          <w:sz w:val="20"/>
        </w:rPr>
        <w:t xml:space="preserve"> </w:t>
      </w:r>
      <w:r>
        <w:rPr>
          <w:sz w:val="20"/>
        </w:rPr>
        <w:t>типи,</w:t>
      </w:r>
      <w:r>
        <w:rPr>
          <w:spacing w:val="1"/>
          <w:sz w:val="20"/>
        </w:rPr>
        <w:t xml:space="preserve"> </w:t>
      </w:r>
      <w:r>
        <w:rPr>
          <w:sz w:val="20"/>
        </w:rPr>
        <w:t>еволюція</w:t>
      </w:r>
      <w:r>
        <w:rPr>
          <w:spacing w:val="-2"/>
          <w:sz w:val="20"/>
        </w:rPr>
        <w:t xml:space="preserve"> </w:t>
      </w:r>
      <w:r>
        <w:rPr>
          <w:sz w:val="20"/>
        </w:rPr>
        <w:t>й</w:t>
      </w:r>
      <w:r>
        <w:rPr>
          <w:spacing w:val="-3"/>
          <w:sz w:val="20"/>
        </w:rPr>
        <w:t xml:space="preserve"> </w:t>
      </w:r>
      <w:r>
        <w:rPr>
          <w:sz w:val="20"/>
        </w:rPr>
        <w:t>орнаментація</w:t>
      </w:r>
      <w:r>
        <w:rPr>
          <w:spacing w:val="-2"/>
          <w:sz w:val="20"/>
        </w:rPr>
        <w:t xml:space="preserve"> </w:t>
      </w:r>
      <w:r>
        <w:rPr>
          <w:sz w:val="20"/>
        </w:rPr>
        <w:t>/</w:t>
      </w:r>
      <w:r>
        <w:rPr>
          <w:spacing w:val="-4"/>
          <w:sz w:val="20"/>
        </w:rPr>
        <w:t xml:space="preserve"> </w:t>
      </w:r>
      <w:r>
        <w:rPr>
          <w:sz w:val="20"/>
        </w:rPr>
        <w:t>В.</w:t>
      </w:r>
      <w:r>
        <w:rPr>
          <w:spacing w:val="3"/>
          <w:sz w:val="20"/>
        </w:rPr>
        <w:t xml:space="preserve"> </w:t>
      </w:r>
      <w:r>
        <w:rPr>
          <w:sz w:val="20"/>
        </w:rPr>
        <w:t>Білецька.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К.,</w:t>
      </w:r>
      <w:r>
        <w:rPr>
          <w:spacing w:val="1"/>
          <w:sz w:val="20"/>
        </w:rPr>
        <w:t xml:space="preserve"> </w:t>
      </w:r>
      <w:r>
        <w:rPr>
          <w:sz w:val="20"/>
        </w:rPr>
        <w:t>1934.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67</w:t>
      </w:r>
      <w:r>
        <w:rPr>
          <w:spacing w:val="-6"/>
          <w:sz w:val="20"/>
        </w:rPr>
        <w:t xml:space="preserve"> </w:t>
      </w:r>
      <w:r>
        <w:rPr>
          <w:sz w:val="20"/>
        </w:rPr>
        <w:t>с.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8"/>
          <w:tab w:val="left" w:pos="919"/>
        </w:tabs>
        <w:spacing w:before="1"/>
        <w:ind w:right="298"/>
        <w:rPr>
          <w:sz w:val="20"/>
        </w:rPr>
      </w:pPr>
      <w:r>
        <w:rPr>
          <w:sz w:val="20"/>
        </w:rPr>
        <w:t>Шухевич</w:t>
      </w:r>
      <w:r>
        <w:rPr>
          <w:spacing w:val="14"/>
          <w:sz w:val="20"/>
        </w:rPr>
        <w:t xml:space="preserve"> </w:t>
      </w:r>
      <w:r>
        <w:rPr>
          <w:sz w:val="20"/>
        </w:rPr>
        <w:t>В.</w:t>
      </w:r>
      <w:r>
        <w:rPr>
          <w:spacing w:val="12"/>
          <w:sz w:val="20"/>
        </w:rPr>
        <w:t xml:space="preserve"> </w:t>
      </w:r>
      <w:r>
        <w:rPr>
          <w:sz w:val="20"/>
        </w:rPr>
        <w:t>О.</w:t>
      </w:r>
      <w:r>
        <w:rPr>
          <w:spacing w:val="12"/>
          <w:sz w:val="20"/>
        </w:rPr>
        <w:t xml:space="preserve"> </w:t>
      </w:r>
      <w:r>
        <w:rPr>
          <w:sz w:val="20"/>
        </w:rPr>
        <w:t>Гуцульщина</w:t>
      </w:r>
      <w:r>
        <w:rPr>
          <w:spacing w:val="11"/>
          <w:sz w:val="20"/>
        </w:rPr>
        <w:t xml:space="preserve"> </w:t>
      </w:r>
      <w:r>
        <w:rPr>
          <w:sz w:val="20"/>
        </w:rPr>
        <w:t>/</w:t>
      </w:r>
      <w:r>
        <w:rPr>
          <w:spacing w:val="11"/>
          <w:sz w:val="20"/>
        </w:rPr>
        <w:t xml:space="preserve"> </w:t>
      </w:r>
      <w:r>
        <w:rPr>
          <w:sz w:val="20"/>
        </w:rPr>
        <w:t>В.</w:t>
      </w:r>
      <w:r>
        <w:rPr>
          <w:spacing w:val="12"/>
          <w:sz w:val="20"/>
        </w:rPr>
        <w:t xml:space="preserve"> </w:t>
      </w:r>
      <w:r>
        <w:rPr>
          <w:sz w:val="20"/>
        </w:rPr>
        <w:t>О.</w:t>
      </w:r>
      <w:r>
        <w:rPr>
          <w:spacing w:val="12"/>
          <w:sz w:val="20"/>
        </w:rPr>
        <w:t xml:space="preserve"> </w:t>
      </w:r>
      <w:r>
        <w:rPr>
          <w:sz w:val="20"/>
        </w:rPr>
        <w:t>Шухевич.</w:t>
      </w:r>
      <w:r>
        <w:rPr>
          <w:spacing w:val="14"/>
          <w:sz w:val="20"/>
        </w:rPr>
        <w:t xml:space="preserve"> </w:t>
      </w:r>
      <w:r>
        <w:rPr>
          <w:sz w:val="20"/>
        </w:rPr>
        <w:t>–</w:t>
      </w:r>
      <w:r>
        <w:rPr>
          <w:spacing w:val="10"/>
          <w:sz w:val="20"/>
        </w:rPr>
        <w:t xml:space="preserve"> </w:t>
      </w:r>
      <w:r>
        <w:rPr>
          <w:sz w:val="20"/>
        </w:rPr>
        <w:t>Верховина</w:t>
      </w:r>
      <w:r>
        <w:rPr>
          <w:spacing w:val="11"/>
          <w:sz w:val="20"/>
        </w:rPr>
        <w:t xml:space="preserve"> </w:t>
      </w:r>
      <w:r>
        <w:rPr>
          <w:sz w:val="20"/>
        </w:rPr>
        <w:t>:</w:t>
      </w:r>
      <w:r>
        <w:rPr>
          <w:spacing w:val="11"/>
          <w:sz w:val="20"/>
        </w:rPr>
        <w:t xml:space="preserve"> </w:t>
      </w:r>
      <w:r>
        <w:rPr>
          <w:sz w:val="20"/>
        </w:rPr>
        <w:t>Журнал</w:t>
      </w:r>
      <w:r>
        <w:rPr>
          <w:spacing w:val="10"/>
          <w:sz w:val="20"/>
        </w:rPr>
        <w:t xml:space="preserve"> </w:t>
      </w:r>
      <w:r>
        <w:rPr>
          <w:sz w:val="20"/>
        </w:rPr>
        <w:t>“Гуцульщина”,</w:t>
      </w:r>
      <w:r>
        <w:rPr>
          <w:spacing w:val="12"/>
          <w:sz w:val="20"/>
        </w:rPr>
        <w:t xml:space="preserve"> </w:t>
      </w:r>
      <w:r>
        <w:rPr>
          <w:sz w:val="20"/>
        </w:rPr>
        <w:t>1997.</w:t>
      </w:r>
      <w:r>
        <w:rPr>
          <w:spacing w:val="13"/>
          <w:sz w:val="20"/>
        </w:rPr>
        <w:t xml:space="preserve"> </w:t>
      </w:r>
      <w:r>
        <w:rPr>
          <w:sz w:val="20"/>
        </w:rPr>
        <w:t>–</w:t>
      </w:r>
      <w:r>
        <w:rPr>
          <w:spacing w:val="11"/>
          <w:sz w:val="20"/>
        </w:rPr>
        <w:t xml:space="preserve"> </w:t>
      </w:r>
      <w:r>
        <w:rPr>
          <w:sz w:val="20"/>
        </w:rPr>
        <w:t>Т.</w:t>
      </w:r>
      <w:r>
        <w:rPr>
          <w:spacing w:val="12"/>
          <w:sz w:val="20"/>
        </w:rPr>
        <w:t xml:space="preserve"> </w:t>
      </w:r>
      <w:r>
        <w:rPr>
          <w:sz w:val="20"/>
        </w:rPr>
        <w:t>1.</w:t>
      </w:r>
      <w:r>
        <w:rPr>
          <w:spacing w:val="12"/>
          <w:sz w:val="20"/>
        </w:rPr>
        <w:t xml:space="preserve"> </w:t>
      </w:r>
      <w:r>
        <w:rPr>
          <w:sz w:val="20"/>
        </w:rPr>
        <w:t>–</w:t>
      </w:r>
      <w:r>
        <w:rPr>
          <w:spacing w:val="-47"/>
          <w:sz w:val="20"/>
        </w:rPr>
        <w:t xml:space="preserve"> </w:t>
      </w:r>
      <w:r>
        <w:rPr>
          <w:sz w:val="20"/>
        </w:rPr>
        <w:t>352</w:t>
      </w:r>
      <w:r>
        <w:rPr>
          <w:spacing w:val="2"/>
          <w:sz w:val="20"/>
        </w:rPr>
        <w:t xml:space="preserve"> </w:t>
      </w:r>
      <w:r>
        <w:rPr>
          <w:sz w:val="20"/>
        </w:rPr>
        <w:t>с.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8"/>
          <w:tab w:val="left" w:pos="919"/>
        </w:tabs>
        <w:ind w:right="303"/>
        <w:rPr>
          <w:sz w:val="20"/>
        </w:rPr>
      </w:pPr>
      <w:r>
        <w:rPr>
          <w:sz w:val="20"/>
        </w:rPr>
        <w:t>Захарчук-Чугай</w:t>
      </w:r>
      <w:r>
        <w:rPr>
          <w:spacing w:val="14"/>
          <w:sz w:val="20"/>
        </w:rPr>
        <w:t xml:space="preserve"> </w:t>
      </w:r>
      <w:r>
        <w:rPr>
          <w:sz w:val="20"/>
        </w:rPr>
        <w:t>Р.</w:t>
      </w:r>
      <w:r>
        <w:rPr>
          <w:spacing w:val="20"/>
          <w:sz w:val="20"/>
        </w:rPr>
        <w:t xml:space="preserve"> </w:t>
      </w:r>
      <w:r>
        <w:rPr>
          <w:sz w:val="20"/>
        </w:rPr>
        <w:t>В.</w:t>
      </w:r>
      <w:r>
        <w:rPr>
          <w:spacing w:val="20"/>
          <w:sz w:val="20"/>
        </w:rPr>
        <w:t xml:space="preserve"> </w:t>
      </w:r>
      <w:r>
        <w:rPr>
          <w:sz w:val="20"/>
        </w:rPr>
        <w:t>Українська</w:t>
      </w:r>
      <w:r>
        <w:rPr>
          <w:spacing w:val="18"/>
          <w:sz w:val="20"/>
        </w:rPr>
        <w:t xml:space="preserve"> </w:t>
      </w:r>
      <w:r>
        <w:rPr>
          <w:sz w:val="20"/>
        </w:rPr>
        <w:t>народна</w:t>
      </w:r>
      <w:r>
        <w:rPr>
          <w:spacing w:val="19"/>
          <w:sz w:val="20"/>
        </w:rPr>
        <w:t xml:space="preserve"> </w:t>
      </w:r>
      <w:r>
        <w:rPr>
          <w:sz w:val="20"/>
        </w:rPr>
        <w:t>вишивка:</w:t>
      </w:r>
      <w:r>
        <w:rPr>
          <w:spacing w:val="9"/>
          <w:sz w:val="20"/>
        </w:rPr>
        <w:t xml:space="preserve"> </w:t>
      </w:r>
      <w:r>
        <w:rPr>
          <w:sz w:val="20"/>
        </w:rPr>
        <w:t>західні</w:t>
      </w:r>
      <w:r>
        <w:rPr>
          <w:spacing w:val="19"/>
          <w:sz w:val="20"/>
        </w:rPr>
        <w:t xml:space="preserve"> </w:t>
      </w:r>
      <w:r>
        <w:rPr>
          <w:sz w:val="20"/>
        </w:rPr>
        <w:t>області</w:t>
      </w:r>
      <w:r>
        <w:rPr>
          <w:spacing w:val="19"/>
          <w:sz w:val="20"/>
        </w:rPr>
        <w:t xml:space="preserve"> </w:t>
      </w:r>
      <w:r>
        <w:rPr>
          <w:sz w:val="20"/>
        </w:rPr>
        <w:t>УРСР</w:t>
      </w:r>
      <w:r>
        <w:rPr>
          <w:spacing w:val="11"/>
          <w:sz w:val="20"/>
        </w:rPr>
        <w:t xml:space="preserve"> </w:t>
      </w:r>
      <w:r>
        <w:rPr>
          <w:sz w:val="20"/>
        </w:rPr>
        <w:t>/</w:t>
      </w:r>
      <w:r>
        <w:rPr>
          <w:spacing w:val="19"/>
          <w:sz w:val="20"/>
        </w:rPr>
        <w:t xml:space="preserve"> </w:t>
      </w:r>
      <w:r>
        <w:rPr>
          <w:sz w:val="20"/>
        </w:rPr>
        <w:t>Р.</w:t>
      </w:r>
      <w:r>
        <w:rPr>
          <w:spacing w:val="-3"/>
          <w:sz w:val="20"/>
        </w:rPr>
        <w:t xml:space="preserve"> </w:t>
      </w:r>
      <w:r>
        <w:rPr>
          <w:sz w:val="20"/>
        </w:rPr>
        <w:t>В.</w:t>
      </w:r>
      <w:r>
        <w:rPr>
          <w:spacing w:val="-3"/>
          <w:sz w:val="20"/>
        </w:rPr>
        <w:t xml:space="preserve"> </w:t>
      </w:r>
      <w:r>
        <w:rPr>
          <w:sz w:val="20"/>
        </w:rPr>
        <w:t>Захарчук-Чугай.</w:t>
      </w:r>
      <w:r>
        <w:rPr>
          <w:spacing w:val="20"/>
          <w:sz w:val="20"/>
        </w:rPr>
        <w:t xml:space="preserve"> </w:t>
      </w:r>
      <w:r>
        <w:rPr>
          <w:sz w:val="20"/>
        </w:rPr>
        <w:t>–</w:t>
      </w:r>
      <w:r>
        <w:rPr>
          <w:spacing w:val="-47"/>
          <w:sz w:val="20"/>
        </w:rPr>
        <w:t xml:space="preserve"> </w:t>
      </w:r>
      <w:r>
        <w:rPr>
          <w:sz w:val="20"/>
        </w:rPr>
        <w:t>К., 1988. –</w:t>
      </w:r>
      <w:r>
        <w:rPr>
          <w:spacing w:val="-3"/>
          <w:sz w:val="20"/>
        </w:rPr>
        <w:t xml:space="preserve"> </w:t>
      </w:r>
      <w:r>
        <w:rPr>
          <w:sz w:val="20"/>
        </w:rPr>
        <w:t>190</w:t>
      </w:r>
      <w:r>
        <w:rPr>
          <w:spacing w:val="-3"/>
          <w:sz w:val="20"/>
        </w:rPr>
        <w:t xml:space="preserve"> </w:t>
      </w:r>
      <w:r>
        <w:rPr>
          <w:sz w:val="20"/>
        </w:rPr>
        <w:t>с.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8"/>
          <w:tab w:val="left" w:pos="919"/>
        </w:tabs>
        <w:spacing w:before="1"/>
        <w:ind w:right="306"/>
        <w:rPr>
          <w:sz w:val="20"/>
        </w:rPr>
      </w:pPr>
      <w:r>
        <w:rPr>
          <w:sz w:val="20"/>
        </w:rPr>
        <w:t>Грибанич</w:t>
      </w:r>
      <w:r>
        <w:rPr>
          <w:spacing w:val="17"/>
          <w:sz w:val="20"/>
        </w:rPr>
        <w:t xml:space="preserve"> </w:t>
      </w:r>
      <w:r>
        <w:rPr>
          <w:sz w:val="20"/>
        </w:rPr>
        <w:t>І.</w:t>
      </w:r>
      <w:r>
        <w:rPr>
          <w:spacing w:val="20"/>
          <w:sz w:val="20"/>
        </w:rPr>
        <w:t xml:space="preserve"> </w:t>
      </w:r>
      <w:r>
        <w:rPr>
          <w:sz w:val="20"/>
        </w:rPr>
        <w:t>Народне</w:t>
      </w:r>
      <w:r>
        <w:rPr>
          <w:spacing w:val="14"/>
          <w:sz w:val="20"/>
        </w:rPr>
        <w:t xml:space="preserve"> </w:t>
      </w:r>
      <w:r>
        <w:rPr>
          <w:sz w:val="20"/>
        </w:rPr>
        <w:t>вбрання</w:t>
      </w:r>
      <w:r>
        <w:rPr>
          <w:spacing w:val="16"/>
          <w:sz w:val="20"/>
        </w:rPr>
        <w:t xml:space="preserve"> </w:t>
      </w:r>
      <w:r>
        <w:rPr>
          <w:sz w:val="20"/>
        </w:rPr>
        <w:t>бойків</w:t>
      </w:r>
      <w:r>
        <w:rPr>
          <w:spacing w:val="18"/>
          <w:sz w:val="20"/>
        </w:rPr>
        <w:t xml:space="preserve"> </w:t>
      </w:r>
      <w:r>
        <w:rPr>
          <w:sz w:val="20"/>
        </w:rPr>
        <w:t>Великоберезнянського</w:t>
      </w:r>
      <w:r>
        <w:rPr>
          <w:spacing w:val="13"/>
          <w:sz w:val="20"/>
        </w:rPr>
        <w:t xml:space="preserve"> </w:t>
      </w:r>
      <w:r>
        <w:rPr>
          <w:sz w:val="20"/>
        </w:rPr>
        <w:t>району</w:t>
      </w:r>
      <w:r>
        <w:rPr>
          <w:spacing w:val="13"/>
          <w:sz w:val="20"/>
        </w:rPr>
        <w:t xml:space="preserve"> </w:t>
      </w:r>
      <w:r>
        <w:rPr>
          <w:sz w:val="20"/>
        </w:rPr>
        <w:t>/</w:t>
      </w:r>
      <w:r>
        <w:rPr>
          <w:spacing w:val="19"/>
          <w:sz w:val="20"/>
        </w:rPr>
        <w:t xml:space="preserve"> </w:t>
      </w:r>
      <w:r>
        <w:rPr>
          <w:sz w:val="20"/>
        </w:rPr>
        <w:t>І.</w:t>
      </w:r>
      <w:r>
        <w:rPr>
          <w:spacing w:val="4"/>
          <w:sz w:val="20"/>
        </w:rPr>
        <w:t xml:space="preserve"> </w:t>
      </w:r>
      <w:r>
        <w:rPr>
          <w:sz w:val="20"/>
        </w:rPr>
        <w:t>Грибанич //</w:t>
      </w:r>
      <w:r>
        <w:rPr>
          <w:spacing w:val="19"/>
          <w:sz w:val="20"/>
        </w:rPr>
        <w:t xml:space="preserve"> </w:t>
      </w:r>
      <w:r>
        <w:rPr>
          <w:sz w:val="20"/>
        </w:rPr>
        <w:t>Науковий</w:t>
      </w:r>
      <w:r>
        <w:rPr>
          <w:spacing w:val="-47"/>
          <w:sz w:val="20"/>
        </w:rPr>
        <w:t xml:space="preserve"> </w:t>
      </w:r>
      <w:r>
        <w:rPr>
          <w:sz w:val="20"/>
        </w:rPr>
        <w:t>збірник</w:t>
      </w:r>
      <w:r>
        <w:rPr>
          <w:spacing w:val="-1"/>
          <w:sz w:val="20"/>
        </w:rPr>
        <w:t xml:space="preserve"> </w:t>
      </w:r>
      <w:r>
        <w:rPr>
          <w:sz w:val="20"/>
        </w:rPr>
        <w:t>ЗКМ.</w:t>
      </w:r>
      <w:r>
        <w:rPr>
          <w:spacing w:val="4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Ужгород,</w:t>
      </w:r>
      <w:r>
        <w:rPr>
          <w:spacing w:val="4"/>
          <w:sz w:val="20"/>
        </w:rPr>
        <w:t xml:space="preserve"> </w:t>
      </w:r>
      <w:r>
        <w:rPr>
          <w:sz w:val="20"/>
        </w:rPr>
        <w:t>2002.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Вип.</w:t>
      </w:r>
      <w:r>
        <w:rPr>
          <w:spacing w:val="5"/>
          <w:sz w:val="20"/>
        </w:rPr>
        <w:t xml:space="preserve"> </w:t>
      </w:r>
      <w:r>
        <w:rPr>
          <w:sz w:val="20"/>
        </w:rPr>
        <w:t>5. –</w:t>
      </w:r>
      <w:r>
        <w:rPr>
          <w:spacing w:val="49"/>
          <w:sz w:val="20"/>
        </w:rPr>
        <w:t xml:space="preserve"> </w:t>
      </w:r>
      <w:r>
        <w:rPr>
          <w:sz w:val="20"/>
        </w:rPr>
        <w:t>С. 151–155.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8"/>
          <w:tab w:val="left" w:pos="919"/>
        </w:tabs>
        <w:ind w:right="306"/>
        <w:rPr>
          <w:sz w:val="20"/>
        </w:rPr>
      </w:pPr>
      <w:r>
        <w:rPr>
          <w:sz w:val="20"/>
        </w:rPr>
        <w:t>Грибанич</w:t>
      </w:r>
      <w:r>
        <w:rPr>
          <w:spacing w:val="8"/>
          <w:sz w:val="20"/>
        </w:rPr>
        <w:t xml:space="preserve"> </w:t>
      </w:r>
      <w:r>
        <w:rPr>
          <w:sz w:val="20"/>
        </w:rPr>
        <w:t>І.</w:t>
      </w:r>
      <w:r>
        <w:rPr>
          <w:spacing w:val="5"/>
          <w:sz w:val="20"/>
        </w:rPr>
        <w:t xml:space="preserve"> </w:t>
      </w:r>
      <w:r>
        <w:rPr>
          <w:sz w:val="20"/>
        </w:rPr>
        <w:t>Народне вбрання</w:t>
      </w:r>
      <w:r>
        <w:rPr>
          <w:spacing w:val="6"/>
          <w:sz w:val="20"/>
        </w:rPr>
        <w:t xml:space="preserve"> </w:t>
      </w:r>
      <w:r>
        <w:rPr>
          <w:sz w:val="20"/>
        </w:rPr>
        <w:t>українців</w:t>
      </w:r>
      <w:r>
        <w:rPr>
          <w:spacing w:val="5"/>
          <w:sz w:val="20"/>
        </w:rPr>
        <w:t xml:space="preserve"> </w:t>
      </w:r>
      <w:r>
        <w:rPr>
          <w:sz w:val="20"/>
        </w:rPr>
        <w:t>Воловецької</w:t>
      </w:r>
      <w:r>
        <w:rPr>
          <w:spacing w:val="4"/>
          <w:sz w:val="20"/>
        </w:rPr>
        <w:t xml:space="preserve"> </w:t>
      </w:r>
      <w:r>
        <w:rPr>
          <w:sz w:val="20"/>
        </w:rPr>
        <w:t>Бойківщини</w:t>
      </w:r>
      <w:r>
        <w:rPr>
          <w:spacing w:val="1"/>
          <w:sz w:val="20"/>
        </w:rPr>
        <w:t xml:space="preserve"> </w:t>
      </w:r>
      <w:r>
        <w:rPr>
          <w:sz w:val="20"/>
        </w:rPr>
        <w:t>/</w:t>
      </w:r>
      <w:r>
        <w:rPr>
          <w:spacing w:val="5"/>
          <w:sz w:val="20"/>
        </w:rPr>
        <w:t xml:space="preserve"> </w:t>
      </w:r>
      <w:r>
        <w:rPr>
          <w:sz w:val="20"/>
        </w:rPr>
        <w:t>І.</w:t>
      </w:r>
      <w:r>
        <w:rPr>
          <w:spacing w:val="1"/>
          <w:sz w:val="20"/>
        </w:rPr>
        <w:t xml:space="preserve"> </w:t>
      </w:r>
      <w:r>
        <w:rPr>
          <w:sz w:val="20"/>
        </w:rPr>
        <w:t>Грибанич</w:t>
      </w:r>
      <w:r>
        <w:rPr>
          <w:spacing w:val="4"/>
          <w:sz w:val="20"/>
        </w:rPr>
        <w:t xml:space="preserve"> </w:t>
      </w:r>
      <w:r>
        <w:rPr>
          <w:sz w:val="20"/>
        </w:rPr>
        <w:t>//</w:t>
      </w:r>
      <w:r>
        <w:rPr>
          <w:spacing w:val="4"/>
          <w:sz w:val="20"/>
        </w:rPr>
        <w:t xml:space="preserve"> </w:t>
      </w:r>
      <w:r>
        <w:rPr>
          <w:sz w:val="20"/>
        </w:rPr>
        <w:t>Науковий</w:t>
      </w:r>
      <w:r>
        <w:rPr>
          <w:spacing w:val="1"/>
          <w:sz w:val="20"/>
        </w:rPr>
        <w:t xml:space="preserve"> </w:t>
      </w:r>
      <w:r>
        <w:rPr>
          <w:sz w:val="20"/>
        </w:rPr>
        <w:t>збірник</w:t>
      </w:r>
      <w:r>
        <w:rPr>
          <w:spacing w:val="-47"/>
          <w:sz w:val="20"/>
        </w:rPr>
        <w:t xml:space="preserve"> </w:t>
      </w:r>
      <w:r>
        <w:rPr>
          <w:sz w:val="20"/>
        </w:rPr>
        <w:t>ЗКМ.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Ужгород,</w:t>
      </w:r>
      <w:r>
        <w:rPr>
          <w:spacing w:val="4"/>
          <w:sz w:val="20"/>
        </w:rPr>
        <w:t xml:space="preserve"> </w:t>
      </w:r>
      <w:r>
        <w:rPr>
          <w:sz w:val="20"/>
        </w:rPr>
        <w:t>1996.</w:t>
      </w:r>
      <w:r>
        <w:rPr>
          <w:spacing w:val="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Вип.</w:t>
      </w:r>
      <w:r>
        <w:rPr>
          <w:spacing w:val="4"/>
          <w:sz w:val="20"/>
        </w:rPr>
        <w:t xml:space="preserve"> </w:t>
      </w:r>
      <w:r>
        <w:rPr>
          <w:sz w:val="20"/>
        </w:rPr>
        <w:t>ІІ.</w:t>
      </w:r>
      <w:r>
        <w:rPr>
          <w:spacing w:val="5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С.</w:t>
      </w:r>
      <w:r>
        <w:rPr>
          <w:spacing w:val="4"/>
          <w:sz w:val="20"/>
        </w:rPr>
        <w:t xml:space="preserve"> </w:t>
      </w:r>
      <w:r>
        <w:rPr>
          <w:sz w:val="20"/>
        </w:rPr>
        <w:t>159–167.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8"/>
          <w:tab w:val="left" w:pos="919"/>
        </w:tabs>
        <w:ind w:hanging="361"/>
        <w:rPr>
          <w:sz w:val="20"/>
        </w:rPr>
      </w:pPr>
      <w:r>
        <w:rPr>
          <w:spacing w:val="-4"/>
          <w:sz w:val="20"/>
        </w:rPr>
        <w:t>Бурачинська</w:t>
      </w:r>
      <w:r>
        <w:rPr>
          <w:spacing w:val="-5"/>
          <w:sz w:val="20"/>
        </w:rPr>
        <w:t xml:space="preserve"> </w:t>
      </w:r>
      <w:r>
        <w:rPr>
          <w:spacing w:val="-4"/>
          <w:sz w:val="20"/>
        </w:rPr>
        <w:t>Л. Український</w:t>
      </w:r>
      <w:r>
        <w:rPr>
          <w:spacing w:val="-9"/>
          <w:sz w:val="20"/>
        </w:rPr>
        <w:t xml:space="preserve"> </w:t>
      </w:r>
      <w:r>
        <w:rPr>
          <w:spacing w:val="-4"/>
          <w:sz w:val="20"/>
        </w:rPr>
        <w:t>народний одяг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/</w:t>
      </w:r>
      <w:r>
        <w:rPr>
          <w:spacing w:val="-5"/>
          <w:sz w:val="20"/>
        </w:rPr>
        <w:t xml:space="preserve"> </w:t>
      </w:r>
      <w:r>
        <w:rPr>
          <w:spacing w:val="-4"/>
          <w:sz w:val="20"/>
        </w:rPr>
        <w:t>Л.</w:t>
      </w:r>
      <w:r>
        <w:rPr>
          <w:spacing w:val="-9"/>
          <w:sz w:val="20"/>
        </w:rPr>
        <w:t xml:space="preserve"> </w:t>
      </w:r>
      <w:r>
        <w:rPr>
          <w:spacing w:val="-4"/>
          <w:sz w:val="20"/>
        </w:rPr>
        <w:t>Бурачинська.</w:t>
      </w:r>
      <w:r>
        <w:rPr>
          <w:spacing w:val="-5"/>
          <w:sz w:val="20"/>
        </w:rPr>
        <w:t xml:space="preserve"> </w:t>
      </w:r>
      <w:r>
        <w:rPr>
          <w:spacing w:val="-4"/>
          <w:sz w:val="20"/>
        </w:rPr>
        <w:t>–</w:t>
      </w:r>
      <w:r>
        <w:rPr>
          <w:spacing w:val="-12"/>
          <w:sz w:val="20"/>
        </w:rPr>
        <w:t xml:space="preserve"> </w:t>
      </w:r>
      <w:r>
        <w:rPr>
          <w:spacing w:val="-4"/>
          <w:sz w:val="20"/>
        </w:rPr>
        <w:t>Торонто</w:t>
      </w:r>
      <w:r>
        <w:rPr>
          <w:spacing w:val="-12"/>
          <w:sz w:val="20"/>
        </w:rPr>
        <w:t xml:space="preserve"> </w:t>
      </w:r>
      <w:r>
        <w:rPr>
          <w:spacing w:val="-4"/>
          <w:sz w:val="20"/>
        </w:rPr>
        <w:t>;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 xml:space="preserve">Філадельфія, </w:t>
      </w:r>
      <w:r>
        <w:rPr>
          <w:spacing w:val="-3"/>
          <w:sz w:val="20"/>
        </w:rPr>
        <w:t>1992.</w:t>
      </w:r>
      <w:r>
        <w:rPr>
          <w:spacing w:val="-7"/>
          <w:sz w:val="20"/>
        </w:rPr>
        <w:t xml:space="preserve"> </w:t>
      </w:r>
      <w:r>
        <w:rPr>
          <w:spacing w:val="-3"/>
          <w:sz w:val="20"/>
        </w:rPr>
        <w:t>–</w:t>
      </w:r>
      <w:r>
        <w:rPr>
          <w:spacing w:val="-11"/>
          <w:sz w:val="20"/>
        </w:rPr>
        <w:t xml:space="preserve"> </w:t>
      </w:r>
      <w:r>
        <w:rPr>
          <w:spacing w:val="-3"/>
          <w:sz w:val="20"/>
        </w:rPr>
        <w:t>310</w:t>
      </w:r>
      <w:r>
        <w:rPr>
          <w:spacing w:val="-7"/>
          <w:sz w:val="20"/>
        </w:rPr>
        <w:t xml:space="preserve"> </w:t>
      </w:r>
      <w:r>
        <w:rPr>
          <w:spacing w:val="-3"/>
          <w:sz w:val="20"/>
        </w:rPr>
        <w:t>с.</w:t>
      </w:r>
      <w:r>
        <w:rPr>
          <w:spacing w:val="-4"/>
          <w:sz w:val="20"/>
        </w:rPr>
        <w:t xml:space="preserve"> </w:t>
      </w:r>
      <w:r>
        <w:rPr>
          <w:spacing w:val="-3"/>
          <w:sz w:val="20"/>
        </w:rPr>
        <w:t>:</w:t>
      </w:r>
      <w:r>
        <w:rPr>
          <w:spacing w:val="-9"/>
          <w:sz w:val="20"/>
        </w:rPr>
        <w:t xml:space="preserve"> </w:t>
      </w:r>
      <w:r>
        <w:rPr>
          <w:spacing w:val="-3"/>
          <w:sz w:val="20"/>
        </w:rPr>
        <w:t>іл.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8"/>
          <w:tab w:val="left" w:pos="919"/>
        </w:tabs>
        <w:ind w:hanging="361"/>
        <w:rPr>
          <w:sz w:val="20"/>
        </w:rPr>
      </w:pPr>
      <w:r>
        <w:rPr>
          <w:sz w:val="20"/>
        </w:rPr>
        <w:t>Ніколаєва</w:t>
      </w:r>
      <w:r>
        <w:rPr>
          <w:spacing w:val="-4"/>
          <w:sz w:val="20"/>
        </w:rPr>
        <w:t xml:space="preserve"> </w:t>
      </w:r>
      <w:r>
        <w:rPr>
          <w:sz w:val="20"/>
        </w:rPr>
        <w:t>Т.</w:t>
      </w:r>
      <w:r>
        <w:rPr>
          <w:spacing w:val="2"/>
          <w:sz w:val="20"/>
        </w:rPr>
        <w:t xml:space="preserve"> </w:t>
      </w:r>
      <w:r>
        <w:rPr>
          <w:sz w:val="20"/>
        </w:rPr>
        <w:t>Історія</w:t>
      </w:r>
      <w:r>
        <w:rPr>
          <w:spacing w:val="-1"/>
          <w:sz w:val="20"/>
        </w:rPr>
        <w:t xml:space="preserve"> </w:t>
      </w:r>
      <w:r>
        <w:rPr>
          <w:sz w:val="20"/>
        </w:rPr>
        <w:t>українського</w:t>
      </w:r>
      <w:r>
        <w:rPr>
          <w:spacing w:val="-5"/>
          <w:sz w:val="20"/>
        </w:rPr>
        <w:t xml:space="preserve"> </w:t>
      </w:r>
      <w:r>
        <w:rPr>
          <w:sz w:val="20"/>
        </w:rPr>
        <w:t>костюма</w:t>
      </w:r>
      <w:r>
        <w:rPr>
          <w:spacing w:val="2"/>
          <w:sz w:val="20"/>
        </w:rPr>
        <w:t xml:space="preserve"> </w:t>
      </w:r>
      <w:r>
        <w:rPr>
          <w:sz w:val="20"/>
        </w:rPr>
        <w:t>/</w:t>
      </w:r>
      <w:r>
        <w:rPr>
          <w:spacing w:val="-3"/>
          <w:sz w:val="20"/>
        </w:rPr>
        <w:t xml:space="preserve"> </w:t>
      </w:r>
      <w:r>
        <w:rPr>
          <w:sz w:val="20"/>
        </w:rPr>
        <w:t>Т.</w:t>
      </w:r>
      <w:r>
        <w:rPr>
          <w:spacing w:val="1"/>
          <w:sz w:val="20"/>
        </w:rPr>
        <w:t xml:space="preserve"> </w:t>
      </w:r>
      <w:r>
        <w:rPr>
          <w:sz w:val="20"/>
        </w:rPr>
        <w:t>Ніколаєва.</w:t>
      </w:r>
      <w:r>
        <w:rPr>
          <w:spacing w:val="3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К.,</w:t>
      </w:r>
      <w:r>
        <w:rPr>
          <w:spacing w:val="-2"/>
          <w:sz w:val="20"/>
        </w:rPr>
        <w:t xml:space="preserve"> </w:t>
      </w:r>
      <w:r>
        <w:rPr>
          <w:sz w:val="20"/>
        </w:rPr>
        <w:t>1996.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176</w:t>
      </w:r>
      <w:r>
        <w:rPr>
          <w:spacing w:val="-5"/>
          <w:sz w:val="20"/>
        </w:rPr>
        <w:t xml:space="preserve"> </w:t>
      </w:r>
      <w:r>
        <w:rPr>
          <w:sz w:val="20"/>
        </w:rPr>
        <w:t>с.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9"/>
        </w:tabs>
        <w:ind w:right="308"/>
        <w:rPr>
          <w:sz w:val="20"/>
        </w:rPr>
      </w:pPr>
      <w:r>
        <w:rPr>
          <w:sz w:val="20"/>
        </w:rPr>
        <w:t>Головацкий</w:t>
      </w:r>
      <w:r>
        <w:rPr>
          <w:spacing w:val="2"/>
          <w:sz w:val="20"/>
        </w:rPr>
        <w:t xml:space="preserve"> </w:t>
      </w:r>
      <w:r>
        <w:rPr>
          <w:sz w:val="20"/>
        </w:rPr>
        <w:t>Я.</w:t>
      </w:r>
      <w:r>
        <w:rPr>
          <w:spacing w:val="5"/>
          <w:sz w:val="20"/>
        </w:rPr>
        <w:t xml:space="preserve"> </w:t>
      </w:r>
      <w:r>
        <w:rPr>
          <w:sz w:val="20"/>
        </w:rPr>
        <w:t>О</w:t>
      </w:r>
      <w:r>
        <w:rPr>
          <w:spacing w:val="6"/>
          <w:sz w:val="20"/>
        </w:rPr>
        <w:t xml:space="preserve"> </w:t>
      </w:r>
      <w:r>
        <w:rPr>
          <w:sz w:val="20"/>
        </w:rPr>
        <w:t>народной</w:t>
      </w:r>
      <w:r>
        <w:rPr>
          <w:spacing w:val="10"/>
          <w:sz w:val="20"/>
        </w:rPr>
        <w:t xml:space="preserve"> </w:t>
      </w:r>
      <w:r>
        <w:rPr>
          <w:sz w:val="20"/>
        </w:rPr>
        <w:t>одежде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0"/>
          <w:sz w:val="20"/>
        </w:rPr>
        <w:t xml:space="preserve"> </w:t>
      </w:r>
      <w:r>
        <w:rPr>
          <w:sz w:val="20"/>
        </w:rPr>
        <w:t>убранстве</w:t>
      </w:r>
      <w:r>
        <w:rPr>
          <w:spacing w:val="5"/>
          <w:sz w:val="20"/>
        </w:rPr>
        <w:t xml:space="preserve"> </w:t>
      </w:r>
      <w:r>
        <w:rPr>
          <w:sz w:val="20"/>
        </w:rPr>
        <w:t>русинов,</w:t>
      </w:r>
      <w:r>
        <w:rPr>
          <w:spacing w:val="5"/>
          <w:sz w:val="20"/>
        </w:rPr>
        <w:t xml:space="preserve"> </w:t>
      </w:r>
      <w:r>
        <w:rPr>
          <w:sz w:val="20"/>
        </w:rPr>
        <w:t>или</w:t>
      </w:r>
      <w:r>
        <w:rPr>
          <w:spacing w:val="2"/>
          <w:sz w:val="20"/>
        </w:rPr>
        <w:t xml:space="preserve"> </w:t>
      </w:r>
      <w:r>
        <w:rPr>
          <w:sz w:val="20"/>
        </w:rPr>
        <w:t>русских,</w:t>
      </w:r>
      <w:r>
        <w:rPr>
          <w:spacing w:val="5"/>
          <w:sz w:val="20"/>
        </w:rPr>
        <w:t xml:space="preserve"> </w:t>
      </w:r>
      <w:r>
        <w:rPr>
          <w:sz w:val="20"/>
        </w:rPr>
        <w:t>в</w:t>
      </w:r>
      <w:r>
        <w:rPr>
          <w:spacing w:val="4"/>
          <w:sz w:val="20"/>
        </w:rPr>
        <w:t xml:space="preserve"> </w:t>
      </w:r>
      <w:r>
        <w:rPr>
          <w:sz w:val="20"/>
        </w:rPr>
        <w:t>Галичине</w:t>
      </w:r>
      <w:r>
        <w:rPr>
          <w:spacing w:val="5"/>
          <w:sz w:val="20"/>
        </w:rPr>
        <w:t xml:space="preserve"> </w:t>
      </w:r>
      <w:r>
        <w:rPr>
          <w:sz w:val="20"/>
        </w:rPr>
        <w:t>и</w:t>
      </w:r>
      <w:r>
        <w:rPr>
          <w:spacing w:val="2"/>
          <w:sz w:val="20"/>
        </w:rPr>
        <w:t xml:space="preserve"> </w:t>
      </w:r>
      <w:r>
        <w:rPr>
          <w:sz w:val="20"/>
        </w:rPr>
        <w:t>Северо-</w:t>
      </w:r>
      <w:r>
        <w:rPr>
          <w:spacing w:val="-47"/>
          <w:sz w:val="20"/>
        </w:rPr>
        <w:t xml:space="preserve"> </w:t>
      </w:r>
      <w:r>
        <w:rPr>
          <w:sz w:val="20"/>
        </w:rPr>
        <w:t>Восточной</w:t>
      </w:r>
      <w:r>
        <w:rPr>
          <w:spacing w:val="-1"/>
          <w:sz w:val="20"/>
        </w:rPr>
        <w:t xml:space="preserve"> </w:t>
      </w:r>
      <w:r>
        <w:rPr>
          <w:sz w:val="20"/>
        </w:rPr>
        <w:t>Венгрии /</w:t>
      </w:r>
      <w:r>
        <w:rPr>
          <w:spacing w:val="3"/>
          <w:sz w:val="20"/>
        </w:rPr>
        <w:t xml:space="preserve"> </w:t>
      </w:r>
      <w:r>
        <w:rPr>
          <w:sz w:val="20"/>
        </w:rPr>
        <w:t>Я. Головацкий.</w:t>
      </w:r>
      <w:r>
        <w:rPr>
          <w:spacing w:val="5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С.</w:t>
      </w:r>
      <w:r>
        <w:rPr>
          <w:spacing w:val="5"/>
          <w:sz w:val="20"/>
        </w:rPr>
        <w:t xml:space="preserve"> </w:t>
      </w:r>
      <w:r>
        <w:rPr>
          <w:sz w:val="20"/>
        </w:rPr>
        <w:t>Пб., 1877.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74</w:t>
      </w:r>
      <w:r>
        <w:rPr>
          <w:spacing w:val="-2"/>
          <w:sz w:val="20"/>
        </w:rPr>
        <w:t xml:space="preserve"> </w:t>
      </w:r>
      <w:r>
        <w:rPr>
          <w:sz w:val="20"/>
        </w:rPr>
        <w:t>с.</w:t>
      </w:r>
    </w:p>
    <w:p w:rsidR="007F7B5B" w:rsidRDefault="007F7B5B">
      <w:pPr>
        <w:rPr>
          <w:sz w:val="20"/>
        </w:rPr>
        <w:sectPr w:rsidR="007F7B5B">
          <w:type w:val="continuous"/>
          <w:pgSz w:w="11900" w:h="16840"/>
          <w:pgMar w:top="1600" w:right="1020" w:bottom="280" w:left="1040" w:header="708" w:footer="708" w:gutter="0"/>
          <w:cols w:space="720"/>
        </w:sectPr>
      </w:pPr>
    </w:p>
    <w:p w:rsidR="007F7B5B" w:rsidRDefault="00FF63A7">
      <w:pPr>
        <w:spacing w:before="65"/>
        <w:ind w:left="375"/>
        <w:rPr>
          <w:sz w:val="20"/>
        </w:rPr>
      </w:pPr>
      <w:r>
        <w:rPr>
          <w:i/>
          <w:sz w:val="20"/>
        </w:rPr>
        <w:lastRenderedPageBreak/>
        <w:t>Вісник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Прикарпатського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університету.</w:t>
      </w:r>
      <w:r>
        <w:rPr>
          <w:i/>
          <w:spacing w:val="-5"/>
          <w:sz w:val="20"/>
        </w:rPr>
        <w:t xml:space="preserve"> </w:t>
      </w:r>
      <w:r>
        <w:rPr>
          <w:sz w:val="20"/>
        </w:rPr>
        <w:t>Мистецтвознавство.</w:t>
      </w:r>
      <w:r>
        <w:rPr>
          <w:spacing w:val="-2"/>
          <w:sz w:val="20"/>
        </w:rPr>
        <w:t xml:space="preserve"> </w:t>
      </w:r>
      <w:r>
        <w:rPr>
          <w:sz w:val="20"/>
        </w:rPr>
        <w:t>Випуск</w:t>
      </w:r>
      <w:r>
        <w:rPr>
          <w:spacing w:val="-5"/>
          <w:sz w:val="20"/>
        </w:rPr>
        <w:t xml:space="preserve"> </w:t>
      </w:r>
      <w:r>
        <w:rPr>
          <w:sz w:val="20"/>
        </w:rPr>
        <w:t>17–18</w:t>
      </w:r>
    </w:p>
    <w:p w:rsidR="007F7B5B" w:rsidRDefault="007F7B5B">
      <w:pPr>
        <w:pStyle w:val="a3"/>
        <w:spacing w:before="2"/>
        <w:ind w:left="0"/>
        <w:jc w:val="left"/>
        <w:rPr>
          <w:sz w:val="21"/>
        </w:rPr>
      </w:pP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9"/>
        </w:tabs>
        <w:spacing w:before="93"/>
        <w:ind w:hanging="361"/>
        <w:rPr>
          <w:sz w:val="20"/>
        </w:rPr>
      </w:pPr>
      <w:r>
        <w:rPr>
          <w:sz w:val="20"/>
        </w:rPr>
        <w:t>Бескид</w:t>
      </w:r>
      <w:r>
        <w:rPr>
          <w:spacing w:val="-2"/>
          <w:sz w:val="20"/>
        </w:rPr>
        <w:t xml:space="preserve"> </w:t>
      </w:r>
      <w:r>
        <w:rPr>
          <w:sz w:val="20"/>
        </w:rPr>
        <w:t>Ю. Матеріяльна</w:t>
      </w:r>
      <w:r>
        <w:rPr>
          <w:spacing w:val="-3"/>
          <w:sz w:val="20"/>
        </w:rPr>
        <w:t xml:space="preserve"> </w:t>
      </w:r>
      <w:r>
        <w:rPr>
          <w:sz w:val="20"/>
        </w:rPr>
        <w:t>культура Лемківщини</w:t>
      </w:r>
      <w:r>
        <w:rPr>
          <w:spacing w:val="-2"/>
          <w:sz w:val="20"/>
        </w:rPr>
        <w:t xml:space="preserve"> </w:t>
      </w:r>
      <w:r>
        <w:rPr>
          <w:sz w:val="20"/>
        </w:rPr>
        <w:t>/ Ю.</w:t>
      </w:r>
      <w:r>
        <w:rPr>
          <w:spacing w:val="2"/>
          <w:sz w:val="20"/>
        </w:rPr>
        <w:t xml:space="preserve"> </w:t>
      </w:r>
      <w:r>
        <w:rPr>
          <w:sz w:val="20"/>
        </w:rPr>
        <w:t>Бескид.</w:t>
      </w:r>
      <w:r>
        <w:rPr>
          <w:spacing w:val="1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Торонто</w:t>
      </w:r>
      <w:r>
        <w:rPr>
          <w:spacing w:val="-5"/>
          <w:sz w:val="20"/>
        </w:rPr>
        <w:t xml:space="preserve"> </w:t>
      </w:r>
      <w:r>
        <w:rPr>
          <w:sz w:val="20"/>
        </w:rPr>
        <w:t>(Канада),</w:t>
      </w:r>
      <w:r>
        <w:rPr>
          <w:spacing w:val="-3"/>
          <w:sz w:val="20"/>
        </w:rPr>
        <w:t xml:space="preserve"> </w:t>
      </w:r>
      <w:r>
        <w:rPr>
          <w:sz w:val="20"/>
        </w:rPr>
        <w:t>1972.</w:t>
      </w:r>
      <w:r>
        <w:rPr>
          <w:spacing w:val="1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165</w:t>
      </w:r>
      <w:r>
        <w:rPr>
          <w:spacing w:val="-1"/>
          <w:sz w:val="20"/>
        </w:rPr>
        <w:t xml:space="preserve"> </w:t>
      </w:r>
      <w:r>
        <w:rPr>
          <w:sz w:val="20"/>
        </w:rPr>
        <w:t>с.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9"/>
        </w:tabs>
        <w:ind w:right="305"/>
        <w:rPr>
          <w:sz w:val="20"/>
        </w:rPr>
      </w:pPr>
      <w:r>
        <w:rPr>
          <w:sz w:val="20"/>
        </w:rPr>
        <w:t>Матейко</w:t>
      </w:r>
      <w:r>
        <w:rPr>
          <w:spacing w:val="33"/>
          <w:sz w:val="20"/>
        </w:rPr>
        <w:t xml:space="preserve"> </w:t>
      </w:r>
      <w:r>
        <w:rPr>
          <w:sz w:val="20"/>
        </w:rPr>
        <w:t>К.</w:t>
      </w:r>
      <w:r>
        <w:rPr>
          <w:spacing w:val="40"/>
          <w:sz w:val="20"/>
        </w:rPr>
        <w:t xml:space="preserve"> </w:t>
      </w:r>
      <w:r>
        <w:rPr>
          <w:sz w:val="20"/>
        </w:rPr>
        <w:t>Український</w:t>
      </w:r>
      <w:r>
        <w:rPr>
          <w:spacing w:val="35"/>
          <w:sz w:val="20"/>
        </w:rPr>
        <w:t xml:space="preserve"> </w:t>
      </w:r>
      <w:r>
        <w:rPr>
          <w:sz w:val="20"/>
        </w:rPr>
        <w:t>народний</w:t>
      </w:r>
      <w:r>
        <w:rPr>
          <w:spacing w:val="36"/>
          <w:sz w:val="20"/>
        </w:rPr>
        <w:t xml:space="preserve"> </w:t>
      </w:r>
      <w:r>
        <w:rPr>
          <w:sz w:val="20"/>
        </w:rPr>
        <w:t>одяг</w:t>
      </w:r>
      <w:r>
        <w:rPr>
          <w:spacing w:val="37"/>
          <w:sz w:val="20"/>
        </w:rPr>
        <w:t xml:space="preserve"> </w:t>
      </w:r>
      <w:r>
        <w:rPr>
          <w:sz w:val="20"/>
        </w:rPr>
        <w:t>:</w:t>
      </w:r>
      <w:r>
        <w:rPr>
          <w:spacing w:val="39"/>
          <w:sz w:val="20"/>
        </w:rPr>
        <w:t xml:space="preserve"> </w:t>
      </w:r>
      <w:r>
        <w:rPr>
          <w:sz w:val="20"/>
        </w:rPr>
        <w:t>етнографічний</w:t>
      </w:r>
      <w:r>
        <w:rPr>
          <w:spacing w:val="36"/>
          <w:sz w:val="20"/>
        </w:rPr>
        <w:t xml:space="preserve"> </w:t>
      </w:r>
      <w:r>
        <w:rPr>
          <w:sz w:val="20"/>
        </w:rPr>
        <w:t>словник</w:t>
      </w:r>
      <w:r>
        <w:rPr>
          <w:spacing w:val="36"/>
          <w:sz w:val="20"/>
        </w:rPr>
        <w:t xml:space="preserve"> </w:t>
      </w:r>
      <w:r>
        <w:rPr>
          <w:sz w:val="20"/>
        </w:rPr>
        <w:t>/</w:t>
      </w:r>
      <w:r>
        <w:rPr>
          <w:spacing w:val="39"/>
          <w:sz w:val="20"/>
        </w:rPr>
        <w:t xml:space="preserve"> </w:t>
      </w:r>
      <w:r>
        <w:rPr>
          <w:sz w:val="20"/>
        </w:rPr>
        <w:t>К.</w:t>
      </w:r>
      <w:r>
        <w:rPr>
          <w:spacing w:val="4"/>
          <w:sz w:val="20"/>
        </w:rPr>
        <w:t xml:space="preserve"> </w:t>
      </w:r>
      <w:r>
        <w:rPr>
          <w:sz w:val="20"/>
        </w:rPr>
        <w:t>Матейко.</w:t>
      </w:r>
      <w:r>
        <w:rPr>
          <w:spacing w:val="30"/>
          <w:sz w:val="20"/>
        </w:rPr>
        <w:t xml:space="preserve"> </w:t>
      </w:r>
      <w:r>
        <w:rPr>
          <w:sz w:val="20"/>
        </w:rPr>
        <w:t>–</w:t>
      </w:r>
      <w:r>
        <w:rPr>
          <w:spacing w:val="38"/>
          <w:sz w:val="20"/>
        </w:rPr>
        <w:t xml:space="preserve"> </w:t>
      </w:r>
      <w:r>
        <w:rPr>
          <w:sz w:val="20"/>
        </w:rPr>
        <w:t>К.</w:t>
      </w:r>
      <w:r>
        <w:rPr>
          <w:spacing w:val="35"/>
          <w:sz w:val="20"/>
        </w:rPr>
        <w:t xml:space="preserve"> </w:t>
      </w:r>
      <w:r>
        <w:rPr>
          <w:sz w:val="20"/>
        </w:rPr>
        <w:t>:</w:t>
      </w:r>
      <w:r>
        <w:rPr>
          <w:spacing w:val="39"/>
          <w:sz w:val="20"/>
        </w:rPr>
        <w:t xml:space="preserve"> </w:t>
      </w:r>
      <w:r>
        <w:rPr>
          <w:sz w:val="20"/>
        </w:rPr>
        <w:t>Наукова</w:t>
      </w:r>
      <w:r>
        <w:rPr>
          <w:spacing w:val="-47"/>
          <w:sz w:val="20"/>
        </w:rPr>
        <w:t xml:space="preserve"> </w:t>
      </w:r>
      <w:r>
        <w:rPr>
          <w:sz w:val="20"/>
        </w:rPr>
        <w:t>думка,</w:t>
      </w:r>
      <w:r>
        <w:rPr>
          <w:spacing w:val="3"/>
          <w:sz w:val="20"/>
        </w:rPr>
        <w:t xml:space="preserve"> </w:t>
      </w:r>
      <w:r>
        <w:rPr>
          <w:sz w:val="20"/>
        </w:rPr>
        <w:t>1996. –</w:t>
      </w:r>
      <w:r>
        <w:rPr>
          <w:spacing w:val="-3"/>
          <w:sz w:val="20"/>
        </w:rPr>
        <w:t xml:space="preserve"> </w:t>
      </w:r>
      <w:r>
        <w:rPr>
          <w:sz w:val="20"/>
        </w:rPr>
        <w:t>195</w:t>
      </w:r>
      <w:r>
        <w:rPr>
          <w:spacing w:val="-3"/>
          <w:sz w:val="20"/>
        </w:rPr>
        <w:t xml:space="preserve"> </w:t>
      </w:r>
      <w:r>
        <w:rPr>
          <w:sz w:val="20"/>
        </w:rPr>
        <w:t>с.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9"/>
        </w:tabs>
        <w:spacing w:before="1"/>
        <w:ind w:right="298"/>
        <w:rPr>
          <w:sz w:val="20"/>
        </w:rPr>
      </w:pPr>
      <w:r>
        <w:rPr>
          <w:sz w:val="20"/>
        </w:rPr>
        <w:t>Чіх-Книш</w:t>
      </w:r>
      <w:r>
        <w:rPr>
          <w:spacing w:val="16"/>
          <w:sz w:val="20"/>
        </w:rPr>
        <w:t xml:space="preserve"> </w:t>
      </w:r>
      <w:r>
        <w:rPr>
          <w:sz w:val="20"/>
        </w:rPr>
        <w:t>Б.</w:t>
      </w:r>
      <w:r>
        <w:rPr>
          <w:spacing w:val="21"/>
          <w:sz w:val="20"/>
        </w:rPr>
        <w:t xml:space="preserve"> </w:t>
      </w:r>
      <w:r>
        <w:rPr>
          <w:sz w:val="20"/>
        </w:rPr>
        <w:t>Локальні</w:t>
      </w:r>
      <w:r>
        <w:rPr>
          <w:spacing w:val="19"/>
          <w:sz w:val="20"/>
        </w:rPr>
        <w:t xml:space="preserve"> </w:t>
      </w:r>
      <w:r>
        <w:rPr>
          <w:sz w:val="20"/>
        </w:rPr>
        <w:t>художні</w:t>
      </w:r>
      <w:r>
        <w:rPr>
          <w:spacing w:val="20"/>
          <w:sz w:val="20"/>
        </w:rPr>
        <w:t xml:space="preserve"> </w:t>
      </w:r>
      <w:r>
        <w:rPr>
          <w:sz w:val="20"/>
        </w:rPr>
        <w:t>особливості</w:t>
      </w:r>
      <w:r>
        <w:rPr>
          <w:spacing w:val="19"/>
          <w:sz w:val="20"/>
        </w:rPr>
        <w:t xml:space="preserve"> </w:t>
      </w:r>
      <w:r>
        <w:rPr>
          <w:sz w:val="20"/>
        </w:rPr>
        <w:t>гуцульських</w:t>
      </w:r>
      <w:r>
        <w:rPr>
          <w:spacing w:val="18"/>
          <w:sz w:val="20"/>
        </w:rPr>
        <w:t xml:space="preserve"> </w:t>
      </w:r>
      <w:r>
        <w:rPr>
          <w:sz w:val="20"/>
        </w:rPr>
        <w:t>кептарів</w:t>
      </w:r>
      <w:r>
        <w:rPr>
          <w:spacing w:val="18"/>
          <w:sz w:val="20"/>
        </w:rPr>
        <w:t xml:space="preserve"> </w:t>
      </w:r>
      <w:r>
        <w:rPr>
          <w:sz w:val="20"/>
        </w:rPr>
        <w:t>/</w:t>
      </w:r>
      <w:r>
        <w:rPr>
          <w:spacing w:val="20"/>
          <w:sz w:val="20"/>
        </w:rPr>
        <w:t xml:space="preserve"> </w:t>
      </w:r>
      <w:r>
        <w:rPr>
          <w:sz w:val="20"/>
        </w:rPr>
        <w:t>Б.</w:t>
      </w:r>
      <w:r>
        <w:rPr>
          <w:spacing w:val="20"/>
          <w:sz w:val="20"/>
        </w:rPr>
        <w:t xml:space="preserve"> </w:t>
      </w:r>
      <w:r>
        <w:rPr>
          <w:sz w:val="20"/>
        </w:rPr>
        <w:t>Чіх-Книш</w:t>
      </w:r>
      <w:r>
        <w:rPr>
          <w:spacing w:val="-1"/>
          <w:sz w:val="20"/>
        </w:rPr>
        <w:t xml:space="preserve"> </w:t>
      </w:r>
      <w:r>
        <w:rPr>
          <w:sz w:val="20"/>
        </w:rPr>
        <w:t>//</w:t>
      </w:r>
      <w:r>
        <w:rPr>
          <w:spacing w:val="20"/>
          <w:sz w:val="20"/>
        </w:rPr>
        <w:t xml:space="preserve"> </w:t>
      </w:r>
      <w:r>
        <w:rPr>
          <w:sz w:val="20"/>
        </w:rPr>
        <w:t>Вісник</w:t>
      </w:r>
      <w:r>
        <w:rPr>
          <w:spacing w:val="16"/>
          <w:sz w:val="20"/>
        </w:rPr>
        <w:t xml:space="preserve"> </w:t>
      </w:r>
      <w:r>
        <w:rPr>
          <w:sz w:val="20"/>
        </w:rPr>
        <w:t>Прикар-</w:t>
      </w:r>
      <w:r>
        <w:rPr>
          <w:spacing w:val="-47"/>
          <w:sz w:val="20"/>
        </w:rPr>
        <w:t xml:space="preserve"> </w:t>
      </w:r>
      <w:r>
        <w:rPr>
          <w:spacing w:val="-2"/>
          <w:sz w:val="20"/>
        </w:rPr>
        <w:t>патського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університету. Мистецтвознавство.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Івано-Франківськ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Плай,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2003.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Вип.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5.</w:t>
      </w:r>
      <w:r>
        <w:rPr>
          <w:spacing w:val="-3"/>
          <w:sz w:val="20"/>
        </w:rPr>
        <w:t xml:space="preserve"> </w:t>
      </w:r>
      <w:r>
        <w:rPr>
          <w:spacing w:val="-1"/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С.</w:t>
      </w:r>
      <w:r>
        <w:rPr>
          <w:spacing w:val="-2"/>
          <w:sz w:val="20"/>
        </w:rPr>
        <w:t xml:space="preserve"> </w:t>
      </w:r>
      <w:r>
        <w:rPr>
          <w:spacing w:val="-1"/>
          <w:sz w:val="20"/>
        </w:rPr>
        <w:t>162–169.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9"/>
        </w:tabs>
        <w:spacing w:before="1"/>
        <w:ind w:right="301"/>
        <w:rPr>
          <w:sz w:val="20"/>
        </w:rPr>
      </w:pPr>
      <w:r>
        <w:rPr>
          <w:sz w:val="20"/>
        </w:rPr>
        <w:t>Карпинець</w:t>
      </w:r>
      <w:r>
        <w:rPr>
          <w:spacing w:val="27"/>
          <w:sz w:val="20"/>
        </w:rPr>
        <w:t xml:space="preserve"> </w:t>
      </w:r>
      <w:r>
        <w:rPr>
          <w:sz w:val="20"/>
        </w:rPr>
        <w:t>І.</w:t>
      </w:r>
      <w:r>
        <w:rPr>
          <w:spacing w:val="31"/>
          <w:sz w:val="20"/>
        </w:rPr>
        <w:t xml:space="preserve"> </w:t>
      </w:r>
      <w:r>
        <w:rPr>
          <w:sz w:val="20"/>
        </w:rPr>
        <w:t>Кептарі</w:t>
      </w:r>
      <w:r>
        <w:rPr>
          <w:spacing w:val="35"/>
          <w:sz w:val="20"/>
        </w:rPr>
        <w:t xml:space="preserve"> </w:t>
      </w:r>
      <w:r>
        <w:rPr>
          <w:sz w:val="20"/>
        </w:rPr>
        <w:t>українських</w:t>
      </w:r>
      <w:r>
        <w:rPr>
          <w:spacing w:val="29"/>
          <w:sz w:val="20"/>
        </w:rPr>
        <w:t xml:space="preserve"> </w:t>
      </w:r>
      <w:r>
        <w:rPr>
          <w:sz w:val="20"/>
        </w:rPr>
        <w:t>Карпат</w:t>
      </w:r>
      <w:r>
        <w:rPr>
          <w:spacing w:val="27"/>
          <w:sz w:val="20"/>
        </w:rPr>
        <w:t xml:space="preserve"> </w:t>
      </w:r>
      <w:r>
        <w:rPr>
          <w:sz w:val="20"/>
        </w:rPr>
        <w:t>/</w:t>
      </w:r>
      <w:r>
        <w:rPr>
          <w:spacing w:val="30"/>
          <w:sz w:val="20"/>
        </w:rPr>
        <w:t xml:space="preserve"> </w:t>
      </w:r>
      <w:r>
        <w:rPr>
          <w:sz w:val="20"/>
        </w:rPr>
        <w:t>І.</w:t>
      </w:r>
      <w:r>
        <w:rPr>
          <w:spacing w:val="31"/>
          <w:sz w:val="20"/>
        </w:rPr>
        <w:t xml:space="preserve"> </w:t>
      </w:r>
      <w:r>
        <w:rPr>
          <w:sz w:val="20"/>
        </w:rPr>
        <w:t>Карпинець.</w:t>
      </w:r>
      <w:r>
        <w:rPr>
          <w:spacing w:val="32"/>
          <w:sz w:val="20"/>
        </w:rPr>
        <w:t xml:space="preserve"> </w:t>
      </w:r>
      <w:r>
        <w:rPr>
          <w:sz w:val="20"/>
        </w:rPr>
        <w:t>–</w:t>
      </w:r>
      <w:r>
        <w:rPr>
          <w:spacing w:val="29"/>
          <w:sz w:val="20"/>
        </w:rPr>
        <w:t xml:space="preserve"> </w:t>
      </w:r>
      <w:r>
        <w:rPr>
          <w:sz w:val="20"/>
        </w:rPr>
        <w:t>Львів</w:t>
      </w:r>
      <w:r>
        <w:rPr>
          <w:spacing w:val="30"/>
          <w:sz w:val="20"/>
        </w:rPr>
        <w:t xml:space="preserve"> </w:t>
      </w:r>
      <w:r>
        <w:rPr>
          <w:sz w:val="20"/>
        </w:rPr>
        <w:t>:</w:t>
      </w:r>
      <w:r>
        <w:rPr>
          <w:spacing w:val="30"/>
          <w:sz w:val="20"/>
        </w:rPr>
        <w:t xml:space="preserve"> </w:t>
      </w:r>
      <w:r>
        <w:rPr>
          <w:sz w:val="20"/>
        </w:rPr>
        <w:t>Видавничий</w:t>
      </w:r>
      <w:r>
        <w:rPr>
          <w:spacing w:val="31"/>
          <w:sz w:val="20"/>
        </w:rPr>
        <w:t xml:space="preserve"> </w:t>
      </w:r>
      <w:r>
        <w:rPr>
          <w:sz w:val="20"/>
        </w:rPr>
        <w:t>дім</w:t>
      </w:r>
      <w:r>
        <w:rPr>
          <w:spacing w:val="32"/>
          <w:sz w:val="20"/>
        </w:rPr>
        <w:t xml:space="preserve"> </w:t>
      </w:r>
      <w:r>
        <w:rPr>
          <w:sz w:val="20"/>
        </w:rPr>
        <w:t>“Панорама”,</w:t>
      </w:r>
      <w:r>
        <w:rPr>
          <w:spacing w:val="-47"/>
          <w:sz w:val="20"/>
        </w:rPr>
        <w:t xml:space="preserve"> </w:t>
      </w:r>
      <w:r>
        <w:rPr>
          <w:sz w:val="20"/>
        </w:rPr>
        <w:t>2003. –</w:t>
      </w:r>
      <w:r>
        <w:rPr>
          <w:spacing w:val="-3"/>
          <w:sz w:val="20"/>
        </w:rPr>
        <w:t xml:space="preserve"> </w:t>
      </w:r>
      <w:r>
        <w:rPr>
          <w:sz w:val="20"/>
        </w:rPr>
        <w:t>56</w:t>
      </w:r>
      <w:r>
        <w:rPr>
          <w:spacing w:val="-3"/>
          <w:sz w:val="20"/>
        </w:rPr>
        <w:t xml:space="preserve"> </w:t>
      </w:r>
      <w:r>
        <w:rPr>
          <w:sz w:val="20"/>
        </w:rPr>
        <w:t>с. :</w:t>
      </w:r>
      <w:r>
        <w:rPr>
          <w:spacing w:val="-1"/>
          <w:sz w:val="20"/>
        </w:rPr>
        <w:t xml:space="preserve"> </w:t>
      </w:r>
      <w:r>
        <w:rPr>
          <w:sz w:val="20"/>
        </w:rPr>
        <w:t>іл.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9"/>
        </w:tabs>
        <w:spacing w:before="1"/>
        <w:ind w:hanging="361"/>
        <w:rPr>
          <w:sz w:val="20"/>
        </w:rPr>
      </w:pPr>
      <w:r>
        <w:rPr>
          <w:sz w:val="20"/>
        </w:rPr>
        <w:t>Білан</w:t>
      </w:r>
      <w:r>
        <w:rPr>
          <w:spacing w:val="-7"/>
          <w:sz w:val="20"/>
        </w:rPr>
        <w:t xml:space="preserve"> </w:t>
      </w:r>
      <w:r>
        <w:rPr>
          <w:sz w:val="20"/>
        </w:rPr>
        <w:t>М.</w:t>
      </w:r>
      <w:r>
        <w:rPr>
          <w:spacing w:val="-1"/>
          <w:sz w:val="20"/>
        </w:rPr>
        <w:t xml:space="preserve"> </w:t>
      </w:r>
      <w:r>
        <w:rPr>
          <w:sz w:val="20"/>
        </w:rPr>
        <w:t>С.</w:t>
      </w:r>
      <w:r>
        <w:rPr>
          <w:spacing w:val="-7"/>
          <w:sz w:val="20"/>
        </w:rPr>
        <w:t xml:space="preserve"> </w:t>
      </w:r>
      <w:r>
        <w:rPr>
          <w:sz w:val="20"/>
        </w:rPr>
        <w:t>Український</w:t>
      </w:r>
      <w:r>
        <w:rPr>
          <w:spacing w:val="-1"/>
          <w:sz w:val="20"/>
        </w:rPr>
        <w:t xml:space="preserve"> </w:t>
      </w:r>
      <w:r>
        <w:rPr>
          <w:sz w:val="20"/>
        </w:rPr>
        <w:t>стрій</w:t>
      </w:r>
      <w:r>
        <w:rPr>
          <w:spacing w:val="-2"/>
          <w:sz w:val="20"/>
        </w:rPr>
        <w:t xml:space="preserve"> </w:t>
      </w:r>
      <w:r>
        <w:rPr>
          <w:sz w:val="20"/>
        </w:rPr>
        <w:t>/</w:t>
      </w:r>
      <w:r>
        <w:rPr>
          <w:spacing w:val="-2"/>
          <w:sz w:val="20"/>
        </w:rPr>
        <w:t xml:space="preserve"> </w:t>
      </w:r>
      <w:r>
        <w:rPr>
          <w:sz w:val="20"/>
        </w:rPr>
        <w:t>М.</w:t>
      </w:r>
      <w:r>
        <w:rPr>
          <w:spacing w:val="-2"/>
          <w:sz w:val="20"/>
        </w:rPr>
        <w:t xml:space="preserve"> </w:t>
      </w:r>
      <w:r>
        <w:rPr>
          <w:sz w:val="20"/>
        </w:rPr>
        <w:t>С.</w:t>
      </w:r>
      <w:r>
        <w:rPr>
          <w:spacing w:val="-1"/>
          <w:sz w:val="20"/>
        </w:rPr>
        <w:t xml:space="preserve"> </w:t>
      </w:r>
      <w:r>
        <w:rPr>
          <w:sz w:val="20"/>
        </w:rPr>
        <w:t>Білан,</w:t>
      </w:r>
      <w:r>
        <w:rPr>
          <w:spacing w:val="2"/>
          <w:sz w:val="20"/>
        </w:rPr>
        <w:t xml:space="preserve"> </w:t>
      </w:r>
      <w:r>
        <w:rPr>
          <w:sz w:val="20"/>
        </w:rPr>
        <w:t>Г.</w:t>
      </w:r>
      <w:r>
        <w:rPr>
          <w:spacing w:val="4"/>
          <w:sz w:val="20"/>
        </w:rPr>
        <w:t xml:space="preserve"> </w:t>
      </w:r>
      <w:r>
        <w:rPr>
          <w:sz w:val="20"/>
        </w:rPr>
        <w:t>Г.</w:t>
      </w:r>
      <w:r>
        <w:rPr>
          <w:spacing w:val="-2"/>
          <w:sz w:val="20"/>
        </w:rPr>
        <w:t xml:space="preserve"> </w:t>
      </w:r>
      <w:r>
        <w:rPr>
          <w:sz w:val="20"/>
        </w:rPr>
        <w:t>Стельмащук.</w:t>
      </w:r>
      <w:r>
        <w:rPr>
          <w:spacing w:val="2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Львів</w:t>
      </w:r>
      <w:r>
        <w:rPr>
          <w:spacing w:val="-4"/>
          <w:sz w:val="20"/>
        </w:rPr>
        <w:t xml:space="preserve"> </w:t>
      </w:r>
      <w:r>
        <w:rPr>
          <w:sz w:val="20"/>
        </w:rPr>
        <w:t>:</w:t>
      </w:r>
      <w:r>
        <w:rPr>
          <w:spacing w:val="-2"/>
          <w:sz w:val="20"/>
        </w:rPr>
        <w:t xml:space="preserve"> </w:t>
      </w:r>
      <w:r>
        <w:rPr>
          <w:sz w:val="20"/>
        </w:rPr>
        <w:t>Фенікс,</w:t>
      </w:r>
      <w:r>
        <w:rPr>
          <w:spacing w:val="2"/>
          <w:sz w:val="20"/>
        </w:rPr>
        <w:t xml:space="preserve"> </w:t>
      </w:r>
      <w:r>
        <w:rPr>
          <w:sz w:val="20"/>
        </w:rPr>
        <w:t>2000.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325</w:t>
      </w:r>
      <w:r>
        <w:rPr>
          <w:spacing w:val="-4"/>
          <w:sz w:val="20"/>
        </w:rPr>
        <w:t xml:space="preserve"> </w:t>
      </w:r>
      <w:r>
        <w:rPr>
          <w:sz w:val="20"/>
        </w:rPr>
        <w:t>с.</w:t>
      </w:r>
    </w:p>
    <w:p w:rsidR="007F7B5B" w:rsidRDefault="00FF63A7" w:rsidP="00FF63A7">
      <w:pPr>
        <w:pStyle w:val="a5"/>
        <w:numPr>
          <w:ilvl w:val="0"/>
          <w:numId w:val="1"/>
        </w:numPr>
        <w:tabs>
          <w:tab w:val="left" w:pos="919"/>
        </w:tabs>
        <w:ind w:right="303"/>
        <w:rPr>
          <w:sz w:val="20"/>
        </w:rPr>
      </w:pPr>
      <w:r>
        <w:rPr>
          <w:sz w:val="20"/>
        </w:rPr>
        <w:t>Захарчук-Чугай Р.</w:t>
      </w:r>
      <w:r>
        <w:rPr>
          <w:spacing w:val="1"/>
          <w:sz w:val="20"/>
        </w:rPr>
        <w:t xml:space="preserve"> </w:t>
      </w:r>
      <w:r>
        <w:rPr>
          <w:sz w:val="20"/>
        </w:rPr>
        <w:t>В. Вишивка / Р.</w:t>
      </w:r>
      <w:r>
        <w:rPr>
          <w:spacing w:val="1"/>
          <w:sz w:val="20"/>
        </w:rPr>
        <w:t xml:space="preserve"> </w:t>
      </w:r>
      <w:r>
        <w:rPr>
          <w:sz w:val="20"/>
        </w:rPr>
        <w:t>В. Захарчук-Чугай //</w:t>
      </w:r>
      <w:r>
        <w:rPr>
          <w:spacing w:val="1"/>
          <w:sz w:val="20"/>
        </w:rPr>
        <w:t xml:space="preserve"> </w:t>
      </w:r>
      <w:r>
        <w:rPr>
          <w:sz w:val="20"/>
        </w:rPr>
        <w:t>Лемківщина. Історико-етнографічне дослі-</w:t>
      </w:r>
      <w:r>
        <w:rPr>
          <w:spacing w:val="-47"/>
          <w:sz w:val="20"/>
        </w:rPr>
        <w:t xml:space="preserve"> </w:t>
      </w:r>
      <w:r>
        <w:rPr>
          <w:sz w:val="20"/>
        </w:rPr>
        <w:t>дження :</w:t>
      </w:r>
      <w:r>
        <w:rPr>
          <w:spacing w:val="4"/>
          <w:sz w:val="20"/>
        </w:rPr>
        <w:t xml:space="preserve"> </w:t>
      </w:r>
      <w:r>
        <w:rPr>
          <w:sz w:val="20"/>
        </w:rPr>
        <w:t>у</w:t>
      </w:r>
      <w:r>
        <w:rPr>
          <w:spacing w:val="-8"/>
          <w:sz w:val="20"/>
        </w:rPr>
        <w:t xml:space="preserve"> </w:t>
      </w:r>
      <w:r>
        <w:rPr>
          <w:sz w:val="20"/>
        </w:rPr>
        <w:t>2</w:t>
      </w:r>
      <w:r>
        <w:rPr>
          <w:spacing w:val="2"/>
          <w:sz w:val="20"/>
        </w:rPr>
        <w:t xml:space="preserve"> </w:t>
      </w:r>
      <w:r>
        <w:rPr>
          <w:sz w:val="20"/>
        </w:rPr>
        <w:t>т.</w:t>
      </w:r>
      <w:r>
        <w:rPr>
          <w:spacing w:val="5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Львів, 2002. –</w:t>
      </w:r>
      <w:r>
        <w:rPr>
          <w:spacing w:val="-3"/>
          <w:sz w:val="20"/>
        </w:rPr>
        <w:t xml:space="preserve"> </w:t>
      </w:r>
      <w:r>
        <w:rPr>
          <w:sz w:val="20"/>
        </w:rPr>
        <w:t>Т. 2</w:t>
      </w:r>
      <w:r>
        <w:rPr>
          <w:spacing w:val="-3"/>
          <w:sz w:val="20"/>
        </w:rPr>
        <w:t xml:space="preserve"> </w:t>
      </w:r>
      <w:r>
        <w:rPr>
          <w:sz w:val="20"/>
        </w:rPr>
        <w:t>:</w:t>
      </w:r>
      <w:r>
        <w:rPr>
          <w:spacing w:val="-2"/>
          <w:sz w:val="20"/>
        </w:rPr>
        <w:t xml:space="preserve"> </w:t>
      </w:r>
      <w:r>
        <w:rPr>
          <w:sz w:val="20"/>
        </w:rPr>
        <w:t>Духовна</w:t>
      </w:r>
      <w:r>
        <w:rPr>
          <w:spacing w:val="4"/>
          <w:sz w:val="20"/>
        </w:rPr>
        <w:t xml:space="preserve"> </w:t>
      </w:r>
      <w:r>
        <w:rPr>
          <w:sz w:val="20"/>
        </w:rPr>
        <w:t>культура.</w:t>
      </w:r>
      <w:r>
        <w:rPr>
          <w:spacing w:val="4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2002. –</w:t>
      </w:r>
      <w:r>
        <w:rPr>
          <w:spacing w:val="1"/>
          <w:sz w:val="20"/>
        </w:rPr>
        <w:t xml:space="preserve"> </w:t>
      </w:r>
      <w:r>
        <w:rPr>
          <w:sz w:val="20"/>
        </w:rPr>
        <w:t>С. 256–273.</w:t>
      </w:r>
    </w:p>
    <w:p w:rsidR="007F7B5B" w:rsidRDefault="007F7B5B">
      <w:pPr>
        <w:pStyle w:val="a3"/>
        <w:spacing w:before="8"/>
        <w:ind w:left="0"/>
        <w:jc w:val="left"/>
        <w:rPr>
          <w:sz w:val="19"/>
        </w:rPr>
      </w:pPr>
    </w:p>
    <w:p w:rsidR="007F7B5B" w:rsidRDefault="00FF63A7">
      <w:pPr>
        <w:ind w:left="375" w:right="384" w:firstLine="542"/>
        <w:jc w:val="both"/>
        <w:rPr>
          <w:i/>
          <w:sz w:val="20"/>
        </w:rPr>
      </w:pPr>
      <w:r>
        <w:rPr>
          <w:i/>
          <w:sz w:val="20"/>
        </w:rPr>
        <w:t>В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статье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автор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проводит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сравнительный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анализ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способов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размещения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вышивок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в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народной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одежде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этнографических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групп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украинцев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Карпатского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региона.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Обобщено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совместные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художест-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венные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признаки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размещения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вышивок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на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компонентах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одежды,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выделено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локальные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особенности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декорирования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народной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одежды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гуцулов, бойков, лемков.</w:t>
      </w:r>
    </w:p>
    <w:p w:rsidR="007F7B5B" w:rsidRDefault="00FF63A7">
      <w:pPr>
        <w:spacing w:before="2"/>
        <w:ind w:left="375" w:right="387" w:firstLine="542"/>
        <w:jc w:val="both"/>
        <w:rPr>
          <w:i/>
          <w:sz w:val="20"/>
        </w:rPr>
      </w:pPr>
      <w:r>
        <w:rPr>
          <w:b/>
          <w:i/>
          <w:sz w:val="20"/>
        </w:rPr>
        <w:t xml:space="preserve">Ключевые слова: </w:t>
      </w:r>
      <w:r>
        <w:rPr>
          <w:i/>
          <w:sz w:val="20"/>
        </w:rPr>
        <w:t>вышивка, размещение вышивок, манжет, рукав, вырез горловины, разрез пазухи,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комплекс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одежды.</w:t>
      </w:r>
    </w:p>
    <w:p w:rsidR="007F7B5B" w:rsidRDefault="007F7B5B">
      <w:pPr>
        <w:pStyle w:val="a3"/>
        <w:spacing w:before="1"/>
        <w:ind w:left="0"/>
        <w:jc w:val="left"/>
        <w:rPr>
          <w:i/>
          <w:sz w:val="20"/>
        </w:rPr>
      </w:pPr>
    </w:p>
    <w:p w:rsidR="007F7B5B" w:rsidRDefault="00FF63A7">
      <w:pPr>
        <w:ind w:left="375" w:right="391" w:firstLine="542"/>
        <w:jc w:val="both"/>
        <w:rPr>
          <w:i/>
          <w:sz w:val="20"/>
        </w:rPr>
      </w:pPr>
      <w:r>
        <w:rPr>
          <w:i/>
          <w:sz w:val="20"/>
        </w:rPr>
        <w:t>In given article the author c</w:t>
      </w:r>
      <w:r>
        <w:rPr>
          <w:i/>
          <w:sz w:val="20"/>
        </w:rPr>
        <w:t>arries out the comparative analysis of the embroideries position on the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national costumes of ethnic groups of the Karpathian region Ukrainians. Generally common artistic qualities in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the location of the embroideries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on the closing components,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the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local fea</w:t>
      </w:r>
      <w:r>
        <w:rPr>
          <w:i/>
          <w:sz w:val="20"/>
        </w:rPr>
        <w:t>tures of decorations of national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costumes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hutsuls,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boykas, lemkas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are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singled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out.</w:t>
      </w:r>
    </w:p>
    <w:p w:rsidR="007F7B5B" w:rsidRDefault="00FF63A7">
      <w:pPr>
        <w:ind w:left="375" w:right="393" w:firstLine="542"/>
        <w:jc w:val="both"/>
        <w:rPr>
          <w:i/>
          <w:sz w:val="20"/>
        </w:rPr>
      </w:pPr>
      <w:r>
        <w:rPr>
          <w:b/>
          <w:i/>
          <w:sz w:val="20"/>
        </w:rPr>
        <w:t xml:space="preserve">Key words: </w:t>
      </w:r>
      <w:r>
        <w:rPr>
          <w:i/>
          <w:sz w:val="20"/>
        </w:rPr>
        <w:t>embroidery, the position of the embroideries, cuff, cut of the manhole, cut of the bosom, the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complex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clothing.</w:t>
      </w:r>
    </w:p>
    <w:p w:rsidR="007F7B5B" w:rsidRDefault="007F7B5B">
      <w:pPr>
        <w:pStyle w:val="a3"/>
        <w:ind w:left="0"/>
        <w:jc w:val="left"/>
        <w:rPr>
          <w:i/>
        </w:rPr>
      </w:pPr>
    </w:p>
    <w:p w:rsidR="007F7B5B" w:rsidRDefault="007F7B5B">
      <w:pPr>
        <w:pStyle w:val="a3"/>
        <w:ind w:left="0"/>
        <w:jc w:val="left"/>
        <w:rPr>
          <w:i/>
        </w:rPr>
      </w:pPr>
      <w:bookmarkStart w:id="0" w:name="_GoBack"/>
      <w:bookmarkEnd w:id="0"/>
    </w:p>
    <w:sectPr w:rsidR="007F7B5B" w:rsidSect="00032FD2">
      <w:footerReference w:type="default" r:id="rId19"/>
      <w:pgSz w:w="11900" w:h="16840"/>
      <w:pgMar w:top="1060" w:right="1020" w:bottom="280" w:left="10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63A7" w:rsidRDefault="00FF63A7">
      <w:r>
        <w:separator/>
      </w:r>
    </w:p>
  </w:endnote>
  <w:endnote w:type="continuationSeparator" w:id="0">
    <w:p w:rsidR="00FF63A7" w:rsidRDefault="00FF63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7B5B" w:rsidRDefault="007F7B5B">
    <w:pPr>
      <w:pStyle w:val="a3"/>
      <w:spacing w:line="14" w:lineRule="auto"/>
      <w:ind w:left="0"/>
      <w:jc w:val="left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7B5B" w:rsidRDefault="00FF63A7">
    <w:pPr>
      <w:pStyle w:val="a3"/>
      <w:spacing w:line="14" w:lineRule="auto"/>
      <w:ind w:left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286.45pt;margin-top:777.65pt;width:22.6pt;height:14.25pt;z-index:-20184064;mso-position-horizontal-relative:page;mso-position-vertical-relative:page" filled="f" stroked="f">
          <v:textbox inset="0,0,0,0">
            <w:txbxContent>
              <w:p w:rsidR="007F7B5B" w:rsidRDefault="00FF63A7">
                <w:pPr>
                  <w:pStyle w:val="a3"/>
                  <w:spacing w:before="11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032FD2">
                  <w:rPr>
                    <w:noProof/>
                  </w:rPr>
                  <w:t>153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7B5B" w:rsidRDefault="007F7B5B">
    <w:pPr>
      <w:pStyle w:val="a3"/>
      <w:spacing w:line="14" w:lineRule="auto"/>
      <w:ind w:left="0"/>
      <w:jc w:val="left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63A7" w:rsidRDefault="00FF63A7">
      <w:r>
        <w:separator/>
      </w:r>
    </w:p>
  </w:footnote>
  <w:footnote w:type="continuationSeparator" w:id="0">
    <w:p w:rsidR="00FF63A7" w:rsidRDefault="00FF63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8706667"/>
    <w:multiLevelType w:val="hybridMultilevel"/>
    <w:tmpl w:val="8C6A28F4"/>
    <w:lvl w:ilvl="0" w:tplc="9BEC5C46">
      <w:start w:val="1"/>
      <w:numFmt w:val="decimal"/>
      <w:lvlText w:val="%1."/>
      <w:lvlJc w:val="left"/>
      <w:pPr>
        <w:ind w:left="918" w:hanging="360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uk-UA" w:eastAsia="en-US" w:bidi="ar-SA"/>
      </w:rPr>
    </w:lvl>
    <w:lvl w:ilvl="1" w:tplc="5ADAE27A">
      <w:numFmt w:val="bullet"/>
      <w:lvlText w:val="•"/>
      <w:lvlJc w:val="left"/>
      <w:pPr>
        <w:ind w:left="1812" w:hanging="360"/>
      </w:pPr>
      <w:rPr>
        <w:rFonts w:hint="default"/>
        <w:lang w:val="uk-UA" w:eastAsia="en-US" w:bidi="ar-SA"/>
      </w:rPr>
    </w:lvl>
    <w:lvl w:ilvl="2" w:tplc="ECBEC1B0">
      <w:numFmt w:val="bullet"/>
      <w:lvlText w:val="•"/>
      <w:lvlJc w:val="left"/>
      <w:pPr>
        <w:ind w:left="2704" w:hanging="360"/>
      </w:pPr>
      <w:rPr>
        <w:rFonts w:hint="default"/>
        <w:lang w:val="uk-UA" w:eastAsia="en-US" w:bidi="ar-SA"/>
      </w:rPr>
    </w:lvl>
    <w:lvl w:ilvl="3" w:tplc="25FCB74E">
      <w:numFmt w:val="bullet"/>
      <w:lvlText w:val="•"/>
      <w:lvlJc w:val="left"/>
      <w:pPr>
        <w:ind w:left="3596" w:hanging="360"/>
      </w:pPr>
      <w:rPr>
        <w:rFonts w:hint="default"/>
        <w:lang w:val="uk-UA" w:eastAsia="en-US" w:bidi="ar-SA"/>
      </w:rPr>
    </w:lvl>
    <w:lvl w:ilvl="4" w:tplc="A04AAECC">
      <w:numFmt w:val="bullet"/>
      <w:lvlText w:val="•"/>
      <w:lvlJc w:val="left"/>
      <w:pPr>
        <w:ind w:left="4488" w:hanging="360"/>
      </w:pPr>
      <w:rPr>
        <w:rFonts w:hint="default"/>
        <w:lang w:val="uk-UA" w:eastAsia="en-US" w:bidi="ar-SA"/>
      </w:rPr>
    </w:lvl>
    <w:lvl w:ilvl="5" w:tplc="37C01638">
      <w:numFmt w:val="bullet"/>
      <w:lvlText w:val="•"/>
      <w:lvlJc w:val="left"/>
      <w:pPr>
        <w:ind w:left="5380" w:hanging="360"/>
      </w:pPr>
      <w:rPr>
        <w:rFonts w:hint="default"/>
        <w:lang w:val="uk-UA" w:eastAsia="en-US" w:bidi="ar-SA"/>
      </w:rPr>
    </w:lvl>
    <w:lvl w:ilvl="6" w:tplc="E1728CCE">
      <w:numFmt w:val="bullet"/>
      <w:lvlText w:val="•"/>
      <w:lvlJc w:val="left"/>
      <w:pPr>
        <w:ind w:left="6272" w:hanging="360"/>
      </w:pPr>
      <w:rPr>
        <w:rFonts w:hint="default"/>
        <w:lang w:val="uk-UA" w:eastAsia="en-US" w:bidi="ar-SA"/>
      </w:rPr>
    </w:lvl>
    <w:lvl w:ilvl="7" w:tplc="259E7CB4">
      <w:numFmt w:val="bullet"/>
      <w:lvlText w:val="•"/>
      <w:lvlJc w:val="left"/>
      <w:pPr>
        <w:ind w:left="7164" w:hanging="360"/>
      </w:pPr>
      <w:rPr>
        <w:rFonts w:hint="default"/>
        <w:lang w:val="uk-UA" w:eastAsia="en-US" w:bidi="ar-SA"/>
      </w:rPr>
    </w:lvl>
    <w:lvl w:ilvl="8" w:tplc="7A8CEA54">
      <w:numFmt w:val="bullet"/>
      <w:lvlText w:val="•"/>
      <w:lvlJc w:val="left"/>
      <w:pPr>
        <w:ind w:left="8056" w:hanging="360"/>
      </w:pPr>
      <w:rPr>
        <w:rFonts w:hint="default"/>
        <w:lang w:val="uk-UA" w:eastAsia="en-US" w:bidi="ar-SA"/>
      </w:rPr>
    </w:lvl>
  </w:abstractNum>
  <w:num w:numId="1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8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F7B5B"/>
    <w:rsid w:val="00032FD2"/>
    <w:rsid w:val="007F7B5B"/>
    <w:rsid w:val="00FF63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8"/>
    <o:shapelayout v:ext="edit">
      <o:idmap v:ext="edit" data="1"/>
    </o:shapelayout>
  </w:shapeDefaults>
  <w:decimalSymbol w:val=","/>
  <w:listSeparator w:val=";"/>
  <w14:docId w14:val="4AB33427"/>
  <w15:docId w15:val="{CA3E678E-B3DD-4D77-B63A-7D889971A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uk-UA"/>
    </w:rPr>
  </w:style>
  <w:style w:type="paragraph" w:styleId="1">
    <w:name w:val="heading 1"/>
    <w:basedOn w:val="a"/>
    <w:uiPriority w:val="1"/>
    <w:qFormat/>
    <w:pPr>
      <w:spacing w:before="87"/>
      <w:ind w:left="558" w:right="532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ind w:left="558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ind w:left="558"/>
      <w:outlineLvl w:val="2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375"/>
      <w:jc w:val="both"/>
    </w:pPr>
  </w:style>
  <w:style w:type="paragraph" w:styleId="a4">
    <w:name w:val="Title"/>
    <w:basedOn w:val="a"/>
    <w:uiPriority w:val="1"/>
    <w:qFormat/>
    <w:pPr>
      <w:ind w:left="2526" w:right="2541" w:hanging="5"/>
      <w:jc w:val="center"/>
    </w:pPr>
    <w:rPr>
      <w:sz w:val="48"/>
      <w:szCs w:val="48"/>
    </w:rPr>
  </w:style>
  <w:style w:type="paragraph" w:styleId="a5">
    <w:name w:val="List Paragraph"/>
    <w:basedOn w:val="a"/>
    <w:uiPriority w:val="1"/>
    <w:qFormat/>
    <w:pPr>
      <w:ind w:left="918" w:hanging="360"/>
    </w:pPr>
  </w:style>
  <w:style w:type="paragraph" w:customStyle="1" w:styleId="TableParagraph">
    <w:name w:val="Table Paragraph"/>
    <w:basedOn w:val="a"/>
    <w:uiPriority w:val="1"/>
    <w:qFormat/>
    <w:pPr>
      <w:spacing w:line="234" w:lineRule="exact"/>
      <w:ind w:left="11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footer" Target="footer1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11</Pages>
  <Words>19576</Words>
  <Characters>11159</Characters>
  <Application>Microsoft Office Word</Application>
  <DocSecurity>0</DocSecurity>
  <Lines>92</Lines>
  <Paragraphs>61</Paragraphs>
  <ScaleCrop>false</ScaleCrop>
  <Company/>
  <LinksUpToDate>false</LinksUpToDate>
  <CharactersWithSpaces>30674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Вісник17-18.doc</dc:title>
  <dc:creator>Admin</dc:creator>
  <cp:lastModifiedBy>Asus</cp:lastModifiedBy>
  <cp:revision>2</cp:revision>
  <dcterms:created xsi:type="dcterms:W3CDTF">2022-02-07T18:45:00Z</dcterms:created>
  <dcterms:modified xsi:type="dcterms:W3CDTF">2022-02-07T18:54:00Z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2013-11-20T00:00:00Z</vt:filetime>
  </property>
  <property fmtid="{D5CDD505-2E9C-101B-9397-08002B2CF9AE}" pid="3" name="Creator">
    <vt:lpwstr>Microsoft Word - Вісник17-18.doc</vt:lpwstr>
  </property>
  <property fmtid="{D5CDD505-2E9C-101B-9397-08002B2CF9AE}" pid="4" name="LastSaved">
    <vt:filetime>2013-11-20T00:00:00Z</vt:filetime>
  </property>
</Properties>
</file>