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AEE" w:rsidRPr="00932CED" w:rsidRDefault="00EB7AEE" w:rsidP="00EB7AE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32CED">
        <w:rPr>
          <w:rFonts w:ascii="Times New Roman" w:hAnsi="Times New Roman"/>
          <w:b/>
          <w:sz w:val="24"/>
          <w:szCs w:val="24"/>
          <w:lang w:val="uk-UA"/>
        </w:rPr>
        <w:t xml:space="preserve">КАФЕДРА </w:t>
      </w:r>
      <w:r w:rsidR="00623F13">
        <w:rPr>
          <w:rFonts w:ascii="Times New Roman" w:hAnsi="Times New Roman"/>
          <w:b/>
          <w:sz w:val="24"/>
          <w:szCs w:val="24"/>
          <w:lang w:val="uk-UA"/>
        </w:rPr>
        <w:t>ПОЛІТИЧНИХ ІНСТИТУТІВ ТА ПРОЦЕСІВ</w:t>
      </w:r>
    </w:p>
    <w:p w:rsidR="00EB7AEE" w:rsidRPr="007D5301" w:rsidRDefault="00EB7AEE" w:rsidP="00EB7AE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EB7AEE" w:rsidRPr="007D5301" w:rsidRDefault="009A4A91" w:rsidP="00EB7AE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Бакалавр</w:t>
      </w:r>
      <w:r w:rsidR="00EB7AEE" w:rsidRPr="007D5301">
        <w:rPr>
          <w:rFonts w:ascii="Times New Roman" w:hAnsi="Times New Roman"/>
          <w:b/>
          <w:sz w:val="24"/>
          <w:szCs w:val="24"/>
          <w:lang w:val="uk-UA"/>
        </w:rPr>
        <w:t>ські роботи</w:t>
      </w:r>
    </w:p>
    <w:p w:rsidR="00EB7AEE" w:rsidRDefault="00EB7AEE" w:rsidP="00EB7AE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823A1B" w:rsidRDefault="00823A1B" w:rsidP="00EB7AE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C65EA5" w:rsidRPr="007D5301" w:rsidRDefault="00C65EA5" w:rsidP="00EB7AE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pPr w:leftFromText="180" w:rightFromText="180" w:vertAnchor="text" w:tblpX="-1061" w:tblpY="1"/>
        <w:tblOverlap w:val="never"/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2126"/>
        <w:gridCol w:w="5386"/>
        <w:gridCol w:w="2267"/>
      </w:tblGrid>
      <w:tr w:rsidR="00EB7AEE" w:rsidRPr="007D5301" w:rsidTr="00C65EA5">
        <w:trPr>
          <w:trHeight w:val="687"/>
        </w:trPr>
        <w:tc>
          <w:tcPr>
            <w:tcW w:w="1101" w:type="dxa"/>
          </w:tcPr>
          <w:p w:rsidR="00EB7AEE" w:rsidRPr="00932CED" w:rsidRDefault="00EB7AEE" w:rsidP="004E514E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№ </w:t>
            </w:r>
          </w:p>
        </w:tc>
        <w:tc>
          <w:tcPr>
            <w:tcW w:w="2126" w:type="dxa"/>
          </w:tcPr>
          <w:p w:rsidR="00EB7AEE" w:rsidRPr="00932CED" w:rsidRDefault="00EB7AEE" w:rsidP="004E514E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Прізвище, ім’я, по батькові 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</w:t>
            </w: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тудента</w:t>
            </w:r>
          </w:p>
        </w:tc>
        <w:tc>
          <w:tcPr>
            <w:tcW w:w="5386" w:type="dxa"/>
          </w:tcPr>
          <w:p w:rsidR="00EB7AEE" w:rsidRPr="00932CED" w:rsidRDefault="00EB7AEE" w:rsidP="004E514E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Тема випускної роботи</w:t>
            </w:r>
          </w:p>
        </w:tc>
        <w:tc>
          <w:tcPr>
            <w:tcW w:w="2267" w:type="dxa"/>
          </w:tcPr>
          <w:p w:rsidR="00EB7AEE" w:rsidRPr="00932CED" w:rsidRDefault="00EB7AEE" w:rsidP="004E514E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C65EA5" w:rsidRPr="007D5301" w:rsidTr="00C65EA5">
        <w:trPr>
          <w:trHeight w:val="569"/>
        </w:trPr>
        <w:tc>
          <w:tcPr>
            <w:tcW w:w="1101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388/24</w:t>
            </w:r>
          </w:p>
        </w:tc>
        <w:tc>
          <w:tcPr>
            <w:tcW w:w="2126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Брунарська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6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Міжнародний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тероризм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проблеми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глобальної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безпеки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сучасному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світі</w:t>
            </w:r>
            <w:proofErr w:type="spellEnd"/>
          </w:p>
        </w:tc>
        <w:tc>
          <w:tcPr>
            <w:tcW w:w="2267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Матвієнків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65EA5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C65EA5" w:rsidRPr="007D5301" w:rsidTr="00EF6072">
        <w:trPr>
          <w:trHeight w:val="411"/>
        </w:trPr>
        <w:tc>
          <w:tcPr>
            <w:tcW w:w="1101" w:type="dxa"/>
          </w:tcPr>
          <w:p w:rsidR="00C65EA5" w:rsidRDefault="00C65EA5" w:rsidP="00C65EA5">
            <w:r w:rsidRPr="000D46DA">
              <w:rPr>
                <w:rFonts w:ascii="Times New Roman" w:hAnsi="Times New Roman"/>
                <w:sz w:val="24"/>
                <w:szCs w:val="24"/>
                <w:lang w:val="uk-UA"/>
              </w:rPr>
              <w:t>Б 38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0D46DA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Букатчук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65EA5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6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Питання глобальної безпеки в діяльності G7</w:t>
            </w:r>
          </w:p>
        </w:tc>
        <w:tc>
          <w:tcPr>
            <w:tcW w:w="2267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Геник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C65EA5" w:rsidRPr="007D5301" w:rsidTr="00EF6072">
        <w:trPr>
          <w:trHeight w:val="319"/>
        </w:trPr>
        <w:tc>
          <w:tcPr>
            <w:tcW w:w="1101" w:type="dxa"/>
          </w:tcPr>
          <w:p w:rsidR="00C65EA5" w:rsidRDefault="00C65EA5" w:rsidP="00C65EA5">
            <w:r w:rsidRPr="000D46DA">
              <w:rPr>
                <w:rFonts w:ascii="Times New Roman" w:hAnsi="Times New Roman"/>
                <w:sz w:val="24"/>
                <w:szCs w:val="24"/>
                <w:lang w:val="uk-UA"/>
              </w:rPr>
              <w:t>Б 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  <w:r w:rsidRPr="000D46DA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Завгородній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6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Брекзит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нові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загрози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європейської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єдності</w:t>
            </w:r>
            <w:proofErr w:type="spellEnd"/>
          </w:p>
        </w:tc>
        <w:tc>
          <w:tcPr>
            <w:tcW w:w="2267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Матвієнків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65EA5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C65EA5" w:rsidRPr="007D5301" w:rsidTr="00EF6072">
        <w:trPr>
          <w:trHeight w:val="144"/>
        </w:trPr>
        <w:tc>
          <w:tcPr>
            <w:tcW w:w="1101" w:type="dxa"/>
          </w:tcPr>
          <w:p w:rsidR="00C65EA5" w:rsidRDefault="00C65EA5" w:rsidP="00C65EA5">
            <w:r w:rsidRPr="000D46DA">
              <w:rPr>
                <w:rFonts w:ascii="Times New Roman" w:hAnsi="Times New Roman"/>
                <w:sz w:val="24"/>
                <w:szCs w:val="24"/>
                <w:lang w:val="uk-UA"/>
              </w:rPr>
              <w:t>Б 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91</w:t>
            </w:r>
            <w:r w:rsidRPr="000D46DA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5EA5">
              <w:rPr>
                <w:rFonts w:ascii="Times New Roman" w:hAnsi="Times New Roman"/>
                <w:sz w:val="24"/>
                <w:szCs w:val="24"/>
              </w:rPr>
              <w:t>Крис 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65EA5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6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Релігійна складова національної безпеки</w:t>
            </w:r>
          </w:p>
        </w:tc>
        <w:tc>
          <w:tcPr>
            <w:tcW w:w="2267" w:type="dxa"/>
          </w:tcPr>
          <w:p w:rsidR="00C65EA5" w:rsidRPr="00C65EA5" w:rsidRDefault="00C65EA5" w:rsidP="00EF607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Міщук М</w:t>
            </w:r>
            <w:r w:rsidR="00EF607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 w:rsidR="00EF607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C65EA5" w:rsidRPr="007D5301" w:rsidTr="00C65EA5">
        <w:trPr>
          <w:trHeight w:val="569"/>
        </w:trPr>
        <w:tc>
          <w:tcPr>
            <w:tcW w:w="1101" w:type="dxa"/>
          </w:tcPr>
          <w:p w:rsidR="00C65EA5" w:rsidRDefault="00C65EA5" w:rsidP="00C65EA5">
            <w:r w:rsidRPr="000D46DA">
              <w:rPr>
                <w:rFonts w:ascii="Times New Roman" w:hAnsi="Times New Roman"/>
                <w:sz w:val="24"/>
                <w:szCs w:val="24"/>
                <w:lang w:val="uk-UA"/>
              </w:rPr>
              <w:t>Б 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92</w:t>
            </w:r>
            <w:r w:rsidRPr="000D46DA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Ластовецька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6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М’яка сила в теорії та практиці міжнародних відносин: досвід для України</w:t>
            </w:r>
          </w:p>
        </w:tc>
        <w:tc>
          <w:tcPr>
            <w:tcW w:w="2267" w:type="dxa"/>
          </w:tcPr>
          <w:p w:rsidR="00C65EA5" w:rsidRPr="00C65EA5" w:rsidRDefault="00C65EA5" w:rsidP="00EF607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Кобець Ю</w:t>
            </w:r>
            <w:r w:rsidR="00EF607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EF607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C65EA5" w:rsidRPr="007D5301" w:rsidTr="00C65EA5">
        <w:trPr>
          <w:trHeight w:val="569"/>
        </w:trPr>
        <w:tc>
          <w:tcPr>
            <w:tcW w:w="1101" w:type="dxa"/>
          </w:tcPr>
          <w:p w:rsidR="00C65EA5" w:rsidRDefault="00C65EA5" w:rsidP="00C65EA5">
            <w:r w:rsidRPr="000D46DA">
              <w:rPr>
                <w:rFonts w:ascii="Times New Roman" w:hAnsi="Times New Roman"/>
                <w:sz w:val="24"/>
                <w:szCs w:val="24"/>
                <w:lang w:val="uk-UA"/>
              </w:rPr>
              <w:t>Б 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93</w:t>
            </w:r>
            <w:r w:rsidRPr="000D46DA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Марич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6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Волонтерська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діяльність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громадянського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суспільства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умовах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російсько-української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війни</w:t>
            </w:r>
            <w:proofErr w:type="spellEnd"/>
          </w:p>
        </w:tc>
        <w:tc>
          <w:tcPr>
            <w:tcW w:w="2267" w:type="dxa"/>
          </w:tcPr>
          <w:p w:rsidR="00C65EA5" w:rsidRPr="00C65EA5" w:rsidRDefault="00C65EA5" w:rsidP="00EF607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Матвієнків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EF607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65EA5">
              <w:rPr>
                <w:rFonts w:ascii="Times New Roman" w:hAnsi="Times New Roman"/>
                <w:sz w:val="24"/>
                <w:szCs w:val="24"/>
              </w:rPr>
              <w:t>М</w:t>
            </w:r>
            <w:r w:rsidR="00EF607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C65EA5" w:rsidRPr="007D5301" w:rsidTr="00C65EA5">
        <w:trPr>
          <w:trHeight w:val="618"/>
        </w:trPr>
        <w:tc>
          <w:tcPr>
            <w:tcW w:w="1101" w:type="dxa"/>
          </w:tcPr>
          <w:p w:rsidR="00C65EA5" w:rsidRDefault="00C65EA5" w:rsidP="00C65EA5">
            <w:r w:rsidRPr="000D46DA">
              <w:rPr>
                <w:rFonts w:ascii="Times New Roman" w:hAnsi="Times New Roman"/>
                <w:sz w:val="24"/>
                <w:szCs w:val="24"/>
                <w:lang w:val="uk-UA"/>
              </w:rPr>
              <w:t>Б 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94</w:t>
            </w:r>
            <w:r w:rsidRPr="000D46DA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Муканик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6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Європейська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енергетична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безпека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проблеми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сучасні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виклики</w:t>
            </w:r>
            <w:proofErr w:type="spellEnd"/>
          </w:p>
        </w:tc>
        <w:tc>
          <w:tcPr>
            <w:tcW w:w="2267" w:type="dxa"/>
          </w:tcPr>
          <w:p w:rsidR="00C65EA5" w:rsidRPr="00EF6072" w:rsidRDefault="00C65EA5" w:rsidP="00EF607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Матвієнків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EF607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65EA5">
              <w:rPr>
                <w:rFonts w:ascii="Times New Roman" w:hAnsi="Times New Roman"/>
                <w:sz w:val="24"/>
                <w:szCs w:val="24"/>
              </w:rPr>
              <w:t>М</w:t>
            </w:r>
            <w:r w:rsidR="00EF607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C65EA5" w:rsidRPr="007D5301" w:rsidTr="00C65EA5">
        <w:trPr>
          <w:trHeight w:val="560"/>
        </w:trPr>
        <w:tc>
          <w:tcPr>
            <w:tcW w:w="1101" w:type="dxa"/>
          </w:tcPr>
          <w:p w:rsidR="00C65EA5" w:rsidRDefault="00C65EA5" w:rsidP="00C65EA5">
            <w:r w:rsidRPr="000D46DA">
              <w:rPr>
                <w:rFonts w:ascii="Times New Roman" w:hAnsi="Times New Roman"/>
                <w:sz w:val="24"/>
                <w:szCs w:val="24"/>
                <w:lang w:val="uk-UA"/>
              </w:rPr>
              <w:t>Б 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95</w:t>
            </w:r>
            <w:r w:rsidRPr="000D46DA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5EA5">
              <w:rPr>
                <w:rFonts w:ascii="Times New Roman" w:hAnsi="Times New Roman"/>
                <w:sz w:val="24"/>
                <w:szCs w:val="24"/>
              </w:rPr>
              <w:t xml:space="preserve"> Пучко 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65EA5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6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Перспективи імплементації української формули миру</w:t>
            </w:r>
          </w:p>
        </w:tc>
        <w:tc>
          <w:tcPr>
            <w:tcW w:w="2267" w:type="dxa"/>
          </w:tcPr>
          <w:p w:rsidR="00C65EA5" w:rsidRPr="00C65EA5" w:rsidRDefault="00C65EA5" w:rsidP="00EF607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Геник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</w:t>
            </w:r>
            <w:r w:rsidR="00EF607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F607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C65EA5" w:rsidRPr="007D5301" w:rsidTr="00EF6072">
        <w:trPr>
          <w:trHeight w:val="613"/>
        </w:trPr>
        <w:tc>
          <w:tcPr>
            <w:tcW w:w="1101" w:type="dxa"/>
          </w:tcPr>
          <w:p w:rsidR="00C65EA5" w:rsidRDefault="00C65EA5" w:rsidP="00C65EA5">
            <w:r w:rsidRPr="000D46DA">
              <w:rPr>
                <w:rFonts w:ascii="Times New Roman" w:hAnsi="Times New Roman"/>
                <w:sz w:val="24"/>
                <w:szCs w:val="24"/>
                <w:lang w:val="uk-UA"/>
              </w:rPr>
              <w:t>Б 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96</w:t>
            </w:r>
            <w:r w:rsidRPr="000D46DA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Рубан 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6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Аналіз загроз і перспектив глобального розвитку в діяльності Римського клубу</w:t>
            </w:r>
          </w:p>
        </w:tc>
        <w:tc>
          <w:tcPr>
            <w:tcW w:w="2267" w:type="dxa"/>
          </w:tcPr>
          <w:p w:rsidR="00C65EA5" w:rsidRPr="00C65EA5" w:rsidRDefault="00C65EA5" w:rsidP="00EF607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Геник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</w:t>
            </w:r>
            <w:r w:rsidR="00EF607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F607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C65EA5" w:rsidRPr="007D5301" w:rsidTr="00C65EA5">
        <w:trPr>
          <w:trHeight w:val="667"/>
        </w:trPr>
        <w:tc>
          <w:tcPr>
            <w:tcW w:w="1101" w:type="dxa"/>
          </w:tcPr>
          <w:p w:rsidR="00C65EA5" w:rsidRDefault="00C65EA5" w:rsidP="00C65EA5">
            <w:r w:rsidRPr="000D46DA">
              <w:rPr>
                <w:rFonts w:ascii="Times New Roman" w:hAnsi="Times New Roman"/>
                <w:sz w:val="24"/>
                <w:szCs w:val="24"/>
                <w:lang w:val="uk-UA"/>
              </w:rPr>
              <w:t>Б 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97</w:t>
            </w:r>
            <w:r w:rsidRPr="000D46DA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5E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Санчин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65EA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6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Політичні кризи в Україні як виклик для політичної системи та</w:t>
            </w:r>
          </w:p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національної безпеки</w:t>
            </w:r>
          </w:p>
        </w:tc>
        <w:tc>
          <w:tcPr>
            <w:tcW w:w="2267" w:type="dxa"/>
          </w:tcPr>
          <w:p w:rsidR="00C65EA5" w:rsidRPr="00C65EA5" w:rsidRDefault="00C65EA5" w:rsidP="00EF607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Міщук М</w:t>
            </w:r>
            <w:r w:rsidR="00EF607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 w:rsidR="00EF607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C65EA5" w:rsidRPr="007D5301" w:rsidTr="00C65EA5">
        <w:trPr>
          <w:trHeight w:val="667"/>
        </w:trPr>
        <w:tc>
          <w:tcPr>
            <w:tcW w:w="1101" w:type="dxa"/>
          </w:tcPr>
          <w:p w:rsidR="00C65EA5" w:rsidRDefault="00C65EA5" w:rsidP="00C65EA5">
            <w:r w:rsidRPr="000D46DA">
              <w:rPr>
                <w:rFonts w:ascii="Times New Roman" w:hAnsi="Times New Roman"/>
                <w:sz w:val="24"/>
                <w:szCs w:val="24"/>
                <w:lang w:val="uk-UA"/>
              </w:rPr>
              <w:t>Б 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98</w:t>
            </w:r>
            <w:r w:rsidRPr="000D46DA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Ткачова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65EA5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6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Співпраця України та Великобританії в контексті сучасних </w:t>
            </w:r>
            <w:proofErr w:type="spellStart"/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безпекових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відносин: політичний вектор</w:t>
            </w:r>
          </w:p>
        </w:tc>
        <w:tc>
          <w:tcPr>
            <w:tcW w:w="2267" w:type="dxa"/>
          </w:tcPr>
          <w:p w:rsidR="00C65EA5" w:rsidRPr="00C65EA5" w:rsidRDefault="00C65EA5" w:rsidP="00EF607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Кобець Ю</w:t>
            </w:r>
            <w:r w:rsidR="00EF607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EF607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C65EA5" w:rsidRPr="007D5301" w:rsidTr="00EF6072">
        <w:trPr>
          <w:trHeight w:val="447"/>
        </w:trPr>
        <w:tc>
          <w:tcPr>
            <w:tcW w:w="1101" w:type="dxa"/>
          </w:tcPr>
          <w:p w:rsidR="00C65EA5" w:rsidRDefault="00C65EA5" w:rsidP="00C65EA5">
            <w:r w:rsidRPr="000D3747">
              <w:rPr>
                <w:rFonts w:ascii="Times New Roman" w:hAnsi="Times New Roman"/>
                <w:sz w:val="24"/>
                <w:szCs w:val="24"/>
                <w:lang w:val="uk-UA"/>
              </w:rPr>
              <w:t>Б 39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0D3747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5E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Хрип`юк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65EA5">
              <w:rPr>
                <w:rFonts w:ascii="Times New Roman" w:hAnsi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6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Євроінтеграційні перспективи України у контексті сучасних викликів і загроз</w:t>
            </w:r>
          </w:p>
        </w:tc>
        <w:tc>
          <w:tcPr>
            <w:tcW w:w="2267" w:type="dxa"/>
          </w:tcPr>
          <w:p w:rsidR="00C65EA5" w:rsidRPr="00C65EA5" w:rsidRDefault="00C65EA5" w:rsidP="00EF607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Марчук В</w:t>
            </w:r>
            <w:r w:rsidR="00EF607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EF607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C65EA5" w:rsidRPr="007D5301" w:rsidTr="00EF6072">
        <w:trPr>
          <w:trHeight w:val="597"/>
        </w:trPr>
        <w:tc>
          <w:tcPr>
            <w:tcW w:w="1101" w:type="dxa"/>
          </w:tcPr>
          <w:p w:rsidR="00C65EA5" w:rsidRDefault="00C65EA5" w:rsidP="00C65EA5">
            <w:r w:rsidRPr="000D37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  <w:r w:rsidRPr="000D3747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5E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EA5">
              <w:rPr>
                <w:rFonts w:ascii="Times New Roman" w:hAnsi="Times New Roman"/>
                <w:sz w:val="24"/>
                <w:szCs w:val="24"/>
              </w:rPr>
              <w:t>Яремин</w:t>
            </w:r>
            <w:proofErr w:type="spellEnd"/>
            <w:r w:rsidRPr="00C65EA5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65EA5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6" w:type="dxa"/>
          </w:tcPr>
          <w:p w:rsidR="00C65EA5" w:rsidRPr="00C65EA5" w:rsidRDefault="00C65EA5" w:rsidP="00C65E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Міжнаціон</w:t>
            </w:r>
            <w:bookmarkStart w:id="0" w:name="_GoBack"/>
            <w:bookmarkEnd w:id="0"/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альні конфлікти – причини виникнення та шляхи подолання</w:t>
            </w:r>
          </w:p>
        </w:tc>
        <w:tc>
          <w:tcPr>
            <w:tcW w:w="2267" w:type="dxa"/>
          </w:tcPr>
          <w:p w:rsidR="00C65EA5" w:rsidRPr="00C65EA5" w:rsidRDefault="00C65EA5" w:rsidP="00EF607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Матвієнків С</w:t>
            </w:r>
            <w:r w:rsidR="00EF607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65EA5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="00EF607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D36BCA" w:rsidRPr="00D36BCA" w:rsidRDefault="00D36BCA" w:rsidP="00073CC0">
      <w:pPr>
        <w:rPr>
          <w:lang w:val="uk-UA"/>
        </w:rPr>
      </w:pPr>
    </w:p>
    <w:sectPr w:rsidR="00D36BCA" w:rsidRPr="00D36BCA" w:rsidSect="002463CC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enQuanYi Micro Hei">
    <w:altName w:val="Times New Roman"/>
    <w:charset w:val="00"/>
    <w:family w:val="auto"/>
    <w:pitch w:val="variable"/>
  </w:font>
  <w:font w:name="FreeSans">
    <w:altName w:val="Times New Roman"/>
    <w:charset w:val="01"/>
    <w:family w:val="auto"/>
    <w:pitch w:val="variable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3532A"/>
    <w:multiLevelType w:val="hybridMultilevel"/>
    <w:tmpl w:val="8AF6A1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02A5D"/>
    <w:multiLevelType w:val="hybridMultilevel"/>
    <w:tmpl w:val="F31E6F9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76EC2"/>
    <w:multiLevelType w:val="hybridMultilevel"/>
    <w:tmpl w:val="D5A6F4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A71D9"/>
    <w:multiLevelType w:val="hybridMultilevel"/>
    <w:tmpl w:val="DFDC7F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1591E"/>
    <w:rsid w:val="000322C5"/>
    <w:rsid w:val="00042F82"/>
    <w:rsid w:val="00073CC0"/>
    <w:rsid w:val="000B1D76"/>
    <w:rsid w:val="000C6E33"/>
    <w:rsid w:val="00137C49"/>
    <w:rsid w:val="00182C99"/>
    <w:rsid w:val="001A444E"/>
    <w:rsid w:val="001A65AE"/>
    <w:rsid w:val="001F63EE"/>
    <w:rsid w:val="001F7F5B"/>
    <w:rsid w:val="002463CC"/>
    <w:rsid w:val="003A1F72"/>
    <w:rsid w:val="003B455D"/>
    <w:rsid w:val="003D6C0E"/>
    <w:rsid w:val="00457B25"/>
    <w:rsid w:val="004C5271"/>
    <w:rsid w:val="004E514E"/>
    <w:rsid w:val="004F7E18"/>
    <w:rsid w:val="005272FD"/>
    <w:rsid w:val="00561FAE"/>
    <w:rsid w:val="005B00D7"/>
    <w:rsid w:val="005C10F8"/>
    <w:rsid w:val="005E4A45"/>
    <w:rsid w:val="0061291B"/>
    <w:rsid w:val="00623F13"/>
    <w:rsid w:val="00633939"/>
    <w:rsid w:val="006735B3"/>
    <w:rsid w:val="006E34EB"/>
    <w:rsid w:val="006F0F80"/>
    <w:rsid w:val="007578E4"/>
    <w:rsid w:val="0078547E"/>
    <w:rsid w:val="007C1ADD"/>
    <w:rsid w:val="007F58D1"/>
    <w:rsid w:val="00823A1B"/>
    <w:rsid w:val="008519B3"/>
    <w:rsid w:val="00855EE6"/>
    <w:rsid w:val="00871E85"/>
    <w:rsid w:val="008A21A0"/>
    <w:rsid w:val="008F708F"/>
    <w:rsid w:val="009529F4"/>
    <w:rsid w:val="00954BB2"/>
    <w:rsid w:val="00966009"/>
    <w:rsid w:val="0098557C"/>
    <w:rsid w:val="0099551C"/>
    <w:rsid w:val="00995E0D"/>
    <w:rsid w:val="009A316A"/>
    <w:rsid w:val="009A4A91"/>
    <w:rsid w:val="009B6D3D"/>
    <w:rsid w:val="009D4A96"/>
    <w:rsid w:val="00A020F9"/>
    <w:rsid w:val="00A2197B"/>
    <w:rsid w:val="00A47F98"/>
    <w:rsid w:val="00AA552C"/>
    <w:rsid w:val="00B11CAF"/>
    <w:rsid w:val="00B66E19"/>
    <w:rsid w:val="00B93631"/>
    <w:rsid w:val="00C562D7"/>
    <w:rsid w:val="00C65EA5"/>
    <w:rsid w:val="00C81531"/>
    <w:rsid w:val="00CD2394"/>
    <w:rsid w:val="00D05549"/>
    <w:rsid w:val="00D106D9"/>
    <w:rsid w:val="00D1591E"/>
    <w:rsid w:val="00D36BCA"/>
    <w:rsid w:val="00D7260B"/>
    <w:rsid w:val="00E77E98"/>
    <w:rsid w:val="00EB64DB"/>
    <w:rsid w:val="00EB7AEE"/>
    <w:rsid w:val="00ED029A"/>
    <w:rsid w:val="00ED25A0"/>
    <w:rsid w:val="00EE1815"/>
    <w:rsid w:val="00EF6072"/>
    <w:rsid w:val="00F140DA"/>
    <w:rsid w:val="00FE7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39E4FA-12E8-49BC-8DD8-2431D945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AE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B7AE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nhideWhenUsed/>
    <w:rsid w:val="002463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TableContents">
    <w:name w:val="Table Contents"/>
    <w:basedOn w:val="a"/>
    <w:rsid w:val="00CD239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FreeSans"/>
      <w:kern w:val="3"/>
      <w:sz w:val="24"/>
      <w:szCs w:val="24"/>
      <w:lang w:val="uk-UA" w:eastAsia="zh-CN" w:bidi="hi-IN"/>
    </w:rPr>
  </w:style>
  <w:style w:type="paragraph" w:customStyle="1" w:styleId="p2">
    <w:name w:val="p2"/>
    <w:basedOn w:val="a"/>
    <w:rsid w:val="00CD2394"/>
    <w:pPr>
      <w:spacing w:after="0" w:line="240" w:lineRule="auto"/>
    </w:pPr>
    <w:rPr>
      <w:rFonts w:ascii=".SF UI" w:hAnsi=".SF UI"/>
      <w:sz w:val="18"/>
      <w:szCs w:val="18"/>
      <w:lang w:eastAsia="ru-RU"/>
    </w:rPr>
  </w:style>
  <w:style w:type="character" w:customStyle="1" w:styleId="s1">
    <w:name w:val="s1"/>
    <w:rsid w:val="00CD2394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paragraph" w:customStyle="1" w:styleId="p1">
    <w:name w:val="p1"/>
    <w:basedOn w:val="a"/>
    <w:rsid w:val="00CD2394"/>
    <w:pPr>
      <w:spacing w:after="0" w:line="240" w:lineRule="auto"/>
    </w:pPr>
    <w:rPr>
      <w:rFonts w:ascii=".SF UI" w:hAnsi=".SF UI"/>
      <w:sz w:val="18"/>
      <w:szCs w:val="18"/>
      <w:lang w:eastAsia="ru-RU"/>
    </w:rPr>
  </w:style>
  <w:style w:type="character" w:customStyle="1" w:styleId="apple-converted-space">
    <w:name w:val="apple-converted-space"/>
    <w:rsid w:val="00CD2394"/>
  </w:style>
  <w:style w:type="paragraph" w:styleId="a5">
    <w:name w:val="List Paragraph"/>
    <w:basedOn w:val="a"/>
    <w:uiPriority w:val="34"/>
    <w:qFormat/>
    <w:rsid w:val="00ED25A0"/>
    <w:pPr>
      <w:suppressAutoHyphens/>
      <w:ind w:left="720"/>
      <w:contextualSpacing/>
    </w:pPr>
    <w:rPr>
      <w:rFonts w:eastAsia="Calibri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953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biblvil</cp:lastModifiedBy>
  <cp:revision>56</cp:revision>
  <dcterms:created xsi:type="dcterms:W3CDTF">2017-03-21T13:02:00Z</dcterms:created>
  <dcterms:modified xsi:type="dcterms:W3CDTF">2024-12-17T12:40:00Z</dcterms:modified>
</cp:coreProperties>
</file>