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1A" w:rsidRPr="00732A1D" w:rsidRDefault="00AB4D6C" w:rsidP="00732A1D">
      <w:pPr>
        <w:pStyle w:val="a3"/>
        <w:contextualSpacing/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СПЕЦ</w:t>
      </w:r>
      <w:proofErr w:type="gramEnd"/>
      <w:r>
        <w:rPr>
          <w:b/>
          <w:lang w:val="ru-RU"/>
        </w:rPr>
        <w:t xml:space="preserve">ІАЛІЗАЦІЯ </w:t>
      </w:r>
      <w:r w:rsidR="00FF751E">
        <w:rPr>
          <w:b/>
          <w:lang w:val="ru-RU"/>
        </w:rPr>
        <w:t>«</w:t>
      </w:r>
      <w:r>
        <w:rPr>
          <w:b/>
          <w:lang w:val="ru-RU"/>
        </w:rPr>
        <w:t>ПСИХОЛОГІЯ</w:t>
      </w:r>
      <w:r w:rsidR="00FF751E">
        <w:rPr>
          <w:b/>
          <w:lang w:val="ru-RU"/>
        </w:rPr>
        <w:t>»</w:t>
      </w:r>
    </w:p>
    <w:p w:rsidR="00B46E1A" w:rsidRPr="00732A1D" w:rsidRDefault="00B46E1A" w:rsidP="00732A1D">
      <w:pPr>
        <w:pStyle w:val="a3"/>
        <w:contextualSpacing/>
        <w:jc w:val="center"/>
        <w:rPr>
          <w:b/>
        </w:rPr>
      </w:pPr>
    </w:p>
    <w:p w:rsidR="00B46E1A" w:rsidRPr="00732A1D" w:rsidRDefault="00B46E1A" w:rsidP="00732A1D">
      <w:pPr>
        <w:pStyle w:val="a3"/>
        <w:contextualSpacing/>
        <w:jc w:val="center"/>
        <w:rPr>
          <w:b/>
        </w:rPr>
      </w:pPr>
      <w:r w:rsidRPr="00732A1D">
        <w:rPr>
          <w:b/>
        </w:rPr>
        <w:t>Магістерські роботи</w:t>
      </w:r>
    </w:p>
    <w:p w:rsidR="00B46E1A" w:rsidRPr="00732A1D" w:rsidRDefault="00B46E1A" w:rsidP="00732A1D">
      <w:pPr>
        <w:pStyle w:val="a3"/>
        <w:contextualSpacing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985"/>
        <w:gridCol w:w="5244"/>
        <w:gridCol w:w="1843"/>
      </w:tblGrid>
      <w:tr w:rsidR="00B46E1A" w:rsidRPr="00732A1D" w:rsidTr="00D31F0F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1A" w:rsidRPr="00732A1D" w:rsidRDefault="00B46E1A" w:rsidP="00732A1D">
            <w:pPr>
              <w:pStyle w:val="a3"/>
              <w:contextualSpacing/>
              <w:rPr>
                <w:i/>
              </w:rPr>
            </w:pPr>
            <w:r w:rsidRPr="00732A1D">
              <w:rPr>
                <w:i/>
              </w:rPr>
              <w:t xml:space="preserve">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1A" w:rsidRPr="00732A1D" w:rsidRDefault="00B46E1A" w:rsidP="00732A1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ізвище</w:t>
            </w:r>
            <w:proofErr w:type="spellEnd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ім’я</w:t>
            </w:r>
            <w:proofErr w:type="spellEnd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B46E1A" w:rsidRPr="00732A1D" w:rsidRDefault="00B46E1A" w:rsidP="00732A1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32A1D">
              <w:rPr>
                <w:rFonts w:ascii="Times New Roman" w:hAnsi="Times New Roman"/>
                <w:i/>
                <w:sz w:val="24"/>
                <w:szCs w:val="24"/>
              </w:rPr>
              <w:t xml:space="preserve"> по </w:t>
            </w:r>
            <w:proofErr w:type="spellStart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батькові</w:t>
            </w:r>
            <w:proofErr w:type="spellEnd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 xml:space="preserve"> студента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1A" w:rsidRPr="00732A1D" w:rsidRDefault="00B46E1A" w:rsidP="00732A1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32A1D">
              <w:rPr>
                <w:rFonts w:ascii="Times New Roman" w:hAnsi="Times New Roman"/>
                <w:i/>
                <w:sz w:val="24"/>
                <w:szCs w:val="24"/>
              </w:rPr>
              <w:t xml:space="preserve">Тема </w:t>
            </w:r>
            <w:proofErr w:type="spellStart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випускної</w:t>
            </w:r>
            <w:proofErr w:type="spellEnd"/>
            <w:r w:rsidRPr="00732A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1A" w:rsidRPr="00732A1D" w:rsidRDefault="00B46E1A" w:rsidP="00732A1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32A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Науковий керівник</w:t>
            </w:r>
          </w:p>
        </w:tc>
      </w:tr>
      <w:tr w:rsidR="0061029A" w:rsidRPr="00732A1D" w:rsidTr="00D31F0F">
        <w:trPr>
          <w:trHeight w:val="4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263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Ахмадуліна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Т.О.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іально-психологічні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чинники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реадаптації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залежних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сихоактивних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речовин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102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029A">
              <w:rPr>
                <w:rFonts w:ascii="Times New Roman" w:hAnsi="Times New Roman"/>
                <w:sz w:val="24"/>
                <w:szCs w:val="24"/>
              </w:rPr>
              <w:t>ілецька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1029A" w:rsidRPr="00732A1D" w:rsidTr="00D31F0F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264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Васютяк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Вплив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дитячо-батьківських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стосунків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розвиток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комунікативних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навичок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ідлітків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102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029A">
              <w:rPr>
                <w:rFonts w:ascii="Times New Roman" w:hAnsi="Times New Roman"/>
                <w:sz w:val="24"/>
                <w:szCs w:val="24"/>
              </w:rPr>
              <w:t>ілецька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1029A" w:rsidRPr="00732A1D" w:rsidTr="00D31F0F">
        <w:trPr>
          <w:trHeight w:val="4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265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Говорун Т.Н.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02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Особливості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102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мотивації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102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досягнення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102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успіху як чинника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само актуалізації </w:t>
            </w:r>
            <w:r w:rsidRPr="006102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студентської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102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молоді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sz w:val="24"/>
                <w:szCs w:val="24"/>
                <w:lang w:val="uk-UA" w:eastAsia="zh-CN"/>
              </w:rPr>
              <w:t>Іванцев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Н.І.</w:t>
            </w:r>
          </w:p>
        </w:tc>
      </w:tr>
      <w:tr w:rsidR="0061029A" w:rsidRPr="00732A1D" w:rsidTr="00D31F0F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266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Єрис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М.О.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Вплив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статусно-рольової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позиції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групі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іально-психологічну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адаптацію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п’ятикласників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29A">
              <w:rPr>
                <w:rFonts w:ascii="Times New Roman" w:hAnsi="Times New Roman"/>
                <w:kern w:val="2"/>
                <w:sz w:val="24"/>
                <w:szCs w:val="24"/>
              </w:rPr>
              <w:t>Чуйко О.М</w:t>
            </w:r>
          </w:p>
        </w:tc>
      </w:tr>
      <w:tr w:rsidR="0061029A" w:rsidRPr="00732A1D" w:rsidTr="00D31F0F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267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Захарук Р.В.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іально-психологічні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економічної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компетентності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сфери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sz w:val="24"/>
                <w:szCs w:val="24"/>
              </w:rPr>
              <w:t>Литвин-Кіндратюк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</w:tr>
      <w:tr w:rsidR="0061029A" w:rsidRPr="00732A1D" w:rsidTr="00D31F0F">
        <w:trPr>
          <w:trHeight w:val="5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268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Іванишин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Т.Р.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Психологічнічинникивиникненняособистісноїтривожності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студентськоїмолоді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sz w:val="24"/>
                <w:szCs w:val="24"/>
              </w:rPr>
              <w:t>Іванцев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Л.І.</w:t>
            </w:r>
          </w:p>
        </w:tc>
      </w:tr>
      <w:tr w:rsidR="0061029A" w:rsidRPr="00732A1D" w:rsidTr="00D31F0F">
        <w:trPr>
          <w:trHeight w:val="5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269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Карпенко Т.М.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Вплив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гендерної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ідентичності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студенті</w:t>
            </w:r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поведінку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конфлікту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Пілецька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Л.С.</w:t>
            </w:r>
          </w:p>
        </w:tc>
      </w:tr>
      <w:tr w:rsidR="0061029A" w:rsidRPr="00732A1D" w:rsidTr="00D31F0F">
        <w:trPr>
          <w:trHeight w:val="5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270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Кицмен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Н.З.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61029A">
              <w:rPr>
                <w:rFonts w:ascii="Times New Roman" w:hAnsi="Times New Roman"/>
                <w:color w:val="222222"/>
                <w:sz w:val="24"/>
                <w:szCs w:val="24"/>
              </w:rPr>
              <w:t>Соц</w:t>
            </w:r>
            <w:proofErr w:type="gramEnd"/>
            <w:r w:rsidRPr="0061029A">
              <w:rPr>
                <w:rFonts w:ascii="Times New Roman" w:hAnsi="Times New Roman"/>
                <w:color w:val="222222"/>
                <w:sz w:val="24"/>
                <w:szCs w:val="24"/>
              </w:rPr>
              <w:t>іально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-</w:t>
            </w:r>
            <w:proofErr w:type="spellStart"/>
            <w:r w:rsidRPr="0061029A">
              <w:rPr>
                <w:rFonts w:ascii="Times New Roman" w:hAnsi="Times New Roman"/>
                <w:color w:val="222222"/>
                <w:sz w:val="24"/>
                <w:szCs w:val="24"/>
              </w:rPr>
              <w:t>психологічні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222222"/>
                <w:sz w:val="24"/>
                <w:szCs w:val="24"/>
              </w:rPr>
              <w:t>чинники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222222"/>
                <w:sz w:val="24"/>
                <w:szCs w:val="24"/>
              </w:rPr>
              <w:t>професійного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222222"/>
                <w:sz w:val="24"/>
                <w:szCs w:val="24"/>
              </w:rPr>
              <w:t>вигорання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222222"/>
                <w:sz w:val="24"/>
                <w:szCs w:val="24"/>
              </w:rPr>
              <w:t>працівників</w:t>
            </w:r>
            <w:proofErr w:type="spellEnd"/>
            <w:r w:rsidRPr="0061029A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ДСНС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C430A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sz w:val="24"/>
                <w:szCs w:val="24"/>
              </w:rPr>
              <w:t>Федоришин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  <w:tr w:rsidR="0061029A" w:rsidRPr="00732A1D" w:rsidTr="00D31F0F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271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ізима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М.М.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Психологічні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чинники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професійного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вигорання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іальної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29A">
              <w:rPr>
                <w:rFonts w:ascii="Times New Roman" w:hAnsi="Times New Roman"/>
                <w:sz w:val="24"/>
                <w:szCs w:val="24"/>
              </w:rPr>
              <w:t>Матейко Н.М.</w:t>
            </w:r>
          </w:p>
        </w:tc>
      </w:tr>
      <w:tr w:rsidR="0061029A" w:rsidRPr="00732A1D" w:rsidTr="00D31F0F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272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Когут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</w:t>
            </w:r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іально-психологічні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чинник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підлітків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102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029A">
              <w:rPr>
                <w:rFonts w:ascii="Times New Roman" w:hAnsi="Times New Roman"/>
                <w:sz w:val="24"/>
                <w:szCs w:val="24"/>
              </w:rPr>
              <w:t>ілецька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1029A" w:rsidRPr="00732A1D" w:rsidTr="00D31F0F">
        <w:trPr>
          <w:trHeight w:val="5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273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Козак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Вплив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комунікативних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якостей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професійну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ідготовку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майбутніх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психологів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sz w:val="24"/>
                <w:szCs w:val="24"/>
              </w:rPr>
              <w:t>Гринчук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</w:tc>
      </w:tr>
      <w:tr w:rsidR="0061029A" w:rsidRPr="00732A1D" w:rsidTr="00D31F0F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274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Копич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іально-психологічні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чинники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мотивації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студентів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самоосвіти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102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029A">
              <w:rPr>
                <w:rFonts w:ascii="Times New Roman" w:hAnsi="Times New Roman"/>
                <w:sz w:val="24"/>
                <w:szCs w:val="24"/>
              </w:rPr>
              <w:t>ілецька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1029A" w:rsidRPr="00732A1D" w:rsidTr="00D31F0F"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275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Корбутяк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Психологічні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чинники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виникнення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депресивних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стані</w:t>
            </w:r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юнацькому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віці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sz w:val="24"/>
                <w:szCs w:val="24"/>
              </w:rPr>
              <w:t>Іванцев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Л.І.</w:t>
            </w:r>
          </w:p>
        </w:tc>
      </w:tr>
      <w:tr w:rsidR="0061029A" w:rsidRPr="00732A1D" w:rsidTr="00D31F0F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276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Курилюк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Л.І.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Прагнення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влади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як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чинник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особистісної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самоактуалізації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майбутніх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психологі</w:t>
            </w:r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102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029A">
              <w:rPr>
                <w:rFonts w:ascii="Times New Roman" w:hAnsi="Times New Roman"/>
                <w:sz w:val="24"/>
                <w:szCs w:val="24"/>
              </w:rPr>
              <w:t>ілецька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1029A" w:rsidRPr="00732A1D" w:rsidTr="00D31F0F">
        <w:trPr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277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Левкун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В.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Гендерні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самореалізації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особистості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ситуації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безробіття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29A">
              <w:rPr>
                <w:rFonts w:ascii="Times New Roman" w:hAnsi="Times New Roman"/>
                <w:kern w:val="2"/>
                <w:sz w:val="24"/>
                <w:szCs w:val="24"/>
              </w:rPr>
              <w:t>Чуйко О.М.</w:t>
            </w:r>
          </w:p>
        </w:tc>
      </w:tr>
      <w:tr w:rsidR="0061029A" w:rsidRPr="00732A1D" w:rsidTr="00D31F0F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278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29A">
              <w:rPr>
                <w:rFonts w:ascii="Times New Roman" w:hAnsi="Times New Roman"/>
                <w:sz w:val="24"/>
                <w:szCs w:val="24"/>
              </w:rPr>
              <w:t xml:space="preserve">Матейко Н. І.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Вплив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акцентуацій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характеру на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виникнення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посттравматичних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стресових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станів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бойових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дій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29A">
              <w:rPr>
                <w:rFonts w:ascii="Times New Roman" w:hAnsi="Times New Roman"/>
                <w:sz w:val="24"/>
                <w:szCs w:val="24"/>
              </w:rPr>
              <w:t>Матейко Н.М.</w:t>
            </w:r>
          </w:p>
        </w:tc>
      </w:tr>
      <w:tr w:rsidR="0061029A" w:rsidRPr="00732A1D" w:rsidTr="00D31F0F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279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bookmarkStart w:id="0" w:name="_GoBack"/>
            <w:bookmarkEnd w:id="0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ельникова Н.Д.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Вплив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симптомів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посттравматичного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стрессового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розладу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життєвої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військовослужбовців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29A">
              <w:rPr>
                <w:rFonts w:ascii="Times New Roman" w:hAnsi="Times New Roman"/>
                <w:sz w:val="24"/>
                <w:szCs w:val="24"/>
              </w:rPr>
              <w:t>Матейко Н.М.</w:t>
            </w:r>
          </w:p>
        </w:tc>
      </w:tr>
      <w:tr w:rsidR="0061029A" w:rsidRPr="00732A1D" w:rsidTr="00D31F0F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280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Никифорчин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дезадаптивних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станів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студентів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ізним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рівнем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перфекціонізму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sz w:val="24"/>
                <w:szCs w:val="24"/>
              </w:rPr>
              <w:t>Когутяк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61029A" w:rsidRPr="00732A1D" w:rsidTr="00D31F0F">
        <w:trPr>
          <w:trHeight w:val="5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1029A" w:rsidP="00B35113">
            <w:pPr>
              <w:pStyle w:val="a3"/>
              <w:contextualSpacing/>
            </w:pPr>
            <w:r>
              <w:t>М 281</w:t>
            </w:r>
            <w:r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Олексюк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М.М.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комунікативної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компетентності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сфери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sz w:val="24"/>
                <w:szCs w:val="24"/>
              </w:rPr>
              <w:t>Вітюк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</w:tr>
      <w:tr w:rsidR="0061029A" w:rsidRPr="00732A1D" w:rsidTr="00D31F0F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86B9D" w:rsidP="00B35113">
            <w:pPr>
              <w:pStyle w:val="a3"/>
              <w:contextualSpacing/>
            </w:pPr>
            <w:r>
              <w:t>М 282</w:t>
            </w:r>
            <w:r w:rsidR="0061029A"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Орнат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Ю.Р.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Психологічні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поведінкових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відхилень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молодшого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шкільного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86B9D">
              <w:rPr>
                <w:rFonts w:ascii="Times New Roman" w:hAnsi="Times New Roman"/>
                <w:color w:val="000000"/>
                <w:sz w:val="24"/>
                <w:szCs w:val="24"/>
              </w:rPr>
              <w:t>віку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sz w:val="24"/>
                <w:szCs w:val="24"/>
              </w:rPr>
              <w:t>Іванцев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Л.І.</w:t>
            </w:r>
          </w:p>
        </w:tc>
      </w:tr>
      <w:tr w:rsidR="0061029A" w:rsidRPr="00732A1D" w:rsidTr="00D31F0F">
        <w:trPr>
          <w:trHeight w:val="7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86B9D" w:rsidP="00B35113">
            <w:pPr>
              <w:pStyle w:val="a3"/>
              <w:contextualSpacing/>
            </w:pPr>
            <w:r>
              <w:lastRenderedPageBreak/>
              <w:t>М 283</w:t>
            </w:r>
            <w:r w:rsidR="0061029A"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Палійчук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Т.В.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86B9D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Задоволеність</w:t>
            </w:r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роботою як чинник</w:t>
            </w:r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міжособистісної</w:t>
            </w:r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взаємодії</w:t>
            </w:r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педагогічному</w:t>
            </w:r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колективі</w:t>
            </w:r>
            <w:r w:rsidRP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sz w:val="24"/>
                <w:szCs w:val="24"/>
              </w:rPr>
              <w:t>Вітюк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</w:tr>
      <w:tr w:rsidR="0061029A" w:rsidRPr="00732A1D" w:rsidTr="00D31F0F">
        <w:trPr>
          <w:trHeight w:val="5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86B9D" w:rsidP="00B35113">
            <w:pPr>
              <w:pStyle w:val="a3"/>
              <w:contextualSpacing/>
            </w:pPr>
            <w:r>
              <w:t>М 284</w:t>
            </w:r>
            <w:r w:rsidR="0061029A"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Пашко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Н.М.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Гендерні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уявлень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поведінку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конфліктних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ситуаціях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86B9D">
              <w:rPr>
                <w:rFonts w:ascii="Times New Roman" w:hAnsi="Times New Roman"/>
                <w:color w:val="000000"/>
                <w:sz w:val="24"/>
                <w:szCs w:val="24"/>
              </w:rPr>
              <w:t>студенті</w:t>
            </w:r>
            <w:proofErr w:type="gramStart"/>
            <w:r w:rsidR="00686B9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sz w:val="24"/>
                <w:szCs w:val="24"/>
              </w:rPr>
              <w:t>Вітюк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</w:tr>
      <w:tr w:rsidR="0061029A" w:rsidRPr="00732A1D" w:rsidTr="00D31F0F">
        <w:trPr>
          <w:trHeight w:val="5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B35113" w:rsidRDefault="00686B9D" w:rsidP="00B35113">
            <w:pPr>
              <w:pStyle w:val="a3"/>
              <w:contextualSpacing/>
            </w:pPr>
            <w:r>
              <w:t>М 285</w:t>
            </w:r>
            <w:r w:rsidR="0061029A"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86B9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Подгорнова А.М.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86B9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іально-психологічні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студентської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сім’ї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sz w:val="24"/>
                <w:szCs w:val="24"/>
              </w:rPr>
              <w:t>Климишин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</w:tc>
      </w:tr>
      <w:tr w:rsidR="0061029A" w:rsidRPr="00732A1D" w:rsidTr="00D31F0F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B35113" w:rsidRDefault="00686B9D" w:rsidP="00B35113">
            <w:pPr>
              <w:pStyle w:val="a3"/>
              <w:contextualSpacing/>
            </w:pPr>
            <w:r>
              <w:t>М 286</w:t>
            </w:r>
            <w:r w:rsidR="0061029A"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86B9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Попадинець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Р.М.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86B9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Комунікативна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компетентності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як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чинник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професійного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вигорання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адвоката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29A">
              <w:rPr>
                <w:rFonts w:ascii="Times New Roman" w:hAnsi="Times New Roman"/>
                <w:sz w:val="24"/>
                <w:szCs w:val="24"/>
              </w:rPr>
              <w:t>Заграй Л.Д.</w:t>
            </w:r>
          </w:p>
        </w:tc>
      </w:tr>
      <w:tr w:rsidR="0061029A" w:rsidRPr="00732A1D" w:rsidTr="00D31F0F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B35113" w:rsidRDefault="00686B9D" w:rsidP="00B35113">
            <w:pPr>
              <w:pStyle w:val="a3"/>
              <w:contextualSpacing/>
            </w:pPr>
            <w:r>
              <w:t>М 287</w:t>
            </w:r>
            <w:r w:rsidR="0061029A"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Потоцька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Вплив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ціннісних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орієнтацій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уявлень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proofErr w:type="gram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психологічне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благополуччя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студентської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86B9D">
              <w:rPr>
                <w:rFonts w:ascii="Times New Roman" w:hAnsi="Times New Roman"/>
                <w:color w:val="000000"/>
                <w:sz w:val="24"/>
                <w:szCs w:val="24"/>
              </w:rPr>
              <w:t>молоді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sz w:val="24"/>
                <w:szCs w:val="24"/>
              </w:rPr>
              <w:t>Іванцев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Н.І.</w:t>
            </w:r>
          </w:p>
        </w:tc>
      </w:tr>
      <w:tr w:rsidR="0061029A" w:rsidRPr="00732A1D" w:rsidTr="00D31F0F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B35113" w:rsidRDefault="00686B9D" w:rsidP="00B35113">
            <w:pPr>
              <w:pStyle w:val="a3"/>
              <w:contextualSpacing/>
            </w:pPr>
            <w:r>
              <w:t>М 288</w:t>
            </w:r>
            <w:r w:rsidR="0061029A"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Романчак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Л.І.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навчальної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стресостійкості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студентів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ізним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рівнем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непереносимості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невизначеності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sz w:val="24"/>
                <w:szCs w:val="24"/>
              </w:rPr>
              <w:t>Когутяк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Н.М</w:t>
            </w:r>
            <w:r w:rsidRPr="0061029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1029A" w:rsidRPr="00732A1D" w:rsidTr="00DA3DF8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B35113" w:rsidRDefault="00686B9D" w:rsidP="00B35113">
            <w:pPr>
              <w:pStyle w:val="a3"/>
              <w:contextualSpacing/>
            </w:pPr>
            <w:r>
              <w:t>М 289</w:t>
            </w:r>
            <w:r w:rsidR="0061029A"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Русі</w:t>
            </w:r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ник-Черня</w:t>
            </w:r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єва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О.І.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86B9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Дисгармонійні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стосунки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сім’ях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як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чинник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агресивної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поведінки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дошкільного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віку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sz w:val="24"/>
                <w:szCs w:val="24"/>
              </w:rPr>
              <w:t>Іванцев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Н.І.</w:t>
            </w:r>
          </w:p>
        </w:tc>
      </w:tr>
      <w:tr w:rsidR="0061029A" w:rsidRPr="00732A1D" w:rsidTr="00D31F0F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B35113" w:rsidRDefault="00686B9D" w:rsidP="00B35113">
            <w:pPr>
              <w:pStyle w:val="a3"/>
              <w:contextualSpacing/>
            </w:pPr>
            <w:r>
              <w:t>М 290</w:t>
            </w:r>
            <w:r w:rsidR="0061029A"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A28"/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Смеречук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 Я. </w:t>
            </w:r>
            <w:bookmarkEnd w:id="1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іально-психологічні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чинники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психологічної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готовності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студентської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молоді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підприємницької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sz w:val="24"/>
                <w:szCs w:val="24"/>
              </w:rPr>
              <w:t>Климишин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</w:tc>
      </w:tr>
      <w:tr w:rsidR="0061029A" w:rsidRPr="00732A1D" w:rsidTr="00D31F0F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B35113" w:rsidRDefault="00686B9D" w:rsidP="00B35113">
            <w:pPr>
              <w:pStyle w:val="a3"/>
              <w:contextualSpacing/>
            </w:pPr>
            <w:r>
              <w:t>М 291</w:t>
            </w:r>
            <w:r w:rsidR="0061029A"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Стефанюк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О.О.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Психологічні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формуванні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ставлення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студенті</w:t>
            </w:r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свого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86B9D">
              <w:rPr>
                <w:rFonts w:ascii="Times New Roman" w:hAnsi="Times New Roman"/>
                <w:color w:val="000000"/>
                <w:sz w:val="24"/>
                <w:szCs w:val="24"/>
              </w:rPr>
              <w:t>здоров’я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1029A">
              <w:rPr>
                <w:rFonts w:ascii="Times New Roman" w:hAnsi="Times New Roman"/>
                <w:sz w:val="24"/>
                <w:szCs w:val="24"/>
              </w:rPr>
              <w:t>Кулеша-Люб</w:t>
            </w:r>
            <w:proofErr w:type="gramEnd"/>
            <w:r w:rsidRPr="0061029A">
              <w:rPr>
                <w:rFonts w:ascii="Times New Roman" w:hAnsi="Times New Roman"/>
                <w:sz w:val="24"/>
                <w:szCs w:val="24"/>
              </w:rPr>
              <w:t>інець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61029A" w:rsidRPr="00732A1D" w:rsidTr="00D31F0F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B35113" w:rsidRDefault="00686B9D" w:rsidP="00B35113">
            <w:pPr>
              <w:pStyle w:val="a3"/>
              <w:contextualSpacing/>
            </w:pPr>
            <w:r>
              <w:t>М 292</w:t>
            </w:r>
            <w:r w:rsidR="0061029A"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Тарасюк С. З.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конструювання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наративів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ранній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86B9D">
              <w:rPr>
                <w:rFonts w:ascii="Times New Roman" w:hAnsi="Times New Roman"/>
                <w:color w:val="000000"/>
                <w:sz w:val="24"/>
                <w:szCs w:val="24"/>
              </w:rPr>
              <w:t>юності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29A">
              <w:rPr>
                <w:rFonts w:ascii="Times New Roman" w:hAnsi="Times New Roman"/>
                <w:sz w:val="24"/>
                <w:szCs w:val="24"/>
              </w:rPr>
              <w:t>Заграй Л.Д.</w:t>
            </w:r>
          </w:p>
        </w:tc>
      </w:tr>
      <w:tr w:rsidR="0061029A" w:rsidRPr="00732A1D" w:rsidTr="00D31F0F">
        <w:trPr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B35113" w:rsidRDefault="00686B9D" w:rsidP="00B35113">
            <w:pPr>
              <w:pStyle w:val="a3"/>
              <w:contextualSpacing/>
            </w:pPr>
            <w:r>
              <w:t>М 293</w:t>
            </w:r>
            <w:r w:rsidR="0061029A"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Фучко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86B9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Вплив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конкурентної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взаємодії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організаційну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культуру </w:t>
            </w:r>
            <w:proofErr w:type="spellStart"/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ідприємців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kern w:val="2"/>
                <w:sz w:val="24"/>
                <w:szCs w:val="24"/>
              </w:rPr>
              <w:t>Федоришин</w:t>
            </w:r>
            <w:proofErr w:type="spellEnd"/>
            <w:r w:rsidRPr="0061029A">
              <w:rPr>
                <w:rFonts w:ascii="Times New Roman" w:hAnsi="Times New Roman"/>
                <w:kern w:val="2"/>
                <w:sz w:val="24"/>
                <w:szCs w:val="24"/>
              </w:rPr>
              <w:t xml:space="preserve"> Г.М.</w:t>
            </w:r>
          </w:p>
        </w:tc>
      </w:tr>
      <w:tr w:rsidR="0061029A" w:rsidRPr="00732A1D" w:rsidTr="00DA3DF8">
        <w:trPr>
          <w:trHeight w:val="5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B35113" w:rsidRDefault="00686B9D" w:rsidP="00B35113">
            <w:pPr>
              <w:pStyle w:val="a3"/>
              <w:contextualSpacing/>
            </w:pPr>
            <w:r>
              <w:t>М 294</w:t>
            </w:r>
            <w:r w:rsidR="0061029A"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Хомончак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Ж.Р.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Задоволеністьжиття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як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чинник</w:t>
            </w:r>
            <w:proofErr w:type="spellEnd"/>
            <w:r w:rsidR="00DA3DF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конфліктної</w:t>
            </w:r>
            <w:proofErr w:type="spellEnd"/>
            <w:r w:rsidR="00DA3DF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компетентності</w:t>
            </w:r>
            <w:proofErr w:type="spellEnd"/>
            <w:r w:rsidR="00DA3DF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педагогів</w:t>
            </w:r>
            <w:proofErr w:type="spellEnd"/>
            <w:r w:rsidR="00DA3DF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коледжу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029A">
              <w:rPr>
                <w:rFonts w:ascii="Times New Roman" w:hAnsi="Times New Roman"/>
                <w:sz w:val="24"/>
                <w:szCs w:val="24"/>
                <w:lang w:val="uk-UA"/>
              </w:rPr>
              <w:t>Вітюк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Н.Р.</w:t>
            </w:r>
          </w:p>
        </w:tc>
      </w:tr>
      <w:tr w:rsidR="0061029A" w:rsidRPr="00732A1D" w:rsidTr="00D31F0F">
        <w:trPr>
          <w:trHeight w:val="5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B35113" w:rsidRDefault="00686B9D" w:rsidP="00B35113">
            <w:pPr>
              <w:pStyle w:val="a3"/>
              <w:contextualSpacing/>
            </w:pPr>
            <w:r>
              <w:t>М 295</w:t>
            </w:r>
            <w:r w:rsidR="0061029A"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Швайчук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М.Р.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Вплив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кар’єрних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орієнтацій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івень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домагань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студентської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86B9D">
              <w:rPr>
                <w:rFonts w:ascii="Times New Roman" w:hAnsi="Times New Roman"/>
                <w:color w:val="000000"/>
                <w:sz w:val="24"/>
                <w:szCs w:val="24"/>
              </w:rPr>
              <w:t>молоді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102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029A">
              <w:rPr>
                <w:rFonts w:ascii="Times New Roman" w:hAnsi="Times New Roman"/>
                <w:sz w:val="24"/>
                <w:szCs w:val="24"/>
              </w:rPr>
              <w:t>ілецька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1029A" w:rsidRPr="00732A1D" w:rsidTr="00D31F0F">
        <w:trPr>
          <w:trHeight w:val="5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B35113" w:rsidRDefault="00686B9D" w:rsidP="00A80AD9">
            <w:pPr>
              <w:pStyle w:val="a3"/>
              <w:contextualSpacing/>
            </w:pPr>
            <w:r>
              <w:t>М 296</w:t>
            </w:r>
            <w:r w:rsidR="0061029A"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Юрчишин М.П.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86B9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Вплив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іальних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мереж на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ціннісних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орієнтацій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студентської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молоді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102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029A">
              <w:rPr>
                <w:rFonts w:ascii="Times New Roman" w:hAnsi="Times New Roman"/>
                <w:sz w:val="24"/>
                <w:szCs w:val="24"/>
              </w:rPr>
              <w:t>ілецька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61029A" w:rsidRPr="00732A1D" w:rsidTr="00D31F0F">
        <w:trPr>
          <w:trHeight w:val="5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B35113" w:rsidRDefault="00686B9D" w:rsidP="00A80AD9">
            <w:pPr>
              <w:pStyle w:val="a3"/>
              <w:contextualSpacing/>
            </w:pPr>
            <w:r>
              <w:t>М 297</w:t>
            </w:r>
            <w:r w:rsidR="0061029A" w:rsidRPr="00B35113"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Яремин</w:t>
            </w:r>
            <w:proofErr w:type="spellEnd"/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І.</w:t>
            </w:r>
            <w:proofErr w:type="gram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86B9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Мотивація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як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чинник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успішності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навчальної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студенті</w:t>
            </w:r>
            <w:proofErr w:type="gram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="00686B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>психологів</w:t>
            </w:r>
            <w:proofErr w:type="spellEnd"/>
            <w:r w:rsidRPr="00610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9A" w:rsidRPr="0061029A" w:rsidRDefault="0061029A" w:rsidP="006102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102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029A">
              <w:rPr>
                <w:rFonts w:ascii="Times New Roman" w:hAnsi="Times New Roman"/>
                <w:sz w:val="24"/>
                <w:szCs w:val="24"/>
              </w:rPr>
              <w:t>ілецька</w:t>
            </w:r>
            <w:proofErr w:type="spellEnd"/>
            <w:r w:rsidRPr="0061029A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</w:tbl>
    <w:p w:rsidR="00955FB3" w:rsidRPr="00732A1D" w:rsidRDefault="00955FB3" w:rsidP="00732A1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sectPr w:rsidR="00955FB3" w:rsidRPr="00732A1D" w:rsidSect="00390E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46E1A"/>
    <w:rsid w:val="00032B53"/>
    <w:rsid w:val="00047B08"/>
    <w:rsid w:val="00062F0C"/>
    <w:rsid w:val="000A0B7D"/>
    <w:rsid w:val="000A48DB"/>
    <w:rsid w:val="000E1F8A"/>
    <w:rsid w:val="00120AEA"/>
    <w:rsid w:val="00155BBA"/>
    <w:rsid w:val="001E1BE5"/>
    <w:rsid w:val="0023721D"/>
    <w:rsid w:val="00277BB9"/>
    <w:rsid w:val="00277C1A"/>
    <w:rsid w:val="002C65C5"/>
    <w:rsid w:val="002D7CFD"/>
    <w:rsid w:val="002E5F5E"/>
    <w:rsid w:val="00347A27"/>
    <w:rsid w:val="0038133E"/>
    <w:rsid w:val="00390E4E"/>
    <w:rsid w:val="003B263C"/>
    <w:rsid w:val="003F0CD6"/>
    <w:rsid w:val="003F61EE"/>
    <w:rsid w:val="004004AF"/>
    <w:rsid w:val="00414412"/>
    <w:rsid w:val="0049327C"/>
    <w:rsid w:val="004A115F"/>
    <w:rsid w:val="004E2CAA"/>
    <w:rsid w:val="00595E4F"/>
    <w:rsid w:val="005A6510"/>
    <w:rsid w:val="005C0E48"/>
    <w:rsid w:val="0061029A"/>
    <w:rsid w:val="00657DE9"/>
    <w:rsid w:val="00683817"/>
    <w:rsid w:val="00686B9D"/>
    <w:rsid w:val="0069743C"/>
    <w:rsid w:val="006B03FA"/>
    <w:rsid w:val="006C0D68"/>
    <w:rsid w:val="006C0FA8"/>
    <w:rsid w:val="006C7743"/>
    <w:rsid w:val="00732A1D"/>
    <w:rsid w:val="00740EF2"/>
    <w:rsid w:val="007B2046"/>
    <w:rsid w:val="007C24E4"/>
    <w:rsid w:val="007C648A"/>
    <w:rsid w:val="008005B7"/>
    <w:rsid w:val="00806A3D"/>
    <w:rsid w:val="00823570"/>
    <w:rsid w:val="0082549D"/>
    <w:rsid w:val="00825DEA"/>
    <w:rsid w:val="00874831"/>
    <w:rsid w:val="00880D4E"/>
    <w:rsid w:val="00896C51"/>
    <w:rsid w:val="008F7BAB"/>
    <w:rsid w:val="00900A84"/>
    <w:rsid w:val="0093643C"/>
    <w:rsid w:val="00942210"/>
    <w:rsid w:val="00955245"/>
    <w:rsid w:val="00955DFC"/>
    <w:rsid w:val="00955FB3"/>
    <w:rsid w:val="00977BA4"/>
    <w:rsid w:val="009D1233"/>
    <w:rsid w:val="009E5FB3"/>
    <w:rsid w:val="00A228E3"/>
    <w:rsid w:val="00A22F80"/>
    <w:rsid w:val="00A66B74"/>
    <w:rsid w:val="00A80AD9"/>
    <w:rsid w:val="00A8381C"/>
    <w:rsid w:val="00A86FC7"/>
    <w:rsid w:val="00A90906"/>
    <w:rsid w:val="00AB4D6C"/>
    <w:rsid w:val="00AD4DDA"/>
    <w:rsid w:val="00AE3FEF"/>
    <w:rsid w:val="00AE5C45"/>
    <w:rsid w:val="00B03424"/>
    <w:rsid w:val="00B25853"/>
    <w:rsid w:val="00B35113"/>
    <w:rsid w:val="00B46E1A"/>
    <w:rsid w:val="00BC4EE1"/>
    <w:rsid w:val="00BF2DA5"/>
    <w:rsid w:val="00C32D65"/>
    <w:rsid w:val="00C430A8"/>
    <w:rsid w:val="00C56326"/>
    <w:rsid w:val="00C6375F"/>
    <w:rsid w:val="00C660F9"/>
    <w:rsid w:val="00C84496"/>
    <w:rsid w:val="00CB2653"/>
    <w:rsid w:val="00CE57A8"/>
    <w:rsid w:val="00CE7CCF"/>
    <w:rsid w:val="00D31F0F"/>
    <w:rsid w:val="00D6678B"/>
    <w:rsid w:val="00D82CFD"/>
    <w:rsid w:val="00DA0E8C"/>
    <w:rsid w:val="00DA3DF8"/>
    <w:rsid w:val="00DB60CE"/>
    <w:rsid w:val="00E2221D"/>
    <w:rsid w:val="00E33BA8"/>
    <w:rsid w:val="00E835F5"/>
    <w:rsid w:val="00E96445"/>
    <w:rsid w:val="00EA6FC1"/>
    <w:rsid w:val="00FD28A3"/>
    <w:rsid w:val="00FE0083"/>
    <w:rsid w:val="00FE4AC9"/>
    <w:rsid w:val="00FF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1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4"/>
    <w:rsid w:val="00CE7CC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CE7CCF"/>
    <w:pPr>
      <w:shd w:val="clear" w:color="auto" w:fill="FFFFFF"/>
      <w:spacing w:after="1260" w:line="322" w:lineRule="exact"/>
      <w:ind w:hanging="560"/>
      <w:jc w:val="right"/>
    </w:pPr>
    <w:rPr>
      <w:rFonts w:ascii="Times New Roman" w:eastAsia="Times New Roman" w:hAnsi="Times New Roman" w:cstheme="minorBidi"/>
      <w:sz w:val="27"/>
      <w:szCs w:val="27"/>
      <w:lang w:val="uk-UA"/>
    </w:rPr>
  </w:style>
  <w:style w:type="paragraph" w:styleId="a5">
    <w:name w:val="List Paragraph"/>
    <w:basedOn w:val="a"/>
    <w:uiPriority w:val="34"/>
    <w:qFormat/>
    <w:rsid w:val="00CE7CC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uiPriority w:val="99"/>
    <w:semiHidden/>
    <w:unhideWhenUsed/>
    <w:rsid w:val="00CE7CC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1F79-302B-49EA-A1E3-79E26B04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SamLab.ws</cp:lastModifiedBy>
  <cp:revision>87</cp:revision>
  <dcterms:created xsi:type="dcterms:W3CDTF">2018-02-12T08:36:00Z</dcterms:created>
  <dcterms:modified xsi:type="dcterms:W3CDTF">2019-02-20T12:35:00Z</dcterms:modified>
</cp:coreProperties>
</file>