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F2" w:rsidRDefault="00E25AF2" w:rsidP="00E25A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A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</w:t>
      </w:r>
      <w:r w:rsidR="003736AF" w:rsidRPr="00E25AF2">
        <w:rPr>
          <w:rFonts w:ascii="Times New Roman" w:hAnsi="Times New Roman" w:cs="Times New Roman"/>
          <w:b/>
          <w:sz w:val="24"/>
          <w:szCs w:val="24"/>
          <w:lang w:val="uk-UA"/>
        </w:rPr>
        <w:t>МІЖНАРОДНИХ</w:t>
      </w:r>
      <w:r w:rsidR="003736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ЕКОНОМІЧНИХ </w:t>
      </w:r>
      <w:r w:rsidRPr="00E25AF2">
        <w:rPr>
          <w:rFonts w:ascii="Times New Roman" w:hAnsi="Times New Roman" w:cs="Times New Roman"/>
          <w:b/>
          <w:sz w:val="24"/>
          <w:szCs w:val="24"/>
          <w:lang w:val="uk-UA"/>
        </w:rPr>
        <w:t>ВІДНОСИН</w:t>
      </w:r>
    </w:p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  <w:r w:rsidRPr="00C12CEA"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51325A" w:rsidRDefault="0051325A" w:rsidP="00391D34">
      <w:pPr>
        <w:pStyle w:val="a5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268"/>
        <w:gridCol w:w="4536"/>
        <w:gridCol w:w="2268"/>
      </w:tblGrid>
      <w:tr w:rsidR="0051325A" w:rsidRPr="00C12CEA" w:rsidTr="007026F7">
        <w:trPr>
          <w:trHeight w:val="667"/>
        </w:trPr>
        <w:tc>
          <w:tcPr>
            <w:tcW w:w="1560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№</w:t>
            </w:r>
          </w:p>
        </w:tc>
        <w:tc>
          <w:tcPr>
            <w:tcW w:w="2268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536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268" w:type="dxa"/>
          </w:tcPr>
          <w:p w:rsidR="00391D34" w:rsidRPr="00C12CEA" w:rsidRDefault="00391D34" w:rsidP="00CC0E8A">
            <w:pPr>
              <w:pStyle w:val="a5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3736AF" w:rsidRPr="00CD426F" w:rsidTr="007026F7">
        <w:trPr>
          <w:trHeight w:val="169"/>
        </w:trPr>
        <w:tc>
          <w:tcPr>
            <w:tcW w:w="1560" w:type="dxa"/>
          </w:tcPr>
          <w:p w:rsidR="003736AF" w:rsidRPr="00C2091E" w:rsidRDefault="003736AF" w:rsidP="00A3519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1736/19</w:t>
            </w:r>
          </w:p>
        </w:tc>
        <w:tc>
          <w:tcPr>
            <w:tcW w:w="2268" w:type="dxa"/>
          </w:tcPr>
          <w:p w:rsidR="003736AF" w:rsidRPr="006D1580" w:rsidRDefault="00CD426F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Андрійчук А. І.</w:t>
            </w:r>
          </w:p>
        </w:tc>
        <w:tc>
          <w:tcPr>
            <w:tcW w:w="4536" w:type="dxa"/>
          </w:tcPr>
          <w:p w:rsidR="003736AF" w:rsidRPr="00850FC3" w:rsidRDefault="00850FC3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FC3">
              <w:rPr>
                <w:rFonts w:ascii="Times New Roman" w:hAnsi="Times New Roman" w:cs="Times New Roman"/>
                <w:sz w:val="28"/>
                <w:szCs w:val="28"/>
              </w:rPr>
              <w:t xml:space="preserve">Банківська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ЄС: особливості сучасного етапу та перспективи розвитку</w:t>
            </w:r>
          </w:p>
        </w:tc>
        <w:tc>
          <w:tcPr>
            <w:tcW w:w="2268" w:type="dxa"/>
          </w:tcPr>
          <w:p w:rsidR="003736AF" w:rsidRPr="00F87748" w:rsidRDefault="00850FC3" w:rsidP="00850FC3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Сталінська О. В.</w:t>
            </w:r>
          </w:p>
        </w:tc>
      </w:tr>
      <w:tr w:rsidR="00850FC3" w:rsidRPr="00CD426F" w:rsidTr="007026F7">
        <w:trPr>
          <w:trHeight w:val="339"/>
        </w:trPr>
        <w:tc>
          <w:tcPr>
            <w:tcW w:w="1560" w:type="dxa"/>
          </w:tcPr>
          <w:p w:rsidR="00850FC3" w:rsidRPr="00C2091E" w:rsidRDefault="00850FC3" w:rsidP="003736A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1737/19</w:t>
            </w:r>
          </w:p>
        </w:tc>
        <w:tc>
          <w:tcPr>
            <w:tcW w:w="2268" w:type="dxa"/>
          </w:tcPr>
          <w:p w:rsidR="00850FC3" w:rsidRPr="00E271AC" w:rsidRDefault="00850FC3" w:rsidP="00325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Беренда М. В.</w:t>
            </w:r>
          </w:p>
        </w:tc>
        <w:tc>
          <w:tcPr>
            <w:tcW w:w="4536" w:type="dxa"/>
          </w:tcPr>
          <w:p w:rsidR="00850FC3" w:rsidRPr="00D547CB" w:rsidRDefault="00850FC3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Стратегія розширення ЄС та економічні наслідки цього процесу</w:t>
            </w:r>
          </w:p>
        </w:tc>
        <w:tc>
          <w:tcPr>
            <w:tcW w:w="2268" w:type="dxa"/>
          </w:tcPr>
          <w:p w:rsidR="00850FC3" w:rsidRPr="00F87748" w:rsidRDefault="00850FC3" w:rsidP="00E40BD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Сталінська О. В.</w:t>
            </w:r>
          </w:p>
        </w:tc>
      </w:tr>
      <w:tr w:rsidR="00850FC3" w:rsidRPr="00CD426F" w:rsidTr="007026F7">
        <w:trPr>
          <w:trHeight w:val="324"/>
        </w:trPr>
        <w:tc>
          <w:tcPr>
            <w:tcW w:w="1560" w:type="dxa"/>
          </w:tcPr>
          <w:p w:rsidR="00850FC3" w:rsidRPr="00C2091E" w:rsidRDefault="00850FC3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1738/19</w:t>
            </w:r>
          </w:p>
        </w:tc>
        <w:tc>
          <w:tcPr>
            <w:tcW w:w="2268" w:type="dxa"/>
          </w:tcPr>
          <w:p w:rsidR="00850FC3" w:rsidRPr="006D1580" w:rsidRDefault="00850FC3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О. Я.</w:t>
            </w:r>
          </w:p>
        </w:tc>
        <w:tc>
          <w:tcPr>
            <w:tcW w:w="4536" w:type="dxa"/>
          </w:tcPr>
          <w:p w:rsidR="00850FC3" w:rsidRPr="00D547CB" w:rsidRDefault="00850FC3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Китаю в системі міжнародних економічних відносин з Україною</w:t>
            </w:r>
          </w:p>
        </w:tc>
        <w:tc>
          <w:tcPr>
            <w:tcW w:w="2268" w:type="dxa"/>
          </w:tcPr>
          <w:p w:rsidR="00850FC3" w:rsidRPr="00F87748" w:rsidRDefault="00850FC3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 О. О.</w:t>
            </w:r>
          </w:p>
        </w:tc>
      </w:tr>
      <w:tr w:rsidR="00850FC3" w:rsidRPr="00CD426F" w:rsidTr="007026F7">
        <w:trPr>
          <w:trHeight w:val="296"/>
        </w:trPr>
        <w:tc>
          <w:tcPr>
            <w:tcW w:w="1560" w:type="dxa"/>
          </w:tcPr>
          <w:p w:rsidR="00850FC3" w:rsidRPr="00C2091E" w:rsidRDefault="00850FC3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1739/19</w:t>
            </w:r>
          </w:p>
        </w:tc>
        <w:tc>
          <w:tcPr>
            <w:tcW w:w="2268" w:type="dxa"/>
          </w:tcPr>
          <w:p w:rsidR="00850FC3" w:rsidRPr="0032579A" w:rsidRDefault="00850FC3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Білоус Т. Я.</w:t>
            </w:r>
          </w:p>
        </w:tc>
        <w:tc>
          <w:tcPr>
            <w:tcW w:w="4536" w:type="dxa"/>
          </w:tcPr>
          <w:p w:rsidR="00850FC3" w:rsidRPr="00CD426F" w:rsidRDefault="00850FC3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міжнародної туристичної індустрії Івано-Франівського регіону у структурі світового ринку послуг</w:t>
            </w:r>
          </w:p>
        </w:tc>
        <w:tc>
          <w:tcPr>
            <w:tcW w:w="2268" w:type="dxa"/>
          </w:tcPr>
          <w:p w:rsidR="00850FC3" w:rsidRPr="00F87748" w:rsidRDefault="00850FC3" w:rsidP="00E40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 О. О.</w:t>
            </w:r>
          </w:p>
        </w:tc>
      </w:tr>
      <w:tr w:rsidR="00850FC3" w:rsidRPr="00CD426F" w:rsidTr="007026F7">
        <w:trPr>
          <w:trHeight w:val="245"/>
        </w:trPr>
        <w:tc>
          <w:tcPr>
            <w:tcW w:w="1560" w:type="dxa"/>
          </w:tcPr>
          <w:p w:rsidR="00850FC3" w:rsidRPr="00C2091E" w:rsidRDefault="00850FC3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1740/19</w:t>
            </w:r>
          </w:p>
        </w:tc>
        <w:tc>
          <w:tcPr>
            <w:tcW w:w="2268" w:type="dxa"/>
          </w:tcPr>
          <w:p w:rsidR="00850FC3" w:rsidRPr="0032579A" w:rsidRDefault="00850FC3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 М. М.</w:t>
            </w:r>
          </w:p>
        </w:tc>
        <w:tc>
          <w:tcPr>
            <w:tcW w:w="4536" w:type="dxa"/>
          </w:tcPr>
          <w:p w:rsidR="00850FC3" w:rsidRPr="00246CBA" w:rsidRDefault="00850FC3" w:rsidP="00AB1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сценаріїв євроінте</w:t>
            </w:r>
            <w:r w:rsidR="00AB100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граційних процесів в Україні на найближчу та стратегічну перспективу</w:t>
            </w:r>
          </w:p>
        </w:tc>
        <w:tc>
          <w:tcPr>
            <w:tcW w:w="2268" w:type="dxa"/>
          </w:tcPr>
          <w:p w:rsidR="00850FC3" w:rsidRPr="0032579A" w:rsidRDefault="00850FC3" w:rsidP="00850FC3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Михайлишин Л. І.</w:t>
            </w:r>
          </w:p>
        </w:tc>
      </w:tr>
      <w:tr w:rsidR="00850FC3" w:rsidRPr="00850FC3" w:rsidTr="007026F7">
        <w:trPr>
          <w:trHeight w:val="407"/>
        </w:trPr>
        <w:tc>
          <w:tcPr>
            <w:tcW w:w="1560" w:type="dxa"/>
          </w:tcPr>
          <w:p w:rsidR="00850FC3" w:rsidRPr="00C2091E" w:rsidRDefault="00850FC3" w:rsidP="003736A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1741/19</w:t>
            </w:r>
          </w:p>
        </w:tc>
        <w:tc>
          <w:tcPr>
            <w:tcW w:w="2268" w:type="dxa"/>
          </w:tcPr>
          <w:p w:rsidR="00850FC3" w:rsidRPr="006D1580" w:rsidRDefault="00850FC3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Івахнюк А. М.</w:t>
            </w:r>
          </w:p>
        </w:tc>
        <w:tc>
          <w:tcPr>
            <w:tcW w:w="4536" w:type="dxa"/>
          </w:tcPr>
          <w:p w:rsidR="00850FC3" w:rsidRPr="00F87748" w:rsidRDefault="00850FC3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Масштаби трансформацій зовнішньої торгівлі України внаслідок підписання і ратифікації Угоди про Асоціацію з ЄС</w:t>
            </w:r>
          </w:p>
        </w:tc>
        <w:tc>
          <w:tcPr>
            <w:tcW w:w="2268" w:type="dxa"/>
          </w:tcPr>
          <w:p w:rsidR="00850FC3" w:rsidRPr="0032579A" w:rsidRDefault="00850FC3" w:rsidP="00E40BD0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Михайлишин Л. І.</w:t>
            </w:r>
          </w:p>
        </w:tc>
      </w:tr>
      <w:tr w:rsidR="00850FC3" w:rsidRPr="00CD426F" w:rsidTr="007026F7">
        <w:trPr>
          <w:trHeight w:val="212"/>
        </w:trPr>
        <w:tc>
          <w:tcPr>
            <w:tcW w:w="1560" w:type="dxa"/>
          </w:tcPr>
          <w:p w:rsidR="00850FC3" w:rsidRPr="00C2091E" w:rsidRDefault="00850FC3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1742/19</w:t>
            </w:r>
          </w:p>
        </w:tc>
        <w:tc>
          <w:tcPr>
            <w:tcW w:w="2268" w:type="dxa"/>
          </w:tcPr>
          <w:p w:rsidR="00850FC3" w:rsidRPr="002B0370" w:rsidRDefault="00850FC3" w:rsidP="0032579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0370">
              <w:rPr>
                <w:rFonts w:ascii="Times New Roman" w:hAnsi="Times New Roman"/>
                <w:sz w:val="28"/>
                <w:szCs w:val="28"/>
                <w:lang w:val="uk-UA"/>
              </w:rPr>
              <w:t>Кіргач Д. Б.</w:t>
            </w:r>
          </w:p>
        </w:tc>
        <w:tc>
          <w:tcPr>
            <w:tcW w:w="4536" w:type="dxa"/>
          </w:tcPr>
          <w:p w:rsidR="00850FC3" w:rsidRPr="0032579A" w:rsidRDefault="00850FC3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міжнародної політики країн ЄС в сфері регулювання міграційних процесів</w:t>
            </w:r>
          </w:p>
        </w:tc>
        <w:tc>
          <w:tcPr>
            <w:tcW w:w="2268" w:type="dxa"/>
          </w:tcPr>
          <w:p w:rsidR="00850FC3" w:rsidRPr="00F87748" w:rsidRDefault="00850FC3" w:rsidP="00E40BD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Сталінська О. В.</w:t>
            </w:r>
          </w:p>
        </w:tc>
      </w:tr>
      <w:tr w:rsidR="00850FC3" w:rsidRPr="00850FC3" w:rsidTr="007026F7">
        <w:trPr>
          <w:trHeight w:val="297"/>
        </w:trPr>
        <w:tc>
          <w:tcPr>
            <w:tcW w:w="1560" w:type="dxa"/>
          </w:tcPr>
          <w:p w:rsidR="00850FC3" w:rsidRPr="00C2091E" w:rsidRDefault="00850FC3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1743/19</w:t>
            </w:r>
          </w:p>
        </w:tc>
        <w:tc>
          <w:tcPr>
            <w:tcW w:w="2268" w:type="dxa"/>
          </w:tcPr>
          <w:p w:rsidR="00850FC3" w:rsidRPr="007D290F" w:rsidRDefault="00850FC3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М. М.</w:t>
            </w:r>
          </w:p>
        </w:tc>
        <w:tc>
          <w:tcPr>
            <w:tcW w:w="4536" w:type="dxa"/>
          </w:tcPr>
          <w:p w:rsidR="00850FC3" w:rsidRPr="007D290F" w:rsidRDefault="00850FC3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Інституційні, організаційні й правові основи вступу нових держав-членів у ЄС, критерії та ступені їх досягнення Україною</w:t>
            </w:r>
          </w:p>
        </w:tc>
        <w:tc>
          <w:tcPr>
            <w:tcW w:w="2268" w:type="dxa"/>
          </w:tcPr>
          <w:p w:rsidR="00850FC3" w:rsidRPr="0032579A" w:rsidRDefault="00850FC3" w:rsidP="00E40BD0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Михайлишин Л. І.</w:t>
            </w:r>
          </w:p>
        </w:tc>
      </w:tr>
      <w:tr w:rsidR="00850FC3" w:rsidRPr="00CD426F" w:rsidTr="007026F7">
        <w:trPr>
          <w:trHeight w:val="407"/>
        </w:trPr>
        <w:tc>
          <w:tcPr>
            <w:tcW w:w="1560" w:type="dxa"/>
          </w:tcPr>
          <w:p w:rsidR="00850FC3" w:rsidRPr="00C2091E" w:rsidRDefault="00850FC3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1744/19</w:t>
            </w:r>
          </w:p>
        </w:tc>
        <w:tc>
          <w:tcPr>
            <w:tcW w:w="2268" w:type="dxa"/>
          </w:tcPr>
          <w:p w:rsidR="00850FC3" w:rsidRPr="007D290F" w:rsidRDefault="00850FC3" w:rsidP="002A5B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Кузюк М. М.</w:t>
            </w:r>
          </w:p>
        </w:tc>
        <w:tc>
          <w:tcPr>
            <w:tcW w:w="4536" w:type="dxa"/>
          </w:tcPr>
          <w:p w:rsidR="00850FC3" w:rsidRPr="00DB5067" w:rsidRDefault="00850FC3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Світовий ринок озброєння та роль України в його розвитку</w:t>
            </w:r>
          </w:p>
        </w:tc>
        <w:tc>
          <w:tcPr>
            <w:tcW w:w="2268" w:type="dxa"/>
          </w:tcPr>
          <w:p w:rsidR="00850FC3" w:rsidRPr="0032579A" w:rsidRDefault="00850FC3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Когут-Ференс О.</w:t>
            </w:r>
          </w:p>
        </w:tc>
      </w:tr>
      <w:tr w:rsidR="007026F7" w:rsidRPr="0032579A" w:rsidTr="007026F7">
        <w:trPr>
          <w:trHeight w:val="407"/>
        </w:trPr>
        <w:tc>
          <w:tcPr>
            <w:tcW w:w="1560" w:type="dxa"/>
          </w:tcPr>
          <w:p w:rsidR="007026F7" w:rsidRPr="00C2091E" w:rsidRDefault="007026F7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1745/19</w:t>
            </w:r>
          </w:p>
        </w:tc>
        <w:tc>
          <w:tcPr>
            <w:tcW w:w="2268" w:type="dxa"/>
          </w:tcPr>
          <w:p w:rsidR="007026F7" w:rsidRPr="007D290F" w:rsidRDefault="007026F7" w:rsidP="00224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Масевич Х. Р.</w:t>
            </w:r>
          </w:p>
        </w:tc>
        <w:tc>
          <w:tcPr>
            <w:tcW w:w="4536" w:type="dxa"/>
          </w:tcPr>
          <w:p w:rsidR="007026F7" w:rsidRPr="00DB5067" w:rsidRDefault="007026F7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країн Близького Сходу в системі економічних відносин європейських країн</w:t>
            </w:r>
          </w:p>
        </w:tc>
        <w:tc>
          <w:tcPr>
            <w:tcW w:w="2268" w:type="dxa"/>
          </w:tcPr>
          <w:p w:rsidR="007026F7" w:rsidRPr="0032579A" w:rsidRDefault="007026F7" w:rsidP="00E40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Когут-Ференс О.</w:t>
            </w:r>
          </w:p>
        </w:tc>
      </w:tr>
      <w:tr w:rsidR="007026F7" w:rsidRPr="0032579A" w:rsidTr="007026F7">
        <w:trPr>
          <w:trHeight w:val="407"/>
        </w:trPr>
        <w:tc>
          <w:tcPr>
            <w:tcW w:w="1560" w:type="dxa"/>
          </w:tcPr>
          <w:p w:rsidR="007026F7" w:rsidRPr="00C2091E" w:rsidRDefault="007026F7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1746/19</w:t>
            </w:r>
          </w:p>
        </w:tc>
        <w:tc>
          <w:tcPr>
            <w:tcW w:w="2268" w:type="dxa"/>
          </w:tcPr>
          <w:p w:rsidR="007026F7" w:rsidRPr="006D1580" w:rsidRDefault="007026F7" w:rsidP="00980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Мевша А. В.</w:t>
            </w:r>
          </w:p>
        </w:tc>
        <w:tc>
          <w:tcPr>
            <w:tcW w:w="4536" w:type="dxa"/>
          </w:tcPr>
          <w:p w:rsidR="007026F7" w:rsidRPr="00DB5067" w:rsidRDefault="007026F7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Кредитна політика ЄБРР щодо модернізації економіки України</w:t>
            </w:r>
          </w:p>
        </w:tc>
        <w:tc>
          <w:tcPr>
            <w:tcW w:w="2268" w:type="dxa"/>
          </w:tcPr>
          <w:p w:rsidR="007026F7" w:rsidRPr="0032579A" w:rsidRDefault="007026F7" w:rsidP="00E40BD0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Михайлишин Л. І.</w:t>
            </w:r>
          </w:p>
        </w:tc>
      </w:tr>
      <w:tr w:rsidR="006C70E2" w:rsidRPr="0032579A" w:rsidTr="007026F7">
        <w:trPr>
          <w:trHeight w:val="407"/>
        </w:trPr>
        <w:tc>
          <w:tcPr>
            <w:tcW w:w="1560" w:type="dxa"/>
          </w:tcPr>
          <w:p w:rsidR="006C70E2" w:rsidRPr="00C2091E" w:rsidRDefault="006C70E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1747/19</w:t>
            </w:r>
          </w:p>
        </w:tc>
        <w:tc>
          <w:tcPr>
            <w:tcW w:w="2268" w:type="dxa"/>
          </w:tcPr>
          <w:p w:rsidR="006C70E2" w:rsidRPr="007D290F" w:rsidRDefault="006C70E2" w:rsidP="007026F7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Можаровський Ю.</w:t>
            </w:r>
          </w:p>
        </w:tc>
        <w:tc>
          <w:tcPr>
            <w:tcW w:w="4536" w:type="dxa"/>
          </w:tcPr>
          <w:p w:rsidR="006C70E2" w:rsidRPr="007D290F" w:rsidRDefault="006C70E2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Тенденції сучасних міграційних процесів та їх вплив на світову економіку</w:t>
            </w:r>
          </w:p>
        </w:tc>
        <w:tc>
          <w:tcPr>
            <w:tcW w:w="2268" w:type="dxa"/>
          </w:tcPr>
          <w:p w:rsidR="006C70E2" w:rsidRPr="0032579A" w:rsidRDefault="006C70E2" w:rsidP="00E40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Когут-Ференс О.</w:t>
            </w:r>
          </w:p>
        </w:tc>
      </w:tr>
      <w:tr w:rsidR="006C70E2" w:rsidRPr="0032579A" w:rsidTr="007026F7">
        <w:trPr>
          <w:trHeight w:val="407"/>
        </w:trPr>
        <w:tc>
          <w:tcPr>
            <w:tcW w:w="1560" w:type="dxa"/>
          </w:tcPr>
          <w:p w:rsidR="006C70E2" w:rsidRPr="00C2091E" w:rsidRDefault="006C70E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1748/19</w:t>
            </w:r>
          </w:p>
        </w:tc>
        <w:tc>
          <w:tcPr>
            <w:tcW w:w="2268" w:type="dxa"/>
          </w:tcPr>
          <w:p w:rsidR="006C70E2" w:rsidRPr="006D1580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 А. Ф.</w:t>
            </w:r>
          </w:p>
        </w:tc>
        <w:tc>
          <w:tcPr>
            <w:tcW w:w="4536" w:type="dxa"/>
          </w:tcPr>
          <w:p w:rsidR="006C70E2" w:rsidRPr="0032579A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Суб’єкти малого і середнього бізнесу в економіці сучасних країн </w:t>
            </w:r>
          </w:p>
        </w:tc>
        <w:tc>
          <w:tcPr>
            <w:tcW w:w="2268" w:type="dxa"/>
          </w:tcPr>
          <w:p w:rsidR="006C70E2" w:rsidRPr="0032579A" w:rsidRDefault="006C70E2" w:rsidP="00E40BD0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Михайлишин Л. І.</w:t>
            </w:r>
          </w:p>
        </w:tc>
      </w:tr>
      <w:tr w:rsidR="006C70E2" w:rsidRPr="006C70E2" w:rsidTr="007026F7">
        <w:trPr>
          <w:trHeight w:val="407"/>
        </w:trPr>
        <w:tc>
          <w:tcPr>
            <w:tcW w:w="1560" w:type="dxa"/>
          </w:tcPr>
          <w:p w:rsidR="006C70E2" w:rsidRPr="00C2091E" w:rsidRDefault="006C70E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1749/19</w:t>
            </w:r>
          </w:p>
        </w:tc>
        <w:tc>
          <w:tcPr>
            <w:tcW w:w="2268" w:type="dxa"/>
          </w:tcPr>
          <w:p w:rsidR="006C70E2" w:rsidRPr="006D1580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Носенко А. А.</w:t>
            </w:r>
          </w:p>
        </w:tc>
        <w:tc>
          <w:tcPr>
            <w:tcW w:w="4536" w:type="dxa"/>
          </w:tcPr>
          <w:p w:rsidR="006C70E2" w:rsidRPr="0032579A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Економічні механізми реалізації інноваційної політики Європейського Союзу</w:t>
            </w:r>
          </w:p>
        </w:tc>
        <w:tc>
          <w:tcPr>
            <w:tcW w:w="2268" w:type="dxa"/>
          </w:tcPr>
          <w:p w:rsidR="006C70E2" w:rsidRPr="0032579A" w:rsidRDefault="006C70E2" w:rsidP="00E40BD0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Михайлишин Л. І.</w:t>
            </w:r>
          </w:p>
        </w:tc>
      </w:tr>
      <w:tr w:rsidR="006C70E2" w:rsidRPr="00C12CEA" w:rsidTr="007026F7">
        <w:trPr>
          <w:trHeight w:val="407"/>
        </w:trPr>
        <w:tc>
          <w:tcPr>
            <w:tcW w:w="1560" w:type="dxa"/>
          </w:tcPr>
          <w:p w:rsidR="006C70E2" w:rsidRPr="00C2091E" w:rsidRDefault="006C70E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 1750/19</w:t>
            </w:r>
          </w:p>
        </w:tc>
        <w:tc>
          <w:tcPr>
            <w:tcW w:w="2268" w:type="dxa"/>
          </w:tcPr>
          <w:p w:rsidR="006C70E2" w:rsidRPr="002B0370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Парахіна О. А.</w:t>
            </w:r>
          </w:p>
        </w:tc>
        <w:tc>
          <w:tcPr>
            <w:tcW w:w="4536" w:type="dxa"/>
          </w:tcPr>
          <w:p w:rsidR="006C70E2" w:rsidRPr="00F87748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ЄС і США на економіку РФ на сучасному етапі</w:t>
            </w:r>
          </w:p>
        </w:tc>
        <w:tc>
          <w:tcPr>
            <w:tcW w:w="2268" w:type="dxa"/>
          </w:tcPr>
          <w:p w:rsidR="006C70E2" w:rsidRPr="006C70E2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Макарук І. В.</w:t>
            </w:r>
          </w:p>
        </w:tc>
      </w:tr>
      <w:tr w:rsidR="006C70E2" w:rsidRPr="00C12CEA" w:rsidTr="007026F7">
        <w:trPr>
          <w:trHeight w:val="407"/>
        </w:trPr>
        <w:tc>
          <w:tcPr>
            <w:tcW w:w="1560" w:type="dxa"/>
          </w:tcPr>
          <w:p w:rsidR="006C70E2" w:rsidRPr="00C2091E" w:rsidRDefault="006C70E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1751/19</w:t>
            </w:r>
          </w:p>
        </w:tc>
        <w:tc>
          <w:tcPr>
            <w:tcW w:w="2268" w:type="dxa"/>
          </w:tcPr>
          <w:p w:rsidR="006C70E2" w:rsidRPr="006D1580" w:rsidRDefault="006C70E2" w:rsidP="009D2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Парубецька У. Р.</w:t>
            </w:r>
          </w:p>
        </w:tc>
        <w:tc>
          <w:tcPr>
            <w:tcW w:w="4536" w:type="dxa"/>
          </w:tcPr>
          <w:p w:rsidR="006C70E2" w:rsidRPr="006C70E2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Вільні економічні зони в Польщі: досвід для України</w:t>
            </w:r>
          </w:p>
        </w:tc>
        <w:tc>
          <w:tcPr>
            <w:tcW w:w="2268" w:type="dxa"/>
          </w:tcPr>
          <w:p w:rsidR="006C70E2" w:rsidRPr="0032579A" w:rsidRDefault="006C70E2" w:rsidP="00E40BD0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Михайлишин Л. І.</w:t>
            </w:r>
          </w:p>
        </w:tc>
      </w:tr>
      <w:tr w:rsidR="006C70E2" w:rsidRPr="00C12CEA" w:rsidTr="007026F7">
        <w:trPr>
          <w:trHeight w:val="407"/>
        </w:trPr>
        <w:tc>
          <w:tcPr>
            <w:tcW w:w="1560" w:type="dxa"/>
          </w:tcPr>
          <w:p w:rsidR="006C70E2" w:rsidRPr="00C2091E" w:rsidRDefault="006C70E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1752/19</w:t>
            </w:r>
          </w:p>
        </w:tc>
        <w:tc>
          <w:tcPr>
            <w:tcW w:w="2268" w:type="dxa"/>
          </w:tcPr>
          <w:p w:rsidR="006C70E2" w:rsidRPr="006D1580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Пелеш М. В.</w:t>
            </w:r>
          </w:p>
        </w:tc>
        <w:tc>
          <w:tcPr>
            <w:tcW w:w="4536" w:type="dxa"/>
          </w:tcPr>
          <w:p w:rsidR="006C70E2" w:rsidRPr="006C70E2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кіберзброї на економічну безпеку держави</w:t>
            </w:r>
          </w:p>
        </w:tc>
        <w:tc>
          <w:tcPr>
            <w:tcW w:w="2268" w:type="dxa"/>
          </w:tcPr>
          <w:p w:rsidR="006C70E2" w:rsidRPr="006C70E2" w:rsidRDefault="006C70E2" w:rsidP="00E40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Макарук І. В.</w:t>
            </w:r>
          </w:p>
        </w:tc>
      </w:tr>
      <w:tr w:rsidR="006C70E2" w:rsidRPr="00C12CEA" w:rsidTr="007026F7">
        <w:trPr>
          <w:trHeight w:val="407"/>
        </w:trPr>
        <w:tc>
          <w:tcPr>
            <w:tcW w:w="1560" w:type="dxa"/>
          </w:tcPr>
          <w:p w:rsidR="006C70E2" w:rsidRPr="00C2091E" w:rsidRDefault="006C70E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1753/19</w:t>
            </w:r>
          </w:p>
        </w:tc>
        <w:tc>
          <w:tcPr>
            <w:tcW w:w="2268" w:type="dxa"/>
          </w:tcPr>
          <w:p w:rsidR="006C70E2" w:rsidRPr="006D1580" w:rsidRDefault="006C70E2" w:rsidP="006C70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Подобінський П. </w:t>
            </w:r>
          </w:p>
        </w:tc>
        <w:tc>
          <w:tcPr>
            <w:tcW w:w="4536" w:type="dxa"/>
          </w:tcPr>
          <w:p w:rsidR="006C70E2" w:rsidRPr="008B2D75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діяльності американ-ських ТНК на європейському континенті</w:t>
            </w:r>
          </w:p>
        </w:tc>
        <w:tc>
          <w:tcPr>
            <w:tcW w:w="2268" w:type="dxa"/>
          </w:tcPr>
          <w:p w:rsidR="006C70E2" w:rsidRPr="006C70E2" w:rsidRDefault="006C70E2" w:rsidP="00E40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Макарук І. В.</w:t>
            </w:r>
          </w:p>
        </w:tc>
      </w:tr>
      <w:tr w:rsidR="006C70E2" w:rsidRPr="0080673B" w:rsidTr="007026F7">
        <w:trPr>
          <w:trHeight w:val="407"/>
        </w:trPr>
        <w:tc>
          <w:tcPr>
            <w:tcW w:w="1560" w:type="dxa"/>
          </w:tcPr>
          <w:p w:rsidR="006C70E2" w:rsidRPr="00C2091E" w:rsidRDefault="006C70E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1754/19</w:t>
            </w:r>
          </w:p>
        </w:tc>
        <w:tc>
          <w:tcPr>
            <w:tcW w:w="2268" w:type="dxa"/>
          </w:tcPr>
          <w:p w:rsidR="006C70E2" w:rsidRPr="006D1580" w:rsidRDefault="006C70E2" w:rsidP="008067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Приймук Д. Ю.</w:t>
            </w:r>
          </w:p>
        </w:tc>
        <w:tc>
          <w:tcPr>
            <w:tcW w:w="4536" w:type="dxa"/>
          </w:tcPr>
          <w:p w:rsidR="006C70E2" w:rsidRPr="008B2D75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міжнародного інвестиційного іміджу регіону</w:t>
            </w:r>
          </w:p>
        </w:tc>
        <w:tc>
          <w:tcPr>
            <w:tcW w:w="2268" w:type="dxa"/>
          </w:tcPr>
          <w:p w:rsidR="006C70E2" w:rsidRPr="0032579A" w:rsidRDefault="006C70E2" w:rsidP="00E40BD0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Михайлишин Л. І.</w:t>
            </w:r>
          </w:p>
        </w:tc>
      </w:tr>
      <w:tr w:rsidR="006C70E2" w:rsidRPr="0080673B" w:rsidTr="007026F7">
        <w:trPr>
          <w:trHeight w:val="407"/>
        </w:trPr>
        <w:tc>
          <w:tcPr>
            <w:tcW w:w="1560" w:type="dxa"/>
          </w:tcPr>
          <w:p w:rsidR="006C70E2" w:rsidRPr="00C2091E" w:rsidRDefault="006C70E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1755/19</w:t>
            </w:r>
          </w:p>
        </w:tc>
        <w:tc>
          <w:tcPr>
            <w:tcW w:w="2268" w:type="dxa"/>
          </w:tcPr>
          <w:p w:rsidR="006C70E2" w:rsidRPr="006D1580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Чоповська М. В.</w:t>
            </w:r>
          </w:p>
        </w:tc>
        <w:tc>
          <w:tcPr>
            <w:tcW w:w="4536" w:type="dxa"/>
          </w:tcPr>
          <w:p w:rsidR="006C70E2" w:rsidRPr="005762B6" w:rsidRDefault="006C70E2" w:rsidP="00CC0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реалізація стратегії виходу фірми на Європейський ринок в сучасних умовах розвитку економіки України</w:t>
            </w:r>
          </w:p>
        </w:tc>
        <w:tc>
          <w:tcPr>
            <w:tcW w:w="2268" w:type="dxa"/>
          </w:tcPr>
          <w:p w:rsidR="006C70E2" w:rsidRPr="00F87748" w:rsidRDefault="006C70E2" w:rsidP="00E40BD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Сталінська О. В.</w:t>
            </w:r>
          </w:p>
        </w:tc>
      </w:tr>
      <w:tr w:rsidR="005D04C2" w:rsidRPr="006C70E2" w:rsidTr="007026F7">
        <w:trPr>
          <w:trHeight w:val="407"/>
        </w:trPr>
        <w:tc>
          <w:tcPr>
            <w:tcW w:w="1560" w:type="dxa"/>
          </w:tcPr>
          <w:p w:rsidR="005D04C2" w:rsidRPr="00C2091E" w:rsidRDefault="005D04C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1756/19</w:t>
            </w:r>
          </w:p>
        </w:tc>
        <w:tc>
          <w:tcPr>
            <w:tcW w:w="2268" w:type="dxa"/>
          </w:tcPr>
          <w:p w:rsidR="005D04C2" w:rsidRPr="007D290F" w:rsidRDefault="005D04C2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Юрчишин І. Б.</w:t>
            </w:r>
          </w:p>
        </w:tc>
        <w:tc>
          <w:tcPr>
            <w:tcW w:w="4536" w:type="dxa"/>
          </w:tcPr>
          <w:p w:rsidR="005D04C2" w:rsidRPr="0080673B" w:rsidRDefault="005D04C2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напрямів оптимізації фіскально-бюджетної системи України в умовах євроінтеграції</w:t>
            </w:r>
          </w:p>
        </w:tc>
        <w:tc>
          <w:tcPr>
            <w:tcW w:w="2268" w:type="dxa"/>
          </w:tcPr>
          <w:p w:rsidR="005D04C2" w:rsidRPr="0032579A" w:rsidRDefault="005D04C2" w:rsidP="00E40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Когут-Ференс О.</w:t>
            </w:r>
          </w:p>
        </w:tc>
      </w:tr>
      <w:tr w:rsidR="005D04C2" w:rsidRPr="0080673B" w:rsidTr="007026F7">
        <w:trPr>
          <w:trHeight w:val="407"/>
        </w:trPr>
        <w:tc>
          <w:tcPr>
            <w:tcW w:w="1560" w:type="dxa"/>
          </w:tcPr>
          <w:p w:rsidR="005D04C2" w:rsidRPr="00C2091E" w:rsidRDefault="005D04C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1757/19</w:t>
            </w:r>
          </w:p>
        </w:tc>
        <w:tc>
          <w:tcPr>
            <w:tcW w:w="2268" w:type="dxa"/>
          </w:tcPr>
          <w:p w:rsidR="005D04C2" w:rsidRPr="007D290F" w:rsidRDefault="005D04C2" w:rsidP="003C5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Юрчишин Л. М.</w:t>
            </w:r>
          </w:p>
        </w:tc>
        <w:tc>
          <w:tcPr>
            <w:tcW w:w="4536" w:type="dxa"/>
          </w:tcPr>
          <w:p w:rsidR="005D04C2" w:rsidRPr="0080673B" w:rsidRDefault="005D04C2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регіонального механізму євроінтеграції в Україні</w:t>
            </w:r>
          </w:p>
        </w:tc>
        <w:tc>
          <w:tcPr>
            <w:tcW w:w="2268" w:type="dxa"/>
          </w:tcPr>
          <w:p w:rsidR="005D04C2" w:rsidRPr="00F87748" w:rsidRDefault="005D04C2" w:rsidP="00E54257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Сталінська О. В.</w:t>
            </w:r>
          </w:p>
        </w:tc>
      </w:tr>
      <w:tr w:rsidR="005D04C2" w:rsidRPr="0080673B" w:rsidTr="007026F7">
        <w:trPr>
          <w:trHeight w:val="407"/>
        </w:trPr>
        <w:tc>
          <w:tcPr>
            <w:tcW w:w="1560" w:type="dxa"/>
          </w:tcPr>
          <w:p w:rsidR="005D04C2" w:rsidRPr="00C2091E" w:rsidRDefault="005D04C2" w:rsidP="00697D1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1758/19</w:t>
            </w:r>
          </w:p>
        </w:tc>
        <w:tc>
          <w:tcPr>
            <w:tcW w:w="2268" w:type="dxa"/>
          </w:tcPr>
          <w:p w:rsidR="005D04C2" w:rsidRPr="0080673B" w:rsidRDefault="005D04C2" w:rsidP="006C7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Яблочніков Д. </w:t>
            </w:r>
          </w:p>
        </w:tc>
        <w:tc>
          <w:tcPr>
            <w:tcW w:w="4536" w:type="dxa"/>
          </w:tcPr>
          <w:p w:rsidR="005D04C2" w:rsidRPr="00B25E6F" w:rsidRDefault="005D04C2" w:rsidP="00CC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Трансформація діяльності виробників аграрної продукції України в контексті експансії сваітового ринку</w:t>
            </w:r>
          </w:p>
        </w:tc>
        <w:tc>
          <w:tcPr>
            <w:tcW w:w="2268" w:type="dxa"/>
          </w:tcPr>
          <w:p w:rsidR="005D04C2" w:rsidRPr="0080673B" w:rsidRDefault="005D04C2" w:rsidP="005D04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Михайлишин Л. І.</w:t>
            </w:r>
          </w:p>
        </w:tc>
      </w:tr>
    </w:tbl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</w:p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</w:p>
    <w:p w:rsidR="00CD4BAB" w:rsidRPr="00E25AF2" w:rsidRDefault="00CD4BAB" w:rsidP="0033657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4BAB" w:rsidRPr="00E25AF2" w:rsidSect="00C2091E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9F7" w:rsidRDefault="00CA59F7" w:rsidP="0051325A">
      <w:pPr>
        <w:spacing w:after="0" w:line="240" w:lineRule="auto"/>
      </w:pPr>
      <w:r>
        <w:separator/>
      </w:r>
    </w:p>
  </w:endnote>
  <w:endnote w:type="continuationSeparator" w:id="1">
    <w:p w:rsidR="00CA59F7" w:rsidRDefault="00CA59F7" w:rsidP="0051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9F7" w:rsidRDefault="00CA59F7" w:rsidP="0051325A">
      <w:pPr>
        <w:spacing w:after="0" w:line="240" w:lineRule="auto"/>
      </w:pPr>
      <w:r>
        <w:separator/>
      </w:r>
    </w:p>
  </w:footnote>
  <w:footnote w:type="continuationSeparator" w:id="1">
    <w:p w:rsidR="00CA59F7" w:rsidRDefault="00CA59F7" w:rsidP="00513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F8D"/>
    <w:rsid w:val="00002C66"/>
    <w:rsid w:val="00072231"/>
    <w:rsid w:val="00082A5E"/>
    <w:rsid w:val="000957C1"/>
    <w:rsid w:val="00170BDC"/>
    <w:rsid w:val="001738F4"/>
    <w:rsid w:val="001C32CA"/>
    <w:rsid w:val="001C409A"/>
    <w:rsid w:val="00244894"/>
    <w:rsid w:val="0024689A"/>
    <w:rsid w:val="00246CBA"/>
    <w:rsid w:val="00253F16"/>
    <w:rsid w:val="002B0370"/>
    <w:rsid w:val="0032579A"/>
    <w:rsid w:val="00336573"/>
    <w:rsid w:val="0034132C"/>
    <w:rsid w:val="003736AF"/>
    <w:rsid w:val="00375C46"/>
    <w:rsid w:val="00391D34"/>
    <w:rsid w:val="0039518C"/>
    <w:rsid w:val="003C506B"/>
    <w:rsid w:val="003F0BE6"/>
    <w:rsid w:val="00490860"/>
    <w:rsid w:val="004E495E"/>
    <w:rsid w:val="004E7C7A"/>
    <w:rsid w:val="0051325A"/>
    <w:rsid w:val="00554DED"/>
    <w:rsid w:val="00573CF6"/>
    <w:rsid w:val="005762B6"/>
    <w:rsid w:val="005872C5"/>
    <w:rsid w:val="005A3546"/>
    <w:rsid w:val="005B2F8D"/>
    <w:rsid w:val="005D04C2"/>
    <w:rsid w:val="005F5A37"/>
    <w:rsid w:val="00631676"/>
    <w:rsid w:val="006321D9"/>
    <w:rsid w:val="00653176"/>
    <w:rsid w:val="006B68D7"/>
    <w:rsid w:val="006C70E2"/>
    <w:rsid w:val="007026F7"/>
    <w:rsid w:val="00736792"/>
    <w:rsid w:val="00795A28"/>
    <w:rsid w:val="007C1CB6"/>
    <w:rsid w:val="007D35F7"/>
    <w:rsid w:val="007E168E"/>
    <w:rsid w:val="00803C6D"/>
    <w:rsid w:val="0080673B"/>
    <w:rsid w:val="00850FC3"/>
    <w:rsid w:val="0086124F"/>
    <w:rsid w:val="00863E67"/>
    <w:rsid w:val="008975E4"/>
    <w:rsid w:val="008B2D75"/>
    <w:rsid w:val="008F36C6"/>
    <w:rsid w:val="00964E34"/>
    <w:rsid w:val="009B1D18"/>
    <w:rsid w:val="009D23F6"/>
    <w:rsid w:val="00A24D2B"/>
    <w:rsid w:val="00A41D43"/>
    <w:rsid w:val="00A60532"/>
    <w:rsid w:val="00AB0E14"/>
    <w:rsid w:val="00AB100B"/>
    <w:rsid w:val="00AD155E"/>
    <w:rsid w:val="00AE1836"/>
    <w:rsid w:val="00B25E6F"/>
    <w:rsid w:val="00B450BA"/>
    <w:rsid w:val="00B45813"/>
    <w:rsid w:val="00B77356"/>
    <w:rsid w:val="00B83D71"/>
    <w:rsid w:val="00BB3A9B"/>
    <w:rsid w:val="00BC69AB"/>
    <w:rsid w:val="00C2091E"/>
    <w:rsid w:val="00C30E83"/>
    <w:rsid w:val="00C534C3"/>
    <w:rsid w:val="00CA59F7"/>
    <w:rsid w:val="00CC0E8A"/>
    <w:rsid w:val="00CD426F"/>
    <w:rsid w:val="00CD4BAB"/>
    <w:rsid w:val="00CE3220"/>
    <w:rsid w:val="00CF50FC"/>
    <w:rsid w:val="00D335D2"/>
    <w:rsid w:val="00D547CB"/>
    <w:rsid w:val="00D57CAB"/>
    <w:rsid w:val="00D57D6C"/>
    <w:rsid w:val="00D60D28"/>
    <w:rsid w:val="00D63409"/>
    <w:rsid w:val="00D701FD"/>
    <w:rsid w:val="00DA15AD"/>
    <w:rsid w:val="00DB5067"/>
    <w:rsid w:val="00DC135C"/>
    <w:rsid w:val="00DE136F"/>
    <w:rsid w:val="00DE38F7"/>
    <w:rsid w:val="00DF36D3"/>
    <w:rsid w:val="00E0446F"/>
    <w:rsid w:val="00E231DD"/>
    <w:rsid w:val="00E25AF2"/>
    <w:rsid w:val="00E907C1"/>
    <w:rsid w:val="00F12027"/>
    <w:rsid w:val="00F153E7"/>
    <w:rsid w:val="00F15BE0"/>
    <w:rsid w:val="00F93FA0"/>
    <w:rsid w:val="00FB2E9E"/>
    <w:rsid w:val="00FC3E0F"/>
    <w:rsid w:val="00FD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25A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4">
    <w:name w:val="Вміст таблиці"/>
    <w:basedOn w:val="a"/>
    <w:rsid w:val="00391D3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val="uk-UA" w:eastAsia="hi-IN" w:bidi="hi-IN"/>
    </w:rPr>
  </w:style>
  <w:style w:type="paragraph" w:styleId="a5">
    <w:name w:val="No Spacing"/>
    <w:qFormat/>
    <w:rsid w:val="00391D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1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325A"/>
  </w:style>
  <w:style w:type="paragraph" w:styleId="a8">
    <w:name w:val="footer"/>
    <w:basedOn w:val="a"/>
    <w:link w:val="a9"/>
    <w:uiPriority w:val="99"/>
    <w:semiHidden/>
    <w:unhideWhenUsed/>
    <w:rsid w:val="0051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325A"/>
  </w:style>
  <w:style w:type="character" w:customStyle="1" w:styleId="apple-converted-space">
    <w:name w:val="apple-converted-space"/>
    <w:basedOn w:val="a0"/>
    <w:rsid w:val="007C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KIMP</dc:creator>
  <cp:keywords/>
  <dc:description/>
  <cp:lastModifiedBy>SamLab.ws</cp:lastModifiedBy>
  <cp:revision>65</cp:revision>
  <cp:lastPrinted>2019-04-11T12:29:00Z</cp:lastPrinted>
  <dcterms:created xsi:type="dcterms:W3CDTF">2014-09-04T06:21:00Z</dcterms:created>
  <dcterms:modified xsi:type="dcterms:W3CDTF">2019-04-11T12:30:00Z</dcterms:modified>
</cp:coreProperties>
</file>